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15" w:rsidRPr="001B6E15" w:rsidRDefault="001B6E15">
      <w:pPr>
        <w:jc w:val="center"/>
        <w:rPr>
          <w:rFonts w:hAnsi="宋体" w:cs="宋体"/>
          <w:b/>
          <w:bCs/>
          <w:sz w:val="21"/>
          <w:szCs w:val="21"/>
        </w:rPr>
      </w:pPr>
    </w:p>
    <w:p w:rsidR="005F2426" w:rsidRPr="005D1AB8" w:rsidRDefault="005F2426" w:rsidP="005F2426">
      <w:pPr>
        <w:autoSpaceDE w:val="0"/>
        <w:autoSpaceDN w:val="0"/>
        <w:adjustRightInd w:val="0"/>
        <w:jc w:val="center"/>
        <w:rPr>
          <w:rFonts w:hAnsi="宋体" w:cs="宋体"/>
          <w:b/>
          <w:spacing w:val="60"/>
          <w:sz w:val="72"/>
          <w:szCs w:val="72"/>
        </w:rPr>
      </w:pPr>
      <w:r>
        <w:rPr>
          <w:rFonts w:hAnsi="宋体" w:cs="黑体" w:hint="eastAsia"/>
          <w:b/>
          <w:sz w:val="72"/>
          <w:szCs w:val="72"/>
        </w:rPr>
        <w:t>洪河富贵小区90#</w:t>
      </w:r>
      <w:r w:rsidR="00CD506E">
        <w:rPr>
          <w:rFonts w:hAnsi="宋体" w:cs="黑体" w:hint="eastAsia"/>
          <w:b/>
          <w:sz w:val="72"/>
          <w:szCs w:val="72"/>
        </w:rPr>
        <w:t>楼</w:t>
      </w:r>
    </w:p>
    <w:p w:rsidR="004C75C7" w:rsidRPr="005F2426" w:rsidRDefault="004C75C7" w:rsidP="004C75C7">
      <w:pPr>
        <w:pStyle w:val="a0"/>
        <w:ind w:firstLine="340"/>
      </w:pPr>
    </w:p>
    <w:p w:rsidR="004C75C7" w:rsidRPr="005D1AB8" w:rsidRDefault="004C75C7" w:rsidP="004C75C7">
      <w:pPr>
        <w:pStyle w:val="a0"/>
        <w:ind w:firstLine="340"/>
      </w:pPr>
    </w:p>
    <w:p w:rsidR="004C75C7" w:rsidRPr="005D1AB8" w:rsidRDefault="004C75C7" w:rsidP="005F2426">
      <w:pPr>
        <w:pStyle w:val="a0"/>
        <w:ind w:firstLine="340"/>
        <w:jc w:val="center"/>
      </w:pPr>
    </w:p>
    <w:p w:rsidR="004C75C7" w:rsidRPr="005D1AB8" w:rsidRDefault="004C75C7" w:rsidP="004C75C7">
      <w:pPr>
        <w:autoSpaceDE w:val="0"/>
        <w:autoSpaceDN w:val="0"/>
        <w:adjustRightInd w:val="0"/>
        <w:rPr>
          <w:rFonts w:hAnsi="宋体" w:cs="宋体"/>
          <w:b/>
          <w:spacing w:val="60"/>
          <w:szCs w:val="21"/>
        </w:rPr>
      </w:pPr>
    </w:p>
    <w:p w:rsidR="004C75C7" w:rsidRPr="005D1AB8" w:rsidRDefault="004C75C7" w:rsidP="004C75C7">
      <w:pPr>
        <w:spacing w:line="276" w:lineRule="auto"/>
        <w:jc w:val="center"/>
        <w:rPr>
          <w:rFonts w:hAnsi="宋体"/>
          <w:b/>
          <w:sz w:val="36"/>
          <w:szCs w:val="36"/>
        </w:rPr>
      </w:pPr>
      <w:r w:rsidRPr="005D1AB8">
        <w:rPr>
          <w:rFonts w:hAnsi="宋体" w:hint="eastAsia"/>
          <w:b/>
          <w:bCs/>
          <w:sz w:val="84"/>
          <w:szCs w:val="84"/>
        </w:rPr>
        <w:t>招标文件</w:t>
      </w:r>
    </w:p>
    <w:p w:rsidR="004C75C7" w:rsidRPr="005D1AB8" w:rsidRDefault="004C75C7" w:rsidP="004C75C7">
      <w:pPr>
        <w:spacing w:line="360" w:lineRule="auto"/>
        <w:jc w:val="center"/>
        <w:rPr>
          <w:rFonts w:hAnsi="宋体" w:cs="宋体"/>
          <w:b/>
          <w:sz w:val="32"/>
          <w:szCs w:val="32"/>
        </w:rPr>
      </w:pPr>
      <w:r w:rsidRPr="005D1AB8">
        <w:rPr>
          <w:rFonts w:hAnsi="宋体" w:cs="宋体" w:hint="eastAsia"/>
          <w:b/>
          <w:sz w:val="32"/>
          <w:szCs w:val="32"/>
        </w:rPr>
        <w:t>（</w:t>
      </w:r>
      <w:r>
        <w:rPr>
          <w:rFonts w:hAnsi="宋体" w:cs="宋体" w:hint="eastAsia"/>
          <w:b/>
          <w:sz w:val="32"/>
          <w:szCs w:val="32"/>
        </w:rPr>
        <w:t>二</w:t>
      </w:r>
      <w:r w:rsidRPr="005D1AB8">
        <w:rPr>
          <w:rFonts w:hAnsi="宋体" w:cs="宋体" w:hint="eastAsia"/>
          <w:b/>
          <w:sz w:val="32"/>
          <w:szCs w:val="32"/>
        </w:rPr>
        <w:t>标段）</w:t>
      </w:r>
    </w:p>
    <w:p w:rsidR="004C75C7" w:rsidRPr="005D1AB8" w:rsidRDefault="004C75C7" w:rsidP="004C75C7">
      <w:pPr>
        <w:pStyle w:val="a0"/>
        <w:ind w:firstLine="321"/>
        <w:jc w:val="center"/>
        <w:rPr>
          <w:b/>
          <w:bCs/>
          <w:sz w:val="28"/>
          <w:szCs w:val="28"/>
        </w:rPr>
      </w:pPr>
      <w:r w:rsidRPr="005D1AB8">
        <w:rPr>
          <w:rFonts w:hAnsi="宋体" w:cs="宋体" w:hint="eastAsia"/>
          <w:b/>
          <w:sz w:val="32"/>
          <w:szCs w:val="32"/>
        </w:rPr>
        <w:t>项目编号：XCGC-F2019</w:t>
      </w:r>
      <w:r w:rsidR="00CD13F6">
        <w:rPr>
          <w:rFonts w:hAnsi="宋体" w:cs="宋体" w:hint="eastAsia"/>
          <w:b/>
          <w:sz w:val="32"/>
          <w:szCs w:val="32"/>
        </w:rPr>
        <w:t>260</w:t>
      </w:r>
      <w:r>
        <w:rPr>
          <w:rFonts w:hAnsi="宋体" w:cs="宋体" w:hint="eastAsia"/>
          <w:b/>
          <w:sz w:val="32"/>
          <w:szCs w:val="32"/>
        </w:rPr>
        <w:t xml:space="preserve">  </w:t>
      </w:r>
    </w:p>
    <w:p w:rsidR="004C75C7" w:rsidRPr="005D1AB8" w:rsidRDefault="004C75C7" w:rsidP="004C75C7">
      <w:pPr>
        <w:autoSpaceDE w:val="0"/>
        <w:autoSpaceDN w:val="0"/>
        <w:adjustRightInd w:val="0"/>
        <w:rPr>
          <w:rFonts w:hAnsi="宋体" w:cs="宋体"/>
          <w:b/>
          <w:sz w:val="32"/>
          <w:szCs w:val="32"/>
        </w:rPr>
      </w:pPr>
    </w:p>
    <w:p w:rsidR="004C75C7" w:rsidRPr="005D1AB8" w:rsidRDefault="004C75C7" w:rsidP="004C75C7">
      <w:pPr>
        <w:pStyle w:val="Default"/>
        <w:tabs>
          <w:tab w:val="left" w:pos="1980"/>
        </w:tabs>
        <w:spacing w:line="1000" w:lineRule="exact"/>
        <w:rPr>
          <w:rFonts w:hAnsi="宋体"/>
          <w:b/>
          <w:color w:val="auto"/>
          <w:sz w:val="32"/>
          <w:szCs w:val="32"/>
        </w:rPr>
      </w:pPr>
    </w:p>
    <w:p w:rsidR="004C75C7" w:rsidRPr="005D1AB8" w:rsidRDefault="004C75C7" w:rsidP="004C75C7">
      <w:pPr>
        <w:pStyle w:val="Default"/>
        <w:tabs>
          <w:tab w:val="left" w:pos="1980"/>
        </w:tabs>
        <w:spacing w:line="1000" w:lineRule="exact"/>
        <w:rPr>
          <w:rFonts w:hAnsi="宋体"/>
          <w:b/>
          <w:color w:val="auto"/>
          <w:sz w:val="32"/>
          <w:szCs w:val="32"/>
        </w:rPr>
      </w:pPr>
    </w:p>
    <w:p w:rsidR="004C75C7" w:rsidRPr="005D1AB8" w:rsidRDefault="004C75C7" w:rsidP="004C75C7">
      <w:pPr>
        <w:pStyle w:val="Default"/>
        <w:tabs>
          <w:tab w:val="left" w:pos="1980"/>
        </w:tabs>
        <w:spacing w:line="1000" w:lineRule="exact"/>
        <w:rPr>
          <w:rFonts w:hAnsi="宋体"/>
          <w:b/>
          <w:color w:val="auto"/>
          <w:sz w:val="32"/>
          <w:szCs w:val="32"/>
        </w:rPr>
      </w:pPr>
    </w:p>
    <w:p w:rsidR="004C75C7" w:rsidRPr="005D1AB8" w:rsidRDefault="004C75C7" w:rsidP="004C75C7">
      <w:pPr>
        <w:spacing w:line="360" w:lineRule="auto"/>
        <w:ind w:firstLineChars="550" w:firstLine="1767"/>
        <w:rPr>
          <w:b/>
          <w:bCs/>
          <w:kern w:val="2"/>
          <w:sz w:val="32"/>
          <w:szCs w:val="32"/>
        </w:rPr>
      </w:pPr>
      <w:r w:rsidRPr="005D1AB8">
        <w:rPr>
          <w:rFonts w:hint="eastAsia"/>
          <w:b/>
          <w:bCs/>
          <w:kern w:val="2"/>
          <w:sz w:val="32"/>
          <w:szCs w:val="32"/>
        </w:rPr>
        <w:t>招标单位：</w:t>
      </w:r>
      <w:r w:rsidR="005F2426">
        <w:rPr>
          <w:rFonts w:hint="eastAsia"/>
          <w:b/>
          <w:bCs/>
          <w:kern w:val="2"/>
          <w:sz w:val="32"/>
          <w:szCs w:val="32"/>
        </w:rPr>
        <w:t>许昌市腾飞房地产开发有限公司</w:t>
      </w:r>
      <w:r w:rsidRPr="005D1AB8">
        <w:rPr>
          <w:rFonts w:hint="eastAsia"/>
          <w:b/>
          <w:bCs/>
          <w:kern w:val="2"/>
          <w:sz w:val="32"/>
          <w:szCs w:val="32"/>
        </w:rPr>
        <w:t xml:space="preserve">　　</w:t>
      </w:r>
    </w:p>
    <w:p w:rsidR="004C75C7" w:rsidRPr="005D1AB8" w:rsidRDefault="004C75C7" w:rsidP="004C75C7">
      <w:pPr>
        <w:spacing w:line="360" w:lineRule="auto"/>
        <w:ind w:firstLineChars="550" w:firstLine="1767"/>
        <w:rPr>
          <w:b/>
          <w:bCs/>
          <w:kern w:val="2"/>
          <w:sz w:val="32"/>
          <w:szCs w:val="32"/>
        </w:rPr>
      </w:pPr>
      <w:r w:rsidRPr="005D1AB8">
        <w:rPr>
          <w:rFonts w:hint="eastAsia"/>
          <w:b/>
          <w:bCs/>
          <w:kern w:val="2"/>
          <w:sz w:val="32"/>
          <w:szCs w:val="32"/>
        </w:rPr>
        <w:t>代理机构：河南四方建设管理有限公司</w:t>
      </w:r>
    </w:p>
    <w:p w:rsidR="00050C20" w:rsidRDefault="004C75C7" w:rsidP="004C75C7">
      <w:pPr>
        <w:spacing w:after="160"/>
        <w:jc w:val="left"/>
        <w:rPr>
          <w:rFonts w:ascii="黑体" w:eastAsia="黑体" w:hAnsi="黑体"/>
          <w:sz w:val="44"/>
          <w:szCs w:val="44"/>
        </w:rPr>
        <w:sectPr w:rsidR="00050C20" w:rsidSect="005F242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720"/>
          <w:titlePg/>
          <w:docGrid w:type="lines" w:linePitch="516"/>
        </w:sectPr>
      </w:pPr>
      <w:r w:rsidRPr="005D1AB8">
        <w:rPr>
          <w:rFonts w:hint="eastAsia"/>
        </w:rPr>
        <w:t xml:space="preserve">                     </w:t>
      </w:r>
      <w:r w:rsidRPr="005D1AB8">
        <w:rPr>
          <w:rFonts w:hint="eastAsia"/>
          <w:b/>
          <w:bCs/>
          <w:kern w:val="2"/>
          <w:sz w:val="32"/>
          <w:szCs w:val="32"/>
        </w:rPr>
        <w:t xml:space="preserve"> </w:t>
      </w:r>
      <w:r>
        <w:rPr>
          <w:rFonts w:hint="eastAsia"/>
          <w:b/>
          <w:bCs/>
          <w:kern w:val="2"/>
          <w:sz w:val="32"/>
          <w:szCs w:val="32"/>
        </w:rPr>
        <w:t>二零一九年</w:t>
      </w:r>
      <w:r w:rsidR="00A036EE">
        <w:rPr>
          <w:rFonts w:hint="eastAsia"/>
          <w:b/>
          <w:bCs/>
          <w:kern w:val="2"/>
          <w:sz w:val="32"/>
          <w:szCs w:val="32"/>
        </w:rPr>
        <w:t>十一</w:t>
      </w:r>
      <w:r w:rsidRPr="005D1AB8">
        <w:rPr>
          <w:rFonts w:hint="eastAsia"/>
          <w:b/>
          <w:bCs/>
          <w:kern w:val="2"/>
          <w:sz w:val="32"/>
          <w:szCs w:val="32"/>
        </w:rPr>
        <w:t>月</w:t>
      </w:r>
    </w:p>
    <w:p w:rsidR="00050C20" w:rsidRDefault="00050C20">
      <w:pPr>
        <w:spacing w:line="360" w:lineRule="auto"/>
        <w:jc w:val="center"/>
        <w:rPr>
          <w:rFonts w:ascii="新宋体" w:eastAsia="新宋体" w:hAnsi="新宋体" w:cs="隶书"/>
          <w:b/>
          <w:bCs/>
          <w:sz w:val="44"/>
          <w:szCs w:val="44"/>
          <w:lang w:val="zh-CN"/>
        </w:rPr>
      </w:pPr>
      <w:bookmarkStart w:id="0" w:name="_Toc508875505"/>
      <w:bookmarkStart w:id="1" w:name="_Toc2465"/>
      <w:bookmarkStart w:id="2" w:name="_Toc215282124"/>
    </w:p>
    <w:p w:rsidR="00050C20" w:rsidRDefault="003E6BC3">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050C20" w:rsidRDefault="00B028FC" w:rsidP="00B028FC">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3E6BC3">
        <w:rPr>
          <w:rFonts w:hAnsi="宋体" w:cs="宋体" w:hint="eastAsia"/>
          <w:bCs/>
          <w:smallCaps/>
          <w:sz w:val="24"/>
        </w:rPr>
        <w:instrText xml:space="preserve">TOC \o "1-2" \h \u </w:instrText>
      </w:r>
      <w:r>
        <w:rPr>
          <w:rFonts w:hAnsi="宋体" w:cs="宋体" w:hint="eastAsia"/>
          <w:bCs/>
          <w:smallCaps/>
          <w:sz w:val="24"/>
        </w:rPr>
        <w:fldChar w:fldCharType="separate"/>
      </w:r>
    </w:p>
    <w:p w:rsidR="00050C20" w:rsidRDefault="00B028FC" w:rsidP="00B028FC">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3E6BC3">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3E6BC3">
          <w:rPr>
            <w:rFonts w:hAnsi="宋体" w:cs="宋体" w:hint="eastAsia"/>
            <w:bCs/>
            <w:smallCaps/>
            <w:sz w:val="24"/>
          </w:rPr>
          <w:t>第一章  招标公告</w:t>
        </w:r>
        <w:r w:rsidR="003E6BC3">
          <w:rPr>
            <w:rFonts w:hAnsi="宋体" w:cs="宋体"/>
            <w:bCs/>
            <w:smallCaps/>
            <w:sz w:val="24"/>
          </w:rPr>
          <w:tab/>
        </w:r>
      </w:hyperlink>
    </w:p>
    <w:p w:rsidR="00050C20" w:rsidRDefault="00B028FC" w:rsidP="00B028FC">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3E6BC3">
          <w:rPr>
            <w:rFonts w:hAnsi="宋体" w:cs="宋体" w:hint="eastAsia"/>
            <w:bCs/>
            <w:smallCaps/>
            <w:sz w:val="24"/>
          </w:rPr>
          <w:t>第二章  投标人须知</w:t>
        </w:r>
        <w:r w:rsidR="003E6BC3">
          <w:rPr>
            <w:rFonts w:hAnsi="宋体" w:cs="宋体"/>
            <w:bCs/>
            <w:smallCaps/>
            <w:sz w:val="24"/>
          </w:rPr>
          <w:tab/>
        </w:r>
      </w:hyperlink>
    </w:p>
    <w:p w:rsidR="00050C20" w:rsidRDefault="00B028FC" w:rsidP="00B028FC">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3E6BC3">
          <w:rPr>
            <w:rFonts w:hAnsi="宋体" w:cs="宋体" w:hint="eastAsia"/>
            <w:bCs/>
            <w:smallCaps/>
            <w:sz w:val="24"/>
          </w:rPr>
          <w:t>第三章  评标办法</w:t>
        </w:r>
        <w:r w:rsidR="003E6BC3">
          <w:rPr>
            <w:rFonts w:hAnsi="宋体" w:cs="宋体"/>
            <w:bCs/>
            <w:smallCaps/>
            <w:sz w:val="24"/>
          </w:rPr>
          <w:tab/>
        </w:r>
      </w:hyperlink>
    </w:p>
    <w:p w:rsidR="00050C20" w:rsidRDefault="00B028FC" w:rsidP="00B028FC">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3E6BC3">
          <w:rPr>
            <w:rFonts w:hAnsi="宋体" w:cs="宋体" w:hint="eastAsia"/>
            <w:bCs/>
            <w:smallCaps/>
            <w:sz w:val="24"/>
          </w:rPr>
          <w:t>第四章  合同条款及格式</w:t>
        </w:r>
        <w:r w:rsidR="003E6BC3">
          <w:rPr>
            <w:rFonts w:hAnsi="宋体" w:cs="宋体"/>
            <w:bCs/>
            <w:smallCaps/>
            <w:sz w:val="24"/>
          </w:rPr>
          <w:tab/>
        </w:r>
      </w:hyperlink>
    </w:p>
    <w:p w:rsidR="00050C20" w:rsidRDefault="00B028FC" w:rsidP="00B028FC">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3E6BC3">
          <w:rPr>
            <w:rFonts w:hAnsi="宋体" w:cs="宋体" w:hint="eastAsia"/>
            <w:bCs/>
            <w:smallCaps/>
            <w:sz w:val="24"/>
          </w:rPr>
          <w:t>第五章  投标文件格式</w:t>
        </w:r>
        <w:r w:rsidR="003E6BC3">
          <w:rPr>
            <w:rFonts w:hAnsi="宋体" w:cs="宋体"/>
            <w:bCs/>
            <w:smallCaps/>
            <w:sz w:val="24"/>
          </w:rPr>
          <w:tab/>
        </w:r>
      </w:hyperlink>
    </w:p>
    <w:p w:rsidR="00050C20" w:rsidRDefault="00B028FC" w:rsidP="00B028FC">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050C20" w:rsidRDefault="00050C20">
      <w:pPr>
        <w:pStyle w:val="10"/>
        <w:tabs>
          <w:tab w:val="clear" w:pos="9060"/>
          <w:tab w:val="right" w:leader="dot" w:pos="9637"/>
        </w:tabs>
        <w:spacing w:before="120" w:after="120"/>
        <w:jc w:val="left"/>
      </w:pPr>
    </w:p>
    <w:p w:rsidR="00050C20" w:rsidRDefault="00050C20"/>
    <w:p w:rsidR="00050C20" w:rsidRDefault="00050C20">
      <w:pPr>
        <w:pStyle w:val="a0"/>
        <w:ind w:firstLine="340"/>
        <w:sectPr w:rsidR="00050C20">
          <w:headerReference w:type="default" r:id="rId14"/>
          <w:footerReference w:type="default" r:id="rId15"/>
          <w:headerReference w:type="first" r:id="rId16"/>
          <w:footerReference w:type="first" r:id="rId17"/>
          <w:pgSz w:w="11906" w:h="16838"/>
          <w:pgMar w:top="1304" w:right="1134" w:bottom="1304" w:left="1134" w:header="851" w:footer="992" w:gutter="0"/>
          <w:cols w:space="720"/>
          <w:titlePg/>
          <w:docGrid w:type="lines" w:linePitch="312"/>
        </w:sectPr>
      </w:pPr>
    </w:p>
    <w:p w:rsidR="004C75C7" w:rsidRPr="005D1AB8" w:rsidRDefault="004C75C7" w:rsidP="00B028FC">
      <w:pPr>
        <w:snapToGrid w:val="0"/>
        <w:spacing w:beforeLines="50"/>
        <w:jc w:val="center"/>
        <w:rPr>
          <w:rFonts w:hAnsi="宋体" w:cs="宋体"/>
          <w:b/>
          <w:sz w:val="32"/>
          <w:szCs w:val="32"/>
        </w:rPr>
      </w:pPr>
      <w:bookmarkStart w:id="3" w:name="_Toc11872"/>
      <w:bookmarkStart w:id="4" w:name="_Toc508875506"/>
      <w:bookmarkEnd w:id="0"/>
      <w:bookmarkEnd w:id="1"/>
      <w:r w:rsidRPr="005D1AB8">
        <w:rPr>
          <w:rFonts w:hAnsi="宋体" w:cs="宋体" w:hint="eastAsia"/>
          <w:b/>
          <w:sz w:val="36"/>
          <w:szCs w:val="36"/>
        </w:rPr>
        <w:lastRenderedPageBreak/>
        <w:t>第一章  招标公告</w:t>
      </w:r>
      <w:r w:rsidRPr="005D1AB8">
        <w:rPr>
          <w:rFonts w:hAnsi="宋体" w:cs="宋体" w:hint="eastAsia"/>
          <w:b/>
          <w:sz w:val="32"/>
          <w:szCs w:val="32"/>
        </w:rPr>
        <w:t xml:space="preserve">                                </w:t>
      </w:r>
    </w:p>
    <w:p w:rsidR="004C75C7" w:rsidRPr="005D1AB8" w:rsidRDefault="004C75C7" w:rsidP="004C75C7">
      <w:pPr>
        <w:spacing w:line="560" w:lineRule="exact"/>
        <w:ind w:firstLineChars="200" w:firstLine="562"/>
        <w:jc w:val="center"/>
        <w:rPr>
          <w:b/>
          <w:bCs/>
          <w:kern w:val="2"/>
          <w:sz w:val="32"/>
          <w:szCs w:val="32"/>
        </w:rPr>
      </w:pPr>
      <w:r w:rsidRPr="005D1AB8">
        <w:rPr>
          <w:rFonts w:hint="eastAsia"/>
          <w:b/>
          <w:sz w:val="28"/>
          <w:szCs w:val="28"/>
        </w:rPr>
        <w:t>XCGC-</w:t>
      </w:r>
      <w:r w:rsidRPr="005D1AB8">
        <w:rPr>
          <w:rFonts w:hint="eastAsia"/>
          <w:b/>
          <w:bCs/>
          <w:kern w:val="2"/>
          <w:sz w:val="32"/>
          <w:szCs w:val="32"/>
        </w:rPr>
        <w:t>F2019</w:t>
      </w:r>
      <w:r w:rsidR="00CD13F6">
        <w:rPr>
          <w:rFonts w:hint="eastAsia"/>
          <w:b/>
          <w:bCs/>
          <w:kern w:val="2"/>
          <w:sz w:val="32"/>
          <w:szCs w:val="32"/>
        </w:rPr>
        <w:t>260</w:t>
      </w:r>
      <w:r w:rsidR="005F2426" w:rsidRPr="009E682B">
        <w:rPr>
          <w:rFonts w:hint="eastAsia"/>
          <w:b/>
          <w:bCs/>
          <w:kern w:val="2"/>
          <w:sz w:val="32"/>
          <w:szCs w:val="32"/>
        </w:rPr>
        <w:t>许昌市腾飞房地产开发有限公司</w:t>
      </w:r>
      <w:r w:rsidR="005F2426" w:rsidRPr="005D1AB8">
        <w:rPr>
          <w:rFonts w:hint="eastAsia"/>
          <w:b/>
          <w:bCs/>
          <w:kern w:val="2"/>
          <w:sz w:val="32"/>
          <w:szCs w:val="32"/>
        </w:rPr>
        <w:t>“</w:t>
      </w:r>
      <w:r w:rsidR="005F2426">
        <w:rPr>
          <w:rFonts w:hint="eastAsia"/>
          <w:b/>
          <w:bCs/>
          <w:kern w:val="2"/>
          <w:sz w:val="32"/>
          <w:szCs w:val="32"/>
        </w:rPr>
        <w:t>洪河富贵小区90#</w:t>
      </w:r>
      <w:r w:rsidR="00CD506E">
        <w:rPr>
          <w:rFonts w:hint="eastAsia"/>
          <w:b/>
          <w:bCs/>
          <w:kern w:val="2"/>
          <w:sz w:val="32"/>
          <w:szCs w:val="32"/>
        </w:rPr>
        <w:t>楼</w:t>
      </w:r>
      <w:r w:rsidR="005F2426" w:rsidRPr="005D1AB8">
        <w:rPr>
          <w:rFonts w:hint="eastAsia"/>
          <w:b/>
          <w:bCs/>
          <w:kern w:val="2"/>
          <w:sz w:val="32"/>
          <w:szCs w:val="32"/>
        </w:rPr>
        <w:t>”</w:t>
      </w:r>
      <w:r w:rsidRPr="005D1AB8">
        <w:rPr>
          <w:rFonts w:hAnsi="宋体" w:cs="宋体" w:hint="eastAsia"/>
          <w:b/>
          <w:sz w:val="32"/>
          <w:szCs w:val="32"/>
        </w:rPr>
        <w:t>招标公告</w:t>
      </w:r>
    </w:p>
    <w:p w:rsidR="005F2426" w:rsidRPr="005D1AB8" w:rsidRDefault="005F2426" w:rsidP="005F2426">
      <w:pPr>
        <w:tabs>
          <w:tab w:val="left" w:pos="4420"/>
        </w:tabs>
        <w:spacing w:line="500" w:lineRule="exact"/>
        <w:outlineLvl w:val="0"/>
        <w:rPr>
          <w:rFonts w:hAnsi="宋体" w:cs="宋体"/>
          <w:b/>
          <w:sz w:val="24"/>
          <w:szCs w:val="24"/>
        </w:rPr>
      </w:pPr>
      <w:r w:rsidRPr="005D1AB8">
        <w:rPr>
          <w:rFonts w:hAnsi="宋体" w:cs="宋体" w:hint="eastAsia"/>
          <w:b/>
          <w:sz w:val="24"/>
          <w:szCs w:val="24"/>
        </w:rPr>
        <w:t>1.招标条件</w:t>
      </w:r>
    </w:p>
    <w:p w:rsidR="005F2426" w:rsidRPr="005D1AB8" w:rsidRDefault="005F2426" w:rsidP="005F2426">
      <w:pPr>
        <w:spacing w:line="500" w:lineRule="exact"/>
        <w:ind w:firstLineChars="200" w:firstLine="480"/>
        <w:jc w:val="left"/>
        <w:rPr>
          <w:rFonts w:hAnsi="宋体" w:cs="宋体"/>
          <w:sz w:val="24"/>
          <w:szCs w:val="24"/>
        </w:rPr>
      </w:pPr>
      <w:r w:rsidRPr="009E682B">
        <w:rPr>
          <w:rFonts w:hAnsi="宋体" w:cs="宋体" w:hint="eastAsia"/>
          <w:sz w:val="24"/>
          <w:szCs w:val="24"/>
        </w:rPr>
        <w:t>许昌市腾飞房地产开发有限公司“洪河富贵小区90#</w:t>
      </w:r>
      <w:r w:rsidR="00CD506E">
        <w:rPr>
          <w:rFonts w:hAnsi="宋体" w:cs="宋体" w:hint="eastAsia"/>
          <w:sz w:val="24"/>
          <w:szCs w:val="24"/>
        </w:rPr>
        <w:t>楼</w:t>
      </w:r>
      <w:r w:rsidRPr="009E682B">
        <w:rPr>
          <w:rFonts w:hAnsi="宋体" w:cs="宋体" w:hint="eastAsia"/>
          <w:sz w:val="24"/>
          <w:szCs w:val="24"/>
        </w:rPr>
        <w:t>”</w:t>
      </w:r>
      <w:r w:rsidRPr="005D1AB8">
        <w:rPr>
          <w:rFonts w:hAnsi="宋体" w:cs="宋体" w:hint="eastAsia"/>
          <w:sz w:val="24"/>
          <w:szCs w:val="24"/>
        </w:rPr>
        <w:t>，已由许昌市东城区经济发展服务局以</w:t>
      </w:r>
      <w:r>
        <w:rPr>
          <w:rFonts w:hAnsi="宋体" w:cs="宋体" w:hint="eastAsia"/>
          <w:sz w:val="24"/>
          <w:szCs w:val="24"/>
        </w:rPr>
        <w:t>豫许东城房地【2016】28627</w:t>
      </w:r>
      <w:r w:rsidRPr="005D1AB8">
        <w:rPr>
          <w:rFonts w:hAnsi="宋体" w:cs="宋体" w:hint="eastAsia"/>
          <w:sz w:val="24"/>
          <w:szCs w:val="24"/>
        </w:rPr>
        <w:t>号文件批准建设，招标人为</w:t>
      </w:r>
      <w:r w:rsidRPr="009E682B">
        <w:rPr>
          <w:rFonts w:hAnsi="宋体" w:cs="宋体" w:hint="eastAsia"/>
          <w:sz w:val="24"/>
          <w:szCs w:val="24"/>
        </w:rPr>
        <w:t>许昌市腾飞房地产开发有限公司</w:t>
      </w:r>
      <w:r w:rsidRPr="005D1AB8">
        <w:rPr>
          <w:rFonts w:hAnsi="宋体" w:cs="宋体" w:hint="eastAsia"/>
          <w:sz w:val="24"/>
          <w:szCs w:val="24"/>
        </w:rPr>
        <w:t xml:space="preserve">，建设资金为自筹资金,项目出资比例为100%。项目已具备招标条件，现对该项目的施工及监理进行公开招标。  </w:t>
      </w:r>
    </w:p>
    <w:p w:rsidR="005F2426" w:rsidRPr="005D1AB8" w:rsidRDefault="005F2426" w:rsidP="005F2426">
      <w:pPr>
        <w:tabs>
          <w:tab w:val="left" w:pos="4420"/>
        </w:tabs>
        <w:spacing w:line="500" w:lineRule="exact"/>
        <w:outlineLvl w:val="0"/>
        <w:rPr>
          <w:rFonts w:hAnsi="宋体" w:cs="宋体"/>
          <w:b/>
          <w:sz w:val="24"/>
          <w:szCs w:val="24"/>
        </w:rPr>
      </w:pPr>
      <w:r w:rsidRPr="005D1AB8">
        <w:rPr>
          <w:rFonts w:hAnsi="宋体" w:cs="宋体" w:hint="eastAsia"/>
          <w:b/>
          <w:sz w:val="24"/>
          <w:szCs w:val="24"/>
        </w:rPr>
        <w:t>2.项目概况与招标内容</w:t>
      </w:r>
      <w:r w:rsidRPr="005D1AB8">
        <w:rPr>
          <w:rFonts w:hAnsi="宋体" w:cs="宋体" w:hint="eastAsia"/>
          <w:b/>
          <w:sz w:val="24"/>
          <w:szCs w:val="24"/>
        </w:rPr>
        <w:tab/>
      </w:r>
    </w:p>
    <w:p w:rsidR="005F2426" w:rsidRPr="005D1AB8" w:rsidRDefault="005F2426" w:rsidP="005F2426">
      <w:pPr>
        <w:spacing w:line="500" w:lineRule="exact"/>
        <w:ind w:firstLineChars="200" w:firstLine="480"/>
        <w:outlineLvl w:val="0"/>
        <w:rPr>
          <w:rFonts w:hAnsi="宋体" w:cs="宋体"/>
          <w:sz w:val="24"/>
          <w:szCs w:val="24"/>
        </w:rPr>
      </w:pPr>
      <w:r w:rsidRPr="005D1AB8">
        <w:rPr>
          <w:rFonts w:hAnsi="宋体" w:cs="宋体" w:hint="eastAsia"/>
          <w:sz w:val="24"/>
          <w:szCs w:val="24"/>
        </w:rPr>
        <w:t>2.1项目编号：XCGC-F2019</w:t>
      </w:r>
      <w:r w:rsidR="00CD13F6">
        <w:rPr>
          <w:rFonts w:hAnsi="宋体" w:cs="宋体" w:hint="eastAsia"/>
          <w:sz w:val="24"/>
          <w:szCs w:val="24"/>
        </w:rPr>
        <w:t>260</w:t>
      </w:r>
      <w:r>
        <w:rPr>
          <w:rFonts w:hAnsi="宋体" w:cs="宋体" w:hint="eastAsia"/>
          <w:sz w:val="24"/>
          <w:szCs w:val="24"/>
        </w:rPr>
        <w:t xml:space="preserve"> </w:t>
      </w:r>
      <w:r w:rsidRPr="005D1AB8">
        <w:rPr>
          <w:rFonts w:hAnsi="宋体" w:cs="宋体" w:hint="eastAsia"/>
          <w:sz w:val="24"/>
          <w:szCs w:val="24"/>
        </w:rPr>
        <w:t xml:space="preserve"> </w:t>
      </w:r>
    </w:p>
    <w:p w:rsidR="005F2426" w:rsidRPr="005D1AB8" w:rsidRDefault="005F2426" w:rsidP="005F2426">
      <w:pPr>
        <w:pStyle w:val="a0"/>
        <w:spacing w:line="500" w:lineRule="exact"/>
        <w:ind w:firstLineChars="200" w:firstLine="480"/>
        <w:rPr>
          <w:rFonts w:hAnsi="宋体" w:cs="宋体"/>
          <w:sz w:val="24"/>
          <w:szCs w:val="24"/>
        </w:rPr>
      </w:pPr>
      <w:r w:rsidRPr="005D1AB8">
        <w:rPr>
          <w:rFonts w:hAnsi="宋体" w:cs="宋体" w:hint="eastAsia"/>
          <w:sz w:val="24"/>
          <w:szCs w:val="24"/>
        </w:rPr>
        <w:t>2.2项目概况：</w:t>
      </w:r>
      <w:r w:rsidRPr="009E682B">
        <w:rPr>
          <w:rFonts w:hAnsi="宋体" w:cs="宋体" w:hint="eastAsia"/>
          <w:sz w:val="24"/>
          <w:szCs w:val="24"/>
        </w:rPr>
        <w:t>本工程为剪力墙结构，建筑面积32986m2（其中地上面积31664.18m2，地下面积1321.81m2），建筑层数为地上33层，地下1层；主要包括建筑、结构、给排水、暖通及电气工程。</w:t>
      </w:r>
    </w:p>
    <w:p w:rsidR="005F2426" w:rsidRPr="005D1AB8" w:rsidRDefault="005F2426" w:rsidP="005F2426">
      <w:pPr>
        <w:spacing w:line="500" w:lineRule="exact"/>
        <w:ind w:firstLineChars="200" w:firstLine="480"/>
        <w:rPr>
          <w:rFonts w:hAnsi="宋体" w:cs="宋体"/>
          <w:sz w:val="24"/>
          <w:szCs w:val="24"/>
        </w:rPr>
      </w:pPr>
      <w:r w:rsidRPr="005D1AB8">
        <w:rPr>
          <w:rFonts w:hAnsi="宋体" w:cs="宋体" w:hint="eastAsia"/>
          <w:sz w:val="24"/>
          <w:szCs w:val="24"/>
        </w:rPr>
        <w:t>2.3标段划分：共设</w:t>
      </w:r>
      <w:r w:rsidR="00B47AE6">
        <w:rPr>
          <w:rFonts w:hAnsi="宋体" w:cs="宋体" w:hint="eastAsia"/>
          <w:sz w:val="24"/>
          <w:szCs w:val="24"/>
        </w:rPr>
        <w:t>二</w:t>
      </w:r>
      <w:r w:rsidRPr="005D1AB8">
        <w:rPr>
          <w:rFonts w:hAnsi="宋体" w:cs="宋体" w:hint="eastAsia"/>
          <w:sz w:val="24"/>
          <w:szCs w:val="24"/>
        </w:rPr>
        <w:t>个标段；一标段：施工；二标段：监理。</w:t>
      </w:r>
    </w:p>
    <w:p w:rsidR="005F2426" w:rsidRPr="005D1AB8" w:rsidRDefault="005F2426" w:rsidP="005F2426">
      <w:pPr>
        <w:spacing w:line="500" w:lineRule="exact"/>
        <w:ind w:firstLineChars="200" w:firstLine="480"/>
        <w:rPr>
          <w:rFonts w:hAnsi="宋体" w:cs="宋体"/>
          <w:sz w:val="24"/>
          <w:szCs w:val="24"/>
        </w:rPr>
      </w:pPr>
      <w:r w:rsidRPr="005D1AB8">
        <w:rPr>
          <w:rFonts w:hAnsi="宋体" w:cs="宋体" w:hint="eastAsia"/>
          <w:sz w:val="24"/>
          <w:szCs w:val="24"/>
        </w:rPr>
        <w:t>2.4招标控制价为：一标段：</w:t>
      </w:r>
      <w:r>
        <w:rPr>
          <w:rFonts w:hint="eastAsia"/>
          <w:sz w:val="24"/>
          <w:szCs w:val="24"/>
        </w:rPr>
        <w:t>90379240.57</w:t>
      </w:r>
      <w:r w:rsidRPr="005D1AB8">
        <w:rPr>
          <w:rFonts w:hint="eastAsia"/>
          <w:sz w:val="24"/>
          <w:szCs w:val="24"/>
        </w:rPr>
        <w:t>元；二标段：</w:t>
      </w:r>
      <w:r>
        <w:rPr>
          <w:rFonts w:hint="eastAsia"/>
          <w:sz w:val="24"/>
          <w:szCs w:val="24"/>
        </w:rPr>
        <w:t>336053.00</w:t>
      </w:r>
      <w:r w:rsidRPr="005D1AB8">
        <w:rPr>
          <w:rFonts w:hint="eastAsia"/>
          <w:sz w:val="24"/>
          <w:szCs w:val="24"/>
        </w:rPr>
        <w:t>元。</w:t>
      </w:r>
    </w:p>
    <w:p w:rsidR="005F2426" w:rsidRPr="005D1AB8" w:rsidRDefault="005F2426" w:rsidP="005F2426">
      <w:pPr>
        <w:spacing w:line="500" w:lineRule="exact"/>
        <w:ind w:firstLineChars="200" w:firstLine="480"/>
        <w:rPr>
          <w:rFonts w:hAnsi="宋体" w:cs="宋体"/>
          <w:sz w:val="24"/>
          <w:szCs w:val="24"/>
        </w:rPr>
      </w:pPr>
      <w:r w:rsidRPr="005D1AB8">
        <w:rPr>
          <w:rFonts w:hAnsi="宋体" w:cs="宋体" w:hint="eastAsia"/>
          <w:sz w:val="24"/>
          <w:szCs w:val="24"/>
        </w:rPr>
        <w:t>2.5招标范围：</w:t>
      </w:r>
      <w:r>
        <w:rPr>
          <w:rFonts w:hAnsi="宋体" w:cs="宋体" w:hint="eastAsia"/>
          <w:sz w:val="24"/>
          <w:szCs w:val="24"/>
        </w:rPr>
        <w:t>一</w:t>
      </w:r>
      <w:r w:rsidRPr="005D1AB8">
        <w:rPr>
          <w:rFonts w:hAnsi="宋体" w:cs="宋体" w:hint="eastAsia"/>
          <w:sz w:val="24"/>
          <w:szCs w:val="24"/>
        </w:rPr>
        <w:t>标段：招标范围为招标文件、施工图纸、工程量清单、答疑纪要和补充文件（如有）范围内的所有内容；</w:t>
      </w:r>
      <w:r>
        <w:rPr>
          <w:rFonts w:hAnsi="宋体" w:cs="宋体" w:hint="eastAsia"/>
          <w:sz w:val="24"/>
          <w:szCs w:val="24"/>
        </w:rPr>
        <w:t>二</w:t>
      </w:r>
      <w:r w:rsidRPr="005D1AB8">
        <w:rPr>
          <w:rFonts w:hAnsi="宋体" w:cs="宋体" w:hint="eastAsia"/>
          <w:sz w:val="24"/>
          <w:szCs w:val="24"/>
        </w:rPr>
        <w:t>标段：</w:t>
      </w:r>
      <w:r w:rsidRPr="00FE2E4F">
        <w:rPr>
          <w:rFonts w:hAnsi="宋体" w:cs="宋体" w:hint="eastAsia"/>
          <w:sz w:val="24"/>
          <w:szCs w:val="24"/>
        </w:rPr>
        <w:t>本项目施工及保修阶段全过程监理工作。</w:t>
      </w:r>
    </w:p>
    <w:p w:rsidR="005F2426" w:rsidRPr="005D1AB8" w:rsidRDefault="005F2426" w:rsidP="005F2426">
      <w:pPr>
        <w:spacing w:line="500" w:lineRule="exact"/>
        <w:ind w:firstLineChars="200" w:firstLine="480"/>
        <w:rPr>
          <w:rFonts w:hAnsi="宋体" w:cs="宋体"/>
          <w:sz w:val="24"/>
          <w:szCs w:val="24"/>
        </w:rPr>
      </w:pPr>
      <w:r w:rsidRPr="005D1AB8">
        <w:rPr>
          <w:rFonts w:hAnsi="宋体" w:cs="宋体" w:hint="eastAsia"/>
          <w:sz w:val="24"/>
          <w:szCs w:val="24"/>
        </w:rPr>
        <w:t>2.6计划工期:</w:t>
      </w:r>
      <w:r w:rsidRPr="005D1AB8">
        <w:rPr>
          <w:rFonts w:hAnsi="宋体" w:cs="宋体" w:hint="eastAsia"/>
          <w:sz w:val="24"/>
        </w:rPr>
        <w:t xml:space="preserve"> 一标段：</w:t>
      </w:r>
      <w:r w:rsidR="00D664CA">
        <w:rPr>
          <w:rFonts w:hAnsi="宋体" w:cs="宋体" w:hint="eastAsia"/>
          <w:sz w:val="24"/>
        </w:rPr>
        <w:t>420</w:t>
      </w:r>
      <w:r w:rsidRPr="005D1AB8">
        <w:rPr>
          <w:rFonts w:hAnsi="宋体" w:cs="宋体" w:hint="eastAsia"/>
          <w:sz w:val="24"/>
        </w:rPr>
        <w:t>日历天。二标段：同施工工期及保修期</w:t>
      </w:r>
      <w:r w:rsidRPr="005D1AB8">
        <w:rPr>
          <w:rFonts w:hAnsi="宋体" w:cs="宋体" w:hint="eastAsia"/>
          <w:sz w:val="24"/>
          <w:szCs w:val="24"/>
        </w:rPr>
        <w:t xml:space="preserve">。 </w:t>
      </w:r>
    </w:p>
    <w:p w:rsidR="005F2426" w:rsidRPr="005D1AB8" w:rsidRDefault="005F2426" w:rsidP="005F2426">
      <w:pPr>
        <w:spacing w:line="500" w:lineRule="exact"/>
        <w:ind w:firstLineChars="200" w:firstLine="480"/>
        <w:rPr>
          <w:rFonts w:hAnsi="宋体" w:cs="宋体"/>
          <w:sz w:val="24"/>
          <w:szCs w:val="24"/>
        </w:rPr>
      </w:pPr>
      <w:r w:rsidRPr="005D1AB8">
        <w:rPr>
          <w:rFonts w:hAnsi="宋体" w:cs="宋体" w:hint="eastAsia"/>
          <w:sz w:val="24"/>
          <w:szCs w:val="24"/>
        </w:rPr>
        <w:t>2.7质量要求：合格</w:t>
      </w:r>
      <w:r w:rsidRPr="005D1AB8">
        <w:rPr>
          <w:rFonts w:hAnsi="宋体" w:cs="宋体" w:hint="eastAsia"/>
          <w:sz w:val="24"/>
        </w:rPr>
        <w:t>（符合国家现行的验收规范和标准）</w:t>
      </w:r>
      <w:r w:rsidRPr="005D1AB8">
        <w:rPr>
          <w:rFonts w:hAnsi="宋体" w:cs="宋体" w:hint="eastAsia"/>
          <w:sz w:val="24"/>
          <w:szCs w:val="24"/>
        </w:rPr>
        <w:t>。</w:t>
      </w:r>
    </w:p>
    <w:p w:rsidR="005F2426" w:rsidRPr="005D1AB8" w:rsidRDefault="005F2426" w:rsidP="005F2426">
      <w:pPr>
        <w:spacing w:line="500" w:lineRule="exact"/>
        <w:outlineLvl w:val="0"/>
        <w:rPr>
          <w:rFonts w:hAnsi="宋体" w:cs="宋体"/>
          <w:b/>
          <w:sz w:val="24"/>
          <w:szCs w:val="24"/>
        </w:rPr>
      </w:pPr>
      <w:r w:rsidRPr="005D1AB8">
        <w:rPr>
          <w:rFonts w:hAnsi="宋体" w:cs="宋体" w:hint="eastAsia"/>
          <w:b/>
          <w:sz w:val="24"/>
          <w:szCs w:val="24"/>
        </w:rPr>
        <w:t>3.投标人资格要求</w:t>
      </w:r>
    </w:p>
    <w:p w:rsidR="005F2426" w:rsidRPr="00D42F76" w:rsidRDefault="005F2426" w:rsidP="005F2426">
      <w:pPr>
        <w:snapToGrid w:val="0"/>
        <w:spacing w:line="500" w:lineRule="exact"/>
        <w:ind w:firstLineChars="200" w:firstLine="480"/>
        <w:rPr>
          <w:rFonts w:hAnsi="宋体"/>
          <w:sz w:val="24"/>
        </w:rPr>
      </w:pPr>
      <w:r w:rsidRPr="005D1AB8">
        <w:rPr>
          <w:rFonts w:hAnsi="宋体" w:hint="eastAsia"/>
          <w:sz w:val="24"/>
        </w:rPr>
        <w:t>3.1一标段：</w:t>
      </w:r>
      <w:r>
        <w:rPr>
          <w:rFonts w:hAnsi="宋体" w:hint="eastAsia"/>
          <w:sz w:val="24"/>
        </w:rPr>
        <w:t>投标人</w:t>
      </w:r>
      <w:r w:rsidRPr="005D1AB8">
        <w:rPr>
          <w:rFonts w:hAnsi="宋体" w:cs="宋体" w:hint="eastAsia"/>
          <w:sz w:val="24"/>
        </w:rPr>
        <w:t>须具备独立的法人资格</w:t>
      </w:r>
      <w:r>
        <w:rPr>
          <w:rFonts w:hAnsi="宋体" w:cs="宋体" w:hint="eastAsia"/>
          <w:sz w:val="24"/>
        </w:rPr>
        <w:t>，具备建设行政主管部门颁发的建筑工程施工总承包</w:t>
      </w:r>
      <w:r w:rsidR="00180AAB">
        <w:rPr>
          <w:rFonts w:hAnsi="宋体" w:cs="宋体" w:hint="eastAsia"/>
          <w:sz w:val="24"/>
        </w:rPr>
        <w:t>贰</w:t>
      </w:r>
      <w:r>
        <w:rPr>
          <w:rFonts w:hAnsi="宋体" w:cs="宋体" w:hint="eastAsia"/>
          <w:sz w:val="24"/>
        </w:rPr>
        <w:t>级及以上资质，</w:t>
      </w:r>
      <w:r w:rsidRPr="005D1AB8">
        <w:rPr>
          <w:rFonts w:hAnsi="宋体" w:cs="宋体" w:hint="eastAsia"/>
          <w:sz w:val="24"/>
        </w:rPr>
        <w:t>具有有效的安全生产许可证</w:t>
      </w:r>
      <w:r>
        <w:rPr>
          <w:rFonts w:hAnsi="宋体" w:cs="宋体" w:hint="eastAsia"/>
          <w:sz w:val="24"/>
        </w:rPr>
        <w:t>，</w:t>
      </w:r>
      <w:r w:rsidRPr="005D1AB8">
        <w:rPr>
          <w:rFonts w:hAnsi="宋体" w:cs="宋体" w:hint="eastAsia"/>
          <w:sz w:val="24"/>
        </w:rPr>
        <w:t>且在人员、设备、资金等方面具备相应的</w:t>
      </w:r>
      <w:r>
        <w:rPr>
          <w:rFonts w:hAnsi="宋体" w:cs="宋体" w:hint="eastAsia"/>
          <w:sz w:val="24"/>
        </w:rPr>
        <w:t>施工</w:t>
      </w:r>
      <w:r w:rsidRPr="005D1AB8">
        <w:rPr>
          <w:rFonts w:hAnsi="宋体" w:cs="宋体" w:hint="eastAsia"/>
          <w:sz w:val="24"/>
        </w:rPr>
        <w:t>能力；拟派项目负责人须具备建筑工程专业</w:t>
      </w:r>
      <w:r w:rsidR="00180AAB">
        <w:rPr>
          <w:rFonts w:hAnsi="宋体" w:cs="宋体" w:hint="eastAsia"/>
          <w:sz w:val="24"/>
        </w:rPr>
        <w:t>一</w:t>
      </w:r>
      <w:r w:rsidRPr="005D1AB8">
        <w:rPr>
          <w:rFonts w:hAnsi="宋体" w:cs="宋体" w:hint="eastAsia"/>
          <w:sz w:val="24"/>
        </w:rPr>
        <w:t>级注册建造师执业资格，且具有有效的安全生产考核合格证书，且未担任其它在施建设工程的项目负责人</w:t>
      </w:r>
      <w:r>
        <w:rPr>
          <w:rFonts w:hAnsi="宋体" w:cs="宋体" w:hint="eastAsia"/>
          <w:sz w:val="24"/>
        </w:rPr>
        <w:t>。</w:t>
      </w:r>
    </w:p>
    <w:p w:rsidR="005F2426" w:rsidRPr="005D1AB8" w:rsidRDefault="005F2426" w:rsidP="005F2426">
      <w:pPr>
        <w:snapToGrid w:val="0"/>
        <w:spacing w:line="500" w:lineRule="exact"/>
        <w:ind w:firstLineChars="200" w:firstLine="480"/>
        <w:rPr>
          <w:rFonts w:hAnsi="宋体" w:cs="宋体"/>
          <w:sz w:val="24"/>
        </w:rPr>
      </w:pPr>
      <w:r w:rsidRPr="005D1AB8">
        <w:rPr>
          <w:rFonts w:hAnsi="宋体" w:hint="eastAsia"/>
          <w:sz w:val="24"/>
        </w:rPr>
        <w:t>二标段：</w:t>
      </w:r>
      <w:r>
        <w:rPr>
          <w:rFonts w:hAnsi="宋体" w:hint="eastAsia"/>
          <w:sz w:val="24"/>
        </w:rPr>
        <w:t>投标人</w:t>
      </w:r>
      <w:r w:rsidRPr="005D1AB8">
        <w:rPr>
          <w:rFonts w:hAnsi="宋体" w:cs="宋体" w:hint="eastAsia"/>
          <w:sz w:val="24"/>
        </w:rPr>
        <w:t>须具备独立的法人资格</w:t>
      </w:r>
      <w:r>
        <w:rPr>
          <w:rFonts w:hAnsi="宋体" w:cs="宋体" w:hint="eastAsia"/>
          <w:sz w:val="24"/>
        </w:rPr>
        <w:t>，</w:t>
      </w:r>
      <w:r w:rsidRPr="005D1AB8">
        <w:rPr>
          <w:rFonts w:hAnsi="宋体" w:cs="宋体" w:hint="eastAsia"/>
          <w:sz w:val="24"/>
        </w:rPr>
        <w:t>具备建设行政主管部门颁发的监理综合甲级资质或建筑工程专业</w:t>
      </w:r>
      <w:r w:rsidR="006B1645" w:rsidRPr="006B1645">
        <w:rPr>
          <w:rFonts w:hAnsi="宋体" w:cs="宋体" w:hint="eastAsia"/>
          <w:sz w:val="24"/>
        </w:rPr>
        <w:t>甲</w:t>
      </w:r>
      <w:r w:rsidR="00066399">
        <w:rPr>
          <w:rFonts w:hAnsi="宋体" w:cs="宋体" w:hint="eastAsia"/>
          <w:sz w:val="24"/>
        </w:rPr>
        <w:t>级</w:t>
      </w:r>
      <w:r w:rsidRPr="006B1645">
        <w:rPr>
          <w:rFonts w:hAnsi="宋体" w:cs="宋体" w:hint="eastAsia"/>
          <w:sz w:val="24"/>
        </w:rPr>
        <w:t>监理</w:t>
      </w:r>
      <w:r w:rsidRPr="005D1AB8">
        <w:rPr>
          <w:rFonts w:hAnsi="宋体" w:cs="宋体" w:hint="eastAsia"/>
          <w:sz w:val="24"/>
        </w:rPr>
        <w:t>资质；拟派总监理工程师须具备建筑专业注册监理工程师资格</w:t>
      </w:r>
      <w:r>
        <w:rPr>
          <w:rFonts w:hAnsi="宋体" w:cs="宋体" w:hint="eastAsia"/>
          <w:sz w:val="24"/>
        </w:rPr>
        <w:t>。</w:t>
      </w:r>
    </w:p>
    <w:p w:rsidR="005F2426" w:rsidRPr="005D1AB8" w:rsidRDefault="005F2426" w:rsidP="00EC053C">
      <w:pPr>
        <w:spacing w:line="500" w:lineRule="exact"/>
        <w:ind w:firstLineChars="200" w:firstLine="480"/>
        <w:rPr>
          <w:rFonts w:hAnsi="宋体" w:cs="宋体"/>
          <w:sz w:val="24"/>
          <w:szCs w:val="24"/>
        </w:rPr>
      </w:pPr>
      <w:r w:rsidRPr="005D1AB8">
        <w:rPr>
          <w:rFonts w:hAnsi="宋体" w:hint="eastAsia"/>
          <w:sz w:val="24"/>
        </w:rPr>
        <w:t>3.2</w:t>
      </w:r>
      <w:r w:rsidR="00EC053C" w:rsidRPr="00F3185F">
        <w:rPr>
          <w:rFonts w:hAnsi="宋体" w:cs="宋体" w:hint="eastAsia"/>
          <w:sz w:val="24"/>
          <w:szCs w:val="24"/>
        </w:rPr>
        <w:t>未被列入“信用中国”网站(www.creditchina.gov.cn)失信被执行人名单及未被列</w:t>
      </w:r>
      <w:r w:rsidR="00EC053C" w:rsidRPr="00F3185F">
        <w:rPr>
          <w:rFonts w:hAnsi="宋体" w:cs="宋体" w:hint="eastAsia"/>
          <w:sz w:val="24"/>
          <w:szCs w:val="24"/>
        </w:rPr>
        <w:lastRenderedPageBreak/>
        <w:t>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sidRPr="005D1AB8">
        <w:rPr>
          <w:rFonts w:hAnsi="宋体" w:cs="宋体" w:hint="eastAsia"/>
          <w:sz w:val="24"/>
          <w:szCs w:val="24"/>
        </w:rPr>
        <w:t xml:space="preserve"> </w:t>
      </w:r>
    </w:p>
    <w:p w:rsidR="005F2426" w:rsidRPr="005D1AB8" w:rsidRDefault="005F2426" w:rsidP="005F2426">
      <w:pPr>
        <w:spacing w:line="500" w:lineRule="exact"/>
        <w:ind w:firstLineChars="200" w:firstLine="480"/>
        <w:outlineLvl w:val="0"/>
        <w:rPr>
          <w:rFonts w:hAnsi="宋体" w:cs="宋体"/>
          <w:sz w:val="24"/>
          <w:szCs w:val="24"/>
        </w:rPr>
      </w:pPr>
      <w:r w:rsidRPr="005D1AB8">
        <w:rPr>
          <w:rFonts w:hAnsi="宋体" w:cs="宋体" w:hint="eastAsia"/>
          <w:sz w:val="24"/>
          <w:szCs w:val="24"/>
        </w:rPr>
        <w:t>3.3本次招标不接受联合体投标。</w:t>
      </w:r>
    </w:p>
    <w:p w:rsidR="005F2426" w:rsidRPr="005D1AB8" w:rsidRDefault="005F2426" w:rsidP="005F2426">
      <w:pPr>
        <w:spacing w:line="500" w:lineRule="exact"/>
        <w:ind w:firstLineChars="200" w:firstLine="480"/>
        <w:outlineLvl w:val="0"/>
        <w:rPr>
          <w:rFonts w:hAnsi="宋体" w:cs="宋体"/>
          <w:sz w:val="24"/>
          <w:szCs w:val="24"/>
        </w:rPr>
      </w:pPr>
      <w:r w:rsidRPr="005D1AB8">
        <w:rPr>
          <w:rFonts w:hAnsi="宋体" w:cs="宋体" w:hint="eastAsia"/>
          <w:sz w:val="24"/>
          <w:szCs w:val="24"/>
        </w:rPr>
        <w:t>3.4本次招标实行资格后审。</w:t>
      </w:r>
    </w:p>
    <w:p w:rsidR="005F2426" w:rsidRPr="005D1AB8" w:rsidRDefault="005F2426" w:rsidP="005F2426">
      <w:pPr>
        <w:widowControl/>
        <w:spacing w:line="500" w:lineRule="exact"/>
        <w:rPr>
          <w:rFonts w:hAnsi="宋体"/>
          <w:b/>
          <w:sz w:val="24"/>
        </w:rPr>
      </w:pPr>
      <w:r w:rsidRPr="005D1AB8">
        <w:rPr>
          <w:rFonts w:hAnsi="宋体" w:hint="eastAsia"/>
          <w:b/>
          <w:bCs/>
          <w:sz w:val="24"/>
        </w:rPr>
        <w:t>4、网上下载招标文件</w:t>
      </w:r>
    </w:p>
    <w:p w:rsidR="005F2426" w:rsidRPr="005D1AB8" w:rsidRDefault="005F2426" w:rsidP="005F2426">
      <w:pPr>
        <w:spacing w:line="500" w:lineRule="exact"/>
        <w:ind w:rightChars="-50" w:right="-170" w:firstLine="482"/>
        <w:jc w:val="left"/>
        <w:rPr>
          <w:sz w:val="24"/>
        </w:rPr>
      </w:pPr>
      <w:r w:rsidRPr="005D1AB8">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F2426" w:rsidRPr="005D1AB8" w:rsidRDefault="005F2426" w:rsidP="005F2426">
      <w:pPr>
        <w:spacing w:line="500" w:lineRule="exact"/>
        <w:ind w:rightChars="-50" w:right="-170" w:firstLine="482"/>
        <w:rPr>
          <w:sz w:val="24"/>
        </w:rPr>
      </w:pPr>
      <w:r w:rsidRPr="005D1AB8">
        <w:rPr>
          <w:rFonts w:hint="eastAsia"/>
          <w:sz w:val="24"/>
        </w:rPr>
        <w:t>4.2在投标截止时间前登录《全国公共资源交易平台（河南省·许昌市）》“投标人/供应商登录”入口（http://221.14.6.70:8088/ggzy/）自行下载招标文件（详见“常见问题解答-交易系统操作手册”）。</w:t>
      </w:r>
    </w:p>
    <w:p w:rsidR="005F2426" w:rsidRPr="005D1AB8" w:rsidRDefault="005F2426" w:rsidP="005F2426">
      <w:pPr>
        <w:spacing w:line="500" w:lineRule="exact"/>
        <w:outlineLvl w:val="0"/>
        <w:rPr>
          <w:rFonts w:hAnsi="宋体"/>
          <w:b/>
          <w:sz w:val="24"/>
          <w:szCs w:val="24"/>
        </w:rPr>
      </w:pPr>
      <w:r w:rsidRPr="005D1AB8">
        <w:rPr>
          <w:rFonts w:hAnsi="宋体" w:hint="eastAsia"/>
          <w:b/>
          <w:sz w:val="24"/>
          <w:szCs w:val="24"/>
        </w:rPr>
        <w:t>5.招标文件和施工图纸的获取</w:t>
      </w:r>
    </w:p>
    <w:p w:rsidR="005F2426" w:rsidRPr="005D1AB8" w:rsidRDefault="005F2426" w:rsidP="005F2426">
      <w:pPr>
        <w:tabs>
          <w:tab w:val="left" w:pos="7095"/>
        </w:tabs>
        <w:spacing w:line="500" w:lineRule="exact"/>
        <w:ind w:firstLineChars="150" w:firstLine="360"/>
        <w:rPr>
          <w:rFonts w:hAnsi="宋体"/>
          <w:sz w:val="24"/>
          <w:szCs w:val="24"/>
        </w:rPr>
      </w:pPr>
      <w:r w:rsidRPr="005D1AB8">
        <w:rPr>
          <w:rFonts w:hAnsi="宋体" w:hint="eastAsia"/>
          <w:sz w:val="24"/>
          <w:szCs w:val="24"/>
        </w:rPr>
        <w:t>5.1招标文件和工程量清单的获取：投标人于投标文件递交截止时间前均可登录</w:t>
      </w:r>
      <w:r w:rsidRPr="005D1AB8">
        <w:rPr>
          <w:rFonts w:hint="eastAsia"/>
          <w:szCs w:val="24"/>
        </w:rPr>
        <w:t>《</w:t>
      </w:r>
      <w:r w:rsidRPr="005D1AB8">
        <w:rPr>
          <w:rFonts w:hAnsi="宋体" w:hint="eastAsia"/>
          <w:sz w:val="24"/>
          <w:szCs w:val="24"/>
        </w:rPr>
        <w:t>全国公共资源交易平台(河南省▪许昌市)</w:t>
      </w:r>
      <w:r w:rsidRPr="005D1AB8">
        <w:rPr>
          <w:rFonts w:hint="eastAsia"/>
          <w:szCs w:val="24"/>
        </w:rPr>
        <w:t>》</w:t>
      </w:r>
      <w:r w:rsidRPr="005D1AB8">
        <w:rPr>
          <w:rFonts w:hAnsi="宋体" w:hint="eastAsia"/>
          <w:sz w:val="24"/>
          <w:szCs w:val="24"/>
        </w:rPr>
        <w:t>（</w:t>
      </w:r>
      <w:r w:rsidRPr="005D1AB8">
        <w:rPr>
          <w:rFonts w:hAnsi="宋体" w:hint="eastAsia"/>
          <w:bCs/>
          <w:sz w:val="24"/>
        </w:rPr>
        <w:t>http://ggzy.xuchang.gov.cn/</w:t>
      </w:r>
      <w:r w:rsidRPr="005D1AB8">
        <w:rPr>
          <w:rFonts w:hAnsi="宋体" w:hint="eastAsia"/>
          <w:sz w:val="24"/>
          <w:szCs w:val="24"/>
        </w:rPr>
        <w:t>），通过“投标人/供应商登录” 入口自行下载。</w:t>
      </w:r>
    </w:p>
    <w:p w:rsidR="005F2426" w:rsidRPr="005D1AB8" w:rsidRDefault="005F2426" w:rsidP="005F2426">
      <w:pPr>
        <w:tabs>
          <w:tab w:val="left" w:pos="7095"/>
        </w:tabs>
        <w:spacing w:line="500" w:lineRule="exact"/>
        <w:ind w:firstLineChars="150" w:firstLine="360"/>
        <w:rPr>
          <w:rFonts w:hAnsi="宋体"/>
          <w:sz w:val="24"/>
          <w:szCs w:val="24"/>
        </w:rPr>
      </w:pPr>
      <w:r w:rsidRPr="005D1AB8">
        <w:rPr>
          <w:rFonts w:hAnsi="宋体" w:hint="eastAsia"/>
          <w:sz w:val="24"/>
          <w:szCs w:val="24"/>
        </w:rPr>
        <w:t xml:space="preserve"> 5.2施工图纸下载：按照施工招标文件中第二章投标人须知前附表第2.1项所给的网址自行下载。</w:t>
      </w:r>
    </w:p>
    <w:p w:rsidR="005F2426" w:rsidRPr="005D1AB8" w:rsidRDefault="005F2426" w:rsidP="005F2426">
      <w:pPr>
        <w:autoSpaceDE w:val="0"/>
        <w:autoSpaceDN w:val="0"/>
        <w:adjustRightInd w:val="0"/>
        <w:spacing w:line="500" w:lineRule="exact"/>
        <w:ind w:firstLine="480"/>
        <w:jc w:val="left"/>
        <w:rPr>
          <w:rFonts w:hAnsi="宋体" w:cs="宋体"/>
          <w:b/>
          <w:bCs/>
          <w:sz w:val="24"/>
        </w:rPr>
      </w:pPr>
      <w:r w:rsidRPr="005D1AB8">
        <w:rPr>
          <w:rFonts w:hAnsi="宋体" w:hint="eastAsia"/>
          <w:sz w:val="24"/>
          <w:szCs w:val="24"/>
        </w:rPr>
        <w:t>5.3</w:t>
      </w:r>
      <w:r w:rsidRPr="005D1AB8">
        <w:rPr>
          <w:rFonts w:hAnsi="宋体" w:hint="eastAsia"/>
          <w:sz w:val="24"/>
        </w:rPr>
        <w:t>招标文件售价300元/标段</w:t>
      </w:r>
      <w:r w:rsidRPr="005D1AB8">
        <w:rPr>
          <w:rFonts w:hAnsi="宋体" w:hint="eastAsia"/>
          <w:sz w:val="24"/>
          <w:szCs w:val="24"/>
        </w:rPr>
        <w:t>，于提交电子投标文件时缴纳给招标代理机构，售后不退</w:t>
      </w:r>
      <w:r w:rsidRPr="005D1AB8">
        <w:rPr>
          <w:rFonts w:hAnsi="宋体" w:cs="宋体" w:hint="eastAsia"/>
          <w:sz w:val="24"/>
        </w:rPr>
        <w:t>。</w:t>
      </w:r>
    </w:p>
    <w:p w:rsidR="005F2426" w:rsidRPr="005D1AB8" w:rsidRDefault="005F2426" w:rsidP="005F2426">
      <w:pPr>
        <w:autoSpaceDE w:val="0"/>
        <w:autoSpaceDN w:val="0"/>
        <w:adjustRightInd w:val="0"/>
        <w:spacing w:line="500" w:lineRule="exact"/>
        <w:jc w:val="left"/>
        <w:rPr>
          <w:rFonts w:hAnsi="宋体" w:cs="宋体"/>
          <w:b/>
          <w:bCs/>
          <w:sz w:val="24"/>
        </w:rPr>
      </w:pPr>
      <w:r w:rsidRPr="005D1AB8">
        <w:rPr>
          <w:rFonts w:hAnsi="宋体" w:cs="宋体" w:hint="eastAsia"/>
          <w:b/>
          <w:bCs/>
          <w:sz w:val="24"/>
        </w:rPr>
        <w:t>6.投标文件的提交</w:t>
      </w:r>
    </w:p>
    <w:p w:rsidR="005F2426" w:rsidRPr="005D1AB8" w:rsidRDefault="005F2426" w:rsidP="005F2426">
      <w:pPr>
        <w:spacing w:line="500" w:lineRule="exact"/>
        <w:ind w:firstLine="465"/>
        <w:rPr>
          <w:rFonts w:hAnsi="宋体" w:cs="宋体"/>
          <w:sz w:val="24"/>
          <w:szCs w:val="24"/>
        </w:rPr>
      </w:pPr>
      <w:r w:rsidRPr="005D1AB8">
        <w:rPr>
          <w:rFonts w:hAnsi="宋体" w:cs="宋体" w:hint="eastAsia"/>
          <w:sz w:val="24"/>
          <w:szCs w:val="24"/>
        </w:rPr>
        <w:t>6.1 本项目为全流程电子化交易项目，须提交电子投标文件和电子介质存储的投标文件。</w:t>
      </w:r>
    </w:p>
    <w:p w:rsidR="005F2426" w:rsidRPr="005D1AB8" w:rsidRDefault="005F2426" w:rsidP="005F2426">
      <w:pPr>
        <w:spacing w:line="500" w:lineRule="exact"/>
        <w:ind w:firstLine="465"/>
        <w:rPr>
          <w:rFonts w:hAnsi="宋体" w:cs="宋体"/>
          <w:sz w:val="24"/>
          <w:szCs w:val="24"/>
        </w:rPr>
      </w:pPr>
      <w:r w:rsidRPr="005D1AB8">
        <w:rPr>
          <w:rFonts w:hAnsi="宋体" w:cs="宋体" w:hint="eastAsia"/>
          <w:sz w:val="24"/>
          <w:szCs w:val="24"/>
        </w:rPr>
        <w:t>6.2 投标文件提交的截止时间及开标时间：2019年</w:t>
      </w:r>
      <w:r w:rsidR="00CA0D67">
        <w:rPr>
          <w:rFonts w:hAnsi="宋体" w:cs="宋体" w:hint="eastAsia"/>
          <w:sz w:val="24"/>
          <w:szCs w:val="24"/>
        </w:rPr>
        <w:t>12</w:t>
      </w:r>
      <w:r w:rsidRPr="005D1AB8">
        <w:rPr>
          <w:rFonts w:hAnsi="宋体" w:cs="宋体" w:hint="eastAsia"/>
          <w:sz w:val="24"/>
          <w:szCs w:val="24"/>
        </w:rPr>
        <w:t>月</w:t>
      </w:r>
      <w:r w:rsidR="00CA0D67">
        <w:rPr>
          <w:rFonts w:hAnsi="宋体" w:cs="宋体" w:hint="eastAsia"/>
          <w:sz w:val="24"/>
          <w:szCs w:val="24"/>
        </w:rPr>
        <w:t>4</w:t>
      </w:r>
      <w:r w:rsidRPr="005D1AB8">
        <w:rPr>
          <w:rFonts w:hAnsi="宋体" w:cs="宋体" w:hint="eastAsia"/>
          <w:sz w:val="24"/>
          <w:szCs w:val="24"/>
        </w:rPr>
        <w:t>日</w:t>
      </w:r>
      <w:r w:rsidR="00CA0D67">
        <w:rPr>
          <w:rFonts w:hAnsi="宋体" w:cs="宋体" w:hint="eastAsia"/>
          <w:sz w:val="24"/>
          <w:szCs w:val="24"/>
        </w:rPr>
        <w:t>8</w:t>
      </w:r>
      <w:r w:rsidRPr="005D1AB8">
        <w:rPr>
          <w:rFonts w:hAnsi="宋体" w:cs="宋体" w:hint="eastAsia"/>
          <w:sz w:val="24"/>
          <w:szCs w:val="24"/>
        </w:rPr>
        <w:t>时</w:t>
      </w:r>
      <w:r w:rsidR="00CA0D67">
        <w:rPr>
          <w:rFonts w:hAnsi="宋体" w:cs="宋体" w:hint="eastAsia"/>
          <w:sz w:val="24"/>
          <w:szCs w:val="24"/>
        </w:rPr>
        <w:t>30</w:t>
      </w:r>
      <w:r w:rsidRPr="005D1AB8">
        <w:rPr>
          <w:rFonts w:hAnsi="宋体" w:cs="宋体" w:hint="eastAsia"/>
          <w:sz w:val="24"/>
          <w:szCs w:val="24"/>
        </w:rPr>
        <w:t>分。</w:t>
      </w:r>
    </w:p>
    <w:p w:rsidR="005F2426" w:rsidRPr="005D1AB8" w:rsidRDefault="005F2426" w:rsidP="005F2426">
      <w:pPr>
        <w:autoSpaceDE w:val="0"/>
        <w:autoSpaceDN w:val="0"/>
        <w:adjustRightInd w:val="0"/>
        <w:spacing w:line="500" w:lineRule="exact"/>
        <w:ind w:firstLine="480"/>
        <w:outlineLvl w:val="0"/>
        <w:rPr>
          <w:sz w:val="24"/>
        </w:rPr>
      </w:pPr>
      <w:r w:rsidRPr="005D1AB8">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5F2426" w:rsidRPr="005D1AB8" w:rsidRDefault="005F2426" w:rsidP="005F2426">
      <w:pPr>
        <w:autoSpaceDE w:val="0"/>
        <w:autoSpaceDN w:val="0"/>
        <w:adjustRightInd w:val="0"/>
        <w:spacing w:line="500" w:lineRule="exact"/>
        <w:ind w:firstLine="480"/>
        <w:outlineLvl w:val="0"/>
        <w:rPr>
          <w:sz w:val="24"/>
        </w:rPr>
      </w:pPr>
      <w:r w:rsidRPr="005D1AB8">
        <w:rPr>
          <w:rFonts w:hint="eastAsia"/>
          <w:sz w:val="24"/>
        </w:rPr>
        <w:t>6.4 电子投标文件提交地点：许昌市公共资源交易中心（</w:t>
      </w:r>
      <w:r w:rsidR="00725051" w:rsidRPr="00725051">
        <w:rPr>
          <w:rFonts w:hint="eastAsia"/>
          <w:sz w:val="24"/>
        </w:rPr>
        <w:t>龙兴路与竹林路交汇处创业服务中心C座）三楼开标</w:t>
      </w:r>
      <w:r w:rsidR="00CA0D67">
        <w:rPr>
          <w:rFonts w:hint="eastAsia"/>
          <w:sz w:val="24"/>
        </w:rPr>
        <w:t>三</w:t>
      </w:r>
      <w:r w:rsidRPr="005D1AB8">
        <w:rPr>
          <w:rFonts w:hint="eastAsia"/>
          <w:sz w:val="24"/>
        </w:rPr>
        <w:t>室。</w:t>
      </w:r>
    </w:p>
    <w:p w:rsidR="005F2426" w:rsidRPr="005D1AB8" w:rsidRDefault="005F2426" w:rsidP="005F2426">
      <w:pPr>
        <w:autoSpaceDE w:val="0"/>
        <w:autoSpaceDN w:val="0"/>
        <w:adjustRightInd w:val="0"/>
        <w:spacing w:line="500" w:lineRule="exact"/>
        <w:ind w:firstLine="480"/>
        <w:outlineLvl w:val="0"/>
        <w:rPr>
          <w:sz w:val="24"/>
        </w:rPr>
      </w:pPr>
      <w:r w:rsidRPr="005D1AB8">
        <w:rPr>
          <w:rFonts w:hint="eastAsia"/>
          <w:sz w:val="24"/>
        </w:rPr>
        <w:lastRenderedPageBreak/>
        <w:t>6.5 逾期送达的或者未送达指定地点的</w:t>
      </w:r>
      <w:r w:rsidRPr="005D1AB8">
        <w:rPr>
          <w:rFonts w:hAnsi="宋体" w:cs="宋体" w:hint="eastAsia"/>
          <w:sz w:val="24"/>
          <w:szCs w:val="24"/>
        </w:rPr>
        <w:t>电子介质存储的投标文件</w:t>
      </w:r>
      <w:r w:rsidRPr="005D1AB8">
        <w:rPr>
          <w:rFonts w:hint="eastAsia"/>
          <w:sz w:val="24"/>
        </w:rPr>
        <w:t>的，招标人不予受理。</w:t>
      </w:r>
    </w:p>
    <w:p w:rsidR="005F2426" w:rsidRPr="005D1AB8" w:rsidRDefault="005F2426" w:rsidP="005F2426">
      <w:pPr>
        <w:spacing w:line="500" w:lineRule="exact"/>
        <w:outlineLvl w:val="0"/>
        <w:rPr>
          <w:rFonts w:hAnsi="宋体" w:cs="宋体"/>
          <w:b/>
          <w:sz w:val="24"/>
          <w:szCs w:val="24"/>
        </w:rPr>
      </w:pPr>
      <w:r w:rsidRPr="005D1AB8">
        <w:rPr>
          <w:rFonts w:hAnsi="宋体" w:cs="宋体" w:hint="eastAsia"/>
          <w:b/>
          <w:sz w:val="24"/>
          <w:szCs w:val="24"/>
        </w:rPr>
        <w:t>7.发布公告的媒介</w:t>
      </w:r>
    </w:p>
    <w:p w:rsidR="005F2426" w:rsidRPr="005D1AB8" w:rsidRDefault="005F2426" w:rsidP="005F2426">
      <w:pPr>
        <w:spacing w:line="500" w:lineRule="exact"/>
        <w:rPr>
          <w:rFonts w:hAnsi="宋体" w:cs="宋体"/>
          <w:sz w:val="24"/>
          <w:szCs w:val="24"/>
        </w:rPr>
      </w:pPr>
      <w:r w:rsidRPr="005D1AB8">
        <w:rPr>
          <w:rFonts w:hAnsi="宋体" w:cs="宋体" w:hint="eastAsia"/>
          <w:sz w:val="24"/>
          <w:szCs w:val="24"/>
        </w:rPr>
        <w:t xml:space="preserve">    本公告同时在</w:t>
      </w:r>
      <w:r w:rsidRPr="005D1AB8">
        <w:rPr>
          <w:rFonts w:hAnsi="宋体" w:cs="宋体" w:hint="eastAsia"/>
          <w:sz w:val="24"/>
        </w:rPr>
        <w:t>《全国公共资源交易平台(河南省▪许昌市)》</w:t>
      </w:r>
      <w:r w:rsidRPr="005D1AB8">
        <w:rPr>
          <w:rFonts w:hAnsi="宋体" w:cs="宋体" w:hint="eastAsia"/>
          <w:sz w:val="24"/>
          <w:szCs w:val="24"/>
        </w:rPr>
        <w:t>、《河南省电子招标投标公共服务平台》上发布。</w:t>
      </w:r>
    </w:p>
    <w:p w:rsidR="005F2426" w:rsidRPr="005D1AB8" w:rsidRDefault="005F2426" w:rsidP="005F2426">
      <w:pPr>
        <w:pStyle w:val="3"/>
        <w:spacing w:line="500" w:lineRule="exact"/>
        <w:rPr>
          <w:rFonts w:hAnsi="宋体" w:cs="宋体"/>
          <w:sz w:val="24"/>
          <w:szCs w:val="22"/>
        </w:rPr>
      </w:pPr>
      <w:r w:rsidRPr="005D1AB8">
        <w:rPr>
          <w:rFonts w:hAnsi="宋体" w:cs="宋体" w:hint="eastAsia"/>
          <w:sz w:val="24"/>
          <w:szCs w:val="22"/>
        </w:rPr>
        <w:t>8.联系方式</w:t>
      </w:r>
    </w:p>
    <w:p w:rsidR="005F2426" w:rsidRPr="005D1AB8" w:rsidRDefault="005F2426" w:rsidP="005F2426">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招 标 人：</w:t>
      </w:r>
      <w:r w:rsidRPr="009E682B">
        <w:rPr>
          <w:rFonts w:hAnsi="宋体" w:cs="宋体" w:hint="eastAsia"/>
          <w:sz w:val="24"/>
          <w:szCs w:val="24"/>
        </w:rPr>
        <w:t>许昌市腾飞房地产开发有限公司</w:t>
      </w:r>
    </w:p>
    <w:p w:rsidR="005F2426" w:rsidRPr="005D1AB8" w:rsidRDefault="005F2426" w:rsidP="005F2426">
      <w:pPr>
        <w:tabs>
          <w:tab w:val="left" w:pos="4140"/>
          <w:tab w:val="left" w:pos="4260"/>
        </w:tabs>
        <w:spacing w:line="500" w:lineRule="exact"/>
        <w:ind w:rightChars="-170" w:right="-578" w:firstLineChars="100" w:firstLine="240"/>
        <w:rPr>
          <w:rFonts w:hAnsi="宋体" w:cs="宋体"/>
          <w:sz w:val="24"/>
          <w:szCs w:val="24"/>
        </w:rPr>
      </w:pPr>
      <w:r w:rsidRPr="005D1AB8">
        <w:rPr>
          <w:rFonts w:hAnsi="宋体" w:cs="宋体" w:hint="eastAsia"/>
          <w:sz w:val="24"/>
          <w:szCs w:val="24"/>
        </w:rPr>
        <w:t xml:space="preserve">  地    址：</w:t>
      </w:r>
      <w:r>
        <w:rPr>
          <w:rFonts w:hAnsi="宋体" w:cs="宋体" w:hint="eastAsia"/>
          <w:sz w:val="24"/>
          <w:szCs w:val="24"/>
        </w:rPr>
        <w:t>许昌市新兴东路（东城区管委会五楼）</w:t>
      </w:r>
    </w:p>
    <w:p w:rsidR="005F2426" w:rsidRPr="005D1AB8" w:rsidRDefault="005F2426" w:rsidP="005F2426">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联 系 人：</w:t>
      </w:r>
      <w:r w:rsidR="00810AD0">
        <w:rPr>
          <w:rFonts w:hAnsi="宋体" w:cs="宋体" w:hint="eastAsia"/>
          <w:sz w:val="24"/>
          <w:szCs w:val="24"/>
        </w:rPr>
        <w:t>杨航</w:t>
      </w:r>
    </w:p>
    <w:p w:rsidR="005F2426" w:rsidRPr="005D1AB8" w:rsidRDefault="005F2426" w:rsidP="005F2426">
      <w:pPr>
        <w:spacing w:line="500" w:lineRule="exact"/>
        <w:ind w:firstLine="465"/>
        <w:rPr>
          <w:rFonts w:hAnsi="宋体" w:cs="宋体"/>
          <w:sz w:val="24"/>
        </w:rPr>
      </w:pPr>
      <w:r w:rsidRPr="005D1AB8">
        <w:rPr>
          <w:rFonts w:hAnsi="宋体" w:cs="宋体" w:hint="eastAsia"/>
          <w:sz w:val="24"/>
          <w:szCs w:val="24"/>
        </w:rPr>
        <w:t>联系方式：</w:t>
      </w:r>
      <w:r w:rsidR="00810AD0" w:rsidRPr="0086742F">
        <w:rPr>
          <w:rFonts w:hAnsi="宋体" w:cs="宋体"/>
          <w:sz w:val="24"/>
          <w:szCs w:val="24"/>
        </w:rPr>
        <w:t>18749560703</w:t>
      </w:r>
    </w:p>
    <w:p w:rsidR="005F2426" w:rsidRPr="005D1AB8" w:rsidRDefault="005F2426" w:rsidP="005F2426">
      <w:pPr>
        <w:spacing w:line="500" w:lineRule="exact"/>
        <w:ind w:firstLine="465"/>
        <w:rPr>
          <w:rFonts w:hAnsi="宋体" w:cs="宋体"/>
          <w:sz w:val="24"/>
        </w:rPr>
      </w:pPr>
      <w:r w:rsidRPr="005D1AB8">
        <w:rPr>
          <w:rFonts w:hAnsi="宋体" w:cs="宋体" w:hint="eastAsia"/>
          <w:sz w:val="24"/>
        </w:rPr>
        <w:t>代理机构：</w:t>
      </w:r>
      <w:r w:rsidRPr="005D1AB8">
        <w:rPr>
          <w:rFonts w:hAnsi="宋体" w:hint="eastAsia"/>
          <w:sz w:val="24"/>
          <w:szCs w:val="24"/>
        </w:rPr>
        <w:t>河南四方建设管理有限公司</w:t>
      </w:r>
      <w:r w:rsidRPr="005D1AB8">
        <w:rPr>
          <w:rFonts w:hAnsi="宋体" w:cs="宋体" w:hint="eastAsia"/>
          <w:sz w:val="24"/>
        </w:rPr>
        <w:t xml:space="preserve">     </w:t>
      </w:r>
    </w:p>
    <w:p w:rsidR="005F2426" w:rsidRPr="005D1AB8" w:rsidRDefault="005F2426" w:rsidP="005F2426">
      <w:pPr>
        <w:spacing w:line="500" w:lineRule="exact"/>
        <w:ind w:firstLine="465"/>
        <w:rPr>
          <w:rFonts w:hAnsi="宋体" w:cs="宋体"/>
          <w:sz w:val="24"/>
        </w:rPr>
      </w:pPr>
      <w:r w:rsidRPr="005D1AB8">
        <w:rPr>
          <w:rFonts w:hAnsi="宋体" w:cs="宋体" w:hint="eastAsia"/>
          <w:sz w:val="24"/>
        </w:rPr>
        <w:t>地    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5F2426" w:rsidRPr="005D1AB8" w:rsidRDefault="005F2426" w:rsidP="005F2426">
      <w:pPr>
        <w:spacing w:line="500" w:lineRule="exact"/>
        <w:ind w:firstLine="465"/>
        <w:rPr>
          <w:rFonts w:hAnsi="宋体" w:cs="宋体"/>
          <w:sz w:val="24"/>
        </w:rPr>
      </w:pPr>
      <w:r w:rsidRPr="005D1AB8">
        <w:rPr>
          <w:rFonts w:hAnsi="宋体" w:cs="宋体" w:hint="eastAsia"/>
          <w:sz w:val="24"/>
        </w:rPr>
        <w:t>联 系 人：</w:t>
      </w:r>
      <w:r w:rsidR="009D264A">
        <w:rPr>
          <w:rFonts w:hAnsi="宋体" w:cs="宋体" w:hint="eastAsia"/>
          <w:sz w:val="24"/>
        </w:rPr>
        <w:t>汪彦乐</w:t>
      </w:r>
      <w:r w:rsidRPr="005D1AB8">
        <w:rPr>
          <w:rFonts w:hAnsi="宋体" w:cs="宋体" w:hint="eastAsia"/>
          <w:sz w:val="24"/>
        </w:rPr>
        <w:t xml:space="preserve">    </w:t>
      </w:r>
    </w:p>
    <w:p w:rsidR="005F2426" w:rsidRPr="005D1AB8" w:rsidRDefault="005F2426" w:rsidP="005F2426">
      <w:pPr>
        <w:spacing w:line="500" w:lineRule="exact"/>
        <w:ind w:firstLine="465"/>
        <w:rPr>
          <w:rFonts w:hAnsi="宋体" w:cs="宋体"/>
          <w:sz w:val="24"/>
        </w:rPr>
      </w:pPr>
      <w:r w:rsidRPr="005D1AB8">
        <w:rPr>
          <w:rFonts w:hAnsi="宋体" w:cs="宋体" w:hint="eastAsia"/>
          <w:sz w:val="24"/>
        </w:rPr>
        <w:t>联系电话：</w:t>
      </w:r>
      <w:r w:rsidR="009D264A">
        <w:rPr>
          <w:rFonts w:hAnsi="宋体" w:cs="宋体" w:hint="eastAsia"/>
          <w:sz w:val="24"/>
        </w:rPr>
        <w:t>15939942822</w:t>
      </w:r>
    </w:p>
    <w:p w:rsidR="005F2426" w:rsidRPr="005D1AB8" w:rsidRDefault="005F2426" w:rsidP="005F2426">
      <w:pPr>
        <w:widowControl/>
        <w:spacing w:line="500" w:lineRule="exact"/>
        <w:rPr>
          <w:rFonts w:hAnsi="宋体"/>
          <w:sz w:val="24"/>
        </w:rPr>
      </w:pPr>
    </w:p>
    <w:p w:rsidR="005F2426" w:rsidRDefault="005F2426" w:rsidP="005F2426">
      <w:pPr>
        <w:tabs>
          <w:tab w:val="left" w:pos="4140"/>
          <w:tab w:val="left" w:pos="4260"/>
        </w:tabs>
        <w:spacing w:line="500" w:lineRule="exact"/>
        <w:ind w:rightChars="-170" w:right="-578"/>
        <w:jc w:val="right"/>
        <w:rPr>
          <w:rFonts w:hAnsi="宋体" w:cs="宋体"/>
          <w:sz w:val="24"/>
          <w:szCs w:val="24"/>
        </w:rPr>
      </w:pPr>
      <w:r w:rsidRPr="009E682B">
        <w:rPr>
          <w:rFonts w:hAnsi="宋体" w:cs="宋体" w:hint="eastAsia"/>
          <w:sz w:val="24"/>
          <w:szCs w:val="24"/>
        </w:rPr>
        <w:t>许昌市腾飞房地产开发有限公司</w:t>
      </w:r>
    </w:p>
    <w:p w:rsidR="005F2426" w:rsidRPr="005D1AB8" w:rsidRDefault="005F2426" w:rsidP="005F2426">
      <w:pPr>
        <w:tabs>
          <w:tab w:val="left" w:pos="4140"/>
          <w:tab w:val="left" w:pos="4260"/>
        </w:tabs>
        <w:spacing w:line="500" w:lineRule="exact"/>
        <w:ind w:rightChars="-170" w:right="-578"/>
        <w:jc w:val="right"/>
        <w:rPr>
          <w:rFonts w:hAnsi="宋体"/>
          <w:sz w:val="24"/>
        </w:rPr>
      </w:pPr>
      <w:r w:rsidRPr="005D1AB8">
        <w:rPr>
          <w:rFonts w:hAnsi="宋体" w:hint="eastAsia"/>
          <w:sz w:val="24"/>
        </w:rPr>
        <w:t>2019年</w:t>
      </w:r>
      <w:r w:rsidR="00B13A05">
        <w:rPr>
          <w:rFonts w:hAnsi="宋体" w:hint="eastAsia"/>
          <w:sz w:val="24"/>
        </w:rPr>
        <w:t>11</w:t>
      </w:r>
      <w:r w:rsidRPr="005D1AB8">
        <w:rPr>
          <w:rFonts w:hAnsi="宋体" w:hint="eastAsia"/>
          <w:sz w:val="24"/>
        </w:rPr>
        <w:t>月</w:t>
      </w:r>
      <w:r w:rsidR="00B13A05">
        <w:rPr>
          <w:rFonts w:hAnsi="宋体" w:hint="eastAsia"/>
          <w:sz w:val="24"/>
        </w:rPr>
        <w:t>8</w:t>
      </w:r>
      <w:r w:rsidRPr="005D1AB8">
        <w:rPr>
          <w:rFonts w:hAnsi="宋体" w:hint="eastAsia"/>
          <w:sz w:val="24"/>
        </w:rPr>
        <w:t>日</w:t>
      </w:r>
    </w:p>
    <w:p w:rsidR="004C75C7" w:rsidRPr="005D1AB8" w:rsidRDefault="004C75C7" w:rsidP="004C75C7">
      <w:pPr>
        <w:tabs>
          <w:tab w:val="left" w:pos="4140"/>
          <w:tab w:val="left" w:pos="4260"/>
        </w:tabs>
        <w:spacing w:line="500" w:lineRule="exact"/>
        <w:ind w:rightChars="-170" w:right="-578"/>
        <w:jc w:val="right"/>
        <w:rPr>
          <w:rFonts w:hAnsi="宋体"/>
          <w:sz w:val="24"/>
        </w:rPr>
      </w:pPr>
    </w:p>
    <w:p w:rsidR="004C75C7" w:rsidRPr="005D1AB8" w:rsidRDefault="004C75C7" w:rsidP="004C75C7">
      <w:pPr>
        <w:spacing w:line="500" w:lineRule="exact"/>
        <w:rPr>
          <w:rFonts w:hAnsi="宋体"/>
          <w:b/>
          <w:sz w:val="28"/>
          <w:szCs w:val="28"/>
        </w:rPr>
      </w:pPr>
    </w:p>
    <w:p w:rsidR="004C75C7" w:rsidRPr="005D1AB8" w:rsidRDefault="004C75C7" w:rsidP="004C75C7">
      <w:pPr>
        <w:widowControl/>
        <w:spacing w:line="500" w:lineRule="exact"/>
        <w:jc w:val="left"/>
        <w:rPr>
          <w:rFonts w:hAnsi="宋体"/>
          <w:b/>
          <w:sz w:val="28"/>
          <w:szCs w:val="28"/>
        </w:rPr>
      </w:pPr>
    </w:p>
    <w:p w:rsidR="004C75C7" w:rsidRPr="005D1AB8" w:rsidRDefault="004C75C7" w:rsidP="004C75C7">
      <w:pPr>
        <w:widowControl/>
        <w:spacing w:line="500" w:lineRule="exact"/>
        <w:jc w:val="left"/>
        <w:rPr>
          <w:rFonts w:hAnsi="宋体"/>
          <w:b/>
          <w:sz w:val="28"/>
          <w:szCs w:val="28"/>
        </w:rPr>
      </w:pPr>
    </w:p>
    <w:p w:rsidR="004C75C7" w:rsidRPr="005D1AB8" w:rsidRDefault="004C75C7" w:rsidP="004C75C7">
      <w:pPr>
        <w:widowControl/>
        <w:spacing w:line="500" w:lineRule="exact"/>
        <w:jc w:val="left"/>
        <w:rPr>
          <w:rFonts w:hAnsi="宋体"/>
          <w:b/>
          <w:sz w:val="28"/>
          <w:szCs w:val="28"/>
        </w:rPr>
      </w:pPr>
    </w:p>
    <w:p w:rsidR="004C75C7" w:rsidRDefault="004C75C7" w:rsidP="004C75C7">
      <w:pPr>
        <w:widowControl/>
        <w:jc w:val="left"/>
        <w:rPr>
          <w:rFonts w:hAnsi="宋体"/>
          <w:b/>
          <w:sz w:val="28"/>
          <w:szCs w:val="28"/>
        </w:rPr>
      </w:pPr>
      <w:r>
        <w:rPr>
          <w:rFonts w:hAnsi="宋体"/>
          <w:b/>
          <w:sz w:val="28"/>
          <w:szCs w:val="28"/>
        </w:rPr>
        <w:br w:type="page"/>
      </w:r>
    </w:p>
    <w:p w:rsidR="004C75C7" w:rsidRPr="005D1AB8" w:rsidRDefault="004C75C7" w:rsidP="004C75C7">
      <w:pPr>
        <w:widowControl/>
        <w:spacing w:line="440" w:lineRule="exact"/>
        <w:jc w:val="left"/>
        <w:rPr>
          <w:rFonts w:hAnsi="宋体"/>
          <w:b/>
          <w:sz w:val="28"/>
          <w:szCs w:val="28"/>
        </w:rPr>
      </w:pPr>
      <w:r w:rsidRPr="005D1AB8">
        <w:rPr>
          <w:rFonts w:hAnsi="宋体" w:hint="eastAsia"/>
          <w:b/>
          <w:sz w:val="28"/>
          <w:szCs w:val="28"/>
        </w:rPr>
        <w:lastRenderedPageBreak/>
        <w:t>温馨提示：</w:t>
      </w:r>
    </w:p>
    <w:p w:rsidR="004C75C7" w:rsidRPr="005D1AB8" w:rsidRDefault="004C75C7" w:rsidP="004C75C7">
      <w:pPr>
        <w:spacing w:line="440" w:lineRule="exact"/>
        <w:ind w:firstLineChars="200" w:firstLine="562"/>
        <w:rPr>
          <w:rFonts w:hAnsi="宋体"/>
          <w:sz w:val="28"/>
          <w:szCs w:val="28"/>
        </w:rPr>
      </w:pPr>
      <w:r w:rsidRPr="005D1AB8">
        <w:rPr>
          <w:rFonts w:hAnsi="宋体" w:hint="eastAsia"/>
          <w:b/>
          <w:sz w:val="28"/>
          <w:szCs w:val="28"/>
        </w:rPr>
        <w:t>本项目为全流程电子化交易项目，请认真阅读招标文件，并注意以下事项。</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1.</w:t>
      </w:r>
      <w:r w:rsidRPr="005D1AB8">
        <w:rPr>
          <w:rFonts w:hAnsi="宋体" w:hint="eastAsia"/>
          <w:b/>
          <w:sz w:val="24"/>
          <w:szCs w:val="24"/>
        </w:rPr>
        <w:t>投标人应按招标文件规定下载、编制、提交电子投标文件。开、评标现场不接受投标人递交的电子投标文件的其他资料。</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2.</w:t>
      </w:r>
      <w:r w:rsidRPr="005D1AB8">
        <w:rPr>
          <w:rFonts w:hAnsi="宋体" w:hint="eastAsia"/>
          <w:b/>
          <w:sz w:val="24"/>
          <w:szCs w:val="24"/>
        </w:rPr>
        <w:t>电子文件下载、制作、提交期间和开标（电子投标文件的解密）环节，承包人须使用</w:t>
      </w:r>
      <w:r w:rsidRPr="005D1AB8">
        <w:rPr>
          <w:rFonts w:hAnsi="宋体"/>
          <w:b/>
          <w:sz w:val="24"/>
          <w:szCs w:val="24"/>
        </w:rPr>
        <w:t>CA</w:t>
      </w:r>
      <w:r w:rsidRPr="005D1AB8">
        <w:rPr>
          <w:rFonts w:hAnsi="宋体" w:hint="eastAsia"/>
          <w:b/>
          <w:sz w:val="24"/>
          <w:szCs w:val="24"/>
        </w:rPr>
        <w:t>数字证书（证书须在有效期内）。</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3.</w:t>
      </w:r>
      <w:r w:rsidRPr="005D1AB8">
        <w:rPr>
          <w:rFonts w:hAnsi="宋体" w:hint="eastAsia"/>
          <w:b/>
          <w:sz w:val="24"/>
          <w:szCs w:val="24"/>
        </w:rPr>
        <w:t>电子投标文件的制作</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 xml:space="preserve">3.1 </w:t>
      </w:r>
      <w:r w:rsidRPr="005D1AB8">
        <w:rPr>
          <w:rFonts w:hAnsi="宋体" w:hint="eastAsia"/>
          <w:sz w:val="24"/>
          <w:szCs w:val="24"/>
        </w:rPr>
        <w:t>投标人登录【全国公共资源交易平台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8" w:history="1">
        <w:r w:rsidRPr="005D1AB8">
          <w:rPr>
            <w:rStyle w:val="af4"/>
            <w:rFonts w:hAnsi="宋体"/>
            <w:sz w:val="24"/>
            <w:szCs w:val="24"/>
          </w:rPr>
          <w:t>http://221.14.6.70:8088/ggzy/</w:t>
        </w:r>
      </w:hyperlink>
      <w:r w:rsidRPr="005D1AB8">
        <w:rPr>
          <w:rFonts w:hAnsi="宋体" w:hint="eastAsia"/>
          <w:sz w:val="24"/>
          <w:szCs w:val="24"/>
        </w:rPr>
        <w:t>）下载“许昌投标文件制作系统</w:t>
      </w:r>
      <w:r w:rsidRPr="005D1AB8">
        <w:rPr>
          <w:rFonts w:hAnsi="宋体"/>
          <w:sz w:val="24"/>
          <w:szCs w:val="24"/>
        </w:rPr>
        <w:t>SEARUN V1.</w:t>
      </w:r>
      <w:r w:rsidRPr="005D1AB8">
        <w:rPr>
          <w:rFonts w:hAnsi="宋体" w:hint="eastAsia"/>
          <w:sz w:val="24"/>
          <w:szCs w:val="24"/>
        </w:rPr>
        <w:t>1”，按招标文件要求制作电子投标文件。</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hint="eastAsia"/>
          <w:sz w:val="24"/>
          <w:szCs w:val="24"/>
        </w:rPr>
        <w:t>电子投标文件的制作，参考【全国公共资源交易平台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Pr="005D1AB8">
        <w:rPr>
          <w:rFonts w:hAnsi="宋体"/>
          <w:sz w:val="24"/>
          <w:szCs w:val="24"/>
        </w:rPr>
        <w:t>——</w:t>
      </w:r>
      <w:r w:rsidRPr="005D1AB8">
        <w:rPr>
          <w:rFonts w:hAnsi="宋体" w:hint="eastAsia"/>
          <w:sz w:val="24"/>
          <w:szCs w:val="24"/>
        </w:rPr>
        <w:t>组件下载</w:t>
      </w:r>
      <w:r w:rsidRPr="005D1AB8">
        <w:rPr>
          <w:rFonts w:hAnsi="宋体"/>
          <w:sz w:val="24"/>
          <w:szCs w:val="24"/>
        </w:rPr>
        <w:t>——</w:t>
      </w:r>
      <w:r w:rsidRPr="005D1AB8">
        <w:rPr>
          <w:rFonts w:hAnsi="宋体" w:hint="eastAsia"/>
          <w:sz w:val="24"/>
          <w:szCs w:val="24"/>
        </w:rPr>
        <w:t>交易系统操作手册（投标人、供应商）。</w:t>
      </w:r>
    </w:p>
    <w:p w:rsidR="004C75C7" w:rsidRPr="005D1AB8" w:rsidRDefault="004C75C7" w:rsidP="004C75C7">
      <w:pPr>
        <w:tabs>
          <w:tab w:val="left" w:pos="7095"/>
        </w:tabs>
        <w:spacing w:line="440" w:lineRule="exact"/>
        <w:ind w:leftChars="50" w:left="170" w:firstLineChars="150" w:firstLine="360"/>
        <w:contextualSpacing/>
        <w:rPr>
          <w:rFonts w:hAnsi="宋体"/>
          <w:sz w:val="24"/>
          <w:szCs w:val="24"/>
        </w:rPr>
      </w:pPr>
      <w:r w:rsidRPr="005D1AB8">
        <w:rPr>
          <w:rFonts w:hAnsi="宋体"/>
          <w:sz w:val="24"/>
          <w:szCs w:val="24"/>
        </w:rPr>
        <w:t xml:space="preserve">3.2 </w:t>
      </w:r>
      <w:r w:rsidRPr="005D1AB8">
        <w:rPr>
          <w:rFonts w:hAnsi="宋体" w:hint="eastAsia"/>
          <w:sz w:val="24"/>
          <w:szCs w:val="24"/>
        </w:rPr>
        <w:t>投标人须将招标文件要求的资质、业绩、荣誉及相关人员证明材料等资料原件扫描件（或图片）制作到所提交的电子投标文件中。</w:t>
      </w:r>
    </w:p>
    <w:p w:rsidR="004C75C7" w:rsidRPr="005D1AB8" w:rsidRDefault="004C75C7" w:rsidP="004C75C7">
      <w:pPr>
        <w:tabs>
          <w:tab w:val="left" w:pos="7095"/>
        </w:tabs>
        <w:spacing w:line="440" w:lineRule="exact"/>
        <w:ind w:leftChars="50" w:left="170" w:firstLineChars="150" w:firstLine="360"/>
        <w:contextualSpacing/>
        <w:rPr>
          <w:rFonts w:hAnsi="宋体"/>
          <w:sz w:val="24"/>
          <w:szCs w:val="24"/>
        </w:rPr>
      </w:pPr>
      <w:r w:rsidRPr="005D1AB8">
        <w:rPr>
          <w:rFonts w:hAnsi="宋体"/>
          <w:sz w:val="24"/>
          <w:szCs w:val="24"/>
        </w:rPr>
        <w:t>3.3</w:t>
      </w:r>
      <w:r w:rsidRPr="005D1AB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C75C7" w:rsidRPr="005D1AB8" w:rsidRDefault="004C75C7" w:rsidP="004C75C7">
      <w:pPr>
        <w:tabs>
          <w:tab w:val="left" w:pos="7095"/>
        </w:tabs>
        <w:spacing w:line="440" w:lineRule="exact"/>
        <w:ind w:leftChars="50" w:left="170" w:firstLineChars="150" w:firstLine="360"/>
        <w:contextualSpacing/>
        <w:rPr>
          <w:rFonts w:hAnsi="宋体"/>
          <w:sz w:val="24"/>
          <w:szCs w:val="24"/>
        </w:rPr>
      </w:pPr>
      <w:r w:rsidRPr="005D1AB8">
        <w:rPr>
          <w:rFonts w:hAnsi="宋体" w:hint="eastAsia"/>
          <w:sz w:val="24"/>
          <w:szCs w:val="24"/>
        </w:rPr>
        <w:t>一个标段对应生成一个文件夹（</w:t>
      </w:r>
      <w:r w:rsidRPr="005D1AB8">
        <w:rPr>
          <w:rFonts w:hAnsi="宋体"/>
          <w:sz w:val="24"/>
          <w:szCs w:val="24"/>
        </w:rPr>
        <w:t>xxxx</w:t>
      </w:r>
      <w:r w:rsidRPr="005D1AB8">
        <w:rPr>
          <w:rFonts w:hAnsi="宋体" w:hint="eastAsia"/>
          <w:sz w:val="24"/>
          <w:szCs w:val="24"/>
        </w:rPr>
        <w:t>项目</w:t>
      </w:r>
      <w:r w:rsidRPr="005D1AB8">
        <w:rPr>
          <w:rFonts w:hAnsi="宋体"/>
          <w:sz w:val="24"/>
          <w:szCs w:val="24"/>
        </w:rPr>
        <w:t>xx</w:t>
      </w:r>
      <w:r w:rsidRPr="005D1AB8">
        <w:rPr>
          <w:rFonts w:hAnsi="宋体" w:hint="eastAsia"/>
          <w:sz w:val="24"/>
          <w:szCs w:val="24"/>
        </w:rPr>
        <w:t>标段）</w:t>
      </w:r>
      <w:r w:rsidRPr="005D1AB8">
        <w:rPr>
          <w:rFonts w:hAnsi="宋体"/>
          <w:sz w:val="24"/>
          <w:szCs w:val="24"/>
        </w:rPr>
        <w:t xml:space="preserve">, </w:t>
      </w:r>
      <w:r w:rsidRPr="005D1AB8">
        <w:rPr>
          <w:rFonts w:hAnsi="宋体" w:hint="eastAsia"/>
          <w:sz w:val="24"/>
          <w:szCs w:val="24"/>
        </w:rPr>
        <w:t>其中包含</w:t>
      </w:r>
      <w:r w:rsidRPr="005D1AB8">
        <w:rPr>
          <w:rFonts w:hAnsi="宋体"/>
          <w:sz w:val="24"/>
          <w:szCs w:val="24"/>
        </w:rPr>
        <w:t>2</w:t>
      </w:r>
      <w:r w:rsidRPr="005D1AB8">
        <w:rPr>
          <w:rFonts w:hAnsi="宋体" w:hint="eastAsia"/>
          <w:sz w:val="24"/>
          <w:szCs w:val="24"/>
        </w:rPr>
        <w:t>个文件和</w:t>
      </w:r>
      <w:r w:rsidRPr="005D1AB8">
        <w:rPr>
          <w:rFonts w:hAnsi="宋体"/>
          <w:sz w:val="24"/>
          <w:szCs w:val="24"/>
        </w:rPr>
        <w:t>1</w:t>
      </w:r>
      <w:r w:rsidRPr="005D1AB8">
        <w:rPr>
          <w:rFonts w:hAnsi="宋体" w:hint="eastAsia"/>
          <w:sz w:val="24"/>
          <w:szCs w:val="24"/>
        </w:rPr>
        <w:t>个文件夹。后缀名为“</w:t>
      </w:r>
      <w:r w:rsidRPr="005D1AB8">
        <w:rPr>
          <w:rFonts w:hAnsi="宋体"/>
          <w:sz w:val="24"/>
          <w:szCs w:val="24"/>
        </w:rPr>
        <w:t>.file</w:t>
      </w:r>
      <w:r w:rsidRPr="005D1AB8">
        <w:rPr>
          <w:rFonts w:hAnsi="宋体" w:hint="eastAsia"/>
          <w:sz w:val="24"/>
          <w:szCs w:val="24"/>
        </w:rPr>
        <w:t>”的文件用于电子投标使用，“备份文件夹”使用电子介质存储，供开标现场备用。</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4.</w:t>
      </w:r>
      <w:r w:rsidRPr="005D1AB8">
        <w:rPr>
          <w:rFonts w:hAnsi="宋体" w:hint="eastAsia"/>
          <w:b/>
          <w:sz w:val="24"/>
          <w:szCs w:val="24"/>
        </w:rPr>
        <w:t>电子投标文件的提交</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4.1</w:t>
      </w:r>
      <w:r w:rsidRPr="005D1AB8">
        <w:rPr>
          <w:rFonts w:hAnsi="宋体" w:hint="eastAsia"/>
          <w:sz w:val="24"/>
          <w:szCs w:val="24"/>
        </w:rPr>
        <w:t>电子投标文件应在招标文件规定的投标文件提交截止时间（开标时间）之前成功提交至【全国公共资源交易平台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9" w:history="1">
        <w:r w:rsidRPr="005D1AB8">
          <w:rPr>
            <w:rStyle w:val="af4"/>
            <w:rFonts w:hAnsi="宋体"/>
            <w:sz w:val="24"/>
            <w:szCs w:val="24"/>
          </w:rPr>
          <w:t>http://221.14.6.70:8088/ggzy/</w:t>
        </w:r>
      </w:hyperlink>
      <w:r w:rsidRPr="005D1AB8">
        <w:rPr>
          <w:rFonts w:hAnsi="宋体" w:hint="eastAsia"/>
          <w:sz w:val="24"/>
          <w:szCs w:val="24"/>
        </w:rPr>
        <w:t>）。</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hint="eastAsia"/>
          <w:sz w:val="24"/>
          <w:szCs w:val="24"/>
        </w:rPr>
        <w:t>投标人应充分考虑并预留技术处理和上传数据所需时间。</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 xml:space="preserve">4.2 </w:t>
      </w:r>
      <w:r w:rsidRPr="005D1AB8">
        <w:rPr>
          <w:rFonts w:hAnsi="宋体" w:hint="eastAsia"/>
          <w:sz w:val="24"/>
          <w:szCs w:val="24"/>
        </w:rPr>
        <w:t>投标人对同一项目多个标段进行投标的，电子投标文件应按标段分别提交。</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 xml:space="preserve">4.3 </w:t>
      </w:r>
      <w:r w:rsidRPr="005D1AB8">
        <w:rPr>
          <w:rFonts w:hAnsi="宋体" w:hint="eastAsia"/>
          <w:sz w:val="24"/>
          <w:szCs w:val="24"/>
        </w:rPr>
        <w:t>电子投标文件成功提交后，投标人应打印“投标文件提交回执单”，供开标现场备查。</w:t>
      </w:r>
    </w:p>
    <w:p w:rsidR="004C75C7" w:rsidRPr="005D1AB8" w:rsidRDefault="004C75C7" w:rsidP="004C75C7">
      <w:pPr>
        <w:tabs>
          <w:tab w:val="left" w:pos="7095"/>
        </w:tabs>
        <w:spacing w:line="440" w:lineRule="exact"/>
        <w:ind w:firstLineChars="200" w:firstLine="482"/>
        <w:contextualSpacing/>
        <w:rPr>
          <w:rFonts w:hAnsi="宋体"/>
          <w:b/>
          <w:sz w:val="24"/>
          <w:szCs w:val="24"/>
        </w:rPr>
      </w:pPr>
      <w:r w:rsidRPr="005D1AB8">
        <w:rPr>
          <w:rFonts w:hAnsi="宋体"/>
          <w:b/>
          <w:sz w:val="24"/>
          <w:szCs w:val="24"/>
        </w:rPr>
        <w:t>5.</w:t>
      </w:r>
      <w:r w:rsidRPr="005D1AB8">
        <w:rPr>
          <w:rFonts w:hAnsi="宋体" w:hint="eastAsia"/>
          <w:b/>
          <w:sz w:val="24"/>
          <w:szCs w:val="24"/>
        </w:rPr>
        <w:t>评标依据</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sz w:val="24"/>
          <w:szCs w:val="24"/>
        </w:rPr>
        <w:t>5.1</w:t>
      </w:r>
      <w:r w:rsidRPr="005D1AB8">
        <w:rPr>
          <w:rFonts w:hAnsi="宋体" w:hint="eastAsia"/>
          <w:sz w:val="24"/>
          <w:szCs w:val="24"/>
        </w:rPr>
        <w:t>采用全流程电子化交易评标时，评标委员会以电子投标文件为依据评标。</w:t>
      </w:r>
    </w:p>
    <w:p w:rsidR="004C75C7" w:rsidRPr="005D1AB8" w:rsidRDefault="004C75C7" w:rsidP="004C75C7">
      <w:pPr>
        <w:tabs>
          <w:tab w:val="left" w:pos="7095"/>
        </w:tabs>
        <w:spacing w:line="440" w:lineRule="exact"/>
        <w:ind w:firstLineChars="200" w:firstLine="480"/>
        <w:contextualSpacing/>
        <w:rPr>
          <w:rFonts w:hAnsi="宋体"/>
          <w:sz w:val="24"/>
          <w:szCs w:val="24"/>
        </w:rPr>
      </w:pPr>
      <w:r w:rsidRPr="005D1AB8">
        <w:rPr>
          <w:rFonts w:hAnsi="宋体" w:hint="eastAsia"/>
          <w:sz w:val="24"/>
          <w:szCs w:val="24"/>
        </w:rPr>
        <w:t>5.2全流程电子化交易如因系统异常情况无法完成，将以人工方式进行。评标委员会以投标人提供的电子介质存储的投标文件为依据评标。</w:t>
      </w:r>
    </w:p>
    <w:p w:rsidR="00050C20" w:rsidRDefault="00050C20" w:rsidP="004C75C7">
      <w:pPr>
        <w:spacing w:line="360" w:lineRule="auto"/>
        <w:rPr>
          <w:b/>
          <w:sz w:val="36"/>
          <w:szCs w:val="36"/>
        </w:rPr>
      </w:pPr>
    </w:p>
    <w:p w:rsidR="00050C20" w:rsidRDefault="003E6BC3">
      <w:pPr>
        <w:spacing w:line="360" w:lineRule="auto"/>
        <w:jc w:val="center"/>
        <w:rPr>
          <w:b/>
          <w:sz w:val="36"/>
          <w:szCs w:val="36"/>
        </w:rPr>
      </w:pPr>
      <w:r>
        <w:rPr>
          <w:rFonts w:hint="eastAsia"/>
          <w:b/>
          <w:sz w:val="36"/>
          <w:szCs w:val="36"/>
        </w:rPr>
        <w:lastRenderedPageBreak/>
        <w:t xml:space="preserve">第二章  </w:t>
      </w:r>
      <w:bookmarkEnd w:id="2"/>
      <w:r>
        <w:rPr>
          <w:rFonts w:hint="eastAsia"/>
          <w:b/>
          <w:sz w:val="36"/>
          <w:szCs w:val="36"/>
        </w:rPr>
        <w:t>投标人须知</w:t>
      </w:r>
      <w:bookmarkEnd w:id="3"/>
      <w:bookmarkEnd w:id="4"/>
    </w:p>
    <w:p w:rsidR="00050C20" w:rsidRDefault="003E6BC3">
      <w:pPr>
        <w:autoSpaceDE w:val="0"/>
        <w:autoSpaceDN w:val="0"/>
        <w:adjustRightInd w:val="0"/>
        <w:jc w:val="center"/>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050C20" w:rsidRPr="00E7793B">
        <w:trPr>
          <w:trHeight w:val="44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b/>
                <w:sz w:val="24"/>
                <w:szCs w:val="24"/>
              </w:rPr>
            </w:pPr>
            <w:bookmarkStart w:id="6" w:name="_Toc283559947"/>
            <w:bookmarkStart w:id="7" w:name="_Toc283559990"/>
            <w:r w:rsidRPr="00E7793B">
              <w:rPr>
                <w:rFonts w:hAnsi="宋体" w:cs="宋体" w:hint="eastAsia"/>
                <w:b/>
                <w:sz w:val="24"/>
                <w:szCs w:val="24"/>
              </w:rPr>
              <w:t>条款号</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b/>
                <w:sz w:val="24"/>
                <w:szCs w:val="24"/>
              </w:rPr>
            </w:pPr>
            <w:r w:rsidRPr="00E7793B">
              <w:rPr>
                <w:rFonts w:hAnsi="宋体" w:cs="宋体" w:hint="eastAsia"/>
                <w:b/>
                <w:sz w:val="24"/>
                <w:szCs w:val="24"/>
              </w:rPr>
              <w:t>条 款 名 称</w:t>
            </w:r>
          </w:p>
        </w:tc>
        <w:tc>
          <w:tcPr>
            <w:tcW w:w="6283" w:type="dxa"/>
            <w:vAlign w:val="center"/>
          </w:tcPr>
          <w:p w:rsidR="00050C20" w:rsidRPr="00E7793B" w:rsidRDefault="003E6BC3" w:rsidP="00E7793B">
            <w:pPr>
              <w:autoSpaceDE w:val="0"/>
              <w:autoSpaceDN w:val="0"/>
              <w:adjustRightInd w:val="0"/>
              <w:spacing w:line="460" w:lineRule="exact"/>
              <w:jc w:val="center"/>
              <w:rPr>
                <w:rFonts w:hAnsi="宋体" w:cs="宋体"/>
                <w:b/>
                <w:sz w:val="24"/>
                <w:szCs w:val="24"/>
              </w:rPr>
            </w:pPr>
            <w:r w:rsidRPr="00E7793B">
              <w:rPr>
                <w:rFonts w:hAnsi="宋体" w:cs="宋体" w:hint="eastAsia"/>
                <w:b/>
                <w:sz w:val="24"/>
                <w:szCs w:val="24"/>
              </w:rPr>
              <w:t>编 列 内 容</w:t>
            </w:r>
          </w:p>
        </w:tc>
      </w:tr>
      <w:tr w:rsidR="00050C20" w:rsidRPr="00E7793B">
        <w:trPr>
          <w:trHeight w:val="127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招标人</w:t>
            </w:r>
          </w:p>
        </w:tc>
        <w:tc>
          <w:tcPr>
            <w:tcW w:w="6283" w:type="dxa"/>
            <w:vAlign w:val="center"/>
          </w:tcPr>
          <w:p w:rsidR="005F2426" w:rsidRPr="005D1AB8" w:rsidRDefault="005F2426" w:rsidP="005F2426">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招 标 人：</w:t>
            </w:r>
            <w:r w:rsidRPr="009E682B">
              <w:rPr>
                <w:rFonts w:hAnsi="宋体" w:cs="宋体" w:hint="eastAsia"/>
                <w:sz w:val="24"/>
                <w:szCs w:val="24"/>
              </w:rPr>
              <w:t>许昌市腾飞房地产开发有限公司</w:t>
            </w:r>
          </w:p>
          <w:p w:rsidR="005F2426" w:rsidRPr="005D1AB8" w:rsidRDefault="005F2426" w:rsidP="005F2426">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地    址：</w:t>
            </w:r>
            <w:r>
              <w:rPr>
                <w:rFonts w:hAnsi="宋体" w:cs="宋体" w:hint="eastAsia"/>
                <w:sz w:val="24"/>
                <w:szCs w:val="24"/>
              </w:rPr>
              <w:t>许昌市新兴东路（东城区管委会五楼）</w:t>
            </w:r>
          </w:p>
          <w:p w:rsidR="005F2426" w:rsidRPr="005D1AB8" w:rsidRDefault="005F2426" w:rsidP="005F2426">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联 系 人：</w:t>
            </w:r>
            <w:r w:rsidR="00810AD0">
              <w:rPr>
                <w:rFonts w:hAnsi="宋体" w:cs="宋体" w:hint="eastAsia"/>
                <w:sz w:val="24"/>
                <w:szCs w:val="24"/>
              </w:rPr>
              <w:t>杨航</w:t>
            </w:r>
          </w:p>
          <w:p w:rsidR="00050C20" w:rsidRPr="00E7793B" w:rsidRDefault="005F2426" w:rsidP="005F2426">
            <w:pPr>
              <w:widowControl/>
              <w:spacing w:line="460" w:lineRule="exact"/>
              <w:rPr>
                <w:rFonts w:hAnsi="宋体" w:cs="宋体"/>
                <w:sz w:val="24"/>
                <w:szCs w:val="24"/>
              </w:rPr>
            </w:pPr>
            <w:r w:rsidRPr="005D1AB8">
              <w:rPr>
                <w:rFonts w:hAnsi="宋体" w:cs="宋体" w:hint="eastAsia"/>
                <w:sz w:val="24"/>
                <w:szCs w:val="24"/>
              </w:rPr>
              <w:t>联系方式：</w:t>
            </w:r>
            <w:r w:rsidR="00810AD0" w:rsidRPr="0086742F">
              <w:rPr>
                <w:rFonts w:hAnsi="宋体" w:cs="宋体"/>
                <w:sz w:val="24"/>
                <w:szCs w:val="24"/>
              </w:rPr>
              <w:t>18749560703</w:t>
            </w:r>
          </w:p>
        </w:tc>
      </w:tr>
      <w:tr w:rsidR="00050C20" w:rsidRPr="00E7793B">
        <w:trPr>
          <w:trHeight w:val="102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代理机构</w:t>
            </w:r>
          </w:p>
        </w:tc>
        <w:tc>
          <w:tcPr>
            <w:tcW w:w="6283" w:type="dxa"/>
            <w:vAlign w:val="center"/>
          </w:tcPr>
          <w:p w:rsidR="004C75C7" w:rsidRPr="00E7793B" w:rsidRDefault="004C75C7" w:rsidP="00E7793B">
            <w:pPr>
              <w:widowControl/>
              <w:spacing w:line="460" w:lineRule="exact"/>
              <w:rPr>
                <w:rFonts w:hAnsi="宋体" w:cs="宋体"/>
                <w:sz w:val="24"/>
                <w:szCs w:val="24"/>
              </w:rPr>
            </w:pPr>
            <w:r w:rsidRPr="00E7793B">
              <w:rPr>
                <w:rFonts w:hAnsi="宋体" w:cs="宋体" w:hint="eastAsia"/>
                <w:sz w:val="24"/>
                <w:szCs w:val="24"/>
              </w:rPr>
              <w:t xml:space="preserve">代理机构：河南四方建设管理有限公司     </w:t>
            </w:r>
          </w:p>
          <w:p w:rsidR="004C75C7" w:rsidRPr="00E7793B" w:rsidRDefault="004C75C7" w:rsidP="00E7793B">
            <w:pPr>
              <w:widowControl/>
              <w:spacing w:line="460" w:lineRule="exact"/>
              <w:rPr>
                <w:rFonts w:hAnsi="宋体" w:cs="宋体"/>
                <w:sz w:val="24"/>
                <w:szCs w:val="24"/>
              </w:rPr>
            </w:pPr>
            <w:r w:rsidRPr="00E7793B">
              <w:rPr>
                <w:rFonts w:hAnsi="宋体" w:cs="宋体" w:hint="eastAsia"/>
                <w:sz w:val="24"/>
                <w:szCs w:val="24"/>
              </w:rPr>
              <w:t xml:space="preserve">地址：郑州市航海东路1394号富田财富广场1号楼1515 </w:t>
            </w:r>
          </w:p>
          <w:p w:rsidR="004C75C7" w:rsidRPr="00E7793B" w:rsidRDefault="004C75C7" w:rsidP="00E7793B">
            <w:pPr>
              <w:widowControl/>
              <w:spacing w:line="460" w:lineRule="exact"/>
              <w:rPr>
                <w:rFonts w:hAnsi="宋体" w:cs="宋体"/>
                <w:sz w:val="24"/>
                <w:szCs w:val="24"/>
              </w:rPr>
            </w:pPr>
            <w:r w:rsidRPr="00E7793B">
              <w:rPr>
                <w:rFonts w:hAnsi="宋体" w:cs="宋体" w:hint="eastAsia"/>
                <w:sz w:val="24"/>
                <w:szCs w:val="24"/>
              </w:rPr>
              <w:t>联 系 人：</w:t>
            </w:r>
            <w:r w:rsidR="00AF5E14">
              <w:rPr>
                <w:rFonts w:hAnsi="宋体" w:cs="宋体" w:hint="eastAsia"/>
                <w:sz w:val="24"/>
                <w:szCs w:val="24"/>
              </w:rPr>
              <w:t>汪彦乐</w:t>
            </w:r>
          </w:p>
          <w:p w:rsidR="00050C20" w:rsidRPr="00E7793B" w:rsidRDefault="004C75C7" w:rsidP="009F4745">
            <w:pPr>
              <w:widowControl/>
              <w:spacing w:line="460" w:lineRule="exact"/>
              <w:rPr>
                <w:rFonts w:hAnsi="宋体" w:cs="宋体"/>
                <w:sz w:val="24"/>
                <w:szCs w:val="24"/>
              </w:rPr>
            </w:pPr>
            <w:r w:rsidRPr="00E7793B">
              <w:rPr>
                <w:rFonts w:hAnsi="宋体" w:cs="宋体" w:hint="eastAsia"/>
                <w:sz w:val="24"/>
                <w:szCs w:val="24"/>
              </w:rPr>
              <w:t>联系电话：</w:t>
            </w:r>
            <w:r w:rsidR="009F4745">
              <w:rPr>
                <w:rFonts w:hAnsi="宋体" w:cs="宋体" w:hint="eastAsia"/>
                <w:sz w:val="24"/>
                <w:szCs w:val="24"/>
              </w:rPr>
              <w:t>15939942822</w:t>
            </w:r>
          </w:p>
        </w:tc>
      </w:tr>
      <w:tr w:rsidR="00050C20" w:rsidRPr="00E7793B">
        <w:trPr>
          <w:trHeight w:val="40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1.1.4</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项目名称</w:t>
            </w:r>
          </w:p>
        </w:tc>
        <w:tc>
          <w:tcPr>
            <w:tcW w:w="6283" w:type="dxa"/>
            <w:vAlign w:val="center"/>
          </w:tcPr>
          <w:p w:rsidR="00050C20" w:rsidRPr="00E7793B" w:rsidRDefault="005F2426" w:rsidP="00CD506E">
            <w:pPr>
              <w:autoSpaceDE w:val="0"/>
              <w:autoSpaceDN w:val="0"/>
              <w:adjustRightInd w:val="0"/>
              <w:spacing w:line="460" w:lineRule="exact"/>
              <w:rPr>
                <w:rFonts w:hAnsi="宋体" w:cs="宋体"/>
                <w:sz w:val="24"/>
                <w:szCs w:val="24"/>
              </w:rPr>
            </w:pPr>
            <w:r>
              <w:rPr>
                <w:rFonts w:hAnsi="宋体" w:cs="宋体" w:hint="eastAsia"/>
                <w:sz w:val="24"/>
                <w:szCs w:val="24"/>
              </w:rPr>
              <w:t>洪河富贵小区90#</w:t>
            </w:r>
            <w:r w:rsidR="00CD506E">
              <w:rPr>
                <w:rFonts w:hAnsi="宋体" w:cs="宋体" w:hint="eastAsia"/>
                <w:sz w:val="24"/>
                <w:szCs w:val="24"/>
              </w:rPr>
              <w:t>楼</w:t>
            </w:r>
          </w:p>
        </w:tc>
      </w:tr>
      <w:tr w:rsidR="00050C20" w:rsidRPr="00E7793B">
        <w:trPr>
          <w:trHeight w:val="45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1.1.5</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建设地点</w:t>
            </w:r>
          </w:p>
        </w:tc>
        <w:tc>
          <w:tcPr>
            <w:tcW w:w="6283" w:type="dxa"/>
            <w:vAlign w:val="center"/>
          </w:tcPr>
          <w:p w:rsidR="00050C20" w:rsidRPr="00E7793B" w:rsidRDefault="005F2426" w:rsidP="00E7793B">
            <w:pPr>
              <w:autoSpaceDE w:val="0"/>
              <w:autoSpaceDN w:val="0"/>
              <w:adjustRightInd w:val="0"/>
              <w:spacing w:line="460" w:lineRule="exact"/>
              <w:rPr>
                <w:rFonts w:hAnsi="宋体" w:cs="宋体"/>
                <w:sz w:val="24"/>
                <w:szCs w:val="24"/>
              </w:rPr>
            </w:pPr>
            <w:r>
              <w:rPr>
                <w:rFonts w:hAnsi="宋体" w:cs="宋体" w:hint="eastAsia"/>
                <w:sz w:val="24"/>
                <w:szCs w:val="24"/>
              </w:rPr>
              <w:t>许昌市松苑路以东，兰花街以北，洪河街以南，忠武路以西。</w:t>
            </w:r>
          </w:p>
        </w:tc>
      </w:tr>
      <w:tr w:rsidR="00050C20" w:rsidRPr="00E7793B">
        <w:trPr>
          <w:trHeight w:val="329"/>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1.2.1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资金来源</w:t>
            </w:r>
          </w:p>
        </w:tc>
        <w:tc>
          <w:tcPr>
            <w:tcW w:w="6283" w:type="dxa"/>
            <w:vAlign w:val="center"/>
          </w:tcPr>
          <w:p w:rsidR="00050C20" w:rsidRPr="00E7793B" w:rsidRDefault="00E7793B" w:rsidP="00E7793B">
            <w:pPr>
              <w:autoSpaceDE w:val="0"/>
              <w:autoSpaceDN w:val="0"/>
              <w:adjustRightInd w:val="0"/>
              <w:spacing w:line="460" w:lineRule="exact"/>
              <w:rPr>
                <w:rFonts w:hAnsi="宋体" w:cs="宋体"/>
                <w:sz w:val="24"/>
                <w:szCs w:val="24"/>
              </w:rPr>
            </w:pPr>
            <w:r w:rsidRPr="005D1AB8">
              <w:rPr>
                <w:rFonts w:hAnsi="宋体" w:cs="宋体" w:hint="eastAsia"/>
                <w:sz w:val="24"/>
              </w:rPr>
              <w:t>自筹资金</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1.2.2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出资比例</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100％</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1.2.3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资金落实情况</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已落实</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1.3.1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监理范围</w:t>
            </w:r>
          </w:p>
        </w:tc>
        <w:tc>
          <w:tcPr>
            <w:tcW w:w="6283" w:type="dxa"/>
            <w:tcBorders>
              <w:bottom w:val="single" w:sz="4" w:space="0" w:color="auto"/>
            </w:tcBorders>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本项目施工及保修阶段全过程监理工作。</w:t>
            </w:r>
          </w:p>
        </w:tc>
      </w:tr>
      <w:tr w:rsidR="00050C20" w:rsidRPr="00E7793B">
        <w:trPr>
          <w:trHeight w:val="36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1.3.2</w:t>
            </w:r>
          </w:p>
        </w:tc>
        <w:tc>
          <w:tcPr>
            <w:tcW w:w="2447" w:type="dxa"/>
            <w:gridSpan w:val="3"/>
            <w:tcBorders>
              <w:right w:val="single" w:sz="4" w:space="0" w:color="auto"/>
            </w:tcBorders>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050C20" w:rsidRPr="00E7793B" w:rsidRDefault="00E7793B" w:rsidP="00E7793B">
            <w:pPr>
              <w:autoSpaceDE w:val="0"/>
              <w:autoSpaceDN w:val="0"/>
              <w:adjustRightInd w:val="0"/>
              <w:spacing w:line="460" w:lineRule="exact"/>
              <w:rPr>
                <w:rFonts w:hAnsi="宋体" w:cs="宋体"/>
                <w:sz w:val="24"/>
                <w:szCs w:val="24"/>
                <w:u w:val="single"/>
              </w:rPr>
            </w:pPr>
            <w:r w:rsidRPr="005D1AB8">
              <w:rPr>
                <w:rFonts w:hAnsi="宋体" w:cs="宋体" w:hint="eastAsia"/>
                <w:sz w:val="24"/>
              </w:rPr>
              <w:t>同施工工期及保修期</w:t>
            </w:r>
            <w:r w:rsidRPr="005D1AB8">
              <w:rPr>
                <w:rFonts w:hAnsi="宋体" w:cs="宋体" w:hint="eastAsia"/>
                <w:sz w:val="24"/>
                <w:szCs w:val="24"/>
              </w:rPr>
              <w:t>。</w:t>
            </w:r>
          </w:p>
        </w:tc>
      </w:tr>
      <w:tr w:rsidR="00050C20" w:rsidRPr="00E7793B">
        <w:trPr>
          <w:trHeight w:val="35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1.3.3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质量要求</w:t>
            </w:r>
          </w:p>
        </w:tc>
        <w:tc>
          <w:tcPr>
            <w:tcW w:w="6283" w:type="dxa"/>
            <w:tcBorders>
              <w:top w:val="single" w:sz="4" w:space="0" w:color="auto"/>
            </w:tcBorders>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合格（符合国家现行的验收规范和标准）</w:t>
            </w:r>
          </w:p>
        </w:tc>
      </w:tr>
      <w:tr w:rsidR="00050C20" w:rsidRPr="00E7793B">
        <w:trPr>
          <w:trHeight w:val="716"/>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1.4.1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投标人资质条件</w:t>
            </w:r>
          </w:p>
        </w:tc>
        <w:tc>
          <w:tcPr>
            <w:tcW w:w="6283" w:type="dxa"/>
            <w:vAlign w:val="center"/>
          </w:tcPr>
          <w:p w:rsidR="00050C20" w:rsidRPr="00E7793B" w:rsidRDefault="00E7793B" w:rsidP="00E7793B">
            <w:pPr>
              <w:autoSpaceDE w:val="0"/>
              <w:autoSpaceDN w:val="0"/>
              <w:adjustRightInd w:val="0"/>
              <w:spacing w:line="460" w:lineRule="exact"/>
              <w:rPr>
                <w:rFonts w:hAnsi="宋体" w:cs="宋体"/>
                <w:sz w:val="24"/>
                <w:szCs w:val="24"/>
              </w:rPr>
            </w:pPr>
            <w:r>
              <w:rPr>
                <w:rFonts w:hAnsi="宋体" w:cs="宋体" w:hint="eastAsia"/>
                <w:sz w:val="24"/>
                <w:szCs w:val="24"/>
              </w:rPr>
              <w:t>3.1</w:t>
            </w:r>
            <w:r w:rsidRPr="00E7793B">
              <w:rPr>
                <w:rFonts w:hAnsi="宋体" w:cs="宋体" w:hint="eastAsia"/>
                <w:sz w:val="24"/>
                <w:szCs w:val="24"/>
              </w:rPr>
              <w:t>投标人须具备独立的法人资格，具备建设行</w:t>
            </w:r>
            <w:r w:rsidR="005F2426">
              <w:rPr>
                <w:rFonts w:hAnsi="宋体" w:cs="宋体" w:hint="eastAsia"/>
                <w:sz w:val="24"/>
                <w:szCs w:val="24"/>
              </w:rPr>
              <w:t>政主管部门颁发的监理综合甲级资质或建筑工程专业</w:t>
            </w:r>
            <w:r w:rsidR="006B1645">
              <w:rPr>
                <w:rFonts w:hAnsi="宋体" w:cs="宋体" w:hint="eastAsia"/>
                <w:sz w:val="24"/>
                <w:szCs w:val="24"/>
              </w:rPr>
              <w:t>甲</w:t>
            </w:r>
            <w:r w:rsidR="005F2426">
              <w:rPr>
                <w:rFonts w:hAnsi="宋体" w:cs="宋体" w:hint="eastAsia"/>
                <w:sz w:val="24"/>
                <w:szCs w:val="24"/>
              </w:rPr>
              <w:t>级监理资质</w:t>
            </w:r>
            <w:r w:rsidRPr="00E7793B">
              <w:rPr>
                <w:rFonts w:hAnsi="宋体" w:cs="宋体" w:hint="eastAsia"/>
                <w:sz w:val="24"/>
                <w:szCs w:val="24"/>
              </w:rPr>
              <w:t>；拟派总监理工程师须具备建筑专业注册监理工程师资格。</w:t>
            </w:r>
          </w:p>
          <w:p w:rsidR="00050C20" w:rsidRPr="00EC053C" w:rsidRDefault="00E7793B" w:rsidP="00EC053C">
            <w:pPr>
              <w:spacing w:line="500" w:lineRule="exact"/>
              <w:rPr>
                <w:rFonts w:hAnsi="宋体" w:cs="宋体"/>
                <w:sz w:val="24"/>
                <w:szCs w:val="24"/>
              </w:rPr>
            </w:pPr>
            <w:r>
              <w:rPr>
                <w:rFonts w:hAnsi="宋体" w:cs="宋体" w:hint="eastAsia"/>
                <w:sz w:val="24"/>
                <w:szCs w:val="24"/>
              </w:rPr>
              <w:t>3.2</w:t>
            </w:r>
            <w:r w:rsidR="00EC053C" w:rsidRPr="00F3185F">
              <w:rPr>
                <w:rFonts w:hAnsi="宋体" w:cs="宋体" w:hint="eastAsia"/>
                <w:sz w:val="24"/>
                <w:szCs w:val="24"/>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w:t>
            </w:r>
            <w:r w:rsidR="00EC053C" w:rsidRPr="00F3185F">
              <w:rPr>
                <w:rFonts w:hAnsi="宋体" w:cs="宋体" w:hint="eastAsia"/>
                <w:sz w:val="24"/>
                <w:szCs w:val="24"/>
              </w:rPr>
              <w:lastRenderedPageBreak/>
              <w:t>与其他文件一并保存。</w:t>
            </w:r>
          </w:p>
          <w:p w:rsidR="00E7793B" w:rsidRPr="00E7793B" w:rsidRDefault="00E7793B" w:rsidP="00E7793B">
            <w:pPr>
              <w:spacing w:line="500" w:lineRule="exact"/>
              <w:outlineLvl w:val="0"/>
              <w:rPr>
                <w:sz w:val="24"/>
                <w:szCs w:val="24"/>
              </w:rPr>
            </w:pPr>
            <w:r w:rsidRPr="00E7793B">
              <w:rPr>
                <w:rFonts w:hint="eastAsia"/>
                <w:sz w:val="24"/>
                <w:szCs w:val="24"/>
              </w:rPr>
              <w:t>3.3本次招标不接受联合体投标。</w:t>
            </w:r>
          </w:p>
          <w:p w:rsidR="00E7793B" w:rsidRPr="00E7793B" w:rsidRDefault="00E7793B" w:rsidP="00E7793B">
            <w:pPr>
              <w:spacing w:line="500" w:lineRule="exact"/>
              <w:outlineLvl w:val="0"/>
            </w:pPr>
            <w:r w:rsidRPr="00E7793B">
              <w:rPr>
                <w:rFonts w:hint="eastAsia"/>
                <w:sz w:val="24"/>
                <w:szCs w:val="24"/>
              </w:rPr>
              <w:t>3.4本次招标实行资格后审。</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1.4.2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是否接受联合体投标</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不接受</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1.9.1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踏勘现场</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不组织，由投标人自行勘察现场</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1.10.1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投标预备会</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不召开</w:t>
            </w:r>
          </w:p>
        </w:tc>
      </w:tr>
      <w:tr w:rsidR="00050C20" w:rsidRPr="00E7793B">
        <w:trPr>
          <w:trHeight w:val="69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1.10.2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投标人提出问题的截止时间</w:t>
            </w:r>
          </w:p>
        </w:tc>
        <w:tc>
          <w:tcPr>
            <w:tcW w:w="6283" w:type="dxa"/>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递交投标文件截止之日10日前通过公共资源交易系统电子平台发出</w:t>
            </w:r>
          </w:p>
        </w:tc>
      </w:tr>
      <w:tr w:rsidR="00050C20" w:rsidRPr="00E7793B">
        <w:trPr>
          <w:trHeight w:val="472"/>
          <w:jc w:val="center"/>
        </w:trPr>
        <w:tc>
          <w:tcPr>
            <w:tcW w:w="1003" w:type="dxa"/>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1.10.3</w:t>
            </w:r>
          </w:p>
        </w:tc>
        <w:tc>
          <w:tcPr>
            <w:tcW w:w="2447" w:type="dxa"/>
            <w:gridSpan w:val="3"/>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招标人澄清的时间</w:t>
            </w:r>
          </w:p>
        </w:tc>
        <w:tc>
          <w:tcPr>
            <w:tcW w:w="6283" w:type="dxa"/>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递交投标文件截止之日15日前通过公共资源交易系统电子平台发出</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分包</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不允许</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偏离</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不允许</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构成招标文件的其他材料</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图纸答疑，经备案的招标文件补充和修改文件（如有）。</w:t>
            </w:r>
          </w:p>
        </w:tc>
      </w:tr>
      <w:tr w:rsidR="00050C20" w:rsidRPr="00E7793B">
        <w:trPr>
          <w:trHeight w:val="700"/>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2.2.1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投标人要求澄清招标文件的截止时间</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潜在投标人或者其他利害关系人对招标文件有异议的，应当在投标截止时间10日前提出。招标人应当自收到异议之日起3日内作出答复。</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2.2.2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投标截止时间</w:t>
            </w:r>
          </w:p>
        </w:tc>
        <w:tc>
          <w:tcPr>
            <w:tcW w:w="6283" w:type="dxa"/>
            <w:vAlign w:val="center"/>
          </w:tcPr>
          <w:p w:rsidR="00050C20" w:rsidRPr="00E7793B" w:rsidRDefault="00AB2253" w:rsidP="001C112F">
            <w:pPr>
              <w:autoSpaceDE w:val="0"/>
              <w:autoSpaceDN w:val="0"/>
              <w:adjustRightInd w:val="0"/>
              <w:spacing w:line="460" w:lineRule="exact"/>
              <w:rPr>
                <w:rFonts w:hAnsi="宋体" w:cs="宋体"/>
                <w:sz w:val="24"/>
                <w:szCs w:val="24"/>
              </w:rPr>
            </w:pPr>
            <w:r w:rsidRPr="00E7793B">
              <w:rPr>
                <w:rFonts w:hAnsi="宋体" w:cs="宋体" w:hint="eastAsia"/>
                <w:sz w:val="24"/>
                <w:szCs w:val="24"/>
              </w:rPr>
              <w:t>2019年</w:t>
            </w:r>
            <w:r w:rsidR="00B13A05">
              <w:rPr>
                <w:rFonts w:hAnsi="宋体" w:cs="宋体" w:hint="eastAsia"/>
                <w:sz w:val="24"/>
                <w:szCs w:val="24"/>
              </w:rPr>
              <w:t>12</w:t>
            </w:r>
            <w:r w:rsidRPr="00E7793B">
              <w:rPr>
                <w:rFonts w:hAnsi="宋体" w:cs="宋体" w:hint="eastAsia"/>
                <w:sz w:val="24"/>
                <w:szCs w:val="24"/>
              </w:rPr>
              <w:t>月</w:t>
            </w:r>
            <w:r w:rsidR="00B13A05">
              <w:rPr>
                <w:rFonts w:hAnsi="宋体" w:cs="宋体" w:hint="eastAsia"/>
                <w:sz w:val="24"/>
                <w:szCs w:val="24"/>
              </w:rPr>
              <w:t>4</w:t>
            </w:r>
            <w:r w:rsidRPr="00E7793B">
              <w:rPr>
                <w:rFonts w:hAnsi="宋体" w:cs="宋体" w:hint="eastAsia"/>
                <w:sz w:val="24"/>
                <w:szCs w:val="24"/>
              </w:rPr>
              <w:t>日</w:t>
            </w:r>
            <w:r w:rsidR="00B13A05">
              <w:rPr>
                <w:rFonts w:hAnsi="宋体" w:cs="宋体" w:hint="eastAsia"/>
                <w:sz w:val="24"/>
                <w:szCs w:val="24"/>
              </w:rPr>
              <w:t>8</w:t>
            </w:r>
            <w:r w:rsidRPr="00E7793B">
              <w:rPr>
                <w:rFonts w:hAnsi="宋体" w:cs="宋体" w:hint="eastAsia"/>
                <w:sz w:val="24"/>
                <w:szCs w:val="24"/>
              </w:rPr>
              <w:t>时</w:t>
            </w:r>
            <w:r w:rsidR="00B13A05">
              <w:rPr>
                <w:rFonts w:hAnsi="宋体" w:cs="宋体" w:hint="eastAsia"/>
                <w:sz w:val="24"/>
                <w:szCs w:val="24"/>
              </w:rPr>
              <w:t>30</w:t>
            </w:r>
            <w:r w:rsidRPr="00E7793B">
              <w:rPr>
                <w:rFonts w:hAnsi="宋体" w:cs="宋体" w:hint="eastAsia"/>
                <w:sz w:val="24"/>
                <w:szCs w:val="24"/>
              </w:rPr>
              <w:t>分</w:t>
            </w:r>
            <w:r w:rsidR="003E6BC3" w:rsidRPr="00E7793B">
              <w:rPr>
                <w:rFonts w:hAnsi="宋体" w:cs="宋体" w:hint="eastAsia"/>
                <w:sz w:val="24"/>
                <w:szCs w:val="24"/>
              </w:rPr>
              <w:t>（北京时间）</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2.2.3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投标人确认收到招标文件澄清的时间</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w:t>
            </w:r>
          </w:p>
        </w:tc>
      </w:tr>
      <w:tr w:rsidR="00050C20" w:rsidRPr="00E7793B">
        <w:trPr>
          <w:trHeight w:val="15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2.3.1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投标人确认收到招标文件修改的时间</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w:t>
            </w:r>
          </w:p>
        </w:tc>
      </w:tr>
      <w:tr w:rsidR="00050C20" w:rsidRPr="00E7793B">
        <w:trPr>
          <w:trHeight w:val="503"/>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构成投标文件的其他材料</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w:t>
            </w:r>
          </w:p>
        </w:tc>
      </w:tr>
      <w:tr w:rsidR="00050C20" w:rsidRPr="00E7793B">
        <w:trPr>
          <w:trHeight w:val="53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3.3.1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投标有效期</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60日历天（自投标截止之日算起）</w:t>
            </w:r>
          </w:p>
        </w:tc>
      </w:tr>
      <w:tr w:rsidR="00050C20" w:rsidRPr="00E7793B">
        <w:trPr>
          <w:trHeight w:val="40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bookmarkStart w:id="8" w:name="_Hlk424659721"/>
            <w:bookmarkStart w:id="9" w:name="OLE_LINK4" w:colFirst="0" w:colLast="2"/>
            <w:bookmarkStart w:id="10" w:name="OLE_LINK3" w:colFirst="0" w:colLast="2"/>
            <w:r w:rsidRPr="00E7793B">
              <w:rPr>
                <w:rFonts w:hAnsi="宋体" w:cs="宋体" w:hint="eastAsia"/>
                <w:sz w:val="24"/>
                <w:szCs w:val="24"/>
              </w:rPr>
              <w:t>3.4.1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投标保证金须知</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 xml:space="preserve">2、基本户备案流程： </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工程建设项目的投标人登录注册网址：</w:t>
            </w:r>
            <w:r w:rsidRPr="00E7793B">
              <w:rPr>
                <w:rFonts w:hAnsi="宋体" w:cs="宋体"/>
                <w:sz w:val="24"/>
                <w:szCs w:val="24"/>
              </w:rPr>
              <w:lastRenderedPageBreak/>
              <w:t>http://221.14.6.70:8088/ggzy/eps/public/RegistAllJcxx.html</w:t>
            </w:r>
            <w:r w:rsidRPr="00E7793B">
              <w:rPr>
                <w:rFonts w:hAnsi="宋体" w:cs="宋体" w:hint="eastAsia"/>
                <w:sz w:val="24"/>
                <w:szCs w:val="24"/>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3、特殊情况处理：</w:t>
            </w:r>
          </w:p>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lang w:val="zh-CN"/>
              </w:rPr>
              <w:t>4、因投标人的原因无法及时退还投标（竞买）保证金、滞留三年以上的，投标（竞买）保证金上缴同级国库。</w:t>
            </w:r>
          </w:p>
        </w:tc>
      </w:tr>
      <w:tr w:rsidR="00050C20" w:rsidRPr="00E7793B">
        <w:trPr>
          <w:trHeight w:val="76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3.4.2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投标保证金</w:t>
            </w:r>
          </w:p>
        </w:tc>
        <w:tc>
          <w:tcPr>
            <w:tcW w:w="6283" w:type="dxa"/>
            <w:vAlign w:val="center"/>
          </w:tcPr>
          <w:p w:rsidR="00050C20" w:rsidRPr="00E7793B" w:rsidRDefault="003E6BC3" w:rsidP="00E7793B">
            <w:pPr>
              <w:autoSpaceDE w:val="0"/>
              <w:autoSpaceDN w:val="0"/>
              <w:adjustRightInd w:val="0"/>
              <w:spacing w:line="460" w:lineRule="exact"/>
              <w:rPr>
                <w:rFonts w:hAnsi="宋体" w:cs="宋体"/>
                <w:b/>
                <w:bCs/>
                <w:sz w:val="24"/>
                <w:szCs w:val="24"/>
              </w:rPr>
            </w:pPr>
            <w:r w:rsidRPr="00E7793B">
              <w:rPr>
                <w:rFonts w:hAnsi="宋体" w:cs="宋体" w:hint="eastAsia"/>
                <w:b/>
                <w:bCs/>
                <w:sz w:val="24"/>
                <w:szCs w:val="24"/>
              </w:rPr>
              <w:t>投标保证金递交截止时间：同投标截止时间。</w:t>
            </w:r>
          </w:p>
          <w:p w:rsidR="00050C20" w:rsidRPr="00E7793B" w:rsidRDefault="003E6BC3" w:rsidP="00E7793B">
            <w:pPr>
              <w:pStyle w:val="a0"/>
              <w:spacing w:line="460" w:lineRule="exact"/>
              <w:ind w:firstLineChars="0" w:firstLine="0"/>
              <w:rPr>
                <w:rFonts w:hAnsi="宋体" w:cs="宋体"/>
                <w:b/>
                <w:bCs/>
                <w:sz w:val="24"/>
                <w:szCs w:val="24"/>
              </w:rPr>
            </w:pPr>
            <w:r w:rsidRPr="00E7793B">
              <w:rPr>
                <w:rFonts w:hAnsi="宋体" w:cs="宋体" w:hint="eastAsia"/>
                <w:b/>
                <w:bCs/>
                <w:sz w:val="24"/>
                <w:szCs w:val="24"/>
              </w:rPr>
              <w:t>金额：</w:t>
            </w:r>
            <w:r w:rsidR="005F2426" w:rsidRPr="00C14E3D">
              <w:rPr>
                <w:rFonts w:hAnsi="宋体" w:cs="宋体" w:hint="eastAsia"/>
                <w:b/>
                <w:bCs/>
                <w:sz w:val="24"/>
                <w:szCs w:val="24"/>
              </w:rPr>
              <w:t>陆仟</w:t>
            </w:r>
            <w:r w:rsidRPr="00C14E3D">
              <w:rPr>
                <w:rFonts w:hAnsi="宋体" w:cs="宋体" w:hint="eastAsia"/>
                <w:b/>
                <w:bCs/>
                <w:sz w:val="24"/>
                <w:szCs w:val="24"/>
              </w:rPr>
              <w:t>元整（￥</w:t>
            </w:r>
            <w:r w:rsidR="005F2426" w:rsidRPr="00C14E3D">
              <w:rPr>
                <w:rFonts w:hAnsi="宋体" w:cs="宋体" w:hint="eastAsia"/>
                <w:b/>
                <w:bCs/>
                <w:sz w:val="24"/>
                <w:szCs w:val="24"/>
              </w:rPr>
              <w:t>6</w:t>
            </w:r>
            <w:r w:rsidRPr="00C14E3D">
              <w:rPr>
                <w:rFonts w:hAnsi="宋体" w:cs="宋体" w:hint="eastAsia"/>
                <w:b/>
                <w:bCs/>
                <w:sz w:val="24"/>
                <w:szCs w:val="24"/>
              </w:rPr>
              <w:t>000.00元）</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2、投标保证金缴纳方式：</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2.1投标人网上报名后，登录http://www.ggzy.xuchang.gov.cn/系统，依次点击“会员向导”→“参与投标”→“费用缴纳说明”→“保证金缴纳说明单”，获取缴费说明单，根据每个标段的缴纳说明单在缴纳截止时间前缴纳；</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2.2成功缴纳后重新登录前述系统，依次点击“会员向导”→“参与投标”→“保证金绑定”→“绑定”进行投标保</w:t>
            </w:r>
            <w:r w:rsidRPr="00E7793B">
              <w:rPr>
                <w:rFonts w:hAnsi="宋体" w:cs="宋体" w:hint="eastAsia"/>
                <w:sz w:val="24"/>
                <w:szCs w:val="24"/>
              </w:rPr>
              <w:lastRenderedPageBreak/>
              <w:t>证金绑定。</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2.4每个投标人每个项目每个标段只有唯一缴纳账号，切勿重复缴纳或错误缴纳。</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3、未按上述规定操作引起的无效投标，由投标人自行负责。</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4、汇款凭证无须备注项目编号和项目名称。</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5、出现以下情形造成的投标保证金无效，由投标人自行负责。</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(1)投标保证金未从投标人的基本账户转出；</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(2)投标保证金未按照招标文件划分的标段转账。</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6、《保证金缴纳绑定操作指南》获取方法：登录许昌公共资源交易系统-组件下载-《保证金缴纳绑定操作指南》。</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8"/>
      <w:bookmarkEnd w:id="9"/>
      <w:bookmarkEnd w:id="10"/>
      <w:tr w:rsidR="00050C20" w:rsidRPr="00E7793B">
        <w:trPr>
          <w:trHeight w:val="45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3.5</w:t>
            </w:r>
          </w:p>
        </w:tc>
        <w:tc>
          <w:tcPr>
            <w:tcW w:w="2447" w:type="dxa"/>
            <w:gridSpan w:val="3"/>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资格审查资料的特殊要求</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无</w:t>
            </w:r>
          </w:p>
        </w:tc>
      </w:tr>
      <w:tr w:rsidR="00050C20" w:rsidRPr="00E7793B">
        <w:trPr>
          <w:trHeight w:val="45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3.5.2</w:t>
            </w:r>
          </w:p>
        </w:tc>
        <w:tc>
          <w:tcPr>
            <w:tcW w:w="2447" w:type="dxa"/>
            <w:gridSpan w:val="3"/>
            <w:vAlign w:val="center"/>
          </w:tcPr>
          <w:p w:rsidR="00050C20" w:rsidRPr="00E7793B" w:rsidRDefault="003E6BC3" w:rsidP="00E7793B">
            <w:pPr>
              <w:spacing w:line="460" w:lineRule="exact"/>
              <w:jc w:val="center"/>
              <w:rPr>
                <w:rFonts w:hAnsi="宋体" w:cs="宋体"/>
                <w:sz w:val="24"/>
                <w:szCs w:val="24"/>
              </w:rPr>
            </w:pPr>
            <w:r w:rsidRPr="00E7793B">
              <w:rPr>
                <w:rFonts w:hAnsi="宋体" w:cs="宋体" w:hint="eastAsia"/>
                <w:sz w:val="24"/>
                <w:szCs w:val="24"/>
              </w:rPr>
              <w:t>近3年财务状况的年份要求</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lang w:val="zh-CN"/>
              </w:rPr>
            </w:pPr>
            <w:r w:rsidRPr="00E7793B">
              <w:rPr>
                <w:rFonts w:hAnsi="宋体" w:cs="宋体" w:hint="eastAsia"/>
                <w:sz w:val="24"/>
                <w:szCs w:val="24"/>
                <w:lang w:val="zh-CN"/>
              </w:rPr>
              <w:t>近3年，指2016、2017、2018年（若公司成立未满三年，须提供成立当年至今的财务报告）</w:t>
            </w:r>
          </w:p>
        </w:tc>
      </w:tr>
      <w:tr w:rsidR="00050C20" w:rsidRPr="00E7793B">
        <w:trPr>
          <w:trHeight w:val="45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3.5.3</w:t>
            </w:r>
          </w:p>
        </w:tc>
        <w:tc>
          <w:tcPr>
            <w:tcW w:w="2447" w:type="dxa"/>
            <w:gridSpan w:val="3"/>
            <w:vAlign w:val="center"/>
          </w:tcPr>
          <w:p w:rsidR="00050C20" w:rsidRPr="00E7793B" w:rsidRDefault="003E6BC3" w:rsidP="001C112F">
            <w:pPr>
              <w:spacing w:line="460" w:lineRule="exact"/>
              <w:jc w:val="center"/>
              <w:rPr>
                <w:rFonts w:hAnsi="宋体" w:cs="宋体"/>
                <w:sz w:val="24"/>
                <w:szCs w:val="24"/>
              </w:rPr>
            </w:pPr>
            <w:r w:rsidRPr="00E7793B">
              <w:rPr>
                <w:rFonts w:hAnsi="宋体" w:cs="宋体" w:hint="eastAsia"/>
                <w:sz w:val="24"/>
                <w:szCs w:val="24"/>
              </w:rPr>
              <w:t>近3年完成的类似项目情况</w:t>
            </w:r>
            <w:r w:rsidR="001C112F">
              <w:rPr>
                <w:rFonts w:hAnsi="宋体" w:cs="宋体" w:hint="eastAsia"/>
                <w:sz w:val="24"/>
                <w:szCs w:val="24"/>
              </w:rPr>
              <w:t>时间要求</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近3年，指2016年1月1日至今</w:t>
            </w:r>
          </w:p>
        </w:tc>
      </w:tr>
      <w:tr w:rsidR="00050C20" w:rsidRPr="00E7793B">
        <w:trPr>
          <w:trHeight w:val="426"/>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3.5.5</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近3年发生的诉讼及仲裁情况的年份要求</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无要求</w:t>
            </w:r>
          </w:p>
        </w:tc>
      </w:tr>
      <w:tr w:rsidR="00050C20" w:rsidRPr="00E7793B">
        <w:trPr>
          <w:trHeight w:val="500"/>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3.6</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是否允许递交备选投标方案</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不允许</w:t>
            </w:r>
          </w:p>
        </w:tc>
      </w:tr>
      <w:tr w:rsidR="00050C20" w:rsidRPr="00E7793B">
        <w:trPr>
          <w:trHeight w:val="53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3.7.3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签字或盖章要求</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电子投标文件：按招标文件要求加盖电子印章和法人电子印章。</w:t>
            </w:r>
          </w:p>
        </w:tc>
      </w:tr>
      <w:tr w:rsidR="00050C20" w:rsidRPr="00E7793B">
        <w:trPr>
          <w:trHeight w:val="25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3.7.4</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投标文件份数</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1、电子投标文件</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（1）成功上传至《全国公共资源交易平台（河南省·许昌市）》公共资源交易系统电子投标文件1份（文件格式为：XX公司XXX项目编号XXX标段.file）。</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（2）使用电子介质存储的投标文件</w:t>
            </w:r>
            <w:r w:rsidR="001C112F">
              <w:rPr>
                <w:rFonts w:hAnsi="宋体" w:cs="宋体" w:hint="eastAsia"/>
                <w:sz w:val="24"/>
                <w:szCs w:val="24"/>
              </w:rPr>
              <w:t>1</w:t>
            </w:r>
            <w:r w:rsidRPr="00E7793B">
              <w:rPr>
                <w:rFonts w:hAnsi="宋体" w:cs="宋体" w:hint="eastAsia"/>
                <w:sz w:val="24"/>
                <w:szCs w:val="24"/>
              </w:rPr>
              <w:t>份文件格式为：xxx公司XXX（项目编号）.bin）。</w:t>
            </w:r>
          </w:p>
          <w:p w:rsidR="00050C20" w:rsidRPr="00E7793B" w:rsidRDefault="003E6BC3" w:rsidP="00E7793B">
            <w:pPr>
              <w:autoSpaceDE w:val="0"/>
              <w:autoSpaceDN w:val="0"/>
              <w:adjustRightInd w:val="0"/>
              <w:spacing w:line="460" w:lineRule="exact"/>
              <w:rPr>
                <w:rFonts w:hAnsi="宋体" w:cs="宋体"/>
                <w:b/>
                <w:sz w:val="24"/>
                <w:szCs w:val="24"/>
              </w:rPr>
            </w:pPr>
            <w:r w:rsidRPr="00E7793B">
              <w:rPr>
                <w:rFonts w:hAnsi="宋体" w:cs="宋体" w:hint="eastAsia"/>
                <w:b/>
                <w:spacing w:val="-2"/>
                <w:sz w:val="24"/>
                <w:szCs w:val="24"/>
              </w:rPr>
              <w:t>注:投标人提交的电子投标文件，必须是通过“许昌投标文件制作系统SEARUN V1.1”制作，并经过签章和加密后生成的电子投标文件。</w:t>
            </w:r>
          </w:p>
        </w:tc>
      </w:tr>
      <w:tr w:rsidR="00050C20" w:rsidRPr="00E7793B">
        <w:trPr>
          <w:trHeight w:val="421"/>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3.7.5</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装订要求</w:t>
            </w:r>
          </w:p>
        </w:tc>
        <w:tc>
          <w:tcPr>
            <w:tcW w:w="6283" w:type="dxa"/>
            <w:vAlign w:val="center"/>
          </w:tcPr>
          <w:p w:rsidR="001C112F" w:rsidRPr="001C112F" w:rsidRDefault="001C112F" w:rsidP="001C112F">
            <w:pPr>
              <w:autoSpaceDE w:val="0"/>
              <w:autoSpaceDN w:val="0"/>
              <w:adjustRightInd w:val="0"/>
              <w:spacing w:line="460" w:lineRule="exact"/>
              <w:rPr>
                <w:rFonts w:hAnsi="宋体" w:cs="宋体"/>
                <w:sz w:val="24"/>
                <w:szCs w:val="24"/>
              </w:rPr>
            </w:pPr>
            <w:r w:rsidRPr="001C112F">
              <w:rPr>
                <w:rFonts w:hAnsi="宋体" w:cs="宋体" w:hint="eastAsia"/>
                <w:sz w:val="24"/>
                <w:szCs w:val="24"/>
              </w:rPr>
              <w:t>1、按照投标人须知第3.1项规定的投标文件组成内容，制作投标文件；</w:t>
            </w:r>
          </w:p>
          <w:p w:rsidR="00050C20" w:rsidRPr="00E7793B" w:rsidRDefault="001C112F" w:rsidP="001C112F">
            <w:pPr>
              <w:autoSpaceDE w:val="0"/>
              <w:autoSpaceDN w:val="0"/>
              <w:adjustRightInd w:val="0"/>
              <w:spacing w:line="460" w:lineRule="exact"/>
              <w:rPr>
                <w:rFonts w:hAnsi="宋体" w:cs="宋体"/>
                <w:sz w:val="24"/>
                <w:szCs w:val="24"/>
              </w:rPr>
            </w:pPr>
            <w:r w:rsidRPr="001C112F">
              <w:rPr>
                <w:rFonts w:hAnsi="宋体" w:cs="宋体" w:hint="eastAsia"/>
                <w:sz w:val="24"/>
                <w:szCs w:val="24"/>
              </w:rPr>
              <w:t>2、使用电子介质存储的投标文件密封、盖章。</w:t>
            </w:r>
          </w:p>
        </w:tc>
      </w:tr>
      <w:tr w:rsidR="00050C20" w:rsidRPr="00E7793B">
        <w:trPr>
          <w:trHeight w:val="422"/>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4.1.2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封套上写明</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招标人地址：</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招标人名称：</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项目名称：</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投标人名称：（盖章）</w:t>
            </w:r>
          </w:p>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投标文件在年月日时分前不得开启。</w:t>
            </w:r>
          </w:p>
        </w:tc>
      </w:tr>
      <w:tr w:rsidR="00050C20" w:rsidRPr="00E7793B">
        <w:trPr>
          <w:trHeight w:val="45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4.2.2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递交投标文件地点</w:t>
            </w:r>
          </w:p>
        </w:tc>
        <w:tc>
          <w:tcPr>
            <w:tcW w:w="6283" w:type="dxa"/>
            <w:vAlign w:val="center"/>
          </w:tcPr>
          <w:p w:rsidR="00050C20" w:rsidRPr="00E7793B" w:rsidRDefault="003E6BC3" w:rsidP="00B13A05">
            <w:pPr>
              <w:numPr>
                <w:ilvl w:val="0"/>
                <w:numId w:val="1"/>
              </w:numPr>
              <w:tabs>
                <w:tab w:val="clear" w:pos="360"/>
                <w:tab w:val="left" w:pos="0"/>
              </w:tabs>
              <w:spacing w:line="460" w:lineRule="exact"/>
              <w:ind w:left="0" w:hanging="648"/>
              <w:rPr>
                <w:rFonts w:hAnsi="宋体" w:cs="宋体"/>
                <w:sz w:val="24"/>
                <w:szCs w:val="24"/>
                <w:u w:val="single"/>
              </w:rPr>
            </w:pPr>
            <w:r w:rsidRPr="00E7793B">
              <w:rPr>
                <w:rFonts w:hAnsi="宋体" w:cs="宋体" w:hint="eastAsia"/>
                <w:sz w:val="24"/>
                <w:szCs w:val="24"/>
              </w:rPr>
              <w:t>许昌市公共资源交易中心</w:t>
            </w:r>
            <w:r w:rsidR="00B13A05" w:rsidRPr="00E7793B">
              <w:rPr>
                <w:rFonts w:hAnsi="宋体" w:cs="宋体" w:hint="eastAsia"/>
                <w:sz w:val="24"/>
                <w:szCs w:val="24"/>
              </w:rPr>
              <w:t xml:space="preserve"> </w:t>
            </w:r>
            <w:r w:rsidRPr="00E7793B">
              <w:rPr>
                <w:rFonts w:hAnsi="宋体" w:cs="宋体" w:hint="eastAsia"/>
                <w:sz w:val="24"/>
                <w:szCs w:val="24"/>
              </w:rPr>
              <w:t>(</w:t>
            </w:r>
            <w:r w:rsidR="00725051" w:rsidRPr="00725051">
              <w:rPr>
                <w:rFonts w:hAnsi="宋体" w:cs="宋体" w:hint="eastAsia"/>
                <w:sz w:val="24"/>
                <w:szCs w:val="24"/>
              </w:rPr>
              <w:t>龙兴路与竹林路交汇处创业服务中心C座）三楼</w:t>
            </w:r>
            <w:r w:rsidR="00B13A05" w:rsidRPr="00E7793B">
              <w:rPr>
                <w:rFonts w:hAnsi="宋体" w:cs="宋体" w:hint="eastAsia"/>
                <w:sz w:val="24"/>
                <w:szCs w:val="24"/>
              </w:rPr>
              <w:t>开标</w:t>
            </w:r>
            <w:r w:rsidR="00B13A05">
              <w:rPr>
                <w:rFonts w:hAnsi="宋体" w:cs="宋体" w:hint="eastAsia"/>
                <w:sz w:val="24"/>
                <w:szCs w:val="24"/>
              </w:rPr>
              <w:t>三</w:t>
            </w:r>
            <w:r w:rsidR="00B13A05" w:rsidRPr="00E7793B">
              <w:rPr>
                <w:rFonts w:hAnsi="宋体" w:cs="宋体" w:hint="eastAsia"/>
                <w:sz w:val="24"/>
                <w:szCs w:val="24"/>
              </w:rPr>
              <w:t>室</w:t>
            </w:r>
          </w:p>
        </w:tc>
      </w:tr>
      <w:tr w:rsidR="00050C20" w:rsidRPr="00E7793B">
        <w:trPr>
          <w:trHeight w:val="41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4.2.3</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是否退还投标文件</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否</w:t>
            </w:r>
          </w:p>
        </w:tc>
      </w:tr>
      <w:tr w:rsidR="00050C20" w:rsidRPr="00E7793B">
        <w:trPr>
          <w:trHeight w:val="458"/>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5.1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开标时间和地点</w:t>
            </w:r>
          </w:p>
        </w:tc>
        <w:tc>
          <w:tcPr>
            <w:tcW w:w="6283" w:type="dxa"/>
            <w:vAlign w:val="center"/>
          </w:tcPr>
          <w:p w:rsidR="00050C20" w:rsidRPr="00E7793B" w:rsidRDefault="003E6BC3" w:rsidP="00E7793B">
            <w:pPr>
              <w:numPr>
                <w:ilvl w:val="0"/>
                <w:numId w:val="1"/>
              </w:numPr>
              <w:tabs>
                <w:tab w:val="clear" w:pos="360"/>
                <w:tab w:val="left" w:pos="0"/>
              </w:tabs>
              <w:spacing w:line="460" w:lineRule="exact"/>
              <w:ind w:left="0" w:hanging="648"/>
              <w:rPr>
                <w:rFonts w:hAnsi="宋体" w:cs="宋体"/>
                <w:sz w:val="24"/>
                <w:szCs w:val="24"/>
              </w:rPr>
            </w:pPr>
            <w:r w:rsidRPr="00E7793B">
              <w:rPr>
                <w:rFonts w:hAnsi="宋体" w:cs="宋体" w:hint="eastAsia"/>
                <w:sz w:val="24"/>
                <w:szCs w:val="24"/>
              </w:rPr>
              <w:t>开标时间：同投标截止时间</w:t>
            </w:r>
          </w:p>
          <w:p w:rsidR="00050C20" w:rsidRPr="00E7793B" w:rsidRDefault="003E6BC3" w:rsidP="00E7793B">
            <w:pPr>
              <w:numPr>
                <w:ilvl w:val="0"/>
                <w:numId w:val="1"/>
              </w:numPr>
              <w:tabs>
                <w:tab w:val="clear" w:pos="360"/>
                <w:tab w:val="left" w:pos="0"/>
              </w:tabs>
              <w:spacing w:line="460" w:lineRule="exact"/>
              <w:ind w:left="0" w:hanging="648"/>
              <w:rPr>
                <w:rFonts w:hAnsi="宋体" w:cs="宋体"/>
                <w:sz w:val="24"/>
                <w:szCs w:val="24"/>
              </w:rPr>
            </w:pPr>
            <w:r w:rsidRPr="00E7793B">
              <w:rPr>
                <w:rFonts w:hAnsi="宋体" w:cs="宋体" w:hint="eastAsia"/>
                <w:sz w:val="24"/>
                <w:szCs w:val="24"/>
              </w:rPr>
              <w:t>开标地点：同递交投标文件地点</w:t>
            </w:r>
          </w:p>
        </w:tc>
      </w:tr>
      <w:tr w:rsidR="00050C20" w:rsidRPr="00E7793B">
        <w:trPr>
          <w:trHeight w:val="457"/>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5.2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开标程序</w:t>
            </w:r>
          </w:p>
        </w:tc>
        <w:tc>
          <w:tcPr>
            <w:tcW w:w="6283" w:type="dxa"/>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见招标文件第二章  投标人须知第5.2条</w:t>
            </w:r>
          </w:p>
        </w:tc>
      </w:tr>
      <w:tr w:rsidR="00050C20" w:rsidRPr="00E7793B">
        <w:trPr>
          <w:trHeight w:val="350"/>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6.1.1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评标委员会的组建</w:t>
            </w:r>
          </w:p>
        </w:tc>
        <w:tc>
          <w:tcPr>
            <w:tcW w:w="6283" w:type="dxa"/>
            <w:vAlign w:val="center"/>
          </w:tcPr>
          <w:p w:rsidR="00050C20" w:rsidRPr="00E7793B" w:rsidRDefault="003E6BC3" w:rsidP="005F2426">
            <w:pPr>
              <w:spacing w:line="460" w:lineRule="exact"/>
              <w:rPr>
                <w:rFonts w:hAnsi="宋体" w:cs="宋体"/>
                <w:sz w:val="24"/>
                <w:szCs w:val="24"/>
              </w:rPr>
            </w:pPr>
            <w:r w:rsidRPr="00E7793B">
              <w:rPr>
                <w:rFonts w:hAnsi="宋体" w:cs="宋体" w:hint="eastAsia"/>
                <w:sz w:val="24"/>
                <w:szCs w:val="24"/>
              </w:rPr>
              <w:t>评标委员会构成：</w:t>
            </w:r>
            <w:r w:rsidR="005F2426">
              <w:rPr>
                <w:rFonts w:hAnsi="宋体" w:cs="宋体" w:hint="eastAsia"/>
                <w:sz w:val="24"/>
                <w:szCs w:val="24"/>
              </w:rPr>
              <w:t>7</w:t>
            </w:r>
            <w:r w:rsidRPr="00E7793B">
              <w:rPr>
                <w:rFonts w:hAnsi="宋体" w:cs="宋体" w:hint="eastAsia"/>
                <w:sz w:val="24"/>
                <w:szCs w:val="24"/>
              </w:rPr>
              <w:t>人，招标人代表</w:t>
            </w:r>
            <w:r w:rsidR="005F2426">
              <w:rPr>
                <w:rFonts w:hAnsi="宋体" w:cs="宋体" w:hint="eastAsia"/>
                <w:sz w:val="24"/>
                <w:szCs w:val="24"/>
              </w:rPr>
              <w:t>2</w:t>
            </w:r>
            <w:r w:rsidRPr="00E7793B">
              <w:rPr>
                <w:rFonts w:hAnsi="宋体" w:cs="宋体" w:hint="eastAsia"/>
                <w:sz w:val="24"/>
                <w:szCs w:val="24"/>
              </w:rPr>
              <w:t>人和从河南省综合评标专家库中随机抽取</w:t>
            </w:r>
            <w:r w:rsidR="005F2426">
              <w:rPr>
                <w:rFonts w:hAnsi="宋体" w:cs="宋体" w:hint="eastAsia"/>
                <w:sz w:val="24"/>
                <w:szCs w:val="24"/>
              </w:rPr>
              <w:t>5</w:t>
            </w:r>
            <w:r w:rsidRPr="00E7793B">
              <w:rPr>
                <w:rFonts w:hAnsi="宋体" w:cs="宋体" w:hint="eastAsia"/>
                <w:sz w:val="24"/>
                <w:szCs w:val="24"/>
              </w:rPr>
              <w:t>人（其中注册造价工程师不少于</w:t>
            </w:r>
            <w:r w:rsidR="00B31808">
              <w:rPr>
                <w:rFonts w:hAnsi="宋体" w:cs="宋体" w:hint="eastAsia"/>
                <w:sz w:val="24"/>
                <w:szCs w:val="24"/>
              </w:rPr>
              <w:t>3</w:t>
            </w:r>
            <w:r w:rsidRPr="00E7793B">
              <w:rPr>
                <w:rFonts w:hAnsi="宋体" w:cs="宋体" w:hint="eastAsia"/>
                <w:sz w:val="24"/>
                <w:szCs w:val="24"/>
              </w:rPr>
              <w:t>人）。</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lastRenderedPageBreak/>
              <w:t>6.3.2</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评标委员会推荐中标候选人的人数</w:t>
            </w:r>
          </w:p>
        </w:tc>
        <w:tc>
          <w:tcPr>
            <w:tcW w:w="6283" w:type="dxa"/>
            <w:vAlign w:val="center"/>
          </w:tcPr>
          <w:p w:rsidR="00050C20" w:rsidRPr="00E7793B" w:rsidRDefault="003E6BC3" w:rsidP="00E7793B">
            <w:pPr>
              <w:autoSpaceDE w:val="0"/>
              <w:autoSpaceDN w:val="0"/>
              <w:adjustRightInd w:val="0"/>
              <w:spacing w:line="460" w:lineRule="exact"/>
              <w:jc w:val="left"/>
              <w:rPr>
                <w:rFonts w:hAnsi="宋体" w:cs="宋体"/>
                <w:sz w:val="24"/>
                <w:szCs w:val="24"/>
              </w:rPr>
            </w:pPr>
            <w:r w:rsidRPr="00E7793B">
              <w:rPr>
                <w:rFonts w:hAnsi="宋体" w:cs="宋体" w:hint="eastAsia"/>
                <w:sz w:val="24"/>
                <w:szCs w:val="24"/>
              </w:rPr>
              <w:t>1-3人</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7.1</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中标候选人公示媒介及期限</w:t>
            </w:r>
          </w:p>
        </w:tc>
        <w:tc>
          <w:tcPr>
            <w:tcW w:w="6283" w:type="dxa"/>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 xml:space="preserve">公示媒介：同本项目招标公告发布媒介  </w:t>
            </w:r>
          </w:p>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公示期限：不少于3日</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7.4</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是否授权评标委员会确定中标人</w:t>
            </w:r>
          </w:p>
        </w:tc>
        <w:tc>
          <w:tcPr>
            <w:tcW w:w="6283" w:type="dxa"/>
            <w:vAlign w:val="center"/>
          </w:tcPr>
          <w:p w:rsidR="00050C20" w:rsidRPr="00E7793B" w:rsidRDefault="003E6BC3" w:rsidP="00E7793B">
            <w:pPr>
              <w:pStyle w:val="TableParagraph"/>
              <w:spacing w:before="73" w:line="460" w:lineRule="exact"/>
              <w:ind w:left="103" w:right="713"/>
              <w:rPr>
                <w:sz w:val="24"/>
                <w:szCs w:val="24"/>
              </w:rPr>
            </w:pPr>
            <w:r w:rsidRPr="00E7793B">
              <w:rPr>
                <w:rFonts w:hint="eastAsia"/>
                <w:sz w:val="24"/>
                <w:szCs w:val="24"/>
              </w:rPr>
              <w:t>否</w:t>
            </w:r>
            <w:r w:rsidRPr="00E7793B">
              <w:rPr>
                <w:rFonts w:hint="eastAsia"/>
                <w:kern w:val="0"/>
                <w:sz w:val="24"/>
                <w:szCs w:val="24"/>
              </w:rPr>
              <w:t>，</w:t>
            </w:r>
            <w:r w:rsidRPr="00E7793B">
              <w:rPr>
                <w:rFonts w:hint="eastAsia"/>
                <w:sz w:val="24"/>
                <w:szCs w:val="24"/>
              </w:rPr>
              <w:t>推荐的中标候选人数：1-3人</w:t>
            </w:r>
          </w:p>
        </w:tc>
      </w:tr>
      <w:tr w:rsidR="00050C20" w:rsidRPr="00E7793B">
        <w:trPr>
          <w:trHeight w:val="435"/>
          <w:jc w:val="center"/>
        </w:trPr>
        <w:tc>
          <w:tcPr>
            <w:tcW w:w="1003"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10</w:t>
            </w:r>
          </w:p>
        </w:tc>
        <w:tc>
          <w:tcPr>
            <w:tcW w:w="2447" w:type="dxa"/>
            <w:gridSpan w:val="3"/>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是否采用电子招标投标</w:t>
            </w:r>
          </w:p>
        </w:tc>
        <w:tc>
          <w:tcPr>
            <w:tcW w:w="6283" w:type="dxa"/>
            <w:vAlign w:val="center"/>
          </w:tcPr>
          <w:p w:rsidR="00050C20" w:rsidRPr="00E7793B" w:rsidRDefault="003E6BC3" w:rsidP="00E7793B">
            <w:pPr>
              <w:pStyle w:val="TableParagraph"/>
              <w:spacing w:before="61" w:line="460" w:lineRule="exact"/>
              <w:ind w:left="103" w:right="102"/>
              <w:rPr>
                <w:sz w:val="24"/>
                <w:szCs w:val="24"/>
              </w:rPr>
            </w:pPr>
            <w:r w:rsidRPr="00E7793B">
              <w:rPr>
                <w:rFonts w:hint="eastAsia"/>
                <w:sz w:val="24"/>
                <w:szCs w:val="24"/>
              </w:rPr>
              <w:t>是</w:t>
            </w:r>
          </w:p>
        </w:tc>
      </w:tr>
      <w:tr w:rsidR="00050C20" w:rsidRPr="00E7793B">
        <w:trPr>
          <w:trHeight w:val="475"/>
          <w:jc w:val="center"/>
        </w:trPr>
        <w:tc>
          <w:tcPr>
            <w:tcW w:w="9733" w:type="dxa"/>
            <w:gridSpan w:val="5"/>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11.需要补充的其他内容</w:t>
            </w:r>
          </w:p>
        </w:tc>
      </w:tr>
      <w:tr w:rsidR="00050C20" w:rsidRPr="00E7793B">
        <w:trPr>
          <w:trHeight w:val="90"/>
          <w:jc w:val="center"/>
        </w:trPr>
        <w:tc>
          <w:tcPr>
            <w:tcW w:w="9733" w:type="dxa"/>
            <w:gridSpan w:val="5"/>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11.1词语定义</w:t>
            </w:r>
          </w:p>
        </w:tc>
      </w:tr>
      <w:tr w:rsidR="00050C20" w:rsidRPr="00E7793B">
        <w:trPr>
          <w:trHeight w:val="475"/>
          <w:jc w:val="center"/>
        </w:trPr>
        <w:tc>
          <w:tcPr>
            <w:tcW w:w="1077" w:type="dxa"/>
            <w:gridSpan w:val="2"/>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11.1.1</w:t>
            </w:r>
          </w:p>
        </w:tc>
        <w:tc>
          <w:tcPr>
            <w:tcW w:w="1571"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类似项目</w:t>
            </w:r>
          </w:p>
        </w:tc>
        <w:tc>
          <w:tcPr>
            <w:tcW w:w="7085" w:type="dxa"/>
            <w:gridSpan w:val="2"/>
          </w:tcPr>
          <w:p w:rsidR="00050C20" w:rsidRPr="00C14E3D" w:rsidRDefault="003E6BC3" w:rsidP="001C112F">
            <w:pPr>
              <w:spacing w:line="460" w:lineRule="exact"/>
              <w:rPr>
                <w:rFonts w:hAnsi="宋体" w:cs="宋体"/>
                <w:sz w:val="24"/>
                <w:szCs w:val="24"/>
              </w:rPr>
            </w:pPr>
            <w:r w:rsidRPr="00C14E3D">
              <w:rPr>
                <w:rFonts w:hAnsi="宋体" w:cs="宋体" w:hint="eastAsia"/>
                <w:sz w:val="24"/>
                <w:szCs w:val="24"/>
              </w:rPr>
              <w:t>指2016年1月1日（以合同签订时间为准）以来承建过的</w:t>
            </w:r>
            <w:r w:rsidR="001C112F" w:rsidRPr="00C14E3D">
              <w:rPr>
                <w:rFonts w:hAnsi="宋体" w:cs="宋体" w:hint="eastAsia"/>
                <w:sz w:val="24"/>
                <w:szCs w:val="24"/>
              </w:rPr>
              <w:t>建筑</w:t>
            </w:r>
            <w:r w:rsidRPr="00C14E3D">
              <w:rPr>
                <w:rFonts w:hAnsi="宋体" w:cs="宋体" w:hint="eastAsia"/>
                <w:sz w:val="24"/>
                <w:szCs w:val="24"/>
              </w:rPr>
              <w:t>工程监理项目。</w:t>
            </w:r>
          </w:p>
        </w:tc>
      </w:tr>
      <w:tr w:rsidR="00050C20" w:rsidRPr="00E7793B">
        <w:trPr>
          <w:trHeight w:val="565"/>
          <w:jc w:val="center"/>
        </w:trPr>
        <w:tc>
          <w:tcPr>
            <w:tcW w:w="9733" w:type="dxa"/>
            <w:gridSpan w:val="5"/>
            <w:vAlign w:val="center"/>
          </w:tcPr>
          <w:p w:rsidR="00050C20" w:rsidRPr="00E7793B" w:rsidRDefault="003E6BC3" w:rsidP="00E7793B">
            <w:pPr>
              <w:autoSpaceDE w:val="0"/>
              <w:autoSpaceDN w:val="0"/>
              <w:adjustRightInd w:val="0"/>
              <w:spacing w:line="460" w:lineRule="exact"/>
              <w:rPr>
                <w:rFonts w:hAnsi="宋体" w:cs="宋体"/>
                <w:sz w:val="24"/>
                <w:szCs w:val="24"/>
              </w:rPr>
            </w:pPr>
            <w:r w:rsidRPr="00E7793B">
              <w:rPr>
                <w:rFonts w:hAnsi="宋体" w:cs="宋体" w:hint="eastAsia"/>
                <w:sz w:val="24"/>
                <w:szCs w:val="24"/>
              </w:rPr>
              <w:t>11.2招标控制价</w:t>
            </w:r>
          </w:p>
        </w:tc>
      </w:tr>
      <w:tr w:rsidR="00050C20" w:rsidRPr="00E7793B">
        <w:trPr>
          <w:trHeight w:val="475"/>
          <w:jc w:val="center"/>
        </w:trPr>
        <w:tc>
          <w:tcPr>
            <w:tcW w:w="1077" w:type="dxa"/>
            <w:gridSpan w:val="2"/>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sz w:val="24"/>
                <w:szCs w:val="24"/>
              </w:rPr>
              <w:t>11.2.1</w:t>
            </w:r>
          </w:p>
        </w:tc>
        <w:tc>
          <w:tcPr>
            <w:tcW w:w="1571" w:type="dxa"/>
            <w:vAlign w:val="center"/>
          </w:tcPr>
          <w:p w:rsidR="00050C20" w:rsidRPr="00E7793B" w:rsidRDefault="003E6BC3" w:rsidP="00E7793B">
            <w:pPr>
              <w:autoSpaceDE w:val="0"/>
              <w:autoSpaceDN w:val="0"/>
              <w:adjustRightInd w:val="0"/>
              <w:spacing w:line="460" w:lineRule="exact"/>
              <w:jc w:val="center"/>
              <w:rPr>
                <w:rFonts w:hAnsi="宋体" w:cs="宋体"/>
                <w:sz w:val="24"/>
                <w:szCs w:val="24"/>
              </w:rPr>
            </w:pPr>
            <w:r w:rsidRPr="00E7793B">
              <w:rPr>
                <w:rFonts w:hAnsi="宋体" w:cs="宋体" w:hint="eastAsia"/>
                <w:b/>
                <w:sz w:val="24"/>
                <w:szCs w:val="24"/>
              </w:rPr>
              <w:t>招标控制价</w:t>
            </w:r>
          </w:p>
        </w:tc>
        <w:tc>
          <w:tcPr>
            <w:tcW w:w="7085" w:type="dxa"/>
            <w:gridSpan w:val="2"/>
            <w:vAlign w:val="center"/>
          </w:tcPr>
          <w:p w:rsidR="00050C20" w:rsidRPr="00E7793B" w:rsidRDefault="003E6BC3" w:rsidP="00E7793B">
            <w:pPr>
              <w:keepNext/>
              <w:spacing w:line="460" w:lineRule="exact"/>
              <w:rPr>
                <w:rFonts w:hAnsi="宋体" w:cs="宋体"/>
                <w:b/>
                <w:bCs/>
                <w:sz w:val="24"/>
                <w:szCs w:val="24"/>
              </w:rPr>
            </w:pPr>
            <w:r w:rsidRPr="00E7793B">
              <w:rPr>
                <w:rFonts w:hAnsi="宋体" w:cs="宋体" w:hint="eastAsia"/>
                <w:b/>
                <w:bCs/>
                <w:sz w:val="24"/>
                <w:szCs w:val="24"/>
              </w:rPr>
              <w:t>本标段设招标控制价：</w:t>
            </w:r>
          </w:p>
          <w:p w:rsidR="00050C20" w:rsidRPr="005F2426" w:rsidRDefault="003E6BC3" w:rsidP="00E7793B">
            <w:pPr>
              <w:autoSpaceDE w:val="0"/>
              <w:autoSpaceDN w:val="0"/>
              <w:adjustRightInd w:val="0"/>
              <w:spacing w:line="460" w:lineRule="exact"/>
              <w:ind w:firstLineChars="200" w:firstLine="482"/>
              <w:rPr>
                <w:rFonts w:hAnsi="宋体" w:cs="宋体"/>
                <w:b/>
                <w:bCs/>
                <w:sz w:val="24"/>
                <w:szCs w:val="24"/>
              </w:rPr>
            </w:pPr>
            <w:r w:rsidRPr="005F2426">
              <w:rPr>
                <w:rFonts w:hAnsi="宋体" w:cs="宋体" w:hint="eastAsia"/>
                <w:b/>
                <w:bCs/>
                <w:sz w:val="24"/>
                <w:szCs w:val="24"/>
              </w:rPr>
              <w:t>大写：</w:t>
            </w:r>
            <w:r w:rsidR="001C112F" w:rsidRPr="005F2426">
              <w:rPr>
                <w:rFonts w:hAnsi="宋体" w:cs="宋体"/>
                <w:b/>
                <w:bCs/>
                <w:sz w:val="24"/>
                <w:szCs w:val="24"/>
              </w:rPr>
              <w:t xml:space="preserve"> </w:t>
            </w:r>
            <w:r w:rsidR="005F2426" w:rsidRPr="005F2426">
              <w:rPr>
                <w:rFonts w:hAnsi="宋体" w:cs="宋体" w:hint="eastAsia"/>
                <w:b/>
                <w:bCs/>
                <w:sz w:val="24"/>
                <w:szCs w:val="24"/>
              </w:rPr>
              <w:t>叁拾叁万陆仟零伍拾叁元整</w:t>
            </w:r>
          </w:p>
          <w:p w:rsidR="00050C20" w:rsidRPr="005F2426" w:rsidRDefault="003E6BC3" w:rsidP="00E7793B">
            <w:pPr>
              <w:autoSpaceDE w:val="0"/>
              <w:autoSpaceDN w:val="0"/>
              <w:adjustRightInd w:val="0"/>
              <w:spacing w:line="460" w:lineRule="exact"/>
              <w:ind w:firstLineChars="200" w:firstLine="482"/>
              <w:rPr>
                <w:rFonts w:hAnsi="宋体" w:cs="宋体"/>
                <w:b/>
                <w:bCs/>
                <w:sz w:val="24"/>
                <w:szCs w:val="24"/>
              </w:rPr>
            </w:pPr>
            <w:r w:rsidRPr="005F2426">
              <w:rPr>
                <w:rFonts w:hAnsi="宋体" w:cs="宋体" w:hint="eastAsia"/>
                <w:b/>
                <w:bCs/>
                <w:sz w:val="24"/>
                <w:szCs w:val="24"/>
              </w:rPr>
              <w:t>小写：</w:t>
            </w:r>
            <w:r w:rsidR="005F2426" w:rsidRPr="005F2426">
              <w:rPr>
                <w:rFonts w:hAnsi="宋体" w:cs="宋体" w:hint="eastAsia"/>
                <w:b/>
                <w:bCs/>
                <w:sz w:val="24"/>
                <w:szCs w:val="24"/>
              </w:rPr>
              <w:t>336053.00</w:t>
            </w:r>
            <w:r w:rsidRPr="005F2426">
              <w:rPr>
                <w:rFonts w:hAnsi="宋体" w:cs="宋体" w:hint="eastAsia"/>
                <w:b/>
                <w:bCs/>
                <w:sz w:val="24"/>
                <w:szCs w:val="24"/>
              </w:rPr>
              <w:t>元</w:t>
            </w:r>
          </w:p>
          <w:p w:rsidR="00050C20" w:rsidRPr="00E7793B" w:rsidRDefault="003E6BC3" w:rsidP="00E7793B">
            <w:pPr>
              <w:autoSpaceDE w:val="0"/>
              <w:autoSpaceDN w:val="0"/>
              <w:adjustRightInd w:val="0"/>
              <w:spacing w:line="460" w:lineRule="exact"/>
              <w:ind w:firstLineChars="200" w:firstLine="482"/>
              <w:rPr>
                <w:rFonts w:hAnsi="宋体" w:cs="宋体"/>
                <w:sz w:val="24"/>
                <w:szCs w:val="24"/>
              </w:rPr>
            </w:pPr>
            <w:r w:rsidRPr="00E7793B">
              <w:rPr>
                <w:rFonts w:hAnsi="宋体" w:cs="宋体" w:hint="eastAsia"/>
                <w:b/>
                <w:bCs/>
                <w:sz w:val="24"/>
                <w:szCs w:val="24"/>
              </w:rPr>
              <w:t>凡投标人的投标报价高于招标控制价（不含等于“招标控制价”）的，该投标人的投标文件应予拒绝。</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ind w:left="240" w:hangingChars="100" w:hanging="240"/>
              <w:rPr>
                <w:rFonts w:hAnsi="宋体" w:cs="宋体"/>
                <w:sz w:val="24"/>
                <w:szCs w:val="24"/>
              </w:rPr>
            </w:pPr>
            <w:r w:rsidRPr="00E7793B">
              <w:rPr>
                <w:rFonts w:hAnsi="宋体" w:cs="宋体" w:hint="eastAsia"/>
                <w:sz w:val="24"/>
                <w:szCs w:val="24"/>
              </w:rPr>
              <w:t>11.3投标人代表出席开标会</w:t>
            </w:r>
          </w:p>
        </w:tc>
      </w:tr>
      <w:tr w:rsidR="00050C20" w:rsidRPr="00E7793B">
        <w:trPr>
          <w:trHeight w:val="515"/>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Default="001C112F" w:rsidP="00E7793B">
            <w:pPr>
              <w:spacing w:line="460" w:lineRule="exact"/>
              <w:rPr>
                <w:rFonts w:hAnsi="宋体" w:cs="宋体"/>
                <w:b/>
                <w:sz w:val="24"/>
                <w:szCs w:val="24"/>
              </w:rPr>
            </w:pPr>
            <w:r>
              <w:rPr>
                <w:rFonts w:hAnsi="宋体" w:cs="宋体" w:hint="eastAsia"/>
                <w:b/>
                <w:sz w:val="24"/>
                <w:szCs w:val="24"/>
              </w:rPr>
              <w:t>1、</w:t>
            </w:r>
            <w:r w:rsidR="003E6BC3" w:rsidRPr="00E7793B">
              <w:rPr>
                <w:rFonts w:hAnsi="宋体" w:cs="宋体" w:hint="eastAsia"/>
                <w:b/>
                <w:sz w:val="24"/>
                <w:szCs w:val="24"/>
              </w:rPr>
              <w:t>开标时投标人的法定代表人（持本人身份证原件）或授权委托人（持身份证原件及授权委托书原件）到开标现场签到，缺席或逾期不到者视为放弃。各投标单位参加会议人数不得多于三人。</w:t>
            </w:r>
          </w:p>
          <w:p w:rsidR="001C112F" w:rsidRPr="00C14E3D" w:rsidRDefault="001C112F" w:rsidP="001C112F">
            <w:pPr>
              <w:pStyle w:val="a0"/>
              <w:ind w:firstLineChars="0" w:firstLine="0"/>
            </w:pPr>
            <w:r w:rsidRPr="00C14E3D">
              <w:rPr>
                <w:rFonts w:hAnsi="宋体" w:cs="宋体" w:hint="eastAsia"/>
                <w:b/>
                <w:sz w:val="24"/>
                <w:szCs w:val="24"/>
              </w:rPr>
              <w:t>2、总监理工程师须携带本人身份证原件参加开标会议。</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11.4中标公示</w:t>
            </w:r>
          </w:p>
        </w:tc>
      </w:tr>
      <w:tr w:rsidR="00050C20" w:rsidRPr="00E7793B">
        <w:trPr>
          <w:trHeight w:val="539"/>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11.5 知识产权</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w:t>
            </w:r>
            <w:r w:rsidRPr="00E7793B">
              <w:rPr>
                <w:rFonts w:hAnsi="宋体" w:cs="宋体" w:hint="eastAsia"/>
                <w:sz w:val="24"/>
                <w:szCs w:val="24"/>
              </w:rPr>
              <w:lastRenderedPageBreak/>
              <w:t>标文件中的技术成果或技术方案时，需征得其书面同意，并不得擅自复印或提供给其他第三人。</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lastRenderedPageBreak/>
              <w:t>11.6重新招标的其他情形</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050C20" w:rsidRPr="00E7793B">
        <w:trPr>
          <w:trHeight w:val="375"/>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11.7监  督</w:t>
            </w:r>
          </w:p>
        </w:tc>
      </w:tr>
      <w:tr w:rsidR="00050C20" w:rsidRPr="00E7793B">
        <w:trPr>
          <w:trHeight w:val="401"/>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本项目的招标投标活动及其相关当事人应当接受有管辖权的建设工程招标投标行政监督部门依法实施的监督。</w:t>
            </w:r>
          </w:p>
        </w:tc>
      </w:tr>
      <w:tr w:rsidR="00050C20" w:rsidRPr="00E7793B">
        <w:trPr>
          <w:trHeight w:val="83"/>
          <w:jc w:val="center"/>
        </w:trPr>
        <w:tc>
          <w:tcPr>
            <w:tcW w:w="9733" w:type="dxa"/>
            <w:gridSpan w:val="5"/>
            <w:vAlign w:val="center"/>
          </w:tcPr>
          <w:p w:rsidR="00050C20" w:rsidRPr="00E7793B" w:rsidRDefault="003E6BC3" w:rsidP="00E7793B">
            <w:pPr>
              <w:spacing w:line="460" w:lineRule="exact"/>
              <w:rPr>
                <w:rFonts w:hAnsi="宋体" w:cs="宋体"/>
                <w:sz w:val="24"/>
                <w:szCs w:val="24"/>
              </w:rPr>
            </w:pPr>
            <w:r w:rsidRPr="00E7793B">
              <w:rPr>
                <w:rFonts w:hAnsi="宋体" w:cs="宋体" w:hint="eastAsia"/>
                <w:sz w:val="24"/>
                <w:szCs w:val="24"/>
              </w:rPr>
              <w:t>11.8 解释权</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构成本招标文件的各个组成文件应互为解释，互为说明；</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1、如有不明确或不一致，构成合同文件组成内容，以合同文件约定内容为准，且以专用合同条款约定的合同文件优先顺序解释；</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2、除招标文件中有特别规定外，仅适用于招标投标阶段的规定，按招标公告（投标邀请书）、投标人须知、评标办法、投标文件格式的先后顺序解释；</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3、同一组成文件中就同一事项的规定或约定不一致的，以编排顺序在后者为准；</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4、同一组成文件不同版本之间有不一致的，以形成时间在后者为准。</w:t>
            </w:r>
          </w:p>
          <w:p w:rsidR="00050C20" w:rsidRPr="00E7793B" w:rsidRDefault="003E6BC3" w:rsidP="00E7793B">
            <w:pPr>
              <w:adjustRightInd w:val="0"/>
              <w:snapToGrid w:val="0"/>
              <w:spacing w:line="460" w:lineRule="exact"/>
              <w:rPr>
                <w:rFonts w:hAnsi="宋体" w:cs="宋体"/>
                <w:sz w:val="24"/>
                <w:szCs w:val="24"/>
              </w:rPr>
            </w:pPr>
            <w:r w:rsidRPr="00E7793B">
              <w:rPr>
                <w:rFonts w:hAnsi="宋体" w:cs="宋体" w:hint="eastAsia"/>
                <w:sz w:val="24"/>
                <w:szCs w:val="24"/>
              </w:rPr>
              <w:t>按本款前述规定仍不能形成结论的，由招标人负责解释。</w:t>
            </w:r>
          </w:p>
        </w:tc>
      </w:tr>
      <w:tr w:rsidR="00050C20" w:rsidRPr="00E7793B">
        <w:trPr>
          <w:trHeight w:val="271"/>
          <w:jc w:val="center"/>
        </w:trPr>
        <w:tc>
          <w:tcPr>
            <w:tcW w:w="9733" w:type="dxa"/>
            <w:gridSpan w:val="5"/>
            <w:vAlign w:val="center"/>
          </w:tcPr>
          <w:p w:rsidR="00050C20" w:rsidRPr="00E7793B" w:rsidRDefault="003E6BC3" w:rsidP="00E7793B">
            <w:pPr>
              <w:adjustRightInd w:val="0"/>
              <w:snapToGrid w:val="0"/>
              <w:spacing w:line="460" w:lineRule="exact"/>
              <w:rPr>
                <w:rFonts w:hAnsi="宋体" w:cs="宋体"/>
                <w:b/>
                <w:sz w:val="24"/>
                <w:szCs w:val="24"/>
              </w:rPr>
            </w:pPr>
            <w:r w:rsidRPr="00E7793B">
              <w:rPr>
                <w:rFonts w:hAnsi="宋体" w:cs="宋体" w:hint="eastAsia"/>
                <w:b/>
                <w:sz w:val="24"/>
                <w:szCs w:val="24"/>
              </w:rPr>
              <w:t>11.9招标人补充的其他内容</w:t>
            </w:r>
          </w:p>
        </w:tc>
      </w:tr>
      <w:tr w:rsidR="00050C20" w:rsidRPr="00E7793B">
        <w:trPr>
          <w:trHeight w:val="83"/>
          <w:jc w:val="center"/>
        </w:trPr>
        <w:tc>
          <w:tcPr>
            <w:tcW w:w="9733" w:type="dxa"/>
            <w:gridSpan w:val="5"/>
            <w:vAlign w:val="center"/>
          </w:tcPr>
          <w:p w:rsidR="00050C20" w:rsidRPr="00E7793B" w:rsidRDefault="003E6BC3" w:rsidP="00E7793B">
            <w:pPr>
              <w:adjustRightInd w:val="0"/>
              <w:snapToGrid w:val="0"/>
              <w:spacing w:line="460" w:lineRule="exact"/>
              <w:rPr>
                <w:rFonts w:hAnsi="宋体" w:cs="宋体"/>
                <w:sz w:val="24"/>
                <w:szCs w:val="24"/>
              </w:rPr>
            </w:pPr>
            <w:bookmarkStart w:id="11" w:name="_Toc283559965"/>
            <w:bookmarkStart w:id="12" w:name="_Toc225243456"/>
            <w:r w:rsidRPr="00E7793B">
              <w:rPr>
                <w:rFonts w:hAnsi="宋体" w:cs="宋体" w:hint="eastAsia"/>
                <w:sz w:val="24"/>
                <w:szCs w:val="24"/>
              </w:rPr>
              <w:t>11.9.1 投标文件的拒收</w:t>
            </w:r>
            <w:bookmarkEnd w:id="11"/>
            <w:bookmarkEnd w:id="12"/>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1、逾期送达的或者未送达指定地点的电子投标文件；</w:t>
            </w:r>
          </w:p>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2、电子介质存储的投标文件未按招标文件要求密封的；</w:t>
            </w:r>
          </w:p>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3、未按招标文件要求缴纳投标保证金的；</w:t>
            </w:r>
          </w:p>
          <w:p w:rsidR="00050C20" w:rsidRPr="00E7793B" w:rsidRDefault="003E6BC3" w:rsidP="00E7793B">
            <w:pPr>
              <w:autoSpaceDE w:val="0"/>
              <w:autoSpaceDN w:val="0"/>
              <w:adjustRightInd w:val="0"/>
              <w:snapToGrid w:val="0"/>
              <w:spacing w:line="460" w:lineRule="exact"/>
              <w:rPr>
                <w:rFonts w:hAnsi="宋体" w:cs="宋体"/>
                <w:sz w:val="24"/>
                <w:szCs w:val="24"/>
              </w:rPr>
            </w:pPr>
            <w:r w:rsidRPr="00E7793B">
              <w:rPr>
                <w:rFonts w:hAnsi="宋体" w:cs="宋体" w:hint="eastAsia"/>
                <w:sz w:val="24"/>
                <w:szCs w:val="24"/>
              </w:rPr>
              <w:t>4、开标时法定代表人未携带本人身份证原件或授权委托人未携带身份证原件和有效的授权委托书原件(授权委托书原件须加盖红色投标人公章)到开标现场并签到的。</w:t>
            </w:r>
          </w:p>
          <w:p w:rsidR="00050C20" w:rsidRPr="00B62476" w:rsidRDefault="00EC053C" w:rsidP="00E7793B">
            <w:pPr>
              <w:autoSpaceDE w:val="0"/>
              <w:autoSpaceDN w:val="0"/>
              <w:adjustRightInd w:val="0"/>
              <w:snapToGrid w:val="0"/>
              <w:spacing w:line="460" w:lineRule="exact"/>
              <w:rPr>
                <w:rFonts w:ascii="仿宋_GB2312" w:eastAsia="仿宋_GB2312"/>
                <w:b/>
                <w:color w:val="FF0000"/>
                <w:sz w:val="24"/>
                <w:szCs w:val="24"/>
              </w:rPr>
            </w:pPr>
            <w:r w:rsidRPr="005D1AB8">
              <w:rPr>
                <w:rFonts w:hAnsi="宋体" w:cs="宋体" w:hint="eastAsia"/>
                <w:sz w:val="24"/>
              </w:rPr>
              <w:t>5、开标时拟派项目</w:t>
            </w:r>
            <w:r>
              <w:rPr>
                <w:rFonts w:hAnsi="宋体" w:cs="宋体" w:hint="eastAsia"/>
                <w:sz w:val="24"/>
              </w:rPr>
              <w:t>总监理工程师</w:t>
            </w:r>
            <w:r w:rsidRPr="005D1AB8">
              <w:rPr>
                <w:rFonts w:hAnsi="宋体" w:cs="宋体" w:hint="eastAsia"/>
                <w:sz w:val="24"/>
              </w:rPr>
              <w:t>未携带本人身份证原件到开标现场并签到的；</w:t>
            </w:r>
          </w:p>
        </w:tc>
      </w:tr>
      <w:tr w:rsidR="00050C20" w:rsidRPr="00E7793B">
        <w:trPr>
          <w:trHeight w:val="83"/>
          <w:jc w:val="center"/>
        </w:trPr>
        <w:tc>
          <w:tcPr>
            <w:tcW w:w="9733" w:type="dxa"/>
            <w:gridSpan w:val="5"/>
            <w:vAlign w:val="center"/>
          </w:tcPr>
          <w:p w:rsidR="00050C20" w:rsidRPr="00E7793B" w:rsidRDefault="003E6BC3" w:rsidP="00997618">
            <w:pPr>
              <w:autoSpaceDE w:val="0"/>
              <w:autoSpaceDN w:val="0"/>
              <w:adjustRightInd w:val="0"/>
              <w:snapToGrid w:val="0"/>
              <w:spacing w:line="460" w:lineRule="exact"/>
              <w:rPr>
                <w:rFonts w:hAnsi="宋体" w:cs="宋体"/>
                <w:b/>
                <w:sz w:val="24"/>
                <w:szCs w:val="24"/>
              </w:rPr>
            </w:pPr>
            <w:r w:rsidRPr="00E7793B">
              <w:rPr>
                <w:rFonts w:hAnsi="宋体" w:cs="宋体" w:hint="eastAsia"/>
                <w:b/>
                <w:sz w:val="24"/>
                <w:szCs w:val="24"/>
              </w:rPr>
              <w:t>11.1</w:t>
            </w:r>
            <w:r w:rsidR="00997618">
              <w:rPr>
                <w:rFonts w:hAnsi="宋体" w:cs="宋体" w:hint="eastAsia"/>
                <w:b/>
                <w:sz w:val="24"/>
                <w:szCs w:val="24"/>
              </w:rPr>
              <w:t>0</w:t>
            </w:r>
            <w:r w:rsidRPr="00E7793B">
              <w:rPr>
                <w:rFonts w:hAnsi="宋体" w:cs="宋体" w:hint="eastAsia"/>
                <w:b/>
                <w:sz w:val="24"/>
                <w:szCs w:val="24"/>
              </w:rPr>
              <w:t xml:space="preserve"> 特别提示</w:t>
            </w:r>
          </w:p>
        </w:tc>
      </w:tr>
      <w:tr w:rsidR="00050C20" w:rsidRPr="00E7793B">
        <w:trPr>
          <w:trHeight w:val="83"/>
          <w:jc w:val="center"/>
        </w:trPr>
        <w:tc>
          <w:tcPr>
            <w:tcW w:w="1077" w:type="dxa"/>
            <w:gridSpan w:val="2"/>
            <w:vAlign w:val="center"/>
          </w:tcPr>
          <w:p w:rsidR="00050C20" w:rsidRPr="00E7793B" w:rsidRDefault="00050C20" w:rsidP="00E7793B">
            <w:pPr>
              <w:spacing w:line="460" w:lineRule="exact"/>
              <w:jc w:val="center"/>
              <w:rPr>
                <w:rFonts w:hAnsi="宋体" w:cs="宋体"/>
                <w:sz w:val="24"/>
                <w:szCs w:val="24"/>
              </w:rPr>
            </w:pPr>
          </w:p>
        </w:tc>
        <w:tc>
          <w:tcPr>
            <w:tcW w:w="8656" w:type="dxa"/>
            <w:gridSpan w:val="3"/>
            <w:vAlign w:val="center"/>
          </w:tcPr>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w:t>
            </w:r>
            <w:r w:rsidRPr="00E7793B">
              <w:rPr>
                <w:rFonts w:hAnsi="宋体" w:cs="宋体" w:hint="eastAsia"/>
                <w:sz w:val="24"/>
                <w:szCs w:val="24"/>
              </w:rPr>
              <w:lastRenderedPageBreak/>
              <w:t>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3、投标人在投标截止时间前应随时关注《全国公共资源交易平台（河南省·许昌市）》公共资源交易系统发出的有关本项目的答疑、修改等相关内容。</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4、本项目试行全流程电子化交易，如因系统异常情况无法完成，将以人工方式进行。</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6、投标人电子投标文件成功提交后，应打印“投标文件提交回执单”，供开标现场备查。</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7、商务标投标文件制作注意事项：</w:t>
            </w:r>
          </w:p>
          <w:p w:rsidR="00050C20" w:rsidRPr="00E7793B" w:rsidRDefault="003E6BC3" w:rsidP="00E7793B">
            <w:pPr>
              <w:autoSpaceDE w:val="0"/>
              <w:autoSpaceDN w:val="0"/>
              <w:spacing w:line="460" w:lineRule="exact"/>
              <w:rPr>
                <w:rFonts w:hAnsi="宋体" w:cs="宋体"/>
                <w:sz w:val="24"/>
                <w:szCs w:val="24"/>
              </w:rPr>
            </w:pPr>
            <w:r w:rsidRPr="00E7793B">
              <w:rPr>
                <w:rFonts w:hAnsi="宋体" w:cs="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050C20" w:rsidRPr="00E7793B" w:rsidRDefault="003E6BC3" w:rsidP="00E7793B">
            <w:pPr>
              <w:autoSpaceDE w:val="0"/>
              <w:autoSpaceDN w:val="0"/>
              <w:spacing w:line="460" w:lineRule="exact"/>
              <w:jc w:val="left"/>
              <w:outlineLvl w:val="0"/>
              <w:rPr>
                <w:rFonts w:hAnsi="宋体" w:cs="宋体"/>
                <w:sz w:val="24"/>
                <w:szCs w:val="24"/>
              </w:rPr>
            </w:pPr>
            <w:r w:rsidRPr="00E7793B">
              <w:rPr>
                <w:rFonts w:hAnsi="宋体" w:cs="宋体" w:hint="eastAsia"/>
                <w:sz w:val="24"/>
                <w:szCs w:val="24"/>
              </w:rPr>
              <w:t>7.2 商务标投标文件制作技术咨询：0374-2961598。</w:t>
            </w:r>
          </w:p>
          <w:p w:rsidR="00050C20" w:rsidRPr="00587255" w:rsidRDefault="003E6BC3" w:rsidP="00E7793B">
            <w:pPr>
              <w:autoSpaceDE w:val="0"/>
              <w:autoSpaceDN w:val="0"/>
              <w:spacing w:line="460" w:lineRule="exact"/>
              <w:rPr>
                <w:rFonts w:hAnsi="宋体" w:cs="宋体"/>
                <w:b/>
                <w:sz w:val="24"/>
                <w:szCs w:val="24"/>
              </w:rPr>
            </w:pPr>
            <w:r w:rsidRPr="00E7793B">
              <w:rPr>
                <w:rFonts w:hAnsi="宋体" w:cs="宋体" w:hint="eastAsia"/>
                <w:b/>
                <w:sz w:val="24"/>
                <w:szCs w:val="24"/>
              </w:rPr>
              <w:t>8、</w:t>
            </w:r>
            <w:r w:rsidR="004B2C43" w:rsidRPr="00E7793B">
              <w:rPr>
                <w:rFonts w:hAnsi="宋体" w:cs="宋体" w:hint="eastAsia"/>
                <w:b/>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50C20" w:rsidRDefault="003E6BC3">
      <w:pPr>
        <w:autoSpaceDE w:val="0"/>
        <w:autoSpaceDN w:val="0"/>
        <w:spacing w:line="440" w:lineRule="exact"/>
        <w:jc w:val="left"/>
        <w:rPr>
          <w:rFonts w:hAnsi="宋体" w:cs="宋体"/>
          <w:b/>
          <w:sz w:val="28"/>
          <w:szCs w:val="28"/>
        </w:rPr>
      </w:pPr>
      <w:r>
        <w:lastRenderedPageBreak/>
        <w:br w:type="page"/>
      </w:r>
      <w:r>
        <w:rPr>
          <w:rFonts w:hAnsi="宋体" w:cs="宋体" w:hint="eastAsia"/>
          <w:b/>
          <w:sz w:val="28"/>
          <w:szCs w:val="28"/>
        </w:rPr>
        <w:lastRenderedPageBreak/>
        <w:t>1. 总则</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1.3 招标范围、</w:t>
      </w:r>
      <w:r w:rsidR="00587255">
        <w:rPr>
          <w:rFonts w:hAnsi="宋体" w:cs="宋体" w:hint="eastAsia"/>
          <w:b/>
          <w:sz w:val="24"/>
          <w:szCs w:val="24"/>
        </w:rPr>
        <w:t>监理服务期</w:t>
      </w:r>
      <w:r>
        <w:rPr>
          <w:rFonts w:hAnsi="宋体" w:cs="宋体" w:hint="eastAsia"/>
          <w:b/>
          <w:sz w:val="24"/>
          <w:szCs w:val="24"/>
        </w:rPr>
        <w:t>和质量要求</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13" w:name="_Toc152045535"/>
      <w:bookmarkStart w:id="14" w:name="_Toc144974503"/>
      <w:bookmarkStart w:id="15" w:name="_Toc179632552"/>
      <w:bookmarkStart w:id="16" w:name="_Toc152042311"/>
      <w:r>
        <w:rPr>
          <w:rFonts w:hAnsi="宋体" w:cs="宋体" w:hint="eastAsia"/>
          <w:sz w:val="24"/>
          <w:szCs w:val="24"/>
        </w:rPr>
        <w:t>（1）为招标人不具有独立法人资格的附属机构（单位）；</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050C20" w:rsidRPr="00DE1483" w:rsidRDefault="003E6BC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（14）被工商行政管理机关在全国企业信用信息公示系统中列入严重违法失信企业名单；</w:t>
      </w:r>
    </w:p>
    <w:p w:rsidR="00050C20" w:rsidRPr="00DE1483" w:rsidRDefault="003E6BC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（15）“信用中国”网站（</w:t>
      </w:r>
      <w:hyperlink r:id="rId20">
        <w:r w:rsidRPr="00DE1483">
          <w:rPr>
            <w:rFonts w:hAnsi="宋体" w:cs="宋体" w:hint="eastAsia"/>
            <w:sz w:val="24"/>
            <w:szCs w:val="24"/>
          </w:rPr>
          <w:t>www.creditchina.gov.cn</w:t>
        </w:r>
      </w:hyperlink>
      <w:r w:rsidRPr="00DE1483">
        <w:rPr>
          <w:rFonts w:hAnsi="宋体" w:cs="宋体" w:hint="eastAsia"/>
          <w:sz w:val="24"/>
          <w:szCs w:val="24"/>
        </w:rPr>
        <w:t>）或各级信用信息共享平台中列入失信被执行人名单；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3"/>
      <w:bookmarkEnd w:id="14"/>
      <w:bookmarkEnd w:id="15"/>
      <w:bookmarkEnd w:id="1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050C20" w:rsidRDefault="003E6BC3">
      <w:pPr>
        <w:autoSpaceDE w:val="0"/>
        <w:autoSpaceDN w:val="0"/>
        <w:spacing w:line="440" w:lineRule="exact"/>
        <w:jc w:val="left"/>
        <w:rPr>
          <w:rFonts w:hAnsi="宋体" w:cs="宋体"/>
          <w:b/>
          <w:sz w:val="24"/>
          <w:szCs w:val="24"/>
        </w:rPr>
      </w:pPr>
      <w:bookmarkStart w:id="17" w:name="_Toc144974504"/>
      <w:bookmarkStart w:id="18" w:name="_Toc179632553"/>
      <w:bookmarkStart w:id="19" w:name="_Toc152045536"/>
      <w:bookmarkStart w:id="20" w:name="_Toc152042312"/>
      <w:r>
        <w:rPr>
          <w:rFonts w:hAnsi="宋体" w:cs="宋体" w:hint="eastAsia"/>
          <w:b/>
          <w:sz w:val="24"/>
          <w:szCs w:val="24"/>
        </w:rPr>
        <w:t>1.6 保密</w:t>
      </w:r>
      <w:bookmarkEnd w:id="17"/>
      <w:bookmarkEnd w:id="18"/>
      <w:bookmarkEnd w:id="19"/>
      <w:bookmarkEnd w:id="20"/>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050C20" w:rsidRDefault="003E6BC3">
      <w:pPr>
        <w:autoSpaceDE w:val="0"/>
        <w:autoSpaceDN w:val="0"/>
        <w:spacing w:line="440" w:lineRule="exact"/>
        <w:jc w:val="left"/>
        <w:rPr>
          <w:rFonts w:hAnsi="宋体" w:cs="宋体"/>
          <w:b/>
          <w:sz w:val="24"/>
          <w:szCs w:val="24"/>
        </w:rPr>
      </w:pPr>
      <w:bookmarkStart w:id="21" w:name="_Toc144974505"/>
      <w:bookmarkStart w:id="22" w:name="_Toc179632554"/>
      <w:bookmarkStart w:id="23" w:name="_Toc152042313"/>
      <w:bookmarkStart w:id="24" w:name="_Toc152045537"/>
      <w:r>
        <w:rPr>
          <w:rFonts w:hAnsi="宋体" w:cs="宋体" w:hint="eastAsia"/>
          <w:b/>
          <w:sz w:val="24"/>
          <w:szCs w:val="24"/>
        </w:rPr>
        <w:t>1.7 语言</w:t>
      </w:r>
      <w:bookmarkEnd w:id="21"/>
      <w:r>
        <w:rPr>
          <w:rFonts w:hAnsi="宋体" w:cs="宋体" w:hint="eastAsia"/>
          <w:b/>
          <w:sz w:val="24"/>
          <w:szCs w:val="24"/>
        </w:rPr>
        <w:t>文字</w:t>
      </w:r>
      <w:bookmarkEnd w:id="22"/>
      <w:bookmarkEnd w:id="23"/>
      <w:bookmarkEnd w:id="24"/>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050C20" w:rsidRDefault="003E6BC3">
      <w:pPr>
        <w:autoSpaceDE w:val="0"/>
        <w:autoSpaceDN w:val="0"/>
        <w:spacing w:line="440" w:lineRule="exact"/>
        <w:jc w:val="left"/>
        <w:rPr>
          <w:rFonts w:hAnsi="宋体" w:cs="宋体"/>
          <w:b/>
          <w:sz w:val="24"/>
          <w:szCs w:val="24"/>
        </w:rPr>
      </w:pPr>
      <w:bookmarkStart w:id="25" w:name="_Toc144974506"/>
      <w:bookmarkStart w:id="26" w:name="_Toc152042314"/>
      <w:bookmarkStart w:id="27" w:name="_Toc152045538"/>
      <w:bookmarkStart w:id="28" w:name="_Toc179632555"/>
      <w:r>
        <w:rPr>
          <w:rFonts w:hAnsi="宋体" w:cs="宋体" w:hint="eastAsia"/>
          <w:b/>
          <w:sz w:val="24"/>
          <w:szCs w:val="24"/>
        </w:rPr>
        <w:t>1.8 计量单位</w:t>
      </w:r>
      <w:bookmarkEnd w:id="25"/>
      <w:bookmarkEnd w:id="26"/>
      <w:bookmarkEnd w:id="27"/>
      <w:bookmarkEnd w:id="2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6"/>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29"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29"/>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050C20" w:rsidRDefault="003E6BC3">
      <w:pPr>
        <w:autoSpaceDE w:val="0"/>
        <w:autoSpaceDN w:val="0"/>
        <w:spacing w:line="450" w:lineRule="exact"/>
        <w:jc w:val="left"/>
        <w:rPr>
          <w:rFonts w:hAnsi="宋体" w:cs="宋体"/>
          <w:b/>
          <w:sz w:val="24"/>
          <w:szCs w:val="24"/>
        </w:rPr>
      </w:pPr>
      <w:bookmarkStart w:id="30" w:name="_Toc283559949"/>
      <w:r>
        <w:rPr>
          <w:rFonts w:hAnsi="宋体" w:cs="宋体" w:hint="eastAsia"/>
          <w:b/>
          <w:sz w:val="24"/>
          <w:szCs w:val="24"/>
        </w:rPr>
        <w:t>1.11 分包</w:t>
      </w:r>
      <w:bookmarkEnd w:id="30"/>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050C20" w:rsidRDefault="003E6BC3">
      <w:pPr>
        <w:autoSpaceDE w:val="0"/>
        <w:autoSpaceDN w:val="0"/>
        <w:spacing w:line="450" w:lineRule="exact"/>
        <w:jc w:val="left"/>
        <w:rPr>
          <w:rFonts w:hAnsi="宋体" w:cs="宋体"/>
          <w:b/>
          <w:sz w:val="24"/>
          <w:szCs w:val="24"/>
        </w:rPr>
      </w:pPr>
      <w:bookmarkStart w:id="31" w:name="_Toc283559950"/>
      <w:r>
        <w:rPr>
          <w:rFonts w:hAnsi="宋体" w:cs="宋体" w:hint="eastAsia"/>
          <w:b/>
          <w:sz w:val="24"/>
          <w:szCs w:val="24"/>
        </w:rPr>
        <w:t>1.12 响应和偏差</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050C20" w:rsidRDefault="003E6BC3">
      <w:pPr>
        <w:autoSpaceDE w:val="0"/>
        <w:autoSpaceDN w:val="0"/>
        <w:spacing w:line="450" w:lineRule="exact"/>
        <w:jc w:val="left"/>
        <w:rPr>
          <w:rFonts w:hAnsi="宋体" w:cs="宋体"/>
          <w:b/>
          <w:sz w:val="24"/>
          <w:szCs w:val="24"/>
        </w:rPr>
      </w:pPr>
      <w:bookmarkStart w:id="32" w:name="_Toc283559951"/>
      <w:bookmarkEnd w:id="31"/>
      <w:r>
        <w:rPr>
          <w:rFonts w:hAnsi="宋体" w:cs="宋体" w:hint="eastAsia"/>
          <w:b/>
          <w:sz w:val="24"/>
          <w:szCs w:val="24"/>
        </w:rPr>
        <w:t>2. 招标文件</w:t>
      </w:r>
      <w:bookmarkEnd w:id="32"/>
    </w:p>
    <w:p w:rsidR="00050C20" w:rsidRDefault="003E6BC3">
      <w:pPr>
        <w:autoSpaceDE w:val="0"/>
        <w:autoSpaceDN w:val="0"/>
        <w:spacing w:line="450" w:lineRule="exact"/>
        <w:jc w:val="left"/>
        <w:rPr>
          <w:rFonts w:hAnsi="宋体" w:cs="宋体"/>
          <w:b/>
          <w:sz w:val="24"/>
          <w:szCs w:val="24"/>
        </w:rPr>
      </w:pPr>
      <w:bookmarkStart w:id="33" w:name="_Toc283559952"/>
      <w:bookmarkStart w:id="34" w:name="OLE_LINK1"/>
      <w:r>
        <w:rPr>
          <w:rFonts w:hAnsi="宋体" w:cs="宋体" w:hint="eastAsia"/>
          <w:b/>
          <w:sz w:val="24"/>
          <w:szCs w:val="24"/>
        </w:rPr>
        <w:t>2.1 招标文件的组成</w:t>
      </w:r>
      <w:bookmarkEnd w:id="33"/>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050C20" w:rsidRDefault="003E6BC3">
      <w:pPr>
        <w:autoSpaceDE w:val="0"/>
        <w:autoSpaceDN w:val="0"/>
        <w:spacing w:line="450" w:lineRule="exact"/>
        <w:jc w:val="left"/>
        <w:rPr>
          <w:rFonts w:hAnsi="宋体" w:cs="宋体"/>
          <w:b/>
          <w:sz w:val="24"/>
          <w:szCs w:val="24"/>
        </w:rPr>
      </w:pPr>
      <w:bookmarkStart w:id="35" w:name="_Toc283559953"/>
      <w:bookmarkEnd w:id="34"/>
      <w:r>
        <w:rPr>
          <w:rFonts w:hAnsi="宋体" w:cs="宋体" w:hint="eastAsia"/>
          <w:b/>
          <w:sz w:val="24"/>
          <w:szCs w:val="24"/>
        </w:rPr>
        <w:t>2.2 招标文件的澄清</w:t>
      </w:r>
      <w:bookmarkEnd w:id="35"/>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36"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050C20" w:rsidRDefault="003E6BC3">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w:t>
      </w:r>
      <w:r w:rsidR="00DE1483" w:rsidRPr="00DE1483">
        <w:rPr>
          <w:rFonts w:hAnsi="宋体" w:cs="宋体" w:hint="eastAsia"/>
          <w:sz w:val="24"/>
          <w:szCs w:val="24"/>
        </w:rPr>
        <w:t>（含评标、定标办法）</w:t>
      </w:r>
      <w:r>
        <w:rPr>
          <w:rFonts w:hAnsi="宋体" w:cs="宋体" w:hint="eastAsia"/>
          <w:sz w:val="24"/>
          <w:szCs w:val="24"/>
        </w:rPr>
        <w:t>、补充通知、答疑纪要，内容相互矛盾时，以最后发出的通知或纪要为准。</w:t>
      </w:r>
    </w:p>
    <w:p w:rsidR="00050C20" w:rsidRDefault="003E6BC3">
      <w:pPr>
        <w:autoSpaceDE w:val="0"/>
        <w:autoSpaceDN w:val="0"/>
        <w:spacing w:line="450" w:lineRule="exact"/>
        <w:jc w:val="left"/>
        <w:rPr>
          <w:rFonts w:hAnsi="宋体" w:cs="宋体"/>
          <w:b/>
          <w:sz w:val="24"/>
          <w:szCs w:val="24"/>
        </w:rPr>
      </w:pPr>
      <w:bookmarkStart w:id="37" w:name="_Toc152042322"/>
      <w:bookmarkStart w:id="38" w:name="_Toc152045546"/>
      <w:bookmarkStart w:id="39" w:name="_Toc144974514"/>
      <w:bookmarkStart w:id="40" w:name="_Toc179632564"/>
      <w:r>
        <w:rPr>
          <w:rFonts w:hAnsi="宋体" w:cs="宋体" w:hint="eastAsia"/>
          <w:b/>
          <w:sz w:val="24"/>
          <w:szCs w:val="24"/>
        </w:rPr>
        <w:t>2.4  招标文件的异议</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050C20" w:rsidRDefault="003E6BC3">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7"/>
      <w:bookmarkEnd w:id="38"/>
      <w:bookmarkEnd w:id="39"/>
      <w:bookmarkEnd w:id="40"/>
    </w:p>
    <w:p w:rsidR="00050C20" w:rsidRDefault="003E6BC3">
      <w:pPr>
        <w:autoSpaceDE w:val="0"/>
        <w:autoSpaceDN w:val="0"/>
        <w:spacing w:line="420" w:lineRule="exact"/>
        <w:jc w:val="left"/>
        <w:rPr>
          <w:rFonts w:hAnsi="宋体" w:cs="宋体"/>
          <w:b/>
          <w:sz w:val="24"/>
          <w:szCs w:val="24"/>
        </w:rPr>
      </w:pPr>
      <w:bookmarkStart w:id="41" w:name="OLE_LINK2"/>
      <w:bookmarkStart w:id="42" w:name="_Toc278443453"/>
      <w:r>
        <w:rPr>
          <w:rFonts w:hAnsi="宋体" w:cs="宋体" w:hint="eastAsia"/>
          <w:b/>
          <w:sz w:val="24"/>
          <w:szCs w:val="24"/>
        </w:rPr>
        <w:t>3.1投标文件由商务部分及监理大纲两部分组成。</w:t>
      </w:r>
    </w:p>
    <w:p w:rsidR="00050C20" w:rsidRDefault="003E6BC3">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bookmarkStart w:id="43" w:name="OLE_LINK12"/>
      <w:bookmarkEnd w:id="41"/>
      <w:r w:rsidRPr="00286C32">
        <w:rPr>
          <w:rFonts w:hAnsi="宋体" w:hint="eastAsia"/>
          <w:color w:val="000000"/>
          <w:sz w:val="24"/>
        </w:rPr>
        <w:t>（1）投标函及投标函附录；</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（2）法定代表人身份证明或附有法定代表人身份证明的授权委托书；</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（3）投标保证金；</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（4）监理单位综合情况；</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（5）拟派本项目监理机构及主要人员；</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（6）服务承诺；</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（7）监理单位近三年已完成同类工程项目情况；</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（8）目前正在监理的工程项目；</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（9）监理单位近三年获用得荣誉称号及质量认证情况；</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（10）近年发生的诉讼及仲裁</w:t>
      </w:r>
    </w:p>
    <w:p w:rsidR="00286C32" w:rsidRPr="00286C32" w:rsidRDefault="00286C32" w:rsidP="00286C32">
      <w:pPr>
        <w:autoSpaceDE w:val="0"/>
        <w:autoSpaceDN w:val="0"/>
        <w:adjustRightInd w:val="0"/>
        <w:spacing w:line="420" w:lineRule="exact"/>
        <w:ind w:firstLineChars="300" w:firstLine="720"/>
        <w:jc w:val="left"/>
        <w:rPr>
          <w:rFonts w:hAnsi="宋体"/>
          <w:color w:val="000000"/>
          <w:sz w:val="24"/>
        </w:rPr>
      </w:pPr>
      <w:r w:rsidRPr="00286C32">
        <w:rPr>
          <w:rFonts w:hAnsi="宋体" w:hint="eastAsia"/>
          <w:color w:val="000000"/>
          <w:sz w:val="24"/>
        </w:rPr>
        <w:t>（11）投标人须知前附表规定的其他材料。</w:t>
      </w:r>
    </w:p>
    <w:p w:rsidR="00050C20" w:rsidRDefault="003E6BC3" w:rsidP="00286C32">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050C20" w:rsidRDefault="003E6BC3">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3"/>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050C20" w:rsidRDefault="003E6BC3">
      <w:pPr>
        <w:autoSpaceDE w:val="0"/>
        <w:autoSpaceDN w:val="0"/>
        <w:spacing w:line="420" w:lineRule="exact"/>
        <w:jc w:val="left"/>
        <w:rPr>
          <w:rFonts w:hAnsi="宋体" w:cs="宋体"/>
          <w:b/>
          <w:bCs/>
          <w:sz w:val="24"/>
          <w:szCs w:val="24"/>
        </w:rPr>
      </w:pPr>
      <w:r>
        <w:rPr>
          <w:rFonts w:hAnsi="宋体" w:cs="宋体" w:hint="eastAsia"/>
          <w:b/>
          <w:bCs/>
          <w:sz w:val="24"/>
          <w:szCs w:val="24"/>
        </w:rPr>
        <w:lastRenderedPageBreak/>
        <w:t>3.3 投标有效期</w:t>
      </w:r>
      <w:bookmarkEnd w:id="42"/>
    </w:p>
    <w:p w:rsidR="00050C20" w:rsidRDefault="003E6BC3" w:rsidP="001B6E15">
      <w:pPr>
        <w:autoSpaceDE w:val="0"/>
        <w:autoSpaceDN w:val="0"/>
        <w:adjustRightInd w:val="0"/>
        <w:spacing w:line="420" w:lineRule="exact"/>
        <w:ind w:firstLineChars="257" w:firstLine="617"/>
        <w:jc w:val="left"/>
        <w:rPr>
          <w:rFonts w:hAnsi="宋体"/>
          <w:color w:val="000000"/>
          <w:sz w:val="24"/>
        </w:rPr>
      </w:pPr>
      <w:bookmarkStart w:id="44" w:name="_Toc282436964"/>
      <w:bookmarkStart w:id="45" w:name="_Toc283559960"/>
      <w:r>
        <w:rPr>
          <w:rFonts w:hAnsi="宋体" w:hint="eastAsia"/>
          <w:color w:val="000000"/>
          <w:sz w:val="24"/>
        </w:rPr>
        <w:t>3.3.1 投标有效期按投标人须知前附表规定执行。</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3.3.2 在投标有效期内，投标人撤销投标文件的，应承担招标文件和法律规定的责任。</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050C20" w:rsidRDefault="003E6BC3">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4"/>
      <w:r>
        <w:rPr>
          <w:rFonts w:hAnsi="宋体" w:cs="宋体" w:hint="eastAsia"/>
          <w:b/>
          <w:bCs/>
          <w:sz w:val="24"/>
          <w:szCs w:val="24"/>
        </w:rPr>
        <w:t>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bookmarkStart w:id="46" w:name="OLE_LINK5"/>
      <w:bookmarkStart w:id="47" w:name="OLE_LINK11"/>
      <w:r>
        <w:rPr>
          <w:rFonts w:hAnsi="宋体" w:cs="宋体" w:hint="eastAsia"/>
          <w:sz w:val="24"/>
          <w:szCs w:val="24"/>
        </w:rPr>
        <w:t>3.4.1 投标保证金的基本户备案：按《投标人须知前附表》第3.4.2条规定。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w:t>
      </w:r>
      <w:r>
        <w:rPr>
          <w:rFonts w:hAnsi="宋体" w:cs="宋体" w:hint="eastAsia"/>
          <w:sz w:val="24"/>
          <w:szCs w:val="24"/>
        </w:rPr>
        <w:lastRenderedPageBreak/>
        <w:t>附于投标文件中，同时在开标现场提供一份，以备查询。</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（2）中标通知书发出后，中标人无故放弃中标项目或无正当理由在规定时间内不与招标</w:t>
      </w:r>
      <w:r>
        <w:rPr>
          <w:rFonts w:hAnsi="宋体" w:cs="宋体" w:hint="eastAsia"/>
          <w:sz w:val="24"/>
          <w:szCs w:val="24"/>
        </w:rPr>
        <w:lastRenderedPageBreak/>
        <w:t xml:space="preserve">人签订合同或未按招标文件规定提交履约担保的；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050C20" w:rsidRDefault="003E6BC3">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6"/>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“近3年财务状况表” 应附经会计师事务所或审计机构审计的财务会计报表，包括资产负债表、现金流量表、利润表和财务情况说明书的原件扫描件或图片，具体年份要求见投标人须知前附表。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“近3年完成的类似监理项目情况表” 应附中标通知书和监理合同（或监理合同和竣工备案表）的原件扫描件或图片，具体年份要求见投标人须知前附表。每张表格只填写一个项目，并标明序号。</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 xml:space="preserve">3.6 </w:t>
      </w:r>
      <w:bookmarkStart w:id="48" w:name="_Toc152042329"/>
      <w:bookmarkStart w:id="49" w:name="_Toc144974521"/>
      <w:bookmarkStart w:id="50" w:name="_Toc179632571"/>
      <w:bookmarkStart w:id="51" w:name="_Toc152045553"/>
      <w:r>
        <w:rPr>
          <w:rFonts w:hAnsi="宋体" w:cs="宋体" w:hint="eastAsia"/>
          <w:b/>
          <w:sz w:val="24"/>
          <w:szCs w:val="24"/>
        </w:rPr>
        <w:t>备选投标方案</w:t>
      </w:r>
      <w:bookmarkEnd w:id="47"/>
      <w:bookmarkEnd w:id="48"/>
      <w:bookmarkEnd w:id="49"/>
      <w:bookmarkEnd w:id="50"/>
      <w:bookmarkEnd w:id="51"/>
    </w:p>
    <w:p w:rsidR="00DE1483" w:rsidRPr="00DE1483" w:rsidRDefault="00DE148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3.6.1 除投标人须知前附表规定允许外，投标人不得递交备选投标方案，否则其投标将被否 决。</w:t>
      </w:r>
    </w:p>
    <w:p w:rsidR="00DE1483" w:rsidRPr="00DE1483" w:rsidRDefault="00DE148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DE1483" w:rsidRPr="00DE1483" w:rsidRDefault="00DE1483" w:rsidP="00DE1483">
      <w:pPr>
        <w:autoSpaceDE w:val="0"/>
        <w:autoSpaceDN w:val="0"/>
        <w:adjustRightInd w:val="0"/>
        <w:spacing w:line="420" w:lineRule="exact"/>
        <w:ind w:firstLineChars="200" w:firstLine="480"/>
        <w:jc w:val="left"/>
        <w:rPr>
          <w:rFonts w:hAnsi="宋体" w:cs="宋体"/>
          <w:sz w:val="24"/>
          <w:szCs w:val="24"/>
        </w:rPr>
      </w:pPr>
      <w:r w:rsidRPr="00DE1483">
        <w:rPr>
          <w:rFonts w:hAnsi="宋体" w:cs="宋体" w:hint="eastAsia"/>
          <w:sz w:val="24"/>
          <w:szCs w:val="24"/>
        </w:rPr>
        <w:t>3.6.3 投标人提供两个或两个以上投标报价，或者在投标文件中提供一个报价，但同时提供两个或两个以上监理方案的，视为提供备选方案。</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5"/>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52" w:name="_Toc283559961"/>
      <w:r>
        <w:rPr>
          <w:rFonts w:hAnsi="宋体" w:cs="宋体" w:hint="eastAsia"/>
          <w:sz w:val="24"/>
          <w:szCs w:val="24"/>
        </w:rPr>
        <w:lastRenderedPageBreak/>
        <w:t>3.7.1 投标文件应按第五章“投标文件格式”进行编写，如有必要，可以增加附页，作为投标文件的组成部分。其中，投标函附录在满足招标文件要求的基础上，可以提出比招标文件要求更有利于招标人的承诺。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3.7.2投标文件应当对招标文件有关的招标范围等实质性内容作出响应。</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3.7.4 使用电子介质存储的备份文件</w:t>
      </w:r>
      <w:r w:rsidR="00DE1483">
        <w:rPr>
          <w:rFonts w:hAnsi="宋体" w:cs="宋体" w:hint="eastAsia"/>
          <w:sz w:val="24"/>
          <w:szCs w:val="24"/>
        </w:rPr>
        <w:t>1</w:t>
      </w:r>
      <w:r>
        <w:rPr>
          <w:rFonts w:hAnsi="宋体" w:cs="宋体" w:hint="eastAsia"/>
          <w:sz w:val="24"/>
          <w:szCs w:val="24"/>
        </w:rPr>
        <w:t>份。</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V1.1”，按招标文件要求制作电子投标文件。</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050C20" w:rsidRDefault="003E6BC3">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050C20" w:rsidRDefault="003E6BC3">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2"/>
    </w:p>
    <w:p w:rsidR="00050C20" w:rsidRDefault="003E6BC3">
      <w:pPr>
        <w:autoSpaceDE w:val="0"/>
        <w:autoSpaceDN w:val="0"/>
        <w:adjustRightInd w:val="0"/>
        <w:spacing w:line="440" w:lineRule="exact"/>
        <w:jc w:val="left"/>
        <w:rPr>
          <w:rFonts w:hAnsi="宋体" w:cs="宋体"/>
          <w:b/>
          <w:sz w:val="24"/>
          <w:szCs w:val="24"/>
        </w:rPr>
      </w:pPr>
      <w:bookmarkStart w:id="53" w:name="_Toc283559962"/>
      <w:r>
        <w:rPr>
          <w:rFonts w:hAnsi="宋体" w:cs="宋体" w:hint="eastAsia"/>
          <w:b/>
          <w:sz w:val="24"/>
          <w:szCs w:val="24"/>
        </w:rPr>
        <w:t>4.1 投标文件的密封和标记</w:t>
      </w:r>
      <w:bookmarkEnd w:id="53"/>
    </w:p>
    <w:p w:rsidR="00DE1483" w:rsidRPr="00DE1483" w:rsidRDefault="00DE1483" w:rsidP="00DE1483">
      <w:pPr>
        <w:autoSpaceDE w:val="0"/>
        <w:autoSpaceDN w:val="0"/>
        <w:spacing w:line="440" w:lineRule="exact"/>
        <w:ind w:firstLineChars="200" w:firstLine="480"/>
        <w:jc w:val="left"/>
        <w:rPr>
          <w:rFonts w:hAnsi="宋体" w:cs="宋体"/>
          <w:sz w:val="24"/>
          <w:szCs w:val="24"/>
        </w:rPr>
      </w:pPr>
      <w:r w:rsidRPr="00DE1483">
        <w:rPr>
          <w:rFonts w:hAnsi="宋体" w:cs="宋体" w:hint="eastAsia"/>
          <w:sz w:val="24"/>
          <w:szCs w:val="24"/>
        </w:rPr>
        <w:t>4.1.1 使用电子介质存储的投标文件应单独密封，并加盖单位公章，法定代表人或委托代理人签名，在投标截止时间前递交，密封不符合要求的不予受理。</w:t>
      </w:r>
    </w:p>
    <w:p w:rsidR="00DE1483" w:rsidRPr="00DE1483" w:rsidRDefault="00DE1483" w:rsidP="00DE1483">
      <w:pPr>
        <w:autoSpaceDE w:val="0"/>
        <w:autoSpaceDN w:val="0"/>
        <w:spacing w:line="440" w:lineRule="exact"/>
        <w:ind w:firstLineChars="200" w:firstLine="480"/>
        <w:jc w:val="left"/>
        <w:rPr>
          <w:rFonts w:hAnsi="宋体" w:cs="宋体"/>
          <w:sz w:val="24"/>
          <w:szCs w:val="24"/>
        </w:rPr>
      </w:pPr>
      <w:r w:rsidRPr="00DE1483">
        <w:rPr>
          <w:rFonts w:hAnsi="宋体" w:cs="宋体" w:hint="eastAsia"/>
          <w:sz w:val="24"/>
          <w:szCs w:val="24"/>
        </w:rPr>
        <w:t>4.1.2 未按本章第4.1.1项要求密封和加写标记的投标文件，招标人不予受理。</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54" w:name="_Toc283559964"/>
      <w:r>
        <w:rPr>
          <w:rFonts w:hAnsi="宋体" w:cs="宋体" w:hint="eastAsia"/>
          <w:sz w:val="24"/>
          <w:szCs w:val="24"/>
        </w:rPr>
        <w:t>4.2.1 投标人应在投标人须知前附表中规定的投标截止时间前成功上传电子投标文件、电子介质存储的投标文件。</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4"/>
    </w:p>
    <w:p w:rsidR="00050C20" w:rsidRDefault="003E6BC3">
      <w:pPr>
        <w:autoSpaceDE w:val="0"/>
        <w:autoSpaceDN w:val="0"/>
        <w:spacing w:line="440" w:lineRule="exact"/>
        <w:ind w:firstLineChars="200" w:firstLine="480"/>
        <w:jc w:val="left"/>
        <w:rPr>
          <w:rFonts w:hAnsi="宋体" w:cs="宋体"/>
          <w:sz w:val="24"/>
        </w:rPr>
      </w:pPr>
      <w:bookmarkStart w:id="55" w:name="_Toc283559967"/>
      <w:r>
        <w:rPr>
          <w:rFonts w:hAnsi="宋体" w:cs="宋体" w:hint="eastAsia"/>
          <w:sz w:val="24"/>
        </w:rPr>
        <w:t>4.3.1 在本章第2.2.2 项规定的投标截止时间前，投标人可以修改或撤回已提交的电子投标文件修改或撤回应以书面形式通知招标人。</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4.3.2 投标人修改或撤回已提交电子投标文件的书面通知应按照投标人须知前附表第3.7.3 项的要求签字或盖章。招标人收到书面通知后，向投标人出具签收凭证。</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50C20" w:rsidRDefault="003E6BC3">
      <w:pPr>
        <w:pStyle w:val="Default"/>
        <w:spacing w:line="440" w:lineRule="exact"/>
        <w:jc w:val="both"/>
        <w:rPr>
          <w:rFonts w:hAnsi="宋体"/>
          <w:b/>
          <w:color w:val="auto"/>
        </w:rPr>
      </w:pPr>
      <w:r>
        <w:rPr>
          <w:rFonts w:hAnsi="宋体" w:hint="eastAsia"/>
          <w:b/>
          <w:color w:val="auto"/>
        </w:rPr>
        <w:t>5. 开标</w:t>
      </w:r>
      <w:bookmarkEnd w:id="55"/>
    </w:p>
    <w:p w:rsidR="00050C20" w:rsidRDefault="003E6BC3">
      <w:pPr>
        <w:autoSpaceDE w:val="0"/>
        <w:autoSpaceDN w:val="0"/>
        <w:adjustRightInd w:val="0"/>
        <w:spacing w:line="440" w:lineRule="exact"/>
        <w:jc w:val="left"/>
        <w:rPr>
          <w:rFonts w:hAnsi="宋体" w:cs="宋体"/>
          <w:b/>
          <w:sz w:val="24"/>
          <w:szCs w:val="24"/>
        </w:rPr>
      </w:pPr>
      <w:bookmarkStart w:id="56" w:name="_Toc283559968"/>
      <w:r>
        <w:rPr>
          <w:rFonts w:hAnsi="宋体" w:cs="宋体" w:hint="eastAsia"/>
          <w:b/>
          <w:sz w:val="24"/>
          <w:szCs w:val="24"/>
        </w:rPr>
        <w:t>5.1 开标时间和地点</w:t>
      </w:r>
      <w:bookmarkEnd w:id="5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050C20" w:rsidRDefault="003E6BC3">
      <w:pPr>
        <w:autoSpaceDE w:val="0"/>
        <w:autoSpaceDN w:val="0"/>
        <w:adjustRightInd w:val="0"/>
        <w:spacing w:line="440" w:lineRule="exact"/>
        <w:jc w:val="left"/>
        <w:rPr>
          <w:rFonts w:hAnsi="宋体" w:cs="宋体"/>
          <w:b/>
          <w:sz w:val="24"/>
          <w:szCs w:val="24"/>
        </w:rPr>
      </w:pPr>
      <w:bookmarkStart w:id="57" w:name="_Toc283559970"/>
      <w:r>
        <w:rPr>
          <w:rFonts w:hAnsi="宋体" w:cs="宋体" w:hint="eastAsia"/>
          <w:b/>
          <w:sz w:val="24"/>
          <w:szCs w:val="24"/>
        </w:rPr>
        <w:t>5.2 开标、解密、唱标程序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）现场抽取参与计算评标基准价的α权重系数并宣布，同时公布招标控制价；</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w:t>
      </w:r>
      <w:r>
        <w:rPr>
          <w:rFonts w:hAnsi="宋体" w:cs="宋体" w:hint="eastAsia"/>
          <w:sz w:val="24"/>
          <w:szCs w:val="24"/>
        </w:rPr>
        <w:lastRenderedPageBreak/>
        <w:t>的，视为投标人撤销其投标文件。</w:t>
      </w:r>
    </w:p>
    <w:p w:rsidR="00050C20" w:rsidRDefault="003E6BC3">
      <w:pPr>
        <w:pStyle w:val="Default"/>
        <w:spacing w:line="440" w:lineRule="exact"/>
        <w:jc w:val="both"/>
        <w:rPr>
          <w:rFonts w:hAnsi="宋体"/>
          <w:b/>
          <w:color w:val="auto"/>
        </w:rPr>
      </w:pPr>
      <w:r>
        <w:rPr>
          <w:rFonts w:hAnsi="宋体" w:hint="eastAsia"/>
          <w:b/>
          <w:color w:val="auto"/>
        </w:rPr>
        <w:t>6. 评标</w:t>
      </w:r>
      <w:bookmarkEnd w:id="57"/>
    </w:p>
    <w:p w:rsidR="00050C20" w:rsidRDefault="003E6BC3">
      <w:pPr>
        <w:autoSpaceDE w:val="0"/>
        <w:autoSpaceDN w:val="0"/>
        <w:adjustRightInd w:val="0"/>
        <w:spacing w:line="440" w:lineRule="exact"/>
        <w:jc w:val="left"/>
        <w:rPr>
          <w:rFonts w:hAnsi="宋体" w:cs="宋体"/>
          <w:b/>
          <w:sz w:val="24"/>
          <w:szCs w:val="24"/>
        </w:rPr>
      </w:pPr>
      <w:bookmarkStart w:id="58" w:name="_Toc283559971"/>
      <w:r>
        <w:rPr>
          <w:rFonts w:hAnsi="宋体" w:cs="宋体" w:hint="eastAsia"/>
          <w:b/>
          <w:sz w:val="24"/>
          <w:szCs w:val="24"/>
        </w:rPr>
        <w:t>6.1 评标委员会</w:t>
      </w:r>
      <w:bookmarkEnd w:id="5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050C20" w:rsidRDefault="003E6BC3">
      <w:pPr>
        <w:autoSpaceDE w:val="0"/>
        <w:autoSpaceDN w:val="0"/>
        <w:spacing w:line="440" w:lineRule="exact"/>
        <w:jc w:val="left"/>
        <w:rPr>
          <w:rFonts w:hAnsi="宋体" w:cs="宋体"/>
          <w:b/>
          <w:sz w:val="24"/>
          <w:szCs w:val="24"/>
        </w:rPr>
      </w:pPr>
      <w:bookmarkStart w:id="59" w:name="_Toc283559972"/>
      <w:r>
        <w:rPr>
          <w:rFonts w:hAnsi="宋体" w:cs="宋体" w:hint="eastAsia"/>
          <w:b/>
          <w:sz w:val="24"/>
          <w:szCs w:val="24"/>
        </w:rPr>
        <w:t>6.2 评标原则</w:t>
      </w:r>
      <w:bookmarkEnd w:id="59"/>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050C20" w:rsidRDefault="003E6BC3">
      <w:pPr>
        <w:autoSpaceDE w:val="0"/>
        <w:autoSpaceDN w:val="0"/>
        <w:spacing w:line="440" w:lineRule="exact"/>
        <w:jc w:val="left"/>
        <w:rPr>
          <w:rFonts w:hAnsi="宋体" w:cs="宋体"/>
          <w:b/>
          <w:sz w:val="24"/>
          <w:szCs w:val="24"/>
        </w:rPr>
      </w:pPr>
      <w:bookmarkStart w:id="60" w:name="_Toc283559973"/>
      <w:r>
        <w:rPr>
          <w:rFonts w:hAnsi="宋体" w:cs="宋体" w:hint="eastAsia"/>
          <w:b/>
          <w:sz w:val="24"/>
          <w:szCs w:val="24"/>
        </w:rPr>
        <w:t>6.3 评标</w:t>
      </w:r>
      <w:bookmarkEnd w:id="60"/>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050C20" w:rsidRDefault="003E6BC3">
      <w:pPr>
        <w:pStyle w:val="Default"/>
        <w:spacing w:line="440" w:lineRule="exact"/>
        <w:jc w:val="both"/>
        <w:rPr>
          <w:rFonts w:hAnsi="宋体"/>
          <w:b/>
          <w:color w:val="auto"/>
        </w:rPr>
      </w:pPr>
      <w:bookmarkStart w:id="61" w:name="_Toc283559974"/>
      <w:r>
        <w:rPr>
          <w:rFonts w:hAnsi="宋体" w:hint="eastAsia"/>
          <w:b/>
          <w:color w:val="auto"/>
        </w:rPr>
        <w:t>7. 合同授予</w:t>
      </w:r>
      <w:bookmarkEnd w:id="61"/>
    </w:p>
    <w:p w:rsidR="00050C20" w:rsidRDefault="003E6BC3">
      <w:pPr>
        <w:autoSpaceDE w:val="0"/>
        <w:autoSpaceDN w:val="0"/>
        <w:spacing w:line="440" w:lineRule="exact"/>
        <w:jc w:val="left"/>
        <w:rPr>
          <w:rFonts w:hAnsi="宋体" w:cs="宋体"/>
          <w:b/>
          <w:sz w:val="24"/>
          <w:szCs w:val="24"/>
        </w:rPr>
      </w:pPr>
      <w:bookmarkStart w:id="62" w:name="_Toc283559978"/>
      <w:r>
        <w:rPr>
          <w:rFonts w:hAnsi="宋体" w:cs="宋体" w:hint="eastAsia"/>
          <w:b/>
          <w:sz w:val="24"/>
          <w:szCs w:val="24"/>
        </w:rPr>
        <w:t>7.1 中标候选人公示</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w:t>
      </w:r>
      <w:r>
        <w:rPr>
          <w:rFonts w:hAnsi="宋体" w:cs="宋体" w:hint="eastAsia"/>
          <w:sz w:val="24"/>
          <w:szCs w:val="24"/>
        </w:rPr>
        <w:lastRenderedPageBreak/>
        <w:t>查确认。</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7.4 定标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050C20" w:rsidRDefault="003E6BC3">
      <w:pPr>
        <w:pStyle w:val="Default"/>
        <w:spacing w:line="440" w:lineRule="exact"/>
        <w:jc w:val="both"/>
        <w:rPr>
          <w:rFonts w:hAnsi="宋体"/>
          <w:b/>
          <w:color w:val="auto"/>
        </w:rPr>
      </w:pPr>
      <w:r>
        <w:rPr>
          <w:rFonts w:hAnsi="宋体" w:hint="eastAsia"/>
          <w:b/>
          <w:color w:val="auto"/>
        </w:rPr>
        <w:t>8.重新招标和不再招标</w:t>
      </w:r>
    </w:p>
    <w:p w:rsidR="00050C20" w:rsidRDefault="003E6BC3">
      <w:pPr>
        <w:pStyle w:val="Default"/>
        <w:spacing w:line="440" w:lineRule="exact"/>
        <w:jc w:val="both"/>
        <w:rPr>
          <w:rFonts w:hAnsi="宋体"/>
          <w:b/>
          <w:color w:val="auto"/>
        </w:rPr>
      </w:pPr>
      <w:r>
        <w:rPr>
          <w:rFonts w:hAnsi="宋体" w:hint="eastAsia"/>
          <w:b/>
          <w:color w:val="auto"/>
        </w:rPr>
        <w:t>8.1 重新招标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050C20" w:rsidRDefault="003E6BC3">
      <w:pPr>
        <w:pStyle w:val="Default"/>
        <w:spacing w:line="440" w:lineRule="exact"/>
        <w:jc w:val="both"/>
        <w:rPr>
          <w:rFonts w:hAnsi="宋体"/>
          <w:b/>
          <w:color w:val="auto"/>
        </w:rPr>
      </w:pPr>
      <w:r>
        <w:rPr>
          <w:rFonts w:hAnsi="宋体" w:hint="eastAsia"/>
          <w:b/>
          <w:color w:val="auto"/>
        </w:rPr>
        <w:t>8.2 不再招标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050C20" w:rsidRDefault="003E6BC3">
      <w:pPr>
        <w:pStyle w:val="Default"/>
        <w:spacing w:line="440" w:lineRule="exact"/>
        <w:jc w:val="both"/>
        <w:rPr>
          <w:rFonts w:hAnsi="宋体"/>
          <w:b/>
          <w:color w:val="auto"/>
        </w:rPr>
      </w:pPr>
      <w:bookmarkStart w:id="63" w:name="_Toc283559981"/>
      <w:bookmarkEnd w:id="62"/>
      <w:r>
        <w:rPr>
          <w:rFonts w:hAnsi="宋体" w:hint="eastAsia"/>
          <w:b/>
          <w:color w:val="auto"/>
        </w:rPr>
        <w:t>9. 纪律和监督</w:t>
      </w:r>
      <w:bookmarkEnd w:id="63"/>
    </w:p>
    <w:p w:rsidR="00050C20" w:rsidRDefault="003E6BC3">
      <w:pPr>
        <w:autoSpaceDE w:val="0"/>
        <w:autoSpaceDN w:val="0"/>
        <w:adjustRightInd w:val="0"/>
        <w:spacing w:line="440" w:lineRule="exact"/>
        <w:jc w:val="left"/>
        <w:rPr>
          <w:rFonts w:hAnsi="宋体" w:cs="宋体"/>
          <w:b/>
          <w:sz w:val="24"/>
          <w:szCs w:val="24"/>
        </w:rPr>
      </w:pPr>
      <w:bookmarkStart w:id="64" w:name="_Toc283559982"/>
      <w:r>
        <w:rPr>
          <w:rFonts w:hAnsi="宋体" w:cs="宋体" w:hint="eastAsia"/>
          <w:b/>
          <w:sz w:val="24"/>
          <w:szCs w:val="24"/>
        </w:rPr>
        <w:t>9.1 对招标人的纪律要求</w:t>
      </w:r>
      <w:bookmarkEnd w:id="64"/>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050C20" w:rsidRDefault="003E6BC3">
      <w:pPr>
        <w:autoSpaceDE w:val="0"/>
        <w:autoSpaceDN w:val="0"/>
        <w:adjustRightInd w:val="0"/>
        <w:spacing w:line="440" w:lineRule="exact"/>
        <w:jc w:val="left"/>
        <w:rPr>
          <w:rFonts w:hAnsi="宋体" w:cs="宋体"/>
          <w:b/>
          <w:sz w:val="24"/>
          <w:szCs w:val="24"/>
        </w:rPr>
      </w:pPr>
      <w:bookmarkStart w:id="65" w:name="_Toc283559983"/>
      <w:r>
        <w:rPr>
          <w:rFonts w:hAnsi="宋体" w:cs="宋体" w:hint="eastAsia"/>
          <w:b/>
          <w:sz w:val="24"/>
          <w:szCs w:val="24"/>
        </w:rPr>
        <w:t>9.2 对投标人的纪律要求</w:t>
      </w:r>
      <w:bookmarkEnd w:id="65"/>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50C20" w:rsidRDefault="003E6BC3">
      <w:pPr>
        <w:autoSpaceDE w:val="0"/>
        <w:autoSpaceDN w:val="0"/>
        <w:adjustRightInd w:val="0"/>
        <w:spacing w:line="440" w:lineRule="exact"/>
        <w:jc w:val="left"/>
        <w:rPr>
          <w:rFonts w:hAnsi="宋体" w:cs="宋体"/>
          <w:b/>
          <w:sz w:val="24"/>
          <w:szCs w:val="24"/>
        </w:rPr>
      </w:pPr>
      <w:bookmarkStart w:id="66" w:name="_Toc283559984"/>
      <w:r>
        <w:rPr>
          <w:rFonts w:hAnsi="宋体" w:cs="宋体" w:hint="eastAsia"/>
          <w:b/>
          <w:sz w:val="24"/>
          <w:szCs w:val="24"/>
        </w:rPr>
        <w:lastRenderedPageBreak/>
        <w:t>9.3 对评标委员会成员的纪律要求</w:t>
      </w:r>
      <w:bookmarkEnd w:id="66"/>
    </w:p>
    <w:p w:rsidR="00050C20" w:rsidRDefault="003E6BC3">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50C20" w:rsidRDefault="003E6BC3">
      <w:pPr>
        <w:autoSpaceDE w:val="0"/>
        <w:autoSpaceDN w:val="0"/>
        <w:adjustRightInd w:val="0"/>
        <w:spacing w:line="440" w:lineRule="exact"/>
        <w:jc w:val="left"/>
        <w:rPr>
          <w:rFonts w:hAnsi="宋体" w:cs="宋体"/>
          <w:b/>
          <w:sz w:val="24"/>
          <w:szCs w:val="24"/>
        </w:rPr>
      </w:pPr>
      <w:bookmarkStart w:id="67" w:name="_Toc283559985"/>
      <w:r>
        <w:rPr>
          <w:rFonts w:hAnsi="宋体" w:cs="宋体" w:hint="eastAsia"/>
          <w:b/>
          <w:sz w:val="24"/>
          <w:szCs w:val="24"/>
        </w:rPr>
        <w:t>9.4 对与评标活动有关的工作人员的纪律要求</w:t>
      </w:r>
      <w:bookmarkEnd w:id="67"/>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50C20" w:rsidRDefault="003E6BC3">
      <w:pPr>
        <w:autoSpaceDE w:val="0"/>
        <w:autoSpaceDN w:val="0"/>
        <w:adjustRightInd w:val="0"/>
        <w:spacing w:line="440" w:lineRule="exact"/>
        <w:jc w:val="left"/>
        <w:rPr>
          <w:rFonts w:hAnsi="宋体" w:cs="宋体"/>
          <w:b/>
          <w:sz w:val="24"/>
          <w:szCs w:val="24"/>
        </w:rPr>
      </w:pPr>
      <w:bookmarkStart w:id="68" w:name="_Toc283559986"/>
      <w:r>
        <w:rPr>
          <w:rFonts w:hAnsi="宋体" w:cs="宋体" w:hint="eastAsia"/>
          <w:b/>
          <w:sz w:val="24"/>
          <w:szCs w:val="24"/>
        </w:rPr>
        <w:t>9.5 投诉</w:t>
      </w:r>
      <w:bookmarkEnd w:id="68"/>
    </w:p>
    <w:p w:rsidR="00050C20" w:rsidRDefault="003E6BC3">
      <w:pPr>
        <w:autoSpaceDE w:val="0"/>
        <w:autoSpaceDN w:val="0"/>
        <w:spacing w:line="440" w:lineRule="exact"/>
        <w:ind w:firstLineChars="200" w:firstLine="480"/>
        <w:jc w:val="left"/>
        <w:rPr>
          <w:rFonts w:hAnsi="宋体" w:cs="宋体"/>
          <w:sz w:val="24"/>
          <w:szCs w:val="24"/>
        </w:rPr>
      </w:pPr>
      <w:bookmarkStart w:id="69"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050C20" w:rsidRDefault="003E6BC3">
      <w:pPr>
        <w:autoSpaceDE w:val="0"/>
        <w:autoSpaceDN w:val="0"/>
        <w:adjustRightInd w:val="0"/>
        <w:spacing w:line="440" w:lineRule="exact"/>
        <w:jc w:val="left"/>
        <w:rPr>
          <w:rFonts w:hAnsi="宋体" w:cs="宋体"/>
          <w:b/>
          <w:sz w:val="24"/>
          <w:szCs w:val="24"/>
        </w:rPr>
      </w:pPr>
      <w:r>
        <w:rPr>
          <w:rFonts w:hAnsi="宋体" w:cs="宋体" w:hint="eastAsia"/>
          <w:b/>
          <w:sz w:val="24"/>
          <w:szCs w:val="24"/>
        </w:rPr>
        <w:t>10.是否采用电子招标投标</w:t>
      </w:r>
    </w:p>
    <w:p w:rsidR="00050C20" w:rsidRDefault="003E6BC3">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050C20" w:rsidRDefault="003E6BC3">
      <w:pPr>
        <w:pStyle w:val="Default"/>
        <w:spacing w:line="440" w:lineRule="exact"/>
        <w:jc w:val="both"/>
        <w:rPr>
          <w:rFonts w:hAnsi="宋体"/>
          <w:b/>
          <w:color w:val="auto"/>
        </w:rPr>
      </w:pPr>
      <w:r>
        <w:rPr>
          <w:rFonts w:hAnsi="宋体" w:hint="eastAsia"/>
          <w:b/>
          <w:color w:val="auto"/>
        </w:rPr>
        <w:t>11. 需要补充的其他内容</w:t>
      </w:r>
      <w:bookmarkEnd w:id="69"/>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247F9" w:rsidRDefault="003E6BC3" w:rsidP="00B028FC">
      <w:pPr>
        <w:spacing w:beforeLines="100" w:afterLines="100" w:line="400" w:lineRule="exact"/>
        <w:rPr>
          <w:rFonts w:hAnsi="宋体" w:cs="宋体"/>
          <w:sz w:val="24"/>
        </w:rPr>
      </w:pPr>
      <w:r>
        <w:rPr>
          <w:rFonts w:ascii="新宋体" w:eastAsia="新宋体" w:hAnsi="新宋体"/>
          <w:b/>
          <w:sz w:val="24"/>
        </w:rPr>
        <w:br w:type="page"/>
      </w:r>
      <w:r w:rsidR="004247F9">
        <w:rPr>
          <w:rFonts w:hAnsi="宋体" w:cs="宋体" w:hint="eastAsia"/>
          <w:sz w:val="24"/>
        </w:rPr>
        <w:lastRenderedPageBreak/>
        <w:t>附表一：</w:t>
      </w:r>
    </w:p>
    <w:p w:rsidR="004247F9" w:rsidRDefault="004247F9" w:rsidP="00B028FC">
      <w:pPr>
        <w:spacing w:beforeLines="100" w:afterLines="100" w:line="400" w:lineRule="exact"/>
        <w:jc w:val="center"/>
        <w:rPr>
          <w:rFonts w:hAnsi="宋体" w:cs="宋体"/>
          <w:sz w:val="28"/>
          <w:szCs w:val="28"/>
        </w:rPr>
      </w:pPr>
      <w:r>
        <w:rPr>
          <w:rFonts w:hAnsi="宋体" w:cs="宋体" w:hint="eastAsia"/>
          <w:sz w:val="28"/>
          <w:szCs w:val="28"/>
        </w:rPr>
        <w:t>问题澄清通知</w:t>
      </w:r>
    </w:p>
    <w:p w:rsidR="004247F9" w:rsidRDefault="004247F9" w:rsidP="004247F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247F9" w:rsidRDefault="004247F9" w:rsidP="00D36583">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4247F9" w:rsidRDefault="004247F9" w:rsidP="004247F9">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1.</w:t>
      </w:r>
    </w:p>
    <w:p w:rsidR="004247F9" w:rsidRDefault="004247F9" w:rsidP="004247F9">
      <w:pPr>
        <w:spacing w:line="480" w:lineRule="exact"/>
        <w:ind w:firstLineChars="200" w:firstLine="480"/>
        <w:rPr>
          <w:rFonts w:hAnsi="宋体" w:cs="宋体"/>
          <w:sz w:val="24"/>
        </w:rPr>
      </w:pPr>
      <w:r>
        <w:rPr>
          <w:rFonts w:hAnsi="宋体" w:cs="宋体" w:hint="eastAsia"/>
          <w:sz w:val="24"/>
        </w:rPr>
        <w:t>2.</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247F9" w:rsidRDefault="004247F9" w:rsidP="004247F9">
      <w:pPr>
        <w:spacing w:line="480" w:lineRule="exact"/>
        <w:rPr>
          <w:rFonts w:hAnsi="宋体" w:cs="宋体"/>
          <w:sz w:val="24"/>
        </w:rPr>
      </w:pPr>
    </w:p>
    <w:p w:rsidR="004247F9" w:rsidRDefault="004247F9" w:rsidP="004247F9">
      <w:pPr>
        <w:spacing w:line="480" w:lineRule="exact"/>
        <w:rPr>
          <w:rFonts w:hAnsi="宋体" w:cs="宋体"/>
          <w:sz w:val="24"/>
        </w:rPr>
      </w:pPr>
      <w:r>
        <w:rPr>
          <w:rFonts w:hAnsi="宋体" w:cs="宋体" w:hint="eastAsia"/>
          <w:sz w:val="24"/>
        </w:rPr>
        <w:t>附件：质疑问卷</w:t>
      </w: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247F9" w:rsidRDefault="004247F9" w:rsidP="004247F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247F9" w:rsidRDefault="004247F9" w:rsidP="004247F9">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247F9" w:rsidRDefault="004247F9" w:rsidP="004247F9">
      <w:pPr>
        <w:spacing w:line="480" w:lineRule="exact"/>
        <w:rPr>
          <w:rFonts w:hAnsi="宋体" w:cs="宋体"/>
          <w:sz w:val="24"/>
        </w:rPr>
      </w:pPr>
    </w:p>
    <w:p w:rsidR="004247F9" w:rsidRDefault="004247F9" w:rsidP="004247F9">
      <w:pPr>
        <w:spacing w:line="400" w:lineRule="exact"/>
        <w:ind w:firstLineChars="200" w:firstLine="480"/>
        <w:rPr>
          <w:rFonts w:hAnsi="宋体" w:cs="宋体"/>
          <w:sz w:val="24"/>
        </w:rPr>
      </w:pPr>
    </w:p>
    <w:p w:rsidR="00D36583" w:rsidRPr="00D36583" w:rsidRDefault="00D36583" w:rsidP="00D36583">
      <w:pPr>
        <w:pStyle w:val="a0"/>
        <w:ind w:firstLine="340"/>
      </w:pPr>
    </w:p>
    <w:p w:rsidR="004247F9" w:rsidRDefault="004247F9" w:rsidP="004247F9">
      <w:pPr>
        <w:spacing w:line="400" w:lineRule="exact"/>
        <w:ind w:firstLineChars="200" w:firstLine="480"/>
        <w:rPr>
          <w:rFonts w:hAnsi="宋体" w:cs="宋体"/>
          <w:sz w:val="24"/>
        </w:rPr>
      </w:pPr>
    </w:p>
    <w:p w:rsidR="004247F9" w:rsidRDefault="004247F9" w:rsidP="004247F9">
      <w:pPr>
        <w:spacing w:line="400" w:lineRule="exact"/>
        <w:ind w:firstLineChars="200" w:firstLine="480"/>
        <w:rPr>
          <w:rFonts w:hAnsi="宋体" w:cs="宋体"/>
          <w:sz w:val="24"/>
        </w:rPr>
      </w:pPr>
    </w:p>
    <w:p w:rsidR="004247F9" w:rsidRDefault="004247F9" w:rsidP="004247F9">
      <w:pPr>
        <w:spacing w:line="400" w:lineRule="exact"/>
        <w:ind w:firstLineChars="200" w:firstLine="480"/>
        <w:rPr>
          <w:rFonts w:hAnsi="宋体" w:cs="宋体"/>
          <w:sz w:val="24"/>
        </w:rPr>
      </w:pPr>
      <w:r>
        <w:rPr>
          <w:rFonts w:hAnsi="宋体" w:cs="宋体" w:hint="eastAsia"/>
          <w:sz w:val="24"/>
        </w:rPr>
        <w:t>附表二：问题的澄清</w:t>
      </w:r>
    </w:p>
    <w:p w:rsidR="004247F9" w:rsidRDefault="004247F9" w:rsidP="00B028F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247F9" w:rsidRDefault="004247F9" w:rsidP="004247F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247F9" w:rsidRDefault="004247F9" w:rsidP="004247F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4247F9" w:rsidRDefault="004247F9" w:rsidP="004247F9">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247F9" w:rsidRDefault="004247F9" w:rsidP="004247F9">
      <w:pPr>
        <w:spacing w:line="480" w:lineRule="exact"/>
        <w:ind w:firstLineChars="200" w:firstLine="480"/>
        <w:rPr>
          <w:rFonts w:hAnsi="宋体" w:cs="宋体"/>
          <w:sz w:val="24"/>
        </w:rPr>
      </w:pPr>
      <w:r>
        <w:rPr>
          <w:rFonts w:hAnsi="宋体" w:cs="宋体" w:hint="eastAsia"/>
          <w:sz w:val="24"/>
        </w:rPr>
        <w:t>1.</w:t>
      </w:r>
    </w:p>
    <w:p w:rsidR="004247F9" w:rsidRDefault="004247F9" w:rsidP="004247F9">
      <w:pPr>
        <w:spacing w:line="480" w:lineRule="exact"/>
        <w:ind w:firstLineChars="200" w:firstLine="480"/>
        <w:rPr>
          <w:rFonts w:hAnsi="宋体" w:cs="宋体"/>
          <w:sz w:val="24"/>
        </w:rPr>
      </w:pPr>
      <w:r>
        <w:rPr>
          <w:rFonts w:hAnsi="宋体" w:cs="宋体" w:hint="eastAsia"/>
          <w:sz w:val="24"/>
        </w:rPr>
        <w:t>2.</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247F9" w:rsidRDefault="004247F9" w:rsidP="00B028F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247F9" w:rsidRDefault="004247F9" w:rsidP="004247F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247F9" w:rsidRDefault="004247F9" w:rsidP="00B028FC">
      <w:pPr>
        <w:spacing w:beforeLines="100" w:afterLines="100" w:line="400" w:lineRule="exact"/>
        <w:rPr>
          <w:rFonts w:hAnsi="宋体" w:cs="宋体"/>
          <w:sz w:val="24"/>
        </w:rPr>
      </w:pPr>
      <w:r>
        <w:rPr>
          <w:rFonts w:hAnsi="宋体" w:cs="宋体" w:hint="eastAsia"/>
          <w:sz w:val="24"/>
        </w:rPr>
        <w:t xml:space="preserve"> </w:t>
      </w:r>
    </w:p>
    <w:p w:rsidR="00050C20" w:rsidRDefault="00050C20" w:rsidP="00B028FC">
      <w:pPr>
        <w:spacing w:beforeLines="100" w:afterLines="100" w:line="400" w:lineRule="exact"/>
        <w:rPr>
          <w:rFonts w:hAnsi="宋体" w:cs="宋体"/>
          <w:b/>
          <w:bCs/>
          <w:sz w:val="36"/>
          <w:szCs w:val="36"/>
        </w:rPr>
      </w:pPr>
    </w:p>
    <w:p w:rsidR="00050C20" w:rsidRDefault="003E6BC3">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0" w:name="_Toc2081"/>
      <w:bookmarkStart w:id="71" w:name="_Toc508875507"/>
      <w:r>
        <w:rPr>
          <w:rFonts w:hint="eastAsia"/>
          <w:sz w:val="36"/>
          <w:szCs w:val="36"/>
        </w:rPr>
        <w:lastRenderedPageBreak/>
        <w:t>第三章 评标办法（综合评标法）</w:t>
      </w:r>
      <w:bookmarkEnd w:id="70"/>
      <w:bookmarkEnd w:id="71"/>
    </w:p>
    <w:p w:rsidR="00050C20" w:rsidRDefault="003E6BC3">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050C20" w:rsidRDefault="003E6BC3">
      <w:pPr>
        <w:adjustRightInd w:val="0"/>
        <w:snapToGrid w:val="0"/>
        <w:spacing w:line="450" w:lineRule="exact"/>
        <w:ind w:firstLineChars="200" w:firstLine="482"/>
        <w:rPr>
          <w:rFonts w:hAnsi="宋体" w:cs="宋体"/>
          <w:sz w:val="24"/>
        </w:rPr>
      </w:pPr>
      <w:r>
        <w:rPr>
          <w:rFonts w:hAnsi="宋体" w:cs="宋体" w:hint="eastAsia"/>
          <w:b/>
          <w:sz w:val="24"/>
        </w:rPr>
        <w:t>二、</w:t>
      </w:r>
      <w:r w:rsidR="005F2426" w:rsidRPr="005D1AB8">
        <w:rPr>
          <w:rFonts w:hAnsi="宋体" w:cs="宋体" w:hint="eastAsia"/>
          <w:sz w:val="24"/>
        </w:rPr>
        <w:t>评标由招标人依法组建的评标委员会负责，评标委员会成员</w:t>
      </w:r>
      <w:r w:rsidR="005F2426">
        <w:rPr>
          <w:rFonts w:hAnsi="宋体" w:cs="宋体" w:hint="eastAsia"/>
          <w:sz w:val="24"/>
        </w:rPr>
        <w:t>详见投标人须知前附表</w:t>
      </w:r>
      <w:r w:rsidR="005F2426" w:rsidRPr="005D1AB8">
        <w:rPr>
          <w:rFonts w:hAnsi="宋体" w:cs="宋体" w:hint="eastAsia"/>
          <w:sz w:val="24"/>
        </w:rPr>
        <w:t>。与投标人有利害关系的专家不得进入评标委员会。</w:t>
      </w:r>
    </w:p>
    <w:p w:rsidR="00050C20" w:rsidRDefault="003E6BC3">
      <w:pPr>
        <w:adjustRightInd w:val="0"/>
        <w:snapToGrid w:val="0"/>
        <w:spacing w:line="450" w:lineRule="exact"/>
        <w:ind w:firstLineChars="200" w:firstLine="482"/>
        <w:rPr>
          <w:rFonts w:hAnsi="宋体" w:cs="宋体"/>
          <w:sz w:val="24"/>
        </w:rPr>
      </w:pPr>
      <w:bookmarkStart w:id="72" w:name="_Toc295572535"/>
      <w:bookmarkStart w:id="73" w:name="_Toc273546398"/>
      <w:bookmarkStart w:id="74" w:name="_Toc270931534"/>
      <w:bookmarkStart w:id="75" w:name="_Toc272833453"/>
      <w:r>
        <w:rPr>
          <w:rFonts w:hAnsi="宋体" w:cs="宋体" w:hint="eastAsia"/>
          <w:b/>
          <w:sz w:val="24"/>
        </w:rPr>
        <w:t>三、</w:t>
      </w:r>
      <w:r>
        <w:rPr>
          <w:rFonts w:hAnsi="宋体" w:cs="宋体" w:hint="eastAsia"/>
          <w:sz w:val="24"/>
        </w:rPr>
        <w:t>评标采用综合评标法。</w:t>
      </w:r>
    </w:p>
    <w:p w:rsidR="00050C20" w:rsidRDefault="003E6BC3">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050C20" w:rsidRDefault="003E6BC3">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w:t>
      </w:r>
      <w:bookmarkStart w:id="76" w:name="_GoBack"/>
      <w:bookmarkEnd w:id="76"/>
      <w:r>
        <w:rPr>
          <w:rFonts w:hAnsi="宋体" w:cs="宋体" w:hint="eastAsia"/>
          <w:sz w:val="24"/>
          <w:szCs w:val="24"/>
        </w:rPr>
        <w:t>后，剩余分数的算术平均值作为该投标人的最终得分。评委人数为7人以下（不含7人）时，将所有评委打分取算术平均值作为该投标人的最终得分。</w:t>
      </w:r>
    </w:p>
    <w:p w:rsidR="00050C20" w:rsidRDefault="003E6BC3">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六、初步评审</w:t>
      </w:r>
    </w:p>
    <w:p w:rsidR="00050C20" w:rsidRDefault="003E6BC3">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050C20" w:rsidRDefault="003E6BC3">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050C20" w:rsidRDefault="003E6BC3">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投标范围、工期、工程质量、投标有效期、付款方式是否符合招标文件规定</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.4投标文件没有对招标文件的实质性要求和条件作出响应；</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.5投标人有串通投标、弄虚作假、行贿等违法行为；</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lastRenderedPageBreak/>
        <w:t>7.6</w:t>
      </w:r>
      <w:r w:rsidR="004B2C43" w:rsidRPr="004B2C43">
        <w:rPr>
          <w:rFonts w:hAnsi="宋体" w:cs="宋体" w:hint="eastAsia"/>
          <w:b/>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050C20" w:rsidRDefault="003E6BC3">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050C20">
        <w:trPr>
          <w:trHeight w:val="787"/>
          <w:jc w:val="center"/>
        </w:trPr>
        <w:tc>
          <w:tcPr>
            <w:tcW w:w="9563" w:type="dxa"/>
            <w:gridSpan w:val="5"/>
            <w:vAlign w:val="center"/>
          </w:tcPr>
          <w:p w:rsidR="00050C20" w:rsidRDefault="003E6BC3">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050C20">
        <w:trPr>
          <w:trHeight w:val="567"/>
          <w:jc w:val="center"/>
        </w:trPr>
        <w:tc>
          <w:tcPr>
            <w:tcW w:w="1350" w:type="dxa"/>
            <w:gridSpan w:val="2"/>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050C20">
        <w:trPr>
          <w:trHeight w:val="3154"/>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050C20">
        <w:trPr>
          <w:trHeight w:val="1079"/>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050C20">
        <w:trPr>
          <w:trHeight w:val="1477"/>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050C20">
        <w:trPr>
          <w:trHeight w:val="449"/>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050C20">
        <w:trPr>
          <w:trHeight w:val="1254"/>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050C20">
        <w:trPr>
          <w:trHeight w:val="840"/>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050C20">
        <w:trPr>
          <w:trHeight w:val="1002"/>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050C20">
        <w:trPr>
          <w:trHeight w:val="1018"/>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050C20">
        <w:trPr>
          <w:trHeight w:val="625"/>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20分</w:t>
            </w:r>
          </w:p>
        </w:tc>
      </w:tr>
      <w:tr w:rsidR="00050C20">
        <w:trPr>
          <w:trHeight w:val="740"/>
          <w:jc w:val="center"/>
        </w:trPr>
        <w:tc>
          <w:tcPr>
            <w:tcW w:w="9563" w:type="dxa"/>
            <w:gridSpan w:val="5"/>
            <w:vAlign w:val="center"/>
          </w:tcPr>
          <w:p w:rsidR="00050C20" w:rsidRDefault="003E6BC3">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050C20">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050C20" w:rsidRDefault="003E6BC3">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评分标准</w:t>
            </w:r>
          </w:p>
        </w:tc>
      </w:tr>
      <w:tr w:rsidR="00050C20">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050C20" w:rsidRDefault="00F65EF2">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评标基准价的</w:t>
            </w:r>
            <w:r w:rsidR="00150CB7">
              <w:rPr>
                <w:rFonts w:hAnsi="宋体" w:cs="宋体" w:hint="eastAsia"/>
                <w:sz w:val="24"/>
                <w:szCs w:val="24"/>
              </w:rPr>
              <w:t>确定</w:t>
            </w:r>
            <w:r>
              <w:rPr>
                <w:rFonts w:hAnsi="宋体" w:cs="宋体" w:hint="eastAsia"/>
                <w:sz w:val="24"/>
                <w:szCs w:val="24"/>
              </w:rPr>
              <w:t>：评标基准价D=α×E+β×F</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050C20" w:rsidRDefault="003E6BC3" w:rsidP="00150CB7">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p w:rsidR="00150CB7" w:rsidRPr="00150CB7" w:rsidRDefault="00150CB7" w:rsidP="00F65EF2">
            <w:pPr>
              <w:widowControl/>
              <w:spacing w:before="60" w:after="60" w:line="240" w:lineRule="atLeast"/>
              <w:jc w:val="left"/>
              <w:rPr>
                <w:rFonts w:hAnsi="宋体" w:cs="宋体"/>
                <w:sz w:val="24"/>
                <w:szCs w:val="24"/>
              </w:rPr>
            </w:pPr>
            <w:r w:rsidRPr="00150CB7">
              <w:rPr>
                <w:rFonts w:hAnsi="宋体" w:cs="宋体" w:hint="eastAsia"/>
                <w:sz w:val="24"/>
                <w:szCs w:val="24"/>
              </w:rPr>
              <w:t>各有效投标报价在评标基准价±1%以内的得满分</w:t>
            </w:r>
            <w:r w:rsidR="00F65EF2">
              <w:rPr>
                <w:rFonts w:hAnsi="宋体" w:cs="宋体" w:hint="eastAsia"/>
                <w:sz w:val="24"/>
                <w:szCs w:val="24"/>
              </w:rPr>
              <w:t>15</w:t>
            </w:r>
            <w:r w:rsidRPr="00150CB7">
              <w:rPr>
                <w:rFonts w:hAnsi="宋体" w:cs="宋体" w:hint="eastAsia"/>
                <w:sz w:val="24"/>
                <w:szCs w:val="24"/>
              </w:rPr>
              <w:t>分，每低于评标基准价1%的扣0.5分（不足1%按1%计）；每高于评标基准价1%的扣1分（不足1%按1%计），扣完为止。</w:t>
            </w:r>
          </w:p>
        </w:tc>
      </w:tr>
      <w:tr w:rsidR="00050C20">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监理</w:t>
            </w:r>
          </w:p>
          <w:p w:rsidR="00050C20" w:rsidRDefault="003E6BC3">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050C20" w:rsidRDefault="004F7E98">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050C20" w:rsidRDefault="003E6BC3" w:rsidP="004F7E98">
            <w:pPr>
              <w:widowControl/>
              <w:spacing w:before="60" w:after="60" w:line="240" w:lineRule="atLeast"/>
              <w:jc w:val="left"/>
              <w:rPr>
                <w:rFonts w:hAnsi="宋体" w:cs="宋体"/>
                <w:sz w:val="24"/>
                <w:szCs w:val="24"/>
              </w:rPr>
            </w:pPr>
            <w:r>
              <w:rPr>
                <w:rFonts w:hAnsi="宋体" w:cs="宋体" w:hint="eastAsia"/>
                <w:sz w:val="24"/>
                <w:szCs w:val="24"/>
              </w:rPr>
              <w:t>1、2016年1月1日以来，监理企业监理过类似项目每项得</w:t>
            </w:r>
            <w:r w:rsidR="004F7E98">
              <w:rPr>
                <w:rFonts w:hAnsi="宋体" w:cs="宋体" w:hint="eastAsia"/>
                <w:sz w:val="24"/>
                <w:szCs w:val="24"/>
              </w:rPr>
              <w:t>10</w:t>
            </w:r>
            <w:r>
              <w:rPr>
                <w:rFonts w:hAnsi="宋体" w:cs="宋体" w:hint="eastAsia"/>
                <w:sz w:val="24"/>
                <w:szCs w:val="24"/>
              </w:rPr>
              <w:t>分，本项最高得</w:t>
            </w:r>
            <w:r w:rsidR="004F7E98">
              <w:rPr>
                <w:rFonts w:hAnsi="宋体" w:cs="宋体" w:hint="eastAsia"/>
                <w:sz w:val="24"/>
                <w:szCs w:val="24"/>
              </w:rPr>
              <w:t>20</w:t>
            </w:r>
            <w:r>
              <w:rPr>
                <w:rFonts w:hAnsi="宋体" w:cs="宋体" w:hint="eastAsia"/>
                <w:sz w:val="24"/>
                <w:szCs w:val="24"/>
              </w:rPr>
              <w:t>分（以中标通知书和监理合同（或监理合同和竣工备案表）为准，时间以合同签订日期为准）。</w:t>
            </w:r>
          </w:p>
        </w:tc>
      </w:tr>
      <w:tr w:rsidR="00050C20">
        <w:tblPrEx>
          <w:tblCellMar>
            <w:left w:w="0" w:type="dxa"/>
            <w:right w:w="0" w:type="dxa"/>
          </w:tblCellMar>
        </w:tblPrEx>
        <w:trPr>
          <w:gridAfter w:val="1"/>
          <w:wAfter w:w="19" w:type="dxa"/>
          <w:trHeight w:val="1312"/>
          <w:jc w:val="center"/>
        </w:trPr>
        <w:tc>
          <w:tcPr>
            <w:tcW w:w="814" w:type="dxa"/>
            <w:vMerge/>
            <w:vAlign w:val="center"/>
          </w:tcPr>
          <w:p w:rsidR="00050C20" w:rsidRDefault="00050C20">
            <w:pPr>
              <w:widowControl/>
              <w:jc w:val="left"/>
              <w:rPr>
                <w:rFonts w:hAnsi="宋体" w:cs="宋体"/>
                <w:sz w:val="24"/>
                <w:szCs w:val="24"/>
              </w:rPr>
            </w:pP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荣誉</w:t>
            </w:r>
          </w:p>
          <w:p w:rsidR="00050C20" w:rsidRDefault="00050C20">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050C20" w:rsidRDefault="003E6BC3">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050C20" w:rsidRDefault="00404BBE">
            <w:pPr>
              <w:widowControl/>
              <w:spacing w:before="60" w:after="60" w:line="240" w:lineRule="atLeast"/>
              <w:jc w:val="left"/>
              <w:rPr>
                <w:rFonts w:hAnsi="宋体" w:cs="宋体"/>
                <w:sz w:val="24"/>
                <w:szCs w:val="24"/>
              </w:rPr>
            </w:pPr>
            <w:r w:rsidRPr="00404BBE">
              <w:rPr>
                <w:rFonts w:hAnsi="宋体" w:cs="宋体" w:hint="eastAsia"/>
                <w:sz w:val="24"/>
                <w:szCs w:val="24"/>
              </w:rPr>
              <w:t>2016年1月1日以来，企业连续三年获得过省级及以上协会颁发的诚信监理企业称号的得10分，本项最高得10分。（以证书或获奖文件为准，时间以证书发证时间为准）。</w:t>
            </w:r>
          </w:p>
        </w:tc>
      </w:tr>
      <w:tr w:rsidR="00050C20">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lastRenderedPageBreak/>
              <w:t>总监理工程师</w:t>
            </w: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050C20" w:rsidRDefault="00945264">
            <w:pPr>
              <w:widowControl/>
              <w:spacing w:before="60" w:after="60"/>
              <w:jc w:val="center"/>
              <w:rPr>
                <w:rFonts w:hAnsi="宋体" w:cs="宋体"/>
                <w:sz w:val="24"/>
                <w:szCs w:val="24"/>
              </w:rPr>
            </w:pPr>
            <w:r>
              <w:rPr>
                <w:rFonts w:hAnsi="宋体" w:cs="宋体" w:hint="eastAsia"/>
                <w:sz w:val="24"/>
                <w:szCs w:val="24"/>
              </w:rPr>
              <w:t>12</w:t>
            </w:r>
          </w:p>
        </w:tc>
        <w:tc>
          <w:tcPr>
            <w:tcW w:w="7486" w:type="dxa"/>
            <w:tcMar>
              <w:top w:w="0" w:type="dxa"/>
              <w:left w:w="108" w:type="dxa"/>
              <w:bottom w:w="0" w:type="dxa"/>
              <w:right w:w="108" w:type="dxa"/>
            </w:tcMar>
            <w:vAlign w:val="center"/>
          </w:tcPr>
          <w:p w:rsidR="00050C20" w:rsidRDefault="003E6BC3" w:rsidP="00945264">
            <w:pPr>
              <w:widowControl/>
              <w:spacing w:before="60" w:after="60" w:line="240" w:lineRule="atLeast"/>
              <w:jc w:val="left"/>
              <w:rPr>
                <w:rFonts w:hAnsi="宋体" w:cs="宋体"/>
                <w:sz w:val="24"/>
                <w:szCs w:val="24"/>
              </w:rPr>
            </w:pPr>
            <w:r>
              <w:rPr>
                <w:rFonts w:hAnsi="宋体" w:cs="宋体" w:hint="eastAsia"/>
                <w:sz w:val="24"/>
                <w:szCs w:val="24"/>
              </w:rPr>
              <w:t>2016年1月1日以来，本项目拟派总监担任过类似项目的，每项得</w:t>
            </w:r>
            <w:r w:rsidR="00945264">
              <w:rPr>
                <w:rFonts w:hAnsi="宋体" w:cs="宋体" w:hint="eastAsia"/>
                <w:sz w:val="24"/>
                <w:szCs w:val="24"/>
              </w:rPr>
              <w:t>6</w:t>
            </w:r>
            <w:r>
              <w:rPr>
                <w:rFonts w:hAnsi="宋体" w:cs="宋体" w:hint="eastAsia"/>
                <w:sz w:val="24"/>
                <w:szCs w:val="24"/>
              </w:rPr>
              <w:t>分，本项最高得1</w:t>
            </w:r>
            <w:r w:rsidR="00945264">
              <w:rPr>
                <w:rFonts w:hAnsi="宋体" w:cs="宋体" w:hint="eastAsia"/>
                <w:sz w:val="24"/>
                <w:szCs w:val="24"/>
              </w:rPr>
              <w:t>2</w:t>
            </w:r>
            <w:r>
              <w:rPr>
                <w:rFonts w:hAnsi="宋体" w:cs="宋体" w:hint="eastAsia"/>
                <w:sz w:val="24"/>
                <w:szCs w:val="24"/>
              </w:rPr>
              <w:t>分（以中标通知书和监理合同（或监理合同和竣工备案表）为准，时间以合同签订日期为准）。</w:t>
            </w:r>
          </w:p>
        </w:tc>
      </w:tr>
      <w:tr w:rsidR="00050C20">
        <w:tblPrEx>
          <w:tblCellMar>
            <w:left w:w="0" w:type="dxa"/>
            <w:right w:w="0" w:type="dxa"/>
          </w:tblCellMar>
        </w:tblPrEx>
        <w:trPr>
          <w:gridAfter w:val="1"/>
          <w:wAfter w:w="19" w:type="dxa"/>
          <w:trHeight w:val="829"/>
          <w:jc w:val="center"/>
        </w:trPr>
        <w:tc>
          <w:tcPr>
            <w:tcW w:w="814" w:type="dxa"/>
            <w:vMerge/>
            <w:vAlign w:val="center"/>
          </w:tcPr>
          <w:p w:rsidR="00050C20" w:rsidRDefault="00050C20">
            <w:pPr>
              <w:widowControl/>
              <w:jc w:val="left"/>
              <w:rPr>
                <w:rFonts w:hAnsi="宋体" w:cs="宋体"/>
                <w:sz w:val="24"/>
                <w:szCs w:val="24"/>
              </w:rPr>
            </w:pP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0C20" w:rsidRDefault="003E6BC3" w:rsidP="00945264">
            <w:pPr>
              <w:widowControl/>
              <w:spacing w:before="60" w:after="60" w:line="240" w:lineRule="atLeast"/>
              <w:jc w:val="left"/>
              <w:rPr>
                <w:rFonts w:hAnsi="宋体" w:cs="宋体"/>
                <w:sz w:val="24"/>
                <w:szCs w:val="24"/>
              </w:rPr>
            </w:pPr>
            <w:r>
              <w:rPr>
                <w:rFonts w:hAnsi="宋体" w:cs="宋体" w:hint="eastAsia"/>
                <w:sz w:val="24"/>
                <w:szCs w:val="24"/>
              </w:rPr>
              <w:t>2016年1月1日以来，本项目拟派项目总监获得过</w:t>
            </w:r>
            <w:r w:rsidR="00945264">
              <w:rPr>
                <w:rFonts w:hAnsi="宋体" w:cs="宋体" w:hint="eastAsia"/>
                <w:sz w:val="24"/>
                <w:szCs w:val="24"/>
              </w:rPr>
              <w:t>省</w:t>
            </w:r>
            <w:r>
              <w:rPr>
                <w:rFonts w:hAnsi="宋体" w:cs="宋体" w:hint="eastAsia"/>
                <w:sz w:val="24"/>
                <w:szCs w:val="24"/>
              </w:rPr>
              <w:t>级及以上优秀总监理工程师的得5分。本项最高得5分。（以证书和奖励文件为准、时间以发证时间为准）</w:t>
            </w:r>
          </w:p>
        </w:tc>
      </w:tr>
      <w:tr w:rsidR="00050C20">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050C20" w:rsidRDefault="00945264">
            <w:pPr>
              <w:widowControl/>
              <w:spacing w:before="60" w:after="60" w:line="240" w:lineRule="atLeast"/>
              <w:jc w:val="left"/>
              <w:rPr>
                <w:rFonts w:hAnsi="宋体" w:cs="宋体"/>
                <w:sz w:val="24"/>
                <w:szCs w:val="24"/>
              </w:rPr>
            </w:pPr>
            <w:r w:rsidRPr="00945264">
              <w:rPr>
                <w:rFonts w:hAnsi="宋体" w:cs="宋体" w:hint="eastAsia"/>
                <w:sz w:val="24"/>
                <w:szCs w:val="24"/>
              </w:rPr>
              <w:t>项目监理机构人员配备中总监、土建监理工程师、机电安装监理工程师、监理员、安全员、资料员、见证员、每个得1分，本项最高得7分（以证书为准）</w:t>
            </w:r>
          </w:p>
        </w:tc>
      </w:tr>
      <w:tr w:rsidR="00050C20">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050C20" w:rsidRDefault="00945264">
            <w:pPr>
              <w:widowControl/>
              <w:spacing w:before="60" w:after="60"/>
              <w:jc w:val="center"/>
              <w:rPr>
                <w:rFonts w:hAnsi="宋体" w:cs="宋体"/>
                <w:sz w:val="24"/>
                <w:szCs w:val="24"/>
              </w:rPr>
            </w:pPr>
            <w:r>
              <w:rPr>
                <w:rFonts w:hAnsi="宋体" w:cs="宋体" w:hint="eastAsia"/>
                <w:sz w:val="24"/>
                <w:szCs w:val="24"/>
              </w:rPr>
              <w:t>6</w:t>
            </w:r>
          </w:p>
        </w:tc>
        <w:tc>
          <w:tcPr>
            <w:tcW w:w="7486" w:type="dxa"/>
            <w:tcMar>
              <w:top w:w="0" w:type="dxa"/>
              <w:left w:w="108" w:type="dxa"/>
              <w:bottom w:w="0" w:type="dxa"/>
              <w:right w:w="108" w:type="dxa"/>
            </w:tcMar>
            <w:vAlign w:val="center"/>
          </w:tcPr>
          <w:p w:rsidR="00050C20" w:rsidRDefault="003E6BC3" w:rsidP="00945264">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w:t>
            </w:r>
            <w:r w:rsidR="00945264">
              <w:rPr>
                <w:rFonts w:hAnsi="宋体" w:cs="宋体" w:hint="eastAsia"/>
                <w:sz w:val="24"/>
                <w:szCs w:val="24"/>
              </w:rPr>
              <w:t>6</w:t>
            </w:r>
            <w:r>
              <w:rPr>
                <w:rFonts w:hAnsi="宋体" w:cs="宋体" w:hint="eastAsia"/>
                <w:sz w:val="24"/>
                <w:szCs w:val="24"/>
              </w:rPr>
              <w:t>分范围内打分。</w:t>
            </w:r>
          </w:p>
        </w:tc>
      </w:tr>
      <w:tr w:rsidR="00050C20">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050C20">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80分</w:t>
            </w:r>
          </w:p>
        </w:tc>
      </w:tr>
      <w:tr w:rsidR="00050C20">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050C20" w:rsidRDefault="003E6BC3" w:rsidP="00E52E42">
            <w:pPr>
              <w:widowControl/>
              <w:spacing w:before="60" w:after="60"/>
              <w:jc w:val="center"/>
              <w:rPr>
                <w:rFonts w:hAnsi="宋体" w:cs="宋体"/>
                <w:b/>
                <w:sz w:val="24"/>
                <w:szCs w:val="24"/>
              </w:rPr>
            </w:pPr>
            <w:r>
              <w:rPr>
                <w:rFonts w:hAnsi="宋体" w:hint="eastAsia"/>
                <w:b/>
                <w:spacing w:val="-3"/>
                <w:sz w:val="24"/>
              </w:rPr>
              <w:t>投标人得分=监理大纲得分＋商务</w:t>
            </w:r>
            <w:r w:rsidR="00E52E42">
              <w:rPr>
                <w:rFonts w:hAnsi="宋体" w:hint="eastAsia"/>
                <w:b/>
                <w:spacing w:val="-3"/>
                <w:sz w:val="24"/>
              </w:rPr>
              <w:t>部分</w:t>
            </w:r>
            <w:r>
              <w:rPr>
                <w:rFonts w:hAnsi="宋体" w:hint="eastAsia"/>
                <w:b/>
                <w:spacing w:val="-3"/>
                <w:sz w:val="24"/>
              </w:rPr>
              <w:t>得分</w:t>
            </w:r>
          </w:p>
        </w:tc>
      </w:tr>
    </w:tbl>
    <w:bookmarkEnd w:id="72"/>
    <w:bookmarkEnd w:id="73"/>
    <w:bookmarkEnd w:id="74"/>
    <w:bookmarkEnd w:id="75"/>
    <w:p w:rsidR="00E06155" w:rsidRPr="002005DF" w:rsidRDefault="00E06155" w:rsidP="00E06155">
      <w:pPr>
        <w:spacing w:line="440" w:lineRule="exact"/>
        <w:ind w:firstLineChars="200" w:firstLine="562"/>
        <w:rPr>
          <w:rFonts w:hAnsi="宋体" w:cs="仿宋"/>
          <w:b/>
          <w:bCs/>
          <w:sz w:val="28"/>
          <w:szCs w:val="28"/>
        </w:rPr>
      </w:pPr>
      <w:r w:rsidRPr="002005DF">
        <w:rPr>
          <w:rFonts w:hAnsi="宋体" w:cs="仿宋" w:hint="eastAsia"/>
          <w:b/>
          <w:bCs/>
          <w:sz w:val="28"/>
          <w:szCs w:val="28"/>
        </w:rPr>
        <w:t>各投标人的最终得分为技术标书得分、商务标书得分之和，即所有评委打分的算术平均值，本办法计算分值均保留两位小数。</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050C20" w:rsidRDefault="003E6BC3">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050C20" w:rsidRDefault="003E6BC3">
      <w:pPr>
        <w:pStyle w:val="378020"/>
        <w:keepNext w:val="0"/>
        <w:keepLines w:val="0"/>
        <w:adjustRightInd w:val="0"/>
        <w:snapToGrid w:val="0"/>
        <w:spacing w:line="360" w:lineRule="auto"/>
        <w:ind w:firstLineChars="200" w:firstLine="482"/>
        <w:outlineLvl w:val="9"/>
        <w:rPr>
          <w:rFonts w:eastAsia="宋体" w:hAnsi="宋体"/>
          <w:b/>
          <w:szCs w:val="24"/>
        </w:rPr>
      </w:pPr>
      <w:bookmarkStart w:id="77" w:name="_Toc508875508"/>
      <w:r>
        <w:rPr>
          <w:rFonts w:eastAsia="宋体" w:hAnsi="宋体" w:hint="eastAsia"/>
          <w:b/>
          <w:szCs w:val="24"/>
        </w:rPr>
        <w:t>十、评标报告</w:t>
      </w:r>
      <w:bookmarkEnd w:id="77"/>
    </w:p>
    <w:p w:rsidR="00050C20" w:rsidRDefault="003E6BC3">
      <w:pPr>
        <w:pStyle w:val="378020"/>
        <w:keepNext w:val="0"/>
        <w:keepLines w:val="0"/>
        <w:adjustRightInd w:val="0"/>
        <w:snapToGrid w:val="0"/>
        <w:spacing w:line="360" w:lineRule="auto"/>
        <w:ind w:firstLineChars="200" w:firstLine="480"/>
        <w:outlineLvl w:val="9"/>
        <w:rPr>
          <w:rFonts w:eastAsia="宋体" w:hAnsi="宋体"/>
          <w:szCs w:val="24"/>
        </w:rPr>
      </w:pPr>
      <w:bookmarkStart w:id="78"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050C20" w:rsidRDefault="003E6BC3">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78"/>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（四）开标记录表；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（八）标人商务评分汇总表；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050C20" w:rsidRDefault="00050C20">
      <w:pPr>
        <w:pStyle w:val="a0"/>
        <w:ind w:firstLine="340"/>
      </w:pPr>
    </w:p>
    <w:p w:rsidR="00071480" w:rsidRDefault="00071480">
      <w:pPr>
        <w:pStyle w:val="a0"/>
        <w:ind w:firstLine="340"/>
      </w:pPr>
    </w:p>
    <w:p w:rsidR="00E06155" w:rsidRDefault="00E06155">
      <w:pPr>
        <w:widowControl/>
        <w:jc w:val="left"/>
        <w:rPr>
          <w:rFonts w:ascii="黑体" w:eastAsia="黑体" w:hAnsi="宋体" w:cs="TimesNewRomanPSMT"/>
          <w:sz w:val="36"/>
          <w:szCs w:val="36"/>
        </w:rPr>
      </w:pPr>
      <w:bookmarkStart w:id="79" w:name="_Toc13587"/>
      <w:bookmarkStart w:id="80" w:name="_Toc508875510"/>
      <w:bookmarkStart w:id="81" w:name="_Toc278443518"/>
      <w:bookmarkEnd w:id="7"/>
      <w:r>
        <w:rPr>
          <w:sz w:val="36"/>
          <w:szCs w:val="36"/>
        </w:rPr>
        <w:br w:type="page"/>
      </w:r>
    </w:p>
    <w:p w:rsidR="009226EF" w:rsidRDefault="009226EF" w:rsidP="009226EF">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第四章</w:t>
      </w:r>
      <w:r>
        <w:rPr>
          <w:sz w:val="36"/>
          <w:szCs w:val="36"/>
        </w:rPr>
        <w:t xml:space="preserve"> </w:t>
      </w:r>
      <w:r>
        <w:rPr>
          <w:rFonts w:hint="eastAsia"/>
          <w:sz w:val="36"/>
          <w:szCs w:val="36"/>
        </w:rPr>
        <w:t>合同条款及格式</w:t>
      </w:r>
      <w:bookmarkEnd w:id="79"/>
      <w:bookmarkEnd w:id="80"/>
    </w:p>
    <w:p w:rsidR="00E06155" w:rsidRPr="00600B31" w:rsidRDefault="00E06155" w:rsidP="00E06155">
      <w:pPr>
        <w:spacing w:line="276" w:lineRule="auto"/>
        <w:jc w:val="center"/>
        <w:rPr>
          <w:rFonts w:hAnsi="宋体"/>
          <w:b/>
          <w:bCs/>
          <w:sz w:val="24"/>
          <w:szCs w:val="24"/>
        </w:rPr>
      </w:pPr>
      <w:bookmarkStart w:id="82" w:name="_Toc2321"/>
      <w:bookmarkStart w:id="83" w:name="_Toc508875511"/>
      <w:bookmarkEnd w:id="81"/>
      <w:r w:rsidRPr="00600B31">
        <w:rPr>
          <w:rFonts w:hAnsi="宋体" w:hint="eastAsia"/>
          <w:b/>
          <w:bCs/>
          <w:sz w:val="24"/>
          <w:szCs w:val="24"/>
        </w:rPr>
        <w:t>采用由中华人民共和国住房和城乡建设部与国家工商行政管理局联合制定的</w:t>
      </w:r>
      <w:r w:rsidRPr="00893959">
        <w:rPr>
          <w:rFonts w:hAnsi="宋体" w:hint="eastAsia"/>
          <w:b/>
          <w:bCs/>
          <w:sz w:val="24"/>
          <w:szCs w:val="24"/>
        </w:rPr>
        <w:t>《建设工程监理合同(示范文本)》(GF-2012-0202)</w:t>
      </w:r>
      <w:r w:rsidRPr="00600B31">
        <w:rPr>
          <w:rFonts w:hAnsi="宋体" w:hint="eastAsia"/>
          <w:b/>
          <w:bCs/>
          <w:sz w:val="24"/>
          <w:szCs w:val="24"/>
        </w:rPr>
        <w:t>签订合同。</w:t>
      </w:r>
    </w:p>
    <w:p w:rsidR="00E06155" w:rsidRDefault="00E06155">
      <w:pPr>
        <w:widowControl/>
        <w:jc w:val="left"/>
        <w:rPr>
          <w:rFonts w:ascii="黑体" w:eastAsia="黑体" w:hAnsi="宋体" w:cs="TimesNewRomanPSMT"/>
          <w:sz w:val="36"/>
          <w:szCs w:val="36"/>
        </w:rPr>
      </w:pPr>
      <w:r>
        <w:rPr>
          <w:sz w:val="36"/>
          <w:szCs w:val="36"/>
        </w:rPr>
        <w:br w:type="page"/>
      </w:r>
    </w:p>
    <w:p w:rsidR="00FA2D76" w:rsidRDefault="00FA2D76" w:rsidP="00FA2D76">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第五章</w:t>
      </w:r>
      <w:bookmarkStart w:id="84" w:name="_Toc25579"/>
      <w:bookmarkStart w:id="85" w:name="_Toc508875514"/>
      <w:bookmarkEnd w:id="82"/>
      <w:bookmarkEnd w:id="83"/>
      <w:r>
        <w:rPr>
          <w:rFonts w:hint="eastAsia"/>
          <w:sz w:val="36"/>
          <w:szCs w:val="36"/>
        </w:rPr>
        <w:t xml:space="preserve"> 投标文件格式</w:t>
      </w:r>
      <w:bookmarkEnd w:id="84"/>
      <w:bookmarkEnd w:id="85"/>
    </w:p>
    <w:p w:rsidR="00FA2D76" w:rsidRDefault="00FA2D76" w:rsidP="00B028FC">
      <w:pPr>
        <w:tabs>
          <w:tab w:val="center" w:pos="4739"/>
        </w:tabs>
        <w:spacing w:beforeLines="100" w:afterLines="100"/>
        <w:jc w:val="right"/>
        <w:rPr>
          <w:rFonts w:hAnsi="宋体" w:cs="宋体"/>
          <w:sz w:val="32"/>
          <w:szCs w:val="32"/>
        </w:rPr>
      </w:pPr>
    </w:p>
    <w:p w:rsidR="00FA2D76" w:rsidRDefault="00FA2D76" w:rsidP="00FA2D7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w:t>
      </w:r>
      <w:r w:rsidR="00E06155">
        <w:rPr>
          <w:rFonts w:hAnsi="宋体" w:cs="宋体" w:hint="eastAsia"/>
          <w:b/>
          <w:spacing w:val="60"/>
          <w:sz w:val="52"/>
          <w:szCs w:val="52"/>
          <w:u w:val="single"/>
        </w:rPr>
        <w:t xml:space="preserve">  </w:t>
      </w:r>
      <w:r>
        <w:rPr>
          <w:rFonts w:hAnsi="宋体" w:cs="宋体" w:hint="eastAsia"/>
          <w:b/>
          <w:spacing w:val="60"/>
          <w:sz w:val="52"/>
          <w:szCs w:val="52"/>
          <w:u w:val="single"/>
        </w:rPr>
        <w:t>标段）</w:t>
      </w:r>
    </w:p>
    <w:p w:rsidR="00FA2D76" w:rsidRDefault="00FA2D76" w:rsidP="00FA2D76">
      <w:pPr>
        <w:tabs>
          <w:tab w:val="center" w:pos="4739"/>
        </w:tabs>
        <w:ind w:left="180"/>
        <w:jc w:val="center"/>
        <w:rPr>
          <w:rFonts w:hAnsi="宋体" w:cs="宋体"/>
          <w:b/>
          <w:sz w:val="36"/>
          <w:szCs w:val="36"/>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jc w:val="center"/>
        <w:rPr>
          <w:rFonts w:hAnsi="宋体" w:cs="宋体"/>
          <w:b/>
          <w:sz w:val="72"/>
          <w:szCs w:val="72"/>
        </w:rPr>
      </w:pPr>
      <w:r>
        <w:rPr>
          <w:rFonts w:hAnsi="宋体" w:cs="宋体" w:hint="eastAsia"/>
          <w:b/>
          <w:sz w:val="72"/>
          <w:szCs w:val="72"/>
        </w:rPr>
        <w:t>投 标 文 件</w:t>
      </w: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FA2D76" w:rsidRDefault="00FA2D76" w:rsidP="00FA2D76">
      <w:pPr>
        <w:tabs>
          <w:tab w:val="center" w:pos="4739"/>
        </w:tabs>
        <w:ind w:left="180"/>
        <w:rPr>
          <w:rFonts w:hAnsi="宋体" w:cs="宋体"/>
          <w:b/>
          <w:sz w:val="32"/>
          <w:szCs w:val="32"/>
        </w:rPr>
      </w:pPr>
      <w:r>
        <w:rPr>
          <w:rFonts w:hAnsi="宋体" w:cs="宋体" w:hint="eastAsia"/>
          <w:b/>
          <w:sz w:val="32"/>
          <w:szCs w:val="32"/>
        </w:rPr>
        <w:t xml:space="preserve">               项目编号：</w:t>
      </w: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FA2D76" w:rsidRDefault="00FA2D76" w:rsidP="00FA2D76">
      <w:pPr>
        <w:tabs>
          <w:tab w:val="center" w:pos="4739"/>
        </w:tabs>
        <w:ind w:left="180"/>
        <w:jc w:val="center"/>
        <w:rPr>
          <w:rFonts w:hAnsi="宋体" w:cs="宋体"/>
          <w:b/>
          <w:sz w:val="32"/>
        </w:rPr>
      </w:pPr>
    </w:p>
    <w:p w:rsidR="00FA2D76" w:rsidRDefault="00FA2D76" w:rsidP="00FA2D7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FA2D76" w:rsidRDefault="00FA2D76" w:rsidP="00FA2D76">
      <w:pPr>
        <w:tabs>
          <w:tab w:val="center" w:pos="4739"/>
        </w:tabs>
        <w:ind w:left="180"/>
        <w:jc w:val="center"/>
        <w:rPr>
          <w:rFonts w:hAnsi="宋体" w:cs="宋体"/>
          <w:b/>
          <w:sz w:val="32"/>
        </w:rPr>
      </w:pPr>
    </w:p>
    <w:p w:rsidR="00FA2D76" w:rsidRDefault="00FA2D76" w:rsidP="00FA2D7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FA2D76" w:rsidRDefault="00FA2D76" w:rsidP="00FA2D7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FA2D76" w:rsidRDefault="00FA2D76" w:rsidP="00FA2D76">
      <w:pPr>
        <w:autoSpaceDE w:val="0"/>
        <w:autoSpaceDN w:val="0"/>
        <w:adjustRightInd w:val="0"/>
        <w:spacing w:line="420" w:lineRule="exact"/>
        <w:jc w:val="center"/>
        <w:rPr>
          <w:rFonts w:hAnsi="宋体" w:cs="宋体"/>
          <w:b/>
          <w:sz w:val="36"/>
          <w:szCs w:val="36"/>
        </w:rPr>
      </w:pPr>
    </w:p>
    <w:p w:rsidR="00FA2D76" w:rsidRDefault="00FA2D76" w:rsidP="00FA2D76">
      <w:pPr>
        <w:autoSpaceDE w:val="0"/>
        <w:autoSpaceDN w:val="0"/>
        <w:adjustRightInd w:val="0"/>
        <w:spacing w:line="420" w:lineRule="exact"/>
        <w:jc w:val="center"/>
        <w:rPr>
          <w:rFonts w:hAnsi="宋体" w:cs="宋体"/>
          <w:b/>
          <w:sz w:val="36"/>
          <w:szCs w:val="36"/>
        </w:rPr>
      </w:pPr>
    </w:p>
    <w:p w:rsidR="00FA2D76" w:rsidRPr="0052013E" w:rsidRDefault="00FA2D76" w:rsidP="00FA2D76">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FA2D76" w:rsidRDefault="00FA2D76" w:rsidP="00FA2D76">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（1）投标函及投标函附录</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（2）法定代表人身份证明或附有法定代表人身份证明的授权委托书</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（3）投标保证金</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（4）监理单位综合情况；</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（5）拟派本项目监理机构及主要人员</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（6）服务承诺</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（7）监理单位近三年已完成同类工程项目情况</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（8）目前正在监理的工程项目</w:t>
      </w:r>
    </w:p>
    <w:p w:rsidR="00286C32" w:rsidRPr="00286C32" w:rsidRDefault="00286C32" w:rsidP="00286C32">
      <w:pPr>
        <w:autoSpaceDE w:val="0"/>
        <w:autoSpaceDN w:val="0"/>
        <w:adjustRightInd w:val="0"/>
        <w:spacing w:line="360" w:lineRule="auto"/>
        <w:ind w:firstLineChars="196" w:firstLine="470"/>
        <w:jc w:val="left"/>
        <w:rPr>
          <w:rFonts w:hAnsi="宋体" w:cs="宋体"/>
          <w:bCs/>
          <w:sz w:val="24"/>
          <w:szCs w:val="24"/>
        </w:rPr>
      </w:pPr>
      <w:r w:rsidRPr="00286C32">
        <w:rPr>
          <w:rFonts w:hAnsi="宋体" w:cs="宋体" w:hint="eastAsia"/>
          <w:bCs/>
          <w:sz w:val="24"/>
          <w:szCs w:val="24"/>
        </w:rPr>
        <w:t>（9）监理单位近三年获用得荣誉称号及质量认证情况</w:t>
      </w:r>
    </w:p>
    <w:p w:rsidR="00FA2D76" w:rsidRDefault="00286C32" w:rsidP="00286C32">
      <w:pPr>
        <w:autoSpaceDE w:val="0"/>
        <w:autoSpaceDN w:val="0"/>
        <w:adjustRightInd w:val="0"/>
        <w:spacing w:line="360" w:lineRule="auto"/>
        <w:ind w:firstLineChars="196" w:firstLine="470"/>
        <w:jc w:val="left"/>
        <w:rPr>
          <w:rFonts w:hAnsi="宋体" w:cs="宋体"/>
          <w:b/>
          <w:bCs/>
          <w:sz w:val="24"/>
          <w:szCs w:val="24"/>
        </w:rPr>
      </w:pPr>
      <w:r w:rsidRPr="00286C32">
        <w:rPr>
          <w:rFonts w:hAnsi="宋体" w:cs="宋体" w:hint="eastAsia"/>
          <w:bCs/>
          <w:sz w:val="24"/>
          <w:szCs w:val="24"/>
        </w:rPr>
        <w:t>（10）投标人须知前附表规定的其他材料</w:t>
      </w: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FA2D76" w:rsidRDefault="00FA2D76" w:rsidP="00FA2D76">
      <w:pPr>
        <w:autoSpaceDE w:val="0"/>
        <w:autoSpaceDN w:val="0"/>
        <w:adjustRightInd w:val="0"/>
        <w:ind w:firstLineChars="1100" w:firstLine="3092"/>
        <w:outlineLvl w:val="0"/>
        <w:rPr>
          <w:rFonts w:hAnsi="宋体" w:cs="宋体"/>
          <w:b/>
          <w:bCs/>
          <w:sz w:val="28"/>
          <w:szCs w:val="28"/>
        </w:rPr>
      </w:pPr>
      <w:bookmarkStart w:id="86" w:name="_Toc493153700"/>
      <w:bookmarkStart w:id="87" w:name="_Toc493153923"/>
    </w:p>
    <w:p w:rsidR="00FA2D76" w:rsidRDefault="00FA2D76" w:rsidP="00FA2D76">
      <w:pPr>
        <w:spacing w:line="600" w:lineRule="exact"/>
        <w:ind w:leftChars="405" w:left="1377"/>
        <w:rPr>
          <w:rFonts w:hAnsi="宋体"/>
          <w:b/>
          <w:sz w:val="24"/>
        </w:rPr>
      </w:pPr>
      <w:r>
        <w:rPr>
          <w:rFonts w:hAnsi="宋体" w:hint="eastAsia"/>
          <w:b/>
          <w:sz w:val="24"/>
        </w:rPr>
        <w:t>投标文件编制过程中应按本章提供的格式填报。</w:t>
      </w:r>
    </w:p>
    <w:p w:rsidR="00FA2D76" w:rsidRDefault="00FA2D76" w:rsidP="00FA2D76">
      <w:pPr>
        <w:spacing w:line="600" w:lineRule="exact"/>
        <w:ind w:leftChars="405" w:left="1377"/>
        <w:rPr>
          <w:rFonts w:hAnsi="宋体"/>
          <w:b/>
          <w:sz w:val="24"/>
        </w:rPr>
      </w:pPr>
      <w:r>
        <w:rPr>
          <w:rFonts w:hAnsi="宋体" w:hint="eastAsia"/>
          <w:b/>
          <w:sz w:val="24"/>
        </w:rPr>
        <w:t>如有本章未提供的格式，投标人可自行编制。</w:t>
      </w:r>
    </w:p>
    <w:p w:rsidR="00FA2D76" w:rsidRDefault="00FA2D76" w:rsidP="00FA2D76">
      <w:pPr>
        <w:pStyle w:val="af8"/>
        <w:autoSpaceDE w:val="0"/>
        <w:autoSpaceDN w:val="0"/>
        <w:adjustRightInd w:val="0"/>
        <w:ind w:left="720" w:firstLineChars="0" w:firstLine="0"/>
        <w:outlineLvl w:val="0"/>
        <w:rPr>
          <w:rFonts w:hAnsi="宋体" w:cs="宋体"/>
          <w:b/>
          <w:bCs/>
          <w:sz w:val="32"/>
          <w:szCs w:val="32"/>
        </w:rPr>
      </w:pPr>
    </w:p>
    <w:p w:rsidR="00FA2D76" w:rsidRPr="0095685D" w:rsidRDefault="00FA2D76" w:rsidP="00FA2D76">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FA2D76" w:rsidRPr="0095685D"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6"/>
      <w:bookmarkEnd w:id="87"/>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FA2D76" w:rsidRDefault="00FA2D76" w:rsidP="00FA2D76">
      <w:pPr>
        <w:autoSpaceDE w:val="0"/>
        <w:autoSpaceDN w:val="0"/>
        <w:adjustRightInd w:val="0"/>
        <w:spacing w:line="300" w:lineRule="auto"/>
        <w:jc w:val="center"/>
        <w:outlineLvl w:val="0"/>
        <w:rPr>
          <w:rFonts w:hAnsi="宋体" w:cs="宋体"/>
          <w:b/>
          <w:bCs/>
          <w:sz w:val="32"/>
          <w:szCs w:val="32"/>
        </w:rPr>
      </w:pPr>
      <w:bookmarkStart w:id="88" w:name="_Toc493153701"/>
      <w:bookmarkStart w:id="89" w:name="_Toc493153924"/>
      <w:r>
        <w:rPr>
          <w:rFonts w:hAnsi="宋体" w:cs="宋体" w:hint="eastAsia"/>
          <w:b/>
          <w:bCs/>
          <w:sz w:val="32"/>
          <w:szCs w:val="32"/>
        </w:rPr>
        <w:t>（一）投 标 函</w:t>
      </w:r>
      <w:bookmarkEnd w:id="88"/>
      <w:bookmarkEnd w:id="89"/>
    </w:p>
    <w:p w:rsidR="00FA2D76" w:rsidRDefault="00FA2D76" w:rsidP="00FA2D76">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FA2D76" w:rsidRDefault="00FA2D76" w:rsidP="00FA2D76">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r>
        <w:rPr>
          <w:rFonts w:hAnsi="宋体" w:hint="eastAsia"/>
          <w:sz w:val="24"/>
          <w:u w:val="single"/>
        </w:rPr>
        <w:t xml:space="preserve">           </w:t>
      </w:r>
      <w:r>
        <w:rPr>
          <w:rFonts w:hAnsi="宋体" w:hint="eastAsia"/>
          <w:sz w:val="24"/>
        </w:rPr>
        <w:t>。</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FA2D76" w:rsidRDefault="00FA2D76" w:rsidP="00FA2D76">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FA2D76" w:rsidRPr="00EF411B" w:rsidRDefault="00FA2D76" w:rsidP="00FA2D76">
      <w:pPr>
        <w:spacing w:line="360" w:lineRule="auto"/>
        <w:ind w:firstLineChars="200" w:firstLine="480"/>
        <w:rPr>
          <w:rFonts w:hAnsi="宋体" w:cs="宋体"/>
          <w:sz w:val="24"/>
          <w:szCs w:val="24"/>
        </w:rPr>
      </w:pP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 xml:space="preserve">  </w:t>
      </w: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FA2D76" w:rsidRDefault="00FA2D76" w:rsidP="00FA2D76">
      <w:pPr>
        <w:spacing w:line="360" w:lineRule="auto"/>
        <w:ind w:firstLineChars="1700" w:firstLine="4080"/>
        <w:rPr>
          <w:rFonts w:hAnsi="宋体" w:cs="宋体"/>
          <w:sz w:val="24"/>
          <w:szCs w:val="24"/>
        </w:rPr>
      </w:pPr>
      <w:r>
        <w:rPr>
          <w:rFonts w:hAnsi="宋体" w:cs="宋体" w:hint="eastAsia"/>
          <w:sz w:val="24"/>
          <w:szCs w:val="24"/>
        </w:rPr>
        <w:t xml:space="preserve"> </w:t>
      </w:r>
    </w:p>
    <w:p w:rsidR="00FA2D76" w:rsidRDefault="00FA2D76" w:rsidP="00FA2D76">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FA2D76" w:rsidRDefault="00FA2D76" w:rsidP="00FA2D76">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FA2D76" w:rsidRDefault="00FA2D76" w:rsidP="00FA2D76">
      <w:pPr>
        <w:autoSpaceDE w:val="0"/>
        <w:autoSpaceDN w:val="0"/>
        <w:adjustRightInd w:val="0"/>
        <w:jc w:val="center"/>
        <w:outlineLvl w:val="0"/>
        <w:rPr>
          <w:rFonts w:hAnsi="宋体" w:cs="宋体"/>
          <w:b/>
          <w:bCs/>
          <w:sz w:val="32"/>
          <w:szCs w:val="32"/>
        </w:rPr>
      </w:pPr>
      <w:bookmarkStart w:id="90" w:name="_Toc493153702"/>
      <w:bookmarkStart w:id="91" w:name="_Toc493153925"/>
      <w:r>
        <w:rPr>
          <w:rFonts w:hAnsi="宋体" w:cs="宋体" w:hint="eastAsia"/>
          <w:b/>
          <w:bCs/>
          <w:sz w:val="32"/>
          <w:szCs w:val="32"/>
        </w:rPr>
        <w:lastRenderedPageBreak/>
        <w:t>（二）投标函附录</w:t>
      </w:r>
      <w:bookmarkEnd w:id="90"/>
      <w:bookmarkEnd w:id="91"/>
    </w:p>
    <w:p w:rsidR="00FA2D76" w:rsidRDefault="00FA2D76" w:rsidP="00FA2D76">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FA2D76" w:rsidTr="00E7793B">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r>
      <w:tr w:rsidR="00FA2D76" w:rsidTr="00E7793B">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r>
      <w:tr w:rsidR="00FA2D76" w:rsidTr="00E7793B">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FA2D76" w:rsidRDefault="00FA2D76" w:rsidP="00E7793B">
            <w:pPr>
              <w:jc w:val="center"/>
              <w:rPr>
                <w:rFonts w:hAnsi="宋体" w:cs="宋体"/>
                <w:bCs/>
                <w:sz w:val="24"/>
                <w:szCs w:val="24"/>
              </w:rPr>
            </w:pPr>
          </w:p>
        </w:tc>
      </w:tr>
      <w:tr w:rsidR="00FA2D76" w:rsidTr="00E7793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r>
              <w:rPr>
                <w:rFonts w:hAnsi="宋体" w:cs="宋体" w:hint="eastAsia"/>
                <w:bCs/>
                <w:sz w:val="24"/>
                <w:szCs w:val="24"/>
              </w:rPr>
              <w:t>（小写）</w:t>
            </w:r>
          </w:p>
        </w:tc>
      </w:tr>
      <w:tr w:rsidR="00FA2D76" w:rsidTr="00E7793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p>
        </w:tc>
      </w:tr>
      <w:tr w:rsidR="00FA2D76" w:rsidTr="00E7793B">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E7793B">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E7793B">
            <w:pPr>
              <w:rPr>
                <w:rFonts w:hAnsi="宋体" w:cs="宋体"/>
                <w:bCs/>
                <w:sz w:val="24"/>
                <w:szCs w:val="24"/>
              </w:rPr>
            </w:pPr>
          </w:p>
        </w:tc>
      </w:tr>
      <w:tr w:rsidR="00FA2D76" w:rsidRPr="0052013E" w:rsidTr="00E7793B">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FA2D76" w:rsidRPr="0052013E" w:rsidRDefault="00FA2D76" w:rsidP="00E7793B">
            <w:pPr>
              <w:rPr>
                <w:rFonts w:hAnsi="宋体" w:cs="宋体"/>
                <w:bCs/>
                <w:sz w:val="24"/>
                <w:szCs w:val="24"/>
              </w:rPr>
            </w:pPr>
            <w:r>
              <w:rPr>
                <w:rFonts w:hAnsi="宋体" w:cs="宋体" w:hint="eastAsia"/>
                <w:bCs/>
                <w:sz w:val="24"/>
                <w:szCs w:val="24"/>
              </w:rPr>
              <w:t>优惠与服务承诺：</w:t>
            </w:r>
          </w:p>
        </w:tc>
      </w:tr>
    </w:tbl>
    <w:p w:rsidR="00FA2D76" w:rsidRDefault="00FA2D76" w:rsidP="00FA2D76">
      <w:pPr>
        <w:ind w:right="315"/>
        <w:jc w:val="right"/>
        <w:rPr>
          <w:rFonts w:hAnsi="宋体" w:cs="宋体"/>
          <w:sz w:val="24"/>
          <w:szCs w:val="24"/>
        </w:rPr>
      </w:pPr>
      <w:r>
        <w:rPr>
          <w:rFonts w:hAnsi="宋体" w:cs="宋体" w:hint="eastAsia"/>
          <w:sz w:val="24"/>
          <w:szCs w:val="24"/>
        </w:rPr>
        <w:t xml:space="preserve"> </w:t>
      </w:r>
    </w:p>
    <w:p w:rsidR="00FA2D76" w:rsidRPr="00185117" w:rsidRDefault="00FA2D76" w:rsidP="00FA2D76">
      <w:pPr>
        <w:pStyle w:val="a0"/>
        <w:ind w:firstLine="340"/>
      </w:pPr>
    </w:p>
    <w:p w:rsidR="00FA2D76" w:rsidRDefault="00FA2D76" w:rsidP="00FA2D76">
      <w:pPr>
        <w:ind w:right="1470"/>
        <w:jc w:val="center"/>
        <w:rPr>
          <w:rFonts w:hAnsi="宋体" w:cs="宋体"/>
          <w:sz w:val="24"/>
          <w:szCs w:val="24"/>
        </w:rPr>
      </w:pPr>
      <w:r>
        <w:rPr>
          <w:rFonts w:hAnsi="宋体" w:cs="宋体" w:hint="eastAsia"/>
          <w:sz w:val="24"/>
          <w:szCs w:val="24"/>
        </w:rPr>
        <w:t xml:space="preserve">                                投标单位（盖章）：</w:t>
      </w:r>
    </w:p>
    <w:p w:rsidR="00FA2D76" w:rsidRDefault="00FA2D76" w:rsidP="00FA2D76">
      <w:pPr>
        <w:ind w:right="840"/>
        <w:jc w:val="right"/>
        <w:rPr>
          <w:rFonts w:hAnsi="宋体" w:cs="宋体"/>
          <w:sz w:val="24"/>
          <w:szCs w:val="24"/>
        </w:rPr>
      </w:pPr>
      <w:r>
        <w:rPr>
          <w:rFonts w:hAnsi="宋体" w:cs="宋体" w:hint="eastAsia"/>
          <w:sz w:val="24"/>
          <w:szCs w:val="24"/>
        </w:rPr>
        <w:t xml:space="preserve"> </w:t>
      </w:r>
    </w:p>
    <w:p w:rsidR="00FA2D76" w:rsidRDefault="00FA2D76" w:rsidP="00FA2D76">
      <w:pPr>
        <w:ind w:right="840" w:firstLineChars="1400" w:firstLine="3360"/>
        <w:rPr>
          <w:rFonts w:hAnsi="宋体" w:cs="宋体"/>
          <w:sz w:val="24"/>
          <w:szCs w:val="24"/>
        </w:rPr>
      </w:pPr>
      <w:r>
        <w:rPr>
          <w:rFonts w:hAnsi="宋体" w:cs="宋体" w:hint="eastAsia"/>
          <w:sz w:val="24"/>
          <w:szCs w:val="24"/>
        </w:rPr>
        <w:t>法定代表人或委托代理人（签字）：</w:t>
      </w:r>
    </w:p>
    <w:p w:rsidR="00FA2D76" w:rsidRDefault="00FA2D76" w:rsidP="00FA2D76">
      <w:pPr>
        <w:ind w:right="1470"/>
        <w:jc w:val="right"/>
        <w:rPr>
          <w:rFonts w:hAnsi="宋体" w:cs="宋体"/>
          <w:sz w:val="24"/>
          <w:szCs w:val="24"/>
        </w:rPr>
      </w:pPr>
      <w:r>
        <w:rPr>
          <w:rFonts w:hAnsi="宋体" w:cs="宋体" w:hint="eastAsia"/>
          <w:sz w:val="24"/>
          <w:szCs w:val="24"/>
        </w:rPr>
        <w:t xml:space="preserve"> </w:t>
      </w:r>
    </w:p>
    <w:p w:rsidR="00FA2D76" w:rsidRDefault="00FA2D76" w:rsidP="00FA2D76">
      <w:pPr>
        <w:ind w:right="1470"/>
        <w:jc w:val="right"/>
        <w:rPr>
          <w:rFonts w:hAnsi="宋体" w:cs="宋体"/>
          <w:sz w:val="24"/>
          <w:szCs w:val="24"/>
        </w:rPr>
      </w:pPr>
      <w:r>
        <w:rPr>
          <w:rFonts w:hAnsi="宋体" w:cs="宋体" w:hint="eastAsia"/>
          <w:sz w:val="24"/>
          <w:szCs w:val="24"/>
        </w:rPr>
        <w:t>年    月   日</w:t>
      </w:r>
    </w:p>
    <w:p w:rsidR="00FA2D76" w:rsidRDefault="00FA2D76" w:rsidP="00FA2D76">
      <w:pPr>
        <w:autoSpaceDE w:val="0"/>
        <w:autoSpaceDN w:val="0"/>
        <w:adjustRightInd w:val="0"/>
        <w:spacing w:line="420" w:lineRule="exact"/>
        <w:jc w:val="center"/>
        <w:outlineLvl w:val="0"/>
        <w:rPr>
          <w:rFonts w:hAnsi="宋体" w:cs="宋体"/>
          <w:b/>
          <w:bCs/>
          <w:sz w:val="28"/>
          <w:szCs w:val="28"/>
        </w:rPr>
      </w:pPr>
    </w:p>
    <w:p w:rsidR="00FA2D76" w:rsidRDefault="00FA2D76" w:rsidP="00FA2D76">
      <w:pPr>
        <w:autoSpaceDE w:val="0"/>
        <w:autoSpaceDN w:val="0"/>
        <w:adjustRightInd w:val="0"/>
        <w:spacing w:line="420" w:lineRule="exact"/>
        <w:jc w:val="center"/>
        <w:outlineLvl w:val="0"/>
        <w:rPr>
          <w:rFonts w:hAnsi="宋体" w:cs="宋体"/>
          <w:b/>
          <w:bCs/>
          <w:sz w:val="28"/>
          <w:szCs w:val="28"/>
        </w:rPr>
      </w:pPr>
      <w:bookmarkStart w:id="92" w:name="_Toc493153703"/>
      <w:bookmarkStart w:id="93" w:name="_Toc493153926"/>
    </w:p>
    <w:p w:rsidR="00FA2D76" w:rsidRDefault="00FA2D76" w:rsidP="00FA2D76">
      <w:pPr>
        <w:pStyle w:val="a0"/>
        <w:ind w:firstLine="340"/>
      </w:pPr>
    </w:p>
    <w:p w:rsidR="00FA2D76" w:rsidRDefault="00FA2D76" w:rsidP="00FA2D76">
      <w:pPr>
        <w:pStyle w:val="a0"/>
        <w:ind w:firstLine="340"/>
      </w:pP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2"/>
      <w:bookmarkEnd w:id="93"/>
      <w:r w:rsidR="00071480">
        <w:rPr>
          <w:rFonts w:hAnsi="宋体" w:cs="宋体" w:hint="eastAsia"/>
          <w:b/>
          <w:bCs/>
          <w:sz w:val="32"/>
          <w:szCs w:val="32"/>
        </w:rPr>
        <w:t>书</w:t>
      </w:r>
    </w:p>
    <w:p w:rsidR="00FA2D76" w:rsidRDefault="00FA2D76" w:rsidP="00FA2D76">
      <w:pPr>
        <w:autoSpaceDE w:val="0"/>
        <w:autoSpaceDN w:val="0"/>
        <w:adjustRightInd w:val="0"/>
        <w:spacing w:line="420" w:lineRule="exact"/>
        <w:rPr>
          <w:rFonts w:hAnsi="宋体" w:cs="宋体"/>
          <w:b/>
          <w:bCs/>
          <w:sz w:val="32"/>
          <w:szCs w:val="32"/>
        </w:rPr>
      </w:pPr>
    </w:p>
    <w:p w:rsidR="00FA2D76" w:rsidRDefault="00FA2D76" w:rsidP="00FA2D76">
      <w:pPr>
        <w:autoSpaceDE w:val="0"/>
        <w:autoSpaceDN w:val="0"/>
        <w:adjustRightInd w:val="0"/>
        <w:jc w:val="center"/>
        <w:outlineLvl w:val="0"/>
        <w:rPr>
          <w:rFonts w:hAnsi="宋体" w:cs="宋体"/>
          <w:b/>
          <w:bCs/>
          <w:sz w:val="32"/>
          <w:szCs w:val="32"/>
        </w:rPr>
      </w:pPr>
      <w:bookmarkStart w:id="94" w:name="_Toc493153704"/>
      <w:bookmarkStart w:id="95" w:name="_Toc493153927"/>
      <w:r>
        <w:rPr>
          <w:rFonts w:hAnsi="宋体" w:cs="宋体" w:hint="eastAsia"/>
          <w:b/>
          <w:bCs/>
          <w:sz w:val="32"/>
          <w:szCs w:val="32"/>
        </w:rPr>
        <w:t>（一）法定代表人身份证明</w:t>
      </w:r>
      <w:bookmarkEnd w:id="94"/>
      <w:bookmarkEnd w:id="95"/>
    </w:p>
    <w:p w:rsidR="00FA2D76" w:rsidRDefault="00FA2D76" w:rsidP="00FA2D76">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FA2D76" w:rsidRDefault="00FA2D76" w:rsidP="00FA2D76">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FA2D76" w:rsidRDefault="00FA2D76" w:rsidP="00FA2D76">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FA2D76" w:rsidRDefault="00FA2D76" w:rsidP="00FA2D76">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FA2D76" w:rsidRDefault="00FA2D76" w:rsidP="00FA2D76">
      <w:pPr>
        <w:autoSpaceDE w:val="0"/>
        <w:autoSpaceDN w:val="0"/>
        <w:adjustRightInd w:val="0"/>
        <w:ind w:firstLineChars="1225" w:firstLine="3443"/>
        <w:outlineLvl w:val="0"/>
        <w:rPr>
          <w:rFonts w:hAnsi="宋体" w:cs="宋体"/>
          <w:b/>
          <w:bCs/>
          <w:sz w:val="28"/>
          <w:szCs w:val="28"/>
        </w:rPr>
      </w:pPr>
      <w:bookmarkStart w:id="96" w:name="_Toc493153705"/>
      <w:bookmarkStart w:id="97" w:name="_Toc493153928"/>
      <w:r>
        <w:rPr>
          <w:rFonts w:hAnsi="宋体" w:cs="宋体" w:hint="eastAsia"/>
          <w:b/>
          <w:bCs/>
          <w:sz w:val="28"/>
          <w:szCs w:val="28"/>
        </w:rPr>
        <w:br w:type="page"/>
      </w: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6"/>
      <w:bookmarkEnd w:id="97"/>
    </w:p>
    <w:p w:rsidR="00FA2D76" w:rsidRDefault="00FA2D76" w:rsidP="00FA2D76">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6F5968"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p>
    <w:p w:rsidR="00FA2D76" w:rsidRDefault="00FA2D76" w:rsidP="006F5968">
      <w:pPr>
        <w:autoSpaceDE w:val="0"/>
        <w:autoSpaceDN w:val="0"/>
        <w:adjustRightInd w:val="0"/>
        <w:spacing w:line="360" w:lineRule="auto"/>
        <w:jc w:val="left"/>
        <w:rPr>
          <w:rFonts w:hAnsi="宋体" w:cs="宋体"/>
          <w:sz w:val="24"/>
          <w:szCs w:val="24"/>
        </w:rPr>
      </w:pPr>
      <w:r>
        <w:rPr>
          <w:rFonts w:hAnsi="宋体" w:cs="宋体" w:hint="eastAsia"/>
          <w:sz w:val="24"/>
          <w:szCs w:val="24"/>
          <w:u w:val="single"/>
        </w:rPr>
        <w:t xml:space="preserve">       </w:t>
      </w:r>
      <w:r>
        <w:rPr>
          <w:rFonts w:hAnsi="宋体" w:cs="宋体" w:hint="eastAsia"/>
          <w:sz w:val="24"/>
          <w:szCs w:val="24"/>
        </w:rPr>
        <w:t xml:space="preserve"> （项目名称）监理投标文件、签订合同和处理有关事宜，其法律后果由我方承担。</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w:t>
      </w:r>
      <w:r>
        <w:rPr>
          <w:rFonts w:hAnsi="宋体" w:cs="宋体" w:hint="eastAsia"/>
          <w:sz w:val="24"/>
          <w:szCs w:val="24"/>
          <w:u w:val="single"/>
        </w:rPr>
        <w:t xml:space="preserve">                    </w:t>
      </w:r>
      <w:r>
        <w:rPr>
          <w:rFonts w:hAnsi="宋体" w:cs="宋体" w:hint="eastAsia"/>
          <w:sz w:val="24"/>
          <w:szCs w:val="24"/>
        </w:rPr>
        <w:t xml:space="preserve"> （签字或盖章）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w:t>
      </w:r>
      <w:r>
        <w:rPr>
          <w:rFonts w:hAnsi="宋体" w:cs="宋体" w:hint="eastAsia"/>
          <w:sz w:val="24"/>
          <w:szCs w:val="24"/>
          <w:u w:val="single"/>
        </w:rPr>
        <w:t xml:space="preserve">                     </w:t>
      </w:r>
      <w:r>
        <w:rPr>
          <w:rFonts w:hAnsi="宋体" w:cs="宋体" w:hint="eastAsia"/>
          <w:sz w:val="24"/>
          <w:szCs w:val="24"/>
        </w:rPr>
        <w:t xml:space="preserve"> （签字或盖章）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 xml:space="preserve"> 日</w:t>
      </w:r>
    </w:p>
    <w:p w:rsidR="00FA2D76" w:rsidRDefault="00FA2D76" w:rsidP="00FA2D76">
      <w:pPr>
        <w:autoSpaceDE w:val="0"/>
        <w:autoSpaceDN w:val="0"/>
        <w:adjustRightInd w:val="0"/>
        <w:spacing w:line="440" w:lineRule="exact"/>
        <w:jc w:val="left"/>
        <w:rPr>
          <w:rFonts w:hAnsi="宋体" w:cs="宋体"/>
          <w:sz w:val="24"/>
          <w:szCs w:val="24"/>
        </w:rPr>
      </w:pPr>
    </w:p>
    <w:p w:rsidR="00FA2D76" w:rsidRPr="0052013E"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52013E" w:rsidRDefault="00FA2D76" w:rsidP="00FA2D76">
      <w:pPr>
        <w:pStyle w:val="a0"/>
        <w:ind w:firstLine="340"/>
      </w:pPr>
    </w:p>
    <w:p w:rsidR="000E12BD" w:rsidRPr="000E12BD" w:rsidRDefault="000E12BD" w:rsidP="00286C32">
      <w:pPr>
        <w:pStyle w:val="a0"/>
        <w:ind w:firstLineChars="0" w:firstLine="0"/>
      </w:pPr>
      <w:bookmarkStart w:id="98" w:name="_Toc493153706"/>
      <w:bookmarkStart w:id="99" w:name="_Toc493153929"/>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三、投标保证金</w:t>
      </w:r>
      <w:bookmarkEnd w:id="98"/>
      <w:bookmarkEnd w:id="99"/>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FA2D76" w:rsidRPr="00286C32" w:rsidRDefault="00FA2D76" w:rsidP="00FA2D76">
      <w:pPr>
        <w:autoSpaceDE w:val="0"/>
        <w:autoSpaceDN w:val="0"/>
        <w:adjustRightInd w:val="0"/>
        <w:spacing w:line="420" w:lineRule="exact"/>
        <w:jc w:val="center"/>
        <w:outlineLvl w:val="0"/>
        <w:rPr>
          <w:rFonts w:hAnsi="宋体" w:cs="宋体"/>
          <w:sz w:val="24"/>
          <w:szCs w:val="24"/>
        </w:rPr>
      </w:pPr>
      <w:r w:rsidRPr="00286C32">
        <w:rPr>
          <w:rFonts w:hAnsi="宋体" w:cs="宋体" w:hint="eastAsia"/>
          <w:sz w:val="24"/>
          <w:szCs w:val="24"/>
        </w:rPr>
        <w:t>附投标保证金有效的转账凭证；</w:t>
      </w:r>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185117" w:rsidRDefault="00FA2D76" w:rsidP="00FA2D76">
      <w:pPr>
        <w:pStyle w:val="a0"/>
        <w:ind w:firstLine="340"/>
      </w:pPr>
    </w:p>
    <w:p w:rsidR="00286C32" w:rsidRDefault="00286C32">
      <w:pPr>
        <w:widowControl/>
        <w:jc w:val="left"/>
        <w:rPr>
          <w:rFonts w:hAnsi="宋体" w:cs="宋体"/>
          <w:b/>
          <w:bCs/>
          <w:sz w:val="32"/>
          <w:szCs w:val="32"/>
        </w:rPr>
      </w:pPr>
      <w:r>
        <w:rPr>
          <w:rFonts w:hAnsi="宋体" w:cs="宋体"/>
          <w:b/>
          <w:bCs/>
          <w:sz w:val="32"/>
          <w:szCs w:val="32"/>
        </w:rPr>
        <w:br w:type="page"/>
      </w:r>
    </w:p>
    <w:p w:rsidR="00286C32" w:rsidRPr="00286C32" w:rsidRDefault="00286C32" w:rsidP="00286C32">
      <w:pPr>
        <w:autoSpaceDE w:val="0"/>
        <w:autoSpaceDN w:val="0"/>
        <w:adjustRightInd w:val="0"/>
        <w:jc w:val="center"/>
        <w:outlineLvl w:val="0"/>
        <w:rPr>
          <w:rFonts w:hAnsi="宋体" w:cs="宋体"/>
          <w:b/>
          <w:bCs/>
          <w:sz w:val="32"/>
          <w:szCs w:val="32"/>
        </w:rPr>
      </w:pPr>
      <w:bookmarkStart w:id="100" w:name="_Toc493153707"/>
      <w:bookmarkStart w:id="101" w:name="_Toc493153930"/>
      <w:bookmarkStart w:id="102" w:name="_Toc493153758"/>
      <w:bookmarkStart w:id="103" w:name="_Toc493153981"/>
      <w:r w:rsidRPr="00286C32">
        <w:rPr>
          <w:rFonts w:hAnsi="宋体" w:cs="宋体" w:hint="eastAsia"/>
          <w:b/>
          <w:bCs/>
          <w:sz w:val="32"/>
          <w:szCs w:val="32"/>
        </w:rPr>
        <w:lastRenderedPageBreak/>
        <w:t>四、监理单位综合情况</w:t>
      </w:r>
      <w:bookmarkEnd w:id="100"/>
      <w:bookmarkEnd w:id="101"/>
    </w:p>
    <w:p w:rsidR="00286C32" w:rsidRPr="002005DF" w:rsidRDefault="00286C32" w:rsidP="00286C32">
      <w:pPr>
        <w:autoSpaceDE w:val="0"/>
        <w:autoSpaceDN w:val="0"/>
        <w:adjustRightInd w:val="0"/>
        <w:spacing w:line="420" w:lineRule="exact"/>
        <w:jc w:val="center"/>
        <w:outlineLvl w:val="0"/>
        <w:rPr>
          <w:rFonts w:hAnsi="宋体" w:cs="仿宋"/>
          <w:sz w:val="28"/>
          <w:szCs w:val="28"/>
        </w:rPr>
      </w:pPr>
      <w:r w:rsidRPr="002005DF">
        <w:rPr>
          <w:rFonts w:hAnsi="宋体" w:cs="仿宋" w:hint="eastAsia"/>
          <w:sz w:val="28"/>
          <w:szCs w:val="28"/>
        </w:rPr>
        <w:t xml:space="preserve"> </w:t>
      </w:r>
    </w:p>
    <w:p w:rsidR="00286C32" w:rsidRPr="002005DF" w:rsidRDefault="00286C32" w:rsidP="00286C32">
      <w:pPr>
        <w:autoSpaceDE w:val="0"/>
        <w:autoSpaceDN w:val="0"/>
        <w:adjustRightInd w:val="0"/>
        <w:spacing w:line="420" w:lineRule="exact"/>
        <w:jc w:val="center"/>
        <w:outlineLvl w:val="0"/>
        <w:rPr>
          <w:rFonts w:hAnsi="宋体" w:cs="仿宋"/>
          <w:sz w:val="28"/>
          <w:szCs w:val="28"/>
        </w:rPr>
      </w:pPr>
      <w:r w:rsidRPr="002005DF">
        <w:rPr>
          <w:rFonts w:hAnsi="宋体" w:cs="仿宋" w:hint="eastAsia"/>
          <w:sz w:val="28"/>
          <w:szCs w:val="28"/>
        </w:rPr>
        <w:t xml:space="preserve"> </w:t>
      </w:r>
    </w:p>
    <w:tbl>
      <w:tblPr>
        <w:tblW w:w="0" w:type="auto"/>
        <w:tblInd w:w="288" w:type="dxa"/>
        <w:tblLayout w:type="fixed"/>
        <w:tblLook w:val="0000"/>
      </w:tblPr>
      <w:tblGrid>
        <w:gridCol w:w="1800"/>
        <w:gridCol w:w="180"/>
        <w:gridCol w:w="1620"/>
        <w:gridCol w:w="1260"/>
        <w:gridCol w:w="900"/>
        <w:gridCol w:w="3240"/>
      </w:tblGrid>
      <w:tr w:rsidR="00286C32" w:rsidRPr="00286C32" w:rsidTr="00180AAB">
        <w:trPr>
          <w:trHeight w:val="570"/>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04" w:name="_Toc493153708"/>
            <w:bookmarkStart w:id="105" w:name="_Toc493153931"/>
            <w:r w:rsidRPr="00286C32">
              <w:rPr>
                <w:rFonts w:hAnsi="宋体" w:cs="仿宋" w:hint="eastAsia"/>
                <w:sz w:val="24"/>
                <w:szCs w:val="24"/>
              </w:rPr>
              <w:t>企业名称</w:t>
            </w:r>
            <w:bookmarkEnd w:id="104"/>
            <w:bookmarkEnd w:id="105"/>
          </w:p>
        </w:tc>
        <w:tc>
          <w:tcPr>
            <w:tcW w:w="162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06" w:name="_Toc493153709"/>
            <w:bookmarkStart w:id="107" w:name="_Toc493153932"/>
            <w:r w:rsidRPr="00286C32">
              <w:rPr>
                <w:rFonts w:hAnsi="宋体" w:cs="仿宋" w:hint="eastAsia"/>
                <w:sz w:val="24"/>
                <w:szCs w:val="24"/>
              </w:rPr>
              <w:t>法人代表姓名</w:t>
            </w:r>
            <w:bookmarkEnd w:id="106"/>
            <w:bookmarkEnd w:id="107"/>
          </w:p>
        </w:tc>
        <w:tc>
          <w:tcPr>
            <w:tcW w:w="324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08" w:name="_Toc493153710"/>
            <w:bookmarkStart w:id="109" w:name="_Toc493153933"/>
            <w:r w:rsidRPr="00286C32">
              <w:rPr>
                <w:rFonts w:hAnsi="宋体" w:cs="仿宋" w:hint="eastAsia"/>
                <w:sz w:val="24"/>
                <w:szCs w:val="24"/>
              </w:rPr>
              <w:t>企业性质</w:t>
            </w:r>
            <w:bookmarkEnd w:id="108"/>
            <w:bookmarkEnd w:id="109"/>
          </w:p>
        </w:tc>
        <w:tc>
          <w:tcPr>
            <w:tcW w:w="162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10" w:name="_Toc493153711"/>
            <w:bookmarkStart w:id="111" w:name="_Toc493153934"/>
            <w:r w:rsidRPr="00286C32">
              <w:rPr>
                <w:rFonts w:hAnsi="宋体" w:cs="仿宋" w:hint="eastAsia"/>
                <w:sz w:val="24"/>
                <w:szCs w:val="24"/>
              </w:rPr>
              <w:t>联系电话</w:t>
            </w:r>
            <w:bookmarkEnd w:id="110"/>
            <w:bookmarkEnd w:id="111"/>
          </w:p>
        </w:tc>
        <w:tc>
          <w:tcPr>
            <w:tcW w:w="324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12" w:name="_Toc493153712"/>
            <w:bookmarkStart w:id="113" w:name="_Toc493153935"/>
            <w:r w:rsidRPr="00286C32">
              <w:rPr>
                <w:rFonts w:hAnsi="宋体" w:cs="仿宋" w:hint="eastAsia"/>
                <w:sz w:val="24"/>
                <w:szCs w:val="24"/>
              </w:rPr>
              <w:t>企业主管单位</w:t>
            </w:r>
            <w:bookmarkEnd w:id="112"/>
            <w:bookmarkEnd w:id="113"/>
          </w:p>
        </w:tc>
        <w:tc>
          <w:tcPr>
            <w:tcW w:w="162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14" w:name="_Toc493153713"/>
            <w:bookmarkStart w:id="115" w:name="_Toc493153936"/>
            <w:r w:rsidRPr="00286C32">
              <w:rPr>
                <w:rFonts w:hAnsi="宋体" w:cs="仿宋" w:hint="eastAsia"/>
                <w:sz w:val="24"/>
                <w:szCs w:val="24"/>
              </w:rPr>
              <w:t>联系传真</w:t>
            </w:r>
            <w:bookmarkEnd w:id="114"/>
            <w:bookmarkEnd w:id="115"/>
          </w:p>
        </w:tc>
        <w:tc>
          <w:tcPr>
            <w:tcW w:w="324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16" w:name="_Toc493153714"/>
            <w:bookmarkStart w:id="117" w:name="_Toc493153937"/>
            <w:r w:rsidRPr="00286C32">
              <w:rPr>
                <w:rFonts w:hAnsi="宋体" w:cs="仿宋" w:hint="eastAsia"/>
                <w:sz w:val="24"/>
                <w:szCs w:val="24"/>
              </w:rPr>
              <w:t>监理资质等级</w:t>
            </w:r>
            <w:bookmarkEnd w:id="116"/>
            <w:bookmarkEnd w:id="117"/>
          </w:p>
        </w:tc>
        <w:tc>
          <w:tcPr>
            <w:tcW w:w="162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18" w:name="_Toc493153715"/>
            <w:bookmarkStart w:id="119" w:name="_Toc493153938"/>
            <w:r w:rsidRPr="00286C32">
              <w:rPr>
                <w:rFonts w:hAnsi="宋体" w:cs="仿宋" w:hint="eastAsia"/>
                <w:sz w:val="24"/>
                <w:szCs w:val="24"/>
              </w:rPr>
              <w:t>地址</w:t>
            </w:r>
            <w:bookmarkEnd w:id="118"/>
            <w:bookmarkEnd w:id="119"/>
          </w:p>
        </w:tc>
        <w:tc>
          <w:tcPr>
            <w:tcW w:w="324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20" w:name="_Toc493153716"/>
            <w:bookmarkStart w:id="121" w:name="_Toc493153939"/>
            <w:r w:rsidRPr="00286C32">
              <w:rPr>
                <w:rFonts w:hAnsi="宋体" w:cs="仿宋" w:hint="eastAsia"/>
                <w:sz w:val="24"/>
                <w:szCs w:val="24"/>
              </w:rPr>
              <w:t>企业组建时间</w:t>
            </w:r>
            <w:bookmarkEnd w:id="120"/>
            <w:bookmarkEnd w:id="121"/>
          </w:p>
        </w:tc>
        <w:tc>
          <w:tcPr>
            <w:tcW w:w="162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22" w:name="_Toc493153717"/>
            <w:bookmarkStart w:id="123" w:name="_Toc493153940"/>
            <w:r w:rsidRPr="00286C32">
              <w:rPr>
                <w:rFonts w:hAnsi="宋体" w:cs="仿宋" w:hint="eastAsia"/>
                <w:sz w:val="24"/>
                <w:szCs w:val="24"/>
              </w:rPr>
              <w:t>企业邮编</w:t>
            </w:r>
            <w:bookmarkEnd w:id="122"/>
            <w:bookmarkEnd w:id="123"/>
          </w:p>
        </w:tc>
        <w:tc>
          <w:tcPr>
            <w:tcW w:w="324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24" w:name="_Toc493153718"/>
            <w:bookmarkStart w:id="125" w:name="_Toc493153941"/>
            <w:r w:rsidRPr="00286C32">
              <w:rPr>
                <w:rFonts w:hAnsi="宋体" w:cs="仿宋" w:hint="eastAsia"/>
                <w:sz w:val="24"/>
                <w:szCs w:val="24"/>
              </w:rPr>
              <w:t>企业经营范围</w:t>
            </w:r>
            <w:bookmarkEnd w:id="124"/>
            <w:bookmarkEnd w:id="125"/>
          </w:p>
        </w:tc>
        <w:tc>
          <w:tcPr>
            <w:tcW w:w="162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216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26" w:name="_Toc493153719"/>
            <w:bookmarkStart w:id="127" w:name="_Toc493153942"/>
            <w:r w:rsidRPr="00286C32">
              <w:rPr>
                <w:rFonts w:hAnsi="宋体" w:cs="仿宋" w:hint="eastAsia"/>
                <w:sz w:val="24"/>
                <w:szCs w:val="24"/>
              </w:rPr>
              <w:t>开户银行</w:t>
            </w:r>
            <w:bookmarkEnd w:id="126"/>
            <w:bookmarkEnd w:id="127"/>
          </w:p>
        </w:tc>
        <w:tc>
          <w:tcPr>
            <w:tcW w:w="3240"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2490"/>
        </w:trPr>
        <w:tc>
          <w:tcPr>
            <w:tcW w:w="1800" w:type="dxa"/>
            <w:vMerge w:val="restart"/>
            <w:tcBorders>
              <w:top w:val="nil"/>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28" w:name="_Toc493153720"/>
            <w:bookmarkStart w:id="129" w:name="_Toc493153943"/>
            <w:r w:rsidRPr="00286C32">
              <w:rPr>
                <w:rFonts w:hAnsi="宋体" w:cs="仿宋" w:hint="eastAsia"/>
                <w:sz w:val="24"/>
                <w:szCs w:val="24"/>
              </w:rPr>
              <w:t>企业人员状况</w:t>
            </w:r>
            <w:bookmarkEnd w:id="128"/>
            <w:bookmarkEnd w:id="129"/>
          </w:p>
        </w:tc>
        <w:tc>
          <w:tcPr>
            <w:tcW w:w="3060" w:type="dxa"/>
            <w:gridSpan w:val="3"/>
            <w:vMerge w:val="restart"/>
            <w:tcBorders>
              <w:top w:val="nil"/>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outlineLvl w:val="0"/>
              <w:rPr>
                <w:rFonts w:hAnsi="宋体" w:cs="仿宋"/>
                <w:sz w:val="24"/>
                <w:szCs w:val="24"/>
              </w:rPr>
            </w:pPr>
            <w:bookmarkStart w:id="130" w:name="_Toc493153721"/>
            <w:bookmarkStart w:id="131" w:name="_Toc493153944"/>
            <w:r w:rsidRPr="00286C32">
              <w:rPr>
                <w:rFonts w:hAnsi="宋体" w:cs="仿宋" w:hint="eastAsia"/>
                <w:sz w:val="24"/>
                <w:szCs w:val="24"/>
              </w:rPr>
              <w:t>企业总人数：</w:t>
            </w:r>
            <w:bookmarkEnd w:id="130"/>
            <w:bookmarkEnd w:id="131"/>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32" w:name="_Toc493153722"/>
            <w:bookmarkStart w:id="133" w:name="_Toc493153945"/>
            <w:r w:rsidRPr="00286C32">
              <w:rPr>
                <w:rFonts w:hAnsi="宋体" w:cs="仿宋" w:hint="eastAsia"/>
                <w:sz w:val="24"/>
                <w:szCs w:val="24"/>
              </w:rPr>
              <w:t>在册工程技术人员：</w:t>
            </w:r>
            <w:bookmarkEnd w:id="132"/>
            <w:bookmarkEnd w:id="133"/>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34" w:name="_Toc493153723"/>
            <w:bookmarkStart w:id="135" w:name="_Toc493153946"/>
            <w:r w:rsidRPr="00286C32">
              <w:rPr>
                <w:rFonts w:hAnsi="宋体" w:cs="仿宋" w:hint="eastAsia"/>
                <w:sz w:val="24"/>
                <w:szCs w:val="24"/>
              </w:rPr>
              <w:t>其中：</w:t>
            </w:r>
            <w:bookmarkEnd w:id="134"/>
            <w:bookmarkEnd w:id="135"/>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36" w:name="_Toc493153724"/>
            <w:bookmarkStart w:id="137" w:name="_Toc493153947"/>
            <w:r w:rsidRPr="00286C32">
              <w:rPr>
                <w:rFonts w:hAnsi="宋体" w:cs="仿宋" w:hint="eastAsia"/>
                <w:sz w:val="24"/>
                <w:szCs w:val="24"/>
              </w:rPr>
              <w:t>高级职称 人</w:t>
            </w:r>
            <w:bookmarkEnd w:id="136"/>
            <w:bookmarkEnd w:id="137"/>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38" w:name="_Toc493153725"/>
            <w:bookmarkStart w:id="139" w:name="_Toc493153948"/>
            <w:r w:rsidRPr="00286C32">
              <w:rPr>
                <w:rFonts w:hAnsi="宋体" w:cs="仿宋" w:hint="eastAsia"/>
                <w:sz w:val="24"/>
                <w:szCs w:val="24"/>
              </w:rPr>
              <w:t>中级职称 人</w:t>
            </w:r>
            <w:bookmarkEnd w:id="138"/>
            <w:bookmarkEnd w:id="139"/>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40" w:name="_Toc493153726"/>
            <w:bookmarkStart w:id="141" w:name="_Toc493153949"/>
            <w:r w:rsidRPr="00286C32">
              <w:rPr>
                <w:rFonts w:hAnsi="宋体" w:cs="仿宋" w:hint="eastAsia"/>
                <w:sz w:val="24"/>
                <w:szCs w:val="24"/>
              </w:rPr>
              <w:t>初级职称 人</w:t>
            </w:r>
            <w:bookmarkEnd w:id="140"/>
            <w:bookmarkEnd w:id="141"/>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42" w:name="_Toc493153727"/>
            <w:bookmarkStart w:id="143" w:name="_Toc493153950"/>
            <w:r w:rsidRPr="00286C32">
              <w:rPr>
                <w:rFonts w:hAnsi="宋体" w:cs="仿宋" w:hint="eastAsia"/>
                <w:sz w:val="24"/>
                <w:szCs w:val="24"/>
              </w:rPr>
              <w:t>国家注册监理工程师人</w:t>
            </w:r>
            <w:bookmarkEnd w:id="142"/>
            <w:bookmarkEnd w:id="143"/>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44" w:name="_Toc493153728"/>
            <w:bookmarkStart w:id="145" w:name="_Toc493153951"/>
            <w:r w:rsidRPr="00286C32">
              <w:rPr>
                <w:rFonts w:hAnsi="宋体" w:cs="仿宋" w:hint="eastAsia"/>
                <w:sz w:val="24"/>
                <w:szCs w:val="24"/>
              </w:rPr>
              <w:t>地方注册监理工程师人</w:t>
            </w:r>
            <w:bookmarkEnd w:id="144"/>
            <w:bookmarkEnd w:id="145"/>
          </w:p>
        </w:tc>
        <w:tc>
          <w:tcPr>
            <w:tcW w:w="4140" w:type="dxa"/>
            <w:gridSpan w:val="2"/>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outlineLvl w:val="0"/>
              <w:rPr>
                <w:rFonts w:hAnsi="宋体" w:cs="仿宋"/>
                <w:sz w:val="24"/>
                <w:szCs w:val="24"/>
              </w:rPr>
            </w:pPr>
            <w:bookmarkStart w:id="146" w:name="_Toc493153729"/>
            <w:bookmarkStart w:id="147" w:name="_Toc493153952"/>
            <w:r w:rsidRPr="00286C32">
              <w:rPr>
                <w:rFonts w:hAnsi="宋体" w:cs="仿宋" w:hint="eastAsia"/>
                <w:sz w:val="24"/>
                <w:szCs w:val="24"/>
              </w:rPr>
              <w:t>企业监理业绩：（可另附）</w:t>
            </w:r>
            <w:bookmarkEnd w:id="146"/>
            <w:bookmarkEnd w:id="147"/>
          </w:p>
        </w:tc>
      </w:tr>
      <w:tr w:rsidR="00286C32" w:rsidRPr="00286C32" w:rsidTr="00180AAB">
        <w:trPr>
          <w:trHeight w:val="2319"/>
        </w:trPr>
        <w:tc>
          <w:tcPr>
            <w:tcW w:w="1800" w:type="dxa"/>
            <w:vMerge/>
            <w:tcBorders>
              <w:top w:val="nil"/>
              <w:left w:val="single" w:sz="4" w:space="0" w:color="auto"/>
              <w:bottom w:val="single" w:sz="4" w:space="0" w:color="auto"/>
              <w:right w:val="single" w:sz="4" w:space="0" w:color="auto"/>
            </w:tcBorders>
            <w:vAlign w:val="center"/>
          </w:tcPr>
          <w:p w:rsidR="00286C32" w:rsidRPr="00286C32" w:rsidRDefault="00286C32" w:rsidP="00180AAB">
            <w:pPr>
              <w:widowControl/>
              <w:jc w:val="left"/>
              <w:rPr>
                <w:rFonts w:hAnsi="宋体" w:cs="仿宋"/>
                <w:sz w:val="24"/>
                <w:szCs w:val="24"/>
              </w:rPr>
            </w:pPr>
          </w:p>
        </w:tc>
        <w:tc>
          <w:tcPr>
            <w:tcW w:w="3060" w:type="dxa"/>
            <w:gridSpan w:val="3"/>
            <w:vMerge/>
            <w:tcBorders>
              <w:top w:val="nil"/>
              <w:left w:val="nil"/>
              <w:bottom w:val="single" w:sz="4" w:space="0" w:color="auto"/>
              <w:right w:val="single" w:sz="4" w:space="0" w:color="auto"/>
            </w:tcBorders>
            <w:vAlign w:val="center"/>
          </w:tcPr>
          <w:p w:rsidR="00286C32" w:rsidRPr="00286C32" w:rsidRDefault="00286C32" w:rsidP="00180AAB">
            <w:pPr>
              <w:widowControl/>
              <w:jc w:val="left"/>
              <w:rPr>
                <w:rFonts w:hAnsi="宋体" w:cs="仿宋"/>
                <w:sz w:val="24"/>
                <w:szCs w:val="24"/>
              </w:rPr>
            </w:pPr>
          </w:p>
        </w:tc>
        <w:tc>
          <w:tcPr>
            <w:tcW w:w="4140" w:type="dxa"/>
            <w:gridSpan w:val="2"/>
            <w:vMerge w:val="restart"/>
            <w:tcBorders>
              <w:top w:val="nil"/>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outlineLvl w:val="0"/>
              <w:rPr>
                <w:rFonts w:hAnsi="宋体" w:cs="仿宋"/>
                <w:sz w:val="24"/>
                <w:szCs w:val="24"/>
              </w:rPr>
            </w:pPr>
            <w:bookmarkStart w:id="148" w:name="_Toc493153730"/>
            <w:bookmarkStart w:id="149" w:name="_Toc493153953"/>
            <w:r w:rsidRPr="00286C32">
              <w:rPr>
                <w:rFonts w:hAnsi="宋体" w:cs="仿宋" w:hint="eastAsia"/>
                <w:sz w:val="24"/>
                <w:szCs w:val="24"/>
              </w:rPr>
              <w:t>企业固定资产总额：万元</w:t>
            </w:r>
            <w:bookmarkEnd w:id="148"/>
            <w:bookmarkEnd w:id="149"/>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outlineLvl w:val="0"/>
              <w:rPr>
                <w:rFonts w:hAnsi="宋体" w:cs="仿宋"/>
                <w:sz w:val="24"/>
                <w:szCs w:val="24"/>
              </w:rPr>
            </w:pPr>
            <w:bookmarkStart w:id="150" w:name="_Toc493153731"/>
            <w:bookmarkStart w:id="151" w:name="_Toc493153954"/>
            <w:r w:rsidRPr="00286C32">
              <w:rPr>
                <w:rFonts w:hAnsi="宋体" w:cs="仿宋" w:hint="eastAsia"/>
                <w:sz w:val="24"/>
                <w:szCs w:val="24"/>
              </w:rPr>
              <w:t>设备及仪器状况</w:t>
            </w:r>
            <w:bookmarkEnd w:id="150"/>
            <w:bookmarkEnd w:id="151"/>
          </w:p>
        </w:tc>
      </w:tr>
      <w:tr w:rsidR="00286C32" w:rsidRPr="00286C32" w:rsidTr="00180AAB">
        <w:trPr>
          <w:trHeight w:val="140"/>
        </w:trPr>
        <w:tc>
          <w:tcPr>
            <w:tcW w:w="1800" w:type="dxa"/>
            <w:tcBorders>
              <w:top w:val="nil"/>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3060" w:type="dxa"/>
            <w:gridSpan w:val="3"/>
            <w:tcBorders>
              <w:top w:val="nil"/>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4140" w:type="dxa"/>
            <w:gridSpan w:val="2"/>
            <w:vMerge/>
            <w:tcBorders>
              <w:top w:val="nil"/>
              <w:left w:val="nil"/>
              <w:bottom w:val="single" w:sz="4" w:space="0" w:color="auto"/>
              <w:right w:val="single" w:sz="4" w:space="0" w:color="auto"/>
            </w:tcBorders>
            <w:vAlign w:val="center"/>
          </w:tcPr>
          <w:p w:rsidR="00286C32" w:rsidRPr="00286C32" w:rsidRDefault="00286C32" w:rsidP="00180AAB">
            <w:pPr>
              <w:widowControl/>
              <w:jc w:val="left"/>
              <w:rPr>
                <w:rFonts w:hAnsi="宋体" w:cs="仿宋"/>
                <w:sz w:val="24"/>
                <w:szCs w:val="24"/>
              </w:rPr>
            </w:pPr>
          </w:p>
        </w:tc>
      </w:tr>
    </w:tbl>
    <w:p w:rsidR="00286C32" w:rsidRPr="00286C32" w:rsidRDefault="00286C32" w:rsidP="00286C32">
      <w:pPr>
        <w:autoSpaceDE w:val="0"/>
        <w:autoSpaceDN w:val="0"/>
        <w:adjustRightInd w:val="0"/>
        <w:spacing w:line="440" w:lineRule="exact"/>
        <w:jc w:val="left"/>
        <w:rPr>
          <w:rFonts w:hAnsi="宋体" w:cs="仿宋"/>
          <w:sz w:val="24"/>
          <w:szCs w:val="28"/>
        </w:rPr>
      </w:pPr>
      <w:r w:rsidRPr="00286C32">
        <w:rPr>
          <w:rFonts w:hAnsi="宋体" w:cs="仿宋" w:hint="eastAsia"/>
          <w:sz w:val="24"/>
          <w:szCs w:val="28"/>
        </w:rPr>
        <w:t>注：本表后须附有关证件（ 营业执照、资质证）复印件并加盖投标人公章。</w:t>
      </w:r>
    </w:p>
    <w:p w:rsidR="00286C32" w:rsidRPr="00286C32" w:rsidRDefault="00286C32" w:rsidP="00286C32">
      <w:pPr>
        <w:autoSpaceDE w:val="0"/>
        <w:autoSpaceDN w:val="0"/>
        <w:adjustRightInd w:val="0"/>
        <w:spacing w:line="440" w:lineRule="exact"/>
        <w:ind w:firstLineChars="1542" w:firstLine="3701"/>
        <w:jc w:val="left"/>
        <w:rPr>
          <w:rFonts w:hAnsi="宋体" w:cs="仿宋"/>
          <w:sz w:val="24"/>
          <w:szCs w:val="28"/>
        </w:rPr>
      </w:pPr>
      <w:r w:rsidRPr="00286C32">
        <w:rPr>
          <w:rFonts w:hAnsi="宋体" w:cs="仿宋" w:hint="eastAsia"/>
          <w:sz w:val="24"/>
          <w:szCs w:val="28"/>
          <w:u w:val="single"/>
        </w:rPr>
        <w:t xml:space="preserve">       </w:t>
      </w:r>
      <w:r w:rsidRPr="00286C32">
        <w:rPr>
          <w:rFonts w:hAnsi="宋体" w:cs="仿宋" w:hint="eastAsia"/>
          <w:sz w:val="24"/>
          <w:szCs w:val="28"/>
        </w:rPr>
        <w:t>年</w:t>
      </w:r>
      <w:r w:rsidRPr="00286C32">
        <w:rPr>
          <w:rFonts w:hAnsi="宋体" w:cs="仿宋" w:hint="eastAsia"/>
          <w:sz w:val="24"/>
          <w:szCs w:val="28"/>
          <w:u w:val="single"/>
        </w:rPr>
        <w:t xml:space="preserve">       </w:t>
      </w:r>
      <w:r w:rsidRPr="00286C32">
        <w:rPr>
          <w:rFonts w:hAnsi="宋体" w:cs="仿宋" w:hint="eastAsia"/>
          <w:sz w:val="24"/>
          <w:szCs w:val="28"/>
        </w:rPr>
        <w:t>月</w:t>
      </w:r>
      <w:r w:rsidRPr="00286C32">
        <w:rPr>
          <w:rFonts w:hAnsi="宋体" w:cs="仿宋" w:hint="eastAsia"/>
          <w:sz w:val="24"/>
          <w:szCs w:val="28"/>
          <w:u w:val="single"/>
        </w:rPr>
        <w:t xml:space="preserve">       </w:t>
      </w:r>
      <w:r w:rsidRPr="00286C32">
        <w:rPr>
          <w:rFonts w:hAnsi="宋体" w:cs="仿宋" w:hint="eastAsia"/>
          <w:sz w:val="24"/>
          <w:szCs w:val="28"/>
        </w:rPr>
        <w:t xml:space="preserve"> 日</w:t>
      </w:r>
    </w:p>
    <w:p w:rsidR="00286C32" w:rsidRPr="002005DF" w:rsidRDefault="00286C32" w:rsidP="00286C32">
      <w:pPr>
        <w:autoSpaceDE w:val="0"/>
        <w:autoSpaceDN w:val="0"/>
        <w:adjustRightInd w:val="0"/>
        <w:jc w:val="center"/>
        <w:outlineLvl w:val="0"/>
        <w:rPr>
          <w:rFonts w:hAnsi="宋体" w:cs="仿宋"/>
          <w:sz w:val="28"/>
          <w:szCs w:val="28"/>
        </w:rPr>
      </w:pPr>
      <w:r w:rsidRPr="002005DF">
        <w:rPr>
          <w:rFonts w:hAnsi="宋体" w:cs="仿宋" w:hint="eastAsia"/>
          <w:sz w:val="28"/>
          <w:szCs w:val="28"/>
        </w:rPr>
        <w:br w:type="page"/>
      </w:r>
      <w:bookmarkStart w:id="152" w:name="_Toc493153732"/>
      <w:bookmarkStart w:id="153" w:name="_Toc493153955"/>
      <w:r w:rsidRPr="00286C32">
        <w:rPr>
          <w:rFonts w:hAnsi="宋体" w:cs="宋体" w:hint="eastAsia"/>
          <w:b/>
          <w:bCs/>
          <w:sz w:val="32"/>
          <w:szCs w:val="32"/>
        </w:rPr>
        <w:lastRenderedPageBreak/>
        <w:t>五、拟派本项目监理机构及主要人员</w:t>
      </w:r>
      <w:bookmarkEnd w:id="152"/>
      <w:bookmarkEnd w:id="153"/>
    </w:p>
    <w:p w:rsidR="00286C32" w:rsidRPr="002005DF" w:rsidRDefault="00286C32" w:rsidP="00286C32">
      <w:pPr>
        <w:autoSpaceDE w:val="0"/>
        <w:autoSpaceDN w:val="0"/>
        <w:adjustRightInd w:val="0"/>
        <w:spacing w:line="420" w:lineRule="exact"/>
        <w:jc w:val="center"/>
        <w:outlineLvl w:val="0"/>
        <w:rPr>
          <w:rFonts w:hAnsi="宋体" w:cs="仿宋"/>
          <w:sz w:val="28"/>
          <w:szCs w:val="28"/>
        </w:rPr>
      </w:pPr>
      <w:r w:rsidRPr="002005DF">
        <w:rPr>
          <w:rFonts w:hAnsi="宋体" w:cs="仿宋" w:hint="eastAsia"/>
          <w:sz w:val="28"/>
          <w:szCs w:val="28"/>
        </w:rPr>
        <w:t xml:space="preserve"> </w:t>
      </w:r>
    </w:p>
    <w:p w:rsidR="00286C32" w:rsidRPr="002005DF" w:rsidRDefault="00286C32" w:rsidP="00286C32">
      <w:pPr>
        <w:autoSpaceDE w:val="0"/>
        <w:autoSpaceDN w:val="0"/>
        <w:adjustRightInd w:val="0"/>
        <w:spacing w:line="420" w:lineRule="exact"/>
        <w:outlineLvl w:val="0"/>
        <w:rPr>
          <w:rFonts w:hAnsi="宋体" w:cs="仿宋"/>
          <w:sz w:val="28"/>
          <w:szCs w:val="28"/>
        </w:rPr>
      </w:pPr>
      <w:bookmarkStart w:id="154" w:name="_Toc493153733"/>
      <w:bookmarkStart w:id="155" w:name="_Toc493153956"/>
      <w:r w:rsidRPr="002005DF">
        <w:rPr>
          <w:rFonts w:hAnsi="宋体" w:cs="仿宋" w:hint="eastAsia"/>
          <w:sz w:val="28"/>
          <w:szCs w:val="28"/>
        </w:rPr>
        <w:t>（</w:t>
      </w:r>
      <w:r w:rsidRPr="002005DF">
        <w:rPr>
          <w:rFonts w:hAnsi="宋体" w:cs="仿宋" w:hint="eastAsia"/>
          <w:b/>
          <w:bCs/>
          <w:sz w:val="28"/>
          <w:szCs w:val="28"/>
        </w:rPr>
        <w:t>一）项目监理机构组成表</w:t>
      </w:r>
      <w:bookmarkEnd w:id="154"/>
      <w:bookmarkEnd w:id="155"/>
    </w:p>
    <w:tbl>
      <w:tblPr>
        <w:tblW w:w="0" w:type="auto"/>
        <w:jc w:val="center"/>
        <w:tblLayout w:type="fixed"/>
        <w:tblLook w:val="0000"/>
      </w:tblPr>
      <w:tblGrid>
        <w:gridCol w:w="1039"/>
        <w:gridCol w:w="1039"/>
        <w:gridCol w:w="1041"/>
        <w:gridCol w:w="1334"/>
        <w:gridCol w:w="1333"/>
        <w:gridCol w:w="1334"/>
        <w:gridCol w:w="1334"/>
        <w:gridCol w:w="906"/>
      </w:tblGrid>
      <w:tr w:rsidR="00286C32" w:rsidRPr="00286C32" w:rsidTr="00180AAB">
        <w:trPr>
          <w:cantSplit/>
          <w:trHeight w:val="280"/>
          <w:jc w:val="center"/>
        </w:trPr>
        <w:tc>
          <w:tcPr>
            <w:tcW w:w="1039" w:type="dxa"/>
            <w:vMerge w:val="restart"/>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 xml:space="preserve"> 姓名</w:t>
            </w:r>
          </w:p>
        </w:tc>
        <w:tc>
          <w:tcPr>
            <w:tcW w:w="1039" w:type="dxa"/>
            <w:vMerge w:val="restart"/>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职务</w:t>
            </w:r>
          </w:p>
        </w:tc>
        <w:tc>
          <w:tcPr>
            <w:tcW w:w="1041" w:type="dxa"/>
            <w:vMerge w:val="restart"/>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职称</w:t>
            </w:r>
          </w:p>
        </w:tc>
        <w:tc>
          <w:tcPr>
            <w:tcW w:w="5335" w:type="dxa"/>
            <w:gridSpan w:val="4"/>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执业或职业资格证明</w:t>
            </w: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备注</w:t>
            </w:r>
          </w:p>
        </w:tc>
      </w:tr>
      <w:tr w:rsidR="00286C32" w:rsidRPr="00286C32" w:rsidTr="00180AAB">
        <w:trPr>
          <w:cantSplit/>
          <w:trHeight w:val="478"/>
          <w:jc w:val="center"/>
        </w:trPr>
        <w:tc>
          <w:tcPr>
            <w:tcW w:w="1039" w:type="dxa"/>
            <w:vMerge/>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widowControl/>
              <w:jc w:val="left"/>
              <w:rPr>
                <w:rFonts w:hAnsi="宋体" w:cs="仿宋"/>
                <w:sz w:val="24"/>
                <w:szCs w:val="24"/>
              </w:rPr>
            </w:pPr>
          </w:p>
        </w:tc>
        <w:tc>
          <w:tcPr>
            <w:tcW w:w="1039" w:type="dxa"/>
            <w:vMerge/>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left"/>
              <w:rPr>
                <w:rFonts w:hAnsi="宋体" w:cs="仿宋"/>
                <w:sz w:val="24"/>
                <w:szCs w:val="24"/>
              </w:rPr>
            </w:pPr>
          </w:p>
        </w:tc>
        <w:tc>
          <w:tcPr>
            <w:tcW w:w="1041" w:type="dxa"/>
            <w:vMerge/>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left"/>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证书名称</w:t>
            </w: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级别</w:t>
            </w: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证号</w:t>
            </w: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专业</w:t>
            </w: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463"/>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468"/>
          <w:jc w:val="center"/>
        </w:trPr>
        <w:tc>
          <w:tcPr>
            <w:tcW w:w="103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3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041"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33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906"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bl>
    <w:p w:rsidR="00286C32" w:rsidRPr="002005DF" w:rsidRDefault="00286C32" w:rsidP="00286C32">
      <w:pPr>
        <w:autoSpaceDE w:val="0"/>
        <w:autoSpaceDN w:val="0"/>
        <w:adjustRightInd w:val="0"/>
        <w:spacing w:line="420" w:lineRule="exact"/>
        <w:jc w:val="left"/>
        <w:rPr>
          <w:rFonts w:hAnsi="宋体" w:cs="仿宋"/>
          <w:sz w:val="28"/>
          <w:szCs w:val="28"/>
        </w:rPr>
      </w:pPr>
      <w:r w:rsidRPr="002005DF">
        <w:rPr>
          <w:rFonts w:hAnsi="宋体" w:cs="仿宋" w:hint="eastAsia"/>
          <w:sz w:val="28"/>
          <w:szCs w:val="28"/>
        </w:rPr>
        <w:t xml:space="preserve"> </w:t>
      </w:r>
    </w:p>
    <w:p w:rsidR="00286C32" w:rsidRPr="002005DF" w:rsidRDefault="00286C32" w:rsidP="00286C32">
      <w:pPr>
        <w:autoSpaceDE w:val="0"/>
        <w:autoSpaceDN w:val="0"/>
        <w:adjustRightInd w:val="0"/>
        <w:spacing w:line="420" w:lineRule="exact"/>
        <w:outlineLvl w:val="0"/>
        <w:rPr>
          <w:rFonts w:hAnsi="宋体" w:cs="仿宋"/>
          <w:b/>
          <w:bCs/>
          <w:sz w:val="28"/>
          <w:szCs w:val="28"/>
        </w:rPr>
      </w:pPr>
      <w:bookmarkStart w:id="156" w:name="_Toc493153734"/>
      <w:bookmarkStart w:id="157" w:name="_Toc493153957"/>
      <w:r w:rsidRPr="002005DF">
        <w:rPr>
          <w:rFonts w:hAnsi="宋体" w:cs="仿宋" w:hint="eastAsia"/>
          <w:b/>
          <w:bCs/>
          <w:sz w:val="28"/>
          <w:szCs w:val="28"/>
        </w:rPr>
        <w:t>（二）主要人员简历表</w:t>
      </w:r>
      <w:bookmarkEnd w:id="156"/>
      <w:bookmarkEnd w:id="157"/>
    </w:p>
    <w:p w:rsidR="00286C32" w:rsidRPr="00286C32" w:rsidRDefault="00286C32" w:rsidP="00286C32">
      <w:pPr>
        <w:autoSpaceDE w:val="0"/>
        <w:autoSpaceDN w:val="0"/>
        <w:adjustRightInd w:val="0"/>
        <w:spacing w:line="420" w:lineRule="exact"/>
        <w:jc w:val="left"/>
        <w:rPr>
          <w:rFonts w:hAnsi="宋体" w:cs="仿宋"/>
          <w:sz w:val="24"/>
          <w:szCs w:val="24"/>
        </w:rPr>
      </w:pPr>
      <w:r w:rsidRPr="002005DF">
        <w:rPr>
          <w:rFonts w:hAnsi="宋体" w:cs="仿宋" w:hint="eastAsia"/>
          <w:sz w:val="28"/>
          <w:szCs w:val="28"/>
        </w:rPr>
        <w:t xml:space="preserve"> </w:t>
      </w:r>
      <w:r w:rsidRPr="00286C32">
        <w:rPr>
          <w:rFonts w:hAnsi="宋体" w:cs="仿宋" w:hint="eastAsia"/>
          <w:sz w:val="24"/>
          <w:szCs w:val="24"/>
        </w:rPr>
        <w:t>“主要人员简历表”中的总监理师应附监理师证、身份证、职称证复印件，管理过的项目业绩须附合同复印件；其他主要人员无需填表，应附身份证、资格证书（执业证或上岗证书）等有关材料。</w:t>
      </w:r>
    </w:p>
    <w:tbl>
      <w:tblPr>
        <w:tblW w:w="0" w:type="auto"/>
        <w:jc w:val="center"/>
        <w:tblLayout w:type="fixed"/>
        <w:tblLook w:val="0000"/>
      </w:tblPr>
      <w:tblGrid>
        <w:gridCol w:w="1550"/>
        <w:gridCol w:w="777"/>
        <w:gridCol w:w="774"/>
        <w:gridCol w:w="1555"/>
        <w:gridCol w:w="1552"/>
        <w:gridCol w:w="776"/>
        <w:gridCol w:w="1067"/>
        <w:gridCol w:w="1263"/>
      </w:tblGrid>
      <w:tr w:rsidR="00286C32" w:rsidRPr="00286C32" w:rsidTr="00180AAB">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 xml:space="preserve"> 姓 名</w:t>
            </w:r>
          </w:p>
        </w:tc>
        <w:tc>
          <w:tcPr>
            <w:tcW w:w="1551"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555"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555"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职 务</w:t>
            </w:r>
          </w:p>
        </w:tc>
        <w:tc>
          <w:tcPr>
            <w:tcW w:w="1552"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年毕业于      学校       专业</w:t>
            </w:r>
          </w:p>
        </w:tc>
      </w:tr>
      <w:tr w:rsidR="00286C32" w:rsidRPr="00286C32" w:rsidTr="00180AAB">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主要工作经历</w:t>
            </w:r>
          </w:p>
        </w:tc>
      </w:tr>
      <w:tr w:rsidR="00286C32" w:rsidRPr="00286C32" w:rsidTr="00180AAB">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发包人及联系电话</w:t>
            </w:r>
          </w:p>
        </w:tc>
      </w:tr>
      <w:tr w:rsidR="00286C32" w:rsidRPr="00286C32" w:rsidTr="00180AAB">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bl>
    <w:p w:rsidR="00286C32" w:rsidRPr="002005DF" w:rsidRDefault="00286C32" w:rsidP="00286C32">
      <w:pPr>
        <w:autoSpaceDE w:val="0"/>
        <w:autoSpaceDN w:val="0"/>
        <w:adjustRightInd w:val="0"/>
        <w:spacing w:line="420" w:lineRule="exact"/>
        <w:jc w:val="center"/>
        <w:rPr>
          <w:rFonts w:hAnsi="宋体" w:cs="仿宋"/>
          <w:sz w:val="28"/>
          <w:szCs w:val="28"/>
        </w:rPr>
      </w:pPr>
    </w:p>
    <w:p w:rsidR="00286C32" w:rsidRPr="002005DF" w:rsidRDefault="00286C32" w:rsidP="00286C32">
      <w:pPr>
        <w:autoSpaceDE w:val="0"/>
        <w:autoSpaceDN w:val="0"/>
        <w:adjustRightInd w:val="0"/>
        <w:spacing w:line="420" w:lineRule="exact"/>
        <w:jc w:val="center"/>
        <w:rPr>
          <w:rFonts w:hAnsi="宋体" w:cs="仿宋"/>
          <w:sz w:val="28"/>
          <w:szCs w:val="28"/>
        </w:rPr>
      </w:pPr>
    </w:p>
    <w:p w:rsidR="00286C32" w:rsidRDefault="00286C32">
      <w:pPr>
        <w:widowControl/>
        <w:jc w:val="left"/>
        <w:rPr>
          <w:rFonts w:hAnsi="宋体" w:cs="仿宋"/>
          <w:sz w:val="28"/>
          <w:szCs w:val="28"/>
        </w:rPr>
      </w:pPr>
      <w:r>
        <w:rPr>
          <w:rFonts w:hAnsi="宋体" w:cs="仿宋"/>
          <w:sz w:val="28"/>
          <w:szCs w:val="28"/>
        </w:rPr>
        <w:br w:type="page"/>
      </w:r>
    </w:p>
    <w:p w:rsidR="00286C32" w:rsidRPr="00286C32" w:rsidRDefault="00286C32" w:rsidP="00286C32">
      <w:pPr>
        <w:autoSpaceDE w:val="0"/>
        <w:autoSpaceDN w:val="0"/>
        <w:adjustRightInd w:val="0"/>
        <w:spacing w:line="420" w:lineRule="exact"/>
        <w:jc w:val="center"/>
        <w:rPr>
          <w:rFonts w:hAnsi="宋体" w:cs="宋体"/>
          <w:b/>
          <w:bCs/>
          <w:sz w:val="32"/>
          <w:szCs w:val="32"/>
        </w:rPr>
      </w:pPr>
      <w:r w:rsidRPr="00286C32">
        <w:rPr>
          <w:rFonts w:hAnsi="宋体" w:cs="宋体" w:hint="eastAsia"/>
          <w:b/>
          <w:bCs/>
          <w:sz w:val="32"/>
          <w:szCs w:val="32"/>
        </w:rPr>
        <w:lastRenderedPageBreak/>
        <w:t>六、服务承诺书</w:t>
      </w:r>
    </w:p>
    <w:tbl>
      <w:tblPr>
        <w:tblW w:w="0" w:type="auto"/>
        <w:jc w:val="center"/>
        <w:tblLayout w:type="fixed"/>
        <w:tblLook w:val="0000"/>
      </w:tblPr>
      <w:tblGrid>
        <w:gridCol w:w="2079"/>
        <w:gridCol w:w="7159"/>
      </w:tblGrid>
      <w:tr w:rsidR="00286C32" w:rsidRPr="00286C32" w:rsidTr="00180AAB">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rPr>
                <w:rFonts w:hAnsi="宋体" w:cs="仿宋"/>
                <w:sz w:val="24"/>
                <w:szCs w:val="24"/>
              </w:rPr>
            </w:pPr>
            <w:r w:rsidRPr="00286C32">
              <w:rPr>
                <w:rFonts w:hAnsi="宋体" w:cs="仿宋" w:hint="eastAsia"/>
                <w:sz w:val="24"/>
                <w:szCs w:val="24"/>
              </w:rPr>
              <w:t xml:space="preserve"> 投  标  单 位</w:t>
            </w:r>
          </w:p>
        </w:tc>
        <w:tc>
          <w:tcPr>
            <w:tcW w:w="7159" w:type="dxa"/>
            <w:tcBorders>
              <w:top w:val="single" w:sz="4" w:space="0" w:color="auto"/>
              <w:left w:val="nil"/>
              <w:bottom w:val="single" w:sz="4" w:space="0" w:color="auto"/>
              <w:right w:val="single" w:sz="4" w:space="0" w:color="auto"/>
            </w:tcBorders>
          </w:tcPr>
          <w:p w:rsidR="00286C32" w:rsidRDefault="00286C32" w:rsidP="00286C32">
            <w:pPr>
              <w:ind w:firstLineChars="1850" w:firstLine="4440"/>
              <w:rPr>
                <w:rFonts w:hAnsi="宋体" w:cs="仿宋"/>
                <w:sz w:val="24"/>
                <w:szCs w:val="24"/>
              </w:rPr>
            </w:pPr>
          </w:p>
          <w:p w:rsidR="00286C32" w:rsidRPr="00286C32" w:rsidRDefault="00286C32" w:rsidP="00286C32">
            <w:pPr>
              <w:ind w:firstLineChars="1850" w:firstLine="4440"/>
              <w:rPr>
                <w:rFonts w:hAnsi="宋体" w:cs="仿宋"/>
                <w:sz w:val="24"/>
                <w:szCs w:val="24"/>
              </w:rPr>
            </w:pPr>
            <w:r w:rsidRPr="00286C32">
              <w:rPr>
                <w:rFonts w:hAnsi="宋体" w:cs="仿宋" w:hint="eastAsia"/>
                <w:sz w:val="24"/>
                <w:szCs w:val="24"/>
              </w:rPr>
              <w:t xml:space="preserve">（盖章） </w:t>
            </w:r>
          </w:p>
        </w:tc>
      </w:tr>
      <w:tr w:rsidR="00286C32" w:rsidRPr="00286C32" w:rsidTr="00180AAB">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286C32" w:rsidRPr="00286C32" w:rsidRDefault="00286C32" w:rsidP="00180AAB">
            <w:pPr>
              <w:rPr>
                <w:rFonts w:hAnsi="宋体" w:cs="仿宋"/>
                <w:sz w:val="24"/>
                <w:szCs w:val="24"/>
              </w:rPr>
            </w:pPr>
            <w:r w:rsidRPr="00286C32">
              <w:rPr>
                <w:rFonts w:hAnsi="宋体" w:cs="仿宋" w:hint="eastAsia"/>
                <w:sz w:val="24"/>
                <w:szCs w:val="24"/>
              </w:rPr>
              <w:t>承诺内容：</w:t>
            </w:r>
          </w:p>
          <w:p w:rsidR="00286C32" w:rsidRPr="00286C32" w:rsidRDefault="00286C32" w:rsidP="00180AAB">
            <w:pPr>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pStyle w:val="a0"/>
              <w:ind w:firstLineChars="0" w:firstLine="0"/>
              <w:rPr>
                <w:rFonts w:hAnsi="宋体" w:cs="仿宋"/>
                <w:sz w:val="24"/>
                <w:szCs w:val="24"/>
              </w:rPr>
            </w:pPr>
          </w:p>
          <w:p w:rsidR="00286C32" w:rsidRPr="00286C32" w:rsidRDefault="00286C32" w:rsidP="00286C32">
            <w:pPr>
              <w:rPr>
                <w:rFonts w:hAnsi="宋体" w:cs="仿宋"/>
                <w:sz w:val="24"/>
                <w:szCs w:val="24"/>
              </w:rPr>
            </w:pPr>
          </w:p>
          <w:p w:rsidR="00286C32" w:rsidRPr="00286C32" w:rsidRDefault="00286C32" w:rsidP="00286C32">
            <w:pPr>
              <w:ind w:firstLineChars="1000" w:firstLine="2400"/>
              <w:rPr>
                <w:rFonts w:hAnsi="宋体" w:cs="仿宋"/>
                <w:sz w:val="24"/>
                <w:szCs w:val="24"/>
              </w:rPr>
            </w:pPr>
            <w:r w:rsidRPr="00286C32">
              <w:rPr>
                <w:rFonts w:hAnsi="宋体" w:cs="仿宋" w:hint="eastAsia"/>
                <w:sz w:val="24"/>
                <w:szCs w:val="24"/>
              </w:rPr>
              <w:t>投标人法定代表人或授权委托人：（签字或盖章）</w:t>
            </w:r>
          </w:p>
          <w:p w:rsidR="00286C32" w:rsidRPr="00286C32" w:rsidRDefault="00286C32" w:rsidP="00286C32">
            <w:pPr>
              <w:ind w:firstLineChars="1000" w:firstLine="2400"/>
              <w:rPr>
                <w:rFonts w:hAnsi="宋体" w:cs="仿宋"/>
                <w:sz w:val="24"/>
                <w:szCs w:val="24"/>
              </w:rPr>
            </w:pPr>
            <w:r w:rsidRPr="00286C32">
              <w:rPr>
                <w:rFonts w:hAnsi="宋体" w:cs="仿宋" w:hint="eastAsia"/>
                <w:sz w:val="24"/>
                <w:szCs w:val="24"/>
              </w:rPr>
              <w:t xml:space="preserve">       </w:t>
            </w:r>
          </w:p>
          <w:p w:rsidR="00286C32" w:rsidRPr="00286C32" w:rsidRDefault="00286C32" w:rsidP="00286C32">
            <w:pPr>
              <w:ind w:firstLineChars="1350" w:firstLine="3240"/>
              <w:rPr>
                <w:rFonts w:hAnsi="宋体" w:cs="仿宋"/>
                <w:sz w:val="24"/>
                <w:szCs w:val="24"/>
              </w:rPr>
            </w:pPr>
            <w:r w:rsidRPr="00286C32">
              <w:rPr>
                <w:rFonts w:hAnsi="宋体" w:cs="仿宋" w:hint="eastAsia"/>
                <w:sz w:val="24"/>
                <w:szCs w:val="24"/>
              </w:rPr>
              <w:t>日期：   年    月     日</w:t>
            </w:r>
            <w:r w:rsidRPr="00286C32">
              <w:rPr>
                <w:rFonts w:hAnsi="宋体" w:cs="仿宋" w:hint="eastAsia"/>
                <w:sz w:val="24"/>
                <w:szCs w:val="24"/>
              </w:rPr>
              <w:tab/>
            </w:r>
          </w:p>
        </w:tc>
      </w:tr>
    </w:tbl>
    <w:p w:rsidR="00286C32" w:rsidRDefault="00286C32" w:rsidP="00286C32">
      <w:pPr>
        <w:autoSpaceDE w:val="0"/>
        <w:autoSpaceDN w:val="0"/>
        <w:adjustRightInd w:val="0"/>
        <w:spacing w:line="420" w:lineRule="exact"/>
        <w:outlineLvl w:val="0"/>
        <w:rPr>
          <w:rFonts w:hAnsi="宋体" w:cs="仿宋"/>
          <w:sz w:val="28"/>
          <w:szCs w:val="28"/>
        </w:rPr>
      </w:pPr>
      <w:r w:rsidRPr="002005DF">
        <w:rPr>
          <w:rFonts w:hAnsi="宋体" w:cs="仿宋" w:hint="eastAsia"/>
          <w:sz w:val="28"/>
          <w:szCs w:val="28"/>
        </w:rPr>
        <w:t xml:space="preserve"> </w:t>
      </w:r>
      <w:bookmarkStart w:id="158" w:name="_Toc493153735"/>
      <w:bookmarkStart w:id="159" w:name="_Toc493153958"/>
    </w:p>
    <w:p w:rsidR="00286C32" w:rsidRPr="00286C32" w:rsidRDefault="00286C32" w:rsidP="00286C32">
      <w:pPr>
        <w:pStyle w:val="a0"/>
        <w:ind w:firstLine="340"/>
      </w:pPr>
    </w:p>
    <w:p w:rsidR="00286C32" w:rsidRPr="00286C32" w:rsidRDefault="00286C32" w:rsidP="00286C32">
      <w:pPr>
        <w:autoSpaceDE w:val="0"/>
        <w:autoSpaceDN w:val="0"/>
        <w:adjustRightInd w:val="0"/>
        <w:spacing w:line="420" w:lineRule="exact"/>
        <w:jc w:val="center"/>
        <w:rPr>
          <w:rFonts w:hAnsi="宋体" w:cs="宋体"/>
          <w:b/>
          <w:bCs/>
          <w:sz w:val="32"/>
          <w:szCs w:val="32"/>
        </w:rPr>
      </w:pPr>
      <w:r w:rsidRPr="00286C32">
        <w:rPr>
          <w:rFonts w:hAnsi="宋体" w:cs="宋体" w:hint="eastAsia"/>
          <w:b/>
          <w:bCs/>
          <w:sz w:val="32"/>
          <w:szCs w:val="32"/>
        </w:rPr>
        <w:t>七、监理单位近三年内完成同类工程项目</w:t>
      </w:r>
      <w:bookmarkEnd w:id="158"/>
      <w:bookmarkEnd w:id="159"/>
    </w:p>
    <w:tbl>
      <w:tblPr>
        <w:tblW w:w="0" w:type="auto"/>
        <w:tblInd w:w="135" w:type="dxa"/>
        <w:tblLayout w:type="fixed"/>
        <w:tblLook w:val="0000"/>
      </w:tblPr>
      <w:tblGrid>
        <w:gridCol w:w="1187"/>
        <w:gridCol w:w="1080"/>
        <w:gridCol w:w="1978"/>
        <w:gridCol w:w="1619"/>
        <w:gridCol w:w="1080"/>
        <w:gridCol w:w="1798"/>
        <w:gridCol w:w="718"/>
      </w:tblGrid>
      <w:tr w:rsidR="00286C32" w:rsidRPr="00286C32" w:rsidTr="00180AAB">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60" w:name="_Toc493153736"/>
            <w:bookmarkStart w:id="161" w:name="_Toc493153959"/>
            <w:r w:rsidRPr="00286C32">
              <w:rPr>
                <w:rFonts w:hAnsi="宋体" w:cs="仿宋" w:hint="eastAsia"/>
                <w:sz w:val="24"/>
                <w:szCs w:val="24"/>
              </w:rPr>
              <w:t>建设单位</w:t>
            </w:r>
            <w:bookmarkEnd w:id="160"/>
            <w:bookmarkEnd w:id="161"/>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62" w:name="_Toc493153737"/>
            <w:bookmarkStart w:id="163" w:name="_Toc493153960"/>
            <w:r w:rsidRPr="00286C32">
              <w:rPr>
                <w:rFonts w:hAnsi="宋体" w:cs="仿宋" w:hint="eastAsia"/>
                <w:sz w:val="24"/>
                <w:szCs w:val="24"/>
              </w:rPr>
              <w:t>项目</w:t>
            </w:r>
            <w:bookmarkEnd w:id="162"/>
            <w:bookmarkEnd w:id="163"/>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64" w:name="_Toc493153738"/>
            <w:bookmarkStart w:id="165" w:name="_Toc493153961"/>
            <w:r w:rsidRPr="00286C32">
              <w:rPr>
                <w:rFonts w:hAnsi="宋体" w:cs="仿宋" w:hint="eastAsia"/>
                <w:sz w:val="24"/>
                <w:szCs w:val="24"/>
              </w:rPr>
              <w:t>名称</w:t>
            </w:r>
            <w:bookmarkEnd w:id="164"/>
            <w:bookmarkEnd w:id="165"/>
          </w:p>
        </w:tc>
        <w:tc>
          <w:tcPr>
            <w:tcW w:w="1978"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66" w:name="_Toc493153739"/>
            <w:bookmarkStart w:id="167" w:name="_Toc493153962"/>
            <w:r w:rsidRPr="00286C32">
              <w:rPr>
                <w:rFonts w:hAnsi="宋体" w:cs="仿宋" w:hint="eastAsia"/>
                <w:sz w:val="24"/>
                <w:szCs w:val="24"/>
              </w:rPr>
              <w:t>建设规模及</w:t>
            </w:r>
            <w:bookmarkEnd w:id="166"/>
            <w:bookmarkEnd w:id="167"/>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68" w:name="_Toc493153740"/>
            <w:bookmarkStart w:id="169" w:name="_Toc493153963"/>
            <w:r w:rsidRPr="00286C32">
              <w:rPr>
                <w:rFonts w:hAnsi="宋体" w:cs="仿宋" w:hint="eastAsia"/>
                <w:sz w:val="24"/>
                <w:szCs w:val="24"/>
              </w:rPr>
              <w:t>合同价</w:t>
            </w:r>
            <w:bookmarkEnd w:id="168"/>
            <w:bookmarkEnd w:id="169"/>
          </w:p>
        </w:tc>
        <w:tc>
          <w:tcPr>
            <w:tcW w:w="161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70" w:name="_Toc493153741"/>
            <w:bookmarkStart w:id="171" w:name="_Toc493153964"/>
            <w:r w:rsidRPr="00286C32">
              <w:rPr>
                <w:rFonts w:hAnsi="宋体" w:cs="仿宋" w:hint="eastAsia"/>
                <w:sz w:val="24"/>
                <w:szCs w:val="24"/>
              </w:rPr>
              <w:t>开竣工日期</w:t>
            </w:r>
            <w:bookmarkEnd w:id="170"/>
            <w:bookmarkEnd w:id="171"/>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72" w:name="_Toc493153742"/>
            <w:bookmarkStart w:id="173" w:name="_Toc493153965"/>
            <w:r w:rsidRPr="00286C32">
              <w:rPr>
                <w:rFonts w:hAnsi="宋体" w:cs="仿宋" w:hint="eastAsia"/>
                <w:sz w:val="24"/>
                <w:szCs w:val="24"/>
              </w:rPr>
              <w:t>工程</w:t>
            </w:r>
            <w:bookmarkEnd w:id="172"/>
            <w:bookmarkEnd w:id="173"/>
          </w:p>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74" w:name="_Toc493153743"/>
            <w:bookmarkStart w:id="175" w:name="_Toc493153966"/>
            <w:r w:rsidRPr="00286C32">
              <w:rPr>
                <w:rFonts w:hAnsi="宋体" w:cs="仿宋" w:hint="eastAsia"/>
                <w:sz w:val="24"/>
                <w:szCs w:val="24"/>
              </w:rPr>
              <w:t>质量</w:t>
            </w:r>
            <w:bookmarkEnd w:id="174"/>
            <w:bookmarkEnd w:id="175"/>
          </w:p>
        </w:tc>
        <w:tc>
          <w:tcPr>
            <w:tcW w:w="1798"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286C32">
            <w:pPr>
              <w:autoSpaceDE w:val="0"/>
              <w:autoSpaceDN w:val="0"/>
              <w:adjustRightInd w:val="0"/>
              <w:spacing w:line="420" w:lineRule="exact"/>
              <w:ind w:firstLineChars="50" w:firstLine="120"/>
              <w:jc w:val="center"/>
              <w:outlineLvl w:val="0"/>
              <w:rPr>
                <w:rFonts w:hAnsi="宋体" w:cs="仿宋"/>
                <w:sz w:val="24"/>
                <w:szCs w:val="24"/>
              </w:rPr>
            </w:pPr>
            <w:bookmarkStart w:id="176" w:name="_Toc493153744"/>
            <w:bookmarkStart w:id="177" w:name="_Toc493153967"/>
            <w:r w:rsidRPr="00286C32">
              <w:rPr>
                <w:rFonts w:hAnsi="宋体" w:cs="仿宋" w:hint="eastAsia"/>
                <w:sz w:val="24"/>
                <w:szCs w:val="24"/>
              </w:rPr>
              <w:t>业主联系人</w:t>
            </w:r>
            <w:bookmarkEnd w:id="176"/>
            <w:bookmarkEnd w:id="177"/>
          </w:p>
        </w:tc>
        <w:tc>
          <w:tcPr>
            <w:tcW w:w="718"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978"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61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798"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718"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1018"/>
        </w:trPr>
        <w:tc>
          <w:tcPr>
            <w:tcW w:w="1187"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978"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619"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080"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798"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718" w:type="dxa"/>
            <w:tcBorders>
              <w:top w:val="single" w:sz="4" w:space="0" w:color="auto"/>
              <w:left w:val="nil"/>
              <w:bottom w:val="single" w:sz="4" w:space="0" w:color="auto"/>
              <w:right w:val="single" w:sz="4" w:space="0" w:color="auto"/>
            </w:tcBorders>
            <w:vAlign w:val="center"/>
          </w:tcPr>
          <w:p w:rsidR="00286C32" w:rsidRPr="00286C32" w:rsidRDefault="00286C32" w:rsidP="00180AAB">
            <w:pPr>
              <w:widowControl/>
              <w:jc w:val="center"/>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bl>
    <w:p w:rsidR="00286C32" w:rsidRPr="00286C32" w:rsidRDefault="00286C32" w:rsidP="00286C32">
      <w:pPr>
        <w:autoSpaceDE w:val="0"/>
        <w:autoSpaceDN w:val="0"/>
        <w:adjustRightInd w:val="0"/>
        <w:spacing w:line="420" w:lineRule="exact"/>
        <w:jc w:val="center"/>
        <w:outlineLvl w:val="0"/>
        <w:rPr>
          <w:rFonts w:hAnsi="宋体" w:cs="仿宋"/>
          <w:sz w:val="24"/>
          <w:szCs w:val="24"/>
        </w:rPr>
      </w:pPr>
      <w:r w:rsidRPr="00286C32">
        <w:rPr>
          <w:rFonts w:hAnsi="宋体" w:cs="仿宋" w:hint="eastAsia"/>
          <w:sz w:val="24"/>
          <w:szCs w:val="24"/>
        </w:rPr>
        <w:t xml:space="preserve"> </w:t>
      </w:r>
    </w:p>
    <w:p w:rsidR="00286C32" w:rsidRPr="00286C32" w:rsidRDefault="00286C32" w:rsidP="00286C32">
      <w:pPr>
        <w:autoSpaceDE w:val="0"/>
        <w:autoSpaceDN w:val="0"/>
        <w:adjustRightInd w:val="0"/>
        <w:spacing w:line="420" w:lineRule="exact"/>
        <w:outlineLvl w:val="0"/>
        <w:rPr>
          <w:rFonts w:hAnsi="宋体" w:cs="仿宋"/>
          <w:sz w:val="24"/>
          <w:szCs w:val="24"/>
        </w:rPr>
      </w:pPr>
      <w:bookmarkStart w:id="178" w:name="_Toc493153745"/>
      <w:bookmarkStart w:id="179" w:name="_Toc493153968"/>
      <w:r w:rsidRPr="00286C32">
        <w:rPr>
          <w:rFonts w:hAnsi="宋体" w:cs="仿宋" w:hint="eastAsia"/>
          <w:sz w:val="24"/>
          <w:szCs w:val="24"/>
        </w:rPr>
        <w:t>注：（1）本表须附有关证明复印件并加盖投标人公章</w:t>
      </w:r>
      <w:bookmarkEnd w:id="178"/>
      <w:bookmarkEnd w:id="179"/>
    </w:p>
    <w:p w:rsidR="00286C32" w:rsidRPr="00286C32" w:rsidRDefault="00286C32" w:rsidP="00286C32">
      <w:pPr>
        <w:autoSpaceDE w:val="0"/>
        <w:autoSpaceDN w:val="0"/>
        <w:adjustRightInd w:val="0"/>
        <w:spacing w:line="420" w:lineRule="exact"/>
        <w:ind w:firstLineChars="200" w:firstLine="480"/>
        <w:outlineLvl w:val="0"/>
        <w:rPr>
          <w:rFonts w:hAnsi="宋体" w:cs="仿宋"/>
          <w:sz w:val="24"/>
          <w:szCs w:val="24"/>
        </w:rPr>
      </w:pPr>
      <w:bookmarkStart w:id="180" w:name="_Toc493153746"/>
      <w:bookmarkStart w:id="181" w:name="_Toc493153969"/>
      <w:r w:rsidRPr="00286C32">
        <w:rPr>
          <w:rFonts w:hAnsi="宋体" w:cs="仿宋" w:hint="eastAsia"/>
          <w:sz w:val="24"/>
          <w:szCs w:val="24"/>
        </w:rPr>
        <w:t>（2）本表不够时按招标文件提供格式自制。</w:t>
      </w:r>
      <w:bookmarkEnd w:id="180"/>
      <w:bookmarkEnd w:id="181"/>
    </w:p>
    <w:p w:rsidR="00286C32" w:rsidRPr="00286C32" w:rsidRDefault="00286C32" w:rsidP="00286C32">
      <w:pPr>
        <w:autoSpaceDE w:val="0"/>
        <w:autoSpaceDN w:val="0"/>
        <w:adjustRightInd w:val="0"/>
        <w:spacing w:line="420" w:lineRule="exact"/>
        <w:ind w:firstLineChars="1700" w:firstLine="4080"/>
        <w:outlineLvl w:val="0"/>
        <w:rPr>
          <w:rFonts w:hAnsi="宋体" w:cs="仿宋"/>
          <w:sz w:val="24"/>
          <w:szCs w:val="24"/>
        </w:rPr>
      </w:pPr>
      <w:r w:rsidRPr="00286C32">
        <w:rPr>
          <w:rFonts w:hAnsi="宋体" w:cs="仿宋" w:hint="eastAsia"/>
          <w:sz w:val="24"/>
          <w:szCs w:val="24"/>
          <w:u w:val="single"/>
        </w:rPr>
        <w:t xml:space="preserve">       </w:t>
      </w:r>
      <w:bookmarkStart w:id="182" w:name="_Toc493153747"/>
      <w:bookmarkStart w:id="183" w:name="_Toc493153970"/>
      <w:r w:rsidRPr="00286C32">
        <w:rPr>
          <w:rFonts w:hAnsi="宋体" w:cs="仿宋" w:hint="eastAsia"/>
          <w:sz w:val="24"/>
          <w:szCs w:val="24"/>
        </w:rPr>
        <w:t>年</w:t>
      </w:r>
      <w:r w:rsidRPr="00286C32">
        <w:rPr>
          <w:rFonts w:hAnsi="宋体" w:cs="仿宋" w:hint="eastAsia"/>
          <w:sz w:val="24"/>
          <w:szCs w:val="24"/>
          <w:u w:val="single"/>
        </w:rPr>
        <w:t xml:space="preserve">       </w:t>
      </w:r>
      <w:r w:rsidRPr="00286C32">
        <w:rPr>
          <w:rFonts w:hAnsi="宋体" w:cs="仿宋" w:hint="eastAsia"/>
          <w:sz w:val="24"/>
          <w:szCs w:val="24"/>
        </w:rPr>
        <w:t>月</w:t>
      </w:r>
      <w:r w:rsidRPr="00286C32">
        <w:rPr>
          <w:rFonts w:hAnsi="宋体" w:cs="仿宋" w:hint="eastAsia"/>
          <w:sz w:val="24"/>
          <w:szCs w:val="24"/>
          <w:u w:val="single"/>
        </w:rPr>
        <w:t xml:space="preserve">       </w:t>
      </w:r>
      <w:r w:rsidRPr="00286C32">
        <w:rPr>
          <w:rFonts w:hAnsi="宋体" w:cs="仿宋" w:hint="eastAsia"/>
          <w:sz w:val="24"/>
          <w:szCs w:val="24"/>
        </w:rPr>
        <w:t xml:space="preserve"> 日</w:t>
      </w:r>
      <w:bookmarkEnd w:id="182"/>
      <w:bookmarkEnd w:id="183"/>
    </w:p>
    <w:p w:rsidR="00286C32" w:rsidRPr="002005DF" w:rsidRDefault="00286C32" w:rsidP="00286C32">
      <w:pPr>
        <w:autoSpaceDE w:val="0"/>
        <w:autoSpaceDN w:val="0"/>
        <w:adjustRightInd w:val="0"/>
        <w:spacing w:line="420" w:lineRule="exact"/>
        <w:jc w:val="center"/>
        <w:outlineLvl w:val="0"/>
        <w:rPr>
          <w:rFonts w:hAnsi="宋体" w:cs="仿宋"/>
          <w:sz w:val="28"/>
          <w:szCs w:val="28"/>
        </w:rPr>
      </w:pPr>
      <w:bookmarkStart w:id="184" w:name="_Toc493153748"/>
      <w:bookmarkStart w:id="185" w:name="_Toc493153971"/>
      <w:r w:rsidRPr="002005DF">
        <w:rPr>
          <w:rFonts w:hAnsi="宋体" w:cs="仿宋" w:hint="eastAsia"/>
          <w:sz w:val="28"/>
          <w:szCs w:val="28"/>
        </w:rPr>
        <w:br w:type="page"/>
      </w:r>
      <w:r w:rsidRPr="00286C32">
        <w:rPr>
          <w:rFonts w:hAnsi="宋体" w:cs="宋体" w:hint="eastAsia"/>
          <w:b/>
          <w:bCs/>
          <w:sz w:val="32"/>
          <w:szCs w:val="32"/>
        </w:rPr>
        <w:lastRenderedPageBreak/>
        <w:t>八、目前正在监理的工程项目一览表</w:t>
      </w:r>
      <w:bookmarkEnd w:id="184"/>
      <w:bookmarkEnd w:id="185"/>
    </w:p>
    <w:tbl>
      <w:tblPr>
        <w:tblW w:w="0" w:type="auto"/>
        <w:tblInd w:w="135" w:type="dxa"/>
        <w:tblLayout w:type="fixed"/>
        <w:tblLook w:val="0000"/>
      </w:tblPr>
      <w:tblGrid>
        <w:gridCol w:w="1396"/>
        <w:gridCol w:w="1396"/>
        <w:gridCol w:w="1396"/>
        <w:gridCol w:w="1396"/>
        <w:gridCol w:w="1396"/>
        <w:gridCol w:w="1396"/>
        <w:gridCol w:w="1396"/>
      </w:tblGrid>
      <w:tr w:rsidR="00286C32" w:rsidRPr="00286C32" w:rsidTr="00180AAB">
        <w:trPr>
          <w:trHeight w:val="456"/>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86" w:name="_Toc493153749"/>
            <w:bookmarkStart w:id="187" w:name="_Toc493153972"/>
            <w:r w:rsidRPr="00286C32">
              <w:rPr>
                <w:rFonts w:hAnsi="宋体" w:cs="仿宋" w:hint="eastAsia"/>
                <w:sz w:val="24"/>
                <w:szCs w:val="24"/>
              </w:rPr>
              <w:t>项目名称</w:t>
            </w:r>
            <w:bookmarkEnd w:id="186"/>
            <w:bookmarkEnd w:id="187"/>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88" w:name="_Toc493153750"/>
            <w:bookmarkStart w:id="189" w:name="_Toc493153973"/>
            <w:r w:rsidRPr="00286C32">
              <w:rPr>
                <w:rFonts w:hAnsi="宋体" w:cs="仿宋" w:hint="eastAsia"/>
                <w:sz w:val="24"/>
                <w:szCs w:val="24"/>
              </w:rPr>
              <w:t>建设单位</w:t>
            </w:r>
            <w:bookmarkEnd w:id="188"/>
            <w:bookmarkEnd w:id="189"/>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90" w:name="_Toc493153751"/>
            <w:bookmarkStart w:id="191" w:name="_Toc493153974"/>
            <w:r w:rsidRPr="00286C32">
              <w:rPr>
                <w:rFonts w:hAnsi="宋体" w:cs="仿宋" w:hint="eastAsia"/>
                <w:sz w:val="24"/>
                <w:szCs w:val="24"/>
              </w:rPr>
              <w:t>建设规模及合同价</w:t>
            </w:r>
            <w:bookmarkEnd w:id="190"/>
            <w:bookmarkEnd w:id="191"/>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92" w:name="_Toc493153752"/>
            <w:bookmarkStart w:id="193" w:name="_Toc493153975"/>
            <w:r w:rsidRPr="00286C32">
              <w:rPr>
                <w:rFonts w:hAnsi="宋体" w:cs="仿宋" w:hint="eastAsia"/>
                <w:sz w:val="24"/>
                <w:szCs w:val="24"/>
              </w:rPr>
              <w:t>开竣工日期</w:t>
            </w:r>
            <w:bookmarkEnd w:id="192"/>
            <w:bookmarkEnd w:id="193"/>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94" w:name="_Toc493153753"/>
            <w:bookmarkStart w:id="195" w:name="_Toc493153976"/>
            <w:r w:rsidRPr="00286C32">
              <w:rPr>
                <w:rFonts w:hAnsi="宋体" w:cs="仿宋" w:hint="eastAsia"/>
                <w:sz w:val="24"/>
                <w:szCs w:val="24"/>
              </w:rPr>
              <w:t>工程质量</w:t>
            </w:r>
            <w:bookmarkEnd w:id="194"/>
            <w:bookmarkEnd w:id="195"/>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center"/>
              <w:rPr>
                <w:rFonts w:hAnsi="宋体" w:cs="仿宋"/>
                <w:sz w:val="24"/>
                <w:szCs w:val="24"/>
              </w:rPr>
            </w:pPr>
            <w:r w:rsidRPr="00286C32">
              <w:rPr>
                <w:rFonts w:hAnsi="宋体" w:cs="仿宋" w:hint="eastAsia"/>
                <w:sz w:val="24"/>
                <w:szCs w:val="24"/>
              </w:rPr>
              <w:t>总监理工程师</w:t>
            </w: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bookmarkStart w:id="196" w:name="_Toc493153754"/>
            <w:bookmarkStart w:id="197" w:name="_Toc493153977"/>
            <w:r w:rsidRPr="00286C32">
              <w:rPr>
                <w:rFonts w:hAnsi="宋体" w:cs="仿宋" w:hint="eastAsia"/>
                <w:sz w:val="24"/>
                <w:szCs w:val="24"/>
              </w:rPr>
              <w:t>业主联系人</w:t>
            </w:r>
            <w:bookmarkEnd w:id="196"/>
            <w:bookmarkEnd w:id="197"/>
          </w:p>
        </w:tc>
      </w:tr>
      <w:tr w:rsidR="00286C32" w:rsidRPr="00286C32" w:rsidTr="00180AAB">
        <w:trPr>
          <w:trHeight w:val="693"/>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836"/>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r w:rsidR="00286C32" w:rsidRPr="00286C32" w:rsidTr="00180AAB">
        <w:trPr>
          <w:trHeight w:val="612"/>
        </w:trPr>
        <w:tc>
          <w:tcPr>
            <w:tcW w:w="1396" w:type="dxa"/>
            <w:tcBorders>
              <w:top w:val="single" w:sz="4" w:space="0" w:color="auto"/>
              <w:left w:val="single" w:sz="4" w:space="0" w:color="auto"/>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widowControl/>
              <w:jc w:val="left"/>
              <w:rPr>
                <w:rFonts w:hAnsi="宋体" w:cs="仿宋"/>
                <w:sz w:val="24"/>
                <w:szCs w:val="24"/>
              </w:rPr>
            </w:pPr>
          </w:p>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c>
          <w:tcPr>
            <w:tcW w:w="1396" w:type="dxa"/>
            <w:tcBorders>
              <w:top w:val="single" w:sz="4" w:space="0" w:color="auto"/>
              <w:left w:val="nil"/>
              <w:bottom w:val="single" w:sz="4" w:space="0" w:color="auto"/>
              <w:right w:val="single" w:sz="4" w:space="0" w:color="auto"/>
            </w:tcBorders>
          </w:tcPr>
          <w:p w:rsidR="00286C32" w:rsidRPr="00286C32" w:rsidRDefault="00286C32" w:rsidP="00180AAB">
            <w:pPr>
              <w:autoSpaceDE w:val="0"/>
              <w:autoSpaceDN w:val="0"/>
              <w:adjustRightInd w:val="0"/>
              <w:spacing w:line="420" w:lineRule="exact"/>
              <w:jc w:val="center"/>
              <w:outlineLvl w:val="0"/>
              <w:rPr>
                <w:rFonts w:hAnsi="宋体" w:cs="仿宋"/>
                <w:sz w:val="24"/>
                <w:szCs w:val="24"/>
              </w:rPr>
            </w:pPr>
          </w:p>
        </w:tc>
      </w:tr>
    </w:tbl>
    <w:p w:rsidR="00286C32" w:rsidRPr="00286C32" w:rsidRDefault="00286C32" w:rsidP="00286C32">
      <w:pPr>
        <w:autoSpaceDE w:val="0"/>
        <w:autoSpaceDN w:val="0"/>
        <w:adjustRightInd w:val="0"/>
        <w:spacing w:line="420" w:lineRule="exact"/>
        <w:outlineLvl w:val="0"/>
        <w:rPr>
          <w:rFonts w:hAnsi="宋体" w:cs="仿宋"/>
          <w:sz w:val="24"/>
          <w:szCs w:val="24"/>
        </w:rPr>
      </w:pPr>
      <w:bookmarkStart w:id="198" w:name="_Toc493153755"/>
      <w:bookmarkStart w:id="199" w:name="_Toc493153978"/>
      <w:r w:rsidRPr="00286C32">
        <w:rPr>
          <w:rFonts w:hAnsi="宋体" w:cs="仿宋" w:hint="eastAsia"/>
          <w:sz w:val="24"/>
          <w:szCs w:val="24"/>
        </w:rPr>
        <w:t>注：（1）本表须附有关证明复印件并加盖投标人公章</w:t>
      </w:r>
      <w:bookmarkEnd w:id="198"/>
      <w:bookmarkEnd w:id="199"/>
    </w:p>
    <w:p w:rsidR="00286C32" w:rsidRPr="00286C32" w:rsidRDefault="00286C32" w:rsidP="00286C32">
      <w:pPr>
        <w:autoSpaceDE w:val="0"/>
        <w:autoSpaceDN w:val="0"/>
        <w:adjustRightInd w:val="0"/>
        <w:spacing w:line="420" w:lineRule="exact"/>
        <w:ind w:firstLineChars="200" w:firstLine="480"/>
        <w:outlineLvl w:val="0"/>
        <w:rPr>
          <w:rFonts w:hAnsi="宋体" w:cs="仿宋"/>
          <w:sz w:val="24"/>
          <w:szCs w:val="24"/>
        </w:rPr>
      </w:pPr>
      <w:bookmarkStart w:id="200" w:name="_Toc493153756"/>
      <w:bookmarkStart w:id="201" w:name="_Toc493153979"/>
      <w:r w:rsidRPr="00286C32">
        <w:rPr>
          <w:rFonts w:hAnsi="宋体" w:cs="仿宋" w:hint="eastAsia"/>
          <w:sz w:val="24"/>
          <w:szCs w:val="24"/>
        </w:rPr>
        <w:t>（2）本表不够时按招标文件提供格式自制。</w:t>
      </w:r>
      <w:bookmarkEnd w:id="200"/>
      <w:bookmarkEnd w:id="201"/>
    </w:p>
    <w:p w:rsidR="00286C32" w:rsidRPr="00286C32" w:rsidRDefault="00286C32" w:rsidP="00286C32">
      <w:pPr>
        <w:autoSpaceDE w:val="0"/>
        <w:autoSpaceDN w:val="0"/>
        <w:adjustRightInd w:val="0"/>
        <w:spacing w:line="420" w:lineRule="exact"/>
        <w:ind w:firstLineChars="200" w:firstLine="480"/>
        <w:outlineLvl w:val="0"/>
        <w:rPr>
          <w:rFonts w:hAnsi="宋体" w:cs="仿宋"/>
          <w:sz w:val="24"/>
          <w:szCs w:val="24"/>
        </w:rPr>
      </w:pPr>
      <w:r w:rsidRPr="00286C32">
        <w:rPr>
          <w:rFonts w:hAnsi="宋体" w:cs="仿宋" w:hint="eastAsia"/>
          <w:sz w:val="24"/>
          <w:szCs w:val="24"/>
        </w:rPr>
        <w:t xml:space="preserve"> </w:t>
      </w:r>
    </w:p>
    <w:p w:rsidR="00286C32" w:rsidRPr="00286C32" w:rsidRDefault="00286C32" w:rsidP="00286C32">
      <w:pPr>
        <w:autoSpaceDE w:val="0"/>
        <w:autoSpaceDN w:val="0"/>
        <w:adjustRightInd w:val="0"/>
        <w:spacing w:line="440" w:lineRule="exact"/>
        <w:jc w:val="left"/>
        <w:rPr>
          <w:rFonts w:hAnsi="宋体" w:cs="仿宋"/>
          <w:sz w:val="24"/>
          <w:szCs w:val="24"/>
        </w:rPr>
      </w:pPr>
      <w:r w:rsidRPr="00286C32">
        <w:rPr>
          <w:rFonts w:hAnsi="宋体" w:cs="仿宋" w:hint="eastAsia"/>
          <w:sz w:val="24"/>
          <w:szCs w:val="24"/>
        </w:rPr>
        <w:t xml:space="preserve">                                       </w:t>
      </w:r>
      <w:r w:rsidRPr="00286C32">
        <w:rPr>
          <w:rFonts w:hAnsi="宋体" w:cs="仿宋" w:hint="eastAsia"/>
          <w:sz w:val="24"/>
          <w:szCs w:val="24"/>
          <w:u w:val="single"/>
        </w:rPr>
        <w:t xml:space="preserve">       </w:t>
      </w:r>
      <w:r w:rsidRPr="00286C32">
        <w:rPr>
          <w:rFonts w:hAnsi="宋体" w:cs="仿宋" w:hint="eastAsia"/>
          <w:sz w:val="24"/>
          <w:szCs w:val="24"/>
        </w:rPr>
        <w:t>年</w:t>
      </w:r>
      <w:r w:rsidRPr="00286C32">
        <w:rPr>
          <w:rFonts w:hAnsi="宋体" w:cs="仿宋" w:hint="eastAsia"/>
          <w:sz w:val="24"/>
          <w:szCs w:val="24"/>
          <w:u w:val="single"/>
        </w:rPr>
        <w:t xml:space="preserve">       </w:t>
      </w:r>
      <w:r w:rsidRPr="00286C32">
        <w:rPr>
          <w:rFonts w:hAnsi="宋体" w:cs="仿宋" w:hint="eastAsia"/>
          <w:sz w:val="24"/>
          <w:szCs w:val="24"/>
        </w:rPr>
        <w:t>月</w:t>
      </w:r>
      <w:r w:rsidRPr="00286C32">
        <w:rPr>
          <w:rFonts w:hAnsi="宋体" w:cs="仿宋" w:hint="eastAsia"/>
          <w:sz w:val="24"/>
          <w:szCs w:val="24"/>
          <w:u w:val="single"/>
        </w:rPr>
        <w:t xml:space="preserve">     </w:t>
      </w:r>
      <w:r w:rsidRPr="00286C32">
        <w:rPr>
          <w:rFonts w:hAnsi="宋体" w:cs="仿宋" w:hint="eastAsia"/>
          <w:sz w:val="24"/>
          <w:szCs w:val="24"/>
        </w:rPr>
        <w:t>日</w:t>
      </w:r>
    </w:p>
    <w:p w:rsidR="00286C32" w:rsidRPr="002005DF" w:rsidRDefault="00286C32" w:rsidP="00286C32">
      <w:pPr>
        <w:autoSpaceDE w:val="0"/>
        <w:autoSpaceDN w:val="0"/>
        <w:adjustRightInd w:val="0"/>
        <w:spacing w:line="420" w:lineRule="exact"/>
        <w:jc w:val="center"/>
        <w:rPr>
          <w:rFonts w:hAnsi="宋体" w:cs="仿宋"/>
          <w:sz w:val="28"/>
          <w:szCs w:val="28"/>
        </w:rPr>
      </w:pPr>
      <w:r w:rsidRPr="002005DF">
        <w:rPr>
          <w:rFonts w:hAnsi="宋体" w:cs="仿宋" w:hint="eastAsia"/>
          <w:sz w:val="28"/>
          <w:szCs w:val="28"/>
        </w:rPr>
        <w:t xml:space="preserve"> </w:t>
      </w:r>
    </w:p>
    <w:p w:rsidR="00286C32" w:rsidRDefault="00286C32" w:rsidP="00286C32">
      <w:pPr>
        <w:widowControl/>
        <w:jc w:val="center"/>
        <w:rPr>
          <w:rFonts w:hAnsi="宋体" w:cs="宋体"/>
          <w:b/>
          <w:bCs/>
          <w:sz w:val="32"/>
          <w:szCs w:val="32"/>
        </w:rPr>
      </w:pPr>
    </w:p>
    <w:p w:rsidR="00286C32" w:rsidRDefault="00286C32" w:rsidP="00286C32">
      <w:pPr>
        <w:widowControl/>
        <w:jc w:val="center"/>
        <w:rPr>
          <w:rFonts w:hAnsi="宋体" w:cs="宋体"/>
          <w:b/>
          <w:bCs/>
          <w:sz w:val="32"/>
          <w:szCs w:val="32"/>
        </w:rPr>
      </w:pPr>
    </w:p>
    <w:p w:rsidR="00286C32" w:rsidRPr="00286C32" w:rsidRDefault="00286C32" w:rsidP="00286C32">
      <w:pPr>
        <w:widowControl/>
        <w:jc w:val="center"/>
        <w:rPr>
          <w:rFonts w:hAnsi="宋体" w:cs="宋体"/>
          <w:b/>
          <w:bCs/>
          <w:sz w:val="32"/>
          <w:szCs w:val="32"/>
        </w:rPr>
      </w:pPr>
      <w:r w:rsidRPr="00286C32">
        <w:rPr>
          <w:rFonts w:hAnsi="宋体" w:cs="宋体" w:hint="eastAsia"/>
          <w:b/>
          <w:bCs/>
          <w:sz w:val="32"/>
          <w:szCs w:val="32"/>
        </w:rPr>
        <w:t>九、监理单位近三年内获得荣誉称号的情况</w:t>
      </w:r>
    </w:p>
    <w:tbl>
      <w:tblPr>
        <w:tblW w:w="0" w:type="auto"/>
        <w:jc w:val="center"/>
        <w:tblLayout w:type="fixed"/>
        <w:tblLook w:val="0000"/>
      </w:tblPr>
      <w:tblGrid>
        <w:gridCol w:w="1473"/>
        <w:gridCol w:w="1474"/>
        <w:gridCol w:w="1473"/>
        <w:gridCol w:w="1473"/>
        <w:gridCol w:w="1474"/>
        <w:gridCol w:w="1473"/>
      </w:tblGrid>
      <w:tr w:rsidR="00286C32" w:rsidRPr="00286C32" w:rsidTr="00180AAB">
        <w:trPr>
          <w:trHeight w:val="869"/>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工程名称</w:t>
            </w: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荣誉称号</w:t>
            </w: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颁发时间</w:t>
            </w: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颁发单位</w:t>
            </w: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总监理工程师</w:t>
            </w: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r w:rsidRPr="00286C32">
              <w:rPr>
                <w:rFonts w:hAnsi="宋体" w:cs="仿宋" w:hint="eastAsia"/>
                <w:sz w:val="24"/>
                <w:szCs w:val="24"/>
              </w:rPr>
              <w:t>建设单位</w:t>
            </w:r>
          </w:p>
        </w:tc>
      </w:tr>
      <w:tr w:rsidR="00286C32" w:rsidRPr="00286C32" w:rsidTr="00180AAB">
        <w:trPr>
          <w:trHeight w:val="892"/>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903"/>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r w:rsidR="00286C32" w:rsidRPr="00286C32" w:rsidTr="00180AAB">
        <w:trPr>
          <w:trHeight w:val="865"/>
          <w:jc w:val="center"/>
        </w:trPr>
        <w:tc>
          <w:tcPr>
            <w:tcW w:w="1473" w:type="dxa"/>
            <w:tcBorders>
              <w:top w:val="single" w:sz="4" w:space="0" w:color="auto"/>
              <w:left w:val="single" w:sz="4" w:space="0" w:color="auto"/>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4"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c>
          <w:tcPr>
            <w:tcW w:w="1473" w:type="dxa"/>
            <w:tcBorders>
              <w:top w:val="single" w:sz="4" w:space="0" w:color="auto"/>
              <w:left w:val="nil"/>
              <w:bottom w:val="single" w:sz="4" w:space="0" w:color="auto"/>
              <w:right w:val="single" w:sz="4" w:space="0" w:color="auto"/>
            </w:tcBorders>
            <w:vAlign w:val="center"/>
          </w:tcPr>
          <w:p w:rsidR="00286C32" w:rsidRPr="00286C32" w:rsidRDefault="00286C32" w:rsidP="00180AAB">
            <w:pPr>
              <w:autoSpaceDE w:val="0"/>
              <w:autoSpaceDN w:val="0"/>
              <w:adjustRightInd w:val="0"/>
              <w:spacing w:line="420" w:lineRule="exact"/>
              <w:jc w:val="center"/>
              <w:rPr>
                <w:rFonts w:hAnsi="宋体" w:cs="仿宋"/>
                <w:sz w:val="24"/>
                <w:szCs w:val="24"/>
              </w:rPr>
            </w:pPr>
          </w:p>
        </w:tc>
      </w:tr>
    </w:tbl>
    <w:p w:rsidR="00286C32" w:rsidRPr="002005DF" w:rsidRDefault="00286C32" w:rsidP="00286C32">
      <w:pPr>
        <w:autoSpaceDE w:val="0"/>
        <w:autoSpaceDN w:val="0"/>
        <w:adjustRightInd w:val="0"/>
        <w:spacing w:line="420" w:lineRule="exact"/>
        <w:jc w:val="center"/>
        <w:rPr>
          <w:rFonts w:hAnsi="宋体" w:cs="仿宋"/>
          <w:sz w:val="28"/>
          <w:szCs w:val="28"/>
        </w:rPr>
      </w:pPr>
      <w:r w:rsidRPr="002005DF">
        <w:rPr>
          <w:rFonts w:hAnsi="宋体" w:cs="仿宋" w:hint="eastAsia"/>
          <w:sz w:val="28"/>
          <w:szCs w:val="28"/>
        </w:rPr>
        <w:t xml:space="preserve"> </w:t>
      </w:r>
    </w:p>
    <w:p w:rsidR="00286C32" w:rsidRDefault="00286C32" w:rsidP="00286C32">
      <w:pPr>
        <w:autoSpaceDE w:val="0"/>
        <w:autoSpaceDN w:val="0"/>
        <w:adjustRightInd w:val="0"/>
        <w:spacing w:line="420" w:lineRule="exact"/>
        <w:ind w:firstLineChars="300" w:firstLine="720"/>
        <w:rPr>
          <w:rFonts w:hAnsi="宋体" w:cs="仿宋"/>
          <w:sz w:val="24"/>
          <w:szCs w:val="24"/>
        </w:rPr>
      </w:pPr>
      <w:r w:rsidRPr="00286C32">
        <w:rPr>
          <w:rFonts w:hAnsi="宋体" w:cs="仿宋" w:hint="eastAsia"/>
          <w:sz w:val="24"/>
          <w:szCs w:val="24"/>
        </w:rPr>
        <w:t>注：提供相关证书复印件</w:t>
      </w:r>
    </w:p>
    <w:p w:rsidR="00286C32" w:rsidRDefault="00286C32" w:rsidP="00286C32">
      <w:pPr>
        <w:pStyle w:val="a0"/>
        <w:ind w:firstLine="340"/>
      </w:pPr>
    </w:p>
    <w:p w:rsidR="00286C32" w:rsidRPr="00286C32" w:rsidRDefault="00286C32" w:rsidP="00286C32">
      <w:pPr>
        <w:pStyle w:val="a0"/>
        <w:ind w:firstLine="340"/>
      </w:pPr>
    </w:p>
    <w:p w:rsidR="00286C32" w:rsidRPr="002005DF" w:rsidRDefault="00286C32" w:rsidP="00286C32">
      <w:pPr>
        <w:pStyle w:val="a0"/>
        <w:ind w:firstLineChars="0" w:firstLine="0"/>
        <w:jc w:val="center"/>
        <w:rPr>
          <w:rFonts w:hAnsi="宋体" w:cs="仿宋"/>
          <w:b/>
          <w:bCs/>
          <w:sz w:val="28"/>
          <w:szCs w:val="28"/>
        </w:rPr>
      </w:pPr>
      <w:r w:rsidRPr="002005DF">
        <w:rPr>
          <w:rFonts w:hAnsi="宋体" w:cs="仿宋" w:hint="eastAsia"/>
          <w:b/>
          <w:bCs/>
          <w:sz w:val="28"/>
          <w:szCs w:val="28"/>
        </w:rPr>
        <w:lastRenderedPageBreak/>
        <w:t>十、投标企业认为有效证明资料</w:t>
      </w:r>
    </w:p>
    <w:p w:rsidR="00FA2D76" w:rsidRPr="00286C32" w:rsidRDefault="00FA2D76" w:rsidP="00FA2D76">
      <w:pPr>
        <w:autoSpaceDE w:val="0"/>
        <w:autoSpaceDN w:val="0"/>
        <w:adjustRightInd w:val="0"/>
        <w:spacing w:line="420" w:lineRule="exact"/>
        <w:jc w:val="left"/>
        <w:outlineLvl w:val="0"/>
        <w:rPr>
          <w:rFonts w:hAnsi="宋体" w:cs="宋体"/>
          <w:b/>
          <w:bCs/>
          <w:sz w:val="32"/>
          <w:szCs w:val="32"/>
        </w:rPr>
      </w:pPr>
    </w:p>
    <w:p w:rsidR="00286C32" w:rsidRDefault="00286C32">
      <w:pPr>
        <w:widowControl/>
        <w:jc w:val="left"/>
        <w:rPr>
          <w:rFonts w:hAnsi="宋体" w:cs="宋体"/>
          <w:b/>
          <w:bCs/>
          <w:sz w:val="32"/>
          <w:szCs w:val="32"/>
        </w:rPr>
      </w:pPr>
      <w:r>
        <w:rPr>
          <w:rFonts w:hAnsi="宋体" w:cs="宋体"/>
          <w:b/>
          <w:bCs/>
          <w:sz w:val="32"/>
          <w:szCs w:val="32"/>
        </w:rPr>
        <w:br w:type="page"/>
      </w:r>
    </w:p>
    <w:p w:rsidR="00FA2D76" w:rsidRDefault="00FA2D76" w:rsidP="00FA2D76">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lastRenderedPageBreak/>
        <w:t>监理大纲</w:t>
      </w:r>
      <w:bookmarkEnd w:id="102"/>
      <w:bookmarkEnd w:id="103"/>
    </w:p>
    <w:p w:rsidR="00FA2D76" w:rsidRPr="00185117" w:rsidRDefault="00FA2D76" w:rsidP="00FA2D76">
      <w:pPr>
        <w:pStyle w:val="a0"/>
        <w:ind w:firstLine="340"/>
      </w:pPr>
    </w:p>
    <w:p w:rsidR="00FA2D76" w:rsidRPr="004D709D" w:rsidRDefault="00FA2D76" w:rsidP="00FA2D76">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050C20" w:rsidRPr="00FA2D76" w:rsidRDefault="00050C20" w:rsidP="00FA2D76">
      <w:pPr>
        <w:pStyle w:val="10"/>
        <w:tabs>
          <w:tab w:val="clear" w:pos="9060"/>
          <w:tab w:val="right" w:leader="dot" w:pos="9637"/>
        </w:tabs>
        <w:spacing w:before="120" w:after="120" w:line="600" w:lineRule="auto"/>
        <w:jc w:val="center"/>
        <w:rPr>
          <w:rFonts w:cs="宋体"/>
          <w:sz w:val="36"/>
          <w:szCs w:val="36"/>
        </w:rPr>
      </w:pPr>
    </w:p>
    <w:sectPr w:rsidR="00050C20" w:rsidRPr="00FA2D76" w:rsidSect="00050C20">
      <w:footerReference w:type="default" r:id="rId21"/>
      <w:footerReference w:type="first" r:id="rId22"/>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3E" w:rsidRPr="00E239D9" w:rsidRDefault="00C94E3E" w:rsidP="00050C20">
      <w:pPr>
        <w:rPr>
          <w:rFonts w:ascii="仿宋_GB2312" w:eastAsia="仿宋_GB2312"/>
          <w:b/>
          <w:sz w:val="32"/>
          <w:szCs w:val="32"/>
        </w:rPr>
      </w:pPr>
      <w:r>
        <w:separator/>
      </w:r>
    </w:p>
  </w:endnote>
  <w:endnote w:type="continuationSeparator" w:id="0">
    <w:p w:rsidR="00C94E3E" w:rsidRPr="00E239D9" w:rsidRDefault="00C94E3E" w:rsidP="00050C20">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宋体"/>
    <w:charset w:val="00"/>
    <w:family w:val="roma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B028FC">
    <w:pPr>
      <w:pStyle w:val="ac"/>
      <w:framePr w:wrap="around" w:vAnchor="text" w:hAnchor="margin" w:x="4724" w:y="1"/>
      <w:spacing w:after="160"/>
      <w:rPr>
        <w:rStyle w:val="af1"/>
        <w:rFonts w:eastAsia="Times New Roman"/>
      </w:rPr>
    </w:pPr>
    <w:r w:rsidRPr="00B028FC">
      <w:fldChar w:fldCharType="begin"/>
    </w:r>
    <w:r w:rsidR="00180AAB">
      <w:instrText>PAGE  \* MERGEFORMAT</w:instrText>
    </w:r>
    <w:r w:rsidRPr="00B028FC">
      <w:fldChar w:fldCharType="separate"/>
    </w:r>
    <w:r w:rsidR="00180AAB">
      <w:rPr>
        <w:rStyle w:val="af1"/>
        <w:rFonts w:eastAsia="Times New Roman"/>
      </w:rPr>
      <w:t>71</w:t>
    </w:r>
    <w:r>
      <w:rPr>
        <w:rStyle w:val="af1"/>
        <w:rFonts w:eastAsia="Times New Roman"/>
      </w:rPr>
      <w:fldChar w:fldCharType="end"/>
    </w:r>
  </w:p>
  <w:p w:rsidR="00180AAB" w:rsidRDefault="00180AAB">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B028FC">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56704;mso-wrap-style:none;mso-position-horizontal:center;mso-position-horizontal-relative:margin" filled="f" stroked="f" strokeweight="1.25pt">
          <v:textbox style="mso-fit-shape-to-text:t" inset="0,0,0,0">
            <w:txbxContent>
              <w:p w:rsidR="00180AAB" w:rsidRDefault="00B028FC">
                <w:pPr>
                  <w:pStyle w:val="ac"/>
                </w:pPr>
                <w:fldSimple w:instr=" PAGE  \* MERGEFORMAT ">
                  <w:r w:rsidR="00180AAB">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B028FC">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180AAB" w:rsidRDefault="00B028FC">
                <w:pPr>
                  <w:pStyle w:val="ac"/>
                </w:pPr>
                <w:fldSimple w:instr=" PAGE  \* MERGEFORMAT ">
                  <w:r w:rsidR="00CD13F6">
                    <w:rPr>
                      <w:noProof/>
                    </w:rPr>
                    <w:t>6</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B028FC">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180AAB" w:rsidRDefault="00B028FC">
                <w:pPr>
                  <w:pStyle w:val="ac"/>
                </w:pPr>
                <w:fldSimple w:instr=" PAGE  \* MERGEFORMAT ">
                  <w:r w:rsidR="00180AAB">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3E" w:rsidRPr="00E239D9" w:rsidRDefault="00C94E3E" w:rsidP="00050C20">
      <w:pPr>
        <w:rPr>
          <w:rFonts w:ascii="仿宋_GB2312" w:eastAsia="仿宋_GB2312"/>
          <w:b/>
          <w:sz w:val="32"/>
          <w:szCs w:val="32"/>
        </w:rPr>
      </w:pPr>
      <w:r>
        <w:separator/>
      </w:r>
    </w:p>
  </w:footnote>
  <w:footnote w:type="continuationSeparator" w:id="0">
    <w:p w:rsidR="00C94E3E" w:rsidRPr="00E239D9" w:rsidRDefault="00C94E3E" w:rsidP="00050C20">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rsidP="00B028FC">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AB" w:rsidRDefault="00180AAB" w:rsidP="00B028FC">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DC0"/>
    <w:rsid w:val="00005DC7"/>
    <w:rsid w:val="000077C0"/>
    <w:rsid w:val="00011704"/>
    <w:rsid w:val="00042172"/>
    <w:rsid w:val="00050C20"/>
    <w:rsid w:val="000514FC"/>
    <w:rsid w:val="00063D43"/>
    <w:rsid w:val="00066399"/>
    <w:rsid w:val="00071480"/>
    <w:rsid w:val="00074AD8"/>
    <w:rsid w:val="000E12BD"/>
    <w:rsid w:val="00103332"/>
    <w:rsid w:val="001328CE"/>
    <w:rsid w:val="00150CB7"/>
    <w:rsid w:val="00157C9B"/>
    <w:rsid w:val="00180AAB"/>
    <w:rsid w:val="00185117"/>
    <w:rsid w:val="001A2A17"/>
    <w:rsid w:val="001B44B0"/>
    <w:rsid w:val="001B6653"/>
    <w:rsid w:val="001B6E15"/>
    <w:rsid w:val="001C112F"/>
    <w:rsid w:val="00255F69"/>
    <w:rsid w:val="00273D87"/>
    <w:rsid w:val="002740FC"/>
    <w:rsid w:val="00286C32"/>
    <w:rsid w:val="00297893"/>
    <w:rsid w:val="002A0B32"/>
    <w:rsid w:val="002A1482"/>
    <w:rsid w:val="002A1C43"/>
    <w:rsid w:val="002D45BA"/>
    <w:rsid w:val="002E3A7C"/>
    <w:rsid w:val="00302D29"/>
    <w:rsid w:val="00313B94"/>
    <w:rsid w:val="0032540A"/>
    <w:rsid w:val="003359BC"/>
    <w:rsid w:val="003756CE"/>
    <w:rsid w:val="0038239E"/>
    <w:rsid w:val="003A3080"/>
    <w:rsid w:val="003A7615"/>
    <w:rsid w:val="003D4E04"/>
    <w:rsid w:val="003D6203"/>
    <w:rsid w:val="003E423C"/>
    <w:rsid w:val="003E6BC3"/>
    <w:rsid w:val="00401905"/>
    <w:rsid w:val="00404BBE"/>
    <w:rsid w:val="004247F9"/>
    <w:rsid w:val="004A06EF"/>
    <w:rsid w:val="004A1D54"/>
    <w:rsid w:val="004B2C43"/>
    <w:rsid w:val="004B2DEB"/>
    <w:rsid w:val="004C75C7"/>
    <w:rsid w:val="004D709D"/>
    <w:rsid w:val="004F7E98"/>
    <w:rsid w:val="0051085A"/>
    <w:rsid w:val="00514E47"/>
    <w:rsid w:val="0052013E"/>
    <w:rsid w:val="00547684"/>
    <w:rsid w:val="005542E1"/>
    <w:rsid w:val="00587255"/>
    <w:rsid w:val="005A081D"/>
    <w:rsid w:val="005D000A"/>
    <w:rsid w:val="005D605A"/>
    <w:rsid w:val="005E72D2"/>
    <w:rsid w:val="005F2426"/>
    <w:rsid w:val="0060538F"/>
    <w:rsid w:val="006171AD"/>
    <w:rsid w:val="0065351F"/>
    <w:rsid w:val="00660081"/>
    <w:rsid w:val="00665A01"/>
    <w:rsid w:val="006B1645"/>
    <w:rsid w:val="006C1893"/>
    <w:rsid w:val="006D4CA3"/>
    <w:rsid w:val="006E7E57"/>
    <w:rsid w:val="006F3D4A"/>
    <w:rsid w:val="006F5968"/>
    <w:rsid w:val="00707E69"/>
    <w:rsid w:val="00725051"/>
    <w:rsid w:val="007259CE"/>
    <w:rsid w:val="0073276F"/>
    <w:rsid w:val="0074487E"/>
    <w:rsid w:val="00767869"/>
    <w:rsid w:val="007827E6"/>
    <w:rsid w:val="00794F2E"/>
    <w:rsid w:val="007D755B"/>
    <w:rsid w:val="007E20E4"/>
    <w:rsid w:val="007E60F2"/>
    <w:rsid w:val="00810AD0"/>
    <w:rsid w:val="00815B6D"/>
    <w:rsid w:val="00833695"/>
    <w:rsid w:val="00854966"/>
    <w:rsid w:val="00864A5C"/>
    <w:rsid w:val="0087319D"/>
    <w:rsid w:val="0087660B"/>
    <w:rsid w:val="008856B6"/>
    <w:rsid w:val="008A4A94"/>
    <w:rsid w:val="008B0889"/>
    <w:rsid w:val="008D0497"/>
    <w:rsid w:val="008F4120"/>
    <w:rsid w:val="009105B8"/>
    <w:rsid w:val="00916782"/>
    <w:rsid w:val="009226EF"/>
    <w:rsid w:val="00925455"/>
    <w:rsid w:val="00945264"/>
    <w:rsid w:val="0095685D"/>
    <w:rsid w:val="00957D8C"/>
    <w:rsid w:val="009623CB"/>
    <w:rsid w:val="00984D40"/>
    <w:rsid w:val="00997618"/>
    <w:rsid w:val="009D264A"/>
    <w:rsid w:val="009E4D01"/>
    <w:rsid w:val="009F4745"/>
    <w:rsid w:val="00A036EE"/>
    <w:rsid w:val="00A23E7C"/>
    <w:rsid w:val="00A377F8"/>
    <w:rsid w:val="00AB2253"/>
    <w:rsid w:val="00AF5E14"/>
    <w:rsid w:val="00B028FC"/>
    <w:rsid w:val="00B13A05"/>
    <w:rsid w:val="00B31808"/>
    <w:rsid w:val="00B323A6"/>
    <w:rsid w:val="00B47AE6"/>
    <w:rsid w:val="00B62476"/>
    <w:rsid w:val="00B67E19"/>
    <w:rsid w:val="00B72BE2"/>
    <w:rsid w:val="00B96203"/>
    <w:rsid w:val="00BA1AC2"/>
    <w:rsid w:val="00C01CF6"/>
    <w:rsid w:val="00C14569"/>
    <w:rsid w:val="00C14E3D"/>
    <w:rsid w:val="00C525A2"/>
    <w:rsid w:val="00C94E3E"/>
    <w:rsid w:val="00CA0D67"/>
    <w:rsid w:val="00CD13F6"/>
    <w:rsid w:val="00CD3A55"/>
    <w:rsid w:val="00CD506E"/>
    <w:rsid w:val="00CE2F8C"/>
    <w:rsid w:val="00CE3CA1"/>
    <w:rsid w:val="00CF186E"/>
    <w:rsid w:val="00D33F32"/>
    <w:rsid w:val="00D36583"/>
    <w:rsid w:val="00D664CA"/>
    <w:rsid w:val="00DC08D1"/>
    <w:rsid w:val="00DE1483"/>
    <w:rsid w:val="00E02C6A"/>
    <w:rsid w:val="00E06155"/>
    <w:rsid w:val="00E11F00"/>
    <w:rsid w:val="00E47949"/>
    <w:rsid w:val="00E52E42"/>
    <w:rsid w:val="00E620E1"/>
    <w:rsid w:val="00E66205"/>
    <w:rsid w:val="00E7793B"/>
    <w:rsid w:val="00E81AC6"/>
    <w:rsid w:val="00E954EF"/>
    <w:rsid w:val="00EC053C"/>
    <w:rsid w:val="00ED358A"/>
    <w:rsid w:val="00EE6C97"/>
    <w:rsid w:val="00EF411B"/>
    <w:rsid w:val="00F24BFC"/>
    <w:rsid w:val="00F46869"/>
    <w:rsid w:val="00F65EF2"/>
    <w:rsid w:val="00F86F2C"/>
    <w:rsid w:val="00F91891"/>
    <w:rsid w:val="00FA2D76"/>
    <w:rsid w:val="00FA51CF"/>
    <w:rsid w:val="00FC7DC0"/>
    <w:rsid w:val="00FE22E5"/>
    <w:rsid w:val="00FF282A"/>
    <w:rsid w:val="4A177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50C20"/>
    <w:pPr>
      <w:widowControl w:val="0"/>
      <w:jc w:val="both"/>
    </w:pPr>
    <w:rPr>
      <w:rFonts w:ascii="宋体"/>
      <w:sz w:val="34"/>
    </w:rPr>
  </w:style>
  <w:style w:type="paragraph" w:styleId="1">
    <w:name w:val="heading 1"/>
    <w:basedOn w:val="a"/>
    <w:next w:val="a"/>
    <w:link w:val="1Char"/>
    <w:qFormat/>
    <w:rsid w:val="00050C2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50C2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50C20"/>
    <w:pPr>
      <w:keepNext/>
      <w:keepLines/>
      <w:spacing w:before="260" w:after="260" w:line="416" w:lineRule="auto"/>
      <w:outlineLvl w:val="2"/>
    </w:pPr>
    <w:rPr>
      <w:b/>
      <w:bCs/>
      <w:sz w:val="32"/>
      <w:szCs w:val="32"/>
    </w:rPr>
  </w:style>
  <w:style w:type="paragraph" w:styleId="4">
    <w:name w:val="heading 4"/>
    <w:basedOn w:val="a"/>
    <w:next w:val="a"/>
    <w:link w:val="4Char"/>
    <w:qFormat/>
    <w:rsid w:val="00050C20"/>
    <w:pPr>
      <w:keepNext/>
      <w:keepLines/>
      <w:spacing w:line="360" w:lineRule="auto"/>
      <w:outlineLvl w:val="3"/>
    </w:pPr>
    <w:rPr>
      <w:rFonts w:ascii="Arial" w:hAnsi="Arial"/>
      <w:b/>
      <w:bCs/>
      <w:szCs w:val="28"/>
    </w:rPr>
  </w:style>
  <w:style w:type="paragraph" w:styleId="5">
    <w:name w:val="heading 5"/>
    <w:basedOn w:val="a"/>
    <w:next w:val="a"/>
    <w:link w:val="5Char"/>
    <w:qFormat/>
    <w:rsid w:val="00050C20"/>
    <w:pPr>
      <w:keepNext/>
      <w:keepLines/>
      <w:spacing w:before="280" w:after="290" w:line="376" w:lineRule="auto"/>
      <w:outlineLvl w:val="4"/>
    </w:pPr>
    <w:rPr>
      <w:b/>
      <w:bCs/>
      <w:sz w:val="28"/>
      <w:szCs w:val="28"/>
    </w:rPr>
  </w:style>
  <w:style w:type="paragraph" w:styleId="6">
    <w:name w:val="heading 6"/>
    <w:basedOn w:val="a"/>
    <w:next w:val="a"/>
    <w:link w:val="6Char"/>
    <w:qFormat/>
    <w:rsid w:val="00050C2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50C2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50C2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50C2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050C20"/>
    <w:pPr>
      <w:ind w:firstLineChars="100" w:firstLine="420"/>
    </w:pPr>
  </w:style>
  <w:style w:type="paragraph" w:styleId="a4">
    <w:name w:val="Body Text"/>
    <w:basedOn w:val="a"/>
    <w:link w:val="Char0"/>
    <w:qFormat/>
    <w:rsid w:val="00050C20"/>
    <w:pPr>
      <w:spacing w:after="120"/>
    </w:pPr>
  </w:style>
  <w:style w:type="paragraph" w:styleId="a5">
    <w:name w:val="Normal Indent"/>
    <w:basedOn w:val="a"/>
    <w:rsid w:val="00050C20"/>
    <w:pPr>
      <w:ind w:firstLineChars="200" w:firstLine="420"/>
    </w:pPr>
  </w:style>
  <w:style w:type="paragraph" w:styleId="a6">
    <w:name w:val="Document Map"/>
    <w:basedOn w:val="a"/>
    <w:link w:val="Char1"/>
    <w:semiHidden/>
    <w:qFormat/>
    <w:rsid w:val="00050C20"/>
    <w:pPr>
      <w:shd w:val="clear" w:color="auto" w:fill="000080"/>
    </w:pPr>
  </w:style>
  <w:style w:type="paragraph" w:styleId="a7">
    <w:name w:val="annotation text"/>
    <w:basedOn w:val="a"/>
    <w:link w:val="Char2"/>
    <w:qFormat/>
    <w:rsid w:val="00050C20"/>
  </w:style>
  <w:style w:type="paragraph" w:styleId="30">
    <w:name w:val="Body Text 3"/>
    <w:basedOn w:val="a"/>
    <w:link w:val="3Char0"/>
    <w:qFormat/>
    <w:rsid w:val="00050C20"/>
    <w:rPr>
      <w:sz w:val="24"/>
    </w:rPr>
  </w:style>
  <w:style w:type="paragraph" w:styleId="a8">
    <w:name w:val="Body Text Indent"/>
    <w:basedOn w:val="a"/>
    <w:link w:val="Char3"/>
    <w:qFormat/>
    <w:rsid w:val="00050C20"/>
    <w:pPr>
      <w:spacing w:after="120"/>
      <w:ind w:leftChars="200" w:left="420"/>
    </w:pPr>
  </w:style>
  <w:style w:type="paragraph" w:styleId="31">
    <w:name w:val="toc 3"/>
    <w:basedOn w:val="a"/>
    <w:next w:val="a"/>
    <w:uiPriority w:val="39"/>
    <w:qFormat/>
    <w:rsid w:val="00050C20"/>
    <w:pPr>
      <w:ind w:leftChars="400" w:left="840"/>
    </w:pPr>
  </w:style>
  <w:style w:type="paragraph" w:styleId="a9">
    <w:name w:val="Plain Text"/>
    <w:basedOn w:val="a"/>
    <w:link w:val="Char10"/>
    <w:qFormat/>
    <w:rsid w:val="00050C20"/>
    <w:rPr>
      <w:rFonts w:hAnsi="Courier New" w:cs="Courier New"/>
      <w:kern w:val="2"/>
      <w:sz w:val="21"/>
      <w:szCs w:val="21"/>
    </w:rPr>
  </w:style>
  <w:style w:type="paragraph" w:styleId="aa">
    <w:name w:val="Date"/>
    <w:basedOn w:val="a"/>
    <w:next w:val="a"/>
    <w:link w:val="Char4"/>
    <w:rsid w:val="00050C20"/>
    <w:pPr>
      <w:ind w:leftChars="2500" w:left="100"/>
    </w:pPr>
  </w:style>
  <w:style w:type="paragraph" w:styleId="20">
    <w:name w:val="Body Text Indent 2"/>
    <w:basedOn w:val="a"/>
    <w:link w:val="2Char0"/>
    <w:rsid w:val="00050C20"/>
    <w:pPr>
      <w:spacing w:after="120" w:line="480" w:lineRule="auto"/>
      <w:ind w:leftChars="200" w:left="420"/>
    </w:pPr>
  </w:style>
  <w:style w:type="paragraph" w:styleId="ab">
    <w:name w:val="Balloon Text"/>
    <w:basedOn w:val="a"/>
    <w:link w:val="Char5"/>
    <w:semiHidden/>
    <w:rsid w:val="00050C20"/>
    <w:rPr>
      <w:sz w:val="18"/>
      <w:szCs w:val="18"/>
    </w:rPr>
  </w:style>
  <w:style w:type="paragraph" w:styleId="ac">
    <w:name w:val="footer"/>
    <w:basedOn w:val="a"/>
    <w:link w:val="Char11"/>
    <w:uiPriority w:val="99"/>
    <w:rsid w:val="00050C20"/>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rsid w:val="00050C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50C20"/>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050C20"/>
    <w:pPr>
      <w:ind w:firstLineChars="200" w:firstLine="420"/>
    </w:pPr>
    <w:rPr>
      <w:rFonts w:hAnsi="宋体"/>
    </w:rPr>
  </w:style>
  <w:style w:type="paragraph" w:styleId="ae">
    <w:name w:val="Normal (Web)"/>
    <w:basedOn w:val="a"/>
    <w:uiPriority w:val="99"/>
    <w:qFormat/>
    <w:rsid w:val="00050C20"/>
    <w:pPr>
      <w:widowControl/>
      <w:spacing w:before="100" w:beforeAutospacing="1" w:after="100" w:afterAutospacing="1"/>
      <w:jc w:val="left"/>
    </w:pPr>
    <w:rPr>
      <w:rFonts w:hAnsi="宋体" w:cs="宋体"/>
      <w:sz w:val="24"/>
    </w:rPr>
  </w:style>
  <w:style w:type="paragraph" w:styleId="af">
    <w:name w:val="Title"/>
    <w:basedOn w:val="a"/>
    <w:link w:val="Char7"/>
    <w:qFormat/>
    <w:rsid w:val="00050C20"/>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050C20"/>
    <w:rPr>
      <w:b/>
      <w:bCs/>
    </w:rPr>
  </w:style>
  <w:style w:type="character" w:styleId="af1">
    <w:name w:val="page number"/>
    <w:basedOn w:val="a1"/>
    <w:qFormat/>
    <w:rsid w:val="00050C20"/>
    <w:rPr>
      <w:rFonts w:ascii="仿宋_GB2312" w:eastAsia="仿宋_GB2312"/>
      <w:b/>
      <w:sz w:val="32"/>
      <w:szCs w:val="32"/>
    </w:rPr>
  </w:style>
  <w:style w:type="character" w:styleId="af2">
    <w:name w:val="FollowedHyperlink"/>
    <w:rsid w:val="00050C20"/>
    <w:rPr>
      <w:color w:val="000000"/>
      <w:u w:val="none"/>
    </w:rPr>
  </w:style>
  <w:style w:type="character" w:styleId="af3">
    <w:name w:val="Emphasis"/>
    <w:qFormat/>
    <w:rsid w:val="00050C20"/>
    <w:rPr>
      <w:rFonts w:ascii="仿宋_GB2312" w:eastAsia="仿宋_GB2312"/>
      <w:sz w:val="32"/>
      <w:szCs w:val="32"/>
    </w:rPr>
  </w:style>
  <w:style w:type="character" w:styleId="af4">
    <w:name w:val="Hyperlink"/>
    <w:qFormat/>
    <w:rsid w:val="00050C20"/>
    <w:rPr>
      <w:color w:val="000000"/>
      <w:u w:val="none"/>
    </w:rPr>
  </w:style>
  <w:style w:type="character" w:customStyle="1" w:styleId="1Char">
    <w:name w:val="标题 1 Char"/>
    <w:basedOn w:val="a1"/>
    <w:link w:val="1"/>
    <w:rsid w:val="00050C20"/>
    <w:rPr>
      <w:rFonts w:ascii="宋体" w:eastAsia="宋体" w:hAnsi="Times New Roman" w:cs="Times New Roman"/>
      <w:b/>
      <w:bCs/>
      <w:kern w:val="44"/>
      <w:sz w:val="44"/>
      <w:szCs w:val="44"/>
    </w:rPr>
  </w:style>
  <w:style w:type="character" w:customStyle="1" w:styleId="2Char">
    <w:name w:val="标题 2 Char"/>
    <w:basedOn w:val="a1"/>
    <w:link w:val="2"/>
    <w:rsid w:val="00050C20"/>
    <w:rPr>
      <w:rFonts w:ascii="Arial" w:eastAsia="黑体" w:hAnsi="Arial" w:cs="Times New Roman"/>
      <w:b/>
      <w:bCs/>
      <w:sz w:val="32"/>
      <w:szCs w:val="32"/>
    </w:rPr>
  </w:style>
  <w:style w:type="character" w:customStyle="1" w:styleId="3Char">
    <w:name w:val="标题 3 Char"/>
    <w:basedOn w:val="a1"/>
    <w:link w:val="3"/>
    <w:rsid w:val="00050C20"/>
    <w:rPr>
      <w:rFonts w:ascii="宋体" w:eastAsia="宋体" w:hAnsi="Times New Roman" w:cs="Times New Roman"/>
      <w:b/>
      <w:bCs/>
      <w:kern w:val="0"/>
      <w:sz w:val="32"/>
      <w:szCs w:val="32"/>
    </w:rPr>
  </w:style>
  <w:style w:type="character" w:customStyle="1" w:styleId="4Char">
    <w:name w:val="标题 4 Char"/>
    <w:basedOn w:val="a1"/>
    <w:link w:val="4"/>
    <w:rsid w:val="00050C20"/>
    <w:rPr>
      <w:rFonts w:ascii="Arial" w:eastAsia="宋体" w:hAnsi="Arial" w:cs="Times New Roman"/>
      <w:b/>
      <w:bCs/>
      <w:kern w:val="0"/>
      <w:sz w:val="34"/>
      <w:szCs w:val="28"/>
    </w:rPr>
  </w:style>
  <w:style w:type="character" w:customStyle="1" w:styleId="5Char">
    <w:name w:val="标题 5 Char"/>
    <w:basedOn w:val="a1"/>
    <w:link w:val="5"/>
    <w:rsid w:val="00050C20"/>
    <w:rPr>
      <w:rFonts w:ascii="宋体" w:eastAsia="宋体" w:hAnsi="Times New Roman" w:cs="Times New Roman"/>
      <w:b/>
      <w:bCs/>
      <w:kern w:val="0"/>
      <w:sz w:val="28"/>
      <w:szCs w:val="28"/>
    </w:rPr>
  </w:style>
  <w:style w:type="character" w:customStyle="1" w:styleId="6Char">
    <w:name w:val="标题 6 Char"/>
    <w:basedOn w:val="a1"/>
    <w:link w:val="6"/>
    <w:rsid w:val="00050C20"/>
    <w:rPr>
      <w:rFonts w:ascii="Arial" w:eastAsia="黑体" w:hAnsi="Arial" w:cs="Times New Roman"/>
      <w:b/>
      <w:bCs/>
      <w:kern w:val="0"/>
      <w:sz w:val="24"/>
      <w:szCs w:val="20"/>
    </w:rPr>
  </w:style>
  <w:style w:type="character" w:customStyle="1" w:styleId="7Char">
    <w:name w:val="标题 7 Char"/>
    <w:basedOn w:val="a1"/>
    <w:link w:val="7"/>
    <w:rsid w:val="00050C20"/>
    <w:rPr>
      <w:rFonts w:ascii="宋体" w:eastAsia="宋体" w:hAnsi="Times New Roman" w:cs="Times New Roman"/>
      <w:b/>
      <w:bCs/>
      <w:kern w:val="0"/>
      <w:sz w:val="24"/>
      <w:szCs w:val="20"/>
    </w:rPr>
  </w:style>
  <w:style w:type="character" w:customStyle="1" w:styleId="8Char">
    <w:name w:val="标题 8 Char"/>
    <w:basedOn w:val="a1"/>
    <w:link w:val="8"/>
    <w:rsid w:val="00050C20"/>
    <w:rPr>
      <w:rFonts w:ascii="Arial" w:eastAsia="黑体" w:hAnsi="Arial" w:cs="Times New Roman"/>
      <w:kern w:val="0"/>
      <w:sz w:val="24"/>
      <w:szCs w:val="20"/>
    </w:rPr>
  </w:style>
  <w:style w:type="character" w:customStyle="1" w:styleId="9Char">
    <w:name w:val="标题 9 Char"/>
    <w:basedOn w:val="a1"/>
    <w:link w:val="9"/>
    <w:rsid w:val="00050C20"/>
    <w:rPr>
      <w:rFonts w:ascii="Arial" w:eastAsia="黑体" w:hAnsi="Arial" w:cs="Times New Roman"/>
      <w:kern w:val="0"/>
      <w:sz w:val="34"/>
      <w:szCs w:val="21"/>
    </w:rPr>
  </w:style>
  <w:style w:type="character" w:customStyle="1" w:styleId="green">
    <w:name w:val="green"/>
    <w:rsid w:val="00050C20"/>
    <w:rPr>
      <w:rFonts w:ascii="仿宋_GB2312" w:eastAsia="仿宋_GB2312"/>
      <w:b/>
      <w:color w:val="66AE00"/>
      <w:sz w:val="18"/>
      <w:szCs w:val="18"/>
    </w:rPr>
  </w:style>
  <w:style w:type="character" w:customStyle="1" w:styleId="up">
    <w:name w:val="up"/>
    <w:basedOn w:val="a1"/>
    <w:rsid w:val="00050C20"/>
    <w:rPr>
      <w:rFonts w:ascii="仿宋_GB2312" w:eastAsia="仿宋_GB2312"/>
      <w:b/>
      <w:sz w:val="32"/>
      <w:szCs w:val="32"/>
    </w:rPr>
  </w:style>
  <w:style w:type="character" w:customStyle="1" w:styleId="red1">
    <w:name w:val="red1"/>
    <w:rsid w:val="00050C20"/>
    <w:rPr>
      <w:rFonts w:ascii="仿宋_GB2312" w:eastAsia="仿宋_GB2312"/>
      <w:b/>
      <w:color w:val="FF0000"/>
      <w:sz w:val="18"/>
      <w:szCs w:val="18"/>
    </w:rPr>
  </w:style>
  <w:style w:type="character" w:customStyle="1" w:styleId="red3">
    <w:name w:val="red3"/>
    <w:basedOn w:val="a1"/>
    <w:rsid w:val="00050C20"/>
    <w:rPr>
      <w:rFonts w:ascii="仿宋_GB2312" w:eastAsia="仿宋_GB2312"/>
      <w:b/>
      <w:color w:val="CC0000"/>
      <w:sz w:val="32"/>
      <w:szCs w:val="32"/>
    </w:rPr>
  </w:style>
  <w:style w:type="character" w:customStyle="1" w:styleId="15">
    <w:name w:val="15"/>
    <w:qFormat/>
    <w:rsid w:val="00050C20"/>
    <w:rPr>
      <w:rFonts w:ascii="Times New Roman" w:hAnsi="Times New Roman" w:cs="Times New Roman" w:hint="default"/>
      <w:color w:val="0000FF"/>
      <w:u w:val="single"/>
    </w:rPr>
  </w:style>
  <w:style w:type="character" w:customStyle="1" w:styleId="green1">
    <w:name w:val="green1"/>
    <w:rsid w:val="00050C20"/>
    <w:rPr>
      <w:rFonts w:ascii="仿宋_GB2312" w:eastAsia="仿宋_GB2312"/>
      <w:b/>
      <w:color w:val="66AE00"/>
      <w:sz w:val="18"/>
      <w:szCs w:val="18"/>
    </w:rPr>
  </w:style>
  <w:style w:type="character" w:customStyle="1" w:styleId="lsr">
    <w:name w:val="lsr"/>
    <w:basedOn w:val="a1"/>
    <w:rsid w:val="00050C20"/>
    <w:rPr>
      <w:rFonts w:ascii="仿宋_GB2312" w:eastAsia="仿宋_GB2312"/>
      <w:b/>
      <w:sz w:val="32"/>
      <w:szCs w:val="32"/>
    </w:rPr>
  </w:style>
  <w:style w:type="character" w:customStyle="1" w:styleId="Char8">
    <w:name w:val="页脚 Char"/>
    <w:link w:val="ac"/>
    <w:uiPriority w:val="99"/>
    <w:rsid w:val="00050C20"/>
    <w:rPr>
      <w:sz w:val="18"/>
      <w:szCs w:val="18"/>
    </w:rPr>
  </w:style>
  <w:style w:type="character" w:customStyle="1" w:styleId="sl">
    <w:name w:val="sl"/>
    <w:basedOn w:val="a1"/>
    <w:rsid w:val="00050C20"/>
    <w:rPr>
      <w:rFonts w:ascii="仿宋_GB2312" w:eastAsia="仿宋_GB2312"/>
      <w:b/>
      <w:sz w:val="32"/>
      <w:szCs w:val="32"/>
    </w:rPr>
  </w:style>
  <w:style w:type="character" w:customStyle="1" w:styleId="red2">
    <w:name w:val="red2"/>
    <w:rsid w:val="00050C20"/>
    <w:rPr>
      <w:rFonts w:ascii="仿宋_GB2312" w:eastAsia="仿宋_GB2312"/>
      <w:b/>
      <w:color w:val="FF0000"/>
      <w:sz w:val="32"/>
      <w:szCs w:val="32"/>
    </w:rPr>
  </w:style>
  <w:style w:type="character" w:customStyle="1" w:styleId="hover25">
    <w:name w:val="hover25"/>
    <w:basedOn w:val="a1"/>
    <w:rsid w:val="00050C20"/>
    <w:rPr>
      <w:rFonts w:ascii="仿宋_GB2312" w:eastAsia="仿宋_GB2312"/>
      <w:b/>
      <w:sz w:val="32"/>
      <w:szCs w:val="32"/>
    </w:rPr>
  </w:style>
  <w:style w:type="character" w:customStyle="1" w:styleId="gb-jt">
    <w:name w:val="gb-jt"/>
    <w:basedOn w:val="a1"/>
    <w:rsid w:val="00050C20"/>
    <w:rPr>
      <w:rFonts w:ascii="仿宋_GB2312" w:eastAsia="仿宋_GB2312"/>
      <w:b/>
      <w:sz w:val="32"/>
      <w:szCs w:val="32"/>
    </w:rPr>
  </w:style>
  <w:style w:type="character" w:customStyle="1" w:styleId="down1">
    <w:name w:val="down1"/>
    <w:rsid w:val="00050C20"/>
    <w:rPr>
      <w:rFonts w:ascii="仿宋_GB2312" w:eastAsia="仿宋_GB2312"/>
      <w:b/>
      <w:sz w:val="32"/>
      <w:szCs w:val="32"/>
      <w:shd w:val="clear" w:color="auto" w:fill="DAEEF9"/>
    </w:rPr>
  </w:style>
  <w:style w:type="character" w:customStyle="1" w:styleId="sr">
    <w:name w:val="sr"/>
    <w:basedOn w:val="a1"/>
    <w:rsid w:val="00050C20"/>
    <w:rPr>
      <w:rFonts w:ascii="仿宋_GB2312" w:eastAsia="仿宋_GB2312"/>
      <w:b/>
      <w:sz w:val="32"/>
      <w:szCs w:val="32"/>
    </w:rPr>
  </w:style>
  <w:style w:type="character" w:customStyle="1" w:styleId="textcontents">
    <w:name w:val="textcontents"/>
    <w:basedOn w:val="a1"/>
    <w:rsid w:val="00050C20"/>
    <w:rPr>
      <w:rFonts w:ascii="仿宋_GB2312" w:eastAsia="仿宋_GB2312"/>
      <w:b/>
      <w:sz w:val="32"/>
      <w:szCs w:val="32"/>
    </w:rPr>
  </w:style>
  <w:style w:type="character" w:customStyle="1" w:styleId="lsl">
    <w:name w:val="lsl"/>
    <w:basedOn w:val="a1"/>
    <w:rsid w:val="00050C20"/>
    <w:rPr>
      <w:rFonts w:ascii="仿宋_GB2312" w:eastAsia="仿宋_GB2312"/>
      <w:b/>
      <w:sz w:val="32"/>
      <w:szCs w:val="32"/>
    </w:rPr>
  </w:style>
  <w:style w:type="character" w:customStyle="1" w:styleId="blue">
    <w:name w:val="blue"/>
    <w:rsid w:val="00050C20"/>
    <w:rPr>
      <w:rFonts w:ascii="仿宋_GB2312" w:eastAsia="仿宋_GB2312"/>
      <w:b/>
      <w:color w:val="0371C6"/>
      <w:sz w:val="21"/>
      <w:szCs w:val="21"/>
    </w:rPr>
  </w:style>
  <w:style w:type="character" w:customStyle="1" w:styleId="Char9">
    <w:name w:val="纯文本 Char"/>
    <w:link w:val="a9"/>
    <w:rsid w:val="00050C20"/>
    <w:rPr>
      <w:rFonts w:ascii="宋体" w:eastAsia="宋体" w:hAnsi="Courier New" w:cs="Courier New"/>
      <w:szCs w:val="21"/>
    </w:rPr>
  </w:style>
  <w:style w:type="character" w:customStyle="1" w:styleId="apple-converted-space">
    <w:name w:val="apple-converted-space"/>
    <w:basedOn w:val="a1"/>
    <w:rsid w:val="00050C20"/>
    <w:rPr>
      <w:rFonts w:ascii="仿宋_GB2312" w:eastAsia="仿宋_GB2312"/>
      <w:b/>
      <w:sz w:val="32"/>
      <w:szCs w:val="32"/>
    </w:rPr>
  </w:style>
  <w:style w:type="character" w:customStyle="1" w:styleId="down">
    <w:name w:val="down"/>
    <w:rsid w:val="00050C20"/>
    <w:rPr>
      <w:shd w:val="clear" w:color="auto" w:fill="DAEEF9"/>
    </w:rPr>
  </w:style>
  <w:style w:type="character" w:customStyle="1" w:styleId="hover3">
    <w:name w:val="hover3"/>
    <w:rsid w:val="00050C20"/>
    <w:rPr>
      <w:bdr w:val="single" w:sz="6" w:space="0" w:color="FFCC33"/>
    </w:rPr>
  </w:style>
  <w:style w:type="character" w:customStyle="1" w:styleId="tit">
    <w:name w:val="tit"/>
    <w:basedOn w:val="a1"/>
    <w:rsid w:val="00050C20"/>
    <w:rPr>
      <w:rFonts w:ascii="仿宋_GB2312" w:eastAsia="仿宋_GB2312"/>
      <w:b/>
      <w:sz w:val="32"/>
      <w:szCs w:val="32"/>
    </w:rPr>
  </w:style>
  <w:style w:type="character" w:customStyle="1" w:styleId="font161">
    <w:name w:val="font161"/>
    <w:rsid w:val="00050C20"/>
    <w:rPr>
      <w:b/>
      <w:bCs/>
      <w:sz w:val="32"/>
      <w:szCs w:val="32"/>
    </w:rPr>
  </w:style>
  <w:style w:type="character" w:customStyle="1" w:styleId="red">
    <w:name w:val="red"/>
    <w:rsid w:val="00050C20"/>
    <w:rPr>
      <w:rFonts w:ascii="仿宋_GB2312" w:eastAsia="仿宋_GB2312"/>
      <w:b/>
      <w:color w:val="FF0000"/>
      <w:sz w:val="18"/>
      <w:szCs w:val="18"/>
    </w:rPr>
  </w:style>
  <w:style w:type="character" w:customStyle="1" w:styleId="cpb">
    <w:name w:val="cpb"/>
    <w:rsid w:val="00050C20"/>
    <w:rPr>
      <w:color w:val="FFFFFF"/>
    </w:rPr>
  </w:style>
  <w:style w:type="character" w:customStyle="1" w:styleId="right">
    <w:name w:val="right"/>
    <w:rsid w:val="00050C20"/>
    <w:rPr>
      <w:rFonts w:ascii="仿宋_GB2312" w:eastAsia="仿宋_GB2312"/>
      <w:b/>
      <w:color w:val="999999"/>
      <w:sz w:val="18"/>
      <w:szCs w:val="18"/>
    </w:rPr>
  </w:style>
  <w:style w:type="character" w:customStyle="1" w:styleId="tit1">
    <w:name w:val="tit1"/>
    <w:basedOn w:val="a1"/>
    <w:rsid w:val="00050C20"/>
    <w:rPr>
      <w:rFonts w:ascii="仿宋_GB2312" w:eastAsia="仿宋_GB2312"/>
      <w:b/>
      <w:sz w:val="32"/>
      <w:szCs w:val="32"/>
    </w:rPr>
  </w:style>
  <w:style w:type="paragraph" w:customStyle="1" w:styleId="z-1">
    <w:name w:val="z-窗体顶端1"/>
    <w:basedOn w:val="a"/>
    <w:next w:val="a"/>
    <w:rsid w:val="00050C20"/>
    <w:pPr>
      <w:pBdr>
        <w:bottom w:val="single" w:sz="6" w:space="1" w:color="auto"/>
      </w:pBdr>
      <w:jc w:val="center"/>
    </w:pPr>
    <w:rPr>
      <w:rFonts w:ascii="Arial"/>
      <w:vanish/>
      <w:sz w:val="16"/>
    </w:rPr>
  </w:style>
  <w:style w:type="paragraph" w:customStyle="1" w:styleId="z-10">
    <w:name w:val="z-窗体底端1"/>
    <w:basedOn w:val="a"/>
    <w:next w:val="a"/>
    <w:qFormat/>
    <w:rsid w:val="00050C20"/>
    <w:pPr>
      <w:pBdr>
        <w:top w:val="single" w:sz="6" w:space="1" w:color="auto"/>
      </w:pBdr>
      <w:jc w:val="center"/>
    </w:pPr>
    <w:rPr>
      <w:rFonts w:ascii="Arial"/>
      <w:vanish/>
      <w:sz w:val="16"/>
    </w:rPr>
  </w:style>
  <w:style w:type="paragraph" w:customStyle="1" w:styleId="11">
    <w:name w:val="正文1"/>
    <w:rsid w:val="00050C20"/>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050C20"/>
    <w:pPr>
      <w:adjustRightInd w:val="0"/>
      <w:snapToGrid w:val="0"/>
      <w:spacing w:line="360" w:lineRule="auto"/>
      <w:ind w:firstLineChars="200" w:firstLine="420"/>
    </w:pPr>
    <w:rPr>
      <w:color w:val="000000"/>
      <w:szCs w:val="21"/>
    </w:rPr>
  </w:style>
  <w:style w:type="paragraph" w:customStyle="1" w:styleId="60">
    <w:name w:val="6'"/>
    <w:basedOn w:val="a"/>
    <w:qFormat/>
    <w:rsid w:val="00050C20"/>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050C20"/>
    <w:rPr>
      <w:rFonts w:ascii="宋体" w:eastAsia="宋体" w:hAnsi="Times New Roman" w:cs="Times New Roman"/>
      <w:kern w:val="0"/>
      <w:sz w:val="34"/>
      <w:szCs w:val="20"/>
    </w:rPr>
  </w:style>
  <w:style w:type="paragraph" w:customStyle="1" w:styleId="Chara">
    <w:name w:val="Char"/>
    <w:basedOn w:val="a"/>
    <w:rsid w:val="00050C20"/>
    <w:rPr>
      <w:rFonts w:ascii="仿宋_GB2312" w:eastAsia="仿宋_GB2312"/>
      <w:b/>
      <w:sz w:val="32"/>
      <w:szCs w:val="32"/>
    </w:rPr>
  </w:style>
  <w:style w:type="character" w:customStyle="1" w:styleId="Char5">
    <w:name w:val="批注框文本 Char"/>
    <w:basedOn w:val="a1"/>
    <w:link w:val="ab"/>
    <w:semiHidden/>
    <w:rsid w:val="00050C20"/>
    <w:rPr>
      <w:rFonts w:ascii="宋体" w:eastAsia="宋体" w:hAnsi="Times New Roman" w:cs="Times New Roman"/>
      <w:kern w:val="0"/>
      <w:sz w:val="18"/>
      <w:szCs w:val="18"/>
    </w:rPr>
  </w:style>
  <w:style w:type="paragraph" w:customStyle="1" w:styleId="Char110">
    <w:name w:val="Char11"/>
    <w:basedOn w:val="a"/>
    <w:qFormat/>
    <w:rsid w:val="00050C20"/>
    <w:rPr>
      <w:rFonts w:ascii="仿宋_GB2312" w:eastAsia="仿宋_GB2312"/>
      <w:b/>
      <w:sz w:val="32"/>
      <w:szCs w:val="32"/>
    </w:rPr>
  </w:style>
  <w:style w:type="character" w:customStyle="1" w:styleId="Char1">
    <w:name w:val="文档结构图 Char"/>
    <w:basedOn w:val="a1"/>
    <w:link w:val="a6"/>
    <w:semiHidden/>
    <w:rsid w:val="00050C20"/>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050C20"/>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050C20"/>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050C20"/>
    <w:rPr>
      <w:rFonts w:ascii="宋体" w:eastAsia="宋体" w:hAnsi="宋体" w:cs="Times New Roman"/>
      <w:kern w:val="0"/>
      <w:sz w:val="34"/>
      <w:szCs w:val="20"/>
    </w:rPr>
  </w:style>
  <w:style w:type="character" w:customStyle="1" w:styleId="Char4">
    <w:name w:val="日期 Char"/>
    <w:basedOn w:val="a1"/>
    <w:link w:val="aa"/>
    <w:rsid w:val="00050C20"/>
    <w:rPr>
      <w:rFonts w:ascii="宋体" w:eastAsia="宋体" w:hAnsi="Times New Roman" w:cs="Times New Roman"/>
      <w:kern w:val="0"/>
      <w:sz w:val="34"/>
      <w:szCs w:val="20"/>
    </w:rPr>
  </w:style>
  <w:style w:type="paragraph" w:customStyle="1" w:styleId="p0">
    <w:name w:val="p0"/>
    <w:basedOn w:val="a"/>
    <w:rsid w:val="00050C20"/>
    <w:pPr>
      <w:widowControl/>
      <w:spacing w:line="408" w:lineRule="auto"/>
      <w:ind w:left="1"/>
      <w:textAlignment w:val="bottom"/>
    </w:pPr>
    <w:rPr>
      <w:color w:val="000000"/>
    </w:rPr>
  </w:style>
  <w:style w:type="character" w:customStyle="1" w:styleId="Char">
    <w:name w:val="正文首行缩进 Char"/>
    <w:basedOn w:val="Char0"/>
    <w:link w:val="a0"/>
    <w:uiPriority w:val="99"/>
    <w:rsid w:val="00050C20"/>
  </w:style>
  <w:style w:type="paragraph" w:customStyle="1" w:styleId="Char12">
    <w:name w:val="Char1"/>
    <w:basedOn w:val="a"/>
    <w:rsid w:val="00050C20"/>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050C20"/>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050C20"/>
    <w:rPr>
      <w:rFonts w:ascii="宋体" w:eastAsia="宋体" w:hAnsi="Times New Roman" w:cs="Times New Roman"/>
      <w:kern w:val="0"/>
      <w:sz w:val="34"/>
      <w:szCs w:val="20"/>
    </w:rPr>
  </w:style>
  <w:style w:type="paragraph" w:customStyle="1" w:styleId="af5">
    <w:name w:val="表格"/>
    <w:basedOn w:val="a"/>
    <w:rsid w:val="00050C20"/>
    <w:pPr>
      <w:jc w:val="center"/>
      <w:textAlignment w:val="center"/>
    </w:pPr>
    <w:rPr>
      <w:rFonts w:ascii="华文细黑" w:hAnsi="华文细黑"/>
    </w:rPr>
  </w:style>
  <w:style w:type="paragraph" w:customStyle="1" w:styleId="cjk">
    <w:name w:val="cjk"/>
    <w:basedOn w:val="a"/>
    <w:qFormat/>
    <w:rsid w:val="00050C20"/>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050C20"/>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050C20"/>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rsid w:val="00050C20"/>
    <w:rPr>
      <w:rFonts w:ascii="Arial" w:eastAsia="宋体" w:hAnsi="Arial" w:cs="Times New Roman"/>
      <w:b/>
      <w:kern w:val="0"/>
      <w:sz w:val="32"/>
      <w:szCs w:val="20"/>
    </w:rPr>
  </w:style>
  <w:style w:type="paragraph" w:customStyle="1" w:styleId="WPSOffice1">
    <w:name w:val="WPSOffice手动目录 1"/>
    <w:rsid w:val="00050C20"/>
  </w:style>
  <w:style w:type="character" w:customStyle="1" w:styleId="Char10">
    <w:name w:val="纯文本 Char1"/>
    <w:basedOn w:val="a1"/>
    <w:link w:val="a9"/>
    <w:uiPriority w:val="99"/>
    <w:semiHidden/>
    <w:rsid w:val="00050C20"/>
    <w:rPr>
      <w:rFonts w:ascii="宋体" w:eastAsia="宋体" w:hAnsi="Courier New" w:cs="Courier New"/>
      <w:kern w:val="0"/>
      <w:szCs w:val="21"/>
    </w:rPr>
  </w:style>
  <w:style w:type="character" w:customStyle="1" w:styleId="Char3">
    <w:name w:val="正文文本缩进 Char"/>
    <w:basedOn w:val="a1"/>
    <w:link w:val="a8"/>
    <w:rsid w:val="00050C20"/>
    <w:rPr>
      <w:rFonts w:ascii="宋体" w:eastAsia="宋体" w:hAnsi="Times New Roman" w:cs="Times New Roman"/>
      <w:kern w:val="0"/>
      <w:sz w:val="34"/>
      <w:szCs w:val="20"/>
    </w:rPr>
  </w:style>
  <w:style w:type="paragraph" w:customStyle="1" w:styleId="13">
    <w:name w:val="1"/>
    <w:basedOn w:val="a"/>
    <w:next w:val="a"/>
    <w:qFormat/>
    <w:rsid w:val="00050C20"/>
  </w:style>
  <w:style w:type="character" w:customStyle="1" w:styleId="2Char0">
    <w:name w:val="正文文本缩进 2 Char"/>
    <w:basedOn w:val="a1"/>
    <w:link w:val="20"/>
    <w:rsid w:val="00050C20"/>
    <w:rPr>
      <w:rFonts w:ascii="宋体" w:eastAsia="宋体" w:hAnsi="Times New Roman" w:cs="Times New Roman"/>
      <w:kern w:val="0"/>
      <w:sz w:val="34"/>
      <w:szCs w:val="20"/>
    </w:rPr>
  </w:style>
  <w:style w:type="paragraph" w:customStyle="1" w:styleId="af6">
    <w:name w:val="表格文字"/>
    <w:basedOn w:val="a"/>
    <w:qFormat/>
    <w:rsid w:val="00050C20"/>
    <w:pPr>
      <w:adjustRightInd w:val="0"/>
      <w:spacing w:line="420" w:lineRule="atLeast"/>
      <w:jc w:val="left"/>
      <w:textAlignment w:val="baseline"/>
    </w:pPr>
  </w:style>
  <w:style w:type="paragraph" w:customStyle="1" w:styleId="ParaCharCharCharCharCharCharChar">
    <w:name w:val="默认段落字体 Para Char Char Char Char Char Char Char"/>
    <w:basedOn w:val="a"/>
    <w:rsid w:val="00050C20"/>
    <w:rPr>
      <w:rFonts w:ascii="Tahoma" w:hAnsi="Tahoma"/>
      <w:sz w:val="24"/>
    </w:rPr>
  </w:style>
  <w:style w:type="character" w:customStyle="1" w:styleId="Char11">
    <w:name w:val="页脚 Char1"/>
    <w:basedOn w:val="a1"/>
    <w:link w:val="ac"/>
    <w:uiPriority w:val="99"/>
    <w:semiHidden/>
    <w:rsid w:val="00050C20"/>
    <w:rPr>
      <w:rFonts w:ascii="宋体" w:eastAsia="宋体" w:hAnsi="Times New Roman" w:cs="Times New Roman"/>
      <w:kern w:val="0"/>
      <w:sz w:val="18"/>
      <w:szCs w:val="18"/>
    </w:rPr>
  </w:style>
  <w:style w:type="character" w:customStyle="1" w:styleId="3Char0">
    <w:name w:val="正文文本 3 Char"/>
    <w:basedOn w:val="a1"/>
    <w:link w:val="30"/>
    <w:rsid w:val="00050C20"/>
    <w:rPr>
      <w:rFonts w:ascii="宋体" w:eastAsia="宋体" w:hAnsi="Times New Roman" w:cs="Times New Roman"/>
      <w:kern w:val="0"/>
      <w:sz w:val="24"/>
      <w:szCs w:val="20"/>
    </w:rPr>
  </w:style>
  <w:style w:type="paragraph" w:customStyle="1" w:styleId="Default">
    <w:name w:val="Default"/>
    <w:qFormat/>
    <w:rsid w:val="00050C2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rsid w:val="00050C20"/>
    <w:pPr>
      <w:spacing w:before="0" w:after="0" w:line="400" w:lineRule="exact"/>
    </w:pPr>
    <w:rPr>
      <w:rFonts w:eastAsia="黑体" w:cs="宋体"/>
      <w:b w:val="0"/>
      <w:bCs w:val="0"/>
      <w:sz w:val="24"/>
      <w:szCs w:val="20"/>
    </w:rPr>
  </w:style>
  <w:style w:type="paragraph" w:customStyle="1" w:styleId="af7">
    <w:name w:val="正文 + 自动设置"/>
    <w:basedOn w:val="1"/>
    <w:rsid w:val="00050C20"/>
    <w:pPr>
      <w:tabs>
        <w:tab w:val="left" w:pos="840"/>
      </w:tabs>
      <w:spacing w:before="360" w:after="360" w:line="480" w:lineRule="auto"/>
      <w:jc w:val="center"/>
    </w:pPr>
    <w:rPr>
      <w:rFonts w:eastAsia="黑体"/>
      <w:bCs w:val="0"/>
      <w:sz w:val="36"/>
      <w:szCs w:val="20"/>
    </w:rPr>
  </w:style>
  <w:style w:type="character" w:customStyle="1" w:styleId="16">
    <w:name w:val="16"/>
    <w:basedOn w:val="a1"/>
    <w:rsid w:val="00050C20"/>
    <w:rPr>
      <w:rFonts w:ascii="宋体" w:eastAsia="宋体" w:hAnsi="宋体" w:hint="eastAsia"/>
      <w:sz w:val="21"/>
      <w:szCs w:val="21"/>
    </w:rPr>
  </w:style>
  <w:style w:type="paragraph" w:customStyle="1" w:styleId="pa-47">
    <w:name w:val="pa-47"/>
    <w:basedOn w:val="a"/>
    <w:rsid w:val="00050C20"/>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050C20"/>
    <w:rPr>
      <w:rFonts w:hAnsi="宋体" w:cs="宋体"/>
      <w:kern w:val="2"/>
      <w:sz w:val="21"/>
      <w:szCs w:val="21"/>
    </w:rPr>
  </w:style>
  <w:style w:type="paragraph" w:styleId="af8">
    <w:name w:val="List Paragraph"/>
    <w:basedOn w:val="a"/>
    <w:uiPriority w:val="34"/>
    <w:qFormat/>
    <w:rsid w:val="00050C20"/>
    <w:pPr>
      <w:ind w:firstLineChars="200" w:firstLine="420"/>
    </w:pPr>
  </w:style>
  <w:style w:type="paragraph" w:customStyle="1" w:styleId="14">
    <w:name w:val="样式1"/>
    <w:basedOn w:val="a"/>
    <w:qFormat/>
    <w:rsid w:val="00050C20"/>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48</Pages>
  <Words>4123</Words>
  <Characters>23502</Characters>
  <Application>Microsoft Office Word</Application>
  <DocSecurity>0</DocSecurity>
  <Lines>195</Lines>
  <Paragraphs>55</Paragraphs>
  <ScaleCrop>false</ScaleCrop>
  <Company>china</Company>
  <LinksUpToDate>false</LinksUpToDate>
  <CharactersWithSpaces>27570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河南四方建设管理有限公司:河南四方建设管理有限公司</cp:lastModifiedBy>
  <cp:revision>74</cp:revision>
  <cp:lastPrinted>2019-11-07T01:39:00Z</cp:lastPrinted>
  <dcterms:created xsi:type="dcterms:W3CDTF">2019-07-17T08:55:00Z</dcterms:created>
  <dcterms:modified xsi:type="dcterms:W3CDTF">2019-11-08T06:00:00Z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