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Pr="00A54D71" w:rsidRDefault="00CC1691" w:rsidP="00CC1691">
      <w:pPr>
        <w:jc w:val="center"/>
        <w:rPr>
          <w:rFonts w:asciiTheme="majorEastAsia" w:eastAsiaTheme="majorEastAsia" w:hAnsiTheme="majorEastAsia" w:cstheme="majorEastAsia"/>
          <w:b/>
          <w:bCs/>
          <w:sz w:val="44"/>
          <w:szCs w:val="44"/>
        </w:rPr>
      </w:pPr>
    </w:p>
    <w:p w:rsidR="00CC1691" w:rsidRPr="00A54D71" w:rsidRDefault="004240E1" w:rsidP="00CC1691">
      <w:pPr>
        <w:jc w:val="center"/>
        <w:rPr>
          <w:rFonts w:asciiTheme="majorEastAsia" w:eastAsiaTheme="majorEastAsia" w:hAnsiTheme="majorEastAsia" w:cstheme="majorEastAsia"/>
          <w:b/>
          <w:bCs/>
          <w:sz w:val="44"/>
          <w:szCs w:val="44"/>
        </w:rPr>
      </w:pPr>
      <w:r w:rsidRPr="00A54D71">
        <w:rPr>
          <w:rFonts w:asciiTheme="majorEastAsia" w:eastAsiaTheme="majorEastAsia" w:hAnsiTheme="majorEastAsia" w:cstheme="majorEastAsia" w:hint="eastAsia"/>
          <w:b/>
          <w:bCs/>
          <w:sz w:val="44"/>
          <w:szCs w:val="44"/>
        </w:rPr>
        <w:t>许昌市文物考古研究管理所</w:t>
      </w:r>
      <w:r w:rsidR="00CC1691" w:rsidRPr="00A54D71">
        <w:rPr>
          <w:rFonts w:asciiTheme="majorEastAsia" w:eastAsiaTheme="majorEastAsia" w:hAnsiTheme="majorEastAsia" w:cstheme="majorEastAsia" w:hint="eastAsia"/>
          <w:b/>
          <w:bCs/>
          <w:sz w:val="44"/>
          <w:szCs w:val="44"/>
        </w:rPr>
        <w:t>“</w:t>
      </w:r>
      <w:r w:rsidRPr="00A54D71">
        <w:rPr>
          <w:rFonts w:asciiTheme="majorEastAsia" w:eastAsiaTheme="majorEastAsia" w:hAnsiTheme="majorEastAsia" w:cstheme="majorEastAsia" w:hint="eastAsia"/>
          <w:b/>
          <w:bCs/>
          <w:sz w:val="44"/>
          <w:szCs w:val="44"/>
        </w:rPr>
        <w:t>库房保存环境调控及储藏设备提升</w:t>
      </w:r>
      <w:r w:rsidR="00CC1691" w:rsidRPr="00A54D71">
        <w:rPr>
          <w:rFonts w:asciiTheme="majorEastAsia" w:eastAsiaTheme="majorEastAsia" w:hAnsiTheme="majorEastAsia" w:cstheme="majorEastAsia" w:hint="eastAsia"/>
          <w:b/>
          <w:bCs/>
          <w:sz w:val="44"/>
          <w:szCs w:val="44"/>
        </w:rPr>
        <w:t>”</w:t>
      </w:r>
      <w:r w:rsidR="00C313C9" w:rsidRPr="00A54D71">
        <w:rPr>
          <w:rFonts w:asciiTheme="majorEastAsia" w:eastAsiaTheme="majorEastAsia" w:hAnsiTheme="majorEastAsia" w:cstheme="majorEastAsia" w:hint="eastAsia"/>
          <w:b/>
          <w:bCs/>
          <w:sz w:val="44"/>
          <w:szCs w:val="44"/>
        </w:rPr>
        <w:t xml:space="preserve"> 项目</w:t>
      </w:r>
    </w:p>
    <w:p w:rsidR="00CC1691" w:rsidRPr="00A54D71" w:rsidRDefault="00CC1691" w:rsidP="00CC1691">
      <w:pPr>
        <w:rPr>
          <w:rFonts w:ascii="微软简隶书" w:eastAsia="微软简隶书"/>
          <w:u w:val="single"/>
        </w:rPr>
      </w:pPr>
    </w:p>
    <w:p w:rsidR="00CC1691" w:rsidRPr="00A54D71" w:rsidRDefault="00CC1691" w:rsidP="00CC1691">
      <w:pPr>
        <w:rPr>
          <w:rFonts w:ascii="微软简隶书" w:eastAsia="微软简隶书"/>
        </w:rPr>
      </w:pPr>
    </w:p>
    <w:p w:rsidR="00CC1691" w:rsidRPr="00A54D71" w:rsidRDefault="00CC1691" w:rsidP="00CC1691">
      <w:pPr>
        <w:rPr>
          <w:rFonts w:ascii="微软简隶书" w:eastAsia="微软简隶书"/>
        </w:rPr>
      </w:pPr>
    </w:p>
    <w:p w:rsidR="00CC1691" w:rsidRPr="00A54D71" w:rsidRDefault="00CC1691" w:rsidP="00CC1691">
      <w:pPr>
        <w:rPr>
          <w:rFonts w:ascii="微软简隶书" w:eastAsia="微软简隶书"/>
        </w:rPr>
      </w:pPr>
    </w:p>
    <w:p w:rsidR="00CC1691" w:rsidRPr="00A54D71" w:rsidRDefault="00CC1691" w:rsidP="00CC1691">
      <w:pPr>
        <w:rPr>
          <w:rFonts w:ascii="微软简隶书" w:eastAsia="微软简隶书"/>
        </w:rPr>
      </w:pPr>
    </w:p>
    <w:p w:rsidR="00CC1691" w:rsidRPr="00A54D71" w:rsidRDefault="00CC1691" w:rsidP="00CC1691">
      <w:pPr>
        <w:rPr>
          <w:rFonts w:ascii="微软简隶书" w:eastAsia="微软简隶书"/>
        </w:rPr>
      </w:pPr>
    </w:p>
    <w:p w:rsidR="00CC1691" w:rsidRPr="00A54D71" w:rsidRDefault="00CC1691" w:rsidP="00CC1691">
      <w:pPr>
        <w:jc w:val="center"/>
        <w:rPr>
          <w:rFonts w:asciiTheme="majorEastAsia" w:eastAsiaTheme="majorEastAsia" w:hAnsiTheme="majorEastAsia" w:cstheme="majorEastAsia"/>
          <w:bCs/>
          <w:w w:val="90"/>
          <w:sz w:val="120"/>
          <w:szCs w:val="120"/>
        </w:rPr>
      </w:pPr>
      <w:r w:rsidRPr="00A54D71">
        <w:rPr>
          <w:rFonts w:asciiTheme="majorEastAsia" w:eastAsiaTheme="majorEastAsia" w:hAnsiTheme="majorEastAsia" w:cstheme="majorEastAsia" w:hint="eastAsia"/>
          <w:bCs/>
          <w:w w:val="90"/>
          <w:sz w:val="120"/>
          <w:szCs w:val="120"/>
        </w:rPr>
        <w:t>招　标　文　件</w:t>
      </w:r>
    </w:p>
    <w:p w:rsidR="00CC1691" w:rsidRPr="00A54D71" w:rsidRDefault="00CC1691" w:rsidP="00CC1691">
      <w:pPr>
        <w:rPr>
          <w:rFonts w:ascii="微软简隶书" w:eastAsia="微软简隶书"/>
        </w:rPr>
      </w:pPr>
    </w:p>
    <w:p w:rsidR="00CC1691" w:rsidRPr="00A54D71" w:rsidRDefault="00CC1691" w:rsidP="00CC1691">
      <w:pPr>
        <w:rPr>
          <w:rFonts w:ascii="微软简隶书" w:eastAsia="微软简隶书"/>
        </w:rPr>
      </w:pPr>
    </w:p>
    <w:p w:rsidR="00CC1691" w:rsidRPr="00A54D71" w:rsidRDefault="00CC1691" w:rsidP="00CC1691">
      <w:pPr>
        <w:rPr>
          <w:rFonts w:ascii="微软简隶书" w:eastAsia="微软简隶书"/>
        </w:rPr>
      </w:pPr>
    </w:p>
    <w:p w:rsidR="00CC1691" w:rsidRPr="00A54D71" w:rsidRDefault="00CC1691" w:rsidP="00CC1691">
      <w:pPr>
        <w:rPr>
          <w:rFonts w:ascii="微软简隶书" w:eastAsia="微软简隶书"/>
        </w:rPr>
      </w:pPr>
    </w:p>
    <w:p w:rsidR="00CC1691" w:rsidRPr="00A54D71" w:rsidRDefault="00CC1691" w:rsidP="00CC1691">
      <w:pPr>
        <w:rPr>
          <w:rFonts w:ascii="微软简隶书" w:eastAsia="微软简隶书"/>
        </w:rPr>
      </w:pPr>
    </w:p>
    <w:p w:rsidR="00CC1691" w:rsidRPr="00A54D71" w:rsidRDefault="00CC1691" w:rsidP="00CC1691">
      <w:pPr>
        <w:rPr>
          <w:rFonts w:ascii="微软简隶书" w:eastAsia="微软简隶书"/>
        </w:rPr>
      </w:pPr>
    </w:p>
    <w:p w:rsidR="00CC1691" w:rsidRPr="00A54D71" w:rsidRDefault="00CC1691" w:rsidP="00CC1691">
      <w:pPr>
        <w:rPr>
          <w:rFonts w:ascii="微软简隶书" w:eastAsia="微软简隶书"/>
        </w:rPr>
      </w:pPr>
    </w:p>
    <w:p w:rsidR="00CC1691" w:rsidRPr="00A54D71" w:rsidRDefault="00CC1691" w:rsidP="00CC1691">
      <w:pPr>
        <w:rPr>
          <w:rFonts w:ascii="微软简隶书" w:eastAsia="微软简隶书"/>
        </w:rPr>
      </w:pPr>
    </w:p>
    <w:p w:rsidR="00CC1691" w:rsidRPr="00A54D71" w:rsidRDefault="00CC1691" w:rsidP="00CC1691">
      <w:pPr>
        <w:rPr>
          <w:rFonts w:ascii="微软简隶书" w:eastAsia="微软简隶书"/>
        </w:rPr>
      </w:pPr>
    </w:p>
    <w:p w:rsidR="00CC1691" w:rsidRPr="00A54D71" w:rsidRDefault="00CC1691" w:rsidP="00CC1691">
      <w:pPr>
        <w:rPr>
          <w:rFonts w:ascii="微软简隶书" w:eastAsia="微软简隶书"/>
        </w:rPr>
      </w:pPr>
    </w:p>
    <w:p w:rsidR="00CC1691" w:rsidRPr="00A54D71" w:rsidRDefault="00CC1691" w:rsidP="00CC1691">
      <w:pPr>
        <w:rPr>
          <w:rFonts w:ascii="微软简隶书" w:eastAsia="微软简隶书"/>
        </w:rPr>
      </w:pPr>
    </w:p>
    <w:p w:rsidR="00CC1691" w:rsidRPr="00A54D71" w:rsidRDefault="00CC1691" w:rsidP="00CC1691">
      <w:pPr>
        <w:rPr>
          <w:rFonts w:ascii="微软简隶书" w:eastAsia="微软简隶书"/>
        </w:rPr>
      </w:pPr>
    </w:p>
    <w:p w:rsidR="00CC1691" w:rsidRPr="00A54D71" w:rsidRDefault="00CC1691" w:rsidP="00CC1691">
      <w:pPr>
        <w:rPr>
          <w:rFonts w:ascii="微软简隶书" w:eastAsia="微软简隶书"/>
        </w:rPr>
      </w:pPr>
    </w:p>
    <w:p w:rsidR="00CC1691" w:rsidRPr="00A54D71" w:rsidRDefault="00CC1691" w:rsidP="00CC1691">
      <w:pPr>
        <w:rPr>
          <w:rFonts w:asciiTheme="majorEastAsia" w:eastAsiaTheme="majorEastAsia" w:hAnsiTheme="majorEastAsia" w:cstheme="majorEastAsia"/>
          <w:b/>
          <w:bCs/>
          <w:sz w:val="36"/>
          <w:szCs w:val="36"/>
        </w:rPr>
      </w:pPr>
      <w:r w:rsidRPr="00A54D71">
        <w:rPr>
          <w:rFonts w:ascii="隶书" w:eastAsia="隶书" w:hint="eastAsia"/>
          <w:b/>
          <w:bCs/>
          <w:sz w:val="36"/>
        </w:rPr>
        <w:t xml:space="preserve">   </w:t>
      </w:r>
      <w:r w:rsidRPr="00A54D71">
        <w:rPr>
          <w:rFonts w:asciiTheme="majorEastAsia" w:eastAsiaTheme="majorEastAsia" w:hAnsiTheme="majorEastAsia" w:cstheme="majorEastAsia" w:hint="eastAsia"/>
          <w:b/>
          <w:bCs/>
          <w:sz w:val="36"/>
          <w:szCs w:val="36"/>
        </w:rPr>
        <w:t xml:space="preserve">   项目编号： ZFCG-G2019</w:t>
      </w:r>
      <w:r w:rsidR="004D2C96">
        <w:rPr>
          <w:rFonts w:asciiTheme="majorEastAsia" w:eastAsiaTheme="majorEastAsia" w:hAnsiTheme="majorEastAsia" w:cstheme="majorEastAsia" w:hint="eastAsia"/>
          <w:b/>
          <w:bCs/>
          <w:sz w:val="36"/>
          <w:szCs w:val="36"/>
        </w:rPr>
        <w:t>163</w:t>
      </w:r>
      <w:r w:rsidRPr="00A54D71">
        <w:rPr>
          <w:rFonts w:asciiTheme="majorEastAsia" w:eastAsiaTheme="majorEastAsia" w:hAnsiTheme="majorEastAsia" w:cstheme="majorEastAsia" w:hint="eastAsia"/>
          <w:b/>
          <w:bCs/>
          <w:sz w:val="36"/>
          <w:szCs w:val="36"/>
        </w:rPr>
        <w:t>号</w:t>
      </w:r>
    </w:p>
    <w:p w:rsidR="00CC1691" w:rsidRPr="00A54D71" w:rsidRDefault="00CC1691" w:rsidP="00CC1691">
      <w:pPr>
        <w:ind w:firstLineChars="300" w:firstLine="1084"/>
        <w:rPr>
          <w:rFonts w:asciiTheme="majorEastAsia" w:eastAsiaTheme="majorEastAsia" w:hAnsiTheme="majorEastAsia" w:cstheme="majorEastAsia"/>
          <w:b/>
          <w:bCs/>
          <w:sz w:val="36"/>
          <w:szCs w:val="36"/>
        </w:rPr>
      </w:pPr>
      <w:r w:rsidRPr="00A54D71">
        <w:rPr>
          <w:rFonts w:asciiTheme="majorEastAsia" w:eastAsiaTheme="majorEastAsia" w:hAnsiTheme="majorEastAsia" w:cstheme="majorEastAsia" w:hint="eastAsia"/>
          <w:b/>
          <w:bCs/>
          <w:sz w:val="36"/>
          <w:szCs w:val="36"/>
        </w:rPr>
        <w:t>采购单位：</w:t>
      </w:r>
      <w:r w:rsidR="004240E1" w:rsidRPr="00A54D71">
        <w:rPr>
          <w:rFonts w:asciiTheme="majorEastAsia" w:eastAsiaTheme="majorEastAsia" w:hAnsiTheme="majorEastAsia" w:cstheme="majorEastAsia" w:hint="eastAsia"/>
          <w:b/>
          <w:bCs/>
          <w:sz w:val="36"/>
          <w:szCs w:val="36"/>
        </w:rPr>
        <w:t>许昌市文物考古研究管理所</w:t>
      </w:r>
    </w:p>
    <w:p w:rsidR="00CC1691" w:rsidRPr="00A54D71" w:rsidRDefault="00CC1691" w:rsidP="00CC1691">
      <w:pPr>
        <w:ind w:firstLineChars="300" w:firstLine="1084"/>
        <w:rPr>
          <w:rFonts w:asciiTheme="majorEastAsia" w:eastAsiaTheme="majorEastAsia" w:hAnsiTheme="majorEastAsia" w:cstheme="majorEastAsia"/>
          <w:b/>
          <w:bCs/>
          <w:sz w:val="36"/>
          <w:szCs w:val="36"/>
        </w:rPr>
      </w:pPr>
      <w:r w:rsidRPr="00A54D71">
        <w:rPr>
          <w:rFonts w:asciiTheme="majorEastAsia" w:eastAsiaTheme="majorEastAsia" w:hAnsiTheme="majorEastAsia" w:cstheme="majorEastAsia" w:hint="eastAsia"/>
          <w:b/>
          <w:bCs/>
          <w:sz w:val="36"/>
          <w:szCs w:val="36"/>
        </w:rPr>
        <w:t>代理机构：许昌市政府采购</w:t>
      </w:r>
      <w:r w:rsidR="00F06D3F" w:rsidRPr="00A54D71">
        <w:rPr>
          <w:rFonts w:asciiTheme="majorEastAsia" w:eastAsiaTheme="majorEastAsia" w:hAnsiTheme="majorEastAsia" w:cstheme="majorEastAsia" w:hint="eastAsia"/>
          <w:b/>
          <w:bCs/>
          <w:sz w:val="36"/>
          <w:szCs w:val="36"/>
        </w:rPr>
        <w:t>服务</w:t>
      </w:r>
      <w:r w:rsidRPr="00A54D71">
        <w:rPr>
          <w:rFonts w:asciiTheme="majorEastAsia" w:eastAsiaTheme="majorEastAsia" w:hAnsiTheme="majorEastAsia" w:cstheme="majorEastAsia" w:hint="eastAsia"/>
          <w:b/>
          <w:bCs/>
          <w:sz w:val="36"/>
          <w:szCs w:val="36"/>
        </w:rPr>
        <w:t>中心</w:t>
      </w:r>
    </w:p>
    <w:p w:rsidR="00CC1691" w:rsidRPr="00A54D71" w:rsidRDefault="00CC1691" w:rsidP="00CC1691">
      <w:pPr>
        <w:rPr>
          <w:rFonts w:asciiTheme="majorEastAsia" w:eastAsiaTheme="majorEastAsia" w:hAnsiTheme="majorEastAsia" w:cstheme="majorEastAsia"/>
          <w:b/>
          <w:bCs/>
          <w:sz w:val="36"/>
          <w:szCs w:val="36"/>
        </w:rPr>
      </w:pPr>
      <w:r w:rsidRPr="00A54D71">
        <w:rPr>
          <w:rFonts w:asciiTheme="majorEastAsia" w:eastAsiaTheme="majorEastAsia" w:hAnsiTheme="majorEastAsia" w:cstheme="majorEastAsia" w:hint="eastAsia"/>
          <w:b/>
          <w:bCs/>
          <w:sz w:val="36"/>
          <w:szCs w:val="36"/>
        </w:rPr>
        <w:t xml:space="preserve">      </w:t>
      </w:r>
    </w:p>
    <w:p w:rsidR="00CC1691" w:rsidRPr="00A54D71" w:rsidRDefault="00CC1691" w:rsidP="00CC1691">
      <w:pPr>
        <w:jc w:val="center"/>
        <w:rPr>
          <w:rFonts w:asciiTheme="majorEastAsia" w:eastAsiaTheme="majorEastAsia" w:hAnsiTheme="majorEastAsia" w:cstheme="majorEastAsia"/>
          <w:b/>
          <w:bCs/>
          <w:sz w:val="36"/>
          <w:szCs w:val="36"/>
        </w:rPr>
      </w:pPr>
      <w:r w:rsidRPr="00A54D71">
        <w:rPr>
          <w:rFonts w:asciiTheme="majorEastAsia" w:eastAsiaTheme="majorEastAsia" w:hAnsiTheme="majorEastAsia" w:cstheme="majorEastAsia" w:hint="eastAsia"/>
          <w:b/>
          <w:bCs/>
          <w:sz w:val="36"/>
          <w:szCs w:val="36"/>
        </w:rPr>
        <w:t>二〇一九年</w:t>
      </w:r>
      <w:r w:rsidR="004D2C96">
        <w:rPr>
          <w:rFonts w:asciiTheme="majorEastAsia" w:eastAsiaTheme="majorEastAsia" w:hAnsiTheme="majorEastAsia" w:cstheme="majorEastAsia" w:hint="eastAsia"/>
          <w:b/>
          <w:bCs/>
          <w:sz w:val="36"/>
          <w:szCs w:val="36"/>
        </w:rPr>
        <w:t>十一</w:t>
      </w:r>
      <w:r w:rsidRPr="00A54D71">
        <w:rPr>
          <w:rFonts w:asciiTheme="majorEastAsia" w:eastAsiaTheme="majorEastAsia" w:hAnsiTheme="majorEastAsia" w:cstheme="majorEastAsia" w:hint="eastAsia"/>
          <w:b/>
          <w:bCs/>
          <w:sz w:val="36"/>
          <w:szCs w:val="36"/>
        </w:rPr>
        <w:t>月</w:t>
      </w:r>
      <w:r w:rsidR="004D2C96">
        <w:rPr>
          <w:rFonts w:asciiTheme="majorEastAsia" w:eastAsiaTheme="majorEastAsia" w:hAnsiTheme="majorEastAsia" w:cstheme="majorEastAsia" w:hint="eastAsia"/>
          <w:b/>
          <w:bCs/>
          <w:sz w:val="36"/>
          <w:szCs w:val="36"/>
        </w:rPr>
        <w:t>八</w:t>
      </w:r>
      <w:r w:rsidRPr="00A54D71">
        <w:rPr>
          <w:rFonts w:asciiTheme="majorEastAsia" w:eastAsiaTheme="majorEastAsia" w:hAnsiTheme="majorEastAsia" w:cstheme="majorEastAsia" w:hint="eastAsia"/>
          <w:b/>
          <w:bCs/>
          <w:sz w:val="36"/>
          <w:szCs w:val="36"/>
        </w:rPr>
        <w:t>日</w:t>
      </w:r>
    </w:p>
    <w:p w:rsidR="00CC1691" w:rsidRPr="00A54D71" w:rsidRDefault="00CC1691" w:rsidP="00CC1691">
      <w:pPr>
        <w:rPr>
          <w:rFonts w:asciiTheme="majorEastAsia" w:eastAsiaTheme="majorEastAsia" w:hAnsiTheme="majorEastAsia" w:cstheme="majorEastAsia"/>
          <w:b/>
          <w:bCs/>
          <w:sz w:val="36"/>
          <w:szCs w:val="36"/>
        </w:rPr>
      </w:pPr>
    </w:p>
    <w:p w:rsidR="00CC1691" w:rsidRPr="00A54D71"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A54D71">
        <w:rPr>
          <w:rFonts w:asciiTheme="majorEastAsia" w:eastAsiaTheme="majorEastAsia" w:hAnsiTheme="majorEastAsia" w:cs="宋体" w:hint="eastAsia"/>
          <w:b/>
          <w:kern w:val="0"/>
          <w:sz w:val="44"/>
          <w:szCs w:val="44"/>
        </w:rPr>
        <w:t>招标文件目录</w:t>
      </w:r>
    </w:p>
    <w:p w:rsidR="00CC1691" w:rsidRPr="00A54D7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A54D7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54D71">
        <w:rPr>
          <w:rFonts w:asciiTheme="majorEastAsia" w:eastAsiaTheme="majorEastAsia" w:hAnsiTheme="majorEastAsia" w:cstheme="majorEastAsia" w:hint="eastAsia"/>
          <w:b/>
          <w:bCs/>
          <w:sz w:val="30"/>
          <w:szCs w:val="30"/>
          <w:lang w:val="zh-CN"/>
        </w:rPr>
        <w:t>第一章 投标邀请</w:t>
      </w:r>
    </w:p>
    <w:p w:rsidR="00CC1691" w:rsidRPr="00A54D7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54D71">
        <w:rPr>
          <w:rFonts w:asciiTheme="majorEastAsia" w:eastAsiaTheme="majorEastAsia" w:hAnsiTheme="majorEastAsia" w:cstheme="majorEastAsia" w:hint="eastAsia"/>
          <w:b/>
          <w:bCs/>
          <w:sz w:val="30"/>
          <w:szCs w:val="30"/>
          <w:lang w:val="zh-CN"/>
        </w:rPr>
        <w:t>第二章 项目需求</w:t>
      </w:r>
    </w:p>
    <w:p w:rsidR="00CC1691" w:rsidRPr="00A54D71"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A54D71">
        <w:rPr>
          <w:rFonts w:asciiTheme="majorEastAsia" w:eastAsiaTheme="majorEastAsia" w:hAnsiTheme="majorEastAsia" w:cstheme="majorEastAsia" w:hint="eastAsia"/>
          <w:b/>
          <w:bCs/>
          <w:sz w:val="30"/>
          <w:szCs w:val="30"/>
          <w:lang w:val="zh-CN"/>
        </w:rPr>
        <w:t xml:space="preserve">第三章 </w:t>
      </w:r>
      <w:r w:rsidRPr="00A54D71">
        <w:rPr>
          <w:rFonts w:asciiTheme="majorEastAsia" w:eastAsiaTheme="majorEastAsia" w:hAnsiTheme="majorEastAsia" w:cstheme="majorEastAsia" w:hint="eastAsia"/>
          <w:b/>
          <w:kern w:val="0"/>
          <w:sz w:val="30"/>
          <w:szCs w:val="30"/>
        </w:rPr>
        <w:t>投标人须知前附表</w:t>
      </w:r>
    </w:p>
    <w:p w:rsidR="00CC1691" w:rsidRPr="00A54D71"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A54D71">
        <w:rPr>
          <w:rFonts w:asciiTheme="majorEastAsia" w:eastAsiaTheme="majorEastAsia" w:hAnsiTheme="majorEastAsia" w:cstheme="majorEastAsia" w:hint="eastAsia"/>
          <w:b/>
          <w:bCs/>
          <w:sz w:val="30"/>
          <w:szCs w:val="30"/>
          <w:lang w:val="zh-CN"/>
        </w:rPr>
        <w:t xml:space="preserve">第四章 </w:t>
      </w:r>
      <w:r w:rsidRPr="00A54D71">
        <w:rPr>
          <w:rFonts w:asciiTheme="majorEastAsia" w:eastAsiaTheme="majorEastAsia" w:hAnsiTheme="majorEastAsia" w:cstheme="majorEastAsia" w:hint="eastAsia"/>
          <w:b/>
          <w:kern w:val="0"/>
          <w:sz w:val="30"/>
          <w:szCs w:val="30"/>
        </w:rPr>
        <w:t>投标人须知</w:t>
      </w:r>
    </w:p>
    <w:p w:rsidR="00CC1691" w:rsidRPr="00A54D71"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54D71">
        <w:rPr>
          <w:rFonts w:asciiTheme="majorEastAsia" w:eastAsiaTheme="majorEastAsia" w:hAnsiTheme="majorEastAsia" w:cstheme="majorEastAsia" w:hint="eastAsia"/>
          <w:sz w:val="30"/>
          <w:szCs w:val="30"/>
          <w:lang w:val="zh-CN"/>
        </w:rPr>
        <w:t>一、概念释义</w:t>
      </w:r>
    </w:p>
    <w:p w:rsidR="00CC1691" w:rsidRPr="00A54D71"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54D71">
        <w:rPr>
          <w:rFonts w:asciiTheme="majorEastAsia" w:eastAsiaTheme="majorEastAsia" w:hAnsiTheme="majorEastAsia" w:cstheme="majorEastAsia" w:hint="eastAsia"/>
          <w:sz w:val="30"/>
          <w:szCs w:val="30"/>
          <w:lang w:val="zh-CN"/>
        </w:rPr>
        <w:t>二、招标文件说明</w:t>
      </w:r>
    </w:p>
    <w:p w:rsidR="00CC1691" w:rsidRPr="00A54D71"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54D71">
        <w:rPr>
          <w:rFonts w:asciiTheme="majorEastAsia" w:eastAsiaTheme="majorEastAsia" w:hAnsiTheme="majorEastAsia" w:cstheme="majorEastAsia" w:hint="eastAsia"/>
          <w:sz w:val="30"/>
          <w:szCs w:val="30"/>
          <w:lang w:val="zh-CN"/>
        </w:rPr>
        <w:t>三、投标文件的编制</w:t>
      </w:r>
    </w:p>
    <w:p w:rsidR="00CC1691" w:rsidRPr="00A54D71"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54D71">
        <w:rPr>
          <w:rFonts w:asciiTheme="majorEastAsia" w:eastAsiaTheme="majorEastAsia" w:hAnsiTheme="majorEastAsia" w:cstheme="majorEastAsia" w:hint="eastAsia"/>
          <w:sz w:val="30"/>
          <w:szCs w:val="30"/>
          <w:lang w:val="zh-CN"/>
        </w:rPr>
        <w:t>四、投标文件的递交</w:t>
      </w:r>
    </w:p>
    <w:p w:rsidR="00CC1691" w:rsidRPr="00A54D71"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54D71">
        <w:rPr>
          <w:rFonts w:asciiTheme="majorEastAsia" w:eastAsiaTheme="majorEastAsia" w:hAnsiTheme="majorEastAsia" w:cstheme="majorEastAsia" w:hint="eastAsia"/>
          <w:sz w:val="30"/>
          <w:szCs w:val="30"/>
          <w:lang w:val="zh-CN"/>
        </w:rPr>
        <w:t>五、开标和评标</w:t>
      </w:r>
    </w:p>
    <w:p w:rsidR="00CC1691" w:rsidRPr="00A54D7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54D71">
        <w:rPr>
          <w:rFonts w:asciiTheme="majorEastAsia" w:eastAsiaTheme="majorEastAsia" w:hAnsiTheme="majorEastAsia" w:cstheme="majorEastAsia" w:hint="eastAsia"/>
          <w:sz w:val="30"/>
          <w:szCs w:val="30"/>
          <w:lang w:val="zh-CN"/>
        </w:rPr>
        <w:t>六、定标和授予合同</w:t>
      </w:r>
    </w:p>
    <w:p w:rsidR="00CC1691" w:rsidRPr="00A54D7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54D71">
        <w:rPr>
          <w:rFonts w:asciiTheme="majorEastAsia" w:eastAsiaTheme="majorEastAsia" w:hAnsiTheme="majorEastAsia" w:cstheme="majorEastAsia" w:hint="eastAsia"/>
          <w:b/>
          <w:bCs/>
          <w:sz w:val="30"/>
          <w:szCs w:val="30"/>
          <w:lang w:val="zh-CN"/>
        </w:rPr>
        <w:t xml:space="preserve">第五章 </w:t>
      </w:r>
      <w:r w:rsidRPr="00A54D71">
        <w:rPr>
          <w:rFonts w:asciiTheme="majorEastAsia" w:eastAsiaTheme="majorEastAsia" w:hAnsiTheme="majorEastAsia" w:cstheme="majorEastAsia" w:hint="eastAsia"/>
          <w:b/>
          <w:kern w:val="0"/>
          <w:sz w:val="30"/>
          <w:szCs w:val="30"/>
        </w:rPr>
        <w:t>政府采购政策功能</w:t>
      </w:r>
    </w:p>
    <w:p w:rsidR="00CC1691" w:rsidRPr="00A54D7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54D71">
        <w:rPr>
          <w:rFonts w:asciiTheme="majorEastAsia" w:eastAsiaTheme="majorEastAsia" w:hAnsiTheme="majorEastAsia" w:cstheme="majorEastAsia" w:hint="eastAsia"/>
          <w:b/>
          <w:bCs/>
          <w:sz w:val="30"/>
          <w:szCs w:val="30"/>
          <w:lang w:val="zh-CN"/>
        </w:rPr>
        <w:t xml:space="preserve">第六章 </w:t>
      </w:r>
      <w:r w:rsidRPr="00A54D71">
        <w:rPr>
          <w:rFonts w:asciiTheme="majorEastAsia" w:eastAsiaTheme="majorEastAsia" w:hAnsiTheme="majorEastAsia" w:cstheme="majorEastAsia" w:hint="eastAsia"/>
          <w:b/>
          <w:kern w:val="0"/>
          <w:sz w:val="30"/>
          <w:szCs w:val="30"/>
        </w:rPr>
        <w:t>资格审查与评标</w:t>
      </w:r>
    </w:p>
    <w:p w:rsidR="00CC1691" w:rsidRPr="00A54D71"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A54D71">
        <w:rPr>
          <w:rFonts w:asciiTheme="majorEastAsia" w:eastAsiaTheme="majorEastAsia" w:hAnsiTheme="majorEastAsia" w:cstheme="majorEastAsia" w:hint="eastAsia"/>
          <w:b/>
          <w:bCs/>
          <w:sz w:val="30"/>
          <w:szCs w:val="30"/>
          <w:lang w:val="zh-CN"/>
        </w:rPr>
        <w:t xml:space="preserve">第七章 </w:t>
      </w:r>
      <w:r w:rsidRPr="00A54D71">
        <w:rPr>
          <w:rFonts w:asciiTheme="majorEastAsia" w:eastAsiaTheme="majorEastAsia" w:hAnsiTheme="majorEastAsia" w:cstheme="majorEastAsia" w:hint="eastAsia"/>
          <w:b/>
          <w:kern w:val="0"/>
          <w:sz w:val="30"/>
          <w:szCs w:val="30"/>
        </w:rPr>
        <w:t>合同条款及格式</w:t>
      </w:r>
    </w:p>
    <w:p w:rsidR="00CC1691" w:rsidRPr="00A54D71"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A54D71">
        <w:rPr>
          <w:rFonts w:asciiTheme="majorEastAsia" w:eastAsiaTheme="majorEastAsia" w:hAnsiTheme="majorEastAsia" w:cstheme="majorEastAsia" w:hint="eastAsia"/>
          <w:b/>
          <w:bCs/>
          <w:sz w:val="30"/>
          <w:szCs w:val="30"/>
          <w:lang w:val="zh-CN"/>
        </w:rPr>
        <w:t xml:space="preserve">第八章 </w:t>
      </w:r>
      <w:r w:rsidRPr="00A54D71">
        <w:rPr>
          <w:rFonts w:asciiTheme="majorEastAsia" w:eastAsiaTheme="majorEastAsia" w:hAnsiTheme="majorEastAsia" w:cstheme="majorEastAsia" w:hint="eastAsia"/>
          <w:b/>
          <w:kern w:val="0"/>
          <w:sz w:val="30"/>
          <w:szCs w:val="30"/>
        </w:rPr>
        <w:t>投标文件有关格式</w:t>
      </w:r>
    </w:p>
    <w:p w:rsidR="00CC1691" w:rsidRPr="00A54D71"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Pr="00A54D71" w:rsidRDefault="00CC1691" w:rsidP="00CC1691">
      <w:pPr>
        <w:jc w:val="center"/>
        <w:rPr>
          <w:rFonts w:asciiTheme="majorEastAsia" w:eastAsiaTheme="majorEastAsia" w:hAnsiTheme="majorEastAsia" w:cs="宋体"/>
          <w:b/>
          <w:kern w:val="0"/>
          <w:sz w:val="32"/>
          <w:szCs w:val="32"/>
        </w:rPr>
      </w:pPr>
    </w:p>
    <w:p w:rsidR="00CC1691" w:rsidRPr="00A54D71" w:rsidRDefault="00CC1691" w:rsidP="00CC1691">
      <w:pPr>
        <w:jc w:val="center"/>
        <w:rPr>
          <w:rFonts w:asciiTheme="majorEastAsia" w:eastAsiaTheme="majorEastAsia" w:hAnsiTheme="majorEastAsia" w:cs="宋体"/>
          <w:b/>
          <w:kern w:val="0"/>
          <w:sz w:val="32"/>
          <w:szCs w:val="32"/>
        </w:rPr>
      </w:pPr>
      <w:r w:rsidRPr="00A54D71">
        <w:rPr>
          <w:rFonts w:asciiTheme="majorEastAsia" w:eastAsiaTheme="majorEastAsia" w:hAnsiTheme="majorEastAsia" w:cs="宋体" w:hint="eastAsia"/>
          <w:b/>
          <w:kern w:val="0"/>
          <w:sz w:val="32"/>
          <w:szCs w:val="32"/>
        </w:rPr>
        <w:t>第一章 投标邀请</w:t>
      </w:r>
    </w:p>
    <w:p w:rsidR="00FB5156" w:rsidRPr="00A54D71"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p>
    <w:p w:rsidR="00FB5156" w:rsidRPr="00A54D71"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r w:rsidRPr="00A54D71">
        <w:rPr>
          <w:rFonts w:hint="eastAsia"/>
          <w:sz w:val="21"/>
          <w:szCs w:val="21"/>
          <w:shd w:val="clear" w:color="auto" w:fill="FFFFFF"/>
        </w:rPr>
        <w:t>许昌市政府采购服务中心</w:t>
      </w:r>
      <w:r w:rsidRPr="00A54D71">
        <w:rPr>
          <w:rFonts w:hint="eastAsia"/>
          <w:sz w:val="21"/>
          <w:szCs w:val="21"/>
          <w:shd w:val="clear" w:color="auto" w:fill="FFFFFF"/>
        </w:rPr>
        <w:t>(</w:t>
      </w:r>
      <w:r w:rsidRPr="00A54D71">
        <w:rPr>
          <w:rFonts w:hint="eastAsia"/>
          <w:sz w:val="21"/>
          <w:szCs w:val="21"/>
          <w:shd w:val="clear" w:color="auto" w:fill="FFFFFF"/>
        </w:rPr>
        <w:t>以下简称采购中心</w:t>
      </w:r>
      <w:r w:rsidRPr="00A54D71">
        <w:rPr>
          <w:rFonts w:hint="eastAsia"/>
          <w:sz w:val="21"/>
          <w:szCs w:val="21"/>
          <w:shd w:val="clear" w:color="auto" w:fill="FFFFFF"/>
        </w:rPr>
        <w:t xml:space="preserve">) </w:t>
      </w:r>
      <w:r w:rsidRPr="00A54D71">
        <w:rPr>
          <w:rFonts w:hint="eastAsia"/>
          <w:sz w:val="21"/>
          <w:szCs w:val="21"/>
          <w:shd w:val="clear" w:color="auto" w:fill="FFFFFF"/>
        </w:rPr>
        <w:t>受</w:t>
      </w:r>
      <w:r w:rsidR="004240E1" w:rsidRPr="00A54D71">
        <w:rPr>
          <w:rFonts w:hint="eastAsia"/>
          <w:sz w:val="21"/>
          <w:szCs w:val="21"/>
          <w:shd w:val="clear" w:color="auto" w:fill="FFFFFF"/>
        </w:rPr>
        <w:t>许昌市文物考古研究管理所</w:t>
      </w:r>
      <w:r w:rsidRPr="00A54D71">
        <w:rPr>
          <w:rFonts w:hint="eastAsia"/>
          <w:sz w:val="21"/>
          <w:szCs w:val="21"/>
          <w:shd w:val="clear" w:color="auto" w:fill="FFFFFF"/>
        </w:rPr>
        <w:t>的委托，对“</w:t>
      </w:r>
      <w:r w:rsidR="004240E1" w:rsidRPr="00A54D71">
        <w:rPr>
          <w:rFonts w:hint="eastAsia"/>
          <w:sz w:val="21"/>
          <w:szCs w:val="21"/>
          <w:shd w:val="clear" w:color="auto" w:fill="FFFFFF"/>
        </w:rPr>
        <w:t>库房保存环境调控及储藏设备提升</w:t>
      </w:r>
      <w:r w:rsidRPr="00A54D71">
        <w:rPr>
          <w:rFonts w:hint="eastAsia"/>
          <w:sz w:val="21"/>
          <w:szCs w:val="21"/>
          <w:shd w:val="clear" w:color="auto" w:fill="FFFFFF"/>
        </w:rPr>
        <w:t>”项目进行公开招标。现邀请符合本招标文件规定条件的</w:t>
      </w:r>
      <w:r w:rsidR="005807ED" w:rsidRPr="00A54D71">
        <w:rPr>
          <w:rFonts w:hint="eastAsia"/>
          <w:sz w:val="21"/>
          <w:szCs w:val="21"/>
          <w:shd w:val="clear" w:color="auto" w:fill="FFFFFF"/>
        </w:rPr>
        <w:t>投标人</w:t>
      </w:r>
      <w:r w:rsidRPr="00A54D71">
        <w:rPr>
          <w:rFonts w:hint="eastAsia"/>
          <w:sz w:val="21"/>
          <w:szCs w:val="21"/>
          <w:shd w:val="clear" w:color="auto" w:fill="FFFFFF"/>
        </w:rPr>
        <w:t>前来投标。</w:t>
      </w:r>
    </w:p>
    <w:p w:rsidR="00CC1691" w:rsidRPr="00A54D71"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A54D71">
        <w:rPr>
          <w:rFonts w:ascii="黑体" w:eastAsia="黑体" w:hAnsi="黑体" w:cs="黑体" w:hint="eastAsia"/>
          <w:bCs/>
          <w:sz w:val="21"/>
          <w:szCs w:val="21"/>
          <w:shd w:val="clear" w:color="auto" w:fill="FFFFFF"/>
        </w:rPr>
        <w:t xml:space="preserve">    </w:t>
      </w:r>
      <w:r w:rsidRPr="00A54D71">
        <w:rPr>
          <w:rFonts w:asciiTheme="minorEastAsia" w:eastAsiaTheme="minorEastAsia" w:hAnsiTheme="minorEastAsia" w:cs="黑体" w:hint="eastAsia"/>
          <w:b/>
          <w:bCs/>
          <w:sz w:val="21"/>
          <w:szCs w:val="21"/>
          <w:shd w:val="clear" w:color="auto" w:fill="FFFFFF"/>
        </w:rPr>
        <w:t>一、项目基本情况</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54D71">
        <w:rPr>
          <w:rFonts w:asciiTheme="minorEastAsia" w:eastAsiaTheme="minorEastAsia" w:hAnsiTheme="minorEastAsia" w:cs="仿宋_GB2312" w:hint="eastAsia"/>
          <w:sz w:val="21"/>
          <w:szCs w:val="21"/>
          <w:shd w:val="clear" w:color="auto" w:fill="FFFFFF"/>
        </w:rPr>
        <w:t>（一）项目名称：</w:t>
      </w:r>
      <w:r w:rsidR="004240E1" w:rsidRPr="00A54D71">
        <w:rPr>
          <w:rFonts w:hint="eastAsia"/>
          <w:sz w:val="21"/>
          <w:szCs w:val="21"/>
          <w:shd w:val="clear" w:color="auto" w:fill="FFFFFF"/>
        </w:rPr>
        <w:t>库房保存环境调控及储藏设备提升</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54D71">
        <w:rPr>
          <w:rFonts w:asciiTheme="minorEastAsia" w:eastAsiaTheme="minorEastAsia" w:hAnsiTheme="minorEastAsia" w:cs="仿宋_GB2312" w:hint="eastAsia"/>
          <w:sz w:val="21"/>
          <w:szCs w:val="21"/>
          <w:shd w:val="clear" w:color="auto" w:fill="FFFFFF"/>
        </w:rPr>
        <w:t>（二）项目编号：ZFCG-G2019</w:t>
      </w:r>
      <w:r w:rsidR="004D2C96">
        <w:rPr>
          <w:rFonts w:asciiTheme="minorEastAsia" w:eastAsiaTheme="minorEastAsia" w:hAnsiTheme="minorEastAsia" w:cs="仿宋_GB2312" w:hint="eastAsia"/>
          <w:sz w:val="21"/>
          <w:szCs w:val="21"/>
          <w:shd w:val="clear" w:color="auto" w:fill="FFFFFF"/>
        </w:rPr>
        <w:t>163</w:t>
      </w:r>
      <w:r w:rsidRPr="00A54D71">
        <w:rPr>
          <w:rFonts w:asciiTheme="minorEastAsia" w:eastAsiaTheme="minorEastAsia" w:hAnsiTheme="minorEastAsia" w:cs="仿宋_GB2312" w:hint="eastAsia"/>
          <w:sz w:val="21"/>
          <w:szCs w:val="21"/>
          <w:shd w:val="clear" w:color="auto" w:fill="FFFFFF"/>
        </w:rPr>
        <w:t xml:space="preserve">号    </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54D71">
        <w:rPr>
          <w:rFonts w:asciiTheme="minorEastAsia" w:eastAsiaTheme="minorEastAsia" w:hAnsiTheme="minorEastAsia" w:cs="仿宋_GB2312" w:hint="eastAsia"/>
          <w:sz w:val="21"/>
          <w:szCs w:val="21"/>
          <w:shd w:val="clear" w:color="auto" w:fill="FFFFFF"/>
        </w:rPr>
        <w:t xml:space="preserve">（三）采购方式：公开招标                                                                                                                         </w:t>
      </w:r>
    </w:p>
    <w:p w:rsidR="00CC1691" w:rsidRPr="00A54D71" w:rsidRDefault="00CC1691" w:rsidP="00CC1691">
      <w:pPr>
        <w:pStyle w:val="a7"/>
        <w:widowControl/>
        <w:shd w:val="clear" w:color="auto" w:fill="FFFFFF"/>
        <w:spacing w:line="360" w:lineRule="auto"/>
        <w:ind w:firstLine="420"/>
        <w:contextualSpacing/>
        <w:jc w:val="left"/>
        <w:rPr>
          <w:sz w:val="21"/>
          <w:szCs w:val="21"/>
          <w:shd w:val="clear" w:color="auto" w:fill="FFFFFF"/>
        </w:rPr>
      </w:pPr>
      <w:r w:rsidRPr="00A54D71">
        <w:rPr>
          <w:rFonts w:asciiTheme="minorEastAsia" w:eastAsiaTheme="minorEastAsia" w:hAnsiTheme="minorEastAsia" w:cs="仿宋_GB2312" w:hint="eastAsia"/>
          <w:sz w:val="21"/>
          <w:szCs w:val="21"/>
          <w:shd w:val="clear" w:color="auto" w:fill="FFFFFF"/>
        </w:rPr>
        <w:t>（四）项目主要内容、数量及要求：</w:t>
      </w:r>
      <w:r w:rsidR="004240E1" w:rsidRPr="00A54D71">
        <w:rPr>
          <w:rFonts w:hint="eastAsia"/>
          <w:sz w:val="21"/>
          <w:szCs w:val="21"/>
          <w:shd w:val="clear" w:color="auto" w:fill="FFFFFF"/>
        </w:rPr>
        <w:t>调温调湿机一批，环保监测设备一批，柜类一批</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54D71">
        <w:rPr>
          <w:rFonts w:asciiTheme="minorEastAsia" w:eastAsiaTheme="minorEastAsia" w:hAnsiTheme="minorEastAsia" w:cs="仿宋_GB2312" w:hint="eastAsia"/>
          <w:sz w:val="21"/>
          <w:szCs w:val="21"/>
          <w:shd w:val="clear" w:color="auto" w:fill="FFFFFF"/>
        </w:rPr>
        <w:t>（五）预算金额：</w:t>
      </w:r>
      <w:r w:rsidR="004240E1" w:rsidRPr="00A54D71">
        <w:rPr>
          <w:rFonts w:hint="eastAsia"/>
          <w:sz w:val="21"/>
          <w:szCs w:val="21"/>
          <w:shd w:val="clear" w:color="auto" w:fill="FFFFFF"/>
        </w:rPr>
        <w:t>97</w:t>
      </w:r>
      <w:r w:rsidR="004240E1" w:rsidRPr="00A54D71">
        <w:rPr>
          <w:rFonts w:hint="eastAsia"/>
          <w:sz w:val="21"/>
          <w:szCs w:val="21"/>
          <w:shd w:val="clear" w:color="auto" w:fill="FFFFFF"/>
        </w:rPr>
        <w:t>万元</w:t>
      </w:r>
      <w:r w:rsidRPr="00A54D71">
        <w:rPr>
          <w:rFonts w:hint="eastAsia"/>
          <w:sz w:val="21"/>
          <w:szCs w:val="21"/>
          <w:shd w:val="clear" w:color="auto" w:fill="FFFFFF"/>
        </w:rPr>
        <w:t>。最高限价：</w:t>
      </w:r>
      <w:r w:rsidR="004240E1" w:rsidRPr="00A54D71">
        <w:rPr>
          <w:rFonts w:hint="eastAsia"/>
          <w:sz w:val="21"/>
          <w:szCs w:val="21"/>
          <w:shd w:val="clear" w:color="auto" w:fill="FFFFFF"/>
        </w:rPr>
        <w:t>97</w:t>
      </w:r>
      <w:r w:rsidR="004240E1" w:rsidRPr="00A54D71">
        <w:rPr>
          <w:rFonts w:hint="eastAsia"/>
          <w:sz w:val="21"/>
          <w:szCs w:val="21"/>
          <w:shd w:val="clear" w:color="auto" w:fill="FFFFFF"/>
        </w:rPr>
        <w:t>万元</w:t>
      </w:r>
      <w:r w:rsidRPr="00A54D71">
        <w:rPr>
          <w:rFonts w:hint="eastAsia"/>
          <w:sz w:val="21"/>
          <w:szCs w:val="21"/>
          <w:shd w:val="clear" w:color="auto" w:fill="FFFFFF"/>
        </w:rPr>
        <w:t>。</w:t>
      </w:r>
    </w:p>
    <w:p w:rsidR="004D2C96" w:rsidRDefault="00CC1691" w:rsidP="004D2C96">
      <w:pPr>
        <w:pStyle w:val="a7"/>
        <w:widowControl/>
        <w:shd w:val="clear" w:color="auto" w:fill="FFFFFF"/>
        <w:spacing w:line="360" w:lineRule="auto"/>
        <w:ind w:firstLine="420"/>
        <w:contextualSpacing/>
        <w:jc w:val="left"/>
        <w:rPr>
          <w:sz w:val="21"/>
          <w:szCs w:val="21"/>
          <w:shd w:val="clear" w:color="auto" w:fill="FFFFFF"/>
        </w:rPr>
      </w:pPr>
      <w:r w:rsidRPr="00A54D71">
        <w:rPr>
          <w:rFonts w:asciiTheme="minorEastAsia" w:eastAsiaTheme="minorEastAsia" w:hAnsiTheme="minorEastAsia" w:cs="仿宋_GB2312" w:hint="eastAsia"/>
          <w:sz w:val="21"/>
          <w:szCs w:val="21"/>
          <w:shd w:val="clear" w:color="auto" w:fill="FFFFFF"/>
        </w:rPr>
        <w:t>（六）交付（服务、完工）时间 ：</w:t>
      </w:r>
      <w:bookmarkStart w:id="0" w:name="交付日期"/>
      <w:r w:rsidR="004240E1" w:rsidRPr="00A54D71">
        <w:rPr>
          <w:rFonts w:hint="eastAsia"/>
          <w:sz w:val="21"/>
          <w:szCs w:val="21"/>
          <w:shd w:val="clear" w:color="auto" w:fill="FFFFFF"/>
        </w:rPr>
        <w:t>自合同生效之日起</w:t>
      </w:r>
      <w:bookmarkEnd w:id="0"/>
      <w:r w:rsidR="004240E1" w:rsidRPr="00A54D71">
        <w:rPr>
          <w:rFonts w:hint="eastAsia"/>
          <w:sz w:val="21"/>
          <w:szCs w:val="21"/>
          <w:shd w:val="clear" w:color="auto" w:fill="FFFFFF"/>
        </w:rPr>
        <w:t>30</w:t>
      </w:r>
      <w:r w:rsidR="004240E1" w:rsidRPr="00A54D71">
        <w:rPr>
          <w:rFonts w:hint="eastAsia"/>
          <w:sz w:val="21"/>
          <w:szCs w:val="21"/>
          <w:shd w:val="clear" w:color="auto" w:fill="FFFFFF"/>
        </w:rPr>
        <w:t>日内交付完毕</w:t>
      </w:r>
      <w:r w:rsidR="00606FAC" w:rsidRPr="00A54D71">
        <w:rPr>
          <w:rFonts w:hint="eastAsia"/>
          <w:sz w:val="21"/>
          <w:szCs w:val="21"/>
          <w:shd w:val="clear" w:color="auto" w:fill="FFFFFF"/>
        </w:rPr>
        <w:t>。</w:t>
      </w:r>
    </w:p>
    <w:p w:rsidR="004240E1" w:rsidRPr="00A54D71" w:rsidRDefault="00CC1691" w:rsidP="004D2C96">
      <w:pPr>
        <w:pStyle w:val="a7"/>
        <w:widowControl/>
        <w:shd w:val="clear" w:color="auto" w:fill="FFFFFF"/>
        <w:spacing w:line="360" w:lineRule="auto"/>
        <w:ind w:firstLine="420"/>
        <w:contextualSpacing/>
        <w:jc w:val="left"/>
        <w:rPr>
          <w:szCs w:val="21"/>
          <w:shd w:val="clear" w:color="auto" w:fill="FFFFFF"/>
        </w:rPr>
      </w:pPr>
      <w:r w:rsidRPr="00A54D71">
        <w:rPr>
          <w:rFonts w:hint="eastAsia"/>
          <w:szCs w:val="21"/>
          <w:shd w:val="clear" w:color="auto" w:fill="FFFFFF"/>
        </w:rPr>
        <w:t>（七）交付（服务、完工）地点：</w:t>
      </w:r>
      <w:r w:rsidR="004240E1" w:rsidRPr="00A54D71">
        <w:rPr>
          <w:rFonts w:hint="eastAsia"/>
          <w:szCs w:val="21"/>
          <w:shd w:val="clear" w:color="auto" w:fill="FFFFFF"/>
        </w:rPr>
        <w:t>许昌市文物考古研究管理所办公楼</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54D71">
        <w:rPr>
          <w:rFonts w:asciiTheme="minorEastAsia" w:eastAsiaTheme="minorEastAsia" w:hAnsiTheme="minorEastAsia" w:cs="仿宋_GB2312" w:hint="eastAsia"/>
          <w:sz w:val="21"/>
          <w:szCs w:val="21"/>
          <w:shd w:val="clear" w:color="auto" w:fill="FFFFFF"/>
        </w:rPr>
        <w:t>（八）进口产品：不允许。</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54D71">
        <w:rPr>
          <w:rFonts w:asciiTheme="minorEastAsia" w:eastAsiaTheme="minorEastAsia" w:hAnsiTheme="minorEastAsia" w:cs="仿宋_GB2312" w:hint="eastAsia"/>
          <w:sz w:val="21"/>
          <w:szCs w:val="21"/>
          <w:shd w:val="clear" w:color="auto" w:fill="FFFFFF"/>
        </w:rPr>
        <w:t>（九）分包：不允许。</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54D71">
        <w:rPr>
          <w:rFonts w:asciiTheme="minorEastAsia" w:eastAsiaTheme="minorEastAsia" w:hAnsiTheme="minorEastAsia" w:cs="黑体" w:hint="eastAsia"/>
          <w:b/>
          <w:bCs/>
          <w:sz w:val="21"/>
          <w:szCs w:val="21"/>
          <w:shd w:val="clear" w:color="auto" w:fill="FFFFFF"/>
        </w:rPr>
        <w:t>二、需要落实的政府采购政策</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54D71">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54D71">
        <w:rPr>
          <w:rFonts w:asciiTheme="minorEastAsia" w:eastAsiaTheme="minorEastAsia" w:hAnsiTheme="minorEastAsia" w:cs="黑体" w:hint="eastAsia"/>
          <w:b/>
          <w:bCs/>
          <w:sz w:val="21"/>
          <w:szCs w:val="21"/>
          <w:shd w:val="clear" w:color="auto" w:fill="FFFFFF"/>
        </w:rPr>
        <w:t>三、投标人资格要求</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54D71">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CC1691" w:rsidRPr="00A54D71" w:rsidRDefault="00CC1691" w:rsidP="004240E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54D71">
        <w:rPr>
          <w:rFonts w:asciiTheme="minorEastAsia" w:eastAsiaTheme="minorEastAsia" w:hAnsiTheme="minorEastAsia" w:cs="仿宋_GB2312" w:hint="eastAsia"/>
          <w:sz w:val="21"/>
          <w:szCs w:val="21"/>
          <w:shd w:val="clear" w:color="auto" w:fill="FFFFFF"/>
        </w:rPr>
        <w:t>（二）</w:t>
      </w:r>
      <w:r w:rsidRPr="00A54D71">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A54D71">
        <w:rPr>
          <w:rFonts w:asciiTheme="minorEastAsia" w:eastAsiaTheme="minorEastAsia" w:hAnsiTheme="minorEastAsia" w:cs="仿宋_GB2312" w:hint="eastAsia"/>
          <w:sz w:val="21"/>
          <w:szCs w:val="21"/>
          <w:shd w:val="clear" w:color="auto" w:fill="FFFFFF"/>
        </w:rPr>
        <w:t>“</w:t>
      </w:r>
      <w:r w:rsidRPr="00A54D71">
        <w:rPr>
          <w:rFonts w:asciiTheme="minorEastAsia" w:eastAsiaTheme="minorEastAsia" w:hAnsiTheme="minorEastAsia" w:cs="仿宋_GB2312"/>
          <w:sz w:val="21"/>
          <w:szCs w:val="21"/>
          <w:shd w:val="clear" w:color="auto" w:fill="FFFFFF"/>
        </w:rPr>
        <w:t>中国政府采购网</w:t>
      </w:r>
      <w:r w:rsidRPr="00A54D71">
        <w:rPr>
          <w:rFonts w:asciiTheme="minorEastAsia" w:eastAsiaTheme="minorEastAsia" w:hAnsiTheme="minorEastAsia" w:cs="仿宋_GB2312" w:hint="eastAsia"/>
          <w:sz w:val="21"/>
          <w:szCs w:val="21"/>
          <w:shd w:val="clear" w:color="auto" w:fill="FFFFFF"/>
        </w:rPr>
        <w:t>”</w:t>
      </w:r>
      <w:r w:rsidRPr="00A54D71">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A54D71">
        <w:rPr>
          <w:rFonts w:asciiTheme="minorEastAsia" w:eastAsiaTheme="minorEastAsia" w:hAnsiTheme="minorEastAsia" w:cs="仿宋_GB2312" w:hint="eastAsia"/>
          <w:sz w:val="21"/>
          <w:szCs w:val="21"/>
          <w:shd w:val="clear" w:color="auto" w:fill="FFFFFF"/>
        </w:rPr>
        <w:t>；“中国社会组织公共服务平台”网站（</w:t>
      </w:r>
      <w:r w:rsidRPr="00A54D71">
        <w:rPr>
          <w:rFonts w:asciiTheme="minorEastAsia" w:eastAsiaTheme="minorEastAsia" w:hAnsiTheme="minorEastAsia" w:cs="仿宋_GB2312"/>
          <w:sz w:val="21"/>
          <w:szCs w:val="21"/>
          <w:shd w:val="clear" w:color="auto" w:fill="FFFFFF"/>
        </w:rPr>
        <w:t>www.chinanpo.gov.cn</w:t>
      </w:r>
      <w:r w:rsidRPr="00A54D71">
        <w:rPr>
          <w:rFonts w:asciiTheme="minorEastAsia" w:eastAsiaTheme="minorEastAsia" w:hAnsiTheme="minorEastAsia" w:cs="仿宋_GB2312" w:hint="eastAsia"/>
          <w:sz w:val="21"/>
          <w:szCs w:val="21"/>
          <w:shd w:val="clear" w:color="auto" w:fill="FFFFFF"/>
        </w:rPr>
        <w:t>）严重违法失信名单的</w:t>
      </w:r>
      <w:r w:rsidR="00C639D1" w:rsidRPr="00A54D71">
        <w:rPr>
          <w:rFonts w:asciiTheme="minorEastAsia" w:eastAsiaTheme="minorEastAsia" w:hAnsiTheme="minorEastAsia" w:cs="仿宋_GB2312" w:hint="eastAsia"/>
          <w:sz w:val="21"/>
          <w:szCs w:val="21"/>
          <w:shd w:val="clear" w:color="auto" w:fill="FFFFFF"/>
        </w:rPr>
        <w:t>社会组织</w:t>
      </w:r>
      <w:r w:rsidRPr="00A54D71">
        <w:rPr>
          <w:rFonts w:asciiTheme="minorEastAsia" w:eastAsiaTheme="minorEastAsia" w:hAnsiTheme="minorEastAsia" w:cs="仿宋_GB2312" w:hint="eastAsia"/>
          <w:sz w:val="21"/>
          <w:szCs w:val="21"/>
          <w:shd w:val="clear" w:color="auto" w:fill="FFFFFF"/>
        </w:rPr>
        <w:t>。</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54D71">
        <w:rPr>
          <w:rFonts w:asciiTheme="minorEastAsia" w:eastAsiaTheme="minorEastAsia" w:hAnsiTheme="minorEastAsia" w:cs="仿宋_GB2312" w:hint="eastAsia"/>
          <w:sz w:val="21"/>
          <w:szCs w:val="21"/>
          <w:shd w:val="clear" w:color="auto" w:fill="FFFFFF"/>
        </w:rPr>
        <w:t>（</w:t>
      </w:r>
      <w:r w:rsidR="004240E1" w:rsidRPr="00A54D71">
        <w:rPr>
          <w:rFonts w:asciiTheme="minorEastAsia" w:eastAsiaTheme="minorEastAsia" w:hAnsiTheme="minorEastAsia" w:cs="仿宋_GB2312" w:hint="eastAsia"/>
          <w:sz w:val="21"/>
          <w:szCs w:val="21"/>
          <w:shd w:val="clear" w:color="auto" w:fill="FFFFFF"/>
        </w:rPr>
        <w:t>三</w:t>
      </w:r>
      <w:r w:rsidRPr="00A54D71">
        <w:rPr>
          <w:rFonts w:asciiTheme="minorEastAsia" w:eastAsiaTheme="minorEastAsia" w:hAnsiTheme="minorEastAsia" w:cs="仿宋_GB2312" w:hint="eastAsia"/>
          <w:sz w:val="21"/>
          <w:szCs w:val="21"/>
          <w:shd w:val="clear" w:color="auto" w:fill="FFFFFF"/>
        </w:rPr>
        <w:t>）本次招标不接受联合体投标。</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54D71">
        <w:rPr>
          <w:rFonts w:asciiTheme="minorEastAsia" w:eastAsiaTheme="minorEastAsia" w:hAnsiTheme="minorEastAsia" w:cs="黑体" w:hint="eastAsia"/>
          <w:b/>
          <w:bCs/>
          <w:sz w:val="21"/>
          <w:szCs w:val="21"/>
          <w:shd w:val="clear" w:color="auto" w:fill="FFFFFF"/>
        </w:rPr>
        <w:lastRenderedPageBreak/>
        <w:t>四、招标文件的获取</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54D71">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54D71">
        <w:rPr>
          <w:rFonts w:asciiTheme="minorEastAsia" w:eastAsiaTheme="minorEastAsia" w:hAnsiTheme="minorEastAsia" w:cs="仿宋_GB2312" w:hint="eastAsia"/>
          <w:sz w:val="21"/>
          <w:szCs w:val="21"/>
          <w:shd w:val="clear" w:color="auto" w:fill="FFFFFF"/>
        </w:rPr>
        <w:t>（二）在投标截止时间前均可登录《全国公共资源交易平台（河南省</w:t>
      </w:r>
      <w:r w:rsidR="00DB6381" w:rsidRPr="00A54D71">
        <w:rPr>
          <w:rFonts w:asciiTheme="minorEastAsia" w:eastAsiaTheme="minorEastAsia" w:hAnsiTheme="minorEastAsia" w:cs="仿宋_GB2312" w:hint="eastAsia"/>
          <w:sz w:val="21"/>
          <w:szCs w:val="21"/>
          <w:shd w:val="clear" w:color="auto" w:fill="FFFFFF"/>
        </w:rPr>
        <w:t>.</w:t>
      </w:r>
      <w:r w:rsidRPr="00A54D71">
        <w:rPr>
          <w:rFonts w:asciiTheme="minorEastAsia" w:eastAsiaTheme="minorEastAsia" w:hAnsiTheme="minorEastAsia" w:cs="仿宋_GB2312" w:hint="eastAsia"/>
          <w:sz w:val="21"/>
          <w:szCs w:val="21"/>
          <w:shd w:val="clear" w:color="auto" w:fill="FFFFFF"/>
        </w:rPr>
        <w:t>许昌市）》“投标人/供应商登录”入口（http://221.14.6.70:8088/ggzy/）自行免费下载招标文件（详见“常见问题解答-交易系统操作手册”）。</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54D71">
        <w:rPr>
          <w:rFonts w:asciiTheme="minorEastAsia" w:eastAsiaTheme="minorEastAsia" w:hAnsiTheme="minorEastAsia" w:cs="黑体" w:hint="eastAsia"/>
          <w:b/>
          <w:bCs/>
          <w:sz w:val="21"/>
          <w:szCs w:val="21"/>
          <w:shd w:val="clear" w:color="auto" w:fill="FFFFFF"/>
        </w:rPr>
        <w:t>五、投标截止时间、开标时间及地点</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54D71">
        <w:rPr>
          <w:rFonts w:asciiTheme="minorEastAsia" w:eastAsiaTheme="minorEastAsia" w:hAnsiTheme="minorEastAsia" w:cs="仿宋_GB2312" w:hint="eastAsia"/>
          <w:sz w:val="21"/>
          <w:szCs w:val="21"/>
        </w:rPr>
        <w:t>（一）投标截止及开标时间：2019年</w:t>
      </w:r>
      <w:r w:rsidR="004D2C96">
        <w:rPr>
          <w:rFonts w:asciiTheme="minorEastAsia" w:eastAsiaTheme="minorEastAsia" w:hAnsiTheme="minorEastAsia" w:cs="仿宋_GB2312" w:hint="eastAsia"/>
          <w:sz w:val="21"/>
          <w:szCs w:val="21"/>
          <w:u w:val="single"/>
        </w:rPr>
        <w:t>12</w:t>
      </w:r>
      <w:r w:rsidRPr="00A54D71">
        <w:rPr>
          <w:rFonts w:asciiTheme="minorEastAsia" w:eastAsiaTheme="minorEastAsia" w:hAnsiTheme="minorEastAsia" w:cs="仿宋_GB2312" w:hint="eastAsia"/>
          <w:sz w:val="21"/>
          <w:szCs w:val="21"/>
        </w:rPr>
        <w:t>月</w:t>
      </w:r>
      <w:r w:rsidR="004D2C96">
        <w:rPr>
          <w:rFonts w:asciiTheme="minorEastAsia" w:eastAsiaTheme="minorEastAsia" w:hAnsiTheme="minorEastAsia" w:cs="仿宋_GB2312" w:hint="eastAsia"/>
          <w:sz w:val="21"/>
          <w:szCs w:val="21"/>
          <w:u w:val="single"/>
        </w:rPr>
        <w:t>3</w:t>
      </w:r>
      <w:r w:rsidRPr="00A54D71">
        <w:rPr>
          <w:rFonts w:asciiTheme="minorEastAsia" w:eastAsiaTheme="minorEastAsia" w:hAnsiTheme="minorEastAsia" w:cs="仿宋_GB2312" w:hint="eastAsia"/>
          <w:sz w:val="21"/>
          <w:szCs w:val="21"/>
        </w:rPr>
        <w:t>日</w:t>
      </w:r>
      <w:r w:rsidR="004D2C96">
        <w:rPr>
          <w:rFonts w:asciiTheme="minorEastAsia" w:eastAsiaTheme="minorEastAsia" w:hAnsiTheme="minorEastAsia" w:cs="仿宋_GB2312" w:hint="eastAsia"/>
          <w:sz w:val="21"/>
          <w:szCs w:val="21"/>
          <w:u w:val="single"/>
        </w:rPr>
        <w:t>8</w:t>
      </w:r>
      <w:r w:rsidRPr="00A54D71">
        <w:rPr>
          <w:rFonts w:asciiTheme="minorEastAsia" w:eastAsiaTheme="minorEastAsia" w:hAnsiTheme="minorEastAsia" w:cs="仿宋_GB2312" w:hint="eastAsia"/>
          <w:sz w:val="21"/>
          <w:szCs w:val="21"/>
        </w:rPr>
        <w:t>时</w:t>
      </w:r>
      <w:r w:rsidR="004D2C96">
        <w:rPr>
          <w:rFonts w:asciiTheme="minorEastAsia" w:eastAsiaTheme="minorEastAsia" w:hAnsiTheme="minorEastAsia" w:cs="仿宋_GB2312" w:hint="eastAsia"/>
          <w:sz w:val="21"/>
          <w:szCs w:val="21"/>
          <w:u w:val="single"/>
        </w:rPr>
        <w:t>30</w:t>
      </w:r>
      <w:r w:rsidRPr="00A54D71">
        <w:rPr>
          <w:rFonts w:asciiTheme="minorEastAsia" w:eastAsiaTheme="minorEastAsia" w:hAnsiTheme="minorEastAsia" w:cs="仿宋_GB2312" w:hint="eastAsia"/>
          <w:sz w:val="21"/>
          <w:szCs w:val="21"/>
        </w:rPr>
        <w:t>分（北京时间），逾期提交或不符合规定的投标文件不予接受。</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54D71">
        <w:rPr>
          <w:rFonts w:asciiTheme="minorEastAsia" w:eastAsiaTheme="minorEastAsia" w:hAnsiTheme="minorEastAsia" w:cs="仿宋_GB2312" w:hint="eastAsia"/>
          <w:sz w:val="21"/>
          <w:szCs w:val="21"/>
        </w:rPr>
        <w:t>（二）开标地点：许昌市公共资源交易中心（</w:t>
      </w:r>
      <w:r w:rsidRPr="00A54D71">
        <w:rPr>
          <w:rFonts w:asciiTheme="minorEastAsia" w:eastAsiaTheme="minorEastAsia" w:hAnsiTheme="minorEastAsia" w:cs="Arial"/>
          <w:sz w:val="21"/>
          <w:szCs w:val="21"/>
        </w:rPr>
        <w:t>龙兴路与竹林路交汇处</w:t>
      </w:r>
      <w:r w:rsidR="003B73A5" w:rsidRPr="00A54D71">
        <w:rPr>
          <w:rFonts w:asciiTheme="minorEastAsia" w:eastAsiaTheme="minorEastAsia" w:hAnsiTheme="minorEastAsia" w:cs="仿宋_GB2312" w:hint="eastAsia"/>
          <w:sz w:val="21"/>
          <w:szCs w:val="21"/>
        </w:rPr>
        <w:t>创业服务中心C座</w:t>
      </w:r>
      <w:r w:rsidRPr="00A54D71">
        <w:rPr>
          <w:rFonts w:asciiTheme="minorEastAsia" w:eastAsiaTheme="minorEastAsia" w:hAnsiTheme="minorEastAsia" w:cs="仿宋_GB2312" w:hint="eastAsia"/>
          <w:sz w:val="21"/>
          <w:szCs w:val="21"/>
        </w:rPr>
        <w:t>）三楼开标</w:t>
      </w:r>
      <w:r w:rsidR="004D2C96">
        <w:rPr>
          <w:rFonts w:asciiTheme="minorEastAsia" w:eastAsiaTheme="minorEastAsia" w:hAnsiTheme="minorEastAsia" w:cs="仿宋_GB2312" w:hint="eastAsia"/>
          <w:sz w:val="21"/>
          <w:szCs w:val="21"/>
          <w:u w:val="single"/>
        </w:rPr>
        <w:t>四</w:t>
      </w:r>
      <w:r w:rsidRPr="00A54D71">
        <w:rPr>
          <w:rFonts w:asciiTheme="minorEastAsia" w:eastAsiaTheme="minorEastAsia" w:hAnsiTheme="minorEastAsia" w:cs="仿宋_GB2312" w:hint="eastAsia"/>
          <w:sz w:val="21"/>
          <w:szCs w:val="21"/>
        </w:rPr>
        <w:t>室。</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54D71">
        <w:rPr>
          <w:rFonts w:asciiTheme="minorEastAsia" w:eastAsiaTheme="minorEastAsia" w:hAnsiTheme="minorEastAsia" w:cs="仿宋_GB2312" w:hint="eastAsia"/>
          <w:sz w:val="21"/>
          <w:szCs w:val="21"/>
        </w:rPr>
        <w:t>（三） 本项目为全流程电子化交易项目，投标人须提交电子投标文件和纸质投标文件。</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54D71">
        <w:rPr>
          <w:rFonts w:asciiTheme="minorEastAsia" w:eastAsiaTheme="minorEastAsia" w:hAnsiTheme="minorEastAsia" w:cs="仿宋_GB2312" w:hint="eastAsia"/>
          <w:sz w:val="21"/>
          <w:szCs w:val="21"/>
        </w:rPr>
        <w:t>1、加密电子投标文件</w:t>
      </w:r>
      <w:r w:rsidRPr="00A54D71">
        <w:rPr>
          <w:rFonts w:asciiTheme="minorEastAsia" w:hAnsiTheme="minorEastAsia" w:cs="宋体" w:hint="eastAsia"/>
          <w:sz w:val="21"/>
          <w:szCs w:val="21"/>
        </w:rPr>
        <w:t>（</w:t>
      </w:r>
      <w:r w:rsidRPr="00A54D71">
        <w:rPr>
          <w:rFonts w:asciiTheme="minorEastAsia" w:eastAsiaTheme="minorEastAsia" w:hAnsiTheme="minorEastAsia"/>
          <w:sz w:val="21"/>
          <w:szCs w:val="21"/>
        </w:rPr>
        <w:t>.file</w:t>
      </w:r>
      <w:r w:rsidRPr="00A54D71">
        <w:rPr>
          <w:rFonts w:asciiTheme="minorEastAsia" w:hAnsiTheme="minorEastAsia" w:cs="宋体" w:hint="eastAsia"/>
          <w:sz w:val="21"/>
          <w:szCs w:val="21"/>
        </w:rPr>
        <w:t>格式）须</w:t>
      </w:r>
      <w:r w:rsidRPr="00A54D71">
        <w:rPr>
          <w:rFonts w:asciiTheme="minorEastAsia" w:eastAsiaTheme="minorEastAsia" w:hAnsiTheme="minorEastAsia" w:cs="仿宋_GB2312" w:hint="eastAsia"/>
          <w:sz w:val="21"/>
          <w:szCs w:val="21"/>
        </w:rPr>
        <w:t>在投标截止时间（开标时间）前通过《全国公共资源交易平台(河南省</w:t>
      </w:r>
      <w:r w:rsidR="00B90354" w:rsidRPr="00A54D71">
        <w:rPr>
          <w:rFonts w:ascii="MS Mincho" w:eastAsiaTheme="minorEastAsia" w:hAnsi="MS Mincho" w:cs="MS Mincho" w:hint="eastAsia"/>
          <w:sz w:val="21"/>
          <w:szCs w:val="21"/>
        </w:rPr>
        <w:t>.</w:t>
      </w:r>
      <w:r w:rsidRPr="00A54D71">
        <w:rPr>
          <w:rFonts w:ascii="宋体" w:hAnsi="宋体" w:cs="宋体" w:hint="eastAsia"/>
          <w:sz w:val="21"/>
          <w:szCs w:val="21"/>
        </w:rPr>
        <w:t>许昌市</w:t>
      </w:r>
      <w:r w:rsidRPr="00A54D71">
        <w:rPr>
          <w:rFonts w:asciiTheme="minorEastAsia" w:eastAsiaTheme="minorEastAsia" w:hAnsiTheme="minorEastAsia" w:cs="仿宋_GB2312" w:hint="eastAsia"/>
          <w:sz w:val="21"/>
          <w:szCs w:val="21"/>
        </w:rPr>
        <w:t>)》公共资源交易系统成功上传。</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5" w:color="auto" w:fill="FFFFFF"/>
        </w:rPr>
      </w:pPr>
      <w:r w:rsidRPr="00A54D71">
        <w:rPr>
          <w:rFonts w:asciiTheme="minorEastAsia" w:eastAsiaTheme="minorEastAsia" w:hAnsiTheme="minorEastAsia" w:cs="仿宋_GB2312" w:hint="eastAsia"/>
          <w:sz w:val="21"/>
          <w:szCs w:val="21"/>
        </w:rPr>
        <w:t>2、纸质投标文件（正本、副本各1份）和备份文件1份</w:t>
      </w:r>
      <w:r w:rsidRPr="00A54D71">
        <w:rPr>
          <w:rFonts w:hAnsi="宋体" w:hint="eastAsia"/>
          <w:sz w:val="21"/>
          <w:szCs w:val="21"/>
        </w:rPr>
        <w:t>（使用电子介质存储）</w:t>
      </w:r>
      <w:r w:rsidRPr="00A54D71">
        <w:rPr>
          <w:rFonts w:asciiTheme="minorEastAsia" w:eastAsiaTheme="minorEastAsia" w:hAnsiTheme="minorEastAsia" w:cs="仿宋_GB2312" w:hint="eastAsia"/>
          <w:sz w:val="21"/>
          <w:szCs w:val="21"/>
        </w:rPr>
        <w:t>在投标截止时间（开标时间）前递交至本项目开标地点。</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54D71">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w:t>
      </w:r>
      <w:r w:rsidR="00B90354" w:rsidRPr="00A54D71">
        <w:rPr>
          <w:rFonts w:asciiTheme="minorEastAsia" w:eastAsiaTheme="minorEastAsia" w:hAnsiTheme="minorEastAsia" w:cs="黑体" w:hint="eastAsia"/>
          <w:b/>
          <w:bCs/>
          <w:sz w:val="21"/>
          <w:szCs w:val="21"/>
          <w:shd w:val="clear" w:color="auto" w:fill="FFFFFF"/>
        </w:rPr>
        <w:t>.</w:t>
      </w:r>
      <w:r w:rsidRPr="00A54D71">
        <w:rPr>
          <w:rFonts w:asciiTheme="minorEastAsia" w:eastAsiaTheme="minorEastAsia" w:hAnsiTheme="minorEastAsia" w:cs="黑体" w:hint="eastAsia"/>
          <w:b/>
          <w:bCs/>
          <w:sz w:val="21"/>
          <w:szCs w:val="21"/>
          <w:shd w:val="clear" w:color="auto" w:fill="FFFFFF"/>
        </w:rPr>
        <w:t>许昌市）》、《中国</w:t>
      </w:r>
      <w:r w:rsidR="00B90354" w:rsidRPr="00A54D71">
        <w:rPr>
          <w:rFonts w:asciiTheme="minorEastAsia" w:eastAsiaTheme="minorEastAsia" w:hAnsiTheme="minorEastAsia" w:cs="黑体" w:hint="eastAsia"/>
          <w:b/>
          <w:bCs/>
          <w:sz w:val="21"/>
          <w:szCs w:val="21"/>
          <w:shd w:val="clear" w:color="auto" w:fill="FFFFFF"/>
        </w:rPr>
        <w:t>.</w:t>
      </w:r>
      <w:r w:rsidRPr="00A54D71">
        <w:rPr>
          <w:rFonts w:asciiTheme="minorEastAsia" w:eastAsiaTheme="minorEastAsia" w:hAnsiTheme="minorEastAsia" w:cs="黑体" w:hint="eastAsia"/>
          <w:b/>
          <w:bCs/>
          <w:sz w:val="21"/>
          <w:szCs w:val="21"/>
          <w:shd w:val="clear" w:color="auto" w:fill="FFFFFF"/>
        </w:rPr>
        <w:t>许昌 许昌市政府网》发布。</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54D71">
        <w:rPr>
          <w:rFonts w:asciiTheme="minorEastAsia" w:eastAsiaTheme="minorEastAsia" w:hAnsiTheme="minorEastAsia" w:cs="黑体" w:hint="eastAsia"/>
          <w:b/>
          <w:bCs/>
          <w:sz w:val="21"/>
          <w:szCs w:val="21"/>
          <w:shd w:val="clear" w:color="auto" w:fill="FFFFFF"/>
        </w:rPr>
        <w:t>七、公告期限</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54D71">
        <w:rPr>
          <w:rFonts w:asciiTheme="minorEastAsia" w:eastAsiaTheme="minorEastAsia" w:hAnsiTheme="minorEastAsia" w:cs="仿宋_GB2312" w:hint="eastAsia"/>
          <w:sz w:val="21"/>
          <w:szCs w:val="21"/>
        </w:rPr>
        <w:t>本招标公告自发布之日起公告期限为5个工作日。</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A54D71">
        <w:rPr>
          <w:rFonts w:asciiTheme="minorEastAsia" w:eastAsiaTheme="minorEastAsia" w:hAnsiTheme="minorEastAsia" w:cs="黑体" w:hint="eastAsia"/>
          <w:b/>
          <w:bCs/>
          <w:sz w:val="21"/>
          <w:szCs w:val="21"/>
        </w:rPr>
        <w:t>八、联系方式</w:t>
      </w:r>
    </w:p>
    <w:p w:rsidR="00CC1691" w:rsidRPr="00A54D71" w:rsidRDefault="00CC1691" w:rsidP="00CC1691">
      <w:pPr>
        <w:adjustRightInd w:val="0"/>
        <w:spacing w:line="360" w:lineRule="auto"/>
        <w:ind w:firstLineChars="400" w:firstLine="843"/>
        <w:contextualSpacing/>
        <w:jc w:val="left"/>
        <w:rPr>
          <w:rFonts w:ascii="Calibri" w:eastAsia="宋体" w:hAnsi="Calibri" w:cs="Times New Roman"/>
          <w:szCs w:val="21"/>
          <w:shd w:val="clear" w:color="auto" w:fill="FFFFFF"/>
        </w:rPr>
      </w:pPr>
      <w:r w:rsidRPr="00A54D71">
        <w:rPr>
          <w:rFonts w:ascii="宋体" w:hAnsi="宋体" w:hint="eastAsia"/>
          <w:b/>
          <w:szCs w:val="21"/>
        </w:rPr>
        <w:t>采购人</w:t>
      </w:r>
      <w:r w:rsidRPr="00A54D71">
        <w:rPr>
          <w:rFonts w:ascii="宋体" w:hAnsi="宋体" w:hint="eastAsia"/>
          <w:szCs w:val="21"/>
        </w:rPr>
        <w:t>：</w:t>
      </w:r>
      <w:r w:rsidR="004240E1" w:rsidRPr="00A54D71">
        <w:rPr>
          <w:rFonts w:ascii="Calibri" w:eastAsia="宋体" w:hAnsi="Calibri" w:cs="Times New Roman" w:hint="eastAsia"/>
          <w:szCs w:val="21"/>
          <w:shd w:val="clear" w:color="auto" w:fill="FFFFFF"/>
        </w:rPr>
        <w:t>许昌市文物考古研究管理所</w:t>
      </w:r>
    </w:p>
    <w:p w:rsidR="00CC1691" w:rsidRPr="00A54D71" w:rsidRDefault="00CC1691" w:rsidP="00CC1691">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A54D71">
        <w:rPr>
          <w:rFonts w:ascii="Calibri" w:eastAsia="宋体" w:hAnsi="Calibri" w:cs="Times New Roman" w:hint="eastAsia"/>
          <w:szCs w:val="21"/>
          <w:shd w:val="clear" w:color="auto" w:fill="FFFFFF"/>
        </w:rPr>
        <w:t>地址：</w:t>
      </w:r>
      <w:r w:rsidR="004240E1" w:rsidRPr="00A54D71">
        <w:rPr>
          <w:rFonts w:ascii="Calibri" w:eastAsia="宋体" w:hAnsi="Calibri" w:cs="Times New Roman" w:hint="eastAsia"/>
          <w:szCs w:val="21"/>
          <w:shd w:val="clear" w:color="auto" w:fill="FFFFFF"/>
        </w:rPr>
        <w:t>许昌市文峰路北端万丰市场南楼</w:t>
      </w:r>
    </w:p>
    <w:p w:rsidR="00CC1691" w:rsidRPr="00A54D71" w:rsidRDefault="00CC1691" w:rsidP="00CC1691">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A54D71">
        <w:rPr>
          <w:rFonts w:ascii="Calibri" w:eastAsia="宋体" w:hAnsi="Calibri" w:cs="Times New Roman" w:hint="eastAsia"/>
          <w:szCs w:val="21"/>
          <w:shd w:val="clear" w:color="auto" w:fill="FFFFFF"/>
        </w:rPr>
        <w:t>联系人：</w:t>
      </w:r>
      <w:r w:rsidR="004240E1" w:rsidRPr="00A54D71">
        <w:rPr>
          <w:rFonts w:ascii="Calibri" w:eastAsia="宋体" w:hAnsi="Calibri" w:cs="Times New Roman" w:hint="eastAsia"/>
          <w:szCs w:val="21"/>
          <w:shd w:val="clear" w:color="auto" w:fill="FFFFFF"/>
        </w:rPr>
        <w:t>杨俊伟</w:t>
      </w:r>
      <w:r w:rsidRPr="00A54D71">
        <w:rPr>
          <w:rFonts w:ascii="Calibri" w:eastAsia="宋体" w:hAnsi="Calibri" w:cs="Times New Roman" w:hint="eastAsia"/>
          <w:szCs w:val="21"/>
          <w:shd w:val="clear" w:color="auto" w:fill="FFFFFF"/>
        </w:rPr>
        <w:t xml:space="preserve">        </w:t>
      </w:r>
      <w:r w:rsidRPr="00A54D71">
        <w:rPr>
          <w:rFonts w:ascii="Calibri" w:eastAsia="宋体" w:hAnsi="Calibri" w:cs="Times New Roman" w:hint="eastAsia"/>
          <w:szCs w:val="21"/>
          <w:shd w:val="clear" w:color="auto" w:fill="FFFFFF"/>
        </w:rPr>
        <w:t>联系电话：</w:t>
      </w:r>
      <w:r w:rsidR="004240E1" w:rsidRPr="00A54D71">
        <w:rPr>
          <w:rFonts w:ascii="Calibri" w:eastAsia="宋体" w:hAnsi="Calibri" w:cs="Times New Roman" w:hint="eastAsia"/>
          <w:szCs w:val="21"/>
          <w:shd w:val="clear" w:color="auto" w:fill="FFFFFF"/>
        </w:rPr>
        <w:t>13837468610</w:t>
      </w:r>
    </w:p>
    <w:p w:rsidR="00CC1691" w:rsidRPr="00A54D71" w:rsidRDefault="00CC1691" w:rsidP="00CC1691">
      <w:pPr>
        <w:adjustRightInd w:val="0"/>
        <w:spacing w:line="360" w:lineRule="auto"/>
        <w:ind w:firstLineChars="400" w:firstLine="843"/>
        <w:contextualSpacing/>
        <w:jc w:val="left"/>
        <w:rPr>
          <w:rFonts w:ascii="宋体" w:hAnsi="宋体"/>
          <w:szCs w:val="21"/>
        </w:rPr>
      </w:pPr>
      <w:r w:rsidRPr="00A54D71">
        <w:rPr>
          <w:rFonts w:ascii="宋体" w:hAnsi="宋体" w:hint="eastAsia"/>
          <w:b/>
          <w:szCs w:val="21"/>
        </w:rPr>
        <w:t>集中采购机构</w:t>
      </w:r>
      <w:r w:rsidRPr="00A54D71">
        <w:rPr>
          <w:rFonts w:ascii="宋体" w:hAnsi="宋体" w:hint="eastAsia"/>
          <w:szCs w:val="21"/>
        </w:rPr>
        <w:t>：许昌市政府采购</w:t>
      </w:r>
      <w:r w:rsidR="00FC42A1" w:rsidRPr="00A54D71">
        <w:rPr>
          <w:rFonts w:ascii="宋体" w:hAnsi="宋体" w:hint="eastAsia"/>
          <w:szCs w:val="21"/>
        </w:rPr>
        <w:t>服务</w:t>
      </w:r>
      <w:r w:rsidRPr="00A54D71">
        <w:rPr>
          <w:rFonts w:ascii="宋体" w:hAnsi="宋体" w:hint="eastAsia"/>
          <w:szCs w:val="21"/>
        </w:rPr>
        <w:t xml:space="preserve">中心 </w:t>
      </w:r>
    </w:p>
    <w:p w:rsidR="00CC1691" w:rsidRPr="00A54D71" w:rsidRDefault="00CC1691" w:rsidP="00CC1691">
      <w:pPr>
        <w:adjustRightInd w:val="0"/>
        <w:spacing w:line="360" w:lineRule="auto"/>
        <w:ind w:firstLineChars="400" w:firstLine="840"/>
        <w:contextualSpacing/>
        <w:jc w:val="left"/>
        <w:rPr>
          <w:rFonts w:ascii="宋体" w:hAnsi="宋体"/>
          <w:szCs w:val="21"/>
        </w:rPr>
      </w:pPr>
      <w:r w:rsidRPr="00A54D71">
        <w:rPr>
          <w:rFonts w:ascii="宋体" w:hAnsi="宋体" w:hint="eastAsia"/>
          <w:szCs w:val="21"/>
        </w:rPr>
        <w:t>地址：许昌市</w:t>
      </w:r>
      <w:r w:rsidRPr="00A54D71">
        <w:rPr>
          <w:rFonts w:asciiTheme="minorEastAsia" w:hAnsiTheme="minorEastAsia" w:cs="Arial"/>
          <w:szCs w:val="21"/>
        </w:rPr>
        <w:t>龙兴路与竹林路交汇处</w:t>
      </w:r>
      <w:r w:rsidR="00DC533B" w:rsidRPr="00A54D71">
        <w:rPr>
          <w:rFonts w:asciiTheme="minorEastAsia" w:hAnsiTheme="minorEastAsia" w:cs="仿宋_GB2312" w:hint="eastAsia"/>
          <w:szCs w:val="21"/>
        </w:rPr>
        <w:t>创业服务中心C座</w:t>
      </w:r>
    </w:p>
    <w:p w:rsidR="00CC1691" w:rsidRPr="00A54D71" w:rsidRDefault="00CC1691" w:rsidP="00CC1691">
      <w:pPr>
        <w:adjustRightInd w:val="0"/>
        <w:spacing w:line="360" w:lineRule="auto"/>
        <w:ind w:firstLineChars="400" w:firstLine="840"/>
        <w:contextualSpacing/>
        <w:jc w:val="left"/>
        <w:rPr>
          <w:rFonts w:ascii="宋体" w:hAnsi="宋体"/>
          <w:szCs w:val="21"/>
        </w:rPr>
      </w:pPr>
      <w:r w:rsidRPr="00A54D71">
        <w:rPr>
          <w:rFonts w:ascii="宋体" w:hAnsi="宋体" w:hint="eastAsia"/>
          <w:szCs w:val="21"/>
        </w:rPr>
        <w:lastRenderedPageBreak/>
        <w:t>联系人：</w:t>
      </w:r>
      <w:r w:rsidR="004240E1" w:rsidRPr="00A54D71">
        <w:rPr>
          <w:rFonts w:ascii="宋体" w:hAnsi="宋体" w:hint="eastAsia"/>
          <w:szCs w:val="21"/>
        </w:rPr>
        <w:t>李女士</w:t>
      </w:r>
      <w:r w:rsidRPr="00A54D71">
        <w:rPr>
          <w:rFonts w:ascii="宋体" w:hAnsi="宋体" w:hint="eastAsia"/>
          <w:szCs w:val="21"/>
        </w:rPr>
        <w:t xml:space="preserve">              联系电话：</w:t>
      </w:r>
      <w:bookmarkStart w:id="1" w:name="联系人电话"/>
      <w:r w:rsidRPr="00A54D71">
        <w:rPr>
          <w:rFonts w:ascii="宋体" w:hAnsi="宋体"/>
          <w:szCs w:val="21"/>
        </w:rPr>
        <w:t>0</w:t>
      </w:r>
      <w:bookmarkEnd w:id="1"/>
      <w:r w:rsidRPr="00A54D71">
        <w:rPr>
          <w:rFonts w:ascii="宋体" w:hAnsi="宋体" w:hint="eastAsia"/>
          <w:szCs w:val="21"/>
        </w:rPr>
        <w:t>374-</w:t>
      </w:r>
      <w:r w:rsidR="004240E1" w:rsidRPr="00A54D71">
        <w:rPr>
          <w:rFonts w:ascii="宋体" w:hAnsi="宋体" w:hint="eastAsia"/>
          <w:szCs w:val="21"/>
        </w:rPr>
        <w:t>2968687</w:t>
      </w:r>
    </w:p>
    <w:p w:rsidR="004240E1" w:rsidRPr="00A54D71" w:rsidRDefault="004240E1" w:rsidP="00123959">
      <w:pPr>
        <w:adjustRightInd w:val="0"/>
        <w:spacing w:line="360" w:lineRule="auto"/>
        <w:ind w:firstLineChars="400" w:firstLine="840"/>
        <w:contextualSpacing/>
        <w:jc w:val="right"/>
        <w:rPr>
          <w:rFonts w:ascii="Calibri" w:eastAsia="宋体" w:hAnsi="Calibri" w:cs="Times New Roman"/>
          <w:szCs w:val="21"/>
          <w:shd w:val="clear" w:color="auto" w:fill="FFFFFF"/>
        </w:rPr>
      </w:pPr>
      <w:r w:rsidRPr="00A54D71">
        <w:rPr>
          <w:rFonts w:ascii="Calibri" w:eastAsia="宋体" w:hAnsi="Calibri" w:cs="Times New Roman" w:hint="eastAsia"/>
          <w:szCs w:val="21"/>
          <w:shd w:val="clear" w:color="auto" w:fill="FFFFFF"/>
        </w:rPr>
        <w:t>许昌市文物考古研究管理所</w:t>
      </w:r>
    </w:p>
    <w:p w:rsidR="00A22F97" w:rsidRPr="00A54D71" w:rsidRDefault="00A22F97" w:rsidP="00767FD0">
      <w:pPr>
        <w:wordWrap w:val="0"/>
        <w:adjustRightInd w:val="0"/>
        <w:spacing w:line="360" w:lineRule="auto"/>
        <w:ind w:firstLineChars="400" w:firstLine="840"/>
        <w:contextualSpacing/>
        <w:jc w:val="right"/>
        <w:rPr>
          <w:rFonts w:asciiTheme="minorEastAsia" w:hAnsiTheme="minorEastAsia" w:cs="Arial"/>
          <w:szCs w:val="21"/>
        </w:rPr>
      </w:pPr>
      <w:r w:rsidRPr="00A54D71">
        <w:rPr>
          <w:rFonts w:asciiTheme="minorEastAsia" w:hAnsiTheme="minorEastAsia" w:cs="Arial" w:hint="eastAsia"/>
          <w:szCs w:val="21"/>
        </w:rPr>
        <w:t>二〇一九年</w:t>
      </w:r>
      <w:r w:rsidR="004D2C96">
        <w:rPr>
          <w:rFonts w:asciiTheme="minorEastAsia" w:hAnsiTheme="minorEastAsia" w:cs="Arial" w:hint="eastAsia"/>
          <w:szCs w:val="21"/>
        </w:rPr>
        <w:t>十一</w:t>
      </w:r>
      <w:r w:rsidRPr="00A54D71">
        <w:rPr>
          <w:rFonts w:asciiTheme="minorEastAsia" w:hAnsiTheme="minorEastAsia" w:cs="Arial" w:hint="eastAsia"/>
          <w:szCs w:val="21"/>
        </w:rPr>
        <w:t>月</w:t>
      </w:r>
      <w:r w:rsidR="00767FD0">
        <w:rPr>
          <w:rFonts w:asciiTheme="minorEastAsia" w:hAnsiTheme="minorEastAsia" w:cs="Arial" w:hint="eastAsia"/>
          <w:szCs w:val="21"/>
        </w:rPr>
        <w:t>八</w:t>
      </w:r>
      <w:r w:rsidRPr="00A54D71">
        <w:rPr>
          <w:rFonts w:asciiTheme="minorEastAsia" w:hAnsiTheme="minorEastAsia" w:cs="Arial" w:hint="eastAsia"/>
          <w:szCs w:val="21"/>
        </w:rPr>
        <w:t>日</w:t>
      </w:r>
    </w:p>
    <w:p w:rsidR="00CC1691" w:rsidRPr="00A54D71" w:rsidRDefault="00CC1691" w:rsidP="00CC1691">
      <w:pPr>
        <w:adjustRightInd w:val="0"/>
        <w:snapToGrid w:val="0"/>
        <w:spacing w:line="360" w:lineRule="auto"/>
        <w:ind w:firstLineChars="400" w:firstLine="840"/>
        <w:jc w:val="left"/>
        <w:rPr>
          <w:rFonts w:ascii="宋体" w:hAnsi="宋体"/>
          <w:szCs w:val="21"/>
        </w:rPr>
      </w:pPr>
    </w:p>
    <w:p w:rsidR="00CC1691" w:rsidRPr="00A54D71" w:rsidRDefault="00CC1691" w:rsidP="00CC1691">
      <w:pPr>
        <w:spacing w:line="360" w:lineRule="auto"/>
        <w:rPr>
          <w:rFonts w:hAnsi="宋体"/>
          <w:b/>
          <w:sz w:val="28"/>
          <w:szCs w:val="28"/>
        </w:rPr>
      </w:pPr>
      <w:r w:rsidRPr="00A54D71">
        <w:rPr>
          <w:rFonts w:hAnsi="宋体" w:hint="eastAsia"/>
          <w:b/>
          <w:sz w:val="28"/>
          <w:szCs w:val="28"/>
        </w:rPr>
        <w:t>温馨提示：</w:t>
      </w:r>
    </w:p>
    <w:p w:rsidR="00CC1691" w:rsidRPr="00A54D71" w:rsidRDefault="00CC1691" w:rsidP="00CC1691">
      <w:pPr>
        <w:spacing w:line="360" w:lineRule="auto"/>
        <w:ind w:firstLineChars="200" w:firstLine="562"/>
        <w:rPr>
          <w:rFonts w:hAnsi="宋体"/>
          <w:b/>
          <w:sz w:val="28"/>
          <w:szCs w:val="28"/>
        </w:rPr>
      </w:pPr>
      <w:r w:rsidRPr="00A54D71">
        <w:rPr>
          <w:rFonts w:hAnsi="宋体" w:hint="eastAsia"/>
          <w:b/>
          <w:sz w:val="28"/>
          <w:szCs w:val="28"/>
        </w:rPr>
        <w:t>本项目为全流程电子化交易项目，请认真阅读招标文件，并注意以下事项。</w:t>
      </w:r>
    </w:p>
    <w:p w:rsidR="00CC1691" w:rsidRPr="00A54D71" w:rsidRDefault="00CC1691" w:rsidP="00CC1691">
      <w:pPr>
        <w:pStyle w:val="af"/>
        <w:ind w:firstLine="321"/>
        <w:rPr>
          <w:rFonts w:ascii="仿宋_GB2312" w:eastAsia="仿宋_GB2312"/>
          <w:b/>
          <w:sz w:val="32"/>
          <w:szCs w:val="32"/>
        </w:rPr>
      </w:pPr>
    </w:p>
    <w:p w:rsidR="00CC1691" w:rsidRPr="00A54D71" w:rsidRDefault="00CC1691" w:rsidP="00CC1691">
      <w:pPr>
        <w:tabs>
          <w:tab w:val="left" w:pos="7095"/>
        </w:tabs>
        <w:spacing w:line="360" w:lineRule="auto"/>
        <w:ind w:firstLineChars="200" w:firstLine="422"/>
        <w:contextualSpacing/>
        <w:rPr>
          <w:rFonts w:hAnsi="宋体"/>
          <w:b/>
          <w:szCs w:val="21"/>
        </w:rPr>
      </w:pPr>
      <w:r w:rsidRPr="00A54D71">
        <w:rPr>
          <w:rFonts w:asciiTheme="minorEastAsia" w:hAnsiTheme="minorEastAsia" w:hint="eastAsia"/>
          <w:b/>
          <w:szCs w:val="21"/>
        </w:rPr>
        <w:t>1.</w:t>
      </w:r>
      <w:r w:rsidRPr="00A54D71">
        <w:rPr>
          <w:rFonts w:hAnsi="宋体" w:hint="eastAsia"/>
          <w:b/>
          <w:szCs w:val="21"/>
        </w:rPr>
        <w:t>投标人应按招标文件规定编制、提交电子投标文件和纸质投标文件。开、评标现场不接受投标人递交的备份电子投标文件和纸质投标文件以外的其他资料。</w:t>
      </w:r>
    </w:p>
    <w:p w:rsidR="00CC1691" w:rsidRPr="00A54D71" w:rsidRDefault="00CC1691" w:rsidP="00CC1691">
      <w:pPr>
        <w:tabs>
          <w:tab w:val="left" w:pos="7095"/>
        </w:tabs>
        <w:spacing w:line="360" w:lineRule="auto"/>
        <w:ind w:firstLineChars="200" w:firstLine="422"/>
        <w:contextualSpacing/>
        <w:rPr>
          <w:rFonts w:hAnsi="宋体"/>
          <w:b/>
          <w:szCs w:val="21"/>
        </w:rPr>
      </w:pPr>
      <w:r w:rsidRPr="00A54D71">
        <w:rPr>
          <w:rFonts w:asciiTheme="minorEastAsia" w:hAnsiTheme="minorEastAsia" w:hint="eastAsia"/>
          <w:b/>
          <w:szCs w:val="21"/>
        </w:rPr>
        <w:t>2</w:t>
      </w:r>
      <w:r w:rsidRPr="00A54D71">
        <w:rPr>
          <w:rFonts w:asciiTheme="minorEastAsia" w:hAnsiTheme="minorEastAsia"/>
          <w:b/>
          <w:szCs w:val="21"/>
        </w:rPr>
        <w:t>.</w:t>
      </w:r>
      <w:r w:rsidRPr="00A54D71">
        <w:rPr>
          <w:rFonts w:hAnsi="宋体" w:hint="eastAsia"/>
          <w:b/>
          <w:szCs w:val="21"/>
        </w:rPr>
        <w:t>电子文件下载、制作、提交期间和开标（</w:t>
      </w:r>
      <w:r w:rsidRPr="00A54D71">
        <w:rPr>
          <w:rFonts w:hAnsi="宋体" w:hint="eastAsia"/>
          <w:szCs w:val="21"/>
        </w:rPr>
        <w:t>电子投标文件的解密</w:t>
      </w:r>
      <w:r w:rsidRPr="00A54D71">
        <w:rPr>
          <w:rFonts w:hAnsi="宋体" w:hint="eastAsia"/>
          <w:b/>
          <w:szCs w:val="21"/>
        </w:rPr>
        <w:t>）环节，投标人须使用</w:t>
      </w:r>
      <w:r w:rsidRPr="00A54D71">
        <w:rPr>
          <w:rFonts w:hAnsi="宋体"/>
          <w:b/>
          <w:szCs w:val="21"/>
        </w:rPr>
        <w:t>CA</w:t>
      </w:r>
      <w:r w:rsidRPr="00A54D71">
        <w:rPr>
          <w:rFonts w:hAnsi="宋体"/>
          <w:b/>
          <w:szCs w:val="21"/>
        </w:rPr>
        <w:t>数字证书</w:t>
      </w:r>
      <w:r w:rsidRPr="00A54D71">
        <w:rPr>
          <w:rFonts w:hAnsi="宋体" w:hint="eastAsia"/>
          <w:b/>
          <w:szCs w:val="21"/>
        </w:rPr>
        <w:t>（证书须在有效期内）</w:t>
      </w:r>
      <w:r w:rsidRPr="00A54D71">
        <w:rPr>
          <w:rFonts w:hAnsi="宋体"/>
          <w:b/>
          <w:szCs w:val="21"/>
        </w:rPr>
        <w:t>。</w:t>
      </w:r>
    </w:p>
    <w:p w:rsidR="00CC1691" w:rsidRPr="00A54D71" w:rsidRDefault="00CC1691" w:rsidP="00CC1691">
      <w:pPr>
        <w:tabs>
          <w:tab w:val="left" w:pos="7095"/>
        </w:tabs>
        <w:spacing w:line="360" w:lineRule="auto"/>
        <w:ind w:firstLineChars="200" w:firstLine="422"/>
        <w:contextualSpacing/>
        <w:rPr>
          <w:rFonts w:hAnsi="宋体"/>
          <w:b/>
          <w:szCs w:val="21"/>
        </w:rPr>
      </w:pPr>
      <w:r w:rsidRPr="00A54D71">
        <w:rPr>
          <w:rFonts w:asciiTheme="minorEastAsia" w:hAnsiTheme="minorEastAsia"/>
          <w:b/>
          <w:szCs w:val="21"/>
        </w:rPr>
        <w:t>3</w:t>
      </w:r>
      <w:r w:rsidRPr="00A54D71">
        <w:rPr>
          <w:rFonts w:asciiTheme="minorEastAsia" w:hAnsiTheme="minorEastAsia" w:hint="eastAsia"/>
          <w:b/>
          <w:szCs w:val="21"/>
        </w:rPr>
        <w:t>.</w:t>
      </w:r>
      <w:r w:rsidRPr="00A54D71">
        <w:rPr>
          <w:rFonts w:hAnsi="宋体" w:hint="eastAsia"/>
          <w:b/>
          <w:szCs w:val="21"/>
        </w:rPr>
        <w:t>电子投标文件的制作</w:t>
      </w:r>
    </w:p>
    <w:p w:rsidR="00CC1691" w:rsidRPr="00A54D71" w:rsidRDefault="00CC1691" w:rsidP="00CC1691">
      <w:pPr>
        <w:tabs>
          <w:tab w:val="left" w:pos="7095"/>
        </w:tabs>
        <w:spacing w:line="360" w:lineRule="auto"/>
        <w:ind w:firstLineChars="200" w:firstLine="420"/>
        <w:contextualSpacing/>
        <w:rPr>
          <w:rFonts w:hAnsi="宋体"/>
          <w:szCs w:val="21"/>
        </w:rPr>
      </w:pPr>
      <w:r w:rsidRPr="00A54D71">
        <w:rPr>
          <w:rFonts w:asciiTheme="minorEastAsia" w:hAnsiTheme="minorEastAsia"/>
          <w:szCs w:val="21"/>
        </w:rPr>
        <w:t>3</w:t>
      </w:r>
      <w:r w:rsidRPr="00A54D71">
        <w:rPr>
          <w:rFonts w:asciiTheme="minorEastAsia" w:hAnsiTheme="minorEastAsia" w:hint="eastAsia"/>
          <w:szCs w:val="21"/>
        </w:rPr>
        <w:t>.1</w:t>
      </w:r>
      <w:r w:rsidRPr="00A54D71">
        <w:rPr>
          <w:rFonts w:hAnsi="宋体" w:hint="eastAsia"/>
          <w:szCs w:val="21"/>
        </w:rPr>
        <w:t xml:space="preserve"> </w:t>
      </w:r>
      <w:r w:rsidRPr="00A54D71">
        <w:rPr>
          <w:rFonts w:hAnsi="宋体" w:hint="eastAsia"/>
          <w:szCs w:val="21"/>
        </w:rPr>
        <w:t>投标人登录《全国公共资源交易平台</w:t>
      </w:r>
      <w:r w:rsidRPr="00A54D71">
        <w:rPr>
          <w:rFonts w:asciiTheme="majorEastAsia" w:eastAsiaTheme="majorEastAsia" w:hAnsiTheme="majorEastAsia" w:hint="eastAsia"/>
          <w:szCs w:val="21"/>
        </w:rPr>
        <w:t>(</w:t>
      </w:r>
      <w:r w:rsidRPr="00A54D71">
        <w:rPr>
          <w:rFonts w:hAnsi="宋体" w:hint="eastAsia"/>
          <w:szCs w:val="21"/>
        </w:rPr>
        <w:t>河南省</w:t>
      </w:r>
      <w:r w:rsidRPr="00A54D71">
        <w:rPr>
          <w:rFonts w:ascii="MS Mincho" w:eastAsia="MS Mincho" w:hAnsi="MS Mincho" w:cs="MS Mincho" w:hint="eastAsia"/>
          <w:szCs w:val="21"/>
        </w:rPr>
        <w:t>▪</w:t>
      </w:r>
      <w:r w:rsidRPr="00A54D71">
        <w:rPr>
          <w:rFonts w:ascii="宋体" w:eastAsia="宋体" w:hAnsi="宋体" w:cs="宋体" w:hint="eastAsia"/>
          <w:szCs w:val="21"/>
        </w:rPr>
        <w:t>许昌市</w:t>
      </w:r>
      <w:r w:rsidRPr="00A54D71">
        <w:rPr>
          <w:rFonts w:asciiTheme="minorEastAsia" w:hAnsiTheme="minorEastAsia" w:hint="eastAsia"/>
          <w:szCs w:val="21"/>
        </w:rPr>
        <w:t>)</w:t>
      </w:r>
      <w:r w:rsidRPr="00A54D71">
        <w:rPr>
          <w:rFonts w:hAnsi="宋体" w:hint="eastAsia"/>
          <w:szCs w:val="21"/>
        </w:rPr>
        <w:t>》公共资源交易系统（</w:t>
      </w:r>
      <w:hyperlink r:id="rId7" w:history="1">
        <w:r w:rsidRPr="00A54D71">
          <w:rPr>
            <w:rStyle w:val="a9"/>
            <w:rFonts w:hAnsi="宋体"/>
            <w:color w:val="auto"/>
            <w:szCs w:val="21"/>
          </w:rPr>
          <w:t>http://221.14.6.70:8088/ggzy/</w:t>
        </w:r>
      </w:hyperlink>
      <w:r w:rsidRPr="00A54D71">
        <w:rPr>
          <w:rFonts w:hAnsi="宋体" w:hint="eastAsia"/>
          <w:szCs w:val="21"/>
        </w:rPr>
        <w:t>）下载“许昌投标文件制作系统</w:t>
      </w:r>
      <w:r w:rsidRPr="00A54D71">
        <w:rPr>
          <w:rFonts w:hAnsi="宋体" w:hint="eastAsia"/>
          <w:szCs w:val="21"/>
        </w:rPr>
        <w:t xml:space="preserve">SEARUN </w:t>
      </w:r>
      <w:r w:rsidRPr="00A54D71">
        <w:rPr>
          <w:rFonts w:hAnsi="宋体" w:hint="eastAsia"/>
          <w:szCs w:val="21"/>
        </w:rPr>
        <w:t>最新版本”，按招标文件要求制作电子投标文件。</w:t>
      </w:r>
    </w:p>
    <w:p w:rsidR="00CC1691" w:rsidRPr="00A54D71" w:rsidRDefault="00CC1691" w:rsidP="00CC1691">
      <w:pPr>
        <w:tabs>
          <w:tab w:val="left" w:pos="7095"/>
        </w:tabs>
        <w:spacing w:line="360" w:lineRule="auto"/>
        <w:ind w:firstLineChars="200" w:firstLine="420"/>
        <w:contextualSpacing/>
        <w:rPr>
          <w:rFonts w:hAnsi="宋体"/>
          <w:szCs w:val="21"/>
        </w:rPr>
      </w:pPr>
      <w:r w:rsidRPr="00A54D71">
        <w:rPr>
          <w:rFonts w:hAnsi="宋体" w:hint="eastAsia"/>
          <w:szCs w:val="21"/>
        </w:rPr>
        <w:t>电子投标文件的制作，参考《全国公共资源交易平台</w:t>
      </w:r>
      <w:r w:rsidRPr="00A54D71">
        <w:rPr>
          <w:rFonts w:asciiTheme="minorEastAsia" w:hAnsiTheme="minorEastAsia" w:hint="eastAsia"/>
          <w:szCs w:val="21"/>
        </w:rPr>
        <w:t>(</w:t>
      </w:r>
      <w:r w:rsidRPr="00A54D71">
        <w:rPr>
          <w:rFonts w:hAnsi="宋体" w:hint="eastAsia"/>
          <w:szCs w:val="21"/>
        </w:rPr>
        <w:t>河南省</w:t>
      </w:r>
      <w:r w:rsidRPr="00A54D71">
        <w:rPr>
          <w:rFonts w:ascii="MS Mincho" w:eastAsia="MS Mincho" w:hAnsi="MS Mincho" w:cs="MS Mincho" w:hint="eastAsia"/>
          <w:szCs w:val="21"/>
        </w:rPr>
        <w:t>▪</w:t>
      </w:r>
      <w:r w:rsidRPr="00A54D71">
        <w:rPr>
          <w:rFonts w:ascii="宋体" w:eastAsia="宋体" w:hAnsi="宋体" w:cs="宋体" w:hint="eastAsia"/>
          <w:szCs w:val="21"/>
        </w:rPr>
        <w:t>许昌市</w:t>
      </w:r>
      <w:r w:rsidRPr="00A54D71">
        <w:rPr>
          <w:rFonts w:asciiTheme="minorEastAsia" w:hAnsiTheme="minorEastAsia" w:hint="eastAsia"/>
          <w:szCs w:val="21"/>
        </w:rPr>
        <w:t>)</w:t>
      </w:r>
      <w:r w:rsidRPr="00A54D71">
        <w:rPr>
          <w:rFonts w:hAnsi="宋体" w:hint="eastAsia"/>
          <w:szCs w:val="21"/>
        </w:rPr>
        <w:t>》公共资源交易系统——组件下载——交易系统操作手册（投标人、供应商）。</w:t>
      </w:r>
    </w:p>
    <w:p w:rsidR="00CC1691" w:rsidRPr="00A54D71" w:rsidRDefault="00CC1691" w:rsidP="00CC1691">
      <w:pPr>
        <w:tabs>
          <w:tab w:val="left" w:pos="7095"/>
        </w:tabs>
        <w:spacing w:line="360" w:lineRule="auto"/>
        <w:ind w:firstLineChars="200" w:firstLine="420"/>
        <w:contextualSpacing/>
        <w:rPr>
          <w:rFonts w:hAnsi="宋体"/>
          <w:szCs w:val="21"/>
        </w:rPr>
      </w:pPr>
      <w:r w:rsidRPr="00A54D71">
        <w:rPr>
          <w:rFonts w:asciiTheme="minorEastAsia" w:hAnsiTheme="minorEastAsia"/>
          <w:szCs w:val="21"/>
        </w:rPr>
        <w:t>3</w:t>
      </w:r>
      <w:r w:rsidRPr="00A54D71">
        <w:rPr>
          <w:rFonts w:asciiTheme="minorEastAsia" w:hAnsiTheme="minorEastAsia" w:hint="eastAsia"/>
          <w:szCs w:val="21"/>
        </w:rPr>
        <w:t>.</w:t>
      </w:r>
      <w:r w:rsidRPr="00A54D71">
        <w:rPr>
          <w:rFonts w:asciiTheme="minorEastAsia" w:hAnsiTheme="minorEastAsia"/>
          <w:szCs w:val="21"/>
        </w:rPr>
        <w:t>2</w:t>
      </w:r>
      <w:r w:rsidRPr="00A54D71">
        <w:rPr>
          <w:rFonts w:hAnsi="宋体" w:hint="eastAsia"/>
          <w:szCs w:val="21"/>
        </w:rPr>
        <w:t xml:space="preserve"> </w:t>
      </w:r>
      <w:r w:rsidRPr="00A54D71">
        <w:rPr>
          <w:rFonts w:hAnsi="宋体" w:hint="eastAsia"/>
          <w:szCs w:val="21"/>
        </w:rPr>
        <w:t>投标人须将招标文件要求的资质、业绩、荣誉及相关人员证明材料等资料原件扫描件（或图片）制作到所提交的电子投标文件中。</w:t>
      </w:r>
    </w:p>
    <w:p w:rsidR="00CC1691" w:rsidRPr="00A54D71" w:rsidRDefault="00CC1691" w:rsidP="00CC1691">
      <w:pPr>
        <w:tabs>
          <w:tab w:val="left" w:pos="7095"/>
        </w:tabs>
        <w:spacing w:line="360" w:lineRule="auto"/>
        <w:ind w:firstLineChars="200" w:firstLine="420"/>
        <w:contextualSpacing/>
        <w:rPr>
          <w:rFonts w:hAnsi="宋体"/>
          <w:szCs w:val="21"/>
        </w:rPr>
      </w:pPr>
      <w:r w:rsidRPr="00A54D71">
        <w:rPr>
          <w:rFonts w:asciiTheme="minorEastAsia" w:hAnsiTheme="minorEastAsia"/>
          <w:szCs w:val="21"/>
        </w:rPr>
        <w:t>3.3</w:t>
      </w:r>
      <w:r w:rsidRPr="00A54D71">
        <w:rPr>
          <w:rFonts w:hAnsi="宋体" w:hint="eastAsia"/>
          <w:szCs w:val="21"/>
        </w:rPr>
        <w:t>投标人对同一项目多个标段进行投标的，应分别下载所投标段的招标文件，按标段制作电子投标文件，并</w:t>
      </w:r>
      <w:r w:rsidRPr="00A54D71">
        <w:rPr>
          <w:rFonts w:hAnsi="宋体"/>
          <w:szCs w:val="21"/>
        </w:rPr>
        <w:t>按招标文件要求在相应位置加盖</w:t>
      </w:r>
      <w:r w:rsidRPr="00A54D71">
        <w:rPr>
          <w:rFonts w:hAnsi="宋体" w:hint="eastAsia"/>
          <w:szCs w:val="21"/>
        </w:rPr>
        <w:t>投标人</w:t>
      </w:r>
      <w:r w:rsidRPr="00A54D71">
        <w:rPr>
          <w:rFonts w:hAnsi="宋体"/>
          <w:szCs w:val="21"/>
        </w:rPr>
        <w:t>电子印章</w:t>
      </w:r>
      <w:r w:rsidRPr="00A54D71">
        <w:rPr>
          <w:rFonts w:hAnsi="宋体" w:hint="eastAsia"/>
          <w:szCs w:val="21"/>
        </w:rPr>
        <w:t>和法人电子印章。</w:t>
      </w:r>
    </w:p>
    <w:p w:rsidR="00CC1691" w:rsidRPr="00A54D71" w:rsidRDefault="00CC1691" w:rsidP="00CC1691">
      <w:pPr>
        <w:tabs>
          <w:tab w:val="left" w:pos="7095"/>
        </w:tabs>
        <w:spacing w:line="360" w:lineRule="auto"/>
        <w:ind w:leftChars="50" w:left="105" w:firstLineChars="150" w:firstLine="315"/>
        <w:contextualSpacing/>
        <w:rPr>
          <w:rFonts w:hAnsi="宋体"/>
          <w:szCs w:val="21"/>
        </w:rPr>
      </w:pPr>
      <w:r w:rsidRPr="00A54D71">
        <w:rPr>
          <w:rFonts w:hAnsi="宋体" w:hint="eastAsia"/>
          <w:szCs w:val="21"/>
        </w:rPr>
        <w:t>一个标段对应生成一个文件夹（</w:t>
      </w:r>
      <w:r w:rsidRPr="00A54D71">
        <w:rPr>
          <w:rFonts w:hAnsi="宋体" w:hint="eastAsia"/>
          <w:szCs w:val="21"/>
        </w:rPr>
        <w:t>xxxx</w:t>
      </w:r>
      <w:r w:rsidRPr="00A54D71">
        <w:rPr>
          <w:rFonts w:hAnsi="宋体" w:hint="eastAsia"/>
          <w:szCs w:val="21"/>
        </w:rPr>
        <w:t>项目</w:t>
      </w:r>
      <w:r w:rsidRPr="00A54D71">
        <w:rPr>
          <w:rFonts w:hAnsi="宋体" w:hint="eastAsia"/>
          <w:szCs w:val="21"/>
        </w:rPr>
        <w:t>xx</w:t>
      </w:r>
      <w:r w:rsidRPr="00A54D71">
        <w:rPr>
          <w:rFonts w:hAnsi="宋体" w:hint="eastAsia"/>
          <w:szCs w:val="21"/>
        </w:rPr>
        <w:t>标段）</w:t>
      </w:r>
      <w:r w:rsidRPr="00A54D71">
        <w:rPr>
          <w:rFonts w:hAnsi="宋体" w:hint="eastAsia"/>
          <w:szCs w:val="21"/>
        </w:rPr>
        <w:t xml:space="preserve">, </w:t>
      </w:r>
      <w:r w:rsidRPr="00A54D71">
        <w:rPr>
          <w:rFonts w:hAnsi="宋体" w:hint="eastAsia"/>
          <w:szCs w:val="21"/>
        </w:rPr>
        <w:t>其中包含</w:t>
      </w:r>
      <w:r w:rsidRPr="00A54D71">
        <w:rPr>
          <w:rFonts w:hAnsi="宋体" w:hint="eastAsia"/>
          <w:szCs w:val="21"/>
        </w:rPr>
        <w:t>2</w:t>
      </w:r>
      <w:r w:rsidRPr="00A54D71">
        <w:rPr>
          <w:rFonts w:hAnsi="宋体" w:hint="eastAsia"/>
          <w:szCs w:val="21"/>
        </w:rPr>
        <w:t>个文件和</w:t>
      </w:r>
      <w:r w:rsidRPr="00A54D71">
        <w:rPr>
          <w:rFonts w:hAnsi="宋体" w:hint="eastAsia"/>
          <w:szCs w:val="21"/>
        </w:rPr>
        <w:t>1</w:t>
      </w:r>
      <w:r w:rsidRPr="00A54D71">
        <w:rPr>
          <w:rFonts w:hAnsi="宋体" w:hint="eastAsia"/>
          <w:szCs w:val="21"/>
        </w:rPr>
        <w:t>个文件夹。后缀名为“</w:t>
      </w:r>
      <w:r w:rsidRPr="00A54D71">
        <w:rPr>
          <w:rFonts w:hAnsi="宋体"/>
          <w:szCs w:val="21"/>
        </w:rPr>
        <w:t>.file</w:t>
      </w:r>
      <w:r w:rsidRPr="00A54D71">
        <w:rPr>
          <w:rFonts w:hAnsi="宋体" w:hint="eastAsia"/>
          <w:szCs w:val="21"/>
        </w:rPr>
        <w:t>”的文件用于电子投标使用，后缀名为“</w:t>
      </w:r>
      <w:r w:rsidRPr="00A54D71">
        <w:rPr>
          <w:rFonts w:hAnsi="宋体" w:hint="eastAsia"/>
          <w:szCs w:val="21"/>
        </w:rPr>
        <w:t>.PDF</w:t>
      </w:r>
      <w:r w:rsidRPr="00A54D71">
        <w:rPr>
          <w:rFonts w:hAnsi="宋体" w:hint="eastAsia"/>
          <w:szCs w:val="21"/>
        </w:rPr>
        <w:t>”的文件用于打印纸质投标文件，名称为“备份”的文件夹使用电子介质存储，供开标现场备用。</w:t>
      </w:r>
    </w:p>
    <w:p w:rsidR="00CC1691" w:rsidRPr="00A54D71" w:rsidRDefault="00CC1691" w:rsidP="00CC1691">
      <w:pPr>
        <w:tabs>
          <w:tab w:val="left" w:pos="7095"/>
        </w:tabs>
        <w:spacing w:line="360" w:lineRule="auto"/>
        <w:ind w:firstLineChars="200" w:firstLine="422"/>
        <w:contextualSpacing/>
        <w:rPr>
          <w:rFonts w:hAnsi="宋体"/>
          <w:b/>
          <w:szCs w:val="21"/>
        </w:rPr>
      </w:pPr>
      <w:r w:rsidRPr="00A54D71">
        <w:rPr>
          <w:rFonts w:asciiTheme="minorEastAsia" w:hAnsiTheme="minorEastAsia"/>
          <w:b/>
          <w:szCs w:val="21"/>
        </w:rPr>
        <w:t>4</w:t>
      </w:r>
      <w:r w:rsidRPr="00A54D71">
        <w:rPr>
          <w:rFonts w:asciiTheme="minorEastAsia" w:hAnsiTheme="minorEastAsia" w:hint="eastAsia"/>
          <w:b/>
          <w:szCs w:val="21"/>
        </w:rPr>
        <w:t>.加密</w:t>
      </w:r>
      <w:r w:rsidRPr="00A54D71">
        <w:rPr>
          <w:rFonts w:hAnsi="宋体" w:hint="eastAsia"/>
          <w:b/>
          <w:szCs w:val="21"/>
        </w:rPr>
        <w:t>电子投标文件的提交</w:t>
      </w:r>
    </w:p>
    <w:p w:rsidR="00CC1691" w:rsidRPr="00A54D71" w:rsidRDefault="00CC1691" w:rsidP="00CC1691">
      <w:pPr>
        <w:tabs>
          <w:tab w:val="left" w:pos="7095"/>
        </w:tabs>
        <w:spacing w:line="360" w:lineRule="auto"/>
        <w:contextualSpacing/>
        <w:rPr>
          <w:rFonts w:hAnsi="宋体"/>
          <w:szCs w:val="21"/>
        </w:rPr>
      </w:pPr>
      <w:r w:rsidRPr="00A54D71">
        <w:rPr>
          <w:rFonts w:hAnsi="宋体" w:hint="eastAsia"/>
          <w:szCs w:val="21"/>
        </w:rPr>
        <w:lastRenderedPageBreak/>
        <w:t xml:space="preserve">    </w:t>
      </w:r>
      <w:r w:rsidRPr="00A54D71">
        <w:rPr>
          <w:rFonts w:asciiTheme="minorEastAsia" w:hAnsiTheme="minorEastAsia"/>
          <w:szCs w:val="21"/>
        </w:rPr>
        <w:t>4</w:t>
      </w:r>
      <w:r w:rsidRPr="00A54D71">
        <w:rPr>
          <w:rFonts w:asciiTheme="minorEastAsia" w:hAnsiTheme="minorEastAsia" w:hint="eastAsia"/>
          <w:szCs w:val="21"/>
        </w:rPr>
        <w:t>.1加密</w:t>
      </w:r>
      <w:r w:rsidRPr="00A54D71">
        <w:rPr>
          <w:rFonts w:hAnsi="宋体" w:hint="eastAsia"/>
          <w:szCs w:val="21"/>
        </w:rPr>
        <w:t>电子投标文件应在招标文件规定的投标截止时间（开标时间）之前成功提交至《全国公共资源交易平台</w:t>
      </w:r>
      <w:r w:rsidRPr="00A54D71">
        <w:rPr>
          <w:rFonts w:hAnsi="宋体" w:hint="eastAsia"/>
          <w:szCs w:val="21"/>
        </w:rPr>
        <w:t>(</w:t>
      </w:r>
      <w:r w:rsidRPr="00A54D71">
        <w:rPr>
          <w:rFonts w:hAnsi="宋体" w:hint="eastAsia"/>
          <w:szCs w:val="21"/>
        </w:rPr>
        <w:t>河南省</w:t>
      </w:r>
      <w:r w:rsidR="00B90354" w:rsidRPr="00A54D71">
        <w:rPr>
          <w:rFonts w:ascii="MS Mincho" w:hAnsi="MS Mincho" w:cs="MS Mincho" w:hint="eastAsia"/>
          <w:szCs w:val="21"/>
        </w:rPr>
        <w:t>.</w:t>
      </w:r>
      <w:r w:rsidRPr="00A54D71">
        <w:rPr>
          <w:rFonts w:ascii="宋体" w:eastAsia="宋体" w:hAnsi="宋体" w:cs="宋体" w:hint="eastAsia"/>
          <w:szCs w:val="21"/>
        </w:rPr>
        <w:t>许昌市</w:t>
      </w:r>
      <w:r w:rsidRPr="00A54D71">
        <w:rPr>
          <w:rFonts w:hAnsi="宋体" w:hint="eastAsia"/>
          <w:szCs w:val="21"/>
        </w:rPr>
        <w:t>)</w:t>
      </w:r>
      <w:r w:rsidRPr="00A54D71">
        <w:rPr>
          <w:rFonts w:hAnsi="宋体" w:hint="eastAsia"/>
          <w:szCs w:val="21"/>
        </w:rPr>
        <w:t>》公共资源交易系统（</w:t>
      </w:r>
      <w:hyperlink r:id="rId8" w:history="1">
        <w:r w:rsidRPr="00A54D71">
          <w:rPr>
            <w:rStyle w:val="a9"/>
            <w:rFonts w:hAnsi="宋体"/>
            <w:color w:val="auto"/>
            <w:szCs w:val="21"/>
          </w:rPr>
          <w:t>http://221.14.6.70:8088/ggzy/</w:t>
        </w:r>
      </w:hyperlink>
      <w:r w:rsidRPr="00A54D71">
        <w:rPr>
          <w:rFonts w:hAnsi="宋体" w:hint="eastAsia"/>
          <w:szCs w:val="21"/>
        </w:rPr>
        <w:t>）。</w:t>
      </w:r>
    </w:p>
    <w:p w:rsidR="00CC1691" w:rsidRPr="00A54D71" w:rsidRDefault="00CC1691" w:rsidP="00CC1691">
      <w:pPr>
        <w:tabs>
          <w:tab w:val="left" w:pos="7095"/>
        </w:tabs>
        <w:spacing w:line="360" w:lineRule="auto"/>
        <w:ind w:firstLineChars="200" w:firstLine="420"/>
        <w:contextualSpacing/>
        <w:rPr>
          <w:rFonts w:hAnsi="宋体"/>
          <w:szCs w:val="21"/>
        </w:rPr>
      </w:pPr>
      <w:r w:rsidRPr="00A54D71">
        <w:rPr>
          <w:rFonts w:hAnsi="宋体" w:hint="eastAsia"/>
          <w:szCs w:val="21"/>
        </w:rPr>
        <w:t>投标人应充分考虑并预留技术处理和上传数据所需时间。</w:t>
      </w:r>
    </w:p>
    <w:p w:rsidR="00CC1691" w:rsidRPr="00A54D71" w:rsidRDefault="00CC1691" w:rsidP="00CC1691">
      <w:pPr>
        <w:tabs>
          <w:tab w:val="left" w:pos="7095"/>
        </w:tabs>
        <w:spacing w:line="360" w:lineRule="auto"/>
        <w:ind w:firstLineChars="200" w:firstLine="420"/>
        <w:contextualSpacing/>
        <w:rPr>
          <w:rFonts w:hAnsi="宋体"/>
          <w:szCs w:val="21"/>
        </w:rPr>
      </w:pPr>
      <w:r w:rsidRPr="00A54D71">
        <w:rPr>
          <w:rFonts w:asciiTheme="minorEastAsia" w:hAnsiTheme="minorEastAsia"/>
          <w:szCs w:val="21"/>
        </w:rPr>
        <w:t>4.</w:t>
      </w:r>
      <w:r w:rsidRPr="00A54D71">
        <w:rPr>
          <w:rFonts w:asciiTheme="minorEastAsia" w:hAnsiTheme="minorEastAsia" w:hint="eastAsia"/>
          <w:szCs w:val="21"/>
        </w:rPr>
        <w:t xml:space="preserve">2 </w:t>
      </w:r>
      <w:r w:rsidRPr="00A54D71">
        <w:rPr>
          <w:rFonts w:hAnsi="宋体" w:hint="eastAsia"/>
          <w:szCs w:val="21"/>
        </w:rPr>
        <w:t>投标人对同一项目多个标段进行投标的，加密电子投标文件应按标段分别提交。</w:t>
      </w:r>
    </w:p>
    <w:p w:rsidR="00CC1691" w:rsidRPr="00A54D71" w:rsidRDefault="00CC1691" w:rsidP="00CC1691">
      <w:pPr>
        <w:tabs>
          <w:tab w:val="left" w:pos="7095"/>
        </w:tabs>
        <w:spacing w:line="360" w:lineRule="auto"/>
        <w:ind w:firstLineChars="200" w:firstLine="420"/>
        <w:contextualSpacing/>
        <w:rPr>
          <w:rFonts w:hAnsi="宋体"/>
          <w:szCs w:val="21"/>
        </w:rPr>
      </w:pPr>
      <w:r w:rsidRPr="00A54D71">
        <w:rPr>
          <w:rFonts w:asciiTheme="minorEastAsia" w:hAnsiTheme="minorEastAsia"/>
          <w:szCs w:val="21"/>
        </w:rPr>
        <w:t>4</w:t>
      </w:r>
      <w:r w:rsidRPr="00A54D71">
        <w:rPr>
          <w:rFonts w:asciiTheme="minorEastAsia" w:hAnsiTheme="minorEastAsia" w:hint="eastAsia"/>
          <w:szCs w:val="21"/>
        </w:rPr>
        <w:t>.</w:t>
      </w:r>
      <w:r w:rsidRPr="00A54D71">
        <w:rPr>
          <w:rFonts w:asciiTheme="minorEastAsia" w:hAnsiTheme="minorEastAsia"/>
          <w:szCs w:val="21"/>
        </w:rPr>
        <w:t>3</w:t>
      </w:r>
      <w:r w:rsidRPr="00A54D71">
        <w:rPr>
          <w:rFonts w:asciiTheme="minorEastAsia" w:hAnsiTheme="minorEastAsia" w:hint="eastAsia"/>
          <w:szCs w:val="21"/>
        </w:rPr>
        <w:t xml:space="preserve"> 加密</w:t>
      </w:r>
      <w:r w:rsidRPr="00A54D71">
        <w:rPr>
          <w:rFonts w:hAnsi="宋体" w:hint="eastAsia"/>
          <w:szCs w:val="21"/>
        </w:rPr>
        <w:t>电子投标文件成功提交后，投标人应打印“投标文件提交回执单”供开标现场备查。</w:t>
      </w:r>
    </w:p>
    <w:p w:rsidR="00CC1691" w:rsidRPr="00A54D71" w:rsidRDefault="00CC1691" w:rsidP="00CC1691">
      <w:pPr>
        <w:tabs>
          <w:tab w:val="left" w:pos="7095"/>
        </w:tabs>
        <w:spacing w:line="360" w:lineRule="auto"/>
        <w:ind w:firstLineChars="200" w:firstLine="422"/>
        <w:contextualSpacing/>
        <w:rPr>
          <w:rFonts w:hAnsi="宋体"/>
          <w:b/>
          <w:szCs w:val="21"/>
        </w:rPr>
      </w:pPr>
      <w:r w:rsidRPr="00A54D71">
        <w:rPr>
          <w:rFonts w:asciiTheme="minorEastAsia" w:hAnsiTheme="minorEastAsia"/>
          <w:b/>
          <w:szCs w:val="21"/>
        </w:rPr>
        <w:t>5</w:t>
      </w:r>
      <w:r w:rsidRPr="00A54D71">
        <w:rPr>
          <w:rFonts w:asciiTheme="minorEastAsia" w:hAnsiTheme="minorEastAsia" w:hint="eastAsia"/>
          <w:b/>
          <w:szCs w:val="21"/>
        </w:rPr>
        <w:t>.</w:t>
      </w:r>
      <w:r w:rsidRPr="00A54D71">
        <w:rPr>
          <w:rFonts w:hAnsi="宋体" w:hint="eastAsia"/>
          <w:b/>
          <w:szCs w:val="21"/>
        </w:rPr>
        <w:t>评标依据</w:t>
      </w:r>
    </w:p>
    <w:p w:rsidR="00CC1691" w:rsidRPr="00A54D71" w:rsidRDefault="00CC1691" w:rsidP="00CC1691">
      <w:pPr>
        <w:tabs>
          <w:tab w:val="left" w:pos="7095"/>
        </w:tabs>
        <w:spacing w:line="360" w:lineRule="auto"/>
        <w:ind w:firstLineChars="200" w:firstLine="420"/>
        <w:contextualSpacing/>
        <w:rPr>
          <w:rFonts w:hAnsi="宋体"/>
          <w:szCs w:val="21"/>
        </w:rPr>
      </w:pPr>
      <w:r w:rsidRPr="00A54D71">
        <w:rPr>
          <w:rFonts w:asciiTheme="minorEastAsia" w:hAnsiTheme="minorEastAsia" w:hint="eastAsia"/>
          <w:szCs w:val="21"/>
        </w:rPr>
        <w:t>5.1</w:t>
      </w:r>
      <w:r w:rsidRPr="00A54D71">
        <w:rPr>
          <w:rFonts w:hAnsi="宋体" w:hint="eastAsia"/>
          <w:szCs w:val="21"/>
        </w:rPr>
        <w:t>采用全流程电子化交易评标时，评标委员会以电子投标文件为依据评标。</w:t>
      </w:r>
    </w:p>
    <w:p w:rsidR="00CC1691" w:rsidRPr="00A54D71" w:rsidRDefault="00CC1691" w:rsidP="00CC1691">
      <w:pPr>
        <w:tabs>
          <w:tab w:val="left" w:pos="7095"/>
        </w:tabs>
        <w:spacing w:line="360" w:lineRule="auto"/>
        <w:ind w:firstLineChars="200" w:firstLine="420"/>
        <w:contextualSpacing/>
        <w:rPr>
          <w:rFonts w:hAnsi="宋体"/>
          <w:szCs w:val="21"/>
        </w:rPr>
      </w:pPr>
      <w:r w:rsidRPr="00A54D71">
        <w:rPr>
          <w:rFonts w:asciiTheme="minorEastAsia" w:hAnsiTheme="minorEastAsia" w:hint="eastAsia"/>
          <w:szCs w:val="21"/>
        </w:rPr>
        <w:t>5.2</w:t>
      </w:r>
      <w:r w:rsidRPr="00A54D71">
        <w:rPr>
          <w:rFonts w:hAnsi="宋体" w:hint="eastAsia"/>
          <w:szCs w:val="21"/>
        </w:rPr>
        <w:t>全流程电子化交易如因系统异常情况无法完成，将以人工方式进行。评标委员会以纸质投标文件为依据评标。</w:t>
      </w:r>
    </w:p>
    <w:p w:rsidR="00CC1691" w:rsidRPr="00A54D7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54D7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54D7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54D7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54D7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54D7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54D7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54D7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54D71"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7E5CCF" w:rsidRPr="00A54D71" w:rsidRDefault="007E5CCF" w:rsidP="00CC1691">
      <w:pPr>
        <w:autoSpaceDE w:val="0"/>
        <w:autoSpaceDN w:val="0"/>
        <w:adjustRightInd w:val="0"/>
        <w:spacing w:line="700" w:lineRule="exact"/>
        <w:ind w:firstLine="560"/>
        <w:rPr>
          <w:rFonts w:asciiTheme="minorEastAsia" w:hAnsiTheme="minorEastAsia" w:cs="仿宋_GB2312"/>
          <w:sz w:val="24"/>
          <w:szCs w:val="24"/>
        </w:rPr>
      </w:pPr>
    </w:p>
    <w:p w:rsidR="007E5CCF" w:rsidRPr="00A54D71" w:rsidRDefault="007E5CCF" w:rsidP="00CC1691">
      <w:pPr>
        <w:autoSpaceDE w:val="0"/>
        <w:autoSpaceDN w:val="0"/>
        <w:adjustRightInd w:val="0"/>
        <w:spacing w:line="700" w:lineRule="exact"/>
        <w:ind w:firstLine="560"/>
        <w:rPr>
          <w:rFonts w:asciiTheme="minorEastAsia" w:hAnsiTheme="minorEastAsia" w:cs="仿宋_GB2312"/>
          <w:sz w:val="24"/>
          <w:szCs w:val="24"/>
        </w:rPr>
      </w:pPr>
    </w:p>
    <w:p w:rsidR="009F4C72" w:rsidRPr="00A54D71" w:rsidRDefault="009F4C72">
      <w:pPr>
        <w:widowControl/>
        <w:jc w:val="left"/>
        <w:rPr>
          <w:rFonts w:asciiTheme="majorEastAsia" w:eastAsiaTheme="majorEastAsia" w:hAnsiTheme="majorEastAsia" w:cs="宋体"/>
          <w:b/>
          <w:kern w:val="0"/>
          <w:sz w:val="32"/>
          <w:szCs w:val="32"/>
        </w:rPr>
      </w:pPr>
      <w:r w:rsidRPr="00A54D71">
        <w:rPr>
          <w:rFonts w:asciiTheme="majorEastAsia" w:eastAsiaTheme="majorEastAsia" w:hAnsiTheme="majorEastAsia" w:cs="宋体"/>
          <w:b/>
          <w:kern w:val="0"/>
          <w:sz w:val="32"/>
          <w:szCs w:val="32"/>
        </w:rPr>
        <w:br w:type="page"/>
      </w:r>
    </w:p>
    <w:p w:rsidR="00CC1691" w:rsidRPr="00A54D71" w:rsidRDefault="00CC1691" w:rsidP="00CC1691">
      <w:pPr>
        <w:numPr>
          <w:ilvl w:val="0"/>
          <w:numId w:val="1"/>
        </w:numPr>
        <w:jc w:val="center"/>
        <w:rPr>
          <w:rFonts w:asciiTheme="majorEastAsia" w:eastAsiaTheme="majorEastAsia" w:hAnsiTheme="majorEastAsia" w:cs="宋体"/>
          <w:b/>
          <w:kern w:val="0"/>
          <w:sz w:val="32"/>
          <w:szCs w:val="32"/>
        </w:rPr>
      </w:pPr>
      <w:r w:rsidRPr="00A54D71">
        <w:rPr>
          <w:rFonts w:asciiTheme="majorEastAsia" w:eastAsiaTheme="majorEastAsia" w:hAnsiTheme="majorEastAsia" w:cs="宋体" w:hint="eastAsia"/>
          <w:b/>
          <w:kern w:val="0"/>
          <w:sz w:val="32"/>
          <w:szCs w:val="32"/>
        </w:rPr>
        <w:lastRenderedPageBreak/>
        <w:t>项目需求</w:t>
      </w:r>
    </w:p>
    <w:p w:rsidR="00CC1691" w:rsidRPr="00A54D71" w:rsidRDefault="00CC1691" w:rsidP="00CC1691">
      <w:pPr>
        <w:rPr>
          <w:rFonts w:asciiTheme="majorEastAsia" w:eastAsiaTheme="majorEastAsia" w:hAnsiTheme="majorEastAsia" w:cs="宋体"/>
          <w:b/>
          <w:kern w:val="0"/>
          <w:sz w:val="32"/>
          <w:szCs w:val="32"/>
        </w:rPr>
      </w:pPr>
    </w:p>
    <w:p w:rsidR="004240E1" w:rsidRPr="00A54D71" w:rsidRDefault="00CC1691" w:rsidP="004240E1">
      <w:pPr>
        <w:pStyle w:val="aa"/>
        <w:widowControl/>
        <w:numPr>
          <w:ilvl w:val="0"/>
          <w:numId w:val="23"/>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A54D71">
        <w:rPr>
          <w:rFonts w:asciiTheme="minorEastAsia" w:hAnsiTheme="minorEastAsia" w:cs="黑体" w:hint="eastAsia"/>
          <w:b/>
          <w:bCs/>
          <w:sz w:val="24"/>
          <w:szCs w:val="24"/>
          <w:shd w:val="clear" w:color="auto" w:fill="FFFFFF"/>
        </w:rPr>
        <w:t>本项目需实现的功能或者目标</w:t>
      </w:r>
    </w:p>
    <w:p w:rsidR="004240E1" w:rsidRPr="00A54D71" w:rsidRDefault="004240E1" w:rsidP="00123959">
      <w:pPr>
        <w:tabs>
          <w:tab w:val="left" w:pos="7095"/>
        </w:tabs>
        <w:spacing w:line="360" w:lineRule="auto"/>
        <w:ind w:firstLineChars="200" w:firstLine="480"/>
        <w:contextualSpacing/>
        <w:rPr>
          <w:rFonts w:asciiTheme="minorEastAsia" w:hAnsiTheme="minorEastAsia" w:cs="黑体"/>
          <w:bCs/>
          <w:sz w:val="24"/>
          <w:szCs w:val="24"/>
          <w:shd w:val="clear" w:color="auto" w:fill="FFFFFF"/>
        </w:rPr>
      </w:pPr>
      <w:r w:rsidRPr="00A54D71">
        <w:rPr>
          <w:rFonts w:asciiTheme="minorEastAsia" w:hAnsiTheme="minorEastAsia" w:cs="黑体" w:hint="eastAsia"/>
          <w:bCs/>
          <w:sz w:val="24"/>
          <w:szCs w:val="24"/>
          <w:shd w:val="clear" w:color="auto" w:fill="FFFFFF"/>
        </w:rPr>
        <w:t>对许昌市文物考古研究管理所文物库房中文物保存环境质量进行检测，运用多种手段改善文物保存环境，实施有效的“稳定、洁净”调控，配置文物储藏柜架，部分重点文物添置恒温恒湿典藏柜，形成馆藏文物预防性风险管理机制,全面提升库房文物的预防性收藏保护能力。</w:t>
      </w:r>
    </w:p>
    <w:p w:rsidR="00CC1691" w:rsidRPr="00A54D71" w:rsidRDefault="00CC1691" w:rsidP="00CC169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A54D71">
        <w:rPr>
          <w:rFonts w:asciiTheme="minorEastAsia" w:hAnsiTheme="minorEastAsia" w:cs="黑体" w:hint="eastAsia"/>
          <w:b/>
          <w:bCs/>
          <w:sz w:val="24"/>
          <w:szCs w:val="24"/>
          <w:shd w:val="clear" w:color="auto" w:fill="FFFFFF"/>
        </w:rPr>
        <w:t>二、采购清单</w:t>
      </w:r>
    </w:p>
    <w:tbl>
      <w:tblPr>
        <w:tblW w:w="9660" w:type="dxa"/>
        <w:tblInd w:w="-732" w:type="dxa"/>
        <w:tblLayout w:type="fixed"/>
        <w:tblCellMar>
          <w:left w:w="0" w:type="dxa"/>
          <w:right w:w="0" w:type="dxa"/>
        </w:tblCellMar>
        <w:tblLook w:val="04A0"/>
      </w:tblPr>
      <w:tblGrid>
        <w:gridCol w:w="605"/>
        <w:gridCol w:w="1558"/>
        <w:gridCol w:w="5374"/>
        <w:gridCol w:w="608"/>
        <w:gridCol w:w="660"/>
        <w:gridCol w:w="855"/>
      </w:tblGrid>
      <w:tr w:rsidR="00D9638C" w:rsidRPr="00A54D71" w:rsidTr="00D9638C">
        <w:trPr>
          <w:trHeight w:val="979"/>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b/>
                <w:bCs/>
                <w:kern w:val="0"/>
                <w:sz w:val="20"/>
                <w:szCs w:val="20"/>
              </w:rPr>
            </w:pPr>
            <w:r w:rsidRPr="00A54D71">
              <w:rPr>
                <w:rFonts w:hAnsi="宋体" w:cs="宋体" w:hint="eastAsia"/>
                <w:b/>
                <w:bCs/>
                <w:kern w:val="0"/>
                <w:sz w:val="20"/>
                <w:szCs w:val="20"/>
              </w:rPr>
              <w:t>序号</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b/>
                <w:bCs/>
                <w:kern w:val="0"/>
                <w:sz w:val="20"/>
                <w:szCs w:val="20"/>
              </w:rPr>
            </w:pPr>
            <w:r w:rsidRPr="00A54D71">
              <w:rPr>
                <w:rFonts w:hAnsi="宋体" w:cs="宋体" w:hint="eastAsia"/>
                <w:b/>
                <w:bCs/>
                <w:kern w:val="0"/>
                <w:sz w:val="20"/>
                <w:szCs w:val="20"/>
              </w:rPr>
              <w:t>货物名称</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b/>
                <w:bCs/>
                <w:kern w:val="0"/>
                <w:sz w:val="20"/>
                <w:szCs w:val="20"/>
              </w:rPr>
            </w:pPr>
            <w:r w:rsidRPr="00A54D71">
              <w:rPr>
                <w:rFonts w:ascii="宋体" w:eastAsia="宋体" w:hAnsi="宋体" w:cs="宋体" w:hint="eastAsia"/>
                <w:b/>
                <w:bCs/>
                <w:sz w:val="20"/>
                <w:szCs w:val="20"/>
              </w:rPr>
              <w:t>技术规格及主要参数</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b/>
                <w:bCs/>
                <w:kern w:val="0"/>
                <w:sz w:val="20"/>
                <w:szCs w:val="20"/>
              </w:rPr>
            </w:pPr>
            <w:r w:rsidRPr="00A54D71">
              <w:rPr>
                <w:rFonts w:hAnsi="宋体" w:cs="宋体" w:hint="eastAsia"/>
                <w:b/>
                <w:bCs/>
                <w:kern w:val="0"/>
                <w:sz w:val="20"/>
                <w:szCs w:val="20"/>
              </w:rPr>
              <w:t>单位</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b/>
                <w:bCs/>
                <w:kern w:val="0"/>
                <w:sz w:val="20"/>
                <w:szCs w:val="20"/>
              </w:rPr>
            </w:pPr>
            <w:r w:rsidRPr="00A54D71">
              <w:rPr>
                <w:rFonts w:hAnsi="宋体" w:cs="宋体" w:hint="eastAsia"/>
                <w:b/>
                <w:bCs/>
                <w:kern w:val="0"/>
                <w:sz w:val="20"/>
                <w:szCs w:val="20"/>
              </w:rPr>
              <w:t>数量</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eastAsia="宋体" w:hAnsi="宋体" w:cs="宋体"/>
                <w:b/>
                <w:bCs/>
                <w:kern w:val="0"/>
                <w:sz w:val="20"/>
                <w:szCs w:val="20"/>
              </w:rPr>
            </w:pPr>
            <w:r w:rsidRPr="00A54D71">
              <w:rPr>
                <w:rFonts w:ascii="宋体" w:eastAsia="宋体" w:hAnsi="宋体" w:cs="宋体" w:hint="eastAsia"/>
                <w:b/>
                <w:bCs/>
                <w:sz w:val="20"/>
                <w:szCs w:val="20"/>
              </w:rPr>
              <w:t>是否为核心产品</w:t>
            </w:r>
          </w:p>
        </w:tc>
      </w:tr>
      <w:tr w:rsidR="00D9638C" w:rsidRPr="00A54D71" w:rsidTr="00D9638C">
        <w:trPr>
          <w:trHeight w:val="440"/>
        </w:trPr>
        <w:tc>
          <w:tcPr>
            <w:tcW w:w="966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ind w:firstLineChars="300" w:firstLine="602"/>
              <w:jc w:val="left"/>
              <w:textAlignment w:val="center"/>
              <w:rPr>
                <w:rFonts w:ascii="宋体" w:eastAsia="宋体" w:hAnsi="宋体" w:cs="宋体"/>
                <w:b/>
                <w:bCs/>
                <w:sz w:val="20"/>
                <w:szCs w:val="20"/>
              </w:rPr>
            </w:pPr>
            <w:r w:rsidRPr="00A54D71">
              <w:rPr>
                <w:rFonts w:ascii="宋体" w:eastAsia="宋体" w:hAnsi="宋体" w:cs="宋体" w:hint="eastAsia"/>
                <w:b/>
                <w:bCs/>
                <w:sz w:val="20"/>
                <w:szCs w:val="20"/>
              </w:rPr>
              <w:t>一、调温调湿机</w:t>
            </w:r>
          </w:p>
        </w:tc>
      </w:tr>
      <w:tr w:rsidR="00D9638C" w:rsidRPr="00A54D71" w:rsidTr="00D9638C">
        <w:trPr>
          <w:trHeight w:val="2173"/>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文物库房专用环境调控设备</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ascii="仿宋" w:eastAsia="仿宋" w:hAnsi="仿宋" w:cs="宋体" w:hint="eastAsia"/>
                <w:kern w:val="0"/>
                <w:sz w:val="20"/>
                <w:szCs w:val="20"/>
              </w:rPr>
              <w:t>1</w:t>
            </w:r>
            <w:r w:rsidRPr="00A54D71">
              <w:rPr>
                <w:rFonts w:ascii="仿宋" w:eastAsia="仿宋" w:hAnsi="仿宋" w:cs="宋体" w:hint="eastAsia"/>
                <w:b/>
                <w:bCs/>
                <w:kern w:val="0"/>
                <w:sz w:val="20"/>
                <w:szCs w:val="20"/>
              </w:rPr>
              <w:t>、</w:t>
            </w:r>
            <w:r w:rsidRPr="00A54D71">
              <w:rPr>
                <w:rFonts w:hAnsi="宋体" w:cs="宋体" w:hint="eastAsia"/>
                <w:kern w:val="0"/>
                <w:sz w:val="20"/>
                <w:szCs w:val="20"/>
              </w:rPr>
              <w:t>制冷量：≥</w:t>
            </w:r>
            <w:r w:rsidRPr="00A54D71">
              <w:rPr>
                <w:rFonts w:hAnsi="宋体" w:cs="宋体" w:hint="eastAsia"/>
                <w:kern w:val="0"/>
                <w:sz w:val="20"/>
                <w:szCs w:val="20"/>
              </w:rPr>
              <w:t>50KW</w:t>
            </w:r>
            <w:r w:rsidRPr="00A54D71">
              <w:rPr>
                <w:rFonts w:hAnsi="宋体" w:cs="宋体" w:hint="eastAsia"/>
                <w:kern w:val="0"/>
                <w:sz w:val="20"/>
                <w:szCs w:val="20"/>
              </w:rPr>
              <w:t>；加热量：≥</w:t>
            </w:r>
            <w:r w:rsidRPr="00A54D71">
              <w:rPr>
                <w:rFonts w:hAnsi="宋体" w:cs="宋体" w:hint="eastAsia"/>
                <w:kern w:val="0"/>
                <w:sz w:val="20"/>
                <w:szCs w:val="20"/>
              </w:rPr>
              <w:t>27KW</w:t>
            </w:r>
            <w:r w:rsidRPr="00A54D71">
              <w:rPr>
                <w:rFonts w:hAnsi="宋体" w:cs="宋体" w:hint="eastAsia"/>
                <w:kern w:val="0"/>
                <w:sz w:val="20"/>
                <w:szCs w:val="20"/>
              </w:rPr>
              <w:t>；加湿量：≥</w:t>
            </w:r>
            <w:r w:rsidRPr="00A54D71">
              <w:rPr>
                <w:rFonts w:hAnsi="宋体" w:cs="宋体" w:hint="eastAsia"/>
                <w:kern w:val="0"/>
                <w:sz w:val="20"/>
                <w:szCs w:val="20"/>
              </w:rPr>
              <w:t>12kg/h</w:t>
            </w:r>
            <w:r w:rsidRPr="00A54D71">
              <w:rPr>
                <w:rFonts w:hAnsi="宋体" w:cs="宋体" w:hint="eastAsia"/>
                <w:kern w:val="0"/>
                <w:sz w:val="20"/>
                <w:szCs w:val="20"/>
              </w:rPr>
              <w:t>；风量：≥</w:t>
            </w:r>
            <w:r w:rsidRPr="00A54D71">
              <w:rPr>
                <w:rFonts w:hAnsi="宋体" w:cs="宋体" w:hint="eastAsia"/>
                <w:kern w:val="0"/>
                <w:sz w:val="20"/>
                <w:szCs w:val="20"/>
              </w:rPr>
              <w:t>10000 m3/h</w:t>
            </w:r>
            <w:r w:rsidRPr="00A54D71">
              <w:rPr>
                <w:rFonts w:hAnsi="宋体" w:cs="宋体" w:hint="eastAsia"/>
                <w:kern w:val="0"/>
                <w:sz w:val="20"/>
                <w:szCs w:val="20"/>
              </w:rPr>
              <w:t>；制冷剂：</w:t>
            </w:r>
            <w:r w:rsidRPr="00A54D71">
              <w:rPr>
                <w:rFonts w:hAnsi="宋体" w:cs="宋体" w:hint="eastAsia"/>
                <w:kern w:val="0"/>
                <w:sz w:val="20"/>
                <w:szCs w:val="20"/>
              </w:rPr>
              <w:t xml:space="preserve"> R410A</w:t>
            </w:r>
            <w:r w:rsidRPr="00A54D71">
              <w:rPr>
                <w:rFonts w:hAnsi="宋体" w:cs="宋体" w:hint="eastAsia"/>
                <w:kern w:val="0"/>
                <w:sz w:val="20"/>
                <w:szCs w:val="20"/>
              </w:rPr>
              <w:t>、</w:t>
            </w:r>
            <w:r w:rsidRPr="00A54D71">
              <w:rPr>
                <w:rFonts w:hAnsi="宋体" w:cs="宋体" w:hint="eastAsia"/>
                <w:kern w:val="0"/>
                <w:sz w:val="20"/>
                <w:szCs w:val="20"/>
              </w:rPr>
              <w:t>R22</w:t>
            </w:r>
            <w:r w:rsidRPr="00A54D71">
              <w:rPr>
                <w:rFonts w:hAnsi="宋体" w:cs="宋体" w:hint="eastAsia"/>
                <w:kern w:val="0"/>
                <w:sz w:val="20"/>
                <w:szCs w:val="20"/>
              </w:rPr>
              <w:t>（或其他环保型）；</w:t>
            </w:r>
            <w:r w:rsidRPr="00A54D71">
              <w:rPr>
                <w:rFonts w:hAnsi="宋体" w:cs="宋体" w:hint="eastAsia"/>
                <w:kern w:val="0"/>
                <w:sz w:val="20"/>
                <w:szCs w:val="20"/>
              </w:rPr>
              <w:t xml:space="preserve"> </w:t>
            </w:r>
            <w:r w:rsidRPr="00A54D71">
              <w:rPr>
                <w:rFonts w:hAnsi="宋体" w:cs="宋体" w:hint="eastAsia"/>
                <w:kern w:val="0"/>
                <w:sz w:val="20"/>
                <w:szCs w:val="20"/>
              </w:rPr>
              <w:br/>
              <w:t>2</w:t>
            </w:r>
            <w:r w:rsidRPr="00A54D71">
              <w:rPr>
                <w:rFonts w:hAnsi="宋体" w:cs="宋体" w:hint="eastAsia"/>
                <w:kern w:val="0"/>
                <w:sz w:val="20"/>
                <w:szCs w:val="20"/>
              </w:rPr>
              <w:t>、机组需采用智能热回收除湿技术，除湿时无须启动电加热，显著节能；</w:t>
            </w:r>
            <w:r w:rsidRPr="00A54D71">
              <w:rPr>
                <w:rFonts w:hAnsi="宋体" w:cs="宋体" w:hint="eastAsia"/>
                <w:kern w:val="0"/>
                <w:sz w:val="20"/>
                <w:szCs w:val="20"/>
              </w:rPr>
              <w:br/>
              <w:t>3</w:t>
            </w:r>
            <w:r w:rsidRPr="00A54D71">
              <w:rPr>
                <w:rFonts w:hAnsi="宋体" w:cs="宋体" w:hint="eastAsia"/>
                <w:kern w:val="0"/>
                <w:sz w:val="20"/>
                <w:szCs w:val="20"/>
              </w:rPr>
              <w:t>、</w:t>
            </w:r>
            <w:r w:rsidRPr="00A54D71">
              <w:rPr>
                <w:rFonts w:hAnsi="宋体" w:cs="宋体" w:hint="eastAsia"/>
                <w:kern w:val="0"/>
                <w:sz w:val="20"/>
                <w:szCs w:val="20"/>
              </w:rPr>
              <w:t>DC12V</w:t>
            </w:r>
            <w:r w:rsidRPr="00A54D71">
              <w:rPr>
                <w:rFonts w:hAnsi="宋体" w:cs="宋体" w:hint="eastAsia"/>
                <w:kern w:val="0"/>
                <w:sz w:val="20"/>
                <w:szCs w:val="20"/>
              </w:rPr>
              <w:t>安全电压供电；</w:t>
            </w:r>
            <w:r w:rsidRPr="00A54D71">
              <w:rPr>
                <w:rFonts w:hAnsi="宋体" w:cs="宋体" w:hint="eastAsia"/>
                <w:kern w:val="0"/>
                <w:sz w:val="20"/>
                <w:szCs w:val="20"/>
              </w:rPr>
              <w:br/>
              <w:t>4</w:t>
            </w:r>
            <w:r w:rsidRPr="00A54D71">
              <w:rPr>
                <w:rFonts w:hAnsi="宋体" w:cs="宋体" w:hint="eastAsia"/>
                <w:kern w:val="0"/>
                <w:sz w:val="20"/>
                <w:szCs w:val="20"/>
              </w:rPr>
              <w:t>、报警响应时间小于</w:t>
            </w:r>
            <w:r w:rsidRPr="00A54D71">
              <w:rPr>
                <w:rFonts w:hAnsi="宋体" w:cs="宋体" w:hint="eastAsia"/>
                <w:kern w:val="0"/>
                <w:sz w:val="20"/>
                <w:szCs w:val="20"/>
              </w:rPr>
              <w:t>1</w:t>
            </w:r>
            <w:r w:rsidRPr="00A54D71">
              <w:rPr>
                <w:rFonts w:hAnsi="宋体" w:cs="宋体" w:hint="eastAsia"/>
                <w:kern w:val="0"/>
                <w:sz w:val="20"/>
                <w:szCs w:val="20"/>
              </w:rPr>
              <w:t>秒；</w:t>
            </w:r>
            <w:r w:rsidRPr="00A54D71">
              <w:rPr>
                <w:rFonts w:hAnsi="宋体" w:cs="宋体" w:hint="eastAsia"/>
                <w:kern w:val="0"/>
                <w:sz w:val="20"/>
                <w:szCs w:val="20"/>
              </w:rPr>
              <w:br/>
            </w:r>
            <w:r w:rsidRPr="00A54D71">
              <w:rPr>
                <w:rFonts w:hAnsi="宋体" w:cs="宋体" w:hint="eastAsia"/>
                <w:kern w:val="0"/>
                <w:sz w:val="20"/>
                <w:szCs w:val="20"/>
              </w:rPr>
              <w:t>含配套电磁阀及漏水报警控制器。</w:t>
            </w:r>
          </w:p>
          <w:p w:rsidR="00D9638C" w:rsidRPr="00A54D71" w:rsidRDefault="00D9638C" w:rsidP="00D9638C">
            <w:pPr>
              <w:widowControl/>
              <w:spacing w:line="240" w:lineRule="exact"/>
              <w:jc w:val="left"/>
              <w:textAlignment w:val="center"/>
              <w:rPr>
                <w:rFonts w:hAnsi="宋体" w:cs="宋体"/>
                <w:b/>
                <w:bCs/>
                <w:kern w:val="0"/>
                <w:sz w:val="20"/>
                <w:szCs w:val="20"/>
              </w:rPr>
            </w:pPr>
            <w:r w:rsidRPr="00A54D71">
              <w:rPr>
                <w:rFonts w:hAnsi="宋体" w:cs="宋体" w:hint="eastAsia"/>
                <w:b/>
                <w:bCs/>
                <w:kern w:val="0"/>
                <w:sz w:val="20"/>
                <w:szCs w:val="20"/>
              </w:rPr>
              <w:t>具有大容量的故障报警记录储存的功能，存储历史告警信息不小于</w:t>
            </w:r>
            <w:r w:rsidRPr="00A54D71">
              <w:rPr>
                <w:rFonts w:hAnsi="宋体" w:cs="宋体" w:hint="eastAsia"/>
                <w:b/>
                <w:bCs/>
                <w:kern w:val="0"/>
                <w:sz w:val="20"/>
                <w:szCs w:val="20"/>
              </w:rPr>
              <w:t>500</w:t>
            </w:r>
            <w:r w:rsidRPr="00A54D71">
              <w:rPr>
                <w:rFonts w:hAnsi="宋体" w:cs="宋体" w:hint="eastAsia"/>
                <w:b/>
                <w:bCs/>
                <w:kern w:val="0"/>
                <w:sz w:val="20"/>
                <w:szCs w:val="20"/>
              </w:rPr>
              <w:t>条，机组应具有报警及故障诊断，告警记录功能，自动保护，自动恢复，自动重启动等功能。</w:t>
            </w:r>
            <w:r w:rsidRPr="00A54D71">
              <w:rPr>
                <w:rFonts w:hAnsi="宋体" w:cs="宋体" w:hint="eastAsia"/>
                <w:b/>
                <w:bCs/>
                <w:kern w:val="0"/>
                <w:sz w:val="20"/>
                <w:szCs w:val="20"/>
              </w:rPr>
              <w:t xml:space="preserve"> </w:t>
            </w:r>
            <w:r w:rsidRPr="00A54D71">
              <w:rPr>
                <w:rFonts w:hAnsi="宋体" w:cs="宋体" w:hint="eastAsia"/>
                <w:b/>
                <w:bCs/>
                <w:kern w:val="0"/>
                <w:sz w:val="20"/>
                <w:szCs w:val="20"/>
              </w:rPr>
              <w:t>控制系统应具有多级密码保护功能。</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eastAsia="宋体" w:hAnsi="宋体" w:cs="宋体"/>
                <w:kern w:val="0"/>
                <w:sz w:val="20"/>
                <w:szCs w:val="20"/>
              </w:rPr>
            </w:pPr>
            <w:r w:rsidRPr="00A54D71">
              <w:rPr>
                <w:rFonts w:hAnsi="宋体" w:cs="宋体" w:hint="eastAsia"/>
                <w:kern w:val="0"/>
                <w:sz w:val="20"/>
                <w:szCs w:val="20"/>
              </w:rPr>
              <w:t>是</w:t>
            </w:r>
          </w:p>
        </w:tc>
      </w:tr>
      <w:tr w:rsidR="00D9638C" w:rsidRPr="00A54D71" w:rsidTr="00D9638C">
        <w:trPr>
          <w:trHeight w:val="797"/>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2</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水处理器</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hAnsi="宋体" w:cs="宋体" w:hint="eastAsia"/>
                <w:kern w:val="0"/>
                <w:sz w:val="20"/>
                <w:szCs w:val="20"/>
              </w:rPr>
              <w:t>适用水源：市政自来水；</w:t>
            </w:r>
            <w:r w:rsidRPr="00A54D71">
              <w:rPr>
                <w:rFonts w:hAnsi="宋体" w:cs="宋体" w:hint="eastAsia"/>
                <w:kern w:val="0"/>
                <w:sz w:val="20"/>
                <w:szCs w:val="20"/>
              </w:rPr>
              <w:br/>
            </w:r>
            <w:r w:rsidRPr="00A54D71">
              <w:rPr>
                <w:rFonts w:hAnsi="宋体" w:cs="宋体" w:hint="eastAsia"/>
                <w:kern w:val="0"/>
                <w:sz w:val="20"/>
                <w:szCs w:val="20"/>
              </w:rPr>
              <w:t>额定水处理量：≥</w:t>
            </w:r>
            <w:r w:rsidRPr="00A54D71">
              <w:rPr>
                <w:rFonts w:hAnsi="宋体" w:cs="宋体" w:hint="eastAsia"/>
                <w:kern w:val="0"/>
                <w:sz w:val="20"/>
                <w:szCs w:val="20"/>
              </w:rPr>
              <w:t>500L</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全自动智能除垢功能。</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eastAsia="宋体" w:hAnsi="宋体" w:cs="宋体"/>
                <w:kern w:val="0"/>
                <w:sz w:val="20"/>
                <w:szCs w:val="20"/>
              </w:rPr>
            </w:pPr>
            <w:r w:rsidRPr="00A54D71">
              <w:rPr>
                <w:rFonts w:hAnsi="宋体" w:cs="宋体" w:hint="eastAsia"/>
                <w:kern w:val="0"/>
                <w:sz w:val="20"/>
                <w:szCs w:val="20"/>
              </w:rPr>
              <w:t>否</w:t>
            </w:r>
          </w:p>
        </w:tc>
      </w:tr>
      <w:tr w:rsidR="00D9638C" w:rsidRPr="00A54D71" w:rsidTr="00D9638C">
        <w:trPr>
          <w:trHeight w:val="484"/>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新风处理机</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hAnsi="宋体" w:cs="宋体" w:hint="eastAsia"/>
                <w:kern w:val="0"/>
                <w:sz w:val="20"/>
                <w:szCs w:val="20"/>
              </w:rPr>
              <w:t>具有空气过滤净化功能，</w:t>
            </w:r>
            <w:r w:rsidRPr="00A54D71">
              <w:rPr>
                <w:rFonts w:hAnsi="宋体" w:cs="宋体" w:hint="eastAsia"/>
                <w:kern w:val="0"/>
                <w:sz w:val="20"/>
                <w:szCs w:val="20"/>
              </w:rPr>
              <w:t>G4</w:t>
            </w:r>
            <w:r w:rsidRPr="00A54D71">
              <w:rPr>
                <w:rFonts w:hAnsi="宋体" w:cs="宋体" w:hint="eastAsia"/>
                <w:kern w:val="0"/>
                <w:sz w:val="20"/>
                <w:szCs w:val="20"/>
              </w:rPr>
              <w:t>级别，过滤效率约</w:t>
            </w:r>
            <w:r w:rsidRPr="00A54D71">
              <w:rPr>
                <w:rFonts w:hAnsi="宋体" w:cs="宋体" w:hint="eastAsia"/>
                <w:kern w:val="0"/>
                <w:sz w:val="20"/>
                <w:szCs w:val="20"/>
              </w:rPr>
              <w:t>90%</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否</w:t>
            </w:r>
          </w:p>
        </w:tc>
      </w:tr>
      <w:tr w:rsidR="00D9638C" w:rsidRPr="00A54D71" w:rsidTr="00D9638C">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配套恒温恒湿自动控制系统</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hAnsi="宋体" w:cs="宋体" w:hint="eastAsia"/>
                <w:kern w:val="0"/>
                <w:sz w:val="20"/>
                <w:szCs w:val="20"/>
              </w:rPr>
              <w:t>1</w:t>
            </w:r>
            <w:r w:rsidRPr="00A54D71">
              <w:rPr>
                <w:rFonts w:hAnsi="宋体" w:cs="宋体" w:hint="eastAsia"/>
                <w:kern w:val="0"/>
                <w:sz w:val="20"/>
                <w:szCs w:val="20"/>
              </w:rPr>
              <w:t>、使用</w:t>
            </w:r>
            <w:r w:rsidRPr="00A54D71">
              <w:rPr>
                <w:rFonts w:hAnsi="宋体" w:cs="宋体" w:hint="eastAsia"/>
                <w:kern w:val="0"/>
                <w:sz w:val="20"/>
                <w:szCs w:val="20"/>
              </w:rPr>
              <w:t>PLC</w:t>
            </w:r>
            <w:r w:rsidRPr="00A54D71">
              <w:rPr>
                <w:rFonts w:hAnsi="宋体" w:cs="宋体" w:hint="eastAsia"/>
                <w:kern w:val="0"/>
                <w:sz w:val="20"/>
                <w:szCs w:val="20"/>
              </w:rPr>
              <w:t>可编程控制器，远程控制。</w:t>
            </w:r>
            <w:r w:rsidRPr="00A54D71">
              <w:rPr>
                <w:rFonts w:hAnsi="宋体" w:cs="宋体" w:hint="eastAsia"/>
                <w:kern w:val="0"/>
                <w:sz w:val="20"/>
                <w:szCs w:val="20"/>
              </w:rPr>
              <w:br/>
              <w:t>2</w:t>
            </w:r>
            <w:r w:rsidRPr="00A54D71">
              <w:rPr>
                <w:rFonts w:hAnsi="宋体" w:cs="宋体" w:hint="eastAsia"/>
                <w:kern w:val="0"/>
                <w:sz w:val="20"/>
                <w:szCs w:val="20"/>
              </w:rPr>
              <w:t>、具有自组织网络的能力</w:t>
            </w:r>
            <w:r w:rsidRPr="00A54D71">
              <w:rPr>
                <w:rFonts w:hAnsi="宋体" w:cs="宋体" w:hint="eastAsia"/>
                <w:kern w:val="0"/>
                <w:sz w:val="20"/>
                <w:szCs w:val="20"/>
              </w:rPr>
              <w:t>;</w:t>
            </w:r>
            <w:r w:rsidRPr="00A54D71">
              <w:rPr>
                <w:rFonts w:hAnsi="宋体" w:cs="宋体" w:hint="eastAsia"/>
                <w:kern w:val="0"/>
                <w:sz w:val="20"/>
                <w:szCs w:val="20"/>
              </w:rPr>
              <w:t>能在指定的信道自行建立网络。</w:t>
            </w:r>
            <w:r w:rsidRPr="00A54D71">
              <w:rPr>
                <w:rFonts w:hAnsi="宋体" w:cs="宋体" w:hint="eastAsia"/>
                <w:kern w:val="0"/>
                <w:sz w:val="20"/>
                <w:szCs w:val="20"/>
              </w:rPr>
              <w:br/>
              <w:t>3</w:t>
            </w:r>
            <w:r w:rsidRPr="00A54D71">
              <w:rPr>
                <w:rFonts w:hAnsi="宋体" w:cs="宋体" w:hint="eastAsia"/>
                <w:kern w:val="0"/>
                <w:sz w:val="20"/>
                <w:szCs w:val="20"/>
              </w:rPr>
              <w:t>、调控设备集中远程监控，可实现环境调控系统集中远程监控、启停等控制功能。</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否</w:t>
            </w:r>
          </w:p>
        </w:tc>
      </w:tr>
      <w:tr w:rsidR="00D9638C" w:rsidRPr="00A54D71" w:rsidTr="00D9638C">
        <w:trPr>
          <w:trHeight w:val="1527"/>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文物库房环境温度专用调控设备室内机组风道</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ascii="仿宋" w:eastAsia="仿宋" w:hAnsi="仿宋" w:cs="宋体" w:hint="eastAsia"/>
                <w:kern w:val="0"/>
                <w:sz w:val="20"/>
                <w:szCs w:val="20"/>
              </w:rPr>
              <w:t>1、</w:t>
            </w:r>
            <w:r w:rsidRPr="00A54D71">
              <w:rPr>
                <w:rFonts w:hAnsi="宋体" w:cs="宋体" w:hint="eastAsia"/>
                <w:kern w:val="0"/>
                <w:sz w:val="20"/>
                <w:szCs w:val="20"/>
              </w:rPr>
              <w:t>国标镀锌板材料风管（</w:t>
            </w:r>
            <w:r w:rsidRPr="00A54D71">
              <w:rPr>
                <w:rFonts w:hAnsi="宋体" w:cs="宋体" w:hint="eastAsia"/>
                <w:kern w:val="0"/>
                <w:sz w:val="20"/>
                <w:szCs w:val="20"/>
              </w:rPr>
              <w:t>200</w:t>
            </w:r>
            <w:r w:rsidRPr="00A54D71">
              <w:rPr>
                <w:rFonts w:hAnsi="宋体" w:cs="宋体" w:hint="eastAsia"/>
                <w:kern w:val="0"/>
                <w:sz w:val="20"/>
                <w:szCs w:val="20"/>
              </w:rPr>
              <w:t>平方），</w:t>
            </w:r>
            <w:r w:rsidRPr="00A54D71">
              <w:rPr>
                <w:rFonts w:hAnsi="宋体" w:cs="宋体" w:hint="eastAsia"/>
                <w:kern w:val="0"/>
                <w:sz w:val="20"/>
                <w:szCs w:val="20"/>
              </w:rPr>
              <w:t>20mm</w:t>
            </w:r>
            <w:r w:rsidRPr="00A54D71">
              <w:rPr>
                <w:rFonts w:hAnsi="宋体" w:cs="宋体" w:hint="eastAsia"/>
                <w:kern w:val="0"/>
                <w:sz w:val="20"/>
                <w:szCs w:val="20"/>
              </w:rPr>
              <w:t>厚</w:t>
            </w:r>
            <w:r w:rsidRPr="00A54D71">
              <w:rPr>
                <w:rFonts w:hAnsi="宋体" w:cs="宋体" w:hint="eastAsia"/>
                <w:kern w:val="0"/>
                <w:sz w:val="20"/>
                <w:szCs w:val="20"/>
              </w:rPr>
              <w:t>B1</w:t>
            </w:r>
            <w:r w:rsidRPr="00A54D71">
              <w:rPr>
                <w:rFonts w:hAnsi="宋体" w:cs="宋体" w:hint="eastAsia"/>
                <w:kern w:val="0"/>
                <w:sz w:val="20"/>
                <w:szCs w:val="20"/>
              </w:rPr>
              <w:t>级阻燃型橡塑保温材料（黑色），送回风风口、防火阀、静压箱、调节阀等按照国标规范制作安装。</w:t>
            </w:r>
            <w:r w:rsidRPr="00A54D71">
              <w:rPr>
                <w:rFonts w:hAnsi="宋体" w:cs="宋体" w:hint="eastAsia"/>
                <w:kern w:val="0"/>
                <w:sz w:val="20"/>
                <w:szCs w:val="20"/>
              </w:rPr>
              <w:br/>
              <w:t>2</w:t>
            </w:r>
            <w:r w:rsidRPr="00A54D71">
              <w:rPr>
                <w:rFonts w:hAnsi="宋体" w:cs="宋体" w:hint="eastAsia"/>
                <w:kern w:val="0"/>
                <w:sz w:val="20"/>
                <w:szCs w:val="20"/>
              </w:rPr>
              <w:t>、室外部分采用镀锌铁皮防护包覆处理；国标优质管材</w:t>
            </w:r>
            <w:r w:rsidRPr="00A54D71">
              <w:rPr>
                <w:rFonts w:hAnsi="宋体" w:cs="宋体" w:hint="eastAsia"/>
                <w:kern w:val="0"/>
                <w:sz w:val="20"/>
                <w:szCs w:val="20"/>
              </w:rPr>
              <w:t>PPR,DN25</w:t>
            </w:r>
            <w:r w:rsidRPr="00A54D71">
              <w:rPr>
                <w:rFonts w:hAnsi="宋体" w:cs="宋体" w:hint="eastAsia"/>
                <w:kern w:val="0"/>
                <w:sz w:val="20"/>
                <w:szCs w:val="20"/>
              </w:rPr>
              <w:br/>
            </w:r>
            <w:r w:rsidRPr="00A54D71">
              <w:rPr>
                <w:rFonts w:hAnsi="宋体" w:cs="宋体" w:hint="eastAsia"/>
                <w:kern w:val="0"/>
                <w:sz w:val="20"/>
                <w:szCs w:val="20"/>
              </w:rPr>
              <w:t>制冷剂、内外机连接铜管、管件、保温材料及连接线缆等。</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批</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否</w:t>
            </w:r>
          </w:p>
        </w:tc>
      </w:tr>
      <w:tr w:rsidR="00D9638C" w:rsidRPr="00A54D71" w:rsidTr="00D9638C">
        <w:trPr>
          <w:trHeight w:val="1094"/>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lastRenderedPageBreak/>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文物库房专用环境调控设备室外机组辅材辅料</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ascii="仿宋" w:eastAsia="仿宋" w:hAnsi="仿宋" w:cs="宋体" w:hint="eastAsia"/>
                <w:b/>
                <w:bCs/>
                <w:kern w:val="0"/>
                <w:sz w:val="20"/>
                <w:szCs w:val="20"/>
              </w:rPr>
              <w:t>1、</w:t>
            </w:r>
            <w:r w:rsidRPr="00A54D71">
              <w:rPr>
                <w:rFonts w:hAnsi="宋体" w:cs="宋体" w:hint="eastAsia"/>
                <w:kern w:val="0"/>
                <w:sz w:val="20"/>
                <w:szCs w:val="20"/>
              </w:rPr>
              <w:t>ZR-YJV/3*35+2*20m</w:t>
            </w:r>
            <w:r w:rsidRPr="00A54D71">
              <w:rPr>
                <w:rFonts w:hAnsi="宋体" w:cs="宋体" w:hint="eastAsia"/>
                <w:kern w:val="0"/>
                <w:sz w:val="20"/>
                <w:szCs w:val="20"/>
              </w:rPr>
              <w:t>㎡</w:t>
            </w:r>
            <w:r w:rsidRPr="00A54D71">
              <w:rPr>
                <w:rFonts w:hAnsi="宋体" w:cs="宋体" w:hint="eastAsia"/>
                <w:kern w:val="0"/>
                <w:sz w:val="20"/>
                <w:szCs w:val="20"/>
              </w:rPr>
              <w:t>,</w:t>
            </w:r>
            <w:r w:rsidRPr="00A54D71">
              <w:rPr>
                <w:rFonts w:hAnsi="宋体" w:cs="宋体" w:hint="eastAsia"/>
                <w:kern w:val="0"/>
                <w:sz w:val="20"/>
                <w:szCs w:val="20"/>
              </w:rPr>
              <w:t>国标优质阻燃型线缆；（预估量</w:t>
            </w:r>
            <w:r w:rsidRPr="00A54D71">
              <w:rPr>
                <w:rFonts w:hAnsi="宋体" w:cs="宋体" w:hint="eastAsia"/>
                <w:kern w:val="0"/>
                <w:sz w:val="20"/>
                <w:szCs w:val="20"/>
              </w:rPr>
              <w:t>80</w:t>
            </w:r>
            <w:r w:rsidRPr="00A54D71">
              <w:rPr>
                <w:rFonts w:hAnsi="宋体" w:cs="宋体" w:hint="eastAsia"/>
                <w:kern w:val="0"/>
                <w:sz w:val="20"/>
                <w:szCs w:val="20"/>
              </w:rPr>
              <w:t>米）</w:t>
            </w:r>
            <w:r w:rsidRPr="00A54D71">
              <w:rPr>
                <w:rFonts w:hAnsi="宋体" w:cs="宋体" w:hint="eastAsia"/>
                <w:kern w:val="0"/>
                <w:sz w:val="20"/>
                <w:szCs w:val="20"/>
              </w:rPr>
              <w:br/>
              <w:t>2</w:t>
            </w:r>
            <w:r w:rsidRPr="00A54D71">
              <w:rPr>
                <w:rFonts w:hAnsi="宋体" w:cs="宋体" w:hint="eastAsia"/>
                <w:kern w:val="0"/>
                <w:sz w:val="20"/>
                <w:szCs w:val="20"/>
              </w:rPr>
              <w:t>、配电柜：</w:t>
            </w:r>
            <w:r w:rsidRPr="00A54D71">
              <w:rPr>
                <w:rFonts w:hAnsi="宋体" w:cs="宋体" w:hint="eastAsia"/>
                <w:kern w:val="0"/>
                <w:sz w:val="20"/>
                <w:szCs w:val="20"/>
              </w:rPr>
              <w:t>500*600*250mm</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表面环氧树脂静电喷涂处理，含配套空开等电气元件。</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批</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否</w:t>
            </w:r>
          </w:p>
        </w:tc>
      </w:tr>
      <w:tr w:rsidR="00D9638C" w:rsidRPr="00A54D71" w:rsidTr="00D9638C">
        <w:trPr>
          <w:trHeight w:val="159"/>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7</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加湿除湿一体机</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hAnsi="宋体" w:cs="宋体" w:hint="eastAsia"/>
                <w:kern w:val="0"/>
                <w:sz w:val="20"/>
                <w:szCs w:val="20"/>
              </w:rPr>
              <w:t>1</w:t>
            </w:r>
            <w:r w:rsidRPr="00A54D71">
              <w:rPr>
                <w:rFonts w:hAnsi="宋体" w:cs="宋体" w:hint="eastAsia"/>
                <w:kern w:val="0"/>
                <w:sz w:val="20"/>
                <w:szCs w:val="20"/>
              </w:rPr>
              <w:t>、加湿量：≥</w:t>
            </w:r>
            <w:r w:rsidRPr="00A54D71">
              <w:rPr>
                <w:rFonts w:hAnsi="宋体" w:cs="宋体" w:hint="eastAsia"/>
                <w:kern w:val="0"/>
                <w:sz w:val="20"/>
                <w:szCs w:val="20"/>
              </w:rPr>
              <w:t>10 kg/h</w:t>
            </w:r>
            <w:r w:rsidRPr="00A54D71">
              <w:rPr>
                <w:rFonts w:hAnsi="宋体" w:cs="宋体" w:hint="eastAsia"/>
                <w:kern w:val="0"/>
                <w:sz w:val="20"/>
                <w:szCs w:val="20"/>
              </w:rPr>
              <w:t>；除湿量：≥</w:t>
            </w:r>
            <w:r w:rsidRPr="00A54D71">
              <w:rPr>
                <w:rFonts w:hAnsi="宋体" w:cs="宋体" w:hint="eastAsia"/>
                <w:kern w:val="0"/>
                <w:sz w:val="20"/>
                <w:szCs w:val="20"/>
              </w:rPr>
              <w:t>168L/24h</w:t>
            </w:r>
            <w:r w:rsidRPr="00A54D71">
              <w:rPr>
                <w:rFonts w:hAnsi="宋体" w:cs="宋体" w:hint="eastAsia"/>
                <w:kern w:val="0"/>
                <w:sz w:val="20"/>
                <w:szCs w:val="20"/>
              </w:rPr>
              <w:t>；</w:t>
            </w:r>
            <w:r w:rsidRPr="00A54D71">
              <w:rPr>
                <w:rFonts w:hAnsi="宋体" w:cs="宋体" w:hint="eastAsia"/>
                <w:kern w:val="0"/>
                <w:sz w:val="20"/>
                <w:szCs w:val="20"/>
              </w:rPr>
              <w:br/>
              <w:t>2</w:t>
            </w:r>
            <w:r w:rsidRPr="00A54D71">
              <w:rPr>
                <w:rFonts w:hAnsi="宋体" w:cs="宋体" w:hint="eastAsia"/>
                <w:kern w:val="0"/>
                <w:sz w:val="20"/>
                <w:szCs w:val="20"/>
              </w:rPr>
              <w:t>、处理风量：≥</w:t>
            </w:r>
            <w:r w:rsidRPr="00A54D71">
              <w:rPr>
                <w:rFonts w:hAnsi="宋体" w:cs="宋体" w:hint="eastAsia"/>
                <w:kern w:val="0"/>
                <w:sz w:val="20"/>
                <w:szCs w:val="20"/>
              </w:rPr>
              <w:t>2800 m3/h</w:t>
            </w:r>
            <w:r w:rsidRPr="00A54D71">
              <w:rPr>
                <w:rFonts w:hAnsi="宋体" w:cs="宋体" w:hint="eastAsia"/>
                <w:kern w:val="0"/>
                <w:sz w:val="20"/>
                <w:szCs w:val="20"/>
              </w:rPr>
              <w:t>；功率：≥</w:t>
            </w:r>
            <w:r w:rsidRPr="00A54D71">
              <w:rPr>
                <w:rFonts w:hAnsi="宋体" w:cs="宋体" w:hint="eastAsia"/>
                <w:kern w:val="0"/>
                <w:sz w:val="20"/>
                <w:szCs w:val="20"/>
              </w:rPr>
              <w:t>3800W</w:t>
            </w:r>
            <w:r w:rsidRPr="00A54D71">
              <w:rPr>
                <w:rFonts w:hAnsi="宋体" w:cs="宋体" w:hint="eastAsia"/>
                <w:kern w:val="0"/>
                <w:sz w:val="20"/>
                <w:szCs w:val="20"/>
              </w:rPr>
              <w:t>；</w:t>
            </w:r>
            <w:r w:rsidRPr="00A54D71">
              <w:rPr>
                <w:rFonts w:hAnsi="宋体" w:cs="宋体" w:hint="eastAsia"/>
                <w:kern w:val="0"/>
                <w:sz w:val="20"/>
                <w:szCs w:val="20"/>
              </w:rPr>
              <w:br/>
              <w:t>3</w:t>
            </w:r>
            <w:r w:rsidRPr="00A54D71">
              <w:rPr>
                <w:rFonts w:hAnsi="宋体" w:cs="宋体" w:hint="eastAsia"/>
                <w:kern w:val="0"/>
                <w:sz w:val="20"/>
                <w:szCs w:val="20"/>
              </w:rPr>
              <w:t>、适用空间面积：≥</w:t>
            </w:r>
            <w:r w:rsidRPr="00A54D71">
              <w:rPr>
                <w:rFonts w:hAnsi="宋体" w:cs="宋体" w:hint="eastAsia"/>
                <w:kern w:val="0"/>
                <w:sz w:val="20"/>
                <w:szCs w:val="20"/>
              </w:rPr>
              <w:t>250 m2</w:t>
            </w:r>
            <w:r w:rsidRPr="00A54D71">
              <w:rPr>
                <w:rFonts w:hAnsi="宋体" w:cs="宋体" w:hint="eastAsia"/>
                <w:kern w:val="0"/>
                <w:sz w:val="20"/>
                <w:szCs w:val="20"/>
              </w:rPr>
              <w:t>；</w:t>
            </w:r>
            <w:r w:rsidRPr="00A54D71">
              <w:rPr>
                <w:rFonts w:hAnsi="宋体" w:cs="宋体" w:hint="eastAsia"/>
                <w:kern w:val="0"/>
                <w:sz w:val="20"/>
                <w:szCs w:val="20"/>
              </w:rPr>
              <w:br/>
              <w:t>5</w:t>
            </w:r>
            <w:r w:rsidRPr="00A54D71">
              <w:rPr>
                <w:rFonts w:hAnsi="宋体" w:cs="宋体" w:hint="eastAsia"/>
                <w:kern w:val="0"/>
                <w:sz w:val="20"/>
                <w:szCs w:val="20"/>
              </w:rPr>
              <w:t>、内置水箱：≥</w:t>
            </w:r>
            <w:r w:rsidRPr="00A54D71">
              <w:rPr>
                <w:rFonts w:hAnsi="宋体" w:cs="宋体" w:hint="eastAsia"/>
                <w:kern w:val="0"/>
                <w:sz w:val="20"/>
                <w:szCs w:val="20"/>
              </w:rPr>
              <w:t>26L</w:t>
            </w:r>
            <w:r w:rsidRPr="00A54D71">
              <w:rPr>
                <w:rFonts w:hAnsi="宋体" w:cs="宋体" w:hint="eastAsia"/>
                <w:kern w:val="0"/>
                <w:sz w:val="20"/>
                <w:szCs w:val="20"/>
              </w:rPr>
              <w:t>；</w:t>
            </w:r>
            <w:r w:rsidRPr="00A54D71">
              <w:rPr>
                <w:rFonts w:hAnsi="宋体" w:cs="宋体" w:hint="eastAsia"/>
                <w:kern w:val="0"/>
                <w:sz w:val="20"/>
                <w:szCs w:val="20"/>
              </w:rPr>
              <w:br/>
              <w:t>6</w:t>
            </w:r>
            <w:r w:rsidRPr="00A54D71">
              <w:rPr>
                <w:rFonts w:hAnsi="宋体" w:cs="宋体" w:hint="eastAsia"/>
                <w:kern w:val="0"/>
                <w:sz w:val="20"/>
                <w:szCs w:val="20"/>
              </w:rPr>
              <w:t>、净化模块：</w:t>
            </w:r>
            <w:r w:rsidRPr="00A54D71">
              <w:rPr>
                <w:rFonts w:hAnsi="宋体" w:cs="宋体" w:hint="eastAsia"/>
                <w:kern w:val="0"/>
                <w:sz w:val="20"/>
                <w:szCs w:val="20"/>
              </w:rPr>
              <w:t>G4</w:t>
            </w:r>
            <w:r w:rsidRPr="00A54D71">
              <w:rPr>
                <w:rFonts w:hAnsi="宋体" w:cs="宋体" w:hint="eastAsia"/>
                <w:kern w:val="0"/>
                <w:sz w:val="20"/>
                <w:szCs w:val="20"/>
              </w:rPr>
              <w:t>金属过滤器</w:t>
            </w:r>
            <w:r w:rsidRPr="00A54D71">
              <w:rPr>
                <w:rFonts w:hAnsi="宋体" w:cs="宋体" w:hint="eastAsia"/>
                <w:kern w:val="0"/>
                <w:sz w:val="20"/>
                <w:szCs w:val="20"/>
              </w:rPr>
              <w:t>-</w:t>
            </w:r>
            <w:r w:rsidRPr="00A54D71">
              <w:rPr>
                <w:rFonts w:hAnsi="宋体" w:cs="宋体" w:hint="eastAsia"/>
                <w:kern w:val="0"/>
                <w:sz w:val="20"/>
                <w:szCs w:val="20"/>
              </w:rPr>
              <w:t>湿膜；</w:t>
            </w:r>
            <w:r w:rsidRPr="00A54D71">
              <w:rPr>
                <w:rFonts w:hAnsi="宋体" w:cs="宋体" w:hint="eastAsia"/>
                <w:kern w:val="0"/>
                <w:sz w:val="20"/>
                <w:szCs w:val="20"/>
              </w:rPr>
              <w:br/>
              <w:t>7</w:t>
            </w:r>
            <w:r w:rsidRPr="00A54D71">
              <w:rPr>
                <w:rFonts w:hAnsi="宋体" w:cs="宋体" w:hint="eastAsia"/>
                <w:kern w:val="0"/>
                <w:sz w:val="20"/>
                <w:szCs w:val="20"/>
              </w:rPr>
              <w:t>、远程联网接口：标准</w:t>
            </w:r>
            <w:r w:rsidRPr="00A54D71">
              <w:rPr>
                <w:rFonts w:hAnsi="宋体" w:cs="宋体" w:hint="eastAsia"/>
                <w:kern w:val="0"/>
                <w:sz w:val="20"/>
                <w:szCs w:val="20"/>
              </w:rPr>
              <w:t>MODBUS</w:t>
            </w:r>
            <w:r w:rsidRPr="00A54D71">
              <w:rPr>
                <w:rFonts w:hAnsi="宋体" w:cs="宋体" w:hint="eastAsia"/>
                <w:kern w:val="0"/>
                <w:sz w:val="20"/>
                <w:szCs w:val="20"/>
              </w:rPr>
              <w:t>通信协议</w:t>
            </w:r>
            <w:r w:rsidRPr="00A54D71">
              <w:rPr>
                <w:rFonts w:hAnsi="宋体" w:cs="宋体" w:hint="eastAsia"/>
                <w:kern w:val="0"/>
                <w:sz w:val="20"/>
                <w:szCs w:val="20"/>
              </w:rPr>
              <w:t>,RS485/RJ45</w:t>
            </w:r>
            <w:r w:rsidRPr="00A54D71">
              <w:rPr>
                <w:rFonts w:hAnsi="宋体" w:cs="宋体" w:hint="eastAsia"/>
                <w:kern w:val="0"/>
                <w:sz w:val="20"/>
                <w:szCs w:val="20"/>
              </w:rPr>
              <w:t>远程监控端口，实时监控除湿加湿一体机的运行状态；</w:t>
            </w:r>
            <w:r w:rsidRPr="00A54D71">
              <w:rPr>
                <w:rFonts w:hAnsi="宋体" w:cs="宋体" w:hint="eastAsia"/>
                <w:kern w:val="0"/>
                <w:sz w:val="20"/>
                <w:szCs w:val="20"/>
              </w:rPr>
              <w:br/>
              <w:t>8</w:t>
            </w:r>
            <w:r w:rsidRPr="00A54D71">
              <w:rPr>
                <w:rFonts w:hAnsi="宋体" w:cs="宋体" w:hint="eastAsia"/>
                <w:kern w:val="0"/>
                <w:sz w:val="20"/>
                <w:szCs w:val="20"/>
              </w:rPr>
              <w:t>、控制面板：彩色</w:t>
            </w:r>
            <w:r w:rsidRPr="00A54D71">
              <w:rPr>
                <w:rFonts w:hAnsi="宋体" w:cs="宋体" w:hint="eastAsia"/>
                <w:kern w:val="0"/>
                <w:sz w:val="20"/>
                <w:szCs w:val="20"/>
              </w:rPr>
              <w:t>7</w:t>
            </w:r>
            <w:r w:rsidRPr="00A54D71">
              <w:rPr>
                <w:rFonts w:hAnsi="宋体" w:cs="宋体" w:hint="eastAsia"/>
                <w:kern w:val="0"/>
                <w:sz w:val="20"/>
                <w:szCs w:val="20"/>
              </w:rPr>
              <w:t>寸触摸屏控制面板；</w:t>
            </w:r>
            <w:r w:rsidRPr="00A54D71">
              <w:rPr>
                <w:rFonts w:hAnsi="宋体" w:cs="宋体" w:hint="eastAsia"/>
                <w:kern w:val="0"/>
                <w:sz w:val="20"/>
                <w:szCs w:val="20"/>
              </w:rPr>
              <w:br/>
              <w:t>9</w:t>
            </w:r>
            <w:r w:rsidRPr="00A54D71">
              <w:rPr>
                <w:rFonts w:hAnsi="宋体" w:cs="宋体" w:hint="eastAsia"/>
                <w:kern w:val="0"/>
                <w:sz w:val="20"/>
                <w:szCs w:val="20"/>
              </w:rPr>
              <w:t>、加排水方式：人工</w:t>
            </w:r>
            <w:r w:rsidRPr="00A54D71">
              <w:rPr>
                <w:rFonts w:hAnsi="宋体" w:cs="宋体" w:hint="eastAsia"/>
                <w:kern w:val="0"/>
                <w:sz w:val="20"/>
                <w:szCs w:val="20"/>
              </w:rPr>
              <w:t>/</w:t>
            </w:r>
            <w:r w:rsidRPr="00A54D71">
              <w:rPr>
                <w:rFonts w:hAnsi="宋体" w:cs="宋体" w:hint="eastAsia"/>
                <w:kern w:val="0"/>
                <w:sz w:val="20"/>
                <w:szCs w:val="20"/>
              </w:rPr>
              <w:t>自动，可选配大容量外置水箱。</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否</w:t>
            </w:r>
          </w:p>
        </w:tc>
      </w:tr>
      <w:tr w:rsidR="00D9638C" w:rsidRPr="00A54D71" w:rsidTr="00D9638C">
        <w:trPr>
          <w:trHeight w:val="1678"/>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空气净化机</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ascii="仿宋" w:eastAsia="仿宋" w:hAnsi="仿宋" w:cs="宋体" w:hint="eastAsia"/>
                <w:kern w:val="0"/>
                <w:sz w:val="20"/>
                <w:szCs w:val="20"/>
              </w:rPr>
              <w:t>1</w:t>
            </w:r>
            <w:r w:rsidRPr="00A54D71">
              <w:rPr>
                <w:rFonts w:hAnsi="宋体" w:cs="宋体" w:hint="eastAsia"/>
                <w:kern w:val="0"/>
                <w:sz w:val="20"/>
                <w:szCs w:val="20"/>
              </w:rPr>
              <w:t>、净化风量：≥</w:t>
            </w:r>
            <w:r w:rsidRPr="00A54D71">
              <w:rPr>
                <w:rFonts w:hAnsi="宋体" w:cs="宋体" w:hint="eastAsia"/>
                <w:kern w:val="0"/>
                <w:sz w:val="20"/>
                <w:szCs w:val="20"/>
              </w:rPr>
              <w:t>1500 m3/h</w:t>
            </w:r>
            <w:r w:rsidRPr="00A54D71">
              <w:rPr>
                <w:rFonts w:hAnsi="宋体" w:cs="宋体" w:hint="eastAsia"/>
                <w:kern w:val="0"/>
                <w:sz w:val="20"/>
                <w:szCs w:val="20"/>
              </w:rPr>
              <w:t>；噪音：≤</w:t>
            </w:r>
            <w:r w:rsidRPr="00A54D71">
              <w:rPr>
                <w:rFonts w:hAnsi="宋体" w:cs="宋体" w:hint="eastAsia"/>
                <w:kern w:val="0"/>
                <w:sz w:val="20"/>
                <w:szCs w:val="20"/>
              </w:rPr>
              <w:t>50dB</w:t>
            </w:r>
            <w:r w:rsidRPr="00A54D71">
              <w:rPr>
                <w:rFonts w:hAnsi="宋体" w:cs="宋体" w:hint="eastAsia"/>
                <w:kern w:val="0"/>
                <w:sz w:val="20"/>
                <w:szCs w:val="20"/>
              </w:rPr>
              <w:t>；工作电源：</w:t>
            </w:r>
            <w:r w:rsidRPr="00A54D71">
              <w:rPr>
                <w:rFonts w:hAnsi="宋体" w:cs="宋体" w:hint="eastAsia"/>
                <w:kern w:val="0"/>
                <w:sz w:val="20"/>
                <w:szCs w:val="20"/>
              </w:rPr>
              <w:t>220V AC</w:t>
            </w:r>
            <w:r w:rsidRPr="00A54D71">
              <w:rPr>
                <w:rFonts w:hAnsi="宋体" w:cs="宋体" w:hint="eastAsia"/>
                <w:kern w:val="0"/>
                <w:sz w:val="20"/>
                <w:szCs w:val="20"/>
              </w:rPr>
              <w:t>；输入功率：≤</w:t>
            </w:r>
            <w:r w:rsidRPr="00A54D71">
              <w:rPr>
                <w:rFonts w:hAnsi="宋体" w:cs="宋体" w:hint="eastAsia"/>
                <w:kern w:val="0"/>
                <w:sz w:val="20"/>
                <w:szCs w:val="20"/>
              </w:rPr>
              <w:t>300W</w:t>
            </w:r>
            <w:r w:rsidRPr="00A54D71">
              <w:rPr>
                <w:rFonts w:hAnsi="宋体" w:cs="宋体" w:hint="eastAsia"/>
                <w:kern w:val="0"/>
                <w:sz w:val="20"/>
                <w:szCs w:val="20"/>
              </w:rPr>
              <w:t>；</w:t>
            </w:r>
            <w:r w:rsidRPr="00A54D71">
              <w:rPr>
                <w:rFonts w:hAnsi="宋体" w:cs="宋体" w:hint="eastAsia"/>
                <w:kern w:val="0"/>
                <w:sz w:val="20"/>
                <w:szCs w:val="20"/>
              </w:rPr>
              <w:br/>
              <w:t>2</w:t>
            </w:r>
            <w:r w:rsidRPr="00A54D71">
              <w:rPr>
                <w:rFonts w:hAnsi="宋体" w:cs="宋体" w:hint="eastAsia"/>
                <w:kern w:val="0"/>
                <w:sz w:val="20"/>
                <w:szCs w:val="20"/>
              </w:rPr>
              <w:t>、显示功能：标准配置有害气体、颗粒物检测显示功能；</w:t>
            </w:r>
            <w:r w:rsidRPr="00A54D71">
              <w:rPr>
                <w:rFonts w:hAnsi="宋体" w:cs="宋体" w:hint="eastAsia"/>
                <w:kern w:val="0"/>
                <w:sz w:val="20"/>
                <w:szCs w:val="20"/>
              </w:rPr>
              <w:br/>
              <w:t>3</w:t>
            </w:r>
            <w:r w:rsidRPr="00A54D71">
              <w:rPr>
                <w:rFonts w:hAnsi="宋体" w:cs="宋体" w:hint="eastAsia"/>
                <w:kern w:val="0"/>
                <w:sz w:val="20"/>
                <w:szCs w:val="20"/>
              </w:rPr>
              <w:t>、远程联网接口：</w:t>
            </w:r>
            <w:r w:rsidRPr="00A54D71">
              <w:rPr>
                <w:rFonts w:hAnsi="宋体" w:cs="宋体" w:hint="eastAsia"/>
                <w:kern w:val="0"/>
                <w:sz w:val="20"/>
                <w:szCs w:val="20"/>
              </w:rPr>
              <w:t xml:space="preserve"> </w:t>
            </w:r>
            <w:r w:rsidRPr="00A54D71">
              <w:rPr>
                <w:rFonts w:hAnsi="宋体" w:cs="宋体" w:hint="eastAsia"/>
                <w:kern w:val="0"/>
                <w:sz w:val="20"/>
                <w:szCs w:val="20"/>
              </w:rPr>
              <w:t>远程监控端口可实时监控净化机的运行状态；</w:t>
            </w:r>
            <w:r w:rsidRPr="00A54D71">
              <w:rPr>
                <w:rFonts w:hAnsi="宋体" w:cs="宋体" w:hint="eastAsia"/>
                <w:kern w:val="0"/>
                <w:sz w:val="20"/>
                <w:szCs w:val="20"/>
              </w:rPr>
              <w:t xml:space="preserve"> </w:t>
            </w:r>
            <w:r w:rsidRPr="00A54D71">
              <w:rPr>
                <w:rFonts w:hAnsi="宋体" w:cs="宋体" w:hint="eastAsia"/>
                <w:kern w:val="0"/>
                <w:sz w:val="20"/>
                <w:szCs w:val="20"/>
              </w:rPr>
              <w:br/>
              <w:t>4</w:t>
            </w:r>
            <w:r w:rsidRPr="00A54D71">
              <w:rPr>
                <w:rFonts w:hAnsi="宋体" w:cs="宋体" w:hint="eastAsia"/>
                <w:kern w:val="0"/>
                <w:sz w:val="20"/>
                <w:szCs w:val="20"/>
              </w:rPr>
              <w:t>、控制面板：彩色触摸屏控制面板；</w:t>
            </w:r>
            <w:r w:rsidRPr="00A54D71">
              <w:rPr>
                <w:rFonts w:hAnsi="宋体" w:cs="宋体" w:hint="eastAsia"/>
                <w:kern w:val="0"/>
                <w:sz w:val="20"/>
                <w:szCs w:val="20"/>
              </w:rPr>
              <w:br/>
              <w:t>5</w:t>
            </w:r>
            <w:r w:rsidRPr="00A54D71">
              <w:rPr>
                <w:rFonts w:hAnsi="宋体" w:cs="宋体" w:hint="eastAsia"/>
                <w:kern w:val="0"/>
                <w:sz w:val="20"/>
                <w:szCs w:val="20"/>
              </w:rPr>
              <w:t>、适用空间面积：≥</w:t>
            </w:r>
            <w:r w:rsidRPr="00A54D71">
              <w:rPr>
                <w:rFonts w:hAnsi="宋体" w:cs="宋体" w:hint="eastAsia"/>
                <w:kern w:val="0"/>
                <w:sz w:val="20"/>
                <w:szCs w:val="20"/>
              </w:rPr>
              <w:t>150 m2</w:t>
            </w:r>
            <w:r w:rsidRPr="00A54D71">
              <w:rPr>
                <w:rFonts w:hAnsi="宋体" w:cs="宋体" w:hint="eastAsia"/>
                <w:kern w:val="0"/>
                <w:sz w:val="20"/>
                <w:szCs w:val="20"/>
              </w:rPr>
              <w:t>。</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否</w:t>
            </w:r>
          </w:p>
        </w:tc>
      </w:tr>
      <w:tr w:rsidR="00D9638C" w:rsidRPr="00A54D71" w:rsidTr="00D9638C">
        <w:trPr>
          <w:trHeight w:val="631"/>
        </w:trPr>
        <w:tc>
          <w:tcPr>
            <w:tcW w:w="966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ind w:firstLineChars="300" w:firstLine="723"/>
              <w:jc w:val="left"/>
              <w:textAlignment w:val="center"/>
              <w:rPr>
                <w:rFonts w:hAnsi="宋体" w:cs="宋体"/>
                <w:kern w:val="0"/>
                <w:sz w:val="20"/>
                <w:szCs w:val="20"/>
              </w:rPr>
            </w:pPr>
            <w:r w:rsidRPr="00A54D71">
              <w:rPr>
                <w:rFonts w:ascii="仿宋" w:eastAsia="仿宋" w:hAnsi="仿宋" w:cs="宋体" w:hint="eastAsia"/>
                <w:b/>
                <w:bCs/>
                <w:kern w:val="0"/>
                <w:sz w:val="24"/>
                <w:szCs w:val="24"/>
              </w:rPr>
              <w:t>二、环保监测设备</w:t>
            </w:r>
          </w:p>
        </w:tc>
      </w:tr>
      <w:tr w:rsidR="00D9638C" w:rsidRPr="00A54D71" w:rsidTr="00D9638C">
        <w:trPr>
          <w:trHeight w:val="1019"/>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温湿度、光照度、紫外线、</w:t>
            </w:r>
            <w:r w:rsidRPr="00A54D71">
              <w:rPr>
                <w:rFonts w:hAnsi="宋体" w:cs="宋体" w:hint="eastAsia"/>
                <w:kern w:val="0"/>
                <w:sz w:val="20"/>
                <w:szCs w:val="20"/>
              </w:rPr>
              <w:t>VOC</w:t>
            </w:r>
            <w:r w:rsidRPr="00A54D71">
              <w:rPr>
                <w:rFonts w:hAnsi="宋体" w:cs="宋体" w:hint="eastAsia"/>
                <w:kern w:val="0"/>
                <w:sz w:val="20"/>
                <w:szCs w:val="20"/>
              </w:rPr>
              <w:t>监测设备</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hAnsi="宋体" w:cs="宋体" w:hint="eastAsia"/>
                <w:kern w:val="0"/>
                <w:sz w:val="20"/>
                <w:szCs w:val="20"/>
              </w:rPr>
              <w:t>1</w:t>
            </w:r>
            <w:r w:rsidRPr="00A54D71">
              <w:rPr>
                <w:rFonts w:hAnsi="宋体" w:cs="宋体" w:hint="eastAsia"/>
                <w:kern w:val="0"/>
                <w:sz w:val="20"/>
                <w:szCs w:val="20"/>
              </w:rPr>
              <w:t>、</w:t>
            </w:r>
            <w:r w:rsidRPr="00A54D71">
              <w:rPr>
                <w:rFonts w:hAnsi="宋体" w:cs="宋体" w:hint="eastAsia"/>
                <w:kern w:val="0"/>
                <w:sz w:val="20"/>
                <w:szCs w:val="20"/>
              </w:rPr>
              <w:t xml:space="preserve"> </w:t>
            </w:r>
            <w:r w:rsidRPr="00A54D71">
              <w:rPr>
                <w:rFonts w:hAnsi="宋体" w:cs="宋体" w:hint="eastAsia"/>
                <w:kern w:val="0"/>
                <w:sz w:val="20"/>
                <w:szCs w:val="20"/>
              </w:rPr>
              <w:t>温湿度监测技术要求</w:t>
            </w:r>
            <w:r w:rsidRPr="00A54D71">
              <w:rPr>
                <w:rFonts w:hAnsi="宋体" w:cs="宋体" w:hint="eastAsia"/>
                <w:kern w:val="0"/>
                <w:sz w:val="20"/>
                <w:szCs w:val="20"/>
              </w:rPr>
              <w:t>:</w:t>
            </w:r>
            <w:r w:rsidRPr="00A54D71">
              <w:rPr>
                <w:rFonts w:hAnsi="宋体" w:cs="宋体" w:hint="eastAsia"/>
                <w:kern w:val="0"/>
                <w:sz w:val="20"/>
                <w:szCs w:val="20"/>
              </w:rPr>
              <w:br/>
              <w:t>1)</w:t>
            </w:r>
            <w:r w:rsidRPr="00A54D71">
              <w:rPr>
                <w:rFonts w:hAnsi="宋体" w:cs="宋体" w:hint="eastAsia"/>
                <w:kern w:val="0"/>
                <w:sz w:val="20"/>
                <w:szCs w:val="20"/>
              </w:rPr>
              <w:t>温湿度测量范围：</w:t>
            </w:r>
            <w:r w:rsidRPr="00A54D71">
              <w:rPr>
                <w:rFonts w:hAnsi="宋体" w:cs="宋体" w:hint="eastAsia"/>
                <w:kern w:val="0"/>
                <w:sz w:val="20"/>
                <w:szCs w:val="20"/>
              </w:rPr>
              <w:t>-20~80</w:t>
            </w:r>
            <w:r w:rsidRPr="00A54D71">
              <w:rPr>
                <w:rFonts w:hAnsi="宋体" w:cs="宋体" w:hint="eastAsia"/>
                <w:kern w:val="0"/>
                <w:sz w:val="20"/>
                <w:szCs w:val="20"/>
              </w:rPr>
              <w:t>℃</w:t>
            </w:r>
            <w:r w:rsidRPr="00A54D71">
              <w:rPr>
                <w:rFonts w:hAnsi="宋体" w:cs="宋体" w:hint="eastAsia"/>
                <w:kern w:val="0"/>
                <w:sz w:val="20"/>
                <w:szCs w:val="20"/>
              </w:rPr>
              <w:t>/0-100%RH</w:t>
            </w:r>
            <w:r w:rsidRPr="00A54D71">
              <w:rPr>
                <w:rFonts w:hAnsi="宋体" w:cs="宋体" w:hint="eastAsia"/>
                <w:kern w:val="0"/>
                <w:sz w:val="20"/>
                <w:szCs w:val="20"/>
              </w:rPr>
              <w:t>；</w:t>
            </w:r>
            <w:r w:rsidRPr="00A54D71">
              <w:rPr>
                <w:rFonts w:hAnsi="宋体" w:cs="宋体" w:hint="eastAsia"/>
                <w:kern w:val="0"/>
                <w:sz w:val="20"/>
                <w:szCs w:val="20"/>
              </w:rPr>
              <w:br/>
              <w:t>2)</w:t>
            </w:r>
            <w:r w:rsidRPr="00A54D71">
              <w:rPr>
                <w:rFonts w:hAnsi="宋体" w:cs="宋体" w:hint="eastAsia"/>
                <w:kern w:val="0"/>
                <w:sz w:val="20"/>
                <w:szCs w:val="20"/>
              </w:rPr>
              <w:t>温湿度测量精度：±</w:t>
            </w:r>
            <w:r w:rsidRPr="00A54D71">
              <w:rPr>
                <w:rFonts w:hAnsi="宋体" w:cs="宋体" w:hint="eastAsia"/>
                <w:kern w:val="0"/>
                <w:sz w:val="20"/>
                <w:szCs w:val="20"/>
              </w:rPr>
              <w:t>0.3</w:t>
            </w:r>
            <w:r w:rsidRPr="00A54D71">
              <w:rPr>
                <w:rFonts w:hAnsi="宋体" w:cs="宋体" w:hint="eastAsia"/>
                <w:kern w:val="0"/>
                <w:sz w:val="20"/>
                <w:szCs w:val="20"/>
              </w:rPr>
              <w:t>℃</w:t>
            </w:r>
            <w:r w:rsidRPr="00A54D71">
              <w:rPr>
                <w:rFonts w:hAnsi="宋体" w:cs="宋体" w:hint="eastAsia"/>
                <w:kern w:val="0"/>
                <w:sz w:val="20"/>
                <w:szCs w:val="20"/>
              </w:rPr>
              <w:t>/</w:t>
            </w:r>
            <w:r w:rsidRPr="00A54D71">
              <w:rPr>
                <w:rFonts w:hAnsi="宋体" w:cs="宋体" w:hint="eastAsia"/>
                <w:kern w:val="0"/>
                <w:sz w:val="20"/>
                <w:szCs w:val="20"/>
              </w:rPr>
              <w:t>±</w:t>
            </w:r>
            <w:r w:rsidRPr="00A54D71">
              <w:rPr>
                <w:rFonts w:hAnsi="宋体" w:cs="宋体" w:hint="eastAsia"/>
                <w:kern w:val="0"/>
                <w:sz w:val="20"/>
                <w:szCs w:val="20"/>
              </w:rPr>
              <w:t>2%RH</w:t>
            </w:r>
            <w:r w:rsidRPr="00A54D71">
              <w:rPr>
                <w:rFonts w:hAnsi="宋体" w:cs="宋体" w:hint="eastAsia"/>
                <w:kern w:val="0"/>
                <w:sz w:val="20"/>
                <w:szCs w:val="20"/>
              </w:rPr>
              <w:t>。</w:t>
            </w:r>
            <w:r w:rsidRPr="00A54D71">
              <w:rPr>
                <w:rFonts w:hAnsi="宋体" w:cs="宋体" w:hint="eastAsia"/>
                <w:kern w:val="0"/>
                <w:sz w:val="20"/>
                <w:szCs w:val="20"/>
              </w:rPr>
              <w:br/>
              <w:t xml:space="preserve">2. </w:t>
            </w:r>
            <w:r w:rsidRPr="00A54D71">
              <w:rPr>
                <w:rFonts w:hAnsi="宋体" w:cs="宋体" w:hint="eastAsia"/>
                <w:kern w:val="0"/>
                <w:sz w:val="20"/>
                <w:szCs w:val="20"/>
              </w:rPr>
              <w:t>光照、紫外监测技术要求</w:t>
            </w:r>
            <w:r w:rsidRPr="00A54D71">
              <w:rPr>
                <w:rFonts w:hAnsi="宋体" w:cs="宋体" w:hint="eastAsia"/>
                <w:kern w:val="0"/>
                <w:sz w:val="20"/>
                <w:szCs w:val="20"/>
              </w:rPr>
              <w:t>:</w:t>
            </w:r>
            <w:r w:rsidRPr="00A54D71">
              <w:rPr>
                <w:rFonts w:hAnsi="宋体" w:cs="宋体" w:hint="eastAsia"/>
                <w:kern w:val="0"/>
                <w:sz w:val="20"/>
                <w:szCs w:val="20"/>
              </w:rPr>
              <w:br/>
              <w:t>1)</w:t>
            </w:r>
            <w:r w:rsidRPr="00A54D71">
              <w:rPr>
                <w:rFonts w:hAnsi="宋体" w:cs="宋体" w:hint="eastAsia"/>
                <w:kern w:val="0"/>
                <w:sz w:val="20"/>
                <w:szCs w:val="20"/>
              </w:rPr>
              <w:t>光照范围：</w:t>
            </w:r>
            <w:r w:rsidRPr="00A54D71">
              <w:rPr>
                <w:rFonts w:hAnsi="宋体" w:cs="宋体" w:hint="eastAsia"/>
                <w:kern w:val="0"/>
                <w:sz w:val="20"/>
                <w:szCs w:val="20"/>
              </w:rPr>
              <w:t>0</w:t>
            </w:r>
            <w:r w:rsidRPr="00A54D71">
              <w:rPr>
                <w:rFonts w:hAnsi="宋体" w:cs="宋体" w:hint="eastAsia"/>
                <w:kern w:val="0"/>
                <w:sz w:val="20"/>
                <w:szCs w:val="20"/>
              </w:rPr>
              <w:t>～</w:t>
            </w:r>
            <w:r w:rsidRPr="00A54D71">
              <w:rPr>
                <w:rFonts w:hAnsi="宋体" w:cs="宋体" w:hint="eastAsia"/>
                <w:kern w:val="0"/>
                <w:sz w:val="20"/>
                <w:szCs w:val="20"/>
              </w:rPr>
              <w:t>650000 lux</w:t>
            </w:r>
            <w:r w:rsidRPr="00A54D71">
              <w:rPr>
                <w:rFonts w:hAnsi="宋体" w:cs="宋体" w:hint="eastAsia"/>
                <w:kern w:val="0"/>
                <w:sz w:val="20"/>
                <w:szCs w:val="20"/>
              </w:rPr>
              <w:t>；光照精度：</w:t>
            </w:r>
            <w:r w:rsidRPr="00A54D71">
              <w:rPr>
                <w:rFonts w:hAnsi="宋体" w:cs="宋体" w:hint="eastAsia"/>
                <w:kern w:val="0"/>
                <w:sz w:val="20"/>
                <w:szCs w:val="20"/>
              </w:rPr>
              <w:t>0.1 lux;</w:t>
            </w:r>
            <w:r w:rsidRPr="00A54D71">
              <w:rPr>
                <w:rFonts w:hAnsi="宋体" w:cs="宋体" w:hint="eastAsia"/>
                <w:kern w:val="0"/>
                <w:sz w:val="20"/>
                <w:szCs w:val="20"/>
              </w:rPr>
              <w:br/>
              <w:t>2)</w:t>
            </w:r>
            <w:r w:rsidRPr="00A54D71">
              <w:rPr>
                <w:rFonts w:hAnsi="宋体" w:cs="宋体" w:hint="eastAsia"/>
                <w:kern w:val="0"/>
                <w:sz w:val="20"/>
                <w:szCs w:val="20"/>
              </w:rPr>
              <w:t>紫外线测量</w:t>
            </w:r>
            <w:r w:rsidRPr="00A54D71">
              <w:rPr>
                <w:rFonts w:hAnsi="宋体" w:cs="宋体" w:hint="eastAsia"/>
                <w:kern w:val="0"/>
                <w:sz w:val="20"/>
                <w:szCs w:val="20"/>
              </w:rPr>
              <w:t>: 0</w:t>
            </w:r>
            <w:r w:rsidRPr="00A54D71">
              <w:rPr>
                <w:rFonts w:hAnsi="宋体" w:cs="宋体" w:hint="eastAsia"/>
                <w:kern w:val="0"/>
                <w:sz w:val="20"/>
                <w:szCs w:val="20"/>
              </w:rPr>
              <w:t>～</w:t>
            </w:r>
            <w:r w:rsidRPr="00A54D71">
              <w:rPr>
                <w:rFonts w:hAnsi="宋体" w:cs="宋体" w:hint="eastAsia"/>
                <w:kern w:val="0"/>
                <w:sz w:val="20"/>
                <w:szCs w:val="20"/>
              </w:rPr>
              <w:t xml:space="preserve">2000w/cm2; </w:t>
            </w:r>
            <w:r w:rsidRPr="00A54D71">
              <w:rPr>
                <w:rFonts w:hAnsi="宋体" w:cs="宋体" w:hint="eastAsia"/>
                <w:kern w:val="0"/>
                <w:sz w:val="20"/>
                <w:szCs w:val="20"/>
              </w:rPr>
              <w:t>测量精度：</w:t>
            </w:r>
            <w:r w:rsidRPr="00A54D71">
              <w:rPr>
                <w:rFonts w:hAnsi="宋体" w:cs="宋体" w:hint="eastAsia"/>
                <w:kern w:val="0"/>
                <w:sz w:val="20"/>
                <w:szCs w:val="20"/>
              </w:rPr>
              <w:t>0.1w/cm</w:t>
            </w:r>
            <w:r w:rsidRPr="00A54D71">
              <w:rPr>
                <w:rFonts w:hAnsi="宋体" w:cs="宋体" w:hint="eastAsia"/>
                <w:kern w:val="0"/>
                <w:sz w:val="20"/>
                <w:szCs w:val="20"/>
              </w:rPr>
              <w:t>。</w:t>
            </w:r>
            <w:r w:rsidRPr="00A54D71">
              <w:rPr>
                <w:rFonts w:hAnsi="宋体" w:cs="宋体" w:hint="eastAsia"/>
                <w:kern w:val="0"/>
                <w:sz w:val="20"/>
                <w:szCs w:val="20"/>
              </w:rPr>
              <w:br/>
              <w:t>3</w:t>
            </w:r>
            <w:r w:rsidRPr="00A54D71">
              <w:rPr>
                <w:rFonts w:hAnsi="宋体" w:cs="宋体" w:hint="eastAsia"/>
                <w:kern w:val="0"/>
                <w:sz w:val="20"/>
                <w:szCs w:val="20"/>
              </w:rPr>
              <w:t>、有机挥发物监测技术要求</w:t>
            </w:r>
            <w:r w:rsidRPr="00A54D71">
              <w:rPr>
                <w:rFonts w:hAnsi="宋体" w:cs="宋体" w:hint="eastAsia"/>
                <w:kern w:val="0"/>
                <w:sz w:val="20"/>
                <w:szCs w:val="20"/>
              </w:rPr>
              <w:t>:</w:t>
            </w:r>
            <w:r w:rsidRPr="00A54D71">
              <w:rPr>
                <w:rFonts w:hAnsi="宋体" w:cs="宋体" w:hint="eastAsia"/>
                <w:kern w:val="0"/>
                <w:sz w:val="20"/>
                <w:szCs w:val="20"/>
              </w:rPr>
              <w:br/>
              <w:t>1)</w:t>
            </w:r>
            <w:r w:rsidRPr="00A54D71">
              <w:rPr>
                <w:rFonts w:hAnsi="宋体" w:cs="宋体" w:hint="eastAsia"/>
                <w:kern w:val="0"/>
                <w:sz w:val="20"/>
                <w:szCs w:val="20"/>
              </w:rPr>
              <w:t>挥发性有机物测量</w:t>
            </w:r>
            <w:r w:rsidRPr="00A54D71">
              <w:rPr>
                <w:rFonts w:hAnsi="宋体" w:cs="宋体" w:hint="eastAsia"/>
                <w:kern w:val="0"/>
                <w:sz w:val="20"/>
                <w:szCs w:val="20"/>
              </w:rPr>
              <w:t xml:space="preserve">: </w:t>
            </w:r>
            <w:r w:rsidRPr="00A54D71">
              <w:rPr>
                <w:rFonts w:hAnsi="宋体" w:cs="宋体" w:hint="eastAsia"/>
                <w:kern w:val="0"/>
                <w:sz w:val="20"/>
                <w:szCs w:val="20"/>
              </w:rPr>
              <w:t>范围</w:t>
            </w:r>
            <w:r w:rsidRPr="00A54D71">
              <w:rPr>
                <w:rFonts w:hAnsi="宋体" w:cs="宋体" w:hint="eastAsia"/>
                <w:kern w:val="0"/>
                <w:sz w:val="20"/>
                <w:szCs w:val="20"/>
              </w:rPr>
              <w:t>0</w:t>
            </w:r>
            <w:r w:rsidRPr="00A54D71">
              <w:rPr>
                <w:rFonts w:hAnsi="宋体" w:cs="宋体" w:hint="eastAsia"/>
                <w:kern w:val="0"/>
                <w:sz w:val="20"/>
                <w:szCs w:val="20"/>
              </w:rPr>
              <w:t>～</w:t>
            </w:r>
            <w:r w:rsidRPr="00A54D71">
              <w:rPr>
                <w:rFonts w:hAnsi="宋体" w:cs="宋体" w:hint="eastAsia"/>
                <w:kern w:val="0"/>
                <w:sz w:val="20"/>
                <w:szCs w:val="20"/>
              </w:rPr>
              <w:t>1000ppm</w:t>
            </w:r>
            <w:r w:rsidRPr="00A54D71">
              <w:rPr>
                <w:rFonts w:hAnsi="宋体" w:cs="宋体" w:hint="eastAsia"/>
                <w:kern w:val="0"/>
                <w:sz w:val="20"/>
                <w:szCs w:val="20"/>
              </w:rPr>
              <w:t>；分辨率</w:t>
            </w:r>
            <w:r w:rsidRPr="00A54D71">
              <w:rPr>
                <w:rFonts w:hAnsi="宋体" w:cs="宋体" w:hint="eastAsia"/>
                <w:kern w:val="0"/>
                <w:sz w:val="20"/>
                <w:szCs w:val="20"/>
              </w:rPr>
              <w:t>1ppm.</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否</w:t>
            </w:r>
          </w:p>
        </w:tc>
      </w:tr>
      <w:tr w:rsidR="00D9638C" w:rsidRPr="00A54D71" w:rsidTr="00D9638C">
        <w:trPr>
          <w:trHeight w:val="1527"/>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网络传输控制设备</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hAnsi="宋体" w:cs="宋体" w:hint="eastAsia"/>
                <w:kern w:val="0"/>
                <w:sz w:val="20"/>
                <w:szCs w:val="20"/>
              </w:rPr>
              <w:t>支持多种组网和数据传输方式，如</w:t>
            </w:r>
            <w:r w:rsidRPr="00A54D71">
              <w:rPr>
                <w:rFonts w:hAnsi="宋体" w:cs="宋体" w:hint="eastAsia"/>
                <w:kern w:val="0"/>
                <w:sz w:val="20"/>
                <w:szCs w:val="20"/>
              </w:rPr>
              <w:t>WIFI</w:t>
            </w:r>
            <w:r w:rsidRPr="00A54D71">
              <w:rPr>
                <w:rFonts w:hAnsi="宋体" w:cs="宋体" w:hint="eastAsia"/>
                <w:kern w:val="0"/>
                <w:sz w:val="20"/>
                <w:szCs w:val="20"/>
              </w:rPr>
              <w:t>、</w:t>
            </w:r>
            <w:r w:rsidRPr="00A54D71">
              <w:rPr>
                <w:rFonts w:hAnsi="宋体" w:cs="宋体" w:hint="eastAsia"/>
                <w:kern w:val="0"/>
                <w:sz w:val="20"/>
                <w:szCs w:val="20"/>
              </w:rPr>
              <w:t>RJ45</w:t>
            </w:r>
            <w:r w:rsidRPr="00A54D71">
              <w:rPr>
                <w:rFonts w:hAnsi="宋体" w:cs="宋体" w:hint="eastAsia"/>
                <w:kern w:val="0"/>
                <w:sz w:val="20"/>
                <w:szCs w:val="20"/>
              </w:rPr>
              <w:t>（有线局域网）、</w:t>
            </w:r>
            <w:r w:rsidRPr="00A54D71">
              <w:rPr>
                <w:rFonts w:hAnsi="宋体" w:cs="宋体" w:hint="eastAsia"/>
                <w:kern w:val="0"/>
                <w:sz w:val="20"/>
                <w:szCs w:val="20"/>
              </w:rPr>
              <w:t>RS485</w:t>
            </w:r>
            <w:r w:rsidRPr="00A54D71">
              <w:rPr>
                <w:rFonts w:hAnsi="宋体" w:cs="宋体" w:hint="eastAsia"/>
                <w:kern w:val="0"/>
                <w:sz w:val="20"/>
                <w:szCs w:val="20"/>
              </w:rPr>
              <w:t>（</w:t>
            </w:r>
            <w:r w:rsidRPr="00A54D71">
              <w:rPr>
                <w:rFonts w:hAnsi="宋体" w:cs="宋体" w:hint="eastAsia"/>
                <w:kern w:val="0"/>
                <w:sz w:val="20"/>
                <w:szCs w:val="20"/>
              </w:rPr>
              <w:t>MODBUS</w:t>
            </w:r>
            <w:r w:rsidRPr="00A54D71">
              <w:rPr>
                <w:rFonts w:hAnsi="宋体" w:cs="宋体" w:hint="eastAsia"/>
                <w:kern w:val="0"/>
                <w:sz w:val="20"/>
                <w:szCs w:val="20"/>
              </w:rPr>
              <w:t>协议）、</w:t>
            </w:r>
            <w:r w:rsidRPr="00A54D71">
              <w:rPr>
                <w:rFonts w:hAnsi="宋体" w:cs="宋体" w:hint="eastAsia"/>
                <w:kern w:val="0"/>
                <w:sz w:val="20"/>
                <w:szCs w:val="20"/>
              </w:rPr>
              <w:t>3G/4G/GPRS</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负责数据上报时和数据终端进行网络通讯，和需要控制的设备（如风机、环境调控设备、加湿除湿一体机、空气净化器等）之间传输控制协议使用，负责前端传感器和平台通道用（包括</w:t>
            </w:r>
            <w:r w:rsidRPr="00A54D71">
              <w:rPr>
                <w:rFonts w:hAnsi="宋体" w:cs="宋体" w:hint="eastAsia"/>
                <w:kern w:val="0"/>
                <w:sz w:val="20"/>
                <w:szCs w:val="20"/>
              </w:rPr>
              <w:t>PLC</w:t>
            </w:r>
            <w:r w:rsidRPr="00A54D71">
              <w:rPr>
                <w:rFonts w:hAnsi="宋体" w:cs="宋体" w:hint="eastAsia"/>
                <w:kern w:val="0"/>
                <w:sz w:val="20"/>
                <w:szCs w:val="20"/>
              </w:rPr>
              <w:t>设备开发等）。</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否</w:t>
            </w:r>
          </w:p>
        </w:tc>
      </w:tr>
      <w:tr w:rsidR="00D9638C" w:rsidRPr="00A54D71" w:rsidTr="00D9638C">
        <w:trPr>
          <w:trHeight w:val="913"/>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环境监测控制系统软件</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hAnsi="宋体" w:cs="宋体" w:hint="eastAsia"/>
                <w:kern w:val="0"/>
                <w:sz w:val="20"/>
                <w:szCs w:val="20"/>
              </w:rPr>
              <w:t>系统数据接入方式：有线（</w:t>
            </w:r>
            <w:r w:rsidRPr="00A54D71">
              <w:rPr>
                <w:rFonts w:hAnsi="宋体" w:cs="宋体" w:hint="eastAsia"/>
                <w:kern w:val="0"/>
                <w:sz w:val="20"/>
                <w:szCs w:val="20"/>
              </w:rPr>
              <w:t>RJ45</w:t>
            </w:r>
            <w:r w:rsidRPr="00A54D71">
              <w:rPr>
                <w:rFonts w:hAnsi="宋体" w:cs="宋体" w:hint="eastAsia"/>
                <w:kern w:val="0"/>
                <w:sz w:val="20"/>
                <w:szCs w:val="20"/>
              </w:rPr>
              <w:t>、</w:t>
            </w:r>
            <w:r w:rsidRPr="00A54D71">
              <w:rPr>
                <w:rFonts w:hAnsi="宋体" w:cs="宋体" w:hint="eastAsia"/>
                <w:kern w:val="0"/>
                <w:sz w:val="20"/>
                <w:szCs w:val="20"/>
              </w:rPr>
              <w:t>RS485</w:t>
            </w:r>
            <w:r w:rsidRPr="00A54D71">
              <w:rPr>
                <w:rFonts w:hAnsi="宋体" w:cs="宋体" w:hint="eastAsia"/>
                <w:kern w:val="0"/>
                <w:sz w:val="20"/>
                <w:szCs w:val="20"/>
              </w:rPr>
              <w:t>）、无线（</w:t>
            </w:r>
            <w:r w:rsidRPr="00A54D71">
              <w:rPr>
                <w:rFonts w:hAnsi="宋体" w:cs="宋体" w:hint="eastAsia"/>
                <w:kern w:val="0"/>
                <w:sz w:val="20"/>
                <w:szCs w:val="20"/>
              </w:rPr>
              <w:t>WiFi</w:t>
            </w:r>
            <w:r w:rsidRPr="00A54D71">
              <w:rPr>
                <w:rFonts w:hAnsi="宋体" w:cs="宋体" w:hint="eastAsia"/>
                <w:kern w:val="0"/>
                <w:sz w:val="20"/>
                <w:szCs w:val="20"/>
              </w:rPr>
              <w:t>，</w:t>
            </w:r>
            <w:r w:rsidRPr="00A54D71">
              <w:rPr>
                <w:rFonts w:hAnsi="宋体" w:cs="宋体" w:hint="eastAsia"/>
                <w:kern w:val="0"/>
                <w:sz w:val="20"/>
                <w:szCs w:val="20"/>
              </w:rPr>
              <w:t>ZigBee</w:t>
            </w:r>
            <w:r w:rsidRPr="00A54D71">
              <w:rPr>
                <w:rFonts w:hAnsi="宋体" w:cs="宋体" w:hint="eastAsia"/>
                <w:kern w:val="0"/>
                <w:sz w:val="20"/>
                <w:szCs w:val="20"/>
              </w:rPr>
              <w:t>，</w:t>
            </w:r>
            <w:r w:rsidRPr="00A54D71">
              <w:rPr>
                <w:rFonts w:hAnsi="宋体" w:cs="宋体" w:hint="eastAsia"/>
                <w:kern w:val="0"/>
                <w:sz w:val="20"/>
                <w:szCs w:val="20"/>
              </w:rPr>
              <w:t>Lora</w:t>
            </w:r>
            <w:r w:rsidRPr="00A54D71">
              <w:rPr>
                <w:rFonts w:hAnsi="宋体" w:cs="宋体" w:hint="eastAsia"/>
                <w:kern w:val="0"/>
                <w:sz w:val="20"/>
                <w:szCs w:val="20"/>
              </w:rPr>
              <w:t>、</w:t>
            </w:r>
            <w:r w:rsidRPr="00A54D71">
              <w:rPr>
                <w:rFonts w:hAnsi="宋体" w:cs="宋体" w:hint="eastAsia"/>
                <w:kern w:val="0"/>
                <w:sz w:val="20"/>
                <w:szCs w:val="20"/>
              </w:rPr>
              <w:t>GPRS</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系统开发构架：</w:t>
            </w:r>
            <w:r w:rsidRPr="00A54D71">
              <w:rPr>
                <w:rFonts w:hAnsi="宋体" w:cs="宋体" w:hint="eastAsia"/>
                <w:kern w:val="0"/>
                <w:sz w:val="20"/>
                <w:szCs w:val="20"/>
              </w:rPr>
              <w:t>B/S</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可支持监测项：</w:t>
            </w:r>
            <w:r w:rsidRPr="00A54D71">
              <w:rPr>
                <w:rFonts w:hAnsi="宋体" w:cs="宋体" w:hint="eastAsia"/>
                <w:kern w:val="0"/>
                <w:sz w:val="20"/>
                <w:szCs w:val="20"/>
              </w:rPr>
              <w:t>PM2.5</w:t>
            </w:r>
            <w:r w:rsidRPr="00A54D71">
              <w:rPr>
                <w:rFonts w:hAnsi="宋体" w:cs="宋体" w:hint="eastAsia"/>
                <w:kern w:val="0"/>
                <w:sz w:val="20"/>
                <w:szCs w:val="20"/>
              </w:rPr>
              <w:t>、温湿度、光照度、紫外线、二氧化碳、甲醛、</w:t>
            </w:r>
            <w:r w:rsidRPr="00A54D71">
              <w:rPr>
                <w:rFonts w:hAnsi="宋体" w:cs="宋体" w:hint="eastAsia"/>
                <w:kern w:val="0"/>
                <w:sz w:val="20"/>
                <w:szCs w:val="20"/>
              </w:rPr>
              <w:t>VOC</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所有监测终端提供接入和数据存储服务；</w:t>
            </w:r>
            <w:r w:rsidRPr="00A54D71">
              <w:rPr>
                <w:rFonts w:hAnsi="宋体" w:cs="宋体" w:hint="eastAsia"/>
                <w:kern w:val="0"/>
                <w:sz w:val="20"/>
                <w:szCs w:val="20"/>
              </w:rPr>
              <w:br/>
            </w:r>
            <w:r w:rsidRPr="00A54D71">
              <w:rPr>
                <w:rFonts w:hAnsi="宋体" w:cs="宋体" w:hint="eastAsia"/>
                <w:kern w:val="0"/>
                <w:sz w:val="20"/>
                <w:szCs w:val="20"/>
              </w:rPr>
              <w:t>权限分配：可分配多个用户，可独立拥有账户，对监测设备和监测数据进行维护管理；</w:t>
            </w:r>
            <w:r w:rsidRPr="00A54D71">
              <w:rPr>
                <w:rFonts w:hAnsi="宋体" w:cs="宋体" w:hint="eastAsia"/>
                <w:kern w:val="0"/>
                <w:sz w:val="20"/>
                <w:szCs w:val="20"/>
              </w:rPr>
              <w:br/>
            </w:r>
            <w:r w:rsidRPr="00A54D71">
              <w:rPr>
                <w:rFonts w:hAnsi="宋体" w:cs="宋体" w:hint="eastAsia"/>
                <w:kern w:val="0"/>
                <w:sz w:val="20"/>
                <w:szCs w:val="20"/>
              </w:rPr>
              <w:t>可以在线查看、查询、获取各种模拟设备和开关的最新数据、状况；并可以实现定时监测；</w:t>
            </w:r>
            <w:r w:rsidRPr="00A54D71">
              <w:rPr>
                <w:rFonts w:hAnsi="宋体" w:cs="宋体" w:hint="eastAsia"/>
                <w:kern w:val="0"/>
                <w:sz w:val="20"/>
                <w:szCs w:val="20"/>
              </w:rPr>
              <w:br/>
            </w:r>
            <w:r w:rsidRPr="00A54D71">
              <w:rPr>
                <w:rFonts w:hAnsi="宋体" w:cs="宋体" w:hint="eastAsia"/>
                <w:kern w:val="0"/>
                <w:sz w:val="20"/>
                <w:szCs w:val="20"/>
              </w:rPr>
              <w:t>可以实时显示各项空气质量参数数据</w:t>
            </w:r>
            <w:r w:rsidRPr="00A54D71">
              <w:rPr>
                <w:rFonts w:hAnsi="宋体" w:cs="宋体" w:hint="eastAsia"/>
                <w:kern w:val="0"/>
                <w:sz w:val="20"/>
                <w:szCs w:val="20"/>
              </w:rPr>
              <w:t>,</w:t>
            </w:r>
            <w:r w:rsidRPr="00A54D71">
              <w:rPr>
                <w:rFonts w:hAnsi="宋体" w:cs="宋体" w:hint="eastAsia"/>
                <w:kern w:val="0"/>
                <w:sz w:val="20"/>
                <w:szCs w:val="20"/>
              </w:rPr>
              <w:t>能够对监测现场设备进行远程启动、设定工作时间、调整工作周期、数据二次查询等远程操作；</w:t>
            </w:r>
            <w:r w:rsidRPr="00A54D71">
              <w:rPr>
                <w:rFonts w:hAnsi="宋体" w:cs="宋体" w:hint="eastAsia"/>
                <w:kern w:val="0"/>
                <w:sz w:val="20"/>
                <w:szCs w:val="20"/>
              </w:rPr>
              <w:br/>
            </w:r>
            <w:r w:rsidRPr="00A54D71">
              <w:rPr>
                <w:rFonts w:hAnsi="宋体" w:cs="宋体" w:hint="eastAsia"/>
                <w:kern w:val="0"/>
                <w:sz w:val="20"/>
                <w:szCs w:val="20"/>
              </w:rPr>
              <w:t>可以将分析结果和设备运行日志记录于监测管理中心数据；</w:t>
            </w:r>
            <w:r w:rsidRPr="00A54D71">
              <w:rPr>
                <w:rFonts w:hAnsi="宋体" w:cs="宋体" w:hint="eastAsia"/>
                <w:kern w:val="0"/>
                <w:sz w:val="20"/>
                <w:szCs w:val="20"/>
              </w:rPr>
              <w:br/>
            </w:r>
            <w:r w:rsidRPr="00A54D71">
              <w:rPr>
                <w:rFonts w:hAnsi="宋体" w:cs="宋体" w:hint="eastAsia"/>
                <w:kern w:val="0"/>
                <w:sz w:val="20"/>
                <w:szCs w:val="20"/>
              </w:rPr>
              <w:t>报警处理方式支持四种：断线报警（包括设备故障报警）、超</w:t>
            </w:r>
            <w:r w:rsidRPr="00A54D71">
              <w:rPr>
                <w:rFonts w:hAnsi="宋体" w:cs="宋体" w:hint="eastAsia"/>
                <w:kern w:val="0"/>
                <w:sz w:val="20"/>
                <w:szCs w:val="20"/>
              </w:rPr>
              <w:lastRenderedPageBreak/>
              <w:t>标报警、防盗震动报警和异常情况报警；</w:t>
            </w:r>
            <w:r w:rsidRPr="00A54D71">
              <w:rPr>
                <w:rFonts w:hAnsi="宋体" w:cs="宋体" w:hint="eastAsia"/>
                <w:kern w:val="0"/>
                <w:sz w:val="20"/>
                <w:szCs w:val="20"/>
              </w:rPr>
              <w:br/>
            </w:r>
            <w:r w:rsidRPr="00A54D71">
              <w:rPr>
                <w:rFonts w:hAnsi="宋体" w:cs="宋体" w:hint="eastAsia"/>
                <w:kern w:val="0"/>
                <w:sz w:val="20"/>
                <w:szCs w:val="20"/>
              </w:rPr>
              <w:t>可以灵活设定报警条件，并和人员的手机、短信绑定，在满足报警条件时，自动发送报警信息；</w:t>
            </w:r>
            <w:r w:rsidRPr="00A54D71">
              <w:rPr>
                <w:rFonts w:hAnsi="宋体" w:cs="宋体" w:hint="eastAsia"/>
                <w:kern w:val="0"/>
                <w:sz w:val="20"/>
                <w:szCs w:val="20"/>
              </w:rPr>
              <w:br/>
            </w:r>
            <w:r w:rsidRPr="00A54D71">
              <w:rPr>
                <w:rFonts w:hAnsi="宋体" w:cs="宋体" w:hint="eastAsia"/>
                <w:kern w:val="0"/>
                <w:sz w:val="20"/>
                <w:szCs w:val="20"/>
              </w:rPr>
              <w:t>可以把监测点的数据发送到指定的手机；短信报警（数据报警，断线报警，开关设备报警，监测仪器报警）；</w:t>
            </w:r>
            <w:r w:rsidRPr="00A54D71">
              <w:rPr>
                <w:rFonts w:hAnsi="宋体" w:cs="宋体" w:hint="eastAsia"/>
                <w:kern w:val="0"/>
                <w:sz w:val="20"/>
                <w:szCs w:val="20"/>
              </w:rPr>
              <w:br/>
            </w:r>
            <w:r w:rsidRPr="00A54D71">
              <w:rPr>
                <w:rFonts w:hAnsi="宋体" w:cs="宋体" w:hint="eastAsia"/>
                <w:kern w:val="0"/>
                <w:sz w:val="20"/>
                <w:szCs w:val="20"/>
              </w:rPr>
              <w:t>提供多种条件查询方式和查询结果分类、分项排序、统计最大值、最小值、平均值、汇总值等分析处理功能；</w:t>
            </w:r>
            <w:r w:rsidRPr="00A54D71">
              <w:rPr>
                <w:rFonts w:hAnsi="宋体" w:cs="宋体" w:hint="eastAsia"/>
                <w:kern w:val="0"/>
                <w:sz w:val="20"/>
                <w:szCs w:val="20"/>
              </w:rPr>
              <w:br/>
            </w:r>
            <w:r w:rsidRPr="00A54D71">
              <w:rPr>
                <w:rFonts w:hAnsi="宋体" w:cs="宋体" w:hint="eastAsia"/>
                <w:kern w:val="0"/>
                <w:sz w:val="20"/>
                <w:szCs w:val="20"/>
              </w:rPr>
              <w:t>提供统计各类监测数据功能并提供查询结果打印；</w:t>
            </w:r>
            <w:r w:rsidRPr="00A54D71">
              <w:rPr>
                <w:rFonts w:hAnsi="宋体" w:cs="宋体" w:hint="eastAsia"/>
                <w:kern w:val="0"/>
                <w:sz w:val="20"/>
                <w:szCs w:val="20"/>
              </w:rPr>
              <w:br/>
            </w:r>
            <w:r w:rsidRPr="00A54D71">
              <w:rPr>
                <w:rFonts w:hAnsi="宋体" w:cs="宋体" w:hint="eastAsia"/>
                <w:kern w:val="0"/>
                <w:sz w:val="20"/>
                <w:szCs w:val="20"/>
              </w:rPr>
              <w:t>可对于监测统计数据按指定的时间段进行列表和图形方式分析，列表分析以表格的方式给出，图形方式通过曲线、柱状和饼状等图形直观的显示；</w:t>
            </w:r>
            <w:r w:rsidRPr="00A54D71">
              <w:rPr>
                <w:rFonts w:hAnsi="宋体" w:cs="宋体" w:hint="eastAsia"/>
                <w:kern w:val="0"/>
                <w:sz w:val="20"/>
                <w:szCs w:val="20"/>
              </w:rPr>
              <w:br/>
            </w:r>
            <w:r w:rsidRPr="00A54D71">
              <w:rPr>
                <w:rFonts w:hAnsi="宋体" w:cs="宋体" w:hint="eastAsia"/>
                <w:kern w:val="0"/>
                <w:sz w:val="20"/>
                <w:szCs w:val="20"/>
              </w:rPr>
              <w:t>可将各终端的统计日报数据转入年度数据库，以进一步编辑处理，导出为可上报的国家标准要求的数据库文件，如：生成日报、周报、月报、年报等；</w:t>
            </w:r>
            <w:r w:rsidRPr="00A54D71">
              <w:rPr>
                <w:rFonts w:hAnsi="宋体" w:cs="宋体" w:hint="eastAsia"/>
                <w:kern w:val="0"/>
                <w:sz w:val="20"/>
                <w:szCs w:val="20"/>
              </w:rPr>
              <w:br/>
            </w:r>
            <w:r w:rsidRPr="00A54D71">
              <w:rPr>
                <w:rFonts w:hAnsi="宋体" w:cs="宋体" w:hint="eastAsia"/>
                <w:kern w:val="0"/>
                <w:sz w:val="20"/>
                <w:szCs w:val="20"/>
              </w:rPr>
              <w:t>系统提供以下报表并能够按照所见即所得的效果进行打印：</w:t>
            </w:r>
            <w:r w:rsidRPr="00A54D71">
              <w:rPr>
                <w:rFonts w:hAnsi="宋体" w:cs="宋体" w:hint="eastAsia"/>
                <w:kern w:val="0"/>
                <w:sz w:val="20"/>
                <w:szCs w:val="20"/>
              </w:rPr>
              <w:br/>
            </w:r>
            <w:r w:rsidRPr="00A54D71">
              <w:rPr>
                <w:rFonts w:hAnsi="宋体" w:cs="宋体" w:hint="eastAsia"/>
                <w:kern w:val="0"/>
                <w:sz w:val="20"/>
                <w:szCs w:val="20"/>
              </w:rPr>
              <w:t>实时监测数据日报表（曲线图），月报表（曲线图），年报表（曲线图）</w:t>
            </w:r>
            <w:r w:rsidRPr="00A54D71">
              <w:rPr>
                <w:rFonts w:hAnsi="宋体" w:cs="宋体" w:hint="eastAsia"/>
                <w:kern w:val="0"/>
                <w:sz w:val="20"/>
                <w:szCs w:val="20"/>
              </w:rPr>
              <w:br/>
            </w:r>
            <w:r w:rsidRPr="00A54D71">
              <w:rPr>
                <w:rFonts w:hAnsi="宋体" w:cs="宋体" w:hint="eastAsia"/>
                <w:kern w:val="0"/>
                <w:sz w:val="20"/>
                <w:szCs w:val="20"/>
              </w:rPr>
              <w:t>历史监测数据报表</w:t>
            </w:r>
            <w:r w:rsidRPr="00A54D71">
              <w:rPr>
                <w:rFonts w:hAnsi="宋体" w:cs="宋体" w:hint="eastAsia"/>
                <w:kern w:val="0"/>
                <w:sz w:val="20"/>
                <w:szCs w:val="20"/>
              </w:rPr>
              <w:br/>
            </w:r>
            <w:r w:rsidRPr="00A54D71">
              <w:rPr>
                <w:rFonts w:hAnsi="宋体" w:cs="宋体" w:hint="eastAsia"/>
                <w:kern w:val="0"/>
                <w:sz w:val="20"/>
                <w:szCs w:val="20"/>
              </w:rPr>
              <w:t>超标监测数据报表</w:t>
            </w:r>
            <w:r w:rsidRPr="00A54D71">
              <w:rPr>
                <w:rFonts w:hAnsi="宋体" w:cs="宋体" w:hint="eastAsia"/>
                <w:kern w:val="0"/>
                <w:sz w:val="20"/>
                <w:szCs w:val="20"/>
              </w:rPr>
              <w:br/>
            </w:r>
            <w:r w:rsidRPr="00A54D71">
              <w:rPr>
                <w:rFonts w:hAnsi="宋体" w:cs="宋体" w:hint="eastAsia"/>
                <w:kern w:val="0"/>
                <w:sz w:val="20"/>
                <w:szCs w:val="20"/>
              </w:rPr>
              <w:t>数据汇总报表</w:t>
            </w:r>
            <w:r w:rsidRPr="00A54D71">
              <w:rPr>
                <w:rFonts w:hAnsi="宋体" w:cs="宋体" w:hint="eastAsia"/>
                <w:kern w:val="0"/>
                <w:sz w:val="20"/>
                <w:szCs w:val="20"/>
              </w:rPr>
              <w:br/>
            </w:r>
            <w:r w:rsidRPr="00A54D71">
              <w:rPr>
                <w:rFonts w:hAnsi="宋体" w:cs="宋体" w:hint="eastAsia"/>
                <w:kern w:val="0"/>
                <w:sz w:val="20"/>
                <w:szCs w:val="20"/>
              </w:rPr>
              <w:t>数据历史查询报表</w:t>
            </w:r>
            <w:r w:rsidRPr="00A54D71">
              <w:rPr>
                <w:rFonts w:hAnsi="宋体" w:cs="宋体" w:hint="eastAsia"/>
                <w:kern w:val="0"/>
                <w:sz w:val="20"/>
                <w:szCs w:val="20"/>
              </w:rPr>
              <w:br/>
            </w:r>
            <w:r w:rsidRPr="00A54D71">
              <w:rPr>
                <w:rFonts w:hAnsi="宋体" w:cs="宋体" w:hint="eastAsia"/>
                <w:kern w:val="0"/>
                <w:sz w:val="20"/>
                <w:szCs w:val="20"/>
              </w:rPr>
              <w:t>数据分析统计报表（含柱状或饼状图）</w:t>
            </w:r>
            <w:r w:rsidRPr="00A54D71">
              <w:rPr>
                <w:rFonts w:hAnsi="宋体" w:cs="宋体" w:hint="eastAsia"/>
                <w:kern w:val="0"/>
                <w:sz w:val="20"/>
                <w:szCs w:val="20"/>
              </w:rPr>
              <w:br/>
            </w:r>
            <w:r w:rsidRPr="00A54D71">
              <w:rPr>
                <w:rFonts w:hAnsi="宋体" w:cs="宋体" w:hint="eastAsia"/>
                <w:kern w:val="0"/>
                <w:sz w:val="20"/>
                <w:szCs w:val="20"/>
              </w:rPr>
              <w:t>系统参数设置，包括权限管理、常量管理、设备管理、在线列表和监控源类型设置等；</w:t>
            </w:r>
            <w:r w:rsidRPr="00A54D71">
              <w:rPr>
                <w:rFonts w:hAnsi="宋体" w:cs="宋体" w:hint="eastAsia"/>
                <w:kern w:val="0"/>
                <w:sz w:val="20"/>
                <w:szCs w:val="20"/>
              </w:rPr>
              <w:br/>
            </w:r>
            <w:r w:rsidRPr="00A54D71">
              <w:rPr>
                <w:rFonts w:hAnsi="宋体" w:cs="宋体" w:hint="eastAsia"/>
                <w:kern w:val="0"/>
                <w:sz w:val="20"/>
                <w:szCs w:val="20"/>
              </w:rPr>
              <w:t>提供移动</w:t>
            </w:r>
            <w:r w:rsidRPr="00A54D71">
              <w:rPr>
                <w:rFonts w:hAnsi="宋体" w:cs="宋体" w:hint="eastAsia"/>
                <w:kern w:val="0"/>
                <w:sz w:val="20"/>
                <w:szCs w:val="20"/>
              </w:rPr>
              <w:t>APP</w:t>
            </w:r>
            <w:r w:rsidRPr="00A54D71">
              <w:rPr>
                <w:rFonts w:hAnsi="宋体" w:cs="宋体" w:hint="eastAsia"/>
                <w:kern w:val="0"/>
                <w:sz w:val="20"/>
                <w:szCs w:val="20"/>
              </w:rPr>
              <w:t>客户端软件，管理和查看监测设备数据；</w:t>
            </w:r>
            <w:r w:rsidRPr="00A54D71">
              <w:rPr>
                <w:rFonts w:hAnsi="宋体" w:cs="宋体" w:hint="eastAsia"/>
                <w:kern w:val="0"/>
                <w:sz w:val="20"/>
                <w:szCs w:val="20"/>
              </w:rPr>
              <w:br/>
            </w:r>
            <w:r w:rsidRPr="00A54D71">
              <w:rPr>
                <w:rFonts w:hAnsi="宋体" w:cs="宋体" w:hint="eastAsia"/>
                <w:kern w:val="0"/>
                <w:sz w:val="20"/>
                <w:szCs w:val="20"/>
              </w:rPr>
              <w:t>提供基于</w:t>
            </w:r>
            <w:r w:rsidRPr="00A54D71">
              <w:rPr>
                <w:rFonts w:hAnsi="宋体" w:cs="宋体" w:hint="eastAsia"/>
                <w:kern w:val="0"/>
                <w:sz w:val="20"/>
                <w:szCs w:val="20"/>
              </w:rPr>
              <w:t>TCP/IP</w:t>
            </w:r>
            <w:r w:rsidRPr="00A54D71">
              <w:rPr>
                <w:rFonts w:hAnsi="宋体" w:cs="宋体" w:hint="eastAsia"/>
                <w:kern w:val="0"/>
                <w:sz w:val="20"/>
                <w:szCs w:val="20"/>
              </w:rPr>
              <w:t>和</w:t>
            </w:r>
            <w:r w:rsidRPr="00A54D71">
              <w:rPr>
                <w:rFonts w:hAnsi="宋体" w:cs="宋体" w:hint="eastAsia"/>
                <w:kern w:val="0"/>
                <w:sz w:val="20"/>
                <w:szCs w:val="20"/>
              </w:rPr>
              <w:t>MODBUS</w:t>
            </w:r>
            <w:r w:rsidRPr="00A54D71">
              <w:rPr>
                <w:rFonts w:hAnsi="宋体" w:cs="宋体" w:hint="eastAsia"/>
                <w:kern w:val="0"/>
                <w:sz w:val="20"/>
                <w:szCs w:val="20"/>
              </w:rPr>
              <w:t>（</w:t>
            </w:r>
            <w:r w:rsidRPr="00A54D71">
              <w:rPr>
                <w:rFonts w:hAnsi="宋体" w:cs="宋体" w:hint="eastAsia"/>
                <w:kern w:val="0"/>
                <w:sz w:val="20"/>
                <w:szCs w:val="20"/>
              </w:rPr>
              <w:t>RTU</w:t>
            </w:r>
            <w:r w:rsidRPr="00A54D71">
              <w:rPr>
                <w:rFonts w:hAnsi="宋体" w:cs="宋体" w:hint="eastAsia"/>
                <w:kern w:val="0"/>
                <w:sz w:val="20"/>
                <w:szCs w:val="20"/>
              </w:rPr>
              <w:t>）的数据开发接口；</w:t>
            </w:r>
            <w:r w:rsidRPr="00A54D71">
              <w:rPr>
                <w:rFonts w:hAnsi="宋体" w:cs="宋体" w:hint="eastAsia"/>
                <w:kern w:val="0"/>
                <w:sz w:val="20"/>
                <w:szCs w:val="20"/>
              </w:rPr>
              <w:br/>
            </w:r>
            <w:r w:rsidRPr="00A54D71">
              <w:rPr>
                <w:rFonts w:hAnsi="宋体" w:cs="宋体" w:hint="eastAsia"/>
                <w:kern w:val="0"/>
                <w:sz w:val="20"/>
                <w:szCs w:val="20"/>
              </w:rPr>
              <w:t>可控制的第三方设备包括空调、新风机、净化器；</w:t>
            </w:r>
            <w:r w:rsidRPr="00A54D71">
              <w:rPr>
                <w:rFonts w:hAnsi="宋体" w:cs="宋体" w:hint="eastAsia"/>
                <w:kern w:val="0"/>
                <w:sz w:val="20"/>
                <w:szCs w:val="20"/>
              </w:rPr>
              <w:br/>
            </w:r>
            <w:r w:rsidRPr="00A54D71">
              <w:rPr>
                <w:rFonts w:hAnsi="宋体" w:cs="宋体" w:hint="eastAsia"/>
                <w:kern w:val="0"/>
                <w:sz w:val="20"/>
                <w:szCs w:val="20"/>
              </w:rPr>
              <w:t>数据发布方式：可采用报表形式，也可以发布到多媒体信息屏，多功能风格界面选配；</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lastRenderedPageBreak/>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否</w:t>
            </w:r>
          </w:p>
        </w:tc>
      </w:tr>
      <w:tr w:rsidR="00D9638C" w:rsidRPr="00A54D71" w:rsidTr="00D9638C">
        <w:trPr>
          <w:trHeight w:val="2802"/>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lastRenderedPageBreak/>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环境监测数据显示一体机</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hAnsi="宋体" w:cs="宋体" w:hint="eastAsia"/>
                <w:kern w:val="0"/>
                <w:sz w:val="20"/>
                <w:szCs w:val="20"/>
              </w:rPr>
              <w:t>多媒体一体机，可通过在线管理平台，发布各类环境监测信息，以及其他天气、健康提示等</w:t>
            </w:r>
            <w:r w:rsidRPr="00A54D71">
              <w:rPr>
                <w:rFonts w:hAnsi="宋体" w:cs="宋体" w:hint="eastAsia"/>
                <w:kern w:val="0"/>
                <w:sz w:val="20"/>
                <w:szCs w:val="20"/>
              </w:rPr>
              <w:br/>
            </w:r>
            <w:r w:rsidRPr="00A54D71">
              <w:rPr>
                <w:rFonts w:hAnsi="宋体" w:cs="宋体" w:hint="eastAsia"/>
                <w:kern w:val="0"/>
                <w:sz w:val="20"/>
                <w:szCs w:val="20"/>
              </w:rPr>
              <w:t>屏幕尺寸</w:t>
            </w:r>
            <w:r w:rsidRPr="00A54D71">
              <w:rPr>
                <w:rFonts w:hAnsi="宋体" w:cs="宋体" w:hint="eastAsia"/>
                <w:kern w:val="0"/>
                <w:sz w:val="20"/>
                <w:szCs w:val="20"/>
              </w:rPr>
              <w:t xml:space="preserve"> 55</w:t>
            </w:r>
            <w:r w:rsidRPr="00A54D71">
              <w:rPr>
                <w:rFonts w:hAnsi="宋体" w:cs="宋体" w:hint="eastAsia"/>
                <w:kern w:val="0"/>
                <w:sz w:val="20"/>
                <w:szCs w:val="20"/>
              </w:rPr>
              <w:t>’</w:t>
            </w:r>
            <w:r w:rsidRPr="00A54D71">
              <w:rPr>
                <w:rFonts w:hAnsi="宋体" w:cs="宋体" w:hint="eastAsia"/>
                <w:kern w:val="0"/>
                <w:sz w:val="20"/>
                <w:szCs w:val="20"/>
              </w:rPr>
              <w:t xml:space="preserve"> 4K </w:t>
            </w:r>
            <w:r w:rsidRPr="00A54D71">
              <w:rPr>
                <w:rFonts w:hAnsi="宋体" w:cs="宋体" w:hint="eastAsia"/>
                <w:kern w:val="0"/>
                <w:sz w:val="20"/>
                <w:szCs w:val="20"/>
              </w:rPr>
              <w:t>超高清屏，分辨率</w:t>
            </w:r>
            <w:r w:rsidRPr="00A54D71">
              <w:rPr>
                <w:rFonts w:hAnsi="宋体" w:cs="宋体" w:hint="eastAsia"/>
                <w:kern w:val="0"/>
                <w:sz w:val="20"/>
                <w:szCs w:val="20"/>
              </w:rPr>
              <w:t xml:space="preserve"> 3840 pix *2160pix</w:t>
            </w:r>
            <w:r w:rsidRPr="00A54D71">
              <w:rPr>
                <w:rFonts w:hAnsi="宋体" w:cs="宋体" w:hint="eastAsia"/>
                <w:kern w:val="0"/>
                <w:sz w:val="20"/>
                <w:szCs w:val="20"/>
              </w:rPr>
              <w:t>，</w:t>
            </w:r>
            <w:r w:rsidRPr="00A54D71">
              <w:rPr>
                <w:rFonts w:hAnsi="宋体" w:cs="宋体" w:hint="eastAsia"/>
                <w:kern w:val="0"/>
                <w:sz w:val="20"/>
                <w:szCs w:val="20"/>
              </w:rPr>
              <w:t>NTSC 72%</w:t>
            </w:r>
            <w:r w:rsidRPr="00A54D71">
              <w:rPr>
                <w:rFonts w:hAnsi="宋体" w:cs="宋体" w:hint="eastAsia"/>
                <w:kern w:val="0"/>
                <w:sz w:val="20"/>
                <w:szCs w:val="20"/>
              </w:rPr>
              <w:t>，可视角度</w:t>
            </w:r>
            <w:r w:rsidRPr="00A54D71">
              <w:rPr>
                <w:rFonts w:hAnsi="宋体" w:cs="宋体" w:hint="eastAsia"/>
                <w:kern w:val="0"/>
                <w:sz w:val="20"/>
                <w:szCs w:val="20"/>
              </w:rPr>
              <w:t xml:space="preserve"> 178</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刷新率</w:t>
            </w:r>
            <w:r w:rsidRPr="00A54D71">
              <w:rPr>
                <w:rFonts w:hAnsi="宋体" w:cs="宋体" w:hint="eastAsia"/>
                <w:kern w:val="0"/>
                <w:sz w:val="20"/>
                <w:szCs w:val="20"/>
              </w:rPr>
              <w:t xml:space="preserve"> 60Hz</w:t>
            </w:r>
            <w:r w:rsidRPr="00A54D71">
              <w:rPr>
                <w:rFonts w:hAnsi="宋体" w:cs="宋体" w:hint="eastAsia"/>
                <w:kern w:val="0"/>
                <w:sz w:val="20"/>
                <w:szCs w:val="20"/>
              </w:rPr>
              <w:t>，处理器和存储，</w:t>
            </w:r>
            <w:r w:rsidRPr="00A54D71">
              <w:rPr>
                <w:rFonts w:hAnsi="宋体" w:cs="宋体" w:hint="eastAsia"/>
                <w:kern w:val="0"/>
                <w:sz w:val="20"/>
                <w:szCs w:val="20"/>
              </w:rPr>
              <w:t xml:space="preserve">CPU Cortex A53 </w:t>
            </w:r>
            <w:r w:rsidRPr="00A54D71">
              <w:rPr>
                <w:rFonts w:hAnsi="宋体" w:cs="宋体" w:hint="eastAsia"/>
                <w:kern w:val="0"/>
                <w:sz w:val="20"/>
                <w:szCs w:val="20"/>
              </w:rPr>
              <w:t>四核</w:t>
            </w:r>
            <w:r w:rsidRPr="00A54D71">
              <w:rPr>
                <w:rFonts w:hAnsi="宋体" w:cs="宋体" w:hint="eastAsia"/>
                <w:kern w:val="0"/>
                <w:sz w:val="20"/>
                <w:szCs w:val="20"/>
              </w:rPr>
              <w:t xml:space="preserve"> 1.5GHz</w:t>
            </w:r>
            <w:r w:rsidRPr="00A54D71">
              <w:rPr>
                <w:rFonts w:hAnsi="宋体" w:cs="宋体" w:hint="eastAsia"/>
                <w:kern w:val="0"/>
                <w:sz w:val="20"/>
                <w:szCs w:val="20"/>
              </w:rPr>
              <w:br/>
              <w:t>GPU Mali-450 750MHz</w:t>
            </w:r>
            <w:r w:rsidRPr="00A54D71">
              <w:rPr>
                <w:rFonts w:hAnsi="宋体" w:cs="宋体" w:hint="eastAsia"/>
                <w:kern w:val="0"/>
                <w:sz w:val="20"/>
                <w:szCs w:val="20"/>
              </w:rPr>
              <w:t>，</w:t>
            </w:r>
            <w:r w:rsidRPr="00A54D71">
              <w:rPr>
                <w:rFonts w:hAnsi="宋体" w:cs="宋体" w:hint="eastAsia"/>
                <w:kern w:val="0"/>
                <w:sz w:val="20"/>
                <w:szCs w:val="20"/>
              </w:rPr>
              <w:t xml:space="preserve">HDR HDR 10 </w:t>
            </w:r>
            <w:r w:rsidRPr="00A54D71">
              <w:rPr>
                <w:rFonts w:hAnsi="宋体" w:cs="宋体" w:hint="eastAsia"/>
                <w:kern w:val="0"/>
                <w:sz w:val="20"/>
                <w:szCs w:val="20"/>
              </w:rPr>
              <w:t>和</w:t>
            </w:r>
            <w:r w:rsidRPr="00A54D71">
              <w:rPr>
                <w:rFonts w:hAnsi="宋体" w:cs="宋体" w:hint="eastAsia"/>
                <w:kern w:val="0"/>
                <w:sz w:val="20"/>
                <w:szCs w:val="20"/>
              </w:rPr>
              <w:t xml:space="preserve"> HLG(Hybrid Log-Gamma</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内存</w:t>
            </w:r>
            <w:r w:rsidRPr="00A54D71">
              <w:rPr>
                <w:rFonts w:hAnsi="宋体" w:cs="宋体" w:hint="eastAsia"/>
                <w:kern w:val="0"/>
                <w:sz w:val="20"/>
                <w:szCs w:val="20"/>
              </w:rPr>
              <w:t xml:space="preserve"> 2GB DDR</w:t>
            </w:r>
            <w:r w:rsidRPr="00A54D71">
              <w:rPr>
                <w:rFonts w:hAnsi="宋体" w:cs="宋体" w:hint="eastAsia"/>
                <w:kern w:val="0"/>
                <w:sz w:val="20"/>
                <w:szCs w:val="20"/>
              </w:rPr>
              <w:t>，闪存</w:t>
            </w:r>
            <w:r w:rsidRPr="00A54D71">
              <w:rPr>
                <w:rFonts w:hAnsi="宋体" w:cs="宋体" w:hint="eastAsia"/>
                <w:kern w:val="0"/>
                <w:sz w:val="20"/>
                <w:szCs w:val="20"/>
              </w:rPr>
              <w:t xml:space="preserve"> 8GB eMMC</w:t>
            </w:r>
            <w:r w:rsidRPr="00A54D71">
              <w:rPr>
                <w:rFonts w:hAnsi="宋体" w:cs="宋体" w:hint="eastAsia"/>
                <w:kern w:val="0"/>
                <w:sz w:val="20"/>
                <w:szCs w:val="20"/>
              </w:rPr>
              <w:t>，无线配置，</w:t>
            </w:r>
            <w:r w:rsidRPr="00A54D71">
              <w:rPr>
                <w:rFonts w:hAnsi="宋体" w:cs="宋体" w:hint="eastAsia"/>
                <w:kern w:val="0"/>
                <w:sz w:val="20"/>
                <w:szCs w:val="20"/>
              </w:rPr>
              <w:t xml:space="preserve">WiFi </w:t>
            </w:r>
            <w:r w:rsidRPr="00A54D71">
              <w:rPr>
                <w:rFonts w:hAnsi="宋体" w:cs="宋体" w:hint="eastAsia"/>
                <w:kern w:val="0"/>
                <w:sz w:val="20"/>
                <w:szCs w:val="20"/>
              </w:rPr>
              <w:t>双频</w:t>
            </w:r>
            <w:r w:rsidRPr="00A54D71">
              <w:rPr>
                <w:rFonts w:hAnsi="宋体" w:cs="宋体" w:hint="eastAsia"/>
                <w:kern w:val="0"/>
                <w:sz w:val="20"/>
                <w:szCs w:val="20"/>
              </w:rPr>
              <w:t xml:space="preserve"> 2.4/5GHz</w:t>
            </w:r>
            <w:r w:rsidRPr="00A54D71">
              <w:rPr>
                <w:rFonts w:hAnsi="宋体" w:cs="宋体" w:hint="eastAsia"/>
                <w:kern w:val="0"/>
                <w:sz w:val="20"/>
                <w:szCs w:val="20"/>
              </w:rPr>
              <w:br/>
            </w:r>
            <w:r w:rsidRPr="00A54D71">
              <w:rPr>
                <w:rFonts w:hAnsi="宋体" w:cs="宋体" w:hint="eastAsia"/>
                <w:kern w:val="0"/>
                <w:sz w:val="20"/>
                <w:szCs w:val="20"/>
              </w:rPr>
              <w:t>蓝牙</w:t>
            </w:r>
            <w:r w:rsidRPr="00A54D71">
              <w:rPr>
                <w:rFonts w:hAnsi="宋体" w:cs="宋体" w:hint="eastAsia"/>
                <w:kern w:val="0"/>
                <w:sz w:val="20"/>
                <w:szCs w:val="20"/>
              </w:rPr>
              <w:t xml:space="preserve"> </w:t>
            </w:r>
            <w:r w:rsidRPr="00A54D71">
              <w:rPr>
                <w:rFonts w:hAnsi="宋体" w:cs="宋体" w:hint="eastAsia"/>
                <w:kern w:val="0"/>
                <w:sz w:val="20"/>
                <w:szCs w:val="20"/>
              </w:rPr>
              <w:t>支持</w:t>
            </w:r>
            <w:r w:rsidRPr="00A54D71">
              <w:rPr>
                <w:rFonts w:hAnsi="宋体" w:cs="宋体" w:hint="eastAsia"/>
                <w:kern w:val="0"/>
                <w:sz w:val="20"/>
                <w:szCs w:val="20"/>
              </w:rPr>
              <w:t>4.2</w:t>
            </w:r>
            <w:r w:rsidRPr="00A54D71">
              <w:rPr>
                <w:rFonts w:hAnsi="宋体" w:cs="宋体" w:hint="eastAsia"/>
                <w:kern w:val="0"/>
                <w:sz w:val="20"/>
                <w:szCs w:val="20"/>
              </w:rPr>
              <w:t>版本，红外</w:t>
            </w:r>
            <w:r w:rsidRPr="00A54D71">
              <w:rPr>
                <w:rFonts w:hAnsi="宋体" w:cs="宋体" w:hint="eastAsia"/>
                <w:kern w:val="0"/>
                <w:sz w:val="20"/>
                <w:szCs w:val="20"/>
              </w:rPr>
              <w:t xml:space="preserve"> </w:t>
            </w:r>
            <w:r w:rsidRPr="00A54D71">
              <w:rPr>
                <w:rFonts w:hAnsi="宋体" w:cs="宋体" w:hint="eastAsia"/>
                <w:kern w:val="0"/>
                <w:sz w:val="20"/>
                <w:szCs w:val="20"/>
              </w:rPr>
              <w:t>支持，接口及数量，</w:t>
            </w:r>
            <w:r w:rsidRPr="00A54D71">
              <w:rPr>
                <w:rFonts w:hAnsi="宋体" w:cs="宋体" w:hint="eastAsia"/>
                <w:kern w:val="0"/>
                <w:sz w:val="20"/>
                <w:szCs w:val="20"/>
              </w:rPr>
              <w:t xml:space="preserve">HDMI HDMI 2.0b </w:t>
            </w:r>
            <w:r w:rsidRPr="00A54D71">
              <w:rPr>
                <w:rFonts w:hAnsi="宋体" w:cs="宋体" w:hint="eastAsia"/>
                <w:kern w:val="0"/>
                <w:sz w:val="20"/>
                <w:szCs w:val="20"/>
              </w:rPr>
              <w:t>×</w:t>
            </w:r>
            <w:r w:rsidRPr="00A54D71">
              <w:rPr>
                <w:rFonts w:hAnsi="宋体" w:cs="宋体" w:hint="eastAsia"/>
                <w:kern w:val="0"/>
                <w:sz w:val="20"/>
                <w:szCs w:val="20"/>
              </w:rPr>
              <w:t xml:space="preserve"> 3</w:t>
            </w:r>
            <w:r w:rsidRPr="00A54D71">
              <w:rPr>
                <w:rFonts w:hAnsi="宋体" w:cs="宋体" w:hint="eastAsia"/>
                <w:kern w:val="0"/>
                <w:sz w:val="20"/>
                <w:szCs w:val="20"/>
              </w:rPr>
              <w:t>个</w:t>
            </w:r>
            <w:r w:rsidRPr="00A54D71">
              <w:rPr>
                <w:rFonts w:hAnsi="宋体" w:cs="宋体" w:hint="eastAsia"/>
                <w:kern w:val="0"/>
                <w:sz w:val="20"/>
                <w:szCs w:val="20"/>
              </w:rPr>
              <w:t>(</w:t>
            </w:r>
            <w:r w:rsidRPr="00A54D71">
              <w:rPr>
                <w:rFonts w:hAnsi="宋体" w:cs="宋体" w:hint="eastAsia"/>
                <w:kern w:val="0"/>
                <w:sz w:val="20"/>
                <w:szCs w:val="20"/>
              </w:rPr>
              <w:t>含一个</w:t>
            </w:r>
            <w:r w:rsidRPr="00A54D71">
              <w:rPr>
                <w:rFonts w:hAnsi="宋体" w:cs="宋体" w:hint="eastAsia"/>
                <w:kern w:val="0"/>
                <w:sz w:val="20"/>
                <w:szCs w:val="20"/>
              </w:rPr>
              <w:t>ARC)</w:t>
            </w:r>
            <w:r w:rsidRPr="00A54D71">
              <w:rPr>
                <w:rFonts w:hAnsi="宋体" w:cs="宋体" w:hint="eastAsia"/>
                <w:kern w:val="0"/>
                <w:sz w:val="20"/>
                <w:szCs w:val="20"/>
              </w:rPr>
              <w:t>，</w:t>
            </w:r>
            <w:r w:rsidRPr="00A54D71">
              <w:rPr>
                <w:rFonts w:hAnsi="宋体" w:cs="宋体" w:hint="eastAsia"/>
                <w:kern w:val="0"/>
                <w:sz w:val="20"/>
                <w:szCs w:val="20"/>
              </w:rPr>
              <w:t xml:space="preserve">AV 1 </w:t>
            </w:r>
            <w:r w:rsidRPr="00A54D71">
              <w:rPr>
                <w:rFonts w:hAnsi="宋体" w:cs="宋体" w:hint="eastAsia"/>
                <w:kern w:val="0"/>
                <w:sz w:val="20"/>
                <w:szCs w:val="20"/>
              </w:rPr>
              <w:t>个，模拟信号</w:t>
            </w:r>
            <w:r w:rsidRPr="00A54D71">
              <w:rPr>
                <w:rFonts w:hAnsi="宋体" w:cs="宋体" w:hint="eastAsia"/>
                <w:kern w:val="0"/>
                <w:sz w:val="20"/>
                <w:szCs w:val="20"/>
              </w:rPr>
              <w:t xml:space="preserve"> </w:t>
            </w:r>
            <w:r w:rsidRPr="00A54D71">
              <w:rPr>
                <w:rFonts w:hAnsi="宋体" w:cs="宋体" w:hint="eastAsia"/>
                <w:kern w:val="0"/>
                <w:sz w:val="20"/>
                <w:szCs w:val="20"/>
              </w:rPr>
              <w:t>，</w:t>
            </w:r>
            <w:r w:rsidRPr="00A54D71">
              <w:rPr>
                <w:rFonts w:hAnsi="宋体" w:cs="宋体" w:hint="eastAsia"/>
                <w:kern w:val="0"/>
                <w:sz w:val="20"/>
                <w:szCs w:val="20"/>
              </w:rPr>
              <w:t xml:space="preserve">DTMB 1 </w:t>
            </w:r>
            <w:r w:rsidRPr="00A54D71">
              <w:rPr>
                <w:rFonts w:hAnsi="宋体" w:cs="宋体" w:hint="eastAsia"/>
                <w:kern w:val="0"/>
                <w:sz w:val="20"/>
                <w:szCs w:val="20"/>
              </w:rPr>
              <w:t>个，</w:t>
            </w:r>
            <w:r w:rsidRPr="00A54D71">
              <w:rPr>
                <w:rFonts w:hAnsi="宋体" w:cs="宋体" w:hint="eastAsia"/>
                <w:kern w:val="0"/>
                <w:sz w:val="20"/>
                <w:szCs w:val="20"/>
              </w:rPr>
              <w:t xml:space="preserve">USB USB </w:t>
            </w:r>
            <w:r w:rsidRPr="00A54D71">
              <w:rPr>
                <w:rFonts w:hAnsi="宋体" w:cs="宋体" w:hint="eastAsia"/>
                <w:kern w:val="0"/>
                <w:sz w:val="20"/>
                <w:szCs w:val="20"/>
              </w:rPr>
              <w:t>×</w:t>
            </w:r>
            <w:r w:rsidRPr="00A54D71">
              <w:rPr>
                <w:rFonts w:hAnsi="宋体" w:cs="宋体" w:hint="eastAsia"/>
                <w:kern w:val="0"/>
                <w:sz w:val="20"/>
                <w:szCs w:val="20"/>
              </w:rPr>
              <w:t xml:space="preserve"> 2</w:t>
            </w:r>
            <w:r w:rsidRPr="00A54D71">
              <w:rPr>
                <w:rFonts w:hAnsi="宋体" w:cs="宋体" w:hint="eastAsia"/>
                <w:kern w:val="0"/>
                <w:sz w:val="20"/>
                <w:szCs w:val="20"/>
              </w:rPr>
              <w:t>个，以太网</w:t>
            </w:r>
            <w:r w:rsidRPr="00A54D71">
              <w:rPr>
                <w:rFonts w:hAnsi="宋体" w:cs="宋体" w:hint="eastAsia"/>
                <w:kern w:val="0"/>
                <w:sz w:val="20"/>
                <w:szCs w:val="20"/>
              </w:rPr>
              <w:t xml:space="preserve"> 1 </w:t>
            </w:r>
            <w:r w:rsidRPr="00A54D71">
              <w:rPr>
                <w:rFonts w:hAnsi="宋体" w:cs="宋体" w:hint="eastAsia"/>
                <w:kern w:val="0"/>
                <w:sz w:val="20"/>
                <w:szCs w:val="20"/>
              </w:rPr>
              <w:t>个</w:t>
            </w:r>
            <w:r w:rsidRPr="00A54D71">
              <w:rPr>
                <w:rFonts w:hAnsi="宋体" w:cs="宋体" w:hint="eastAsia"/>
                <w:kern w:val="0"/>
                <w:sz w:val="20"/>
                <w:szCs w:val="20"/>
              </w:rPr>
              <w:br/>
            </w:r>
            <w:r w:rsidRPr="00A54D71">
              <w:rPr>
                <w:rFonts w:hAnsi="宋体" w:cs="宋体" w:hint="eastAsia"/>
                <w:kern w:val="0"/>
                <w:sz w:val="20"/>
                <w:szCs w:val="20"/>
              </w:rPr>
              <w:t>音频输出</w:t>
            </w:r>
            <w:r w:rsidRPr="00A54D71">
              <w:rPr>
                <w:rFonts w:hAnsi="宋体" w:cs="宋体" w:hint="eastAsia"/>
                <w:kern w:val="0"/>
                <w:sz w:val="20"/>
                <w:szCs w:val="20"/>
              </w:rPr>
              <w:t xml:space="preserve"> S/PDIF </w:t>
            </w:r>
            <w:r w:rsidRPr="00A54D71">
              <w:rPr>
                <w:rFonts w:hAnsi="宋体" w:cs="宋体" w:hint="eastAsia"/>
                <w:kern w:val="0"/>
                <w:sz w:val="20"/>
                <w:szCs w:val="20"/>
              </w:rPr>
              <w:t>×</w:t>
            </w:r>
            <w:r w:rsidRPr="00A54D71">
              <w:rPr>
                <w:rFonts w:hAnsi="宋体" w:cs="宋体" w:hint="eastAsia"/>
                <w:kern w:val="0"/>
                <w:sz w:val="20"/>
                <w:szCs w:val="20"/>
              </w:rPr>
              <w:t xml:space="preserve"> 1</w:t>
            </w:r>
            <w:r w:rsidRPr="00A54D71">
              <w:rPr>
                <w:rFonts w:hAnsi="宋体" w:cs="宋体" w:hint="eastAsia"/>
                <w:kern w:val="0"/>
                <w:sz w:val="20"/>
                <w:szCs w:val="20"/>
              </w:rPr>
              <w:t>个，影音播放性能</w:t>
            </w:r>
            <w:r w:rsidRPr="00A54D71">
              <w:rPr>
                <w:rFonts w:hAnsi="宋体" w:cs="宋体" w:hint="eastAsia"/>
                <w:kern w:val="0"/>
                <w:sz w:val="20"/>
                <w:szCs w:val="20"/>
              </w:rPr>
              <w:br/>
            </w:r>
            <w:r w:rsidRPr="00A54D71">
              <w:rPr>
                <w:rFonts w:hAnsi="宋体" w:cs="宋体" w:hint="eastAsia"/>
                <w:kern w:val="0"/>
                <w:sz w:val="20"/>
                <w:szCs w:val="20"/>
              </w:rPr>
              <w:t>支持</w:t>
            </w:r>
            <w:r w:rsidRPr="00A54D71">
              <w:rPr>
                <w:rFonts w:hAnsi="宋体" w:cs="宋体" w:hint="eastAsia"/>
                <w:kern w:val="0"/>
                <w:sz w:val="20"/>
                <w:szCs w:val="20"/>
              </w:rPr>
              <w:t>RM</w:t>
            </w:r>
            <w:r w:rsidRPr="00A54D71">
              <w:rPr>
                <w:rFonts w:hAnsi="宋体" w:cs="宋体" w:hint="eastAsia"/>
                <w:kern w:val="0"/>
                <w:sz w:val="20"/>
                <w:szCs w:val="20"/>
              </w:rPr>
              <w:t>、</w:t>
            </w:r>
            <w:r w:rsidRPr="00A54D71">
              <w:rPr>
                <w:rFonts w:hAnsi="宋体" w:cs="宋体" w:hint="eastAsia"/>
                <w:kern w:val="0"/>
                <w:sz w:val="20"/>
                <w:szCs w:val="20"/>
              </w:rPr>
              <w:t>FLV</w:t>
            </w:r>
            <w:r w:rsidRPr="00A54D71">
              <w:rPr>
                <w:rFonts w:hAnsi="宋体" w:cs="宋体" w:hint="eastAsia"/>
                <w:kern w:val="0"/>
                <w:sz w:val="20"/>
                <w:szCs w:val="20"/>
              </w:rPr>
              <w:t>、</w:t>
            </w:r>
            <w:r w:rsidRPr="00A54D71">
              <w:rPr>
                <w:rFonts w:hAnsi="宋体" w:cs="宋体" w:hint="eastAsia"/>
                <w:kern w:val="0"/>
                <w:sz w:val="20"/>
                <w:szCs w:val="20"/>
              </w:rPr>
              <w:t>MOV</w:t>
            </w:r>
            <w:r w:rsidRPr="00A54D71">
              <w:rPr>
                <w:rFonts w:hAnsi="宋体" w:cs="宋体" w:hint="eastAsia"/>
                <w:kern w:val="0"/>
                <w:sz w:val="20"/>
                <w:szCs w:val="20"/>
              </w:rPr>
              <w:t>、</w:t>
            </w:r>
            <w:r w:rsidRPr="00A54D71">
              <w:rPr>
                <w:rFonts w:hAnsi="宋体" w:cs="宋体" w:hint="eastAsia"/>
                <w:kern w:val="0"/>
                <w:sz w:val="20"/>
                <w:szCs w:val="20"/>
              </w:rPr>
              <w:t>AVL</w:t>
            </w:r>
            <w:r w:rsidRPr="00A54D71">
              <w:rPr>
                <w:rFonts w:hAnsi="宋体" w:cs="宋体" w:hint="eastAsia"/>
                <w:kern w:val="0"/>
                <w:sz w:val="20"/>
                <w:szCs w:val="20"/>
              </w:rPr>
              <w:t>、</w:t>
            </w:r>
            <w:r w:rsidRPr="00A54D71">
              <w:rPr>
                <w:rFonts w:hAnsi="宋体" w:cs="宋体" w:hint="eastAsia"/>
                <w:kern w:val="0"/>
                <w:sz w:val="20"/>
                <w:szCs w:val="20"/>
              </w:rPr>
              <w:t>MKV</w:t>
            </w:r>
            <w:r w:rsidRPr="00A54D71">
              <w:rPr>
                <w:rFonts w:hAnsi="宋体" w:cs="宋体" w:hint="eastAsia"/>
                <w:kern w:val="0"/>
                <w:sz w:val="20"/>
                <w:szCs w:val="20"/>
              </w:rPr>
              <w:t>、</w:t>
            </w:r>
            <w:r w:rsidRPr="00A54D71">
              <w:rPr>
                <w:rFonts w:hAnsi="宋体" w:cs="宋体" w:hint="eastAsia"/>
                <w:kern w:val="0"/>
                <w:sz w:val="20"/>
                <w:szCs w:val="20"/>
              </w:rPr>
              <w:t>TS</w:t>
            </w:r>
            <w:r w:rsidRPr="00A54D71">
              <w:rPr>
                <w:rFonts w:hAnsi="宋体" w:cs="宋体" w:hint="eastAsia"/>
                <w:kern w:val="0"/>
                <w:sz w:val="20"/>
                <w:szCs w:val="20"/>
              </w:rPr>
              <w:t>、</w:t>
            </w:r>
            <w:r w:rsidRPr="00A54D71">
              <w:rPr>
                <w:rFonts w:hAnsi="宋体" w:cs="宋体" w:hint="eastAsia"/>
                <w:kern w:val="0"/>
                <w:sz w:val="20"/>
                <w:szCs w:val="20"/>
              </w:rPr>
              <w:t>MP4</w:t>
            </w:r>
            <w:r w:rsidRPr="00A54D71">
              <w:rPr>
                <w:rFonts w:hAnsi="宋体" w:cs="宋体" w:hint="eastAsia"/>
                <w:kern w:val="0"/>
                <w:sz w:val="20"/>
                <w:szCs w:val="20"/>
              </w:rPr>
              <w:t>等主流格式</w:t>
            </w:r>
            <w:r w:rsidRPr="00A54D71">
              <w:rPr>
                <w:rFonts w:hAnsi="宋体" w:cs="宋体" w:hint="eastAsia"/>
                <w:kern w:val="0"/>
                <w:sz w:val="20"/>
                <w:szCs w:val="20"/>
              </w:rPr>
              <w:br/>
            </w:r>
            <w:r w:rsidRPr="00A54D71">
              <w:rPr>
                <w:rFonts w:hAnsi="宋体" w:cs="宋体" w:hint="eastAsia"/>
                <w:kern w:val="0"/>
                <w:sz w:val="20"/>
                <w:szCs w:val="20"/>
              </w:rPr>
              <w:t>硬解码</w:t>
            </w:r>
            <w:r w:rsidRPr="00A54D71">
              <w:rPr>
                <w:rFonts w:hAnsi="宋体" w:cs="宋体" w:hint="eastAsia"/>
                <w:kern w:val="0"/>
                <w:sz w:val="20"/>
                <w:szCs w:val="20"/>
              </w:rPr>
              <w:t xml:space="preserve"> </w:t>
            </w:r>
            <w:r w:rsidRPr="00A54D71">
              <w:rPr>
                <w:rFonts w:hAnsi="宋体" w:cs="宋体" w:hint="eastAsia"/>
                <w:kern w:val="0"/>
                <w:sz w:val="20"/>
                <w:szCs w:val="20"/>
              </w:rPr>
              <w:t>支持</w:t>
            </w:r>
            <w:r w:rsidRPr="00A54D71">
              <w:rPr>
                <w:rFonts w:hAnsi="宋体" w:cs="宋体" w:hint="eastAsia"/>
                <w:kern w:val="0"/>
                <w:sz w:val="20"/>
                <w:szCs w:val="20"/>
              </w:rPr>
              <w:t>H.264</w:t>
            </w:r>
            <w:r w:rsidRPr="00A54D71">
              <w:rPr>
                <w:rFonts w:hAnsi="宋体" w:cs="宋体" w:hint="eastAsia"/>
                <w:kern w:val="0"/>
                <w:sz w:val="20"/>
                <w:szCs w:val="20"/>
              </w:rPr>
              <w:t>等格式解码，其他解码</w:t>
            </w:r>
            <w:r w:rsidRPr="00A54D71">
              <w:rPr>
                <w:rFonts w:hAnsi="宋体" w:cs="宋体" w:hint="eastAsia"/>
                <w:kern w:val="0"/>
                <w:sz w:val="20"/>
                <w:szCs w:val="20"/>
              </w:rPr>
              <w:t xml:space="preserve"> MPEG1/2/4 VC-1 DivX4/5 WMV3</w:t>
            </w:r>
            <w:r w:rsidRPr="00A54D71">
              <w:rPr>
                <w:rFonts w:hAnsi="宋体" w:cs="宋体" w:hint="eastAsia"/>
                <w:kern w:val="0"/>
                <w:sz w:val="20"/>
                <w:szCs w:val="20"/>
              </w:rPr>
              <w:br/>
              <w:t>1080P@60 REAL8/9/10 1080P@30</w:t>
            </w:r>
            <w:r w:rsidRPr="00A54D71">
              <w:rPr>
                <w:rFonts w:hAnsi="宋体" w:cs="宋体" w:hint="eastAsia"/>
                <w:kern w:val="0"/>
                <w:sz w:val="20"/>
                <w:szCs w:val="20"/>
              </w:rPr>
              <w:t>，音频解码</w:t>
            </w:r>
            <w:r w:rsidRPr="00A54D71">
              <w:rPr>
                <w:rFonts w:hAnsi="宋体" w:cs="宋体" w:hint="eastAsia"/>
                <w:kern w:val="0"/>
                <w:sz w:val="20"/>
                <w:szCs w:val="20"/>
              </w:rPr>
              <w:t xml:space="preserve"> DOLBY AUDIO </w:t>
            </w:r>
            <w:r w:rsidRPr="00A54D71">
              <w:rPr>
                <w:rFonts w:hAnsi="宋体" w:cs="宋体" w:hint="eastAsia"/>
                <w:kern w:val="0"/>
                <w:sz w:val="20"/>
                <w:szCs w:val="20"/>
              </w:rPr>
              <w:t>、</w:t>
            </w:r>
            <w:r w:rsidRPr="00A54D71">
              <w:rPr>
                <w:rFonts w:hAnsi="宋体" w:cs="宋体" w:hint="eastAsia"/>
                <w:kern w:val="0"/>
                <w:sz w:val="20"/>
                <w:szCs w:val="20"/>
              </w:rPr>
              <w:t xml:space="preserve">DTS-HD </w:t>
            </w:r>
            <w:r w:rsidRPr="00A54D71">
              <w:rPr>
                <w:rFonts w:hAnsi="宋体" w:cs="宋体" w:hint="eastAsia"/>
                <w:kern w:val="0"/>
                <w:sz w:val="20"/>
                <w:szCs w:val="20"/>
              </w:rPr>
              <w:t>音频双解码，音响，中低音扬声器</w:t>
            </w:r>
            <w:r w:rsidRPr="00A54D71">
              <w:rPr>
                <w:rFonts w:hAnsi="宋体" w:cs="宋体" w:hint="eastAsia"/>
                <w:kern w:val="0"/>
                <w:sz w:val="20"/>
                <w:szCs w:val="20"/>
              </w:rPr>
              <w:t xml:space="preserve"> </w:t>
            </w:r>
            <w:r w:rsidRPr="00A54D71">
              <w:rPr>
                <w:rFonts w:hAnsi="宋体" w:cs="宋体" w:hint="eastAsia"/>
                <w:kern w:val="0"/>
                <w:sz w:val="20"/>
                <w:szCs w:val="20"/>
              </w:rPr>
              <w:t>电视扬声器</w:t>
            </w:r>
            <w:r w:rsidRPr="00A54D71">
              <w:rPr>
                <w:rFonts w:hAnsi="宋体" w:cs="宋体" w:hint="eastAsia"/>
                <w:kern w:val="0"/>
                <w:sz w:val="20"/>
                <w:szCs w:val="20"/>
              </w:rPr>
              <w:t xml:space="preserve">:2 </w:t>
            </w:r>
            <w:r w:rsidRPr="00A54D71">
              <w:rPr>
                <w:rFonts w:hAnsi="宋体" w:cs="宋体" w:hint="eastAsia"/>
                <w:kern w:val="0"/>
                <w:sz w:val="20"/>
                <w:szCs w:val="20"/>
              </w:rPr>
              <w:t>×</w:t>
            </w:r>
            <w:r w:rsidRPr="00A54D71">
              <w:rPr>
                <w:rFonts w:hAnsi="宋体" w:cs="宋体" w:hint="eastAsia"/>
                <w:kern w:val="0"/>
                <w:sz w:val="20"/>
                <w:szCs w:val="20"/>
              </w:rPr>
              <w:t xml:space="preserve"> 6W</w:t>
            </w:r>
            <w:r w:rsidRPr="00A54D71">
              <w:rPr>
                <w:rFonts w:hAnsi="宋体" w:cs="宋体" w:hint="eastAsia"/>
                <w:kern w:val="0"/>
                <w:sz w:val="20"/>
                <w:szCs w:val="20"/>
              </w:rPr>
              <w:br/>
            </w:r>
            <w:r w:rsidRPr="00A54D71">
              <w:rPr>
                <w:rFonts w:hAnsi="宋体" w:cs="宋体" w:hint="eastAsia"/>
                <w:kern w:val="0"/>
                <w:sz w:val="20"/>
                <w:szCs w:val="20"/>
              </w:rPr>
              <w:t>无线控制</w:t>
            </w:r>
            <w:r w:rsidRPr="00A54D71">
              <w:rPr>
                <w:rFonts w:hAnsi="宋体" w:cs="宋体" w:hint="eastAsia"/>
                <w:kern w:val="0"/>
                <w:sz w:val="20"/>
                <w:szCs w:val="20"/>
              </w:rPr>
              <w:t xml:space="preserve"> </w:t>
            </w:r>
            <w:r w:rsidRPr="00A54D71">
              <w:rPr>
                <w:rFonts w:hAnsi="宋体" w:cs="宋体" w:hint="eastAsia"/>
                <w:kern w:val="0"/>
                <w:sz w:val="20"/>
                <w:szCs w:val="20"/>
              </w:rPr>
              <w:t>支持通过手机</w:t>
            </w:r>
            <w:r w:rsidRPr="00A54D71">
              <w:rPr>
                <w:rFonts w:hAnsi="宋体" w:cs="宋体" w:hint="eastAsia"/>
                <w:kern w:val="0"/>
                <w:sz w:val="20"/>
                <w:szCs w:val="20"/>
              </w:rPr>
              <w:t xml:space="preserve"> App </w:t>
            </w:r>
            <w:r w:rsidRPr="00A54D71">
              <w:rPr>
                <w:rFonts w:hAnsi="宋体" w:cs="宋体" w:hint="eastAsia"/>
                <w:kern w:val="0"/>
                <w:sz w:val="20"/>
                <w:szCs w:val="20"/>
              </w:rPr>
              <w:t>编辑播放歌单、调节音量和音效、升级音响固件</w:t>
            </w:r>
            <w:r w:rsidRPr="00A54D71">
              <w:rPr>
                <w:rFonts w:hAnsi="宋体" w:cs="宋体" w:hint="eastAsia"/>
                <w:kern w:val="0"/>
                <w:sz w:val="20"/>
                <w:szCs w:val="20"/>
              </w:rPr>
              <w:br/>
            </w:r>
            <w:r w:rsidRPr="00A54D71">
              <w:rPr>
                <w:rFonts w:hAnsi="宋体" w:cs="宋体" w:hint="eastAsia"/>
                <w:kern w:val="0"/>
                <w:sz w:val="20"/>
                <w:szCs w:val="20"/>
              </w:rPr>
              <w:t>可无线连接手机、平板和笔记本等设备播放，智能互联功能</w:t>
            </w:r>
            <w:r w:rsidRPr="00A54D71">
              <w:rPr>
                <w:rFonts w:hAnsi="宋体" w:cs="宋体" w:hint="eastAsia"/>
                <w:kern w:val="0"/>
                <w:sz w:val="20"/>
                <w:szCs w:val="20"/>
              </w:rPr>
              <w:br/>
            </w:r>
            <w:r w:rsidRPr="00A54D71">
              <w:rPr>
                <w:rFonts w:hAnsi="宋体" w:cs="宋体" w:hint="eastAsia"/>
                <w:kern w:val="0"/>
                <w:sz w:val="20"/>
                <w:szCs w:val="20"/>
              </w:rPr>
              <w:t>无线显示</w:t>
            </w:r>
            <w:r w:rsidRPr="00A54D71">
              <w:rPr>
                <w:rFonts w:hAnsi="宋体" w:cs="宋体" w:hint="eastAsia"/>
                <w:kern w:val="0"/>
                <w:sz w:val="20"/>
                <w:szCs w:val="20"/>
              </w:rPr>
              <w:t xml:space="preserve"> </w:t>
            </w:r>
            <w:r w:rsidRPr="00A54D71">
              <w:rPr>
                <w:rFonts w:hAnsi="宋体" w:cs="宋体" w:hint="eastAsia"/>
                <w:kern w:val="0"/>
                <w:sz w:val="20"/>
                <w:szCs w:val="20"/>
              </w:rPr>
              <w:t>支持手机、平板、笔记本无线投屏显示，兼容</w:t>
            </w:r>
            <w:r w:rsidRPr="00A54D71">
              <w:rPr>
                <w:rFonts w:hAnsi="宋体" w:cs="宋体" w:hint="eastAsia"/>
                <w:kern w:val="0"/>
                <w:sz w:val="20"/>
                <w:szCs w:val="20"/>
              </w:rPr>
              <w:t xml:space="preserve"> Airplay</w:t>
            </w:r>
            <w:r w:rsidRPr="00A54D71">
              <w:rPr>
                <w:rFonts w:hAnsi="宋体" w:cs="宋体" w:hint="eastAsia"/>
                <w:kern w:val="0"/>
                <w:sz w:val="20"/>
                <w:szCs w:val="20"/>
              </w:rPr>
              <w:t>、</w:t>
            </w:r>
            <w:r w:rsidRPr="00A54D71">
              <w:rPr>
                <w:rFonts w:hAnsi="宋体" w:cs="宋体" w:hint="eastAsia"/>
                <w:kern w:val="0"/>
                <w:sz w:val="20"/>
                <w:szCs w:val="20"/>
              </w:rPr>
              <w:t>Miracast</w:t>
            </w:r>
            <w:r w:rsidRPr="00A54D71">
              <w:rPr>
                <w:rFonts w:hAnsi="宋体" w:cs="宋体" w:hint="eastAsia"/>
                <w:kern w:val="0"/>
                <w:sz w:val="20"/>
                <w:szCs w:val="20"/>
              </w:rPr>
              <w:t>等协议。</w:t>
            </w:r>
            <w:r w:rsidRPr="00A54D71">
              <w:rPr>
                <w:rFonts w:hAnsi="宋体" w:cs="宋体" w:hint="eastAsia"/>
                <w:kern w:val="0"/>
                <w:sz w:val="20"/>
                <w:szCs w:val="20"/>
              </w:rPr>
              <w:br/>
            </w:r>
            <w:r w:rsidRPr="00A54D71">
              <w:rPr>
                <w:rFonts w:hAnsi="宋体" w:cs="宋体" w:hint="eastAsia"/>
                <w:kern w:val="0"/>
                <w:sz w:val="20"/>
                <w:szCs w:val="20"/>
              </w:rPr>
              <w:lastRenderedPageBreak/>
              <w:t>任意分屏</w:t>
            </w:r>
            <w:r w:rsidRPr="00A54D71">
              <w:rPr>
                <w:rFonts w:hAnsi="宋体" w:cs="宋体" w:hint="eastAsia"/>
                <w:kern w:val="0"/>
                <w:sz w:val="20"/>
                <w:szCs w:val="20"/>
              </w:rPr>
              <w:br/>
            </w:r>
            <w:r w:rsidRPr="00A54D71">
              <w:rPr>
                <w:rFonts w:hAnsi="宋体" w:cs="宋体" w:hint="eastAsia"/>
                <w:kern w:val="0"/>
                <w:sz w:val="20"/>
                <w:szCs w:val="20"/>
              </w:rPr>
              <w:t>制作节目时可任意拉伸拖放视频播放区域及大小、跑马灯字幕的字体、字号、字色、背景色、支持滚动字幕；系统自带数字日历时钟模块、天气预报模块、节目模板库，支持自行设计制作模板；提供缩略图功能，所见即所得。</w:t>
            </w:r>
            <w:r w:rsidRPr="00A54D71">
              <w:rPr>
                <w:rFonts w:hAnsi="宋体" w:cs="宋体" w:hint="eastAsia"/>
                <w:kern w:val="0"/>
                <w:sz w:val="20"/>
                <w:szCs w:val="20"/>
              </w:rPr>
              <w:br/>
            </w:r>
            <w:r w:rsidRPr="00A54D71">
              <w:rPr>
                <w:rFonts w:hAnsi="宋体" w:cs="宋体" w:hint="eastAsia"/>
                <w:kern w:val="0"/>
                <w:sz w:val="20"/>
                <w:szCs w:val="20"/>
              </w:rPr>
              <w:t>播放计划管理</w:t>
            </w:r>
            <w:r w:rsidRPr="00A54D71">
              <w:rPr>
                <w:rFonts w:hAnsi="宋体" w:cs="宋体" w:hint="eastAsia"/>
                <w:kern w:val="0"/>
                <w:sz w:val="20"/>
                <w:szCs w:val="20"/>
              </w:rPr>
              <w:br/>
            </w:r>
            <w:r w:rsidRPr="00A54D71">
              <w:rPr>
                <w:rFonts w:hAnsi="宋体" w:cs="宋体" w:hint="eastAsia"/>
                <w:kern w:val="0"/>
                <w:sz w:val="20"/>
                <w:szCs w:val="20"/>
              </w:rPr>
              <w:t>计划管理功能，可以将所有的需要发送的节目提前做计划表，可以是正常计划、插播计划、周期计划。将所有节目做成计划表单，然后只需要将计划单发送到终端即可，可以方便的修改已经存在的计划表，更换或删除节目单里面的节目。</w:t>
            </w:r>
            <w:r w:rsidRPr="00A54D71">
              <w:rPr>
                <w:rFonts w:hAnsi="宋体" w:cs="宋体" w:hint="eastAsia"/>
                <w:kern w:val="0"/>
                <w:sz w:val="20"/>
                <w:szCs w:val="20"/>
              </w:rPr>
              <w:br/>
            </w:r>
            <w:r w:rsidRPr="00A54D71">
              <w:rPr>
                <w:rFonts w:hAnsi="宋体" w:cs="宋体" w:hint="eastAsia"/>
                <w:kern w:val="0"/>
                <w:sz w:val="20"/>
                <w:szCs w:val="20"/>
              </w:rPr>
              <w:t>远程控制终端</w:t>
            </w:r>
            <w:r w:rsidRPr="00A54D71">
              <w:rPr>
                <w:rFonts w:hAnsi="宋体" w:cs="宋体" w:hint="eastAsia"/>
                <w:kern w:val="0"/>
                <w:sz w:val="20"/>
                <w:szCs w:val="20"/>
              </w:rPr>
              <w:br/>
            </w:r>
            <w:r w:rsidRPr="00A54D71">
              <w:rPr>
                <w:rFonts w:hAnsi="宋体" w:cs="宋体" w:hint="eastAsia"/>
                <w:kern w:val="0"/>
                <w:sz w:val="20"/>
                <w:szCs w:val="20"/>
              </w:rPr>
              <w:t>可通过管理软件、远程设置开机或关机时间、重启。可通过控制软件远程同步终端播放器和服务器的时间、不用手动去设置时间。可通过控制软件远程设置终端播放器的音量大小。</w:t>
            </w:r>
            <w:r w:rsidRPr="00A54D71">
              <w:rPr>
                <w:rFonts w:hAnsi="宋体" w:cs="宋体" w:hint="eastAsia"/>
                <w:kern w:val="0"/>
                <w:sz w:val="20"/>
                <w:szCs w:val="20"/>
              </w:rPr>
              <w:br/>
            </w:r>
            <w:r w:rsidRPr="00A54D71">
              <w:rPr>
                <w:rFonts w:hAnsi="宋体" w:cs="宋体" w:hint="eastAsia"/>
                <w:kern w:val="0"/>
                <w:sz w:val="20"/>
                <w:szCs w:val="20"/>
              </w:rPr>
              <w:t>远程实时监控</w:t>
            </w:r>
            <w:r w:rsidRPr="00A54D71">
              <w:rPr>
                <w:rFonts w:hAnsi="宋体" w:cs="宋体" w:hint="eastAsia"/>
                <w:kern w:val="0"/>
                <w:sz w:val="20"/>
                <w:szCs w:val="20"/>
              </w:rPr>
              <w:br/>
              <w:t xml:space="preserve">    </w:t>
            </w:r>
            <w:r w:rsidRPr="00A54D71">
              <w:rPr>
                <w:rFonts w:hAnsi="宋体" w:cs="宋体" w:hint="eastAsia"/>
                <w:kern w:val="0"/>
                <w:sz w:val="20"/>
                <w:szCs w:val="20"/>
              </w:rPr>
              <w:t>可远程实时监控终端网络连接状态、监控正在播放的动态播放画面，这样方便用户管理，不用去显示端查看操作后的效果。</w:t>
            </w:r>
            <w:r w:rsidRPr="00A54D71">
              <w:rPr>
                <w:rFonts w:hAnsi="宋体" w:cs="宋体" w:hint="eastAsia"/>
                <w:kern w:val="0"/>
                <w:sz w:val="20"/>
                <w:szCs w:val="20"/>
              </w:rPr>
              <w:br/>
            </w:r>
            <w:r w:rsidRPr="00A54D71">
              <w:rPr>
                <w:rFonts w:hAnsi="宋体" w:cs="宋体" w:hint="eastAsia"/>
                <w:kern w:val="0"/>
                <w:sz w:val="20"/>
                <w:szCs w:val="20"/>
              </w:rPr>
              <w:t>定时开关机</w:t>
            </w:r>
            <w:r w:rsidRPr="00A54D71">
              <w:rPr>
                <w:rFonts w:hAnsi="宋体" w:cs="宋体" w:hint="eastAsia"/>
                <w:kern w:val="0"/>
                <w:sz w:val="20"/>
                <w:szCs w:val="20"/>
              </w:rPr>
              <w:br/>
            </w:r>
            <w:r w:rsidRPr="00A54D71">
              <w:rPr>
                <w:rFonts w:hAnsi="宋体" w:cs="宋体" w:hint="eastAsia"/>
                <w:kern w:val="0"/>
                <w:sz w:val="20"/>
                <w:szCs w:val="20"/>
              </w:rPr>
              <w:t>系统可以设置终端每天或者每周几几点开机、几点关机，而且可以设置多轮定时开关机</w:t>
            </w:r>
            <w:r w:rsidRPr="00A54D71">
              <w:rPr>
                <w:rFonts w:hAnsi="宋体" w:cs="宋体" w:hint="eastAsia"/>
                <w:kern w:val="0"/>
                <w:sz w:val="20"/>
                <w:szCs w:val="20"/>
              </w:rPr>
              <w:t>,</w:t>
            </w:r>
            <w:r w:rsidRPr="00A54D71">
              <w:rPr>
                <w:rFonts w:hAnsi="宋体" w:cs="宋体" w:hint="eastAsia"/>
                <w:kern w:val="0"/>
                <w:sz w:val="20"/>
                <w:szCs w:val="20"/>
              </w:rPr>
              <w:t>这样不仅更大的方便管理终端</w:t>
            </w:r>
            <w:r w:rsidRPr="00A54D71">
              <w:rPr>
                <w:rFonts w:hAnsi="宋体" w:cs="宋体" w:hint="eastAsia"/>
                <w:kern w:val="0"/>
                <w:sz w:val="20"/>
                <w:szCs w:val="20"/>
              </w:rPr>
              <w:t>,</w:t>
            </w:r>
            <w:r w:rsidRPr="00A54D71">
              <w:rPr>
                <w:rFonts w:hAnsi="宋体" w:cs="宋体" w:hint="eastAsia"/>
                <w:kern w:val="0"/>
                <w:sz w:val="20"/>
                <w:szCs w:val="20"/>
              </w:rPr>
              <w:t>而且不用人工开关机增加工作效率减少不必要的夜间用电浪费</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用户管理权限</w:t>
            </w:r>
            <w:r w:rsidRPr="00A54D71">
              <w:rPr>
                <w:rFonts w:hAnsi="宋体" w:cs="宋体" w:hint="eastAsia"/>
                <w:kern w:val="0"/>
                <w:sz w:val="20"/>
                <w:szCs w:val="20"/>
              </w:rPr>
              <w:br/>
            </w:r>
            <w:r w:rsidRPr="00A54D71">
              <w:rPr>
                <w:rFonts w:hAnsi="宋体" w:cs="宋体" w:hint="eastAsia"/>
                <w:kern w:val="0"/>
                <w:sz w:val="20"/>
                <w:szCs w:val="20"/>
              </w:rPr>
              <w:t>可对每个用户设置不同的权限，并且可以对用户分配管理终端，使其对此终端有管理权限。</w:t>
            </w:r>
            <w:r w:rsidRPr="00A54D71">
              <w:rPr>
                <w:rFonts w:hAnsi="宋体" w:cs="宋体" w:hint="eastAsia"/>
                <w:kern w:val="0"/>
                <w:sz w:val="20"/>
                <w:szCs w:val="20"/>
              </w:rPr>
              <w:br/>
            </w:r>
            <w:r w:rsidRPr="00A54D71">
              <w:rPr>
                <w:rFonts w:hAnsi="宋体" w:cs="宋体" w:hint="eastAsia"/>
                <w:kern w:val="0"/>
                <w:sz w:val="20"/>
                <w:szCs w:val="20"/>
              </w:rPr>
              <w:t>终端分组</w:t>
            </w:r>
            <w:r w:rsidRPr="00A54D71">
              <w:rPr>
                <w:rFonts w:hAnsi="宋体" w:cs="宋体" w:hint="eastAsia"/>
                <w:kern w:val="0"/>
                <w:sz w:val="20"/>
                <w:szCs w:val="20"/>
              </w:rPr>
              <w:br/>
            </w:r>
            <w:r w:rsidRPr="00A54D71">
              <w:rPr>
                <w:rFonts w:hAnsi="宋体" w:cs="宋体" w:hint="eastAsia"/>
                <w:kern w:val="0"/>
                <w:sz w:val="20"/>
                <w:szCs w:val="20"/>
              </w:rPr>
              <w:t>可根据实际应用中发布点的地理位置或业务类型等自定义不同的发布组。在进行管理或分发节目时即可对该组直接发布指令，使得在显示终端数量较多的情况下用户管理更轻松有效率。</w:t>
            </w:r>
            <w:r w:rsidRPr="00A54D71">
              <w:rPr>
                <w:rFonts w:hAnsi="宋体" w:cs="宋体" w:hint="eastAsia"/>
                <w:kern w:val="0"/>
                <w:sz w:val="20"/>
                <w:szCs w:val="20"/>
              </w:rPr>
              <w:br/>
            </w:r>
            <w:r w:rsidRPr="00A54D71">
              <w:rPr>
                <w:rFonts w:hAnsi="宋体" w:cs="宋体" w:hint="eastAsia"/>
                <w:kern w:val="0"/>
                <w:sz w:val="20"/>
                <w:szCs w:val="20"/>
              </w:rPr>
              <w:t>节目审核</w:t>
            </w:r>
            <w:r w:rsidRPr="00A54D71">
              <w:rPr>
                <w:rFonts w:hAnsi="宋体" w:cs="宋体" w:hint="eastAsia"/>
                <w:kern w:val="0"/>
                <w:sz w:val="20"/>
                <w:szCs w:val="20"/>
              </w:rPr>
              <w:br/>
            </w:r>
            <w:r w:rsidRPr="00A54D71">
              <w:rPr>
                <w:rFonts w:hAnsi="宋体" w:cs="宋体" w:hint="eastAsia"/>
                <w:kern w:val="0"/>
                <w:sz w:val="20"/>
                <w:szCs w:val="20"/>
              </w:rPr>
              <w:t>节目审核功能用在多级用户权限中</w:t>
            </w:r>
            <w:r w:rsidRPr="00A54D71">
              <w:rPr>
                <w:rFonts w:hAnsi="宋体" w:cs="宋体" w:hint="eastAsia"/>
                <w:kern w:val="0"/>
                <w:sz w:val="20"/>
                <w:szCs w:val="20"/>
              </w:rPr>
              <w:t>,</w:t>
            </w:r>
            <w:r w:rsidRPr="00A54D71">
              <w:rPr>
                <w:rFonts w:hAnsi="宋体" w:cs="宋体" w:hint="eastAsia"/>
                <w:kern w:val="0"/>
                <w:sz w:val="20"/>
                <w:szCs w:val="20"/>
              </w:rPr>
              <w:t>上级用户审核下级用户所制作的节目</w:t>
            </w:r>
            <w:r w:rsidRPr="00A54D71">
              <w:rPr>
                <w:rFonts w:hAnsi="宋体" w:cs="宋体" w:hint="eastAsia"/>
                <w:kern w:val="0"/>
                <w:sz w:val="20"/>
                <w:szCs w:val="20"/>
              </w:rPr>
              <w:t>,</w:t>
            </w:r>
            <w:r w:rsidRPr="00A54D71">
              <w:rPr>
                <w:rFonts w:hAnsi="宋体" w:cs="宋体" w:hint="eastAsia"/>
                <w:kern w:val="0"/>
                <w:sz w:val="20"/>
                <w:szCs w:val="20"/>
              </w:rPr>
              <w:t>只要下级用户制作的节目未被上级审核</w:t>
            </w:r>
            <w:r w:rsidRPr="00A54D71">
              <w:rPr>
                <w:rFonts w:hAnsi="宋体" w:cs="宋体" w:hint="eastAsia"/>
                <w:kern w:val="0"/>
                <w:sz w:val="20"/>
                <w:szCs w:val="20"/>
              </w:rPr>
              <w:t>,</w:t>
            </w:r>
            <w:r w:rsidRPr="00A54D71">
              <w:rPr>
                <w:rFonts w:hAnsi="宋体" w:cs="宋体" w:hint="eastAsia"/>
                <w:kern w:val="0"/>
                <w:sz w:val="20"/>
                <w:szCs w:val="20"/>
              </w:rPr>
              <w:t>那下级用户就不能发布此节目到终端</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单机播放</w:t>
            </w:r>
            <w:r w:rsidRPr="00A54D71">
              <w:rPr>
                <w:rFonts w:hAnsi="宋体" w:cs="宋体" w:hint="eastAsia"/>
                <w:kern w:val="0"/>
                <w:sz w:val="20"/>
                <w:szCs w:val="20"/>
              </w:rPr>
              <w:br/>
            </w:r>
            <w:r w:rsidRPr="00A54D71">
              <w:rPr>
                <w:rFonts w:hAnsi="宋体" w:cs="宋体" w:hint="eastAsia"/>
                <w:kern w:val="0"/>
                <w:sz w:val="20"/>
                <w:szCs w:val="20"/>
              </w:rPr>
              <w:t>支持在网络异常下把制作好的节目直接导入到存储卡里进行播放，只需要将导出的节目放入</w:t>
            </w:r>
            <w:r w:rsidRPr="00A54D71">
              <w:rPr>
                <w:rFonts w:hAnsi="宋体" w:cs="宋体" w:hint="eastAsia"/>
                <w:kern w:val="0"/>
                <w:sz w:val="20"/>
                <w:szCs w:val="20"/>
              </w:rPr>
              <w:t>u</w:t>
            </w:r>
            <w:r w:rsidRPr="00A54D71">
              <w:rPr>
                <w:rFonts w:hAnsi="宋体" w:cs="宋体" w:hint="eastAsia"/>
                <w:kern w:val="0"/>
                <w:sz w:val="20"/>
                <w:szCs w:val="20"/>
              </w:rPr>
              <w:t>盘等移动存储器中、将</w:t>
            </w:r>
            <w:r w:rsidRPr="00A54D71">
              <w:rPr>
                <w:rFonts w:hAnsi="宋体" w:cs="宋体" w:hint="eastAsia"/>
                <w:kern w:val="0"/>
                <w:sz w:val="20"/>
                <w:szCs w:val="20"/>
              </w:rPr>
              <w:t>u</w:t>
            </w:r>
            <w:r w:rsidRPr="00A54D71">
              <w:rPr>
                <w:rFonts w:hAnsi="宋体" w:cs="宋体" w:hint="eastAsia"/>
                <w:kern w:val="0"/>
                <w:sz w:val="20"/>
                <w:szCs w:val="20"/>
              </w:rPr>
              <w:t>盘出入播放器、播放器自动会从</w:t>
            </w:r>
            <w:r w:rsidRPr="00A54D71">
              <w:rPr>
                <w:rFonts w:hAnsi="宋体" w:cs="宋体" w:hint="eastAsia"/>
                <w:kern w:val="0"/>
                <w:sz w:val="20"/>
                <w:szCs w:val="20"/>
              </w:rPr>
              <w:t>u</w:t>
            </w:r>
            <w:r w:rsidRPr="00A54D71">
              <w:rPr>
                <w:rFonts w:hAnsi="宋体" w:cs="宋体" w:hint="eastAsia"/>
                <w:kern w:val="0"/>
                <w:sz w:val="20"/>
                <w:szCs w:val="20"/>
              </w:rPr>
              <w:t>盘拷贝需要导入的节目、导入完成后播出</w:t>
            </w:r>
            <w:r w:rsidRPr="00A54D71">
              <w:rPr>
                <w:rFonts w:hAnsi="宋体" w:cs="宋体" w:hint="eastAsia"/>
                <w:kern w:val="0"/>
                <w:sz w:val="20"/>
                <w:szCs w:val="20"/>
              </w:rPr>
              <w:t>u</w:t>
            </w:r>
            <w:r w:rsidRPr="00A54D71">
              <w:rPr>
                <w:rFonts w:hAnsi="宋体" w:cs="宋体" w:hint="eastAsia"/>
                <w:kern w:val="0"/>
                <w:sz w:val="20"/>
                <w:szCs w:val="20"/>
              </w:rPr>
              <w:t>盘、即可播放节目。</w:t>
            </w:r>
            <w:r w:rsidRPr="00A54D71">
              <w:rPr>
                <w:rFonts w:hAnsi="宋体" w:cs="宋体" w:hint="eastAsia"/>
                <w:kern w:val="0"/>
                <w:sz w:val="20"/>
                <w:szCs w:val="20"/>
              </w:rPr>
              <w:br/>
            </w:r>
            <w:r w:rsidRPr="00A54D71">
              <w:rPr>
                <w:rFonts w:hAnsi="宋体" w:cs="宋体" w:hint="eastAsia"/>
                <w:kern w:val="0"/>
                <w:sz w:val="20"/>
                <w:szCs w:val="20"/>
              </w:rPr>
              <w:t>断点续传</w:t>
            </w:r>
            <w:r w:rsidRPr="00A54D71">
              <w:rPr>
                <w:rFonts w:hAnsi="宋体" w:cs="宋体" w:hint="eastAsia"/>
                <w:kern w:val="0"/>
                <w:sz w:val="20"/>
                <w:szCs w:val="20"/>
              </w:rPr>
              <w:br/>
            </w:r>
            <w:r w:rsidRPr="00A54D71">
              <w:rPr>
                <w:rFonts w:hAnsi="宋体" w:cs="宋体" w:hint="eastAsia"/>
                <w:kern w:val="0"/>
                <w:sz w:val="20"/>
                <w:szCs w:val="20"/>
              </w:rPr>
              <w:t>当下载节目过程中，网络中断重新连接后、节目自动从断开时状态紧接着下载，不会重新完全下载。</w:t>
            </w:r>
            <w:r w:rsidRPr="00A54D71">
              <w:rPr>
                <w:rFonts w:hAnsi="宋体" w:cs="宋体" w:hint="eastAsia"/>
                <w:kern w:val="0"/>
                <w:sz w:val="20"/>
                <w:szCs w:val="20"/>
              </w:rPr>
              <w:br/>
            </w:r>
            <w:r w:rsidRPr="00A54D71">
              <w:rPr>
                <w:rFonts w:hAnsi="宋体" w:cs="宋体" w:hint="eastAsia"/>
                <w:kern w:val="0"/>
                <w:sz w:val="20"/>
                <w:szCs w:val="20"/>
              </w:rPr>
              <w:t>日志管理</w:t>
            </w:r>
            <w:r w:rsidRPr="00A54D71">
              <w:rPr>
                <w:rFonts w:hAnsi="宋体" w:cs="宋体" w:hint="eastAsia"/>
                <w:kern w:val="0"/>
                <w:sz w:val="20"/>
                <w:szCs w:val="20"/>
              </w:rPr>
              <w:br/>
            </w:r>
            <w:r w:rsidRPr="00A54D71">
              <w:rPr>
                <w:rFonts w:hAnsi="宋体" w:cs="宋体" w:hint="eastAsia"/>
                <w:kern w:val="0"/>
                <w:sz w:val="20"/>
                <w:szCs w:val="20"/>
              </w:rPr>
              <w:t>强大的日志记录功能，可以记录每个用户所发送的节目指令是否已经成功执行，系统提供日志记录，管理人员可以直接浏览、查询系统日志导出为</w:t>
            </w:r>
            <w:r w:rsidRPr="00A54D71">
              <w:rPr>
                <w:rFonts w:hAnsi="宋体" w:cs="宋体" w:hint="eastAsia"/>
                <w:kern w:val="0"/>
                <w:sz w:val="20"/>
                <w:szCs w:val="20"/>
              </w:rPr>
              <w:t>excel</w:t>
            </w:r>
            <w:r w:rsidRPr="00A54D71">
              <w:rPr>
                <w:rFonts w:hAnsi="宋体" w:cs="宋体" w:hint="eastAsia"/>
                <w:kern w:val="0"/>
                <w:sz w:val="20"/>
                <w:szCs w:val="20"/>
              </w:rPr>
              <w:t>表格文档。</w:t>
            </w:r>
            <w:r w:rsidRPr="00A54D71">
              <w:rPr>
                <w:rFonts w:hAnsi="宋体" w:cs="宋体" w:hint="eastAsia"/>
                <w:kern w:val="0"/>
                <w:sz w:val="20"/>
                <w:szCs w:val="20"/>
              </w:rPr>
              <w:br/>
            </w:r>
            <w:r w:rsidRPr="00A54D71">
              <w:rPr>
                <w:rFonts w:hAnsi="宋体" w:cs="宋体" w:hint="eastAsia"/>
                <w:kern w:val="0"/>
                <w:sz w:val="20"/>
                <w:szCs w:val="20"/>
              </w:rPr>
              <w:t>可对每个用户设置不同的权限，并且可以对用户分配管理终端，使其对此终端有管理权限</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lastRenderedPageBreak/>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否</w:t>
            </w:r>
          </w:p>
        </w:tc>
      </w:tr>
      <w:tr w:rsidR="00D9638C" w:rsidRPr="00A54D71" w:rsidTr="00D9638C">
        <w:trPr>
          <w:trHeight w:val="1726"/>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lastRenderedPageBreak/>
              <w:t>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环境监测数据终端</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hAnsi="宋体" w:cs="宋体" w:hint="eastAsia"/>
                <w:kern w:val="0"/>
                <w:sz w:val="20"/>
                <w:szCs w:val="20"/>
              </w:rPr>
              <w:t>机箱：</w:t>
            </w:r>
            <w:r w:rsidRPr="00A54D71">
              <w:rPr>
                <w:rFonts w:hAnsi="宋体" w:cs="宋体" w:hint="eastAsia"/>
                <w:kern w:val="0"/>
                <w:sz w:val="20"/>
                <w:szCs w:val="20"/>
              </w:rPr>
              <w:t>1U</w:t>
            </w:r>
            <w:r w:rsidRPr="00A54D71">
              <w:rPr>
                <w:rFonts w:hAnsi="宋体" w:cs="宋体" w:hint="eastAsia"/>
                <w:kern w:val="0"/>
                <w:sz w:val="20"/>
                <w:szCs w:val="20"/>
              </w:rPr>
              <w:t>机架式（</w:t>
            </w:r>
            <w:r w:rsidRPr="00A54D71">
              <w:rPr>
                <w:rFonts w:hAnsi="宋体" w:cs="宋体" w:hint="eastAsia"/>
                <w:kern w:val="0"/>
                <w:sz w:val="20"/>
                <w:szCs w:val="20"/>
              </w:rPr>
              <w:t>43mm*439mm*411mm</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处理器：</w:t>
            </w:r>
            <w:r w:rsidRPr="00A54D71">
              <w:rPr>
                <w:rFonts w:hAnsi="宋体" w:cs="宋体" w:hint="eastAsia"/>
                <w:kern w:val="0"/>
                <w:sz w:val="20"/>
                <w:szCs w:val="20"/>
              </w:rPr>
              <w:t>E3-1220V6</w:t>
            </w:r>
            <w:r w:rsidRPr="00A54D71">
              <w:rPr>
                <w:rFonts w:hAnsi="宋体" w:cs="宋体" w:hint="eastAsia"/>
                <w:kern w:val="0"/>
                <w:sz w:val="20"/>
                <w:szCs w:val="20"/>
              </w:rPr>
              <w:t>（四核四线程，主频</w:t>
            </w:r>
            <w:r w:rsidRPr="00A54D71">
              <w:rPr>
                <w:rFonts w:hAnsi="宋体" w:cs="宋体" w:hint="eastAsia"/>
                <w:kern w:val="0"/>
                <w:sz w:val="20"/>
                <w:szCs w:val="20"/>
              </w:rPr>
              <w:t>3.0-3.4GHz</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内存：</w:t>
            </w:r>
            <w:r w:rsidRPr="00A54D71">
              <w:rPr>
                <w:rFonts w:hAnsi="宋体" w:cs="宋体" w:hint="eastAsia"/>
                <w:kern w:val="0"/>
                <w:sz w:val="20"/>
                <w:szCs w:val="20"/>
              </w:rPr>
              <w:t>8G DDR4 UECC UDIMM</w:t>
            </w:r>
            <w:r w:rsidRPr="00A54D71">
              <w:rPr>
                <w:rFonts w:hAnsi="宋体" w:cs="宋体" w:hint="eastAsia"/>
                <w:kern w:val="0"/>
                <w:sz w:val="20"/>
                <w:szCs w:val="20"/>
              </w:rPr>
              <w:t>内存</w:t>
            </w:r>
            <w:r w:rsidRPr="00A54D71">
              <w:rPr>
                <w:rFonts w:hAnsi="宋体" w:cs="宋体" w:hint="eastAsia"/>
                <w:kern w:val="0"/>
                <w:sz w:val="20"/>
                <w:szCs w:val="20"/>
              </w:rPr>
              <w:br/>
            </w:r>
            <w:r w:rsidRPr="00A54D71">
              <w:rPr>
                <w:rFonts w:hAnsi="宋体" w:cs="宋体" w:hint="eastAsia"/>
                <w:kern w:val="0"/>
                <w:sz w:val="20"/>
                <w:szCs w:val="20"/>
              </w:rPr>
              <w:t>硬盘：</w:t>
            </w:r>
            <w:r w:rsidRPr="00A54D71">
              <w:rPr>
                <w:rFonts w:hAnsi="宋体" w:cs="宋体" w:hint="eastAsia"/>
                <w:kern w:val="0"/>
                <w:sz w:val="20"/>
                <w:szCs w:val="20"/>
              </w:rPr>
              <w:t>1T</w:t>
            </w:r>
            <w:r w:rsidRPr="00A54D71">
              <w:rPr>
                <w:rFonts w:hAnsi="宋体" w:cs="宋体" w:hint="eastAsia"/>
                <w:kern w:val="0"/>
                <w:sz w:val="20"/>
                <w:szCs w:val="20"/>
              </w:rPr>
              <w:t>机械硬盘</w:t>
            </w:r>
            <w:r w:rsidRPr="00A54D71">
              <w:rPr>
                <w:rFonts w:hAnsi="宋体" w:cs="宋体" w:hint="eastAsia"/>
                <w:kern w:val="0"/>
                <w:sz w:val="20"/>
                <w:szCs w:val="20"/>
              </w:rPr>
              <w:br/>
            </w:r>
            <w:r w:rsidRPr="00A54D71">
              <w:rPr>
                <w:rFonts w:hAnsi="宋体" w:cs="宋体" w:hint="eastAsia"/>
                <w:kern w:val="0"/>
                <w:sz w:val="20"/>
                <w:szCs w:val="20"/>
              </w:rPr>
              <w:t>芯片组：</w:t>
            </w:r>
            <w:r w:rsidRPr="00A54D71">
              <w:rPr>
                <w:rFonts w:hAnsi="宋体" w:cs="宋体" w:hint="eastAsia"/>
                <w:kern w:val="0"/>
                <w:sz w:val="20"/>
                <w:szCs w:val="20"/>
              </w:rPr>
              <w:t>Intel C232</w:t>
            </w:r>
            <w:r w:rsidRPr="00A54D71">
              <w:rPr>
                <w:rFonts w:hAnsi="宋体" w:cs="宋体" w:hint="eastAsia"/>
                <w:kern w:val="0"/>
                <w:sz w:val="20"/>
                <w:szCs w:val="20"/>
              </w:rPr>
              <w:t>（支持定时开关机）</w:t>
            </w:r>
            <w:r w:rsidRPr="00A54D71">
              <w:rPr>
                <w:rFonts w:hAnsi="宋体" w:cs="宋体" w:hint="eastAsia"/>
                <w:kern w:val="0"/>
                <w:sz w:val="20"/>
                <w:szCs w:val="20"/>
              </w:rPr>
              <w:br/>
            </w:r>
            <w:r w:rsidRPr="00A54D71">
              <w:rPr>
                <w:rFonts w:hAnsi="宋体" w:cs="宋体" w:hint="eastAsia"/>
                <w:kern w:val="0"/>
                <w:sz w:val="20"/>
                <w:szCs w:val="20"/>
              </w:rPr>
              <w:t>阵列卡：标配</w:t>
            </w:r>
            <w:r w:rsidRPr="00A54D71">
              <w:rPr>
                <w:rFonts w:hAnsi="宋体" w:cs="宋体" w:hint="eastAsia"/>
                <w:kern w:val="0"/>
                <w:sz w:val="20"/>
                <w:szCs w:val="20"/>
              </w:rPr>
              <w:t>ThinkServer Raid121i</w:t>
            </w:r>
            <w:r w:rsidRPr="00A54D71">
              <w:rPr>
                <w:rFonts w:hAnsi="宋体" w:cs="宋体" w:hint="eastAsia"/>
                <w:kern w:val="0"/>
                <w:sz w:val="20"/>
                <w:szCs w:val="20"/>
              </w:rPr>
              <w:br/>
            </w:r>
            <w:r w:rsidRPr="00A54D71">
              <w:rPr>
                <w:rFonts w:hAnsi="宋体" w:cs="宋体" w:hint="eastAsia"/>
                <w:kern w:val="0"/>
                <w:sz w:val="20"/>
                <w:szCs w:val="20"/>
              </w:rPr>
              <w:t>网卡：集成双</w:t>
            </w:r>
            <w:r w:rsidRPr="00A54D71">
              <w:rPr>
                <w:rFonts w:hAnsi="宋体" w:cs="宋体" w:hint="eastAsia"/>
                <w:kern w:val="0"/>
                <w:sz w:val="20"/>
                <w:szCs w:val="20"/>
              </w:rPr>
              <w:t>1Gb</w:t>
            </w:r>
            <w:r w:rsidRPr="00A54D71">
              <w:rPr>
                <w:rFonts w:hAnsi="宋体" w:cs="宋体" w:hint="eastAsia"/>
                <w:kern w:val="0"/>
                <w:sz w:val="20"/>
                <w:szCs w:val="20"/>
              </w:rPr>
              <w:t>千兆网卡，独立千兆管理端口</w:t>
            </w:r>
            <w:r w:rsidRPr="00A54D71">
              <w:rPr>
                <w:rFonts w:hAnsi="宋体" w:cs="宋体" w:hint="eastAsia"/>
                <w:kern w:val="0"/>
                <w:sz w:val="20"/>
                <w:szCs w:val="20"/>
              </w:rPr>
              <w:br/>
            </w:r>
            <w:r w:rsidRPr="00A54D71">
              <w:rPr>
                <w:rFonts w:hAnsi="宋体" w:cs="宋体" w:hint="eastAsia"/>
                <w:kern w:val="0"/>
                <w:sz w:val="20"/>
                <w:szCs w:val="20"/>
              </w:rPr>
              <w:t>接口：支持</w:t>
            </w:r>
            <w:r w:rsidRPr="00A54D71">
              <w:rPr>
                <w:rFonts w:hAnsi="宋体" w:cs="宋体" w:hint="eastAsia"/>
                <w:kern w:val="0"/>
                <w:sz w:val="20"/>
                <w:szCs w:val="20"/>
              </w:rPr>
              <w:t>RS485</w:t>
            </w:r>
            <w:r w:rsidRPr="00A54D71">
              <w:rPr>
                <w:rFonts w:hAnsi="宋体" w:cs="宋体" w:hint="eastAsia"/>
                <w:kern w:val="0"/>
                <w:sz w:val="20"/>
                <w:szCs w:val="20"/>
              </w:rPr>
              <w:t>接口</w:t>
            </w:r>
            <w:r w:rsidRPr="00A54D71">
              <w:rPr>
                <w:rFonts w:hAnsi="宋体" w:cs="宋体" w:hint="eastAsia"/>
                <w:kern w:val="0"/>
                <w:sz w:val="20"/>
                <w:szCs w:val="20"/>
              </w:rPr>
              <w:br/>
            </w:r>
            <w:r w:rsidRPr="00A54D71">
              <w:rPr>
                <w:rFonts w:hAnsi="宋体" w:cs="宋体" w:hint="eastAsia"/>
                <w:kern w:val="0"/>
                <w:sz w:val="20"/>
                <w:szCs w:val="20"/>
              </w:rPr>
              <w:t>光驱：</w:t>
            </w:r>
            <w:r w:rsidRPr="00A54D71">
              <w:rPr>
                <w:rFonts w:hAnsi="宋体" w:cs="宋体" w:hint="eastAsia"/>
                <w:kern w:val="0"/>
                <w:sz w:val="20"/>
                <w:szCs w:val="20"/>
              </w:rPr>
              <w:t>DVDRW</w:t>
            </w:r>
            <w:r w:rsidRPr="00A54D71">
              <w:rPr>
                <w:rFonts w:hAnsi="宋体" w:cs="宋体" w:hint="eastAsia"/>
                <w:kern w:val="0"/>
                <w:sz w:val="20"/>
                <w:szCs w:val="20"/>
              </w:rPr>
              <w:t>光驱</w:t>
            </w:r>
            <w:r w:rsidRPr="00A54D71">
              <w:rPr>
                <w:rFonts w:hAnsi="宋体" w:cs="宋体" w:hint="eastAsia"/>
                <w:kern w:val="0"/>
                <w:sz w:val="20"/>
                <w:szCs w:val="20"/>
              </w:rPr>
              <w:br/>
            </w:r>
            <w:r w:rsidRPr="00A54D71">
              <w:rPr>
                <w:rFonts w:hAnsi="宋体" w:cs="宋体" w:hint="eastAsia"/>
                <w:kern w:val="0"/>
                <w:sz w:val="20"/>
                <w:szCs w:val="20"/>
              </w:rPr>
              <w:t>电源：</w:t>
            </w:r>
            <w:r w:rsidRPr="00A54D71">
              <w:rPr>
                <w:rFonts w:hAnsi="宋体" w:cs="宋体" w:hint="eastAsia"/>
                <w:kern w:val="0"/>
                <w:sz w:val="20"/>
                <w:szCs w:val="20"/>
              </w:rPr>
              <w:t>300W</w:t>
            </w:r>
            <w:r w:rsidRPr="00A54D71">
              <w:rPr>
                <w:rFonts w:hAnsi="宋体" w:cs="宋体" w:hint="eastAsia"/>
                <w:kern w:val="0"/>
                <w:sz w:val="20"/>
                <w:szCs w:val="20"/>
              </w:rPr>
              <w:t>金牌电源</w:t>
            </w:r>
            <w:r w:rsidRPr="00A54D71">
              <w:rPr>
                <w:rFonts w:hAnsi="宋体" w:cs="宋体" w:hint="eastAsia"/>
                <w:kern w:val="0"/>
                <w:sz w:val="20"/>
                <w:szCs w:val="20"/>
              </w:rPr>
              <w:br/>
            </w:r>
            <w:r w:rsidRPr="00A54D71">
              <w:rPr>
                <w:rFonts w:hAnsi="宋体" w:cs="宋体" w:hint="eastAsia"/>
                <w:kern w:val="0"/>
                <w:sz w:val="20"/>
                <w:szCs w:val="20"/>
              </w:rPr>
              <w:t>扩展接口：</w:t>
            </w:r>
            <w:r w:rsidRPr="00A54D71">
              <w:rPr>
                <w:rFonts w:hAnsi="宋体" w:cs="宋体" w:hint="eastAsia"/>
                <w:kern w:val="0"/>
                <w:sz w:val="20"/>
                <w:szCs w:val="20"/>
              </w:rPr>
              <w:t>1*PCIE3.0x16</w:t>
            </w:r>
            <w:r w:rsidRPr="00A54D71">
              <w:rPr>
                <w:rFonts w:hAnsi="宋体" w:cs="宋体" w:hint="eastAsia"/>
                <w:kern w:val="0"/>
                <w:sz w:val="20"/>
                <w:szCs w:val="20"/>
              </w:rPr>
              <w:t>插槽；</w:t>
            </w:r>
            <w:r w:rsidRPr="00A54D71">
              <w:rPr>
                <w:rFonts w:hAnsi="宋体" w:cs="宋体" w:hint="eastAsia"/>
                <w:kern w:val="0"/>
                <w:sz w:val="20"/>
                <w:szCs w:val="20"/>
              </w:rPr>
              <w:t>1*VGA</w:t>
            </w:r>
            <w:r w:rsidRPr="00A54D71">
              <w:rPr>
                <w:rFonts w:hAnsi="宋体" w:cs="宋体" w:hint="eastAsia"/>
                <w:kern w:val="0"/>
                <w:sz w:val="20"/>
                <w:szCs w:val="20"/>
              </w:rPr>
              <w:t>；</w:t>
            </w:r>
            <w:r w:rsidRPr="00A54D71">
              <w:rPr>
                <w:rFonts w:hAnsi="宋体" w:cs="宋体" w:hint="eastAsia"/>
                <w:kern w:val="0"/>
                <w:sz w:val="20"/>
                <w:szCs w:val="20"/>
              </w:rPr>
              <w:t>1*Com</w:t>
            </w:r>
            <w:r w:rsidRPr="00A54D71">
              <w:rPr>
                <w:rFonts w:hAnsi="宋体" w:cs="宋体" w:hint="eastAsia"/>
                <w:kern w:val="0"/>
                <w:sz w:val="20"/>
                <w:szCs w:val="20"/>
              </w:rPr>
              <w:t>；</w:t>
            </w:r>
            <w:r w:rsidRPr="00A54D71">
              <w:rPr>
                <w:rFonts w:hAnsi="宋体" w:cs="宋体" w:hint="eastAsia"/>
                <w:kern w:val="0"/>
                <w:sz w:val="20"/>
                <w:szCs w:val="20"/>
              </w:rPr>
              <w:t>3*RJ45</w:t>
            </w:r>
            <w:r w:rsidRPr="00A54D71">
              <w:rPr>
                <w:rFonts w:hAnsi="宋体" w:cs="宋体" w:hint="eastAsia"/>
                <w:kern w:val="0"/>
                <w:sz w:val="20"/>
                <w:szCs w:val="20"/>
              </w:rPr>
              <w:t>；</w:t>
            </w:r>
            <w:r w:rsidRPr="00A54D71">
              <w:rPr>
                <w:rFonts w:hAnsi="宋体" w:cs="宋体" w:hint="eastAsia"/>
                <w:kern w:val="0"/>
                <w:sz w:val="20"/>
                <w:szCs w:val="20"/>
              </w:rPr>
              <w:t>4*USB3.0+2*USB3.0</w:t>
            </w:r>
            <w:r w:rsidRPr="00A54D71">
              <w:rPr>
                <w:rFonts w:hAnsi="宋体" w:cs="宋体" w:hint="eastAsia"/>
                <w:kern w:val="0"/>
                <w:sz w:val="20"/>
                <w:szCs w:val="20"/>
              </w:rPr>
              <w:t>（</w:t>
            </w:r>
            <w:r w:rsidRPr="00A54D71">
              <w:rPr>
                <w:rFonts w:hAnsi="宋体" w:cs="宋体" w:hint="eastAsia"/>
                <w:kern w:val="0"/>
                <w:sz w:val="20"/>
                <w:szCs w:val="20"/>
              </w:rPr>
              <w:t>F</w:t>
            </w:r>
            <w:r w:rsidRPr="00A54D71">
              <w:rPr>
                <w:rFonts w:hAnsi="宋体" w:cs="宋体" w:hint="eastAsia"/>
                <w:kern w:val="0"/>
                <w:sz w:val="20"/>
                <w:szCs w:val="20"/>
              </w:rPr>
              <w:t>）</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台</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否</w:t>
            </w:r>
          </w:p>
        </w:tc>
      </w:tr>
      <w:tr w:rsidR="00D9638C" w:rsidRPr="00A54D71" w:rsidTr="00D9638C">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机柜</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hAnsi="宋体" w:cs="宋体" w:hint="eastAsia"/>
                <w:kern w:val="0"/>
                <w:sz w:val="20"/>
                <w:szCs w:val="20"/>
              </w:rPr>
              <w:t>尺寸</w:t>
            </w:r>
            <w:r w:rsidRPr="00A54D71">
              <w:rPr>
                <w:rFonts w:hAnsi="宋体" w:cs="宋体" w:hint="eastAsia"/>
                <w:kern w:val="0"/>
                <w:sz w:val="20"/>
                <w:szCs w:val="20"/>
              </w:rPr>
              <w:t>:600mm</w:t>
            </w:r>
            <w:r w:rsidRPr="00A54D71">
              <w:rPr>
                <w:rFonts w:hAnsi="宋体" w:cs="宋体" w:hint="eastAsia"/>
                <w:kern w:val="0"/>
                <w:sz w:val="20"/>
                <w:szCs w:val="20"/>
              </w:rPr>
              <w:t>宽</w:t>
            </w:r>
            <w:r w:rsidRPr="00A54D71">
              <w:rPr>
                <w:rFonts w:hAnsi="宋体" w:cs="宋体" w:hint="eastAsia"/>
                <w:kern w:val="0"/>
                <w:sz w:val="20"/>
                <w:szCs w:val="20"/>
              </w:rPr>
              <w:t>*721mm</w:t>
            </w:r>
            <w:r w:rsidRPr="00A54D71">
              <w:rPr>
                <w:rFonts w:hAnsi="宋体" w:cs="宋体" w:hint="eastAsia"/>
                <w:kern w:val="0"/>
                <w:sz w:val="20"/>
                <w:szCs w:val="20"/>
              </w:rPr>
              <w:t>高</w:t>
            </w:r>
            <w:r w:rsidRPr="00A54D71">
              <w:rPr>
                <w:rFonts w:hAnsi="宋体" w:cs="宋体" w:hint="eastAsia"/>
                <w:kern w:val="0"/>
                <w:sz w:val="20"/>
                <w:szCs w:val="20"/>
              </w:rPr>
              <w:t>*800mm</w:t>
            </w:r>
            <w:r w:rsidRPr="00A54D71">
              <w:rPr>
                <w:rFonts w:hAnsi="宋体" w:cs="宋体" w:hint="eastAsia"/>
                <w:kern w:val="0"/>
                <w:sz w:val="20"/>
                <w:szCs w:val="20"/>
              </w:rPr>
              <w:t>深</w:t>
            </w:r>
            <w:r w:rsidRPr="00A54D71">
              <w:rPr>
                <w:rFonts w:hAnsi="宋体" w:cs="宋体" w:hint="eastAsia"/>
                <w:kern w:val="0"/>
                <w:sz w:val="20"/>
                <w:szCs w:val="20"/>
              </w:rPr>
              <w:t>,</w:t>
            </w:r>
            <w:r w:rsidRPr="00A54D71">
              <w:rPr>
                <w:rFonts w:hAnsi="宋体" w:cs="宋体" w:hint="eastAsia"/>
                <w:kern w:val="0"/>
                <w:sz w:val="20"/>
                <w:szCs w:val="20"/>
              </w:rPr>
              <w:t>容积（</w:t>
            </w:r>
            <w:r w:rsidRPr="00A54D71">
              <w:rPr>
                <w:rFonts w:hAnsi="宋体" w:cs="宋体" w:hint="eastAsia"/>
                <w:kern w:val="0"/>
                <w:sz w:val="20"/>
                <w:szCs w:val="20"/>
              </w:rPr>
              <w:t>U</w:t>
            </w:r>
            <w:r w:rsidRPr="00A54D71">
              <w:rPr>
                <w:rFonts w:hAnsi="宋体" w:cs="宋体" w:hint="eastAsia"/>
                <w:kern w:val="0"/>
                <w:sz w:val="20"/>
                <w:szCs w:val="20"/>
              </w:rPr>
              <w:t>）</w:t>
            </w:r>
            <w:r w:rsidRPr="00A54D71">
              <w:rPr>
                <w:rFonts w:hAnsi="宋体" w:cs="宋体" w:hint="eastAsia"/>
                <w:kern w:val="0"/>
                <w:sz w:val="20"/>
                <w:szCs w:val="20"/>
              </w:rPr>
              <w:t>:12U,</w:t>
            </w:r>
            <w:r w:rsidRPr="00A54D71">
              <w:rPr>
                <w:rFonts w:hAnsi="宋体" w:cs="宋体" w:hint="eastAsia"/>
                <w:kern w:val="0"/>
                <w:sz w:val="20"/>
                <w:szCs w:val="20"/>
              </w:rPr>
              <w:t>体积</w:t>
            </w:r>
            <w:r w:rsidRPr="00A54D71">
              <w:rPr>
                <w:rFonts w:hAnsi="宋体" w:cs="宋体" w:hint="eastAsia"/>
                <w:kern w:val="0"/>
                <w:sz w:val="20"/>
                <w:szCs w:val="20"/>
              </w:rPr>
              <w:t>(CBM):0.6460</w:t>
            </w:r>
            <w:r w:rsidRPr="00A54D71">
              <w:rPr>
                <w:rFonts w:hAnsi="宋体" w:cs="宋体" w:hint="eastAsia"/>
                <w:kern w:val="0"/>
                <w:sz w:val="20"/>
                <w:szCs w:val="20"/>
              </w:rPr>
              <w:br/>
            </w:r>
            <w:r w:rsidRPr="00A54D71">
              <w:rPr>
                <w:rFonts w:hAnsi="宋体" w:cs="宋体" w:hint="eastAsia"/>
                <w:kern w:val="0"/>
                <w:sz w:val="20"/>
                <w:szCs w:val="20"/>
              </w:rPr>
              <w:t>配置</w:t>
            </w:r>
            <w:r w:rsidRPr="00A54D71">
              <w:rPr>
                <w:rFonts w:hAnsi="宋体" w:cs="宋体" w:hint="eastAsia"/>
                <w:kern w:val="0"/>
                <w:sz w:val="20"/>
                <w:szCs w:val="20"/>
              </w:rPr>
              <w:t>:</w:t>
            </w:r>
            <w:r w:rsidRPr="00A54D71">
              <w:rPr>
                <w:rFonts w:hAnsi="宋体" w:cs="宋体" w:hint="eastAsia"/>
                <w:kern w:val="0"/>
                <w:sz w:val="20"/>
                <w:szCs w:val="20"/>
              </w:rPr>
              <w:br/>
              <w:t xml:space="preserve"> </w:t>
            </w:r>
            <w:r w:rsidRPr="00A54D71">
              <w:rPr>
                <w:rFonts w:hAnsi="宋体" w:cs="宋体" w:hint="eastAsia"/>
                <w:kern w:val="0"/>
                <w:sz w:val="20"/>
                <w:szCs w:val="20"/>
              </w:rPr>
              <w:t>前门玻璃门，后门钢板门，</w:t>
            </w:r>
            <w:r w:rsidRPr="00A54D71">
              <w:rPr>
                <w:rFonts w:hAnsi="宋体" w:cs="宋体" w:hint="eastAsia"/>
                <w:kern w:val="0"/>
                <w:sz w:val="20"/>
                <w:szCs w:val="20"/>
              </w:rPr>
              <w:t>6</w:t>
            </w:r>
            <w:r w:rsidRPr="00A54D71">
              <w:rPr>
                <w:rFonts w:hAnsi="宋体" w:cs="宋体" w:hint="eastAsia"/>
                <w:kern w:val="0"/>
                <w:sz w:val="20"/>
                <w:szCs w:val="20"/>
              </w:rPr>
              <w:t>位国标排插组件</w:t>
            </w:r>
            <w:r w:rsidRPr="00A54D71">
              <w:rPr>
                <w:rFonts w:hAnsi="宋体" w:cs="宋体" w:hint="eastAsia"/>
                <w:kern w:val="0"/>
                <w:sz w:val="20"/>
                <w:szCs w:val="20"/>
              </w:rPr>
              <w:t>1</w:t>
            </w:r>
            <w:r w:rsidRPr="00A54D71">
              <w:rPr>
                <w:rFonts w:hAnsi="宋体" w:cs="宋体" w:hint="eastAsia"/>
                <w:kern w:val="0"/>
                <w:sz w:val="20"/>
                <w:szCs w:val="20"/>
              </w:rPr>
              <w:t>套。固定板</w:t>
            </w:r>
            <w:r w:rsidRPr="00A54D71">
              <w:rPr>
                <w:rFonts w:hAnsi="宋体" w:cs="宋体" w:hint="eastAsia"/>
                <w:kern w:val="0"/>
                <w:sz w:val="20"/>
                <w:szCs w:val="20"/>
              </w:rPr>
              <w:t>1</w:t>
            </w:r>
            <w:r w:rsidRPr="00A54D71">
              <w:rPr>
                <w:rFonts w:hAnsi="宋体" w:cs="宋体" w:hint="eastAsia"/>
                <w:kern w:val="0"/>
                <w:sz w:val="20"/>
                <w:szCs w:val="20"/>
              </w:rPr>
              <w:t>块，风扇组件</w:t>
            </w:r>
            <w:r w:rsidRPr="00A54D71">
              <w:rPr>
                <w:rFonts w:hAnsi="宋体" w:cs="宋体" w:hint="eastAsia"/>
                <w:kern w:val="0"/>
                <w:sz w:val="20"/>
                <w:szCs w:val="20"/>
              </w:rPr>
              <w:t>1</w:t>
            </w:r>
            <w:r w:rsidRPr="00A54D71">
              <w:rPr>
                <w:rFonts w:hAnsi="宋体" w:cs="宋体" w:hint="eastAsia"/>
                <w:kern w:val="0"/>
                <w:sz w:val="20"/>
                <w:szCs w:val="20"/>
              </w:rPr>
              <w:t>套，重型脚轮</w:t>
            </w:r>
            <w:r w:rsidRPr="00A54D71">
              <w:rPr>
                <w:rFonts w:hAnsi="宋体" w:cs="宋体" w:hint="eastAsia"/>
                <w:kern w:val="0"/>
                <w:sz w:val="20"/>
                <w:szCs w:val="20"/>
              </w:rPr>
              <w:t>4</w:t>
            </w:r>
            <w:r w:rsidRPr="00A54D71">
              <w:rPr>
                <w:rFonts w:hAnsi="宋体" w:cs="宋体" w:hint="eastAsia"/>
                <w:kern w:val="0"/>
                <w:sz w:val="20"/>
                <w:szCs w:val="20"/>
              </w:rPr>
              <w:t>只</w:t>
            </w:r>
            <w:r w:rsidRPr="00A54D71">
              <w:rPr>
                <w:rFonts w:hAnsi="宋体" w:cs="宋体" w:hint="eastAsia"/>
                <w:kern w:val="0"/>
                <w:sz w:val="20"/>
                <w:szCs w:val="20"/>
              </w:rPr>
              <w:t xml:space="preserve"> </w:t>
            </w:r>
            <w:r w:rsidRPr="00A54D71">
              <w:rPr>
                <w:rFonts w:hAnsi="宋体" w:cs="宋体" w:hint="eastAsia"/>
                <w:kern w:val="0"/>
                <w:sz w:val="20"/>
                <w:szCs w:val="20"/>
              </w:rPr>
              <w:br/>
            </w:r>
            <w:r w:rsidRPr="00A54D71">
              <w:rPr>
                <w:rFonts w:hAnsi="宋体" w:cs="宋体" w:hint="eastAsia"/>
                <w:kern w:val="0"/>
                <w:sz w:val="20"/>
                <w:szCs w:val="20"/>
              </w:rPr>
              <w:t>特点</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黑色或白色透明钢化玻璃前门，玻璃两边天蓝或桔红彩饰条</w:t>
            </w:r>
            <w:r w:rsidRPr="00A54D71">
              <w:rPr>
                <w:rFonts w:hAnsi="宋体" w:cs="宋体" w:hint="eastAsia"/>
                <w:kern w:val="0"/>
                <w:sz w:val="20"/>
                <w:szCs w:val="20"/>
              </w:rPr>
              <w:br/>
            </w:r>
            <w:r w:rsidRPr="00A54D71">
              <w:rPr>
                <w:rFonts w:hAnsi="宋体" w:cs="宋体" w:hint="eastAsia"/>
                <w:kern w:val="0"/>
                <w:sz w:val="20"/>
                <w:szCs w:val="20"/>
              </w:rPr>
              <w:t>前后为圆形通风孔的上下框</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可同时安装脚轮和支脚</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结构坚固，最大静载达</w:t>
            </w:r>
            <w:r w:rsidRPr="00A54D71">
              <w:rPr>
                <w:rFonts w:hAnsi="宋体" w:cs="宋体" w:hint="eastAsia"/>
                <w:kern w:val="0"/>
                <w:sz w:val="20"/>
                <w:szCs w:val="20"/>
              </w:rPr>
              <w:t>800KG(</w:t>
            </w:r>
            <w:r w:rsidRPr="00A54D71">
              <w:rPr>
                <w:rFonts w:hAnsi="宋体" w:cs="宋体" w:hint="eastAsia"/>
                <w:kern w:val="0"/>
                <w:sz w:val="20"/>
                <w:szCs w:val="20"/>
              </w:rPr>
              <w:t>带支脚）</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可关闭的上部、下部多处走线通道，底部大走线孔尺寸可按需调整</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可选配安装底座，达到固定机柜、底部过线、底部送冷风、防鼠的要求</w:t>
            </w:r>
            <w:r w:rsidRPr="00A54D71">
              <w:rPr>
                <w:rFonts w:hAnsi="宋体" w:cs="宋体" w:hint="eastAsia"/>
                <w:kern w:val="0"/>
                <w:sz w:val="20"/>
                <w:szCs w:val="20"/>
              </w:rPr>
              <w:t xml:space="preserve"> ;</w:t>
            </w:r>
            <w:r w:rsidRPr="00A54D71">
              <w:rPr>
                <w:rFonts w:hAnsi="宋体" w:cs="宋体" w:hint="eastAsia"/>
                <w:kern w:val="0"/>
                <w:sz w:val="20"/>
                <w:szCs w:val="20"/>
              </w:rPr>
              <w:br/>
            </w:r>
            <w:r w:rsidRPr="00A54D71">
              <w:rPr>
                <w:rFonts w:hAnsi="宋体" w:cs="宋体" w:hint="eastAsia"/>
                <w:kern w:val="0"/>
                <w:sz w:val="20"/>
                <w:szCs w:val="20"/>
              </w:rPr>
              <w:t>可方便拆卸的左右侧门和前后门</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防护等级</w:t>
            </w:r>
            <w:r w:rsidRPr="00A54D71">
              <w:rPr>
                <w:rFonts w:hAnsi="宋体" w:cs="宋体" w:hint="eastAsia"/>
                <w:kern w:val="0"/>
                <w:sz w:val="20"/>
                <w:szCs w:val="20"/>
              </w:rPr>
              <w:t>:</w:t>
            </w:r>
            <w:r w:rsidRPr="00A54D71">
              <w:rPr>
                <w:rFonts w:hAnsi="宋体" w:cs="宋体" w:hint="eastAsia"/>
                <w:kern w:val="0"/>
                <w:sz w:val="20"/>
                <w:szCs w:val="20"/>
              </w:rPr>
              <w:br/>
              <w:t>IP20</w:t>
            </w:r>
            <w:r w:rsidRPr="00A54D71">
              <w:rPr>
                <w:rFonts w:hAnsi="宋体" w:cs="宋体" w:hint="eastAsia"/>
                <w:kern w:val="0"/>
                <w:sz w:val="20"/>
                <w:szCs w:val="20"/>
              </w:rPr>
              <w:br/>
            </w:r>
            <w:r w:rsidRPr="00A54D71">
              <w:rPr>
                <w:rFonts w:hAnsi="宋体" w:cs="宋体" w:hint="eastAsia"/>
                <w:kern w:val="0"/>
                <w:sz w:val="20"/>
                <w:szCs w:val="20"/>
              </w:rPr>
              <w:t>主要材料</w:t>
            </w:r>
            <w:r w:rsidRPr="00A54D71">
              <w:rPr>
                <w:rFonts w:hAnsi="宋体" w:cs="宋体" w:hint="eastAsia"/>
                <w:kern w:val="0"/>
                <w:sz w:val="20"/>
                <w:szCs w:val="20"/>
              </w:rPr>
              <w:t>:SPCC</w:t>
            </w:r>
            <w:r w:rsidRPr="00A54D71">
              <w:rPr>
                <w:rFonts w:hAnsi="宋体" w:cs="宋体" w:hint="eastAsia"/>
                <w:kern w:val="0"/>
                <w:sz w:val="20"/>
                <w:szCs w:val="20"/>
              </w:rPr>
              <w:t>优质冷扎钢板制作；厚度：方孔条</w:t>
            </w:r>
            <w:r w:rsidRPr="00A54D71">
              <w:rPr>
                <w:rFonts w:hAnsi="宋体" w:cs="宋体" w:hint="eastAsia"/>
                <w:kern w:val="0"/>
                <w:sz w:val="20"/>
                <w:szCs w:val="20"/>
              </w:rPr>
              <w:t>2.0mm</w:t>
            </w:r>
            <w:r w:rsidRPr="00A54D71">
              <w:rPr>
                <w:rFonts w:hAnsi="宋体" w:cs="宋体" w:hint="eastAsia"/>
                <w:kern w:val="0"/>
                <w:sz w:val="20"/>
                <w:szCs w:val="20"/>
              </w:rPr>
              <w:t>，安装梁</w:t>
            </w:r>
            <w:r w:rsidRPr="00A54D71">
              <w:rPr>
                <w:rFonts w:hAnsi="宋体" w:cs="宋体" w:hint="eastAsia"/>
                <w:kern w:val="0"/>
                <w:sz w:val="20"/>
                <w:szCs w:val="20"/>
              </w:rPr>
              <w:t>1.5mm</w:t>
            </w:r>
            <w:r w:rsidRPr="00A54D71">
              <w:rPr>
                <w:rFonts w:hAnsi="宋体" w:cs="宋体" w:hint="eastAsia"/>
                <w:kern w:val="0"/>
                <w:sz w:val="20"/>
                <w:szCs w:val="20"/>
              </w:rPr>
              <w:t>，其它</w:t>
            </w:r>
            <w:r w:rsidRPr="00A54D71">
              <w:rPr>
                <w:rFonts w:hAnsi="宋体" w:cs="宋体" w:hint="eastAsia"/>
                <w:kern w:val="0"/>
                <w:sz w:val="20"/>
                <w:szCs w:val="20"/>
              </w:rPr>
              <w:t>1.2mm</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表面处理</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方孔条镀蓝锌；其余：脱脂、磷化、静电喷塑</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台</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否</w:t>
            </w:r>
          </w:p>
        </w:tc>
      </w:tr>
      <w:tr w:rsidR="00D9638C" w:rsidRPr="00A54D71" w:rsidTr="00D9638C">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7</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交换机</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hAnsi="宋体" w:cs="宋体" w:hint="eastAsia"/>
                <w:kern w:val="0"/>
                <w:sz w:val="20"/>
                <w:szCs w:val="20"/>
              </w:rPr>
              <w:t>24</w:t>
            </w:r>
            <w:r w:rsidRPr="00A54D71">
              <w:rPr>
                <w:rFonts w:hAnsi="宋体" w:cs="宋体" w:hint="eastAsia"/>
                <w:kern w:val="0"/>
                <w:sz w:val="20"/>
                <w:szCs w:val="20"/>
              </w:rPr>
              <w:t>个</w:t>
            </w:r>
            <w:r w:rsidRPr="00A54D71">
              <w:rPr>
                <w:rFonts w:hAnsi="宋体" w:cs="宋体" w:hint="eastAsia"/>
                <w:kern w:val="0"/>
                <w:sz w:val="20"/>
                <w:szCs w:val="20"/>
              </w:rPr>
              <w:t>10/100/1000Base-T</w:t>
            </w:r>
            <w:r w:rsidRPr="00A54D71">
              <w:rPr>
                <w:rFonts w:hAnsi="宋体" w:cs="宋体" w:hint="eastAsia"/>
                <w:kern w:val="0"/>
                <w:sz w:val="20"/>
                <w:szCs w:val="20"/>
              </w:rPr>
              <w:t>，</w:t>
            </w:r>
            <w:r w:rsidRPr="00A54D71">
              <w:rPr>
                <w:rFonts w:hAnsi="宋体" w:cs="宋体" w:hint="eastAsia"/>
                <w:kern w:val="0"/>
                <w:sz w:val="20"/>
                <w:szCs w:val="20"/>
              </w:rPr>
              <w:t>4</w:t>
            </w:r>
            <w:r w:rsidRPr="00A54D71">
              <w:rPr>
                <w:rFonts w:hAnsi="宋体" w:cs="宋体" w:hint="eastAsia"/>
                <w:kern w:val="0"/>
                <w:sz w:val="20"/>
                <w:szCs w:val="20"/>
              </w:rPr>
              <w:t>个</w:t>
            </w:r>
            <w:r w:rsidRPr="00A54D71">
              <w:rPr>
                <w:rFonts w:hAnsi="宋体" w:cs="宋体" w:hint="eastAsia"/>
                <w:kern w:val="0"/>
                <w:sz w:val="20"/>
                <w:szCs w:val="20"/>
              </w:rPr>
              <w:t>1000Base-X SFP</w:t>
            </w:r>
            <w:r w:rsidRPr="00A54D71">
              <w:rPr>
                <w:rFonts w:hAnsi="宋体" w:cs="宋体" w:hint="eastAsia"/>
                <w:kern w:val="0"/>
                <w:sz w:val="20"/>
                <w:szCs w:val="20"/>
              </w:rPr>
              <w:br/>
            </w:r>
            <w:r w:rsidRPr="00A54D71">
              <w:rPr>
                <w:rFonts w:hAnsi="宋体" w:cs="宋体" w:hint="eastAsia"/>
                <w:kern w:val="0"/>
                <w:sz w:val="20"/>
                <w:szCs w:val="20"/>
              </w:rPr>
              <w:t>交流供电，</w:t>
            </w:r>
            <w:r w:rsidRPr="00A54D71">
              <w:rPr>
                <w:rFonts w:hAnsi="宋体" w:cs="宋体" w:hint="eastAsia"/>
                <w:kern w:val="0"/>
                <w:sz w:val="20"/>
                <w:szCs w:val="20"/>
              </w:rPr>
              <w:t xml:space="preserve"> </w:t>
            </w:r>
            <w:r w:rsidRPr="00A54D71">
              <w:rPr>
                <w:rFonts w:hAnsi="宋体" w:cs="宋体" w:hint="eastAsia"/>
                <w:kern w:val="0"/>
                <w:sz w:val="20"/>
                <w:szCs w:val="20"/>
              </w:rPr>
              <w:t>支持</w:t>
            </w:r>
            <w:r w:rsidRPr="00A54D71">
              <w:rPr>
                <w:rFonts w:hAnsi="宋体" w:cs="宋体" w:hint="eastAsia"/>
                <w:kern w:val="0"/>
                <w:sz w:val="20"/>
                <w:szCs w:val="20"/>
              </w:rPr>
              <w:t>RPS</w:t>
            </w:r>
            <w:r w:rsidRPr="00A54D71">
              <w:rPr>
                <w:rFonts w:hAnsi="宋体" w:cs="宋体" w:hint="eastAsia"/>
                <w:kern w:val="0"/>
                <w:sz w:val="20"/>
                <w:szCs w:val="20"/>
              </w:rPr>
              <w:t>冗余电源</w:t>
            </w:r>
            <w:r w:rsidRPr="00A54D71">
              <w:rPr>
                <w:rFonts w:hAnsi="宋体" w:cs="宋体" w:hint="eastAsia"/>
                <w:kern w:val="0"/>
                <w:sz w:val="20"/>
                <w:szCs w:val="20"/>
              </w:rPr>
              <w:br/>
            </w:r>
            <w:r w:rsidRPr="00A54D71">
              <w:rPr>
                <w:rFonts w:hAnsi="宋体" w:cs="宋体" w:hint="eastAsia"/>
                <w:kern w:val="0"/>
                <w:sz w:val="20"/>
                <w:szCs w:val="20"/>
              </w:rPr>
              <w:t>包转发率：</w:t>
            </w:r>
            <w:r w:rsidRPr="00A54D71">
              <w:rPr>
                <w:rFonts w:hAnsi="宋体" w:cs="宋体" w:hint="eastAsia"/>
                <w:kern w:val="0"/>
                <w:sz w:val="20"/>
                <w:szCs w:val="20"/>
              </w:rPr>
              <w:t>42Mpps</w:t>
            </w:r>
            <w:r w:rsidRPr="00A54D71">
              <w:rPr>
                <w:rFonts w:hAnsi="宋体" w:cs="宋体" w:hint="eastAsia"/>
                <w:kern w:val="0"/>
                <w:sz w:val="20"/>
                <w:szCs w:val="20"/>
              </w:rPr>
              <w:br/>
            </w:r>
            <w:r w:rsidRPr="00A54D71">
              <w:rPr>
                <w:rFonts w:hAnsi="宋体" w:cs="宋体" w:hint="eastAsia"/>
                <w:kern w:val="0"/>
                <w:sz w:val="20"/>
                <w:szCs w:val="20"/>
              </w:rPr>
              <w:t>交换容量：</w:t>
            </w:r>
            <w:r w:rsidRPr="00A54D71">
              <w:rPr>
                <w:rFonts w:hAnsi="宋体" w:cs="宋体" w:hint="eastAsia"/>
                <w:kern w:val="0"/>
                <w:sz w:val="20"/>
                <w:szCs w:val="20"/>
              </w:rPr>
              <w:t>256Gbps/2.56Tbps</w:t>
            </w:r>
          </w:p>
        </w:tc>
        <w:tc>
          <w:tcPr>
            <w:tcW w:w="6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台</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ind w:firstLineChars="200" w:firstLine="400"/>
              <w:jc w:val="center"/>
              <w:textAlignment w:val="center"/>
              <w:rPr>
                <w:rFonts w:hAnsi="宋体" w:cs="宋体"/>
                <w:kern w:val="0"/>
                <w:sz w:val="20"/>
                <w:szCs w:val="20"/>
              </w:rPr>
            </w:pPr>
            <w:r w:rsidRPr="00A54D71">
              <w:rPr>
                <w:rFonts w:hAnsi="宋体" w:cs="宋体" w:hint="eastAsia"/>
                <w:kern w:val="0"/>
                <w:sz w:val="20"/>
                <w:szCs w:val="20"/>
              </w:rPr>
              <w:t>否</w:t>
            </w:r>
          </w:p>
        </w:tc>
      </w:tr>
      <w:tr w:rsidR="00D9638C" w:rsidRPr="00A54D71" w:rsidTr="00D9638C">
        <w:trPr>
          <w:trHeight w:val="674"/>
        </w:trPr>
        <w:tc>
          <w:tcPr>
            <w:tcW w:w="966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ind w:firstLineChars="300" w:firstLine="723"/>
              <w:jc w:val="left"/>
              <w:textAlignment w:val="center"/>
              <w:rPr>
                <w:rFonts w:hAnsi="宋体" w:cs="宋体"/>
                <w:kern w:val="0"/>
                <w:sz w:val="20"/>
                <w:szCs w:val="20"/>
              </w:rPr>
            </w:pPr>
            <w:r w:rsidRPr="00A54D71">
              <w:rPr>
                <w:rFonts w:ascii="仿宋" w:eastAsia="仿宋" w:hAnsi="仿宋" w:cs="宋体" w:hint="eastAsia"/>
                <w:b/>
                <w:bCs/>
                <w:kern w:val="0"/>
                <w:sz w:val="24"/>
                <w:szCs w:val="24"/>
              </w:rPr>
              <w:t>三、柜类</w:t>
            </w:r>
          </w:p>
        </w:tc>
      </w:tr>
      <w:tr w:rsidR="00D9638C" w:rsidRPr="00A54D71" w:rsidTr="00D9638C">
        <w:trPr>
          <w:trHeight w:val="1165"/>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多功能文物储藏柜</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hAnsi="宋体" w:cs="宋体" w:hint="eastAsia"/>
                <w:kern w:val="0"/>
                <w:sz w:val="20"/>
                <w:szCs w:val="20"/>
              </w:rPr>
              <w:t>1</w:t>
            </w:r>
            <w:r w:rsidRPr="00A54D71">
              <w:rPr>
                <w:rFonts w:hAnsi="宋体" w:cs="宋体" w:hint="eastAsia"/>
                <w:kern w:val="0"/>
                <w:sz w:val="20"/>
                <w:szCs w:val="20"/>
              </w:rPr>
              <w:t>、结构</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1</w:t>
            </w:r>
            <w:r w:rsidRPr="00A54D71">
              <w:rPr>
                <w:rFonts w:hAnsi="宋体" w:cs="宋体" w:hint="eastAsia"/>
                <w:kern w:val="0"/>
                <w:sz w:val="20"/>
                <w:szCs w:val="20"/>
              </w:rPr>
              <w:t>）拆装框箱体钢结构，组合式装配。</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2</w:t>
            </w:r>
            <w:r w:rsidRPr="00A54D71">
              <w:rPr>
                <w:rFonts w:hAnsi="宋体" w:cs="宋体" w:hint="eastAsia"/>
                <w:kern w:val="0"/>
                <w:sz w:val="20"/>
                <w:szCs w:val="20"/>
              </w:rPr>
              <w:t>）外形简洁、大方美观，柜体外侧四周做圆弧处理。</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3</w:t>
            </w:r>
            <w:r w:rsidRPr="00A54D71">
              <w:rPr>
                <w:rFonts w:hAnsi="宋体" w:cs="宋体" w:hint="eastAsia"/>
                <w:kern w:val="0"/>
                <w:sz w:val="20"/>
                <w:szCs w:val="20"/>
              </w:rPr>
              <w:t>）架板组装后平整牢固。</w:t>
            </w:r>
            <w:r w:rsidRPr="00A54D71">
              <w:rPr>
                <w:rFonts w:hAnsi="宋体" w:cs="宋体" w:hint="eastAsia"/>
                <w:kern w:val="0"/>
                <w:sz w:val="20"/>
                <w:szCs w:val="20"/>
              </w:rPr>
              <w:br/>
              <w:t>2</w:t>
            </w:r>
            <w:r w:rsidRPr="00A54D71">
              <w:rPr>
                <w:rFonts w:hAnsi="宋体" w:cs="宋体" w:hint="eastAsia"/>
                <w:kern w:val="0"/>
                <w:sz w:val="20"/>
                <w:szCs w:val="20"/>
              </w:rPr>
              <w:t>、性能</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1</w:t>
            </w:r>
            <w:r w:rsidRPr="00A54D71">
              <w:rPr>
                <w:rFonts w:hAnsi="宋体" w:cs="宋体" w:hint="eastAsia"/>
                <w:kern w:val="0"/>
                <w:sz w:val="20"/>
                <w:szCs w:val="20"/>
              </w:rPr>
              <w:t>）柜体稳定坚固。</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2</w:t>
            </w:r>
            <w:r w:rsidRPr="00A54D71">
              <w:rPr>
                <w:rFonts w:hAnsi="宋体" w:cs="宋体" w:hint="eastAsia"/>
                <w:kern w:val="0"/>
                <w:sz w:val="20"/>
                <w:szCs w:val="20"/>
              </w:rPr>
              <w:t>）组件拆装方便，所有部件外观平滑，没有外露尖角、毛刺。</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3</w:t>
            </w:r>
            <w:r w:rsidRPr="00A54D71">
              <w:rPr>
                <w:rFonts w:hAnsi="宋体" w:cs="宋体" w:hint="eastAsia"/>
                <w:kern w:val="0"/>
                <w:sz w:val="20"/>
                <w:szCs w:val="20"/>
              </w:rPr>
              <w:t>）组合式装配，拆装方便。</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4</w:t>
            </w:r>
            <w:r w:rsidRPr="00A54D71">
              <w:rPr>
                <w:rFonts w:hAnsi="宋体" w:cs="宋体" w:hint="eastAsia"/>
                <w:kern w:val="0"/>
                <w:sz w:val="20"/>
                <w:szCs w:val="20"/>
              </w:rPr>
              <w:t>）主要部位采用高强度紧固件，稳定，牢固，安全。</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5</w:t>
            </w:r>
            <w:r w:rsidRPr="00A54D71">
              <w:rPr>
                <w:rFonts w:hAnsi="宋体" w:cs="宋体" w:hint="eastAsia"/>
                <w:kern w:val="0"/>
                <w:sz w:val="20"/>
                <w:szCs w:val="20"/>
              </w:rPr>
              <w:t>）各零件均采用模具化生产</w:t>
            </w:r>
            <w:r w:rsidRPr="00A54D71">
              <w:rPr>
                <w:rFonts w:hAnsi="宋体" w:cs="宋体" w:hint="eastAsia"/>
                <w:kern w:val="0"/>
                <w:sz w:val="20"/>
                <w:szCs w:val="20"/>
              </w:rPr>
              <w:t>,</w:t>
            </w:r>
            <w:r w:rsidRPr="00A54D71">
              <w:rPr>
                <w:rFonts w:hAnsi="宋体" w:cs="宋体" w:hint="eastAsia"/>
                <w:kern w:val="0"/>
                <w:sz w:val="20"/>
                <w:szCs w:val="20"/>
              </w:rPr>
              <w:t>产品各零件、组合件之间具有高度互换性。</w:t>
            </w:r>
            <w:r w:rsidRPr="00A54D71">
              <w:rPr>
                <w:rFonts w:hAnsi="宋体" w:cs="宋体" w:hint="eastAsia"/>
                <w:kern w:val="0"/>
                <w:sz w:val="20"/>
                <w:szCs w:val="20"/>
              </w:rPr>
              <w:br/>
              <w:t>3</w:t>
            </w:r>
            <w:r w:rsidRPr="00A54D71">
              <w:rPr>
                <w:rFonts w:hAnsi="宋体" w:cs="宋体" w:hint="eastAsia"/>
                <w:kern w:val="0"/>
                <w:sz w:val="20"/>
                <w:szCs w:val="20"/>
              </w:rPr>
              <w:t>、材料要求</w:t>
            </w:r>
            <w:r w:rsidRPr="00A54D71">
              <w:rPr>
                <w:rFonts w:hAnsi="宋体" w:cs="宋体" w:hint="eastAsia"/>
                <w:kern w:val="0"/>
                <w:sz w:val="20"/>
                <w:szCs w:val="20"/>
              </w:rPr>
              <w:br/>
            </w:r>
            <w:r w:rsidRPr="00A54D71">
              <w:rPr>
                <w:rFonts w:hAnsi="宋体" w:cs="宋体" w:hint="eastAsia"/>
                <w:kern w:val="0"/>
                <w:sz w:val="20"/>
                <w:szCs w:val="20"/>
              </w:rPr>
              <w:lastRenderedPageBreak/>
              <w:t>（</w:t>
            </w:r>
            <w:r w:rsidRPr="00A54D71">
              <w:rPr>
                <w:rFonts w:hAnsi="宋体" w:cs="宋体" w:hint="eastAsia"/>
                <w:kern w:val="0"/>
                <w:sz w:val="20"/>
                <w:szCs w:val="20"/>
              </w:rPr>
              <w:t>1</w:t>
            </w:r>
            <w:r w:rsidRPr="00A54D71">
              <w:rPr>
                <w:rFonts w:hAnsi="宋体" w:cs="宋体" w:hint="eastAsia"/>
                <w:kern w:val="0"/>
                <w:sz w:val="20"/>
                <w:szCs w:val="20"/>
              </w:rPr>
              <w:t>）材料标准、技术参数。</w:t>
            </w:r>
            <w:r w:rsidRPr="00A54D71">
              <w:rPr>
                <w:rFonts w:hAnsi="宋体" w:cs="宋体" w:hint="eastAsia"/>
                <w:kern w:val="0"/>
                <w:sz w:val="20"/>
                <w:szCs w:val="20"/>
              </w:rPr>
              <w:br/>
            </w:r>
            <w:r w:rsidRPr="00A54D71">
              <w:rPr>
                <w:rFonts w:hAnsi="宋体" w:cs="宋体" w:hint="eastAsia"/>
                <w:kern w:val="0"/>
                <w:sz w:val="20"/>
                <w:szCs w:val="20"/>
              </w:rPr>
              <w:t>尺寸：</w:t>
            </w:r>
            <w:r w:rsidRPr="00A54D71">
              <w:rPr>
                <w:rFonts w:hAnsi="宋体" w:cs="宋体" w:hint="eastAsia"/>
                <w:kern w:val="0"/>
                <w:sz w:val="20"/>
                <w:szCs w:val="20"/>
              </w:rPr>
              <w:t>1000*600*2000mm</w:t>
            </w:r>
            <w:r w:rsidRPr="00A54D71">
              <w:rPr>
                <w:rFonts w:hAnsi="宋体" w:cs="宋体" w:hint="eastAsia"/>
                <w:kern w:val="0"/>
                <w:sz w:val="20"/>
                <w:szCs w:val="20"/>
              </w:rPr>
              <w:br/>
            </w:r>
            <w:r w:rsidRPr="00A54D71">
              <w:rPr>
                <w:rFonts w:hAnsi="宋体" w:cs="宋体" w:hint="eastAsia"/>
                <w:kern w:val="0"/>
                <w:sz w:val="20"/>
                <w:szCs w:val="20"/>
              </w:rPr>
              <w:t>架体：立柱、横梁采用δ＝</w:t>
            </w:r>
            <w:r w:rsidRPr="00A54D71">
              <w:rPr>
                <w:rFonts w:hAnsi="宋体" w:cs="宋体" w:hint="eastAsia"/>
                <w:kern w:val="0"/>
                <w:sz w:val="20"/>
                <w:szCs w:val="20"/>
              </w:rPr>
              <w:t>1.5mm</w:t>
            </w:r>
            <w:r w:rsidRPr="00A54D71">
              <w:rPr>
                <w:rFonts w:hAnsi="宋体" w:cs="宋体" w:hint="eastAsia"/>
                <w:kern w:val="0"/>
                <w:sz w:val="20"/>
                <w:szCs w:val="20"/>
              </w:rPr>
              <w:t>冷轧钢板，隔板采用δ＝</w:t>
            </w:r>
            <w:r w:rsidRPr="00A54D71">
              <w:rPr>
                <w:rFonts w:hAnsi="宋体" w:cs="宋体" w:hint="eastAsia"/>
                <w:kern w:val="0"/>
                <w:sz w:val="20"/>
                <w:szCs w:val="20"/>
              </w:rPr>
              <w:t>1.0mm</w:t>
            </w:r>
            <w:r w:rsidRPr="00A54D71">
              <w:rPr>
                <w:rFonts w:hAnsi="宋体" w:cs="宋体" w:hint="eastAsia"/>
                <w:kern w:val="0"/>
                <w:sz w:val="20"/>
                <w:szCs w:val="20"/>
              </w:rPr>
              <w:t>冷轧钢板，侧护板、链接档采用δ＝</w:t>
            </w:r>
            <w:r w:rsidRPr="00A54D71">
              <w:rPr>
                <w:rFonts w:hAnsi="宋体" w:cs="宋体" w:hint="eastAsia"/>
                <w:kern w:val="0"/>
                <w:sz w:val="20"/>
                <w:szCs w:val="20"/>
              </w:rPr>
              <w:t>0.9mm</w:t>
            </w:r>
            <w:r w:rsidRPr="00A54D71">
              <w:rPr>
                <w:rFonts w:hAnsi="宋体" w:cs="宋体" w:hint="eastAsia"/>
                <w:kern w:val="0"/>
                <w:sz w:val="20"/>
                <w:szCs w:val="20"/>
              </w:rPr>
              <w:t>冷轧钢板，表面哑光经典喷塑，架体结实，坚固，设计新颖，安装规范。紧固件采用</w:t>
            </w:r>
            <w:r w:rsidRPr="00A54D71">
              <w:rPr>
                <w:rFonts w:hAnsi="宋体" w:cs="宋体" w:hint="eastAsia"/>
                <w:kern w:val="0"/>
                <w:sz w:val="20"/>
                <w:szCs w:val="20"/>
              </w:rPr>
              <w:t>45#</w:t>
            </w:r>
            <w:r w:rsidRPr="00A54D71">
              <w:rPr>
                <w:rFonts w:hAnsi="宋体" w:cs="宋体" w:hint="eastAsia"/>
                <w:kern w:val="0"/>
                <w:sz w:val="20"/>
                <w:szCs w:val="20"/>
              </w:rPr>
              <w:t>镀锌材料。</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2</w:t>
            </w:r>
            <w:r w:rsidRPr="00A54D71">
              <w:rPr>
                <w:rFonts w:hAnsi="宋体" w:cs="宋体" w:hint="eastAsia"/>
                <w:kern w:val="0"/>
                <w:sz w:val="20"/>
                <w:szCs w:val="20"/>
              </w:rPr>
              <w:t>）设施所使用的钢板表面要经过除油、除锈、水洗、酸洗、磷化处理，采用亚光静电喷粉，高温塑化而成。</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3</w:t>
            </w:r>
            <w:r w:rsidRPr="00A54D71">
              <w:rPr>
                <w:rFonts w:hAnsi="宋体" w:cs="宋体" w:hint="eastAsia"/>
                <w:kern w:val="0"/>
                <w:sz w:val="20"/>
                <w:szCs w:val="20"/>
              </w:rPr>
              <w:t>）设施采用优质性能的冷轧钢板。</w:t>
            </w:r>
          </w:p>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hAnsi="宋体" w:cs="宋体" w:hint="eastAsia"/>
                <w:kern w:val="0"/>
                <w:sz w:val="20"/>
                <w:szCs w:val="20"/>
              </w:rPr>
              <w:t xml:space="preserve"> 4</w:t>
            </w:r>
            <w:r w:rsidRPr="00A54D71">
              <w:rPr>
                <w:rFonts w:hAnsi="宋体" w:cs="宋体" w:hint="eastAsia"/>
                <w:kern w:val="0"/>
                <w:sz w:val="20"/>
                <w:szCs w:val="20"/>
              </w:rPr>
              <w:t>、加工制造</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1</w:t>
            </w:r>
            <w:r w:rsidRPr="00A54D71">
              <w:rPr>
                <w:rFonts w:hAnsi="宋体" w:cs="宋体" w:hint="eastAsia"/>
                <w:kern w:val="0"/>
                <w:sz w:val="20"/>
                <w:szCs w:val="20"/>
              </w:rPr>
              <w:t>）所有五金件、机加件加工后打磨毛刺，去掉毛边、锐角、突出物和棱角，没有裂纹及伤痕。</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2</w:t>
            </w:r>
            <w:r w:rsidRPr="00A54D71">
              <w:rPr>
                <w:rFonts w:hAnsi="宋体" w:cs="宋体" w:hint="eastAsia"/>
                <w:kern w:val="0"/>
                <w:sz w:val="20"/>
                <w:szCs w:val="20"/>
              </w:rPr>
              <w:t>）所有焊接件焊接牢固、光滑及平整。</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3</w:t>
            </w:r>
            <w:r w:rsidRPr="00A54D71">
              <w:rPr>
                <w:rFonts w:hAnsi="宋体" w:cs="宋体" w:hint="eastAsia"/>
                <w:kern w:val="0"/>
                <w:sz w:val="20"/>
                <w:szCs w:val="20"/>
              </w:rPr>
              <w:t>）严格按照使用方所要求的规格，制造生产和组装。</w:t>
            </w:r>
            <w:r w:rsidRPr="00A54D71">
              <w:rPr>
                <w:rFonts w:hAnsi="宋体" w:cs="宋体" w:hint="eastAsia"/>
                <w:kern w:val="0"/>
                <w:sz w:val="20"/>
                <w:szCs w:val="20"/>
              </w:rPr>
              <w:br/>
              <w:t>5</w:t>
            </w:r>
            <w:r w:rsidRPr="00A54D71">
              <w:rPr>
                <w:rFonts w:hAnsi="宋体" w:cs="宋体" w:hint="eastAsia"/>
                <w:kern w:val="0"/>
                <w:sz w:val="20"/>
                <w:szCs w:val="20"/>
              </w:rPr>
              <w:t>、装配</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1</w:t>
            </w:r>
            <w:r w:rsidRPr="00A54D71">
              <w:rPr>
                <w:rFonts w:hAnsi="宋体" w:cs="宋体" w:hint="eastAsia"/>
                <w:kern w:val="0"/>
                <w:sz w:val="20"/>
                <w:szCs w:val="20"/>
              </w:rPr>
              <w:t>）每标准节组装后，外形尺寸的极限偏差为±</w:t>
            </w:r>
            <w:r w:rsidRPr="00A54D71">
              <w:rPr>
                <w:rFonts w:hAnsi="宋体" w:cs="宋体" w:hint="eastAsia"/>
                <w:kern w:val="0"/>
                <w:sz w:val="20"/>
                <w:szCs w:val="20"/>
              </w:rPr>
              <w:t>1.0mm</w:t>
            </w:r>
            <w:r w:rsidRPr="00A54D71">
              <w:rPr>
                <w:rFonts w:hAnsi="宋体" w:cs="宋体" w:hint="eastAsia"/>
                <w:kern w:val="0"/>
                <w:sz w:val="20"/>
                <w:szCs w:val="20"/>
              </w:rPr>
              <w:t>。</w:t>
            </w:r>
            <w:r w:rsidRPr="00A54D71">
              <w:rPr>
                <w:rFonts w:hAnsi="宋体" w:cs="宋体" w:hint="eastAsia"/>
                <w:kern w:val="0"/>
                <w:sz w:val="20"/>
                <w:szCs w:val="20"/>
              </w:rPr>
              <w:br/>
              <w:t>6</w:t>
            </w:r>
            <w:r w:rsidRPr="00A54D71">
              <w:rPr>
                <w:rFonts w:hAnsi="宋体" w:cs="宋体" w:hint="eastAsia"/>
                <w:kern w:val="0"/>
                <w:sz w:val="20"/>
                <w:szCs w:val="20"/>
              </w:rPr>
              <w:t>、外观</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1</w:t>
            </w:r>
            <w:r w:rsidRPr="00A54D71">
              <w:rPr>
                <w:rFonts w:hAnsi="宋体" w:cs="宋体" w:hint="eastAsia"/>
                <w:kern w:val="0"/>
                <w:sz w:val="20"/>
                <w:szCs w:val="20"/>
              </w:rPr>
              <w:t>）集中型保管柜各零件、组合件表面光滑、平整没有尖角、凸起。</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2</w:t>
            </w:r>
            <w:r w:rsidRPr="00A54D71">
              <w:rPr>
                <w:rFonts w:hAnsi="宋体" w:cs="宋体" w:hint="eastAsia"/>
                <w:kern w:val="0"/>
                <w:sz w:val="20"/>
                <w:szCs w:val="20"/>
              </w:rPr>
              <w:t>）色泽一致，表面均匀光亮、无划痕。</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3</w:t>
            </w:r>
            <w:r w:rsidRPr="00A54D71">
              <w:rPr>
                <w:rFonts w:hAnsi="宋体" w:cs="宋体" w:hint="eastAsia"/>
                <w:kern w:val="0"/>
                <w:sz w:val="20"/>
                <w:szCs w:val="20"/>
              </w:rPr>
              <w:t>）外表的接头处光滑。</w:t>
            </w:r>
            <w:r w:rsidRPr="00A54D71">
              <w:rPr>
                <w:rFonts w:hAnsi="宋体" w:cs="宋体" w:hint="eastAsia"/>
                <w:kern w:val="0"/>
                <w:sz w:val="20"/>
                <w:szCs w:val="20"/>
              </w:rPr>
              <w:br/>
              <w:t>7</w:t>
            </w:r>
            <w:r w:rsidRPr="00A54D71">
              <w:rPr>
                <w:rFonts w:hAnsi="宋体" w:cs="宋体" w:hint="eastAsia"/>
                <w:kern w:val="0"/>
                <w:sz w:val="20"/>
                <w:szCs w:val="20"/>
              </w:rPr>
              <w:t>、表面处理</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1</w:t>
            </w:r>
            <w:r w:rsidRPr="00A54D71">
              <w:rPr>
                <w:rFonts w:hAnsi="宋体" w:cs="宋体" w:hint="eastAsia"/>
                <w:kern w:val="0"/>
                <w:sz w:val="20"/>
                <w:szCs w:val="20"/>
              </w:rPr>
              <w:t>）零件在涂覆前，均进行清洗、除油、除锈处理。侧面板等重要零件进行磷化处理，架体内壁处理方法和外表面的处理方法必须相同。</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2</w:t>
            </w:r>
            <w:r w:rsidRPr="00A54D71">
              <w:rPr>
                <w:rFonts w:hAnsi="宋体" w:cs="宋体" w:hint="eastAsia"/>
                <w:kern w:val="0"/>
                <w:sz w:val="20"/>
                <w:szCs w:val="20"/>
              </w:rPr>
              <w:t>）产品所用标准件及紧固件氧化或镀锌处理。</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3</w:t>
            </w:r>
            <w:r w:rsidRPr="00A54D71">
              <w:rPr>
                <w:rFonts w:hAnsi="宋体" w:cs="宋体" w:hint="eastAsia"/>
                <w:kern w:val="0"/>
                <w:sz w:val="20"/>
                <w:szCs w:val="20"/>
              </w:rPr>
              <w:t>）塑膜涂层平整光滑，色泽均匀一致，不能有鼓泡、脱落、伤痕、污渍等缺陷，耐冲力达到</w:t>
            </w:r>
            <w:r w:rsidRPr="00A54D71">
              <w:rPr>
                <w:rFonts w:hAnsi="宋体" w:cs="宋体" w:hint="eastAsia"/>
                <w:kern w:val="0"/>
                <w:sz w:val="20"/>
                <w:szCs w:val="20"/>
              </w:rPr>
              <w:t>150kg</w:t>
            </w:r>
            <w:r w:rsidRPr="00A54D71">
              <w:rPr>
                <w:rFonts w:hAnsi="宋体" w:cs="宋体" w:hint="eastAsia"/>
                <w:kern w:val="0"/>
                <w:sz w:val="20"/>
                <w:szCs w:val="20"/>
              </w:rPr>
              <w:t>／</w:t>
            </w:r>
            <w:r w:rsidRPr="00A54D71">
              <w:rPr>
                <w:rFonts w:hAnsi="宋体" w:cs="宋体" w:hint="eastAsia"/>
                <w:kern w:val="0"/>
                <w:sz w:val="20"/>
                <w:szCs w:val="20"/>
              </w:rPr>
              <w:t>cm2</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耐腐蚀性达到：</w:t>
            </w:r>
            <w:r w:rsidRPr="00A54D71">
              <w:rPr>
                <w:rFonts w:hAnsi="宋体" w:cs="宋体" w:hint="eastAsia"/>
                <w:kern w:val="0"/>
                <w:sz w:val="20"/>
                <w:szCs w:val="20"/>
              </w:rPr>
              <w:t xml:space="preserve"> 1000</w:t>
            </w:r>
            <w:r w:rsidRPr="00A54D71">
              <w:rPr>
                <w:rFonts w:hAnsi="宋体" w:cs="宋体" w:hint="eastAsia"/>
                <w:kern w:val="0"/>
                <w:sz w:val="20"/>
                <w:szCs w:val="20"/>
              </w:rPr>
              <w:t>小时后涂膜无影响，且横切面的腐蚀小于</w:t>
            </w:r>
            <w:r w:rsidRPr="00A54D71">
              <w:rPr>
                <w:rFonts w:hAnsi="宋体" w:cs="宋体" w:hint="eastAsia"/>
                <w:kern w:val="0"/>
                <w:sz w:val="20"/>
                <w:szCs w:val="20"/>
              </w:rPr>
              <w:t>2mm</w:t>
            </w:r>
            <w:r w:rsidRPr="00A54D71">
              <w:rPr>
                <w:rFonts w:hAnsi="宋体" w:cs="宋体" w:hint="eastAsia"/>
                <w:kern w:val="0"/>
                <w:sz w:val="20"/>
                <w:szCs w:val="20"/>
              </w:rPr>
              <w:t>。</w:t>
            </w:r>
            <w:r w:rsidRPr="00A54D71">
              <w:rPr>
                <w:rFonts w:hAnsi="宋体" w:cs="宋体" w:hint="eastAsia"/>
                <w:kern w:val="0"/>
                <w:sz w:val="20"/>
                <w:szCs w:val="20"/>
              </w:rPr>
              <w:br/>
              <w:t>8</w:t>
            </w:r>
            <w:r w:rsidRPr="00A54D71">
              <w:rPr>
                <w:rFonts w:hAnsi="宋体" w:cs="宋体" w:hint="eastAsia"/>
                <w:kern w:val="0"/>
                <w:sz w:val="20"/>
                <w:szCs w:val="20"/>
              </w:rPr>
              <w:t>、特殊功能说明</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1</w:t>
            </w:r>
            <w:r w:rsidRPr="00A54D71">
              <w:rPr>
                <w:rFonts w:hAnsi="宋体" w:cs="宋体" w:hint="eastAsia"/>
                <w:kern w:val="0"/>
                <w:sz w:val="20"/>
                <w:szCs w:val="20"/>
              </w:rPr>
              <w:t>）集中型保管柜柜体外观整洁，整体美观大方。外侧板采用整块优质冷轧钢板压折成型，两边做圆弧处理，侧板安装有目录检索标识牌。</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2</w:t>
            </w:r>
            <w:r w:rsidRPr="00A54D71">
              <w:rPr>
                <w:rFonts w:hAnsi="宋体" w:cs="宋体" w:hint="eastAsia"/>
                <w:kern w:val="0"/>
                <w:sz w:val="20"/>
                <w:szCs w:val="20"/>
              </w:rPr>
              <w:t>）保证文物库房布局的整体美观，方便文物的存取。</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3</w:t>
            </w:r>
            <w:r w:rsidRPr="00A54D71">
              <w:rPr>
                <w:rFonts w:hAnsi="宋体" w:cs="宋体" w:hint="eastAsia"/>
                <w:kern w:val="0"/>
                <w:sz w:val="20"/>
                <w:szCs w:val="20"/>
              </w:rPr>
              <w:t>）柜体内应设计对文物起有效保护作用的装置，应有防倒，防磕，防碰等保护措施。</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4</w:t>
            </w:r>
            <w:r w:rsidRPr="00A54D71">
              <w:rPr>
                <w:rFonts w:hAnsi="宋体" w:cs="宋体" w:hint="eastAsia"/>
                <w:kern w:val="0"/>
                <w:sz w:val="20"/>
                <w:szCs w:val="20"/>
              </w:rPr>
              <w:t>）所用材料必须是环保无污染，达到国家标准的装置，在不需要各个空间时每个库房工作人员都可方便自由拆卸和组装。表面光滑，无毛刺。起到防碰，防磕，防虫等功能。</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lastRenderedPageBreak/>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ind w:firstLineChars="200" w:firstLine="400"/>
              <w:jc w:val="center"/>
              <w:textAlignment w:val="center"/>
              <w:rPr>
                <w:rFonts w:hAnsi="宋体" w:cs="宋体"/>
                <w:kern w:val="0"/>
                <w:sz w:val="20"/>
                <w:szCs w:val="20"/>
              </w:rPr>
            </w:pPr>
            <w:r w:rsidRPr="00A54D71">
              <w:rPr>
                <w:rFonts w:hAnsi="宋体" w:cs="宋体" w:hint="eastAsia"/>
                <w:kern w:val="0"/>
                <w:sz w:val="20"/>
                <w:szCs w:val="20"/>
              </w:rPr>
              <w:t>否</w:t>
            </w:r>
          </w:p>
        </w:tc>
      </w:tr>
      <w:tr w:rsidR="00D9638C" w:rsidRPr="00A54D71" w:rsidTr="00D9638C">
        <w:trPr>
          <w:trHeight w:val="1353"/>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lastRenderedPageBreak/>
              <w:t>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重型文物储藏柜</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hAnsi="宋体" w:cs="宋体" w:hint="eastAsia"/>
                <w:kern w:val="0"/>
                <w:sz w:val="20"/>
                <w:szCs w:val="20"/>
              </w:rPr>
              <w:t>1</w:t>
            </w:r>
            <w:r w:rsidRPr="00A54D71">
              <w:rPr>
                <w:rFonts w:hAnsi="宋体" w:cs="宋体" w:hint="eastAsia"/>
                <w:kern w:val="0"/>
                <w:sz w:val="20"/>
                <w:szCs w:val="20"/>
              </w:rPr>
              <w:t>、结构</w:t>
            </w:r>
            <w:r w:rsidRPr="00A54D71">
              <w:rPr>
                <w:rFonts w:hAnsi="宋体" w:cs="宋体" w:hint="eastAsia"/>
                <w:kern w:val="0"/>
                <w:sz w:val="20"/>
                <w:szCs w:val="20"/>
              </w:rPr>
              <w:br/>
            </w:r>
            <w:r w:rsidRPr="00A54D71">
              <w:rPr>
                <w:rFonts w:hAnsi="宋体" w:cs="宋体" w:hint="eastAsia"/>
                <w:kern w:val="0"/>
                <w:sz w:val="20"/>
                <w:szCs w:val="20"/>
              </w:rPr>
              <w:t>主体结构由底座、立柱、</w:t>
            </w:r>
            <w:r w:rsidRPr="00A54D71">
              <w:rPr>
                <w:rFonts w:hAnsi="宋体" w:cs="宋体" w:hint="eastAsia"/>
                <w:kern w:val="0"/>
                <w:sz w:val="20"/>
                <w:szCs w:val="20"/>
              </w:rPr>
              <w:t>P</w:t>
            </w:r>
            <w:r w:rsidRPr="00A54D71">
              <w:rPr>
                <w:rFonts w:hAnsi="宋体" w:cs="宋体" w:hint="eastAsia"/>
                <w:kern w:val="0"/>
                <w:sz w:val="20"/>
                <w:szCs w:val="20"/>
              </w:rPr>
              <w:t>型横梁、横梁连接扣件、搁物板、护板、立柱拉杆、矩形顶板及优质不锈联结配件组装而成，模块化生产及拆装。现场组装后，形成</w:t>
            </w:r>
            <w:r w:rsidRPr="00A54D71">
              <w:rPr>
                <w:rFonts w:hAnsi="宋体" w:cs="宋体" w:hint="eastAsia"/>
                <w:kern w:val="0"/>
                <w:sz w:val="20"/>
                <w:szCs w:val="20"/>
              </w:rPr>
              <w:t>4</w:t>
            </w:r>
            <w:r w:rsidRPr="00A54D71">
              <w:rPr>
                <w:rFonts w:hAnsi="宋体" w:cs="宋体" w:hint="eastAsia"/>
                <w:kern w:val="0"/>
                <w:sz w:val="20"/>
                <w:szCs w:val="20"/>
              </w:rPr>
              <w:t>层搁物平台，垂直方向高度可以根据文物大小进行随意调整。可根据储藏柜放置位置可以单侧加装背板、门板或者双侧加装门板，标准配置为无门结构，尺寸大小：</w:t>
            </w:r>
            <w:r w:rsidRPr="00A54D71">
              <w:rPr>
                <w:rFonts w:hAnsi="宋体" w:cs="宋体" w:hint="eastAsia"/>
                <w:kern w:val="0"/>
                <w:sz w:val="20"/>
                <w:szCs w:val="20"/>
              </w:rPr>
              <w:t>1000*600*2000mm</w:t>
            </w:r>
            <w:r w:rsidRPr="00A54D71">
              <w:rPr>
                <w:rFonts w:hAnsi="宋体" w:cs="宋体" w:hint="eastAsia"/>
                <w:kern w:val="0"/>
                <w:sz w:val="20"/>
                <w:szCs w:val="20"/>
              </w:rPr>
              <w:t>。</w:t>
            </w:r>
            <w:r w:rsidRPr="00A54D71">
              <w:rPr>
                <w:rFonts w:hAnsi="宋体" w:cs="宋体" w:hint="eastAsia"/>
                <w:kern w:val="0"/>
                <w:sz w:val="20"/>
                <w:szCs w:val="20"/>
              </w:rPr>
              <w:br/>
              <w:t>2</w:t>
            </w:r>
            <w:r w:rsidRPr="00A54D71">
              <w:rPr>
                <w:rFonts w:hAnsi="宋体" w:cs="宋体" w:hint="eastAsia"/>
                <w:kern w:val="0"/>
                <w:sz w:val="20"/>
                <w:szCs w:val="20"/>
              </w:rPr>
              <w:t>、性能</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1</w:t>
            </w:r>
            <w:r w:rsidRPr="00A54D71">
              <w:rPr>
                <w:rFonts w:hAnsi="宋体" w:cs="宋体" w:hint="eastAsia"/>
                <w:kern w:val="0"/>
                <w:sz w:val="20"/>
                <w:szCs w:val="20"/>
              </w:rPr>
              <w:t>）各部件安装要求牢固可靠、间隙均匀、无松动现象，确保同列同层搁物板沿与</w:t>
            </w:r>
            <w:r w:rsidRPr="00A54D71">
              <w:rPr>
                <w:rFonts w:hAnsi="宋体" w:cs="宋体" w:hint="eastAsia"/>
                <w:kern w:val="0"/>
                <w:sz w:val="20"/>
                <w:szCs w:val="20"/>
              </w:rPr>
              <w:t>P</w:t>
            </w:r>
            <w:r w:rsidRPr="00A54D71">
              <w:rPr>
                <w:rFonts w:hAnsi="宋体" w:cs="宋体" w:hint="eastAsia"/>
                <w:kern w:val="0"/>
                <w:sz w:val="20"/>
                <w:szCs w:val="20"/>
              </w:rPr>
              <w:t>型横梁凸侧均在一个水平面上（特意要求隔板低于横梁凸侧形成防滑档除外）。</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2</w:t>
            </w:r>
            <w:r w:rsidRPr="00A54D71">
              <w:rPr>
                <w:rFonts w:hAnsi="宋体" w:cs="宋体" w:hint="eastAsia"/>
                <w:kern w:val="0"/>
                <w:sz w:val="20"/>
                <w:szCs w:val="20"/>
              </w:rPr>
              <w:t>）各部件采用冷轧钢板模具冲压成形</w:t>
            </w:r>
            <w:r w:rsidRPr="00A54D71">
              <w:rPr>
                <w:rFonts w:hAnsi="宋体" w:cs="宋体" w:hint="eastAsia"/>
                <w:kern w:val="0"/>
                <w:sz w:val="20"/>
                <w:szCs w:val="20"/>
              </w:rPr>
              <w:t>,</w:t>
            </w:r>
            <w:r w:rsidRPr="00A54D71">
              <w:rPr>
                <w:rFonts w:hAnsi="宋体" w:cs="宋体" w:hint="eastAsia"/>
                <w:kern w:val="0"/>
                <w:sz w:val="20"/>
                <w:szCs w:val="20"/>
              </w:rPr>
              <w:t>具有较强的互换性和通用性。柜体稳定可靠，每层标准均匀承重需达到</w:t>
            </w:r>
            <w:r w:rsidRPr="00A54D71">
              <w:rPr>
                <w:rFonts w:hAnsi="宋体" w:cs="宋体" w:hint="eastAsia"/>
                <w:kern w:val="0"/>
                <w:sz w:val="20"/>
                <w:szCs w:val="20"/>
              </w:rPr>
              <w:t>300Kg</w:t>
            </w:r>
            <w:r w:rsidRPr="00A54D71">
              <w:rPr>
                <w:rFonts w:hAnsi="宋体" w:cs="宋体" w:hint="eastAsia"/>
                <w:kern w:val="0"/>
                <w:sz w:val="20"/>
                <w:szCs w:val="20"/>
              </w:rPr>
              <w:t>以上，</w:t>
            </w:r>
            <w:r w:rsidRPr="00A54D71">
              <w:rPr>
                <w:rFonts w:hAnsi="宋体" w:cs="宋体" w:hint="eastAsia"/>
                <w:kern w:val="0"/>
                <w:sz w:val="20"/>
                <w:szCs w:val="20"/>
              </w:rPr>
              <w:lastRenderedPageBreak/>
              <w:t>架体、立柱无变形，架体无倾斜现象，经</w:t>
            </w:r>
            <w:r w:rsidRPr="00A54D71">
              <w:rPr>
                <w:rFonts w:hAnsi="宋体" w:cs="宋体" w:hint="eastAsia"/>
                <w:kern w:val="0"/>
                <w:sz w:val="20"/>
                <w:szCs w:val="20"/>
              </w:rPr>
              <w:t>48</w:t>
            </w:r>
            <w:r w:rsidRPr="00A54D71">
              <w:rPr>
                <w:rFonts w:hAnsi="宋体" w:cs="宋体" w:hint="eastAsia"/>
                <w:kern w:val="0"/>
                <w:sz w:val="20"/>
                <w:szCs w:val="20"/>
              </w:rPr>
              <w:t>小时承重试验后，搁物板最大挠度不能超过</w:t>
            </w:r>
            <w:r w:rsidRPr="00A54D71">
              <w:rPr>
                <w:rFonts w:hAnsi="宋体" w:cs="宋体" w:hint="eastAsia"/>
                <w:kern w:val="0"/>
                <w:sz w:val="20"/>
                <w:szCs w:val="20"/>
              </w:rPr>
              <w:t>1mm</w:t>
            </w:r>
            <w:r w:rsidRPr="00A54D71">
              <w:rPr>
                <w:rFonts w:hAnsi="宋体" w:cs="宋体" w:hint="eastAsia"/>
                <w:kern w:val="0"/>
                <w:sz w:val="20"/>
                <w:szCs w:val="20"/>
              </w:rPr>
              <w:t>，卸载后不能有任何裂纹及变形，残余变形量</w:t>
            </w:r>
            <w:r w:rsidRPr="00A54D71">
              <w:rPr>
                <w:rFonts w:hAnsi="宋体" w:cs="宋体" w:hint="eastAsia"/>
                <w:kern w:val="0"/>
                <w:sz w:val="20"/>
                <w:szCs w:val="20"/>
              </w:rPr>
              <w:t>&lt;0.1mm</w:t>
            </w:r>
            <w:r w:rsidRPr="00A54D71">
              <w:rPr>
                <w:rFonts w:hAnsi="宋体" w:cs="宋体" w:hint="eastAsia"/>
                <w:kern w:val="0"/>
                <w:sz w:val="20"/>
                <w:szCs w:val="20"/>
              </w:rPr>
              <w:t>。根据需要可选装底部和顶部防倾倒装置，以确保柜体在极端情况下保持稳定。</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3</w:t>
            </w:r>
            <w:r w:rsidRPr="00A54D71">
              <w:rPr>
                <w:rFonts w:hAnsi="宋体" w:cs="宋体" w:hint="eastAsia"/>
                <w:kern w:val="0"/>
                <w:sz w:val="20"/>
                <w:szCs w:val="20"/>
              </w:rPr>
              <w:t>）架体外观颜色搭配符合博物馆整体风格，要求简洁厚重、美观大方。护板采用优质冷轧钢板压折成型，并做凹凸造型，以增加结构强度，边缘做</w:t>
            </w:r>
            <w:r w:rsidRPr="00A54D71">
              <w:rPr>
                <w:rFonts w:hAnsi="宋体" w:cs="宋体" w:hint="eastAsia"/>
                <w:kern w:val="0"/>
                <w:sz w:val="20"/>
                <w:szCs w:val="20"/>
              </w:rPr>
              <w:t>R5</w:t>
            </w:r>
            <w:r w:rsidRPr="00A54D71">
              <w:rPr>
                <w:rFonts w:hAnsi="宋体" w:cs="宋体" w:hint="eastAsia"/>
                <w:kern w:val="0"/>
                <w:sz w:val="20"/>
                <w:szCs w:val="20"/>
              </w:rPr>
              <w:t>度角处理，满足人体工学，防止直角直边对工作人员的意外损伤。</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4</w:t>
            </w:r>
            <w:r w:rsidRPr="00A54D71">
              <w:rPr>
                <w:rFonts w:hAnsi="宋体" w:cs="宋体" w:hint="eastAsia"/>
                <w:kern w:val="0"/>
                <w:sz w:val="20"/>
                <w:szCs w:val="20"/>
              </w:rPr>
              <w:t>）正护板上标准安装钢制（亚克力框、钛合金框、复合材质框选装）目录标签框，以实现对当列文物存储信息的检索与查询。根据使用需求，可选装配置液晶显示屏，以实现温度、湿度以及文物存储信息的显示及查阅，并预留后期智能博物馆建设的通讯接口，全弱电（</w:t>
            </w:r>
            <w:r w:rsidRPr="00A54D71">
              <w:rPr>
                <w:rFonts w:hAnsi="宋体" w:cs="宋体" w:hint="eastAsia"/>
                <w:kern w:val="0"/>
                <w:sz w:val="20"/>
                <w:szCs w:val="20"/>
              </w:rPr>
              <w:t>24</w:t>
            </w:r>
            <w:r w:rsidRPr="00A54D71">
              <w:rPr>
                <w:rFonts w:hAnsi="宋体" w:cs="宋体" w:hint="eastAsia"/>
                <w:kern w:val="0"/>
                <w:sz w:val="20"/>
                <w:szCs w:val="20"/>
              </w:rPr>
              <w:t>伏以下）管路设计，走线隐蔽但便于检测，确保安全，不影响柜体的整体美观。</w:t>
            </w:r>
            <w:r w:rsidRPr="00A54D71">
              <w:rPr>
                <w:rFonts w:hAnsi="宋体" w:cs="宋体" w:hint="eastAsia"/>
                <w:kern w:val="0"/>
                <w:sz w:val="20"/>
                <w:szCs w:val="20"/>
              </w:rPr>
              <w:br/>
              <w:t>3</w:t>
            </w:r>
            <w:r w:rsidRPr="00A54D71">
              <w:rPr>
                <w:rFonts w:hAnsi="宋体" w:cs="宋体" w:hint="eastAsia"/>
                <w:kern w:val="0"/>
                <w:sz w:val="20"/>
                <w:szCs w:val="20"/>
              </w:rPr>
              <w:t>、材料：</w:t>
            </w:r>
            <w:r w:rsidRPr="00A54D71">
              <w:rPr>
                <w:rFonts w:hAnsi="宋体" w:cs="宋体" w:hint="eastAsia"/>
                <w:kern w:val="0"/>
                <w:sz w:val="20"/>
                <w:szCs w:val="20"/>
              </w:rPr>
              <w:br/>
            </w:r>
            <w:r w:rsidRPr="00A54D71">
              <w:rPr>
                <w:rFonts w:hAnsi="宋体" w:cs="宋体" w:hint="eastAsia"/>
                <w:kern w:val="0"/>
                <w:sz w:val="20"/>
                <w:szCs w:val="20"/>
              </w:rPr>
              <w:t>材料标准采用优质冷轧钢板，底框δ＝</w:t>
            </w:r>
            <w:r w:rsidRPr="00A54D71">
              <w:rPr>
                <w:rFonts w:hAnsi="宋体" w:cs="宋体" w:hint="eastAsia"/>
                <w:kern w:val="0"/>
                <w:sz w:val="20"/>
                <w:szCs w:val="20"/>
              </w:rPr>
              <w:t>3.0</w:t>
            </w:r>
            <w:r w:rsidRPr="00A54D71">
              <w:rPr>
                <w:rFonts w:hAnsi="宋体" w:cs="宋体" w:hint="eastAsia"/>
                <w:kern w:val="0"/>
                <w:sz w:val="20"/>
                <w:szCs w:val="20"/>
              </w:rPr>
              <w:t>，立柱δ＝</w:t>
            </w:r>
            <w:r w:rsidRPr="00A54D71">
              <w:rPr>
                <w:rFonts w:hAnsi="宋体" w:cs="宋体" w:hint="eastAsia"/>
                <w:kern w:val="0"/>
                <w:sz w:val="20"/>
                <w:szCs w:val="20"/>
              </w:rPr>
              <w:t>2.5</w:t>
            </w:r>
            <w:r w:rsidRPr="00A54D71">
              <w:rPr>
                <w:rFonts w:hAnsi="宋体" w:cs="宋体" w:hint="eastAsia"/>
                <w:kern w:val="0"/>
                <w:sz w:val="20"/>
                <w:szCs w:val="20"/>
              </w:rPr>
              <w:t>，</w:t>
            </w:r>
            <w:r w:rsidRPr="00A54D71">
              <w:rPr>
                <w:rFonts w:hAnsi="宋体" w:cs="宋体" w:hint="eastAsia"/>
                <w:kern w:val="0"/>
                <w:sz w:val="20"/>
                <w:szCs w:val="20"/>
              </w:rPr>
              <w:t>P</w:t>
            </w:r>
            <w:r w:rsidRPr="00A54D71">
              <w:rPr>
                <w:rFonts w:hAnsi="宋体" w:cs="宋体" w:hint="eastAsia"/>
                <w:kern w:val="0"/>
                <w:sz w:val="20"/>
                <w:szCs w:val="20"/>
              </w:rPr>
              <w:t>型管δ＝</w:t>
            </w:r>
            <w:r w:rsidRPr="00A54D71">
              <w:rPr>
                <w:rFonts w:hAnsi="宋体" w:cs="宋体" w:hint="eastAsia"/>
                <w:kern w:val="0"/>
                <w:sz w:val="20"/>
                <w:szCs w:val="20"/>
              </w:rPr>
              <w:t>2.0</w:t>
            </w:r>
            <w:r w:rsidRPr="00A54D71">
              <w:rPr>
                <w:rFonts w:hAnsi="宋体" w:cs="宋体" w:hint="eastAsia"/>
                <w:kern w:val="0"/>
                <w:sz w:val="20"/>
                <w:szCs w:val="20"/>
              </w:rPr>
              <w:t>，扣件δ＝</w:t>
            </w:r>
            <w:r w:rsidRPr="00A54D71">
              <w:rPr>
                <w:rFonts w:hAnsi="宋体" w:cs="宋体" w:hint="eastAsia"/>
                <w:kern w:val="0"/>
                <w:sz w:val="20"/>
                <w:szCs w:val="20"/>
              </w:rPr>
              <w:t>3.0</w:t>
            </w:r>
            <w:r w:rsidRPr="00A54D71">
              <w:rPr>
                <w:rFonts w:hAnsi="宋体" w:cs="宋体" w:hint="eastAsia"/>
                <w:kern w:val="0"/>
                <w:sz w:val="20"/>
                <w:szCs w:val="20"/>
              </w:rPr>
              <w:t>，搁物板δ＝</w:t>
            </w:r>
            <w:r w:rsidRPr="00A54D71">
              <w:rPr>
                <w:rFonts w:hAnsi="宋体" w:cs="宋体" w:hint="eastAsia"/>
                <w:kern w:val="0"/>
                <w:sz w:val="20"/>
                <w:szCs w:val="20"/>
              </w:rPr>
              <w:t>1.5</w:t>
            </w:r>
            <w:r w:rsidRPr="00A54D71">
              <w:rPr>
                <w:rFonts w:hAnsi="宋体" w:cs="宋体" w:hint="eastAsia"/>
                <w:kern w:val="0"/>
                <w:sz w:val="20"/>
                <w:szCs w:val="20"/>
              </w:rPr>
              <w:t>，挂件δ＝</w:t>
            </w:r>
            <w:r w:rsidRPr="00A54D71">
              <w:rPr>
                <w:rFonts w:hAnsi="宋体" w:cs="宋体" w:hint="eastAsia"/>
                <w:kern w:val="0"/>
                <w:sz w:val="20"/>
                <w:szCs w:val="20"/>
              </w:rPr>
              <w:t>2.5</w:t>
            </w:r>
            <w:r w:rsidRPr="00A54D71">
              <w:rPr>
                <w:rFonts w:hAnsi="宋体" w:cs="宋体" w:hint="eastAsia"/>
                <w:kern w:val="0"/>
                <w:sz w:val="20"/>
                <w:szCs w:val="20"/>
              </w:rPr>
              <w:t>，立柱拉杆δ＝</w:t>
            </w:r>
            <w:r w:rsidRPr="00A54D71">
              <w:rPr>
                <w:rFonts w:hAnsi="宋体" w:cs="宋体" w:hint="eastAsia"/>
                <w:kern w:val="0"/>
                <w:sz w:val="20"/>
                <w:szCs w:val="20"/>
              </w:rPr>
              <w:t>3.0</w:t>
            </w:r>
            <w:r w:rsidRPr="00A54D71">
              <w:rPr>
                <w:rFonts w:hAnsi="宋体" w:cs="宋体" w:hint="eastAsia"/>
                <w:kern w:val="0"/>
                <w:sz w:val="20"/>
                <w:szCs w:val="20"/>
              </w:rPr>
              <w:t>，矩形顶板δ＝</w:t>
            </w:r>
            <w:r w:rsidRPr="00A54D71">
              <w:rPr>
                <w:rFonts w:hAnsi="宋体" w:cs="宋体" w:hint="eastAsia"/>
                <w:kern w:val="0"/>
                <w:sz w:val="20"/>
                <w:szCs w:val="20"/>
              </w:rPr>
              <w:t>1.0</w:t>
            </w:r>
            <w:r w:rsidRPr="00A54D71">
              <w:rPr>
                <w:rFonts w:hAnsi="宋体" w:cs="宋体" w:hint="eastAsia"/>
                <w:kern w:val="0"/>
                <w:sz w:val="20"/>
                <w:szCs w:val="20"/>
              </w:rPr>
              <w:t>。静电喷涂采用环保塑粉，确保文物储藏柜的环保性达标。</w:t>
            </w:r>
            <w:r w:rsidRPr="00A54D71">
              <w:rPr>
                <w:rFonts w:hAnsi="宋体" w:cs="宋体" w:hint="eastAsia"/>
                <w:kern w:val="0"/>
                <w:sz w:val="20"/>
                <w:szCs w:val="20"/>
              </w:rPr>
              <w:br/>
              <w:t>4</w:t>
            </w:r>
            <w:r w:rsidRPr="00A54D71">
              <w:rPr>
                <w:rFonts w:hAnsi="宋体" w:cs="宋体" w:hint="eastAsia"/>
                <w:kern w:val="0"/>
                <w:sz w:val="20"/>
                <w:szCs w:val="20"/>
              </w:rPr>
              <w:t>、工艺：</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1</w:t>
            </w:r>
            <w:r w:rsidRPr="00A54D71">
              <w:rPr>
                <w:rFonts w:hAnsi="宋体" w:cs="宋体" w:hint="eastAsia"/>
                <w:kern w:val="0"/>
                <w:sz w:val="20"/>
                <w:szCs w:val="20"/>
              </w:rPr>
              <w:t>）零件在涂覆前均应进行清洗、除锈、脱脂、防锈、表调、磷化等工序，涂层厚度为</w:t>
            </w:r>
            <w:r w:rsidRPr="00A54D71">
              <w:rPr>
                <w:rFonts w:hAnsi="宋体" w:cs="宋体" w:hint="eastAsia"/>
                <w:kern w:val="0"/>
                <w:sz w:val="20"/>
                <w:szCs w:val="20"/>
              </w:rPr>
              <w:t>60</w:t>
            </w:r>
            <w:r w:rsidRPr="00A54D71">
              <w:rPr>
                <w:rFonts w:hAnsi="宋体" w:cs="宋体" w:hint="eastAsia"/>
                <w:kern w:val="0"/>
                <w:sz w:val="20"/>
                <w:szCs w:val="20"/>
              </w:rPr>
              <w:t>—</w:t>
            </w:r>
            <w:r w:rsidRPr="00A54D71">
              <w:rPr>
                <w:rFonts w:hAnsi="宋体" w:cs="宋体" w:hint="eastAsia"/>
                <w:kern w:val="0"/>
                <w:sz w:val="20"/>
                <w:szCs w:val="20"/>
              </w:rPr>
              <w:t>70um</w:t>
            </w:r>
            <w:r w:rsidRPr="00A54D71">
              <w:rPr>
                <w:rFonts w:hAnsi="宋体" w:cs="宋体" w:hint="eastAsia"/>
                <w:kern w:val="0"/>
                <w:sz w:val="20"/>
                <w:szCs w:val="20"/>
              </w:rPr>
              <w:t>，光泽度为</w:t>
            </w:r>
            <w:r w:rsidRPr="00A54D71">
              <w:rPr>
                <w:rFonts w:hAnsi="宋体" w:cs="宋体" w:hint="eastAsia"/>
                <w:kern w:val="0"/>
                <w:sz w:val="20"/>
                <w:szCs w:val="20"/>
              </w:rPr>
              <w:t>60</w:t>
            </w:r>
            <w:r w:rsidRPr="00A54D71">
              <w:rPr>
                <w:rFonts w:hAnsi="宋体" w:cs="宋体" w:hint="eastAsia"/>
                <w:kern w:val="0"/>
                <w:sz w:val="20"/>
                <w:szCs w:val="20"/>
              </w:rPr>
              <w:t>—</w:t>
            </w:r>
            <w:r w:rsidRPr="00A54D71">
              <w:rPr>
                <w:rFonts w:hAnsi="宋体" w:cs="宋体" w:hint="eastAsia"/>
                <w:kern w:val="0"/>
                <w:sz w:val="20"/>
                <w:szCs w:val="20"/>
              </w:rPr>
              <w:t>70%</w:t>
            </w:r>
            <w:r w:rsidRPr="00A54D71">
              <w:rPr>
                <w:rFonts w:hAnsi="宋体" w:cs="宋体" w:hint="eastAsia"/>
                <w:kern w:val="0"/>
                <w:sz w:val="20"/>
                <w:szCs w:val="20"/>
              </w:rPr>
              <w:t>，硬度为＞</w:t>
            </w:r>
            <w:r w:rsidRPr="00A54D71">
              <w:rPr>
                <w:rFonts w:hAnsi="宋体" w:cs="宋体" w:hint="eastAsia"/>
                <w:kern w:val="0"/>
                <w:sz w:val="20"/>
                <w:szCs w:val="20"/>
              </w:rPr>
              <w:t>0.4</w:t>
            </w:r>
            <w:r w:rsidRPr="00A54D71">
              <w:rPr>
                <w:rFonts w:hAnsi="宋体" w:cs="宋体" w:hint="eastAsia"/>
                <w:kern w:val="0"/>
                <w:sz w:val="20"/>
                <w:szCs w:val="20"/>
              </w:rPr>
              <w:t>；冲击强度为＞</w:t>
            </w:r>
            <w:r w:rsidRPr="00A54D71">
              <w:rPr>
                <w:rFonts w:hAnsi="宋体" w:cs="宋体" w:hint="eastAsia"/>
                <w:kern w:val="0"/>
                <w:sz w:val="20"/>
                <w:szCs w:val="20"/>
              </w:rPr>
              <w:t>4N/M</w:t>
            </w:r>
            <w:r w:rsidRPr="00A54D71">
              <w:rPr>
                <w:rFonts w:hAnsi="宋体" w:cs="宋体" w:hint="eastAsia"/>
                <w:kern w:val="0"/>
                <w:sz w:val="20"/>
                <w:szCs w:val="20"/>
              </w:rPr>
              <w:t>，</w:t>
            </w:r>
            <w:r w:rsidRPr="00A54D71">
              <w:rPr>
                <w:rFonts w:hAnsi="宋体" w:cs="宋体" w:hint="eastAsia"/>
                <w:kern w:val="0"/>
                <w:sz w:val="20"/>
                <w:szCs w:val="20"/>
              </w:rPr>
              <w:t xml:space="preserve"> </w:t>
            </w:r>
            <w:r w:rsidRPr="00A54D71">
              <w:rPr>
                <w:rFonts w:hAnsi="宋体" w:cs="宋体" w:hint="eastAsia"/>
                <w:kern w:val="0"/>
                <w:sz w:val="20"/>
                <w:szCs w:val="20"/>
              </w:rPr>
              <w:br/>
            </w:r>
            <w:r w:rsidRPr="00A54D71">
              <w:rPr>
                <w:rFonts w:hAnsi="宋体" w:cs="宋体" w:hint="eastAsia"/>
                <w:kern w:val="0"/>
                <w:sz w:val="20"/>
                <w:szCs w:val="20"/>
              </w:rPr>
              <w:t>（</w:t>
            </w:r>
            <w:r w:rsidRPr="00A54D71">
              <w:rPr>
                <w:rFonts w:hAnsi="宋体" w:cs="宋体" w:hint="eastAsia"/>
                <w:kern w:val="0"/>
                <w:sz w:val="20"/>
                <w:szCs w:val="20"/>
              </w:rPr>
              <w:t>2</w:t>
            </w:r>
            <w:r w:rsidRPr="00A54D71">
              <w:rPr>
                <w:rFonts w:hAnsi="宋体" w:cs="宋体" w:hint="eastAsia"/>
                <w:kern w:val="0"/>
                <w:sz w:val="20"/>
                <w:szCs w:val="20"/>
              </w:rPr>
              <w:t>）所用焊件牢固，焊痕光滑、平整。各零件、组合件表面应光滑、平整、无尖角、突起，无裂痕伤痕。</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lastRenderedPageBreak/>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ind w:firstLineChars="200" w:firstLine="400"/>
              <w:jc w:val="center"/>
              <w:textAlignment w:val="center"/>
              <w:rPr>
                <w:rFonts w:hAnsi="宋体" w:cs="宋体"/>
                <w:kern w:val="0"/>
                <w:sz w:val="20"/>
                <w:szCs w:val="20"/>
              </w:rPr>
            </w:pPr>
            <w:r w:rsidRPr="00A54D71">
              <w:rPr>
                <w:rFonts w:hAnsi="宋体" w:cs="宋体" w:hint="eastAsia"/>
                <w:kern w:val="0"/>
                <w:sz w:val="20"/>
                <w:szCs w:val="20"/>
              </w:rPr>
              <w:t>否</w:t>
            </w:r>
          </w:p>
        </w:tc>
      </w:tr>
      <w:tr w:rsidR="00D9638C" w:rsidRPr="00A54D71" w:rsidTr="00D9638C">
        <w:trPr>
          <w:trHeight w:val="546"/>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lastRenderedPageBreak/>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恒温恒湿储藏柜</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hAnsi="宋体" w:cs="宋体" w:hint="eastAsia"/>
                <w:kern w:val="0"/>
                <w:sz w:val="20"/>
                <w:szCs w:val="20"/>
              </w:rPr>
              <w:t>尺寸规格</w:t>
            </w:r>
            <w:r w:rsidRPr="00A54D71">
              <w:rPr>
                <w:rFonts w:hAnsi="宋体" w:cs="宋体" w:hint="eastAsia"/>
                <w:kern w:val="0"/>
                <w:sz w:val="20"/>
                <w:szCs w:val="20"/>
              </w:rPr>
              <w:t xml:space="preserve"> </w:t>
            </w:r>
            <w:r w:rsidRPr="00A54D71">
              <w:rPr>
                <w:rFonts w:ascii="宋体" w:eastAsia="宋体" w:hAnsi="宋体" w:cs="宋体" w:hint="eastAsia"/>
                <w:kern w:val="0"/>
                <w:sz w:val="20"/>
                <w:szCs w:val="20"/>
              </w:rPr>
              <w:t>（长）</w:t>
            </w:r>
            <w:r w:rsidRPr="00A54D71">
              <w:rPr>
                <w:rFonts w:hAnsi="宋体" w:cs="宋体" w:hint="eastAsia"/>
                <w:kern w:val="0"/>
                <w:sz w:val="20"/>
                <w:szCs w:val="20"/>
              </w:rPr>
              <w:t>2000</w:t>
            </w:r>
            <w:r w:rsidRPr="00A54D71">
              <w:rPr>
                <w:rFonts w:hAnsi="宋体" w:cs="宋体" w:hint="eastAsia"/>
                <w:kern w:val="0"/>
                <w:sz w:val="20"/>
                <w:szCs w:val="20"/>
              </w:rPr>
              <w:t>（宽）</w:t>
            </w:r>
            <w:r w:rsidRPr="00A54D71">
              <w:rPr>
                <w:rFonts w:hAnsi="宋体" w:cs="宋体" w:hint="eastAsia"/>
                <w:kern w:val="0"/>
                <w:sz w:val="20"/>
                <w:szCs w:val="20"/>
              </w:rPr>
              <w:t>*800*</w:t>
            </w:r>
            <w:r w:rsidRPr="00A54D71">
              <w:rPr>
                <w:rFonts w:hAnsi="宋体" w:cs="宋体" w:hint="eastAsia"/>
                <w:kern w:val="0"/>
                <w:sz w:val="20"/>
                <w:szCs w:val="20"/>
              </w:rPr>
              <w:t>（高）</w:t>
            </w:r>
            <w:r w:rsidRPr="00A54D71">
              <w:rPr>
                <w:rFonts w:hAnsi="宋体" w:cs="宋体" w:hint="eastAsia"/>
                <w:kern w:val="0"/>
                <w:sz w:val="20"/>
                <w:szCs w:val="20"/>
              </w:rPr>
              <w:t>1800</w:t>
            </w:r>
            <w:r w:rsidRPr="00A54D71">
              <w:rPr>
                <w:rFonts w:hAnsi="宋体" w:cs="宋体" w:hint="eastAsia"/>
                <w:kern w:val="0"/>
                <w:sz w:val="20"/>
                <w:szCs w:val="20"/>
              </w:rPr>
              <w:t>（</w:t>
            </w:r>
            <w:r w:rsidRPr="00A54D71">
              <w:rPr>
                <w:rFonts w:hAnsi="宋体" w:cs="宋体" w:hint="eastAsia"/>
                <w:kern w:val="0"/>
                <w:sz w:val="20"/>
                <w:szCs w:val="20"/>
              </w:rPr>
              <w:t>mm</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温度调控</w:t>
            </w:r>
            <w:r w:rsidRPr="00A54D71">
              <w:rPr>
                <w:rFonts w:hAnsi="宋体" w:cs="宋体" w:hint="eastAsia"/>
                <w:kern w:val="0"/>
                <w:sz w:val="20"/>
                <w:szCs w:val="20"/>
              </w:rPr>
              <w:t xml:space="preserve"> </w:t>
            </w:r>
            <w:r w:rsidRPr="00A54D71">
              <w:rPr>
                <w:rFonts w:ascii="宋体" w:eastAsia="宋体" w:hAnsi="宋体" w:cs="宋体" w:hint="eastAsia"/>
                <w:kern w:val="0"/>
                <w:sz w:val="20"/>
                <w:szCs w:val="20"/>
              </w:rPr>
              <w:t>范围：</w:t>
            </w:r>
            <w:r w:rsidRPr="00A54D71">
              <w:rPr>
                <w:rFonts w:hAnsi="宋体" w:cs="宋体" w:hint="eastAsia"/>
                <w:kern w:val="0"/>
                <w:sz w:val="20"/>
                <w:szCs w:val="20"/>
              </w:rPr>
              <w:t>15</w:t>
            </w:r>
            <w:r w:rsidRPr="00A54D71">
              <w:rPr>
                <w:rFonts w:hAnsi="宋体" w:cs="宋体" w:hint="eastAsia"/>
                <w:kern w:val="0"/>
                <w:sz w:val="20"/>
                <w:szCs w:val="20"/>
              </w:rPr>
              <w:t>～</w:t>
            </w:r>
            <w:r w:rsidRPr="00A54D71">
              <w:rPr>
                <w:rFonts w:hAnsi="宋体" w:cs="宋体" w:hint="eastAsia"/>
                <w:kern w:val="0"/>
                <w:sz w:val="20"/>
                <w:szCs w:val="20"/>
              </w:rPr>
              <w:t>25</w:t>
            </w:r>
            <w:r w:rsidRPr="00A54D71">
              <w:rPr>
                <w:rFonts w:hAnsi="宋体" w:cs="宋体" w:hint="eastAsia"/>
                <w:kern w:val="0"/>
                <w:sz w:val="20"/>
                <w:szCs w:val="20"/>
              </w:rPr>
              <w:t>℃，精度：±</w:t>
            </w:r>
            <w:r w:rsidRPr="00A54D71">
              <w:rPr>
                <w:rFonts w:hAnsi="宋体" w:cs="宋体" w:hint="eastAsia"/>
                <w:kern w:val="0"/>
                <w:sz w:val="20"/>
                <w:szCs w:val="20"/>
              </w:rPr>
              <w:t>0.3</w:t>
            </w:r>
            <w:r w:rsidRPr="00A54D71">
              <w:rPr>
                <w:rFonts w:hAnsi="宋体" w:cs="宋体" w:hint="eastAsia"/>
                <w:kern w:val="0"/>
                <w:sz w:val="20"/>
                <w:szCs w:val="20"/>
              </w:rPr>
              <w:t>℃，日波动值：≤</w:t>
            </w:r>
            <w:r w:rsidRPr="00A54D71">
              <w:rPr>
                <w:rFonts w:hAnsi="宋体" w:cs="宋体" w:hint="eastAsia"/>
                <w:kern w:val="0"/>
                <w:sz w:val="20"/>
                <w:szCs w:val="20"/>
              </w:rPr>
              <w:t>2.0</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湿度调控</w:t>
            </w:r>
            <w:r w:rsidRPr="00A54D71">
              <w:rPr>
                <w:rFonts w:hAnsi="宋体" w:cs="宋体" w:hint="eastAsia"/>
                <w:kern w:val="0"/>
                <w:sz w:val="20"/>
                <w:szCs w:val="20"/>
              </w:rPr>
              <w:t xml:space="preserve"> </w:t>
            </w:r>
            <w:r w:rsidRPr="00A54D71">
              <w:rPr>
                <w:rFonts w:ascii="宋体" w:eastAsia="宋体" w:hAnsi="宋体" w:cs="宋体" w:hint="eastAsia"/>
                <w:kern w:val="0"/>
                <w:sz w:val="20"/>
                <w:szCs w:val="20"/>
              </w:rPr>
              <w:t>范围：</w:t>
            </w:r>
            <w:r w:rsidRPr="00A54D71">
              <w:rPr>
                <w:rFonts w:hAnsi="宋体" w:cs="宋体" w:hint="eastAsia"/>
                <w:kern w:val="0"/>
                <w:sz w:val="20"/>
                <w:szCs w:val="20"/>
              </w:rPr>
              <w:t>40</w:t>
            </w:r>
            <w:r w:rsidRPr="00A54D71">
              <w:rPr>
                <w:rFonts w:hAnsi="宋体" w:cs="宋体" w:hint="eastAsia"/>
                <w:kern w:val="0"/>
                <w:sz w:val="20"/>
                <w:szCs w:val="20"/>
              </w:rPr>
              <w:t>～</w:t>
            </w:r>
            <w:r w:rsidRPr="00A54D71">
              <w:rPr>
                <w:rFonts w:hAnsi="宋体" w:cs="宋体" w:hint="eastAsia"/>
                <w:kern w:val="0"/>
                <w:sz w:val="20"/>
                <w:szCs w:val="20"/>
              </w:rPr>
              <w:t>70%</w:t>
            </w:r>
            <w:r w:rsidRPr="00A54D71">
              <w:rPr>
                <w:rFonts w:hAnsi="宋体" w:cs="宋体" w:hint="eastAsia"/>
                <w:kern w:val="0"/>
                <w:sz w:val="20"/>
                <w:szCs w:val="20"/>
              </w:rPr>
              <w:t>，精度：±</w:t>
            </w:r>
            <w:r w:rsidRPr="00A54D71">
              <w:rPr>
                <w:rFonts w:hAnsi="宋体" w:cs="宋体" w:hint="eastAsia"/>
                <w:kern w:val="0"/>
                <w:sz w:val="20"/>
                <w:szCs w:val="20"/>
              </w:rPr>
              <w:t>2%</w:t>
            </w:r>
            <w:r w:rsidRPr="00A54D71">
              <w:rPr>
                <w:rFonts w:hAnsi="宋体" w:cs="宋体" w:hint="eastAsia"/>
                <w:kern w:val="0"/>
                <w:sz w:val="20"/>
                <w:szCs w:val="20"/>
              </w:rPr>
              <w:t>，日波动值：≤</w:t>
            </w:r>
            <w:r w:rsidRPr="00A54D71">
              <w:rPr>
                <w:rFonts w:hAnsi="宋体" w:cs="宋体" w:hint="eastAsia"/>
                <w:kern w:val="0"/>
                <w:sz w:val="20"/>
                <w:szCs w:val="20"/>
              </w:rPr>
              <w:t>5%</w:t>
            </w:r>
            <w:r w:rsidRPr="00A54D71">
              <w:rPr>
                <w:rFonts w:hAnsi="宋体" w:cs="宋体" w:hint="eastAsia"/>
                <w:kern w:val="0"/>
                <w:sz w:val="20"/>
                <w:szCs w:val="20"/>
              </w:rPr>
              <w:t>。</w:t>
            </w:r>
            <w:r w:rsidRPr="00A54D71">
              <w:rPr>
                <w:rFonts w:hAnsi="宋体" w:cs="宋体" w:hint="eastAsia"/>
                <w:kern w:val="0"/>
                <w:sz w:val="20"/>
                <w:szCs w:val="20"/>
              </w:rPr>
              <w:br/>
            </w:r>
            <w:r w:rsidRPr="00A54D71">
              <w:rPr>
                <w:rFonts w:hAnsi="宋体" w:cs="宋体" w:hint="eastAsia"/>
                <w:kern w:val="0"/>
                <w:sz w:val="20"/>
                <w:szCs w:val="20"/>
              </w:rPr>
              <w:t>加水方式</w:t>
            </w:r>
            <w:r w:rsidRPr="00A54D71">
              <w:rPr>
                <w:rFonts w:hAnsi="宋体" w:cs="宋体" w:hint="eastAsia"/>
                <w:kern w:val="0"/>
                <w:sz w:val="20"/>
                <w:szCs w:val="20"/>
              </w:rPr>
              <w:t xml:space="preserve"> </w:t>
            </w:r>
            <w:r w:rsidRPr="00A54D71">
              <w:rPr>
                <w:rFonts w:ascii="宋体" w:eastAsia="宋体" w:hAnsi="宋体" w:cs="宋体" w:hint="eastAsia"/>
                <w:kern w:val="0"/>
                <w:sz w:val="20"/>
                <w:szCs w:val="20"/>
              </w:rPr>
              <w:t>在湿度超过</w:t>
            </w:r>
            <w:r w:rsidRPr="00A54D71">
              <w:rPr>
                <w:rFonts w:hAnsi="宋体" w:cs="宋体" w:hint="eastAsia"/>
                <w:kern w:val="0"/>
                <w:sz w:val="20"/>
                <w:szCs w:val="20"/>
              </w:rPr>
              <w:t>40%</w:t>
            </w:r>
            <w:r w:rsidRPr="00A54D71">
              <w:rPr>
                <w:rFonts w:hAnsi="宋体" w:cs="宋体" w:hint="eastAsia"/>
                <w:kern w:val="0"/>
                <w:sz w:val="20"/>
                <w:szCs w:val="20"/>
              </w:rPr>
              <w:t>的环境中，自动从大气环境中冷凝吸收水分保存于自带水箱中；在湿度低于</w:t>
            </w:r>
            <w:r w:rsidRPr="00A54D71">
              <w:rPr>
                <w:rFonts w:hAnsi="宋体" w:cs="宋体" w:hint="eastAsia"/>
                <w:kern w:val="0"/>
                <w:sz w:val="20"/>
                <w:szCs w:val="20"/>
              </w:rPr>
              <w:t>40%</w:t>
            </w:r>
            <w:r w:rsidRPr="00A54D71">
              <w:rPr>
                <w:rFonts w:hAnsi="宋体" w:cs="宋体" w:hint="eastAsia"/>
                <w:kern w:val="0"/>
                <w:sz w:val="20"/>
                <w:szCs w:val="20"/>
              </w:rPr>
              <w:t>环境中，自带水箱加水一次可保证</w:t>
            </w:r>
            <w:r w:rsidRPr="00A54D71">
              <w:rPr>
                <w:rFonts w:hAnsi="宋体" w:cs="宋体" w:hint="eastAsia"/>
                <w:kern w:val="0"/>
                <w:sz w:val="20"/>
                <w:szCs w:val="20"/>
              </w:rPr>
              <w:t>3</w:t>
            </w:r>
            <w:r w:rsidRPr="00A54D71">
              <w:rPr>
                <w:rFonts w:hAnsi="宋体" w:cs="宋体" w:hint="eastAsia"/>
                <w:kern w:val="0"/>
                <w:sz w:val="20"/>
                <w:szCs w:val="20"/>
              </w:rPr>
              <w:t>个月免维护。</w:t>
            </w:r>
            <w:r w:rsidRPr="00A54D71">
              <w:rPr>
                <w:rFonts w:hAnsi="宋体" w:cs="宋体" w:hint="eastAsia"/>
                <w:kern w:val="0"/>
                <w:sz w:val="20"/>
                <w:szCs w:val="20"/>
              </w:rPr>
              <w:br/>
            </w:r>
            <w:r w:rsidRPr="00A54D71">
              <w:rPr>
                <w:rFonts w:hAnsi="宋体" w:cs="宋体" w:hint="eastAsia"/>
                <w:kern w:val="0"/>
                <w:sz w:val="20"/>
                <w:szCs w:val="20"/>
              </w:rPr>
              <w:t>排水方式</w:t>
            </w:r>
            <w:r w:rsidRPr="00A54D71">
              <w:rPr>
                <w:rFonts w:hAnsi="宋体" w:cs="宋体" w:hint="eastAsia"/>
                <w:kern w:val="0"/>
                <w:sz w:val="20"/>
                <w:szCs w:val="20"/>
              </w:rPr>
              <w:t xml:space="preserve"> </w:t>
            </w:r>
            <w:r w:rsidRPr="00A54D71">
              <w:rPr>
                <w:rFonts w:ascii="宋体" w:eastAsia="宋体" w:hAnsi="宋体" w:cs="宋体" w:hint="eastAsia"/>
                <w:kern w:val="0"/>
                <w:sz w:val="20"/>
                <w:szCs w:val="20"/>
              </w:rPr>
              <w:t>设备自动将水汽蒸发于大气中，无液态水排除。</w:t>
            </w:r>
            <w:r w:rsidRPr="00A54D71">
              <w:rPr>
                <w:rFonts w:hAnsi="宋体" w:cs="宋体" w:hint="eastAsia"/>
                <w:kern w:val="0"/>
                <w:sz w:val="20"/>
                <w:szCs w:val="20"/>
              </w:rPr>
              <w:br/>
            </w:r>
            <w:r w:rsidRPr="00A54D71">
              <w:rPr>
                <w:rFonts w:hAnsi="宋体" w:cs="宋体" w:hint="eastAsia"/>
                <w:kern w:val="0"/>
                <w:sz w:val="20"/>
                <w:szCs w:val="20"/>
              </w:rPr>
              <w:t>净化功能</w:t>
            </w:r>
            <w:r w:rsidRPr="00A54D71">
              <w:rPr>
                <w:rFonts w:hAnsi="宋体" w:cs="宋体" w:hint="eastAsia"/>
                <w:kern w:val="0"/>
                <w:sz w:val="20"/>
                <w:szCs w:val="20"/>
              </w:rPr>
              <w:t xml:space="preserve"> </w:t>
            </w:r>
            <w:r w:rsidRPr="00A54D71">
              <w:rPr>
                <w:rFonts w:ascii="宋体" w:eastAsia="宋体" w:hAnsi="宋体" w:cs="宋体" w:hint="eastAsia"/>
                <w:kern w:val="0"/>
                <w:sz w:val="20"/>
                <w:szCs w:val="20"/>
              </w:rPr>
              <w:t>可以去除柜内空气中的甲醛、硫化物、挥发性有机物等对文物有害物质。</w:t>
            </w:r>
            <w:r w:rsidRPr="00A54D71">
              <w:rPr>
                <w:rFonts w:hAnsi="宋体" w:cs="宋体" w:hint="eastAsia"/>
                <w:kern w:val="0"/>
                <w:sz w:val="20"/>
                <w:szCs w:val="20"/>
              </w:rPr>
              <w:br/>
            </w:r>
            <w:r w:rsidRPr="00A54D71">
              <w:rPr>
                <w:rFonts w:hAnsi="宋体" w:cs="宋体" w:hint="eastAsia"/>
                <w:kern w:val="0"/>
                <w:sz w:val="20"/>
                <w:szCs w:val="20"/>
              </w:rPr>
              <w:t>使用环境</w:t>
            </w:r>
            <w:r w:rsidRPr="00A54D71">
              <w:rPr>
                <w:rFonts w:hAnsi="宋体" w:cs="宋体" w:hint="eastAsia"/>
                <w:kern w:val="0"/>
                <w:sz w:val="20"/>
                <w:szCs w:val="20"/>
              </w:rPr>
              <w:t xml:space="preserve"> </w:t>
            </w:r>
            <w:r w:rsidRPr="00A54D71">
              <w:rPr>
                <w:rFonts w:ascii="宋体" w:eastAsia="宋体" w:hAnsi="宋体" w:cs="宋体" w:hint="eastAsia"/>
                <w:kern w:val="0"/>
                <w:sz w:val="20"/>
                <w:szCs w:val="20"/>
              </w:rPr>
              <w:t></w:t>
            </w:r>
            <w:r w:rsidRPr="00A54D71">
              <w:rPr>
                <w:rFonts w:hAnsi="宋体" w:cs="宋体" w:hint="eastAsia"/>
                <w:kern w:val="0"/>
                <w:sz w:val="20"/>
                <w:szCs w:val="20"/>
              </w:rPr>
              <w:t>0</w:t>
            </w:r>
            <w:r w:rsidRPr="00A54D71">
              <w:rPr>
                <w:rFonts w:hAnsi="宋体" w:cs="宋体" w:hint="eastAsia"/>
                <w:kern w:val="0"/>
                <w:sz w:val="20"/>
                <w:szCs w:val="20"/>
              </w:rPr>
              <w:t>℃～</w:t>
            </w:r>
            <w:r w:rsidRPr="00A54D71">
              <w:rPr>
                <w:rFonts w:hAnsi="宋体" w:cs="宋体" w:hint="eastAsia"/>
                <w:kern w:val="0"/>
                <w:sz w:val="20"/>
                <w:szCs w:val="20"/>
              </w:rPr>
              <w:t>45</w:t>
            </w:r>
            <w:r w:rsidRPr="00A54D71">
              <w:rPr>
                <w:rFonts w:hAnsi="宋体" w:cs="宋体" w:hint="eastAsia"/>
                <w:kern w:val="0"/>
                <w:sz w:val="20"/>
                <w:szCs w:val="20"/>
              </w:rPr>
              <w:t>℃；</w:t>
            </w:r>
            <w:r w:rsidRPr="00A54D71">
              <w:rPr>
                <w:rFonts w:hAnsi="宋体" w:cs="宋体" w:hint="eastAsia"/>
                <w:kern w:val="0"/>
                <w:sz w:val="20"/>
                <w:szCs w:val="20"/>
              </w:rPr>
              <w:t>10%RH</w:t>
            </w:r>
            <w:r w:rsidRPr="00A54D71">
              <w:rPr>
                <w:rFonts w:hAnsi="宋体" w:cs="宋体" w:hint="eastAsia"/>
                <w:kern w:val="0"/>
                <w:sz w:val="20"/>
                <w:szCs w:val="20"/>
              </w:rPr>
              <w:t>～</w:t>
            </w:r>
            <w:r w:rsidRPr="00A54D71">
              <w:rPr>
                <w:rFonts w:hAnsi="宋体" w:cs="宋体" w:hint="eastAsia"/>
                <w:kern w:val="0"/>
                <w:sz w:val="20"/>
                <w:szCs w:val="20"/>
              </w:rPr>
              <w:t>80%RH</w:t>
            </w:r>
            <w:r w:rsidRPr="00A54D71">
              <w:rPr>
                <w:rFonts w:hAnsi="宋体" w:cs="宋体" w:hint="eastAsia"/>
                <w:kern w:val="0"/>
                <w:sz w:val="20"/>
                <w:szCs w:val="20"/>
              </w:rPr>
              <w:t>；</w:t>
            </w:r>
            <w:r w:rsidRPr="00A54D71">
              <w:rPr>
                <w:rFonts w:hAnsi="宋体" w:cs="宋体" w:hint="eastAsia"/>
                <w:kern w:val="0"/>
                <w:sz w:val="20"/>
                <w:szCs w:val="20"/>
              </w:rPr>
              <w:t>220VAC</w:t>
            </w:r>
            <w:r w:rsidRPr="00A54D71">
              <w:rPr>
                <w:rFonts w:hAnsi="宋体" w:cs="宋体" w:hint="eastAsia"/>
                <w:kern w:val="0"/>
                <w:sz w:val="20"/>
                <w:szCs w:val="20"/>
              </w:rPr>
              <w:t>电源。</w:t>
            </w:r>
            <w:r w:rsidRPr="00A54D71">
              <w:rPr>
                <w:rFonts w:hAnsi="宋体" w:cs="宋体" w:hint="eastAsia"/>
                <w:kern w:val="0"/>
                <w:sz w:val="20"/>
                <w:szCs w:val="20"/>
              </w:rPr>
              <w:br/>
            </w:r>
            <w:r w:rsidRPr="00A54D71">
              <w:rPr>
                <w:rFonts w:hAnsi="宋体" w:cs="宋体" w:hint="eastAsia"/>
                <w:kern w:val="0"/>
                <w:sz w:val="20"/>
                <w:szCs w:val="20"/>
              </w:rPr>
              <w:t>样</w:t>
            </w:r>
            <w:r w:rsidRPr="00A54D71">
              <w:rPr>
                <w:rFonts w:hAnsi="宋体" w:cs="宋体" w:hint="eastAsia"/>
                <w:kern w:val="0"/>
                <w:sz w:val="20"/>
                <w:szCs w:val="20"/>
              </w:rPr>
              <w:t xml:space="preserve">   </w:t>
            </w:r>
            <w:r w:rsidRPr="00A54D71">
              <w:rPr>
                <w:rFonts w:hAnsi="宋体" w:cs="宋体" w:hint="eastAsia"/>
                <w:kern w:val="0"/>
                <w:sz w:val="20"/>
                <w:szCs w:val="20"/>
              </w:rPr>
              <w:t>式</w:t>
            </w:r>
            <w:r w:rsidRPr="00A54D71">
              <w:rPr>
                <w:rFonts w:hAnsi="宋体" w:cs="宋体" w:hint="eastAsia"/>
                <w:kern w:val="0"/>
                <w:sz w:val="20"/>
                <w:szCs w:val="20"/>
              </w:rPr>
              <w:t xml:space="preserve"> </w:t>
            </w:r>
            <w:r w:rsidRPr="00A54D71">
              <w:rPr>
                <w:rFonts w:ascii="宋体" w:eastAsia="宋体" w:hAnsi="宋体" w:cs="宋体" w:hint="eastAsia"/>
                <w:kern w:val="0"/>
                <w:sz w:val="20"/>
                <w:szCs w:val="20"/>
              </w:rPr>
              <w:t>高承载钢制柜体，钢板厚度不小于</w:t>
            </w:r>
            <w:r w:rsidRPr="00A54D71">
              <w:rPr>
                <w:rFonts w:hAnsi="宋体" w:cs="宋体" w:hint="eastAsia"/>
                <w:kern w:val="0"/>
                <w:sz w:val="20"/>
                <w:szCs w:val="20"/>
              </w:rPr>
              <w:t>1.2mm</w:t>
            </w:r>
            <w:r w:rsidRPr="00A54D71">
              <w:rPr>
                <w:rFonts w:hAnsi="宋体" w:cs="宋体" w:hint="eastAsia"/>
                <w:kern w:val="0"/>
                <w:sz w:val="20"/>
                <w:szCs w:val="20"/>
              </w:rPr>
              <w:t>；隔板位置可根据文物形状进行调整，每层承重不小于</w:t>
            </w:r>
            <w:r w:rsidRPr="00A54D71">
              <w:rPr>
                <w:rFonts w:hAnsi="宋体" w:cs="宋体" w:hint="eastAsia"/>
                <w:kern w:val="0"/>
                <w:sz w:val="20"/>
                <w:szCs w:val="20"/>
              </w:rPr>
              <w:t>150kg</w:t>
            </w:r>
            <w:r w:rsidRPr="00A54D71">
              <w:rPr>
                <w:rFonts w:hAnsi="宋体" w:cs="宋体" w:hint="eastAsia"/>
                <w:kern w:val="0"/>
                <w:sz w:val="20"/>
                <w:szCs w:val="20"/>
              </w:rPr>
              <w:t>。一体式设计，整体方便活动搬移，柜体底部采用优质钢制滚轮，经久耐用。</w:t>
            </w:r>
            <w:r w:rsidRPr="00A54D71">
              <w:rPr>
                <w:rFonts w:hAnsi="宋体" w:cs="宋体" w:hint="eastAsia"/>
                <w:kern w:val="0"/>
                <w:sz w:val="20"/>
                <w:szCs w:val="20"/>
              </w:rPr>
              <w:br/>
            </w:r>
            <w:r w:rsidRPr="00A54D71">
              <w:rPr>
                <w:rFonts w:hAnsi="宋体" w:cs="宋体" w:hint="eastAsia"/>
                <w:kern w:val="0"/>
                <w:sz w:val="20"/>
                <w:szCs w:val="20"/>
              </w:rPr>
              <w:t>喷</w:t>
            </w:r>
            <w:r w:rsidRPr="00A54D71">
              <w:rPr>
                <w:rFonts w:hAnsi="宋体" w:cs="宋体" w:hint="eastAsia"/>
                <w:kern w:val="0"/>
                <w:sz w:val="20"/>
                <w:szCs w:val="20"/>
              </w:rPr>
              <w:t xml:space="preserve">   </w:t>
            </w:r>
            <w:r w:rsidRPr="00A54D71">
              <w:rPr>
                <w:rFonts w:hAnsi="宋体" w:cs="宋体" w:hint="eastAsia"/>
                <w:kern w:val="0"/>
                <w:sz w:val="20"/>
                <w:szCs w:val="20"/>
              </w:rPr>
              <w:t>漆</w:t>
            </w:r>
            <w:r w:rsidRPr="00A54D71">
              <w:rPr>
                <w:rFonts w:hAnsi="宋体" w:cs="宋体" w:hint="eastAsia"/>
                <w:kern w:val="0"/>
                <w:sz w:val="20"/>
                <w:szCs w:val="20"/>
              </w:rPr>
              <w:t xml:space="preserve"> </w:t>
            </w:r>
            <w:r w:rsidRPr="00A54D71">
              <w:rPr>
                <w:rFonts w:ascii="宋体" w:eastAsia="宋体" w:hAnsi="宋体" w:cs="宋体" w:hint="eastAsia"/>
                <w:kern w:val="0"/>
                <w:sz w:val="20"/>
                <w:szCs w:val="20"/>
              </w:rPr>
              <w:t>静电喷涂，采用优质</w:t>
            </w:r>
            <w:r w:rsidRPr="00A54D71">
              <w:rPr>
                <w:rFonts w:hAnsi="宋体" w:cs="宋体" w:hint="eastAsia"/>
                <w:kern w:val="0"/>
                <w:sz w:val="20"/>
                <w:szCs w:val="20"/>
              </w:rPr>
              <w:t>环保烤漆，长时间使用（十年内）不泛黄变色。</w:t>
            </w:r>
            <w:r w:rsidRPr="00A54D71">
              <w:rPr>
                <w:rFonts w:hAnsi="宋体" w:cs="宋体" w:hint="eastAsia"/>
                <w:kern w:val="0"/>
                <w:sz w:val="20"/>
                <w:szCs w:val="20"/>
              </w:rPr>
              <w:br/>
            </w:r>
            <w:r w:rsidRPr="00A54D71">
              <w:rPr>
                <w:rFonts w:hAnsi="宋体" w:cs="宋体" w:hint="eastAsia"/>
                <w:kern w:val="0"/>
                <w:sz w:val="20"/>
                <w:szCs w:val="20"/>
              </w:rPr>
              <w:t>管</w:t>
            </w:r>
            <w:r w:rsidRPr="00A54D71">
              <w:rPr>
                <w:rFonts w:hAnsi="宋体" w:cs="宋体" w:hint="eastAsia"/>
                <w:kern w:val="0"/>
                <w:sz w:val="20"/>
                <w:szCs w:val="20"/>
              </w:rPr>
              <w:t xml:space="preserve">   </w:t>
            </w:r>
            <w:r w:rsidRPr="00A54D71">
              <w:rPr>
                <w:rFonts w:hAnsi="宋体" w:cs="宋体" w:hint="eastAsia"/>
                <w:kern w:val="0"/>
                <w:sz w:val="20"/>
                <w:szCs w:val="20"/>
              </w:rPr>
              <w:t>理</w:t>
            </w:r>
            <w:r w:rsidRPr="00A54D71">
              <w:rPr>
                <w:rFonts w:hAnsi="宋体" w:cs="宋体" w:hint="eastAsia"/>
                <w:kern w:val="0"/>
                <w:sz w:val="20"/>
                <w:szCs w:val="20"/>
              </w:rPr>
              <w:t xml:space="preserve"> </w:t>
            </w:r>
            <w:r w:rsidRPr="00A54D71">
              <w:rPr>
                <w:rFonts w:ascii="宋体" w:eastAsia="宋体" w:hAnsi="宋体" w:cs="宋体" w:hint="eastAsia"/>
                <w:kern w:val="0"/>
                <w:sz w:val="20"/>
                <w:szCs w:val="20"/>
              </w:rPr>
              <w:t>为方便日常使用与观察，正面嵌入彩色显示屏，显示恒湿机工作状态、实际测量温湿度、设置目标温湿度等信息。</w:t>
            </w:r>
            <w:r w:rsidRPr="00A54D71">
              <w:rPr>
                <w:rFonts w:hAnsi="宋体" w:cs="宋体" w:hint="eastAsia"/>
                <w:kern w:val="0"/>
                <w:sz w:val="20"/>
                <w:szCs w:val="20"/>
              </w:rPr>
              <w:br/>
            </w:r>
            <w:r w:rsidRPr="00A54D71">
              <w:rPr>
                <w:rFonts w:hAnsi="宋体" w:cs="宋体" w:hint="eastAsia"/>
                <w:kern w:val="0"/>
                <w:sz w:val="20"/>
                <w:szCs w:val="20"/>
              </w:rPr>
              <w:t>保密锁具</w:t>
            </w:r>
            <w:r w:rsidRPr="00A54D71">
              <w:rPr>
                <w:rFonts w:hAnsi="宋体" w:cs="宋体" w:hint="eastAsia"/>
                <w:kern w:val="0"/>
                <w:sz w:val="20"/>
                <w:szCs w:val="20"/>
              </w:rPr>
              <w:t xml:space="preserve"> </w:t>
            </w:r>
            <w:r w:rsidRPr="00A54D71">
              <w:rPr>
                <w:rFonts w:ascii="宋体" w:eastAsia="宋体" w:hAnsi="宋体" w:cs="宋体" w:hint="eastAsia"/>
                <w:kern w:val="0"/>
                <w:sz w:val="20"/>
                <w:szCs w:val="20"/>
              </w:rPr>
              <w:t>采用指纹识别锁具</w:t>
            </w:r>
            <w:r w:rsidRPr="00A54D71">
              <w:rPr>
                <w:rFonts w:hAnsi="宋体" w:cs="宋体" w:hint="eastAsia"/>
                <w:kern w:val="0"/>
                <w:sz w:val="20"/>
                <w:szCs w:val="20"/>
              </w:rPr>
              <w:t>,</w:t>
            </w:r>
            <w:r w:rsidRPr="00A54D71">
              <w:rPr>
                <w:rFonts w:hAnsi="宋体" w:cs="宋体" w:hint="eastAsia"/>
                <w:kern w:val="0"/>
                <w:sz w:val="20"/>
                <w:szCs w:val="20"/>
              </w:rPr>
              <w:t>三级管理。</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是</w:t>
            </w:r>
          </w:p>
        </w:tc>
      </w:tr>
      <w:tr w:rsidR="00D9638C" w:rsidRPr="00A54D71" w:rsidTr="00D9638C">
        <w:trPr>
          <w:trHeight w:val="44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隔板式恒湿典藏柜</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left"/>
              <w:textAlignment w:val="center"/>
              <w:rPr>
                <w:rFonts w:hAnsi="宋体" w:cs="宋体"/>
                <w:kern w:val="0"/>
                <w:sz w:val="20"/>
                <w:szCs w:val="20"/>
              </w:rPr>
            </w:pPr>
            <w:r w:rsidRPr="00A54D71">
              <w:rPr>
                <w:rFonts w:hAnsi="宋体" w:cs="宋体" w:hint="eastAsia"/>
                <w:kern w:val="0"/>
                <w:sz w:val="20"/>
                <w:szCs w:val="20"/>
              </w:rPr>
              <w:t>隔板式文物恒湿典藏柜性能要求：</w:t>
            </w:r>
            <w:r w:rsidRPr="00A54D71">
              <w:rPr>
                <w:rFonts w:hAnsi="宋体" w:cs="宋体" w:hint="eastAsia"/>
                <w:kern w:val="0"/>
                <w:sz w:val="20"/>
                <w:szCs w:val="20"/>
              </w:rPr>
              <w:br/>
              <w:t>a)</w:t>
            </w:r>
            <w:r w:rsidRPr="00A54D71">
              <w:rPr>
                <w:rFonts w:hAnsi="宋体" w:cs="宋体" w:hint="eastAsia"/>
                <w:kern w:val="0"/>
                <w:sz w:val="20"/>
                <w:szCs w:val="20"/>
              </w:rPr>
              <w:t>规格：</w:t>
            </w:r>
            <w:r w:rsidRPr="00A54D71">
              <w:rPr>
                <w:rFonts w:hAnsi="宋体" w:cs="宋体" w:hint="eastAsia"/>
                <w:kern w:val="0"/>
                <w:sz w:val="20"/>
                <w:szCs w:val="20"/>
              </w:rPr>
              <w:t>1200*800*2200</w:t>
            </w:r>
            <w:r w:rsidRPr="00A54D71">
              <w:rPr>
                <w:rFonts w:hAnsi="宋体" w:cs="宋体" w:hint="eastAsia"/>
                <w:kern w:val="0"/>
                <w:sz w:val="20"/>
                <w:szCs w:val="20"/>
              </w:rPr>
              <w:t>（</w:t>
            </w:r>
            <w:r w:rsidRPr="00A54D71">
              <w:rPr>
                <w:rFonts w:hAnsi="宋体" w:cs="宋体" w:hint="eastAsia"/>
                <w:kern w:val="0"/>
                <w:sz w:val="20"/>
                <w:szCs w:val="20"/>
              </w:rPr>
              <w:t>mm</w:t>
            </w:r>
            <w:r w:rsidRPr="00A54D71">
              <w:rPr>
                <w:rFonts w:hAnsi="宋体" w:cs="宋体" w:hint="eastAsia"/>
                <w:kern w:val="0"/>
                <w:sz w:val="20"/>
                <w:szCs w:val="20"/>
              </w:rPr>
              <w:t>）；</w:t>
            </w:r>
            <w:r w:rsidRPr="00A54D71">
              <w:rPr>
                <w:rFonts w:hAnsi="宋体" w:cs="宋体" w:hint="eastAsia"/>
                <w:kern w:val="0"/>
                <w:sz w:val="20"/>
                <w:szCs w:val="20"/>
              </w:rPr>
              <w:br/>
              <w:t>b)</w:t>
            </w:r>
            <w:r w:rsidRPr="00A54D71">
              <w:rPr>
                <w:rFonts w:hAnsi="宋体" w:cs="宋体" w:hint="eastAsia"/>
                <w:kern w:val="0"/>
                <w:sz w:val="20"/>
                <w:szCs w:val="20"/>
              </w:rPr>
              <w:t>层板个数：</w:t>
            </w:r>
            <w:r w:rsidRPr="00A54D71">
              <w:rPr>
                <w:rFonts w:hAnsi="宋体" w:cs="宋体" w:hint="eastAsia"/>
                <w:kern w:val="0"/>
                <w:sz w:val="20"/>
                <w:szCs w:val="20"/>
              </w:rPr>
              <w:t>6</w:t>
            </w:r>
            <w:r w:rsidRPr="00A54D71">
              <w:rPr>
                <w:rFonts w:hAnsi="宋体" w:cs="宋体" w:hint="eastAsia"/>
                <w:kern w:val="0"/>
                <w:sz w:val="20"/>
                <w:szCs w:val="20"/>
              </w:rPr>
              <w:t>个</w:t>
            </w:r>
            <w:r w:rsidRPr="00A54D71">
              <w:rPr>
                <w:rFonts w:hAnsi="宋体" w:cs="宋体" w:hint="eastAsia"/>
                <w:kern w:val="0"/>
                <w:sz w:val="20"/>
                <w:szCs w:val="20"/>
              </w:rPr>
              <w:br/>
              <w:t>c)</w:t>
            </w:r>
            <w:r w:rsidRPr="00A54D71">
              <w:rPr>
                <w:rFonts w:hAnsi="宋体" w:cs="宋体" w:hint="eastAsia"/>
                <w:kern w:val="0"/>
                <w:sz w:val="20"/>
                <w:szCs w:val="20"/>
              </w:rPr>
              <w:t>样式：高承载钢制柜体，钢板厚度不小于</w:t>
            </w:r>
            <w:r w:rsidRPr="00A54D71">
              <w:rPr>
                <w:rFonts w:hAnsi="宋体" w:cs="宋体" w:hint="eastAsia"/>
                <w:kern w:val="0"/>
                <w:sz w:val="20"/>
                <w:szCs w:val="20"/>
              </w:rPr>
              <w:t>1.2mm</w:t>
            </w:r>
            <w:r w:rsidRPr="00A54D71">
              <w:rPr>
                <w:rFonts w:hAnsi="宋体" w:cs="宋体" w:hint="eastAsia"/>
                <w:kern w:val="0"/>
                <w:sz w:val="20"/>
                <w:szCs w:val="20"/>
              </w:rPr>
              <w:t>；每层承重不小于</w:t>
            </w:r>
            <w:r w:rsidRPr="00A54D71">
              <w:rPr>
                <w:rFonts w:hAnsi="宋体" w:cs="宋体" w:hint="eastAsia"/>
                <w:kern w:val="0"/>
                <w:sz w:val="20"/>
                <w:szCs w:val="20"/>
              </w:rPr>
              <w:t>150kg</w:t>
            </w:r>
            <w:r w:rsidRPr="00A54D71">
              <w:rPr>
                <w:rFonts w:hAnsi="宋体" w:cs="宋体" w:hint="eastAsia"/>
                <w:kern w:val="0"/>
                <w:sz w:val="20"/>
                <w:szCs w:val="20"/>
              </w:rPr>
              <w:t>。</w:t>
            </w:r>
            <w:r w:rsidRPr="00A54D71">
              <w:rPr>
                <w:rFonts w:hAnsi="宋体" w:cs="宋体" w:hint="eastAsia"/>
                <w:kern w:val="0"/>
                <w:sz w:val="20"/>
                <w:szCs w:val="20"/>
              </w:rPr>
              <w:br/>
              <w:t>d)</w:t>
            </w:r>
            <w:r w:rsidRPr="00A54D71">
              <w:rPr>
                <w:rFonts w:hAnsi="宋体" w:cs="宋体" w:hint="eastAsia"/>
                <w:kern w:val="0"/>
                <w:sz w:val="20"/>
                <w:szCs w:val="20"/>
              </w:rPr>
              <w:t>保证良好的密封性。整体方便活动搬移，柜体底部采用优质钢制滚轮，经久耐用。</w:t>
            </w:r>
            <w:r w:rsidRPr="00A54D71">
              <w:rPr>
                <w:rFonts w:hAnsi="宋体" w:cs="宋体" w:hint="eastAsia"/>
                <w:kern w:val="0"/>
                <w:sz w:val="20"/>
                <w:szCs w:val="20"/>
              </w:rPr>
              <w:br/>
              <w:t>e)</w:t>
            </w:r>
            <w:r w:rsidRPr="00A54D71">
              <w:rPr>
                <w:rFonts w:hAnsi="宋体" w:cs="宋体" w:hint="eastAsia"/>
                <w:kern w:val="0"/>
                <w:sz w:val="20"/>
                <w:szCs w:val="20"/>
              </w:rPr>
              <w:t>喷漆：静电喷涂，采用优质环保漆，长时间使用（十年内）</w:t>
            </w:r>
            <w:r w:rsidRPr="00A54D71">
              <w:rPr>
                <w:rFonts w:hAnsi="宋体" w:cs="宋体" w:hint="eastAsia"/>
                <w:kern w:val="0"/>
                <w:sz w:val="20"/>
                <w:szCs w:val="20"/>
              </w:rPr>
              <w:lastRenderedPageBreak/>
              <w:t>不泛黄。</w:t>
            </w:r>
            <w:r w:rsidRPr="00A54D71">
              <w:rPr>
                <w:rFonts w:hAnsi="宋体" w:cs="宋体" w:hint="eastAsia"/>
                <w:kern w:val="0"/>
                <w:sz w:val="20"/>
                <w:szCs w:val="20"/>
              </w:rPr>
              <w:br/>
              <w:t>f)</w:t>
            </w:r>
            <w:r w:rsidRPr="00A54D71">
              <w:rPr>
                <w:rFonts w:hAnsi="宋体" w:cs="宋体" w:hint="eastAsia"/>
                <w:kern w:val="0"/>
                <w:sz w:val="20"/>
                <w:szCs w:val="20"/>
              </w:rPr>
              <w:t>锁具：采用优质锁具，坚固耐用，长时间使用（十年内）锁具及钥匙不变形。</w:t>
            </w:r>
            <w:r w:rsidRPr="00A54D71">
              <w:rPr>
                <w:rFonts w:hAnsi="宋体" w:cs="宋体" w:hint="eastAsia"/>
                <w:kern w:val="0"/>
                <w:sz w:val="20"/>
                <w:szCs w:val="20"/>
              </w:rPr>
              <w:br/>
              <w:t>g)</w:t>
            </w:r>
            <w:r w:rsidRPr="00A54D71">
              <w:rPr>
                <w:rFonts w:hAnsi="宋体" w:cs="宋体" w:hint="eastAsia"/>
                <w:kern w:val="0"/>
                <w:sz w:val="20"/>
                <w:szCs w:val="20"/>
              </w:rPr>
              <w:t>所用焊件牢固，焊痕光滑、平整。各零件、组合件表面光滑、平整、无尖角、突起，无裂痕伤痕。</w:t>
            </w:r>
            <w:r w:rsidRPr="00A54D71">
              <w:rPr>
                <w:rFonts w:hAnsi="宋体" w:cs="宋体" w:hint="eastAsia"/>
                <w:kern w:val="0"/>
                <w:sz w:val="20"/>
                <w:szCs w:val="20"/>
              </w:rPr>
              <w:br/>
              <w:t>h)</w:t>
            </w:r>
            <w:r w:rsidRPr="00A54D71">
              <w:rPr>
                <w:rFonts w:hAnsi="宋体" w:cs="宋体" w:hint="eastAsia"/>
                <w:kern w:val="0"/>
                <w:sz w:val="20"/>
                <w:szCs w:val="20"/>
              </w:rPr>
              <w:t>控湿范围：</w:t>
            </w:r>
            <w:r w:rsidRPr="00A54D71">
              <w:rPr>
                <w:rFonts w:hAnsi="宋体" w:cs="宋体" w:hint="eastAsia"/>
                <w:kern w:val="0"/>
                <w:sz w:val="20"/>
                <w:szCs w:val="20"/>
              </w:rPr>
              <w:t>25%RH-70%RH</w:t>
            </w:r>
            <w:r w:rsidRPr="00A54D71">
              <w:rPr>
                <w:rFonts w:hAnsi="宋体" w:cs="宋体" w:hint="eastAsia"/>
                <w:kern w:val="0"/>
                <w:sz w:val="20"/>
                <w:szCs w:val="20"/>
              </w:rPr>
              <w:br/>
              <w:t>i)</w:t>
            </w:r>
            <w:r w:rsidRPr="00A54D71">
              <w:rPr>
                <w:rFonts w:hAnsi="宋体" w:cs="宋体" w:hint="eastAsia"/>
                <w:kern w:val="0"/>
                <w:sz w:val="20"/>
                <w:szCs w:val="20"/>
              </w:rPr>
              <w:t>日波动范围：±</w:t>
            </w:r>
            <w:r w:rsidRPr="00A54D71">
              <w:rPr>
                <w:rFonts w:hAnsi="宋体" w:cs="宋体" w:hint="eastAsia"/>
                <w:kern w:val="0"/>
                <w:sz w:val="20"/>
                <w:szCs w:val="20"/>
              </w:rPr>
              <w:t>3%RH</w:t>
            </w:r>
            <w:r w:rsidRPr="00A54D71">
              <w:rPr>
                <w:rFonts w:hAnsi="宋体" w:cs="宋体" w:hint="eastAsia"/>
                <w:kern w:val="0"/>
                <w:sz w:val="20"/>
                <w:szCs w:val="20"/>
              </w:rPr>
              <w:br/>
              <w:t>j)</w:t>
            </w:r>
            <w:r w:rsidRPr="00A54D71">
              <w:rPr>
                <w:rFonts w:hAnsi="宋体" w:cs="宋体" w:hint="eastAsia"/>
                <w:kern w:val="0"/>
                <w:sz w:val="20"/>
                <w:szCs w:val="20"/>
              </w:rPr>
              <w:t>使用电源：</w:t>
            </w:r>
            <w:r w:rsidRPr="00A54D71">
              <w:rPr>
                <w:rFonts w:hAnsi="宋体" w:cs="宋体" w:hint="eastAsia"/>
                <w:kern w:val="0"/>
                <w:sz w:val="20"/>
                <w:szCs w:val="20"/>
              </w:rPr>
              <w:t>220VAC,50HZ,1A</w:t>
            </w:r>
            <w:r w:rsidRPr="00A54D71">
              <w:rPr>
                <w:rFonts w:hAnsi="宋体" w:cs="宋体" w:hint="eastAsia"/>
                <w:kern w:val="0"/>
                <w:sz w:val="20"/>
                <w:szCs w:val="20"/>
              </w:rPr>
              <w:br/>
              <w:t>k)</w:t>
            </w:r>
            <w:r w:rsidRPr="00A54D71">
              <w:rPr>
                <w:rFonts w:hAnsi="宋体" w:cs="宋体" w:hint="eastAsia"/>
                <w:kern w:val="0"/>
                <w:sz w:val="20"/>
                <w:szCs w:val="20"/>
              </w:rPr>
              <w:t>消耗功率：最大</w:t>
            </w:r>
            <w:r w:rsidRPr="00A54D71">
              <w:rPr>
                <w:rFonts w:hAnsi="宋体" w:cs="宋体" w:hint="eastAsia"/>
                <w:kern w:val="0"/>
                <w:sz w:val="20"/>
                <w:szCs w:val="20"/>
              </w:rPr>
              <w:t xml:space="preserve">:200W / </w:t>
            </w:r>
            <w:r w:rsidRPr="00A54D71">
              <w:rPr>
                <w:rFonts w:hAnsi="宋体" w:cs="宋体" w:hint="eastAsia"/>
                <w:kern w:val="0"/>
                <w:sz w:val="20"/>
                <w:szCs w:val="20"/>
              </w:rPr>
              <w:t>平均</w:t>
            </w:r>
            <w:r w:rsidRPr="00A54D71">
              <w:rPr>
                <w:rFonts w:hAnsi="宋体" w:cs="宋体" w:hint="eastAsia"/>
                <w:kern w:val="0"/>
                <w:sz w:val="20"/>
                <w:szCs w:val="20"/>
              </w:rPr>
              <w:t>:60W</w:t>
            </w:r>
            <w:r w:rsidRPr="00A54D71">
              <w:rPr>
                <w:rFonts w:hAnsi="宋体" w:cs="宋体" w:hint="eastAsia"/>
                <w:kern w:val="0"/>
                <w:sz w:val="20"/>
                <w:szCs w:val="20"/>
              </w:rPr>
              <w:br/>
              <w:t>l)</w:t>
            </w:r>
            <w:r w:rsidRPr="00A54D71">
              <w:rPr>
                <w:rFonts w:hAnsi="宋体" w:cs="宋体" w:hint="eastAsia"/>
                <w:kern w:val="0"/>
                <w:sz w:val="20"/>
                <w:szCs w:val="20"/>
              </w:rPr>
              <w:t>为方便日常使用与观察，正面嵌入彩色显示屏，显示恒湿机工作状态、实际测量温湿度、设置目标湿度等信息。</w:t>
            </w:r>
            <w:r w:rsidRPr="00A54D71">
              <w:rPr>
                <w:rFonts w:hAnsi="宋体" w:cs="宋体" w:hint="eastAsia"/>
                <w:kern w:val="0"/>
                <w:sz w:val="20"/>
                <w:szCs w:val="20"/>
              </w:rPr>
              <w:br/>
              <w:t>m)</w:t>
            </w:r>
            <w:r w:rsidRPr="00A54D71">
              <w:rPr>
                <w:rFonts w:hAnsi="宋体" w:cs="宋体" w:hint="eastAsia"/>
                <w:kern w:val="0"/>
                <w:sz w:val="20"/>
                <w:szCs w:val="20"/>
              </w:rPr>
              <w:t>免补水功能：将除湿的冷凝水进行过滤、净化，自动收集至内置水箱，补充恒湿机内液位，为加湿功能提供水源，无须人工加（补）水；水箱水满后，停止补水，将冷凝水挥发到空气中，无须人工排（倒）水。</w:t>
            </w:r>
            <w:r w:rsidRPr="00A54D71">
              <w:rPr>
                <w:rFonts w:hAnsi="宋体" w:cs="宋体" w:hint="eastAsia"/>
                <w:kern w:val="0"/>
                <w:sz w:val="20"/>
                <w:szCs w:val="20"/>
              </w:rPr>
              <w:t xml:space="preserve"> </w:t>
            </w:r>
            <w:r w:rsidRPr="00A54D71">
              <w:rPr>
                <w:rFonts w:hAnsi="宋体" w:cs="宋体" w:hint="eastAsia"/>
                <w:kern w:val="0"/>
                <w:sz w:val="20"/>
                <w:szCs w:val="20"/>
              </w:rPr>
              <w:br/>
              <w:t>n)</w:t>
            </w:r>
            <w:r w:rsidRPr="00A54D71">
              <w:rPr>
                <w:rFonts w:hAnsi="宋体" w:cs="宋体" w:hint="eastAsia"/>
                <w:kern w:val="0"/>
                <w:sz w:val="20"/>
                <w:szCs w:val="20"/>
              </w:rPr>
              <w:t>内置净化</w:t>
            </w:r>
            <w:r w:rsidRPr="00A54D71">
              <w:rPr>
                <w:rFonts w:hAnsi="宋体" w:cs="宋体" w:hint="eastAsia"/>
                <w:kern w:val="0"/>
                <w:sz w:val="20"/>
                <w:szCs w:val="20"/>
              </w:rPr>
              <w:t>-</w:t>
            </w:r>
            <w:r w:rsidRPr="00A54D71">
              <w:rPr>
                <w:rFonts w:hAnsi="宋体" w:cs="宋体" w:hint="eastAsia"/>
                <w:kern w:val="0"/>
                <w:sz w:val="20"/>
                <w:szCs w:val="20"/>
              </w:rPr>
              <w:t>调湿设备参数性能：</w:t>
            </w:r>
            <w:r w:rsidRPr="00A54D71">
              <w:rPr>
                <w:rFonts w:hAnsi="宋体" w:cs="宋体" w:hint="eastAsia"/>
                <w:kern w:val="0"/>
                <w:sz w:val="20"/>
                <w:szCs w:val="20"/>
              </w:rPr>
              <w:br/>
              <w:t>1</w:t>
            </w:r>
            <w:r w:rsidRPr="00A54D71">
              <w:rPr>
                <w:rFonts w:hAnsi="宋体" w:cs="宋体" w:hint="eastAsia"/>
                <w:kern w:val="0"/>
                <w:sz w:val="20"/>
                <w:szCs w:val="20"/>
              </w:rPr>
              <w:t>）位于柜体底部，可抽出，方便维护，避免漏水等极端情况出现的风险。</w:t>
            </w:r>
            <w:r w:rsidRPr="00A54D71">
              <w:rPr>
                <w:rFonts w:hAnsi="宋体" w:cs="宋体" w:hint="eastAsia"/>
                <w:kern w:val="0"/>
                <w:sz w:val="20"/>
                <w:szCs w:val="20"/>
              </w:rPr>
              <w:br/>
              <w:t>2</w:t>
            </w:r>
            <w:r w:rsidRPr="00A54D71">
              <w:rPr>
                <w:rFonts w:hAnsi="宋体" w:cs="宋体" w:hint="eastAsia"/>
                <w:kern w:val="0"/>
                <w:sz w:val="20"/>
                <w:szCs w:val="20"/>
              </w:rPr>
              <w:t>）湿度调控精度：≤±</w:t>
            </w:r>
            <w:r w:rsidRPr="00A54D71">
              <w:rPr>
                <w:rFonts w:hAnsi="宋体" w:cs="宋体" w:hint="eastAsia"/>
                <w:kern w:val="0"/>
                <w:sz w:val="20"/>
                <w:szCs w:val="20"/>
              </w:rPr>
              <w:t>3%RH</w:t>
            </w:r>
            <w:r w:rsidRPr="00A54D71">
              <w:rPr>
                <w:rFonts w:hAnsi="宋体" w:cs="宋体" w:hint="eastAsia"/>
                <w:kern w:val="0"/>
                <w:sz w:val="20"/>
                <w:szCs w:val="20"/>
              </w:rPr>
              <w:t>，需提供省级或以上法定计量机构出具的校准报告。</w:t>
            </w:r>
            <w:r w:rsidRPr="00A54D71">
              <w:rPr>
                <w:rFonts w:hAnsi="宋体" w:cs="宋体" w:hint="eastAsia"/>
                <w:kern w:val="0"/>
                <w:sz w:val="20"/>
                <w:szCs w:val="20"/>
              </w:rPr>
              <w:br/>
              <w:t>3</w:t>
            </w:r>
            <w:r w:rsidRPr="00A54D71">
              <w:rPr>
                <w:rFonts w:hAnsi="宋体" w:cs="宋体" w:hint="eastAsia"/>
                <w:kern w:val="0"/>
                <w:sz w:val="20"/>
                <w:szCs w:val="20"/>
              </w:rPr>
              <w:t>）湿度调控范围：</w:t>
            </w:r>
            <w:r w:rsidRPr="00A54D71">
              <w:rPr>
                <w:rFonts w:hAnsi="宋体" w:cs="宋体" w:hint="eastAsia"/>
                <w:kern w:val="0"/>
                <w:sz w:val="20"/>
                <w:szCs w:val="20"/>
              </w:rPr>
              <w:t>25%</w:t>
            </w:r>
            <w:r w:rsidRPr="00A54D71">
              <w:rPr>
                <w:rFonts w:hAnsi="宋体" w:cs="宋体" w:hint="eastAsia"/>
                <w:kern w:val="0"/>
                <w:sz w:val="20"/>
                <w:szCs w:val="20"/>
              </w:rPr>
              <w:t>～</w:t>
            </w:r>
            <w:r w:rsidRPr="00A54D71">
              <w:rPr>
                <w:rFonts w:hAnsi="宋体" w:cs="宋体" w:hint="eastAsia"/>
                <w:kern w:val="0"/>
                <w:sz w:val="20"/>
                <w:szCs w:val="20"/>
              </w:rPr>
              <w:t>70%RH</w:t>
            </w:r>
            <w:r w:rsidRPr="00A54D71">
              <w:rPr>
                <w:rFonts w:hAnsi="宋体" w:cs="宋体" w:hint="eastAsia"/>
                <w:kern w:val="0"/>
                <w:sz w:val="20"/>
                <w:szCs w:val="20"/>
              </w:rPr>
              <w:br/>
              <w:t>4</w:t>
            </w:r>
            <w:r w:rsidRPr="00A54D71">
              <w:rPr>
                <w:rFonts w:hAnsi="宋体" w:cs="宋体" w:hint="eastAsia"/>
                <w:kern w:val="0"/>
                <w:sz w:val="20"/>
                <w:szCs w:val="20"/>
              </w:rPr>
              <w:t>）分辨率：</w:t>
            </w:r>
            <w:r w:rsidRPr="00A54D71">
              <w:rPr>
                <w:rFonts w:hAnsi="宋体" w:cs="宋体" w:hint="eastAsia"/>
                <w:kern w:val="0"/>
                <w:sz w:val="20"/>
                <w:szCs w:val="20"/>
              </w:rPr>
              <w:t>0.1%RH</w:t>
            </w:r>
            <w:r w:rsidRPr="00A54D71">
              <w:rPr>
                <w:rFonts w:hAnsi="宋体" w:cs="宋体" w:hint="eastAsia"/>
                <w:kern w:val="0"/>
                <w:sz w:val="20"/>
                <w:szCs w:val="20"/>
              </w:rPr>
              <w:br/>
              <w:t>5</w:t>
            </w:r>
            <w:r w:rsidRPr="00A54D71">
              <w:rPr>
                <w:rFonts w:hAnsi="宋体" w:cs="宋体" w:hint="eastAsia"/>
                <w:kern w:val="0"/>
                <w:sz w:val="20"/>
                <w:szCs w:val="20"/>
              </w:rPr>
              <w:t>）调控能力：在≥</w:t>
            </w:r>
            <w:r w:rsidRPr="00A54D71">
              <w:rPr>
                <w:rFonts w:hAnsi="宋体" w:cs="宋体" w:hint="eastAsia"/>
                <w:kern w:val="0"/>
                <w:sz w:val="20"/>
                <w:szCs w:val="20"/>
              </w:rPr>
              <w:t>4 m</w:t>
            </w:r>
            <w:r w:rsidRPr="00A54D71">
              <w:rPr>
                <w:rFonts w:hAnsi="宋体" w:cs="宋体" w:hint="eastAsia"/>
                <w:kern w:val="0"/>
                <w:sz w:val="20"/>
                <w:szCs w:val="20"/>
              </w:rPr>
              <w:t>³的密封空间内进行测试，湿度能在</w:t>
            </w:r>
            <w:r w:rsidRPr="00A54D71">
              <w:rPr>
                <w:rFonts w:hAnsi="宋体" w:cs="宋体" w:hint="eastAsia"/>
                <w:kern w:val="0"/>
                <w:sz w:val="20"/>
                <w:szCs w:val="20"/>
              </w:rPr>
              <w:t>24</w:t>
            </w:r>
            <w:r w:rsidRPr="00A54D71">
              <w:rPr>
                <w:rFonts w:hAnsi="宋体" w:cs="宋体" w:hint="eastAsia"/>
                <w:kern w:val="0"/>
                <w:sz w:val="20"/>
                <w:szCs w:val="20"/>
              </w:rPr>
              <w:t>小时内调控到</w:t>
            </w:r>
            <w:r w:rsidRPr="00A54D71">
              <w:rPr>
                <w:rFonts w:hAnsi="宋体" w:cs="宋体" w:hint="eastAsia"/>
                <w:kern w:val="0"/>
                <w:sz w:val="20"/>
                <w:szCs w:val="20"/>
              </w:rPr>
              <w:t>25%</w:t>
            </w:r>
            <w:r w:rsidRPr="00A54D71">
              <w:rPr>
                <w:rFonts w:hAnsi="宋体" w:cs="宋体" w:hint="eastAsia"/>
                <w:kern w:val="0"/>
                <w:sz w:val="20"/>
                <w:szCs w:val="20"/>
              </w:rPr>
              <w:t>和</w:t>
            </w:r>
            <w:r w:rsidRPr="00A54D71">
              <w:rPr>
                <w:rFonts w:hAnsi="宋体" w:cs="宋体" w:hint="eastAsia"/>
                <w:kern w:val="0"/>
                <w:sz w:val="20"/>
                <w:szCs w:val="20"/>
              </w:rPr>
              <w:t>70%</w:t>
            </w:r>
            <w:r w:rsidRPr="00A54D71">
              <w:rPr>
                <w:rFonts w:hAnsi="宋体" w:cs="宋体" w:hint="eastAsia"/>
                <w:kern w:val="0"/>
                <w:sz w:val="20"/>
                <w:szCs w:val="20"/>
              </w:rPr>
              <w:t>，需提供省级以上计量机构出具的相关测试报告证明上述能力。</w:t>
            </w:r>
            <w:r w:rsidRPr="00A54D71">
              <w:rPr>
                <w:rFonts w:hAnsi="宋体" w:cs="宋体" w:hint="eastAsia"/>
                <w:kern w:val="0"/>
                <w:sz w:val="20"/>
                <w:szCs w:val="20"/>
              </w:rPr>
              <w:br/>
              <w:t>6</w:t>
            </w:r>
            <w:r w:rsidRPr="00A54D71">
              <w:rPr>
                <w:rFonts w:hAnsi="宋体" w:cs="宋体" w:hint="eastAsia"/>
                <w:kern w:val="0"/>
                <w:sz w:val="20"/>
                <w:szCs w:val="20"/>
              </w:rPr>
              <w:t>）净化气体类型：氮氧化物，二氧化硫，有机酸，臭氧，</w:t>
            </w:r>
            <w:r w:rsidRPr="00A54D71">
              <w:rPr>
                <w:rFonts w:hAnsi="宋体" w:cs="宋体" w:hint="eastAsia"/>
                <w:kern w:val="0"/>
                <w:sz w:val="20"/>
                <w:szCs w:val="20"/>
              </w:rPr>
              <w:t xml:space="preserve">VOC </w:t>
            </w:r>
            <w:r w:rsidRPr="00A54D71">
              <w:rPr>
                <w:rFonts w:hAnsi="宋体" w:cs="宋体" w:hint="eastAsia"/>
                <w:kern w:val="0"/>
                <w:sz w:val="20"/>
                <w:szCs w:val="20"/>
              </w:rPr>
              <w:t>等气态污染物。空气净化质量高，去除效率达到</w:t>
            </w:r>
            <w:r w:rsidRPr="00A54D71">
              <w:rPr>
                <w:rFonts w:hAnsi="宋体" w:cs="宋体" w:hint="eastAsia"/>
                <w:kern w:val="0"/>
                <w:sz w:val="20"/>
                <w:szCs w:val="20"/>
              </w:rPr>
              <w:t xml:space="preserve"> 99.5%</w:t>
            </w:r>
            <w:r w:rsidRPr="00A54D71">
              <w:rPr>
                <w:rFonts w:hAnsi="宋体" w:cs="宋体" w:hint="eastAsia"/>
                <w:kern w:val="0"/>
                <w:sz w:val="20"/>
                <w:szCs w:val="20"/>
              </w:rPr>
              <w:t>，将有毒有害气体分解成无毒无害固体物质，不会产生二次污染。</w:t>
            </w:r>
            <w:r w:rsidRPr="00A54D71">
              <w:rPr>
                <w:rFonts w:hAnsi="宋体" w:cs="宋体" w:hint="eastAsia"/>
                <w:kern w:val="0"/>
                <w:sz w:val="20"/>
                <w:szCs w:val="20"/>
              </w:rPr>
              <w:br/>
              <w:t>7</w:t>
            </w:r>
            <w:r w:rsidRPr="00A54D71">
              <w:rPr>
                <w:rFonts w:hAnsi="宋体" w:cs="宋体" w:hint="eastAsia"/>
                <w:kern w:val="0"/>
                <w:sz w:val="20"/>
                <w:szCs w:val="20"/>
              </w:rPr>
              <w:t>）功能特点：具有双向无线通信功能，具备低复杂度、自组织、低功耗、高数据速率，低成本的特点，便于微环境调控，集中监控和设备管理。</w:t>
            </w:r>
            <w:r w:rsidRPr="00A54D71">
              <w:rPr>
                <w:rFonts w:hAnsi="宋体" w:cs="宋体" w:hint="eastAsia"/>
                <w:kern w:val="0"/>
                <w:sz w:val="20"/>
                <w:szCs w:val="20"/>
              </w:rPr>
              <w:br/>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lastRenderedPageBreak/>
              <w:t>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638C" w:rsidRPr="00A54D71" w:rsidRDefault="00D9638C" w:rsidP="00D9638C">
            <w:pPr>
              <w:widowControl/>
              <w:spacing w:line="240" w:lineRule="exact"/>
              <w:jc w:val="center"/>
              <w:textAlignment w:val="center"/>
              <w:rPr>
                <w:rFonts w:hAnsi="宋体" w:cs="宋体"/>
                <w:kern w:val="0"/>
                <w:sz w:val="20"/>
                <w:szCs w:val="20"/>
              </w:rPr>
            </w:pPr>
            <w:r w:rsidRPr="00A54D71">
              <w:rPr>
                <w:rFonts w:hAnsi="宋体" w:cs="宋体" w:hint="eastAsia"/>
                <w:kern w:val="0"/>
                <w:sz w:val="20"/>
                <w:szCs w:val="20"/>
              </w:rPr>
              <w:t>是</w:t>
            </w:r>
          </w:p>
        </w:tc>
      </w:tr>
    </w:tbl>
    <w:p w:rsidR="00CC1691" w:rsidRPr="00A54D71" w:rsidRDefault="00CC1691" w:rsidP="00CC1691">
      <w:pPr>
        <w:spacing w:line="360" w:lineRule="auto"/>
        <w:ind w:firstLineChars="200" w:firstLine="482"/>
        <w:contextualSpacing/>
        <w:rPr>
          <w:rFonts w:asciiTheme="minorEastAsia" w:hAnsiTheme="minorEastAsia" w:cs="微软雅黑"/>
          <w:b/>
          <w:sz w:val="24"/>
          <w:szCs w:val="24"/>
        </w:rPr>
      </w:pPr>
      <w:r w:rsidRPr="00A54D71">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C1691" w:rsidRPr="00A54D71" w:rsidRDefault="00CC1691" w:rsidP="002E1F43">
      <w:pPr>
        <w:spacing w:line="360" w:lineRule="auto"/>
        <w:ind w:firstLineChars="200" w:firstLine="482"/>
        <w:contextualSpacing/>
        <w:rPr>
          <w:rFonts w:ascii="楷体" w:eastAsia="楷体" w:hAnsi="楷体" w:cs="宋体"/>
          <w:kern w:val="0"/>
          <w:szCs w:val="21"/>
          <w:lang w:val="zh-CN"/>
        </w:rPr>
      </w:pPr>
      <w:r w:rsidRPr="00A54D71">
        <w:rPr>
          <w:rFonts w:asciiTheme="minorEastAsia" w:hAnsiTheme="minorEastAsia" w:cs="宋体" w:hint="eastAsia"/>
          <w:b/>
          <w:kern w:val="0"/>
          <w:sz w:val="24"/>
          <w:szCs w:val="24"/>
          <w:lang w:val="zh-CN"/>
        </w:rPr>
        <w:t>三、采购标的执行标准</w:t>
      </w:r>
    </w:p>
    <w:p w:rsidR="00CC1691" w:rsidRPr="00A54D71" w:rsidRDefault="00CC1691" w:rsidP="00CC1691">
      <w:pPr>
        <w:spacing w:line="360" w:lineRule="auto"/>
        <w:ind w:firstLineChars="200" w:firstLine="480"/>
        <w:contextualSpacing/>
        <w:rPr>
          <w:rFonts w:asciiTheme="minorEastAsia" w:hAnsiTheme="minorEastAsia" w:cs="仿宋_GB2312"/>
          <w:sz w:val="24"/>
          <w:szCs w:val="24"/>
          <w:lang w:val="zh-CN"/>
        </w:rPr>
      </w:pPr>
      <w:r w:rsidRPr="00A54D71">
        <w:rPr>
          <w:rFonts w:asciiTheme="minorEastAsia" w:hAnsiTheme="minorEastAsia" w:cs="仿宋_GB2312" w:hint="eastAsia"/>
          <w:sz w:val="24"/>
          <w:szCs w:val="24"/>
          <w:lang w:val="zh-CN"/>
        </w:rPr>
        <w:t>1、国家标准：</w:t>
      </w:r>
    </w:p>
    <w:p w:rsidR="00CC1691" w:rsidRPr="00A54D71" w:rsidRDefault="00CC1691" w:rsidP="00CC1691">
      <w:pPr>
        <w:spacing w:line="360" w:lineRule="auto"/>
        <w:ind w:firstLineChars="200" w:firstLine="480"/>
        <w:contextualSpacing/>
        <w:rPr>
          <w:rFonts w:asciiTheme="minorEastAsia" w:hAnsiTheme="minorEastAsia" w:cs="仿宋_GB2312"/>
          <w:sz w:val="24"/>
          <w:szCs w:val="24"/>
          <w:lang w:val="zh-CN"/>
        </w:rPr>
      </w:pPr>
      <w:r w:rsidRPr="00A54D71">
        <w:rPr>
          <w:rFonts w:asciiTheme="minorEastAsia" w:hAnsiTheme="minorEastAsia" w:cs="仿宋_GB2312" w:hint="eastAsia"/>
          <w:sz w:val="24"/>
          <w:szCs w:val="24"/>
          <w:lang w:val="zh-CN"/>
        </w:rPr>
        <w:t>（1）</w:t>
      </w:r>
      <w:r w:rsidRPr="00A54D71">
        <w:rPr>
          <w:rFonts w:asciiTheme="minorEastAsia" w:hAnsiTheme="minorEastAsia" w:cs="仿宋_GB2312"/>
          <w:sz w:val="24"/>
          <w:szCs w:val="24"/>
          <w:lang w:val="zh-CN"/>
        </w:rPr>
        <w:t>强制性产品认证</w:t>
      </w:r>
    </w:p>
    <w:p w:rsidR="00CC1691" w:rsidRPr="00A54D71" w:rsidRDefault="00CC1691" w:rsidP="00CC1691">
      <w:pPr>
        <w:spacing w:line="360" w:lineRule="auto"/>
        <w:ind w:firstLineChars="200" w:firstLine="480"/>
        <w:contextualSpacing/>
        <w:rPr>
          <w:rFonts w:asciiTheme="minorEastAsia" w:hAnsiTheme="minorEastAsia" w:cs="宋体"/>
          <w:kern w:val="0"/>
          <w:sz w:val="24"/>
          <w:szCs w:val="24"/>
        </w:rPr>
      </w:pPr>
      <w:r w:rsidRPr="00A54D71">
        <w:rPr>
          <w:rFonts w:asciiTheme="minorEastAsia" w:hAnsiTheme="minorEastAsia" w:cs="仿宋_GB2312" w:hint="eastAsia"/>
          <w:sz w:val="24"/>
          <w:szCs w:val="24"/>
          <w:lang w:val="zh-CN"/>
        </w:rPr>
        <w:t>如投标人所投产品属于“中国强制性产品认证”（3C认证）范围内,则必须承诺采用</w:t>
      </w:r>
      <w:r w:rsidRPr="00A54D71">
        <w:rPr>
          <w:rFonts w:asciiTheme="minorEastAsia" w:hAnsiTheme="minorEastAsia" w:cs="仿宋_GB2312"/>
          <w:sz w:val="24"/>
          <w:szCs w:val="24"/>
          <w:lang w:val="zh-CN"/>
        </w:rPr>
        <w:t>《中华人民共和国实施强制性产品认证的产品目录》</w:t>
      </w:r>
      <w:r w:rsidRPr="00A54D71">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A54D71" w:rsidRDefault="00CC1691" w:rsidP="00CC1691">
      <w:pPr>
        <w:spacing w:line="360" w:lineRule="auto"/>
        <w:ind w:firstLineChars="200" w:firstLine="480"/>
        <w:contextualSpacing/>
        <w:rPr>
          <w:rFonts w:asciiTheme="minorEastAsia" w:hAnsiTheme="minorEastAsia" w:cs="宋体"/>
          <w:kern w:val="0"/>
          <w:sz w:val="24"/>
          <w:szCs w:val="24"/>
        </w:rPr>
      </w:pPr>
      <w:r w:rsidRPr="00A54D71">
        <w:rPr>
          <w:rFonts w:asciiTheme="minorEastAsia" w:hAnsiTheme="minorEastAsia" w:cs="宋体" w:hint="eastAsia"/>
          <w:kern w:val="0"/>
          <w:sz w:val="24"/>
          <w:szCs w:val="24"/>
        </w:rPr>
        <w:t>（2）</w:t>
      </w:r>
      <w:r w:rsidRPr="00A54D71">
        <w:rPr>
          <w:rFonts w:asciiTheme="minorEastAsia" w:hAnsiTheme="minorEastAsia" w:cs="宋体"/>
          <w:kern w:val="0"/>
          <w:sz w:val="24"/>
          <w:szCs w:val="24"/>
        </w:rPr>
        <w:t>信息安全产品强制性</w:t>
      </w:r>
      <w:r w:rsidRPr="00A54D71">
        <w:rPr>
          <w:rFonts w:asciiTheme="minorEastAsia" w:hAnsiTheme="minorEastAsia" w:cs="宋体" w:hint="eastAsia"/>
          <w:kern w:val="0"/>
          <w:sz w:val="24"/>
          <w:szCs w:val="24"/>
        </w:rPr>
        <w:t>认证</w:t>
      </w:r>
    </w:p>
    <w:p w:rsidR="00CC1691" w:rsidRPr="00A54D71" w:rsidRDefault="00CC1691" w:rsidP="00CC1691">
      <w:pPr>
        <w:spacing w:line="360" w:lineRule="auto"/>
        <w:ind w:firstLineChars="200" w:firstLine="480"/>
        <w:contextualSpacing/>
        <w:rPr>
          <w:rFonts w:asciiTheme="minorEastAsia" w:hAnsiTheme="minorEastAsia" w:cs="宋体"/>
          <w:kern w:val="0"/>
          <w:sz w:val="24"/>
          <w:szCs w:val="24"/>
        </w:rPr>
      </w:pPr>
      <w:r w:rsidRPr="00A54D71">
        <w:rPr>
          <w:rFonts w:asciiTheme="minorEastAsia" w:hAnsiTheme="minorEastAsia" w:cs="仿宋_GB2312" w:hint="eastAsia"/>
          <w:sz w:val="24"/>
          <w:szCs w:val="24"/>
          <w:lang w:val="zh-CN"/>
        </w:rPr>
        <w:t>如投标人所投</w:t>
      </w:r>
      <w:r w:rsidRPr="00A54D71">
        <w:rPr>
          <w:rFonts w:asciiTheme="minorEastAsia" w:hAnsiTheme="minorEastAsia" w:cs="宋体" w:hint="eastAsia"/>
          <w:kern w:val="0"/>
          <w:sz w:val="24"/>
          <w:szCs w:val="24"/>
        </w:rPr>
        <w:t>产品被列入</w:t>
      </w:r>
      <w:r w:rsidRPr="00A54D71">
        <w:rPr>
          <w:rFonts w:asciiTheme="minorEastAsia" w:hAnsiTheme="minorEastAsia" w:cs="宋体"/>
          <w:kern w:val="0"/>
          <w:sz w:val="24"/>
          <w:szCs w:val="24"/>
        </w:rPr>
        <w:t>《信息安全产品强制性认证目录》，</w:t>
      </w:r>
      <w:r w:rsidRPr="00A54D71">
        <w:rPr>
          <w:rFonts w:asciiTheme="minorEastAsia" w:hAnsiTheme="minorEastAsia" w:cs="宋体" w:hint="eastAsia"/>
          <w:kern w:val="0"/>
          <w:sz w:val="24"/>
          <w:szCs w:val="24"/>
        </w:rPr>
        <w:t>投标人</w:t>
      </w:r>
      <w:r w:rsidRPr="00A54D71">
        <w:rPr>
          <w:rFonts w:asciiTheme="minorEastAsia" w:hAnsiTheme="minorEastAsia" w:cs="宋体"/>
          <w:kern w:val="0"/>
          <w:sz w:val="24"/>
          <w:szCs w:val="24"/>
        </w:rPr>
        <w:t>不能提供超</w:t>
      </w:r>
      <w:r w:rsidRPr="00A54D71">
        <w:rPr>
          <w:rFonts w:asciiTheme="minorEastAsia" w:hAnsiTheme="minorEastAsia" w:cs="宋体"/>
          <w:kern w:val="0"/>
          <w:sz w:val="24"/>
          <w:szCs w:val="24"/>
        </w:rPr>
        <w:lastRenderedPageBreak/>
        <w:t>出此目录范畴外的替代品</w:t>
      </w:r>
      <w:r w:rsidRPr="00A54D71">
        <w:rPr>
          <w:rFonts w:asciiTheme="minorEastAsia" w:hAnsiTheme="minorEastAsia" w:cs="宋体" w:hint="eastAsia"/>
          <w:kern w:val="0"/>
          <w:sz w:val="24"/>
          <w:szCs w:val="24"/>
        </w:rPr>
        <w:t>并须在投标文件中提供：</w:t>
      </w:r>
    </w:p>
    <w:p w:rsidR="00CC1691" w:rsidRPr="00A54D71"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A54D71">
        <w:rPr>
          <w:rFonts w:asciiTheme="minorEastAsia" w:hAnsiTheme="minorEastAsia" w:cs="宋体" w:hint="eastAsia"/>
          <w:kern w:val="0"/>
          <w:sz w:val="24"/>
          <w:szCs w:val="24"/>
        </w:rPr>
        <w:t>①中国信息安全认证中心官网（</w:t>
      </w:r>
      <w:r w:rsidRPr="00A54D71">
        <w:rPr>
          <w:rFonts w:asciiTheme="minorEastAsia" w:hAnsiTheme="minorEastAsia" w:cs="宋体"/>
          <w:kern w:val="0"/>
          <w:sz w:val="24"/>
          <w:szCs w:val="24"/>
        </w:rPr>
        <w:t>http://www.isccc.gov.cn/index.shtml</w:t>
      </w:r>
      <w:r w:rsidRPr="00A54D71">
        <w:rPr>
          <w:rFonts w:asciiTheme="minorEastAsia" w:hAnsiTheme="minorEastAsia" w:cs="宋体" w:hint="eastAsia"/>
          <w:kern w:val="0"/>
          <w:sz w:val="24"/>
          <w:szCs w:val="24"/>
        </w:rPr>
        <w:t>）产品查询结果截图并加盖投标人公章；</w:t>
      </w:r>
    </w:p>
    <w:p w:rsidR="00CC1691" w:rsidRPr="00A54D71"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A54D71">
        <w:rPr>
          <w:rFonts w:asciiTheme="minorEastAsia" w:hAnsiTheme="minorEastAsia" w:cs="宋体" w:hint="eastAsia"/>
          <w:kern w:val="0"/>
          <w:sz w:val="24"/>
          <w:szCs w:val="24"/>
        </w:rPr>
        <w:t>②中国信息安全认证中心颁发的</w:t>
      </w:r>
      <w:r w:rsidRPr="00A54D71">
        <w:rPr>
          <w:rFonts w:asciiTheme="minorEastAsia" w:hAnsiTheme="minorEastAsia" w:cs="宋体"/>
          <w:kern w:val="0"/>
          <w:sz w:val="24"/>
          <w:szCs w:val="24"/>
        </w:rPr>
        <w:t>《</w:t>
      </w:r>
      <w:hyperlink r:id="rId9" w:tgtFrame="_blank" w:history="1">
        <w:r w:rsidRPr="00A54D71">
          <w:rPr>
            <w:rFonts w:asciiTheme="minorEastAsia" w:hAnsiTheme="minorEastAsia" w:cs="宋体" w:hint="eastAsia"/>
            <w:kern w:val="0"/>
            <w:sz w:val="24"/>
            <w:szCs w:val="24"/>
          </w:rPr>
          <w:t>中国国家信息安全产品认证证书</w:t>
        </w:r>
      </w:hyperlink>
      <w:r w:rsidRPr="00A54D71">
        <w:rPr>
          <w:rFonts w:asciiTheme="minorEastAsia" w:hAnsiTheme="minorEastAsia" w:cs="宋体"/>
          <w:kern w:val="0"/>
          <w:sz w:val="24"/>
          <w:szCs w:val="24"/>
        </w:rPr>
        <w:t>》</w:t>
      </w:r>
      <w:r w:rsidRPr="00A54D71">
        <w:rPr>
          <w:rFonts w:asciiTheme="minorEastAsia" w:hAnsiTheme="minorEastAsia" w:cs="宋体" w:hint="eastAsia"/>
          <w:kern w:val="0"/>
          <w:sz w:val="24"/>
          <w:szCs w:val="24"/>
        </w:rPr>
        <w:t>的原件扫描件（或图片）并加盖投标人公章。</w:t>
      </w:r>
    </w:p>
    <w:p w:rsidR="00CC1691" w:rsidRPr="00A54D71"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A54D71">
        <w:rPr>
          <w:rFonts w:ascii="楷体" w:eastAsia="楷体" w:hAnsi="楷体" w:cs="仿宋_GB2312" w:hint="eastAsia"/>
          <w:sz w:val="24"/>
          <w:szCs w:val="24"/>
          <w:lang w:val="zh-CN"/>
        </w:rPr>
        <w:t>注：仅需提供序号</w:t>
      </w:r>
      <w:r w:rsidRPr="00A54D71">
        <w:rPr>
          <w:rFonts w:ascii="楷体" w:eastAsia="楷体" w:hAnsi="楷体" w:hint="eastAsia"/>
          <w:sz w:val="24"/>
          <w:szCs w:val="24"/>
        </w:rPr>
        <w:t>①～②其中之一即可。</w:t>
      </w:r>
    </w:p>
    <w:p w:rsidR="00CC1691" w:rsidRPr="00A54D71"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A54D71">
        <w:rPr>
          <w:rFonts w:asciiTheme="minorEastAsia" w:hAnsiTheme="minorEastAsia" w:cs="宋体" w:hint="eastAsia"/>
          <w:kern w:val="0"/>
          <w:sz w:val="24"/>
          <w:szCs w:val="24"/>
        </w:rPr>
        <w:t>（3）其他国家标准</w:t>
      </w:r>
    </w:p>
    <w:p w:rsidR="00D9638C" w:rsidRPr="00A54D71" w:rsidRDefault="00D9638C" w:rsidP="00123959">
      <w:pPr>
        <w:pStyle w:val="aa"/>
        <w:numPr>
          <w:ilvl w:val="0"/>
          <w:numId w:val="24"/>
        </w:numPr>
        <w:wordWrap w:val="0"/>
        <w:spacing w:line="360" w:lineRule="auto"/>
        <w:ind w:firstLineChars="0"/>
        <w:contextualSpacing/>
        <w:rPr>
          <w:rFonts w:asciiTheme="minorEastAsia" w:hAnsiTheme="minorEastAsia" w:cs="宋体"/>
          <w:kern w:val="0"/>
          <w:sz w:val="24"/>
          <w:szCs w:val="24"/>
        </w:rPr>
      </w:pPr>
      <w:r w:rsidRPr="00A54D71">
        <w:rPr>
          <w:rFonts w:asciiTheme="minorEastAsia" w:hAnsiTheme="minorEastAsia" w:cs="宋体" w:hint="eastAsia"/>
          <w:kern w:val="0"/>
          <w:sz w:val="24"/>
          <w:szCs w:val="24"/>
        </w:rPr>
        <w:t>《金属柜架通用技术条件》、《博物馆藏品管理办法》、《博物馆保存环境试行规范》。</w:t>
      </w:r>
    </w:p>
    <w:p w:rsidR="00D9638C" w:rsidRPr="00A54D71" w:rsidRDefault="00D9638C" w:rsidP="00123959">
      <w:pPr>
        <w:pStyle w:val="aa"/>
        <w:numPr>
          <w:ilvl w:val="0"/>
          <w:numId w:val="24"/>
        </w:numPr>
        <w:wordWrap w:val="0"/>
        <w:spacing w:line="360" w:lineRule="auto"/>
        <w:ind w:firstLineChars="0"/>
        <w:contextualSpacing/>
        <w:rPr>
          <w:rFonts w:asciiTheme="minorEastAsia" w:hAnsiTheme="minorEastAsia" w:cs="宋体"/>
          <w:kern w:val="0"/>
          <w:sz w:val="24"/>
          <w:szCs w:val="24"/>
        </w:rPr>
      </w:pPr>
      <w:r w:rsidRPr="00A54D71">
        <w:rPr>
          <w:rFonts w:asciiTheme="minorEastAsia" w:hAnsiTheme="minorEastAsia" w:cs="宋体" w:hint="eastAsia"/>
          <w:kern w:val="0"/>
          <w:sz w:val="24"/>
          <w:szCs w:val="24"/>
        </w:rPr>
        <w:t>采购清单中第二项序号6，符合GB/T3047.2- 92标准。</w:t>
      </w:r>
    </w:p>
    <w:p w:rsidR="00D9638C" w:rsidRPr="00A54D71" w:rsidRDefault="00D9638C" w:rsidP="00123959">
      <w:pPr>
        <w:pStyle w:val="aa"/>
        <w:numPr>
          <w:ilvl w:val="0"/>
          <w:numId w:val="24"/>
        </w:numPr>
        <w:wordWrap w:val="0"/>
        <w:spacing w:line="360" w:lineRule="auto"/>
        <w:ind w:firstLineChars="0"/>
        <w:contextualSpacing/>
        <w:rPr>
          <w:rFonts w:asciiTheme="minorEastAsia" w:hAnsiTheme="minorEastAsia" w:cs="宋体"/>
          <w:kern w:val="0"/>
          <w:sz w:val="24"/>
          <w:szCs w:val="24"/>
        </w:rPr>
      </w:pPr>
      <w:r w:rsidRPr="00A54D71">
        <w:rPr>
          <w:rFonts w:asciiTheme="minorEastAsia" w:hAnsiTheme="minorEastAsia" w:cs="宋体" w:hint="eastAsia"/>
          <w:kern w:val="0"/>
          <w:sz w:val="24"/>
          <w:szCs w:val="24"/>
        </w:rPr>
        <w:t>采购清单中第三项序号1，机械性能达到：铅笔硬度GB/T6739-1996 ≥2H；冲击试验：GB/T1732-1993 50Kg.cm；杯突试验：GB/9753-1998 ≥6mm（因颜色及配方不同而异）；弯曲试验：GB/T6742-1986：2mm；附着力：GB/T9286-1998：0级。耐腐蚀性达到：盐雾试验：GB/T10125-1999</w:t>
      </w:r>
    </w:p>
    <w:p w:rsidR="00D9638C" w:rsidRPr="00A54D71" w:rsidRDefault="00D9638C" w:rsidP="00123959">
      <w:pPr>
        <w:pStyle w:val="aa"/>
        <w:numPr>
          <w:ilvl w:val="0"/>
          <w:numId w:val="24"/>
        </w:numPr>
        <w:wordWrap w:val="0"/>
        <w:spacing w:line="360" w:lineRule="auto"/>
        <w:ind w:firstLineChars="0"/>
        <w:contextualSpacing/>
        <w:rPr>
          <w:rFonts w:asciiTheme="minorEastAsia" w:hAnsiTheme="minorEastAsia" w:cs="宋体"/>
          <w:kern w:val="0"/>
          <w:sz w:val="24"/>
          <w:szCs w:val="24"/>
        </w:rPr>
      </w:pPr>
      <w:r w:rsidRPr="00A54D71">
        <w:rPr>
          <w:rFonts w:asciiTheme="minorEastAsia" w:hAnsiTheme="minorEastAsia" w:cs="宋体" w:hint="eastAsia"/>
          <w:kern w:val="0"/>
          <w:sz w:val="24"/>
          <w:szCs w:val="24"/>
        </w:rPr>
        <w:t>采购清单中第三项序号2，产品材料标准采用GB3280冷轧钢板。表面磷化处理工艺处理及质量水平符合GB1763-89、GB1740-89、GB/T1732-93国家标准规定要求。附着力不低于2级（GB1720）。</w:t>
      </w:r>
      <w:r w:rsidRPr="00A54D71">
        <w:rPr>
          <w:rFonts w:asciiTheme="minorEastAsia" w:hAnsiTheme="minorEastAsia" w:cs="宋体" w:hint="eastAsia"/>
          <w:kern w:val="0"/>
          <w:sz w:val="24"/>
          <w:szCs w:val="24"/>
        </w:rPr>
        <w:br/>
        <w:t>5.采购清单中第三项序号4，符合《馆藏文物保存环境控制净化调湿装置技术要求（T/WWXT0017—2015）》。</w:t>
      </w:r>
    </w:p>
    <w:p w:rsidR="00CC1691" w:rsidRPr="00A54D71" w:rsidRDefault="00CC1691" w:rsidP="00D9638C">
      <w:pPr>
        <w:spacing w:line="360" w:lineRule="auto"/>
        <w:ind w:firstLineChars="200" w:firstLine="482"/>
        <w:contextualSpacing/>
        <w:rPr>
          <w:rFonts w:asciiTheme="minorEastAsia" w:hAnsiTheme="minorEastAsia" w:cs="宋体"/>
          <w:b/>
          <w:kern w:val="0"/>
          <w:szCs w:val="21"/>
          <w:lang w:val="zh-CN"/>
        </w:rPr>
      </w:pPr>
      <w:r w:rsidRPr="00A54D71">
        <w:rPr>
          <w:rFonts w:asciiTheme="minorEastAsia" w:hAnsiTheme="minorEastAsia" w:cs="宋体" w:hint="eastAsia"/>
          <w:b/>
          <w:kern w:val="0"/>
          <w:sz w:val="24"/>
          <w:szCs w:val="24"/>
          <w:lang w:val="zh-CN"/>
        </w:rPr>
        <w:t>四、服务标准、期限、效率等要求</w:t>
      </w:r>
    </w:p>
    <w:p w:rsidR="00D9638C" w:rsidRPr="00A54D71" w:rsidRDefault="00D9638C" w:rsidP="00123959">
      <w:pPr>
        <w:widowControl/>
        <w:shd w:val="clear" w:color="auto" w:fill="FFFFFF"/>
        <w:spacing w:line="360" w:lineRule="atLeast"/>
        <w:ind w:leftChars="304" w:left="638" w:firstLineChars="66" w:firstLine="158"/>
        <w:jc w:val="left"/>
        <w:rPr>
          <w:rFonts w:ascii="宋体" w:cs="宋体"/>
          <w:sz w:val="24"/>
          <w:lang w:val="zh-CN"/>
        </w:rPr>
      </w:pPr>
      <w:r w:rsidRPr="00A54D71">
        <w:rPr>
          <w:rFonts w:asciiTheme="minorEastAsia" w:hAnsiTheme="minorEastAsia" w:cs="宋体" w:hint="eastAsia"/>
          <w:kern w:val="0"/>
          <w:sz w:val="24"/>
          <w:szCs w:val="24"/>
        </w:rPr>
        <w:t>采购设备质保期两年</w:t>
      </w:r>
      <w:r w:rsidRPr="00A54D71">
        <w:rPr>
          <w:rFonts w:ascii="宋体" w:cs="宋体" w:hint="eastAsia"/>
          <w:sz w:val="24"/>
          <w:lang w:val="zh-CN"/>
        </w:rPr>
        <w:t>。</w:t>
      </w:r>
    </w:p>
    <w:p w:rsidR="00CC1691" w:rsidRPr="00A54D71" w:rsidRDefault="00CC1691" w:rsidP="002E1F43">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A54D71">
        <w:rPr>
          <w:rFonts w:asciiTheme="minorEastAsia" w:hAnsiTheme="minorEastAsia" w:cs="宋体" w:hint="eastAsia"/>
          <w:b/>
          <w:kern w:val="0"/>
          <w:sz w:val="24"/>
          <w:szCs w:val="24"/>
          <w:lang w:val="zh-CN"/>
        </w:rPr>
        <w:t>五、采购标的的其他技术、服务等要求</w:t>
      </w:r>
    </w:p>
    <w:p w:rsidR="00CC1691" w:rsidRPr="00A54D71" w:rsidRDefault="00CC1691" w:rsidP="00CC1691">
      <w:pPr>
        <w:wordWrap w:val="0"/>
        <w:topLinePunct/>
        <w:spacing w:line="360" w:lineRule="auto"/>
        <w:ind w:firstLineChars="200" w:firstLine="480"/>
        <w:rPr>
          <w:rFonts w:ascii="宋体" w:cs="宋体"/>
          <w:sz w:val="24"/>
          <w:lang w:val="zh-CN"/>
        </w:rPr>
      </w:pPr>
      <w:r w:rsidRPr="00A54D71">
        <w:rPr>
          <w:rFonts w:asciiTheme="minorEastAsia" w:hAnsiTheme="minorEastAsia" w:cs="宋体" w:hint="eastAsia"/>
          <w:kern w:val="0"/>
          <w:sz w:val="24"/>
          <w:szCs w:val="24"/>
        </w:rPr>
        <w:t>1、投标人须明确投标产品的厂家、产地、品牌、型号、详细参数</w:t>
      </w:r>
      <w:r w:rsidR="00D9638C" w:rsidRPr="00A54D71">
        <w:rPr>
          <w:rFonts w:asciiTheme="minorEastAsia" w:hAnsiTheme="minorEastAsia" w:cs="宋体" w:hint="eastAsia"/>
          <w:kern w:val="0"/>
          <w:sz w:val="24"/>
          <w:szCs w:val="24"/>
        </w:rPr>
        <w:t>（采购清单中第一项序号1—8；第二项序号1—7；第三项序号1—4）</w:t>
      </w:r>
      <w:r w:rsidRPr="00A54D71">
        <w:rPr>
          <w:rFonts w:asciiTheme="minorEastAsia" w:hAnsiTheme="minorEastAsia" w:cs="宋体" w:hint="eastAsia"/>
          <w:kern w:val="0"/>
          <w:sz w:val="24"/>
          <w:szCs w:val="24"/>
        </w:rPr>
        <w:t>，</w:t>
      </w:r>
      <w:r w:rsidRPr="00A54D71">
        <w:rPr>
          <w:rFonts w:ascii="宋体" w:cs="宋体" w:hint="eastAsia"/>
          <w:b/>
          <w:sz w:val="24"/>
          <w:lang w:val="zh-CN"/>
        </w:rPr>
        <w:t>否则为无效投标。</w:t>
      </w:r>
    </w:p>
    <w:p w:rsidR="00CC1691" w:rsidRPr="00A54D71" w:rsidRDefault="00CC1691" w:rsidP="00CC1691">
      <w:pPr>
        <w:wordWrap w:val="0"/>
        <w:topLinePunct/>
        <w:autoSpaceDE w:val="0"/>
        <w:autoSpaceDN w:val="0"/>
        <w:adjustRightInd w:val="0"/>
        <w:spacing w:line="360" w:lineRule="auto"/>
        <w:ind w:firstLine="482"/>
        <w:rPr>
          <w:rFonts w:ascii="宋体" w:cs="宋体"/>
          <w:b/>
          <w:sz w:val="24"/>
          <w:lang w:val="zh-CN"/>
        </w:rPr>
      </w:pPr>
      <w:r w:rsidRPr="00A54D71">
        <w:rPr>
          <w:rFonts w:ascii="宋体" w:cs="宋体" w:hint="eastAsia"/>
          <w:sz w:val="24"/>
          <w:lang w:val="zh-CN"/>
        </w:rPr>
        <w:t>2、投标人应就本项目（每包或者标段）完整投标，</w:t>
      </w:r>
      <w:r w:rsidRPr="00A54D71">
        <w:rPr>
          <w:rFonts w:ascii="宋体" w:cs="宋体" w:hint="eastAsia"/>
          <w:b/>
          <w:sz w:val="24"/>
          <w:lang w:val="zh-CN"/>
        </w:rPr>
        <w:t>否则为无效投标。</w:t>
      </w:r>
    </w:p>
    <w:p w:rsidR="00CC1691" w:rsidRPr="00A54D71" w:rsidRDefault="00CC1691" w:rsidP="00CC1691">
      <w:pPr>
        <w:wordWrap w:val="0"/>
        <w:topLinePunct/>
        <w:spacing w:line="360" w:lineRule="auto"/>
        <w:ind w:firstLineChars="200" w:firstLine="480"/>
        <w:rPr>
          <w:rFonts w:ascii="宋体" w:cs="宋体"/>
          <w:sz w:val="24"/>
          <w:lang w:val="zh-CN"/>
        </w:rPr>
      </w:pPr>
      <w:r w:rsidRPr="00A54D71">
        <w:rPr>
          <w:rFonts w:ascii="宋体" w:cs="宋体" w:hint="eastAsia"/>
          <w:sz w:val="24"/>
          <w:lang w:val="zh-CN"/>
        </w:rPr>
        <w:t>3、所投产品必须符合国家质量检测标准和本招标文件规定标准的全新正品现货。</w:t>
      </w:r>
    </w:p>
    <w:p w:rsidR="00CC1691" w:rsidRPr="00A54D71" w:rsidRDefault="00CC1691" w:rsidP="00CC1691">
      <w:pPr>
        <w:wordWrap w:val="0"/>
        <w:topLinePunct/>
        <w:spacing w:line="360" w:lineRule="auto"/>
        <w:ind w:firstLineChars="200" w:firstLine="480"/>
        <w:rPr>
          <w:rFonts w:ascii="宋体" w:cs="宋体"/>
          <w:sz w:val="24"/>
          <w:lang w:val="zh-CN"/>
        </w:rPr>
      </w:pPr>
      <w:r w:rsidRPr="00A54D71">
        <w:rPr>
          <w:rFonts w:ascii="宋体" w:cs="宋体" w:hint="eastAsia"/>
          <w:sz w:val="24"/>
          <w:lang w:val="zh-CN"/>
        </w:rPr>
        <w:t>4、本项目为交钥匙工程。</w:t>
      </w:r>
    </w:p>
    <w:p w:rsidR="00CC1691" w:rsidRPr="00A54D71" w:rsidRDefault="00CC1691" w:rsidP="002E1F43">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A54D71">
        <w:rPr>
          <w:rFonts w:asciiTheme="minorEastAsia" w:hAnsiTheme="minorEastAsia" w:cs="宋体" w:hint="eastAsia"/>
          <w:b/>
          <w:kern w:val="0"/>
          <w:sz w:val="24"/>
          <w:szCs w:val="24"/>
          <w:lang w:val="zh-CN"/>
        </w:rPr>
        <w:lastRenderedPageBreak/>
        <w:t>六、验收标准</w:t>
      </w:r>
    </w:p>
    <w:p w:rsidR="00D9638C" w:rsidRPr="00A54D71" w:rsidRDefault="00D9638C" w:rsidP="00123959">
      <w:pPr>
        <w:wordWrap w:val="0"/>
        <w:spacing w:line="360" w:lineRule="auto"/>
        <w:ind w:firstLineChars="200" w:firstLine="480"/>
        <w:contextualSpacing/>
        <w:rPr>
          <w:rFonts w:asciiTheme="minorEastAsia" w:hAnsiTheme="minorEastAsia" w:cs="宋体"/>
          <w:kern w:val="0"/>
          <w:sz w:val="24"/>
          <w:szCs w:val="24"/>
        </w:rPr>
      </w:pPr>
      <w:r w:rsidRPr="00A54D71">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C1691" w:rsidRPr="00A54D7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54D71">
        <w:rPr>
          <w:rFonts w:asciiTheme="minorEastAsia" w:eastAsiaTheme="minorEastAsia" w:hAnsiTheme="minorEastAsia" w:cs="黑体" w:hint="eastAsia"/>
          <w:b/>
          <w:bCs/>
          <w:shd w:val="clear" w:color="auto" w:fill="FFFFFF"/>
        </w:rPr>
        <w:t xml:space="preserve">七、本项目预算金额 </w:t>
      </w:r>
      <w:r w:rsidR="00D9638C" w:rsidRPr="00A54D71">
        <w:rPr>
          <w:rFonts w:asciiTheme="minorEastAsia" w:eastAsiaTheme="minorEastAsia" w:hAnsiTheme="minorEastAsia" w:cs="黑体" w:hint="eastAsia"/>
          <w:b/>
          <w:bCs/>
          <w:shd w:val="clear" w:color="auto" w:fill="FFFFFF"/>
        </w:rPr>
        <w:t>97万</w:t>
      </w:r>
      <w:r w:rsidRPr="00A54D71">
        <w:rPr>
          <w:rFonts w:asciiTheme="minorEastAsia" w:eastAsiaTheme="minorEastAsia" w:hAnsiTheme="minorEastAsia" w:cs="黑体" w:hint="eastAsia"/>
          <w:b/>
          <w:bCs/>
          <w:shd w:val="clear" w:color="auto" w:fill="FFFFFF"/>
        </w:rPr>
        <w:t>元。最高限价</w:t>
      </w:r>
      <w:r w:rsidR="00D9638C" w:rsidRPr="00A54D71">
        <w:rPr>
          <w:rFonts w:asciiTheme="minorEastAsia" w:eastAsiaTheme="minorEastAsia" w:hAnsiTheme="minorEastAsia" w:cs="黑体" w:hint="eastAsia"/>
          <w:b/>
          <w:bCs/>
          <w:shd w:val="clear" w:color="auto" w:fill="FFFFFF"/>
        </w:rPr>
        <w:t>97万</w:t>
      </w:r>
      <w:r w:rsidRPr="00A54D71">
        <w:rPr>
          <w:rFonts w:asciiTheme="minorEastAsia" w:eastAsiaTheme="minorEastAsia" w:hAnsiTheme="minorEastAsia" w:cs="宋体" w:hint="eastAsia"/>
          <w:b/>
          <w:kern w:val="0"/>
          <w:lang w:val="zh-CN"/>
        </w:rPr>
        <w:t>元。超出最高限价的投标无效。</w:t>
      </w:r>
    </w:p>
    <w:p w:rsidR="00CC1691" w:rsidRPr="00A54D71" w:rsidRDefault="00CC1691" w:rsidP="002E1F4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54D71">
        <w:rPr>
          <w:rFonts w:asciiTheme="minorEastAsia" w:hAnsiTheme="minorEastAsia" w:cs="宋体" w:hint="eastAsia"/>
          <w:b/>
          <w:kern w:val="0"/>
          <w:sz w:val="24"/>
          <w:szCs w:val="24"/>
          <w:lang w:val="zh-CN"/>
        </w:rPr>
        <w:t>八、资金支付</w:t>
      </w:r>
    </w:p>
    <w:p w:rsidR="00CC1691" w:rsidRPr="00A54D71" w:rsidRDefault="00CC1691" w:rsidP="00123959">
      <w:pPr>
        <w:wordWrap w:val="0"/>
        <w:spacing w:line="360" w:lineRule="auto"/>
        <w:ind w:firstLineChars="200" w:firstLine="480"/>
        <w:contextualSpacing/>
        <w:rPr>
          <w:rFonts w:asciiTheme="minorEastAsia" w:hAnsiTheme="minorEastAsia" w:cs="宋体"/>
          <w:kern w:val="0"/>
          <w:sz w:val="24"/>
          <w:szCs w:val="24"/>
        </w:rPr>
      </w:pPr>
      <w:r w:rsidRPr="00A54D71">
        <w:rPr>
          <w:rFonts w:asciiTheme="minorEastAsia" w:hAnsiTheme="minorEastAsia" w:cs="宋体" w:hint="eastAsia"/>
          <w:kern w:val="0"/>
          <w:sz w:val="24"/>
          <w:szCs w:val="24"/>
          <w:lang w:val="zh-CN"/>
        </w:rPr>
        <w:t>1、支付方式：</w:t>
      </w:r>
      <w:r w:rsidR="00D9638C" w:rsidRPr="00A54D71">
        <w:rPr>
          <w:rFonts w:asciiTheme="minorEastAsia" w:hAnsiTheme="minorEastAsia" w:cs="宋体" w:hint="eastAsia"/>
          <w:kern w:val="0"/>
          <w:sz w:val="24"/>
          <w:szCs w:val="24"/>
        </w:rPr>
        <w:t>银行转账</w:t>
      </w:r>
    </w:p>
    <w:p w:rsidR="00CC1691" w:rsidRPr="00A54D71" w:rsidRDefault="00CC1691" w:rsidP="00123959">
      <w:pPr>
        <w:wordWrap w:val="0"/>
        <w:spacing w:line="360" w:lineRule="auto"/>
        <w:ind w:firstLineChars="200" w:firstLine="480"/>
        <w:contextualSpacing/>
        <w:rPr>
          <w:rFonts w:asciiTheme="minorEastAsia" w:hAnsiTheme="minorEastAsia" w:cs="宋体"/>
          <w:kern w:val="0"/>
          <w:sz w:val="24"/>
          <w:szCs w:val="24"/>
        </w:rPr>
      </w:pPr>
      <w:r w:rsidRPr="00A54D71">
        <w:rPr>
          <w:rFonts w:asciiTheme="minorEastAsia" w:hAnsiTheme="minorEastAsia" w:cs="宋体" w:hint="eastAsia"/>
          <w:kern w:val="0"/>
          <w:sz w:val="24"/>
          <w:szCs w:val="24"/>
        </w:rPr>
        <w:t>2、支付时间及条件：</w:t>
      </w:r>
      <w:r w:rsidR="00D9638C" w:rsidRPr="00A54D71">
        <w:rPr>
          <w:rFonts w:asciiTheme="minorEastAsia" w:hAnsiTheme="minorEastAsia" w:cs="宋体" w:hint="eastAsia"/>
          <w:kern w:val="0"/>
          <w:sz w:val="24"/>
          <w:szCs w:val="24"/>
        </w:rPr>
        <w:t>设备安装完毕验收合格后付合同总价的97%，剩余3%一年后无质量问题一次性付清。</w:t>
      </w:r>
    </w:p>
    <w:p w:rsidR="00CC1691" w:rsidRPr="00A54D7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Pr="00A54D71" w:rsidRDefault="00C60C57">
      <w:pPr>
        <w:widowControl/>
        <w:jc w:val="left"/>
        <w:rPr>
          <w:rFonts w:asciiTheme="majorEastAsia" w:eastAsiaTheme="majorEastAsia" w:hAnsiTheme="majorEastAsia" w:cs="宋体"/>
          <w:b/>
          <w:kern w:val="0"/>
          <w:sz w:val="32"/>
          <w:szCs w:val="32"/>
        </w:rPr>
      </w:pPr>
      <w:r w:rsidRPr="00A54D71">
        <w:rPr>
          <w:rFonts w:asciiTheme="majorEastAsia" w:eastAsiaTheme="majorEastAsia" w:hAnsiTheme="majorEastAsia" w:cs="宋体"/>
          <w:b/>
          <w:kern w:val="0"/>
          <w:sz w:val="32"/>
          <w:szCs w:val="32"/>
        </w:rPr>
        <w:br w:type="page"/>
      </w:r>
    </w:p>
    <w:p w:rsidR="00CC1691" w:rsidRPr="00A54D71"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A54D71">
        <w:rPr>
          <w:rFonts w:asciiTheme="majorEastAsia" w:eastAsiaTheme="majorEastAsia" w:hAnsiTheme="majorEastAsia" w:cs="宋体" w:hint="eastAsia"/>
          <w:b/>
          <w:kern w:val="0"/>
          <w:sz w:val="32"/>
          <w:szCs w:val="32"/>
        </w:rPr>
        <w:lastRenderedPageBreak/>
        <w:t>第三章 投标人须知前附表</w:t>
      </w:r>
    </w:p>
    <w:p w:rsidR="00CC1691" w:rsidRPr="00A54D71"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A54D71">
        <w:rPr>
          <w:rFonts w:cs="微软雅黑" w:hint="eastAsia"/>
          <w:b/>
          <w:szCs w:val="21"/>
        </w:rPr>
        <w:t>招标文件中凡标有</w:t>
      </w:r>
      <w:r w:rsidRPr="00A54D71">
        <w:rPr>
          <w:rFonts w:asciiTheme="minorEastAsia" w:hAnsiTheme="minorEastAsia" w:cs="微软雅黑" w:hint="eastAsia"/>
          <w:b/>
          <w:szCs w:val="21"/>
        </w:rPr>
        <w:t>★</w:t>
      </w:r>
      <w:r w:rsidRPr="00A54D71">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A54D71" w:rsidTr="00DC533B">
        <w:trPr>
          <w:trHeight w:val="636"/>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仿宋_GB2312"/>
                <w:b/>
                <w:szCs w:val="21"/>
              </w:rPr>
            </w:pPr>
            <w:r w:rsidRPr="00A54D71">
              <w:rPr>
                <w:rFonts w:asciiTheme="minorEastAsia" w:hAnsiTheme="minorEastAsia" w:cs="仿宋_GB2312" w:hint="eastAsia"/>
                <w:b/>
                <w:szCs w:val="21"/>
              </w:rPr>
              <w:t>序号</w:t>
            </w:r>
          </w:p>
        </w:tc>
        <w:tc>
          <w:tcPr>
            <w:tcW w:w="2268"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仿宋_GB2312"/>
                <w:b/>
                <w:szCs w:val="21"/>
              </w:rPr>
            </w:pPr>
            <w:r w:rsidRPr="00A54D71">
              <w:rPr>
                <w:rFonts w:asciiTheme="minorEastAsia" w:hAnsiTheme="minorEastAsia" w:cs="仿宋_GB2312" w:hint="eastAsia"/>
                <w:b/>
                <w:szCs w:val="21"/>
              </w:rPr>
              <w:t>条款名称</w:t>
            </w:r>
          </w:p>
        </w:tc>
        <w:tc>
          <w:tcPr>
            <w:tcW w:w="6813"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仿宋_GB2312"/>
                <w:b/>
                <w:szCs w:val="21"/>
              </w:rPr>
            </w:pPr>
            <w:r w:rsidRPr="00A54D71">
              <w:rPr>
                <w:rFonts w:asciiTheme="minorEastAsia" w:hAnsiTheme="minorEastAsia" w:cs="仿宋_GB2312" w:hint="eastAsia"/>
                <w:b/>
                <w:szCs w:val="21"/>
              </w:rPr>
              <w:t>说明和要求</w:t>
            </w:r>
          </w:p>
        </w:tc>
      </w:tr>
      <w:tr w:rsidR="00CC1691" w:rsidRPr="00A54D71" w:rsidTr="00DC533B">
        <w:trPr>
          <w:trHeight w:val="1278"/>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1</w:t>
            </w:r>
          </w:p>
        </w:tc>
        <w:tc>
          <w:tcPr>
            <w:tcW w:w="2268"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仿宋_GB2312"/>
                <w:szCs w:val="21"/>
              </w:rPr>
            </w:pPr>
            <w:r w:rsidRPr="00A54D71">
              <w:rPr>
                <w:rFonts w:asciiTheme="minorEastAsia" w:hAnsiTheme="minorEastAsia" w:cs="仿宋_GB2312" w:hint="eastAsia"/>
                <w:szCs w:val="21"/>
              </w:rPr>
              <w:t>采购项目</w:t>
            </w:r>
          </w:p>
        </w:tc>
        <w:tc>
          <w:tcPr>
            <w:tcW w:w="6813" w:type="dxa"/>
          </w:tcPr>
          <w:p w:rsidR="00CC1691" w:rsidRPr="00A54D71" w:rsidRDefault="00CC1691" w:rsidP="00DC533B">
            <w:pPr>
              <w:autoSpaceDE w:val="0"/>
              <w:autoSpaceDN w:val="0"/>
              <w:adjustRightInd w:val="0"/>
              <w:spacing w:line="360" w:lineRule="auto"/>
              <w:jc w:val="left"/>
              <w:rPr>
                <w:rFonts w:asciiTheme="minorEastAsia" w:hAnsiTheme="minorEastAsia" w:cs="仿宋_GB2312"/>
                <w:szCs w:val="21"/>
              </w:rPr>
            </w:pPr>
            <w:r w:rsidRPr="00A54D71">
              <w:rPr>
                <w:rFonts w:asciiTheme="minorEastAsia" w:hAnsiTheme="minorEastAsia" w:cs="仿宋_GB2312" w:hint="eastAsia"/>
                <w:szCs w:val="21"/>
              </w:rPr>
              <w:t>项目名称：</w:t>
            </w:r>
            <w:r w:rsidR="004240E1" w:rsidRPr="00A54D71">
              <w:rPr>
                <w:rFonts w:asciiTheme="minorEastAsia" w:hAnsiTheme="minorEastAsia" w:cs="仿宋_GB2312" w:hint="eastAsia"/>
                <w:szCs w:val="21"/>
              </w:rPr>
              <w:t>库房保存环境调控及储藏设备提升</w:t>
            </w:r>
          </w:p>
          <w:p w:rsidR="00CC1691" w:rsidRPr="00A54D71" w:rsidRDefault="00CC1691" w:rsidP="00DC533B">
            <w:pPr>
              <w:autoSpaceDE w:val="0"/>
              <w:autoSpaceDN w:val="0"/>
              <w:adjustRightInd w:val="0"/>
              <w:spacing w:line="360" w:lineRule="auto"/>
              <w:jc w:val="left"/>
              <w:rPr>
                <w:rFonts w:asciiTheme="minorEastAsia" w:hAnsiTheme="minorEastAsia" w:cs="仿宋_GB2312"/>
                <w:szCs w:val="21"/>
              </w:rPr>
            </w:pPr>
            <w:r w:rsidRPr="00A54D71">
              <w:rPr>
                <w:rFonts w:asciiTheme="minorEastAsia" w:hAnsiTheme="minorEastAsia" w:cs="仿宋_GB2312" w:hint="eastAsia"/>
                <w:szCs w:val="21"/>
              </w:rPr>
              <w:t>项目编号：ZFCG-G2019</w:t>
            </w:r>
            <w:r w:rsidR="004D2C96">
              <w:rPr>
                <w:rFonts w:asciiTheme="minorEastAsia" w:hAnsiTheme="minorEastAsia" w:cs="仿宋_GB2312" w:hint="eastAsia"/>
                <w:szCs w:val="21"/>
              </w:rPr>
              <w:t>163</w:t>
            </w:r>
            <w:r w:rsidRPr="00A54D71">
              <w:rPr>
                <w:rFonts w:asciiTheme="minorEastAsia" w:hAnsiTheme="minorEastAsia" w:cs="仿宋_GB2312" w:hint="eastAsia"/>
                <w:szCs w:val="21"/>
              </w:rPr>
              <w:t>号</w:t>
            </w:r>
          </w:p>
          <w:p w:rsidR="00D9638C" w:rsidRPr="00A54D71" w:rsidRDefault="00CC1691" w:rsidP="00D9638C">
            <w:pPr>
              <w:autoSpaceDE w:val="0"/>
              <w:autoSpaceDN w:val="0"/>
              <w:adjustRightInd w:val="0"/>
              <w:spacing w:line="360" w:lineRule="auto"/>
              <w:jc w:val="left"/>
              <w:rPr>
                <w:rFonts w:asciiTheme="minorEastAsia" w:hAnsiTheme="minorEastAsia" w:cs="仿宋_GB2312"/>
                <w:szCs w:val="21"/>
              </w:rPr>
            </w:pPr>
            <w:r w:rsidRPr="00A54D71">
              <w:rPr>
                <w:rFonts w:asciiTheme="minorEastAsia" w:hAnsiTheme="minorEastAsia" w:cs="仿宋_GB2312" w:hint="eastAsia"/>
                <w:szCs w:val="21"/>
              </w:rPr>
              <w:t>项目内容：</w:t>
            </w:r>
            <w:r w:rsidR="004240E1" w:rsidRPr="00A54D71">
              <w:rPr>
                <w:rFonts w:asciiTheme="minorEastAsia" w:hAnsiTheme="minorEastAsia" w:cs="仿宋_GB2312" w:hint="eastAsia"/>
                <w:szCs w:val="21"/>
              </w:rPr>
              <w:t>调温调湿机一批，环保监测设备一批，柜类一批</w:t>
            </w:r>
          </w:p>
          <w:p w:rsidR="00CC1691" w:rsidRPr="00A54D71" w:rsidRDefault="00CC1691" w:rsidP="00D9638C">
            <w:pPr>
              <w:autoSpaceDE w:val="0"/>
              <w:autoSpaceDN w:val="0"/>
              <w:adjustRightInd w:val="0"/>
              <w:spacing w:line="360" w:lineRule="auto"/>
              <w:jc w:val="left"/>
              <w:rPr>
                <w:rFonts w:asciiTheme="minorEastAsia" w:hAnsiTheme="minorEastAsia" w:cs="仿宋_GB2312"/>
                <w:szCs w:val="21"/>
              </w:rPr>
            </w:pPr>
            <w:r w:rsidRPr="00A54D71">
              <w:rPr>
                <w:rFonts w:asciiTheme="minorEastAsia" w:hAnsiTheme="minorEastAsia" w:cs="仿宋_GB2312" w:hint="eastAsia"/>
                <w:szCs w:val="21"/>
              </w:rPr>
              <w:t>项目地址：</w:t>
            </w:r>
            <w:r w:rsidR="004240E1" w:rsidRPr="00A54D71">
              <w:rPr>
                <w:rFonts w:asciiTheme="minorEastAsia" w:hAnsiTheme="minorEastAsia" w:cs="仿宋_GB2312" w:hint="eastAsia"/>
                <w:szCs w:val="21"/>
              </w:rPr>
              <w:t>许昌市文物考古研究管理所办公楼</w:t>
            </w:r>
          </w:p>
        </w:tc>
      </w:tr>
      <w:tr w:rsidR="00CC1691" w:rsidRPr="00A54D71" w:rsidTr="00DC533B">
        <w:trPr>
          <w:trHeight w:val="1421"/>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TimesNewRomanPSMT"/>
                <w:szCs w:val="21"/>
              </w:rPr>
            </w:pPr>
            <w:r w:rsidRPr="00A54D71">
              <w:rPr>
                <w:rFonts w:asciiTheme="minorEastAsia" w:hAnsiTheme="minorEastAsia" w:cs="TimesNewRomanPSMT" w:hint="eastAsia"/>
                <w:szCs w:val="21"/>
              </w:rPr>
              <w:t>2</w:t>
            </w:r>
          </w:p>
        </w:tc>
        <w:tc>
          <w:tcPr>
            <w:tcW w:w="2268"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仿宋_GB2312"/>
                <w:szCs w:val="21"/>
              </w:rPr>
            </w:pPr>
            <w:r w:rsidRPr="00A54D71">
              <w:rPr>
                <w:rFonts w:asciiTheme="minorEastAsia" w:hAnsiTheme="minorEastAsia" w:cs="仿宋_GB2312" w:hint="eastAsia"/>
                <w:szCs w:val="21"/>
              </w:rPr>
              <w:t>采购人</w:t>
            </w:r>
          </w:p>
        </w:tc>
        <w:tc>
          <w:tcPr>
            <w:tcW w:w="6813" w:type="dxa"/>
            <w:vAlign w:val="center"/>
          </w:tcPr>
          <w:p w:rsidR="00CC1691" w:rsidRPr="00A54D71" w:rsidRDefault="00CC1691" w:rsidP="00DC533B">
            <w:pPr>
              <w:autoSpaceDE w:val="0"/>
              <w:autoSpaceDN w:val="0"/>
              <w:adjustRightInd w:val="0"/>
              <w:spacing w:line="360" w:lineRule="auto"/>
              <w:jc w:val="left"/>
              <w:rPr>
                <w:rFonts w:asciiTheme="minorEastAsia" w:hAnsiTheme="minorEastAsia" w:cs="仿宋_GB2312"/>
                <w:szCs w:val="21"/>
              </w:rPr>
            </w:pPr>
            <w:r w:rsidRPr="00A54D71">
              <w:rPr>
                <w:rFonts w:asciiTheme="minorEastAsia" w:hAnsiTheme="minorEastAsia" w:cs="仿宋_GB2312" w:hint="eastAsia"/>
                <w:szCs w:val="21"/>
              </w:rPr>
              <w:t>名称：</w:t>
            </w:r>
            <w:r w:rsidR="004240E1" w:rsidRPr="00A54D71">
              <w:rPr>
                <w:rFonts w:asciiTheme="minorEastAsia" w:hAnsiTheme="minorEastAsia" w:cs="仿宋_GB2312" w:hint="eastAsia"/>
                <w:szCs w:val="21"/>
              </w:rPr>
              <w:t>许昌市文物考古研究管理所</w:t>
            </w:r>
          </w:p>
          <w:p w:rsidR="00CC1691" w:rsidRPr="00A54D71" w:rsidRDefault="00CC1691" w:rsidP="00DC533B">
            <w:pPr>
              <w:autoSpaceDE w:val="0"/>
              <w:autoSpaceDN w:val="0"/>
              <w:adjustRightInd w:val="0"/>
              <w:spacing w:line="360" w:lineRule="auto"/>
              <w:jc w:val="left"/>
              <w:rPr>
                <w:rFonts w:asciiTheme="minorEastAsia" w:hAnsiTheme="minorEastAsia" w:cs="仿宋_GB2312"/>
                <w:szCs w:val="21"/>
              </w:rPr>
            </w:pPr>
            <w:r w:rsidRPr="00A54D71">
              <w:rPr>
                <w:rFonts w:asciiTheme="minorEastAsia" w:hAnsiTheme="minorEastAsia" w:cs="仿宋_GB2312" w:hint="eastAsia"/>
                <w:szCs w:val="21"/>
              </w:rPr>
              <w:t>地址：</w:t>
            </w:r>
            <w:r w:rsidR="004240E1" w:rsidRPr="00A54D71">
              <w:rPr>
                <w:rFonts w:asciiTheme="minorEastAsia" w:hAnsiTheme="minorEastAsia" w:cs="仿宋_GB2312" w:hint="eastAsia"/>
                <w:szCs w:val="21"/>
              </w:rPr>
              <w:t>许昌市文峰路北端万丰市场南楼</w:t>
            </w:r>
          </w:p>
          <w:p w:rsidR="00CC1691" w:rsidRPr="00A54D71" w:rsidRDefault="00CC1691" w:rsidP="00DC533B">
            <w:pPr>
              <w:autoSpaceDE w:val="0"/>
              <w:autoSpaceDN w:val="0"/>
              <w:adjustRightInd w:val="0"/>
              <w:spacing w:line="360" w:lineRule="auto"/>
              <w:jc w:val="left"/>
              <w:rPr>
                <w:rFonts w:asciiTheme="minorEastAsia" w:hAnsiTheme="minorEastAsia" w:cs="仿宋_GB2312"/>
                <w:szCs w:val="21"/>
              </w:rPr>
            </w:pPr>
            <w:r w:rsidRPr="00A54D71">
              <w:rPr>
                <w:rFonts w:asciiTheme="minorEastAsia" w:hAnsiTheme="minorEastAsia" w:cs="仿宋_GB2312" w:hint="eastAsia"/>
                <w:szCs w:val="21"/>
              </w:rPr>
              <w:t>联系人：</w:t>
            </w:r>
            <w:r w:rsidR="004240E1" w:rsidRPr="00A54D71">
              <w:rPr>
                <w:rFonts w:asciiTheme="minorEastAsia" w:hAnsiTheme="minorEastAsia" w:cs="仿宋_GB2312" w:hint="eastAsia"/>
                <w:szCs w:val="21"/>
              </w:rPr>
              <w:t>杨俊伟</w:t>
            </w:r>
            <w:r w:rsidRPr="00A54D71">
              <w:rPr>
                <w:rFonts w:asciiTheme="minorEastAsia" w:hAnsiTheme="minorEastAsia" w:cs="仿宋_GB2312" w:hint="eastAsia"/>
                <w:szCs w:val="21"/>
              </w:rPr>
              <w:t xml:space="preserve">           电话：</w:t>
            </w:r>
            <w:r w:rsidR="004240E1" w:rsidRPr="00A54D71">
              <w:rPr>
                <w:rFonts w:asciiTheme="minorEastAsia" w:hAnsiTheme="minorEastAsia" w:cs="仿宋_GB2312" w:hint="eastAsia"/>
                <w:szCs w:val="21"/>
              </w:rPr>
              <w:t>13837468610</w:t>
            </w:r>
          </w:p>
        </w:tc>
      </w:tr>
      <w:tr w:rsidR="00CC1691" w:rsidRPr="00A54D71" w:rsidTr="00DC533B">
        <w:trPr>
          <w:trHeight w:val="323"/>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3</w:t>
            </w:r>
          </w:p>
        </w:tc>
        <w:tc>
          <w:tcPr>
            <w:tcW w:w="2268"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仿宋_GB2312"/>
                <w:szCs w:val="21"/>
              </w:rPr>
            </w:pPr>
            <w:r w:rsidRPr="00A54D71">
              <w:rPr>
                <w:rFonts w:asciiTheme="minorEastAsia" w:hAnsiTheme="minorEastAsia" w:cs="仿宋_GB2312" w:hint="eastAsia"/>
                <w:szCs w:val="21"/>
              </w:rPr>
              <w:t>代理机构</w:t>
            </w:r>
          </w:p>
        </w:tc>
        <w:tc>
          <w:tcPr>
            <w:tcW w:w="6813" w:type="dxa"/>
            <w:vAlign w:val="center"/>
          </w:tcPr>
          <w:p w:rsidR="00CC1691" w:rsidRPr="00A54D71" w:rsidRDefault="00CC1691" w:rsidP="00DC533B">
            <w:pPr>
              <w:autoSpaceDE w:val="0"/>
              <w:autoSpaceDN w:val="0"/>
              <w:adjustRightInd w:val="0"/>
              <w:spacing w:line="360" w:lineRule="auto"/>
              <w:jc w:val="left"/>
              <w:rPr>
                <w:rFonts w:asciiTheme="minorEastAsia" w:hAnsiTheme="minorEastAsia" w:cs="仿宋_GB2312"/>
                <w:szCs w:val="21"/>
              </w:rPr>
            </w:pPr>
            <w:r w:rsidRPr="00A54D71">
              <w:rPr>
                <w:rFonts w:asciiTheme="minorEastAsia" w:hAnsiTheme="minorEastAsia" w:cs="仿宋_GB2312" w:hint="eastAsia"/>
                <w:szCs w:val="21"/>
              </w:rPr>
              <w:t>名称：许昌市政府采购</w:t>
            </w:r>
            <w:r w:rsidR="008523E7" w:rsidRPr="00A54D71">
              <w:rPr>
                <w:rFonts w:asciiTheme="minorEastAsia" w:hAnsiTheme="minorEastAsia" w:cs="仿宋_GB2312" w:hint="eastAsia"/>
                <w:szCs w:val="21"/>
              </w:rPr>
              <w:t>服务</w:t>
            </w:r>
            <w:r w:rsidRPr="00A54D71">
              <w:rPr>
                <w:rFonts w:asciiTheme="minorEastAsia" w:hAnsiTheme="minorEastAsia" w:cs="仿宋_GB2312" w:hint="eastAsia"/>
                <w:szCs w:val="21"/>
              </w:rPr>
              <w:t>中心</w:t>
            </w:r>
          </w:p>
          <w:p w:rsidR="00CC1691" w:rsidRPr="00A54D71" w:rsidRDefault="00CC1691" w:rsidP="00DC533B">
            <w:pPr>
              <w:autoSpaceDE w:val="0"/>
              <w:autoSpaceDN w:val="0"/>
              <w:adjustRightInd w:val="0"/>
              <w:spacing w:line="360" w:lineRule="auto"/>
              <w:jc w:val="left"/>
              <w:rPr>
                <w:rFonts w:asciiTheme="minorEastAsia" w:hAnsiTheme="minorEastAsia" w:cs="仿宋_GB2312"/>
                <w:sz w:val="24"/>
                <w:szCs w:val="24"/>
              </w:rPr>
            </w:pPr>
            <w:r w:rsidRPr="00A54D71">
              <w:rPr>
                <w:rFonts w:asciiTheme="minorEastAsia" w:hAnsiTheme="minorEastAsia" w:cs="仿宋_GB2312" w:hint="eastAsia"/>
                <w:szCs w:val="21"/>
              </w:rPr>
              <w:t>地址：许昌市龙兴路与竹林路交汇处</w:t>
            </w:r>
            <w:r w:rsidR="00B464DB" w:rsidRPr="00A54D71">
              <w:rPr>
                <w:rFonts w:asciiTheme="minorEastAsia" w:hAnsiTheme="minorEastAsia" w:cs="仿宋_GB2312" w:hint="eastAsia"/>
                <w:szCs w:val="21"/>
              </w:rPr>
              <w:t>创业服务中心C座</w:t>
            </w:r>
          </w:p>
          <w:p w:rsidR="00CC1691" w:rsidRPr="00A54D71" w:rsidRDefault="00CC1691" w:rsidP="00D9638C">
            <w:pPr>
              <w:autoSpaceDE w:val="0"/>
              <w:autoSpaceDN w:val="0"/>
              <w:adjustRightInd w:val="0"/>
              <w:spacing w:line="360" w:lineRule="auto"/>
              <w:jc w:val="left"/>
              <w:rPr>
                <w:rFonts w:asciiTheme="minorEastAsia" w:hAnsiTheme="minorEastAsia" w:cs="仿宋_GB2312"/>
                <w:szCs w:val="21"/>
              </w:rPr>
            </w:pPr>
            <w:r w:rsidRPr="00A54D71">
              <w:rPr>
                <w:rFonts w:asciiTheme="minorEastAsia" w:hAnsiTheme="minorEastAsia" w:cs="仿宋_GB2312" w:hint="eastAsia"/>
                <w:szCs w:val="21"/>
              </w:rPr>
              <w:t>联系人：</w:t>
            </w:r>
            <w:r w:rsidR="00D9638C" w:rsidRPr="00A54D71">
              <w:rPr>
                <w:rFonts w:asciiTheme="minorEastAsia" w:hAnsiTheme="minorEastAsia" w:cs="仿宋_GB2312" w:hint="eastAsia"/>
                <w:szCs w:val="21"/>
              </w:rPr>
              <w:t>李女士</w:t>
            </w:r>
            <w:r w:rsidRPr="00A54D71">
              <w:rPr>
                <w:rFonts w:asciiTheme="minorEastAsia" w:hAnsiTheme="minorEastAsia" w:cs="仿宋_GB2312" w:hint="eastAsia"/>
                <w:szCs w:val="21"/>
              </w:rPr>
              <w:t xml:space="preserve">        电话：0374-</w:t>
            </w:r>
            <w:r w:rsidR="00D9638C" w:rsidRPr="00A54D71">
              <w:rPr>
                <w:rFonts w:asciiTheme="minorEastAsia" w:hAnsiTheme="minorEastAsia" w:cs="仿宋_GB2312" w:hint="eastAsia"/>
                <w:szCs w:val="21"/>
              </w:rPr>
              <w:t>2968687</w:t>
            </w:r>
          </w:p>
        </w:tc>
      </w:tr>
      <w:tr w:rsidR="00CC1691" w:rsidRPr="00A54D71" w:rsidTr="00DC533B">
        <w:trPr>
          <w:trHeight w:val="90"/>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4</w:t>
            </w:r>
          </w:p>
        </w:tc>
        <w:tc>
          <w:tcPr>
            <w:tcW w:w="2268"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仿宋_GB2312"/>
                <w:szCs w:val="21"/>
              </w:rPr>
            </w:pPr>
            <w:r w:rsidRPr="00A54D71">
              <w:rPr>
                <w:rFonts w:asciiTheme="minorEastAsia" w:hAnsiTheme="minorEastAsia" w:cs="微软雅黑" w:hint="eastAsia"/>
                <w:b/>
                <w:szCs w:val="21"/>
              </w:rPr>
              <w:t>★</w:t>
            </w:r>
            <w:r w:rsidRPr="00A54D71">
              <w:rPr>
                <w:rFonts w:asciiTheme="minorEastAsia" w:hAnsiTheme="minorEastAsia" w:cs="仿宋_GB2312" w:hint="eastAsia"/>
                <w:szCs w:val="21"/>
              </w:rPr>
              <w:t>投标人资格</w:t>
            </w:r>
          </w:p>
        </w:tc>
        <w:tc>
          <w:tcPr>
            <w:tcW w:w="6813" w:type="dxa"/>
            <w:vAlign w:val="center"/>
          </w:tcPr>
          <w:p w:rsidR="00CC1691" w:rsidRPr="00A54D71"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A54D71">
              <w:rPr>
                <w:rFonts w:asciiTheme="minorEastAsia" w:hAnsiTheme="minorEastAsia" w:cs="宋体" w:hint="eastAsia"/>
                <w:b/>
                <w:bCs/>
                <w:szCs w:val="21"/>
                <w:lang w:val="zh-CN"/>
              </w:rPr>
              <w:t>一、</w:t>
            </w:r>
            <w:r w:rsidRPr="00A54D71">
              <w:rPr>
                <w:rFonts w:asciiTheme="minorEastAsia" w:hAnsiTheme="minorEastAsia" w:cs="宋体"/>
                <w:b/>
                <w:bCs/>
                <w:szCs w:val="21"/>
                <w:lang w:val="zh-CN"/>
              </w:rPr>
              <w:t>法人或者其他组织的营业执照等证明文件，自然人的身份证明</w:t>
            </w:r>
          </w:p>
          <w:p w:rsidR="00CC1691" w:rsidRPr="00A54D71" w:rsidRDefault="00CC1691" w:rsidP="00DC533B">
            <w:pPr>
              <w:autoSpaceDE w:val="0"/>
              <w:autoSpaceDN w:val="0"/>
              <w:adjustRightInd w:val="0"/>
              <w:spacing w:line="360" w:lineRule="auto"/>
              <w:ind w:right="-11"/>
              <w:rPr>
                <w:rFonts w:asciiTheme="minorEastAsia" w:hAnsiTheme="minorEastAsia" w:cs="宋体"/>
                <w:bCs/>
                <w:szCs w:val="21"/>
                <w:lang w:val="zh-CN"/>
              </w:rPr>
            </w:pPr>
            <w:r w:rsidRPr="00A54D71">
              <w:rPr>
                <w:rFonts w:asciiTheme="minorEastAsia" w:hAnsiTheme="minorEastAsia" w:cs="宋体" w:hint="eastAsia"/>
                <w:bCs/>
                <w:szCs w:val="21"/>
                <w:lang w:val="zh-CN"/>
              </w:rPr>
              <w:t>1、企业法人营业执照或营业执照。（企业投标提供）</w:t>
            </w:r>
          </w:p>
          <w:p w:rsidR="00CC1691" w:rsidRPr="00A54D71" w:rsidRDefault="00CC1691" w:rsidP="00DC533B">
            <w:pPr>
              <w:autoSpaceDE w:val="0"/>
              <w:autoSpaceDN w:val="0"/>
              <w:adjustRightInd w:val="0"/>
              <w:spacing w:line="360" w:lineRule="auto"/>
              <w:ind w:right="-11"/>
              <w:rPr>
                <w:rFonts w:asciiTheme="minorEastAsia" w:hAnsiTheme="minorEastAsia" w:cs="宋体"/>
                <w:bCs/>
                <w:szCs w:val="21"/>
                <w:lang w:val="zh-CN"/>
              </w:rPr>
            </w:pPr>
            <w:r w:rsidRPr="00A54D71">
              <w:rPr>
                <w:rFonts w:asciiTheme="minorEastAsia" w:hAnsiTheme="minorEastAsia" w:cs="宋体" w:hint="eastAsia"/>
                <w:bCs/>
                <w:szCs w:val="21"/>
                <w:lang w:val="zh-CN"/>
              </w:rPr>
              <w:t>2、事业单位法人证书。（事业单位投标提供）</w:t>
            </w:r>
          </w:p>
          <w:p w:rsidR="00CC1691" w:rsidRPr="00A54D71" w:rsidRDefault="00CC1691" w:rsidP="00DC533B">
            <w:pPr>
              <w:autoSpaceDE w:val="0"/>
              <w:autoSpaceDN w:val="0"/>
              <w:adjustRightInd w:val="0"/>
              <w:spacing w:line="360" w:lineRule="auto"/>
              <w:ind w:right="-11"/>
              <w:rPr>
                <w:rFonts w:asciiTheme="minorEastAsia" w:hAnsiTheme="minorEastAsia" w:cs="宋体"/>
                <w:bCs/>
                <w:szCs w:val="21"/>
                <w:lang w:val="zh-CN"/>
              </w:rPr>
            </w:pPr>
            <w:r w:rsidRPr="00A54D71">
              <w:rPr>
                <w:rFonts w:asciiTheme="minorEastAsia" w:hAnsiTheme="minorEastAsia" w:cs="宋体" w:hint="eastAsia"/>
                <w:bCs/>
                <w:szCs w:val="21"/>
                <w:lang w:val="zh-CN"/>
              </w:rPr>
              <w:t>3、执业许可证。（非企业专业服务机构投标提供）</w:t>
            </w:r>
          </w:p>
          <w:p w:rsidR="00CC1691" w:rsidRPr="00A54D71" w:rsidRDefault="00CC1691" w:rsidP="00DC533B">
            <w:pPr>
              <w:autoSpaceDE w:val="0"/>
              <w:autoSpaceDN w:val="0"/>
              <w:adjustRightInd w:val="0"/>
              <w:spacing w:line="360" w:lineRule="auto"/>
              <w:ind w:right="-11"/>
              <w:rPr>
                <w:rFonts w:asciiTheme="minorEastAsia" w:hAnsiTheme="minorEastAsia" w:cs="宋体"/>
                <w:bCs/>
                <w:szCs w:val="21"/>
                <w:lang w:val="zh-CN"/>
              </w:rPr>
            </w:pPr>
            <w:r w:rsidRPr="00A54D71">
              <w:rPr>
                <w:rFonts w:asciiTheme="minorEastAsia" w:hAnsiTheme="minorEastAsia" w:cs="宋体" w:hint="eastAsia"/>
                <w:bCs/>
                <w:szCs w:val="21"/>
                <w:lang w:val="zh-CN"/>
              </w:rPr>
              <w:t>4、个体工商户营业执照。（个体工商户投标提供）</w:t>
            </w:r>
          </w:p>
          <w:p w:rsidR="00CC1691" w:rsidRPr="00A54D71" w:rsidRDefault="00CC1691" w:rsidP="00DC533B">
            <w:pPr>
              <w:autoSpaceDE w:val="0"/>
              <w:autoSpaceDN w:val="0"/>
              <w:adjustRightInd w:val="0"/>
              <w:spacing w:line="360" w:lineRule="auto"/>
              <w:jc w:val="left"/>
              <w:rPr>
                <w:rFonts w:asciiTheme="minorEastAsia" w:hAnsiTheme="minorEastAsia" w:cs="宋体"/>
                <w:bCs/>
                <w:szCs w:val="21"/>
                <w:lang w:val="zh-CN"/>
              </w:rPr>
            </w:pPr>
            <w:r w:rsidRPr="00A54D71">
              <w:rPr>
                <w:rFonts w:asciiTheme="minorEastAsia" w:hAnsiTheme="minorEastAsia" w:cs="宋体" w:hint="eastAsia"/>
                <w:bCs/>
                <w:szCs w:val="21"/>
                <w:lang w:val="zh-CN"/>
              </w:rPr>
              <w:t>5、自然人身份证明。（自然人投标提供）</w:t>
            </w:r>
          </w:p>
          <w:p w:rsidR="00CC1691" w:rsidRPr="00A54D71" w:rsidRDefault="00CC1691" w:rsidP="00DC533B">
            <w:pPr>
              <w:autoSpaceDE w:val="0"/>
              <w:autoSpaceDN w:val="0"/>
              <w:adjustRightInd w:val="0"/>
              <w:spacing w:line="360" w:lineRule="auto"/>
              <w:jc w:val="left"/>
              <w:rPr>
                <w:rFonts w:asciiTheme="minorEastAsia" w:hAnsiTheme="minorEastAsia" w:cs="宋体"/>
                <w:bCs/>
                <w:szCs w:val="21"/>
                <w:lang w:val="zh-CN"/>
              </w:rPr>
            </w:pPr>
            <w:r w:rsidRPr="00A54D71">
              <w:rPr>
                <w:rFonts w:asciiTheme="minorEastAsia" w:hAnsiTheme="minorEastAsia" w:cs="宋体" w:hint="eastAsia"/>
                <w:bCs/>
                <w:szCs w:val="21"/>
                <w:lang w:val="zh-CN"/>
              </w:rPr>
              <w:t>6、民办非企业单位登记证书。（民办非企业单位投标提供）</w:t>
            </w:r>
          </w:p>
          <w:p w:rsidR="00CC1691" w:rsidRPr="00A54D71" w:rsidRDefault="00CC1691" w:rsidP="00DC533B">
            <w:pPr>
              <w:autoSpaceDE w:val="0"/>
              <w:autoSpaceDN w:val="0"/>
              <w:adjustRightInd w:val="0"/>
              <w:spacing w:line="360" w:lineRule="auto"/>
              <w:jc w:val="left"/>
              <w:rPr>
                <w:rFonts w:asciiTheme="minorEastAsia" w:hAnsiTheme="minorEastAsia" w:cs="仿宋_GB2312"/>
                <w:b/>
                <w:szCs w:val="21"/>
              </w:rPr>
            </w:pPr>
            <w:r w:rsidRPr="00A54D71">
              <w:rPr>
                <w:rFonts w:asciiTheme="minorEastAsia" w:hAnsiTheme="minorEastAsia" w:cs="仿宋_GB2312" w:hint="eastAsia"/>
                <w:b/>
                <w:szCs w:val="21"/>
              </w:rPr>
              <w:t>二、财务状况报告相关材料</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1、投标人是法人（法人包括企业法人、机关法人、事业单位法人和社会团体法人），提供本单位：</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①2018年度经审计的财务报告，包括资产负债表、利润表、现金流量表、所有者权益变动表及其附注；</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lastRenderedPageBreak/>
              <w:t>②基本开户银行出具的资信证明；</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③财政部门认可的政府采购专业担保机构的证明文件和担保机构出具的投标担保函。</w:t>
            </w:r>
          </w:p>
          <w:p w:rsidR="00CC1691" w:rsidRPr="00A54D71" w:rsidRDefault="00CC1691" w:rsidP="00DC533B">
            <w:pPr>
              <w:spacing w:line="360" w:lineRule="auto"/>
              <w:rPr>
                <w:rFonts w:asciiTheme="minorEastAsia" w:hAnsiTheme="minorEastAsia"/>
                <w:bCs/>
                <w:szCs w:val="21"/>
              </w:rPr>
            </w:pPr>
            <w:r w:rsidRPr="00A54D71">
              <w:rPr>
                <w:rFonts w:ascii="楷体" w:eastAsia="楷体" w:hAnsi="楷体" w:cs="仿宋_GB2312" w:hint="eastAsia"/>
                <w:sz w:val="24"/>
                <w:szCs w:val="24"/>
                <w:lang w:val="zh-CN"/>
              </w:rPr>
              <w:t>注：仅需提供序号</w:t>
            </w:r>
            <w:r w:rsidRPr="00A54D71">
              <w:rPr>
                <w:rFonts w:ascii="楷体" w:eastAsia="楷体" w:hAnsi="楷体" w:hint="eastAsia"/>
                <w:sz w:val="24"/>
                <w:szCs w:val="24"/>
              </w:rPr>
              <w:t>①～③其中之一即可。</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2、投标人（其他组织和自然人）提供本单位：</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①2018年度经审计的财务报告，包括资产负债表、利润表、现金流量表、所有者权益变动表及其附注；</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②银行出具的资信证明；</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③财政部门认可的政府采购专业担保机构的证明文件和担保机构出具的投标担保函。</w:t>
            </w:r>
          </w:p>
          <w:p w:rsidR="00CC1691" w:rsidRPr="00A54D71" w:rsidRDefault="00CC1691" w:rsidP="00DC533B">
            <w:pPr>
              <w:autoSpaceDE w:val="0"/>
              <w:autoSpaceDN w:val="0"/>
              <w:adjustRightInd w:val="0"/>
              <w:spacing w:line="360" w:lineRule="auto"/>
              <w:ind w:right="-11"/>
              <w:rPr>
                <w:rFonts w:asciiTheme="minorEastAsia" w:hAnsiTheme="minorEastAsia" w:cs="宋体"/>
                <w:bCs/>
                <w:szCs w:val="21"/>
                <w:lang w:val="zh-CN"/>
              </w:rPr>
            </w:pPr>
            <w:r w:rsidRPr="00A54D71">
              <w:rPr>
                <w:rFonts w:ascii="楷体" w:eastAsia="楷体" w:hAnsi="楷体" w:cs="仿宋_GB2312" w:hint="eastAsia"/>
                <w:sz w:val="24"/>
                <w:szCs w:val="24"/>
                <w:lang w:val="zh-CN"/>
              </w:rPr>
              <w:t>注：仅需提供序号</w:t>
            </w:r>
            <w:r w:rsidRPr="00A54D71">
              <w:rPr>
                <w:rFonts w:ascii="楷体" w:eastAsia="楷体" w:hAnsi="楷体" w:hint="eastAsia"/>
                <w:sz w:val="24"/>
                <w:szCs w:val="24"/>
              </w:rPr>
              <w:t>①～③其中之一即可。</w:t>
            </w:r>
          </w:p>
          <w:p w:rsidR="00CC1691" w:rsidRPr="00A54D71" w:rsidRDefault="00CC1691" w:rsidP="00DC533B">
            <w:pPr>
              <w:autoSpaceDE w:val="0"/>
              <w:autoSpaceDN w:val="0"/>
              <w:adjustRightInd w:val="0"/>
              <w:spacing w:line="360" w:lineRule="auto"/>
              <w:ind w:right="-11"/>
              <w:rPr>
                <w:rFonts w:asciiTheme="minorEastAsia" w:hAnsiTheme="minorEastAsia" w:cs="宋体"/>
                <w:bCs/>
                <w:szCs w:val="21"/>
                <w:lang w:val="zh-CN"/>
              </w:rPr>
            </w:pPr>
            <w:r w:rsidRPr="00A54D71">
              <w:rPr>
                <w:rFonts w:asciiTheme="minorEastAsia" w:hAnsiTheme="minorEastAsia" w:cs="仿宋_GB2312" w:hint="eastAsia"/>
                <w:b/>
                <w:szCs w:val="21"/>
              </w:rPr>
              <w:t>三、依法缴纳税收相关材料</w:t>
            </w:r>
          </w:p>
          <w:p w:rsidR="00CC1691" w:rsidRPr="00A54D71" w:rsidRDefault="00CC1691" w:rsidP="00DC533B">
            <w:pPr>
              <w:autoSpaceDE w:val="0"/>
              <w:autoSpaceDN w:val="0"/>
              <w:adjustRightInd w:val="0"/>
              <w:spacing w:line="360" w:lineRule="auto"/>
              <w:ind w:right="-11"/>
              <w:rPr>
                <w:rFonts w:asciiTheme="minorEastAsia" w:hAnsiTheme="minorEastAsia" w:cs="宋体"/>
                <w:bCs/>
                <w:szCs w:val="21"/>
                <w:lang w:val="zh-CN"/>
              </w:rPr>
            </w:pPr>
            <w:r w:rsidRPr="00A54D71">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A54D71"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A54D71">
              <w:rPr>
                <w:rFonts w:asciiTheme="minorEastAsia" w:hAnsiTheme="minorEastAsia" w:cs="宋体" w:hint="eastAsia"/>
                <w:b/>
                <w:bCs/>
                <w:szCs w:val="21"/>
                <w:lang w:val="zh-CN"/>
              </w:rPr>
              <w:t>四、依法缴纳社会保障资金的证明材料</w:t>
            </w:r>
          </w:p>
          <w:p w:rsidR="00CC1691" w:rsidRPr="00A54D71" w:rsidRDefault="00CC1691" w:rsidP="00DC533B">
            <w:pPr>
              <w:autoSpaceDE w:val="0"/>
              <w:autoSpaceDN w:val="0"/>
              <w:adjustRightInd w:val="0"/>
              <w:spacing w:line="360" w:lineRule="auto"/>
              <w:ind w:right="-11"/>
              <w:rPr>
                <w:rFonts w:asciiTheme="minorEastAsia" w:hAnsiTheme="minorEastAsia" w:cs="宋体"/>
                <w:bCs/>
                <w:szCs w:val="21"/>
                <w:lang w:val="zh-CN"/>
              </w:rPr>
            </w:pPr>
            <w:r w:rsidRPr="00A54D71">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A54D71">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A54D71"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A54D71">
              <w:rPr>
                <w:rFonts w:asciiTheme="minorEastAsia" w:hAnsiTheme="minorEastAsia" w:cs="宋体" w:hint="eastAsia"/>
                <w:b/>
                <w:bCs/>
                <w:szCs w:val="21"/>
                <w:lang w:val="zh-CN"/>
              </w:rPr>
              <w:t>五、履行合同所必须的设备和专业技术能力的证明材料</w:t>
            </w:r>
          </w:p>
          <w:p w:rsidR="00CC1691" w:rsidRPr="00A54D71" w:rsidRDefault="00CC1691" w:rsidP="00DC533B">
            <w:pPr>
              <w:autoSpaceDE w:val="0"/>
              <w:autoSpaceDN w:val="0"/>
              <w:adjustRightInd w:val="0"/>
              <w:spacing w:line="360" w:lineRule="auto"/>
              <w:jc w:val="left"/>
              <w:rPr>
                <w:rFonts w:asciiTheme="minorEastAsia" w:hAnsiTheme="minorEastAsia" w:cs="宋体"/>
                <w:bCs/>
                <w:szCs w:val="21"/>
                <w:lang w:val="zh-CN"/>
              </w:rPr>
            </w:pPr>
            <w:r w:rsidRPr="00A54D71">
              <w:rPr>
                <w:rFonts w:asciiTheme="minorEastAsia" w:hAnsiTheme="minorEastAsia" w:cs="宋体" w:hint="eastAsia"/>
                <w:bCs/>
                <w:szCs w:val="21"/>
                <w:lang w:val="zh-CN"/>
              </w:rPr>
              <w:t>1、相关设备的购置发票、专业技术人员职称证书、用工合同等；</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2、投标人具备履行合同所必须的设备和专业技术能力承诺函或声明（承诺函或声明格式自拟）。</w:t>
            </w:r>
          </w:p>
          <w:p w:rsidR="00CC1691" w:rsidRPr="00A54D71" w:rsidRDefault="00CC1691" w:rsidP="00DC533B">
            <w:pPr>
              <w:autoSpaceDE w:val="0"/>
              <w:autoSpaceDN w:val="0"/>
              <w:adjustRightInd w:val="0"/>
              <w:spacing w:line="360" w:lineRule="auto"/>
              <w:ind w:right="-11"/>
              <w:rPr>
                <w:rFonts w:ascii="楷体" w:eastAsia="楷体" w:hAnsi="楷体"/>
                <w:sz w:val="24"/>
                <w:szCs w:val="24"/>
              </w:rPr>
            </w:pPr>
            <w:r w:rsidRPr="00A54D71">
              <w:rPr>
                <w:rFonts w:ascii="楷体" w:eastAsia="楷体" w:hAnsi="楷体" w:cs="仿宋_GB2312" w:hint="eastAsia"/>
                <w:sz w:val="24"/>
                <w:szCs w:val="24"/>
                <w:lang w:val="zh-CN"/>
              </w:rPr>
              <w:t>注：仅需提供序号</w:t>
            </w:r>
            <w:r w:rsidRPr="00A54D71">
              <w:rPr>
                <w:rFonts w:ascii="楷体" w:eastAsia="楷体" w:hAnsi="楷体" w:hint="eastAsia"/>
                <w:sz w:val="24"/>
                <w:szCs w:val="24"/>
              </w:rPr>
              <w:t>1～2其中之一即可。</w:t>
            </w:r>
          </w:p>
          <w:p w:rsidR="00CC1691" w:rsidRPr="00A54D71"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A54D71">
              <w:rPr>
                <w:rFonts w:asciiTheme="minorEastAsia" w:hAnsiTheme="minorEastAsia" w:cs="宋体" w:hint="eastAsia"/>
                <w:b/>
                <w:kern w:val="0"/>
                <w:szCs w:val="21"/>
              </w:rPr>
              <w:t>六、</w:t>
            </w:r>
            <w:r w:rsidRPr="00A54D71">
              <w:rPr>
                <w:rFonts w:asciiTheme="minorEastAsia" w:hAnsiTheme="minorEastAsia" w:cs="宋体"/>
                <w:b/>
                <w:bCs/>
                <w:szCs w:val="21"/>
                <w:lang w:val="zh-CN"/>
              </w:rPr>
              <w:t>参加政府采购活动前3年内在经营活动中没有重大违法记录的声明</w:t>
            </w:r>
          </w:p>
          <w:p w:rsidR="00CC1691" w:rsidRPr="00A54D71" w:rsidRDefault="00CC1691" w:rsidP="00DC533B">
            <w:pPr>
              <w:autoSpaceDE w:val="0"/>
              <w:autoSpaceDN w:val="0"/>
              <w:spacing w:line="360" w:lineRule="auto"/>
              <w:contextualSpacing/>
              <w:jc w:val="left"/>
              <w:rPr>
                <w:rFonts w:asciiTheme="minorEastAsia" w:hAnsiTheme="minorEastAsia" w:cs="宋体"/>
                <w:bCs/>
                <w:szCs w:val="21"/>
                <w:lang w:val="zh-CN"/>
              </w:rPr>
            </w:pPr>
            <w:r w:rsidRPr="00A54D71">
              <w:rPr>
                <w:rFonts w:asciiTheme="minorEastAsia" w:hAnsiTheme="minorEastAsia" w:cs="宋体" w:hint="eastAsia"/>
                <w:bCs/>
                <w:szCs w:val="21"/>
                <w:lang w:val="zh-CN"/>
              </w:rPr>
              <w:t>投标人“</w:t>
            </w:r>
            <w:r w:rsidRPr="00A54D71">
              <w:rPr>
                <w:rFonts w:asciiTheme="minorEastAsia" w:hAnsiTheme="minorEastAsia" w:cs="宋体"/>
                <w:bCs/>
                <w:szCs w:val="21"/>
                <w:lang w:val="zh-CN"/>
              </w:rPr>
              <w:t>参加政府采购活动前3年内在经营活动中没有重大违法记录的书面声明</w:t>
            </w:r>
            <w:r w:rsidRPr="00A54D71">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A54D71" w:rsidRDefault="00CC1691" w:rsidP="00DC533B">
            <w:pPr>
              <w:wordWrap w:val="0"/>
              <w:autoSpaceDE w:val="0"/>
              <w:autoSpaceDN w:val="0"/>
              <w:spacing w:line="360" w:lineRule="auto"/>
              <w:contextualSpacing/>
              <w:jc w:val="left"/>
              <w:rPr>
                <w:rFonts w:asciiTheme="minorEastAsia" w:hAnsiTheme="minorEastAsia" w:cs="宋体"/>
                <w:kern w:val="0"/>
                <w:szCs w:val="21"/>
              </w:rPr>
            </w:pPr>
            <w:r w:rsidRPr="00A54D71">
              <w:rPr>
                <w:rFonts w:asciiTheme="minorEastAsia" w:hAnsiTheme="minorEastAsia" w:cs="宋体" w:hint="eastAsia"/>
                <w:b/>
                <w:bCs/>
                <w:szCs w:val="21"/>
                <w:lang w:val="zh-CN"/>
              </w:rPr>
              <w:lastRenderedPageBreak/>
              <w:t>七、</w:t>
            </w:r>
            <w:r w:rsidRPr="00A54D71">
              <w:rPr>
                <w:rFonts w:asciiTheme="minorEastAsia" w:hAnsiTheme="minorEastAsia" w:cs="仿宋_GB2312"/>
                <w:b/>
                <w:szCs w:val="21"/>
                <w:shd w:val="clear" w:color="auto" w:fill="FFFFFF"/>
              </w:rPr>
              <w:t>未被列入“信用中国”网站(www.creditchina.gov.cn)失信被执行人、重大税收违法案件当事人名单的投标人；</w:t>
            </w:r>
            <w:r w:rsidRPr="00A54D71">
              <w:rPr>
                <w:rFonts w:asciiTheme="minorEastAsia" w:hAnsiTheme="minorEastAsia" w:cs="仿宋_GB2312" w:hint="eastAsia"/>
                <w:b/>
                <w:szCs w:val="21"/>
                <w:shd w:val="clear" w:color="auto" w:fill="FFFFFF"/>
              </w:rPr>
              <w:t>“</w:t>
            </w:r>
            <w:r w:rsidRPr="00A54D71">
              <w:rPr>
                <w:rFonts w:asciiTheme="minorEastAsia" w:hAnsiTheme="minorEastAsia" w:cs="仿宋_GB2312"/>
                <w:b/>
                <w:szCs w:val="21"/>
                <w:shd w:val="clear" w:color="auto" w:fill="FFFFFF"/>
              </w:rPr>
              <w:t>中国政府采购网</w:t>
            </w:r>
            <w:r w:rsidRPr="00A54D71">
              <w:rPr>
                <w:rFonts w:asciiTheme="minorEastAsia" w:hAnsiTheme="minorEastAsia" w:cs="仿宋_GB2312" w:hint="eastAsia"/>
                <w:b/>
                <w:szCs w:val="21"/>
                <w:shd w:val="clear" w:color="auto" w:fill="FFFFFF"/>
              </w:rPr>
              <w:t>”</w:t>
            </w:r>
            <w:r w:rsidRPr="00A54D71">
              <w:rPr>
                <w:rFonts w:asciiTheme="minorEastAsia" w:hAnsiTheme="minorEastAsia" w:cs="仿宋_GB2312"/>
                <w:b/>
                <w:szCs w:val="21"/>
                <w:shd w:val="clear" w:color="auto" w:fill="FFFFFF"/>
              </w:rPr>
              <w:t xml:space="preserve"> (www.ccgp.gov.cn)政府采购严重违法失信行为记录名单的投标人</w:t>
            </w:r>
            <w:r w:rsidRPr="00A54D71">
              <w:rPr>
                <w:rFonts w:asciiTheme="minorEastAsia" w:hAnsiTheme="minorEastAsia" w:cs="宋体" w:hint="eastAsia"/>
                <w:b/>
                <w:bCs/>
                <w:szCs w:val="21"/>
                <w:lang w:val="zh-CN"/>
              </w:rPr>
              <w:t>；</w:t>
            </w:r>
            <w:r w:rsidRPr="00A54D71">
              <w:rPr>
                <w:rFonts w:asciiTheme="minorEastAsia" w:hAnsiTheme="minorEastAsia" w:cs="仿宋_GB2312" w:hint="eastAsia"/>
                <w:b/>
                <w:szCs w:val="21"/>
                <w:shd w:val="clear" w:color="auto" w:fill="FFFFFF"/>
              </w:rPr>
              <w:t>“中国社会组织公共服务平台”网站（</w:t>
            </w:r>
            <w:r w:rsidRPr="00A54D71">
              <w:rPr>
                <w:rFonts w:asciiTheme="minorEastAsia" w:hAnsiTheme="minorEastAsia" w:cs="仿宋_GB2312"/>
                <w:b/>
                <w:szCs w:val="21"/>
                <w:shd w:val="clear" w:color="auto" w:fill="FFFFFF"/>
              </w:rPr>
              <w:t>www.chinanpo.gov.cn</w:t>
            </w:r>
            <w:r w:rsidRPr="00A54D71">
              <w:rPr>
                <w:rFonts w:asciiTheme="minorEastAsia" w:hAnsiTheme="minorEastAsia" w:cs="仿宋_GB2312" w:hint="eastAsia"/>
                <w:b/>
                <w:szCs w:val="21"/>
                <w:shd w:val="clear" w:color="auto" w:fill="FFFFFF"/>
              </w:rPr>
              <w:t>）严重违法失信社会组织名单的投标人（</w:t>
            </w:r>
            <w:r w:rsidRPr="00A54D71">
              <w:rPr>
                <w:rFonts w:asciiTheme="minorEastAsia" w:hAnsiTheme="minorEastAsia" w:cs="宋体" w:hint="eastAsia"/>
                <w:kern w:val="0"/>
                <w:szCs w:val="21"/>
              </w:rPr>
              <w:t>联合体形式投标的，联合体成员存在不良信用记录，视同联合体存在不良信用记录）。</w:t>
            </w:r>
          </w:p>
          <w:p w:rsidR="00CC1691" w:rsidRPr="00A54D71" w:rsidRDefault="00CC1691" w:rsidP="00DC533B">
            <w:pPr>
              <w:spacing w:line="360" w:lineRule="auto"/>
              <w:rPr>
                <w:rFonts w:asciiTheme="minorEastAsia" w:hAnsiTheme="minorEastAsia" w:cs="宋体"/>
                <w:kern w:val="0"/>
                <w:szCs w:val="21"/>
              </w:rPr>
            </w:pPr>
            <w:r w:rsidRPr="00A54D71">
              <w:rPr>
                <w:rFonts w:asciiTheme="minorEastAsia" w:hAnsiTheme="minorEastAsia" w:cs="宋体" w:hint="eastAsia"/>
                <w:kern w:val="0"/>
                <w:szCs w:val="21"/>
              </w:rPr>
              <w:t>1、查询渠道：</w:t>
            </w:r>
          </w:p>
          <w:p w:rsidR="00CC1691" w:rsidRPr="00A54D71" w:rsidRDefault="00CC1691" w:rsidP="00DC533B">
            <w:pPr>
              <w:spacing w:line="360" w:lineRule="auto"/>
              <w:rPr>
                <w:rFonts w:asciiTheme="minorEastAsia" w:hAnsiTheme="minorEastAsia" w:cs="宋体"/>
                <w:kern w:val="0"/>
                <w:szCs w:val="21"/>
              </w:rPr>
            </w:pPr>
            <w:r w:rsidRPr="00A54D71">
              <w:rPr>
                <w:rFonts w:asciiTheme="minorEastAsia" w:hAnsiTheme="minorEastAsia" w:cs="宋体" w:hint="eastAsia"/>
                <w:kern w:val="0"/>
                <w:szCs w:val="21"/>
              </w:rPr>
              <w:t>①“信用中国”网站（</w:t>
            </w:r>
            <w:hyperlink r:id="rId10" w:history="1">
              <w:r w:rsidRPr="00A54D71">
                <w:rPr>
                  <w:rFonts w:cs="宋体" w:hint="eastAsia"/>
                  <w:kern w:val="0"/>
                </w:rPr>
                <w:t>www.creditchina.gov.cn</w:t>
              </w:r>
            </w:hyperlink>
            <w:r w:rsidRPr="00A54D71">
              <w:rPr>
                <w:rFonts w:asciiTheme="minorEastAsia" w:hAnsiTheme="minorEastAsia" w:cs="宋体" w:hint="eastAsia"/>
                <w:kern w:val="0"/>
                <w:szCs w:val="21"/>
              </w:rPr>
              <w:t>）</w:t>
            </w:r>
          </w:p>
          <w:p w:rsidR="00CC1691" w:rsidRPr="00A54D71" w:rsidRDefault="00CC1691" w:rsidP="00DC533B">
            <w:pPr>
              <w:spacing w:line="360" w:lineRule="auto"/>
              <w:rPr>
                <w:rFonts w:asciiTheme="minorEastAsia" w:hAnsiTheme="minorEastAsia" w:cs="宋体"/>
                <w:kern w:val="0"/>
                <w:szCs w:val="21"/>
              </w:rPr>
            </w:pPr>
            <w:r w:rsidRPr="00A54D71">
              <w:rPr>
                <w:rFonts w:asciiTheme="minorEastAsia" w:hAnsiTheme="minorEastAsia" w:cs="宋体" w:hint="eastAsia"/>
                <w:kern w:val="0"/>
                <w:szCs w:val="21"/>
              </w:rPr>
              <w:t>②“中国政府采购网”（www.ccgp.gov.cn）</w:t>
            </w:r>
          </w:p>
          <w:p w:rsidR="00CC1691" w:rsidRPr="00A54D71" w:rsidRDefault="00CC1691" w:rsidP="00DC533B">
            <w:pPr>
              <w:spacing w:line="360" w:lineRule="auto"/>
              <w:rPr>
                <w:rFonts w:asciiTheme="minorEastAsia" w:hAnsiTheme="minorEastAsia" w:cs="宋体"/>
                <w:kern w:val="0"/>
                <w:szCs w:val="21"/>
              </w:rPr>
            </w:pPr>
            <w:r w:rsidRPr="00A54D71">
              <w:rPr>
                <w:rFonts w:asciiTheme="minorEastAsia" w:hAnsiTheme="minorEastAsia" w:cs="宋体" w:hint="eastAsia"/>
                <w:kern w:val="0"/>
                <w:szCs w:val="21"/>
              </w:rPr>
              <w:t>③“中国社会组织公共服务平台”网站（</w:t>
            </w:r>
            <w:r w:rsidRPr="00A54D71">
              <w:rPr>
                <w:rFonts w:asciiTheme="minorEastAsia" w:hAnsiTheme="minorEastAsia" w:cs="宋体"/>
                <w:kern w:val="0"/>
                <w:szCs w:val="21"/>
              </w:rPr>
              <w:t>www.chinanpo.gov.cn</w:t>
            </w:r>
            <w:r w:rsidRPr="00A54D71">
              <w:rPr>
                <w:rFonts w:asciiTheme="minorEastAsia" w:hAnsiTheme="minorEastAsia" w:cs="宋体" w:hint="eastAsia"/>
                <w:kern w:val="0"/>
                <w:szCs w:val="21"/>
              </w:rPr>
              <w:t>）（仅查询社会组织）；</w:t>
            </w:r>
          </w:p>
          <w:p w:rsidR="00CC1691" w:rsidRPr="00A54D71" w:rsidRDefault="00CC1691" w:rsidP="00DC533B">
            <w:pPr>
              <w:autoSpaceDE w:val="0"/>
              <w:autoSpaceDN w:val="0"/>
              <w:spacing w:line="360" w:lineRule="auto"/>
              <w:contextualSpacing/>
              <w:rPr>
                <w:rFonts w:asciiTheme="minorEastAsia" w:hAnsiTheme="minorEastAsia" w:cs="宋体"/>
                <w:kern w:val="0"/>
                <w:szCs w:val="21"/>
              </w:rPr>
            </w:pPr>
            <w:r w:rsidRPr="00A54D71">
              <w:rPr>
                <w:rFonts w:asciiTheme="minorEastAsia" w:hAnsiTheme="minorEastAsia" w:cs="宋体" w:hint="eastAsia"/>
                <w:kern w:val="0"/>
                <w:szCs w:val="21"/>
              </w:rPr>
              <w:t>2、截止时间：同投标截止时间；</w:t>
            </w:r>
          </w:p>
          <w:p w:rsidR="00CC1691" w:rsidRPr="00A54D71" w:rsidRDefault="00CC1691" w:rsidP="00DC533B">
            <w:pPr>
              <w:autoSpaceDE w:val="0"/>
              <w:autoSpaceDN w:val="0"/>
              <w:spacing w:line="360" w:lineRule="auto"/>
              <w:contextualSpacing/>
              <w:rPr>
                <w:rFonts w:asciiTheme="minorEastAsia" w:hAnsiTheme="minorEastAsia" w:cs="宋体"/>
                <w:kern w:val="0"/>
                <w:szCs w:val="21"/>
              </w:rPr>
            </w:pPr>
            <w:r w:rsidRPr="00A54D71">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A54D71" w:rsidRDefault="00CC1691" w:rsidP="00DC533B">
            <w:pPr>
              <w:autoSpaceDE w:val="0"/>
              <w:autoSpaceDN w:val="0"/>
              <w:spacing w:line="360" w:lineRule="auto"/>
              <w:contextualSpacing/>
              <w:rPr>
                <w:rFonts w:asciiTheme="minorEastAsia" w:hAnsiTheme="minorEastAsia" w:cs="宋体"/>
                <w:kern w:val="0"/>
                <w:szCs w:val="21"/>
              </w:rPr>
            </w:pPr>
            <w:r w:rsidRPr="00A54D71">
              <w:rPr>
                <w:rFonts w:asciiTheme="minorEastAsia" w:hAnsiTheme="minorEastAsia" w:cs="宋体" w:hint="eastAsia"/>
                <w:kern w:val="0"/>
                <w:szCs w:val="21"/>
              </w:rPr>
              <w:t>4、信用信息的使用原则：经采购人认定的被列入失信被执行人、重大税收违法案件当事人名单、</w:t>
            </w:r>
            <w:r w:rsidRPr="00A54D71">
              <w:rPr>
                <w:rFonts w:asciiTheme="minorEastAsia" w:hAnsiTheme="minorEastAsia" w:cs="仿宋_GB2312"/>
                <w:szCs w:val="21"/>
                <w:shd w:val="clear" w:color="auto" w:fill="FFFFFF"/>
              </w:rPr>
              <w:t>政府采购严重违法失信行为记录名单</w:t>
            </w:r>
            <w:r w:rsidRPr="00A54D71">
              <w:rPr>
                <w:rFonts w:asciiTheme="minorEastAsia" w:hAnsiTheme="minorEastAsia" w:cs="仿宋_GB2312" w:hint="eastAsia"/>
                <w:szCs w:val="21"/>
                <w:shd w:val="clear" w:color="auto" w:fill="FFFFFF"/>
              </w:rPr>
              <w:t>、</w:t>
            </w:r>
            <w:r w:rsidRPr="00A54D71">
              <w:rPr>
                <w:rFonts w:asciiTheme="minorEastAsia" w:hAnsiTheme="minorEastAsia" w:cs="宋体" w:hint="eastAsia"/>
                <w:kern w:val="0"/>
                <w:szCs w:val="21"/>
              </w:rPr>
              <w:t>严重违法失信社会组织名单的投标人，将拒绝其参与本次政府采购活动。</w:t>
            </w:r>
          </w:p>
          <w:p w:rsidR="00CC1691" w:rsidRPr="00A54D71" w:rsidRDefault="00CC1691" w:rsidP="00D9638C">
            <w:pPr>
              <w:autoSpaceDE w:val="0"/>
              <w:autoSpaceDN w:val="0"/>
              <w:spacing w:line="360" w:lineRule="auto"/>
              <w:contextualSpacing/>
              <w:rPr>
                <w:rFonts w:asciiTheme="minorEastAsia" w:hAnsiTheme="minorEastAsia" w:cs="仿宋_GB2312"/>
                <w:szCs w:val="21"/>
              </w:rPr>
            </w:pPr>
            <w:r w:rsidRPr="00A54D71">
              <w:rPr>
                <w:rFonts w:asciiTheme="minorEastAsia" w:hAnsiTheme="minorEastAsia" w:cs="宋体" w:hint="eastAsia"/>
                <w:kern w:val="0"/>
                <w:szCs w:val="21"/>
              </w:rPr>
              <w:t>5、</w:t>
            </w:r>
            <w:r w:rsidR="00831948" w:rsidRPr="00A54D71">
              <w:rPr>
                <w:rFonts w:asciiTheme="minorEastAsia" w:hAnsiTheme="minorEastAsia" w:cs="宋体" w:hint="eastAsia"/>
                <w:kern w:val="0"/>
                <w:szCs w:val="21"/>
              </w:rPr>
              <w:t>投标人无须提供</w:t>
            </w:r>
            <w:r w:rsidR="00831948" w:rsidRPr="00A54D71">
              <w:rPr>
                <w:rFonts w:ascii="宋体" w:hAnsi="宋体" w:cs="微软雅黑" w:hint="eastAsia"/>
                <w:bCs/>
                <w:szCs w:val="21"/>
              </w:rPr>
              <w:t>信用记录查询结果网页截屏。</w:t>
            </w:r>
            <w:r w:rsidRPr="00A54D71">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A54D71" w:rsidTr="00DC533B">
        <w:trPr>
          <w:trHeight w:val="504"/>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lastRenderedPageBreak/>
              <w:t>5</w:t>
            </w:r>
          </w:p>
        </w:tc>
        <w:tc>
          <w:tcPr>
            <w:tcW w:w="2268"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宋体"/>
                <w:bCs/>
                <w:szCs w:val="21"/>
                <w:lang w:val="zh-CN"/>
              </w:rPr>
            </w:pPr>
            <w:r w:rsidRPr="00A54D71">
              <w:rPr>
                <w:rFonts w:asciiTheme="minorEastAsia" w:hAnsiTheme="minorEastAsia" w:cs="微软雅黑" w:hint="eastAsia"/>
                <w:b/>
                <w:szCs w:val="21"/>
              </w:rPr>
              <w:t>★</w:t>
            </w:r>
            <w:r w:rsidRPr="00A54D71">
              <w:rPr>
                <w:rFonts w:asciiTheme="minorEastAsia" w:hAnsiTheme="minorEastAsia" w:cs="宋体" w:hint="eastAsia"/>
                <w:bCs/>
                <w:szCs w:val="21"/>
                <w:lang w:val="zh-CN"/>
              </w:rPr>
              <w:t>联合体投标</w:t>
            </w:r>
          </w:p>
        </w:tc>
        <w:tc>
          <w:tcPr>
            <w:tcW w:w="6813" w:type="dxa"/>
            <w:vAlign w:val="center"/>
          </w:tcPr>
          <w:p w:rsidR="00CC1691" w:rsidRPr="00A54D71" w:rsidRDefault="00CC1691" w:rsidP="00DC533B">
            <w:pPr>
              <w:autoSpaceDE w:val="0"/>
              <w:autoSpaceDN w:val="0"/>
              <w:adjustRightInd w:val="0"/>
              <w:spacing w:line="276" w:lineRule="auto"/>
              <w:rPr>
                <w:rFonts w:asciiTheme="minorEastAsia" w:hAnsiTheme="minorEastAsia" w:cs="宋体"/>
                <w:bCs/>
                <w:szCs w:val="21"/>
                <w:lang w:val="zh-CN"/>
              </w:rPr>
            </w:pPr>
            <w:r w:rsidRPr="00A54D71">
              <w:rPr>
                <w:rFonts w:asciiTheme="minorEastAsia" w:hAnsiTheme="minorEastAsia" w:cs="宋体" w:hint="eastAsia"/>
                <w:kern w:val="0"/>
                <w:szCs w:val="21"/>
              </w:rPr>
              <w:t>本项目</w:t>
            </w:r>
            <w:r w:rsidR="00CC7E74" w:rsidRPr="00A54D71">
              <w:rPr>
                <w:rFonts w:asciiTheme="minorEastAsia" w:hAnsiTheme="minorEastAsia" w:cs="宋体"/>
                <w:b/>
                <w:kern w:val="0"/>
                <w:szCs w:val="21"/>
                <w:lang w:val="zh-CN"/>
              </w:rPr>
              <w:fldChar w:fldCharType="begin"/>
            </w:r>
            <w:r w:rsidRPr="00A54D71">
              <w:rPr>
                <w:rFonts w:asciiTheme="minorEastAsia" w:hAnsiTheme="minorEastAsia" w:cs="宋体"/>
                <w:b/>
                <w:kern w:val="0"/>
                <w:szCs w:val="21"/>
                <w:lang w:val="zh-CN"/>
              </w:rPr>
              <w:instrText xml:space="preserve"> </w:instrText>
            </w:r>
            <w:r w:rsidRPr="00A54D71">
              <w:rPr>
                <w:rFonts w:asciiTheme="minorEastAsia" w:hAnsiTheme="minorEastAsia" w:cs="宋体" w:hint="eastAsia"/>
                <w:b/>
                <w:kern w:val="0"/>
                <w:szCs w:val="21"/>
                <w:lang w:val="zh-CN"/>
              </w:rPr>
              <w:instrText>eq \o\ac(□,</w:instrText>
            </w:r>
            <w:r w:rsidRPr="00A54D71">
              <w:rPr>
                <w:rFonts w:asciiTheme="minorEastAsia" w:hAnsiTheme="minorEastAsia" w:cs="宋体" w:hint="eastAsia"/>
                <w:b/>
                <w:kern w:val="0"/>
                <w:position w:val="2"/>
                <w:szCs w:val="21"/>
                <w:lang w:val="zh-CN"/>
              </w:rPr>
              <w:instrText>√</w:instrText>
            </w:r>
            <w:r w:rsidRPr="00A54D71">
              <w:rPr>
                <w:rFonts w:asciiTheme="minorEastAsia" w:hAnsiTheme="minorEastAsia" w:cs="宋体" w:hint="eastAsia"/>
                <w:b/>
                <w:kern w:val="0"/>
                <w:szCs w:val="21"/>
                <w:lang w:val="zh-CN"/>
              </w:rPr>
              <w:instrText>)</w:instrText>
            </w:r>
            <w:r w:rsidR="00CC7E74" w:rsidRPr="00A54D71">
              <w:rPr>
                <w:rFonts w:asciiTheme="minorEastAsia" w:hAnsiTheme="minorEastAsia" w:cs="宋体"/>
                <w:b/>
                <w:kern w:val="0"/>
                <w:szCs w:val="21"/>
                <w:lang w:val="zh-CN"/>
              </w:rPr>
              <w:fldChar w:fldCharType="end"/>
            </w:r>
            <w:r w:rsidRPr="00A54D71">
              <w:rPr>
                <w:rFonts w:asciiTheme="minorEastAsia" w:hAnsiTheme="minorEastAsia" w:cs="宋体" w:hint="eastAsia"/>
                <w:kern w:val="0"/>
                <w:szCs w:val="21"/>
              </w:rPr>
              <w:t>不接受</w:t>
            </w:r>
            <w:r w:rsidRPr="00A54D71">
              <w:rPr>
                <w:rFonts w:asciiTheme="minorEastAsia" w:hAnsiTheme="minorEastAsia" w:cs="宋体" w:hint="eastAsia"/>
                <w:bCs/>
                <w:szCs w:val="21"/>
                <w:lang w:val="zh-CN"/>
              </w:rPr>
              <w:t>□接受</w:t>
            </w:r>
            <w:r w:rsidRPr="00A54D71">
              <w:rPr>
                <w:rFonts w:asciiTheme="minorEastAsia" w:hAnsiTheme="minorEastAsia" w:cs="宋体" w:hint="eastAsia"/>
                <w:kern w:val="0"/>
                <w:szCs w:val="21"/>
              </w:rPr>
              <w:t>联合体投标</w:t>
            </w:r>
          </w:p>
        </w:tc>
      </w:tr>
      <w:tr w:rsidR="00CC1691" w:rsidRPr="00A54D71" w:rsidTr="00DC533B">
        <w:trPr>
          <w:trHeight w:val="504"/>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6</w:t>
            </w:r>
          </w:p>
        </w:tc>
        <w:tc>
          <w:tcPr>
            <w:tcW w:w="2268"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宋体"/>
                <w:bCs/>
                <w:szCs w:val="21"/>
                <w:lang w:val="zh-CN"/>
              </w:rPr>
            </w:pPr>
            <w:r w:rsidRPr="00A54D71">
              <w:rPr>
                <w:rFonts w:asciiTheme="minorEastAsia" w:hAnsiTheme="minorEastAsia" w:cs="微软雅黑" w:hint="eastAsia"/>
                <w:b/>
                <w:szCs w:val="21"/>
              </w:rPr>
              <w:t>★</w:t>
            </w:r>
            <w:r w:rsidRPr="00A54D71">
              <w:rPr>
                <w:rFonts w:asciiTheme="minorEastAsia" w:hAnsiTheme="minorEastAsia" w:cs="宋体" w:hint="eastAsia"/>
                <w:bCs/>
                <w:szCs w:val="21"/>
                <w:lang w:val="zh-CN"/>
              </w:rPr>
              <w:t>最高限价</w:t>
            </w:r>
          </w:p>
        </w:tc>
        <w:tc>
          <w:tcPr>
            <w:tcW w:w="6813" w:type="dxa"/>
            <w:vAlign w:val="center"/>
          </w:tcPr>
          <w:p w:rsidR="00CC1691" w:rsidRPr="00A54D71" w:rsidRDefault="00D9638C" w:rsidP="00DC533B">
            <w:pPr>
              <w:autoSpaceDE w:val="0"/>
              <w:autoSpaceDN w:val="0"/>
              <w:adjustRightInd w:val="0"/>
              <w:spacing w:line="276" w:lineRule="auto"/>
              <w:ind w:firstLineChars="100" w:firstLine="210"/>
              <w:rPr>
                <w:rFonts w:asciiTheme="minorEastAsia" w:hAnsiTheme="minorEastAsia" w:cs="宋体"/>
                <w:bCs/>
                <w:szCs w:val="21"/>
                <w:lang w:val="zh-CN"/>
              </w:rPr>
            </w:pPr>
            <w:r w:rsidRPr="00A54D71">
              <w:rPr>
                <w:rFonts w:asciiTheme="minorEastAsia" w:hAnsiTheme="minorEastAsia" w:cs="宋体" w:hint="eastAsia"/>
                <w:bCs/>
                <w:szCs w:val="21"/>
                <w:lang w:val="zh-CN"/>
              </w:rPr>
              <w:t>97万</w:t>
            </w:r>
            <w:r w:rsidR="00CC1691" w:rsidRPr="00A54D71">
              <w:rPr>
                <w:rFonts w:asciiTheme="minorEastAsia" w:hAnsiTheme="minorEastAsia" w:cs="宋体" w:hint="eastAsia"/>
                <w:bCs/>
                <w:szCs w:val="21"/>
                <w:lang w:val="zh-CN"/>
              </w:rPr>
              <w:t>元，超出最高限价的投标无效</w:t>
            </w:r>
          </w:p>
        </w:tc>
      </w:tr>
      <w:tr w:rsidR="00CC1691" w:rsidRPr="00A54D71" w:rsidTr="00DC533B">
        <w:trPr>
          <w:trHeight w:val="907"/>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7</w:t>
            </w:r>
          </w:p>
        </w:tc>
        <w:tc>
          <w:tcPr>
            <w:tcW w:w="2268"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宋体"/>
                <w:bCs/>
                <w:szCs w:val="21"/>
                <w:lang w:val="zh-CN"/>
              </w:rPr>
            </w:pPr>
            <w:r w:rsidRPr="00A54D71">
              <w:rPr>
                <w:rFonts w:asciiTheme="minorEastAsia" w:hAnsiTheme="minorEastAsia" w:cs="宋体"/>
                <w:bCs/>
                <w:szCs w:val="21"/>
                <w:lang w:val="zh-CN"/>
              </w:rPr>
              <w:t>现场考察</w:t>
            </w:r>
          </w:p>
        </w:tc>
        <w:tc>
          <w:tcPr>
            <w:tcW w:w="6813" w:type="dxa"/>
            <w:vAlign w:val="center"/>
          </w:tcPr>
          <w:p w:rsidR="00CC1691" w:rsidRPr="00A54D71" w:rsidRDefault="00CC7E74" w:rsidP="00DC533B">
            <w:pPr>
              <w:autoSpaceDE w:val="0"/>
              <w:autoSpaceDN w:val="0"/>
              <w:adjustRightInd w:val="0"/>
              <w:spacing w:line="360" w:lineRule="auto"/>
              <w:rPr>
                <w:rFonts w:asciiTheme="minorEastAsia" w:hAnsiTheme="minorEastAsia" w:cs="宋体"/>
                <w:kern w:val="0"/>
                <w:szCs w:val="21"/>
                <w:lang w:val="zh-CN"/>
              </w:rPr>
            </w:pPr>
            <w:r w:rsidRPr="00A54D71">
              <w:rPr>
                <w:rFonts w:asciiTheme="minorEastAsia" w:hAnsiTheme="minorEastAsia" w:cs="宋体"/>
                <w:b/>
                <w:kern w:val="0"/>
                <w:szCs w:val="21"/>
                <w:lang w:val="zh-CN"/>
              </w:rPr>
              <w:fldChar w:fldCharType="begin"/>
            </w:r>
            <w:r w:rsidR="00CC1691" w:rsidRPr="00A54D71">
              <w:rPr>
                <w:rFonts w:asciiTheme="minorEastAsia" w:hAnsiTheme="minorEastAsia" w:cs="宋体"/>
                <w:b/>
                <w:kern w:val="0"/>
                <w:szCs w:val="21"/>
                <w:lang w:val="zh-CN"/>
              </w:rPr>
              <w:instrText xml:space="preserve"> </w:instrText>
            </w:r>
            <w:r w:rsidR="00CC1691" w:rsidRPr="00A54D71">
              <w:rPr>
                <w:rFonts w:asciiTheme="minorEastAsia" w:hAnsiTheme="minorEastAsia" w:cs="宋体" w:hint="eastAsia"/>
                <w:b/>
                <w:kern w:val="0"/>
                <w:szCs w:val="21"/>
                <w:lang w:val="zh-CN"/>
              </w:rPr>
              <w:instrText>eq \o\ac(□,</w:instrText>
            </w:r>
            <w:r w:rsidR="00CC1691" w:rsidRPr="00A54D71">
              <w:rPr>
                <w:rFonts w:asciiTheme="minorEastAsia" w:hAnsiTheme="minorEastAsia" w:cs="宋体" w:hint="eastAsia"/>
                <w:b/>
                <w:kern w:val="0"/>
                <w:position w:val="2"/>
                <w:szCs w:val="21"/>
                <w:lang w:val="zh-CN"/>
              </w:rPr>
              <w:instrText>√</w:instrText>
            </w:r>
            <w:r w:rsidR="00CC1691" w:rsidRPr="00A54D71">
              <w:rPr>
                <w:rFonts w:asciiTheme="minorEastAsia" w:hAnsiTheme="minorEastAsia" w:cs="宋体" w:hint="eastAsia"/>
                <w:b/>
                <w:kern w:val="0"/>
                <w:szCs w:val="21"/>
                <w:lang w:val="zh-CN"/>
              </w:rPr>
              <w:instrText>)</w:instrText>
            </w:r>
            <w:r w:rsidRPr="00A54D71">
              <w:rPr>
                <w:rFonts w:asciiTheme="minorEastAsia" w:hAnsiTheme="minorEastAsia" w:cs="宋体"/>
                <w:b/>
                <w:kern w:val="0"/>
                <w:szCs w:val="21"/>
                <w:lang w:val="zh-CN"/>
              </w:rPr>
              <w:fldChar w:fldCharType="end"/>
            </w:r>
            <w:r w:rsidR="00CC1691" w:rsidRPr="00A54D71">
              <w:rPr>
                <w:rFonts w:asciiTheme="minorEastAsia" w:hAnsiTheme="minorEastAsia" w:cs="宋体" w:hint="eastAsia"/>
                <w:bCs/>
                <w:szCs w:val="21"/>
                <w:lang w:val="zh-CN"/>
              </w:rPr>
              <w:t>不组织</w:t>
            </w:r>
          </w:p>
          <w:p w:rsidR="00CC1691" w:rsidRPr="00A54D71" w:rsidRDefault="00CC1691" w:rsidP="00DC533B">
            <w:pPr>
              <w:autoSpaceDE w:val="0"/>
              <w:autoSpaceDN w:val="0"/>
              <w:adjustRightInd w:val="0"/>
              <w:spacing w:line="360" w:lineRule="auto"/>
              <w:rPr>
                <w:rFonts w:asciiTheme="minorEastAsia" w:hAnsiTheme="minorEastAsia" w:cs="宋体"/>
                <w:bCs/>
                <w:szCs w:val="21"/>
                <w:lang w:val="zh-CN"/>
              </w:rPr>
            </w:pPr>
            <w:r w:rsidRPr="00A54D71">
              <w:rPr>
                <w:rFonts w:asciiTheme="minorEastAsia" w:hAnsiTheme="minorEastAsia" w:cs="宋体" w:hint="eastAsia"/>
                <w:b/>
                <w:bCs/>
                <w:szCs w:val="21"/>
                <w:lang w:val="zh-CN"/>
              </w:rPr>
              <w:t>□</w:t>
            </w:r>
            <w:r w:rsidRPr="00A54D71">
              <w:rPr>
                <w:rFonts w:asciiTheme="minorEastAsia" w:hAnsiTheme="minorEastAsia" w:cs="宋体" w:hint="eastAsia"/>
                <w:bCs/>
                <w:szCs w:val="21"/>
                <w:lang w:val="zh-CN"/>
              </w:rPr>
              <w:t>组织，时间：      地点：</w:t>
            </w:r>
          </w:p>
        </w:tc>
      </w:tr>
      <w:tr w:rsidR="00CC1691" w:rsidRPr="00A54D71" w:rsidTr="00DC533B">
        <w:trPr>
          <w:trHeight w:val="907"/>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8</w:t>
            </w:r>
          </w:p>
        </w:tc>
        <w:tc>
          <w:tcPr>
            <w:tcW w:w="2268"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宋体"/>
                <w:bCs/>
                <w:szCs w:val="21"/>
                <w:lang w:val="zh-CN"/>
              </w:rPr>
            </w:pPr>
            <w:r w:rsidRPr="00A54D71">
              <w:rPr>
                <w:rFonts w:asciiTheme="minorEastAsia" w:hAnsiTheme="minorEastAsia" w:cs="宋体"/>
                <w:bCs/>
                <w:szCs w:val="21"/>
                <w:lang w:val="zh-CN"/>
              </w:rPr>
              <w:t>开标前答疑会</w:t>
            </w:r>
          </w:p>
        </w:tc>
        <w:tc>
          <w:tcPr>
            <w:tcW w:w="6813" w:type="dxa"/>
            <w:vAlign w:val="center"/>
          </w:tcPr>
          <w:p w:rsidR="00CC1691" w:rsidRPr="00A54D71" w:rsidRDefault="00CC7E74" w:rsidP="00DC533B">
            <w:pPr>
              <w:autoSpaceDE w:val="0"/>
              <w:autoSpaceDN w:val="0"/>
              <w:adjustRightInd w:val="0"/>
              <w:spacing w:line="360" w:lineRule="auto"/>
              <w:rPr>
                <w:rFonts w:asciiTheme="minorEastAsia" w:hAnsiTheme="minorEastAsia" w:cs="宋体"/>
                <w:kern w:val="0"/>
                <w:szCs w:val="21"/>
                <w:lang w:val="zh-CN"/>
              </w:rPr>
            </w:pPr>
            <w:r w:rsidRPr="00A54D71">
              <w:rPr>
                <w:rFonts w:asciiTheme="minorEastAsia" w:hAnsiTheme="minorEastAsia" w:cs="宋体"/>
                <w:b/>
                <w:kern w:val="0"/>
                <w:szCs w:val="21"/>
                <w:lang w:val="zh-CN"/>
              </w:rPr>
              <w:fldChar w:fldCharType="begin"/>
            </w:r>
            <w:r w:rsidR="00CC1691" w:rsidRPr="00A54D71">
              <w:rPr>
                <w:rFonts w:asciiTheme="minorEastAsia" w:hAnsiTheme="minorEastAsia" w:cs="宋体"/>
                <w:b/>
                <w:kern w:val="0"/>
                <w:szCs w:val="21"/>
                <w:lang w:val="zh-CN"/>
              </w:rPr>
              <w:instrText xml:space="preserve"> </w:instrText>
            </w:r>
            <w:r w:rsidR="00CC1691" w:rsidRPr="00A54D71">
              <w:rPr>
                <w:rFonts w:asciiTheme="minorEastAsia" w:hAnsiTheme="minorEastAsia" w:cs="宋体" w:hint="eastAsia"/>
                <w:b/>
                <w:kern w:val="0"/>
                <w:szCs w:val="21"/>
                <w:lang w:val="zh-CN"/>
              </w:rPr>
              <w:instrText>eq \o\ac(□,</w:instrText>
            </w:r>
            <w:r w:rsidR="00CC1691" w:rsidRPr="00A54D71">
              <w:rPr>
                <w:rFonts w:asciiTheme="minorEastAsia" w:hAnsiTheme="minorEastAsia" w:cs="宋体" w:hint="eastAsia"/>
                <w:b/>
                <w:kern w:val="0"/>
                <w:position w:val="2"/>
                <w:szCs w:val="21"/>
                <w:lang w:val="zh-CN"/>
              </w:rPr>
              <w:instrText>√</w:instrText>
            </w:r>
            <w:r w:rsidR="00CC1691" w:rsidRPr="00A54D71">
              <w:rPr>
                <w:rFonts w:asciiTheme="minorEastAsia" w:hAnsiTheme="minorEastAsia" w:cs="宋体" w:hint="eastAsia"/>
                <w:b/>
                <w:kern w:val="0"/>
                <w:szCs w:val="21"/>
                <w:lang w:val="zh-CN"/>
              </w:rPr>
              <w:instrText>)</w:instrText>
            </w:r>
            <w:r w:rsidRPr="00A54D71">
              <w:rPr>
                <w:rFonts w:asciiTheme="minorEastAsia" w:hAnsiTheme="minorEastAsia" w:cs="宋体"/>
                <w:b/>
                <w:kern w:val="0"/>
                <w:szCs w:val="21"/>
                <w:lang w:val="zh-CN"/>
              </w:rPr>
              <w:fldChar w:fldCharType="end"/>
            </w:r>
            <w:r w:rsidR="00CC1691" w:rsidRPr="00A54D71">
              <w:rPr>
                <w:rFonts w:asciiTheme="minorEastAsia" w:hAnsiTheme="minorEastAsia" w:cs="宋体" w:hint="eastAsia"/>
                <w:bCs/>
                <w:szCs w:val="21"/>
                <w:lang w:val="zh-CN"/>
              </w:rPr>
              <w:t>不召开</w:t>
            </w:r>
          </w:p>
          <w:p w:rsidR="00CC1691" w:rsidRPr="00A54D71" w:rsidRDefault="00CC1691" w:rsidP="00DC533B">
            <w:pPr>
              <w:autoSpaceDE w:val="0"/>
              <w:autoSpaceDN w:val="0"/>
              <w:adjustRightInd w:val="0"/>
              <w:spacing w:line="360" w:lineRule="auto"/>
              <w:rPr>
                <w:rFonts w:asciiTheme="minorEastAsia" w:hAnsiTheme="minorEastAsia" w:cs="宋体"/>
                <w:bCs/>
                <w:szCs w:val="21"/>
                <w:lang w:val="zh-CN"/>
              </w:rPr>
            </w:pPr>
            <w:r w:rsidRPr="00A54D71">
              <w:rPr>
                <w:rFonts w:asciiTheme="minorEastAsia" w:hAnsiTheme="minorEastAsia" w:cs="宋体" w:hint="eastAsia"/>
                <w:bCs/>
                <w:szCs w:val="21"/>
                <w:lang w:val="zh-CN"/>
              </w:rPr>
              <w:t>□召开，时间：      地点：</w:t>
            </w:r>
          </w:p>
        </w:tc>
      </w:tr>
      <w:tr w:rsidR="00CC1691" w:rsidRPr="00A54D71" w:rsidTr="00DC533B">
        <w:trPr>
          <w:trHeight w:val="504"/>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lastRenderedPageBreak/>
              <w:t>9</w:t>
            </w:r>
          </w:p>
        </w:tc>
        <w:tc>
          <w:tcPr>
            <w:tcW w:w="2268"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仿宋_GB2312"/>
                <w:szCs w:val="21"/>
              </w:rPr>
            </w:pPr>
            <w:r w:rsidRPr="00A54D71">
              <w:rPr>
                <w:rFonts w:asciiTheme="minorEastAsia" w:hAnsiTheme="minorEastAsia" w:cs="仿宋_GB2312" w:hint="eastAsia"/>
                <w:szCs w:val="21"/>
              </w:rPr>
              <w:t>进口产品参与</w:t>
            </w:r>
          </w:p>
        </w:tc>
        <w:tc>
          <w:tcPr>
            <w:tcW w:w="6813" w:type="dxa"/>
            <w:vAlign w:val="center"/>
          </w:tcPr>
          <w:p w:rsidR="00CC1691" w:rsidRPr="00A54D71" w:rsidRDefault="00CC7E74" w:rsidP="00DC533B">
            <w:pPr>
              <w:autoSpaceDE w:val="0"/>
              <w:autoSpaceDN w:val="0"/>
              <w:adjustRightInd w:val="0"/>
              <w:spacing w:line="276" w:lineRule="auto"/>
              <w:rPr>
                <w:rFonts w:asciiTheme="minorEastAsia" w:hAnsiTheme="minorEastAsia"/>
                <w:szCs w:val="21"/>
              </w:rPr>
            </w:pPr>
            <w:r w:rsidRPr="00A54D71">
              <w:rPr>
                <w:rFonts w:asciiTheme="minorEastAsia" w:hAnsiTheme="minorEastAsia" w:cs="宋体"/>
                <w:b/>
                <w:kern w:val="0"/>
                <w:szCs w:val="21"/>
                <w:lang w:val="zh-CN"/>
              </w:rPr>
              <w:fldChar w:fldCharType="begin"/>
            </w:r>
            <w:r w:rsidR="00CC1691" w:rsidRPr="00A54D71">
              <w:rPr>
                <w:rFonts w:asciiTheme="minorEastAsia" w:hAnsiTheme="minorEastAsia" w:cs="宋体"/>
                <w:b/>
                <w:kern w:val="0"/>
                <w:szCs w:val="21"/>
                <w:lang w:val="zh-CN"/>
              </w:rPr>
              <w:instrText xml:space="preserve"> </w:instrText>
            </w:r>
            <w:r w:rsidR="00CC1691" w:rsidRPr="00A54D71">
              <w:rPr>
                <w:rFonts w:asciiTheme="minorEastAsia" w:hAnsiTheme="minorEastAsia" w:cs="宋体" w:hint="eastAsia"/>
                <w:b/>
                <w:kern w:val="0"/>
                <w:szCs w:val="21"/>
                <w:lang w:val="zh-CN"/>
              </w:rPr>
              <w:instrText>eq \o\ac(□,</w:instrText>
            </w:r>
            <w:r w:rsidR="00CC1691" w:rsidRPr="00A54D71">
              <w:rPr>
                <w:rFonts w:asciiTheme="minorEastAsia" w:hAnsiTheme="minorEastAsia" w:cs="宋体" w:hint="eastAsia"/>
                <w:b/>
                <w:kern w:val="0"/>
                <w:position w:val="2"/>
                <w:szCs w:val="21"/>
                <w:lang w:val="zh-CN"/>
              </w:rPr>
              <w:instrText>√</w:instrText>
            </w:r>
            <w:r w:rsidR="00CC1691" w:rsidRPr="00A54D71">
              <w:rPr>
                <w:rFonts w:asciiTheme="minorEastAsia" w:hAnsiTheme="minorEastAsia" w:cs="宋体" w:hint="eastAsia"/>
                <w:b/>
                <w:kern w:val="0"/>
                <w:szCs w:val="21"/>
                <w:lang w:val="zh-CN"/>
              </w:rPr>
              <w:instrText>)</w:instrText>
            </w:r>
            <w:r w:rsidRPr="00A54D71">
              <w:rPr>
                <w:rFonts w:asciiTheme="minorEastAsia" w:hAnsiTheme="minorEastAsia" w:cs="宋体"/>
                <w:b/>
                <w:kern w:val="0"/>
                <w:szCs w:val="21"/>
                <w:lang w:val="zh-CN"/>
              </w:rPr>
              <w:fldChar w:fldCharType="end"/>
            </w:r>
            <w:r w:rsidR="00CC1691" w:rsidRPr="00A54D71">
              <w:rPr>
                <w:rFonts w:asciiTheme="minorEastAsia" w:hAnsiTheme="minorEastAsia" w:cs="宋体" w:hint="eastAsia"/>
                <w:bCs/>
                <w:szCs w:val="21"/>
                <w:lang w:val="zh-CN"/>
              </w:rPr>
              <w:t xml:space="preserve">不允许    </w:t>
            </w:r>
            <w:r w:rsidR="00CC1691" w:rsidRPr="00A54D71">
              <w:rPr>
                <w:rFonts w:asciiTheme="minorEastAsia" w:hAnsiTheme="minorEastAsia" w:cs="宋体" w:hint="eastAsia"/>
                <w:b/>
                <w:bCs/>
                <w:szCs w:val="21"/>
                <w:lang w:val="zh-CN"/>
              </w:rPr>
              <w:t>□</w:t>
            </w:r>
            <w:r w:rsidR="00CC1691" w:rsidRPr="00A54D71">
              <w:rPr>
                <w:rFonts w:asciiTheme="minorEastAsia" w:hAnsiTheme="minorEastAsia" w:hint="eastAsia"/>
                <w:szCs w:val="21"/>
              </w:rPr>
              <w:t>允许</w:t>
            </w:r>
          </w:p>
        </w:tc>
      </w:tr>
      <w:tr w:rsidR="00CC1691" w:rsidRPr="00A54D71" w:rsidTr="00DC533B">
        <w:trPr>
          <w:trHeight w:val="504"/>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10</w:t>
            </w:r>
          </w:p>
        </w:tc>
        <w:tc>
          <w:tcPr>
            <w:tcW w:w="2268"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仿宋_GB2312"/>
                <w:szCs w:val="21"/>
              </w:rPr>
            </w:pPr>
            <w:r w:rsidRPr="00A54D71">
              <w:rPr>
                <w:rFonts w:asciiTheme="minorEastAsia" w:hAnsiTheme="minorEastAsia" w:cs="微软雅黑" w:hint="eastAsia"/>
                <w:b/>
                <w:szCs w:val="21"/>
              </w:rPr>
              <w:t>★</w:t>
            </w:r>
            <w:r w:rsidRPr="00A54D71">
              <w:rPr>
                <w:rFonts w:asciiTheme="minorEastAsia" w:hAnsiTheme="minorEastAsia" w:cs="仿宋_GB2312" w:hint="eastAsia"/>
                <w:szCs w:val="21"/>
              </w:rPr>
              <w:t>投标有效期</w:t>
            </w:r>
          </w:p>
        </w:tc>
        <w:tc>
          <w:tcPr>
            <w:tcW w:w="6813" w:type="dxa"/>
            <w:vAlign w:val="center"/>
          </w:tcPr>
          <w:p w:rsidR="00CC1691" w:rsidRPr="00A54D71" w:rsidRDefault="00CC1691" w:rsidP="00DC533B">
            <w:pPr>
              <w:autoSpaceDE w:val="0"/>
              <w:autoSpaceDN w:val="0"/>
              <w:adjustRightInd w:val="0"/>
              <w:spacing w:line="360" w:lineRule="auto"/>
              <w:rPr>
                <w:rFonts w:asciiTheme="minorEastAsia" w:hAnsiTheme="minorEastAsia" w:cs="仿宋_GB2312"/>
                <w:szCs w:val="21"/>
              </w:rPr>
            </w:pPr>
            <w:r w:rsidRPr="00A54D71">
              <w:rPr>
                <w:rFonts w:asciiTheme="minorEastAsia" w:hAnsiTheme="minorEastAsia" w:cs="仿宋_GB2312" w:hint="eastAsia"/>
                <w:szCs w:val="21"/>
              </w:rPr>
              <w:t>90天（自</w:t>
            </w:r>
            <w:r w:rsidRPr="00A54D71">
              <w:rPr>
                <w:rFonts w:asciiTheme="minorEastAsia" w:hAnsiTheme="minorEastAsia" w:cs="宋体" w:hint="eastAsia"/>
                <w:kern w:val="0"/>
                <w:szCs w:val="21"/>
              </w:rPr>
              <w:t>提交投标文件的截止之日起算</w:t>
            </w:r>
            <w:r w:rsidRPr="00A54D71">
              <w:rPr>
                <w:rFonts w:asciiTheme="minorEastAsia" w:hAnsiTheme="minorEastAsia" w:cs="仿宋_GB2312" w:hint="eastAsia"/>
                <w:szCs w:val="21"/>
              </w:rPr>
              <w:t>）</w:t>
            </w:r>
          </w:p>
          <w:p w:rsidR="00CC1691" w:rsidRPr="00A54D71" w:rsidRDefault="00CC1691" w:rsidP="00DC533B">
            <w:pPr>
              <w:autoSpaceDE w:val="0"/>
              <w:autoSpaceDN w:val="0"/>
              <w:adjustRightInd w:val="0"/>
              <w:spacing w:line="360" w:lineRule="auto"/>
              <w:rPr>
                <w:rFonts w:asciiTheme="minorEastAsia" w:hAnsiTheme="minorEastAsia" w:cs="仿宋_GB2312"/>
                <w:szCs w:val="21"/>
              </w:rPr>
            </w:pPr>
            <w:r w:rsidRPr="00A54D71">
              <w:rPr>
                <w:rFonts w:asciiTheme="minorEastAsia" w:hAnsiTheme="minorEastAsia" w:cs="仿宋_GB2312"/>
                <w:szCs w:val="21"/>
                <w:lang w:val="zh-CN"/>
              </w:rPr>
              <w:t>中标</w:t>
            </w:r>
            <w:r w:rsidRPr="00A54D71">
              <w:rPr>
                <w:rFonts w:asciiTheme="minorEastAsia" w:hAnsiTheme="minorEastAsia" w:cs="仿宋_GB2312" w:hint="eastAsia"/>
                <w:szCs w:val="21"/>
                <w:lang w:val="zh-CN"/>
              </w:rPr>
              <w:t>人投标</w:t>
            </w:r>
            <w:r w:rsidRPr="00A54D71">
              <w:rPr>
                <w:rFonts w:asciiTheme="minorEastAsia" w:hAnsiTheme="minorEastAsia" w:cs="仿宋_GB2312"/>
                <w:szCs w:val="21"/>
                <w:lang w:val="zh-CN"/>
              </w:rPr>
              <w:t>有效期延</w:t>
            </w:r>
            <w:r w:rsidRPr="00A54D71">
              <w:rPr>
                <w:rFonts w:asciiTheme="minorEastAsia" w:hAnsiTheme="minorEastAsia" w:cs="仿宋_GB2312" w:hint="eastAsia"/>
                <w:szCs w:val="21"/>
                <w:lang w:val="zh-CN"/>
              </w:rPr>
              <w:t>至合同</w:t>
            </w:r>
            <w:r w:rsidRPr="00A54D71">
              <w:rPr>
                <w:rFonts w:asciiTheme="minorEastAsia" w:hAnsiTheme="minorEastAsia" w:cs="仿宋_GB2312"/>
                <w:szCs w:val="21"/>
                <w:lang w:val="zh-CN"/>
              </w:rPr>
              <w:t>验收之日</w:t>
            </w:r>
            <w:r w:rsidRPr="00A54D71">
              <w:rPr>
                <w:rFonts w:asciiTheme="minorEastAsia" w:hAnsiTheme="minorEastAsia" w:cs="仿宋_GB2312" w:hint="eastAsia"/>
                <w:szCs w:val="21"/>
                <w:lang w:val="zh-CN"/>
              </w:rPr>
              <w:t>，</w:t>
            </w:r>
            <w:r w:rsidRPr="00A54D71">
              <w:rPr>
                <w:rFonts w:asciiTheme="minorEastAsia" w:hAnsiTheme="minorEastAsia" w:cs="宋体" w:hint="eastAsia"/>
                <w:kern w:val="0"/>
                <w:szCs w:val="21"/>
              </w:rPr>
              <w:t>中标人全部合同义务履行完毕为止。</w:t>
            </w:r>
          </w:p>
        </w:tc>
      </w:tr>
      <w:tr w:rsidR="00CC1691" w:rsidRPr="00A54D71" w:rsidTr="00DC533B">
        <w:trPr>
          <w:trHeight w:val="504"/>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11</w:t>
            </w:r>
          </w:p>
        </w:tc>
        <w:tc>
          <w:tcPr>
            <w:tcW w:w="2268" w:type="dxa"/>
            <w:vAlign w:val="center"/>
          </w:tcPr>
          <w:p w:rsidR="00CC1691" w:rsidRPr="00A54D71" w:rsidRDefault="00CC1691" w:rsidP="00DC533B">
            <w:pPr>
              <w:autoSpaceDE w:val="0"/>
              <w:autoSpaceDN w:val="0"/>
              <w:adjustRightInd w:val="0"/>
              <w:spacing w:line="360" w:lineRule="auto"/>
              <w:rPr>
                <w:rFonts w:asciiTheme="minorEastAsia" w:hAnsiTheme="minorEastAsia" w:cs="仿宋_GB2312"/>
                <w:szCs w:val="21"/>
              </w:rPr>
            </w:pPr>
            <w:r w:rsidRPr="00A54D71">
              <w:rPr>
                <w:rFonts w:asciiTheme="minorEastAsia" w:hAnsiTheme="minorEastAsia" w:cs="宋体"/>
                <w:bCs/>
                <w:szCs w:val="21"/>
                <w:lang w:val="zh-CN"/>
              </w:rPr>
              <w:t>中标人将本项目非主体、非关键性工作分包</w:t>
            </w:r>
          </w:p>
        </w:tc>
        <w:tc>
          <w:tcPr>
            <w:tcW w:w="6813" w:type="dxa"/>
            <w:vAlign w:val="center"/>
          </w:tcPr>
          <w:p w:rsidR="00CC1691" w:rsidRPr="00A54D71" w:rsidRDefault="00CC7E74" w:rsidP="00DC533B">
            <w:pPr>
              <w:autoSpaceDE w:val="0"/>
              <w:autoSpaceDN w:val="0"/>
              <w:adjustRightInd w:val="0"/>
              <w:spacing w:line="276" w:lineRule="auto"/>
              <w:rPr>
                <w:rFonts w:asciiTheme="minorEastAsia" w:hAnsiTheme="minorEastAsia" w:cs="仿宋_GB2312"/>
                <w:szCs w:val="21"/>
              </w:rPr>
            </w:pPr>
            <w:r w:rsidRPr="00A54D71">
              <w:rPr>
                <w:rFonts w:asciiTheme="minorEastAsia" w:hAnsiTheme="minorEastAsia" w:cs="宋体"/>
                <w:b/>
                <w:kern w:val="0"/>
                <w:szCs w:val="21"/>
                <w:lang w:val="zh-CN"/>
              </w:rPr>
              <w:fldChar w:fldCharType="begin"/>
            </w:r>
            <w:r w:rsidR="00CC1691" w:rsidRPr="00A54D71">
              <w:rPr>
                <w:rFonts w:asciiTheme="minorEastAsia" w:hAnsiTheme="minorEastAsia" w:cs="宋体"/>
                <w:b/>
                <w:kern w:val="0"/>
                <w:szCs w:val="21"/>
                <w:lang w:val="zh-CN"/>
              </w:rPr>
              <w:instrText xml:space="preserve"> </w:instrText>
            </w:r>
            <w:r w:rsidR="00CC1691" w:rsidRPr="00A54D71">
              <w:rPr>
                <w:rFonts w:asciiTheme="minorEastAsia" w:hAnsiTheme="minorEastAsia" w:cs="宋体" w:hint="eastAsia"/>
                <w:b/>
                <w:kern w:val="0"/>
                <w:szCs w:val="21"/>
                <w:lang w:val="zh-CN"/>
              </w:rPr>
              <w:instrText>eq \o\ac(□,</w:instrText>
            </w:r>
            <w:r w:rsidR="00CC1691" w:rsidRPr="00A54D71">
              <w:rPr>
                <w:rFonts w:asciiTheme="minorEastAsia" w:hAnsiTheme="minorEastAsia" w:cs="宋体" w:hint="eastAsia"/>
                <w:b/>
                <w:kern w:val="0"/>
                <w:position w:val="2"/>
                <w:szCs w:val="21"/>
                <w:lang w:val="zh-CN"/>
              </w:rPr>
              <w:instrText>√</w:instrText>
            </w:r>
            <w:r w:rsidR="00CC1691" w:rsidRPr="00A54D71">
              <w:rPr>
                <w:rFonts w:asciiTheme="minorEastAsia" w:hAnsiTheme="minorEastAsia" w:cs="宋体" w:hint="eastAsia"/>
                <w:b/>
                <w:kern w:val="0"/>
                <w:szCs w:val="21"/>
                <w:lang w:val="zh-CN"/>
              </w:rPr>
              <w:instrText>)</w:instrText>
            </w:r>
            <w:r w:rsidRPr="00A54D71">
              <w:rPr>
                <w:rFonts w:asciiTheme="minorEastAsia" w:hAnsiTheme="minorEastAsia" w:cs="宋体"/>
                <w:b/>
                <w:kern w:val="0"/>
                <w:szCs w:val="21"/>
                <w:lang w:val="zh-CN"/>
              </w:rPr>
              <w:fldChar w:fldCharType="end"/>
            </w:r>
            <w:r w:rsidR="00CC1691" w:rsidRPr="00A54D71">
              <w:rPr>
                <w:rFonts w:asciiTheme="minorEastAsia" w:hAnsiTheme="minorEastAsia" w:cs="宋体" w:hint="eastAsia"/>
                <w:bCs/>
                <w:szCs w:val="21"/>
                <w:lang w:val="zh-CN"/>
              </w:rPr>
              <w:t xml:space="preserve">不允许   </w:t>
            </w:r>
            <w:r w:rsidR="00CC1691" w:rsidRPr="00A54D71">
              <w:rPr>
                <w:rFonts w:asciiTheme="minorEastAsia" w:hAnsiTheme="minorEastAsia" w:cs="宋体" w:hint="eastAsia"/>
                <w:b/>
                <w:bCs/>
                <w:szCs w:val="21"/>
                <w:lang w:val="zh-CN"/>
              </w:rPr>
              <w:t>□</w:t>
            </w:r>
            <w:r w:rsidR="00CC1691" w:rsidRPr="00A54D71">
              <w:rPr>
                <w:rFonts w:asciiTheme="minorEastAsia" w:hAnsiTheme="minorEastAsia" w:cs="仿宋_GB2312" w:hint="eastAsia"/>
                <w:szCs w:val="21"/>
              </w:rPr>
              <w:t>允许</w:t>
            </w:r>
          </w:p>
        </w:tc>
      </w:tr>
      <w:tr w:rsidR="00CC1691" w:rsidRPr="00A54D71" w:rsidTr="00DC533B">
        <w:trPr>
          <w:trHeight w:val="504"/>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12</w:t>
            </w:r>
          </w:p>
        </w:tc>
        <w:tc>
          <w:tcPr>
            <w:tcW w:w="2268" w:type="dxa"/>
            <w:vAlign w:val="center"/>
          </w:tcPr>
          <w:p w:rsidR="00CC1691" w:rsidRPr="00A54D7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54D71">
              <w:rPr>
                <w:rFonts w:asciiTheme="minorEastAsia" w:hAnsiTheme="minorEastAsia" w:cs="宋体" w:hint="eastAsia"/>
                <w:bCs/>
                <w:szCs w:val="21"/>
                <w:lang w:val="zh-CN"/>
              </w:rPr>
              <w:t>投标截止及开标时间</w:t>
            </w:r>
          </w:p>
        </w:tc>
        <w:tc>
          <w:tcPr>
            <w:tcW w:w="6813" w:type="dxa"/>
            <w:vAlign w:val="center"/>
          </w:tcPr>
          <w:p w:rsidR="00CC1691" w:rsidRPr="00A54D71" w:rsidRDefault="004D2C96" w:rsidP="004D2C96">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CC1691" w:rsidRPr="00A54D71">
              <w:rPr>
                <w:rFonts w:asciiTheme="minorEastAsia" w:hAnsiTheme="minorEastAsia" w:cs="宋体" w:hint="eastAsia"/>
                <w:bCs/>
                <w:szCs w:val="21"/>
                <w:lang w:val="zh-CN"/>
              </w:rPr>
              <w:t>年</w:t>
            </w:r>
            <w:r>
              <w:rPr>
                <w:rFonts w:asciiTheme="minorEastAsia" w:hAnsiTheme="minorEastAsia" w:cs="宋体" w:hint="eastAsia"/>
                <w:bCs/>
                <w:szCs w:val="21"/>
                <w:lang w:val="zh-CN"/>
              </w:rPr>
              <w:t>12</w:t>
            </w:r>
            <w:r w:rsidR="00CC1691" w:rsidRPr="00A54D71">
              <w:rPr>
                <w:rFonts w:asciiTheme="minorEastAsia" w:hAnsiTheme="minorEastAsia" w:cs="宋体" w:hint="eastAsia"/>
                <w:bCs/>
                <w:szCs w:val="21"/>
                <w:lang w:val="zh-CN"/>
              </w:rPr>
              <w:t>月</w:t>
            </w:r>
            <w:r>
              <w:rPr>
                <w:rFonts w:asciiTheme="minorEastAsia" w:hAnsiTheme="minorEastAsia" w:cs="宋体" w:hint="eastAsia"/>
                <w:bCs/>
                <w:szCs w:val="21"/>
                <w:lang w:val="zh-CN"/>
              </w:rPr>
              <w:t>3</w:t>
            </w:r>
            <w:r w:rsidR="00CC1691" w:rsidRPr="00A54D71">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C1691" w:rsidRPr="00A54D71">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A54D71">
              <w:rPr>
                <w:rFonts w:asciiTheme="minorEastAsia" w:hAnsiTheme="minorEastAsia" w:cs="宋体" w:hint="eastAsia"/>
                <w:bCs/>
                <w:szCs w:val="21"/>
                <w:lang w:val="zh-CN"/>
              </w:rPr>
              <w:t>分（北京时间）</w:t>
            </w:r>
          </w:p>
        </w:tc>
      </w:tr>
      <w:tr w:rsidR="00CC1691" w:rsidRPr="00A54D71" w:rsidTr="00DC533B">
        <w:trPr>
          <w:trHeight w:val="504"/>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13</w:t>
            </w:r>
          </w:p>
        </w:tc>
        <w:tc>
          <w:tcPr>
            <w:tcW w:w="2268" w:type="dxa"/>
            <w:vAlign w:val="center"/>
          </w:tcPr>
          <w:p w:rsidR="00CC1691" w:rsidRPr="00A54D71" w:rsidRDefault="00CC1691" w:rsidP="00DC533B">
            <w:pPr>
              <w:autoSpaceDE w:val="0"/>
              <w:autoSpaceDN w:val="0"/>
              <w:adjustRightInd w:val="0"/>
              <w:spacing w:line="360" w:lineRule="auto"/>
              <w:jc w:val="center"/>
              <w:rPr>
                <w:rFonts w:asciiTheme="minorEastAsia" w:hAnsiTheme="minorEastAsia" w:cs="黑体"/>
                <w:szCs w:val="21"/>
              </w:rPr>
            </w:pPr>
            <w:r w:rsidRPr="00A54D71">
              <w:rPr>
                <w:rFonts w:asciiTheme="minorEastAsia" w:hAnsiTheme="minorEastAsia" w:cs="黑体" w:hint="eastAsia"/>
                <w:szCs w:val="21"/>
              </w:rPr>
              <w:t>递交投标文件</w:t>
            </w:r>
          </w:p>
          <w:p w:rsidR="00CC1691" w:rsidRPr="00A54D71" w:rsidRDefault="00CC1691" w:rsidP="00DC533B">
            <w:pPr>
              <w:autoSpaceDE w:val="0"/>
              <w:autoSpaceDN w:val="0"/>
              <w:adjustRightInd w:val="0"/>
              <w:spacing w:line="360" w:lineRule="auto"/>
              <w:jc w:val="center"/>
              <w:rPr>
                <w:rFonts w:asciiTheme="minorEastAsia" w:hAnsiTheme="minorEastAsia" w:cs="黑体"/>
                <w:szCs w:val="21"/>
              </w:rPr>
            </w:pPr>
            <w:r w:rsidRPr="00A54D71">
              <w:rPr>
                <w:rFonts w:asciiTheme="minorEastAsia" w:hAnsiTheme="minorEastAsia" w:cs="黑体" w:hint="eastAsia"/>
                <w:szCs w:val="21"/>
              </w:rPr>
              <w:t>及开标地点</w:t>
            </w:r>
          </w:p>
        </w:tc>
        <w:tc>
          <w:tcPr>
            <w:tcW w:w="6813" w:type="dxa"/>
            <w:vAlign w:val="center"/>
          </w:tcPr>
          <w:p w:rsidR="00CC1691" w:rsidRPr="00A54D71" w:rsidRDefault="00CC1691" w:rsidP="004D2C96">
            <w:pPr>
              <w:autoSpaceDE w:val="0"/>
              <w:autoSpaceDN w:val="0"/>
              <w:adjustRightInd w:val="0"/>
              <w:spacing w:line="360" w:lineRule="auto"/>
              <w:rPr>
                <w:rFonts w:asciiTheme="minorEastAsia" w:hAnsiTheme="minorEastAsia" w:cs="宋体"/>
                <w:bCs/>
                <w:szCs w:val="21"/>
                <w:lang w:val="zh-CN"/>
              </w:rPr>
            </w:pPr>
            <w:r w:rsidRPr="00A54D71">
              <w:rPr>
                <w:rFonts w:asciiTheme="minorEastAsia" w:hAnsiTheme="minorEastAsia" w:cs="宋体" w:hint="eastAsia"/>
                <w:bCs/>
                <w:szCs w:val="21"/>
                <w:lang w:val="zh-CN"/>
              </w:rPr>
              <w:t>许昌市公共资源交易中心三楼开标</w:t>
            </w:r>
            <w:r w:rsidR="004D2C96">
              <w:rPr>
                <w:rFonts w:asciiTheme="minorEastAsia" w:hAnsiTheme="minorEastAsia" w:cs="宋体" w:hint="eastAsia"/>
                <w:bCs/>
                <w:szCs w:val="21"/>
                <w:u w:val="single"/>
                <w:lang w:val="zh-CN"/>
              </w:rPr>
              <w:t>四</w:t>
            </w:r>
            <w:r w:rsidRPr="00A54D71">
              <w:rPr>
                <w:rFonts w:asciiTheme="minorEastAsia" w:hAnsiTheme="minorEastAsia" w:cs="宋体" w:hint="eastAsia"/>
                <w:bCs/>
                <w:szCs w:val="21"/>
                <w:lang w:val="zh-CN"/>
              </w:rPr>
              <w:t>室（</w:t>
            </w:r>
            <w:r w:rsidRPr="00A54D71">
              <w:rPr>
                <w:rFonts w:asciiTheme="minorEastAsia" w:hAnsiTheme="minorEastAsia" w:cs="宋体"/>
                <w:bCs/>
                <w:szCs w:val="21"/>
                <w:lang w:val="zh-CN"/>
              </w:rPr>
              <w:t>龙兴路与竹林路交汇处</w:t>
            </w:r>
            <w:r w:rsidR="00433366" w:rsidRPr="00A54D71">
              <w:rPr>
                <w:rFonts w:asciiTheme="minorEastAsia" w:hAnsiTheme="minorEastAsia" w:cs="宋体" w:hint="eastAsia"/>
                <w:bCs/>
                <w:szCs w:val="21"/>
                <w:lang w:val="zh-CN"/>
              </w:rPr>
              <w:t>创业服务中心C座</w:t>
            </w:r>
            <w:r w:rsidRPr="00A54D71">
              <w:rPr>
                <w:rFonts w:asciiTheme="minorEastAsia" w:hAnsiTheme="minorEastAsia" w:cs="宋体" w:hint="eastAsia"/>
                <w:bCs/>
                <w:szCs w:val="21"/>
                <w:lang w:val="zh-CN"/>
              </w:rPr>
              <w:t>）</w:t>
            </w:r>
          </w:p>
        </w:tc>
      </w:tr>
      <w:tr w:rsidR="00CC1691" w:rsidRPr="00A54D71" w:rsidTr="00DC533B">
        <w:trPr>
          <w:trHeight w:val="504"/>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14</w:t>
            </w:r>
          </w:p>
        </w:tc>
        <w:tc>
          <w:tcPr>
            <w:tcW w:w="2268"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宋体"/>
                <w:bCs/>
                <w:szCs w:val="21"/>
                <w:lang w:val="zh-CN"/>
              </w:rPr>
            </w:pPr>
            <w:r w:rsidRPr="00A54D71">
              <w:rPr>
                <w:rFonts w:asciiTheme="minorEastAsia" w:hAnsiTheme="minorEastAsia" w:cs="宋体" w:hint="eastAsia"/>
                <w:kern w:val="0"/>
                <w:szCs w:val="21"/>
              </w:rPr>
              <w:t>投标保证金</w:t>
            </w:r>
          </w:p>
        </w:tc>
        <w:tc>
          <w:tcPr>
            <w:tcW w:w="6813" w:type="dxa"/>
            <w:vAlign w:val="center"/>
          </w:tcPr>
          <w:p w:rsidR="00CC1691" w:rsidRPr="00A54D7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54D71">
              <w:rPr>
                <w:rFonts w:asciiTheme="minorEastAsia" w:hAnsiTheme="minorEastAsia" w:cs="仿宋_GB2312" w:hint="eastAsia"/>
                <w:szCs w:val="21"/>
                <w:lang w:val="zh-CN"/>
              </w:rPr>
              <w:t>本项目不收取。</w:t>
            </w:r>
          </w:p>
          <w:p w:rsidR="00CC1691" w:rsidRPr="00A54D7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54D71">
              <w:rPr>
                <w:rFonts w:asciiTheme="minorEastAsia" w:hAnsiTheme="minorEastAsia" w:cs="仿宋_GB2312" w:hint="eastAsia"/>
                <w:szCs w:val="21"/>
                <w:lang w:val="zh-CN"/>
              </w:rPr>
              <w:t>投标人应提供投标承诺函。</w:t>
            </w:r>
          </w:p>
        </w:tc>
      </w:tr>
      <w:tr w:rsidR="00CC1691" w:rsidRPr="00A54D71" w:rsidTr="00DC533B">
        <w:trPr>
          <w:trHeight w:val="1560"/>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15</w:t>
            </w:r>
          </w:p>
        </w:tc>
        <w:tc>
          <w:tcPr>
            <w:tcW w:w="2268"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仿宋_GB2312"/>
                <w:szCs w:val="21"/>
              </w:rPr>
            </w:pPr>
            <w:r w:rsidRPr="00A54D71">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A54D71" w:rsidRDefault="00CC1691" w:rsidP="00B90354">
            <w:pPr>
              <w:autoSpaceDE w:val="0"/>
              <w:autoSpaceDN w:val="0"/>
              <w:adjustRightInd w:val="0"/>
              <w:spacing w:line="360" w:lineRule="auto"/>
              <w:rPr>
                <w:rFonts w:asciiTheme="minorEastAsia" w:hAnsiTheme="minorEastAsia" w:cs="宋体"/>
                <w:bCs/>
                <w:szCs w:val="21"/>
                <w:lang w:val="zh-CN"/>
              </w:rPr>
            </w:pPr>
            <w:r w:rsidRPr="00A54D71">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w:t>
            </w:r>
            <w:r w:rsidR="00B90354" w:rsidRPr="00A54D71">
              <w:rPr>
                <w:rFonts w:asciiTheme="minorEastAsia" w:hAnsiTheme="minorEastAsia" w:cs="宋体" w:hint="eastAsia"/>
                <w:szCs w:val="21"/>
              </w:rPr>
              <w:t>.</w:t>
            </w:r>
            <w:r w:rsidRPr="00A54D71">
              <w:rPr>
                <w:rFonts w:asciiTheme="minorEastAsia" w:hAnsiTheme="minorEastAsia" w:cs="宋体" w:hint="eastAsia"/>
                <w:szCs w:val="21"/>
              </w:rPr>
              <w:t>许昌市）》、《</w:t>
            </w:r>
            <w:hyperlink r:id="rId11" w:tgtFrame="_blank" w:history="1">
              <w:r w:rsidRPr="00A54D71">
                <w:rPr>
                  <w:rFonts w:asciiTheme="minorEastAsia" w:hAnsiTheme="minorEastAsia" w:cs="宋体"/>
                  <w:szCs w:val="21"/>
                </w:rPr>
                <w:t>中国</w:t>
              </w:r>
              <w:r w:rsidR="00B90354" w:rsidRPr="00A54D71">
                <w:rPr>
                  <w:rFonts w:asciiTheme="minorEastAsia" w:hAnsiTheme="minorEastAsia" w:cs="宋体" w:hint="eastAsia"/>
                  <w:szCs w:val="21"/>
                </w:rPr>
                <w:t>.</w:t>
              </w:r>
              <w:r w:rsidRPr="00A54D71">
                <w:rPr>
                  <w:rFonts w:asciiTheme="minorEastAsia" w:hAnsiTheme="minorEastAsia" w:cs="宋体"/>
                  <w:szCs w:val="21"/>
                </w:rPr>
                <w:t>许昌</w:t>
              </w:r>
              <w:r w:rsidRPr="00A54D71">
                <w:rPr>
                  <w:rFonts w:asciiTheme="minorEastAsia" w:hAnsiTheme="minorEastAsia" w:cs="宋体" w:hint="eastAsia"/>
                  <w:szCs w:val="21"/>
                </w:rPr>
                <w:t xml:space="preserve">  </w:t>
              </w:r>
              <w:r w:rsidRPr="00A54D71">
                <w:rPr>
                  <w:rFonts w:asciiTheme="minorEastAsia" w:hAnsiTheme="minorEastAsia" w:cs="宋体"/>
                  <w:szCs w:val="21"/>
                </w:rPr>
                <w:t>许昌市政府网</w:t>
              </w:r>
            </w:hyperlink>
            <w:r w:rsidRPr="00A54D71">
              <w:rPr>
                <w:rFonts w:asciiTheme="minorEastAsia" w:hAnsiTheme="minorEastAsia" w:cs="宋体" w:hint="eastAsia"/>
                <w:szCs w:val="21"/>
              </w:rPr>
              <w:t>》</w:t>
            </w:r>
          </w:p>
        </w:tc>
      </w:tr>
      <w:tr w:rsidR="00CC1691" w:rsidRPr="00A54D71" w:rsidTr="00DC533B">
        <w:trPr>
          <w:trHeight w:val="510"/>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16</w:t>
            </w:r>
          </w:p>
        </w:tc>
        <w:tc>
          <w:tcPr>
            <w:tcW w:w="2268" w:type="dxa"/>
            <w:vAlign w:val="center"/>
          </w:tcPr>
          <w:p w:rsidR="00CC1691" w:rsidRPr="00A54D71" w:rsidRDefault="00CC1691" w:rsidP="00DC533B">
            <w:pPr>
              <w:autoSpaceDE w:val="0"/>
              <w:autoSpaceDN w:val="0"/>
              <w:adjustRightInd w:val="0"/>
              <w:spacing w:line="360" w:lineRule="auto"/>
              <w:jc w:val="center"/>
              <w:rPr>
                <w:rFonts w:asciiTheme="minorEastAsia" w:hAnsiTheme="minorEastAsia" w:cs="仿宋_GB2312"/>
                <w:szCs w:val="21"/>
              </w:rPr>
            </w:pPr>
            <w:r w:rsidRPr="00A54D71">
              <w:rPr>
                <w:rFonts w:asciiTheme="minorEastAsia" w:hAnsiTheme="minorEastAsia" w:cs="仿宋_GB2312" w:hint="eastAsia"/>
                <w:szCs w:val="21"/>
              </w:rPr>
              <w:t>采购人澄清或修改</w:t>
            </w:r>
          </w:p>
          <w:p w:rsidR="00CC1691" w:rsidRPr="00A54D71" w:rsidRDefault="00CC1691" w:rsidP="00DC533B">
            <w:pPr>
              <w:autoSpaceDE w:val="0"/>
              <w:autoSpaceDN w:val="0"/>
              <w:adjustRightInd w:val="0"/>
              <w:spacing w:line="360" w:lineRule="auto"/>
              <w:jc w:val="center"/>
              <w:rPr>
                <w:rFonts w:asciiTheme="minorEastAsia" w:hAnsiTheme="minorEastAsia" w:cs="黑体"/>
                <w:szCs w:val="21"/>
              </w:rPr>
            </w:pPr>
            <w:r w:rsidRPr="00A54D71">
              <w:rPr>
                <w:rFonts w:asciiTheme="minorEastAsia" w:hAnsiTheme="minorEastAsia" w:cs="仿宋_GB2312" w:hint="eastAsia"/>
                <w:szCs w:val="21"/>
              </w:rPr>
              <w:t>招标文件时间</w:t>
            </w:r>
          </w:p>
        </w:tc>
        <w:tc>
          <w:tcPr>
            <w:tcW w:w="6813" w:type="dxa"/>
            <w:vAlign w:val="center"/>
          </w:tcPr>
          <w:p w:rsidR="00CC1691" w:rsidRPr="00A54D71" w:rsidRDefault="00CC1691" w:rsidP="00DC533B">
            <w:pPr>
              <w:autoSpaceDE w:val="0"/>
              <w:autoSpaceDN w:val="0"/>
              <w:adjustRightInd w:val="0"/>
              <w:spacing w:line="360" w:lineRule="auto"/>
              <w:rPr>
                <w:rFonts w:asciiTheme="minorEastAsia" w:hAnsiTheme="minorEastAsia" w:cs="宋体"/>
                <w:bCs/>
                <w:szCs w:val="21"/>
                <w:lang w:val="zh-CN"/>
              </w:rPr>
            </w:pPr>
            <w:r w:rsidRPr="00A54D71">
              <w:rPr>
                <w:rFonts w:asciiTheme="minorEastAsia" w:hAnsiTheme="minorEastAsia" w:cs="宋体" w:hint="eastAsia"/>
                <w:bCs/>
                <w:szCs w:val="21"/>
                <w:lang w:val="zh-CN"/>
              </w:rPr>
              <w:t>投标截止时间15日前（</w:t>
            </w:r>
            <w:r w:rsidRPr="00A54D71">
              <w:rPr>
                <w:rFonts w:asciiTheme="minorEastAsia" w:hAnsiTheme="minorEastAsia" w:cs="仿宋_GB2312" w:hint="eastAsia"/>
                <w:szCs w:val="21"/>
                <w:lang w:val="zh-CN"/>
              </w:rPr>
              <w:t>澄清内容可能影响投标文件编制的）</w:t>
            </w:r>
          </w:p>
        </w:tc>
      </w:tr>
      <w:tr w:rsidR="00CC1691" w:rsidRPr="00A54D71" w:rsidTr="00DC533B">
        <w:trPr>
          <w:trHeight w:val="510"/>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17</w:t>
            </w:r>
          </w:p>
        </w:tc>
        <w:tc>
          <w:tcPr>
            <w:tcW w:w="2268" w:type="dxa"/>
            <w:vAlign w:val="center"/>
          </w:tcPr>
          <w:p w:rsidR="00CC1691" w:rsidRPr="00A54D71" w:rsidRDefault="00CC1691" w:rsidP="00DC533B">
            <w:pPr>
              <w:autoSpaceDE w:val="0"/>
              <w:autoSpaceDN w:val="0"/>
              <w:adjustRightInd w:val="0"/>
              <w:spacing w:line="360" w:lineRule="auto"/>
              <w:jc w:val="center"/>
              <w:rPr>
                <w:rFonts w:asciiTheme="minorEastAsia" w:hAnsiTheme="minorEastAsia" w:cs="黑体"/>
                <w:szCs w:val="21"/>
              </w:rPr>
            </w:pPr>
            <w:r w:rsidRPr="00A54D71">
              <w:rPr>
                <w:rFonts w:asciiTheme="minorEastAsia" w:hAnsiTheme="minorEastAsia" w:cs="黑体" w:hint="eastAsia"/>
                <w:szCs w:val="21"/>
              </w:rPr>
              <w:t>投标人对采购文件</w:t>
            </w:r>
          </w:p>
          <w:p w:rsidR="00CC1691" w:rsidRPr="00A54D71" w:rsidRDefault="00CC1691" w:rsidP="00DC533B">
            <w:pPr>
              <w:autoSpaceDE w:val="0"/>
              <w:autoSpaceDN w:val="0"/>
              <w:adjustRightInd w:val="0"/>
              <w:spacing w:line="360" w:lineRule="auto"/>
              <w:jc w:val="center"/>
              <w:rPr>
                <w:rFonts w:asciiTheme="minorEastAsia" w:hAnsiTheme="minorEastAsia" w:cs="黑体"/>
                <w:szCs w:val="21"/>
              </w:rPr>
            </w:pPr>
            <w:r w:rsidRPr="00A54D71">
              <w:rPr>
                <w:rFonts w:asciiTheme="minorEastAsia" w:hAnsiTheme="minorEastAsia" w:cs="黑体" w:hint="eastAsia"/>
                <w:szCs w:val="21"/>
              </w:rPr>
              <w:t>质疑截止时间</w:t>
            </w:r>
          </w:p>
        </w:tc>
        <w:tc>
          <w:tcPr>
            <w:tcW w:w="6813" w:type="dxa"/>
            <w:vAlign w:val="center"/>
          </w:tcPr>
          <w:p w:rsidR="00CC1691" w:rsidRPr="00A54D71" w:rsidRDefault="00CC1691" w:rsidP="00DC533B">
            <w:pPr>
              <w:autoSpaceDE w:val="0"/>
              <w:autoSpaceDN w:val="0"/>
              <w:adjustRightInd w:val="0"/>
              <w:spacing w:line="360" w:lineRule="auto"/>
              <w:rPr>
                <w:rFonts w:asciiTheme="minorEastAsia" w:hAnsiTheme="minorEastAsia" w:cs="宋体"/>
                <w:bCs/>
                <w:szCs w:val="21"/>
                <w:lang w:val="zh-CN"/>
              </w:rPr>
            </w:pPr>
            <w:r w:rsidRPr="00A54D71">
              <w:rPr>
                <w:rFonts w:asciiTheme="minorEastAsia" w:hAnsiTheme="minorEastAsia" w:cs="宋体" w:hint="eastAsia"/>
                <w:bCs/>
                <w:szCs w:val="21"/>
                <w:lang w:val="zh-CN"/>
              </w:rPr>
              <w:t>招标公告期满之日起七个工作日</w:t>
            </w:r>
          </w:p>
        </w:tc>
      </w:tr>
      <w:tr w:rsidR="00CC1691" w:rsidRPr="00A54D71" w:rsidTr="00DC533B">
        <w:trPr>
          <w:trHeight w:val="510"/>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18</w:t>
            </w:r>
          </w:p>
        </w:tc>
        <w:tc>
          <w:tcPr>
            <w:tcW w:w="2268" w:type="dxa"/>
            <w:vAlign w:val="center"/>
          </w:tcPr>
          <w:p w:rsidR="00CC1691" w:rsidRPr="00A54D71" w:rsidRDefault="00CC1691" w:rsidP="00DC533B">
            <w:pPr>
              <w:autoSpaceDE w:val="0"/>
              <w:autoSpaceDN w:val="0"/>
              <w:adjustRightInd w:val="0"/>
              <w:spacing w:line="360" w:lineRule="auto"/>
              <w:jc w:val="center"/>
              <w:rPr>
                <w:rFonts w:asciiTheme="minorEastAsia" w:hAnsiTheme="minorEastAsia" w:cs="黑体"/>
                <w:szCs w:val="21"/>
              </w:rPr>
            </w:pPr>
            <w:r w:rsidRPr="00A54D71">
              <w:rPr>
                <w:rFonts w:asciiTheme="minorEastAsia" w:hAnsiTheme="minorEastAsia" w:cs="黑体" w:hint="eastAsia"/>
                <w:szCs w:val="21"/>
              </w:rPr>
              <w:t>投标文件份数</w:t>
            </w:r>
          </w:p>
        </w:tc>
        <w:tc>
          <w:tcPr>
            <w:tcW w:w="6813" w:type="dxa"/>
            <w:vAlign w:val="center"/>
          </w:tcPr>
          <w:p w:rsidR="00CC1691" w:rsidRPr="00A54D71" w:rsidRDefault="00CC7E74" w:rsidP="00DC533B">
            <w:pPr>
              <w:autoSpaceDE w:val="0"/>
              <w:autoSpaceDN w:val="0"/>
              <w:adjustRightInd w:val="0"/>
              <w:spacing w:line="360" w:lineRule="auto"/>
              <w:rPr>
                <w:rFonts w:asciiTheme="minorEastAsia" w:hAnsiTheme="minorEastAsia" w:cs="宋体"/>
                <w:szCs w:val="21"/>
              </w:rPr>
            </w:pPr>
            <w:r w:rsidRPr="00A54D71">
              <w:rPr>
                <w:rFonts w:ascii="新宋体" w:eastAsia="新宋体" w:hAnsi="新宋体"/>
                <w:b/>
                <w:szCs w:val="21"/>
              </w:rPr>
              <w:fldChar w:fldCharType="begin"/>
            </w:r>
            <w:r w:rsidR="00CC1691" w:rsidRPr="00A54D71">
              <w:rPr>
                <w:rFonts w:ascii="新宋体" w:eastAsia="新宋体" w:hAnsi="新宋体"/>
                <w:b/>
                <w:szCs w:val="21"/>
              </w:rPr>
              <w:instrText xml:space="preserve"> </w:instrText>
            </w:r>
            <w:r w:rsidR="00CC1691" w:rsidRPr="00A54D71">
              <w:rPr>
                <w:rFonts w:ascii="新宋体" w:eastAsia="新宋体" w:hAnsi="新宋体" w:hint="eastAsia"/>
                <w:b/>
                <w:szCs w:val="21"/>
              </w:rPr>
              <w:instrText>eq \o\ac(□,√)</w:instrText>
            </w:r>
            <w:r w:rsidRPr="00A54D71">
              <w:rPr>
                <w:rFonts w:ascii="新宋体" w:eastAsia="新宋体" w:hAnsi="新宋体"/>
                <w:b/>
                <w:szCs w:val="21"/>
              </w:rPr>
              <w:fldChar w:fldCharType="end"/>
            </w:r>
            <w:r w:rsidR="00CC1691" w:rsidRPr="00A54D71">
              <w:rPr>
                <w:rFonts w:ascii="新宋体" w:eastAsia="新宋体" w:hAnsi="新宋体" w:hint="eastAsia"/>
                <w:szCs w:val="21"/>
              </w:rPr>
              <w:t>电子投标文件：成功上传至《全国公共资源交易平台（河南省</w:t>
            </w:r>
            <w:r w:rsidR="00B90354" w:rsidRPr="00A54D71">
              <w:rPr>
                <w:rFonts w:ascii="新宋体" w:eastAsia="新宋体" w:hAnsi="新宋体" w:hint="eastAsia"/>
                <w:szCs w:val="21"/>
              </w:rPr>
              <w:t>.</w:t>
            </w:r>
            <w:r w:rsidR="00CC1691" w:rsidRPr="00A54D71">
              <w:rPr>
                <w:rFonts w:ascii="新宋体" w:eastAsia="新宋体" w:hAnsi="新宋体" w:hint="eastAsia"/>
                <w:szCs w:val="21"/>
              </w:rPr>
              <w:t>许昌市）》公共资源交易系统加密电子投标文件1份</w:t>
            </w:r>
            <w:r w:rsidR="00CC1691" w:rsidRPr="00A54D71">
              <w:rPr>
                <w:rFonts w:hAnsi="宋体" w:cs="宋体" w:hint="eastAsia"/>
                <w:szCs w:val="21"/>
                <w:lang w:val="zh-CN"/>
              </w:rPr>
              <w:t>（文件格式为：</w:t>
            </w:r>
            <w:r w:rsidR="00CC1691" w:rsidRPr="00A54D71">
              <w:rPr>
                <w:rFonts w:hAnsi="宋体" w:cs="宋体" w:hint="eastAsia"/>
                <w:szCs w:val="21"/>
                <w:lang w:val="zh-CN"/>
              </w:rPr>
              <w:t xml:space="preserve"> XXX</w:t>
            </w:r>
            <w:r w:rsidR="00CC1691" w:rsidRPr="00A54D71">
              <w:rPr>
                <w:rFonts w:hAnsi="宋体" w:cs="宋体" w:hint="eastAsia"/>
                <w:szCs w:val="21"/>
                <w:lang w:val="zh-CN"/>
              </w:rPr>
              <w:t>公司</w:t>
            </w:r>
            <w:r w:rsidR="00CC1691" w:rsidRPr="00A54D71">
              <w:rPr>
                <w:rFonts w:hAnsi="宋体" w:cs="宋体" w:hint="eastAsia"/>
                <w:szCs w:val="21"/>
                <w:lang w:val="zh-CN"/>
              </w:rPr>
              <w:t>XXX</w:t>
            </w:r>
            <w:r w:rsidR="00CC1691" w:rsidRPr="00A54D71">
              <w:rPr>
                <w:rFonts w:hAnsi="宋体" w:cs="宋体" w:hint="eastAsia"/>
                <w:szCs w:val="21"/>
                <w:lang w:val="zh-CN"/>
              </w:rPr>
              <w:t>项目编号</w:t>
            </w:r>
            <w:r w:rsidR="00CC1691" w:rsidRPr="00A54D71">
              <w:rPr>
                <w:rFonts w:hAnsi="宋体" w:cs="宋体" w:hint="eastAsia"/>
                <w:szCs w:val="21"/>
                <w:lang w:val="zh-CN"/>
              </w:rPr>
              <w:t>.file</w:t>
            </w:r>
            <w:r w:rsidR="00CC1691" w:rsidRPr="00A54D71">
              <w:rPr>
                <w:rFonts w:hAnsi="宋体" w:cs="宋体" w:hint="eastAsia"/>
                <w:szCs w:val="21"/>
                <w:lang w:val="zh-CN"/>
              </w:rPr>
              <w:t>）。</w:t>
            </w:r>
            <w:r w:rsidR="00CC1691" w:rsidRPr="00A54D71">
              <w:rPr>
                <w:rFonts w:ascii="新宋体" w:eastAsia="新宋体" w:hAnsi="新宋体" w:hint="eastAsia"/>
                <w:szCs w:val="21"/>
              </w:rPr>
              <w:t>使用电子介质存储的备份文件1份（文件格式为：名称为“备份”的文件夹）。</w:t>
            </w:r>
          </w:p>
          <w:p w:rsidR="00CC1691" w:rsidRPr="00A54D71" w:rsidRDefault="00CC7E74" w:rsidP="00DC533B">
            <w:pPr>
              <w:autoSpaceDE w:val="0"/>
              <w:autoSpaceDN w:val="0"/>
              <w:adjustRightInd w:val="0"/>
              <w:spacing w:line="360" w:lineRule="auto"/>
              <w:rPr>
                <w:rFonts w:ascii="新宋体" w:eastAsia="新宋体" w:hAnsi="新宋体"/>
                <w:szCs w:val="21"/>
              </w:rPr>
            </w:pPr>
            <w:r w:rsidRPr="00A54D71">
              <w:rPr>
                <w:rFonts w:ascii="新宋体" w:eastAsia="新宋体" w:hAnsi="新宋体"/>
                <w:b/>
                <w:szCs w:val="21"/>
              </w:rPr>
              <w:fldChar w:fldCharType="begin"/>
            </w:r>
            <w:r w:rsidR="00CC1691" w:rsidRPr="00A54D71">
              <w:rPr>
                <w:rFonts w:ascii="新宋体" w:eastAsia="新宋体" w:hAnsi="新宋体"/>
                <w:b/>
                <w:szCs w:val="21"/>
              </w:rPr>
              <w:instrText xml:space="preserve"> </w:instrText>
            </w:r>
            <w:r w:rsidR="00CC1691" w:rsidRPr="00A54D71">
              <w:rPr>
                <w:rFonts w:ascii="新宋体" w:eastAsia="新宋体" w:hAnsi="新宋体" w:hint="eastAsia"/>
                <w:b/>
                <w:szCs w:val="21"/>
              </w:rPr>
              <w:instrText>eq \o\ac(□,√)</w:instrText>
            </w:r>
            <w:r w:rsidRPr="00A54D71">
              <w:rPr>
                <w:rFonts w:ascii="新宋体" w:eastAsia="新宋体" w:hAnsi="新宋体"/>
                <w:b/>
                <w:szCs w:val="21"/>
              </w:rPr>
              <w:fldChar w:fldCharType="end"/>
            </w:r>
            <w:r w:rsidR="00CC1691" w:rsidRPr="00A54D71">
              <w:rPr>
                <w:rFonts w:ascii="新宋体" w:eastAsia="新宋体" w:hAnsi="新宋体" w:hint="eastAsia"/>
                <w:szCs w:val="21"/>
              </w:rPr>
              <w:t>纸质投标文件：</w:t>
            </w:r>
            <w:r w:rsidR="00CC1691" w:rsidRPr="00A54D71">
              <w:rPr>
                <w:rFonts w:asciiTheme="minorEastAsia" w:hAnsiTheme="minorEastAsia" w:cs="仿宋_GB2312" w:hint="eastAsia"/>
                <w:szCs w:val="21"/>
              </w:rPr>
              <w:t>正本</w:t>
            </w:r>
            <w:r w:rsidR="00CC1691" w:rsidRPr="00A54D71">
              <w:rPr>
                <w:rFonts w:asciiTheme="minorEastAsia" w:hAnsiTheme="minorEastAsia" w:cs="仿宋_GB2312" w:hint="eastAsia"/>
                <w:b/>
                <w:szCs w:val="21"/>
              </w:rPr>
              <w:t>一</w:t>
            </w:r>
            <w:r w:rsidR="00CC1691" w:rsidRPr="00A54D71">
              <w:rPr>
                <w:rFonts w:asciiTheme="minorEastAsia" w:hAnsiTheme="minorEastAsia" w:cs="仿宋_GB2312" w:hint="eastAsia"/>
                <w:szCs w:val="21"/>
              </w:rPr>
              <w:t>份，副本</w:t>
            </w:r>
            <w:r w:rsidR="00A526FE" w:rsidRPr="00A54D71">
              <w:rPr>
                <w:rFonts w:asciiTheme="minorEastAsia" w:hAnsiTheme="minorEastAsia" w:cs="仿宋_GB2312" w:hint="eastAsia"/>
                <w:szCs w:val="21"/>
              </w:rPr>
              <w:t>一</w:t>
            </w:r>
            <w:r w:rsidR="00CC1691" w:rsidRPr="00A54D71">
              <w:rPr>
                <w:rFonts w:asciiTheme="minorEastAsia" w:hAnsiTheme="minorEastAsia" w:cs="仿宋_GB2312" w:hint="eastAsia"/>
                <w:szCs w:val="21"/>
              </w:rPr>
              <w:t>份。使用</w:t>
            </w:r>
            <w:r w:rsidR="00CC1691" w:rsidRPr="00A54D71">
              <w:rPr>
                <w:rFonts w:ascii="新宋体" w:eastAsia="新宋体" w:hAnsi="新宋体" w:hint="eastAsia"/>
                <w:szCs w:val="21"/>
              </w:rPr>
              <w:t>格式为“投标文件（供打印）.PDF”的文件</w:t>
            </w:r>
          </w:p>
          <w:p w:rsidR="00CC1691" w:rsidRPr="00A54D71"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A54D71">
              <w:rPr>
                <w:rFonts w:ascii="新宋体" w:eastAsia="新宋体" w:hAnsi="新宋体" w:hint="eastAsia"/>
                <w:szCs w:val="21"/>
              </w:rPr>
              <w:t>电子投标文件和纸质投标文件的内容、格式、水印码、签章应一致。</w:t>
            </w:r>
          </w:p>
        </w:tc>
      </w:tr>
      <w:tr w:rsidR="00CC1691" w:rsidRPr="00A54D71" w:rsidTr="00DC533B">
        <w:trPr>
          <w:trHeight w:val="510"/>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lastRenderedPageBreak/>
              <w:t>19</w:t>
            </w:r>
          </w:p>
        </w:tc>
        <w:tc>
          <w:tcPr>
            <w:tcW w:w="2268" w:type="dxa"/>
            <w:vAlign w:val="center"/>
          </w:tcPr>
          <w:p w:rsidR="00CC1691" w:rsidRPr="00A54D71" w:rsidRDefault="00CC1691" w:rsidP="00DC533B">
            <w:pPr>
              <w:autoSpaceDE w:val="0"/>
              <w:autoSpaceDN w:val="0"/>
              <w:adjustRightInd w:val="0"/>
              <w:spacing w:line="360" w:lineRule="auto"/>
              <w:jc w:val="center"/>
              <w:rPr>
                <w:rFonts w:asciiTheme="minorEastAsia" w:hAnsiTheme="minorEastAsia" w:cs="黑体"/>
                <w:szCs w:val="21"/>
              </w:rPr>
            </w:pPr>
            <w:r w:rsidRPr="00A54D71">
              <w:rPr>
                <w:rFonts w:asciiTheme="minorEastAsia" w:hAnsiTheme="minorEastAsia" w:cs="黑体" w:hint="eastAsia"/>
                <w:szCs w:val="21"/>
              </w:rPr>
              <w:t>投标文件的</w:t>
            </w:r>
          </w:p>
          <w:p w:rsidR="00CC1691" w:rsidRPr="00A54D71" w:rsidRDefault="00CC1691" w:rsidP="00DC533B">
            <w:pPr>
              <w:autoSpaceDE w:val="0"/>
              <w:autoSpaceDN w:val="0"/>
              <w:adjustRightInd w:val="0"/>
              <w:spacing w:line="360" w:lineRule="auto"/>
              <w:jc w:val="center"/>
              <w:rPr>
                <w:rFonts w:asciiTheme="minorEastAsia" w:hAnsiTheme="minorEastAsia" w:cs="黑体"/>
                <w:szCs w:val="21"/>
              </w:rPr>
            </w:pPr>
            <w:r w:rsidRPr="00A54D71">
              <w:rPr>
                <w:rFonts w:asciiTheme="minorEastAsia" w:hAnsiTheme="minorEastAsia" w:cs="黑体" w:hint="eastAsia"/>
                <w:szCs w:val="21"/>
              </w:rPr>
              <w:t>签署盖章</w:t>
            </w:r>
          </w:p>
        </w:tc>
        <w:tc>
          <w:tcPr>
            <w:tcW w:w="6813" w:type="dxa"/>
            <w:vAlign w:val="center"/>
          </w:tcPr>
          <w:p w:rsidR="00CC1691" w:rsidRPr="00A54D71" w:rsidRDefault="00CC7E74" w:rsidP="00DC533B">
            <w:pPr>
              <w:autoSpaceDE w:val="0"/>
              <w:autoSpaceDN w:val="0"/>
              <w:adjustRightInd w:val="0"/>
              <w:spacing w:line="420" w:lineRule="exact"/>
              <w:rPr>
                <w:rFonts w:ascii="新宋体" w:eastAsia="新宋体" w:hAnsi="新宋体"/>
                <w:szCs w:val="21"/>
              </w:rPr>
            </w:pPr>
            <w:r w:rsidRPr="00A54D71">
              <w:rPr>
                <w:rFonts w:ascii="新宋体" w:eastAsia="新宋体" w:hAnsi="新宋体"/>
                <w:b/>
                <w:szCs w:val="21"/>
              </w:rPr>
              <w:fldChar w:fldCharType="begin"/>
            </w:r>
            <w:r w:rsidR="00CC1691" w:rsidRPr="00A54D71">
              <w:rPr>
                <w:rFonts w:ascii="新宋体" w:eastAsia="新宋体" w:hAnsi="新宋体"/>
                <w:b/>
                <w:szCs w:val="21"/>
              </w:rPr>
              <w:instrText xml:space="preserve"> </w:instrText>
            </w:r>
            <w:r w:rsidR="00CC1691" w:rsidRPr="00A54D71">
              <w:rPr>
                <w:rFonts w:ascii="新宋体" w:eastAsia="新宋体" w:hAnsi="新宋体" w:hint="eastAsia"/>
                <w:b/>
                <w:szCs w:val="21"/>
              </w:rPr>
              <w:instrText>eq \o\ac(□,√)</w:instrText>
            </w:r>
            <w:r w:rsidRPr="00A54D71">
              <w:rPr>
                <w:rFonts w:ascii="新宋体" w:eastAsia="新宋体" w:hAnsi="新宋体"/>
                <w:b/>
                <w:szCs w:val="21"/>
              </w:rPr>
              <w:fldChar w:fldCharType="end"/>
            </w:r>
            <w:r w:rsidR="00CC1691" w:rsidRPr="00A54D71">
              <w:rPr>
                <w:rFonts w:ascii="新宋体" w:eastAsia="新宋体" w:hAnsi="新宋体" w:hint="eastAsia"/>
                <w:szCs w:val="21"/>
              </w:rPr>
              <w:t>电子投标文件：按招标文件要求加盖投标人电子印章和法人电子印章。</w:t>
            </w:r>
          </w:p>
          <w:p w:rsidR="00CC1691" w:rsidRPr="00A54D71" w:rsidRDefault="00CC7E74" w:rsidP="00DC533B">
            <w:pPr>
              <w:autoSpaceDE w:val="0"/>
              <w:autoSpaceDN w:val="0"/>
              <w:adjustRightInd w:val="0"/>
              <w:spacing w:line="420" w:lineRule="exact"/>
              <w:rPr>
                <w:rFonts w:asciiTheme="minorEastAsia" w:hAnsiTheme="minorEastAsia" w:cs="仿宋_GB2312"/>
                <w:szCs w:val="21"/>
                <w:highlight w:val="lightGray"/>
              </w:rPr>
            </w:pPr>
            <w:r w:rsidRPr="00A54D71">
              <w:rPr>
                <w:rFonts w:ascii="新宋体" w:eastAsia="新宋体" w:hAnsi="新宋体"/>
                <w:b/>
                <w:szCs w:val="21"/>
              </w:rPr>
              <w:fldChar w:fldCharType="begin"/>
            </w:r>
            <w:r w:rsidR="00CC1691" w:rsidRPr="00A54D71">
              <w:rPr>
                <w:rFonts w:ascii="新宋体" w:eastAsia="新宋体" w:hAnsi="新宋体"/>
                <w:b/>
                <w:szCs w:val="21"/>
              </w:rPr>
              <w:instrText xml:space="preserve"> </w:instrText>
            </w:r>
            <w:r w:rsidR="00CC1691" w:rsidRPr="00A54D71">
              <w:rPr>
                <w:rFonts w:ascii="新宋体" w:eastAsia="新宋体" w:hAnsi="新宋体" w:hint="eastAsia"/>
                <w:b/>
                <w:szCs w:val="21"/>
              </w:rPr>
              <w:instrText>eq \o\ac(□,√)</w:instrText>
            </w:r>
            <w:r w:rsidRPr="00A54D71">
              <w:rPr>
                <w:rFonts w:ascii="新宋体" w:eastAsia="新宋体" w:hAnsi="新宋体"/>
                <w:b/>
                <w:szCs w:val="21"/>
              </w:rPr>
              <w:fldChar w:fldCharType="end"/>
            </w:r>
            <w:r w:rsidR="00CC1691" w:rsidRPr="00A54D71">
              <w:rPr>
                <w:rFonts w:ascii="新宋体" w:eastAsia="新宋体" w:hAnsi="新宋体" w:hint="eastAsia"/>
                <w:szCs w:val="21"/>
              </w:rPr>
              <w:t>纸质投标文件：投标文件封面加盖投标人公章（投标文件是指投标人电子投标文件制作完成后生成的后缀名为</w:t>
            </w:r>
            <w:r w:rsidR="00CC1691" w:rsidRPr="00A54D71">
              <w:rPr>
                <w:rFonts w:hAnsi="宋体" w:hint="eastAsia"/>
                <w:szCs w:val="21"/>
              </w:rPr>
              <w:t>“</w:t>
            </w:r>
            <w:r w:rsidR="00CC1691" w:rsidRPr="00A54D71">
              <w:rPr>
                <w:rFonts w:hAnsi="宋体" w:hint="eastAsia"/>
                <w:szCs w:val="21"/>
              </w:rPr>
              <w:t>.PDF</w:t>
            </w:r>
            <w:r w:rsidR="00CC1691" w:rsidRPr="00A54D71">
              <w:rPr>
                <w:rFonts w:hAnsi="宋体" w:hint="eastAsia"/>
                <w:szCs w:val="21"/>
              </w:rPr>
              <w:t>”的文件</w:t>
            </w:r>
            <w:r w:rsidR="00CC1691" w:rsidRPr="00A54D71">
              <w:rPr>
                <w:rFonts w:ascii="新宋体" w:eastAsia="新宋体" w:hAnsi="新宋体" w:hint="eastAsia"/>
                <w:szCs w:val="21"/>
              </w:rPr>
              <w:t>打印的纸质投标文件）。</w:t>
            </w:r>
          </w:p>
        </w:tc>
      </w:tr>
      <w:tr w:rsidR="00CC1691" w:rsidRPr="00A54D71" w:rsidTr="00DC533B">
        <w:trPr>
          <w:trHeight w:val="510"/>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TimesNewRomanPSMT"/>
                <w:szCs w:val="21"/>
              </w:rPr>
            </w:pPr>
            <w:r w:rsidRPr="00A54D71">
              <w:rPr>
                <w:rFonts w:asciiTheme="minorEastAsia" w:hAnsiTheme="minorEastAsia" w:cs="TimesNewRomanPSMT" w:hint="eastAsia"/>
                <w:szCs w:val="21"/>
              </w:rPr>
              <w:t>20</w:t>
            </w:r>
          </w:p>
        </w:tc>
        <w:tc>
          <w:tcPr>
            <w:tcW w:w="2268" w:type="dxa"/>
            <w:vAlign w:val="center"/>
          </w:tcPr>
          <w:p w:rsidR="00CC1691" w:rsidRPr="00A54D71" w:rsidRDefault="00CC1691" w:rsidP="00DC533B">
            <w:pPr>
              <w:autoSpaceDE w:val="0"/>
              <w:autoSpaceDN w:val="0"/>
              <w:adjustRightInd w:val="0"/>
              <w:spacing w:line="360" w:lineRule="auto"/>
              <w:jc w:val="center"/>
              <w:rPr>
                <w:rFonts w:asciiTheme="minorEastAsia" w:hAnsiTheme="minorEastAsia" w:cs="仿宋_GB2312"/>
                <w:szCs w:val="21"/>
              </w:rPr>
            </w:pPr>
            <w:r w:rsidRPr="00A54D71">
              <w:rPr>
                <w:rFonts w:asciiTheme="minorEastAsia" w:hAnsiTheme="minorEastAsia" w:cs="黑体" w:hint="eastAsia"/>
                <w:szCs w:val="21"/>
              </w:rPr>
              <w:t>评标委员会组建</w:t>
            </w:r>
          </w:p>
        </w:tc>
        <w:tc>
          <w:tcPr>
            <w:tcW w:w="6813" w:type="dxa"/>
            <w:vAlign w:val="center"/>
          </w:tcPr>
          <w:p w:rsidR="00CC1691" w:rsidRPr="00A54D71" w:rsidRDefault="00CC7E74" w:rsidP="00DC533B">
            <w:pPr>
              <w:autoSpaceDE w:val="0"/>
              <w:autoSpaceDN w:val="0"/>
              <w:adjustRightInd w:val="0"/>
              <w:spacing w:line="360" w:lineRule="auto"/>
              <w:rPr>
                <w:rFonts w:asciiTheme="minorEastAsia" w:hAnsiTheme="minorEastAsia" w:cs="仿宋_GB2312"/>
                <w:szCs w:val="21"/>
                <w:lang w:val="zh-CN"/>
              </w:rPr>
            </w:pPr>
            <w:r w:rsidRPr="00A54D71">
              <w:rPr>
                <w:rFonts w:ascii="新宋体" w:eastAsia="新宋体" w:hAnsi="新宋体"/>
                <w:b/>
                <w:szCs w:val="21"/>
              </w:rPr>
              <w:fldChar w:fldCharType="begin"/>
            </w:r>
            <w:r w:rsidR="00CC1691" w:rsidRPr="00A54D71">
              <w:rPr>
                <w:rFonts w:ascii="新宋体" w:eastAsia="新宋体" w:hAnsi="新宋体"/>
                <w:b/>
                <w:szCs w:val="21"/>
              </w:rPr>
              <w:instrText xml:space="preserve"> </w:instrText>
            </w:r>
            <w:r w:rsidR="00CC1691" w:rsidRPr="00A54D71">
              <w:rPr>
                <w:rFonts w:ascii="新宋体" w:eastAsia="新宋体" w:hAnsi="新宋体" w:hint="eastAsia"/>
                <w:b/>
                <w:szCs w:val="21"/>
              </w:rPr>
              <w:instrText>eq \o\ac(□,√)</w:instrText>
            </w:r>
            <w:r w:rsidRPr="00A54D71">
              <w:rPr>
                <w:rFonts w:ascii="新宋体" w:eastAsia="新宋体" w:hAnsi="新宋体"/>
                <w:b/>
                <w:szCs w:val="21"/>
              </w:rPr>
              <w:fldChar w:fldCharType="end"/>
            </w:r>
            <w:r w:rsidR="00CC1691" w:rsidRPr="00A54D71">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A54D71" w:rsidRDefault="00CC1691" w:rsidP="00DC533B">
            <w:pPr>
              <w:autoSpaceDE w:val="0"/>
              <w:autoSpaceDN w:val="0"/>
              <w:adjustRightInd w:val="0"/>
              <w:spacing w:line="360" w:lineRule="auto"/>
              <w:rPr>
                <w:rFonts w:asciiTheme="minorEastAsia" w:hAnsiTheme="minorEastAsia" w:cs="宋体"/>
                <w:bCs/>
                <w:szCs w:val="21"/>
                <w:lang w:val="zh-CN"/>
              </w:rPr>
            </w:pPr>
            <w:r w:rsidRPr="00A54D71">
              <w:rPr>
                <w:rFonts w:asciiTheme="minorEastAsia" w:hAnsiTheme="minorEastAsia" w:cs="仿宋_GB2312" w:hint="eastAsia"/>
                <w:szCs w:val="21"/>
                <w:lang w:val="zh-CN"/>
              </w:rPr>
              <w:t>□由评审专家组成。评审专家从政府采购评审专家库中随机抽取。</w:t>
            </w:r>
          </w:p>
        </w:tc>
      </w:tr>
      <w:tr w:rsidR="00CC1691" w:rsidRPr="00A54D71" w:rsidTr="00DC533B">
        <w:trPr>
          <w:trHeight w:val="510"/>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21</w:t>
            </w:r>
          </w:p>
        </w:tc>
        <w:tc>
          <w:tcPr>
            <w:tcW w:w="2268" w:type="dxa"/>
            <w:vAlign w:val="center"/>
          </w:tcPr>
          <w:p w:rsidR="00CC1691" w:rsidRPr="00A54D7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54D71">
              <w:rPr>
                <w:rFonts w:asciiTheme="minorEastAsia" w:hAnsiTheme="minorEastAsia" w:cs="仿宋_GB2312" w:hint="eastAsia"/>
                <w:szCs w:val="21"/>
              </w:rPr>
              <w:t>评标方法</w:t>
            </w:r>
          </w:p>
        </w:tc>
        <w:tc>
          <w:tcPr>
            <w:tcW w:w="6813" w:type="dxa"/>
            <w:vAlign w:val="center"/>
          </w:tcPr>
          <w:p w:rsidR="00CC1691" w:rsidRPr="00A54D71" w:rsidRDefault="00CC7E74" w:rsidP="00DC533B">
            <w:pPr>
              <w:autoSpaceDE w:val="0"/>
              <w:autoSpaceDN w:val="0"/>
              <w:adjustRightInd w:val="0"/>
              <w:spacing w:line="360" w:lineRule="auto"/>
              <w:rPr>
                <w:rFonts w:asciiTheme="minorEastAsia" w:hAnsiTheme="minorEastAsia" w:cs="宋体"/>
                <w:bCs/>
                <w:szCs w:val="21"/>
                <w:lang w:val="zh-CN"/>
              </w:rPr>
            </w:pPr>
            <w:r w:rsidRPr="00A54D71">
              <w:rPr>
                <w:rFonts w:asciiTheme="minorEastAsia" w:hAnsiTheme="minorEastAsia" w:cs="宋体"/>
                <w:b/>
                <w:kern w:val="0"/>
                <w:szCs w:val="21"/>
                <w:lang w:val="zh-CN"/>
              </w:rPr>
              <w:fldChar w:fldCharType="begin"/>
            </w:r>
            <w:r w:rsidR="00CC1691" w:rsidRPr="00A54D71">
              <w:rPr>
                <w:rFonts w:asciiTheme="minorEastAsia" w:hAnsiTheme="minorEastAsia" w:cs="宋体"/>
                <w:b/>
                <w:kern w:val="0"/>
                <w:szCs w:val="21"/>
                <w:lang w:val="zh-CN"/>
              </w:rPr>
              <w:instrText xml:space="preserve"> </w:instrText>
            </w:r>
            <w:r w:rsidR="00CC1691" w:rsidRPr="00A54D71">
              <w:rPr>
                <w:rFonts w:asciiTheme="minorEastAsia" w:hAnsiTheme="minorEastAsia" w:cs="宋体" w:hint="eastAsia"/>
                <w:b/>
                <w:kern w:val="0"/>
                <w:szCs w:val="21"/>
                <w:lang w:val="zh-CN"/>
              </w:rPr>
              <w:instrText>eq \o\ac(□,</w:instrText>
            </w:r>
            <w:r w:rsidR="00CC1691" w:rsidRPr="00A54D71">
              <w:rPr>
                <w:rFonts w:asciiTheme="minorEastAsia" w:hAnsiTheme="minorEastAsia" w:cs="宋体" w:hint="eastAsia"/>
                <w:b/>
                <w:kern w:val="0"/>
                <w:position w:val="2"/>
                <w:szCs w:val="21"/>
                <w:lang w:val="zh-CN"/>
              </w:rPr>
              <w:instrText>√</w:instrText>
            </w:r>
            <w:r w:rsidR="00CC1691" w:rsidRPr="00A54D71">
              <w:rPr>
                <w:rFonts w:asciiTheme="minorEastAsia" w:hAnsiTheme="minorEastAsia" w:cs="宋体" w:hint="eastAsia"/>
                <w:b/>
                <w:kern w:val="0"/>
                <w:szCs w:val="21"/>
                <w:lang w:val="zh-CN"/>
              </w:rPr>
              <w:instrText>)</w:instrText>
            </w:r>
            <w:r w:rsidRPr="00A54D71">
              <w:rPr>
                <w:rFonts w:asciiTheme="minorEastAsia" w:hAnsiTheme="minorEastAsia" w:cs="宋体"/>
                <w:b/>
                <w:kern w:val="0"/>
                <w:szCs w:val="21"/>
                <w:lang w:val="zh-CN"/>
              </w:rPr>
              <w:fldChar w:fldCharType="end"/>
            </w:r>
            <w:r w:rsidR="00CC1691" w:rsidRPr="00A54D71">
              <w:rPr>
                <w:rFonts w:asciiTheme="minorEastAsia" w:hAnsiTheme="minorEastAsia" w:cs="宋体" w:hint="eastAsia"/>
                <w:bCs/>
                <w:szCs w:val="21"/>
                <w:lang w:val="zh-CN"/>
              </w:rPr>
              <w:t>综合评分法</w:t>
            </w:r>
            <w:r w:rsidR="00CC1691" w:rsidRPr="00A54D71">
              <w:rPr>
                <w:rFonts w:asciiTheme="minorEastAsia" w:hAnsiTheme="minorEastAsia" w:cs="宋体" w:hint="eastAsia"/>
                <w:kern w:val="0"/>
                <w:szCs w:val="21"/>
                <w:lang w:val="zh-CN"/>
              </w:rPr>
              <w:t xml:space="preserve">  </w:t>
            </w:r>
            <w:r w:rsidR="00CC1691" w:rsidRPr="00A54D71">
              <w:rPr>
                <w:rFonts w:asciiTheme="minorEastAsia" w:hAnsiTheme="minorEastAsia" w:cs="宋体" w:hint="eastAsia"/>
                <w:b/>
                <w:bCs/>
                <w:szCs w:val="21"/>
                <w:lang w:val="zh-CN"/>
              </w:rPr>
              <w:t>□</w:t>
            </w:r>
            <w:r w:rsidR="00CC1691" w:rsidRPr="00A54D71">
              <w:rPr>
                <w:rFonts w:asciiTheme="minorEastAsia" w:hAnsiTheme="minorEastAsia" w:cs="仿宋_GB2312" w:hint="eastAsia"/>
                <w:szCs w:val="21"/>
                <w:lang w:val="zh-CN"/>
              </w:rPr>
              <w:t>最低评标价法</w:t>
            </w:r>
          </w:p>
        </w:tc>
      </w:tr>
      <w:tr w:rsidR="00CC1691" w:rsidRPr="00A54D71" w:rsidTr="00DC533B">
        <w:trPr>
          <w:trHeight w:val="1587"/>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22</w:t>
            </w:r>
          </w:p>
        </w:tc>
        <w:tc>
          <w:tcPr>
            <w:tcW w:w="2268" w:type="dxa"/>
            <w:vAlign w:val="center"/>
          </w:tcPr>
          <w:p w:rsidR="00CC1691" w:rsidRPr="00A54D7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54D71">
              <w:rPr>
                <w:rFonts w:asciiTheme="minorEastAsia" w:hAnsiTheme="minorEastAsia" w:cs="宋体" w:hint="eastAsia"/>
                <w:bCs/>
                <w:szCs w:val="21"/>
                <w:lang w:val="zh-CN"/>
              </w:rPr>
              <w:t>授权函</w:t>
            </w:r>
          </w:p>
        </w:tc>
        <w:tc>
          <w:tcPr>
            <w:tcW w:w="6813" w:type="dxa"/>
            <w:vAlign w:val="center"/>
          </w:tcPr>
          <w:p w:rsidR="00CC1691" w:rsidRPr="00A54D71" w:rsidRDefault="00CC1691" w:rsidP="00DC533B">
            <w:pPr>
              <w:autoSpaceDE w:val="0"/>
              <w:autoSpaceDN w:val="0"/>
              <w:adjustRightInd w:val="0"/>
              <w:spacing w:line="360" w:lineRule="auto"/>
              <w:rPr>
                <w:rFonts w:asciiTheme="minorEastAsia" w:hAnsiTheme="minorEastAsia" w:cs="宋体"/>
                <w:bCs/>
                <w:szCs w:val="21"/>
                <w:lang w:val="zh-CN"/>
              </w:rPr>
            </w:pPr>
            <w:r w:rsidRPr="00A54D71">
              <w:rPr>
                <w:rFonts w:asciiTheme="minorEastAsia" w:hAnsiTheme="minorEastAsia" w:cs="仿宋_GB2312" w:hint="eastAsia"/>
                <w:szCs w:val="21"/>
                <w:lang w:val="zh-CN"/>
              </w:rPr>
              <w:t>采购单位委派代表参加资格审</w:t>
            </w:r>
            <w:r w:rsidRPr="00A54D71">
              <w:rPr>
                <w:rFonts w:ascii="新宋体" w:eastAsia="新宋体" w:hAnsi="新宋体" w:hint="eastAsia"/>
                <w:szCs w:val="21"/>
              </w:rPr>
              <w:t>查、</w:t>
            </w:r>
            <w:r w:rsidRPr="00A54D71">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A54D71" w:rsidTr="00DC533B">
        <w:trPr>
          <w:trHeight w:val="510"/>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23</w:t>
            </w:r>
          </w:p>
        </w:tc>
        <w:tc>
          <w:tcPr>
            <w:tcW w:w="2268" w:type="dxa"/>
            <w:vAlign w:val="center"/>
          </w:tcPr>
          <w:p w:rsidR="00CC1691" w:rsidRPr="00A54D7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54D71">
              <w:rPr>
                <w:rFonts w:asciiTheme="minorEastAsia" w:hAnsiTheme="minorEastAsia" w:cs="宋体" w:hint="eastAsia"/>
                <w:bCs/>
                <w:szCs w:val="21"/>
                <w:lang w:val="zh-CN"/>
              </w:rPr>
              <w:t>履约保证金</w:t>
            </w:r>
          </w:p>
        </w:tc>
        <w:tc>
          <w:tcPr>
            <w:tcW w:w="6813" w:type="dxa"/>
            <w:vAlign w:val="center"/>
          </w:tcPr>
          <w:p w:rsidR="00CC1691" w:rsidRPr="00A54D71" w:rsidRDefault="00CC7E74" w:rsidP="00DC533B">
            <w:pPr>
              <w:autoSpaceDE w:val="0"/>
              <w:autoSpaceDN w:val="0"/>
              <w:adjustRightInd w:val="0"/>
              <w:spacing w:line="360" w:lineRule="auto"/>
              <w:rPr>
                <w:rFonts w:asciiTheme="minorEastAsia" w:hAnsiTheme="minorEastAsia" w:cs="宋体"/>
                <w:kern w:val="0"/>
                <w:szCs w:val="21"/>
                <w:lang w:val="zh-CN"/>
              </w:rPr>
            </w:pPr>
            <w:r w:rsidRPr="00A54D71">
              <w:rPr>
                <w:rFonts w:asciiTheme="minorEastAsia" w:hAnsiTheme="minorEastAsia" w:cs="宋体"/>
                <w:b/>
                <w:kern w:val="0"/>
                <w:szCs w:val="21"/>
                <w:lang w:val="zh-CN"/>
              </w:rPr>
              <w:fldChar w:fldCharType="begin"/>
            </w:r>
            <w:r w:rsidR="00CC1691" w:rsidRPr="00A54D71">
              <w:rPr>
                <w:rFonts w:asciiTheme="minorEastAsia" w:hAnsiTheme="minorEastAsia" w:cs="宋体"/>
                <w:b/>
                <w:kern w:val="0"/>
                <w:szCs w:val="21"/>
                <w:lang w:val="zh-CN"/>
              </w:rPr>
              <w:instrText xml:space="preserve"> </w:instrText>
            </w:r>
            <w:r w:rsidR="00CC1691" w:rsidRPr="00A54D71">
              <w:rPr>
                <w:rFonts w:asciiTheme="minorEastAsia" w:hAnsiTheme="minorEastAsia" w:cs="宋体" w:hint="eastAsia"/>
                <w:b/>
                <w:kern w:val="0"/>
                <w:szCs w:val="21"/>
                <w:lang w:val="zh-CN"/>
              </w:rPr>
              <w:instrText>eq \o\ac(□,</w:instrText>
            </w:r>
            <w:r w:rsidR="00CC1691" w:rsidRPr="00A54D71">
              <w:rPr>
                <w:rFonts w:asciiTheme="minorEastAsia" w:hAnsiTheme="minorEastAsia" w:cs="宋体" w:hint="eastAsia"/>
                <w:b/>
                <w:kern w:val="0"/>
                <w:position w:val="2"/>
                <w:szCs w:val="21"/>
                <w:lang w:val="zh-CN"/>
              </w:rPr>
              <w:instrText>√</w:instrText>
            </w:r>
            <w:r w:rsidR="00CC1691" w:rsidRPr="00A54D71">
              <w:rPr>
                <w:rFonts w:asciiTheme="minorEastAsia" w:hAnsiTheme="minorEastAsia" w:cs="宋体" w:hint="eastAsia"/>
                <w:b/>
                <w:kern w:val="0"/>
                <w:szCs w:val="21"/>
                <w:lang w:val="zh-CN"/>
              </w:rPr>
              <w:instrText>)</w:instrText>
            </w:r>
            <w:r w:rsidRPr="00A54D71">
              <w:rPr>
                <w:rFonts w:asciiTheme="minorEastAsia" w:hAnsiTheme="minorEastAsia" w:cs="宋体"/>
                <w:b/>
                <w:kern w:val="0"/>
                <w:szCs w:val="21"/>
                <w:lang w:val="zh-CN"/>
              </w:rPr>
              <w:fldChar w:fldCharType="end"/>
            </w:r>
            <w:r w:rsidR="00CC1691" w:rsidRPr="00A54D71">
              <w:rPr>
                <w:rFonts w:asciiTheme="minorEastAsia" w:hAnsiTheme="minorEastAsia" w:cs="宋体" w:hint="eastAsia"/>
                <w:bCs/>
                <w:szCs w:val="21"/>
                <w:lang w:val="zh-CN"/>
              </w:rPr>
              <w:t>无要求</w:t>
            </w:r>
          </w:p>
          <w:p w:rsidR="00CC1691" w:rsidRPr="00A54D71" w:rsidRDefault="00CC1691" w:rsidP="00DC533B">
            <w:pPr>
              <w:autoSpaceDE w:val="0"/>
              <w:autoSpaceDN w:val="0"/>
              <w:adjustRightInd w:val="0"/>
              <w:spacing w:line="360" w:lineRule="auto"/>
              <w:rPr>
                <w:rFonts w:asciiTheme="minorEastAsia" w:hAnsiTheme="minorEastAsia" w:cs="宋体"/>
                <w:bCs/>
                <w:szCs w:val="21"/>
                <w:lang w:val="zh-CN"/>
              </w:rPr>
            </w:pPr>
            <w:r w:rsidRPr="00A54D71">
              <w:rPr>
                <w:rFonts w:asciiTheme="minorEastAsia" w:hAnsiTheme="minorEastAsia" w:cs="宋体" w:hint="eastAsia"/>
                <w:b/>
                <w:bCs/>
                <w:szCs w:val="21"/>
                <w:lang w:val="zh-CN"/>
              </w:rPr>
              <w:t>□</w:t>
            </w:r>
            <w:r w:rsidRPr="00A54D71">
              <w:rPr>
                <w:rFonts w:asciiTheme="minorEastAsia" w:hAnsiTheme="minorEastAsia" w:cs="宋体" w:hint="eastAsia"/>
                <w:szCs w:val="21"/>
              </w:rPr>
              <w:t>要求提交。履约保证金的数额为合同金额</w:t>
            </w:r>
            <w:r w:rsidRPr="00A54D71">
              <w:rPr>
                <w:rFonts w:ascii="新宋体" w:eastAsia="新宋体" w:hAnsi="新宋体" w:hint="eastAsia"/>
                <w:szCs w:val="21"/>
              </w:rPr>
              <w:t>的10%</w:t>
            </w:r>
            <w:r w:rsidRPr="00A54D71">
              <w:rPr>
                <w:rFonts w:asciiTheme="minorEastAsia" w:hAnsiTheme="minorEastAsia" w:cs="宋体" w:hint="eastAsia"/>
                <w:szCs w:val="21"/>
              </w:rPr>
              <w:t>。中标人以支票、汇票、本票或者金融机构、担保机构出具的保函等非现金形式向采购人提交。</w:t>
            </w:r>
          </w:p>
        </w:tc>
      </w:tr>
      <w:tr w:rsidR="00CC1691" w:rsidRPr="00A54D71" w:rsidTr="00DC533B">
        <w:trPr>
          <w:trHeight w:val="510"/>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24</w:t>
            </w:r>
          </w:p>
        </w:tc>
        <w:tc>
          <w:tcPr>
            <w:tcW w:w="2268" w:type="dxa"/>
            <w:vAlign w:val="center"/>
          </w:tcPr>
          <w:p w:rsidR="00CC1691" w:rsidRPr="00A54D7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54D71">
              <w:rPr>
                <w:rFonts w:asciiTheme="minorEastAsia" w:hAnsiTheme="minorEastAsia" w:cs="宋体" w:hint="eastAsia"/>
                <w:bCs/>
                <w:szCs w:val="21"/>
                <w:lang w:val="zh-CN"/>
              </w:rPr>
              <w:t>代理服务费</w:t>
            </w:r>
          </w:p>
        </w:tc>
        <w:tc>
          <w:tcPr>
            <w:tcW w:w="6813" w:type="dxa"/>
            <w:vAlign w:val="center"/>
          </w:tcPr>
          <w:p w:rsidR="00CC1691" w:rsidRPr="00A54D71" w:rsidRDefault="00CC7E74" w:rsidP="00DC533B">
            <w:pPr>
              <w:autoSpaceDE w:val="0"/>
              <w:autoSpaceDN w:val="0"/>
              <w:spacing w:line="360" w:lineRule="auto"/>
              <w:contextualSpacing/>
              <w:rPr>
                <w:rFonts w:asciiTheme="minorEastAsia" w:hAnsiTheme="minorEastAsia" w:cs="宋体"/>
                <w:bCs/>
                <w:szCs w:val="21"/>
                <w:lang w:val="zh-CN"/>
              </w:rPr>
            </w:pPr>
            <w:r w:rsidRPr="00A54D71">
              <w:rPr>
                <w:rFonts w:asciiTheme="minorEastAsia" w:hAnsiTheme="minorEastAsia" w:cs="宋体"/>
                <w:b/>
                <w:kern w:val="0"/>
                <w:szCs w:val="21"/>
                <w:lang w:val="zh-CN"/>
              </w:rPr>
              <w:fldChar w:fldCharType="begin"/>
            </w:r>
            <w:r w:rsidR="00CC1691" w:rsidRPr="00A54D71">
              <w:rPr>
                <w:rFonts w:asciiTheme="minorEastAsia" w:hAnsiTheme="minorEastAsia" w:cs="宋体"/>
                <w:b/>
                <w:kern w:val="0"/>
                <w:szCs w:val="21"/>
                <w:lang w:val="zh-CN"/>
              </w:rPr>
              <w:instrText xml:space="preserve"> </w:instrText>
            </w:r>
            <w:r w:rsidR="00CC1691" w:rsidRPr="00A54D71">
              <w:rPr>
                <w:rFonts w:asciiTheme="minorEastAsia" w:hAnsiTheme="minorEastAsia" w:cs="宋体" w:hint="eastAsia"/>
                <w:b/>
                <w:kern w:val="0"/>
                <w:szCs w:val="21"/>
                <w:lang w:val="zh-CN"/>
              </w:rPr>
              <w:instrText>eq \o\ac(□,</w:instrText>
            </w:r>
            <w:r w:rsidR="00CC1691" w:rsidRPr="00A54D71">
              <w:rPr>
                <w:rFonts w:asciiTheme="minorEastAsia" w:hAnsiTheme="minorEastAsia" w:cs="宋体" w:hint="eastAsia"/>
                <w:b/>
                <w:kern w:val="0"/>
                <w:position w:val="2"/>
                <w:szCs w:val="21"/>
                <w:lang w:val="zh-CN"/>
              </w:rPr>
              <w:instrText>√</w:instrText>
            </w:r>
            <w:r w:rsidR="00CC1691" w:rsidRPr="00A54D71">
              <w:rPr>
                <w:rFonts w:asciiTheme="minorEastAsia" w:hAnsiTheme="minorEastAsia" w:cs="宋体" w:hint="eastAsia"/>
                <w:b/>
                <w:kern w:val="0"/>
                <w:szCs w:val="21"/>
                <w:lang w:val="zh-CN"/>
              </w:rPr>
              <w:instrText>)</w:instrText>
            </w:r>
            <w:r w:rsidRPr="00A54D71">
              <w:rPr>
                <w:rFonts w:asciiTheme="minorEastAsia" w:hAnsiTheme="minorEastAsia" w:cs="宋体"/>
                <w:b/>
                <w:kern w:val="0"/>
                <w:szCs w:val="21"/>
                <w:lang w:val="zh-CN"/>
              </w:rPr>
              <w:fldChar w:fldCharType="end"/>
            </w:r>
            <w:r w:rsidR="00CC1691" w:rsidRPr="00A54D71">
              <w:rPr>
                <w:rFonts w:asciiTheme="minorEastAsia" w:hAnsiTheme="minorEastAsia" w:cs="宋体" w:hint="eastAsia"/>
                <w:bCs/>
                <w:szCs w:val="21"/>
                <w:lang w:val="zh-CN"/>
              </w:rPr>
              <w:t>不收取</w:t>
            </w:r>
          </w:p>
        </w:tc>
      </w:tr>
      <w:tr w:rsidR="00CC1691" w:rsidRPr="00A54D71" w:rsidTr="00DC533B">
        <w:trPr>
          <w:trHeight w:val="510"/>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25</w:t>
            </w:r>
          </w:p>
        </w:tc>
        <w:tc>
          <w:tcPr>
            <w:tcW w:w="2268" w:type="dxa"/>
            <w:vAlign w:val="center"/>
          </w:tcPr>
          <w:p w:rsidR="00CC1691" w:rsidRPr="00A54D7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54D71">
              <w:rPr>
                <w:rFonts w:asciiTheme="minorEastAsia" w:hAnsiTheme="minorEastAsia" w:cs="宋体" w:hint="eastAsia"/>
                <w:bCs/>
                <w:szCs w:val="21"/>
                <w:lang w:val="zh-CN"/>
              </w:rPr>
              <w:t>中标人需提交</w:t>
            </w:r>
          </w:p>
          <w:p w:rsidR="00CC1691" w:rsidRPr="00A54D7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54D71">
              <w:rPr>
                <w:rFonts w:asciiTheme="minorEastAsia" w:hAnsiTheme="minorEastAsia" w:cs="宋体" w:hint="eastAsia"/>
                <w:bCs/>
                <w:szCs w:val="21"/>
                <w:lang w:val="zh-CN"/>
              </w:rPr>
              <w:t>的资料</w:t>
            </w:r>
          </w:p>
        </w:tc>
        <w:tc>
          <w:tcPr>
            <w:tcW w:w="6813" w:type="dxa"/>
            <w:vAlign w:val="center"/>
          </w:tcPr>
          <w:p w:rsidR="00CC1691" w:rsidRPr="00A54D71" w:rsidRDefault="00CC1691" w:rsidP="005C35F8">
            <w:pPr>
              <w:autoSpaceDE w:val="0"/>
              <w:autoSpaceDN w:val="0"/>
              <w:adjustRightInd w:val="0"/>
              <w:spacing w:line="360" w:lineRule="auto"/>
              <w:rPr>
                <w:rFonts w:asciiTheme="minorEastAsia" w:hAnsiTheme="minorEastAsia" w:cs="宋体"/>
                <w:bCs/>
                <w:szCs w:val="21"/>
                <w:lang w:val="zh-CN"/>
              </w:rPr>
            </w:pPr>
            <w:r w:rsidRPr="00A54D71">
              <w:rPr>
                <w:rFonts w:asciiTheme="minorEastAsia" w:hAnsiTheme="minorEastAsia" w:cs="宋体" w:hint="eastAsia"/>
                <w:bCs/>
                <w:szCs w:val="21"/>
                <w:lang w:val="zh-CN"/>
              </w:rPr>
              <w:t>中标人在接到中标通知时，须</w:t>
            </w:r>
            <w:r w:rsidRPr="00A54D71">
              <w:rPr>
                <w:rFonts w:ascii="新宋体" w:eastAsia="新宋体" w:hAnsi="新宋体" w:hint="eastAsia"/>
                <w:szCs w:val="21"/>
              </w:rPr>
              <w:t>向许昌市公共资源交易中心交易见证部发</w:t>
            </w:r>
            <w:r w:rsidRPr="00A54D71">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A54D71">
              <w:rPr>
                <w:rFonts w:asciiTheme="minorEastAsia" w:hAnsiTheme="minorEastAsia" w:cs="宋体" w:hint="eastAsia"/>
                <w:bCs/>
                <w:szCs w:val="21"/>
                <w:lang w:val="zh-CN"/>
              </w:rPr>
              <w:t>告知</w:t>
            </w:r>
            <w:r w:rsidRPr="00A54D71">
              <w:rPr>
                <w:rFonts w:asciiTheme="minorEastAsia" w:hAnsiTheme="minorEastAsia" w:cs="宋体" w:hint="eastAsia"/>
                <w:bCs/>
                <w:szCs w:val="21"/>
                <w:lang w:val="zh-CN"/>
              </w:rPr>
              <w:t xml:space="preserve">交易见证部。联系电话：0374-2968027；邮箱：jzb2968027@163.com。      </w:t>
            </w:r>
          </w:p>
        </w:tc>
      </w:tr>
      <w:tr w:rsidR="00CC1691" w:rsidRPr="00A54D71" w:rsidTr="00DC533B">
        <w:trPr>
          <w:trHeight w:val="510"/>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26</w:t>
            </w:r>
          </w:p>
        </w:tc>
        <w:tc>
          <w:tcPr>
            <w:tcW w:w="2268" w:type="dxa"/>
            <w:vAlign w:val="center"/>
          </w:tcPr>
          <w:p w:rsidR="00CC1691" w:rsidRPr="00A54D7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54D71">
              <w:rPr>
                <w:rFonts w:asciiTheme="minorEastAsia" w:hAnsiTheme="minorEastAsia" w:cs="宋体" w:hint="eastAsia"/>
                <w:bCs/>
                <w:szCs w:val="21"/>
                <w:lang w:val="zh-CN"/>
              </w:rPr>
              <w:t>电子化采购模式</w:t>
            </w:r>
          </w:p>
        </w:tc>
        <w:tc>
          <w:tcPr>
            <w:tcW w:w="6813" w:type="dxa"/>
            <w:vAlign w:val="center"/>
          </w:tcPr>
          <w:p w:rsidR="00CC1691" w:rsidRPr="00A54D71" w:rsidRDefault="00CC7E74" w:rsidP="00DC533B">
            <w:pPr>
              <w:autoSpaceDE w:val="0"/>
              <w:autoSpaceDN w:val="0"/>
              <w:adjustRightInd w:val="0"/>
              <w:spacing w:line="360" w:lineRule="auto"/>
              <w:contextualSpacing/>
              <w:rPr>
                <w:rFonts w:hAnsi="宋体" w:cs="宋体"/>
                <w:szCs w:val="21"/>
                <w:lang w:val="zh-CN"/>
              </w:rPr>
            </w:pPr>
            <w:r w:rsidRPr="00A54D71">
              <w:rPr>
                <w:rFonts w:asciiTheme="minorEastAsia" w:hAnsiTheme="minorEastAsia" w:cs="宋体"/>
                <w:b/>
                <w:kern w:val="0"/>
                <w:szCs w:val="21"/>
                <w:lang w:val="zh-CN"/>
              </w:rPr>
              <w:fldChar w:fldCharType="begin"/>
            </w:r>
            <w:r w:rsidR="00CC1691" w:rsidRPr="00A54D71">
              <w:rPr>
                <w:rFonts w:asciiTheme="minorEastAsia" w:hAnsiTheme="minorEastAsia" w:cs="宋体"/>
                <w:b/>
                <w:kern w:val="0"/>
                <w:szCs w:val="21"/>
                <w:lang w:val="zh-CN"/>
              </w:rPr>
              <w:instrText xml:space="preserve"> </w:instrText>
            </w:r>
            <w:r w:rsidR="00CC1691" w:rsidRPr="00A54D71">
              <w:rPr>
                <w:rFonts w:asciiTheme="minorEastAsia" w:hAnsiTheme="minorEastAsia" w:cs="宋体" w:hint="eastAsia"/>
                <w:b/>
                <w:kern w:val="0"/>
                <w:szCs w:val="21"/>
                <w:lang w:val="zh-CN"/>
              </w:rPr>
              <w:instrText>eq \o\ac(□,</w:instrText>
            </w:r>
            <w:r w:rsidR="00CC1691" w:rsidRPr="00A54D71">
              <w:rPr>
                <w:rFonts w:asciiTheme="minorEastAsia" w:hAnsiTheme="minorEastAsia" w:cs="宋体" w:hint="eastAsia"/>
                <w:b/>
                <w:kern w:val="0"/>
                <w:position w:val="2"/>
                <w:szCs w:val="21"/>
                <w:lang w:val="zh-CN"/>
              </w:rPr>
              <w:instrText>√</w:instrText>
            </w:r>
            <w:r w:rsidR="00CC1691" w:rsidRPr="00A54D71">
              <w:rPr>
                <w:rFonts w:asciiTheme="minorEastAsia" w:hAnsiTheme="minorEastAsia" w:cs="宋体" w:hint="eastAsia"/>
                <w:b/>
                <w:kern w:val="0"/>
                <w:szCs w:val="21"/>
                <w:lang w:val="zh-CN"/>
              </w:rPr>
              <w:instrText>)</w:instrText>
            </w:r>
            <w:r w:rsidRPr="00A54D71">
              <w:rPr>
                <w:rFonts w:asciiTheme="minorEastAsia" w:hAnsiTheme="minorEastAsia" w:cs="宋体"/>
                <w:b/>
                <w:kern w:val="0"/>
                <w:szCs w:val="21"/>
                <w:lang w:val="zh-CN"/>
              </w:rPr>
              <w:fldChar w:fldCharType="end"/>
            </w:r>
            <w:r w:rsidR="00CC1691" w:rsidRPr="00A54D71">
              <w:rPr>
                <w:rFonts w:asciiTheme="minorEastAsia" w:hAnsiTheme="minorEastAsia" w:cs="宋体" w:hint="eastAsia"/>
                <w:bCs/>
                <w:szCs w:val="21"/>
                <w:lang w:val="zh-CN"/>
              </w:rPr>
              <w:t>是。</w:t>
            </w:r>
            <w:r w:rsidR="00CC1691" w:rsidRPr="00A54D71">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CC1691" w:rsidRPr="00A54D71"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A54D71">
              <w:rPr>
                <w:rFonts w:hAnsi="宋体" w:cs="宋体" w:hint="eastAsia"/>
                <w:szCs w:val="21"/>
                <w:lang w:val="zh-CN"/>
              </w:rPr>
              <w:t>□否。投标人投标时须提供纸质投标文件。投标人资质、业绩、荣誉及相关人员证明材料等资料原件根据招标文件要求提供。</w:t>
            </w:r>
          </w:p>
        </w:tc>
      </w:tr>
      <w:tr w:rsidR="00CC1691" w:rsidRPr="00A54D71" w:rsidTr="00DC533B">
        <w:trPr>
          <w:trHeight w:val="510"/>
          <w:jc w:val="center"/>
        </w:trPr>
        <w:tc>
          <w:tcPr>
            <w:tcW w:w="806" w:type="dxa"/>
            <w:vAlign w:val="center"/>
          </w:tcPr>
          <w:p w:rsidR="00CC1691" w:rsidRPr="00A54D71" w:rsidRDefault="00CC1691" w:rsidP="00DC533B">
            <w:pPr>
              <w:autoSpaceDE w:val="0"/>
              <w:autoSpaceDN w:val="0"/>
              <w:adjustRightInd w:val="0"/>
              <w:spacing w:line="276" w:lineRule="auto"/>
              <w:jc w:val="center"/>
              <w:rPr>
                <w:rFonts w:asciiTheme="minorEastAsia" w:hAnsiTheme="minorEastAsia" w:cs="黑体"/>
                <w:szCs w:val="21"/>
              </w:rPr>
            </w:pPr>
            <w:r w:rsidRPr="00A54D71">
              <w:rPr>
                <w:rFonts w:asciiTheme="minorEastAsia" w:hAnsiTheme="minorEastAsia" w:cs="黑体" w:hint="eastAsia"/>
                <w:szCs w:val="21"/>
              </w:rPr>
              <w:t>27</w:t>
            </w:r>
          </w:p>
        </w:tc>
        <w:tc>
          <w:tcPr>
            <w:tcW w:w="2268" w:type="dxa"/>
            <w:vAlign w:val="center"/>
          </w:tcPr>
          <w:p w:rsidR="00CC1691" w:rsidRPr="00A54D71"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54D71">
              <w:rPr>
                <w:rFonts w:asciiTheme="minorEastAsia" w:hAnsiTheme="minorEastAsia" w:cs="宋体" w:hint="eastAsia"/>
                <w:bCs/>
                <w:szCs w:val="21"/>
                <w:lang w:val="zh-CN"/>
              </w:rPr>
              <w:t>特别提示</w:t>
            </w:r>
          </w:p>
        </w:tc>
        <w:tc>
          <w:tcPr>
            <w:tcW w:w="6813" w:type="dxa"/>
            <w:vAlign w:val="center"/>
          </w:tcPr>
          <w:p w:rsidR="00CC1691" w:rsidRPr="00A54D71" w:rsidRDefault="00CC1691" w:rsidP="00DC533B">
            <w:pPr>
              <w:autoSpaceDE w:val="0"/>
              <w:autoSpaceDN w:val="0"/>
              <w:adjustRightInd w:val="0"/>
              <w:spacing w:line="360" w:lineRule="auto"/>
              <w:contextualSpacing/>
              <w:rPr>
                <w:rFonts w:ascii="ˎ̥" w:hAnsi="ˎ̥"/>
              </w:rPr>
            </w:pPr>
            <w:r w:rsidRPr="00A54D71">
              <w:rPr>
                <w:rFonts w:ascii="ˎ̥" w:hAnsi="ˎ̥" w:hint="eastAsia"/>
              </w:rPr>
              <w:t>按照《关于推进全流程电子化交易和在线监管工作有关问题的通知》（许</w:t>
            </w:r>
            <w:r w:rsidRPr="00A54D71">
              <w:rPr>
                <w:rFonts w:ascii="ˎ̥" w:hAnsi="ˎ̥" w:hint="eastAsia"/>
              </w:rPr>
              <w:lastRenderedPageBreak/>
              <w:t>公管办</w:t>
            </w:r>
            <w:r w:rsidRPr="00A54D71">
              <w:rPr>
                <w:rFonts w:ascii="ˎ̥" w:hAnsi="ˎ̥" w:hint="eastAsia"/>
              </w:rPr>
              <w:t>[2019]3</w:t>
            </w:r>
            <w:r w:rsidRPr="00A54D71">
              <w:rPr>
                <w:rFonts w:ascii="ˎ̥" w:hAnsi="ˎ̥" w:hint="eastAsia"/>
              </w:rPr>
              <w:t>号）规定：</w:t>
            </w:r>
          </w:p>
          <w:p w:rsidR="00CC1691" w:rsidRPr="00A54D71" w:rsidRDefault="00CC1691" w:rsidP="00DC533B">
            <w:pPr>
              <w:autoSpaceDE w:val="0"/>
              <w:autoSpaceDN w:val="0"/>
              <w:adjustRightInd w:val="0"/>
              <w:spacing w:line="360" w:lineRule="auto"/>
              <w:contextualSpacing/>
              <w:rPr>
                <w:rFonts w:ascii="ˎ̥" w:hAnsi="ˎ̥"/>
              </w:rPr>
            </w:pPr>
            <w:r w:rsidRPr="00A54D71">
              <w:rPr>
                <w:rFonts w:ascii="ˎ̥" w:hAnsi="ˎ̥" w:hint="eastAsia"/>
              </w:rPr>
              <w:t>不同</w:t>
            </w:r>
            <w:r w:rsidR="005807ED" w:rsidRPr="00A54D71">
              <w:rPr>
                <w:rFonts w:ascii="ˎ̥" w:hAnsi="ˎ̥" w:hint="eastAsia"/>
              </w:rPr>
              <w:t>投标人</w:t>
            </w:r>
            <w:r w:rsidRPr="00A54D71">
              <w:rPr>
                <w:rFonts w:ascii="ˎ̥" w:hAnsi="ˎ̥" w:hint="eastAsia"/>
              </w:rPr>
              <w:t>电子投标文件制作硬件特征码（网卡</w:t>
            </w:r>
            <w:r w:rsidRPr="00A54D71">
              <w:rPr>
                <w:rFonts w:ascii="ˎ̥" w:hAnsi="ˎ̥" w:hint="eastAsia"/>
              </w:rPr>
              <w:t>MAC</w:t>
            </w:r>
            <w:r w:rsidRPr="00A54D71">
              <w:rPr>
                <w:rFonts w:ascii="ˎ̥" w:hAnsi="ˎ̥" w:hint="eastAsia"/>
              </w:rPr>
              <w:t>地址、</w:t>
            </w:r>
            <w:r w:rsidRPr="00A54D71">
              <w:rPr>
                <w:rFonts w:ascii="ˎ̥" w:hAnsi="ˎ̥" w:hint="eastAsia"/>
              </w:rPr>
              <w:t>CPU</w:t>
            </w:r>
            <w:r w:rsidRPr="00A54D71">
              <w:rPr>
                <w:rFonts w:ascii="ˎ̥" w:hAnsi="ˎ̥" w:hint="eastAsia"/>
              </w:rPr>
              <w:t>序号、硬盘序列号）均一致时，视为‘</w:t>
            </w:r>
            <w:r w:rsidRPr="00A54D71">
              <w:rPr>
                <w:rFonts w:ascii="ˎ̥" w:hAnsi="ˎ̥"/>
              </w:rPr>
              <w:t>不同</w:t>
            </w:r>
            <w:r w:rsidRPr="00A54D71">
              <w:rPr>
                <w:rFonts w:ascii="ˎ̥" w:hAnsi="ˎ̥" w:hint="eastAsia"/>
              </w:rPr>
              <w:t>投标人的投标</w:t>
            </w:r>
            <w:r w:rsidRPr="00A54D71">
              <w:rPr>
                <w:rFonts w:ascii="ˎ̥" w:hAnsi="ˎ̥"/>
              </w:rPr>
              <w:t>文件由同一单位或者个人编制</w:t>
            </w:r>
            <w:r w:rsidRPr="00A54D71">
              <w:rPr>
                <w:rFonts w:ascii="ˎ̥" w:hAnsi="ˎ̥" w:hint="eastAsia"/>
              </w:rPr>
              <w:t>’或‘</w:t>
            </w:r>
            <w:r w:rsidRPr="00A54D71">
              <w:rPr>
                <w:rFonts w:ascii="ˎ̥" w:hAnsi="ˎ̥"/>
              </w:rPr>
              <w:t>不同</w:t>
            </w:r>
            <w:r w:rsidRPr="00A54D71">
              <w:rPr>
                <w:rFonts w:ascii="ˎ̥" w:hAnsi="ˎ̥" w:hint="eastAsia"/>
              </w:rPr>
              <w:t>投标人</w:t>
            </w:r>
            <w:r w:rsidRPr="00A54D71">
              <w:rPr>
                <w:rFonts w:ascii="ˎ̥" w:hAnsi="ˎ̥"/>
              </w:rPr>
              <w:t>委托同一单位或者个人办理</w:t>
            </w:r>
            <w:r w:rsidRPr="00A54D71">
              <w:rPr>
                <w:rFonts w:ascii="ˎ̥" w:hAnsi="ˎ̥" w:hint="eastAsia"/>
              </w:rPr>
              <w:t>响应</w:t>
            </w:r>
            <w:r w:rsidRPr="00A54D71">
              <w:rPr>
                <w:rFonts w:ascii="ˎ̥" w:hAnsi="ˎ̥"/>
              </w:rPr>
              <w:t>事宜</w:t>
            </w:r>
            <w:r w:rsidRPr="00A54D71">
              <w:rPr>
                <w:rFonts w:ascii="ˎ̥" w:hAnsi="ˎ̥" w:hint="eastAsia"/>
              </w:rPr>
              <w:t>’，其投标无效。</w:t>
            </w:r>
          </w:p>
          <w:p w:rsidR="00CC1691" w:rsidRPr="00A54D71" w:rsidRDefault="00CC1691" w:rsidP="00DC533B">
            <w:pPr>
              <w:autoSpaceDE w:val="0"/>
              <w:autoSpaceDN w:val="0"/>
              <w:adjustRightInd w:val="0"/>
              <w:spacing w:line="360" w:lineRule="auto"/>
              <w:contextualSpacing/>
              <w:rPr>
                <w:rFonts w:asciiTheme="minorEastAsia" w:hAnsiTheme="minorEastAsia" w:cs="宋体"/>
                <w:b/>
                <w:kern w:val="0"/>
                <w:szCs w:val="21"/>
                <w:lang w:val="zh-CN"/>
              </w:rPr>
            </w:pPr>
            <w:r w:rsidRPr="00A54D71">
              <w:rPr>
                <w:rFonts w:ascii="ˎ̥" w:hAnsi="ˎ̥" w:hint="eastAsia"/>
              </w:rPr>
              <w:t>评审专家应严格按照要求查看“硬件特征码”</w:t>
            </w:r>
            <w:r w:rsidRPr="00A54D71">
              <w:rPr>
                <w:rFonts w:ascii="ˎ̥" w:hAnsi="ˎ̥" w:hint="eastAsia"/>
              </w:rPr>
              <w:t xml:space="preserve"> </w:t>
            </w:r>
            <w:r w:rsidRPr="00A54D71">
              <w:rPr>
                <w:rFonts w:ascii="ˎ̥" w:hAnsi="ˎ̥" w:hint="eastAsia"/>
              </w:rPr>
              <w:t>相关信息并进行评审，在评审报告中显示“不同投标人电子投标文件制作硬件特征码”是否雷同的分析及判定结果。</w:t>
            </w:r>
          </w:p>
        </w:tc>
      </w:tr>
    </w:tbl>
    <w:p w:rsidR="00CC1691" w:rsidRPr="00A54D7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54D7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54D7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54D7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54D7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54D7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54D7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54D7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54D7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54D7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54D7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Pr="00A54D71"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74D5C" w:rsidRPr="00A54D71" w:rsidRDefault="00074D5C"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54D7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54D71">
        <w:rPr>
          <w:rFonts w:asciiTheme="majorEastAsia" w:eastAsiaTheme="majorEastAsia" w:hAnsiTheme="majorEastAsia" w:cs="宋体" w:hint="eastAsia"/>
          <w:b/>
          <w:kern w:val="0"/>
          <w:sz w:val="32"/>
          <w:szCs w:val="32"/>
        </w:rPr>
        <w:lastRenderedPageBreak/>
        <w:t>第四章 投标人须知</w:t>
      </w:r>
    </w:p>
    <w:p w:rsidR="00CC1691" w:rsidRPr="00A54D7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A54D7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A54D71">
        <w:rPr>
          <w:rFonts w:asciiTheme="minorEastAsia" w:hAnsiTheme="minorEastAsia" w:cs="宋体" w:hint="eastAsia"/>
          <w:b/>
          <w:kern w:val="0"/>
          <w:szCs w:val="21"/>
        </w:rPr>
        <w:t>一、概念释义</w:t>
      </w: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适用范围</w:t>
      </w:r>
    </w:p>
    <w:p w:rsidR="00CC1691" w:rsidRPr="00A54D71"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本招标文件仅适用于本次“投标邀请”中所述采购项目。</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本招标文件解释权属于“投标邀请”所述的采购人。</w:t>
      </w:r>
    </w:p>
    <w:p w:rsidR="00CC1691" w:rsidRPr="00A54D71"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定义</w:t>
      </w:r>
    </w:p>
    <w:p w:rsidR="00CC1691" w:rsidRPr="00A54D71"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“采购项目”：“投标人须知前附表”中所述的采购项目。</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“招标人”：“投标人须知前附表”中所述的组织本次招标的代理机构和采购人。</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A54D71">
        <w:rPr>
          <w:rFonts w:asciiTheme="minorEastAsia" w:hAnsiTheme="minorEastAsia" w:cs="宋体"/>
          <w:kern w:val="0"/>
          <w:szCs w:val="21"/>
        </w:rPr>
        <w:t>关于政府采购进口产品管理有关问题的通知</w:t>
      </w:r>
      <w:r w:rsidRPr="00A54D71">
        <w:rPr>
          <w:rFonts w:asciiTheme="minorEastAsia" w:hAnsiTheme="minorEastAsia" w:cs="宋体" w:hint="eastAsia"/>
          <w:kern w:val="0"/>
          <w:szCs w:val="21"/>
        </w:rPr>
        <w:t>》(财库[2007]119号)、《关于政府采购进口产品管理有关问题的通知》（财办库［</w:t>
      </w:r>
      <w:r w:rsidRPr="00A54D71">
        <w:rPr>
          <w:rFonts w:asciiTheme="minorEastAsia" w:hAnsiTheme="minorEastAsia" w:cs="宋体"/>
          <w:kern w:val="0"/>
          <w:szCs w:val="21"/>
        </w:rPr>
        <w:t>2008</w:t>
      </w:r>
      <w:r w:rsidRPr="00A54D71">
        <w:rPr>
          <w:rFonts w:asciiTheme="minorEastAsia" w:hAnsiTheme="minorEastAsia" w:cs="宋体" w:hint="eastAsia"/>
          <w:kern w:val="0"/>
          <w:szCs w:val="21"/>
        </w:rPr>
        <w:t>］</w:t>
      </w:r>
      <w:r w:rsidRPr="00A54D71">
        <w:rPr>
          <w:rFonts w:asciiTheme="minorEastAsia" w:hAnsiTheme="minorEastAsia" w:cs="宋体"/>
          <w:kern w:val="0"/>
          <w:szCs w:val="21"/>
        </w:rPr>
        <w:t xml:space="preserve">248 </w:t>
      </w:r>
      <w:r w:rsidRPr="00A54D71">
        <w:rPr>
          <w:rFonts w:asciiTheme="minorEastAsia" w:hAnsiTheme="minorEastAsia" w:cs="宋体" w:hint="eastAsia"/>
          <w:kern w:val="0"/>
          <w:szCs w:val="21"/>
        </w:rPr>
        <w:t>号）。</w:t>
      </w:r>
    </w:p>
    <w:p w:rsidR="00CC1691" w:rsidRPr="00A54D71" w:rsidRDefault="00CC1691" w:rsidP="00CC1691">
      <w:pPr>
        <w:autoSpaceDE w:val="0"/>
        <w:autoSpaceDN w:val="0"/>
        <w:spacing w:line="360" w:lineRule="auto"/>
        <w:ind w:leftChars="472" w:left="991"/>
        <w:contextualSpacing/>
        <w:rPr>
          <w:rFonts w:asciiTheme="minorEastAsia" w:hAnsiTheme="minorEastAsia" w:cs="宋体"/>
          <w:kern w:val="0"/>
          <w:szCs w:val="21"/>
        </w:rPr>
      </w:pPr>
      <w:r w:rsidRPr="00A54D71">
        <w:rPr>
          <w:rFonts w:asciiTheme="minorEastAsia" w:hAnsiTheme="minorEastAsia" w:cs="宋体" w:hint="eastAsia"/>
          <w:kern w:val="0"/>
          <w:szCs w:val="21"/>
        </w:rPr>
        <w:lastRenderedPageBreak/>
        <w:t xml:space="preserve">2.7.1  </w:t>
      </w:r>
      <w:r w:rsidRPr="00A54D71">
        <w:rPr>
          <w:rFonts w:asciiTheme="minorEastAsia" w:hAnsiTheme="minorEastAsia" w:cs="宋体"/>
          <w:kern w:val="0"/>
          <w:szCs w:val="21"/>
        </w:rPr>
        <w:t>招标文件列明不允许或未列明允许进口产品参加投标的，均视为拒绝进口产品参加投标。</w:t>
      </w:r>
    </w:p>
    <w:p w:rsidR="00CC1691" w:rsidRPr="00A54D71" w:rsidRDefault="00CC1691" w:rsidP="00CC1691">
      <w:pPr>
        <w:autoSpaceDE w:val="0"/>
        <w:autoSpaceDN w:val="0"/>
        <w:spacing w:line="360" w:lineRule="auto"/>
        <w:ind w:leftChars="449" w:left="943"/>
        <w:contextualSpacing/>
        <w:rPr>
          <w:rFonts w:asciiTheme="minorEastAsia" w:hAnsiTheme="minorEastAsia" w:cs="宋体"/>
          <w:kern w:val="0"/>
          <w:szCs w:val="21"/>
        </w:rPr>
      </w:pPr>
      <w:r w:rsidRPr="00A54D71">
        <w:rPr>
          <w:rFonts w:asciiTheme="minorEastAsia" w:hAnsiTheme="minorEastAsia" w:cs="宋体" w:hint="eastAsia"/>
          <w:kern w:val="0"/>
          <w:szCs w:val="21"/>
        </w:rPr>
        <w:t xml:space="preserve">2.7.2  </w:t>
      </w:r>
      <w:r w:rsidRPr="00A54D71">
        <w:rPr>
          <w:rFonts w:asciiTheme="minorEastAsia" w:hAnsiTheme="minorEastAsia" w:cs="宋体"/>
          <w:kern w:val="0"/>
          <w:szCs w:val="21"/>
        </w:rPr>
        <w:t>如</w:t>
      </w:r>
      <w:r w:rsidRPr="00A54D71">
        <w:rPr>
          <w:rFonts w:asciiTheme="minorEastAsia" w:hAnsiTheme="minorEastAsia" w:cs="宋体" w:hint="eastAsia"/>
          <w:kern w:val="0"/>
          <w:szCs w:val="21"/>
        </w:rPr>
        <w:t>招标</w:t>
      </w:r>
      <w:r w:rsidRPr="00A54D71">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招标文件中凡标有“★”的条款均系实质性要求条款。</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合格的投标人</w:t>
      </w:r>
    </w:p>
    <w:p w:rsidR="00CC1691" w:rsidRPr="00A54D71"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符合本项目“投标邀请”和“投标人须知前附表”中规定的合格投标人所必须具备的条件。</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宋体" w:hAnsi="宋体" w:hint="eastAsia"/>
          <w:szCs w:val="21"/>
        </w:rPr>
        <w:t>按照财政部《</w:t>
      </w:r>
      <w:r w:rsidRPr="00A54D71">
        <w:rPr>
          <w:rFonts w:ascii="宋体" w:hAnsi="宋体" w:cs="微软雅黑" w:hint="eastAsia"/>
          <w:bCs/>
          <w:szCs w:val="21"/>
        </w:rPr>
        <w:t>关于在政府采购活动中查询及使用信用记录有关问题的通知</w:t>
      </w:r>
      <w:r w:rsidRPr="00A54D71">
        <w:rPr>
          <w:rFonts w:ascii="宋体" w:hAnsi="宋体" w:hint="eastAsia"/>
          <w:szCs w:val="21"/>
        </w:rPr>
        <w:t>》（财库</w:t>
      </w:r>
      <w:r w:rsidRPr="00A54D71">
        <w:rPr>
          <w:rFonts w:ascii="宋体" w:hAnsi="宋体" w:cs="微软雅黑" w:hint="eastAsia"/>
          <w:bCs/>
          <w:szCs w:val="21"/>
        </w:rPr>
        <w:t>〔2016〕</w:t>
      </w:r>
      <w:r w:rsidRPr="00A54D71">
        <w:rPr>
          <w:rFonts w:ascii="宋体" w:hAnsi="宋体" w:hint="eastAsia"/>
          <w:szCs w:val="21"/>
        </w:rPr>
        <w:t>125号）要求，</w:t>
      </w:r>
      <w:r w:rsidRPr="00A54D71">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A54D71">
        <w:rPr>
          <w:rFonts w:asciiTheme="minorEastAsia" w:hAnsiTheme="minorEastAsia" w:cs="仿宋_GB2312"/>
          <w:szCs w:val="21"/>
          <w:shd w:val="clear" w:color="auto" w:fill="FFFFFF"/>
        </w:rPr>
        <w:t>政府采购严重违法失信行为记录名单</w:t>
      </w:r>
      <w:r w:rsidR="00A933D9" w:rsidRPr="00A54D71">
        <w:rPr>
          <w:rFonts w:asciiTheme="minorEastAsia" w:hAnsiTheme="minorEastAsia" w:cs="仿宋_GB2312" w:hint="eastAsia"/>
          <w:szCs w:val="21"/>
          <w:shd w:val="clear" w:color="auto" w:fill="FFFFFF"/>
        </w:rPr>
        <w:t>。并查询</w:t>
      </w:r>
      <w:r w:rsidRPr="00A54D71">
        <w:rPr>
          <w:rFonts w:asciiTheme="minorEastAsia" w:hAnsiTheme="minorEastAsia" w:cs="宋体" w:hint="eastAsia"/>
          <w:kern w:val="0"/>
          <w:szCs w:val="21"/>
        </w:rPr>
        <w:t>严重违法失信社会组织名单（联合体形式投标的，联合体成员存在不良信用记录，视同联合体存在不良信用记录）。</w:t>
      </w:r>
    </w:p>
    <w:p w:rsidR="00CC1691" w:rsidRPr="00A54D71"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A54D71">
        <w:rPr>
          <w:rFonts w:asciiTheme="minorEastAsia" w:hAnsiTheme="minorEastAsia" w:cs="宋体" w:hint="eastAsia"/>
          <w:kern w:val="0"/>
          <w:szCs w:val="21"/>
        </w:rPr>
        <w:t>3.3.1  查询渠道：“信用中国”网站（</w:t>
      </w:r>
      <w:r w:rsidRPr="00A54D71">
        <w:rPr>
          <w:rFonts w:asciiTheme="minorEastAsia" w:hAnsiTheme="minorEastAsia" w:cs="宋体"/>
          <w:kern w:val="0"/>
          <w:szCs w:val="21"/>
        </w:rPr>
        <w:t>www.creditchina.gov.cn</w:t>
      </w:r>
      <w:r w:rsidRPr="00A54D71">
        <w:rPr>
          <w:rFonts w:asciiTheme="minorEastAsia" w:hAnsiTheme="minorEastAsia" w:cs="宋体" w:hint="eastAsia"/>
          <w:kern w:val="0"/>
          <w:szCs w:val="21"/>
        </w:rPr>
        <w:t>）、“中国政府采购网”（</w:t>
      </w:r>
      <w:r w:rsidRPr="00A54D71">
        <w:rPr>
          <w:rFonts w:asciiTheme="minorEastAsia" w:hAnsiTheme="minorEastAsia" w:cs="宋体"/>
          <w:kern w:val="0"/>
          <w:szCs w:val="21"/>
        </w:rPr>
        <w:t>www.ccgp.gov.cn</w:t>
      </w:r>
      <w:r w:rsidRPr="00A54D71">
        <w:rPr>
          <w:rFonts w:asciiTheme="minorEastAsia" w:hAnsiTheme="minorEastAsia" w:cs="宋体" w:hint="eastAsia"/>
          <w:kern w:val="0"/>
          <w:szCs w:val="21"/>
        </w:rPr>
        <w:t>）、“中国社会组织公共服务平台”网站（</w:t>
      </w:r>
      <w:r w:rsidRPr="00A54D71">
        <w:rPr>
          <w:rFonts w:asciiTheme="minorEastAsia" w:hAnsiTheme="minorEastAsia" w:cs="宋体"/>
          <w:kern w:val="0"/>
          <w:szCs w:val="21"/>
        </w:rPr>
        <w:t>www.chinanpo.gov.cn</w:t>
      </w:r>
      <w:r w:rsidRPr="00A54D71">
        <w:rPr>
          <w:rFonts w:asciiTheme="minorEastAsia" w:hAnsiTheme="minorEastAsia" w:cs="宋体" w:hint="eastAsia"/>
          <w:kern w:val="0"/>
          <w:szCs w:val="21"/>
        </w:rPr>
        <w:t>）；</w:t>
      </w:r>
    </w:p>
    <w:p w:rsidR="00CC1691" w:rsidRPr="00A54D71"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A54D71">
        <w:rPr>
          <w:rFonts w:asciiTheme="minorEastAsia" w:hAnsiTheme="minorEastAsia" w:cs="宋体" w:hint="eastAsia"/>
          <w:kern w:val="0"/>
          <w:szCs w:val="21"/>
        </w:rPr>
        <w:t>3.3.2  截止时间：同投标截止时间；</w:t>
      </w:r>
    </w:p>
    <w:p w:rsidR="00CC1691" w:rsidRPr="00A54D71"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A54D71">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CC1691" w:rsidRPr="00A54D71"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sidRPr="00A54D71">
        <w:rPr>
          <w:rFonts w:asciiTheme="minorEastAsia" w:hAnsiTheme="minorEastAsia" w:cs="宋体" w:hint="eastAsia"/>
          <w:kern w:val="0"/>
          <w:szCs w:val="21"/>
        </w:rPr>
        <w:t>3.3.4  信用信息的使用原则：经采购人认定的被列入失信被执行人、重大税收违法案件当事人名单、</w:t>
      </w:r>
      <w:r w:rsidRPr="00A54D71">
        <w:rPr>
          <w:rFonts w:asciiTheme="minorEastAsia" w:hAnsiTheme="minorEastAsia" w:cs="仿宋_GB2312"/>
          <w:szCs w:val="21"/>
          <w:shd w:val="clear" w:color="auto" w:fill="FFFFFF"/>
        </w:rPr>
        <w:t>政府采购严重违法失信行为记录名单</w:t>
      </w:r>
      <w:r w:rsidRPr="00A54D71">
        <w:rPr>
          <w:rFonts w:asciiTheme="minorEastAsia" w:hAnsiTheme="minorEastAsia" w:cs="仿宋_GB2312" w:hint="eastAsia"/>
          <w:szCs w:val="21"/>
          <w:shd w:val="clear" w:color="auto" w:fill="FFFFFF"/>
        </w:rPr>
        <w:t>、</w:t>
      </w:r>
      <w:r w:rsidRPr="00A54D71">
        <w:rPr>
          <w:rFonts w:asciiTheme="minorEastAsia" w:hAnsiTheme="minorEastAsia" w:cs="宋体" w:hint="eastAsia"/>
          <w:kern w:val="0"/>
          <w:szCs w:val="21"/>
        </w:rPr>
        <w:t>严重违法失信社会组织名单的投标人，将拒绝其参与本次政府采购活动。</w:t>
      </w:r>
    </w:p>
    <w:p w:rsidR="00CC1691" w:rsidRPr="00A54D71"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sidRPr="00A54D71">
        <w:rPr>
          <w:rFonts w:asciiTheme="minorEastAsia" w:hAnsiTheme="minorEastAsia" w:cs="宋体" w:hint="eastAsia"/>
          <w:kern w:val="0"/>
          <w:szCs w:val="21"/>
        </w:rPr>
        <w:t xml:space="preserve">3.3.5  </w:t>
      </w:r>
      <w:r w:rsidR="004F0D88" w:rsidRPr="00A54D71">
        <w:rPr>
          <w:rFonts w:asciiTheme="minorEastAsia" w:hAnsiTheme="minorEastAsia" w:cs="宋体" w:hint="eastAsia"/>
          <w:kern w:val="0"/>
          <w:szCs w:val="21"/>
        </w:rPr>
        <w:t>投标人无须提供</w:t>
      </w:r>
      <w:r w:rsidR="004F0D88" w:rsidRPr="00A54D71">
        <w:rPr>
          <w:rFonts w:ascii="宋体" w:hAnsi="宋体" w:cs="微软雅黑" w:hint="eastAsia"/>
          <w:bCs/>
          <w:szCs w:val="21"/>
        </w:rPr>
        <w:t>信用记录查询结果网页截屏。</w:t>
      </w:r>
      <w:r w:rsidR="004F0D88" w:rsidRPr="00A54D71">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A54D71">
        <w:rPr>
          <w:rFonts w:asciiTheme="minorEastAsia" w:hAnsiTheme="minorEastAsia" w:cs="宋体" w:hint="eastAsia"/>
          <w:kern w:val="0"/>
          <w:szCs w:val="21"/>
        </w:rPr>
        <w:lastRenderedPageBreak/>
        <w:t>投标人自行提供的与网站信息不一致的其他证明材料亦不作为评审依据。</w:t>
      </w:r>
    </w:p>
    <w:p w:rsidR="00CC1691" w:rsidRPr="00A54D71"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A54D71">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CC1691" w:rsidRPr="00A54D71"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A54D71">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CC1691" w:rsidRPr="00A54D71"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sidRPr="00A54D71">
        <w:rPr>
          <w:rFonts w:asciiTheme="minorEastAsia" w:hAnsiTheme="minorEastAsia" w:cs="宋体" w:hint="eastAsia"/>
          <w:kern w:val="0"/>
          <w:szCs w:val="21"/>
        </w:rPr>
        <w:t>3.6  “投标邀请”和“投标人须知前附表”规定接受联合体投标的，除应符合本章第</w:t>
      </w:r>
      <w:r w:rsidRPr="00A54D71">
        <w:rPr>
          <w:rFonts w:asciiTheme="minorEastAsia" w:hAnsiTheme="minorEastAsia" w:cs="宋体"/>
          <w:kern w:val="0"/>
          <w:szCs w:val="21"/>
        </w:rPr>
        <w:t>3.1</w:t>
      </w:r>
      <w:r w:rsidRPr="00A54D71">
        <w:rPr>
          <w:rFonts w:asciiTheme="minorEastAsia" w:hAnsiTheme="minorEastAsia" w:cs="宋体" w:hint="eastAsia"/>
          <w:kern w:val="0"/>
          <w:szCs w:val="21"/>
        </w:rPr>
        <w:t>项和3.2项要求外，还应遵守以下规定：</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3.6.1  在投标文件中向采购人提交联合体协议书，明确联合体各方承担的工作和义务；</w:t>
      </w:r>
    </w:p>
    <w:p w:rsidR="00CC1691" w:rsidRPr="00A54D71"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A54D71">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CC1691" w:rsidRPr="00A54D71"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A54D71">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CC1691" w:rsidRPr="00A54D71"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A54D71">
        <w:rPr>
          <w:rFonts w:asciiTheme="minorEastAsia" w:hAnsiTheme="minorEastAsia" w:cs="宋体" w:hint="eastAsia"/>
          <w:kern w:val="0"/>
          <w:szCs w:val="21"/>
        </w:rPr>
        <w:t>3.6.4  联合体各方不得再单独参加或者与其他供应商另外组成联合体参加同一合同项下的政府采购活动。</w:t>
      </w:r>
    </w:p>
    <w:p w:rsidR="00CC1691" w:rsidRPr="00A54D71"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A54D71">
        <w:rPr>
          <w:rFonts w:asciiTheme="minorEastAsia" w:hAnsiTheme="minorEastAsia" w:cs="宋体" w:hint="eastAsia"/>
          <w:kern w:val="0"/>
          <w:szCs w:val="21"/>
        </w:rPr>
        <w:t xml:space="preserve">3.6.5  </w:t>
      </w:r>
      <w:r w:rsidRPr="00A54D71">
        <w:rPr>
          <w:rFonts w:asciiTheme="minorEastAsia" w:hAnsiTheme="minorEastAsia" w:cs="宋体"/>
          <w:kern w:val="0"/>
          <w:szCs w:val="21"/>
        </w:rPr>
        <w:t>联合体各方应当共同与采购人签订采购合同，就采购合同约定的事项对采购人</w:t>
      </w:r>
      <w:hyperlink r:id="rId12" w:tgtFrame="_blank" w:history="1">
        <w:r w:rsidRPr="00A54D71">
          <w:rPr>
            <w:rFonts w:asciiTheme="minorEastAsia" w:hAnsiTheme="minorEastAsia" w:cs="宋体"/>
            <w:kern w:val="0"/>
            <w:szCs w:val="21"/>
          </w:rPr>
          <w:t>承担连带责任</w:t>
        </w:r>
      </w:hyperlink>
      <w:r w:rsidRPr="00A54D71">
        <w:rPr>
          <w:rFonts w:asciiTheme="minorEastAsia" w:hAnsiTheme="minorEastAsia" w:cs="宋体"/>
          <w:kern w:val="0"/>
          <w:szCs w:val="21"/>
        </w:rPr>
        <w:t>。</w:t>
      </w:r>
    </w:p>
    <w:p w:rsidR="00CC1691" w:rsidRPr="00A54D71"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sidRPr="00A54D71">
        <w:rPr>
          <w:rFonts w:asciiTheme="minorEastAsia" w:hAnsiTheme="minorEastAsia" w:cs="宋体" w:hint="eastAsia"/>
          <w:kern w:val="0"/>
          <w:szCs w:val="21"/>
        </w:rPr>
        <w:t>3.7  法律、行政法规规定的其他条件。</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合格的货物和服务</w:t>
      </w:r>
    </w:p>
    <w:p w:rsidR="00CC1691" w:rsidRPr="00A54D71"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投标人所提供的服务应当没有侵犯任何第三方的知识产权、技术秘密等合法权利。</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hint="eastAsia"/>
          <w:szCs w:val="21"/>
          <w:shd w:val="clear" w:color="auto" w:fill="FFFFFF"/>
        </w:rPr>
        <w:lastRenderedPageBreak/>
        <w:t>根据《强制性产品认证管理规定》（质检总局第</w:t>
      </w:r>
      <w:r w:rsidRPr="00A54D71">
        <w:rPr>
          <w:rFonts w:hint="eastAsia"/>
          <w:szCs w:val="21"/>
          <w:shd w:val="clear" w:color="auto" w:fill="FFFFFF"/>
        </w:rPr>
        <w:t>117</w:t>
      </w:r>
      <w:r w:rsidRPr="00A54D71">
        <w:rPr>
          <w:rFonts w:hint="eastAsia"/>
          <w:szCs w:val="21"/>
          <w:shd w:val="clear" w:color="auto" w:fill="FFFFFF"/>
        </w:rPr>
        <w:t>号令）要求，</w:t>
      </w:r>
      <w:r w:rsidRPr="00A54D71">
        <w:rPr>
          <w:rFonts w:asciiTheme="minorEastAsia" w:hAnsiTheme="minorEastAsia" w:cs="宋体" w:hint="eastAsia"/>
          <w:kern w:val="0"/>
          <w:szCs w:val="21"/>
        </w:rPr>
        <w:t>如投标人所投产品被列入</w:t>
      </w:r>
      <w:r w:rsidRPr="00A54D71">
        <w:rPr>
          <w:rFonts w:asciiTheme="minorEastAsia" w:hAnsiTheme="minorEastAsia" w:cs="宋体"/>
          <w:kern w:val="0"/>
          <w:szCs w:val="21"/>
        </w:rPr>
        <w:t>《中华人民共和国实施强制性产品认证的产品目录》，</w:t>
      </w:r>
      <w:r w:rsidRPr="00A54D71">
        <w:rPr>
          <w:rFonts w:asciiTheme="minorEastAsia" w:hAnsiTheme="minorEastAsia" w:cs="宋体" w:hint="eastAsia"/>
          <w:kern w:val="0"/>
          <w:szCs w:val="21"/>
        </w:rPr>
        <w:t>则该产品应</w:t>
      </w:r>
      <w:r w:rsidRPr="00A54D71">
        <w:rPr>
          <w:rFonts w:asciiTheme="minorEastAsia" w:hAnsiTheme="minorEastAsia" w:cs="宋体"/>
          <w:kern w:val="0"/>
          <w:szCs w:val="21"/>
        </w:rPr>
        <w:t>具备国家认监委</w:t>
      </w:r>
      <w:r w:rsidRPr="00A54D71">
        <w:rPr>
          <w:rFonts w:asciiTheme="minorEastAsia" w:hAnsiTheme="minorEastAsia" w:cs="宋体" w:hint="eastAsia"/>
          <w:kern w:val="0"/>
          <w:szCs w:val="21"/>
        </w:rPr>
        <w:t>指定强制性产品认证机构</w:t>
      </w:r>
      <w:r w:rsidRPr="00A54D71">
        <w:rPr>
          <w:rFonts w:asciiTheme="minorEastAsia" w:hAnsiTheme="minorEastAsia" w:cs="宋体"/>
          <w:kern w:val="0"/>
          <w:szCs w:val="21"/>
        </w:rPr>
        <w:t>颁</w:t>
      </w:r>
      <w:r w:rsidRPr="00A54D71">
        <w:rPr>
          <w:rFonts w:asciiTheme="minorEastAsia" w:hAnsiTheme="minorEastAsia" w:cs="宋体" w:hint="eastAsia"/>
          <w:kern w:val="0"/>
          <w:szCs w:val="21"/>
        </w:rPr>
        <w:t>发的</w:t>
      </w:r>
      <w:r w:rsidRPr="00A54D71">
        <w:rPr>
          <w:rFonts w:asciiTheme="minorEastAsia" w:hAnsiTheme="minorEastAsia" w:cs="宋体"/>
          <w:kern w:val="0"/>
          <w:szCs w:val="21"/>
        </w:rPr>
        <w:t>《中国</w:t>
      </w:r>
      <w:r w:rsidRPr="00A54D71">
        <w:rPr>
          <w:rFonts w:asciiTheme="minorEastAsia" w:hAnsiTheme="minorEastAsia" w:cs="宋体" w:hint="eastAsia"/>
          <w:kern w:val="0"/>
          <w:szCs w:val="21"/>
        </w:rPr>
        <w:t>国家</w:t>
      </w:r>
      <w:r w:rsidRPr="00A54D71">
        <w:rPr>
          <w:rFonts w:asciiTheme="minorEastAsia" w:hAnsiTheme="minorEastAsia" w:cs="宋体"/>
          <w:kern w:val="0"/>
          <w:szCs w:val="21"/>
        </w:rPr>
        <w:t>强制</w:t>
      </w:r>
      <w:r w:rsidRPr="00A54D71">
        <w:rPr>
          <w:rFonts w:asciiTheme="minorEastAsia" w:hAnsiTheme="minorEastAsia" w:cs="宋体" w:hint="eastAsia"/>
          <w:kern w:val="0"/>
          <w:szCs w:val="21"/>
        </w:rPr>
        <w:t>性产品</w:t>
      </w:r>
      <w:r w:rsidRPr="00A54D71">
        <w:rPr>
          <w:rFonts w:asciiTheme="minorEastAsia" w:hAnsiTheme="minorEastAsia" w:cs="宋体"/>
          <w:kern w:val="0"/>
          <w:szCs w:val="21"/>
        </w:rPr>
        <w:t>认证</w:t>
      </w:r>
      <w:r w:rsidRPr="00A54D71">
        <w:rPr>
          <w:rFonts w:asciiTheme="minorEastAsia" w:hAnsiTheme="minorEastAsia" w:cs="宋体" w:hint="eastAsia"/>
          <w:kern w:val="0"/>
          <w:szCs w:val="21"/>
        </w:rPr>
        <w:t>证书</w:t>
      </w:r>
      <w:r w:rsidRPr="00A54D71">
        <w:rPr>
          <w:rFonts w:asciiTheme="minorEastAsia" w:hAnsiTheme="minorEastAsia" w:cs="宋体"/>
          <w:kern w:val="0"/>
          <w:szCs w:val="21"/>
        </w:rPr>
        <w:t>》（CCC 认证）。</w:t>
      </w:r>
      <w:r w:rsidRPr="00A54D71">
        <w:rPr>
          <w:rFonts w:asciiTheme="minorEastAsia" w:hAnsiTheme="minorEastAsia" w:cs="宋体" w:hint="eastAsia"/>
          <w:kern w:val="0"/>
          <w:szCs w:val="21"/>
        </w:rPr>
        <w:t>投标人</w:t>
      </w:r>
      <w:r w:rsidRPr="00A54D71">
        <w:rPr>
          <w:rFonts w:asciiTheme="minorEastAsia" w:hAnsiTheme="minorEastAsia" w:cs="宋体"/>
          <w:kern w:val="0"/>
          <w:szCs w:val="21"/>
        </w:rPr>
        <w:t>不能提供超出此目录范畴外的替代品</w:t>
      </w:r>
      <w:r w:rsidRPr="00A54D71">
        <w:rPr>
          <w:rFonts w:asciiTheme="minorEastAsia" w:hAnsiTheme="minorEastAsia" w:cs="宋体" w:hint="eastAsia"/>
          <w:kern w:val="0"/>
          <w:szCs w:val="21"/>
        </w:rPr>
        <w:t>。</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根据财政部、工业和信息化部、国家质检总局、国家认监委联合发布</w:t>
      </w:r>
      <w:bookmarkStart w:id="3" w:name="baidusnap0"/>
      <w:bookmarkEnd w:id="3"/>
      <w:r w:rsidRPr="00A54D71">
        <w:rPr>
          <w:rFonts w:asciiTheme="minorEastAsia" w:hAnsiTheme="minorEastAsia" w:cs="宋体" w:hint="eastAsia"/>
          <w:kern w:val="0"/>
          <w:szCs w:val="21"/>
        </w:rPr>
        <w:t>《关于信息安全产品实施政府采购的通知》（财库[2010]48号）要求，投标人所投产品如被列入</w:t>
      </w:r>
      <w:r w:rsidRPr="00A54D71">
        <w:rPr>
          <w:rFonts w:asciiTheme="minorEastAsia" w:hAnsiTheme="minorEastAsia" w:cs="宋体"/>
          <w:kern w:val="0"/>
          <w:szCs w:val="21"/>
        </w:rPr>
        <w:t>《信息安全产品强制性认证目录》，</w:t>
      </w:r>
      <w:r w:rsidRPr="00A54D71">
        <w:rPr>
          <w:rFonts w:asciiTheme="minorEastAsia" w:hAnsiTheme="minorEastAsia" w:cs="宋体" w:hint="eastAsia"/>
          <w:kern w:val="0"/>
          <w:szCs w:val="21"/>
        </w:rPr>
        <w:t>则该产品应</w:t>
      </w:r>
      <w:r w:rsidRPr="00A54D71">
        <w:rPr>
          <w:rFonts w:asciiTheme="minorEastAsia" w:hAnsiTheme="minorEastAsia" w:cs="宋体"/>
          <w:kern w:val="0"/>
          <w:szCs w:val="21"/>
        </w:rPr>
        <w:t>具备</w:t>
      </w:r>
      <w:r w:rsidRPr="00A54D71">
        <w:rPr>
          <w:rFonts w:asciiTheme="minorEastAsia" w:hAnsiTheme="minorEastAsia" w:cs="宋体" w:hint="eastAsia"/>
          <w:kern w:val="0"/>
          <w:szCs w:val="21"/>
        </w:rPr>
        <w:t>中国信息安全认证中心</w:t>
      </w:r>
      <w:r w:rsidRPr="00A54D71">
        <w:rPr>
          <w:rFonts w:asciiTheme="minorEastAsia" w:hAnsiTheme="minorEastAsia" w:cs="宋体"/>
          <w:kern w:val="0"/>
          <w:szCs w:val="21"/>
        </w:rPr>
        <w:t>颁</w:t>
      </w:r>
      <w:r w:rsidRPr="00A54D71">
        <w:rPr>
          <w:rFonts w:asciiTheme="minorEastAsia" w:hAnsiTheme="minorEastAsia" w:cs="宋体" w:hint="eastAsia"/>
          <w:kern w:val="0"/>
          <w:szCs w:val="21"/>
        </w:rPr>
        <w:t>发的</w:t>
      </w:r>
      <w:r w:rsidRPr="00A54D71">
        <w:rPr>
          <w:rFonts w:asciiTheme="minorEastAsia" w:hAnsiTheme="minorEastAsia" w:cs="宋体"/>
          <w:kern w:val="0"/>
          <w:szCs w:val="21"/>
        </w:rPr>
        <w:t>《</w:t>
      </w:r>
      <w:hyperlink r:id="rId13" w:tgtFrame="_blank" w:history="1">
        <w:r w:rsidRPr="00A54D71">
          <w:rPr>
            <w:rFonts w:asciiTheme="minorEastAsia" w:hAnsiTheme="minorEastAsia" w:cs="宋体" w:hint="eastAsia"/>
            <w:kern w:val="0"/>
            <w:szCs w:val="21"/>
          </w:rPr>
          <w:t>中国国家信息安全产品认证证书</w:t>
        </w:r>
      </w:hyperlink>
      <w:r w:rsidRPr="00A54D71">
        <w:rPr>
          <w:rFonts w:asciiTheme="minorEastAsia" w:hAnsiTheme="minorEastAsia" w:cs="宋体"/>
          <w:kern w:val="0"/>
          <w:szCs w:val="21"/>
        </w:rPr>
        <w:t>》。</w:t>
      </w:r>
      <w:r w:rsidRPr="00A54D71">
        <w:rPr>
          <w:rFonts w:asciiTheme="minorEastAsia" w:hAnsiTheme="minorEastAsia" w:cs="宋体" w:hint="eastAsia"/>
          <w:kern w:val="0"/>
          <w:szCs w:val="21"/>
        </w:rPr>
        <w:t>投标人</w:t>
      </w:r>
      <w:r w:rsidRPr="00A54D71">
        <w:rPr>
          <w:rFonts w:asciiTheme="minorEastAsia" w:hAnsiTheme="minorEastAsia" w:cs="宋体"/>
          <w:kern w:val="0"/>
          <w:szCs w:val="21"/>
        </w:rPr>
        <w:t>不能提供超出此目录范畴外的替代品</w:t>
      </w:r>
      <w:r w:rsidRPr="00A54D71">
        <w:rPr>
          <w:rFonts w:asciiTheme="minorEastAsia" w:hAnsiTheme="minorEastAsia" w:cs="宋体" w:hint="eastAsia"/>
          <w:kern w:val="0"/>
          <w:szCs w:val="21"/>
        </w:rPr>
        <w:t>。</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投标费用</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信息发布</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8D6EF8" w:rsidRPr="00A54D71">
        <w:rPr>
          <w:rFonts w:asciiTheme="minorEastAsia" w:hAnsiTheme="minorEastAsia" w:cs="宋体" w:hint="eastAsia"/>
          <w:kern w:val="0"/>
          <w:szCs w:val="21"/>
        </w:rPr>
        <w:t>.</w:t>
      </w:r>
      <w:r w:rsidRPr="00A54D71">
        <w:rPr>
          <w:rFonts w:asciiTheme="minorEastAsia" w:hAnsiTheme="minorEastAsia" w:cs="宋体" w:hint="eastAsia"/>
          <w:kern w:val="0"/>
          <w:szCs w:val="21"/>
        </w:rPr>
        <w:t>许昌市）》、《中国</w:t>
      </w:r>
      <w:r w:rsidR="008D6EF8" w:rsidRPr="00A54D71">
        <w:rPr>
          <w:rFonts w:asciiTheme="minorEastAsia" w:hAnsiTheme="minorEastAsia" w:cs="宋体" w:hint="eastAsia"/>
          <w:kern w:val="0"/>
          <w:szCs w:val="21"/>
        </w:rPr>
        <w:t>.</w:t>
      </w:r>
      <w:r w:rsidRPr="00A54D71">
        <w:rPr>
          <w:rFonts w:asciiTheme="minorEastAsia" w:hAnsiTheme="minorEastAsia" w:cs="宋体" w:hint="eastAsia"/>
          <w:kern w:val="0"/>
          <w:szCs w:val="21"/>
        </w:rPr>
        <w:t>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采购代理机构代理费用收取标准和方式</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sidRPr="00A54D71">
        <w:rPr>
          <w:rFonts w:asciiTheme="minorEastAsia" w:hAnsiTheme="minorEastAsia" w:cs="宋体" w:hint="eastAsia"/>
          <w:kern w:val="0"/>
          <w:szCs w:val="21"/>
        </w:rPr>
        <w:t>本项目不收取代理费用。</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其他</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本“投标人须知”的条款如与“投标邀请”、“项目需求”、“投标人须知前附表”和</w:t>
      </w:r>
      <w:r w:rsidRPr="00A54D71">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A54D7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A54D7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A54D71"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54D71">
        <w:rPr>
          <w:rFonts w:asciiTheme="minorEastAsia" w:hAnsiTheme="minorEastAsia" w:cs="宋体" w:hint="eastAsia"/>
          <w:b/>
          <w:kern w:val="0"/>
          <w:szCs w:val="21"/>
        </w:rPr>
        <w:t>二、招标文件说明</w:t>
      </w: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招标文件构成</w:t>
      </w:r>
    </w:p>
    <w:p w:rsidR="00CC1691" w:rsidRPr="00A54D71"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招标文件由以下部分组成：</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（1）投标邀请（招标公告）</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（2）项目需求</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（3）投标人须知前附表</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（4）投标人须知</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（5）政府采购政策功能</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（6）资格审查与评标</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（7）合同条款及格式</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（8）投标文件有关格式</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（9）本项目招标文件的澄清、答复、修改、补充内容（如有的话）</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现场考察、开标前答疑会</w:t>
      </w:r>
    </w:p>
    <w:p w:rsidR="00CC1691" w:rsidRPr="00A54D71"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现场考察及参加开标前答疑会所发生的费用及一切责任由投标人自行承担。</w:t>
      </w:r>
    </w:p>
    <w:p w:rsidR="00CC1691" w:rsidRPr="00A54D7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招标文件的澄清或修改</w:t>
      </w:r>
    </w:p>
    <w:p w:rsidR="00CC1691" w:rsidRPr="00A54D71"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A54D71">
        <w:rPr>
          <w:rFonts w:asciiTheme="minorEastAsia" w:hAnsiTheme="minorEastAsia" w:cs="宋体"/>
          <w:kern w:val="0"/>
          <w:szCs w:val="21"/>
        </w:rPr>
        <w:t>15</w:t>
      </w:r>
      <w:r w:rsidRPr="00A54D71">
        <w:rPr>
          <w:rFonts w:asciiTheme="minorEastAsia" w:hAnsiTheme="minorEastAsia" w:cs="宋体" w:hint="eastAsia"/>
          <w:kern w:val="0"/>
          <w:szCs w:val="21"/>
        </w:rPr>
        <w:t>日前，在财政部门指定的政府采购信息发布媒体和《全国公共资源交易平台（河南省</w:t>
      </w:r>
      <w:r w:rsidR="008D6EF8" w:rsidRPr="00A54D71">
        <w:rPr>
          <w:rFonts w:asciiTheme="minorEastAsia" w:hAnsiTheme="minorEastAsia" w:cs="宋体" w:hint="eastAsia"/>
          <w:kern w:val="0"/>
          <w:szCs w:val="21"/>
        </w:rPr>
        <w:t>.</w:t>
      </w:r>
      <w:r w:rsidRPr="00A54D71">
        <w:rPr>
          <w:rFonts w:asciiTheme="minorEastAsia" w:hAnsiTheme="minorEastAsia" w:cs="宋体" w:hint="eastAsia"/>
          <w:kern w:val="0"/>
          <w:szCs w:val="21"/>
        </w:rPr>
        <w:t>许昌市）》发布更正公告。</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Pr="00A54D7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A54D7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A54D71"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54D71">
        <w:rPr>
          <w:rFonts w:asciiTheme="minorEastAsia" w:hAnsiTheme="minorEastAsia" w:cs="宋体" w:hint="eastAsia"/>
          <w:b/>
          <w:kern w:val="0"/>
          <w:szCs w:val="21"/>
        </w:rPr>
        <w:t>三、投标文件的编制</w:t>
      </w: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投标的语言及计量单位</w:t>
      </w:r>
    </w:p>
    <w:p w:rsidR="00CC1691" w:rsidRPr="00A54D7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A54D71">
        <w:rPr>
          <w:rFonts w:asciiTheme="minorEastAsia" w:hAnsiTheme="minorEastAsia" w:cs="宋体" w:hint="eastAsia"/>
          <w:kern w:val="0"/>
          <w:szCs w:val="21"/>
        </w:rPr>
        <w:lastRenderedPageBreak/>
        <w:t>视同未提供。</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投标报价</w:t>
      </w:r>
      <w:r w:rsidRPr="00A54D71">
        <w:rPr>
          <w:rFonts w:asciiTheme="minorEastAsia" w:hAnsiTheme="minorEastAsia" w:cs="宋体"/>
          <w:b/>
          <w:kern w:val="0"/>
          <w:szCs w:val="21"/>
        </w:rPr>
        <w:t xml:space="preserve"> </w:t>
      </w:r>
    </w:p>
    <w:p w:rsidR="00CC1691" w:rsidRPr="00A54D7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本次招标项目的投标均以人民币为计算单位。</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采购人不得向投标人索要或者接受其给予的赠品、回扣或者与采购无关的其他商品、服务。</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投标人应对项目要求的全部内容进行报价，少报漏报将导致其投标为非实质性响应予以拒绝。</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本项目所涉及的运输、施工、安装、集成、调试、验收、备品和工具等费用均包含在投标报价中。</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最低报价不能作为中标的保证。</w:t>
      </w:r>
    </w:p>
    <w:p w:rsidR="00CC1691" w:rsidRPr="00A54D7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投标有效期</w:t>
      </w:r>
    </w:p>
    <w:p w:rsidR="00CC1691" w:rsidRPr="00A54D7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A54D71">
        <w:rPr>
          <w:rFonts w:asciiTheme="minorEastAsia" w:hAnsiTheme="minorEastAsia" w:cs="宋体" w:hint="eastAsia"/>
          <w:kern w:val="0"/>
          <w:szCs w:val="21"/>
        </w:rPr>
        <w:lastRenderedPageBreak/>
        <w:t>标有效期比招标文件规定短的属于非实质性响应，将被认定为无效投标。</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投标有效期内投标人撤销投标文件的，投标人将承担违背投标承诺函的责任追究。</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中标人的投标文件作为项目合同的附件，其有效期至中标人全部合同义务履行完毕为止。</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投标文件构成</w:t>
      </w:r>
    </w:p>
    <w:p w:rsidR="00CC1691" w:rsidRPr="00A54D7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投标文件的构成应符合法律法规及招标文件的要求。</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投标文件由资格证明材料、符合性证明材料、其它材料等组成。</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A54D71">
        <w:rPr>
          <w:rFonts w:asciiTheme="minorEastAsia" w:hAnsiTheme="minorEastAsia" w:cs="宋体"/>
          <w:kern w:val="0"/>
          <w:szCs w:val="21"/>
        </w:rPr>
        <w:t>.file</w:t>
      </w:r>
      <w:r w:rsidRPr="00A54D71">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电子投标文件制作技术咨询：</w:t>
      </w:r>
      <w:r w:rsidRPr="00A54D71">
        <w:rPr>
          <w:rFonts w:asciiTheme="minorEastAsia" w:hAnsiTheme="minorEastAsia" w:cs="宋体" w:hint="eastAsia"/>
          <w:b/>
          <w:kern w:val="0"/>
          <w:szCs w:val="21"/>
        </w:rPr>
        <w:t>0374-2961598</w:t>
      </w:r>
      <w:r w:rsidRPr="00A54D71">
        <w:rPr>
          <w:rFonts w:asciiTheme="minorEastAsia" w:hAnsiTheme="minorEastAsia" w:cs="宋体" w:hint="eastAsia"/>
          <w:kern w:val="0"/>
          <w:szCs w:val="21"/>
        </w:rPr>
        <w:t>。</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投标文件格式</w:t>
      </w:r>
    </w:p>
    <w:p w:rsidR="00CC1691" w:rsidRPr="00A54D7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投标文件应参照招标文件第七部分（投标文件有关格式）的内容要求、编排顺序和格式</w:t>
      </w:r>
      <w:r w:rsidRPr="00A54D71">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投标人应按招标文件提供的格式编写投标文件。招标文件未提供标准格式的投标人可自行拟定。</w:t>
      </w:r>
    </w:p>
    <w:p w:rsidR="00CC1691" w:rsidRPr="00A54D7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投标保证金</w:t>
      </w:r>
    </w:p>
    <w:p w:rsidR="00CC1691" w:rsidRPr="00A54D7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本项目不收取投标保证金。</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投标人应提供投标承诺函。</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投标文件的数量和签署盖章</w:t>
      </w:r>
    </w:p>
    <w:p w:rsidR="00CC1691" w:rsidRPr="00A54D7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投标人应提交投标文件份数见“投标人须知前附表”。</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A54D71">
        <w:rPr>
          <w:rFonts w:asciiTheme="minorEastAsia" w:hAnsiTheme="minorEastAsia" w:cs="宋体"/>
          <w:kern w:val="0"/>
          <w:szCs w:val="21"/>
        </w:rPr>
        <w:t>“</w:t>
      </w:r>
      <w:r w:rsidRPr="00A54D71">
        <w:rPr>
          <w:rFonts w:asciiTheme="minorEastAsia" w:hAnsiTheme="minorEastAsia" w:cs="宋体" w:hint="eastAsia"/>
          <w:kern w:val="0"/>
          <w:szCs w:val="21"/>
        </w:rPr>
        <w:t>正本</w:t>
      </w:r>
      <w:r w:rsidRPr="00A54D71">
        <w:rPr>
          <w:rFonts w:asciiTheme="minorEastAsia" w:hAnsiTheme="minorEastAsia" w:cs="宋体"/>
          <w:kern w:val="0"/>
          <w:szCs w:val="21"/>
        </w:rPr>
        <w:t>”</w:t>
      </w:r>
      <w:r w:rsidRPr="00A54D71">
        <w:rPr>
          <w:rFonts w:asciiTheme="minorEastAsia" w:hAnsiTheme="minorEastAsia" w:cs="宋体" w:hint="eastAsia"/>
          <w:kern w:val="0"/>
          <w:szCs w:val="21"/>
        </w:rPr>
        <w:t>或</w:t>
      </w:r>
      <w:r w:rsidRPr="00A54D71">
        <w:rPr>
          <w:rFonts w:asciiTheme="minorEastAsia" w:hAnsiTheme="minorEastAsia" w:cs="宋体"/>
          <w:kern w:val="0"/>
          <w:szCs w:val="21"/>
        </w:rPr>
        <w:t>“</w:t>
      </w:r>
      <w:r w:rsidRPr="00A54D71">
        <w:rPr>
          <w:rFonts w:asciiTheme="minorEastAsia" w:hAnsiTheme="minorEastAsia" w:cs="宋体" w:hint="eastAsia"/>
          <w:kern w:val="0"/>
          <w:szCs w:val="21"/>
        </w:rPr>
        <w:t>副本</w:t>
      </w:r>
      <w:r w:rsidRPr="00A54D71">
        <w:rPr>
          <w:rFonts w:asciiTheme="minorEastAsia" w:hAnsiTheme="minorEastAsia" w:cs="宋体"/>
          <w:kern w:val="0"/>
          <w:szCs w:val="21"/>
        </w:rPr>
        <w:t>”</w:t>
      </w:r>
      <w:r w:rsidRPr="00A54D71">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纸质投标文件副本可以是纸质投标文件的正本复印而成。</w:t>
      </w:r>
    </w:p>
    <w:p w:rsidR="00CC1691" w:rsidRPr="00A54D7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A54D7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A54D71"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54D71">
        <w:rPr>
          <w:rFonts w:asciiTheme="minorEastAsia" w:hAnsiTheme="minorEastAsia" w:cs="宋体" w:hint="eastAsia"/>
          <w:b/>
          <w:kern w:val="0"/>
          <w:szCs w:val="21"/>
        </w:rPr>
        <w:t>四、投标文件的递交</w:t>
      </w: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投标文件的密封</w:t>
      </w:r>
    </w:p>
    <w:p w:rsidR="00CC1691" w:rsidRPr="00A54D7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投标文件如果未按规定密封，招标人将拒绝接收。</w:t>
      </w:r>
    </w:p>
    <w:p w:rsidR="00CC1691" w:rsidRPr="00A54D7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lastRenderedPageBreak/>
        <w:t>投标截止时间</w:t>
      </w:r>
    </w:p>
    <w:p w:rsidR="00CC1691" w:rsidRPr="00A54D71"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迟交的投标文件</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投标截止时间之后送达/上传的投标文件，招标人将拒绝接收。</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投标文件的修改和撤回</w:t>
      </w:r>
    </w:p>
    <w:p w:rsidR="00CC1691" w:rsidRPr="00A54D71"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A54D71">
        <w:rPr>
          <w:rFonts w:asciiTheme="minorEastAsia" w:hAnsiTheme="minorEastAsia" w:cs="宋体"/>
          <w:kern w:val="0"/>
          <w:szCs w:val="21"/>
        </w:rPr>
        <w:t>”</w:t>
      </w:r>
      <w:r w:rsidRPr="00A54D71">
        <w:rPr>
          <w:rFonts w:asciiTheme="minorEastAsia" w:hAnsiTheme="minorEastAsia" w:cs="宋体" w:hint="eastAsia"/>
          <w:kern w:val="0"/>
          <w:szCs w:val="21"/>
        </w:rPr>
        <w:t>或“补充</w:t>
      </w:r>
      <w:r w:rsidRPr="00A54D71">
        <w:rPr>
          <w:rFonts w:asciiTheme="minorEastAsia" w:hAnsiTheme="minorEastAsia" w:cs="宋体"/>
          <w:kern w:val="0"/>
          <w:szCs w:val="21"/>
        </w:rPr>
        <w:t>”</w:t>
      </w:r>
      <w:r w:rsidRPr="00A54D71">
        <w:rPr>
          <w:rFonts w:asciiTheme="minorEastAsia" w:hAnsiTheme="minorEastAsia" w:cs="宋体" w:hint="eastAsia"/>
          <w:kern w:val="0"/>
          <w:szCs w:val="21"/>
        </w:rPr>
        <w:t>字样。</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投标人不得在投标有效期内撤销投标文件，否则投标人将承担违背投标承诺函的责任追究。</w:t>
      </w:r>
    </w:p>
    <w:p w:rsidR="00CC1691" w:rsidRPr="00A54D7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A54D7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A54D71"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54D71">
        <w:rPr>
          <w:rFonts w:asciiTheme="minorEastAsia" w:hAnsiTheme="minorEastAsia" w:cs="宋体" w:hint="eastAsia"/>
          <w:b/>
          <w:kern w:val="0"/>
          <w:szCs w:val="21"/>
        </w:rPr>
        <w:t>五、开标和评标</w:t>
      </w: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开标</w:t>
      </w:r>
    </w:p>
    <w:p w:rsidR="00CC1691" w:rsidRPr="00A54D71"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A54D71"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A54D71">
        <w:rPr>
          <w:rFonts w:asciiTheme="minorEastAsia" w:hAnsiTheme="minorEastAsia" w:cs="宋体" w:hint="eastAsia"/>
          <w:kern w:val="0"/>
          <w:szCs w:val="21"/>
        </w:rPr>
        <w:t>24.3.1  电子投标文件的解密。全流程电子化交易项目电子投标文件采用双重加密。解密需分标段进行两次解密。</w:t>
      </w:r>
    </w:p>
    <w:p w:rsidR="00CC1691" w:rsidRPr="00A54D71"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sidRPr="00A54D71">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CC1691" w:rsidRPr="00A54D71"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A54D71">
        <w:rPr>
          <w:rFonts w:asciiTheme="minorEastAsia" w:hAnsiTheme="minorEastAsia" w:cs="宋体" w:hint="eastAsia"/>
          <w:kern w:val="0"/>
          <w:szCs w:val="21"/>
        </w:rPr>
        <w:t>24.3.1.2  代理机构解密：代理机构</w:t>
      </w:r>
      <w:r w:rsidRPr="00A54D71">
        <w:rPr>
          <w:rFonts w:asciiTheme="minorEastAsia" w:hAnsiTheme="minorEastAsia" w:cs="宋体"/>
          <w:kern w:val="0"/>
          <w:szCs w:val="21"/>
        </w:rPr>
        <w:t>按</w:t>
      </w:r>
      <w:r w:rsidRPr="00A54D71">
        <w:rPr>
          <w:rFonts w:asciiTheme="minorEastAsia" w:hAnsiTheme="minorEastAsia" w:cs="宋体" w:hint="eastAsia"/>
          <w:kern w:val="0"/>
          <w:szCs w:val="21"/>
        </w:rPr>
        <w:t>电子</w:t>
      </w:r>
      <w:r w:rsidRPr="00A54D71">
        <w:rPr>
          <w:rFonts w:asciiTheme="minorEastAsia" w:hAnsiTheme="minorEastAsia" w:cs="宋体"/>
          <w:kern w:val="0"/>
          <w:szCs w:val="21"/>
        </w:rPr>
        <w:t>投标</w:t>
      </w:r>
      <w:r w:rsidRPr="00A54D71">
        <w:rPr>
          <w:rFonts w:asciiTheme="minorEastAsia" w:hAnsiTheme="minorEastAsia" w:cs="宋体" w:hint="eastAsia"/>
          <w:kern w:val="0"/>
          <w:szCs w:val="21"/>
        </w:rPr>
        <w:t>文件到达交易系统</w:t>
      </w:r>
      <w:r w:rsidRPr="00A54D71">
        <w:rPr>
          <w:rFonts w:asciiTheme="minorEastAsia" w:hAnsiTheme="minorEastAsia" w:cs="宋体"/>
          <w:kern w:val="0"/>
          <w:szCs w:val="21"/>
        </w:rPr>
        <w:t>的先后顺序</w:t>
      </w:r>
      <w:r w:rsidRPr="00A54D71">
        <w:rPr>
          <w:rFonts w:asciiTheme="minorEastAsia" w:hAnsiTheme="minorEastAsia" w:cs="宋体" w:hint="eastAsia"/>
          <w:kern w:val="0"/>
          <w:szCs w:val="21"/>
        </w:rPr>
        <w:t>，使用本单位CA数字证书进行再次解密。</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24.3.2   电子投标文件解密异常情况处理</w:t>
      </w:r>
    </w:p>
    <w:p w:rsidR="00CC1691" w:rsidRPr="00A54D71"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A54D71">
        <w:rPr>
          <w:rFonts w:asciiTheme="minorEastAsia" w:hAnsiTheme="minorEastAsia" w:cs="宋体" w:hint="eastAsia"/>
          <w:kern w:val="0"/>
          <w:szCs w:val="21"/>
        </w:rPr>
        <w:t>24.3.2.1 因电子交易系统异常无法解密电子投标文件的，使用纸质投标文件以人工方式进行。</w:t>
      </w:r>
    </w:p>
    <w:p w:rsidR="00CC1691" w:rsidRPr="00A54D71"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A54D71">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投标人不足3家的，不得开标。</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A54D71">
        <w:rPr>
          <w:rFonts w:asciiTheme="minorEastAsia" w:hAnsiTheme="minorEastAsia" w:cs="宋体" w:hint="eastAsia"/>
          <w:kern w:val="0"/>
          <w:szCs w:val="21"/>
        </w:rPr>
        <w:lastRenderedPageBreak/>
        <w:t>人代表提出的询问或者回避申请应当及时处理。</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投标人未参加开标的，视同认可开标结果。</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资格审查</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开标结束后，采购人依法对投标人的资格进行审查。合格投标人不足3家的，不得评标。</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评标委员会的组成</w:t>
      </w:r>
    </w:p>
    <w:p w:rsidR="00CC1691" w:rsidRPr="00A54D7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A54D71"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A54D71">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A54D71"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A54D71">
        <w:rPr>
          <w:rFonts w:asciiTheme="minorEastAsia" w:hAnsiTheme="minorEastAsia" w:cs="宋体" w:hint="eastAsia"/>
          <w:kern w:val="0"/>
          <w:szCs w:val="21"/>
        </w:rPr>
        <w:t>26.1.2  采购项目符合下列情形之一的，评标委员会成员人数应当为7人以上单数：</w:t>
      </w:r>
    </w:p>
    <w:p w:rsidR="00CC1691" w:rsidRPr="00A54D71"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A54D71">
        <w:rPr>
          <w:rFonts w:asciiTheme="minorEastAsia" w:hAnsiTheme="minorEastAsia" w:cs="宋体" w:hint="eastAsia"/>
          <w:kern w:val="0"/>
          <w:szCs w:val="21"/>
        </w:rPr>
        <w:t>26.1.2.1  采购预算金额在1000万元以上；</w:t>
      </w:r>
    </w:p>
    <w:p w:rsidR="00CC1691" w:rsidRPr="00A54D71"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A54D71">
        <w:rPr>
          <w:rFonts w:asciiTheme="minorEastAsia" w:hAnsiTheme="minorEastAsia" w:cs="宋体" w:hint="eastAsia"/>
          <w:kern w:val="0"/>
          <w:szCs w:val="21"/>
        </w:rPr>
        <w:t>26.1.2.2  技术复杂；</w:t>
      </w:r>
    </w:p>
    <w:p w:rsidR="00CC1691" w:rsidRPr="00A54D71"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A54D71">
        <w:rPr>
          <w:rFonts w:asciiTheme="minorEastAsia" w:hAnsiTheme="minorEastAsia" w:cs="宋体" w:hint="eastAsia"/>
          <w:kern w:val="0"/>
          <w:szCs w:val="21"/>
        </w:rPr>
        <w:t>26.1.2.3  社会影响较大。</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评审专家与投标人存在下列利害关系之一的,应当回避:</w:t>
      </w:r>
    </w:p>
    <w:p w:rsidR="00CC1691" w:rsidRPr="00A54D7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A54D71">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CC1691" w:rsidRPr="00A54D7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A54D71">
        <w:rPr>
          <w:rFonts w:asciiTheme="minorEastAsia" w:hAnsiTheme="minorEastAsia" w:cs="宋体" w:hint="eastAsia"/>
          <w:kern w:val="0"/>
          <w:szCs w:val="21"/>
        </w:rPr>
        <w:t>26.3.2  与供应商的法定代表人或者负责人有夫妻、直系血亲、三代以内旁系血亲或者近姻亲关系；</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26.3.3  与供应商有其他可能影响政府采购活动公平、公正进行的关系。</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采购人不得担任评标小组长。</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评标委员会成员名单在评标结果公告前应当保密。</w:t>
      </w:r>
    </w:p>
    <w:p w:rsidR="00CC1691" w:rsidRPr="00A54D7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符合性审查</w:t>
      </w:r>
    </w:p>
    <w:p w:rsidR="00CC1691" w:rsidRPr="00A54D7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审查、评价投标文件是否符合招标文件的商务、技术等实质性要求。</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可要求投标人对投标文件有关事项作出澄清或者说明。</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投标文件的澄清</w:t>
      </w:r>
    </w:p>
    <w:p w:rsidR="00CC1691" w:rsidRPr="00A54D7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投标人的澄清文件是其投标文件的组成部分。</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投标文件报价出现前后不一致的修正</w:t>
      </w:r>
    </w:p>
    <w:p w:rsidR="00CC1691" w:rsidRPr="00A54D71"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sidRPr="00A54D71">
        <w:rPr>
          <w:rFonts w:asciiTheme="minorEastAsia" w:hAnsiTheme="minorEastAsia" w:cs="宋体" w:hint="eastAsia"/>
          <w:kern w:val="0"/>
          <w:szCs w:val="21"/>
        </w:rPr>
        <w:t>29.1  投标文件中开标一览表(报价表)内容与投标文件中相应内容不一致的，以开标一览表(报价表)为准；</w:t>
      </w:r>
    </w:p>
    <w:p w:rsidR="00CC1691" w:rsidRPr="00A54D71"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A54D71">
        <w:rPr>
          <w:rFonts w:asciiTheme="minorEastAsia" w:hAnsiTheme="minorEastAsia" w:cs="宋体" w:hint="eastAsia"/>
          <w:kern w:val="0"/>
          <w:szCs w:val="21"/>
        </w:rPr>
        <w:t>29.2  大写金额和小写金额不一致的，以大写金额为准；</w:t>
      </w:r>
    </w:p>
    <w:p w:rsidR="00CC1691" w:rsidRPr="00A54D71"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A54D71">
        <w:rPr>
          <w:rFonts w:asciiTheme="minorEastAsia" w:hAnsiTheme="minorEastAsia" w:cs="宋体" w:hint="eastAsia"/>
          <w:kern w:val="0"/>
          <w:szCs w:val="21"/>
        </w:rPr>
        <w:t>29.3  单价金额小数点或者百分比有明显错位的，以开标一览表的总价为准，并修改单价；</w:t>
      </w:r>
    </w:p>
    <w:p w:rsidR="00CC1691" w:rsidRPr="00A54D7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sidRPr="00A54D71">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lastRenderedPageBreak/>
        <w:t>投标无效情形</w:t>
      </w:r>
    </w:p>
    <w:p w:rsidR="00CC1691" w:rsidRPr="00A54D7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投标文件属下列情况之一的，按照无效投标处理：</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30.1.1  未按照招标文件的规定提交投标承诺函的；</w:t>
      </w:r>
      <w:r w:rsidRPr="00A54D71">
        <w:rPr>
          <w:rFonts w:asciiTheme="minorEastAsia" w:hAnsiTheme="minorEastAsia" w:cs="宋体"/>
          <w:kern w:val="0"/>
          <w:szCs w:val="21"/>
        </w:rPr>
        <w:t xml:space="preserve"> </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30.1.2   投标文件未按招标文件要求签署、盖章的；</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30.1.3   不具备招标文件中规定的资格要求的；</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30.1.4   报价超过招标文件中规定的预算金额或者最高限价的；</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 xml:space="preserve">30.1.5   </w:t>
      </w:r>
      <w:r w:rsidRPr="00A54D71">
        <w:rPr>
          <w:rFonts w:asciiTheme="minorEastAsia" w:hAnsiTheme="minorEastAsia" w:cs="宋体"/>
          <w:kern w:val="0"/>
          <w:szCs w:val="21"/>
        </w:rPr>
        <w:t>投标文件含有采购人不能接受的附加条件的</w:t>
      </w:r>
      <w:r w:rsidRPr="00A54D71">
        <w:rPr>
          <w:rFonts w:asciiTheme="minorEastAsia" w:hAnsiTheme="minorEastAsia" w:cs="宋体" w:hint="eastAsia"/>
          <w:kern w:val="0"/>
          <w:szCs w:val="21"/>
        </w:rPr>
        <w:t>。</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有下列情形之一的，视为投标人串通投标，其投标无效：</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30.2.1   不同投标人的投标文件由同一单位或者个人编制；</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30.2.2   不同投标人委托同一单位或者个人办理投标事宜；</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30.2.3   不同投标人的投标文件载明的项目管理成员或者联系人员为同一人；</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30.2.4   不同投标人的投标文件异常一致或者投标报价呈规律性差异；</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30.2.5   不同投标人的投标文件相互混装。</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ˎ̥" w:hAnsi="ˎ̥" w:hint="eastAsia"/>
        </w:rPr>
        <w:t>按照《关于推进全流程电子化交易和在线监管工作有关问题的通知》（许公管办</w:t>
      </w:r>
      <w:r w:rsidRPr="00A54D71">
        <w:rPr>
          <w:rFonts w:ascii="ˎ̥" w:hAnsi="ˎ̥" w:hint="eastAsia"/>
        </w:rPr>
        <w:t>[2019]3</w:t>
      </w:r>
      <w:r w:rsidRPr="00A54D71">
        <w:rPr>
          <w:rFonts w:ascii="ˎ̥" w:hAnsi="ˎ̥" w:hint="eastAsia"/>
        </w:rPr>
        <w:t>号）规定，不同投标人电子投标文件制作硬件特征码（网卡</w:t>
      </w:r>
      <w:r w:rsidRPr="00A54D71">
        <w:rPr>
          <w:rFonts w:ascii="ˎ̥" w:hAnsi="ˎ̥" w:hint="eastAsia"/>
        </w:rPr>
        <w:t>MAC</w:t>
      </w:r>
      <w:r w:rsidRPr="00A54D71">
        <w:rPr>
          <w:rFonts w:ascii="ˎ̥" w:hAnsi="ˎ̥" w:hint="eastAsia"/>
        </w:rPr>
        <w:t>地址、</w:t>
      </w:r>
      <w:r w:rsidRPr="00A54D71">
        <w:rPr>
          <w:rFonts w:ascii="ˎ̥" w:hAnsi="ˎ̥" w:hint="eastAsia"/>
        </w:rPr>
        <w:t>CPU</w:t>
      </w:r>
      <w:r w:rsidRPr="00A54D71">
        <w:rPr>
          <w:rFonts w:ascii="ˎ̥" w:hAnsi="ˎ̥" w:hint="eastAsia"/>
        </w:rPr>
        <w:t>序号、硬盘序列号）均一致时，视为‘</w:t>
      </w:r>
      <w:r w:rsidRPr="00A54D71">
        <w:rPr>
          <w:rFonts w:ascii="ˎ̥" w:hAnsi="ˎ̥"/>
        </w:rPr>
        <w:t>不同</w:t>
      </w:r>
      <w:r w:rsidRPr="00A54D71">
        <w:rPr>
          <w:rFonts w:ascii="ˎ̥" w:hAnsi="ˎ̥" w:hint="eastAsia"/>
        </w:rPr>
        <w:t>投标人</w:t>
      </w:r>
      <w:r w:rsidRPr="00A54D71">
        <w:rPr>
          <w:rFonts w:ascii="ˎ̥" w:hAnsi="ˎ̥"/>
        </w:rPr>
        <w:t>的</w:t>
      </w:r>
      <w:r w:rsidRPr="00A54D71">
        <w:rPr>
          <w:rFonts w:ascii="ˎ̥" w:hAnsi="ˎ̥" w:hint="eastAsia"/>
        </w:rPr>
        <w:t>投标</w:t>
      </w:r>
      <w:r w:rsidRPr="00A54D71">
        <w:rPr>
          <w:rFonts w:ascii="ˎ̥" w:hAnsi="ˎ̥"/>
        </w:rPr>
        <w:t>文件由同一单位或者个人编制</w:t>
      </w:r>
      <w:r w:rsidRPr="00A54D71">
        <w:rPr>
          <w:rFonts w:ascii="ˎ̥" w:hAnsi="ˎ̥" w:hint="eastAsia"/>
        </w:rPr>
        <w:t>’或‘</w:t>
      </w:r>
      <w:r w:rsidRPr="00A54D71">
        <w:rPr>
          <w:rFonts w:ascii="ˎ̥" w:hAnsi="ˎ̥"/>
        </w:rPr>
        <w:t>不同</w:t>
      </w:r>
      <w:r w:rsidRPr="00A54D71">
        <w:rPr>
          <w:rFonts w:ascii="ˎ̥" w:hAnsi="ˎ̥" w:hint="eastAsia"/>
        </w:rPr>
        <w:t>投标人</w:t>
      </w:r>
      <w:r w:rsidRPr="00A54D71">
        <w:rPr>
          <w:rFonts w:ascii="ˎ̥" w:hAnsi="ˎ̥"/>
        </w:rPr>
        <w:t>委托同一单位或者个人办理</w:t>
      </w:r>
      <w:r w:rsidRPr="00A54D71">
        <w:rPr>
          <w:rFonts w:ascii="ˎ̥" w:hAnsi="ˎ̥" w:hint="eastAsia"/>
        </w:rPr>
        <w:t>响应</w:t>
      </w:r>
      <w:r w:rsidRPr="00A54D71">
        <w:rPr>
          <w:rFonts w:ascii="ˎ̥" w:hAnsi="ˎ̥"/>
        </w:rPr>
        <w:t>事宜</w:t>
      </w:r>
      <w:r w:rsidRPr="00A54D71">
        <w:rPr>
          <w:rFonts w:ascii="ˎ̥" w:hAnsi="ˎ̥" w:hint="eastAsia"/>
        </w:rPr>
        <w:t>’，其投标无效。</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kern w:val="0"/>
          <w:szCs w:val="21"/>
        </w:rPr>
        <w:t>法律、法规和招标文件规定的其他无效情形。</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相同品牌投标人的认定</w:t>
      </w:r>
      <w:r w:rsidRPr="00A54D71">
        <w:rPr>
          <w:rFonts w:asciiTheme="minorEastAsia" w:hAnsiTheme="minorEastAsia" w:cs="仿宋_GB2312"/>
          <w:b/>
          <w:bCs/>
          <w:szCs w:val="21"/>
          <w:lang w:val="zh-CN"/>
        </w:rPr>
        <w:t>（服务类项目不适用本条款规定）</w:t>
      </w:r>
    </w:p>
    <w:p w:rsidR="00CC1691" w:rsidRPr="00A54D7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投标文件的比较与评价</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评标方法、评标标准</w:t>
      </w:r>
    </w:p>
    <w:p w:rsidR="00CC1691" w:rsidRPr="00A54D71"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评标方法分为最低评标价法和综合评分法。</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33.1.1  最低评标价法</w:t>
      </w:r>
    </w:p>
    <w:p w:rsidR="00CC1691" w:rsidRPr="00A54D71"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sidRPr="00A54D71">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CC1691" w:rsidRPr="00A54D71"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A54D71">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CC1691" w:rsidRPr="00A54D71"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A54D71">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价格分</w:t>
      </w:r>
    </w:p>
    <w:p w:rsidR="00CC1691" w:rsidRPr="00A54D71"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A54D71">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CC1691" w:rsidRPr="00A54D71"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A54D71">
        <w:rPr>
          <w:rFonts w:asciiTheme="minorEastAsia" w:hAnsiTheme="minorEastAsia" w:cs="宋体" w:hint="eastAsia"/>
          <w:kern w:val="0"/>
          <w:szCs w:val="21"/>
        </w:rPr>
        <w:lastRenderedPageBreak/>
        <w:t>投标报价得分=(评标基准价/投标报价)×100</w:t>
      </w:r>
    </w:p>
    <w:p w:rsidR="00CC1691" w:rsidRPr="00A54D71"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A54D71">
        <w:rPr>
          <w:rFonts w:asciiTheme="minorEastAsia" w:hAnsiTheme="minorEastAsia" w:cs="宋体" w:hint="eastAsia"/>
          <w:kern w:val="0"/>
          <w:szCs w:val="21"/>
        </w:rPr>
        <w:t>评标总得分=F1×A1+F2×A2+……+Fn×An</w:t>
      </w:r>
    </w:p>
    <w:p w:rsidR="00CC1691" w:rsidRPr="00A54D71"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A54D71">
        <w:rPr>
          <w:rFonts w:asciiTheme="minorEastAsia" w:hAnsiTheme="minorEastAsia" w:cs="宋体" w:hint="eastAsia"/>
          <w:kern w:val="0"/>
          <w:szCs w:val="21"/>
        </w:rPr>
        <w:t>F1、F2……Fn分别为各项评审因素的得分;</w:t>
      </w:r>
    </w:p>
    <w:p w:rsidR="00CC1691" w:rsidRPr="00A54D71"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A54D71">
        <w:rPr>
          <w:rFonts w:asciiTheme="minorEastAsia" w:hAnsiTheme="minorEastAsia" w:cs="宋体" w:hint="eastAsia"/>
          <w:kern w:val="0"/>
          <w:szCs w:val="21"/>
        </w:rPr>
        <w:t>A1、A2、……An 分别为各项评审因素所占的权重(A1+A2+……+An=1)。</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33.2.2  评标过程中，不得去掉报价中的最高报价和最低报价。</w:t>
      </w:r>
    </w:p>
    <w:p w:rsidR="00CC1691" w:rsidRPr="00A54D71"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A54D71">
        <w:rPr>
          <w:rFonts w:asciiTheme="minorEastAsia" w:hAnsiTheme="minorEastAsia" w:cs="宋体" w:hint="eastAsia"/>
          <w:kern w:val="0"/>
          <w:szCs w:val="21"/>
        </w:rPr>
        <w:t>33.2.3  因落实政府采购政策进行价格调整的，以调整后的价格计算评标基准价和投标报价。</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b/>
          <w:kern w:val="0"/>
          <w:szCs w:val="21"/>
        </w:rPr>
        <w:t>本次评标具体评标方法、评标标准见（第六章 资格审查与评标）</w:t>
      </w:r>
      <w:r w:rsidRPr="00A54D71">
        <w:rPr>
          <w:rFonts w:asciiTheme="minorEastAsia" w:hAnsiTheme="minorEastAsia" w:cs="宋体" w:hint="eastAsia"/>
          <w:kern w:val="0"/>
          <w:szCs w:val="21"/>
        </w:rPr>
        <w:t>。</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推荐中标候选人</w:t>
      </w:r>
    </w:p>
    <w:p w:rsidR="00CC1691" w:rsidRPr="00A54D71"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评审意见无效情形</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评标委员会及其成员有下列行为之一的，其评审意见无效：</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35.1  确定参与评标至评标结束前私自接触投标人；</w:t>
      </w:r>
    </w:p>
    <w:p w:rsidR="00CC1691" w:rsidRPr="00A54D7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sidRPr="00A54D71">
        <w:rPr>
          <w:rFonts w:asciiTheme="minorEastAsia" w:hAnsiTheme="minorEastAsia" w:cs="宋体" w:hint="eastAsia"/>
          <w:kern w:val="0"/>
          <w:szCs w:val="21"/>
        </w:rPr>
        <w:t>35.2  接受投标人提出的与投标文件不一致的澄清或者说明，《投标人须知》26条规定的情形除外；</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35.3  违反评标纪律发表倾向性意见或者征询采购人的倾向性意见；</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35.4  对需要专业判断的主观评审因素协商评分；</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35.5  在评标过程中擅离职守，影响评标程序正常进行的；</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35.6  记录、复制或者带走任何评标资料；</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35.7  其他不遵守评标纪律的行为。</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保密</w:t>
      </w:r>
    </w:p>
    <w:p w:rsidR="00CC1691" w:rsidRPr="00A54D71"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评审专家应当遵守评审工作纪律，不得泄露评审文件、评审情况和评审中获悉的商业秘密。</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Pr="00A54D7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A54D7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A54D71"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54D71">
        <w:rPr>
          <w:rFonts w:asciiTheme="minorEastAsia" w:hAnsiTheme="minorEastAsia" w:cs="宋体" w:hint="eastAsia"/>
          <w:b/>
          <w:kern w:val="0"/>
          <w:szCs w:val="21"/>
        </w:rPr>
        <w:t>六、定标和授予合同</w:t>
      </w: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确定中标人</w:t>
      </w:r>
    </w:p>
    <w:p w:rsidR="00CC1691" w:rsidRPr="00A54D71"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A54D71"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中标公告、发出中标通知书</w:t>
      </w:r>
    </w:p>
    <w:p w:rsidR="00CC1691" w:rsidRPr="00A54D71"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采购人确认中标人后，招标人在公告中标结果的同时，向中标人发出中标通知书。</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中标通知书发出后，采购人不得违法改变中标结果，中标人无正当理由不得放弃中标。</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质疑提出与答复</w:t>
      </w:r>
    </w:p>
    <w:p w:rsidR="00CC1691" w:rsidRPr="00A54D71"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A54D71">
        <w:rPr>
          <w:rFonts w:asciiTheme="minorEastAsia" w:hAnsiTheme="minorEastAsia" w:cs="宋体"/>
          <w:kern w:val="0"/>
          <w:szCs w:val="21"/>
        </w:rPr>
        <w:t>提出质疑的供应商应当是参与</w:t>
      </w:r>
      <w:r w:rsidRPr="00A54D71">
        <w:rPr>
          <w:rFonts w:asciiTheme="minorEastAsia" w:hAnsiTheme="minorEastAsia" w:cs="宋体" w:hint="eastAsia"/>
          <w:kern w:val="0"/>
          <w:szCs w:val="21"/>
        </w:rPr>
        <w:t>本</w:t>
      </w:r>
      <w:r w:rsidRPr="00A54D71">
        <w:rPr>
          <w:rFonts w:asciiTheme="minorEastAsia" w:hAnsiTheme="minorEastAsia" w:cs="宋体"/>
          <w:kern w:val="0"/>
          <w:szCs w:val="21"/>
        </w:rPr>
        <w:t>项目采购活动的供应商。</w:t>
      </w:r>
    </w:p>
    <w:p w:rsidR="00CC1691" w:rsidRPr="00A54D7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A54D71">
        <w:rPr>
          <w:rFonts w:asciiTheme="minorEastAsia" w:hAnsiTheme="minorEastAsia" w:cs="宋体" w:hint="eastAsia"/>
          <w:kern w:val="0"/>
          <w:szCs w:val="21"/>
        </w:rPr>
        <w:t>39.1.1  对采购文件提出质疑的，</w:t>
      </w:r>
      <w:r w:rsidRPr="00A54D71">
        <w:rPr>
          <w:rFonts w:asciiTheme="minorEastAsia" w:hAnsiTheme="minorEastAsia" w:cs="宋体"/>
          <w:kern w:val="0"/>
          <w:szCs w:val="21"/>
        </w:rPr>
        <w:t>潜在</w:t>
      </w:r>
      <w:r w:rsidRPr="00A54D71">
        <w:rPr>
          <w:rFonts w:asciiTheme="minorEastAsia" w:hAnsiTheme="minorEastAsia" w:cs="宋体" w:hint="eastAsia"/>
          <w:kern w:val="0"/>
          <w:szCs w:val="21"/>
        </w:rPr>
        <w:t>投标人应</w:t>
      </w:r>
      <w:r w:rsidRPr="00A54D71">
        <w:rPr>
          <w:rFonts w:asciiTheme="minorEastAsia" w:hAnsiTheme="minorEastAsia" w:cs="宋体"/>
          <w:kern w:val="0"/>
          <w:szCs w:val="21"/>
        </w:rPr>
        <w:t>已依法获取采购文件</w:t>
      </w:r>
      <w:r w:rsidRPr="00A54D71">
        <w:rPr>
          <w:rFonts w:asciiTheme="minorEastAsia" w:hAnsiTheme="minorEastAsia" w:cs="宋体" w:hint="eastAsia"/>
          <w:kern w:val="0"/>
          <w:szCs w:val="21"/>
        </w:rPr>
        <w:t>，且应当在</w:t>
      </w:r>
      <w:r w:rsidRPr="00A54D71">
        <w:rPr>
          <w:rFonts w:asciiTheme="minorEastAsia" w:hAnsiTheme="minorEastAsia" w:cs="宋体"/>
          <w:kern w:val="0"/>
          <w:szCs w:val="21"/>
        </w:rPr>
        <w:t>获取</w:t>
      </w:r>
      <w:r w:rsidRPr="00A54D71">
        <w:rPr>
          <w:rFonts w:asciiTheme="minorEastAsia" w:hAnsiTheme="minorEastAsia" w:cs="宋体"/>
          <w:kern w:val="0"/>
          <w:szCs w:val="21"/>
        </w:rPr>
        <w:lastRenderedPageBreak/>
        <w:t>采购文件或者采购文件公告期限届满之日起7个工作日内</w:t>
      </w:r>
      <w:r w:rsidRPr="00A54D71">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Pr="00A54D7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A54D71">
        <w:rPr>
          <w:rFonts w:asciiTheme="minorEastAsia" w:hAnsiTheme="minorEastAsia" w:cs="宋体" w:hint="eastAsia"/>
          <w:kern w:val="0"/>
          <w:szCs w:val="21"/>
        </w:rPr>
        <w:t>39.1.2  对采购过程提出质疑的，为各采购程序环节结束之日起七个工作日  内，以书面形式向采购人和采购代理机构一次性提出；</w:t>
      </w:r>
    </w:p>
    <w:p w:rsidR="00CC1691" w:rsidRPr="00A54D7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A54D71">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CC1691" w:rsidRPr="00A54D7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54D71">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A54D7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A54D71">
        <w:rPr>
          <w:rFonts w:asciiTheme="minorEastAsia" w:hAnsiTheme="minorEastAsia" w:cs="宋体" w:hint="eastAsia"/>
          <w:kern w:val="0"/>
          <w:szCs w:val="21"/>
        </w:rPr>
        <w:t xml:space="preserve">39.2.1  </w:t>
      </w:r>
      <w:r w:rsidRPr="00A54D71">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Pr="00A54D7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A54D71">
        <w:rPr>
          <w:rFonts w:asciiTheme="minorEastAsia" w:hAnsiTheme="minorEastAsia" w:cs="宋体" w:hint="eastAsia"/>
          <w:kern w:val="0"/>
          <w:szCs w:val="21"/>
        </w:rPr>
        <w:t xml:space="preserve">39.2.2  </w:t>
      </w:r>
      <w:r w:rsidRPr="00A54D71">
        <w:rPr>
          <w:rFonts w:asciiTheme="minorEastAsia" w:hAnsiTheme="minorEastAsia" w:cs="宋体"/>
          <w:kern w:val="0"/>
          <w:szCs w:val="21"/>
        </w:rPr>
        <w:t>对采购过程、中标结果提出的质疑，合格供应商符合法定数量时，可以从合格的中标</w:t>
      </w:r>
      <w:r w:rsidRPr="00A54D71">
        <w:rPr>
          <w:rFonts w:asciiTheme="minorEastAsia" w:hAnsiTheme="minorEastAsia" w:cs="宋体" w:hint="eastAsia"/>
          <w:kern w:val="0"/>
          <w:szCs w:val="21"/>
        </w:rPr>
        <w:t>候选人</w:t>
      </w:r>
      <w:r w:rsidRPr="00A54D71">
        <w:rPr>
          <w:rFonts w:asciiTheme="minorEastAsia" w:hAnsiTheme="minorEastAsia" w:cs="宋体"/>
          <w:kern w:val="0"/>
          <w:szCs w:val="21"/>
        </w:rPr>
        <w:t>中另行确定中标供应商的，应当依法另行确定中标供应商；否则应当重新开展采购活动。</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签订合同</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r w:rsidRPr="00A54D71">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A54D7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54D7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54D71">
        <w:rPr>
          <w:rFonts w:asciiTheme="minorEastAsia" w:hAnsiTheme="minorEastAsia" w:cs="宋体" w:hint="eastAsia"/>
          <w:b/>
          <w:kern w:val="0"/>
          <w:szCs w:val="21"/>
        </w:rPr>
        <w:t>履约保证金</w:t>
      </w:r>
    </w:p>
    <w:p w:rsidR="00CC1691" w:rsidRPr="00A54D71"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A54D71">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A54D71">
        <w:rPr>
          <w:rFonts w:ascii="宋体" w:eastAsia="宋体" w:hAnsi="宋体" w:cs="宋体" w:hint="eastAsia"/>
          <w:sz w:val="24"/>
          <w:szCs w:val="24"/>
        </w:rPr>
        <w:br/>
      </w:r>
      <w:r w:rsidRPr="00A54D71">
        <w:rPr>
          <w:rFonts w:asciiTheme="majorEastAsia" w:eastAsiaTheme="majorEastAsia" w:hAnsiTheme="majorEastAsia" w:cs="宋体" w:hint="eastAsia"/>
          <w:b/>
          <w:kern w:val="0"/>
          <w:sz w:val="32"/>
          <w:szCs w:val="32"/>
        </w:rPr>
        <w:lastRenderedPageBreak/>
        <w:t xml:space="preserve">          第五章 政府采购政策功能</w:t>
      </w:r>
    </w:p>
    <w:p w:rsidR="00CC1691" w:rsidRPr="00A54D71" w:rsidRDefault="00CC1691" w:rsidP="00CC1691">
      <w:pPr>
        <w:jc w:val="center"/>
        <w:rPr>
          <w:rFonts w:asciiTheme="majorEastAsia" w:eastAsiaTheme="majorEastAsia" w:hAnsiTheme="majorEastAsia" w:cs="宋体"/>
          <w:b/>
          <w:kern w:val="0"/>
          <w:sz w:val="36"/>
          <w:szCs w:val="36"/>
        </w:rPr>
      </w:pPr>
    </w:p>
    <w:p w:rsidR="00CC1691" w:rsidRPr="00A54D71" w:rsidRDefault="00CC1691" w:rsidP="00CC1691">
      <w:pPr>
        <w:spacing w:line="360" w:lineRule="auto"/>
        <w:ind w:firstLineChars="200" w:firstLine="420"/>
        <w:contextualSpacing/>
        <w:rPr>
          <w:rFonts w:asciiTheme="minorEastAsia" w:hAnsiTheme="minorEastAsia" w:cs="仿宋_GB2312"/>
          <w:szCs w:val="21"/>
          <w:lang w:val="zh-CN"/>
        </w:rPr>
      </w:pPr>
      <w:r w:rsidRPr="00A54D71">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CC1691" w:rsidRPr="00A54D7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54D71">
        <w:rPr>
          <w:rFonts w:asciiTheme="minorEastAsia" w:eastAsiaTheme="minorEastAsia" w:hAnsiTheme="minorEastAsia" w:cs="仿宋_GB2312" w:hint="eastAsia"/>
          <w:b/>
          <w:sz w:val="21"/>
          <w:szCs w:val="21"/>
          <w:lang w:val="zh-CN"/>
        </w:rPr>
        <w:t>一、节能能源、保护环境</w:t>
      </w:r>
    </w:p>
    <w:p w:rsidR="00CC1691" w:rsidRPr="00A54D7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54D71">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A54D71">
        <w:rPr>
          <w:rFonts w:asciiTheme="minorEastAsia" w:eastAsiaTheme="minorEastAsia" w:hAnsiTheme="minorEastAsia" w:cs="仿宋_GB2312" w:hint="eastAsia"/>
          <w:sz w:val="21"/>
          <w:szCs w:val="21"/>
        </w:rPr>
        <w:t>财政部、生态环境部</w:t>
      </w:r>
      <w:r w:rsidRPr="00A54D71">
        <w:rPr>
          <w:rFonts w:asciiTheme="minorEastAsia" w:eastAsiaTheme="minorEastAsia" w:hAnsiTheme="minorEastAsia" w:cs="仿宋_GB2312" w:hint="eastAsia"/>
          <w:sz w:val="21"/>
          <w:szCs w:val="21"/>
          <w:lang w:val="zh-CN"/>
        </w:rPr>
        <w:t>《关于印发环境标志产品政府采购品目清单的通知》</w:t>
      </w:r>
      <w:r w:rsidRPr="00A54D71">
        <w:rPr>
          <w:rFonts w:asciiTheme="minorEastAsia" w:eastAsiaTheme="minorEastAsia" w:hAnsiTheme="minorEastAsia" w:cs="仿宋_GB2312" w:hint="eastAsia"/>
          <w:sz w:val="21"/>
          <w:szCs w:val="21"/>
        </w:rPr>
        <w:t>（财库[2019]18号）以及</w:t>
      </w:r>
      <w:r w:rsidRPr="00A54D71">
        <w:rPr>
          <w:rFonts w:asciiTheme="minorEastAsia" w:eastAsiaTheme="minorEastAsia" w:hAnsiTheme="minorEastAsia" w:cs="仿宋_GB2312" w:hint="eastAsia"/>
          <w:sz w:val="21"/>
          <w:szCs w:val="21"/>
          <w:lang w:val="zh-CN"/>
        </w:rPr>
        <w:t>财政部、发展改革委</w:t>
      </w:r>
      <w:r w:rsidRPr="00A54D71">
        <w:rPr>
          <w:rFonts w:asciiTheme="minorEastAsia" w:eastAsiaTheme="minorEastAsia" w:hAnsiTheme="minorEastAsia" w:cs="仿宋_GB2312" w:hint="eastAsia"/>
          <w:sz w:val="21"/>
          <w:szCs w:val="21"/>
        </w:rPr>
        <w:t>《关于印发节能产品政府采购品目清单的通知》（财库[2019]19号）</w:t>
      </w:r>
      <w:r w:rsidRPr="00A54D71">
        <w:rPr>
          <w:rFonts w:asciiTheme="minorEastAsia" w:eastAsiaTheme="minorEastAsia" w:hAnsiTheme="minorEastAsia" w:cs="仿宋_GB2312" w:hint="eastAsia"/>
          <w:sz w:val="21"/>
          <w:szCs w:val="21"/>
          <w:lang w:val="zh-CN"/>
        </w:rPr>
        <w:t>，</w:t>
      </w:r>
      <w:r w:rsidRPr="00A54D71">
        <w:rPr>
          <w:rFonts w:asciiTheme="minorEastAsia" w:eastAsiaTheme="minorEastAsia" w:hAnsiTheme="minorEastAsia" w:cs="仿宋_GB2312" w:hint="eastAsia"/>
          <w:sz w:val="21"/>
          <w:szCs w:val="21"/>
        </w:rPr>
        <w:t>采购属于政府强</w:t>
      </w:r>
      <w:r w:rsidRPr="00A54D71">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A54D71"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sidRPr="00A54D71">
        <w:rPr>
          <w:rFonts w:asciiTheme="minorEastAsia" w:eastAsiaTheme="minorEastAsia" w:hAnsiTheme="minorEastAsia" w:cs="仿宋_GB2312" w:hint="eastAsia"/>
          <w:b/>
          <w:sz w:val="21"/>
          <w:szCs w:val="21"/>
          <w:lang w:val="zh-CN"/>
        </w:rPr>
        <w:t>二、</w:t>
      </w:r>
      <w:r w:rsidRPr="00A54D71">
        <w:rPr>
          <w:rFonts w:asciiTheme="minorEastAsia" w:hAnsiTheme="minorEastAsia" w:cs="仿宋_GB2312" w:hint="eastAsia"/>
          <w:b/>
          <w:sz w:val="21"/>
          <w:szCs w:val="21"/>
          <w:lang w:val="zh-CN"/>
        </w:rPr>
        <w:t>促进中小企业发展（不含民办非企业）</w:t>
      </w:r>
    </w:p>
    <w:p w:rsidR="00CC1691" w:rsidRPr="00A54D71" w:rsidRDefault="00CC1691" w:rsidP="00CC1691">
      <w:pPr>
        <w:topLinePunct/>
        <w:spacing w:line="360" w:lineRule="auto"/>
        <w:ind w:firstLineChars="200" w:firstLine="420"/>
        <w:contextualSpacing/>
        <w:rPr>
          <w:rFonts w:asciiTheme="minorEastAsia" w:hAnsiTheme="minorEastAsia" w:cs="仿宋_GB2312"/>
          <w:szCs w:val="21"/>
          <w:lang w:val="zh-CN"/>
        </w:rPr>
      </w:pPr>
      <w:r w:rsidRPr="00A54D71">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A54D71" w:rsidRDefault="00CC1691" w:rsidP="00CC1691">
      <w:pPr>
        <w:spacing w:line="360" w:lineRule="auto"/>
        <w:ind w:firstLineChars="200" w:firstLine="420"/>
        <w:contextualSpacing/>
        <w:rPr>
          <w:rFonts w:asciiTheme="minorEastAsia" w:hAnsiTheme="minorEastAsia" w:cs="仿宋_GB2312"/>
          <w:szCs w:val="21"/>
          <w:lang w:val="zh-CN"/>
        </w:rPr>
      </w:pPr>
      <w:r w:rsidRPr="00A54D71">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A54D71" w:rsidRDefault="00CC1691" w:rsidP="00CC1691">
      <w:pPr>
        <w:topLinePunct/>
        <w:spacing w:line="360" w:lineRule="auto"/>
        <w:ind w:firstLineChars="200" w:firstLine="420"/>
        <w:contextualSpacing/>
        <w:rPr>
          <w:rFonts w:asciiTheme="minorEastAsia" w:hAnsiTheme="minorEastAsia" w:cs="仿宋_GB2312"/>
          <w:szCs w:val="21"/>
          <w:lang w:val="zh-CN"/>
        </w:rPr>
      </w:pPr>
      <w:r w:rsidRPr="00A54D71">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A54D71" w:rsidRDefault="00CC1691" w:rsidP="00CC1691">
      <w:pPr>
        <w:topLinePunct/>
        <w:spacing w:line="360" w:lineRule="auto"/>
        <w:ind w:firstLineChars="200" w:firstLine="420"/>
        <w:contextualSpacing/>
        <w:rPr>
          <w:rFonts w:asciiTheme="minorEastAsia" w:hAnsiTheme="minorEastAsia" w:cs="仿宋_GB2312"/>
          <w:szCs w:val="21"/>
          <w:lang w:val="zh-CN"/>
        </w:rPr>
      </w:pPr>
      <w:r w:rsidRPr="00A54D71">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A54D71" w:rsidRDefault="00CC1691" w:rsidP="00CC1691">
      <w:pPr>
        <w:topLinePunct/>
        <w:spacing w:line="360" w:lineRule="auto"/>
        <w:ind w:firstLineChars="200" w:firstLine="422"/>
        <w:contextualSpacing/>
        <w:rPr>
          <w:rFonts w:asciiTheme="minorEastAsia" w:hAnsiTheme="minorEastAsia" w:cs="仿宋_GB2312"/>
          <w:b/>
          <w:szCs w:val="21"/>
          <w:lang w:val="zh-CN"/>
        </w:rPr>
      </w:pPr>
      <w:r w:rsidRPr="00A54D71">
        <w:rPr>
          <w:rFonts w:asciiTheme="minorEastAsia" w:hAnsiTheme="minorEastAsia" w:cs="仿宋_GB2312" w:hint="eastAsia"/>
          <w:b/>
          <w:szCs w:val="21"/>
          <w:lang w:val="zh-CN"/>
        </w:rPr>
        <w:t>三、支持监狱企业发展</w:t>
      </w:r>
    </w:p>
    <w:p w:rsidR="00CC1691" w:rsidRPr="00A54D71" w:rsidRDefault="00CC1691" w:rsidP="00CC1691">
      <w:pPr>
        <w:spacing w:line="360" w:lineRule="auto"/>
        <w:ind w:firstLineChars="200" w:firstLine="420"/>
        <w:contextualSpacing/>
        <w:rPr>
          <w:rFonts w:asciiTheme="minorEastAsia" w:hAnsiTheme="minorEastAsia" w:cs="仿宋_GB2312"/>
          <w:szCs w:val="21"/>
          <w:lang w:val="zh-CN"/>
        </w:rPr>
      </w:pPr>
      <w:r w:rsidRPr="00A54D71">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A54D71">
        <w:rPr>
          <w:rFonts w:asciiTheme="minorEastAsia" w:hAnsiTheme="minorEastAsia" w:cs="仿宋_GB2312" w:hint="eastAsia"/>
          <w:szCs w:val="21"/>
          <w:lang w:val="zh-CN"/>
        </w:rPr>
        <w:t>财库[2014]68</w:t>
      </w:r>
      <w:r w:rsidRPr="00A54D71">
        <w:rPr>
          <w:rFonts w:asciiTheme="minorEastAsia" w:hAnsiTheme="minorEastAsia" w:cs="仿宋_GB2312" w:hint="eastAsia"/>
          <w:szCs w:val="21"/>
          <w:lang w:val="zh-CN"/>
        </w:rPr>
        <w:lastRenderedPageBreak/>
        <w:t>号</w:t>
      </w:r>
      <w:bookmarkEnd w:id="4"/>
      <w:r w:rsidRPr="00A54D71">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A54D71" w:rsidRDefault="00CC1691" w:rsidP="00CC1691">
      <w:pPr>
        <w:spacing w:line="360" w:lineRule="auto"/>
        <w:ind w:firstLineChars="200" w:firstLine="422"/>
        <w:contextualSpacing/>
        <w:rPr>
          <w:rFonts w:asciiTheme="minorEastAsia" w:hAnsiTheme="minorEastAsia" w:cs="仿宋_GB2312"/>
          <w:b/>
          <w:szCs w:val="21"/>
          <w:lang w:val="zh-CN"/>
        </w:rPr>
      </w:pPr>
      <w:r w:rsidRPr="00A54D71">
        <w:rPr>
          <w:rFonts w:asciiTheme="minorEastAsia" w:hAnsiTheme="minorEastAsia" w:cs="仿宋_GB2312" w:hint="eastAsia"/>
          <w:b/>
          <w:szCs w:val="21"/>
          <w:lang w:val="zh-CN"/>
        </w:rPr>
        <w:t>四、促进残疾人就业</w:t>
      </w:r>
    </w:p>
    <w:p w:rsidR="00CC1691" w:rsidRPr="00A54D7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54D71">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A54D71">
        <w:rPr>
          <w:rFonts w:asciiTheme="minorEastAsia" w:eastAsiaTheme="minorEastAsia" w:hAnsiTheme="minorEastAsia" w:hint="eastAsia"/>
          <w:sz w:val="21"/>
          <w:szCs w:val="21"/>
        </w:rPr>
        <w:t>残疾人福利性单位属于小型、微型企业的，不重复享受政策。</w:t>
      </w:r>
    </w:p>
    <w:p w:rsidR="00CC1691" w:rsidRPr="00A54D7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54D71">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A54D71"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A54D71">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A54D71" w:rsidRDefault="00CC1691" w:rsidP="00CC1691">
      <w:pPr>
        <w:spacing w:line="360" w:lineRule="auto"/>
        <w:ind w:firstLineChars="200" w:firstLine="422"/>
        <w:contextualSpacing/>
        <w:rPr>
          <w:rFonts w:asciiTheme="minorEastAsia" w:hAnsiTheme="minorEastAsia" w:cs="仿宋_GB2312"/>
          <w:b/>
          <w:szCs w:val="21"/>
          <w:lang w:val="zh-CN"/>
        </w:rPr>
      </w:pPr>
      <w:r w:rsidRPr="00A54D71">
        <w:rPr>
          <w:rFonts w:asciiTheme="minorEastAsia" w:hAnsiTheme="minorEastAsia" w:cs="仿宋_GB2312" w:hint="eastAsia"/>
          <w:b/>
          <w:szCs w:val="21"/>
          <w:lang w:val="zh-CN"/>
        </w:rPr>
        <w:t>五、支持脱贫攻坚（物业服务采购）</w:t>
      </w:r>
    </w:p>
    <w:p w:rsidR="00CC1691" w:rsidRPr="00A54D71" w:rsidRDefault="00CC1691" w:rsidP="00CC1691">
      <w:pPr>
        <w:topLinePunct/>
        <w:spacing w:line="360" w:lineRule="auto"/>
        <w:ind w:firstLineChars="200" w:firstLine="420"/>
        <w:contextualSpacing/>
        <w:rPr>
          <w:rFonts w:asciiTheme="minorEastAsia" w:hAnsiTheme="minorEastAsia" w:cs="仿宋_GB2312"/>
          <w:szCs w:val="21"/>
          <w:lang w:val="zh-CN"/>
        </w:rPr>
      </w:pPr>
      <w:r w:rsidRPr="00A54D71">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C1691" w:rsidRPr="00A54D71" w:rsidRDefault="00CC1691" w:rsidP="00CC1691">
      <w:pPr>
        <w:topLinePunct/>
        <w:spacing w:line="360" w:lineRule="auto"/>
        <w:ind w:firstLineChars="200" w:firstLine="420"/>
        <w:contextualSpacing/>
        <w:rPr>
          <w:rFonts w:asciiTheme="minorEastAsia" w:hAnsiTheme="minorEastAsia" w:cs="仿宋_GB2312"/>
          <w:szCs w:val="21"/>
          <w:lang w:val="zh-CN"/>
        </w:rPr>
      </w:pPr>
      <w:r w:rsidRPr="00A54D71">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A54D71"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Pr="00A54D7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A54D7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54D71">
        <w:rPr>
          <w:rFonts w:asciiTheme="majorEastAsia" w:eastAsiaTheme="majorEastAsia" w:hAnsiTheme="majorEastAsia" w:cs="宋体" w:hint="eastAsia"/>
          <w:b/>
          <w:kern w:val="0"/>
          <w:sz w:val="32"/>
          <w:szCs w:val="32"/>
        </w:rPr>
        <w:lastRenderedPageBreak/>
        <w:t>第六章 资格审查与评标</w:t>
      </w:r>
    </w:p>
    <w:p w:rsidR="00CC1691" w:rsidRPr="00A54D71" w:rsidRDefault="00CC1691" w:rsidP="00CC1691">
      <w:pPr>
        <w:pStyle w:val="a3"/>
        <w:spacing w:line="360" w:lineRule="auto"/>
        <w:contextualSpacing/>
        <w:rPr>
          <w:rFonts w:asciiTheme="minorEastAsia" w:hAnsiTheme="minorEastAsia" w:cs="仿宋_GB2312"/>
          <w:lang w:val="zh-CN"/>
        </w:rPr>
      </w:pPr>
    </w:p>
    <w:p w:rsidR="00CC1691" w:rsidRPr="00A54D71" w:rsidRDefault="00CC1691" w:rsidP="00CC1691">
      <w:pPr>
        <w:pStyle w:val="a3"/>
        <w:spacing w:line="360" w:lineRule="auto"/>
        <w:contextualSpacing/>
        <w:rPr>
          <w:rFonts w:asciiTheme="minorEastAsia" w:eastAsiaTheme="minorEastAsia" w:hAnsiTheme="minorEastAsia"/>
          <w:bCs/>
          <w:sz w:val="21"/>
          <w:szCs w:val="21"/>
        </w:rPr>
      </w:pPr>
      <w:r w:rsidRPr="00A54D71">
        <w:rPr>
          <w:rFonts w:asciiTheme="minorEastAsia" w:eastAsiaTheme="minorEastAsia" w:hAnsiTheme="minorEastAsia" w:cs="仿宋_GB2312"/>
          <w:b/>
          <w:sz w:val="21"/>
          <w:szCs w:val="21"/>
          <w:lang w:val="zh-CN"/>
        </w:rPr>
        <w:t>一、资格审查</w:t>
      </w:r>
    </w:p>
    <w:p w:rsidR="00CC1691" w:rsidRPr="00A54D71" w:rsidRDefault="00CC1691" w:rsidP="00CC1691">
      <w:pPr>
        <w:spacing w:line="360" w:lineRule="auto"/>
        <w:ind w:rightChars="200" w:right="420" w:firstLineChars="200" w:firstLine="420"/>
        <w:contextualSpacing/>
        <w:rPr>
          <w:rFonts w:asciiTheme="minorEastAsia" w:hAnsiTheme="minorEastAsia"/>
          <w:bCs/>
          <w:szCs w:val="21"/>
        </w:rPr>
      </w:pPr>
      <w:r w:rsidRPr="00A54D71">
        <w:rPr>
          <w:rFonts w:asciiTheme="minorEastAsia" w:hAnsiTheme="minorEastAsia" w:hint="eastAsia"/>
          <w:bCs/>
          <w:szCs w:val="21"/>
        </w:rPr>
        <w:t>（一）</w:t>
      </w:r>
      <w:r w:rsidRPr="00A54D71">
        <w:rPr>
          <w:rFonts w:asciiTheme="minorEastAsia" w:hAnsiTheme="minorEastAsia"/>
          <w:bCs/>
          <w:szCs w:val="21"/>
        </w:rPr>
        <w:t>开标结束后，</w:t>
      </w:r>
      <w:r w:rsidRPr="00A54D71">
        <w:rPr>
          <w:rFonts w:asciiTheme="minorEastAsia" w:hAnsiTheme="minorEastAsia" w:hint="eastAsia"/>
          <w:bCs/>
          <w:szCs w:val="21"/>
        </w:rPr>
        <w:t>采购人（采购代理机构）依法对投标人资格进行审查</w:t>
      </w:r>
      <w:r w:rsidRPr="00A54D71">
        <w:rPr>
          <w:rFonts w:asciiTheme="minorEastAsia" w:hAnsiTheme="minorEastAsia"/>
          <w:bCs/>
          <w:szCs w:val="21"/>
        </w:rPr>
        <w:t>。</w:t>
      </w:r>
      <w:r w:rsidRPr="00A54D71">
        <w:rPr>
          <w:rFonts w:asciiTheme="minorEastAsia" w:hAnsiTheme="minorEastAsia" w:hint="eastAsia"/>
          <w:bCs/>
          <w:szCs w:val="21"/>
        </w:rPr>
        <w:t>确定符合资格的投标人不少于3家的，将组织评标委员会进行评标。</w:t>
      </w:r>
    </w:p>
    <w:p w:rsidR="00CC1691" w:rsidRPr="00A54D71"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A54D71">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A54D71"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A54D71">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A54D71" w:rsidTr="00DC533B">
        <w:trPr>
          <w:trHeight w:val="567"/>
        </w:trPr>
        <w:tc>
          <w:tcPr>
            <w:tcW w:w="675" w:type="dxa"/>
            <w:vAlign w:val="center"/>
          </w:tcPr>
          <w:p w:rsidR="00CC1691" w:rsidRPr="00A54D71" w:rsidRDefault="00CC1691" w:rsidP="00DC533B">
            <w:pPr>
              <w:spacing w:line="360" w:lineRule="auto"/>
              <w:jc w:val="center"/>
              <w:rPr>
                <w:rFonts w:asciiTheme="minorEastAsia" w:hAnsiTheme="minorEastAsia"/>
                <w:b/>
                <w:szCs w:val="21"/>
              </w:rPr>
            </w:pPr>
            <w:r w:rsidRPr="00A54D71">
              <w:rPr>
                <w:rFonts w:asciiTheme="minorEastAsia" w:hAnsiTheme="minorEastAsia" w:hint="eastAsia"/>
                <w:b/>
                <w:szCs w:val="21"/>
              </w:rPr>
              <w:t>序号</w:t>
            </w:r>
          </w:p>
        </w:tc>
        <w:tc>
          <w:tcPr>
            <w:tcW w:w="2410" w:type="dxa"/>
            <w:vAlign w:val="center"/>
          </w:tcPr>
          <w:p w:rsidR="00CC1691" w:rsidRPr="00A54D71" w:rsidRDefault="00CC1691" w:rsidP="00DC533B">
            <w:pPr>
              <w:spacing w:line="360" w:lineRule="auto"/>
              <w:jc w:val="center"/>
              <w:rPr>
                <w:rFonts w:asciiTheme="minorEastAsia" w:hAnsiTheme="minorEastAsia"/>
                <w:b/>
                <w:szCs w:val="21"/>
              </w:rPr>
            </w:pPr>
            <w:r w:rsidRPr="00A54D71">
              <w:rPr>
                <w:rFonts w:asciiTheme="minorEastAsia" w:hAnsiTheme="minorEastAsia" w:hint="eastAsia"/>
                <w:b/>
                <w:szCs w:val="21"/>
              </w:rPr>
              <w:t>资格审查</w:t>
            </w:r>
            <w:r w:rsidRPr="00A54D71">
              <w:rPr>
                <w:rFonts w:asciiTheme="minorEastAsia" w:hAnsiTheme="minorEastAsia"/>
                <w:b/>
                <w:szCs w:val="21"/>
              </w:rPr>
              <w:t>因素</w:t>
            </w:r>
          </w:p>
        </w:tc>
        <w:tc>
          <w:tcPr>
            <w:tcW w:w="5954" w:type="dxa"/>
            <w:vAlign w:val="center"/>
          </w:tcPr>
          <w:p w:rsidR="00CC1691" w:rsidRPr="00A54D71" w:rsidRDefault="00CC1691" w:rsidP="00DC533B">
            <w:pPr>
              <w:spacing w:line="360" w:lineRule="auto"/>
              <w:jc w:val="center"/>
              <w:rPr>
                <w:rFonts w:asciiTheme="minorEastAsia" w:hAnsiTheme="minorEastAsia"/>
                <w:b/>
                <w:szCs w:val="21"/>
              </w:rPr>
            </w:pPr>
            <w:r w:rsidRPr="00A54D71">
              <w:rPr>
                <w:rFonts w:asciiTheme="minorEastAsia" w:hAnsiTheme="minorEastAsia" w:hint="eastAsia"/>
                <w:b/>
                <w:szCs w:val="21"/>
              </w:rPr>
              <w:t>说明与要求</w:t>
            </w:r>
          </w:p>
        </w:tc>
      </w:tr>
      <w:tr w:rsidR="00CC1691" w:rsidRPr="00A54D71" w:rsidTr="00DC533B">
        <w:trPr>
          <w:trHeight w:val="567"/>
        </w:trPr>
        <w:tc>
          <w:tcPr>
            <w:tcW w:w="675" w:type="dxa"/>
            <w:vAlign w:val="center"/>
          </w:tcPr>
          <w:p w:rsidR="00CC1691" w:rsidRPr="00A54D71" w:rsidRDefault="00CC1691" w:rsidP="00DC533B">
            <w:pPr>
              <w:spacing w:line="360" w:lineRule="auto"/>
              <w:jc w:val="center"/>
              <w:rPr>
                <w:rFonts w:asciiTheme="minorEastAsia" w:hAnsiTheme="minorEastAsia"/>
                <w:b/>
                <w:szCs w:val="21"/>
              </w:rPr>
            </w:pPr>
            <w:r w:rsidRPr="00A54D71">
              <w:rPr>
                <w:rFonts w:asciiTheme="minorEastAsia" w:hAnsiTheme="minorEastAsia" w:hint="eastAsia"/>
                <w:b/>
                <w:szCs w:val="21"/>
              </w:rPr>
              <w:t>1</w:t>
            </w:r>
          </w:p>
        </w:tc>
        <w:tc>
          <w:tcPr>
            <w:tcW w:w="2410" w:type="dxa"/>
            <w:vAlign w:val="center"/>
          </w:tcPr>
          <w:p w:rsidR="00CC1691" w:rsidRPr="00A54D71" w:rsidRDefault="00CC1691" w:rsidP="00DC533B">
            <w:pPr>
              <w:spacing w:line="360" w:lineRule="auto"/>
              <w:jc w:val="center"/>
              <w:rPr>
                <w:rFonts w:asciiTheme="minorEastAsia" w:hAnsiTheme="minorEastAsia"/>
                <w:b/>
                <w:szCs w:val="21"/>
              </w:rPr>
            </w:pPr>
            <w:r w:rsidRPr="00A54D71">
              <w:rPr>
                <w:rFonts w:asciiTheme="minorEastAsia" w:hAnsiTheme="minorEastAsia" w:hint="eastAsia"/>
                <w:b/>
                <w:szCs w:val="21"/>
              </w:rPr>
              <w:t>投标函</w:t>
            </w:r>
          </w:p>
        </w:tc>
        <w:tc>
          <w:tcPr>
            <w:tcW w:w="5954" w:type="dxa"/>
            <w:vAlign w:val="center"/>
          </w:tcPr>
          <w:p w:rsidR="00CC1691" w:rsidRPr="00A54D71" w:rsidRDefault="00CC1691" w:rsidP="00DC533B">
            <w:pPr>
              <w:spacing w:line="360" w:lineRule="auto"/>
              <w:rPr>
                <w:rFonts w:asciiTheme="minorEastAsia" w:hAnsiTheme="minorEastAsia"/>
                <w:b/>
                <w:szCs w:val="21"/>
              </w:rPr>
            </w:pPr>
            <w:r w:rsidRPr="00A54D71">
              <w:rPr>
                <w:rFonts w:ascii="宋体" w:hAnsi="宋体" w:cs="微软雅黑" w:hint="eastAsia"/>
                <w:bCs/>
                <w:szCs w:val="21"/>
              </w:rPr>
              <w:t>参考招标文件第八章3.1格式填写</w:t>
            </w:r>
          </w:p>
        </w:tc>
      </w:tr>
      <w:tr w:rsidR="00CC1691" w:rsidRPr="00A54D71" w:rsidTr="00DC533B">
        <w:tc>
          <w:tcPr>
            <w:tcW w:w="675" w:type="dxa"/>
            <w:vAlign w:val="center"/>
          </w:tcPr>
          <w:p w:rsidR="00CC1691" w:rsidRPr="00A54D71" w:rsidRDefault="00CC1691" w:rsidP="00DC533B">
            <w:pPr>
              <w:spacing w:line="360" w:lineRule="auto"/>
              <w:jc w:val="center"/>
              <w:rPr>
                <w:rFonts w:asciiTheme="minorEastAsia" w:hAnsiTheme="minorEastAsia"/>
                <w:b/>
                <w:bCs/>
                <w:szCs w:val="21"/>
              </w:rPr>
            </w:pPr>
            <w:r w:rsidRPr="00A54D71">
              <w:rPr>
                <w:rFonts w:asciiTheme="minorEastAsia" w:hAnsiTheme="minorEastAsia" w:hint="eastAsia"/>
                <w:b/>
                <w:bCs/>
                <w:szCs w:val="21"/>
              </w:rPr>
              <w:t>2</w:t>
            </w:r>
          </w:p>
        </w:tc>
        <w:tc>
          <w:tcPr>
            <w:tcW w:w="2410" w:type="dxa"/>
            <w:vAlign w:val="center"/>
          </w:tcPr>
          <w:p w:rsidR="00CC1691" w:rsidRPr="00A54D71" w:rsidRDefault="00CC1691" w:rsidP="00DC533B">
            <w:pPr>
              <w:spacing w:line="360" w:lineRule="auto"/>
              <w:rPr>
                <w:rFonts w:asciiTheme="minorEastAsia" w:hAnsiTheme="minorEastAsia"/>
                <w:b/>
                <w:szCs w:val="21"/>
              </w:rPr>
            </w:pPr>
            <w:r w:rsidRPr="00A54D7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A54D71" w:rsidRDefault="00CC1691" w:rsidP="00DC533B">
            <w:pPr>
              <w:spacing w:line="360" w:lineRule="auto"/>
              <w:jc w:val="left"/>
              <w:rPr>
                <w:rFonts w:asciiTheme="minorEastAsia" w:hAnsiTheme="minorEastAsia"/>
                <w:bCs/>
                <w:szCs w:val="21"/>
              </w:rPr>
            </w:pPr>
            <w:r w:rsidRPr="00A54D71">
              <w:rPr>
                <w:rFonts w:asciiTheme="minorEastAsia" w:hAnsiTheme="minorEastAsia" w:hint="eastAsia"/>
                <w:bCs/>
                <w:szCs w:val="21"/>
              </w:rPr>
              <w:t>（1）企业法人营业执照或营业执照。（企业投标提供）</w:t>
            </w:r>
          </w:p>
          <w:p w:rsidR="00CC1691" w:rsidRPr="00A54D71" w:rsidRDefault="00CC1691" w:rsidP="00DC533B">
            <w:pPr>
              <w:spacing w:line="360" w:lineRule="auto"/>
              <w:jc w:val="left"/>
              <w:rPr>
                <w:rFonts w:asciiTheme="minorEastAsia" w:hAnsiTheme="minorEastAsia"/>
                <w:bCs/>
                <w:szCs w:val="21"/>
              </w:rPr>
            </w:pPr>
            <w:r w:rsidRPr="00A54D71">
              <w:rPr>
                <w:rFonts w:asciiTheme="minorEastAsia" w:hAnsiTheme="minorEastAsia" w:hint="eastAsia"/>
                <w:bCs/>
                <w:szCs w:val="21"/>
              </w:rPr>
              <w:t>（2）事业单位法人证书。（事业单位投标提供）</w:t>
            </w:r>
          </w:p>
          <w:p w:rsidR="00CC1691" w:rsidRPr="00A54D71" w:rsidRDefault="00CC1691" w:rsidP="00DC533B">
            <w:pPr>
              <w:spacing w:line="360" w:lineRule="auto"/>
              <w:jc w:val="left"/>
              <w:rPr>
                <w:rFonts w:asciiTheme="minorEastAsia" w:hAnsiTheme="minorEastAsia"/>
                <w:bCs/>
                <w:szCs w:val="21"/>
              </w:rPr>
            </w:pPr>
            <w:r w:rsidRPr="00A54D71">
              <w:rPr>
                <w:rFonts w:asciiTheme="minorEastAsia" w:hAnsiTheme="minorEastAsia" w:hint="eastAsia"/>
                <w:bCs/>
                <w:szCs w:val="21"/>
              </w:rPr>
              <w:t>（3）执业许可证。（非企业专业服务机构投标提供）</w:t>
            </w:r>
          </w:p>
          <w:p w:rsidR="00CC1691" w:rsidRPr="00A54D71" w:rsidRDefault="00CC1691" w:rsidP="00DC533B">
            <w:pPr>
              <w:spacing w:line="360" w:lineRule="auto"/>
              <w:jc w:val="left"/>
              <w:rPr>
                <w:rFonts w:asciiTheme="minorEastAsia" w:hAnsiTheme="minorEastAsia"/>
                <w:bCs/>
                <w:szCs w:val="21"/>
              </w:rPr>
            </w:pPr>
            <w:r w:rsidRPr="00A54D71">
              <w:rPr>
                <w:rFonts w:asciiTheme="minorEastAsia" w:hAnsiTheme="minorEastAsia" w:hint="eastAsia"/>
                <w:bCs/>
                <w:szCs w:val="21"/>
              </w:rPr>
              <w:t>（4）个体工商户营业执照。（个体工商户投标提供）</w:t>
            </w:r>
          </w:p>
          <w:p w:rsidR="00CC1691" w:rsidRPr="00A54D71" w:rsidRDefault="00CC1691" w:rsidP="00DC533B">
            <w:pPr>
              <w:spacing w:line="360" w:lineRule="auto"/>
              <w:jc w:val="left"/>
              <w:rPr>
                <w:rFonts w:asciiTheme="minorEastAsia" w:hAnsiTheme="minorEastAsia"/>
                <w:bCs/>
                <w:szCs w:val="21"/>
              </w:rPr>
            </w:pPr>
            <w:r w:rsidRPr="00A54D71">
              <w:rPr>
                <w:rFonts w:asciiTheme="minorEastAsia" w:hAnsiTheme="minorEastAsia" w:hint="eastAsia"/>
                <w:bCs/>
                <w:szCs w:val="21"/>
              </w:rPr>
              <w:t>（5）自然人身份证明。（自然人投标提供）</w:t>
            </w:r>
          </w:p>
          <w:p w:rsidR="00CC1691" w:rsidRPr="00A54D71" w:rsidRDefault="00CC1691" w:rsidP="00DC533B">
            <w:pPr>
              <w:spacing w:line="360" w:lineRule="auto"/>
              <w:jc w:val="left"/>
              <w:rPr>
                <w:rFonts w:asciiTheme="minorEastAsia" w:hAnsiTheme="minorEastAsia"/>
                <w:b/>
                <w:bCs/>
                <w:szCs w:val="21"/>
              </w:rPr>
            </w:pPr>
            <w:r w:rsidRPr="00A54D71">
              <w:rPr>
                <w:rFonts w:asciiTheme="minorEastAsia" w:hAnsiTheme="minorEastAsia" w:hint="eastAsia"/>
                <w:bCs/>
                <w:szCs w:val="21"/>
              </w:rPr>
              <w:t>（6）民办非企业单位登记证书。（民办非企业单位投标提供）</w:t>
            </w:r>
          </w:p>
        </w:tc>
      </w:tr>
      <w:tr w:rsidR="00CC1691" w:rsidRPr="00A54D71" w:rsidTr="00DC533B">
        <w:tc>
          <w:tcPr>
            <w:tcW w:w="675" w:type="dxa"/>
            <w:vAlign w:val="center"/>
          </w:tcPr>
          <w:p w:rsidR="00CC1691" w:rsidRPr="00A54D71" w:rsidRDefault="00CC1691" w:rsidP="00DC533B">
            <w:pPr>
              <w:spacing w:line="360" w:lineRule="auto"/>
              <w:jc w:val="center"/>
              <w:rPr>
                <w:rFonts w:asciiTheme="minorEastAsia" w:hAnsiTheme="minorEastAsia"/>
                <w:b/>
                <w:bCs/>
                <w:szCs w:val="21"/>
              </w:rPr>
            </w:pPr>
            <w:r w:rsidRPr="00A54D71">
              <w:rPr>
                <w:rFonts w:asciiTheme="minorEastAsia" w:hAnsiTheme="minorEastAsia" w:hint="eastAsia"/>
                <w:b/>
                <w:bCs/>
                <w:szCs w:val="21"/>
              </w:rPr>
              <w:t>3</w:t>
            </w:r>
          </w:p>
        </w:tc>
        <w:tc>
          <w:tcPr>
            <w:tcW w:w="2410" w:type="dxa"/>
            <w:vAlign w:val="center"/>
          </w:tcPr>
          <w:p w:rsidR="00CC1691" w:rsidRPr="00A54D71" w:rsidRDefault="00CC1691" w:rsidP="00DC533B">
            <w:pPr>
              <w:spacing w:line="360" w:lineRule="auto"/>
              <w:rPr>
                <w:rFonts w:asciiTheme="minorEastAsia" w:hAnsiTheme="minorEastAsia"/>
                <w:b/>
                <w:szCs w:val="21"/>
              </w:rPr>
            </w:pPr>
            <w:r w:rsidRPr="00A54D71">
              <w:rPr>
                <w:rFonts w:asciiTheme="minorEastAsia" w:hAnsiTheme="minorEastAsia" w:hint="eastAsia"/>
                <w:b/>
                <w:bCs/>
                <w:szCs w:val="21"/>
              </w:rPr>
              <w:t>财务状况报告相关材料</w:t>
            </w:r>
          </w:p>
        </w:tc>
        <w:tc>
          <w:tcPr>
            <w:tcW w:w="5954" w:type="dxa"/>
          </w:tcPr>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（1）投标人是法人（法人包括企业法人、机关法人、事业单位法人和社会团体法人），提供本单位：</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①2018年度经审计的财务报告，包括资产负债表、利润表、现金流量表、所有者权益变动表及其附注；</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②基本开户银行出具的资信证明；</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③财政部门认可的政府采购专业担保机构的证明文件和担保机构出具的投标担保函。</w:t>
            </w:r>
          </w:p>
          <w:p w:rsidR="00CC1691" w:rsidRPr="00A54D71" w:rsidRDefault="00CC1691" w:rsidP="00DC533B">
            <w:pPr>
              <w:spacing w:line="360" w:lineRule="auto"/>
              <w:rPr>
                <w:rFonts w:asciiTheme="minorEastAsia" w:hAnsiTheme="minorEastAsia"/>
                <w:bCs/>
                <w:szCs w:val="21"/>
              </w:rPr>
            </w:pPr>
            <w:r w:rsidRPr="00A54D71">
              <w:rPr>
                <w:rFonts w:ascii="楷体" w:eastAsia="楷体" w:hAnsi="楷体" w:cs="仿宋_GB2312" w:hint="eastAsia"/>
                <w:sz w:val="24"/>
                <w:szCs w:val="24"/>
                <w:lang w:val="zh-CN"/>
              </w:rPr>
              <w:t>注：仅需提供序号</w:t>
            </w:r>
            <w:r w:rsidRPr="00A54D71">
              <w:rPr>
                <w:rFonts w:ascii="楷体" w:eastAsia="楷体" w:hAnsi="楷体" w:hint="eastAsia"/>
                <w:sz w:val="24"/>
                <w:szCs w:val="24"/>
              </w:rPr>
              <w:t>①～③其中之一即可。</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（2）投标人（其他组织和自然人）提供本单位：</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lastRenderedPageBreak/>
              <w:t>①2018年度经审计的财务报告，包括资产负债表、利润表、现金流量表、所有者权益变动表及其附注；</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②银行出具的资信证明；</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③财政部门认可的政府采购专业担保机构的证明文件和担保机构出具的投标担保函。</w:t>
            </w:r>
          </w:p>
          <w:p w:rsidR="00CC1691" w:rsidRPr="00A54D71" w:rsidRDefault="00CC1691" w:rsidP="00DC533B">
            <w:pPr>
              <w:spacing w:line="360" w:lineRule="auto"/>
              <w:rPr>
                <w:rFonts w:asciiTheme="minorEastAsia" w:hAnsiTheme="minorEastAsia"/>
                <w:b/>
                <w:bCs/>
                <w:szCs w:val="21"/>
              </w:rPr>
            </w:pPr>
            <w:r w:rsidRPr="00A54D71">
              <w:rPr>
                <w:rFonts w:ascii="楷体" w:eastAsia="楷体" w:hAnsi="楷体" w:cs="仿宋_GB2312" w:hint="eastAsia"/>
                <w:sz w:val="24"/>
                <w:szCs w:val="24"/>
                <w:lang w:val="zh-CN"/>
              </w:rPr>
              <w:t>注：仅需提供序号</w:t>
            </w:r>
            <w:r w:rsidRPr="00A54D71">
              <w:rPr>
                <w:rFonts w:ascii="楷体" w:eastAsia="楷体" w:hAnsi="楷体" w:hint="eastAsia"/>
                <w:sz w:val="24"/>
                <w:szCs w:val="24"/>
              </w:rPr>
              <w:t>①～③其中之一即可。</w:t>
            </w:r>
          </w:p>
        </w:tc>
      </w:tr>
      <w:tr w:rsidR="00CC1691" w:rsidRPr="00A54D71" w:rsidTr="00DC533B">
        <w:tc>
          <w:tcPr>
            <w:tcW w:w="675" w:type="dxa"/>
            <w:vAlign w:val="center"/>
          </w:tcPr>
          <w:p w:rsidR="00CC1691" w:rsidRPr="00A54D71" w:rsidRDefault="00CC1691" w:rsidP="00DC533B">
            <w:pPr>
              <w:spacing w:line="360" w:lineRule="auto"/>
              <w:jc w:val="center"/>
              <w:rPr>
                <w:rFonts w:asciiTheme="minorEastAsia" w:hAnsiTheme="minorEastAsia"/>
                <w:b/>
                <w:bCs/>
                <w:szCs w:val="21"/>
              </w:rPr>
            </w:pPr>
            <w:r w:rsidRPr="00A54D71">
              <w:rPr>
                <w:rFonts w:asciiTheme="minorEastAsia" w:hAnsiTheme="minorEastAsia" w:hint="eastAsia"/>
                <w:b/>
                <w:bCs/>
                <w:szCs w:val="21"/>
              </w:rPr>
              <w:lastRenderedPageBreak/>
              <w:t>4</w:t>
            </w:r>
          </w:p>
        </w:tc>
        <w:tc>
          <w:tcPr>
            <w:tcW w:w="2410" w:type="dxa"/>
            <w:vAlign w:val="center"/>
          </w:tcPr>
          <w:p w:rsidR="00CC1691" w:rsidRPr="00A54D71" w:rsidRDefault="00CC1691" w:rsidP="00DC533B">
            <w:pPr>
              <w:spacing w:line="360" w:lineRule="auto"/>
              <w:rPr>
                <w:rFonts w:asciiTheme="minorEastAsia" w:hAnsiTheme="minorEastAsia"/>
                <w:b/>
                <w:szCs w:val="21"/>
              </w:rPr>
            </w:pPr>
            <w:r w:rsidRPr="00A54D71">
              <w:rPr>
                <w:rFonts w:asciiTheme="minorEastAsia" w:hAnsiTheme="minorEastAsia" w:hint="eastAsia"/>
                <w:b/>
                <w:bCs/>
                <w:szCs w:val="21"/>
              </w:rPr>
              <w:t>依法缴纳税收相关材料</w:t>
            </w:r>
          </w:p>
        </w:tc>
        <w:tc>
          <w:tcPr>
            <w:tcW w:w="5954" w:type="dxa"/>
          </w:tcPr>
          <w:p w:rsidR="00CC1691" w:rsidRPr="00A54D71" w:rsidRDefault="00CC1691" w:rsidP="00DC533B">
            <w:pPr>
              <w:spacing w:line="360" w:lineRule="auto"/>
              <w:rPr>
                <w:rFonts w:asciiTheme="minorEastAsia" w:hAnsiTheme="minorEastAsia"/>
                <w:b/>
                <w:bCs/>
                <w:szCs w:val="21"/>
              </w:rPr>
            </w:pPr>
            <w:r w:rsidRPr="00A54D71">
              <w:rPr>
                <w:rFonts w:ascii="宋体" w:hAnsi="宋体" w:cs="微软雅黑" w:hint="eastAsia"/>
                <w:bCs/>
                <w:szCs w:val="21"/>
              </w:rPr>
              <w:t>投标人提供参加本次政府采购项目</w:t>
            </w:r>
            <w:r w:rsidRPr="00A54D71">
              <w:rPr>
                <w:rFonts w:asciiTheme="minorEastAsia" w:hAnsiTheme="minorEastAsia" w:hint="eastAsia"/>
                <w:bCs/>
                <w:szCs w:val="21"/>
              </w:rPr>
              <w:t>投标截止时间前六个月内任意一个月缴纳税收凭据。（依法免税的投标人，应提供相应文件证明依法免税）</w:t>
            </w:r>
          </w:p>
        </w:tc>
      </w:tr>
      <w:tr w:rsidR="00CC1691" w:rsidRPr="00A54D71" w:rsidTr="00DC533B">
        <w:tc>
          <w:tcPr>
            <w:tcW w:w="675" w:type="dxa"/>
            <w:vAlign w:val="center"/>
          </w:tcPr>
          <w:p w:rsidR="00CC1691" w:rsidRPr="00A54D71" w:rsidRDefault="00CC1691" w:rsidP="00DC533B">
            <w:pPr>
              <w:spacing w:line="360" w:lineRule="auto"/>
              <w:jc w:val="center"/>
              <w:rPr>
                <w:rFonts w:asciiTheme="minorEastAsia" w:hAnsiTheme="minorEastAsia"/>
                <w:b/>
                <w:bCs/>
                <w:szCs w:val="21"/>
              </w:rPr>
            </w:pPr>
            <w:r w:rsidRPr="00A54D71">
              <w:rPr>
                <w:rFonts w:asciiTheme="minorEastAsia" w:hAnsiTheme="minorEastAsia" w:hint="eastAsia"/>
                <w:b/>
                <w:bCs/>
                <w:szCs w:val="21"/>
              </w:rPr>
              <w:t>5</w:t>
            </w:r>
          </w:p>
        </w:tc>
        <w:tc>
          <w:tcPr>
            <w:tcW w:w="2410" w:type="dxa"/>
            <w:vAlign w:val="center"/>
          </w:tcPr>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
                <w:bCs/>
                <w:szCs w:val="21"/>
              </w:rPr>
              <w:t>依法缴纳社会保障资金的证明材料</w:t>
            </w:r>
          </w:p>
        </w:tc>
        <w:tc>
          <w:tcPr>
            <w:tcW w:w="5954" w:type="dxa"/>
          </w:tcPr>
          <w:p w:rsidR="00CC1691" w:rsidRPr="00A54D71" w:rsidRDefault="00CC1691" w:rsidP="00DC533B">
            <w:pPr>
              <w:spacing w:line="360" w:lineRule="auto"/>
              <w:rPr>
                <w:rFonts w:asciiTheme="minorEastAsia" w:hAnsiTheme="minorEastAsia"/>
                <w:b/>
                <w:bCs/>
                <w:szCs w:val="21"/>
              </w:rPr>
            </w:pPr>
            <w:r w:rsidRPr="00A54D71">
              <w:rPr>
                <w:rFonts w:ascii="宋体" w:hAnsi="宋体" w:cs="微软雅黑" w:hint="eastAsia"/>
                <w:bCs/>
                <w:szCs w:val="21"/>
              </w:rPr>
              <w:t>投标人提供参加本次政府采购项目</w:t>
            </w:r>
            <w:r w:rsidRPr="00A54D71">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A54D71" w:rsidTr="00DC533B">
        <w:tc>
          <w:tcPr>
            <w:tcW w:w="675" w:type="dxa"/>
            <w:vAlign w:val="center"/>
          </w:tcPr>
          <w:p w:rsidR="00CC1691" w:rsidRPr="00A54D71" w:rsidRDefault="00CC1691" w:rsidP="00DC533B">
            <w:pPr>
              <w:spacing w:line="360" w:lineRule="auto"/>
              <w:jc w:val="center"/>
              <w:rPr>
                <w:rFonts w:asciiTheme="minorEastAsia" w:hAnsiTheme="minorEastAsia"/>
                <w:b/>
                <w:bCs/>
                <w:szCs w:val="21"/>
              </w:rPr>
            </w:pPr>
            <w:r w:rsidRPr="00A54D71">
              <w:rPr>
                <w:rFonts w:asciiTheme="minorEastAsia" w:hAnsiTheme="minorEastAsia" w:hint="eastAsia"/>
                <w:b/>
                <w:bCs/>
                <w:szCs w:val="21"/>
              </w:rPr>
              <w:t>6</w:t>
            </w:r>
          </w:p>
        </w:tc>
        <w:tc>
          <w:tcPr>
            <w:tcW w:w="2410" w:type="dxa"/>
            <w:vAlign w:val="center"/>
          </w:tcPr>
          <w:p w:rsidR="00CC1691" w:rsidRPr="00A54D71" w:rsidRDefault="00CC1691" w:rsidP="00DC533B">
            <w:pPr>
              <w:spacing w:line="360" w:lineRule="auto"/>
              <w:rPr>
                <w:rFonts w:asciiTheme="minorEastAsia" w:hAnsiTheme="minorEastAsia"/>
                <w:b/>
                <w:szCs w:val="21"/>
              </w:rPr>
            </w:pPr>
            <w:r w:rsidRPr="00A54D71">
              <w:rPr>
                <w:rFonts w:asciiTheme="minorEastAsia" w:hAnsiTheme="minorEastAsia" w:hint="eastAsia"/>
                <w:b/>
                <w:bCs/>
                <w:szCs w:val="21"/>
              </w:rPr>
              <w:t>履行合同所必须的设备和专业技术能力的证明材料</w:t>
            </w:r>
          </w:p>
        </w:tc>
        <w:tc>
          <w:tcPr>
            <w:tcW w:w="5954" w:type="dxa"/>
          </w:tcPr>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①与本项目投标相关设备的购置发票、专业技术人员职称证书、用工合同等；</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②投标人具备履行合同所必须的设备和专业技术能力承诺函或声明（承诺函或声明格式自拟）。</w:t>
            </w:r>
          </w:p>
          <w:p w:rsidR="00CC1691" w:rsidRPr="00A54D71" w:rsidRDefault="00CC1691" w:rsidP="00DC533B">
            <w:pPr>
              <w:spacing w:line="360" w:lineRule="auto"/>
              <w:rPr>
                <w:rFonts w:asciiTheme="minorEastAsia" w:hAnsiTheme="minorEastAsia"/>
                <w:b/>
                <w:bCs/>
                <w:szCs w:val="21"/>
              </w:rPr>
            </w:pPr>
            <w:r w:rsidRPr="00A54D71">
              <w:rPr>
                <w:rFonts w:ascii="楷体" w:eastAsia="楷体" w:hAnsi="楷体" w:cs="仿宋_GB2312" w:hint="eastAsia"/>
                <w:sz w:val="24"/>
                <w:szCs w:val="24"/>
                <w:lang w:val="zh-CN"/>
              </w:rPr>
              <w:t>注：仅需提供序号</w:t>
            </w:r>
            <w:r w:rsidRPr="00A54D71">
              <w:rPr>
                <w:rFonts w:ascii="楷体" w:eastAsia="楷体" w:hAnsi="楷体" w:hint="eastAsia"/>
                <w:sz w:val="24"/>
                <w:szCs w:val="24"/>
              </w:rPr>
              <w:t>①～②其中之一即可。</w:t>
            </w:r>
          </w:p>
        </w:tc>
      </w:tr>
      <w:tr w:rsidR="00CC1691" w:rsidRPr="00A54D71" w:rsidTr="00DC533B">
        <w:tc>
          <w:tcPr>
            <w:tcW w:w="675" w:type="dxa"/>
            <w:vAlign w:val="center"/>
          </w:tcPr>
          <w:p w:rsidR="00CC1691" w:rsidRPr="00A54D71" w:rsidRDefault="00CC1691" w:rsidP="00DC533B">
            <w:pPr>
              <w:spacing w:line="360" w:lineRule="auto"/>
              <w:jc w:val="center"/>
              <w:rPr>
                <w:rFonts w:asciiTheme="minorEastAsia" w:hAnsiTheme="minorEastAsia"/>
                <w:b/>
                <w:bCs/>
                <w:szCs w:val="21"/>
              </w:rPr>
            </w:pPr>
            <w:r w:rsidRPr="00A54D71">
              <w:rPr>
                <w:rFonts w:asciiTheme="minorEastAsia" w:hAnsiTheme="minorEastAsia" w:hint="eastAsia"/>
                <w:b/>
                <w:bCs/>
                <w:szCs w:val="21"/>
              </w:rPr>
              <w:t>7</w:t>
            </w:r>
          </w:p>
        </w:tc>
        <w:tc>
          <w:tcPr>
            <w:tcW w:w="2410" w:type="dxa"/>
            <w:vAlign w:val="center"/>
          </w:tcPr>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A54D71" w:rsidRDefault="00CC1691" w:rsidP="00DC533B">
            <w:pPr>
              <w:spacing w:line="360" w:lineRule="auto"/>
              <w:jc w:val="left"/>
              <w:rPr>
                <w:rFonts w:asciiTheme="minorEastAsia" w:hAnsiTheme="minorEastAsia"/>
                <w:b/>
                <w:bCs/>
                <w:szCs w:val="21"/>
              </w:rPr>
            </w:pPr>
            <w:r w:rsidRPr="00A54D71">
              <w:rPr>
                <w:rFonts w:ascii="宋体" w:hAnsi="宋体" w:cs="微软雅黑" w:hint="eastAsia"/>
                <w:bCs/>
                <w:szCs w:val="21"/>
              </w:rPr>
              <w:t>按照招标文件提供格式填写。</w:t>
            </w:r>
            <w:r w:rsidRPr="00A54D7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A54D71" w:rsidTr="00DC533B">
        <w:tc>
          <w:tcPr>
            <w:tcW w:w="675" w:type="dxa"/>
            <w:vAlign w:val="center"/>
          </w:tcPr>
          <w:p w:rsidR="00CC1691" w:rsidRPr="00A54D71" w:rsidRDefault="00CC1691" w:rsidP="00DC533B">
            <w:pPr>
              <w:spacing w:line="360" w:lineRule="auto"/>
              <w:jc w:val="center"/>
              <w:rPr>
                <w:rFonts w:asciiTheme="minorEastAsia" w:hAnsiTheme="minorEastAsia"/>
                <w:b/>
                <w:bCs/>
                <w:szCs w:val="21"/>
              </w:rPr>
            </w:pPr>
            <w:r w:rsidRPr="00A54D71">
              <w:rPr>
                <w:rFonts w:asciiTheme="minorEastAsia" w:hAnsiTheme="minorEastAsia" w:hint="eastAsia"/>
                <w:b/>
                <w:bCs/>
                <w:szCs w:val="21"/>
              </w:rPr>
              <w:t>8</w:t>
            </w:r>
          </w:p>
        </w:tc>
        <w:tc>
          <w:tcPr>
            <w:tcW w:w="2410" w:type="dxa"/>
            <w:vAlign w:val="center"/>
          </w:tcPr>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
                <w:bCs/>
                <w:szCs w:val="21"/>
              </w:rPr>
              <w:t>信用记录查询及使用</w:t>
            </w:r>
          </w:p>
        </w:tc>
        <w:tc>
          <w:tcPr>
            <w:tcW w:w="5954" w:type="dxa"/>
          </w:tcPr>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政府采购活动中查询及使用投标人信用记录的具体要求为：投标人未被列入</w:t>
            </w:r>
            <w:r w:rsidRPr="00A54D71">
              <w:rPr>
                <w:rFonts w:asciiTheme="minorEastAsia" w:hAnsiTheme="minorEastAsia"/>
                <w:bCs/>
                <w:szCs w:val="21"/>
              </w:rPr>
              <w:t>“信用中国”网站</w:t>
            </w:r>
            <w:r w:rsidRPr="00A54D71">
              <w:rPr>
                <w:rFonts w:asciiTheme="minorEastAsia" w:hAnsiTheme="minorEastAsia" w:hint="eastAsia"/>
                <w:bCs/>
                <w:szCs w:val="21"/>
              </w:rPr>
              <w:t>失信被执行人、重大税收违法案件当事人名单</w:t>
            </w:r>
            <w:r w:rsidR="00323731" w:rsidRPr="00A54D71">
              <w:rPr>
                <w:rFonts w:asciiTheme="minorEastAsia" w:hAnsiTheme="minorEastAsia" w:hint="eastAsia"/>
                <w:bCs/>
                <w:szCs w:val="21"/>
              </w:rPr>
              <w:t xml:space="preserve">、 </w:t>
            </w:r>
            <w:r w:rsidRPr="00A54D71">
              <w:rPr>
                <w:rFonts w:asciiTheme="minorEastAsia" w:hAnsiTheme="minorEastAsia" w:hint="eastAsia"/>
                <w:bCs/>
                <w:szCs w:val="21"/>
              </w:rPr>
              <w:t>“</w:t>
            </w:r>
            <w:r w:rsidRPr="00A54D71">
              <w:rPr>
                <w:rFonts w:asciiTheme="minorEastAsia" w:hAnsiTheme="minorEastAsia"/>
                <w:bCs/>
                <w:szCs w:val="21"/>
              </w:rPr>
              <w:t>中国政府采购网</w:t>
            </w:r>
            <w:r w:rsidRPr="00A54D71">
              <w:rPr>
                <w:rFonts w:asciiTheme="minorEastAsia" w:hAnsiTheme="minorEastAsia" w:hint="eastAsia"/>
                <w:bCs/>
                <w:szCs w:val="21"/>
              </w:rPr>
              <w:t>”政府采购严重违法失信行为记录名单、</w:t>
            </w:r>
            <w:r w:rsidRPr="00A54D71">
              <w:rPr>
                <w:rFonts w:asciiTheme="minorEastAsia" w:hAnsiTheme="minorEastAsia" w:cs="仿宋_GB2312" w:hint="eastAsia"/>
                <w:szCs w:val="21"/>
              </w:rPr>
              <w:t>“中国社会组织公共服务平台”网站（</w:t>
            </w:r>
            <w:r w:rsidRPr="00A54D71">
              <w:rPr>
                <w:rFonts w:asciiTheme="minorEastAsia" w:hAnsiTheme="minorEastAsia" w:cs="仿宋_GB2312"/>
                <w:szCs w:val="21"/>
              </w:rPr>
              <w:t>www.chinanpo.gov.cn</w:t>
            </w:r>
            <w:r w:rsidRPr="00A54D71">
              <w:rPr>
                <w:rFonts w:asciiTheme="minorEastAsia" w:hAnsiTheme="minorEastAsia" w:cs="仿宋_GB2312" w:hint="eastAsia"/>
                <w:szCs w:val="21"/>
              </w:rPr>
              <w:t>）严重违法失信社会组织名单的投标人</w:t>
            </w:r>
            <w:r w:rsidRPr="00A54D71">
              <w:rPr>
                <w:rFonts w:asciiTheme="minorEastAsia" w:hAnsiTheme="minorEastAsia" w:cs="仿宋_GB2312" w:hint="eastAsia"/>
                <w:b/>
                <w:szCs w:val="21"/>
              </w:rPr>
              <w:t>；</w:t>
            </w:r>
            <w:r w:rsidRPr="00A54D71">
              <w:rPr>
                <w:rFonts w:asciiTheme="minorEastAsia" w:hAnsiTheme="minorEastAsia" w:hint="eastAsia"/>
                <w:bCs/>
                <w:szCs w:val="21"/>
              </w:rPr>
              <w:t>（联合体形式投标的，联合体成员存在不良信用记录，视同</w:t>
            </w:r>
            <w:r w:rsidRPr="00A54D71">
              <w:rPr>
                <w:rFonts w:asciiTheme="minorEastAsia" w:hAnsiTheme="minorEastAsia" w:hint="eastAsia"/>
                <w:bCs/>
                <w:szCs w:val="21"/>
              </w:rPr>
              <w:lastRenderedPageBreak/>
              <w:t>联合体存在不良信用记录）。</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（1）查询渠道：</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①“信用中国”网站（</w:t>
            </w:r>
            <w:hyperlink r:id="rId14" w:history="1">
              <w:r w:rsidRPr="00A54D71">
                <w:rPr>
                  <w:rStyle w:val="a9"/>
                  <w:rFonts w:asciiTheme="minorEastAsia" w:hAnsiTheme="minorEastAsia" w:hint="eastAsia"/>
                  <w:bCs/>
                  <w:color w:val="auto"/>
                  <w:szCs w:val="21"/>
                </w:rPr>
                <w:t>www.creditchina.gov.cn</w:t>
              </w:r>
            </w:hyperlink>
            <w:r w:rsidRPr="00A54D71">
              <w:rPr>
                <w:rFonts w:asciiTheme="minorEastAsia" w:hAnsiTheme="minorEastAsia" w:hint="eastAsia"/>
                <w:bCs/>
                <w:szCs w:val="21"/>
              </w:rPr>
              <w:t>）</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②“中国政府采购网”（www.ccgp.gov.cn）</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③</w:t>
            </w:r>
            <w:r w:rsidRPr="00A54D71">
              <w:rPr>
                <w:rFonts w:asciiTheme="minorEastAsia" w:hAnsiTheme="minorEastAsia" w:cs="仿宋_GB2312" w:hint="eastAsia"/>
                <w:szCs w:val="21"/>
              </w:rPr>
              <w:t>“中国社会组织公共服务平台”网站（</w:t>
            </w:r>
            <w:r w:rsidRPr="00A54D71">
              <w:rPr>
                <w:rFonts w:asciiTheme="minorEastAsia" w:hAnsiTheme="minorEastAsia" w:cs="仿宋_GB2312"/>
                <w:szCs w:val="21"/>
              </w:rPr>
              <w:t>www.chinanpo.gov.cn</w:t>
            </w:r>
            <w:r w:rsidRPr="00A54D71">
              <w:rPr>
                <w:rFonts w:asciiTheme="minorEastAsia" w:hAnsiTheme="minorEastAsia" w:cs="仿宋_GB2312" w:hint="eastAsia"/>
                <w:szCs w:val="21"/>
              </w:rPr>
              <w:t>）（仅查询社会组织）</w:t>
            </w:r>
            <w:r w:rsidRPr="00A54D71">
              <w:rPr>
                <w:rFonts w:asciiTheme="minorEastAsia" w:hAnsiTheme="minorEastAsia" w:hint="eastAsia"/>
                <w:bCs/>
                <w:szCs w:val="21"/>
              </w:rPr>
              <w:t>；</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（2）截止时间：同投标截止时间；</w:t>
            </w:r>
          </w:p>
          <w:p w:rsidR="00CC1691" w:rsidRPr="00A54D71" w:rsidRDefault="00CC1691" w:rsidP="00DC533B">
            <w:pPr>
              <w:spacing w:line="360" w:lineRule="auto"/>
              <w:rPr>
                <w:rFonts w:asciiTheme="minorEastAsia" w:hAnsiTheme="minorEastAsia"/>
                <w:bCs/>
                <w:szCs w:val="21"/>
              </w:rPr>
            </w:pPr>
            <w:r w:rsidRPr="00A54D71">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Pr="00A54D71" w:rsidRDefault="00CC1691" w:rsidP="00721F78">
            <w:pPr>
              <w:spacing w:line="360" w:lineRule="auto"/>
              <w:rPr>
                <w:rFonts w:asciiTheme="minorEastAsia" w:hAnsiTheme="minorEastAsia"/>
                <w:bCs/>
                <w:szCs w:val="21"/>
              </w:rPr>
            </w:pPr>
            <w:r w:rsidRPr="00A54D71">
              <w:rPr>
                <w:rFonts w:asciiTheme="minorEastAsia" w:hAnsiTheme="minorEastAsia" w:hint="eastAsia"/>
                <w:bCs/>
                <w:szCs w:val="21"/>
              </w:rPr>
              <w:t>（4）信用信息的使用原则：经采购人认定的被列入</w:t>
            </w:r>
            <w:r w:rsidRPr="00A54D71">
              <w:rPr>
                <w:rFonts w:asciiTheme="minorEastAsia" w:hAnsiTheme="minorEastAsia" w:cs="宋体" w:hint="eastAsia"/>
                <w:kern w:val="0"/>
                <w:szCs w:val="21"/>
              </w:rPr>
              <w:t>失信被执行人、重大税收违法案件当事人名单</w:t>
            </w:r>
            <w:r w:rsidR="00974FB6" w:rsidRPr="00A54D71">
              <w:rPr>
                <w:rFonts w:asciiTheme="minorEastAsia" w:hAnsiTheme="minorEastAsia" w:cs="宋体" w:hint="eastAsia"/>
                <w:kern w:val="0"/>
                <w:szCs w:val="21"/>
              </w:rPr>
              <w:t>、</w:t>
            </w:r>
            <w:r w:rsidRPr="00A54D71">
              <w:rPr>
                <w:rFonts w:asciiTheme="minorEastAsia" w:hAnsiTheme="minorEastAsia" w:cs="仿宋_GB2312"/>
                <w:szCs w:val="21"/>
                <w:shd w:val="clear" w:color="auto" w:fill="FFFFFF"/>
              </w:rPr>
              <w:t>政府采购严重违法失信行为记录名单</w:t>
            </w:r>
            <w:r w:rsidR="00721F78" w:rsidRPr="00A54D71">
              <w:rPr>
                <w:rFonts w:asciiTheme="minorEastAsia" w:hAnsiTheme="minorEastAsia" w:cs="仿宋_GB2312" w:hint="eastAsia"/>
                <w:szCs w:val="21"/>
                <w:shd w:val="clear" w:color="auto" w:fill="FFFFFF"/>
              </w:rPr>
              <w:t>的投标人</w:t>
            </w:r>
            <w:r w:rsidRPr="00A54D71">
              <w:rPr>
                <w:rFonts w:asciiTheme="minorEastAsia" w:hAnsiTheme="minorEastAsia" w:cs="仿宋_GB2312" w:hint="eastAsia"/>
                <w:szCs w:val="21"/>
                <w:shd w:val="clear" w:color="auto" w:fill="FFFFFF"/>
              </w:rPr>
              <w:t>、</w:t>
            </w:r>
            <w:r w:rsidRPr="00A54D71">
              <w:rPr>
                <w:rFonts w:asciiTheme="minorEastAsia" w:hAnsiTheme="minorEastAsia" w:cs="宋体" w:hint="eastAsia"/>
                <w:kern w:val="0"/>
                <w:szCs w:val="21"/>
              </w:rPr>
              <w:t>严重违法失信社会组织</w:t>
            </w:r>
            <w:r w:rsidRPr="00A54D71">
              <w:rPr>
                <w:rFonts w:asciiTheme="minorEastAsia" w:hAnsiTheme="minorEastAsia" w:hint="eastAsia"/>
                <w:bCs/>
                <w:szCs w:val="21"/>
              </w:rPr>
              <w:t>，将拒绝其参与本次政府采购活动。</w:t>
            </w:r>
          </w:p>
          <w:p w:rsidR="003C46F5" w:rsidRPr="00A54D71" w:rsidRDefault="003C46F5" w:rsidP="003C46F5">
            <w:pPr>
              <w:autoSpaceDE w:val="0"/>
              <w:autoSpaceDN w:val="0"/>
              <w:spacing w:line="360" w:lineRule="auto"/>
              <w:contextualSpacing/>
              <w:rPr>
                <w:rFonts w:asciiTheme="minorEastAsia" w:hAnsiTheme="minorEastAsia"/>
                <w:b/>
                <w:bCs/>
                <w:szCs w:val="21"/>
              </w:rPr>
            </w:pPr>
            <w:r w:rsidRPr="00A54D71">
              <w:rPr>
                <w:rFonts w:asciiTheme="minorEastAsia" w:hAnsiTheme="minorEastAsia" w:cs="宋体" w:hint="eastAsia"/>
                <w:kern w:val="0"/>
                <w:szCs w:val="21"/>
              </w:rPr>
              <w:t>（5）投标人无须提供</w:t>
            </w:r>
            <w:r w:rsidRPr="00A54D71">
              <w:rPr>
                <w:rFonts w:ascii="宋体" w:hAnsi="宋体" w:cs="微软雅黑" w:hint="eastAsia"/>
                <w:bCs/>
                <w:szCs w:val="21"/>
              </w:rPr>
              <w:t>信用记录查询结果网页截屏。</w:t>
            </w:r>
            <w:r w:rsidRPr="00A54D71">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A54D71" w:rsidTr="00DC533B">
        <w:trPr>
          <w:trHeight w:val="624"/>
        </w:trPr>
        <w:tc>
          <w:tcPr>
            <w:tcW w:w="675" w:type="dxa"/>
            <w:vAlign w:val="center"/>
          </w:tcPr>
          <w:p w:rsidR="00CC1691" w:rsidRPr="00A54D71" w:rsidRDefault="00CC1691" w:rsidP="00DC533B">
            <w:pPr>
              <w:spacing w:line="360" w:lineRule="auto"/>
              <w:jc w:val="center"/>
              <w:rPr>
                <w:rFonts w:asciiTheme="minorEastAsia" w:hAnsiTheme="minorEastAsia"/>
                <w:b/>
                <w:bCs/>
                <w:szCs w:val="21"/>
              </w:rPr>
            </w:pPr>
            <w:r w:rsidRPr="00A54D71">
              <w:rPr>
                <w:rFonts w:asciiTheme="minorEastAsia" w:hAnsiTheme="minorEastAsia" w:hint="eastAsia"/>
                <w:b/>
                <w:bCs/>
                <w:szCs w:val="21"/>
              </w:rPr>
              <w:lastRenderedPageBreak/>
              <w:t>9</w:t>
            </w:r>
          </w:p>
        </w:tc>
        <w:tc>
          <w:tcPr>
            <w:tcW w:w="2410" w:type="dxa"/>
            <w:vAlign w:val="center"/>
          </w:tcPr>
          <w:p w:rsidR="00CC1691" w:rsidRPr="00A54D71" w:rsidRDefault="00CC1691" w:rsidP="00DC533B">
            <w:pPr>
              <w:spacing w:line="360" w:lineRule="auto"/>
              <w:rPr>
                <w:rFonts w:asciiTheme="minorEastAsia" w:hAnsiTheme="minorEastAsia"/>
                <w:b/>
                <w:szCs w:val="21"/>
              </w:rPr>
            </w:pPr>
            <w:r w:rsidRPr="00A54D71">
              <w:rPr>
                <w:rFonts w:asciiTheme="minorEastAsia" w:hAnsiTheme="minorEastAsia" w:hint="eastAsia"/>
                <w:b/>
                <w:szCs w:val="21"/>
              </w:rPr>
              <w:t>投标人须具备的特殊</w:t>
            </w:r>
          </w:p>
          <w:p w:rsidR="00CC1691" w:rsidRPr="00A54D71" w:rsidRDefault="00CC1691" w:rsidP="00DC533B">
            <w:pPr>
              <w:spacing w:line="360" w:lineRule="auto"/>
              <w:rPr>
                <w:rFonts w:asciiTheme="minorEastAsia" w:hAnsiTheme="minorEastAsia"/>
                <w:b/>
                <w:bCs/>
                <w:szCs w:val="21"/>
              </w:rPr>
            </w:pPr>
            <w:r w:rsidRPr="00A54D71">
              <w:rPr>
                <w:rFonts w:asciiTheme="minorEastAsia" w:hAnsiTheme="minorEastAsia" w:hint="eastAsia"/>
                <w:b/>
                <w:szCs w:val="21"/>
              </w:rPr>
              <w:t>资质证书</w:t>
            </w:r>
          </w:p>
        </w:tc>
        <w:tc>
          <w:tcPr>
            <w:tcW w:w="5954" w:type="dxa"/>
            <w:vAlign w:val="center"/>
          </w:tcPr>
          <w:p w:rsidR="00CC1691" w:rsidRPr="00A54D71" w:rsidRDefault="00CC1691" w:rsidP="00DC533B">
            <w:pPr>
              <w:spacing w:line="360" w:lineRule="auto"/>
              <w:rPr>
                <w:rFonts w:asciiTheme="minorEastAsia" w:hAnsiTheme="minorEastAsia"/>
                <w:b/>
                <w:bCs/>
                <w:szCs w:val="21"/>
              </w:rPr>
            </w:pPr>
            <w:r w:rsidRPr="00A54D71">
              <w:rPr>
                <w:rFonts w:asciiTheme="minorEastAsia" w:hAnsiTheme="minorEastAsia" w:hint="eastAsia"/>
                <w:b/>
                <w:bCs/>
                <w:szCs w:val="21"/>
              </w:rPr>
              <w:t>无</w:t>
            </w:r>
          </w:p>
        </w:tc>
      </w:tr>
      <w:tr w:rsidR="00CC1691" w:rsidRPr="00A54D71" w:rsidTr="00DC533B">
        <w:trPr>
          <w:trHeight w:val="624"/>
        </w:trPr>
        <w:tc>
          <w:tcPr>
            <w:tcW w:w="675" w:type="dxa"/>
            <w:vAlign w:val="center"/>
          </w:tcPr>
          <w:p w:rsidR="00CC1691" w:rsidRPr="00A54D71" w:rsidRDefault="00CC1691" w:rsidP="00DC533B">
            <w:pPr>
              <w:spacing w:line="360" w:lineRule="auto"/>
              <w:jc w:val="center"/>
              <w:rPr>
                <w:rFonts w:asciiTheme="minorEastAsia" w:hAnsiTheme="minorEastAsia"/>
                <w:b/>
                <w:bCs/>
                <w:szCs w:val="21"/>
              </w:rPr>
            </w:pPr>
            <w:r w:rsidRPr="00A54D71">
              <w:rPr>
                <w:rFonts w:asciiTheme="minorEastAsia" w:hAnsiTheme="minorEastAsia" w:hint="eastAsia"/>
                <w:b/>
                <w:bCs/>
                <w:szCs w:val="21"/>
              </w:rPr>
              <w:t>10</w:t>
            </w:r>
          </w:p>
        </w:tc>
        <w:tc>
          <w:tcPr>
            <w:tcW w:w="2410" w:type="dxa"/>
            <w:vAlign w:val="center"/>
          </w:tcPr>
          <w:p w:rsidR="00CC1691" w:rsidRPr="00A54D71" w:rsidRDefault="00CC1691" w:rsidP="00DC533B">
            <w:pPr>
              <w:spacing w:line="360" w:lineRule="auto"/>
              <w:rPr>
                <w:rFonts w:asciiTheme="minorEastAsia" w:hAnsiTheme="minorEastAsia"/>
                <w:b/>
                <w:bCs/>
                <w:szCs w:val="21"/>
              </w:rPr>
            </w:pPr>
            <w:r w:rsidRPr="00A54D71">
              <w:rPr>
                <w:rFonts w:asciiTheme="minorEastAsia" w:hAnsiTheme="minorEastAsia" w:hint="eastAsia"/>
                <w:b/>
                <w:bCs/>
                <w:szCs w:val="21"/>
              </w:rPr>
              <w:t>投标</w:t>
            </w:r>
            <w:r w:rsidRPr="00A54D71">
              <w:rPr>
                <w:rFonts w:asciiTheme="minorEastAsia" w:hAnsiTheme="minorEastAsia" w:cs="仿宋_GB2312" w:hint="eastAsia"/>
                <w:b/>
                <w:szCs w:val="21"/>
                <w:lang w:val="zh-CN"/>
              </w:rPr>
              <w:t>报价</w:t>
            </w:r>
          </w:p>
        </w:tc>
        <w:tc>
          <w:tcPr>
            <w:tcW w:w="5954" w:type="dxa"/>
          </w:tcPr>
          <w:p w:rsidR="00CC1691" w:rsidRPr="00A54D71" w:rsidRDefault="00CC1691" w:rsidP="00DC533B">
            <w:pPr>
              <w:spacing w:line="360" w:lineRule="auto"/>
              <w:rPr>
                <w:rFonts w:asciiTheme="minorEastAsia" w:hAnsiTheme="minorEastAsia"/>
                <w:b/>
                <w:bCs/>
                <w:szCs w:val="21"/>
              </w:rPr>
            </w:pPr>
            <w:r w:rsidRPr="00A54D71">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A54D71">
              <w:rPr>
                <w:rFonts w:asciiTheme="minorEastAsia" w:hAnsiTheme="minorEastAsia" w:cs="宋体" w:hint="eastAsia"/>
                <w:bCs/>
                <w:szCs w:val="21"/>
                <w:lang w:val="zh-CN"/>
              </w:rPr>
              <w:t>超出预算金额和最高限价的投标无效。</w:t>
            </w:r>
          </w:p>
        </w:tc>
      </w:tr>
      <w:tr w:rsidR="00CC1691" w:rsidRPr="00A54D71" w:rsidTr="00DC533B">
        <w:trPr>
          <w:trHeight w:val="624"/>
        </w:trPr>
        <w:tc>
          <w:tcPr>
            <w:tcW w:w="675" w:type="dxa"/>
            <w:vAlign w:val="center"/>
          </w:tcPr>
          <w:p w:rsidR="00CC1691" w:rsidRPr="00A54D71" w:rsidRDefault="00CC1691" w:rsidP="00DC533B">
            <w:pPr>
              <w:spacing w:line="360" w:lineRule="auto"/>
              <w:jc w:val="center"/>
              <w:rPr>
                <w:rFonts w:asciiTheme="minorEastAsia" w:hAnsiTheme="minorEastAsia"/>
                <w:b/>
                <w:bCs/>
                <w:szCs w:val="21"/>
              </w:rPr>
            </w:pPr>
            <w:r w:rsidRPr="00A54D71">
              <w:rPr>
                <w:rFonts w:asciiTheme="minorEastAsia" w:hAnsiTheme="minorEastAsia" w:hint="eastAsia"/>
                <w:b/>
                <w:bCs/>
                <w:szCs w:val="21"/>
              </w:rPr>
              <w:t>11</w:t>
            </w:r>
          </w:p>
        </w:tc>
        <w:tc>
          <w:tcPr>
            <w:tcW w:w="2410" w:type="dxa"/>
            <w:vAlign w:val="center"/>
          </w:tcPr>
          <w:p w:rsidR="00CC1691" w:rsidRPr="00A54D71" w:rsidRDefault="00CC1691" w:rsidP="00DC533B">
            <w:pPr>
              <w:spacing w:line="360" w:lineRule="auto"/>
              <w:rPr>
                <w:rFonts w:asciiTheme="minorEastAsia" w:hAnsiTheme="minorEastAsia"/>
                <w:szCs w:val="21"/>
              </w:rPr>
            </w:pPr>
            <w:r w:rsidRPr="00A54D71">
              <w:rPr>
                <w:rFonts w:asciiTheme="minorEastAsia" w:hAnsiTheme="minorEastAsia" w:hint="eastAsia"/>
                <w:b/>
                <w:szCs w:val="21"/>
              </w:rPr>
              <w:t>投标承诺函</w:t>
            </w:r>
          </w:p>
        </w:tc>
        <w:tc>
          <w:tcPr>
            <w:tcW w:w="5954" w:type="dxa"/>
            <w:vAlign w:val="center"/>
          </w:tcPr>
          <w:p w:rsidR="00CC1691" w:rsidRPr="00A54D71" w:rsidRDefault="00CC1691" w:rsidP="00DC533B">
            <w:pPr>
              <w:spacing w:line="360" w:lineRule="auto"/>
              <w:rPr>
                <w:rFonts w:asciiTheme="minorEastAsia" w:hAnsiTheme="minorEastAsia"/>
                <w:b/>
                <w:szCs w:val="21"/>
              </w:rPr>
            </w:pPr>
            <w:r w:rsidRPr="00A54D71">
              <w:rPr>
                <w:rFonts w:asciiTheme="minorEastAsia" w:hAnsiTheme="minorEastAsia" w:hint="eastAsia"/>
                <w:szCs w:val="21"/>
              </w:rPr>
              <w:t>投标人以投标承诺函的形式替代投标保证金。</w:t>
            </w:r>
          </w:p>
        </w:tc>
      </w:tr>
      <w:tr w:rsidR="00CC1691" w:rsidRPr="00A54D71" w:rsidTr="00DC533B">
        <w:trPr>
          <w:trHeight w:val="624"/>
        </w:trPr>
        <w:tc>
          <w:tcPr>
            <w:tcW w:w="675" w:type="dxa"/>
            <w:vAlign w:val="center"/>
          </w:tcPr>
          <w:p w:rsidR="00CC1691" w:rsidRPr="00A54D71" w:rsidRDefault="00CC1691" w:rsidP="00DC533B">
            <w:pPr>
              <w:spacing w:line="360" w:lineRule="auto"/>
              <w:jc w:val="center"/>
              <w:rPr>
                <w:rFonts w:asciiTheme="minorEastAsia" w:hAnsiTheme="minorEastAsia"/>
                <w:b/>
                <w:szCs w:val="21"/>
              </w:rPr>
            </w:pPr>
            <w:r w:rsidRPr="00A54D71">
              <w:rPr>
                <w:rFonts w:asciiTheme="minorEastAsia" w:hAnsiTheme="minorEastAsia" w:hint="eastAsia"/>
                <w:b/>
                <w:szCs w:val="21"/>
              </w:rPr>
              <w:t>12</w:t>
            </w:r>
          </w:p>
        </w:tc>
        <w:tc>
          <w:tcPr>
            <w:tcW w:w="2410" w:type="dxa"/>
            <w:vAlign w:val="center"/>
          </w:tcPr>
          <w:p w:rsidR="00CC1691" w:rsidRPr="00A54D71" w:rsidRDefault="00CC1691" w:rsidP="00DC533B">
            <w:pPr>
              <w:spacing w:line="360" w:lineRule="auto"/>
              <w:rPr>
                <w:rFonts w:asciiTheme="minorEastAsia" w:hAnsiTheme="minorEastAsia"/>
                <w:b/>
                <w:bCs/>
                <w:szCs w:val="21"/>
              </w:rPr>
            </w:pPr>
            <w:r w:rsidRPr="00A54D71">
              <w:rPr>
                <w:rFonts w:asciiTheme="minorEastAsia" w:hAnsiTheme="minorEastAsia" w:hint="eastAsia"/>
                <w:b/>
                <w:bCs/>
                <w:szCs w:val="21"/>
              </w:rPr>
              <w:t>联合体协议</w:t>
            </w:r>
          </w:p>
        </w:tc>
        <w:tc>
          <w:tcPr>
            <w:tcW w:w="5954" w:type="dxa"/>
          </w:tcPr>
          <w:p w:rsidR="00CC1691" w:rsidRPr="00A54D71" w:rsidRDefault="00CC1691" w:rsidP="00DC533B">
            <w:pPr>
              <w:spacing w:line="360" w:lineRule="auto"/>
              <w:rPr>
                <w:rFonts w:asciiTheme="minorEastAsia" w:hAnsiTheme="minorEastAsia"/>
                <w:b/>
                <w:bCs/>
                <w:szCs w:val="21"/>
              </w:rPr>
            </w:pPr>
            <w:r w:rsidRPr="00A54D71">
              <w:rPr>
                <w:rFonts w:asciiTheme="minorEastAsia" w:hAnsiTheme="minorEastAsia" w:hint="eastAsia"/>
                <w:bCs/>
                <w:szCs w:val="21"/>
              </w:rPr>
              <w:t>招标文件接受联合体投标且投标人为联合体的，投标人应提供本协议；否则无须提供。</w:t>
            </w:r>
          </w:p>
        </w:tc>
      </w:tr>
      <w:tr w:rsidR="00CC1691" w:rsidRPr="00A54D71" w:rsidTr="00DC533B">
        <w:trPr>
          <w:trHeight w:val="567"/>
        </w:trPr>
        <w:tc>
          <w:tcPr>
            <w:tcW w:w="675" w:type="dxa"/>
            <w:vAlign w:val="center"/>
          </w:tcPr>
          <w:p w:rsidR="00CC1691" w:rsidRPr="00A54D71" w:rsidRDefault="00CC1691" w:rsidP="00DC533B">
            <w:pPr>
              <w:spacing w:line="360" w:lineRule="auto"/>
              <w:contextualSpacing/>
              <w:jc w:val="center"/>
              <w:rPr>
                <w:rFonts w:asciiTheme="minorEastAsia" w:hAnsiTheme="minorEastAsia"/>
                <w:b/>
                <w:szCs w:val="21"/>
              </w:rPr>
            </w:pPr>
            <w:r w:rsidRPr="00A54D71">
              <w:rPr>
                <w:rFonts w:asciiTheme="minorEastAsia" w:hAnsiTheme="minorEastAsia" w:hint="eastAsia"/>
                <w:b/>
                <w:szCs w:val="21"/>
              </w:rPr>
              <w:lastRenderedPageBreak/>
              <w:t>13</w:t>
            </w:r>
          </w:p>
        </w:tc>
        <w:tc>
          <w:tcPr>
            <w:tcW w:w="2410" w:type="dxa"/>
            <w:vAlign w:val="center"/>
          </w:tcPr>
          <w:p w:rsidR="00CC1691" w:rsidRPr="00A54D71" w:rsidRDefault="00CC1691" w:rsidP="00DC533B">
            <w:pPr>
              <w:spacing w:line="360" w:lineRule="auto"/>
              <w:contextualSpacing/>
              <w:rPr>
                <w:rFonts w:asciiTheme="minorEastAsia" w:hAnsiTheme="minorEastAsia"/>
                <w:b/>
                <w:szCs w:val="21"/>
              </w:rPr>
            </w:pPr>
            <w:r w:rsidRPr="00A54D71">
              <w:rPr>
                <w:rFonts w:asciiTheme="minorEastAsia" w:hAnsiTheme="minorEastAsia" w:hint="eastAsia"/>
                <w:b/>
                <w:szCs w:val="21"/>
              </w:rPr>
              <w:t>投标人身份证明及授权</w:t>
            </w:r>
          </w:p>
        </w:tc>
        <w:tc>
          <w:tcPr>
            <w:tcW w:w="5954" w:type="dxa"/>
          </w:tcPr>
          <w:p w:rsidR="00CC1691" w:rsidRPr="00A54D71" w:rsidRDefault="00CC1691" w:rsidP="00DC533B">
            <w:pPr>
              <w:spacing w:line="360" w:lineRule="auto"/>
              <w:rPr>
                <w:rFonts w:asciiTheme="minorEastAsia" w:hAnsiTheme="minorEastAsia" w:cs="仿宋_GB2312"/>
                <w:szCs w:val="21"/>
                <w:lang w:val="zh-CN"/>
              </w:rPr>
            </w:pPr>
            <w:r w:rsidRPr="00A54D71">
              <w:rPr>
                <w:rFonts w:asciiTheme="minorEastAsia" w:hAnsiTheme="minorEastAsia" w:cs="仿宋_GB2312" w:hint="eastAsia"/>
                <w:szCs w:val="21"/>
                <w:lang w:val="zh-CN"/>
              </w:rPr>
              <w:t>（1）法定代表人身份证明或提供法定代表人授权委托书及被授权人身份证明。（法人投标提供）</w:t>
            </w:r>
          </w:p>
          <w:p w:rsidR="00CC1691" w:rsidRPr="00A54D71" w:rsidRDefault="00CC1691" w:rsidP="00DC533B">
            <w:pPr>
              <w:spacing w:line="360" w:lineRule="auto"/>
              <w:rPr>
                <w:rFonts w:asciiTheme="minorEastAsia" w:hAnsiTheme="minorEastAsia" w:cs="仿宋_GB2312"/>
                <w:szCs w:val="21"/>
                <w:lang w:val="zh-CN"/>
              </w:rPr>
            </w:pPr>
            <w:r w:rsidRPr="00A54D71">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A54D71" w:rsidRDefault="00CC1691" w:rsidP="00DC533B">
            <w:pPr>
              <w:spacing w:line="360" w:lineRule="auto"/>
              <w:rPr>
                <w:rFonts w:ascii="楷体" w:eastAsia="楷体" w:hAnsi="楷体" w:cs="仿宋_GB2312"/>
                <w:b/>
                <w:sz w:val="24"/>
                <w:szCs w:val="24"/>
                <w:lang w:val="zh-CN"/>
              </w:rPr>
            </w:pPr>
            <w:r w:rsidRPr="00A54D71">
              <w:rPr>
                <w:rFonts w:ascii="楷体" w:eastAsia="楷体" w:hAnsi="楷体" w:cs="仿宋_GB2312" w:hint="eastAsia"/>
                <w:b/>
                <w:sz w:val="24"/>
                <w:szCs w:val="24"/>
                <w:lang w:val="zh-CN"/>
              </w:rPr>
              <w:t>注：</w:t>
            </w:r>
          </w:p>
          <w:p w:rsidR="00CC1691" w:rsidRPr="00A54D71" w:rsidRDefault="00CC1691" w:rsidP="00DC533B">
            <w:pPr>
              <w:spacing w:line="360" w:lineRule="auto"/>
              <w:rPr>
                <w:rFonts w:asciiTheme="minorEastAsia" w:hAnsiTheme="minorEastAsia"/>
                <w:b/>
                <w:sz w:val="24"/>
                <w:szCs w:val="24"/>
              </w:rPr>
            </w:pPr>
            <w:r w:rsidRPr="00A54D71">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CC1691" w:rsidRPr="00A54D71" w:rsidRDefault="00CC1691" w:rsidP="00DC533B">
            <w:pPr>
              <w:spacing w:line="360" w:lineRule="auto"/>
              <w:contextualSpacing/>
              <w:rPr>
                <w:rFonts w:ascii="楷体" w:eastAsia="楷体" w:hAnsi="楷体"/>
                <w:sz w:val="24"/>
                <w:szCs w:val="24"/>
              </w:rPr>
            </w:pPr>
            <w:r w:rsidRPr="00A54D71">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C1691" w:rsidRPr="00A54D71" w:rsidRDefault="00CC1691" w:rsidP="00DC533B">
            <w:pPr>
              <w:spacing w:line="360" w:lineRule="auto"/>
              <w:contextualSpacing/>
              <w:rPr>
                <w:rFonts w:asciiTheme="minorEastAsia" w:hAnsiTheme="minorEastAsia"/>
                <w:b/>
                <w:szCs w:val="21"/>
              </w:rPr>
            </w:pPr>
            <w:r w:rsidRPr="00A54D71">
              <w:rPr>
                <w:rFonts w:ascii="楷体" w:eastAsia="楷体" w:hAnsi="楷体" w:hint="eastAsia"/>
                <w:sz w:val="24"/>
                <w:szCs w:val="24"/>
              </w:rPr>
              <w:t>③</w:t>
            </w:r>
            <w:r w:rsidRPr="00A54D71">
              <w:rPr>
                <w:rFonts w:ascii="楷体" w:eastAsia="楷体" w:hAnsi="楷体" w:hint="eastAsia"/>
                <w:kern w:val="0"/>
                <w:sz w:val="24"/>
                <w:szCs w:val="24"/>
              </w:rPr>
              <w:t>投标人为自然人的，无需填写法定代表人授权书。</w:t>
            </w:r>
          </w:p>
        </w:tc>
      </w:tr>
      <w:tr w:rsidR="00CC1691" w:rsidRPr="00A54D71" w:rsidTr="00DC533B">
        <w:trPr>
          <w:trHeight w:val="567"/>
        </w:trPr>
        <w:tc>
          <w:tcPr>
            <w:tcW w:w="675" w:type="dxa"/>
            <w:vAlign w:val="center"/>
          </w:tcPr>
          <w:p w:rsidR="00CC1691" w:rsidRPr="00A54D71" w:rsidRDefault="00CC1691" w:rsidP="00DC533B">
            <w:pPr>
              <w:spacing w:line="360" w:lineRule="auto"/>
              <w:contextualSpacing/>
              <w:jc w:val="center"/>
              <w:rPr>
                <w:rFonts w:asciiTheme="minorEastAsia" w:hAnsiTheme="minorEastAsia"/>
                <w:b/>
                <w:szCs w:val="21"/>
              </w:rPr>
            </w:pPr>
            <w:r w:rsidRPr="00A54D71">
              <w:rPr>
                <w:rFonts w:asciiTheme="minorEastAsia" w:hAnsiTheme="minorEastAsia" w:hint="eastAsia"/>
                <w:b/>
                <w:szCs w:val="21"/>
              </w:rPr>
              <w:t>14</w:t>
            </w:r>
          </w:p>
        </w:tc>
        <w:tc>
          <w:tcPr>
            <w:tcW w:w="2410" w:type="dxa"/>
            <w:vAlign w:val="center"/>
          </w:tcPr>
          <w:p w:rsidR="00CC1691" w:rsidRPr="00A54D71" w:rsidRDefault="00CC1691" w:rsidP="00DC533B">
            <w:pPr>
              <w:spacing w:line="360" w:lineRule="auto"/>
              <w:rPr>
                <w:rFonts w:asciiTheme="minorEastAsia" w:hAnsiTheme="minorEastAsia"/>
                <w:b/>
                <w:bCs/>
                <w:szCs w:val="21"/>
              </w:rPr>
            </w:pPr>
            <w:r w:rsidRPr="00A54D71">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A54D71" w:rsidRDefault="00CC1691" w:rsidP="00DC533B">
            <w:pPr>
              <w:spacing w:line="360" w:lineRule="auto"/>
              <w:rPr>
                <w:rFonts w:asciiTheme="minorEastAsia" w:hAnsiTheme="minorEastAsia" w:cs="仿宋_GB2312"/>
                <w:szCs w:val="21"/>
                <w:lang w:val="zh-CN"/>
              </w:rPr>
            </w:pPr>
            <w:r w:rsidRPr="00A54D71">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C1691" w:rsidRPr="00A54D71" w:rsidRDefault="00CC1691" w:rsidP="00DC533B">
            <w:pPr>
              <w:spacing w:line="360" w:lineRule="auto"/>
              <w:rPr>
                <w:rFonts w:asciiTheme="minorEastAsia" w:hAnsiTheme="minorEastAsia" w:cs="仿宋_GB2312"/>
                <w:szCs w:val="21"/>
                <w:lang w:val="zh-CN"/>
              </w:rPr>
            </w:pPr>
          </w:p>
        </w:tc>
      </w:tr>
      <w:tr w:rsidR="00CC1691" w:rsidRPr="00A54D71" w:rsidTr="00DC533B">
        <w:trPr>
          <w:trHeight w:val="567"/>
        </w:trPr>
        <w:tc>
          <w:tcPr>
            <w:tcW w:w="675" w:type="dxa"/>
            <w:vAlign w:val="center"/>
          </w:tcPr>
          <w:p w:rsidR="00CC1691" w:rsidRPr="00A54D71" w:rsidRDefault="00CC1691" w:rsidP="00DC533B">
            <w:pPr>
              <w:spacing w:line="360" w:lineRule="auto"/>
              <w:contextualSpacing/>
              <w:jc w:val="center"/>
              <w:rPr>
                <w:rFonts w:asciiTheme="minorEastAsia" w:hAnsiTheme="minorEastAsia"/>
                <w:b/>
                <w:szCs w:val="21"/>
              </w:rPr>
            </w:pPr>
            <w:r w:rsidRPr="00A54D71">
              <w:rPr>
                <w:rFonts w:asciiTheme="minorEastAsia" w:hAnsiTheme="minorEastAsia" w:hint="eastAsia"/>
                <w:b/>
                <w:szCs w:val="21"/>
              </w:rPr>
              <w:t>15</w:t>
            </w:r>
          </w:p>
        </w:tc>
        <w:tc>
          <w:tcPr>
            <w:tcW w:w="2410" w:type="dxa"/>
            <w:vAlign w:val="center"/>
          </w:tcPr>
          <w:p w:rsidR="00CC1691" w:rsidRPr="00A54D71" w:rsidRDefault="00CC1691" w:rsidP="00DC533B">
            <w:pPr>
              <w:spacing w:line="360" w:lineRule="auto"/>
              <w:rPr>
                <w:rFonts w:asciiTheme="minorEastAsia" w:hAnsiTheme="minorEastAsia"/>
                <w:b/>
                <w:bCs/>
                <w:szCs w:val="21"/>
              </w:rPr>
            </w:pPr>
            <w:r w:rsidRPr="00A54D71">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C1691" w:rsidRPr="00A54D71" w:rsidRDefault="00CC1691" w:rsidP="00DC533B">
            <w:pPr>
              <w:spacing w:line="360" w:lineRule="auto"/>
              <w:rPr>
                <w:rFonts w:asciiTheme="minorEastAsia" w:hAnsiTheme="minorEastAsia" w:cs="仿宋_GB2312"/>
                <w:szCs w:val="21"/>
                <w:lang w:val="zh-CN"/>
              </w:rPr>
            </w:pPr>
            <w:r w:rsidRPr="00A54D71">
              <w:rPr>
                <w:rFonts w:asciiTheme="minorEastAsia" w:hAnsiTheme="minorEastAsia" w:cs="仿宋_GB2312" w:hint="eastAsia"/>
                <w:szCs w:val="21"/>
                <w:lang w:val="zh-CN"/>
              </w:rPr>
              <w:t>投标人</w:t>
            </w:r>
            <w:bookmarkStart w:id="5" w:name="baidusnap2"/>
            <w:bookmarkEnd w:id="5"/>
            <w:r w:rsidRPr="00A54D71">
              <w:rPr>
                <w:rFonts w:asciiTheme="minorEastAsia" w:hAnsiTheme="minorEastAsia" w:cs="仿宋_GB2312" w:hint="eastAsia"/>
                <w:szCs w:val="21"/>
                <w:lang w:val="zh-CN"/>
              </w:rPr>
              <w:t>提供未为本项目提供整体设计、</w:t>
            </w:r>
            <w:bookmarkStart w:id="6" w:name="baidusnap9"/>
            <w:bookmarkEnd w:id="6"/>
            <w:r w:rsidRPr="00A54D71">
              <w:rPr>
                <w:rFonts w:asciiTheme="minorEastAsia" w:hAnsiTheme="minorEastAsia" w:cs="仿宋_GB2312" w:hint="eastAsia"/>
                <w:szCs w:val="21"/>
                <w:lang w:val="zh-CN"/>
              </w:rPr>
              <w:t>规范编制或者项目管理、监理、检测等服务承诺函（承诺函格式自拟）。</w:t>
            </w:r>
          </w:p>
          <w:p w:rsidR="00CC1691" w:rsidRPr="00A54D71" w:rsidRDefault="00CC1691" w:rsidP="00DC533B">
            <w:pPr>
              <w:spacing w:line="360" w:lineRule="auto"/>
              <w:rPr>
                <w:rFonts w:asciiTheme="minorEastAsia" w:hAnsiTheme="minorEastAsia"/>
                <w:bCs/>
                <w:szCs w:val="21"/>
              </w:rPr>
            </w:pPr>
          </w:p>
        </w:tc>
      </w:tr>
    </w:tbl>
    <w:p w:rsidR="00CC1691" w:rsidRPr="00A54D7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Pr="00A54D71"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A54D71"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A54D71">
        <w:rPr>
          <w:rFonts w:asciiTheme="minorEastAsia" w:eastAsiaTheme="minorEastAsia" w:hAnsiTheme="minorEastAsia" w:cs="仿宋_GB2312" w:hint="eastAsia"/>
          <w:b/>
          <w:sz w:val="21"/>
          <w:szCs w:val="21"/>
          <w:lang w:val="zh-CN"/>
        </w:rPr>
        <w:lastRenderedPageBreak/>
        <w:t>二、评标</w:t>
      </w:r>
    </w:p>
    <w:p w:rsidR="00CC1691" w:rsidRPr="00A54D7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54D71">
        <w:rPr>
          <w:rFonts w:asciiTheme="minorEastAsia" w:eastAsiaTheme="minorEastAsia" w:hAnsiTheme="minorEastAsia" w:cs="仿宋_GB2312" w:hint="eastAsia"/>
          <w:b/>
          <w:sz w:val="21"/>
          <w:szCs w:val="21"/>
          <w:lang w:val="zh-CN"/>
        </w:rPr>
        <w:t>（一）评标方法</w:t>
      </w:r>
    </w:p>
    <w:p w:rsidR="00CC1691" w:rsidRPr="00A54D7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A54D71">
        <w:rPr>
          <w:rFonts w:asciiTheme="minorEastAsia" w:eastAsiaTheme="minorEastAsia" w:hAnsiTheme="minorEastAsia" w:cs="仿宋_GB2312" w:hint="eastAsia"/>
          <w:sz w:val="21"/>
          <w:szCs w:val="21"/>
          <w:lang w:val="zh-CN"/>
        </w:rPr>
        <w:t>本项目采用综合评分法。总分为100分。</w:t>
      </w:r>
    </w:p>
    <w:p w:rsidR="00CC1691" w:rsidRPr="00A54D7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54D71">
        <w:rPr>
          <w:rFonts w:asciiTheme="minorEastAsia" w:eastAsiaTheme="minorEastAsia" w:hAnsiTheme="minorEastAsia" w:cs="仿宋_GB2312" w:hint="eastAsia"/>
          <w:b/>
          <w:sz w:val="21"/>
          <w:szCs w:val="21"/>
          <w:lang w:val="zh-CN"/>
        </w:rPr>
        <w:t>（二）</w:t>
      </w:r>
      <w:r w:rsidRPr="00A54D71">
        <w:rPr>
          <w:rFonts w:asciiTheme="minorEastAsia" w:eastAsiaTheme="minorEastAsia" w:hAnsiTheme="minorEastAsia" w:cs="仿宋_GB2312"/>
          <w:b/>
          <w:sz w:val="21"/>
          <w:szCs w:val="21"/>
          <w:lang w:val="zh-CN"/>
        </w:rPr>
        <w:t>评标委员会负责具体评标事务，并独立履行下列职责</w:t>
      </w:r>
    </w:p>
    <w:p w:rsidR="00CC1691" w:rsidRPr="00A54D71"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A54D71">
        <w:rPr>
          <w:rFonts w:asciiTheme="minorEastAsia" w:eastAsiaTheme="minorEastAsia" w:hAnsiTheme="minorEastAsia" w:cs="仿宋_GB2312" w:hint="eastAsia"/>
          <w:b/>
          <w:sz w:val="21"/>
          <w:szCs w:val="21"/>
          <w:lang w:val="zh-CN"/>
        </w:rPr>
        <w:t>1、</w:t>
      </w:r>
      <w:r w:rsidRPr="00A54D71">
        <w:rPr>
          <w:rFonts w:asciiTheme="minorEastAsia" w:eastAsiaTheme="minorEastAsia" w:hAnsiTheme="minorEastAsia" w:cs="仿宋_GB2312"/>
          <w:b/>
          <w:sz w:val="21"/>
          <w:szCs w:val="21"/>
          <w:lang w:val="zh-CN"/>
        </w:rPr>
        <w:t>审查、评价投标文件是否符合招标文件的商务、技术等实质性要求；</w:t>
      </w:r>
    </w:p>
    <w:p w:rsidR="00CC1691" w:rsidRPr="00A54D71"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A54D71">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A54D71"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A54D71">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A54D7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54D71">
        <w:rPr>
          <w:rFonts w:asciiTheme="minorEastAsia" w:eastAsiaTheme="minorEastAsia" w:hAnsiTheme="minorEastAsia" w:cs="仿宋_GB2312" w:hint="eastAsia"/>
          <w:b/>
          <w:sz w:val="21"/>
          <w:szCs w:val="21"/>
          <w:lang w:val="zh-CN"/>
        </w:rPr>
        <w:t>2、</w:t>
      </w:r>
      <w:r w:rsidRPr="00A54D71">
        <w:rPr>
          <w:rFonts w:asciiTheme="minorEastAsia" w:eastAsiaTheme="minorEastAsia" w:hAnsiTheme="minorEastAsia" w:cs="仿宋_GB2312"/>
          <w:b/>
          <w:sz w:val="21"/>
          <w:szCs w:val="21"/>
          <w:lang w:val="zh-CN"/>
        </w:rPr>
        <w:t>要求投标人对投标文件有关事项作出澄清或者说明；</w:t>
      </w:r>
    </w:p>
    <w:p w:rsidR="00CC1691" w:rsidRPr="00A54D7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54D71">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A54D7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54D71">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A54D71"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A54D71">
        <w:rPr>
          <w:rFonts w:asciiTheme="minorEastAsia" w:eastAsiaTheme="minorEastAsia" w:hAnsiTheme="minorEastAsia" w:cs="仿宋_GB2312" w:hint="eastAsia"/>
          <w:b/>
          <w:sz w:val="21"/>
          <w:szCs w:val="21"/>
          <w:lang w:val="zh-CN"/>
        </w:rPr>
        <w:t>3、</w:t>
      </w:r>
      <w:r w:rsidRPr="00A54D71">
        <w:rPr>
          <w:rFonts w:asciiTheme="minorEastAsia" w:eastAsiaTheme="minorEastAsia" w:hAnsiTheme="minorEastAsia" w:cs="仿宋_GB2312"/>
          <w:b/>
          <w:sz w:val="21"/>
          <w:szCs w:val="21"/>
          <w:lang w:val="zh-CN"/>
        </w:rPr>
        <w:t>对投标文件进行比较和评价；</w:t>
      </w:r>
    </w:p>
    <w:p w:rsidR="00CC1691" w:rsidRPr="00A54D71"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A54D71">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A54D71">
        <w:rPr>
          <w:rFonts w:asciiTheme="minorEastAsia" w:hAnsiTheme="minorEastAsia" w:cs="仿宋_GB2312" w:hint="eastAsia"/>
          <w:sz w:val="21"/>
          <w:szCs w:val="21"/>
          <w:lang w:val="zh-CN"/>
        </w:rPr>
        <w:t>评标过程中，不得去掉报价中的最高报价和最低报价。</w:t>
      </w:r>
    </w:p>
    <w:p w:rsidR="00CC1691" w:rsidRPr="00A54D71"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A54D71">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A54D7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54D71">
        <w:rPr>
          <w:rFonts w:asciiTheme="minorEastAsia" w:eastAsiaTheme="minorEastAsia" w:hAnsiTheme="minorEastAsia" w:cs="仿宋_GB2312" w:hint="eastAsia"/>
          <w:b/>
          <w:sz w:val="21"/>
          <w:szCs w:val="21"/>
          <w:lang w:val="zh-CN"/>
        </w:rPr>
        <w:t>（1）价格分计算</w:t>
      </w:r>
    </w:p>
    <w:p w:rsidR="00CC1691" w:rsidRPr="00A54D7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54D71">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Pr="00A54D7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54D71">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A54D71">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A54D7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54D71">
        <w:rPr>
          <w:rFonts w:asciiTheme="minorEastAsia" w:eastAsiaTheme="minorEastAsia" w:hAnsiTheme="minorEastAsia" w:cs="仿宋_GB2312" w:hint="eastAsia"/>
          <w:sz w:val="21"/>
          <w:szCs w:val="21"/>
          <w:lang w:val="zh-CN"/>
        </w:rPr>
        <w:t>小型和微型企业不包含民办非企业单位。</w:t>
      </w:r>
    </w:p>
    <w:p w:rsidR="00CC1691" w:rsidRPr="00A54D71" w:rsidRDefault="00CC1691" w:rsidP="00CC1691">
      <w:pPr>
        <w:spacing w:line="360" w:lineRule="auto"/>
        <w:ind w:firstLineChars="200" w:firstLine="420"/>
        <w:contextualSpacing/>
        <w:rPr>
          <w:rFonts w:asciiTheme="minorEastAsia" w:hAnsiTheme="minorEastAsia" w:cs="仿宋_GB2312"/>
          <w:szCs w:val="21"/>
          <w:lang w:val="zh-CN"/>
        </w:rPr>
      </w:pPr>
      <w:r w:rsidRPr="00A54D71">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A54D71" w:rsidRDefault="00CC1691" w:rsidP="00CC1691">
      <w:pPr>
        <w:pStyle w:val="a3"/>
        <w:spacing w:line="360" w:lineRule="auto"/>
        <w:ind w:firstLineChars="200" w:firstLine="420"/>
        <w:contextualSpacing/>
        <w:rPr>
          <w:rFonts w:asciiTheme="minorEastAsia" w:eastAsiaTheme="minorEastAsia" w:hAnsiTheme="minorEastAsia"/>
          <w:sz w:val="21"/>
          <w:szCs w:val="21"/>
        </w:rPr>
      </w:pPr>
      <w:r w:rsidRPr="00A54D71">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A54D71">
        <w:rPr>
          <w:rFonts w:asciiTheme="minorEastAsia" w:eastAsiaTheme="minorEastAsia" w:hAnsiTheme="minorEastAsia" w:hint="eastAsia"/>
          <w:sz w:val="21"/>
          <w:szCs w:val="21"/>
        </w:rPr>
        <w:t>残疾人福利性单位属于小型、微型企业的，不重复享受政策。</w:t>
      </w:r>
    </w:p>
    <w:p w:rsidR="00CC1691" w:rsidRPr="00A54D7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54D71">
        <w:rPr>
          <w:rFonts w:asciiTheme="minorEastAsia" w:eastAsiaTheme="minorEastAsia" w:hAnsiTheme="minorEastAsia" w:hint="eastAsia"/>
          <w:b/>
          <w:sz w:val="21"/>
          <w:szCs w:val="21"/>
        </w:rPr>
        <w:t>（2）</w:t>
      </w:r>
      <w:r w:rsidRPr="00A54D71">
        <w:rPr>
          <w:rFonts w:asciiTheme="minorEastAsia" w:eastAsiaTheme="minorEastAsia" w:hAnsiTheme="minorEastAsia" w:cs="仿宋_GB2312"/>
          <w:b/>
          <w:sz w:val="21"/>
          <w:szCs w:val="21"/>
          <w:lang w:val="zh-CN"/>
        </w:rPr>
        <w:t>关于相同品牌产品</w:t>
      </w:r>
      <w:r w:rsidRPr="00A54D71">
        <w:rPr>
          <w:rFonts w:asciiTheme="minorEastAsia" w:eastAsiaTheme="minorEastAsia" w:hAnsiTheme="minorEastAsia" w:cs="仿宋_GB2312"/>
          <w:b/>
          <w:bCs/>
          <w:sz w:val="21"/>
          <w:szCs w:val="21"/>
          <w:lang w:val="zh-CN"/>
        </w:rPr>
        <w:t>（服务类项目不适用本条款规定）</w:t>
      </w:r>
    </w:p>
    <w:p w:rsidR="00CC1691" w:rsidRPr="00A54D7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A54D71">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A54D71">
        <w:rPr>
          <w:rFonts w:asciiTheme="minorEastAsia" w:eastAsiaTheme="minorEastAsia" w:hAnsiTheme="minorEastAsia" w:cs="仿宋_GB2312" w:hint="eastAsia"/>
          <w:sz w:val="21"/>
          <w:szCs w:val="21"/>
          <w:lang w:val="zh-CN"/>
        </w:rPr>
        <w:t>采取随机抽取</w:t>
      </w:r>
      <w:r w:rsidRPr="00A54D71">
        <w:rPr>
          <w:rFonts w:asciiTheme="minorEastAsia" w:eastAsiaTheme="minorEastAsia" w:hAnsiTheme="minorEastAsia" w:cs="仿宋_GB2312"/>
          <w:sz w:val="21"/>
          <w:szCs w:val="21"/>
          <w:lang w:val="zh-CN"/>
        </w:rPr>
        <w:t>方式确定一个参加评标的投标人，其他投标无效。</w:t>
      </w:r>
    </w:p>
    <w:p w:rsidR="00CC1691" w:rsidRPr="00A54D7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A54D71">
        <w:rPr>
          <w:rFonts w:asciiTheme="minorEastAsia" w:eastAsiaTheme="minorEastAsia" w:hAnsiTheme="minorEastAsia" w:cs="仿宋_GB2312"/>
          <w:sz w:val="21"/>
          <w:szCs w:val="21"/>
          <w:lang w:val="zh-CN"/>
        </w:rPr>
        <w:t>采用综合评分法的，提供相同品牌产品</w:t>
      </w:r>
      <w:r w:rsidRPr="00A54D71">
        <w:rPr>
          <w:rFonts w:asciiTheme="minorEastAsia" w:eastAsiaTheme="minorEastAsia" w:hAnsiTheme="minorEastAsia" w:cs="仿宋_GB2312" w:hint="eastAsia"/>
          <w:sz w:val="21"/>
          <w:szCs w:val="21"/>
          <w:lang w:val="zh-CN"/>
        </w:rPr>
        <w:t>（</w:t>
      </w:r>
      <w:r w:rsidRPr="00A54D71">
        <w:rPr>
          <w:rFonts w:asciiTheme="minorEastAsia" w:eastAsiaTheme="minorEastAsia" w:hAnsiTheme="minorEastAsia" w:cs="仿宋_GB2312"/>
          <w:sz w:val="21"/>
          <w:szCs w:val="21"/>
          <w:lang w:val="zh-CN"/>
        </w:rPr>
        <w:t>非单一产品采购项目，多家投标人提供的核心产品品牌相同</w:t>
      </w:r>
      <w:r w:rsidRPr="00A54D71">
        <w:rPr>
          <w:rFonts w:asciiTheme="minorEastAsia" w:eastAsiaTheme="minorEastAsia" w:hAnsiTheme="minorEastAsia" w:cs="仿宋_GB2312" w:hint="eastAsia"/>
          <w:sz w:val="21"/>
          <w:szCs w:val="21"/>
          <w:lang w:val="zh-CN"/>
        </w:rPr>
        <w:t>）</w:t>
      </w:r>
      <w:r w:rsidRPr="00A54D71">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A54D71">
        <w:rPr>
          <w:rFonts w:asciiTheme="minorEastAsia" w:eastAsiaTheme="minorEastAsia" w:hAnsiTheme="minorEastAsia" w:cs="仿宋_GB2312" w:hint="eastAsia"/>
          <w:sz w:val="21"/>
          <w:szCs w:val="21"/>
          <w:lang w:val="zh-CN"/>
        </w:rPr>
        <w:t>由采购人或者采购人委托评标委员会</w:t>
      </w:r>
      <w:r w:rsidRPr="00A54D71">
        <w:rPr>
          <w:rFonts w:asciiTheme="minorEastAsia" w:eastAsiaTheme="minorEastAsia" w:hAnsiTheme="minorEastAsia" w:cs="仿宋_GB2312"/>
          <w:sz w:val="21"/>
          <w:szCs w:val="21"/>
          <w:lang w:val="zh-CN"/>
        </w:rPr>
        <w:t>采取随机抽取方式确定</w:t>
      </w:r>
      <w:r w:rsidRPr="00A54D71">
        <w:rPr>
          <w:rFonts w:asciiTheme="minorEastAsia" w:eastAsiaTheme="minorEastAsia" w:hAnsiTheme="minorEastAsia" w:cs="仿宋_GB2312" w:hint="eastAsia"/>
          <w:sz w:val="21"/>
          <w:szCs w:val="21"/>
          <w:lang w:val="zh-CN"/>
        </w:rPr>
        <w:t>一个投标人获得中标人推荐资格</w:t>
      </w:r>
      <w:r w:rsidRPr="00A54D71">
        <w:rPr>
          <w:rFonts w:asciiTheme="minorEastAsia" w:eastAsiaTheme="minorEastAsia" w:hAnsiTheme="minorEastAsia" w:cs="仿宋_GB2312"/>
          <w:sz w:val="21"/>
          <w:szCs w:val="21"/>
          <w:lang w:val="zh-CN"/>
        </w:rPr>
        <w:t>，其他同品牌投标人不作为中标候选人。</w:t>
      </w:r>
    </w:p>
    <w:p w:rsidR="00CC1691" w:rsidRPr="00A54D7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54D71">
        <w:rPr>
          <w:rFonts w:asciiTheme="minorEastAsia" w:eastAsiaTheme="minorEastAsia" w:hAnsiTheme="minorEastAsia" w:hint="eastAsia"/>
          <w:b/>
          <w:sz w:val="21"/>
          <w:szCs w:val="21"/>
        </w:rPr>
        <w:t>（3）强制采购节能产品和优先采购节能产品、优先采购环保产品</w:t>
      </w:r>
    </w:p>
    <w:p w:rsidR="00CC1691" w:rsidRPr="00A54D7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A54D71">
        <w:rPr>
          <w:rFonts w:asciiTheme="minorEastAsia" w:eastAsiaTheme="minorEastAsia" w:hAnsiTheme="minorEastAsia" w:cs="仿宋_GB2312" w:hint="eastAsia"/>
          <w:sz w:val="21"/>
          <w:szCs w:val="21"/>
          <w:lang w:val="zh-CN"/>
        </w:rPr>
        <w:t>1）对《节能产品政府采购品目清单》所列的政府强制采购节能产品</w:t>
      </w:r>
      <w:r w:rsidRPr="00A54D71">
        <w:rPr>
          <w:rFonts w:asciiTheme="minorEastAsia" w:eastAsiaTheme="minorEastAsia" w:hAnsiTheme="minorEastAsia" w:cs="仿宋_GB2312" w:hint="eastAsia"/>
          <w:sz w:val="21"/>
          <w:szCs w:val="21"/>
        </w:rPr>
        <w:t>，</w:t>
      </w:r>
      <w:r w:rsidRPr="00A54D71">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C1691" w:rsidRPr="00A54D7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A54D71">
        <w:rPr>
          <w:rFonts w:asciiTheme="minorEastAsia" w:eastAsiaTheme="minorEastAsia" w:hAnsiTheme="minorEastAsia" w:cs="仿宋_GB2312" w:hint="eastAsia"/>
          <w:sz w:val="21"/>
          <w:szCs w:val="21"/>
          <w:lang w:val="zh-CN"/>
        </w:rPr>
        <w:t>投标人所投其他产品若属于《节能产品政府采购品目清单》优先采购产品，</w:t>
      </w:r>
      <w:r w:rsidRPr="00A54D71">
        <w:rPr>
          <w:rFonts w:asciiTheme="minorEastAsia" w:hAnsiTheme="minorEastAsia" w:cs="仿宋_GB2312" w:hint="eastAsia"/>
          <w:sz w:val="21"/>
          <w:szCs w:val="21"/>
          <w:lang w:val="zh-CN"/>
        </w:rPr>
        <w:t>投标文件中应提</w:t>
      </w:r>
      <w:r w:rsidRPr="00A54D71">
        <w:rPr>
          <w:rFonts w:asciiTheme="minorEastAsia" w:hAnsiTheme="minorEastAsia" w:cs="仿宋_GB2312" w:hint="eastAsia"/>
          <w:sz w:val="21"/>
          <w:szCs w:val="21"/>
          <w:lang w:val="zh-CN"/>
        </w:rPr>
        <w:lastRenderedPageBreak/>
        <w:t>供</w:t>
      </w:r>
      <w:r w:rsidRPr="00A54D71">
        <w:rPr>
          <w:rFonts w:asciiTheme="minorEastAsia" w:eastAsiaTheme="minorEastAsia" w:hAnsiTheme="minorEastAsia" w:cs="仿宋_GB2312" w:hint="eastAsia"/>
          <w:sz w:val="21"/>
          <w:szCs w:val="21"/>
          <w:lang w:val="zh-CN"/>
        </w:rPr>
        <w:t>具有国家确定的认证机构出具的、处于有效期之内的节能产品认证证书</w:t>
      </w:r>
      <w:r w:rsidRPr="00A54D71">
        <w:rPr>
          <w:rFonts w:asciiTheme="minorEastAsia" w:hAnsiTheme="minorEastAsia" w:cs="仿宋_GB2312" w:hint="eastAsia"/>
          <w:sz w:val="21"/>
          <w:szCs w:val="21"/>
          <w:lang w:val="zh-CN"/>
        </w:rPr>
        <w:t>，评标委员会根据本项目评标标准予以判定并赋分。</w:t>
      </w:r>
    </w:p>
    <w:p w:rsidR="00CC1691" w:rsidRPr="00A54D7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54D71">
        <w:rPr>
          <w:rFonts w:asciiTheme="minorEastAsia" w:eastAsiaTheme="minorEastAsia" w:hAnsiTheme="minorEastAsia" w:cs="仿宋_GB2312" w:hint="eastAsia"/>
          <w:sz w:val="21"/>
          <w:szCs w:val="21"/>
          <w:lang w:val="zh-CN"/>
        </w:rPr>
        <w:t>2）</w:t>
      </w:r>
      <w:r w:rsidRPr="00A54D71">
        <w:rPr>
          <w:rFonts w:asciiTheme="minorEastAsia" w:hAnsiTheme="minorEastAsia" w:cs="仿宋_GB2312" w:hint="eastAsia"/>
          <w:sz w:val="21"/>
          <w:szCs w:val="21"/>
          <w:lang w:val="zh-CN"/>
        </w:rPr>
        <w:t>投标人所投产品若属于《环境标志产品政府采购品目清单》内产品，投标文件中应提供</w:t>
      </w:r>
      <w:r w:rsidRPr="00A54D71">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A54D71">
        <w:rPr>
          <w:rFonts w:asciiTheme="minorEastAsia" w:hAnsiTheme="minorEastAsia" w:cs="仿宋_GB2312" w:hint="eastAsia"/>
          <w:sz w:val="21"/>
          <w:szCs w:val="21"/>
          <w:lang w:val="zh-CN"/>
        </w:rPr>
        <w:t>，</w:t>
      </w:r>
      <w:r w:rsidRPr="00A54D71">
        <w:rPr>
          <w:rFonts w:asciiTheme="minorEastAsia" w:eastAsiaTheme="minorEastAsia" w:hAnsiTheme="minorEastAsia" w:cs="仿宋_GB2312" w:hint="eastAsia"/>
          <w:sz w:val="21"/>
          <w:szCs w:val="21"/>
          <w:lang w:val="zh-CN"/>
        </w:rPr>
        <w:t>评标委员会根据本项目评标标准予以判定并赋分。</w:t>
      </w:r>
    </w:p>
    <w:p w:rsidR="00CC1691" w:rsidRPr="00A54D71"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A54D71">
        <w:rPr>
          <w:rFonts w:asciiTheme="minorEastAsia" w:eastAsiaTheme="minorEastAsia" w:hAnsiTheme="minorEastAsia" w:cs="仿宋_GB2312" w:hint="eastAsia"/>
          <w:b/>
          <w:sz w:val="21"/>
          <w:szCs w:val="21"/>
          <w:lang w:val="zh-CN"/>
        </w:rPr>
        <w:t>（4）关于强制性产品认证</w:t>
      </w:r>
    </w:p>
    <w:p w:rsidR="00CC1691" w:rsidRPr="00A54D71" w:rsidRDefault="00CC1691" w:rsidP="00CC1691">
      <w:pPr>
        <w:spacing w:line="360" w:lineRule="auto"/>
        <w:ind w:firstLineChars="200" w:firstLine="420"/>
        <w:contextualSpacing/>
        <w:rPr>
          <w:rFonts w:asciiTheme="minorEastAsia" w:hAnsiTheme="minorEastAsia" w:cs="宋体"/>
          <w:kern w:val="0"/>
          <w:szCs w:val="21"/>
        </w:rPr>
      </w:pPr>
      <w:r w:rsidRPr="00A54D71">
        <w:rPr>
          <w:rFonts w:asciiTheme="minorEastAsia" w:hAnsiTheme="minorEastAsia" w:cs="仿宋_GB2312" w:hint="eastAsia"/>
          <w:szCs w:val="21"/>
          <w:lang w:val="zh-CN"/>
        </w:rPr>
        <w:t>1）如投标人所投产品属于“中国强制性产品认证”（3C认证）范围内,则必须承诺采用</w:t>
      </w:r>
      <w:r w:rsidRPr="00A54D71">
        <w:rPr>
          <w:rFonts w:asciiTheme="minorEastAsia" w:hAnsiTheme="minorEastAsia" w:cs="仿宋_GB2312"/>
          <w:szCs w:val="21"/>
          <w:lang w:val="zh-CN"/>
        </w:rPr>
        <w:t>《中华人民共和国实施强制性产品认证的产品目录》</w:t>
      </w:r>
      <w:r w:rsidRPr="00A54D71">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A54D71"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宋体" w:hint="eastAsia"/>
          <w:kern w:val="0"/>
          <w:szCs w:val="21"/>
        </w:rPr>
        <w:t>2)投标人所投产品如被列入</w:t>
      </w:r>
      <w:r w:rsidRPr="00A54D71">
        <w:rPr>
          <w:rFonts w:asciiTheme="minorEastAsia" w:hAnsiTheme="minorEastAsia" w:cs="宋体"/>
          <w:kern w:val="0"/>
          <w:szCs w:val="21"/>
        </w:rPr>
        <w:t>《信息安全产品强制性认证目录》，</w:t>
      </w:r>
      <w:r w:rsidRPr="00A54D71">
        <w:rPr>
          <w:rFonts w:asciiTheme="minorEastAsia" w:hAnsiTheme="minorEastAsia" w:cs="仿宋_GB2312" w:hint="eastAsia"/>
          <w:szCs w:val="21"/>
          <w:lang w:val="zh-CN"/>
        </w:rPr>
        <w:t>则投标文件中应根据本项目招标文件“第二章 项目需求”</w:t>
      </w:r>
      <w:r w:rsidRPr="00A54D71">
        <w:rPr>
          <w:rFonts w:asciiTheme="minorEastAsia" w:hAnsiTheme="minorEastAsia" w:cs="仿宋_GB2312"/>
          <w:szCs w:val="21"/>
          <w:lang w:val="zh-CN"/>
        </w:rPr>
        <w:t>提供</w:t>
      </w:r>
      <w:r w:rsidRPr="00A54D71">
        <w:rPr>
          <w:rFonts w:asciiTheme="minorEastAsia" w:hAnsiTheme="minorEastAsia" w:cs="仿宋_GB2312" w:hint="eastAsia"/>
          <w:szCs w:val="21"/>
          <w:lang w:val="zh-CN"/>
        </w:rPr>
        <w:t>：</w:t>
      </w:r>
    </w:p>
    <w:p w:rsidR="00CC1691" w:rsidRPr="00A54D71"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A54D71">
        <w:rPr>
          <w:rFonts w:asciiTheme="minorEastAsia" w:hAnsiTheme="minorEastAsia" w:cs="宋体" w:hint="eastAsia"/>
          <w:kern w:val="0"/>
          <w:szCs w:val="21"/>
        </w:rPr>
        <w:t>①中国信息安全认证中心官网（</w:t>
      </w:r>
      <w:r w:rsidRPr="00A54D71">
        <w:rPr>
          <w:rFonts w:asciiTheme="minorEastAsia" w:hAnsiTheme="minorEastAsia" w:cs="宋体"/>
          <w:kern w:val="0"/>
          <w:szCs w:val="21"/>
        </w:rPr>
        <w:t>http://www.isccc.gov.cn/index.shtml</w:t>
      </w:r>
      <w:r w:rsidRPr="00A54D71">
        <w:rPr>
          <w:rFonts w:asciiTheme="minorEastAsia" w:hAnsiTheme="minorEastAsia" w:cs="宋体" w:hint="eastAsia"/>
          <w:kern w:val="0"/>
          <w:szCs w:val="21"/>
        </w:rPr>
        <w:t>）产品查询结果截图并加盖投标人公章；</w:t>
      </w:r>
    </w:p>
    <w:p w:rsidR="00CC1691" w:rsidRPr="00A54D71"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宋体" w:hint="eastAsia"/>
          <w:kern w:val="0"/>
          <w:szCs w:val="21"/>
        </w:rPr>
        <w:t>②中国信息安全认证中心</w:t>
      </w:r>
      <w:r w:rsidRPr="00A54D71">
        <w:rPr>
          <w:rFonts w:asciiTheme="minorEastAsia" w:hAnsiTheme="minorEastAsia" w:cs="仿宋_GB2312" w:hint="eastAsia"/>
          <w:szCs w:val="21"/>
          <w:lang w:val="zh-CN"/>
        </w:rPr>
        <w:t>颁发的《中国国家信息安全产品认证证书》加盖投标人公章的原件扫描件（或图片）。</w:t>
      </w:r>
    </w:p>
    <w:p w:rsidR="00CC1691" w:rsidRPr="00A54D71" w:rsidRDefault="00CC1691" w:rsidP="00CC1691">
      <w:pPr>
        <w:wordWrap w:val="0"/>
        <w:spacing w:line="360" w:lineRule="auto"/>
        <w:ind w:firstLineChars="200" w:firstLine="480"/>
        <w:contextualSpacing/>
        <w:rPr>
          <w:rFonts w:ascii="楷体" w:eastAsia="楷体" w:hAnsi="楷体"/>
          <w:sz w:val="24"/>
          <w:szCs w:val="24"/>
        </w:rPr>
      </w:pPr>
      <w:r w:rsidRPr="00A54D71">
        <w:rPr>
          <w:rFonts w:ascii="楷体" w:eastAsia="楷体" w:hAnsi="楷体" w:cs="仿宋_GB2312" w:hint="eastAsia"/>
          <w:sz w:val="24"/>
          <w:szCs w:val="24"/>
          <w:lang w:val="zh-CN"/>
        </w:rPr>
        <w:t>注：仅需提供序号</w:t>
      </w:r>
      <w:r w:rsidRPr="00A54D71">
        <w:rPr>
          <w:rFonts w:ascii="楷体" w:eastAsia="楷体" w:hAnsi="楷体" w:hint="eastAsia"/>
          <w:sz w:val="24"/>
          <w:szCs w:val="24"/>
        </w:rPr>
        <w:t>①～②其中之一即可。</w:t>
      </w:r>
    </w:p>
    <w:p w:rsidR="00CC1691" w:rsidRPr="00A54D71"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A54D71">
        <w:rPr>
          <w:rFonts w:asciiTheme="minorEastAsia" w:hAnsiTheme="minorEastAsia" w:cs="仿宋_GB2312" w:hint="eastAsia"/>
          <w:b/>
          <w:szCs w:val="21"/>
          <w:lang w:val="zh-CN"/>
        </w:rPr>
        <w:t>（5）支持脱贫攻坚（物业服务项目）</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C1691" w:rsidRPr="00A54D71"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A54D71">
        <w:rPr>
          <w:rFonts w:asciiTheme="minorEastAsia" w:hAnsiTheme="minorEastAsia" w:cs="仿宋_GB2312" w:hint="eastAsia"/>
          <w:b/>
          <w:szCs w:val="21"/>
          <w:lang w:val="zh-CN"/>
        </w:rPr>
        <w:t>（6）投标无效情形</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hint="eastAsia"/>
          <w:szCs w:val="21"/>
          <w:lang w:val="zh-CN"/>
        </w:rPr>
        <w:t>2）符合性审查资料未按招标文件要求签署、盖章的；</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hint="eastAsia"/>
          <w:szCs w:val="21"/>
          <w:lang w:val="zh-CN"/>
        </w:rPr>
        <w:t>3）有下列情形之一的，视为投标人串通投标，其投标无效：</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hint="eastAsia"/>
          <w:szCs w:val="21"/>
          <w:lang w:val="zh-CN"/>
        </w:rPr>
        <w:lastRenderedPageBreak/>
        <w:t>a.不同投标人的投标文件由同一单位或者个人编制；</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hint="eastAsia"/>
          <w:szCs w:val="21"/>
          <w:lang w:val="zh-CN"/>
        </w:rPr>
        <w:t>b.不同投标人委托同一单位或者个人办理投标事宜；</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hint="eastAsia"/>
          <w:szCs w:val="21"/>
          <w:lang w:val="zh-CN"/>
        </w:rPr>
        <w:t>c.不同投标人的投标文件载明的项目管理成员或者联系人员为同一人；</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hint="eastAsia"/>
          <w:szCs w:val="21"/>
          <w:lang w:val="zh-CN"/>
        </w:rPr>
        <w:t>d.不同投标人的投标文件异常一致或者投标报价呈规律性差异；</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hint="eastAsia"/>
          <w:szCs w:val="21"/>
          <w:lang w:val="zh-CN"/>
        </w:rPr>
        <w:t>e.不同投标人的投标文件相互混装；</w:t>
      </w:r>
    </w:p>
    <w:p w:rsidR="00CC1691" w:rsidRPr="00A54D71" w:rsidRDefault="00CC1691" w:rsidP="00CC1691">
      <w:pPr>
        <w:spacing w:line="360" w:lineRule="auto"/>
        <w:ind w:firstLineChars="200" w:firstLine="420"/>
        <w:contextualSpacing/>
        <w:rPr>
          <w:rFonts w:asciiTheme="minorEastAsia" w:hAnsiTheme="minorEastAsia" w:cs="仿宋_GB2312"/>
          <w:szCs w:val="21"/>
          <w:lang w:val="zh-CN"/>
        </w:rPr>
      </w:pPr>
      <w:r w:rsidRPr="00A54D71">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hint="eastAsia"/>
          <w:szCs w:val="21"/>
          <w:lang w:val="zh-CN"/>
        </w:rPr>
        <w:t>5）</w:t>
      </w:r>
      <w:r w:rsidRPr="00A54D71">
        <w:rPr>
          <w:rFonts w:asciiTheme="minorEastAsia" w:hAnsiTheme="minorEastAsia" w:cs="仿宋_GB2312"/>
          <w:szCs w:val="21"/>
          <w:lang w:val="zh-CN"/>
        </w:rPr>
        <w:t>法律、法规和招标文件规定的其他无效情形。</w:t>
      </w:r>
    </w:p>
    <w:p w:rsidR="00CC1691" w:rsidRPr="00A54D71"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54D71">
        <w:rPr>
          <w:rFonts w:asciiTheme="minorEastAsia" w:eastAsiaTheme="minorEastAsia" w:hAnsiTheme="minorEastAsia" w:cs="仿宋_GB2312" w:hint="eastAsia"/>
          <w:b/>
          <w:sz w:val="21"/>
          <w:szCs w:val="21"/>
          <w:lang w:val="zh-CN"/>
        </w:rPr>
        <w:t>（7）评标标准</w:t>
      </w:r>
    </w:p>
    <w:tbl>
      <w:tblPr>
        <w:tblW w:w="9180" w:type="dxa"/>
        <w:tblLayout w:type="fixed"/>
        <w:tblLook w:val="04A0"/>
      </w:tblPr>
      <w:tblGrid>
        <w:gridCol w:w="1388"/>
        <w:gridCol w:w="1414"/>
        <w:gridCol w:w="6378"/>
      </w:tblGrid>
      <w:tr w:rsidR="00123959" w:rsidRPr="00A54D71" w:rsidTr="004070F0">
        <w:trPr>
          <w:trHeight w:val="90"/>
        </w:trPr>
        <w:tc>
          <w:tcPr>
            <w:tcW w:w="2802" w:type="dxa"/>
            <w:gridSpan w:val="2"/>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widowControl/>
              <w:spacing w:line="300" w:lineRule="exact"/>
              <w:jc w:val="center"/>
              <w:rPr>
                <w:sz w:val="24"/>
              </w:rPr>
            </w:pPr>
            <w:r w:rsidRPr="00A54D71">
              <w:rPr>
                <w:rFonts w:ascii="宋体" w:hAnsi="宋体" w:cs="Times New Roman" w:hint="eastAsia"/>
                <w:sz w:val="24"/>
              </w:rPr>
              <w:t>分值构成</w:t>
            </w:r>
          </w:p>
          <w:p w:rsidR="00123959" w:rsidRPr="00A54D71" w:rsidRDefault="00123959" w:rsidP="00767FD0">
            <w:pPr>
              <w:widowControl/>
              <w:spacing w:beforeLines="50" w:line="300" w:lineRule="exact"/>
              <w:jc w:val="center"/>
            </w:pPr>
            <w:r w:rsidRPr="00A54D71">
              <w:rPr>
                <w:rFonts w:ascii="宋体" w:hAnsi="宋体" w:cs="Times New Roman" w:hint="eastAsia"/>
                <w:sz w:val="24"/>
              </w:rPr>
              <w:t>(总分100分)</w:t>
            </w:r>
          </w:p>
        </w:tc>
        <w:tc>
          <w:tcPr>
            <w:tcW w:w="6378" w:type="dxa"/>
            <w:tcBorders>
              <w:top w:val="single" w:sz="4" w:space="0" w:color="auto"/>
              <w:left w:val="nil"/>
              <w:bottom w:val="single" w:sz="4" w:space="0" w:color="auto"/>
              <w:right w:val="single" w:sz="4" w:space="0" w:color="auto"/>
            </w:tcBorders>
            <w:vAlign w:val="center"/>
          </w:tcPr>
          <w:p w:rsidR="00123959" w:rsidRPr="00A54D71" w:rsidRDefault="00123959" w:rsidP="004070F0">
            <w:pPr>
              <w:spacing w:line="240" w:lineRule="exact"/>
              <w:jc w:val="center"/>
              <w:rPr>
                <w:sz w:val="24"/>
              </w:rPr>
            </w:pPr>
            <w:r w:rsidRPr="00A54D71">
              <w:rPr>
                <w:rFonts w:hint="eastAsia"/>
                <w:sz w:val="24"/>
              </w:rPr>
              <w:t>价格分值：</w:t>
            </w:r>
            <w:r w:rsidRPr="00A54D71">
              <w:rPr>
                <w:rFonts w:hint="eastAsia"/>
                <w:sz w:val="24"/>
                <w:u w:val="single"/>
              </w:rPr>
              <w:t xml:space="preserve"> 30 </w:t>
            </w:r>
            <w:r w:rsidRPr="00A54D71">
              <w:rPr>
                <w:rFonts w:hint="eastAsia"/>
                <w:sz w:val="24"/>
              </w:rPr>
              <w:t>分</w:t>
            </w:r>
          </w:p>
          <w:p w:rsidR="00123959" w:rsidRPr="00A54D71" w:rsidRDefault="00123959" w:rsidP="004070F0">
            <w:pPr>
              <w:spacing w:line="240" w:lineRule="exact"/>
              <w:jc w:val="center"/>
              <w:rPr>
                <w:sz w:val="24"/>
              </w:rPr>
            </w:pPr>
            <w:r w:rsidRPr="00A54D71">
              <w:rPr>
                <w:rFonts w:hint="eastAsia"/>
                <w:sz w:val="24"/>
              </w:rPr>
              <w:t>商务部分：</w:t>
            </w:r>
            <w:r w:rsidRPr="00A54D71">
              <w:rPr>
                <w:rFonts w:hint="eastAsia"/>
                <w:sz w:val="24"/>
                <w:u w:val="single"/>
              </w:rPr>
              <w:t xml:space="preserve"> 35</w:t>
            </w:r>
            <w:r w:rsidRPr="00A54D71">
              <w:rPr>
                <w:rFonts w:hint="eastAsia"/>
                <w:sz w:val="24"/>
              </w:rPr>
              <w:t>分</w:t>
            </w:r>
          </w:p>
          <w:p w:rsidR="00123959" w:rsidRPr="00A54D71" w:rsidRDefault="00123959" w:rsidP="004070F0">
            <w:pPr>
              <w:spacing w:line="240" w:lineRule="exact"/>
              <w:jc w:val="center"/>
              <w:rPr>
                <w:sz w:val="24"/>
              </w:rPr>
            </w:pPr>
            <w:r w:rsidRPr="00A54D71">
              <w:rPr>
                <w:rFonts w:hint="eastAsia"/>
                <w:sz w:val="24"/>
              </w:rPr>
              <w:t>技术部分：</w:t>
            </w:r>
            <w:r w:rsidRPr="00A54D71">
              <w:rPr>
                <w:rFonts w:hint="eastAsia"/>
                <w:sz w:val="24"/>
                <w:u w:val="single"/>
              </w:rPr>
              <w:t xml:space="preserve"> 26 </w:t>
            </w:r>
            <w:r w:rsidRPr="00A54D71">
              <w:rPr>
                <w:rFonts w:hint="eastAsia"/>
                <w:sz w:val="24"/>
              </w:rPr>
              <w:t>分</w:t>
            </w:r>
          </w:p>
          <w:p w:rsidR="00123959" w:rsidRPr="00A54D71" w:rsidRDefault="00123959" w:rsidP="004070F0">
            <w:pPr>
              <w:spacing w:line="240" w:lineRule="exact"/>
              <w:jc w:val="center"/>
            </w:pPr>
            <w:r w:rsidRPr="00A54D71">
              <w:rPr>
                <w:rFonts w:hint="eastAsia"/>
                <w:sz w:val="24"/>
              </w:rPr>
              <w:t>服务部分：</w:t>
            </w:r>
            <w:r w:rsidRPr="00A54D71">
              <w:rPr>
                <w:rFonts w:hint="eastAsia"/>
                <w:sz w:val="24"/>
                <w:u w:val="single"/>
              </w:rPr>
              <w:t xml:space="preserve"> 9</w:t>
            </w:r>
            <w:r w:rsidRPr="00A54D71">
              <w:rPr>
                <w:rFonts w:hint="eastAsia"/>
                <w:sz w:val="24"/>
              </w:rPr>
              <w:t>分</w:t>
            </w:r>
          </w:p>
        </w:tc>
      </w:tr>
      <w:tr w:rsidR="00123959" w:rsidRPr="00A54D71" w:rsidTr="004070F0">
        <w:trPr>
          <w:trHeight w:val="533"/>
        </w:trPr>
        <w:tc>
          <w:tcPr>
            <w:tcW w:w="1388" w:type="dxa"/>
            <w:tcBorders>
              <w:top w:val="single" w:sz="4" w:space="0" w:color="auto"/>
              <w:left w:val="single" w:sz="4" w:space="0" w:color="auto"/>
              <w:bottom w:val="single" w:sz="4" w:space="0" w:color="auto"/>
              <w:right w:val="single" w:sz="4" w:space="0" w:color="auto"/>
            </w:tcBorders>
            <w:vAlign w:val="center"/>
          </w:tcPr>
          <w:p w:rsidR="00123959" w:rsidRPr="00A54D71" w:rsidRDefault="00123959" w:rsidP="00767FD0">
            <w:pPr>
              <w:widowControl/>
              <w:spacing w:beforeLines="50"/>
              <w:jc w:val="center"/>
            </w:pPr>
            <w:r w:rsidRPr="00A54D71">
              <w:rPr>
                <w:rFonts w:ascii="宋体" w:hAnsi="宋体" w:cs="宋体" w:hint="eastAsia"/>
                <w:b/>
                <w:kern w:val="0"/>
                <w:szCs w:val="21"/>
              </w:rPr>
              <w:t>评审项</w:t>
            </w:r>
          </w:p>
        </w:tc>
        <w:tc>
          <w:tcPr>
            <w:tcW w:w="1414" w:type="dxa"/>
            <w:tcBorders>
              <w:top w:val="single" w:sz="4" w:space="0" w:color="auto"/>
              <w:left w:val="nil"/>
              <w:bottom w:val="single" w:sz="4" w:space="0" w:color="auto"/>
              <w:right w:val="single" w:sz="4" w:space="0" w:color="auto"/>
            </w:tcBorders>
            <w:vAlign w:val="center"/>
          </w:tcPr>
          <w:p w:rsidR="00123959" w:rsidRPr="00A54D71" w:rsidRDefault="00123959" w:rsidP="00767FD0">
            <w:pPr>
              <w:widowControl/>
              <w:spacing w:beforeLines="50"/>
              <w:jc w:val="center"/>
            </w:pPr>
            <w:r w:rsidRPr="00A54D71">
              <w:rPr>
                <w:rFonts w:ascii="宋体" w:hAnsi="宋体" w:cs="宋体" w:hint="eastAsia"/>
                <w:b/>
                <w:kern w:val="0"/>
                <w:szCs w:val="21"/>
              </w:rPr>
              <w:t>评分因素</w:t>
            </w:r>
          </w:p>
        </w:tc>
        <w:tc>
          <w:tcPr>
            <w:tcW w:w="6378" w:type="dxa"/>
            <w:tcBorders>
              <w:top w:val="single" w:sz="4" w:space="0" w:color="auto"/>
              <w:left w:val="nil"/>
              <w:bottom w:val="single" w:sz="4" w:space="0" w:color="auto"/>
              <w:right w:val="single" w:sz="4" w:space="0" w:color="auto"/>
            </w:tcBorders>
            <w:vAlign w:val="center"/>
          </w:tcPr>
          <w:p w:rsidR="00123959" w:rsidRPr="00A54D71" w:rsidRDefault="00123959" w:rsidP="00767FD0">
            <w:pPr>
              <w:widowControl/>
              <w:spacing w:beforeLines="50"/>
              <w:jc w:val="center"/>
            </w:pPr>
            <w:r w:rsidRPr="00A54D71">
              <w:rPr>
                <w:rFonts w:ascii="宋体" w:hAnsi="宋体" w:cs="宋体" w:hint="eastAsia"/>
                <w:b/>
                <w:kern w:val="0"/>
                <w:szCs w:val="21"/>
              </w:rPr>
              <w:t>评标标准</w:t>
            </w:r>
          </w:p>
        </w:tc>
      </w:tr>
      <w:tr w:rsidR="00123959" w:rsidRPr="00A54D71" w:rsidTr="004070F0">
        <w:trPr>
          <w:trHeight w:val="845"/>
        </w:trPr>
        <w:tc>
          <w:tcPr>
            <w:tcW w:w="1388" w:type="dxa"/>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jc w:val="center"/>
              <w:rPr>
                <w:rFonts w:ascii="宋体" w:hAnsi="宋体"/>
              </w:rPr>
            </w:pPr>
            <w:r w:rsidRPr="00A54D71">
              <w:rPr>
                <w:rFonts w:ascii="宋体" w:hAnsi="宋体" w:hint="eastAsia"/>
              </w:rPr>
              <w:t>报价部分</w:t>
            </w:r>
          </w:p>
          <w:p w:rsidR="00123959" w:rsidRPr="00A54D71" w:rsidRDefault="00123959" w:rsidP="004070F0">
            <w:pPr>
              <w:jc w:val="center"/>
            </w:pPr>
            <w:r w:rsidRPr="00A54D71">
              <w:rPr>
                <w:rFonts w:ascii="宋体" w:hAnsi="宋体" w:hint="eastAsia"/>
              </w:rPr>
              <w:t>（30分）</w:t>
            </w:r>
          </w:p>
        </w:tc>
        <w:tc>
          <w:tcPr>
            <w:tcW w:w="1414" w:type="dxa"/>
            <w:tcBorders>
              <w:top w:val="single" w:sz="4" w:space="0" w:color="auto"/>
              <w:left w:val="nil"/>
              <w:bottom w:val="single" w:sz="4" w:space="0" w:color="auto"/>
              <w:right w:val="single" w:sz="4" w:space="0" w:color="auto"/>
            </w:tcBorders>
            <w:vAlign w:val="center"/>
          </w:tcPr>
          <w:p w:rsidR="00123959" w:rsidRPr="00A54D71" w:rsidRDefault="00123959" w:rsidP="004070F0">
            <w:pPr>
              <w:jc w:val="center"/>
              <w:rPr>
                <w:rFonts w:ascii="宋体" w:hAnsi="宋体"/>
              </w:rPr>
            </w:pPr>
            <w:r w:rsidRPr="00A54D71">
              <w:rPr>
                <w:rFonts w:ascii="宋体" w:hAnsi="宋体" w:hint="eastAsia"/>
              </w:rPr>
              <w:t>报价</w:t>
            </w:r>
          </w:p>
          <w:p w:rsidR="00123959" w:rsidRPr="00A54D71" w:rsidRDefault="00123959" w:rsidP="004070F0">
            <w:pPr>
              <w:jc w:val="center"/>
              <w:rPr>
                <w:rFonts w:ascii="宋体" w:hAnsi="宋体"/>
              </w:rPr>
            </w:pPr>
            <w:r w:rsidRPr="00A54D71">
              <w:rPr>
                <w:rFonts w:ascii="宋体" w:hAnsi="宋体" w:hint="eastAsia"/>
              </w:rPr>
              <w:t>（30分）</w:t>
            </w:r>
          </w:p>
        </w:tc>
        <w:tc>
          <w:tcPr>
            <w:tcW w:w="6378" w:type="dxa"/>
            <w:tcBorders>
              <w:top w:val="single" w:sz="4" w:space="0" w:color="auto"/>
              <w:left w:val="nil"/>
              <w:bottom w:val="single" w:sz="4" w:space="0" w:color="auto"/>
              <w:right w:val="single" w:sz="4" w:space="0" w:color="auto"/>
            </w:tcBorders>
            <w:vAlign w:val="center"/>
          </w:tcPr>
          <w:p w:rsidR="00123959" w:rsidRPr="00A54D71" w:rsidRDefault="00123959" w:rsidP="004070F0">
            <w:pPr>
              <w:widowControl/>
              <w:spacing w:line="240" w:lineRule="exact"/>
              <w:rPr>
                <w:rFonts w:ascii="宋体" w:hAnsi="宋体" w:cs="宋体"/>
                <w:szCs w:val="21"/>
              </w:rPr>
            </w:pPr>
            <w:r w:rsidRPr="00A54D71">
              <w:rPr>
                <w:rFonts w:ascii="宋体" w:hAnsi="宋体" w:cs="宋体" w:hint="eastAsia"/>
                <w:szCs w:val="21"/>
              </w:rPr>
              <w:t>评标基准价：满足招标文件要求的有效投标报价中，最低的投标报价为评标基准价。</w:t>
            </w:r>
          </w:p>
          <w:p w:rsidR="00123959" w:rsidRPr="00A54D71" w:rsidRDefault="00123959" w:rsidP="004070F0">
            <w:pPr>
              <w:widowControl/>
              <w:spacing w:line="240" w:lineRule="exact"/>
              <w:jc w:val="left"/>
            </w:pPr>
            <w:r w:rsidRPr="00A54D71">
              <w:rPr>
                <w:rFonts w:ascii="宋体" w:hAnsi="宋体" w:cs="宋体" w:hint="eastAsia"/>
                <w:szCs w:val="21"/>
              </w:rPr>
              <w:t>投标报价得分=（评标基准价/投标报价）×</w:t>
            </w:r>
            <w:r w:rsidRPr="00A54D71">
              <w:rPr>
                <w:rFonts w:ascii="宋体" w:hAnsi="宋体" w:cs="宋体" w:hint="eastAsia"/>
                <w:szCs w:val="21"/>
                <w:u w:val="single"/>
              </w:rPr>
              <w:t xml:space="preserve"> 30 </w:t>
            </w:r>
          </w:p>
        </w:tc>
      </w:tr>
      <w:tr w:rsidR="00123959" w:rsidRPr="00A54D71" w:rsidTr="004070F0">
        <w:trPr>
          <w:trHeight w:val="644"/>
        </w:trPr>
        <w:tc>
          <w:tcPr>
            <w:tcW w:w="1388" w:type="dxa"/>
            <w:vMerge w:val="restart"/>
            <w:tcBorders>
              <w:top w:val="single" w:sz="4" w:space="0" w:color="auto"/>
              <w:left w:val="single" w:sz="4" w:space="0" w:color="auto"/>
              <w:bottom w:val="single" w:sz="4" w:space="0" w:color="auto"/>
              <w:right w:val="single" w:sz="4" w:space="0" w:color="auto"/>
            </w:tcBorders>
            <w:vAlign w:val="center"/>
          </w:tcPr>
          <w:p w:rsidR="00123959" w:rsidRPr="00A54D71" w:rsidRDefault="00123959" w:rsidP="00767FD0">
            <w:pPr>
              <w:widowControl/>
              <w:spacing w:beforeLines="50"/>
              <w:ind w:leftChars="-2" w:hangingChars="2" w:hanging="4"/>
              <w:jc w:val="center"/>
            </w:pPr>
            <w:r w:rsidRPr="00A54D71">
              <w:rPr>
                <w:rFonts w:ascii="宋体" w:hAnsi="宋体" w:cs="宋体" w:hint="eastAsia"/>
                <w:szCs w:val="21"/>
              </w:rPr>
              <w:t>商务部分</w:t>
            </w:r>
          </w:p>
          <w:p w:rsidR="00123959" w:rsidRPr="00A54D71" w:rsidRDefault="00123959" w:rsidP="00767FD0">
            <w:pPr>
              <w:widowControl/>
              <w:spacing w:beforeLines="50"/>
              <w:ind w:leftChars="-2" w:hangingChars="2" w:hanging="4"/>
              <w:jc w:val="center"/>
            </w:pPr>
            <w:r w:rsidRPr="00A54D71">
              <w:rPr>
                <w:rFonts w:ascii="宋体" w:hAnsi="宋体" w:cs="宋体" w:hint="eastAsia"/>
                <w:szCs w:val="21"/>
              </w:rPr>
              <w:t>（</w:t>
            </w:r>
            <w:r w:rsidRPr="00A54D71">
              <w:rPr>
                <w:rFonts w:ascii="宋体" w:hAnsi="宋体" w:cs="宋体" w:hint="eastAsia"/>
                <w:kern w:val="0"/>
                <w:szCs w:val="21"/>
                <w:u w:val="single"/>
              </w:rPr>
              <w:t>35</w:t>
            </w:r>
            <w:r w:rsidRPr="00A54D71">
              <w:rPr>
                <w:rFonts w:ascii="宋体" w:hAnsi="宋体" w:cs="宋体" w:hint="eastAsia"/>
                <w:szCs w:val="21"/>
              </w:rPr>
              <w:t>分）</w:t>
            </w:r>
          </w:p>
        </w:tc>
        <w:tc>
          <w:tcPr>
            <w:tcW w:w="1414" w:type="dxa"/>
            <w:tcBorders>
              <w:top w:val="single" w:sz="4" w:space="0" w:color="auto"/>
              <w:left w:val="nil"/>
              <w:bottom w:val="single" w:sz="4" w:space="0" w:color="auto"/>
              <w:right w:val="single" w:sz="4" w:space="0" w:color="auto"/>
            </w:tcBorders>
            <w:vAlign w:val="center"/>
          </w:tcPr>
          <w:p w:rsidR="00123959" w:rsidRPr="00A54D71" w:rsidRDefault="00123959" w:rsidP="004070F0">
            <w:pPr>
              <w:jc w:val="center"/>
              <w:rPr>
                <w:rFonts w:ascii="宋体" w:hAnsi="宋体"/>
              </w:rPr>
            </w:pPr>
            <w:r w:rsidRPr="00A54D71">
              <w:rPr>
                <w:rFonts w:ascii="宋体" w:hAnsi="宋体" w:hint="eastAsia"/>
              </w:rPr>
              <w:t>业绩</w:t>
            </w:r>
          </w:p>
          <w:p w:rsidR="00123959" w:rsidRPr="00A54D71" w:rsidRDefault="00123959" w:rsidP="004070F0">
            <w:pPr>
              <w:jc w:val="center"/>
              <w:rPr>
                <w:rFonts w:ascii="宋体" w:hAnsi="宋体"/>
              </w:rPr>
            </w:pPr>
            <w:r w:rsidRPr="00A54D71">
              <w:rPr>
                <w:rFonts w:ascii="宋体" w:hAnsi="宋体" w:hint="eastAsia"/>
              </w:rPr>
              <w:t>（2分）</w:t>
            </w:r>
          </w:p>
        </w:tc>
        <w:tc>
          <w:tcPr>
            <w:tcW w:w="6378" w:type="dxa"/>
            <w:tcBorders>
              <w:top w:val="single" w:sz="4" w:space="0" w:color="auto"/>
              <w:left w:val="nil"/>
              <w:bottom w:val="single" w:sz="4" w:space="0" w:color="auto"/>
              <w:right w:val="single" w:sz="4" w:space="0" w:color="auto"/>
            </w:tcBorders>
            <w:vAlign w:val="center"/>
          </w:tcPr>
          <w:p w:rsidR="00123959" w:rsidRPr="00A54D71" w:rsidRDefault="00123959" w:rsidP="004070F0">
            <w:pPr>
              <w:widowControl/>
              <w:spacing w:line="240" w:lineRule="exact"/>
              <w:jc w:val="left"/>
            </w:pPr>
            <w:r w:rsidRPr="00A54D71">
              <w:rPr>
                <w:rFonts w:ascii="宋体" w:hAnsi="宋体" w:cs="宋体" w:hint="eastAsia"/>
                <w:szCs w:val="21"/>
              </w:rPr>
              <w:t>投标人自2016年1月1日以来的类似项目业绩，每份业绩（包括中标通知书、合同、验收证书三项齐全的）得2分，最高2分。</w:t>
            </w:r>
          </w:p>
        </w:tc>
      </w:tr>
      <w:tr w:rsidR="00123959" w:rsidRPr="00A54D71" w:rsidTr="004070F0">
        <w:trPr>
          <w:trHeight w:val="794"/>
        </w:trPr>
        <w:tc>
          <w:tcPr>
            <w:tcW w:w="1388"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rPr>
                <w:rFonts w:ascii="微软雅黑" w:eastAsia="微软雅黑" w:hAnsi="微软雅黑" w:cs="微软雅黑"/>
                <w:sz w:val="24"/>
              </w:rPr>
            </w:pPr>
          </w:p>
        </w:tc>
        <w:tc>
          <w:tcPr>
            <w:tcW w:w="1414" w:type="dxa"/>
            <w:tcBorders>
              <w:top w:val="single" w:sz="4" w:space="0" w:color="auto"/>
              <w:left w:val="single" w:sz="4" w:space="0" w:color="auto"/>
              <w:right w:val="single" w:sz="4" w:space="0" w:color="auto"/>
            </w:tcBorders>
            <w:vAlign w:val="center"/>
          </w:tcPr>
          <w:p w:rsidR="00123959" w:rsidRPr="00A54D71" w:rsidRDefault="00123959" w:rsidP="004070F0">
            <w:pPr>
              <w:tabs>
                <w:tab w:val="center" w:pos="685"/>
                <w:tab w:val="right" w:pos="1251"/>
              </w:tabs>
              <w:spacing w:line="360" w:lineRule="exact"/>
              <w:rPr>
                <w:rFonts w:ascii="宋体" w:hAnsi="宋体" w:cs="宋体"/>
                <w:szCs w:val="21"/>
              </w:rPr>
            </w:pPr>
            <w:r w:rsidRPr="00A54D71">
              <w:rPr>
                <w:rFonts w:ascii="宋体" w:hAnsi="宋体" w:cs="宋体" w:hint="eastAsia"/>
                <w:szCs w:val="21"/>
              </w:rPr>
              <w:t>节约能源、保护环境政策加分（2分）</w:t>
            </w:r>
          </w:p>
        </w:tc>
        <w:tc>
          <w:tcPr>
            <w:tcW w:w="6378" w:type="dxa"/>
            <w:tcBorders>
              <w:top w:val="single" w:sz="4" w:space="0" w:color="auto"/>
              <w:left w:val="single" w:sz="4" w:space="0" w:color="auto"/>
              <w:right w:val="single" w:sz="4" w:space="0" w:color="auto"/>
            </w:tcBorders>
          </w:tcPr>
          <w:p w:rsidR="00123959" w:rsidRPr="00A54D71" w:rsidRDefault="00123959" w:rsidP="004070F0">
            <w:pPr>
              <w:spacing w:line="280" w:lineRule="exact"/>
              <w:rPr>
                <w:rFonts w:ascii="宋体" w:hAnsi="宋体" w:cs="宋体"/>
                <w:szCs w:val="21"/>
              </w:rPr>
            </w:pPr>
            <w:r w:rsidRPr="00A54D71">
              <w:rPr>
                <w:rFonts w:ascii="宋体" w:hAnsi="宋体" w:cs="宋体" w:hint="eastAsia"/>
                <w:szCs w:val="21"/>
              </w:rPr>
              <w:t>1、除政府强制采购节能产品外，投标人所投产品属于“节能产品政府采购品目清单”优先采购产品，投标文件中提供具有国家确定的认证机构出具的、处于有效期之内节能产品认证证书。每项0.5分，满分1分。</w:t>
            </w:r>
          </w:p>
          <w:p w:rsidR="00123959" w:rsidRPr="00A54D71" w:rsidRDefault="00123959" w:rsidP="004070F0">
            <w:pPr>
              <w:spacing w:line="240" w:lineRule="exact"/>
              <w:rPr>
                <w:rFonts w:ascii="宋体" w:hAnsi="宋体" w:cs="宋体"/>
                <w:szCs w:val="21"/>
              </w:rPr>
            </w:pPr>
            <w:r w:rsidRPr="00A54D71">
              <w:rPr>
                <w:rFonts w:ascii="宋体" w:hAnsi="宋体" w:cs="宋体" w:hint="eastAsia"/>
                <w:szCs w:val="21"/>
              </w:rPr>
              <w:t>2、投标人所投产品属于“环境标志产品政府采购品目清单”内产品，投标文件中提供具有国家确定的认证机构出具的、处于有效期之内环境标志产品认证证书。每项0.5分，满分1分。</w:t>
            </w:r>
          </w:p>
        </w:tc>
      </w:tr>
      <w:tr w:rsidR="00123959" w:rsidRPr="00A54D71" w:rsidTr="004070F0">
        <w:trPr>
          <w:trHeight w:val="794"/>
        </w:trPr>
        <w:tc>
          <w:tcPr>
            <w:tcW w:w="1388"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rPr>
                <w:rFonts w:ascii="微软雅黑" w:eastAsia="微软雅黑" w:hAnsi="微软雅黑" w:cs="微软雅黑"/>
                <w:sz w:val="24"/>
              </w:rPr>
            </w:pP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tabs>
                <w:tab w:val="center" w:pos="685"/>
                <w:tab w:val="right" w:pos="1251"/>
              </w:tabs>
              <w:spacing w:line="360" w:lineRule="exact"/>
              <w:rPr>
                <w:rFonts w:ascii="宋体" w:hAnsi="宋体" w:cs="宋体"/>
                <w:szCs w:val="21"/>
              </w:rPr>
            </w:pPr>
            <w:r w:rsidRPr="00A54D71">
              <w:rPr>
                <w:rFonts w:ascii="宋体" w:hAnsi="宋体" w:cs="宋体" w:hint="eastAsia"/>
                <w:szCs w:val="21"/>
              </w:rPr>
              <w:t>综合能力</w:t>
            </w:r>
          </w:p>
          <w:p w:rsidR="00123959" w:rsidRPr="00A54D71" w:rsidRDefault="00123959" w:rsidP="00767FD0">
            <w:pPr>
              <w:spacing w:beforeLines="50"/>
              <w:jc w:val="center"/>
              <w:rPr>
                <w:rFonts w:ascii="宋体" w:hAnsi="宋体" w:cs="宋体"/>
                <w:szCs w:val="21"/>
              </w:rPr>
            </w:pPr>
            <w:r w:rsidRPr="00A54D71">
              <w:rPr>
                <w:rFonts w:ascii="宋体" w:hAnsi="宋体" w:cs="宋体" w:hint="eastAsia"/>
                <w:szCs w:val="21"/>
              </w:rPr>
              <w:t>（31分）</w:t>
            </w:r>
          </w:p>
        </w:tc>
        <w:tc>
          <w:tcPr>
            <w:tcW w:w="6378" w:type="dxa"/>
            <w:tcBorders>
              <w:top w:val="single" w:sz="4" w:space="0" w:color="auto"/>
              <w:left w:val="single" w:sz="4" w:space="0" w:color="auto"/>
              <w:right w:val="single" w:sz="4" w:space="0" w:color="auto"/>
            </w:tcBorders>
          </w:tcPr>
          <w:p w:rsidR="00123959" w:rsidRPr="00A54D71" w:rsidRDefault="00123959" w:rsidP="004070F0">
            <w:pPr>
              <w:spacing w:line="360" w:lineRule="exact"/>
              <w:rPr>
                <w:rFonts w:ascii="宋体" w:hAnsi="宋体" w:cs="宋体"/>
                <w:szCs w:val="21"/>
              </w:rPr>
            </w:pPr>
            <w:r w:rsidRPr="00A54D71">
              <w:rPr>
                <w:rFonts w:ascii="宋体" w:hAnsi="宋体" w:cs="宋体" w:hint="eastAsia"/>
                <w:szCs w:val="21"/>
              </w:rPr>
              <w:t>投标人提供2016年1月以来信用评估机构出具的有效企业信用报告的，AAA级的得5分，AA级的得2分，其他不得分；最高得5分。</w:t>
            </w:r>
          </w:p>
        </w:tc>
      </w:tr>
      <w:tr w:rsidR="00123959" w:rsidRPr="00A54D71" w:rsidTr="004070F0">
        <w:trPr>
          <w:trHeight w:val="90"/>
        </w:trPr>
        <w:tc>
          <w:tcPr>
            <w:tcW w:w="1388"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rPr>
                <w:rFonts w:ascii="微软雅黑" w:eastAsia="微软雅黑" w:hAnsi="微软雅黑" w:cs="微软雅黑"/>
                <w:sz w:val="24"/>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767FD0">
            <w:pPr>
              <w:widowControl/>
              <w:spacing w:beforeLines="50"/>
              <w:jc w:val="center"/>
              <w:rPr>
                <w:rFonts w:ascii="宋体" w:hAnsi="宋体" w:cs="Times New Roman"/>
                <w:szCs w:val="21"/>
              </w:rPr>
            </w:pPr>
          </w:p>
        </w:tc>
        <w:tc>
          <w:tcPr>
            <w:tcW w:w="6378" w:type="dxa"/>
            <w:tcBorders>
              <w:top w:val="single" w:sz="4" w:space="0" w:color="auto"/>
              <w:left w:val="single" w:sz="4" w:space="0" w:color="auto"/>
              <w:bottom w:val="single" w:sz="4" w:space="0" w:color="auto"/>
              <w:right w:val="single" w:sz="4" w:space="0" w:color="auto"/>
            </w:tcBorders>
          </w:tcPr>
          <w:p w:rsidR="00123959" w:rsidRPr="00A54D71" w:rsidRDefault="00123959" w:rsidP="004070F0">
            <w:pPr>
              <w:spacing w:line="360" w:lineRule="exact"/>
              <w:rPr>
                <w:rFonts w:ascii="宋体" w:hAnsi="宋体" w:cs="宋体"/>
                <w:szCs w:val="21"/>
              </w:rPr>
            </w:pPr>
            <w:r w:rsidRPr="00A54D71">
              <w:rPr>
                <w:rFonts w:ascii="宋体" w:hAnsi="宋体" w:cs="宋体" w:hint="eastAsia"/>
                <w:szCs w:val="21"/>
              </w:rPr>
              <w:t>投标人具有信息技术服务运行维护标准I</w:t>
            </w:r>
            <w:r w:rsidRPr="00A54D71">
              <w:rPr>
                <w:rFonts w:ascii="宋体" w:hAnsi="宋体" w:cs="宋体"/>
                <w:szCs w:val="21"/>
              </w:rPr>
              <w:t>TSS资质</w:t>
            </w:r>
            <w:r w:rsidRPr="00A54D71">
              <w:rPr>
                <w:rFonts w:ascii="宋体" w:hAnsi="宋体" w:cs="宋体" w:hint="eastAsia"/>
                <w:szCs w:val="21"/>
              </w:rPr>
              <w:t>贰级及以上</w:t>
            </w:r>
            <w:r w:rsidRPr="00A54D71">
              <w:rPr>
                <w:rFonts w:ascii="宋体" w:hAnsi="宋体" w:cs="宋体"/>
                <w:szCs w:val="21"/>
              </w:rPr>
              <w:t>的得5</w:t>
            </w:r>
            <w:r w:rsidRPr="00A54D71">
              <w:rPr>
                <w:rFonts w:ascii="宋体" w:hAnsi="宋体" w:cs="宋体" w:hint="eastAsia"/>
                <w:szCs w:val="21"/>
              </w:rPr>
              <w:t>分。</w:t>
            </w:r>
          </w:p>
        </w:tc>
      </w:tr>
      <w:tr w:rsidR="00123959" w:rsidRPr="00A54D71" w:rsidTr="004070F0">
        <w:trPr>
          <w:trHeight w:val="816"/>
        </w:trPr>
        <w:tc>
          <w:tcPr>
            <w:tcW w:w="1388"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rPr>
                <w:rFonts w:ascii="微软雅黑" w:eastAsia="微软雅黑" w:hAnsi="微软雅黑" w:cs="微软雅黑"/>
                <w:sz w:val="24"/>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767FD0">
            <w:pPr>
              <w:widowControl/>
              <w:spacing w:beforeLines="50"/>
              <w:jc w:val="center"/>
              <w:rPr>
                <w:rFonts w:ascii="宋体" w:hAnsi="宋体" w:cs="Times New Roman"/>
                <w:szCs w:val="21"/>
              </w:rPr>
            </w:pPr>
          </w:p>
        </w:tc>
        <w:tc>
          <w:tcPr>
            <w:tcW w:w="6378" w:type="dxa"/>
            <w:tcBorders>
              <w:top w:val="single" w:sz="4" w:space="0" w:color="auto"/>
              <w:left w:val="single" w:sz="4" w:space="0" w:color="auto"/>
              <w:right w:val="single" w:sz="4" w:space="0" w:color="auto"/>
            </w:tcBorders>
          </w:tcPr>
          <w:p w:rsidR="00123959" w:rsidRPr="00A54D71" w:rsidRDefault="00123959" w:rsidP="004070F0">
            <w:pPr>
              <w:spacing w:line="360" w:lineRule="exact"/>
              <w:rPr>
                <w:rFonts w:ascii="宋体" w:hAnsi="宋体" w:cs="宋体"/>
                <w:szCs w:val="21"/>
              </w:rPr>
            </w:pPr>
            <w:r w:rsidRPr="00A54D71">
              <w:rPr>
                <w:rFonts w:ascii="宋体" w:hAnsi="宋体" w:cs="宋体" w:hint="eastAsia"/>
                <w:szCs w:val="21"/>
              </w:rPr>
              <w:t>投标人拟派本项目实施人员的，具有机电工程专业的建造师证书并提供投标人为其缴纳社保证明的得5分；两者缺一不得分。</w:t>
            </w:r>
          </w:p>
        </w:tc>
      </w:tr>
      <w:tr w:rsidR="00123959" w:rsidRPr="00A54D71" w:rsidTr="004070F0">
        <w:trPr>
          <w:trHeight w:val="841"/>
        </w:trPr>
        <w:tc>
          <w:tcPr>
            <w:tcW w:w="1388"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rPr>
                <w:rFonts w:ascii="微软雅黑" w:eastAsia="微软雅黑" w:hAnsi="微软雅黑" w:cs="微软雅黑"/>
                <w:sz w:val="24"/>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767FD0">
            <w:pPr>
              <w:widowControl/>
              <w:spacing w:beforeLines="50"/>
              <w:jc w:val="center"/>
              <w:rPr>
                <w:rFonts w:ascii="宋体" w:hAnsi="宋体" w:cs="Times New Roman"/>
                <w:szCs w:val="21"/>
              </w:rPr>
            </w:pPr>
          </w:p>
        </w:tc>
        <w:tc>
          <w:tcPr>
            <w:tcW w:w="6378" w:type="dxa"/>
            <w:tcBorders>
              <w:top w:val="single" w:sz="4" w:space="0" w:color="auto"/>
              <w:left w:val="single" w:sz="4" w:space="0" w:color="auto"/>
              <w:bottom w:val="single" w:sz="4" w:space="0" w:color="auto"/>
              <w:right w:val="single" w:sz="4" w:space="0" w:color="auto"/>
            </w:tcBorders>
          </w:tcPr>
          <w:p w:rsidR="00123959" w:rsidRPr="00A54D71" w:rsidRDefault="00123959" w:rsidP="004070F0">
            <w:pPr>
              <w:spacing w:line="360" w:lineRule="exact"/>
            </w:pPr>
            <w:r w:rsidRPr="00A54D71">
              <w:rPr>
                <w:rFonts w:ascii="宋体" w:hAnsi="宋体" w:cs="宋体" w:hint="eastAsia"/>
                <w:szCs w:val="21"/>
              </w:rPr>
              <w:t>投标人具有质量管理体系认定证书、环境管理体系认定证书、职业健康安全管理体系认证，每提供1个认证证书得2分，最高得6分。</w:t>
            </w:r>
          </w:p>
        </w:tc>
      </w:tr>
      <w:tr w:rsidR="00123959" w:rsidRPr="00A54D71" w:rsidTr="004070F0">
        <w:trPr>
          <w:trHeight w:val="698"/>
        </w:trPr>
        <w:tc>
          <w:tcPr>
            <w:tcW w:w="1388"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rPr>
                <w:rFonts w:ascii="微软雅黑" w:eastAsia="微软雅黑" w:hAnsi="微软雅黑" w:cs="微软雅黑"/>
                <w:sz w:val="24"/>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767FD0">
            <w:pPr>
              <w:widowControl/>
              <w:spacing w:beforeLines="50"/>
              <w:jc w:val="center"/>
              <w:rPr>
                <w:rFonts w:ascii="宋体" w:hAnsi="宋体" w:cs="Times New Roman"/>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spacing w:line="360" w:lineRule="exact"/>
              <w:rPr>
                <w:rFonts w:ascii="宋体" w:hAnsi="宋体" w:cs="宋体"/>
                <w:szCs w:val="21"/>
              </w:rPr>
            </w:pPr>
            <w:r w:rsidRPr="00A54D71">
              <w:rPr>
                <w:rFonts w:ascii="宋体" w:hAnsi="宋体" w:cs="宋体" w:hint="eastAsia"/>
                <w:szCs w:val="21"/>
              </w:rPr>
              <w:t>投标人具有省级及以上行政部门颁发守合同重信用企业证书的得5分，没有不得分。</w:t>
            </w:r>
          </w:p>
        </w:tc>
      </w:tr>
      <w:tr w:rsidR="00123959" w:rsidRPr="00A54D71" w:rsidTr="004070F0">
        <w:trPr>
          <w:trHeight w:val="698"/>
        </w:trPr>
        <w:tc>
          <w:tcPr>
            <w:tcW w:w="1388"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rPr>
                <w:rFonts w:ascii="微软雅黑" w:eastAsia="微软雅黑" w:hAnsi="微软雅黑" w:cs="微软雅黑"/>
                <w:sz w:val="24"/>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767FD0">
            <w:pPr>
              <w:widowControl/>
              <w:spacing w:beforeLines="50"/>
              <w:jc w:val="center"/>
              <w:rPr>
                <w:rFonts w:ascii="宋体" w:hAnsi="宋体" w:cs="Times New Roman"/>
                <w:szCs w:val="21"/>
              </w:rPr>
            </w:pPr>
          </w:p>
        </w:tc>
        <w:tc>
          <w:tcPr>
            <w:tcW w:w="6378" w:type="dxa"/>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spacing w:line="360" w:lineRule="exact"/>
              <w:rPr>
                <w:rFonts w:ascii="宋体" w:hAnsi="宋体" w:cs="宋体"/>
                <w:szCs w:val="21"/>
              </w:rPr>
            </w:pPr>
            <w:r w:rsidRPr="00A54D71">
              <w:rPr>
                <w:rFonts w:ascii="宋体" w:hAnsi="宋体" w:cs="宋体" w:hint="eastAsia"/>
                <w:szCs w:val="21"/>
              </w:rPr>
              <w:t>投标人具有行政部门颁发的高新技术企业得5分，没有不得分。</w:t>
            </w:r>
          </w:p>
        </w:tc>
      </w:tr>
      <w:tr w:rsidR="00123959" w:rsidRPr="00A54D71" w:rsidTr="004070F0">
        <w:trPr>
          <w:trHeight w:val="1099"/>
        </w:trPr>
        <w:tc>
          <w:tcPr>
            <w:tcW w:w="1388" w:type="dxa"/>
            <w:vMerge w:val="restart"/>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jc w:val="center"/>
            </w:pPr>
            <w:r w:rsidRPr="00A54D71">
              <w:rPr>
                <w:rFonts w:hint="eastAsia"/>
              </w:rPr>
              <w:t>技术部分</w:t>
            </w:r>
          </w:p>
          <w:p w:rsidR="00123959" w:rsidRPr="00A54D71" w:rsidRDefault="00123959" w:rsidP="004070F0">
            <w:pPr>
              <w:jc w:val="center"/>
            </w:pPr>
            <w:r w:rsidRPr="00A54D71">
              <w:rPr>
                <w:rFonts w:hint="eastAsia"/>
              </w:rPr>
              <w:t>（</w:t>
            </w:r>
            <w:r w:rsidRPr="00A54D71">
              <w:rPr>
                <w:rFonts w:hint="eastAsia"/>
              </w:rPr>
              <w:t>26</w:t>
            </w:r>
            <w:r w:rsidRPr="00A54D71">
              <w:rPr>
                <w:rFonts w:hint="eastAsia"/>
              </w:rPr>
              <w:t>分）</w:t>
            </w:r>
          </w:p>
        </w:tc>
        <w:tc>
          <w:tcPr>
            <w:tcW w:w="1414" w:type="dxa"/>
            <w:vMerge w:val="restart"/>
            <w:tcBorders>
              <w:top w:val="single" w:sz="4" w:space="0" w:color="auto"/>
              <w:left w:val="nil"/>
              <w:bottom w:val="single" w:sz="4" w:space="0" w:color="auto"/>
              <w:right w:val="single" w:sz="4" w:space="0" w:color="auto"/>
            </w:tcBorders>
            <w:vAlign w:val="center"/>
          </w:tcPr>
          <w:p w:rsidR="00123959" w:rsidRPr="00A54D71" w:rsidRDefault="00123959" w:rsidP="004070F0">
            <w:pPr>
              <w:spacing w:line="360" w:lineRule="exact"/>
              <w:rPr>
                <w:rFonts w:ascii="宋体" w:hAnsi="宋体" w:cs="宋体"/>
                <w:szCs w:val="21"/>
              </w:rPr>
            </w:pPr>
            <w:r w:rsidRPr="00A54D71">
              <w:rPr>
                <w:rFonts w:ascii="宋体" w:hAnsi="宋体" w:cs="宋体" w:hint="eastAsia"/>
                <w:szCs w:val="21"/>
              </w:rPr>
              <w:t>产品及保障</w:t>
            </w:r>
          </w:p>
          <w:p w:rsidR="00123959" w:rsidRPr="00A54D71" w:rsidRDefault="00123959" w:rsidP="004070F0">
            <w:pPr>
              <w:spacing w:line="360" w:lineRule="exact"/>
              <w:rPr>
                <w:rFonts w:ascii="宋体" w:hAnsi="宋体" w:cs="宋体"/>
                <w:szCs w:val="21"/>
              </w:rPr>
            </w:pPr>
            <w:r w:rsidRPr="00A54D71">
              <w:rPr>
                <w:rFonts w:ascii="宋体" w:hAnsi="宋体" w:cs="宋体" w:hint="eastAsia"/>
                <w:szCs w:val="21"/>
              </w:rPr>
              <w:t>（26分）</w:t>
            </w:r>
          </w:p>
        </w:tc>
        <w:tc>
          <w:tcPr>
            <w:tcW w:w="6378" w:type="dxa"/>
            <w:tcBorders>
              <w:top w:val="single" w:sz="4" w:space="0" w:color="auto"/>
              <w:left w:val="nil"/>
              <w:bottom w:val="single" w:sz="4" w:space="0" w:color="auto"/>
              <w:right w:val="single" w:sz="4" w:space="0" w:color="auto"/>
            </w:tcBorders>
            <w:vAlign w:val="center"/>
          </w:tcPr>
          <w:p w:rsidR="00123959" w:rsidRPr="00A54D71" w:rsidRDefault="00123959" w:rsidP="004070F0">
            <w:pPr>
              <w:spacing w:line="240" w:lineRule="exact"/>
              <w:jc w:val="left"/>
              <w:textAlignment w:val="center"/>
              <w:rPr>
                <w:rFonts w:ascii="宋体" w:hAnsi="宋体" w:cs="宋体"/>
                <w:szCs w:val="21"/>
              </w:rPr>
            </w:pPr>
            <w:r w:rsidRPr="00A54D71">
              <w:rPr>
                <w:rFonts w:ascii="宋体" w:hAnsi="宋体" w:cs="宋体" w:hint="eastAsia"/>
                <w:szCs w:val="21"/>
              </w:rPr>
              <w:t>采购清单中第一项序号1，生产商具备《精密空调控制系统加湿控制软件》、《精密空调控制系统主控制软件》软件著作权（提供证明材料）的，每一份得2分，最高得4分。</w:t>
            </w:r>
          </w:p>
        </w:tc>
      </w:tr>
      <w:tr w:rsidR="00123959" w:rsidRPr="00A54D71" w:rsidTr="004070F0">
        <w:trPr>
          <w:trHeight w:val="841"/>
        </w:trPr>
        <w:tc>
          <w:tcPr>
            <w:tcW w:w="1388"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jc w:val="center"/>
            </w:pPr>
          </w:p>
        </w:tc>
        <w:tc>
          <w:tcPr>
            <w:tcW w:w="1414" w:type="dxa"/>
            <w:vMerge/>
            <w:tcBorders>
              <w:top w:val="single" w:sz="4" w:space="0" w:color="auto"/>
              <w:left w:val="nil"/>
              <w:bottom w:val="single" w:sz="4" w:space="0" w:color="auto"/>
              <w:right w:val="single" w:sz="4" w:space="0" w:color="auto"/>
            </w:tcBorders>
            <w:vAlign w:val="center"/>
          </w:tcPr>
          <w:p w:rsidR="00123959" w:rsidRPr="00A54D71" w:rsidRDefault="00123959" w:rsidP="004070F0">
            <w:pPr>
              <w:spacing w:line="360" w:lineRule="exact"/>
              <w:rPr>
                <w:rFonts w:ascii="宋体" w:hAnsi="宋体" w:cs="宋体"/>
                <w:szCs w:val="21"/>
              </w:rPr>
            </w:pPr>
          </w:p>
        </w:tc>
        <w:tc>
          <w:tcPr>
            <w:tcW w:w="6378" w:type="dxa"/>
            <w:tcBorders>
              <w:top w:val="single" w:sz="4" w:space="0" w:color="auto"/>
              <w:left w:val="nil"/>
              <w:bottom w:val="single" w:sz="4" w:space="0" w:color="auto"/>
              <w:right w:val="single" w:sz="4" w:space="0" w:color="auto"/>
            </w:tcBorders>
            <w:vAlign w:val="center"/>
          </w:tcPr>
          <w:p w:rsidR="00123959" w:rsidRPr="00A54D71" w:rsidRDefault="00123959" w:rsidP="004070F0">
            <w:pPr>
              <w:widowControl/>
              <w:spacing w:line="240" w:lineRule="exact"/>
              <w:jc w:val="left"/>
              <w:textAlignment w:val="center"/>
              <w:rPr>
                <w:rFonts w:ascii="宋体" w:hAnsi="宋体" w:cs="宋体"/>
                <w:szCs w:val="21"/>
              </w:rPr>
            </w:pPr>
            <w:r w:rsidRPr="00A54D71">
              <w:rPr>
                <w:rFonts w:ascii="宋体" w:hAnsi="宋体" w:cs="宋体" w:hint="eastAsia"/>
                <w:szCs w:val="21"/>
              </w:rPr>
              <w:t>采购清单中第一项序号1，提供原厂出具的售后服务承诺函（加盖原厂公章）的得2分，没有不得分。</w:t>
            </w:r>
          </w:p>
        </w:tc>
      </w:tr>
      <w:tr w:rsidR="00123959" w:rsidRPr="00A54D71" w:rsidTr="004070F0">
        <w:trPr>
          <w:trHeight w:val="980"/>
        </w:trPr>
        <w:tc>
          <w:tcPr>
            <w:tcW w:w="1388"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jc w:val="center"/>
            </w:pPr>
          </w:p>
        </w:tc>
        <w:tc>
          <w:tcPr>
            <w:tcW w:w="1414" w:type="dxa"/>
            <w:vMerge/>
            <w:tcBorders>
              <w:top w:val="single" w:sz="4" w:space="0" w:color="auto"/>
              <w:left w:val="nil"/>
              <w:bottom w:val="single" w:sz="4" w:space="0" w:color="auto"/>
              <w:right w:val="single" w:sz="4" w:space="0" w:color="auto"/>
            </w:tcBorders>
            <w:vAlign w:val="center"/>
          </w:tcPr>
          <w:p w:rsidR="00123959" w:rsidRPr="00A54D71" w:rsidRDefault="00123959" w:rsidP="004070F0">
            <w:pPr>
              <w:spacing w:line="360" w:lineRule="exact"/>
              <w:rPr>
                <w:rFonts w:ascii="宋体" w:hAnsi="宋体" w:cs="宋体"/>
                <w:szCs w:val="21"/>
              </w:rPr>
            </w:pPr>
          </w:p>
        </w:tc>
        <w:tc>
          <w:tcPr>
            <w:tcW w:w="6378" w:type="dxa"/>
            <w:tcBorders>
              <w:top w:val="single" w:sz="4" w:space="0" w:color="auto"/>
              <w:left w:val="nil"/>
              <w:right w:val="single" w:sz="4" w:space="0" w:color="auto"/>
            </w:tcBorders>
            <w:vAlign w:val="center"/>
          </w:tcPr>
          <w:p w:rsidR="00123959" w:rsidRPr="00A54D71" w:rsidRDefault="00123959" w:rsidP="004070F0">
            <w:pPr>
              <w:spacing w:line="240" w:lineRule="exact"/>
              <w:jc w:val="left"/>
              <w:textAlignment w:val="center"/>
              <w:rPr>
                <w:rFonts w:ascii="宋体" w:hAnsi="宋体" w:cs="宋体"/>
                <w:szCs w:val="21"/>
              </w:rPr>
            </w:pPr>
            <w:r w:rsidRPr="00A54D71">
              <w:rPr>
                <w:rFonts w:ascii="宋体" w:hAnsi="宋体" w:cs="宋体" w:hint="eastAsia"/>
                <w:szCs w:val="21"/>
              </w:rPr>
              <w:t>采购清单中第一项序号1，设备具有CNAS认可的检测机构出具的精密空调抗地震试验报告的，5级及以下得2分，6——8级得4分，9级及以上得6分。</w:t>
            </w:r>
          </w:p>
        </w:tc>
      </w:tr>
      <w:tr w:rsidR="00123959" w:rsidRPr="00A54D71" w:rsidTr="004070F0">
        <w:trPr>
          <w:trHeight w:val="770"/>
        </w:trPr>
        <w:tc>
          <w:tcPr>
            <w:tcW w:w="1388"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jc w:val="center"/>
            </w:pPr>
          </w:p>
        </w:tc>
        <w:tc>
          <w:tcPr>
            <w:tcW w:w="1414" w:type="dxa"/>
            <w:vMerge/>
            <w:tcBorders>
              <w:top w:val="single" w:sz="4" w:space="0" w:color="auto"/>
              <w:left w:val="nil"/>
              <w:bottom w:val="single" w:sz="4" w:space="0" w:color="auto"/>
              <w:right w:val="single" w:sz="4" w:space="0" w:color="auto"/>
            </w:tcBorders>
            <w:vAlign w:val="center"/>
          </w:tcPr>
          <w:p w:rsidR="00123959" w:rsidRPr="00A54D71" w:rsidRDefault="00123959" w:rsidP="004070F0">
            <w:pPr>
              <w:spacing w:line="360" w:lineRule="exact"/>
              <w:rPr>
                <w:rFonts w:ascii="宋体" w:hAnsi="宋体" w:cs="宋体"/>
                <w:szCs w:val="21"/>
              </w:rPr>
            </w:pPr>
          </w:p>
        </w:tc>
        <w:tc>
          <w:tcPr>
            <w:tcW w:w="6378" w:type="dxa"/>
            <w:tcBorders>
              <w:top w:val="single" w:sz="4" w:space="0" w:color="auto"/>
              <w:left w:val="nil"/>
              <w:right w:val="single" w:sz="4" w:space="0" w:color="auto"/>
            </w:tcBorders>
            <w:vAlign w:val="center"/>
          </w:tcPr>
          <w:p w:rsidR="00123959" w:rsidRPr="00A54D71" w:rsidRDefault="00123959" w:rsidP="004070F0">
            <w:pPr>
              <w:spacing w:line="240" w:lineRule="exact"/>
              <w:jc w:val="left"/>
              <w:textAlignment w:val="center"/>
              <w:rPr>
                <w:rFonts w:hAnsi="宋体" w:cs="宋体"/>
                <w:b/>
                <w:bCs/>
                <w:kern w:val="0"/>
                <w:sz w:val="20"/>
                <w:szCs w:val="20"/>
              </w:rPr>
            </w:pPr>
            <w:r w:rsidRPr="00A54D71">
              <w:rPr>
                <w:rFonts w:ascii="宋体" w:hAnsi="宋体" w:cs="宋体" w:hint="eastAsia"/>
                <w:szCs w:val="21"/>
              </w:rPr>
              <w:t>采购清单中第一项序号1，投标人所投产品是经过电脑选型的得6分（提供CNAS认可的检测机构或国家质量监督检验中心出具的软件检测报告）。</w:t>
            </w:r>
          </w:p>
        </w:tc>
      </w:tr>
      <w:tr w:rsidR="00123959" w:rsidRPr="00A54D71" w:rsidTr="004070F0">
        <w:trPr>
          <w:trHeight w:val="983"/>
        </w:trPr>
        <w:tc>
          <w:tcPr>
            <w:tcW w:w="1388"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jc w:val="center"/>
            </w:pPr>
          </w:p>
        </w:tc>
        <w:tc>
          <w:tcPr>
            <w:tcW w:w="1414" w:type="dxa"/>
            <w:vMerge/>
            <w:tcBorders>
              <w:top w:val="single" w:sz="4" w:space="0" w:color="auto"/>
              <w:left w:val="nil"/>
              <w:bottom w:val="single" w:sz="4" w:space="0" w:color="auto"/>
              <w:right w:val="single" w:sz="4" w:space="0" w:color="auto"/>
            </w:tcBorders>
            <w:vAlign w:val="center"/>
          </w:tcPr>
          <w:p w:rsidR="00123959" w:rsidRPr="00A54D71" w:rsidRDefault="00123959" w:rsidP="004070F0">
            <w:pPr>
              <w:spacing w:line="360" w:lineRule="exact"/>
              <w:rPr>
                <w:rFonts w:ascii="宋体" w:hAnsi="宋体" w:cs="宋体"/>
                <w:szCs w:val="21"/>
              </w:rPr>
            </w:pPr>
          </w:p>
        </w:tc>
        <w:tc>
          <w:tcPr>
            <w:tcW w:w="6378" w:type="dxa"/>
            <w:tcBorders>
              <w:top w:val="single" w:sz="4" w:space="0" w:color="auto"/>
              <w:left w:val="nil"/>
              <w:bottom w:val="single" w:sz="4" w:space="0" w:color="auto"/>
              <w:right w:val="single" w:sz="4" w:space="0" w:color="auto"/>
            </w:tcBorders>
            <w:vAlign w:val="center"/>
          </w:tcPr>
          <w:p w:rsidR="00123959" w:rsidRPr="00A54D71" w:rsidRDefault="00123959" w:rsidP="004070F0">
            <w:pPr>
              <w:spacing w:line="360" w:lineRule="exact"/>
              <w:rPr>
                <w:rFonts w:ascii="宋体" w:hAnsi="宋体" w:cs="宋体"/>
                <w:szCs w:val="21"/>
              </w:rPr>
            </w:pPr>
            <w:r w:rsidRPr="00A54D71">
              <w:rPr>
                <w:rFonts w:ascii="宋体" w:hAnsi="宋体" w:cs="宋体" w:hint="eastAsia"/>
                <w:szCs w:val="21"/>
              </w:rPr>
              <w:t>采购清单中第一项序号1，投标人的所投产品制冷量、加热量、加湿量、风量，每优于招标文件参数一项的得1分；满分4分。</w:t>
            </w:r>
          </w:p>
        </w:tc>
      </w:tr>
      <w:tr w:rsidR="00123959" w:rsidRPr="00A54D71" w:rsidTr="004070F0">
        <w:trPr>
          <w:trHeight w:val="983"/>
        </w:trPr>
        <w:tc>
          <w:tcPr>
            <w:tcW w:w="1388"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4070F0">
            <w:pPr>
              <w:jc w:val="center"/>
            </w:pPr>
          </w:p>
        </w:tc>
        <w:tc>
          <w:tcPr>
            <w:tcW w:w="1414" w:type="dxa"/>
            <w:vMerge/>
            <w:tcBorders>
              <w:top w:val="single" w:sz="4" w:space="0" w:color="auto"/>
              <w:left w:val="nil"/>
              <w:bottom w:val="single" w:sz="4" w:space="0" w:color="auto"/>
              <w:right w:val="single" w:sz="4" w:space="0" w:color="auto"/>
            </w:tcBorders>
            <w:vAlign w:val="center"/>
          </w:tcPr>
          <w:p w:rsidR="00123959" w:rsidRPr="00A54D71" w:rsidRDefault="00123959" w:rsidP="004070F0">
            <w:pPr>
              <w:spacing w:line="360" w:lineRule="exact"/>
              <w:rPr>
                <w:rFonts w:ascii="宋体" w:hAnsi="宋体" w:cs="宋体"/>
                <w:szCs w:val="21"/>
              </w:rPr>
            </w:pPr>
          </w:p>
        </w:tc>
        <w:tc>
          <w:tcPr>
            <w:tcW w:w="6378" w:type="dxa"/>
            <w:tcBorders>
              <w:top w:val="single" w:sz="4" w:space="0" w:color="auto"/>
              <w:left w:val="nil"/>
              <w:bottom w:val="single" w:sz="4" w:space="0" w:color="auto"/>
              <w:right w:val="single" w:sz="4" w:space="0" w:color="auto"/>
            </w:tcBorders>
            <w:vAlign w:val="center"/>
          </w:tcPr>
          <w:p w:rsidR="00123959" w:rsidRPr="00A54D71" w:rsidRDefault="00123959" w:rsidP="004070F0">
            <w:pPr>
              <w:spacing w:line="360" w:lineRule="exact"/>
              <w:rPr>
                <w:rFonts w:ascii="宋体" w:hAnsi="宋体" w:cs="宋体"/>
                <w:szCs w:val="21"/>
              </w:rPr>
            </w:pPr>
            <w:r w:rsidRPr="00A54D71">
              <w:rPr>
                <w:rFonts w:ascii="宋体" w:hAnsi="宋体" w:cs="宋体" w:hint="eastAsia"/>
                <w:szCs w:val="21"/>
              </w:rPr>
              <w:t>采购清单中第三项序号3、4，投标人的所投产品优于招标文件参数一项得1分，满分4分。</w:t>
            </w:r>
          </w:p>
        </w:tc>
      </w:tr>
      <w:tr w:rsidR="00123959" w:rsidRPr="00A54D71" w:rsidTr="004070F0">
        <w:trPr>
          <w:trHeight w:val="895"/>
        </w:trPr>
        <w:tc>
          <w:tcPr>
            <w:tcW w:w="1388" w:type="dxa"/>
            <w:vMerge w:val="restart"/>
            <w:tcBorders>
              <w:top w:val="single" w:sz="4" w:space="0" w:color="auto"/>
              <w:left w:val="single" w:sz="4" w:space="0" w:color="auto"/>
              <w:bottom w:val="single" w:sz="4" w:space="0" w:color="auto"/>
              <w:right w:val="single" w:sz="4" w:space="0" w:color="auto"/>
            </w:tcBorders>
            <w:vAlign w:val="center"/>
          </w:tcPr>
          <w:p w:rsidR="00123959" w:rsidRPr="00A54D71" w:rsidRDefault="00123959" w:rsidP="00767FD0">
            <w:pPr>
              <w:widowControl/>
              <w:spacing w:beforeLines="50"/>
              <w:jc w:val="center"/>
            </w:pPr>
            <w:r w:rsidRPr="00A54D71">
              <w:rPr>
                <w:rFonts w:ascii="宋体" w:hAnsi="宋体" w:cs="宋体" w:hint="eastAsia"/>
                <w:szCs w:val="21"/>
              </w:rPr>
              <w:t>服务部分（9）</w:t>
            </w:r>
          </w:p>
        </w:tc>
        <w:tc>
          <w:tcPr>
            <w:tcW w:w="1414" w:type="dxa"/>
            <w:tcBorders>
              <w:top w:val="single" w:sz="4" w:space="0" w:color="auto"/>
              <w:left w:val="nil"/>
              <w:bottom w:val="single" w:sz="4" w:space="0" w:color="auto"/>
              <w:right w:val="single" w:sz="4" w:space="0" w:color="auto"/>
            </w:tcBorders>
            <w:vAlign w:val="center"/>
          </w:tcPr>
          <w:p w:rsidR="00123959" w:rsidRPr="00A54D71" w:rsidRDefault="00123959" w:rsidP="004070F0">
            <w:pPr>
              <w:widowControl/>
              <w:spacing w:line="240" w:lineRule="exact"/>
              <w:jc w:val="left"/>
              <w:textAlignment w:val="center"/>
              <w:rPr>
                <w:rFonts w:ascii="宋体" w:hAnsi="宋体" w:cs="宋体"/>
                <w:szCs w:val="21"/>
              </w:rPr>
            </w:pPr>
            <w:r w:rsidRPr="00A54D71">
              <w:rPr>
                <w:rFonts w:ascii="宋体" w:hAnsi="宋体" w:cs="宋体" w:hint="eastAsia"/>
                <w:szCs w:val="21"/>
              </w:rPr>
              <w:t>售后服务能力（4分）</w:t>
            </w:r>
          </w:p>
        </w:tc>
        <w:tc>
          <w:tcPr>
            <w:tcW w:w="6378" w:type="dxa"/>
            <w:tcBorders>
              <w:top w:val="single" w:sz="4" w:space="0" w:color="auto"/>
              <w:left w:val="nil"/>
              <w:bottom w:val="single" w:sz="4" w:space="0" w:color="auto"/>
              <w:right w:val="single" w:sz="4" w:space="0" w:color="auto"/>
            </w:tcBorders>
            <w:vAlign w:val="center"/>
          </w:tcPr>
          <w:p w:rsidR="00123959" w:rsidRPr="00A54D71" w:rsidRDefault="00123959" w:rsidP="004070F0">
            <w:pPr>
              <w:widowControl/>
              <w:spacing w:line="240" w:lineRule="exact"/>
              <w:jc w:val="left"/>
              <w:textAlignment w:val="center"/>
              <w:rPr>
                <w:rFonts w:ascii="宋体" w:hAnsi="宋体" w:cs="宋体"/>
                <w:szCs w:val="21"/>
              </w:rPr>
            </w:pPr>
            <w:r w:rsidRPr="00A54D71">
              <w:rPr>
                <w:rFonts w:ascii="宋体" w:hAnsi="宋体" w:cs="宋体" w:hint="eastAsia"/>
                <w:szCs w:val="21"/>
              </w:rPr>
              <w:t>售后服务方案：承诺1小时内响应的得1分，4小时内上门服务的得1分；维修服务有专人联系负责的得2分。满分4分</w:t>
            </w:r>
          </w:p>
        </w:tc>
      </w:tr>
      <w:tr w:rsidR="00123959" w:rsidRPr="00A54D71" w:rsidTr="004070F0">
        <w:trPr>
          <w:trHeight w:val="698"/>
        </w:trPr>
        <w:tc>
          <w:tcPr>
            <w:tcW w:w="1388"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767FD0">
            <w:pPr>
              <w:widowControl/>
              <w:spacing w:beforeLines="50"/>
              <w:jc w:val="center"/>
              <w:rPr>
                <w:rFonts w:ascii="宋体" w:hAnsi="宋体" w:cs="宋体"/>
                <w:szCs w:val="21"/>
              </w:rPr>
            </w:pPr>
          </w:p>
        </w:tc>
        <w:tc>
          <w:tcPr>
            <w:tcW w:w="1414" w:type="dxa"/>
            <w:tcBorders>
              <w:top w:val="single" w:sz="4" w:space="0" w:color="auto"/>
              <w:left w:val="nil"/>
              <w:bottom w:val="single" w:sz="4" w:space="0" w:color="auto"/>
              <w:right w:val="single" w:sz="4" w:space="0" w:color="auto"/>
            </w:tcBorders>
            <w:vAlign w:val="center"/>
          </w:tcPr>
          <w:p w:rsidR="00123959" w:rsidRPr="00A54D71" w:rsidRDefault="00123959" w:rsidP="004070F0">
            <w:pPr>
              <w:widowControl/>
              <w:spacing w:line="240" w:lineRule="exact"/>
              <w:jc w:val="left"/>
              <w:textAlignment w:val="center"/>
              <w:rPr>
                <w:rFonts w:ascii="宋体" w:hAnsi="宋体" w:cs="宋体"/>
                <w:szCs w:val="21"/>
              </w:rPr>
            </w:pPr>
            <w:r w:rsidRPr="00A54D71">
              <w:rPr>
                <w:rFonts w:ascii="宋体" w:hAnsi="宋体" w:cs="宋体" w:hint="eastAsia"/>
                <w:szCs w:val="21"/>
              </w:rPr>
              <w:t>免费质保期</w:t>
            </w:r>
          </w:p>
          <w:p w:rsidR="00123959" w:rsidRPr="00A54D71" w:rsidRDefault="00123959" w:rsidP="004070F0">
            <w:pPr>
              <w:widowControl/>
              <w:spacing w:line="240" w:lineRule="exact"/>
              <w:jc w:val="left"/>
              <w:textAlignment w:val="center"/>
              <w:rPr>
                <w:rFonts w:ascii="宋体" w:hAnsi="宋体" w:cs="宋体"/>
                <w:szCs w:val="21"/>
              </w:rPr>
            </w:pPr>
            <w:r w:rsidRPr="00A54D71">
              <w:rPr>
                <w:rFonts w:ascii="宋体" w:hAnsi="宋体" w:cs="宋体" w:hint="eastAsia"/>
                <w:szCs w:val="21"/>
              </w:rPr>
              <w:t>（3分）</w:t>
            </w:r>
          </w:p>
        </w:tc>
        <w:tc>
          <w:tcPr>
            <w:tcW w:w="6378" w:type="dxa"/>
            <w:tcBorders>
              <w:top w:val="single" w:sz="4" w:space="0" w:color="auto"/>
              <w:left w:val="nil"/>
              <w:bottom w:val="single" w:sz="4" w:space="0" w:color="auto"/>
              <w:right w:val="single" w:sz="4" w:space="0" w:color="auto"/>
            </w:tcBorders>
            <w:vAlign w:val="center"/>
          </w:tcPr>
          <w:p w:rsidR="00123959" w:rsidRPr="00A54D71" w:rsidRDefault="00123959" w:rsidP="004070F0">
            <w:pPr>
              <w:widowControl/>
              <w:spacing w:line="240" w:lineRule="exact"/>
              <w:jc w:val="left"/>
              <w:textAlignment w:val="center"/>
              <w:rPr>
                <w:rFonts w:ascii="宋体" w:hAnsi="宋体" w:cs="宋体"/>
                <w:szCs w:val="21"/>
              </w:rPr>
            </w:pPr>
            <w:r w:rsidRPr="00A54D71">
              <w:rPr>
                <w:rFonts w:ascii="宋体" w:hAnsi="宋体" w:cs="宋体" w:hint="eastAsia"/>
                <w:szCs w:val="21"/>
              </w:rPr>
              <w:t>质保期在2年基础上，每增加一年加1分，满分3分。</w:t>
            </w:r>
          </w:p>
        </w:tc>
      </w:tr>
      <w:tr w:rsidR="00123959" w:rsidRPr="00A54D71" w:rsidTr="004070F0">
        <w:trPr>
          <w:trHeight w:val="850"/>
        </w:trPr>
        <w:tc>
          <w:tcPr>
            <w:tcW w:w="1388" w:type="dxa"/>
            <w:vMerge/>
            <w:tcBorders>
              <w:top w:val="single" w:sz="4" w:space="0" w:color="auto"/>
              <w:left w:val="single" w:sz="4" w:space="0" w:color="auto"/>
              <w:bottom w:val="single" w:sz="4" w:space="0" w:color="auto"/>
              <w:right w:val="single" w:sz="4" w:space="0" w:color="auto"/>
            </w:tcBorders>
            <w:vAlign w:val="center"/>
          </w:tcPr>
          <w:p w:rsidR="00123959" w:rsidRPr="00A54D71" w:rsidRDefault="00123959" w:rsidP="00767FD0">
            <w:pPr>
              <w:widowControl/>
              <w:spacing w:beforeLines="50"/>
              <w:jc w:val="center"/>
              <w:rPr>
                <w:rFonts w:ascii="宋体" w:hAnsi="宋体" w:cs="宋体"/>
                <w:szCs w:val="21"/>
              </w:rPr>
            </w:pPr>
          </w:p>
        </w:tc>
        <w:tc>
          <w:tcPr>
            <w:tcW w:w="1414" w:type="dxa"/>
            <w:tcBorders>
              <w:top w:val="single" w:sz="4" w:space="0" w:color="auto"/>
              <w:left w:val="nil"/>
              <w:bottom w:val="single" w:sz="4" w:space="0" w:color="auto"/>
              <w:right w:val="single" w:sz="4" w:space="0" w:color="auto"/>
            </w:tcBorders>
            <w:vAlign w:val="center"/>
          </w:tcPr>
          <w:p w:rsidR="00123959" w:rsidRPr="00A54D71" w:rsidRDefault="00123959" w:rsidP="004070F0">
            <w:pPr>
              <w:widowControl/>
              <w:spacing w:line="240" w:lineRule="exact"/>
              <w:jc w:val="left"/>
              <w:textAlignment w:val="center"/>
              <w:rPr>
                <w:rFonts w:ascii="宋体" w:hAnsi="宋体" w:cs="宋体"/>
                <w:szCs w:val="21"/>
              </w:rPr>
            </w:pPr>
            <w:r w:rsidRPr="00A54D71">
              <w:rPr>
                <w:rFonts w:ascii="宋体" w:hAnsi="宋体" w:cs="宋体" w:hint="eastAsia"/>
                <w:szCs w:val="21"/>
              </w:rPr>
              <w:t>培训方案</w:t>
            </w:r>
          </w:p>
          <w:p w:rsidR="00123959" w:rsidRPr="00A54D71" w:rsidRDefault="00123959" w:rsidP="004070F0">
            <w:pPr>
              <w:widowControl/>
              <w:spacing w:line="240" w:lineRule="exact"/>
              <w:jc w:val="left"/>
              <w:textAlignment w:val="center"/>
              <w:rPr>
                <w:rFonts w:ascii="宋体" w:hAnsi="宋体" w:cs="宋体"/>
                <w:szCs w:val="21"/>
              </w:rPr>
            </w:pPr>
            <w:r w:rsidRPr="00A54D71">
              <w:rPr>
                <w:rFonts w:ascii="宋体" w:hAnsi="宋体" w:cs="宋体" w:hint="eastAsia"/>
                <w:szCs w:val="21"/>
              </w:rPr>
              <w:t>（2分）</w:t>
            </w:r>
          </w:p>
        </w:tc>
        <w:tc>
          <w:tcPr>
            <w:tcW w:w="6378" w:type="dxa"/>
            <w:tcBorders>
              <w:top w:val="single" w:sz="4" w:space="0" w:color="auto"/>
              <w:left w:val="nil"/>
              <w:bottom w:val="single" w:sz="4" w:space="0" w:color="auto"/>
              <w:right w:val="single" w:sz="4" w:space="0" w:color="auto"/>
            </w:tcBorders>
            <w:vAlign w:val="center"/>
          </w:tcPr>
          <w:p w:rsidR="00123959" w:rsidRPr="00A54D71" w:rsidRDefault="00123959" w:rsidP="004070F0">
            <w:pPr>
              <w:widowControl/>
              <w:spacing w:line="240" w:lineRule="exact"/>
              <w:jc w:val="left"/>
              <w:textAlignment w:val="center"/>
              <w:rPr>
                <w:rFonts w:ascii="宋体" w:hAnsi="宋体" w:cs="宋体"/>
                <w:szCs w:val="21"/>
              </w:rPr>
            </w:pPr>
            <w:r w:rsidRPr="00A54D71">
              <w:rPr>
                <w:rFonts w:ascii="宋体" w:hAnsi="宋体" w:cs="宋体" w:hint="eastAsia"/>
                <w:szCs w:val="21"/>
              </w:rPr>
              <w:t>有培训方案和人员培训计划，且培训计划周期在一个月内完成得2分。</w:t>
            </w:r>
          </w:p>
        </w:tc>
      </w:tr>
    </w:tbl>
    <w:p w:rsidR="00CC1691" w:rsidRPr="00A54D71" w:rsidRDefault="00CC1691" w:rsidP="00CC1691">
      <w:pPr>
        <w:spacing w:line="360" w:lineRule="auto"/>
        <w:ind w:firstLineChars="200" w:firstLine="422"/>
        <w:rPr>
          <w:rFonts w:asciiTheme="minorEastAsia" w:hAnsiTheme="minorEastAsia" w:cs="仿宋_GB2312"/>
          <w:b/>
          <w:szCs w:val="21"/>
          <w:lang w:val="zh-CN"/>
        </w:rPr>
      </w:pPr>
      <w:r w:rsidRPr="00A54D71">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A54D71" w:rsidTr="00DC533B">
        <w:trPr>
          <w:trHeight w:val="557"/>
        </w:trPr>
        <w:tc>
          <w:tcPr>
            <w:tcW w:w="721" w:type="dxa"/>
            <w:vAlign w:val="center"/>
          </w:tcPr>
          <w:p w:rsidR="00CC1691" w:rsidRPr="00A54D71" w:rsidRDefault="00CC1691" w:rsidP="00DC533B">
            <w:pPr>
              <w:jc w:val="center"/>
              <w:rPr>
                <w:rFonts w:ascii="宋体" w:hAnsi="宋体"/>
                <w:b/>
                <w:szCs w:val="21"/>
                <w:lang w:val="en-GB"/>
              </w:rPr>
            </w:pPr>
            <w:r w:rsidRPr="00A54D71">
              <w:rPr>
                <w:rFonts w:ascii="宋体" w:hAnsi="宋体" w:hint="eastAsia"/>
                <w:b/>
                <w:szCs w:val="21"/>
                <w:lang w:val="en-GB"/>
              </w:rPr>
              <w:t>序号</w:t>
            </w:r>
          </w:p>
        </w:tc>
        <w:tc>
          <w:tcPr>
            <w:tcW w:w="2823" w:type="dxa"/>
            <w:vAlign w:val="center"/>
          </w:tcPr>
          <w:p w:rsidR="00CC1691" w:rsidRPr="00A54D71" w:rsidRDefault="00CC1691" w:rsidP="00DC533B">
            <w:pPr>
              <w:jc w:val="center"/>
              <w:rPr>
                <w:rFonts w:ascii="宋体" w:hAnsi="宋体"/>
                <w:b/>
                <w:szCs w:val="21"/>
                <w:lang w:val="en-GB"/>
              </w:rPr>
            </w:pPr>
            <w:r w:rsidRPr="00A54D71">
              <w:rPr>
                <w:rFonts w:ascii="宋体" w:hAnsi="宋体" w:hint="eastAsia"/>
                <w:b/>
                <w:szCs w:val="21"/>
                <w:lang w:val="en-GB"/>
              </w:rPr>
              <w:t>情形</w:t>
            </w:r>
          </w:p>
        </w:tc>
        <w:tc>
          <w:tcPr>
            <w:tcW w:w="2552" w:type="dxa"/>
            <w:vAlign w:val="center"/>
          </w:tcPr>
          <w:p w:rsidR="00CC1691" w:rsidRPr="00A54D71" w:rsidRDefault="00CC1691" w:rsidP="00DC533B">
            <w:pPr>
              <w:jc w:val="center"/>
              <w:rPr>
                <w:rFonts w:ascii="宋体" w:hAnsi="宋体"/>
                <w:b/>
                <w:szCs w:val="21"/>
                <w:lang w:val="en-GB"/>
              </w:rPr>
            </w:pPr>
            <w:r w:rsidRPr="00A54D71">
              <w:rPr>
                <w:rFonts w:ascii="宋体" w:hAnsi="宋体" w:hint="eastAsia"/>
                <w:b/>
                <w:szCs w:val="21"/>
              </w:rPr>
              <w:t>价格扣除</w:t>
            </w:r>
            <w:r w:rsidRPr="00A54D71">
              <w:rPr>
                <w:rFonts w:ascii="宋体" w:hAnsi="宋体" w:hint="eastAsia"/>
                <w:b/>
                <w:szCs w:val="21"/>
                <w:lang w:val="en-GB"/>
              </w:rPr>
              <w:t>比例</w:t>
            </w:r>
          </w:p>
        </w:tc>
        <w:tc>
          <w:tcPr>
            <w:tcW w:w="2835" w:type="dxa"/>
            <w:vAlign w:val="center"/>
          </w:tcPr>
          <w:p w:rsidR="00CC1691" w:rsidRPr="00A54D71" w:rsidRDefault="00CC1691" w:rsidP="00DC533B">
            <w:pPr>
              <w:jc w:val="center"/>
              <w:rPr>
                <w:rFonts w:ascii="宋体" w:hAnsi="宋体"/>
                <w:b/>
                <w:szCs w:val="21"/>
                <w:lang w:val="en-GB"/>
              </w:rPr>
            </w:pPr>
            <w:r w:rsidRPr="00A54D71">
              <w:rPr>
                <w:rFonts w:ascii="宋体" w:hAnsi="宋体" w:hint="eastAsia"/>
                <w:b/>
                <w:szCs w:val="21"/>
                <w:lang w:val="en-GB"/>
              </w:rPr>
              <w:t>计算公式</w:t>
            </w:r>
          </w:p>
        </w:tc>
      </w:tr>
      <w:tr w:rsidR="00CC1691" w:rsidRPr="00A54D71" w:rsidTr="00DC533B">
        <w:trPr>
          <w:trHeight w:val="891"/>
        </w:trPr>
        <w:tc>
          <w:tcPr>
            <w:tcW w:w="721" w:type="dxa"/>
            <w:vAlign w:val="center"/>
          </w:tcPr>
          <w:p w:rsidR="00CC1691" w:rsidRPr="00A54D71" w:rsidRDefault="00CC1691" w:rsidP="00DC533B">
            <w:pPr>
              <w:jc w:val="center"/>
              <w:rPr>
                <w:rFonts w:ascii="宋体" w:hAnsi="宋体"/>
                <w:b/>
                <w:szCs w:val="21"/>
                <w:lang w:val="en-GB"/>
              </w:rPr>
            </w:pPr>
            <w:r w:rsidRPr="00A54D71">
              <w:rPr>
                <w:rFonts w:ascii="宋体" w:hAnsi="宋体" w:hint="eastAsia"/>
                <w:b/>
                <w:szCs w:val="21"/>
                <w:lang w:val="en-GB"/>
              </w:rPr>
              <w:t>1</w:t>
            </w:r>
          </w:p>
        </w:tc>
        <w:tc>
          <w:tcPr>
            <w:tcW w:w="2823" w:type="dxa"/>
            <w:vAlign w:val="center"/>
          </w:tcPr>
          <w:p w:rsidR="00CC1691" w:rsidRPr="00A54D71" w:rsidRDefault="00CC1691" w:rsidP="00DC533B">
            <w:pPr>
              <w:jc w:val="center"/>
              <w:rPr>
                <w:rFonts w:ascii="宋体" w:hAnsi="宋体"/>
                <w:b/>
                <w:szCs w:val="21"/>
                <w:lang w:val="en-GB"/>
              </w:rPr>
            </w:pPr>
            <w:r w:rsidRPr="00A54D71">
              <w:rPr>
                <w:rFonts w:ascii="宋体" w:hAnsi="宋体" w:hint="eastAsia"/>
                <w:szCs w:val="21"/>
                <w:lang w:val="en-GB"/>
              </w:rPr>
              <w:t>非联合体投标人</w:t>
            </w:r>
          </w:p>
        </w:tc>
        <w:tc>
          <w:tcPr>
            <w:tcW w:w="2552" w:type="dxa"/>
            <w:vAlign w:val="center"/>
          </w:tcPr>
          <w:p w:rsidR="00CC1691" w:rsidRPr="00A54D71" w:rsidRDefault="00CC1691" w:rsidP="00DC533B">
            <w:pPr>
              <w:jc w:val="center"/>
              <w:rPr>
                <w:rFonts w:ascii="宋体" w:hAnsi="宋体"/>
                <w:b/>
                <w:szCs w:val="21"/>
                <w:lang w:val="en-GB"/>
              </w:rPr>
            </w:pPr>
            <w:r w:rsidRPr="00A54D71">
              <w:rPr>
                <w:rFonts w:ascii="宋体" w:hAnsi="宋体" w:hint="eastAsia"/>
                <w:szCs w:val="21"/>
              </w:rPr>
              <w:t>对小型和微型企业产品的价格扣除</w:t>
            </w:r>
            <w:r w:rsidRPr="00A54D71">
              <w:rPr>
                <w:rFonts w:ascii="宋体" w:hAnsi="宋体"/>
                <w:szCs w:val="21"/>
                <w:u w:val="single"/>
              </w:rPr>
              <w:t>6</w:t>
            </w:r>
            <w:r w:rsidRPr="00A54D71">
              <w:rPr>
                <w:rFonts w:ascii="宋体" w:hAnsi="宋体" w:hint="eastAsia"/>
                <w:szCs w:val="21"/>
              </w:rPr>
              <w:t>%</w:t>
            </w:r>
          </w:p>
        </w:tc>
        <w:tc>
          <w:tcPr>
            <w:tcW w:w="2835" w:type="dxa"/>
            <w:vMerge w:val="restart"/>
            <w:shd w:val="clear" w:color="auto" w:fill="auto"/>
            <w:vAlign w:val="center"/>
          </w:tcPr>
          <w:p w:rsidR="00CC1691" w:rsidRPr="00A54D71" w:rsidRDefault="00CC1691" w:rsidP="00DC533B">
            <w:pPr>
              <w:jc w:val="center"/>
              <w:rPr>
                <w:szCs w:val="21"/>
                <w:lang w:val="en-GB"/>
              </w:rPr>
            </w:pPr>
            <w:r w:rsidRPr="00A54D71">
              <w:rPr>
                <w:rFonts w:hint="eastAsia"/>
                <w:szCs w:val="21"/>
                <w:lang w:val="en-GB"/>
              </w:rPr>
              <w:t>评标价格＝投标报价—</w:t>
            </w:r>
            <w:r w:rsidRPr="00A54D71">
              <w:rPr>
                <w:rFonts w:hint="eastAsia"/>
                <w:szCs w:val="21"/>
              </w:rPr>
              <w:t>小型和微型企业产品的价格</w:t>
            </w:r>
            <w:r w:rsidRPr="00A54D71">
              <w:rPr>
                <w:rFonts w:ascii="宋体" w:hAnsi="宋体" w:hint="eastAsia"/>
                <w:szCs w:val="21"/>
                <w:lang w:val="en-GB"/>
              </w:rPr>
              <w:t>×</w:t>
            </w:r>
            <w:r w:rsidRPr="00A54D71">
              <w:rPr>
                <w:rFonts w:hint="eastAsia"/>
                <w:szCs w:val="21"/>
                <w:lang w:val="en-GB"/>
              </w:rPr>
              <w:t>6%</w:t>
            </w:r>
          </w:p>
          <w:p w:rsidR="00CC1691" w:rsidRPr="00A54D71" w:rsidRDefault="00CC1691" w:rsidP="00DC533B">
            <w:pPr>
              <w:jc w:val="center"/>
              <w:rPr>
                <w:rFonts w:ascii="宋体" w:hAnsi="宋体"/>
                <w:b/>
                <w:szCs w:val="21"/>
                <w:lang w:val="en-GB"/>
              </w:rPr>
            </w:pPr>
          </w:p>
        </w:tc>
      </w:tr>
      <w:tr w:rsidR="00CC1691" w:rsidRPr="00A54D71" w:rsidTr="00DC533B">
        <w:trPr>
          <w:trHeight w:val="1414"/>
        </w:trPr>
        <w:tc>
          <w:tcPr>
            <w:tcW w:w="721" w:type="dxa"/>
            <w:vAlign w:val="center"/>
          </w:tcPr>
          <w:p w:rsidR="00CC1691" w:rsidRPr="00A54D71" w:rsidRDefault="00CC1691" w:rsidP="00DC533B">
            <w:pPr>
              <w:jc w:val="center"/>
              <w:rPr>
                <w:rFonts w:ascii="宋体" w:hAnsi="宋体"/>
                <w:b/>
                <w:szCs w:val="21"/>
                <w:lang w:val="en-GB"/>
              </w:rPr>
            </w:pPr>
            <w:r w:rsidRPr="00A54D71">
              <w:rPr>
                <w:rFonts w:ascii="宋体" w:hAnsi="宋体" w:hint="eastAsia"/>
                <w:b/>
                <w:szCs w:val="21"/>
                <w:lang w:val="en-GB"/>
              </w:rPr>
              <w:lastRenderedPageBreak/>
              <w:t>2</w:t>
            </w:r>
          </w:p>
        </w:tc>
        <w:tc>
          <w:tcPr>
            <w:tcW w:w="2823" w:type="dxa"/>
            <w:vAlign w:val="center"/>
          </w:tcPr>
          <w:p w:rsidR="00CC1691" w:rsidRPr="00A54D71" w:rsidRDefault="00CC1691" w:rsidP="00DC533B">
            <w:pPr>
              <w:jc w:val="center"/>
              <w:rPr>
                <w:rFonts w:ascii="宋体" w:hAnsi="宋体"/>
                <w:b/>
                <w:szCs w:val="21"/>
              </w:rPr>
            </w:pPr>
            <w:r w:rsidRPr="00A54D71">
              <w:rPr>
                <w:rFonts w:ascii="宋体" w:hAnsi="宋体" w:hint="eastAsia"/>
                <w:szCs w:val="21"/>
                <w:lang w:val="en-GB"/>
              </w:rPr>
              <w:t>联合体各方均为小型、微型企业</w:t>
            </w:r>
          </w:p>
        </w:tc>
        <w:tc>
          <w:tcPr>
            <w:tcW w:w="2552" w:type="dxa"/>
            <w:vAlign w:val="center"/>
          </w:tcPr>
          <w:p w:rsidR="00CC1691" w:rsidRPr="00A54D71" w:rsidRDefault="00CC1691" w:rsidP="00DC533B">
            <w:pPr>
              <w:jc w:val="center"/>
              <w:rPr>
                <w:rFonts w:ascii="宋体" w:hAnsi="宋体"/>
                <w:szCs w:val="21"/>
              </w:rPr>
            </w:pPr>
            <w:r w:rsidRPr="00A54D71">
              <w:rPr>
                <w:rFonts w:ascii="宋体" w:hAnsi="宋体" w:hint="eastAsia"/>
                <w:szCs w:val="21"/>
              </w:rPr>
              <w:t>对小型和微型企业产品的价格扣除</w:t>
            </w:r>
            <w:r w:rsidRPr="00A54D71">
              <w:rPr>
                <w:rFonts w:ascii="宋体" w:hAnsi="宋体"/>
                <w:szCs w:val="21"/>
                <w:u w:val="single"/>
              </w:rPr>
              <w:t>6</w:t>
            </w:r>
            <w:r w:rsidRPr="00A54D71">
              <w:rPr>
                <w:rFonts w:ascii="宋体" w:hAnsi="宋体" w:hint="eastAsia"/>
                <w:szCs w:val="21"/>
              </w:rPr>
              <w:t>%</w:t>
            </w:r>
          </w:p>
          <w:p w:rsidR="00CC1691" w:rsidRPr="00A54D71" w:rsidRDefault="00CC1691" w:rsidP="00DC533B">
            <w:pPr>
              <w:jc w:val="center"/>
              <w:rPr>
                <w:rFonts w:ascii="宋体" w:hAnsi="宋体"/>
                <w:b/>
                <w:szCs w:val="21"/>
                <w:lang w:val="en-GB"/>
              </w:rPr>
            </w:pPr>
            <w:r w:rsidRPr="00A54D71">
              <w:rPr>
                <w:rFonts w:ascii="宋体" w:hAnsi="宋体" w:hint="eastAsia"/>
                <w:szCs w:val="21"/>
              </w:rPr>
              <w:t>（不再享受序号3的价格折扣）</w:t>
            </w:r>
          </w:p>
        </w:tc>
        <w:tc>
          <w:tcPr>
            <w:tcW w:w="2835" w:type="dxa"/>
            <w:vMerge/>
            <w:shd w:val="clear" w:color="auto" w:fill="auto"/>
          </w:tcPr>
          <w:p w:rsidR="00CC1691" w:rsidRPr="00A54D71" w:rsidRDefault="00CC1691" w:rsidP="00DC533B">
            <w:pPr>
              <w:rPr>
                <w:rFonts w:ascii="宋体" w:hAnsi="宋体"/>
                <w:szCs w:val="21"/>
                <w:lang w:val="en-GB"/>
              </w:rPr>
            </w:pPr>
          </w:p>
        </w:tc>
      </w:tr>
      <w:tr w:rsidR="00CC1691" w:rsidRPr="00A54D71" w:rsidTr="00DC533B">
        <w:trPr>
          <w:trHeight w:val="707"/>
        </w:trPr>
        <w:tc>
          <w:tcPr>
            <w:tcW w:w="721" w:type="dxa"/>
            <w:vAlign w:val="center"/>
          </w:tcPr>
          <w:p w:rsidR="00CC1691" w:rsidRPr="00A54D71" w:rsidRDefault="00CC1691" w:rsidP="00DC533B">
            <w:pPr>
              <w:jc w:val="center"/>
              <w:rPr>
                <w:rFonts w:ascii="宋体" w:hAnsi="宋体"/>
                <w:b/>
                <w:szCs w:val="21"/>
                <w:lang w:val="en-GB"/>
              </w:rPr>
            </w:pPr>
            <w:r w:rsidRPr="00A54D71">
              <w:rPr>
                <w:rFonts w:ascii="宋体" w:hAnsi="宋体" w:hint="eastAsia"/>
                <w:b/>
                <w:szCs w:val="21"/>
                <w:lang w:val="en-GB"/>
              </w:rPr>
              <w:lastRenderedPageBreak/>
              <w:t>3</w:t>
            </w:r>
          </w:p>
        </w:tc>
        <w:tc>
          <w:tcPr>
            <w:tcW w:w="2823" w:type="dxa"/>
            <w:vAlign w:val="center"/>
          </w:tcPr>
          <w:p w:rsidR="00CC1691" w:rsidRPr="00A54D71" w:rsidRDefault="00CC1691" w:rsidP="00DC533B">
            <w:pPr>
              <w:jc w:val="center"/>
              <w:rPr>
                <w:rFonts w:ascii="宋体" w:hAnsi="宋体"/>
                <w:b/>
                <w:szCs w:val="21"/>
                <w:lang w:val="en-GB"/>
              </w:rPr>
            </w:pPr>
            <w:r w:rsidRPr="00A54D71">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CC1691" w:rsidRPr="00A54D71" w:rsidRDefault="00CC1691" w:rsidP="00DC533B">
            <w:pPr>
              <w:jc w:val="center"/>
              <w:rPr>
                <w:rFonts w:ascii="宋体" w:hAnsi="宋体"/>
                <w:szCs w:val="21"/>
                <w:lang w:val="en-GB"/>
              </w:rPr>
            </w:pPr>
            <w:r w:rsidRPr="00A54D71">
              <w:rPr>
                <w:rFonts w:ascii="宋体" w:hAnsi="宋体" w:hint="eastAsia"/>
                <w:szCs w:val="21"/>
                <w:lang w:val="en-GB"/>
              </w:rPr>
              <w:t>对联合体总金额扣除</w:t>
            </w:r>
          </w:p>
          <w:p w:rsidR="00CC1691" w:rsidRPr="00A54D71" w:rsidRDefault="00CC1691" w:rsidP="00DC533B">
            <w:pPr>
              <w:jc w:val="center"/>
              <w:rPr>
                <w:rFonts w:ascii="宋体" w:hAnsi="宋体"/>
                <w:b/>
                <w:szCs w:val="21"/>
                <w:lang w:val="en-GB"/>
              </w:rPr>
            </w:pPr>
            <w:r w:rsidRPr="00A54D71">
              <w:rPr>
                <w:rFonts w:ascii="宋体" w:hAnsi="宋体" w:hint="eastAsia"/>
                <w:szCs w:val="21"/>
                <w:u w:val="single"/>
              </w:rPr>
              <w:t xml:space="preserve"> </w:t>
            </w:r>
            <w:r w:rsidRPr="00A54D71">
              <w:rPr>
                <w:rFonts w:ascii="宋体" w:hAnsi="宋体"/>
                <w:szCs w:val="21"/>
                <w:u w:val="single"/>
              </w:rPr>
              <w:t>2</w:t>
            </w:r>
            <w:r w:rsidRPr="00A54D71">
              <w:rPr>
                <w:rFonts w:ascii="宋体" w:hAnsi="宋体" w:hint="eastAsia"/>
                <w:szCs w:val="21"/>
                <w:u w:val="single"/>
              </w:rPr>
              <w:t xml:space="preserve"> </w:t>
            </w:r>
            <w:r w:rsidRPr="00A54D71">
              <w:rPr>
                <w:rFonts w:ascii="宋体" w:hAnsi="宋体" w:hint="eastAsia"/>
                <w:szCs w:val="21"/>
              </w:rPr>
              <w:t>%</w:t>
            </w:r>
          </w:p>
        </w:tc>
        <w:tc>
          <w:tcPr>
            <w:tcW w:w="2835" w:type="dxa"/>
            <w:shd w:val="clear" w:color="auto" w:fill="auto"/>
            <w:vAlign w:val="center"/>
          </w:tcPr>
          <w:p w:rsidR="00CC1691" w:rsidRPr="00A54D71" w:rsidRDefault="00CC1691" w:rsidP="00DC533B">
            <w:pPr>
              <w:jc w:val="center"/>
              <w:rPr>
                <w:rFonts w:ascii="宋体" w:hAnsi="宋体"/>
                <w:szCs w:val="21"/>
                <w:u w:val="single"/>
              </w:rPr>
            </w:pPr>
            <w:r w:rsidRPr="00A54D71">
              <w:rPr>
                <w:rFonts w:ascii="宋体" w:hAnsi="宋体" w:hint="eastAsia"/>
                <w:szCs w:val="21"/>
                <w:lang w:val="en-GB"/>
              </w:rPr>
              <w:t>评标价格＝投标报价×</w:t>
            </w:r>
            <w:r w:rsidRPr="00A54D71">
              <w:rPr>
                <w:rFonts w:ascii="宋体" w:hAnsi="宋体" w:hint="eastAsia"/>
                <w:szCs w:val="21"/>
              </w:rPr>
              <w:t>(1-</w:t>
            </w:r>
            <w:r w:rsidRPr="00A54D71">
              <w:rPr>
                <w:rFonts w:ascii="宋体" w:hAnsi="宋体"/>
                <w:szCs w:val="21"/>
                <w:u w:val="single"/>
              </w:rPr>
              <w:t>2</w:t>
            </w:r>
            <w:r w:rsidRPr="00A54D71">
              <w:rPr>
                <w:rFonts w:ascii="宋体" w:hAnsi="宋体" w:hint="eastAsia"/>
                <w:szCs w:val="21"/>
                <w:u w:val="single"/>
              </w:rPr>
              <w:t>%)</w:t>
            </w:r>
          </w:p>
          <w:p w:rsidR="00CC1691" w:rsidRPr="00A54D71" w:rsidRDefault="00CC1691" w:rsidP="00DC533B">
            <w:pPr>
              <w:jc w:val="center"/>
              <w:rPr>
                <w:rFonts w:ascii="宋体" w:hAnsi="宋体"/>
                <w:b/>
                <w:szCs w:val="21"/>
                <w:lang w:val="en-GB"/>
              </w:rPr>
            </w:pPr>
          </w:p>
        </w:tc>
      </w:tr>
      <w:tr w:rsidR="00CC1691" w:rsidRPr="00A54D71" w:rsidTr="00DC533B">
        <w:trPr>
          <w:trHeight w:val="707"/>
        </w:trPr>
        <w:tc>
          <w:tcPr>
            <w:tcW w:w="721" w:type="dxa"/>
            <w:vAlign w:val="center"/>
          </w:tcPr>
          <w:p w:rsidR="00CC1691" w:rsidRPr="00A54D71" w:rsidRDefault="00CC1691" w:rsidP="00DC533B">
            <w:pPr>
              <w:jc w:val="center"/>
              <w:rPr>
                <w:rFonts w:ascii="宋体" w:hAnsi="宋体"/>
                <w:b/>
                <w:szCs w:val="21"/>
                <w:lang w:val="en-GB"/>
              </w:rPr>
            </w:pPr>
            <w:r w:rsidRPr="00A54D71">
              <w:rPr>
                <w:rFonts w:ascii="宋体" w:hAnsi="宋体" w:hint="eastAsia"/>
                <w:b/>
                <w:szCs w:val="21"/>
                <w:lang w:val="en-GB"/>
              </w:rPr>
              <w:t>4</w:t>
            </w:r>
          </w:p>
        </w:tc>
        <w:tc>
          <w:tcPr>
            <w:tcW w:w="2823" w:type="dxa"/>
            <w:vAlign w:val="center"/>
          </w:tcPr>
          <w:p w:rsidR="00CC1691" w:rsidRPr="00A54D71" w:rsidRDefault="00CC1691" w:rsidP="00DC533B">
            <w:pPr>
              <w:jc w:val="center"/>
              <w:rPr>
                <w:rFonts w:ascii="宋体" w:hAnsi="宋体"/>
                <w:szCs w:val="21"/>
                <w:lang w:val="en-GB"/>
              </w:rPr>
            </w:pPr>
            <w:r w:rsidRPr="00A54D71">
              <w:rPr>
                <w:rFonts w:ascii="宋体" w:hAnsi="宋体" w:hint="eastAsia"/>
                <w:szCs w:val="21"/>
                <w:lang w:val="en-GB"/>
              </w:rPr>
              <w:t>监狱企业</w:t>
            </w:r>
          </w:p>
        </w:tc>
        <w:tc>
          <w:tcPr>
            <w:tcW w:w="2552" w:type="dxa"/>
            <w:vAlign w:val="center"/>
          </w:tcPr>
          <w:p w:rsidR="00CC1691" w:rsidRPr="00A54D71" w:rsidRDefault="00CC1691" w:rsidP="00DC533B">
            <w:pPr>
              <w:jc w:val="center"/>
              <w:rPr>
                <w:rFonts w:ascii="宋体" w:hAnsi="宋体"/>
                <w:szCs w:val="21"/>
                <w:lang w:val="en-GB"/>
              </w:rPr>
            </w:pPr>
            <w:r w:rsidRPr="00A54D71">
              <w:rPr>
                <w:rFonts w:ascii="宋体" w:hAnsi="宋体" w:hint="eastAsia"/>
                <w:szCs w:val="21"/>
                <w:lang w:val="en-GB"/>
              </w:rPr>
              <w:t>视同小型、微型企业</w:t>
            </w:r>
          </w:p>
          <w:p w:rsidR="00CC1691" w:rsidRPr="00A54D71" w:rsidRDefault="00CC1691" w:rsidP="00DC533B">
            <w:pPr>
              <w:jc w:val="center"/>
              <w:rPr>
                <w:rFonts w:ascii="宋体" w:hAnsi="宋体"/>
                <w:szCs w:val="21"/>
                <w:lang w:val="en-GB"/>
              </w:rPr>
            </w:pPr>
            <w:r w:rsidRPr="00A54D71">
              <w:rPr>
                <w:rFonts w:ascii="宋体" w:hAnsi="宋体" w:hint="eastAsia"/>
                <w:szCs w:val="21"/>
                <w:lang w:val="en-GB"/>
              </w:rPr>
              <w:t>对监狱企业产品价格扣除</w:t>
            </w:r>
            <w:r w:rsidRPr="00A54D71">
              <w:rPr>
                <w:rFonts w:ascii="宋体" w:hAnsi="宋体"/>
                <w:szCs w:val="21"/>
                <w:u w:val="single"/>
              </w:rPr>
              <w:t>6</w:t>
            </w:r>
            <w:r w:rsidRPr="00A54D71">
              <w:rPr>
                <w:rFonts w:ascii="宋体" w:hAnsi="宋体" w:hint="eastAsia"/>
                <w:szCs w:val="21"/>
              </w:rPr>
              <w:t>%</w:t>
            </w:r>
          </w:p>
        </w:tc>
        <w:tc>
          <w:tcPr>
            <w:tcW w:w="2835" w:type="dxa"/>
            <w:shd w:val="clear" w:color="auto" w:fill="auto"/>
            <w:vAlign w:val="center"/>
          </w:tcPr>
          <w:p w:rsidR="00CC1691" w:rsidRPr="00A54D71" w:rsidRDefault="00CC1691" w:rsidP="00DC533B">
            <w:pPr>
              <w:jc w:val="center"/>
              <w:rPr>
                <w:rFonts w:ascii="宋体" w:hAnsi="宋体"/>
                <w:szCs w:val="21"/>
                <w:lang w:val="en-GB"/>
              </w:rPr>
            </w:pPr>
            <w:r w:rsidRPr="00A54D71">
              <w:rPr>
                <w:rFonts w:hint="eastAsia"/>
                <w:szCs w:val="21"/>
                <w:lang w:val="en-GB"/>
              </w:rPr>
              <w:t>评标价格＝投标报价—</w:t>
            </w:r>
            <w:r w:rsidRPr="00A54D71">
              <w:rPr>
                <w:rFonts w:hint="eastAsia"/>
                <w:szCs w:val="21"/>
              </w:rPr>
              <w:t>监狱企业产品的价格</w:t>
            </w:r>
            <w:r w:rsidRPr="00A54D71">
              <w:rPr>
                <w:rFonts w:ascii="宋体" w:hAnsi="宋体" w:hint="eastAsia"/>
                <w:szCs w:val="21"/>
                <w:lang w:val="en-GB"/>
              </w:rPr>
              <w:t>×</w:t>
            </w:r>
            <w:r w:rsidRPr="00A54D71">
              <w:rPr>
                <w:rFonts w:hint="eastAsia"/>
                <w:szCs w:val="21"/>
                <w:lang w:val="en-GB"/>
              </w:rPr>
              <w:t>6%</w:t>
            </w:r>
          </w:p>
        </w:tc>
      </w:tr>
      <w:tr w:rsidR="00CC1691" w:rsidRPr="00A54D71" w:rsidTr="00DC533B">
        <w:trPr>
          <w:trHeight w:val="707"/>
        </w:trPr>
        <w:tc>
          <w:tcPr>
            <w:tcW w:w="721" w:type="dxa"/>
            <w:vAlign w:val="center"/>
          </w:tcPr>
          <w:p w:rsidR="00CC1691" w:rsidRPr="00A54D71" w:rsidRDefault="00CC1691" w:rsidP="00DC533B">
            <w:pPr>
              <w:jc w:val="center"/>
              <w:rPr>
                <w:rFonts w:ascii="宋体" w:hAnsi="宋体"/>
                <w:b/>
                <w:szCs w:val="21"/>
                <w:lang w:val="en-GB"/>
              </w:rPr>
            </w:pPr>
            <w:r w:rsidRPr="00A54D71">
              <w:rPr>
                <w:rFonts w:ascii="宋体" w:hAnsi="宋体" w:hint="eastAsia"/>
                <w:b/>
                <w:szCs w:val="21"/>
                <w:lang w:val="en-GB"/>
              </w:rPr>
              <w:t>5</w:t>
            </w:r>
          </w:p>
        </w:tc>
        <w:tc>
          <w:tcPr>
            <w:tcW w:w="2823" w:type="dxa"/>
            <w:vAlign w:val="center"/>
          </w:tcPr>
          <w:p w:rsidR="00CC1691" w:rsidRPr="00A54D71" w:rsidRDefault="00CC1691" w:rsidP="00DC533B">
            <w:pPr>
              <w:jc w:val="center"/>
              <w:rPr>
                <w:rFonts w:ascii="宋体" w:hAnsi="宋体"/>
                <w:szCs w:val="21"/>
                <w:lang w:val="en-GB"/>
              </w:rPr>
            </w:pPr>
            <w:r w:rsidRPr="00A54D71">
              <w:rPr>
                <w:rFonts w:ascii="宋体" w:hAnsi="宋体" w:hint="eastAsia"/>
                <w:szCs w:val="21"/>
                <w:lang w:val="en-GB"/>
              </w:rPr>
              <w:t>残疾人福利性单位</w:t>
            </w:r>
          </w:p>
        </w:tc>
        <w:tc>
          <w:tcPr>
            <w:tcW w:w="2552" w:type="dxa"/>
            <w:vAlign w:val="center"/>
          </w:tcPr>
          <w:p w:rsidR="00CC1691" w:rsidRPr="00A54D71" w:rsidRDefault="00CC1691" w:rsidP="00DC533B">
            <w:pPr>
              <w:jc w:val="center"/>
              <w:rPr>
                <w:rFonts w:ascii="宋体" w:hAnsi="宋体"/>
                <w:szCs w:val="21"/>
                <w:lang w:val="en-GB"/>
              </w:rPr>
            </w:pPr>
            <w:r w:rsidRPr="00A54D71">
              <w:rPr>
                <w:rFonts w:ascii="宋体" w:hAnsi="宋体" w:hint="eastAsia"/>
                <w:szCs w:val="21"/>
                <w:lang w:val="en-GB"/>
              </w:rPr>
              <w:t>视同小型、微型企业</w:t>
            </w:r>
          </w:p>
          <w:p w:rsidR="00CC1691" w:rsidRPr="00A54D71" w:rsidRDefault="00CC1691" w:rsidP="00DC533B">
            <w:pPr>
              <w:jc w:val="center"/>
              <w:rPr>
                <w:rFonts w:ascii="宋体" w:hAnsi="宋体"/>
                <w:szCs w:val="21"/>
                <w:lang w:val="en-GB"/>
              </w:rPr>
            </w:pPr>
            <w:r w:rsidRPr="00A54D71">
              <w:rPr>
                <w:rFonts w:ascii="宋体" w:hAnsi="宋体" w:hint="eastAsia"/>
                <w:szCs w:val="21"/>
                <w:lang w:val="en-GB"/>
              </w:rPr>
              <w:t>对残疾人福利性单位产品价格扣除</w:t>
            </w:r>
            <w:r w:rsidRPr="00A54D71">
              <w:rPr>
                <w:rFonts w:ascii="宋体" w:hAnsi="宋体"/>
                <w:szCs w:val="21"/>
                <w:u w:val="single"/>
              </w:rPr>
              <w:t>6</w:t>
            </w:r>
            <w:r w:rsidRPr="00A54D71">
              <w:rPr>
                <w:rFonts w:ascii="宋体" w:hAnsi="宋体" w:hint="eastAsia"/>
                <w:szCs w:val="21"/>
              </w:rPr>
              <w:t>%</w:t>
            </w:r>
          </w:p>
        </w:tc>
        <w:tc>
          <w:tcPr>
            <w:tcW w:w="2835" w:type="dxa"/>
            <w:shd w:val="clear" w:color="auto" w:fill="auto"/>
            <w:vAlign w:val="center"/>
          </w:tcPr>
          <w:p w:rsidR="00CC1691" w:rsidRPr="00A54D71" w:rsidRDefault="00CC1691" w:rsidP="00DC533B">
            <w:pPr>
              <w:jc w:val="center"/>
              <w:rPr>
                <w:szCs w:val="21"/>
                <w:lang w:val="en-GB"/>
              </w:rPr>
            </w:pPr>
            <w:r w:rsidRPr="00A54D71">
              <w:rPr>
                <w:rFonts w:hint="eastAsia"/>
                <w:szCs w:val="21"/>
                <w:lang w:val="en-GB"/>
              </w:rPr>
              <w:t>评标价格＝投标报价—</w:t>
            </w:r>
            <w:r w:rsidRPr="00A54D71">
              <w:rPr>
                <w:rFonts w:hint="eastAsia"/>
                <w:szCs w:val="21"/>
              </w:rPr>
              <w:t>残疾人福利性单位产品的价格</w:t>
            </w:r>
            <w:r w:rsidRPr="00A54D71">
              <w:rPr>
                <w:rFonts w:ascii="宋体" w:hAnsi="宋体" w:hint="eastAsia"/>
                <w:szCs w:val="21"/>
                <w:lang w:val="en-GB"/>
              </w:rPr>
              <w:t>×</w:t>
            </w:r>
            <w:r w:rsidRPr="00A54D71">
              <w:rPr>
                <w:rFonts w:hint="eastAsia"/>
                <w:szCs w:val="21"/>
                <w:lang w:val="en-GB"/>
              </w:rPr>
              <w:t>6%</w:t>
            </w:r>
          </w:p>
        </w:tc>
      </w:tr>
      <w:tr w:rsidR="00CC1691" w:rsidRPr="00A54D71" w:rsidTr="00DC533B">
        <w:trPr>
          <w:trHeight w:val="2582"/>
        </w:trPr>
        <w:tc>
          <w:tcPr>
            <w:tcW w:w="8931" w:type="dxa"/>
            <w:gridSpan w:val="4"/>
            <w:vAlign w:val="center"/>
          </w:tcPr>
          <w:p w:rsidR="00CC1691" w:rsidRPr="00A54D71"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A54D71">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A54D71"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A54D71">
              <w:rPr>
                <w:rFonts w:asciiTheme="minorEastAsia" w:hAnsiTheme="minorEastAsia" w:cs="仿宋_GB2312" w:hint="eastAsia"/>
                <w:szCs w:val="21"/>
                <w:lang w:val="zh-CN"/>
              </w:rPr>
              <w:t>2、</w:t>
            </w:r>
            <w:r w:rsidRPr="00A54D71">
              <w:rPr>
                <w:rFonts w:asciiTheme="minorEastAsia" w:hAnsiTheme="minorEastAsia" w:cs="仿宋_GB2312"/>
                <w:szCs w:val="21"/>
                <w:lang w:val="zh-CN"/>
              </w:rPr>
              <w:t>经评标委员会</w:t>
            </w:r>
            <w:r w:rsidRPr="00A54D71">
              <w:rPr>
                <w:rFonts w:asciiTheme="minorEastAsia" w:hAnsiTheme="minorEastAsia" w:cs="仿宋_GB2312" w:hint="eastAsia"/>
                <w:szCs w:val="21"/>
                <w:lang w:val="zh-CN"/>
              </w:rPr>
              <w:t>审查、评价</w:t>
            </w:r>
            <w:r w:rsidRPr="00A54D71">
              <w:rPr>
                <w:rFonts w:asciiTheme="minorEastAsia" w:hAnsiTheme="minorEastAsia" w:cs="仿宋_GB2312"/>
                <w:szCs w:val="21"/>
                <w:lang w:val="zh-CN"/>
              </w:rPr>
              <w:t>，</w:t>
            </w:r>
            <w:r w:rsidRPr="00A54D71">
              <w:rPr>
                <w:rFonts w:asciiTheme="minorEastAsia" w:hAnsiTheme="minorEastAsia" w:cs="仿宋_GB2312" w:hint="eastAsia"/>
                <w:szCs w:val="21"/>
                <w:lang w:val="zh-CN"/>
              </w:rPr>
              <w:t>投标文件符合</w:t>
            </w:r>
            <w:r w:rsidRPr="00A54D71">
              <w:rPr>
                <w:rFonts w:asciiTheme="minorEastAsia" w:hAnsiTheme="minorEastAsia" w:cs="仿宋_GB2312"/>
                <w:szCs w:val="21"/>
                <w:lang w:val="zh-CN"/>
              </w:rPr>
              <w:t>招标文件</w:t>
            </w:r>
            <w:r w:rsidRPr="00A54D71">
              <w:rPr>
                <w:rFonts w:asciiTheme="minorEastAsia" w:hAnsiTheme="minorEastAsia" w:cs="仿宋_GB2312" w:hint="eastAsia"/>
                <w:szCs w:val="21"/>
                <w:lang w:val="zh-CN"/>
              </w:rPr>
              <w:t>实质性</w:t>
            </w:r>
            <w:r w:rsidRPr="00A54D71">
              <w:rPr>
                <w:rFonts w:asciiTheme="minorEastAsia" w:hAnsiTheme="minorEastAsia" w:cs="仿宋_GB2312"/>
                <w:szCs w:val="21"/>
                <w:lang w:val="zh-CN"/>
              </w:rPr>
              <w:t>要求且</w:t>
            </w:r>
            <w:r w:rsidRPr="00A54D71">
              <w:rPr>
                <w:rFonts w:asciiTheme="minorEastAsia" w:hAnsiTheme="minorEastAsia" w:cs="仿宋_GB2312" w:hint="eastAsia"/>
                <w:szCs w:val="21"/>
                <w:lang w:val="zh-CN"/>
              </w:rPr>
              <w:t>进行了政策性价格扣除后，</w:t>
            </w:r>
            <w:r w:rsidRPr="00A54D71">
              <w:rPr>
                <w:rFonts w:asciiTheme="minorEastAsia" w:hAnsiTheme="minorEastAsia" w:cs="仿宋_GB2312"/>
                <w:szCs w:val="21"/>
                <w:lang w:val="zh-CN"/>
              </w:rPr>
              <w:t>以</w:t>
            </w:r>
            <w:r w:rsidRPr="00A54D71">
              <w:rPr>
                <w:rFonts w:asciiTheme="minorEastAsia" w:hAnsiTheme="minorEastAsia" w:cs="仿宋_GB2312" w:hint="eastAsia"/>
                <w:szCs w:val="21"/>
                <w:lang w:val="zh-CN"/>
              </w:rPr>
              <w:t>评标价格的</w:t>
            </w:r>
            <w:r w:rsidRPr="00A54D71">
              <w:rPr>
                <w:rFonts w:asciiTheme="minorEastAsia" w:hAnsiTheme="minorEastAsia" w:cs="仿宋_GB2312"/>
                <w:szCs w:val="21"/>
                <w:lang w:val="zh-CN"/>
              </w:rPr>
              <w:t>最低价者定为评标基准价，其价格分为满分。其他投标人的价格分统一按下列公式</w:t>
            </w:r>
            <w:r w:rsidRPr="00A54D71">
              <w:rPr>
                <w:rFonts w:asciiTheme="minorEastAsia" w:hAnsiTheme="minorEastAsia" w:cs="仿宋_GB2312" w:hint="eastAsia"/>
                <w:szCs w:val="21"/>
                <w:lang w:val="zh-CN"/>
              </w:rPr>
              <w:t>计算</w:t>
            </w:r>
            <w:r w:rsidRPr="00A54D71">
              <w:rPr>
                <w:rFonts w:asciiTheme="minorEastAsia" w:hAnsiTheme="minorEastAsia" w:cs="仿宋_GB2312"/>
                <w:szCs w:val="21"/>
                <w:lang w:val="zh-CN"/>
              </w:rPr>
              <w:t>。即：</w:t>
            </w:r>
          </w:p>
          <w:p w:rsidR="00CC1691" w:rsidRPr="00A54D71"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A54D71">
              <w:rPr>
                <w:rFonts w:asciiTheme="minorEastAsia" w:hAnsiTheme="minorEastAsia" w:cs="仿宋_GB2312"/>
                <w:szCs w:val="21"/>
                <w:lang w:val="zh-CN"/>
              </w:rPr>
              <w:t>评标基准价</w:t>
            </w:r>
            <w:r w:rsidRPr="00A54D71">
              <w:rPr>
                <w:rFonts w:asciiTheme="minorEastAsia" w:hAnsiTheme="minorEastAsia" w:cs="仿宋_GB2312" w:hint="eastAsia"/>
                <w:szCs w:val="21"/>
                <w:lang w:val="zh-CN"/>
              </w:rPr>
              <w:t>=评标价格的最低价</w:t>
            </w:r>
          </w:p>
          <w:p w:rsidR="00CC1691" w:rsidRPr="00A54D71"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A54D71">
              <w:rPr>
                <w:rFonts w:asciiTheme="minorEastAsia" w:hAnsiTheme="minorEastAsia" w:cs="仿宋_GB2312"/>
                <w:szCs w:val="21"/>
                <w:lang w:val="zh-CN"/>
              </w:rPr>
              <w:t>其他投标报价得分</w:t>
            </w:r>
            <w:r w:rsidRPr="00A54D71">
              <w:rPr>
                <w:rFonts w:asciiTheme="minorEastAsia" w:hAnsiTheme="minorEastAsia" w:cs="仿宋_GB2312" w:hint="eastAsia"/>
                <w:szCs w:val="21"/>
                <w:lang w:val="zh-CN"/>
              </w:rPr>
              <w:t>=（</w:t>
            </w:r>
            <w:r w:rsidRPr="00A54D71">
              <w:rPr>
                <w:rFonts w:asciiTheme="minorEastAsia" w:hAnsiTheme="minorEastAsia" w:cs="仿宋_GB2312"/>
                <w:szCs w:val="21"/>
                <w:lang w:val="zh-CN"/>
              </w:rPr>
              <w:t>评标基准价</w:t>
            </w:r>
            <w:r w:rsidRPr="00A54D71">
              <w:rPr>
                <w:rFonts w:asciiTheme="minorEastAsia" w:hAnsiTheme="minorEastAsia" w:cs="仿宋_GB2312" w:hint="eastAsia"/>
                <w:szCs w:val="21"/>
                <w:lang w:val="zh-CN"/>
              </w:rPr>
              <w:t>/评标价格）</w:t>
            </w:r>
            <w:r w:rsidRPr="00A54D71">
              <w:rPr>
                <w:rFonts w:asciiTheme="minorEastAsia" w:hAnsiTheme="minorEastAsia" w:cs="仿宋_GB2312"/>
                <w:szCs w:val="21"/>
                <w:lang w:val="zh-CN"/>
              </w:rPr>
              <w:t>×</w:t>
            </w:r>
            <w:r w:rsidRPr="00A54D71">
              <w:rPr>
                <w:rFonts w:asciiTheme="minorEastAsia" w:hAnsiTheme="minorEastAsia" w:cs="仿宋_GB2312" w:hint="eastAsia"/>
                <w:szCs w:val="21"/>
                <w:lang w:val="zh-CN"/>
              </w:rPr>
              <w:t>评标标准中价格分值</w:t>
            </w:r>
          </w:p>
        </w:tc>
      </w:tr>
    </w:tbl>
    <w:p w:rsidR="00CC1691" w:rsidRPr="00A54D71" w:rsidRDefault="00CC1691" w:rsidP="00CC1691">
      <w:pPr>
        <w:spacing w:line="360" w:lineRule="auto"/>
        <w:rPr>
          <w:rFonts w:ascii="宋体" w:hAnsi="宋体"/>
          <w:bCs/>
          <w:szCs w:val="21"/>
          <w:lang w:val="en-GB"/>
        </w:rPr>
      </w:pPr>
      <w:r w:rsidRPr="00A54D71">
        <w:rPr>
          <w:rFonts w:ascii="宋体" w:hAnsi="宋体" w:hint="eastAsia"/>
          <w:bCs/>
          <w:szCs w:val="21"/>
          <w:lang w:val="en-GB"/>
        </w:rPr>
        <w:t>备注：</w:t>
      </w:r>
    </w:p>
    <w:p w:rsidR="00CC1691" w:rsidRPr="00A54D71" w:rsidRDefault="00CC1691" w:rsidP="00CC1691">
      <w:pPr>
        <w:spacing w:line="360" w:lineRule="auto"/>
        <w:ind w:firstLineChars="200" w:firstLine="420"/>
        <w:rPr>
          <w:rFonts w:ascii="宋体" w:hAnsi="宋体"/>
          <w:bCs/>
          <w:szCs w:val="21"/>
          <w:lang w:val="en-GB"/>
        </w:rPr>
      </w:pPr>
      <w:r w:rsidRPr="00A54D71">
        <w:rPr>
          <w:rFonts w:ascii="宋体" w:hAnsi="宋体" w:hint="eastAsia"/>
          <w:bCs/>
          <w:szCs w:val="21"/>
          <w:lang w:val="en-GB"/>
        </w:rPr>
        <w:t>a、不接受联合体投标的项目，本表中第2项、第3项情形不适用。</w:t>
      </w:r>
    </w:p>
    <w:p w:rsidR="00CC1691" w:rsidRPr="00A54D71" w:rsidRDefault="00CC1691" w:rsidP="00CC1691">
      <w:pPr>
        <w:spacing w:line="360" w:lineRule="auto"/>
        <w:ind w:firstLineChars="200" w:firstLine="420"/>
        <w:rPr>
          <w:rFonts w:ascii="宋体" w:hAnsi="宋体"/>
          <w:bCs/>
          <w:szCs w:val="21"/>
          <w:lang w:val="en-GB"/>
        </w:rPr>
      </w:pPr>
      <w:r w:rsidRPr="00A54D71">
        <w:rPr>
          <w:rFonts w:ascii="宋体" w:hAnsi="宋体" w:hint="eastAsia"/>
          <w:bCs/>
          <w:szCs w:val="21"/>
          <w:lang w:val="en-GB"/>
        </w:rPr>
        <w:t>b、小型和微型企业产品包括货物及其提供的服务与工程。</w:t>
      </w:r>
    </w:p>
    <w:p w:rsidR="00CC1691" w:rsidRPr="00A54D71" w:rsidRDefault="00CC1691" w:rsidP="00CC1691">
      <w:pPr>
        <w:spacing w:line="360" w:lineRule="auto"/>
        <w:ind w:firstLineChars="200" w:firstLine="420"/>
        <w:rPr>
          <w:rFonts w:ascii="宋体" w:hAnsi="宋体"/>
          <w:bCs/>
          <w:szCs w:val="21"/>
          <w:lang w:val="en-GB"/>
        </w:rPr>
      </w:pPr>
      <w:r w:rsidRPr="00A54D71">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A54D71" w:rsidRDefault="00CC1691" w:rsidP="00CC1691">
      <w:pPr>
        <w:spacing w:line="360" w:lineRule="auto"/>
        <w:ind w:firstLineChars="200" w:firstLine="420"/>
        <w:rPr>
          <w:rFonts w:ascii="宋体" w:hAnsi="宋体"/>
          <w:bCs/>
          <w:szCs w:val="21"/>
          <w:lang w:val="en-GB"/>
        </w:rPr>
      </w:pPr>
      <w:r w:rsidRPr="00A54D71">
        <w:rPr>
          <w:rFonts w:ascii="宋体" w:hAnsi="宋体" w:hint="eastAsia"/>
          <w:bCs/>
          <w:szCs w:val="21"/>
          <w:lang w:val="en-GB"/>
        </w:rPr>
        <w:t>d、残疾人福利性单位属于小型、微型企业的，不重复享受政策。</w:t>
      </w:r>
    </w:p>
    <w:p w:rsidR="00CC1691" w:rsidRPr="00A54D71" w:rsidRDefault="00CC1691" w:rsidP="00CC1691">
      <w:pPr>
        <w:spacing w:line="360" w:lineRule="auto"/>
        <w:ind w:firstLineChars="200" w:firstLine="420"/>
        <w:rPr>
          <w:rFonts w:ascii="宋体" w:hAnsi="宋体"/>
          <w:bCs/>
          <w:szCs w:val="21"/>
          <w:lang w:val="en-GB"/>
        </w:rPr>
      </w:pPr>
      <w:r w:rsidRPr="00A54D71">
        <w:rPr>
          <w:rFonts w:ascii="宋体" w:hAnsi="宋体"/>
          <w:bCs/>
          <w:szCs w:val="21"/>
          <w:lang w:val="en-GB"/>
        </w:rPr>
        <w:t>E</w:t>
      </w:r>
      <w:r w:rsidRPr="00A54D71">
        <w:rPr>
          <w:rFonts w:ascii="宋体" w:hAnsi="宋体" w:hint="eastAsia"/>
          <w:bCs/>
          <w:szCs w:val="21"/>
          <w:lang w:val="en-GB"/>
        </w:rPr>
        <w:t>、小型和微型企业不包括民办非企业单位。</w:t>
      </w:r>
    </w:p>
    <w:p w:rsidR="00CC1691" w:rsidRPr="00A54D71"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A54D71">
        <w:rPr>
          <w:rFonts w:asciiTheme="minorEastAsia" w:eastAsiaTheme="minorEastAsia" w:hAnsiTheme="minorEastAsia" w:cs="仿宋_GB2312" w:hint="eastAsia"/>
          <w:b/>
          <w:sz w:val="21"/>
          <w:szCs w:val="21"/>
          <w:lang w:val="zh-CN"/>
        </w:rPr>
        <w:t>（8）</w:t>
      </w:r>
      <w:r w:rsidRPr="00A54D71">
        <w:rPr>
          <w:rFonts w:asciiTheme="minorEastAsia" w:eastAsiaTheme="minorEastAsia" w:hAnsiTheme="minorEastAsia" w:cs="仿宋_GB2312"/>
          <w:b/>
          <w:sz w:val="21"/>
          <w:szCs w:val="21"/>
          <w:lang w:val="zh-CN"/>
        </w:rPr>
        <w:t>评标结果汇总完成后，除下列情形外，任何人不得修改评标结果：</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hint="eastAsia"/>
          <w:szCs w:val="21"/>
          <w:lang w:val="zh-CN"/>
        </w:rPr>
        <w:t xml:space="preserve">1） </w:t>
      </w:r>
      <w:r w:rsidRPr="00A54D71">
        <w:rPr>
          <w:rFonts w:asciiTheme="minorEastAsia" w:hAnsiTheme="minorEastAsia" w:cs="仿宋_GB2312"/>
          <w:szCs w:val="21"/>
          <w:lang w:val="zh-CN"/>
        </w:rPr>
        <w:t>分值汇总计算错误的；</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hint="eastAsia"/>
          <w:szCs w:val="21"/>
          <w:lang w:val="zh-CN"/>
        </w:rPr>
        <w:lastRenderedPageBreak/>
        <w:t xml:space="preserve">2） </w:t>
      </w:r>
      <w:r w:rsidRPr="00A54D71">
        <w:rPr>
          <w:rFonts w:asciiTheme="minorEastAsia" w:hAnsiTheme="minorEastAsia" w:cs="仿宋_GB2312"/>
          <w:szCs w:val="21"/>
          <w:lang w:val="zh-CN"/>
        </w:rPr>
        <w:t>分项评分超出评分标准范围的；</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hint="eastAsia"/>
          <w:szCs w:val="21"/>
          <w:lang w:val="zh-CN"/>
        </w:rPr>
        <w:t xml:space="preserve">3） </w:t>
      </w:r>
      <w:r w:rsidRPr="00A54D71">
        <w:rPr>
          <w:rFonts w:asciiTheme="minorEastAsia" w:hAnsiTheme="minorEastAsia" w:cs="仿宋_GB2312"/>
          <w:szCs w:val="21"/>
          <w:lang w:val="zh-CN"/>
        </w:rPr>
        <w:t>评标委员会成员对客观评审因素评分不一致的；</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hint="eastAsia"/>
          <w:szCs w:val="21"/>
          <w:lang w:val="zh-CN"/>
        </w:rPr>
        <w:t xml:space="preserve">4） </w:t>
      </w:r>
      <w:r w:rsidRPr="00A54D71">
        <w:rPr>
          <w:rFonts w:asciiTheme="minorEastAsia" w:hAnsiTheme="minorEastAsia" w:cs="仿宋_GB2312"/>
          <w:szCs w:val="21"/>
          <w:lang w:val="zh-CN"/>
        </w:rPr>
        <w:t>经评标委员会认定评分畸高、畸低的。</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54D71" w:rsidRDefault="00CC1691" w:rsidP="00CC1691">
      <w:pPr>
        <w:wordWrap w:val="0"/>
        <w:spacing w:line="360" w:lineRule="auto"/>
        <w:ind w:firstLineChars="200" w:firstLine="420"/>
        <w:contextualSpacing/>
        <w:rPr>
          <w:rFonts w:asciiTheme="minorEastAsia" w:hAnsiTheme="minorEastAsia" w:cs="仿宋_GB2312"/>
          <w:szCs w:val="21"/>
          <w:lang w:val="zh-CN"/>
        </w:rPr>
      </w:pPr>
      <w:r w:rsidRPr="00A54D71">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A54D71"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A54D71">
        <w:rPr>
          <w:rFonts w:asciiTheme="minorEastAsia" w:hAnsiTheme="minorEastAsia" w:cs="仿宋_GB2312" w:hint="eastAsia"/>
          <w:b/>
          <w:szCs w:val="21"/>
          <w:lang w:val="zh-CN"/>
        </w:rPr>
        <w:t>（10）</w:t>
      </w:r>
      <w:r w:rsidRPr="00A54D71">
        <w:rPr>
          <w:rFonts w:asciiTheme="minorEastAsia" w:hAnsiTheme="minorEastAsia" w:cs="仿宋_GB2312"/>
          <w:b/>
          <w:szCs w:val="21"/>
          <w:lang w:val="zh-CN"/>
        </w:rPr>
        <w:t>评标委员会</w:t>
      </w:r>
      <w:r w:rsidRPr="00A54D71">
        <w:rPr>
          <w:rFonts w:asciiTheme="minorEastAsia" w:hAnsiTheme="minorEastAsia" w:cs="仿宋_GB2312" w:hint="eastAsia"/>
          <w:b/>
          <w:szCs w:val="21"/>
          <w:lang w:val="zh-CN"/>
        </w:rPr>
        <w:t>争议处理</w:t>
      </w:r>
    </w:p>
    <w:p w:rsidR="00CC1691" w:rsidRPr="00A54D7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54D71">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A54D71" w:rsidRDefault="00CC1691" w:rsidP="00CC1691">
      <w:pPr>
        <w:spacing w:line="360" w:lineRule="auto"/>
        <w:ind w:firstLineChars="200" w:firstLine="422"/>
        <w:contextualSpacing/>
        <w:rPr>
          <w:rFonts w:asciiTheme="minorEastAsia" w:hAnsiTheme="minorEastAsia" w:cs="仿宋_GB2312"/>
          <w:b/>
          <w:szCs w:val="21"/>
          <w:lang w:val="zh-CN"/>
        </w:rPr>
      </w:pPr>
      <w:r w:rsidRPr="00A54D71">
        <w:rPr>
          <w:rFonts w:asciiTheme="minorEastAsia" w:hAnsiTheme="minorEastAsia" w:cs="仿宋_GB2312" w:hint="eastAsia"/>
          <w:b/>
          <w:szCs w:val="21"/>
          <w:lang w:val="zh-CN"/>
        </w:rPr>
        <w:t>4、</w:t>
      </w:r>
      <w:r w:rsidRPr="00A54D71">
        <w:rPr>
          <w:rFonts w:asciiTheme="minorEastAsia" w:hAnsiTheme="minorEastAsia" w:cs="仿宋_GB2312"/>
          <w:b/>
          <w:szCs w:val="21"/>
          <w:lang w:val="zh-CN"/>
        </w:rPr>
        <w:t>确定中标候选人名单，以及根据采购人委托直接确定中标人</w:t>
      </w:r>
      <w:r w:rsidRPr="00A54D71">
        <w:rPr>
          <w:rFonts w:asciiTheme="minorEastAsia" w:hAnsiTheme="minorEastAsia" w:cs="仿宋_GB2312" w:hint="eastAsia"/>
          <w:b/>
          <w:szCs w:val="21"/>
          <w:lang w:val="zh-CN"/>
        </w:rPr>
        <w:t>。</w:t>
      </w:r>
    </w:p>
    <w:p w:rsidR="00CC1691" w:rsidRPr="00A54D71" w:rsidRDefault="00CC1691" w:rsidP="00CC1691">
      <w:pPr>
        <w:adjustRightInd w:val="0"/>
        <w:snapToGrid w:val="0"/>
        <w:spacing w:line="360" w:lineRule="auto"/>
        <w:ind w:firstLineChars="200" w:firstLine="420"/>
        <w:rPr>
          <w:rFonts w:ascii="宋体" w:hAnsi="宋体" w:cs="Courier New"/>
          <w:szCs w:val="21"/>
        </w:rPr>
      </w:pPr>
    </w:p>
    <w:p w:rsidR="00CC1691" w:rsidRPr="00A54D71" w:rsidRDefault="00CC1691" w:rsidP="00CC1691">
      <w:pPr>
        <w:adjustRightInd w:val="0"/>
        <w:snapToGrid w:val="0"/>
        <w:spacing w:line="360" w:lineRule="auto"/>
        <w:ind w:firstLineChars="200" w:firstLine="420"/>
        <w:rPr>
          <w:rFonts w:ascii="宋体" w:hAnsi="宋体" w:cs="Courier New"/>
          <w:szCs w:val="21"/>
        </w:rPr>
      </w:pPr>
    </w:p>
    <w:p w:rsidR="00CC1691" w:rsidRPr="00A54D71" w:rsidRDefault="00CC1691" w:rsidP="00CC1691">
      <w:pPr>
        <w:adjustRightInd w:val="0"/>
        <w:snapToGrid w:val="0"/>
        <w:spacing w:line="360" w:lineRule="auto"/>
        <w:ind w:firstLineChars="200" w:firstLine="420"/>
        <w:rPr>
          <w:rFonts w:ascii="宋体" w:hAnsi="宋体" w:cs="Courier New"/>
          <w:szCs w:val="21"/>
        </w:rPr>
      </w:pPr>
    </w:p>
    <w:p w:rsidR="00CC1691" w:rsidRPr="00A54D71" w:rsidRDefault="00CC1691" w:rsidP="00CC1691">
      <w:pPr>
        <w:adjustRightInd w:val="0"/>
        <w:snapToGrid w:val="0"/>
        <w:spacing w:line="360" w:lineRule="auto"/>
        <w:ind w:firstLineChars="200" w:firstLine="420"/>
        <w:rPr>
          <w:rFonts w:ascii="宋体" w:hAnsi="宋体" w:cs="Courier New"/>
          <w:szCs w:val="21"/>
        </w:rPr>
      </w:pPr>
    </w:p>
    <w:p w:rsidR="00CC1691" w:rsidRPr="00A54D71" w:rsidRDefault="00CC1691" w:rsidP="00CC1691">
      <w:pPr>
        <w:adjustRightInd w:val="0"/>
        <w:snapToGrid w:val="0"/>
        <w:spacing w:line="360" w:lineRule="auto"/>
        <w:ind w:firstLineChars="200" w:firstLine="420"/>
        <w:rPr>
          <w:rFonts w:ascii="宋体" w:hAnsi="宋体" w:cs="Courier New"/>
          <w:szCs w:val="21"/>
        </w:rPr>
      </w:pPr>
    </w:p>
    <w:p w:rsidR="00CC1691" w:rsidRPr="00A54D71" w:rsidRDefault="00CC1691" w:rsidP="00CC1691">
      <w:pPr>
        <w:adjustRightInd w:val="0"/>
        <w:snapToGrid w:val="0"/>
        <w:spacing w:line="360" w:lineRule="auto"/>
        <w:ind w:firstLineChars="200" w:firstLine="420"/>
        <w:rPr>
          <w:rFonts w:ascii="宋体" w:hAnsi="宋体" w:cs="Courier New"/>
          <w:szCs w:val="21"/>
        </w:rPr>
      </w:pPr>
    </w:p>
    <w:p w:rsidR="00CC1691" w:rsidRPr="00A54D71" w:rsidRDefault="00CC1691" w:rsidP="00CC1691">
      <w:pPr>
        <w:adjustRightInd w:val="0"/>
        <w:snapToGrid w:val="0"/>
        <w:spacing w:line="360" w:lineRule="auto"/>
        <w:ind w:firstLineChars="200" w:firstLine="420"/>
        <w:rPr>
          <w:rFonts w:ascii="宋体" w:hAnsi="宋体" w:cs="Courier New"/>
          <w:szCs w:val="21"/>
        </w:rPr>
      </w:pPr>
    </w:p>
    <w:p w:rsidR="00CC1691" w:rsidRPr="00A54D71" w:rsidRDefault="00CC1691" w:rsidP="00CC1691">
      <w:pPr>
        <w:adjustRightInd w:val="0"/>
        <w:snapToGrid w:val="0"/>
        <w:spacing w:line="360" w:lineRule="auto"/>
        <w:ind w:firstLineChars="200" w:firstLine="420"/>
        <w:rPr>
          <w:rFonts w:ascii="宋体" w:hAnsi="宋体" w:cs="Courier New"/>
          <w:szCs w:val="21"/>
        </w:rPr>
      </w:pPr>
    </w:p>
    <w:p w:rsidR="00CC1691" w:rsidRPr="00A54D71" w:rsidRDefault="00CC1691" w:rsidP="00CC1691">
      <w:pPr>
        <w:adjustRightInd w:val="0"/>
        <w:snapToGrid w:val="0"/>
        <w:spacing w:line="360" w:lineRule="auto"/>
        <w:ind w:firstLineChars="200" w:firstLine="420"/>
        <w:rPr>
          <w:rFonts w:ascii="宋体" w:hAnsi="宋体" w:cs="Courier New"/>
          <w:szCs w:val="21"/>
        </w:rPr>
      </w:pPr>
    </w:p>
    <w:p w:rsidR="00CC1691" w:rsidRPr="00A54D71" w:rsidRDefault="00CC1691" w:rsidP="00CC1691">
      <w:pPr>
        <w:adjustRightInd w:val="0"/>
        <w:snapToGrid w:val="0"/>
        <w:spacing w:line="360" w:lineRule="auto"/>
        <w:ind w:firstLineChars="200" w:firstLine="420"/>
        <w:rPr>
          <w:rFonts w:ascii="宋体" w:hAnsi="宋体" w:cs="Courier New"/>
          <w:szCs w:val="21"/>
        </w:rPr>
      </w:pPr>
    </w:p>
    <w:p w:rsidR="00CC1691" w:rsidRPr="00A54D71" w:rsidRDefault="00CC1691" w:rsidP="00CC1691">
      <w:pPr>
        <w:adjustRightInd w:val="0"/>
        <w:snapToGrid w:val="0"/>
        <w:spacing w:line="360" w:lineRule="auto"/>
        <w:ind w:firstLineChars="200" w:firstLine="420"/>
        <w:rPr>
          <w:rFonts w:ascii="宋体" w:hAnsi="宋体" w:cs="Courier New"/>
          <w:szCs w:val="21"/>
        </w:rPr>
      </w:pPr>
    </w:p>
    <w:p w:rsidR="00CC1691" w:rsidRPr="00A54D71" w:rsidRDefault="00CC1691" w:rsidP="00CC1691">
      <w:pPr>
        <w:adjustRightInd w:val="0"/>
        <w:snapToGrid w:val="0"/>
        <w:spacing w:line="360" w:lineRule="auto"/>
        <w:ind w:firstLineChars="200" w:firstLine="420"/>
        <w:rPr>
          <w:rFonts w:ascii="宋体" w:hAnsi="宋体" w:cs="Courier New"/>
          <w:szCs w:val="21"/>
        </w:rPr>
      </w:pPr>
    </w:p>
    <w:p w:rsidR="00F0067E" w:rsidRPr="00A54D71" w:rsidRDefault="00F0067E">
      <w:pPr>
        <w:widowControl/>
        <w:jc w:val="left"/>
        <w:rPr>
          <w:rFonts w:asciiTheme="majorEastAsia" w:eastAsiaTheme="majorEastAsia" w:hAnsiTheme="majorEastAsia" w:cs="宋体"/>
          <w:b/>
          <w:kern w:val="0"/>
          <w:sz w:val="32"/>
          <w:szCs w:val="32"/>
        </w:rPr>
      </w:pPr>
      <w:r w:rsidRPr="00A54D71">
        <w:rPr>
          <w:rFonts w:asciiTheme="majorEastAsia" w:eastAsiaTheme="majorEastAsia" w:hAnsiTheme="majorEastAsia" w:cs="宋体"/>
          <w:b/>
          <w:kern w:val="0"/>
          <w:sz w:val="32"/>
          <w:szCs w:val="32"/>
        </w:rPr>
        <w:br w:type="page"/>
      </w:r>
    </w:p>
    <w:p w:rsidR="00CC1691" w:rsidRPr="00A54D7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54D71">
        <w:rPr>
          <w:rFonts w:asciiTheme="majorEastAsia" w:eastAsiaTheme="majorEastAsia" w:hAnsiTheme="majorEastAsia" w:cs="宋体" w:hint="eastAsia"/>
          <w:b/>
          <w:kern w:val="0"/>
          <w:sz w:val="32"/>
          <w:szCs w:val="32"/>
        </w:rPr>
        <w:lastRenderedPageBreak/>
        <w:t>第七章 合同条款及格式</w:t>
      </w: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spacing w:line="360" w:lineRule="auto"/>
        <w:jc w:val="center"/>
        <w:rPr>
          <w:rFonts w:ascii="宋体" w:hAnsi="宋体" w:cs="微软雅黑"/>
          <w:b/>
          <w:bCs/>
          <w:szCs w:val="21"/>
        </w:rPr>
      </w:pPr>
      <w:r w:rsidRPr="00A54D71">
        <w:rPr>
          <w:rFonts w:ascii="宋体" w:hAnsi="宋体" w:cs="微软雅黑" w:hint="eastAsia"/>
          <w:b/>
          <w:bCs/>
          <w:szCs w:val="21"/>
        </w:rPr>
        <w:t>（此合同仅供参考。以最终采购人与中标人签定的合同条款为准进行公示，</w:t>
      </w:r>
    </w:p>
    <w:p w:rsidR="00CC1691" w:rsidRPr="00A54D71" w:rsidRDefault="00CC1691" w:rsidP="00CC1691">
      <w:pPr>
        <w:spacing w:line="360" w:lineRule="auto"/>
        <w:jc w:val="center"/>
        <w:rPr>
          <w:rFonts w:ascii="宋体" w:hAnsi="宋体" w:cs="微软雅黑"/>
          <w:b/>
          <w:bCs/>
          <w:szCs w:val="21"/>
        </w:rPr>
      </w:pPr>
      <w:r w:rsidRPr="00A54D71">
        <w:rPr>
          <w:rFonts w:ascii="宋体" w:hAnsi="宋体" w:cs="微软雅黑" w:hint="eastAsia"/>
          <w:b/>
          <w:bCs/>
          <w:szCs w:val="21"/>
        </w:rPr>
        <w:t>最终签定合同的主要条款不能与招标文件有冲突）</w:t>
      </w:r>
    </w:p>
    <w:p w:rsidR="00CC1691" w:rsidRPr="00A54D71" w:rsidRDefault="00CC1691" w:rsidP="00CC1691">
      <w:pPr>
        <w:pStyle w:val="a7"/>
        <w:spacing w:before="75" w:after="75"/>
        <w:rPr>
          <w:rFonts w:ascii="微软雅黑" w:eastAsia="微软雅黑" w:hAnsi="微软雅黑"/>
          <w:sz w:val="27"/>
          <w:szCs w:val="27"/>
        </w:rPr>
      </w:pPr>
      <w:r w:rsidRPr="00A54D71">
        <w:rPr>
          <w:rFonts w:ascii="SimSun" w:eastAsia="微软雅黑" w:hAnsi="SimSun"/>
          <w:u w:val="single"/>
        </w:rPr>
        <w:t> </w:t>
      </w:r>
    </w:p>
    <w:p w:rsidR="00CC1691" w:rsidRPr="00A54D71" w:rsidRDefault="00CC1691" w:rsidP="00CC1691">
      <w:pPr>
        <w:pStyle w:val="a7"/>
        <w:spacing w:before="75" w:after="75" w:line="360" w:lineRule="auto"/>
        <w:rPr>
          <w:rFonts w:asciiTheme="minorEastAsia" w:eastAsiaTheme="minorEastAsia" w:hAnsiTheme="minorEastAsia"/>
          <w:sz w:val="21"/>
          <w:szCs w:val="21"/>
        </w:rPr>
      </w:pPr>
      <w:r w:rsidRPr="00A54D71">
        <w:rPr>
          <w:rFonts w:asciiTheme="minorEastAsia" w:eastAsiaTheme="minorEastAsia" w:hAnsiTheme="minorEastAsia"/>
          <w:sz w:val="21"/>
          <w:szCs w:val="21"/>
        </w:rPr>
        <w:t>甲方：</w:t>
      </w:r>
      <w:r w:rsidRPr="00A54D71">
        <w:rPr>
          <w:rFonts w:asciiTheme="minorEastAsia" w:eastAsiaTheme="minorEastAsia" w:hAnsiTheme="minorEastAsia"/>
          <w:sz w:val="21"/>
          <w:szCs w:val="21"/>
          <w:u w:val="single"/>
        </w:rPr>
        <w:t>（采购人全称）</w:t>
      </w:r>
    </w:p>
    <w:p w:rsidR="00CC1691" w:rsidRPr="00A54D71" w:rsidRDefault="00CC1691" w:rsidP="00CC1691">
      <w:pPr>
        <w:pStyle w:val="a7"/>
        <w:spacing w:before="75" w:after="75" w:line="360" w:lineRule="auto"/>
        <w:rPr>
          <w:rFonts w:asciiTheme="minorEastAsia" w:eastAsiaTheme="minorEastAsia" w:hAnsiTheme="minorEastAsia"/>
          <w:sz w:val="21"/>
          <w:szCs w:val="21"/>
        </w:rPr>
      </w:pPr>
      <w:r w:rsidRPr="00A54D71">
        <w:rPr>
          <w:rFonts w:asciiTheme="minorEastAsia" w:eastAsiaTheme="minorEastAsia" w:hAnsiTheme="minorEastAsia"/>
          <w:sz w:val="21"/>
          <w:szCs w:val="21"/>
        </w:rPr>
        <w:t>乙方：</w:t>
      </w:r>
      <w:r w:rsidRPr="00A54D71">
        <w:rPr>
          <w:rFonts w:asciiTheme="minorEastAsia" w:eastAsiaTheme="minorEastAsia" w:hAnsiTheme="minorEastAsia"/>
          <w:sz w:val="21"/>
          <w:szCs w:val="21"/>
          <w:u w:val="single"/>
        </w:rPr>
        <w:t>（中标人全称）</w:t>
      </w:r>
    </w:p>
    <w:p w:rsidR="00CC1691" w:rsidRPr="00A54D71" w:rsidRDefault="00CC1691" w:rsidP="00CC1691">
      <w:pPr>
        <w:pStyle w:val="a7"/>
        <w:spacing w:before="75" w:after="75"/>
        <w:rPr>
          <w:rFonts w:asciiTheme="minorEastAsia" w:eastAsiaTheme="minorEastAsia" w:hAnsiTheme="minorEastAsia"/>
          <w:sz w:val="21"/>
          <w:szCs w:val="21"/>
        </w:rPr>
      </w:pPr>
      <w:r w:rsidRPr="00A54D71">
        <w:rPr>
          <w:rFonts w:asciiTheme="minorEastAsia" w:eastAsiaTheme="minorEastAsia" w:hAnsiTheme="minorEastAsia"/>
          <w:sz w:val="21"/>
          <w:szCs w:val="21"/>
        </w:rPr>
        <w:t> </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根据招标编号为</w:t>
      </w:r>
      <w:r w:rsidRPr="00A54D71">
        <w:rPr>
          <w:rFonts w:asciiTheme="minorEastAsia" w:eastAsiaTheme="minorEastAsia" w:hAnsiTheme="minorEastAsia"/>
          <w:sz w:val="21"/>
          <w:szCs w:val="21"/>
          <w:u w:val="single"/>
        </w:rPr>
        <w:t>            </w:t>
      </w:r>
      <w:r w:rsidRPr="00A54D71">
        <w:rPr>
          <w:rFonts w:asciiTheme="minorEastAsia" w:eastAsiaTheme="minorEastAsia" w:hAnsiTheme="minorEastAsia"/>
          <w:sz w:val="21"/>
          <w:szCs w:val="21"/>
        </w:rPr>
        <w:t>的</w:t>
      </w:r>
      <w:r w:rsidRPr="00A54D71">
        <w:rPr>
          <w:rFonts w:asciiTheme="minorEastAsia" w:eastAsiaTheme="minorEastAsia" w:hAnsiTheme="minorEastAsia"/>
          <w:sz w:val="21"/>
          <w:szCs w:val="21"/>
          <w:u w:val="single"/>
        </w:rPr>
        <w:t>（填写“项目名称”）</w:t>
      </w:r>
      <w:r w:rsidRPr="00A54D71">
        <w:rPr>
          <w:rFonts w:asciiTheme="minorEastAsia" w:eastAsiaTheme="minorEastAsia" w:hAnsiTheme="minorEastAsia"/>
          <w:sz w:val="21"/>
          <w:szCs w:val="21"/>
        </w:rPr>
        <w:t>项目（以下简称：“本项目”）的招标结果，乙方为中标人。现经甲乙双方友好协商，就以下事项达成一致并签订本合同：</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1、下列合同文件是构成本合同不可分割的部分：</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1.1合同条款；</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1.2招标文件、乙方的投标文件；</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1.3其他文件或材料：□无。□</w:t>
      </w:r>
      <w:r w:rsidRPr="00A54D71">
        <w:rPr>
          <w:rFonts w:asciiTheme="minorEastAsia" w:eastAsiaTheme="minorEastAsia" w:hAnsiTheme="minorEastAsia"/>
          <w:sz w:val="21"/>
          <w:szCs w:val="21"/>
          <w:u w:val="single"/>
        </w:rPr>
        <w:t>（按照实际情况编制填写需要增加的内容）</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2、合同标的</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u w:val="single"/>
        </w:rPr>
        <w:t>（按照实际情况编制填写，可以是表格或文字描述）</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3、合同总金额</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3.1合同总金额为人民币大写：</w:t>
      </w:r>
      <w:r w:rsidRPr="00A54D71">
        <w:rPr>
          <w:rFonts w:asciiTheme="minorEastAsia" w:eastAsiaTheme="minorEastAsia" w:hAnsiTheme="minorEastAsia"/>
          <w:sz w:val="21"/>
          <w:szCs w:val="21"/>
          <w:u w:val="single"/>
        </w:rPr>
        <w:t>           </w:t>
      </w:r>
      <w:r w:rsidRPr="00A54D71">
        <w:rPr>
          <w:rFonts w:asciiTheme="minorEastAsia" w:eastAsiaTheme="minorEastAsia" w:hAnsiTheme="minorEastAsia"/>
          <w:sz w:val="21"/>
          <w:szCs w:val="21"/>
        </w:rPr>
        <w:t>元（￥</w:t>
      </w:r>
      <w:r w:rsidRPr="00A54D71">
        <w:rPr>
          <w:rFonts w:asciiTheme="minorEastAsia" w:eastAsiaTheme="minorEastAsia" w:hAnsiTheme="minorEastAsia"/>
          <w:sz w:val="21"/>
          <w:szCs w:val="21"/>
          <w:u w:val="single"/>
        </w:rPr>
        <w:t>          </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4、合同标的交付时间、地点和条件</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4.1交付时间：</w:t>
      </w:r>
      <w:r w:rsidRPr="00A54D71">
        <w:rPr>
          <w:rFonts w:asciiTheme="minorEastAsia" w:eastAsiaTheme="minorEastAsia" w:hAnsiTheme="minorEastAsia"/>
          <w:sz w:val="21"/>
          <w:szCs w:val="21"/>
          <w:u w:val="single"/>
        </w:rPr>
        <w:t>                     </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4.2交付地点：</w:t>
      </w:r>
      <w:r w:rsidRPr="00A54D71">
        <w:rPr>
          <w:rFonts w:asciiTheme="minorEastAsia" w:eastAsiaTheme="minorEastAsia" w:hAnsiTheme="minorEastAsia"/>
          <w:sz w:val="21"/>
          <w:szCs w:val="21"/>
          <w:u w:val="single"/>
        </w:rPr>
        <w:t>                     </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4.3交付条件：</w:t>
      </w:r>
      <w:r w:rsidRPr="00A54D71">
        <w:rPr>
          <w:rFonts w:asciiTheme="minorEastAsia" w:eastAsiaTheme="minorEastAsia" w:hAnsiTheme="minorEastAsia"/>
          <w:sz w:val="21"/>
          <w:szCs w:val="21"/>
          <w:u w:val="single"/>
        </w:rPr>
        <w:t>                     </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5、合同标的应符合招标文件、乙方投标文件的规定或约定，具体如下：</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u w:val="single"/>
        </w:rPr>
        <w:lastRenderedPageBreak/>
        <w:t>（按照实际情况编制填写，可以是表格或文字描述）</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6、验收</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6.1验收应按照招标文件、乙方投标文件的规定或约定进行，具体如下：</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u w:val="single"/>
        </w:rPr>
        <w:t>（按照实际情况编制填写，可以是表格或文字描述）</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6.2本项目是否邀请其他投标人参与验收：</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□不邀请。□邀请，具体如下：</w:t>
      </w:r>
      <w:r w:rsidRPr="00A54D71">
        <w:rPr>
          <w:rFonts w:asciiTheme="minorEastAsia" w:eastAsiaTheme="minorEastAsia" w:hAnsiTheme="minorEastAsia"/>
          <w:sz w:val="21"/>
          <w:szCs w:val="21"/>
          <w:u w:val="single"/>
        </w:rPr>
        <w:t>（按照招标文件规定填写）</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7、合同款项的支付应按照招标文件的规定进行，具体如下：</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u w:val="single"/>
        </w:rPr>
        <w:t>（按照实际情况编制填写，可以是表格或文字描述，包括一次性支付或分期支付等）</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8、履约保证金</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□无。□有，具体如下：</w:t>
      </w:r>
      <w:r w:rsidRPr="00A54D71">
        <w:rPr>
          <w:rFonts w:asciiTheme="minorEastAsia" w:eastAsiaTheme="minorEastAsia" w:hAnsiTheme="minorEastAsia"/>
          <w:sz w:val="21"/>
          <w:szCs w:val="21"/>
          <w:u w:val="single"/>
        </w:rPr>
        <w:t>（按照招标文件规定填写）</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9、合同有效期</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u w:val="single"/>
        </w:rPr>
        <w:t>（按照实际情况编制填写，可以是表格或文字描述）</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10、违约责任</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u w:val="single"/>
        </w:rPr>
        <w:t>（按照实际情况编制填写，可以是表格或文字描述）</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11、知识产权</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54D71">
        <w:rPr>
          <w:rFonts w:asciiTheme="minorEastAsia" w:eastAsiaTheme="minorEastAsia" w:hAnsiTheme="minorEastAsia"/>
          <w:sz w:val="21"/>
          <w:szCs w:val="21"/>
          <w:u w:val="single"/>
        </w:rPr>
        <w:t>（按照实际情况编制填写）</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12、解决争议的方法</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12.1甲、乙双方协商解决。</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lastRenderedPageBreak/>
        <w:t>12.2若协商解决不成，则通过下列途径之一解决：</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□提交仲裁委员会仲裁，具体如下：</w:t>
      </w:r>
      <w:r w:rsidRPr="00A54D71">
        <w:rPr>
          <w:rFonts w:asciiTheme="minorEastAsia" w:eastAsiaTheme="minorEastAsia" w:hAnsiTheme="minorEastAsia"/>
          <w:sz w:val="21"/>
          <w:szCs w:val="21"/>
          <w:u w:val="single"/>
        </w:rPr>
        <w:t>（按照实际情况编制填写）</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□向人民法院提起诉讼，具体如下：</w:t>
      </w:r>
      <w:r w:rsidRPr="00A54D71">
        <w:rPr>
          <w:rFonts w:asciiTheme="minorEastAsia" w:eastAsiaTheme="minorEastAsia" w:hAnsiTheme="minorEastAsia"/>
          <w:sz w:val="21"/>
          <w:szCs w:val="21"/>
          <w:u w:val="single"/>
        </w:rPr>
        <w:t>（按照实际情况编制填写）</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13、不可抗力</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14、合同条款</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15、其他约定</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15.1合同文件与本合同具有同等法律效力。</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15.2本合同未尽事宜，双方可另行补充。</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15.3合同生效：自签订之日起生效。</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15.4本合同一式</w:t>
      </w:r>
      <w:r w:rsidRPr="00A54D71">
        <w:rPr>
          <w:rFonts w:asciiTheme="minorEastAsia" w:eastAsiaTheme="minorEastAsia" w:hAnsiTheme="minorEastAsia"/>
          <w:sz w:val="21"/>
          <w:szCs w:val="21"/>
          <w:u w:val="single"/>
        </w:rPr>
        <w:t>（填写具体份数）</w:t>
      </w:r>
      <w:r w:rsidRPr="00A54D71">
        <w:rPr>
          <w:rFonts w:asciiTheme="minorEastAsia" w:eastAsiaTheme="minorEastAsia" w:hAnsiTheme="minorEastAsia"/>
          <w:sz w:val="21"/>
          <w:szCs w:val="21"/>
        </w:rPr>
        <w:t>份，经双方授权代表签字并盖章后生效。甲方、乙方各执</w:t>
      </w:r>
      <w:r w:rsidRPr="00A54D71">
        <w:rPr>
          <w:rFonts w:asciiTheme="minorEastAsia" w:eastAsiaTheme="minorEastAsia" w:hAnsiTheme="minorEastAsia"/>
          <w:sz w:val="21"/>
          <w:szCs w:val="21"/>
          <w:u w:val="single"/>
        </w:rPr>
        <w:t>（填写具体份数）</w:t>
      </w:r>
      <w:r w:rsidRPr="00A54D71">
        <w:rPr>
          <w:rFonts w:asciiTheme="minorEastAsia" w:eastAsiaTheme="minorEastAsia" w:hAnsiTheme="minorEastAsia"/>
          <w:sz w:val="21"/>
          <w:szCs w:val="21"/>
        </w:rPr>
        <w:t>份，送</w:t>
      </w:r>
      <w:r w:rsidRPr="00A54D71">
        <w:rPr>
          <w:rFonts w:asciiTheme="minorEastAsia" w:eastAsiaTheme="minorEastAsia" w:hAnsiTheme="minorEastAsia"/>
          <w:sz w:val="21"/>
          <w:szCs w:val="21"/>
          <w:u w:val="single"/>
        </w:rPr>
        <w:t>（填写需要备案的监管部门的全称）</w:t>
      </w:r>
      <w:r w:rsidRPr="00A54D71">
        <w:rPr>
          <w:rFonts w:asciiTheme="minorEastAsia" w:eastAsiaTheme="minorEastAsia" w:hAnsiTheme="minorEastAsia"/>
          <w:sz w:val="21"/>
          <w:szCs w:val="21"/>
        </w:rPr>
        <w:t>备案</w:t>
      </w:r>
      <w:r w:rsidRPr="00A54D71">
        <w:rPr>
          <w:rFonts w:asciiTheme="minorEastAsia" w:eastAsiaTheme="minorEastAsia" w:hAnsiTheme="minorEastAsia"/>
          <w:sz w:val="21"/>
          <w:szCs w:val="21"/>
          <w:u w:val="single"/>
        </w:rPr>
        <w:t>（填写具体份数）</w:t>
      </w:r>
      <w:r w:rsidRPr="00A54D71">
        <w:rPr>
          <w:rFonts w:asciiTheme="minorEastAsia" w:eastAsiaTheme="minorEastAsia" w:hAnsiTheme="minorEastAsia"/>
          <w:sz w:val="21"/>
          <w:szCs w:val="21"/>
        </w:rPr>
        <w:t>份，具有同等效力。</w:t>
      </w:r>
    </w:p>
    <w:p w:rsidR="00CC1691" w:rsidRPr="00A54D71" w:rsidRDefault="00CC1691" w:rsidP="00CC1691">
      <w:pPr>
        <w:pStyle w:val="a7"/>
        <w:spacing w:before="75" w:after="75" w:line="360" w:lineRule="auto"/>
        <w:ind w:firstLine="482"/>
        <w:rPr>
          <w:rFonts w:asciiTheme="minorEastAsia" w:eastAsiaTheme="minorEastAsia" w:hAnsiTheme="minorEastAsia"/>
          <w:sz w:val="21"/>
          <w:szCs w:val="21"/>
        </w:rPr>
      </w:pPr>
      <w:r w:rsidRPr="00A54D71">
        <w:rPr>
          <w:rFonts w:asciiTheme="minorEastAsia" w:eastAsiaTheme="minorEastAsia" w:hAnsiTheme="minorEastAsia"/>
          <w:sz w:val="21"/>
          <w:szCs w:val="21"/>
        </w:rPr>
        <w:t>15.5其他：□无。□</w:t>
      </w:r>
      <w:r w:rsidRPr="00A54D71">
        <w:rPr>
          <w:rFonts w:asciiTheme="minorEastAsia" w:eastAsiaTheme="minorEastAsia" w:hAnsiTheme="minorEastAsia"/>
          <w:sz w:val="21"/>
          <w:szCs w:val="21"/>
          <w:u w:val="single"/>
        </w:rPr>
        <w:t>（按照实际情况编制填写需要增加的内容）</w:t>
      </w:r>
      <w:r w:rsidRPr="00A54D71">
        <w:rPr>
          <w:rFonts w:asciiTheme="minorEastAsia" w:eastAsiaTheme="minorEastAsia" w:hAnsiTheme="minorEastAsia"/>
          <w:sz w:val="21"/>
          <w:szCs w:val="21"/>
        </w:rPr>
        <w:t>。</w:t>
      </w:r>
    </w:p>
    <w:p w:rsidR="00CC1691" w:rsidRPr="00A54D71" w:rsidRDefault="00CC1691" w:rsidP="00CC1691">
      <w:pPr>
        <w:pStyle w:val="a7"/>
        <w:spacing w:before="75" w:after="75"/>
        <w:rPr>
          <w:rFonts w:asciiTheme="minorEastAsia" w:eastAsiaTheme="minorEastAsia" w:hAnsiTheme="minorEastAsia"/>
          <w:sz w:val="21"/>
          <w:szCs w:val="21"/>
        </w:rPr>
      </w:pPr>
      <w:r w:rsidRPr="00A54D71">
        <w:rPr>
          <w:rFonts w:asciiTheme="minorEastAsia" w:eastAsiaTheme="minorEastAsia" w:hAnsiTheme="minorEastAsia"/>
          <w:sz w:val="21"/>
          <w:szCs w:val="21"/>
        </w:rPr>
        <w:t> </w:t>
      </w:r>
    </w:p>
    <w:p w:rsidR="00CC1691" w:rsidRPr="00A54D71" w:rsidRDefault="00CC1691" w:rsidP="00CC1691">
      <w:pPr>
        <w:pStyle w:val="a7"/>
        <w:spacing w:before="75" w:after="75"/>
        <w:rPr>
          <w:rFonts w:asciiTheme="minorEastAsia" w:eastAsiaTheme="minorEastAsia" w:hAnsiTheme="minorEastAsia"/>
          <w:sz w:val="21"/>
          <w:szCs w:val="21"/>
        </w:rPr>
      </w:pPr>
      <w:r w:rsidRPr="00A54D71">
        <w:rPr>
          <w:rFonts w:asciiTheme="minorEastAsia" w:eastAsiaTheme="minorEastAsia" w:hAnsiTheme="minorEastAsia"/>
          <w:sz w:val="21"/>
          <w:szCs w:val="21"/>
        </w:rPr>
        <w:t> </w:t>
      </w:r>
    </w:p>
    <w:p w:rsidR="00CC1691" w:rsidRPr="00A54D71" w:rsidRDefault="00CC1691" w:rsidP="00CC1691">
      <w:pPr>
        <w:pStyle w:val="a7"/>
        <w:spacing w:before="75" w:after="75" w:line="360" w:lineRule="auto"/>
        <w:rPr>
          <w:rFonts w:asciiTheme="minorEastAsia" w:eastAsiaTheme="minorEastAsia" w:hAnsiTheme="minorEastAsia"/>
          <w:sz w:val="21"/>
          <w:szCs w:val="21"/>
        </w:rPr>
      </w:pPr>
      <w:r w:rsidRPr="00A54D71">
        <w:rPr>
          <w:rFonts w:asciiTheme="minorEastAsia" w:eastAsiaTheme="minorEastAsia" w:hAnsiTheme="minorEastAsia"/>
          <w:sz w:val="21"/>
          <w:szCs w:val="21"/>
        </w:rPr>
        <w:t>甲方：                        乙方：</w:t>
      </w:r>
    </w:p>
    <w:p w:rsidR="00CC1691" w:rsidRPr="00A54D71" w:rsidRDefault="00CC1691" w:rsidP="00CC1691">
      <w:pPr>
        <w:pStyle w:val="a7"/>
        <w:spacing w:before="75" w:after="75" w:line="360" w:lineRule="auto"/>
        <w:rPr>
          <w:rFonts w:asciiTheme="minorEastAsia" w:eastAsiaTheme="minorEastAsia" w:hAnsiTheme="minorEastAsia"/>
          <w:sz w:val="21"/>
          <w:szCs w:val="21"/>
        </w:rPr>
      </w:pPr>
      <w:r w:rsidRPr="00A54D71">
        <w:rPr>
          <w:rFonts w:asciiTheme="minorEastAsia" w:eastAsiaTheme="minorEastAsia" w:hAnsiTheme="minorEastAsia"/>
          <w:sz w:val="21"/>
          <w:szCs w:val="21"/>
        </w:rPr>
        <w:lastRenderedPageBreak/>
        <w:t>住所：                        住所：</w:t>
      </w:r>
    </w:p>
    <w:p w:rsidR="00CC1691" w:rsidRPr="00A54D71" w:rsidRDefault="00CC1691" w:rsidP="00CC1691">
      <w:pPr>
        <w:pStyle w:val="a7"/>
        <w:spacing w:before="75" w:after="75" w:line="360" w:lineRule="auto"/>
        <w:rPr>
          <w:rFonts w:asciiTheme="minorEastAsia" w:eastAsiaTheme="minorEastAsia" w:hAnsiTheme="minorEastAsia"/>
          <w:sz w:val="21"/>
          <w:szCs w:val="21"/>
        </w:rPr>
      </w:pPr>
      <w:r w:rsidRPr="00A54D71">
        <w:rPr>
          <w:rFonts w:asciiTheme="minorEastAsia" w:eastAsiaTheme="minorEastAsia" w:hAnsiTheme="minorEastAsia" w:hint="eastAsia"/>
          <w:sz w:val="21"/>
          <w:szCs w:val="21"/>
        </w:rPr>
        <w:t>法定代表人（</w:t>
      </w:r>
      <w:r w:rsidRPr="00A54D71">
        <w:rPr>
          <w:rFonts w:asciiTheme="minorEastAsia" w:eastAsiaTheme="minorEastAsia" w:hAnsiTheme="minorEastAsia"/>
          <w:sz w:val="21"/>
          <w:szCs w:val="21"/>
        </w:rPr>
        <w:t>单位负责人</w:t>
      </w:r>
      <w:r w:rsidRPr="00A54D71">
        <w:rPr>
          <w:rFonts w:asciiTheme="minorEastAsia" w:eastAsiaTheme="minorEastAsia" w:hAnsiTheme="minorEastAsia" w:hint="eastAsia"/>
          <w:sz w:val="21"/>
          <w:szCs w:val="21"/>
        </w:rPr>
        <w:t>）</w:t>
      </w:r>
      <w:r w:rsidRPr="00A54D71">
        <w:rPr>
          <w:rFonts w:asciiTheme="minorEastAsia" w:eastAsiaTheme="minorEastAsia" w:hAnsiTheme="minorEastAsia"/>
          <w:sz w:val="21"/>
          <w:szCs w:val="21"/>
        </w:rPr>
        <w:t>：            </w:t>
      </w:r>
      <w:r w:rsidRPr="00A54D71">
        <w:rPr>
          <w:rFonts w:asciiTheme="minorEastAsia" w:eastAsiaTheme="minorEastAsia" w:hAnsiTheme="minorEastAsia" w:hint="eastAsia"/>
          <w:sz w:val="21"/>
          <w:szCs w:val="21"/>
        </w:rPr>
        <w:t xml:space="preserve">     法定代表人（</w:t>
      </w:r>
      <w:r w:rsidRPr="00A54D71">
        <w:rPr>
          <w:rFonts w:asciiTheme="minorEastAsia" w:eastAsiaTheme="minorEastAsia" w:hAnsiTheme="minorEastAsia"/>
          <w:sz w:val="21"/>
          <w:szCs w:val="21"/>
        </w:rPr>
        <w:t>单位负责人</w:t>
      </w:r>
      <w:r w:rsidRPr="00A54D71">
        <w:rPr>
          <w:rFonts w:asciiTheme="minorEastAsia" w:eastAsiaTheme="minorEastAsia" w:hAnsiTheme="minorEastAsia" w:hint="eastAsia"/>
          <w:sz w:val="21"/>
          <w:szCs w:val="21"/>
        </w:rPr>
        <w:t>）</w:t>
      </w:r>
      <w:r w:rsidRPr="00A54D71">
        <w:rPr>
          <w:rFonts w:asciiTheme="minorEastAsia" w:eastAsiaTheme="minorEastAsia" w:hAnsiTheme="minorEastAsia"/>
          <w:sz w:val="21"/>
          <w:szCs w:val="21"/>
        </w:rPr>
        <w:t>：</w:t>
      </w:r>
    </w:p>
    <w:p w:rsidR="00CC1691" w:rsidRPr="00A54D71" w:rsidRDefault="00CC1691" w:rsidP="00CC1691">
      <w:pPr>
        <w:pStyle w:val="a7"/>
        <w:spacing w:before="75" w:after="75" w:line="360" w:lineRule="auto"/>
        <w:rPr>
          <w:rFonts w:asciiTheme="minorEastAsia" w:eastAsiaTheme="minorEastAsia" w:hAnsiTheme="minorEastAsia"/>
          <w:sz w:val="21"/>
          <w:szCs w:val="21"/>
        </w:rPr>
      </w:pPr>
      <w:r w:rsidRPr="00A54D71">
        <w:rPr>
          <w:rFonts w:asciiTheme="minorEastAsia" w:eastAsiaTheme="minorEastAsia" w:hAnsiTheme="minorEastAsia"/>
          <w:sz w:val="21"/>
          <w:szCs w:val="21"/>
        </w:rPr>
        <w:t>联系方法：                      联系方法：</w:t>
      </w:r>
    </w:p>
    <w:p w:rsidR="00CC1691" w:rsidRPr="00A54D71" w:rsidRDefault="00CC1691" w:rsidP="00CC1691">
      <w:pPr>
        <w:pStyle w:val="a7"/>
        <w:spacing w:before="75" w:after="75" w:line="360" w:lineRule="auto"/>
        <w:rPr>
          <w:rFonts w:asciiTheme="minorEastAsia" w:eastAsiaTheme="minorEastAsia" w:hAnsiTheme="minorEastAsia"/>
          <w:sz w:val="21"/>
          <w:szCs w:val="21"/>
        </w:rPr>
      </w:pPr>
      <w:r w:rsidRPr="00A54D71">
        <w:rPr>
          <w:rFonts w:asciiTheme="minorEastAsia" w:eastAsiaTheme="minorEastAsia" w:hAnsiTheme="minorEastAsia"/>
          <w:sz w:val="21"/>
          <w:szCs w:val="21"/>
        </w:rPr>
        <w:t>开户银行：                      开户银行：</w:t>
      </w:r>
    </w:p>
    <w:p w:rsidR="00CC1691" w:rsidRPr="00A54D71" w:rsidRDefault="00CC1691" w:rsidP="00CC1691">
      <w:pPr>
        <w:pStyle w:val="a7"/>
        <w:spacing w:before="75" w:after="75" w:line="360" w:lineRule="auto"/>
        <w:rPr>
          <w:rFonts w:asciiTheme="minorEastAsia" w:eastAsiaTheme="minorEastAsia" w:hAnsiTheme="minorEastAsia"/>
          <w:sz w:val="21"/>
          <w:szCs w:val="21"/>
        </w:rPr>
      </w:pPr>
      <w:r w:rsidRPr="00A54D71">
        <w:rPr>
          <w:rFonts w:asciiTheme="minorEastAsia" w:eastAsiaTheme="minorEastAsia" w:hAnsiTheme="minorEastAsia"/>
          <w:sz w:val="21"/>
          <w:szCs w:val="21"/>
        </w:rPr>
        <w:t>账号：                        账号：</w:t>
      </w:r>
    </w:p>
    <w:p w:rsidR="00CC1691" w:rsidRPr="00A54D71" w:rsidRDefault="00CC1691" w:rsidP="00CC1691">
      <w:pPr>
        <w:pStyle w:val="a7"/>
        <w:spacing w:before="75" w:after="75" w:line="360" w:lineRule="auto"/>
        <w:rPr>
          <w:rFonts w:asciiTheme="minorEastAsia" w:eastAsiaTheme="minorEastAsia" w:hAnsiTheme="minorEastAsia"/>
          <w:sz w:val="21"/>
          <w:szCs w:val="21"/>
        </w:rPr>
      </w:pPr>
      <w:r w:rsidRPr="00A54D71">
        <w:rPr>
          <w:rFonts w:asciiTheme="minorEastAsia" w:eastAsiaTheme="minorEastAsia" w:hAnsiTheme="minorEastAsia"/>
          <w:sz w:val="21"/>
          <w:szCs w:val="21"/>
        </w:rPr>
        <w:t> </w:t>
      </w:r>
    </w:p>
    <w:p w:rsidR="00CC1691" w:rsidRPr="00A54D71" w:rsidRDefault="00CC1691" w:rsidP="00CC1691">
      <w:pPr>
        <w:pStyle w:val="a7"/>
        <w:spacing w:before="75" w:after="75"/>
        <w:rPr>
          <w:rFonts w:asciiTheme="minorEastAsia" w:eastAsiaTheme="minorEastAsia" w:hAnsiTheme="minorEastAsia"/>
          <w:sz w:val="21"/>
          <w:szCs w:val="21"/>
        </w:rPr>
      </w:pPr>
      <w:r w:rsidRPr="00A54D71">
        <w:rPr>
          <w:rFonts w:asciiTheme="minorEastAsia" w:eastAsiaTheme="minorEastAsia" w:hAnsiTheme="minorEastAsia"/>
          <w:sz w:val="21"/>
          <w:szCs w:val="21"/>
        </w:rPr>
        <w:t> </w:t>
      </w:r>
    </w:p>
    <w:p w:rsidR="00CC1691" w:rsidRPr="00A54D71" w:rsidRDefault="00CC1691" w:rsidP="00CC1691">
      <w:pPr>
        <w:pStyle w:val="a7"/>
        <w:spacing w:before="75" w:after="75" w:line="360" w:lineRule="auto"/>
        <w:rPr>
          <w:rFonts w:asciiTheme="minorEastAsia" w:eastAsiaTheme="minorEastAsia" w:hAnsiTheme="minorEastAsia"/>
          <w:sz w:val="21"/>
          <w:szCs w:val="21"/>
        </w:rPr>
      </w:pPr>
      <w:r w:rsidRPr="00A54D71">
        <w:rPr>
          <w:rFonts w:asciiTheme="minorEastAsia" w:eastAsiaTheme="minorEastAsia" w:hAnsiTheme="minorEastAsia"/>
          <w:sz w:val="21"/>
          <w:szCs w:val="21"/>
        </w:rPr>
        <w:t>签订地点：</w:t>
      </w:r>
      <w:r w:rsidRPr="00A54D71">
        <w:rPr>
          <w:rFonts w:asciiTheme="minorEastAsia" w:eastAsiaTheme="minorEastAsia" w:hAnsiTheme="minorEastAsia"/>
          <w:sz w:val="21"/>
          <w:szCs w:val="21"/>
          <w:u w:val="single"/>
        </w:rPr>
        <w:t>                </w:t>
      </w:r>
    </w:p>
    <w:p w:rsidR="00CC1691" w:rsidRPr="00A54D71" w:rsidRDefault="00CC1691" w:rsidP="00CC1691">
      <w:pPr>
        <w:pStyle w:val="a7"/>
        <w:spacing w:before="75" w:after="75" w:line="360" w:lineRule="auto"/>
        <w:rPr>
          <w:rFonts w:asciiTheme="minorEastAsia" w:eastAsiaTheme="minorEastAsia" w:hAnsiTheme="minorEastAsia"/>
          <w:sz w:val="21"/>
          <w:szCs w:val="21"/>
        </w:rPr>
      </w:pPr>
      <w:r w:rsidRPr="00A54D71">
        <w:rPr>
          <w:rFonts w:asciiTheme="minorEastAsia" w:eastAsiaTheme="minorEastAsia" w:hAnsiTheme="minorEastAsia"/>
          <w:sz w:val="21"/>
          <w:szCs w:val="21"/>
        </w:rPr>
        <w:t>签订日期：</w:t>
      </w:r>
      <w:r w:rsidRPr="00A54D71">
        <w:rPr>
          <w:rFonts w:asciiTheme="minorEastAsia" w:eastAsiaTheme="minorEastAsia" w:hAnsiTheme="minorEastAsia"/>
          <w:sz w:val="21"/>
          <w:szCs w:val="21"/>
          <w:u w:val="single"/>
        </w:rPr>
        <w:t>    </w:t>
      </w:r>
      <w:r w:rsidRPr="00A54D71">
        <w:rPr>
          <w:rFonts w:asciiTheme="minorEastAsia" w:eastAsiaTheme="minorEastAsia" w:hAnsiTheme="minorEastAsia"/>
          <w:sz w:val="21"/>
          <w:szCs w:val="21"/>
        </w:rPr>
        <w:t>年</w:t>
      </w:r>
      <w:r w:rsidRPr="00A54D71">
        <w:rPr>
          <w:rFonts w:asciiTheme="minorEastAsia" w:eastAsiaTheme="minorEastAsia" w:hAnsiTheme="minorEastAsia"/>
          <w:sz w:val="21"/>
          <w:szCs w:val="21"/>
          <w:u w:val="single"/>
        </w:rPr>
        <w:t>   </w:t>
      </w:r>
      <w:r w:rsidRPr="00A54D71">
        <w:rPr>
          <w:rFonts w:asciiTheme="minorEastAsia" w:eastAsiaTheme="minorEastAsia" w:hAnsiTheme="minorEastAsia"/>
          <w:sz w:val="21"/>
          <w:szCs w:val="21"/>
        </w:rPr>
        <w:t>月</w:t>
      </w:r>
      <w:r w:rsidRPr="00A54D71">
        <w:rPr>
          <w:rFonts w:asciiTheme="minorEastAsia" w:eastAsiaTheme="minorEastAsia" w:hAnsiTheme="minorEastAsia"/>
          <w:sz w:val="21"/>
          <w:szCs w:val="21"/>
          <w:u w:val="single"/>
        </w:rPr>
        <w:t>   </w:t>
      </w:r>
      <w:r w:rsidRPr="00A54D71">
        <w:rPr>
          <w:rFonts w:asciiTheme="minorEastAsia" w:eastAsiaTheme="minorEastAsia" w:hAnsiTheme="minorEastAsia"/>
          <w:sz w:val="21"/>
          <w:szCs w:val="21"/>
        </w:rPr>
        <w:t>日</w:t>
      </w: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54D7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54D71">
        <w:rPr>
          <w:rFonts w:asciiTheme="majorEastAsia" w:eastAsiaTheme="majorEastAsia" w:hAnsiTheme="majorEastAsia" w:cs="宋体" w:hint="eastAsia"/>
          <w:b/>
          <w:kern w:val="0"/>
          <w:sz w:val="32"/>
          <w:szCs w:val="32"/>
        </w:rPr>
        <w:t>第八章 投标文件有关格式</w:t>
      </w:r>
    </w:p>
    <w:p w:rsidR="00CC1691" w:rsidRPr="00A54D7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54D71"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A54D71">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54D71" w:rsidTr="00DC533B">
        <w:tc>
          <w:tcPr>
            <w:tcW w:w="468" w:type="dxa"/>
            <w:vAlign w:val="center"/>
          </w:tcPr>
          <w:p w:rsidR="00CC1691" w:rsidRPr="00A54D71" w:rsidRDefault="00CC1691" w:rsidP="00DC533B">
            <w:pPr>
              <w:snapToGrid w:val="0"/>
              <w:spacing w:line="400" w:lineRule="exact"/>
              <w:jc w:val="center"/>
              <w:rPr>
                <w:rFonts w:ascii="宋体" w:hAnsi="宋体" w:cs="微软雅黑"/>
                <w:b/>
                <w:szCs w:val="21"/>
              </w:rPr>
            </w:pPr>
            <w:r w:rsidRPr="00A54D71">
              <w:rPr>
                <w:rFonts w:ascii="宋体" w:hAnsi="宋体" w:cs="微软雅黑" w:hint="eastAsia"/>
                <w:b/>
                <w:szCs w:val="21"/>
              </w:rPr>
              <w:t>序号</w:t>
            </w:r>
          </w:p>
        </w:tc>
        <w:tc>
          <w:tcPr>
            <w:tcW w:w="3751" w:type="dxa"/>
            <w:gridSpan w:val="4"/>
            <w:vAlign w:val="center"/>
          </w:tcPr>
          <w:p w:rsidR="00CC1691" w:rsidRPr="00A54D71" w:rsidRDefault="00CC1691" w:rsidP="00DC533B">
            <w:pPr>
              <w:snapToGrid w:val="0"/>
              <w:spacing w:line="400" w:lineRule="exact"/>
              <w:jc w:val="center"/>
              <w:rPr>
                <w:rFonts w:ascii="宋体" w:hAnsi="宋体" w:cs="微软雅黑"/>
                <w:b/>
                <w:szCs w:val="21"/>
              </w:rPr>
            </w:pPr>
            <w:r w:rsidRPr="00A54D71">
              <w:rPr>
                <w:rFonts w:ascii="宋体" w:hAnsi="宋体" w:cs="微软雅黑" w:hint="eastAsia"/>
                <w:b/>
                <w:szCs w:val="21"/>
              </w:rPr>
              <w:t>项  目</w:t>
            </w:r>
          </w:p>
        </w:tc>
        <w:tc>
          <w:tcPr>
            <w:tcW w:w="1559" w:type="dxa"/>
            <w:vAlign w:val="center"/>
          </w:tcPr>
          <w:p w:rsidR="00CC1691" w:rsidRPr="00A54D71" w:rsidRDefault="00CC1691" w:rsidP="00DC533B">
            <w:pPr>
              <w:snapToGrid w:val="0"/>
              <w:spacing w:line="400" w:lineRule="exact"/>
              <w:jc w:val="center"/>
              <w:rPr>
                <w:rFonts w:ascii="宋体" w:hAnsi="宋体" w:cs="微软雅黑"/>
                <w:b/>
                <w:szCs w:val="21"/>
              </w:rPr>
            </w:pPr>
            <w:r w:rsidRPr="00A54D71">
              <w:rPr>
                <w:rFonts w:ascii="宋体" w:hAnsi="宋体" w:cs="微软雅黑" w:hint="eastAsia"/>
                <w:b/>
                <w:szCs w:val="21"/>
              </w:rPr>
              <w:t>投标人应答</w:t>
            </w:r>
          </w:p>
          <w:p w:rsidR="00CC1691" w:rsidRPr="00A54D71" w:rsidRDefault="00CC1691" w:rsidP="00DC533B">
            <w:pPr>
              <w:snapToGrid w:val="0"/>
              <w:spacing w:line="400" w:lineRule="exact"/>
              <w:jc w:val="center"/>
              <w:rPr>
                <w:rFonts w:ascii="宋体" w:hAnsi="宋体" w:cs="微软雅黑"/>
                <w:b/>
                <w:szCs w:val="21"/>
              </w:rPr>
            </w:pPr>
            <w:r w:rsidRPr="00A54D71">
              <w:rPr>
                <w:rFonts w:ascii="宋体" w:hAnsi="宋体" w:cs="微软雅黑" w:hint="eastAsia"/>
                <w:b/>
                <w:szCs w:val="21"/>
              </w:rPr>
              <w:t>（有/没有）</w:t>
            </w:r>
          </w:p>
        </w:tc>
        <w:tc>
          <w:tcPr>
            <w:tcW w:w="1560" w:type="dxa"/>
            <w:vAlign w:val="center"/>
          </w:tcPr>
          <w:p w:rsidR="00CC1691" w:rsidRPr="00A54D71" w:rsidRDefault="00CC1691" w:rsidP="00DC533B">
            <w:pPr>
              <w:snapToGrid w:val="0"/>
              <w:spacing w:line="400" w:lineRule="exact"/>
              <w:jc w:val="center"/>
              <w:rPr>
                <w:rFonts w:ascii="宋体" w:hAnsi="宋体" w:cs="微软雅黑"/>
                <w:b/>
                <w:szCs w:val="21"/>
              </w:rPr>
            </w:pPr>
            <w:r w:rsidRPr="00A54D71">
              <w:rPr>
                <w:rFonts w:ascii="宋体" w:hAnsi="宋体" w:cs="微软雅黑" w:hint="eastAsia"/>
                <w:b/>
                <w:szCs w:val="21"/>
              </w:rPr>
              <w:t>投标文件中所在页码</w:t>
            </w:r>
          </w:p>
        </w:tc>
        <w:tc>
          <w:tcPr>
            <w:tcW w:w="2018" w:type="dxa"/>
            <w:vAlign w:val="center"/>
          </w:tcPr>
          <w:p w:rsidR="00CC1691" w:rsidRPr="00A54D71" w:rsidRDefault="00CC1691" w:rsidP="00DC533B">
            <w:pPr>
              <w:snapToGrid w:val="0"/>
              <w:spacing w:line="400" w:lineRule="exact"/>
              <w:jc w:val="center"/>
              <w:rPr>
                <w:rFonts w:ascii="宋体" w:hAnsi="宋体" w:cs="微软雅黑"/>
                <w:b/>
                <w:szCs w:val="21"/>
              </w:rPr>
            </w:pPr>
            <w:r w:rsidRPr="00A54D71">
              <w:rPr>
                <w:rFonts w:ascii="宋体" w:hAnsi="宋体" w:cs="微软雅黑" w:hint="eastAsia"/>
                <w:b/>
                <w:szCs w:val="21"/>
              </w:rPr>
              <w:t>备注说明</w:t>
            </w:r>
          </w:p>
        </w:tc>
      </w:tr>
      <w:tr w:rsidR="00CC1691" w:rsidRPr="00A54D71" w:rsidTr="00DC533B">
        <w:trPr>
          <w:trHeight w:hRule="exac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1</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hint="eastAsia"/>
                <w:kern w:val="0"/>
                <w:sz w:val="21"/>
                <w:szCs w:val="21"/>
              </w:rPr>
              <w:t>投标人应答索引表</w:t>
            </w:r>
          </w:p>
        </w:tc>
        <w:tc>
          <w:tcPr>
            <w:tcW w:w="1559" w:type="dxa"/>
            <w:vAlign w:val="center"/>
          </w:tcPr>
          <w:p w:rsidR="00CC1691" w:rsidRPr="00A54D71" w:rsidRDefault="00CC1691" w:rsidP="00DC533B">
            <w:pPr>
              <w:snapToGrid w:val="0"/>
              <w:spacing w:line="400" w:lineRule="exact"/>
              <w:jc w:val="center"/>
              <w:rPr>
                <w:rFonts w:ascii="宋体" w:hAnsi="宋体" w:cs="微软雅黑"/>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hRule="exac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2</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kern w:val="0"/>
                <w:sz w:val="21"/>
                <w:szCs w:val="21"/>
              </w:rPr>
            </w:pPr>
            <w:r w:rsidRPr="00A54D71">
              <w:rPr>
                <w:rFonts w:hAnsi="宋体" w:hint="eastAsia"/>
                <w:kern w:val="0"/>
                <w:sz w:val="21"/>
                <w:szCs w:val="21"/>
              </w:rPr>
              <w:t>开标一览表</w:t>
            </w:r>
          </w:p>
        </w:tc>
        <w:tc>
          <w:tcPr>
            <w:tcW w:w="1559" w:type="dxa"/>
            <w:vAlign w:val="center"/>
          </w:tcPr>
          <w:p w:rsidR="00CC1691" w:rsidRPr="00A54D71" w:rsidRDefault="00CC1691" w:rsidP="00DC533B">
            <w:pPr>
              <w:snapToGrid w:val="0"/>
              <w:spacing w:line="400" w:lineRule="exact"/>
              <w:jc w:val="center"/>
              <w:rPr>
                <w:rFonts w:ascii="宋体" w:hAnsi="宋体" w:cs="微软雅黑"/>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hRule="exac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3</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hint="eastAsia"/>
                <w:kern w:val="0"/>
                <w:sz w:val="21"/>
                <w:szCs w:val="21"/>
              </w:rPr>
              <w:t>投标函</w:t>
            </w:r>
          </w:p>
        </w:tc>
        <w:tc>
          <w:tcPr>
            <w:tcW w:w="1559" w:type="dxa"/>
            <w:vAlign w:val="center"/>
          </w:tcPr>
          <w:p w:rsidR="00CC1691" w:rsidRPr="00A54D71" w:rsidRDefault="00CC1691" w:rsidP="00DC533B">
            <w:pPr>
              <w:snapToGrid w:val="0"/>
              <w:spacing w:line="400" w:lineRule="exact"/>
              <w:jc w:val="center"/>
              <w:rPr>
                <w:rFonts w:ascii="宋体" w:hAnsi="宋体" w:cs="微软雅黑"/>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hRule="exac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4</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kern w:val="0"/>
                <w:sz w:val="21"/>
                <w:szCs w:val="21"/>
              </w:rPr>
            </w:pPr>
            <w:r w:rsidRPr="00A54D71">
              <w:rPr>
                <w:rFonts w:asciiTheme="majorEastAsia" w:eastAsiaTheme="majorEastAsia" w:hAnsiTheme="majorEastAsia" w:cstheme="majorEastAsia" w:hint="eastAsia"/>
                <w:bCs/>
                <w:sz w:val="21"/>
                <w:szCs w:val="21"/>
                <w:lang w:val="zh-CN"/>
              </w:rPr>
              <w:t>法定代表人（单位负责人）</w:t>
            </w:r>
            <w:r w:rsidRPr="00A54D71">
              <w:rPr>
                <w:rFonts w:asciiTheme="majorEastAsia" w:eastAsiaTheme="majorEastAsia" w:hAnsiTheme="majorEastAsia" w:cstheme="majorEastAsia"/>
                <w:bCs/>
                <w:sz w:val="21"/>
                <w:szCs w:val="21"/>
                <w:lang w:val="zh-CN"/>
              </w:rPr>
              <w:t>资</w:t>
            </w:r>
            <w:r w:rsidRPr="00A54D71">
              <w:rPr>
                <w:rFonts w:asciiTheme="majorEastAsia" w:eastAsiaTheme="majorEastAsia" w:hAnsiTheme="majorEastAsia" w:cstheme="majorEastAsia" w:hint="eastAsia"/>
                <w:bCs/>
                <w:sz w:val="21"/>
                <w:szCs w:val="21"/>
                <w:lang w:val="zh-CN"/>
              </w:rPr>
              <w:t>格</w:t>
            </w:r>
            <w:r w:rsidRPr="00A54D71">
              <w:rPr>
                <w:rFonts w:asciiTheme="majorEastAsia" w:eastAsiaTheme="majorEastAsia" w:hAnsiTheme="majorEastAsia" w:cstheme="majorEastAsia"/>
                <w:bCs/>
                <w:sz w:val="21"/>
                <w:szCs w:val="21"/>
                <w:lang w:val="zh-CN"/>
              </w:rPr>
              <w:t>证</w:t>
            </w:r>
            <w:r w:rsidRPr="00A54D71">
              <w:rPr>
                <w:rFonts w:asciiTheme="majorEastAsia" w:eastAsiaTheme="majorEastAsia" w:hAnsiTheme="majorEastAsia" w:cstheme="majorEastAsia" w:hint="eastAsia"/>
                <w:bCs/>
                <w:sz w:val="21"/>
                <w:szCs w:val="21"/>
                <w:lang w:val="zh-CN"/>
              </w:rPr>
              <w:t>明</w:t>
            </w:r>
            <w:r w:rsidRPr="00A54D71">
              <w:rPr>
                <w:rFonts w:asciiTheme="majorEastAsia" w:eastAsiaTheme="majorEastAsia" w:hAnsiTheme="majorEastAsia" w:cstheme="majorEastAsia"/>
                <w:bCs/>
                <w:sz w:val="21"/>
                <w:szCs w:val="21"/>
                <w:lang w:val="zh-CN"/>
              </w:rPr>
              <w:t>书</w:t>
            </w:r>
          </w:p>
        </w:tc>
        <w:tc>
          <w:tcPr>
            <w:tcW w:w="1559" w:type="dxa"/>
            <w:vAlign w:val="center"/>
          </w:tcPr>
          <w:p w:rsidR="00CC1691" w:rsidRPr="00A54D71" w:rsidRDefault="00CC1691" w:rsidP="00DC533B">
            <w:pPr>
              <w:snapToGrid w:val="0"/>
              <w:spacing w:line="400" w:lineRule="exact"/>
              <w:jc w:val="center"/>
              <w:rPr>
                <w:rFonts w:ascii="宋体" w:hAnsi="宋体" w:cs="微软雅黑"/>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hRule="exac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5</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kern w:val="0"/>
                <w:sz w:val="21"/>
                <w:szCs w:val="21"/>
              </w:rPr>
            </w:pPr>
            <w:r w:rsidRPr="00A54D71">
              <w:rPr>
                <w:rFonts w:hAnsi="宋体" w:hint="eastAsia"/>
                <w:kern w:val="0"/>
                <w:sz w:val="21"/>
                <w:szCs w:val="21"/>
              </w:rPr>
              <w:t>法定代表人（单位负责人）授权书</w:t>
            </w:r>
          </w:p>
        </w:tc>
        <w:tc>
          <w:tcPr>
            <w:tcW w:w="1559" w:type="dxa"/>
            <w:vAlign w:val="center"/>
          </w:tcPr>
          <w:p w:rsidR="00CC1691" w:rsidRPr="00A54D71" w:rsidRDefault="00CC1691" w:rsidP="00DC533B">
            <w:pPr>
              <w:snapToGrid w:val="0"/>
              <w:spacing w:line="400" w:lineRule="exact"/>
              <w:jc w:val="center"/>
              <w:rPr>
                <w:rFonts w:ascii="宋体" w:hAnsi="宋体" w:cs="微软雅黑"/>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hRule="exac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6</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kern w:val="0"/>
                <w:sz w:val="21"/>
                <w:szCs w:val="21"/>
              </w:rPr>
            </w:pPr>
            <w:r w:rsidRPr="00A54D71">
              <w:rPr>
                <w:rFonts w:hAnsi="宋体" w:hint="eastAsia"/>
                <w:kern w:val="0"/>
                <w:sz w:val="21"/>
                <w:szCs w:val="21"/>
              </w:rPr>
              <w:t>营业执照等证明</w:t>
            </w:r>
          </w:p>
        </w:tc>
        <w:tc>
          <w:tcPr>
            <w:tcW w:w="1559" w:type="dxa"/>
            <w:vAlign w:val="center"/>
          </w:tcPr>
          <w:p w:rsidR="00CC1691" w:rsidRPr="00A54D71" w:rsidRDefault="00CC1691" w:rsidP="00DC533B">
            <w:pPr>
              <w:snapToGrid w:val="0"/>
              <w:spacing w:line="400" w:lineRule="exact"/>
              <w:jc w:val="center"/>
              <w:rPr>
                <w:rFonts w:ascii="宋体" w:hAnsi="宋体" w:cs="微软雅黑"/>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hRule="exac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7</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kern w:val="0"/>
                <w:sz w:val="21"/>
                <w:szCs w:val="21"/>
              </w:rPr>
            </w:pPr>
            <w:r w:rsidRPr="00A54D71">
              <w:rPr>
                <w:rFonts w:asciiTheme="minorEastAsia" w:hAnsiTheme="minorEastAsia" w:hint="eastAsia"/>
                <w:bCs/>
                <w:sz w:val="21"/>
                <w:szCs w:val="21"/>
              </w:rPr>
              <w:t>依法纳税凭据</w:t>
            </w:r>
          </w:p>
        </w:tc>
        <w:tc>
          <w:tcPr>
            <w:tcW w:w="1559" w:type="dxa"/>
            <w:vAlign w:val="center"/>
          </w:tcPr>
          <w:p w:rsidR="00CC1691" w:rsidRPr="00A54D71" w:rsidRDefault="00CC1691" w:rsidP="00DC533B">
            <w:pPr>
              <w:snapToGrid w:val="0"/>
              <w:spacing w:line="400" w:lineRule="exact"/>
              <w:jc w:val="center"/>
              <w:rPr>
                <w:rFonts w:ascii="宋体" w:hAnsi="宋体" w:cs="微软雅黑"/>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hRule="exact" w:val="510"/>
        </w:trPr>
        <w:tc>
          <w:tcPr>
            <w:tcW w:w="468" w:type="dxa"/>
            <w:vMerge w:val="restart"/>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8</w:t>
            </w:r>
          </w:p>
        </w:tc>
        <w:tc>
          <w:tcPr>
            <w:tcW w:w="774" w:type="dxa"/>
            <w:vMerge w:val="restart"/>
            <w:tcBorders>
              <w:right w:val="single" w:sz="4" w:space="0" w:color="auto"/>
            </w:tcBorders>
            <w:vAlign w:val="center"/>
          </w:tcPr>
          <w:p w:rsidR="00CC1691" w:rsidRPr="00A54D71" w:rsidRDefault="00CC1691" w:rsidP="00DC533B">
            <w:pPr>
              <w:snapToGrid w:val="0"/>
              <w:spacing w:line="400" w:lineRule="exact"/>
              <w:jc w:val="center"/>
              <w:rPr>
                <w:rFonts w:ascii="宋体" w:hAnsi="宋体" w:cs="微软雅黑"/>
                <w:szCs w:val="21"/>
              </w:rPr>
            </w:pPr>
            <w:r w:rsidRPr="00A54D71">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A54D71" w:rsidRDefault="00CC1691" w:rsidP="00DC533B">
            <w:pPr>
              <w:snapToGrid w:val="0"/>
              <w:spacing w:line="400" w:lineRule="exact"/>
              <w:rPr>
                <w:rFonts w:ascii="宋体" w:hAnsi="宋体" w:cs="微软雅黑"/>
                <w:szCs w:val="21"/>
              </w:rPr>
            </w:pPr>
            <w:r w:rsidRPr="00A54D71">
              <w:rPr>
                <w:rFonts w:ascii="宋体" w:hAnsi="宋体" w:cs="微软雅黑" w:hint="eastAsia"/>
                <w:szCs w:val="21"/>
              </w:rPr>
              <w:t>经审计财务报告</w:t>
            </w:r>
          </w:p>
        </w:tc>
        <w:tc>
          <w:tcPr>
            <w:tcW w:w="2268" w:type="dxa"/>
            <w:tcBorders>
              <w:left w:val="single" w:sz="6" w:space="0" w:color="auto"/>
            </w:tcBorders>
            <w:vAlign w:val="center"/>
          </w:tcPr>
          <w:p w:rsidR="00CC1691" w:rsidRPr="00A54D71" w:rsidRDefault="00CC1691" w:rsidP="00DC533B">
            <w:pPr>
              <w:snapToGrid w:val="0"/>
              <w:spacing w:line="400" w:lineRule="exact"/>
              <w:rPr>
                <w:rFonts w:ascii="宋体" w:hAnsi="宋体" w:cs="微软雅黑"/>
                <w:szCs w:val="21"/>
              </w:rPr>
            </w:pPr>
            <w:r w:rsidRPr="00A54D71">
              <w:rPr>
                <w:rFonts w:ascii="宋体" w:hAnsi="宋体" w:cs="微软雅黑" w:hint="eastAsia"/>
                <w:szCs w:val="21"/>
              </w:rPr>
              <w:t>资产负债表</w:t>
            </w:r>
          </w:p>
        </w:tc>
        <w:tc>
          <w:tcPr>
            <w:tcW w:w="1559" w:type="dxa"/>
            <w:vAlign w:val="center"/>
          </w:tcPr>
          <w:p w:rsidR="00CC1691" w:rsidRPr="00A54D71" w:rsidRDefault="00CC1691" w:rsidP="00DC533B">
            <w:pPr>
              <w:snapToGrid w:val="0"/>
              <w:spacing w:line="400" w:lineRule="exact"/>
              <w:jc w:val="center"/>
              <w:rPr>
                <w:rFonts w:ascii="宋体" w:hAnsi="宋体" w:cs="微软雅黑"/>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hRule="exact" w:val="510"/>
        </w:trPr>
        <w:tc>
          <w:tcPr>
            <w:tcW w:w="468" w:type="dxa"/>
            <w:vMerge/>
            <w:vAlign w:val="center"/>
          </w:tcPr>
          <w:p w:rsidR="00CC1691" w:rsidRPr="00A54D7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A54D71"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A54D71"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A54D71" w:rsidRDefault="00CC1691" w:rsidP="00DC533B">
            <w:pPr>
              <w:snapToGrid w:val="0"/>
              <w:spacing w:line="400" w:lineRule="exact"/>
              <w:rPr>
                <w:rFonts w:ascii="宋体" w:hAnsi="宋体" w:cs="微软雅黑"/>
                <w:szCs w:val="21"/>
              </w:rPr>
            </w:pPr>
            <w:r w:rsidRPr="00A54D71">
              <w:rPr>
                <w:rFonts w:ascii="宋体" w:hAnsi="宋体" w:cs="微软雅黑" w:hint="eastAsia"/>
                <w:szCs w:val="21"/>
              </w:rPr>
              <w:t>利润表</w:t>
            </w:r>
          </w:p>
        </w:tc>
        <w:tc>
          <w:tcPr>
            <w:tcW w:w="1559" w:type="dxa"/>
            <w:vAlign w:val="center"/>
          </w:tcPr>
          <w:p w:rsidR="00CC1691" w:rsidRPr="00A54D71" w:rsidRDefault="00CC1691" w:rsidP="00DC533B">
            <w:pPr>
              <w:snapToGrid w:val="0"/>
              <w:spacing w:line="400" w:lineRule="exact"/>
              <w:jc w:val="center"/>
              <w:rPr>
                <w:rFonts w:ascii="宋体" w:hAnsi="宋体" w:cs="微软雅黑"/>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hRule="exact" w:val="510"/>
        </w:trPr>
        <w:tc>
          <w:tcPr>
            <w:tcW w:w="468" w:type="dxa"/>
            <w:vMerge/>
            <w:vAlign w:val="center"/>
          </w:tcPr>
          <w:p w:rsidR="00CC1691" w:rsidRPr="00A54D7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A54D71"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A54D71"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A54D71" w:rsidRDefault="00CC1691" w:rsidP="00DC533B">
            <w:pPr>
              <w:snapToGrid w:val="0"/>
              <w:spacing w:line="400" w:lineRule="exact"/>
              <w:rPr>
                <w:rFonts w:ascii="宋体" w:hAnsi="宋体" w:cs="微软雅黑"/>
                <w:szCs w:val="21"/>
              </w:rPr>
            </w:pPr>
            <w:r w:rsidRPr="00A54D71">
              <w:rPr>
                <w:rFonts w:ascii="宋体" w:hAnsi="宋体" w:cs="微软雅黑" w:hint="eastAsia"/>
                <w:szCs w:val="21"/>
              </w:rPr>
              <w:t>现金流量表</w:t>
            </w:r>
          </w:p>
        </w:tc>
        <w:tc>
          <w:tcPr>
            <w:tcW w:w="1559" w:type="dxa"/>
            <w:vAlign w:val="center"/>
          </w:tcPr>
          <w:p w:rsidR="00CC1691" w:rsidRPr="00A54D71" w:rsidRDefault="00CC1691" w:rsidP="00DC533B">
            <w:pPr>
              <w:snapToGrid w:val="0"/>
              <w:spacing w:line="400" w:lineRule="exact"/>
              <w:jc w:val="center"/>
              <w:rPr>
                <w:rFonts w:ascii="宋体" w:hAnsi="宋体" w:cs="微软雅黑"/>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hRule="exact" w:val="510"/>
        </w:trPr>
        <w:tc>
          <w:tcPr>
            <w:tcW w:w="468" w:type="dxa"/>
            <w:vMerge/>
            <w:vAlign w:val="center"/>
          </w:tcPr>
          <w:p w:rsidR="00CC1691" w:rsidRPr="00A54D7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A54D71"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A54D71"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A54D71" w:rsidRDefault="00CC1691" w:rsidP="00DC533B">
            <w:pPr>
              <w:snapToGrid w:val="0"/>
              <w:spacing w:line="400" w:lineRule="exact"/>
              <w:rPr>
                <w:rFonts w:ascii="宋体" w:hAnsi="宋体" w:cs="微软雅黑"/>
                <w:szCs w:val="21"/>
              </w:rPr>
            </w:pPr>
            <w:r w:rsidRPr="00A54D71">
              <w:rPr>
                <w:rFonts w:ascii="宋体" w:hAnsi="宋体" w:cs="微软雅黑" w:hint="eastAsia"/>
                <w:szCs w:val="21"/>
              </w:rPr>
              <w:t>所有者权益变动表</w:t>
            </w:r>
          </w:p>
        </w:tc>
        <w:tc>
          <w:tcPr>
            <w:tcW w:w="1559" w:type="dxa"/>
            <w:vAlign w:val="center"/>
          </w:tcPr>
          <w:p w:rsidR="00CC1691" w:rsidRPr="00A54D71" w:rsidRDefault="00CC1691" w:rsidP="00DC533B">
            <w:pPr>
              <w:snapToGrid w:val="0"/>
              <w:spacing w:line="400" w:lineRule="exact"/>
              <w:jc w:val="center"/>
              <w:rPr>
                <w:rFonts w:ascii="宋体" w:hAnsi="宋体" w:cs="微软雅黑"/>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hRule="exact" w:val="510"/>
        </w:trPr>
        <w:tc>
          <w:tcPr>
            <w:tcW w:w="468" w:type="dxa"/>
            <w:vMerge/>
            <w:vAlign w:val="center"/>
          </w:tcPr>
          <w:p w:rsidR="00CC1691" w:rsidRPr="00A54D7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A54D71"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A54D71"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A54D71" w:rsidRDefault="00CC1691" w:rsidP="00DC533B">
            <w:pPr>
              <w:snapToGrid w:val="0"/>
              <w:spacing w:line="400" w:lineRule="exact"/>
              <w:rPr>
                <w:rFonts w:ascii="宋体" w:hAnsi="宋体" w:cs="微软雅黑"/>
                <w:szCs w:val="21"/>
              </w:rPr>
            </w:pPr>
            <w:r w:rsidRPr="00A54D71">
              <w:rPr>
                <w:rFonts w:ascii="宋体" w:hAnsi="宋体" w:cs="微软雅黑" w:hint="eastAsia"/>
                <w:szCs w:val="21"/>
              </w:rPr>
              <w:t>附注</w:t>
            </w:r>
          </w:p>
        </w:tc>
        <w:tc>
          <w:tcPr>
            <w:tcW w:w="1559" w:type="dxa"/>
            <w:vAlign w:val="center"/>
          </w:tcPr>
          <w:p w:rsidR="00CC1691" w:rsidRPr="00A54D71" w:rsidRDefault="00CC1691" w:rsidP="00DC533B">
            <w:pPr>
              <w:snapToGrid w:val="0"/>
              <w:spacing w:line="400" w:lineRule="exact"/>
              <w:jc w:val="center"/>
              <w:rPr>
                <w:rFonts w:ascii="宋体" w:hAnsi="宋体" w:cs="微软雅黑"/>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hRule="exact" w:val="510"/>
        </w:trPr>
        <w:tc>
          <w:tcPr>
            <w:tcW w:w="468" w:type="dxa"/>
            <w:vMerge/>
            <w:vAlign w:val="center"/>
          </w:tcPr>
          <w:p w:rsidR="00CC1691" w:rsidRPr="00A54D7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A54D71"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A54D71" w:rsidRDefault="00CC1691" w:rsidP="00DC533B">
            <w:pPr>
              <w:snapToGrid w:val="0"/>
              <w:spacing w:line="400" w:lineRule="exact"/>
              <w:rPr>
                <w:rFonts w:ascii="宋体" w:hAnsi="宋体" w:cs="微软雅黑"/>
                <w:szCs w:val="21"/>
              </w:rPr>
            </w:pPr>
            <w:r w:rsidRPr="00A54D71">
              <w:rPr>
                <w:rFonts w:ascii="宋体" w:hAnsi="宋体" w:cs="微软雅黑" w:hint="eastAsia"/>
                <w:szCs w:val="21"/>
              </w:rPr>
              <w:t>基本开户银行资信证明</w:t>
            </w:r>
          </w:p>
        </w:tc>
        <w:tc>
          <w:tcPr>
            <w:tcW w:w="1559" w:type="dxa"/>
            <w:vAlign w:val="center"/>
          </w:tcPr>
          <w:p w:rsidR="00CC1691" w:rsidRPr="00A54D71" w:rsidRDefault="00CC1691" w:rsidP="00DC533B">
            <w:pPr>
              <w:snapToGrid w:val="0"/>
              <w:spacing w:line="400" w:lineRule="exact"/>
              <w:jc w:val="center"/>
              <w:rPr>
                <w:rFonts w:ascii="宋体" w:hAnsi="宋体" w:cs="微软雅黑"/>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hRule="exact" w:val="510"/>
        </w:trPr>
        <w:tc>
          <w:tcPr>
            <w:tcW w:w="468" w:type="dxa"/>
            <w:vMerge/>
            <w:vAlign w:val="center"/>
          </w:tcPr>
          <w:p w:rsidR="00CC1691" w:rsidRPr="00A54D7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A54D71"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A54D71" w:rsidRDefault="00CC1691" w:rsidP="00DC533B">
            <w:pPr>
              <w:snapToGrid w:val="0"/>
              <w:spacing w:line="400" w:lineRule="exact"/>
              <w:rPr>
                <w:rFonts w:ascii="宋体" w:hAnsi="宋体" w:cs="微软雅黑"/>
                <w:szCs w:val="21"/>
              </w:rPr>
            </w:pPr>
            <w:r w:rsidRPr="00A54D71">
              <w:rPr>
                <w:rFonts w:ascii="宋体" w:hAnsi="宋体" w:cs="微软雅黑" w:hint="eastAsia"/>
                <w:szCs w:val="21"/>
              </w:rPr>
              <w:t>银行资信证明</w:t>
            </w:r>
          </w:p>
        </w:tc>
        <w:tc>
          <w:tcPr>
            <w:tcW w:w="1559" w:type="dxa"/>
            <w:vAlign w:val="center"/>
          </w:tcPr>
          <w:p w:rsidR="00CC1691" w:rsidRPr="00A54D71" w:rsidRDefault="00CC1691" w:rsidP="00DC533B">
            <w:pPr>
              <w:snapToGrid w:val="0"/>
              <w:spacing w:line="400" w:lineRule="exact"/>
              <w:jc w:val="center"/>
              <w:rPr>
                <w:rFonts w:ascii="宋体" w:hAnsi="宋体" w:cs="微软雅黑"/>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hRule="exact" w:val="510"/>
        </w:trPr>
        <w:tc>
          <w:tcPr>
            <w:tcW w:w="468" w:type="dxa"/>
            <w:vMerge/>
            <w:vAlign w:val="center"/>
          </w:tcPr>
          <w:p w:rsidR="00CC1691" w:rsidRPr="00A54D7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A54D71"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A54D71" w:rsidRDefault="00CC1691" w:rsidP="00DC533B">
            <w:pPr>
              <w:snapToGrid w:val="0"/>
              <w:spacing w:line="400" w:lineRule="exact"/>
              <w:rPr>
                <w:rFonts w:ascii="宋体" w:hAnsi="宋体" w:cs="微软雅黑"/>
                <w:szCs w:val="21"/>
              </w:rPr>
            </w:pPr>
            <w:r w:rsidRPr="00A54D71">
              <w:rPr>
                <w:rFonts w:ascii="宋体" w:hAnsi="宋体" w:cs="微软雅黑" w:hint="eastAsia"/>
                <w:szCs w:val="21"/>
              </w:rPr>
              <w:t>政府采购投标担保函</w:t>
            </w:r>
          </w:p>
        </w:tc>
        <w:tc>
          <w:tcPr>
            <w:tcW w:w="1559" w:type="dxa"/>
            <w:vAlign w:val="center"/>
          </w:tcPr>
          <w:p w:rsidR="00CC1691" w:rsidRPr="00A54D71" w:rsidRDefault="00CC1691" w:rsidP="00DC533B">
            <w:pPr>
              <w:snapToGrid w:val="0"/>
              <w:spacing w:line="400" w:lineRule="exact"/>
              <w:jc w:val="center"/>
              <w:rPr>
                <w:rFonts w:ascii="宋体" w:hAnsi="宋体" w:cs="微软雅黑"/>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hRule="exac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9</w:t>
            </w:r>
          </w:p>
        </w:tc>
        <w:tc>
          <w:tcPr>
            <w:tcW w:w="3751" w:type="dxa"/>
            <w:gridSpan w:val="4"/>
            <w:vAlign w:val="center"/>
          </w:tcPr>
          <w:p w:rsidR="00CC1691" w:rsidRPr="00A54D71" w:rsidRDefault="00CC1691" w:rsidP="00DC533B">
            <w:pPr>
              <w:snapToGrid w:val="0"/>
              <w:spacing w:line="400" w:lineRule="exact"/>
              <w:rPr>
                <w:rFonts w:ascii="宋体" w:hAnsi="宋体" w:cs="微软雅黑"/>
                <w:szCs w:val="21"/>
              </w:rPr>
            </w:pPr>
            <w:r w:rsidRPr="00A54D71">
              <w:rPr>
                <w:rFonts w:asciiTheme="minorEastAsia" w:hAnsiTheme="minorEastAsia" w:hint="eastAsia"/>
                <w:bCs/>
                <w:szCs w:val="21"/>
              </w:rPr>
              <w:t>依法缴纳社会保险凭据</w:t>
            </w:r>
          </w:p>
        </w:tc>
        <w:tc>
          <w:tcPr>
            <w:tcW w:w="1559" w:type="dxa"/>
            <w:vAlign w:val="center"/>
          </w:tcPr>
          <w:p w:rsidR="00CC1691" w:rsidRPr="00A54D71" w:rsidRDefault="00CC1691" w:rsidP="00DC533B">
            <w:pPr>
              <w:snapToGrid w:val="0"/>
              <w:spacing w:line="400" w:lineRule="exact"/>
              <w:jc w:val="center"/>
              <w:rPr>
                <w:rFonts w:ascii="宋体" w:hAnsi="宋体" w:cs="微软雅黑"/>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c>
          <w:tcPr>
            <w:tcW w:w="468" w:type="dxa"/>
            <w:vMerge w:val="restart"/>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10</w:t>
            </w:r>
          </w:p>
        </w:tc>
        <w:tc>
          <w:tcPr>
            <w:tcW w:w="774" w:type="dxa"/>
            <w:vMerge w:val="restart"/>
            <w:tcBorders>
              <w:right w:val="single" w:sz="6" w:space="0" w:color="auto"/>
            </w:tcBorders>
            <w:vAlign w:val="center"/>
          </w:tcPr>
          <w:p w:rsidR="00CC1691" w:rsidRPr="00A54D71" w:rsidRDefault="00CC1691" w:rsidP="00DC533B">
            <w:pPr>
              <w:snapToGrid w:val="0"/>
              <w:spacing w:line="400" w:lineRule="exact"/>
              <w:jc w:val="center"/>
              <w:rPr>
                <w:rFonts w:ascii="宋体" w:hAnsi="宋体" w:cs="微软雅黑"/>
                <w:szCs w:val="21"/>
              </w:rPr>
            </w:pPr>
            <w:r w:rsidRPr="00A54D71">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A54D71" w:rsidRDefault="00CC1691" w:rsidP="00DC533B">
            <w:pPr>
              <w:snapToGrid w:val="0"/>
              <w:spacing w:line="400" w:lineRule="exact"/>
              <w:jc w:val="left"/>
              <w:rPr>
                <w:rFonts w:ascii="宋体" w:hAnsi="宋体" w:cs="微软雅黑"/>
                <w:szCs w:val="21"/>
              </w:rPr>
            </w:pPr>
            <w:r w:rsidRPr="00A54D71">
              <w:rPr>
                <w:rFonts w:ascii="宋体" w:hAnsi="宋体" w:cs="微软雅黑" w:hint="eastAsia"/>
                <w:szCs w:val="21"/>
              </w:rPr>
              <w:t>证明材料</w:t>
            </w:r>
          </w:p>
        </w:tc>
        <w:tc>
          <w:tcPr>
            <w:tcW w:w="2268" w:type="dxa"/>
            <w:tcBorders>
              <w:left w:val="single" w:sz="6" w:space="0" w:color="auto"/>
            </w:tcBorders>
            <w:vAlign w:val="center"/>
          </w:tcPr>
          <w:p w:rsidR="00CC1691" w:rsidRPr="00A54D71" w:rsidRDefault="00CC1691" w:rsidP="00DC533B">
            <w:pPr>
              <w:snapToGrid w:val="0"/>
              <w:spacing w:line="400" w:lineRule="exact"/>
              <w:rPr>
                <w:rFonts w:ascii="宋体" w:hAnsi="宋体" w:cs="微软雅黑"/>
                <w:szCs w:val="21"/>
              </w:rPr>
            </w:pPr>
            <w:r w:rsidRPr="00A54D71">
              <w:rPr>
                <w:rFonts w:ascii="宋体" w:hAnsi="宋体" w:cs="微软雅黑" w:hint="eastAsia"/>
                <w:szCs w:val="21"/>
              </w:rPr>
              <w:t>设备购置发票</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c>
          <w:tcPr>
            <w:tcW w:w="468" w:type="dxa"/>
            <w:vMerge/>
            <w:vAlign w:val="center"/>
          </w:tcPr>
          <w:p w:rsidR="00CC1691" w:rsidRPr="00A54D7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cs="微软雅黑" w:hint="eastAsia"/>
                <w:bCs/>
                <w:kern w:val="0"/>
                <w:sz w:val="21"/>
                <w:szCs w:val="21"/>
              </w:rPr>
              <w:t>技术人员职称证书</w:t>
            </w:r>
          </w:p>
        </w:tc>
        <w:tc>
          <w:tcPr>
            <w:tcW w:w="1559" w:type="dxa"/>
            <w:vAlign w:val="center"/>
          </w:tcPr>
          <w:p w:rsidR="00CC1691" w:rsidRPr="00A54D71" w:rsidRDefault="00CC1691" w:rsidP="00DC533B">
            <w:pPr>
              <w:pStyle w:val="a3"/>
              <w:rPr>
                <w:sz w:val="21"/>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54D71" w:rsidTr="00DC533B">
        <w:tc>
          <w:tcPr>
            <w:tcW w:w="468" w:type="dxa"/>
            <w:vMerge/>
            <w:vAlign w:val="center"/>
          </w:tcPr>
          <w:p w:rsidR="00CC1691" w:rsidRPr="00A54D7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cs="微软雅黑" w:hint="eastAsia"/>
                <w:bCs/>
                <w:kern w:val="0"/>
                <w:sz w:val="21"/>
                <w:szCs w:val="21"/>
              </w:rPr>
              <w:t>用工合同</w:t>
            </w:r>
          </w:p>
        </w:tc>
        <w:tc>
          <w:tcPr>
            <w:tcW w:w="1559" w:type="dxa"/>
            <w:vAlign w:val="center"/>
          </w:tcPr>
          <w:p w:rsidR="00CC1691" w:rsidRPr="00A54D71" w:rsidRDefault="00CC1691" w:rsidP="00DC533B">
            <w:pPr>
              <w:pStyle w:val="a3"/>
              <w:rPr>
                <w:sz w:val="21"/>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54D71" w:rsidTr="00DC533B">
        <w:tc>
          <w:tcPr>
            <w:tcW w:w="468" w:type="dxa"/>
            <w:vMerge/>
            <w:vAlign w:val="center"/>
          </w:tcPr>
          <w:p w:rsidR="00CC1691" w:rsidRPr="00A54D71"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asciiTheme="minorEastAsia" w:hAnsiTheme="minorEastAsia" w:hint="eastAsia"/>
                <w:bCs/>
                <w:sz w:val="21"/>
                <w:szCs w:val="21"/>
              </w:rPr>
              <w:t>投标人相关承诺函或声明</w:t>
            </w:r>
          </w:p>
        </w:tc>
        <w:tc>
          <w:tcPr>
            <w:tcW w:w="1559" w:type="dxa"/>
            <w:vAlign w:val="center"/>
          </w:tcPr>
          <w:p w:rsidR="00CC1691" w:rsidRPr="00A54D71" w:rsidRDefault="00CC1691" w:rsidP="00DC533B">
            <w:pPr>
              <w:pStyle w:val="a3"/>
              <w:rPr>
                <w:sz w:val="21"/>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11</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hint="eastAsia"/>
                <w:kern w:val="0"/>
                <w:sz w:val="21"/>
                <w:szCs w:val="21"/>
              </w:rPr>
              <w:t>没有重大违法记录的声明</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12</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kern w:val="0"/>
                <w:sz w:val="21"/>
                <w:szCs w:val="21"/>
              </w:rPr>
            </w:pPr>
            <w:r w:rsidRPr="00A54D71">
              <w:rPr>
                <w:rFonts w:hAnsi="宋体" w:cs="微软雅黑" w:hint="eastAsia"/>
                <w:bCs/>
                <w:kern w:val="0"/>
                <w:sz w:val="21"/>
                <w:szCs w:val="21"/>
              </w:rPr>
              <w:t>投标人须具备的特殊资质证书</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13</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54D71">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54D71">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54D71">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54D71">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54D71">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54D71">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tcBorders>
              <w:top w:val="double" w:sz="4" w:space="0" w:color="auto"/>
            </w:tcBorders>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17</w:t>
            </w:r>
          </w:p>
        </w:tc>
        <w:tc>
          <w:tcPr>
            <w:tcW w:w="3751" w:type="dxa"/>
            <w:gridSpan w:val="4"/>
            <w:tcBorders>
              <w:top w:val="double" w:sz="4" w:space="0" w:color="auto"/>
            </w:tcBorders>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A54D71" w:rsidRDefault="00CC1691" w:rsidP="00DC533B">
            <w:pPr>
              <w:jc w:val="center"/>
              <w:rPr>
                <w:szCs w:val="21"/>
              </w:rPr>
            </w:pPr>
          </w:p>
        </w:tc>
        <w:tc>
          <w:tcPr>
            <w:tcW w:w="1560" w:type="dxa"/>
            <w:tcBorders>
              <w:top w:val="double" w:sz="4" w:space="0" w:color="auto"/>
            </w:tcBorders>
            <w:vAlign w:val="center"/>
          </w:tcPr>
          <w:p w:rsidR="00CC1691" w:rsidRPr="00A54D71"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18</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cs="微软雅黑" w:hint="eastAsia"/>
                <w:bCs/>
                <w:kern w:val="0"/>
                <w:sz w:val="21"/>
                <w:szCs w:val="21"/>
              </w:rPr>
              <w:t>技术规格偏离表</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19</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cs="微软雅黑" w:hint="eastAsia"/>
                <w:bCs/>
                <w:kern w:val="0"/>
                <w:sz w:val="21"/>
                <w:szCs w:val="21"/>
              </w:rPr>
              <w:t>技术方案（实施方案）</w:t>
            </w:r>
          </w:p>
        </w:tc>
        <w:tc>
          <w:tcPr>
            <w:tcW w:w="1559" w:type="dxa"/>
            <w:vAlign w:val="center"/>
          </w:tcPr>
          <w:p w:rsidR="00CC1691" w:rsidRPr="00A54D71" w:rsidRDefault="00CC1691" w:rsidP="00DC533B">
            <w:pPr>
              <w:jc w:val="center"/>
              <w:rPr>
                <w:szCs w:val="21"/>
              </w:rPr>
            </w:pPr>
          </w:p>
        </w:tc>
        <w:tc>
          <w:tcPr>
            <w:tcW w:w="1560" w:type="dxa"/>
            <w:tcBorders>
              <w:top w:val="single" w:sz="4" w:space="0" w:color="auto"/>
            </w:tcBorders>
            <w:vAlign w:val="center"/>
          </w:tcPr>
          <w:p w:rsidR="00CC1691" w:rsidRPr="00A54D71"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20</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cs="微软雅黑" w:hint="eastAsia"/>
                <w:bCs/>
                <w:kern w:val="0"/>
                <w:sz w:val="21"/>
                <w:szCs w:val="21"/>
              </w:rPr>
              <w:t>售后服务方案</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21</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cs="微软雅黑" w:hint="eastAsia"/>
                <w:bCs/>
                <w:kern w:val="0"/>
                <w:sz w:val="21"/>
                <w:szCs w:val="21"/>
              </w:rPr>
              <w:t>业绩情况表</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22</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cs="微软雅黑" w:hint="eastAsia"/>
                <w:bCs/>
                <w:kern w:val="0"/>
                <w:sz w:val="21"/>
                <w:szCs w:val="21"/>
              </w:rPr>
              <w:t>政府强制采购节能产品品目清单情况</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23</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cs="微软雅黑" w:hint="eastAsia"/>
                <w:bCs/>
                <w:kern w:val="0"/>
                <w:sz w:val="21"/>
                <w:szCs w:val="21"/>
              </w:rPr>
              <w:t>优先采购节能产品政府采购品目清单情况</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24</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ascii="宋体" w:hAnsi="宋体" w:hint="eastAsia"/>
                <w:sz w:val="21"/>
                <w:szCs w:val="21"/>
                <w:lang w:val="en-GB"/>
              </w:rPr>
              <w:t>优先采购环境标志产品政府采购品目清单情况</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25</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cs="微软雅黑" w:hint="eastAsia"/>
                <w:bCs/>
                <w:kern w:val="0"/>
                <w:sz w:val="21"/>
                <w:szCs w:val="21"/>
              </w:rPr>
              <w:t>中小企业声明函</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26</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27</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cs="微软雅黑" w:hint="eastAsia"/>
                <w:bCs/>
                <w:kern w:val="0"/>
                <w:sz w:val="21"/>
                <w:szCs w:val="21"/>
              </w:rPr>
              <w:t>监狱企业证明文件</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814"/>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28</w:t>
            </w:r>
          </w:p>
        </w:tc>
        <w:tc>
          <w:tcPr>
            <w:tcW w:w="1200" w:type="dxa"/>
            <w:gridSpan w:val="2"/>
            <w:tcBorders>
              <w:right w:val="single" w:sz="4" w:space="0" w:color="auto"/>
            </w:tcBorders>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cs="微软雅黑" w:hint="eastAsia"/>
                <w:bCs/>
                <w:kern w:val="0"/>
                <w:sz w:val="21"/>
                <w:szCs w:val="21"/>
              </w:rPr>
              <w:t>CCC</w:t>
            </w:r>
            <w:r w:rsidRPr="00A54D71">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A54D71" w:rsidRDefault="00CC1691" w:rsidP="00DC533B">
            <w:pPr>
              <w:pStyle w:val="a3"/>
              <w:rPr>
                <w:sz w:val="21"/>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Merge w:val="restart"/>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29</w:t>
            </w:r>
          </w:p>
        </w:tc>
        <w:tc>
          <w:tcPr>
            <w:tcW w:w="1200" w:type="dxa"/>
            <w:gridSpan w:val="2"/>
            <w:vMerge w:val="restart"/>
            <w:tcBorders>
              <w:right w:val="single" w:sz="4" w:space="0" w:color="auto"/>
            </w:tcBorders>
            <w:vAlign w:val="center"/>
          </w:tcPr>
          <w:p w:rsidR="00CC1691" w:rsidRPr="00A54D71"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A54D71">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A54D7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54D71">
              <w:rPr>
                <w:rFonts w:asciiTheme="minorEastAsia" w:hAnsiTheme="minorEastAsia" w:cs="宋体" w:hint="eastAsia"/>
                <w:kern w:val="0"/>
                <w:sz w:val="21"/>
                <w:szCs w:val="21"/>
              </w:rPr>
              <w:t>认证机构颁发的认证证书</w:t>
            </w:r>
          </w:p>
        </w:tc>
        <w:tc>
          <w:tcPr>
            <w:tcW w:w="1559" w:type="dxa"/>
            <w:vAlign w:val="center"/>
          </w:tcPr>
          <w:p w:rsidR="00CC1691" w:rsidRPr="00A54D71" w:rsidRDefault="00CC1691" w:rsidP="00DC533B">
            <w:pPr>
              <w:pStyle w:val="a3"/>
              <w:rPr>
                <w:sz w:val="21"/>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Merge/>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A54D7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A54D71"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54D71">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A54D71" w:rsidRDefault="00CC1691" w:rsidP="00DC533B">
            <w:pPr>
              <w:pStyle w:val="a3"/>
              <w:rPr>
                <w:sz w:val="21"/>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tcBorders>
              <w:bottom w:val="single" w:sz="4" w:space="0" w:color="auto"/>
            </w:tcBorders>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30</w:t>
            </w:r>
          </w:p>
        </w:tc>
        <w:tc>
          <w:tcPr>
            <w:tcW w:w="3751" w:type="dxa"/>
            <w:gridSpan w:val="4"/>
            <w:tcBorders>
              <w:bottom w:val="single" w:sz="4" w:space="0" w:color="auto"/>
            </w:tcBorders>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cs="微软雅黑" w:hint="eastAsia"/>
                <w:bCs/>
                <w:kern w:val="0"/>
                <w:sz w:val="21"/>
                <w:szCs w:val="21"/>
              </w:rPr>
              <w:t>国家级贫困县域注册地证明材料</w:t>
            </w:r>
          </w:p>
        </w:tc>
        <w:tc>
          <w:tcPr>
            <w:tcW w:w="1559" w:type="dxa"/>
            <w:vAlign w:val="center"/>
          </w:tcPr>
          <w:p w:rsidR="00CC1691" w:rsidRPr="00A54D71" w:rsidRDefault="00CC1691" w:rsidP="00DC533B">
            <w:pPr>
              <w:pStyle w:val="a3"/>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tcBorders>
              <w:top w:val="single" w:sz="4" w:space="0" w:color="auto"/>
              <w:bottom w:val="single" w:sz="4" w:space="0" w:color="auto"/>
            </w:tcBorders>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ascii="宋体" w:hAnsi="宋体" w:hint="eastAsia"/>
                <w:sz w:val="21"/>
                <w:szCs w:val="21"/>
                <w:lang w:val="en-GB"/>
              </w:rPr>
              <w:t>扶贫部门出具的聘用建档立卡贫困人员身份证明</w:t>
            </w:r>
          </w:p>
        </w:tc>
        <w:tc>
          <w:tcPr>
            <w:tcW w:w="1559" w:type="dxa"/>
            <w:vAlign w:val="center"/>
          </w:tcPr>
          <w:p w:rsidR="00CC1691" w:rsidRPr="00A54D71" w:rsidRDefault="00CC1691" w:rsidP="00DC533B">
            <w:pPr>
              <w:pStyle w:val="a3"/>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tcBorders>
              <w:top w:val="single" w:sz="4" w:space="0" w:color="auto"/>
            </w:tcBorders>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32</w:t>
            </w:r>
          </w:p>
        </w:tc>
        <w:tc>
          <w:tcPr>
            <w:tcW w:w="3751" w:type="dxa"/>
            <w:gridSpan w:val="4"/>
            <w:tcBorders>
              <w:top w:val="single" w:sz="4" w:space="0" w:color="auto"/>
            </w:tcBorders>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ascii="宋体" w:hAnsi="宋体" w:hint="eastAsia"/>
                <w:sz w:val="21"/>
                <w:szCs w:val="21"/>
                <w:lang w:val="en-GB"/>
              </w:rPr>
              <w:t>建档立卡贫困人员社保材料</w:t>
            </w:r>
          </w:p>
        </w:tc>
        <w:tc>
          <w:tcPr>
            <w:tcW w:w="1559" w:type="dxa"/>
            <w:vAlign w:val="center"/>
          </w:tcPr>
          <w:p w:rsidR="00CC1691" w:rsidRPr="00A54D71" w:rsidRDefault="00CC1691" w:rsidP="00DC533B">
            <w:pPr>
              <w:pStyle w:val="a3"/>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r w:rsidR="00CC1691" w:rsidRPr="00A54D71" w:rsidTr="00DC533B">
        <w:trPr>
          <w:trHeight w:val="510"/>
        </w:trPr>
        <w:tc>
          <w:tcPr>
            <w:tcW w:w="468" w:type="dxa"/>
            <w:vAlign w:val="center"/>
          </w:tcPr>
          <w:p w:rsidR="00CC1691" w:rsidRPr="00A54D71" w:rsidRDefault="00CC1691" w:rsidP="00DC533B">
            <w:pPr>
              <w:adjustRightInd w:val="0"/>
              <w:snapToGrid w:val="0"/>
              <w:spacing w:line="400" w:lineRule="exact"/>
              <w:jc w:val="center"/>
              <w:textAlignment w:val="baseline"/>
              <w:rPr>
                <w:rFonts w:ascii="宋体" w:hAnsi="宋体" w:cs="微软雅黑"/>
                <w:szCs w:val="21"/>
              </w:rPr>
            </w:pPr>
            <w:r w:rsidRPr="00A54D71">
              <w:rPr>
                <w:rFonts w:ascii="宋体" w:hAnsi="宋体" w:cs="微软雅黑" w:hint="eastAsia"/>
                <w:szCs w:val="21"/>
              </w:rPr>
              <w:t>33</w:t>
            </w:r>
          </w:p>
        </w:tc>
        <w:tc>
          <w:tcPr>
            <w:tcW w:w="3751" w:type="dxa"/>
            <w:gridSpan w:val="4"/>
            <w:vAlign w:val="center"/>
          </w:tcPr>
          <w:p w:rsidR="00CC1691" w:rsidRPr="00A54D71" w:rsidRDefault="00CC1691" w:rsidP="00DC533B">
            <w:pPr>
              <w:pStyle w:val="a3"/>
              <w:kinsoku w:val="0"/>
              <w:overflowPunct w:val="0"/>
              <w:autoSpaceDE w:val="0"/>
              <w:autoSpaceDN w:val="0"/>
              <w:spacing w:line="320" w:lineRule="exact"/>
              <w:rPr>
                <w:rFonts w:hAnsi="宋体" w:cs="微软雅黑"/>
                <w:bCs/>
                <w:kern w:val="0"/>
                <w:sz w:val="21"/>
                <w:szCs w:val="21"/>
              </w:rPr>
            </w:pPr>
            <w:r w:rsidRPr="00A54D71">
              <w:rPr>
                <w:rFonts w:hAnsi="宋体" w:cs="微软雅黑" w:hint="eastAsia"/>
                <w:bCs/>
                <w:kern w:val="0"/>
                <w:sz w:val="21"/>
                <w:szCs w:val="21"/>
              </w:rPr>
              <w:t>其它资料</w:t>
            </w:r>
          </w:p>
        </w:tc>
        <w:tc>
          <w:tcPr>
            <w:tcW w:w="1559" w:type="dxa"/>
            <w:vAlign w:val="center"/>
          </w:tcPr>
          <w:p w:rsidR="00CC1691" w:rsidRPr="00A54D71" w:rsidRDefault="00CC1691" w:rsidP="00DC533B">
            <w:pPr>
              <w:jc w:val="center"/>
              <w:rPr>
                <w:szCs w:val="21"/>
              </w:rPr>
            </w:pPr>
          </w:p>
        </w:tc>
        <w:tc>
          <w:tcPr>
            <w:tcW w:w="1560" w:type="dxa"/>
            <w:vAlign w:val="center"/>
          </w:tcPr>
          <w:p w:rsidR="00CC1691" w:rsidRPr="00A54D71" w:rsidRDefault="00CC1691" w:rsidP="00DC533B">
            <w:pPr>
              <w:snapToGrid w:val="0"/>
              <w:spacing w:line="400" w:lineRule="exact"/>
              <w:rPr>
                <w:rFonts w:ascii="宋体" w:hAnsi="宋体" w:cs="微软雅黑"/>
                <w:szCs w:val="21"/>
              </w:rPr>
            </w:pPr>
          </w:p>
        </w:tc>
        <w:tc>
          <w:tcPr>
            <w:tcW w:w="2018" w:type="dxa"/>
            <w:vAlign w:val="center"/>
          </w:tcPr>
          <w:p w:rsidR="00CC1691" w:rsidRPr="00A54D71" w:rsidRDefault="00CC1691" w:rsidP="00DC533B">
            <w:pPr>
              <w:snapToGrid w:val="0"/>
              <w:spacing w:line="400" w:lineRule="exact"/>
              <w:rPr>
                <w:rFonts w:ascii="宋体" w:hAnsi="宋体" w:cs="微软雅黑"/>
                <w:szCs w:val="21"/>
              </w:rPr>
            </w:pPr>
          </w:p>
        </w:tc>
      </w:tr>
    </w:tbl>
    <w:p w:rsidR="00CC1691" w:rsidRPr="00A54D71"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A54D71">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A54D71"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54D71">
        <w:rPr>
          <w:rFonts w:ascii="楷体" w:eastAsia="楷体" w:hAnsi="楷体" w:hint="eastAsia"/>
          <w:sz w:val="24"/>
          <w:szCs w:val="24"/>
        </w:rPr>
        <w:t>②本表序号10请按照本招标文件“第六章资格审查与评标”资格审查表中序号6要求提供，根据所提供证明材料或承诺函（声明）情况填写其中一项即可。</w:t>
      </w:r>
    </w:p>
    <w:p w:rsidR="00CC1691" w:rsidRPr="00A54D71"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54D71">
        <w:rPr>
          <w:rFonts w:ascii="楷体" w:eastAsia="楷体" w:hAnsi="楷体" w:hint="eastAsia"/>
          <w:sz w:val="24"/>
          <w:szCs w:val="24"/>
        </w:rPr>
        <w:t>③本表序号29请根据所投产品提供证书或截图情况填写其中一项即可。</w:t>
      </w:r>
    </w:p>
    <w:p w:rsidR="00CC1691" w:rsidRPr="00A54D71" w:rsidRDefault="00CC7E74"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54D71">
        <w:rPr>
          <w:rFonts w:ascii="楷体" w:eastAsia="楷体" w:hAnsi="楷体"/>
          <w:sz w:val="24"/>
          <w:szCs w:val="24"/>
        </w:rPr>
        <w:fldChar w:fldCharType="begin"/>
      </w:r>
      <w:r w:rsidR="00CC1691" w:rsidRPr="00A54D71">
        <w:rPr>
          <w:rFonts w:ascii="楷体" w:eastAsia="楷体" w:hAnsi="楷体"/>
          <w:sz w:val="24"/>
          <w:szCs w:val="24"/>
        </w:rPr>
        <w:instrText xml:space="preserve"> </w:instrText>
      </w:r>
      <w:r w:rsidR="00CC1691" w:rsidRPr="00A54D71">
        <w:rPr>
          <w:rFonts w:ascii="楷体" w:eastAsia="楷体" w:hAnsi="楷体" w:hint="eastAsia"/>
          <w:sz w:val="24"/>
          <w:szCs w:val="24"/>
        </w:rPr>
        <w:instrText>= 4 \* GB3</w:instrText>
      </w:r>
      <w:r w:rsidR="00CC1691" w:rsidRPr="00A54D71">
        <w:rPr>
          <w:rFonts w:ascii="楷体" w:eastAsia="楷体" w:hAnsi="楷体"/>
          <w:sz w:val="24"/>
          <w:szCs w:val="24"/>
        </w:rPr>
        <w:instrText xml:space="preserve"> </w:instrText>
      </w:r>
      <w:r w:rsidRPr="00A54D71">
        <w:rPr>
          <w:rFonts w:ascii="楷体" w:eastAsia="楷体" w:hAnsi="楷体"/>
          <w:sz w:val="24"/>
          <w:szCs w:val="24"/>
        </w:rPr>
        <w:fldChar w:fldCharType="separate"/>
      </w:r>
      <w:r w:rsidR="00CC1691" w:rsidRPr="00A54D71">
        <w:rPr>
          <w:rFonts w:ascii="楷体" w:eastAsia="楷体" w:hAnsi="楷体" w:hint="eastAsia"/>
          <w:noProof/>
          <w:sz w:val="24"/>
          <w:szCs w:val="24"/>
        </w:rPr>
        <w:t>④</w:t>
      </w:r>
      <w:r w:rsidRPr="00A54D71">
        <w:rPr>
          <w:rFonts w:ascii="楷体" w:eastAsia="楷体" w:hAnsi="楷体"/>
          <w:sz w:val="24"/>
          <w:szCs w:val="24"/>
        </w:rPr>
        <w:fldChar w:fldCharType="end"/>
      </w:r>
      <w:r w:rsidR="00CC1691" w:rsidRPr="00A54D71">
        <w:rPr>
          <w:rFonts w:ascii="楷体" w:eastAsia="楷体" w:hAnsi="楷体" w:hint="eastAsia"/>
          <w:sz w:val="24"/>
          <w:szCs w:val="24"/>
        </w:rPr>
        <w:t>本表序号30～32仅适用于物业项目。</w:t>
      </w: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r w:rsidRPr="00A54D71">
        <w:rPr>
          <w:rFonts w:asciiTheme="majorEastAsia" w:eastAsiaTheme="majorEastAsia" w:hAnsiTheme="majorEastAsia" w:hint="eastAsia"/>
          <w:b/>
          <w:snapToGrid w:val="0"/>
          <w:kern w:val="0"/>
          <w:sz w:val="28"/>
          <w:szCs w:val="28"/>
        </w:rPr>
        <w:lastRenderedPageBreak/>
        <w:t>二、开标一览表</w:t>
      </w: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767FD0">
      <w:pPr>
        <w:spacing w:before="50" w:afterLines="50" w:line="360" w:lineRule="auto"/>
        <w:contextualSpacing/>
        <w:jc w:val="left"/>
        <w:rPr>
          <w:rFonts w:asciiTheme="minorEastAsia" w:hAnsiTheme="minorEastAsia"/>
          <w:szCs w:val="21"/>
        </w:rPr>
      </w:pPr>
      <w:r w:rsidRPr="00A54D71">
        <w:rPr>
          <w:rFonts w:asciiTheme="minorEastAsia" w:hAnsiTheme="minorEastAsia" w:hint="eastAsia"/>
          <w:szCs w:val="21"/>
        </w:rPr>
        <w:t>项目编号：</w:t>
      </w:r>
    </w:p>
    <w:p w:rsidR="00CC1691" w:rsidRPr="00A54D71" w:rsidRDefault="00CC1691" w:rsidP="00CC1691">
      <w:pPr>
        <w:spacing w:line="360" w:lineRule="auto"/>
        <w:contextualSpacing/>
        <w:rPr>
          <w:rFonts w:asciiTheme="minorEastAsia" w:hAnsiTheme="minorEastAsia"/>
          <w:szCs w:val="21"/>
        </w:rPr>
      </w:pPr>
      <w:r w:rsidRPr="00A54D71">
        <w:rPr>
          <w:rFonts w:asciiTheme="minorEastAsia" w:hAnsiTheme="minorEastAsia" w:hint="eastAsia"/>
          <w:szCs w:val="21"/>
        </w:rPr>
        <w:t xml:space="preserve">项目名称：                                                      </w:t>
      </w:r>
      <w:r w:rsidRPr="00A54D71">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A54D71"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autoSpaceDE w:val="0"/>
              <w:autoSpaceDN w:val="0"/>
              <w:adjustRightInd w:val="0"/>
              <w:spacing w:line="480" w:lineRule="exact"/>
              <w:jc w:val="center"/>
              <w:rPr>
                <w:rFonts w:asciiTheme="minorEastAsia" w:hAnsiTheme="minorEastAsia" w:cs="宋体"/>
                <w:b/>
                <w:szCs w:val="21"/>
                <w:lang w:val="zh-CN"/>
              </w:rPr>
            </w:pPr>
            <w:r w:rsidRPr="00A54D71">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autoSpaceDE w:val="0"/>
              <w:autoSpaceDN w:val="0"/>
              <w:adjustRightInd w:val="0"/>
              <w:spacing w:line="480" w:lineRule="exact"/>
              <w:jc w:val="center"/>
              <w:rPr>
                <w:rFonts w:asciiTheme="minorEastAsia" w:hAnsiTheme="minorEastAsia" w:cs="宋体"/>
                <w:b/>
                <w:szCs w:val="21"/>
                <w:lang w:val="zh-CN"/>
              </w:rPr>
            </w:pPr>
            <w:r w:rsidRPr="00A54D71">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autoSpaceDE w:val="0"/>
              <w:autoSpaceDN w:val="0"/>
              <w:adjustRightInd w:val="0"/>
              <w:spacing w:line="480" w:lineRule="exact"/>
              <w:jc w:val="center"/>
              <w:rPr>
                <w:rFonts w:asciiTheme="minorEastAsia" w:hAnsiTheme="minorEastAsia" w:cs="宋体"/>
                <w:b/>
                <w:szCs w:val="21"/>
                <w:lang w:val="zh-CN"/>
              </w:rPr>
            </w:pPr>
            <w:r w:rsidRPr="00A54D71">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autoSpaceDE w:val="0"/>
              <w:autoSpaceDN w:val="0"/>
              <w:adjustRightInd w:val="0"/>
              <w:spacing w:line="480" w:lineRule="exact"/>
              <w:jc w:val="center"/>
              <w:rPr>
                <w:rFonts w:asciiTheme="minorEastAsia" w:hAnsiTheme="minorEastAsia" w:cs="宋体"/>
                <w:b/>
                <w:szCs w:val="21"/>
                <w:lang w:val="zh-CN"/>
              </w:rPr>
            </w:pPr>
            <w:r w:rsidRPr="00A54D71">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autoSpaceDE w:val="0"/>
              <w:autoSpaceDN w:val="0"/>
              <w:adjustRightInd w:val="0"/>
              <w:spacing w:line="480" w:lineRule="exact"/>
              <w:jc w:val="center"/>
              <w:rPr>
                <w:rFonts w:asciiTheme="minorEastAsia" w:hAnsiTheme="minorEastAsia" w:cs="宋体"/>
                <w:b/>
                <w:szCs w:val="21"/>
                <w:lang w:val="zh-CN"/>
              </w:rPr>
            </w:pPr>
            <w:r w:rsidRPr="00A54D71">
              <w:rPr>
                <w:rFonts w:asciiTheme="minorEastAsia" w:hAnsiTheme="minorEastAsia" w:cs="宋体" w:hint="eastAsia"/>
                <w:b/>
                <w:szCs w:val="21"/>
                <w:lang w:val="zh-CN"/>
              </w:rPr>
              <w:t>备注</w:t>
            </w:r>
          </w:p>
        </w:tc>
      </w:tr>
      <w:tr w:rsidR="00CC1691" w:rsidRPr="00A54D71"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rPr>
                <w:rFonts w:asciiTheme="minorEastAsia" w:hAnsiTheme="minorEastAsia" w:cs="宋体"/>
                <w:szCs w:val="21"/>
                <w:lang w:val="zh-CN"/>
              </w:rPr>
            </w:pPr>
            <w:r w:rsidRPr="00A54D7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A54D71"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ind w:firstLine="240"/>
              <w:rPr>
                <w:rFonts w:asciiTheme="minorEastAsia" w:hAnsiTheme="minorEastAsia"/>
                <w:szCs w:val="21"/>
              </w:rPr>
            </w:pPr>
            <w:r w:rsidRPr="00A54D71">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rPr>
                <w:rFonts w:asciiTheme="minorEastAsia" w:hAnsiTheme="minorEastAsia" w:cs="宋体"/>
                <w:szCs w:val="21"/>
                <w:lang w:val="zh-CN"/>
              </w:rPr>
            </w:pPr>
            <w:r w:rsidRPr="00A54D7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A54D71" w:rsidRDefault="00CC1691" w:rsidP="00CC1691">
      <w:pPr>
        <w:autoSpaceDE w:val="0"/>
        <w:autoSpaceDN w:val="0"/>
        <w:adjustRightInd w:val="0"/>
        <w:spacing w:line="480" w:lineRule="auto"/>
        <w:rPr>
          <w:rFonts w:asciiTheme="minorEastAsia" w:hAnsiTheme="minorEastAsia" w:cs="宋体"/>
          <w:szCs w:val="21"/>
          <w:lang w:val="zh-CN"/>
        </w:rPr>
      </w:pPr>
      <w:r w:rsidRPr="00A54D71">
        <w:rPr>
          <w:rFonts w:asciiTheme="minorEastAsia" w:hAnsiTheme="minorEastAsia" w:cs="宋体" w:hint="eastAsia"/>
          <w:szCs w:val="21"/>
          <w:lang w:val="zh-CN"/>
        </w:rPr>
        <w:t>投标人名称：</w:t>
      </w:r>
      <w:r w:rsidRPr="00A54D71">
        <w:rPr>
          <w:rFonts w:asciiTheme="minorEastAsia" w:hAnsiTheme="minorEastAsia" w:cs="宋体" w:hint="eastAsia"/>
          <w:szCs w:val="21"/>
          <w:u w:val="single"/>
          <w:lang w:val="zh-CN"/>
        </w:rPr>
        <w:t xml:space="preserve">     （全称）   </w:t>
      </w:r>
      <w:r w:rsidRPr="00A54D71">
        <w:rPr>
          <w:rFonts w:asciiTheme="minorEastAsia" w:hAnsiTheme="minorEastAsia" w:cs="宋体" w:hint="eastAsia"/>
          <w:szCs w:val="21"/>
          <w:lang w:val="zh-CN"/>
        </w:rPr>
        <w:t>（公章）：</w:t>
      </w:r>
    </w:p>
    <w:p w:rsidR="00CC1691" w:rsidRPr="00A54D71" w:rsidRDefault="00CC1691" w:rsidP="00CC1691">
      <w:pPr>
        <w:autoSpaceDE w:val="0"/>
        <w:autoSpaceDN w:val="0"/>
        <w:adjustRightInd w:val="0"/>
        <w:spacing w:line="480" w:lineRule="auto"/>
        <w:rPr>
          <w:rFonts w:asciiTheme="minorEastAsia" w:hAnsiTheme="minorEastAsia" w:cs="宋体"/>
          <w:szCs w:val="21"/>
          <w:lang w:val="zh-CN"/>
        </w:rPr>
      </w:pPr>
      <w:r w:rsidRPr="00A54D71">
        <w:rPr>
          <w:rFonts w:asciiTheme="minorEastAsia" w:hAnsiTheme="minorEastAsia" w:cs="宋体" w:hint="eastAsia"/>
          <w:szCs w:val="21"/>
          <w:lang w:val="zh-CN"/>
        </w:rPr>
        <w:t>日期：</w:t>
      </w:r>
      <w:r w:rsidRPr="00A54D71">
        <w:rPr>
          <w:rFonts w:asciiTheme="minorEastAsia" w:hAnsiTheme="minorEastAsia" w:cs="宋体"/>
          <w:szCs w:val="21"/>
          <w:lang w:val="zh-CN"/>
        </w:rPr>
        <w:t xml:space="preserve">    </w:t>
      </w:r>
      <w:r w:rsidRPr="00A54D71">
        <w:rPr>
          <w:rFonts w:asciiTheme="minorEastAsia" w:hAnsiTheme="minorEastAsia" w:cs="宋体" w:hint="eastAsia"/>
          <w:szCs w:val="21"/>
          <w:lang w:val="zh-CN"/>
        </w:rPr>
        <w:t>年</w:t>
      </w:r>
      <w:r w:rsidRPr="00A54D71">
        <w:rPr>
          <w:rFonts w:asciiTheme="minorEastAsia" w:hAnsiTheme="minorEastAsia" w:cs="宋体"/>
          <w:szCs w:val="21"/>
          <w:lang w:val="zh-CN"/>
        </w:rPr>
        <w:t xml:space="preserve">    </w:t>
      </w:r>
      <w:r w:rsidRPr="00A54D71">
        <w:rPr>
          <w:rFonts w:asciiTheme="minorEastAsia" w:hAnsiTheme="minorEastAsia" w:cs="宋体" w:hint="eastAsia"/>
          <w:szCs w:val="21"/>
          <w:lang w:val="zh-CN"/>
        </w:rPr>
        <w:t>月</w:t>
      </w:r>
      <w:r w:rsidRPr="00A54D71">
        <w:rPr>
          <w:rFonts w:asciiTheme="minorEastAsia" w:hAnsiTheme="minorEastAsia" w:cs="宋体"/>
          <w:szCs w:val="21"/>
          <w:lang w:val="zh-CN"/>
        </w:rPr>
        <w:t xml:space="preserve">    </w:t>
      </w:r>
      <w:r w:rsidRPr="00A54D71">
        <w:rPr>
          <w:rFonts w:asciiTheme="minorEastAsia" w:hAnsiTheme="minorEastAsia" w:cs="宋体" w:hint="eastAsia"/>
          <w:szCs w:val="21"/>
          <w:lang w:val="zh-CN"/>
        </w:rPr>
        <w:t>日</w:t>
      </w:r>
    </w:p>
    <w:p w:rsidR="00CC1691" w:rsidRPr="00A54D71" w:rsidRDefault="00CC1691" w:rsidP="00CC1691">
      <w:pPr>
        <w:autoSpaceDE w:val="0"/>
        <w:autoSpaceDN w:val="0"/>
        <w:adjustRightInd w:val="0"/>
        <w:spacing w:line="480" w:lineRule="auto"/>
        <w:rPr>
          <w:rFonts w:asciiTheme="minorEastAsia" w:hAnsiTheme="minorEastAsia" w:cs="宋体"/>
          <w:szCs w:val="21"/>
          <w:lang w:val="zh-CN"/>
        </w:rPr>
      </w:pPr>
      <w:r w:rsidRPr="00A54D71">
        <w:rPr>
          <w:rFonts w:asciiTheme="minorEastAsia" w:hAnsiTheme="minorEastAsia" w:cs="宋体" w:hint="eastAsia"/>
          <w:szCs w:val="21"/>
          <w:lang w:val="zh-CN"/>
        </w:rPr>
        <w:t>注：1、交付日期指完成该项目的最终时间（日历天）。</w:t>
      </w:r>
    </w:p>
    <w:p w:rsidR="00CC1691" w:rsidRPr="00A54D71"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A54D71">
        <w:rPr>
          <w:rFonts w:asciiTheme="minorEastAsia" w:hAnsiTheme="minorEastAsia" w:cs="宋体" w:hint="eastAsia"/>
          <w:szCs w:val="21"/>
          <w:lang w:val="zh-CN"/>
        </w:rPr>
        <w:t>2、如招标公告明确项目交付日期以年为单位，本表应填写完成该项目的年限。</w:t>
      </w:r>
    </w:p>
    <w:p w:rsidR="00CC1691" w:rsidRPr="00A54D71" w:rsidRDefault="00CC1691" w:rsidP="00CC1691">
      <w:pPr>
        <w:autoSpaceDE w:val="0"/>
        <w:autoSpaceDN w:val="0"/>
        <w:adjustRightInd w:val="0"/>
        <w:spacing w:line="360" w:lineRule="auto"/>
        <w:rPr>
          <w:rFonts w:ascii="宋体" w:cs="宋体"/>
          <w:sz w:val="24"/>
          <w:lang w:val="zh-CN"/>
        </w:rPr>
      </w:pPr>
    </w:p>
    <w:p w:rsidR="00CC1691" w:rsidRPr="00A54D71" w:rsidRDefault="00CC1691" w:rsidP="00CC1691">
      <w:pPr>
        <w:autoSpaceDE w:val="0"/>
        <w:autoSpaceDN w:val="0"/>
        <w:adjustRightInd w:val="0"/>
        <w:spacing w:line="360" w:lineRule="auto"/>
        <w:rPr>
          <w:rFonts w:ascii="宋体" w:cs="宋体"/>
          <w:sz w:val="24"/>
          <w:lang w:val="zh-CN"/>
        </w:rPr>
      </w:pPr>
    </w:p>
    <w:p w:rsidR="00CC1691" w:rsidRPr="00A54D71" w:rsidRDefault="00CC1691" w:rsidP="00CC1691">
      <w:pPr>
        <w:autoSpaceDE w:val="0"/>
        <w:autoSpaceDN w:val="0"/>
        <w:adjustRightInd w:val="0"/>
        <w:spacing w:line="360" w:lineRule="auto"/>
        <w:rPr>
          <w:rFonts w:ascii="宋体" w:cs="宋体"/>
          <w:sz w:val="24"/>
          <w:lang w:val="zh-CN"/>
        </w:rPr>
      </w:pPr>
    </w:p>
    <w:p w:rsidR="00CC1691" w:rsidRPr="00A54D71" w:rsidRDefault="00CC1691" w:rsidP="00CC1691">
      <w:pPr>
        <w:autoSpaceDE w:val="0"/>
        <w:autoSpaceDN w:val="0"/>
        <w:adjustRightInd w:val="0"/>
        <w:spacing w:line="360" w:lineRule="auto"/>
        <w:rPr>
          <w:rFonts w:ascii="宋体" w:cs="宋体"/>
          <w:sz w:val="24"/>
          <w:lang w:val="zh-CN"/>
        </w:rPr>
      </w:pPr>
    </w:p>
    <w:p w:rsidR="00CC1691" w:rsidRPr="00A54D71" w:rsidRDefault="00CC1691" w:rsidP="00CC1691">
      <w:pPr>
        <w:autoSpaceDE w:val="0"/>
        <w:autoSpaceDN w:val="0"/>
        <w:adjustRightInd w:val="0"/>
        <w:spacing w:line="360" w:lineRule="auto"/>
        <w:rPr>
          <w:rFonts w:ascii="宋体" w:cs="宋体"/>
          <w:sz w:val="24"/>
          <w:lang w:val="zh-CN"/>
        </w:rPr>
      </w:pPr>
    </w:p>
    <w:p w:rsidR="00CC1691" w:rsidRPr="00A54D71" w:rsidRDefault="00CC1691" w:rsidP="00CC1691">
      <w:pPr>
        <w:autoSpaceDE w:val="0"/>
        <w:autoSpaceDN w:val="0"/>
        <w:adjustRightInd w:val="0"/>
        <w:spacing w:line="360" w:lineRule="auto"/>
        <w:rPr>
          <w:rFonts w:ascii="宋体" w:cs="宋体"/>
          <w:sz w:val="24"/>
          <w:lang w:val="zh-CN"/>
        </w:rPr>
      </w:pPr>
    </w:p>
    <w:p w:rsidR="00CC1691" w:rsidRPr="00A54D71" w:rsidRDefault="00CC1691" w:rsidP="00CC1691">
      <w:pPr>
        <w:autoSpaceDE w:val="0"/>
        <w:autoSpaceDN w:val="0"/>
        <w:adjustRightInd w:val="0"/>
        <w:spacing w:line="360" w:lineRule="auto"/>
        <w:rPr>
          <w:rFonts w:ascii="宋体" w:cs="宋体"/>
          <w:sz w:val="24"/>
          <w:lang w:val="zh-CN"/>
        </w:rPr>
      </w:pPr>
    </w:p>
    <w:p w:rsidR="00CC1691" w:rsidRPr="00A54D71" w:rsidRDefault="00CC1691" w:rsidP="00CC1691">
      <w:pPr>
        <w:autoSpaceDE w:val="0"/>
        <w:autoSpaceDN w:val="0"/>
        <w:adjustRightInd w:val="0"/>
        <w:spacing w:line="360" w:lineRule="auto"/>
        <w:rPr>
          <w:rFonts w:ascii="宋体" w:cs="宋体"/>
          <w:sz w:val="24"/>
          <w:lang w:val="zh-CN"/>
        </w:rPr>
      </w:pPr>
    </w:p>
    <w:p w:rsidR="00CC1691" w:rsidRPr="00A54D71" w:rsidRDefault="00CC1691" w:rsidP="00CC1691">
      <w:pPr>
        <w:autoSpaceDE w:val="0"/>
        <w:autoSpaceDN w:val="0"/>
        <w:adjustRightInd w:val="0"/>
        <w:spacing w:line="360" w:lineRule="auto"/>
        <w:rPr>
          <w:rFonts w:ascii="宋体" w:cs="宋体"/>
          <w:sz w:val="24"/>
          <w:lang w:val="zh-CN"/>
        </w:rPr>
      </w:pPr>
    </w:p>
    <w:p w:rsidR="00CC1691" w:rsidRPr="00A54D71" w:rsidRDefault="00CC1691" w:rsidP="00CC1691">
      <w:pPr>
        <w:autoSpaceDE w:val="0"/>
        <w:autoSpaceDN w:val="0"/>
        <w:adjustRightInd w:val="0"/>
        <w:spacing w:line="360" w:lineRule="auto"/>
        <w:rPr>
          <w:rFonts w:ascii="宋体" w:cs="宋体"/>
          <w:sz w:val="24"/>
          <w:lang w:val="zh-CN"/>
        </w:rPr>
      </w:pPr>
    </w:p>
    <w:p w:rsidR="00CC1691" w:rsidRPr="00A54D71" w:rsidRDefault="00CC1691" w:rsidP="00CC1691">
      <w:pPr>
        <w:autoSpaceDE w:val="0"/>
        <w:autoSpaceDN w:val="0"/>
        <w:adjustRightInd w:val="0"/>
        <w:spacing w:line="360" w:lineRule="auto"/>
        <w:rPr>
          <w:rFonts w:ascii="宋体" w:cs="宋体"/>
          <w:sz w:val="2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Pr="00A54D71"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A54D71">
        <w:rPr>
          <w:rFonts w:asciiTheme="minorEastAsia" w:hAnsiTheme="minorEastAsia" w:cs="黑体" w:hint="eastAsia"/>
          <w:b/>
          <w:bCs/>
          <w:sz w:val="28"/>
          <w:szCs w:val="28"/>
          <w:lang w:val="zh-CN"/>
        </w:rPr>
        <w:t>三、资格审查证明材料</w:t>
      </w:r>
    </w:p>
    <w:p w:rsidR="00CC1691" w:rsidRPr="00A54D7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54D71" w:rsidRDefault="00CC1691" w:rsidP="00CC1691">
      <w:pPr>
        <w:pStyle w:val="a3"/>
        <w:spacing w:line="360" w:lineRule="auto"/>
        <w:jc w:val="center"/>
        <w:rPr>
          <w:rFonts w:asciiTheme="majorEastAsia" w:eastAsiaTheme="majorEastAsia" w:hAnsiTheme="majorEastAsia"/>
          <w:b/>
          <w:snapToGrid w:val="0"/>
          <w:kern w:val="0"/>
          <w:szCs w:val="24"/>
        </w:rPr>
      </w:pPr>
      <w:r w:rsidRPr="00A54D71">
        <w:rPr>
          <w:rFonts w:asciiTheme="majorEastAsia" w:eastAsiaTheme="majorEastAsia" w:hAnsiTheme="majorEastAsia" w:hint="eastAsia"/>
          <w:b/>
          <w:snapToGrid w:val="0"/>
          <w:kern w:val="0"/>
          <w:szCs w:val="24"/>
        </w:rPr>
        <w:lastRenderedPageBreak/>
        <w:t>3.1 投 标 函</w:t>
      </w:r>
    </w:p>
    <w:p w:rsidR="00CC1691" w:rsidRPr="00A54D7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54D71" w:rsidRDefault="00CC1691" w:rsidP="00CC1691">
      <w:pPr>
        <w:adjustRightInd w:val="0"/>
        <w:spacing w:line="360" w:lineRule="auto"/>
        <w:contextualSpacing/>
        <w:rPr>
          <w:rFonts w:asciiTheme="minorEastAsia" w:hAnsiTheme="minorEastAsia"/>
          <w:b/>
          <w:snapToGrid w:val="0"/>
          <w:kern w:val="0"/>
          <w:szCs w:val="21"/>
        </w:rPr>
      </w:pPr>
      <w:r w:rsidRPr="00A54D71">
        <w:rPr>
          <w:rFonts w:asciiTheme="minorEastAsia" w:hAnsiTheme="minorEastAsia" w:hint="eastAsia"/>
          <w:snapToGrid w:val="0"/>
          <w:kern w:val="0"/>
          <w:szCs w:val="21"/>
        </w:rPr>
        <w:t>致：许昌市政府采购</w:t>
      </w:r>
      <w:r w:rsidR="00E02A2A" w:rsidRPr="00A54D71">
        <w:rPr>
          <w:rFonts w:asciiTheme="minorEastAsia" w:hAnsiTheme="minorEastAsia" w:hint="eastAsia"/>
          <w:snapToGrid w:val="0"/>
          <w:kern w:val="0"/>
          <w:szCs w:val="21"/>
        </w:rPr>
        <w:t>服务</w:t>
      </w:r>
      <w:r w:rsidRPr="00A54D71">
        <w:rPr>
          <w:rFonts w:asciiTheme="minorEastAsia" w:hAnsiTheme="minorEastAsia" w:hint="eastAsia"/>
          <w:snapToGrid w:val="0"/>
          <w:kern w:val="0"/>
          <w:szCs w:val="21"/>
        </w:rPr>
        <w:t>中心</w:t>
      </w:r>
    </w:p>
    <w:p w:rsidR="00CC1691" w:rsidRPr="00A54D7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A54D71">
        <w:rPr>
          <w:rFonts w:asciiTheme="minorEastAsia" w:hAnsiTheme="minorEastAsia" w:hint="eastAsia"/>
          <w:snapToGrid w:val="0"/>
          <w:kern w:val="0"/>
          <w:szCs w:val="21"/>
        </w:rPr>
        <w:t>根据贵方_</w:t>
      </w:r>
      <w:r w:rsidRPr="00A54D71">
        <w:rPr>
          <w:rFonts w:asciiTheme="minorEastAsia" w:hAnsiTheme="minorEastAsia" w:hint="eastAsia"/>
          <w:snapToGrid w:val="0"/>
          <w:kern w:val="0"/>
          <w:szCs w:val="21"/>
          <w:u w:val="single"/>
        </w:rPr>
        <w:t xml:space="preserve">_    </w:t>
      </w:r>
      <w:r w:rsidRPr="00A54D71">
        <w:rPr>
          <w:rFonts w:asciiTheme="minorEastAsia" w:hAnsiTheme="minorEastAsia" w:hint="eastAsia"/>
          <w:snapToGrid w:val="0"/>
          <w:kern w:val="0"/>
          <w:szCs w:val="21"/>
        </w:rPr>
        <w:t>_（项目名称、招标编号）采购的招标公告及投标邀请，_______（姓名和职务）被正式授权并代表投标人</w:t>
      </w:r>
      <w:r w:rsidRPr="00A54D71">
        <w:rPr>
          <w:rFonts w:asciiTheme="minorEastAsia" w:hAnsiTheme="minorEastAsia" w:hint="eastAsia"/>
          <w:snapToGrid w:val="0"/>
          <w:kern w:val="0"/>
          <w:szCs w:val="21"/>
          <w:u w:val="single"/>
        </w:rPr>
        <w:t xml:space="preserve">         </w:t>
      </w:r>
      <w:r w:rsidRPr="00A54D71">
        <w:rPr>
          <w:rFonts w:asciiTheme="minorEastAsia" w:hAnsiTheme="minorEastAsia" w:hint="eastAsia"/>
          <w:snapToGrid w:val="0"/>
          <w:kern w:val="0"/>
          <w:szCs w:val="21"/>
        </w:rPr>
        <w:t>（投标人名称、地址）提交。</w:t>
      </w:r>
    </w:p>
    <w:p w:rsidR="00CC1691" w:rsidRPr="00A54D7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54D71">
        <w:rPr>
          <w:rFonts w:asciiTheme="minorEastAsia" w:eastAsiaTheme="minorEastAsia" w:hAnsiTheme="minorEastAsia" w:hint="eastAsia"/>
          <w:snapToGrid w:val="0"/>
          <w:kern w:val="0"/>
          <w:sz w:val="21"/>
          <w:szCs w:val="21"/>
        </w:rPr>
        <w:t>我方确认收到贵方提供的</w:t>
      </w:r>
      <w:r w:rsidRPr="00A54D71">
        <w:rPr>
          <w:rFonts w:asciiTheme="minorEastAsia" w:eastAsiaTheme="minorEastAsia" w:hAnsiTheme="minorEastAsia"/>
          <w:snapToGrid w:val="0"/>
          <w:kern w:val="0"/>
          <w:sz w:val="21"/>
          <w:szCs w:val="21"/>
          <w:u w:val="single"/>
        </w:rPr>
        <w:t xml:space="preserve">  </w:t>
      </w:r>
      <w:r w:rsidRPr="00A54D71">
        <w:rPr>
          <w:rFonts w:asciiTheme="minorEastAsia" w:eastAsiaTheme="minorEastAsia" w:hAnsiTheme="minorEastAsia" w:hint="eastAsia"/>
          <w:snapToGrid w:val="0"/>
          <w:kern w:val="0"/>
          <w:sz w:val="21"/>
          <w:szCs w:val="21"/>
          <w:u w:val="single"/>
        </w:rPr>
        <w:t xml:space="preserve">           </w:t>
      </w:r>
      <w:r w:rsidRPr="00A54D71">
        <w:rPr>
          <w:rFonts w:asciiTheme="minorEastAsia" w:eastAsiaTheme="minorEastAsia" w:hAnsiTheme="minorEastAsia"/>
          <w:snapToGrid w:val="0"/>
          <w:kern w:val="0"/>
          <w:sz w:val="21"/>
          <w:szCs w:val="21"/>
          <w:u w:val="single"/>
        </w:rPr>
        <w:t xml:space="preserve">  </w:t>
      </w:r>
      <w:r w:rsidRPr="00A54D71">
        <w:rPr>
          <w:rFonts w:asciiTheme="minorEastAsia" w:eastAsiaTheme="minorEastAsia" w:hAnsiTheme="minorEastAsia" w:hint="eastAsia"/>
          <w:snapToGrid w:val="0"/>
          <w:kern w:val="0"/>
          <w:sz w:val="21"/>
          <w:szCs w:val="21"/>
        </w:rPr>
        <w:t>（项目名称、招标编号）招标文件的全部内容。</w:t>
      </w:r>
    </w:p>
    <w:p w:rsidR="00CC1691" w:rsidRPr="00A54D7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54D71">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54D7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A54D71">
        <w:rPr>
          <w:rFonts w:ascii="宋体" w:hAnsi="宋体" w:hint="eastAsia"/>
          <w:sz w:val="21"/>
          <w:szCs w:val="21"/>
        </w:rPr>
        <w:t>并承诺在发生争议时不会以对《招标文件》存在误解、不明白的条款为由，对贵中心行使任何法律上的抗辩权。</w:t>
      </w:r>
    </w:p>
    <w:p w:rsidR="00CC1691" w:rsidRPr="00A54D7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A54D71">
        <w:rPr>
          <w:rFonts w:asciiTheme="minorEastAsia" w:hAnsiTheme="minorEastAsia" w:hint="eastAsia"/>
          <w:snapToGrid w:val="0"/>
          <w:kern w:val="0"/>
          <w:szCs w:val="21"/>
        </w:rPr>
        <w:t>在此提交的投标文件，正本一份，副本</w:t>
      </w:r>
      <w:r w:rsidR="00A10531" w:rsidRPr="00A54D71">
        <w:rPr>
          <w:rFonts w:asciiTheme="minorEastAsia" w:hAnsiTheme="minorEastAsia" w:hint="eastAsia"/>
          <w:snapToGrid w:val="0"/>
          <w:kern w:val="0"/>
          <w:szCs w:val="21"/>
        </w:rPr>
        <w:t>一</w:t>
      </w:r>
      <w:r w:rsidRPr="00A54D71">
        <w:rPr>
          <w:rFonts w:asciiTheme="minorEastAsia" w:hAnsiTheme="minorEastAsia" w:hint="eastAsia"/>
          <w:snapToGrid w:val="0"/>
          <w:kern w:val="0"/>
          <w:szCs w:val="21"/>
        </w:rPr>
        <w:t>份。</w:t>
      </w:r>
    </w:p>
    <w:p w:rsidR="00CC1691" w:rsidRPr="00A54D71" w:rsidRDefault="00CC1691" w:rsidP="00CC1691">
      <w:pPr>
        <w:adjustRightInd w:val="0"/>
        <w:spacing w:line="360" w:lineRule="auto"/>
        <w:ind w:firstLineChars="200" w:firstLine="420"/>
        <w:contextualSpacing/>
        <w:rPr>
          <w:rFonts w:asciiTheme="minorEastAsia" w:hAnsiTheme="minorEastAsia" w:cs="Courier New"/>
          <w:szCs w:val="21"/>
        </w:rPr>
      </w:pPr>
      <w:r w:rsidRPr="00A54D71">
        <w:rPr>
          <w:rFonts w:asciiTheme="minorEastAsia" w:hAnsiTheme="minorEastAsia" w:cs="Courier New" w:hint="eastAsia"/>
          <w:szCs w:val="21"/>
        </w:rPr>
        <w:t>我方已完全明白招标文件的所有条款要求，并申明如下：</w:t>
      </w:r>
    </w:p>
    <w:p w:rsidR="00CC1691" w:rsidRPr="00A54D71" w:rsidRDefault="00CC1691" w:rsidP="00CC1691">
      <w:pPr>
        <w:adjustRightInd w:val="0"/>
        <w:spacing w:line="360" w:lineRule="auto"/>
        <w:ind w:firstLineChars="200" w:firstLine="420"/>
        <w:contextualSpacing/>
        <w:rPr>
          <w:rFonts w:asciiTheme="minorEastAsia" w:hAnsiTheme="minorEastAsia" w:cs="Courier New"/>
          <w:szCs w:val="21"/>
        </w:rPr>
      </w:pPr>
      <w:r w:rsidRPr="00A54D71">
        <w:rPr>
          <w:rFonts w:asciiTheme="minorEastAsia" w:hAnsiTheme="minorEastAsia" w:cs="Courier New" w:hint="eastAsia"/>
          <w:szCs w:val="21"/>
        </w:rPr>
        <w:t>一、按招标文件提供的全部货物与相关服务的投标总价详见《开标一览表》。</w:t>
      </w:r>
    </w:p>
    <w:p w:rsidR="00CC1691" w:rsidRPr="00A54D71" w:rsidRDefault="00CC1691" w:rsidP="00CC1691">
      <w:pPr>
        <w:adjustRightInd w:val="0"/>
        <w:spacing w:line="360" w:lineRule="auto"/>
        <w:ind w:firstLineChars="200" w:firstLine="420"/>
        <w:contextualSpacing/>
        <w:rPr>
          <w:rFonts w:asciiTheme="minorEastAsia" w:hAnsiTheme="minorEastAsia" w:cs="Courier New"/>
          <w:szCs w:val="21"/>
        </w:rPr>
      </w:pPr>
      <w:r w:rsidRPr="00A54D71">
        <w:rPr>
          <w:rFonts w:asciiTheme="minorEastAsia" w:hAnsiTheme="minorEastAsia" w:cs="Courier New" w:hint="eastAsia"/>
          <w:szCs w:val="21"/>
        </w:rPr>
        <w:t>二、</w:t>
      </w:r>
      <w:r w:rsidRPr="00A54D71">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A54D7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A54D7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54D71">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C1691" w:rsidRPr="00A54D7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54D7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A54D7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54D71">
        <w:rPr>
          <w:rFonts w:asciiTheme="minorEastAsia" w:eastAsiaTheme="minorEastAsia" w:hAnsiTheme="minorEastAsia" w:cs="Courier New" w:hint="eastAsia"/>
          <w:sz w:val="21"/>
          <w:szCs w:val="21"/>
        </w:rPr>
        <w:t>五、我方理解贵方不一定接受最低投标价或任何贵方可能收到的投标。</w:t>
      </w:r>
    </w:p>
    <w:p w:rsidR="00CC1691" w:rsidRPr="00A54D7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54D7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A54D7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A54D71">
        <w:rPr>
          <w:rFonts w:asciiTheme="minorEastAsia" w:eastAsiaTheme="minorEastAsia" w:hAnsiTheme="minorEastAsia" w:cs="Courier New" w:hint="eastAsia"/>
          <w:sz w:val="21"/>
          <w:szCs w:val="21"/>
        </w:rPr>
        <w:t>七、我方在此保证所提交的所有文件和全部说明是真实的和正确的。</w:t>
      </w:r>
    </w:p>
    <w:p w:rsidR="00CC1691" w:rsidRPr="00A54D7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A54D71">
        <w:rPr>
          <w:rFonts w:asciiTheme="minorEastAsia" w:eastAsiaTheme="minorEastAsia" w:hAnsiTheme="minorEastAsia" w:hint="eastAsia"/>
          <w:sz w:val="21"/>
          <w:szCs w:val="21"/>
        </w:rPr>
        <w:t>八、我方投标报价已包含应向知识产权所有权人支付的所有相关税费，并保证采购人在中国</w:t>
      </w:r>
      <w:r w:rsidRPr="00A54D7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A54D7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A54D71">
        <w:rPr>
          <w:rFonts w:asciiTheme="minorEastAsia" w:eastAsiaTheme="minorEastAsia" w:hAnsiTheme="minorEastAsia" w:cs="Arial" w:hint="eastAsia"/>
          <w:sz w:val="21"/>
          <w:szCs w:val="21"/>
        </w:rPr>
        <w:t>九、我方具备《政府采购法》第二十二条规定的条件；承诺如下：</w:t>
      </w:r>
    </w:p>
    <w:p w:rsidR="00CC1691" w:rsidRPr="00A54D7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A54D71">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C1691" w:rsidRPr="00A54D71" w:rsidRDefault="00CC1691" w:rsidP="00CC1691">
      <w:pPr>
        <w:adjustRightInd w:val="0"/>
        <w:spacing w:line="360" w:lineRule="auto"/>
        <w:ind w:firstLineChars="210" w:firstLine="441"/>
        <w:contextualSpacing/>
        <w:rPr>
          <w:rFonts w:asciiTheme="minorEastAsia" w:hAnsiTheme="minorEastAsia" w:cs="Arial"/>
          <w:szCs w:val="21"/>
        </w:rPr>
      </w:pPr>
      <w:r w:rsidRPr="00A54D71">
        <w:rPr>
          <w:rFonts w:asciiTheme="minorEastAsia" w:hAnsiTheme="minorEastAsia" w:cs="Arial" w:hint="eastAsia"/>
          <w:szCs w:val="21"/>
        </w:rPr>
        <w:t>2. 我方已依法缴纳了各项税费及社会保险费用，如有需要，可随时向采购人提供近三个月内的相关缴费证明，以便核查。</w:t>
      </w:r>
    </w:p>
    <w:p w:rsidR="00CC1691" w:rsidRPr="00A54D71" w:rsidRDefault="00CC1691" w:rsidP="00CC1691">
      <w:pPr>
        <w:adjustRightInd w:val="0"/>
        <w:spacing w:line="360" w:lineRule="auto"/>
        <w:ind w:firstLineChars="210" w:firstLine="441"/>
        <w:contextualSpacing/>
        <w:rPr>
          <w:rFonts w:asciiTheme="minorEastAsia" w:hAnsiTheme="minorEastAsia" w:cs="Arial"/>
          <w:szCs w:val="21"/>
        </w:rPr>
      </w:pPr>
      <w:r w:rsidRPr="00A54D71">
        <w:rPr>
          <w:rFonts w:asciiTheme="minorEastAsia" w:hAnsiTheme="minorEastAsia" w:cs="Arial" w:hint="eastAsia"/>
          <w:szCs w:val="21"/>
        </w:rPr>
        <w:t>3. 我方已依法建立健全的财务会计制度，如有需要，可随时向采购人提供相关证明材料，以便核查。</w:t>
      </w:r>
    </w:p>
    <w:p w:rsidR="00CC1691" w:rsidRPr="00A54D71" w:rsidRDefault="00CC1691" w:rsidP="00CC1691">
      <w:pPr>
        <w:adjustRightInd w:val="0"/>
        <w:spacing w:line="360" w:lineRule="auto"/>
        <w:ind w:firstLineChars="210" w:firstLine="441"/>
        <w:contextualSpacing/>
        <w:rPr>
          <w:rFonts w:asciiTheme="minorEastAsia" w:hAnsiTheme="minorEastAsia" w:cs="Arial"/>
          <w:szCs w:val="21"/>
        </w:rPr>
      </w:pPr>
      <w:r w:rsidRPr="00A54D71">
        <w:rPr>
          <w:rFonts w:asciiTheme="minorEastAsia" w:hAnsiTheme="minorEastAsia" w:cs="Arial" w:hint="eastAsia"/>
          <w:szCs w:val="21"/>
        </w:rPr>
        <w:t>4. 参加政府采购活动前三年内，在经营活动中没有重大违法记录。</w:t>
      </w:r>
    </w:p>
    <w:p w:rsidR="00CC1691" w:rsidRPr="00A54D71" w:rsidRDefault="00CC1691" w:rsidP="00CC1691">
      <w:pPr>
        <w:adjustRightInd w:val="0"/>
        <w:spacing w:line="360" w:lineRule="auto"/>
        <w:ind w:firstLineChars="210" w:firstLine="441"/>
        <w:contextualSpacing/>
        <w:rPr>
          <w:rFonts w:asciiTheme="minorEastAsia" w:hAnsiTheme="minorEastAsia" w:cs="Arial"/>
          <w:szCs w:val="21"/>
        </w:rPr>
      </w:pPr>
      <w:r w:rsidRPr="00A54D71">
        <w:rPr>
          <w:rFonts w:asciiTheme="minorEastAsia" w:hAnsiTheme="minorEastAsia" w:cs="Arial" w:hint="eastAsia"/>
          <w:szCs w:val="21"/>
        </w:rPr>
        <w:t>5. 符合法律、行政法规规定的其他条件。</w:t>
      </w:r>
    </w:p>
    <w:p w:rsidR="00CC1691" w:rsidRPr="00A54D71" w:rsidRDefault="00CC1691" w:rsidP="00CC1691">
      <w:pPr>
        <w:adjustRightInd w:val="0"/>
        <w:spacing w:line="360" w:lineRule="auto"/>
        <w:ind w:firstLineChars="210" w:firstLine="441"/>
        <w:contextualSpacing/>
        <w:rPr>
          <w:rFonts w:asciiTheme="minorEastAsia" w:hAnsiTheme="minorEastAsia" w:cs="Arial"/>
          <w:szCs w:val="21"/>
        </w:rPr>
      </w:pPr>
      <w:r w:rsidRPr="00A54D71">
        <w:rPr>
          <w:rFonts w:asciiTheme="minorEastAsia" w:hAnsiTheme="minorEastAsia" w:cs="宋体" w:hint="eastAsia"/>
          <w:szCs w:val="21"/>
        </w:rPr>
        <w:t>以上内容如有虚假或与事实不符的，评审委员会可将</w:t>
      </w:r>
      <w:r w:rsidRPr="00A54D71">
        <w:rPr>
          <w:rFonts w:asciiTheme="minorEastAsia" w:hAnsiTheme="minorEastAsia" w:cs="Arial" w:hint="eastAsia"/>
          <w:szCs w:val="21"/>
        </w:rPr>
        <w:t>我方做无效投标处理，我方愿意承担相应的法律责任。</w:t>
      </w:r>
    </w:p>
    <w:p w:rsidR="00CC1691" w:rsidRPr="00A54D7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A54D71">
        <w:rPr>
          <w:rFonts w:asciiTheme="minorEastAsia" w:eastAsiaTheme="minorEastAsia" w:hAnsiTheme="minorEastAsia" w:hint="eastAsia"/>
          <w:sz w:val="21"/>
          <w:szCs w:val="21"/>
        </w:rPr>
        <w:t>十、我方具备履行合同所必需的设备和专业技术能力。</w:t>
      </w:r>
    </w:p>
    <w:p w:rsidR="00CC1691" w:rsidRPr="00A54D7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A54D71">
        <w:rPr>
          <w:rFonts w:asciiTheme="minorEastAsia" w:eastAsiaTheme="minorEastAsia" w:hAnsiTheme="minorEastAsia" w:hint="eastAsia"/>
          <w:snapToGrid w:val="0"/>
          <w:kern w:val="0"/>
          <w:sz w:val="21"/>
          <w:szCs w:val="21"/>
        </w:rPr>
        <w:t>十一、</w:t>
      </w:r>
      <w:r w:rsidRPr="00A54D71">
        <w:rPr>
          <w:rFonts w:asciiTheme="minorEastAsia" w:eastAsiaTheme="minorEastAsia" w:hAnsiTheme="minorEastAsia" w:hint="eastAsia"/>
          <w:sz w:val="21"/>
          <w:szCs w:val="21"/>
        </w:rPr>
        <w:t>我方对在本函及投标文件中所作的所有承诺承担法律责任。</w:t>
      </w:r>
    </w:p>
    <w:p w:rsidR="00CC1691" w:rsidRPr="00A54D7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A54D7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A54D71" w:rsidRDefault="00CC1691" w:rsidP="00CC1691">
      <w:pPr>
        <w:pStyle w:val="a3"/>
        <w:adjustRightInd w:val="0"/>
        <w:snapToGrid w:val="0"/>
        <w:spacing w:line="360" w:lineRule="auto"/>
        <w:rPr>
          <w:rFonts w:asciiTheme="minorEastAsia" w:eastAsiaTheme="minorEastAsia" w:hAnsiTheme="minorEastAsia"/>
          <w:sz w:val="21"/>
          <w:szCs w:val="21"/>
        </w:rPr>
      </w:pPr>
      <w:r w:rsidRPr="00A54D71">
        <w:rPr>
          <w:rFonts w:asciiTheme="minorEastAsia" w:eastAsiaTheme="minorEastAsia" w:hAnsiTheme="minorEastAsia" w:hint="eastAsia"/>
          <w:sz w:val="21"/>
          <w:szCs w:val="21"/>
        </w:rPr>
        <w:t>所有与本招标有关的一切正式往来请寄：</w:t>
      </w:r>
    </w:p>
    <w:p w:rsidR="00CC1691" w:rsidRPr="00A54D71" w:rsidRDefault="00CC1691" w:rsidP="00CC1691">
      <w:pPr>
        <w:adjustRightInd w:val="0"/>
        <w:snapToGrid w:val="0"/>
        <w:spacing w:line="360" w:lineRule="auto"/>
        <w:rPr>
          <w:rFonts w:asciiTheme="minorEastAsia" w:hAnsiTheme="minorEastAsia" w:cs="宋体"/>
          <w:szCs w:val="21"/>
        </w:rPr>
      </w:pPr>
      <w:r w:rsidRPr="00A54D71">
        <w:rPr>
          <w:rFonts w:asciiTheme="minorEastAsia" w:hAnsiTheme="minorEastAsia" w:cs="宋体" w:hint="eastAsia"/>
          <w:szCs w:val="21"/>
        </w:rPr>
        <w:t>地    址：</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  邮政编码：</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w:t>
      </w:r>
    </w:p>
    <w:p w:rsidR="00CC1691" w:rsidRPr="00A54D71" w:rsidRDefault="00CC1691" w:rsidP="00CC1691">
      <w:pPr>
        <w:adjustRightInd w:val="0"/>
        <w:snapToGrid w:val="0"/>
        <w:spacing w:line="360" w:lineRule="auto"/>
        <w:rPr>
          <w:rFonts w:asciiTheme="minorEastAsia" w:hAnsiTheme="minorEastAsia" w:cs="宋体"/>
          <w:szCs w:val="21"/>
        </w:rPr>
      </w:pPr>
      <w:r w:rsidRPr="00A54D71">
        <w:rPr>
          <w:rFonts w:asciiTheme="minorEastAsia" w:hAnsiTheme="minorEastAsia" w:cs="宋体" w:hint="eastAsia"/>
          <w:szCs w:val="21"/>
        </w:rPr>
        <w:t>电    话：</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  传    真：</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w:t>
      </w:r>
    </w:p>
    <w:p w:rsidR="00CC1691" w:rsidRPr="00A54D71" w:rsidRDefault="00CC1691" w:rsidP="00CC1691">
      <w:pPr>
        <w:adjustRightInd w:val="0"/>
        <w:snapToGrid w:val="0"/>
        <w:spacing w:line="360" w:lineRule="auto"/>
        <w:rPr>
          <w:rFonts w:asciiTheme="minorEastAsia" w:hAnsiTheme="minorEastAsia" w:cs="宋体"/>
          <w:szCs w:val="21"/>
          <w:u w:val="single"/>
        </w:rPr>
      </w:pPr>
      <w:r w:rsidRPr="00A54D71">
        <w:rPr>
          <w:rFonts w:asciiTheme="minorEastAsia" w:hAnsiTheme="minorEastAsia" w:cs="宋体" w:hint="eastAsia"/>
          <w:szCs w:val="21"/>
        </w:rPr>
        <w:t>投标人代表姓名：</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  职    务：</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w:t>
      </w:r>
    </w:p>
    <w:p w:rsidR="00CC1691" w:rsidRPr="00A54D71" w:rsidRDefault="00CC1691" w:rsidP="00CC1691">
      <w:pPr>
        <w:adjustRightInd w:val="0"/>
        <w:snapToGrid w:val="0"/>
        <w:spacing w:line="360" w:lineRule="auto"/>
        <w:rPr>
          <w:rFonts w:asciiTheme="minorEastAsia" w:hAnsiTheme="minorEastAsia" w:cs="宋体"/>
          <w:szCs w:val="21"/>
          <w:u w:val="single"/>
        </w:rPr>
      </w:pPr>
    </w:p>
    <w:p w:rsidR="00CC1691" w:rsidRPr="00A54D71" w:rsidRDefault="00CC1691" w:rsidP="00CC1691">
      <w:pPr>
        <w:adjustRightInd w:val="0"/>
        <w:snapToGrid w:val="0"/>
        <w:spacing w:line="360" w:lineRule="auto"/>
        <w:rPr>
          <w:rFonts w:asciiTheme="minorEastAsia" w:hAnsiTheme="minorEastAsia" w:cs="宋体"/>
          <w:szCs w:val="21"/>
          <w:u w:val="single"/>
        </w:rPr>
      </w:pPr>
    </w:p>
    <w:p w:rsidR="00FB75BA" w:rsidRPr="00A54D71" w:rsidRDefault="00FB75BA" w:rsidP="00CC1691">
      <w:pPr>
        <w:adjustRightInd w:val="0"/>
        <w:snapToGrid w:val="0"/>
        <w:spacing w:line="360" w:lineRule="auto"/>
        <w:rPr>
          <w:rFonts w:asciiTheme="minorEastAsia" w:hAnsiTheme="minorEastAsia" w:cs="宋体"/>
          <w:szCs w:val="21"/>
          <w:u w:val="single"/>
        </w:rPr>
      </w:pPr>
    </w:p>
    <w:p w:rsidR="00CC1691" w:rsidRPr="00A54D71" w:rsidRDefault="00CC1691" w:rsidP="001D1694">
      <w:pPr>
        <w:adjustRightInd w:val="0"/>
        <w:snapToGrid w:val="0"/>
        <w:spacing w:line="360" w:lineRule="auto"/>
        <w:ind w:firstLineChars="1500" w:firstLine="3150"/>
        <w:rPr>
          <w:rFonts w:asciiTheme="minorEastAsia" w:hAnsiTheme="minorEastAsia" w:cs="宋体"/>
          <w:szCs w:val="21"/>
        </w:rPr>
      </w:pPr>
      <w:r w:rsidRPr="00A54D71">
        <w:rPr>
          <w:rFonts w:asciiTheme="minorEastAsia" w:hAnsiTheme="minorEastAsia" w:cs="宋体" w:hint="eastAsia"/>
          <w:szCs w:val="21"/>
        </w:rPr>
        <w:t>投标人名称（</w:t>
      </w:r>
      <w:r w:rsidR="00762DEF" w:rsidRPr="00A54D71">
        <w:rPr>
          <w:rFonts w:asciiTheme="minorEastAsia" w:hAnsiTheme="minorEastAsia" w:cs="宋体" w:hint="eastAsia"/>
          <w:szCs w:val="21"/>
        </w:rPr>
        <w:t>并加盖</w:t>
      </w:r>
      <w:r w:rsidR="00180CB1" w:rsidRPr="00A54D71">
        <w:rPr>
          <w:rFonts w:asciiTheme="minorEastAsia" w:hAnsiTheme="minorEastAsia" w:cs="宋体" w:hint="eastAsia"/>
          <w:szCs w:val="21"/>
        </w:rPr>
        <w:t>公章</w:t>
      </w:r>
      <w:r w:rsidRPr="00A54D71">
        <w:rPr>
          <w:rFonts w:asciiTheme="minorEastAsia" w:hAnsiTheme="minorEastAsia" w:cs="宋体" w:hint="eastAsia"/>
          <w:szCs w:val="21"/>
        </w:rPr>
        <w:t>）：</w:t>
      </w:r>
      <w:r w:rsidRPr="00A54D71">
        <w:rPr>
          <w:rFonts w:asciiTheme="minorEastAsia" w:hAnsiTheme="minorEastAsia" w:cs="宋体" w:hint="eastAsia"/>
          <w:szCs w:val="21"/>
          <w:u w:val="single"/>
        </w:rPr>
        <w:t xml:space="preserve">               </w:t>
      </w:r>
    </w:p>
    <w:p w:rsidR="00CC1691" w:rsidRPr="00A54D71" w:rsidRDefault="00CC1691" w:rsidP="00CC1691">
      <w:pPr>
        <w:adjustRightInd w:val="0"/>
        <w:snapToGrid w:val="0"/>
        <w:spacing w:line="360" w:lineRule="auto"/>
        <w:ind w:firstLineChars="2050" w:firstLine="4305"/>
        <w:rPr>
          <w:rFonts w:asciiTheme="minorEastAsia" w:hAnsiTheme="minorEastAsia" w:cs="宋体"/>
          <w:szCs w:val="21"/>
        </w:rPr>
      </w:pPr>
    </w:p>
    <w:p w:rsidR="00CC1691" w:rsidRPr="00A54D71" w:rsidRDefault="00CC1691" w:rsidP="001D1694">
      <w:pPr>
        <w:adjustRightInd w:val="0"/>
        <w:snapToGrid w:val="0"/>
        <w:spacing w:line="360" w:lineRule="auto"/>
        <w:ind w:firstLineChars="1850" w:firstLine="3885"/>
        <w:rPr>
          <w:rFonts w:asciiTheme="minorEastAsia" w:hAnsiTheme="minorEastAsia" w:cs="宋体"/>
          <w:szCs w:val="21"/>
        </w:rPr>
      </w:pPr>
      <w:r w:rsidRPr="00A54D71">
        <w:rPr>
          <w:rFonts w:asciiTheme="minorEastAsia" w:hAnsiTheme="minorEastAsia" w:cs="宋体" w:hint="eastAsia"/>
          <w:szCs w:val="21"/>
        </w:rPr>
        <w:t>日期：</w:t>
      </w:r>
      <w:r w:rsidRPr="00A54D71">
        <w:rPr>
          <w:rFonts w:asciiTheme="minorEastAsia" w:hAnsiTheme="minorEastAsia" w:cs="宋体" w:hint="eastAsia"/>
          <w:szCs w:val="21"/>
          <w:u w:val="single"/>
        </w:rPr>
        <w:t xml:space="preserve"> </w:t>
      </w:r>
      <w:r w:rsidR="001D1694"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年</w:t>
      </w:r>
      <w:r w:rsidRPr="00A54D71">
        <w:rPr>
          <w:rFonts w:asciiTheme="minorEastAsia" w:hAnsiTheme="minorEastAsia" w:cs="宋体" w:hint="eastAsia"/>
          <w:szCs w:val="21"/>
          <w:u w:val="single"/>
        </w:rPr>
        <w:t xml:space="preserve">   </w:t>
      </w:r>
      <w:r w:rsidR="001D1694"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 xml:space="preserve">月 </w:t>
      </w:r>
      <w:r w:rsidRPr="00A54D71">
        <w:rPr>
          <w:rFonts w:asciiTheme="minorEastAsia" w:hAnsiTheme="minorEastAsia" w:cs="宋体" w:hint="eastAsia"/>
          <w:szCs w:val="21"/>
          <w:u w:val="single"/>
        </w:rPr>
        <w:t xml:space="preserve">  </w:t>
      </w:r>
      <w:r w:rsidR="001D1694"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日</w:t>
      </w:r>
    </w:p>
    <w:p w:rsidR="001058C3" w:rsidRPr="00A54D71" w:rsidRDefault="001058C3" w:rsidP="00CC1691">
      <w:pPr>
        <w:adjustRightInd w:val="0"/>
        <w:snapToGrid w:val="0"/>
        <w:spacing w:line="360" w:lineRule="auto"/>
        <w:ind w:firstLineChars="2050" w:firstLine="4305"/>
        <w:rPr>
          <w:rFonts w:asciiTheme="minorEastAsia" w:hAnsiTheme="minorEastAsia" w:cs="宋体"/>
          <w:szCs w:val="21"/>
        </w:rPr>
      </w:pPr>
    </w:p>
    <w:p w:rsidR="001058C3" w:rsidRPr="00A54D71" w:rsidRDefault="001058C3" w:rsidP="00CC1691">
      <w:pPr>
        <w:adjustRightInd w:val="0"/>
        <w:snapToGrid w:val="0"/>
        <w:spacing w:line="360" w:lineRule="auto"/>
        <w:ind w:firstLineChars="2050" w:firstLine="4305"/>
        <w:rPr>
          <w:rFonts w:asciiTheme="minorEastAsia" w:hAnsiTheme="minorEastAsia" w:cs="宋体"/>
          <w:szCs w:val="21"/>
        </w:rPr>
      </w:pPr>
    </w:p>
    <w:p w:rsidR="00FB75BA" w:rsidRPr="00A54D71"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A54D71" w:rsidRDefault="00CC1691" w:rsidP="00CC1691">
      <w:pPr>
        <w:spacing w:line="480" w:lineRule="exact"/>
        <w:jc w:val="center"/>
        <w:rPr>
          <w:rFonts w:asciiTheme="majorEastAsia" w:eastAsiaTheme="majorEastAsia" w:hAnsiTheme="majorEastAsia"/>
          <w:b/>
          <w:bCs/>
          <w:sz w:val="24"/>
          <w:szCs w:val="24"/>
        </w:rPr>
      </w:pPr>
      <w:r w:rsidRPr="00A54D71">
        <w:rPr>
          <w:rFonts w:asciiTheme="majorEastAsia" w:eastAsiaTheme="majorEastAsia" w:hAnsiTheme="majorEastAsia" w:hint="eastAsia"/>
          <w:b/>
          <w:bCs/>
          <w:sz w:val="24"/>
          <w:szCs w:val="24"/>
        </w:rPr>
        <w:lastRenderedPageBreak/>
        <w:t>3.2 法定代表人（单位负责人）</w:t>
      </w:r>
      <w:r w:rsidRPr="00A54D71">
        <w:rPr>
          <w:rFonts w:asciiTheme="majorEastAsia" w:eastAsiaTheme="majorEastAsia" w:hAnsiTheme="majorEastAsia"/>
          <w:b/>
          <w:bCs/>
          <w:sz w:val="24"/>
          <w:szCs w:val="24"/>
        </w:rPr>
        <w:t>资</w:t>
      </w:r>
      <w:r w:rsidRPr="00A54D71">
        <w:rPr>
          <w:rFonts w:asciiTheme="majorEastAsia" w:eastAsiaTheme="majorEastAsia" w:hAnsiTheme="majorEastAsia" w:hint="eastAsia"/>
          <w:b/>
          <w:bCs/>
          <w:sz w:val="24"/>
          <w:szCs w:val="24"/>
        </w:rPr>
        <w:t>格</w:t>
      </w:r>
      <w:r w:rsidRPr="00A54D71">
        <w:rPr>
          <w:rFonts w:asciiTheme="majorEastAsia" w:eastAsiaTheme="majorEastAsia" w:hAnsiTheme="majorEastAsia"/>
          <w:b/>
          <w:bCs/>
          <w:sz w:val="24"/>
          <w:szCs w:val="24"/>
        </w:rPr>
        <w:t>证</w:t>
      </w:r>
      <w:r w:rsidRPr="00A54D71">
        <w:rPr>
          <w:rFonts w:asciiTheme="majorEastAsia" w:eastAsiaTheme="majorEastAsia" w:hAnsiTheme="majorEastAsia" w:hint="eastAsia"/>
          <w:b/>
          <w:bCs/>
          <w:sz w:val="24"/>
          <w:szCs w:val="24"/>
        </w:rPr>
        <w:t>明</w:t>
      </w:r>
      <w:r w:rsidRPr="00A54D71">
        <w:rPr>
          <w:rFonts w:asciiTheme="majorEastAsia" w:eastAsiaTheme="majorEastAsia" w:hAnsiTheme="majorEastAsia"/>
          <w:b/>
          <w:bCs/>
          <w:sz w:val="24"/>
          <w:szCs w:val="24"/>
        </w:rPr>
        <w:t>书</w:t>
      </w:r>
    </w:p>
    <w:p w:rsidR="00CC1691" w:rsidRPr="00A54D71" w:rsidRDefault="00CC1691" w:rsidP="00CC1691">
      <w:pPr>
        <w:autoSpaceDE w:val="0"/>
        <w:autoSpaceDN w:val="0"/>
        <w:adjustRightInd w:val="0"/>
        <w:spacing w:line="480" w:lineRule="auto"/>
        <w:ind w:firstLineChars="257" w:firstLine="617"/>
        <w:rPr>
          <w:rFonts w:ascii="宋体" w:hAnsi="宋体"/>
          <w:sz w:val="24"/>
          <w:szCs w:val="24"/>
        </w:rPr>
      </w:pPr>
    </w:p>
    <w:p w:rsidR="00CC1691" w:rsidRPr="00A54D71" w:rsidRDefault="00CC1691" w:rsidP="00CC1691">
      <w:pPr>
        <w:pStyle w:val="12"/>
        <w:spacing w:line="480" w:lineRule="auto"/>
        <w:ind w:firstLineChars="225" w:firstLine="473"/>
        <w:jc w:val="left"/>
        <w:rPr>
          <w:rFonts w:asciiTheme="minorEastAsia" w:hAnsiTheme="minorEastAsia"/>
          <w:sz w:val="21"/>
          <w:szCs w:val="21"/>
        </w:rPr>
      </w:pPr>
      <w:r w:rsidRPr="00A54D71">
        <w:rPr>
          <w:rFonts w:asciiTheme="minorEastAsia" w:hAnsiTheme="minorEastAsia"/>
          <w:sz w:val="21"/>
          <w:szCs w:val="21"/>
        </w:rPr>
        <w:t>单</w:t>
      </w:r>
      <w:r w:rsidRPr="00A54D71">
        <w:rPr>
          <w:rFonts w:asciiTheme="minorEastAsia" w:hAnsiTheme="minorEastAsia" w:hint="eastAsia"/>
          <w:sz w:val="21"/>
          <w:szCs w:val="21"/>
        </w:rPr>
        <w:t>位名</w:t>
      </w:r>
      <w:r w:rsidRPr="00A54D71">
        <w:rPr>
          <w:rFonts w:asciiTheme="minorEastAsia" w:hAnsiTheme="minorEastAsia"/>
          <w:sz w:val="21"/>
          <w:szCs w:val="21"/>
        </w:rPr>
        <w:t>称</w:t>
      </w:r>
      <w:r w:rsidRPr="00A54D71">
        <w:rPr>
          <w:rFonts w:asciiTheme="minorEastAsia" w:hAnsiTheme="minorEastAsia" w:hint="eastAsia"/>
          <w:sz w:val="21"/>
          <w:szCs w:val="21"/>
        </w:rPr>
        <w:t>：</w:t>
      </w:r>
    </w:p>
    <w:p w:rsidR="00CC1691" w:rsidRPr="00A54D71" w:rsidRDefault="00CC1691" w:rsidP="00CC1691">
      <w:pPr>
        <w:pStyle w:val="12"/>
        <w:spacing w:line="480" w:lineRule="auto"/>
        <w:ind w:firstLineChars="225" w:firstLine="473"/>
        <w:jc w:val="left"/>
        <w:rPr>
          <w:rFonts w:asciiTheme="minorEastAsia" w:hAnsiTheme="minorEastAsia"/>
          <w:sz w:val="21"/>
          <w:szCs w:val="21"/>
        </w:rPr>
      </w:pPr>
      <w:r w:rsidRPr="00A54D71">
        <w:rPr>
          <w:rFonts w:asciiTheme="minorEastAsia" w:hAnsiTheme="minorEastAsia" w:hint="eastAsia"/>
          <w:sz w:val="21"/>
          <w:szCs w:val="21"/>
        </w:rPr>
        <w:t>地址：</w:t>
      </w:r>
    </w:p>
    <w:p w:rsidR="00CC1691" w:rsidRPr="00A54D71" w:rsidRDefault="00CC1691" w:rsidP="00CC1691">
      <w:pPr>
        <w:pStyle w:val="12"/>
        <w:spacing w:line="480" w:lineRule="auto"/>
        <w:ind w:firstLineChars="225" w:firstLine="473"/>
        <w:jc w:val="left"/>
        <w:rPr>
          <w:rFonts w:asciiTheme="minorEastAsia" w:hAnsiTheme="minorEastAsia"/>
          <w:sz w:val="21"/>
          <w:szCs w:val="21"/>
        </w:rPr>
      </w:pPr>
      <w:r w:rsidRPr="00A54D71">
        <w:rPr>
          <w:rFonts w:asciiTheme="minorEastAsia" w:hAnsiTheme="minorEastAsia" w:hint="eastAsia"/>
          <w:sz w:val="21"/>
          <w:szCs w:val="21"/>
        </w:rPr>
        <w:t>姓名：       性</w:t>
      </w:r>
      <w:r w:rsidRPr="00A54D71">
        <w:rPr>
          <w:rFonts w:asciiTheme="minorEastAsia" w:hAnsiTheme="minorEastAsia"/>
          <w:sz w:val="21"/>
          <w:szCs w:val="21"/>
        </w:rPr>
        <w:t>别</w:t>
      </w:r>
      <w:r w:rsidRPr="00A54D71">
        <w:rPr>
          <w:rFonts w:asciiTheme="minorEastAsia" w:hAnsiTheme="minorEastAsia" w:hint="eastAsia"/>
          <w:sz w:val="21"/>
          <w:szCs w:val="21"/>
        </w:rPr>
        <w:t>：     年</w:t>
      </w:r>
      <w:r w:rsidRPr="00A54D71">
        <w:rPr>
          <w:rFonts w:asciiTheme="minorEastAsia" w:hAnsiTheme="minorEastAsia"/>
          <w:sz w:val="21"/>
          <w:szCs w:val="21"/>
        </w:rPr>
        <w:t>龄</w:t>
      </w:r>
      <w:r w:rsidRPr="00A54D71">
        <w:rPr>
          <w:rFonts w:asciiTheme="minorEastAsia" w:hAnsiTheme="minorEastAsia" w:hint="eastAsia"/>
          <w:sz w:val="21"/>
          <w:szCs w:val="21"/>
        </w:rPr>
        <w:t>：</w:t>
      </w:r>
      <w:r w:rsidRPr="00A54D71">
        <w:rPr>
          <w:rFonts w:asciiTheme="minorEastAsia" w:hAnsiTheme="minorEastAsia"/>
          <w:sz w:val="21"/>
          <w:szCs w:val="21"/>
        </w:rPr>
        <w:t xml:space="preserve">     职务</w:t>
      </w:r>
      <w:r w:rsidRPr="00A54D71">
        <w:rPr>
          <w:rFonts w:asciiTheme="minorEastAsia" w:hAnsiTheme="minorEastAsia" w:hint="eastAsia"/>
          <w:sz w:val="21"/>
          <w:szCs w:val="21"/>
        </w:rPr>
        <w:t xml:space="preserve">：        </w:t>
      </w:r>
    </w:p>
    <w:p w:rsidR="00CC1691" w:rsidRPr="00A54D71" w:rsidRDefault="00CC1691" w:rsidP="00CC1691">
      <w:pPr>
        <w:pStyle w:val="12"/>
        <w:spacing w:line="480" w:lineRule="auto"/>
        <w:ind w:firstLineChars="225" w:firstLine="473"/>
        <w:jc w:val="left"/>
        <w:rPr>
          <w:rFonts w:asciiTheme="minorEastAsia" w:hAnsiTheme="minorEastAsia"/>
          <w:sz w:val="21"/>
          <w:szCs w:val="21"/>
        </w:rPr>
      </w:pPr>
      <w:r w:rsidRPr="00A54D71">
        <w:rPr>
          <w:rFonts w:asciiTheme="minorEastAsia" w:hAnsiTheme="minorEastAsia" w:hint="eastAsia"/>
          <w:sz w:val="21"/>
          <w:szCs w:val="21"/>
        </w:rPr>
        <w:t>本人</w:t>
      </w:r>
      <w:r w:rsidR="00010EAA" w:rsidRPr="00A54D71">
        <w:rPr>
          <w:rFonts w:asciiTheme="minorEastAsia" w:hAnsiTheme="minorEastAsia" w:hint="eastAsia"/>
          <w:sz w:val="21"/>
          <w:szCs w:val="21"/>
          <w:u w:val="single"/>
        </w:rPr>
        <w:t xml:space="preserve">       </w:t>
      </w:r>
      <w:r w:rsidRPr="00A54D71">
        <w:rPr>
          <w:rFonts w:asciiTheme="minorEastAsia" w:hAnsiTheme="minorEastAsia" w:hint="eastAsia"/>
          <w:sz w:val="21"/>
          <w:szCs w:val="21"/>
        </w:rPr>
        <w:t>系</w:t>
      </w:r>
      <w:r w:rsidRPr="00A54D71">
        <w:rPr>
          <w:rFonts w:asciiTheme="minorEastAsia" w:hAnsiTheme="minorEastAsia" w:hint="eastAsia"/>
          <w:sz w:val="21"/>
          <w:szCs w:val="21"/>
          <w:u w:val="single"/>
        </w:rPr>
        <w:t xml:space="preserve">  </w:t>
      </w:r>
      <w:r w:rsidRPr="00A54D71">
        <w:rPr>
          <w:rFonts w:asciiTheme="minorEastAsia" w:hAnsiTheme="minorEastAsia" w:hint="eastAsia"/>
          <w:i/>
          <w:snapToGrid w:val="0"/>
          <w:sz w:val="21"/>
          <w:szCs w:val="21"/>
          <w:u w:val="single"/>
        </w:rPr>
        <w:t>投</w:t>
      </w:r>
      <w:r w:rsidRPr="00A54D71">
        <w:rPr>
          <w:rFonts w:asciiTheme="minorEastAsia" w:hAnsiTheme="minorEastAsia"/>
          <w:i/>
          <w:snapToGrid w:val="0"/>
          <w:sz w:val="21"/>
          <w:szCs w:val="21"/>
          <w:u w:val="single"/>
        </w:rPr>
        <w:t>标</w:t>
      </w:r>
      <w:r w:rsidRPr="00A54D71">
        <w:rPr>
          <w:rFonts w:asciiTheme="minorEastAsia" w:hAnsiTheme="minorEastAsia" w:hint="eastAsia"/>
          <w:i/>
          <w:snapToGrid w:val="0"/>
          <w:sz w:val="21"/>
          <w:szCs w:val="21"/>
          <w:u w:val="single"/>
        </w:rPr>
        <w:t>人名</w:t>
      </w:r>
      <w:r w:rsidRPr="00A54D71">
        <w:rPr>
          <w:rFonts w:asciiTheme="minorEastAsia" w:hAnsiTheme="minorEastAsia"/>
          <w:i/>
          <w:snapToGrid w:val="0"/>
          <w:sz w:val="21"/>
          <w:szCs w:val="21"/>
          <w:u w:val="single"/>
        </w:rPr>
        <w:t>称</w:t>
      </w:r>
      <w:r w:rsidRPr="00A54D71">
        <w:rPr>
          <w:rFonts w:asciiTheme="minorEastAsia" w:hAnsiTheme="minorEastAsia" w:hint="eastAsia"/>
          <w:i/>
          <w:snapToGrid w:val="0"/>
          <w:sz w:val="21"/>
          <w:szCs w:val="21"/>
          <w:u w:val="single"/>
        </w:rPr>
        <w:t xml:space="preserve">  </w:t>
      </w:r>
      <w:r w:rsidRPr="00A54D71">
        <w:rPr>
          <w:rFonts w:asciiTheme="minorEastAsia" w:hAnsiTheme="minorEastAsia" w:hint="eastAsia"/>
          <w:sz w:val="21"/>
          <w:szCs w:val="21"/>
        </w:rPr>
        <w:t>的法定代表人（单位负责人）。就</w:t>
      </w:r>
      <w:r w:rsidRPr="00A54D71">
        <w:rPr>
          <w:rFonts w:asciiTheme="minorEastAsia" w:hAnsiTheme="minorEastAsia"/>
          <w:sz w:val="21"/>
          <w:szCs w:val="21"/>
        </w:rPr>
        <w:t>参</w:t>
      </w:r>
      <w:r w:rsidRPr="00A54D71">
        <w:rPr>
          <w:rFonts w:asciiTheme="minorEastAsia" w:hAnsiTheme="minorEastAsia" w:hint="eastAsia"/>
          <w:sz w:val="21"/>
          <w:szCs w:val="21"/>
        </w:rPr>
        <w:t>加贵方招</w:t>
      </w:r>
      <w:r w:rsidRPr="00A54D71">
        <w:rPr>
          <w:rFonts w:asciiTheme="minorEastAsia" w:hAnsiTheme="minorEastAsia"/>
          <w:sz w:val="21"/>
          <w:szCs w:val="21"/>
        </w:rPr>
        <w:t>标编号为</w:t>
      </w:r>
      <w:r w:rsidRPr="00A54D71">
        <w:rPr>
          <w:rFonts w:asciiTheme="minorEastAsia" w:hAnsiTheme="minorEastAsia" w:hint="eastAsia"/>
          <w:sz w:val="21"/>
          <w:szCs w:val="21"/>
          <w:u w:val="single"/>
        </w:rPr>
        <w:t xml:space="preserve">  </w:t>
      </w:r>
      <w:r w:rsidRPr="00A54D71">
        <w:rPr>
          <w:rFonts w:asciiTheme="minorEastAsia" w:hAnsiTheme="minorEastAsia"/>
          <w:i/>
          <w:sz w:val="21"/>
          <w:szCs w:val="21"/>
          <w:u w:val="single"/>
        </w:rPr>
        <w:t>项目编号</w:t>
      </w:r>
      <w:r w:rsidRPr="00A54D71">
        <w:rPr>
          <w:rFonts w:asciiTheme="minorEastAsia" w:hAnsiTheme="minorEastAsia" w:hint="eastAsia"/>
          <w:i/>
          <w:sz w:val="21"/>
          <w:szCs w:val="21"/>
          <w:u w:val="single"/>
        </w:rPr>
        <w:t xml:space="preserve"> </w:t>
      </w:r>
      <w:r w:rsidRPr="00A54D71">
        <w:rPr>
          <w:rFonts w:asciiTheme="minorEastAsia" w:hAnsiTheme="minorEastAsia" w:hint="eastAsia"/>
          <w:sz w:val="21"/>
          <w:szCs w:val="21"/>
          <w:u w:val="single"/>
        </w:rPr>
        <w:t xml:space="preserve">  </w:t>
      </w:r>
      <w:r w:rsidRPr="00A54D71">
        <w:rPr>
          <w:rFonts w:asciiTheme="minorEastAsia" w:hAnsiTheme="minorEastAsia" w:hint="eastAsia"/>
          <w:sz w:val="21"/>
          <w:szCs w:val="21"/>
        </w:rPr>
        <w:t>的</w:t>
      </w:r>
      <w:r w:rsidRPr="00A54D71">
        <w:rPr>
          <w:rFonts w:asciiTheme="minorEastAsia" w:hAnsiTheme="minorEastAsia" w:hint="eastAsia"/>
          <w:sz w:val="21"/>
          <w:szCs w:val="21"/>
          <w:u w:val="single"/>
        </w:rPr>
        <w:t xml:space="preserve">  </w:t>
      </w:r>
      <w:r w:rsidRPr="00A54D71">
        <w:rPr>
          <w:rFonts w:asciiTheme="minorEastAsia" w:hAnsiTheme="minorEastAsia"/>
          <w:i/>
          <w:sz w:val="21"/>
          <w:szCs w:val="21"/>
          <w:u w:val="single"/>
        </w:rPr>
        <w:t>项目</w:t>
      </w:r>
      <w:r w:rsidRPr="00A54D71">
        <w:rPr>
          <w:rFonts w:asciiTheme="minorEastAsia" w:hAnsiTheme="minorEastAsia" w:hint="eastAsia"/>
          <w:i/>
          <w:sz w:val="21"/>
          <w:szCs w:val="21"/>
          <w:u w:val="single"/>
        </w:rPr>
        <w:t>名</w:t>
      </w:r>
      <w:r w:rsidRPr="00A54D71">
        <w:rPr>
          <w:rFonts w:asciiTheme="minorEastAsia" w:hAnsiTheme="minorEastAsia"/>
          <w:i/>
          <w:sz w:val="21"/>
          <w:szCs w:val="21"/>
          <w:u w:val="single"/>
        </w:rPr>
        <w:t>称</w:t>
      </w:r>
      <w:r w:rsidRPr="00A54D71">
        <w:rPr>
          <w:rFonts w:asciiTheme="minorEastAsia" w:hAnsiTheme="minorEastAsia" w:hint="eastAsia"/>
          <w:i/>
          <w:sz w:val="21"/>
          <w:szCs w:val="21"/>
          <w:u w:val="single"/>
        </w:rPr>
        <w:t xml:space="preserve"> </w:t>
      </w:r>
      <w:r w:rsidRPr="00A54D71">
        <w:rPr>
          <w:rFonts w:asciiTheme="minorEastAsia" w:hAnsiTheme="minorEastAsia" w:hint="eastAsia"/>
          <w:sz w:val="21"/>
          <w:szCs w:val="21"/>
          <w:u w:val="single"/>
        </w:rPr>
        <w:t xml:space="preserve">   </w:t>
      </w:r>
      <w:r w:rsidRPr="00A54D71">
        <w:rPr>
          <w:rFonts w:asciiTheme="minorEastAsia" w:hAnsiTheme="minorEastAsia" w:hint="eastAsia"/>
          <w:sz w:val="21"/>
          <w:szCs w:val="21"/>
        </w:rPr>
        <w:t>公</w:t>
      </w:r>
      <w:r w:rsidRPr="00A54D71">
        <w:rPr>
          <w:rFonts w:asciiTheme="minorEastAsia" w:hAnsiTheme="minorEastAsia"/>
          <w:sz w:val="21"/>
          <w:szCs w:val="21"/>
        </w:rPr>
        <w:t>开</w:t>
      </w:r>
      <w:r w:rsidRPr="00A54D71">
        <w:rPr>
          <w:rFonts w:asciiTheme="minorEastAsia" w:hAnsiTheme="minorEastAsia" w:hint="eastAsia"/>
          <w:sz w:val="21"/>
          <w:szCs w:val="21"/>
        </w:rPr>
        <w:t>招</w:t>
      </w:r>
      <w:r w:rsidRPr="00A54D71">
        <w:rPr>
          <w:rFonts w:asciiTheme="minorEastAsia" w:hAnsiTheme="minorEastAsia"/>
          <w:sz w:val="21"/>
          <w:szCs w:val="21"/>
        </w:rPr>
        <w:t>标项目</w:t>
      </w:r>
      <w:r w:rsidRPr="00A54D71">
        <w:rPr>
          <w:rFonts w:asciiTheme="minorEastAsia" w:hAnsiTheme="minorEastAsia" w:hint="eastAsia"/>
          <w:sz w:val="21"/>
          <w:szCs w:val="21"/>
        </w:rPr>
        <w:t>的投</w:t>
      </w:r>
      <w:r w:rsidRPr="00A54D71">
        <w:rPr>
          <w:rFonts w:asciiTheme="minorEastAsia" w:hAnsiTheme="minorEastAsia"/>
          <w:sz w:val="21"/>
          <w:szCs w:val="21"/>
        </w:rPr>
        <w:t>标报价</w:t>
      </w:r>
      <w:r w:rsidRPr="00A54D71">
        <w:rPr>
          <w:rFonts w:asciiTheme="minorEastAsia" w:hAnsiTheme="minorEastAsia" w:hint="eastAsia"/>
          <w:sz w:val="21"/>
          <w:szCs w:val="21"/>
        </w:rPr>
        <w:t>，</w:t>
      </w:r>
      <w:r w:rsidRPr="00A54D71">
        <w:rPr>
          <w:rFonts w:asciiTheme="minorEastAsia" w:hAnsiTheme="minorEastAsia"/>
          <w:sz w:val="21"/>
          <w:szCs w:val="21"/>
        </w:rPr>
        <w:t>签</w:t>
      </w:r>
      <w:r w:rsidRPr="00A54D71">
        <w:rPr>
          <w:rFonts w:asciiTheme="minorEastAsia" w:hAnsiTheme="minorEastAsia" w:hint="eastAsia"/>
          <w:sz w:val="21"/>
          <w:szCs w:val="21"/>
        </w:rPr>
        <w:t>署上</w:t>
      </w:r>
      <w:r w:rsidRPr="00A54D71">
        <w:rPr>
          <w:rFonts w:asciiTheme="minorEastAsia" w:hAnsiTheme="minorEastAsia"/>
          <w:sz w:val="21"/>
          <w:szCs w:val="21"/>
        </w:rPr>
        <w:t>述项目</w:t>
      </w:r>
      <w:r w:rsidRPr="00A54D71">
        <w:rPr>
          <w:rFonts w:asciiTheme="minorEastAsia" w:hAnsiTheme="minorEastAsia" w:hint="eastAsia"/>
          <w:sz w:val="21"/>
          <w:szCs w:val="21"/>
        </w:rPr>
        <w:t>的投</w:t>
      </w:r>
      <w:r w:rsidRPr="00A54D71">
        <w:rPr>
          <w:rFonts w:asciiTheme="minorEastAsia" w:hAnsiTheme="minorEastAsia"/>
          <w:sz w:val="21"/>
          <w:szCs w:val="21"/>
        </w:rPr>
        <w:t>标</w:t>
      </w:r>
      <w:r w:rsidRPr="00A54D71">
        <w:rPr>
          <w:rFonts w:asciiTheme="minorEastAsia" w:hAnsiTheme="minorEastAsia" w:hint="eastAsia"/>
          <w:sz w:val="21"/>
          <w:szCs w:val="21"/>
        </w:rPr>
        <w:t>文件及合同的</w:t>
      </w:r>
      <w:r w:rsidRPr="00A54D71">
        <w:rPr>
          <w:rFonts w:asciiTheme="minorEastAsia" w:hAnsiTheme="minorEastAsia"/>
          <w:sz w:val="21"/>
          <w:szCs w:val="21"/>
        </w:rPr>
        <w:t>执</w:t>
      </w:r>
      <w:r w:rsidRPr="00A54D71">
        <w:rPr>
          <w:rFonts w:asciiTheme="minorEastAsia" w:hAnsiTheme="minorEastAsia" w:hint="eastAsia"/>
          <w:sz w:val="21"/>
          <w:szCs w:val="21"/>
        </w:rPr>
        <w:t>行、完成、服</w:t>
      </w:r>
      <w:r w:rsidRPr="00A54D71">
        <w:rPr>
          <w:rFonts w:asciiTheme="minorEastAsia" w:hAnsiTheme="minorEastAsia"/>
          <w:sz w:val="21"/>
          <w:szCs w:val="21"/>
        </w:rPr>
        <w:t>务</w:t>
      </w:r>
      <w:r w:rsidRPr="00A54D71">
        <w:rPr>
          <w:rFonts w:asciiTheme="minorEastAsia" w:hAnsiTheme="minorEastAsia" w:hint="eastAsia"/>
          <w:sz w:val="21"/>
          <w:szCs w:val="21"/>
        </w:rPr>
        <w:t>和保修，</w:t>
      </w:r>
      <w:r w:rsidRPr="00A54D71">
        <w:rPr>
          <w:rFonts w:asciiTheme="minorEastAsia" w:hAnsiTheme="minorEastAsia"/>
          <w:sz w:val="21"/>
          <w:szCs w:val="21"/>
        </w:rPr>
        <w:t>签</w:t>
      </w:r>
      <w:r w:rsidRPr="00A54D71">
        <w:rPr>
          <w:rFonts w:asciiTheme="minorEastAsia" w:hAnsiTheme="minorEastAsia" w:hint="eastAsia"/>
          <w:sz w:val="21"/>
          <w:szCs w:val="21"/>
        </w:rPr>
        <w:t>署合同和</w:t>
      </w:r>
      <w:r w:rsidRPr="00A54D71">
        <w:rPr>
          <w:rFonts w:asciiTheme="minorEastAsia" w:hAnsiTheme="minorEastAsia"/>
          <w:sz w:val="21"/>
          <w:szCs w:val="21"/>
        </w:rPr>
        <w:t>处</w:t>
      </w:r>
      <w:r w:rsidRPr="00A54D71">
        <w:rPr>
          <w:rFonts w:asciiTheme="minorEastAsia" w:hAnsiTheme="minorEastAsia" w:hint="eastAsia"/>
          <w:sz w:val="21"/>
          <w:szCs w:val="21"/>
        </w:rPr>
        <w:t>理与之有</w:t>
      </w:r>
      <w:r w:rsidRPr="00A54D71">
        <w:rPr>
          <w:rFonts w:asciiTheme="minorEastAsia" w:hAnsiTheme="minorEastAsia"/>
          <w:sz w:val="21"/>
          <w:szCs w:val="21"/>
        </w:rPr>
        <w:t>关的</w:t>
      </w:r>
      <w:r w:rsidRPr="00A54D71">
        <w:rPr>
          <w:rFonts w:asciiTheme="minorEastAsia" w:hAnsiTheme="minorEastAsia" w:hint="eastAsia"/>
          <w:sz w:val="21"/>
          <w:szCs w:val="21"/>
        </w:rPr>
        <w:t>一切事</w:t>
      </w:r>
      <w:r w:rsidRPr="00A54D71">
        <w:rPr>
          <w:rFonts w:asciiTheme="minorEastAsia" w:hAnsiTheme="minorEastAsia"/>
          <w:sz w:val="21"/>
          <w:szCs w:val="21"/>
        </w:rPr>
        <w:t>务</w:t>
      </w:r>
      <w:r w:rsidRPr="00A54D71">
        <w:rPr>
          <w:rFonts w:asciiTheme="minorEastAsia" w:hAnsiTheme="minorEastAsia" w:hint="eastAsia"/>
          <w:sz w:val="21"/>
          <w:szCs w:val="21"/>
        </w:rPr>
        <w:t>。</w:t>
      </w:r>
    </w:p>
    <w:p w:rsidR="00CC1691" w:rsidRPr="00A54D71" w:rsidRDefault="00CC1691" w:rsidP="00CC1691">
      <w:pPr>
        <w:pStyle w:val="12"/>
        <w:spacing w:line="480" w:lineRule="auto"/>
        <w:ind w:firstLineChars="225" w:firstLine="473"/>
        <w:jc w:val="left"/>
        <w:rPr>
          <w:rFonts w:asciiTheme="minorEastAsia" w:hAnsiTheme="minorEastAsia"/>
          <w:sz w:val="21"/>
          <w:szCs w:val="21"/>
        </w:rPr>
      </w:pPr>
      <w:r w:rsidRPr="00A54D71">
        <w:rPr>
          <w:rFonts w:asciiTheme="minorEastAsia" w:hAnsiTheme="minorEastAsia" w:hint="eastAsia"/>
          <w:sz w:val="21"/>
          <w:szCs w:val="21"/>
        </w:rPr>
        <w:t>特此</w:t>
      </w:r>
      <w:r w:rsidRPr="00A54D71">
        <w:rPr>
          <w:rFonts w:asciiTheme="minorEastAsia" w:hAnsiTheme="minorEastAsia"/>
          <w:sz w:val="21"/>
          <w:szCs w:val="21"/>
        </w:rPr>
        <w:t>证</w:t>
      </w:r>
      <w:r w:rsidRPr="00A54D71">
        <w:rPr>
          <w:rFonts w:asciiTheme="minorEastAsia" w:hAnsiTheme="minorEastAsia" w:hint="eastAsia"/>
          <w:sz w:val="21"/>
          <w:szCs w:val="21"/>
        </w:rPr>
        <w:t>明。</w:t>
      </w:r>
    </w:p>
    <w:p w:rsidR="00CC1691" w:rsidRPr="00A54D71" w:rsidRDefault="00CC1691" w:rsidP="00CC1691">
      <w:pPr>
        <w:pStyle w:val="12"/>
        <w:spacing w:line="480" w:lineRule="auto"/>
        <w:ind w:firstLineChars="225" w:firstLine="473"/>
        <w:jc w:val="left"/>
        <w:rPr>
          <w:rFonts w:asciiTheme="minorEastAsia" w:hAnsiTheme="minorEastAsia"/>
          <w:sz w:val="21"/>
          <w:szCs w:val="21"/>
        </w:rPr>
      </w:pPr>
    </w:p>
    <w:p w:rsidR="00CC1691" w:rsidRPr="00A54D71" w:rsidRDefault="00CC1691" w:rsidP="00CC1691">
      <w:pPr>
        <w:pStyle w:val="12"/>
        <w:spacing w:line="480" w:lineRule="auto"/>
        <w:ind w:firstLineChars="225" w:firstLine="473"/>
        <w:jc w:val="left"/>
        <w:rPr>
          <w:rFonts w:asciiTheme="minorEastAsia" w:hAnsiTheme="minorEastAsia"/>
          <w:sz w:val="21"/>
          <w:szCs w:val="21"/>
        </w:rPr>
      </w:pPr>
    </w:p>
    <w:p w:rsidR="00CC1691" w:rsidRPr="00A54D71" w:rsidRDefault="00CC1691" w:rsidP="00CC1691">
      <w:pPr>
        <w:pStyle w:val="12"/>
        <w:spacing w:line="480" w:lineRule="auto"/>
        <w:ind w:leftChars="-256" w:left="-538" w:firstLineChars="257" w:firstLine="540"/>
        <w:jc w:val="center"/>
        <w:rPr>
          <w:rFonts w:asciiTheme="minorEastAsia" w:hAnsiTheme="minorEastAsia"/>
          <w:bCs/>
          <w:sz w:val="21"/>
          <w:szCs w:val="21"/>
        </w:rPr>
      </w:pPr>
      <w:r w:rsidRPr="00A54D71">
        <w:rPr>
          <w:rFonts w:asciiTheme="minorEastAsia" w:hAnsiTheme="minorEastAsia" w:hint="eastAsia"/>
          <w:bCs/>
          <w:sz w:val="21"/>
          <w:szCs w:val="21"/>
        </w:rPr>
        <w:t>【此</w:t>
      </w:r>
      <w:r w:rsidRPr="00A54D71">
        <w:rPr>
          <w:rFonts w:asciiTheme="minorEastAsia" w:hAnsiTheme="minorEastAsia"/>
          <w:bCs/>
          <w:sz w:val="21"/>
          <w:szCs w:val="21"/>
        </w:rPr>
        <w:t>处请</w:t>
      </w:r>
      <w:r w:rsidRPr="00A54D71">
        <w:rPr>
          <w:rFonts w:asciiTheme="minorEastAsia" w:hAnsiTheme="minorEastAsia" w:hint="eastAsia"/>
          <w:bCs/>
          <w:sz w:val="21"/>
          <w:szCs w:val="21"/>
        </w:rPr>
        <w:t>粘</w:t>
      </w:r>
      <w:r w:rsidRPr="00A54D71">
        <w:rPr>
          <w:rFonts w:asciiTheme="minorEastAsia" w:hAnsiTheme="minorEastAsia"/>
          <w:bCs/>
          <w:sz w:val="21"/>
          <w:szCs w:val="21"/>
        </w:rPr>
        <w:t>贴</w:t>
      </w:r>
      <w:r w:rsidRPr="00A54D71">
        <w:rPr>
          <w:rFonts w:asciiTheme="minorEastAsia" w:hAnsiTheme="minorEastAsia" w:hint="eastAsia"/>
          <w:bCs/>
          <w:sz w:val="21"/>
          <w:szCs w:val="21"/>
        </w:rPr>
        <w:t>法定代表人（单位负责人）身份</w:t>
      </w:r>
      <w:r w:rsidRPr="00A54D71">
        <w:rPr>
          <w:rFonts w:asciiTheme="minorEastAsia" w:hAnsiTheme="minorEastAsia"/>
          <w:bCs/>
          <w:sz w:val="21"/>
          <w:szCs w:val="21"/>
        </w:rPr>
        <w:t>证复</w:t>
      </w:r>
      <w:r w:rsidRPr="00A54D71">
        <w:rPr>
          <w:rFonts w:asciiTheme="minorEastAsia" w:hAnsiTheme="minorEastAsia" w:hint="eastAsia"/>
          <w:bCs/>
          <w:sz w:val="21"/>
          <w:szCs w:val="21"/>
        </w:rPr>
        <w:t>印件，需清晰反映身份证有效期限】</w:t>
      </w:r>
    </w:p>
    <w:p w:rsidR="00CC1691" w:rsidRPr="00A54D71" w:rsidRDefault="00CC1691" w:rsidP="00CC1691">
      <w:pPr>
        <w:pStyle w:val="12"/>
        <w:spacing w:line="480" w:lineRule="auto"/>
        <w:ind w:leftChars="-256" w:left="-538" w:firstLineChars="257" w:firstLine="540"/>
        <w:jc w:val="center"/>
        <w:rPr>
          <w:rFonts w:asciiTheme="minorEastAsia" w:hAnsiTheme="minorEastAsia"/>
          <w:bCs/>
          <w:sz w:val="21"/>
          <w:szCs w:val="21"/>
        </w:rPr>
      </w:pPr>
    </w:p>
    <w:p w:rsidR="00CC1691" w:rsidRPr="00A54D71"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A54D71"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A54D71"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A54D71" w:rsidRDefault="00CC1691" w:rsidP="00CC1691">
      <w:pPr>
        <w:spacing w:line="480" w:lineRule="auto"/>
        <w:ind w:firstLineChars="1875" w:firstLine="3938"/>
        <w:rPr>
          <w:rFonts w:asciiTheme="minorEastAsia" w:hAnsiTheme="minorEastAsia" w:cs="Arial"/>
          <w:szCs w:val="21"/>
          <w:u w:val="single"/>
        </w:rPr>
      </w:pPr>
      <w:r w:rsidRPr="00A54D71">
        <w:rPr>
          <w:rFonts w:asciiTheme="minorEastAsia" w:hAnsiTheme="minorEastAsia" w:cs="Arial" w:hint="eastAsia"/>
          <w:szCs w:val="21"/>
        </w:rPr>
        <w:t>投标人名称（并加盖公章）：</w:t>
      </w:r>
      <w:r w:rsidR="008B4F75" w:rsidRPr="00A54D71">
        <w:rPr>
          <w:rFonts w:asciiTheme="minorEastAsia" w:hAnsiTheme="minorEastAsia" w:cs="Arial" w:hint="eastAsia"/>
          <w:szCs w:val="21"/>
          <w:u w:val="single"/>
        </w:rPr>
        <w:t xml:space="preserve">        </w:t>
      </w:r>
      <w:r w:rsidR="008B4F75" w:rsidRPr="00A54D71">
        <w:rPr>
          <w:rFonts w:asciiTheme="minorEastAsia" w:hAnsiTheme="minorEastAsia" w:cs="Arial" w:hint="eastAsia"/>
          <w:szCs w:val="21"/>
        </w:rPr>
        <w:t xml:space="preserve"> </w:t>
      </w:r>
    </w:p>
    <w:p w:rsidR="00CC1691" w:rsidRPr="00A54D71" w:rsidRDefault="00CC1691" w:rsidP="00CC1691">
      <w:pPr>
        <w:pStyle w:val="14"/>
        <w:spacing w:before="60" w:line="480" w:lineRule="auto"/>
        <w:ind w:firstLineChars="1875" w:firstLine="3938"/>
        <w:rPr>
          <w:rFonts w:asciiTheme="minorEastAsia" w:eastAsiaTheme="minorEastAsia" w:hAnsiTheme="minorEastAsia" w:cs="Arial"/>
          <w:sz w:val="21"/>
          <w:szCs w:val="21"/>
        </w:rPr>
      </w:pPr>
      <w:r w:rsidRPr="00A54D71">
        <w:rPr>
          <w:rFonts w:asciiTheme="minorEastAsia" w:eastAsiaTheme="minorEastAsia" w:hAnsiTheme="minorEastAsia" w:cs="Arial" w:hint="eastAsia"/>
          <w:sz w:val="21"/>
          <w:szCs w:val="21"/>
        </w:rPr>
        <w:t>签署日期：</w:t>
      </w:r>
      <w:r w:rsidRPr="00A54D71">
        <w:rPr>
          <w:rFonts w:asciiTheme="minorEastAsia" w:eastAsiaTheme="minorEastAsia" w:hAnsiTheme="minorEastAsia" w:cs="Arial" w:hint="eastAsia"/>
          <w:sz w:val="21"/>
          <w:szCs w:val="21"/>
          <w:u w:val="single"/>
        </w:rPr>
        <w:t xml:space="preserve">   </w:t>
      </w:r>
      <w:r w:rsidR="008B4F75" w:rsidRPr="00A54D71">
        <w:rPr>
          <w:rFonts w:asciiTheme="minorEastAsia" w:eastAsiaTheme="minorEastAsia" w:hAnsiTheme="minorEastAsia" w:cs="Arial" w:hint="eastAsia"/>
          <w:sz w:val="21"/>
          <w:szCs w:val="21"/>
          <w:u w:val="single"/>
        </w:rPr>
        <w:t xml:space="preserve">   </w:t>
      </w:r>
      <w:r w:rsidRPr="00A54D71">
        <w:rPr>
          <w:rFonts w:asciiTheme="minorEastAsia" w:eastAsiaTheme="minorEastAsia" w:hAnsiTheme="minorEastAsia" w:cs="Arial" w:hint="eastAsia"/>
          <w:sz w:val="21"/>
          <w:szCs w:val="21"/>
        </w:rPr>
        <w:t xml:space="preserve">年 </w:t>
      </w:r>
      <w:r w:rsidRPr="00A54D71">
        <w:rPr>
          <w:rFonts w:asciiTheme="minorEastAsia" w:eastAsiaTheme="minorEastAsia" w:hAnsiTheme="minorEastAsia" w:cs="Arial" w:hint="eastAsia"/>
          <w:sz w:val="21"/>
          <w:szCs w:val="21"/>
          <w:u w:val="single"/>
        </w:rPr>
        <w:t xml:space="preserve">  </w:t>
      </w:r>
      <w:r w:rsidR="008B4F75" w:rsidRPr="00A54D71">
        <w:rPr>
          <w:rFonts w:asciiTheme="minorEastAsia" w:eastAsiaTheme="minorEastAsia" w:hAnsiTheme="minorEastAsia" w:cs="Arial" w:hint="eastAsia"/>
          <w:sz w:val="21"/>
          <w:szCs w:val="21"/>
          <w:u w:val="single"/>
        </w:rPr>
        <w:t xml:space="preserve">   </w:t>
      </w:r>
      <w:r w:rsidRPr="00A54D71">
        <w:rPr>
          <w:rFonts w:asciiTheme="minorEastAsia" w:eastAsiaTheme="minorEastAsia" w:hAnsiTheme="minorEastAsia" w:cs="Arial" w:hint="eastAsia"/>
          <w:sz w:val="21"/>
          <w:szCs w:val="21"/>
        </w:rPr>
        <w:t>月</w:t>
      </w:r>
      <w:r w:rsidRPr="00A54D71">
        <w:rPr>
          <w:rFonts w:asciiTheme="minorEastAsia" w:eastAsiaTheme="minorEastAsia" w:hAnsiTheme="minorEastAsia" w:cs="Arial" w:hint="eastAsia"/>
          <w:sz w:val="21"/>
          <w:szCs w:val="21"/>
          <w:u w:val="single"/>
        </w:rPr>
        <w:t xml:space="preserve">  </w:t>
      </w:r>
      <w:r w:rsidR="008B4F75" w:rsidRPr="00A54D71">
        <w:rPr>
          <w:rFonts w:asciiTheme="minorEastAsia" w:eastAsiaTheme="minorEastAsia" w:hAnsiTheme="minorEastAsia" w:cs="Arial" w:hint="eastAsia"/>
          <w:sz w:val="21"/>
          <w:szCs w:val="21"/>
          <w:u w:val="single"/>
        </w:rPr>
        <w:t xml:space="preserve">  </w:t>
      </w:r>
      <w:r w:rsidR="008B4F75" w:rsidRPr="00A54D71">
        <w:rPr>
          <w:rFonts w:asciiTheme="minorEastAsia" w:eastAsiaTheme="minorEastAsia" w:hAnsiTheme="minorEastAsia" w:cs="Arial" w:hint="eastAsia"/>
          <w:sz w:val="21"/>
          <w:szCs w:val="21"/>
        </w:rPr>
        <w:t xml:space="preserve"> </w:t>
      </w:r>
      <w:r w:rsidRPr="00A54D71">
        <w:rPr>
          <w:rFonts w:asciiTheme="minorEastAsia" w:eastAsiaTheme="minorEastAsia" w:hAnsiTheme="minorEastAsia" w:cs="Arial" w:hint="eastAsia"/>
          <w:sz w:val="21"/>
          <w:szCs w:val="21"/>
        </w:rPr>
        <w:t>日</w:t>
      </w:r>
    </w:p>
    <w:p w:rsidR="00CC1691" w:rsidRPr="00A54D71" w:rsidRDefault="00CC1691" w:rsidP="00CC1691">
      <w:pPr>
        <w:pStyle w:val="13"/>
        <w:spacing w:line="480" w:lineRule="auto"/>
        <w:rPr>
          <w:rFonts w:asciiTheme="minorEastAsia" w:hAnsiTheme="minorEastAsia" w:cs="Arial"/>
          <w:sz w:val="21"/>
          <w:szCs w:val="21"/>
        </w:rPr>
      </w:pPr>
    </w:p>
    <w:p w:rsidR="00CC1691" w:rsidRPr="00A54D71" w:rsidRDefault="00CC1691" w:rsidP="00CC1691">
      <w:pPr>
        <w:rPr>
          <w:szCs w:val="21"/>
        </w:rPr>
      </w:pPr>
    </w:p>
    <w:p w:rsidR="00CC1691" w:rsidRPr="00A54D71" w:rsidRDefault="00CC1691" w:rsidP="00CC1691">
      <w:pPr>
        <w:spacing w:line="320" w:lineRule="exact"/>
        <w:ind w:firstLineChars="200" w:firstLine="420"/>
        <w:rPr>
          <w:rFonts w:asciiTheme="minorEastAsia" w:hAnsiTheme="minorEastAsia"/>
          <w:bCs/>
          <w:kern w:val="12"/>
          <w:szCs w:val="21"/>
        </w:rPr>
      </w:pPr>
      <w:r w:rsidRPr="00A54D71">
        <w:rPr>
          <w:rFonts w:asciiTheme="minorEastAsia" w:hAnsiTheme="minorEastAsia" w:hint="eastAsia"/>
          <w:bCs/>
          <w:kern w:val="12"/>
          <w:szCs w:val="21"/>
        </w:rPr>
        <w:t>说明：法定代表人（单位负责人）</w:t>
      </w:r>
      <w:r w:rsidRPr="00A54D71">
        <w:rPr>
          <w:rFonts w:asciiTheme="minorEastAsia" w:hAnsiTheme="minorEastAsia"/>
          <w:bCs/>
          <w:kern w:val="12"/>
          <w:szCs w:val="21"/>
        </w:rPr>
        <w:t>参</w:t>
      </w:r>
      <w:r w:rsidRPr="00A54D71">
        <w:rPr>
          <w:rFonts w:asciiTheme="minorEastAsia" w:hAnsiTheme="minorEastAsia" w:hint="eastAsia"/>
          <w:bCs/>
          <w:kern w:val="12"/>
          <w:szCs w:val="21"/>
        </w:rPr>
        <w:t>加本招</w:t>
      </w:r>
      <w:r w:rsidRPr="00A54D71">
        <w:rPr>
          <w:rFonts w:asciiTheme="minorEastAsia" w:hAnsiTheme="minorEastAsia"/>
          <w:bCs/>
          <w:kern w:val="12"/>
          <w:szCs w:val="21"/>
        </w:rPr>
        <w:t>标项目</w:t>
      </w:r>
      <w:r w:rsidRPr="00A54D71">
        <w:rPr>
          <w:rFonts w:asciiTheme="minorEastAsia" w:hAnsiTheme="minorEastAsia" w:hint="eastAsia"/>
          <w:bCs/>
          <w:kern w:val="12"/>
          <w:szCs w:val="21"/>
        </w:rPr>
        <w:t>投</w:t>
      </w:r>
      <w:r w:rsidRPr="00A54D71">
        <w:rPr>
          <w:rFonts w:asciiTheme="minorEastAsia" w:hAnsiTheme="minorEastAsia"/>
          <w:bCs/>
          <w:kern w:val="12"/>
          <w:szCs w:val="21"/>
        </w:rPr>
        <w:t>标</w:t>
      </w:r>
      <w:r w:rsidRPr="00A54D71">
        <w:rPr>
          <w:rFonts w:asciiTheme="minorEastAsia" w:hAnsiTheme="minorEastAsia" w:hint="eastAsia"/>
          <w:bCs/>
          <w:kern w:val="12"/>
          <w:szCs w:val="21"/>
        </w:rPr>
        <w:t>的，</w:t>
      </w:r>
      <w:r w:rsidRPr="00A54D71">
        <w:rPr>
          <w:rFonts w:asciiTheme="minorEastAsia" w:hAnsiTheme="minorEastAsia"/>
          <w:bCs/>
          <w:kern w:val="12"/>
          <w:szCs w:val="21"/>
        </w:rPr>
        <w:t>仅须</w:t>
      </w:r>
      <w:r w:rsidRPr="00A54D71">
        <w:rPr>
          <w:rFonts w:asciiTheme="minorEastAsia" w:hAnsiTheme="minorEastAsia" w:hint="eastAsia"/>
          <w:bCs/>
          <w:kern w:val="12"/>
          <w:szCs w:val="21"/>
        </w:rPr>
        <w:t>出具此</w:t>
      </w:r>
      <w:r w:rsidRPr="00A54D71">
        <w:rPr>
          <w:rFonts w:asciiTheme="minorEastAsia" w:hAnsiTheme="minorEastAsia"/>
          <w:bCs/>
          <w:kern w:val="12"/>
          <w:szCs w:val="21"/>
        </w:rPr>
        <w:t>证</w:t>
      </w:r>
      <w:r w:rsidRPr="00A54D71">
        <w:rPr>
          <w:rFonts w:asciiTheme="minorEastAsia" w:hAnsiTheme="minorEastAsia" w:hint="eastAsia"/>
          <w:bCs/>
          <w:kern w:val="12"/>
          <w:szCs w:val="21"/>
        </w:rPr>
        <w:t>明</w:t>
      </w:r>
      <w:r w:rsidRPr="00A54D71">
        <w:rPr>
          <w:rFonts w:asciiTheme="minorEastAsia" w:hAnsiTheme="minorEastAsia"/>
          <w:bCs/>
          <w:kern w:val="12"/>
          <w:szCs w:val="21"/>
        </w:rPr>
        <w:t>书</w:t>
      </w:r>
      <w:r w:rsidRPr="00A54D71">
        <w:rPr>
          <w:rFonts w:asciiTheme="minorEastAsia" w:hAnsiTheme="minorEastAsia" w:hint="eastAsia"/>
          <w:bCs/>
          <w:kern w:val="12"/>
          <w:szCs w:val="21"/>
        </w:rPr>
        <w:t>。</w:t>
      </w:r>
    </w:p>
    <w:p w:rsidR="00CC1691" w:rsidRPr="00A54D71" w:rsidRDefault="00CC1691" w:rsidP="00CC1691">
      <w:pPr>
        <w:spacing w:line="480" w:lineRule="exact"/>
        <w:jc w:val="center"/>
        <w:rPr>
          <w:rFonts w:ascii="宋体" w:hAnsi="宋体"/>
          <w:b/>
          <w:bCs/>
          <w:sz w:val="36"/>
          <w:szCs w:val="36"/>
        </w:rPr>
      </w:pPr>
    </w:p>
    <w:p w:rsidR="00CC1691" w:rsidRPr="00A54D71" w:rsidRDefault="00CC1691" w:rsidP="00CC1691">
      <w:pPr>
        <w:spacing w:line="480" w:lineRule="exact"/>
        <w:jc w:val="center"/>
        <w:rPr>
          <w:rFonts w:ascii="宋体" w:hAnsi="宋体"/>
          <w:b/>
          <w:bCs/>
          <w:sz w:val="24"/>
          <w:szCs w:val="24"/>
        </w:rPr>
      </w:pPr>
      <w:r w:rsidRPr="00A54D71">
        <w:rPr>
          <w:rFonts w:ascii="宋体" w:hAnsi="宋体" w:hint="eastAsia"/>
          <w:b/>
          <w:bCs/>
          <w:sz w:val="24"/>
          <w:szCs w:val="24"/>
        </w:rPr>
        <w:lastRenderedPageBreak/>
        <w:t>3.3 法定代表人（单位负责人）授权书</w:t>
      </w:r>
    </w:p>
    <w:p w:rsidR="00CC1691" w:rsidRPr="00A54D71" w:rsidRDefault="00CC1691" w:rsidP="00CC1691">
      <w:pPr>
        <w:spacing w:line="480" w:lineRule="exact"/>
        <w:jc w:val="center"/>
        <w:rPr>
          <w:rFonts w:ascii="宋体" w:hAnsi="宋体"/>
          <w:b/>
          <w:bCs/>
          <w:sz w:val="36"/>
          <w:szCs w:val="36"/>
        </w:rPr>
      </w:pPr>
    </w:p>
    <w:p w:rsidR="00CC1691" w:rsidRPr="00A54D71" w:rsidRDefault="00CC1691" w:rsidP="00CC1691">
      <w:pPr>
        <w:adjustRightInd w:val="0"/>
        <w:spacing w:line="360" w:lineRule="auto"/>
        <w:ind w:firstLineChars="210" w:firstLine="441"/>
        <w:contextualSpacing/>
        <w:rPr>
          <w:rFonts w:asciiTheme="minorEastAsia" w:hAnsiTheme="minorEastAsia" w:cs="Arial"/>
          <w:szCs w:val="21"/>
        </w:rPr>
      </w:pPr>
      <w:r w:rsidRPr="00A54D71">
        <w:rPr>
          <w:rFonts w:asciiTheme="minorEastAsia" w:hAnsiTheme="minorEastAsia" w:hint="eastAsia"/>
          <w:szCs w:val="21"/>
        </w:rPr>
        <w:t xml:space="preserve"> </w:t>
      </w:r>
      <w:r w:rsidRPr="00A54D71">
        <w:rPr>
          <w:rFonts w:asciiTheme="minorEastAsia" w:hAnsiTheme="minorEastAsia" w:cs="Arial" w:hint="eastAsia"/>
          <w:szCs w:val="21"/>
        </w:rPr>
        <w:t>本人</w:t>
      </w:r>
      <w:r w:rsidRPr="00A54D71">
        <w:rPr>
          <w:rFonts w:asciiTheme="minorEastAsia" w:hAnsiTheme="minorEastAsia" w:cs="Arial" w:hint="eastAsia"/>
          <w:szCs w:val="21"/>
          <w:u w:val="single"/>
        </w:rPr>
        <w:t xml:space="preserve">　 </w:t>
      </w:r>
      <w:r w:rsidRPr="00A54D71">
        <w:rPr>
          <w:rFonts w:asciiTheme="minorEastAsia" w:hAnsiTheme="minorEastAsia" w:hint="eastAsia"/>
          <w:i/>
          <w:snapToGrid w:val="0"/>
          <w:szCs w:val="21"/>
          <w:u w:val="single"/>
        </w:rPr>
        <w:t>法人姓名</w:t>
      </w:r>
      <w:r w:rsidRPr="00A54D71">
        <w:rPr>
          <w:rFonts w:asciiTheme="minorEastAsia" w:hAnsiTheme="minorEastAsia" w:cs="Arial" w:hint="eastAsia"/>
          <w:szCs w:val="21"/>
          <w:u w:val="single"/>
        </w:rPr>
        <w:t xml:space="preserve">  </w:t>
      </w:r>
      <w:r w:rsidRPr="00A54D71">
        <w:rPr>
          <w:rFonts w:asciiTheme="minorEastAsia" w:hAnsiTheme="minorEastAsia" w:cs="Arial" w:hint="eastAsia"/>
          <w:szCs w:val="21"/>
        </w:rPr>
        <w:t>系</w:t>
      </w:r>
      <w:r w:rsidRPr="00A54D71">
        <w:rPr>
          <w:rFonts w:asciiTheme="minorEastAsia" w:hAnsiTheme="minorEastAsia" w:cs="Arial" w:hint="eastAsia"/>
          <w:szCs w:val="21"/>
          <w:u w:val="single"/>
        </w:rPr>
        <w:t xml:space="preserve">　</w:t>
      </w:r>
      <w:r w:rsidRPr="00A54D71">
        <w:rPr>
          <w:rFonts w:asciiTheme="minorEastAsia" w:hAnsiTheme="minorEastAsia" w:hint="eastAsia"/>
          <w:i/>
          <w:snapToGrid w:val="0"/>
          <w:szCs w:val="21"/>
          <w:u w:val="single"/>
        </w:rPr>
        <w:t xml:space="preserve">投标人名称  </w:t>
      </w:r>
      <w:r w:rsidRPr="00A54D71">
        <w:rPr>
          <w:rFonts w:asciiTheme="minorEastAsia" w:hAnsiTheme="minorEastAsia" w:cs="Arial" w:hint="eastAsia"/>
          <w:szCs w:val="21"/>
          <w:u w:val="single"/>
        </w:rPr>
        <w:t xml:space="preserve"> </w:t>
      </w:r>
      <w:r w:rsidRPr="00A54D71">
        <w:rPr>
          <w:rFonts w:asciiTheme="minorEastAsia" w:hAnsiTheme="minorEastAsia" w:cs="Arial" w:hint="eastAsia"/>
          <w:szCs w:val="21"/>
        </w:rPr>
        <w:t>的法定代表人（单位负责人），现委托</w:t>
      </w:r>
      <w:r w:rsidRPr="00A54D71">
        <w:rPr>
          <w:rFonts w:asciiTheme="minorEastAsia" w:hAnsiTheme="minorEastAsia" w:cs="Arial" w:hint="eastAsia"/>
          <w:szCs w:val="21"/>
          <w:u w:val="single"/>
        </w:rPr>
        <w:t xml:space="preserve">　 </w:t>
      </w:r>
      <w:r w:rsidRPr="00A54D71">
        <w:rPr>
          <w:rFonts w:asciiTheme="minorEastAsia" w:hAnsiTheme="minorEastAsia" w:hint="eastAsia"/>
          <w:i/>
          <w:snapToGrid w:val="0"/>
          <w:szCs w:val="21"/>
          <w:u w:val="single"/>
        </w:rPr>
        <w:t>姓名，职务</w:t>
      </w:r>
      <w:r w:rsidRPr="00A54D71">
        <w:rPr>
          <w:rFonts w:asciiTheme="minorEastAsia" w:hAnsiTheme="minorEastAsia" w:cs="Arial" w:hint="eastAsia"/>
          <w:szCs w:val="21"/>
          <w:u w:val="single"/>
        </w:rPr>
        <w:t xml:space="preserve">    </w:t>
      </w:r>
      <w:r w:rsidRPr="00A54D71">
        <w:rPr>
          <w:rFonts w:asciiTheme="minorEastAsia" w:hAnsiTheme="minorEastAsia" w:cs="Arial" w:hint="eastAsia"/>
          <w:szCs w:val="21"/>
        </w:rPr>
        <w:t>以我方的名义参加贵方</w:t>
      </w:r>
      <w:r w:rsidR="00FE7AC3" w:rsidRPr="00A54D71">
        <w:rPr>
          <w:rFonts w:asciiTheme="minorEastAsia" w:hAnsiTheme="minorEastAsia" w:hint="eastAsia"/>
          <w:szCs w:val="21"/>
          <w:u w:val="single"/>
        </w:rPr>
        <w:t xml:space="preserve">  </w:t>
      </w:r>
      <w:r w:rsidR="00FE7AC3" w:rsidRPr="00A54D71">
        <w:rPr>
          <w:rFonts w:asciiTheme="minorEastAsia" w:hAnsiTheme="minorEastAsia"/>
          <w:i/>
          <w:szCs w:val="21"/>
          <w:u w:val="single"/>
        </w:rPr>
        <w:t>项目编号</w:t>
      </w:r>
      <w:r w:rsidR="00FE7AC3" w:rsidRPr="00A54D71">
        <w:rPr>
          <w:rFonts w:asciiTheme="minorEastAsia" w:hAnsiTheme="minorEastAsia" w:hint="eastAsia"/>
          <w:i/>
          <w:szCs w:val="21"/>
          <w:u w:val="single"/>
        </w:rPr>
        <w:t xml:space="preserve"> </w:t>
      </w:r>
      <w:r w:rsidR="00FE7AC3" w:rsidRPr="00A54D71">
        <w:rPr>
          <w:rFonts w:asciiTheme="minorEastAsia" w:hAnsiTheme="minorEastAsia" w:hint="eastAsia"/>
          <w:szCs w:val="21"/>
          <w:u w:val="single"/>
        </w:rPr>
        <w:t xml:space="preserve">  </w:t>
      </w:r>
      <w:r w:rsidR="00FE7AC3" w:rsidRPr="00A54D71">
        <w:rPr>
          <w:rFonts w:asciiTheme="minorEastAsia" w:hAnsiTheme="minorEastAsia" w:hint="eastAsia"/>
          <w:szCs w:val="21"/>
        </w:rPr>
        <w:t>的</w:t>
      </w:r>
      <w:r w:rsidR="00FE7AC3" w:rsidRPr="00A54D71">
        <w:rPr>
          <w:rFonts w:asciiTheme="minorEastAsia" w:hAnsiTheme="minorEastAsia" w:hint="eastAsia"/>
          <w:szCs w:val="21"/>
          <w:u w:val="single"/>
        </w:rPr>
        <w:t xml:space="preserve">  </w:t>
      </w:r>
      <w:r w:rsidR="00FE7AC3" w:rsidRPr="00A54D71">
        <w:rPr>
          <w:rFonts w:asciiTheme="minorEastAsia" w:hAnsiTheme="minorEastAsia"/>
          <w:i/>
          <w:szCs w:val="21"/>
          <w:u w:val="single"/>
        </w:rPr>
        <w:t>项目</w:t>
      </w:r>
      <w:r w:rsidR="00FE7AC3" w:rsidRPr="00A54D71">
        <w:rPr>
          <w:rFonts w:asciiTheme="minorEastAsia" w:hAnsiTheme="minorEastAsia" w:hint="eastAsia"/>
          <w:i/>
          <w:szCs w:val="21"/>
          <w:u w:val="single"/>
        </w:rPr>
        <w:t>名</w:t>
      </w:r>
      <w:r w:rsidR="00FE7AC3" w:rsidRPr="00A54D71">
        <w:rPr>
          <w:rFonts w:asciiTheme="minorEastAsia" w:hAnsiTheme="minorEastAsia"/>
          <w:i/>
          <w:szCs w:val="21"/>
          <w:u w:val="single"/>
        </w:rPr>
        <w:t>称</w:t>
      </w:r>
      <w:r w:rsidR="00FE7AC3" w:rsidRPr="00A54D71">
        <w:rPr>
          <w:rFonts w:asciiTheme="minorEastAsia" w:hAnsiTheme="minorEastAsia" w:hint="eastAsia"/>
          <w:i/>
          <w:szCs w:val="21"/>
          <w:u w:val="single"/>
        </w:rPr>
        <w:t xml:space="preserve"> </w:t>
      </w:r>
      <w:r w:rsidR="00FE7AC3" w:rsidRPr="00A54D71">
        <w:rPr>
          <w:rFonts w:asciiTheme="minorEastAsia" w:hAnsiTheme="minorEastAsia" w:hint="eastAsia"/>
          <w:szCs w:val="21"/>
          <w:u w:val="single"/>
        </w:rPr>
        <w:t xml:space="preserve">   </w:t>
      </w:r>
      <w:r w:rsidRPr="00A54D71">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A54D71" w:rsidRDefault="00CC1691" w:rsidP="00CC1691">
      <w:pPr>
        <w:adjustRightInd w:val="0"/>
        <w:spacing w:line="360" w:lineRule="auto"/>
        <w:ind w:firstLineChars="210" w:firstLine="441"/>
        <w:contextualSpacing/>
        <w:rPr>
          <w:rFonts w:asciiTheme="minorEastAsia" w:hAnsiTheme="minorEastAsia" w:cs="Arial"/>
          <w:szCs w:val="21"/>
        </w:rPr>
      </w:pPr>
      <w:r w:rsidRPr="00A54D71">
        <w:rPr>
          <w:rFonts w:asciiTheme="minorEastAsia" w:hAnsiTheme="minorEastAsia" w:cs="Arial" w:hint="eastAsia"/>
          <w:szCs w:val="21"/>
        </w:rPr>
        <w:t>我方对被授权人的签名事项负全部责任。</w:t>
      </w:r>
    </w:p>
    <w:p w:rsidR="00CC1691" w:rsidRPr="00A54D71" w:rsidRDefault="00CC1691" w:rsidP="00CC1691">
      <w:pPr>
        <w:adjustRightInd w:val="0"/>
        <w:spacing w:line="360" w:lineRule="auto"/>
        <w:ind w:firstLineChars="210" w:firstLine="441"/>
        <w:contextualSpacing/>
        <w:rPr>
          <w:rFonts w:asciiTheme="minorEastAsia" w:hAnsiTheme="minorEastAsia" w:cs="Arial"/>
          <w:szCs w:val="21"/>
        </w:rPr>
      </w:pPr>
      <w:r w:rsidRPr="00A54D71">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A54D71" w:rsidRDefault="00CC1691" w:rsidP="00CC1691">
      <w:pPr>
        <w:adjustRightInd w:val="0"/>
        <w:spacing w:line="360" w:lineRule="auto"/>
        <w:ind w:firstLineChars="210" w:firstLine="441"/>
        <w:contextualSpacing/>
        <w:rPr>
          <w:rFonts w:asciiTheme="minorEastAsia" w:hAnsiTheme="minorEastAsia" w:cs="Arial"/>
          <w:szCs w:val="21"/>
        </w:rPr>
      </w:pPr>
      <w:r w:rsidRPr="00A54D71">
        <w:rPr>
          <w:rFonts w:asciiTheme="minorEastAsia" w:hAnsiTheme="minorEastAsia" w:cs="Arial" w:hint="eastAsia"/>
          <w:szCs w:val="21"/>
        </w:rPr>
        <w:t>被授权人无转委托权，特此委托。</w:t>
      </w:r>
    </w:p>
    <w:p w:rsidR="00CC1691" w:rsidRPr="00A54D71" w:rsidRDefault="00CC1691" w:rsidP="00CC1691">
      <w:pPr>
        <w:spacing w:line="480" w:lineRule="auto"/>
        <w:ind w:firstLineChars="200" w:firstLine="420"/>
        <w:rPr>
          <w:rFonts w:asciiTheme="minorEastAsia" w:hAnsiTheme="minorEastAsia"/>
          <w:szCs w:val="21"/>
        </w:rPr>
      </w:pPr>
      <w:r w:rsidRPr="00A54D71">
        <w:rPr>
          <w:rFonts w:asciiTheme="minorEastAsia" w:hAnsiTheme="minorEastAsia" w:hint="eastAsia"/>
          <w:szCs w:val="21"/>
        </w:rPr>
        <w:t xml:space="preserve">投标人名称： </w:t>
      </w:r>
      <w:r w:rsidRPr="00A54D71">
        <w:rPr>
          <w:rFonts w:asciiTheme="minorEastAsia" w:hAnsiTheme="minorEastAsia" w:hint="eastAsia"/>
          <w:szCs w:val="21"/>
          <w:u w:val="single"/>
        </w:rPr>
        <w:t xml:space="preserve">       （全称）       </w:t>
      </w:r>
      <w:r w:rsidRPr="00A54D71">
        <w:rPr>
          <w:rFonts w:asciiTheme="minorEastAsia" w:hAnsiTheme="minorEastAsia" w:hint="eastAsia"/>
          <w:szCs w:val="21"/>
        </w:rPr>
        <w:t xml:space="preserve"> （</w:t>
      </w:r>
      <w:r w:rsidR="000029D7" w:rsidRPr="00A54D71">
        <w:rPr>
          <w:rFonts w:asciiTheme="minorEastAsia" w:hAnsiTheme="minorEastAsia" w:hint="eastAsia"/>
          <w:szCs w:val="21"/>
        </w:rPr>
        <w:t>加</w:t>
      </w:r>
      <w:r w:rsidRPr="00A54D71">
        <w:rPr>
          <w:rFonts w:asciiTheme="minorEastAsia" w:hAnsiTheme="minorEastAsia" w:hint="eastAsia"/>
          <w:szCs w:val="21"/>
        </w:rPr>
        <w:t>盖单位公章）</w:t>
      </w:r>
    </w:p>
    <w:p w:rsidR="00CC1691" w:rsidRPr="00A54D71" w:rsidRDefault="00CC1691" w:rsidP="00CC1691">
      <w:pPr>
        <w:spacing w:line="480" w:lineRule="auto"/>
        <w:ind w:firstLineChars="200" w:firstLine="420"/>
        <w:rPr>
          <w:rFonts w:asciiTheme="minorEastAsia" w:hAnsiTheme="minorEastAsia" w:cs="Arial"/>
          <w:szCs w:val="21"/>
        </w:rPr>
      </w:pPr>
      <w:r w:rsidRPr="00A54D71">
        <w:rPr>
          <w:rFonts w:asciiTheme="minorEastAsia" w:hAnsiTheme="minorEastAsia" w:cs="Arial" w:hint="eastAsia"/>
          <w:szCs w:val="21"/>
        </w:rPr>
        <w:t>法定代表人（单位负责人）：</w:t>
      </w:r>
      <w:r w:rsidRPr="00A54D71">
        <w:rPr>
          <w:rFonts w:asciiTheme="minorEastAsia" w:hAnsiTheme="minorEastAsia" w:cs="Arial" w:hint="eastAsia"/>
          <w:szCs w:val="21"/>
          <w:u w:val="single"/>
        </w:rPr>
        <w:t xml:space="preserve">              </w:t>
      </w:r>
      <w:r w:rsidRPr="00A54D71">
        <w:rPr>
          <w:rFonts w:asciiTheme="minorEastAsia" w:hAnsiTheme="minorEastAsia" w:cs="Arial" w:hint="eastAsia"/>
          <w:szCs w:val="21"/>
        </w:rPr>
        <w:t>（</w:t>
      </w:r>
      <w:r w:rsidR="00F80416" w:rsidRPr="00A54D71">
        <w:rPr>
          <w:rFonts w:asciiTheme="minorEastAsia" w:hAnsiTheme="minorEastAsia" w:cs="Arial" w:hint="eastAsia"/>
          <w:szCs w:val="21"/>
        </w:rPr>
        <w:t>签名</w:t>
      </w:r>
      <w:r w:rsidRPr="00A54D71">
        <w:rPr>
          <w:rFonts w:asciiTheme="minorEastAsia" w:hAnsiTheme="minorEastAsia" w:cs="Arial" w:hint="eastAsia"/>
          <w:szCs w:val="21"/>
        </w:rPr>
        <w:t>或加盖名章）</w:t>
      </w:r>
    </w:p>
    <w:p w:rsidR="00CC1691" w:rsidRPr="00A54D71" w:rsidRDefault="00CC1691" w:rsidP="00CC1691">
      <w:pPr>
        <w:spacing w:line="480" w:lineRule="auto"/>
        <w:ind w:firstLineChars="200" w:firstLine="420"/>
        <w:rPr>
          <w:rFonts w:asciiTheme="minorEastAsia" w:hAnsiTheme="minorEastAsia"/>
          <w:szCs w:val="21"/>
        </w:rPr>
      </w:pPr>
      <w:r w:rsidRPr="00A54D71">
        <w:rPr>
          <w:rFonts w:asciiTheme="minorEastAsia" w:hAnsiTheme="minorEastAsia" w:cs="Arial" w:hint="eastAsia"/>
          <w:szCs w:val="21"/>
        </w:rPr>
        <w:t>法定代表人（单位负责人）</w:t>
      </w:r>
      <w:r w:rsidRPr="00A54D71">
        <w:rPr>
          <w:rFonts w:asciiTheme="minorEastAsia" w:hAnsiTheme="minorEastAsia" w:hint="eastAsia"/>
          <w:szCs w:val="21"/>
        </w:rPr>
        <w:t xml:space="preserve">授权代表： </w:t>
      </w:r>
      <w:r w:rsidRPr="00A54D71">
        <w:rPr>
          <w:rFonts w:asciiTheme="minorEastAsia" w:hAnsiTheme="minorEastAsia" w:hint="eastAsia"/>
          <w:szCs w:val="21"/>
          <w:u w:val="single"/>
        </w:rPr>
        <w:t xml:space="preserve">         </w:t>
      </w:r>
      <w:r w:rsidRPr="00A54D71">
        <w:rPr>
          <w:rFonts w:asciiTheme="minorEastAsia" w:hAnsiTheme="minorEastAsia" w:hint="eastAsia"/>
          <w:szCs w:val="21"/>
        </w:rPr>
        <w:t xml:space="preserve"> （</w:t>
      </w:r>
      <w:r w:rsidR="00F80416" w:rsidRPr="00A54D71">
        <w:rPr>
          <w:rFonts w:asciiTheme="minorEastAsia" w:hAnsiTheme="minorEastAsia" w:hint="eastAsia"/>
          <w:szCs w:val="21"/>
        </w:rPr>
        <w:t>签名</w:t>
      </w:r>
      <w:r w:rsidRPr="00A54D71">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A54D71" w:rsidTr="00DC533B">
        <w:trPr>
          <w:gridAfter w:val="1"/>
          <w:wAfter w:w="14" w:type="dxa"/>
          <w:trHeight w:val="2636"/>
        </w:trPr>
        <w:tc>
          <w:tcPr>
            <w:tcW w:w="4484" w:type="dxa"/>
            <w:vAlign w:val="center"/>
          </w:tcPr>
          <w:p w:rsidR="00CC1691" w:rsidRPr="00A54D71" w:rsidRDefault="00CC1691" w:rsidP="00DC533B">
            <w:pPr>
              <w:jc w:val="center"/>
              <w:rPr>
                <w:rFonts w:asciiTheme="minorEastAsia" w:hAnsiTheme="minorEastAsia"/>
                <w:szCs w:val="21"/>
              </w:rPr>
            </w:pPr>
            <w:r w:rsidRPr="00A54D71">
              <w:rPr>
                <w:rFonts w:asciiTheme="minorEastAsia" w:hAnsiTheme="minorEastAsia" w:hint="eastAsia"/>
                <w:szCs w:val="21"/>
              </w:rPr>
              <w:t>法定代表人（单位负责人）身份证（正面）</w:t>
            </w:r>
          </w:p>
        </w:tc>
        <w:tc>
          <w:tcPr>
            <w:tcW w:w="4485" w:type="dxa"/>
            <w:gridSpan w:val="2"/>
            <w:vAlign w:val="center"/>
          </w:tcPr>
          <w:p w:rsidR="00CC1691" w:rsidRPr="00A54D71" w:rsidRDefault="00CC1691" w:rsidP="00DC533B">
            <w:pPr>
              <w:jc w:val="center"/>
              <w:rPr>
                <w:rFonts w:asciiTheme="minorEastAsia" w:hAnsiTheme="minorEastAsia"/>
                <w:szCs w:val="21"/>
              </w:rPr>
            </w:pPr>
            <w:r w:rsidRPr="00A54D71">
              <w:rPr>
                <w:rFonts w:asciiTheme="minorEastAsia" w:hAnsiTheme="minorEastAsia" w:hint="eastAsia"/>
                <w:szCs w:val="21"/>
              </w:rPr>
              <w:t>法定代表人（单位负责人）身份证（反面）</w:t>
            </w:r>
          </w:p>
        </w:tc>
      </w:tr>
      <w:tr w:rsidR="00CC1691" w:rsidRPr="00A54D71" w:rsidTr="00DC533B">
        <w:trPr>
          <w:trHeight w:val="2781"/>
        </w:trPr>
        <w:tc>
          <w:tcPr>
            <w:tcW w:w="4491" w:type="dxa"/>
            <w:gridSpan w:val="2"/>
            <w:vAlign w:val="center"/>
          </w:tcPr>
          <w:p w:rsidR="00CC1691" w:rsidRPr="00A54D71" w:rsidRDefault="00CC1691" w:rsidP="00DC533B">
            <w:pPr>
              <w:jc w:val="center"/>
              <w:rPr>
                <w:rFonts w:asciiTheme="minorEastAsia" w:hAnsiTheme="minorEastAsia"/>
                <w:szCs w:val="21"/>
              </w:rPr>
            </w:pPr>
            <w:bookmarkStart w:id="10" w:name="_资格证明文件"/>
            <w:bookmarkStart w:id="11" w:name="_Toc364329026"/>
            <w:bookmarkEnd w:id="10"/>
            <w:r w:rsidRPr="00A54D71">
              <w:rPr>
                <w:rFonts w:asciiTheme="minorEastAsia" w:hAnsiTheme="minorEastAsia" w:hint="eastAsia"/>
                <w:szCs w:val="21"/>
              </w:rPr>
              <w:t>法定代表人（单位负责人）授权代表身份证</w:t>
            </w:r>
          </w:p>
          <w:p w:rsidR="00CC1691" w:rsidRPr="00A54D71" w:rsidRDefault="00CC1691" w:rsidP="00DC533B">
            <w:pPr>
              <w:jc w:val="center"/>
              <w:rPr>
                <w:rFonts w:asciiTheme="minorEastAsia" w:hAnsiTheme="minorEastAsia"/>
                <w:szCs w:val="21"/>
              </w:rPr>
            </w:pPr>
            <w:r w:rsidRPr="00A54D71">
              <w:rPr>
                <w:rFonts w:asciiTheme="minorEastAsia" w:hAnsiTheme="minorEastAsia" w:hint="eastAsia"/>
                <w:szCs w:val="21"/>
              </w:rPr>
              <w:t>（正面）</w:t>
            </w:r>
            <w:bookmarkEnd w:id="11"/>
          </w:p>
        </w:tc>
        <w:tc>
          <w:tcPr>
            <w:tcW w:w="4492" w:type="dxa"/>
            <w:gridSpan w:val="2"/>
            <w:vAlign w:val="center"/>
          </w:tcPr>
          <w:p w:rsidR="00CC1691" w:rsidRPr="00A54D71" w:rsidRDefault="00CC1691" w:rsidP="00DC533B">
            <w:pPr>
              <w:jc w:val="center"/>
              <w:rPr>
                <w:rFonts w:asciiTheme="minorEastAsia" w:hAnsiTheme="minorEastAsia"/>
                <w:szCs w:val="21"/>
              </w:rPr>
            </w:pPr>
            <w:bookmarkStart w:id="12" w:name="_Toc364329027"/>
            <w:r w:rsidRPr="00A54D71">
              <w:rPr>
                <w:rFonts w:asciiTheme="minorEastAsia" w:hAnsiTheme="minorEastAsia" w:hint="eastAsia"/>
                <w:szCs w:val="21"/>
              </w:rPr>
              <w:t>法定代表人（单位负责人）授权代表身份证</w:t>
            </w:r>
          </w:p>
          <w:p w:rsidR="00CC1691" w:rsidRPr="00A54D71" w:rsidRDefault="00CC1691" w:rsidP="00DC533B">
            <w:pPr>
              <w:jc w:val="center"/>
              <w:rPr>
                <w:rFonts w:asciiTheme="minorEastAsia" w:hAnsiTheme="minorEastAsia"/>
                <w:szCs w:val="21"/>
              </w:rPr>
            </w:pPr>
            <w:r w:rsidRPr="00A54D71">
              <w:rPr>
                <w:rFonts w:asciiTheme="minorEastAsia" w:hAnsiTheme="minorEastAsia" w:hint="eastAsia"/>
                <w:szCs w:val="21"/>
              </w:rPr>
              <w:t>（反面）</w:t>
            </w:r>
            <w:bookmarkEnd w:id="12"/>
          </w:p>
        </w:tc>
      </w:tr>
    </w:tbl>
    <w:p w:rsidR="00CC1691" w:rsidRPr="00A54D71" w:rsidRDefault="00CC1691" w:rsidP="00CC1691">
      <w:pPr>
        <w:spacing w:line="320" w:lineRule="exact"/>
        <w:ind w:left="2" w:firstLineChars="149" w:firstLine="358"/>
        <w:rPr>
          <w:rFonts w:asciiTheme="minorEastAsia" w:hAnsiTheme="minorEastAsia" w:cs="Courier New"/>
          <w:sz w:val="24"/>
          <w:szCs w:val="24"/>
        </w:rPr>
      </w:pPr>
    </w:p>
    <w:p w:rsidR="00CC1691" w:rsidRPr="00A54D71" w:rsidRDefault="00CC1691" w:rsidP="00CC1691">
      <w:pPr>
        <w:widowControl/>
        <w:spacing w:before="100" w:beforeAutospacing="1" w:after="100" w:afterAutospacing="1" w:line="360" w:lineRule="auto"/>
        <w:jc w:val="center"/>
        <w:rPr>
          <w:rFonts w:ascii="宋体" w:hAnsi="宋体"/>
          <w:b/>
          <w:bCs/>
          <w:sz w:val="24"/>
          <w:szCs w:val="24"/>
        </w:rPr>
      </w:pPr>
      <w:r w:rsidRPr="00A54D71">
        <w:rPr>
          <w:rFonts w:ascii="宋体" w:hAnsi="宋体" w:hint="eastAsia"/>
          <w:b/>
          <w:bCs/>
          <w:sz w:val="24"/>
          <w:szCs w:val="24"/>
        </w:rPr>
        <w:lastRenderedPageBreak/>
        <w:t>3.4 没有重大违法记录的声明</w:t>
      </w:r>
    </w:p>
    <w:p w:rsidR="00CC1691" w:rsidRPr="00A54D71" w:rsidRDefault="00CC1691" w:rsidP="00767FD0">
      <w:pPr>
        <w:spacing w:beforeLines="50" w:afterLines="50"/>
        <w:jc w:val="center"/>
        <w:rPr>
          <w:rFonts w:ascii="宋体" w:hAnsi="宋体" w:cs="Arial"/>
          <w:kern w:val="0"/>
          <w:sz w:val="28"/>
          <w:szCs w:val="28"/>
        </w:rPr>
      </w:pPr>
      <w:r w:rsidRPr="00A54D71">
        <w:rPr>
          <w:rFonts w:ascii="宋体" w:hAnsi="宋体" w:cs="Arial" w:hint="eastAsia"/>
          <w:kern w:val="0"/>
          <w:sz w:val="28"/>
          <w:szCs w:val="28"/>
        </w:rPr>
        <w:t>声　   明</w:t>
      </w:r>
    </w:p>
    <w:p w:rsidR="00CC1691" w:rsidRPr="00A54D71" w:rsidRDefault="00CC1691" w:rsidP="00767FD0">
      <w:pPr>
        <w:spacing w:beforeLines="50" w:afterLines="50" w:line="360" w:lineRule="auto"/>
        <w:ind w:firstLineChars="200" w:firstLine="420"/>
        <w:rPr>
          <w:rFonts w:asciiTheme="minorEastAsia" w:hAnsiTheme="minorEastAsia" w:cs="宋体"/>
          <w:szCs w:val="21"/>
          <w:lang w:val="zh-CN"/>
        </w:rPr>
      </w:pPr>
      <w:r w:rsidRPr="00A54D71">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A54D71" w:rsidRDefault="00CC1691" w:rsidP="00767FD0">
      <w:pPr>
        <w:spacing w:beforeLines="50" w:afterLines="50" w:line="360" w:lineRule="auto"/>
        <w:ind w:firstLineChars="200" w:firstLine="420"/>
        <w:rPr>
          <w:rFonts w:asciiTheme="minorEastAsia" w:hAnsiTheme="minorEastAsia" w:cs="宋体"/>
          <w:szCs w:val="21"/>
          <w:lang w:val="zh-CN"/>
        </w:rPr>
      </w:pPr>
      <w:r w:rsidRPr="00A54D71">
        <w:rPr>
          <w:rFonts w:asciiTheme="minorEastAsia" w:hAnsiTheme="minorEastAsia" w:cs="宋体" w:hint="eastAsia"/>
          <w:szCs w:val="21"/>
          <w:lang w:val="zh-CN"/>
        </w:rPr>
        <w:t>特此声明。</w:t>
      </w:r>
    </w:p>
    <w:p w:rsidR="00CC1691" w:rsidRPr="00A54D71" w:rsidRDefault="00CC1691" w:rsidP="00767FD0">
      <w:pPr>
        <w:spacing w:beforeLines="50" w:afterLines="50" w:line="360" w:lineRule="auto"/>
        <w:ind w:firstLineChars="200" w:firstLine="420"/>
        <w:rPr>
          <w:rFonts w:asciiTheme="minorEastAsia" w:hAnsiTheme="minorEastAsia" w:cs="宋体"/>
          <w:szCs w:val="21"/>
          <w:lang w:val="zh-CN"/>
        </w:rPr>
      </w:pPr>
      <w:r w:rsidRPr="00A54D71">
        <w:rPr>
          <w:rFonts w:asciiTheme="minorEastAsia" w:hAnsiTheme="minorEastAsia" w:cs="宋体" w:hint="eastAsia"/>
          <w:szCs w:val="21"/>
          <w:lang w:val="zh-CN"/>
        </w:rPr>
        <w:t>本公司对上述声明的真实性负责。如有虚假，将依法承担相应责任。</w:t>
      </w:r>
    </w:p>
    <w:p w:rsidR="00CC1691" w:rsidRPr="00A54D71" w:rsidRDefault="00CC1691" w:rsidP="00767FD0">
      <w:pPr>
        <w:spacing w:beforeLines="50" w:afterLines="50" w:line="360" w:lineRule="auto"/>
        <w:ind w:firstLineChars="236" w:firstLine="496"/>
        <w:rPr>
          <w:rFonts w:asciiTheme="minorEastAsia" w:hAnsiTheme="minorEastAsia" w:cs="宋体"/>
          <w:szCs w:val="21"/>
          <w:lang w:val="zh-CN"/>
        </w:rPr>
      </w:pPr>
    </w:p>
    <w:p w:rsidR="00F50141" w:rsidRPr="00A54D71" w:rsidRDefault="00F50141" w:rsidP="00767FD0">
      <w:pPr>
        <w:spacing w:beforeLines="50" w:afterLines="50" w:line="360" w:lineRule="auto"/>
        <w:ind w:firstLineChars="236" w:firstLine="496"/>
        <w:rPr>
          <w:rFonts w:asciiTheme="minorEastAsia" w:hAnsiTheme="minorEastAsia" w:cs="宋体"/>
          <w:szCs w:val="21"/>
          <w:lang w:val="zh-CN"/>
        </w:rPr>
      </w:pPr>
    </w:p>
    <w:p w:rsidR="00F50141" w:rsidRPr="00A54D71" w:rsidRDefault="00F50141" w:rsidP="00F50141">
      <w:pPr>
        <w:adjustRightInd w:val="0"/>
        <w:snapToGrid w:val="0"/>
        <w:spacing w:line="360" w:lineRule="auto"/>
        <w:ind w:firstLineChars="1500" w:firstLine="3150"/>
        <w:rPr>
          <w:rFonts w:asciiTheme="minorEastAsia" w:hAnsiTheme="minorEastAsia" w:cs="宋体"/>
          <w:szCs w:val="21"/>
        </w:rPr>
      </w:pPr>
      <w:r w:rsidRPr="00A54D71">
        <w:rPr>
          <w:rFonts w:asciiTheme="minorEastAsia" w:hAnsiTheme="minorEastAsia" w:cs="宋体" w:hint="eastAsia"/>
          <w:szCs w:val="21"/>
        </w:rPr>
        <w:t>投标人名称（并加盖公章）：</w:t>
      </w:r>
      <w:r w:rsidRPr="00A54D71">
        <w:rPr>
          <w:rFonts w:asciiTheme="minorEastAsia" w:hAnsiTheme="minorEastAsia" w:cs="宋体" w:hint="eastAsia"/>
          <w:szCs w:val="21"/>
          <w:u w:val="single"/>
        </w:rPr>
        <w:t xml:space="preserve">               </w:t>
      </w:r>
    </w:p>
    <w:p w:rsidR="00F50141" w:rsidRPr="00A54D71" w:rsidRDefault="00F50141" w:rsidP="00F50141">
      <w:pPr>
        <w:adjustRightInd w:val="0"/>
        <w:snapToGrid w:val="0"/>
        <w:spacing w:line="360" w:lineRule="auto"/>
        <w:ind w:firstLineChars="2050" w:firstLine="4305"/>
        <w:rPr>
          <w:rFonts w:asciiTheme="minorEastAsia" w:hAnsiTheme="minorEastAsia" w:cs="宋体"/>
          <w:szCs w:val="21"/>
        </w:rPr>
      </w:pPr>
    </w:p>
    <w:p w:rsidR="00F50141" w:rsidRPr="00A54D71" w:rsidRDefault="00F50141" w:rsidP="00F50141">
      <w:pPr>
        <w:adjustRightInd w:val="0"/>
        <w:snapToGrid w:val="0"/>
        <w:spacing w:line="360" w:lineRule="auto"/>
        <w:ind w:firstLineChars="1850" w:firstLine="3885"/>
        <w:rPr>
          <w:rFonts w:asciiTheme="minorEastAsia" w:hAnsiTheme="minorEastAsia" w:cs="宋体"/>
          <w:szCs w:val="21"/>
        </w:rPr>
      </w:pPr>
      <w:r w:rsidRPr="00A54D71">
        <w:rPr>
          <w:rFonts w:asciiTheme="minorEastAsia" w:hAnsiTheme="minorEastAsia" w:cs="宋体" w:hint="eastAsia"/>
          <w:szCs w:val="21"/>
        </w:rPr>
        <w:t>日期：</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年</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 xml:space="preserve">月 </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日</w:t>
      </w:r>
    </w:p>
    <w:p w:rsidR="00CC1691" w:rsidRPr="00A54D71" w:rsidRDefault="00CC1691" w:rsidP="00767FD0">
      <w:pPr>
        <w:spacing w:beforeLines="50" w:afterLines="50" w:line="360" w:lineRule="auto"/>
        <w:ind w:right="420" w:firstLineChars="2286" w:firstLine="4801"/>
        <w:rPr>
          <w:rFonts w:asciiTheme="minorEastAsia" w:hAnsiTheme="minorEastAsia" w:cs="宋体"/>
          <w:szCs w:val="21"/>
          <w:lang w:val="zh-CN"/>
        </w:rPr>
      </w:pPr>
    </w:p>
    <w:p w:rsidR="00CC1691" w:rsidRPr="00A54D71" w:rsidRDefault="00CC1691" w:rsidP="00767FD0">
      <w:pPr>
        <w:spacing w:beforeLines="50" w:afterLines="50" w:line="360" w:lineRule="auto"/>
        <w:ind w:right="420" w:firstLineChars="2286" w:firstLine="5486"/>
        <w:rPr>
          <w:rFonts w:asciiTheme="minorEastAsia" w:hAnsiTheme="minorEastAsia" w:cs="宋体"/>
          <w:sz w:val="24"/>
          <w:szCs w:val="24"/>
          <w:lang w:val="zh-CN"/>
        </w:rPr>
      </w:pPr>
    </w:p>
    <w:p w:rsidR="00CC1691" w:rsidRPr="00A54D71" w:rsidRDefault="00CC1691" w:rsidP="00767FD0">
      <w:pPr>
        <w:spacing w:beforeLines="50" w:afterLines="50" w:line="360" w:lineRule="auto"/>
        <w:ind w:right="420" w:firstLineChars="2286" w:firstLine="5486"/>
        <w:rPr>
          <w:rFonts w:asciiTheme="minorEastAsia" w:hAnsiTheme="minorEastAsia" w:cs="宋体"/>
          <w:sz w:val="24"/>
          <w:szCs w:val="24"/>
          <w:lang w:val="zh-CN"/>
        </w:rPr>
      </w:pPr>
    </w:p>
    <w:p w:rsidR="00CC1691" w:rsidRPr="00A54D71" w:rsidRDefault="00CC1691" w:rsidP="00767FD0">
      <w:pPr>
        <w:spacing w:beforeLines="50" w:afterLines="50" w:line="360" w:lineRule="auto"/>
        <w:ind w:right="420" w:firstLineChars="2286" w:firstLine="5486"/>
        <w:rPr>
          <w:rFonts w:asciiTheme="minorEastAsia" w:hAnsiTheme="minorEastAsia" w:cs="宋体"/>
          <w:sz w:val="24"/>
          <w:szCs w:val="24"/>
          <w:lang w:val="zh-CN"/>
        </w:rPr>
      </w:pPr>
    </w:p>
    <w:p w:rsidR="00CC1691" w:rsidRPr="00A54D71" w:rsidRDefault="00CC1691" w:rsidP="00767FD0">
      <w:pPr>
        <w:spacing w:beforeLines="50" w:afterLines="50" w:line="360" w:lineRule="auto"/>
        <w:ind w:right="420" w:firstLineChars="2286" w:firstLine="5486"/>
        <w:rPr>
          <w:rFonts w:asciiTheme="minorEastAsia" w:hAnsiTheme="minorEastAsia" w:cs="宋体"/>
          <w:sz w:val="24"/>
          <w:szCs w:val="24"/>
          <w:lang w:val="zh-CN"/>
        </w:rPr>
      </w:pPr>
    </w:p>
    <w:p w:rsidR="00CC1691" w:rsidRPr="00A54D71" w:rsidRDefault="00CC1691" w:rsidP="00767FD0">
      <w:pPr>
        <w:spacing w:beforeLines="50" w:afterLines="50" w:line="360" w:lineRule="auto"/>
        <w:ind w:right="420" w:firstLineChars="2286" w:firstLine="5486"/>
        <w:rPr>
          <w:rFonts w:asciiTheme="minorEastAsia" w:hAnsiTheme="minorEastAsia" w:cs="宋体"/>
          <w:sz w:val="24"/>
          <w:szCs w:val="24"/>
          <w:lang w:val="zh-CN"/>
        </w:rPr>
      </w:pPr>
    </w:p>
    <w:p w:rsidR="00CC1691" w:rsidRPr="00A54D71" w:rsidRDefault="00CC1691" w:rsidP="00767FD0">
      <w:pPr>
        <w:spacing w:beforeLines="50" w:afterLines="50" w:line="360" w:lineRule="auto"/>
        <w:ind w:right="420" w:firstLineChars="2286" w:firstLine="5486"/>
        <w:rPr>
          <w:rFonts w:asciiTheme="minorEastAsia" w:hAnsiTheme="minorEastAsia" w:cs="宋体"/>
          <w:sz w:val="24"/>
          <w:szCs w:val="24"/>
          <w:lang w:val="zh-CN"/>
        </w:rPr>
      </w:pPr>
    </w:p>
    <w:p w:rsidR="00CC1691" w:rsidRPr="00A54D71" w:rsidRDefault="00CC1691" w:rsidP="00767FD0">
      <w:pPr>
        <w:spacing w:beforeLines="50" w:afterLines="50" w:line="360" w:lineRule="auto"/>
        <w:ind w:right="420" w:firstLineChars="2286" w:firstLine="5486"/>
        <w:rPr>
          <w:rFonts w:asciiTheme="minorEastAsia" w:hAnsiTheme="minorEastAsia" w:cs="宋体"/>
          <w:sz w:val="24"/>
          <w:szCs w:val="24"/>
          <w:lang w:val="zh-CN"/>
        </w:rPr>
      </w:pPr>
    </w:p>
    <w:p w:rsidR="00CC1691" w:rsidRPr="00A54D71" w:rsidRDefault="00CC1691" w:rsidP="00767FD0">
      <w:pPr>
        <w:spacing w:beforeLines="50" w:afterLines="50" w:line="360" w:lineRule="auto"/>
        <w:ind w:right="420" w:firstLineChars="2286" w:firstLine="5486"/>
        <w:rPr>
          <w:rFonts w:asciiTheme="minorEastAsia" w:hAnsiTheme="minorEastAsia" w:cs="宋体"/>
          <w:sz w:val="24"/>
          <w:szCs w:val="24"/>
          <w:lang w:val="zh-CN"/>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r w:rsidRPr="00A54D71">
        <w:rPr>
          <w:rFonts w:ascii="宋体" w:hAnsi="宋体" w:hint="eastAsia"/>
          <w:b/>
          <w:bCs/>
          <w:sz w:val="24"/>
          <w:szCs w:val="24"/>
        </w:rPr>
        <w:lastRenderedPageBreak/>
        <w:t>3.5 投标承诺函</w:t>
      </w:r>
    </w:p>
    <w:p w:rsidR="00CC1691" w:rsidRPr="00A54D71" w:rsidRDefault="00CC1691" w:rsidP="00CC1691">
      <w:pPr>
        <w:autoSpaceDE w:val="0"/>
        <w:autoSpaceDN w:val="0"/>
        <w:snapToGrid w:val="0"/>
        <w:spacing w:line="360" w:lineRule="auto"/>
        <w:jc w:val="center"/>
        <w:rPr>
          <w:rFonts w:ascii="宋体" w:hAnsi="宋体"/>
          <w:b/>
          <w:bCs/>
          <w:sz w:val="24"/>
          <w:szCs w:val="24"/>
        </w:rPr>
      </w:pPr>
    </w:p>
    <w:p w:rsidR="00CC1691" w:rsidRPr="00A54D71" w:rsidRDefault="00CC1691" w:rsidP="00767FD0">
      <w:pPr>
        <w:spacing w:beforeLines="50" w:afterLines="50" w:line="360" w:lineRule="auto"/>
        <w:contextualSpacing/>
        <w:rPr>
          <w:rFonts w:ascii="宋体" w:eastAsia="宋体" w:hAnsi="宋体" w:cs="宋体"/>
          <w:szCs w:val="21"/>
          <w:lang w:val="zh-CN"/>
        </w:rPr>
      </w:pPr>
      <w:r w:rsidRPr="00A54D71">
        <w:rPr>
          <w:rFonts w:ascii="宋体" w:eastAsia="宋体" w:hAnsi="宋体" w:cs="宋体" w:hint="eastAsia"/>
          <w:szCs w:val="21"/>
          <w:lang w:val="zh-CN"/>
        </w:rPr>
        <w:t>许昌市政府采购</w:t>
      </w:r>
      <w:r w:rsidR="00E02A2A" w:rsidRPr="00A54D71">
        <w:rPr>
          <w:rFonts w:ascii="宋体" w:eastAsia="宋体" w:hAnsi="宋体" w:cs="宋体" w:hint="eastAsia"/>
          <w:szCs w:val="21"/>
          <w:lang w:val="zh-CN"/>
        </w:rPr>
        <w:t>服务</w:t>
      </w:r>
      <w:r w:rsidRPr="00A54D71">
        <w:rPr>
          <w:rFonts w:ascii="宋体" w:eastAsia="宋体" w:hAnsi="宋体" w:cs="宋体" w:hint="eastAsia"/>
          <w:szCs w:val="21"/>
          <w:lang w:val="zh-CN"/>
        </w:rPr>
        <w:t>中心</w:t>
      </w:r>
      <w:r w:rsidRPr="00A54D71">
        <w:rPr>
          <w:rFonts w:ascii="宋体" w:eastAsia="宋体" w:hAnsi="宋体" w:cs="宋体"/>
          <w:szCs w:val="21"/>
          <w:lang w:val="zh-CN"/>
        </w:rPr>
        <w:t>：</w:t>
      </w:r>
    </w:p>
    <w:p w:rsidR="00CC1691" w:rsidRPr="00A54D71" w:rsidRDefault="00CC1691" w:rsidP="00767FD0">
      <w:pPr>
        <w:spacing w:beforeLines="50" w:afterLines="50" w:line="360" w:lineRule="auto"/>
        <w:ind w:firstLineChars="200" w:firstLine="420"/>
        <w:contextualSpacing/>
        <w:rPr>
          <w:rFonts w:asciiTheme="minorEastAsia" w:hAnsiTheme="minorEastAsia" w:cs="宋体"/>
          <w:szCs w:val="21"/>
          <w:lang w:val="zh-CN"/>
        </w:rPr>
      </w:pPr>
      <w:r w:rsidRPr="00A54D71">
        <w:rPr>
          <w:rFonts w:ascii="宋体" w:eastAsia="宋体" w:hAnsi="宋体" w:cs="宋体"/>
          <w:szCs w:val="21"/>
          <w:lang w:val="zh-CN"/>
        </w:rPr>
        <w:t>经研究，我</w:t>
      </w:r>
      <w:r w:rsidRPr="00A54D71">
        <w:rPr>
          <w:rFonts w:asciiTheme="minorEastAsia" w:hAnsiTheme="minorEastAsia" w:cs="宋体" w:hint="eastAsia"/>
          <w:szCs w:val="21"/>
          <w:lang w:val="zh-CN"/>
        </w:rPr>
        <w:t>方自愿参与贵方</w:t>
      </w:r>
      <w:r w:rsidRPr="00A54D71">
        <w:rPr>
          <w:rFonts w:ascii="宋体" w:eastAsia="宋体" w:hAnsi="宋体" w:cs="宋体" w:hint="eastAsia"/>
          <w:szCs w:val="21"/>
          <w:u w:val="single"/>
          <w:lang w:val="zh-CN"/>
        </w:rPr>
        <w:t xml:space="preserve"> </w:t>
      </w:r>
      <w:r w:rsidRPr="00A54D71">
        <w:rPr>
          <w:rFonts w:asciiTheme="minorEastAsia" w:hAnsiTheme="minorEastAsia" w:cs="宋体" w:hint="eastAsia"/>
          <w:szCs w:val="21"/>
          <w:u w:val="single"/>
          <w:lang w:val="zh-CN"/>
        </w:rPr>
        <w:t xml:space="preserve">  </w:t>
      </w:r>
      <w:r w:rsidRPr="00A54D71">
        <w:rPr>
          <w:rFonts w:ascii="宋体" w:eastAsia="宋体" w:hAnsi="宋体" w:cs="宋体" w:hint="eastAsia"/>
          <w:szCs w:val="21"/>
          <w:u w:val="single"/>
          <w:lang w:val="zh-CN"/>
        </w:rPr>
        <w:t xml:space="preserve"> </w:t>
      </w:r>
      <w:r w:rsidRPr="00A54D71">
        <w:rPr>
          <w:rFonts w:asciiTheme="minorEastAsia" w:hAnsiTheme="minorEastAsia" w:cs="宋体" w:hint="eastAsia"/>
          <w:szCs w:val="21"/>
          <w:u w:val="single"/>
          <w:lang w:val="zh-CN"/>
        </w:rPr>
        <w:t xml:space="preserve">  </w:t>
      </w:r>
      <w:r w:rsidRPr="00A54D71">
        <w:rPr>
          <w:rFonts w:ascii="宋体" w:eastAsia="宋体" w:hAnsi="宋体" w:cs="宋体" w:hint="eastAsia"/>
          <w:szCs w:val="21"/>
          <w:u w:val="single"/>
          <w:lang w:val="zh-CN"/>
        </w:rPr>
        <w:t xml:space="preserve"> </w:t>
      </w:r>
      <w:r w:rsidRPr="00A54D71">
        <w:rPr>
          <w:rFonts w:ascii="宋体" w:eastAsia="宋体" w:hAnsi="宋体" w:cs="宋体"/>
          <w:szCs w:val="21"/>
          <w:lang w:val="zh-CN"/>
        </w:rPr>
        <w:t>年____月</w:t>
      </w:r>
      <w:r w:rsidRPr="00A54D71">
        <w:rPr>
          <w:rFonts w:asciiTheme="minorEastAsia" w:hAnsiTheme="minorEastAsia" w:cs="宋体" w:hint="eastAsia"/>
          <w:szCs w:val="21"/>
          <w:u w:val="single"/>
          <w:lang w:val="zh-CN"/>
        </w:rPr>
        <w:t xml:space="preserve">    </w:t>
      </w:r>
      <w:r w:rsidRPr="00A54D71">
        <w:rPr>
          <w:rFonts w:asciiTheme="minorEastAsia" w:hAnsiTheme="minorEastAsia" w:cs="宋体" w:hint="eastAsia"/>
          <w:szCs w:val="21"/>
          <w:lang w:val="zh-CN"/>
        </w:rPr>
        <w:t xml:space="preserve"> </w:t>
      </w:r>
      <w:r w:rsidRPr="00A54D71">
        <w:rPr>
          <w:rFonts w:ascii="宋体" w:eastAsia="宋体" w:hAnsi="宋体" w:cs="宋体"/>
          <w:szCs w:val="21"/>
          <w:lang w:val="zh-CN"/>
        </w:rPr>
        <w:t>日</w:t>
      </w:r>
      <w:r w:rsidRPr="00A54D71">
        <w:rPr>
          <w:rFonts w:asciiTheme="minorEastAsia" w:hAnsiTheme="minorEastAsia" w:cs="宋体" w:hint="eastAsia"/>
          <w:szCs w:val="21"/>
          <w:lang w:val="zh-CN"/>
        </w:rPr>
        <w:t xml:space="preserve"> </w:t>
      </w:r>
      <w:r w:rsidRPr="00A54D71">
        <w:rPr>
          <w:rFonts w:asciiTheme="minorEastAsia" w:hAnsiTheme="minorEastAsia" w:cs="宋体" w:hint="eastAsia"/>
          <w:szCs w:val="21"/>
          <w:u w:val="single"/>
          <w:lang w:val="zh-CN"/>
        </w:rPr>
        <w:t xml:space="preserve">                     </w:t>
      </w:r>
      <w:r w:rsidRPr="00A54D71">
        <w:rPr>
          <w:rFonts w:ascii="宋体" w:eastAsia="宋体" w:hAnsi="宋体" w:cs="宋体"/>
          <w:szCs w:val="21"/>
          <w:u w:val="single"/>
          <w:lang w:val="zh-CN"/>
        </w:rPr>
        <w:t>_</w:t>
      </w:r>
      <w:r w:rsidRPr="00A54D71">
        <w:rPr>
          <w:rFonts w:asciiTheme="minorEastAsia" w:hAnsiTheme="minorEastAsia" w:cs="宋体" w:hint="eastAsia"/>
          <w:szCs w:val="21"/>
          <w:lang w:val="zh-CN"/>
        </w:rPr>
        <w:t>（招标编号、项目名称）的</w:t>
      </w:r>
      <w:r w:rsidRPr="00A54D71">
        <w:rPr>
          <w:rFonts w:ascii="宋体" w:eastAsia="宋体" w:hAnsi="宋体" w:cs="宋体"/>
          <w:szCs w:val="21"/>
          <w:lang w:val="zh-CN"/>
        </w:rPr>
        <w:t>投标，</w:t>
      </w:r>
      <w:r w:rsidRPr="00A54D71">
        <w:rPr>
          <w:rFonts w:asciiTheme="minorEastAsia" w:hAnsiTheme="minorEastAsia" w:cs="宋体" w:hint="eastAsia"/>
          <w:szCs w:val="21"/>
          <w:lang w:val="zh-CN"/>
        </w:rPr>
        <w:t>将</w:t>
      </w:r>
      <w:r w:rsidRPr="00A54D71">
        <w:rPr>
          <w:rFonts w:ascii="宋体" w:eastAsia="宋体" w:hAnsi="宋体" w:cs="宋体"/>
          <w:szCs w:val="21"/>
          <w:lang w:val="zh-CN"/>
        </w:rPr>
        <w:t>严格</w:t>
      </w:r>
      <w:r w:rsidRPr="00A54D71">
        <w:rPr>
          <w:rFonts w:asciiTheme="minorEastAsia" w:hAnsiTheme="minorEastAsia" w:cs="宋体" w:hint="eastAsia"/>
          <w:szCs w:val="21"/>
          <w:lang w:val="zh-CN"/>
        </w:rPr>
        <w:t>遵守</w:t>
      </w:r>
      <w:r w:rsidRPr="00A54D71">
        <w:rPr>
          <w:rFonts w:ascii="宋体" w:eastAsia="宋体" w:hAnsi="宋体" w:cs="宋体"/>
          <w:szCs w:val="21"/>
          <w:lang w:val="zh-CN"/>
        </w:rPr>
        <w:t>《</w:t>
      </w:r>
      <w:r w:rsidRPr="00A54D71">
        <w:rPr>
          <w:rFonts w:asciiTheme="minorEastAsia" w:hAnsiTheme="minorEastAsia" w:cs="宋体" w:hint="eastAsia"/>
          <w:szCs w:val="21"/>
          <w:lang w:val="zh-CN"/>
        </w:rPr>
        <w:t>中华人民共和国政府采购</w:t>
      </w:r>
      <w:r w:rsidRPr="00A54D71">
        <w:rPr>
          <w:rFonts w:ascii="宋体" w:eastAsia="宋体" w:hAnsi="宋体" w:cs="宋体"/>
          <w:szCs w:val="21"/>
          <w:lang w:val="zh-CN"/>
        </w:rPr>
        <w:t>法》等</w:t>
      </w:r>
      <w:r w:rsidRPr="00A54D71">
        <w:rPr>
          <w:rFonts w:asciiTheme="minorEastAsia" w:hAnsiTheme="minorEastAsia" w:cs="宋体" w:hint="eastAsia"/>
          <w:szCs w:val="21"/>
          <w:lang w:val="zh-CN"/>
        </w:rPr>
        <w:t>相关</w:t>
      </w:r>
      <w:r w:rsidRPr="00A54D71">
        <w:rPr>
          <w:rFonts w:ascii="宋体" w:eastAsia="宋体" w:hAnsi="宋体" w:cs="宋体"/>
          <w:szCs w:val="21"/>
          <w:lang w:val="zh-CN"/>
        </w:rPr>
        <w:t>法律法规</w:t>
      </w:r>
      <w:r w:rsidRPr="00A54D71">
        <w:rPr>
          <w:rFonts w:asciiTheme="minorEastAsia" w:hAnsiTheme="minorEastAsia" w:cs="宋体" w:hint="eastAsia"/>
          <w:szCs w:val="21"/>
          <w:lang w:val="zh-CN"/>
        </w:rPr>
        <w:t>规定</w:t>
      </w:r>
      <w:r w:rsidRPr="00A54D71">
        <w:rPr>
          <w:rFonts w:asciiTheme="minorEastAsia" w:hAnsiTheme="minorEastAsia" w:cs="宋体"/>
          <w:szCs w:val="21"/>
          <w:lang w:val="zh-CN"/>
        </w:rPr>
        <w:t>，并无条件地遵守本次采购活动各项规定。我们郑重承诺：</w:t>
      </w:r>
      <w:r w:rsidRPr="00A54D71">
        <w:rPr>
          <w:rFonts w:asciiTheme="minorEastAsia" w:hAnsiTheme="minorEastAsia" w:cs="宋体" w:hint="eastAsia"/>
          <w:szCs w:val="21"/>
          <w:lang w:val="zh-CN"/>
        </w:rPr>
        <w:t>我方</w:t>
      </w:r>
      <w:r w:rsidRPr="00A54D71">
        <w:rPr>
          <w:rFonts w:asciiTheme="minorEastAsia" w:hAnsiTheme="minorEastAsia" w:cs="宋体"/>
          <w:szCs w:val="21"/>
          <w:lang w:val="zh-CN"/>
        </w:rPr>
        <w:t>如果在本次</w:t>
      </w:r>
      <w:r w:rsidRPr="00A54D71">
        <w:rPr>
          <w:rFonts w:asciiTheme="minorEastAsia" w:hAnsiTheme="minorEastAsia" w:cs="宋体" w:hint="eastAsia"/>
          <w:szCs w:val="21"/>
          <w:lang w:val="zh-CN"/>
        </w:rPr>
        <w:t>投标</w:t>
      </w:r>
      <w:r w:rsidRPr="00A54D71">
        <w:rPr>
          <w:rFonts w:asciiTheme="minorEastAsia" w:hAnsiTheme="minorEastAsia" w:cs="宋体"/>
          <w:szCs w:val="21"/>
          <w:lang w:val="zh-CN"/>
        </w:rPr>
        <w:t>活动中有</w:t>
      </w:r>
      <w:r w:rsidRPr="00A54D71">
        <w:rPr>
          <w:rFonts w:asciiTheme="minorEastAsia" w:hAnsiTheme="minorEastAsia" w:cs="宋体" w:hint="eastAsia"/>
          <w:szCs w:val="21"/>
          <w:lang w:val="zh-CN"/>
        </w:rPr>
        <w:t>下列</w:t>
      </w:r>
      <w:r w:rsidRPr="00A54D71">
        <w:rPr>
          <w:rFonts w:asciiTheme="minorEastAsia" w:hAnsiTheme="minorEastAsia" w:cs="宋体"/>
          <w:szCs w:val="21"/>
          <w:lang w:val="zh-CN"/>
        </w:rPr>
        <w:t>情形</w:t>
      </w:r>
      <w:r w:rsidRPr="00A54D71">
        <w:rPr>
          <w:rFonts w:asciiTheme="minorEastAsia" w:hAnsiTheme="minorEastAsia" w:cs="宋体" w:hint="eastAsia"/>
          <w:szCs w:val="21"/>
          <w:lang w:val="zh-CN"/>
        </w:rPr>
        <w:t>之一</w:t>
      </w:r>
      <w:r w:rsidRPr="00A54D71">
        <w:rPr>
          <w:rFonts w:asciiTheme="minorEastAsia" w:hAnsiTheme="minorEastAsia" w:cs="宋体"/>
          <w:szCs w:val="21"/>
          <w:lang w:val="zh-CN"/>
        </w:rPr>
        <w:t>的，愿接受政府采购</w:t>
      </w:r>
      <w:r w:rsidRPr="00A54D71">
        <w:rPr>
          <w:rFonts w:asciiTheme="minorEastAsia" w:hAnsiTheme="minorEastAsia" w:cs="宋体" w:hint="eastAsia"/>
          <w:szCs w:val="21"/>
          <w:lang w:val="zh-CN"/>
        </w:rPr>
        <w:t>监督管理</w:t>
      </w:r>
      <w:r w:rsidRPr="00A54D71">
        <w:rPr>
          <w:rFonts w:asciiTheme="minorEastAsia" w:hAnsiTheme="minorEastAsia" w:cs="宋体"/>
          <w:szCs w:val="21"/>
          <w:lang w:val="zh-CN"/>
        </w:rPr>
        <w:t>部门给予相关处罚并</w:t>
      </w:r>
      <w:r w:rsidRPr="00A54D71">
        <w:rPr>
          <w:rFonts w:asciiTheme="minorEastAsia" w:hAnsiTheme="minorEastAsia" w:cs="宋体" w:hint="eastAsia"/>
          <w:szCs w:val="21"/>
          <w:lang w:val="zh-CN"/>
        </w:rPr>
        <w:t>承诺依法</w:t>
      </w:r>
      <w:r w:rsidRPr="00A54D71">
        <w:rPr>
          <w:rFonts w:asciiTheme="minorEastAsia" w:hAnsiTheme="minorEastAsia" w:cs="宋体"/>
          <w:szCs w:val="21"/>
          <w:lang w:val="zh-CN"/>
        </w:rPr>
        <w:t>承担</w:t>
      </w:r>
      <w:r w:rsidRPr="00A54D71">
        <w:rPr>
          <w:rFonts w:asciiTheme="minorEastAsia" w:hAnsiTheme="minorEastAsia" w:cs="宋体" w:hint="eastAsia"/>
          <w:szCs w:val="21"/>
          <w:lang w:val="zh-CN"/>
        </w:rPr>
        <w:t>相关的经济赔偿责任和</w:t>
      </w:r>
      <w:r w:rsidRPr="00A54D71">
        <w:rPr>
          <w:rFonts w:asciiTheme="minorEastAsia" w:hAnsiTheme="minorEastAsia" w:cs="宋体"/>
          <w:szCs w:val="21"/>
          <w:lang w:val="zh-CN"/>
        </w:rPr>
        <w:t>法律责任。</w:t>
      </w:r>
    </w:p>
    <w:p w:rsidR="00CC1691" w:rsidRPr="00A54D71" w:rsidRDefault="00CC1691" w:rsidP="00767FD0">
      <w:pPr>
        <w:spacing w:beforeLines="50" w:afterLines="50" w:line="360" w:lineRule="auto"/>
        <w:ind w:firstLineChars="200" w:firstLine="420"/>
        <w:contextualSpacing/>
        <w:rPr>
          <w:rFonts w:asciiTheme="minorEastAsia" w:hAnsiTheme="minorEastAsia" w:cs="宋体"/>
          <w:szCs w:val="21"/>
          <w:lang w:val="zh-CN"/>
        </w:rPr>
      </w:pPr>
      <w:r w:rsidRPr="00A54D71">
        <w:rPr>
          <w:rFonts w:asciiTheme="minorEastAsia" w:hAnsiTheme="minorEastAsia" w:cs="宋体" w:hint="eastAsia"/>
          <w:szCs w:val="21"/>
          <w:lang w:val="zh-CN"/>
        </w:rPr>
        <w:t>一、在投标有效期内撤销投标文件；</w:t>
      </w:r>
    </w:p>
    <w:p w:rsidR="00CC1691" w:rsidRPr="00A54D71" w:rsidRDefault="00CC1691" w:rsidP="00767FD0">
      <w:pPr>
        <w:spacing w:beforeLines="50" w:afterLines="50" w:line="360" w:lineRule="auto"/>
        <w:ind w:firstLineChars="200" w:firstLine="420"/>
        <w:contextualSpacing/>
        <w:rPr>
          <w:rFonts w:asciiTheme="minorEastAsia" w:hAnsiTheme="minorEastAsia" w:cs="宋体"/>
          <w:szCs w:val="21"/>
          <w:lang w:val="zh-CN"/>
        </w:rPr>
      </w:pPr>
      <w:r w:rsidRPr="00A54D71">
        <w:rPr>
          <w:rFonts w:asciiTheme="minorEastAsia" w:hAnsiTheme="minorEastAsia" w:cs="宋体" w:hint="eastAsia"/>
          <w:szCs w:val="21"/>
          <w:lang w:val="zh-CN"/>
        </w:rPr>
        <w:t>二、在投标文件中提供虚假材料；</w:t>
      </w:r>
    </w:p>
    <w:p w:rsidR="00CC1691" w:rsidRPr="00A54D71" w:rsidRDefault="00CC1691" w:rsidP="00767FD0">
      <w:pPr>
        <w:spacing w:beforeLines="50" w:afterLines="50" w:line="360" w:lineRule="auto"/>
        <w:ind w:firstLineChars="200" w:firstLine="420"/>
        <w:contextualSpacing/>
        <w:rPr>
          <w:rFonts w:asciiTheme="minorEastAsia" w:hAnsiTheme="minorEastAsia" w:cs="宋体"/>
          <w:szCs w:val="21"/>
          <w:lang w:val="zh-CN"/>
        </w:rPr>
      </w:pPr>
      <w:r w:rsidRPr="00A54D71">
        <w:rPr>
          <w:rFonts w:asciiTheme="minorEastAsia" w:hAnsiTheme="minorEastAsia" w:cs="宋体" w:hint="eastAsia"/>
          <w:szCs w:val="21"/>
          <w:lang w:val="zh-CN"/>
        </w:rPr>
        <w:t>三、除因不可抗力或招标文件认可的情形以外，中标后不与采购人签订合同；</w:t>
      </w:r>
    </w:p>
    <w:p w:rsidR="00CC1691" w:rsidRPr="00A54D71" w:rsidRDefault="00CC1691" w:rsidP="00767FD0">
      <w:pPr>
        <w:spacing w:beforeLines="50" w:afterLines="50" w:line="360" w:lineRule="auto"/>
        <w:ind w:firstLineChars="200" w:firstLine="420"/>
        <w:contextualSpacing/>
        <w:rPr>
          <w:rFonts w:asciiTheme="minorEastAsia" w:hAnsiTheme="minorEastAsia" w:cs="宋体"/>
          <w:szCs w:val="21"/>
          <w:lang w:val="zh-CN"/>
        </w:rPr>
      </w:pPr>
      <w:r w:rsidRPr="00A54D71">
        <w:rPr>
          <w:rFonts w:asciiTheme="minorEastAsia" w:hAnsiTheme="minorEastAsia" w:cs="宋体" w:hint="eastAsia"/>
          <w:szCs w:val="21"/>
          <w:lang w:val="zh-CN"/>
        </w:rPr>
        <w:t>四、与采购人、其他投标人或者采购代理机构恶意串通；</w:t>
      </w:r>
    </w:p>
    <w:p w:rsidR="00CC1691" w:rsidRPr="00A54D71" w:rsidRDefault="00CC1691" w:rsidP="00767FD0">
      <w:pPr>
        <w:spacing w:beforeLines="50" w:afterLines="50" w:line="360" w:lineRule="auto"/>
        <w:ind w:firstLineChars="200" w:firstLine="420"/>
        <w:contextualSpacing/>
        <w:rPr>
          <w:rFonts w:asciiTheme="minorEastAsia" w:hAnsiTheme="minorEastAsia" w:cs="宋体"/>
          <w:szCs w:val="21"/>
          <w:lang w:val="zh-CN"/>
        </w:rPr>
      </w:pPr>
      <w:r w:rsidRPr="00A54D71">
        <w:rPr>
          <w:rFonts w:asciiTheme="minorEastAsia" w:hAnsiTheme="minorEastAsia" w:cs="宋体" w:hint="eastAsia"/>
          <w:szCs w:val="21"/>
          <w:lang w:val="zh-CN"/>
        </w:rPr>
        <w:t>五、法律法规及本招标文件规定的其他严重违法行为。</w:t>
      </w:r>
    </w:p>
    <w:p w:rsidR="00CC1691" w:rsidRPr="00A54D71" w:rsidRDefault="00CC1691" w:rsidP="00CC1691">
      <w:pPr>
        <w:rPr>
          <w:sz w:val="28"/>
          <w:szCs w:val="28"/>
          <w:u w:val="single"/>
        </w:rPr>
      </w:pPr>
    </w:p>
    <w:p w:rsidR="00CC1691" w:rsidRPr="00A54D71" w:rsidRDefault="00CC1691" w:rsidP="00CC1691">
      <w:pPr>
        <w:rPr>
          <w:sz w:val="28"/>
          <w:szCs w:val="28"/>
          <w:u w:val="single"/>
        </w:rPr>
      </w:pPr>
    </w:p>
    <w:p w:rsidR="009A42F4" w:rsidRPr="00A54D71" w:rsidRDefault="009A42F4" w:rsidP="009A42F4">
      <w:pPr>
        <w:adjustRightInd w:val="0"/>
        <w:snapToGrid w:val="0"/>
        <w:spacing w:line="360" w:lineRule="auto"/>
        <w:ind w:firstLineChars="1500" w:firstLine="3150"/>
        <w:rPr>
          <w:rFonts w:asciiTheme="minorEastAsia" w:hAnsiTheme="minorEastAsia" w:cs="宋体"/>
          <w:szCs w:val="21"/>
        </w:rPr>
      </w:pPr>
      <w:r w:rsidRPr="00A54D71">
        <w:rPr>
          <w:rFonts w:asciiTheme="minorEastAsia" w:hAnsiTheme="minorEastAsia" w:cs="宋体" w:hint="eastAsia"/>
          <w:szCs w:val="21"/>
        </w:rPr>
        <w:t>投标人名称（并加盖公章）：</w:t>
      </w:r>
      <w:r w:rsidRPr="00A54D71">
        <w:rPr>
          <w:rFonts w:asciiTheme="minorEastAsia" w:hAnsiTheme="minorEastAsia" w:cs="宋体" w:hint="eastAsia"/>
          <w:szCs w:val="21"/>
          <w:u w:val="single"/>
        </w:rPr>
        <w:t xml:space="preserve">               </w:t>
      </w:r>
    </w:p>
    <w:p w:rsidR="009A42F4" w:rsidRPr="00A54D71" w:rsidRDefault="009A42F4" w:rsidP="009A42F4">
      <w:pPr>
        <w:adjustRightInd w:val="0"/>
        <w:snapToGrid w:val="0"/>
        <w:spacing w:line="360" w:lineRule="auto"/>
        <w:ind w:firstLineChars="2050" w:firstLine="4305"/>
        <w:rPr>
          <w:rFonts w:asciiTheme="minorEastAsia" w:hAnsiTheme="minorEastAsia" w:cs="宋体"/>
          <w:szCs w:val="21"/>
        </w:rPr>
      </w:pPr>
    </w:p>
    <w:p w:rsidR="009A42F4" w:rsidRPr="00A54D71" w:rsidRDefault="009A42F4" w:rsidP="009A42F4">
      <w:pPr>
        <w:adjustRightInd w:val="0"/>
        <w:snapToGrid w:val="0"/>
        <w:spacing w:line="360" w:lineRule="auto"/>
        <w:ind w:firstLineChars="1850" w:firstLine="3885"/>
        <w:rPr>
          <w:rFonts w:asciiTheme="minorEastAsia" w:hAnsiTheme="minorEastAsia" w:cs="宋体"/>
          <w:szCs w:val="21"/>
        </w:rPr>
      </w:pPr>
      <w:r w:rsidRPr="00A54D71">
        <w:rPr>
          <w:rFonts w:asciiTheme="minorEastAsia" w:hAnsiTheme="minorEastAsia" w:cs="宋体" w:hint="eastAsia"/>
          <w:szCs w:val="21"/>
        </w:rPr>
        <w:t>日期：</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年</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 xml:space="preserve">月 </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日</w:t>
      </w:r>
    </w:p>
    <w:p w:rsidR="00CC1691" w:rsidRPr="00A54D71" w:rsidRDefault="00CC1691" w:rsidP="00CC1691">
      <w:pPr>
        <w:spacing w:line="480" w:lineRule="auto"/>
        <w:ind w:firstLineChars="2075" w:firstLine="4358"/>
        <w:rPr>
          <w:rFonts w:asciiTheme="minorEastAsia" w:hAnsiTheme="minorEastAsia" w:cs="Arial"/>
          <w:szCs w:val="21"/>
        </w:rPr>
      </w:pP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rPr>
          <w:rFonts w:ascii="宋体" w:cs="宋体"/>
          <w:szCs w:val="21"/>
          <w:lang w:val="zh-CN"/>
        </w:rPr>
      </w:pPr>
    </w:p>
    <w:p w:rsidR="00CC1691" w:rsidRPr="00A54D71" w:rsidRDefault="00CC1691" w:rsidP="00CC1691">
      <w:pPr>
        <w:autoSpaceDE w:val="0"/>
        <w:autoSpaceDN w:val="0"/>
        <w:adjustRightInd w:val="0"/>
        <w:spacing w:line="360" w:lineRule="auto"/>
        <w:jc w:val="center"/>
        <w:rPr>
          <w:rFonts w:ascii="宋体" w:cs="宋体"/>
          <w:szCs w:val="21"/>
          <w:lang w:val="zh-CN"/>
        </w:rPr>
      </w:pPr>
    </w:p>
    <w:p w:rsidR="00CC1691" w:rsidRPr="00A54D71" w:rsidRDefault="00CC1691" w:rsidP="00CC1691">
      <w:pPr>
        <w:autoSpaceDE w:val="0"/>
        <w:autoSpaceDN w:val="0"/>
        <w:adjustRightInd w:val="0"/>
        <w:spacing w:line="360" w:lineRule="auto"/>
        <w:jc w:val="center"/>
        <w:rPr>
          <w:rFonts w:ascii="宋体" w:cs="宋体"/>
          <w:szCs w:val="21"/>
          <w:lang w:val="zh-CN"/>
        </w:rPr>
      </w:pPr>
    </w:p>
    <w:p w:rsidR="00CC1691" w:rsidRPr="00A54D71" w:rsidRDefault="00CC1691" w:rsidP="00CC1691">
      <w:pPr>
        <w:autoSpaceDE w:val="0"/>
        <w:autoSpaceDN w:val="0"/>
        <w:adjustRightInd w:val="0"/>
        <w:spacing w:line="360" w:lineRule="auto"/>
        <w:jc w:val="center"/>
        <w:rPr>
          <w:rFonts w:ascii="宋体" w:cs="宋体"/>
          <w:szCs w:val="21"/>
          <w:lang w:val="zh-CN"/>
        </w:rPr>
      </w:pPr>
    </w:p>
    <w:p w:rsidR="00CC1691" w:rsidRPr="00A54D71" w:rsidRDefault="00CC1691" w:rsidP="00CC1691">
      <w:pPr>
        <w:autoSpaceDE w:val="0"/>
        <w:autoSpaceDN w:val="0"/>
        <w:adjustRightInd w:val="0"/>
        <w:spacing w:line="360" w:lineRule="auto"/>
        <w:jc w:val="center"/>
        <w:rPr>
          <w:rFonts w:ascii="宋体" w:cs="宋体"/>
          <w:szCs w:val="21"/>
          <w:lang w:val="zh-CN"/>
        </w:rPr>
      </w:pPr>
    </w:p>
    <w:p w:rsidR="00CC1691" w:rsidRPr="00A54D71" w:rsidRDefault="00CC1691" w:rsidP="00CC1691">
      <w:pPr>
        <w:autoSpaceDE w:val="0"/>
        <w:autoSpaceDN w:val="0"/>
        <w:adjustRightInd w:val="0"/>
        <w:spacing w:line="360" w:lineRule="auto"/>
        <w:ind w:right="-11"/>
        <w:rPr>
          <w:rFonts w:ascii="宋体" w:cs="宋体"/>
          <w:szCs w:val="21"/>
          <w:lang w:val="zh-CN"/>
        </w:rPr>
      </w:pPr>
    </w:p>
    <w:p w:rsidR="00CC1691" w:rsidRPr="00A54D7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r w:rsidRPr="00A54D71">
        <w:rPr>
          <w:rFonts w:ascii="宋体" w:hAnsi="宋体" w:hint="eastAsia"/>
          <w:b/>
          <w:bCs/>
          <w:sz w:val="24"/>
          <w:szCs w:val="24"/>
        </w:rPr>
        <w:lastRenderedPageBreak/>
        <w:t xml:space="preserve">3.6 其他资格证书或材料 </w:t>
      </w: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A54D71">
        <w:rPr>
          <w:rFonts w:asciiTheme="minorEastAsia" w:hAnsiTheme="minorEastAsia" w:cs="黑体" w:hint="eastAsia"/>
          <w:b/>
          <w:bCs/>
          <w:sz w:val="28"/>
          <w:szCs w:val="28"/>
          <w:lang w:val="zh-CN"/>
        </w:rPr>
        <w:t>四、符合性审查证明材料</w:t>
      </w: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r w:rsidRPr="00A54D71">
        <w:rPr>
          <w:rFonts w:ascii="宋体" w:hAnsi="宋体" w:hint="eastAsia"/>
          <w:b/>
          <w:bCs/>
          <w:sz w:val="24"/>
          <w:szCs w:val="24"/>
        </w:rPr>
        <w:lastRenderedPageBreak/>
        <w:t>4.1 投标分项报价表（货物类项目）</w:t>
      </w:r>
    </w:p>
    <w:p w:rsidR="00DC1501" w:rsidRPr="00A54D71" w:rsidRDefault="00DC150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767FD0">
      <w:pPr>
        <w:spacing w:before="50" w:afterLines="50" w:line="360" w:lineRule="auto"/>
        <w:contextualSpacing/>
        <w:jc w:val="left"/>
        <w:rPr>
          <w:rFonts w:asciiTheme="minorEastAsia" w:hAnsiTheme="minorEastAsia"/>
          <w:szCs w:val="21"/>
        </w:rPr>
      </w:pPr>
      <w:r w:rsidRPr="00A54D71">
        <w:rPr>
          <w:rFonts w:asciiTheme="minorEastAsia" w:hAnsiTheme="minorEastAsia" w:hint="eastAsia"/>
          <w:szCs w:val="21"/>
        </w:rPr>
        <w:t>项目编号：</w:t>
      </w:r>
    </w:p>
    <w:p w:rsidR="00CC1691" w:rsidRPr="00A54D71" w:rsidRDefault="00CC1691" w:rsidP="00CC1691">
      <w:pPr>
        <w:autoSpaceDE w:val="0"/>
        <w:autoSpaceDN w:val="0"/>
        <w:adjustRightInd w:val="0"/>
        <w:spacing w:line="360" w:lineRule="auto"/>
        <w:outlineLvl w:val="0"/>
        <w:rPr>
          <w:rFonts w:eastAsia="宋体" w:hAnsi="宋体"/>
          <w:b/>
          <w:snapToGrid w:val="0"/>
          <w:kern w:val="0"/>
          <w:szCs w:val="21"/>
        </w:rPr>
      </w:pPr>
      <w:r w:rsidRPr="00A54D71">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A54D71"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autoSpaceDE w:val="0"/>
              <w:autoSpaceDN w:val="0"/>
              <w:adjustRightInd w:val="0"/>
              <w:spacing w:line="280" w:lineRule="exact"/>
              <w:jc w:val="center"/>
              <w:rPr>
                <w:rFonts w:asciiTheme="minorEastAsia" w:hAnsiTheme="minorEastAsia" w:cs="宋体"/>
                <w:b/>
                <w:szCs w:val="21"/>
                <w:lang w:val="zh-CN"/>
              </w:rPr>
            </w:pPr>
            <w:r w:rsidRPr="00A54D71">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autoSpaceDE w:val="0"/>
              <w:autoSpaceDN w:val="0"/>
              <w:adjustRightInd w:val="0"/>
              <w:spacing w:line="360" w:lineRule="auto"/>
              <w:jc w:val="center"/>
              <w:rPr>
                <w:rFonts w:asciiTheme="minorEastAsia" w:hAnsiTheme="minorEastAsia" w:cs="宋体"/>
                <w:b/>
                <w:szCs w:val="21"/>
                <w:lang w:val="zh-CN"/>
              </w:rPr>
            </w:pPr>
            <w:r w:rsidRPr="00A54D71">
              <w:rPr>
                <w:rFonts w:asciiTheme="minorEastAsia" w:hAnsiTheme="minorEastAsia" w:cs="宋体" w:hint="eastAsia"/>
                <w:b/>
                <w:szCs w:val="21"/>
                <w:lang w:val="zh-CN"/>
              </w:rPr>
              <w:t>名</w:t>
            </w:r>
            <w:r w:rsidRPr="00A54D71">
              <w:rPr>
                <w:rFonts w:asciiTheme="minorEastAsia" w:hAnsiTheme="minorEastAsia" w:cs="宋体"/>
                <w:b/>
                <w:szCs w:val="21"/>
                <w:lang w:val="zh-CN"/>
              </w:rPr>
              <w:t xml:space="preserve"> </w:t>
            </w:r>
            <w:r w:rsidRPr="00A54D71">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A54D71">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autoSpaceDE w:val="0"/>
              <w:autoSpaceDN w:val="0"/>
              <w:adjustRightInd w:val="0"/>
              <w:spacing w:line="360" w:lineRule="auto"/>
              <w:jc w:val="center"/>
              <w:rPr>
                <w:rFonts w:asciiTheme="minorEastAsia" w:hAnsiTheme="minorEastAsia" w:cs="宋体"/>
                <w:b/>
                <w:szCs w:val="21"/>
                <w:lang w:val="zh-CN"/>
              </w:rPr>
            </w:pPr>
            <w:r w:rsidRPr="00A54D71">
              <w:rPr>
                <w:rFonts w:asciiTheme="minorEastAsia" w:hAnsiTheme="minorEastAsia" w:cs="宋体" w:hint="eastAsia"/>
                <w:b/>
                <w:szCs w:val="21"/>
                <w:lang w:val="zh-CN"/>
              </w:rPr>
              <w:t>技术</w:t>
            </w:r>
          </w:p>
          <w:p w:rsidR="00CC1691" w:rsidRPr="00A54D71" w:rsidRDefault="00CC1691" w:rsidP="00DC533B">
            <w:pPr>
              <w:autoSpaceDE w:val="0"/>
              <w:autoSpaceDN w:val="0"/>
              <w:adjustRightInd w:val="0"/>
              <w:spacing w:line="360" w:lineRule="auto"/>
              <w:jc w:val="center"/>
              <w:rPr>
                <w:rFonts w:asciiTheme="minorEastAsia" w:hAnsiTheme="minorEastAsia" w:cs="宋体"/>
                <w:b/>
                <w:szCs w:val="21"/>
                <w:lang w:val="zh-CN"/>
              </w:rPr>
            </w:pPr>
            <w:r w:rsidRPr="00A54D71">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autoSpaceDE w:val="0"/>
              <w:autoSpaceDN w:val="0"/>
              <w:adjustRightInd w:val="0"/>
              <w:spacing w:line="360" w:lineRule="auto"/>
              <w:jc w:val="center"/>
              <w:rPr>
                <w:rFonts w:asciiTheme="minorEastAsia" w:hAnsiTheme="minorEastAsia" w:cs="宋体"/>
                <w:b/>
                <w:szCs w:val="21"/>
                <w:lang w:val="zh-CN"/>
              </w:rPr>
            </w:pPr>
            <w:r w:rsidRPr="00A54D71">
              <w:rPr>
                <w:rFonts w:asciiTheme="minorEastAsia" w:hAnsiTheme="minorEastAsia" w:cs="宋体" w:hint="eastAsia"/>
                <w:b/>
                <w:szCs w:val="21"/>
                <w:lang w:val="zh-CN"/>
              </w:rPr>
              <w:t>单</w:t>
            </w:r>
            <w:r w:rsidRPr="00A54D71">
              <w:rPr>
                <w:rFonts w:asciiTheme="minorEastAsia" w:hAnsiTheme="minorEastAsia" w:cs="宋体"/>
                <w:b/>
                <w:szCs w:val="21"/>
                <w:lang w:val="zh-CN"/>
              </w:rPr>
              <w:t xml:space="preserve"> </w:t>
            </w:r>
            <w:r w:rsidRPr="00A54D71">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autoSpaceDE w:val="0"/>
              <w:autoSpaceDN w:val="0"/>
              <w:adjustRightInd w:val="0"/>
              <w:spacing w:line="360" w:lineRule="auto"/>
              <w:jc w:val="center"/>
              <w:rPr>
                <w:rFonts w:asciiTheme="minorEastAsia" w:hAnsiTheme="minorEastAsia" w:cs="宋体"/>
                <w:b/>
                <w:szCs w:val="21"/>
                <w:lang w:val="zh-CN"/>
              </w:rPr>
            </w:pPr>
            <w:r w:rsidRPr="00A54D71">
              <w:rPr>
                <w:rFonts w:asciiTheme="minorEastAsia" w:hAnsiTheme="minorEastAsia" w:cs="宋体" w:hint="eastAsia"/>
                <w:b/>
                <w:szCs w:val="21"/>
                <w:lang w:val="zh-CN"/>
              </w:rPr>
              <w:t>数</w:t>
            </w:r>
            <w:r w:rsidRPr="00A54D71">
              <w:rPr>
                <w:rFonts w:asciiTheme="minorEastAsia" w:hAnsiTheme="minorEastAsia" w:cs="宋体"/>
                <w:b/>
                <w:szCs w:val="21"/>
                <w:lang w:val="zh-CN"/>
              </w:rPr>
              <w:t xml:space="preserve"> </w:t>
            </w:r>
            <w:r w:rsidRPr="00A54D71">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autoSpaceDE w:val="0"/>
              <w:autoSpaceDN w:val="0"/>
              <w:adjustRightInd w:val="0"/>
              <w:spacing w:line="360" w:lineRule="auto"/>
              <w:jc w:val="center"/>
              <w:rPr>
                <w:rFonts w:asciiTheme="minorEastAsia" w:hAnsiTheme="minorEastAsia" w:cs="宋体"/>
                <w:b/>
                <w:szCs w:val="21"/>
                <w:lang w:val="zh-CN"/>
              </w:rPr>
            </w:pPr>
            <w:r w:rsidRPr="00A54D71">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A54D71">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A54D71">
              <w:rPr>
                <w:rFonts w:asciiTheme="minorEastAsia" w:hAnsiTheme="minorEastAsia" w:cs="宋体" w:hint="eastAsia"/>
                <w:b/>
                <w:szCs w:val="21"/>
                <w:lang w:val="zh-CN"/>
              </w:rPr>
              <w:t>产地及</w:t>
            </w:r>
          </w:p>
          <w:p w:rsidR="00CC1691" w:rsidRPr="00A54D71"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A54D71">
              <w:rPr>
                <w:rFonts w:asciiTheme="minorEastAsia" w:hAnsiTheme="minorEastAsia" w:cs="宋体" w:hint="eastAsia"/>
                <w:b/>
                <w:szCs w:val="21"/>
                <w:lang w:val="zh-CN"/>
              </w:rPr>
              <w:t>厂家</w:t>
            </w:r>
          </w:p>
        </w:tc>
      </w:tr>
      <w:tr w:rsidR="00CC1691" w:rsidRPr="00A54D71"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jc w:val="center"/>
              <w:rPr>
                <w:rFonts w:asciiTheme="minorEastAsia" w:hAnsiTheme="minorEastAsia"/>
                <w:szCs w:val="21"/>
              </w:rPr>
            </w:pPr>
            <w:r w:rsidRPr="00A54D71">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r>
      <w:tr w:rsidR="00CC1691" w:rsidRPr="00A54D71"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jc w:val="center"/>
              <w:rPr>
                <w:rFonts w:asciiTheme="minorEastAsia" w:hAnsiTheme="minorEastAsia"/>
                <w:szCs w:val="21"/>
              </w:rPr>
            </w:pPr>
            <w:r w:rsidRPr="00A54D71">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r>
      <w:tr w:rsidR="00CC1691" w:rsidRPr="00A54D71"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jc w:val="center"/>
              <w:rPr>
                <w:rFonts w:asciiTheme="minorEastAsia" w:hAnsiTheme="minorEastAsia"/>
                <w:szCs w:val="21"/>
              </w:rPr>
            </w:pPr>
            <w:r w:rsidRPr="00A54D71">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360" w:lineRule="auto"/>
              <w:rPr>
                <w:rFonts w:asciiTheme="minorEastAsia" w:hAnsiTheme="minorEastAsia"/>
                <w:szCs w:val="21"/>
              </w:rPr>
            </w:pPr>
          </w:p>
        </w:tc>
      </w:tr>
      <w:tr w:rsidR="00CC1691" w:rsidRPr="00A54D71"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360" w:lineRule="auto"/>
              <w:jc w:val="center"/>
              <w:rPr>
                <w:rFonts w:asciiTheme="minorEastAsia" w:hAnsiTheme="minorEastAsia"/>
                <w:szCs w:val="21"/>
              </w:rPr>
            </w:pPr>
            <w:r w:rsidRPr="00A54D71">
              <w:rPr>
                <w:rFonts w:asciiTheme="minorEastAsia" w:hAnsiTheme="minorEastAsia" w:cs="宋体" w:hint="eastAsia"/>
                <w:szCs w:val="21"/>
                <w:lang w:val="zh-CN"/>
              </w:rPr>
              <w:t>合</w:t>
            </w:r>
            <w:r w:rsidRPr="00A54D71">
              <w:rPr>
                <w:rFonts w:asciiTheme="minorEastAsia" w:hAnsiTheme="minorEastAsia"/>
                <w:szCs w:val="21"/>
              </w:rPr>
              <w:t xml:space="preserve">  </w:t>
            </w:r>
            <w:r w:rsidRPr="00A54D71">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A54D71">
              <w:rPr>
                <w:rFonts w:asciiTheme="minorEastAsia" w:hAnsiTheme="minorEastAsia" w:cs="宋体" w:hint="eastAsia"/>
                <w:szCs w:val="21"/>
                <w:lang w:val="zh-CN"/>
              </w:rPr>
              <w:t xml:space="preserve">大写：　　　　　　</w:t>
            </w:r>
            <w:r w:rsidRPr="00A54D71">
              <w:rPr>
                <w:rFonts w:asciiTheme="minorEastAsia" w:hAnsiTheme="minorEastAsia"/>
                <w:szCs w:val="21"/>
              </w:rPr>
              <w:t xml:space="preserve">              </w:t>
            </w:r>
            <w:r w:rsidRPr="00A54D71">
              <w:rPr>
                <w:rFonts w:asciiTheme="minorEastAsia" w:hAnsiTheme="minorEastAsia" w:cs="宋体" w:hint="eastAsia"/>
                <w:szCs w:val="21"/>
                <w:lang w:val="zh-CN"/>
              </w:rPr>
              <w:t>小写：</w:t>
            </w:r>
          </w:p>
        </w:tc>
      </w:tr>
    </w:tbl>
    <w:p w:rsidR="00CC1691" w:rsidRPr="00A54D71" w:rsidRDefault="00CC1691" w:rsidP="00CC1691">
      <w:pPr>
        <w:autoSpaceDE w:val="0"/>
        <w:autoSpaceDN w:val="0"/>
        <w:adjustRightInd w:val="0"/>
        <w:spacing w:line="480" w:lineRule="auto"/>
        <w:rPr>
          <w:rFonts w:asciiTheme="minorEastAsia" w:hAnsiTheme="minorEastAsia" w:cs="宋体"/>
          <w:szCs w:val="21"/>
          <w:lang w:val="zh-CN"/>
        </w:rPr>
      </w:pPr>
    </w:p>
    <w:p w:rsidR="00CC1691" w:rsidRPr="00A54D71" w:rsidRDefault="00DC1501" w:rsidP="00CC1691">
      <w:pPr>
        <w:autoSpaceDE w:val="0"/>
        <w:autoSpaceDN w:val="0"/>
        <w:adjustRightInd w:val="0"/>
        <w:spacing w:line="480" w:lineRule="auto"/>
        <w:rPr>
          <w:rFonts w:asciiTheme="minorEastAsia" w:hAnsiTheme="minorEastAsia" w:cs="宋体"/>
          <w:szCs w:val="21"/>
          <w:lang w:val="zh-CN"/>
        </w:rPr>
      </w:pPr>
      <w:r w:rsidRPr="00A54D71">
        <w:rPr>
          <w:rFonts w:asciiTheme="minorEastAsia" w:hAnsiTheme="minorEastAsia" w:cs="宋体" w:hint="eastAsia"/>
          <w:szCs w:val="21"/>
        </w:rPr>
        <w:t>投标人名称（并加盖公章）：</w:t>
      </w:r>
      <w:r w:rsidRPr="00A54D71">
        <w:rPr>
          <w:rFonts w:asciiTheme="minorEastAsia" w:hAnsiTheme="minorEastAsia" w:cs="宋体" w:hint="eastAsia"/>
          <w:szCs w:val="21"/>
          <w:u w:val="single"/>
        </w:rPr>
        <w:t xml:space="preserve">               </w:t>
      </w:r>
    </w:p>
    <w:p w:rsidR="00CC1691" w:rsidRPr="00A54D7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A54D7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A54D7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A54D7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A54D7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A54D7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A54D7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Pr="00A54D7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r w:rsidRPr="00A54D71">
        <w:rPr>
          <w:rFonts w:ascii="宋体" w:hAnsi="宋体" w:hint="eastAsia"/>
          <w:b/>
          <w:bCs/>
          <w:sz w:val="24"/>
          <w:szCs w:val="24"/>
        </w:rPr>
        <w:lastRenderedPageBreak/>
        <w:t>4.2 技术规格偏离表（货物类项目）</w:t>
      </w:r>
    </w:p>
    <w:p w:rsidR="005C3615" w:rsidRPr="00A54D71" w:rsidRDefault="005C3615"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767FD0">
      <w:pPr>
        <w:spacing w:before="50" w:afterLines="50" w:line="360" w:lineRule="auto"/>
        <w:contextualSpacing/>
        <w:jc w:val="left"/>
        <w:rPr>
          <w:rFonts w:asciiTheme="minorEastAsia" w:hAnsiTheme="minorEastAsia"/>
          <w:szCs w:val="21"/>
        </w:rPr>
      </w:pPr>
      <w:r w:rsidRPr="00A54D71">
        <w:rPr>
          <w:rFonts w:asciiTheme="minorEastAsia" w:hAnsiTheme="minorEastAsia" w:hint="eastAsia"/>
          <w:szCs w:val="21"/>
        </w:rPr>
        <w:t>项目编号：</w:t>
      </w:r>
    </w:p>
    <w:p w:rsidR="00CC1691" w:rsidRPr="00A54D71" w:rsidRDefault="00CC1691" w:rsidP="00CC1691">
      <w:pPr>
        <w:autoSpaceDE w:val="0"/>
        <w:autoSpaceDN w:val="0"/>
        <w:adjustRightInd w:val="0"/>
        <w:spacing w:line="360" w:lineRule="auto"/>
        <w:outlineLvl w:val="0"/>
        <w:rPr>
          <w:rFonts w:asciiTheme="minorEastAsia" w:hAnsiTheme="minorEastAsia"/>
          <w:szCs w:val="21"/>
        </w:rPr>
      </w:pPr>
      <w:r w:rsidRPr="00A54D71">
        <w:rPr>
          <w:rFonts w:asciiTheme="minorEastAsia" w:hAnsiTheme="minorEastAsia" w:hint="eastAsia"/>
          <w:szCs w:val="21"/>
        </w:rPr>
        <w:t xml:space="preserve">项目名称：   </w:t>
      </w:r>
    </w:p>
    <w:p w:rsidR="00CC1691" w:rsidRPr="00A54D71"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A54D71"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货物服务</w:t>
            </w:r>
          </w:p>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招标文件</w:t>
            </w:r>
          </w:p>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投标技术</w:t>
            </w:r>
          </w:p>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偏离</w:t>
            </w:r>
          </w:p>
          <w:p w:rsidR="00CC1691" w:rsidRPr="00A54D71" w:rsidRDefault="00CC1691" w:rsidP="00DC533B">
            <w:pPr>
              <w:jc w:val="center"/>
              <w:rPr>
                <w:rFonts w:ascii="宋体" w:eastAsia="宋体" w:hAnsi="宋体" w:cs="宋体"/>
                <w:b/>
                <w:bCs/>
                <w:szCs w:val="21"/>
              </w:rPr>
            </w:pPr>
            <w:r w:rsidRPr="00A54D71">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偏离内容</w:t>
            </w:r>
          </w:p>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说明</w:t>
            </w:r>
          </w:p>
        </w:tc>
      </w:tr>
      <w:tr w:rsidR="00CC1691" w:rsidRPr="00A54D71"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jc w:val="center"/>
              <w:rPr>
                <w:rFonts w:asciiTheme="minorEastAsia" w:hAnsiTheme="minorEastAsia"/>
                <w:bCs/>
                <w:szCs w:val="21"/>
              </w:rPr>
            </w:pPr>
            <w:r w:rsidRPr="00A54D71">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A54D71"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jc w:val="center"/>
              <w:rPr>
                <w:rFonts w:asciiTheme="minorEastAsia" w:hAnsiTheme="minorEastAsia"/>
                <w:bCs/>
                <w:szCs w:val="21"/>
              </w:rPr>
            </w:pPr>
            <w:r w:rsidRPr="00A54D71">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A54D71"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jc w:val="center"/>
              <w:rPr>
                <w:rFonts w:asciiTheme="minorEastAsia" w:hAnsiTheme="minorEastAsia"/>
                <w:bCs/>
                <w:szCs w:val="21"/>
              </w:rPr>
            </w:pPr>
            <w:r w:rsidRPr="00A54D71">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A54D71"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A54D71"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Pr="00A54D71" w:rsidRDefault="00CC1691" w:rsidP="00CC1691">
      <w:pPr>
        <w:autoSpaceDE w:val="0"/>
        <w:autoSpaceDN w:val="0"/>
        <w:adjustRightInd w:val="0"/>
        <w:spacing w:line="480" w:lineRule="auto"/>
        <w:rPr>
          <w:rFonts w:asciiTheme="minorEastAsia" w:hAnsiTheme="minorEastAsia" w:cs="宋体"/>
          <w:szCs w:val="21"/>
          <w:lang w:val="zh-CN"/>
        </w:rPr>
      </w:pPr>
    </w:p>
    <w:p w:rsidR="00CC1691" w:rsidRPr="00A54D71" w:rsidRDefault="005C3615" w:rsidP="00CC1691">
      <w:pPr>
        <w:autoSpaceDE w:val="0"/>
        <w:autoSpaceDN w:val="0"/>
        <w:adjustRightInd w:val="0"/>
        <w:spacing w:line="480" w:lineRule="auto"/>
        <w:rPr>
          <w:rFonts w:asciiTheme="minorEastAsia" w:hAnsiTheme="minorEastAsia" w:cs="宋体"/>
          <w:szCs w:val="21"/>
          <w:lang w:val="zh-CN"/>
        </w:rPr>
      </w:pPr>
      <w:r w:rsidRPr="00A54D71">
        <w:rPr>
          <w:rFonts w:asciiTheme="minorEastAsia" w:hAnsiTheme="minorEastAsia" w:cs="宋体" w:hint="eastAsia"/>
          <w:szCs w:val="21"/>
        </w:rPr>
        <w:t>投标人名称（并加盖公章）：</w:t>
      </w:r>
      <w:r w:rsidRPr="00A54D71">
        <w:rPr>
          <w:rFonts w:asciiTheme="minorEastAsia" w:hAnsiTheme="minorEastAsia" w:cs="宋体" w:hint="eastAsia"/>
          <w:szCs w:val="21"/>
          <w:u w:val="single"/>
        </w:rPr>
        <w:t xml:space="preserve">               </w:t>
      </w:r>
      <w:r w:rsidR="00CC1691" w:rsidRPr="00A54D71">
        <w:rPr>
          <w:rFonts w:asciiTheme="minorEastAsia" w:hAnsiTheme="minorEastAsia" w:cs="宋体"/>
          <w:szCs w:val="21"/>
          <w:lang w:val="zh-CN"/>
        </w:rPr>
        <w:t xml:space="preserve"> </w:t>
      </w:r>
    </w:p>
    <w:p w:rsidR="00CC1691" w:rsidRPr="00A54D71" w:rsidRDefault="00CC1691" w:rsidP="00CC1691">
      <w:pPr>
        <w:autoSpaceDE w:val="0"/>
        <w:autoSpaceDN w:val="0"/>
        <w:adjustRightInd w:val="0"/>
        <w:spacing w:line="480" w:lineRule="auto"/>
        <w:rPr>
          <w:rFonts w:asciiTheme="minorEastAsia" w:hAnsiTheme="minorEastAsia" w:cs="宋体"/>
          <w:szCs w:val="21"/>
          <w:lang w:val="zh-CN"/>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r w:rsidRPr="00A54D71">
        <w:rPr>
          <w:rFonts w:ascii="宋体" w:hAnsi="宋体" w:hint="eastAsia"/>
          <w:b/>
          <w:bCs/>
          <w:sz w:val="24"/>
          <w:szCs w:val="24"/>
        </w:rPr>
        <w:lastRenderedPageBreak/>
        <w:t>4.3 技术方案（实施方案）</w:t>
      </w: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rPr>
          <w:rFonts w:asciiTheme="minorEastAsia" w:hAnsiTheme="minorEastAsia" w:cs="宋体"/>
          <w:szCs w:val="21"/>
          <w:lang w:val="zh-CN"/>
        </w:rPr>
      </w:pPr>
      <w:r w:rsidRPr="00A54D71">
        <w:rPr>
          <w:rFonts w:asciiTheme="minorEastAsia" w:hAnsiTheme="minorEastAsia" w:cs="宋体" w:hint="eastAsia"/>
          <w:szCs w:val="21"/>
          <w:lang w:val="zh-CN"/>
        </w:rPr>
        <w:t>（投标人根据招标文件要求自行编制）</w:t>
      </w: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snapToGrid w:val="0"/>
        <w:spacing w:line="360" w:lineRule="auto"/>
        <w:jc w:val="center"/>
        <w:rPr>
          <w:rFonts w:eastAsia="宋体" w:hAnsi="宋体"/>
          <w:b/>
          <w:snapToGrid w:val="0"/>
          <w:kern w:val="0"/>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r w:rsidRPr="00A54D71">
        <w:rPr>
          <w:rFonts w:ascii="宋体" w:hAnsi="宋体" w:hint="eastAsia"/>
          <w:b/>
          <w:bCs/>
          <w:sz w:val="24"/>
          <w:szCs w:val="24"/>
        </w:rPr>
        <w:lastRenderedPageBreak/>
        <w:t>4.4 业绩情况表</w:t>
      </w:r>
    </w:p>
    <w:p w:rsidR="00CC1691" w:rsidRPr="00A54D71"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A54D71" w:rsidRDefault="00CC1691" w:rsidP="00767FD0">
      <w:pPr>
        <w:spacing w:before="50" w:afterLines="50" w:line="360" w:lineRule="auto"/>
        <w:contextualSpacing/>
        <w:jc w:val="left"/>
        <w:rPr>
          <w:rFonts w:asciiTheme="minorEastAsia" w:hAnsiTheme="minorEastAsia"/>
          <w:szCs w:val="21"/>
        </w:rPr>
      </w:pPr>
      <w:r w:rsidRPr="00A54D71">
        <w:rPr>
          <w:rFonts w:asciiTheme="minorEastAsia" w:hAnsiTheme="minorEastAsia" w:hint="eastAsia"/>
          <w:szCs w:val="21"/>
        </w:rPr>
        <w:t>项目编号：</w:t>
      </w:r>
    </w:p>
    <w:p w:rsidR="00CC1691" w:rsidRPr="00A54D71" w:rsidRDefault="00CC1691" w:rsidP="00CC1691">
      <w:pPr>
        <w:snapToGrid w:val="0"/>
        <w:spacing w:line="360" w:lineRule="auto"/>
        <w:rPr>
          <w:rFonts w:asciiTheme="minorEastAsia" w:hAnsiTheme="minorEastAsia"/>
          <w:szCs w:val="21"/>
        </w:rPr>
      </w:pPr>
      <w:r w:rsidRPr="00A54D71">
        <w:rPr>
          <w:rFonts w:asciiTheme="minorEastAsia" w:hAnsiTheme="minorEastAsia" w:hint="eastAsia"/>
          <w:szCs w:val="21"/>
        </w:rPr>
        <w:t xml:space="preserve">项目名称：   </w:t>
      </w:r>
    </w:p>
    <w:p w:rsidR="00CC1691" w:rsidRPr="00A54D71"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A54D71" w:rsidTr="00DC533B">
        <w:trPr>
          <w:trHeight w:val="777"/>
        </w:trPr>
        <w:tc>
          <w:tcPr>
            <w:tcW w:w="712" w:type="dxa"/>
            <w:shd w:val="clear" w:color="auto" w:fill="F3F3F3"/>
            <w:vAlign w:val="center"/>
          </w:tcPr>
          <w:p w:rsidR="00CC1691" w:rsidRPr="00A54D71" w:rsidRDefault="00CC1691" w:rsidP="00DC533B">
            <w:pPr>
              <w:pStyle w:val="ac"/>
              <w:jc w:val="center"/>
              <w:rPr>
                <w:rFonts w:ascii="宋体" w:eastAsia="宋体" w:hAnsi="宋体" w:cs="Times New Roman"/>
                <w:b/>
                <w:bCs/>
                <w:sz w:val="21"/>
                <w:szCs w:val="21"/>
              </w:rPr>
            </w:pPr>
            <w:r w:rsidRPr="00A54D71">
              <w:rPr>
                <w:rFonts w:ascii="宋体" w:eastAsia="宋体" w:hAnsi="宋体" w:cs="宋体" w:hint="eastAsia"/>
                <w:b/>
                <w:bCs/>
                <w:sz w:val="21"/>
                <w:szCs w:val="21"/>
              </w:rPr>
              <w:t>序号</w:t>
            </w:r>
          </w:p>
        </w:tc>
        <w:tc>
          <w:tcPr>
            <w:tcW w:w="1808" w:type="dxa"/>
            <w:shd w:val="clear" w:color="auto" w:fill="F3F3F3"/>
            <w:vAlign w:val="center"/>
          </w:tcPr>
          <w:p w:rsidR="00CC1691" w:rsidRPr="00A54D71" w:rsidRDefault="00CC1691" w:rsidP="00DC533B">
            <w:pPr>
              <w:pStyle w:val="ac"/>
              <w:jc w:val="center"/>
              <w:rPr>
                <w:rFonts w:ascii="宋体" w:eastAsia="宋体" w:hAnsi="宋体" w:cs="Times New Roman"/>
                <w:b/>
                <w:bCs/>
                <w:sz w:val="21"/>
                <w:szCs w:val="21"/>
              </w:rPr>
            </w:pPr>
            <w:r w:rsidRPr="00A54D71">
              <w:rPr>
                <w:rFonts w:ascii="宋体" w:eastAsia="宋体" w:hAnsi="宋体" w:cs="宋体" w:hint="eastAsia"/>
                <w:b/>
                <w:bCs/>
                <w:sz w:val="21"/>
                <w:szCs w:val="21"/>
              </w:rPr>
              <w:t>客户单位名称</w:t>
            </w:r>
          </w:p>
        </w:tc>
        <w:tc>
          <w:tcPr>
            <w:tcW w:w="3579" w:type="dxa"/>
            <w:shd w:val="clear" w:color="auto" w:fill="F3F3F3"/>
            <w:vAlign w:val="center"/>
          </w:tcPr>
          <w:p w:rsidR="00CC1691" w:rsidRPr="00A54D71" w:rsidRDefault="00CC1691" w:rsidP="00DC533B">
            <w:pPr>
              <w:pStyle w:val="ac"/>
              <w:jc w:val="center"/>
              <w:rPr>
                <w:rFonts w:ascii="宋体" w:eastAsia="宋体" w:hAnsi="宋体" w:cs="Times New Roman"/>
                <w:b/>
                <w:bCs/>
                <w:sz w:val="21"/>
                <w:szCs w:val="21"/>
              </w:rPr>
            </w:pPr>
            <w:r w:rsidRPr="00A54D71">
              <w:rPr>
                <w:rFonts w:ascii="宋体" w:eastAsia="宋体" w:hAnsi="宋体" w:cs="宋体" w:hint="eastAsia"/>
                <w:b/>
                <w:bCs/>
                <w:sz w:val="21"/>
                <w:szCs w:val="21"/>
              </w:rPr>
              <w:t>项目名称及主要内容</w:t>
            </w:r>
          </w:p>
        </w:tc>
        <w:tc>
          <w:tcPr>
            <w:tcW w:w="1440" w:type="dxa"/>
            <w:shd w:val="clear" w:color="auto" w:fill="F3F3F3"/>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合同金额</w:t>
            </w:r>
          </w:p>
          <w:p w:rsidR="00CC1691" w:rsidRPr="00A54D71" w:rsidRDefault="00CC1691" w:rsidP="00DC533B">
            <w:pPr>
              <w:pStyle w:val="ac"/>
              <w:jc w:val="center"/>
              <w:rPr>
                <w:rFonts w:ascii="宋体" w:eastAsia="宋体" w:hAnsi="宋体" w:cs="Times New Roman"/>
                <w:b/>
                <w:bCs/>
                <w:sz w:val="21"/>
                <w:szCs w:val="21"/>
              </w:rPr>
            </w:pPr>
            <w:r w:rsidRPr="00A54D71">
              <w:rPr>
                <w:rFonts w:ascii="宋体" w:eastAsia="宋体" w:hAnsi="宋体" w:cs="宋体" w:hint="eastAsia"/>
                <w:b/>
                <w:bCs/>
                <w:sz w:val="21"/>
                <w:szCs w:val="21"/>
              </w:rPr>
              <w:t>（万元）</w:t>
            </w:r>
          </w:p>
        </w:tc>
        <w:tc>
          <w:tcPr>
            <w:tcW w:w="1706" w:type="dxa"/>
            <w:shd w:val="clear" w:color="auto" w:fill="F3F3F3"/>
            <w:vAlign w:val="center"/>
          </w:tcPr>
          <w:p w:rsidR="00CC1691" w:rsidRPr="00A54D71" w:rsidRDefault="00CC1691" w:rsidP="00DC533B">
            <w:pPr>
              <w:pStyle w:val="ac"/>
              <w:jc w:val="center"/>
              <w:rPr>
                <w:rFonts w:ascii="宋体" w:eastAsia="宋体" w:hAnsi="宋体" w:cs="Times New Roman"/>
                <w:b/>
                <w:bCs/>
                <w:sz w:val="21"/>
                <w:szCs w:val="21"/>
              </w:rPr>
            </w:pPr>
            <w:r w:rsidRPr="00A54D71">
              <w:rPr>
                <w:rFonts w:ascii="宋体" w:eastAsia="宋体" w:hAnsi="宋体" w:cs="宋体" w:hint="eastAsia"/>
                <w:b/>
                <w:bCs/>
                <w:sz w:val="21"/>
                <w:szCs w:val="21"/>
              </w:rPr>
              <w:t>联系人及电话</w:t>
            </w:r>
          </w:p>
        </w:tc>
      </w:tr>
      <w:tr w:rsidR="00CC1691" w:rsidRPr="00A54D71" w:rsidTr="00DC533B">
        <w:trPr>
          <w:trHeight w:val="680"/>
        </w:trPr>
        <w:tc>
          <w:tcPr>
            <w:tcW w:w="712" w:type="dxa"/>
            <w:vAlign w:val="center"/>
          </w:tcPr>
          <w:p w:rsidR="00CC1691" w:rsidRPr="00A54D71" w:rsidRDefault="00CC1691" w:rsidP="00DC533B">
            <w:pPr>
              <w:pStyle w:val="ac"/>
              <w:spacing w:line="360" w:lineRule="auto"/>
              <w:jc w:val="center"/>
              <w:rPr>
                <w:rFonts w:ascii="宋体" w:eastAsia="宋体" w:hAnsi="宋体" w:cs="宋体"/>
                <w:sz w:val="21"/>
                <w:szCs w:val="21"/>
              </w:rPr>
            </w:pPr>
            <w:r w:rsidRPr="00A54D71">
              <w:rPr>
                <w:rFonts w:ascii="宋体" w:eastAsia="宋体" w:hAnsi="宋体" w:cs="宋体"/>
                <w:sz w:val="21"/>
                <w:szCs w:val="21"/>
              </w:rPr>
              <w:t>1</w:t>
            </w:r>
          </w:p>
        </w:tc>
        <w:tc>
          <w:tcPr>
            <w:tcW w:w="1808" w:type="dxa"/>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A54D71" w:rsidRDefault="00CC1691" w:rsidP="00DC533B">
            <w:pPr>
              <w:pStyle w:val="ac"/>
              <w:spacing w:line="360" w:lineRule="auto"/>
              <w:rPr>
                <w:rFonts w:ascii="宋体" w:eastAsia="宋体" w:hAnsi="宋体" w:cs="Times New Roman"/>
                <w:sz w:val="21"/>
                <w:szCs w:val="21"/>
              </w:rPr>
            </w:pPr>
          </w:p>
        </w:tc>
      </w:tr>
      <w:tr w:rsidR="00CC1691" w:rsidRPr="00A54D71" w:rsidTr="00DC533B">
        <w:trPr>
          <w:trHeight w:val="680"/>
        </w:trPr>
        <w:tc>
          <w:tcPr>
            <w:tcW w:w="712" w:type="dxa"/>
            <w:vAlign w:val="center"/>
          </w:tcPr>
          <w:p w:rsidR="00CC1691" w:rsidRPr="00A54D71" w:rsidRDefault="00CC1691" w:rsidP="00DC533B">
            <w:pPr>
              <w:pStyle w:val="ac"/>
              <w:spacing w:line="360" w:lineRule="auto"/>
              <w:jc w:val="center"/>
              <w:rPr>
                <w:rFonts w:ascii="宋体" w:eastAsia="宋体" w:hAnsi="宋体" w:cs="宋体"/>
                <w:sz w:val="21"/>
                <w:szCs w:val="21"/>
              </w:rPr>
            </w:pPr>
            <w:r w:rsidRPr="00A54D71">
              <w:rPr>
                <w:rFonts w:ascii="宋体" w:eastAsia="宋体" w:hAnsi="宋体" w:cs="宋体"/>
                <w:sz w:val="21"/>
                <w:szCs w:val="21"/>
              </w:rPr>
              <w:t>2</w:t>
            </w:r>
          </w:p>
        </w:tc>
        <w:tc>
          <w:tcPr>
            <w:tcW w:w="1808" w:type="dxa"/>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A54D71" w:rsidRDefault="00CC1691" w:rsidP="00DC533B">
            <w:pPr>
              <w:pStyle w:val="ac"/>
              <w:spacing w:line="360" w:lineRule="auto"/>
              <w:rPr>
                <w:rFonts w:ascii="宋体" w:eastAsia="宋体" w:hAnsi="宋体" w:cs="Times New Roman"/>
                <w:sz w:val="21"/>
                <w:szCs w:val="21"/>
              </w:rPr>
            </w:pPr>
          </w:p>
        </w:tc>
      </w:tr>
      <w:tr w:rsidR="00CC1691" w:rsidRPr="00A54D71" w:rsidTr="00DC533B">
        <w:trPr>
          <w:trHeight w:val="680"/>
        </w:trPr>
        <w:tc>
          <w:tcPr>
            <w:tcW w:w="712" w:type="dxa"/>
            <w:vAlign w:val="center"/>
          </w:tcPr>
          <w:p w:rsidR="00CC1691" w:rsidRPr="00A54D71" w:rsidRDefault="00CC1691" w:rsidP="00DC533B">
            <w:pPr>
              <w:pStyle w:val="ac"/>
              <w:spacing w:line="360" w:lineRule="auto"/>
              <w:jc w:val="center"/>
              <w:rPr>
                <w:rFonts w:ascii="宋体" w:eastAsia="宋体" w:hAnsi="宋体" w:cs="宋体"/>
                <w:sz w:val="21"/>
                <w:szCs w:val="21"/>
              </w:rPr>
            </w:pPr>
            <w:r w:rsidRPr="00A54D71">
              <w:rPr>
                <w:rFonts w:ascii="宋体" w:eastAsia="宋体" w:hAnsi="宋体" w:cs="宋体"/>
                <w:sz w:val="21"/>
                <w:szCs w:val="21"/>
              </w:rPr>
              <w:t>3</w:t>
            </w:r>
          </w:p>
        </w:tc>
        <w:tc>
          <w:tcPr>
            <w:tcW w:w="1808" w:type="dxa"/>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A54D71" w:rsidRDefault="00CC1691" w:rsidP="00DC533B">
            <w:pPr>
              <w:pStyle w:val="ac"/>
              <w:spacing w:line="360" w:lineRule="auto"/>
              <w:rPr>
                <w:rFonts w:ascii="宋体" w:eastAsia="宋体" w:hAnsi="宋体" w:cs="Times New Roman"/>
                <w:sz w:val="21"/>
                <w:szCs w:val="21"/>
              </w:rPr>
            </w:pPr>
          </w:p>
        </w:tc>
      </w:tr>
      <w:tr w:rsidR="00CC1691" w:rsidRPr="00A54D71" w:rsidTr="00DC533B">
        <w:trPr>
          <w:trHeight w:val="680"/>
        </w:trPr>
        <w:tc>
          <w:tcPr>
            <w:tcW w:w="712" w:type="dxa"/>
            <w:vAlign w:val="center"/>
          </w:tcPr>
          <w:p w:rsidR="00CC1691" w:rsidRPr="00A54D71" w:rsidRDefault="00CC1691" w:rsidP="00DC533B">
            <w:pPr>
              <w:pStyle w:val="ac"/>
              <w:spacing w:line="360" w:lineRule="auto"/>
              <w:jc w:val="center"/>
              <w:rPr>
                <w:rFonts w:ascii="宋体" w:eastAsia="宋体" w:hAnsi="宋体" w:cs="宋体"/>
                <w:sz w:val="21"/>
                <w:szCs w:val="21"/>
              </w:rPr>
            </w:pPr>
            <w:r w:rsidRPr="00A54D71">
              <w:rPr>
                <w:rFonts w:ascii="宋体" w:eastAsia="宋体" w:hAnsi="宋体" w:cs="宋体"/>
                <w:sz w:val="21"/>
                <w:szCs w:val="21"/>
              </w:rPr>
              <w:t>4</w:t>
            </w:r>
          </w:p>
        </w:tc>
        <w:tc>
          <w:tcPr>
            <w:tcW w:w="1808" w:type="dxa"/>
            <w:vAlign w:val="center"/>
          </w:tcPr>
          <w:p w:rsidR="00CC1691" w:rsidRPr="00A54D71" w:rsidRDefault="00CC1691" w:rsidP="00DC533B">
            <w:pPr>
              <w:rPr>
                <w:rFonts w:ascii="宋体"/>
                <w:szCs w:val="21"/>
              </w:rPr>
            </w:pPr>
          </w:p>
        </w:tc>
        <w:tc>
          <w:tcPr>
            <w:tcW w:w="3579" w:type="dxa"/>
            <w:vAlign w:val="center"/>
          </w:tcPr>
          <w:p w:rsidR="00CC1691" w:rsidRPr="00A54D71" w:rsidRDefault="00CC1691" w:rsidP="00DC533B">
            <w:pPr>
              <w:rPr>
                <w:rFonts w:ascii="宋体"/>
                <w:szCs w:val="21"/>
              </w:rPr>
            </w:pPr>
          </w:p>
        </w:tc>
        <w:tc>
          <w:tcPr>
            <w:tcW w:w="1440" w:type="dxa"/>
            <w:vAlign w:val="center"/>
          </w:tcPr>
          <w:p w:rsidR="00CC1691" w:rsidRPr="00A54D71" w:rsidRDefault="00CC1691" w:rsidP="00DC533B">
            <w:pPr>
              <w:rPr>
                <w:rFonts w:ascii="宋体"/>
                <w:szCs w:val="21"/>
              </w:rPr>
            </w:pPr>
          </w:p>
        </w:tc>
        <w:tc>
          <w:tcPr>
            <w:tcW w:w="1706" w:type="dxa"/>
            <w:vAlign w:val="center"/>
          </w:tcPr>
          <w:p w:rsidR="00CC1691" w:rsidRPr="00A54D71" w:rsidRDefault="00CC1691" w:rsidP="00DC533B">
            <w:pPr>
              <w:rPr>
                <w:rFonts w:ascii="宋体"/>
                <w:szCs w:val="21"/>
              </w:rPr>
            </w:pPr>
          </w:p>
        </w:tc>
      </w:tr>
      <w:tr w:rsidR="00CC1691" w:rsidRPr="00A54D71" w:rsidTr="00DC533B">
        <w:trPr>
          <w:trHeight w:val="680"/>
        </w:trPr>
        <w:tc>
          <w:tcPr>
            <w:tcW w:w="712" w:type="dxa"/>
            <w:vAlign w:val="center"/>
          </w:tcPr>
          <w:p w:rsidR="00CC1691" w:rsidRPr="00A54D71" w:rsidRDefault="00CC1691" w:rsidP="00DC533B">
            <w:pPr>
              <w:pStyle w:val="ac"/>
              <w:spacing w:line="360" w:lineRule="auto"/>
              <w:jc w:val="center"/>
              <w:rPr>
                <w:rFonts w:ascii="宋体" w:eastAsia="宋体" w:hAnsi="宋体" w:cs="Times New Roman"/>
                <w:sz w:val="21"/>
                <w:szCs w:val="21"/>
              </w:rPr>
            </w:pPr>
            <w:r w:rsidRPr="00A54D71">
              <w:rPr>
                <w:rFonts w:ascii="宋体" w:eastAsia="宋体" w:hAnsi="宋体" w:cs="宋体" w:hint="eastAsia"/>
                <w:sz w:val="21"/>
                <w:szCs w:val="21"/>
              </w:rPr>
              <w:t>……</w:t>
            </w:r>
          </w:p>
        </w:tc>
        <w:tc>
          <w:tcPr>
            <w:tcW w:w="1808" w:type="dxa"/>
            <w:vAlign w:val="center"/>
          </w:tcPr>
          <w:p w:rsidR="00CC1691" w:rsidRPr="00A54D71" w:rsidRDefault="00CC1691" w:rsidP="00DC533B">
            <w:pPr>
              <w:rPr>
                <w:rFonts w:ascii="宋体"/>
                <w:szCs w:val="21"/>
              </w:rPr>
            </w:pPr>
          </w:p>
        </w:tc>
        <w:tc>
          <w:tcPr>
            <w:tcW w:w="3579" w:type="dxa"/>
            <w:vAlign w:val="center"/>
          </w:tcPr>
          <w:p w:rsidR="00CC1691" w:rsidRPr="00A54D71" w:rsidRDefault="00CC1691" w:rsidP="00DC533B">
            <w:pPr>
              <w:rPr>
                <w:rFonts w:ascii="宋体"/>
                <w:szCs w:val="21"/>
              </w:rPr>
            </w:pPr>
          </w:p>
        </w:tc>
        <w:tc>
          <w:tcPr>
            <w:tcW w:w="1440" w:type="dxa"/>
            <w:vAlign w:val="center"/>
          </w:tcPr>
          <w:p w:rsidR="00CC1691" w:rsidRPr="00A54D71" w:rsidRDefault="00CC1691" w:rsidP="00DC533B">
            <w:pPr>
              <w:rPr>
                <w:rFonts w:ascii="宋体"/>
                <w:szCs w:val="21"/>
              </w:rPr>
            </w:pPr>
          </w:p>
        </w:tc>
        <w:tc>
          <w:tcPr>
            <w:tcW w:w="1706" w:type="dxa"/>
            <w:vAlign w:val="center"/>
          </w:tcPr>
          <w:p w:rsidR="00CC1691" w:rsidRPr="00A54D71" w:rsidRDefault="00CC1691" w:rsidP="00DC533B">
            <w:pPr>
              <w:rPr>
                <w:rFonts w:ascii="宋体"/>
                <w:szCs w:val="21"/>
              </w:rPr>
            </w:pPr>
          </w:p>
        </w:tc>
      </w:tr>
    </w:tbl>
    <w:p w:rsidR="00CC1691" w:rsidRPr="00A54D71" w:rsidRDefault="00CC1691" w:rsidP="00CC1691">
      <w:pPr>
        <w:autoSpaceDE w:val="0"/>
        <w:autoSpaceDN w:val="0"/>
        <w:adjustRightInd w:val="0"/>
        <w:spacing w:line="480" w:lineRule="auto"/>
        <w:rPr>
          <w:rFonts w:asciiTheme="minorEastAsia" w:hAnsiTheme="minorEastAsia" w:cs="宋体"/>
          <w:szCs w:val="21"/>
          <w:lang w:val="zh-CN"/>
        </w:rPr>
      </w:pPr>
    </w:p>
    <w:p w:rsidR="00CC1691" w:rsidRPr="00A54D71" w:rsidRDefault="002172F1" w:rsidP="00CC1691">
      <w:pPr>
        <w:autoSpaceDE w:val="0"/>
        <w:autoSpaceDN w:val="0"/>
        <w:adjustRightInd w:val="0"/>
        <w:spacing w:line="480" w:lineRule="auto"/>
        <w:rPr>
          <w:rFonts w:asciiTheme="minorEastAsia" w:hAnsiTheme="minorEastAsia" w:cs="宋体"/>
          <w:szCs w:val="21"/>
          <w:lang w:val="zh-CN"/>
        </w:rPr>
      </w:pPr>
      <w:r w:rsidRPr="00A54D71">
        <w:rPr>
          <w:rFonts w:asciiTheme="minorEastAsia" w:hAnsiTheme="minorEastAsia" w:cs="宋体" w:hint="eastAsia"/>
          <w:szCs w:val="21"/>
        </w:rPr>
        <w:t>投标人名称（并加盖公章）：</w:t>
      </w:r>
      <w:r w:rsidRPr="00A54D71">
        <w:rPr>
          <w:rFonts w:asciiTheme="minorEastAsia" w:hAnsiTheme="minorEastAsia" w:cs="宋体" w:hint="eastAsia"/>
          <w:szCs w:val="21"/>
          <w:u w:val="single"/>
        </w:rPr>
        <w:t xml:space="preserve">               </w:t>
      </w:r>
      <w:r w:rsidR="00CC1691" w:rsidRPr="00A54D71">
        <w:rPr>
          <w:rFonts w:asciiTheme="minorEastAsia" w:hAnsiTheme="minorEastAsia" w:cs="宋体"/>
          <w:szCs w:val="21"/>
          <w:lang w:val="zh-CN"/>
        </w:rPr>
        <w:t xml:space="preserve"> </w:t>
      </w:r>
    </w:p>
    <w:p w:rsidR="00CC1691" w:rsidRPr="00A54D7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2172F1" w:rsidRPr="00A54D71" w:rsidRDefault="002172F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r w:rsidRPr="00A54D71">
        <w:rPr>
          <w:rFonts w:ascii="宋体" w:hAnsi="宋体" w:hint="eastAsia"/>
          <w:b/>
          <w:bCs/>
          <w:sz w:val="24"/>
          <w:szCs w:val="24"/>
        </w:rPr>
        <w:lastRenderedPageBreak/>
        <w:t>4.5 售后服务方案</w:t>
      </w: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rPr>
          <w:rFonts w:asciiTheme="minorEastAsia" w:hAnsiTheme="minorEastAsia" w:cs="宋体"/>
          <w:szCs w:val="21"/>
          <w:lang w:val="zh-CN"/>
        </w:rPr>
      </w:pPr>
      <w:r w:rsidRPr="00A54D71">
        <w:rPr>
          <w:rFonts w:asciiTheme="minorEastAsia" w:hAnsiTheme="minorEastAsia" w:cs="宋体" w:hint="eastAsia"/>
          <w:szCs w:val="21"/>
          <w:lang w:val="zh-CN"/>
        </w:rPr>
        <w:t>（投标人根据招标文件要求自行编制）</w:t>
      </w: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r w:rsidRPr="00A54D71">
        <w:rPr>
          <w:rFonts w:ascii="宋体" w:hAnsi="宋体" w:hint="eastAsia"/>
          <w:b/>
          <w:bCs/>
          <w:sz w:val="24"/>
          <w:szCs w:val="24"/>
        </w:rPr>
        <w:lastRenderedPageBreak/>
        <w:t>4.6“节能产品政府采购品目清单”强制节能产品情况</w:t>
      </w:r>
    </w:p>
    <w:p w:rsidR="00CC1691" w:rsidRPr="00A54D71"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A54D71" w:rsidRDefault="00CC1691" w:rsidP="00767FD0">
      <w:pPr>
        <w:spacing w:before="50" w:afterLines="50" w:line="360" w:lineRule="auto"/>
        <w:contextualSpacing/>
        <w:jc w:val="left"/>
        <w:rPr>
          <w:rFonts w:asciiTheme="minorEastAsia" w:hAnsiTheme="minorEastAsia"/>
          <w:szCs w:val="21"/>
        </w:rPr>
      </w:pPr>
      <w:r w:rsidRPr="00A54D71">
        <w:rPr>
          <w:rFonts w:asciiTheme="minorEastAsia" w:hAnsiTheme="minorEastAsia" w:hint="eastAsia"/>
          <w:szCs w:val="21"/>
        </w:rPr>
        <w:t>项目编号：</w:t>
      </w:r>
    </w:p>
    <w:p w:rsidR="00CC1691" w:rsidRPr="00A54D71" w:rsidRDefault="00CC1691" w:rsidP="00CC1691">
      <w:pPr>
        <w:tabs>
          <w:tab w:val="left" w:pos="1800"/>
          <w:tab w:val="left" w:pos="5580"/>
        </w:tabs>
        <w:spacing w:line="360" w:lineRule="auto"/>
        <w:rPr>
          <w:rFonts w:asciiTheme="minorEastAsia" w:hAnsiTheme="minorEastAsia"/>
          <w:szCs w:val="21"/>
        </w:rPr>
      </w:pPr>
      <w:r w:rsidRPr="00A54D71">
        <w:rPr>
          <w:rFonts w:asciiTheme="minorEastAsia" w:hAnsiTheme="minorEastAsia" w:hint="eastAsia"/>
          <w:szCs w:val="21"/>
        </w:rPr>
        <w:t>项目名称：</w:t>
      </w:r>
    </w:p>
    <w:p w:rsidR="00CC1691" w:rsidRPr="00A54D71"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A54D71" w:rsidTr="00DC533B">
        <w:trPr>
          <w:trHeight w:val="225"/>
          <w:tblHeader/>
        </w:trPr>
        <w:tc>
          <w:tcPr>
            <w:tcW w:w="282"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认证机构</w:t>
            </w:r>
          </w:p>
        </w:tc>
      </w:tr>
      <w:tr w:rsidR="00CC1691" w:rsidRPr="00A54D71" w:rsidTr="00DC533B">
        <w:trPr>
          <w:trHeight w:val="851"/>
        </w:trPr>
        <w:tc>
          <w:tcPr>
            <w:tcW w:w="282" w:type="pct"/>
            <w:vAlign w:val="center"/>
          </w:tcPr>
          <w:p w:rsidR="00CC1691" w:rsidRPr="00A54D71" w:rsidRDefault="00CC1691" w:rsidP="00DC533B">
            <w:pPr>
              <w:pStyle w:val="ac"/>
              <w:spacing w:line="360" w:lineRule="auto"/>
              <w:jc w:val="center"/>
              <w:rPr>
                <w:rFonts w:ascii="宋体" w:eastAsia="宋体" w:hAnsi="宋体" w:cs="Times New Roman"/>
                <w:sz w:val="21"/>
                <w:szCs w:val="21"/>
              </w:rPr>
            </w:pPr>
            <w:r w:rsidRPr="00A54D71">
              <w:rPr>
                <w:rFonts w:ascii="宋体" w:eastAsia="宋体" w:hAnsi="宋体" w:cs="Times New Roman" w:hint="eastAsia"/>
                <w:sz w:val="21"/>
                <w:szCs w:val="21"/>
              </w:rPr>
              <w:t>1</w:t>
            </w:r>
          </w:p>
        </w:tc>
        <w:tc>
          <w:tcPr>
            <w:tcW w:w="737"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665" w:type="pct"/>
          </w:tcPr>
          <w:p w:rsidR="00CC1691" w:rsidRPr="00A54D71" w:rsidRDefault="00CC1691" w:rsidP="00DC533B">
            <w:pPr>
              <w:pStyle w:val="ac"/>
              <w:spacing w:line="360" w:lineRule="auto"/>
              <w:rPr>
                <w:rFonts w:ascii="宋体" w:eastAsia="宋体" w:hAnsi="宋体" w:cs="Times New Roman"/>
                <w:sz w:val="21"/>
                <w:szCs w:val="21"/>
              </w:rPr>
            </w:pPr>
          </w:p>
        </w:tc>
        <w:tc>
          <w:tcPr>
            <w:tcW w:w="884" w:type="pct"/>
          </w:tcPr>
          <w:p w:rsidR="00CC1691" w:rsidRPr="00A54D71" w:rsidRDefault="00CC1691" w:rsidP="00DC533B">
            <w:pPr>
              <w:pStyle w:val="ac"/>
              <w:spacing w:line="360" w:lineRule="auto"/>
              <w:rPr>
                <w:rFonts w:ascii="宋体" w:eastAsia="宋体" w:hAnsi="宋体" w:cs="Times New Roman"/>
                <w:sz w:val="21"/>
                <w:szCs w:val="21"/>
              </w:rPr>
            </w:pPr>
          </w:p>
        </w:tc>
        <w:tc>
          <w:tcPr>
            <w:tcW w:w="858" w:type="pct"/>
          </w:tcPr>
          <w:p w:rsidR="00CC1691" w:rsidRPr="00A54D71" w:rsidRDefault="00CC1691" w:rsidP="00DC533B">
            <w:pPr>
              <w:pStyle w:val="ac"/>
              <w:spacing w:line="360" w:lineRule="auto"/>
              <w:rPr>
                <w:rFonts w:ascii="宋体" w:eastAsia="宋体" w:hAnsi="宋体" w:cs="Times New Roman"/>
                <w:sz w:val="21"/>
                <w:szCs w:val="21"/>
              </w:rPr>
            </w:pPr>
          </w:p>
        </w:tc>
        <w:tc>
          <w:tcPr>
            <w:tcW w:w="760" w:type="pct"/>
          </w:tcPr>
          <w:p w:rsidR="00CC1691" w:rsidRPr="00A54D71" w:rsidRDefault="00CC1691" w:rsidP="00DC533B">
            <w:pPr>
              <w:pStyle w:val="ac"/>
              <w:spacing w:line="360" w:lineRule="auto"/>
              <w:rPr>
                <w:rFonts w:ascii="宋体" w:eastAsia="宋体" w:hAnsi="宋体" w:cs="Times New Roman"/>
                <w:sz w:val="21"/>
                <w:szCs w:val="21"/>
              </w:rPr>
            </w:pPr>
          </w:p>
        </w:tc>
      </w:tr>
      <w:tr w:rsidR="00CC1691" w:rsidRPr="00A54D71" w:rsidTr="00DC533B">
        <w:trPr>
          <w:trHeight w:val="851"/>
        </w:trPr>
        <w:tc>
          <w:tcPr>
            <w:tcW w:w="282" w:type="pct"/>
            <w:vAlign w:val="center"/>
          </w:tcPr>
          <w:p w:rsidR="00CC1691" w:rsidRPr="00A54D71" w:rsidRDefault="00CC1691" w:rsidP="00DC533B">
            <w:pPr>
              <w:pStyle w:val="ac"/>
              <w:spacing w:line="360" w:lineRule="auto"/>
              <w:jc w:val="center"/>
              <w:rPr>
                <w:rFonts w:ascii="宋体" w:eastAsia="宋体" w:hAnsi="宋体" w:cs="Times New Roman"/>
                <w:sz w:val="21"/>
                <w:szCs w:val="21"/>
              </w:rPr>
            </w:pPr>
            <w:r w:rsidRPr="00A54D71">
              <w:rPr>
                <w:rFonts w:ascii="宋体" w:eastAsia="宋体" w:hAnsi="宋体" w:cs="Times New Roman" w:hint="eastAsia"/>
                <w:sz w:val="21"/>
                <w:szCs w:val="21"/>
              </w:rPr>
              <w:t>2</w:t>
            </w:r>
          </w:p>
        </w:tc>
        <w:tc>
          <w:tcPr>
            <w:tcW w:w="737"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665" w:type="pct"/>
          </w:tcPr>
          <w:p w:rsidR="00CC1691" w:rsidRPr="00A54D71" w:rsidRDefault="00CC1691" w:rsidP="00DC533B">
            <w:pPr>
              <w:pStyle w:val="ac"/>
              <w:spacing w:line="360" w:lineRule="auto"/>
              <w:rPr>
                <w:rFonts w:ascii="宋体" w:eastAsia="宋体" w:hAnsi="宋体" w:cs="Times New Roman"/>
                <w:sz w:val="21"/>
                <w:szCs w:val="21"/>
              </w:rPr>
            </w:pPr>
          </w:p>
        </w:tc>
        <w:tc>
          <w:tcPr>
            <w:tcW w:w="884" w:type="pct"/>
          </w:tcPr>
          <w:p w:rsidR="00CC1691" w:rsidRPr="00A54D71" w:rsidRDefault="00CC1691" w:rsidP="00DC533B">
            <w:pPr>
              <w:pStyle w:val="ac"/>
              <w:spacing w:line="360" w:lineRule="auto"/>
              <w:rPr>
                <w:rFonts w:ascii="宋体" w:eastAsia="宋体" w:hAnsi="宋体" w:cs="Times New Roman"/>
                <w:sz w:val="21"/>
                <w:szCs w:val="21"/>
              </w:rPr>
            </w:pPr>
          </w:p>
        </w:tc>
        <w:tc>
          <w:tcPr>
            <w:tcW w:w="858" w:type="pct"/>
          </w:tcPr>
          <w:p w:rsidR="00CC1691" w:rsidRPr="00A54D71" w:rsidRDefault="00CC1691" w:rsidP="00DC533B">
            <w:pPr>
              <w:pStyle w:val="ac"/>
              <w:spacing w:line="360" w:lineRule="auto"/>
              <w:rPr>
                <w:rFonts w:ascii="宋体" w:eastAsia="宋体" w:hAnsi="宋体" w:cs="Times New Roman"/>
                <w:sz w:val="21"/>
                <w:szCs w:val="21"/>
              </w:rPr>
            </w:pPr>
          </w:p>
        </w:tc>
        <w:tc>
          <w:tcPr>
            <w:tcW w:w="760" w:type="pct"/>
          </w:tcPr>
          <w:p w:rsidR="00CC1691" w:rsidRPr="00A54D71" w:rsidRDefault="00CC1691" w:rsidP="00DC533B">
            <w:pPr>
              <w:pStyle w:val="ac"/>
              <w:spacing w:line="360" w:lineRule="auto"/>
              <w:rPr>
                <w:rFonts w:ascii="宋体" w:eastAsia="宋体" w:hAnsi="宋体" w:cs="Times New Roman"/>
                <w:sz w:val="21"/>
                <w:szCs w:val="21"/>
              </w:rPr>
            </w:pPr>
          </w:p>
        </w:tc>
      </w:tr>
      <w:tr w:rsidR="00CC1691" w:rsidRPr="00A54D71" w:rsidTr="00DC533B">
        <w:trPr>
          <w:trHeight w:val="851"/>
        </w:trPr>
        <w:tc>
          <w:tcPr>
            <w:tcW w:w="282" w:type="pct"/>
            <w:vAlign w:val="center"/>
          </w:tcPr>
          <w:p w:rsidR="00CC1691" w:rsidRPr="00A54D71" w:rsidRDefault="00CC1691" w:rsidP="00DC533B">
            <w:pPr>
              <w:pStyle w:val="ac"/>
              <w:spacing w:line="360" w:lineRule="auto"/>
              <w:jc w:val="center"/>
              <w:rPr>
                <w:rFonts w:ascii="宋体" w:eastAsia="宋体" w:hAnsi="宋体" w:cs="Times New Roman"/>
                <w:sz w:val="21"/>
                <w:szCs w:val="21"/>
              </w:rPr>
            </w:pPr>
            <w:r w:rsidRPr="00A54D71">
              <w:rPr>
                <w:rFonts w:ascii="宋体" w:eastAsia="宋体" w:hAnsi="宋体" w:cs="宋体" w:hint="eastAsia"/>
                <w:sz w:val="21"/>
                <w:szCs w:val="21"/>
              </w:rPr>
              <w:t>…</w:t>
            </w:r>
          </w:p>
        </w:tc>
        <w:tc>
          <w:tcPr>
            <w:tcW w:w="737"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665" w:type="pct"/>
          </w:tcPr>
          <w:p w:rsidR="00CC1691" w:rsidRPr="00A54D71" w:rsidRDefault="00CC1691" w:rsidP="00DC533B">
            <w:pPr>
              <w:pStyle w:val="ac"/>
              <w:spacing w:line="360" w:lineRule="auto"/>
              <w:rPr>
                <w:rFonts w:ascii="宋体" w:eastAsia="宋体" w:hAnsi="宋体" w:cs="Times New Roman"/>
                <w:sz w:val="21"/>
                <w:szCs w:val="21"/>
              </w:rPr>
            </w:pPr>
          </w:p>
        </w:tc>
        <w:tc>
          <w:tcPr>
            <w:tcW w:w="884" w:type="pct"/>
          </w:tcPr>
          <w:p w:rsidR="00CC1691" w:rsidRPr="00A54D71" w:rsidRDefault="00CC1691" w:rsidP="00DC533B">
            <w:pPr>
              <w:pStyle w:val="ac"/>
              <w:spacing w:line="360" w:lineRule="auto"/>
              <w:rPr>
                <w:rFonts w:ascii="宋体" w:eastAsia="宋体" w:hAnsi="宋体" w:cs="Times New Roman"/>
                <w:sz w:val="21"/>
                <w:szCs w:val="21"/>
              </w:rPr>
            </w:pPr>
          </w:p>
        </w:tc>
        <w:tc>
          <w:tcPr>
            <w:tcW w:w="858" w:type="pct"/>
          </w:tcPr>
          <w:p w:rsidR="00CC1691" w:rsidRPr="00A54D71" w:rsidRDefault="00CC1691" w:rsidP="00DC533B">
            <w:pPr>
              <w:pStyle w:val="ac"/>
              <w:spacing w:line="360" w:lineRule="auto"/>
              <w:rPr>
                <w:rFonts w:ascii="宋体" w:eastAsia="宋体" w:hAnsi="宋体" w:cs="Times New Roman"/>
                <w:sz w:val="21"/>
                <w:szCs w:val="21"/>
              </w:rPr>
            </w:pPr>
          </w:p>
        </w:tc>
        <w:tc>
          <w:tcPr>
            <w:tcW w:w="760" w:type="pct"/>
          </w:tcPr>
          <w:p w:rsidR="00CC1691" w:rsidRPr="00A54D71" w:rsidRDefault="00CC1691" w:rsidP="00DC533B">
            <w:pPr>
              <w:pStyle w:val="ac"/>
              <w:spacing w:line="360" w:lineRule="auto"/>
              <w:rPr>
                <w:rFonts w:ascii="宋体" w:eastAsia="宋体" w:hAnsi="宋体" w:cs="Times New Roman"/>
                <w:sz w:val="21"/>
                <w:szCs w:val="21"/>
              </w:rPr>
            </w:pPr>
          </w:p>
        </w:tc>
      </w:tr>
    </w:tbl>
    <w:p w:rsidR="00801D53" w:rsidRPr="00A54D71" w:rsidRDefault="00801D53" w:rsidP="00CC1691">
      <w:pPr>
        <w:autoSpaceDE w:val="0"/>
        <w:autoSpaceDN w:val="0"/>
        <w:adjustRightInd w:val="0"/>
        <w:spacing w:line="480" w:lineRule="auto"/>
        <w:rPr>
          <w:rFonts w:asciiTheme="minorEastAsia" w:hAnsiTheme="minorEastAsia" w:cs="宋体"/>
          <w:szCs w:val="21"/>
        </w:rPr>
      </w:pPr>
    </w:p>
    <w:p w:rsidR="00CC1691" w:rsidRPr="00A54D71" w:rsidRDefault="00801D53" w:rsidP="00CC1691">
      <w:pPr>
        <w:autoSpaceDE w:val="0"/>
        <w:autoSpaceDN w:val="0"/>
        <w:adjustRightInd w:val="0"/>
        <w:spacing w:line="480" w:lineRule="auto"/>
        <w:rPr>
          <w:rFonts w:asciiTheme="minorEastAsia" w:hAnsiTheme="minorEastAsia" w:cs="宋体"/>
          <w:szCs w:val="21"/>
          <w:lang w:val="zh-CN"/>
        </w:rPr>
      </w:pPr>
      <w:r w:rsidRPr="00A54D71">
        <w:rPr>
          <w:rFonts w:asciiTheme="minorEastAsia" w:hAnsiTheme="minorEastAsia" w:cs="宋体" w:hint="eastAsia"/>
          <w:szCs w:val="21"/>
        </w:rPr>
        <w:t>投标人名称（并加盖公章）：</w:t>
      </w:r>
      <w:r w:rsidRPr="00A54D71">
        <w:rPr>
          <w:rFonts w:asciiTheme="minorEastAsia" w:hAnsiTheme="minorEastAsia" w:cs="宋体" w:hint="eastAsia"/>
          <w:szCs w:val="21"/>
          <w:u w:val="single"/>
        </w:rPr>
        <w:t xml:space="preserve">               </w:t>
      </w:r>
      <w:r w:rsidR="00CC1691" w:rsidRPr="00A54D71">
        <w:rPr>
          <w:rFonts w:asciiTheme="minorEastAsia" w:hAnsiTheme="minorEastAsia" w:cs="宋体"/>
          <w:szCs w:val="21"/>
          <w:lang w:val="zh-CN"/>
        </w:rPr>
        <w:t xml:space="preserve"> </w:t>
      </w:r>
    </w:p>
    <w:p w:rsidR="00CC1691" w:rsidRPr="00A54D71" w:rsidRDefault="00CC1691" w:rsidP="00CC1691">
      <w:pPr>
        <w:snapToGrid w:val="0"/>
        <w:spacing w:line="500" w:lineRule="exact"/>
        <w:rPr>
          <w:rFonts w:asciiTheme="minorEastAsia" w:hAnsiTheme="minorEastAsia" w:cs="宋体"/>
          <w:szCs w:val="21"/>
          <w:lang w:val="zh-CN"/>
        </w:rPr>
      </w:pPr>
    </w:p>
    <w:p w:rsidR="00CC1691" w:rsidRPr="00A54D71" w:rsidRDefault="00CC1691" w:rsidP="00CC1691">
      <w:pPr>
        <w:rPr>
          <w:rFonts w:asciiTheme="minorEastAsia" w:hAnsiTheme="minorEastAsia" w:cs="宋体"/>
          <w:szCs w:val="21"/>
          <w:lang w:val="zh-CN"/>
        </w:rPr>
      </w:pPr>
      <w:r w:rsidRPr="00A54D71">
        <w:rPr>
          <w:rFonts w:asciiTheme="minorEastAsia" w:hAnsiTheme="minorEastAsia" w:cs="宋体" w:hint="eastAsia"/>
          <w:szCs w:val="21"/>
          <w:lang w:val="zh-CN"/>
        </w:rPr>
        <w:t>说明：所投产品节能认证证书须附后。</w:t>
      </w: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r w:rsidRPr="00A54D71">
        <w:rPr>
          <w:rFonts w:ascii="宋体" w:hAnsi="宋体" w:hint="eastAsia"/>
          <w:b/>
          <w:bCs/>
          <w:sz w:val="24"/>
          <w:szCs w:val="24"/>
        </w:rPr>
        <w:lastRenderedPageBreak/>
        <w:t>4.7 “节能产品政府采购品目清单”优先采购产品情况</w:t>
      </w:r>
    </w:p>
    <w:p w:rsidR="00CC1691" w:rsidRPr="00A54D71"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A54D71" w:rsidRDefault="00CC1691" w:rsidP="00767FD0">
      <w:pPr>
        <w:spacing w:before="50" w:afterLines="50" w:line="360" w:lineRule="auto"/>
        <w:contextualSpacing/>
        <w:jc w:val="left"/>
        <w:rPr>
          <w:rFonts w:asciiTheme="minorEastAsia" w:hAnsiTheme="minorEastAsia"/>
          <w:szCs w:val="21"/>
        </w:rPr>
      </w:pPr>
      <w:r w:rsidRPr="00A54D71">
        <w:rPr>
          <w:rFonts w:asciiTheme="minorEastAsia" w:hAnsiTheme="minorEastAsia" w:hint="eastAsia"/>
          <w:szCs w:val="21"/>
        </w:rPr>
        <w:t>项目编号：</w:t>
      </w:r>
    </w:p>
    <w:p w:rsidR="00CC1691" w:rsidRPr="00A54D71" w:rsidRDefault="00CC1691" w:rsidP="00CC1691">
      <w:pPr>
        <w:tabs>
          <w:tab w:val="left" w:pos="1800"/>
          <w:tab w:val="left" w:pos="5580"/>
        </w:tabs>
        <w:spacing w:line="360" w:lineRule="auto"/>
        <w:rPr>
          <w:rFonts w:asciiTheme="minorEastAsia" w:hAnsiTheme="minorEastAsia"/>
          <w:szCs w:val="21"/>
        </w:rPr>
      </w:pPr>
      <w:r w:rsidRPr="00A54D71">
        <w:rPr>
          <w:rFonts w:asciiTheme="minorEastAsia" w:hAnsiTheme="minorEastAsia" w:hint="eastAsia"/>
          <w:szCs w:val="21"/>
        </w:rPr>
        <w:t>项目名称：</w:t>
      </w:r>
    </w:p>
    <w:p w:rsidR="00CC1691" w:rsidRPr="00A54D71"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A54D71" w:rsidTr="00DC533B">
        <w:trPr>
          <w:trHeight w:val="225"/>
          <w:tblHeader/>
        </w:trPr>
        <w:tc>
          <w:tcPr>
            <w:tcW w:w="282"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认证机构</w:t>
            </w:r>
          </w:p>
        </w:tc>
      </w:tr>
      <w:tr w:rsidR="00CC1691" w:rsidRPr="00A54D71" w:rsidTr="00DC533B">
        <w:trPr>
          <w:trHeight w:val="851"/>
        </w:trPr>
        <w:tc>
          <w:tcPr>
            <w:tcW w:w="282" w:type="pct"/>
            <w:vAlign w:val="center"/>
          </w:tcPr>
          <w:p w:rsidR="00CC1691" w:rsidRPr="00A54D71" w:rsidRDefault="00CC1691" w:rsidP="00DC533B">
            <w:pPr>
              <w:pStyle w:val="ac"/>
              <w:spacing w:line="360" w:lineRule="auto"/>
              <w:jc w:val="center"/>
              <w:rPr>
                <w:rFonts w:ascii="宋体" w:eastAsia="宋体" w:hAnsi="宋体" w:cs="Times New Roman"/>
                <w:sz w:val="21"/>
                <w:szCs w:val="21"/>
              </w:rPr>
            </w:pPr>
            <w:r w:rsidRPr="00A54D71">
              <w:rPr>
                <w:rFonts w:ascii="宋体" w:eastAsia="宋体" w:hAnsi="宋体" w:cs="Times New Roman" w:hint="eastAsia"/>
                <w:sz w:val="21"/>
                <w:szCs w:val="21"/>
              </w:rPr>
              <w:t>1</w:t>
            </w:r>
          </w:p>
        </w:tc>
        <w:tc>
          <w:tcPr>
            <w:tcW w:w="737"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665" w:type="pct"/>
          </w:tcPr>
          <w:p w:rsidR="00CC1691" w:rsidRPr="00A54D71" w:rsidRDefault="00CC1691" w:rsidP="00DC533B">
            <w:pPr>
              <w:pStyle w:val="ac"/>
              <w:spacing w:line="360" w:lineRule="auto"/>
              <w:rPr>
                <w:rFonts w:ascii="宋体" w:eastAsia="宋体" w:hAnsi="宋体" w:cs="Times New Roman"/>
                <w:sz w:val="21"/>
                <w:szCs w:val="21"/>
              </w:rPr>
            </w:pPr>
          </w:p>
        </w:tc>
        <w:tc>
          <w:tcPr>
            <w:tcW w:w="884" w:type="pct"/>
          </w:tcPr>
          <w:p w:rsidR="00CC1691" w:rsidRPr="00A54D71" w:rsidRDefault="00CC1691" w:rsidP="00DC533B">
            <w:pPr>
              <w:pStyle w:val="ac"/>
              <w:spacing w:line="360" w:lineRule="auto"/>
              <w:rPr>
                <w:rFonts w:ascii="宋体" w:eastAsia="宋体" w:hAnsi="宋体" w:cs="Times New Roman"/>
                <w:sz w:val="21"/>
                <w:szCs w:val="21"/>
              </w:rPr>
            </w:pPr>
          </w:p>
        </w:tc>
        <w:tc>
          <w:tcPr>
            <w:tcW w:w="858" w:type="pct"/>
          </w:tcPr>
          <w:p w:rsidR="00CC1691" w:rsidRPr="00A54D71" w:rsidRDefault="00CC1691" w:rsidP="00DC533B">
            <w:pPr>
              <w:pStyle w:val="ac"/>
              <w:spacing w:line="360" w:lineRule="auto"/>
              <w:rPr>
                <w:rFonts w:ascii="宋体" w:eastAsia="宋体" w:hAnsi="宋体" w:cs="Times New Roman"/>
                <w:sz w:val="21"/>
                <w:szCs w:val="21"/>
              </w:rPr>
            </w:pPr>
          </w:p>
        </w:tc>
        <w:tc>
          <w:tcPr>
            <w:tcW w:w="760" w:type="pct"/>
          </w:tcPr>
          <w:p w:rsidR="00CC1691" w:rsidRPr="00A54D71" w:rsidRDefault="00CC1691" w:rsidP="00DC533B">
            <w:pPr>
              <w:pStyle w:val="ac"/>
              <w:spacing w:line="360" w:lineRule="auto"/>
              <w:rPr>
                <w:rFonts w:ascii="宋体" w:eastAsia="宋体" w:hAnsi="宋体" w:cs="Times New Roman"/>
                <w:sz w:val="21"/>
                <w:szCs w:val="21"/>
              </w:rPr>
            </w:pPr>
          </w:p>
        </w:tc>
      </w:tr>
      <w:tr w:rsidR="00CC1691" w:rsidRPr="00A54D71" w:rsidTr="00DC533B">
        <w:trPr>
          <w:trHeight w:val="851"/>
        </w:trPr>
        <w:tc>
          <w:tcPr>
            <w:tcW w:w="282" w:type="pct"/>
            <w:vAlign w:val="center"/>
          </w:tcPr>
          <w:p w:rsidR="00CC1691" w:rsidRPr="00A54D71" w:rsidRDefault="00CC1691" w:rsidP="00DC533B">
            <w:pPr>
              <w:pStyle w:val="ac"/>
              <w:spacing w:line="360" w:lineRule="auto"/>
              <w:jc w:val="center"/>
              <w:rPr>
                <w:rFonts w:ascii="宋体" w:eastAsia="宋体" w:hAnsi="宋体" w:cs="Times New Roman"/>
                <w:sz w:val="21"/>
                <w:szCs w:val="21"/>
              </w:rPr>
            </w:pPr>
            <w:r w:rsidRPr="00A54D71">
              <w:rPr>
                <w:rFonts w:ascii="宋体" w:eastAsia="宋体" w:hAnsi="宋体" w:cs="Times New Roman" w:hint="eastAsia"/>
                <w:sz w:val="21"/>
                <w:szCs w:val="21"/>
              </w:rPr>
              <w:t>2</w:t>
            </w:r>
          </w:p>
        </w:tc>
        <w:tc>
          <w:tcPr>
            <w:tcW w:w="737"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665" w:type="pct"/>
          </w:tcPr>
          <w:p w:rsidR="00CC1691" w:rsidRPr="00A54D71" w:rsidRDefault="00CC1691" w:rsidP="00DC533B">
            <w:pPr>
              <w:pStyle w:val="ac"/>
              <w:spacing w:line="360" w:lineRule="auto"/>
              <w:rPr>
                <w:rFonts w:ascii="宋体" w:eastAsia="宋体" w:hAnsi="宋体" w:cs="Times New Roman"/>
                <w:sz w:val="21"/>
                <w:szCs w:val="21"/>
              </w:rPr>
            </w:pPr>
          </w:p>
        </w:tc>
        <w:tc>
          <w:tcPr>
            <w:tcW w:w="884" w:type="pct"/>
          </w:tcPr>
          <w:p w:rsidR="00CC1691" w:rsidRPr="00A54D71" w:rsidRDefault="00CC1691" w:rsidP="00DC533B">
            <w:pPr>
              <w:pStyle w:val="ac"/>
              <w:spacing w:line="360" w:lineRule="auto"/>
              <w:rPr>
                <w:rFonts w:ascii="宋体" w:eastAsia="宋体" w:hAnsi="宋体" w:cs="Times New Roman"/>
                <w:sz w:val="21"/>
                <w:szCs w:val="21"/>
              </w:rPr>
            </w:pPr>
          </w:p>
        </w:tc>
        <w:tc>
          <w:tcPr>
            <w:tcW w:w="858" w:type="pct"/>
          </w:tcPr>
          <w:p w:rsidR="00CC1691" w:rsidRPr="00A54D71" w:rsidRDefault="00CC1691" w:rsidP="00DC533B">
            <w:pPr>
              <w:pStyle w:val="ac"/>
              <w:spacing w:line="360" w:lineRule="auto"/>
              <w:rPr>
                <w:rFonts w:ascii="宋体" w:eastAsia="宋体" w:hAnsi="宋体" w:cs="Times New Roman"/>
                <w:sz w:val="21"/>
                <w:szCs w:val="21"/>
              </w:rPr>
            </w:pPr>
          </w:p>
        </w:tc>
        <w:tc>
          <w:tcPr>
            <w:tcW w:w="760" w:type="pct"/>
          </w:tcPr>
          <w:p w:rsidR="00CC1691" w:rsidRPr="00A54D71" w:rsidRDefault="00CC1691" w:rsidP="00DC533B">
            <w:pPr>
              <w:pStyle w:val="ac"/>
              <w:spacing w:line="360" w:lineRule="auto"/>
              <w:rPr>
                <w:rFonts w:ascii="宋体" w:eastAsia="宋体" w:hAnsi="宋体" w:cs="Times New Roman"/>
                <w:sz w:val="21"/>
                <w:szCs w:val="21"/>
              </w:rPr>
            </w:pPr>
          </w:p>
        </w:tc>
      </w:tr>
      <w:tr w:rsidR="00CC1691" w:rsidRPr="00A54D71" w:rsidTr="00DC533B">
        <w:trPr>
          <w:trHeight w:val="851"/>
        </w:trPr>
        <w:tc>
          <w:tcPr>
            <w:tcW w:w="282" w:type="pct"/>
            <w:vAlign w:val="center"/>
          </w:tcPr>
          <w:p w:rsidR="00CC1691" w:rsidRPr="00A54D71" w:rsidRDefault="00CC1691" w:rsidP="00DC533B">
            <w:pPr>
              <w:pStyle w:val="ac"/>
              <w:spacing w:line="360" w:lineRule="auto"/>
              <w:jc w:val="center"/>
              <w:rPr>
                <w:rFonts w:ascii="宋体" w:eastAsia="宋体" w:hAnsi="宋体" w:cs="Times New Roman"/>
                <w:sz w:val="21"/>
                <w:szCs w:val="21"/>
              </w:rPr>
            </w:pPr>
            <w:r w:rsidRPr="00A54D71">
              <w:rPr>
                <w:rFonts w:ascii="宋体" w:eastAsia="宋体" w:hAnsi="宋体" w:cs="宋体" w:hint="eastAsia"/>
                <w:sz w:val="21"/>
                <w:szCs w:val="21"/>
              </w:rPr>
              <w:t>…</w:t>
            </w:r>
          </w:p>
        </w:tc>
        <w:tc>
          <w:tcPr>
            <w:tcW w:w="737"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665" w:type="pct"/>
          </w:tcPr>
          <w:p w:rsidR="00CC1691" w:rsidRPr="00A54D71" w:rsidRDefault="00CC1691" w:rsidP="00DC533B">
            <w:pPr>
              <w:pStyle w:val="ac"/>
              <w:spacing w:line="360" w:lineRule="auto"/>
              <w:rPr>
                <w:rFonts w:ascii="宋体" w:eastAsia="宋体" w:hAnsi="宋体" w:cs="Times New Roman"/>
                <w:sz w:val="21"/>
                <w:szCs w:val="21"/>
              </w:rPr>
            </w:pPr>
          </w:p>
        </w:tc>
        <w:tc>
          <w:tcPr>
            <w:tcW w:w="884" w:type="pct"/>
          </w:tcPr>
          <w:p w:rsidR="00CC1691" w:rsidRPr="00A54D71" w:rsidRDefault="00CC1691" w:rsidP="00DC533B">
            <w:pPr>
              <w:pStyle w:val="ac"/>
              <w:spacing w:line="360" w:lineRule="auto"/>
              <w:rPr>
                <w:rFonts w:ascii="宋体" w:eastAsia="宋体" w:hAnsi="宋体" w:cs="Times New Roman"/>
                <w:sz w:val="21"/>
                <w:szCs w:val="21"/>
              </w:rPr>
            </w:pPr>
          </w:p>
        </w:tc>
        <w:tc>
          <w:tcPr>
            <w:tcW w:w="858" w:type="pct"/>
          </w:tcPr>
          <w:p w:rsidR="00CC1691" w:rsidRPr="00A54D71" w:rsidRDefault="00CC1691" w:rsidP="00DC533B">
            <w:pPr>
              <w:pStyle w:val="ac"/>
              <w:spacing w:line="360" w:lineRule="auto"/>
              <w:rPr>
                <w:rFonts w:ascii="宋体" w:eastAsia="宋体" w:hAnsi="宋体" w:cs="Times New Roman"/>
                <w:sz w:val="21"/>
                <w:szCs w:val="21"/>
              </w:rPr>
            </w:pPr>
          </w:p>
        </w:tc>
        <w:tc>
          <w:tcPr>
            <w:tcW w:w="760" w:type="pct"/>
          </w:tcPr>
          <w:p w:rsidR="00CC1691" w:rsidRPr="00A54D71" w:rsidRDefault="00CC1691" w:rsidP="00DC533B">
            <w:pPr>
              <w:pStyle w:val="ac"/>
              <w:spacing w:line="360" w:lineRule="auto"/>
              <w:rPr>
                <w:rFonts w:ascii="宋体" w:eastAsia="宋体" w:hAnsi="宋体" w:cs="Times New Roman"/>
                <w:sz w:val="21"/>
                <w:szCs w:val="21"/>
              </w:rPr>
            </w:pPr>
          </w:p>
        </w:tc>
      </w:tr>
    </w:tbl>
    <w:p w:rsidR="00801D53" w:rsidRPr="00A54D71" w:rsidRDefault="00801D53" w:rsidP="00CC1691">
      <w:pPr>
        <w:autoSpaceDE w:val="0"/>
        <w:autoSpaceDN w:val="0"/>
        <w:adjustRightInd w:val="0"/>
        <w:spacing w:line="480" w:lineRule="auto"/>
        <w:rPr>
          <w:rFonts w:asciiTheme="minorEastAsia" w:hAnsiTheme="minorEastAsia" w:cs="宋体"/>
          <w:szCs w:val="21"/>
        </w:rPr>
      </w:pPr>
    </w:p>
    <w:p w:rsidR="00CC1691" w:rsidRPr="00A54D71" w:rsidRDefault="00801D53" w:rsidP="00CC1691">
      <w:pPr>
        <w:autoSpaceDE w:val="0"/>
        <w:autoSpaceDN w:val="0"/>
        <w:adjustRightInd w:val="0"/>
        <w:spacing w:line="480" w:lineRule="auto"/>
        <w:rPr>
          <w:rFonts w:asciiTheme="minorEastAsia" w:hAnsiTheme="minorEastAsia" w:cs="宋体"/>
          <w:szCs w:val="21"/>
          <w:lang w:val="zh-CN"/>
        </w:rPr>
      </w:pPr>
      <w:r w:rsidRPr="00A54D71">
        <w:rPr>
          <w:rFonts w:asciiTheme="minorEastAsia" w:hAnsiTheme="minorEastAsia" w:cs="宋体" w:hint="eastAsia"/>
          <w:szCs w:val="21"/>
        </w:rPr>
        <w:t>投标人名称（并加盖公章）：</w:t>
      </w:r>
      <w:r w:rsidRPr="00A54D71">
        <w:rPr>
          <w:rFonts w:asciiTheme="minorEastAsia" w:hAnsiTheme="minorEastAsia" w:cs="宋体" w:hint="eastAsia"/>
          <w:szCs w:val="21"/>
          <w:u w:val="single"/>
        </w:rPr>
        <w:t xml:space="preserve">               </w:t>
      </w:r>
      <w:r w:rsidR="00CC1691" w:rsidRPr="00A54D71">
        <w:rPr>
          <w:rFonts w:asciiTheme="minorEastAsia" w:hAnsiTheme="minorEastAsia" w:cs="宋体"/>
          <w:szCs w:val="21"/>
          <w:lang w:val="zh-CN"/>
        </w:rPr>
        <w:t xml:space="preserve"> </w:t>
      </w:r>
    </w:p>
    <w:p w:rsidR="00CC1691" w:rsidRPr="00A54D71" w:rsidRDefault="00CC1691" w:rsidP="00CC1691">
      <w:pPr>
        <w:snapToGrid w:val="0"/>
        <w:spacing w:line="500" w:lineRule="exact"/>
        <w:rPr>
          <w:rFonts w:asciiTheme="minorEastAsia" w:hAnsiTheme="minorEastAsia" w:cs="宋体"/>
          <w:szCs w:val="21"/>
          <w:lang w:val="zh-CN"/>
        </w:rPr>
      </w:pPr>
    </w:p>
    <w:p w:rsidR="00CC1691" w:rsidRPr="00A54D71" w:rsidRDefault="00CC1691" w:rsidP="00CC1691">
      <w:pPr>
        <w:spacing w:line="360" w:lineRule="auto"/>
        <w:rPr>
          <w:rFonts w:ascii="宋体" w:hAnsi="宋体"/>
          <w:b/>
          <w:bCs/>
          <w:sz w:val="36"/>
          <w:szCs w:val="36"/>
        </w:rPr>
      </w:pPr>
      <w:r w:rsidRPr="00A54D71">
        <w:rPr>
          <w:rFonts w:asciiTheme="minorEastAsia" w:hAnsiTheme="minorEastAsia" w:cs="宋体" w:hint="eastAsia"/>
          <w:szCs w:val="21"/>
          <w:lang w:val="zh-CN"/>
        </w:rPr>
        <w:t>说明：所投产品节能认证证书须附后。</w:t>
      </w:r>
    </w:p>
    <w:p w:rsidR="00CC1691" w:rsidRPr="00A54D71" w:rsidRDefault="00CC1691" w:rsidP="00CC1691">
      <w:pPr>
        <w:spacing w:line="360" w:lineRule="auto"/>
        <w:jc w:val="center"/>
        <w:rPr>
          <w:rFonts w:asciiTheme="minorEastAsia" w:hAnsiTheme="minorEastAsia" w:cs="宋体"/>
          <w:szCs w:val="21"/>
          <w:lang w:val="zh-CN"/>
        </w:rPr>
      </w:pPr>
    </w:p>
    <w:p w:rsidR="00CC1691" w:rsidRPr="00A54D71" w:rsidRDefault="00CC1691" w:rsidP="00CC1691">
      <w:pPr>
        <w:spacing w:line="360" w:lineRule="auto"/>
        <w:jc w:val="center"/>
        <w:rPr>
          <w:rFonts w:asciiTheme="minorEastAsia" w:hAnsiTheme="minorEastAsia" w:cs="宋体"/>
          <w:szCs w:val="21"/>
          <w:lang w:val="zh-CN"/>
        </w:rPr>
      </w:pPr>
    </w:p>
    <w:p w:rsidR="00CC1691" w:rsidRPr="00A54D71" w:rsidRDefault="00CC1691" w:rsidP="00CC1691">
      <w:pPr>
        <w:spacing w:line="360" w:lineRule="auto"/>
        <w:jc w:val="center"/>
        <w:rPr>
          <w:rFonts w:asciiTheme="minorEastAsia" w:hAnsiTheme="minorEastAsia" w:cs="宋体"/>
          <w:szCs w:val="21"/>
          <w:lang w:val="zh-CN"/>
        </w:rPr>
      </w:pPr>
    </w:p>
    <w:p w:rsidR="00CC1691" w:rsidRPr="00A54D71" w:rsidRDefault="00CC1691" w:rsidP="00CC1691">
      <w:pPr>
        <w:spacing w:line="360" w:lineRule="auto"/>
        <w:jc w:val="center"/>
        <w:rPr>
          <w:rFonts w:asciiTheme="minorEastAsia" w:hAnsiTheme="minorEastAsia" w:cs="宋体"/>
          <w:szCs w:val="21"/>
          <w:lang w:val="zh-CN"/>
        </w:rPr>
      </w:pPr>
    </w:p>
    <w:p w:rsidR="00CC1691" w:rsidRPr="00A54D71" w:rsidRDefault="00CC1691" w:rsidP="00CC1691">
      <w:pPr>
        <w:spacing w:line="360" w:lineRule="auto"/>
        <w:jc w:val="center"/>
        <w:rPr>
          <w:rFonts w:asciiTheme="minorEastAsia" w:hAnsiTheme="minorEastAsia" w:cs="宋体"/>
          <w:szCs w:val="21"/>
          <w:lang w:val="zh-CN"/>
        </w:rPr>
      </w:pPr>
    </w:p>
    <w:p w:rsidR="00CC1691" w:rsidRPr="00A54D71" w:rsidRDefault="00CC1691" w:rsidP="00CC1691">
      <w:pPr>
        <w:spacing w:line="360" w:lineRule="auto"/>
        <w:jc w:val="center"/>
        <w:rPr>
          <w:rFonts w:asciiTheme="minorEastAsia" w:hAnsiTheme="minorEastAsia" w:cs="宋体"/>
          <w:szCs w:val="21"/>
          <w:lang w:val="zh-CN"/>
        </w:rPr>
      </w:pPr>
    </w:p>
    <w:p w:rsidR="00CC1691" w:rsidRPr="00A54D71" w:rsidRDefault="00CC1691" w:rsidP="00CC1691">
      <w:pPr>
        <w:spacing w:line="360" w:lineRule="auto"/>
        <w:jc w:val="center"/>
        <w:rPr>
          <w:rFonts w:asciiTheme="minorEastAsia" w:hAnsiTheme="minorEastAsia" w:cs="宋体"/>
          <w:szCs w:val="21"/>
          <w:lang w:val="zh-CN"/>
        </w:rPr>
      </w:pPr>
    </w:p>
    <w:p w:rsidR="00CC1691" w:rsidRPr="00A54D71" w:rsidRDefault="00CC1691" w:rsidP="00CC1691">
      <w:pPr>
        <w:spacing w:line="360" w:lineRule="auto"/>
        <w:jc w:val="center"/>
        <w:rPr>
          <w:rFonts w:asciiTheme="minorEastAsia" w:hAnsiTheme="minorEastAsia" w:cs="宋体"/>
          <w:szCs w:val="21"/>
          <w:lang w:val="zh-CN"/>
        </w:rPr>
      </w:pPr>
    </w:p>
    <w:p w:rsidR="00CC1691" w:rsidRPr="00A54D71" w:rsidRDefault="00CC1691" w:rsidP="00CC1691">
      <w:pPr>
        <w:spacing w:line="360" w:lineRule="auto"/>
        <w:jc w:val="center"/>
        <w:rPr>
          <w:rFonts w:asciiTheme="minorEastAsia" w:hAnsiTheme="minorEastAsia" w:cs="宋体"/>
          <w:szCs w:val="21"/>
          <w:lang w:val="zh-CN"/>
        </w:rPr>
      </w:pPr>
    </w:p>
    <w:p w:rsidR="00CC1691" w:rsidRPr="00A54D71" w:rsidRDefault="00CC1691" w:rsidP="00CC1691">
      <w:pPr>
        <w:spacing w:line="360" w:lineRule="auto"/>
        <w:jc w:val="center"/>
        <w:rPr>
          <w:rFonts w:asciiTheme="minorEastAsia" w:hAnsiTheme="minorEastAsia" w:cs="宋体"/>
          <w:szCs w:val="21"/>
          <w:lang w:val="zh-CN"/>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r w:rsidRPr="00A54D71">
        <w:rPr>
          <w:rFonts w:ascii="宋体" w:hAnsi="宋体" w:hint="eastAsia"/>
          <w:b/>
          <w:bCs/>
          <w:sz w:val="24"/>
          <w:szCs w:val="24"/>
        </w:rPr>
        <w:lastRenderedPageBreak/>
        <w:t>4.8 “环境标志产品政府采购品目清单”优先采购产品情况</w:t>
      </w:r>
    </w:p>
    <w:p w:rsidR="00CC1691" w:rsidRPr="00A54D71"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A54D71" w:rsidRDefault="00CC1691" w:rsidP="00767FD0">
      <w:pPr>
        <w:spacing w:before="50" w:afterLines="50" w:line="360" w:lineRule="auto"/>
        <w:contextualSpacing/>
        <w:jc w:val="left"/>
        <w:rPr>
          <w:rFonts w:asciiTheme="minorEastAsia" w:hAnsiTheme="minorEastAsia"/>
          <w:szCs w:val="21"/>
        </w:rPr>
      </w:pPr>
      <w:r w:rsidRPr="00A54D71">
        <w:rPr>
          <w:rFonts w:asciiTheme="minorEastAsia" w:hAnsiTheme="minorEastAsia" w:hint="eastAsia"/>
          <w:szCs w:val="21"/>
        </w:rPr>
        <w:t>项目编号：</w:t>
      </w:r>
    </w:p>
    <w:p w:rsidR="00CC1691" w:rsidRPr="00A54D71" w:rsidRDefault="00CC1691" w:rsidP="00CC1691">
      <w:pPr>
        <w:tabs>
          <w:tab w:val="left" w:pos="1800"/>
          <w:tab w:val="left" w:pos="5580"/>
        </w:tabs>
        <w:spacing w:line="360" w:lineRule="auto"/>
        <w:rPr>
          <w:rFonts w:asciiTheme="minorEastAsia" w:hAnsiTheme="minorEastAsia"/>
          <w:szCs w:val="21"/>
        </w:rPr>
      </w:pPr>
      <w:r w:rsidRPr="00A54D71">
        <w:rPr>
          <w:rFonts w:asciiTheme="minorEastAsia" w:hAnsiTheme="minorEastAsia" w:hint="eastAsia"/>
          <w:szCs w:val="21"/>
        </w:rPr>
        <w:t>项目名称：</w:t>
      </w:r>
    </w:p>
    <w:p w:rsidR="00CC1691" w:rsidRPr="00A54D71"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A54D71" w:rsidTr="00DC533B">
        <w:trPr>
          <w:trHeight w:val="225"/>
          <w:tblHeader/>
        </w:trPr>
        <w:tc>
          <w:tcPr>
            <w:tcW w:w="282"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A54D71" w:rsidRDefault="00CC1691" w:rsidP="00DC533B">
            <w:pPr>
              <w:pStyle w:val="ac"/>
              <w:jc w:val="center"/>
              <w:rPr>
                <w:rFonts w:ascii="宋体" w:eastAsia="宋体" w:hAnsi="宋体" w:cs="宋体"/>
                <w:b/>
                <w:bCs/>
                <w:sz w:val="21"/>
                <w:szCs w:val="21"/>
              </w:rPr>
            </w:pPr>
            <w:r w:rsidRPr="00A54D71">
              <w:rPr>
                <w:rFonts w:ascii="宋体" w:eastAsia="宋体" w:hAnsi="宋体" w:cs="宋体" w:hint="eastAsia"/>
                <w:b/>
                <w:bCs/>
                <w:sz w:val="21"/>
                <w:szCs w:val="21"/>
              </w:rPr>
              <w:t>认证机构</w:t>
            </w:r>
          </w:p>
        </w:tc>
      </w:tr>
      <w:tr w:rsidR="00CC1691" w:rsidRPr="00A54D71" w:rsidTr="00DC533B">
        <w:trPr>
          <w:trHeight w:val="851"/>
        </w:trPr>
        <w:tc>
          <w:tcPr>
            <w:tcW w:w="282" w:type="pct"/>
            <w:vAlign w:val="center"/>
          </w:tcPr>
          <w:p w:rsidR="00CC1691" w:rsidRPr="00A54D71" w:rsidRDefault="00CC1691" w:rsidP="00DC533B">
            <w:pPr>
              <w:pStyle w:val="ac"/>
              <w:spacing w:line="360" w:lineRule="auto"/>
              <w:jc w:val="center"/>
              <w:rPr>
                <w:rFonts w:ascii="宋体" w:eastAsia="宋体" w:hAnsi="宋体" w:cs="Times New Roman"/>
                <w:sz w:val="21"/>
                <w:szCs w:val="21"/>
              </w:rPr>
            </w:pPr>
            <w:r w:rsidRPr="00A54D71">
              <w:rPr>
                <w:rFonts w:ascii="宋体" w:eastAsia="宋体" w:hAnsi="宋体" w:cs="Times New Roman" w:hint="eastAsia"/>
                <w:sz w:val="21"/>
                <w:szCs w:val="21"/>
              </w:rPr>
              <w:t>1</w:t>
            </w:r>
          </w:p>
        </w:tc>
        <w:tc>
          <w:tcPr>
            <w:tcW w:w="737"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665" w:type="pct"/>
          </w:tcPr>
          <w:p w:rsidR="00CC1691" w:rsidRPr="00A54D71" w:rsidRDefault="00CC1691" w:rsidP="00DC533B">
            <w:pPr>
              <w:pStyle w:val="ac"/>
              <w:spacing w:line="360" w:lineRule="auto"/>
              <w:rPr>
                <w:rFonts w:ascii="宋体" w:eastAsia="宋体" w:hAnsi="宋体" w:cs="Times New Roman"/>
                <w:sz w:val="21"/>
                <w:szCs w:val="21"/>
              </w:rPr>
            </w:pPr>
          </w:p>
        </w:tc>
        <w:tc>
          <w:tcPr>
            <w:tcW w:w="884" w:type="pct"/>
          </w:tcPr>
          <w:p w:rsidR="00CC1691" w:rsidRPr="00A54D71" w:rsidRDefault="00CC1691" w:rsidP="00DC533B">
            <w:pPr>
              <w:pStyle w:val="ac"/>
              <w:spacing w:line="360" w:lineRule="auto"/>
              <w:rPr>
                <w:rFonts w:ascii="宋体" w:eastAsia="宋体" w:hAnsi="宋体" w:cs="Times New Roman"/>
                <w:sz w:val="21"/>
                <w:szCs w:val="21"/>
              </w:rPr>
            </w:pPr>
          </w:p>
        </w:tc>
        <w:tc>
          <w:tcPr>
            <w:tcW w:w="858" w:type="pct"/>
          </w:tcPr>
          <w:p w:rsidR="00CC1691" w:rsidRPr="00A54D71" w:rsidRDefault="00CC1691" w:rsidP="00DC533B">
            <w:pPr>
              <w:pStyle w:val="ac"/>
              <w:spacing w:line="360" w:lineRule="auto"/>
              <w:rPr>
                <w:rFonts w:ascii="宋体" w:eastAsia="宋体" w:hAnsi="宋体" w:cs="Times New Roman"/>
                <w:sz w:val="21"/>
                <w:szCs w:val="21"/>
              </w:rPr>
            </w:pPr>
          </w:p>
        </w:tc>
        <w:tc>
          <w:tcPr>
            <w:tcW w:w="760" w:type="pct"/>
          </w:tcPr>
          <w:p w:rsidR="00CC1691" w:rsidRPr="00A54D71" w:rsidRDefault="00CC1691" w:rsidP="00DC533B">
            <w:pPr>
              <w:pStyle w:val="ac"/>
              <w:spacing w:line="360" w:lineRule="auto"/>
              <w:rPr>
                <w:rFonts w:ascii="宋体" w:eastAsia="宋体" w:hAnsi="宋体" w:cs="Times New Roman"/>
                <w:sz w:val="21"/>
                <w:szCs w:val="21"/>
              </w:rPr>
            </w:pPr>
          </w:p>
        </w:tc>
      </w:tr>
      <w:tr w:rsidR="00CC1691" w:rsidRPr="00A54D71" w:rsidTr="00DC533B">
        <w:trPr>
          <w:trHeight w:val="851"/>
        </w:trPr>
        <w:tc>
          <w:tcPr>
            <w:tcW w:w="282" w:type="pct"/>
            <w:vAlign w:val="center"/>
          </w:tcPr>
          <w:p w:rsidR="00CC1691" w:rsidRPr="00A54D71" w:rsidRDefault="00CC1691" w:rsidP="00DC533B">
            <w:pPr>
              <w:pStyle w:val="ac"/>
              <w:spacing w:line="360" w:lineRule="auto"/>
              <w:jc w:val="center"/>
              <w:rPr>
                <w:rFonts w:ascii="宋体" w:eastAsia="宋体" w:hAnsi="宋体" w:cs="Times New Roman"/>
                <w:sz w:val="21"/>
                <w:szCs w:val="21"/>
              </w:rPr>
            </w:pPr>
            <w:r w:rsidRPr="00A54D71">
              <w:rPr>
                <w:rFonts w:ascii="宋体" w:eastAsia="宋体" w:hAnsi="宋体" w:cs="Times New Roman" w:hint="eastAsia"/>
                <w:sz w:val="21"/>
                <w:szCs w:val="21"/>
              </w:rPr>
              <w:t>2</w:t>
            </w:r>
          </w:p>
        </w:tc>
        <w:tc>
          <w:tcPr>
            <w:tcW w:w="737"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665" w:type="pct"/>
          </w:tcPr>
          <w:p w:rsidR="00CC1691" w:rsidRPr="00A54D71" w:rsidRDefault="00CC1691" w:rsidP="00DC533B">
            <w:pPr>
              <w:pStyle w:val="ac"/>
              <w:spacing w:line="360" w:lineRule="auto"/>
              <w:rPr>
                <w:rFonts w:ascii="宋体" w:eastAsia="宋体" w:hAnsi="宋体" w:cs="Times New Roman"/>
                <w:sz w:val="21"/>
                <w:szCs w:val="21"/>
              </w:rPr>
            </w:pPr>
          </w:p>
        </w:tc>
        <w:tc>
          <w:tcPr>
            <w:tcW w:w="884" w:type="pct"/>
          </w:tcPr>
          <w:p w:rsidR="00CC1691" w:rsidRPr="00A54D71" w:rsidRDefault="00CC1691" w:rsidP="00DC533B">
            <w:pPr>
              <w:pStyle w:val="ac"/>
              <w:spacing w:line="360" w:lineRule="auto"/>
              <w:rPr>
                <w:rFonts w:ascii="宋体" w:eastAsia="宋体" w:hAnsi="宋体" w:cs="Times New Roman"/>
                <w:sz w:val="21"/>
                <w:szCs w:val="21"/>
              </w:rPr>
            </w:pPr>
          </w:p>
        </w:tc>
        <w:tc>
          <w:tcPr>
            <w:tcW w:w="858" w:type="pct"/>
          </w:tcPr>
          <w:p w:rsidR="00CC1691" w:rsidRPr="00A54D71" w:rsidRDefault="00CC1691" w:rsidP="00DC533B">
            <w:pPr>
              <w:pStyle w:val="ac"/>
              <w:spacing w:line="360" w:lineRule="auto"/>
              <w:rPr>
                <w:rFonts w:ascii="宋体" w:eastAsia="宋体" w:hAnsi="宋体" w:cs="Times New Roman"/>
                <w:sz w:val="21"/>
                <w:szCs w:val="21"/>
              </w:rPr>
            </w:pPr>
          </w:p>
        </w:tc>
        <w:tc>
          <w:tcPr>
            <w:tcW w:w="760" w:type="pct"/>
          </w:tcPr>
          <w:p w:rsidR="00CC1691" w:rsidRPr="00A54D71" w:rsidRDefault="00CC1691" w:rsidP="00DC533B">
            <w:pPr>
              <w:pStyle w:val="ac"/>
              <w:spacing w:line="360" w:lineRule="auto"/>
              <w:rPr>
                <w:rFonts w:ascii="宋体" w:eastAsia="宋体" w:hAnsi="宋体" w:cs="Times New Roman"/>
                <w:sz w:val="21"/>
                <w:szCs w:val="21"/>
              </w:rPr>
            </w:pPr>
          </w:p>
        </w:tc>
      </w:tr>
      <w:tr w:rsidR="00CC1691" w:rsidRPr="00A54D71" w:rsidTr="00DC533B">
        <w:trPr>
          <w:trHeight w:val="851"/>
        </w:trPr>
        <w:tc>
          <w:tcPr>
            <w:tcW w:w="282" w:type="pct"/>
            <w:vAlign w:val="center"/>
          </w:tcPr>
          <w:p w:rsidR="00CC1691" w:rsidRPr="00A54D71" w:rsidRDefault="00CC1691" w:rsidP="00DC533B">
            <w:pPr>
              <w:pStyle w:val="ac"/>
              <w:spacing w:line="360" w:lineRule="auto"/>
              <w:jc w:val="center"/>
              <w:rPr>
                <w:rFonts w:ascii="宋体" w:eastAsia="宋体" w:hAnsi="宋体" w:cs="Times New Roman"/>
                <w:sz w:val="21"/>
                <w:szCs w:val="21"/>
              </w:rPr>
            </w:pPr>
            <w:r w:rsidRPr="00A54D71">
              <w:rPr>
                <w:rFonts w:ascii="宋体" w:eastAsia="宋体" w:hAnsi="宋体" w:cs="宋体" w:hint="eastAsia"/>
                <w:sz w:val="21"/>
                <w:szCs w:val="21"/>
              </w:rPr>
              <w:t>…</w:t>
            </w:r>
          </w:p>
        </w:tc>
        <w:tc>
          <w:tcPr>
            <w:tcW w:w="737"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54D71" w:rsidRDefault="00CC1691" w:rsidP="00DC533B">
            <w:pPr>
              <w:pStyle w:val="ac"/>
              <w:spacing w:line="360" w:lineRule="auto"/>
              <w:rPr>
                <w:rFonts w:ascii="宋体" w:eastAsia="宋体" w:hAnsi="宋体" w:cs="Times New Roman"/>
                <w:sz w:val="21"/>
                <w:szCs w:val="21"/>
              </w:rPr>
            </w:pPr>
          </w:p>
        </w:tc>
        <w:tc>
          <w:tcPr>
            <w:tcW w:w="665" w:type="pct"/>
          </w:tcPr>
          <w:p w:rsidR="00CC1691" w:rsidRPr="00A54D71" w:rsidRDefault="00CC1691" w:rsidP="00DC533B">
            <w:pPr>
              <w:pStyle w:val="ac"/>
              <w:spacing w:line="360" w:lineRule="auto"/>
              <w:rPr>
                <w:rFonts w:ascii="宋体" w:eastAsia="宋体" w:hAnsi="宋体" w:cs="Times New Roman"/>
                <w:sz w:val="21"/>
                <w:szCs w:val="21"/>
              </w:rPr>
            </w:pPr>
          </w:p>
        </w:tc>
        <w:tc>
          <w:tcPr>
            <w:tcW w:w="884" w:type="pct"/>
          </w:tcPr>
          <w:p w:rsidR="00CC1691" w:rsidRPr="00A54D71" w:rsidRDefault="00CC1691" w:rsidP="00DC533B">
            <w:pPr>
              <w:pStyle w:val="ac"/>
              <w:spacing w:line="360" w:lineRule="auto"/>
              <w:rPr>
                <w:rFonts w:ascii="宋体" w:eastAsia="宋体" w:hAnsi="宋体" w:cs="Times New Roman"/>
                <w:sz w:val="21"/>
                <w:szCs w:val="21"/>
              </w:rPr>
            </w:pPr>
          </w:p>
        </w:tc>
        <w:tc>
          <w:tcPr>
            <w:tcW w:w="858" w:type="pct"/>
          </w:tcPr>
          <w:p w:rsidR="00CC1691" w:rsidRPr="00A54D71" w:rsidRDefault="00CC1691" w:rsidP="00DC533B">
            <w:pPr>
              <w:pStyle w:val="ac"/>
              <w:spacing w:line="360" w:lineRule="auto"/>
              <w:rPr>
                <w:rFonts w:ascii="宋体" w:eastAsia="宋体" w:hAnsi="宋体" w:cs="Times New Roman"/>
                <w:sz w:val="21"/>
                <w:szCs w:val="21"/>
              </w:rPr>
            </w:pPr>
          </w:p>
        </w:tc>
        <w:tc>
          <w:tcPr>
            <w:tcW w:w="760" w:type="pct"/>
          </w:tcPr>
          <w:p w:rsidR="00CC1691" w:rsidRPr="00A54D71" w:rsidRDefault="00CC1691" w:rsidP="00DC533B">
            <w:pPr>
              <w:pStyle w:val="ac"/>
              <w:spacing w:line="360" w:lineRule="auto"/>
              <w:rPr>
                <w:rFonts w:ascii="宋体" w:eastAsia="宋体" w:hAnsi="宋体" w:cs="Times New Roman"/>
                <w:sz w:val="21"/>
                <w:szCs w:val="21"/>
              </w:rPr>
            </w:pPr>
          </w:p>
        </w:tc>
      </w:tr>
    </w:tbl>
    <w:p w:rsidR="00D45A31" w:rsidRPr="00A54D71" w:rsidRDefault="00D45A31" w:rsidP="00CC1691">
      <w:pPr>
        <w:autoSpaceDE w:val="0"/>
        <w:autoSpaceDN w:val="0"/>
        <w:adjustRightInd w:val="0"/>
        <w:spacing w:line="480" w:lineRule="auto"/>
        <w:rPr>
          <w:rFonts w:asciiTheme="minorEastAsia" w:hAnsiTheme="minorEastAsia" w:cs="宋体"/>
          <w:szCs w:val="21"/>
        </w:rPr>
      </w:pPr>
    </w:p>
    <w:p w:rsidR="00CC1691" w:rsidRPr="00A54D71" w:rsidRDefault="00D45A31" w:rsidP="00CC1691">
      <w:pPr>
        <w:autoSpaceDE w:val="0"/>
        <w:autoSpaceDN w:val="0"/>
        <w:adjustRightInd w:val="0"/>
        <w:spacing w:line="480" w:lineRule="auto"/>
        <w:rPr>
          <w:rFonts w:asciiTheme="minorEastAsia" w:hAnsiTheme="minorEastAsia" w:cs="宋体"/>
          <w:szCs w:val="21"/>
          <w:lang w:val="zh-CN"/>
        </w:rPr>
      </w:pPr>
      <w:r w:rsidRPr="00A54D71">
        <w:rPr>
          <w:rFonts w:asciiTheme="minorEastAsia" w:hAnsiTheme="minorEastAsia" w:cs="宋体" w:hint="eastAsia"/>
          <w:szCs w:val="21"/>
        </w:rPr>
        <w:t>投标人名称（并加盖公章）：</w:t>
      </w:r>
      <w:r w:rsidRPr="00A54D71">
        <w:rPr>
          <w:rFonts w:asciiTheme="minorEastAsia" w:hAnsiTheme="minorEastAsia" w:cs="宋体" w:hint="eastAsia"/>
          <w:szCs w:val="21"/>
          <w:u w:val="single"/>
        </w:rPr>
        <w:t xml:space="preserve">               </w:t>
      </w:r>
      <w:r w:rsidR="00CC1691" w:rsidRPr="00A54D71">
        <w:rPr>
          <w:rFonts w:asciiTheme="minorEastAsia" w:hAnsiTheme="minorEastAsia" w:cs="宋体"/>
          <w:szCs w:val="21"/>
          <w:lang w:val="zh-CN"/>
        </w:rPr>
        <w:t xml:space="preserve"> </w:t>
      </w:r>
    </w:p>
    <w:p w:rsidR="00CC1691" w:rsidRPr="00A54D71" w:rsidRDefault="00CC1691" w:rsidP="00CC1691">
      <w:pPr>
        <w:snapToGrid w:val="0"/>
        <w:spacing w:line="500" w:lineRule="exact"/>
        <w:rPr>
          <w:rFonts w:asciiTheme="minorEastAsia" w:hAnsiTheme="minorEastAsia" w:cs="宋体"/>
          <w:szCs w:val="21"/>
          <w:lang w:val="zh-CN"/>
        </w:rPr>
      </w:pPr>
    </w:p>
    <w:p w:rsidR="00CC1691" w:rsidRPr="00A54D71" w:rsidRDefault="00CC1691" w:rsidP="00CC1691">
      <w:pPr>
        <w:ind w:left="630" w:hangingChars="300" w:hanging="630"/>
        <w:rPr>
          <w:rFonts w:asciiTheme="minorEastAsia" w:hAnsiTheme="minorEastAsia" w:cs="宋体"/>
          <w:szCs w:val="21"/>
          <w:lang w:val="zh-CN"/>
        </w:rPr>
      </w:pPr>
      <w:r w:rsidRPr="00A54D71">
        <w:rPr>
          <w:rFonts w:asciiTheme="minorEastAsia" w:hAnsiTheme="minorEastAsia" w:cs="宋体" w:hint="eastAsia"/>
          <w:szCs w:val="21"/>
          <w:lang w:val="zh-CN"/>
        </w:rPr>
        <w:t>说明：所投产品节能认证证书须附后。</w:t>
      </w:r>
    </w:p>
    <w:p w:rsidR="00CC1691" w:rsidRPr="00A54D71" w:rsidRDefault="00CC1691" w:rsidP="00CC1691">
      <w:pPr>
        <w:ind w:left="630" w:hangingChars="300" w:hanging="630"/>
        <w:rPr>
          <w:rFonts w:asciiTheme="minorEastAsia" w:hAnsiTheme="minorEastAsia" w:cs="宋体"/>
          <w:szCs w:val="21"/>
          <w:lang w:val="zh-CN"/>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r w:rsidRPr="00A54D71">
        <w:rPr>
          <w:rFonts w:ascii="宋体" w:hAnsi="宋体" w:hint="eastAsia"/>
          <w:b/>
          <w:bCs/>
          <w:sz w:val="24"/>
          <w:szCs w:val="24"/>
        </w:rPr>
        <w:lastRenderedPageBreak/>
        <w:t>4.9 中小企业声明函</w:t>
      </w:r>
    </w:p>
    <w:p w:rsidR="00CC1691" w:rsidRPr="00A54D71" w:rsidRDefault="00CC1691" w:rsidP="00CC1691">
      <w:pPr>
        <w:spacing w:line="360" w:lineRule="auto"/>
        <w:jc w:val="center"/>
        <w:rPr>
          <w:rFonts w:ascii="宋体" w:hAnsi="宋体"/>
          <w:b/>
          <w:bCs/>
          <w:szCs w:val="21"/>
        </w:rPr>
      </w:pPr>
    </w:p>
    <w:p w:rsidR="00CC1691" w:rsidRPr="00A54D71"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A54D71">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A54D71">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A54D71">
        <w:rPr>
          <w:rFonts w:hint="eastAsia"/>
          <w:szCs w:val="21"/>
        </w:rPr>
        <w:t>按照《国家统计局关于印发统计上大中小微型企业划分办法的通知》（国统字</w:t>
      </w:r>
      <w:r w:rsidRPr="00A54D71">
        <w:rPr>
          <w:szCs w:val="21"/>
        </w:rPr>
        <w:t>[2011] 75</w:t>
      </w:r>
      <w:r w:rsidRPr="00A54D71">
        <w:rPr>
          <w:rFonts w:hint="eastAsia"/>
          <w:szCs w:val="21"/>
        </w:rPr>
        <w:t>号）规定，本公司所属行业为</w:t>
      </w:r>
      <w:r w:rsidRPr="00A54D71">
        <w:rPr>
          <w:szCs w:val="21"/>
        </w:rPr>
        <w:t>______</w:t>
      </w:r>
      <w:r w:rsidRPr="00A54D71">
        <w:rPr>
          <w:rFonts w:hint="eastAsia"/>
          <w:szCs w:val="21"/>
        </w:rPr>
        <w:t>，截至上一财年末，公司资产总额</w:t>
      </w:r>
      <w:r w:rsidRPr="00A54D71">
        <w:rPr>
          <w:szCs w:val="21"/>
        </w:rPr>
        <w:t>______</w:t>
      </w:r>
      <w:r w:rsidRPr="00A54D71">
        <w:rPr>
          <w:rFonts w:hint="eastAsia"/>
          <w:szCs w:val="21"/>
        </w:rPr>
        <w:t>万元，营业收入</w:t>
      </w:r>
      <w:r w:rsidRPr="00A54D71">
        <w:rPr>
          <w:szCs w:val="21"/>
        </w:rPr>
        <w:t>______</w:t>
      </w:r>
      <w:r w:rsidRPr="00A54D71">
        <w:rPr>
          <w:rFonts w:hint="eastAsia"/>
          <w:szCs w:val="21"/>
        </w:rPr>
        <w:t>万元，从业人员</w:t>
      </w:r>
      <w:r w:rsidRPr="00A54D71">
        <w:rPr>
          <w:szCs w:val="21"/>
        </w:rPr>
        <w:t>______</w:t>
      </w:r>
      <w:r w:rsidRPr="00A54D71">
        <w:rPr>
          <w:rFonts w:hint="eastAsia"/>
          <w:szCs w:val="21"/>
        </w:rPr>
        <w:t>人，</w:t>
      </w:r>
      <w:r w:rsidRPr="00A54D71">
        <w:rPr>
          <w:rFonts w:ascii="宋体" w:hAnsi="宋体" w:cs="Arial" w:hint="eastAsia"/>
          <w:kern w:val="0"/>
          <w:szCs w:val="21"/>
        </w:rPr>
        <w:t xml:space="preserve">本公司为______（请填写：中型、小型、微型）企业。　　</w:t>
      </w:r>
    </w:p>
    <w:p w:rsidR="00CC1691" w:rsidRPr="00A54D71"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A54D71">
        <w:rPr>
          <w:rFonts w:ascii="宋体" w:hAnsi="宋体" w:cs="Arial" w:hint="eastAsia"/>
          <w:kern w:val="0"/>
          <w:szCs w:val="21"/>
        </w:rPr>
        <w:t>本公司对上述声明的真实性负责。如有虚假，将依法承担相应责任。</w:t>
      </w:r>
    </w:p>
    <w:p w:rsidR="00CC1691" w:rsidRPr="00A54D71"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CC1691" w:rsidRPr="00A54D71"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577214" w:rsidRPr="00A54D71" w:rsidRDefault="00577214" w:rsidP="00577214">
      <w:pPr>
        <w:adjustRightInd w:val="0"/>
        <w:snapToGrid w:val="0"/>
        <w:spacing w:line="360" w:lineRule="auto"/>
        <w:ind w:firstLineChars="1500" w:firstLine="3150"/>
        <w:rPr>
          <w:rFonts w:asciiTheme="minorEastAsia" w:hAnsiTheme="minorEastAsia" w:cs="宋体"/>
          <w:szCs w:val="21"/>
        </w:rPr>
      </w:pPr>
      <w:r w:rsidRPr="00A54D71">
        <w:rPr>
          <w:rFonts w:asciiTheme="minorEastAsia" w:hAnsiTheme="minorEastAsia" w:cs="宋体" w:hint="eastAsia"/>
          <w:szCs w:val="21"/>
        </w:rPr>
        <w:t>投标人名称（并加盖公章）：</w:t>
      </w:r>
      <w:r w:rsidRPr="00A54D71">
        <w:rPr>
          <w:rFonts w:asciiTheme="minorEastAsia" w:hAnsiTheme="minorEastAsia" w:cs="宋体" w:hint="eastAsia"/>
          <w:szCs w:val="21"/>
          <w:u w:val="single"/>
        </w:rPr>
        <w:t xml:space="preserve">               </w:t>
      </w:r>
    </w:p>
    <w:p w:rsidR="00577214" w:rsidRPr="00A54D71" w:rsidRDefault="00577214" w:rsidP="00577214">
      <w:pPr>
        <w:adjustRightInd w:val="0"/>
        <w:snapToGrid w:val="0"/>
        <w:spacing w:line="360" w:lineRule="auto"/>
        <w:ind w:firstLineChars="2050" w:firstLine="4305"/>
        <w:rPr>
          <w:rFonts w:asciiTheme="minorEastAsia" w:hAnsiTheme="minorEastAsia" w:cs="宋体"/>
          <w:szCs w:val="21"/>
        </w:rPr>
      </w:pPr>
    </w:p>
    <w:p w:rsidR="00577214" w:rsidRPr="00A54D71" w:rsidRDefault="00577214" w:rsidP="00577214">
      <w:pPr>
        <w:adjustRightInd w:val="0"/>
        <w:snapToGrid w:val="0"/>
        <w:spacing w:line="360" w:lineRule="auto"/>
        <w:ind w:firstLineChars="1850" w:firstLine="3885"/>
        <w:rPr>
          <w:rFonts w:asciiTheme="minorEastAsia" w:hAnsiTheme="minorEastAsia" w:cs="宋体"/>
          <w:szCs w:val="21"/>
        </w:rPr>
      </w:pPr>
      <w:r w:rsidRPr="00A54D71">
        <w:rPr>
          <w:rFonts w:asciiTheme="minorEastAsia" w:hAnsiTheme="minorEastAsia" w:cs="宋体" w:hint="eastAsia"/>
          <w:szCs w:val="21"/>
        </w:rPr>
        <w:t>日期：</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年</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 xml:space="preserve">月 </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日</w:t>
      </w:r>
    </w:p>
    <w:p w:rsidR="00CC1691" w:rsidRPr="00A54D71" w:rsidRDefault="00CC1691" w:rsidP="00CC1691">
      <w:pPr>
        <w:spacing w:line="480" w:lineRule="auto"/>
        <w:ind w:leftChars="2075" w:left="4358"/>
        <w:rPr>
          <w:rFonts w:asciiTheme="minorEastAsia" w:hAnsiTheme="minorEastAsia" w:cs="Arial"/>
          <w:szCs w:val="21"/>
        </w:rPr>
      </w:pPr>
    </w:p>
    <w:p w:rsidR="00CC1691" w:rsidRPr="00A54D71" w:rsidRDefault="00CC1691" w:rsidP="00CC1691">
      <w:pPr>
        <w:spacing w:line="480" w:lineRule="auto"/>
        <w:ind w:leftChars="2075" w:left="4358"/>
        <w:rPr>
          <w:rFonts w:asciiTheme="minorEastAsia" w:hAnsiTheme="minorEastAsia" w:cs="Arial"/>
          <w:szCs w:val="21"/>
        </w:rPr>
      </w:pPr>
    </w:p>
    <w:p w:rsidR="00CC1691" w:rsidRPr="00A54D71" w:rsidRDefault="00CC1691" w:rsidP="00CC1691">
      <w:pPr>
        <w:spacing w:line="480" w:lineRule="auto"/>
        <w:ind w:leftChars="2075" w:left="4358"/>
        <w:rPr>
          <w:rFonts w:asciiTheme="minorEastAsia" w:hAnsiTheme="minorEastAsia" w:cs="Arial"/>
          <w:szCs w:val="21"/>
        </w:rPr>
      </w:pPr>
    </w:p>
    <w:p w:rsidR="00CC1691" w:rsidRPr="00A54D71" w:rsidRDefault="00CC1691" w:rsidP="00CC1691">
      <w:pPr>
        <w:widowControl/>
        <w:spacing w:before="100" w:beforeAutospacing="1" w:after="100" w:afterAutospacing="1" w:line="360" w:lineRule="auto"/>
        <w:contextualSpacing/>
        <w:jc w:val="left"/>
        <w:rPr>
          <w:rFonts w:ascii="宋体" w:hAnsi="宋体"/>
          <w:szCs w:val="21"/>
        </w:rPr>
      </w:pPr>
      <w:r w:rsidRPr="00A54D71">
        <w:rPr>
          <w:rFonts w:ascii="宋体" w:hAnsi="宋体" w:hint="eastAsia"/>
          <w:szCs w:val="21"/>
        </w:rPr>
        <w:t>说明：</w:t>
      </w:r>
    </w:p>
    <w:p w:rsidR="00CC1691" w:rsidRPr="00A54D71" w:rsidRDefault="00CC1691" w:rsidP="00CC1691">
      <w:pPr>
        <w:widowControl/>
        <w:spacing w:before="100" w:beforeAutospacing="1" w:after="100" w:afterAutospacing="1" w:line="360" w:lineRule="auto"/>
        <w:contextualSpacing/>
        <w:jc w:val="left"/>
        <w:rPr>
          <w:rFonts w:ascii="宋体" w:hAnsi="宋体" w:cs="Arial"/>
          <w:kern w:val="0"/>
          <w:szCs w:val="21"/>
        </w:rPr>
      </w:pPr>
      <w:r w:rsidRPr="00A54D71">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CC1691" w:rsidRPr="00A54D71" w:rsidRDefault="00CC1691" w:rsidP="00CC1691">
      <w:pPr>
        <w:widowControl/>
        <w:spacing w:before="100" w:beforeAutospacing="1" w:after="100" w:afterAutospacing="1" w:line="360" w:lineRule="auto"/>
        <w:contextualSpacing/>
        <w:jc w:val="left"/>
        <w:rPr>
          <w:rFonts w:ascii="宋体" w:hAnsi="宋体" w:cs="Arial"/>
          <w:kern w:val="0"/>
          <w:szCs w:val="21"/>
        </w:rPr>
      </w:pPr>
      <w:r w:rsidRPr="00A54D71">
        <w:rPr>
          <w:rFonts w:ascii="宋体" w:hAnsi="宋体" w:cs="Arial" w:hint="eastAsia"/>
          <w:kern w:val="0"/>
          <w:szCs w:val="21"/>
        </w:rPr>
        <w:t>2、如投标人为联合投标的，联合投标人需分别填写上述《中小企业声明函》。</w:t>
      </w:r>
    </w:p>
    <w:p w:rsidR="00CC1691" w:rsidRPr="00A54D71" w:rsidRDefault="00CC1691" w:rsidP="00CC1691">
      <w:pPr>
        <w:widowControl/>
        <w:spacing w:before="100" w:beforeAutospacing="1" w:after="100" w:afterAutospacing="1" w:line="360" w:lineRule="auto"/>
        <w:contextualSpacing/>
        <w:jc w:val="left"/>
        <w:rPr>
          <w:rFonts w:ascii="宋体" w:hAnsi="宋体" w:cs="Arial"/>
          <w:kern w:val="0"/>
          <w:szCs w:val="21"/>
        </w:rPr>
      </w:pPr>
      <w:r w:rsidRPr="00A54D71">
        <w:rPr>
          <w:rFonts w:ascii="宋体" w:hAnsi="宋体" w:cs="Arial" w:hint="eastAsia"/>
          <w:kern w:val="0"/>
          <w:szCs w:val="21"/>
        </w:rPr>
        <w:t>3、小型和微型企业不包括民办非企业。</w:t>
      </w:r>
    </w:p>
    <w:p w:rsidR="00CC1691" w:rsidRPr="00A54D71"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A54D71"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A54D71">
        <w:rPr>
          <w:rFonts w:ascii="宋体" w:hAnsi="宋体" w:hint="eastAsia"/>
          <w:b/>
          <w:bCs/>
          <w:sz w:val="24"/>
          <w:szCs w:val="24"/>
        </w:rPr>
        <w:lastRenderedPageBreak/>
        <w:t>4.10 残疾人福利性单位声明函</w:t>
      </w:r>
    </w:p>
    <w:bookmarkEnd w:id="13"/>
    <w:bookmarkEnd w:id="14"/>
    <w:p w:rsidR="00CC1691" w:rsidRPr="00A54D71" w:rsidRDefault="00CC1691" w:rsidP="00CC1691">
      <w:pPr>
        <w:spacing w:line="360" w:lineRule="auto"/>
        <w:rPr>
          <w:rFonts w:ascii="宋体" w:hAnsi="宋体"/>
          <w:szCs w:val="21"/>
        </w:rPr>
      </w:pPr>
    </w:p>
    <w:p w:rsidR="00CC1691" w:rsidRPr="00A54D71" w:rsidRDefault="00CC1691" w:rsidP="00CC1691">
      <w:pPr>
        <w:spacing w:line="360" w:lineRule="auto"/>
        <w:ind w:firstLineChars="200" w:firstLine="420"/>
        <w:rPr>
          <w:rFonts w:ascii="宋体" w:hAnsi="宋体"/>
          <w:szCs w:val="21"/>
        </w:rPr>
      </w:pPr>
      <w:r w:rsidRPr="00A54D71">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A54D71">
        <w:rPr>
          <w:rFonts w:ascii="宋体" w:hAnsi="宋体" w:hint="eastAsia"/>
          <w:szCs w:val="21"/>
          <w:u w:val="single"/>
        </w:rPr>
        <w:t xml:space="preserve">        </w:t>
      </w:r>
      <w:r w:rsidRPr="00A54D71">
        <w:rPr>
          <w:rFonts w:ascii="宋体" w:hAnsi="宋体" w:hint="eastAsia"/>
          <w:szCs w:val="21"/>
        </w:rPr>
        <w:t>单位的</w:t>
      </w:r>
      <w:r w:rsidRPr="00A54D71">
        <w:rPr>
          <w:rFonts w:ascii="宋体" w:hAnsi="宋体" w:hint="eastAsia"/>
          <w:szCs w:val="21"/>
          <w:u w:val="single"/>
        </w:rPr>
        <w:t xml:space="preserve">           </w:t>
      </w:r>
      <w:r w:rsidRPr="00A54D71">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A54D71" w:rsidRDefault="00CC1691" w:rsidP="00CC1691">
      <w:pPr>
        <w:spacing w:line="360" w:lineRule="auto"/>
        <w:ind w:firstLineChars="200" w:firstLine="420"/>
        <w:rPr>
          <w:rFonts w:ascii="宋体" w:hAnsi="宋体"/>
          <w:szCs w:val="21"/>
        </w:rPr>
      </w:pPr>
      <w:r w:rsidRPr="00A54D71">
        <w:rPr>
          <w:rFonts w:ascii="宋体" w:hAnsi="宋体" w:hint="eastAsia"/>
          <w:szCs w:val="21"/>
        </w:rPr>
        <w:t>本单位对上述声明的真实性负责。如有虚假，将依法承担相应责任。</w:t>
      </w:r>
    </w:p>
    <w:p w:rsidR="00CC1691" w:rsidRPr="00A54D71" w:rsidRDefault="00CC1691" w:rsidP="00CC1691">
      <w:pPr>
        <w:spacing w:line="360" w:lineRule="auto"/>
        <w:rPr>
          <w:rFonts w:ascii="宋体" w:hAnsi="宋体"/>
          <w:szCs w:val="21"/>
        </w:rPr>
      </w:pPr>
    </w:p>
    <w:p w:rsidR="00CC1691" w:rsidRPr="00A54D71" w:rsidRDefault="00CC1691" w:rsidP="00CC1691">
      <w:pPr>
        <w:spacing w:line="360" w:lineRule="auto"/>
        <w:rPr>
          <w:rFonts w:ascii="宋体" w:hAnsi="宋体"/>
          <w:szCs w:val="21"/>
        </w:rPr>
      </w:pPr>
    </w:p>
    <w:p w:rsidR="00CC1691" w:rsidRPr="00A54D71" w:rsidRDefault="00CC1691" w:rsidP="00CC1691">
      <w:pPr>
        <w:spacing w:line="360" w:lineRule="auto"/>
        <w:rPr>
          <w:rFonts w:ascii="宋体" w:hAnsi="宋体"/>
          <w:szCs w:val="21"/>
        </w:rPr>
      </w:pPr>
    </w:p>
    <w:p w:rsidR="00BD0BD6" w:rsidRPr="00A54D71" w:rsidRDefault="00BD0BD6" w:rsidP="00BD0BD6">
      <w:pPr>
        <w:adjustRightInd w:val="0"/>
        <w:snapToGrid w:val="0"/>
        <w:spacing w:line="360" w:lineRule="auto"/>
        <w:ind w:firstLineChars="1500" w:firstLine="3150"/>
        <w:rPr>
          <w:rFonts w:asciiTheme="minorEastAsia" w:hAnsiTheme="minorEastAsia" w:cs="宋体"/>
          <w:szCs w:val="21"/>
        </w:rPr>
      </w:pPr>
      <w:r w:rsidRPr="00A54D71">
        <w:rPr>
          <w:rFonts w:asciiTheme="minorEastAsia" w:hAnsiTheme="minorEastAsia" w:cs="宋体" w:hint="eastAsia"/>
          <w:szCs w:val="21"/>
        </w:rPr>
        <w:t>投标人名称（并加盖公章）：</w:t>
      </w:r>
      <w:r w:rsidRPr="00A54D71">
        <w:rPr>
          <w:rFonts w:asciiTheme="minorEastAsia" w:hAnsiTheme="minorEastAsia" w:cs="宋体" w:hint="eastAsia"/>
          <w:szCs w:val="21"/>
          <w:u w:val="single"/>
        </w:rPr>
        <w:t xml:space="preserve">               </w:t>
      </w:r>
    </w:p>
    <w:p w:rsidR="00BD0BD6" w:rsidRPr="00A54D71" w:rsidRDefault="00BD0BD6" w:rsidP="00BD0BD6">
      <w:pPr>
        <w:adjustRightInd w:val="0"/>
        <w:snapToGrid w:val="0"/>
        <w:spacing w:line="360" w:lineRule="auto"/>
        <w:ind w:firstLineChars="2050" w:firstLine="4305"/>
        <w:rPr>
          <w:rFonts w:asciiTheme="minorEastAsia" w:hAnsiTheme="minorEastAsia" w:cs="宋体"/>
          <w:szCs w:val="21"/>
        </w:rPr>
      </w:pPr>
    </w:p>
    <w:p w:rsidR="00BD0BD6" w:rsidRPr="00A54D71" w:rsidRDefault="00BD0BD6" w:rsidP="00BD0BD6">
      <w:pPr>
        <w:adjustRightInd w:val="0"/>
        <w:snapToGrid w:val="0"/>
        <w:spacing w:line="360" w:lineRule="auto"/>
        <w:ind w:firstLineChars="1850" w:firstLine="3885"/>
        <w:rPr>
          <w:rFonts w:asciiTheme="minorEastAsia" w:hAnsiTheme="minorEastAsia" w:cs="宋体"/>
          <w:szCs w:val="21"/>
        </w:rPr>
      </w:pPr>
      <w:r w:rsidRPr="00A54D71">
        <w:rPr>
          <w:rFonts w:asciiTheme="minorEastAsia" w:hAnsiTheme="minorEastAsia" w:cs="宋体" w:hint="eastAsia"/>
          <w:szCs w:val="21"/>
        </w:rPr>
        <w:t>日期：</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年</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 xml:space="preserve">月 </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日</w:t>
      </w:r>
    </w:p>
    <w:p w:rsidR="00CC1691" w:rsidRPr="00A54D71" w:rsidRDefault="00CC1691" w:rsidP="00BD0BD6">
      <w:pPr>
        <w:spacing w:line="480" w:lineRule="auto"/>
        <w:ind w:leftChars="2075" w:left="4358"/>
        <w:rPr>
          <w:rFonts w:asciiTheme="minorEastAsia" w:hAnsiTheme="minorEastAsia" w:cs="Arial"/>
          <w:szCs w:val="21"/>
        </w:rPr>
      </w:pPr>
    </w:p>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Pr>
        <w:autoSpaceDE w:val="0"/>
        <w:autoSpaceDN w:val="0"/>
        <w:adjustRightInd w:val="0"/>
        <w:spacing w:line="360" w:lineRule="auto"/>
        <w:jc w:val="center"/>
        <w:outlineLvl w:val="0"/>
        <w:rPr>
          <w:rFonts w:ascii="宋体" w:hAnsi="宋体"/>
          <w:b/>
          <w:bCs/>
          <w:sz w:val="24"/>
          <w:szCs w:val="24"/>
        </w:rPr>
      </w:pPr>
      <w:r w:rsidRPr="00A54D71">
        <w:rPr>
          <w:rFonts w:ascii="宋体" w:hAnsi="宋体" w:hint="eastAsia"/>
          <w:b/>
          <w:bCs/>
          <w:sz w:val="24"/>
          <w:szCs w:val="24"/>
        </w:rPr>
        <w:lastRenderedPageBreak/>
        <w:t xml:space="preserve">4.11 所投产品符合国家强制性要求承诺函 </w:t>
      </w:r>
    </w:p>
    <w:p w:rsidR="00CC1691" w:rsidRPr="00A54D71"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A54D71" w:rsidRDefault="00CC1691" w:rsidP="00CC1691">
      <w:pPr>
        <w:spacing w:line="360" w:lineRule="auto"/>
        <w:jc w:val="center"/>
        <w:rPr>
          <w:rFonts w:ascii="宋体" w:hAnsi="宋体" w:cs="Arial"/>
          <w:kern w:val="0"/>
          <w:szCs w:val="21"/>
        </w:rPr>
      </w:pPr>
      <w:r w:rsidRPr="00A54D71">
        <w:rPr>
          <w:rFonts w:ascii="宋体" w:hAnsi="宋体" w:cs="Arial" w:hint="eastAsia"/>
          <w:kern w:val="0"/>
          <w:szCs w:val="21"/>
        </w:rPr>
        <w:t>投标人所投产品涉及国家有属强制性规定的，须承诺其所投产品符合国家强制性要求（如CCC认证，格式自拟）</w:t>
      </w:r>
    </w:p>
    <w:p w:rsidR="00CC1691" w:rsidRPr="00A54D71" w:rsidRDefault="00CC1691" w:rsidP="00CC1691">
      <w:pPr>
        <w:widowControl/>
        <w:spacing w:before="100" w:beforeAutospacing="1" w:after="100" w:afterAutospacing="1" w:line="360" w:lineRule="auto"/>
        <w:jc w:val="center"/>
        <w:rPr>
          <w:rFonts w:ascii="宋体" w:hAnsi="宋体"/>
          <w:b/>
          <w:bCs/>
          <w:sz w:val="36"/>
          <w:szCs w:val="36"/>
        </w:rPr>
      </w:pPr>
    </w:p>
    <w:p w:rsidR="00CC1691" w:rsidRPr="00A54D71" w:rsidRDefault="00CC1691" w:rsidP="00CC1691">
      <w:pPr>
        <w:widowControl/>
        <w:spacing w:before="100" w:beforeAutospacing="1" w:after="100" w:afterAutospacing="1" w:line="360" w:lineRule="auto"/>
        <w:jc w:val="center"/>
        <w:rPr>
          <w:rFonts w:ascii="宋体" w:hAnsi="宋体"/>
          <w:b/>
          <w:bCs/>
          <w:sz w:val="36"/>
          <w:szCs w:val="36"/>
        </w:rPr>
      </w:pPr>
    </w:p>
    <w:p w:rsidR="00CC1691" w:rsidRPr="00A54D71" w:rsidRDefault="00CC1691" w:rsidP="00CC1691"/>
    <w:p w:rsidR="00CC1691" w:rsidRPr="00A54D71" w:rsidRDefault="00CC1691" w:rsidP="00CC1691"/>
    <w:p w:rsidR="006572EA" w:rsidRPr="00A54D71" w:rsidRDefault="006572EA" w:rsidP="00CC1691"/>
    <w:p w:rsidR="006572EA" w:rsidRPr="00A54D71" w:rsidRDefault="006572EA" w:rsidP="006572EA">
      <w:pPr>
        <w:adjustRightInd w:val="0"/>
        <w:snapToGrid w:val="0"/>
        <w:spacing w:line="360" w:lineRule="auto"/>
        <w:ind w:firstLineChars="1500" w:firstLine="3150"/>
        <w:rPr>
          <w:rFonts w:asciiTheme="minorEastAsia" w:hAnsiTheme="minorEastAsia" w:cs="宋体"/>
          <w:szCs w:val="21"/>
        </w:rPr>
      </w:pPr>
      <w:r w:rsidRPr="00A54D71">
        <w:rPr>
          <w:rFonts w:asciiTheme="minorEastAsia" w:hAnsiTheme="minorEastAsia" w:cs="宋体" w:hint="eastAsia"/>
          <w:szCs w:val="21"/>
        </w:rPr>
        <w:t>投标人名称（并加盖公章）：</w:t>
      </w:r>
      <w:r w:rsidRPr="00A54D71">
        <w:rPr>
          <w:rFonts w:asciiTheme="minorEastAsia" w:hAnsiTheme="minorEastAsia" w:cs="宋体" w:hint="eastAsia"/>
          <w:szCs w:val="21"/>
          <w:u w:val="single"/>
        </w:rPr>
        <w:t xml:space="preserve">               </w:t>
      </w:r>
    </w:p>
    <w:p w:rsidR="006572EA" w:rsidRPr="00A54D71" w:rsidRDefault="006572EA" w:rsidP="006572EA">
      <w:pPr>
        <w:adjustRightInd w:val="0"/>
        <w:snapToGrid w:val="0"/>
        <w:spacing w:line="360" w:lineRule="auto"/>
        <w:ind w:firstLineChars="2050" w:firstLine="4305"/>
        <w:rPr>
          <w:rFonts w:asciiTheme="minorEastAsia" w:hAnsiTheme="minorEastAsia" w:cs="宋体"/>
          <w:szCs w:val="21"/>
        </w:rPr>
      </w:pPr>
    </w:p>
    <w:p w:rsidR="006572EA" w:rsidRPr="00A54D71" w:rsidRDefault="006572EA" w:rsidP="006572EA">
      <w:pPr>
        <w:adjustRightInd w:val="0"/>
        <w:snapToGrid w:val="0"/>
        <w:spacing w:line="360" w:lineRule="auto"/>
        <w:ind w:firstLineChars="1850" w:firstLine="3885"/>
        <w:rPr>
          <w:rFonts w:asciiTheme="minorEastAsia" w:hAnsiTheme="minorEastAsia" w:cs="宋体"/>
          <w:szCs w:val="21"/>
        </w:rPr>
      </w:pPr>
      <w:r w:rsidRPr="00A54D71">
        <w:rPr>
          <w:rFonts w:asciiTheme="minorEastAsia" w:hAnsiTheme="minorEastAsia" w:cs="宋体" w:hint="eastAsia"/>
          <w:szCs w:val="21"/>
        </w:rPr>
        <w:t>日期：</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年</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 xml:space="preserve">月 </w:t>
      </w:r>
      <w:r w:rsidRPr="00A54D71">
        <w:rPr>
          <w:rFonts w:asciiTheme="minorEastAsia" w:hAnsiTheme="minorEastAsia" w:cs="宋体" w:hint="eastAsia"/>
          <w:szCs w:val="21"/>
          <w:u w:val="single"/>
        </w:rPr>
        <w:t xml:space="preserve">      </w:t>
      </w:r>
      <w:r w:rsidRPr="00A54D71">
        <w:rPr>
          <w:rFonts w:asciiTheme="minorEastAsia" w:hAnsiTheme="minorEastAsia" w:cs="宋体" w:hint="eastAsia"/>
          <w:szCs w:val="21"/>
        </w:rPr>
        <w:t>日</w:t>
      </w: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A54D71"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A54D71"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A54D71"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54D71"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A54D71">
        <w:rPr>
          <w:rFonts w:asciiTheme="minorEastAsia" w:hAnsiTheme="minorEastAsia" w:cs="黑体" w:hint="eastAsia"/>
          <w:b/>
          <w:bCs/>
          <w:sz w:val="28"/>
          <w:szCs w:val="28"/>
          <w:lang w:val="zh-CN"/>
        </w:rPr>
        <w:t>五、</w:t>
      </w:r>
      <w:r w:rsidRPr="00A54D71">
        <w:rPr>
          <w:rFonts w:asciiTheme="minorEastAsia" w:hAnsiTheme="minorEastAsia" w:cs="黑体"/>
          <w:b/>
          <w:bCs/>
          <w:sz w:val="28"/>
          <w:szCs w:val="28"/>
          <w:lang w:val="zh-CN"/>
        </w:rPr>
        <w:t>其他资料（若有）</w:t>
      </w:r>
    </w:p>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Pr>
        <w:spacing w:line="360" w:lineRule="auto"/>
        <w:jc w:val="center"/>
        <w:rPr>
          <w:rFonts w:ascii="宋体" w:hAnsi="宋体"/>
          <w:b/>
          <w:bCs/>
          <w:sz w:val="28"/>
          <w:szCs w:val="28"/>
        </w:rPr>
      </w:pPr>
      <w:r w:rsidRPr="00A54D71">
        <w:rPr>
          <w:rFonts w:ascii="宋体" w:hAnsi="宋体"/>
          <w:b/>
          <w:bCs/>
          <w:sz w:val="28"/>
          <w:szCs w:val="28"/>
        </w:rPr>
        <w:t>除招标文件另有规定外，投标人认为需要提交的其他证明材料或资料加盖投标人的单位公章后应在此项下提交。</w:t>
      </w:r>
    </w:p>
    <w:p w:rsidR="00CC1691" w:rsidRPr="00A54D71" w:rsidRDefault="00CC1691" w:rsidP="00CC1691">
      <w:pPr>
        <w:spacing w:line="360" w:lineRule="auto"/>
        <w:jc w:val="center"/>
        <w:rPr>
          <w:rFonts w:ascii="宋体" w:hAnsi="宋体"/>
          <w:b/>
          <w:bCs/>
          <w:sz w:val="28"/>
          <w:szCs w:val="28"/>
        </w:rPr>
      </w:pPr>
      <w:r w:rsidRPr="00A54D71">
        <w:rPr>
          <w:rFonts w:ascii="宋体" w:hAnsi="宋体"/>
          <w:b/>
          <w:bCs/>
          <w:sz w:val="28"/>
          <w:szCs w:val="28"/>
        </w:rPr>
        <w:t> </w:t>
      </w:r>
    </w:p>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CC1691" w:rsidRPr="00A54D71" w:rsidRDefault="00CC1691" w:rsidP="00CC1691"/>
    <w:p w:rsidR="00636AAD" w:rsidRPr="00A54D71" w:rsidRDefault="00636AAD"/>
    <w:sectPr w:rsidR="00636AAD" w:rsidRPr="00A54D71"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893" w:rsidRDefault="00453893" w:rsidP="002E58AE">
      <w:r>
        <w:separator/>
      </w:r>
    </w:p>
  </w:endnote>
  <w:endnote w:type="continuationSeparator" w:id="1">
    <w:p w:rsidR="00453893" w:rsidRDefault="00453893"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38C" w:rsidRDefault="00CC7E7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9638C" w:rsidRDefault="00CC7E74">
                <w:pPr>
                  <w:pStyle w:val="a5"/>
                </w:pPr>
                <w:fldSimple w:instr=" PAGE  \* MERGEFORMAT ">
                  <w:r w:rsidR="00767FD0">
                    <w:rPr>
                      <w:noProof/>
                    </w:rPr>
                    <w:t>83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893" w:rsidRDefault="00453893" w:rsidP="002E58AE">
      <w:r>
        <w:separator/>
      </w:r>
    </w:p>
  </w:footnote>
  <w:footnote w:type="continuationSeparator" w:id="1">
    <w:p w:rsidR="00453893" w:rsidRDefault="00453893"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8217F0E"/>
    <w:multiLevelType w:val="hybridMultilevel"/>
    <w:tmpl w:val="404AD1D4"/>
    <w:lvl w:ilvl="0" w:tplc="CF3A949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E611DEC"/>
    <w:multiLevelType w:val="hybridMultilevel"/>
    <w:tmpl w:val="E1BC6B40"/>
    <w:lvl w:ilvl="0" w:tplc="46BC2D8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9"/>
  </w:num>
  <w:num w:numId="8">
    <w:abstractNumId w:val="20"/>
  </w:num>
  <w:num w:numId="9">
    <w:abstractNumId w:val="12"/>
  </w:num>
  <w:num w:numId="10">
    <w:abstractNumId w:val="9"/>
  </w:num>
  <w:num w:numId="11">
    <w:abstractNumId w:val="5"/>
  </w:num>
  <w:num w:numId="12">
    <w:abstractNumId w:val="6"/>
  </w:num>
  <w:num w:numId="13">
    <w:abstractNumId w:val="22"/>
  </w:num>
  <w:num w:numId="14">
    <w:abstractNumId w:val="11"/>
  </w:num>
  <w:num w:numId="15">
    <w:abstractNumId w:val="21"/>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 w:numId="23">
    <w:abstractNumId w:val="2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691"/>
    <w:rsid w:val="000029D7"/>
    <w:rsid w:val="00010EAA"/>
    <w:rsid w:val="00060C36"/>
    <w:rsid w:val="00074D5C"/>
    <w:rsid w:val="000F2705"/>
    <w:rsid w:val="000F31C7"/>
    <w:rsid w:val="001058C3"/>
    <w:rsid w:val="00123959"/>
    <w:rsid w:val="001478F5"/>
    <w:rsid w:val="001606A0"/>
    <w:rsid w:val="00180CB1"/>
    <w:rsid w:val="00192BC1"/>
    <w:rsid w:val="001D1694"/>
    <w:rsid w:val="001D3032"/>
    <w:rsid w:val="001D579B"/>
    <w:rsid w:val="001E661B"/>
    <w:rsid w:val="002033D2"/>
    <w:rsid w:val="00212E8B"/>
    <w:rsid w:val="0021491B"/>
    <w:rsid w:val="002172F1"/>
    <w:rsid w:val="0022647A"/>
    <w:rsid w:val="00245DD4"/>
    <w:rsid w:val="00251E85"/>
    <w:rsid w:val="002E1F43"/>
    <w:rsid w:val="002E58AE"/>
    <w:rsid w:val="002F7711"/>
    <w:rsid w:val="00323731"/>
    <w:rsid w:val="0035288B"/>
    <w:rsid w:val="0036769A"/>
    <w:rsid w:val="003853CB"/>
    <w:rsid w:val="00393643"/>
    <w:rsid w:val="003A09BF"/>
    <w:rsid w:val="003B164A"/>
    <w:rsid w:val="003B44E5"/>
    <w:rsid w:val="003B73A5"/>
    <w:rsid w:val="003C33C2"/>
    <w:rsid w:val="003C46F5"/>
    <w:rsid w:val="003E1AF9"/>
    <w:rsid w:val="00403255"/>
    <w:rsid w:val="0041435C"/>
    <w:rsid w:val="00415999"/>
    <w:rsid w:val="004240E1"/>
    <w:rsid w:val="00433366"/>
    <w:rsid w:val="00453893"/>
    <w:rsid w:val="00474573"/>
    <w:rsid w:val="00475D63"/>
    <w:rsid w:val="00481BF1"/>
    <w:rsid w:val="00490249"/>
    <w:rsid w:val="004A32D7"/>
    <w:rsid w:val="004D0575"/>
    <w:rsid w:val="004D2C96"/>
    <w:rsid w:val="004E7EC3"/>
    <w:rsid w:val="004F0D88"/>
    <w:rsid w:val="004F536E"/>
    <w:rsid w:val="004F6010"/>
    <w:rsid w:val="00513598"/>
    <w:rsid w:val="00522D70"/>
    <w:rsid w:val="00530561"/>
    <w:rsid w:val="00551ECC"/>
    <w:rsid w:val="0055285D"/>
    <w:rsid w:val="00560B70"/>
    <w:rsid w:val="00577214"/>
    <w:rsid w:val="005807ED"/>
    <w:rsid w:val="0059207A"/>
    <w:rsid w:val="005C35F8"/>
    <w:rsid w:val="005C3615"/>
    <w:rsid w:val="005C5C3B"/>
    <w:rsid w:val="005D0A26"/>
    <w:rsid w:val="00606FAC"/>
    <w:rsid w:val="00636AAD"/>
    <w:rsid w:val="00645715"/>
    <w:rsid w:val="006572EA"/>
    <w:rsid w:val="006771A0"/>
    <w:rsid w:val="006855DD"/>
    <w:rsid w:val="006C1240"/>
    <w:rsid w:val="006E6CF8"/>
    <w:rsid w:val="0070512A"/>
    <w:rsid w:val="00721F78"/>
    <w:rsid w:val="00762DEF"/>
    <w:rsid w:val="00767FD0"/>
    <w:rsid w:val="007C1AB2"/>
    <w:rsid w:val="007E5CCF"/>
    <w:rsid w:val="00801D53"/>
    <w:rsid w:val="00807665"/>
    <w:rsid w:val="00831948"/>
    <w:rsid w:val="008377E1"/>
    <w:rsid w:val="008523E7"/>
    <w:rsid w:val="008616E3"/>
    <w:rsid w:val="00863BA1"/>
    <w:rsid w:val="0088255B"/>
    <w:rsid w:val="008A2A8E"/>
    <w:rsid w:val="008B2DE8"/>
    <w:rsid w:val="008B4F75"/>
    <w:rsid w:val="008D0BF8"/>
    <w:rsid w:val="008D6EF8"/>
    <w:rsid w:val="008E2232"/>
    <w:rsid w:val="0092779F"/>
    <w:rsid w:val="00946644"/>
    <w:rsid w:val="00974FB6"/>
    <w:rsid w:val="0098518B"/>
    <w:rsid w:val="00987953"/>
    <w:rsid w:val="009A42F4"/>
    <w:rsid w:val="009C12AB"/>
    <w:rsid w:val="009F0ADF"/>
    <w:rsid w:val="009F164F"/>
    <w:rsid w:val="009F4C72"/>
    <w:rsid w:val="009F549B"/>
    <w:rsid w:val="00A06976"/>
    <w:rsid w:val="00A10531"/>
    <w:rsid w:val="00A1105A"/>
    <w:rsid w:val="00A22F97"/>
    <w:rsid w:val="00A23034"/>
    <w:rsid w:val="00A41ED1"/>
    <w:rsid w:val="00A5068C"/>
    <w:rsid w:val="00A526FE"/>
    <w:rsid w:val="00A54D71"/>
    <w:rsid w:val="00A933D9"/>
    <w:rsid w:val="00AC741E"/>
    <w:rsid w:val="00AD1C56"/>
    <w:rsid w:val="00AD6C26"/>
    <w:rsid w:val="00B207C4"/>
    <w:rsid w:val="00B24694"/>
    <w:rsid w:val="00B25281"/>
    <w:rsid w:val="00B464DB"/>
    <w:rsid w:val="00B61AAD"/>
    <w:rsid w:val="00B90354"/>
    <w:rsid w:val="00B933B0"/>
    <w:rsid w:val="00BD0BD6"/>
    <w:rsid w:val="00BF0755"/>
    <w:rsid w:val="00C10FB0"/>
    <w:rsid w:val="00C13CC1"/>
    <w:rsid w:val="00C313C9"/>
    <w:rsid w:val="00C60C57"/>
    <w:rsid w:val="00C619BF"/>
    <w:rsid w:val="00C639D1"/>
    <w:rsid w:val="00C74839"/>
    <w:rsid w:val="00CC1691"/>
    <w:rsid w:val="00CC7E74"/>
    <w:rsid w:val="00CD31FE"/>
    <w:rsid w:val="00CE05E1"/>
    <w:rsid w:val="00CF3973"/>
    <w:rsid w:val="00D45A31"/>
    <w:rsid w:val="00D860AB"/>
    <w:rsid w:val="00D8771F"/>
    <w:rsid w:val="00D9638C"/>
    <w:rsid w:val="00DB6381"/>
    <w:rsid w:val="00DC1501"/>
    <w:rsid w:val="00DC533B"/>
    <w:rsid w:val="00E02A2A"/>
    <w:rsid w:val="00E142DF"/>
    <w:rsid w:val="00E610C1"/>
    <w:rsid w:val="00E63701"/>
    <w:rsid w:val="00EA2B60"/>
    <w:rsid w:val="00EB1EC5"/>
    <w:rsid w:val="00ED37ED"/>
    <w:rsid w:val="00EF7777"/>
    <w:rsid w:val="00F0067E"/>
    <w:rsid w:val="00F03CF1"/>
    <w:rsid w:val="00F06D3F"/>
    <w:rsid w:val="00F12BF3"/>
    <w:rsid w:val="00F40BE5"/>
    <w:rsid w:val="00F50141"/>
    <w:rsid w:val="00F80416"/>
    <w:rsid w:val="00F84301"/>
    <w:rsid w:val="00F84B0C"/>
    <w:rsid w:val="00F93EAF"/>
    <w:rsid w:val="00FB3AB8"/>
    <w:rsid w:val="00FB5156"/>
    <w:rsid w:val="00FB75BA"/>
    <w:rsid w:val="00FC380D"/>
    <w:rsid w:val="00FC42A1"/>
    <w:rsid w:val="00FD0D5B"/>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9">
    <w:name w:val="heading 9"/>
    <w:basedOn w:val="a"/>
    <w:next w:val="a"/>
    <w:link w:val="9Char"/>
    <w:uiPriority w:val="9"/>
    <w:unhideWhenUsed/>
    <w:qFormat/>
    <w:rsid w:val="004240E1"/>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character" w:customStyle="1" w:styleId="9Char">
    <w:name w:val="标题 9 Char"/>
    <w:basedOn w:val="a0"/>
    <w:link w:val="9"/>
    <w:uiPriority w:val="9"/>
    <w:rsid w:val="004240E1"/>
    <w:rPr>
      <w:rFonts w:asciiTheme="majorHAnsi" w:eastAsiaTheme="majorEastAsia" w:hAnsiTheme="majorHAnsi" w:cstheme="majorBid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83</Pages>
  <Words>7078</Words>
  <Characters>40345</Characters>
  <Application>Microsoft Office Word</Application>
  <DocSecurity>0</DocSecurity>
  <Lines>336</Lines>
  <Paragraphs>94</Paragraphs>
  <ScaleCrop>false</ScaleCrop>
  <Company>Microsoft</Company>
  <LinksUpToDate>false</LinksUpToDate>
  <CharactersWithSpaces>47329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22</cp:revision>
  <dcterms:created xsi:type="dcterms:W3CDTF">2019-11-01T02:22:00Z</dcterms:created>
  <dcterms:modified xsi:type="dcterms:W3CDTF">2019-11-07T06:58:00Z</dcterms:modified>
</cp:coreProperties>
</file>