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9F" w:rsidRDefault="00C8649F">
      <w:pPr>
        <w:autoSpaceDE w:val="0"/>
        <w:autoSpaceDN w:val="0"/>
        <w:adjustRightInd w:val="0"/>
        <w:jc w:val="center"/>
        <w:rPr>
          <w:b/>
          <w:sz w:val="40"/>
          <w:szCs w:val="40"/>
        </w:rPr>
      </w:pPr>
    </w:p>
    <w:p w:rsidR="00C8649F" w:rsidRPr="00E434F6" w:rsidRDefault="00E434F6" w:rsidP="00E434F6">
      <w:pPr>
        <w:pStyle w:val="a0"/>
        <w:ind w:firstLine="482"/>
        <w:jc w:val="center"/>
      </w:pPr>
      <w:r>
        <w:rPr>
          <w:rFonts w:hAnsi="宋体" w:cs="宋体" w:hint="eastAsia"/>
          <w:b/>
          <w:sz w:val="48"/>
          <w:szCs w:val="48"/>
        </w:rPr>
        <w:t>许昌市</w:t>
      </w:r>
      <w:r w:rsidRPr="00E434F6">
        <w:rPr>
          <w:rFonts w:hAnsi="宋体" w:cs="宋体" w:hint="eastAsia"/>
          <w:b/>
          <w:sz w:val="48"/>
          <w:szCs w:val="48"/>
        </w:rPr>
        <w:t>魏都区东大街道办事处</w:t>
      </w:r>
    </w:p>
    <w:p w:rsidR="00C8649F" w:rsidRDefault="009C00AC">
      <w:pPr>
        <w:autoSpaceDE w:val="0"/>
        <w:autoSpaceDN w:val="0"/>
        <w:adjustRightInd w:val="0"/>
        <w:jc w:val="center"/>
        <w:rPr>
          <w:rFonts w:hAnsi="宋体" w:cs="宋体"/>
          <w:b/>
          <w:sz w:val="48"/>
          <w:szCs w:val="48"/>
        </w:rPr>
      </w:pPr>
      <w:r>
        <w:rPr>
          <w:rFonts w:hAnsi="宋体" w:cs="宋体" w:hint="eastAsia"/>
          <w:b/>
          <w:sz w:val="48"/>
          <w:szCs w:val="48"/>
        </w:rPr>
        <w:t>“</w:t>
      </w:r>
      <w:r w:rsidR="005F3B57" w:rsidRPr="005F3B57">
        <w:rPr>
          <w:rFonts w:hAnsi="宋体" w:cs="宋体" w:hint="eastAsia"/>
          <w:b/>
          <w:sz w:val="48"/>
          <w:szCs w:val="48"/>
        </w:rPr>
        <w:t>春秋社区提升改造项目</w:t>
      </w:r>
      <w:r>
        <w:rPr>
          <w:rFonts w:hAnsi="宋体" w:cs="宋体" w:hint="eastAsia"/>
          <w:b/>
          <w:sz w:val="48"/>
          <w:szCs w:val="48"/>
        </w:rPr>
        <w:t>”</w:t>
      </w:r>
    </w:p>
    <w:p w:rsidR="00C8649F" w:rsidRDefault="00C8649F">
      <w:pPr>
        <w:autoSpaceDE w:val="0"/>
        <w:autoSpaceDN w:val="0"/>
        <w:adjustRightInd w:val="0"/>
        <w:rPr>
          <w:rFonts w:hAnsi="宋体" w:cs="宋体"/>
          <w:b/>
          <w:sz w:val="40"/>
          <w:szCs w:val="40"/>
        </w:rPr>
      </w:pPr>
    </w:p>
    <w:p w:rsidR="00C8649F" w:rsidRDefault="009C00AC">
      <w:pPr>
        <w:autoSpaceDE w:val="0"/>
        <w:autoSpaceDN w:val="0"/>
        <w:adjustRightInd w:val="0"/>
        <w:jc w:val="center"/>
        <w:rPr>
          <w:rFonts w:hAnsi="宋体" w:cs="宋体"/>
          <w:b/>
          <w:sz w:val="52"/>
          <w:szCs w:val="52"/>
        </w:rPr>
      </w:pPr>
      <w:r>
        <w:rPr>
          <w:rFonts w:hAnsi="宋体" w:cs="宋体" w:hint="eastAsia"/>
          <w:b/>
          <w:sz w:val="52"/>
          <w:szCs w:val="52"/>
        </w:rPr>
        <w:t>招标文件</w:t>
      </w:r>
    </w:p>
    <w:p w:rsidR="00C8649F" w:rsidRDefault="00C8649F">
      <w:pPr>
        <w:autoSpaceDE w:val="0"/>
        <w:autoSpaceDN w:val="0"/>
        <w:adjustRightInd w:val="0"/>
        <w:rPr>
          <w:rFonts w:hAnsi="宋体" w:cs="黑体"/>
          <w:b/>
          <w:sz w:val="32"/>
          <w:szCs w:val="32"/>
        </w:rPr>
      </w:pPr>
    </w:p>
    <w:p w:rsidR="00C8649F" w:rsidRDefault="009C00AC">
      <w:pPr>
        <w:autoSpaceDE w:val="0"/>
        <w:autoSpaceDN w:val="0"/>
        <w:adjustRightInd w:val="0"/>
        <w:jc w:val="center"/>
        <w:rPr>
          <w:rFonts w:hAnsi="宋体" w:cs="宋体"/>
          <w:b/>
          <w:sz w:val="32"/>
          <w:szCs w:val="32"/>
        </w:rPr>
      </w:pPr>
      <w:r>
        <w:rPr>
          <w:rFonts w:hAnsi="宋体" w:cs="宋体" w:hint="eastAsia"/>
          <w:b/>
          <w:sz w:val="32"/>
          <w:szCs w:val="32"/>
        </w:rPr>
        <w:t>项目编号：XCGC-F2019</w:t>
      </w:r>
      <w:r w:rsidR="00146893">
        <w:rPr>
          <w:rFonts w:hAnsi="宋体" w:cs="宋体" w:hint="eastAsia"/>
          <w:b/>
          <w:sz w:val="32"/>
          <w:szCs w:val="32"/>
        </w:rPr>
        <w:t>252</w:t>
      </w:r>
      <w:r w:rsidR="008A58B5">
        <w:rPr>
          <w:rFonts w:hAnsi="宋体" w:cs="宋体" w:hint="eastAsia"/>
          <w:b/>
          <w:sz w:val="32"/>
          <w:szCs w:val="32"/>
        </w:rPr>
        <w:t xml:space="preserve"> </w:t>
      </w:r>
    </w:p>
    <w:p w:rsidR="00C8649F" w:rsidRPr="00EA17C1" w:rsidRDefault="00C8649F">
      <w:pPr>
        <w:pStyle w:val="a0"/>
        <w:ind w:firstLine="340"/>
      </w:pPr>
    </w:p>
    <w:p w:rsidR="00C8649F" w:rsidRDefault="009C00AC">
      <w:pPr>
        <w:autoSpaceDE w:val="0"/>
        <w:autoSpaceDN w:val="0"/>
        <w:adjustRightInd w:val="0"/>
        <w:jc w:val="center"/>
        <w:rPr>
          <w:rFonts w:hAnsi="宋体" w:cs="黑体"/>
          <w:sz w:val="44"/>
          <w:szCs w:val="44"/>
        </w:rPr>
      </w:pPr>
      <w:r>
        <w:rPr>
          <w:rFonts w:hAnsi="宋体" w:cs="黑体" w:hint="eastAsia"/>
          <w:noProof/>
          <w:sz w:val="44"/>
          <w:szCs w:val="44"/>
        </w:rPr>
        <w:drawing>
          <wp:inline distT="0" distB="0" distL="114300" distR="114300">
            <wp:extent cx="2088515" cy="1754505"/>
            <wp:effectExtent l="0" t="0" r="6985" b="17145"/>
            <wp:docPr id="5" name="图片 5" descr="微信图片_201809131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913102325"/>
                    <pic:cNvPicPr>
                      <a:picLocks noChangeAspect="1"/>
                    </pic:cNvPicPr>
                  </pic:nvPicPr>
                  <pic:blipFill>
                    <a:blip r:embed="rId8" cstate="print"/>
                    <a:stretch>
                      <a:fillRect/>
                    </a:stretch>
                  </pic:blipFill>
                  <pic:spPr>
                    <a:xfrm>
                      <a:off x="0" y="0"/>
                      <a:ext cx="2088515" cy="1754505"/>
                    </a:xfrm>
                    <a:prstGeom prst="rect">
                      <a:avLst/>
                    </a:prstGeom>
                  </pic:spPr>
                </pic:pic>
              </a:graphicData>
            </a:graphic>
          </wp:inline>
        </w:drawing>
      </w:r>
    </w:p>
    <w:p w:rsidR="00C8649F" w:rsidRDefault="00C8649F">
      <w:pPr>
        <w:tabs>
          <w:tab w:val="left" w:pos="6642"/>
        </w:tabs>
        <w:autoSpaceDE w:val="0"/>
        <w:autoSpaceDN w:val="0"/>
        <w:adjustRightInd w:val="0"/>
        <w:jc w:val="left"/>
        <w:rPr>
          <w:rFonts w:hAnsi="宋体" w:cs="黑体"/>
          <w:sz w:val="44"/>
          <w:szCs w:val="44"/>
        </w:rPr>
      </w:pPr>
    </w:p>
    <w:p w:rsidR="00C8649F" w:rsidRDefault="00C8649F">
      <w:pPr>
        <w:rPr>
          <w:b/>
          <w:bCs/>
          <w:sz w:val="32"/>
        </w:rPr>
      </w:pPr>
    </w:p>
    <w:p w:rsidR="00C8649F" w:rsidRDefault="009C00AC">
      <w:pPr>
        <w:autoSpaceDE w:val="0"/>
        <w:autoSpaceDN w:val="0"/>
        <w:adjustRightInd w:val="0"/>
        <w:jc w:val="center"/>
        <w:rPr>
          <w:rFonts w:hAnsi="宋体" w:cs="宋体"/>
          <w:b/>
          <w:sz w:val="32"/>
          <w:szCs w:val="32"/>
        </w:rPr>
      </w:pPr>
      <w:r>
        <w:rPr>
          <w:rFonts w:hAnsi="宋体" w:cs="宋体" w:hint="eastAsia"/>
          <w:b/>
          <w:sz w:val="32"/>
          <w:szCs w:val="32"/>
        </w:rPr>
        <w:t>招标单位：</w:t>
      </w:r>
      <w:r w:rsidR="008A58B5" w:rsidRPr="008A58B5">
        <w:rPr>
          <w:rFonts w:hAnsi="宋体" w:cs="宋体" w:hint="eastAsia"/>
          <w:b/>
          <w:sz w:val="32"/>
          <w:szCs w:val="32"/>
        </w:rPr>
        <w:t>许昌市魏都区东大街道办事处</w:t>
      </w:r>
    </w:p>
    <w:p w:rsidR="00C8649F" w:rsidRDefault="00C8649F">
      <w:pPr>
        <w:jc w:val="center"/>
        <w:rPr>
          <w:rFonts w:hAnsi="宋体" w:cs="宋体"/>
          <w:b/>
          <w:sz w:val="32"/>
          <w:szCs w:val="32"/>
        </w:rPr>
      </w:pPr>
    </w:p>
    <w:p w:rsidR="00C8649F" w:rsidRDefault="00C8649F">
      <w:pPr>
        <w:pStyle w:val="a0"/>
        <w:ind w:firstLine="340"/>
      </w:pPr>
    </w:p>
    <w:p w:rsidR="00C8649F" w:rsidRDefault="002D4257">
      <w:pPr>
        <w:rPr>
          <w:rFonts w:hAnsi="宋体" w:cs="宋体"/>
          <w:b/>
          <w:sz w:val="32"/>
          <w:szCs w:val="32"/>
        </w:rPr>
      </w:pPr>
      <w:r>
        <w:rPr>
          <w:rFonts w:hAnsi="宋体" w:cs="宋体" w:hint="eastAsia"/>
          <w:b/>
          <w:sz w:val="32"/>
          <w:szCs w:val="32"/>
        </w:rPr>
        <w:t xml:space="preserve">           </w:t>
      </w:r>
      <w:r w:rsidR="009C00AC">
        <w:rPr>
          <w:rFonts w:hAnsi="宋体" w:cs="宋体" w:hint="eastAsia"/>
          <w:b/>
          <w:sz w:val="32"/>
          <w:szCs w:val="32"/>
        </w:rPr>
        <w:t>代理机构：河南永明工程管理有限公司</w:t>
      </w:r>
    </w:p>
    <w:p w:rsidR="00C8649F" w:rsidRDefault="009C00AC">
      <w:pPr>
        <w:jc w:val="center"/>
        <w:rPr>
          <w:rFonts w:hAnsi="宋体" w:cs="黑体"/>
          <w:b/>
          <w:sz w:val="32"/>
          <w:szCs w:val="32"/>
        </w:rPr>
      </w:pPr>
      <w:r>
        <w:rPr>
          <w:rFonts w:hAnsi="宋体" w:cs="黑体" w:hint="eastAsia"/>
          <w:b/>
          <w:sz w:val="32"/>
          <w:szCs w:val="32"/>
        </w:rPr>
        <w:t>二〇一九年</w:t>
      </w:r>
      <w:r w:rsidR="008A58B5">
        <w:rPr>
          <w:rFonts w:hAnsi="宋体" w:cs="黑体" w:hint="eastAsia"/>
          <w:b/>
          <w:sz w:val="32"/>
          <w:szCs w:val="32"/>
        </w:rPr>
        <w:t>十一</w:t>
      </w:r>
      <w:r>
        <w:rPr>
          <w:rFonts w:hAnsi="宋体" w:cs="黑体" w:hint="eastAsia"/>
          <w:b/>
          <w:sz w:val="32"/>
          <w:szCs w:val="32"/>
        </w:rPr>
        <w:t>月</w:t>
      </w:r>
    </w:p>
    <w:p w:rsidR="00C8649F" w:rsidRDefault="00C8649F">
      <w:pPr>
        <w:rPr>
          <w:rFonts w:ascii="黑体" w:eastAsia="黑体" w:hAnsi="宋体"/>
          <w:b/>
          <w:sz w:val="44"/>
        </w:rPr>
        <w:sectPr w:rsidR="00C8649F">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C8649F" w:rsidRDefault="00C8649F">
      <w:pPr>
        <w:pStyle w:val="21"/>
        <w:ind w:leftChars="0" w:left="0" w:firstLineChars="0" w:firstLine="0"/>
      </w:pPr>
    </w:p>
    <w:p w:rsidR="00C8649F" w:rsidRDefault="009C00AC">
      <w:pPr>
        <w:jc w:val="center"/>
        <w:rPr>
          <w:rFonts w:ascii="黑体" w:eastAsia="黑体" w:hAnsi="宋体"/>
          <w:b/>
          <w:sz w:val="44"/>
        </w:rPr>
      </w:pPr>
      <w:r>
        <w:rPr>
          <w:rFonts w:ascii="黑体" w:eastAsia="黑体" w:hAnsi="宋体" w:hint="eastAsia"/>
          <w:b/>
          <w:sz w:val="44"/>
        </w:rPr>
        <w:t>目  录</w:t>
      </w:r>
    </w:p>
    <w:p w:rsidR="00C8649F" w:rsidRDefault="00C8649F">
      <w:pPr>
        <w:jc w:val="center"/>
        <w:rPr>
          <w:rFonts w:hAnsi="宋体"/>
          <w:b/>
          <w:sz w:val="32"/>
        </w:rPr>
      </w:pPr>
    </w:p>
    <w:p w:rsidR="00C8649F" w:rsidRDefault="009C00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2</w:t>
      </w:r>
      <w:r>
        <w:rPr>
          <w:rFonts w:ascii="黑体" w:eastAsia="黑体" w:hAnsi="宋体" w:hint="eastAsia"/>
          <w:b/>
          <w:sz w:val="28"/>
        </w:rPr>
        <w:tab/>
      </w:r>
    </w:p>
    <w:p w:rsidR="00C8649F" w:rsidRDefault="009C00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C8649F" w:rsidRDefault="009C00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w:t>
      </w:r>
      <w:r w:rsidR="00C47F7A">
        <w:rPr>
          <w:rFonts w:ascii="黑体" w:eastAsia="黑体" w:hAnsi="宋体" w:hint="eastAsia"/>
          <w:b/>
          <w:sz w:val="28"/>
        </w:rPr>
        <w:t>6</w:t>
      </w:r>
    </w:p>
    <w:p w:rsidR="00C8649F" w:rsidRDefault="009C00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w:t>
      </w:r>
      <w:r w:rsidR="00C47F7A">
        <w:rPr>
          <w:rFonts w:ascii="黑体" w:eastAsia="黑体" w:hAnsi="宋体" w:hint="eastAsia"/>
          <w:b/>
          <w:sz w:val="28"/>
        </w:rPr>
        <w:t>6</w:t>
      </w:r>
    </w:p>
    <w:p w:rsidR="00C8649F" w:rsidRDefault="009C00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w:t>
      </w:r>
      <w:r w:rsidR="00C47F7A">
        <w:rPr>
          <w:rFonts w:ascii="黑体" w:eastAsia="黑体" w:hAnsi="宋体" w:hint="eastAsia"/>
          <w:b/>
          <w:sz w:val="28"/>
        </w:rPr>
        <w:t>7</w:t>
      </w:r>
    </w:p>
    <w:p w:rsidR="00C8649F" w:rsidRDefault="009C00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w:t>
      </w:r>
      <w:r w:rsidR="00C47F7A">
        <w:rPr>
          <w:rFonts w:ascii="黑体" w:eastAsia="黑体" w:hAnsi="宋体" w:hint="eastAsia"/>
          <w:b/>
          <w:sz w:val="28"/>
        </w:rPr>
        <w:t>3</w:t>
      </w:r>
    </w:p>
    <w:p w:rsidR="00C8649F" w:rsidRDefault="009C00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w:t>
      </w:r>
      <w:r w:rsidR="00C47F7A">
        <w:rPr>
          <w:rFonts w:ascii="黑体" w:eastAsia="黑体" w:hAnsi="宋体" w:hint="eastAsia"/>
          <w:b/>
          <w:sz w:val="28"/>
        </w:rPr>
        <w:t>3</w:t>
      </w:r>
      <w:r>
        <w:rPr>
          <w:rFonts w:ascii="黑体" w:eastAsia="黑体" w:hAnsi="宋体"/>
          <w:b/>
          <w:sz w:val="28"/>
        </w:rPr>
        <w:tab/>
      </w:r>
    </w:p>
    <w:p w:rsidR="00C8649F" w:rsidRDefault="009C00AC">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w:t>
      </w:r>
      <w:r w:rsidR="00C47F7A">
        <w:rPr>
          <w:rFonts w:ascii="黑体" w:eastAsia="黑体" w:hAnsi="宋体" w:hint="eastAsia"/>
          <w:b/>
          <w:sz w:val="28"/>
        </w:rPr>
        <w:t>4</w:t>
      </w:r>
    </w:p>
    <w:p w:rsidR="00C8649F" w:rsidRDefault="00C8649F">
      <w:pPr>
        <w:rPr>
          <w:rFonts w:hAnsi="宋体" w:cs="黑体"/>
          <w:b/>
          <w:sz w:val="32"/>
          <w:szCs w:val="32"/>
        </w:rPr>
      </w:pPr>
    </w:p>
    <w:p w:rsidR="00C8649F" w:rsidRDefault="00C8649F" w:rsidP="00E434F6">
      <w:pPr>
        <w:ind w:firstLineChars="1083" w:firstLine="3479"/>
        <w:rPr>
          <w:rFonts w:hAnsi="宋体" w:cs="黑体"/>
          <w:b/>
          <w:sz w:val="32"/>
          <w:szCs w:val="32"/>
        </w:rPr>
      </w:pPr>
    </w:p>
    <w:p w:rsidR="00C8649F" w:rsidRDefault="00C8649F">
      <w:pPr>
        <w:rPr>
          <w:b/>
          <w:sz w:val="48"/>
          <w:szCs w:val="48"/>
        </w:rPr>
      </w:pPr>
    </w:p>
    <w:p w:rsidR="00C8649F" w:rsidRDefault="00C8649F">
      <w:pPr>
        <w:rPr>
          <w:rFonts w:hAnsi="宋体" w:cs="黑体"/>
          <w:b/>
          <w:sz w:val="32"/>
          <w:szCs w:val="32"/>
        </w:rPr>
      </w:pPr>
    </w:p>
    <w:p w:rsidR="00C8649F" w:rsidRDefault="00C8649F" w:rsidP="00E434F6">
      <w:pPr>
        <w:ind w:firstLineChars="1083" w:firstLine="4784"/>
        <w:rPr>
          <w:rFonts w:ascii="黑体" w:eastAsia="黑体" w:hAnsi="宋体"/>
          <w:b/>
          <w:sz w:val="44"/>
        </w:rPr>
        <w:sectPr w:rsidR="00C8649F">
          <w:headerReference w:type="default" r:id="rId13"/>
          <w:footerReference w:type="default" r:id="rId14"/>
          <w:pgSz w:w="11906" w:h="16838"/>
          <w:pgMar w:top="1304" w:right="1134" w:bottom="1304" w:left="1134" w:header="851" w:footer="992" w:gutter="0"/>
          <w:pgNumType w:start="1"/>
          <w:cols w:space="720"/>
          <w:docGrid w:type="linesAndChars" w:linePitch="312"/>
        </w:sectPr>
      </w:pPr>
    </w:p>
    <w:p w:rsidR="00C8649F" w:rsidRDefault="00C8649F" w:rsidP="00E434F6">
      <w:pPr>
        <w:ind w:firstLineChars="1083" w:firstLine="3479"/>
        <w:rPr>
          <w:rFonts w:hAnsi="宋体" w:cs="黑体"/>
          <w:b/>
          <w:sz w:val="32"/>
          <w:szCs w:val="32"/>
        </w:rPr>
      </w:pPr>
    </w:p>
    <w:p w:rsidR="00C8649F" w:rsidRDefault="00C8649F" w:rsidP="00146893">
      <w:pPr>
        <w:tabs>
          <w:tab w:val="left" w:pos="3185"/>
          <w:tab w:val="center" w:pos="5452"/>
        </w:tabs>
        <w:snapToGrid w:val="0"/>
        <w:spacing w:beforeLines="50"/>
        <w:jc w:val="left"/>
        <w:rPr>
          <w:rFonts w:hAnsi="宋体" w:cs="黑体"/>
          <w:b/>
          <w:sz w:val="36"/>
          <w:szCs w:val="36"/>
        </w:rPr>
      </w:pPr>
      <w:bookmarkStart w:id="0" w:name="_Toc215282124"/>
    </w:p>
    <w:p w:rsidR="00C8649F" w:rsidRDefault="00C8649F" w:rsidP="00146893">
      <w:pPr>
        <w:tabs>
          <w:tab w:val="left" w:pos="3185"/>
          <w:tab w:val="center" w:pos="5452"/>
        </w:tabs>
        <w:snapToGrid w:val="0"/>
        <w:spacing w:beforeLines="50"/>
        <w:jc w:val="left"/>
        <w:rPr>
          <w:rFonts w:hAnsi="宋体" w:cs="黑体"/>
          <w:b/>
          <w:sz w:val="36"/>
          <w:szCs w:val="36"/>
        </w:rPr>
      </w:pPr>
    </w:p>
    <w:p w:rsidR="00C8649F" w:rsidRDefault="00C8649F" w:rsidP="00146893">
      <w:pPr>
        <w:tabs>
          <w:tab w:val="left" w:pos="3185"/>
          <w:tab w:val="center" w:pos="5452"/>
        </w:tabs>
        <w:snapToGrid w:val="0"/>
        <w:spacing w:beforeLines="50"/>
        <w:jc w:val="left"/>
        <w:rPr>
          <w:rFonts w:hAnsi="宋体" w:cs="黑体"/>
          <w:b/>
          <w:sz w:val="36"/>
          <w:szCs w:val="36"/>
        </w:rPr>
      </w:pPr>
    </w:p>
    <w:p w:rsidR="00C8649F" w:rsidRDefault="00C8649F" w:rsidP="00146893">
      <w:pPr>
        <w:tabs>
          <w:tab w:val="left" w:pos="3185"/>
          <w:tab w:val="center" w:pos="5452"/>
        </w:tabs>
        <w:snapToGrid w:val="0"/>
        <w:spacing w:beforeLines="50"/>
        <w:jc w:val="left"/>
        <w:rPr>
          <w:rFonts w:hAnsi="宋体" w:cs="黑体"/>
          <w:b/>
          <w:sz w:val="36"/>
          <w:szCs w:val="36"/>
        </w:rPr>
      </w:pPr>
    </w:p>
    <w:p w:rsidR="00C8649F" w:rsidRDefault="00C8649F" w:rsidP="00146893">
      <w:pPr>
        <w:tabs>
          <w:tab w:val="left" w:pos="3185"/>
          <w:tab w:val="center" w:pos="5452"/>
        </w:tabs>
        <w:snapToGrid w:val="0"/>
        <w:spacing w:beforeLines="50"/>
        <w:jc w:val="left"/>
        <w:rPr>
          <w:rFonts w:hAnsi="宋体" w:cs="黑体"/>
          <w:b/>
          <w:sz w:val="36"/>
          <w:szCs w:val="36"/>
        </w:rPr>
        <w:sectPr w:rsidR="00C8649F">
          <w:type w:val="continuous"/>
          <w:pgSz w:w="11906" w:h="16838"/>
          <w:pgMar w:top="1304" w:right="1134" w:bottom="1304" w:left="1134" w:header="851" w:footer="992" w:gutter="0"/>
          <w:cols w:space="720"/>
          <w:titlePg/>
          <w:docGrid w:type="linesAndChars" w:linePitch="312"/>
        </w:sectPr>
      </w:pPr>
    </w:p>
    <w:p w:rsidR="00C8649F" w:rsidRDefault="009C00AC" w:rsidP="00146893">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第一章  招标公告</w:t>
      </w:r>
    </w:p>
    <w:p w:rsidR="00C8649F" w:rsidRDefault="009C00AC">
      <w:pPr>
        <w:widowControl/>
        <w:spacing w:line="312" w:lineRule="auto"/>
        <w:rPr>
          <w:rFonts w:hAnsi="宋体"/>
          <w:b/>
          <w:sz w:val="24"/>
        </w:rPr>
      </w:pPr>
      <w:r>
        <w:rPr>
          <w:rFonts w:hAnsi="宋体" w:hint="eastAsia"/>
          <w:b/>
          <w:sz w:val="24"/>
        </w:rPr>
        <w:t>1.招标条件</w:t>
      </w:r>
    </w:p>
    <w:p w:rsidR="00C8649F" w:rsidRPr="00623E78" w:rsidRDefault="00C06FCC" w:rsidP="00623E78">
      <w:pPr>
        <w:widowControl/>
        <w:spacing w:line="312" w:lineRule="auto"/>
        <w:ind w:firstLineChars="200" w:firstLine="480"/>
        <w:rPr>
          <w:rFonts w:hAnsi="宋体"/>
          <w:sz w:val="24"/>
          <w:szCs w:val="24"/>
        </w:rPr>
      </w:pPr>
      <w:r>
        <w:rPr>
          <w:rFonts w:hAnsi="宋体" w:hint="eastAsia"/>
          <w:sz w:val="24"/>
          <w:szCs w:val="24"/>
        </w:rPr>
        <w:t>许昌市魏都区东大街道办事处“春秋社区提升改造项目</w:t>
      </w:r>
      <w:r w:rsidR="00623E78" w:rsidRPr="00623E78">
        <w:rPr>
          <w:rFonts w:hAnsi="宋体" w:hint="eastAsia"/>
          <w:sz w:val="24"/>
          <w:szCs w:val="24"/>
        </w:rPr>
        <w:t>”</w:t>
      </w:r>
      <w:r w:rsidR="009C00AC">
        <w:rPr>
          <w:rFonts w:hAnsi="宋体" w:hint="eastAsia"/>
          <w:sz w:val="24"/>
          <w:szCs w:val="24"/>
        </w:rPr>
        <w:t>，已由许昌市</w:t>
      </w:r>
      <w:r w:rsidR="00623E78">
        <w:rPr>
          <w:rFonts w:hAnsi="宋体" w:hint="eastAsia"/>
          <w:sz w:val="24"/>
          <w:szCs w:val="24"/>
        </w:rPr>
        <w:t>魏都区</w:t>
      </w:r>
      <w:r w:rsidR="009C00AC">
        <w:rPr>
          <w:rFonts w:hAnsi="宋体" w:hint="eastAsia"/>
          <w:sz w:val="24"/>
          <w:szCs w:val="24"/>
        </w:rPr>
        <w:t>发展</w:t>
      </w:r>
      <w:r w:rsidR="00623E78">
        <w:rPr>
          <w:rFonts w:hAnsi="宋体" w:hint="eastAsia"/>
          <w:sz w:val="24"/>
          <w:szCs w:val="24"/>
        </w:rPr>
        <w:t>和</w:t>
      </w:r>
      <w:r w:rsidR="009C00AC">
        <w:rPr>
          <w:rFonts w:hAnsi="宋体" w:hint="eastAsia"/>
          <w:sz w:val="24"/>
          <w:szCs w:val="24"/>
        </w:rPr>
        <w:t>改革</w:t>
      </w:r>
      <w:r w:rsidR="00623E78">
        <w:rPr>
          <w:rFonts w:hAnsi="宋体" w:hint="eastAsia"/>
          <w:sz w:val="24"/>
          <w:szCs w:val="24"/>
        </w:rPr>
        <w:t>委员会</w:t>
      </w:r>
      <w:r w:rsidR="009C00AC">
        <w:rPr>
          <w:rFonts w:hAnsi="宋体" w:hint="eastAsia"/>
          <w:sz w:val="24"/>
          <w:szCs w:val="24"/>
        </w:rPr>
        <w:t>以</w:t>
      </w:r>
      <w:r w:rsidR="00623E78">
        <w:rPr>
          <w:rFonts w:hAnsi="宋体" w:hint="eastAsia"/>
          <w:sz w:val="24"/>
          <w:szCs w:val="24"/>
        </w:rPr>
        <w:t>许魏发改【2019】129号文</w:t>
      </w:r>
      <w:r w:rsidR="009C00AC">
        <w:rPr>
          <w:rFonts w:hAnsi="宋体" w:hint="eastAsia"/>
          <w:sz w:val="24"/>
          <w:szCs w:val="24"/>
        </w:rPr>
        <w:t>批准建设，建设资金已落实。招标人为</w:t>
      </w:r>
      <w:r w:rsidR="00623E78" w:rsidRPr="00623E78">
        <w:rPr>
          <w:rFonts w:hAnsi="宋体" w:hint="eastAsia"/>
          <w:sz w:val="24"/>
          <w:szCs w:val="24"/>
        </w:rPr>
        <w:t>许昌市魏都区东大街道办事处</w:t>
      </w:r>
      <w:r w:rsidR="009C00AC">
        <w:rPr>
          <w:rFonts w:hAnsi="宋体" w:hint="eastAsia"/>
          <w:sz w:val="24"/>
          <w:szCs w:val="24"/>
        </w:rPr>
        <w:t>，建设资金为财政资金。项目已具备招标条件，现对该项目施工进行公开招标</w:t>
      </w:r>
      <w:r w:rsidR="009C00AC">
        <w:rPr>
          <w:rFonts w:hAnsi="宋体" w:hint="eastAsia"/>
          <w:sz w:val="24"/>
        </w:rPr>
        <w:t>。</w:t>
      </w:r>
    </w:p>
    <w:p w:rsidR="00C8649F" w:rsidRDefault="009C00AC">
      <w:pPr>
        <w:widowControl/>
        <w:spacing w:line="312" w:lineRule="auto"/>
        <w:rPr>
          <w:rFonts w:hAnsi="宋体"/>
          <w:b/>
          <w:sz w:val="24"/>
        </w:rPr>
      </w:pPr>
      <w:r>
        <w:rPr>
          <w:rFonts w:hAnsi="宋体" w:hint="eastAsia"/>
          <w:b/>
          <w:sz w:val="24"/>
        </w:rPr>
        <w:t>2.项目概况与招标范围</w:t>
      </w:r>
    </w:p>
    <w:p w:rsidR="00C8649F" w:rsidRDefault="009C00AC">
      <w:pPr>
        <w:widowControl/>
        <w:spacing w:line="300" w:lineRule="auto"/>
        <w:rPr>
          <w:rFonts w:hAnsi="宋体"/>
          <w:sz w:val="24"/>
        </w:rPr>
      </w:pPr>
      <w:r>
        <w:rPr>
          <w:rFonts w:hAnsi="宋体" w:hint="eastAsia"/>
          <w:sz w:val="24"/>
        </w:rPr>
        <w:t xml:space="preserve">    2.1项目编号：XCGC-F2019</w:t>
      </w:r>
      <w:r w:rsidR="00EA17C1">
        <w:rPr>
          <w:rFonts w:hAnsi="宋体" w:hint="eastAsia"/>
          <w:sz w:val="24"/>
        </w:rPr>
        <w:t>252</w:t>
      </w:r>
      <w:r w:rsidR="00623E78">
        <w:rPr>
          <w:rFonts w:hAnsi="宋体" w:hint="eastAsia"/>
          <w:sz w:val="24"/>
        </w:rPr>
        <w:t xml:space="preserve"> </w:t>
      </w:r>
    </w:p>
    <w:p w:rsidR="00C8649F" w:rsidRDefault="009C00AC">
      <w:pPr>
        <w:widowControl/>
        <w:spacing w:line="300" w:lineRule="auto"/>
        <w:ind w:firstLine="480"/>
        <w:rPr>
          <w:rFonts w:hAnsi="宋体"/>
          <w:sz w:val="24"/>
        </w:rPr>
      </w:pPr>
      <w:r>
        <w:rPr>
          <w:rFonts w:hAnsi="宋体" w:hint="eastAsia"/>
          <w:sz w:val="24"/>
        </w:rPr>
        <w:t>2.2项目建设地点：</w:t>
      </w:r>
      <w:r>
        <w:rPr>
          <w:rFonts w:hAnsi="宋体" w:hint="eastAsia"/>
          <w:sz w:val="24"/>
          <w:szCs w:val="24"/>
        </w:rPr>
        <w:t>本项目位于</w:t>
      </w:r>
      <w:r w:rsidR="00B33404">
        <w:rPr>
          <w:rFonts w:hAnsi="宋体" w:hint="eastAsia"/>
          <w:sz w:val="24"/>
          <w:szCs w:val="24"/>
        </w:rPr>
        <w:t>许昌市魏都区南大街曹魏古城内</w:t>
      </w:r>
      <w:r>
        <w:rPr>
          <w:rFonts w:hAnsi="宋体" w:hint="eastAsia"/>
          <w:sz w:val="24"/>
          <w:szCs w:val="24"/>
        </w:rPr>
        <w:t>。</w:t>
      </w:r>
    </w:p>
    <w:p w:rsidR="009C00AC" w:rsidRPr="009C00AC" w:rsidRDefault="009C00AC" w:rsidP="009C00AC">
      <w:pPr>
        <w:widowControl/>
        <w:spacing w:line="312" w:lineRule="auto"/>
        <w:ind w:firstLineChars="200" w:firstLine="480"/>
        <w:rPr>
          <w:rFonts w:hAnsi="宋体"/>
          <w:sz w:val="24"/>
        </w:rPr>
      </w:pPr>
      <w:r>
        <w:rPr>
          <w:rFonts w:hAnsi="宋体" w:hint="eastAsia"/>
          <w:sz w:val="24"/>
        </w:rPr>
        <w:t>2.3工程概况：总建筑面积722.59㎡。该工程主要改造内容是新建钢结构门厅，接待大厅室内改造，一至四层楼梯间室内改造，三层和四层室内地面、墙面、吊顶、门窗、给排水、电气、消防改造，屋顶防水改造等。</w:t>
      </w:r>
    </w:p>
    <w:p w:rsidR="00C8649F" w:rsidRDefault="009C00AC">
      <w:pPr>
        <w:widowControl/>
        <w:spacing w:line="312" w:lineRule="auto"/>
        <w:ind w:firstLineChars="200" w:firstLine="480"/>
        <w:rPr>
          <w:rFonts w:hAnsi="宋体"/>
          <w:sz w:val="24"/>
          <w:szCs w:val="22"/>
        </w:rPr>
      </w:pPr>
      <w:r>
        <w:rPr>
          <w:rFonts w:hAnsi="宋体" w:hint="eastAsia"/>
          <w:sz w:val="24"/>
        </w:rPr>
        <w:t>2.4招标范围：招标文件、工程量</w:t>
      </w:r>
      <w:r>
        <w:rPr>
          <w:rFonts w:hAnsi="宋体" w:hint="eastAsia"/>
          <w:sz w:val="24"/>
          <w:szCs w:val="22"/>
        </w:rPr>
        <w:t>清单、施工图纸、答疑纪要和补充文件（如有）范围内的所有建设内容。</w:t>
      </w:r>
    </w:p>
    <w:p w:rsidR="00C8649F" w:rsidRDefault="009C00AC">
      <w:pPr>
        <w:spacing w:line="360" w:lineRule="auto"/>
        <w:ind w:firstLine="480"/>
        <w:rPr>
          <w:rFonts w:hAnsi="宋体"/>
          <w:sz w:val="24"/>
        </w:rPr>
      </w:pPr>
      <w:r>
        <w:rPr>
          <w:rFonts w:hAnsi="宋体" w:hint="eastAsia"/>
          <w:sz w:val="24"/>
        </w:rPr>
        <w:t>2.5标段划分：本工程共设一个标段。</w:t>
      </w:r>
    </w:p>
    <w:p w:rsidR="00C8649F" w:rsidRDefault="009C00AC">
      <w:pPr>
        <w:spacing w:line="360" w:lineRule="auto"/>
        <w:ind w:firstLine="480"/>
        <w:rPr>
          <w:rFonts w:hAnsi="宋体"/>
          <w:sz w:val="24"/>
        </w:rPr>
      </w:pPr>
      <w:r>
        <w:rPr>
          <w:rFonts w:hAnsi="宋体" w:hint="eastAsia"/>
          <w:sz w:val="24"/>
        </w:rPr>
        <w:t>2.6招标控制价</w:t>
      </w:r>
      <w:r>
        <w:rPr>
          <w:rFonts w:hAnsi="宋体" w:hint="eastAsia"/>
          <w:sz w:val="24"/>
          <w:szCs w:val="24"/>
        </w:rPr>
        <w:t>:</w:t>
      </w:r>
      <w:r w:rsidR="00C002B6">
        <w:rPr>
          <w:rFonts w:hAnsi="宋体" w:hint="eastAsia"/>
          <w:sz w:val="24"/>
          <w:szCs w:val="24"/>
        </w:rPr>
        <w:t>662256.08</w:t>
      </w:r>
      <w:r>
        <w:rPr>
          <w:rFonts w:hAnsi="宋体" w:hint="eastAsia"/>
          <w:sz w:val="24"/>
          <w:szCs w:val="24"/>
        </w:rPr>
        <w:t>元。</w:t>
      </w:r>
    </w:p>
    <w:p w:rsidR="00C8649F" w:rsidRPr="00A25EB5" w:rsidRDefault="009C00AC">
      <w:pPr>
        <w:widowControl/>
        <w:spacing w:line="300" w:lineRule="auto"/>
        <w:ind w:firstLine="480"/>
        <w:rPr>
          <w:rFonts w:hAnsi="宋体"/>
          <w:sz w:val="24"/>
          <w:szCs w:val="22"/>
        </w:rPr>
      </w:pPr>
      <w:r w:rsidRPr="00A25EB5">
        <w:rPr>
          <w:rFonts w:hAnsi="宋体" w:hint="eastAsia"/>
          <w:sz w:val="24"/>
        </w:rPr>
        <w:t>2.7计划工</w:t>
      </w:r>
      <w:r w:rsidRPr="00A25EB5">
        <w:rPr>
          <w:rFonts w:hAnsi="宋体" w:hint="eastAsia"/>
          <w:sz w:val="24"/>
          <w:szCs w:val="22"/>
        </w:rPr>
        <w:t>期：30日历天。</w:t>
      </w:r>
    </w:p>
    <w:p w:rsidR="00C8649F" w:rsidRDefault="009C00AC">
      <w:pPr>
        <w:widowControl/>
        <w:spacing w:line="300" w:lineRule="auto"/>
        <w:rPr>
          <w:rFonts w:hAnsi="宋体"/>
          <w:sz w:val="24"/>
        </w:rPr>
      </w:pPr>
      <w:r>
        <w:rPr>
          <w:rFonts w:hAnsi="宋体" w:hint="eastAsia"/>
          <w:sz w:val="24"/>
        </w:rPr>
        <w:t xml:space="preserve">    2.8质量要求：合格</w:t>
      </w:r>
      <w:r w:rsidR="009E4958">
        <w:rPr>
          <w:rFonts w:hAnsi="宋体" w:cs="黑体" w:hint="eastAsia"/>
          <w:sz w:val="24"/>
        </w:rPr>
        <w:t>（</w:t>
      </w:r>
      <w:r w:rsidR="009E4958">
        <w:rPr>
          <w:rFonts w:hint="eastAsia"/>
          <w:sz w:val="24"/>
        </w:rPr>
        <w:t>符合国家现行的验收规范和标准）</w:t>
      </w:r>
      <w:r>
        <w:rPr>
          <w:rFonts w:hAnsi="宋体" w:hint="eastAsia"/>
          <w:sz w:val="24"/>
        </w:rPr>
        <w:t>。</w:t>
      </w:r>
    </w:p>
    <w:p w:rsidR="00C8649F" w:rsidRPr="00EC728C" w:rsidRDefault="009C00AC">
      <w:pPr>
        <w:widowControl/>
        <w:numPr>
          <w:ilvl w:val="0"/>
          <w:numId w:val="1"/>
        </w:numPr>
        <w:spacing w:line="360" w:lineRule="auto"/>
        <w:rPr>
          <w:rFonts w:hAnsi="宋体"/>
          <w:b/>
          <w:sz w:val="24"/>
        </w:rPr>
      </w:pPr>
      <w:r w:rsidRPr="00EC728C">
        <w:rPr>
          <w:rFonts w:hAnsi="宋体" w:hint="eastAsia"/>
          <w:b/>
          <w:sz w:val="24"/>
        </w:rPr>
        <w:t>资格要求</w:t>
      </w:r>
    </w:p>
    <w:p w:rsidR="00C8649F" w:rsidRPr="00EC728C" w:rsidRDefault="009C00AC">
      <w:pPr>
        <w:pStyle w:val="ad"/>
        <w:spacing w:before="0" w:beforeAutospacing="0" w:after="0" w:afterAutospacing="0" w:line="360" w:lineRule="auto"/>
        <w:ind w:firstLineChars="200" w:firstLine="480"/>
        <w:contextualSpacing/>
        <w:jc w:val="both"/>
        <w:rPr>
          <w:rFonts w:cs="Times New Roman"/>
          <w:szCs w:val="24"/>
        </w:rPr>
      </w:pPr>
      <w:r w:rsidRPr="00EC728C">
        <w:rPr>
          <w:rFonts w:cs="Times New Roman" w:hint="eastAsia"/>
          <w:szCs w:val="24"/>
        </w:rPr>
        <w:t>3.1要求投标人须具有独立法人资格，须具备建筑工程施工总承包</w:t>
      </w:r>
      <w:r w:rsidR="00CD6814" w:rsidRPr="00EC728C">
        <w:rPr>
          <w:rFonts w:cs="Times New Roman" w:hint="eastAsia"/>
          <w:szCs w:val="24"/>
        </w:rPr>
        <w:t>叁</w:t>
      </w:r>
      <w:r w:rsidRPr="00EC728C">
        <w:rPr>
          <w:rFonts w:cs="Times New Roman" w:hint="eastAsia"/>
          <w:szCs w:val="24"/>
        </w:rPr>
        <w:t>级（及以上）资质</w:t>
      </w:r>
      <w:r w:rsidR="00ED39EC" w:rsidRPr="00EC728C">
        <w:rPr>
          <w:rFonts w:cs="Times New Roman" w:hint="eastAsia"/>
          <w:szCs w:val="24"/>
        </w:rPr>
        <w:t>或</w:t>
      </w:r>
      <w:r w:rsidR="00314B5E">
        <w:rPr>
          <w:rFonts w:cs="Times New Roman" w:hint="eastAsia"/>
          <w:szCs w:val="24"/>
        </w:rPr>
        <w:t>装</w:t>
      </w:r>
      <w:r w:rsidR="00ED39EC" w:rsidRPr="00EC728C">
        <w:rPr>
          <w:rFonts w:hint="eastAsia"/>
          <w:szCs w:val="24"/>
        </w:rPr>
        <w:t>饰装修工程专业承包贰级（及以上）资质</w:t>
      </w:r>
      <w:r w:rsidRPr="00EC728C">
        <w:rPr>
          <w:rFonts w:cs="Times New Roman" w:hint="eastAsia"/>
          <w:szCs w:val="24"/>
        </w:rPr>
        <w:t>，且具有有效的安全生产许可证；拟派项目负责人必须具备建筑工程专业贰级及贰级以上注册建造师资格和安全生产考核合格证，且未担任其他在施建设工程项目的项目负责人。</w:t>
      </w:r>
    </w:p>
    <w:p w:rsidR="00C8649F" w:rsidRDefault="009C00AC">
      <w:pPr>
        <w:pStyle w:val="ad"/>
        <w:spacing w:before="0" w:beforeAutospacing="0" w:after="0" w:afterAutospacing="0" w:line="360" w:lineRule="auto"/>
        <w:ind w:firstLineChars="200" w:firstLine="480"/>
        <w:contextualSpacing/>
        <w:jc w:val="both"/>
        <w:rPr>
          <w:rFonts w:cs="Times New Roman"/>
          <w:szCs w:val="24"/>
        </w:rPr>
      </w:pPr>
      <w:r>
        <w:rPr>
          <w:rFonts w:cs="Times New Roman" w:hint="eastAsia"/>
          <w:szCs w:val="24"/>
        </w:rPr>
        <w:t>3.2未被列入“信用中国”网站(</w:t>
      </w:r>
      <w:hyperlink r:id="rId15" w:history="1">
        <w:r>
          <w:rPr>
            <w:rFonts w:cs="Times New Roman" w:hint="eastAsia"/>
            <w:szCs w:val="24"/>
          </w:rPr>
          <w:t>www.creditchina.gov.cn</w:t>
        </w:r>
      </w:hyperlink>
      <w:r>
        <w:rPr>
          <w:rFonts w:cs="Times New Roman" w:hint="eastAsia"/>
          <w:szCs w:val="24"/>
        </w:rPr>
        <w:t>)失信被执行人名单及未被列入“国家企业信用公示系统”网站（</w:t>
      </w:r>
      <w:hyperlink r:id="rId16" w:history="1">
        <w:r>
          <w:rPr>
            <w:rFonts w:cs="Times New Roman" w:hint="eastAsia"/>
            <w:szCs w:val="24"/>
          </w:rPr>
          <w:t>www.gsxt.gov.cn</w:t>
        </w:r>
      </w:hyperlink>
      <w:r>
        <w:rPr>
          <w:rFonts w:cs="Times New Roman" w:hint="eastAsia"/>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C8649F" w:rsidRDefault="009C00AC">
      <w:pPr>
        <w:pStyle w:val="ad"/>
        <w:spacing w:before="0" w:beforeAutospacing="0" w:after="0" w:afterAutospacing="0" w:line="360" w:lineRule="auto"/>
        <w:ind w:firstLineChars="200" w:firstLine="480"/>
        <w:contextualSpacing/>
        <w:jc w:val="both"/>
        <w:rPr>
          <w:rFonts w:cs="Times New Roman"/>
          <w:szCs w:val="24"/>
        </w:rPr>
      </w:pPr>
      <w:r>
        <w:rPr>
          <w:rFonts w:cs="Times New Roman" w:hint="eastAsia"/>
          <w:szCs w:val="24"/>
        </w:rPr>
        <w:t>3.3本次招标不接受联合体投标。</w:t>
      </w:r>
    </w:p>
    <w:p w:rsidR="00C8649F" w:rsidRDefault="009C00AC">
      <w:pPr>
        <w:pStyle w:val="ad"/>
        <w:spacing w:before="0" w:beforeAutospacing="0" w:after="0" w:afterAutospacing="0" w:line="360" w:lineRule="auto"/>
        <w:ind w:firstLineChars="200" w:firstLine="480"/>
        <w:contextualSpacing/>
        <w:jc w:val="both"/>
        <w:rPr>
          <w:rFonts w:cs="Times New Roman"/>
          <w:szCs w:val="24"/>
        </w:rPr>
      </w:pPr>
      <w:r>
        <w:rPr>
          <w:rFonts w:cs="Times New Roman" w:hint="eastAsia"/>
          <w:szCs w:val="24"/>
        </w:rPr>
        <w:t>3.4本次招标实行资格后审。</w:t>
      </w:r>
    </w:p>
    <w:p w:rsidR="00C8649F" w:rsidRDefault="009C00AC">
      <w:pPr>
        <w:widowControl/>
        <w:spacing w:line="360" w:lineRule="auto"/>
        <w:rPr>
          <w:rFonts w:hAnsi="宋体"/>
          <w:b/>
          <w:sz w:val="24"/>
        </w:rPr>
      </w:pPr>
      <w:r>
        <w:rPr>
          <w:rFonts w:hAnsi="宋体" w:hint="eastAsia"/>
          <w:b/>
          <w:sz w:val="24"/>
        </w:rPr>
        <w:t>4、网上下载招标文件</w:t>
      </w:r>
    </w:p>
    <w:p w:rsidR="00C8649F" w:rsidRDefault="009C00AC">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C8649F" w:rsidRDefault="009C00AC">
      <w:pPr>
        <w:pStyle w:val="ad"/>
        <w:wordWrap w:val="0"/>
        <w:spacing w:before="0" w:beforeAutospacing="0" w:after="0" w:afterAutospacing="0" w:line="360" w:lineRule="auto"/>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C8649F" w:rsidRDefault="009C00AC">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C8649F" w:rsidRDefault="009C00AC">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5.1招标文件和工程量清单的获取：投标人于投标文件递交截止时间前均可登录《全国公共资源交易平台(河南省▪许昌市)》（http://ggzy.xuchang.gov.cn/），通过“投标人/供应商登录” 入口自行下载。</w:t>
      </w:r>
    </w:p>
    <w:p w:rsidR="00C8649F" w:rsidRDefault="009C00AC">
      <w:pPr>
        <w:widowControl/>
        <w:spacing w:line="312" w:lineRule="auto"/>
        <w:ind w:firstLineChars="200" w:firstLine="480"/>
        <w:rPr>
          <w:rFonts w:hAnsi="宋体"/>
          <w:bCs/>
          <w:sz w:val="24"/>
        </w:rPr>
      </w:pPr>
      <w:r>
        <w:rPr>
          <w:rFonts w:hAnsi="宋体" w:hint="eastAsia"/>
          <w:bCs/>
          <w:sz w:val="24"/>
        </w:rPr>
        <w:t xml:space="preserve"> 5.2施工图纸下载：按照招标文件中第二章投标人须知前附表第2.1项所给的网址自行下载。</w:t>
      </w:r>
    </w:p>
    <w:p w:rsidR="00C8649F" w:rsidRDefault="009C00AC">
      <w:pPr>
        <w:widowControl/>
        <w:spacing w:line="312" w:lineRule="auto"/>
        <w:ind w:firstLineChars="200" w:firstLine="480"/>
        <w:rPr>
          <w:rFonts w:hAnsi="宋体"/>
          <w:bCs/>
          <w:sz w:val="24"/>
        </w:rPr>
      </w:pPr>
      <w:r>
        <w:rPr>
          <w:rFonts w:hAnsi="宋体" w:hint="eastAsia"/>
          <w:bCs/>
          <w:sz w:val="24"/>
        </w:rPr>
        <w:t xml:space="preserve"> 5.3招标文件每套售价</w:t>
      </w:r>
      <w:r>
        <w:rPr>
          <w:rFonts w:hAnsi="宋体" w:hint="eastAsia"/>
          <w:bCs/>
          <w:sz w:val="24"/>
          <w:u w:val="single"/>
        </w:rPr>
        <w:t>300</w:t>
      </w:r>
      <w:r>
        <w:rPr>
          <w:rFonts w:hAnsi="宋体" w:hint="eastAsia"/>
          <w:bCs/>
          <w:sz w:val="24"/>
        </w:rPr>
        <w:t>元，于递交投标文件时缴纳给招标代理机构，售后不退。</w:t>
      </w:r>
    </w:p>
    <w:p w:rsidR="00C8649F" w:rsidRDefault="009C00AC">
      <w:pPr>
        <w:widowControl/>
        <w:numPr>
          <w:ilvl w:val="0"/>
          <w:numId w:val="2"/>
        </w:numPr>
        <w:spacing w:line="312" w:lineRule="auto"/>
        <w:rPr>
          <w:rFonts w:hAnsi="宋体"/>
          <w:b/>
          <w:sz w:val="24"/>
        </w:rPr>
      </w:pPr>
      <w:r>
        <w:rPr>
          <w:rFonts w:hAnsi="宋体" w:hint="eastAsia"/>
          <w:b/>
          <w:sz w:val="24"/>
        </w:rPr>
        <w:t>投标文件的递交</w:t>
      </w:r>
    </w:p>
    <w:p w:rsidR="00C8649F" w:rsidRDefault="009C00AC">
      <w:pPr>
        <w:spacing w:line="530" w:lineRule="exact"/>
        <w:ind w:firstLine="465"/>
        <w:rPr>
          <w:rFonts w:hAnsi="宋体" w:cs="宋体"/>
          <w:sz w:val="24"/>
          <w:szCs w:val="24"/>
        </w:rPr>
      </w:pPr>
      <w:r>
        <w:rPr>
          <w:rFonts w:hAnsi="宋体"/>
          <w:bCs/>
          <w:sz w:val="24"/>
        </w:rPr>
        <w:t>6</w:t>
      </w:r>
      <w:r>
        <w:rPr>
          <w:rFonts w:hAnsi="宋体" w:hint="eastAsia"/>
          <w:bCs/>
          <w:sz w:val="24"/>
        </w:rPr>
        <w:t>.1 本项目为全流程电子化交易项目，须提交电子投标文件2份。</w:t>
      </w:r>
    </w:p>
    <w:p w:rsidR="00C8649F" w:rsidRPr="00841130" w:rsidRDefault="009C00AC">
      <w:pPr>
        <w:widowControl/>
        <w:spacing w:line="360" w:lineRule="auto"/>
        <w:ind w:firstLineChars="200" w:firstLine="480"/>
        <w:rPr>
          <w:rFonts w:hAnsi="宋体"/>
          <w:bCs/>
          <w:sz w:val="24"/>
        </w:rPr>
      </w:pPr>
      <w:r w:rsidRPr="00841130">
        <w:rPr>
          <w:rFonts w:hAnsi="宋体" w:hint="eastAsia"/>
          <w:bCs/>
          <w:sz w:val="24"/>
        </w:rPr>
        <w:t>6.2 投标文件提交的截止时间及开标时间：2019年</w:t>
      </w:r>
      <w:r w:rsidR="009378A5" w:rsidRPr="00841130">
        <w:rPr>
          <w:rFonts w:hAnsi="宋体" w:hint="eastAsia"/>
          <w:bCs/>
          <w:sz w:val="24"/>
        </w:rPr>
        <w:t>11</w:t>
      </w:r>
      <w:r w:rsidRPr="00841130">
        <w:rPr>
          <w:rFonts w:hAnsi="宋体" w:hint="eastAsia"/>
          <w:bCs/>
          <w:sz w:val="24"/>
        </w:rPr>
        <w:t>月</w:t>
      </w:r>
      <w:r w:rsidR="009378A5" w:rsidRPr="00841130">
        <w:rPr>
          <w:rFonts w:hAnsi="宋体" w:hint="eastAsia"/>
          <w:bCs/>
          <w:sz w:val="24"/>
        </w:rPr>
        <w:t>28</w:t>
      </w:r>
      <w:r w:rsidRPr="00841130">
        <w:rPr>
          <w:rFonts w:hAnsi="宋体" w:hint="eastAsia"/>
          <w:bCs/>
          <w:sz w:val="24"/>
        </w:rPr>
        <w:t>日8时30分。</w:t>
      </w:r>
    </w:p>
    <w:p w:rsidR="00C8649F" w:rsidRPr="00841130" w:rsidRDefault="009C00AC">
      <w:pPr>
        <w:widowControl/>
        <w:spacing w:line="360" w:lineRule="auto"/>
        <w:ind w:firstLineChars="200" w:firstLine="480"/>
        <w:rPr>
          <w:rFonts w:hAnsi="宋体"/>
          <w:bCs/>
          <w:sz w:val="24"/>
        </w:rPr>
      </w:pPr>
      <w:r w:rsidRPr="00841130">
        <w:rPr>
          <w:rFonts w:hAnsi="宋体" w:hint="eastAsia"/>
          <w:bCs/>
          <w:sz w:val="24"/>
        </w:rPr>
        <w:t>6.3电子投标文件的提交：电子投标文件应在投标文件提交截止时间（开标时间）之前成功提交至《全国公共资源交易平台(河南省▪许昌市)》公共资源交易系统，并同时提交2份使用电子介质存储的备份文件。</w:t>
      </w:r>
    </w:p>
    <w:p w:rsidR="00C8649F" w:rsidRPr="00841130" w:rsidRDefault="009C00AC">
      <w:pPr>
        <w:widowControl/>
        <w:spacing w:line="360" w:lineRule="auto"/>
        <w:ind w:firstLineChars="200" w:firstLine="480"/>
        <w:rPr>
          <w:rFonts w:hAnsi="宋体"/>
          <w:bCs/>
          <w:sz w:val="24"/>
        </w:rPr>
      </w:pPr>
      <w:r w:rsidRPr="00841130">
        <w:rPr>
          <w:rFonts w:hAnsi="宋体" w:hint="eastAsia"/>
          <w:bCs/>
          <w:sz w:val="24"/>
        </w:rPr>
        <w:t>6.4电子投标文件提交地点：</w:t>
      </w:r>
      <w:r w:rsidR="00221DE7" w:rsidRPr="00221DE7">
        <w:rPr>
          <w:rFonts w:hAnsi="宋体" w:hint="eastAsia"/>
          <w:bCs/>
          <w:sz w:val="24"/>
        </w:rPr>
        <w:t xml:space="preserve">许昌市公共资源交易中心（龙兴路与竹林路交汇处创业服务中心C </w:t>
      </w:r>
      <w:r w:rsidR="00221DE7">
        <w:rPr>
          <w:rFonts w:hAnsi="宋体" w:hint="eastAsia"/>
          <w:bCs/>
          <w:sz w:val="24"/>
        </w:rPr>
        <w:t>座）三楼开标（二）室</w:t>
      </w:r>
      <w:r w:rsidRPr="00841130">
        <w:rPr>
          <w:rFonts w:hAnsi="宋体" w:hint="eastAsia"/>
          <w:bCs/>
          <w:sz w:val="24"/>
        </w:rPr>
        <w:t>。</w:t>
      </w:r>
    </w:p>
    <w:p w:rsidR="00C8649F" w:rsidRDefault="009C00AC">
      <w:pPr>
        <w:widowControl/>
        <w:spacing w:line="360" w:lineRule="auto"/>
        <w:ind w:firstLineChars="200" w:firstLine="480"/>
        <w:rPr>
          <w:rFonts w:hAnsi="宋体"/>
          <w:bCs/>
          <w:sz w:val="24"/>
        </w:rPr>
      </w:pPr>
      <w:r>
        <w:rPr>
          <w:rFonts w:hAnsi="宋体" w:hint="eastAsia"/>
          <w:bCs/>
          <w:sz w:val="24"/>
        </w:rPr>
        <w:t>6.5逾期送达的或者未送达指定地点的</w:t>
      </w:r>
      <w:r>
        <w:rPr>
          <w:rFonts w:hAnsi="宋体" w:cs="宋体" w:hint="eastAsia"/>
          <w:color w:val="000000"/>
          <w:sz w:val="24"/>
        </w:rPr>
        <w:t>电子投标文件</w:t>
      </w:r>
      <w:r>
        <w:rPr>
          <w:rFonts w:hAnsi="宋体" w:hint="eastAsia"/>
          <w:bCs/>
          <w:sz w:val="24"/>
        </w:rPr>
        <w:t>的，招标人不予受理。</w:t>
      </w:r>
    </w:p>
    <w:p w:rsidR="00C8649F" w:rsidRDefault="009C00AC">
      <w:pPr>
        <w:widowControl/>
        <w:spacing w:line="312" w:lineRule="auto"/>
        <w:rPr>
          <w:rFonts w:hAnsi="宋体"/>
          <w:b/>
          <w:sz w:val="24"/>
        </w:rPr>
      </w:pPr>
      <w:r>
        <w:rPr>
          <w:rFonts w:hAnsi="宋体" w:hint="eastAsia"/>
          <w:b/>
          <w:sz w:val="24"/>
        </w:rPr>
        <w:t>7.发布公告的媒介</w:t>
      </w:r>
    </w:p>
    <w:p w:rsidR="00C8649F" w:rsidRDefault="009C00AC">
      <w:pPr>
        <w:widowControl/>
        <w:spacing w:line="312" w:lineRule="auto"/>
        <w:ind w:firstLineChars="200" w:firstLine="480"/>
        <w:rPr>
          <w:rFonts w:hAnsi="宋体"/>
          <w:sz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p>
    <w:p w:rsidR="00C8649F" w:rsidRDefault="009C00AC">
      <w:pPr>
        <w:widowControl/>
        <w:spacing w:line="312" w:lineRule="auto"/>
        <w:rPr>
          <w:rFonts w:hAnsi="宋体"/>
          <w:b/>
          <w:sz w:val="24"/>
        </w:rPr>
      </w:pPr>
      <w:r>
        <w:rPr>
          <w:rFonts w:hAnsi="宋体" w:hint="eastAsia"/>
          <w:b/>
          <w:sz w:val="24"/>
        </w:rPr>
        <w:t>8.联系事项</w:t>
      </w:r>
    </w:p>
    <w:p w:rsidR="00C8649F" w:rsidRDefault="009C00AC">
      <w:pPr>
        <w:spacing w:line="360" w:lineRule="auto"/>
        <w:ind w:firstLineChars="200" w:firstLine="480"/>
        <w:rPr>
          <w:rFonts w:hAnsi="宋体" w:cs="仿宋_GB2312"/>
          <w:sz w:val="24"/>
          <w:szCs w:val="24"/>
        </w:rPr>
      </w:pPr>
      <w:r>
        <w:rPr>
          <w:rFonts w:hAnsi="宋体" w:hint="eastAsia"/>
          <w:sz w:val="24"/>
          <w:szCs w:val="24"/>
        </w:rPr>
        <w:t>招 标 人：</w:t>
      </w:r>
      <w:r w:rsidR="004C44A9" w:rsidRPr="004C44A9">
        <w:rPr>
          <w:rFonts w:ascii="Calibri" w:hAnsi="Calibri" w:hint="eastAsia"/>
          <w:sz w:val="24"/>
          <w:szCs w:val="24"/>
        </w:rPr>
        <w:t>许昌市魏都区东大街道办事处</w:t>
      </w:r>
    </w:p>
    <w:p w:rsidR="00C8649F" w:rsidRDefault="009C00AC">
      <w:pPr>
        <w:spacing w:line="360" w:lineRule="auto"/>
        <w:rPr>
          <w:rFonts w:hAnsi="宋体" w:cs="仿宋_GB2312"/>
          <w:sz w:val="24"/>
          <w:szCs w:val="24"/>
        </w:rPr>
      </w:pPr>
      <w:r>
        <w:rPr>
          <w:rFonts w:hAnsi="宋体" w:cs="仿宋_GB2312" w:hint="eastAsia"/>
          <w:sz w:val="24"/>
          <w:szCs w:val="24"/>
        </w:rPr>
        <w:t xml:space="preserve">    地 </w:t>
      </w:r>
      <w:r w:rsidR="00D52AE8">
        <w:rPr>
          <w:rFonts w:hAnsi="宋体" w:cs="仿宋_GB2312" w:hint="eastAsia"/>
          <w:sz w:val="24"/>
          <w:szCs w:val="24"/>
        </w:rPr>
        <w:t xml:space="preserve">   </w:t>
      </w:r>
      <w:r>
        <w:rPr>
          <w:rFonts w:hAnsi="宋体" w:cs="仿宋_GB2312" w:hint="eastAsia"/>
          <w:sz w:val="24"/>
          <w:szCs w:val="24"/>
        </w:rPr>
        <w:t>址：</w:t>
      </w:r>
      <w:r w:rsidR="004C44A9" w:rsidRPr="004C44A9">
        <w:rPr>
          <w:rFonts w:hAnsi="宋体" w:cs="仿宋_GB2312" w:hint="eastAsia"/>
          <w:sz w:val="24"/>
          <w:szCs w:val="24"/>
        </w:rPr>
        <w:t>许昌市东大街</w:t>
      </w:r>
    </w:p>
    <w:p w:rsidR="00C8649F" w:rsidRDefault="009C00AC">
      <w:pPr>
        <w:spacing w:line="360" w:lineRule="auto"/>
        <w:rPr>
          <w:rFonts w:hAnsi="宋体" w:cs="仿宋_GB2312"/>
          <w:sz w:val="24"/>
          <w:szCs w:val="24"/>
        </w:rPr>
      </w:pPr>
      <w:r>
        <w:rPr>
          <w:rFonts w:hAnsi="宋体" w:cs="仿宋_GB2312" w:hint="eastAsia"/>
          <w:sz w:val="24"/>
          <w:szCs w:val="24"/>
        </w:rPr>
        <w:t xml:space="preserve">    联 系 人：</w:t>
      </w:r>
      <w:r w:rsidR="00512717">
        <w:rPr>
          <w:rFonts w:hAnsi="宋体" w:cs="仿宋_GB2312" w:hint="eastAsia"/>
          <w:sz w:val="24"/>
          <w:szCs w:val="24"/>
        </w:rPr>
        <w:t>周女士</w:t>
      </w:r>
      <w:r>
        <w:rPr>
          <w:rFonts w:hAnsi="宋体" w:cs="仿宋_GB2312" w:hint="eastAsia"/>
          <w:sz w:val="24"/>
          <w:szCs w:val="24"/>
        </w:rPr>
        <w:t xml:space="preserve">     </w:t>
      </w:r>
    </w:p>
    <w:p w:rsidR="00C8649F" w:rsidRDefault="009C00AC">
      <w:pPr>
        <w:spacing w:line="360" w:lineRule="auto"/>
        <w:ind w:firstLineChars="200" w:firstLine="480"/>
        <w:rPr>
          <w:rFonts w:hAnsi="宋体"/>
          <w:sz w:val="24"/>
          <w:szCs w:val="24"/>
        </w:rPr>
      </w:pPr>
      <w:r>
        <w:rPr>
          <w:rFonts w:hAnsi="宋体" w:cs="仿宋_GB2312" w:hint="eastAsia"/>
          <w:sz w:val="24"/>
          <w:szCs w:val="24"/>
        </w:rPr>
        <w:t>联系电话：</w:t>
      </w:r>
      <w:r w:rsidR="004C44A9" w:rsidRPr="004C44A9">
        <w:rPr>
          <w:rFonts w:hAnsi="宋体" w:cs="仿宋_GB2312"/>
          <w:sz w:val="24"/>
          <w:szCs w:val="24"/>
        </w:rPr>
        <w:t>0374-218</w:t>
      </w:r>
      <w:r w:rsidR="00366EBF">
        <w:rPr>
          <w:rFonts w:hAnsi="宋体" w:cs="仿宋_GB2312" w:hint="eastAsia"/>
          <w:sz w:val="24"/>
          <w:szCs w:val="24"/>
        </w:rPr>
        <w:t>9</w:t>
      </w:r>
      <w:r w:rsidR="00512717">
        <w:rPr>
          <w:rFonts w:hAnsi="宋体" w:cs="仿宋_GB2312" w:hint="eastAsia"/>
          <w:sz w:val="24"/>
          <w:szCs w:val="24"/>
        </w:rPr>
        <w:t>72</w:t>
      </w:r>
      <w:r w:rsidR="00366EBF">
        <w:rPr>
          <w:rFonts w:hAnsi="宋体" w:cs="仿宋_GB2312" w:hint="eastAsia"/>
          <w:sz w:val="24"/>
          <w:szCs w:val="24"/>
        </w:rPr>
        <w:t>6</w:t>
      </w:r>
    </w:p>
    <w:p w:rsidR="00C8649F" w:rsidRDefault="009C00AC">
      <w:pPr>
        <w:widowControl/>
        <w:spacing w:line="312" w:lineRule="auto"/>
        <w:ind w:firstLineChars="100" w:firstLine="240"/>
        <w:rPr>
          <w:rFonts w:hAnsi="宋体"/>
          <w:sz w:val="24"/>
          <w:szCs w:val="22"/>
        </w:rPr>
      </w:pPr>
      <w:r>
        <w:rPr>
          <w:rFonts w:hAnsi="宋体" w:hint="eastAsia"/>
          <w:sz w:val="24"/>
          <w:szCs w:val="24"/>
        </w:rPr>
        <w:t xml:space="preserve">  </w:t>
      </w:r>
      <w:r>
        <w:rPr>
          <w:rFonts w:hAnsi="宋体" w:hint="eastAsia"/>
          <w:sz w:val="24"/>
          <w:szCs w:val="22"/>
        </w:rPr>
        <w:t>代理机构：河南永明工程管理有限公司</w:t>
      </w:r>
    </w:p>
    <w:p w:rsidR="00C8649F" w:rsidRDefault="009C00AC">
      <w:pPr>
        <w:widowControl/>
        <w:spacing w:line="312" w:lineRule="auto"/>
        <w:ind w:firstLineChars="200" w:firstLine="480"/>
        <w:rPr>
          <w:rFonts w:hAnsi="宋体"/>
          <w:sz w:val="24"/>
          <w:szCs w:val="22"/>
        </w:rPr>
      </w:pPr>
      <w:r>
        <w:rPr>
          <w:rFonts w:hAnsi="宋体" w:hint="eastAsia"/>
          <w:sz w:val="24"/>
          <w:szCs w:val="22"/>
        </w:rPr>
        <w:lastRenderedPageBreak/>
        <w:t>地    址：</w:t>
      </w:r>
      <w:r w:rsidR="00BA111F">
        <w:rPr>
          <w:rFonts w:hAnsi="宋体" w:hint="eastAsia"/>
          <w:sz w:val="24"/>
          <w:szCs w:val="22"/>
        </w:rPr>
        <w:t>许昌市示范区众信国际</w:t>
      </w:r>
    </w:p>
    <w:p w:rsidR="00C8649F" w:rsidRDefault="009C00AC">
      <w:pPr>
        <w:widowControl/>
        <w:spacing w:line="312" w:lineRule="auto"/>
        <w:ind w:firstLineChars="200" w:firstLine="480"/>
        <w:rPr>
          <w:rFonts w:hAnsi="宋体"/>
          <w:sz w:val="24"/>
          <w:szCs w:val="22"/>
        </w:rPr>
      </w:pPr>
      <w:r>
        <w:rPr>
          <w:rFonts w:hAnsi="宋体" w:hint="eastAsia"/>
          <w:sz w:val="24"/>
          <w:szCs w:val="22"/>
        </w:rPr>
        <w:t>联 系 人：李焕林</w:t>
      </w:r>
    </w:p>
    <w:p w:rsidR="00C8649F" w:rsidRDefault="009C00AC">
      <w:pPr>
        <w:widowControl/>
        <w:spacing w:line="312" w:lineRule="auto"/>
        <w:ind w:firstLineChars="200" w:firstLine="480"/>
        <w:rPr>
          <w:rFonts w:hAnsi="宋体"/>
          <w:sz w:val="24"/>
          <w:szCs w:val="22"/>
        </w:rPr>
      </w:pPr>
      <w:r>
        <w:rPr>
          <w:rFonts w:hAnsi="宋体" w:hint="eastAsia"/>
          <w:sz w:val="24"/>
          <w:szCs w:val="22"/>
        </w:rPr>
        <w:t>联系电话：</w:t>
      </w:r>
      <w:r w:rsidR="0073297D">
        <w:rPr>
          <w:rFonts w:hAnsi="宋体" w:hint="eastAsia"/>
          <w:sz w:val="24"/>
          <w:szCs w:val="22"/>
        </w:rPr>
        <w:t>132433333750</w:t>
      </w:r>
    </w:p>
    <w:p w:rsidR="00C8649F" w:rsidRDefault="00C8649F">
      <w:pPr>
        <w:autoSpaceDE w:val="0"/>
        <w:autoSpaceDN w:val="0"/>
        <w:adjustRightInd w:val="0"/>
        <w:spacing w:line="360" w:lineRule="auto"/>
        <w:ind w:firstLineChars="200" w:firstLine="480"/>
        <w:jc w:val="left"/>
        <w:rPr>
          <w:rFonts w:hAnsi="宋体"/>
          <w:sz w:val="24"/>
          <w:szCs w:val="24"/>
        </w:rPr>
      </w:pPr>
    </w:p>
    <w:p w:rsidR="00D52AE8" w:rsidRDefault="00D52AE8" w:rsidP="00D52AE8">
      <w:pPr>
        <w:pStyle w:val="a0"/>
        <w:ind w:firstLine="240"/>
        <w:jc w:val="right"/>
        <w:rPr>
          <w:rFonts w:hAnsi="宋体"/>
          <w:sz w:val="24"/>
          <w:szCs w:val="24"/>
        </w:rPr>
      </w:pPr>
      <w:r w:rsidRPr="00D52AE8">
        <w:rPr>
          <w:rFonts w:hAnsi="宋体" w:hint="eastAsia"/>
          <w:sz w:val="24"/>
          <w:szCs w:val="24"/>
        </w:rPr>
        <w:t>许昌市魏都区东大街道办事处</w:t>
      </w:r>
    </w:p>
    <w:p w:rsidR="00C8649F" w:rsidRDefault="009C00AC" w:rsidP="00D52AE8">
      <w:pPr>
        <w:pStyle w:val="a0"/>
        <w:ind w:firstLine="240"/>
        <w:jc w:val="right"/>
      </w:pPr>
      <w:r>
        <w:rPr>
          <w:rFonts w:hAnsi="宋体" w:hint="eastAsia"/>
          <w:sz w:val="24"/>
        </w:rPr>
        <w:t>2019年</w:t>
      </w:r>
      <w:r w:rsidR="00C675C1">
        <w:rPr>
          <w:rFonts w:hAnsi="宋体" w:hint="eastAsia"/>
          <w:sz w:val="24"/>
        </w:rPr>
        <w:t>11</w:t>
      </w:r>
      <w:r>
        <w:rPr>
          <w:rFonts w:hAnsi="宋体" w:hint="eastAsia"/>
          <w:sz w:val="24"/>
        </w:rPr>
        <w:t>月</w:t>
      </w:r>
      <w:r w:rsidR="00C675C1">
        <w:rPr>
          <w:rFonts w:hAnsi="宋体" w:hint="eastAsia"/>
          <w:sz w:val="24"/>
        </w:rPr>
        <w:t>5</w:t>
      </w:r>
      <w:r>
        <w:rPr>
          <w:rFonts w:hAnsi="宋体" w:hint="eastAsia"/>
          <w:sz w:val="24"/>
        </w:rPr>
        <w:t>日</w:t>
      </w:r>
    </w:p>
    <w:p w:rsidR="00C8649F" w:rsidRDefault="009C00AC">
      <w:pPr>
        <w:widowControl/>
        <w:spacing w:line="312" w:lineRule="auto"/>
        <w:rPr>
          <w:rFonts w:hAnsi="宋体" w:cs="宋体"/>
          <w:b/>
          <w:bCs/>
          <w:sz w:val="28"/>
          <w:szCs w:val="28"/>
        </w:rPr>
      </w:pPr>
      <w:r>
        <w:rPr>
          <w:rFonts w:hAnsi="宋体" w:cs="宋体"/>
          <w:b/>
          <w:bCs/>
          <w:sz w:val="28"/>
          <w:szCs w:val="28"/>
        </w:rPr>
        <w:t>温馨提示：</w:t>
      </w:r>
    </w:p>
    <w:p w:rsidR="00C8649F" w:rsidRDefault="009C00AC" w:rsidP="00E434F6">
      <w:pPr>
        <w:snapToGrid w:val="0"/>
        <w:spacing w:line="540" w:lineRule="exact"/>
        <w:ind w:leftChars="-50" w:left="-170" w:rightChars="-50" w:right="-170" w:firstLineChars="200" w:firstLine="562"/>
        <w:rPr>
          <w:rFonts w:hAnsi="宋体" w:cs="宋体"/>
          <w:sz w:val="24"/>
          <w:szCs w:val="24"/>
        </w:rPr>
      </w:pPr>
      <w:r>
        <w:rPr>
          <w:rFonts w:hAnsi="宋体" w:cs="宋体" w:hint="eastAsia"/>
          <w:b/>
          <w:bCs/>
          <w:sz w:val="28"/>
          <w:szCs w:val="28"/>
        </w:rPr>
        <w:t>本项目为全流程电子化交易项目，请认真阅读招标文件，并注意以下事项。</w:t>
      </w:r>
    </w:p>
    <w:p w:rsidR="00C8649F" w:rsidRDefault="009C00AC" w:rsidP="00E434F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C8649F" w:rsidRDefault="009C00AC" w:rsidP="00E434F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2.电子文件下载、制作、提交期间和开标（电子投标文件的解密）环节，投标人须使用CA数字证书（证书须在有效期内）。</w:t>
      </w:r>
    </w:p>
    <w:p w:rsidR="00C8649F" w:rsidRDefault="009C00AC" w:rsidP="00E434F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C8649F" w:rsidRDefault="009C00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7"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C8649F" w:rsidRDefault="009C00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C8649F" w:rsidRDefault="009C00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C8649F" w:rsidRDefault="009C00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C8649F" w:rsidRDefault="009C00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C8649F" w:rsidRDefault="009C00AC" w:rsidP="00E434F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C8649F" w:rsidRDefault="009C00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4.1电子投标文件应在招标文件规定的投标文件提交截止时间（开标时间）之前成功提</w:t>
      </w:r>
      <w:r>
        <w:rPr>
          <w:rFonts w:hAnsi="宋体" w:cs="宋体" w:hint="eastAsia"/>
          <w:sz w:val="24"/>
          <w:szCs w:val="24"/>
        </w:rPr>
        <w:lastRenderedPageBreak/>
        <w:t>交至《全国公共资源交易平台(河南省▪许昌市)》公共资源交易系统（</w:t>
      </w:r>
      <w:hyperlink r:id="rId18" w:history="1">
        <w:r>
          <w:rPr>
            <w:rFonts w:hAnsi="宋体" w:cs="宋体" w:hint="eastAsia"/>
            <w:sz w:val="24"/>
            <w:szCs w:val="24"/>
          </w:rPr>
          <w:t>http://221.14.6.70:8088/ggzy/</w:t>
        </w:r>
      </w:hyperlink>
      <w:r>
        <w:rPr>
          <w:rFonts w:hAnsi="宋体" w:cs="宋体" w:hint="eastAsia"/>
          <w:sz w:val="24"/>
          <w:szCs w:val="24"/>
        </w:rPr>
        <w:t>）。</w:t>
      </w:r>
    </w:p>
    <w:p w:rsidR="00C8649F" w:rsidRDefault="009C00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C8649F" w:rsidRDefault="009C00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C8649F" w:rsidRDefault="009C00A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C8649F" w:rsidRDefault="009C00AC" w:rsidP="00E434F6">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C8649F" w:rsidRDefault="009C00AC">
      <w:pPr>
        <w:snapToGrid w:val="0"/>
        <w:spacing w:line="540" w:lineRule="exact"/>
        <w:ind w:leftChars="-50" w:left="-170" w:rightChars="-50" w:right="-170" w:firstLineChars="200" w:firstLine="480"/>
      </w:pPr>
      <w:r>
        <w:rPr>
          <w:rFonts w:hAnsi="宋体" w:cs="宋体" w:hint="eastAsia"/>
          <w:sz w:val="24"/>
          <w:szCs w:val="24"/>
        </w:rPr>
        <w:t>5.1采用全流程电子化交易评标时，评标委员会以电子投标文件为依据评标。</w:t>
      </w:r>
    </w:p>
    <w:p w:rsidR="00C8649F" w:rsidRDefault="00C8649F">
      <w:pPr>
        <w:snapToGrid w:val="0"/>
        <w:spacing w:line="540" w:lineRule="exact"/>
        <w:ind w:leftChars="-50" w:left="-170" w:rightChars="-50" w:right="-170" w:firstLineChars="200" w:firstLine="48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rsidP="00E434F6">
      <w:pPr>
        <w:pStyle w:val="a0"/>
        <w:ind w:firstLine="240"/>
        <w:rPr>
          <w:rFonts w:hAnsi="宋体" w:cs="宋体"/>
          <w:sz w:val="24"/>
          <w:szCs w:val="24"/>
        </w:rPr>
      </w:pPr>
    </w:p>
    <w:p w:rsidR="00C8649F" w:rsidRDefault="00C8649F">
      <w:pPr>
        <w:pStyle w:val="a0"/>
        <w:ind w:firstLine="240"/>
        <w:rPr>
          <w:rFonts w:hAnsi="宋体" w:cs="宋体"/>
          <w:sz w:val="24"/>
          <w:szCs w:val="24"/>
        </w:rPr>
      </w:pPr>
    </w:p>
    <w:p w:rsidR="00C8649F" w:rsidRDefault="00C8649F">
      <w:pPr>
        <w:pStyle w:val="a0"/>
        <w:ind w:firstLine="240"/>
        <w:rPr>
          <w:rFonts w:hAnsi="宋体" w:cs="宋体"/>
          <w:sz w:val="24"/>
          <w:szCs w:val="24"/>
        </w:rPr>
      </w:pPr>
    </w:p>
    <w:p w:rsidR="00C8649F" w:rsidRDefault="00C8649F">
      <w:pPr>
        <w:pStyle w:val="a0"/>
        <w:ind w:firstLine="240"/>
        <w:rPr>
          <w:rFonts w:hAnsi="宋体" w:cs="宋体"/>
          <w:sz w:val="24"/>
          <w:szCs w:val="24"/>
        </w:rPr>
      </w:pPr>
    </w:p>
    <w:p w:rsidR="00C8649F" w:rsidRDefault="00C8649F">
      <w:pPr>
        <w:pStyle w:val="a0"/>
        <w:ind w:firstLine="240"/>
        <w:rPr>
          <w:rFonts w:hAnsi="宋体" w:cs="宋体"/>
          <w:sz w:val="24"/>
          <w:szCs w:val="24"/>
        </w:rPr>
      </w:pPr>
    </w:p>
    <w:p w:rsidR="00C8649F" w:rsidRDefault="00C8649F">
      <w:pPr>
        <w:snapToGrid w:val="0"/>
        <w:spacing w:line="540" w:lineRule="exact"/>
        <w:ind w:leftChars="-50" w:left="-170" w:rightChars="-50" w:right="-170" w:firstLineChars="200" w:firstLine="480"/>
        <w:rPr>
          <w:rFonts w:hAnsi="宋体" w:cs="宋体"/>
          <w:sz w:val="24"/>
          <w:szCs w:val="24"/>
        </w:rPr>
      </w:pPr>
    </w:p>
    <w:p w:rsidR="00C8649F" w:rsidRDefault="00C8649F">
      <w:pPr>
        <w:snapToGrid w:val="0"/>
        <w:spacing w:line="540" w:lineRule="exact"/>
        <w:ind w:leftChars="-50" w:left="-170" w:rightChars="-50" w:right="-170" w:firstLineChars="200" w:firstLine="480"/>
        <w:rPr>
          <w:rFonts w:hAnsi="宋体" w:cs="宋体"/>
          <w:sz w:val="24"/>
          <w:szCs w:val="24"/>
        </w:rPr>
      </w:pPr>
    </w:p>
    <w:p w:rsidR="00C8649F" w:rsidRDefault="00C8649F">
      <w:pPr>
        <w:snapToGrid w:val="0"/>
        <w:spacing w:line="540" w:lineRule="exact"/>
        <w:ind w:leftChars="-50" w:left="-170" w:rightChars="-50" w:right="-170" w:firstLineChars="200" w:firstLine="480"/>
        <w:rPr>
          <w:rFonts w:hAnsi="宋体" w:cs="宋体"/>
          <w:sz w:val="24"/>
          <w:szCs w:val="24"/>
        </w:rPr>
      </w:pPr>
    </w:p>
    <w:p w:rsidR="00C8649F" w:rsidRDefault="00C8649F">
      <w:pPr>
        <w:snapToGrid w:val="0"/>
        <w:spacing w:line="540" w:lineRule="exact"/>
        <w:ind w:leftChars="-50" w:left="-170" w:rightChars="-50" w:right="-170" w:firstLineChars="200" w:firstLine="480"/>
        <w:rPr>
          <w:rFonts w:hAnsi="宋体" w:cs="宋体"/>
          <w:sz w:val="24"/>
          <w:szCs w:val="24"/>
        </w:rPr>
      </w:pPr>
    </w:p>
    <w:p w:rsidR="00C8649F" w:rsidRDefault="00C8649F">
      <w:pPr>
        <w:snapToGrid w:val="0"/>
        <w:spacing w:line="540" w:lineRule="exact"/>
        <w:ind w:leftChars="-50" w:left="-170" w:rightChars="-50" w:right="-170" w:firstLineChars="200" w:firstLine="480"/>
        <w:rPr>
          <w:rFonts w:hAnsi="宋体" w:cs="宋体"/>
          <w:sz w:val="24"/>
          <w:szCs w:val="24"/>
        </w:rPr>
      </w:pPr>
    </w:p>
    <w:p w:rsidR="00C8649F" w:rsidRDefault="00C8649F">
      <w:pPr>
        <w:snapToGrid w:val="0"/>
        <w:spacing w:line="540" w:lineRule="exact"/>
        <w:ind w:leftChars="-50" w:left="-170" w:rightChars="-50" w:right="-170" w:firstLineChars="200" w:firstLine="480"/>
        <w:rPr>
          <w:rFonts w:hAnsi="宋体" w:cs="宋体"/>
          <w:sz w:val="24"/>
          <w:szCs w:val="24"/>
        </w:rPr>
      </w:pPr>
    </w:p>
    <w:p w:rsidR="00C8649F" w:rsidRDefault="00C8649F">
      <w:pPr>
        <w:snapToGrid w:val="0"/>
        <w:spacing w:line="540" w:lineRule="exact"/>
        <w:ind w:leftChars="-50" w:left="-170" w:rightChars="-50" w:right="-170" w:firstLineChars="200" w:firstLine="480"/>
        <w:rPr>
          <w:rFonts w:hAnsi="宋体" w:cs="宋体"/>
          <w:sz w:val="24"/>
          <w:szCs w:val="24"/>
        </w:rPr>
      </w:pPr>
    </w:p>
    <w:p w:rsidR="00C8649F" w:rsidRDefault="009C00AC" w:rsidP="00E434F6">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C8649F" w:rsidRDefault="009C00AC">
      <w:pPr>
        <w:autoSpaceDE w:val="0"/>
        <w:autoSpaceDN w:val="0"/>
        <w:adjustRightInd w:val="0"/>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C8649F">
        <w:trPr>
          <w:trHeight w:val="153"/>
          <w:jc w:val="center"/>
        </w:trPr>
        <w:tc>
          <w:tcPr>
            <w:tcW w:w="1003" w:type="dxa"/>
            <w:vAlign w:val="center"/>
          </w:tcPr>
          <w:p w:rsidR="00C8649F" w:rsidRDefault="009C00AC">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C8649F" w:rsidRDefault="009C00AC">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C8649F" w:rsidRDefault="009C00AC">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C8649F">
        <w:trPr>
          <w:trHeight w:val="1421"/>
          <w:jc w:val="center"/>
        </w:trPr>
        <w:tc>
          <w:tcPr>
            <w:tcW w:w="1003" w:type="dxa"/>
            <w:vAlign w:val="center"/>
          </w:tcPr>
          <w:p w:rsidR="00C8649F" w:rsidRDefault="009C00AC">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15801" w:rsidRDefault="00715801" w:rsidP="00715801">
            <w:pPr>
              <w:spacing w:line="360" w:lineRule="auto"/>
              <w:rPr>
                <w:rFonts w:hAnsi="宋体"/>
                <w:sz w:val="24"/>
                <w:szCs w:val="24"/>
              </w:rPr>
            </w:pPr>
            <w:r w:rsidRPr="00715801">
              <w:rPr>
                <w:rFonts w:hAnsi="宋体" w:hint="eastAsia"/>
                <w:sz w:val="24"/>
                <w:szCs w:val="24"/>
              </w:rPr>
              <w:t>招 标 人：许昌市魏都区东大街道办事处</w:t>
            </w:r>
          </w:p>
          <w:p w:rsidR="00715801" w:rsidRPr="00715801" w:rsidRDefault="00715801" w:rsidP="00715801">
            <w:pPr>
              <w:spacing w:line="360" w:lineRule="auto"/>
              <w:rPr>
                <w:rFonts w:hAnsi="宋体"/>
                <w:sz w:val="24"/>
                <w:szCs w:val="24"/>
              </w:rPr>
            </w:pPr>
            <w:r w:rsidRPr="00715801">
              <w:rPr>
                <w:rFonts w:hAnsi="宋体" w:hint="eastAsia"/>
                <w:sz w:val="24"/>
                <w:szCs w:val="24"/>
              </w:rPr>
              <w:t>地    址：许昌市东大街</w:t>
            </w:r>
          </w:p>
          <w:p w:rsidR="00715801" w:rsidRPr="00715801" w:rsidRDefault="00715801" w:rsidP="00715801">
            <w:pPr>
              <w:spacing w:line="360" w:lineRule="auto"/>
              <w:rPr>
                <w:rFonts w:hAnsi="宋体"/>
                <w:sz w:val="24"/>
                <w:szCs w:val="24"/>
              </w:rPr>
            </w:pPr>
            <w:r w:rsidRPr="00715801">
              <w:rPr>
                <w:rFonts w:hAnsi="宋体" w:hint="eastAsia"/>
                <w:sz w:val="24"/>
                <w:szCs w:val="24"/>
              </w:rPr>
              <w:t xml:space="preserve">联 系 人：周女士     </w:t>
            </w:r>
          </w:p>
          <w:p w:rsidR="00C8649F" w:rsidRDefault="00715801" w:rsidP="00715801">
            <w:pPr>
              <w:spacing w:line="360" w:lineRule="auto"/>
              <w:rPr>
                <w:rFonts w:hAnsi="宋体"/>
                <w:sz w:val="24"/>
              </w:rPr>
            </w:pPr>
            <w:r w:rsidRPr="00715801">
              <w:rPr>
                <w:rFonts w:hAnsi="宋体" w:hint="eastAsia"/>
                <w:sz w:val="24"/>
                <w:szCs w:val="24"/>
              </w:rPr>
              <w:t>联系电话：0374-2189726</w:t>
            </w:r>
          </w:p>
        </w:tc>
      </w:tr>
      <w:tr w:rsidR="00C8649F">
        <w:trPr>
          <w:trHeight w:val="1628"/>
          <w:jc w:val="center"/>
        </w:trPr>
        <w:tc>
          <w:tcPr>
            <w:tcW w:w="1003" w:type="dxa"/>
            <w:vAlign w:val="center"/>
          </w:tcPr>
          <w:p w:rsidR="00C8649F" w:rsidRDefault="009C00AC">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15801" w:rsidRPr="00715801" w:rsidRDefault="00715801" w:rsidP="00715801">
            <w:pPr>
              <w:autoSpaceDE w:val="0"/>
              <w:autoSpaceDN w:val="0"/>
              <w:adjustRightInd w:val="0"/>
              <w:spacing w:line="360" w:lineRule="auto"/>
              <w:jc w:val="left"/>
              <w:rPr>
                <w:rFonts w:hAnsi="宋体"/>
                <w:sz w:val="24"/>
                <w:szCs w:val="24"/>
              </w:rPr>
            </w:pPr>
            <w:r w:rsidRPr="00715801">
              <w:rPr>
                <w:rFonts w:hAnsi="宋体" w:hint="eastAsia"/>
                <w:sz w:val="24"/>
                <w:szCs w:val="24"/>
              </w:rPr>
              <w:t>代理机构：河南永明工程管理有限公司</w:t>
            </w:r>
          </w:p>
          <w:p w:rsidR="00715801" w:rsidRPr="00715801" w:rsidRDefault="00715801" w:rsidP="00715801">
            <w:pPr>
              <w:autoSpaceDE w:val="0"/>
              <w:autoSpaceDN w:val="0"/>
              <w:adjustRightInd w:val="0"/>
              <w:spacing w:line="360" w:lineRule="auto"/>
              <w:jc w:val="left"/>
              <w:rPr>
                <w:rFonts w:hAnsi="宋体"/>
                <w:sz w:val="24"/>
                <w:szCs w:val="24"/>
              </w:rPr>
            </w:pPr>
            <w:r w:rsidRPr="00715801">
              <w:rPr>
                <w:rFonts w:hAnsi="宋体" w:hint="eastAsia"/>
                <w:sz w:val="24"/>
                <w:szCs w:val="24"/>
              </w:rPr>
              <w:t>地    址：许昌市示范区众信国际</w:t>
            </w:r>
          </w:p>
          <w:p w:rsidR="00715801" w:rsidRPr="00715801" w:rsidRDefault="00715801" w:rsidP="00715801">
            <w:pPr>
              <w:autoSpaceDE w:val="0"/>
              <w:autoSpaceDN w:val="0"/>
              <w:adjustRightInd w:val="0"/>
              <w:spacing w:line="360" w:lineRule="auto"/>
              <w:jc w:val="left"/>
              <w:rPr>
                <w:rFonts w:hAnsi="宋体"/>
                <w:sz w:val="24"/>
                <w:szCs w:val="24"/>
              </w:rPr>
            </w:pPr>
            <w:r w:rsidRPr="00715801">
              <w:rPr>
                <w:rFonts w:hAnsi="宋体" w:hint="eastAsia"/>
                <w:sz w:val="24"/>
                <w:szCs w:val="24"/>
              </w:rPr>
              <w:t>联 系 人：李焕林</w:t>
            </w:r>
          </w:p>
          <w:p w:rsidR="00C8649F" w:rsidRPr="00715801" w:rsidRDefault="00715801" w:rsidP="00715801">
            <w:pPr>
              <w:autoSpaceDE w:val="0"/>
              <w:autoSpaceDN w:val="0"/>
              <w:adjustRightInd w:val="0"/>
              <w:spacing w:line="360" w:lineRule="auto"/>
              <w:jc w:val="left"/>
            </w:pPr>
            <w:r w:rsidRPr="00715801">
              <w:rPr>
                <w:rFonts w:hAnsi="宋体" w:hint="eastAsia"/>
                <w:sz w:val="24"/>
                <w:szCs w:val="24"/>
              </w:rPr>
              <w:t>联系电话：132433333750</w:t>
            </w:r>
          </w:p>
        </w:tc>
      </w:tr>
      <w:tr w:rsidR="00C8649F">
        <w:trPr>
          <w:trHeight w:val="32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424" w:type="dxa"/>
            <w:gridSpan w:val="2"/>
            <w:vAlign w:val="center"/>
          </w:tcPr>
          <w:p w:rsidR="00C8649F" w:rsidRDefault="00C06FCC" w:rsidP="00C5159F">
            <w:pPr>
              <w:autoSpaceDE w:val="0"/>
              <w:autoSpaceDN w:val="0"/>
              <w:adjustRightInd w:val="0"/>
              <w:spacing w:line="320" w:lineRule="exact"/>
              <w:jc w:val="left"/>
              <w:rPr>
                <w:rFonts w:hAnsi="宋体" w:cs="黑体"/>
                <w:sz w:val="24"/>
              </w:rPr>
            </w:pPr>
            <w:r>
              <w:rPr>
                <w:rFonts w:hAnsi="宋体" w:hint="eastAsia"/>
                <w:sz w:val="24"/>
                <w:szCs w:val="24"/>
              </w:rPr>
              <w:t>许昌市魏都区东大街道办事处“春秋社区提升改造项目</w:t>
            </w:r>
            <w:r w:rsidRPr="00C06FCC">
              <w:rPr>
                <w:rFonts w:hAnsi="宋体" w:hint="eastAsia"/>
                <w:sz w:val="24"/>
                <w:szCs w:val="24"/>
              </w:rPr>
              <w:t>”</w:t>
            </w:r>
          </w:p>
        </w:tc>
      </w:tr>
      <w:tr w:rsidR="00C8649F">
        <w:trPr>
          <w:trHeight w:val="537"/>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C8649F" w:rsidRDefault="00257165">
            <w:pPr>
              <w:widowControl/>
              <w:spacing w:line="300" w:lineRule="auto"/>
              <w:rPr>
                <w:rFonts w:hAnsi="宋体" w:cs="仿宋_GB2312"/>
                <w:sz w:val="24"/>
                <w:szCs w:val="24"/>
              </w:rPr>
            </w:pPr>
            <w:r w:rsidRPr="00257165">
              <w:rPr>
                <w:rFonts w:hAnsi="宋体" w:hint="eastAsia"/>
                <w:sz w:val="24"/>
                <w:szCs w:val="24"/>
              </w:rPr>
              <w:t>本项目位于许昌市魏都区南大街曹魏古城内</w:t>
            </w:r>
            <w:r>
              <w:rPr>
                <w:rFonts w:hAnsi="宋体" w:hint="eastAsia"/>
                <w:sz w:val="24"/>
                <w:szCs w:val="24"/>
              </w:rPr>
              <w:t>。</w:t>
            </w:r>
          </w:p>
        </w:tc>
      </w:tr>
      <w:tr w:rsidR="00C8649F">
        <w:trPr>
          <w:trHeight w:val="329"/>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C8649F" w:rsidRDefault="009C00AC">
            <w:pPr>
              <w:autoSpaceDE w:val="0"/>
              <w:autoSpaceDN w:val="0"/>
              <w:adjustRightInd w:val="0"/>
              <w:spacing w:line="320" w:lineRule="exact"/>
              <w:jc w:val="left"/>
              <w:rPr>
                <w:rFonts w:hAnsi="宋体" w:cs="黑体"/>
                <w:sz w:val="24"/>
              </w:rPr>
            </w:pPr>
            <w:r>
              <w:rPr>
                <w:rFonts w:hAnsi="宋体" w:hint="eastAsia"/>
                <w:sz w:val="24"/>
              </w:rPr>
              <w:t>财政投资</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C8649F" w:rsidRDefault="009C00AC">
            <w:pPr>
              <w:autoSpaceDE w:val="0"/>
              <w:autoSpaceDN w:val="0"/>
              <w:adjustRightInd w:val="0"/>
              <w:spacing w:line="320" w:lineRule="exact"/>
              <w:rPr>
                <w:rFonts w:hAnsi="宋体" w:cs="黑体"/>
                <w:sz w:val="24"/>
              </w:rPr>
            </w:pPr>
            <w:r>
              <w:rPr>
                <w:rFonts w:hAnsi="宋体" w:cs="仿宋_GB2312" w:hint="eastAsia"/>
                <w:sz w:val="24"/>
              </w:rPr>
              <w:t>100％</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C8649F" w:rsidRDefault="009C00AC">
            <w:pPr>
              <w:autoSpaceDE w:val="0"/>
              <w:autoSpaceDN w:val="0"/>
              <w:adjustRightInd w:val="0"/>
              <w:spacing w:line="320" w:lineRule="exact"/>
              <w:jc w:val="left"/>
              <w:rPr>
                <w:rFonts w:hAnsi="宋体" w:cs="黑体"/>
                <w:sz w:val="24"/>
              </w:rPr>
            </w:pPr>
            <w:r>
              <w:rPr>
                <w:rFonts w:hAnsi="宋体" w:cs="黑体" w:hint="eastAsia"/>
                <w:sz w:val="24"/>
              </w:rPr>
              <w:t>已落实</w:t>
            </w:r>
          </w:p>
        </w:tc>
      </w:tr>
      <w:tr w:rsidR="00C8649F">
        <w:trPr>
          <w:trHeight w:val="747"/>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C8649F" w:rsidRDefault="009C00AC">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招标文件、工程量清单、施工图纸、答疑纪要和补充文件（如有）范围内的所有建设内容。</w:t>
            </w:r>
          </w:p>
        </w:tc>
      </w:tr>
      <w:tr w:rsidR="00C8649F">
        <w:trPr>
          <w:trHeight w:val="558"/>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C8649F" w:rsidRPr="00EC728C" w:rsidRDefault="009C00AC">
            <w:pPr>
              <w:autoSpaceDE w:val="0"/>
              <w:autoSpaceDN w:val="0"/>
              <w:adjustRightInd w:val="0"/>
              <w:spacing w:line="320" w:lineRule="exact"/>
              <w:jc w:val="left"/>
              <w:rPr>
                <w:rFonts w:hAnsi="宋体" w:cs="黑体"/>
                <w:sz w:val="24"/>
              </w:rPr>
            </w:pPr>
            <w:r w:rsidRPr="00EC728C">
              <w:rPr>
                <w:rFonts w:hAnsi="宋体" w:cs="仿宋_GB2312" w:hint="eastAsia"/>
                <w:sz w:val="24"/>
              </w:rPr>
              <w:t>30日历天</w:t>
            </w:r>
          </w:p>
        </w:tc>
      </w:tr>
      <w:tr w:rsidR="00C8649F">
        <w:trPr>
          <w:trHeight w:val="599"/>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C8649F" w:rsidRDefault="009C00AC">
            <w:pPr>
              <w:autoSpaceDE w:val="0"/>
              <w:autoSpaceDN w:val="0"/>
              <w:adjustRightInd w:val="0"/>
              <w:spacing w:line="320" w:lineRule="exact"/>
              <w:rPr>
                <w:rFonts w:hAnsi="宋体" w:cs="黑体"/>
                <w:sz w:val="24"/>
              </w:rPr>
            </w:pPr>
            <w:r>
              <w:rPr>
                <w:rFonts w:hAnsi="宋体" w:cs="黑体" w:hint="eastAsia"/>
                <w:sz w:val="24"/>
              </w:rPr>
              <w:t>合格（</w:t>
            </w:r>
            <w:r>
              <w:rPr>
                <w:rFonts w:hint="eastAsia"/>
                <w:sz w:val="24"/>
              </w:rPr>
              <w:t>符合国家现行的验收规范和标准）</w:t>
            </w:r>
          </w:p>
        </w:tc>
      </w:tr>
      <w:tr w:rsidR="00C8649F">
        <w:trPr>
          <w:trHeight w:val="945"/>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C8649F" w:rsidRDefault="009C00AC">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C8649F" w:rsidRDefault="009C00AC" w:rsidP="00273FC2">
            <w:pPr>
              <w:widowControl/>
              <w:spacing w:line="360" w:lineRule="auto"/>
              <w:rPr>
                <w:rFonts w:ascii="新宋体" w:eastAsia="新宋体" w:hAnsi="新宋体" w:cs="黑体"/>
                <w:b/>
                <w:sz w:val="24"/>
                <w:szCs w:val="24"/>
              </w:rPr>
            </w:pPr>
            <w:r>
              <w:rPr>
                <w:rFonts w:ascii="新宋体" w:eastAsia="新宋体" w:hAnsi="新宋体" w:cs="黑体" w:hint="eastAsia"/>
                <w:b/>
                <w:sz w:val="24"/>
                <w:szCs w:val="24"/>
              </w:rPr>
              <w:t>资质条件：</w:t>
            </w:r>
          </w:p>
          <w:p w:rsidR="00273FC2" w:rsidRDefault="00273FC2">
            <w:pPr>
              <w:pStyle w:val="ad"/>
              <w:spacing w:before="0" w:beforeAutospacing="0" w:after="0" w:afterAutospacing="0" w:line="360" w:lineRule="auto"/>
              <w:ind w:firstLineChars="200" w:firstLine="480"/>
              <w:contextualSpacing/>
              <w:jc w:val="both"/>
              <w:rPr>
                <w:rFonts w:cs="Times New Roman"/>
                <w:szCs w:val="24"/>
              </w:rPr>
            </w:pPr>
            <w:r w:rsidRPr="00EC728C">
              <w:rPr>
                <w:rFonts w:cs="Times New Roman" w:hint="eastAsia"/>
                <w:szCs w:val="24"/>
              </w:rPr>
              <w:t>要求投标人须具有独立法人资格，须具备建筑工程施工总承包叁级（及以上）资质或</w:t>
            </w:r>
            <w:r w:rsidR="00F23515">
              <w:rPr>
                <w:rFonts w:cs="Times New Roman" w:hint="eastAsia"/>
                <w:szCs w:val="24"/>
              </w:rPr>
              <w:t>装</w:t>
            </w:r>
            <w:r w:rsidRPr="00EC728C">
              <w:rPr>
                <w:rFonts w:cs="Times New Roman" w:hint="eastAsia"/>
                <w:szCs w:val="24"/>
              </w:rPr>
              <w:t>饰装修工程专业承包贰级（及以上）资质，</w:t>
            </w:r>
            <w:r w:rsidRPr="00273FC2">
              <w:rPr>
                <w:rFonts w:cs="Times New Roman" w:hint="eastAsia"/>
                <w:szCs w:val="24"/>
              </w:rPr>
              <w:t>且具有有效的安全生产许可证；拟派项目负责人必须具备建筑工程专业贰级及贰级以上注册建造师资格和安全生产考核合格证，且未担任其他在施建设工程项目的项目负责人。</w:t>
            </w:r>
          </w:p>
          <w:p w:rsidR="00C8649F" w:rsidRDefault="009C00AC">
            <w:pPr>
              <w:pStyle w:val="ad"/>
              <w:spacing w:before="0" w:beforeAutospacing="0" w:after="0" w:afterAutospacing="0" w:line="360" w:lineRule="auto"/>
              <w:ind w:firstLineChars="200" w:firstLine="480"/>
              <w:contextualSpacing/>
              <w:jc w:val="both"/>
              <w:rPr>
                <w:rFonts w:cs="Times New Roman"/>
                <w:szCs w:val="24"/>
              </w:rPr>
            </w:pPr>
            <w:r>
              <w:rPr>
                <w:rFonts w:cs="Times New Roman" w:hint="eastAsia"/>
                <w:szCs w:val="24"/>
              </w:rPr>
              <w:t>未被列入“信用中国”网站(</w:t>
            </w:r>
            <w:hyperlink r:id="rId19" w:history="1">
              <w:r>
                <w:rPr>
                  <w:rFonts w:cs="Times New Roman" w:hint="eastAsia"/>
                  <w:szCs w:val="24"/>
                </w:rPr>
                <w:t>www.creditchina.gov.cn</w:t>
              </w:r>
            </w:hyperlink>
            <w:r>
              <w:rPr>
                <w:rFonts w:cs="Times New Roman" w:hint="eastAsia"/>
                <w:szCs w:val="24"/>
              </w:rPr>
              <w:t>)失信被执行人名单及未被列入“国家企业信用公示系统”网</w:t>
            </w:r>
            <w:r>
              <w:rPr>
                <w:rFonts w:cs="Times New Roman" w:hint="eastAsia"/>
                <w:szCs w:val="24"/>
              </w:rPr>
              <w:lastRenderedPageBreak/>
              <w:t>站（</w:t>
            </w:r>
            <w:hyperlink r:id="rId20" w:history="1">
              <w:r>
                <w:rPr>
                  <w:rFonts w:cs="Times New Roman" w:hint="eastAsia"/>
                  <w:szCs w:val="24"/>
                </w:rPr>
                <w:t>www.gsxt.gov.cn</w:t>
              </w:r>
            </w:hyperlink>
            <w:r>
              <w:rPr>
                <w:rFonts w:cs="Times New Roman" w:hint="eastAsia"/>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C8649F" w:rsidRDefault="009C00AC">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C8649F" w:rsidRDefault="009C00AC">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C8649F" w:rsidRDefault="009C00AC">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C8649F" w:rsidRDefault="009C00AC">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C8649F" w:rsidRDefault="009C00AC">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C8649F" w:rsidRDefault="009C00AC">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C8649F">
        <w:trPr>
          <w:trHeight w:val="695"/>
          <w:jc w:val="center"/>
        </w:trPr>
        <w:tc>
          <w:tcPr>
            <w:tcW w:w="1003" w:type="dxa"/>
            <w:vAlign w:val="center"/>
          </w:tcPr>
          <w:p w:rsidR="00C8649F" w:rsidRDefault="009C00AC">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C8649F" w:rsidRDefault="009C00AC">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C8649F" w:rsidRDefault="009C00AC">
            <w:pPr>
              <w:spacing w:line="320" w:lineRule="exact"/>
              <w:rPr>
                <w:rFonts w:hAnsi="宋体"/>
                <w:sz w:val="24"/>
              </w:rPr>
            </w:pPr>
            <w:r>
              <w:rPr>
                <w:rFonts w:hAnsi="宋体" w:hint="eastAsia"/>
                <w:sz w:val="24"/>
              </w:rPr>
              <w:t>投标截止时间10日</w:t>
            </w:r>
            <w:r>
              <w:rPr>
                <w:rFonts w:hAnsi="宋体"/>
                <w:sz w:val="24"/>
              </w:rPr>
              <w:t>前</w:t>
            </w:r>
          </w:p>
        </w:tc>
      </w:tr>
      <w:tr w:rsidR="00C8649F">
        <w:trPr>
          <w:trHeight w:val="472"/>
          <w:jc w:val="center"/>
        </w:trPr>
        <w:tc>
          <w:tcPr>
            <w:tcW w:w="1003" w:type="dxa"/>
            <w:vAlign w:val="center"/>
          </w:tcPr>
          <w:p w:rsidR="00C8649F" w:rsidRDefault="009C00AC">
            <w:pPr>
              <w:jc w:val="center"/>
              <w:rPr>
                <w:rFonts w:hAnsi="宋体"/>
                <w:sz w:val="24"/>
              </w:rPr>
            </w:pPr>
            <w:r>
              <w:rPr>
                <w:rFonts w:hAnsi="宋体" w:hint="eastAsia"/>
                <w:sz w:val="24"/>
              </w:rPr>
              <w:t>1.10.3</w:t>
            </w:r>
          </w:p>
        </w:tc>
        <w:tc>
          <w:tcPr>
            <w:tcW w:w="2447" w:type="dxa"/>
            <w:gridSpan w:val="3"/>
            <w:vAlign w:val="center"/>
          </w:tcPr>
          <w:p w:rsidR="00C8649F" w:rsidRDefault="009C00AC">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C8649F" w:rsidRDefault="009C00AC">
            <w:pPr>
              <w:spacing w:line="340" w:lineRule="exact"/>
              <w:rPr>
                <w:rFonts w:hAnsi="宋体"/>
                <w:sz w:val="24"/>
              </w:rPr>
            </w:pPr>
            <w:r>
              <w:rPr>
                <w:rFonts w:hAnsi="宋体" w:hint="eastAsia"/>
                <w:sz w:val="24"/>
              </w:rPr>
              <w:t>投标截止时间15日</w:t>
            </w:r>
            <w:r>
              <w:rPr>
                <w:rFonts w:hAnsi="宋体"/>
                <w:sz w:val="24"/>
              </w:rPr>
              <w:t>前</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C8649F" w:rsidRDefault="009C00AC">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C8649F" w:rsidRDefault="009C00A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C8649F" w:rsidRDefault="009C00AC">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C8649F" w:rsidRDefault="009C00AC">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C8649F">
        <w:trPr>
          <w:trHeight w:val="1459"/>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C8649F" w:rsidRDefault="009C00AC">
            <w:pPr>
              <w:autoSpaceDE w:val="0"/>
              <w:autoSpaceDN w:val="0"/>
              <w:adjustRightInd w:val="0"/>
              <w:spacing w:line="340" w:lineRule="exact"/>
              <w:rPr>
                <w:rFonts w:hAnsi="宋体" w:cs="仿宋_GB2312"/>
                <w:sz w:val="24"/>
              </w:rPr>
            </w:pPr>
            <w:r>
              <w:rPr>
                <w:rFonts w:hAnsi="宋体" w:cs="仿宋_GB2312" w:hint="eastAsia"/>
                <w:sz w:val="24"/>
              </w:rPr>
              <w:t>招标文件及图纸的获取</w:t>
            </w:r>
          </w:p>
        </w:tc>
        <w:tc>
          <w:tcPr>
            <w:tcW w:w="6424" w:type="dxa"/>
            <w:gridSpan w:val="2"/>
          </w:tcPr>
          <w:p w:rsidR="00C8649F" w:rsidRDefault="009C00AC">
            <w:pPr>
              <w:autoSpaceDE w:val="0"/>
              <w:autoSpaceDN w:val="0"/>
              <w:adjustRightInd w:val="0"/>
              <w:spacing w:line="340" w:lineRule="exact"/>
              <w:rPr>
                <w:rFonts w:hAnsi="宋体" w:cs="仿宋_GB2312"/>
                <w:sz w:val="24"/>
                <w:szCs w:val="22"/>
              </w:rPr>
            </w:pPr>
            <w:r>
              <w:rPr>
                <w:rFonts w:hAnsi="宋体" w:cs="仿宋_GB2312" w:hint="eastAsia"/>
                <w:sz w:val="24"/>
              </w:rPr>
              <w:t>招标文件和工程量清单的获取：投标人于投标文件递交截止时间前均可登录《全国公共资源交易平台(河南省▪许昌市)》</w:t>
            </w:r>
            <w:r>
              <w:rPr>
                <w:rFonts w:hAnsi="宋体" w:cs="仿宋_GB2312" w:hint="eastAsia"/>
                <w:sz w:val="24"/>
                <w:szCs w:val="22"/>
              </w:rPr>
              <w:t>（http://ggzy.xuchang.gov.cn/），通过“投标人/供应商登录”后自行下载。</w:t>
            </w:r>
          </w:p>
          <w:p w:rsidR="00C8649F" w:rsidRDefault="009C00AC">
            <w:pPr>
              <w:autoSpaceDE w:val="0"/>
              <w:autoSpaceDN w:val="0"/>
              <w:adjustRightInd w:val="0"/>
              <w:spacing w:line="340" w:lineRule="exact"/>
              <w:rPr>
                <w:rFonts w:hAnsi="宋体" w:cs="仿宋_GB2312"/>
                <w:sz w:val="24"/>
              </w:rPr>
            </w:pPr>
            <w:r>
              <w:rPr>
                <w:rFonts w:hAnsi="宋体" w:cs="仿宋_GB2312" w:hint="eastAsia"/>
                <w:sz w:val="24"/>
                <w:szCs w:val="22"/>
              </w:rPr>
              <w:t>图纸下载地址:http://ggzy.xuchang.gov.cn/</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C8649F" w:rsidRDefault="009C00AC">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C8649F" w:rsidRDefault="009C00AC">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C8649F" w:rsidRDefault="009C00AC">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C8649F" w:rsidRDefault="009C00AC">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C8649F" w:rsidRDefault="009C00AC">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424" w:type="dxa"/>
            <w:gridSpan w:val="2"/>
          </w:tcPr>
          <w:p w:rsidR="00C8649F" w:rsidRPr="001422DB" w:rsidRDefault="009C00AC" w:rsidP="001422DB">
            <w:pPr>
              <w:autoSpaceDE w:val="0"/>
              <w:autoSpaceDN w:val="0"/>
              <w:adjustRightInd w:val="0"/>
              <w:spacing w:line="340" w:lineRule="exact"/>
              <w:jc w:val="left"/>
              <w:rPr>
                <w:rFonts w:hAnsi="宋体" w:cs="黑体"/>
                <w:sz w:val="24"/>
              </w:rPr>
            </w:pPr>
            <w:r w:rsidRPr="001422DB">
              <w:rPr>
                <w:rFonts w:hAnsi="宋体" w:hint="eastAsia"/>
                <w:bCs/>
                <w:sz w:val="24"/>
              </w:rPr>
              <w:t>2</w:t>
            </w:r>
            <w:r w:rsidRPr="001422DB">
              <w:rPr>
                <w:rFonts w:hAnsi="宋体" w:hint="eastAsia"/>
                <w:bCs/>
                <w:sz w:val="24"/>
                <w:szCs w:val="22"/>
              </w:rPr>
              <w:t>019年</w:t>
            </w:r>
            <w:r w:rsidR="001422DB" w:rsidRPr="001422DB">
              <w:rPr>
                <w:rFonts w:hAnsi="宋体" w:hint="eastAsia"/>
                <w:bCs/>
                <w:sz w:val="24"/>
                <w:szCs w:val="22"/>
              </w:rPr>
              <w:t>11</w:t>
            </w:r>
            <w:r w:rsidRPr="001422DB">
              <w:rPr>
                <w:rFonts w:hAnsi="宋体" w:hint="eastAsia"/>
                <w:bCs/>
                <w:sz w:val="24"/>
                <w:szCs w:val="22"/>
              </w:rPr>
              <w:t>月</w:t>
            </w:r>
            <w:r w:rsidR="001422DB" w:rsidRPr="001422DB">
              <w:rPr>
                <w:rFonts w:hAnsi="宋体" w:hint="eastAsia"/>
                <w:bCs/>
                <w:sz w:val="24"/>
                <w:szCs w:val="22"/>
              </w:rPr>
              <w:t>28</w:t>
            </w:r>
            <w:r w:rsidRPr="001422DB">
              <w:rPr>
                <w:rFonts w:hAnsi="宋体" w:hint="eastAsia"/>
                <w:bCs/>
                <w:sz w:val="24"/>
                <w:szCs w:val="22"/>
              </w:rPr>
              <w:t>日</w:t>
            </w:r>
            <w:r w:rsidR="001422DB" w:rsidRPr="001422DB">
              <w:rPr>
                <w:rFonts w:hAnsi="宋体" w:hint="eastAsia"/>
                <w:bCs/>
                <w:sz w:val="24"/>
                <w:szCs w:val="22"/>
              </w:rPr>
              <w:t>8</w:t>
            </w:r>
            <w:r w:rsidRPr="001422DB">
              <w:rPr>
                <w:rFonts w:hAnsi="宋体" w:hint="eastAsia"/>
                <w:bCs/>
                <w:sz w:val="24"/>
                <w:szCs w:val="22"/>
              </w:rPr>
              <w:t>时</w:t>
            </w:r>
            <w:r w:rsidR="001422DB" w:rsidRPr="001422DB">
              <w:rPr>
                <w:rFonts w:hAnsi="宋体" w:hint="eastAsia"/>
                <w:bCs/>
                <w:sz w:val="24"/>
                <w:szCs w:val="22"/>
              </w:rPr>
              <w:t>30</w:t>
            </w:r>
            <w:r w:rsidRPr="001422DB">
              <w:rPr>
                <w:rFonts w:hAnsi="宋体" w:hint="eastAsia"/>
                <w:bCs/>
                <w:sz w:val="24"/>
                <w:szCs w:val="22"/>
              </w:rPr>
              <w:t>分（北京时间）</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C8649F" w:rsidRDefault="009C00A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C8649F" w:rsidRDefault="009C00AC">
            <w:pPr>
              <w:autoSpaceDE w:val="0"/>
              <w:autoSpaceDN w:val="0"/>
              <w:adjustRightInd w:val="0"/>
              <w:spacing w:line="340" w:lineRule="exact"/>
              <w:rPr>
                <w:rFonts w:hAnsi="宋体" w:cs="黑体"/>
                <w:sz w:val="24"/>
              </w:rPr>
            </w:pPr>
            <w:r>
              <w:rPr>
                <w:rFonts w:hAnsi="宋体" w:cs="黑体" w:hint="eastAsia"/>
                <w:sz w:val="24"/>
              </w:rPr>
              <w:t>无要求</w:t>
            </w:r>
          </w:p>
        </w:tc>
      </w:tr>
      <w:tr w:rsidR="00C8649F">
        <w:trPr>
          <w:trHeight w:val="15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C8649F" w:rsidRDefault="009C00AC">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C8649F" w:rsidRDefault="009C00AC">
            <w:pPr>
              <w:autoSpaceDE w:val="0"/>
              <w:autoSpaceDN w:val="0"/>
              <w:adjustRightInd w:val="0"/>
              <w:spacing w:line="340" w:lineRule="exact"/>
              <w:rPr>
                <w:rFonts w:hAnsi="宋体" w:cs="黑体"/>
                <w:sz w:val="24"/>
              </w:rPr>
            </w:pPr>
            <w:r>
              <w:rPr>
                <w:rFonts w:hAnsi="宋体" w:cs="黑体" w:hint="eastAsia"/>
                <w:sz w:val="24"/>
              </w:rPr>
              <w:t>无要求</w:t>
            </w:r>
          </w:p>
        </w:tc>
      </w:tr>
      <w:tr w:rsidR="00C8649F">
        <w:trPr>
          <w:trHeight w:val="503"/>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C8649F" w:rsidRDefault="009C00AC">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C8649F" w:rsidRDefault="009C00AC">
            <w:pPr>
              <w:autoSpaceDE w:val="0"/>
              <w:autoSpaceDN w:val="0"/>
              <w:adjustRightInd w:val="0"/>
              <w:spacing w:line="340" w:lineRule="exact"/>
              <w:jc w:val="left"/>
              <w:rPr>
                <w:rFonts w:hAnsi="宋体" w:cs="黑体"/>
                <w:sz w:val="24"/>
              </w:rPr>
            </w:pPr>
            <w:r>
              <w:rPr>
                <w:rFonts w:hAnsi="宋体" w:cs="黑体" w:hint="eastAsia"/>
                <w:sz w:val="24"/>
              </w:rPr>
              <w:t>∕</w:t>
            </w:r>
          </w:p>
        </w:tc>
      </w:tr>
      <w:tr w:rsidR="00C8649F">
        <w:trPr>
          <w:trHeight w:val="537"/>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C8649F" w:rsidRDefault="009C00AC">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C8649F" w:rsidRDefault="009C00AC">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C8649F">
        <w:trPr>
          <w:trHeight w:val="401"/>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C8649F" w:rsidRDefault="009C00AC">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424" w:type="dxa"/>
            <w:gridSpan w:val="2"/>
            <w:vAlign w:val="center"/>
          </w:tcPr>
          <w:p w:rsidR="00C8649F" w:rsidRDefault="009C00AC">
            <w:pPr>
              <w:spacing w:line="360" w:lineRule="auto"/>
              <w:rPr>
                <w:rFonts w:hAnsi="宋体" w:cs="宋体"/>
                <w:sz w:val="24"/>
                <w:szCs w:val="24"/>
                <w:lang w:val="zh-CN"/>
              </w:rPr>
            </w:pPr>
            <w:r>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C8649F" w:rsidRDefault="009C00AC">
            <w:pPr>
              <w:spacing w:line="360" w:lineRule="auto"/>
              <w:rPr>
                <w:rFonts w:hAnsi="宋体" w:cs="宋体"/>
                <w:sz w:val="24"/>
                <w:szCs w:val="24"/>
                <w:lang w:val="zh-CN"/>
              </w:rPr>
            </w:pPr>
            <w:r>
              <w:rPr>
                <w:rFonts w:hAnsi="宋体" w:cs="宋体" w:hint="eastAsia"/>
                <w:sz w:val="24"/>
                <w:szCs w:val="24"/>
                <w:lang w:val="zh-CN"/>
              </w:rPr>
              <w:t xml:space="preserve">2、基本户备案流程： </w:t>
            </w:r>
          </w:p>
          <w:p w:rsidR="00C8649F" w:rsidRDefault="009C00AC">
            <w:pPr>
              <w:spacing w:line="360" w:lineRule="auto"/>
              <w:rPr>
                <w:rFonts w:hAnsi="宋体" w:cs="宋体"/>
                <w:sz w:val="24"/>
                <w:szCs w:val="24"/>
                <w:lang w:val="zh-CN"/>
              </w:rPr>
            </w:pPr>
            <w:r>
              <w:rPr>
                <w:rFonts w:hAnsi="宋体" w:cs="宋体" w:hint="eastAsia"/>
                <w:sz w:val="24"/>
                <w:szCs w:val="24"/>
                <w:lang w:val="zh-CN"/>
              </w:rPr>
              <w:lastRenderedPageBreak/>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8649F" w:rsidRDefault="009C00AC">
            <w:pPr>
              <w:spacing w:line="360" w:lineRule="auto"/>
              <w:rPr>
                <w:rFonts w:hAnsi="宋体" w:cs="宋体"/>
                <w:sz w:val="24"/>
                <w:szCs w:val="24"/>
                <w:lang w:val="zh-CN"/>
              </w:rPr>
            </w:pPr>
            <w:r>
              <w:rPr>
                <w:rFonts w:hAnsi="宋体" w:cs="宋体" w:hint="eastAsia"/>
                <w:sz w:val="24"/>
                <w:szCs w:val="24"/>
                <w:lang w:val="zh-CN"/>
              </w:rPr>
              <w:t>3、特殊情况处理：</w:t>
            </w:r>
          </w:p>
          <w:p w:rsidR="00C8649F" w:rsidRDefault="009C00AC">
            <w:pPr>
              <w:spacing w:line="360" w:lineRule="auto"/>
              <w:rPr>
                <w:rFonts w:hAnsi="宋体" w:cs="宋体"/>
                <w:sz w:val="24"/>
                <w:szCs w:val="24"/>
                <w:lang w:val="zh-CN"/>
              </w:rPr>
            </w:pPr>
            <w:r>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8649F" w:rsidRDefault="009C00AC">
            <w:pPr>
              <w:spacing w:line="360" w:lineRule="auto"/>
              <w:rPr>
                <w:rFonts w:hAnsi="宋体" w:cs="宋体"/>
                <w:sz w:val="24"/>
                <w:szCs w:val="24"/>
                <w:lang w:val="zh-CN"/>
              </w:rPr>
            </w:pPr>
            <w:r>
              <w:rPr>
                <w:rFonts w:hAnsi="宋体" w:cs="宋体" w:hint="eastAsia"/>
                <w:sz w:val="24"/>
                <w:szCs w:val="24"/>
                <w:lang w:val="zh-CN"/>
              </w:rPr>
              <w:t>4、因投标人的原因无法及时退还投标（竞买）保证金、滞留三年以上的，投标（竞买）保证金上缴同级国库。</w:t>
            </w:r>
          </w:p>
        </w:tc>
      </w:tr>
      <w:tr w:rsidR="00C8649F">
        <w:trPr>
          <w:trHeight w:val="765"/>
          <w:jc w:val="center"/>
        </w:trPr>
        <w:tc>
          <w:tcPr>
            <w:tcW w:w="1003" w:type="dxa"/>
            <w:vAlign w:val="center"/>
          </w:tcPr>
          <w:p w:rsidR="00C8649F" w:rsidRDefault="009C00AC">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C8649F" w:rsidRDefault="009C00AC">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424" w:type="dxa"/>
            <w:gridSpan w:val="2"/>
            <w:vAlign w:val="center"/>
          </w:tcPr>
          <w:p w:rsidR="00C8649F" w:rsidRPr="00EC728C" w:rsidRDefault="009C00AC">
            <w:pPr>
              <w:autoSpaceDE w:val="0"/>
              <w:autoSpaceDN w:val="0"/>
              <w:adjustRightInd w:val="0"/>
              <w:spacing w:line="276" w:lineRule="auto"/>
              <w:jc w:val="left"/>
              <w:rPr>
                <w:rFonts w:hAnsi="宋体" w:cs="仿宋_GB2312"/>
                <w:sz w:val="24"/>
              </w:rPr>
            </w:pPr>
            <w:r w:rsidRPr="00EC728C">
              <w:rPr>
                <w:rFonts w:hAnsi="宋体" w:cs="仿宋_GB2312" w:hint="eastAsia"/>
                <w:sz w:val="24"/>
              </w:rPr>
              <w:t>投标保证金递交截止时间：</w:t>
            </w:r>
            <w:r w:rsidRPr="00EC728C">
              <w:rPr>
                <w:rFonts w:hAnsi="宋体" w:cs="仿宋_GB2312" w:hint="eastAsia"/>
                <w:sz w:val="24"/>
                <w:szCs w:val="22"/>
              </w:rPr>
              <w:t>（2019年</w:t>
            </w:r>
            <w:r w:rsidR="001160AF">
              <w:rPr>
                <w:rFonts w:hAnsi="宋体" w:cs="仿宋_GB2312" w:hint="eastAsia"/>
                <w:sz w:val="24"/>
                <w:szCs w:val="22"/>
              </w:rPr>
              <w:t>11</w:t>
            </w:r>
            <w:r w:rsidRPr="00EC728C">
              <w:rPr>
                <w:rFonts w:hAnsi="宋体" w:cs="仿宋_GB2312" w:hint="eastAsia"/>
                <w:sz w:val="24"/>
                <w:szCs w:val="22"/>
              </w:rPr>
              <w:t>月</w:t>
            </w:r>
            <w:r w:rsidR="001160AF">
              <w:rPr>
                <w:rFonts w:hAnsi="宋体" w:cs="仿宋_GB2312" w:hint="eastAsia"/>
                <w:sz w:val="24"/>
                <w:szCs w:val="22"/>
              </w:rPr>
              <w:t>28</w:t>
            </w:r>
            <w:r w:rsidRPr="00EC728C">
              <w:rPr>
                <w:rFonts w:hAnsi="宋体" w:cs="仿宋_GB2312" w:hint="eastAsia"/>
                <w:sz w:val="24"/>
                <w:szCs w:val="22"/>
              </w:rPr>
              <w:t>日8时</w:t>
            </w:r>
            <w:r w:rsidR="00766560">
              <w:rPr>
                <w:rFonts w:hAnsi="宋体" w:cs="仿宋_GB2312" w:hint="eastAsia"/>
                <w:sz w:val="24"/>
                <w:szCs w:val="22"/>
              </w:rPr>
              <w:t>30</w:t>
            </w:r>
            <w:r w:rsidRPr="00EC728C">
              <w:rPr>
                <w:rFonts w:hAnsi="宋体" w:cs="仿宋_GB2312" w:hint="eastAsia"/>
                <w:sz w:val="24"/>
                <w:szCs w:val="22"/>
              </w:rPr>
              <w:t>分）</w:t>
            </w:r>
            <w:r w:rsidRPr="00EC728C">
              <w:rPr>
                <w:rFonts w:hAnsi="宋体" w:cs="仿宋_GB2312" w:hint="eastAsia"/>
                <w:sz w:val="24"/>
              </w:rPr>
              <w:t>。</w:t>
            </w:r>
          </w:p>
          <w:p w:rsidR="00C8649F" w:rsidRPr="00EC728C" w:rsidRDefault="009C00AC">
            <w:pPr>
              <w:autoSpaceDE w:val="0"/>
              <w:autoSpaceDN w:val="0"/>
              <w:adjustRightInd w:val="0"/>
              <w:spacing w:line="276" w:lineRule="auto"/>
              <w:jc w:val="left"/>
            </w:pPr>
            <w:r w:rsidRPr="00EC728C">
              <w:rPr>
                <w:rFonts w:hAnsi="宋体" w:cs="仿宋_GB2312" w:hint="eastAsia"/>
                <w:b/>
                <w:bCs/>
                <w:sz w:val="24"/>
              </w:rPr>
              <w:t>金额：</w:t>
            </w:r>
            <w:r w:rsidR="00970F8A" w:rsidRPr="00EC728C">
              <w:rPr>
                <w:rFonts w:hAnsi="宋体" w:cs="仿宋_GB2312" w:hint="eastAsia"/>
                <w:b/>
                <w:bCs/>
                <w:sz w:val="24"/>
              </w:rPr>
              <w:t>壹万叁仟元整</w:t>
            </w:r>
            <w:r w:rsidRPr="00EC728C">
              <w:rPr>
                <w:rFonts w:hAnsi="宋体" w:cs="仿宋_GB2312" w:hint="eastAsia"/>
                <w:b/>
                <w:bCs/>
                <w:sz w:val="24"/>
              </w:rPr>
              <w:t>（￥</w:t>
            </w:r>
            <w:r w:rsidR="00970F8A" w:rsidRPr="00EC728C">
              <w:rPr>
                <w:rFonts w:hAnsi="宋体" w:cs="仿宋_GB2312" w:hint="eastAsia"/>
                <w:b/>
                <w:bCs/>
                <w:sz w:val="24"/>
              </w:rPr>
              <w:t>13000</w:t>
            </w:r>
            <w:r w:rsidRPr="00EC728C">
              <w:rPr>
                <w:rFonts w:hAnsi="宋体" w:cs="仿宋_GB2312" w:hint="eastAsia"/>
                <w:b/>
                <w:bCs/>
                <w:sz w:val="24"/>
              </w:rPr>
              <w:t>元）</w:t>
            </w:r>
          </w:p>
          <w:p w:rsidR="00C8649F" w:rsidRDefault="009C00AC">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C8649F" w:rsidRDefault="009C00AC">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C8649F" w:rsidRDefault="009C00AC">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C8649F" w:rsidRDefault="009C00AC">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1"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8649F" w:rsidRDefault="009C00AC">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C8649F" w:rsidRDefault="009C00AC">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8649F" w:rsidRDefault="009C00AC">
            <w:pPr>
              <w:autoSpaceDE w:val="0"/>
              <w:autoSpaceDN w:val="0"/>
              <w:adjustRightInd w:val="0"/>
              <w:spacing w:line="340" w:lineRule="exact"/>
              <w:rPr>
                <w:rFonts w:hAnsi="宋体" w:cs="宋体"/>
                <w:sz w:val="24"/>
                <w:lang w:val="zh-CN"/>
              </w:rPr>
            </w:pPr>
            <w:r>
              <w:rPr>
                <w:rFonts w:hAnsi="宋体" w:cs="宋体" w:hint="eastAsia"/>
                <w:sz w:val="24"/>
                <w:lang w:val="zh-CN"/>
              </w:rPr>
              <w:lastRenderedPageBreak/>
              <w:t>2.4每个投标人每个项目每个标段只有唯一缴纳账号，</w:t>
            </w:r>
            <w:r>
              <w:rPr>
                <w:rFonts w:hAnsi="宋体" w:cs="宋体" w:hint="eastAsia"/>
                <w:sz w:val="24"/>
              </w:rPr>
              <w:t>切勿重复缴纳或错误缴纳。</w:t>
            </w:r>
          </w:p>
          <w:p w:rsidR="00C8649F" w:rsidRDefault="009C00AC">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C8649F" w:rsidRDefault="009C00AC">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C8649F" w:rsidRDefault="009C00AC">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C8649F" w:rsidRDefault="009C00AC">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C8649F" w:rsidRDefault="009C00AC">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C8649F" w:rsidRDefault="009C00AC">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C8649F" w:rsidRDefault="009C00AC">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C8649F" w:rsidRDefault="009C00AC">
            <w:pPr>
              <w:spacing w:line="360" w:lineRule="auto"/>
              <w:rPr>
                <w:rFonts w:hAnsi="宋体" w:cs="仿宋_GB2312"/>
                <w:sz w:val="24"/>
              </w:rPr>
            </w:pPr>
            <w:r>
              <w:rPr>
                <w:rFonts w:hAnsi="宋体" w:cs="宋体" w:hint="eastAsia"/>
                <w:sz w:val="24"/>
              </w:rPr>
              <w:t>7、</w:t>
            </w:r>
            <w:r>
              <w:rPr>
                <w:rFonts w:hAnsi="宋体" w:cs="宋体" w:hint="eastAsia"/>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C8649F">
        <w:trPr>
          <w:trHeight w:val="452"/>
          <w:jc w:val="center"/>
        </w:trPr>
        <w:tc>
          <w:tcPr>
            <w:tcW w:w="1003" w:type="dxa"/>
            <w:vAlign w:val="center"/>
          </w:tcPr>
          <w:p w:rsidR="00C8649F" w:rsidRDefault="009C00AC">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C8649F" w:rsidRDefault="009C00AC">
            <w:pPr>
              <w:jc w:val="center"/>
              <w:rPr>
                <w:sz w:val="24"/>
              </w:rPr>
            </w:pPr>
            <w:r>
              <w:rPr>
                <w:rFonts w:hint="eastAsia"/>
                <w:sz w:val="24"/>
              </w:rPr>
              <w:t>近年财务状况要求</w:t>
            </w:r>
          </w:p>
        </w:tc>
        <w:tc>
          <w:tcPr>
            <w:tcW w:w="6424" w:type="dxa"/>
            <w:gridSpan w:val="2"/>
            <w:vAlign w:val="center"/>
          </w:tcPr>
          <w:p w:rsidR="00C8649F" w:rsidRDefault="009C00AC">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C8649F">
        <w:trPr>
          <w:trHeight w:val="577"/>
          <w:jc w:val="center"/>
        </w:trPr>
        <w:tc>
          <w:tcPr>
            <w:tcW w:w="1003" w:type="dxa"/>
            <w:vAlign w:val="center"/>
          </w:tcPr>
          <w:p w:rsidR="00C8649F" w:rsidRDefault="009C00AC">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C8649F" w:rsidRDefault="009C00AC">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C8649F" w:rsidRDefault="009C00AC">
            <w:pPr>
              <w:autoSpaceDE w:val="0"/>
              <w:autoSpaceDN w:val="0"/>
              <w:adjustRightInd w:val="0"/>
              <w:rPr>
                <w:rFonts w:hAnsi="宋体" w:cs="TimesNewRomanPSMT"/>
                <w:sz w:val="24"/>
              </w:rPr>
            </w:pPr>
            <w:r>
              <w:rPr>
                <w:rFonts w:hAnsi="宋体" w:cs="TimesNewRomanPSMT" w:hint="eastAsia"/>
                <w:sz w:val="24"/>
              </w:rPr>
              <w:t>近年，指2016年1月1日至今。</w:t>
            </w:r>
          </w:p>
        </w:tc>
      </w:tr>
      <w:tr w:rsidR="00C8649F">
        <w:trPr>
          <w:trHeight w:val="577"/>
          <w:jc w:val="center"/>
        </w:trPr>
        <w:tc>
          <w:tcPr>
            <w:tcW w:w="1003" w:type="dxa"/>
            <w:vAlign w:val="center"/>
          </w:tcPr>
          <w:p w:rsidR="00C8649F" w:rsidRDefault="009C00AC">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C8649F" w:rsidRDefault="009C00AC">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C8649F" w:rsidRDefault="009C00AC">
            <w:pPr>
              <w:autoSpaceDE w:val="0"/>
              <w:autoSpaceDN w:val="0"/>
              <w:adjustRightInd w:val="0"/>
              <w:rPr>
                <w:rFonts w:hAnsi="宋体" w:cs="仿宋_GB2312"/>
                <w:sz w:val="24"/>
              </w:rPr>
            </w:pPr>
            <w:r>
              <w:rPr>
                <w:rFonts w:hAnsi="宋体" w:cs="仿宋_GB2312" w:hint="eastAsia"/>
                <w:sz w:val="24"/>
              </w:rPr>
              <w:t>无要求</w:t>
            </w:r>
          </w:p>
        </w:tc>
      </w:tr>
      <w:tr w:rsidR="00C8649F">
        <w:trPr>
          <w:trHeight w:val="500"/>
          <w:jc w:val="center"/>
        </w:trPr>
        <w:tc>
          <w:tcPr>
            <w:tcW w:w="1003" w:type="dxa"/>
            <w:vAlign w:val="center"/>
          </w:tcPr>
          <w:p w:rsidR="00C8649F" w:rsidRDefault="009C00AC">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C8649F" w:rsidRDefault="009C00AC">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C8649F" w:rsidRDefault="009C00AC">
            <w:pPr>
              <w:autoSpaceDE w:val="0"/>
              <w:autoSpaceDN w:val="0"/>
              <w:adjustRightInd w:val="0"/>
              <w:rPr>
                <w:rFonts w:hAnsi="宋体" w:cs="仿宋_GB2312"/>
                <w:sz w:val="24"/>
              </w:rPr>
            </w:pPr>
            <w:r>
              <w:rPr>
                <w:rFonts w:hAnsi="宋体" w:cs="仿宋_GB2312" w:hint="eastAsia"/>
                <w:sz w:val="24"/>
              </w:rPr>
              <w:t>不允许</w:t>
            </w:r>
          </w:p>
        </w:tc>
      </w:tr>
      <w:tr w:rsidR="00C8649F">
        <w:trPr>
          <w:trHeight w:val="532"/>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C8649F" w:rsidRDefault="009C00AC">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C8649F" w:rsidRDefault="009C00AC">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电子印章和法人电子签字</w:t>
            </w:r>
            <w:r>
              <w:rPr>
                <w:rFonts w:hAnsi="宋体" w:cs="TimesNewRomanPSMT" w:hint="eastAsia"/>
                <w:b/>
                <w:bCs/>
                <w:sz w:val="24"/>
              </w:rPr>
              <w:t>。</w:t>
            </w:r>
          </w:p>
        </w:tc>
      </w:tr>
      <w:tr w:rsidR="00C8649F">
        <w:trPr>
          <w:trHeight w:val="255"/>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C8649F" w:rsidRDefault="009C00AC">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C8649F" w:rsidRDefault="009C00AC">
            <w:pPr>
              <w:autoSpaceDE w:val="0"/>
              <w:autoSpaceDN w:val="0"/>
              <w:adjustRightInd w:val="0"/>
              <w:spacing w:line="276" w:lineRule="auto"/>
              <w:rPr>
                <w:rFonts w:hAnsi="宋体" w:cs="宋体"/>
                <w:sz w:val="24"/>
              </w:rPr>
            </w:pPr>
            <w:r>
              <w:rPr>
                <w:rFonts w:hAnsi="宋体" w:cs="宋体" w:hint="eastAsia"/>
                <w:sz w:val="24"/>
              </w:rPr>
              <w:t>1、电子投标文件</w:t>
            </w:r>
          </w:p>
          <w:p w:rsidR="00C8649F" w:rsidRDefault="009C00AC">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（1）成功上传至《全国公共资源交易平台（河南省·许昌市）》公共资源交易系统电子投标文件1份（文件格式为：XX公司XXX项目编号.file）。</w:t>
            </w:r>
          </w:p>
          <w:p w:rsidR="00C8649F" w:rsidRDefault="009C00AC">
            <w:pPr>
              <w:autoSpaceDE w:val="0"/>
              <w:autoSpaceDN w:val="0"/>
              <w:adjustRightInd w:val="0"/>
              <w:spacing w:line="276" w:lineRule="auto"/>
              <w:rPr>
                <w:rFonts w:hAnsi="宋体" w:cs="宋体"/>
                <w:sz w:val="24"/>
              </w:rPr>
            </w:pPr>
            <w:r>
              <w:rPr>
                <w:rFonts w:hAnsi="宋体" w:cs="宋体" w:hint="eastAsia"/>
                <w:sz w:val="24"/>
              </w:rPr>
              <w:t>（2）使用电子介质存储的投标文件2份</w:t>
            </w:r>
            <w:r>
              <w:rPr>
                <w:rFonts w:hAnsi="宋体" w:hint="eastAsia"/>
                <w:sz w:val="24"/>
                <w:szCs w:val="24"/>
              </w:rPr>
              <w:t>文件格式为：xxx公司XXX（项目编号）.bin）</w:t>
            </w:r>
            <w:r>
              <w:rPr>
                <w:rFonts w:hAnsi="宋体" w:cs="宋体" w:hint="eastAsia"/>
                <w:sz w:val="24"/>
              </w:rPr>
              <w:t>。</w:t>
            </w:r>
          </w:p>
          <w:p w:rsidR="00C8649F" w:rsidRDefault="009C00AC">
            <w:pPr>
              <w:rPr>
                <w:rFonts w:hAnsi="宋体" w:cs="宋体"/>
                <w:color w:val="FF0000"/>
                <w:sz w:val="24"/>
              </w:rPr>
            </w:pPr>
            <w:r>
              <w:rPr>
                <w:rFonts w:hAnsi="宋体" w:cs="宋体" w:hint="eastAsia"/>
                <w:sz w:val="24"/>
              </w:rPr>
              <w:t>2、电子投标文件的内容、格式、水印码、</w:t>
            </w:r>
            <w:r>
              <w:rPr>
                <w:rFonts w:hAnsi="宋体" w:cs="宋体" w:hint="eastAsia"/>
                <w:b/>
                <w:sz w:val="24"/>
              </w:rPr>
              <w:t>电子签章</w:t>
            </w:r>
            <w:r>
              <w:rPr>
                <w:rFonts w:hAnsi="宋体" w:cs="宋体" w:hint="eastAsia"/>
                <w:sz w:val="24"/>
              </w:rPr>
              <w:t>应一致。</w:t>
            </w:r>
          </w:p>
          <w:p w:rsidR="00C8649F" w:rsidRDefault="009C00AC">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C8649F">
        <w:trPr>
          <w:trHeight w:val="421"/>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C8649F" w:rsidRDefault="009C00AC">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C8649F" w:rsidRDefault="009C00AC">
            <w:pPr>
              <w:autoSpaceDE w:val="0"/>
              <w:autoSpaceDN w:val="0"/>
              <w:adjustRightInd w:val="0"/>
              <w:spacing w:line="420" w:lineRule="exact"/>
              <w:rPr>
                <w:rFonts w:ascii="新宋体" w:eastAsia="新宋体" w:hAnsi="新宋体"/>
                <w:sz w:val="24"/>
              </w:rPr>
            </w:pPr>
            <w:r>
              <w:rPr>
                <w:rFonts w:hAnsi="宋体" w:cs="宋体" w:hint="eastAsia"/>
                <w:sz w:val="24"/>
              </w:rPr>
              <w:t>1、使用电子介质存储的投标文件单独密封、盖章，并在开</w:t>
            </w:r>
            <w:r>
              <w:rPr>
                <w:rFonts w:hAnsi="宋体" w:cs="宋体" w:hint="eastAsia"/>
                <w:sz w:val="24"/>
              </w:rPr>
              <w:lastRenderedPageBreak/>
              <w:t>标现场提交。</w:t>
            </w:r>
          </w:p>
        </w:tc>
      </w:tr>
      <w:tr w:rsidR="00C8649F">
        <w:trPr>
          <w:trHeight w:val="422"/>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C8649F" w:rsidRDefault="009C00AC">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C8649F" w:rsidRPr="000D6C8C" w:rsidRDefault="009C00AC">
            <w:pPr>
              <w:autoSpaceDE w:val="0"/>
              <w:autoSpaceDN w:val="0"/>
              <w:adjustRightInd w:val="0"/>
              <w:spacing w:line="420" w:lineRule="exact"/>
              <w:jc w:val="left"/>
              <w:rPr>
                <w:rFonts w:hAnsi="宋体"/>
                <w:sz w:val="24"/>
              </w:rPr>
            </w:pPr>
            <w:r w:rsidRPr="000D6C8C">
              <w:rPr>
                <w:rFonts w:hAnsi="宋体" w:cs="仿宋_GB2312" w:hint="eastAsia"/>
                <w:sz w:val="24"/>
              </w:rPr>
              <w:t>招标人</w:t>
            </w:r>
            <w:r w:rsidRPr="000D6C8C">
              <w:rPr>
                <w:rFonts w:hint="eastAsia"/>
                <w:sz w:val="24"/>
              </w:rPr>
              <w:t>地址：</w:t>
            </w:r>
            <w:r w:rsidRPr="000D6C8C">
              <w:rPr>
                <w:rFonts w:hAnsi="宋体" w:hint="eastAsia"/>
                <w:sz w:val="24"/>
              </w:rPr>
              <w:t xml:space="preserve"> </w:t>
            </w:r>
          </w:p>
          <w:p w:rsidR="00C8649F" w:rsidRPr="000D6C8C" w:rsidRDefault="009C00AC">
            <w:pPr>
              <w:rPr>
                <w:rFonts w:ascii="楷体_GB2312" w:eastAsia="楷体_GB2312" w:hAnsi="楷体_GB2312" w:cs="楷体_GB2312"/>
                <w:sz w:val="28"/>
                <w:szCs w:val="28"/>
              </w:rPr>
            </w:pPr>
            <w:r w:rsidRPr="000D6C8C">
              <w:rPr>
                <w:rFonts w:hint="eastAsia"/>
                <w:sz w:val="24"/>
              </w:rPr>
              <w:t>招标人名称：</w:t>
            </w:r>
            <w:r w:rsidRPr="000D6C8C">
              <w:rPr>
                <w:rFonts w:hAnsi="宋体" w:hint="eastAsia"/>
                <w:sz w:val="24"/>
              </w:rPr>
              <w:t xml:space="preserve"> </w:t>
            </w:r>
          </w:p>
          <w:p w:rsidR="00C8649F" w:rsidRPr="000D6C8C" w:rsidRDefault="009C00AC">
            <w:pPr>
              <w:autoSpaceDE w:val="0"/>
              <w:autoSpaceDN w:val="0"/>
              <w:adjustRightInd w:val="0"/>
              <w:spacing w:line="420" w:lineRule="exact"/>
              <w:jc w:val="left"/>
              <w:rPr>
                <w:rFonts w:hAnsi="宋体"/>
                <w:sz w:val="24"/>
              </w:rPr>
            </w:pPr>
            <w:r w:rsidRPr="000D6C8C">
              <w:rPr>
                <w:rFonts w:hint="eastAsia"/>
                <w:sz w:val="24"/>
              </w:rPr>
              <w:t>项目名称：</w:t>
            </w:r>
            <w:r w:rsidRPr="000D6C8C">
              <w:rPr>
                <w:rFonts w:hAnsi="宋体" w:hint="eastAsia"/>
                <w:sz w:val="24"/>
                <w:u w:val="single"/>
              </w:rPr>
              <w:t xml:space="preserve">    </w:t>
            </w:r>
            <w:r w:rsidRPr="000D6C8C">
              <w:rPr>
                <w:rFonts w:hAnsi="宋体" w:hint="eastAsia"/>
                <w:sz w:val="24"/>
              </w:rPr>
              <w:t xml:space="preserve">     </w:t>
            </w:r>
          </w:p>
          <w:p w:rsidR="00C8649F" w:rsidRPr="000D6C8C" w:rsidRDefault="009C00AC">
            <w:pPr>
              <w:spacing w:line="288" w:lineRule="auto"/>
              <w:ind w:left="1200" w:hangingChars="500" w:hanging="1200"/>
              <w:rPr>
                <w:rFonts w:hAnsi="宋体" w:cs="仿宋_GB2312"/>
                <w:sz w:val="24"/>
              </w:rPr>
            </w:pPr>
            <w:r w:rsidRPr="000D6C8C">
              <w:rPr>
                <w:rFonts w:hAnsi="宋体" w:cs="仿宋_GB2312" w:hint="eastAsia"/>
                <w:sz w:val="24"/>
              </w:rPr>
              <w:t>投标人名称：（盖章）</w:t>
            </w:r>
          </w:p>
          <w:p w:rsidR="00C8649F" w:rsidRPr="000D6C8C" w:rsidRDefault="009C00AC" w:rsidP="005D6CE3">
            <w:pPr>
              <w:autoSpaceDE w:val="0"/>
              <w:autoSpaceDN w:val="0"/>
              <w:adjustRightInd w:val="0"/>
              <w:spacing w:line="420" w:lineRule="exact"/>
              <w:jc w:val="left"/>
              <w:rPr>
                <w:rFonts w:hAnsi="宋体" w:cs="黑体"/>
                <w:sz w:val="24"/>
              </w:rPr>
            </w:pPr>
            <w:r w:rsidRPr="000D6C8C">
              <w:rPr>
                <w:rFonts w:hint="eastAsia"/>
                <w:sz w:val="24"/>
              </w:rPr>
              <w:t>投标文件</w:t>
            </w:r>
            <w:r w:rsidRPr="000D6C8C">
              <w:rPr>
                <w:rFonts w:hAnsi="宋体" w:cs="仿宋_GB2312" w:hint="eastAsia"/>
                <w:sz w:val="24"/>
              </w:rPr>
              <w:t>在</w:t>
            </w:r>
            <w:r w:rsidR="005D6CE3" w:rsidRPr="000D6C8C">
              <w:rPr>
                <w:rFonts w:hAnsi="宋体" w:hint="eastAsia"/>
                <w:bCs/>
                <w:sz w:val="24"/>
              </w:rPr>
              <w:t>2019</w:t>
            </w:r>
            <w:r w:rsidRPr="000D6C8C">
              <w:rPr>
                <w:rFonts w:hAnsi="宋体" w:hint="eastAsia"/>
                <w:bCs/>
                <w:sz w:val="24"/>
              </w:rPr>
              <w:t>年</w:t>
            </w:r>
            <w:r w:rsidR="005D6CE3" w:rsidRPr="000D6C8C">
              <w:rPr>
                <w:rFonts w:hAnsi="宋体" w:hint="eastAsia"/>
                <w:bCs/>
                <w:sz w:val="24"/>
              </w:rPr>
              <w:t>11</w:t>
            </w:r>
            <w:r w:rsidRPr="000D6C8C">
              <w:rPr>
                <w:rFonts w:hAnsi="宋体" w:hint="eastAsia"/>
                <w:bCs/>
                <w:sz w:val="24"/>
              </w:rPr>
              <w:t>月</w:t>
            </w:r>
            <w:r w:rsidR="005D6CE3" w:rsidRPr="000D6C8C">
              <w:rPr>
                <w:rFonts w:hAnsi="宋体" w:hint="eastAsia"/>
                <w:bCs/>
                <w:sz w:val="24"/>
              </w:rPr>
              <w:t>28</w:t>
            </w:r>
            <w:r w:rsidRPr="000D6C8C">
              <w:rPr>
                <w:rFonts w:hAnsi="宋体" w:hint="eastAsia"/>
                <w:bCs/>
                <w:sz w:val="24"/>
              </w:rPr>
              <w:t>日</w:t>
            </w:r>
            <w:r w:rsidR="005D6CE3" w:rsidRPr="000D6C8C">
              <w:rPr>
                <w:rFonts w:hAnsi="宋体" w:hint="eastAsia"/>
                <w:bCs/>
                <w:sz w:val="24"/>
              </w:rPr>
              <w:t>8</w:t>
            </w:r>
            <w:r w:rsidRPr="000D6C8C">
              <w:rPr>
                <w:rFonts w:hAnsi="宋体" w:hint="eastAsia"/>
                <w:bCs/>
                <w:sz w:val="24"/>
              </w:rPr>
              <w:t>时</w:t>
            </w:r>
            <w:r w:rsidR="005D6CE3" w:rsidRPr="000D6C8C">
              <w:rPr>
                <w:rFonts w:hAnsi="宋体" w:hint="eastAsia"/>
                <w:bCs/>
                <w:sz w:val="24"/>
              </w:rPr>
              <w:t>30</w:t>
            </w:r>
            <w:r w:rsidRPr="000D6C8C">
              <w:rPr>
                <w:rFonts w:hAnsi="宋体" w:hint="eastAsia"/>
                <w:bCs/>
                <w:sz w:val="24"/>
              </w:rPr>
              <w:t>分</w:t>
            </w:r>
            <w:r w:rsidRPr="000D6C8C">
              <w:rPr>
                <w:rFonts w:hAnsi="宋体" w:cs="仿宋_GB2312" w:hint="eastAsia"/>
                <w:sz w:val="24"/>
              </w:rPr>
              <w:t>前不得开启。</w:t>
            </w:r>
          </w:p>
        </w:tc>
      </w:tr>
      <w:tr w:rsidR="00C8649F">
        <w:trPr>
          <w:trHeight w:val="457"/>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C8649F" w:rsidRDefault="009C00AC">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C8649F" w:rsidRPr="000D6C8C" w:rsidRDefault="008B1760" w:rsidP="005D6CE3">
            <w:pPr>
              <w:numPr>
                <w:ilvl w:val="0"/>
                <w:numId w:val="4"/>
              </w:numPr>
              <w:tabs>
                <w:tab w:val="clear" w:pos="360"/>
                <w:tab w:val="left" w:pos="0"/>
              </w:tabs>
              <w:spacing w:line="288" w:lineRule="auto"/>
              <w:ind w:left="0" w:hanging="648"/>
              <w:rPr>
                <w:sz w:val="24"/>
                <w:u w:val="single"/>
              </w:rPr>
            </w:pPr>
            <w:r w:rsidRPr="008B1760">
              <w:rPr>
                <w:rFonts w:ascii="新宋体" w:eastAsia="新宋体" w:hAnsi="新宋体" w:hint="eastAsia"/>
                <w:sz w:val="24"/>
              </w:rPr>
              <w:t>许昌市公共资源交易中心（龙兴路与竹林路交汇处创业服务中心C 座）三楼开标（二）室。</w:t>
            </w:r>
          </w:p>
        </w:tc>
      </w:tr>
      <w:tr w:rsidR="00C8649F">
        <w:trPr>
          <w:trHeight w:val="415"/>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C8649F" w:rsidRDefault="009C00AC">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C8649F" w:rsidRDefault="009C00AC">
            <w:pPr>
              <w:autoSpaceDE w:val="0"/>
              <w:autoSpaceDN w:val="0"/>
              <w:adjustRightInd w:val="0"/>
              <w:spacing w:line="420" w:lineRule="exact"/>
              <w:rPr>
                <w:rFonts w:hAnsi="宋体" w:cs="仿宋_GB2312"/>
                <w:sz w:val="24"/>
              </w:rPr>
            </w:pPr>
            <w:r>
              <w:rPr>
                <w:rFonts w:hAnsi="宋体" w:cs="仿宋_GB2312" w:hint="eastAsia"/>
                <w:sz w:val="24"/>
              </w:rPr>
              <w:t>否</w:t>
            </w:r>
          </w:p>
        </w:tc>
      </w:tr>
      <w:tr w:rsidR="00C8649F">
        <w:trPr>
          <w:trHeight w:val="458"/>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C8649F" w:rsidRDefault="009C00AC">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C8649F" w:rsidRDefault="009C00AC">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C8649F" w:rsidRPr="008B1760" w:rsidRDefault="009C00AC" w:rsidP="00142FF1">
            <w:pPr>
              <w:autoSpaceDE w:val="0"/>
              <w:autoSpaceDN w:val="0"/>
              <w:adjustRightInd w:val="0"/>
              <w:spacing w:line="420" w:lineRule="exact"/>
              <w:jc w:val="left"/>
              <w:rPr>
                <w:rFonts w:hAnsi="宋体" w:cs="黑体"/>
                <w:sz w:val="24"/>
              </w:rPr>
            </w:pPr>
            <w:r>
              <w:rPr>
                <w:rFonts w:hAnsi="宋体" w:cs="仿宋_GB2312" w:hint="eastAsia"/>
                <w:sz w:val="24"/>
              </w:rPr>
              <w:t>开标地点：</w:t>
            </w:r>
            <w:r w:rsidR="008B1760" w:rsidRPr="008B1760">
              <w:rPr>
                <w:rFonts w:hAnsi="宋体" w:cs="黑体" w:hint="eastAsia"/>
                <w:sz w:val="24"/>
              </w:rPr>
              <w:t>许昌市公共资源交易中心（龙兴路与竹林路交汇处创业服务中心C 座）三楼开标（二）室。</w:t>
            </w:r>
          </w:p>
        </w:tc>
      </w:tr>
      <w:tr w:rsidR="00C8649F">
        <w:trPr>
          <w:trHeight w:val="457"/>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C8649F" w:rsidRDefault="009C00AC">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C8649F" w:rsidRDefault="009C00AC">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C8649F">
        <w:trPr>
          <w:trHeight w:val="350"/>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C8649F" w:rsidRDefault="009C00AC">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C8649F" w:rsidRDefault="009C00AC">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p>
        </w:tc>
      </w:tr>
      <w:tr w:rsidR="00C8649F">
        <w:trPr>
          <w:trHeight w:val="435"/>
          <w:jc w:val="center"/>
        </w:trPr>
        <w:tc>
          <w:tcPr>
            <w:tcW w:w="1003" w:type="dxa"/>
            <w:vAlign w:val="center"/>
          </w:tcPr>
          <w:p w:rsidR="00C8649F" w:rsidRDefault="009C00AC">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C8649F" w:rsidRDefault="009C00AC">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C8649F" w:rsidRDefault="009C00AC">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C8649F">
        <w:trPr>
          <w:trHeight w:val="475"/>
          <w:jc w:val="center"/>
        </w:trPr>
        <w:tc>
          <w:tcPr>
            <w:tcW w:w="9874" w:type="dxa"/>
            <w:gridSpan w:val="6"/>
            <w:vAlign w:val="center"/>
          </w:tcPr>
          <w:p w:rsidR="00C8649F" w:rsidRDefault="009C00AC">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C8649F">
        <w:trPr>
          <w:trHeight w:val="90"/>
          <w:jc w:val="center"/>
        </w:trPr>
        <w:tc>
          <w:tcPr>
            <w:tcW w:w="9874" w:type="dxa"/>
            <w:gridSpan w:val="6"/>
            <w:vAlign w:val="center"/>
          </w:tcPr>
          <w:p w:rsidR="00C8649F" w:rsidRDefault="009C00AC">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9339A4" w:rsidTr="007252BE">
        <w:trPr>
          <w:trHeight w:val="645"/>
          <w:jc w:val="center"/>
        </w:trPr>
        <w:tc>
          <w:tcPr>
            <w:tcW w:w="1077" w:type="dxa"/>
            <w:gridSpan w:val="2"/>
            <w:vAlign w:val="center"/>
          </w:tcPr>
          <w:p w:rsidR="009339A4" w:rsidRPr="007A1171" w:rsidRDefault="009339A4">
            <w:pPr>
              <w:autoSpaceDE w:val="0"/>
              <w:autoSpaceDN w:val="0"/>
              <w:adjustRightInd w:val="0"/>
              <w:spacing w:line="420" w:lineRule="exact"/>
              <w:jc w:val="left"/>
              <w:rPr>
                <w:rFonts w:hAnsi="宋体" w:cs="TimesNewRomanPSMT"/>
                <w:sz w:val="24"/>
              </w:rPr>
            </w:pPr>
            <w:r w:rsidRPr="007A1171">
              <w:rPr>
                <w:rFonts w:hAnsi="宋体" w:cs="TimesNewRomanPSMT" w:hint="eastAsia"/>
                <w:sz w:val="24"/>
              </w:rPr>
              <w:t>10.1.1</w:t>
            </w:r>
          </w:p>
        </w:tc>
        <w:tc>
          <w:tcPr>
            <w:tcW w:w="1571" w:type="dxa"/>
            <w:vAlign w:val="center"/>
          </w:tcPr>
          <w:p w:rsidR="009339A4" w:rsidRPr="007A1171" w:rsidRDefault="009339A4" w:rsidP="00832F27">
            <w:pPr>
              <w:autoSpaceDE w:val="0"/>
              <w:autoSpaceDN w:val="0"/>
              <w:adjustRightInd w:val="0"/>
              <w:spacing w:line="420" w:lineRule="exact"/>
              <w:jc w:val="center"/>
              <w:rPr>
                <w:rFonts w:hAnsi="宋体" w:cs="TimesNewRomanPSMT"/>
                <w:sz w:val="24"/>
              </w:rPr>
            </w:pPr>
            <w:r w:rsidRPr="007A1171">
              <w:rPr>
                <w:rFonts w:hAnsi="宋体" w:cs="TimesNewRomanPSMT" w:hint="eastAsia"/>
                <w:sz w:val="24"/>
              </w:rPr>
              <w:t>类似项目</w:t>
            </w:r>
          </w:p>
        </w:tc>
        <w:tc>
          <w:tcPr>
            <w:tcW w:w="7226" w:type="dxa"/>
            <w:gridSpan w:val="3"/>
            <w:vAlign w:val="center"/>
          </w:tcPr>
          <w:p w:rsidR="009339A4" w:rsidRPr="007A1171" w:rsidRDefault="009339A4" w:rsidP="00832F27">
            <w:pPr>
              <w:autoSpaceDE w:val="0"/>
              <w:autoSpaceDN w:val="0"/>
              <w:adjustRightInd w:val="0"/>
              <w:spacing w:line="420" w:lineRule="exact"/>
              <w:jc w:val="left"/>
              <w:rPr>
                <w:rFonts w:hAnsi="宋体" w:cs="仿宋_GB2312"/>
                <w:sz w:val="24"/>
              </w:rPr>
            </w:pPr>
            <w:r w:rsidRPr="007A1171">
              <w:rPr>
                <w:rFonts w:hAnsi="宋体" w:cs="仿宋_GB2312" w:hint="eastAsia"/>
                <w:sz w:val="24"/>
              </w:rPr>
              <w:t>指2016年1月1日以来承接过的装饰装修或建筑工程建设项目。</w:t>
            </w:r>
          </w:p>
        </w:tc>
      </w:tr>
      <w:tr w:rsidR="00C8649F">
        <w:trPr>
          <w:trHeight w:val="565"/>
          <w:jc w:val="center"/>
        </w:trPr>
        <w:tc>
          <w:tcPr>
            <w:tcW w:w="9874" w:type="dxa"/>
            <w:gridSpan w:val="6"/>
            <w:vAlign w:val="center"/>
          </w:tcPr>
          <w:p w:rsidR="00C8649F" w:rsidRDefault="009C00AC">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C8649F">
        <w:trPr>
          <w:trHeight w:val="475"/>
          <w:jc w:val="center"/>
        </w:trPr>
        <w:tc>
          <w:tcPr>
            <w:tcW w:w="1077" w:type="dxa"/>
            <w:gridSpan w:val="2"/>
            <w:vAlign w:val="center"/>
          </w:tcPr>
          <w:p w:rsidR="00C8649F" w:rsidRDefault="009C00AC">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C8649F" w:rsidRDefault="009C00AC">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26" w:type="dxa"/>
            <w:gridSpan w:val="3"/>
            <w:vAlign w:val="center"/>
          </w:tcPr>
          <w:p w:rsidR="00C8649F" w:rsidRDefault="009C00AC">
            <w:pPr>
              <w:keepNext/>
              <w:spacing w:line="276" w:lineRule="auto"/>
              <w:rPr>
                <w:rFonts w:hAnsi="宋体" w:cs="宋体"/>
                <w:sz w:val="24"/>
              </w:rPr>
            </w:pPr>
            <w:r>
              <w:rPr>
                <w:rFonts w:hAnsi="宋体" w:cs="宋体" w:hint="eastAsia"/>
                <w:sz w:val="24"/>
              </w:rPr>
              <w:t>本工程设招标控制价：</w:t>
            </w:r>
          </w:p>
          <w:p w:rsidR="00C8649F" w:rsidRDefault="009C00AC">
            <w:pPr>
              <w:keepNext/>
              <w:spacing w:line="276" w:lineRule="auto"/>
              <w:rPr>
                <w:rFonts w:hAnsi="宋体" w:cs="宋体"/>
                <w:color w:val="000000" w:themeColor="text1"/>
                <w:sz w:val="24"/>
                <w:szCs w:val="22"/>
              </w:rPr>
            </w:pPr>
            <w:r>
              <w:rPr>
                <w:rFonts w:hAnsi="宋体" w:cs="宋体" w:hint="eastAsia"/>
                <w:color w:val="000000" w:themeColor="text1"/>
                <w:sz w:val="24"/>
                <w:szCs w:val="22"/>
              </w:rPr>
              <w:t>大写：</w:t>
            </w:r>
            <w:r w:rsidR="002924C9">
              <w:rPr>
                <w:rFonts w:hAnsi="宋体" w:cs="宋体" w:hint="eastAsia"/>
                <w:color w:val="000000" w:themeColor="text1"/>
                <w:sz w:val="24"/>
                <w:szCs w:val="22"/>
              </w:rPr>
              <w:t>陆拾陆万贰仟贰佰伍拾陆元零捌分</w:t>
            </w:r>
          </w:p>
          <w:p w:rsidR="00C8649F" w:rsidRDefault="009C00AC">
            <w:pPr>
              <w:keepNext/>
              <w:spacing w:line="276" w:lineRule="auto"/>
              <w:rPr>
                <w:rFonts w:hAnsi="宋体" w:cs="宋体"/>
                <w:color w:val="000000" w:themeColor="text1"/>
                <w:sz w:val="24"/>
                <w:szCs w:val="22"/>
              </w:rPr>
            </w:pPr>
            <w:r>
              <w:rPr>
                <w:rFonts w:hAnsi="宋体" w:cs="宋体" w:hint="eastAsia"/>
                <w:color w:val="000000" w:themeColor="text1"/>
                <w:sz w:val="24"/>
                <w:szCs w:val="22"/>
              </w:rPr>
              <w:t>小写：</w:t>
            </w:r>
            <w:r w:rsidR="002924C9">
              <w:rPr>
                <w:rFonts w:hAnsi="宋体" w:hint="eastAsia"/>
                <w:sz w:val="24"/>
                <w:szCs w:val="24"/>
              </w:rPr>
              <w:t>662256.08</w:t>
            </w:r>
            <w:r>
              <w:rPr>
                <w:rFonts w:hAnsi="宋体" w:cs="宋体" w:hint="eastAsia"/>
                <w:color w:val="000000" w:themeColor="text1"/>
                <w:sz w:val="24"/>
                <w:szCs w:val="22"/>
              </w:rPr>
              <w:t>元</w:t>
            </w:r>
          </w:p>
          <w:p w:rsidR="00C8649F" w:rsidRDefault="009C00AC">
            <w:pPr>
              <w:rPr>
                <w:rFonts w:hAnsi="宋体" w:cs="TimesNewRomanPSMT"/>
                <w:sz w:val="24"/>
              </w:rPr>
            </w:pPr>
            <w:r>
              <w:rPr>
                <w:rFonts w:ascii="新宋体" w:eastAsia="新宋体" w:hAnsi="新宋体" w:hint="eastAsia"/>
                <w:b/>
                <w:sz w:val="24"/>
              </w:rPr>
              <w:t>凡投标人的投标报价高于招标控制价（不含等于“招标控制价”）的，该投标人的投标文件应予拒绝。</w:t>
            </w:r>
          </w:p>
        </w:tc>
      </w:tr>
      <w:tr w:rsidR="00C8649F">
        <w:trPr>
          <w:trHeight w:val="83"/>
          <w:jc w:val="center"/>
        </w:trPr>
        <w:tc>
          <w:tcPr>
            <w:tcW w:w="9874" w:type="dxa"/>
            <w:gridSpan w:val="6"/>
            <w:vAlign w:val="center"/>
          </w:tcPr>
          <w:p w:rsidR="00C8649F" w:rsidRDefault="009C00AC">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C8649F">
        <w:trPr>
          <w:trHeight w:val="680"/>
          <w:jc w:val="center"/>
        </w:trPr>
        <w:tc>
          <w:tcPr>
            <w:tcW w:w="1077" w:type="dxa"/>
            <w:gridSpan w:val="2"/>
            <w:vAlign w:val="center"/>
          </w:tcPr>
          <w:p w:rsidR="00C8649F" w:rsidRDefault="00C8649F">
            <w:pPr>
              <w:spacing w:line="312" w:lineRule="auto"/>
              <w:rPr>
                <w:sz w:val="24"/>
              </w:rPr>
            </w:pPr>
          </w:p>
        </w:tc>
        <w:tc>
          <w:tcPr>
            <w:tcW w:w="3037" w:type="dxa"/>
            <w:gridSpan w:val="3"/>
            <w:vAlign w:val="center"/>
          </w:tcPr>
          <w:p w:rsidR="00C8649F" w:rsidRDefault="009C00AC">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C8649F" w:rsidRDefault="009C00AC">
            <w:pPr>
              <w:spacing w:line="312" w:lineRule="auto"/>
              <w:rPr>
                <w:sz w:val="24"/>
              </w:rPr>
            </w:pPr>
            <w:r>
              <w:rPr>
                <w:rFonts w:hAnsi="宋体" w:cs="宋体" w:hint="eastAsia"/>
                <w:sz w:val="24"/>
              </w:rPr>
              <w:t>不采用</w:t>
            </w:r>
          </w:p>
        </w:tc>
      </w:tr>
      <w:tr w:rsidR="00C8649F">
        <w:trPr>
          <w:trHeight w:val="83"/>
          <w:jc w:val="center"/>
        </w:trPr>
        <w:tc>
          <w:tcPr>
            <w:tcW w:w="9874" w:type="dxa"/>
            <w:gridSpan w:val="6"/>
            <w:vAlign w:val="center"/>
          </w:tcPr>
          <w:p w:rsidR="00C8649F" w:rsidRDefault="009C00AC">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C8649F">
        <w:trPr>
          <w:trHeight w:val="515"/>
          <w:jc w:val="center"/>
        </w:trPr>
        <w:tc>
          <w:tcPr>
            <w:tcW w:w="1077" w:type="dxa"/>
            <w:gridSpan w:val="2"/>
            <w:vAlign w:val="center"/>
          </w:tcPr>
          <w:p w:rsidR="00C8649F" w:rsidRDefault="00C8649F">
            <w:pPr>
              <w:spacing w:line="312" w:lineRule="auto"/>
              <w:rPr>
                <w:rFonts w:ascii="新宋体" w:eastAsia="新宋体" w:hAnsi="新宋体"/>
                <w:b/>
                <w:sz w:val="24"/>
              </w:rPr>
            </w:pPr>
          </w:p>
        </w:tc>
        <w:tc>
          <w:tcPr>
            <w:tcW w:w="8797" w:type="dxa"/>
            <w:gridSpan w:val="4"/>
            <w:vAlign w:val="center"/>
          </w:tcPr>
          <w:p w:rsidR="00C8649F" w:rsidRDefault="009C00AC">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开标时各投标人的法定代表人或授权委托人持身份证及授权委托书，到开标现场签到，缺席或逾期不到者视为放弃。各投标单位参加会议人数不得多于三人。</w:t>
            </w:r>
          </w:p>
        </w:tc>
      </w:tr>
      <w:tr w:rsidR="00C8649F">
        <w:trPr>
          <w:trHeight w:val="83"/>
          <w:jc w:val="center"/>
        </w:trPr>
        <w:tc>
          <w:tcPr>
            <w:tcW w:w="9874" w:type="dxa"/>
            <w:gridSpan w:val="6"/>
            <w:vAlign w:val="center"/>
          </w:tcPr>
          <w:p w:rsidR="00C8649F" w:rsidRDefault="009C00AC">
            <w:pPr>
              <w:rPr>
                <w:sz w:val="24"/>
              </w:rPr>
            </w:pPr>
            <w:r>
              <w:rPr>
                <w:rFonts w:hint="eastAsia"/>
                <w:sz w:val="24"/>
              </w:rPr>
              <w:t>10.5</w:t>
            </w:r>
            <w:r>
              <w:rPr>
                <w:rFonts w:hAnsi="宋体" w:cs="宋体" w:hint="eastAsia"/>
                <w:sz w:val="24"/>
              </w:rPr>
              <w:t>中标公示</w:t>
            </w:r>
          </w:p>
        </w:tc>
      </w:tr>
      <w:tr w:rsidR="00C8649F">
        <w:trPr>
          <w:trHeight w:val="539"/>
          <w:jc w:val="center"/>
        </w:trPr>
        <w:tc>
          <w:tcPr>
            <w:tcW w:w="1077" w:type="dxa"/>
            <w:gridSpan w:val="2"/>
            <w:vAlign w:val="center"/>
          </w:tcPr>
          <w:p w:rsidR="00C8649F" w:rsidRDefault="00C8649F">
            <w:pPr>
              <w:spacing w:line="312" w:lineRule="auto"/>
              <w:rPr>
                <w:sz w:val="24"/>
              </w:rPr>
            </w:pPr>
          </w:p>
        </w:tc>
        <w:tc>
          <w:tcPr>
            <w:tcW w:w="8797" w:type="dxa"/>
            <w:gridSpan w:val="4"/>
            <w:vAlign w:val="center"/>
          </w:tcPr>
          <w:p w:rsidR="00C8649F" w:rsidRDefault="009C00AC">
            <w:pPr>
              <w:spacing w:line="440" w:lineRule="exact"/>
              <w:rPr>
                <w:rFonts w:ascii="新宋体" w:hAnsi="新宋体"/>
                <w:b/>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w:t>
            </w:r>
            <w:r>
              <w:rPr>
                <w:rFonts w:hAnsi="宋体" w:cs="仿宋_GB2312" w:hint="eastAsia"/>
                <w:sz w:val="24"/>
              </w:rPr>
              <w:lastRenderedPageBreak/>
              <w:t>3日。</w:t>
            </w:r>
          </w:p>
        </w:tc>
      </w:tr>
      <w:tr w:rsidR="00C8649F">
        <w:trPr>
          <w:trHeight w:val="83"/>
          <w:jc w:val="center"/>
        </w:trPr>
        <w:tc>
          <w:tcPr>
            <w:tcW w:w="9874" w:type="dxa"/>
            <w:gridSpan w:val="6"/>
            <w:vAlign w:val="center"/>
          </w:tcPr>
          <w:p w:rsidR="00C8649F" w:rsidRDefault="009C00AC">
            <w:pPr>
              <w:spacing w:line="312" w:lineRule="auto"/>
              <w:rPr>
                <w:rFonts w:ascii="新宋体" w:eastAsia="新宋体" w:hAnsi="新宋体"/>
                <w:sz w:val="24"/>
              </w:rPr>
            </w:pPr>
            <w:r>
              <w:rPr>
                <w:rFonts w:ascii="新宋体" w:eastAsia="新宋体" w:hAnsi="新宋体" w:hint="eastAsia"/>
                <w:sz w:val="24"/>
              </w:rPr>
              <w:lastRenderedPageBreak/>
              <w:t>10.6 知识产权</w:t>
            </w:r>
          </w:p>
        </w:tc>
      </w:tr>
      <w:tr w:rsidR="00C8649F">
        <w:trPr>
          <w:trHeight w:val="83"/>
          <w:jc w:val="center"/>
        </w:trPr>
        <w:tc>
          <w:tcPr>
            <w:tcW w:w="1077" w:type="dxa"/>
            <w:gridSpan w:val="2"/>
            <w:vAlign w:val="center"/>
          </w:tcPr>
          <w:p w:rsidR="00C8649F" w:rsidRDefault="00C8649F">
            <w:pPr>
              <w:spacing w:line="312" w:lineRule="auto"/>
              <w:rPr>
                <w:rFonts w:ascii="新宋体" w:eastAsia="新宋体" w:hAnsi="新宋体"/>
                <w:sz w:val="24"/>
              </w:rPr>
            </w:pPr>
          </w:p>
        </w:tc>
        <w:tc>
          <w:tcPr>
            <w:tcW w:w="8797" w:type="dxa"/>
            <w:gridSpan w:val="4"/>
            <w:vAlign w:val="center"/>
          </w:tcPr>
          <w:p w:rsidR="00C8649F" w:rsidRDefault="009C00AC">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C8649F">
        <w:trPr>
          <w:trHeight w:val="83"/>
          <w:jc w:val="center"/>
        </w:trPr>
        <w:tc>
          <w:tcPr>
            <w:tcW w:w="9874" w:type="dxa"/>
            <w:gridSpan w:val="6"/>
            <w:vAlign w:val="center"/>
          </w:tcPr>
          <w:p w:rsidR="00C8649F" w:rsidRDefault="009C00AC">
            <w:pPr>
              <w:spacing w:line="312" w:lineRule="auto"/>
              <w:rPr>
                <w:sz w:val="24"/>
              </w:rPr>
            </w:pPr>
            <w:r>
              <w:rPr>
                <w:rFonts w:ascii="新宋体" w:eastAsia="新宋体" w:hAnsi="新宋体" w:hint="eastAsia"/>
                <w:sz w:val="24"/>
              </w:rPr>
              <w:t>10.7重新招标的其他情形</w:t>
            </w:r>
          </w:p>
        </w:tc>
      </w:tr>
      <w:tr w:rsidR="00C8649F">
        <w:trPr>
          <w:trHeight w:val="83"/>
          <w:jc w:val="center"/>
        </w:trPr>
        <w:tc>
          <w:tcPr>
            <w:tcW w:w="1077" w:type="dxa"/>
            <w:gridSpan w:val="2"/>
            <w:vAlign w:val="center"/>
          </w:tcPr>
          <w:p w:rsidR="00C8649F" w:rsidRDefault="00C8649F">
            <w:pPr>
              <w:spacing w:line="312" w:lineRule="auto"/>
              <w:rPr>
                <w:rFonts w:ascii="新宋体" w:eastAsia="新宋体" w:hAnsi="新宋体"/>
                <w:sz w:val="24"/>
              </w:rPr>
            </w:pPr>
          </w:p>
        </w:tc>
        <w:tc>
          <w:tcPr>
            <w:tcW w:w="8797" w:type="dxa"/>
            <w:gridSpan w:val="4"/>
            <w:vAlign w:val="center"/>
          </w:tcPr>
          <w:p w:rsidR="00C8649F" w:rsidRDefault="009C00AC">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C8649F">
        <w:trPr>
          <w:trHeight w:val="228"/>
          <w:jc w:val="center"/>
        </w:trPr>
        <w:tc>
          <w:tcPr>
            <w:tcW w:w="9874" w:type="dxa"/>
            <w:gridSpan w:val="6"/>
            <w:vAlign w:val="center"/>
          </w:tcPr>
          <w:p w:rsidR="00C8649F" w:rsidRDefault="009C00AC">
            <w:pPr>
              <w:spacing w:line="312" w:lineRule="auto"/>
              <w:rPr>
                <w:rFonts w:ascii="新宋体" w:eastAsia="新宋体" w:hAnsi="新宋体"/>
                <w:sz w:val="24"/>
              </w:rPr>
            </w:pPr>
            <w:r>
              <w:rPr>
                <w:rFonts w:ascii="新宋体" w:eastAsia="新宋体" w:hAnsi="新宋体" w:hint="eastAsia"/>
                <w:sz w:val="24"/>
              </w:rPr>
              <w:t>10.8 同义词语</w:t>
            </w:r>
          </w:p>
        </w:tc>
      </w:tr>
      <w:tr w:rsidR="00C8649F">
        <w:trPr>
          <w:trHeight w:val="251"/>
          <w:jc w:val="center"/>
        </w:trPr>
        <w:tc>
          <w:tcPr>
            <w:tcW w:w="1077" w:type="dxa"/>
            <w:gridSpan w:val="2"/>
            <w:vAlign w:val="center"/>
          </w:tcPr>
          <w:p w:rsidR="00C8649F" w:rsidRDefault="00C8649F">
            <w:pPr>
              <w:spacing w:line="312" w:lineRule="auto"/>
              <w:rPr>
                <w:sz w:val="24"/>
              </w:rPr>
            </w:pPr>
          </w:p>
        </w:tc>
        <w:tc>
          <w:tcPr>
            <w:tcW w:w="8797" w:type="dxa"/>
            <w:gridSpan w:val="4"/>
            <w:vAlign w:val="center"/>
          </w:tcPr>
          <w:p w:rsidR="00C8649F" w:rsidRDefault="009C00AC">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8649F">
        <w:trPr>
          <w:trHeight w:val="375"/>
          <w:jc w:val="center"/>
        </w:trPr>
        <w:tc>
          <w:tcPr>
            <w:tcW w:w="9874" w:type="dxa"/>
            <w:gridSpan w:val="6"/>
            <w:vAlign w:val="center"/>
          </w:tcPr>
          <w:p w:rsidR="00C8649F" w:rsidRDefault="009C00AC">
            <w:pPr>
              <w:spacing w:line="360" w:lineRule="auto"/>
              <w:rPr>
                <w:rFonts w:ascii="新宋体" w:eastAsia="新宋体" w:hAnsi="新宋体"/>
                <w:sz w:val="24"/>
              </w:rPr>
            </w:pPr>
            <w:r>
              <w:rPr>
                <w:rFonts w:ascii="新宋体" w:eastAsia="新宋体" w:hAnsi="新宋体" w:hint="eastAsia"/>
                <w:sz w:val="24"/>
              </w:rPr>
              <w:t>10.9监  督</w:t>
            </w:r>
          </w:p>
        </w:tc>
      </w:tr>
      <w:tr w:rsidR="00C8649F">
        <w:trPr>
          <w:trHeight w:val="950"/>
          <w:jc w:val="center"/>
        </w:trPr>
        <w:tc>
          <w:tcPr>
            <w:tcW w:w="1077" w:type="dxa"/>
            <w:gridSpan w:val="2"/>
            <w:vAlign w:val="center"/>
          </w:tcPr>
          <w:p w:rsidR="00C8649F" w:rsidRDefault="00C8649F">
            <w:pPr>
              <w:spacing w:line="312" w:lineRule="auto"/>
              <w:rPr>
                <w:sz w:val="24"/>
              </w:rPr>
            </w:pPr>
          </w:p>
        </w:tc>
        <w:tc>
          <w:tcPr>
            <w:tcW w:w="8797" w:type="dxa"/>
            <w:gridSpan w:val="4"/>
            <w:vAlign w:val="center"/>
          </w:tcPr>
          <w:p w:rsidR="00C8649F" w:rsidRDefault="009C00AC">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C8649F">
        <w:trPr>
          <w:trHeight w:val="83"/>
          <w:jc w:val="center"/>
        </w:trPr>
        <w:tc>
          <w:tcPr>
            <w:tcW w:w="9874" w:type="dxa"/>
            <w:gridSpan w:val="6"/>
            <w:vAlign w:val="center"/>
          </w:tcPr>
          <w:p w:rsidR="00C8649F" w:rsidRDefault="009C00AC">
            <w:pPr>
              <w:spacing w:line="312" w:lineRule="auto"/>
              <w:rPr>
                <w:rFonts w:ascii="新宋体" w:eastAsia="新宋体" w:hAnsi="新宋体"/>
                <w:sz w:val="24"/>
              </w:rPr>
            </w:pPr>
            <w:r>
              <w:rPr>
                <w:rFonts w:hAnsi="宋体" w:cs="仿宋_GB2312" w:hint="eastAsia"/>
                <w:sz w:val="24"/>
              </w:rPr>
              <w:t>10.10 解释权</w:t>
            </w:r>
          </w:p>
        </w:tc>
      </w:tr>
      <w:tr w:rsidR="00C8649F">
        <w:trPr>
          <w:trHeight w:val="83"/>
          <w:jc w:val="center"/>
        </w:trPr>
        <w:tc>
          <w:tcPr>
            <w:tcW w:w="1077" w:type="dxa"/>
            <w:gridSpan w:val="2"/>
            <w:vAlign w:val="center"/>
          </w:tcPr>
          <w:p w:rsidR="00C8649F" w:rsidRDefault="00C8649F">
            <w:pPr>
              <w:spacing w:line="312" w:lineRule="auto"/>
              <w:rPr>
                <w:sz w:val="24"/>
              </w:rPr>
            </w:pPr>
          </w:p>
        </w:tc>
        <w:tc>
          <w:tcPr>
            <w:tcW w:w="8797" w:type="dxa"/>
            <w:gridSpan w:val="4"/>
            <w:vAlign w:val="center"/>
          </w:tcPr>
          <w:p w:rsidR="00C8649F" w:rsidRDefault="009C00AC">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C8649F" w:rsidRDefault="009C00AC">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C8649F" w:rsidRDefault="009C00AC">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C8649F" w:rsidRDefault="009C00AC">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C8649F" w:rsidRDefault="009C00AC">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C8649F" w:rsidRDefault="009C00AC">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C8649F">
        <w:trPr>
          <w:trHeight w:val="271"/>
          <w:jc w:val="center"/>
        </w:trPr>
        <w:tc>
          <w:tcPr>
            <w:tcW w:w="9874" w:type="dxa"/>
            <w:gridSpan w:val="6"/>
            <w:vAlign w:val="center"/>
          </w:tcPr>
          <w:p w:rsidR="00C8649F" w:rsidRDefault="009C00AC">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C8649F">
        <w:trPr>
          <w:trHeight w:val="83"/>
          <w:jc w:val="center"/>
        </w:trPr>
        <w:tc>
          <w:tcPr>
            <w:tcW w:w="9874" w:type="dxa"/>
            <w:gridSpan w:val="6"/>
            <w:vAlign w:val="center"/>
          </w:tcPr>
          <w:p w:rsidR="00C8649F" w:rsidRDefault="009C00AC">
            <w:pPr>
              <w:adjustRightInd w:val="0"/>
              <w:snapToGrid w:val="0"/>
              <w:spacing w:line="420" w:lineRule="exact"/>
              <w:rPr>
                <w:rFonts w:hAnsi="宋体" w:cs="仿宋_GB2312"/>
                <w:sz w:val="24"/>
              </w:rPr>
            </w:pPr>
            <w:bookmarkStart w:id="5" w:name="_Toc283559965"/>
            <w:bookmarkStart w:id="6" w:name="_Toc225243456"/>
            <w:r>
              <w:rPr>
                <w:rFonts w:hAnsi="宋体" w:cs="宋体" w:hint="eastAsia"/>
                <w:sz w:val="24"/>
              </w:rPr>
              <w:t>10.11.1 投标文件的拒收</w:t>
            </w:r>
            <w:bookmarkEnd w:id="5"/>
            <w:bookmarkEnd w:id="6"/>
          </w:p>
        </w:tc>
      </w:tr>
      <w:tr w:rsidR="00C8649F">
        <w:trPr>
          <w:trHeight w:val="83"/>
          <w:jc w:val="center"/>
        </w:trPr>
        <w:tc>
          <w:tcPr>
            <w:tcW w:w="1077" w:type="dxa"/>
            <w:gridSpan w:val="2"/>
            <w:vAlign w:val="center"/>
          </w:tcPr>
          <w:p w:rsidR="00C8649F" w:rsidRDefault="00C8649F">
            <w:pPr>
              <w:spacing w:line="312" w:lineRule="auto"/>
              <w:rPr>
                <w:sz w:val="24"/>
              </w:rPr>
            </w:pPr>
          </w:p>
        </w:tc>
        <w:tc>
          <w:tcPr>
            <w:tcW w:w="8797" w:type="dxa"/>
            <w:gridSpan w:val="4"/>
            <w:vAlign w:val="center"/>
          </w:tcPr>
          <w:p w:rsidR="00C8649F" w:rsidRDefault="009C00AC">
            <w:pPr>
              <w:autoSpaceDE w:val="0"/>
              <w:autoSpaceDN w:val="0"/>
              <w:spacing w:line="440" w:lineRule="exact"/>
              <w:jc w:val="left"/>
              <w:outlineLvl w:val="0"/>
              <w:rPr>
                <w:rFonts w:hAnsi="宋体" w:cs="宋体"/>
                <w:sz w:val="24"/>
              </w:rPr>
            </w:pPr>
            <w:r>
              <w:rPr>
                <w:rFonts w:hAnsi="宋体" w:cs="宋体" w:hint="eastAsia"/>
                <w:sz w:val="24"/>
              </w:rPr>
              <w:t>1、逾期送达的或者未送达指定地点的电子投标文件；</w:t>
            </w:r>
          </w:p>
          <w:p w:rsidR="00C8649F" w:rsidRDefault="009C00AC">
            <w:pPr>
              <w:autoSpaceDE w:val="0"/>
              <w:autoSpaceDN w:val="0"/>
              <w:spacing w:line="440" w:lineRule="exact"/>
              <w:jc w:val="left"/>
              <w:outlineLvl w:val="0"/>
              <w:rPr>
                <w:rFonts w:hAnsi="宋体" w:cs="宋体"/>
                <w:sz w:val="24"/>
              </w:rPr>
            </w:pPr>
            <w:r>
              <w:rPr>
                <w:rFonts w:hAnsi="宋体" w:cs="宋体" w:hint="eastAsia"/>
                <w:sz w:val="24"/>
              </w:rPr>
              <w:t>2、电子介质存储的投标文件未按招标文件要求密封的；</w:t>
            </w:r>
          </w:p>
          <w:p w:rsidR="00C8649F" w:rsidRDefault="009C00AC">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C8649F" w:rsidRDefault="009C00AC">
            <w:pPr>
              <w:autoSpaceDE w:val="0"/>
              <w:autoSpaceDN w:val="0"/>
              <w:spacing w:line="440" w:lineRule="exact"/>
              <w:jc w:val="left"/>
              <w:outlineLvl w:val="0"/>
              <w:rPr>
                <w:rFonts w:hAnsi="宋体" w:cs="仿宋_GB2312"/>
                <w:color w:val="FF0000"/>
                <w:sz w:val="24"/>
              </w:rPr>
            </w:pPr>
            <w:r>
              <w:rPr>
                <w:rFonts w:hAnsi="宋体" w:cs="宋体" w:hint="eastAsia"/>
                <w:sz w:val="24"/>
              </w:rPr>
              <w:t>4、开标时法人或授权委托人（持有效的授权委托书）未携带本人身份证到开标现场并签到的；</w:t>
            </w:r>
          </w:p>
        </w:tc>
      </w:tr>
      <w:tr w:rsidR="00C8649F">
        <w:trPr>
          <w:trHeight w:val="83"/>
          <w:jc w:val="center"/>
        </w:trPr>
        <w:tc>
          <w:tcPr>
            <w:tcW w:w="9874" w:type="dxa"/>
            <w:gridSpan w:val="6"/>
            <w:vAlign w:val="center"/>
          </w:tcPr>
          <w:p w:rsidR="00C8649F" w:rsidRDefault="009C00AC">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lastRenderedPageBreak/>
              <w:t>10.12 特别提示</w:t>
            </w:r>
          </w:p>
        </w:tc>
      </w:tr>
      <w:tr w:rsidR="00C8649F">
        <w:trPr>
          <w:trHeight w:val="83"/>
          <w:jc w:val="center"/>
        </w:trPr>
        <w:tc>
          <w:tcPr>
            <w:tcW w:w="1077" w:type="dxa"/>
            <w:gridSpan w:val="2"/>
            <w:vAlign w:val="center"/>
          </w:tcPr>
          <w:p w:rsidR="00C8649F" w:rsidRDefault="009C00AC">
            <w:pPr>
              <w:spacing w:line="312" w:lineRule="auto"/>
              <w:rPr>
                <w:sz w:val="24"/>
              </w:rPr>
            </w:pPr>
            <w:r>
              <w:rPr>
                <w:rFonts w:hint="eastAsia"/>
                <w:sz w:val="24"/>
              </w:rPr>
              <w:t xml:space="preserve"> </w:t>
            </w:r>
          </w:p>
        </w:tc>
        <w:tc>
          <w:tcPr>
            <w:tcW w:w="8797" w:type="dxa"/>
            <w:gridSpan w:val="4"/>
            <w:vAlign w:val="center"/>
          </w:tcPr>
          <w:p w:rsidR="00C8649F" w:rsidRDefault="009C00AC">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C8649F" w:rsidRDefault="009C00AC">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C8649F" w:rsidRDefault="009C00AC">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C8649F" w:rsidRDefault="009C00AC">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C8649F" w:rsidRDefault="009C00AC">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C8649F" w:rsidRDefault="009C00AC">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C8649F" w:rsidRDefault="009C00AC">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C8649F" w:rsidRDefault="009C00AC">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C8649F" w:rsidRDefault="009C00AC">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C8649F" w:rsidRDefault="009C00AC">
      <w:pPr>
        <w:autoSpaceDE w:val="0"/>
        <w:autoSpaceDN w:val="0"/>
        <w:spacing w:line="440" w:lineRule="exact"/>
        <w:jc w:val="left"/>
        <w:outlineLvl w:val="0"/>
        <w:rPr>
          <w:rFonts w:hAnsi="宋体" w:cs="宋体"/>
          <w:b/>
          <w:sz w:val="28"/>
          <w:szCs w:val="28"/>
        </w:rPr>
      </w:pPr>
      <w:bookmarkStart w:id="7" w:name="_Toc283559947"/>
      <w:r>
        <w:rPr>
          <w:rFonts w:hAnsi="宋体" w:cs="宋体" w:hint="eastAsia"/>
          <w:b/>
          <w:sz w:val="28"/>
          <w:szCs w:val="28"/>
        </w:rPr>
        <w:t>1. 总则</w:t>
      </w:r>
    </w:p>
    <w:p w:rsidR="00C8649F" w:rsidRDefault="009C00AC">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C8649F" w:rsidRDefault="009C00AC">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1.2.1 本招标项目的资金来源：见投标人须知前附表。</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C8649F" w:rsidRDefault="009C00AC">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C8649F" w:rsidRDefault="009C00AC">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C8649F" w:rsidRDefault="009C00AC">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Ansi="宋体" w:cs="宋体" w:hint="eastAsia"/>
          <w:b/>
          <w:sz w:val="24"/>
        </w:rPr>
        <w:t>1.5 费用承担</w:t>
      </w:r>
      <w:bookmarkEnd w:id="8"/>
      <w:bookmarkEnd w:id="9"/>
      <w:bookmarkEnd w:id="10"/>
      <w:bookmarkEnd w:id="11"/>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C8649F" w:rsidRDefault="009C00AC">
      <w:pPr>
        <w:autoSpaceDE w:val="0"/>
        <w:autoSpaceDN w:val="0"/>
        <w:spacing w:line="440" w:lineRule="exact"/>
        <w:jc w:val="left"/>
        <w:outlineLvl w:val="0"/>
        <w:rPr>
          <w:rFonts w:hAnsi="宋体" w:cs="宋体"/>
          <w:b/>
          <w:sz w:val="24"/>
        </w:rPr>
      </w:pPr>
      <w:bookmarkStart w:id="12" w:name="_Toc152045536"/>
      <w:bookmarkStart w:id="13" w:name="_Toc179632553"/>
      <w:bookmarkStart w:id="14" w:name="_Toc144974504"/>
      <w:bookmarkStart w:id="15" w:name="_Toc152042312"/>
      <w:r>
        <w:rPr>
          <w:rFonts w:hAnsi="宋体" w:cs="宋体" w:hint="eastAsia"/>
          <w:b/>
          <w:sz w:val="24"/>
        </w:rPr>
        <w:t>1.6 保密</w:t>
      </w:r>
      <w:bookmarkEnd w:id="12"/>
      <w:bookmarkEnd w:id="13"/>
      <w:bookmarkEnd w:id="14"/>
      <w:bookmarkEnd w:id="15"/>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C8649F" w:rsidRDefault="009C00AC">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C8649F" w:rsidRDefault="009C00AC">
      <w:pPr>
        <w:autoSpaceDE w:val="0"/>
        <w:autoSpaceDN w:val="0"/>
        <w:spacing w:line="440" w:lineRule="exact"/>
        <w:jc w:val="left"/>
        <w:outlineLvl w:val="0"/>
        <w:rPr>
          <w:rFonts w:hAnsi="宋体" w:cs="宋体"/>
          <w:b/>
          <w:sz w:val="24"/>
        </w:rPr>
      </w:pPr>
      <w:bookmarkStart w:id="20" w:name="_Toc179632555"/>
      <w:bookmarkStart w:id="21" w:name="_Toc152045538"/>
      <w:bookmarkStart w:id="22" w:name="_Toc144974506"/>
      <w:bookmarkStart w:id="23" w:name="_Toc152042314"/>
      <w:r>
        <w:rPr>
          <w:rFonts w:hAnsi="宋体" w:cs="宋体" w:hint="eastAsia"/>
          <w:b/>
          <w:sz w:val="24"/>
        </w:rPr>
        <w:t>1.8 计量单位</w:t>
      </w:r>
      <w:bookmarkEnd w:id="20"/>
      <w:bookmarkEnd w:id="21"/>
      <w:bookmarkEnd w:id="22"/>
      <w:bookmarkEnd w:id="23"/>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C8649F" w:rsidRDefault="009C00AC">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C8649F" w:rsidRDefault="009C00AC">
      <w:pPr>
        <w:autoSpaceDE w:val="0"/>
        <w:autoSpaceDN w:val="0"/>
        <w:spacing w:line="440" w:lineRule="exact"/>
        <w:jc w:val="left"/>
        <w:outlineLvl w:val="0"/>
        <w:rPr>
          <w:rFonts w:hAnsi="宋体" w:cs="仿宋_GB2312"/>
          <w:sz w:val="24"/>
        </w:rPr>
      </w:pPr>
      <w:r>
        <w:rPr>
          <w:rFonts w:hAnsi="宋体" w:cs="宋体"/>
          <w:sz w:val="24"/>
        </w:rPr>
        <w:lastRenderedPageBreak/>
        <w:t xml:space="preserve">1.9.1 </w:t>
      </w:r>
      <w:r>
        <w:rPr>
          <w:rFonts w:hAnsi="宋体" w:cs="宋体" w:hint="eastAsia"/>
          <w:sz w:val="24"/>
        </w:rPr>
        <w:t>不</w:t>
      </w:r>
      <w:r>
        <w:rPr>
          <w:rFonts w:hAnsi="宋体" w:cs="仿宋_GB2312" w:hint="eastAsia"/>
          <w:sz w:val="24"/>
        </w:rPr>
        <w:t xml:space="preserve">组织。          </w:t>
      </w:r>
    </w:p>
    <w:p w:rsidR="00C8649F" w:rsidRDefault="009C00AC">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C8649F" w:rsidRDefault="009C00AC">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C8649F" w:rsidRDefault="009C00AC">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C8649F" w:rsidRDefault="009C00AC">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C8649F" w:rsidRDefault="009C00A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C8649F" w:rsidRDefault="009C00AC">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C8649F" w:rsidRDefault="009C00AC">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C8649F" w:rsidRDefault="009C00AC">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C8649F" w:rsidRDefault="009C00AC">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C8649F" w:rsidRDefault="009C00AC">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C8649F" w:rsidRDefault="009C00AC">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C8649F" w:rsidRDefault="009C00AC">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C8649F" w:rsidRDefault="009C00AC">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C8649F" w:rsidRDefault="009C00AC">
      <w:pPr>
        <w:spacing w:line="450" w:lineRule="exact"/>
        <w:ind w:firstLineChars="171" w:firstLine="410"/>
        <w:rPr>
          <w:sz w:val="24"/>
        </w:rPr>
      </w:pPr>
      <w:r>
        <w:rPr>
          <w:rFonts w:hint="eastAsia"/>
          <w:sz w:val="24"/>
        </w:rPr>
        <w:t>（1）招标公告；</w:t>
      </w:r>
    </w:p>
    <w:p w:rsidR="00C8649F" w:rsidRDefault="009C00AC">
      <w:pPr>
        <w:spacing w:line="450" w:lineRule="exact"/>
        <w:ind w:firstLineChars="171" w:firstLine="410"/>
        <w:rPr>
          <w:sz w:val="24"/>
        </w:rPr>
      </w:pPr>
      <w:r>
        <w:rPr>
          <w:rFonts w:hint="eastAsia"/>
          <w:sz w:val="24"/>
        </w:rPr>
        <w:t>（2）投标人须知；</w:t>
      </w:r>
    </w:p>
    <w:p w:rsidR="00C8649F" w:rsidRDefault="009C00AC">
      <w:pPr>
        <w:spacing w:line="450" w:lineRule="exact"/>
        <w:ind w:firstLineChars="171" w:firstLine="410"/>
        <w:rPr>
          <w:sz w:val="24"/>
        </w:rPr>
      </w:pPr>
      <w:r>
        <w:rPr>
          <w:rFonts w:hint="eastAsia"/>
          <w:sz w:val="24"/>
        </w:rPr>
        <w:t>（3）评标办法；</w:t>
      </w:r>
    </w:p>
    <w:p w:rsidR="00C8649F" w:rsidRDefault="009C00AC">
      <w:pPr>
        <w:spacing w:line="450" w:lineRule="exact"/>
        <w:ind w:firstLineChars="171" w:firstLine="410"/>
        <w:rPr>
          <w:sz w:val="24"/>
        </w:rPr>
      </w:pPr>
      <w:r>
        <w:rPr>
          <w:rFonts w:hint="eastAsia"/>
          <w:sz w:val="24"/>
        </w:rPr>
        <w:t>（4）合同条款及格式；</w:t>
      </w:r>
    </w:p>
    <w:p w:rsidR="00C8649F" w:rsidRDefault="009C00AC">
      <w:pPr>
        <w:spacing w:line="450" w:lineRule="exact"/>
        <w:ind w:firstLineChars="171" w:firstLine="410"/>
        <w:rPr>
          <w:sz w:val="24"/>
        </w:rPr>
      </w:pPr>
      <w:r>
        <w:rPr>
          <w:rFonts w:hint="eastAsia"/>
          <w:sz w:val="24"/>
        </w:rPr>
        <w:t xml:space="preserve">（5）工程量清单； </w:t>
      </w:r>
    </w:p>
    <w:p w:rsidR="00C8649F" w:rsidRDefault="009C00AC">
      <w:pPr>
        <w:spacing w:line="450" w:lineRule="exact"/>
        <w:ind w:firstLineChars="171" w:firstLine="410"/>
        <w:rPr>
          <w:sz w:val="24"/>
        </w:rPr>
      </w:pPr>
      <w:r>
        <w:rPr>
          <w:rFonts w:hint="eastAsia"/>
          <w:sz w:val="24"/>
        </w:rPr>
        <w:t xml:space="preserve">（6）图纸； </w:t>
      </w:r>
    </w:p>
    <w:p w:rsidR="00C8649F" w:rsidRDefault="009C00AC">
      <w:pPr>
        <w:spacing w:line="450" w:lineRule="exact"/>
        <w:ind w:firstLineChars="171" w:firstLine="410"/>
        <w:rPr>
          <w:sz w:val="24"/>
        </w:rPr>
      </w:pPr>
      <w:r>
        <w:rPr>
          <w:rFonts w:hint="eastAsia"/>
          <w:sz w:val="24"/>
        </w:rPr>
        <w:t>（7）技术标准和要求；</w:t>
      </w:r>
    </w:p>
    <w:p w:rsidR="00C8649F" w:rsidRDefault="009C00AC">
      <w:pPr>
        <w:spacing w:line="450" w:lineRule="exact"/>
        <w:ind w:firstLineChars="171" w:firstLine="410"/>
        <w:rPr>
          <w:sz w:val="24"/>
        </w:rPr>
      </w:pPr>
      <w:r>
        <w:rPr>
          <w:rFonts w:hint="eastAsia"/>
          <w:sz w:val="24"/>
        </w:rPr>
        <w:t>（8）投标文件格式；</w:t>
      </w:r>
    </w:p>
    <w:p w:rsidR="00C8649F" w:rsidRDefault="009C00AC">
      <w:pPr>
        <w:spacing w:line="450" w:lineRule="exact"/>
        <w:ind w:firstLineChars="171" w:firstLine="410"/>
        <w:rPr>
          <w:sz w:val="24"/>
        </w:rPr>
      </w:pPr>
      <w:r>
        <w:rPr>
          <w:rFonts w:hint="eastAsia"/>
          <w:sz w:val="24"/>
        </w:rPr>
        <w:t>（9）投标人须知前附表规定的其他材料；</w:t>
      </w:r>
    </w:p>
    <w:p w:rsidR="00C8649F" w:rsidRDefault="009C00AC">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C8649F" w:rsidRDefault="009C00AC">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C8649F" w:rsidRDefault="009C00AC">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w:t>
      </w:r>
      <w:r>
        <w:rPr>
          <w:rFonts w:hint="eastAsia"/>
          <w:sz w:val="24"/>
        </w:rPr>
        <w:lastRenderedPageBreak/>
        <w:t>向招标人提出，以便补齐。如有疑问，应在投标人须知前附表规定的时间要求招标人对招标文件予以澄清。</w:t>
      </w:r>
      <w:r>
        <w:rPr>
          <w:rFonts w:hint="eastAsia"/>
          <w:b/>
          <w:bCs/>
          <w:sz w:val="24"/>
        </w:rPr>
        <w:t>如未提出异议，视为全面接受。</w:t>
      </w:r>
    </w:p>
    <w:p w:rsidR="00C8649F" w:rsidRDefault="009C00AC">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8649F" w:rsidRDefault="009C00AC">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C8649F" w:rsidRDefault="009C00AC">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C8649F" w:rsidRDefault="009C00A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C8649F" w:rsidRDefault="009C00AC">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C8649F" w:rsidRDefault="009C00AC">
      <w:pPr>
        <w:autoSpaceDE w:val="0"/>
        <w:autoSpaceDN w:val="0"/>
        <w:spacing w:line="420" w:lineRule="exact"/>
        <w:jc w:val="left"/>
        <w:outlineLvl w:val="0"/>
        <w:rPr>
          <w:rFonts w:hAnsi="宋体" w:cs="宋体"/>
          <w:b/>
          <w:sz w:val="24"/>
        </w:rPr>
      </w:pPr>
      <w:bookmarkStart w:id="31" w:name="_Toc152042322"/>
      <w:bookmarkStart w:id="32" w:name="_Toc179632564"/>
      <w:bookmarkStart w:id="33" w:name="_Toc152045546"/>
      <w:bookmarkStart w:id="34" w:name="_Toc144974514"/>
      <w:r>
        <w:rPr>
          <w:rFonts w:hAnsi="宋体" w:cs="宋体" w:hint="eastAsia"/>
          <w:b/>
          <w:sz w:val="24"/>
        </w:rPr>
        <w:t>3. 投标文件</w:t>
      </w:r>
      <w:bookmarkEnd w:id="31"/>
      <w:bookmarkEnd w:id="32"/>
      <w:bookmarkEnd w:id="33"/>
      <w:bookmarkEnd w:id="34"/>
    </w:p>
    <w:p w:rsidR="00C8649F" w:rsidRDefault="009C00AC">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C8649F" w:rsidRDefault="009C00AC">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C8649F" w:rsidRDefault="009C00AC">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C8649F" w:rsidRDefault="009C00AC">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4B40CC" w:rsidRPr="004B40CC" w:rsidRDefault="004B40C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（1）</w:t>
      </w:r>
      <w:r w:rsidRPr="004B40CC">
        <w:rPr>
          <w:rFonts w:hAnsi="宋体" w:cs="宋体" w:hint="eastAsia"/>
          <w:sz w:val="24"/>
        </w:rPr>
        <w:t>投标函；</w:t>
      </w:r>
    </w:p>
    <w:p w:rsidR="004B40CC" w:rsidRPr="004B40CC" w:rsidRDefault="004B40C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（2）</w:t>
      </w:r>
      <w:r w:rsidRPr="004B40CC">
        <w:rPr>
          <w:rFonts w:hAnsi="宋体" w:cs="宋体" w:hint="eastAsia"/>
          <w:sz w:val="24"/>
        </w:rPr>
        <w:t>投标函附录；</w:t>
      </w:r>
    </w:p>
    <w:p w:rsidR="004B40CC" w:rsidRPr="004B40CC" w:rsidRDefault="004B40C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（3）</w:t>
      </w:r>
      <w:r w:rsidRPr="004B40CC">
        <w:rPr>
          <w:rFonts w:hAnsi="宋体" w:cs="宋体" w:hint="eastAsia"/>
          <w:sz w:val="24"/>
        </w:rPr>
        <w:t>法定代表人身份证明、授权委托书及项目负责人承诺书；</w:t>
      </w:r>
    </w:p>
    <w:p w:rsidR="004B40CC" w:rsidRPr="004B40CC" w:rsidRDefault="004B40C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（4）</w:t>
      </w:r>
      <w:r w:rsidRPr="004B40CC">
        <w:rPr>
          <w:rFonts w:hAnsi="宋体" w:cs="宋体" w:hint="eastAsia"/>
          <w:sz w:val="24"/>
        </w:rPr>
        <w:t>投标保证金；</w:t>
      </w:r>
    </w:p>
    <w:p w:rsidR="004B40CC" w:rsidRPr="004B40CC" w:rsidRDefault="004B40C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（5）</w:t>
      </w:r>
      <w:r w:rsidRPr="004B40CC">
        <w:rPr>
          <w:rFonts w:hAnsi="宋体" w:cs="宋体" w:hint="eastAsia"/>
          <w:sz w:val="24"/>
        </w:rPr>
        <w:t>项目管理机构配备情况；</w:t>
      </w:r>
    </w:p>
    <w:p w:rsidR="004B40CC" w:rsidRPr="004B40CC" w:rsidRDefault="004B40C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（6）</w:t>
      </w:r>
      <w:r w:rsidRPr="004B40CC">
        <w:rPr>
          <w:rFonts w:hAnsi="宋体" w:cs="宋体" w:hint="eastAsia"/>
          <w:sz w:val="24"/>
        </w:rPr>
        <w:t>投标单位基本信息表</w:t>
      </w:r>
    </w:p>
    <w:p w:rsidR="004B40CC" w:rsidRPr="004B40CC" w:rsidRDefault="004B40C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（7）</w:t>
      </w:r>
      <w:r w:rsidRPr="004B40CC">
        <w:rPr>
          <w:rFonts w:hAnsi="宋体" w:cs="宋体" w:hint="eastAsia"/>
          <w:sz w:val="24"/>
        </w:rPr>
        <w:t>资格证明文件；</w:t>
      </w:r>
    </w:p>
    <w:p w:rsidR="004B40CC" w:rsidRPr="004B40CC" w:rsidRDefault="004B40C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（8）</w:t>
      </w:r>
      <w:r w:rsidRPr="004B40CC">
        <w:rPr>
          <w:rFonts w:hAnsi="宋体" w:cs="宋体" w:hint="eastAsia"/>
          <w:sz w:val="24"/>
        </w:rPr>
        <w:t>正在施工的和新承接的项目情况；</w:t>
      </w:r>
    </w:p>
    <w:p w:rsidR="004B40CC" w:rsidRDefault="004B40C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（9）</w:t>
      </w:r>
      <w:r w:rsidRPr="004B40CC">
        <w:rPr>
          <w:rFonts w:hAnsi="宋体" w:cs="宋体" w:hint="eastAsia"/>
          <w:sz w:val="24"/>
        </w:rPr>
        <w:t>其它材料；</w:t>
      </w:r>
    </w:p>
    <w:p w:rsidR="00C8649F" w:rsidRDefault="009C00AC" w:rsidP="004B40CC">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（1）内容完整性</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（2）主要施工方案与技术措施</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（3）质量管理体系与措施</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（4）安全管理体系与措施</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（5）文明施工、环境保护管理体系及施工现场扬尘治理措施</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（6）工期保证措施</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lastRenderedPageBreak/>
        <w:t xml:space="preserve">    （7）拟投入资源配备计划</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（8）施工进度表与网络计划图</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（9）施工总平面图布置</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（10）技术创新的应用实施措施</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（11）采用新工艺、新技术、新设备、新材料、BIM等的程度</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（12）施工现场实施信息化监控和数据处理</w:t>
      </w:r>
    </w:p>
    <w:p w:rsidR="002A278B" w:rsidRDefault="002A278B" w:rsidP="002A278B">
      <w:pPr>
        <w:autoSpaceDE w:val="0"/>
        <w:autoSpaceDN w:val="0"/>
        <w:spacing w:line="420" w:lineRule="exact"/>
        <w:jc w:val="left"/>
        <w:outlineLvl w:val="1"/>
        <w:rPr>
          <w:rFonts w:hAnsi="宋体" w:cs="宋体"/>
          <w:sz w:val="24"/>
        </w:rPr>
      </w:pPr>
      <w:r>
        <w:rPr>
          <w:rFonts w:hAnsi="宋体" w:cs="宋体" w:hint="eastAsia"/>
          <w:sz w:val="24"/>
        </w:rPr>
        <w:t xml:space="preserve">    （13）风险管理措施</w:t>
      </w:r>
    </w:p>
    <w:p w:rsidR="00C8649F" w:rsidRDefault="009C00AC">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9B0DE6" w:rsidRDefault="009B0DE6" w:rsidP="009B0DE6">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9B0DE6" w:rsidRDefault="009B0DE6" w:rsidP="009B0DE6">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9B0DE6" w:rsidRDefault="009B0DE6" w:rsidP="009B0DE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9B0DE6" w:rsidRDefault="009B0DE6" w:rsidP="009B0DE6">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9B0DE6" w:rsidRDefault="009B0DE6" w:rsidP="009B0DE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9B0DE6" w:rsidRDefault="009B0DE6" w:rsidP="009B0DE6">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C8649F" w:rsidRDefault="009C00AC">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C8649F" w:rsidRDefault="009C00AC">
      <w:pPr>
        <w:autoSpaceDE w:val="0"/>
        <w:autoSpaceDN w:val="0"/>
        <w:spacing w:line="420" w:lineRule="exact"/>
        <w:jc w:val="left"/>
        <w:outlineLvl w:val="0"/>
        <w:rPr>
          <w:rFonts w:hAnsi="宋体" w:cs="宋体"/>
          <w:b/>
          <w:bCs/>
          <w:sz w:val="24"/>
        </w:rPr>
      </w:pPr>
      <w:r>
        <w:rPr>
          <w:rFonts w:hAnsi="宋体" w:cs="宋体" w:hint="eastAsia"/>
          <w:b/>
          <w:bCs/>
          <w:sz w:val="24"/>
        </w:rPr>
        <w:t>3.4 投标保证金</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 xml:space="preserve">3.4.1.2 基本户备案流程： </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3.4.4 投标保证金的退还：</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C8649F" w:rsidRDefault="009C00AC">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C8649F" w:rsidRDefault="009C00A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C8649F" w:rsidRDefault="009C00AC">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8649F" w:rsidRDefault="009C00A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C8649F" w:rsidRDefault="009C00A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C8649F" w:rsidRDefault="009C00A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C8649F" w:rsidRDefault="009C00A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C8649F" w:rsidRDefault="009C00A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C8649F" w:rsidRDefault="009C00AC">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C8649F" w:rsidRDefault="009C00AC">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w:t>
      </w:r>
      <w:r>
        <w:rPr>
          <w:rFonts w:hAnsi="宋体" w:cs="宋体" w:hint="eastAsia"/>
          <w:sz w:val="24"/>
          <w:lang w:val="zh-CN"/>
        </w:rPr>
        <w:lastRenderedPageBreak/>
        <w:t>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C8649F" w:rsidRDefault="009C00AC">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C8649F" w:rsidRDefault="009C00AC">
      <w:pPr>
        <w:tabs>
          <w:tab w:val="left" w:pos="1260"/>
        </w:tabs>
        <w:autoSpaceDE w:val="0"/>
        <w:autoSpaceDN w:val="0"/>
        <w:adjustRightInd w:val="0"/>
        <w:spacing w:line="460" w:lineRule="exact"/>
        <w:jc w:val="left"/>
        <w:rPr>
          <w:rFonts w:hAnsi="宋体" w:cs="宋体"/>
          <w:b/>
          <w:sz w:val="24"/>
        </w:rPr>
      </w:pPr>
      <w:bookmarkStart w:id="37" w:name="_Toc283559960"/>
      <w:r>
        <w:rPr>
          <w:rFonts w:hAnsi="宋体" w:cs="宋体" w:hint="eastAsia"/>
          <w:b/>
          <w:sz w:val="24"/>
        </w:rPr>
        <w:t>3.5 资格审查资料（详见第三章评标办法）</w:t>
      </w:r>
    </w:p>
    <w:p w:rsidR="00C8649F" w:rsidRDefault="009C00A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 3.5.1 “投标人基本情况表”应附投标人营业执照副本、资质证书副本和安全生产许可证等材料的原件扫描件。</w:t>
      </w:r>
    </w:p>
    <w:p w:rsidR="00C8649F" w:rsidRDefault="009C00A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“近年财务状况表”应附经会计师事务所或审计机构审计的财务会计报表，包括资产负债表、现金流量表、利润表等的原件扫描件，具体年份要求见投标人须知前附表。</w:t>
      </w:r>
    </w:p>
    <w:p w:rsidR="00C8649F" w:rsidRDefault="009C00A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C8649F" w:rsidRDefault="00DA3FE5" w:rsidP="00DA3FE5">
      <w:pPr>
        <w:tabs>
          <w:tab w:val="left" w:pos="1260"/>
        </w:tabs>
        <w:autoSpaceDE w:val="0"/>
        <w:autoSpaceDN w:val="0"/>
        <w:adjustRightInd w:val="0"/>
        <w:spacing w:line="460" w:lineRule="exact"/>
        <w:jc w:val="left"/>
        <w:rPr>
          <w:rFonts w:hAnsi="宋体" w:cs="宋体"/>
          <w:sz w:val="24"/>
          <w:lang w:val="zh-CN"/>
        </w:rPr>
      </w:pPr>
      <w:r>
        <w:rPr>
          <w:rFonts w:hAnsi="宋体" w:cs="宋体" w:hint="eastAsia"/>
          <w:sz w:val="24"/>
          <w:lang w:val="zh-CN"/>
        </w:rPr>
        <w:t xml:space="preserve">    </w:t>
      </w:r>
      <w:r w:rsidR="009C00AC">
        <w:rPr>
          <w:rFonts w:hAnsi="宋体" w:cs="宋体" w:hint="eastAsia"/>
          <w:sz w:val="24"/>
          <w:lang w:val="zh-CN"/>
        </w:rPr>
        <w:t>3.5.4 “正在施工和新承接的项目情况表”应附中标通知书和合同协议书的原件扫描件。每张表格只填写一个项目，并标明序号。</w:t>
      </w:r>
    </w:p>
    <w:p w:rsidR="00C8649F" w:rsidRDefault="009C00A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C8649F" w:rsidRDefault="009C00AC">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52042329"/>
      <w:bookmarkStart w:id="40" w:name="_Toc144974521"/>
      <w:bookmarkStart w:id="41" w:name="_Toc179632571"/>
      <w:r>
        <w:rPr>
          <w:rFonts w:hAnsi="宋体" w:cs="宋体" w:hint="eastAsia"/>
          <w:b/>
          <w:sz w:val="24"/>
        </w:rPr>
        <w:t>备选投标方案</w:t>
      </w:r>
    </w:p>
    <w:bookmarkEnd w:id="38"/>
    <w:bookmarkEnd w:id="39"/>
    <w:bookmarkEnd w:id="40"/>
    <w:bookmarkEnd w:id="41"/>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8649F" w:rsidRDefault="009C00AC">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C8649F" w:rsidRDefault="009C00AC">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C8649F" w:rsidRDefault="009C00AC">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C8649F" w:rsidRDefault="009C00AC">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V1.1”，按招标文件要求制作电子投标文件（包括含工程量清单的商务标投标文件）。</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使用电子介质存储的备份文件2份。</w:t>
      </w:r>
    </w:p>
    <w:p w:rsidR="00C8649F" w:rsidRDefault="009C00AC">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3.7.6.1 投标人登录《全国公共资源交易平台（河南省·许昌市）》公共资源交易系统下载“许昌投标文件制作系统SEARUN V1.1” 和操作手册（工程项目），按招标文件要求制作商务标投标文件。</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C8649F" w:rsidRDefault="009C00AC">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C8649F" w:rsidRDefault="009C00AC">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C8649F" w:rsidRDefault="009C00AC">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使用电子介质存储的投标文件应单独密封，封套上写明“投标人名称、项目名称、标段，在  年  月  日  时  分前不得开启”，并加盖单位公章，法定代表人或委托代理人签名，在投标截止时间前递交。</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未按本章第4.1.1项要求密封和加写标记的电子介质存储的投标文件，招标人不予受理。</w:t>
      </w:r>
    </w:p>
    <w:p w:rsidR="00C8649F" w:rsidRDefault="009C00AC">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C8649F" w:rsidRDefault="009C00AC">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投标人应在投标人须知前附表中规定的投标截止时间前成功上传电子投标文件和现场提交电子介质存储的投标文件。</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除投标人须知前附表另有规定外，投标人所提交的电子投标文件、电子介质存储的投标文件不予退还。</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C8649F" w:rsidRDefault="009C00AC">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C8649F" w:rsidRDefault="009C00AC">
      <w:pPr>
        <w:pStyle w:val="Default"/>
        <w:spacing w:line="440" w:lineRule="exact"/>
        <w:jc w:val="both"/>
        <w:outlineLvl w:val="0"/>
        <w:rPr>
          <w:rFonts w:hAnsi="宋体"/>
        </w:rPr>
      </w:pPr>
      <w:bookmarkStart w:id="46" w:name="_Toc283559967"/>
      <w:r>
        <w:rPr>
          <w:rFonts w:hAnsi="宋体" w:hint="eastAsia"/>
        </w:rPr>
        <w:t>投标人应当在投标截止时间前完成电子投标文件的提交，可以补充、修改或撤回。投标截止时间前未完成电子投标文件提交、取得“投标文件提交回执单”的，视为撤回投标文件。</w:t>
      </w:r>
    </w:p>
    <w:p w:rsidR="00C8649F" w:rsidRDefault="009C00AC">
      <w:pPr>
        <w:pStyle w:val="Default"/>
        <w:spacing w:line="440" w:lineRule="exact"/>
        <w:jc w:val="both"/>
        <w:outlineLvl w:val="0"/>
        <w:rPr>
          <w:rFonts w:hAnsi="宋体"/>
          <w:b/>
          <w:color w:val="auto"/>
        </w:rPr>
      </w:pPr>
      <w:r>
        <w:rPr>
          <w:rFonts w:hAnsi="宋体"/>
          <w:b/>
          <w:color w:val="auto"/>
        </w:rPr>
        <w:t xml:space="preserve">5. </w:t>
      </w:r>
      <w:r>
        <w:rPr>
          <w:rFonts w:hAnsi="宋体" w:hint="eastAsia"/>
          <w:b/>
          <w:color w:val="auto"/>
        </w:rPr>
        <w:t>开标</w:t>
      </w:r>
      <w:bookmarkEnd w:id="46"/>
    </w:p>
    <w:p w:rsidR="00C8649F" w:rsidRDefault="009C00AC">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C8649F" w:rsidRDefault="009C00AC">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C8649F" w:rsidRDefault="009C00AC">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C8649F" w:rsidRDefault="009C00AC">
      <w:pPr>
        <w:spacing w:line="400" w:lineRule="exact"/>
        <w:ind w:firstLineChars="200" w:firstLine="480"/>
        <w:rPr>
          <w:rFonts w:hAnsi="宋体" w:cs="宋体"/>
          <w:sz w:val="24"/>
        </w:rPr>
      </w:pPr>
      <w:r>
        <w:rPr>
          <w:rFonts w:hAnsi="宋体" w:cs="宋体" w:hint="eastAsia"/>
          <w:sz w:val="24"/>
        </w:rPr>
        <w:t>5.2.1主持人按下列程序进行开标：</w:t>
      </w:r>
    </w:p>
    <w:p w:rsidR="00C8649F" w:rsidRDefault="009C00AC">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C8649F" w:rsidRDefault="009C00AC">
      <w:pPr>
        <w:spacing w:line="400" w:lineRule="exact"/>
        <w:ind w:firstLineChars="200" w:firstLine="480"/>
        <w:rPr>
          <w:rFonts w:hAnsi="宋体" w:cs="宋体"/>
          <w:sz w:val="24"/>
        </w:rPr>
      </w:pPr>
      <w:r>
        <w:rPr>
          <w:rFonts w:hAnsi="宋体" w:cs="宋体" w:hint="eastAsia"/>
          <w:sz w:val="24"/>
        </w:rPr>
        <w:t>（2）宣布开标纪律；</w:t>
      </w:r>
    </w:p>
    <w:p w:rsidR="00C8649F" w:rsidRDefault="009C00AC">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C8649F" w:rsidRDefault="009C00AC">
      <w:pPr>
        <w:spacing w:line="400" w:lineRule="exact"/>
        <w:ind w:firstLineChars="200" w:firstLine="480"/>
        <w:rPr>
          <w:rFonts w:hAnsi="宋体" w:cs="宋体"/>
          <w:sz w:val="24"/>
        </w:rPr>
      </w:pPr>
      <w:r>
        <w:rPr>
          <w:rFonts w:hAnsi="宋体" w:cs="宋体" w:hint="eastAsia"/>
          <w:sz w:val="24"/>
        </w:rPr>
        <w:t>（4）电子投标文件解密</w:t>
      </w:r>
    </w:p>
    <w:p w:rsidR="00C8649F" w:rsidRDefault="009C00AC">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C8649F" w:rsidRDefault="009C00AC">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6</w:t>
      </w:r>
      <w:r>
        <w:rPr>
          <w:rFonts w:hAnsi="宋体" w:cs="宋体" w:hint="eastAsia"/>
          <w:sz w:val="24"/>
        </w:rPr>
        <w:t>）现场抽取参与计算评标基准价的K值并宣布，同时公布招标控制价；</w:t>
      </w:r>
    </w:p>
    <w:p w:rsidR="00C8649F" w:rsidRDefault="009C00AC">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C8649F" w:rsidRDefault="009C00AC">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C8649F" w:rsidRDefault="009C00AC">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C8649F" w:rsidRDefault="009C00AC">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C8649F" w:rsidRDefault="009C00AC">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C8649F" w:rsidRDefault="009C00AC">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C8649F" w:rsidRDefault="009C00AC">
      <w:pPr>
        <w:spacing w:line="360" w:lineRule="auto"/>
        <w:ind w:firstLineChars="200" w:firstLine="480"/>
        <w:rPr>
          <w:rFonts w:hAnsi="宋体"/>
          <w:sz w:val="24"/>
          <w:szCs w:val="24"/>
        </w:rPr>
      </w:pPr>
      <w:r>
        <w:rPr>
          <w:rFonts w:hAnsi="宋体" w:hint="eastAsia"/>
          <w:sz w:val="24"/>
          <w:szCs w:val="24"/>
        </w:rPr>
        <w:t>5.2.2.2电子投标文件解密异常情况处理</w:t>
      </w:r>
    </w:p>
    <w:p w:rsidR="00C8649F" w:rsidRDefault="009C00AC">
      <w:pPr>
        <w:spacing w:line="360" w:lineRule="auto"/>
        <w:ind w:firstLineChars="200" w:firstLine="480"/>
        <w:rPr>
          <w:rFonts w:hAnsi="宋体"/>
          <w:sz w:val="24"/>
          <w:szCs w:val="24"/>
        </w:rPr>
      </w:pPr>
      <w:r>
        <w:rPr>
          <w:rFonts w:hAnsi="宋体" w:hint="eastAsia"/>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C8649F" w:rsidRDefault="009C00AC">
      <w:pPr>
        <w:pStyle w:val="Default"/>
        <w:spacing w:line="440" w:lineRule="exact"/>
        <w:jc w:val="both"/>
        <w:outlineLvl w:val="0"/>
        <w:rPr>
          <w:rFonts w:hAnsi="宋体"/>
          <w:b/>
          <w:color w:val="auto"/>
        </w:rPr>
      </w:pPr>
      <w:bookmarkStart w:id="49" w:name="_Toc283559990"/>
      <w:bookmarkEnd w:id="48"/>
      <w:r>
        <w:rPr>
          <w:rFonts w:hAnsi="宋体"/>
          <w:b/>
          <w:color w:val="auto"/>
        </w:rPr>
        <w:t xml:space="preserve">6. </w:t>
      </w:r>
      <w:r>
        <w:rPr>
          <w:rFonts w:hAnsi="宋体" w:hint="eastAsia"/>
          <w:b/>
          <w:color w:val="auto"/>
        </w:rPr>
        <w:t>评标</w:t>
      </w:r>
    </w:p>
    <w:p w:rsidR="00C8649F" w:rsidRDefault="009C00AC">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C8649F" w:rsidRDefault="009C00AC">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C8649F" w:rsidRDefault="009C00AC">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C8649F" w:rsidRDefault="009C00AC">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C8649F" w:rsidRDefault="009C00AC">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C8649F" w:rsidRDefault="009C00AC">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C8649F" w:rsidRDefault="009C00AC">
      <w:pPr>
        <w:spacing w:line="400" w:lineRule="exact"/>
        <w:ind w:firstLineChars="200" w:firstLine="480"/>
        <w:rPr>
          <w:sz w:val="24"/>
        </w:rPr>
      </w:pPr>
      <w:r>
        <w:rPr>
          <w:rFonts w:hint="eastAsia"/>
          <w:sz w:val="24"/>
        </w:rPr>
        <w:t>除投标人须知前附表规定评标委员会直接确定中标人外，招标人依据评标委员会推荐的</w:t>
      </w:r>
      <w:r>
        <w:rPr>
          <w:rFonts w:hint="eastAsia"/>
          <w:sz w:val="24"/>
        </w:rPr>
        <w:lastRenderedPageBreak/>
        <w:t>中标候选人确定中标人，评标委员会推荐中标候选人的人数见投标人须知前附表。</w:t>
      </w:r>
    </w:p>
    <w:p w:rsidR="00C8649F" w:rsidRDefault="009C00AC">
      <w:pPr>
        <w:autoSpaceDE w:val="0"/>
        <w:autoSpaceDN w:val="0"/>
        <w:spacing w:line="440" w:lineRule="exact"/>
        <w:jc w:val="left"/>
        <w:outlineLvl w:val="0"/>
        <w:rPr>
          <w:rFonts w:hAnsi="宋体" w:cs="宋体"/>
          <w:b/>
          <w:sz w:val="24"/>
        </w:rPr>
      </w:pPr>
      <w:bookmarkStart w:id="55" w:name="_Toc283559976"/>
      <w:r>
        <w:rPr>
          <w:rFonts w:hAnsi="宋体" w:cs="宋体"/>
          <w:b/>
          <w:sz w:val="24"/>
        </w:rPr>
        <w:t>7.</w:t>
      </w:r>
      <w:r>
        <w:rPr>
          <w:rFonts w:hAnsi="宋体" w:cs="宋体" w:hint="eastAsia"/>
          <w:b/>
          <w:sz w:val="24"/>
        </w:rPr>
        <w:t>2中标通知</w:t>
      </w:r>
      <w:bookmarkEnd w:id="55"/>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2345"/>
      <w:bookmarkStart w:id="58" w:name="_Toc179632587"/>
      <w:bookmarkStart w:id="59" w:name="_Toc152045569"/>
    </w:p>
    <w:bookmarkEnd w:id="56"/>
    <w:bookmarkEnd w:id="57"/>
    <w:bookmarkEnd w:id="58"/>
    <w:bookmarkEnd w:id="59"/>
    <w:p w:rsidR="00C8649F" w:rsidRDefault="009C00AC">
      <w:pPr>
        <w:autoSpaceDE w:val="0"/>
        <w:autoSpaceDN w:val="0"/>
        <w:spacing w:line="440" w:lineRule="exact"/>
        <w:jc w:val="left"/>
        <w:outlineLvl w:val="0"/>
        <w:rPr>
          <w:rFonts w:hAnsi="宋体" w:cs="宋体"/>
          <w:b/>
          <w:sz w:val="24"/>
        </w:rPr>
      </w:pPr>
      <w:r>
        <w:rPr>
          <w:rFonts w:hAnsi="宋体" w:cs="宋体" w:hint="eastAsia"/>
          <w:b/>
          <w:sz w:val="24"/>
        </w:rPr>
        <w:t>7.3 签订合同</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C8649F" w:rsidRDefault="009C00AC">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C8649F" w:rsidRDefault="009C00AC">
      <w:pPr>
        <w:autoSpaceDE w:val="0"/>
        <w:autoSpaceDN w:val="0"/>
        <w:spacing w:line="440" w:lineRule="exact"/>
        <w:jc w:val="left"/>
        <w:outlineLvl w:val="0"/>
        <w:rPr>
          <w:rFonts w:hAnsi="宋体" w:cs="宋体"/>
          <w:b/>
          <w:sz w:val="24"/>
        </w:rPr>
      </w:pPr>
      <w:bookmarkStart w:id="60" w:name="_Toc283559978"/>
      <w:r>
        <w:rPr>
          <w:rFonts w:hAnsi="宋体" w:cs="宋体"/>
          <w:b/>
          <w:sz w:val="24"/>
        </w:rPr>
        <w:t xml:space="preserve">8. </w:t>
      </w:r>
      <w:r>
        <w:rPr>
          <w:rFonts w:hAnsi="宋体" w:cs="宋体" w:hint="eastAsia"/>
          <w:b/>
          <w:sz w:val="24"/>
        </w:rPr>
        <w:t>重新招标和不再招标</w:t>
      </w:r>
      <w:bookmarkEnd w:id="60"/>
    </w:p>
    <w:p w:rsidR="00C8649F" w:rsidRDefault="009C00AC">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C8649F" w:rsidRDefault="009C00A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C8649F" w:rsidRDefault="009C00A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C8649F" w:rsidRDefault="009C00A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C8649F" w:rsidRDefault="009C00AC">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C8649F" w:rsidRDefault="009C00A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C8649F" w:rsidRDefault="009C00AC">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C8649F" w:rsidRDefault="009C00AC">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C8649F" w:rsidRDefault="009C00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C8649F" w:rsidRDefault="009C00AC">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C8649F" w:rsidRDefault="009C00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8649F" w:rsidRDefault="009C00AC">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C8649F" w:rsidRDefault="009C00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C8649F" w:rsidRDefault="009C00AC">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lastRenderedPageBreak/>
        <w:t xml:space="preserve">9.4 </w:t>
      </w:r>
      <w:r>
        <w:rPr>
          <w:rFonts w:hAnsi="宋体" w:cs="宋体" w:hint="eastAsia"/>
          <w:b/>
          <w:sz w:val="24"/>
        </w:rPr>
        <w:t>对与评标活动有关的工作人员的纪律要求</w:t>
      </w:r>
      <w:bookmarkEnd w:id="67"/>
    </w:p>
    <w:p w:rsidR="00C8649F" w:rsidRDefault="009C00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8649F" w:rsidRDefault="009C00AC">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C8649F" w:rsidRDefault="009C00A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8649F" w:rsidRDefault="009C00AC">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C8649F" w:rsidRDefault="009C00AC">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p>
    <w:p w:rsidR="00C8649F" w:rsidRDefault="00C8649F" w:rsidP="00E434F6">
      <w:pPr>
        <w:spacing w:line="400" w:lineRule="exact"/>
        <w:ind w:firstLineChars="200" w:firstLine="482"/>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pPr>
        <w:pStyle w:val="a0"/>
        <w:ind w:firstLine="241"/>
        <w:rPr>
          <w:rFonts w:ascii="新宋体" w:eastAsia="新宋体" w:hAnsi="新宋体"/>
          <w:b/>
          <w:sz w:val="24"/>
        </w:rPr>
      </w:pPr>
    </w:p>
    <w:p w:rsidR="00C8649F" w:rsidRDefault="00C8649F" w:rsidP="00E434F6">
      <w:pPr>
        <w:spacing w:line="400" w:lineRule="exact"/>
        <w:ind w:firstLineChars="200" w:firstLine="482"/>
        <w:rPr>
          <w:rFonts w:ascii="新宋体" w:eastAsia="新宋体" w:hAnsi="新宋体"/>
          <w:b/>
          <w:sz w:val="24"/>
        </w:rPr>
      </w:pPr>
    </w:p>
    <w:p w:rsidR="00C8649F" w:rsidRDefault="00C8649F" w:rsidP="00E434F6">
      <w:pPr>
        <w:spacing w:line="400" w:lineRule="exact"/>
        <w:ind w:firstLineChars="200" w:firstLine="482"/>
        <w:rPr>
          <w:rFonts w:ascii="新宋体" w:eastAsia="新宋体" w:hAnsi="新宋体"/>
          <w:b/>
          <w:sz w:val="24"/>
        </w:rPr>
      </w:pPr>
    </w:p>
    <w:p w:rsidR="00C8649F" w:rsidRDefault="00C8649F">
      <w:pPr>
        <w:pStyle w:val="a0"/>
        <w:ind w:firstLine="340"/>
      </w:pPr>
    </w:p>
    <w:p w:rsidR="00C8649F" w:rsidRDefault="00C8649F" w:rsidP="00146893">
      <w:pPr>
        <w:spacing w:beforeLines="100" w:afterLines="100" w:line="400" w:lineRule="exact"/>
        <w:rPr>
          <w:rFonts w:hAnsi="宋体" w:cs="宋体"/>
          <w:b/>
          <w:bCs/>
          <w:sz w:val="24"/>
        </w:rPr>
      </w:pPr>
    </w:p>
    <w:p w:rsidR="00A43E23" w:rsidRDefault="00A43E23" w:rsidP="00146893">
      <w:pPr>
        <w:spacing w:beforeLines="100" w:afterLines="100" w:line="400" w:lineRule="exact"/>
        <w:rPr>
          <w:rFonts w:hAnsi="宋体" w:cs="宋体"/>
          <w:b/>
          <w:bCs/>
          <w:sz w:val="24"/>
        </w:rPr>
      </w:pPr>
    </w:p>
    <w:p w:rsidR="00A43E23" w:rsidRDefault="00A43E23" w:rsidP="00146893">
      <w:pPr>
        <w:spacing w:beforeLines="100" w:afterLines="100" w:line="400" w:lineRule="exact"/>
        <w:rPr>
          <w:rFonts w:hAnsi="宋体" w:cs="宋体"/>
          <w:b/>
          <w:bCs/>
          <w:sz w:val="24"/>
        </w:rPr>
      </w:pPr>
    </w:p>
    <w:p w:rsidR="00C8649F" w:rsidRDefault="009C00AC" w:rsidP="00146893">
      <w:pPr>
        <w:spacing w:beforeLines="100" w:afterLines="100" w:line="400" w:lineRule="exact"/>
        <w:rPr>
          <w:rFonts w:hAnsi="宋体" w:cs="宋体"/>
          <w:b/>
          <w:bCs/>
          <w:sz w:val="24"/>
        </w:rPr>
      </w:pPr>
      <w:r>
        <w:rPr>
          <w:rFonts w:hAnsi="宋体" w:cs="宋体" w:hint="eastAsia"/>
          <w:b/>
          <w:bCs/>
          <w:sz w:val="24"/>
        </w:rPr>
        <w:lastRenderedPageBreak/>
        <w:t>附表一：</w:t>
      </w:r>
    </w:p>
    <w:p w:rsidR="00C8649F" w:rsidRDefault="009C00AC" w:rsidP="00146893">
      <w:pPr>
        <w:spacing w:beforeLines="100" w:afterLines="100" w:line="400" w:lineRule="exact"/>
        <w:jc w:val="center"/>
        <w:rPr>
          <w:rFonts w:hAnsi="宋体" w:cs="宋体"/>
          <w:sz w:val="28"/>
          <w:szCs w:val="28"/>
        </w:rPr>
      </w:pPr>
      <w:r>
        <w:rPr>
          <w:rFonts w:hAnsi="宋体" w:cs="宋体" w:hint="eastAsia"/>
          <w:sz w:val="28"/>
          <w:szCs w:val="28"/>
        </w:rPr>
        <w:t>问题澄清通知</w:t>
      </w:r>
    </w:p>
    <w:p w:rsidR="00C8649F" w:rsidRDefault="009C00AC">
      <w:pPr>
        <w:spacing w:line="400" w:lineRule="exact"/>
        <w:ind w:firstLineChars="2550" w:firstLine="6120"/>
        <w:rPr>
          <w:rFonts w:hAnsi="宋体" w:cs="宋体"/>
          <w:sz w:val="24"/>
          <w:u w:val="single"/>
        </w:rPr>
      </w:pPr>
      <w:r>
        <w:rPr>
          <w:rFonts w:hAnsi="宋体" w:cs="宋体" w:hint="eastAsia"/>
          <w:sz w:val="24"/>
        </w:rPr>
        <w:t>编号：</w:t>
      </w:r>
    </w:p>
    <w:p w:rsidR="00C8649F" w:rsidRDefault="009C00AC">
      <w:pPr>
        <w:spacing w:line="480" w:lineRule="exact"/>
        <w:ind w:firstLineChars="200" w:firstLine="480"/>
        <w:rPr>
          <w:rFonts w:hAnsi="宋体" w:cs="宋体"/>
          <w:sz w:val="24"/>
        </w:rPr>
      </w:pPr>
      <w:r>
        <w:rPr>
          <w:rFonts w:hAnsi="宋体" w:cs="宋体" w:hint="eastAsia"/>
          <w:sz w:val="24"/>
        </w:rPr>
        <w:t>（投标人名称）：</w:t>
      </w:r>
    </w:p>
    <w:p w:rsidR="00C8649F" w:rsidRDefault="009C00AC">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C8649F" w:rsidRDefault="00C8649F">
      <w:pPr>
        <w:spacing w:line="480" w:lineRule="exact"/>
        <w:ind w:firstLineChars="200" w:firstLine="480"/>
        <w:rPr>
          <w:rFonts w:hAnsi="宋体" w:cs="宋体"/>
          <w:sz w:val="24"/>
        </w:rPr>
      </w:pPr>
    </w:p>
    <w:p w:rsidR="00C8649F" w:rsidRDefault="009C00AC">
      <w:pPr>
        <w:spacing w:line="480" w:lineRule="exact"/>
        <w:ind w:firstLineChars="200" w:firstLine="480"/>
        <w:rPr>
          <w:rFonts w:hAnsi="宋体" w:cs="宋体"/>
          <w:sz w:val="24"/>
        </w:rPr>
      </w:pPr>
      <w:r>
        <w:rPr>
          <w:rFonts w:hAnsi="宋体" w:cs="宋体" w:hint="eastAsia"/>
          <w:sz w:val="24"/>
        </w:rPr>
        <w:t>1.</w:t>
      </w:r>
    </w:p>
    <w:p w:rsidR="00C8649F" w:rsidRDefault="009C00AC">
      <w:pPr>
        <w:spacing w:line="480" w:lineRule="exact"/>
        <w:ind w:firstLineChars="200" w:firstLine="480"/>
        <w:rPr>
          <w:rFonts w:hAnsi="宋体" w:cs="宋体"/>
          <w:sz w:val="24"/>
        </w:rPr>
      </w:pPr>
      <w:r>
        <w:rPr>
          <w:rFonts w:hAnsi="宋体" w:cs="宋体" w:hint="eastAsia"/>
          <w:sz w:val="24"/>
        </w:rPr>
        <w:t>2.</w:t>
      </w:r>
    </w:p>
    <w:p w:rsidR="00C8649F" w:rsidRDefault="00C8649F">
      <w:pPr>
        <w:spacing w:line="480" w:lineRule="exact"/>
        <w:ind w:firstLineChars="200" w:firstLine="480"/>
        <w:rPr>
          <w:rFonts w:hAnsi="宋体" w:cs="宋体"/>
          <w:sz w:val="24"/>
        </w:rPr>
      </w:pPr>
    </w:p>
    <w:p w:rsidR="00C8649F" w:rsidRDefault="009C00AC">
      <w:pPr>
        <w:spacing w:line="480" w:lineRule="exact"/>
        <w:ind w:firstLineChars="200" w:firstLine="480"/>
        <w:rPr>
          <w:rFonts w:hAnsi="宋体" w:cs="宋体"/>
          <w:sz w:val="24"/>
        </w:rPr>
      </w:pPr>
      <w:r>
        <w:rPr>
          <w:rFonts w:hAnsi="宋体" w:cs="宋体" w:hint="eastAsia"/>
          <w:sz w:val="24"/>
        </w:rPr>
        <w:t>……</w:t>
      </w:r>
    </w:p>
    <w:p w:rsidR="00C8649F" w:rsidRDefault="00C8649F">
      <w:pPr>
        <w:spacing w:line="480" w:lineRule="exact"/>
        <w:ind w:firstLineChars="200" w:firstLine="480"/>
        <w:rPr>
          <w:rFonts w:hAnsi="宋体" w:cs="宋体"/>
          <w:sz w:val="24"/>
        </w:rPr>
      </w:pPr>
    </w:p>
    <w:p w:rsidR="00C8649F" w:rsidRDefault="009C00AC">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C8649F" w:rsidRDefault="00C8649F">
      <w:pPr>
        <w:spacing w:line="480" w:lineRule="exact"/>
        <w:rPr>
          <w:rFonts w:hAnsi="宋体" w:cs="宋体"/>
          <w:sz w:val="24"/>
        </w:rPr>
      </w:pPr>
    </w:p>
    <w:p w:rsidR="00C8649F" w:rsidRDefault="009C00AC">
      <w:pPr>
        <w:spacing w:line="480" w:lineRule="exact"/>
        <w:rPr>
          <w:rFonts w:hAnsi="宋体" w:cs="宋体"/>
          <w:sz w:val="24"/>
        </w:rPr>
      </w:pPr>
      <w:r>
        <w:rPr>
          <w:rFonts w:hAnsi="宋体" w:cs="宋体" w:hint="eastAsia"/>
          <w:sz w:val="24"/>
        </w:rPr>
        <w:t>附件：质疑问卷</w:t>
      </w:r>
    </w:p>
    <w:p w:rsidR="00C8649F" w:rsidRDefault="00C8649F">
      <w:pPr>
        <w:spacing w:line="480" w:lineRule="exact"/>
        <w:ind w:firstLineChars="1700" w:firstLine="4080"/>
        <w:rPr>
          <w:rFonts w:hAnsi="宋体" w:cs="宋体"/>
          <w:sz w:val="24"/>
          <w:u w:val="single"/>
        </w:rPr>
      </w:pPr>
    </w:p>
    <w:p w:rsidR="00C8649F" w:rsidRDefault="00C8649F">
      <w:pPr>
        <w:spacing w:line="480" w:lineRule="exact"/>
        <w:ind w:firstLineChars="1700" w:firstLine="4080"/>
        <w:rPr>
          <w:rFonts w:hAnsi="宋体" w:cs="宋体"/>
          <w:sz w:val="24"/>
          <w:u w:val="single"/>
        </w:rPr>
      </w:pPr>
    </w:p>
    <w:p w:rsidR="00C8649F" w:rsidRDefault="00C8649F">
      <w:pPr>
        <w:spacing w:line="480" w:lineRule="exact"/>
        <w:ind w:firstLineChars="1700" w:firstLine="4080"/>
        <w:rPr>
          <w:rFonts w:hAnsi="宋体" w:cs="宋体"/>
          <w:sz w:val="24"/>
          <w:u w:val="single"/>
        </w:rPr>
      </w:pPr>
    </w:p>
    <w:p w:rsidR="00C8649F" w:rsidRDefault="00C8649F">
      <w:pPr>
        <w:spacing w:line="480" w:lineRule="exact"/>
        <w:rPr>
          <w:rFonts w:hAnsi="宋体" w:cs="宋体"/>
          <w:sz w:val="24"/>
          <w:u w:val="single"/>
        </w:rPr>
      </w:pPr>
    </w:p>
    <w:p w:rsidR="00C8649F" w:rsidRDefault="00C8649F">
      <w:pPr>
        <w:spacing w:line="480" w:lineRule="exact"/>
        <w:ind w:firstLineChars="1700" w:firstLine="4080"/>
        <w:rPr>
          <w:rFonts w:hAnsi="宋体" w:cs="宋体"/>
          <w:sz w:val="24"/>
          <w:u w:val="single"/>
        </w:rPr>
      </w:pPr>
    </w:p>
    <w:p w:rsidR="00C8649F" w:rsidRDefault="009C00AC">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C8649F" w:rsidRDefault="009C00AC">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C8649F" w:rsidRDefault="009C00AC">
      <w:pPr>
        <w:spacing w:line="480" w:lineRule="exact"/>
        <w:ind w:firstLineChars="2200" w:firstLine="5280"/>
        <w:rPr>
          <w:rFonts w:hAnsi="宋体" w:cs="宋体"/>
          <w:sz w:val="24"/>
        </w:rPr>
      </w:pPr>
      <w:r>
        <w:rPr>
          <w:rFonts w:hint="eastAsia"/>
          <w:color w:val="000000"/>
          <w:sz w:val="24"/>
        </w:rPr>
        <w:t>年月日</w:t>
      </w:r>
    </w:p>
    <w:p w:rsidR="00C8649F" w:rsidRDefault="00C8649F" w:rsidP="00E434F6">
      <w:pPr>
        <w:spacing w:line="400" w:lineRule="exact"/>
        <w:ind w:firstLineChars="200" w:firstLine="482"/>
        <w:rPr>
          <w:rFonts w:ascii="新宋体" w:eastAsia="新宋体" w:hAnsi="新宋体"/>
          <w:b/>
          <w:sz w:val="24"/>
        </w:rPr>
      </w:pPr>
    </w:p>
    <w:p w:rsidR="00C8649F" w:rsidRDefault="00C8649F" w:rsidP="00E434F6">
      <w:pPr>
        <w:spacing w:line="400" w:lineRule="exact"/>
        <w:ind w:firstLineChars="200" w:firstLine="482"/>
        <w:rPr>
          <w:rFonts w:ascii="新宋体" w:eastAsia="新宋体" w:hAnsi="新宋体"/>
          <w:b/>
          <w:sz w:val="24"/>
        </w:rPr>
      </w:pPr>
    </w:p>
    <w:p w:rsidR="00C8649F" w:rsidRDefault="00C8649F" w:rsidP="00E434F6">
      <w:pPr>
        <w:spacing w:line="400" w:lineRule="exact"/>
        <w:ind w:firstLineChars="200" w:firstLine="482"/>
        <w:rPr>
          <w:rFonts w:ascii="新宋体" w:eastAsia="新宋体" w:hAnsi="新宋体"/>
          <w:b/>
          <w:sz w:val="24"/>
        </w:rPr>
      </w:pPr>
    </w:p>
    <w:p w:rsidR="00C8649F" w:rsidRDefault="00C8649F" w:rsidP="00E434F6">
      <w:pPr>
        <w:spacing w:line="400" w:lineRule="exact"/>
        <w:ind w:firstLineChars="200" w:firstLine="482"/>
        <w:rPr>
          <w:rFonts w:ascii="新宋体" w:eastAsia="新宋体" w:hAnsi="新宋体"/>
          <w:b/>
          <w:sz w:val="24"/>
        </w:rPr>
      </w:pPr>
    </w:p>
    <w:p w:rsidR="00C8649F" w:rsidRDefault="00C8649F">
      <w:pPr>
        <w:pStyle w:val="a0"/>
        <w:ind w:firstLine="340"/>
      </w:pPr>
    </w:p>
    <w:p w:rsidR="00C8649F" w:rsidRDefault="00C8649F">
      <w:pPr>
        <w:spacing w:line="400" w:lineRule="exact"/>
        <w:rPr>
          <w:rFonts w:ascii="新宋体" w:eastAsia="新宋体" w:hAnsi="新宋体"/>
          <w:b/>
          <w:sz w:val="24"/>
        </w:rPr>
      </w:pPr>
    </w:p>
    <w:p w:rsidR="00C8649F" w:rsidRDefault="009C00AC" w:rsidP="00E434F6">
      <w:pPr>
        <w:spacing w:line="400" w:lineRule="exact"/>
        <w:ind w:firstLineChars="200" w:firstLine="482"/>
        <w:rPr>
          <w:rFonts w:hAnsi="宋体" w:cs="宋体"/>
          <w:b/>
          <w:bCs/>
          <w:sz w:val="24"/>
        </w:rPr>
      </w:pPr>
      <w:r>
        <w:rPr>
          <w:rFonts w:hAnsi="宋体" w:cs="宋体" w:hint="eastAsia"/>
          <w:b/>
          <w:bCs/>
          <w:sz w:val="24"/>
        </w:rPr>
        <w:lastRenderedPageBreak/>
        <w:t>附表二：问题的澄清</w:t>
      </w:r>
    </w:p>
    <w:p w:rsidR="00C8649F" w:rsidRDefault="009C00AC" w:rsidP="0014689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C8649F" w:rsidRDefault="009C00AC">
      <w:pPr>
        <w:spacing w:line="400" w:lineRule="exact"/>
        <w:ind w:firstLineChars="2550" w:firstLine="6120"/>
        <w:rPr>
          <w:rFonts w:hAnsi="宋体" w:cs="宋体"/>
          <w:sz w:val="24"/>
          <w:u w:val="single"/>
        </w:rPr>
      </w:pPr>
      <w:r>
        <w:rPr>
          <w:rFonts w:hAnsi="宋体" w:cs="宋体" w:hint="eastAsia"/>
          <w:sz w:val="24"/>
        </w:rPr>
        <w:t>编号：</w:t>
      </w:r>
    </w:p>
    <w:p w:rsidR="00C8649F" w:rsidRDefault="009C00AC">
      <w:pPr>
        <w:spacing w:line="480" w:lineRule="exact"/>
        <w:rPr>
          <w:rFonts w:hAnsi="宋体" w:cs="宋体"/>
          <w:sz w:val="24"/>
        </w:rPr>
      </w:pPr>
      <w:r>
        <w:rPr>
          <w:rFonts w:hAnsi="宋体" w:cs="宋体" w:hint="eastAsia"/>
          <w:sz w:val="24"/>
        </w:rPr>
        <w:t>（项目名称）招标评标委员会：</w:t>
      </w:r>
    </w:p>
    <w:p w:rsidR="00C8649F" w:rsidRDefault="009C00AC">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C8649F" w:rsidRDefault="009C00AC">
      <w:pPr>
        <w:spacing w:line="480" w:lineRule="exact"/>
        <w:ind w:firstLineChars="200" w:firstLine="480"/>
        <w:rPr>
          <w:rFonts w:hAnsi="宋体" w:cs="宋体"/>
          <w:sz w:val="24"/>
        </w:rPr>
      </w:pPr>
      <w:r>
        <w:rPr>
          <w:rFonts w:hAnsi="宋体" w:cs="宋体" w:hint="eastAsia"/>
          <w:sz w:val="24"/>
        </w:rPr>
        <w:t>1.</w:t>
      </w:r>
    </w:p>
    <w:p w:rsidR="00C8649F" w:rsidRDefault="009C00AC">
      <w:pPr>
        <w:spacing w:line="480" w:lineRule="exact"/>
        <w:ind w:firstLineChars="200" w:firstLine="480"/>
        <w:rPr>
          <w:rFonts w:hAnsi="宋体" w:cs="宋体"/>
          <w:sz w:val="24"/>
        </w:rPr>
      </w:pPr>
      <w:r>
        <w:rPr>
          <w:rFonts w:hAnsi="宋体" w:cs="宋体" w:hint="eastAsia"/>
          <w:sz w:val="24"/>
        </w:rPr>
        <w:t>2.</w:t>
      </w:r>
    </w:p>
    <w:p w:rsidR="00C8649F" w:rsidRDefault="00C8649F">
      <w:pPr>
        <w:spacing w:line="480" w:lineRule="exact"/>
        <w:ind w:firstLineChars="200" w:firstLine="480"/>
        <w:rPr>
          <w:rFonts w:hAnsi="宋体" w:cs="宋体"/>
          <w:sz w:val="24"/>
        </w:rPr>
      </w:pPr>
    </w:p>
    <w:p w:rsidR="00C8649F" w:rsidRDefault="009C00AC">
      <w:pPr>
        <w:spacing w:line="480" w:lineRule="exact"/>
        <w:ind w:firstLineChars="200" w:firstLine="480"/>
        <w:rPr>
          <w:rFonts w:hAnsi="宋体" w:cs="宋体"/>
          <w:sz w:val="24"/>
        </w:rPr>
      </w:pPr>
      <w:r>
        <w:rPr>
          <w:rFonts w:hAnsi="宋体" w:cs="宋体" w:hint="eastAsia"/>
          <w:sz w:val="24"/>
        </w:rPr>
        <w:t>……</w:t>
      </w:r>
    </w:p>
    <w:p w:rsidR="00C8649F" w:rsidRDefault="00C8649F">
      <w:pPr>
        <w:spacing w:line="480" w:lineRule="exact"/>
        <w:ind w:firstLineChars="200" w:firstLine="480"/>
        <w:rPr>
          <w:rFonts w:hAnsi="宋体" w:cs="宋体"/>
          <w:sz w:val="24"/>
        </w:rPr>
      </w:pPr>
    </w:p>
    <w:p w:rsidR="00C8649F" w:rsidRDefault="00C8649F">
      <w:pPr>
        <w:spacing w:line="480" w:lineRule="exact"/>
        <w:ind w:firstLineChars="200" w:firstLine="480"/>
        <w:rPr>
          <w:rFonts w:hAnsi="宋体" w:cs="宋体"/>
          <w:sz w:val="24"/>
        </w:rPr>
      </w:pPr>
    </w:p>
    <w:p w:rsidR="00C8649F" w:rsidRDefault="00C8649F">
      <w:pPr>
        <w:spacing w:line="480" w:lineRule="exact"/>
        <w:ind w:firstLineChars="200" w:firstLine="480"/>
        <w:rPr>
          <w:rFonts w:hAnsi="宋体" w:cs="宋体"/>
          <w:sz w:val="24"/>
        </w:rPr>
      </w:pPr>
    </w:p>
    <w:p w:rsidR="00C8649F" w:rsidRDefault="00C8649F">
      <w:pPr>
        <w:spacing w:line="480" w:lineRule="exact"/>
        <w:ind w:firstLineChars="200" w:firstLine="480"/>
        <w:rPr>
          <w:rFonts w:hAnsi="宋体" w:cs="宋体"/>
          <w:sz w:val="24"/>
        </w:rPr>
      </w:pPr>
    </w:p>
    <w:p w:rsidR="00C8649F" w:rsidRDefault="00C8649F">
      <w:pPr>
        <w:spacing w:line="480" w:lineRule="exact"/>
        <w:ind w:firstLineChars="200" w:firstLine="480"/>
        <w:rPr>
          <w:rFonts w:hAnsi="宋体" w:cs="宋体"/>
          <w:sz w:val="24"/>
        </w:rPr>
      </w:pPr>
    </w:p>
    <w:p w:rsidR="00C8649F" w:rsidRDefault="00C8649F">
      <w:pPr>
        <w:spacing w:line="480" w:lineRule="exact"/>
        <w:ind w:firstLineChars="200" w:firstLine="480"/>
        <w:rPr>
          <w:rFonts w:hAnsi="宋体" w:cs="宋体"/>
          <w:sz w:val="24"/>
        </w:rPr>
      </w:pPr>
    </w:p>
    <w:p w:rsidR="00C8649F" w:rsidRDefault="009C00AC">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C8649F" w:rsidRDefault="009C00AC" w:rsidP="00146893">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C8649F" w:rsidRDefault="009C00AC">
      <w:pPr>
        <w:spacing w:line="480" w:lineRule="exact"/>
        <w:jc w:val="center"/>
        <w:rPr>
          <w:rFonts w:hAnsi="宋体" w:cs="宋体"/>
          <w:sz w:val="24"/>
        </w:rPr>
      </w:pPr>
      <w:r>
        <w:rPr>
          <w:rFonts w:hAnsi="宋体" w:cs="宋体" w:hint="eastAsia"/>
          <w:sz w:val="24"/>
        </w:rPr>
        <w:t xml:space="preserve">                              年月日</w:t>
      </w:r>
    </w:p>
    <w:p w:rsidR="00C8649F" w:rsidRDefault="00C8649F">
      <w:pPr>
        <w:spacing w:line="480" w:lineRule="exact"/>
        <w:rPr>
          <w:sz w:val="24"/>
        </w:rPr>
      </w:pPr>
    </w:p>
    <w:p w:rsidR="00C8649F" w:rsidRDefault="00C8649F">
      <w:pPr>
        <w:spacing w:line="480" w:lineRule="exact"/>
        <w:rPr>
          <w:sz w:val="24"/>
        </w:rPr>
      </w:pPr>
    </w:p>
    <w:p w:rsidR="00C8649F" w:rsidRDefault="00C8649F">
      <w:pPr>
        <w:spacing w:line="480" w:lineRule="exact"/>
        <w:rPr>
          <w:sz w:val="24"/>
        </w:rPr>
      </w:pPr>
    </w:p>
    <w:p w:rsidR="00C8649F" w:rsidRDefault="00C8649F" w:rsidP="00E434F6">
      <w:pPr>
        <w:pStyle w:val="a0"/>
        <w:ind w:firstLine="340"/>
      </w:pPr>
    </w:p>
    <w:p w:rsidR="00C8649F" w:rsidRDefault="00C8649F">
      <w:pPr>
        <w:spacing w:line="480" w:lineRule="exact"/>
        <w:rPr>
          <w:sz w:val="24"/>
        </w:rPr>
      </w:pPr>
    </w:p>
    <w:p w:rsidR="00C8649F" w:rsidRDefault="00C8649F" w:rsidP="00E434F6">
      <w:pPr>
        <w:pStyle w:val="a0"/>
        <w:ind w:firstLine="340"/>
      </w:pPr>
    </w:p>
    <w:p w:rsidR="00F62275" w:rsidRDefault="00F62275" w:rsidP="00B63030">
      <w:pPr>
        <w:snapToGrid w:val="0"/>
        <w:spacing w:line="360" w:lineRule="auto"/>
        <w:jc w:val="center"/>
        <w:outlineLvl w:val="0"/>
        <w:rPr>
          <w:rFonts w:hAnsi="宋体" w:cs="宋体"/>
          <w:b/>
          <w:bCs/>
          <w:sz w:val="36"/>
          <w:szCs w:val="36"/>
        </w:rPr>
      </w:pPr>
      <w:bookmarkStart w:id="70" w:name="_Toc21901"/>
      <w:bookmarkStart w:id="71" w:name="_Toc656"/>
      <w:bookmarkStart w:id="72" w:name="_Toc20232"/>
      <w:bookmarkStart w:id="73" w:name="_Toc19619"/>
    </w:p>
    <w:p w:rsidR="00F62275" w:rsidRDefault="00F62275" w:rsidP="00B63030">
      <w:pPr>
        <w:snapToGrid w:val="0"/>
        <w:spacing w:line="360" w:lineRule="auto"/>
        <w:jc w:val="center"/>
        <w:outlineLvl w:val="0"/>
        <w:rPr>
          <w:rFonts w:hAnsi="宋体" w:cs="宋体"/>
          <w:b/>
          <w:bCs/>
          <w:sz w:val="36"/>
          <w:szCs w:val="36"/>
        </w:rPr>
      </w:pPr>
    </w:p>
    <w:p w:rsidR="00B63030" w:rsidRDefault="00B63030" w:rsidP="00B63030">
      <w:pPr>
        <w:snapToGrid w:val="0"/>
        <w:spacing w:line="360" w:lineRule="auto"/>
        <w:jc w:val="center"/>
        <w:outlineLvl w:val="0"/>
        <w:rPr>
          <w:rFonts w:hAnsi="宋体" w:cs="宋体"/>
          <w:sz w:val="24"/>
        </w:rPr>
      </w:pPr>
      <w:r>
        <w:rPr>
          <w:rFonts w:hAnsi="宋体" w:cs="宋体" w:hint="eastAsia"/>
          <w:b/>
          <w:bCs/>
          <w:sz w:val="36"/>
          <w:szCs w:val="36"/>
        </w:rPr>
        <w:lastRenderedPageBreak/>
        <w:t>第三章 评标办法（综合评标法）</w:t>
      </w:r>
      <w:bookmarkEnd w:id="70"/>
      <w:bookmarkEnd w:id="71"/>
      <w:bookmarkEnd w:id="72"/>
      <w:bookmarkEnd w:id="73"/>
    </w:p>
    <w:p w:rsidR="00B63030" w:rsidRDefault="00B63030" w:rsidP="00B63030">
      <w:pPr>
        <w:snapToGrid w:val="0"/>
        <w:spacing w:line="360" w:lineRule="auto"/>
        <w:rPr>
          <w:rFonts w:hAnsi="宋体" w:cs="宋体"/>
          <w:sz w:val="24"/>
        </w:rPr>
      </w:pPr>
      <w:r>
        <w:rPr>
          <w:rFonts w:hAnsi="宋体" w:cs="宋体" w:hint="eastAsia"/>
          <w:sz w:val="24"/>
        </w:rPr>
        <w:t xml:space="preserve">     一、评标应遵循公正、公平、择优的原则严格按照招标文件进行。</w:t>
      </w:r>
    </w:p>
    <w:p w:rsidR="00B63030" w:rsidRDefault="00B63030" w:rsidP="00B63030">
      <w:pPr>
        <w:snapToGrid w:val="0"/>
        <w:spacing w:line="360" w:lineRule="auto"/>
        <w:rPr>
          <w:rFonts w:hAnsi="宋体" w:cs="宋体"/>
          <w:sz w:val="24"/>
        </w:rPr>
      </w:pPr>
      <w:r>
        <w:rPr>
          <w:rFonts w:hAnsi="宋体" w:cs="宋体" w:hint="eastAsia"/>
          <w:sz w:val="24"/>
        </w:rPr>
        <w:t xml:space="preserve">     二、评标由招标人依法组建的评标委员会负责，评标委员会成员从河南省综合评标专家库中随机抽取4人和招标人代表1人组成，其中注册造价工程师不少于2人。评标委员会主任从4名随机抽取的评标专家中产生，与投标人有利害关系的专家不得进入评标委员会。</w:t>
      </w:r>
    </w:p>
    <w:p w:rsidR="00B63030" w:rsidRDefault="00B63030" w:rsidP="00B63030">
      <w:pPr>
        <w:snapToGrid w:val="0"/>
        <w:spacing w:line="360" w:lineRule="auto"/>
        <w:rPr>
          <w:rFonts w:hAnsi="宋体" w:cs="宋体"/>
          <w:sz w:val="24"/>
        </w:rPr>
      </w:pPr>
      <w:r>
        <w:rPr>
          <w:rFonts w:hAnsi="宋体" w:cs="宋体" w:hint="eastAsia"/>
          <w:sz w:val="24"/>
        </w:rPr>
        <w:t xml:space="preserve">     三、评标采用综合评标法，是指评标委员会根据招标文件要求，应从技术标、商务标、综合（信用）标三部分进行综合评审。</w:t>
      </w:r>
    </w:p>
    <w:p w:rsidR="00B63030" w:rsidRDefault="00B63030" w:rsidP="00B63030">
      <w:pPr>
        <w:snapToGrid w:val="0"/>
        <w:spacing w:line="360" w:lineRule="auto"/>
        <w:ind w:firstLineChars="200" w:firstLine="480"/>
        <w:rPr>
          <w:rFonts w:hAnsi="宋体" w:cs="宋体"/>
          <w:sz w:val="24"/>
        </w:rPr>
      </w:pPr>
      <w:r>
        <w:rPr>
          <w:rFonts w:hAnsi="宋体" w:cs="宋体" w:hint="eastAsia"/>
          <w:sz w:val="24"/>
        </w:rPr>
        <w:t>四、评标程序为：</w:t>
      </w:r>
    </w:p>
    <w:p w:rsidR="00B63030" w:rsidRDefault="00B63030" w:rsidP="00B63030">
      <w:pPr>
        <w:snapToGrid w:val="0"/>
        <w:spacing w:line="360" w:lineRule="auto"/>
        <w:ind w:firstLineChars="200" w:firstLine="480"/>
        <w:rPr>
          <w:rFonts w:hAnsi="宋体" w:cs="宋体"/>
          <w:sz w:val="24"/>
        </w:rPr>
      </w:pPr>
      <w:r>
        <w:rPr>
          <w:rFonts w:hAnsi="宋体" w:cs="宋体" w:hint="eastAsia"/>
          <w:sz w:val="24"/>
        </w:rPr>
        <w:t>（一）清标；</w:t>
      </w:r>
    </w:p>
    <w:p w:rsidR="00B63030" w:rsidRDefault="00B63030" w:rsidP="00B63030">
      <w:pPr>
        <w:snapToGrid w:val="0"/>
        <w:spacing w:line="360" w:lineRule="auto"/>
        <w:ind w:firstLineChars="200" w:firstLine="480"/>
        <w:rPr>
          <w:rFonts w:hAnsi="宋体" w:cs="宋体"/>
          <w:sz w:val="24"/>
        </w:rPr>
      </w:pPr>
      <w:r>
        <w:rPr>
          <w:rFonts w:hAnsi="宋体" w:cs="宋体" w:hint="eastAsia"/>
          <w:sz w:val="24"/>
        </w:rPr>
        <w:t>（二）初步评审；</w:t>
      </w:r>
    </w:p>
    <w:p w:rsidR="00B63030" w:rsidRDefault="00B63030" w:rsidP="00B63030">
      <w:pPr>
        <w:snapToGrid w:val="0"/>
        <w:spacing w:line="360" w:lineRule="auto"/>
        <w:ind w:firstLineChars="200" w:firstLine="480"/>
        <w:rPr>
          <w:rFonts w:hAnsi="宋体" w:cs="宋体"/>
          <w:sz w:val="24"/>
        </w:rPr>
      </w:pPr>
      <w:r>
        <w:rPr>
          <w:rFonts w:hAnsi="宋体" w:cs="宋体" w:hint="eastAsia"/>
          <w:sz w:val="24"/>
        </w:rPr>
        <w:t>（三）详细评审；</w:t>
      </w:r>
    </w:p>
    <w:p w:rsidR="00B63030" w:rsidRDefault="00B63030" w:rsidP="00B63030">
      <w:pPr>
        <w:snapToGrid w:val="0"/>
        <w:spacing w:line="360" w:lineRule="auto"/>
        <w:ind w:firstLineChars="200" w:firstLine="480"/>
        <w:rPr>
          <w:rFonts w:hAnsi="宋体" w:cs="宋体"/>
          <w:sz w:val="24"/>
        </w:rPr>
      </w:pPr>
      <w:r>
        <w:rPr>
          <w:rFonts w:hAnsi="宋体" w:cs="宋体" w:hint="eastAsia"/>
          <w:sz w:val="24"/>
        </w:rPr>
        <w:t>（四）问题的澄清、说明或补正；</w:t>
      </w:r>
    </w:p>
    <w:p w:rsidR="00B63030" w:rsidRDefault="00B63030" w:rsidP="00B63030">
      <w:pPr>
        <w:snapToGrid w:val="0"/>
        <w:spacing w:line="360" w:lineRule="auto"/>
        <w:ind w:firstLineChars="200" w:firstLine="480"/>
        <w:rPr>
          <w:rFonts w:hAnsi="宋体" w:cs="宋体"/>
          <w:sz w:val="24"/>
        </w:rPr>
      </w:pPr>
      <w:r>
        <w:rPr>
          <w:rFonts w:hAnsi="宋体" w:cs="宋体" w:hint="eastAsia"/>
          <w:sz w:val="24"/>
        </w:rPr>
        <w:t>（五）推荐中标候选人；</w:t>
      </w:r>
    </w:p>
    <w:p w:rsidR="00B63030" w:rsidRDefault="00B63030" w:rsidP="00B63030">
      <w:pPr>
        <w:snapToGrid w:val="0"/>
        <w:spacing w:line="360" w:lineRule="auto"/>
        <w:ind w:firstLineChars="200" w:firstLine="480"/>
        <w:rPr>
          <w:rFonts w:hAnsi="宋体" w:cs="宋体"/>
          <w:sz w:val="24"/>
        </w:rPr>
      </w:pPr>
      <w:r>
        <w:rPr>
          <w:rFonts w:hAnsi="宋体" w:cs="宋体" w:hint="eastAsia"/>
          <w:sz w:val="24"/>
        </w:rPr>
        <w:t>（六）评标现场宣布中标候选人确定结果并在指定媒体上进行公示。</w:t>
      </w:r>
    </w:p>
    <w:p w:rsidR="00B63030" w:rsidRDefault="00B63030" w:rsidP="00B63030">
      <w:pPr>
        <w:snapToGrid w:val="0"/>
        <w:spacing w:line="360" w:lineRule="auto"/>
        <w:ind w:firstLineChars="200" w:firstLine="480"/>
        <w:rPr>
          <w:rFonts w:hAnsi="宋体" w:cs="宋体"/>
          <w:sz w:val="24"/>
        </w:rPr>
      </w:pPr>
      <w:r>
        <w:rPr>
          <w:rFonts w:hAnsi="宋体" w:cs="宋体" w:hint="eastAsia"/>
          <w:sz w:val="24"/>
        </w:rPr>
        <w:t>五、清标</w:t>
      </w:r>
    </w:p>
    <w:p w:rsidR="00B63030" w:rsidRDefault="00B63030" w:rsidP="00B63030">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r>
        <w:rPr>
          <w:rFonts w:ascii="新宋体" w:eastAsia="新宋体" w:hAnsi="新宋体" w:hint="eastAsia"/>
          <w:b/>
          <w:sz w:val="24"/>
        </w:rPr>
        <w:t>。</w:t>
      </w:r>
    </w:p>
    <w:p w:rsidR="00B63030" w:rsidRDefault="00B63030" w:rsidP="00B63030">
      <w:pPr>
        <w:autoSpaceDE w:val="0"/>
        <w:autoSpaceDN w:val="0"/>
        <w:adjustRightInd w:val="0"/>
        <w:snapToGrid w:val="0"/>
        <w:spacing w:line="348" w:lineRule="auto"/>
        <w:ind w:firstLineChars="196" w:firstLine="470"/>
        <w:jc w:val="left"/>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B63030" w:rsidRDefault="00B63030" w:rsidP="00B63030">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63030" w:rsidRDefault="00B63030" w:rsidP="00B63030">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B63030" w:rsidRDefault="00B63030" w:rsidP="00B63030">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B63030" w:rsidRDefault="00B63030" w:rsidP="00B6303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B63030" w:rsidRDefault="00B63030" w:rsidP="00B6303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B63030" w:rsidRDefault="00B63030" w:rsidP="00B6303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B63030" w:rsidRDefault="00B63030" w:rsidP="00B63030">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B63030" w:rsidRDefault="00B63030" w:rsidP="00B63030">
      <w:pPr>
        <w:snapToGrid w:val="0"/>
        <w:spacing w:line="360" w:lineRule="auto"/>
        <w:ind w:firstLineChars="200" w:firstLine="480"/>
        <w:rPr>
          <w:rFonts w:hAnsi="宋体" w:cs="宋体"/>
          <w:sz w:val="24"/>
        </w:rPr>
      </w:pPr>
      <w:r>
        <w:rPr>
          <w:rFonts w:ascii="新宋体" w:eastAsia="新宋体" w:hAnsi="新宋体" w:hint="eastAsia"/>
          <w:bCs/>
          <w:sz w:val="24"/>
        </w:rPr>
        <w:t>（5）未按照暂列金额或者暂估价编制投标报价的</w:t>
      </w:r>
      <w:r>
        <w:rPr>
          <w:rFonts w:hAnsi="宋体" w:cs="宋体" w:hint="eastAsia"/>
          <w:sz w:val="24"/>
        </w:rPr>
        <w:t>。</w:t>
      </w:r>
    </w:p>
    <w:p w:rsidR="00B63030" w:rsidRDefault="00B63030" w:rsidP="00B63030">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B63030" w:rsidRDefault="00B63030" w:rsidP="00B63030">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B63030" w:rsidRDefault="00B63030" w:rsidP="00B63030">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B63030" w:rsidTr="00433501">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清标结果</w:t>
            </w:r>
          </w:p>
        </w:tc>
      </w:tr>
      <w:tr w:rsidR="00B63030" w:rsidTr="00433501">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rPr>
                <w:rFonts w:ascii="Times New Roman"/>
                <w:kern w:val="2"/>
                <w:sz w:val="20"/>
                <w:szCs w:val="22"/>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rPr>
                <w:rFonts w:ascii="Times New Roman"/>
                <w:kern w:val="2"/>
                <w:sz w:val="20"/>
                <w:szCs w:val="22"/>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rPr>
                <w:rFonts w:ascii="Times New Roman"/>
                <w:kern w:val="2"/>
                <w:sz w:val="20"/>
                <w:szCs w:val="22"/>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否</w:t>
            </w:r>
          </w:p>
        </w:tc>
      </w:tr>
      <w:tr w:rsidR="00B63030" w:rsidTr="00433501">
        <w:tc>
          <w:tcPr>
            <w:tcW w:w="468" w:type="dxa"/>
            <w:vMerge w:val="restart"/>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r>
      <w:tr w:rsidR="00B63030" w:rsidTr="0043350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c>
          <w:tcPr>
            <w:tcW w:w="468" w:type="dxa"/>
            <w:vMerge w:val="restart"/>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r>
      <w:tr w:rsidR="00B63030" w:rsidTr="00433501">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c>
          <w:tcPr>
            <w:tcW w:w="468" w:type="dxa"/>
            <w:vMerge w:val="restart"/>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r>
      <w:tr w:rsidR="00B63030" w:rsidTr="0043350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c>
          <w:tcPr>
            <w:tcW w:w="468" w:type="dxa"/>
            <w:vMerge w:val="restart"/>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r>
      <w:tr w:rsidR="00B63030" w:rsidTr="00433501">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c>
          <w:tcPr>
            <w:tcW w:w="468" w:type="dxa"/>
            <w:vMerge/>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spacing w:line="440" w:lineRule="exact"/>
              <w:jc w:val="center"/>
              <w:rPr>
                <w:rFonts w:ascii="新宋体" w:eastAsia="新宋体" w:hAnsi="新宋体" w:cs="新宋体"/>
                <w:b/>
                <w:kern w:val="2"/>
                <w:sz w:val="21"/>
                <w:szCs w:val="21"/>
              </w:rPr>
            </w:pPr>
          </w:p>
        </w:tc>
      </w:tr>
      <w:tr w:rsidR="00B63030" w:rsidTr="00433501">
        <w:tc>
          <w:tcPr>
            <w:tcW w:w="468"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r>
      <w:tr w:rsidR="00B63030" w:rsidTr="00433501">
        <w:tc>
          <w:tcPr>
            <w:tcW w:w="468"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r>
      <w:tr w:rsidR="00B63030" w:rsidTr="00433501">
        <w:tc>
          <w:tcPr>
            <w:tcW w:w="468"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63030" w:rsidRDefault="00B63030" w:rsidP="00433501">
            <w:pPr>
              <w:jc w:val="center"/>
              <w:rPr>
                <w:rFonts w:ascii="新宋体" w:eastAsia="新宋体" w:hAnsi="新宋体" w:cs="新宋体"/>
                <w:b/>
                <w:kern w:val="2"/>
                <w:sz w:val="21"/>
                <w:szCs w:val="21"/>
              </w:rPr>
            </w:pPr>
          </w:p>
        </w:tc>
      </w:tr>
    </w:tbl>
    <w:p w:rsidR="00B63030" w:rsidRDefault="00B63030" w:rsidP="00B63030">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B63030" w:rsidRDefault="00B63030" w:rsidP="00B6303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B63030" w:rsidRDefault="00B63030" w:rsidP="00B6303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B63030" w:rsidRDefault="00B63030" w:rsidP="00B6303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B63030" w:rsidRDefault="00B63030" w:rsidP="00B630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B63030" w:rsidRDefault="00B63030" w:rsidP="00B630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B63030" w:rsidRDefault="00B63030" w:rsidP="00B630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B63030" w:rsidRDefault="00B63030" w:rsidP="00B630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B63030" w:rsidRDefault="00B63030" w:rsidP="00B630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B63030" w:rsidRDefault="00B63030" w:rsidP="00B6303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B63030" w:rsidRDefault="00B63030" w:rsidP="00B6303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B63030" w:rsidRDefault="00B63030" w:rsidP="00B63030">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B63030" w:rsidRDefault="00B63030" w:rsidP="00B63030">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B63030" w:rsidRDefault="00B63030" w:rsidP="00B63030">
      <w:pPr>
        <w:snapToGrid w:val="0"/>
        <w:spacing w:line="360" w:lineRule="auto"/>
        <w:rPr>
          <w:rFonts w:hAnsi="宋体" w:cs="宋体"/>
          <w:b/>
          <w:sz w:val="24"/>
        </w:rPr>
      </w:pPr>
      <w:r>
        <w:rPr>
          <w:rFonts w:hAnsi="宋体" w:cs="宋体" w:hint="eastAsia"/>
          <w:b/>
          <w:sz w:val="24"/>
        </w:rPr>
        <w:t>（一）技术标（25分）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0"/>
        <w:gridCol w:w="1265"/>
        <w:gridCol w:w="5103"/>
        <w:gridCol w:w="1559"/>
      </w:tblGrid>
      <w:tr w:rsidR="00B63030" w:rsidTr="00433501">
        <w:trPr>
          <w:trHeight w:val="443"/>
        </w:trPr>
        <w:tc>
          <w:tcPr>
            <w:tcW w:w="870" w:type="dxa"/>
            <w:vAlign w:val="center"/>
          </w:tcPr>
          <w:p w:rsidR="00B63030" w:rsidRDefault="00B63030" w:rsidP="00433501">
            <w:pPr>
              <w:spacing w:line="360" w:lineRule="auto"/>
              <w:jc w:val="center"/>
              <w:rPr>
                <w:rFonts w:ascii="新宋体" w:eastAsia="新宋体" w:hAnsi="新宋体" w:cs="宋体"/>
                <w:bCs/>
                <w:sz w:val="21"/>
                <w:szCs w:val="21"/>
              </w:rPr>
            </w:pPr>
            <w:bookmarkStart w:id="74" w:name="_Toc270931534"/>
            <w:bookmarkStart w:id="75" w:name="_Toc272833453"/>
            <w:bookmarkStart w:id="76" w:name="_Toc273546398"/>
            <w:bookmarkStart w:id="77" w:name="_Toc295572535"/>
            <w:r>
              <w:rPr>
                <w:rFonts w:ascii="新宋体" w:eastAsia="新宋体" w:hAnsi="新宋体" w:cs="宋体" w:hint="eastAsia"/>
                <w:bCs/>
                <w:sz w:val="21"/>
                <w:szCs w:val="21"/>
              </w:rPr>
              <w:t>序号</w:t>
            </w:r>
          </w:p>
        </w:tc>
        <w:tc>
          <w:tcPr>
            <w:tcW w:w="1410" w:type="dxa"/>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w:t>
            </w:r>
          </w:p>
        </w:tc>
        <w:tc>
          <w:tcPr>
            <w:tcW w:w="1265" w:type="dxa"/>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分值</w:t>
            </w:r>
          </w:p>
        </w:tc>
        <w:tc>
          <w:tcPr>
            <w:tcW w:w="5103" w:type="dxa"/>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评审标准</w:t>
            </w:r>
          </w:p>
        </w:tc>
        <w:tc>
          <w:tcPr>
            <w:tcW w:w="1559" w:type="dxa"/>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评审得分</w:t>
            </w:r>
          </w:p>
        </w:tc>
      </w:tr>
      <w:tr w:rsidR="00B63030" w:rsidTr="00433501">
        <w:trPr>
          <w:trHeight w:val="443"/>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内容完整性</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0-0.5</w:t>
            </w:r>
          </w:p>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技术标的主要内容具有完整性，符合招标文件的要求。</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B63030" w:rsidTr="00433501">
        <w:trPr>
          <w:trHeight w:val="443"/>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技术标不符合招标文件要求。</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w:t>
            </w:r>
          </w:p>
        </w:tc>
      </w:tr>
      <w:tr w:rsidR="00B63030" w:rsidTr="00433501">
        <w:trPr>
          <w:trHeight w:val="443"/>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2</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主要施工方案与技术</w:t>
            </w:r>
          </w:p>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施工方案（含工程特点、施工重点与难点及绿色施工）总体安排合理，运用先进、合理的施工工艺、施工机械；对施工难点有先进和合理的建议。</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2＜得分≤3</w:t>
            </w:r>
          </w:p>
        </w:tc>
      </w:tr>
      <w:tr w:rsidR="00B63030" w:rsidTr="00433501">
        <w:trPr>
          <w:trHeight w:val="443"/>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施工方案（含工程特点、施工重点与难点及绿色施工）总体安排合理，施工工艺、施工机械合理、可行；对施工难点有合理的建议。</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 1≤得分≤2</w:t>
            </w:r>
          </w:p>
        </w:tc>
      </w:tr>
      <w:tr w:rsidR="00B63030" w:rsidTr="00433501">
        <w:trPr>
          <w:trHeight w:val="443"/>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3</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质量管理体系与措施</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63030" w:rsidTr="00433501">
        <w:trPr>
          <w:trHeight w:val="443"/>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63030" w:rsidTr="00433501">
        <w:trPr>
          <w:trHeight w:val="443"/>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4</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安全管理体系与措施</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63030" w:rsidTr="00433501">
        <w:trPr>
          <w:trHeight w:val="443"/>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63030" w:rsidTr="00433501">
        <w:trPr>
          <w:trHeight w:val="443"/>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5</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文明施工、环境保护管理体系及施工现场扬尘治理措施</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1-3分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w:t>
            </w:r>
            <w:r>
              <w:rPr>
                <w:rFonts w:ascii="新宋体" w:eastAsia="新宋体" w:hAnsi="新宋体" w:cs="宋体" w:hint="eastAsia"/>
                <w:bCs/>
                <w:sz w:val="21"/>
                <w:szCs w:val="21"/>
              </w:rPr>
              <w:lastRenderedPageBreak/>
              <w:t>治理措施符合河南省《城市房屋建筑和市政基础设施工程及道路扬尘污染标准》（DBJ41/174）的规定，防治方案科学、先进。</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2＜得分≤3</w:t>
            </w:r>
          </w:p>
        </w:tc>
      </w:tr>
      <w:tr w:rsidR="00B63030" w:rsidTr="00433501">
        <w:trPr>
          <w:trHeight w:val="443"/>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B63030" w:rsidTr="00433501">
        <w:trPr>
          <w:trHeight w:val="443"/>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6</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工期保证</w:t>
            </w:r>
          </w:p>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工期承诺满足招标文件要求，工期保证措施合理且有针对性，有具体的违约责任承诺。</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63030" w:rsidTr="00433501">
        <w:trPr>
          <w:trHeight w:val="443"/>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工期承诺满足招标文件要求，工期保证措施基本合理，有具体的违约责任承诺。</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63030" w:rsidTr="00433501">
        <w:trPr>
          <w:trHeight w:val="411"/>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7</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拟投入资源配备计划</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0.5-2分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机械：投入计划与进度计划呼应，采用先进机械设备且配置合理、先进，满足安全技术规范和施工进度需要；PC构件运输、安装设备满足施工要求；</w:t>
            </w:r>
          </w:p>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劳动力：投入计划与进度计划呼应，较好满足施工需要，调配投入计划合理、准确；</w:t>
            </w:r>
          </w:p>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3、主要物资计划：主要物资（含PC构件的供应需求）投入计划与进度计划呼应，较好满足施工需要，调配投入计划合理、准确。</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B63030" w:rsidTr="00433501">
        <w:trPr>
          <w:trHeight w:val="411"/>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机械：投入计划与进度计划呼应，机械设备配置基本合理，满足安全技术规范和施工进度需要；</w:t>
            </w:r>
          </w:p>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劳动力：投入计划与进度计划呼应，基本满足施工需要，调配投入计划基本合理；</w:t>
            </w:r>
          </w:p>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3、主要物资计划：主要物资（含PC构件的供应需求）投入计划与进度计划呼应，基本满足施工需要，调配投入计划基本合理。</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B63030" w:rsidTr="00433501">
        <w:trPr>
          <w:trHeight w:val="443"/>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8</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施工进度表与网络计划</w:t>
            </w:r>
            <w:r>
              <w:rPr>
                <w:rFonts w:ascii="新宋体" w:eastAsia="新宋体" w:hAnsi="新宋体" w:cs="宋体" w:hint="eastAsia"/>
                <w:bCs/>
                <w:sz w:val="21"/>
                <w:szCs w:val="21"/>
              </w:rPr>
              <w:lastRenderedPageBreak/>
              <w:t>图</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lastRenderedPageBreak/>
              <w:t>0.5-2分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关键线路清晰、准确、完整、计划编制合理、可行、满足招标文件对工期的要求。</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1＜得分≤2</w:t>
            </w:r>
          </w:p>
        </w:tc>
      </w:tr>
      <w:tr w:rsidR="00B63030" w:rsidTr="00433501">
        <w:trPr>
          <w:trHeight w:val="443"/>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关键线路基本准确，计划编制基本可行。</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0.5≤得分≤1</w:t>
            </w:r>
          </w:p>
        </w:tc>
      </w:tr>
      <w:tr w:rsidR="00B63030" w:rsidTr="00433501">
        <w:trPr>
          <w:trHeight w:val="493"/>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lastRenderedPageBreak/>
              <w:t>9</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施工总平面图布置</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总体布置有针对性、合理、能较好满足施工需要，符合安全、文明施工要求；材料堆放有序。</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w:t>
            </w:r>
          </w:p>
        </w:tc>
      </w:tr>
      <w:tr w:rsidR="00B63030" w:rsidTr="00433501">
        <w:trPr>
          <w:trHeight w:val="493"/>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总体布置基本合理、基本满足施工需要。</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w:t>
            </w:r>
          </w:p>
        </w:tc>
      </w:tr>
      <w:tr w:rsidR="00B63030" w:rsidTr="00433501">
        <w:trPr>
          <w:trHeight w:val="518"/>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10</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技术创新的应用实施</w:t>
            </w:r>
          </w:p>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节能减排、绿色施工、工艺创新、装配式建筑等技术创新的应用实施措施符合工程情况，具有针对性、可行性、经济适用性。</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63030" w:rsidTr="00433501">
        <w:trPr>
          <w:trHeight w:val="518"/>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节能减排、绿色施工、工艺创新、装配式建筑等技术创新的应用实施措施基本符合工程情况，具有针对性。</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63030" w:rsidTr="00433501">
        <w:trPr>
          <w:trHeight w:val="525"/>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11</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采用新工艺、新技术、新设备、新材料、BIM等的程度满足设计要求，符合施工需要和相应技术标准等规定，经济适用。</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63030" w:rsidTr="00433501">
        <w:trPr>
          <w:trHeight w:val="525"/>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采用新工艺、新技术、新设备、新材料、BIM等的程度满足设计要求，基本符合施工要求和相应技术标准等规定。</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63030" w:rsidTr="00433501">
        <w:trPr>
          <w:trHeight w:val="525"/>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12</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施工现场实施信息化监控和数据</w:t>
            </w:r>
          </w:p>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处理</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0.5-1.5分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施工现场实施信息化监控数据处理系统布置合理，满足需要。</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63030" w:rsidTr="00433501">
        <w:trPr>
          <w:trHeight w:val="525"/>
        </w:trPr>
        <w:tc>
          <w:tcPr>
            <w:tcW w:w="870" w:type="dxa"/>
            <w:vMerge/>
            <w:vAlign w:val="center"/>
          </w:tcPr>
          <w:p w:rsidR="00B63030" w:rsidRDefault="00B63030" w:rsidP="00433501">
            <w:pPr>
              <w:jc w:val="center"/>
              <w:rPr>
                <w:rFonts w:ascii="新宋体" w:eastAsia="新宋体" w:hAnsi="新宋体" w:cs="新宋体"/>
                <w:b/>
                <w:kern w:val="2"/>
                <w:sz w:val="21"/>
                <w:szCs w:val="21"/>
              </w:rPr>
            </w:pPr>
          </w:p>
        </w:tc>
        <w:tc>
          <w:tcPr>
            <w:tcW w:w="1410" w:type="dxa"/>
            <w:vMerge/>
            <w:vAlign w:val="center"/>
          </w:tcPr>
          <w:p w:rsidR="00B63030" w:rsidRDefault="00B63030" w:rsidP="00433501">
            <w:pPr>
              <w:spacing w:line="360" w:lineRule="auto"/>
              <w:ind w:firstLineChars="200" w:firstLine="420"/>
              <w:jc w:val="center"/>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施工现场实施信息化监控数据处理系统布置基本符合需要。</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 xml:space="preserve">0.5＜得分≤1 </w:t>
            </w:r>
          </w:p>
        </w:tc>
      </w:tr>
      <w:tr w:rsidR="00B63030" w:rsidTr="00433501">
        <w:trPr>
          <w:trHeight w:val="525"/>
        </w:trPr>
        <w:tc>
          <w:tcPr>
            <w:tcW w:w="870" w:type="dxa"/>
            <w:vMerge w:val="restart"/>
            <w:vAlign w:val="center"/>
          </w:tcPr>
          <w:p w:rsidR="00B63030" w:rsidRDefault="00B63030" w:rsidP="00433501">
            <w:pPr>
              <w:jc w:val="center"/>
              <w:rPr>
                <w:rFonts w:ascii="新宋体" w:eastAsia="新宋体" w:hAnsi="新宋体" w:cs="新宋体"/>
                <w:b/>
                <w:kern w:val="2"/>
                <w:sz w:val="21"/>
                <w:szCs w:val="21"/>
              </w:rPr>
            </w:pPr>
            <w:r>
              <w:rPr>
                <w:rFonts w:ascii="新宋体" w:eastAsia="新宋体" w:hAnsi="新宋体" w:cs="新宋体" w:hint="eastAsia"/>
                <w:b/>
                <w:kern w:val="2"/>
                <w:sz w:val="21"/>
                <w:szCs w:val="21"/>
              </w:rPr>
              <w:t>13</w:t>
            </w:r>
          </w:p>
        </w:tc>
        <w:tc>
          <w:tcPr>
            <w:tcW w:w="1410" w:type="dxa"/>
            <w:vMerge w:val="restart"/>
            <w:vAlign w:val="center"/>
          </w:tcPr>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风险管理</w:t>
            </w:r>
          </w:p>
          <w:p w:rsidR="00B63030" w:rsidRDefault="00B63030" w:rsidP="00433501">
            <w:pPr>
              <w:spacing w:line="360" w:lineRule="auto"/>
              <w:jc w:val="center"/>
              <w:rPr>
                <w:rFonts w:ascii="新宋体" w:eastAsia="新宋体" w:hAnsi="新宋体" w:cs="宋体"/>
                <w:bCs/>
                <w:sz w:val="21"/>
                <w:szCs w:val="21"/>
              </w:rPr>
            </w:pPr>
            <w:r>
              <w:rPr>
                <w:rFonts w:ascii="新宋体" w:eastAsia="新宋体" w:hAnsi="新宋体" w:cs="宋体" w:hint="eastAsia"/>
                <w:bCs/>
                <w:sz w:val="21"/>
                <w:szCs w:val="21"/>
              </w:rPr>
              <w:t>措施</w:t>
            </w:r>
          </w:p>
        </w:tc>
        <w:tc>
          <w:tcPr>
            <w:tcW w:w="1265" w:type="dxa"/>
            <w:vMerge w:val="restart"/>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1-2分</w:t>
            </w: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风险防控管理措施齐全，风险预控符合规范要求，风险控制要点定位准确 ，各阶段风险控制及应急措施得力。</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1.5＜得分≤2</w:t>
            </w:r>
          </w:p>
        </w:tc>
      </w:tr>
      <w:tr w:rsidR="00B63030" w:rsidTr="00433501">
        <w:trPr>
          <w:trHeight w:val="525"/>
        </w:trPr>
        <w:tc>
          <w:tcPr>
            <w:tcW w:w="870" w:type="dxa"/>
            <w:vMerge/>
            <w:vAlign w:val="center"/>
          </w:tcPr>
          <w:p w:rsidR="00B63030" w:rsidRDefault="00B63030" w:rsidP="00433501">
            <w:pPr>
              <w:spacing w:line="360" w:lineRule="auto"/>
              <w:ind w:firstLineChars="200" w:firstLine="420"/>
              <w:rPr>
                <w:rFonts w:ascii="新宋体" w:eastAsia="新宋体" w:hAnsi="新宋体" w:cs="宋体"/>
                <w:bCs/>
                <w:sz w:val="21"/>
                <w:szCs w:val="21"/>
              </w:rPr>
            </w:pPr>
          </w:p>
        </w:tc>
        <w:tc>
          <w:tcPr>
            <w:tcW w:w="1410" w:type="dxa"/>
            <w:vMerge/>
            <w:vAlign w:val="center"/>
          </w:tcPr>
          <w:p w:rsidR="00B63030" w:rsidRDefault="00B63030" w:rsidP="00433501">
            <w:pPr>
              <w:spacing w:line="360" w:lineRule="auto"/>
              <w:ind w:firstLineChars="200" w:firstLine="420"/>
              <w:rPr>
                <w:rFonts w:ascii="新宋体" w:eastAsia="新宋体" w:hAnsi="新宋体" w:cs="宋体"/>
                <w:bCs/>
                <w:sz w:val="21"/>
                <w:szCs w:val="21"/>
              </w:rPr>
            </w:pPr>
          </w:p>
        </w:tc>
        <w:tc>
          <w:tcPr>
            <w:tcW w:w="1265" w:type="dxa"/>
            <w:vMerge/>
            <w:vAlign w:val="center"/>
          </w:tcPr>
          <w:p w:rsidR="00B63030" w:rsidRDefault="00B63030" w:rsidP="00433501">
            <w:pPr>
              <w:jc w:val="center"/>
              <w:rPr>
                <w:rFonts w:ascii="新宋体" w:eastAsia="新宋体" w:hAnsi="新宋体" w:cs="新宋体"/>
                <w:kern w:val="2"/>
                <w:sz w:val="21"/>
                <w:szCs w:val="21"/>
              </w:rPr>
            </w:pPr>
          </w:p>
        </w:tc>
        <w:tc>
          <w:tcPr>
            <w:tcW w:w="5103" w:type="dxa"/>
            <w:vAlign w:val="center"/>
          </w:tcPr>
          <w:p w:rsidR="00B63030" w:rsidRDefault="00B63030" w:rsidP="00433501">
            <w:pPr>
              <w:spacing w:line="360" w:lineRule="auto"/>
              <w:jc w:val="left"/>
              <w:rPr>
                <w:rFonts w:ascii="新宋体" w:eastAsia="新宋体" w:hAnsi="新宋体" w:cs="宋体"/>
                <w:bCs/>
                <w:sz w:val="21"/>
                <w:szCs w:val="21"/>
              </w:rPr>
            </w:pPr>
            <w:r>
              <w:rPr>
                <w:rFonts w:ascii="新宋体" w:eastAsia="新宋体" w:hAnsi="新宋体" w:cs="宋体" w:hint="eastAsia"/>
                <w:bCs/>
                <w:sz w:val="21"/>
                <w:szCs w:val="21"/>
              </w:rPr>
              <w:t>风险防控管理措施基本齐全，风险预控符合规范要求，风险控制要点定位基本准确 ，有各阶段风险控制及应急措施。</w:t>
            </w: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1≤得分≤1.5</w:t>
            </w:r>
          </w:p>
        </w:tc>
      </w:tr>
      <w:tr w:rsidR="00B63030" w:rsidTr="00433501">
        <w:trPr>
          <w:trHeight w:val="525"/>
        </w:trPr>
        <w:tc>
          <w:tcPr>
            <w:tcW w:w="2280" w:type="dxa"/>
            <w:gridSpan w:val="2"/>
            <w:vAlign w:val="center"/>
          </w:tcPr>
          <w:p w:rsidR="00B63030" w:rsidRDefault="00B63030" w:rsidP="00433501">
            <w:pPr>
              <w:spacing w:line="360" w:lineRule="auto"/>
              <w:ind w:firstLineChars="200" w:firstLine="420"/>
              <w:rPr>
                <w:rFonts w:ascii="新宋体" w:eastAsia="新宋体" w:hAnsi="新宋体" w:cs="宋体"/>
                <w:bCs/>
                <w:sz w:val="21"/>
                <w:szCs w:val="21"/>
              </w:rPr>
            </w:pPr>
            <w:r>
              <w:rPr>
                <w:rFonts w:ascii="新宋体" w:eastAsia="新宋体" w:hAnsi="新宋体" w:cs="宋体" w:hint="eastAsia"/>
                <w:bCs/>
                <w:sz w:val="21"/>
                <w:szCs w:val="21"/>
              </w:rPr>
              <w:t>合计</w:t>
            </w:r>
          </w:p>
        </w:tc>
        <w:tc>
          <w:tcPr>
            <w:tcW w:w="1265"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10-25分</w:t>
            </w:r>
          </w:p>
        </w:tc>
        <w:tc>
          <w:tcPr>
            <w:tcW w:w="5103" w:type="dxa"/>
            <w:vAlign w:val="center"/>
          </w:tcPr>
          <w:p w:rsidR="00B63030" w:rsidRDefault="00B63030" w:rsidP="00433501">
            <w:pPr>
              <w:jc w:val="center"/>
              <w:rPr>
                <w:rFonts w:ascii="新宋体" w:eastAsia="新宋体" w:hAnsi="新宋体" w:cs="新宋体"/>
                <w:b/>
                <w:kern w:val="2"/>
                <w:sz w:val="21"/>
                <w:szCs w:val="21"/>
              </w:rPr>
            </w:pPr>
          </w:p>
        </w:tc>
        <w:tc>
          <w:tcPr>
            <w:tcW w:w="1559" w:type="dxa"/>
            <w:vAlign w:val="center"/>
          </w:tcPr>
          <w:p w:rsidR="00B63030" w:rsidRDefault="00B63030" w:rsidP="00433501">
            <w:pPr>
              <w:jc w:val="center"/>
              <w:rPr>
                <w:rFonts w:ascii="新宋体" w:eastAsia="新宋体" w:hAnsi="新宋体" w:cs="新宋体"/>
                <w:kern w:val="2"/>
                <w:sz w:val="21"/>
                <w:szCs w:val="21"/>
              </w:rPr>
            </w:pPr>
            <w:r>
              <w:rPr>
                <w:rFonts w:ascii="新宋体" w:eastAsia="新宋体" w:hAnsi="新宋体" w:cs="新宋体" w:hint="eastAsia"/>
                <w:kern w:val="2"/>
                <w:sz w:val="21"/>
                <w:szCs w:val="21"/>
              </w:rPr>
              <w:t>10≤得分≤25</w:t>
            </w:r>
          </w:p>
        </w:tc>
      </w:tr>
    </w:tbl>
    <w:p w:rsidR="00B63030" w:rsidRDefault="00B63030" w:rsidP="00B6303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63030" w:rsidRDefault="00B63030" w:rsidP="00B63030">
      <w:pPr>
        <w:snapToGrid w:val="0"/>
        <w:spacing w:line="360" w:lineRule="auto"/>
        <w:jc w:val="left"/>
        <w:rPr>
          <w:rFonts w:hAnsi="宋体" w:cs="宋体"/>
          <w:b/>
          <w:bCs/>
          <w:sz w:val="24"/>
          <w:szCs w:val="24"/>
        </w:rPr>
      </w:pPr>
      <w:r>
        <w:rPr>
          <w:rFonts w:hAnsi="宋体" w:cs="宋体" w:hint="eastAsia"/>
          <w:b/>
          <w:bCs/>
          <w:sz w:val="24"/>
          <w:szCs w:val="24"/>
        </w:rPr>
        <w:t>（二）商务标（50分）</w:t>
      </w:r>
    </w:p>
    <w:p w:rsidR="00B63030" w:rsidRDefault="00B63030" w:rsidP="00B63030">
      <w:pPr>
        <w:spacing w:line="44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B63030" w:rsidRDefault="00B63030" w:rsidP="00B63030">
      <w:pPr>
        <w:spacing w:line="440" w:lineRule="exact"/>
        <w:ind w:firstLineChars="200" w:firstLine="480"/>
        <w:rPr>
          <w:rFonts w:ascii="新宋体" w:eastAsia="新宋体" w:hAnsi="新宋体"/>
          <w:sz w:val="24"/>
        </w:rPr>
      </w:pPr>
      <w:bookmarkStart w:id="78" w:name="_Toc5078"/>
      <w:r>
        <w:rPr>
          <w:rFonts w:ascii="新宋体" w:eastAsia="新宋体" w:hAnsi="新宋体" w:hint="eastAsia"/>
          <w:sz w:val="24"/>
        </w:rPr>
        <w:t>评标基准价＝招标控制价×K+投标报价×（1－K）</w:t>
      </w:r>
    </w:p>
    <w:p w:rsidR="00B63030" w:rsidRDefault="00B63030" w:rsidP="00B63030">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其中：投标报价为各投标人有效投标报价去掉一个最高和一个最低报价后的算术平均值。当有效投标少于5家时（不含5家），则以所有有效投标报价的算术平均值作为投标报价。</w:t>
      </w:r>
    </w:p>
    <w:p w:rsidR="00B63030" w:rsidRDefault="00B63030" w:rsidP="00B63030">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B63030" w:rsidRDefault="00B63030" w:rsidP="00B63030">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B63030" w:rsidRDefault="00EB0C52" w:rsidP="00B63030">
      <w:pPr>
        <w:spacing w:line="440" w:lineRule="exact"/>
        <w:ind w:firstLineChars="400" w:firstLine="960"/>
        <w:rPr>
          <w:rFonts w:hAnsi="宋体" w:cs="宋体"/>
          <w:b/>
          <w:bCs/>
          <w:sz w:val="24"/>
          <w:szCs w:val="24"/>
        </w:rPr>
      </w:pPr>
      <w:r>
        <w:rPr>
          <w:rFonts w:ascii="新宋体" w:eastAsia="新宋体" w:hAnsi="新宋体" w:hint="eastAsia"/>
          <w:sz w:val="24"/>
          <w:szCs w:val="22"/>
        </w:rPr>
        <w:fldChar w:fldCharType="begin"/>
      </w:r>
      <w:r w:rsidR="00B63030">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B63030">
        <w:rPr>
          <w:rFonts w:ascii="新宋体" w:eastAsia="新宋体" w:hAnsi="新宋体" w:hint="eastAsia"/>
          <w:sz w:val="24"/>
          <w:szCs w:val="22"/>
        </w:rPr>
        <w:t>③</w:t>
      </w:r>
      <w:r>
        <w:rPr>
          <w:rFonts w:ascii="新宋体" w:eastAsia="新宋体" w:hAnsi="新宋体" w:hint="eastAsia"/>
          <w:sz w:val="24"/>
          <w:szCs w:val="22"/>
        </w:rPr>
        <w:fldChar w:fldCharType="end"/>
      </w:r>
      <w:r w:rsidR="00B63030">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8"/>
      <w:r w:rsidR="00B63030">
        <w:rPr>
          <w:rFonts w:hAnsi="宋体" w:cs="宋体" w:hint="eastAsia"/>
          <w:b/>
          <w:bCs/>
          <w:sz w:val="24"/>
          <w:szCs w:val="24"/>
        </w:rPr>
        <w:t xml:space="preserve"> </w:t>
      </w:r>
    </w:p>
    <w:p w:rsidR="00B63030" w:rsidRDefault="00B63030" w:rsidP="00B63030">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B63030" w:rsidRDefault="00B63030" w:rsidP="00B63030">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B63030" w:rsidRDefault="00B63030" w:rsidP="00B63030">
      <w:pPr>
        <w:numPr>
          <w:ilvl w:val="0"/>
          <w:numId w:val="5"/>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B63030" w:rsidRDefault="00B63030" w:rsidP="00B63030">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B63030" w:rsidRDefault="00B63030" w:rsidP="00B63030">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B63030" w:rsidRDefault="00B63030" w:rsidP="00B63030">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B63030" w:rsidRDefault="00B63030" w:rsidP="00B63030">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B63030" w:rsidRDefault="00B63030" w:rsidP="00B63030">
      <w:pPr>
        <w:numPr>
          <w:ilvl w:val="0"/>
          <w:numId w:val="6"/>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B63030" w:rsidRDefault="00B63030" w:rsidP="00B63030">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B63030" w:rsidRDefault="00B63030" w:rsidP="00B63030">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B63030" w:rsidRDefault="00B63030" w:rsidP="00B63030">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w:t>
      </w:r>
      <w:r>
        <w:rPr>
          <w:rFonts w:hAnsi="宋体" w:cs="宋体" w:hint="eastAsia"/>
          <w:sz w:val="24"/>
          <w:szCs w:val="24"/>
        </w:rPr>
        <w:lastRenderedPageBreak/>
        <w:t>在材料基准值90%—95%范围内（含90%和95%）每项得0.25分。超出该范围的不得分。材料单价与综合单价组成中价格不一致时该项为0分。</w:t>
      </w:r>
    </w:p>
    <w:p w:rsidR="00B63030" w:rsidRDefault="00B63030" w:rsidP="00B63030">
      <w:pPr>
        <w:snapToGrid w:val="0"/>
        <w:spacing w:line="360" w:lineRule="auto"/>
        <w:ind w:firstLine="484"/>
        <w:rPr>
          <w:rFonts w:hAnsi="宋体" w:cs="宋体"/>
          <w:b/>
          <w:bCs/>
          <w:sz w:val="24"/>
          <w:szCs w:val="24"/>
        </w:rPr>
      </w:pPr>
      <w:r>
        <w:rPr>
          <w:rFonts w:hAnsi="宋体" w:cs="宋体" w:hint="eastAsia"/>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4"/>
    <w:bookmarkEnd w:id="75"/>
    <w:bookmarkEnd w:id="76"/>
    <w:bookmarkEnd w:id="77"/>
    <w:p w:rsidR="00B63030" w:rsidRDefault="00B63030" w:rsidP="00B63030">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EC65F2" w:rsidRPr="00B712AD" w:rsidTr="00B24FC4">
        <w:trPr>
          <w:trHeight w:val="482"/>
          <w:jc w:val="center"/>
        </w:trPr>
        <w:tc>
          <w:tcPr>
            <w:tcW w:w="730" w:type="dxa"/>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序号</w:t>
            </w:r>
          </w:p>
        </w:tc>
        <w:tc>
          <w:tcPr>
            <w:tcW w:w="1417" w:type="dxa"/>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项</w:t>
            </w:r>
            <w:r w:rsidRPr="00B712AD">
              <w:rPr>
                <w:rFonts w:ascii="Times New Roman"/>
                <w:kern w:val="2"/>
                <w:sz w:val="21"/>
                <w:szCs w:val="21"/>
              </w:rPr>
              <w:t xml:space="preserve">     </w:t>
            </w:r>
            <w:r w:rsidRPr="00B712AD">
              <w:rPr>
                <w:rFonts w:ascii="Times New Roman" w:hint="eastAsia"/>
                <w:kern w:val="2"/>
                <w:sz w:val="21"/>
                <w:szCs w:val="21"/>
              </w:rPr>
              <w:t>目</w:t>
            </w:r>
          </w:p>
        </w:tc>
        <w:tc>
          <w:tcPr>
            <w:tcW w:w="4678" w:type="dxa"/>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评</w:t>
            </w:r>
            <w:r w:rsidRPr="00B712AD">
              <w:rPr>
                <w:rFonts w:ascii="Times New Roman"/>
                <w:kern w:val="2"/>
                <w:sz w:val="21"/>
                <w:szCs w:val="21"/>
              </w:rPr>
              <w:t xml:space="preserve">  </w:t>
            </w:r>
            <w:r w:rsidRPr="00B712AD">
              <w:rPr>
                <w:rFonts w:ascii="Times New Roman" w:hint="eastAsia"/>
                <w:kern w:val="2"/>
                <w:sz w:val="21"/>
                <w:szCs w:val="21"/>
              </w:rPr>
              <w:t>审</w:t>
            </w:r>
            <w:r w:rsidRPr="00B712AD">
              <w:rPr>
                <w:rFonts w:ascii="Times New Roman"/>
                <w:kern w:val="2"/>
                <w:sz w:val="21"/>
                <w:szCs w:val="21"/>
              </w:rPr>
              <w:t xml:space="preserve">   </w:t>
            </w:r>
            <w:r w:rsidRPr="00B712AD">
              <w:rPr>
                <w:rFonts w:ascii="Times New Roman" w:hint="eastAsia"/>
                <w:kern w:val="2"/>
                <w:sz w:val="21"/>
                <w:szCs w:val="21"/>
              </w:rPr>
              <w:t>标</w:t>
            </w:r>
            <w:r w:rsidRPr="00B712AD">
              <w:rPr>
                <w:rFonts w:ascii="Times New Roman"/>
                <w:kern w:val="2"/>
                <w:sz w:val="21"/>
                <w:szCs w:val="21"/>
              </w:rPr>
              <w:t xml:space="preserve">   </w:t>
            </w:r>
            <w:r w:rsidRPr="00B712AD">
              <w:rPr>
                <w:rFonts w:ascii="Times New Roman" w:hint="eastAsia"/>
                <w:kern w:val="2"/>
                <w:sz w:val="21"/>
                <w:szCs w:val="21"/>
              </w:rPr>
              <w:t>准</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评审计分</w:t>
            </w:r>
          </w:p>
        </w:tc>
      </w:tr>
      <w:tr w:rsidR="00EC65F2" w:rsidRPr="00B712AD" w:rsidTr="00B24FC4">
        <w:trPr>
          <w:trHeight w:val="1120"/>
          <w:jc w:val="center"/>
        </w:trPr>
        <w:tc>
          <w:tcPr>
            <w:tcW w:w="730"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1</w:t>
            </w:r>
          </w:p>
        </w:tc>
        <w:tc>
          <w:tcPr>
            <w:tcW w:w="1417"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企业业绩</w:t>
            </w:r>
          </w:p>
        </w:tc>
        <w:tc>
          <w:tcPr>
            <w:tcW w:w="4678"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自</w:t>
            </w:r>
            <w:r w:rsidRPr="00B712AD">
              <w:rPr>
                <w:rFonts w:ascii="Times New Roman" w:hint="eastAsia"/>
                <w:kern w:val="2"/>
                <w:sz w:val="21"/>
                <w:szCs w:val="21"/>
              </w:rPr>
              <w:t>2016</w:t>
            </w:r>
            <w:r w:rsidRPr="00B712AD">
              <w:rPr>
                <w:rFonts w:ascii="Times New Roman" w:hint="eastAsia"/>
                <w:kern w:val="2"/>
                <w:sz w:val="21"/>
                <w:szCs w:val="21"/>
              </w:rPr>
              <w:t>年</w:t>
            </w:r>
            <w:r w:rsidRPr="00B712AD">
              <w:rPr>
                <w:rFonts w:ascii="Times New Roman" w:hint="eastAsia"/>
                <w:kern w:val="2"/>
                <w:sz w:val="21"/>
                <w:szCs w:val="21"/>
              </w:rPr>
              <w:t>1</w:t>
            </w:r>
            <w:r w:rsidRPr="00B712AD">
              <w:rPr>
                <w:rFonts w:ascii="Times New Roman" w:hint="eastAsia"/>
                <w:kern w:val="2"/>
                <w:sz w:val="21"/>
                <w:szCs w:val="21"/>
              </w:rPr>
              <w:t>月</w:t>
            </w:r>
            <w:r w:rsidRPr="00B712AD">
              <w:rPr>
                <w:rFonts w:ascii="Times New Roman" w:hint="eastAsia"/>
                <w:kern w:val="2"/>
                <w:sz w:val="21"/>
                <w:szCs w:val="21"/>
              </w:rPr>
              <w:t>1</w:t>
            </w:r>
            <w:r w:rsidRPr="00B712AD">
              <w:rPr>
                <w:rFonts w:ascii="Times New Roman" w:hint="eastAsia"/>
                <w:kern w:val="2"/>
                <w:sz w:val="21"/>
                <w:szCs w:val="21"/>
              </w:rPr>
              <w:t>日以来（以合同签订时间为准）企业具有类似项目业绩者，每项得</w:t>
            </w:r>
            <w:r w:rsidRPr="00B712AD">
              <w:rPr>
                <w:rFonts w:ascii="Times New Roman" w:hint="eastAsia"/>
                <w:kern w:val="2"/>
                <w:sz w:val="21"/>
                <w:szCs w:val="21"/>
              </w:rPr>
              <w:t>2</w:t>
            </w:r>
            <w:r w:rsidRPr="00B712AD">
              <w:rPr>
                <w:rFonts w:ascii="Times New Roman" w:hint="eastAsia"/>
                <w:kern w:val="2"/>
                <w:sz w:val="21"/>
                <w:szCs w:val="21"/>
              </w:rPr>
              <w:t>分，最高得</w:t>
            </w:r>
            <w:r w:rsidRPr="00B712AD">
              <w:rPr>
                <w:rFonts w:ascii="Times New Roman" w:hint="eastAsia"/>
                <w:kern w:val="2"/>
                <w:sz w:val="21"/>
                <w:szCs w:val="21"/>
              </w:rPr>
              <w:t>4</w:t>
            </w:r>
            <w:r w:rsidRPr="00B712AD">
              <w:rPr>
                <w:rFonts w:ascii="Times New Roman" w:hint="eastAsia"/>
                <w:kern w:val="2"/>
                <w:sz w:val="21"/>
                <w:szCs w:val="21"/>
              </w:rPr>
              <w:t>分。（以</w:t>
            </w:r>
            <w:r w:rsidRPr="00B712AD">
              <w:rPr>
                <w:rFonts w:ascii="Times New Roman" w:hint="eastAsia"/>
                <w:kern w:val="2"/>
                <w:sz w:val="21"/>
                <w:szCs w:val="21"/>
                <w:lang w:val="zh-CN"/>
              </w:rPr>
              <w:t>中标通知书、</w:t>
            </w:r>
            <w:r w:rsidRPr="00B712AD">
              <w:rPr>
                <w:rFonts w:ascii="Times New Roman" w:hint="eastAsia"/>
                <w:kern w:val="2"/>
                <w:sz w:val="21"/>
                <w:szCs w:val="21"/>
              </w:rPr>
              <w:t>中标公示截图</w:t>
            </w:r>
            <w:r w:rsidRPr="00B712AD">
              <w:rPr>
                <w:rFonts w:ascii="Times New Roman" w:hint="eastAsia"/>
                <w:kern w:val="2"/>
                <w:sz w:val="21"/>
                <w:szCs w:val="21"/>
                <w:lang w:val="zh-CN"/>
              </w:rPr>
              <w:t>和合同或合同、</w:t>
            </w:r>
            <w:r w:rsidRPr="00B712AD">
              <w:rPr>
                <w:rFonts w:ascii="Times New Roman" w:hint="eastAsia"/>
                <w:kern w:val="2"/>
                <w:sz w:val="21"/>
                <w:szCs w:val="21"/>
              </w:rPr>
              <w:t>中标公示截图</w:t>
            </w:r>
            <w:r w:rsidRPr="00B712AD">
              <w:rPr>
                <w:rFonts w:ascii="Times New Roman" w:hint="eastAsia"/>
                <w:kern w:val="2"/>
                <w:sz w:val="21"/>
                <w:szCs w:val="21"/>
                <w:lang w:val="zh-CN"/>
              </w:rPr>
              <w:t>和工程竣工验收备案表为准</w:t>
            </w:r>
            <w:r w:rsidRPr="00B712AD">
              <w:rPr>
                <w:rFonts w:ascii="Times New Roman" w:hint="eastAsia"/>
                <w:kern w:val="2"/>
                <w:sz w:val="21"/>
                <w:szCs w:val="21"/>
              </w:rPr>
              <w:t>。）</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0</w:t>
            </w:r>
            <w:r w:rsidRPr="00B712AD">
              <w:rPr>
                <w:rFonts w:ascii="Times New Roman" w:hint="eastAsia"/>
                <w:kern w:val="2"/>
                <w:sz w:val="21"/>
                <w:szCs w:val="21"/>
              </w:rPr>
              <w:t>＜得分</w:t>
            </w:r>
            <w:r w:rsidRPr="00B712AD">
              <w:rPr>
                <w:rFonts w:ascii="Times New Roman"/>
                <w:kern w:val="2"/>
                <w:sz w:val="21"/>
                <w:szCs w:val="21"/>
              </w:rPr>
              <w:t>≤4</w:t>
            </w:r>
          </w:p>
        </w:tc>
      </w:tr>
      <w:tr w:rsidR="00EC65F2" w:rsidRPr="00B712AD" w:rsidTr="00B24FC4">
        <w:trPr>
          <w:trHeight w:val="1115"/>
          <w:jc w:val="center"/>
        </w:trPr>
        <w:tc>
          <w:tcPr>
            <w:tcW w:w="730"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2</w:t>
            </w:r>
          </w:p>
        </w:tc>
        <w:tc>
          <w:tcPr>
            <w:tcW w:w="1417"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项目负责人业绩</w:t>
            </w:r>
          </w:p>
        </w:tc>
        <w:tc>
          <w:tcPr>
            <w:tcW w:w="4678"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自</w:t>
            </w:r>
            <w:r w:rsidRPr="00B712AD">
              <w:rPr>
                <w:rFonts w:ascii="Times New Roman" w:hint="eastAsia"/>
                <w:kern w:val="2"/>
                <w:sz w:val="21"/>
                <w:szCs w:val="21"/>
              </w:rPr>
              <w:t>2016</w:t>
            </w:r>
            <w:r w:rsidRPr="00B712AD">
              <w:rPr>
                <w:rFonts w:ascii="Times New Roman" w:hint="eastAsia"/>
                <w:kern w:val="2"/>
                <w:sz w:val="21"/>
                <w:szCs w:val="21"/>
              </w:rPr>
              <w:t>年</w:t>
            </w:r>
            <w:r w:rsidRPr="00B712AD">
              <w:rPr>
                <w:rFonts w:ascii="Times New Roman" w:hint="eastAsia"/>
                <w:kern w:val="2"/>
                <w:sz w:val="21"/>
                <w:szCs w:val="21"/>
              </w:rPr>
              <w:t>1</w:t>
            </w:r>
            <w:r w:rsidRPr="00B712AD">
              <w:rPr>
                <w:rFonts w:ascii="Times New Roman" w:hint="eastAsia"/>
                <w:kern w:val="2"/>
                <w:sz w:val="21"/>
                <w:szCs w:val="21"/>
              </w:rPr>
              <w:t>月</w:t>
            </w:r>
            <w:r w:rsidRPr="00B712AD">
              <w:rPr>
                <w:rFonts w:ascii="Times New Roman" w:hint="eastAsia"/>
                <w:kern w:val="2"/>
                <w:sz w:val="21"/>
                <w:szCs w:val="21"/>
              </w:rPr>
              <w:t>1</w:t>
            </w:r>
            <w:r w:rsidRPr="00B712AD">
              <w:rPr>
                <w:rFonts w:ascii="Times New Roman" w:hint="eastAsia"/>
                <w:kern w:val="2"/>
                <w:sz w:val="21"/>
                <w:szCs w:val="21"/>
              </w:rPr>
              <w:t>日以来（以合同签订时间为准）：拟派项目负责人具有类似项目业绩者，每项得</w:t>
            </w:r>
            <w:r w:rsidRPr="00B712AD">
              <w:rPr>
                <w:rFonts w:ascii="Times New Roman" w:hint="eastAsia"/>
                <w:kern w:val="2"/>
                <w:sz w:val="21"/>
                <w:szCs w:val="21"/>
              </w:rPr>
              <w:t>3</w:t>
            </w:r>
            <w:r w:rsidRPr="00B712AD">
              <w:rPr>
                <w:rFonts w:ascii="Times New Roman" w:hint="eastAsia"/>
                <w:kern w:val="2"/>
                <w:sz w:val="21"/>
                <w:szCs w:val="21"/>
              </w:rPr>
              <w:t>分，最高得</w:t>
            </w:r>
            <w:r w:rsidRPr="00B712AD">
              <w:rPr>
                <w:rFonts w:ascii="Times New Roman" w:hint="eastAsia"/>
                <w:kern w:val="2"/>
                <w:sz w:val="21"/>
                <w:szCs w:val="21"/>
              </w:rPr>
              <w:t>6</w:t>
            </w:r>
            <w:r w:rsidRPr="00B712AD">
              <w:rPr>
                <w:rFonts w:ascii="Times New Roman" w:hint="eastAsia"/>
                <w:kern w:val="2"/>
                <w:sz w:val="21"/>
                <w:szCs w:val="21"/>
              </w:rPr>
              <w:t>分（以</w:t>
            </w:r>
            <w:r w:rsidRPr="00B712AD">
              <w:rPr>
                <w:rFonts w:ascii="Times New Roman" w:hint="eastAsia"/>
                <w:kern w:val="2"/>
                <w:sz w:val="21"/>
                <w:szCs w:val="21"/>
                <w:lang w:val="zh-CN"/>
              </w:rPr>
              <w:t>中标通知书、</w:t>
            </w:r>
            <w:r w:rsidRPr="00B712AD">
              <w:rPr>
                <w:rFonts w:ascii="Times New Roman" w:hint="eastAsia"/>
                <w:kern w:val="2"/>
                <w:sz w:val="21"/>
                <w:szCs w:val="21"/>
              </w:rPr>
              <w:t>中标公示截图</w:t>
            </w:r>
            <w:r w:rsidRPr="00B712AD">
              <w:rPr>
                <w:rFonts w:ascii="Times New Roman" w:hint="eastAsia"/>
                <w:kern w:val="2"/>
                <w:sz w:val="21"/>
                <w:szCs w:val="21"/>
                <w:lang w:val="zh-CN"/>
              </w:rPr>
              <w:t>和合同或合同、</w:t>
            </w:r>
            <w:r w:rsidRPr="00B712AD">
              <w:rPr>
                <w:rFonts w:ascii="Times New Roman" w:hint="eastAsia"/>
                <w:kern w:val="2"/>
                <w:sz w:val="21"/>
                <w:szCs w:val="21"/>
              </w:rPr>
              <w:t>中标公示截图</w:t>
            </w:r>
            <w:r w:rsidRPr="00B712AD">
              <w:rPr>
                <w:rFonts w:ascii="Times New Roman" w:hint="eastAsia"/>
                <w:kern w:val="2"/>
                <w:sz w:val="21"/>
                <w:szCs w:val="21"/>
                <w:lang w:val="zh-CN"/>
              </w:rPr>
              <w:t>和工程竣工验收备案表为准</w:t>
            </w:r>
            <w:r w:rsidRPr="00B712AD">
              <w:rPr>
                <w:rFonts w:ascii="Times New Roman" w:hint="eastAsia"/>
                <w:kern w:val="2"/>
                <w:sz w:val="21"/>
                <w:szCs w:val="21"/>
              </w:rPr>
              <w:t>。）</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0</w:t>
            </w:r>
            <w:r w:rsidRPr="00B712AD">
              <w:rPr>
                <w:rFonts w:ascii="Times New Roman" w:hint="eastAsia"/>
                <w:kern w:val="2"/>
                <w:sz w:val="21"/>
                <w:szCs w:val="21"/>
              </w:rPr>
              <w:t>＜得分</w:t>
            </w:r>
            <w:r w:rsidRPr="00B712AD">
              <w:rPr>
                <w:rFonts w:ascii="Times New Roman"/>
                <w:kern w:val="2"/>
                <w:sz w:val="21"/>
                <w:szCs w:val="21"/>
              </w:rPr>
              <w:t>≤6</w:t>
            </w:r>
          </w:p>
        </w:tc>
      </w:tr>
      <w:tr w:rsidR="00EC65F2" w:rsidRPr="00B712AD" w:rsidTr="00B24FC4">
        <w:trPr>
          <w:trHeight w:val="627"/>
          <w:jc w:val="center"/>
        </w:trPr>
        <w:tc>
          <w:tcPr>
            <w:tcW w:w="730" w:type="dxa"/>
            <w:vMerge w:val="restart"/>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3</w:t>
            </w:r>
          </w:p>
        </w:tc>
        <w:tc>
          <w:tcPr>
            <w:tcW w:w="1417" w:type="dxa"/>
            <w:vMerge w:val="restart"/>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优惠承诺</w:t>
            </w:r>
          </w:p>
        </w:tc>
        <w:tc>
          <w:tcPr>
            <w:tcW w:w="4678"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优惠承诺应是书面的符合工程实际情况，确保依法依规，优惠合理，详实可行。</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3</w:t>
            </w:r>
            <w:r w:rsidRPr="00B712AD">
              <w:rPr>
                <w:rFonts w:ascii="Times New Roman" w:hint="eastAsia"/>
                <w:kern w:val="2"/>
                <w:sz w:val="21"/>
                <w:szCs w:val="21"/>
              </w:rPr>
              <w:t>＜得分</w:t>
            </w:r>
            <w:r w:rsidRPr="00B712AD">
              <w:rPr>
                <w:rFonts w:ascii="Times New Roman"/>
                <w:kern w:val="2"/>
                <w:sz w:val="21"/>
                <w:szCs w:val="21"/>
              </w:rPr>
              <w:t>≤4</w:t>
            </w:r>
          </w:p>
        </w:tc>
      </w:tr>
      <w:tr w:rsidR="00EC65F2" w:rsidRPr="00B712AD" w:rsidTr="00B24FC4">
        <w:trPr>
          <w:trHeight w:val="735"/>
          <w:jc w:val="center"/>
        </w:trPr>
        <w:tc>
          <w:tcPr>
            <w:tcW w:w="730" w:type="dxa"/>
            <w:vMerge/>
            <w:vAlign w:val="center"/>
          </w:tcPr>
          <w:p w:rsidR="00EC65F2" w:rsidRPr="00B712AD" w:rsidRDefault="00EC65F2" w:rsidP="00B24FC4">
            <w:pPr>
              <w:jc w:val="left"/>
              <w:rPr>
                <w:rFonts w:ascii="Times New Roman"/>
                <w:kern w:val="2"/>
                <w:sz w:val="21"/>
                <w:szCs w:val="21"/>
              </w:rPr>
            </w:pPr>
          </w:p>
        </w:tc>
        <w:tc>
          <w:tcPr>
            <w:tcW w:w="1417" w:type="dxa"/>
            <w:vMerge/>
            <w:vAlign w:val="center"/>
          </w:tcPr>
          <w:p w:rsidR="00EC65F2" w:rsidRPr="00B712AD" w:rsidRDefault="00EC65F2" w:rsidP="00B24FC4">
            <w:pPr>
              <w:jc w:val="left"/>
              <w:rPr>
                <w:rFonts w:ascii="Times New Roman"/>
                <w:kern w:val="2"/>
                <w:sz w:val="21"/>
                <w:szCs w:val="21"/>
              </w:rPr>
            </w:pPr>
          </w:p>
        </w:tc>
        <w:tc>
          <w:tcPr>
            <w:tcW w:w="4678"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优惠承诺符合工程实际情况，确保依法依规，优惠基本合理，基本详实可行。</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1≤</w:t>
            </w:r>
            <w:r w:rsidRPr="00B712AD">
              <w:rPr>
                <w:rFonts w:ascii="Times New Roman" w:hint="eastAsia"/>
                <w:kern w:val="2"/>
                <w:sz w:val="21"/>
                <w:szCs w:val="21"/>
              </w:rPr>
              <w:t>得分</w:t>
            </w:r>
            <w:r w:rsidRPr="00B712AD">
              <w:rPr>
                <w:rFonts w:ascii="Times New Roman"/>
                <w:kern w:val="2"/>
                <w:sz w:val="21"/>
                <w:szCs w:val="21"/>
              </w:rPr>
              <w:t>≤3</w:t>
            </w:r>
          </w:p>
        </w:tc>
      </w:tr>
      <w:tr w:rsidR="00EC65F2" w:rsidRPr="00B712AD" w:rsidTr="00B24FC4">
        <w:trPr>
          <w:trHeight w:val="1685"/>
          <w:jc w:val="center"/>
        </w:trPr>
        <w:tc>
          <w:tcPr>
            <w:tcW w:w="730" w:type="dxa"/>
            <w:vMerge w:val="restart"/>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4</w:t>
            </w:r>
          </w:p>
        </w:tc>
        <w:tc>
          <w:tcPr>
            <w:tcW w:w="1417" w:type="dxa"/>
            <w:vMerge w:val="restart"/>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履职尽责承诺</w:t>
            </w:r>
          </w:p>
        </w:tc>
        <w:tc>
          <w:tcPr>
            <w:tcW w:w="4678"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2</w:t>
            </w:r>
            <w:r w:rsidRPr="00B712AD">
              <w:rPr>
                <w:rFonts w:ascii="Times New Roman" w:hint="eastAsia"/>
                <w:kern w:val="2"/>
                <w:sz w:val="21"/>
                <w:szCs w:val="21"/>
              </w:rPr>
              <w:t>＜得分</w:t>
            </w:r>
            <w:r w:rsidRPr="00B712AD">
              <w:rPr>
                <w:rFonts w:ascii="Times New Roman"/>
                <w:kern w:val="2"/>
                <w:sz w:val="21"/>
                <w:szCs w:val="21"/>
              </w:rPr>
              <w:t>≤3</w:t>
            </w:r>
          </w:p>
        </w:tc>
      </w:tr>
      <w:tr w:rsidR="00EC65F2" w:rsidRPr="00B712AD" w:rsidTr="00B24FC4">
        <w:trPr>
          <w:trHeight w:val="1450"/>
          <w:jc w:val="center"/>
        </w:trPr>
        <w:tc>
          <w:tcPr>
            <w:tcW w:w="730" w:type="dxa"/>
            <w:vMerge/>
            <w:vAlign w:val="center"/>
          </w:tcPr>
          <w:p w:rsidR="00EC65F2" w:rsidRPr="00B712AD" w:rsidRDefault="00EC65F2" w:rsidP="00B24FC4">
            <w:pPr>
              <w:jc w:val="left"/>
              <w:rPr>
                <w:rFonts w:ascii="Times New Roman"/>
                <w:kern w:val="2"/>
                <w:sz w:val="21"/>
                <w:szCs w:val="21"/>
              </w:rPr>
            </w:pPr>
          </w:p>
        </w:tc>
        <w:tc>
          <w:tcPr>
            <w:tcW w:w="1417" w:type="dxa"/>
            <w:vMerge/>
            <w:vAlign w:val="center"/>
          </w:tcPr>
          <w:p w:rsidR="00EC65F2" w:rsidRPr="00B712AD" w:rsidRDefault="00EC65F2" w:rsidP="00B24FC4">
            <w:pPr>
              <w:jc w:val="left"/>
              <w:rPr>
                <w:rFonts w:ascii="Times New Roman"/>
                <w:kern w:val="2"/>
                <w:sz w:val="21"/>
                <w:szCs w:val="21"/>
              </w:rPr>
            </w:pPr>
          </w:p>
        </w:tc>
        <w:tc>
          <w:tcPr>
            <w:tcW w:w="4678"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1≤</w:t>
            </w:r>
            <w:r w:rsidRPr="00B712AD">
              <w:rPr>
                <w:rFonts w:ascii="Times New Roman" w:hint="eastAsia"/>
                <w:kern w:val="2"/>
                <w:sz w:val="21"/>
                <w:szCs w:val="21"/>
              </w:rPr>
              <w:t>得分</w:t>
            </w:r>
            <w:r w:rsidRPr="00B712AD">
              <w:rPr>
                <w:rFonts w:ascii="Times New Roman"/>
                <w:kern w:val="2"/>
                <w:sz w:val="21"/>
                <w:szCs w:val="21"/>
              </w:rPr>
              <w:t>≤2</w:t>
            </w:r>
          </w:p>
        </w:tc>
      </w:tr>
      <w:tr w:rsidR="00EC65F2" w:rsidRPr="00B712AD" w:rsidTr="00B24FC4">
        <w:trPr>
          <w:trHeight w:val="1370"/>
          <w:jc w:val="center"/>
        </w:trPr>
        <w:tc>
          <w:tcPr>
            <w:tcW w:w="730"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5</w:t>
            </w:r>
          </w:p>
        </w:tc>
        <w:tc>
          <w:tcPr>
            <w:tcW w:w="1417"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企业信用（含纳税诚信）</w:t>
            </w:r>
          </w:p>
        </w:tc>
        <w:tc>
          <w:tcPr>
            <w:tcW w:w="4678"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1</w:t>
            </w:r>
            <w:r w:rsidRPr="00B712AD">
              <w:rPr>
                <w:rFonts w:ascii="Times New Roman" w:hint="eastAsia"/>
                <w:kern w:val="2"/>
                <w:sz w:val="21"/>
                <w:szCs w:val="21"/>
              </w:rPr>
              <w:t>、提供企业所在地税务主管部门出具的纳税情况证明，纳税情况良好得</w:t>
            </w:r>
            <w:r w:rsidRPr="00B712AD">
              <w:rPr>
                <w:rFonts w:ascii="Times New Roman" w:hint="eastAsia"/>
                <w:kern w:val="2"/>
                <w:sz w:val="21"/>
                <w:szCs w:val="21"/>
              </w:rPr>
              <w:t>2</w:t>
            </w:r>
            <w:r w:rsidRPr="00B712AD">
              <w:rPr>
                <w:rFonts w:ascii="Times New Roman" w:hint="eastAsia"/>
                <w:kern w:val="2"/>
                <w:sz w:val="21"/>
                <w:szCs w:val="21"/>
              </w:rPr>
              <w:t>分。</w:t>
            </w:r>
          </w:p>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2</w:t>
            </w:r>
            <w:r w:rsidRPr="00B712AD">
              <w:rPr>
                <w:rFonts w:ascii="Times New Roman" w:hint="eastAsia"/>
                <w:kern w:val="2"/>
                <w:sz w:val="21"/>
                <w:szCs w:val="21"/>
              </w:rPr>
              <w:t>、投标人提供</w:t>
            </w:r>
            <w:r w:rsidRPr="00B712AD">
              <w:rPr>
                <w:rFonts w:ascii="Times New Roman" w:hint="eastAsia"/>
                <w:kern w:val="2"/>
                <w:sz w:val="21"/>
                <w:szCs w:val="21"/>
              </w:rPr>
              <w:t>2016</w:t>
            </w:r>
            <w:r w:rsidRPr="00B712AD">
              <w:rPr>
                <w:rFonts w:ascii="Times New Roman" w:hint="eastAsia"/>
                <w:kern w:val="2"/>
                <w:sz w:val="21"/>
                <w:szCs w:val="21"/>
              </w:rPr>
              <w:t>年</w:t>
            </w:r>
            <w:r w:rsidRPr="00B712AD">
              <w:rPr>
                <w:rFonts w:ascii="Times New Roman" w:hint="eastAsia"/>
                <w:kern w:val="2"/>
                <w:sz w:val="21"/>
                <w:szCs w:val="21"/>
              </w:rPr>
              <w:t>1</w:t>
            </w:r>
            <w:r w:rsidRPr="00B712AD">
              <w:rPr>
                <w:rFonts w:ascii="Times New Roman" w:hint="eastAsia"/>
                <w:kern w:val="2"/>
                <w:sz w:val="21"/>
                <w:szCs w:val="21"/>
              </w:rPr>
              <w:t>月以来信用评级机构出具的有效的企业信用等级证书原件扫描件，等级为</w:t>
            </w:r>
            <w:r w:rsidRPr="00B712AD">
              <w:rPr>
                <w:rFonts w:ascii="Times New Roman" w:hint="eastAsia"/>
                <w:kern w:val="2"/>
                <w:sz w:val="21"/>
                <w:szCs w:val="21"/>
              </w:rPr>
              <w:t>AAA</w:t>
            </w:r>
            <w:r w:rsidRPr="00B712AD">
              <w:rPr>
                <w:rFonts w:ascii="Times New Roman" w:hint="eastAsia"/>
                <w:kern w:val="2"/>
                <w:sz w:val="21"/>
                <w:szCs w:val="21"/>
              </w:rPr>
              <w:t>级的得</w:t>
            </w:r>
            <w:r w:rsidRPr="00B712AD">
              <w:rPr>
                <w:rFonts w:ascii="Times New Roman" w:hint="eastAsia"/>
                <w:kern w:val="2"/>
                <w:sz w:val="21"/>
                <w:szCs w:val="21"/>
              </w:rPr>
              <w:t>2</w:t>
            </w:r>
            <w:r w:rsidRPr="00B712AD">
              <w:rPr>
                <w:rFonts w:ascii="Times New Roman" w:hint="eastAsia"/>
                <w:kern w:val="2"/>
                <w:sz w:val="21"/>
                <w:szCs w:val="21"/>
              </w:rPr>
              <w:t>分。</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0</w:t>
            </w:r>
            <w:r w:rsidRPr="00B712AD">
              <w:rPr>
                <w:rFonts w:ascii="Times New Roman"/>
                <w:kern w:val="2"/>
                <w:sz w:val="21"/>
                <w:szCs w:val="21"/>
              </w:rPr>
              <w:t>≤</w:t>
            </w:r>
            <w:r w:rsidRPr="00B712AD">
              <w:rPr>
                <w:rFonts w:ascii="Times New Roman" w:hint="eastAsia"/>
                <w:kern w:val="2"/>
                <w:sz w:val="21"/>
                <w:szCs w:val="21"/>
              </w:rPr>
              <w:t>得分</w:t>
            </w:r>
            <w:r w:rsidRPr="00B712AD">
              <w:rPr>
                <w:rFonts w:ascii="Times New Roman"/>
                <w:kern w:val="2"/>
                <w:sz w:val="21"/>
                <w:szCs w:val="21"/>
              </w:rPr>
              <w:t>≤4</w:t>
            </w:r>
          </w:p>
        </w:tc>
      </w:tr>
      <w:tr w:rsidR="00EC65F2" w:rsidRPr="00B712AD" w:rsidTr="00B24FC4">
        <w:trPr>
          <w:trHeight w:val="468"/>
          <w:jc w:val="center"/>
        </w:trPr>
        <w:tc>
          <w:tcPr>
            <w:tcW w:w="730"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6</w:t>
            </w:r>
          </w:p>
        </w:tc>
        <w:tc>
          <w:tcPr>
            <w:tcW w:w="1417"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项目负责人信用</w:t>
            </w:r>
          </w:p>
        </w:tc>
        <w:tc>
          <w:tcPr>
            <w:tcW w:w="4678" w:type="dxa"/>
            <w:vAlign w:val="center"/>
          </w:tcPr>
          <w:p w:rsidR="00EC65F2" w:rsidRPr="00B712AD" w:rsidRDefault="00EC65F2" w:rsidP="00B24FC4">
            <w:pPr>
              <w:spacing w:line="240" w:lineRule="exact"/>
              <w:jc w:val="left"/>
              <w:rPr>
                <w:rFonts w:ascii="Times New Roman"/>
                <w:kern w:val="2"/>
                <w:sz w:val="21"/>
                <w:szCs w:val="21"/>
              </w:rPr>
            </w:pPr>
            <w:r w:rsidRPr="00B712AD">
              <w:rPr>
                <w:rFonts w:ascii="Times New Roman" w:hint="eastAsia"/>
                <w:kern w:val="2"/>
                <w:sz w:val="21"/>
                <w:szCs w:val="21"/>
              </w:rPr>
              <w:t>项目经理连续三年获得过省级安全文明标准工地奖并附相关网页截图的得</w:t>
            </w:r>
            <w:r w:rsidRPr="00B712AD">
              <w:rPr>
                <w:rFonts w:ascii="Times New Roman" w:hint="eastAsia"/>
                <w:kern w:val="2"/>
                <w:sz w:val="21"/>
                <w:szCs w:val="21"/>
              </w:rPr>
              <w:t>2</w:t>
            </w:r>
            <w:r w:rsidRPr="00B712AD">
              <w:rPr>
                <w:rFonts w:ascii="Times New Roman" w:hint="eastAsia"/>
                <w:kern w:val="2"/>
                <w:sz w:val="21"/>
                <w:szCs w:val="21"/>
              </w:rPr>
              <w:t>分，本项最高得</w:t>
            </w:r>
            <w:r w:rsidRPr="00B712AD">
              <w:rPr>
                <w:rFonts w:ascii="Times New Roman" w:hint="eastAsia"/>
                <w:kern w:val="2"/>
                <w:sz w:val="21"/>
                <w:szCs w:val="21"/>
              </w:rPr>
              <w:t>2</w:t>
            </w:r>
            <w:r w:rsidRPr="00B712AD">
              <w:rPr>
                <w:rFonts w:ascii="Times New Roman" w:hint="eastAsia"/>
                <w:kern w:val="2"/>
                <w:sz w:val="21"/>
                <w:szCs w:val="21"/>
              </w:rPr>
              <w:t>分。（以有效期内的证书原件扫描件为准）</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0</w:t>
            </w:r>
            <w:r w:rsidRPr="00B712AD">
              <w:rPr>
                <w:rFonts w:ascii="Times New Roman"/>
                <w:kern w:val="2"/>
                <w:sz w:val="21"/>
                <w:szCs w:val="21"/>
              </w:rPr>
              <w:t>≤</w:t>
            </w:r>
            <w:r w:rsidRPr="00B712AD">
              <w:rPr>
                <w:rFonts w:ascii="Times New Roman" w:hint="eastAsia"/>
                <w:kern w:val="2"/>
                <w:sz w:val="21"/>
                <w:szCs w:val="21"/>
              </w:rPr>
              <w:t>得分</w:t>
            </w:r>
            <w:r w:rsidRPr="00B712AD">
              <w:rPr>
                <w:rFonts w:ascii="Times New Roman"/>
                <w:kern w:val="2"/>
                <w:sz w:val="21"/>
                <w:szCs w:val="21"/>
              </w:rPr>
              <w:t>≤2</w:t>
            </w:r>
          </w:p>
        </w:tc>
      </w:tr>
      <w:tr w:rsidR="00EC65F2" w:rsidRPr="00B712AD" w:rsidTr="00B24FC4">
        <w:trPr>
          <w:trHeight w:val="468"/>
          <w:jc w:val="center"/>
        </w:trPr>
        <w:tc>
          <w:tcPr>
            <w:tcW w:w="730" w:type="dxa"/>
          </w:tcPr>
          <w:p w:rsidR="00EC65F2" w:rsidRPr="00B712AD" w:rsidRDefault="00EC65F2" w:rsidP="00B24FC4">
            <w:pPr>
              <w:jc w:val="center"/>
              <w:rPr>
                <w:rFonts w:ascii="Times New Roman"/>
                <w:kern w:val="2"/>
                <w:sz w:val="21"/>
                <w:szCs w:val="21"/>
              </w:rPr>
            </w:pPr>
            <w:r w:rsidRPr="00B712AD">
              <w:rPr>
                <w:rFonts w:ascii="Times New Roman"/>
                <w:kern w:val="2"/>
                <w:sz w:val="21"/>
                <w:szCs w:val="21"/>
              </w:rPr>
              <w:t>7</w:t>
            </w:r>
          </w:p>
        </w:tc>
        <w:tc>
          <w:tcPr>
            <w:tcW w:w="1417" w:type="dxa"/>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招标人意见</w:t>
            </w:r>
          </w:p>
        </w:tc>
        <w:tc>
          <w:tcPr>
            <w:tcW w:w="4678" w:type="dxa"/>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招标人意见均为</w:t>
            </w:r>
            <w:r w:rsidRPr="00B712AD">
              <w:rPr>
                <w:rFonts w:ascii="Times New Roman" w:hint="eastAsia"/>
                <w:kern w:val="2"/>
                <w:sz w:val="21"/>
                <w:szCs w:val="21"/>
              </w:rPr>
              <w:t>2</w:t>
            </w:r>
            <w:r w:rsidRPr="00B712AD">
              <w:rPr>
                <w:rFonts w:ascii="Times New Roman" w:hint="eastAsia"/>
                <w:kern w:val="2"/>
                <w:sz w:val="21"/>
                <w:szCs w:val="21"/>
              </w:rPr>
              <w:t>分</w:t>
            </w:r>
          </w:p>
        </w:tc>
        <w:tc>
          <w:tcPr>
            <w:tcW w:w="1843" w:type="dxa"/>
            <w:vAlign w:val="center"/>
          </w:tcPr>
          <w:p w:rsidR="00EC65F2" w:rsidRPr="00B712AD" w:rsidRDefault="00EC65F2" w:rsidP="00B24FC4">
            <w:pPr>
              <w:jc w:val="center"/>
              <w:rPr>
                <w:rFonts w:ascii="Times New Roman"/>
                <w:kern w:val="2"/>
                <w:sz w:val="21"/>
                <w:szCs w:val="21"/>
              </w:rPr>
            </w:pPr>
            <w:r w:rsidRPr="00B712AD">
              <w:rPr>
                <w:rFonts w:ascii="Times New Roman"/>
                <w:kern w:val="2"/>
                <w:sz w:val="21"/>
                <w:szCs w:val="21"/>
              </w:rPr>
              <w:t>0≤</w:t>
            </w:r>
            <w:r w:rsidRPr="00B712AD">
              <w:rPr>
                <w:rFonts w:ascii="Times New Roman" w:hint="eastAsia"/>
                <w:kern w:val="2"/>
                <w:sz w:val="21"/>
                <w:szCs w:val="21"/>
              </w:rPr>
              <w:t>得分</w:t>
            </w:r>
            <w:r w:rsidRPr="00B712AD">
              <w:rPr>
                <w:rFonts w:ascii="Times New Roman"/>
                <w:kern w:val="2"/>
                <w:sz w:val="21"/>
                <w:szCs w:val="21"/>
              </w:rPr>
              <w:t>≤2</w:t>
            </w:r>
            <w:r w:rsidRPr="00B712AD">
              <w:rPr>
                <w:rFonts w:ascii="Times New Roman" w:hint="eastAsia"/>
                <w:kern w:val="2"/>
                <w:sz w:val="21"/>
                <w:szCs w:val="21"/>
              </w:rPr>
              <w:t>分</w:t>
            </w:r>
          </w:p>
        </w:tc>
      </w:tr>
      <w:tr w:rsidR="00EC65F2" w:rsidRPr="00B712AD" w:rsidTr="00B24FC4">
        <w:trPr>
          <w:trHeight w:val="468"/>
          <w:jc w:val="center"/>
        </w:trPr>
        <w:tc>
          <w:tcPr>
            <w:tcW w:w="8668" w:type="dxa"/>
            <w:gridSpan w:val="4"/>
            <w:vAlign w:val="center"/>
          </w:tcPr>
          <w:p w:rsidR="00EC65F2" w:rsidRPr="00B712AD" w:rsidRDefault="00EC65F2" w:rsidP="00B24FC4">
            <w:pPr>
              <w:jc w:val="center"/>
              <w:rPr>
                <w:rFonts w:ascii="Times New Roman"/>
                <w:kern w:val="2"/>
                <w:sz w:val="21"/>
                <w:szCs w:val="21"/>
              </w:rPr>
            </w:pPr>
            <w:r w:rsidRPr="00B712AD">
              <w:rPr>
                <w:rFonts w:ascii="Times New Roman" w:hint="eastAsia"/>
                <w:kern w:val="2"/>
                <w:sz w:val="21"/>
                <w:szCs w:val="21"/>
              </w:rPr>
              <w:t>以上各项评审内容缺项不得分</w:t>
            </w:r>
          </w:p>
        </w:tc>
      </w:tr>
    </w:tbl>
    <w:p w:rsidR="00B63030" w:rsidRDefault="00B63030" w:rsidP="00B63030">
      <w:pPr>
        <w:snapToGrid w:val="0"/>
        <w:spacing w:line="420" w:lineRule="exact"/>
        <w:ind w:firstLineChars="200" w:firstLine="482"/>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1）近年年份要求：2016年1月1日以来；</w:t>
      </w:r>
    </w:p>
    <w:p w:rsidR="00B63030" w:rsidRDefault="00B63030" w:rsidP="00B63030">
      <w:pPr>
        <w:snapToGrid w:val="0"/>
        <w:spacing w:line="420" w:lineRule="exact"/>
        <w:ind w:firstLineChars="400" w:firstLine="964"/>
        <w:rPr>
          <w:rFonts w:hAnsi="宋体" w:cs="宋体"/>
          <w:b/>
          <w:bCs/>
          <w:sz w:val="24"/>
          <w:szCs w:val="22"/>
        </w:rPr>
      </w:pPr>
      <w:r>
        <w:rPr>
          <w:rFonts w:hAnsi="宋体" w:cs="宋体" w:hint="eastAsia"/>
          <w:b/>
          <w:bCs/>
          <w:sz w:val="24"/>
          <w:szCs w:val="22"/>
        </w:rPr>
        <w:t>2）类似工程：</w:t>
      </w:r>
      <w:r w:rsidR="008E4A13" w:rsidRPr="008E4A13">
        <w:rPr>
          <w:rFonts w:hAnsi="宋体" w:cs="宋体" w:hint="eastAsia"/>
          <w:b/>
          <w:bCs/>
          <w:sz w:val="24"/>
          <w:szCs w:val="22"/>
        </w:rPr>
        <w:t>指2016年1月1日以来承接过的装饰装修或建筑工程建设项目</w:t>
      </w:r>
      <w:r>
        <w:rPr>
          <w:rFonts w:hAnsi="宋体" w:cs="宋体" w:hint="eastAsia"/>
          <w:b/>
          <w:bCs/>
          <w:color w:val="000000"/>
          <w:sz w:val="24"/>
          <w:szCs w:val="22"/>
        </w:rPr>
        <w:t>；</w:t>
      </w:r>
    </w:p>
    <w:p w:rsidR="00B63030" w:rsidRDefault="00B63030" w:rsidP="00B63030">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lastRenderedPageBreak/>
        <w:t>3）业绩合同以合同签订日期为准；</w:t>
      </w:r>
    </w:p>
    <w:p w:rsidR="00B63030" w:rsidRDefault="00B63030" w:rsidP="00B63030">
      <w:pPr>
        <w:snapToGrid w:val="0"/>
        <w:spacing w:line="420" w:lineRule="exact"/>
        <w:ind w:firstLineChars="400" w:firstLine="964"/>
        <w:rPr>
          <w:rFonts w:hAnsi="宋体" w:cs="宋体"/>
          <w:b/>
          <w:bCs/>
          <w:color w:val="000000"/>
          <w:sz w:val="24"/>
          <w:szCs w:val="22"/>
        </w:rPr>
      </w:pPr>
      <w:r>
        <w:rPr>
          <w:rFonts w:hAnsi="宋体" w:cs="宋体" w:hint="eastAsia"/>
          <w:b/>
          <w:bCs/>
          <w:color w:val="000000"/>
          <w:sz w:val="24"/>
          <w:szCs w:val="22"/>
        </w:rPr>
        <w:t>4）企业业绩和建造师业绩不可累计使用。</w:t>
      </w:r>
    </w:p>
    <w:p w:rsidR="00B63030" w:rsidRDefault="00B63030" w:rsidP="00B63030">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（四）投标人综合得分按下列公式计算：</w:t>
      </w:r>
    </w:p>
    <w:p w:rsidR="00B63030" w:rsidRDefault="00B63030" w:rsidP="00B63030">
      <w:pPr>
        <w:snapToGrid w:val="0"/>
        <w:spacing w:line="420" w:lineRule="exact"/>
        <w:ind w:firstLineChars="400" w:firstLine="960"/>
        <w:rPr>
          <w:rFonts w:hAnsi="宋体" w:cs="宋体"/>
          <w:b/>
          <w:bCs/>
          <w:color w:val="000000"/>
          <w:sz w:val="24"/>
          <w:szCs w:val="22"/>
        </w:rPr>
      </w:pPr>
      <w:r>
        <w:rPr>
          <w:rFonts w:hAnsi="宋体" w:cs="宋体" w:hint="eastAsia"/>
          <w:sz w:val="24"/>
          <w:szCs w:val="24"/>
        </w:rPr>
        <w:t>投标人综合得分＝技术标得分＋商务标得分＋综合（信用）标得分。</w:t>
      </w:r>
    </w:p>
    <w:p w:rsidR="00B63030" w:rsidRDefault="00B63030" w:rsidP="00B63030">
      <w:pPr>
        <w:snapToGrid w:val="0"/>
        <w:spacing w:line="420" w:lineRule="exact"/>
        <w:ind w:firstLineChars="100" w:firstLine="241"/>
        <w:rPr>
          <w:rFonts w:hAnsi="宋体" w:cs="宋体"/>
          <w:b/>
          <w:bCs/>
          <w:color w:val="000000"/>
          <w:sz w:val="24"/>
          <w:szCs w:val="22"/>
        </w:rPr>
      </w:pPr>
      <w:r>
        <w:rPr>
          <w:rFonts w:hAnsi="宋体" w:cs="宋体" w:hint="eastAsia"/>
          <w:b/>
          <w:bCs/>
          <w:color w:val="000000"/>
          <w:sz w:val="24"/>
          <w:szCs w:val="22"/>
        </w:rPr>
        <w:t>（五）投标人的最终得分及中标候选人排序</w:t>
      </w:r>
    </w:p>
    <w:p w:rsidR="00B63030" w:rsidRDefault="00B63030" w:rsidP="00B63030">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B63030" w:rsidRDefault="00B63030" w:rsidP="00B63030">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63030" w:rsidRDefault="00B63030" w:rsidP="00B63030">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B63030" w:rsidRDefault="00B63030" w:rsidP="00B63030">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63030" w:rsidRDefault="00B63030" w:rsidP="00B63030">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B63030" w:rsidRDefault="00B63030" w:rsidP="00B63030">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63030" w:rsidRDefault="00B63030" w:rsidP="00B63030">
      <w:pPr>
        <w:pStyle w:val="378020"/>
        <w:keepNext w:val="0"/>
        <w:keepLines w:val="0"/>
        <w:snapToGrid w:val="0"/>
        <w:spacing w:line="336" w:lineRule="auto"/>
        <w:ind w:firstLineChars="200" w:firstLine="482"/>
        <w:outlineLvl w:val="9"/>
        <w:rPr>
          <w:rFonts w:ascii="新宋体" w:eastAsia="新宋体"/>
          <w:b/>
          <w:szCs w:val="24"/>
        </w:rPr>
      </w:pPr>
      <w:bookmarkStart w:id="79" w:name="_Toc23277"/>
      <w:r>
        <w:rPr>
          <w:rFonts w:ascii="新宋体" w:eastAsia="新宋体" w:hint="eastAsia"/>
          <w:b/>
          <w:szCs w:val="24"/>
        </w:rPr>
        <w:t>九、评标报告</w:t>
      </w:r>
      <w:bookmarkEnd w:id="79"/>
    </w:p>
    <w:p w:rsidR="00B63030" w:rsidRDefault="00B63030" w:rsidP="00B63030">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B63030" w:rsidRDefault="00B63030" w:rsidP="00B63030">
      <w:pPr>
        <w:pStyle w:val="378020"/>
        <w:keepNext w:val="0"/>
        <w:keepLines w:val="0"/>
        <w:snapToGrid w:val="0"/>
        <w:spacing w:line="336" w:lineRule="auto"/>
        <w:ind w:firstLineChars="200" w:firstLine="482"/>
        <w:outlineLvl w:val="9"/>
        <w:rPr>
          <w:rFonts w:ascii="新宋体" w:eastAsia="新宋体"/>
          <w:b/>
          <w:szCs w:val="24"/>
        </w:rPr>
      </w:pPr>
      <w:bookmarkStart w:id="80" w:name="_Toc8686"/>
      <w:r>
        <w:rPr>
          <w:rFonts w:ascii="新宋体" w:eastAsia="新宋体" w:hint="eastAsia"/>
          <w:b/>
        </w:rPr>
        <w:t>十、</w:t>
      </w:r>
      <w:r>
        <w:rPr>
          <w:rFonts w:ascii="新宋体" w:eastAsia="新宋体" w:hint="eastAsia"/>
          <w:b/>
          <w:szCs w:val="24"/>
        </w:rPr>
        <w:t>公示</w:t>
      </w:r>
      <w:bookmarkEnd w:id="80"/>
    </w:p>
    <w:p w:rsidR="00B63030" w:rsidRDefault="00B63030" w:rsidP="00B63030">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B63030" w:rsidRDefault="00B63030" w:rsidP="00B63030">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B63030" w:rsidRDefault="00B63030" w:rsidP="00B63030">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B63030" w:rsidRDefault="00B63030" w:rsidP="00B63030">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w:t>
      </w:r>
      <w:r>
        <w:rPr>
          <w:rFonts w:ascii="新宋体" w:eastAsia="新宋体" w:hint="eastAsia"/>
          <w:sz w:val="24"/>
        </w:rPr>
        <w:lastRenderedPageBreak/>
        <w:t>补正应以书面方式进行并不得超出投标文件的范围或者改变投标文件内容。（澄清、说明或补正格式详见本章附表二、三）</w:t>
      </w:r>
    </w:p>
    <w:p w:rsidR="00B63030" w:rsidRDefault="00B63030" w:rsidP="00B63030">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B63030" w:rsidRPr="00260163" w:rsidRDefault="00B63030" w:rsidP="00260163">
      <w:pPr>
        <w:adjustRightInd w:val="0"/>
        <w:snapToGrid w:val="0"/>
        <w:spacing w:line="440" w:lineRule="exact"/>
        <w:ind w:firstLine="480"/>
        <w:rPr>
          <w:rFonts w:hAnsi="宋体" w:cs="宋体"/>
          <w:sz w:val="24"/>
          <w:szCs w:val="24"/>
        </w:rPr>
      </w:pPr>
      <w:r w:rsidRPr="00260163">
        <w:rPr>
          <w:rFonts w:hAnsi="宋体" w:cs="宋体" w:hint="eastAsia"/>
          <w:sz w:val="24"/>
          <w:szCs w:val="24"/>
        </w:rPr>
        <w:t>11.2.1评标委员会应当执行连续评标的原则，按评标办法中规定的程序、内容、方法、标准完成全部评标工作。只有发生不可抗力导致评标工作无法继续时，评标活动方可暂停。</w:t>
      </w:r>
    </w:p>
    <w:p w:rsidR="00B63030" w:rsidRPr="00260163" w:rsidRDefault="00B63030" w:rsidP="00260163">
      <w:pPr>
        <w:adjustRightInd w:val="0"/>
        <w:snapToGrid w:val="0"/>
        <w:spacing w:line="440" w:lineRule="exact"/>
        <w:ind w:firstLine="480"/>
        <w:rPr>
          <w:rFonts w:hAnsi="宋体" w:cs="宋体"/>
          <w:sz w:val="24"/>
          <w:szCs w:val="24"/>
        </w:rPr>
      </w:pPr>
      <w:r w:rsidRPr="00260163">
        <w:rPr>
          <w:rFonts w:hAnsi="宋体" w:cs="宋体" w:hint="eastAsia"/>
          <w:sz w:val="24"/>
          <w:szCs w:val="24"/>
        </w:rPr>
        <w:t>11.2.2发生评标暂停情况时，评标委员会应当封存全部投标文件和评标记录，待不可抗力的影响结束且具备继续评标的条件时，由原评标委员会继续评标。</w:t>
      </w:r>
    </w:p>
    <w:p w:rsidR="00B63030" w:rsidRDefault="00B63030" w:rsidP="00B63030">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B63030" w:rsidRPr="00260163" w:rsidRDefault="00B63030" w:rsidP="00260163">
      <w:pPr>
        <w:adjustRightInd w:val="0"/>
        <w:snapToGrid w:val="0"/>
        <w:spacing w:line="440" w:lineRule="exact"/>
        <w:ind w:firstLine="480"/>
        <w:rPr>
          <w:rFonts w:hAnsi="宋体" w:cs="宋体"/>
          <w:sz w:val="24"/>
          <w:szCs w:val="24"/>
        </w:rPr>
      </w:pPr>
      <w:r w:rsidRPr="00260163">
        <w:rPr>
          <w:rFonts w:hAnsi="宋体" w:cs="宋体" w:hint="eastAsia"/>
          <w:sz w:val="24"/>
          <w:szCs w:val="24"/>
        </w:rPr>
        <w:t>11.3.1除非发生下列情况之一，评标委员会成员不得在评标中途更换：</w:t>
      </w:r>
    </w:p>
    <w:p w:rsidR="00B63030" w:rsidRPr="00260163" w:rsidRDefault="00B63030" w:rsidP="00260163">
      <w:pPr>
        <w:adjustRightInd w:val="0"/>
        <w:snapToGrid w:val="0"/>
        <w:spacing w:line="440" w:lineRule="exact"/>
        <w:ind w:firstLine="480"/>
        <w:rPr>
          <w:rFonts w:hAnsi="宋体" w:cs="宋体"/>
          <w:sz w:val="24"/>
          <w:szCs w:val="24"/>
        </w:rPr>
      </w:pPr>
      <w:r w:rsidRPr="00260163">
        <w:rPr>
          <w:rFonts w:hAnsi="宋体" w:cs="宋体" w:hint="eastAsia"/>
          <w:sz w:val="24"/>
          <w:szCs w:val="24"/>
        </w:rPr>
        <w:t>（1）因不可抗拒的客观原因，不能到场或需在评标中途退出评标活动。</w:t>
      </w:r>
    </w:p>
    <w:p w:rsidR="00B63030" w:rsidRPr="00260163" w:rsidRDefault="00B63030" w:rsidP="00260163">
      <w:pPr>
        <w:adjustRightInd w:val="0"/>
        <w:snapToGrid w:val="0"/>
        <w:spacing w:line="440" w:lineRule="exact"/>
        <w:ind w:firstLine="480"/>
        <w:rPr>
          <w:rFonts w:hAnsi="宋体" w:cs="宋体"/>
          <w:sz w:val="24"/>
          <w:szCs w:val="24"/>
        </w:rPr>
      </w:pPr>
      <w:r w:rsidRPr="00260163">
        <w:rPr>
          <w:rFonts w:hAnsi="宋体" w:cs="宋体" w:hint="eastAsia"/>
          <w:sz w:val="24"/>
          <w:szCs w:val="24"/>
        </w:rPr>
        <w:t>（2）根据法律法规规定，某个或某几个评标委员会成员需要回避。</w:t>
      </w:r>
    </w:p>
    <w:p w:rsidR="00B63030" w:rsidRPr="00260163" w:rsidRDefault="00B63030" w:rsidP="00260163">
      <w:pPr>
        <w:adjustRightInd w:val="0"/>
        <w:snapToGrid w:val="0"/>
        <w:spacing w:line="440" w:lineRule="exact"/>
        <w:ind w:firstLine="480"/>
        <w:rPr>
          <w:rFonts w:hAnsi="宋体" w:cs="宋体"/>
          <w:sz w:val="24"/>
          <w:szCs w:val="24"/>
        </w:rPr>
      </w:pPr>
      <w:r w:rsidRPr="00260163">
        <w:rPr>
          <w:rFonts w:hAnsi="宋体" w:cs="宋体" w:hint="eastAsia"/>
          <w:sz w:val="24"/>
          <w:szCs w:val="24"/>
        </w:rPr>
        <w:t>11.3.2退出评标的评标委员会成员，其已完成的评标行为无效。由招标人根据本招标文件规定的评标委员会成员产生方式另行确定替代者进行评标。</w:t>
      </w:r>
    </w:p>
    <w:p w:rsidR="00B63030" w:rsidRDefault="00B63030" w:rsidP="00B63030">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B63030" w:rsidRDefault="00B63030" w:rsidP="00B63030">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B63030" w:rsidRDefault="00B63030" w:rsidP="00B63030">
      <w:pPr>
        <w:snapToGrid w:val="0"/>
        <w:spacing w:line="336" w:lineRule="auto"/>
        <w:ind w:firstLineChars="200" w:firstLine="482"/>
        <w:rPr>
          <w:b/>
          <w:sz w:val="24"/>
        </w:rPr>
      </w:pPr>
      <w:r>
        <w:rPr>
          <w:rFonts w:hint="eastAsia"/>
          <w:b/>
          <w:sz w:val="24"/>
        </w:rPr>
        <w:t>11.5评标委员会对评标结果有异议的</w:t>
      </w:r>
    </w:p>
    <w:p w:rsidR="00B63030" w:rsidRDefault="00B63030" w:rsidP="00B63030">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B63030" w:rsidRDefault="00B63030" w:rsidP="00B63030"/>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snapToGrid w:val="0"/>
        <w:spacing w:line="400" w:lineRule="exact"/>
        <w:rPr>
          <w:rFonts w:ascii="方正小标宋简体" w:eastAsia="方正小标宋简体" w:hAnsi="黑体"/>
          <w:b/>
          <w:bCs/>
          <w:sz w:val="32"/>
          <w:szCs w:val="32"/>
        </w:rPr>
      </w:pPr>
    </w:p>
    <w:p w:rsidR="00B63030" w:rsidRDefault="00B63030" w:rsidP="00B63030">
      <w:pPr>
        <w:pStyle w:val="a0"/>
        <w:ind w:firstLine="340"/>
      </w:pPr>
    </w:p>
    <w:p w:rsidR="00C8649F" w:rsidRDefault="009C00AC">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49"/>
    </w:p>
    <w:p w:rsidR="00C8649F" w:rsidRDefault="009C00AC">
      <w:pPr>
        <w:tabs>
          <w:tab w:val="left" w:pos="5000"/>
        </w:tabs>
        <w:spacing w:line="360" w:lineRule="auto"/>
        <w:ind w:firstLine="490"/>
        <w:rPr>
          <w:rFonts w:hAnsi="宋体" w:cs="黑体"/>
          <w:b/>
          <w:sz w:val="32"/>
          <w:szCs w:val="32"/>
        </w:rPr>
      </w:pPr>
      <w:bookmarkStart w:id="81"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2" w:name="_Toc278443518"/>
      <w:bookmarkEnd w:id="81"/>
      <w:r>
        <w:rPr>
          <w:rFonts w:hAnsi="宋体" w:cs="黑体" w:hint="eastAsia"/>
          <w:b/>
          <w:sz w:val="32"/>
          <w:szCs w:val="32"/>
        </w:rPr>
        <w:t>同。</w:t>
      </w:r>
    </w:p>
    <w:p w:rsidR="00C8649F" w:rsidRDefault="00C8649F">
      <w:pPr>
        <w:autoSpaceDE w:val="0"/>
        <w:autoSpaceDN w:val="0"/>
        <w:adjustRightInd w:val="0"/>
        <w:jc w:val="center"/>
        <w:outlineLvl w:val="0"/>
        <w:rPr>
          <w:rFonts w:hAnsi="宋体" w:cs="黑体"/>
          <w:b/>
          <w:sz w:val="36"/>
          <w:szCs w:val="36"/>
        </w:rPr>
      </w:pPr>
    </w:p>
    <w:p w:rsidR="00C8649F" w:rsidRDefault="009C00AC">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C8649F" w:rsidRDefault="009C00AC">
      <w:pPr>
        <w:spacing w:line="440" w:lineRule="exact"/>
        <w:rPr>
          <w:rFonts w:ascii="新宋体" w:eastAsia="新宋体" w:hAnsi="新宋体"/>
          <w:b/>
          <w:sz w:val="24"/>
        </w:rPr>
      </w:pPr>
      <w:r>
        <w:rPr>
          <w:rFonts w:ascii="新宋体" w:eastAsia="新宋体" w:hAnsi="新宋体" w:hint="eastAsia"/>
          <w:b/>
          <w:sz w:val="24"/>
        </w:rPr>
        <w:t>1、工程量清单说明</w:t>
      </w:r>
    </w:p>
    <w:p w:rsidR="00C8649F" w:rsidRDefault="009C00AC">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8649F" w:rsidRDefault="009C00AC">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C8649F" w:rsidRDefault="009C00AC">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8649F" w:rsidRDefault="009C00AC">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C8649F" w:rsidRDefault="009C00AC">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C8649F" w:rsidRDefault="009C00AC">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C8649F" w:rsidRDefault="009C00AC">
      <w:pPr>
        <w:spacing w:line="440" w:lineRule="exact"/>
        <w:rPr>
          <w:rFonts w:ascii="新宋体" w:eastAsia="新宋体" w:hAnsi="新宋体"/>
          <w:b/>
          <w:sz w:val="24"/>
        </w:rPr>
      </w:pPr>
      <w:r>
        <w:rPr>
          <w:rFonts w:ascii="新宋体" w:eastAsia="新宋体" w:hAnsi="新宋体" w:hint="eastAsia"/>
          <w:b/>
          <w:sz w:val="24"/>
        </w:rPr>
        <w:t>2、投标报价说明</w:t>
      </w:r>
    </w:p>
    <w:p w:rsidR="00C8649F" w:rsidRDefault="009C00AC">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C8649F" w:rsidRDefault="009C00AC">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C8649F" w:rsidRDefault="009C00AC">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sidR="00715474">
        <w:rPr>
          <w:rFonts w:ascii="新宋体" w:eastAsia="新宋体" w:hAnsi="新宋体" w:hint="eastAsia"/>
          <w:sz w:val="24"/>
          <w:szCs w:val="22"/>
        </w:rPr>
        <w:t>2</w:t>
      </w:r>
      <w:r>
        <w:rPr>
          <w:rFonts w:ascii="新宋体" w:eastAsia="新宋体" w:hAnsi="新宋体" w:hint="eastAsia"/>
          <w:sz w:val="24"/>
          <w:szCs w:val="22"/>
        </w:rPr>
        <w:t>)《建设工程工程量清单计价规范（GB50500-2013）》。</w:t>
      </w:r>
    </w:p>
    <w:p w:rsidR="00C8649F" w:rsidRDefault="008D753E" w:rsidP="008D753E">
      <w:pPr>
        <w:spacing w:line="440" w:lineRule="exact"/>
        <w:ind w:left="1"/>
        <w:rPr>
          <w:rFonts w:ascii="新宋体" w:eastAsia="新宋体" w:hAnsi="新宋体"/>
          <w:sz w:val="24"/>
          <w:szCs w:val="22"/>
        </w:rPr>
      </w:pPr>
      <w:r>
        <w:rPr>
          <w:rFonts w:ascii="新宋体" w:eastAsia="新宋体" w:hAnsi="新宋体" w:hint="eastAsia"/>
          <w:sz w:val="24"/>
          <w:szCs w:val="22"/>
        </w:rPr>
        <w:t xml:space="preserve">   </w:t>
      </w:r>
      <w:r w:rsidR="009C00AC">
        <w:rPr>
          <w:rFonts w:ascii="新宋体" w:eastAsia="新宋体" w:hAnsi="新宋体" w:hint="eastAsia"/>
          <w:sz w:val="24"/>
          <w:szCs w:val="22"/>
        </w:rPr>
        <w:t>（</w:t>
      </w:r>
      <w:r w:rsidR="00715474">
        <w:rPr>
          <w:rFonts w:ascii="新宋体" w:eastAsia="新宋体" w:hAnsi="新宋体" w:hint="eastAsia"/>
          <w:sz w:val="24"/>
          <w:szCs w:val="22"/>
        </w:rPr>
        <w:t>3</w:t>
      </w:r>
      <w:r w:rsidR="009C00AC">
        <w:rPr>
          <w:rFonts w:ascii="新宋体" w:eastAsia="新宋体" w:hAnsi="新宋体" w:hint="eastAsia"/>
          <w:sz w:val="24"/>
          <w:szCs w:val="22"/>
        </w:rPr>
        <w:t>）《河南省房屋建筑与装饰工程预算定额》（HA01-31-2016）、《河南省通用安装工程预算定额》（HA02-31-2016）及</w:t>
      </w:r>
      <w:r w:rsidR="00715474">
        <w:rPr>
          <w:rFonts w:ascii="新宋体" w:eastAsia="新宋体" w:hAnsi="新宋体" w:hint="eastAsia"/>
          <w:sz w:val="24"/>
          <w:szCs w:val="22"/>
        </w:rPr>
        <w:t>相应取费标准</w:t>
      </w:r>
      <w:r w:rsidR="009C00AC">
        <w:rPr>
          <w:rFonts w:ascii="新宋体" w:eastAsia="新宋体" w:hAnsi="新宋体" w:hint="eastAsia"/>
          <w:sz w:val="24"/>
          <w:szCs w:val="22"/>
        </w:rPr>
        <w:t>。</w:t>
      </w:r>
    </w:p>
    <w:p w:rsidR="00C8649F" w:rsidRDefault="009C00AC">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w:t>
      </w:r>
      <w:r w:rsidR="0070132C">
        <w:rPr>
          <w:rFonts w:ascii="新宋体" w:eastAsia="新宋体" w:hAnsi="新宋体" w:hint="eastAsia"/>
          <w:sz w:val="24"/>
          <w:szCs w:val="22"/>
        </w:rPr>
        <w:t>4</w:t>
      </w:r>
      <w:r>
        <w:rPr>
          <w:rFonts w:ascii="新宋体" w:eastAsia="新宋体" w:hAnsi="新宋体" w:hint="eastAsia"/>
          <w:sz w:val="24"/>
          <w:szCs w:val="22"/>
        </w:rPr>
        <w:t>) 材料价格按《许昌工程造价信息》</w:t>
      </w:r>
      <w:r w:rsidR="00BB795E">
        <w:rPr>
          <w:rFonts w:ascii="新宋体" w:eastAsia="新宋体" w:hAnsi="新宋体" w:hint="eastAsia"/>
          <w:sz w:val="24"/>
          <w:szCs w:val="22"/>
        </w:rPr>
        <w:t>（2019年第三期），</w:t>
      </w:r>
      <w:r w:rsidR="00715474">
        <w:rPr>
          <w:rFonts w:ascii="新宋体" w:eastAsia="新宋体" w:hAnsi="新宋体" w:hint="eastAsia"/>
          <w:sz w:val="24"/>
          <w:szCs w:val="22"/>
        </w:rPr>
        <w:t>主材按6</w:t>
      </w:r>
      <w:r>
        <w:rPr>
          <w:rFonts w:ascii="新宋体" w:eastAsia="新宋体" w:hAnsi="新宋体" w:hint="eastAsia"/>
          <w:sz w:val="24"/>
          <w:szCs w:val="22"/>
        </w:rPr>
        <w:t>月份</w:t>
      </w:r>
      <w:r w:rsidR="00715474">
        <w:rPr>
          <w:rFonts w:ascii="新宋体" w:eastAsia="新宋体" w:hAnsi="新宋体" w:hint="eastAsia"/>
          <w:sz w:val="24"/>
          <w:szCs w:val="22"/>
        </w:rPr>
        <w:t>主材价格，造</w:t>
      </w:r>
      <w:r>
        <w:rPr>
          <w:rFonts w:ascii="新宋体" w:eastAsia="新宋体" w:hAnsi="新宋体" w:hint="eastAsia"/>
          <w:sz w:val="24"/>
          <w:szCs w:val="22"/>
        </w:rPr>
        <w:t>价</w:t>
      </w:r>
      <w:r w:rsidR="00715474">
        <w:rPr>
          <w:rFonts w:ascii="新宋体" w:eastAsia="新宋体" w:hAnsi="新宋体" w:hint="eastAsia"/>
          <w:sz w:val="24"/>
          <w:szCs w:val="22"/>
        </w:rPr>
        <w:t>信息没有的材料价格按</w:t>
      </w:r>
      <w:r>
        <w:rPr>
          <w:rFonts w:ascii="新宋体" w:eastAsia="新宋体" w:hAnsi="新宋体" w:hint="eastAsia"/>
          <w:sz w:val="24"/>
          <w:szCs w:val="22"/>
        </w:rPr>
        <w:t>市场调查价。</w:t>
      </w:r>
      <w:r w:rsidR="00BB795E">
        <w:rPr>
          <w:rFonts w:ascii="新宋体" w:eastAsia="新宋体" w:hAnsi="新宋体" w:hint="eastAsia"/>
          <w:sz w:val="24"/>
          <w:szCs w:val="22"/>
        </w:rPr>
        <w:t>人工价格指数调整按豫建标定【2019】26号文执行。</w:t>
      </w:r>
    </w:p>
    <w:p w:rsidR="00396B4C" w:rsidRPr="00396B4C" w:rsidRDefault="00E303D2" w:rsidP="00E303D2">
      <w:pPr>
        <w:spacing w:line="440" w:lineRule="exact"/>
        <w:ind w:left="1"/>
        <w:rPr>
          <w:rFonts w:ascii="新宋体" w:eastAsia="新宋体" w:hAnsi="新宋体"/>
          <w:sz w:val="24"/>
          <w:szCs w:val="22"/>
        </w:rPr>
      </w:pPr>
      <w:r>
        <w:rPr>
          <w:rFonts w:ascii="新宋体" w:eastAsia="新宋体" w:hAnsi="新宋体" w:hint="eastAsia"/>
          <w:sz w:val="24"/>
          <w:szCs w:val="22"/>
        </w:rPr>
        <w:t xml:space="preserve">   </w:t>
      </w:r>
      <w:r w:rsidR="00396B4C" w:rsidRPr="00396B4C">
        <w:rPr>
          <w:rFonts w:ascii="新宋体" w:eastAsia="新宋体" w:hAnsi="新宋体" w:hint="eastAsia"/>
          <w:sz w:val="24"/>
          <w:szCs w:val="22"/>
        </w:rPr>
        <w:t>（5）</w:t>
      </w:r>
      <w:r w:rsidR="00396B4C">
        <w:rPr>
          <w:rFonts w:ascii="新宋体" w:eastAsia="新宋体" w:hAnsi="新宋体" w:hint="eastAsia"/>
          <w:sz w:val="24"/>
          <w:szCs w:val="22"/>
        </w:rPr>
        <w:t>夜间施工增加费、二次搬运费、冬雨季施工增加费按规定足额计取。</w:t>
      </w:r>
    </w:p>
    <w:p w:rsidR="00C8649F" w:rsidRDefault="009C00AC">
      <w:pPr>
        <w:spacing w:line="440" w:lineRule="exact"/>
        <w:ind w:left="1" w:firstLineChars="200" w:firstLine="480"/>
        <w:rPr>
          <w:rFonts w:ascii="新宋体" w:eastAsia="新宋体" w:hAnsi="新宋体"/>
          <w:sz w:val="24"/>
          <w:szCs w:val="22"/>
        </w:rPr>
      </w:pPr>
      <w:r>
        <w:rPr>
          <w:rFonts w:ascii="新宋体" w:eastAsia="新宋体" w:hAnsi="新宋体" w:hint="eastAsia"/>
          <w:sz w:val="24"/>
          <w:szCs w:val="22"/>
        </w:rPr>
        <w:t>(6)税金调整按9%计入。</w:t>
      </w:r>
    </w:p>
    <w:p w:rsidR="00C8649F" w:rsidRDefault="009C00AC">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w:t>
      </w:r>
      <w:r>
        <w:rPr>
          <w:rFonts w:ascii="新宋体" w:eastAsia="新宋体" w:hAnsi="新宋体" w:hint="eastAsia"/>
          <w:sz w:val="24"/>
        </w:rPr>
        <w:lastRenderedPageBreak/>
        <w:t>管理费及利润，以及一定范围内的风险费用。所谓“一定范围内的风险”是指合同约定的风险。</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C8649F" w:rsidRDefault="009C00AC">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F96773" w:rsidRDefault="00F96773" w:rsidP="00F96773">
      <w:pPr>
        <w:spacing w:line="430" w:lineRule="exact"/>
        <w:ind w:left="1" w:firstLineChars="200" w:firstLine="482"/>
        <w:rPr>
          <w:rFonts w:hAnsi="宋体" w:cs="宋体"/>
          <w:b/>
          <w:sz w:val="24"/>
        </w:rPr>
      </w:pPr>
      <w:r>
        <w:rPr>
          <w:rFonts w:hAnsi="宋体" w:cs="宋体" w:hint="eastAsia"/>
          <w:b/>
          <w:sz w:val="24"/>
        </w:rPr>
        <w:t>2.15 有关投标报价的其他说明：</w:t>
      </w:r>
    </w:p>
    <w:p w:rsidR="00F96773" w:rsidRDefault="00F96773" w:rsidP="00F9677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F96773" w:rsidRDefault="00F96773" w:rsidP="00F96773">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96773" w:rsidRDefault="00F96773" w:rsidP="00F9677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rsidR="00F96773" w:rsidRDefault="00F96773" w:rsidP="00F9677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8649F" w:rsidRDefault="009C00AC">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w:t>
      </w:r>
      <w:r>
        <w:rPr>
          <w:rFonts w:ascii="新宋体" w:eastAsia="新宋体" w:hAnsi="新宋体" w:hint="eastAsia"/>
          <w:sz w:val="24"/>
        </w:rPr>
        <w:lastRenderedPageBreak/>
        <w:t>义。</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C8649F" w:rsidRDefault="009C00AC">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ascii="新宋体" w:eastAsia="新宋体" w:hAnsi="新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C8649F" w:rsidRDefault="009C00AC">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C8649F" w:rsidRDefault="009C00AC">
      <w:pPr>
        <w:spacing w:line="440" w:lineRule="exact"/>
        <w:rPr>
          <w:rFonts w:ascii="新宋体" w:eastAsia="新宋体" w:hAnsi="新宋体"/>
          <w:b/>
          <w:sz w:val="24"/>
        </w:rPr>
      </w:pPr>
      <w:r>
        <w:rPr>
          <w:rFonts w:ascii="新宋体" w:eastAsia="新宋体" w:hAnsi="新宋体" w:hint="eastAsia"/>
          <w:b/>
          <w:sz w:val="24"/>
        </w:rPr>
        <w:t>4．工程量清单</w:t>
      </w:r>
    </w:p>
    <w:p w:rsidR="00C8649F" w:rsidRDefault="009C00AC">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工程量清单在《全国公共资源交易平台(河南省▪许昌市)》（http://ggzy.xuchang.gov.cn/），通过“投标人/供应商登录”后自行下载。</w:t>
      </w:r>
    </w:p>
    <w:p w:rsidR="00C8649F" w:rsidRDefault="00C8649F">
      <w:pPr>
        <w:spacing w:line="440" w:lineRule="exact"/>
        <w:rPr>
          <w:rFonts w:ascii="新宋体" w:eastAsia="新宋体" w:hAnsi="新宋体"/>
          <w:sz w:val="24"/>
          <w:u w:val="single"/>
        </w:rPr>
      </w:pPr>
    </w:p>
    <w:p w:rsidR="00C8649F" w:rsidRDefault="00C8649F">
      <w:pPr>
        <w:autoSpaceDE w:val="0"/>
        <w:autoSpaceDN w:val="0"/>
        <w:adjustRightInd w:val="0"/>
        <w:outlineLvl w:val="0"/>
        <w:rPr>
          <w:rFonts w:hAnsi="宋体" w:cs="黑体"/>
          <w:b/>
          <w:color w:val="0000FF"/>
          <w:sz w:val="36"/>
          <w:szCs w:val="36"/>
        </w:rPr>
      </w:pPr>
    </w:p>
    <w:p w:rsidR="00DB263C" w:rsidRDefault="00DB263C">
      <w:pPr>
        <w:widowControl/>
        <w:jc w:val="left"/>
        <w:rPr>
          <w:rFonts w:hAnsi="宋体" w:cs="黑体"/>
          <w:b/>
          <w:sz w:val="36"/>
          <w:szCs w:val="36"/>
        </w:rPr>
      </w:pPr>
      <w:r>
        <w:rPr>
          <w:rFonts w:hAnsi="宋体" w:cs="黑体"/>
          <w:b/>
          <w:sz w:val="36"/>
          <w:szCs w:val="36"/>
        </w:rPr>
        <w:br w:type="page"/>
      </w:r>
    </w:p>
    <w:p w:rsidR="00C8649F" w:rsidRDefault="009C00AC">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第六章图纸</w:t>
      </w:r>
      <w:bookmarkEnd w:id="82"/>
    </w:p>
    <w:p w:rsidR="00C8649F" w:rsidRDefault="00C8649F">
      <w:pPr>
        <w:autoSpaceDE w:val="0"/>
        <w:autoSpaceDN w:val="0"/>
        <w:adjustRightInd w:val="0"/>
        <w:jc w:val="center"/>
        <w:outlineLvl w:val="0"/>
        <w:rPr>
          <w:rFonts w:hAnsi="宋体" w:cs="黑体"/>
          <w:b/>
          <w:sz w:val="24"/>
        </w:rPr>
      </w:pPr>
    </w:p>
    <w:p w:rsidR="00C8649F" w:rsidRDefault="009C00AC">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C8649F" w:rsidRDefault="00C8649F">
      <w:pPr>
        <w:autoSpaceDE w:val="0"/>
        <w:autoSpaceDN w:val="0"/>
        <w:adjustRightInd w:val="0"/>
        <w:outlineLvl w:val="0"/>
        <w:rPr>
          <w:rFonts w:hAnsi="宋体" w:cs="黑体"/>
          <w:b/>
          <w:sz w:val="36"/>
          <w:szCs w:val="36"/>
        </w:rPr>
      </w:pPr>
      <w:bookmarkStart w:id="83" w:name="_Toc278443522"/>
    </w:p>
    <w:p w:rsidR="00C8649F" w:rsidRDefault="009C00AC">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83"/>
    </w:p>
    <w:p w:rsidR="00C8649F" w:rsidRDefault="00C8649F">
      <w:pPr>
        <w:spacing w:line="500" w:lineRule="exact"/>
        <w:ind w:firstLineChars="200" w:firstLine="480"/>
        <w:jc w:val="left"/>
        <w:rPr>
          <w:rFonts w:ascii="新宋体" w:eastAsia="新宋体" w:hAnsi="新宋体"/>
          <w:sz w:val="24"/>
        </w:rPr>
      </w:pPr>
    </w:p>
    <w:p w:rsidR="00C8649F" w:rsidRDefault="009C00AC">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C8649F" w:rsidRDefault="009C00AC">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C8649F" w:rsidRPr="00676AC6" w:rsidRDefault="00C8649F" w:rsidP="001739E8">
      <w:pPr>
        <w:spacing w:line="500" w:lineRule="exact"/>
        <w:ind w:firstLineChars="200" w:firstLine="480"/>
        <w:jc w:val="left"/>
        <w:rPr>
          <w:rFonts w:ascii="新宋体" w:eastAsia="新宋体" w:hAnsi="新宋体"/>
          <w:sz w:val="24"/>
        </w:rPr>
      </w:pPr>
    </w:p>
    <w:p w:rsidR="00C8649F" w:rsidRDefault="00C8649F">
      <w:pPr>
        <w:spacing w:line="440" w:lineRule="exact"/>
        <w:ind w:firstLineChars="100" w:firstLine="240"/>
        <w:rPr>
          <w:rFonts w:ascii="新宋体" w:eastAsia="新宋体" w:hAnsi="新宋体"/>
          <w:sz w:val="24"/>
          <w:szCs w:val="22"/>
        </w:rPr>
      </w:pPr>
    </w:p>
    <w:p w:rsidR="00C8649F" w:rsidRDefault="00C8649F">
      <w:pPr>
        <w:autoSpaceDE w:val="0"/>
        <w:autoSpaceDN w:val="0"/>
        <w:adjustRightInd w:val="0"/>
        <w:spacing w:line="420" w:lineRule="exact"/>
        <w:jc w:val="center"/>
        <w:rPr>
          <w:rFonts w:hAnsi="宋体" w:cs="黑体"/>
          <w:sz w:val="32"/>
          <w:szCs w:val="32"/>
        </w:rPr>
      </w:pPr>
    </w:p>
    <w:p w:rsidR="00C8649F" w:rsidRDefault="00C8649F">
      <w:pPr>
        <w:autoSpaceDE w:val="0"/>
        <w:autoSpaceDN w:val="0"/>
        <w:adjustRightInd w:val="0"/>
        <w:spacing w:line="420" w:lineRule="exact"/>
        <w:jc w:val="center"/>
        <w:rPr>
          <w:rFonts w:hAnsi="宋体" w:cs="黑体"/>
          <w:color w:val="0000FF"/>
          <w:sz w:val="32"/>
          <w:szCs w:val="32"/>
        </w:rPr>
      </w:pPr>
    </w:p>
    <w:p w:rsidR="00C8649F" w:rsidRDefault="00C8649F">
      <w:pPr>
        <w:autoSpaceDE w:val="0"/>
        <w:autoSpaceDN w:val="0"/>
        <w:adjustRightInd w:val="0"/>
        <w:spacing w:line="420" w:lineRule="exact"/>
        <w:jc w:val="center"/>
        <w:rPr>
          <w:rFonts w:hAnsi="宋体" w:cs="黑体"/>
          <w:color w:val="0000FF"/>
          <w:sz w:val="32"/>
          <w:szCs w:val="32"/>
        </w:rPr>
      </w:pPr>
    </w:p>
    <w:p w:rsidR="00C8649F" w:rsidRDefault="009C00AC" w:rsidP="00146893">
      <w:pPr>
        <w:autoSpaceDE w:val="0"/>
        <w:autoSpaceDN w:val="0"/>
        <w:adjustRightInd w:val="0"/>
        <w:spacing w:beforeLines="100" w:afterLines="100"/>
        <w:outlineLvl w:val="0"/>
        <w:rPr>
          <w:rFonts w:hAnsi="宋体" w:cs="黑体"/>
          <w:b/>
          <w:color w:val="0000FF"/>
          <w:sz w:val="44"/>
          <w:szCs w:val="44"/>
        </w:rPr>
      </w:pPr>
      <w:bookmarkStart w:id="84" w:name="_Toc278443525"/>
      <w:r>
        <w:rPr>
          <w:rFonts w:hAnsi="宋体" w:cs="黑体"/>
          <w:b/>
          <w:color w:val="0000FF"/>
          <w:sz w:val="44"/>
          <w:szCs w:val="44"/>
        </w:rPr>
        <w:br w:type="page"/>
      </w:r>
    </w:p>
    <w:p w:rsidR="00C8649F" w:rsidRDefault="009C00AC" w:rsidP="00146893">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第八章投标文件格式</w:t>
      </w:r>
      <w:bookmarkEnd w:id="84"/>
    </w:p>
    <w:p w:rsidR="00C8649F" w:rsidRDefault="00C8649F">
      <w:pPr>
        <w:tabs>
          <w:tab w:val="center" w:pos="4739"/>
        </w:tabs>
        <w:ind w:left="180"/>
        <w:jc w:val="center"/>
        <w:rPr>
          <w:rFonts w:ascii="黑体" w:eastAsia="黑体"/>
          <w:b/>
          <w:sz w:val="32"/>
          <w:u w:val="single"/>
        </w:rPr>
      </w:pPr>
    </w:p>
    <w:p w:rsidR="00C8649F" w:rsidRDefault="009C00AC">
      <w:pPr>
        <w:tabs>
          <w:tab w:val="center" w:pos="4739"/>
        </w:tabs>
        <w:ind w:left="180"/>
        <w:jc w:val="center"/>
        <w:rPr>
          <w:rFonts w:ascii="黑体" w:eastAsia="黑体"/>
          <w:b/>
          <w:sz w:val="32"/>
        </w:rPr>
      </w:pPr>
      <w:r>
        <w:rPr>
          <w:rFonts w:ascii="黑体" w:eastAsia="黑体" w:hint="eastAsia"/>
          <w:b/>
          <w:sz w:val="32"/>
          <w:u w:val="single"/>
        </w:rPr>
        <w:t xml:space="preserve">　　(项目名称)</w:t>
      </w:r>
    </w:p>
    <w:p w:rsidR="00C8649F" w:rsidRDefault="00C8649F">
      <w:pPr>
        <w:tabs>
          <w:tab w:val="center" w:pos="4739"/>
        </w:tabs>
        <w:ind w:left="180"/>
        <w:jc w:val="center"/>
        <w:rPr>
          <w:rFonts w:ascii="黑体" w:eastAsia="黑体"/>
          <w:b/>
          <w:sz w:val="32"/>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9C00AC">
      <w:pPr>
        <w:tabs>
          <w:tab w:val="center" w:pos="4739"/>
        </w:tabs>
        <w:ind w:left="180"/>
        <w:jc w:val="center"/>
        <w:rPr>
          <w:rFonts w:ascii="黑体" w:eastAsia="黑体"/>
          <w:b/>
          <w:sz w:val="72"/>
          <w:szCs w:val="72"/>
        </w:rPr>
      </w:pPr>
      <w:r>
        <w:rPr>
          <w:rFonts w:ascii="黑体" w:eastAsia="黑体" w:hint="eastAsia"/>
          <w:b/>
          <w:sz w:val="72"/>
          <w:szCs w:val="72"/>
        </w:rPr>
        <w:t>投 标 文 件</w:t>
      </w: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9C00AC">
      <w:pPr>
        <w:tabs>
          <w:tab w:val="center" w:pos="4739"/>
        </w:tabs>
        <w:ind w:left="180"/>
        <w:jc w:val="center"/>
        <w:rPr>
          <w:b/>
          <w:sz w:val="32"/>
          <w:szCs w:val="32"/>
        </w:rPr>
      </w:pPr>
      <w:r>
        <w:rPr>
          <w:rFonts w:hint="eastAsia"/>
          <w:b/>
          <w:sz w:val="32"/>
          <w:szCs w:val="32"/>
        </w:rPr>
        <w:t>（商务标）</w:t>
      </w:r>
    </w:p>
    <w:p w:rsidR="00C8649F" w:rsidRDefault="009C00AC">
      <w:pPr>
        <w:tabs>
          <w:tab w:val="center" w:pos="4739"/>
        </w:tabs>
        <w:ind w:left="180"/>
        <w:rPr>
          <w:b/>
          <w:sz w:val="32"/>
          <w:szCs w:val="32"/>
        </w:rPr>
      </w:pPr>
      <w:r>
        <w:rPr>
          <w:rFonts w:hint="eastAsia"/>
          <w:b/>
          <w:sz w:val="32"/>
          <w:szCs w:val="32"/>
        </w:rPr>
        <w:t xml:space="preserve">               项目编号：</w:t>
      </w: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9C00AC">
      <w:pPr>
        <w:tabs>
          <w:tab w:val="center" w:pos="4739"/>
        </w:tabs>
        <w:ind w:left="180"/>
        <w:jc w:val="center"/>
        <w:rPr>
          <w:rFonts w:ascii="黑体" w:eastAsia="黑体"/>
          <w:b/>
          <w:sz w:val="32"/>
        </w:rPr>
      </w:pPr>
      <w:r>
        <w:rPr>
          <w:rFonts w:ascii="黑体" w:eastAsia="黑体" w:hint="eastAsia"/>
          <w:b/>
          <w:sz w:val="32"/>
        </w:rPr>
        <w:t xml:space="preserve"> 投标人:(盖单位章)</w:t>
      </w:r>
    </w:p>
    <w:p w:rsidR="00C8649F" w:rsidRDefault="00C8649F">
      <w:pPr>
        <w:tabs>
          <w:tab w:val="center" w:pos="4739"/>
        </w:tabs>
        <w:ind w:left="180"/>
        <w:jc w:val="center"/>
        <w:rPr>
          <w:rFonts w:ascii="黑体" w:eastAsia="黑体"/>
          <w:b/>
          <w:sz w:val="32"/>
        </w:rPr>
      </w:pPr>
    </w:p>
    <w:p w:rsidR="00C8649F" w:rsidRDefault="009C00AC">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8649F" w:rsidRDefault="00C8649F">
      <w:pPr>
        <w:tabs>
          <w:tab w:val="center" w:pos="4739"/>
        </w:tabs>
        <w:ind w:left="180"/>
        <w:jc w:val="center"/>
        <w:rPr>
          <w:rFonts w:ascii="黑体" w:eastAsia="黑体"/>
          <w:b/>
          <w:sz w:val="32"/>
        </w:rPr>
      </w:pPr>
    </w:p>
    <w:p w:rsidR="00C8649F" w:rsidRDefault="009C00AC">
      <w:pPr>
        <w:tabs>
          <w:tab w:val="center" w:pos="4739"/>
        </w:tabs>
        <w:ind w:left="180"/>
        <w:jc w:val="center"/>
        <w:rPr>
          <w:rFonts w:hAnsi="宋体" w:cs="黑体"/>
          <w:b/>
          <w:sz w:val="36"/>
          <w:szCs w:val="36"/>
        </w:rPr>
      </w:pPr>
      <w:r>
        <w:rPr>
          <w:rFonts w:ascii="黑体" w:eastAsia="黑体" w:hint="eastAsia"/>
          <w:b/>
          <w:sz w:val="32"/>
        </w:rPr>
        <w:t>年月日</w:t>
      </w:r>
    </w:p>
    <w:p w:rsidR="00C8649F" w:rsidRDefault="009C00AC" w:rsidP="00E434F6">
      <w:pPr>
        <w:autoSpaceDE w:val="0"/>
        <w:autoSpaceDN w:val="0"/>
        <w:adjustRightInd w:val="0"/>
        <w:spacing w:line="420" w:lineRule="exact"/>
        <w:ind w:firstLineChars="1050" w:firstLine="3795"/>
        <w:jc w:val="left"/>
        <w:rPr>
          <w:rFonts w:hAnsi="宋体" w:cs="黑体"/>
          <w:b/>
          <w:color w:val="0000FF"/>
          <w:sz w:val="36"/>
          <w:szCs w:val="36"/>
        </w:rPr>
      </w:pPr>
      <w:r>
        <w:rPr>
          <w:rFonts w:hAnsi="宋体" w:cs="黑体"/>
          <w:b/>
          <w:sz w:val="36"/>
          <w:szCs w:val="36"/>
        </w:rPr>
        <w:br w:type="page"/>
      </w:r>
    </w:p>
    <w:p w:rsidR="00C8649F" w:rsidRDefault="00C8649F">
      <w:pPr>
        <w:tabs>
          <w:tab w:val="center" w:pos="4739"/>
        </w:tabs>
        <w:ind w:left="180"/>
        <w:jc w:val="center"/>
        <w:rPr>
          <w:rFonts w:ascii="黑体" w:eastAsia="黑体"/>
          <w:b/>
          <w:sz w:val="32"/>
        </w:rPr>
      </w:pPr>
    </w:p>
    <w:p w:rsidR="00C8649F" w:rsidRDefault="009C00AC">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C8649F" w:rsidRDefault="009C00AC">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C8649F" w:rsidRDefault="00C8649F">
      <w:pPr>
        <w:tabs>
          <w:tab w:val="center" w:pos="4739"/>
        </w:tabs>
        <w:ind w:left="180"/>
        <w:jc w:val="center"/>
        <w:rPr>
          <w:rFonts w:ascii="黑体" w:eastAsia="黑体"/>
          <w:b/>
          <w:sz w:val="32"/>
        </w:rPr>
      </w:pPr>
    </w:p>
    <w:p w:rsidR="00C8649F" w:rsidRDefault="00C8649F" w:rsidP="00E434F6">
      <w:pPr>
        <w:autoSpaceDE w:val="0"/>
        <w:autoSpaceDN w:val="0"/>
        <w:adjustRightInd w:val="0"/>
        <w:spacing w:line="420" w:lineRule="exact"/>
        <w:ind w:firstLineChars="1050" w:firstLine="3795"/>
        <w:jc w:val="left"/>
        <w:rPr>
          <w:rFonts w:hAnsi="宋体" w:cs="黑体"/>
          <w:b/>
          <w:sz w:val="36"/>
          <w:szCs w:val="36"/>
        </w:rPr>
      </w:pPr>
    </w:p>
    <w:p w:rsidR="00C8649F" w:rsidRDefault="009C00AC">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C8649F" w:rsidRDefault="00C8649F">
      <w:pPr>
        <w:tabs>
          <w:tab w:val="center" w:pos="4739"/>
        </w:tabs>
        <w:ind w:left="180"/>
        <w:jc w:val="right"/>
        <w:rPr>
          <w:sz w:val="24"/>
        </w:rPr>
      </w:pPr>
    </w:p>
    <w:p w:rsidR="00C8649F" w:rsidRDefault="00C8649F">
      <w:pPr>
        <w:tabs>
          <w:tab w:val="center" w:pos="4739"/>
        </w:tabs>
        <w:ind w:left="180"/>
        <w:jc w:val="center"/>
        <w:rPr>
          <w:rFonts w:ascii="黑体" w:eastAsia="黑体"/>
          <w:b/>
          <w:sz w:val="32"/>
          <w:u w:val="single"/>
        </w:rPr>
      </w:pPr>
    </w:p>
    <w:p w:rsidR="00C8649F" w:rsidRDefault="00C8649F">
      <w:pPr>
        <w:tabs>
          <w:tab w:val="center" w:pos="4739"/>
        </w:tabs>
        <w:ind w:left="180"/>
        <w:jc w:val="center"/>
        <w:rPr>
          <w:rFonts w:ascii="黑体" w:eastAsia="黑体"/>
          <w:b/>
          <w:sz w:val="32"/>
          <w:u w:val="single"/>
        </w:rPr>
      </w:pPr>
    </w:p>
    <w:p w:rsidR="00C8649F" w:rsidRDefault="009C00AC">
      <w:pPr>
        <w:tabs>
          <w:tab w:val="center" w:pos="4739"/>
        </w:tabs>
        <w:ind w:left="180"/>
        <w:jc w:val="center"/>
        <w:rPr>
          <w:sz w:val="24"/>
        </w:rPr>
      </w:pPr>
      <w:r>
        <w:rPr>
          <w:rFonts w:ascii="黑体" w:eastAsia="黑体" w:hint="eastAsia"/>
          <w:b/>
          <w:sz w:val="32"/>
          <w:u w:val="single"/>
        </w:rPr>
        <w:t xml:space="preserve">  (项目名称)</w:t>
      </w: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9C00AC">
      <w:pPr>
        <w:tabs>
          <w:tab w:val="center" w:pos="4739"/>
        </w:tabs>
        <w:ind w:left="180"/>
        <w:jc w:val="center"/>
        <w:rPr>
          <w:rFonts w:ascii="黑体" w:eastAsia="黑体"/>
          <w:b/>
          <w:sz w:val="72"/>
          <w:szCs w:val="72"/>
        </w:rPr>
      </w:pPr>
      <w:r>
        <w:rPr>
          <w:rFonts w:ascii="黑体" w:eastAsia="黑体" w:hint="eastAsia"/>
          <w:b/>
          <w:sz w:val="72"/>
          <w:szCs w:val="72"/>
        </w:rPr>
        <w:t>投 标 文 件</w:t>
      </w: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9C00AC">
      <w:pPr>
        <w:tabs>
          <w:tab w:val="center" w:pos="4739"/>
        </w:tabs>
        <w:ind w:left="180"/>
        <w:jc w:val="center"/>
        <w:rPr>
          <w:b/>
          <w:sz w:val="32"/>
          <w:szCs w:val="32"/>
        </w:rPr>
      </w:pPr>
      <w:r>
        <w:rPr>
          <w:rFonts w:hint="eastAsia"/>
          <w:b/>
          <w:sz w:val="32"/>
          <w:szCs w:val="32"/>
        </w:rPr>
        <w:t>综合（信用）标</w:t>
      </w:r>
    </w:p>
    <w:p w:rsidR="00C8649F" w:rsidRDefault="009C00AC">
      <w:pPr>
        <w:tabs>
          <w:tab w:val="center" w:pos="4739"/>
        </w:tabs>
        <w:ind w:left="180"/>
        <w:rPr>
          <w:b/>
          <w:sz w:val="32"/>
          <w:szCs w:val="32"/>
        </w:rPr>
      </w:pPr>
      <w:r>
        <w:rPr>
          <w:rFonts w:hint="eastAsia"/>
          <w:b/>
          <w:sz w:val="32"/>
          <w:szCs w:val="32"/>
        </w:rPr>
        <w:t xml:space="preserve">               项目编号：</w:t>
      </w: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9C00AC">
      <w:pPr>
        <w:tabs>
          <w:tab w:val="center" w:pos="4739"/>
        </w:tabs>
        <w:ind w:left="180"/>
        <w:jc w:val="center"/>
        <w:rPr>
          <w:rFonts w:ascii="黑体" w:eastAsia="黑体"/>
          <w:b/>
          <w:sz w:val="32"/>
        </w:rPr>
      </w:pPr>
      <w:r>
        <w:rPr>
          <w:rFonts w:ascii="黑体" w:eastAsia="黑体" w:hint="eastAsia"/>
          <w:b/>
          <w:sz w:val="32"/>
        </w:rPr>
        <w:t>投标人:(盖单位章)</w:t>
      </w:r>
    </w:p>
    <w:p w:rsidR="00C8649F" w:rsidRDefault="00C8649F">
      <w:pPr>
        <w:tabs>
          <w:tab w:val="center" w:pos="4739"/>
        </w:tabs>
        <w:ind w:left="180"/>
        <w:jc w:val="center"/>
        <w:rPr>
          <w:rFonts w:ascii="黑体" w:eastAsia="黑体"/>
          <w:b/>
          <w:sz w:val="32"/>
        </w:rPr>
      </w:pPr>
    </w:p>
    <w:p w:rsidR="00C8649F" w:rsidRDefault="009C00AC">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8649F" w:rsidRDefault="00C8649F">
      <w:pPr>
        <w:tabs>
          <w:tab w:val="center" w:pos="4739"/>
        </w:tabs>
        <w:ind w:left="180"/>
        <w:jc w:val="center"/>
        <w:rPr>
          <w:rFonts w:ascii="黑体" w:eastAsia="黑体"/>
          <w:b/>
          <w:sz w:val="32"/>
        </w:rPr>
      </w:pPr>
    </w:p>
    <w:p w:rsidR="00C8649F" w:rsidRDefault="009C00AC">
      <w:pPr>
        <w:tabs>
          <w:tab w:val="center" w:pos="4739"/>
        </w:tabs>
        <w:ind w:left="180"/>
        <w:jc w:val="center"/>
        <w:rPr>
          <w:rFonts w:hAnsi="宋体" w:cs="黑体"/>
          <w:b/>
          <w:sz w:val="36"/>
          <w:szCs w:val="36"/>
        </w:rPr>
      </w:pPr>
      <w:r>
        <w:rPr>
          <w:rFonts w:ascii="黑体" w:eastAsia="黑体" w:hint="eastAsia"/>
          <w:b/>
          <w:sz w:val="32"/>
        </w:rPr>
        <w:t>年月日</w:t>
      </w:r>
    </w:p>
    <w:p w:rsidR="00C8649F" w:rsidRDefault="00C8649F">
      <w:pPr>
        <w:autoSpaceDE w:val="0"/>
        <w:autoSpaceDN w:val="0"/>
        <w:adjustRightInd w:val="0"/>
        <w:spacing w:line="420" w:lineRule="exact"/>
        <w:rPr>
          <w:rFonts w:hAnsi="宋体" w:cs="黑体"/>
          <w:b/>
          <w:sz w:val="36"/>
          <w:szCs w:val="36"/>
        </w:rPr>
      </w:pPr>
    </w:p>
    <w:p w:rsidR="00C8649F" w:rsidRDefault="00C8649F">
      <w:pPr>
        <w:autoSpaceDE w:val="0"/>
        <w:autoSpaceDN w:val="0"/>
        <w:adjustRightInd w:val="0"/>
        <w:spacing w:line="420" w:lineRule="exact"/>
        <w:rPr>
          <w:rFonts w:hAnsi="宋体" w:cs="黑体"/>
          <w:b/>
          <w:sz w:val="36"/>
          <w:szCs w:val="36"/>
        </w:rPr>
      </w:pPr>
    </w:p>
    <w:p w:rsidR="00C8649F" w:rsidRDefault="00C8649F" w:rsidP="00E434F6">
      <w:pPr>
        <w:autoSpaceDE w:val="0"/>
        <w:autoSpaceDN w:val="0"/>
        <w:adjustRightInd w:val="0"/>
        <w:spacing w:line="420" w:lineRule="exact"/>
        <w:ind w:firstLineChars="1050" w:firstLine="3795"/>
        <w:jc w:val="left"/>
        <w:rPr>
          <w:rFonts w:hAnsi="宋体" w:cs="黑体"/>
          <w:b/>
          <w:color w:val="0000FF"/>
          <w:sz w:val="36"/>
          <w:szCs w:val="36"/>
        </w:rPr>
      </w:pPr>
    </w:p>
    <w:p w:rsidR="00C8649F" w:rsidRDefault="00C8649F" w:rsidP="00E434F6">
      <w:pPr>
        <w:autoSpaceDE w:val="0"/>
        <w:autoSpaceDN w:val="0"/>
        <w:adjustRightInd w:val="0"/>
        <w:spacing w:line="420" w:lineRule="exact"/>
        <w:ind w:firstLineChars="1050" w:firstLine="3795"/>
        <w:jc w:val="left"/>
        <w:rPr>
          <w:rFonts w:hAnsi="宋体" w:cs="黑体"/>
          <w:b/>
          <w:color w:val="0000FF"/>
          <w:sz w:val="36"/>
          <w:szCs w:val="36"/>
        </w:rPr>
      </w:pPr>
    </w:p>
    <w:p w:rsidR="00C8649F" w:rsidRDefault="00C8649F" w:rsidP="00E434F6">
      <w:pPr>
        <w:pStyle w:val="a0"/>
        <w:ind w:firstLine="340"/>
      </w:pPr>
    </w:p>
    <w:p w:rsidR="00C8649F" w:rsidRDefault="00C8649F" w:rsidP="00E434F6">
      <w:pPr>
        <w:autoSpaceDE w:val="0"/>
        <w:autoSpaceDN w:val="0"/>
        <w:adjustRightInd w:val="0"/>
        <w:spacing w:line="420" w:lineRule="exact"/>
        <w:ind w:firstLineChars="1050" w:firstLine="3795"/>
        <w:jc w:val="left"/>
        <w:rPr>
          <w:rFonts w:hAnsi="宋体" w:cs="黑体"/>
          <w:b/>
          <w:color w:val="0000FF"/>
          <w:sz w:val="36"/>
          <w:szCs w:val="36"/>
        </w:rPr>
      </w:pPr>
    </w:p>
    <w:p w:rsidR="00C8649F" w:rsidRDefault="009C00AC" w:rsidP="00E434F6">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C8649F" w:rsidRDefault="00C8649F">
      <w:pPr>
        <w:autoSpaceDE w:val="0"/>
        <w:autoSpaceDN w:val="0"/>
        <w:adjustRightInd w:val="0"/>
        <w:spacing w:line="420" w:lineRule="exact"/>
        <w:jc w:val="center"/>
        <w:rPr>
          <w:rFonts w:hAnsi="宋体" w:cs="黑体"/>
          <w:sz w:val="28"/>
          <w:szCs w:val="28"/>
        </w:rPr>
      </w:pPr>
    </w:p>
    <w:p w:rsidR="00C8649F" w:rsidRDefault="00C8649F">
      <w:pPr>
        <w:autoSpaceDE w:val="0"/>
        <w:autoSpaceDN w:val="0"/>
        <w:adjustRightInd w:val="0"/>
        <w:spacing w:line="420" w:lineRule="exact"/>
        <w:jc w:val="center"/>
        <w:rPr>
          <w:rFonts w:hAnsi="宋体" w:cs="黑体"/>
          <w:sz w:val="28"/>
          <w:szCs w:val="28"/>
        </w:rPr>
      </w:pPr>
    </w:p>
    <w:p w:rsidR="00C8649F" w:rsidRDefault="009C00AC" w:rsidP="00E434F6">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C8649F" w:rsidRDefault="009C00AC" w:rsidP="00E434F6">
      <w:pPr>
        <w:numPr>
          <w:ilvl w:val="0"/>
          <w:numId w:val="7"/>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C8649F" w:rsidRDefault="009C00AC" w:rsidP="00E434F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三、法定代表人身份证明、授权委托书及项目负责人承诺书；</w:t>
      </w:r>
    </w:p>
    <w:p w:rsidR="00C8649F" w:rsidRDefault="009C00AC" w:rsidP="00E434F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C8649F" w:rsidRDefault="009C00AC" w:rsidP="00E434F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C8649F" w:rsidRDefault="009C00AC" w:rsidP="00E434F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C8649F" w:rsidRDefault="009C00AC" w:rsidP="00E434F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C8649F" w:rsidRDefault="009C00AC" w:rsidP="00E434F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C8649F" w:rsidRDefault="009C00AC" w:rsidP="00E434F6">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C8649F" w:rsidRDefault="009C00AC">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C8649F" w:rsidRDefault="009C00AC">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C8649F" w:rsidRDefault="00C8649F" w:rsidP="00146893">
      <w:pPr>
        <w:spacing w:beforeLines="100" w:line="510" w:lineRule="exact"/>
        <w:jc w:val="center"/>
        <w:rPr>
          <w:rFonts w:ascii="黑体" w:eastAsia="黑体" w:hAnsi="宋体"/>
          <w:sz w:val="24"/>
        </w:rPr>
      </w:pPr>
    </w:p>
    <w:p w:rsidR="00C8649F" w:rsidRDefault="00C8649F" w:rsidP="00146893">
      <w:pPr>
        <w:spacing w:beforeLines="100" w:line="510" w:lineRule="exact"/>
        <w:jc w:val="center"/>
        <w:rPr>
          <w:rFonts w:ascii="黑体" w:eastAsia="黑体" w:hAnsi="宋体"/>
          <w:sz w:val="28"/>
          <w:szCs w:val="28"/>
        </w:rPr>
      </w:pPr>
    </w:p>
    <w:p w:rsidR="00C8649F" w:rsidRDefault="00C8649F" w:rsidP="00146893">
      <w:pPr>
        <w:spacing w:beforeLines="100" w:line="510" w:lineRule="exact"/>
        <w:jc w:val="center"/>
        <w:rPr>
          <w:rFonts w:ascii="黑体" w:eastAsia="黑体" w:hAnsi="宋体"/>
          <w:color w:val="0000FF"/>
          <w:sz w:val="28"/>
          <w:szCs w:val="28"/>
        </w:rPr>
      </w:pPr>
    </w:p>
    <w:p w:rsidR="00C8649F" w:rsidRDefault="00C8649F" w:rsidP="00146893">
      <w:pPr>
        <w:spacing w:beforeLines="100" w:line="510" w:lineRule="exact"/>
        <w:jc w:val="center"/>
        <w:rPr>
          <w:rFonts w:ascii="黑体" w:eastAsia="黑体" w:hAnsi="宋体"/>
          <w:color w:val="0000FF"/>
          <w:sz w:val="28"/>
          <w:szCs w:val="28"/>
        </w:rPr>
      </w:pPr>
    </w:p>
    <w:p w:rsidR="00C8649F" w:rsidRDefault="00C8649F" w:rsidP="00146893">
      <w:pPr>
        <w:spacing w:beforeLines="100" w:line="510" w:lineRule="exact"/>
        <w:jc w:val="center"/>
        <w:rPr>
          <w:rFonts w:ascii="黑体" w:eastAsia="黑体" w:hAnsi="宋体"/>
          <w:color w:val="0000FF"/>
          <w:sz w:val="28"/>
          <w:szCs w:val="28"/>
        </w:rPr>
      </w:pPr>
    </w:p>
    <w:p w:rsidR="00C8649F" w:rsidRDefault="00C8649F">
      <w:pPr>
        <w:tabs>
          <w:tab w:val="center" w:pos="4739"/>
        </w:tabs>
        <w:rPr>
          <w:rFonts w:hAnsi="宋体"/>
          <w:b/>
          <w:color w:val="0000FF"/>
          <w:sz w:val="32"/>
        </w:rPr>
      </w:pPr>
    </w:p>
    <w:p w:rsidR="00C8649F" w:rsidRDefault="00C8649F">
      <w:pPr>
        <w:tabs>
          <w:tab w:val="center" w:pos="4739"/>
        </w:tabs>
        <w:rPr>
          <w:rFonts w:hAnsi="宋体"/>
          <w:b/>
          <w:color w:val="0000FF"/>
          <w:sz w:val="32"/>
        </w:rPr>
      </w:pPr>
    </w:p>
    <w:p w:rsidR="00C8649F" w:rsidRDefault="00C8649F">
      <w:pPr>
        <w:tabs>
          <w:tab w:val="center" w:pos="4739"/>
        </w:tabs>
        <w:rPr>
          <w:rFonts w:hAnsi="宋体"/>
          <w:b/>
          <w:color w:val="0000FF"/>
          <w:sz w:val="32"/>
        </w:rPr>
      </w:pPr>
    </w:p>
    <w:p w:rsidR="00C8649F" w:rsidRDefault="009C00AC">
      <w:pPr>
        <w:tabs>
          <w:tab w:val="center" w:pos="4739"/>
        </w:tabs>
        <w:jc w:val="center"/>
        <w:rPr>
          <w:rFonts w:hAnsi="宋体"/>
          <w:b/>
          <w:sz w:val="32"/>
        </w:rPr>
      </w:pPr>
      <w:r>
        <w:rPr>
          <w:rFonts w:hAnsi="宋体" w:hint="eastAsia"/>
          <w:b/>
          <w:sz w:val="32"/>
        </w:rPr>
        <w:t>一、投标函</w:t>
      </w:r>
    </w:p>
    <w:p w:rsidR="00C8649F" w:rsidRDefault="009C00AC" w:rsidP="00146893">
      <w:pPr>
        <w:spacing w:beforeLines="100" w:afterLines="50" w:line="510" w:lineRule="exact"/>
        <w:jc w:val="center"/>
        <w:rPr>
          <w:rFonts w:ascii="黑体" w:eastAsia="黑体"/>
          <w:sz w:val="28"/>
          <w:szCs w:val="28"/>
        </w:rPr>
      </w:pPr>
      <w:bookmarkStart w:id="85" w:name="_Toc271787730"/>
      <w:r>
        <w:rPr>
          <w:rFonts w:ascii="黑体" w:eastAsia="黑体" w:hint="eastAsia"/>
          <w:sz w:val="28"/>
          <w:szCs w:val="28"/>
        </w:rPr>
        <w:t>（一）投标函</w:t>
      </w:r>
    </w:p>
    <w:p w:rsidR="00C8649F" w:rsidRDefault="009C00AC">
      <w:pPr>
        <w:spacing w:line="480" w:lineRule="exact"/>
        <w:rPr>
          <w:rFonts w:ascii="新宋体" w:eastAsia="新宋体" w:hAnsi="新宋体"/>
          <w:sz w:val="24"/>
        </w:rPr>
      </w:pPr>
      <w:r>
        <w:rPr>
          <w:rFonts w:ascii="新宋体" w:eastAsia="新宋体" w:hAnsi="新宋体" w:hint="eastAsia"/>
          <w:sz w:val="24"/>
        </w:rPr>
        <w:t>致：（招标人名称）</w:t>
      </w: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在考察现场并充分研究（项目名称）（以下简称“本工程”）招标文件的全部内容后，我方兹以：</w:t>
      </w: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C8649F" w:rsidRDefault="009C00AC">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C8649F" w:rsidRDefault="009C00AC">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C8649F" w:rsidRDefault="009C00AC">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C8649F" w:rsidRDefault="009C00AC">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Pr>
          <w:rFonts w:ascii="新宋体" w:eastAsia="新宋体" w:hAnsi="新宋体" w:hint="eastAsia"/>
          <w:sz w:val="24"/>
          <w:u w:val="single"/>
        </w:rPr>
        <w:t xml:space="preserve">    </w:t>
      </w:r>
      <w:r>
        <w:rPr>
          <w:rFonts w:ascii="新宋体" w:eastAsia="新宋体" w:hAnsi="新宋体" w:hint="eastAsia"/>
          <w:sz w:val="24"/>
        </w:rPr>
        <w:t>天（日历日）内竣工，并确保工程质量达到标准。我方同意本投标函在招标文件规定的提交投标文件截止时间后，在招标文件规定的投标有效期期满前对我方具有约束力，且随时准备接受你方发出的中标通知书。</w:t>
      </w: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C8649F" w:rsidRDefault="00C8649F">
      <w:pPr>
        <w:spacing w:line="480" w:lineRule="exact"/>
        <w:ind w:firstLineChars="200" w:firstLine="480"/>
        <w:rPr>
          <w:rFonts w:ascii="新宋体" w:eastAsia="新宋体" w:hAnsi="新宋体"/>
          <w:sz w:val="24"/>
        </w:rPr>
      </w:pP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C8649F" w:rsidRDefault="009C00AC">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C8649F" w:rsidRDefault="00C8649F">
      <w:pPr>
        <w:autoSpaceDE w:val="0"/>
        <w:autoSpaceDN w:val="0"/>
        <w:adjustRightInd w:val="0"/>
        <w:outlineLvl w:val="0"/>
        <w:rPr>
          <w:rFonts w:ascii="黑体" w:eastAsia="黑体" w:hAnsi="新宋体" w:cs="黑体"/>
          <w:sz w:val="28"/>
          <w:szCs w:val="28"/>
        </w:rPr>
      </w:pPr>
      <w:bookmarkStart w:id="86" w:name="_Toc250616672"/>
    </w:p>
    <w:p w:rsidR="00C8649F" w:rsidRDefault="00C8649F">
      <w:pPr>
        <w:autoSpaceDE w:val="0"/>
        <w:autoSpaceDN w:val="0"/>
        <w:adjustRightInd w:val="0"/>
        <w:outlineLvl w:val="0"/>
        <w:rPr>
          <w:rFonts w:ascii="黑体" w:eastAsia="黑体" w:hAnsi="新宋体" w:cs="黑体"/>
          <w:sz w:val="28"/>
          <w:szCs w:val="28"/>
        </w:rPr>
      </w:pPr>
    </w:p>
    <w:p w:rsidR="00C8649F" w:rsidRDefault="00C8649F">
      <w:pPr>
        <w:autoSpaceDE w:val="0"/>
        <w:autoSpaceDN w:val="0"/>
        <w:adjustRightInd w:val="0"/>
        <w:outlineLvl w:val="0"/>
        <w:rPr>
          <w:rFonts w:ascii="黑体" w:eastAsia="黑体" w:hAnsi="新宋体" w:cs="黑体"/>
          <w:color w:val="0000FF"/>
          <w:sz w:val="28"/>
          <w:szCs w:val="28"/>
        </w:rPr>
      </w:pPr>
    </w:p>
    <w:p w:rsidR="00C8649F" w:rsidRDefault="009C00AC">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二、投标函附录</w:t>
      </w:r>
      <w:bookmarkEnd w:id="86"/>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C8649F">
        <w:trPr>
          <w:trHeight w:val="765"/>
        </w:trPr>
        <w:tc>
          <w:tcPr>
            <w:tcW w:w="2916" w:type="dxa"/>
            <w:vAlign w:val="center"/>
          </w:tcPr>
          <w:p w:rsidR="00C8649F" w:rsidRDefault="009C00AC">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C8649F" w:rsidRDefault="00C8649F">
            <w:pPr>
              <w:jc w:val="center"/>
              <w:rPr>
                <w:rFonts w:ascii="新宋体" w:eastAsia="新宋体" w:hAnsi="新宋体"/>
                <w:sz w:val="24"/>
              </w:rPr>
            </w:pPr>
          </w:p>
        </w:tc>
      </w:tr>
      <w:tr w:rsidR="00C8649F">
        <w:trPr>
          <w:trHeight w:val="788"/>
        </w:trPr>
        <w:tc>
          <w:tcPr>
            <w:tcW w:w="2916" w:type="dxa"/>
            <w:vAlign w:val="center"/>
          </w:tcPr>
          <w:p w:rsidR="00C8649F" w:rsidRDefault="009C00AC">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C8649F" w:rsidRDefault="00C8649F">
            <w:pPr>
              <w:jc w:val="center"/>
              <w:rPr>
                <w:rFonts w:ascii="新宋体" w:eastAsia="新宋体" w:hAnsi="新宋体"/>
                <w:sz w:val="24"/>
              </w:rPr>
            </w:pPr>
          </w:p>
        </w:tc>
      </w:tr>
      <w:tr w:rsidR="00C8649F">
        <w:trPr>
          <w:trHeight w:val="768"/>
        </w:trPr>
        <w:tc>
          <w:tcPr>
            <w:tcW w:w="2916" w:type="dxa"/>
            <w:vAlign w:val="center"/>
          </w:tcPr>
          <w:p w:rsidR="00C8649F" w:rsidRDefault="009C00AC">
            <w:pPr>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C8649F" w:rsidRDefault="00C8649F">
            <w:pPr>
              <w:jc w:val="center"/>
              <w:rPr>
                <w:rFonts w:ascii="新宋体" w:eastAsia="新宋体" w:hAnsi="新宋体"/>
                <w:sz w:val="24"/>
              </w:rPr>
            </w:pPr>
          </w:p>
        </w:tc>
        <w:tc>
          <w:tcPr>
            <w:tcW w:w="607" w:type="dxa"/>
            <w:vAlign w:val="center"/>
          </w:tcPr>
          <w:p w:rsidR="00C8649F" w:rsidRDefault="009C00A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8649F" w:rsidRDefault="00C8649F">
            <w:pPr>
              <w:jc w:val="center"/>
              <w:rPr>
                <w:rFonts w:ascii="新宋体" w:eastAsia="新宋体" w:hAnsi="新宋体"/>
                <w:sz w:val="24"/>
              </w:rPr>
            </w:pPr>
          </w:p>
        </w:tc>
        <w:tc>
          <w:tcPr>
            <w:tcW w:w="809" w:type="dxa"/>
            <w:vAlign w:val="center"/>
          </w:tcPr>
          <w:p w:rsidR="00C8649F" w:rsidRDefault="009C00A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8649F" w:rsidRDefault="00C8649F">
            <w:pPr>
              <w:jc w:val="center"/>
              <w:rPr>
                <w:rFonts w:ascii="新宋体" w:eastAsia="新宋体" w:hAnsi="新宋体"/>
                <w:sz w:val="24"/>
              </w:rPr>
            </w:pPr>
          </w:p>
        </w:tc>
      </w:tr>
      <w:tr w:rsidR="00C8649F">
        <w:trPr>
          <w:trHeight w:val="768"/>
        </w:trPr>
        <w:tc>
          <w:tcPr>
            <w:tcW w:w="2916" w:type="dxa"/>
            <w:vAlign w:val="center"/>
          </w:tcPr>
          <w:p w:rsidR="00C8649F" w:rsidRDefault="009C00AC">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C8649F" w:rsidRDefault="00C8649F">
            <w:pPr>
              <w:jc w:val="center"/>
              <w:rPr>
                <w:rFonts w:ascii="新宋体" w:eastAsia="新宋体" w:hAnsi="新宋体"/>
                <w:sz w:val="24"/>
              </w:rPr>
            </w:pPr>
          </w:p>
        </w:tc>
        <w:tc>
          <w:tcPr>
            <w:tcW w:w="607" w:type="dxa"/>
            <w:vAlign w:val="center"/>
          </w:tcPr>
          <w:p w:rsidR="00C8649F" w:rsidRDefault="009C00AC">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C8649F" w:rsidRDefault="00C8649F">
            <w:pPr>
              <w:jc w:val="center"/>
              <w:rPr>
                <w:rFonts w:ascii="新宋体" w:eastAsia="新宋体" w:hAnsi="新宋体"/>
                <w:sz w:val="24"/>
              </w:rPr>
            </w:pPr>
          </w:p>
        </w:tc>
        <w:tc>
          <w:tcPr>
            <w:tcW w:w="809" w:type="dxa"/>
            <w:vAlign w:val="center"/>
          </w:tcPr>
          <w:p w:rsidR="00C8649F" w:rsidRDefault="009C00AC">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C8649F" w:rsidRDefault="00C8649F">
            <w:pPr>
              <w:jc w:val="center"/>
              <w:rPr>
                <w:rFonts w:ascii="新宋体" w:eastAsia="新宋体" w:hAnsi="新宋体"/>
                <w:sz w:val="24"/>
              </w:rPr>
            </w:pPr>
          </w:p>
        </w:tc>
      </w:tr>
      <w:tr w:rsidR="00C8649F">
        <w:trPr>
          <w:trHeight w:val="545"/>
        </w:trPr>
        <w:tc>
          <w:tcPr>
            <w:tcW w:w="2916" w:type="dxa"/>
            <w:vMerge w:val="restart"/>
            <w:vAlign w:val="center"/>
          </w:tcPr>
          <w:p w:rsidR="00C8649F" w:rsidRDefault="009C00AC">
            <w:pPr>
              <w:jc w:val="center"/>
              <w:rPr>
                <w:rFonts w:ascii="新宋体" w:eastAsia="新宋体" w:hAnsi="新宋体"/>
                <w:sz w:val="24"/>
              </w:rPr>
            </w:pPr>
            <w:r>
              <w:rPr>
                <w:rFonts w:ascii="新宋体" w:eastAsia="新宋体" w:hAnsi="新宋体" w:hint="eastAsia"/>
                <w:sz w:val="24"/>
              </w:rPr>
              <w:t>投标报价</w:t>
            </w:r>
          </w:p>
          <w:p w:rsidR="00C8649F" w:rsidRDefault="00C8649F">
            <w:pPr>
              <w:jc w:val="center"/>
              <w:rPr>
                <w:rFonts w:ascii="新宋体" w:eastAsia="新宋体" w:hAnsi="新宋体"/>
                <w:sz w:val="24"/>
              </w:rPr>
            </w:pPr>
          </w:p>
        </w:tc>
        <w:tc>
          <w:tcPr>
            <w:tcW w:w="3439" w:type="dxa"/>
            <w:gridSpan w:val="5"/>
            <w:vAlign w:val="center"/>
          </w:tcPr>
          <w:p w:rsidR="00C8649F" w:rsidRDefault="009C00AC">
            <w:pPr>
              <w:rPr>
                <w:rFonts w:ascii="新宋体" w:eastAsia="新宋体" w:hAnsi="新宋体"/>
                <w:sz w:val="24"/>
              </w:rPr>
            </w:pPr>
            <w:r>
              <w:rPr>
                <w:rFonts w:ascii="新宋体" w:eastAsia="新宋体" w:hAnsi="新宋体" w:hint="eastAsia"/>
                <w:sz w:val="24"/>
              </w:rPr>
              <w:t>（大写）</w:t>
            </w:r>
          </w:p>
        </w:tc>
        <w:tc>
          <w:tcPr>
            <w:tcW w:w="2783" w:type="dxa"/>
            <w:vAlign w:val="center"/>
          </w:tcPr>
          <w:p w:rsidR="00C8649F" w:rsidRDefault="009C00AC">
            <w:pPr>
              <w:rPr>
                <w:rFonts w:ascii="新宋体" w:eastAsia="新宋体" w:hAnsi="新宋体"/>
                <w:sz w:val="24"/>
              </w:rPr>
            </w:pPr>
            <w:r>
              <w:rPr>
                <w:rFonts w:ascii="新宋体" w:eastAsia="新宋体" w:hAnsi="新宋体" w:hint="eastAsia"/>
                <w:sz w:val="24"/>
              </w:rPr>
              <w:t>（小写）</w:t>
            </w:r>
          </w:p>
        </w:tc>
      </w:tr>
      <w:tr w:rsidR="00C8649F">
        <w:trPr>
          <w:trHeight w:val="1731"/>
        </w:trPr>
        <w:tc>
          <w:tcPr>
            <w:tcW w:w="2916" w:type="dxa"/>
            <w:vMerge/>
            <w:vAlign w:val="center"/>
          </w:tcPr>
          <w:p w:rsidR="00C8649F" w:rsidRDefault="00C8649F">
            <w:pPr>
              <w:jc w:val="center"/>
              <w:rPr>
                <w:rFonts w:ascii="新宋体" w:eastAsia="新宋体" w:hAnsi="新宋体"/>
                <w:sz w:val="24"/>
              </w:rPr>
            </w:pPr>
          </w:p>
        </w:tc>
        <w:tc>
          <w:tcPr>
            <w:tcW w:w="6222" w:type="dxa"/>
            <w:gridSpan w:val="6"/>
            <w:vAlign w:val="center"/>
          </w:tcPr>
          <w:p w:rsidR="00C8649F" w:rsidRDefault="009C00AC">
            <w:pPr>
              <w:spacing w:line="480" w:lineRule="exact"/>
              <w:rPr>
                <w:rFonts w:ascii="新宋体" w:eastAsia="新宋体" w:hAnsi="新宋体"/>
                <w:sz w:val="24"/>
              </w:rPr>
            </w:pPr>
            <w:r>
              <w:rPr>
                <w:rFonts w:ascii="新宋体" w:eastAsia="新宋体" w:hAnsi="新宋体" w:hint="eastAsia"/>
                <w:sz w:val="24"/>
              </w:rPr>
              <w:t>其中：</w:t>
            </w:r>
          </w:p>
          <w:p w:rsidR="00C8649F" w:rsidRDefault="009C00AC">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C8649F" w:rsidRDefault="009C00AC">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C8649F" w:rsidRDefault="009C00AC">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C8649F">
        <w:trPr>
          <w:trHeight w:val="927"/>
        </w:trPr>
        <w:tc>
          <w:tcPr>
            <w:tcW w:w="2916" w:type="dxa"/>
            <w:vAlign w:val="center"/>
          </w:tcPr>
          <w:p w:rsidR="00C8649F" w:rsidRDefault="009C00AC">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C8649F" w:rsidRDefault="00C8649F">
            <w:pPr>
              <w:jc w:val="center"/>
              <w:rPr>
                <w:rFonts w:ascii="新宋体" w:eastAsia="新宋体" w:hAnsi="新宋体"/>
                <w:sz w:val="24"/>
              </w:rPr>
            </w:pPr>
          </w:p>
        </w:tc>
      </w:tr>
      <w:tr w:rsidR="00C8649F">
        <w:trPr>
          <w:trHeight w:val="934"/>
        </w:trPr>
        <w:tc>
          <w:tcPr>
            <w:tcW w:w="2916" w:type="dxa"/>
            <w:vAlign w:val="center"/>
          </w:tcPr>
          <w:p w:rsidR="00C8649F" w:rsidRDefault="009C00AC">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C8649F" w:rsidRDefault="009C00AC">
            <w:pPr>
              <w:jc w:val="center"/>
              <w:rPr>
                <w:rFonts w:ascii="新宋体" w:eastAsia="新宋体" w:hAnsi="新宋体"/>
                <w:sz w:val="24"/>
              </w:rPr>
            </w:pPr>
            <w:r>
              <w:rPr>
                <w:rFonts w:ascii="新宋体" w:eastAsia="新宋体" w:hAnsi="新宋体" w:hint="eastAsia"/>
                <w:sz w:val="24"/>
              </w:rPr>
              <w:t>日历天</w:t>
            </w:r>
          </w:p>
        </w:tc>
      </w:tr>
      <w:tr w:rsidR="00C8649F">
        <w:trPr>
          <w:trHeight w:val="934"/>
        </w:trPr>
        <w:tc>
          <w:tcPr>
            <w:tcW w:w="2916" w:type="dxa"/>
            <w:vAlign w:val="center"/>
          </w:tcPr>
          <w:p w:rsidR="00C8649F" w:rsidRDefault="009C00AC">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C8649F" w:rsidRDefault="00C8649F">
            <w:pPr>
              <w:jc w:val="center"/>
              <w:rPr>
                <w:rFonts w:ascii="新宋体" w:eastAsia="新宋体" w:hAnsi="新宋体"/>
                <w:sz w:val="24"/>
                <w:u w:val="single"/>
              </w:rPr>
            </w:pPr>
          </w:p>
        </w:tc>
      </w:tr>
      <w:tr w:rsidR="00C8649F">
        <w:trPr>
          <w:trHeight w:val="2286"/>
        </w:trPr>
        <w:tc>
          <w:tcPr>
            <w:tcW w:w="9138" w:type="dxa"/>
            <w:gridSpan w:val="7"/>
          </w:tcPr>
          <w:p w:rsidR="00C8649F" w:rsidRDefault="009C00AC">
            <w:pPr>
              <w:rPr>
                <w:rFonts w:ascii="新宋体" w:eastAsia="新宋体" w:hAnsi="新宋体"/>
                <w:sz w:val="24"/>
              </w:rPr>
            </w:pPr>
            <w:r>
              <w:rPr>
                <w:rFonts w:ascii="新宋体" w:eastAsia="新宋体" w:hAnsi="新宋体" w:hint="eastAsia"/>
                <w:sz w:val="24"/>
              </w:rPr>
              <w:t xml:space="preserve"> 优惠与服务承诺：</w:t>
            </w:r>
          </w:p>
          <w:p w:rsidR="00C8649F" w:rsidRDefault="00C8649F">
            <w:pPr>
              <w:rPr>
                <w:rFonts w:ascii="新宋体" w:eastAsia="新宋体" w:hAnsi="新宋体"/>
                <w:sz w:val="24"/>
              </w:rPr>
            </w:pPr>
          </w:p>
          <w:p w:rsidR="00C8649F" w:rsidRDefault="00C8649F">
            <w:pPr>
              <w:rPr>
                <w:rFonts w:ascii="新宋体" w:eastAsia="新宋体" w:hAnsi="新宋体"/>
                <w:sz w:val="24"/>
              </w:rPr>
            </w:pPr>
          </w:p>
          <w:p w:rsidR="00C8649F" w:rsidRDefault="00C8649F">
            <w:pPr>
              <w:rPr>
                <w:rFonts w:ascii="新宋体" w:eastAsia="新宋体" w:hAnsi="新宋体"/>
                <w:sz w:val="24"/>
              </w:rPr>
            </w:pPr>
          </w:p>
          <w:p w:rsidR="00C8649F" w:rsidRDefault="00C8649F">
            <w:pPr>
              <w:rPr>
                <w:rFonts w:ascii="新宋体" w:eastAsia="新宋体" w:hAnsi="新宋体"/>
                <w:sz w:val="24"/>
              </w:rPr>
            </w:pPr>
          </w:p>
          <w:p w:rsidR="00C8649F" w:rsidRDefault="00C8649F">
            <w:pPr>
              <w:rPr>
                <w:rFonts w:ascii="新宋体" w:eastAsia="新宋体" w:hAnsi="新宋体"/>
                <w:sz w:val="24"/>
              </w:rPr>
            </w:pPr>
          </w:p>
          <w:p w:rsidR="00C8649F" w:rsidRDefault="00C8649F">
            <w:pPr>
              <w:rPr>
                <w:rFonts w:ascii="新宋体" w:eastAsia="新宋体" w:hAnsi="新宋体"/>
                <w:sz w:val="24"/>
              </w:rPr>
            </w:pPr>
          </w:p>
          <w:p w:rsidR="00C8649F" w:rsidRDefault="00C8649F">
            <w:pPr>
              <w:rPr>
                <w:rFonts w:ascii="新宋体" w:eastAsia="新宋体" w:hAnsi="新宋体"/>
                <w:sz w:val="24"/>
              </w:rPr>
            </w:pPr>
          </w:p>
        </w:tc>
      </w:tr>
    </w:tbl>
    <w:p w:rsidR="00C8649F" w:rsidRDefault="00C8649F">
      <w:pPr>
        <w:ind w:right="955"/>
        <w:rPr>
          <w:sz w:val="24"/>
        </w:rPr>
      </w:pPr>
    </w:p>
    <w:p w:rsidR="00C8649F" w:rsidRDefault="009C00AC">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C8649F" w:rsidRDefault="009C00AC">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C8649F" w:rsidRDefault="009C00AC">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C8649F" w:rsidRDefault="00C8649F">
      <w:pPr>
        <w:autoSpaceDE w:val="0"/>
        <w:autoSpaceDN w:val="0"/>
        <w:adjustRightInd w:val="0"/>
        <w:spacing w:line="420" w:lineRule="exact"/>
        <w:jc w:val="center"/>
        <w:outlineLvl w:val="0"/>
        <w:rPr>
          <w:rFonts w:ascii="黑体" w:eastAsia="黑体" w:hAnsi="新宋体" w:cs="黑体"/>
          <w:sz w:val="28"/>
          <w:szCs w:val="28"/>
        </w:rPr>
      </w:pPr>
    </w:p>
    <w:p w:rsidR="00C8649F" w:rsidRDefault="00C8649F">
      <w:pPr>
        <w:autoSpaceDE w:val="0"/>
        <w:autoSpaceDN w:val="0"/>
        <w:adjustRightInd w:val="0"/>
        <w:spacing w:line="420" w:lineRule="exact"/>
        <w:jc w:val="center"/>
        <w:outlineLvl w:val="0"/>
        <w:rPr>
          <w:rFonts w:ascii="黑体" w:eastAsia="黑体" w:hAnsi="新宋体" w:cs="黑体"/>
          <w:color w:val="0000FF"/>
          <w:sz w:val="28"/>
          <w:szCs w:val="28"/>
        </w:rPr>
      </w:pPr>
    </w:p>
    <w:p w:rsidR="00C8649F" w:rsidRDefault="009C00AC">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85"/>
      <w:r>
        <w:rPr>
          <w:rFonts w:hAnsi="宋体" w:cs="仿宋_GB2312" w:hint="eastAsia"/>
          <w:b/>
          <w:sz w:val="28"/>
          <w:szCs w:val="28"/>
        </w:rPr>
        <w:t>法定代表人身份证明、授权委托书及项目负责人承诺书；</w:t>
      </w:r>
    </w:p>
    <w:p w:rsidR="00C8649F" w:rsidRDefault="00C8649F">
      <w:pPr>
        <w:autoSpaceDE w:val="0"/>
        <w:autoSpaceDN w:val="0"/>
        <w:adjustRightInd w:val="0"/>
        <w:spacing w:line="420" w:lineRule="exact"/>
        <w:jc w:val="center"/>
        <w:outlineLvl w:val="0"/>
        <w:rPr>
          <w:rFonts w:ascii="黑体" w:eastAsia="黑体" w:hAnsi="新宋体" w:cs="黑体"/>
          <w:sz w:val="28"/>
          <w:szCs w:val="28"/>
        </w:rPr>
      </w:pPr>
    </w:p>
    <w:p w:rsidR="00C8649F" w:rsidRDefault="009C00AC">
      <w:pPr>
        <w:autoSpaceDE w:val="0"/>
        <w:autoSpaceDN w:val="0"/>
        <w:adjustRightInd w:val="0"/>
        <w:spacing w:line="420" w:lineRule="exact"/>
        <w:jc w:val="center"/>
        <w:outlineLvl w:val="0"/>
        <w:rPr>
          <w:rFonts w:ascii="黑体" w:eastAsia="黑体" w:hAnsi="新宋体" w:cs="黑体"/>
          <w:sz w:val="28"/>
          <w:szCs w:val="28"/>
        </w:rPr>
      </w:pPr>
      <w:bookmarkStart w:id="87" w:name="_Toc271787731"/>
      <w:r>
        <w:rPr>
          <w:rFonts w:ascii="黑体" w:eastAsia="黑体" w:hAnsi="新宋体" w:cs="黑体" w:hint="eastAsia"/>
          <w:sz w:val="28"/>
          <w:szCs w:val="28"/>
        </w:rPr>
        <w:t>（一）法定代表人身份证明</w:t>
      </w:r>
      <w:bookmarkEnd w:id="87"/>
    </w:p>
    <w:p w:rsidR="00C8649F" w:rsidRDefault="00C8649F">
      <w:pPr>
        <w:autoSpaceDE w:val="0"/>
        <w:autoSpaceDN w:val="0"/>
        <w:adjustRightInd w:val="0"/>
        <w:spacing w:line="420" w:lineRule="exact"/>
        <w:jc w:val="center"/>
        <w:rPr>
          <w:rFonts w:hAnsi="宋体" w:cs="黑体"/>
          <w:sz w:val="28"/>
          <w:szCs w:val="28"/>
        </w:rPr>
      </w:pP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u w:val="single"/>
        </w:rPr>
        <w:t>__</w:t>
      </w:r>
      <w:r>
        <w:rPr>
          <w:rFonts w:hAnsi="宋体" w:cs="TimesNewRomanPSMT"/>
          <w:sz w:val="24"/>
        </w:rPr>
        <w:t>___</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u w:val="single"/>
        </w:rPr>
        <w:t>_____</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u w:val="single"/>
        </w:rPr>
        <w:t>__</w:t>
      </w:r>
      <w:r>
        <w:rPr>
          <w:rFonts w:hAnsi="宋体" w:cs="TimesNewRomanPSMT"/>
          <w:sz w:val="24"/>
        </w:rPr>
        <w:t>___</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__</w:t>
      </w:r>
      <w:r>
        <w:rPr>
          <w:rFonts w:hAnsi="宋体" w:cs="TimesNewRomanPSMT"/>
          <w:sz w:val="24"/>
        </w:rPr>
        <w:t>___</w:t>
      </w:r>
      <w:r>
        <w:rPr>
          <w:rFonts w:hAnsi="宋体" w:cs="仿宋_GB2312" w:hint="eastAsia"/>
          <w:sz w:val="24"/>
        </w:rPr>
        <w:t>日</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u w:val="single"/>
        </w:rPr>
        <w:t>____</w:t>
      </w:r>
      <w:r>
        <w:rPr>
          <w:rFonts w:hAnsi="宋体" w:cs="TimesNewRomanPSMT"/>
          <w:sz w:val="24"/>
        </w:rPr>
        <w:t>_</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u w:val="single"/>
        </w:rPr>
        <w:t>__</w:t>
      </w:r>
      <w:r>
        <w:rPr>
          <w:rFonts w:hAnsi="宋体" w:cs="TimesNewRomanPSMT"/>
          <w:sz w:val="24"/>
        </w:rPr>
        <w:t>___</w:t>
      </w:r>
      <w:r>
        <w:rPr>
          <w:rFonts w:hAnsi="宋体" w:cs="仿宋_GB2312" w:hint="eastAsia"/>
          <w:sz w:val="24"/>
        </w:rPr>
        <w:t>性别：</w:t>
      </w:r>
      <w:r>
        <w:rPr>
          <w:rFonts w:hAnsi="宋体" w:cs="TimesNewRomanPSMT"/>
          <w:sz w:val="24"/>
          <w:u w:val="single"/>
        </w:rPr>
        <w:t>__</w:t>
      </w:r>
      <w:r>
        <w:rPr>
          <w:rFonts w:hAnsi="宋体" w:cs="TimesNewRomanPSMT"/>
          <w:sz w:val="24"/>
        </w:rPr>
        <w:t>___</w:t>
      </w:r>
      <w:r>
        <w:rPr>
          <w:rFonts w:hAnsi="宋体" w:cs="仿宋_GB2312" w:hint="eastAsia"/>
          <w:sz w:val="24"/>
        </w:rPr>
        <w:t>年龄：</w:t>
      </w:r>
      <w:r>
        <w:rPr>
          <w:rFonts w:hAnsi="宋体" w:cs="TimesNewRomanPSMT"/>
          <w:sz w:val="24"/>
          <w:u w:val="single"/>
        </w:rPr>
        <w:t>__</w:t>
      </w:r>
      <w:r>
        <w:rPr>
          <w:rFonts w:hAnsi="宋体" w:cs="TimesNewRomanPSMT"/>
          <w:sz w:val="24"/>
        </w:rPr>
        <w:t>___</w:t>
      </w:r>
      <w:r>
        <w:rPr>
          <w:rFonts w:hAnsi="宋体" w:cs="仿宋_GB2312" w:hint="eastAsia"/>
          <w:sz w:val="24"/>
        </w:rPr>
        <w:t>职务：</w:t>
      </w:r>
      <w:r>
        <w:rPr>
          <w:rFonts w:hAnsi="宋体" w:cs="TimesNewRomanPSMT"/>
          <w:sz w:val="24"/>
          <w:u w:val="single"/>
        </w:rPr>
        <w:t>__</w:t>
      </w:r>
      <w:r>
        <w:rPr>
          <w:rFonts w:hAnsi="宋体" w:cs="TimesNewRomanPSMT"/>
          <w:sz w:val="24"/>
        </w:rPr>
        <w:t>___</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u w:val="single"/>
        </w:rPr>
        <w:t>_</w:t>
      </w:r>
      <w:r>
        <w:rPr>
          <w:rFonts w:hAnsi="宋体" w:cs="TimesNewRomanPSMT"/>
          <w:sz w:val="24"/>
        </w:rPr>
        <w:t>___</w:t>
      </w:r>
      <w:r>
        <w:rPr>
          <w:rFonts w:hAnsi="宋体" w:cs="仿宋_GB2312" w:hint="eastAsia"/>
          <w:sz w:val="24"/>
        </w:rPr>
        <w:t>（投标人名称）的法定代表人。</w:t>
      </w:r>
    </w:p>
    <w:p w:rsidR="00C8649F" w:rsidRDefault="009C00AC">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C8649F" w:rsidRDefault="00C8649F">
      <w:pPr>
        <w:autoSpaceDE w:val="0"/>
        <w:autoSpaceDN w:val="0"/>
        <w:adjustRightInd w:val="0"/>
        <w:spacing w:line="420" w:lineRule="exact"/>
        <w:ind w:firstLineChars="200" w:firstLine="480"/>
        <w:jc w:val="right"/>
        <w:rPr>
          <w:rFonts w:hAnsi="宋体" w:cs="仿宋_GB2312"/>
          <w:sz w:val="24"/>
        </w:rPr>
      </w:pPr>
    </w:p>
    <w:p w:rsidR="00C8649F" w:rsidRDefault="009C00AC">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u w:val="single"/>
        </w:rPr>
        <w:t>____</w:t>
      </w:r>
      <w:r>
        <w:rPr>
          <w:rFonts w:hAnsi="宋体" w:cs="TimesNewRomanPSMT"/>
          <w:sz w:val="24"/>
        </w:rPr>
        <w:t>_</w:t>
      </w:r>
      <w:r>
        <w:rPr>
          <w:rFonts w:hAnsi="宋体" w:cs="仿宋_GB2312" w:hint="eastAsia"/>
          <w:sz w:val="24"/>
        </w:rPr>
        <w:t>（盖单位章）</w:t>
      </w:r>
    </w:p>
    <w:p w:rsidR="00C8649F" w:rsidRDefault="009C00AC">
      <w:pPr>
        <w:autoSpaceDE w:val="0"/>
        <w:autoSpaceDN w:val="0"/>
        <w:adjustRightInd w:val="0"/>
        <w:spacing w:line="420" w:lineRule="exact"/>
        <w:ind w:firstLineChars="200" w:firstLine="480"/>
        <w:jc w:val="right"/>
        <w:rPr>
          <w:rFonts w:hAnsi="宋体" w:cs="仿宋_GB2312"/>
          <w:sz w:val="24"/>
        </w:rPr>
      </w:pPr>
      <w:r>
        <w:rPr>
          <w:rFonts w:hAnsi="宋体" w:cs="TimesNewRomanPSMT"/>
          <w:sz w:val="24"/>
          <w:u w:val="single"/>
        </w:rPr>
        <w:t>__</w:t>
      </w:r>
      <w:r>
        <w:rPr>
          <w:rFonts w:hAnsi="宋体" w:cs="TimesNewRomanPSMT"/>
          <w:sz w:val="24"/>
        </w:rPr>
        <w:t>___</w:t>
      </w:r>
      <w:r>
        <w:rPr>
          <w:rFonts w:hAnsi="宋体" w:cs="仿宋_GB2312" w:hint="eastAsia"/>
          <w:sz w:val="24"/>
        </w:rPr>
        <w:t>年</w:t>
      </w:r>
      <w:r>
        <w:rPr>
          <w:rFonts w:hAnsi="宋体" w:cs="TimesNewRomanPSMT"/>
          <w:sz w:val="24"/>
          <w:u w:val="single"/>
        </w:rPr>
        <w:t>__</w:t>
      </w:r>
      <w:r>
        <w:rPr>
          <w:rFonts w:hAnsi="宋体" w:cs="TimesNewRomanPSMT"/>
          <w:sz w:val="24"/>
        </w:rPr>
        <w:t>___</w:t>
      </w:r>
      <w:r>
        <w:rPr>
          <w:rFonts w:hAnsi="宋体" w:cs="仿宋_GB2312" w:hint="eastAsia"/>
          <w:sz w:val="24"/>
        </w:rPr>
        <w:t>月</w:t>
      </w:r>
      <w:r>
        <w:rPr>
          <w:rFonts w:hAnsi="宋体" w:cs="TimesNewRomanPSMT"/>
          <w:sz w:val="24"/>
          <w:u w:val="single"/>
        </w:rPr>
        <w:t>_</w:t>
      </w:r>
      <w:r>
        <w:rPr>
          <w:rFonts w:hAnsi="宋体" w:cs="TimesNewRomanPSMT"/>
          <w:sz w:val="24"/>
        </w:rPr>
        <w:t>__</w:t>
      </w:r>
      <w:r>
        <w:rPr>
          <w:rFonts w:hAnsi="宋体" w:cs="仿宋_GB2312" w:hint="eastAsia"/>
          <w:sz w:val="24"/>
        </w:rPr>
        <w:t>日</w:t>
      </w:r>
    </w:p>
    <w:p w:rsidR="00C8649F" w:rsidRDefault="00C8649F">
      <w:pPr>
        <w:autoSpaceDE w:val="0"/>
        <w:autoSpaceDN w:val="0"/>
        <w:adjustRightInd w:val="0"/>
        <w:spacing w:line="420" w:lineRule="exact"/>
        <w:ind w:firstLineChars="200" w:firstLine="680"/>
        <w:jc w:val="right"/>
        <w:rPr>
          <w:rFonts w:hAnsi="宋体" w:cs="仿宋_GB2312"/>
          <w:szCs w:val="21"/>
        </w:rPr>
      </w:pPr>
    </w:p>
    <w:p w:rsidR="00C8649F" w:rsidRDefault="009C00AC">
      <w:pPr>
        <w:autoSpaceDE w:val="0"/>
        <w:autoSpaceDN w:val="0"/>
        <w:adjustRightInd w:val="0"/>
        <w:spacing w:line="420" w:lineRule="exact"/>
        <w:jc w:val="center"/>
        <w:outlineLvl w:val="0"/>
        <w:rPr>
          <w:rFonts w:ascii="黑体" w:eastAsia="黑体" w:hAnsi="新宋体" w:cs="黑体"/>
          <w:sz w:val="28"/>
          <w:szCs w:val="28"/>
        </w:rPr>
      </w:pPr>
      <w:bookmarkStart w:id="88" w:name="_Toc271787732"/>
      <w:r>
        <w:rPr>
          <w:rFonts w:ascii="黑体" w:eastAsia="黑体" w:hAnsi="新宋体" w:cs="黑体" w:hint="eastAsia"/>
          <w:sz w:val="28"/>
          <w:szCs w:val="28"/>
        </w:rPr>
        <w:t>（二）授权委托书</w:t>
      </w:r>
      <w:bookmarkEnd w:id="88"/>
    </w:p>
    <w:p w:rsidR="00C8649F" w:rsidRDefault="00C8649F">
      <w:pPr>
        <w:autoSpaceDE w:val="0"/>
        <w:autoSpaceDN w:val="0"/>
        <w:adjustRightInd w:val="0"/>
        <w:spacing w:line="420" w:lineRule="exact"/>
        <w:jc w:val="center"/>
        <w:rPr>
          <w:rFonts w:hAnsi="宋体" w:cs="黑体"/>
          <w:sz w:val="28"/>
          <w:szCs w:val="28"/>
        </w:rPr>
      </w:pPr>
    </w:p>
    <w:p w:rsidR="00C8649F" w:rsidRDefault="009C00A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签字）为我方代理人。代理人根据授权，以我方名义签署、澄清、说明、补正、递交、撤回、修改（项目名称）标段投标文件、签订合同和处理有关事宜，其法律后果由我方承担。</w:t>
      </w:r>
    </w:p>
    <w:p w:rsidR="00C8649F" w:rsidRDefault="009C00A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C8649F" w:rsidRDefault="009C00A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C8649F" w:rsidRDefault="009C00AC">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C8649F" w:rsidRDefault="00C8649F">
      <w:pPr>
        <w:autoSpaceDE w:val="0"/>
        <w:autoSpaceDN w:val="0"/>
        <w:adjustRightInd w:val="0"/>
        <w:spacing w:line="440" w:lineRule="exact"/>
        <w:ind w:firstLineChars="200" w:firstLine="480"/>
        <w:jc w:val="left"/>
        <w:rPr>
          <w:rFonts w:hAnsi="宋体" w:cs="仿宋_GB2312"/>
          <w:sz w:val="24"/>
        </w:rPr>
      </w:pPr>
    </w:p>
    <w:p w:rsidR="00C8649F" w:rsidRDefault="009C00AC" w:rsidP="00E434F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C8649F" w:rsidRDefault="009C00AC" w:rsidP="00E434F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C8649F" w:rsidRDefault="009C00AC" w:rsidP="00E434F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8649F" w:rsidRDefault="009C00AC" w:rsidP="00E434F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C8649F" w:rsidRDefault="009C00AC" w:rsidP="00E434F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C8649F" w:rsidRDefault="009C00AC" w:rsidP="00E434F6">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C8649F" w:rsidRDefault="00C8649F">
      <w:pPr>
        <w:spacing w:line="360" w:lineRule="auto"/>
        <w:rPr>
          <w:rFonts w:ascii="黑体" w:eastAsia="黑体" w:hAnsi="新宋体" w:cs="黑体"/>
          <w:sz w:val="28"/>
          <w:szCs w:val="28"/>
        </w:rPr>
      </w:pPr>
    </w:p>
    <w:p w:rsidR="00C8649F" w:rsidRDefault="009C00AC">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w:t>
      </w:r>
      <w:r w:rsidR="00D21C9E">
        <w:rPr>
          <w:rFonts w:ascii="黑体" w:eastAsia="黑体" w:hAnsi="新宋体" w:cs="黑体" w:hint="eastAsia"/>
          <w:sz w:val="28"/>
          <w:szCs w:val="28"/>
        </w:rPr>
        <w:t>负责人</w:t>
      </w:r>
      <w:r>
        <w:rPr>
          <w:rFonts w:ascii="黑体" w:eastAsia="黑体" w:hAnsi="新宋体" w:cs="黑体" w:hint="eastAsia"/>
          <w:sz w:val="28"/>
          <w:szCs w:val="28"/>
        </w:rPr>
        <w:t>承诺书</w:t>
      </w:r>
    </w:p>
    <w:p w:rsidR="00C8649F" w:rsidRDefault="00C8649F">
      <w:pPr>
        <w:spacing w:line="360" w:lineRule="auto"/>
        <w:rPr>
          <w:sz w:val="24"/>
        </w:rPr>
      </w:pPr>
    </w:p>
    <w:p w:rsidR="00C8649F" w:rsidRDefault="009C00AC">
      <w:pPr>
        <w:spacing w:line="360" w:lineRule="auto"/>
        <w:rPr>
          <w:sz w:val="24"/>
        </w:rPr>
      </w:pPr>
      <w:r>
        <w:rPr>
          <w:rFonts w:hint="eastAsia"/>
          <w:sz w:val="24"/>
        </w:rPr>
        <w:t>（招标人名称）：</w:t>
      </w:r>
    </w:p>
    <w:p w:rsidR="00C8649F" w:rsidRDefault="009C00AC" w:rsidP="00E434F6">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的项目负责人，现承诺：愿意承担因我方就此弄虚作假所引起的一切法律后果。</w:t>
      </w:r>
    </w:p>
    <w:p w:rsidR="00C8649F" w:rsidRDefault="009C00AC">
      <w:pPr>
        <w:spacing w:line="360" w:lineRule="auto"/>
        <w:ind w:firstLine="480"/>
        <w:rPr>
          <w:sz w:val="24"/>
        </w:rPr>
      </w:pPr>
      <w:r>
        <w:rPr>
          <w:rFonts w:hint="eastAsia"/>
          <w:sz w:val="24"/>
        </w:rPr>
        <w:t xml:space="preserve">特此承诺  </w:t>
      </w:r>
    </w:p>
    <w:p w:rsidR="00C8649F" w:rsidRDefault="00C8649F">
      <w:pPr>
        <w:spacing w:line="360" w:lineRule="auto"/>
        <w:ind w:firstLine="480"/>
        <w:rPr>
          <w:sz w:val="24"/>
        </w:rPr>
      </w:pPr>
    </w:p>
    <w:p w:rsidR="00C8649F" w:rsidRDefault="009C00AC">
      <w:pPr>
        <w:spacing w:line="720" w:lineRule="auto"/>
        <w:ind w:firstLine="482"/>
        <w:rPr>
          <w:sz w:val="24"/>
        </w:rPr>
      </w:pPr>
      <w:r>
        <w:rPr>
          <w:rFonts w:hint="eastAsia"/>
          <w:sz w:val="24"/>
        </w:rPr>
        <w:t>附：项目负责人身份证明</w:t>
      </w:r>
    </w:p>
    <w:p w:rsidR="00C8649F" w:rsidRDefault="009C00AC">
      <w:pPr>
        <w:spacing w:line="720" w:lineRule="auto"/>
        <w:ind w:firstLine="482"/>
        <w:rPr>
          <w:sz w:val="24"/>
        </w:rPr>
      </w:pPr>
      <w:r>
        <w:rPr>
          <w:rFonts w:hint="eastAsia"/>
          <w:sz w:val="24"/>
        </w:rPr>
        <w:t>投  标  人： （盖单位章）</w:t>
      </w:r>
    </w:p>
    <w:p w:rsidR="00C8649F" w:rsidRDefault="009C00AC">
      <w:pPr>
        <w:spacing w:line="720" w:lineRule="auto"/>
        <w:ind w:firstLine="482"/>
        <w:rPr>
          <w:sz w:val="24"/>
        </w:rPr>
      </w:pPr>
      <w:r>
        <w:rPr>
          <w:rFonts w:hint="eastAsia"/>
          <w:sz w:val="24"/>
        </w:rPr>
        <w:t>项目负责人： （须本人签字）</w:t>
      </w:r>
    </w:p>
    <w:p w:rsidR="00C8649F" w:rsidRDefault="009C00AC">
      <w:pPr>
        <w:spacing w:line="720" w:lineRule="auto"/>
        <w:ind w:firstLine="482"/>
        <w:rPr>
          <w:sz w:val="24"/>
          <w:u w:val="single"/>
        </w:rPr>
      </w:pPr>
      <w:r>
        <w:rPr>
          <w:rFonts w:hint="eastAsia"/>
          <w:sz w:val="24"/>
        </w:rPr>
        <w:t>身份证号：</w:t>
      </w:r>
    </w:p>
    <w:p w:rsidR="00C8649F" w:rsidRDefault="009C00AC">
      <w:pPr>
        <w:spacing w:line="720" w:lineRule="auto"/>
        <w:ind w:firstLine="482"/>
        <w:rPr>
          <w:sz w:val="24"/>
        </w:rPr>
      </w:pPr>
      <w:r>
        <w:rPr>
          <w:rFonts w:hint="eastAsia"/>
          <w:sz w:val="24"/>
        </w:rPr>
        <w:t xml:space="preserve">                                           年     月     日</w:t>
      </w:r>
    </w:p>
    <w:p w:rsidR="00C8649F" w:rsidRDefault="00C8649F">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C8649F">
        <w:trPr>
          <w:trHeight w:val="2431"/>
        </w:trPr>
        <w:tc>
          <w:tcPr>
            <w:tcW w:w="4305" w:type="dxa"/>
            <w:vAlign w:val="center"/>
          </w:tcPr>
          <w:p w:rsidR="00C8649F" w:rsidRDefault="009C00AC" w:rsidP="00872131">
            <w:pPr>
              <w:spacing w:line="360" w:lineRule="auto"/>
              <w:jc w:val="center"/>
              <w:rPr>
                <w:sz w:val="24"/>
              </w:rPr>
            </w:pPr>
            <w:r>
              <w:rPr>
                <w:rFonts w:hint="eastAsia"/>
                <w:sz w:val="24"/>
              </w:rPr>
              <w:t>身份证</w:t>
            </w:r>
            <w:r w:rsidR="00062AD4">
              <w:rPr>
                <w:rFonts w:hint="eastAsia"/>
                <w:sz w:val="24"/>
              </w:rPr>
              <w:t>原件扫描件或图片</w:t>
            </w:r>
            <w:r w:rsidR="00872131">
              <w:rPr>
                <w:rFonts w:hint="eastAsia"/>
                <w:sz w:val="24"/>
              </w:rPr>
              <w:t xml:space="preserve"> </w:t>
            </w:r>
          </w:p>
        </w:tc>
        <w:tc>
          <w:tcPr>
            <w:tcW w:w="4195" w:type="dxa"/>
            <w:vAlign w:val="center"/>
          </w:tcPr>
          <w:p w:rsidR="00C8649F" w:rsidRDefault="009C00AC" w:rsidP="00736997">
            <w:pPr>
              <w:spacing w:line="360" w:lineRule="auto"/>
              <w:jc w:val="center"/>
              <w:rPr>
                <w:sz w:val="24"/>
              </w:rPr>
            </w:pPr>
            <w:r>
              <w:rPr>
                <w:rFonts w:hint="eastAsia"/>
                <w:sz w:val="24"/>
              </w:rPr>
              <w:t>建造师证书</w:t>
            </w:r>
            <w:r w:rsidR="00062AD4">
              <w:rPr>
                <w:rFonts w:hint="eastAsia"/>
                <w:sz w:val="24"/>
              </w:rPr>
              <w:t>原件扫描件或图片</w:t>
            </w:r>
          </w:p>
        </w:tc>
      </w:tr>
    </w:tbl>
    <w:p w:rsidR="00C8649F" w:rsidRDefault="00C8649F">
      <w:pPr>
        <w:spacing w:line="360" w:lineRule="auto"/>
        <w:jc w:val="center"/>
        <w:rPr>
          <w:rFonts w:hAnsi="宋体"/>
          <w:b/>
          <w:sz w:val="32"/>
        </w:rPr>
      </w:pPr>
    </w:p>
    <w:p w:rsidR="00C8649F" w:rsidRDefault="00C8649F">
      <w:pPr>
        <w:spacing w:line="360" w:lineRule="auto"/>
        <w:jc w:val="center"/>
        <w:rPr>
          <w:rFonts w:hAnsi="宋体"/>
          <w:b/>
          <w:sz w:val="32"/>
        </w:rPr>
      </w:pPr>
    </w:p>
    <w:p w:rsidR="00C8649F" w:rsidRDefault="00C8649F">
      <w:pPr>
        <w:spacing w:line="360" w:lineRule="auto"/>
        <w:jc w:val="center"/>
        <w:rPr>
          <w:rFonts w:hAnsi="宋体"/>
          <w:b/>
          <w:sz w:val="32"/>
        </w:rPr>
      </w:pPr>
    </w:p>
    <w:p w:rsidR="00C8649F" w:rsidRDefault="00C8649F">
      <w:pPr>
        <w:spacing w:line="360" w:lineRule="auto"/>
        <w:jc w:val="center"/>
        <w:rPr>
          <w:rFonts w:hAnsi="宋体"/>
          <w:b/>
          <w:sz w:val="32"/>
        </w:rPr>
      </w:pPr>
    </w:p>
    <w:p w:rsidR="00C8649F" w:rsidRDefault="00C8649F">
      <w:pPr>
        <w:spacing w:line="360" w:lineRule="auto"/>
        <w:jc w:val="center"/>
        <w:rPr>
          <w:rFonts w:hAnsi="宋体"/>
          <w:b/>
          <w:sz w:val="32"/>
        </w:rPr>
      </w:pPr>
    </w:p>
    <w:p w:rsidR="00C8649F" w:rsidRDefault="00C8649F">
      <w:pPr>
        <w:spacing w:line="360" w:lineRule="auto"/>
        <w:jc w:val="center"/>
        <w:rPr>
          <w:rFonts w:hAnsi="宋体"/>
          <w:b/>
          <w:sz w:val="32"/>
        </w:rPr>
      </w:pPr>
    </w:p>
    <w:p w:rsidR="00C8649F" w:rsidRDefault="00C8649F">
      <w:pPr>
        <w:spacing w:line="360" w:lineRule="auto"/>
        <w:jc w:val="center"/>
        <w:rPr>
          <w:rFonts w:hAnsi="宋体"/>
          <w:b/>
          <w:color w:val="0000FF"/>
          <w:sz w:val="32"/>
        </w:rPr>
      </w:pPr>
    </w:p>
    <w:p w:rsidR="00C8649F" w:rsidRDefault="00C8649F">
      <w:pPr>
        <w:spacing w:line="360" w:lineRule="auto"/>
        <w:jc w:val="center"/>
        <w:rPr>
          <w:rFonts w:hAnsi="宋体"/>
          <w:b/>
          <w:color w:val="0000FF"/>
          <w:sz w:val="32"/>
        </w:rPr>
      </w:pPr>
    </w:p>
    <w:p w:rsidR="00C8649F" w:rsidRDefault="00C8649F">
      <w:pPr>
        <w:spacing w:line="360" w:lineRule="auto"/>
        <w:jc w:val="center"/>
        <w:rPr>
          <w:rFonts w:hAnsi="宋体"/>
          <w:b/>
          <w:color w:val="0000FF"/>
          <w:sz w:val="32"/>
        </w:rPr>
      </w:pPr>
    </w:p>
    <w:p w:rsidR="00C8649F" w:rsidRDefault="009C00AC">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C8649F" w:rsidRDefault="009C00AC">
      <w:pPr>
        <w:autoSpaceDE w:val="0"/>
        <w:autoSpaceDN w:val="0"/>
        <w:adjustRightInd w:val="0"/>
        <w:spacing w:line="420" w:lineRule="exact"/>
        <w:jc w:val="left"/>
        <w:rPr>
          <w:rFonts w:hAnsi="宋体" w:cs="仿宋_GB2312"/>
          <w:szCs w:val="21"/>
        </w:rPr>
      </w:pPr>
      <w:r>
        <w:rPr>
          <w:rFonts w:hAnsi="宋体" w:cs="仿宋_GB2312" w:hint="eastAsia"/>
          <w:szCs w:val="21"/>
        </w:rPr>
        <w:t>……………………………………………………………………</w:t>
      </w:r>
    </w:p>
    <w:p w:rsidR="00C8649F" w:rsidRDefault="009C00AC">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C8649F" w:rsidRDefault="00C8649F" w:rsidP="00E434F6">
      <w:pPr>
        <w:autoSpaceDE w:val="0"/>
        <w:autoSpaceDN w:val="0"/>
        <w:adjustRightInd w:val="0"/>
        <w:spacing w:line="360" w:lineRule="auto"/>
        <w:ind w:right="215" w:firstLineChars="845" w:firstLine="2715"/>
        <w:rPr>
          <w:rFonts w:hAnsi="宋体"/>
          <w:b/>
          <w:sz w:val="32"/>
        </w:rPr>
      </w:pPr>
    </w:p>
    <w:p w:rsidR="00C8649F" w:rsidRDefault="009C00AC" w:rsidP="00E434F6">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C8649F" w:rsidRDefault="009C00AC">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C8649F" w:rsidRDefault="00C8649F">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C8649F">
        <w:trPr>
          <w:trHeight w:val="518"/>
          <w:jc w:val="center"/>
        </w:trPr>
        <w:tc>
          <w:tcPr>
            <w:tcW w:w="959" w:type="dxa"/>
            <w:vMerge w:val="restart"/>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备注</w:t>
            </w:r>
          </w:p>
        </w:tc>
      </w:tr>
      <w:tr w:rsidR="00C8649F">
        <w:trPr>
          <w:trHeight w:val="161"/>
          <w:jc w:val="center"/>
        </w:trPr>
        <w:tc>
          <w:tcPr>
            <w:tcW w:w="959" w:type="dxa"/>
            <w:vMerge/>
            <w:vAlign w:val="center"/>
          </w:tcPr>
          <w:p w:rsidR="00C8649F" w:rsidRDefault="00C8649F">
            <w:pPr>
              <w:autoSpaceDE w:val="0"/>
              <w:autoSpaceDN w:val="0"/>
              <w:adjustRightInd w:val="0"/>
              <w:spacing w:line="360" w:lineRule="auto"/>
              <w:ind w:right="215"/>
              <w:jc w:val="center"/>
              <w:rPr>
                <w:rFonts w:hAnsi="宋体"/>
                <w:sz w:val="24"/>
              </w:rPr>
            </w:pPr>
          </w:p>
        </w:tc>
        <w:tc>
          <w:tcPr>
            <w:tcW w:w="960" w:type="dxa"/>
            <w:vMerge/>
            <w:vAlign w:val="center"/>
          </w:tcPr>
          <w:p w:rsidR="00C8649F" w:rsidRDefault="00C8649F">
            <w:pPr>
              <w:autoSpaceDE w:val="0"/>
              <w:autoSpaceDN w:val="0"/>
              <w:adjustRightInd w:val="0"/>
              <w:spacing w:line="360" w:lineRule="auto"/>
              <w:ind w:right="215"/>
              <w:jc w:val="center"/>
              <w:rPr>
                <w:rFonts w:hAnsi="宋体"/>
                <w:sz w:val="24"/>
              </w:rPr>
            </w:pPr>
          </w:p>
        </w:tc>
        <w:tc>
          <w:tcPr>
            <w:tcW w:w="960" w:type="dxa"/>
            <w:vMerge/>
            <w:vAlign w:val="center"/>
          </w:tcPr>
          <w:p w:rsidR="00C8649F" w:rsidRDefault="00C8649F">
            <w:pPr>
              <w:autoSpaceDE w:val="0"/>
              <w:autoSpaceDN w:val="0"/>
              <w:adjustRightInd w:val="0"/>
              <w:spacing w:line="360" w:lineRule="auto"/>
              <w:ind w:right="215"/>
              <w:jc w:val="center"/>
              <w:rPr>
                <w:rFonts w:hAnsi="宋体"/>
                <w:sz w:val="24"/>
              </w:rPr>
            </w:pPr>
          </w:p>
        </w:tc>
        <w:tc>
          <w:tcPr>
            <w:tcW w:w="1428"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C8649F" w:rsidRDefault="00C8649F">
            <w:pPr>
              <w:autoSpaceDE w:val="0"/>
              <w:autoSpaceDN w:val="0"/>
              <w:adjustRightInd w:val="0"/>
              <w:spacing w:line="360" w:lineRule="auto"/>
              <w:ind w:right="215"/>
              <w:rPr>
                <w:rFonts w:hAnsi="宋体"/>
                <w:sz w:val="24"/>
              </w:rPr>
            </w:pPr>
          </w:p>
        </w:tc>
      </w:tr>
      <w:tr w:rsidR="00C8649F">
        <w:trPr>
          <w:trHeight w:val="494"/>
          <w:jc w:val="center"/>
        </w:trPr>
        <w:tc>
          <w:tcPr>
            <w:tcW w:w="959"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1428"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1421"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r>
      <w:tr w:rsidR="00C8649F">
        <w:trPr>
          <w:trHeight w:val="518"/>
          <w:jc w:val="center"/>
        </w:trPr>
        <w:tc>
          <w:tcPr>
            <w:tcW w:w="959"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1428"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1421"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r>
      <w:tr w:rsidR="00C8649F">
        <w:trPr>
          <w:trHeight w:val="518"/>
          <w:jc w:val="center"/>
        </w:trPr>
        <w:tc>
          <w:tcPr>
            <w:tcW w:w="959"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1428"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1421"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r>
      <w:tr w:rsidR="00C8649F">
        <w:trPr>
          <w:trHeight w:val="518"/>
          <w:jc w:val="center"/>
        </w:trPr>
        <w:tc>
          <w:tcPr>
            <w:tcW w:w="959"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9C00AC">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C8649F" w:rsidRDefault="00C8649F">
            <w:pPr>
              <w:autoSpaceDE w:val="0"/>
              <w:autoSpaceDN w:val="0"/>
              <w:adjustRightInd w:val="0"/>
              <w:spacing w:line="360" w:lineRule="auto"/>
              <w:ind w:right="215"/>
              <w:rPr>
                <w:rFonts w:hAnsi="宋体"/>
                <w:sz w:val="24"/>
              </w:rPr>
            </w:pPr>
          </w:p>
        </w:tc>
        <w:tc>
          <w:tcPr>
            <w:tcW w:w="1428"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c>
          <w:tcPr>
            <w:tcW w:w="1421" w:type="dxa"/>
          </w:tcPr>
          <w:p w:rsidR="00C8649F" w:rsidRDefault="00C8649F">
            <w:pPr>
              <w:autoSpaceDE w:val="0"/>
              <w:autoSpaceDN w:val="0"/>
              <w:adjustRightInd w:val="0"/>
              <w:spacing w:line="360" w:lineRule="auto"/>
              <w:ind w:right="215"/>
              <w:rPr>
                <w:rFonts w:hAnsi="宋体"/>
                <w:sz w:val="24"/>
              </w:rPr>
            </w:pPr>
          </w:p>
        </w:tc>
        <w:tc>
          <w:tcPr>
            <w:tcW w:w="960" w:type="dxa"/>
          </w:tcPr>
          <w:p w:rsidR="00C8649F" w:rsidRDefault="00C8649F">
            <w:pPr>
              <w:autoSpaceDE w:val="0"/>
              <w:autoSpaceDN w:val="0"/>
              <w:adjustRightInd w:val="0"/>
              <w:spacing w:line="360" w:lineRule="auto"/>
              <w:ind w:right="215"/>
              <w:rPr>
                <w:rFonts w:hAnsi="宋体"/>
                <w:sz w:val="24"/>
              </w:rPr>
            </w:pPr>
          </w:p>
        </w:tc>
      </w:tr>
    </w:tbl>
    <w:p w:rsidR="00C8649F" w:rsidRDefault="009C00AC" w:rsidP="00146893">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C8649F" w:rsidRDefault="009C00AC">
      <w:pPr>
        <w:spacing w:line="420" w:lineRule="exact"/>
        <w:rPr>
          <w:rFonts w:ascii="黑体" w:eastAsia="黑体" w:hAnsi="宋体"/>
          <w:sz w:val="24"/>
        </w:rPr>
      </w:pPr>
      <w:r>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C8649F">
        <w:trPr>
          <w:trHeight w:val="349"/>
        </w:trPr>
        <w:tc>
          <w:tcPr>
            <w:tcW w:w="1228" w:type="dxa"/>
            <w:vAlign w:val="center"/>
          </w:tcPr>
          <w:p w:rsidR="00C8649F" w:rsidRDefault="009C00AC">
            <w:pPr>
              <w:jc w:val="center"/>
              <w:rPr>
                <w:rFonts w:hAnsi="宋体"/>
                <w:sz w:val="24"/>
              </w:rPr>
            </w:pPr>
            <w:r>
              <w:rPr>
                <w:rFonts w:hAnsi="宋体" w:hint="eastAsia"/>
                <w:sz w:val="24"/>
              </w:rPr>
              <w:t>姓  名</w:t>
            </w:r>
          </w:p>
        </w:tc>
        <w:tc>
          <w:tcPr>
            <w:tcW w:w="1165" w:type="dxa"/>
            <w:vAlign w:val="center"/>
          </w:tcPr>
          <w:p w:rsidR="00C8649F" w:rsidRDefault="00C8649F">
            <w:pPr>
              <w:jc w:val="center"/>
              <w:rPr>
                <w:rFonts w:hAnsi="宋体"/>
                <w:sz w:val="24"/>
              </w:rPr>
            </w:pPr>
          </w:p>
        </w:tc>
        <w:tc>
          <w:tcPr>
            <w:tcW w:w="1275" w:type="dxa"/>
            <w:vAlign w:val="center"/>
          </w:tcPr>
          <w:p w:rsidR="00C8649F" w:rsidRDefault="009C00AC">
            <w:pPr>
              <w:jc w:val="center"/>
              <w:rPr>
                <w:rFonts w:hAnsi="宋体"/>
                <w:sz w:val="24"/>
              </w:rPr>
            </w:pPr>
            <w:r>
              <w:rPr>
                <w:rFonts w:hAnsi="宋体" w:hint="eastAsia"/>
                <w:sz w:val="24"/>
              </w:rPr>
              <w:t>年  龄</w:t>
            </w:r>
          </w:p>
        </w:tc>
        <w:tc>
          <w:tcPr>
            <w:tcW w:w="1434" w:type="dxa"/>
            <w:vAlign w:val="center"/>
          </w:tcPr>
          <w:p w:rsidR="00C8649F" w:rsidRDefault="00C8649F">
            <w:pPr>
              <w:jc w:val="center"/>
              <w:rPr>
                <w:rFonts w:hAnsi="宋体"/>
                <w:sz w:val="24"/>
              </w:rPr>
            </w:pPr>
          </w:p>
        </w:tc>
        <w:tc>
          <w:tcPr>
            <w:tcW w:w="2074" w:type="dxa"/>
            <w:vAlign w:val="center"/>
          </w:tcPr>
          <w:p w:rsidR="00C8649F" w:rsidRDefault="009C00AC">
            <w:pPr>
              <w:jc w:val="center"/>
              <w:rPr>
                <w:rFonts w:hAnsi="宋体"/>
                <w:sz w:val="24"/>
              </w:rPr>
            </w:pPr>
            <w:r>
              <w:rPr>
                <w:rFonts w:hAnsi="宋体" w:hint="eastAsia"/>
                <w:sz w:val="24"/>
              </w:rPr>
              <w:t>学历</w:t>
            </w:r>
          </w:p>
        </w:tc>
        <w:tc>
          <w:tcPr>
            <w:tcW w:w="2391" w:type="dxa"/>
            <w:vAlign w:val="center"/>
          </w:tcPr>
          <w:p w:rsidR="00C8649F" w:rsidRDefault="00C8649F">
            <w:pPr>
              <w:jc w:val="center"/>
              <w:rPr>
                <w:rFonts w:hAnsi="宋体"/>
                <w:sz w:val="24"/>
              </w:rPr>
            </w:pPr>
          </w:p>
        </w:tc>
      </w:tr>
      <w:tr w:rsidR="00C8649F">
        <w:trPr>
          <w:trHeight w:val="349"/>
        </w:trPr>
        <w:tc>
          <w:tcPr>
            <w:tcW w:w="1228" w:type="dxa"/>
            <w:vAlign w:val="center"/>
          </w:tcPr>
          <w:p w:rsidR="00C8649F" w:rsidRDefault="009C00AC">
            <w:pPr>
              <w:jc w:val="center"/>
              <w:rPr>
                <w:rFonts w:hAnsi="宋体"/>
                <w:sz w:val="24"/>
              </w:rPr>
            </w:pPr>
            <w:r>
              <w:rPr>
                <w:rFonts w:hAnsi="宋体" w:hint="eastAsia"/>
                <w:sz w:val="24"/>
              </w:rPr>
              <w:t>职  称</w:t>
            </w:r>
          </w:p>
        </w:tc>
        <w:tc>
          <w:tcPr>
            <w:tcW w:w="1165" w:type="dxa"/>
            <w:vAlign w:val="center"/>
          </w:tcPr>
          <w:p w:rsidR="00C8649F" w:rsidRDefault="00C8649F">
            <w:pPr>
              <w:jc w:val="center"/>
              <w:rPr>
                <w:rFonts w:hAnsi="宋体"/>
                <w:sz w:val="24"/>
              </w:rPr>
            </w:pPr>
          </w:p>
        </w:tc>
        <w:tc>
          <w:tcPr>
            <w:tcW w:w="1275" w:type="dxa"/>
            <w:vAlign w:val="center"/>
          </w:tcPr>
          <w:p w:rsidR="00C8649F" w:rsidRDefault="009C00AC">
            <w:pPr>
              <w:jc w:val="center"/>
              <w:rPr>
                <w:rFonts w:hAnsi="宋体"/>
                <w:sz w:val="24"/>
              </w:rPr>
            </w:pPr>
            <w:r>
              <w:rPr>
                <w:rFonts w:hAnsi="宋体" w:hint="eastAsia"/>
                <w:sz w:val="24"/>
              </w:rPr>
              <w:t>职  务</w:t>
            </w:r>
          </w:p>
        </w:tc>
        <w:tc>
          <w:tcPr>
            <w:tcW w:w="1434" w:type="dxa"/>
            <w:vAlign w:val="center"/>
          </w:tcPr>
          <w:p w:rsidR="00C8649F" w:rsidRDefault="00C8649F">
            <w:pPr>
              <w:jc w:val="center"/>
              <w:rPr>
                <w:rFonts w:hAnsi="宋体"/>
                <w:sz w:val="24"/>
              </w:rPr>
            </w:pPr>
          </w:p>
        </w:tc>
        <w:tc>
          <w:tcPr>
            <w:tcW w:w="2074" w:type="dxa"/>
            <w:vAlign w:val="center"/>
          </w:tcPr>
          <w:p w:rsidR="00C8649F" w:rsidRDefault="009C00AC">
            <w:pPr>
              <w:jc w:val="center"/>
              <w:rPr>
                <w:rFonts w:hAnsi="宋体"/>
                <w:sz w:val="24"/>
              </w:rPr>
            </w:pPr>
            <w:r>
              <w:rPr>
                <w:rFonts w:hAnsi="宋体" w:hint="eastAsia"/>
                <w:sz w:val="24"/>
              </w:rPr>
              <w:t>拟在本工程任职</w:t>
            </w:r>
          </w:p>
        </w:tc>
        <w:tc>
          <w:tcPr>
            <w:tcW w:w="2391" w:type="dxa"/>
            <w:vAlign w:val="center"/>
          </w:tcPr>
          <w:p w:rsidR="00C8649F" w:rsidRDefault="009C00AC">
            <w:pPr>
              <w:jc w:val="center"/>
              <w:rPr>
                <w:rFonts w:hAnsi="宋体"/>
                <w:sz w:val="24"/>
              </w:rPr>
            </w:pPr>
            <w:r>
              <w:rPr>
                <w:rFonts w:hint="eastAsia"/>
                <w:sz w:val="24"/>
              </w:rPr>
              <w:t>项目负责人</w:t>
            </w:r>
          </w:p>
        </w:tc>
      </w:tr>
      <w:tr w:rsidR="00C8649F">
        <w:trPr>
          <w:trHeight w:val="349"/>
        </w:trPr>
        <w:tc>
          <w:tcPr>
            <w:tcW w:w="3668" w:type="dxa"/>
            <w:gridSpan w:val="3"/>
            <w:vAlign w:val="center"/>
          </w:tcPr>
          <w:p w:rsidR="00C8649F" w:rsidRDefault="009C00AC">
            <w:pPr>
              <w:jc w:val="center"/>
              <w:rPr>
                <w:rFonts w:hAnsi="宋体"/>
                <w:sz w:val="24"/>
              </w:rPr>
            </w:pPr>
            <w:r>
              <w:rPr>
                <w:rFonts w:hAnsi="宋体" w:hint="eastAsia"/>
                <w:sz w:val="24"/>
              </w:rPr>
              <w:t>注册建造师执业资格等级</w:t>
            </w:r>
          </w:p>
        </w:tc>
        <w:tc>
          <w:tcPr>
            <w:tcW w:w="1434" w:type="dxa"/>
            <w:vAlign w:val="center"/>
          </w:tcPr>
          <w:p w:rsidR="00C8649F" w:rsidRDefault="009C00AC">
            <w:pPr>
              <w:jc w:val="center"/>
              <w:rPr>
                <w:rFonts w:hAnsi="宋体"/>
                <w:sz w:val="24"/>
              </w:rPr>
            </w:pPr>
            <w:r>
              <w:rPr>
                <w:rFonts w:hAnsi="宋体" w:hint="eastAsia"/>
                <w:sz w:val="24"/>
              </w:rPr>
              <w:t xml:space="preserve">      级</w:t>
            </w:r>
          </w:p>
        </w:tc>
        <w:tc>
          <w:tcPr>
            <w:tcW w:w="2074" w:type="dxa"/>
            <w:vAlign w:val="center"/>
          </w:tcPr>
          <w:p w:rsidR="00C8649F" w:rsidRDefault="009C00AC">
            <w:pPr>
              <w:jc w:val="center"/>
              <w:rPr>
                <w:rFonts w:hAnsi="宋体"/>
                <w:sz w:val="24"/>
              </w:rPr>
            </w:pPr>
            <w:r>
              <w:rPr>
                <w:rFonts w:hAnsi="宋体" w:hint="eastAsia"/>
                <w:sz w:val="24"/>
              </w:rPr>
              <w:t>建造师专业</w:t>
            </w:r>
          </w:p>
        </w:tc>
        <w:tc>
          <w:tcPr>
            <w:tcW w:w="2391" w:type="dxa"/>
            <w:vAlign w:val="center"/>
          </w:tcPr>
          <w:p w:rsidR="00C8649F" w:rsidRDefault="00C8649F">
            <w:pPr>
              <w:jc w:val="center"/>
              <w:rPr>
                <w:rFonts w:hAnsi="宋体"/>
                <w:sz w:val="24"/>
              </w:rPr>
            </w:pPr>
          </w:p>
        </w:tc>
      </w:tr>
      <w:tr w:rsidR="00C8649F">
        <w:trPr>
          <w:trHeight w:val="349"/>
        </w:trPr>
        <w:tc>
          <w:tcPr>
            <w:tcW w:w="3668" w:type="dxa"/>
            <w:gridSpan w:val="3"/>
            <w:vAlign w:val="center"/>
          </w:tcPr>
          <w:p w:rsidR="00C8649F" w:rsidRDefault="009C00AC">
            <w:pPr>
              <w:jc w:val="center"/>
              <w:rPr>
                <w:rFonts w:hAnsi="宋体"/>
                <w:sz w:val="24"/>
              </w:rPr>
            </w:pPr>
            <w:r>
              <w:rPr>
                <w:rFonts w:hAnsi="宋体" w:hint="eastAsia"/>
                <w:sz w:val="24"/>
              </w:rPr>
              <w:t>安全生产考核合格证书</w:t>
            </w:r>
          </w:p>
        </w:tc>
        <w:tc>
          <w:tcPr>
            <w:tcW w:w="5899" w:type="dxa"/>
            <w:gridSpan w:val="3"/>
            <w:vAlign w:val="center"/>
          </w:tcPr>
          <w:p w:rsidR="00C8649F" w:rsidRDefault="00C8649F">
            <w:pPr>
              <w:jc w:val="center"/>
              <w:rPr>
                <w:rFonts w:hAnsi="宋体"/>
                <w:sz w:val="24"/>
              </w:rPr>
            </w:pPr>
          </w:p>
        </w:tc>
      </w:tr>
      <w:tr w:rsidR="00C8649F">
        <w:trPr>
          <w:trHeight w:val="349"/>
        </w:trPr>
        <w:tc>
          <w:tcPr>
            <w:tcW w:w="1228" w:type="dxa"/>
            <w:vAlign w:val="center"/>
          </w:tcPr>
          <w:p w:rsidR="00C8649F" w:rsidRDefault="009C00AC">
            <w:pPr>
              <w:jc w:val="center"/>
              <w:rPr>
                <w:rFonts w:hAnsi="宋体"/>
                <w:sz w:val="24"/>
              </w:rPr>
            </w:pPr>
            <w:r>
              <w:rPr>
                <w:rFonts w:hAnsi="宋体" w:hint="eastAsia"/>
                <w:sz w:val="24"/>
              </w:rPr>
              <w:t>毕业学校</w:t>
            </w:r>
          </w:p>
        </w:tc>
        <w:tc>
          <w:tcPr>
            <w:tcW w:w="8339" w:type="dxa"/>
            <w:gridSpan w:val="5"/>
            <w:vAlign w:val="center"/>
          </w:tcPr>
          <w:p w:rsidR="00C8649F" w:rsidRDefault="009C00AC">
            <w:pPr>
              <w:ind w:firstLineChars="400" w:firstLine="960"/>
              <w:rPr>
                <w:rFonts w:hAnsi="宋体"/>
                <w:sz w:val="24"/>
              </w:rPr>
            </w:pPr>
            <w:r>
              <w:rPr>
                <w:rFonts w:hAnsi="宋体" w:hint="eastAsia"/>
                <w:sz w:val="24"/>
              </w:rPr>
              <w:t>年毕业于                  学校            专业</w:t>
            </w:r>
          </w:p>
        </w:tc>
      </w:tr>
      <w:tr w:rsidR="00C8649F">
        <w:trPr>
          <w:trHeight w:val="349"/>
        </w:trPr>
        <w:tc>
          <w:tcPr>
            <w:tcW w:w="9567" w:type="dxa"/>
            <w:gridSpan w:val="6"/>
            <w:vAlign w:val="center"/>
          </w:tcPr>
          <w:p w:rsidR="00C8649F" w:rsidRDefault="009C00AC">
            <w:pPr>
              <w:jc w:val="center"/>
              <w:rPr>
                <w:rFonts w:hAnsi="宋体"/>
                <w:sz w:val="24"/>
              </w:rPr>
            </w:pPr>
            <w:r>
              <w:rPr>
                <w:rFonts w:hAnsi="宋体" w:hint="eastAsia"/>
                <w:sz w:val="24"/>
              </w:rPr>
              <w:t>主要工作经历</w:t>
            </w:r>
          </w:p>
        </w:tc>
      </w:tr>
      <w:tr w:rsidR="00C8649F">
        <w:trPr>
          <w:trHeight w:val="349"/>
        </w:trPr>
        <w:tc>
          <w:tcPr>
            <w:tcW w:w="1228" w:type="dxa"/>
            <w:vAlign w:val="center"/>
          </w:tcPr>
          <w:p w:rsidR="00C8649F" w:rsidRDefault="009C00AC">
            <w:pPr>
              <w:jc w:val="center"/>
              <w:rPr>
                <w:rFonts w:hAnsi="宋体"/>
                <w:sz w:val="24"/>
              </w:rPr>
            </w:pPr>
            <w:r>
              <w:rPr>
                <w:rFonts w:hAnsi="宋体" w:hint="eastAsia"/>
                <w:sz w:val="24"/>
              </w:rPr>
              <w:t>时  间</w:t>
            </w:r>
          </w:p>
        </w:tc>
        <w:tc>
          <w:tcPr>
            <w:tcW w:w="3874" w:type="dxa"/>
            <w:gridSpan w:val="3"/>
            <w:vAlign w:val="center"/>
          </w:tcPr>
          <w:p w:rsidR="00C8649F" w:rsidRDefault="009C00AC">
            <w:pPr>
              <w:jc w:val="center"/>
              <w:rPr>
                <w:rFonts w:hAnsi="宋体"/>
                <w:sz w:val="24"/>
              </w:rPr>
            </w:pPr>
            <w:r>
              <w:rPr>
                <w:rFonts w:hAnsi="宋体" w:hint="eastAsia"/>
                <w:sz w:val="24"/>
              </w:rPr>
              <w:t>参加过的类似项目名称</w:t>
            </w:r>
          </w:p>
        </w:tc>
        <w:tc>
          <w:tcPr>
            <w:tcW w:w="2074" w:type="dxa"/>
            <w:vAlign w:val="center"/>
          </w:tcPr>
          <w:p w:rsidR="00C8649F" w:rsidRDefault="009C00AC">
            <w:pPr>
              <w:jc w:val="center"/>
              <w:rPr>
                <w:rFonts w:hAnsi="宋体"/>
                <w:sz w:val="24"/>
              </w:rPr>
            </w:pPr>
            <w:r>
              <w:rPr>
                <w:rFonts w:hAnsi="宋体" w:hint="eastAsia"/>
                <w:sz w:val="24"/>
              </w:rPr>
              <w:t>工程概况说明</w:t>
            </w:r>
          </w:p>
        </w:tc>
        <w:tc>
          <w:tcPr>
            <w:tcW w:w="2391" w:type="dxa"/>
            <w:vAlign w:val="center"/>
          </w:tcPr>
          <w:p w:rsidR="00C8649F" w:rsidRDefault="009C00AC">
            <w:pPr>
              <w:jc w:val="center"/>
              <w:rPr>
                <w:rFonts w:hAnsi="宋体"/>
                <w:sz w:val="24"/>
              </w:rPr>
            </w:pPr>
            <w:r>
              <w:rPr>
                <w:rFonts w:hAnsi="宋体" w:hint="eastAsia"/>
                <w:sz w:val="24"/>
              </w:rPr>
              <w:t>发包人及联系电话</w:t>
            </w:r>
          </w:p>
        </w:tc>
      </w:tr>
      <w:tr w:rsidR="00C8649F">
        <w:trPr>
          <w:trHeight w:val="349"/>
        </w:trPr>
        <w:tc>
          <w:tcPr>
            <w:tcW w:w="1228" w:type="dxa"/>
            <w:vAlign w:val="center"/>
          </w:tcPr>
          <w:p w:rsidR="00C8649F" w:rsidRDefault="00C8649F">
            <w:pPr>
              <w:jc w:val="center"/>
              <w:rPr>
                <w:rFonts w:hAnsi="宋体"/>
                <w:sz w:val="24"/>
              </w:rPr>
            </w:pPr>
          </w:p>
        </w:tc>
        <w:tc>
          <w:tcPr>
            <w:tcW w:w="1165" w:type="dxa"/>
            <w:vAlign w:val="center"/>
          </w:tcPr>
          <w:p w:rsidR="00C8649F" w:rsidRDefault="00C8649F">
            <w:pPr>
              <w:jc w:val="center"/>
              <w:rPr>
                <w:rFonts w:hAnsi="宋体"/>
                <w:sz w:val="24"/>
              </w:rPr>
            </w:pPr>
          </w:p>
        </w:tc>
        <w:tc>
          <w:tcPr>
            <w:tcW w:w="1275" w:type="dxa"/>
            <w:vAlign w:val="center"/>
          </w:tcPr>
          <w:p w:rsidR="00C8649F" w:rsidRDefault="00C8649F">
            <w:pPr>
              <w:jc w:val="center"/>
              <w:rPr>
                <w:rFonts w:hAnsi="宋体"/>
                <w:sz w:val="24"/>
              </w:rPr>
            </w:pPr>
          </w:p>
        </w:tc>
        <w:tc>
          <w:tcPr>
            <w:tcW w:w="1434" w:type="dxa"/>
            <w:vAlign w:val="center"/>
          </w:tcPr>
          <w:p w:rsidR="00C8649F" w:rsidRDefault="00C8649F">
            <w:pPr>
              <w:jc w:val="center"/>
              <w:rPr>
                <w:rFonts w:hAnsi="宋体"/>
                <w:sz w:val="24"/>
              </w:rPr>
            </w:pPr>
          </w:p>
        </w:tc>
        <w:tc>
          <w:tcPr>
            <w:tcW w:w="2074" w:type="dxa"/>
            <w:vAlign w:val="center"/>
          </w:tcPr>
          <w:p w:rsidR="00C8649F" w:rsidRDefault="00C8649F">
            <w:pPr>
              <w:jc w:val="center"/>
              <w:rPr>
                <w:rFonts w:hAnsi="宋体"/>
                <w:sz w:val="24"/>
              </w:rPr>
            </w:pPr>
          </w:p>
        </w:tc>
        <w:tc>
          <w:tcPr>
            <w:tcW w:w="2391" w:type="dxa"/>
            <w:vAlign w:val="center"/>
          </w:tcPr>
          <w:p w:rsidR="00C8649F" w:rsidRDefault="00C8649F">
            <w:pPr>
              <w:jc w:val="center"/>
              <w:rPr>
                <w:rFonts w:hAnsi="宋体"/>
                <w:sz w:val="24"/>
              </w:rPr>
            </w:pPr>
          </w:p>
        </w:tc>
      </w:tr>
      <w:tr w:rsidR="00C8649F">
        <w:trPr>
          <w:trHeight w:val="349"/>
        </w:trPr>
        <w:tc>
          <w:tcPr>
            <w:tcW w:w="1228" w:type="dxa"/>
            <w:vAlign w:val="center"/>
          </w:tcPr>
          <w:p w:rsidR="00C8649F" w:rsidRDefault="00C8649F">
            <w:pPr>
              <w:jc w:val="center"/>
              <w:rPr>
                <w:rFonts w:hAnsi="宋体"/>
                <w:sz w:val="24"/>
              </w:rPr>
            </w:pPr>
          </w:p>
        </w:tc>
        <w:tc>
          <w:tcPr>
            <w:tcW w:w="1165" w:type="dxa"/>
            <w:vAlign w:val="center"/>
          </w:tcPr>
          <w:p w:rsidR="00C8649F" w:rsidRDefault="00C8649F">
            <w:pPr>
              <w:jc w:val="center"/>
              <w:rPr>
                <w:rFonts w:hAnsi="宋体"/>
                <w:sz w:val="24"/>
              </w:rPr>
            </w:pPr>
          </w:p>
        </w:tc>
        <w:tc>
          <w:tcPr>
            <w:tcW w:w="1275" w:type="dxa"/>
            <w:vAlign w:val="center"/>
          </w:tcPr>
          <w:p w:rsidR="00C8649F" w:rsidRDefault="00C8649F">
            <w:pPr>
              <w:jc w:val="center"/>
              <w:rPr>
                <w:rFonts w:hAnsi="宋体"/>
                <w:sz w:val="24"/>
              </w:rPr>
            </w:pPr>
          </w:p>
        </w:tc>
        <w:tc>
          <w:tcPr>
            <w:tcW w:w="1434" w:type="dxa"/>
            <w:vAlign w:val="center"/>
          </w:tcPr>
          <w:p w:rsidR="00C8649F" w:rsidRDefault="00C8649F">
            <w:pPr>
              <w:jc w:val="center"/>
              <w:rPr>
                <w:rFonts w:hAnsi="宋体"/>
                <w:sz w:val="24"/>
              </w:rPr>
            </w:pPr>
          </w:p>
        </w:tc>
        <w:tc>
          <w:tcPr>
            <w:tcW w:w="2074" w:type="dxa"/>
            <w:vAlign w:val="center"/>
          </w:tcPr>
          <w:p w:rsidR="00C8649F" w:rsidRDefault="00C8649F">
            <w:pPr>
              <w:jc w:val="center"/>
              <w:rPr>
                <w:rFonts w:hAnsi="宋体"/>
                <w:sz w:val="24"/>
              </w:rPr>
            </w:pPr>
          </w:p>
        </w:tc>
        <w:tc>
          <w:tcPr>
            <w:tcW w:w="2391" w:type="dxa"/>
            <w:vAlign w:val="center"/>
          </w:tcPr>
          <w:p w:rsidR="00C8649F" w:rsidRDefault="00C8649F">
            <w:pPr>
              <w:jc w:val="center"/>
              <w:rPr>
                <w:rFonts w:hAnsi="宋体"/>
                <w:sz w:val="24"/>
              </w:rPr>
            </w:pPr>
          </w:p>
        </w:tc>
      </w:tr>
      <w:tr w:rsidR="00C8649F">
        <w:trPr>
          <w:trHeight w:val="359"/>
        </w:trPr>
        <w:tc>
          <w:tcPr>
            <w:tcW w:w="1228" w:type="dxa"/>
            <w:vAlign w:val="center"/>
          </w:tcPr>
          <w:p w:rsidR="00C8649F" w:rsidRDefault="00C8649F">
            <w:pPr>
              <w:jc w:val="center"/>
              <w:rPr>
                <w:rFonts w:hAnsi="宋体"/>
                <w:sz w:val="24"/>
              </w:rPr>
            </w:pPr>
          </w:p>
        </w:tc>
        <w:tc>
          <w:tcPr>
            <w:tcW w:w="1165" w:type="dxa"/>
            <w:vAlign w:val="center"/>
          </w:tcPr>
          <w:p w:rsidR="00C8649F" w:rsidRDefault="00C8649F">
            <w:pPr>
              <w:jc w:val="center"/>
              <w:rPr>
                <w:rFonts w:hAnsi="宋体"/>
                <w:sz w:val="24"/>
              </w:rPr>
            </w:pPr>
          </w:p>
        </w:tc>
        <w:tc>
          <w:tcPr>
            <w:tcW w:w="1275" w:type="dxa"/>
            <w:vAlign w:val="center"/>
          </w:tcPr>
          <w:p w:rsidR="00C8649F" w:rsidRDefault="00C8649F">
            <w:pPr>
              <w:jc w:val="center"/>
              <w:rPr>
                <w:rFonts w:hAnsi="宋体"/>
                <w:sz w:val="24"/>
              </w:rPr>
            </w:pPr>
          </w:p>
        </w:tc>
        <w:tc>
          <w:tcPr>
            <w:tcW w:w="1434" w:type="dxa"/>
            <w:vAlign w:val="center"/>
          </w:tcPr>
          <w:p w:rsidR="00C8649F" w:rsidRDefault="00C8649F">
            <w:pPr>
              <w:jc w:val="center"/>
              <w:rPr>
                <w:rFonts w:hAnsi="宋体"/>
                <w:sz w:val="24"/>
              </w:rPr>
            </w:pPr>
          </w:p>
        </w:tc>
        <w:tc>
          <w:tcPr>
            <w:tcW w:w="2074" w:type="dxa"/>
            <w:vAlign w:val="center"/>
          </w:tcPr>
          <w:p w:rsidR="00C8649F" w:rsidRDefault="00C8649F">
            <w:pPr>
              <w:jc w:val="center"/>
              <w:rPr>
                <w:rFonts w:hAnsi="宋体"/>
                <w:sz w:val="24"/>
              </w:rPr>
            </w:pPr>
          </w:p>
        </w:tc>
        <w:tc>
          <w:tcPr>
            <w:tcW w:w="2391" w:type="dxa"/>
            <w:vAlign w:val="center"/>
          </w:tcPr>
          <w:p w:rsidR="00C8649F" w:rsidRDefault="00C8649F">
            <w:pPr>
              <w:jc w:val="center"/>
              <w:rPr>
                <w:rFonts w:hAnsi="宋体"/>
                <w:sz w:val="24"/>
              </w:rPr>
            </w:pPr>
          </w:p>
        </w:tc>
      </w:tr>
    </w:tbl>
    <w:p w:rsidR="00C8649F" w:rsidRDefault="009C00AC">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C8649F" w:rsidRDefault="00C8649F">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C8649F">
        <w:trPr>
          <w:trHeight w:val="376"/>
        </w:trPr>
        <w:tc>
          <w:tcPr>
            <w:tcW w:w="9514" w:type="dxa"/>
            <w:gridSpan w:val="3"/>
            <w:tcBorders>
              <w:bottom w:val="single" w:sz="4" w:space="0" w:color="auto"/>
            </w:tcBorders>
            <w:vAlign w:val="center"/>
          </w:tcPr>
          <w:p w:rsidR="00C8649F" w:rsidRDefault="009C00AC">
            <w:pPr>
              <w:spacing w:line="640" w:lineRule="exact"/>
              <w:rPr>
                <w:rFonts w:hAnsi="宋体"/>
                <w:sz w:val="24"/>
              </w:rPr>
            </w:pPr>
            <w:r>
              <w:rPr>
                <w:rFonts w:hAnsi="宋体" w:hint="eastAsia"/>
                <w:sz w:val="24"/>
              </w:rPr>
              <w:t>岗位名称</w:t>
            </w:r>
          </w:p>
        </w:tc>
      </w:tr>
      <w:tr w:rsidR="00C8649F">
        <w:trPr>
          <w:trHeight w:val="426"/>
        </w:trPr>
        <w:tc>
          <w:tcPr>
            <w:tcW w:w="4630" w:type="dxa"/>
            <w:gridSpan w:val="2"/>
            <w:tcBorders>
              <w:left w:val="single" w:sz="4" w:space="0" w:color="auto"/>
            </w:tcBorders>
            <w:vAlign w:val="center"/>
          </w:tcPr>
          <w:p w:rsidR="00C8649F" w:rsidRDefault="009C00AC">
            <w:pPr>
              <w:spacing w:line="640" w:lineRule="exact"/>
              <w:rPr>
                <w:rFonts w:hAnsi="宋体"/>
                <w:sz w:val="24"/>
              </w:rPr>
            </w:pPr>
            <w:r>
              <w:rPr>
                <w:rFonts w:hAnsi="宋体" w:hint="eastAsia"/>
                <w:sz w:val="24"/>
              </w:rPr>
              <w:t>姓    名</w:t>
            </w:r>
          </w:p>
        </w:tc>
        <w:tc>
          <w:tcPr>
            <w:tcW w:w="4884" w:type="dxa"/>
            <w:tcBorders>
              <w:left w:val="nil"/>
            </w:tcBorders>
            <w:vAlign w:val="center"/>
          </w:tcPr>
          <w:p w:rsidR="00C8649F" w:rsidRDefault="009C00AC">
            <w:pPr>
              <w:spacing w:line="640" w:lineRule="exact"/>
              <w:rPr>
                <w:rFonts w:hAnsi="宋体"/>
                <w:sz w:val="24"/>
              </w:rPr>
            </w:pPr>
            <w:r>
              <w:rPr>
                <w:rFonts w:hAnsi="宋体" w:hint="eastAsia"/>
                <w:sz w:val="24"/>
              </w:rPr>
              <w:t>年    龄</w:t>
            </w:r>
          </w:p>
        </w:tc>
      </w:tr>
      <w:tr w:rsidR="00C8649F">
        <w:trPr>
          <w:trHeight w:val="511"/>
        </w:trPr>
        <w:tc>
          <w:tcPr>
            <w:tcW w:w="4630" w:type="dxa"/>
            <w:gridSpan w:val="2"/>
            <w:vAlign w:val="center"/>
          </w:tcPr>
          <w:p w:rsidR="00C8649F" w:rsidRDefault="009C00AC">
            <w:pPr>
              <w:spacing w:line="640" w:lineRule="exact"/>
              <w:rPr>
                <w:rFonts w:hAnsi="宋体"/>
                <w:sz w:val="24"/>
              </w:rPr>
            </w:pPr>
            <w:r>
              <w:rPr>
                <w:rFonts w:hAnsi="宋体" w:hint="eastAsia"/>
                <w:sz w:val="24"/>
              </w:rPr>
              <w:t>性    别</w:t>
            </w:r>
          </w:p>
        </w:tc>
        <w:tc>
          <w:tcPr>
            <w:tcW w:w="4884" w:type="dxa"/>
            <w:vAlign w:val="center"/>
          </w:tcPr>
          <w:p w:rsidR="00C8649F" w:rsidRDefault="009C00AC">
            <w:pPr>
              <w:spacing w:line="640" w:lineRule="exact"/>
              <w:rPr>
                <w:rFonts w:hAnsi="宋体"/>
                <w:sz w:val="24"/>
              </w:rPr>
            </w:pPr>
            <w:r>
              <w:rPr>
                <w:rFonts w:hAnsi="宋体" w:hint="eastAsia"/>
                <w:sz w:val="24"/>
              </w:rPr>
              <w:t>毕业学校</w:t>
            </w:r>
          </w:p>
        </w:tc>
      </w:tr>
      <w:tr w:rsidR="00C8649F">
        <w:trPr>
          <w:trHeight w:val="511"/>
        </w:trPr>
        <w:tc>
          <w:tcPr>
            <w:tcW w:w="4630" w:type="dxa"/>
            <w:gridSpan w:val="2"/>
            <w:vAlign w:val="center"/>
          </w:tcPr>
          <w:p w:rsidR="00C8649F" w:rsidRDefault="009C00AC">
            <w:pPr>
              <w:spacing w:line="640" w:lineRule="exact"/>
              <w:rPr>
                <w:rFonts w:hAnsi="宋体"/>
                <w:sz w:val="24"/>
              </w:rPr>
            </w:pPr>
            <w:r>
              <w:rPr>
                <w:rFonts w:hAnsi="宋体" w:hint="eastAsia"/>
                <w:sz w:val="24"/>
              </w:rPr>
              <w:t>学历和专业</w:t>
            </w:r>
          </w:p>
        </w:tc>
        <w:tc>
          <w:tcPr>
            <w:tcW w:w="4884" w:type="dxa"/>
            <w:vAlign w:val="center"/>
          </w:tcPr>
          <w:p w:rsidR="00C8649F" w:rsidRDefault="009C00AC">
            <w:pPr>
              <w:spacing w:line="640" w:lineRule="exact"/>
              <w:rPr>
                <w:rFonts w:hAnsi="宋体"/>
                <w:sz w:val="24"/>
              </w:rPr>
            </w:pPr>
            <w:r>
              <w:rPr>
                <w:rFonts w:hAnsi="宋体" w:hint="eastAsia"/>
                <w:sz w:val="24"/>
              </w:rPr>
              <w:t>毕业时间</w:t>
            </w:r>
          </w:p>
        </w:tc>
      </w:tr>
      <w:tr w:rsidR="00C8649F">
        <w:trPr>
          <w:trHeight w:val="523"/>
        </w:trPr>
        <w:tc>
          <w:tcPr>
            <w:tcW w:w="4630" w:type="dxa"/>
            <w:gridSpan w:val="2"/>
            <w:vAlign w:val="center"/>
          </w:tcPr>
          <w:p w:rsidR="00C8649F" w:rsidRDefault="009C00AC">
            <w:pPr>
              <w:spacing w:line="640" w:lineRule="exact"/>
              <w:rPr>
                <w:rFonts w:hAnsi="宋体"/>
                <w:sz w:val="24"/>
              </w:rPr>
            </w:pPr>
            <w:r>
              <w:rPr>
                <w:rFonts w:hAnsi="宋体" w:hint="eastAsia"/>
                <w:sz w:val="24"/>
              </w:rPr>
              <w:t>拥有的执业资格</w:t>
            </w:r>
          </w:p>
        </w:tc>
        <w:tc>
          <w:tcPr>
            <w:tcW w:w="4884" w:type="dxa"/>
            <w:vAlign w:val="center"/>
          </w:tcPr>
          <w:p w:rsidR="00C8649F" w:rsidRDefault="009C00AC">
            <w:pPr>
              <w:spacing w:line="640" w:lineRule="exact"/>
              <w:rPr>
                <w:rFonts w:hAnsi="宋体"/>
                <w:sz w:val="24"/>
              </w:rPr>
            </w:pPr>
            <w:r>
              <w:rPr>
                <w:rFonts w:hAnsi="宋体" w:hint="eastAsia"/>
                <w:sz w:val="24"/>
              </w:rPr>
              <w:t>专业职称</w:t>
            </w:r>
          </w:p>
        </w:tc>
      </w:tr>
      <w:tr w:rsidR="00C8649F">
        <w:trPr>
          <w:trHeight w:val="448"/>
        </w:trPr>
        <w:tc>
          <w:tcPr>
            <w:tcW w:w="4630" w:type="dxa"/>
            <w:gridSpan w:val="2"/>
            <w:vAlign w:val="center"/>
          </w:tcPr>
          <w:p w:rsidR="00C8649F" w:rsidRDefault="009C00AC">
            <w:pPr>
              <w:spacing w:line="640" w:lineRule="exact"/>
              <w:rPr>
                <w:rFonts w:hAnsi="宋体"/>
                <w:sz w:val="24"/>
              </w:rPr>
            </w:pPr>
            <w:r>
              <w:rPr>
                <w:rFonts w:hAnsi="宋体" w:hint="eastAsia"/>
                <w:sz w:val="24"/>
              </w:rPr>
              <w:t>执业资格证书编号</w:t>
            </w:r>
          </w:p>
        </w:tc>
        <w:tc>
          <w:tcPr>
            <w:tcW w:w="4884" w:type="dxa"/>
            <w:vAlign w:val="center"/>
          </w:tcPr>
          <w:p w:rsidR="00C8649F" w:rsidRDefault="009C00AC">
            <w:pPr>
              <w:spacing w:line="640" w:lineRule="exact"/>
              <w:rPr>
                <w:rFonts w:hAnsi="宋体"/>
                <w:sz w:val="24"/>
              </w:rPr>
            </w:pPr>
            <w:r>
              <w:rPr>
                <w:rFonts w:hAnsi="宋体" w:hint="eastAsia"/>
                <w:sz w:val="24"/>
              </w:rPr>
              <w:t>工作年限</w:t>
            </w:r>
          </w:p>
        </w:tc>
      </w:tr>
      <w:tr w:rsidR="00C8649F">
        <w:trPr>
          <w:trHeight w:val="2236"/>
        </w:trPr>
        <w:tc>
          <w:tcPr>
            <w:tcW w:w="1530" w:type="dxa"/>
          </w:tcPr>
          <w:p w:rsidR="00C8649F" w:rsidRDefault="009C00AC">
            <w:pPr>
              <w:rPr>
                <w:rFonts w:hAnsi="宋体"/>
                <w:sz w:val="24"/>
              </w:rPr>
            </w:pPr>
            <w:r>
              <w:rPr>
                <w:rFonts w:hAnsi="宋体" w:hint="eastAsia"/>
                <w:sz w:val="24"/>
              </w:rPr>
              <w:t>主要</w:t>
            </w:r>
          </w:p>
          <w:p w:rsidR="00C8649F" w:rsidRDefault="009C00AC">
            <w:pPr>
              <w:rPr>
                <w:rFonts w:hAnsi="宋体"/>
                <w:sz w:val="24"/>
              </w:rPr>
            </w:pPr>
            <w:r>
              <w:rPr>
                <w:rFonts w:hAnsi="宋体" w:hint="eastAsia"/>
                <w:sz w:val="24"/>
              </w:rPr>
              <w:t>工作</w:t>
            </w:r>
          </w:p>
          <w:p w:rsidR="00C8649F" w:rsidRDefault="009C00AC">
            <w:pPr>
              <w:rPr>
                <w:rFonts w:hAnsi="宋体"/>
                <w:sz w:val="24"/>
              </w:rPr>
            </w:pPr>
            <w:r>
              <w:rPr>
                <w:rFonts w:hAnsi="宋体" w:hint="eastAsia"/>
                <w:sz w:val="24"/>
              </w:rPr>
              <w:t>业绩</w:t>
            </w:r>
          </w:p>
          <w:p w:rsidR="00C8649F" w:rsidRDefault="009C00AC">
            <w:pPr>
              <w:rPr>
                <w:rFonts w:hAnsi="宋体"/>
                <w:sz w:val="24"/>
              </w:rPr>
            </w:pPr>
            <w:r>
              <w:rPr>
                <w:rFonts w:hAnsi="宋体" w:hint="eastAsia"/>
                <w:sz w:val="24"/>
              </w:rPr>
              <w:t>及担</w:t>
            </w:r>
          </w:p>
          <w:p w:rsidR="00C8649F" w:rsidRDefault="009C00AC">
            <w:pPr>
              <w:rPr>
                <w:rFonts w:hAnsi="宋体"/>
                <w:sz w:val="24"/>
              </w:rPr>
            </w:pPr>
            <w:r>
              <w:rPr>
                <w:rFonts w:hAnsi="宋体" w:hint="eastAsia"/>
                <w:sz w:val="24"/>
              </w:rPr>
              <w:t>任的</w:t>
            </w:r>
          </w:p>
          <w:p w:rsidR="00C8649F" w:rsidRDefault="009C00AC">
            <w:pPr>
              <w:rPr>
                <w:rFonts w:hAnsi="宋体"/>
                <w:sz w:val="24"/>
              </w:rPr>
            </w:pPr>
            <w:r>
              <w:rPr>
                <w:rFonts w:hAnsi="宋体" w:hint="eastAsia"/>
                <w:sz w:val="24"/>
              </w:rPr>
              <w:t>主要</w:t>
            </w:r>
          </w:p>
          <w:p w:rsidR="00C8649F" w:rsidRDefault="009C00AC">
            <w:pPr>
              <w:rPr>
                <w:rFonts w:hAnsi="宋体"/>
                <w:sz w:val="24"/>
              </w:rPr>
            </w:pPr>
            <w:r>
              <w:rPr>
                <w:rFonts w:hAnsi="宋体" w:hint="eastAsia"/>
                <w:sz w:val="24"/>
              </w:rPr>
              <w:t>工作</w:t>
            </w:r>
          </w:p>
        </w:tc>
        <w:tc>
          <w:tcPr>
            <w:tcW w:w="7984" w:type="dxa"/>
            <w:gridSpan w:val="2"/>
          </w:tcPr>
          <w:p w:rsidR="00C8649F" w:rsidRDefault="00C8649F">
            <w:pPr>
              <w:rPr>
                <w:rFonts w:hAnsi="宋体"/>
                <w:sz w:val="24"/>
              </w:rPr>
            </w:pPr>
          </w:p>
        </w:tc>
      </w:tr>
    </w:tbl>
    <w:p w:rsidR="00C8649F" w:rsidRDefault="00C8649F">
      <w:pPr>
        <w:rPr>
          <w:rFonts w:ascii="黑体" w:eastAsia="黑体" w:hAnsi="宋体"/>
          <w:sz w:val="24"/>
        </w:rPr>
      </w:pPr>
    </w:p>
    <w:p w:rsidR="00C8649F" w:rsidRDefault="00C8649F">
      <w:pPr>
        <w:rPr>
          <w:rFonts w:ascii="黑体" w:eastAsia="黑体" w:hAnsi="宋体"/>
          <w:sz w:val="24"/>
        </w:rPr>
      </w:pPr>
    </w:p>
    <w:p w:rsidR="00C8649F" w:rsidRDefault="009C00AC">
      <w:pPr>
        <w:rPr>
          <w:rFonts w:ascii="黑体" w:eastAsia="黑体" w:hAnsi="宋体"/>
          <w:sz w:val="24"/>
        </w:rPr>
      </w:pPr>
      <w:r>
        <w:rPr>
          <w:rFonts w:ascii="黑体" w:eastAsia="黑体" w:hAnsi="宋体" w:hint="eastAsia"/>
          <w:sz w:val="24"/>
        </w:rPr>
        <w:t>附3：承诺书</w:t>
      </w:r>
    </w:p>
    <w:p w:rsidR="00C8649F" w:rsidRDefault="009C00AC">
      <w:pPr>
        <w:jc w:val="center"/>
        <w:rPr>
          <w:rFonts w:ascii="黑体" w:eastAsia="黑体" w:hAnsi="宋体"/>
          <w:sz w:val="24"/>
        </w:rPr>
      </w:pPr>
      <w:r>
        <w:rPr>
          <w:rFonts w:ascii="黑体" w:eastAsia="黑体" w:hAnsi="宋体" w:hint="eastAsia"/>
          <w:sz w:val="24"/>
        </w:rPr>
        <w:t>承诺书</w:t>
      </w:r>
    </w:p>
    <w:p w:rsidR="00C8649F" w:rsidRDefault="009C00AC" w:rsidP="00146893">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C8649F" w:rsidRDefault="009C00AC">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C8649F" w:rsidRDefault="009C00AC">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C8649F" w:rsidRDefault="009C00AC">
      <w:pPr>
        <w:spacing w:line="440" w:lineRule="exact"/>
        <w:ind w:firstLineChars="200" w:firstLine="480"/>
        <w:rPr>
          <w:rFonts w:hAnsi="宋体"/>
          <w:sz w:val="24"/>
        </w:rPr>
      </w:pPr>
      <w:r>
        <w:rPr>
          <w:rFonts w:hAnsi="宋体" w:hint="eastAsia"/>
          <w:sz w:val="24"/>
        </w:rPr>
        <w:t>特此承诺</w:t>
      </w:r>
    </w:p>
    <w:p w:rsidR="00C8649F" w:rsidRDefault="009C00AC">
      <w:pPr>
        <w:spacing w:line="440" w:lineRule="exact"/>
        <w:jc w:val="right"/>
        <w:rPr>
          <w:rFonts w:hAnsi="宋体"/>
          <w:sz w:val="24"/>
        </w:rPr>
      </w:pPr>
      <w:r>
        <w:rPr>
          <w:rFonts w:hAnsi="宋体" w:hint="eastAsia"/>
          <w:sz w:val="24"/>
        </w:rPr>
        <w:t>投标人：（盖单位章）</w:t>
      </w:r>
    </w:p>
    <w:p w:rsidR="00C8649F" w:rsidRDefault="009C00AC">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C8649F" w:rsidRDefault="009C00AC">
      <w:pPr>
        <w:spacing w:line="440" w:lineRule="exact"/>
        <w:jc w:val="right"/>
        <w:rPr>
          <w:rFonts w:hAnsi="宋体"/>
          <w:sz w:val="24"/>
        </w:rPr>
      </w:pPr>
      <w:r>
        <w:rPr>
          <w:rFonts w:hAnsi="宋体" w:hint="eastAsia"/>
          <w:sz w:val="24"/>
        </w:rPr>
        <w:t>年月日</w:t>
      </w:r>
    </w:p>
    <w:p w:rsidR="00C8649F" w:rsidRDefault="00C8649F">
      <w:pPr>
        <w:autoSpaceDE w:val="0"/>
        <w:autoSpaceDN w:val="0"/>
        <w:adjustRightInd w:val="0"/>
        <w:spacing w:line="360" w:lineRule="auto"/>
        <w:ind w:right="215" w:firstLine="420"/>
        <w:jc w:val="center"/>
        <w:rPr>
          <w:rFonts w:hAnsi="宋体"/>
          <w:b/>
          <w:sz w:val="32"/>
        </w:rPr>
      </w:pPr>
    </w:p>
    <w:p w:rsidR="00C8649F" w:rsidRDefault="00C8649F">
      <w:pPr>
        <w:autoSpaceDE w:val="0"/>
        <w:autoSpaceDN w:val="0"/>
        <w:adjustRightInd w:val="0"/>
        <w:spacing w:line="360" w:lineRule="auto"/>
        <w:ind w:right="215" w:firstLine="420"/>
        <w:jc w:val="center"/>
        <w:rPr>
          <w:rFonts w:hAnsi="宋体"/>
          <w:b/>
          <w:color w:val="0000FF"/>
          <w:sz w:val="32"/>
        </w:rPr>
      </w:pPr>
    </w:p>
    <w:p w:rsidR="00C8649F" w:rsidRDefault="00C8649F">
      <w:pPr>
        <w:autoSpaceDE w:val="0"/>
        <w:autoSpaceDN w:val="0"/>
        <w:adjustRightInd w:val="0"/>
        <w:spacing w:line="360" w:lineRule="auto"/>
        <w:ind w:right="215" w:firstLine="420"/>
        <w:jc w:val="center"/>
        <w:rPr>
          <w:rFonts w:hAnsi="宋体"/>
          <w:b/>
          <w:color w:val="0000FF"/>
          <w:sz w:val="32"/>
        </w:rPr>
      </w:pPr>
    </w:p>
    <w:p w:rsidR="00C8649F" w:rsidRDefault="009C00AC">
      <w:pPr>
        <w:autoSpaceDE w:val="0"/>
        <w:autoSpaceDN w:val="0"/>
        <w:adjustRightInd w:val="0"/>
        <w:spacing w:line="360" w:lineRule="auto"/>
        <w:ind w:right="215" w:firstLine="420"/>
        <w:jc w:val="center"/>
        <w:rPr>
          <w:rFonts w:hAnsi="宋体"/>
          <w:sz w:val="24"/>
        </w:rPr>
      </w:pPr>
      <w:r>
        <w:rPr>
          <w:rFonts w:hAnsi="宋体" w:hint="eastAsia"/>
          <w:b/>
          <w:sz w:val="32"/>
        </w:rPr>
        <w:t>六、</w:t>
      </w:r>
      <w:r>
        <w:rPr>
          <w:rFonts w:hAnsi="宋体" w:hint="eastAsia"/>
          <w:b/>
          <w:sz w:val="32"/>
          <w:szCs w:val="32"/>
        </w:rPr>
        <w:t>投标单位基本信息表</w:t>
      </w:r>
    </w:p>
    <w:p w:rsidR="00C8649F" w:rsidRDefault="00C8649F">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C8649F">
        <w:trPr>
          <w:trHeight w:val="474"/>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C8649F" w:rsidRDefault="00C8649F" w:rsidP="00E434F6">
            <w:pPr>
              <w:autoSpaceDE w:val="0"/>
              <w:autoSpaceDN w:val="0"/>
              <w:adjustRightInd w:val="0"/>
              <w:spacing w:line="360" w:lineRule="auto"/>
              <w:ind w:left="41" w:right="215" w:hangingChars="17" w:hanging="41"/>
              <w:jc w:val="center"/>
              <w:rPr>
                <w:rFonts w:hAnsi="宋体"/>
                <w:sz w:val="24"/>
              </w:rPr>
            </w:pPr>
          </w:p>
        </w:tc>
      </w:tr>
      <w:tr w:rsidR="00C8649F">
        <w:trPr>
          <w:trHeight w:val="474"/>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C8649F" w:rsidRDefault="00C8649F">
            <w:pPr>
              <w:autoSpaceDE w:val="0"/>
              <w:autoSpaceDN w:val="0"/>
              <w:adjustRightInd w:val="0"/>
              <w:spacing w:line="360" w:lineRule="auto"/>
              <w:ind w:right="215"/>
              <w:jc w:val="center"/>
              <w:rPr>
                <w:rFonts w:hAnsi="宋体"/>
                <w:sz w:val="24"/>
              </w:rPr>
            </w:pPr>
          </w:p>
        </w:tc>
        <w:tc>
          <w:tcPr>
            <w:tcW w:w="1655" w:type="dxa"/>
            <w:gridSpan w:val="2"/>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74"/>
        </w:trPr>
        <w:tc>
          <w:tcPr>
            <w:tcW w:w="1772" w:type="dxa"/>
            <w:vMerge w:val="restart"/>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C8649F" w:rsidRDefault="00C8649F">
            <w:pPr>
              <w:autoSpaceDE w:val="0"/>
              <w:autoSpaceDN w:val="0"/>
              <w:adjustRightInd w:val="0"/>
              <w:spacing w:line="360" w:lineRule="auto"/>
              <w:ind w:right="215"/>
              <w:jc w:val="center"/>
              <w:rPr>
                <w:rFonts w:hAnsi="宋体"/>
                <w:sz w:val="24"/>
              </w:rPr>
            </w:pPr>
          </w:p>
        </w:tc>
        <w:tc>
          <w:tcPr>
            <w:tcW w:w="1655" w:type="dxa"/>
            <w:gridSpan w:val="2"/>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147"/>
        </w:trPr>
        <w:tc>
          <w:tcPr>
            <w:tcW w:w="1772" w:type="dxa"/>
            <w:vMerge/>
            <w:vAlign w:val="center"/>
          </w:tcPr>
          <w:p w:rsidR="00C8649F" w:rsidRDefault="00C8649F">
            <w:pPr>
              <w:autoSpaceDE w:val="0"/>
              <w:autoSpaceDN w:val="0"/>
              <w:adjustRightInd w:val="0"/>
              <w:spacing w:line="360" w:lineRule="auto"/>
              <w:ind w:right="215"/>
              <w:jc w:val="center"/>
              <w:rPr>
                <w:rFonts w:hAnsi="宋体"/>
                <w:sz w:val="24"/>
              </w:rPr>
            </w:pPr>
          </w:p>
        </w:tc>
        <w:tc>
          <w:tcPr>
            <w:tcW w:w="12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C8649F" w:rsidRDefault="00C8649F">
            <w:pPr>
              <w:autoSpaceDE w:val="0"/>
              <w:autoSpaceDN w:val="0"/>
              <w:adjustRightInd w:val="0"/>
              <w:spacing w:line="360" w:lineRule="auto"/>
              <w:ind w:right="215"/>
              <w:jc w:val="center"/>
              <w:rPr>
                <w:rFonts w:hAnsi="宋体"/>
                <w:sz w:val="24"/>
              </w:rPr>
            </w:pPr>
          </w:p>
        </w:tc>
        <w:tc>
          <w:tcPr>
            <w:tcW w:w="1655" w:type="dxa"/>
            <w:gridSpan w:val="2"/>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74"/>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74"/>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8649F" w:rsidRDefault="00C8649F">
            <w:pPr>
              <w:autoSpaceDE w:val="0"/>
              <w:autoSpaceDN w:val="0"/>
              <w:adjustRightInd w:val="0"/>
              <w:spacing w:line="360" w:lineRule="auto"/>
              <w:ind w:right="215"/>
              <w:jc w:val="center"/>
              <w:rPr>
                <w:rFonts w:hAnsi="宋体"/>
                <w:sz w:val="24"/>
              </w:rPr>
            </w:pPr>
          </w:p>
        </w:tc>
        <w:tc>
          <w:tcPr>
            <w:tcW w:w="1751" w:type="dxa"/>
            <w:gridSpan w:val="2"/>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8649F" w:rsidRDefault="00C8649F">
            <w:pPr>
              <w:autoSpaceDE w:val="0"/>
              <w:autoSpaceDN w:val="0"/>
              <w:adjustRightInd w:val="0"/>
              <w:spacing w:line="360" w:lineRule="auto"/>
              <w:ind w:right="215"/>
              <w:jc w:val="center"/>
              <w:rPr>
                <w:rFonts w:hAnsi="宋体"/>
                <w:sz w:val="24"/>
              </w:rPr>
            </w:pPr>
          </w:p>
        </w:tc>
        <w:tc>
          <w:tcPr>
            <w:tcW w:w="1100"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74"/>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C8649F" w:rsidRDefault="00C8649F">
            <w:pPr>
              <w:autoSpaceDE w:val="0"/>
              <w:autoSpaceDN w:val="0"/>
              <w:adjustRightInd w:val="0"/>
              <w:spacing w:line="360" w:lineRule="auto"/>
              <w:ind w:right="215"/>
              <w:jc w:val="center"/>
              <w:rPr>
                <w:rFonts w:hAnsi="宋体"/>
                <w:sz w:val="24"/>
              </w:rPr>
            </w:pPr>
          </w:p>
        </w:tc>
        <w:tc>
          <w:tcPr>
            <w:tcW w:w="1751" w:type="dxa"/>
            <w:gridSpan w:val="2"/>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C8649F" w:rsidRDefault="00C8649F">
            <w:pPr>
              <w:autoSpaceDE w:val="0"/>
              <w:autoSpaceDN w:val="0"/>
              <w:adjustRightInd w:val="0"/>
              <w:spacing w:line="360" w:lineRule="auto"/>
              <w:ind w:right="215"/>
              <w:jc w:val="center"/>
              <w:rPr>
                <w:rFonts w:hAnsi="宋体"/>
                <w:sz w:val="24"/>
              </w:rPr>
            </w:pPr>
          </w:p>
        </w:tc>
        <w:tc>
          <w:tcPr>
            <w:tcW w:w="1100"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54"/>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C8649F" w:rsidRDefault="00C8649F">
            <w:pPr>
              <w:autoSpaceDE w:val="0"/>
              <w:autoSpaceDN w:val="0"/>
              <w:adjustRightInd w:val="0"/>
              <w:spacing w:line="360" w:lineRule="auto"/>
              <w:ind w:right="215"/>
              <w:jc w:val="center"/>
              <w:rPr>
                <w:rFonts w:hAnsi="宋体"/>
                <w:sz w:val="24"/>
              </w:rPr>
            </w:pPr>
          </w:p>
        </w:tc>
        <w:tc>
          <w:tcPr>
            <w:tcW w:w="5209" w:type="dxa"/>
            <w:gridSpan w:val="6"/>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C8649F">
        <w:trPr>
          <w:trHeight w:val="474"/>
        </w:trPr>
        <w:tc>
          <w:tcPr>
            <w:tcW w:w="1772" w:type="dxa"/>
            <w:vAlign w:val="center"/>
          </w:tcPr>
          <w:p w:rsidR="00C8649F" w:rsidRDefault="009C00AC">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C8649F" w:rsidRDefault="00C8649F">
            <w:pPr>
              <w:autoSpaceDE w:val="0"/>
              <w:autoSpaceDN w:val="0"/>
              <w:adjustRightInd w:val="0"/>
              <w:spacing w:line="360" w:lineRule="auto"/>
              <w:ind w:right="215"/>
              <w:jc w:val="center"/>
              <w:rPr>
                <w:rFonts w:hAnsi="宋体"/>
                <w:sz w:val="24"/>
              </w:rPr>
            </w:pPr>
          </w:p>
        </w:tc>
        <w:tc>
          <w:tcPr>
            <w:tcW w:w="1249" w:type="dxa"/>
            <w:vMerge w:val="restart"/>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C8649F" w:rsidRDefault="009C00AC">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74"/>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C8649F" w:rsidRDefault="00C8649F">
            <w:pPr>
              <w:autoSpaceDE w:val="0"/>
              <w:autoSpaceDN w:val="0"/>
              <w:adjustRightInd w:val="0"/>
              <w:spacing w:line="360" w:lineRule="auto"/>
              <w:ind w:right="215"/>
              <w:jc w:val="center"/>
              <w:rPr>
                <w:rFonts w:hAnsi="宋体"/>
                <w:sz w:val="24"/>
              </w:rPr>
            </w:pPr>
          </w:p>
        </w:tc>
        <w:tc>
          <w:tcPr>
            <w:tcW w:w="1249" w:type="dxa"/>
            <w:vMerge/>
            <w:vAlign w:val="center"/>
          </w:tcPr>
          <w:p w:rsidR="00C8649F" w:rsidRDefault="00C8649F">
            <w:pPr>
              <w:autoSpaceDE w:val="0"/>
              <w:autoSpaceDN w:val="0"/>
              <w:adjustRightInd w:val="0"/>
              <w:spacing w:line="360" w:lineRule="auto"/>
              <w:ind w:right="215"/>
              <w:jc w:val="center"/>
              <w:rPr>
                <w:rFonts w:hAnsi="宋体"/>
                <w:sz w:val="24"/>
              </w:rPr>
            </w:pPr>
          </w:p>
        </w:tc>
        <w:tc>
          <w:tcPr>
            <w:tcW w:w="2710" w:type="dxa"/>
            <w:gridSpan w:val="4"/>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59"/>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C8649F" w:rsidRDefault="00C8649F">
            <w:pPr>
              <w:autoSpaceDE w:val="0"/>
              <w:autoSpaceDN w:val="0"/>
              <w:adjustRightInd w:val="0"/>
              <w:spacing w:line="360" w:lineRule="auto"/>
              <w:ind w:right="215"/>
              <w:jc w:val="center"/>
              <w:rPr>
                <w:rFonts w:hAnsi="宋体"/>
                <w:sz w:val="24"/>
              </w:rPr>
            </w:pPr>
          </w:p>
        </w:tc>
        <w:tc>
          <w:tcPr>
            <w:tcW w:w="1249" w:type="dxa"/>
            <w:vMerge/>
            <w:vAlign w:val="center"/>
          </w:tcPr>
          <w:p w:rsidR="00C8649F" w:rsidRDefault="00C8649F">
            <w:pPr>
              <w:autoSpaceDE w:val="0"/>
              <w:autoSpaceDN w:val="0"/>
              <w:adjustRightInd w:val="0"/>
              <w:spacing w:line="360" w:lineRule="auto"/>
              <w:ind w:right="215"/>
              <w:jc w:val="center"/>
              <w:rPr>
                <w:rFonts w:hAnsi="宋体"/>
                <w:sz w:val="24"/>
              </w:rPr>
            </w:pPr>
          </w:p>
        </w:tc>
        <w:tc>
          <w:tcPr>
            <w:tcW w:w="2710" w:type="dxa"/>
            <w:gridSpan w:val="4"/>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74"/>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C8649F" w:rsidRDefault="00C8649F">
            <w:pPr>
              <w:autoSpaceDE w:val="0"/>
              <w:autoSpaceDN w:val="0"/>
              <w:adjustRightInd w:val="0"/>
              <w:spacing w:line="360" w:lineRule="auto"/>
              <w:ind w:right="215"/>
              <w:jc w:val="center"/>
              <w:rPr>
                <w:rFonts w:hAnsi="宋体"/>
                <w:sz w:val="24"/>
              </w:rPr>
            </w:pPr>
          </w:p>
        </w:tc>
        <w:tc>
          <w:tcPr>
            <w:tcW w:w="1249" w:type="dxa"/>
            <w:vMerge/>
            <w:vAlign w:val="center"/>
          </w:tcPr>
          <w:p w:rsidR="00C8649F" w:rsidRDefault="00C8649F">
            <w:pPr>
              <w:autoSpaceDE w:val="0"/>
              <w:autoSpaceDN w:val="0"/>
              <w:adjustRightInd w:val="0"/>
              <w:spacing w:line="360" w:lineRule="auto"/>
              <w:ind w:right="215"/>
              <w:jc w:val="center"/>
              <w:rPr>
                <w:rFonts w:hAnsi="宋体"/>
                <w:sz w:val="24"/>
              </w:rPr>
            </w:pPr>
          </w:p>
        </w:tc>
        <w:tc>
          <w:tcPr>
            <w:tcW w:w="2710" w:type="dxa"/>
            <w:gridSpan w:val="4"/>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59"/>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C8649F" w:rsidRDefault="00C8649F">
            <w:pPr>
              <w:autoSpaceDE w:val="0"/>
              <w:autoSpaceDN w:val="0"/>
              <w:adjustRightInd w:val="0"/>
              <w:spacing w:line="360" w:lineRule="auto"/>
              <w:ind w:right="215"/>
              <w:jc w:val="center"/>
              <w:rPr>
                <w:rFonts w:hAnsi="宋体"/>
                <w:sz w:val="24"/>
              </w:rPr>
            </w:pPr>
          </w:p>
        </w:tc>
        <w:tc>
          <w:tcPr>
            <w:tcW w:w="1249" w:type="dxa"/>
            <w:vMerge/>
            <w:vAlign w:val="center"/>
          </w:tcPr>
          <w:p w:rsidR="00C8649F" w:rsidRDefault="00C8649F">
            <w:pPr>
              <w:autoSpaceDE w:val="0"/>
              <w:autoSpaceDN w:val="0"/>
              <w:adjustRightInd w:val="0"/>
              <w:spacing w:line="360" w:lineRule="auto"/>
              <w:ind w:right="215"/>
              <w:jc w:val="center"/>
              <w:rPr>
                <w:rFonts w:hAnsi="宋体"/>
                <w:sz w:val="24"/>
              </w:rPr>
            </w:pPr>
          </w:p>
        </w:tc>
        <w:tc>
          <w:tcPr>
            <w:tcW w:w="2710" w:type="dxa"/>
            <w:gridSpan w:val="4"/>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3334"/>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rPr>
                <w:rFonts w:hAnsi="宋体"/>
                <w:sz w:val="24"/>
              </w:rPr>
            </w:pPr>
          </w:p>
        </w:tc>
      </w:tr>
      <w:tr w:rsidR="00C8649F">
        <w:trPr>
          <w:trHeight w:val="948"/>
        </w:trPr>
        <w:tc>
          <w:tcPr>
            <w:tcW w:w="1772"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jc w:val="center"/>
              <w:rPr>
                <w:rFonts w:hAnsi="宋体"/>
                <w:sz w:val="24"/>
              </w:rPr>
            </w:pPr>
          </w:p>
        </w:tc>
      </w:tr>
    </w:tbl>
    <w:p w:rsidR="00C8649F" w:rsidRDefault="00C8649F">
      <w:pPr>
        <w:autoSpaceDE w:val="0"/>
        <w:autoSpaceDN w:val="0"/>
        <w:adjustRightInd w:val="0"/>
        <w:spacing w:line="360" w:lineRule="auto"/>
        <w:ind w:right="215" w:firstLine="420"/>
        <w:rPr>
          <w:rFonts w:hAnsi="宋体"/>
          <w:sz w:val="24"/>
        </w:rPr>
      </w:pPr>
    </w:p>
    <w:p w:rsidR="00C8649F" w:rsidRDefault="00C8649F">
      <w:pPr>
        <w:autoSpaceDE w:val="0"/>
        <w:autoSpaceDN w:val="0"/>
        <w:adjustRightInd w:val="0"/>
        <w:spacing w:line="360" w:lineRule="auto"/>
        <w:ind w:right="215" w:firstLine="420"/>
        <w:rPr>
          <w:rFonts w:hAnsi="宋体"/>
          <w:color w:val="0000FF"/>
          <w:sz w:val="24"/>
        </w:rPr>
      </w:pPr>
    </w:p>
    <w:p w:rsidR="00C8649F" w:rsidRDefault="00C8649F">
      <w:pPr>
        <w:autoSpaceDE w:val="0"/>
        <w:autoSpaceDN w:val="0"/>
        <w:adjustRightInd w:val="0"/>
        <w:spacing w:line="360" w:lineRule="auto"/>
        <w:ind w:right="215" w:firstLine="420"/>
        <w:rPr>
          <w:rFonts w:hAnsi="宋体"/>
          <w:color w:val="0000FF"/>
          <w:sz w:val="24"/>
        </w:rPr>
      </w:pPr>
    </w:p>
    <w:p w:rsidR="00C8649F" w:rsidRDefault="00C8649F">
      <w:pPr>
        <w:autoSpaceDE w:val="0"/>
        <w:autoSpaceDN w:val="0"/>
        <w:adjustRightInd w:val="0"/>
        <w:spacing w:line="360" w:lineRule="auto"/>
        <w:ind w:right="215" w:firstLine="420"/>
        <w:rPr>
          <w:rFonts w:hAnsi="宋体"/>
          <w:color w:val="0000FF"/>
          <w:sz w:val="24"/>
        </w:rPr>
      </w:pPr>
    </w:p>
    <w:p w:rsidR="00C8649F" w:rsidRDefault="009C00AC">
      <w:pPr>
        <w:autoSpaceDE w:val="0"/>
        <w:autoSpaceDN w:val="0"/>
        <w:adjustRightInd w:val="0"/>
        <w:spacing w:line="360" w:lineRule="auto"/>
        <w:ind w:right="215" w:firstLine="420"/>
        <w:jc w:val="center"/>
        <w:rPr>
          <w:rFonts w:hAnsi="宋体"/>
          <w:b/>
          <w:sz w:val="28"/>
        </w:rPr>
      </w:pPr>
      <w:r>
        <w:rPr>
          <w:rFonts w:hAnsi="宋体" w:hint="eastAsia"/>
          <w:b/>
          <w:sz w:val="32"/>
        </w:rPr>
        <w:t>七、</w:t>
      </w:r>
      <w:r>
        <w:rPr>
          <w:rFonts w:hAnsi="宋体" w:hint="eastAsia"/>
          <w:b/>
          <w:sz w:val="32"/>
          <w:szCs w:val="32"/>
        </w:rPr>
        <w:t>资格证明文件</w:t>
      </w:r>
    </w:p>
    <w:p w:rsidR="00C8649F" w:rsidRDefault="009C00AC">
      <w:pPr>
        <w:autoSpaceDE w:val="0"/>
        <w:autoSpaceDN w:val="0"/>
        <w:adjustRightInd w:val="0"/>
        <w:spacing w:line="360" w:lineRule="auto"/>
        <w:ind w:right="215" w:firstLine="420"/>
        <w:jc w:val="center"/>
        <w:rPr>
          <w:rFonts w:hAnsi="宋体"/>
          <w:sz w:val="24"/>
        </w:rPr>
      </w:pPr>
      <w:r>
        <w:rPr>
          <w:rFonts w:hAnsi="宋体" w:hint="eastAsia"/>
          <w:sz w:val="24"/>
        </w:rPr>
        <w:t>（附</w:t>
      </w:r>
      <w:r w:rsidR="007F6169">
        <w:rPr>
          <w:rFonts w:hAnsi="宋体" w:hint="eastAsia"/>
          <w:sz w:val="24"/>
        </w:rPr>
        <w:t>原件扫描件或图片</w:t>
      </w:r>
      <w:r>
        <w:rPr>
          <w:rFonts w:hAnsi="宋体" w:hint="eastAsia"/>
          <w:sz w:val="24"/>
        </w:rPr>
        <w:t>）</w:t>
      </w:r>
    </w:p>
    <w:p w:rsidR="00C8649F" w:rsidRPr="00062AD4" w:rsidRDefault="00C8649F">
      <w:pPr>
        <w:autoSpaceDE w:val="0"/>
        <w:autoSpaceDN w:val="0"/>
        <w:adjustRightInd w:val="0"/>
        <w:spacing w:line="360" w:lineRule="auto"/>
        <w:ind w:right="215" w:firstLine="420"/>
        <w:jc w:val="center"/>
        <w:rPr>
          <w:rFonts w:hAnsi="宋体"/>
          <w:b/>
          <w:sz w:val="32"/>
          <w:szCs w:val="32"/>
        </w:rPr>
      </w:pPr>
    </w:p>
    <w:p w:rsidR="00C8649F" w:rsidRDefault="009C00AC">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C8649F" w:rsidRDefault="00C8649F">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89"/>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1"/>
          <w:jc w:val="center"/>
        </w:trPr>
        <w:tc>
          <w:tcPr>
            <w:tcW w:w="2273" w:type="dxa"/>
            <w:vAlign w:val="center"/>
          </w:tcPr>
          <w:p w:rsidR="00C8649F" w:rsidRDefault="009C00A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2814"/>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1044"/>
          <w:jc w:val="center"/>
        </w:trPr>
        <w:tc>
          <w:tcPr>
            <w:tcW w:w="2273"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rPr>
                <w:rFonts w:hAnsi="宋体"/>
                <w:sz w:val="24"/>
              </w:rPr>
            </w:pPr>
          </w:p>
        </w:tc>
      </w:tr>
    </w:tbl>
    <w:p w:rsidR="00C8649F" w:rsidRDefault="009C00AC">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C8649F" w:rsidRDefault="009C00AC">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490"/>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512"/>
        </w:trPr>
        <w:tc>
          <w:tcPr>
            <w:tcW w:w="2349" w:type="dxa"/>
            <w:vAlign w:val="center"/>
          </w:tcPr>
          <w:p w:rsidR="00C8649F" w:rsidRDefault="009C00AC">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tc>
      </w:tr>
      <w:tr w:rsidR="00C8649F">
        <w:trPr>
          <w:trHeight w:val="3250"/>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C8649F" w:rsidRDefault="00C8649F">
            <w:pPr>
              <w:autoSpaceDE w:val="0"/>
              <w:autoSpaceDN w:val="0"/>
              <w:adjustRightInd w:val="0"/>
              <w:spacing w:line="360" w:lineRule="auto"/>
              <w:ind w:right="215"/>
              <w:rPr>
                <w:rFonts w:hAnsi="宋体"/>
                <w:sz w:val="24"/>
              </w:rPr>
            </w:pPr>
          </w:p>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jc w:val="center"/>
              <w:rPr>
                <w:rFonts w:hAnsi="宋体"/>
                <w:sz w:val="24"/>
              </w:rPr>
            </w:pPr>
          </w:p>
        </w:tc>
      </w:tr>
      <w:tr w:rsidR="00C8649F">
        <w:trPr>
          <w:trHeight w:val="1240"/>
        </w:trPr>
        <w:tc>
          <w:tcPr>
            <w:tcW w:w="2349" w:type="dxa"/>
            <w:vAlign w:val="center"/>
          </w:tcPr>
          <w:p w:rsidR="00C8649F" w:rsidRDefault="009C00AC">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C8649F" w:rsidRDefault="00C8649F">
            <w:pPr>
              <w:autoSpaceDE w:val="0"/>
              <w:autoSpaceDN w:val="0"/>
              <w:adjustRightInd w:val="0"/>
              <w:spacing w:line="360" w:lineRule="auto"/>
              <w:ind w:right="215"/>
              <w:jc w:val="center"/>
              <w:rPr>
                <w:rFonts w:hAnsi="宋体"/>
                <w:sz w:val="24"/>
              </w:rPr>
            </w:pPr>
          </w:p>
          <w:p w:rsidR="00C8649F" w:rsidRDefault="00C8649F">
            <w:pPr>
              <w:autoSpaceDE w:val="0"/>
              <w:autoSpaceDN w:val="0"/>
              <w:adjustRightInd w:val="0"/>
              <w:spacing w:line="360" w:lineRule="auto"/>
              <w:ind w:right="215"/>
              <w:rPr>
                <w:rFonts w:hAnsi="宋体"/>
                <w:sz w:val="24"/>
              </w:rPr>
            </w:pPr>
          </w:p>
        </w:tc>
      </w:tr>
    </w:tbl>
    <w:p w:rsidR="00C8649F" w:rsidRDefault="00C8649F">
      <w:pPr>
        <w:autoSpaceDE w:val="0"/>
        <w:autoSpaceDN w:val="0"/>
        <w:adjustRightInd w:val="0"/>
        <w:spacing w:line="360" w:lineRule="auto"/>
        <w:ind w:right="215"/>
        <w:jc w:val="center"/>
        <w:rPr>
          <w:rFonts w:hAnsi="宋体" w:cs="仿宋_GB2312"/>
          <w:b/>
          <w:sz w:val="32"/>
          <w:szCs w:val="32"/>
        </w:rPr>
      </w:pPr>
    </w:p>
    <w:p w:rsidR="00C8649F" w:rsidRDefault="00C8649F">
      <w:pPr>
        <w:autoSpaceDE w:val="0"/>
        <w:autoSpaceDN w:val="0"/>
        <w:adjustRightInd w:val="0"/>
        <w:spacing w:line="360" w:lineRule="auto"/>
        <w:ind w:right="215"/>
        <w:rPr>
          <w:rFonts w:hAnsi="宋体" w:cs="仿宋_GB2312"/>
          <w:b/>
          <w:sz w:val="32"/>
          <w:szCs w:val="32"/>
        </w:rPr>
      </w:pPr>
    </w:p>
    <w:p w:rsidR="00C8649F" w:rsidRDefault="009C00AC">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C8649F" w:rsidRDefault="009C00AC">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C8649F" w:rsidRDefault="009C00AC">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C8649F" w:rsidRDefault="009C00AC">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C8649F" w:rsidRDefault="00C8649F">
      <w:pPr>
        <w:autoSpaceDE w:val="0"/>
        <w:autoSpaceDN w:val="0"/>
        <w:adjustRightInd w:val="0"/>
        <w:spacing w:line="360" w:lineRule="auto"/>
        <w:ind w:right="215" w:firstLine="640"/>
        <w:rPr>
          <w:rFonts w:hAnsi="宋体"/>
          <w:bCs/>
          <w:color w:val="0000FF"/>
          <w:sz w:val="32"/>
          <w:szCs w:val="32"/>
        </w:rPr>
      </w:pPr>
    </w:p>
    <w:p w:rsidR="00C8649F" w:rsidRDefault="00C8649F">
      <w:pPr>
        <w:autoSpaceDE w:val="0"/>
        <w:autoSpaceDN w:val="0"/>
        <w:adjustRightInd w:val="0"/>
        <w:spacing w:line="360" w:lineRule="auto"/>
        <w:ind w:right="215" w:firstLine="640"/>
        <w:rPr>
          <w:rFonts w:hAnsi="宋体"/>
          <w:bCs/>
          <w:color w:val="0000FF"/>
          <w:sz w:val="32"/>
          <w:szCs w:val="32"/>
        </w:rPr>
      </w:pPr>
    </w:p>
    <w:p w:rsidR="00C8649F" w:rsidRDefault="00C8649F">
      <w:pPr>
        <w:autoSpaceDE w:val="0"/>
        <w:autoSpaceDN w:val="0"/>
        <w:adjustRightInd w:val="0"/>
        <w:spacing w:line="360" w:lineRule="auto"/>
        <w:ind w:right="215" w:firstLine="640"/>
        <w:rPr>
          <w:rFonts w:hAnsi="宋体"/>
          <w:bCs/>
          <w:color w:val="0000FF"/>
          <w:sz w:val="32"/>
          <w:szCs w:val="32"/>
        </w:rPr>
      </w:pPr>
    </w:p>
    <w:p w:rsidR="00C8649F" w:rsidRDefault="00C8649F">
      <w:pPr>
        <w:tabs>
          <w:tab w:val="center" w:pos="4739"/>
        </w:tabs>
        <w:ind w:left="180"/>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ind w:left="180"/>
        <w:jc w:val="right"/>
        <w:rPr>
          <w:color w:val="0000FF"/>
          <w:sz w:val="32"/>
          <w:szCs w:val="32"/>
        </w:rPr>
      </w:pPr>
    </w:p>
    <w:p w:rsidR="00C8649F" w:rsidRDefault="00C8649F">
      <w:pPr>
        <w:tabs>
          <w:tab w:val="center" w:pos="4739"/>
        </w:tabs>
        <w:rPr>
          <w:color w:val="0000FF"/>
          <w:sz w:val="24"/>
        </w:rPr>
      </w:pPr>
    </w:p>
    <w:p w:rsidR="00C8649F" w:rsidRDefault="00C8649F">
      <w:pPr>
        <w:tabs>
          <w:tab w:val="center" w:pos="4739"/>
        </w:tabs>
        <w:ind w:left="180"/>
        <w:jc w:val="right"/>
        <w:rPr>
          <w:color w:val="0000FF"/>
          <w:sz w:val="24"/>
        </w:rPr>
      </w:pPr>
    </w:p>
    <w:p w:rsidR="00C8649F" w:rsidRDefault="00C8649F">
      <w:pPr>
        <w:tabs>
          <w:tab w:val="center" w:pos="4739"/>
        </w:tabs>
        <w:ind w:left="180"/>
        <w:jc w:val="right"/>
        <w:rPr>
          <w:sz w:val="32"/>
          <w:szCs w:val="32"/>
        </w:rPr>
      </w:pPr>
    </w:p>
    <w:p w:rsidR="00C8649F" w:rsidRDefault="009C00AC">
      <w:pPr>
        <w:tabs>
          <w:tab w:val="center" w:pos="4739"/>
        </w:tabs>
        <w:ind w:left="180"/>
        <w:jc w:val="center"/>
        <w:rPr>
          <w:rFonts w:ascii="黑体" w:eastAsia="黑体"/>
          <w:b/>
          <w:sz w:val="32"/>
        </w:rPr>
      </w:pPr>
      <w:r>
        <w:rPr>
          <w:rFonts w:ascii="黑体" w:eastAsia="黑体" w:hint="eastAsia"/>
          <w:b/>
          <w:sz w:val="32"/>
        </w:rPr>
        <w:t xml:space="preserve">　</w:t>
      </w:r>
    </w:p>
    <w:p w:rsidR="00C8649F" w:rsidRDefault="009C00AC">
      <w:pPr>
        <w:tabs>
          <w:tab w:val="center" w:pos="4739"/>
        </w:tabs>
        <w:ind w:left="180"/>
        <w:jc w:val="center"/>
        <w:rPr>
          <w:rFonts w:ascii="黑体" w:eastAsia="黑体"/>
          <w:bCs/>
          <w:sz w:val="32"/>
        </w:rPr>
      </w:pPr>
      <w:r>
        <w:rPr>
          <w:rFonts w:ascii="黑体" w:eastAsia="黑体" w:hint="eastAsia"/>
          <w:b/>
          <w:sz w:val="32"/>
          <w:u w:val="single"/>
        </w:rPr>
        <w:t xml:space="preserve">(项目名称)     </w:t>
      </w: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9C00AC">
      <w:pPr>
        <w:tabs>
          <w:tab w:val="center" w:pos="4739"/>
        </w:tabs>
        <w:ind w:left="180"/>
        <w:jc w:val="center"/>
        <w:rPr>
          <w:rFonts w:ascii="黑体" w:eastAsia="黑体"/>
          <w:b/>
          <w:sz w:val="84"/>
        </w:rPr>
      </w:pPr>
      <w:r>
        <w:rPr>
          <w:rFonts w:ascii="黑体" w:eastAsia="黑体" w:hint="eastAsia"/>
          <w:b/>
          <w:sz w:val="84"/>
        </w:rPr>
        <w:t>投 标 文 件</w:t>
      </w:r>
    </w:p>
    <w:p w:rsidR="00C8649F" w:rsidRDefault="00C8649F">
      <w:pPr>
        <w:tabs>
          <w:tab w:val="center" w:pos="4739"/>
        </w:tabs>
        <w:ind w:left="180"/>
        <w:rPr>
          <w:sz w:val="24"/>
        </w:rPr>
      </w:pPr>
    </w:p>
    <w:p w:rsidR="00C8649F" w:rsidRDefault="009C00AC">
      <w:pPr>
        <w:tabs>
          <w:tab w:val="center" w:pos="4739"/>
        </w:tabs>
        <w:ind w:left="180"/>
        <w:jc w:val="center"/>
        <w:rPr>
          <w:b/>
          <w:sz w:val="32"/>
          <w:szCs w:val="32"/>
        </w:rPr>
      </w:pPr>
      <w:r>
        <w:rPr>
          <w:rFonts w:hint="eastAsia"/>
          <w:b/>
          <w:sz w:val="32"/>
          <w:szCs w:val="32"/>
        </w:rPr>
        <w:t>（技术标）</w:t>
      </w:r>
    </w:p>
    <w:p w:rsidR="00C8649F" w:rsidRDefault="009C00AC">
      <w:pPr>
        <w:tabs>
          <w:tab w:val="center" w:pos="4739"/>
        </w:tabs>
        <w:ind w:left="180"/>
        <w:rPr>
          <w:b/>
          <w:sz w:val="32"/>
          <w:szCs w:val="32"/>
        </w:rPr>
      </w:pPr>
      <w:r>
        <w:rPr>
          <w:rFonts w:hint="eastAsia"/>
          <w:b/>
          <w:sz w:val="32"/>
          <w:szCs w:val="32"/>
        </w:rPr>
        <w:t xml:space="preserve">               项目编号：</w:t>
      </w: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C8649F">
      <w:pPr>
        <w:tabs>
          <w:tab w:val="center" w:pos="4739"/>
        </w:tabs>
        <w:ind w:left="180"/>
        <w:rPr>
          <w:sz w:val="24"/>
        </w:rPr>
      </w:pPr>
    </w:p>
    <w:p w:rsidR="00C8649F" w:rsidRDefault="009C00AC">
      <w:pPr>
        <w:tabs>
          <w:tab w:val="center" w:pos="4739"/>
        </w:tabs>
        <w:ind w:left="180"/>
        <w:jc w:val="center"/>
        <w:rPr>
          <w:rFonts w:ascii="黑体" w:eastAsia="黑体"/>
          <w:b/>
          <w:sz w:val="32"/>
        </w:rPr>
      </w:pPr>
      <w:r>
        <w:rPr>
          <w:rFonts w:ascii="黑体" w:eastAsia="黑体" w:hint="eastAsia"/>
          <w:b/>
          <w:sz w:val="32"/>
        </w:rPr>
        <w:t>投标人:(盖单位章)</w:t>
      </w:r>
    </w:p>
    <w:p w:rsidR="00C8649F" w:rsidRDefault="00C8649F">
      <w:pPr>
        <w:tabs>
          <w:tab w:val="center" w:pos="4739"/>
        </w:tabs>
        <w:ind w:left="180"/>
        <w:jc w:val="center"/>
        <w:rPr>
          <w:rFonts w:ascii="黑体" w:eastAsia="黑体"/>
          <w:b/>
          <w:sz w:val="32"/>
        </w:rPr>
      </w:pPr>
    </w:p>
    <w:p w:rsidR="00C8649F" w:rsidRDefault="009C00AC">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C8649F" w:rsidRDefault="00C8649F">
      <w:pPr>
        <w:tabs>
          <w:tab w:val="center" w:pos="4739"/>
        </w:tabs>
        <w:ind w:left="180"/>
        <w:jc w:val="center"/>
        <w:rPr>
          <w:rFonts w:ascii="黑体" w:eastAsia="黑体"/>
          <w:b/>
          <w:sz w:val="32"/>
        </w:rPr>
      </w:pPr>
    </w:p>
    <w:p w:rsidR="00C8649F" w:rsidRDefault="009C00AC">
      <w:pPr>
        <w:tabs>
          <w:tab w:val="center" w:pos="4739"/>
        </w:tabs>
        <w:ind w:left="180"/>
        <w:jc w:val="center"/>
        <w:rPr>
          <w:rFonts w:ascii="黑体" w:eastAsia="黑体"/>
          <w:b/>
          <w:sz w:val="32"/>
        </w:rPr>
      </w:pPr>
      <w:r>
        <w:rPr>
          <w:rFonts w:ascii="黑体" w:eastAsia="黑体" w:hint="eastAsia"/>
          <w:b/>
          <w:sz w:val="32"/>
        </w:rPr>
        <w:t>年月日</w:t>
      </w:r>
    </w:p>
    <w:p w:rsidR="00C8649F" w:rsidRDefault="00C8649F">
      <w:pPr>
        <w:autoSpaceDE w:val="0"/>
        <w:autoSpaceDN w:val="0"/>
        <w:spacing w:line="540" w:lineRule="exact"/>
        <w:rPr>
          <w:rFonts w:hAnsi="宋体" w:cs="宋体"/>
          <w:b/>
          <w:sz w:val="36"/>
          <w:szCs w:val="36"/>
        </w:rPr>
      </w:pPr>
    </w:p>
    <w:p w:rsidR="00C8649F" w:rsidRDefault="00C8649F">
      <w:pPr>
        <w:autoSpaceDE w:val="0"/>
        <w:autoSpaceDN w:val="0"/>
        <w:spacing w:line="540" w:lineRule="exact"/>
        <w:jc w:val="center"/>
        <w:rPr>
          <w:rFonts w:hAnsi="宋体" w:cs="宋体"/>
          <w:b/>
          <w:sz w:val="36"/>
          <w:szCs w:val="36"/>
        </w:rPr>
      </w:pPr>
    </w:p>
    <w:p w:rsidR="00C8649F" w:rsidRDefault="00C8649F">
      <w:pPr>
        <w:autoSpaceDE w:val="0"/>
        <w:autoSpaceDN w:val="0"/>
        <w:spacing w:line="540" w:lineRule="exact"/>
        <w:jc w:val="center"/>
        <w:rPr>
          <w:rFonts w:hAnsi="宋体" w:cs="宋体"/>
          <w:b/>
          <w:color w:val="0000FF"/>
          <w:sz w:val="36"/>
          <w:szCs w:val="36"/>
        </w:rPr>
      </w:pPr>
    </w:p>
    <w:p w:rsidR="00C8649F" w:rsidRDefault="009C00AC">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C8649F" w:rsidRDefault="00C8649F">
      <w:pPr>
        <w:autoSpaceDE w:val="0"/>
        <w:autoSpaceDN w:val="0"/>
        <w:spacing w:line="360" w:lineRule="auto"/>
        <w:jc w:val="center"/>
        <w:rPr>
          <w:rFonts w:ascii="仿宋_GB2312" w:eastAsia="仿宋_GB2312" w:hAnsi="宋体" w:cs="宋体"/>
          <w:b/>
          <w:sz w:val="36"/>
          <w:szCs w:val="36"/>
        </w:rPr>
      </w:pP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2、主要施工方案与技术措施</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5、文明施工、环境保护管理体系及施工现场扬尘治理措施</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6、工期保证措施</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8、施工进度表与网络计划图</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9、施工总平面图布置</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w:t>
      </w:r>
      <w:r>
        <w:rPr>
          <w:rFonts w:hAnsi="宋体" w:cs="宋体" w:hint="eastAsia"/>
          <w:b/>
          <w:sz w:val="26"/>
          <w:szCs w:val="26"/>
        </w:rPr>
        <w:tab/>
        <w:t>、技术创新的应用实施措施</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11、采用新工艺、新技术、新设备、新材料、BIM等的程度</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12、施工现场实施信息化监控和数据处理</w:t>
      </w:r>
    </w:p>
    <w:p w:rsidR="00327770" w:rsidRDefault="00327770" w:rsidP="00327770">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13、风险管理措施</w:t>
      </w:r>
    </w:p>
    <w:p w:rsidR="00C8649F" w:rsidRDefault="00C8649F">
      <w:pPr>
        <w:tabs>
          <w:tab w:val="center" w:pos="4739"/>
        </w:tabs>
        <w:ind w:left="180"/>
        <w:rPr>
          <w:rFonts w:hAnsi="宋体" w:cs="TimesNewRomanPSMT"/>
          <w:color w:val="0000FF"/>
          <w:sz w:val="18"/>
          <w:szCs w:val="18"/>
        </w:rPr>
      </w:pPr>
    </w:p>
    <w:p w:rsidR="00C8649F" w:rsidRDefault="00C8649F">
      <w:pPr>
        <w:autoSpaceDE w:val="0"/>
        <w:autoSpaceDN w:val="0"/>
        <w:adjustRightInd w:val="0"/>
        <w:spacing w:line="420" w:lineRule="exact"/>
        <w:rPr>
          <w:rFonts w:hAnsi="宋体" w:cs="宋体"/>
          <w:b/>
          <w:color w:val="0000FF"/>
          <w:sz w:val="26"/>
          <w:szCs w:val="26"/>
        </w:rPr>
      </w:pPr>
    </w:p>
    <w:sectPr w:rsidR="00C8649F" w:rsidSect="00C8649F">
      <w:footerReference w:type="default" r:id="rId24"/>
      <w:footerReference w:type="first" r:id="rId2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AC" w:rsidRDefault="009C00AC" w:rsidP="00C8649F">
      <w:r>
        <w:separator/>
      </w:r>
    </w:p>
  </w:endnote>
  <w:endnote w:type="continuationSeparator" w:id="0">
    <w:p w:rsidR="009C00AC" w:rsidRDefault="009C00AC" w:rsidP="00C8649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微软雅黑"/>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微软雅黑"/>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C" w:rsidRDefault="00EB0C52">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5" o:spid="_x0000_s2054"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9C00AC" w:rsidRDefault="009C00AC">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C" w:rsidRDefault="00EB0C52">
    <w:pPr>
      <w:pStyle w:val="ab"/>
    </w:pPr>
    <w:r>
      <w:pict>
        <v:shapetype id="_x0000_t202" coordsize="21600,21600" o:spt="202" path="m,l,21600r21600,l21600,xe">
          <v:stroke joinstyle="miter"/>
          <v:path gradientshapeok="t" o:connecttype="rect"/>
        </v:shapetype>
        <v:shape id="文本框 1" o:spid="_x0000_s2055"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9C00AC" w:rsidRDefault="00EB0C52">
                <w:pPr>
                  <w:snapToGrid w:val="0"/>
                  <w:rPr>
                    <w:sz w:val="18"/>
                  </w:rPr>
                </w:pPr>
                <w:r>
                  <w:rPr>
                    <w:rFonts w:hint="eastAsia"/>
                    <w:sz w:val="18"/>
                  </w:rPr>
                  <w:fldChar w:fldCharType="begin"/>
                </w:r>
                <w:r w:rsidR="009C00AC">
                  <w:rPr>
                    <w:rFonts w:hint="eastAsia"/>
                    <w:sz w:val="18"/>
                  </w:rPr>
                  <w:instrText xml:space="preserve"> PAGE  \* MERGEFORMAT </w:instrText>
                </w:r>
                <w:r>
                  <w:rPr>
                    <w:rFonts w:hint="eastAsia"/>
                    <w:sz w:val="18"/>
                  </w:rPr>
                  <w:fldChar w:fldCharType="separate"/>
                </w:r>
                <w:r w:rsidR="00C002B6">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C" w:rsidRDefault="00EB0C52">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filled="f" stroked="f" strokeweight="1.25pt">
          <v:textbox style="mso-fit-shape-to-text:t" inset="0,0,0,0">
            <w:txbxContent>
              <w:p w:rsidR="009C00AC" w:rsidRDefault="00EB0C52">
                <w:pPr>
                  <w:snapToGrid w:val="0"/>
                  <w:rPr>
                    <w:sz w:val="18"/>
                  </w:rPr>
                </w:pPr>
                <w:r>
                  <w:rPr>
                    <w:rFonts w:hint="eastAsia"/>
                    <w:sz w:val="18"/>
                  </w:rPr>
                  <w:fldChar w:fldCharType="begin"/>
                </w:r>
                <w:r w:rsidR="009C00AC">
                  <w:rPr>
                    <w:rFonts w:hint="eastAsia"/>
                    <w:sz w:val="18"/>
                  </w:rPr>
                  <w:instrText xml:space="preserve"> PAGE  \* MERGEFORMAT </w:instrText>
                </w:r>
                <w:r>
                  <w:rPr>
                    <w:rFonts w:hint="eastAsia"/>
                    <w:sz w:val="18"/>
                  </w:rPr>
                  <w:fldChar w:fldCharType="separate"/>
                </w:r>
                <w:r w:rsidR="00146893">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filled="f" stroked="f" strokeweight="1.25pt">
          <v:textbox style="mso-fit-shape-to-text:t" inset="0,0,0,0">
            <w:txbxContent>
              <w:p w:rsidR="009C00AC" w:rsidRDefault="009C00AC">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C" w:rsidRDefault="00EB0C52">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9C00AC" w:rsidRDefault="00EB0C52">
                <w:pPr>
                  <w:snapToGrid w:val="0"/>
                  <w:rPr>
                    <w:sz w:val="18"/>
                  </w:rPr>
                </w:pPr>
                <w:r>
                  <w:rPr>
                    <w:rFonts w:hint="eastAsia"/>
                    <w:sz w:val="18"/>
                  </w:rPr>
                  <w:fldChar w:fldCharType="begin"/>
                </w:r>
                <w:r w:rsidR="009C00AC">
                  <w:rPr>
                    <w:rFonts w:hint="eastAsia"/>
                    <w:sz w:val="18"/>
                  </w:rPr>
                  <w:instrText xml:space="preserve"> PAGE  \* MERGEFORMAT </w:instrText>
                </w:r>
                <w:r>
                  <w:rPr>
                    <w:rFonts w:hint="eastAsia"/>
                    <w:sz w:val="18"/>
                  </w:rPr>
                  <w:fldChar w:fldCharType="separate"/>
                </w:r>
                <w:r w:rsidR="00EA17C1">
                  <w:rPr>
                    <w:noProof/>
                    <w:sz w:val="18"/>
                  </w:rPr>
                  <w:t>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9C00AC" w:rsidRDefault="009C00AC">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C" w:rsidRDefault="00EB0C52">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9C00AC" w:rsidRDefault="00EB0C52">
                <w:pPr>
                  <w:snapToGrid w:val="0"/>
                  <w:rPr>
                    <w:sz w:val="18"/>
                  </w:rPr>
                </w:pPr>
                <w:r>
                  <w:rPr>
                    <w:rFonts w:hint="eastAsia"/>
                    <w:sz w:val="18"/>
                  </w:rPr>
                  <w:fldChar w:fldCharType="begin"/>
                </w:r>
                <w:r w:rsidR="009C00AC">
                  <w:rPr>
                    <w:rFonts w:hint="eastAsia"/>
                    <w:sz w:val="18"/>
                  </w:rPr>
                  <w:instrText xml:space="preserve"> PAGE  \* MERGEFORMAT </w:instrText>
                </w:r>
                <w:r>
                  <w:rPr>
                    <w:rFonts w:hint="eastAsia"/>
                    <w:sz w:val="18"/>
                  </w:rPr>
                  <w:fldChar w:fldCharType="separate"/>
                </w:r>
                <w:r w:rsidR="00EA17C1">
                  <w:rPr>
                    <w:noProof/>
                    <w:sz w:val="18"/>
                  </w:rPr>
                  <w:t>2</w:t>
                </w:r>
                <w:r>
                  <w:rPr>
                    <w:rFonts w:hint="eastAsia"/>
                    <w:sz w:val="18"/>
                  </w:rPr>
                  <w:fldChar w:fldCharType="end"/>
                </w:r>
              </w:p>
            </w:txbxContent>
          </v:textbox>
          <w10:wrap anchorx="margin"/>
        </v:shape>
      </w:pict>
    </w:r>
    <w:r w:rsidR="009C00AC">
      <w:rPr>
        <w:rFonts w:hint="eastAsia"/>
      </w:rPr>
      <w:t>河南永明工程管理有限公司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AC" w:rsidRDefault="009C00AC" w:rsidP="00C8649F">
      <w:r>
        <w:separator/>
      </w:r>
    </w:p>
  </w:footnote>
  <w:footnote w:type="continuationSeparator" w:id="0">
    <w:p w:rsidR="009C00AC" w:rsidRDefault="009C00AC" w:rsidP="00C86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C" w:rsidRDefault="009C00AC" w:rsidP="00146893">
    <w:pPr>
      <w:snapToGrid w:val="0"/>
      <w:spacing w:beforeLines="50"/>
      <w:jc w:val="left"/>
      <w:rPr>
        <w:rFonts w:ascii="华文新魏" w:eastAsia="华文新魏" w:hAnsi="华文新魏" w:cs="华文新魏"/>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C" w:rsidRDefault="000A59C2" w:rsidP="00146893">
    <w:pPr>
      <w:snapToGrid w:val="0"/>
      <w:spacing w:beforeLines="50"/>
      <w:jc w:val="left"/>
    </w:pPr>
    <w:r w:rsidRPr="000A59C2">
      <w:rPr>
        <w:rFonts w:hAnsi="宋体" w:cs="宋体" w:hint="eastAsia"/>
        <w:b/>
        <w:sz w:val="20"/>
        <w:szCs w:val="22"/>
      </w:rPr>
      <w:t>春秋社区提升改造项目工程</w:t>
    </w:r>
    <w:r w:rsidR="009C00AC">
      <w:rPr>
        <w:rFonts w:hAnsi="宋体" w:cs="宋体" w:hint="eastAsia"/>
        <w:b/>
        <w:sz w:val="20"/>
        <w:szCs w:val="22"/>
      </w:rPr>
      <w:t xml:space="preserve">        </w:t>
    </w:r>
    <w:r w:rsidR="009C00AC">
      <w:rPr>
        <w:rFonts w:hAnsi="宋体" w:cs="宋体" w:hint="eastAsia"/>
        <w:b/>
        <w:sz w:val="20"/>
      </w:rPr>
      <w:t xml:space="preserve">                          </w:t>
    </w:r>
    <w:r w:rsidR="00C4376E">
      <w:rPr>
        <w:rFonts w:hAnsi="宋体" w:cs="宋体" w:hint="eastAsia"/>
        <w:b/>
        <w:sz w:val="20"/>
      </w:rPr>
      <w:t xml:space="preserve">                      </w:t>
    </w:r>
    <w:r w:rsidR="009C00AC">
      <w:rPr>
        <w:rFonts w:hAnsi="宋体" w:cs="宋体" w:hint="eastAsia"/>
        <w:b/>
        <w:sz w:val="20"/>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AC" w:rsidRPr="009A7991" w:rsidRDefault="000A59C2" w:rsidP="00146893">
    <w:pPr>
      <w:snapToGrid w:val="0"/>
      <w:spacing w:beforeLines="50"/>
      <w:ind w:firstLineChars="200" w:firstLine="402"/>
      <w:jc w:val="left"/>
      <w:rPr>
        <w:rFonts w:hAnsi="宋体" w:cs="宋体"/>
        <w:b/>
        <w:sz w:val="20"/>
        <w:szCs w:val="22"/>
      </w:rPr>
    </w:pPr>
    <w:r>
      <w:rPr>
        <w:rFonts w:hAnsi="宋体" w:cs="宋体" w:hint="eastAsia"/>
        <w:b/>
        <w:sz w:val="20"/>
        <w:szCs w:val="22"/>
      </w:rPr>
      <w:t>春秋社区提升改造项目</w:t>
    </w:r>
    <w:r w:rsidR="009C00AC">
      <w:rPr>
        <w:rFonts w:hAnsi="宋体" w:cs="宋体" w:hint="eastAsia"/>
        <w:b/>
        <w:sz w:val="20"/>
        <w:szCs w:val="22"/>
      </w:rPr>
      <w:t xml:space="preserve">        </w:t>
    </w:r>
    <w:r w:rsidR="009C00AC">
      <w:rPr>
        <w:rFonts w:hAnsi="宋体" w:cs="宋体" w:hint="eastAsia"/>
        <w:b/>
        <w:sz w:val="20"/>
      </w:rPr>
      <w:t xml:space="preserve">  </w:t>
    </w:r>
    <w:r w:rsidR="00ED3E36">
      <w:rPr>
        <w:rFonts w:hAnsi="宋体" w:cs="宋体" w:hint="eastAsia"/>
        <w:b/>
        <w:sz w:val="20"/>
      </w:rPr>
      <w:t xml:space="preserve">           </w:t>
    </w:r>
    <w:r w:rsidR="009C00AC">
      <w:rPr>
        <w:rFonts w:hAnsi="宋体" w:cs="宋体" w:hint="eastAsia"/>
        <w:b/>
        <w:sz w:val="20"/>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F9A38E"/>
    <w:multiLevelType w:val="singleLevel"/>
    <w:tmpl w:val="57F9A38E"/>
    <w:lvl w:ilvl="0">
      <w:start w:val="1"/>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6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277B2"/>
    <w:rsid w:val="000307B7"/>
    <w:rsid w:val="00053998"/>
    <w:rsid w:val="0005578B"/>
    <w:rsid w:val="00056F61"/>
    <w:rsid w:val="00061BCD"/>
    <w:rsid w:val="00062AD4"/>
    <w:rsid w:val="0008358D"/>
    <w:rsid w:val="000874FD"/>
    <w:rsid w:val="000948C6"/>
    <w:rsid w:val="00096FA0"/>
    <w:rsid w:val="000A59C2"/>
    <w:rsid w:val="000A720A"/>
    <w:rsid w:val="000C5130"/>
    <w:rsid w:val="000D038F"/>
    <w:rsid w:val="000D6C8C"/>
    <w:rsid w:val="000D70F0"/>
    <w:rsid w:val="000F52B5"/>
    <w:rsid w:val="001160AF"/>
    <w:rsid w:val="00141371"/>
    <w:rsid w:val="001422DB"/>
    <w:rsid w:val="00142FF1"/>
    <w:rsid w:val="00146893"/>
    <w:rsid w:val="00150E02"/>
    <w:rsid w:val="001617DE"/>
    <w:rsid w:val="001621DF"/>
    <w:rsid w:val="00170351"/>
    <w:rsid w:val="00172A27"/>
    <w:rsid w:val="001739E8"/>
    <w:rsid w:val="00190A8C"/>
    <w:rsid w:val="001912DC"/>
    <w:rsid w:val="001A030E"/>
    <w:rsid w:val="001B1853"/>
    <w:rsid w:val="001C7AF9"/>
    <w:rsid w:val="001C7C8B"/>
    <w:rsid w:val="00221DE7"/>
    <w:rsid w:val="002225A8"/>
    <w:rsid w:val="00223978"/>
    <w:rsid w:val="002259DE"/>
    <w:rsid w:val="002330D7"/>
    <w:rsid w:val="00257165"/>
    <w:rsid w:val="00260163"/>
    <w:rsid w:val="00262141"/>
    <w:rsid w:val="00273FC2"/>
    <w:rsid w:val="002838F3"/>
    <w:rsid w:val="00285179"/>
    <w:rsid w:val="00290A21"/>
    <w:rsid w:val="00290B10"/>
    <w:rsid w:val="002924C9"/>
    <w:rsid w:val="002A278B"/>
    <w:rsid w:val="002A38DB"/>
    <w:rsid w:val="002A46A3"/>
    <w:rsid w:val="002B6CFD"/>
    <w:rsid w:val="002C349A"/>
    <w:rsid w:val="002D4257"/>
    <w:rsid w:val="002E033F"/>
    <w:rsid w:val="002E4AC4"/>
    <w:rsid w:val="002E79BB"/>
    <w:rsid w:val="00302C5B"/>
    <w:rsid w:val="00311D88"/>
    <w:rsid w:val="003125E0"/>
    <w:rsid w:val="00314B5E"/>
    <w:rsid w:val="0032098B"/>
    <w:rsid w:val="00327770"/>
    <w:rsid w:val="00330292"/>
    <w:rsid w:val="00341545"/>
    <w:rsid w:val="003472CE"/>
    <w:rsid w:val="00352160"/>
    <w:rsid w:val="003666F0"/>
    <w:rsid w:val="00366EBF"/>
    <w:rsid w:val="00386B3C"/>
    <w:rsid w:val="00396B4C"/>
    <w:rsid w:val="003B04D0"/>
    <w:rsid w:val="003B483B"/>
    <w:rsid w:val="003C1610"/>
    <w:rsid w:val="003C7B3B"/>
    <w:rsid w:val="003E5FBF"/>
    <w:rsid w:val="003F16E6"/>
    <w:rsid w:val="003F789D"/>
    <w:rsid w:val="004070FD"/>
    <w:rsid w:val="0041298A"/>
    <w:rsid w:val="00415BC0"/>
    <w:rsid w:val="00415F75"/>
    <w:rsid w:val="00417702"/>
    <w:rsid w:val="0042138D"/>
    <w:rsid w:val="00425C54"/>
    <w:rsid w:val="00461496"/>
    <w:rsid w:val="004622E3"/>
    <w:rsid w:val="0047049E"/>
    <w:rsid w:val="00477253"/>
    <w:rsid w:val="0048513D"/>
    <w:rsid w:val="004B40CC"/>
    <w:rsid w:val="004C44A9"/>
    <w:rsid w:val="004D2B00"/>
    <w:rsid w:val="004D4388"/>
    <w:rsid w:val="004E06CE"/>
    <w:rsid w:val="004E3A03"/>
    <w:rsid w:val="004E3E6E"/>
    <w:rsid w:val="004E6EDF"/>
    <w:rsid w:val="004F1948"/>
    <w:rsid w:val="004F1E75"/>
    <w:rsid w:val="004F245D"/>
    <w:rsid w:val="005046F1"/>
    <w:rsid w:val="00505474"/>
    <w:rsid w:val="00512717"/>
    <w:rsid w:val="0051467F"/>
    <w:rsid w:val="005203E6"/>
    <w:rsid w:val="005414FE"/>
    <w:rsid w:val="00567406"/>
    <w:rsid w:val="00574503"/>
    <w:rsid w:val="005B3E0D"/>
    <w:rsid w:val="005C2FC1"/>
    <w:rsid w:val="005C7B38"/>
    <w:rsid w:val="005C7D89"/>
    <w:rsid w:val="005D53E5"/>
    <w:rsid w:val="005D6CE3"/>
    <w:rsid w:val="005F3B57"/>
    <w:rsid w:val="0061516E"/>
    <w:rsid w:val="00623E78"/>
    <w:rsid w:val="006333FC"/>
    <w:rsid w:val="0063554E"/>
    <w:rsid w:val="00661C56"/>
    <w:rsid w:val="00665894"/>
    <w:rsid w:val="00665ED4"/>
    <w:rsid w:val="00674C0E"/>
    <w:rsid w:val="00676AC6"/>
    <w:rsid w:val="006958C2"/>
    <w:rsid w:val="006A3BD6"/>
    <w:rsid w:val="006C58EE"/>
    <w:rsid w:val="006E42B1"/>
    <w:rsid w:val="006F2F1D"/>
    <w:rsid w:val="006F36B1"/>
    <w:rsid w:val="006F7E0D"/>
    <w:rsid w:val="0070132C"/>
    <w:rsid w:val="00711825"/>
    <w:rsid w:val="00715474"/>
    <w:rsid w:val="00715801"/>
    <w:rsid w:val="007258B7"/>
    <w:rsid w:val="0073297D"/>
    <w:rsid w:val="00736997"/>
    <w:rsid w:val="00742227"/>
    <w:rsid w:val="00751460"/>
    <w:rsid w:val="007545F3"/>
    <w:rsid w:val="00760E93"/>
    <w:rsid w:val="00766560"/>
    <w:rsid w:val="007675A2"/>
    <w:rsid w:val="007A1171"/>
    <w:rsid w:val="007A249B"/>
    <w:rsid w:val="007E6E4C"/>
    <w:rsid w:val="007F00E2"/>
    <w:rsid w:val="007F6169"/>
    <w:rsid w:val="008051A4"/>
    <w:rsid w:val="008100C7"/>
    <w:rsid w:val="0081250A"/>
    <w:rsid w:val="0081767F"/>
    <w:rsid w:val="008200D5"/>
    <w:rsid w:val="00827E47"/>
    <w:rsid w:val="00837836"/>
    <w:rsid w:val="00841130"/>
    <w:rsid w:val="00843389"/>
    <w:rsid w:val="00855EAA"/>
    <w:rsid w:val="00857832"/>
    <w:rsid w:val="00872131"/>
    <w:rsid w:val="00882934"/>
    <w:rsid w:val="008A58B5"/>
    <w:rsid w:val="008A6355"/>
    <w:rsid w:val="008B1760"/>
    <w:rsid w:val="008B19B5"/>
    <w:rsid w:val="008B2FD3"/>
    <w:rsid w:val="008C49D7"/>
    <w:rsid w:val="008D64E5"/>
    <w:rsid w:val="008D753E"/>
    <w:rsid w:val="008E4A13"/>
    <w:rsid w:val="008E7C19"/>
    <w:rsid w:val="008F5961"/>
    <w:rsid w:val="009046D3"/>
    <w:rsid w:val="009102C0"/>
    <w:rsid w:val="00913652"/>
    <w:rsid w:val="00914023"/>
    <w:rsid w:val="00915ECC"/>
    <w:rsid w:val="009279E9"/>
    <w:rsid w:val="009339A4"/>
    <w:rsid w:val="009378A5"/>
    <w:rsid w:val="00942D61"/>
    <w:rsid w:val="00953E1B"/>
    <w:rsid w:val="00960292"/>
    <w:rsid w:val="00964F75"/>
    <w:rsid w:val="00970F8A"/>
    <w:rsid w:val="009A54C5"/>
    <w:rsid w:val="009A7991"/>
    <w:rsid w:val="009B0078"/>
    <w:rsid w:val="009B0DE6"/>
    <w:rsid w:val="009C00AC"/>
    <w:rsid w:val="009C15B6"/>
    <w:rsid w:val="009E4958"/>
    <w:rsid w:val="009E5F99"/>
    <w:rsid w:val="009E6D32"/>
    <w:rsid w:val="009F02D3"/>
    <w:rsid w:val="009F6862"/>
    <w:rsid w:val="00A02446"/>
    <w:rsid w:val="00A11DD3"/>
    <w:rsid w:val="00A20EE8"/>
    <w:rsid w:val="00A23EC7"/>
    <w:rsid w:val="00A25EB5"/>
    <w:rsid w:val="00A272E1"/>
    <w:rsid w:val="00A43E23"/>
    <w:rsid w:val="00A500A7"/>
    <w:rsid w:val="00A5380D"/>
    <w:rsid w:val="00A705D5"/>
    <w:rsid w:val="00A728AE"/>
    <w:rsid w:val="00A74405"/>
    <w:rsid w:val="00A926DB"/>
    <w:rsid w:val="00A976FA"/>
    <w:rsid w:val="00A97BBE"/>
    <w:rsid w:val="00AC1F3C"/>
    <w:rsid w:val="00AC4975"/>
    <w:rsid w:val="00AE432D"/>
    <w:rsid w:val="00AF07CF"/>
    <w:rsid w:val="00B02CFE"/>
    <w:rsid w:val="00B2037C"/>
    <w:rsid w:val="00B2584C"/>
    <w:rsid w:val="00B33404"/>
    <w:rsid w:val="00B33A32"/>
    <w:rsid w:val="00B63030"/>
    <w:rsid w:val="00B712AD"/>
    <w:rsid w:val="00B97E45"/>
    <w:rsid w:val="00BA111F"/>
    <w:rsid w:val="00BA1328"/>
    <w:rsid w:val="00BB795E"/>
    <w:rsid w:val="00BC0E99"/>
    <w:rsid w:val="00BC2BAE"/>
    <w:rsid w:val="00BD6EAA"/>
    <w:rsid w:val="00BE3E23"/>
    <w:rsid w:val="00BF3412"/>
    <w:rsid w:val="00C002B6"/>
    <w:rsid w:val="00C01B57"/>
    <w:rsid w:val="00C06FCC"/>
    <w:rsid w:val="00C15CFC"/>
    <w:rsid w:val="00C179DF"/>
    <w:rsid w:val="00C40DF7"/>
    <w:rsid w:val="00C428D3"/>
    <w:rsid w:val="00C4376E"/>
    <w:rsid w:val="00C47F7A"/>
    <w:rsid w:val="00C5159F"/>
    <w:rsid w:val="00C616A4"/>
    <w:rsid w:val="00C675C1"/>
    <w:rsid w:val="00C67ACF"/>
    <w:rsid w:val="00C83852"/>
    <w:rsid w:val="00C840A3"/>
    <w:rsid w:val="00C8649F"/>
    <w:rsid w:val="00C87258"/>
    <w:rsid w:val="00C9165E"/>
    <w:rsid w:val="00C94803"/>
    <w:rsid w:val="00C96F90"/>
    <w:rsid w:val="00CB7B37"/>
    <w:rsid w:val="00CD6814"/>
    <w:rsid w:val="00D14B49"/>
    <w:rsid w:val="00D21C9E"/>
    <w:rsid w:val="00D30BB3"/>
    <w:rsid w:val="00D403CF"/>
    <w:rsid w:val="00D52AE8"/>
    <w:rsid w:val="00D6478B"/>
    <w:rsid w:val="00D763A0"/>
    <w:rsid w:val="00D76418"/>
    <w:rsid w:val="00DA29A1"/>
    <w:rsid w:val="00DA3EDB"/>
    <w:rsid w:val="00DA3FE5"/>
    <w:rsid w:val="00DB263C"/>
    <w:rsid w:val="00DF70FA"/>
    <w:rsid w:val="00DF7149"/>
    <w:rsid w:val="00E07D5E"/>
    <w:rsid w:val="00E131C5"/>
    <w:rsid w:val="00E303D2"/>
    <w:rsid w:val="00E434F6"/>
    <w:rsid w:val="00E44B4D"/>
    <w:rsid w:val="00E47409"/>
    <w:rsid w:val="00E47642"/>
    <w:rsid w:val="00E538F9"/>
    <w:rsid w:val="00EA17C1"/>
    <w:rsid w:val="00EA5008"/>
    <w:rsid w:val="00EB0C52"/>
    <w:rsid w:val="00EB303A"/>
    <w:rsid w:val="00EC65F2"/>
    <w:rsid w:val="00EC66BF"/>
    <w:rsid w:val="00EC728C"/>
    <w:rsid w:val="00ED39EC"/>
    <w:rsid w:val="00ED3E36"/>
    <w:rsid w:val="00F10827"/>
    <w:rsid w:val="00F23515"/>
    <w:rsid w:val="00F467A0"/>
    <w:rsid w:val="00F60A15"/>
    <w:rsid w:val="00F62275"/>
    <w:rsid w:val="00F63C92"/>
    <w:rsid w:val="00F70363"/>
    <w:rsid w:val="00F728FE"/>
    <w:rsid w:val="00F7314E"/>
    <w:rsid w:val="00F9261B"/>
    <w:rsid w:val="00F96773"/>
    <w:rsid w:val="00FA0D89"/>
    <w:rsid w:val="00FA563C"/>
    <w:rsid w:val="00FC0C1C"/>
    <w:rsid w:val="00FC3D20"/>
    <w:rsid w:val="00FD2C2A"/>
    <w:rsid w:val="00FE2D1F"/>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587E4D"/>
    <w:rsid w:val="037039DE"/>
    <w:rsid w:val="03771167"/>
    <w:rsid w:val="038E41B6"/>
    <w:rsid w:val="04054A2B"/>
    <w:rsid w:val="041729A1"/>
    <w:rsid w:val="0438675C"/>
    <w:rsid w:val="046A0239"/>
    <w:rsid w:val="049F4EFD"/>
    <w:rsid w:val="04F61493"/>
    <w:rsid w:val="05336A3F"/>
    <w:rsid w:val="053D00B6"/>
    <w:rsid w:val="056C4502"/>
    <w:rsid w:val="05707874"/>
    <w:rsid w:val="05A07B6E"/>
    <w:rsid w:val="05E655CF"/>
    <w:rsid w:val="06030411"/>
    <w:rsid w:val="06612B7E"/>
    <w:rsid w:val="0702214E"/>
    <w:rsid w:val="07023B66"/>
    <w:rsid w:val="072221F1"/>
    <w:rsid w:val="07391A2B"/>
    <w:rsid w:val="079E78C0"/>
    <w:rsid w:val="07D17C7C"/>
    <w:rsid w:val="07F44FD9"/>
    <w:rsid w:val="086F58A5"/>
    <w:rsid w:val="089B0FEE"/>
    <w:rsid w:val="089C4071"/>
    <w:rsid w:val="08AB7C23"/>
    <w:rsid w:val="08EC5325"/>
    <w:rsid w:val="092B3D47"/>
    <w:rsid w:val="097F6BFA"/>
    <w:rsid w:val="09E337AF"/>
    <w:rsid w:val="0A702524"/>
    <w:rsid w:val="0A8C0387"/>
    <w:rsid w:val="0A9A5D3D"/>
    <w:rsid w:val="0A9B67F9"/>
    <w:rsid w:val="0AFE4389"/>
    <w:rsid w:val="0B0978FC"/>
    <w:rsid w:val="0B15582D"/>
    <w:rsid w:val="0B6364EE"/>
    <w:rsid w:val="0B8D3B33"/>
    <w:rsid w:val="0BAF573C"/>
    <w:rsid w:val="0BF0362D"/>
    <w:rsid w:val="0C057449"/>
    <w:rsid w:val="0C2F476E"/>
    <w:rsid w:val="0CDB2A0A"/>
    <w:rsid w:val="0D0D6A84"/>
    <w:rsid w:val="0D65293C"/>
    <w:rsid w:val="0D8F1F77"/>
    <w:rsid w:val="0DE8230F"/>
    <w:rsid w:val="0E0C2AFD"/>
    <w:rsid w:val="0E0E47F0"/>
    <w:rsid w:val="0E1161ED"/>
    <w:rsid w:val="0E121D9A"/>
    <w:rsid w:val="0E2E6AB6"/>
    <w:rsid w:val="0E395223"/>
    <w:rsid w:val="0E3B7750"/>
    <w:rsid w:val="0E72463B"/>
    <w:rsid w:val="0E7A66D6"/>
    <w:rsid w:val="0EA744AE"/>
    <w:rsid w:val="0EAB77A0"/>
    <w:rsid w:val="0EF35716"/>
    <w:rsid w:val="0F1C38A1"/>
    <w:rsid w:val="0F367B25"/>
    <w:rsid w:val="0F540BFC"/>
    <w:rsid w:val="0F5E1E20"/>
    <w:rsid w:val="0F703909"/>
    <w:rsid w:val="0F871AED"/>
    <w:rsid w:val="0FCE6FEC"/>
    <w:rsid w:val="102A6F1B"/>
    <w:rsid w:val="10660739"/>
    <w:rsid w:val="106F11B4"/>
    <w:rsid w:val="108C2D1E"/>
    <w:rsid w:val="10B250F8"/>
    <w:rsid w:val="10CC1D6A"/>
    <w:rsid w:val="10CF1CAA"/>
    <w:rsid w:val="10DC2540"/>
    <w:rsid w:val="10F16283"/>
    <w:rsid w:val="11596574"/>
    <w:rsid w:val="11A82385"/>
    <w:rsid w:val="11D65CBA"/>
    <w:rsid w:val="11E70DCC"/>
    <w:rsid w:val="1220781A"/>
    <w:rsid w:val="123021D6"/>
    <w:rsid w:val="124B3A99"/>
    <w:rsid w:val="12A5368B"/>
    <w:rsid w:val="1306646C"/>
    <w:rsid w:val="130C5354"/>
    <w:rsid w:val="1314379E"/>
    <w:rsid w:val="132863AC"/>
    <w:rsid w:val="13396B15"/>
    <w:rsid w:val="13B100AE"/>
    <w:rsid w:val="13C24CD2"/>
    <w:rsid w:val="13E22C50"/>
    <w:rsid w:val="141077CE"/>
    <w:rsid w:val="141B4934"/>
    <w:rsid w:val="14216B57"/>
    <w:rsid w:val="14772DD6"/>
    <w:rsid w:val="1487448F"/>
    <w:rsid w:val="14B450AE"/>
    <w:rsid w:val="14B67BFC"/>
    <w:rsid w:val="14BD28E4"/>
    <w:rsid w:val="14E56C94"/>
    <w:rsid w:val="151E3969"/>
    <w:rsid w:val="157B5D24"/>
    <w:rsid w:val="15993788"/>
    <w:rsid w:val="15BE121B"/>
    <w:rsid w:val="15E45CEB"/>
    <w:rsid w:val="16180A85"/>
    <w:rsid w:val="161E22D2"/>
    <w:rsid w:val="16740FE7"/>
    <w:rsid w:val="1678257F"/>
    <w:rsid w:val="16883320"/>
    <w:rsid w:val="16DA63EA"/>
    <w:rsid w:val="177E7E5E"/>
    <w:rsid w:val="17A72250"/>
    <w:rsid w:val="17B51261"/>
    <w:rsid w:val="17E04FBA"/>
    <w:rsid w:val="181513AA"/>
    <w:rsid w:val="183C420C"/>
    <w:rsid w:val="189916D9"/>
    <w:rsid w:val="18A80767"/>
    <w:rsid w:val="18F76BEE"/>
    <w:rsid w:val="18FF026F"/>
    <w:rsid w:val="191A476F"/>
    <w:rsid w:val="192227C9"/>
    <w:rsid w:val="19376D41"/>
    <w:rsid w:val="19576D93"/>
    <w:rsid w:val="19781F23"/>
    <w:rsid w:val="197D5528"/>
    <w:rsid w:val="1998712F"/>
    <w:rsid w:val="19C373F7"/>
    <w:rsid w:val="1A031C47"/>
    <w:rsid w:val="1A4A02D3"/>
    <w:rsid w:val="1AB75FFE"/>
    <w:rsid w:val="1AD86972"/>
    <w:rsid w:val="1B2120AC"/>
    <w:rsid w:val="1B8A146C"/>
    <w:rsid w:val="1BAA7CD3"/>
    <w:rsid w:val="1BF51208"/>
    <w:rsid w:val="1C66055B"/>
    <w:rsid w:val="1C6B0F54"/>
    <w:rsid w:val="1C8708CB"/>
    <w:rsid w:val="1C8F7AE8"/>
    <w:rsid w:val="1C93688D"/>
    <w:rsid w:val="1C9D5B1D"/>
    <w:rsid w:val="1CEC79F8"/>
    <w:rsid w:val="1CF35E70"/>
    <w:rsid w:val="1D3C3646"/>
    <w:rsid w:val="1D5505BA"/>
    <w:rsid w:val="1DA97E12"/>
    <w:rsid w:val="1DC62049"/>
    <w:rsid w:val="1DD90759"/>
    <w:rsid w:val="1E524C7C"/>
    <w:rsid w:val="1E963CF8"/>
    <w:rsid w:val="1E9C1F85"/>
    <w:rsid w:val="1F154FA1"/>
    <w:rsid w:val="1F9C2132"/>
    <w:rsid w:val="1FCC3593"/>
    <w:rsid w:val="20497170"/>
    <w:rsid w:val="20A278EC"/>
    <w:rsid w:val="20B14A46"/>
    <w:rsid w:val="20D3484E"/>
    <w:rsid w:val="20D47DB9"/>
    <w:rsid w:val="219F1645"/>
    <w:rsid w:val="223873CA"/>
    <w:rsid w:val="22504072"/>
    <w:rsid w:val="226418CC"/>
    <w:rsid w:val="228251F5"/>
    <w:rsid w:val="22AC5A58"/>
    <w:rsid w:val="22FD00BC"/>
    <w:rsid w:val="23885703"/>
    <w:rsid w:val="23BA6F2A"/>
    <w:rsid w:val="23ED5BF9"/>
    <w:rsid w:val="23FE4E88"/>
    <w:rsid w:val="24253A31"/>
    <w:rsid w:val="244F0613"/>
    <w:rsid w:val="245453D0"/>
    <w:rsid w:val="24912C48"/>
    <w:rsid w:val="252B6E93"/>
    <w:rsid w:val="25C14379"/>
    <w:rsid w:val="26206288"/>
    <w:rsid w:val="268E0AD7"/>
    <w:rsid w:val="26FD2231"/>
    <w:rsid w:val="271D34AE"/>
    <w:rsid w:val="27F01DF4"/>
    <w:rsid w:val="281E0FE5"/>
    <w:rsid w:val="289A661F"/>
    <w:rsid w:val="28F651DC"/>
    <w:rsid w:val="292B2876"/>
    <w:rsid w:val="293A6D89"/>
    <w:rsid w:val="29651FC3"/>
    <w:rsid w:val="296B0A15"/>
    <w:rsid w:val="29882E4E"/>
    <w:rsid w:val="29D827B0"/>
    <w:rsid w:val="29D90988"/>
    <w:rsid w:val="29EF08CA"/>
    <w:rsid w:val="2A2D6002"/>
    <w:rsid w:val="2A3C2B26"/>
    <w:rsid w:val="2ADE189C"/>
    <w:rsid w:val="2AEF64B9"/>
    <w:rsid w:val="2AF730EF"/>
    <w:rsid w:val="2B0F6C2E"/>
    <w:rsid w:val="2B2926C1"/>
    <w:rsid w:val="2B351489"/>
    <w:rsid w:val="2B661A55"/>
    <w:rsid w:val="2B967A5F"/>
    <w:rsid w:val="2BB53B3F"/>
    <w:rsid w:val="2BE85CD5"/>
    <w:rsid w:val="2BF47537"/>
    <w:rsid w:val="2C41373D"/>
    <w:rsid w:val="2C4338B1"/>
    <w:rsid w:val="2CBD63FA"/>
    <w:rsid w:val="2DA53C82"/>
    <w:rsid w:val="2E4C12F6"/>
    <w:rsid w:val="2EAD42E7"/>
    <w:rsid w:val="2ED14AA3"/>
    <w:rsid w:val="2EDF2A3C"/>
    <w:rsid w:val="2F2E5819"/>
    <w:rsid w:val="2F8B1FAF"/>
    <w:rsid w:val="2FF41E52"/>
    <w:rsid w:val="30033829"/>
    <w:rsid w:val="300A19BE"/>
    <w:rsid w:val="302D0111"/>
    <w:rsid w:val="303323D8"/>
    <w:rsid w:val="30531075"/>
    <w:rsid w:val="306F0952"/>
    <w:rsid w:val="30721749"/>
    <w:rsid w:val="30837237"/>
    <w:rsid w:val="30BB211F"/>
    <w:rsid w:val="30EA01DB"/>
    <w:rsid w:val="30F34025"/>
    <w:rsid w:val="310F08BA"/>
    <w:rsid w:val="312C43CB"/>
    <w:rsid w:val="3163492C"/>
    <w:rsid w:val="317923F6"/>
    <w:rsid w:val="318C6A75"/>
    <w:rsid w:val="31A6072E"/>
    <w:rsid w:val="31A815F8"/>
    <w:rsid w:val="31D315D8"/>
    <w:rsid w:val="320D00ED"/>
    <w:rsid w:val="32336393"/>
    <w:rsid w:val="32466E64"/>
    <w:rsid w:val="3297376A"/>
    <w:rsid w:val="32B35085"/>
    <w:rsid w:val="32DC3B5D"/>
    <w:rsid w:val="33C24013"/>
    <w:rsid w:val="33D134FA"/>
    <w:rsid w:val="33EF731D"/>
    <w:rsid w:val="350267A3"/>
    <w:rsid w:val="352A4911"/>
    <w:rsid w:val="3543129D"/>
    <w:rsid w:val="35E97E5C"/>
    <w:rsid w:val="364411F3"/>
    <w:rsid w:val="366833EC"/>
    <w:rsid w:val="37514CA5"/>
    <w:rsid w:val="379844FC"/>
    <w:rsid w:val="37AF1E47"/>
    <w:rsid w:val="37B3163C"/>
    <w:rsid w:val="382F4F00"/>
    <w:rsid w:val="38694597"/>
    <w:rsid w:val="38F81758"/>
    <w:rsid w:val="392018B2"/>
    <w:rsid w:val="39AC19F8"/>
    <w:rsid w:val="3A1B55B0"/>
    <w:rsid w:val="3A426B31"/>
    <w:rsid w:val="3AF2191D"/>
    <w:rsid w:val="3B3D2A98"/>
    <w:rsid w:val="3B5102FE"/>
    <w:rsid w:val="3B651539"/>
    <w:rsid w:val="3B81545F"/>
    <w:rsid w:val="3B896933"/>
    <w:rsid w:val="3B9C29C8"/>
    <w:rsid w:val="3BFC0F79"/>
    <w:rsid w:val="3C0330AA"/>
    <w:rsid w:val="3C043ACB"/>
    <w:rsid w:val="3C0A747E"/>
    <w:rsid w:val="3C0F2C7B"/>
    <w:rsid w:val="3C1079DE"/>
    <w:rsid w:val="3C1975A9"/>
    <w:rsid w:val="3C416BDA"/>
    <w:rsid w:val="3C950DF8"/>
    <w:rsid w:val="3CE2458F"/>
    <w:rsid w:val="3D2E373B"/>
    <w:rsid w:val="3DB27522"/>
    <w:rsid w:val="3DBA0DE7"/>
    <w:rsid w:val="3E004613"/>
    <w:rsid w:val="3E0811A4"/>
    <w:rsid w:val="3E0B2E4A"/>
    <w:rsid w:val="3E4132D7"/>
    <w:rsid w:val="3E9D334D"/>
    <w:rsid w:val="3EC260A3"/>
    <w:rsid w:val="3ED830C1"/>
    <w:rsid w:val="3F38344C"/>
    <w:rsid w:val="3F5F5B0A"/>
    <w:rsid w:val="3F6E75BE"/>
    <w:rsid w:val="3F6F3B4F"/>
    <w:rsid w:val="3FD225D7"/>
    <w:rsid w:val="3FED5807"/>
    <w:rsid w:val="401E51CD"/>
    <w:rsid w:val="402F2E6D"/>
    <w:rsid w:val="41380022"/>
    <w:rsid w:val="413A779B"/>
    <w:rsid w:val="41673933"/>
    <w:rsid w:val="41F91632"/>
    <w:rsid w:val="420B640A"/>
    <w:rsid w:val="42756582"/>
    <w:rsid w:val="43074B6B"/>
    <w:rsid w:val="43122B73"/>
    <w:rsid w:val="43155376"/>
    <w:rsid w:val="431A1093"/>
    <w:rsid w:val="43515855"/>
    <w:rsid w:val="43FC4765"/>
    <w:rsid w:val="4413719D"/>
    <w:rsid w:val="44190BF7"/>
    <w:rsid w:val="44537DBC"/>
    <w:rsid w:val="44641E1F"/>
    <w:rsid w:val="44D14757"/>
    <w:rsid w:val="44E86CB8"/>
    <w:rsid w:val="44FD16E5"/>
    <w:rsid w:val="459267A0"/>
    <w:rsid w:val="45F3766A"/>
    <w:rsid w:val="460438ED"/>
    <w:rsid w:val="4634113C"/>
    <w:rsid w:val="465066A1"/>
    <w:rsid w:val="465C610C"/>
    <w:rsid w:val="468C526C"/>
    <w:rsid w:val="46A20458"/>
    <w:rsid w:val="46E061F1"/>
    <w:rsid w:val="46E23B65"/>
    <w:rsid w:val="46E74935"/>
    <w:rsid w:val="46E813ED"/>
    <w:rsid w:val="47017745"/>
    <w:rsid w:val="472A7533"/>
    <w:rsid w:val="474014A2"/>
    <w:rsid w:val="47645B43"/>
    <w:rsid w:val="47A143A4"/>
    <w:rsid w:val="47A84DA9"/>
    <w:rsid w:val="47C759B2"/>
    <w:rsid w:val="480266A9"/>
    <w:rsid w:val="48651BCD"/>
    <w:rsid w:val="487E013D"/>
    <w:rsid w:val="48A53B08"/>
    <w:rsid w:val="48AE3B46"/>
    <w:rsid w:val="48F0581F"/>
    <w:rsid w:val="49032A86"/>
    <w:rsid w:val="493F1D69"/>
    <w:rsid w:val="49594955"/>
    <w:rsid w:val="49AA59B2"/>
    <w:rsid w:val="49CF2911"/>
    <w:rsid w:val="49E50628"/>
    <w:rsid w:val="4A0F57C3"/>
    <w:rsid w:val="4AB11443"/>
    <w:rsid w:val="4ADD0CFA"/>
    <w:rsid w:val="4B157C35"/>
    <w:rsid w:val="4B8D7C37"/>
    <w:rsid w:val="4B91311E"/>
    <w:rsid w:val="4BCE1CBF"/>
    <w:rsid w:val="4BEC39C9"/>
    <w:rsid w:val="4BF47C24"/>
    <w:rsid w:val="4BFF06A6"/>
    <w:rsid w:val="4C05553D"/>
    <w:rsid w:val="4C563314"/>
    <w:rsid w:val="4C9301B2"/>
    <w:rsid w:val="4CAF06CC"/>
    <w:rsid w:val="4CEC117A"/>
    <w:rsid w:val="4CF20AB9"/>
    <w:rsid w:val="4D105A4F"/>
    <w:rsid w:val="4D2F59D2"/>
    <w:rsid w:val="4D363C0B"/>
    <w:rsid w:val="4D3B6DAA"/>
    <w:rsid w:val="4D4B5C46"/>
    <w:rsid w:val="4D687814"/>
    <w:rsid w:val="4D7F5C38"/>
    <w:rsid w:val="4DBC24D9"/>
    <w:rsid w:val="4E326B34"/>
    <w:rsid w:val="4E40344D"/>
    <w:rsid w:val="4E5E1C79"/>
    <w:rsid w:val="4ECC0A63"/>
    <w:rsid w:val="4ED11A46"/>
    <w:rsid w:val="4EE52AC1"/>
    <w:rsid w:val="4EEF4738"/>
    <w:rsid w:val="4F2B024A"/>
    <w:rsid w:val="4F760AE0"/>
    <w:rsid w:val="4F817B37"/>
    <w:rsid w:val="4FD52FE7"/>
    <w:rsid w:val="50100886"/>
    <w:rsid w:val="50583DB2"/>
    <w:rsid w:val="50673B5C"/>
    <w:rsid w:val="50760C36"/>
    <w:rsid w:val="50982913"/>
    <w:rsid w:val="50B3724A"/>
    <w:rsid w:val="50CE42A9"/>
    <w:rsid w:val="510420F7"/>
    <w:rsid w:val="514B40DB"/>
    <w:rsid w:val="514B43E3"/>
    <w:rsid w:val="51567631"/>
    <w:rsid w:val="5162639F"/>
    <w:rsid w:val="51AA21BB"/>
    <w:rsid w:val="51C36841"/>
    <w:rsid w:val="51F66CD0"/>
    <w:rsid w:val="52AC49F5"/>
    <w:rsid w:val="52AD4347"/>
    <w:rsid w:val="52CA2BF0"/>
    <w:rsid w:val="532C5BCA"/>
    <w:rsid w:val="53D424AA"/>
    <w:rsid w:val="53FC307D"/>
    <w:rsid w:val="54153A4D"/>
    <w:rsid w:val="54563723"/>
    <w:rsid w:val="545C4F7B"/>
    <w:rsid w:val="54A93422"/>
    <w:rsid w:val="54B70268"/>
    <w:rsid w:val="555979C7"/>
    <w:rsid w:val="557B2F88"/>
    <w:rsid w:val="55A6717A"/>
    <w:rsid w:val="55B202EF"/>
    <w:rsid w:val="55B32CFA"/>
    <w:rsid w:val="55CD0C94"/>
    <w:rsid w:val="55CE6CEC"/>
    <w:rsid w:val="55E910B6"/>
    <w:rsid w:val="55E919EE"/>
    <w:rsid w:val="55F877EC"/>
    <w:rsid w:val="55F940B7"/>
    <w:rsid w:val="55FD470E"/>
    <w:rsid w:val="563655E8"/>
    <w:rsid w:val="56365C2E"/>
    <w:rsid w:val="56700214"/>
    <w:rsid w:val="56770197"/>
    <w:rsid w:val="57025219"/>
    <w:rsid w:val="571A030C"/>
    <w:rsid w:val="574040F3"/>
    <w:rsid w:val="57690E4F"/>
    <w:rsid w:val="57893583"/>
    <w:rsid w:val="57935A23"/>
    <w:rsid w:val="57B02BD0"/>
    <w:rsid w:val="57B45167"/>
    <w:rsid w:val="57F51D84"/>
    <w:rsid w:val="57F60E39"/>
    <w:rsid w:val="5830091C"/>
    <w:rsid w:val="583E5434"/>
    <w:rsid w:val="58A21C80"/>
    <w:rsid w:val="58F87A38"/>
    <w:rsid w:val="59036AEF"/>
    <w:rsid w:val="591C727C"/>
    <w:rsid w:val="593478C9"/>
    <w:rsid w:val="59402FA3"/>
    <w:rsid w:val="5948761B"/>
    <w:rsid w:val="59B53395"/>
    <w:rsid w:val="5A1A2C4A"/>
    <w:rsid w:val="5A4A12C4"/>
    <w:rsid w:val="5A5574BB"/>
    <w:rsid w:val="5A5D411C"/>
    <w:rsid w:val="5A987FB9"/>
    <w:rsid w:val="5AA736BF"/>
    <w:rsid w:val="5AF01F35"/>
    <w:rsid w:val="5B565EED"/>
    <w:rsid w:val="5B6A2FC8"/>
    <w:rsid w:val="5BB31251"/>
    <w:rsid w:val="5BC04523"/>
    <w:rsid w:val="5BC47140"/>
    <w:rsid w:val="5BC97DE9"/>
    <w:rsid w:val="5BD70891"/>
    <w:rsid w:val="5BF279CB"/>
    <w:rsid w:val="5C244811"/>
    <w:rsid w:val="5C341906"/>
    <w:rsid w:val="5C671D5D"/>
    <w:rsid w:val="5C764759"/>
    <w:rsid w:val="5C780D81"/>
    <w:rsid w:val="5C7A4359"/>
    <w:rsid w:val="5C7E21C5"/>
    <w:rsid w:val="5CB010EE"/>
    <w:rsid w:val="5CDF127B"/>
    <w:rsid w:val="5D0806E6"/>
    <w:rsid w:val="5D6E22AC"/>
    <w:rsid w:val="5E166EBD"/>
    <w:rsid w:val="5E3762D9"/>
    <w:rsid w:val="5E7205D5"/>
    <w:rsid w:val="5EFC3C5C"/>
    <w:rsid w:val="5F136100"/>
    <w:rsid w:val="5F191C14"/>
    <w:rsid w:val="5F2556F8"/>
    <w:rsid w:val="5F472817"/>
    <w:rsid w:val="5F65126D"/>
    <w:rsid w:val="5F780BBF"/>
    <w:rsid w:val="5F851A81"/>
    <w:rsid w:val="5FAA7F21"/>
    <w:rsid w:val="60182510"/>
    <w:rsid w:val="60527275"/>
    <w:rsid w:val="608B7C87"/>
    <w:rsid w:val="60C50406"/>
    <w:rsid w:val="60CC7456"/>
    <w:rsid w:val="61335E3E"/>
    <w:rsid w:val="613511EF"/>
    <w:rsid w:val="615F4317"/>
    <w:rsid w:val="6179504F"/>
    <w:rsid w:val="61893A21"/>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BC309B"/>
    <w:rsid w:val="64DE29BA"/>
    <w:rsid w:val="64F8178D"/>
    <w:rsid w:val="65A15117"/>
    <w:rsid w:val="65DC2619"/>
    <w:rsid w:val="66222AF8"/>
    <w:rsid w:val="666B476D"/>
    <w:rsid w:val="66A100C4"/>
    <w:rsid w:val="66A72D96"/>
    <w:rsid w:val="66B41982"/>
    <w:rsid w:val="66D654FF"/>
    <w:rsid w:val="672F09E2"/>
    <w:rsid w:val="6738785E"/>
    <w:rsid w:val="67A105DD"/>
    <w:rsid w:val="67B87E56"/>
    <w:rsid w:val="67BD2109"/>
    <w:rsid w:val="67C44765"/>
    <w:rsid w:val="680E7CB8"/>
    <w:rsid w:val="68961081"/>
    <w:rsid w:val="68B03256"/>
    <w:rsid w:val="696878B4"/>
    <w:rsid w:val="6ADA76E9"/>
    <w:rsid w:val="6AE65093"/>
    <w:rsid w:val="6B5427FA"/>
    <w:rsid w:val="6BC81A9A"/>
    <w:rsid w:val="6BD95B85"/>
    <w:rsid w:val="6CA44DB8"/>
    <w:rsid w:val="6CC62C2C"/>
    <w:rsid w:val="6CCD4A60"/>
    <w:rsid w:val="6CFE37CA"/>
    <w:rsid w:val="6D1C0FED"/>
    <w:rsid w:val="6D214955"/>
    <w:rsid w:val="6D531591"/>
    <w:rsid w:val="6D612FC0"/>
    <w:rsid w:val="6DC67B27"/>
    <w:rsid w:val="6E3D7E02"/>
    <w:rsid w:val="6E647E42"/>
    <w:rsid w:val="6E794A4F"/>
    <w:rsid w:val="6EAD7E9A"/>
    <w:rsid w:val="6ECB0CA3"/>
    <w:rsid w:val="6EDF1AD6"/>
    <w:rsid w:val="6F0A783D"/>
    <w:rsid w:val="6F2464EF"/>
    <w:rsid w:val="6F2C3765"/>
    <w:rsid w:val="6F493831"/>
    <w:rsid w:val="6FEE322F"/>
    <w:rsid w:val="701F1EAD"/>
    <w:rsid w:val="703D225F"/>
    <w:rsid w:val="703D5C17"/>
    <w:rsid w:val="70A214DF"/>
    <w:rsid w:val="70AB74CF"/>
    <w:rsid w:val="70B53817"/>
    <w:rsid w:val="70D45145"/>
    <w:rsid w:val="7143382D"/>
    <w:rsid w:val="715044D6"/>
    <w:rsid w:val="71817CEE"/>
    <w:rsid w:val="71863CBA"/>
    <w:rsid w:val="71C15203"/>
    <w:rsid w:val="720D0575"/>
    <w:rsid w:val="7254789B"/>
    <w:rsid w:val="72A43286"/>
    <w:rsid w:val="72EE1671"/>
    <w:rsid w:val="730208D7"/>
    <w:rsid w:val="736B1B21"/>
    <w:rsid w:val="739A5F82"/>
    <w:rsid w:val="73CE3686"/>
    <w:rsid w:val="73D535AF"/>
    <w:rsid w:val="743D795A"/>
    <w:rsid w:val="744B3786"/>
    <w:rsid w:val="7508592C"/>
    <w:rsid w:val="75224721"/>
    <w:rsid w:val="755C4181"/>
    <w:rsid w:val="75A41183"/>
    <w:rsid w:val="75DC41A0"/>
    <w:rsid w:val="76142A46"/>
    <w:rsid w:val="76634335"/>
    <w:rsid w:val="7668193E"/>
    <w:rsid w:val="767D01C7"/>
    <w:rsid w:val="768B52C6"/>
    <w:rsid w:val="76A907DA"/>
    <w:rsid w:val="76B10C5B"/>
    <w:rsid w:val="76B11FB5"/>
    <w:rsid w:val="76DC63F8"/>
    <w:rsid w:val="770B193F"/>
    <w:rsid w:val="77406F97"/>
    <w:rsid w:val="77486AE3"/>
    <w:rsid w:val="77705083"/>
    <w:rsid w:val="777F6A86"/>
    <w:rsid w:val="77DB7F41"/>
    <w:rsid w:val="77FF5915"/>
    <w:rsid w:val="78FE3063"/>
    <w:rsid w:val="793A45C1"/>
    <w:rsid w:val="795311B6"/>
    <w:rsid w:val="79AE3B79"/>
    <w:rsid w:val="79CD598D"/>
    <w:rsid w:val="79D544BA"/>
    <w:rsid w:val="79EF427F"/>
    <w:rsid w:val="79FB71AC"/>
    <w:rsid w:val="7A214813"/>
    <w:rsid w:val="7AB36004"/>
    <w:rsid w:val="7ACA7F25"/>
    <w:rsid w:val="7AD82E56"/>
    <w:rsid w:val="7AED79A0"/>
    <w:rsid w:val="7B070F47"/>
    <w:rsid w:val="7B291D9A"/>
    <w:rsid w:val="7B2A110A"/>
    <w:rsid w:val="7BA95364"/>
    <w:rsid w:val="7BB327A5"/>
    <w:rsid w:val="7BB92BE3"/>
    <w:rsid w:val="7BD357BA"/>
    <w:rsid w:val="7BD83FC3"/>
    <w:rsid w:val="7C4A3F28"/>
    <w:rsid w:val="7C575FB4"/>
    <w:rsid w:val="7C852914"/>
    <w:rsid w:val="7D0509A8"/>
    <w:rsid w:val="7D143198"/>
    <w:rsid w:val="7D5408AF"/>
    <w:rsid w:val="7D5D6FD8"/>
    <w:rsid w:val="7D79759A"/>
    <w:rsid w:val="7D7B4CC5"/>
    <w:rsid w:val="7DBA3498"/>
    <w:rsid w:val="7DF007AE"/>
    <w:rsid w:val="7E043BE2"/>
    <w:rsid w:val="7E64321B"/>
    <w:rsid w:val="7E8D6272"/>
    <w:rsid w:val="7EA102C3"/>
    <w:rsid w:val="7EA212D2"/>
    <w:rsid w:val="7EAD5D01"/>
    <w:rsid w:val="7EDD1569"/>
    <w:rsid w:val="7F002510"/>
    <w:rsid w:val="7F125C1D"/>
    <w:rsid w:val="7F594C28"/>
    <w:rsid w:val="7F69027F"/>
    <w:rsid w:val="7F7E5012"/>
    <w:rsid w:val="7FC338D5"/>
    <w:rsid w:val="7FCB461B"/>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8649F"/>
    <w:pPr>
      <w:widowControl w:val="0"/>
      <w:jc w:val="both"/>
    </w:pPr>
    <w:rPr>
      <w:rFonts w:ascii="宋体"/>
      <w:sz w:val="34"/>
    </w:rPr>
  </w:style>
  <w:style w:type="paragraph" w:styleId="1">
    <w:name w:val="heading 1"/>
    <w:basedOn w:val="a"/>
    <w:next w:val="a"/>
    <w:qFormat/>
    <w:rsid w:val="00C8649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8649F"/>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C8649F"/>
    <w:pPr>
      <w:keepNext/>
      <w:keepLines/>
      <w:spacing w:before="260" w:after="260" w:line="416" w:lineRule="auto"/>
      <w:outlineLvl w:val="2"/>
    </w:pPr>
    <w:rPr>
      <w:b/>
      <w:bCs/>
      <w:sz w:val="32"/>
      <w:szCs w:val="32"/>
    </w:rPr>
  </w:style>
  <w:style w:type="paragraph" w:styleId="4">
    <w:name w:val="heading 4"/>
    <w:basedOn w:val="a"/>
    <w:next w:val="a"/>
    <w:qFormat/>
    <w:rsid w:val="00C8649F"/>
    <w:pPr>
      <w:keepNext/>
      <w:keepLines/>
      <w:spacing w:line="360" w:lineRule="auto"/>
      <w:outlineLvl w:val="3"/>
    </w:pPr>
    <w:rPr>
      <w:rFonts w:ascii="Arial" w:hAnsi="Arial"/>
      <w:b/>
      <w:bCs/>
      <w:szCs w:val="28"/>
    </w:rPr>
  </w:style>
  <w:style w:type="paragraph" w:styleId="5">
    <w:name w:val="heading 5"/>
    <w:basedOn w:val="a"/>
    <w:next w:val="a"/>
    <w:qFormat/>
    <w:rsid w:val="00C8649F"/>
    <w:pPr>
      <w:keepNext/>
      <w:keepLines/>
      <w:spacing w:before="280" w:after="290" w:line="376" w:lineRule="auto"/>
      <w:outlineLvl w:val="4"/>
    </w:pPr>
    <w:rPr>
      <w:b/>
      <w:bCs/>
      <w:sz w:val="28"/>
      <w:szCs w:val="28"/>
    </w:rPr>
  </w:style>
  <w:style w:type="paragraph" w:styleId="6">
    <w:name w:val="heading 6"/>
    <w:basedOn w:val="a"/>
    <w:next w:val="a"/>
    <w:qFormat/>
    <w:rsid w:val="00C8649F"/>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C8649F"/>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C8649F"/>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C8649F"/>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8649F"/>
    <w:pPr>
      <w:ind w:firstLineChars="100" w:firstLine="420"/>
    </w:pPr>
  </w:style>
  <w:style w:type="paragraph" w:styleId="a4">
    <w:name w:val="Body Text"/>
    <w:basedOn w:val="a"/>
    <w:qFormat/>
    <w:rsid w:val="00C8649F"/>
    <w:pPr>
      <w:spacing w:after="120"/>
    </w:pPr>
  </w:style>
  <w:style w:type="paragraph" w:styleId="a5">
    <w:name w:val="Normal Indent"/>
    <w:basedOn w:val="a"/>
    <w:qFormat/>
    <w:rsid w:val="00C8649F"/>
    <w:pPr>
      <w:ind w:firstLineChars="200" w:firstLine="420"/>
    </w:pPr>
  </w:style>
  <w:style w:type="paragraph" w:styleId="a6">
    <w:name w:val="Document Map"/>
    <w:basedOn w:val="a"/>
    <w:semiHidden/>
    <w:qFormat/>
    <w:rsid w:val="00C8649F"/>
    <w:pPr>
      <w:shd w:val="clear" w:color="auto" w:fill="000080"/>
    </w:pPr>
  </w:style>
  <w:style w:type="paragraph" w:styleId="30">
    <w:name w:val="Body Text 3"/>
    <w:basedOn w:val="a"/>
    <w:qFormat/>
    <w:rsid w:val="00C8649F"/>
    <w:rPr>
      <w:sz w:val="24"/>
    </w:rPr>
  </w:style>
  <w:style w:type="paragraph" w:styleId="a7">
    <w:name w:val="Body Text Indent"/>
    <w:basedOn w:val="a"/>
    <w:qFormat/>
    <w:rsid w:val="00C8649F"/>
    <w:pPr>
      <w:spacing w:after="120"/>
      <w:ind w:leftChars="200" w:left="420"/>
    </w:pPr>
  </w:style>
  <w:style w:type="paragraph" w:styleId="31">
    <w:name w:val="toc 3"/>
    <w:basedOn w:val="a"/>
    <w:next w:val="a"/>
    <w:semiHidden/>
    <w:qFormat/>
    <w:rsid w:val="00C8649F"/>
    <w:pPr>
      <w:ind w:leftChars="400" w:left="840"/>
    </w:pPr>
  </w:style>
  <w:style w:type="paragraph" w:styleId="a8">
    <w:name w:val="Plain Text"/>
    <w:basedOn w:val="a"/>
    <w:link w:val="Char0"/>
    <w:qFormat/>
    <w:rsid w:val="00C8649F"/>
    <w:rPr>
      <w:rFonts w:hAnsi="Courier New" w:cs="Courier New"/>
      <w:kern w:val="2"/>
      <w:sz w:val="21"/>
      <w:szCs w:val="21"/>
    </w:rPr>
  </w:style>
  <w:style w:type="paragraph" w:styleId="a9">
    <w:name w:val="Date"/>
    <w:basedOn w:val="a"/>
    <w:next w:val="a"/>
    <w:qFormat/>
    <w:rsid w:val="00C8649F"/>
    <w:pPr>
      <w:ind w:leftChars="2500" w:left="100"/>
    </w:pPr>
  </w:style>
  <w:style w:type="paragraph" w:styleId="20">
    <w:name w:val="Body Text Indent 2"/>
    <w:basedOn w:val="a"/>
    <w:qFormat/>
    <w:rsid w:val="00C8649F"/>
    <w:pPr>
      <w:spacing w:after="120" w:line="480" w:lineRule="auto"/>
      <w:ind w:leftChars="200" w:left="420"/>
    </w:pPr>
  </w:style>
  <w:style w:type="paragraph" w:styleId="aa">
    <w:name w:val="Balloon Text"/>
    <w:basedOn w:val="a"/>
    <w:semiHidden/>
    <w:qFormat/>
    <w:rsid w:val="00C8649F"/>
    <w:rPr>
      <w:sz w:val="18"/>
      <w:szCs w:val="18"/>
    </w:rPr>
  </w:style>
  <w:style w:type="paragraph" w:styleId="ab">
    <w:name w:val="footer"/>
    <w:basedOn w:val="a"/>
    <w:link w:val="Char1"/>
    <w:uiPriority w:val="99"/>
    <w:qFormat/>
    <w:rsid w:val="00C8649F"/>
    <w:pPr>
      <w:tabs>
        <w:tab w:val="center" w:pos="4153"/>
        <w:tab w:val="right" w:pos="8306"/>
      </w:tabs>
      <w:snapToGrid w:val="0"/>
      <w:jc w:val="left"/>
    </w:pPr>
    <w:rPr>
      <w:rFonts w:ascii="Times New Roman"/>
      <w:kern w:val="2"/>
      <w:sz w:val="18"/>
      <w:szCs w:val="18"/>
    </w:rPr>
  </w:style>
  <w:style w:type="paragraph" w:styleId="ac">
    <w:name w:val="header"/>
    <w:basedOn w:val="a"/>
    <w:qFormat/>
    <w:rsid w:val="00C8649F"/>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C8649F"/>
    <w:pPr>
      <w:tabs>
        <w:tab w:val="right" w:leader="dot" w:pos="9060"/>
      </w:tabs>
      <w:spacing w:line="580" w:lineRule="exact"/>
    </w:pPr>
    <w:rPr>
      <w:rFonts w:ascii="黑体" w:eastAsia="黑体" w:hAnsi="宋体" w:cs="TimesNewRomanPSMT"/>
    </w:rPr>
  </w:style>
  <w:style w:type="paragraph" w:styleId="32">
    <w:name w:val="Body Text Indent 3"/>
    <w:basedOn w:val="a"/>
    <w:qFormat/>
    <w:rsid w:val="00C8649F"/>
    <w:pPr>
      <w:ind w:firstLineChars="200" w:firstLine="420"/>
    </w:pPr>
    <w:rPr>
      <w:rFonts w:hAnsi="宋体"/>
    </w:rPr>
  </w:style>
  <w:style w:type="paragraph" w:styleId="ad">
    <w:name w:val="Normal (Web)"/>
    <w:basedOn w:val="a"/>
    <w:uiPriority w:val="99"/>
    <w:qFormat/>
    <w:rsid w:val="00C8649F"/>
    <w:pPr>
      <w:widowControl/>
      <w:spacing w:before="100" w:beforeAutospacing="1" w:after="100" w:afterAutospacing="1"/>
      <w:jc w:val="left"/>
    </w:pPr>
    <w:rPr>
      <w:rFonts w:hAnsi="宋体" w:cs="宋体"/>
      <w:sz w:val="24"/>
    </w:rPr>
  </w:style>
  <w:style w:type="paragraph" w:styleId="ae">
    <w:name w:val="Title"/>
    <w:basedOn w:val="a"/>
    <w:qFormat/>
    <w:rsid w:val="00C8649F"/>
    <w:pPr>
      <w:adjustRightInd w:val="0"/>
      <w:spacing w:before="240" w:after="60" w:line="420" w:lineRule="atLeast"/>
      <w:jc w:val="center"/>
      <w:textAlignment w:val="baseline"/>
      <w:outlineLvl w:val="0"/>
    </w:pPr>
    <w:rPr>
      <w:rFonts w:ascii="Arial" w:hAnsi="Arial"/>
      <w:b/>
      <w:sz w:val="32"/>
    </w:rPr>
  </w:style>
  <w:style w:type="paragraph" w:styleId="21">
    <w:name w:val="Body Text First Indent 2"/>
    <w:basedOn w:val="a7"/>
    <w:next w:val="a"/>
    <w:link w:val="2Char0"/>
    <w:uiPriority w:val="99"/>
    <w:qFormat/>
    <w:rsid w:val="00C8649F"/>
    <w:pPr>
      <w:ind w:firstLineChars="200" w:firstLine="420"/>
    </w:pPr>
  </w:style>
  <w:style w:type="character" w:styleId="af">
    <w:name w:val="Strong"/>
    <w:uiPriority w:val="22"/>
    <w:qFormat/>
    <w:rsid w:val="00C8649F"/>
    <w:rPr>
      <w:b/>
      <w:bCs/>
    </w:rPr>
  </w:style>
  <w:style w:type="character" w:styleId="af0">
    <w:name w:val="page number"/>
    <w:basedOn w:val="a1"/>
    <w:qFormat/>
    <w:rsid w:val="00C8649F"/>
  </w:style>
  <w:style w:type="character" w:styleId="af1">
    <w:name w:val="FollowedHyperlink"/>
    <w:qFormat/>
    <w:rsid w:val="00C8649F"/>
    <w:rPr>
      <w:color w:val="000000"/>
      <w:u w:val="none"/>
    </w:rPr>
  </w:style>
  <w:style w:type="character" w:styleId="af2">
    <w:name w:val="Emphasis"/>
    <w:basedOn w:val="a1"/>
    <w:qFormat/>
    <w:rsid w:val="00C8649F"/>
    <w:rPr>
      <w:sz w:val="19"/>
      <w:szCs w:val="19"/>
    </w:rPr>
  </w:style>
  <w:style w:type="character" w:styleId="af3">
    <w:name w:val="Hyperlink"/>
    <w:qFormat/>
    <w:rsid w:val="00C8649F"/>
    <w:rPr>
      <w:color w:val="000000"/>
      <w:u w:val="none"/>
    </w:rPr>
  </w:style>
  <w:style w:type="character" w:customStyle="1" w:styleId="hover3">
    <w:name w:val="hover3"/>
    <w:qFormat/>
    <w:rsid w:val="00C8649F"/>
    <w:rPr>
      <w:bdr w:val="single" w:sz="6" w:space="0" w:color="FFCC33"/>
    </w:rPr>
  </w:style>
  <w:style w:type="character" w:customStyle="1" w:styleId="tit1">
    <w:name w:val="tit1"/>
    <w:basedOn w:val="a1"/>
    <w:qFormat/>
    <w:rsid w:val="00C8649F"/>
  </w:style>
  <w:style w:type="character" w:customStyle="1" w:styleId="textcontents">
    <w:name w:val="textcontents"/>
    <w:basedOn w:val="a1"/>
    <w:qFormat/>
    <w:rsid w:val="00C8649F"/>
  </w:style>
  <w:style w:type="character" w:customStyle="1" w:styleId="down">
    <w:name w:val="down"/>
    <w:qFormat/>
    <w:rsid w:val="00C8649F"/>
    <w:rPr>
      <w:shd w:val="clear" w:color="auto" w:fill="DAEEF9"/>
    </w:rPr>
  </w:style>
  <w:style w:type="character" w:customStyle="1" w:styleId="2Char">
    <w:name w:val="标题 2 Char"/>
    <w:link w:val="2"/>
    <w:qFormat/>
    <w:rsid w:val="00C8649F"/>
    <w:rPr>
      <w:rFonts w:ascii="Arial" w:eastAsia="黑体" w:hAnsi="Arial"/>
      <w:b/>
      <w:bCs/>
      <w:kern w:val="2"/>
      <w:sz w:val="32"/>
      <w:szCs w:val="32"/>
      <w:lang w:val="en-US" w:eastAsia="zh-CN" w:bidi="ar-SA"/>
    </w:rPr>
  </w:style>
  <w:style w:type="character" w:customStyle="1" w:styleId="Char0">
    <w:name w:val="纯文本 Char"/>
    <w:link w:val="a8"/>
    <w:qFormat/>
    <w:rsid w:val="00C8649F"/>
    <w:rPr>
      <w:rFonts w:ascii="宋体" w:eastAsia="宋体" w:hAnsi="Courier New" w:cs="Courier New"/>
      <w:kern w:val="2"/>
      <w:sz w:val="21"/>
      <w:szCs w:val="21"/>
      <w:lang w:val="en-US" w:eastAsia="zh-CN" w:bidi="ar-SA"/>
    </w:rPr>
  </w:style>
  <w:style w:type="character" w:customStyle="1" w:styleId="lsl">
    <w:name w:val="lsl"/>
    <w:basedOn w:val="a1"/>
    <w:qFormat/>
    <w:rsid w:val="00C8649F"/>
  </w:style>
  <w:style w:type="character" w:customStyle="1" w:styleId="tit">
    <w:name w:val="tit"/>
    <w:basedOn w:val="a1"/>
    <w:qFormat/>
    <w:rsid w:val="00C8649F"/>
  </w:style>
  <w:style w:type="character" w:customStyle="1" w:styleId="sl">
    <w:name w:val="sl"/>
    <w:basedOn w:val="a1"/>
    <w:qFormat/>
    <w:rsid w:val="00C8649F"/>
  </w:style>
  <w:style w:type="character" w:customStyle="1" w:styleId="up">
    <w:name w:val="up"/>
    <w:basedOn w:val="a1"/>
    <w:qFormat/>
    <w:rsid w:val="00C8649F"/>
  </w:style>
  <w:style w:type="character" w:customStyle="1" w:styleId="lsr">
    <w:name w:val="lsr"/>
    <w:basedOn w:val="a1"/>
    <w:qFormat/>
    <w:rsid w:val="00C8649F"/>
  </w:style>
  <w:style w:type="character" w:customStyle="1" w:styleId="cpb">
    <w:name w:val="cpb"/>
    <w:qFormat/>
    <w:rsid w:val="00C8649F"/>
    <w:rPr>
      <w:color w:val="FFFFFF"/>
    </w:rPr>
  </w:style>
  <w:style w:type="character" w:customStyle="1" w:styleId="sr">
    <w:name w:val="sr"/>
    <w:basedOn w:val="a1"/>
    <w:qFormat/>
    <w:rsid w:val="00C8649F"/>
  </w:style>
  <w:style w:type="character" w:customStyle="1" w:styleId="apple-converted-space">
    <w:name w:val="apple-converted-space"/>
    <w:basedOn w:val="a1"/>
    <w:qFormat/>
    <w:rsid w:val="00C8649F"/>
  </w:style>
  <w:style w:type="character" w:customStyle="1" w:styleId="Char1">
    <w:name w:val="页脚 Char"/>
    <w:link w:val="ab"/>
    <w:uiPriority w:val="99"/>
    <w:qFormat/>
    <w:rsid w:val="00C8649F"/>
    <w:rPr>
      <w:kern w:val="2"/>
      <w:sz w:val="18"/>
      <w:szCs w:val="18"/>
    </w:rPr>
  </w:style>
  <w:style w:type="character" w:customStyle="1" w:styleId="font161">
    <w:name w:val="font161"/>
    <w:qFormat/>
    <w:rsid w:val="00C8649F"/>
    <w:rPr>
      <w:b/>
      <w:bCs/>
      <w:sz w:val="32"/>
      <w:szCs w:val="32"/>
    </w:rPr>
  </w:style>
  <w:style w:type="paragraph" w:customStyle="1" w:styleId="z-1">
    <w:name w:val="z-窗体顶端1"/>
    <w:basedOn w:val="a"/>
    <w:next w:val="a"/>
    <w:qFormat/>
    <w:rsid w:val="00C8649F"/>
    <w:pPr>
      <w:pBdr>
        <w:bottom w:val="single" w:sz="6" w:space="1" w:color="auto"/>
      </w:pBdr>
      <w:jc w:val="center"/>
    </w:pPr>
    <w:rPr>
      <w:rFonts w:ascii="Arial"/>
      <w:vanish/>
      <w:sz w:val="16"/>
    </w:rPr>
  </w:style>
  <w:style w:type="paragraph" w:customStyle="1" w:styleId="af4">
    <w:name w:val="表格"/>
    <w:basedOn w:val="a"/>
    <w:qFormat/>
    <w:rsid w:val="00C8649F"/>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C8649F"/>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C8649F"/>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C8649F"/>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C8649F"/>
    <w:pPr>
      <w:spacing w:before="100" w:after="0" w:line="400" w:lineRule="exact"/>
    </w:pPr>
    <w:rPr>
      <w:rFonts w:ascii="Times New Roman" w:hAnsi="Times New Roman" w:cs="宋体"/>
      <w:b w:val="0"/>
      <w:bCs w:val="0"/>
      <w:sz w:val="28"/>
      <w:szCs w:val="20"/>
    </w:rPr>
  </w:style>
  <w:style w:type="paragraph" w:customStyle="1" w:styleId="11">
    <w:name w:val="正文1"/>
    <w:qFormat/>
    <w:rsid w:val="00C8649F"/>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C8649F"/>
    <w:pPr>
      <w:adjustRightInd w:val="0"/>
      <w:spacing w:line="600" w:lineRule="exact"/>
      <w:ind w:firstLineChars="200" w:firstLine="560"/>
      <w:jc w:val="center"/>
    </w:pPr>
  </w:style>
  <w:style w:type="paragraph" w:customStyle="1" w:styleId="Char2">
    <w:name w:val="Char"/>
    <w:basedOn w:val="a"/>
    <w:qFormat/>
    <w:rsid w:val="00C8649F"/>
    <w:rPr>
      <w:rFonts w:ascii="仿宋_GB2312" w:eastAsia="仿宋_GB2312"/>
      <w:b/>
      <w:sz w:val="32"/>
      <w:szCs w:val="32"/>
    </w:rPr>
  </w:style>
  <w:style w:type="paragraph" w:customStyle="1" w:styleId="p0">
    <w:name w:val="p0"/>
    <w:basedOn w:val="a"/>
    <w:qFormat/>
    <w:rsid w:val="00C8649F"/>
    <w:pPr>
      <w:widowControl/>
      <w:spacing w:line="408" w:lineRule="auto"/>
      <w:ind w:left="1"/>
      <w:textAlignment w:val="bottom"/>
    </w:pPr>
    <w:rPr>
      <w:color w:val="000000"/>
    </w:rPr>
  </w:style>
  <w:style w:type="paragraph" w:customStyle="1" w:styleId="12">
    <w:name w:val="1"/>
    <w:basedOn w:val="a"/>
    <w:next w:val="a"/>
    <w:qFormat/>
    <w:rsid w:val="00C8649F"/>
  </w:style>
  <w:style w:type="paragraph" w:customStyle="1" w:styleId="ParaCharCharCharCharCharCharChar">
    <w:name w:val="默认段落字体 Para Char Char Char Char Char Char Char"/>
    <w:basedOn w:val="a"/>
    <w:qFormat/>
    <w:rsid w:val="00C8649F"/>
    <w:rPr>
      <w:rFonts w:ascii="Tahoma" w:hAnsi="Tahoma"/>
      <w:sz w:val="24"/>
    </w:rPr>
  </w:style>
  <w:style w:type="paragraph" w:customStyle="1" w:styleId="60">
    <w:name w:val="6'"/>
    <w:basedOn w:val="a"/>
    <w:qFormat/>
    <w:rsid w:val="00C8649F"/>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C8649F"/>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C8649F"/>
    <w:pPr>
      <w:spacing w:before="0" w:after="0" w:line="400" w:lineRule="exact"/>
    </w:pPr>
    <w:rPr>
      <w:rFonts w:eastAsia="黑体" w:cs="宋体"/>
      <w:b w:val="0"/>
      <w:bCs w:val="0"/>
      <w:sz w:val="24"/>
      <w:szCs w:val="20"/>
    </w:rPr>
  </w:style>
  <w:style w:type="paragraph" w:customStyle="1" w:styleId="Default">
    <w:name w:val="Default"/>
    <w:qFormat/>
    <w:rsid w:val="00C8649F"/>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C8649F"/>
    <w:pPr>
      <w:pBdr>
        <w:top w:val="single" w:sz="6" w:space="1" w:color="auto"/>
      </w:pBdr>
      <w:jc w:val="center"/>
    </w:pPr>
    <w:rPr>
      <w:rFonts w:ascii="Arial"/>
      <w:vanish/>
      <w:sz w:val="16"/>
    </w:rPr>
  </w:style>
  <w:style w:type="paragraph" w:customStyle="1" w:styleId="13">
    <w:name w:val="列出段落1"/>
    <w:basedOn w:val="a"/>
    <w:qFormat/>
    <w:rsid w:val="00C8649F"/>
    <w:pPr>
      <w:adjustRightInd w:val="0"/>
      <w:snapToGrid w:val="0"/>
      <w:spacing w:line="360" w:lineRule="auto"/>
      <w:ind w:firstLineChars="200" w:firstLine="420"/>
    </w:pPr>
    <w:rPr>
      <w:color w:val="000000"/>
      <w:szCs w:val="21"/>
    </w:rPr>
  </w:style>
  <w:style w:type="paragraph" w:customStyle="1" w:styleId="cjk">
    <w:name w:val="cjk"/>
    <w:basedOn w:val="a"/>
    <w:qFormat/>
    <w:rsid w:val="00C8649F"/>
    <w:pPr>
      <w:widowControl/>
      <w:jc w:val="left"/>
    </w:pPr>
    <w:rPr>
      <w:rFonts w:hAnsi="宋体" w:cs="宋体"/>
      <w:sz w:val="24"/>
      <w:szCs w:val="24"/>
    </w:rPr>
  </w:style>
  <w:style w:type="character" w:customStyle="1" w:styleId="15">
    <w:name w:val="15"/>
    <w:qFormat/>
    <w:rsid w:val="00C8649F"/>
    <w:rPr>
      <w:rFonts w:ascii="Times New Roman" w:hAnsi="Times New Roman" w:cs="Times New Roman" w:hint="default"/>
      <w:color w:val="0000FF"/>
      <w:u w:val="single"/>
    </w:rPr>
  </w:style>
  <w:style w:type="character" w:customStyle="1" w:styleId="red">
    <w:name w:val="red"/>
    <w:basedOn w:val="a1"/>
    <w:qFormat/>
    <w:rsid w:val="00C8649F"/>
    <w:rPr>
      <w:color w:val="FF0000"/>
      <w:sz w:val="18"/>
      <w:szCs w:val="18"/>
    </w:rPr>
  </w:style>
  <w:style w:type="character" w:customStyle="1" w:styleId="red1">
    <w:name w:val="red1"/>
    <w:basedOn w:val="a1"/>
    <w:qFormat/>
    <w:rsid w:val="00C8649F"/>
    <w:rPr>
      <w:color w:val="FF0000"/>
      <w:sz w:val="18"/>
      <w:szCs w:val="18"/>
    </w:rPr>
  </w:style>
  <w:style w:type="character" w:customStyle="1" w:styleId="red2">
    <w:name w:val="red2"/>
    <w:basedOn w:val="a1"/>
    <w:qFormat/>
    <w:rsid w:val="00C8649F"/>
    <w:rPr>
      <w:color w:val="CC0000"/>
    </w:rPr>
  </w:style>
  <w:style w:type="character" w:customStyle="1" w:styleId="red3">
    <w:name w:val="red3"/>
    <w:basedOn w:val="a1"/>
    <w:qFormat/>
    <w:rsid w:val="00C8649F"/>
    <w:rPr>
      <w:color w:val="FF0000"/>
    </w:rPr>
  </w:style>
  <w:style w:type="character" w:customStyle="1" w:styleId="green">
    <w:name w:val="green"/>
    <w:basedOn w:val="a1"/>
    <w:qFormat/>
    <w:rsid w:val="00C8649F"/>
    <w:rPr>
      <w:color w:val="66AE00"/>
      <w:sz w:val="18"/>
      <w:szCs w:val="18"/>
    </w:rPr>
  </w:style>
  <w:style w:type="character" w:customStyle="1" w:styleId="green1">
    <w:name w:val="green1"/>
    <w:basedOn w:val="a1"/>
    <w:qFormat/>
    <w:rsid w:val="00C8649F"/>
    <w:rPr>
      <w:color w:val="66AE00"/>
      <w:sz w:val="18"/>
      <w:szCs w:val="18"/>
    </w:rPr>
  </w:style>
  <w:style w:type="character" w:customStyle="1" w:styleId="hover25">
    <w:name w:val="hover25"/>
    <w:basedOn w:val="a1"/>
    <w:qFormat/>
    <w:rsid w:val="00C8649F"/>
  </w:style>
  <w:style w:type="character" w:customStyle="1" w:styleId="gb-jt">
    <w:name w:val="gb-jt"/>
    <w:basedOn w:val="a1"/>
    <w:qFormat/>
    <w:rsid w:val="00C8649F"/>
  </w:style>
  <w:style w:type="character" w:customStyle="1" w:styleId="blue">
    <w:name w:val="blue"/>
    <w:basedOn w:val="a1"/>
    <w:qFormat/>
    <w:rsid w:val="00C8649F"/>
    <w:rPr>
      <w:color w:val="0371C6"/>
      <w:sz w:val="21"/>
      <w:szCs w:val="21"/>
    </w:rPr>
  </w:style>
  <w:style w:type="character" w:customStyle="1" w:styleId="right">
    <w:name w:val="right"/>
    <w:basedOn w:val="a1"/>
    <w:qFormat/>
    <w:rsid w:val="00C8649F"/>
    <w:rPr>
      <w:color w:val="999999"/>
      <w:sz w:val="18"/>
      <w:szCs w:val="18"/>
    </w:rPr>
  </w:style>
  <w:style w:type="character" w:customStyle="1" w:styleId="hover24">
    <w:name w:val="hover24"/>
    <w:basedOn w:val="a1"/>
    <w:qFormat/>
    <w:rsid w:val="00C8649F"/>
  </w:style>
  <w:style w:type="character" w:customStyle="1" w:styleId="Char">
    <w:name w:val="正文首行缩进 Char"/>
    <w:basedOn w:val="a1"/>
    <w:link w:val="a0"/>
    <w:qFormat/>
    <w:rsid w:val="00B63030"/>
    <w:rPr>
      <w:rFonts w:ascii="宋体"/>
      <w:sz w:val="34"/>
    </w:rPr>
  </w:style>
  <w:style w:type="character" w:customStyle="1" w:styleId="2Char0">
    <w:name w:val="正文首行缩进 2 Char"/>
    <w:basedOn w:val="a1"/>
    <w:link w:val="21"/>
    <w:uiPriority w:val="99"/>
    <w:qFormat/>
    <w:rsid w:val="00B63030"/>
    <w:rPr>
      <w:rFonts w:ascii="宋体"/>
      <w:sz w:val="34"/>
    </w:rPr>
  </w:style>
</w:styles>
</file>

<file path=word/webSettings.xml><?xml version="1.0" encoding="utf-8"?>
<w:webSettings xmlns:r="http://schemas.openxmlformats.org/officeDocument/2006/relationships" xmlns:w="http://schemas.openxmlformats.org/wordprocessingml/2006/main">
  <w:divs>
    <w:div w:id="141433553">
      <w:bodyDiv w:val="1"/>
      <w:marLeft w:val="0"/>
      <w:marRight w:val="0"/>
      <w:marTop w:val="0"/>
      <w:marBottom w:val="0"/>
      <w:divBdr>
        <w:top w:val="none" w:sz="0" w:space="0" w:color="auto"/>
        <w:left w:val="none" w:sz="0" w:space="0" w:color="auto"/>
        <w:bottom w:val="none" w:sz="0" w:space="0" w:color="auto"/>
        <w:right w:val="none" w:sz="0" w:space="0" w:color="auto"/>
      </w:divBdr>
    </w:div>
    <w:div w:id="437601345">
      <w:bodyDiv w:val="1"/>
      <w:marLeft w:val="0"/>
      <w:marRight w:val="0"/>
      <w:marTop w:val="0"/>
      <w:marBottom w:val="0"/>
      <w:divBdr>
        <w:top w:val="none" w:sz="0" w:space="0" w:color="auto"/>
        <w:left w:val="none" w:sz="0" w:space="0" w:color="auto"/>
        <w:bottom w:val="none" w:sz="0" w:space="0" w:color="auto"/>
        <w:right w:val="none" w:sz="0" w:space="0" w:color="auto"/>
      </w:divBdr>
    </w:div>
    <w:div w:id="57011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221.14.6.70:8088/ggz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sxt.gov.cn/"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221.14.6.70:8088/ggzy"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60</Pages>
  <Words>5315</Words>
  <Characters>30302</Characters>
  <Application>Microsoft Office Word</Application>
  <DocSecurity>0</DocSecurity>
  <Lines>252</Lines>
  <Paragraphs>71</Paragraphs>
  <ScaleCrop>false</ScaleCrop>
  <Company>微软中国</Company>
  <LinksUpToDate>false</LinksUpToDate>
  <CharactersWithSpaces>35546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永明项目管理有限公司:徐志</cp:lastModifiedBy>
  <cp:revision>218</cp:revision>
  <cp:lastPrinted>2019-10-31T00:39:00Z</cp:lastPrinted>
  <dcterms:created xsi:type="dcterms:W3CDTF">2017-07-21T03:22:00Z</dcterms:created>
  <dcterms:modified xsi:type="dcterms:W3CDTF">2019-11-05T02:51:00Z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