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Default="002F1083">
      <w:pPr>
        <w:spacing w:line="360" w:lineRule="auto"/>
        <w:jc w:val="center"/>
        <w:outlineLvl w:val="0"/>
        <w:rPr>
          <w:sz w:val="52"/>
          <w:szCs w:val="28"/>
        </w:rPr>
      </w:pPr>
      <w:r>
        <w:rPr>
          <w:rFonts w:hint="eastAsia"/>
          <w:sz w:val="52"/>
          <w:szCs w:val="28"/>
        </w:rPr>
        <w:t>长葛市公安局案件司法审计、鉴定费</w:t>
      </w:r>
      <w:r w:rsidR="00EF67AC">
        <w:rPr>
          <w:rFonts w:hint="eastAsia"/>
          <w:sz w:val="52"/>
          <w:szCs w:val="28"/>
        </w:rPr>
        <w:t>（二次）</w:t>
      </w:r>
    </w:p>
    <w:p w:rsidR="00E65DA8" w:rsidRDefault="00E65DA8">
      <w:pPr>
        <w:rPr>
          <w:sz w:val="48"/>
          <w:szCs w:val="24"/>
        </w:rPr>
      </w:pPr>
    </w:p>
    <w:p w:rsidR="00E65DA8" w:rsidRDefault="00E65DA8">
      <w:pPr>
        <w:outlineLvl w:val="0"/>
      </w:pPr>
    </w:p>
    <w:p w:rsidR="00E65DA8" w:rsidRDefault="00E65DA8"/>
    <w:p w:rsidR="00E65DA8" w:rsidRPr="004B452B" w:rsidRDefault="004B452B">
      <w:pPr>
        <w:adjustRightInd w:val="0"/>
        <w:snapToGrid w:val="0"/>
        <w:jc w:val="center"/>
        <w:rPr>
          <w:rFonts w:hAnsi="宋体" w:cs="宋体"/>
          <w:b/>
          <w:bCs/>
          <w:sz w:val="72"/>
          <w:szCs w:val="96"/>
        </w:rPr>
      </w:pPr>
      <w:r w:rsidRPr="004B452B">
        <w:rPr>
          <w:rFonts w:hAnsi="宋体" w:cs="宋体" w:hint="eastAsia"/>
          <w:b/>
          <w:sz w:val="72"/>
          <w:szCs w:val="96"/>
        </w:rPr>
        <w:t>竞争性</w:t>
      </w:r>
      <w:r w:rsidRPr="004B452B">
        <w:rPr>
          <w:rFonts w:hAnsi="宋体" w:cs="宋体" w:hint="eastAsia"/>
          <w:b/>
          <w:bCs/>
          <w:sz w:val="72"/>
          <w:szCs w:val="96"/>
        </w:rPr>
        <w:t>谈判文件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采购编号：长招采竞字</w:t>
      </w:r>
      <w:r>
        <w:rPr>
          <w:rFonts w:hAnsi="宋体" w:cs="宋体" w:hint="eastAsia"/>
          <w:b/>
          <w:bCs/>
          <w:sz w:val="30"/>
          <w:szCs w:val="30"/>
        </w:rPr>
        <w:t>[2019]</w:t>
      </w:r>
      <w:r w:rsidR="00C20DB7">
        <w:rPr>
          <w:rFonts w:hAnsi="宋体" w:cs="宋体" w:hint="eastAsia"/>
          <w:b/>
          <w:bCs/>
          <w:sz w:val="30"/>
          <w:szCs w:val="30"/>
        </w:rPr>
        <w:t>10</w:t>
      </w:r>
      <w:r w:rsidR="002F1083">
        <w:rPr>
          <w:rFonts w:hAnsi="宋体" w:cs="宋体" w:hint="eastAsia"/>
          <w:b/>
          <w:bCs/>
          <w:sz w:val="30"/>
          <w:szCs w:val="30"/>
        </w:rPr>
        <w:t>7</w:t>
      </w:r>
      <w:r>
        <w:rPr>
          <w:rFonts w:hAnsi="宋体" w:cs="宋体" w:hint="eastAsia"/>
          <w:b/>
          <w:bCs/>
          <w:sz w:val="30"/>
          <w:szCs w:val="30"/>
        </w:rPr>
        <w:t>号</w:t>
      </w:r>
    </w:p>
    <w:p w:rsidR="00E65DA8" w:rsidRPr="002F1083"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4"/>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outlineLvl w:val="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sidR="002F1083">
        <w:rPr>
          <w:rFonts w:hAnsi="宋体" w:cs="宋体" w:hint="eastAsia"/>
          <w:b/>
          <w:bCs/>
          <w:sz w:val="32"/>
          <w:szCs w:val="32"/>
        </w:rPr>
        <w:t xml:space="preserve">   </w:t>
      </w:r>
      <w:r>
        <w:rPr>
          <w:rFonts w:hAnsi="宋体" w:cs="宋体" w:hint="eastAsia"/>
          <w:b/>
          <w:bCs/>
          <w:sz w:val="32"/>
          <w:szCs w:val="32"/>
        </w:rPr>
        <w:t>购</w:t>
      </w:r>
      <w:r w:rsidR="002F1083">
        <w:rPr>
          <w:rFonts w:hAnsi="宋体" w:cs="宋体" w:hint="eastAsia"/>
          <w:b/>
          <w:bCs/>
          <w:sz w:val="32"/>
          <w:szCs w:val="32"/>
        </w:rPr>
        <w:t xml:space="preserve">   </w:t>
      </w:r>
      <w:r>
        <w:rPr>
          <w:rFonts w:hAnsi="宋体" w:cs="宋体" w:hint="eastAsia"/>
          <w:b/>
          <w:bCs/>
          <w:sz w:val="32"/>
          <w:szCs w:val="32"/>
        </w:rPr>
        <w:t>人：</w:t>
      </w:r>
      <w:r w:rsidR="002F1083">
        <w:rPr>
          <w:rFonts w:hAnsi="宋体" w:cs="宋体" w:hint="eastAsia"/>
          <w:b/>
          <w:sz w:val="32"/>
          <w:szCs w:val="32"/>
        </w:rPr>
        <w:t>长葛市公安局</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sidR="002F1083">
        <w:rPr>
          <w:rFonts w:hAnsi="宋体" w:cs="宋体" w:hint="eastAsia"/>
          <w:b/>
          <w:w w:val="95"/>
          <w:sz w:val="32"/>
          <w:szCs w:val="32"/>
        </w:rPr>
        <w:t>陕西瑞珂工程咨询有限责任公司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w:t>
      </w:r>
      <w:r w:rsidR="002F1083">
        <w:rPr>
          <w:rFonts w:hAnsi="宋体" w:cs="宋体" w:hint="eastAsia"/>
          <w:b/>
          <w:bCs/>
          <w:sz w:val="32"/>
          <w:szCs w:val="32"/>
        </w:rPr>
        <w:t xml:space="preserve">        </w:t>
      </w:r>
      <w:r>
        <w:rPr>
          <w:rFonts w:hAnsi="宋体" w:cs="宋体" w:hint="eastAsia"/>
          <w:b/>
          <w:bCs/>
          <w:sz w:val="32"/>
          <w:szCs w:val="32"/>
        </w:rPr>
        <w:t>期：二○一九年</w:t>
      </w:r>
      <w:r w:rsidR="00EF67AC">
        <w:rPr>
          <w:rFonts w:hAnsi="宋体" w:cs="宋体" w:hint="eastAsia"/>
          <w:b/>
          <w:bCs/>
          <w:sz w:val="32"/>
          <w:szCs w:val="32"/>
        </w:rPr>
        <w:t>十</w:t>
      </w:r>
      <w:r>
        <w:rPr>
          <w:rFonts w:hAnsi="宋体" w:cs="宋体" w:hint="eastAsia"/>
          <w:b/>
          <w:bCs/>
          <w:sz w:val="32"/>
          <w:szCs w:val="32"/>
        </w:rPr>
        <w:t>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w:t>
      </w:r>
      <w:r>
        <w:rPr>
          <w:rFonts w:hAnsi="宋体" w:hint="eastAsia"/>
          <w:b/>
          <w:bCs/>
          <w:kern w:val="36"/>
          <w:sz w:val="44"/>
          <w:szCs w:val="44"/>
        </w:rPr>
        <w:t xml:space="preserve">   </w:t>
      </w:r>
      <w:r>
        <w:rPr>
          <w:rFonts w:hAnsi="宋体" w:hint="eastAsia"/>
          <w:b/>
          <w:bCs/>
          <w:kern w:val="36"/>
          <w:sz w:val="44"/>
          <w:szCs w:val="44"/>
        </w:rPr>
        <w:t>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第一章谈判公告</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jc w:val="center"/>
        <w:rPr>
          <w:rFonts w:hAnsi="宋体" w:cs="宋体"/>
          <w:b/>
          <w:bCs/>
          <w:sz w:val="28"/>
          <w:szCs w:val="28"/>
        </w:rPr>
      </w:pPr>
      <w:r>
        <w:rPr>
          <w:rFonts w:hAnsi="宋体" w:cs="宋体" w:hint="eastAsia"/>
          <w:b/>
          <w:bCs/>
          <w:sz w:val="28"/>
          <w:szCs w:val="28"/>
        </w:rPr>
        <w:lastRenderedPageBreak/>
        <w:t>供应商失信行为惩戒告知</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hAnsi="宋体" w:cs="宋体" w:hint="eastAsia"/>
          <w:color w:val="000000"/>
          <w:sz w:val="24"/>
          <w:shd w:val="clear" w:color="auto" w:fill="FFFFFF"/>
        </w:rPr>
        <w:t>(</w:t>
      </w:r>
      <w:r>
        <w:rPr>
          <w:rFonts w:hAnsi="宋体" w:cs="宋体" w:hint="eastAsia"/>
          <w:color w:val="000000"/>
          <w:sz w:val="24"/>
          <w:shd w:val="clear" w:color="auto" w:fill="FFFFFF"/>
        </w:rPr>
        <w:t>异议</w:t>
      </w:r>
      <w:r>
        <w:rPr>
          <w:rFonts w:hAnsi="宋体" w:cs="宋体" w:hint="eastAsia"/>
          <w:color w:val="000000"/>
          <w:sz w:val="24"/>
          <w:shd w:val="clear" w:color="auto" w:fill="FFFFFF"/>
        </w:rPr>
        <w:t>)</w:t>
      </w:r>
      <w:r>
        <w:rPr>
          <w:rFonts w:hAnsi="宋体" w:cs="宋体" w:hint="eastAsia"/>
          <w:color w:val="000000"/>
          <w:sz w:val="24"/>
          <w:shd w:val="clear" w:color="auto" w:fill="FFFFFF"/>
        </w:rPr>
        <w:t>、投诉</w:t>
      </w:r>
      <w:r>
        <w:rPr>
          <w:rFonts w:hAnsi="宋体" w:cs="宋体" w:hint="eastAsia"/>
          <w:color w:val="000000"/>
          <w:sz w:val="24"/>
          <w:shd w:val="clear" w:color="auto" w:fill="FFFFFF"/>
        </w:rPr>
        <w:t>(</w:t>
      </w:r>
      <w:r>
        <w:rPr>
          <w:rFonts w:hAnsi="宋体" w:cs="宋体" w:hint="eastAsia"/>
          <w:color w:val="000000"/>
          <w:sz w:val="24"/>
          <w:shd w:val="clear" w:color="auto" w:fill="FFFFFF"/>
        </w:rPr>
        <w:t>举报</w:t>
      </w:r>
      <w:r>
        <w:rPr>
          <w:rFonts w:hAnsi="宋体" w:cs="宋体" w:hint="eastAsia"/>
          <w:color w:val="000000"/>
          <w:sz w:val="24"/>
          <w:shd w:val="clear" w:color="auto" w:fill="FFFFFF"/>
        </w:rPr>
        <w:t>)</w:t>
      </w:r>
      <w:r>
        <w:rPr>
          <w:rFonts w:hAnsi="宋体" w:cs="宋体" w:hint="eastAsia"/>
          <w:color w:val="000000"/>
          <w:sz w:val="24"/>
          <w:shd w:val="clear" w:color="auto" w:fill="FFFFFF"/>
        </w:rPr>
        <w:t>处理工作的通知》和《长葛市公共资源交易管理委员会关于印发长葛市公共资源交易失信主体失信行为惩戒暂行办法（试行）的通知》（长公管委〔</w:t>
      </w:r>
      <w:r>
        <w:rPr>
          <w:rFonts w:hAnsi="宋体" w:cs="宋体" w:hint="eastAsia"/>
          <w:color w:val="000000"/>
          <w:sz w:val="24"/>
          <w:shd w:val="clear" w:color="auto" w:fill="FFFFFF"/>
        </w:rPr>
        <w:t>2018</w:t>
      </w:r>
      <w:r>
        <w:rPr>
          <w:rFonts w:hAnsi="宋体" w:cs="宋体" w:hint="eastAsia"/>
          <w:color w:val="000000"/>
          <w:sz w:val="24"/>
          <w:shd w:val="clear" w:color="auto" w:fill="FFFFFF"/>
        </w:rPr>
        <w:t>〕</w:t>
      </w:r>
      <w:r>
        <w:rPr>
          <w:rFonts w:hAnsi="宋体" w:cs="宋体" w:hint="eastAsia"/>
          <w:color w:val="000000"/>
          <w:sz w:val="24"/>
          <w:shd w:val="clear" w:color="auto" w:fill="FFFFFF"/>
        </w:rPr>
        <w:t>1</w:t>
      </w:r>
      <w:r>
        <w:rPr>
          <w:rFonts w:hAnsi="宋体" w:cs="宋体" w:hint="eastAsia"/>
          <w:color w:val="000000"/>
          <w:sz w:val="24"/>
          <w:shd w:val="clear" w:color="auto" w:fill="FFFFFF"/>
        </w:rPr>
        <w:t>号）等文件规定，特作如下告知：</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一、供应商（供应商）的质疑投诉活动经调查有下列情形之一的，将实施“一案双查”，限制其一定期限内参与区域内公共资源交易活动，并在全国公共资源交易平台网上公示。</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 xml:space="preserve">1. </w:t>
      </w:r>
      <w:r>
        <w:rPr>
          <w:rFonts w:hAnsi="宋体" w:cs="宋体" w:hint="eastAsia"/>
          <w:color w:val="000000"/>
          <w:sz w:val="24"/>
          <w:shd w:val="clear" w:color="auto" w:fill="FFFFFF"/>
        </w:rPr>
        <w:t>不符合投诉（举报）受理条件，被告知后仍进行重复投诉（举报），或多头投诉（举报）的。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 xml:space="preserve">2. </w:t>
      </w:r>
      <w:r>
        <w:rPr>
          <w:rFonts w:hAnsi="宋体" w:cs="宋体" w:hint="eastAsia"/>
          <w:color w:val="000000"/>
          <w:sz w:val="24"/>
          <w:shd w:val="clear" w:color="auto" w:fill="FFFFFF"/>
        </w:rPr>
        <w:t>行政监督部门受理投诉（举报）处理期间，投诉（举报）人仍就同一内容、事项向其他部门另行投诉（举报）的；同一投诉（举报）人以不同名义多次、重复投诉（举报）的。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其他虚假恶意投诉（举报）情况。</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三、供应商（供应商）及其从业人员的不良行为记录期限一般为</w:t>
      </w:r>
      <w:r>
        <w:rPr>
          <w:rFonts w:hAnsi="宋体" w:cs="宋体" w:hint="eastAsia"/>
          <w:color w:val="000000"/>
          <w:sz w:val="24"/>
          <w:shd w:val="clear" w:color="auto" w:fill="FFFFFF"/>
        </w:rPr>
        <w:t>6</w:t>
      </w:r>
      <w:r>
        <w:rPr>
          <w:rFonts w:hAnsi="宋体" w:cs="宋体" w:hint="eastAsia"/>
          <w:color w:val="000000"/>
          <w:sz w:val="24"/>
          <w:shd w:val="clear" w:color="auto" w:fill="FFFFFF"/>
        </w:rPr>
        <w:t>—</w:t>
      </w:r>
      <w:r>
        <w:rPr>
          <w:rFonts w:hAnsi="宋体" w:cs="宋体" w:hint="eastAsia"/>
          <w:color w:val="000000"/>
          <w:sz w:val="24"/>
          <w:shd w:val="clear" w:color="auto" w:fill="FFFFFF"/>
        </w:rPr>
        <w:t>24</w:t>
      </w:r>
      <w:r>
        <w:rPr>
          <w:rFonts w:hAnsi="宋体" w:cs="宋体" w:hint="eastAsia"/>
          <w:color w:val="000000"/>
          <w:sz w:val="24"/>
          <w:shd w:val="clear" w:color="auto" w:fill="FFFFFF"/>
        </w:rPr>
        <w:t>个月。</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（一）存在下列行为之一的，记录期限为</w:t>
      </w:r>
      <w:r>
        <w:rPr>
          <w:rFonts w:hAnsi="宋体" w:cs="宋体" w:hint="eastAsia"/>
          <w:color w:val="000000"/>
          <w:sz w:val="24"/>
          <w:shd w:val="clear" w:color="auto" w:fill="FFFFFF"/>
        </w:rPr>
        <w:t>6</w:t>
      </w:r>
      <w:r>
        <w:rPr>
          <w:rFonts w:hAnsi="宋体" w:cs="宋体" w:hint="eastAsia"/>
          <w:color w:val="000000"/>
          <w:sz w:val="24"/>
          <w:shd w:val="clear" w:color="auto" w:fill="FFFFFF"/>
        </w:rPr>
        <w:t>个月：</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采用不正当手段干扰交易活动正常进行的；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不服从现场工作人员管理，扰乱开评标秩序的；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在投标截止时间后撤回投标文件的；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质疑（异议）、投诉提供的证据证明系非法取得的。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lastRenderedPageBreak/>
        <w:t>5.</w:t>
      </w:r>
      <w:r>
        <w:rPr>
          <w:rFonts w:hAnsi="宋体" w:cs="宋体" w:hint="eastAsia"/>
          <w:color w:val="000000"/>
          <w:sz w:val="24"/>
          <w:shd w:val="clear" w:color="auto" w:fill="FFFFFF"/>
        </w:rPr>
        <w:t>一年内供应商质疑（异议）后无故撤销质疑（异议）</w:t>
      </w:r>
      <w:r>
        <w:rPr>
          <w:rFonts w:hAnsi="宋体" w:cs="宋体" w:hint="eastAsia"/>
          <w:color w:val="000000"/>
          <w:sz w:val="24"/>
          <w:shd w:val="clear" w:color="auto" w:fill="FFFFFF"/>
        </w:rPr>
        <w:t>2</w:t>
      </w:r>
      <w:r>
        <w:rPr>
          <w:rFonts w:hAnsi="宋体" w:cs="宋体" w:hint="eastAsia"/>
          <w:color w:val="000000"/>
          <w:sz w:val="24"/>
          <w:shd w:val="clear" w:color="auto" w:fill="FFFFFF"/>
        </w:rPr>
        <w:t>次（含</w:t>
      </w:r>
      <w:r>
        <w:rPr>
          <w:rFonts w:hAnsi="宋体" w:cs="宋体" w:hint="eastAsia"/>
          <w:color w:val="000000"/>
          <w:sz w:val="24"/>
          <w:shd w:val="clear" w:color="auto" w:fill="FFFFFF"/>
        </w:rPr>
        <w:t>2</w:t>
      </w:r>
      <w:r>
        <w:rPr>
          <w:rFonts w:hAnsi="宋体" w:cs="宋体" w:hint="eastAsia"/>
          <w:color w:val="000000"/>
          <w:sz w:val="24"/>
          <w:shd w:val="clear" w:color="auto" w:fill="FFFFFF"/>
        </w:rPr>
        <w:t>次）以上的；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（二）存在下列行为之一的，记录期限为</w:t>
      </w:r>
      <w:r>
        <w:rPr>
          <w:rFonts w:hAnsi="宋体" w:cs="宋体" w:hint="eastAsia"/>
          <w:color w:val="000000"/>
          <w:sz w:val="24"/>
          <w:shd w:val="clear" w:color="auto" w:fill="FFFFFF"/>
        </w:rPr>
        <w:t>12</w:t>
      </w:r>
      <w:r>
        <w:rPr>
          <w:rFonts w:hAnsi="宋体" w:cs="宋体" w:hint="eastAsia"/>
          <w:color w:val="000000"/>
          <w:sz w:val="24"/>
          <w:shd w:val="clear" w:color="auto" w:fill="FFFFFF"/>
        </w:rPr>
        <w:t>个月：</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捏造、歪曲事实或提供虚假不实的证据恶意投诉，影响交易活动正常进行的；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质疑（异议）投诉（举报）双方当事人无正当理由拒不配合调查处理或不参加质证的；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未提供有效证明材料支持其主张，经行政监督部门</w:t>
      </w:r>
      <w:r>
        <w:rPr>
          <w:rFonts w:hAnsi="宋体" w:cs="宋体" w:hint="eastAsia"/>
          <w:color w:val="000000"/>
          <w:sz w:val="24"/>
          <w:shd w:val="clear" w:color="auto" w:fill="FFFFFF"/>
        </w:rPr>
        <w:t>2</w:t>
      </w:r>
      <w:r>
        <w:rPr>
          <w:rFonts w:hAnsi="宋体" w:cs="宋体" w:hint="eastAsia"/>
          <w:color w:val="000000"/>
          <w:sz w:val="24"/>
          <w:shd w:val="clear" w:color="auto" w:fill="FFFFFF"/>
        </w:rPr>
        <w:t>次及以上书面答复，仍缠诉或多方投诉的；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未按交易文件主要内容签订合同的；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5.</w:t>
      </w:r>
      <w:r>
        <w:rPr>
          <w:rFonts w:hAnsi="宋体" w:cs="宋体" w:hint="eastAsia"/>
          <w:color w:val="000000"/>
          <w:sz w:val="24"/>
          <w:shd w:val="clear" w:color="auto" w:fill="FFFFFF"/>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（三）存在下列行为之一的，记录期限为</w:t>
      </w:r>
      <w:r>
        <w:rPr>
          <w:rFonts w:hAnsi="宋体" w:cs="宋体" w:hint="eastAsia"/>
          <w:color w:val="000000"/>
          <w:sz w:val="24"/>
          <w:shd w:val="clear" w:color="auto" w:fill="FFFFFF"/>
        </w:rPr>
        <w:t>18</w:t>
      </w:r>
      <w:r>
        <w:rPr>
          <w:rFonts w:hAnsi="宋体" w:cs="宋体" w:hint="eastAsia"/>
          <w:color w:val="000000"/>
          <w:sz w:val="24"/>
          <w:shd w:val="clear" w:color="auto" w:fill="FFFFFF"/>
        </w:rPr>
        <w:t>个月：</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在确定中标人之前就投标价格、投标方案等实质性内容与招标人（采购人）进行合同谈判的；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无正当理由放弃中标（成交）资格的；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3.</w:t>
      </w:r>
      <w:r>
        <w:rPr>
          <w:rFonts w:hAnsi="宋体" w:cs="宋体" w:hint="eastAsia"/>
          <w:color w:val="000000"/>
          <w:sz w:val="24"/>
          <w:shd w:val="clear" w:color="auto" w:fill="FFFFFF"/>
        </w:rPr>
        <w:t>中标（成交）后，不按招标文件规定提交</w:t>
      </w:r>
      <w:r w:rsidR="006111F9">
        <w:rPr>
          <w:rFonts w:hAnsi="宋体" w:cs="宋体" w:hint="eastAsia"/>
          <w:color w:val="000000"/>
          <w:sz w:val="24"/>
          <w:shd w:val="clear" w:color="auto" w:fill="FFFFFF"/>
        </w:rPr>
        <w:t>履约担保</w:t>
      </w:r>
      <w:r>
        <w:rPr>
          <w:rFonts w:hAnsi="宋体" w:cs="宋体" w:hint="eastAsia"/>
          <w:color w:val="000000"/>
          <w:sz w:val="24"/>
          <w:shd w:val="clear" w:color="auto" w:fill="FFFFFF"/>
        </w:rPr>
        <w:t>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中标（成交）后，无正当理由未在规定期限内与招标人签订合同的；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5.</w:t>
      </w:r>
      <w:r>
        <w:rPr>
          <w:rFonts w:hAnsi="宋体" w:cs="宋体" w:hint="eastAsia"/>
          <w:color w:val="000000"/>
          <w:sz w:val="24"/>
          <w:shd w:val="clear" w:color="auto" w:fill="FFFFFF"/>
        </w:rPr>
        <w:t>拒绝接受或者阻挠公管办和行政监督部门依法进行监督检查的。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hAnsi="宋体" w:cs="宋体" w:hint="eastAsia"/>
          <w:color w:val="000000"/>
          <w:sz w:val="24"/>
          <w:shd w:val="clear" w:color="auto" w:fill="FFFFFF"/>
        </w:rPr>
        <w:t>24</w:t>
      </w:r>
      <w:r>
        <w:rPr>
          <w:rFonts w:hAnsi="宋体" w:cs="宋体" w:hint="eastAsia"/>
          <w:color w:val="000000"/>
          <w:sz w:val="24"/>
          <w:shd w:val="clear" w:color="auto" w:fill="FFFFFF"/>
        </w:rPr>
        <w:t>个月：</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w:t>
      </w:r>
      <w:r>
        <w:rPr>
          <w:rFonts w:hAnsi="宋体" w:cs="宋体" w:hint="eastAsia"/>
          <w:color w:val="000000"/>
          <w:sz w:val="24"/>
          <w:shd w:val="clear" w:color="auto" w:fill="FFFFFF"/>
        </w:rPr>
        <w:t>供应商互相串通投标或者与招标人串通投标，供应商以向招标人或者评标委员会成员行贿的手段谋取中标的；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2.</w:t>
      </w:r>
      <w:r>
        <w:rPr>
          <w:rFonts w:hAnsi="宋体" w:cs="宋体" w:hint="eastAsia"/>
          <w:color w:val="000000"/>
          <w:sz w:val="24"/>
          <w:shd w:val="clear" w:color="auto" w:fill="FFFFFF"/>
        </w:rPr>
        <w:t>投标时提供虚假材料，或以受让、借用、涂改、盗用、伪造资质证书或年检记录、图章、签名，使用虚假身份证件以及其他弄虚作假的方式参与投标的；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lastRenderedPageBreak/>
        <w:t>3.</w:t>
      </w:r>
      <w:r>
        <w:rPr>
          <w:rFonts w:hAnsi="宋体" w:cs="宋体" w:hint="eastAsia"/>
          <w:color w:val="000000"/>
          <w:sz w:val="24"/>
          <w:shd w:val="clear" w:color="auto" w:fill="FFFFFF"/>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4.</w:t>
      </w:r>
      <w:r>
        <w:rPr>
          <w:rFonts w:hAnsi="宋体" w:cs="宋体" w:hint="eastAsia"/>
          <w:color w:val="000000"/>
          <w:sz w:val="24"/>
          <w:shd w:val="clear" w:color="auto" w:fill="FFFFFF"/>
        </w:rPr>
        <w:t>中标企业将工程转包或者违法分包的；中标人将中标项目转让给他人，将中标项目肢解后分别转让给他人的，违反法律规定将中标项目的部分主体、关键性工作分包给他人的，或者分包人再次分包的；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5.</w:t>
      </w:r>
      <w:r>
        <w:rPr>
          <w:rFonts w:hAnsi="宋体" w:cs="宋体" w:hint="eastAsia"/>
          <w:color w:val="000000"/>
          <w:sz w:val="24"/>
          <w:shd w:val="clear" w:color="auto" w:fill="FFFFFF"/>
        </w:rPr>
        <w:t>中标人不按照与招标人订立的合同履行义务，情节严重的；</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6.</w:t>
      </w:r>
      <w:r>
        <w:rPr>
          <w:rFonts w:hAnsi="宋体" w:cs="宋体" w:hint="eastAsia"/>
          <w:color w:val="000000"/>
          <w:sz w:val="24"/>
          <w:shd w:val="clear" w:color="auto" w:fill="FFFFFF"/>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r>
        <w:rPr>
          <w:rFonts w:hAnsi="宋体" w:cs="宋体" w:hint="eastAsia"/>
          <w:color w:val="000000"/>
          <w:sz w:val="24"/>
          <w:shd w:val="clear" w:color="auto" w:fill="FFFFFF"/>
        </w:rPr>
        <w:t>;</w:t>
      </w:r>
    </w:p>
    <w:p w:rsidR="00E65DA8"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7.</w:t>
      </w:r>
      <w:r>
        <w:rPr>
          <w:rFonts w:hAnsi="宋体" w:cs="宋体" w:hint="eastAsia"/>
          <w:color w:val="000000"/>
          <w:sz w:val="24"/>
          <w:shd w:val="clear" w:color="auto" w:fill="FFFFFF"/>
        </w:rPr>
        <w:t>其它违反诚信原则或公共资源交易管理规定影响恶劣的行为。</w:t>
      </w: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00" w:lineRule="exact"/>
        <w:jc w:val="center"/>
        <w:outlineLvl w:val="0"/>
        <w:rPr>
          <w:rFonts w:ascii="仿宋" w:eastAsia="仿宋" w:hAnsi="仿宋" w:cs="仿宋"/>
          <w:sz w:val="28"/>
          <w:szCs w:val="28"/>
        </w:rPr>
      </w:pPr>
    </w:p>
    <w:p w:rsidR="00E65DA8" w:rsidRDefault="00E65DA8">
      <w:pPr>
        <w:spacing w:line="480" w:lineRule="auto"/>
        <w:jc w:val="center"/>
        <w:outlineLvl w:val="0"/>
        <w:rPr>
          <w:rFonts w:hAnsi="宋体"/>
          <w:b/>
          <w:bCs/>
          <w:sz w:val="44"/>
          <w:szCs w:val="44"/>
        </w:rPr>
      </w:pPr>
    </w:p>
    <w:p w:rsidR="00E65DA8" w:rsidRDefault="00E65DA8">
      <w:pPr>
        <w:spacing w:line="480" w:lineRule="auto"/>
        <w:jc w:val="center"/>
        <w:outlineLvl w:val="0"/>
        <w:rPr>
          <w:rFonts w:hAnsi="宋体"/>
          <w:b/>
          <w:bCs/>
          <w:sz w:val="44"/>
          <w:szCs w:val="44"/>
        </w:rPr>
      </w:pPr>
    </w:p>
    <w:p w:rsidR="00E65DA8" w:rsidRDefault="004B452B">
      <w:pPr>
        <w:spacing w:line="480" w:lineRule="auto"/>
        <w:ind w:firstLineChars="600" w:firstLine="2650"/>
        <w:outlineLvl w:val="0"/>
        <w:rPr>
          <w:rFonts w:hAnsi="宋体"/>
          <w:b/>
          <w:bCs/>
          <w:sz w:val="44"/>
          <w:szCs w:val="44"/>
        </w:rPr>
      </w:pPr>
      <w:r>
        <w:rPr>
          <w:rFonts w:hAnsi="宋体" w:hint="eastAsia"/>
          <w:b/>
          <w:bCs/>
          <w:sz w:val="44"/>
          <w:szCs w:val="44"/>
        </w:rPr>
        <w:br w:type="page"/>
      </w:r>
    </w:p>
    <w:p w:rsidR="00E65DA8" w:rsidRDefault="004B452B" w:rsidP="00EF67AC">
      <w:pPr>
        <w:spacing w:line="360" w:lineRule="auto"/>
        <w:ind w:rightChars="-149" w:right="-313"/>
        <w:jc w:val="center"/>
        <w:rPr>
          <w:rFonts w:hAnsi="宋体" w:cs="宋体"/>
          <w:b/>
          <w:bCs/>
          <w:sz w:val="32"/>
          <w:szCs w:val="32"/>
        </w:rPr>
      </w:pPr>
      <w:r>
        <w:rPr>
          <w:rFonts w:hAnsi="宋体" w:cs="宋体" w:hint="eastAsia"/>
          <w:b/>
          <w:bCs/>
          <w:sz w:val="32"/>
          <w:szCs w:val="32"/>
        </w:rPr>
        <w:lastRenderedPageBreak/>
        <w:t>第一章</w:t>
      </w:r>
    </w:p>
    <w:p w:rsidR="00E65DA8" w:rsidRDefault="002F1083" w:rsidP="00EF67AC">
      <w:pPr>
        <w:spacing w:line="360" w:lineRule="auto"/>
        <w:ind w:rightChars="-149" w:right="-313"/>
        <w:jc w:val="center"/>
        <w:rPr>
          <w:rFonts w:hAnsi="宋体" w:cs="宋体"/>
          <w:b/>
          <w:bCs/>
          <w:sz w:val="32"/>
          <w:szCs w:val="32"/>
        </w:rPr>
      </w:pPr>
      <w:r>
        <w:rPr>
          <w:rFonts w:hAnsi="宋体" w:cs="宋体" w:hint="eastAsia"/>
          <w:b/>
          <w:bCs/>
          <w:sz w:val="32"/>
          <w:szCs w:val="32"/>
        </w:rPr>
        <w:t>长葛市公安局案件司法审计、鉴定费</w:t>
      </w:r>
      <w:r w:rsidR="00EF67AC">
        <w:rPr>
          <w:rFonts w:hAnsi="宋体" w:cs="宋体" w:hint="eastAsia"/>
          <w:b/>
          <w:bCs/>
          <w:sz w:val="32"/>
          <w:szCs w:val="32"/>
        </w:rPr>
        <w:t>（二次）</w:t>
      </w:r>
    </w:p>
    <w:p w:rsidR="00AB491C" w:rsidRPr="002F1083" w:rsidRDefault="004B452B" w:rsidP="00EF67AC">
      <w:pPr>
        <w:spacing w:line="360" w:lineRule="auto"/>
        <w:ind w:rightChars="-149" w:right="-313"/>
        <w:jc w:val="center"/>
        <w:rPr>
          <w:rFonts w:ascii="仿宋" w:eastAsia="仿宋" w:hAnsi="仿宋" w:cs="仿宋"/>
          <w:sz w:val="32"/>
          <w:szCs w:val="32"/>
        </w:rPr>
      </w:pPr>
      <w:r>
        <w:rPr>
          <w:rFonts w:hAnsi="宋体" w:hint="eastAsia"/>
          <w:b/>
          <w:bCs/>
          <w:sz w:val="32"/>
          <w:szCs w:val="32"/>
        </w:rPr>
        <w:t>竞争性谈判公告</w:t>
      </w:r>
    </w:p>
    <w:p w:rsidR="00E65DA8" w:rsidRDefault="002F1083">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陕西瑞珂工程咨询有限责任公司</w:t>
      </w:r>
      <w:r w:rsidR="004B452B">
        <w:rPr>
          <w:rFonts w:hAnsi="宋体" w:cs="宋体" w:hint="eastAsia"/>
          <w:color w:val="000000"/>
          <w:sz w:val="24"/>
          <w:shd w:val="clear" w:color="auto" w:fill="FFFFFF"/>
        </w:rPr>
        <w:t>受</w:t>
      </w:r>
      <w:r>
        <w:rPr>
          <w:rFonts w:hAnsi="宋体" w:cs="宋体" w:hint="eastAsia"/>
          <w:color w:val="000000"/>
          <w:sz w:val="24"/>
          <w:shd w:val="clear" w:color="auto" w:fill="FFFFFF"/>
        </w:rPr>
        <w:t>长葛市公安局</w:t>
      </w:r>
      <w:r w:rsidR="004B452B">
        <w:rPr>
          <w:rFonts w:hAnsi="宋体" w:cs="宋体" w:hint="eastAsia"/>
          <w:color w:val="000000"/>
          <w:sz w:val="24"/>
          <w:shd w:val="clear" w:color="auto" w:fill="FFFFFF"/>
        </w:rPr>
        <w:t>的委托，就</w:t>
      </w:r>
      <w:r w:rsidR="00EF67AC">
        <w:rPr>
          <w:rFonts w:hAnsi="宋体" w:cs="宋体" w:hint="eastAsia"/>
          <w:color w:val="000000"/>
          <w:sz w:val="24"/>
          <w:shd w:val="clear" w:color="auto" w:fill="FFFFFF"/>
        </w:rPr>
        <w:t>“</w:t>
      </w:r>
      <w:r>
        <w:rPr>
          <w:rFonts w:hAnsi="宋体" w:cs="宋体" w:hint="eastAsia"/>
          <w:color w:val="000000"/>
          <w:sz w:val="24"/>
          <w:shd w:val="clear" w:color="auto" w:fill="FFFFFF"/>
        </w:rPr>
        <w:t>长葛市公安局案件司法审计、鉴定费</w:t>
      </w:r>
      <w:r w:rsidR="00EF67AC">
        <w:rPr>
          <w:rFonts w:hAnsi="宋体" w:cs="宋体" w:hint="eastAsia"/>
          <w:color w:val="000000"/>
          <w:sz w:val="24"/>
          <w:shd w:val="clear" w:color="auto" w:fill="FFFFFF"/>
        </w:rPr>
        <w:t>（二次）</w:t>
      </w:r>
      <w:r w:rsidR="004B452B">
        <w:rPr>
          <w:rFonts w:hAnsi="宋体" w:cs="宋体"/>
          <w:color w:val="000000"/>
          <w:sz w:val="24"/>
          <w:shd w:val="clear" w:color="auto" w:fill="FFFFFF"/>
        </w:rPr>
        <w:t>”</w:t>
      </w:r>
      <w:r w:rsidR="004B452B">
        <w:rPr>
          <w:rFonts w:hAnsi="宋体" w:cs="宋体" w:hint="eastAsia"/>
          <w:color w:val="000000"/>
          <w:sz w:val="24"/>
          <w:shd w:val="clear" w:color="auto" w:fill="FFFFFF"/>
        </w:rPr>
        <w:t>进行竞争性谈判，</w:t>
      </w:r>
      <w:r>
        <w:rPr>
          <w:rFonts w:hAnsi="宋体" w:hint="eastAsia"/>
          <w:sz w:val="24"/>
          <w:szCs w:val="24"/>
        </w:rPr>
        <w:t>欢迎合格的供应商前来竞标</w:t>
      </w:r>
      <w:r w:rsidR="004B452B">
        <w:rPr>
          <w:rFonts w:hAnsi="宋体" w:cs="宋体" w:hint="eastAsia"/>
          <w:color w:val="000000"/>
          <w:sz w:val="24"/>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Pr="00EF67AC" w:rsidRDefault="004B452B">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1.1</w:t>
      </w:r>
      <w:r w:rsidRPr="00EF67AC">
        <w:rPr>
          <w:rFonts w:hAnsi="宋体" w:cs="宋体" w:hint="eastAsia"/>
          <w:color w:val="000000"/>
          <w:sz w:val="24"/>
          <w:shd w:val="clear" w:color="auto" w:fill="FFFFFF"/>
        </w:rPr>
        <w:t>、项目名称：</w:t>
      </w:r>
      <w:r w:rsidR="002F1083" w:rsidRPr="00EF67AC">
        <w:rPr>
          <w:rFonts w:hAnsi="宋体" w:cs="宋体" w:hint="eastAsia"/>
          <w:color w:val="000000"/>
          <w:sz w:val="24"/>
          <w:shd w:val="clear" w:color="auto" w:fill="FFFFFF"/>
        </w:rPr>
        <w:t>长葛市公安局案件司法审计、鉴定费</w:t>
      </w:r>
      <w:r w:rsidR="00EF67AC" w:rsidRPr="00EF67AC">
        <w:rPr>
          <w:rFonts w:hAnsi="宋体" w:cs="宋体" w:hint="eastAsia"/>
          <w:color w:val="000000"/>
          <w:sz w:val="24"/>
          <w:shd w:val="clear" w:color="auto" w:fill="FFFFFF"/>
        </w:rPr>
        <w:t>（二次）</w:t>
      </w:r>
      <w:r w:rsidRPr="00EF67AC">
        <w:rPr>
          <w:rFonts w:hAnsi="宋体" w:cs="宋体" w:hint="eastAsia"/>
          <w:color w:val="000000"/>
          <w:sz w:val="24"/>
          <w:shd w:val="clear" w:color="auto" w:fill="FFFFFF"/>
        </w:rPr>
        <w:t>；</w:t>
      </w:r>
    </w:p>
    <w:p w:rsidR="00E65DA8" w:rsidRPr="00EF67AC" w:rsidRDefault="004B452B">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1.2</w:t>
      </w:r>
      <w:r w:rsidRPr="00EF67AC">
        <w:rPr>
          <w:rFonts w:hAnsi="宋体" w:cs="宋体" w:hint="eastAsia"/>
          <w:color w:val="000000"/>
          <w:sz w:val="24"/>
          <w:shd w:val="clear" w:color="auto" w:fill="FFFFFF"/>
        </w:rPr>
        <w:t>、采购编号：长招采竞字</w:t>
      </w:r>
      <w:r w:rsidRPr="00EF67AC">
        <w:rPr>
          <w:rFonts w:hAnsi="宋体" w:cs="宋体" w:hint="eastAsia"/>
          <w:color w:val="000000"/>
          <w:sz w:val="24"/>
          <w:shd w:val="clear" w:color="auto" w:fill="FFFFFF"/>
        </w:rPr>
        <w:t>[2019]</w:t>
      </w:r>
      <w:r w:rsidR="00C20DB7" w:rsidRPr="00EF67AC">
        <w:rPr>
          <w:rFonts w:hAnsi="宋体" w:cs="宋体" w:hint="eastAsia"/>
          <w:color w:val="000000"/>
          <w:sz w:val="24"/>
          <w:shd w:val="clear" w:color="auto" w:fill="FFFFFF"/>
        </w:rPr>
        <w:t>10</w:t>
      </w:r>
      <w:r w:rsidR="002F1083" w:rsidRPr="00EF67AC">
        <w:rPr>
          <w:rFonts w:hAnsi="宋体" w:cs="宋体" w:hint="eastAsia"/>
          <w:color w:val="000000"/>
          <w:sz w:val="24"/>
          <w:shd w:val="clear" w:color="auto" w:fill="FFFFFF"/>
        </w:rPr>
        <w:t>7</w:t>
      </w:r>
      <w:r w:rsidRPr="00EF67AC">
        <w:rPr>
          <w:rFonts w:hAnsi="宋体" w:cs="宋体" w:hint="eastAsia"/>
          <w:color w:val="000000"/>
          <w:sz w:val="24"/>
          <w:shd w:val="clear" w:color="auto" w:fill="FFFFFF"/>
        </w:rPr>
        <w:t>号</w:t>
      </w:r>
    </w:p>
    <w:p w:rsidR="00E65DA8" w:rsidRPr="00EF67AC"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Pr>
          <w:rFonts w:hAnsi="宋体" w:cs="宋体" w:hint="eastAsia"/>
          <w:color w:val="000000"/>
          <w:sz w:val="24"/>
          <w:shd w:val="clear" w:color="auto" w:fill="FFFFFF"/>
        </w:rPr>
        <w:t>1.3</w:t>
      </w:r>
      <w:r>
        <w:rPr>
          <w:rFonts w:hAnsi="宋体" w:cs="宋体" w:hint="eastAsia"/>
          <w:color w:val="000000"/>
          <w:sz w:val="24"/>
          <w:shd w:val="clear" w:color="auto" w:fill="FFFFFF"/>
        </w:rPr>
        <w:t>、采购预算：</w:t>
      </w:r>
      <w:r w:rsidR="006522DD">
        <w:rPr>
          <w:rFonts w:hAnsi="宋体" w:cs="宋体" w:hint="eastAsia"/>
          <w:color w:val="000000"/>
          <w:sz w:val="24"/>
          <w:shd w:val="clear" w:color="auto" w:fill="FFFFFF"/>
        </w:rPr>
        <w:t>300000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sidR="006522DD">
        <w:rPr>
          <w:rFonts w:hAnsi="宋体" w:cs="宋体" w:hint="eastAsia"/>
          <w:color w:val="000000"/>
          <w:sz w:val="24"/>
          <w:shd w:val="clear" w:color="auto" w:fill="FFFFFF"/>
        </w:rPr>
        <w:t>300000</w:t>
      </w:r>
      <w:r w:rsidRPr="004B452B">
        <w:rPr>
          <w:rFonts w:hAnsi="宋体" w:cs="宋体" w:hint="eastAsia"/>
          <w:color w:val="000000"/>
          <w:sz w:val="24"/>
          <w:shd w:val="clear" w:color="auto" w:fill="FFFFFF"/>
        </w:rPr>
        <w:t>.00</w:t>
      </w:r>
      <w:r w:rsidRPr="004B452B">
        <w:rPr>
          <w:rFonts w:hAnsi="宋体" w:cs="宋体" w:hint="eastAsia"/>
          <w:color w:val="000000"/>
          <w:sz w:val="24"/>
          <w:shd w:val="clear" w:color="auto" w:fill="FFFFFF"/>
        </w:rPr>
        <w:t>元</w:t>
      </w:r>
      <w:r>
        <w:rPr>
          <w:rFonts w:hAnsi="宋体" w:cs="宋体" w:hint="eastAsia"/>
          <w:color w:val="000000"/>
          <w:sz w:val="24"/>
          <w:shd w:val="clear" w:color="auto" w:fill="FFFFFF"/>
        </w:rPr>
        <w:t>；</w:t>
      </w:r>
    </w:p>
    <w:p w:rsidR="00E65DA8" w:rsidRPr="00EF67AC"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sidRPr="00EF67AC">
        <w:rPr>
          <w:rFonts w:hAnsi="宋体" w:cs="宋体" w:hint="eastAsia"/>
          <w:color w:val="000000"/>
          <w:sz w:val="24"/>
          <w:shd w:val="clear" w:color="auto" w:fill="FFFFFF"/>
        </w:rPr>
        <w:t>1.4</w:t>
      </w:r>
      <w:r w:rsidRPr="00EF67AC">
        <w:rPr>
          <w:rFonts w:hAnsi="宋体" w:cs="宋体" w:hint="eastAsia"/>
          <w:color w:val="000000"/>
          <w:sz w:val="24"/>
          <w:shd w:val="clear" w:color="auto" w:fill="FFFFFF"/>
        </w:rPr>
        <w:t>、质量要求：符合现行</w:t>
      </w:r>
      <w:r w:rsidR="006522DD" w:rsidRPr="00EF67AC">
        <w:rPr>
          <w:rFonts w:hAnsi="宋体" w:cs="宋体" w:hint="eastAsia"/>
          <w:color w:val="000000"/>
          <w:sz w:val="24"/>
          <w:shd w:val="clear" w:color="auto" w:fill="FFFFFF"/>
        </w:rPr>
        <w:t>的</w:t>
      </w:r>
      <w:r w:rsidRPr="00EF67AC">
        <w:rPr>
          <w:rFonts w:hAnsi="宋体" w:cs="宋体" w:hint="eastAsia"/>
          <w:color w:val="000000"/>
          <w:sz w:val="24"/>
          <w:shd w:val="clear" w:color="auto" w:fill="FFFFFF"/>
        </w:rPr>
        <w:t>规范和标准；</w:t>
      </w:r>
    </w:p>
    <w:p w:rsidR="00E65DA8" w:rsidRPr="00EF67AC"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sidRPr="00EF67AC">
        <w:rPr>
          <w:rFonts w:hAnsi="宋体" w:cs="宋体" w:hint="eastAsia"/>
          <w:color w:val="000000"/>
          <w:sz w:val="24"/>
          <w:shd w:val="clear" w:color="auto" w:fill="FFFFFF"/>
        </w:rPr>
        <w:t>1.5</w:t>
      </w:r>
      <w:r w:rsidRPr="00EF67AC">
        <w:rPr>
          <w:rFonts w:hAnsi="宋体" w:cs="宋体" w:hint="eastAsia"/>
          <w:color w:val="000000"/>
          <w:sz w:val="24"/>
          <w:shd w:val="clear" w:color="auto" w:fill="FFFFFF"/>
        </w:rPr>
        <w:t>、服务期限：签订合同之日起</w:t>
      </w:r>
      <w:r w:rsidRPr="00EF67AC">
        <w:rPr>
          <w:rFonts w:hAnsi="宋体" w:cs="宋体" w:hint="eastAsia"/>
          <w:color w:val="000000"/>
          <w:sz w:val="24"/>
          <w:shd w:val="clear" w:color="auto" w:fill="FFFFFF"/>
        </w:rPr>
        <w:t>30</w:t>
      </w:r>
      <w:r w:rsidRPr="00EF67AC">
        <w:rPr>
          <w:rFonts w:hAnsi="宋体" w:cs="宋体" w:hint="eastAsia"/>
          <w:color w:val="000000"/>
          <w:sz w:val="24"/>
          <w:shd w:val="clear" w:color="auto" w:fill="FFFFFF"/>
        </w:rPr>
        <w:t>日历天内完成任务；</w:t>
      </w:r>
    </w:p>
    <w:p w:rsidR="00E65DA8" w:rsidRPr="00EF67AC" w:rsidRDefault="004B452B">
      <w:pPr>
        <w:widowControl/>
        <w:shd w:val="clear" w:color="auto" w:fill="FFFFFF"/>
        <w:spacing w:line="360" w:lineRule="auto"/>
        <w:ind w:firstLineChars="200" w:firstLine="480"/>
        <w:jc w:val="left"/>
        <w:rPr>
          <w:rFonts w:hAnsi="宋体" w:cs="宋体"/>
          <w:color w:val="000000"/>
          <w:sz w:val="24"/>
          <w:shd w:val="clear" w:color="auto" w:fill="FFFFFF"/>
        </w:rPr>
      </w:pPr>
      <w:r w:rsidRPr="00EF67AC">
        <w:rPr>
          <w:rFonts w:hAnsi="宋体" w:cs="宋体" w:hint="eastAsia"/>
          <w:color w:val="000000"/>
          <w:sz w:val="24"/>
          <w:shd w:val="clear" w:color="auto" w:fill="FFFFFF"/>
        </w:rPr>
        <w:t>1.6</w:t>
      </w:r>
      <w:r w:rsidRPr="00EF67AC">
        <w:rPr>
          <w:rFonts w:hAnsi="宋体" w:cs="宋体" w:hint="eastAsia"/>
          <w:color w:val="000000"/>
          <w:sz w:val="24"/>
          <w:shd w:val="clear" w:color="auto" w:fill="FFFFFF"/>
        </w:rPr>
        <w:t>、服务地点：长葛市</w:t>
      </w:r>
      <w:r w:rsidR="006522DD" w:rsidRPr="00EF67AC">
        <w:rPr>
          <w:rFonts w:hAnsi="宋体" w:cs="宋体" w:hint="eastAsia"/>
          <w:color w:val="000000"/>
          <w:sz w:val="24"/>
          <w:shd w:val="clear" w:color="auto" w:fill="FFFFFF"/>
        </w:rPr>
        <w:t>公安局</w:t>
      </w:r>
      <w:r w:rsidRPr="00EF67AC">
        <w:rPr>
          <w:rFonts w:hAnsi="宋体" w:cs="宋体" w:hint="eastAsia"/>
          <w:color w:val="000000"/>
          <w:sz w:val="24"/>
          <w:shd w:val="clear" w:color="auto" w:fill="FFFFFF"/>
        </w:rPr>
        <w:t>；</w:t>
      </w:r>
    </w:p>
    <w:p w:rsidR="00E65DA8" w:rsidRPr="00EF67AC" w:rsidRDefault="004B452B" w:rsidP="00EF67AC">
      <w:pPr>
        <w:shd w:val="clear" w:color="auto" w:fill="FFFFFF"/>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1.7</w:t>
      </w:r>
      <w:r w:rsidRPr="00EF67AC">
        <w:rPr>
          <w:rFonts w:hAnsi="宋体" w:cs="宋体" w:hint="eastAsia"/>
          <w:color w:val="000000"/>
          <w:sz w:val="24"/>
          <w:shd w:val="clear" w:color="auto" w:fill="FFFFFF"/>
        </w:rPr>
        <w:t>、标包划分：本项目共划分一个标包；</w:t>
      </w:r>
    </w:p>
    <w:p w:rsidR="006522DD" w:rsidRPr="00EF67AC" w:rsidRDefault="004B452B" w:rsidP="00EF67AC">
      <w:pPr>
        <w:shd w:val="clear" w:color="auto" w:fill="FFFFFF"/>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1.8</w:t>
      </w:r>
      <w:r w:rsidRPr="00EF67AC">
        <w:rPr>
          <w:rFonts w:hAnsi="宋体" w:cs="宋体" w:hint="eastAsia"/>
          <w:color w:val="000000"/>
          <w:sz w:val="24"/>
          <w:shd w:val="clear" w:color="auto" w:fill="FFFFFF"/>
        </w:rPr>
        <w:t>、</w:t>
      </w:r>
      <w:r w:rsidR="006522DD" w:rsidRPr="00EF67AC">
        <w:rPr>
          <w:rFonts w:hAnsi="宋体" w:cs="宋体" w:hint="eastAsia"/>
          <w:color w:val="000000"/>
          <w:sz w:val="24"/>
          <w:shd w:val="clear" w:color="auto" w:fill="FFFFFF"/>
        </w:rPr>
        <w:t>审计服务内容：在确保案件信息保密的情况下，对涉及“扫黑除恶”案件的</w:t>
      </w:r>
      <w:r w:rsidR="006522DD" w:rsidRPr="00EF67AC">
        <w:rPr>
          <w:rFonts w:hAnsi="宋体" w:cs="宋体" w:hint="eastAsia"/>
          <w:color w:val="000000"/>
          <w:sz w:val="24"/>
          <w:shd w:val="clear" w:color="auto" w:fill="FFFFFF"/>
        </w:rPr>
        <w:t>7</w:t>
      </w:r>
      <w:r w:rsidR="006522DD" w:rsidRPr="00EF67AC">
        <w:rPr>
          <w:rFonts w:hAnsi="宋体" w:cs="宋体" w:hint="eastAsia"/>
          <w:color w:val="000000"/>
          <w:sz w:val="24"/>
          <w:shd w:val="clear" w:color="auto" w:fill="FFFFFF"/>
        </w:rPr>
        <w:t>家公司涉案资金进行审计鉴定及其他相关采购人需要审计鉴定的其他工作。</w:t>
      </w:r>
    </w:p>
    <w:p w:rsidR="00E65DA8" w:rsidRPr="00EF67AC" w:rsidRDefault="004B452B" w:rsidP="00AC1835">
      <w:pPr>
        <w:shd w:val="clear" w:color="auto" w:fill="FFFFFF"/>
        <w:spacing w:line="360" w:lineRule="auto"/>
        <w:rPr>
          <w:rFonts w:hAnsi="宋体" w:cs="宋体"/>
          <w:b/>
          <w:bCs/>
          <w:sz w:val="24"/>
          <w:szCs w:val="24"/>
          <w:shd w:val="clear" w:color="auto" w:fill="FFFFFF"/>
        </w:rPr>
      </w:pPr>
      <w:r w:rsidRPr="00EF67AC">
        <w:rPr>
          <w:rFonts w:hAnsi="宋体" w:cs="宋体" w:hint="eastAsia"/>
          <w:b/>
          <w:bCs/>
          <w:sz w:val="24"/>
          <w:szCs w:val="24"/>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4B452B" w:rsidRPr="00EF67AC" w:rsidRDefault="004B452B" w:rsidP="00F2279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1</w:t>
      </w:r>
      <w:r w:rsidRPr="00EF67AC">
        <w:rPr>
          <w:rFonts w:hAnsi="宋体" w:cs="宋体" w:hint="eastAsia"/>
          <w:color w:val="000000"/>
          <w:sz w:val="24"/>
          <w:shd w:val="clear" w:color="auto" w:fill="FFFFFF"/>
        </w:rPr>
        <w:t>、符合《中华人民共和国政府采购法》第二十二条之规定。</w:t>
      </w:r>
    </w:p>
    <w:p w:rsidR="004B452B" w:rsidRPr="00EF67AC" w:rsidRDefault="004B452B" w:rsidP="00F2279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2</w:t>
      </w:r>
      <w:r w:rsidRPr="00EF67AC">
        <w:rPr>
          <w:rFonts w:hAnsi="宋体" w:cs="宋体" w:hint="eastAsia"/>
          <w:color w:val="000000"/>
          <w:sz w:val="24"/>
          <w:shd w:val="clear" w:color="auto" w:fill="FFFFFF"/>
        </w:rPr>
        <w:t>、</w:t>
      </w:r>
      <w:r w:rsidR="00AC1835" w:rsidRPr="00EF67AC">
        <w:rPr>
          <w:rFonts w:hAnsi="宋体" w:cs="宋体" w:hint="eastAsia"/>
          <w:color w:val="000000"/>
          <w:sz w:val="24"/>
          <w:shd w:val="clear" w:color="auto" w:fill="FFFFFF"/>
        </w:rPr>
        <w:t>项目负责人具有注册会计师资格；</w:t>
      </w:r>
      <w:r w:rsidR="005A1A15" w:rsidRPr="00EF67AC">
        <w:rPr>
          <w:rFonts w:hAnsi="宋体" w:cs="宋体" w:hint="eastAsia"/>
          <w:color w:val="000000"/>
          <w:sz w:val="24"/>
          <w:shd w:val="clear" w:color="auto" w:fill="FFFFFF"/>
        </w:rPr>
        <w:t>供应商</w:t>
      </w:r>
      <w:r w:rsidR="00AC1835" w:rsidRPr="00EF67AC">
        <w:rPr>
          <w:rFonts w:hAnsi="宋体" w:cs="宋体" w:hint="eastAsia"/>
          <w:color w:val="000000"/>
          <w:sz w:val="24"/>
          <w:shd w:val="clear" w:color="auto" w:fill="FFFFFF"/>
        </w:rPr>
        <w:t>还须具备公安机关“扫黑除恶”案件司法审计业绩（提供中标通知书和审计服务合同</w:t>
      </w:r>
      <w:r w:rsidR="00E4256F" w:rsidRPr="00EF67AC">
        <w:rPr>
          <w:rFonts w:hAnsi="宋体" w:cs="宋体" w:hint="eastAsia"/>
          <w:color w:val="000000"/>
          <w:sz w:val="24"/>
          <w:shd w:val="clear" w:color="auto" w:fill="FFFFFF"/>
        </w:rPr>
        <w:t>扫描件或图片</w:t>
      </w:r>
      <w:r w:rsidR="00AC1835" w:rsidRPr="00EF67AC">
        <w:rPr>
          <w:rFonts w:hAnsi="宋体" w:cs="宋体" w:hint="eastAsia"/>
          <w:color w:val="000000"/>
          <w:sz w:val="24"/>
          <w:shd w:val="clear" w:color="auto" w:fill="FFFFFF"/>
        </w:rPr>
        <w:t>）</w:t>
      </w:r>
      <w:r w:rsidRPr="00EF67AC">
        <w:rPr>
          <w:rFonts w:hAnsi="宋体" w:cs="宋体" w:hint="eastAsia"/>
          <w:color w:val="000000"/>
          <w:sz w:val="24"/>
          <w:shd w:val="clear" w:color="auto" w:fill="FFFFFF"/>
        </w:rPr>
        <w:t>。</w:t>
      </w:r>
    </w:p>
    <w:p w:rsidR="00E4256F" w:rsidRPr="00EF67AC" w:rsidRDefault="004B452B" w:rsidP="00F2279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3</w:t>
      </w:r>
      <w:r w:rsidRPr="00EF67AC">
        <w:rPr>
          <w:rFonts w:hAnsi="宋体" w:cs="宋体" w:hint="eastAsia"/>
          <w:color w:val="000000"/>
          <w:sz w:val="24"/>
          <w:shd w:val="clear" w:color="auto" w:fill="FFFFFF"/>
        </w:rPr>
        <w:t>、</w:t>
      </w:r>
      <w:r w:rsidR="00740648" w:rsidRPr="00740648">
        <w:rPr>
          <w:rFonts w:hAnsi="宋体" w:cs="宋体" w:hint="eastAsia"/>
          <w:color w:val="000000"/>
          <w:sz w:val="24"/>
          <w:shd w:val="clear" w:color="auto" w:fill="FFFFFF"/>
        </w:rPr>
        <w:t>未被列入“信用中国”网站</w:t>
      </w:r>
      <w:r w:rsidR="00740648" w:rsidRPr="00740648">
        <w:rPr>
          <w:rFonts w:hAnsi="宋体" w:cs="宋体" w:hint="eastAsia"/>
          <w:color w:val="000000"/>
          <w:sz w:val="24"/>
          <w:shd w:val="clear" w:color="auto" w:fill="FFFFFF"/>
        </w:rPr>
        <w:t>(www.creditchina.gov.cn)</w:t>
      </w:r>
      <w:r w:rsidR="00740648" w:rsidRPr="00740648">
        <w:rPr>
          <w:rFonts w:hAnsi="宋体" w:cs="宋体" w:hint="eastAsia"/>
          <w:color w:val="000000"/>
          <w:sz w:val="24"/>
          <w:shd w:val="clear" w:color="auto" w:fill="FFFFFF"/>
        </w:rPr>
        <w:t>失信被执行人、重大税收违法案件当事人名单；“中国政府采购网”</w:t>
      </w:r>
      <w:r w:rsidR="00740648" w:rsidRPr="00740648">
        <w:rPr>
          <w:rFonts w:hAnsi="宋体" w:cs="宋体" w:hint="eastAsia"/>
          <w:color w:val="000000"/>
          <w:sz w:val="24"/>
          <w:shd w:val="clear" w:color="auto" w:fill="FFFFFF"/>
        </w:rPr>
        <w:t xml:space="preserve"> (www.ccgp.gov.cn)</w:t>
      </w:r>
      <w:r w:rsidR="00740648" w:rsidRPr="00740648">
        <w:rPr>
          <w:rFonts w:hAnsi="宋体" w:cs="宋体" w:hint="eastAsia"/>
          <w:color w:val="000000"/>
          <w:sz w:val="24"/>
          <w:shd w:val="clear" w:color="auto" w:fill="FFFFFF"/>
        </w:rPr>
        <w:t>政府采购严重违法失信行为记录名单；“中国社会组织公共服务平台”网站（</w:t>
      </w:r>
      <w:r w:rsidR="00740648" w:rsidRPr="00740648">
        <w:rPr>
          <w:rFonts w:hAnsi="宋体" w:cs="宋体" w:hint="eastAsia"/>
          <w:color w:val="000000"/>
          <w:sz w:val="24"/>
          <w:shd w:val="clear" w:color="auto" w:fill="FFFFFF"/>
        </w:rPr>
        <w:t>www.chinanpo.gov.cn</w:t>
      </w:r>
      <w:r w:rsidR="00740648" w:rsidRPr="00740648">
        <w:rPr>
          <w:rFonts w:hAnsi="宋体" w:cs="宋体" w:hint="eastAsia"/>
          <w:color w:val="000000"/>
          <w:sz w:val="24"/>
          <w:shd w:val="clear" w:color="auto" w:fill="FFFFFF"/>
        </w:rPr>
        <w:t>）严重违法失信社会组织的</w:t>
      </w:r>
      <w:r w:rsidR="00AF0083">
        <w:rPr>
          <w:rFonts w:hAnsi="宋体" w:cs="宋体" w:hint="eastAsia"/>
          <w:color w:val="000000"/>
          <w:sz w:val="24"/>
          <w:shd w:val="clear" w:color="auto" w:fill="FFFFFF"/>
        </w:rPr>
        <w:t>供应商</w:t>
      </w:r>
      <w:r w:rsidR="00740648" w:rsidRPr="00740648">
        <w:rPr>
          <w:rFonts w:hAnsi="宋体" w:cs="宋体" w:hint="eastAsia"/>
          <w:color w:val="000000"/>
          <w:sz w:val="24"/>
          <w:shd w:val="clear" w:color="auto" w:fill="FFFFFF"/>
        </w:rPr>
        <w:t>；</w:t>
      </w:r>
    </w:p>
    <w:p w:rsidR="004B452B" w:rsidRPr="00EF67AC" w:rsidRDefault="00E4256F" w:rsidP="00F22798">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4</w:t>
      </w:r>
      <w:r w:rsidRPr="00EF67AC">
        <w:rPr>
          <w:rFonts w:hAnsi="宋体" w:cs="宋体" w:hint="eastAsia"/>
          <w:color w:val="000000"/>
          <w:sz w:val="24"/>
          <w:shd w:val="clear" w:color="auto" w:fill="FFFFFF"/>
        </w:rPr>
        <w:t>、单位负责人为同一人或者存在直接控股、管理关系的不同供应商，不得</w:t>
      </w:r>
      <w:r w:rsidRPr="00EF67AC">
        <w:rPr>
          <w:rFonts w:hAnsi="宋体" w:cs="宋体" w:hint="eastAsia"/>
          <w:color w:val="000000"/>
          <w:sz w:val="24"/>
          <w:shd w:val="clear" w:color="auto" w:fill="FFFFFF"/>
        </w:rPr>
        <w:lastRenderedPageBreak/>
        <w:t>参加同一合同项下的政府采购活动。为采购项目提供整体设计、规范编制或者项目管理、监理、检测等服务的供应商，不得再参加该采购项目的其他采购活动</w:t>
      </w:r>
    </w:p>
    <w:p w:rsidR="004B452B" w:rsidRPr="00EF67AC" w:rsidRDefault="00E4256F" w:rsidP="00E4256F">
      <w:pPr>
        <w:spacing w:line="360" w:lineRule="auto"/>
        <w:ind w:firstLineChars="200" w:firstLine="480"/>
        <w:rPr>
          <w:rFonts w:hAnsi="宋体" w:cs="宋体"/>
          <w:color w:val="000000"/>
          <w:sz w:val="24"/>
          <w:shd w:val="clear" w:color="auto" w:fill="FFFFFF"/>
        </w:rPr>
      </w:pPr>
      <w:r w:rsidRPr="00EF67AC">
        <w:rPr>
          <w:rFonts w:hAnsi="宋体" w:cs="宋体" w:hint="eastAsia"/>
          <w:color w:val="000000"/>
          <w:sz w:val="24"/>
          <w:shd w:val="clear" w:color="auto" w:fill="FFFFFF"/>
        </w:rPr>
        <w:t>5</w:t>
      </w:r>
      <w:r w:rsidR="004B452B" w:rsidRPr="00EF67AC">
        <w:rPr>
          <w:rFonts w:hAnsi="宋体" w:cs="宋体" w:hint="eastAsia"/>
          <w:color w:val="000000"/>
          <w:sz w:val="24"/>
          <w:shd w:val="clear" w:color="auto" w:fill="FFFFFF"/>
        </w:rPr>
        <w:t>、本项目不接受联合体投标。</w:t>
      </w:r>
    </w:p>
    <w:p w:rsidR="00E65DA8" w:rsidRPr="004B452B" w:rsidRDefault="004B452B" w:rsidP="004B452B">
      <w:pPr>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四、谈判文件的获取</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（一）持</w:t>
      </w:r>
      <w:r w:rsidRPr="008E3E84">
        <w:rPr>
          <w:rFonts w:hAnsi="宋体" w:cs="宋体" w:hint="eastAsia"/>
          <w:color w:val="000000"/>
          <w:sz w:val="24"/>
          <w:shd w:val="clear" w:color="auto" w:fill="FFFFFF"/>
        </w:rPr>
        <w:t>CA</w:t>
      </w:r>
      <w:r w:rsidRPr="008E3E84">
        <w:rPr>
          <w:rFonts w:hAnsi="宋体" w:cs="宋体" w:hint="eastAsia"/>
          <w:color w:val="000000"/>
          <w:sz w:val="24"/>
          <w:shd w:val="clear" w:color="auto" w:fill="FFFFFF"/>
        </w:rPr>
        <w:t>数字认证证书，登录《全国公共资源交易平台（河南省•许昌市）》“系统用户注册”入口</w:t>
      </w:r>
      <w:r w:rsidRPr="008E3E84">
        <w:rPr>
          <w:rFonts w:hAnsi="宋体" w:cs="宋体" w:hint="eastAsia"/>
          <w:color w:val="000000"/>
          <w:sz w:val="24"/>
          <w:shd w:val="clear" w:color="auto" w:fill="FFFFFF"/>
        </w:rPr>
        <w:t>http://221.14.6.70:8088/ggzy/eps/public/RegistAllJcxx.html</w:t>
      </w:r>
      <w:r w:rsidRPr="008E3E84">
        <w:rPr>
          <w:rFonts w:hAnsi="宋体" w:cs="宋体" w:hint="eastAsia"/>
          <w:color w:val="000000"/>
          <w:sz w:val="24"/>
          <w:shd w:val="clear" w:color="auto" w:fill="FFFFFF"/>
        </w:rPr>
        <w:t>）进行免费注册登记（详见“常见问题解答</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诚信库网上注册相关资料下载”）；</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（二）在谈判响应截止时间前均可登录《全国公共资源交易平台（河南省•许昌市）》“</w:t>
      </w:r>
      <w:r w:rsidR="005A1A15" w:rsidRPr="008E3E84">
        <w:rPr>
          <w:rFonts w:hAnsi="宋体" w:cs="宋体" w:hint="eastAsia"/>
          <w:color w:val="000000"/>
          <w:sz w:val="24"/>
          <w:shd w:val="clear" w:color="auto" w:fill="FFFFFF"/>
        </w:rPr>
        <w:t>供应商</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供应商登录”入口（</w:t>
      </w:r>
      <w:r w:rsidRPr="008E3E84">
        <w:rPr>
          <w:rFonts w:hAnsi="宋体" w:cs="宋体" w:hint="eastAsia"/>
          <w:color w:val="000000"/>
          <w:sz w:val="24"/>
          <w:shd w:val="clear" w:color="auto" w:fill="FFFFFF"/>
        </w:rPr>
        <w:t>http://221.14.6.70:8088/ggzy/</w:t>
      </w:r>
      <w:r w:rsidRPr="008E3E84">
        <w:rPr>
          <w:rFonts w:hAnsi="宋体" w:cs="宋体" w:hint="eastAsia"/>
          <w:color w:val="000000"/>
          <w:sz w:val="24"/>
          <w:shd w:val="clear" w:color="auto" w:fill="FFFFFF"/>
        </w:rPr>
        <w:t>）自行免费下载竞争性谈判文件（详见“常见问题解答</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交易系统操作手册”）。</w:t>
      </w:r>
      <w:r w:rsidRPr="008E3E84">
        <w:rPr>
          <w:rFonts w:hAnsi="宋体" w:cs="宋体" w:hint="eastAsia"/>
          <w:color w:val="000000"/>
          <w:sz w:val="24"/>
          <w:shd w:val="clear" w:color="auto" w:fill="FFFFFF"/>
        </w:rPr>
        <w:t xml:space="preserve"> </w:t>
      </w:r>
    </w:p>
    <w:p w:rsidR="00E65DA8" w:rsidRPr="008E3E84" w:rsidRDefault="004B452B">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五、投标截止时间、开标时间及地点</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（一）投标截止及开标时间：</w:t>
      </w:r>
      <w:r w:rsidRPr="008E3E84">
        <w:rPr>
          <w:rFonts w:hAnsi="宋体" w:cs="宋体" w:hint="eastAsia"/>
          <w:color w:val="000000"/>
          <w:sz w:val="24"/>
          <w:shd w:val="clear" w:color="auto" w:fill="FFFFFF"/>
        </w:rPr>
        <w:t>2019</w:t>
      </w:r>
      <w:r w:rsidRPr="008E3E84">
        <w:rPr>
          <w:rFonts w:hAnsi="宋体" w:cs="宋体" w:hint="eastAsia"/>
          <w:color w:val="000000"/>
          <w:sz w:val="24"/>
          <w:shd w:val="clear" w:color="auto" w:fill="FFFFFF"/>
        </w:rPr>
        <w:t>年</w:t>
      </w:r>
      <w:r w:rsidR="00D80248">
        <w:rPr>
          <w:rFonts w:hAnsi="宋体" w:cs="宋体" w:hint="eastAsia"/>
          <w:color w:val="000000"/>
          <w:sz w:val="24"/>
          <w:shd w:val="clear" w:color="auto" w:fill="FFFFFF"/>
        </w:rPr>
        <w:t>11</w:t>
      </w:r>
      <w:r w:rsidRPr="008E3E84">
        <w:rPr>
          <w:rFonts w:hAnsi="宋体" w:cs="宋体" w:hint="eastAsia"/>
          <w:color w:val="000000"/>
          <w:sz w:val="24"/>
          <w:shd w:val="clear" w:color="auto" w:fill="FFFFFF"/>
        </w:rPr>
        <w:t>月</w:t>
      </w:r>
      <w:r w:rsidR="00D80248">
        <w:rPr>
          <w:rFonts w:hAnsi="宋体" w:cs="宋体" w:hint="eastAsia"/>
          <w:color w:val="000000"/>
          <w:sz w:val="24"/>
          <w:shd w:val="clear" w:color="auto" w:fill="FFFFFF"/>
        </w:rPr>
        <w:t>13</w:t>
      </w:r>
      <w:r w:rsidRPr="008E3E84">
        <w:rPr>
          <w:rFonts w:hAnsi="宋体" w:cs="宋体" w:hint="eastAsia"/>
          <w:color w:val="000000"/>
          <w:sz w:val="24"/>
          <w:shd w:val="clear" w:color="auto" w:fill="FFFFFF"/>
        </w:rPr>
        <w:t>日上午</w:t>
      </w:r>
      <w:r w:rsidR="00D80248">
        <w:rPr>
          <w:rFonts w:hAnsi="宋体" w:cs="宋体" w:hint="eastAsia"/>
          <w:color w:val="000000"/>
          <w:sz w:val="24"/>
          <w:shd w:val="clear" w:color="auto" w:fill="FFFFFF"/>
        </w:rPr>
        <w:t>9</w:t>
      </w:r>
      <w:r w:rsidRPr="008E3E84">
        <w:rPr>
          <w:rFonts w:hAnsi="宋体" w:cs="宋体" w:hint="eastAsia"/>
          <w:color w:val="000000"/>
          <w:sz w:val="24"/>
          <w:shd w:val="clear" w:color="auto" w:fill="FFFFFF"/>
        </w:rPr>
        <w:t>时</w:t>
      </w:r>
      <w:r w:rsidR="00D80248">
        <w:rPr>
          <w:rFonts w:hAnsi="宋体" w:cs="宋体" w:hint="eastAsia"/>
          <w:color w:val="000000"/>
          <w:sz w:val="24"/>
          <w:shd w:val="clear" w:color="auto" w:fill="FFFFFF"/>
        </w:rPr>
        <w:t>0</w:t>
      </w:r>
      <w:r w:rsidRPr="008E3E84">
        <w:rPr>
          <w:rFonts w:hAnsi="宋体" w:cs="宋体" w:hint="eastAsia"/>
          <w:color w:val="000000"/>
          <w:sz w:val="24"/>
          <w:shd w:val="clear" w:color="auto" w:fill="FFFFFF"/>
        </w:rPr>
        <w:t>分（北京时间），逾期提交或不符合规定的投标文件不予接受。</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（二）开标地点：长葛市公共资源交易中心开标</w:t>
      </w:r>
      <w:r w:rsidR="00D80248">
        <w:rPr>
          <w:rFonts w:hAnsi="宋体" w:cs="宋体" w:hint="eastAsia"/>
          <w:color w:val="000000"/>
          <w:sz w:val="24"/>
          <w:shd w:val="clear" w:color="auto" w:fill="FFFFFF"/>
        </w:rPr>
        <w:t>二</w:t>
      </w:r>
      <w:r w:rsidRPr="008E3E84">
        <w:rPr>
          <w:rFonts w:hAnsi="宋体" w:cs="宋体" w:hint="eastAsia"/>
          <w:color w:val="000000"/>
          <w:sz w:val="24"/>
          <w:shd w:val="clear" w:color="auto" w:fill="FFFFFF"/>
        </w:rPr>
        <w:t>室（长葛市葛天大道东段商务区</w:t>
      </w:r>
      <w:r w:rsidRPr="008E3E84">
        <w:rPr>
          <w:rFonts w:hAnsi="宋体" w:cs="宋体" w:hint="eastAsia"/>
          <w:color w:val="000000"/>
          <w:sz w:val="24"/>
          <w:shd w:val="clear" w:color="auto" w:fill="FFFFFF"/>
        </w:rPr>
        <w:t>6#</w:t>
      </w:r>
      <w:r w:rsidRPr="008E3E84">
        <w:rPr>
          <w:rFonts w:hAnsi="宋体" w:cs="宋体" w:hint="eastAsia"/>
          <w:color w:val="000000"/>
          <w:sz w:val="24"/>
          <w:shd w:val="clear" w:color="auto" w:fill="FFFFFF"/>
        </w:rPr>
        <w:t>楼</w:t>
      </w:r>
      <w:r w:rsidR="008E3E84" w:rsidRPr="008E3E84">
        <w:rPr>
          <w:rFonts w:hAnsi="宋体" w:cs="宋体" w:hint="eastAsia"/>
          <w:color w:val="000000"/>
          <w:sz w:val="24"/>
          <w:shd w:val="clear" w:color="auto" w:fill="FFFFFF"/>
        </w:rPr>
        <w:t xml:space="preserve"> </w:t>
      </w:r>
      <w:r w:rsidR="00D80248">
        <w:rPr>
          <w:rFonts w:hAnsi="宋体" w:cs="宋体" w:hint="eastAsia"/>
          <w:color w:val="000000"/>
          <w:sz w:val="24"/>
          <w:shd w:val="clear" w:color="auto" w:fill="FFFFFF"/>
        </w:rPr>
        <w:t>4</w:t>
      </w:r>
      <w:r w:rsidRPr="008E3E84">
        <w:rPr>
          <w:rFonts w:hAnsi="宋体" w:cs="宋体" w:hint="eastAsia"/>
          <w:color w:val="000000"/>
          <w:sz w:val="24"/>
          <w:shd w:val="clear" w:color="auto" w:fill="FFFFFF"/>
        </w:rPr>
        <w:t>楼</w:t>
      </w:r>
      <w:r w:rsidR="00D80248">
        <w:rPr>
          <w:rFonts w:hAnsi="宋体" w:cs="宋体" w:hint="eastAsia"/>
          <w:color w:val="000000"/>
          <w:sz w:val="24"/>
          <w:shd w:val="clear" w:color="auto" w:fill="FFFFFF"/>
        </w:rPr>
        <w:t>409</w:t>
      </w:r>
      <w:r w:rsidR="00E4256F"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室）</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（三）谈判响应文件开启及谈判地点：长葛市公共资源交易中心评标</w:t>
      </w:r>
      <w:r w:rsidR="00D80248">
        <w:rPr>
          <w:rFonts w:hAnsi="宋体" w:cs="宋体" w:hint="eastAsia"/>
          <w:color w:val="000000"/>
          <w:sz w:val="24"/>
          <w:shd w:val="clear" w:color="auto" w:fill="FFFFFF"/>
        </w:rPr>
        <w:t>三</w:t>
      </w:r>
      <w:r w:rsidR="008E3E84"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室。</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（四）</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本项目为全流程电子化交易项目，</w:t>
      </w:r>
      <w:r w:rsidR="005A1A15" w:rsidRPr="008E3E84">
        <w:rPr>
          <w:rFonts w:hAnsi="宋体" w:cs="宋体" w:hint="eastAsia"/>
          <w:color w:val="000000"/>
          <w:sz w:val="24"/>
          <w:shd w:val="clear" w:color="auto" w:fill="FFFFFF"/>
        </w:rPr>
        <w:t>供应商</w:t>
      </w:r>
      <w:r w:rsidRPr="008E3E84">
        <w:rPr>
          <w:rFonts w:hAnsi="宋体" w:cs="宋体" w:hint="eastAsia"/>
          <w:color w:val="000000"/>
          <w:sz w:val="24"/>
          <w:shd w:val="clear" w:color="auto" w:fill="FFFFFF"/>
        </w:rPr>
        <w:t>须提交电子投标文件和纸质投标文件。</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、加密电子投标文件（</w:t>
      </w:r>
      <w:r w:rsidRPr="008E3E84">
        <w:rPr>
          <w:rFonts w:hAnsi="宋体" w:cs="宋体" w:hint="eastAsia"/>
          <w:color w:val="000000"/>
          <w:sz w:val="24"/>
          <w:shd w:val="clear" w:color="auto" w:fill="FFFFFF"/>
        </w:rPr>
        <w:t>.file</w:t>
      </w:r>
      <w:r w:rsidRPr="008E3E84">
        <w:rPr>
          <w:rFonts w:hAnsi="宋体" w:cs="宋体" w:hint="eastAsia"/>
          <w:color w:val="000000"/>
          <w:sz w:val="24"/>
          <w:shd w:val="clear" w:color="auto" w:fill="FFFFFF"/>
        </w:rPr>
        <w:t>格式）须在投标截止时间（开标时间）前通过《全国公共资源交易平台</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河南省▪许昌市</w:t>
      </w:r>
      <w:r w:rsidRPr="008E3E84">
        <w:rPr>
          <w:rFonts w:hAnsi="宋体" w:cs="宋体" w:hint="eastAsia"/>
          <w:color w:val="000000"/>
          <w:sz w:val="24"/>
          <w:shd w:val="clear" w:color="auto" w:fill="FFFFFF"/>
        </w:rPr>
        <w:t>)</w:t>
      </w:r>
      <w:r w:rsidRPr="008E3E84">
        <w:rPr>
          <w:rFonts w:hAnsi="宋体" w:cs="宋体" w:hint="eastAsia"/>
          <w:color w:val="000000"/>
          <w:sz w:val="24"/>
          <w:shd w:val="clear" w:color="auto" w:fill="FFFFFF"/>
        </w:rPr>
        <w:t>》公共资源交易系统成功上传。</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2</w:t>
      </w:r>
      <w:r w:rsidRPr="008E3E84">
        <w:rPr>
          <w:rFonts w:hAnsi="宋体" w:cs="宋体" w:hint="eastAsia"/>
          <w:color w:val="000000"/>
          <w:sz w:val="24"/>
          <w:shd w:val="clear" w:color="auto" w:fill="FFFFFF"/>
        </w:rPr>
        <w:t>、纸质投标文件（正本</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份、副本</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份）和备份文件</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份（使用电子介质存储）在投标截止时间（开标时间）前递交至本项目开标地点。</w:t>
      </w:r>
    </w:p>
    <w:p w:rsidR="004B452B" w:rsidRPr="008E3E84" w:rsidRDefault="004B452B" w:rsidP="008E3E84">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六、发布公告的媒介</w:t>
      </w:r>
    </w:p>
    <w:p w:rsidR="00E65DA8" w:rsidRPr="008E3E84" w:rsidRDefault="004B452B" w:rsidP="008E3E84">
      <w:pPr>
        <w:shd w:val="clear" w:color="auto" w:fill="FFFFFF"/>
        <w:spacing w:after="156"/>
        <w:ind w:firstLineChars="200" w:firstLine="480"/>
        <w:outlineLvl w:val="2"/>
        <w:rPr>
          <w:rFonts w:hAnsi="宋体" w:cs="宋体"/>
          <w:color w:val="000000"/>
          <w:sz w:val="24"/>
          <w:shd w:val="clear" w:color="auto" w:fill="FFFFFF"/>
        </w:rPr>
      </w:pPr>
      <w:r w:rsidRPr="008E3E84">
        <w:rPr>
          <w:rFonts w:hAnsi="宋体" w:cs="宋体" w:hint="eastAsia"/>
          <w:color w:val="000000"/>
          <w:sz w:val="24"/>
          <w:shd w:val="clear" w:color="auto" w:fill="FFFFFF"/>
        </w:rPr>
        <w:t>本次采购公告同时在《河南省政府采购网》、《许昌市政府采购网》、《全国公共资源交易平台（河南省·许昌市）》、《长葛市人民政府门户网站》发布。</w:t>
      </w:r>
    </w:p>
    <w:p w:rsidR="00E65DA8" w:rsidRPr="008E3E84" w:rsidRDefault="004B452B">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七、公告期限</w:t>
      </w:r>
    </w:p>
    <w:p w:rsidR="00E65DA8" w:rsidRPr="008E3E84" w:rsidRDefault="004B452B">
      <w:pPr>
        <w:shd w:val="clear" w:color="auto" w:fill="FFFFFF"/>
        <w:spacing w:line="360" w:lineRule="auto"/>
        <w:ind w:firstLine="420"/>
        <w:contextualSpacing/>
        <w:rPr>
          <w:rFonts w:hAnsi="宋体" w:cs="宋体"/>
          <w:color w:val="000000"/>
          <w:sz w:val="24"/>
          <w:shd w:val="clear" w:color="auto" w:fill="FFFFFF"/>
        </w:rPr>
      </w:pPr>
      <w:r w:rsidRPr="008E3E84">
        <w:rPr>
          <w:rFonts w:hAnsi="宋体" w:cs="宋体" w:hint="eastAsia"/>
          <w:color w:val="000000"/>
          <w:sz w:val="24"/>
          <w:shd w:val="clear" w:color="auto" w:fill="FFFFFF"/>
        </w:rPr>
        <w:t>自本公告发布之日起</w:t>
      </w:r>
      <w:r w:rsidRPr="008E3E84">
        <w:rPr>
          <w:rFonts w:hAnsi="宋体" w:cs="宋体" w:hint="eastAsia"/>
          <w:color w:val="000000"/>
          <w:sz w:val="24"/>
          <w:shd w:val="clear" w:color="auto" w:fill="FFFFFF"/>
        </w:rPr>
        <w:t>3</w:t>
      </w:r>
      <w:r w:rsidRPr="008E3E84">
        <w:rPr>
          <w:rFonts w:hAnsi="宋体" w:cs="宋体" w:hint="eastAsia"/>
          <w:color w:val="000000"/>
          <w:sz w:val="24"/>
          <w:shd w:val="clear" w:color="auto" w:fill="FFFFFF"/>
        </w:rPr>
        <w:t>个工作日。</w:t>
      </w:r>
    </w:p>
    <w:p w:rsidR="00E65DA8" w:rsidRPr="008E3E84" w:rsidRDefault="004B452B">
      <w:pPr>
        <w:shd w:val="clear" w:color="auto" w:fill="FFFFFF"/>
        <w:spacing w:line="360" w:lineRule="auto"/>
        <w:contextualSpacing/>
        <w:rPr>
          <w:rFonts w:hAnsi="宋体" w:cs="宋体"/>
          <w:b/>
          <w:bCs/>
          <w:sz w:val="24"/>
          <w:szCs w:val="24"/>
          <w:shd w:val="clear" w:color="auto" w:fill="FFFFFF"/>
        </w:rPr>
      </w:pPr>
      <w:r w:rsidRPr="008E3E84">
        <w:rPr>
          <w:rFonts w:hAnsi="宋体" w:cs="宋体" w:hint="eastAsia"/>
          <w:b/>
          <w:bCs/>
          <w:sz w:val="24"/>
          <w:szCs w:val="24"/>
          <w:shd w:val="clear" w:color="auto" w:fill="FFFFFF"/>
        </w:rPr>
        <w:t>八、联系方式</w:t>
      </w:r>
    </w:p>
    <w:p w:rsidR="007515D3" w:rsidRPr="008E3E84" w:rsidRDefault="007515D3" w:rsidP="006111F9">
      <w:pPr>
        <w:spacing w:line="360" w:lineRule="auto"/>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采购单位：</w:t>
      </w:r>
      <w:r w:rsidR="002F1083" w:rsidRPr="008E3E84">
        <w:rPr>
          <w:rFonts w:hAnsi="宋体" w:cs="宋体" w:hint="eastAsia"/>
          <w:color w:val="000000"/>
          <w:sz w:val="24"/>
          <w:shd w:val="clear" w:color="auto" w:fill="FFFFFF"/>
        </w:rPr>
        <w:t>长葛市公安局</w:t>
      </w:r>
    </w:p>
    <w:p w:rsidR="007515D3" w:rsidRPr="008E3E84" w:rsidRDefault="007515D3" w:rsidP="006111F9">
      <w:pPr>
        <w:spacing w:line="360" w:lineRule="auto"/>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联系人：</w:t>
      </w:r>
      <w:r w:rsidR="00E4256F" w:rsidRPr="008E3E84">
        <w:rPr>
          <w:rFonts w:hAnsi="宋体" w:cs="宋体" w:hint="eastAsia"/>
          <w:color w:val="000000"/>
          <w:sz w:val="24"/>
          <w:shd w:val="clear" w:color="auto" w:fill="FFFFFF"/>
        </w:rPr>
        <w:t>黄</w:t>
      </w:r>
      <w:r w:rsidRPr="008E3E84">
        <w:rPr>
          <w:rFonts w:hAnsi="宋体" w:cs="宋体" w:hint="eastAsia"/>
          <w:color w:val="000000"/>
          <w:sz w:val="24"/>
          <w:shd w:val="clear" w:color="auto" w:fill="FFFFFF"/>
        </w:rPr>
        <w:t>先生</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联系电话：</w:t>
      </w:r>
      <w:r w:rsidR="00E4256F" w:rsidRPr="008E3E84">
        <w:rPr>
          <w:rFonts w:hAnsi="宋体" w:cs="宋体" w:hint="eastAsia"/>
          <w:color w:val="000000"/>
          <w:sz w:val="24"/>
          <w:shd w:val="clear" w:color="auto" w:fill="FFFFFF"/>
        </w:rPr>
        <w:t>18839902227</w:t>
      </w:r>
      <w:r w:rsidRPr="008E3E84">
        <w:rPr>
          <w:rFonts w:hAnsi="宋体" w:cs="宋体" w:hint="eastAsia"/>
          <w:color w:val="000000"/>
          <w:sz w:val="24"/>
          <w:shd w:val="clear" w:color="auto" w:fill="FFFFFF"/>
        </w:rPr>
        <w:t xml:space="preserve"> </w:t>
      </w:r>
    </w:p>
    <w:p w:rsidR="007515D3" w:rsidRPr="008E3E84" w:rsidRDefault="007515D3" w:rsidP="006111F9">
      <w:pPr>
        <w:spacing w:line="360" w:lineRule="auto"/>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lastRenderedPageBreak/>
        <w:t>地</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址：长葛市葛天大道</w:t>
      </w:r>
      <w:r w:rsidR="00E4256F" w:rsidRPr="008E3E84">
        <w:rPr>
          <w:rFonts w:hAnsi="宋体" w:cs="宋体" w:hint="eastAsia"/>
          <w:color w:val="000000"/>
          <w:sz w:val="24"/>
          <w:shd w:val="clear" w:color="auto" w:fill="FFFFFF"/>
        </w:rPr>
        <w:t>东段</w:t>
      </w:r>
    </w:p>
    <w:p w:rsidR="00E4256F" w:rsidRPr="008E3E84" w:rsidRDefault="00E4256F" w:rsidP="006111F9">
      <w:pPr>
        <w:spacing w:line="460" w:lineRule="exact"/>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代理机构：陕西瑞珂工程咨询有限责任公司</w:t>
      </w:r>
    </w:p>
    <w:p w:rsidR="00E4256F" w:rsidRPr="008E3E84" w:rsidRDefault="00E4256F" w:rsidP="006111F9">
      <w:pPr>
        <w:spacing w:line="460" w:lineRule="exact"/>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联系人：时先生</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联系电话：</w:t>
      </w:r>
      <w:r w:rsidRPr="008E3E84">
        <w:rPr>
          <w:rFonts w:hAnsi="宋体" w:cs="宋体" w:hint="eastAsia"/>
          <w:color w:val="000000"/>
          <w:sz w:val="24"/>
          <w:shd w:val="clear" w:color="auto" w:fill="FFFFFF"/>
        </w:rPr>
        <w:t>15290990727</w:t>
      </w:r>
    </w:p>
    <w:p w:rsidR="00E4256F" w:rsidRPr="008E3E84" w:rsidRDefault="00E4256F" w:rsidP="006111F9">
      <w:pPr>
        <w:spacing w:line="460" w:lineRule="exact"/>
        <w:ind w:firstLineChars="200" w:firstLine="480"/>
        <w:rPr>
          <w:rFonts w:hAnsi="宋体" w:cs="宋体"/>
          <w:color w:val="000000"/>
          <w:sz w:val="24"/>
          <w:shd w:val="clear" w:color="auto" w:fill="FFFFFF"/>
        </w:rPr>
      </w:pPr>
      <w:r w:rsidRPr="008E3E84">
        <w:rPr>
          <w:rFonts w:hAnsi="宋体" w:cs="宋体" w:hint="eastAsia"/>
          <w:color w:val="000000"/>
          <w:sz w:val="24"/>
          <w:shd w:val="clear" w:color="auto" w:fill="FFFFFF"/>
        </w:rPr>
        <w:t>地</w:t>
      </w:r>
      <w:r w:rsidRPr="008E3E84">
        <w:rPr>
          <w:rFonts w:hAnsi="宋体" w:cs="宋体" w:hint="eastAsia"/>
          <w:color w:val="000000"/>
          <w:sz w:val="24"/>
          <w:shd w:val="clear" w:color="auto" w:fill="FFFFFF"/>
        </w:rPr>
        <w:t xml:space="preserve">    </w:t>
      </w:r>
      <w:r w:rsidRPr="008E3E84">
        <w:rPr>
          <w:rFonts w:hAnsi="宋体" w:cs="宋体" w:hint="eastAsia"/>
          <w:color w:val="000000"/>
          <w:sz w:val="24"/>
          <w:shd w:val="clear" w:color="auto" w:fill="FFFFFF"/>
        </w:rPr>
        <w:t>址：西安市太白南路</w:t>
      </w:r>
      <w:r w:rsidRPr="008E3E84">
        <w:rPr>
          <w:rFonts w:hAnsi="宋体" w:cs="宋体" w:hint="eastAsia"/>
          <w:color w:val="000000"/>
          <w:sz w:val="24"/>
          <w:shd w:val="clear" w:color="auto" w:fill="FFFFFF"/>
        </w:rPr>
        <w:t>216</w:t>
      </w:r>
      <w:r w:rsidRPr="008E3E84">
        <w:rPr>
          <w:rFonts w:hAnsi="宋体" w:cs="宋体" w:hint="eastAsia"/>
          <w:color w:val="000000"/>
          <w:sz w:val="24"/>
          <w:shd w:val="clear" w:color="auto" w:fill="FFFFFF"/>
        </w:rPr>
        <w:t>号</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幢</w:t>
      </w:r>
      <w:r w:rsidRPr="008E3E84">
        <w:rPr>
          <w:rFonts w:hAnsi="宋体" w:cs="宋体" w:hint="eastAsia"/>
          <w:color w:val="000000"/>
          <w:sz w:val="24"/>
          <w:shd w:val="clear" w:color="auto" w:fill="FFFFFF"/>
        </w:rPr>
        <w:t>1</w:t>
      </w:r>
      <w:r w:rsidRPr="008E3E84">
        <w:rPr>
          <w:rFonts w:hAnsi="宋体" w:cs="宋体" w:hint="eastAsia"/>
          <w:color w:val="000000"/>
          <w:sz w:val="24"/>
          <w:shd w:val="clear" w:color="auto" w:fill="FFFFFF"/>
        </w:rPr>
        <w:t>单元嘉天国际</w:t>
      </w:r>
      <w:r w:rsidRPr="008E3E84">
        <w:rPr>
          <w:rFonts w:hAnsi="宋体" w:cs="宋体" w:hint="eastAsia"/>
          <w:color w:val="000000"/>
          <w:sz w:val="24"/>
          <w:shd w:val="clear" w:color="auto" w:fill="FFFFFF"/>
        </w:rPr>
        <w:t>19</w:t>
      </w:r>
      <w:r w:rsidRPr="008E3E84">
        <w:rPr>
          <w:rFonts w:hAnsi="宋体" w:cs="宋体" w:hint="eastAsia"/>
          <w:color w:val="000000"/>
          <w:sz w:val="24"/>
          <w:shd w:val="clear" w:color="auto" w:fill="FFFFFF"/>
        </w:rPr>
        <w:t>层</w:t>
      </w:r>
      <w:r w:rsidRPr="008E3E84">
        <w:rPr>
          <w:rFonts w:hAnsi="宋体" w:cs="宋体" w:hint="eastAsia"/>
          <w:color w:val="000000"/>
          <w:sz w:val="24"/>
          <w:shd w:val="clear" w:color="auto" w:fill="FFFFFF"/>
        </w:rPr>
        <w:t xml:space="preserve"> </w:t>
      </w:r>
    </w:p>
    <w:p w:rsidR="008E3E84" w:rsidRPr="008E3E84" w:rsidRDefault="008E3E84" w:rsidP="008E3E84">
      <w:pPr>
        <w:spacing w:line="460" w:lineRule="exact"/>
        <w:rPr>
          <w:rFonts w:hAnsi="宋体" w:cs="宋体"/>
          <w:b/>
          <w:bCs/>
          <w:sz w:val="24"/>
          <w:szCs w:val="24"/>
          <w:shd w:val="clear" w:color="auto" w:fill="FFFFFF"/>
        </w:rPr>
      </w:pPr>
      <w:r w:rsidRPr="008E3E84">
        <w:rPr>
          <w:rFonts w:hAnsi="宋体" w:cs="宋体" w:hint="eastAsia"/>
          <w:b/>
          <w:bCs/>
          <w:sz w:val="24"/>
          <w:szCs w:val="24"/>
          <w:shd w:val="clear" w:color="auto" w:fill="FFFFFF"/>
        </w:rPr>
        <w:t>九、特别提示：</w:t>
      </w:r>
    </w:p>
    <w:p w:rsidR="008E3E84" w:rsidRPr="00C01D84" w:rsidRDefault="008E3E84" w:rsidP="008E3E84">
      <w:pPr>
        <w:spacing w:line="460" w:lineRule="exact"/>
        <w:ind w:firstLineChars="225" w:firstLine="540"/>
        <w:rPr>
          <w:rFonts w:ascii="宋体" w:hAnsi="宋体"/>
          <w:kern w:val="0"/>
          <w:sz w:val="24"/>
          <w:szCs w:val="24"/>
        </w:rPr>
      </w:pPr>
      <w:r w:rsidRPr="00C01D84">
        <w:rPr>
          <w:rFonts w:ascii="宋体" w:hAnsi="宋体" w:hint="eastAsia"/>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8E3E84" w:rsidRPr="00C01D84" w:rsidRDefault="008E3E84" w:rsidP="008E3E84">
      <w:pPr>
        <w:spacing w:line="460" w:lineRule="exact"/>
        <w:ind w:firstLineChars="225" w:firstLine="540"/>
        <w:rPr>
          <w:rFonts w:ascii="宋体" w:hAnsi="宋体"/>
          <w:kern w:val="0"/>
          <w:sz w:val="24"/>
          <w:szCs w:val="24"/>
        </w:rPr>
      </w:pPr>
      <w:r w:rsidRPr="00C01D84">
        <w:rPr>
          <w:rFonts w:ascii="宋体" w:hAnsi="宋体" w:hint="eastAsia"/>
          <w:kern w:val="0"/>
          <w:sz w:val="24"/>
          <w:szCs w:val="24"/>
        </w:rPr>
        <w:t>2、各</w:t>
      </w:r>
      <w:r w:rsidR="00AF0083">
        <w:rPr>
          <w:rFonts w:ascii="宋体" w:hAnsi="宋体" w:hint="eastAsia"/>
          <w:kern w:val="0"/>
          <w:sz w:val="24"/>
          <w:szCs w:val="24"/>
        </w:rPr>
        <w:t>供应商</w:t>
      </w:r>
      <w:r w:rsidRPr="00C01D84">
        <w:rPr>
          <w:rFonts w:ascii="宋体" w:hAnsi="宋体" w:hint="eastAsia"/>
          <w:kern w:val="0"/>
          <w:sz w:val="24"/>
          <w:szCs w:val="24"/>
        </w:rPr>
        <w:t xml:space="preserve">对代理公司提供的服务不满意，或认为代理公司在服务过程中有不当行为的，可致电长葛市公共资源交易管理委员会办公室监管股（0374-6189576），经查实后将视情况作出处理。 </w:t>
      </w:r>
    </w:p>
    <w:p w:rsidR="00E4256F" w:rsidRPr="008E3E84" w:rsidRDefault="00E4256F" w:rsidP="00E4256F">
      <w:pPr>
        <w:topLinePunct/>
        <w:spacing w:line="460" w:lineRule="exact"/>
        <w:ind w:firstLineChars="200" w:firstLine="482"/>
        <w:contextualSpacing/>
        <w:rPr>
          <w:rFonts w:hAnsi="宋体" w:cs="仿宋_GB2312"/>
          <w:b/>
          <w:sz w:val="24"/>
          <w:szCs w:val="24"/>
        </w:rPr>
      </w:pPr>
    </w:p>
    <w:p w:rsidR="00E65DA8" w:rsidRDefault="004B452B" w:rsidP="007515D3">
      <w:pPr>
        <w:spacing w:line="360" w:lineRule="auto"/>
        <w:rPr>
          <w:rFonts w:hAnsi="宋体" w:cs="宋体"/>
          <w:b/>
          <w:sz w:val="24"/>
          <w:szCs w:val="24"/>
        </w:rPr>
      </w:pPr>
      <w:r>
        <w:rPr>
          <w:rFonts w:hAnsi="宋体" w:cs="宋体" w:hint="eastAsia"/>
          <w:b/>
          <w:sz w:val="24"/>
          <w:szCs w:val="24"/>
        </w:rPr>
        <w:t>温馨提示：</w:t>
      </w:r>
    </w:p>
    <w:p w:rsidR="00E65DA8" w:rsidRDefault="004B452B">
      <w:pPr>
        <w:spacing w:line="360" w:lineRule="auto"/>
        <w:ind w:firstLineChars="200" w:firstLine="482"/>
        <w:rPr>
          <w:rFonts w:hAnsi="宋体" w:cs="宋体"/>
          <w:b/>
          <w:sz w:val="24"/>
          <w:szCs w:val="24"/>
        </w:rPr>
      </w:pPr>
      <w:r>
        <w:rPr>
          <w:rFonts w:hAnsi="宋体" w:cs="宋体" w:hint="eastAsia"/>
          <w:b/>
          <w:sz w:val="24"/>
          <w:szCs w:val="24"/>
        </w:rPr>
        <w:t>本项目为全流程电子化交易项目，请认真阅读谈判文件，并注意以下事项。</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1.</w:t>
      </w:r>
      <w:r>
        <w:rPr>
          <w:rFonts w:hAnsi="宋体" w:cs="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E65DA8" w:rsidRDefault="004B452B">
      <w:pPr>
        <w:tabs>
          <w:tab w:val="left" w:pos="7095"/>
        </w:tabs>
        <w:spacing w:line="360" w:lineRule="auto"/>
        <w:ind w:firstLineChars="200" w:firstLine="482"/>
        <w:contextualSpacing/>
        <w:rPr>
          <w:rFonts w:hAnsi="宋体" w:cs="宋体"/>
          <w:b/>
          <w:color w:val="000000"/>
          <w:sz w:val="24"/>
          <w:szCs w:val="24"/>
        </w:rPr>
      </w:pPr>
      <w:r>
        <w:rPr>
          <w:rFonts w:hAnsi="宋体" w:cs="宋体" w:hint="eastAsia"/>
          <w:b/>
          <w:color w:val="000000"/>
          <w:sz w:val="24"/>
          <w:szCs w:val="24"/>
        </w:rPr>
        <w:t>2.</w:t>
      </w:r>
      <w:r>
        <w:rPr>
          <w:rFonts w:hAnsi="宋体" w:cs="宋体" w:hint="eastAsia"/>
          <w:b/>
          <w:color w:val="000000"/>
          <w:sz w:val="24"/>
          <w:szCs w:val="24"/>
        </w:rPr>
        <w:t>电子文件下载、制作、提交期间和谈判响应文件递交（</w:t>
      </w:r>
      <w:r>
        <w:rPr>
          <w:rFonts w:hAnsi="宋体" w:cs="宋体" w:hint="eastAsia"/>
          <w:sz w:val="24"/>
          <w:szCs w:val="24"/>
        </w:rPr>
        <w:t>电子响应文件的解密</w:t>
      </w:r>
      <w:r>
        <w:rPr>
          <w:rFonts w:hAnsi="宋体" w:cs="宋体" w:hint="eastAsia"/>
          <w:b/>
          <w:color w:val="000000"/>
          <w:sz w:val="24"/>
          <w:szCs w:val="24"/>
        </w:rPr>
        <w:t>）环节，供应商须使用</w:t>
      </w:r>
      <w:r>
        <w:rPr>
          <w:rFonts w:hAnsi="宋体" w:cs="宋体" w:hint="eastAsia"/>
          <w:b/>
          <w:color w:val="000000"/>
          <w:sz w:val="24"/>
          <w:szCs w:val="24"/>
        </w:rPr>
        <w:t>CA</w:t>
      </w:r>
      <w:r>
        <w:rPr>
          <w:rFonts w:hAnsi="宋体" w:cs="宋体" w:hint="eastAsia"/>
          <w:b/>
          <w:color w:val="000000"/>
          <w:sz w:val="24"/>
          <w:szCs w:val="24"/>
        </w:rPr>
        <w:t>数字证书（证书须在有效期内）。</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w:t>
      </w:r>
      <w:r>
        <w:rPr>
          <w:rFonts w:hAnsi="宋体" w:hint="eastAsia"/>
          <w:color w:val="000000"/>
          <w:sz w:val="24"/>
          <w:szCs w:val="21"/>
        </w:rPr>
        <w:t>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7" w:history="1">
        <w:r>
          <w:rPr>
            <w:rFonts w:hAnsi="宋体"/>
            <w:sz w:val="24"/>
            <w:szCs w:val="21"/>
          </w:rPr>
          <w:t>http://221.14.6.70:8088/ggzy/</w:t>
        </w:r>
      </w:hyperlink>
      <w:r>
        <w:rPr>
          <w:rFonts w:hAnsi="宋体" w:hint="eastAsia"/>
          <w:color w:val="000000"/>
          <w:sz w:val="24"/>
          <w:szCs w:val="21"/>
        </w:rPr>
        <w:t>）下载“许昌投标文件制作系统</w:t>
      </w:r>
      <w:r>
        <w:rPr>
          <w:rFonts w:hAnsi="宋体" w:hint="eastAsia"/>
          <w:color w:val="000000"/>
          <w:sz w:val="24"/>
          <w:szCs w:val="21"/>
        </w:rPr>
        <w:t xml:space="preserve">SEARUN </w:t>
      </w:r>
      <w:r>
        <w:rPr>
          <w:rFonts w:hAnsi="宋体" w:hint="eastAsia"/>
          <w:color w:val="000000"/>
          <w:sz w:val="24"/>
          <w:szCs w:val="21"/>
        </w:rPr>
        <w:t>最新版本”，按谈判文件要求制作电子响应文件。</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w:t>
      </w:r>
      <w:r w:rsidR="005A1A15">
        <w:rPr>
          <w:rFonts w:hAnsi="宋体" w:hint="eastAsia"/>
          <w:color w:val="000000"/>
          <w:sz w:val="24"/>
          <w:szCs w:val="21"/>
        </w:rPr>
        <w:t>供应商</w:t>
      </w:r>
      <w:r>
        <w:rPr>
          <w:rFonts w:hAnsi="宋体" w:hint="eastAsia"/>
          <w:color w:val="000000"/>
          <w:sz w:val="24"/>
          <w:szCs w:val="21"/>
        </w:rPr>
        <w:t>、供应商）。</w:t>
      </w:r>
    </w:p>
    <w:p w:rsidR="00E65DA8" w:rsidRPr="002B2EDD" w:rsidRDefault="004B452B" w:rsidP="002B2EDD">
      <w:pPr>
        <w:tabs>
          <w:tab w:val="left" w:pos="7095"/>
        </w:tabs>
        <w:spacing w:line="360" w:lineRule="auto"/>
        <w:ind w:firstLineChars="200" w:firstLine="480"/>
        <w:contextualSpacing/>
        <w:rPr>
          <w:rFonts w:hAnsi="宋体"/>
          <w:color w:val="000000"/>
          <w:sz w:val="24"/>
          <w:szCs w:val="21"/>
        </w:rPr>
      </w:pPr>
      <w:r w:rsidRPr="002B2EDD">
        <w:rPr>
          <w:rFonts w:hAnsi="宋体"/>
          <w:color w:val="000000"/>
          <w:sz w:val="24"/>
          <w:szCs w:val="21"/>
        </w:rPr>
        <w:t>3</w:t>
      </w:r>
      <w:r w:rsidRPr="002B2EDD">
        <w:rPr>
          <w:rFonts w:hAnsi="宋体" w:hint="eastAsia"/>
          <w:color w:val="000000"/>
          <w:sz w:val="24"/>
          <w:szCs w:val="21"/>
        </w:rPr>
        <w:t>.</w:t>
      </w:r>
      <w:r w:rsidRPr="002B2EDD">
        <w:rPr>
          <w:rFonts w:hAnsi="宋体"/>
          <w:color w:val="000000"/>
          <w:sz w:val="24"/>
          <w:szCs w:val="21"/>
        </w:rPr>
        <w:t>2</w:t>
      </w:r>
      <w:r w:rsidRPr="002B2EDD">
        <w:rPr>
          <w:rFonts w:hAnsi="宋体" w:hint="eastAsia"/>
          <w:color w:val="000000"/>
          <w:sz w:val="24"/>
          <w:szCs w:val="21"/>
        </w:rPr>
        <w:t xml:space="preserve"> </w:t>
      </w:r>
      <w:r w:rsidRPr="002B2EDD">
        <w:rPr>
          <w:rFonts w:hAnsi="宋体" w:hint="eastAsia"/>
          <w:color w:val="000000"/>
          <w:sz w:val="24"/>
          <w:szCs w:val="21"/>
        </w:rPr>
        <w:t>供应商须将谈判文件要求的资质、业绩、荣誉及相关人员证明材料等资料原件扫描件（或图片）制作到所提交的电子响应文件中。</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Ansi="宋体" w:hint="eastAsia"/>
          <w:color w:val="000000"/>
          <w:sz w:val="24"/>
          <w:szCs w:val="21"/>
        </w:rPr>
        <w:t>谈判</w:t>
      </w:r>
      <w:r>
        <w:rPr>
          <w:rFonts w:hAnsi="宋体"/>
          <w:color w:val="000000"/>
          <w:sz w:val="24"/>
          <w:szCs w:val="21"/>
        </w:rPr>
        <w:t>文件要求在相应位置加盖</w:t>
      </w:r>
      <w:r>
        <w:rPr>
          <w:rFonts w:hAnsi="宋体" w:hint="eastAsia"/>
          <w:color w:val="000000"/>
          <w:sz w:val="24"/>
          <w:szCs w:val="21"/>
        </w:rPr>
        <w:t>供应商</w:t>
      </w:r>
      <w:r>
        <w:rPr>
          <w:rFonts w:hAnsi="宋体"/>
          <w:color w:val="000000"/>
          <w:sz w:val="24"/>
          <w:szCs w:val="21"/>
        </w:rPr>
        <w:t>电子印章</w:t>
      </w:r>
      <w:r>
        <w:rPr>
          <w:rFonts w:hAnsi="宋体" w:hint="eastAsia"/>
          <w:color w:val="000000"/>
          <w:sz w:val="24"/>
          <w:szCs w:val="21"/>
        </w:rPr>
        <w:t>和法人电子印章。</w:t>
      </w:r>
    </w:p>
    <w:p w:rsidR="00E65DA8" w:rsidRDefault="004B452B" w:rsidP="00EF67AC">
      <w:pPr>
        <w:tabs>
          <w:tab w:val="left" w:pos="7095"/>
        </w:tabs>
        <w:spacing w:line="360" w:lineRule="auto"/>
        <w:ind w:leftChars="50" w:left="105" w:firstLineChars="150" w:firstLine="360"/>
        <w:contextualSpacing/>
        <w:rPr>
          <w:rFonts w:hAnsi="宋体"/>
          <w:color w:val="000000"/>
          <w:sz w:val="24"/>
          <w:szCs w:val="21"/>
        </w:rPr>
      </w:pPr>
      <w:r>
        <w:rPr>
          <w:rFonts w:hAnsi="宋体" w:hint="eastAsia"/>
          <w:color w:val="000000"/>
          <w:sz w:val="24"/>
          <w:szCs w:val="21"/>
        </w:rPr>
        <w:lastRenderedPageBreak/>
        <w:t>一个标段对应生成一个文件夹（</w:t>
      </w:r>
      <w:r>
        <w:rPr>
          <w:rFonts w:hAnsi="宋体" w:hint="eastAsia"/>
          <w:color w:val="000000"/>
          <w:sz w:val="24"/>
          <w:szCs w:val="21"/>
        </w:rPr>
        <w:t>xxxx</w:t>
      </w:r>
      <w:r>
        <w:rPr>
          <w:rFonts w:hAnsi="宋体" w:hint="eastAsia"/>
          <w:color w:val="000000"/>
          <w:sz w:val="24"/>
          <w:szCs w:val="21"/>
        </w:rPr>
        <w:t>项目</w:t>
      </w:r>
      <w:r>
        <w:rPr>
          <w:rFonts w:hAnsi="宋体" w:hint="eastAsia"/>
          <w:color w:val="000000"/>
          <w:sz w:val="24"/>
          <w:szCs w:val="21"/>
        </w:rPr>
        <w:t>xx</w:t>
      </w:r>
      <w:r>
        <w:rPr>
          <w:rFonts w:hAnsi="宋体" w:hint="eastAsia"/>
          <w:color w:val="000000"/>
          <w:sz w:val="24"/>
          <w:szCs w:val="21"/>
        </w:rPr>
        <w:t>标段）</w:t>
      </w:r>
      <w:r>
        <w:rPr>
          <w:rFonts w:hAnsi="宋体" w:hint="eastAsia"/>
          <w:color w:val="000000"/>
          <w:sz w:val="24"/>
          <w:szCs w:val="21"/>
        </w:rPr>
        <w:t xml:space="preserve">, </w:t>
      </w:r>
      <w:r>
        <w:rPr>
          <w:rFonts w:hAnsi="宋体" w:hint="eastAsia"/>
          <w:color w:val="000000"/>
          <w:sz w:val="24"/>
          <w:szCs w:val="21"/>
        </w:rPr>
        <w:t>其中包含</w:t>
      </w:r>
      <w:r>
        <w:rPr>
          <w:rFonts w:hAnsi="宋体" w:hint="eastAsia"/>
          <w:color w:val="000000"/>
          <w:sz w:val="24"/>
          <w:szCs w:val="21"/>
        </w:rPr>
        <w:t>2</w:t>
      </w:r>
      <w:r>
        <w:rPr>
          <w:rFonts w:hAnsi="宋体" w:hint="eastAsia"/>
          <w:color w:val="000000"/>
          <w:sz w:val="24"/>
          <w:szCs w:val="21"/>
        </w:rPr>
        <w:t>个文件和</w:t>
      </w:r>
      <w:r>
        <w:rPr>
          <w:rFonts w:hAnsi="宋体" w:hint="eastAsia"/>
          <w:color w:val="000000"/>
          <w:sz w:val="24"/>
          <w:szCs w:val="21"/>
        </w:rPr>
        <w:t>1</w:t>
      </w:r>
      <w:r>
        <w:rPr>
          <w:rFonts w:hAnsi="宋体" w:hint="eastAsia"/>
          <w:color w:val="000000"/>
          <w:sz w:val="24"/>
          <w:szCs w:val="21"/>
        </w:rPr>
        <w:t>个文件夹。后缀名为“</w:t>
      </w:r>
      <w:r>
        <w:rPr>
          <w:rFonts w:hAnsi="宋体"/>
          <w:color w:val="000000"/>
          <w:sz w:val="24"/>
          <w:szCs w:val="21"/>
        </w:rPr>
        <w:t>.file</w:t>
      </w:r>
      <w:r>
        <w:rPr>
          <w:rFonts w:hAnsi="宋体" w:hint="eastAsia"/>
          <w:color w:val="000000"/>
          <w:sz w:val="24"/>
          <w:szCs w:val="21"/>
        </w:rPr>
        <w:t>”的文件用于电子响应使用，后缀名为“</w:t>
      </w:r>
      <w:r>
        <w:rPr>
          <w:rFonts w:hAnsi="宋体" w:hint="eastAsia"/>
          <w:color w:val="000000"/>
          <w:sz w:val="24"/>
          <w:szCs w:val="21"/>
        </w:rPr>
        <w:t>.PDF</w:t>
      </w:r>
      <w:r>
        <w:rPr>
          <w:rFonts w:hAnsi="宋体" w:hint="eastAsia"/>
          <w:color w:val="000000"/>
          <w:sz w:val="24"/>
          <w:szCs w:val="21"/>
        </w:rPr>
        <w:t>”的文件用于打印纸质响应文件，名称为“备份”的文件夹使用电子介质存储，供谈判响应文件递交现场备用。</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E65DA8" w:rsidRDefault="004B452B">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电子响应文件应在谈判文件规定的谈判响应截止时间（谈判时间）之前成功提交至《全国公共资源交易平台</w:t>
      </w:r>
      <w:r>
        <w:rPr>
          <w:rFonts w:hAnsi="宋体"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w:t>
      </w:r>
      <w:r>
        <w:rPr>
          <w:rFonts w:hAnsi="宋体" w:hint="eastAsia"/>
          <w:color w:val="000000"/>
          <w:sz w:val="24"/>
          <w:szCs w:val="21"/>
        </w:rPr>
        <w:t>》公共资源交易系统（</w:t>
      </w:r>
      <w:hyperlink r:id="rId8" w:history="1">
        <w:r>
          <w:rPr>
            <w:rFonts w:hAnsi="宋体"/>
            <w:sz w:val="24"/>
            <w:szCs w:val="21"/>
          </w:rPr>
          <w:t>http://221.14.6.70:8088/ggzy/</w:t>
        </w:r>
      </w:hyperlink>
      <w:r>
        <w:rPr>
          <w:rFonts w:hAnsi="宋体" w:hint="eastAsia"/>
          <w:color w:val="000000"/>
          <w:sz w:val="24"/>
          <w:szCs w:val="21"/>
        </w:rPr>
        <w:t>）。</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E65DA8" w:rsidRDefault="004B452B">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电子响应文件成功提交后，供应商应打印“投标文件提交回执单”供谈判响应文件递交现场备查。</w:t>
      </w:r>
    </w:p>
    <w:p w:rsidR="00E65DA8" w:rsidRDefault="004B452B">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E65DA8" w:rsidRDefault="004B452B">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采用全流程电子化交易评审时，谈判小组以电子响应文件为依据评审。</w:t>
      </w:r>
    </w:p>
    <w:p w:rsidR="00E65DA8" w:rsidRDefault="00E65DA8">
      <w:pPr>
        <w:shd w:val="clear" w:color="auto" w:fill="FFFFFF"/>
        <w:spacing w:line="360" w:lineRule="atLeast"/>
        <w:ind w:firstLine="640"/>
        <w:rPr>
          <w:szCs w:val="30"/>
          <w:shd w:val="clear" w:color="auto" w:fill="FFFFFF"/>
        </w:rPr>
      </w:pPr>
    </w:p>
    <w:p w:rsidR="00E65DA8" w:rsidRDefault="00E65DA8">
      <w:pPr>
        <w:shd w:val="clear" w:color="auto" w:fill="FFFFFF"/>
        <w:spacing w:line="360" w:lineRule="atLeast"/>
        <w:ind w:firstLine="640"/>
        <w:rPr>
          <w:szCs w:val="30"/>
          <w:shd w:val="clear" w:color="auto" w:fill="FFFFFF"/>
        </w:rPr>
      </w:pPr>
    </w:p>
    <w:p w:rsidR="00E65DA8" w:rsidRDefault="00E65DA8" w:rsidP="00EF67AC">
      <w:pPr>
        <w:shd w:val="clear" w:color="auto" w:fill="FFFFFF"/>
        <w:spacing w:line="360" w:lineRule="atLeast"/>
        <w:ind w:leftChars="-83" w:left="-174" w:rightChars="-100" w:right="-210"/>
        <w:rPr>
          <w:szCs w:val="30"/>
          <w:shd w:val="clear" w:color="auto" w:fill="FFFFFF"/>
        </w:rPr>
      </w:pPr>
    </w:p>
    <w:p w:rsidR="00E4256F" w:rsidRDefault="00E4256F">
      <w:pPr>
        <w:widowControl/>
        <w:jc w:val="left"/>
        <w:rPr>
          <w:rFonts w:hAnsi="宋体" w:cs="宋体"/>
          <w:sz w:val="32"/>
          <w:szCs w:val="32"/>
        </w:rPr>
      </w:pPr>
      <w:r>
        <w:rPr>
          <w:sz w:val="32"/>
          <w:szCs w:val="32"/>
        </w:rPr>
        <w:br w:type="page"/>
      </w:r>
    </w:p>
    <w:p w:rsidR="00E65DA8" w:rsidRDefault="004B452B">
      <w:pPr>
        <w:shd w:val="clear" w:color="auto" w:fill="FFFFFF"/>
        <w:spacing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7515D3">
      <w:pPr>
        <w:spacing w:line="360" w:lineRule="auto"/>
        <w:rPr>
          <w:rFonts w:hAnsi="宋体" w:cs="黑体"/>
          <w:b/>
          <w:bCs/>
          <w:sz w:val="24"/>
          <w:szCs w:val="24"/>
        </w:rPr>
      </w:pPr>
      <w:r>
        <w:rPr>
          <w:rFonts w:hAnsi="宋体" w:cs="黑体" w:hint="eastAsia"/>
          <w:b/>
          <w:bCs/>
          <w:sz w:val="24"/>
          <w:szCs w:val="24"/>
        </w:rPr>
        <w:t>一、项目概况</w:t>
      </w:r>
    </w:p>
    <w:p w:rsidR="00E4256F" w:rsidRPr="008E3E84" w:rsidRDefault="00E4256F" w:rsidP="008E3E84">
      <w:pPr>
        <w:shd w:val="clear" w:color="auto" w:fill="FFFFFF"/>
        <w:spacing w:line="360" w:lineRule="auto"/>
        <w:ind w:firstLineChars="200" w:firstLine="480"/>
        <w:rPr>
          <w:rFonts w:hAnsi="宋体" w:cs="宋体"/>
          <w:bCs/>
          <w:sz w:val="24"/>
        </w:rPr>
      </w:pPr>
      <w:r w:rsidRPr="008E3E84">
        <w:rPr>
          <w:rFonts w:hAnsi="宋体" w:cs="宋体" w:hint="eastAsia"/>
          <w:bCs/>
          <w:sz w:val="24"/>
        </w:rPr>
        <w:t>审计服务内容：在确保案件信息保密的情况下，对涉及“扫黑除恶”案件的</w:t>
      </w:r>
      <w:r w:rsidRPr="008E3E84">
        <w:rPr>
          <w:rFonts w:hAnsi="宋体" w:cs="宋体" w:hint="eastAsia"/>
          <w:bCs/>
          <w:sz w:val="24"/>
        </w:rPr>
        <w:t>7</w:t>
      </w:r>
      <w:r w:rsidRPr="008E3E84">
        <w:rPr>
          <w:rFonts w:hAnsi="宋体" w:cs="宋体" w:hint="eastAsia"/>
          <w:bCs/>
          <w:sz w:val="24"/>
        </w:rPr>
        <w:t>家公司涉案资金进行审计鉴定及其他相关采购人需要审计鉴定的其他工作。</w:t>
      </w:r>
    </w:p>
    <w:p w:rsidR="00E4256F" w:rsidRDefault="00E4256F" w:rsidP="00E4256F">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二、</w:t>
      </w:r>
      <w:r w:rsidR="005A1A15">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E4256F" w:rsidRPr="00F22798" w:rsidRDefault="00E4256F" w:rsidP="00E4256F">
      <w:pPr>
        <w:spacing w:line="360" w:lineRule="auto"/>
        <w:ind w:firstLineChars="200" w:firstLine="480"/>
        <w:rPr>
          <w:rFonts w:hAnsi="宋体" w:cs="宋体"/>
          <w:bCs/>
          <w:sz w:val="24"/>
        </w:rPr>
      </w:pPr>
      <w:r w:rsidRPr="00F22798">
        <w:rPr>
          <w:rFonts w:hAnsi="宋体" w:cs="宋体" w:hint="eastAsia"/>
          <w:bCs/>
          <w:sz w:val="24"/>
        </w:rPr>
        <w:t>1</w:t>
      </w:r>
      <w:r w:rsidRPr="00F22798">
        <w:rPr>
          <w:rFonts w:hAnsi="宋体" w:cs="宋体" w:hint="eastAsia"/>
          <w:bCs/>
          <w:sz w:val="24"/>
        </w:rPr>
        <w:t>、符合《中华人民共和国政府采购法》第二十二条之规定。</w:t>
      </w:r>
    </w:p>
    <w:p w:rsidR="00E4256F" w:rsidRPr="00F22798" w:rsidRDefault="00E4256F" w:rsidP="00E4256F">
      <w:pPr>
        <w:spacing w:line="360" w:lineRule="auto"/>
        <w:ind w:firstLineChars="200" w:firstLine="480"/>
        <w:rPr>
          <w:rFonts w:hAnsi="宋体" w:cs="宋体"/>
          <w:bCs/>
          <w:sz w:val="24"/>
        </w:rPr>
      </w:pPr>
      <w:r w:rsidRPr="00F22798">
        <w:rPr>
          <w:rFonts w:hAnsi="宋体" w:cs="宋体" w:hint="eastAsia"/>
          <w:bCs/>
          <w:sz w:val="24"/>
        </w:rPr>
        <w:t>2</w:t>
      </w:r>
      <w:r w:rsidRPr="00F22798">
        <w:rPr>
          <w:rFonts w:hAnsi="宋体" w:cs="宋体" w:hint="eastAsia"/>
          <w:bCs/>
          <w:sz w:val="24"/>
        </w:rPr>
        <w:t>、</w:t>
      </w:r>
      <w:r w:rsidRPr="008E3E84">
        <w:rPr>
          <w:rFonts w:hAnsi="宋体" w:cs="宋体" w:hint="eastAsia"/>
          <w:bCs/>
          <w:sz w:val="24"/>
        </w:rPr>
        <w:t>项目负责人具有注册会计师资格；</w:t>
      </w:r>
      <w:r w:rsidR="005A1A15" w:rsidRPr="008E3E84">
        <w:rPr>
          <w:rFonts w:hAnsi="宋体" w:cs="宋体" w:hint="eastAsia"/>
          <w:bCs/>
          <w:sz w:val="24"/>
        </w:rPr>
        <w:t>供应商</w:t>
      </w:r>
      <w:r w:rsidRPr="008E3E84">
        <w:rPr>
          <w:rFonts w:hAnsi="宋体" w:cs="宋体" w:hint="eastAsia"/>
          <w:bCs/>
          <w:sz w:val="24"/>
        </w:rPr>
        <w:t>还须具备公安机关“扫黑除恶”案件司法审计业绩（提供中标通知书和审计服务合同扫描件或图片）</w:t>
      </w:r>
      <w:r w:rsidRPr="00F22798">
        <w:rPr>
          <w:rFonts w:hAnsi="宋体" w:cs="宋体" w:hint="eastAsia"/>
          <w:bCs/>
          <w:sz w:val="24"/>
        </w:rPr>
        <w:t>。</w:t>
      </w:r>
    </w:p>
    <w:p w:rsidR="00E4256F" w:rsidRDefault="00E4256F" w:rsidP="00E4256F">
      <w:pPr>
        <w:spacing w:line="360" w:lineRule="auto"/>
        <w:ind w:firstLineChars="200" w:firstLine="480"/>
        <w:rPr>
          <w:rFonts w:hAnsi="宋体" w:cs="宋体"/>
          <w:bCs/>
          <w:sz w:val="24"/>
        </w:rPr>
      </w:pPr>
      <w:r w:rsidRPr="00F22798">
        <w:rPr>
          <w:rFonts w:hAnsi="宋体" w:cs="宋体" w:hint="eastAsia"/>
          <w:bCs/>
          <w:sz w:val="24"/>
        </w:rPr>
        <w:t>3</w:t>
      </w:r>
      <w:r w:rsidRPr="00F22798">
        <w:rPr>
          <w:rFonts w:hAnsi="宋体" w:cs="宋体" w:hint="eastAsia"/>
          <w:bCs/>
          <w:sz w:val="24"/>
        </w:rPr>
        <w:t>、</w:t>
      </w:r>
      <w:r w:rsidR="00740648" w:rsidRPr="00740648">
        <w:rPr>
          <w:rFonts w:hAnsi="宋体" w:cs="宋体" w:hint="eastAsia"/>
          <w:bCs/>
          <w:sz w:val="24"/>
        </w:rPr>
        <w:t>未被列入“信用中国”网站</w:t>
      </w:r>
      <w:r w:rsidR="00740648" w:rsidRPr="00740648">
        <w:rPr>
          <w:rFonts w:hAnsi="宋体" w:cs="宋体" w:hint="eastAsia"/>
          <w:bCs/>
          <w:sz w:val="24"/>
        </w:rPr>
        <w:t>(www.creditchina.gov.cn)</w:t>
      </w:r>
      <w:r w:rsidR="00740648" w:rsidRPr="00740648">
        <w:rPr>
          <w:rFonts w:hAnsi="宋体" w:cs="宋体" w:hint="eastAsia"/>
          <w:bCs/>
          <w:sz w:val="24"/>
        </w:rPr>
        <w:t>失信被执行人、重大税收违法案件当事人名单；“中国政府采购网”</w:t>
      </w:r>
      <w:r w:rsidR="00740648" w:rsidRPr="00740648">
        <w:rPr>
          <w:rFonts w:hAnsi="宋体" w:cs="宋体" w:hint="eastAsia"/>
          <w:bCs/>
          <w:sz w:val="24"/>
        </w:rPr>
        <w:t xml:space="preserve"> (www.ccgp.gov.cn)</w:t>
      </w:r>
      <w:r w:rsidR="00740648" w:rsidRPr="00740648">
        <w:rPr>
          <w:rFonts w:hAnsi="宋体" w:cs="宋体" w:hint="eastAsia"/>
          <w:bCs/>
          <w:sz w:val="24"/>
        </w:rPr>
        <w:t>政府采购严重违法失信行为记录名单；“中国社会组织公共服务平台”网站（</w:t>
      </w:r>
      <w:r w:rsidR="00740648" w:rsidRPr="00740648">
        <w:rPr>
          <w:rFonts w:hAnsi="宋体" w:cs="宋体" w:hint="eastAsia"/>
          <w:bCs/>
          <w:sz w:val="24"/>
        </w:rPr>
        <w:t>www.chinanpo.gov.cn</w:t>
      </w:r>
      <w:r w:rsidR="00740648" w:rsidRPr="00740648">
        <w:rPr>
          <w:rFonts w:hAnsi="宋体" w:cs="宋体" w:hint="eastAsia"/>
          <w:bCs/>
          <w:sz w:val="24"/>
        </w:rPr>
        <w:t>）严重违法失信社会组织的</w:t>
      </w:r>
      <w:r w:rsidR="00AF0083">
        <w:rPr>
          <w:rFonts w:hAnsi="宋体" w:cs="宋体" w:hint="eastAsia"/>
          <w:bCs/>
          <w:sz w:val="24"/>
        </w:rPr>
        <w:t>供应商</w:t>
      </w:r>
      <w:r w:rsidR="00740648" w:rsidRPr="00740648">
        <w:rPr>
          <w:rFonts w:hAnsi="宋体" w:cs="宋体" w:hint="eastAsia"/>
          <w:bCs/>
          <w:sz w:val="24"/>
        </w:rPr>
        <w:t>；</w:t>
      </w:r>
    </w:p>
    <w:p w:rsidR="00E4256F" w:rsidRPr="00F22798" w:rsidRDefault="00E4256F" w:rsidP="00E4256F">
      <w:pPr>
        <w:spacing w:line="360" w:lineRule="auto"/>
        <w:ind w:firstLineChars="200" w:firstLine="480"/>
        <w:rPr>
          <w:rFonts w:hAnsi="宋体" w:cs="宋体"/>
          <w:bCs/>
          <w:sz w:val="24"/>
        </w:rPr>
      </w:pPr>
      <w:r>
        <w:rPr>
          <w:rFonts w:hAnsi="宋体" w:cs="宋体" w:hint="eastAsia"/>
          <w:bCs/>
          <w:sz w:val="24"/>
        </w:rPr>
        <w:t>4</w:t>
      </w:r>
      <w:r>
        <w:rPr>
          <w:rFonts w:hAnsi="宋体" w:cs="宋体" w:hint="eastAsia"/>
          <w:bCs/>
          <w:sz w:val="24"/>
        </w:rPr>
        <w:t>、</w:t>
      </w:r>
      <w:r w:rsidRPr="008E3E84">
        <w:rPr>
          <w:rFonts w:hAnsi="宋体" w:cs="宋体" w:hint="eastAsia"/>
          <w:bCs/>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4256F" w:rsidRPr="00F22798" w:rsidRDefault="00E4256F" w:rsidP="00E4256F">
      <w:pPr>
        <w:spacing w:line="360" w:lineRule="auto"/>
        <w:ind w:firstLineChars="200" w:firstLine="480"/>
        <w:rPr>
          <w:rFonts w:hAnsi="宋体" w:cs="宋体"/>
          <w:bCs/>
          <w:sz w:val="24"/>
        </w:rPr>
      </w:pPr>
      <w:r>
        <w:rPr>
          <w:rFonts w:hAnsi="宋体" w:cs="宋体" w:hint="eastAsia"/>
          <w:bCs/>
          <w:sz w:val="24"/>
        </w:rPr>
        <w:t>5</w:t>
      </w:r>
      <w:r w:rsidRPr="00F22798">
        <w:rPr>
          <w:rFonts w:hAnsi="宋体" w:cs="宋体" w:hint="eastAsia"/>
          <w:bCs/>
          <w:sz w:val="24"/>
        </w:rPr>
        <w:t>、本项目不接受联合体投标。</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三</w:t>
      </w:r>
      <w:r w:rsidR="007515D3" w:rsidRPr="00A07C08">
        <w:rPr>
          <w:rFonts w:hAnsi="宋体" w:cs="黑体" w:hint="eastAsia"/>
          <w:b/>
          <w:bCs/>
          <w:sz w:val="24"/>
          <w:szCs w:val="24"/>
        </w:rPr>
        <w:t>、预算金额</w:t>
      </w:r>
      <w:r w:rsidR="007515D3" w:rsidRPr="00A07C08">
        <w:rPr>
          <w:rFonts w:hAnsi="宋体" w:cs="黑体" w:hint="eastAsia"/>
          <w:b/>
          <w:bCs/>
          <w:sz w:val="24"/>
          <w:szCs w:val="24"/>
        </w:rPr>
        <w:t>(</w:t>
      </w:r>
      <w:r w:rsidR="007515D3" w:rsidRPr="00A07C08">
        <w:rPr>
          <w:rFonts w:hAnsi="宋体" w:cs="黑体" w:hint="eastAsia"/>
          <w:b/>
          <w:bCs/>
          <w:sz w:val="24"/>
          <w:szCs w:val="24"/>
        </w:rPr>
        <w:t>最高限价</w:t>
      </w:r>
      <w:r w:rsidR="007515D3" w:rsidRPr="00A07C08">
        <w:rPr>
          <w:rFonts w:hAnsi="宋体" w:cs="黑体" w:hint="eastAsia"/>
          <w:b/>
          <w:bCs/>
          <w:sz w:val="24"/>
          <w:szCs w:val="24"/>
        </w:rPr>
        <w:t>)</w:t>
      </w:r>
      <w:r w:rsidR="007515D3" w:rsidRPr="00A07C08">
        <w:rPr>
          <w:rFonts w:hAnsi="宋体" w:cs="黑体" w:hint="eastAsia"/>
          <w:b/>
          <w:bCs/>
          <w:sz w:val="24"/>
          <w:szCs w:val="24"/>
        </w:rPr>
        <w:t>：</w:t>
      </w:r>
      <w:r>
        <w:rPr>
          <w:rFonts w:hAnsi="宋体" w:cs="黑体" w:hint="eastAsia"/>
          <w:b/>
          <w:bCs/>
          <w:sz w:val="24"/>
          <w:szCs w:val="24"/>
        </w:rPr>
        <w:t>300000</w:t>
      </w:r>
      <w:r w:rsidR="007515D3" w:rsidRPr="00A07C08">
        <w:rPr>
          <w:rFonts w:hAnsi="宋体" w:cs="黑体" w:hint="eastAsia"/>
          <w:b/>
          <w:bCs/>
          <w:sz w:val="24"/>
          <w:szCs w:val="24"/>
        </w:rPr>
        <w:t>.00</w:t>
      </w:r>
      <w:r w:rsidR="007515D3" w:rsidRPr="00A07C08">
        <w:rPr>
          <w:rFonts w:hAnsi="宋体" w:cs="黑体" w:hint="eastAsia"/>
          <w:b/>
          <w:bCs/>
          <w:sz w:val="24"/>
          <w:szCs w:val="24"/>
        </w:rPr>
        <w:t>元。</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四</w:t>
      </w:r>
      <w:r w:rsidR="007515D3" w:rsidRPr="00A07C08">
        <w:rPr>
          <w:rFonts w:hAnsi="宋体" w:cs="黑体" w:hint="eastAsia"/>
          <w:b/>
          <w:bCs/>
          <w:sz w:val="24"/>
          <w:szCs w:val="24"/>
        </w:rPr>
        <w:t>、</w:t>
      </w:r>
      <w:r w:rsidR="007515D3" w:rsidRPr="00A07C08">
        <w:rPr>
          <w:rFonts w:hAnsi="宋体" w:cs="黑体"/>
          <w:b/>
          <w:bCs/>
          <w:sz w:val="24"/>
          <w:szCs w:val="24"/>
        </w:rPr>
        <w:t>交付（服务、完工）时间：</w:t>
      </w:r>
      <w:r w:rsidR="007515D3" w:rsidRPr="00A07C08">
        <w:rPr>
          <w:rFonts w:hAnsi="宋体" w:cs="黑体" w:hint="eastAsia"/>
          <w:b/>
          <w:bCs/>
          <w:sz w:val="24"/>
          <w:szCs w:val="24"/>
        </w:rPr>
        <w:t>合同签订后</w:t>
      </w:r>
      <w:r w:rsidR="007515D3" w:rsidRPr="00A07C08">
        <w:rPr>
          <w:rFonts w:hAnsi="宋体" w:cs="黑体" w:hint="eastAsia"/>
          <w:b/>
          <w:bCs/>
          <w:sz w:val="24"/>
          <w:szCs w:val="24"/>
        </w:rPr>
        <w:t>30</w:t>
      </w:r>
      <w:r w:rsidR="007515D3" w:rsidRPr="00A07C08">
        <w:rPr>
          <w:rFonts w:hAnsi="宋体" w:cs="黑体" w:hint="eastAsia"/>
          <w:b/>
          <w:bCs/>
          <w:sz w:val="24"/>
          <w:szCs w:val="24"/>
        </w:rPr>
        <w:t>日历天</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六</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、其他要求</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lastRenderedPageBreak/>
        <w:t>1、</w:t>
      </w:r>
      <w:r w:rsidR="005A1A15">
        <w:rPr>
          <w:rFonts w:asciiTheme="minorEastAsia" w:hAnsiTheme="minorEastAsia" w:cs="宋体" w:hint="eastAsia"/>
          <w:bCs/>
          <w:sz w:val="24"/>
          <w:szCs w:val="24"/>
          <w:lang w:val="zh-CN"/>
        </w:rPr>
        <w:t>供应商</w:t>
      </w:r>
      <w:r w:rsidRPr="007515D3">
        <w:rPr>
          <w:rFonts w:asciiTheme="minorEastAsia" w:hAnsiTheme="minorEastAsia" w:cs="宋体" w:hint="eastAsia"/>
          <w:bCs/>
          <w:sz w:val="24"/>
          <w:szCs w:val="24"/>
          <w:lang w:val="zh-CN"/>
        </w:rPr>
        <w:t>应就该项目完整投标，否则为无效投标。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2、投标文件中须有详细的</w:t>
      </w:r>
      <w:r w:rsidR="00E4256F">
        <w:rPr>
          <w:rFonts w:asciiTheme="minorEastAsia" w:hAnsiTheme="minorEastAsia" w:cs="宋体" w:hint="eastAsia"/>
          <w:bCs/>
          <w:sz w:val="24"/>
          <w:szCs w:val="24"/>
          <w:lang w:val="zh-CN"/>
        </w:rPr>
        <w:t>服务</w:t>
      </w:r>
      <w:r w:rsidRPr="007515D3">
        <w:rPr>
          <w:rFonts w:asciiTheme="minorEastAsia" w:hAnsiTheme="minorEastAsia" w:cs="宋体" w:hint="eastAsia"/>
          <w:bCs/>
          <w:sz w:val="24"/>
          <w:szCs w:val="24"/>
          <w:lang w:val="zh-CN"/>
        </w:rPr>
        <w:t>方案，否则为无效投标。</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 xml:space="preserve">3、本项目为交钥匙工程。 </w:t>
      </w:r>
    </w:p>
    <w:p w:rsidR="00E65DA8" w:rsidRDefault="00E65DA8">
      <w:pPr>
        <w:shd w:val="clear" w:color="auto" w:fill="FFFFFF"/>
        <w:spacing w:line="360" w:lineRule="atLeast"/>
        <w:jc w:val="center"/>
        <w:rPr>
          <w:sz w:val="32"/>
          <w:szCs w:val="32"/>
        </w:rPr>
      </w:pPr>
    </w:p>
    <w:p w:rsidR="00E65DA8" w:rsidRDefault="00E65DA8">
      <w:pPr>
        <w:shd w:val="clear" w:color="auto" w:fill="FFFFFF"/>
        <w:spacing w:line="360" w:lineRule="atLeast"/>
        <w:jc w:val="center"/>
        <w:rPr>
          <w:sz w:val="32"/>
          <w:szCs w:val="32"/>
        </w:rPr>
      </w:pPr>
    </w:p>
    <w:p w:rsidR="007515D3" w:rsidRDefault="007515D3">
      <w:pPr>
        <w:widowControl/>
        <w:jc w:val="left"/>
        <w:rPr>
          <w:rFonts w:asciiTheme="majorEastAsia" w:eastAsiaTheme="majorEastAsia" w:hAnsiTheme="majorEastAsia" w:cs="宋体"/>
          <w:b/>
          <w:sz w:val="32"/>
          <w:szCs w:val="32"/>
        </w:rPr>
      </w:pPr>
      <w:r>
        <w:rPr>
          <w:rFonts w:asciiTheme="majorEastAsia" w:eastAsiaTheme="majorEastAsia" w:hAnsiTheme="majorEastAsia"/>
          <w:b/>
          <w:sz w:val="32"/>
          <w:szCs w:val="32"/>
        </w:rPr>
        <w:br w:type="page"/>
      </w:r>
    </w:p>
    <w:p w:rsidR="00E65DA8" w:rsidRDefault="004B452B">
      <w:pPr>
        <w:shd w:val="clear" w:color="auto" w:fill="FFFFFF"/>
        <w:spacing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tcPr>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F1083">
              <w:rPr>
                <w:rFonts w:asciiTheme="minorEastAsia" w:hAnsiTheme="minorEastAsia" w:cs="仿宋_GB2312" w:hint="eastAsia"/>
                <w:sz w:val="24"/>
                <w:szCs w:val="24"/>
              </w:rPr>
              <w:t>长葛市公安局案件司法审计、鉴定费</w:t>
            </w:r>
            <w:r w:rsidR="008E3E84">
              <w:rPr>
                <w:rFonts w:asciiTheme="minorEastAsia" w:hAnsiTheme="minorEastAsia" w:cs="仿宋_GB2312" w:hint="eastAsia"/>
                <w:sz w:val="24"/>
                <w:szCs w:val="24"/>
              </w:rPr>
              <w:t>（二次）</w:t>
            </w:r>
          </w:p>
          <w:p w:rsidR="00E65DA8" w:rsidRDefault="004B4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项目编号：长招采竞字【2019】</w:t>
            </w:r>
            <w:r w:rsidR="001B4C70">
              <w:rPr>
                <w:rFonts w:asciiTheme="minorEastAsia" w:hAnsiTheme="minorEastAsia" w:cs="仿宋_GB2312" w:hint="eastAsia"/>
                <w:sz w:val="24"/>
                <w:szCs w:val="24"/>
              </w:rPr>
              <w:t>10</w:t>
            </w:r>
            <w:r w:rsidR="00E4256F">
              <w:rPr>
                <w:rFonts w:asciiTheme="minorEastAsia" w:hAnsiTheme="minorEastAsia" w:cs="仿宋_GB2312" w:hint="eastAsia"/>
                <w:sz w:val="24"/>
                <w:szCs w:val="24"/>
              </w:rPr>
              <w:t>7</w:t>
            </w:r>
            <w:r>
              <w:rPr>
                <w:rFonts w:asciiTheme="minorEastAsia" w:hAnsiTheme="minorEastAsia" w:cs="仿宋_GB2312" w:hint="eastAsia"/>
                <w:sz w:val="24"/>
                <w:szCs w:val="24"/>
              </w:rPr>
              <w:t>号</w:t>
            </w:r>
          </w:p>
          <w:p w:rsidR="00E65DA8" w:rsidRPr="00E4256F" w:rsidRDefault="004B452B" w:rsidP="00E4256F">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采购内容：</w:t>
            </w:r>
            <w:r w:rsidR="00E4256F" w:rsidRPr="00E4256F">
              <w:rPr>
                <w:rFonts w:asciiTheme="minorEastAsia" w:hAnsiTheme="minorEastAsia" w:cs="仿宋_GB2312" w:hint="eastAsia"/>
                <w:sz w:val="24"/>
                <w:szCs w:val="24"/>
              </w:rPr>
              <w:t>在确保案件信息保密的情况下，对涉及“扫黑除恶”案件的7家公司涉案资金进行审计鉴定及其他相关采购人需要审计鉴定的其他工作。</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E4256F" w:rsidRPr="007515D3"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采购单位：</w:t>
            </w:r>
            <w:r>
              <w:rPr>
                <w:rFonts w:hAnsi="宋体" w:cs="宋体" w:hint="eastAsia"/>
                <w:bCs/>
                <w:sz w:val="24"/>
                <w:szCs w:val="24"/>
                <w:shd w:val="clear" w:color="auto" w:fill="FFFFFF"/>
              </w:rPr>
              <w:t>长葛市公安局</w:t>
            </w:r>
          </w:p>
          <w:p w:rsidR="00E4256F" w:rsidRPr="007515D3"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联系人：</w:t>
            </w:r>
            <w:r>
              <w:rPr>
                <w:rFonts w:hAnsi="宋体" w:cs="宋体" w:hint="eastAsia"/>
                <w:bCs/>
                <w:sz w:val="24"/>
                <w:szCs w:val="24"/>
                <w:shd w:val="clear" w:color="auto" w:fill="FFFFFF"/>
              </w:rPr>
              <w:t>黄</w:t>
            </w:r>
            <w:r w:rsidRPr="007515D3">
              <w:rPr>
                <w:rFonts w:hAnsi="宋体" w:cs="宋体" w:hint="eastAsia"/>
                <w:bCs/>
                <w:sz w:val="24"/>
                <w:szCs w:val="24"/>
                <w:shd w:val="clear" w:color="auto" w:fill="FFFFFF"/>
              </w:rPr>
              <w:t>先生</w:t>
            </w:r>
            <w:r w:rsidRPr="007515D3">
              <w:rPr>
                <w:rFonts w:hAnsi="宋体" w:cs="宋体" w:hint="eastAsia"/>
                <w:bCs/>
                <w:sz w:val="24"/>
                <w:szCs w:val="24"/>
                <w:shd w:val="clear" w:color="auto" w:fill="FFFFFF"/>
              </w:rPr>
              <w:t xml:space="preserve">  </w:t>
            </w:r>
            <w:r w:rsidRPr="007515D3">
              <w:rPr>
                <w:rFonts w:hAnsi="宋体" w:cs="宋体" w:hint="eastAsia"/>
                <w:bCs/>
                <w:sz w:val="24"/>
                <w:szCs w:val="24"/>
                <w:shd w:val="clear" w:color="auto" w:fill="FFFFFF"/>
              </w:rPr>
              <w:t>联系电话：</w:t>
            </w:r>
            <w:r>
              <w:rPr>
                <w:rFonts w:hAnsi="宋体" w:cs="宋体" w:hint="eastAsia"/>
                <w:bCs/>
                <w:sz w:val="24"/>
                <w:szCs w:val="24"/>
                <w:shd w:val="clear" w:color="auto" w:fill="FFFFFF"/>
              </w:rPr>
              <w:t>18839902227</w:t>
            </w:r>
            <w:r w:rsidRPr="007515D3">
              <w:rPr>
                <w:rFonts w:hAnsi="宋体" w:cs="宋体" w:hint="eastAsia"/>
                <w:bCs/>
                <w:sz w:val="24"/>
                <w:szCs w:val="24"/>
                <w:shd w:val="clear" w:color="auto" w:fill="FFFFFF"/>
              </w:rPr>
              <w:t xml:space="preserve"> </w:t>
            </w:r>
          </w:p>
          <w:p w:rsidR="00E65DA8" w:rsidRPr="00E4256F" w:rsidRDefault="00E4256F" w:rsidP="00E4256F">
            <w:pPr>
              <w:spacing w:line="360" w:lineRule="auto"/>
              <w:rPr>
                <w:rFonts w:hAnsi="宋体" w:cs="宋体"/>
                <w:bCs/>
                <w:sz w:val="24"/>
                <w:szCs w:val="24"/>
                <w:shd w:val="clear" w:color="auto" w:fill="FFFFFF"/>
              </w:rPr>
            </w:pPr>
            <w:r w:rsidRPr="007515D3">
              <w:rPr>
                <w:rFonts w:hAnsi="宋体" w:cs="宋体" w:hint="eastAsia"/>
                <w:bCs/>
                <w:sz w:val="24"/>
                <w:szCs w:val="24"/>
                <w:shd w:val="clear" w:color="auto" w:fill="FFFFFF"/>
              </w:rPr>
              <w:t>地</w:t>
            </w:r>
            <w:r w:rsidRPr="007515D3">
              <w:rPr>
                <w:rFonts w:hAnsi="宋体" w:cs="宋体" w:hint="eastAsia"/>
                <w:bCs/>
                <w:sz w:val="24"/>
                <w:szCs w:val="24"/>
                <w:shd w:val="clear" w:color="auto" w:fill="FFFFFF"/>
              </w:rPr>
              <w:t xml:space="preserve"> </w:t>
            </w:r>
            <w:r w:rsidRPr="007515D3">
              <w:rPr>
                <w:rFonts w:hAnsi="宋体" w:cs="宋体" w:hint="eastAsia"/>
                <w:bCs/>
                <w:sz w:val="24"/>
                <w:szCs w:val="24"/>
                <w:shd w:val="clear" w:color="auto" w:fill="FFFFFF"/>
              </w:rPr>
              <w:t>址：长葛市葛天大道</w:t>
            </w:r>
            <w:r>
              <w:rPr>
                <w:rFonts w:hAnsi="宋体" w:cs="宋体" w:hint="eastAsia"/>
                <w:bCs/>
                <w:sz w:val="24"/>
                <w:szCs w:val="24"/>
                <w:shd w:val="clear" w:color="auto" w:fill="FFFFFF"/>
              </w:rPr>
              <w:t>东段</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4256F" w:rsidRPr="008A3FFB" w:rsidRDefault="00E4256F" w:rsidP="00E4256F">
            <w:pPr>
              <w:spacing w:line="460" w:lineRule="exact"/>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E4256F">
            <w:pPr>
              <w:spacing w:line="460" w:lineRule="exact"/>
              <w:rPr>
                <w:rFonts w:hAnsi="宋体"/>
                <w:sz w:val="24"/>
                <w:szCs w:val="24"/>
              </w:rPr>
            </w:pPr>
            <w:r w:rsidRPr="008A3FFB">
              <w:rPr>
                <w:rFonts w:hAnsi="宋体" w:hint="eastAsia"/>
                <w:sz w:val="24"/>
                <w:szCs w:val="24"/>
              </w:rPr>
              <w:t>联系人：时先生</w:t>
            </w:r>
            <w:r w:rsidRPr="008A3FFB">
              <w:rPr>
                <w:rFonts w:hAnsi="宋体" w:hint="eastAsia"/>
                <w:sz w:val="24"/>
                <w:szCs w:val="24"/>
              </w:rPr>
              <w:t xml:space="preserve">      </w:t>
            </w:r>
            <w:r w:rsidRPr="008A3FFB">
              <w:rPr>
                <w:rFonts w:hAnsi="宋体" w:hint="eastAsia"/>
                <w:sz w:val="24"/>
                <w:szCs w:val="24"/>
              </w:rPr>
              <w:t>联系电话：</w:t>
            </w:r>
            <w:r w:rsidRPr="008A3FFB">
              <w:rPr>
                <w:rFonts w:hAnsi="宋体" w:hint="eastAsia"/>
                <w:sz w:val="24"/>
                <w:szCs w:val="24"/>
              </w:rPr>
              <w:t>15290990727</w:t>
            </w:r>
          </w:p>
          <w:p w:rsidR="00E65DA8" w:rsidRPr="00E4256F" w:rsidRDefault="00E4256F" w:rsidP="00E4256F">
            <w:pPr>
              <w:spacing w:line="460" w:lineRule="exact"/>
              <w:rPr>
                <w:rFonts w:hAnsi="宋体"/>
                <w:sz w:val="24"/>
                <w:szCs w:val="24"/>
              </w:rPr>
            </w:pPr>
            <w:r w:rsidRPr="008A3FFB">
              <w:rPr>
                <w:rFonts w:hAnsi="宋体" w:hint="eastAsia"/>
                <w:sz w:val="24"/>
                <w:szCs w:val="24"/>
              </w:rPr>
              <w:t>地</w:t>
            </w:r>
            <w:r w:rsidRPr="008A3FFB">
              <w:rPr>
                <w:rFonts w:hAnsi="宋体" w:hint="eastAsia"/>
                <w:sz w:val="24"/>
                <w:szCs w:val="24"/>
              </w:rPr>
              <w:t xml:space="preserve">    </w:t>
            </w:r>
            <w:r w:rsidRPr="008A3FFB">
              <w:rPr>
                <w:rFonts w:hAnsi="宋体" w:hint="eastAsia"/>
                <w:sz w:val="24"/>
                <w:szCs w:val="24"/>
              </w:rPr>
              <w:t>址：西安市太白南路</w:t>
            </w:r>
            <w:r w:rsidRPr="008A3FFB">
              <w:rPr>
                <w:rFonts w:hAnsi="宋体" w:hint="eastAsia"/>
                <w:sz w:val="24"/>
                <w:szCs w:val="24"/>
              </w:rPr>
              <w:t>216</w:t>
            </w:r>
            <w:r w:rsidRPr="008A3FFB">
              <w:rPr>
                <w:rFonts w:hAnsi="宋体" w:hint="eastAsia"/>
                <w:sz w:val="24"/>
                <w:szCs w:val="24"/>
              </w:rPr>
              <w:t>号</w:t>
            </w:r>
            <w:r w:rsidRPr="008A3FFB">
              <w:rPr>
                <w:rFonts w:hAnsi="宋体" w:hint="eastAsia"/>
                <w:sz w:val="24"/>
                <w:szCs w:val="24"/>
              </w:rPr>
              <w:t>1</w:t>
            </w:r>
            <w:r w:rsidRPr="008A3FFB">
              <w:rPr>
                <w:rFonts w:hAnsi="宋体" w:hint="eastAsia"/>
                <w:sz w:val="24"/>
                <w:szCs w:val="24"/>
              </w:rPr>
              <w:t>幢</w:t>
            </w:r>
            <w:r w:rsidRPr="008A3FFB">
              <w:rPr>
                <w:rFonts w:hAnsi="宋体" w:hint="eastAsia"/>
                <w:sz w:val="24"/>
                <w:szCs w:val="24"/>
              </w:rPr>
              <w:t>1</w:t>
            </w:r>
            <w:r w:rsidRPr="008A3FFB">
              <w:rPr>
                <w:rFonts w:hAnsi="宋体" w:hint="eastAsia"/>
                <w:sz w:val="24"/>
                <w:szCs w:val="24"/>
              </w:rPr>
              <w:t>单元嘉天国际</w:t>
            </w:r>
            <w:r w:rsidRPr="008A3FFB">
              <w:rPr>
                <w:rFonts w:hAnsi="宋体" w:hint="eastAsia"/>
                <w:sz w:val="24"/>
                <w:szCs w:val="24"/>
              </w:rPr>
              <w:t>19</w:t>
            </w:r>
            <w:r w:rsidRPr="008A3FFB">
              <w:rPr>
                <w:rFonts w:hAnsi="宋体" w:hint="eastAsia"/>
                <w:sz w:val="24"/>
                <w:szCs w:val="24"/>
              </w:rPr>
              <w:t>层</w:t>
            </w:r>
            <w:r w:rsidRPr="008A3FFB">
              <w:rPr>
                <w:rFonts w:hAnsi="宋体" w:hint="eastAsia"/>
                <w:sz w:val="24"/>
                <w:szCs w:val="24"/>
              </w:rPr>
              <w:t xml:space="preserve"> </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二、资质及项目负责人要求</w:t>
            </w:r>
          </w:p>
          <w:p w:rsidR="007515D3" w:rsidRPr="00E4256F" w:rsidRDefault="00E4256F" w:rsidP="00E4256F">
            <w:pPr>
              <w:spacing w:line="360" w:lineRule="auto"/>
              <w:rPr>
                <w:rFonts w:hAnsi="宋体" w:cs="宋体"/>
                <w:bCs/>
                <w:sz w:val="24"/>
              </w:rPr>
            </w:pPr>
            <w:r>
              <w:rPr>
                <w:rFonts w:hAnsi="宋体" w:hint="eastAsia"/>
                <w:color w:val="000000"/>
                <w:sz w:val="22"/>
              </w:rPr>
              <w:t>项目负责人具有注册会计师资格；</w:t>
            </w:r>
            <w:r w:rsidR="005A1A15">
              <w:rPr>
                <w:rFonts w:hAnsi="宋体" w:hint="eastAsia"/>
                <w:color w:val="000000"/>
                <w:sz w:val="22"/>
              </w:rPr>
              <w:t>供应商</w:t>
            </w:r>
            <w:r>
              <w:rPr>
                <w:rFonts w:hAnsi="宋体" w:hint="eastAsia"/>
                <w:color w:val="000000"/>
                <w:sz w:val="22"/>
              </w:rPr>
              <w:t>还须具备公安机关“扫黑除恶”案件司法审计业绩（提供中标通知书和审计服务合同扫描件或图片）</w:t>
            </w:r>
            <w:r w:rsidRPr="00F22798">
              <w:rPr>
                <w:rFonts w:hAnsi="宋体" w:cs="宋体" w:hint="eastAsia"/>
                <w:bCs/>
                <w:sz w:val="24"/>
              </w:rPr>
              <w:t>。</w:t>
            </w:r>
          </w:p>
          <w:p w:rsidR="00E65DA8" w:rsidRDefault="004B452B"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三、财务状况报告相关材料</w:t>
            </w:r>
          </w:p>
          <w:p w:rsidR="00E65DA8" w:rsidRDefault="004B452B">
            <w:pPr>
              <w:autoSpaceDE w:val="0"/>
              <w:autoSpaceDN w:val="0"/>
              <w:adjustRightInd w:val="0"/>
              <w:spacing w:line="360" w:lineRule="auto"/>
              <w:ind w:right="-11"/>
              <w:rPr>
                <w:rFonts w:asciiTheme="minorEastAsia" w:hAnsiTheme="minorEastAsia" w:cs="仿宋_GB2312"/>
                <w:bCs/>
                <w:sz w:val="24"/>
                <w:szCs w:val="24"/>
                <w:lang w:val="zh-CN"/>
              </w:rPr>
            </w:pPr>
            <w:r>
              <w:rPr>
                <w:rFonts w:asciiTheme="minorEastAsia" w:hAnsiTheme="minorEastAsia" w:cs="仿宋_GB2312" w:hint="eastAsia"/>
                <w:bCs/>
                <w:sz w:val="24"/>
                <w:szCs w:val="24"/>
              </w:rPr>
              <w:t>2016、2017、2018年度财务报告</w:t>
            </w:r>
            <w:r>
              <w:rPr>
                <w:rFonts w:asciiTheme="minorEastAsia" w:hAnsiTheme="minorEastAsia" w:cs="仿宋_GB2312"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t>四、依法缴纳税收相关材料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lastRenderedPageBreak/>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五、依法缴纳社会保障资金的证明材料</w:t>
            </w:r>
          </w:p>
          <w:p w:rsidR="00E65DA8" w:rsidRDefault="004B452B">
            <w:pPr>
              <w:autoSpaceDE w:val="0"/>
              <w:autoSpaceDN w:val="0"/>
              <w:adjustRightInd w:val="0"/>
              <w:spacing w:line="360" w:lineRule="auto"/>
              <w:ind w:right="-11"/>
              <w:rPr>
                <w:rFonts w:hAnsi="宋体" w:cs="宋体"/>
                <w:bCs/>
                <w:sz w:val="24"/>
                <w:szCs w:val="24"/>
                <w:lang w:val="zh-CN"/>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六、履行合同所必须的设备和专业技术能力的证明材料</w:t>
            </w:r>
          </w:p>
          <w:p w:rsidR="00E65DA8" w:rsidRDefault="004B452B">
            <w:pPr>
              <w:autoSpaceDE w:val="0"/>
              <w:autoSpaceDN w:val="0"/>
              <w:adjustRightInd w:val="0"/>
              <w:spacing w:line="360" w:lineRule="auto"/>
              <w:jc w:val="left"/>
              <w:rPr>
                <w:rFonts w:hAnsi="宋体" w:cs="宋体"/>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rPr>
              <w:t>七、</w:t>
            </w:r>
            <w:r>
              <w:rPr>
                <w:rFonts w:asciiTheme="minorEastAsia" w:hAnsiTheme="minorEastAsia" w:cs="宋体"/>
                <w:b/>
                <w:sz w:val="24"/>
                <w:szCs w:val="24"/>
                <w:lang w:val="zh-CN"/>
              </w:rPr>
              <w:t>参加政府采购活动前3年内在经营活动中没有重大违法记录的声明</w:t>
            </w:r>
          </w:p>
          <w:p w:rsidR="00E65DA8" w:rsidRDefault="004B45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DA8" w:rsidRPr="00740648" w:rsidRDefault="004B452B">
            <w:pPr>
              <w:autoSpaceDE w:val="0"/>
              <w:autoSpaceDN w:val="0"/>
              <w:spacing w:line="360" w:lineRule="auto"/>
              <w:contextualSpacing/>
              <w:jc w:val="left"/>
              <w:rPr>
                <w:rFonts w:asciiTheme="minorEastAsia" w:hAnsiTheme="minorEastAsia" w:cs="宋体"/>
                <w:b/>
                <w:sz w:val="24"/>
                <w:szCs w:val="24"/>
                <w:lang w:val="zh-CN"/>
              </w:rPr>
            </w:pPr>
            <w:r>
              <w:rPr>
                <w:rFonts w:asciiTheme="minorEastAsia" w:hAnsiTheme="minorEastAsia" w:cs="宋体" w:hint="eastAsia"/>
                <w:b/>
                <w:sz w:val="24"/>
                <w:szCs w:val="24"/>
                <w:lang w:val="zh-CN"/>
              </w:rPr>
              <w:t>八、</w:t>
            </w:r>
            <w:r w:rsidR="00740648" w:rsidRPr="00740648">
              <w:rPr>
                <w:rFonts w:asciiTheme="minorEastAsia" w:hAnsiTheme="minorEastAsia" w:cs="宋体"/>
                <w:b/>
                <w:sz w:val="24"/>
                <w:szCs w:val="24"/>
                <w:lang w:val="zh-CN"/>
              </w:rPr>
              <w:t>重大税收违法案件当事人名单的</w:t>
            </w:r>
            <w:r w:rsidR="00AF0083">
              <w:rPr>
                <w:rFonts w:asciiTheme="minorEastAsia" w:hAnsiTheme="minorEastAsia" w:cs="宋体"/>
                <w:b/>
                <w:sz w:val="24"/>
                <w:szCs w:val="24"/>
                <w:lang w:val="zh-CN"/>
              </w:rPr>
              <w:t>供应商</w:t>
            </w:r>
            <w:r w:rsidR="00740648" w:rsidRPr="00740648">
              <w:rPr>
                <w:rFonts w:asciiTheme="minorEastAsia" w:hAnsiTheme="minorEastAsia" w:cs="宋体"/>
                <w:b/>
                <w:sz w:val="24"/>
                <w:szCs w:val="24"/>
                <w:lang w:val="zh-CN"/>
              </w:rPr>
              <w:t>；</w:t>
            </w:r>
            <w:r w:rsidR="00740648" w:rsidRPr="00740648">
              <w:rPr>
                <w:rFonts w:asciiTheme="minorEastAsia" w:hAnsiTheme="minorEastAsia" w:cs="宋体" w:hint="eastAsia"/>
                <w:b/>
                <w:sz w:val="24"/>
                <w:szCs w:val="24"/>
                <w:lang w:val="zh-CN"/>
              </w:rPr>
              <w:t>“</w:t>
            </w:r>
            <w:r w:rsidR="00740648" w:rsidRPr="00740648">
              <w:rPr>
                <w:rFonts w:asciiTheme="minorEastAsia" w:hAnsiTheme="minorEastAsia" w:cs="宋体"/>
                <w:b/>
                <w:sz w:val="24"/>
                <w:szCs w:val="24"/>
                <w:lang w:val="zh-CN"/>
              </w:rPr>
              <w:t>中国政府采购网</w:t>
            </w:r>
            <w:r w:rsidR="00740648" w:rsidRPr="00740648">
              <w:rPr>
                <w:rFonts w:asciiTheme="minorEastAsia" w:hAnsiTheme="minorEastAsia" w:cs="宋体" w:hint="eastAsia"/>
                <w:b/>
                <w:sz w:val="24"/>
                <w:szCs w:val="24"/>
                <w:lang w:val="zh-CN"/>
              </w:rPr>
              <w:t>”</w:t>
            </w:r>
            <w:r w:rsidR="00740648" w:rsidRPr="00740648">
              <w:rPr>
                <w:rFonts w:asciiTheme="minorEastAsia" w:hAnsiTheme="minorEastAsia" w:cs="宋体"/>
                <w:b/>
                <w:sz w:val="24"/>
                <w:szCs w:val="24"/>
                <w:lang w:val="zh-CN"/>
              </w:rPr>
              <w:t xml:space="preserve"> (www.ccgp.gov.cn)政府采购严重违法失信行为记录名单的</w:t>
            </w:r>
            <w:r w:rsidR="00AF0083">
              <w:rPr>
                <w:rFonts w:asciiTheme="minorEastAsia" w:hAnsiTheme="minorEastAsia" w:cs="宋体"/>
                <w:b/>
                <w:sz w:val="24"/>
                <w:szCs w:val="24"/>
                <w:lang w:val="zh-CN"/>
              </w:rPr>
              <w:t>供应商</w:t>
            </w:r>
            <w:r w:rsidR="00740648" w:rsidRPr="00740648">
              <w:rPr>
                <w:rFonts w:asciiTheme="minorEastAsia" w:hAnsiTheme="minorEastAsia" w:cs="宋体"/>
                <w:b/>
                <w:sz w:val="24"/>
                <w:szCs w:val="24"/>
                <w:lang w:val="zh-CN"/>
              </w:rPr>
              <w:t>；“中国社会组织公共服务平台”网站（</w:t>
            </w:r>
            <w:r w:rsidR="00740648" w:rsidRPr="00740648">
              <w:rPr>
                <w:rFonts w:asciiTheme="minorEastAsia" w:hAnsiTheme="minorEastAsia" w:cs="宋体" w:hint="eastAsia"/>
                <w:b/>
                <w:sz w:val="24"/>
                <w:szCs w:val="24"/>
                <w:lang w:val="zh-CN"/>
              </w:rPr>
              <w:t>www.chinanpo.gov.cn）严重违法失信社会组织的</w:t>
            </w:r>
            <w:r w:rsidR="00AF0083">
              <w:rPr>
                <w:rFonts w:asciiTheme="minorEastAsia" w:hAnsiTheme="minorEastAsia" w:cs="宋体" w:hint="eastAsia"/>
                <w:b/>
                <w:sz w:val="24"/>
                <w:szCs w:val="24"/>
                <w:lang w:val="zh-CN"/>
              </w:rPr>
              <w:t>供应商</w:t>
            </w:r>
            <w:r w:rsidR="00740648" w:rsidRPr="00740648">
              <w:rPr>
                <w:rFonts w:asciiTheme="minorEastAsia" w:hAnsiTheme="minorEastAsia" w:cs="宋体" w:hint="eastAsia"/>
                <w:b/>
                <w:sz w:val="24"/>
                <w:szCs w:val="24"/>
                <w:lang w:val="zh-CN"/>
              </w:rPr>
              <w:t>。</w:t>
            </w:r>
            <w:r w:rsidRPr="00740648">
              <w:rPr>
                <w:rFonts w:asciiTheme="minorEastAsia" w:hAnsiTheme="minorEastAsia" w:cs="宋体" w:hint="eastAsia"/>
                <w:b/>
                <w:sz w:val="24"/>
                <w:szCs w:val="24"/>
                <w:lang w:val="zh-CN"/>
              </w:rPr>
              <w:t>（联合体形式响应的，联合体成员存在不良信用记录，视同联合体存在不良信用记录）。</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1、查询渠道：</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①“信用中国”网站（</w:t>
            </w:r>
            <w:hyperlink r:id="rId9" w:history="1">
              <w:r>
                <w:rPr>
                  <w:rFonts w:cs="宋体" w:hint="eastAsia"/>
                  <w:bCs/>
                  <w:sz w:val="24"/>
                  <w:szCs w:val="24"/>
                </w:rPr>
                <w:t>www.creditchina.gov.cn</w:t>
              </w:r>
            </w:hyperlink>
            <w:r>
              <w:rPr>
                <w:rFonts w:asciiTheme="minorEastAsia" w:hAnsiTheme="minorEastAsia" w:cs="宋体" w:hint="eastAsia"/>
                <w:bCs/>
                <w:sz w:val="24"/>
                <w:szCs w:val="24"/>
              </w:rPr>
              <w:t>）</w:t>
            </w:r>
          </w:p>
          <w:p w:rsidR="00E65DA8" w:rsidRDefault="004B452B">
            <w:pPr>
              <w:spacing w:line="360" w:lineRule="auto"/>
              <w:rPr>
                <w:rFonts w:asciiTheme="minorEastAsia" w:hAnsiTheme="minorEastAsia" w:cs="宋体"/>
                <w:bCs/>
                <w:sz w:val="24"/>
                <w:szCs w:val="24"/>
              </w:rPr>
            </w:pPr>
            <w:r>
              <w:rPr>
                <w:rFonts w:asciiTheme="minorEastAsia" w:hAnsiTheme="minorEastAsia" w:cs="宋体" w:hint="eastAsia"/>
                <w:bCs/>
                <w:sz w:val="24"/>
                <w:szCs w:val="24"/>
              </w:rPr>
              <w:t>②“中国政府采购网”（</w:t>
            </w:r>
            <w:hyperlink r:id="rId10" w:history="1">
              <w:r w:rsidR="00740648" w:rsidRPr="00FC7D6A">
                <w:rPr>
                  <w:rStyle w:val="a6"/>
                  <w:rFonts w:asciiTheme="minorEastAsia" w:hAnsiTheme="minorEastAsia" w:cs="宋体" w:hint="eastAsia"/>
                  <w:bCs/>
                  <w:sz w:val="24"/>
                  <w:szCs w:val="24"/>
                </w:rPr>
                <w:t>www.ccgp.gov.cn</w:t>
              </w:r>
            </w:hyperlink>
            <w:r>
              <w:rPr>
                <w:rFonts w:asciiTheme="minorEastAsia" w:hAnsiTheme="minorEastAsia" w:cs="宋体" w:hint="eastAsia"/>
                <w:bCs/>
                <w:sz w:val="24"/>
                <w:szCs w:val="24"/>
              </w:rPr>
              <w:t>）</w:t>
            </w:r>
          </w:p>
          <w:p w:rsidR="00740648" w:rsidRPr="00AF0083" w:rsidRDefault="00740648" w:rsidP="00740648">
            <w:pPr>
              <w:spacing w:line="360" w:lineRule="auto"/>
              <w:rPr>
                <w:rFonts w:asciiTheme="minorEastAsia" w:hAnsiTheme="minorEastAsia" w:cs="宋体"/>
                <w:bCs/>
                <w:sz w:val="24"/>
                <w:szCs w:val="24"/>
              </w:rPr>
            </w:pPr>
            <w:r w:rsidRPr="00AF0083">
              <w:rPr>
                <w:rFonts w:asciiTheme="minorEastAsia" w:hAnsiTheme="minorEastAsia" w:cs="宋体"/>
                <w:bCs/>
                <w:sz w:val="24"/>
                <w:szCs w:val="24"/>
              </w:rPr>
              <w:t>③</w:t>
            </w:r>
            <w:r w:rsidRPr="00AF0083">
              <w:rPr>
                <w:rFonts w:asciiTheme="minorEastAsia" w:hAnsiTheme="minorEastAsia" w:cs="宋体" w:hint="eastAsia"/>
                <w:bCs/>
                <w:sz w:val="24"/>
                <w:szCs w:val="24"/>
              </w:rPr>
              <w:t>“中国社会组织公共服务平台”（www.chinanpo.gov.cn）（仅查询社会组织）。</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2、截止时间：同谈判响应截止时间；</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3、信用信息查询记录和证据留存具体方式：经谈判小组确认的查询结果网页截图作为查询记录和证据，与其他采购文件一并保存；</w:t>
            </w:r>
          </w:p>
          <w:p w:rsidR="002732E2" w:rsidRPr="002732E2" w:rsidRDefault="002732E2" w:rsidP="002732E2">
            <w:pPr>
              <w:autoSpaceDE w:val="0"/>
              <w:autoSpaceDN w:val="0"/>
              <w:spacing w:line="360" w:lineRule="auto"/>
              <w:contextualSpacing/>
              <w:rPr>
                <w:rFonts w:asciiTheme="minorEastAsia" w:hAnsiTheme="minorEastAsia" w:cs="宋体"/>
                <w:bCs/>
                <w:sz w:val="24"/>
                <w:szCs w:val="24"/>
              </w:rPr>
            </w:pPr>
            <w:r w:rsidRPr="002732E2">
              <w:rPr>
                <w:rFonts w:asciiTheme="minorEastAsia" w:hAnsiTheme="minorEastAsia" w:cs="宋体" w:hint="eastAsia"/>
                <w:bCs/>
                <w:sz w:val="24"/>
                <w:szCs w:val="24"/>
              </w:rPr>
              <w:lastRenderedPageBreak/>
              <w:t>4、信用信息的使用原则：经采购人认定的被列入失信被执行人、重大税收违法案件当事人名单、政府采购严重违法失信行为记录名单、严重违法失信社会组织的</w:t>
            </w:r>
            <w:r>
              <w:rPr>
                <w:rFonts w:asciiTheme="minorEastAsia" w:hAnsiTheme="minorEastAsia" w:cs="宋体" w:hint="eastAsia"/>
                <w:bCs/>
                <w:sz w:val="24"/>
                <w:szCs w:val="24"/>
              </w:rPr>
              <w:t>供应商</w:t>
            </w:r>
            <w:r w:rsidRPr="002732E2">
              <w:rPr>
                <w:rFonts w:asciiTheme="minorEastAsia" w:hAnsiTheme="minorEastAsia" w:cs="宋体" w:hint="eastAsia"/>
                <w:bCs/>
                <w:sz w:val="24"/>
                <w:szCs w:val="24"/>
              </w:rPr>
              <w:t>，将拒绝其参与本次政府采购活动。</w:t>
            </w:r>
          </w:p>
          <w:p w:rsidR="00E65DA8" w:rsidRDefault="004B452B">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0C68CE">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0C68CE">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E4256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E4256F">
              <w:rPr>
                <w:rFonts w:asciiTheme="minorEastAsia" w:hAnsiTheme="minorEastAsia" w:cs="宋体" w:hint="eastAsia"/>
                <w:b/>
                <w:sz w:val="24"/>
                <w:szCs w:val="24"/>
              </w:rPr>
              <w:t>叁拾万元</w:t>
            </w:r>
            <w:r>
              <w:rPr>
                <w:rFonts w:asciiTheme="minorEastAsia" w:hAnsiTheme="minorEastAsia" w:cs="宋体" w:hint="eastAsia"/>
                <w:b/>
                <w:sz w:val="24"/>
                <w:szCs w:val="24"/>
              </w:rPr>
              <w:t>整；小写：</w:t>
            </w:r>
            <w:r w:rsidR="00E4256F">
              <w:rPr>
                <w:rFonts w:asciiTheme="minorEastAsia" w:hAnsiTheme="minorEastAsia" w:cs="宋体" w:hint="eastAsia"/>
                <w:b/>
                <w:sz w:val="24"/>
                <w:szCs w:val="24"/>
              </w:rPr>
              <w:t>300000</w:t>
            </w:r>
            <w:r w:rsidR="007515D3"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0C68C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042" w:type="dxa"/>
            <w:vAlign w:val="center"/>
          </w:tcPr>
          <w:p w:rsidR="00E65DA8" w:rsidRDefault="000C68C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0C68CE">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0C68CE">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提交谈判响应文件的截止之日起算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42" w:type="dxa"/>
            <w:vAlign w:val="center"/>
          </w:tcPr>
          <w:p w:rsidR="00E65DA8" w:rsidRDefault="000C68C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7042" w:type="dxa"/>
            <w:vAlign w:val="center"/>
          </w:tcPr>
          <w:p w:rsidR="00E65DA8" w:rsidRDefault="004B452B" w:rsidP="00D802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D80248">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D80248">
              <w:rPr>
                <w:rFonts w:asciiTheme="minorEastAsia" w:hAnsiTheme="minorEastAsia" w:cs="宋体" w:hint="eastAsia"/>
                <w:bCs/>
                <w:sz w:val="24"/>
                <w:szCs w:val="24"/>
                <w:lang w:val="zh-CN"/>
              </w:rPr>
              <w:t>13</w:t>
            </w:r>
            <w:r>
              <w:rPr>
                <w:rFonts w:asciiTheme="minorEastAsia" w:hAnsiTheme="minorEastAsia" w:cs="宋体" w:hint="eastAsia"/>
                <w:bCs/>
                <w:sz w:val="24"/>
                <w:szCs w:val="24"/>
                <w:lang w:val="zh-CN"/>
              </w:rPr>
              <w:t>日上午</w:t>
            </w:r>
            <w:r w:rsidR="00D80248">
              <w:rPr>
                <w:rFonts w:asciiTheme="minorEastAsia" w:hAnsiTheme="minorEastAsia" w:cs="宋体" w:hint="eastAsia"/>
                <w:bCs/>
                <w:sz w:val="24"/>
                <w:szCs w:val="24"/>
                <w:lang w:val="zh-CN"/>
              </w:rPr>
              <w:t>9</w:t>
            </w:r>
            <w:r w:rsidR="007515D3">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D80248">
              <w:rPr>
                <w:rFonts w:asciiTheme="minorEastAsia" w:hAnsiTheme="minorEastAsia" w:cs="宋体" w:hint="eastAsia"/>
                <w:bCs/>
                <w:sz w:val="24"/>
                <w:szCs w:val="24"/>
                <w:lang w:val="zh-CN"/>
              </w:rPr>
              <w:t>0</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递交谈判响应文件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及开启地点、谈判地点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D80248">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室（长葛市葛天大道东段商务区6#楼</w:t>
            </w:r>
            <w:r w:rsidR="00E4256F">
              <w:rPr>
                <w:rFonts w:asciiTheme="minorEastAsia" w:hAnsiTheme="minorEastAsia" w:cs="仿宋_GB2312" w:hint="eastAsia"/>
                <w:color w:val="000000"/>
                <w:sz w:val="24"/>
                <w:szCs w:val="24"/>
              </w:rPr>
              <w:t xml:space="preserve"> </w:t>
            </w:r>
            <w:r w:rsidR="00D80248">
              <w:rPr>
                <w:rFonts w:asciiTheme="minorEastAsia" w:hAnsiTheme="minorEastAsia" w:cs="仿宋_GB2312" w:hint="eastAsia"/>
                <w:color w:val="000000"/>
                <w:sz w:val="24"/>
                <w:szCs w:val="24"/>
              </w:rPr>
              <w:t>4</w:t>
            </w:r>
            <w:r>
              <w:rPr>
                <w:rFonts w:asciiTheme="minorEastAsia" w:hAnsiTheme="minorEastAsia" w:cs="仿宋_GB2312" w:hint="eastAsia"/>
                <w:color w:val="000000"/>
                <w:sz w:val="24"/>
                <w:szCs w:val="24"/>
              </w:rPr>
              <w:t>楼</w:t>
            </w:r>
            <w:r w:rsidR="00D80248">
              <w:rPr>
                <w:rFonts w:asciiTheme="minorEastAsia" w:hAnsiTheme="minorEastAsia" w:cs="仿宋_GB2312" w:hint="eastAsia"/>
                <w:color w:val="000000"/>
                <w:sz w:val="24"/>
                <w:szCs w:val="24"/>
              </w:rPr>
              <w:t>409</w:t>
            </w:r>
            <w:r>
              <w:rPr>
                <w:rFonts w:asciiTheme="minorEastAsia" w:hAnsiTheme="minorEastAsia" w:cs="仿宋_GB2312" w:hint="eastAsia"/>
                <w:color w:val="000000"/>
                <w:sz w:val="24"/>
                <w:szCs w:val="24"/>
              </w:rPr>
              <w:t>室）</w:t>
            </w:r>
          </w:p>
          <w:p w:rsidR="00E65DA8" w:rsidRDefault="004B452B" w:rsidP="00D802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2、开启及谈判地点：长葛市公共资源交易中心评标</w:t>
            </w:r>
            <w:r w:rsidR="00D80248">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室（长葛市葛天大道东段商务区6#楼</w:t>
            </w:r>
            <w:r w:rsidR="008E3E84">
              <w:rPr>
                <w:rFonts w:asciiTheme="minorEastAsia" w:hAnsiTheme="minorEastAsia" w:cs="仿宋_GB2312" w:hint="eastAsia"/>
                <w:color w:val="000000"/>
                <w:sz w:val="24"/>
                <w:szCs w:val="24"/>
              </w:rPr>
              <w:t xml:space="preserve"> </w:t>
            </w:r>
            <w:r w:rsidR="00D80248">
              <w:rPr>
                <w:rFonts w:asciiTheme="minorEastAsia" w:hAnsiTheme="minorEastAsia" w:cs="仿宋_GB2312" w:hint="eastAsia"/>
                <w:color w:val="000000"/>
                <w:sz w:val="24"/>
                <w:szCs w:val="24"/>
              </w:rPr>
              <w:t>5</w:t>
            </w:r>
            <w:r w:rsidR="008E3E84">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E4256F">
              <w:rPr>
                <w:rFonts w:asciiTheme="minorEastAsia" w:hAnsiTheme="minorEastAsia" w:cs="仿宋_GB2312" w:hint="eastAsia"/>
                <w:color w:val="000000"/>
                <w:sz w:val="24"/>
                <w:szCs w:val="24"/>
              </w:rPr>
              <w:t xml:space="preserve"> </w:t>
            </w:r>
            <w:r w:rsidR="00D80248">
              <w:rPr>
                <w:rFonts w:asciiTheme="minorEastAsia" w:hAnsiTheme="minorEastAsia" w:cs="仿宋_GB2312" w:hint="eastAsia"/>
                <w:color w:val="000000"/>
                <w:sz w:val="24"/>
                <w:szCs w:val="24"/>
              </w:rPr>
              <w:t>510</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谈判保证金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0C68C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w:t>
            </w:r>
            <w:r w:rsidR="004B452B">
              <w:rPr>
                <w:rFonts w:hAnsi="宋体" w:cs="宋体" w:hint="eastAsia"/>
                <w:sz w:val="24"/>
                <w:szCs w:val="24"/>
                <w:lang w:val="zh-CN"/>
              </w:rPr>
              <w:t xml:space="preserve"> XXX</w:t>
            </w:r>
            <w:r w:rsidR="004B452B">
              <w:rPr>
                <w:rFonts w:hAnsi="宋体" w:cs="宋体" w:hint="eastAsia"/>
                <w:sz w:val="24"/>
                <w:szCs w:val="24"/>
                <w:lang w:val="zh-CN"/>
              </w:rPr>
              <w:t>公司</w:t>
            </w:r>
            <w:r w:rsidR="004B452B">
              <w:rPr>
                <w:rFonts w:hAnsi="宋体" w:cs="宋体" w:hint="eastAsia"/>
                <w:sz w:val="24"/>
                <w:szCs w:val="24"/>
                <w:lang w:val="zh-CN"/>
              </w:rPr>
              <w:t>XXX</w:t>
            </w:r>
            <w:r w:rsidR="004B452B">
              <w:rPr>
                <w:rFonts w:hAnsi="宋体" w:cs="宋体" w:hint="eastAsia"/>
                <w:sz w:val="24"/>
                <w:szCs w:val="24"/>
                <w:lang w:val="zh-CN"/>
              </w:rPr>
              <w:t>项目编号</w:t>
            </w:r>
            <w:r w:rsidR="004B452B">
              <w:rPr>
                <w:rFonts w:hAnsi="宋体" w:cs="宋体" w:hint="eastAsia"/>
                <w:sz w:val="24"/>
                <w:szCs w:val="24"/>
                <w:lang w:val="zh-CN"/>
              </w:rPr>
              <w:t>.file</w:t>
            </w:r>
            <w:r w:rsidR="004B452B">
              <w:rPr>
                <w:rFonts w:hAnsi="宋体" w:cs="宋体" w:hint="eastAsia"/>
                <w:sz w:val="24"/>
                <w:szCs w:val="24"/>
                <w:lang w:val="zh-CN"/>
              </w:rPr>
              <w:t>）。</w:t>
            </w:r>
            <w:r w:rsidR="004B452B">
              <w:rPr>
                <w:rFonts w:ascii="新宋体" w:eastAsia="新宋体" w:hAnsi="新宋体" w:hint="eastAsia"/>
                <w:sz w:val="24"/>
                <w:szCs w:val="24"/>
              </w:rPr>
              <w:t>使用电子介质存储的备份文件1份（文件格式为：名称为“备份”的文件夹）。</w:t>
            </w:r>
          </w:p>
          <w:p w:rsidR="00E65DA8" w:rsidRDefault="000C68C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0C68CE">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电子响应文件：按谈判文件要求加盖供应商电子印章和法人电子印章。</w:t>
            </w:r>
          </w:p>
          <w:p w:rsidR="00E65DA8" w:rsidRDefault="000C68C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纸质响应文件：投标文件封面加盖供应商公章（响应文件是指供应商电子响应文件制作完成后生成的后缀名为</w:t>
            </w:r>
            <w:r w:rsidR="004B452B">
              <w:rPr>
                <w:rFonts w:hAnsi="宋体" w:hint="eastAsia"/>
                <w:color w:val="000000"/>
                <w:sz w:val="24"/>
                <w:szCs w:val="24"/>
              </w:rPr>
              <w:t>“</w:t>
            </w:r>
            <w:r w:rsidR="004B452B">
              <w:rPr>
                <w:rFonts w:hAnsi="宋体" w:hint="eastAsia"/>
                <w:color w:val="000000"/>
                <w:sz w:val="24"/>
                <w:szCs w:val="24"/>
              </w:rPr>
              <w:t>.PDF</w:t>
            </w:r>
            <w:r w:rsidR="004B452B">
              <w:rPr>
                <w:rFonts w:hAnsi="宋体" w:hint="eastAsia"/>
                <w:color w:val="000000"/>
                <w:sz w:val="24"/>
                <w:szCs w:val="24"/>
              </w:rPr>
              <w:t>”的文件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042" w:type="dxa"/>
            <w:vAlign w:val="center"/>
          </w:tcPr>
          <w:p w:rsidR="00E65DA8" w:rsidRDefault="000C68C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组成，其中评审专家的人数不少于谈判小组成员总数的三分之二。评审专家从政府采购评审专家库中随机抽取。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质量和服务均能满足谈判文件实质性响应要求且最后报价最低的原则确定成交供应商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1F9">
        <w:trPr>
          <w:trHeight w:val="699"/>
          <w:jc w:val="center"/>
        </w:trPr>
        <w:tc>
          <w:tcPr>
            <w:tcW w:w="806" w:type="dxa"/>
            <w:vAlign w:val="center"/>
          </w:tcPr>
          <w:p w:rsidR="006111F9" w:rsidRDefault="006111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39" w:type="dxa"/>
            <w:vAlign w:val="center"/>
          </w:tcPr>
          <w:p w:rsidR="006111F9" w:rsidRPr="006111F9" w:rsidRDefault="006111F9" w:rsidP="006111F9">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6111F9" w:rsidRPr="006111F9" w:rsidRDefault="006111F9" w:rsidP="006111F9">
            <w:pPr>
              <w:spacing w:line="400" w:lineRule="exact"/>
              <w:rPr>
                <w:rFonts w:cs="宋体"/>
                <w:b/>
                <w:sz w:val="24"/>
              </w:rPr>
            </w:pPr>
            <w:r w:rsidRPr="006111F9">
              <w:rPr>
                <w:rFonts w:hAnsi="宋体" w:cs="宋体" w:hint="eastAsia"/>
                <w:b/>
                <w:sz w:val="24"/>
              </w:rPr>
              <w:t>开户行：河南长葛农村商业银行股份有限公司营业部</w:t>
            </w:r>
          </w:p>
          <w:p w:rsidR="006111F9" w:rsidRPr="006111F9" w:rsidRDefault="006111F9" w:rsidP="006111F9">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b/>
                <w:sz w:val="24"/>
              </w:rPr>
              <w:t> </w:t>
            </w:r>
            <w:r w:rsidRPr="006111F9">
              <w:rPr>
                <w:rFonts w:hAnsi="宋体" w:cs="宋体" w:hint="eastAsia"/>
                <w:b/>
                <w:sz w:val="24"/>
              </w:rPr>
              <w:t>名：长葛市公共资源交易中心</w:t>
            </w:r>
          </w:p>
          <w:p w:rsidR="006111F9" w:rsidRPr="006111F9" w:rsidRDefault="006111F9" w:rsidP="006111F9">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b/>
                <w:sz w:val="24"/>
              </w:rPr>
              <w:t> </w:t>
            </w:r>
            <w:r w:rsidRPr="006111F9">
              <w:rPr>
                <w:rFonts w:hAnsi="宋体" w:cs="宋体" w:hint="eastAsia"/>
                <w:b/>
                <w:sz w:val="24"/>
              </w:rPr>
              <w:t>号：</w:t>
            </w:r>
            <w:r w:rsidRPr="006111F9">
              <w:rPr>
                <w:rFonts w:hAnsi="宋体" w:cs="宋体"/>
                <w:b/>
                <w:sz w:val="24"/>
              </w:rPr>
              <w:t>13201001800000552</w:t>
            </w:r>
          </w:p>
          <w:p w:rsidR="006111F9" w:rsidRDefault="006111F9" w:rsidP="006111F9">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5A1A15" w:rsidRPr="005A1A15" w:rsidRDefault="005A1A15" w:rsidP="005A1A15">
            <w:pPr>
              <w:spacing w:line="400" w:lineRule="exact"/>
              <w:rPr>
                <w:rFonts w:hAnsi="宋体" w:cs="宋体"/>
                <w:b/>
                <w:sz w:val="24"/>
              </w:rPr>
            </w:pPr>
            <w:r>
              <w:rPr>
                <w:rFonts w:hAnsi="宋体" w:cs="宋体" w:hint="eastAsia"/>
                <w:b/>
                <w:sz w:val="24"/>
              </w:rPr>
              <w:t>供应商</w:t>
            </w:r>
            <w:r w:rsidRPr="00E80973">
              <w:rPr>
                <w:rFonts w:hAnsi="宋体" w:cs="宋体" w:hint="eastAsia"/>
                <w:b/>
                <w:sz w:val="24"/>
              </w:rPr>
              <w:t>在汇款单备注部分注明：此款为</w:t>
            </w:r>
            <w:r w:rsidR="00236B9E">
              <w:rPr>
                <w:rFonts w:hAnsi="宋体" w:cs="宋体" w:hint="eastAsia"/>
                <w:color w:val="000000"/>
                <w:sz w:val="24"/>
              </w:rPr>
              <w:t>长招采竞字</w:t>
            </w:r>
            <w:r w:rsidR="00236B9E">
              <w:rPr>
                <w:rFonts w:hAnsi="宋体" w:cs="宋体" w:hint="eastAsia"/>
                <w:color w:val="000000"/>
                <w:sz w:val="24"/>
              </w:rPr>
              <w:t>[2019]107</w:t>
            </w:r>
            <w:r w:rsidR="00236B9E">
              <w:rPr>
                <w:rFonts w:hAnsi="宋体" w:cs="宋体" w:hint="eastAsia"/>
                <w:color w:val="000000"/>
                <w:sz w:val="24"/>
              </w:rPr>
              <w:t>号</w:t>
            </w:r>
            <w:r w:rsidRPr="00E80973">
              <w:rPr>
                <w:rFonts w:hAnsi="宋体" w:cs="宋体" w:hint="eastAsia"/>
                <w:b/>
                <w:sz w:val="24"/>
              </w:rPr>
              <w:t>项目履约担保。</w:t>
            </w:r>
          </w:p>
          <w:p w:rsidR="006111F9" w:rsidRPr="006111F9" w:rsidRDefault="006111F9" w:rsidP="006111F9">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902D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w:t>
            </w:r>
            <w:r w:rsidR="002F1083">
              <w:rPr>
                <w:rFonts w:asciiTheme="minorEastAsia" w:hAnsiTheme="minorEastAsia" w:cs="宋体" w:hint="eastAsia"/>
                <w:bCs/>
                <w:sz w:val="24"/>
                <w:szCs w:val="24"/>
                <w:lang w:val="zh-CN"/>
              </w:rPr>
              <w:t>陕西瑞珂工程咨询有限责任公司</w:t>
            </w:r>
            <w:r>
              <w:rPr>
                <w:rFonts w:asciiTheme="minorEastAsia" w:hAnsiTheme="minorEastAsia" w:cs="宋体" w:hint="eastAsia"/>
                <w:bCs/>
                <w:sz w:val="24"/>
                <w:szCs w:val="24"/>
                <w:lang w:val="zh-CN"/>
              </w:rPr>
              <w:t>发送响应报价及分项报价一览表电子文档，并同时电话告知代理公司。联系电话：</w:t>
            </w:r>
            <w:r w:rsidR="00902DF5">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sidR="00902DF5">
              <w:rPr>
                <w:rFonts w:asciiTheme="minorEastAsia" w:hAnsiTheme="minorEastAsia" w:cs="宋体"/>
                <w:bCs/>
                <w:sz w:val="24"/>
                <w:szCs w:val="24"/>
                <w:lang w:val="zh-CN"/>
              </w:rPr>
              <w:t xml:space="preserve"> </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0C68C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w:t>
            </w:r>
            <w:r>
              <w:rPr>
                <w:rFonts w:hAnsi="宋体" w:cs="宋体" w:hint="eastAsia"/>
                <w:sz w:val="24"/>
                <w:szCs w:val="24"/>
              </w:rPr>
              <w:t>[2019]3</w:t>
            </w:r>
            <w:r>
              <w:rPr>
                <w:rFonts w:hAnsi="宋体" w:cs="宋体" w:hint="eastAsia"/>
                <w:sz w:val="24"/>
                <w:szCs w:val="24"/>
              </w:rPr>
              <w:t>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w:t>
            </w:r>
            <w:r>
              <w:rPr>
                <w:rFonts w:hAnsi="宋体" w:cs="宋体" w:hint="eastAsia"/>
                <w:sz w:val="24"/>
                <w:szCs w:val="24"/>
              </w:rPr>
              <w:t>MAC</w:t>
            </w:r>
            <w:r>
              <w:rPr>
                <w:rFonts w:hAnsi="宋体" w:cs="宋体" w:hint="eastAsia"/>
                <w:sz w:val="24"/>
                <w:szCs w:val="24"/>
              </w:rPr>
              <w:t>地址、</w:t>
            </w:r>
            <w:r>
              <w:rPr>
                <w:rFonts w:hAnsi="宋体" w:cs="宋体" w:hint="eastAsia"/>
                <w:sz w:val="24"/>
                <w:szCs w:val="24"/>
              </w:rPr>
              <w:t>CPU</w:t>
            </w:r>
            <w:r>
              <w:rPr>
                <w:rFonts w:hAnsi="宋体" w:cs="宋体" w:hint="eastAsia"/>
                <w:sz w:val="24"/>
                <w:szCs w:val="24"/>
              </w:rPr>
              <w:t>序</w:t>
            </w:r>
            <w:r>
              <w:rPr>
                <w:rFonts w:hAnsi="宋体" w:cs="宋体" w:hint="eastAsia"/>
                <w:sz w:val="24"/>
                <w:szCs w:val="24"/>
              </w:rPr>
              <w:lastRenderedPageBreak/>
              <w:t>号、硬盘序列号等）</w:t>
            </w:r>
            <w:r w:rsidR="009F6ACA">
              <w:rPr>
                <w:rFonts w:hAnsi="宋体" w:cs="宋体" w:hint="eastAsia"/>
                <w:sz w:val="24"/>
                <w:szCs w:val="24"/>
              </w:rPr>
              <w:t>均</w:t>
            </w:r>
            <w:r w:rsidR="001B4C70">
              <w:rPr>
                <w:rFonts w:hAnsi="宋体" w:cs="宋体" w:hint="eastAsia"/>
                <w:sz w:val="24"/>
                <w:szCs w:val="24"/>
              </w:rPr>
              <w:t>一致</w:t>
            </w:r>
            <w:r>
              <w:rPr>
                <w:rFonts w:hAnsi="宋体" w:cs="宋体" w:hint="eastAsia"/>
                <w:sz w:val="24"/>
                <w:szCs w:val="24"/>
              </w:rPr>
              <w:t>时，视为‘不同供应商的响应文件由同一单位或者个人编制’或‘不同供应商委托同一单位或者个人办理响应事宜’，其谈判响应无效。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br w:type="page"/>
      </w:r>
    </w:p>
    <w:p w:rsidR="00E65DA8" w:rsidRDefault="004B452B">
      <w:pPr>
        <w:tabs>
          <w:tab w:val="left" w:pos="1260"/>
        </w:tabs>
        <w:autoSpaceDE w:val="0"/>
        <w:autoSpaceDN w:val="0"/>
        <w:adjustRightInd w:val="0"/>
        <w:spacing w:line="360" w:lineRule="auto"/>
        <w:contextualSpacing/>
        <w:jc w:val="center"/>
        <w:rPr>
          <w:rFonts w:asciiTheme="minorEastAsia" w:hAnsiTheme="minorEastAsia" w:cs="宋体"/>
          <w:b/>
          <w:sz w:val="28"/>
          <w:szCs w:val="28"/>
        </w:rPr>
      </w:pPr>
      <w:r>
        <w:rPr>
          <w:rFonts w:asciiTheme="majorEastAsia" w:eastAsiaTheme="majorEastAsia" w:hAnsiTheme="majorEastAsia" w:cs="宋体" w:hint="eastAsia"/>
          <w:b/>
          <w:sz w:val="32"/>
          <w:szCs w:val="32"/>
        </w:rPr>
        <w:lastRenderedPageBreak/>
        <w:t>第四章 供应商须知</w:t>
      </w:r>
    </w:p>
    <w:p w:rsidR="00E65DA8" w:rsidRDefault="004B452B">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w:t>
      </w:r>
      <w:r>
        <w:rPr>
          <w:rFonts w:hAnsi="宋体" w:cs="宋体" w:hint="eastAsia"/>
          <w:b/>
          <w:sz w:val="24"/>
          <w:szCs w:val="24"/>
        </w:rPr>
        <w:t>适用范围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1.1</w:t>
      </w:r>
      <w:r>
        <w:rPr>
          <w:rFonts w:hAnsi="宋体" w:cs="宋体" w:hint="eastAsia"/>
          <w:sz w:val="24"/>
          <w:szCs w:val="24"/>
        </w:rPr>
        <w:t>本采购文件仅适用于本次“投标邀请”中所述采购项目。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w:t>
      </w:r>
      <w:r>
        <w:rPr>
          <w:rFonts w:hAnsi="宋体" w:cs="宋体" w:hint="eastAsia"/>
          <w:sz w:val="24"/>
          <w:szCs w:val="24"/>
        </w:rPr>
        <w:t>本采购文件解释权属于“投标邀请”所述的采购人。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w:t>
      </w:r>
      <w:r>
        <w:rPr>
          <w:rFonts w:hAnsi="宋体" w:cs="宋体" w:hint="eastAsia"/>
          <w:b/>
          <w:sz w:val="24"/>
          <w:szCs w:val="24"/>
        </w:rPr>
        <w:t>定义</w:t>
      </w:r>
    </w:p>
    <w:p w:rsidR="00E65DA8" w:rsidRDefault="004B452B">
      <w:pPr>
        <w:spacing w:line="360" w:lineRule="auto"/>
        <w:contextualSpacing/>
        <w:rPr>
          <w:rFonts w:hAnsi="宋体" w:cs="宋体"/>
          <w:sz w:val="24"/>
          <w:szCs w:val="24"/>
        </w:rPr>
      </w:pPr>
      <w:r>
        <w:rPr>
          <w:rFonts w:hAnsi="宋体" w:cs="宋体" w:hint="eastAsia"/>
          <w:sz w:val="24"/>
          <w:szCs w:val="24"/>
        </w:rPr>
        <w:t>2.1</w:t>
      </w:r>
      <w:r>
        <w:rPr>
          <w:rFonts w:hAnsi="宋体" w:cs="宋体" w:hint="eastAsia"/>
          <w:sz w:val="24"/>
          <w:szCs w:val="24"/>
        </w:rPr>
        <w:t>“采购项目”：“</w:t>
      </w:r>
      <w:r w:rsidR="005A1A15">
        <w:rPr>
          <w:rFonts w:hAnsi="宋体" w:cs="宋体" w:hint="eastAsia"/>
          <w:sz w:val="24"/>
          <w:szCs w:val="24"/>
        </w:rPr>
        <w:t>供应商</w:t>
      </w:r>
      <w:r>
        <w:rPr>
          <w:rFonts w:hAnsi="宋体" w:cs="宋体" w:hint="eastAsia"/>
          <w:sz w:val="24"/>
          <w:szCs w:val="24"/>
        </w:rPr>
        <w:t>须知前附表”中所述的采购项目。</w:t>
      </w:r>
    </w:p>
    <w:p w:rsidR="00E65DA8" w:rsidRDefault="004B452B">
      <w:pPr>
        <w:spacing w:line="360" w:lineRule="auto"/>
        <w:contextualSpacing/>
        <w:rPr>
          <w:rFonts w:hAnsi="宋体" w:cs="宋体"/>
          <w:sz w:val="24"/>
          <w:szCs w:val="24"/>
        </w:rPr>
      </w:pPr>
      <w:r>
        <w:rPr>
          <w:rFonts w:hAnsi="宋体" w:cs="宋体" w:hint="eastAsia"/>
          <w:sz w:val="24"/>
          <w:szCs w:val="24"/>
        </w:rPr>
        <w:t>2.2</w:t>
      </w:r>
      <w:r>
        <w:rPr>
          <w:rFonts w:hAnsi="宋体" w:cs="宋体" w:hint="eastAsia"/>
          <w:sz w:val="24"/>
          <w:szCs w:val="24"/>
        </w:rPr>
        <w:t>“招标人”：“</w:t>
      </w:r>
      <w:r w:rsidR="005A1A15">
        <w:rPr>
          <w:rFonts w:hAnsi="宋体" w:cs="宋体" w:hint="eastAsia"/>
          <w:sz w:val="24"/>
          <w:szCs w:val="24"/>
        </w:rPr>
        <w:t>供应商</w:t>
      </w:r>
      <w:r>
        <w:rPr>
          <w:rFonts w:hAnsi="宋体" w:cs="宋体" w:hint="eastAsia"/>
          <w:sz w:val="24"/>
          <w:szCs w:val="24"/>
        </w:rPr>
        <w:t>须知前附表”中所述的组织本次招标的代理机构和采购人。</w:t>
      </w:r>
    </w:p>
    <w:p w:rsidR="00E65DA8" w:rsidRDefault="004B452B">
      <w:pPr>
        <w:spacing w:line="360" w:lineRule="auto"/>
        <w:contextualSpacing/>
        <w:rPr>
          <w:rFonts w:hAnsi="宋体" w:cs="宋体"/>
          <w:sz w:val="24"/>
          <w:szCs w:val="24"/>
        </w:rPr>
      </w:pPr>
      <w:r>
        <w:rPr>
          <w:rFonts w:hAnsi="宋体" w:cs="宋体" w:hint="eastAsia"/>
          <w:sz w:val="24"/>
          <w:szCs w:val="24"/>
        </w:rPr>
        <w:t>2.3</w:t>
      </w:r>
      <w:r>
        <w:rPr>
          <w:rFonts w:hAnsi="宋体" w:cs="宋体" w:hint="eastAsia"/>
          <w:sz w:val="24"/>
          <w:szCs w:val="24"/>
        </w:rPr>
        <w:t>“采购人”：是指依法进行政府采购的国家机关、事业单位、团体组织。采购人名称、地址、电话、联系人见“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4B452B">
      <w:pPr>
        <w:spacing w:line="360" w:lineRule="auto"/>
        <w:contextualSpacing/>
        <w:rPr>
          <w:rFonts w:hAnsi="宋体" w:cs="宋体"/>
          <w:sz w:val="24"/>
          <w:szCs w:val="24"/>
        </w:rPr>
      </w:pPr>
      <w:r>
        <w:rPr>
          <w:rFonts w:hAnsi="宋体" w:cs="宋体" w:hint="eastAsia"/>
          <w:sz w:val="24"/>
          <w:szCs w:val="24"/>
        </w:rPr>
        <w:t>2.4</w:t>
      </w:r>
      <w:r>
        <w:rPr>
          <w:rFonts w:hAnsi="宋体" w:cs="宋体" w:hint="eastAsia"/>
          <w:sz w:val="24"/>
          <w:szCs w:val="24"/>
        </w:rPr>
        <w:t>“</w:t>
      </w:r>
      <w:r w:rsidR="00902DF5">
        <w:rPr>
          <w:rFonts w:hAnsi="宋体" w:cs="宋体" w:hint="eastAsia"/>
          <w:sz w:val="24"/>
          <w:szCs w:val="24"/>
        </w:rPr>
        <w:t>采购代理机构</w:t>
      </w:r>
      <w:r>
        <w:rPr>
          <w:rFonts w:hAnsi="宋体" w:cs="宋体" w:hint="eastAsia"/>
          <w:sz w:val="24"/>
          <w:szCs w:val="24"/>
        </w:rPr>
        <w:t>”：接受采购人委托，代理采购项目的</w:t>
      </w:r>
      <w:r w:rsidR="00902DF5">
        <w:rPr>
          <w:rFonts w:hAnsi="宋体" w:cs="宋体" w:hint="eastAsia"/>
          <w:sz w:val="24"/>
          <w:szCs w:val="24"/>
        </w:rPr>
        <w:t>采购代理机构</w:t>
      </w:r>
      <w:r>
        <w:rPr>
          <w:rFonts w:hAnsi="宋体" w:cs="宋体" w:hint="eastAsia"/>
          <w:sz w:val="24"/>
          <w:szCs w:val="24"/>
        </w:rPr>
        <w:t>。代理机构名称、地址、电话、联系人见“</w:t>
      </w:r>
      <w:r w:rsidR="005A1A15">
        <w:rPr>
          <w:rFonts w:hAnsi="宋体" w:cs="宋体" w:hint="eastAsia"/>
          <w:sz w:val="24"/>
          <w:szCs w:val="24"/>
        </w:rPr>
        <w:t>供应商</w:t>
      </w:r>
      <w:r>
        <w:rPr>
          <w:rFonts w:hAnsi="宋体" w:cs="宋体" w:hint="eastAsia"/>
          <w:sz w:val="24"/>
          <w:szCs w:val="24"/>
        </w:rPr>
        <w:t>须知前附表”。</w:t>
      </w:r>
    </w:p>
    <w:p w:rsidR="00E65DA8" w:rsidRDefault="00902DF5">
      <w:pPr>
        <w:spacing w:line="360" w:lineRule="auto"/>
        <w:contextualSpacing/>
        <w:rPr>
          <w:rFonts w:hAnsi="宋体" w:cs="宋体"/>
          <w:sz w:val="24"/>
          <w:szCs w:val="24"/>
        </w:rPr>
      </w:pPr>
      <w:r>
        <w:rPr>
          <w:rFonts w:hAnsi="宋体" w:cs="宋体" w:hint="eastAsia"/>
          <w:sz w:val="24"/>
          <w:szCs w:val="24"/>
        </w:rPr>
        <w:t>采购代理机构</w:t>
      </w:r>
      <w:r w:rsidR="004B452B">
        <w:rPr>
          <w:rFonts w:hAnsi="宋体" w:cs="宋体" w:hint="eastAsia"/>
          <w:sz w:val="24"/>
          <w:szCs w:val="24"/>
        </w:rPr>
        <w:t>及其分支机构不得在所代理的采购项目中投标或者代理投标，不得为所代理的采购项目的</w:t>
      </w:r>
      <w:r w:rsidR="005A1A15">
        <w:rPr>
          <w:rFonts w:hAnsi="宋体" w:cs="宋体" w:hint="eastAsia"/>
          <w:sz w:val="24"/>
          <w:szCs w:val="24"/>
        </w:rPr>
        <w:t>供应商</w:t>
      </w:r>
      <w:r w:rsidR="004B452B">
        <w:rPr>
          <w:rFonts w:hAnsi="宋体" w:cs="宋体" w:hint="eastAsia"/>
          <w:sz w:val="24"/>
          <w:szCs w:val="24"/>
        </w:rPr>
        <w:t>参加本项目提供投标咨询。</w:t>
      </w:r>
    </w:p>
    <w:p w:rsidR="00E65DA8" w:rsidRDefault="004B452B">
      <w:pPr>
        <w:spacing w:line="360" w:lineRule="auto"/>
        <w:contextualSpacing/>
        <w:rPr>
          <w:rFonts w:hAnsi="宋体" w:cs="宋体"/>
          <w:sz w:val="24"/>
          <w:szCs w:val="24"/>
        </w:rPr>
      </w:pPr>
      <w:r>
        <w:rPr>
          <w:rFonts w:hAnsi="宋体" w:cs="宋体" w:hint="eastAsia"/>
          <w:sz w:val="24"/>
          <w:szCs w:val="24"/>
        </w:rPr>
        <w:t xml:space="preserve">2.5 </w:t>
      </w:r>
      <w:r>
        <w:rPr>
          <w:rFonts w:hAnsi="宋体" w:cs="宋体" w:hint="eastAsia"/>
          <w:sz w:val="24"/>
          <w:szCs w:val="24"/>
        </w:rPr>
        <w:t>“潜在</w:t>
      </w:r>
      <w:r w:rsidR="005A1A15">
        <w:rPr>
          <w:rFonts w:hAnsi="宋体" w:cs="宋体" w:hint="eastAsia"/>
          <w:sz w:val="24"/>
          <w:szCs w:val="24"/>
        </w:rPr>
        <w:t>供应商</w:t>
      </w:r>
      <w:r>
        <w:rPr>
          <w:rFonts w:hAnsi="宋体" w:cs="宋体" w:hint="eastAsia"/>
          <w:sz w:val="24"/>
          <w:szCs w:val="24"/>
        </w:rPr>
        <w:t>”指符合《中华人民共和国政府采购法》及相关法律法规和本采购文件的各项规定，且按照本项目采购公告及采购文件规定的方式获取采购文件的法人、其他组织或者自然人。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2.6</w:t>
      </w:r>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2.7</w:t>
      </w:r>
      <w:r>
        <w:rPr>
          <w:rFonts w:hAnsi="宋体" w:cs="宋体" w:hint="eastAsia"/>
          <w:sz w:val="24"/>
          <w:szCs w:val="24"/>
        </w:rPr>
        <w:t>“进口产品”：是指通过中国海关报关验放进入中国境内且产自关境外的产品，包括已经进入中国境内的进口产品。详见《关于政府采购进口产品管理有关问题的通知》</w:t>
      </w:r>
      <w:r>
        <w:rPr>
          <w:rFonts w:hAnsi="宋体" w:cs="宋体" w:hint="eastAsia"/>
          <w:sz w:val="24"/>
          <w:szCs w:val="24"/>
        </w:rPr>
        <w:t>(</w:t>
      </w:r>
      <w:r>
        <w:rPr>
          <w:rFonts w:hAnsi="宋体" w:cs="宋体" w:hint="eastAsia"/>
          <w:sz w:val="24"/>
          <w:szCs w:val="24"/>
        </w:rPr>
        <w:t>财库</w:t>
      </w:r>
      <w:r>
        <w:rPr>
          <w:rFonts w:hAnsi="宋体" w:cs="宋体" w:hint="eastAsia"/>
          <w:sz w:val="24"/>
          <w:szCs w:val="24"/>
        </w:rPr>
        <w:t>[2007]119</w:t>
      </w:r>
      <w:r>
        <w:rPr>
          <w:rFonts w:hAnsi="宋体" w:cs="宋体" w:hint="eastAsia"/>
          <w:sz w:val="24"/>
          <w:szCs w:val="24"/>
        </w:rPr>
        <w:t>号</w:t>
      </w:r>
      <w:r>
        <w:rPr>
          <w:rFonts w:hAnsi="宋体" w:cs="宋体" w:hint="eastAsia"/>
          <w:sz w:val="24"/>
          <w:szCs w:val="24"/>
        </w:rPr>
        <w:t>)</w:t>
      </w:r>
      <w:r>
        <w:rPr>
          <w:rFonts w:hAnsi="宋体" w:cs="宋体" w:hint="eastAsia"/>
          <w:sz w:val="24"/>
          <w:szCs w:val="24"/>
        </w:rPr>
        <w:t>、《关于政府采购进口产品管理有关问题的通知》（财办库［</w:t>
      </w:r>
      <w:r>
        <w:rPr>
          <w:rFonts w:hAnsi="宋体" w:cs="宋体" w:hint="eastAsia"/>
          <w:sz w:val="24"/>
          <w:szCs w:val="24"/>
        </w:rPr>
        <w:t>2008</w:t>
      </w:r>
      <w:r>
        <w:rPr>
          <w:rFonts w:hAnsi="宋体" w:cs="宋体" w:hint="eastAsia"/>
          <w:sz w:val="24"/>
          <w:szCs w:val="24"/>
        </w:rPr>
        <w:t>］</w:t>
      </w:r>
      <w:r>
        <w:rPr>
          <w:rFonts w:hAnsi="宋体" w:cs="宋体" w:hint="eastAsia"/>
          <w:sz w:val="24"/>
          <w:szCs w:val="24"/>
        </w:rPr>
        <w:t xml:space="preserve">248 </w:t>
      </w:r>
      <w:r>
        <w:rPr>
          <w:rFonts w:hAnsi="宋体" w:cs="宋体" w:hint="eastAsia"/>
          <w:sz w:val="24"/>
          <w:szCs w:val="24"/>
        </w:rPr>
        <w:t>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2.7.1 </w:t>
      </w:r>
      <w:r>
        <w:rPr>
          <w:rFonts w:hAnsi="宋体" w:cs="宋体" w:hint="eastAsia"/>
          <w:sz w:val="24"/>
          <w:szCs w:val="24"/>
        </w:rPr>
        <w:t>采购文件列明不允许或未列明允许进口产品参加投标的，均视为拒绝进口产品参加投标。</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2.7.2 </w:t>
      </w:r>
      <w:r>
        <w:rPr>
          <w:rFonts w:hAnsi="宋体" w:cs="宋体" w:hint="eastAsia"/>
          <w:sz w:val="24"/>
          <w:szCs w:val="24"/>
        </w:rPr>
        <w:t>如采购文件中已说明，经财政部门审核同意，允许部分或全部产品采购进口产品，</w:t>
      </w:r>
      <w:r w:rsidR="005A1A15">
        <w:rPr>
          <w:rFonts w:hAnsi="宋体" w:cs="宋体" w:hint="eastAsia"/>
          <w:sz w:val="24"/>
          <w:szCs w:val="24"/>
        </w:rPr>
        <w:t>供应商</w:t>
      </w:r>
      <w:r>
        <w:rPr>
          <w:rFonts w:hAnsi="宋体" w:cs="宋体" w:hint="eastAsia"/>
          <w:sz w:val="24"/>
          <w:szCs w:val="24"/>
        </w:rPr>
        <w:t>既可提供本国产品，也可以提供进口产品。</w:t>
      </w:r>
    </w:p>
    <w:p w:rsidR="00E65DA8" w:rsidRDefault="004B452B">
      <w:pPr>
        <w:spacing w:line="360" w:lineRule="auto"/>
        <w:contextualSpacing/>
        <w:rPr>
          <w:rFonts w:hAnsi="宋体" w:cs="宋体"/>
          <w:sz w:val="24"/>
          <w:szCs w:val="24"/>
        </w:rPr>
      </w:pPr>
      <w:r>
        <w:rPr>
          <w:rFonts w:hAnsi="宋体" w:cs="宋体" w:hint="eastAsia"/>
          <w:sz w:val="24"/>
          <w:szCs w:val="24"/>
        </w:rPr>
        <w:lastRenderedPageBreak/>
        <w:t xml:space="preserve">2.8 </w:t>
      </w:r>
      <w:r>
        <w:rPr>
          <w:rFonts w:hAnsi="宋体" w:cs="宋体" w:hint="eastAsia"/>
          <w:sz w:val="24"/>
          <w:szCs w:val="24"/>
        </w:rPr>
        <w:t>采购文件中凡标有“★”的条款均系实质性要求条款。</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3.</w:t>
      </w:r>
      <w:r>
        <w:rPr>
          <w:rFonts w:hAnsi="宋体" w:cs="宋体" w:hint="eastAsia"/>
          <w:b/>
          <w:sz w:val="24"/>
          <w:szCs w:val="24"/>
        </w:rPr>
        <w:t>合格的</w:t>
      </w:r>
      <w:r w:rsidR="005A1A15">
        <w:rPr>
          <w:rFonts w:hAnsi="宋体" w:cs="宋体" w:hint="eastAsia"/>
          <w:b/>
          <w:sz w:val="24"/>
          <w:szCs w:val="24"/>
        </w:rPr>
        <w:t>供应商</w:t>
      </w:r>
    </w:p>
    <w:p w:rsidR="00E65DA8" w:rsidRDefault="004B452B">
      <w:pPr>
        <w:tabs>
          <w:tab w:val="left" w:pos="0"/>
        </w:tabs>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在中华人民共和国境内注册，具有本项目生产、制造、供应或实施能力，符合、承认并承诺履行本采购文件各项规定的法人、其他组织或者自然人。</w:t>
      </w:r>
    </w:p>
    <w:p w:rsidR="00E65DA8" w:rsidRDefault="004B452B">
      <w:pPr>
        <w:spacing w:line="360" w:lineRule="auto"/>
        <w:contextualSpacing/>
        <w:rPr>
          <w:rFonts w:hAnsi="宋体" w:cs="宋体"/>
          <w:sz w:val="24"/>
          <w:szCs w:val="24"/>
        </w:rPr>
      </w:pPr>
      <w:r>
        <w:rPr>
          <w:rFonts w:hAnsi="宋体" w:cs="宋体" w:hint="eastAsia"/>
          <w:sz w:val="24"/>
          <w:szCs w:val="24"/>
        </w:rPr>
        <w:t xml:space="preserve">3.2 </w:t>
      </w:r>
      <w:r>
        <w:rPr>
          <w:rFonts w:hAnsi="宋体" w:cs="宋体" w:hint="eastAsia"/>
          <w:sz w:val="24"/>
          <w:szCs w:val="24"/>
        </w:rPr>
        <w:t>符合本项目“投标邀请”和“</w:t>
      </w:r>
      <w:r w:rsidR="005A1A15">
        <w:rPr>
          <w:rFonts w:hAnsi="宋体" w:cs="宋体" w:hint="eastAsia"/>
          <w:sz w:val="24"/>
          <w:szCs w:val="24"/>
        </w:rPr>
        <w:t>供应商</w:t>
      </w:r>
      <w:r>
        <w:rPr>
          <w:rFonts w:hAnsi="宋体" w:cs="宋体" w:hint="eastAsia"/>
          <w:sz w:val="24"/>
          <w:szCs w:val="24"/>
        </w:rPr>
        <w:t>须知前附表”中规定的合格</w:t>
      </w:r>
      <w:r w:rsidR="005A1A15">
        <w:rPr>
          <w:rFonts w:hAnsi="宋体" w:cs="宋体" w:hint="eastAsia"/>
          <w:sz w:val="24"/>
          <w:szCs w:val="24"/>
        </w:rPr>
        <w:t>供应商</w:t>
      </w:r>
      <w:r>
        <w:rPr>
          <w:rFonts w:hAnsi="宋体" w:cs="宋体" w:hint="eastAsia"/>
          <w:sz w:val="24"/>
          <w:szCs w:val="24"/>
        </w:rPr>
        <w:t>所必须具备的条件。</w:t>
      </w:r>
    </w:p>
    <w:p w:rsidR="00E65DA8" w:rsidRDefault="004B452B">
      <w:pPr>
        <w:spacing w:line="360" w:lineRule="auto"/>
        <w:contextualSpacing/>
        <w:rPr>
          <w:rFonts w:hAnsi="宋体" w:cs="宋体"/>
          <w:sz w:val="24"/>
          <w:szCs w:val="24"/>
        </w:rPr>
      </w:pPr>
      <w:r>
        <w:rPr>
          <w:rFonts w:hAnsi="宋体" w:cs="宋体" w:hint="eastAsia"/>
          <w:sz w:val="24"/>
          <w:szCs w:val="24"/>
        </w:rPr>
        <w:t xml:space="preserve">3.3 </w:t>
      </w:r>
      <w:r>
        <w:rPr>
          <w:rFonts w:hAnsi="宋体" w:cs="宋体" w:hint="eastAsia"/>
          <w:sz w:val="24"/>
          <w:szCs w:val="24"/>
        </w:rPr>
        <w:t>政府采购活动中查询及使用</w:t>
      </w:r>
      <w:r w:rsidR="005A1A15">
        <w:rPr>
          <w:rFonts w:hAnsi="宋体" w:cs="宋体" w:hint="eastAsia"/>
          <w:sz w:val="24"/>
          <w:szCs w:val="24"/>
        </w:rPr>
        <w:t>供应商</w:t>
      </w:r>
      <w:r>
        <w:rPr>
          <w:rFonts w:hAnsi="宋体" w:cs="宋体" w:hint="eastAsia"/>
          <w:sz w:val="24"/>
          <w:szCs w:val="24"/>
        </w:rPr>
        <w:t>信用记录的具体要求为：</w:t>
      </w:r>
      <w:r w:rsidR="005A1A15">
        <w:rPr>
          <w:rFonts w:hAnsi="宋体" w:cs="宋体" w:hint="eastAsia"/>
          <w:sz w:val="24"/>
          <w:szCs w:val="24"/>
        </w:rPr>
        <w:t>供应商</w:t>
      </w:r>
      <w:r>
        <w:rPr>
          <w:rFonts w:hAnsi="宋体" w:cs="宋体" w:hint="eastAsia"/>
          <w:sz w:val="24"/>
          <w:szCs w:val="24"/>
        </w:rPr>
        <w:t>未被列入</w:t>
      </w:r>
      <w:r w:rsidR="000262D8">
        <w:rPr>
          <w:rFonts w:hAnsi="宋体" w:cs="宋体" w:hint="eastAsia"/>
          <w:sz w:val="24"/>
          <w:szCs w:val="24"/>
        </w:rPr>
        <w:t>失信被执行人、重大税收违法案件当事人名单</w:t>
      </w:r>
      <w:r>
        <w:rPr>
          <w:rFonts w:hAnsi="宋体" w:cs="宋体" w:hint="eastAsia"/>
          <w:sz w:val="24"/>
          <w:szCs w:val="24"/>
        </w:rPr>
        <w:t>、政府采购严重违法失信行为记录名单、严重违法失信企业名单（黑名单）</w:t>
      </w:r>
      <w:r w:rsidR="00AF0083">
        <w:rPr>
          <w:rFonts w:hAnsi="宋体" w:cs="宋体" w:hint="eastAsia"/>
          <w:sz w:val="24"/>
          <w:szCs w:val="24"/>
        </w:rPr>
        <w:t>、</w:t>
      </w:r>
      <w:r w:rsidR="00AF0083" w:rsidRPr="00AF0083">
        <w:rPr>
          <w:rFonts w:hAnsi="宋体" w:cs="宋体" w:hint="eastAsia"/>
          <w:sz w:val="24"/>
          <w:szCs w:val="24"/>
        </w:rPr>
        <w:t>严重违法失信社会组织的供应商</w:t>
      </w:r>
      <w:r>
        <w:rPr>
          <w:rFonts w:hAnsi="宋体" w:cs="宋体" w:hint="eastAsia"/>
          <w:sz w:val="24"/>
          <w:szCs w:val="24"/>
        </w:rPr>
        <w:t>（联合体形式投标的，联合体成员存在不良信用记录，视同联合体存在不良信用记录）。</w:t>
      </w:r>
      <w:r>
        <w:rPr>
          <w:rFonts w:hAnsi="宋体" w:cs="宋体" w:hint="eastAsia"/>
          <w:sz w:val="24"/>
          <w:szCs w:val="24"/>
        </w:rPr>
        <w:t>(</w:t>
      </w:r>
      <w:r>
        <w:rPr>
          <w:rFonts w:hAnsi="宋体" w:cs="宋体" w:hint="eastAsia"/>
          <w:sz w:val="24"/>
          <w:szCs w:val="24"/>
        </w:rPr>
        <w:t>本项目投标截止时间前三年内供应商信用记录情况</w:t>
      </w:r>
      <w:r>
        <w:rPr>
          <w:rFonts w:hAnsi="宋体" w:cs="宋体" w:hint="eastAsia"/>
          <w:sz w:val="24"/>
          <w:szCs w:val="24"/>
        </w:rPr>
        <w:t>)</w:t>
      </w:r>
    </w:p>
    <w:p w:rsidR="002732E2" w:rsidRDefault="002732E2" w:rsidP="002732E2">
      <w:pPr>
        <w:spacing w:line="360" w:lineRule="auto"/>
        <w:contextualSpacing/>
        <w:rPr>
          <w:rFonts w:hAnsi="宋体" w:cs="宋体"/>
          <w:sz w:val="24"/>
          <w:szCs w:val="24"/>
        </w:rPr>
      </w:pPr>
      <w:r w:rsidRPr="002732E2">
        <w:rPr>
          <w:rFonts w:hAnsi="宋体" w:cs="宋体" w:hint="eastAsia"/>
          <w:sz w:val="24"/>
          <w:szCs w:val="24"/>
        </w:rPr>
        <w:t>（</w:t>
      </w:r>
      <w:r w:rsidRPr="002732E2">
        <w:rPr>
          <w:rFonts w:hAnsi="宋体" w:cs="宋体" w:hint="eastAsia"/>
          <w:sz w:val="24"/>
          <w:szCs w:val="24"/>
        </w:rPr>
        <w:t>1</w:t>
      </w:r>
      <w:r w:rsidRPr="002732E2">
        <w:rPr>
          <w:rFonts w:hAnsi="宋体" w:cs="宋体" w:hint="eastAsia"/>
          <w:sz w:val="24"/>
          <w:szCs w:val="24"/>
        </w:rPr>
        <w:t>）查询渠道：“信用中国”网站（</w:t>
      </w:r>
      <w:r w:rsidRPr="002732E2">
        <w:rPr>
          <w:rFonts w:hAnsi="宋体" w:cs="宋体" w:hint="eastAsia"/>
          <w:sz w:val="24"/>
          <w:szCs w:val="24"/>
        </w:rPr>
        <w:t>www.creditchina.gov.cn</w:t>
      </w:r>
      <w:r w:rsidRPr="002732E2">
        <w:rPr>
          <w:rFonts w:hAnsi="宋体" w:cs="宋体" w:hint="eastAsia"/>
          <w:sz w:val="24"/>
          <w:szCs w:val="24"/>
        </w:rPr>
        <w:t>）、“中国政府采购网”（</w:t>
      </w:r>
      <w:r w:rsidRPr="002732E2">
        <w:rPr>
          <w:rFonts w:hAnsi="宋体" w:cs="宋体" w:hint="eastAsia"/>
          <w:sz w:val="24"/>
          <w:szCs w:val="24"/>
        </w:rPr>
        <w:t>www.ccgp.gov.cn</w:t>
      </w:r>
      <w:r w:rsidRPr="002732E2">
        <w:rPr>
          <w:rFonts w:hAnsi="宋体" w:cs="宋体" w:hint="eastAsia"/>
          <w:sz w:val="24"/>
          <w:szCs w:val="24"/>
        </w:rPr>
        <w:t>）、；“中国社会组织公共服务平台”网站（</w:t>
      </w:r>
      <w:hyperlink r:id="rId11" w:history="1">
        <w:r w:rsidRPr="002732E2">
          <w:rPr>
            <w:rFonts w:hint="eastAsia"/>
          </w:rPr>
          <w:t>www.chinanpo.gov.cn</w:t>
        </w:r>
      </w:hyperlink>
      <w:r w:rsidRPr="002732E2">
        <w:rPr>
          <w:rFonts w:hAnsi="宋体" w:cs="宋体" w:hint="eastAsia"/>
          <w:sz w:val="24"/>
          <w:szCs w:val="24"/>
        </w:rPr>
        <w:t>）。</w:t>
      </w:r>
    </w:p>
    <w:p w:rsidR="00E65DA8" w:rsidRDefault="004B452B" w:rsidP="002732E2">
      <w:pPr>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）截止时间：同投标截止时间；</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）信用信息查询记录和证据留存具体方式：经采购人确认的查询结果网页截图作为查询记录和证据，与其他采购文件一并保存；</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）信用信息的使用原则：经采购人认定的被列入失信被执行人、重大税收违法案件当事人名单、政府采购严重违法失信行为记录名单的</w:t>
      </w:r>
      <w:r w:rsidR="005A1A15">
        <w:rPr>
          <w:rFonts w:hAnsi="宋体" w:cs="宋体" w:hint="eastAsia"/>
          <w:sz w:val="24"/>
          <w:szCs w:val="24"/>
        </w:rPr>
        <w:t>供应商</w:t>
      </w:r>
      <w:r>
        <w:rPr>
          <w:rFonts w:hAnsi="宋体" w:cs="宋体" w:hint="eastAsia"/>
          <w:sz w:val="24"/>
          <w:szCs w:val="24"/>
        </w:rPr>
        <w:t>、严重违法失信企业名单（黑名单）</w:t>
      </w:r>
      <w:r w:rsidR="00AF0083">
        <w:rPr>
          <w:rFonts w:hAnsi="宋体" w:cs="宋体" w:hint="eastAsia"/>
          <w:sz w:val="24"/>
          <w:szCs w:val="24"/>
        </w:rPr>
        <w:t>、</w:t>
      </w:r>
      <w:r w:rsidR="00AF0083" w:rsidRPr="00AF0083">
        <w:rPr>
          <w:rFonts w:hAnsi="宋体" w:cs="宋体" w:hint="eastAsia"/>
          <w:b/>
          <w:sz w:val="24"/>
          <w:szCs w:val="24"/>
        </w:rPr>
        <w:t>严</w:t>
      </w:r>
      <w:r w:rsidR="00AF0083" w:rsidRPr="00AF0083">
        <w:rPr>
          <w:rFonts w:hAnsi="宋体" w:cs="宋体" w:hint="eastAsia"/>
          <w:sz w:val="24"/>
          <w:szCs w:val="24"/>
        </w:rPr>
        <w:t>重违法失信社会组织的</w:t>
      </w:r>
      <w:r w:rsidR="005A1A15">
        <w:rPr>
          <w:rFonts w:hAnsi="宋体" w:cs="宋体" w:hint="eastAsia"/>
          <w:sz w:val="24"/>
          <w:szCs w:val="24"/>
        </w:rPr>
        <w:t>供应商</w:t>
      </w:r>
      <w:r>
        <w:rPr>
          <w:rFonts w:hAnsi="宋体" w:cs="宋体" w:hint="eastAsia"/>
          <w:sz w:val="24"/>
          <w:szCs w:val="24"/>
        </w:rPr>
        <w:t>，将拒绝其参与政府采购活动。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不良信用记录以采购人查询结果为准，采购人查询之后，网站信息发生的任何变更不再作为评审依据，</w:t>
      </w:r>
      <w:r w:rsidR="005A1A15">
        <w:rPr>
          <w:rFonts w:hAnsi="宋体" w:cs="宋体" w:hint="eastAsia"/>
          <w:sz w:val="24"/>
          <w:szCs w:val="24"/>
        </w:rPr>
        <w:t>供应商</w:t>
      </w:r>
      <w:r>
        <w:rPr>
          <w:rFonts w:hAnsi="宋体" w:cs="宋体" w:hint="eastAsia"/>
          <w:sz w:val="24"/>
          <w:szCs w:val="24"/>
        </w:rPr>
        <w:t>自行提供的与网站信息不一致的其他证明材料亦不作为评审依据。</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3.4 </w:t>
      </w:r>
      <w:r>
        <w:rPr>
          <w:rFonts w:hAnsi="宋体" w:cs="宋体" w:hint="eastAsia"/>
          <w:sz w:val="24"/>
          <w:szCs w:val="24"/>
        </w:rPr>
        <w:t>单位负责人为同一人或者存在直接控股、管理关系的不同供应商，不得参加同一合同项下的政府采购活动；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3.5 </w:t>
      </w:r>
      <w:r>
        <w:rPr>
          <w:rFonts w:hAnsi="宋体" w:cs="宋体" w:hint="eastAsia"/>
          <w:sz w:val="24"/>
          <w:szCs w:val="24"/>
        </w:rPr>
        <w:t>除单一来源采购项目外，为采购项目提供整体设计、规范编制或者项目管理、监理、检测等服务的供应商，不得再参加该采购项目的其他采购活动。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3.6 </w:t>
      </w:r>
      <w:r>
        <w:rPr>
          <w:rFonts w:hAnsi="宋体" w:cs="宋体" w:hint="eastAsia"/>
          <w:sz w:val="24"/>
          <w:szCs w:val="24"/>
        </w:rPr>
        <w:t>“投标邀请”和“</w:t>
      </w:r>
      <w:r w:rsidR="005A1A15">
        <w:rPr>
          <w:rFonts w:hAnsi="宋体" w:cs="宋体" w:hint="eastAsia"/>
          <w:sz w:val="24"/>
          <w:szCs w:val="24"/>
        </w:rPr>
        <w:t>供应商</w:t>
      </w:r>
      <w:r>
        <w:rPr>
          <w:rFonts w:hAnsi="宋体" w:cs="宋体" w:hint="eastAsia"/>
          <w:sz w:val="24"/>
          <w:szCs w:val="24"/>
        </w:rPr>
        <w:t>须知前附表”规定接受联合体投标的，除应符合本</w:t>
      </w:r>
      <w:r>
        <w:rPr>
          <w:rFonts w:hAnsi="宋体" w:cs="宋体" w:hint="eastAsia"/>
          <w:sz w:val="24"/>
          <w:szCs w:val="24"/>
        </w:rPr>
        <w:lastRenderedPageBreak/>
        <w:t>章第</w:t>
      </w:r>
      <w:r>
        <w:rPr>
          <w:rFonts w:hAnsi="宋体" w:cs="宋体" w:hint="eastAsia"/>
          <w:sz w:val="24"/>
          <w:szCs w:val="24"/>
        </w:rPr>
        <w:t>3.1</w:t>
      </w:r>
      <w:r>
        <w:rPr>
          <w:rFonts w:hAnsi="宋体" w:cs="宋体" w:hint="eastAsia"/>
          <w:sz w:val="24"/>
          <w:szCs w:val="24"/>
        </w:rPr>
        <w:t>项和</w:t>
      </w:r>
      <w:r>
        <w:rPr>
          <w:rFonts w:hAnsi="宋体" w:cs="宋体" w:hint="eastAsia"/>
          <w:sz w:val="24"/>
          <w:szCs w:val="24"/>
        </w:rPr>
        <w:t>3.2</w:t>
      </w:r>
      <w:r>
        <w:rPr>
          <w:rFonts w:hAnsi="宋体" w:cs="宋体" w:hint="eastAsia"/>
          <w:sz w:val="24"/>
          <w:szCs w:val="24"/>
        </w:rPr>
        <w:t>项要求外，还应遵守以下规定：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）在投标文件中向采购人提交联合体协议书，明确联合体各方承担的工作和义务；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）联合体中有同类资质的供应商按联合体分工承担相同工作的，应当按照资质等级较低的供应商确定资质等级；</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）招标人根据采购项目的特殊要求规定</w:t>
      </w:r>
      <w:r w:rsidR="005A1A15">
        <w:rPr>
          <w:rFonts w:hAnsi="宋体" w:cs="宋体" w:hint="eastAsia"/>
          <w:sz w:val="24"/>
          <w:szCs w:val="24"/>
        </w:rPr>
        <w:t>供应商</w:t>
      </w:r>
      <w:r>
        <w:rPr>
          <w:rFonts w:hAnsi="宋体" w:cs="宋体" w:hint="eastAsia"/>
          <w:sz w:val="24"/>
          <w:szCs w:val="24"/>
        </w:rPr>
        <w:t>特定条件的，联合体各方中至少应当有一方符合采购规定的特定条件。</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）联合体各方不得再单独参加或者与其他供应商另外组成联合体参加同一合同项下的政府采购活动。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）联合体各方应当共同与采购人签订采购合同，就采购合同约定的事项对采购人</w:t>
      </w:r>
      <w:hyperlink r:id="rId12" w:tgtFrame="_blank" w:history="1">
        <w:r>
          <w:rPr>
            <w:rFonts w:hAnsi="宋体" w:cs="宋体" w:hint="eastAsia"/>
            <w:sz w:val="24"/>
            <w:szCs w:val="24"/>
          </w:rPr>
          <w:t>承担连带责任</w:t>
        </w:r>
      </w:hyperlink>
      <w:r>
        <w:rPr>
          <w:rFonts w:hAnsi="宋体" w:cs="宋体" w:hint="eastAsia"/>
          <w:sz w:val="24"/>
          <w:szCs w:val="24"/>
        </w:rPr>
        <w:t>。</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3.7 </w:t>
      </w:r>
      <w:r>
        <w:rPr>
          <w:rFonts w:hAnsi="宋体" w:cs="宋体" w:hint="eastAsia"/>
          <w:sz w:val="24"/>
          <w:szCs w:val="24"/>
        </w:rPr>
        <w:t>法律、行政法规规定的其他条件。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4</w:t>
      </w:r>
      <w:r>
        <w:rPr>
          <w:rFonts w:hAnsi="宋体" w:cs="宋体" w:hint="eastAsia"/>
          <w:b/>
          <w:sz w:val="24"/>
          <w:szCs w:val="24"/>
        </w:rPr>
        <w:t>．合格的货物和服务</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4.1 </w:t>
      </w:r>
      <w:r w:rsidR="005A1A15">
        <w:rPr>
          <w:rFonts w:hAnsi="宋体" w:cs="宋体" w:hint="eastAsia"/>
          <w:sz w:val="24"/>
          <w:szCs w:val="24"/>
        </w:rPr>
        <w:t>供应商</w:t>
      </w:r>
      <w:r>
        <w:rPr>
          <w:rFonts w:hAnsi="宋体" w:cs="宋体" w:hint="eastAsia"/>
          <w:sz w:val="24"/>
          <w:szCs w:val="24"/>
        </w:rPr>
        <w:t>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4.2 </w:t>
      </w:r>
      <w:r w:rsidR="005A1A15">
        <w:rPr>
          <w:rFonts w:hAnsi="宋体" w:cs="宋体" w:hint="eastAsia"/>
          <w:sz w:val="24"/>
          <w:szCs w:val="24"/>
        </w:rPr>
        <w:t>供应商</w:t>
      </w:r>
      <w:r>
        <w:rPr>
          <w:rFonts w:hAnsi="宋体" w:cs="宋体" w:hint="eastAsia"/>
          <w:sz w:val="24"/>
          <w:szCs w:val="24"/>
        </w:rPr>
        <w:t>所提供的服务应当没有侵犯任何第三方的知识产权、技术秘密等合法权利。</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4.3 </w:t>
      </w:r>
      <w:r>
        <w:rPr>
          <w:rFonts w:hAnsi="宋体" w:cs="宋体" w:hint="eastAsia"/>
          <w:sz w:val="24"/>
          <w:szCs w:val="24"/>
        </w:rPr>
        <w:t>如采购人所采购产品为政府强制采购的节能产品，</w:t>
      </w:r>
      <w:r w:rsidR="005A1A15">
        <w:rPr>
          <w:rFonts w:hAnsi="宋体" w:cs="宋体" w:hint="eastAsia"/>
          <w:sz w:val="24"/>
          <w:szCs w:val="24"/>
        </w:rPr>
        <w:t>供应商</w:t>
      </w:r>
      <w:r>
        <w:rPr>
          <w:rFonts w:hAnsi="宋体" w:cs="宋体" w:hint="eastAsia"/>
          <w:sz w:val="24"/>
          <w:szCs w:val="24"/>
        </w:rPr>
        <w:t>所投产品的品牌及型号必须为《节能产品政府采购清单（投标截止时间前最新一期）》中的产品，并提供证明文件，否则其投标将被拒绝。</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4.4 </w:t>
      </w:r>
      <w:r w:rsidR="005A1A15">
        <w:rPr>
          <w:rFonts w:hAnsi="宋体" w:cs="宋体" w:hint="eastAsia"/>
          <w:sz w:val="24"/>
          <w:szCs w:val="24"/>
        </w:rPr>
        <w:t>供应商</w:t>
      </w:r>
      <w:r>
        <w:rPr>
          <w:rFonts w:hAnsi="宋体" w:cs="宋体" w:hint="eastAsia"/>
          <w:sz w:val="24"/>
          <w:szCs w:val="24"/>
        </w:rPr>
        <w:t>所投产品如被列入《信息安全产品强制性认证目录》，则该产品应具备中国信息安全认证中心颁发的《</w:t>
      </w:r>
      <w:hyperlink r:id="rId13" w:tgtFrame="_blank" w:history="1">
        <w:r>
          <w:rPr>
            <w:rFonts w:hAnsi="宋体" w:cs="宋体" w:hint="eastAsia"/>
            <w:sz w:val="24"/>
            <w:szCs w:val="24"/>
          </w:rPr>
          <w:t>中国国家信息安全产品认证证书</w:t>
        </w:r>
      </w:hyperlink>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不能提供超出此目录范畴外的替代品并根据采购文件要求提供相关证明。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5</w:t>
      </w:r>
      <w:r>
        <w:rPr>
          <w:rFonts w:hAnsi="宋体" w:cs="宋体" w:hint="eastAsia"/>
          <w:b/>
          <w:sz w:val="24"/>
          <w:szCs w:val="24"/>
        </w:rPr>
        <w:t>．投标费用</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不论投标的结果如何，</w:t>
      </w:r>
      <w:r w:rsidR="005A1A15">
        <w:rPr>
          <w:rFonts w:hAnsi="宋体" w:cs="宋体" w:hint="eastAsia"/>
          <w:sz w:val="24"/>
          <w:szCs w:val="24"/>
        </w:rPr>
        <w:t>供应商</w:t>
      </w:r>
      <w:r>
        <w:rPr>
          <w:rFonts w:hAnsi="宋体" w:cs="宋体" w:hint="eastAsia"/>
          <w:sz w:val="24"/>
          <w:szCs w:val="24"/>
        </w:rPr>
        <w:t>均应自行承担所有与投标有关的全部费用，招标人在任何情况下均无义务和责任承担这些费用。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6</w:t>
      </w:r>
      <w:r>
        <w:rPr>
          <w:rFonts w:hAnsi="宋体" w:cs="宋体" w:hint="eastAsia"/>
          <w:b/>
          <w:sz w:val="24"/>
          <w:szCs w:val="24"/>
        </w:rPr>
        <w:t>．信息发布</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本采购项目需要公开的有关信息，包括采购公告、采购文件澄清或修改公告、成</w:t>
      </w:r>
      <w:r>
        <w:rPr>
          <w:rFonts w:hAnsi="宋体" w:cs="宋体" w:hint="eastAsia"/>
          <w:sz w:val="24"/>
          <w:szCs w:val="24"/>
        </w:rPr>
        <w:lastRenderedPageBreak/>
        <w:t>交公告以及延长投标截止时间等与招标活动有关的通知，招标人均将通过在《中国政府采购网》、《河南省政府采购网》、《许昌市政府采购网》和《全国公共资源交易平台（河南省·许昌市）》、《长葛市人民政府门户网站》公开发布。</w:t>
      </w:r>
      <w:r w:rsidR="005A1A15">
        <w:rPr>
          <w:rFonts w:hAnsi="宋体" w:cs="宋体" w:hint="eastAsia"/>
          <w:sz w:val="24"/>
          <w:szCs w:val="24"/>
        </w:rPr>
        <w:t>供应商</w:t>
      </w:r>
      <w:r>
        <w:rPr>
          <w:rFonts w:hAnsi="宋体" w:cs="宋体" w:hint="eastAsia"/>
          <w:sz w:val="24"/>
          <w:szCs w:val="24"/>
        </w:rPr>
        <w:t>在参与本采购项目招投标活动期间，请及时关注以上媒体上的相关信息，</w:t>
      </w:r>
      <w:r w:rsidR="005A1A15">
        <w:rPr>
          <w:rFonts w:hAnsi="宋体" w:cs="宋体" w:hint="eastAsia"/>
          <w:sz w:val="24"/>
          <w:szCs w:val="24"/>
        </w:rPr>
        <w:t>供应商</w:t>
      </w:r>
      <w:r>
        <w:rPr>
          <w:rFonts w:hAnsi="宋体" w:cs="宋体" w:hint="eastAsia"/>
          <w:sz w:val="24"/>
          <w:szCs w:val="24"/>
        </w:rPr>
        <w:t>因没有及时关注而未能如期获取相关信息，及因此所产生的一切后果和责任，由</w:t>
      </w:r>
      <w:r w:rsidR="005A1A15">
        <w:rPr>
          <w:rFonts w:hAnsi="宋体" w:cs="宋体" w:hint="eastAsia"/>
          <w:sz w:val="24"/>
          <w:szCs w:val="24"/>
        </w:rPr>
        <w:t>供应商</w:t>
      </w:r>
      <w:r>
        <w:rPr>
          <w:rFonts w:hAnsi="宋体" w:cs="宋体" w:hint="eastAsia"/>
          <w:sz w:val="24"/>
          <w:szCs w:val="24"/>
        </w:rPr>
        <w:t>自行承担，招标人在任何情况下均不对此承担任何责任。</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7.</w:t>
      </w:r>
      <w:r w:rsidR="00902DF5">
        <w:rPr>
          <w:rFonts w:hAnsi="宋体" w:cs="宋体" w:hint="eastAsia"/>
          <w:b/>
          <w:sz w:val="24"/>
          <w:szCs w:val="24"/>
        </w:rPr>
        <w:t>采购代理机构</w:t>
      </w:r>
      <w:r>
        <w:rPr>
          <w:rFonts w:hAnsi="宋体" w:cs="宋体" w:hint="eastAsia"/>
          <w:b/>
          <w:sz w:val="24"/>
          <w:szCs w:val="24"/>
        </w:rPr>
        <w:t>代理费用收取标准和方式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 xml:space="preserve">8. </w:t>
      </w:r>
      <w:r>
        <w:rPr>
          <w:rFonts w:hAnsi="宋体" w:cs="宋体" w:hint="eastAsia"/>
          <w:b/>
          <w:sz w:val="24"/>
          <w:szCs w:val="24"/>
        </w:rPr>
        <w:t>其他</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本“</w:t>
      </w:r>
      <w:r w:rsidR="005A1A15">
        <w:rPr>
          <w:rFonts w:hAnsi="宋体" w:cs="宋体" w:hint="eastAsia"/>
          <w:sz w:val="24"/>
          <w:szCs w:val="24"/>
        </w:rPr>
        <w:t>供应商</w:t>
      </w:r>
      <w:r>
        <w:rPr>
          <w:rFonts w:hAnsi="宋体" w:cs="宋体" w:hint="eastAsia"/>
          <w:sz w:val="24"/>
          <w:szCs w:val="24"/>
        </w:rPr>
        <w:t>须知”的条款如与“投标邀请”、“项目需求”、“</w:t>
      </w:r>
      <w:r w:rsidR="005A1A15">
        <w:rPr>
          <w:rFonts w:hAnsi="宋体" w:cs="宋体" w:hint="eastAsia"/>
          <w:sz w:val="24"/>
          <w:szCs w:val="24"/>
        </w:rPr>
        <w:t>供应商</w:t>
      </w:r>
      <w:r>
        <w:rPr>
          <w:rFonts w:hAnsi="宋体" w:cs="宋体" w:hint="eastAsia"/>
          <w:sz w:val="24"/>
          <w:szCs w:val="24"/>
        </w:rPr>
        <w:t>须知前附表”和“资格审查与评标”就同一内容的表述不一致的，以“投标邀请”、“</w:t>
      </w:r>
      <w:r>
        <w:rPr>
          <w:rFonts w:hAnsi="宋体" w:cs="宋体" w:hint="eastAsia"/>
          <w:sz w:val="24"/>
          <w:szCs w:val="24"/>
        </w:rPr>
        <w:t xml:space="preserve"> </w:t>
      </w:r>
      <w:r>
        <w:rPr>
          <w:rFonts w:hAnsi="宋体" w:cs="宋体" w:hint="eastAsia"/>
          <w:sz w:val="24"/>
          <w:szCs w:val="24"/>
        </w:rPr>
        <w:t>项目需求”、</w:t>
      </w:r>
      <w:r>
        <w:rPr>
          <w:rFonts w:hAnsi="宋体" w:cs="宋体" w:hint="eastAsia"/>
          <w:sz w:val="24"/>
          <w:szCs w:val="24"/>
        </w:rPr>
        <w:t xml:space="preserve"> </w:t>
      </w:r>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须知前附表”和“资格审查与评标”中规定的内容为准。</w:t>
      </w:r>
    </w:p>
    <w:p w:rsidR="00E65DA8" w:rsidRDefault="00E65DA8">
      <w:pPr>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9</w:t>
      </w:r>
      <w:r>
        <w:rPr>
          <w:rFonts w:hAnsi="宋体" w:cs="宋体" w:hint="eastAsia"/>
          <w:b/>
          <w:sz w:val="24"/>
          <w:szCs w:val="24"/>
        </w:rPr>
        <w:t>．采购文件构成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9.1 </w:t>
      </w:r>
      <w:r>
        <w:rPr>
          <w:rFonts w:hAnsi="宋体" w:cs="宋体" w:hint="eastAsia"/>
          <w:sz w:val="24"/>
          <w:szCs w:val="24"/>
        </w:rPr>
        <w:t>采购文件由以下部分组成：</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第一章谈判公告</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w:t>
      </w:r>
      <w:r>
        <w:rPr>
          <w:rFonts w:hAnsi="宋体" w:cs="宋体" w:hint="eastAsia"/>
          <w:sz w:val="24"/>
          <w:szCs w:val="24"/>
        </w:rPr>
        <w:t xml:space="preserve"> </w:t>
      </w:r>
      <w:r>
        <w:rPr>
          <w:rFonts w:hAnsi="宋体" w:cs="宋体" w:hint="eastAsia"/>
          <w:sz w:val="24"/>
          <w:szCs w:val="24"/>
        </w:rPr>
        <w:t>采购需求</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w:t>
      </w:r>
      <w:r>
        <w:rPr>
          <w:rFonts w:hAnsi="宋体" w:cs="宋体" w:hint="eastAsia"/>
          <w:sz w:val="24"/>
          <w:szCs w:val="24"/>
        </w:rPr>
        <w:t xml:space="preserve"> </w:t>
      </w:r>
      <w:r>
        <w:rPr>
          <w:rFonts w:hAnsi="宋体" w:cs="宋体" w:hint="eastAsia"/>
          <w:sz w:val="24"/>
          <w:szCs w:val="24"/>
        </w:rPr>
        <w:t>供应商须知前附表</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w:t>
      </w:r>
      <w:r>
        <w:rPr>
          <w:rFonts w:hAnsi="宋体" w:cs="宋体" w:hint="eastAsia"/>
          <w:sz w:val="24"/>
          <w:szCs w:val="24"/>
        </w:rPr>
        <w:t xml:space="preserve"> </w:t>
      </w:r>
      <w:r>
        <w:rPr>
          <w:rFonts w:hAnsi="宋体" w:cs="宋体" w:hint="eastAsia"/>
          <w:sz w:val="24"/>
          <w:szCs w:val="24"/>
        </w:rPr>
        <w:t>供应商须知</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w:t>
      </w:r>
      <w:r>
        <w:rPr>
          <w:rFonts w:hAnsi="宋体" w:cs="宋体" w:hint="eastAsia"/>
          <w:sz w:val="24"/>
          <w:szCs w:val="24"/>
        </w:rPr>
        <w:t xml:space="preserve"> </w:t>
      </w:r>
      <w:r>
        <w:rPr>
          <w:rFonts w:hAnsi="宋体" w:cs="宋体" w:hint="eastAsia"/>
          <w:sz w:val="24"/>
          <w:szCs w:val="24"/>
        </w:rPr>
        <w:t>政府采购政策功能</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w:t>
      </w:r>
      <w:r>
        <w:rPr>
          <w:rFonts w:hAnsi="宋体" w:cs="宋体" w:hint="eastAsia"/>
          <w:sz w:val="24"/>
          <w:szCs w:val="24"/>
        </w:rPr>
        <w:t xml:space="preserve"> </w:t>
      </w:r>
      <w:r>
        <w:rPr>
          <w:rFonts w:hAnsi="宋体" w:cs="宋体" w:hint="eastAsia"/>
          <w:sz w:val="24"/>
          <w:szCs w:val="24"/>
        </w:rPr>
        <w:t>资格审查与评审</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w:t>
      </w:r>
      <w:r>
        <w:rPr>
          <w:rFonts w:hAnsi="宋体" w:cs="宋体" w:hint="eastAsia"/>
          <w:sz w:val="24"/>
          <w:szCs w:val="24"/>
        </w:rPr>
        <w:t xml:space="preserve"> </w:t>
      </w:r>
      <w:r>
        <w:rPr>
          <w:rFonts w:hAnsi="宋体" w:cs="宋体" w:hint="eastAsia"/>
          <w:sz w:val="24"/>
          <w:szCs w:val="24"/>
        </w:rPr>
        <w:t>合同书格式及合同条款</w:t>
      </w:r>
    </w:p>
    <w:p w:rsidR="00E65DA8" w:rsidRDefault="004B452B">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w:t>
      </w:r>
      <w:r>
        <w:rPr>
          <w:rFonts w:hAnsi="宋体" w:cs="宋体" w:hint="eastAsia"/>
          <w:sz w:val="24"/>
          <w:szCs w:val="24"/>
        </w:rPr>
        <w:t xml:space="preserve"> </w:t>
      </w:r>
      <w:r>
        <w:rPr>
          <w:rFonts w:hAnsi="宋体" w:cs="宋体" w:hint="eastAsia"/>
          <w:sz w:val="24"/>
          <w:szCs w:val="24"/>
        </w:rPr>
        <w:t>响应文件有关格式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9.2 </w:t>
      </w:r>
      <w:r w:rsidR="005A1A15">
        <w:rPr>
          <w:rFonts w:hAnsi="宋体" w:cs="宋体" w:hint="eastAsia"/>
          <w:sz w:val="24"/>
          <w:szCs w:val="24"/>
        </w:rPr>
        <w:t>供应商</w:t>
      </w:r>
      <w:r>
        <w:rPr>
          <w:rFonts w:hAnsi="宋体" w:cs="宋体" w:hint="eastAsia"/>
          <w:sz w:val="24"/>
          <w:szCs w:val="24"/>
        </w:rPr>
        <w:t>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9.3 </w:t>
      </w:r>
      <w:r w:rsidR="005A1A15">
        <w:rPr>
          <w:rFonts w:hAnsi="宋体" w:cs="宋体" w:hint="eastAsia"/>
          <w:sz w:val="24"/>
          <w:szCs w:val="24"/>
        </w:rPr>
        <w:t>供应商</w:t>
      </w:r>
      <w:r>
        <w:rPr>
          <w:rFonts w:hAnsi="宋体" w:cs="宋体" w:hint="eastAsia"/>
          <w:sz w:val="24"/>
          <w:szCs w:val="24"/>
        </w:rPr>
        <w:t>应认真了解本次招标的具体工作要求、工作范围以及职责，了解一切</w:t>
      </w:r>
      <w:r>
        <w:rPr>
          <w:rFonts w:hAnsi="宋体" w:cs="宋体" w:hint="eastAsia"/>
          <w:sz w:val="24"/>
          <w:szCs w:val="24"/>
        </w:rPr>
        <w:lastRenderedPageBreak/>
        <w:t>可能影响投标报价的资料。一经成交，不得以不完全了解项目要求、项目情况等为借口而提出额外补偿等要求，否则，由此引起的一切后果由成交人负责。</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10.</w:t>
      </w:r>
      <w:r>
        <w:rPr>
          <w:rFonts w:hAnsi="宋体" w:cs="宋体" w:hint="eastAsia"/>
          <w:b/>
          <w:sz w:val="24"/>
          <w:szCs w:val="24"/>
        </w:rPr>
        <w:t>现场考察、开标前答疑会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10.1 </w:t>
      </w:r>
      <w:r>
        <w:rPr>
          <w:rFonts w:hAnsi="宋体" w:cs="宋体" w:hint="eastAsia"/>
          <w:sz w:val="24"/>
          <w:szCs w:val="24"/>
        </w:rPr>
        <w:t>招标人根据采购项目的具体情况，可以在采购文件公告期满后，组织已获取采购文件的潜在</w:t>
      </w:r>
      <w:r w:rsidR="005A1A15">
        <w:rPr>
          <w:rFonts w:hAnsi="宋体" w:cs="宋体" w:hint="eastAsia"/>
          <w:sz w:val="24"/>
          <w:szCs w:val="24"/>
        </w:rPr>
        <w:t>供应商</w:t>
      </w:r>
      <w:r>
        <w:rPr>
          <w:rFonts w:hAnsi="宋体" w:cs="宋体" w:hint="eastAsia"/>
          <w:sz w:val="24"/>
          <w:szCs w:val="24"/>
        </w:rPr>
        <w:t>现场考察或者召开开标前答疑会。</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10.1.1 </w:t>
      </w:r>
      <w:r>
        <w:rPr>
          <w:rFonts w:hAnsi="宋体" w:cs="宋体" w:hint="eastAsia"/>
          <w:sz w:val="24"/>
          <w:szCs w:val="24"/>
        </w:rPr>
        <w:t>招标人组织现场考察或者召开开标前答疑会的，所有</w:t>
      </w:r>
      <w:r w:rsidR="005A1A15">
        <w:rPr>
          <w:rFonts w:hAnsi="宋体" w:cs="宋体" w:hint="eastAsia"/>
          <w:sz w:val="24"/>
          <w:szCs w:val="24"/>
        </w:rPr>
        <w:t>供应商</w:t>
      </w:r>
      <w:r>
        <w:rPr>
          <w:rFonts w:hAnsi="宋体" w:cs="宋体" w:hint="eastAsia"/>
          <w:sz w:val="24"/>
          <w:szCs w:val="24"/>
        </w:rPr>
        <w:t>应按“</w:t>
      </w:r>
      <w:r w:rsidR="005A1A15">
        <w:rPr>
          <w:rFonts w:hAnsi="宋体" w:cs="宋体" w:hint="eastAsia"/>
          <w:sz w:val="24"/>
          <w:szCs w:val="24"/>
        </w:rPr>
        <w:t>供应商</w:t>
      </w:r>
      <w:r>
        <w:rPr>
          <w:rFonts w:hAnsi="宋体" w:cs="宋体" w:hint="eastAsia"/>
          <w:sz w:val="24"/>
          <w:szCs w:val="24"/>
        </w:rPr>
        <w:t>须知前附表”规定的时间、地点前往参加现场考察或者开标前答疑会。</w:t>
      </w:r>
      <w:r w:rsidR="005A1A15">
        <w:rPr>
          <w:rFonts w:hAnsi="宋体" w:cs="宋体" w:hint="eastAsia"/>
          <w:sz w:val="24"/>
          <w:szCs w:val="24"/>
        </w:rPr>
        <w:t>供应商</w:t>
      </w:r>
      <w:r>
        <w:rPr>
          <w:rFonts w:hAnsi="宋体" w:cs="宋体" w:hint="eastAsia"/>
          <w:sz w:val="24"/>
          <w:szCs w:val="24"/>
        </w:rPr>
        <w:t>如不参加，其风险由</w:t>
      </w:r>
      <w:r w:rsidR="005A1A15">
        <w:rPr>
          <w:rFonts w:hAnsi="宋体" w:cs="宋体" w:hint="eastAsia"/>
          <w:sz w:val="24"/>
          <w:szCs w:val="24"/>
        </w:rPr>
        <w:t>供应商</w:t>
      </w:r>
      <w:r>
        <w:rPr>
          <w:rFonts w:hAnsi="宋体" w:cs="宋体" w:hint="eastAsia"/>
          <w:sz w:val="24"/>
          <w:szCs w:val="24"/>
        </w:rPr>
        <w:t>自行承担，招标人不承担任何责任。</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10.2 </w:t>
      </w:r>
      <w:r>
        <w:rPr>
          <w:rFonts w:hAnsi="宋体" w:cs="宋体" w:hint="eastAsia"/>
          <w:sz w:val="24"/>
          <w:szCs w:val="24"/>
        </w:rPr>
        <w:t>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10.3 </w:t>
      </w:r>
      <w:r>
        <w:rPr>
          <w:rFonts w:hAnsi="宋体" w:cs="宋体" w:hint="eastAsia"/>
          <w:sz w:val="24"/>
          <w:szCs w:val="24"/>
        </w:rPr>
        <w:t>招标人在考察现场和开标前答疑会口头介绍的情况，除招标人事后形成书面记录、并以澄清或修改公告的形式发布、构成采购文件的组成部分以外，其他内容仅供</w:t>
      </w:r>
      <w:r w:rsidR="005A1A15">
        <w:rPr>
          <w:rFonts w:hAnsi="宋体" w:cs="宋体" w:hint="eastAsia"/>
          <w:sz w:val="24"/>
          <w:szCs w:val="24"/>
        </w:rPr>
        <w:t>供应商</w:t>
      </w:r>
      <w:r>
        <w:rPr>
          <w:rFonts w:hAnsi="宋体" w:cs="宋体" w:hint="eastAsia"/>
          <w:sz w:val="24"/>
          <w:szCs w:val="24"/>
        </w:rPr>
        <w:t>在编制投标文件时参考，招标人不对</w:t>
      </w:r>
      <w:r w:rsidR="005A1A15">
        <w:rPr>
          <w:rFonts w:hAnsi="宋体" w:cs="宋体" w:hint="eastAsia"/>
          <w:sz w:val="24"/>
          <w:szCs w:val="24"/>
        </w:rPr>
        <w:t>供应商</w:t>
      </w:r>
      <w:r>
        <w:rPr>
          <w:rFonts w:hAnsi="宋体" w:cs="宋体" w:hint="eastAsia"/>
          <w:sz w:val="24"/>
          <w:szCs w:val="24"/>
        </w:rPr>
        <w:t>据此作出的判断和决策负责。</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10.4 </w:t>
      </w:r>
      <w:r>
        <w:rPr>
          <w:rFonts w:hAnsi="宋体" w:cs="宋体" w:hint="eastAsia"/>
          <w:sz w:val="24"/>
          <w:szCs w:val="24"/>
        </w:rPr>
        <w:t>现场考察及参加开标前答疑会所发生的费用及一切责任由</w:t>
      </w:r>
      <w:r w:rsidR="005A1A15">
        <w:rPr>
          <w:rFonts w:hAnsi="宋体" w:cs="宋体" w:hint="eastAsia"/>
          <w:sz w:val="24"/>
          <w:szCs w:val="24"/>
        </w:rPr>
        <w:t>供应商</w:t>
      </w:r>
      <w:r>
        <w:rPr>
          <w:rFonts w:hAnsi="宋体" w:cs="宋体" w:hint="eastAsia"/>
          <w:sz w:val="24"/>
          <w:szCs w:val="24"/>
        </w:rPr>
        <w:t>自行承担。</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11.</w:t>
      </w:r>
      <w:r>
        <w:rPr>
          <w:rFonts w:hAnsi="宋体" w:cs="宋体" w:hint="eastAsia"/>
          <w:b/>
          <w:sz w:val="24"/>
          <w:szCs w:val="24"/>
        </w:rPr>
        <w:t>采购文件的澄清或修改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11.1 </w:t>
      </w:r>
      <w:r>
        <w:rPr>
          <w:rFonts w:hAnsi="宋体" w:cs="宋体" w:hint="eastAsia"/>
          <w:sz w:val="24"/>
          <w:szCs w:val="24"/>
        </w:rPr>
        <w:t>在投标截止期前，无论出于何种原因，招标人可主动地或在解答潜在</w:t>
      </w:r>
      <w:r w:rsidR="005A1A15">
        <w:rPr>
          <w:rFonts w:hAnsi="宋体" w:cs="宋体" w:hint="eastAsia"/>
          <w:sz w:val="24"/>
          <w:szCs w:val="24"/>
        </w:rPr>
        <w:t>供应商</w:t>
      </w:r>
      <w:r>
        <w:rPr>
          <w:rFonts w:hAnsi="宋体" w:cs="宋体" w:hint="eastAsia"/>
          <w:sz w:val="24"/>
          <w:szCs w:val="24"/>
        </w:rPr>
        <w:t>提出的澄清问题时对采购文件进行修改。</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11.2 </w:t>
      </w:r>
      <w:r>
        <w:rPr>
          <w:rFonts w:hAnsi="宋体" w:cs="宋体" w:hint="eastAsia"/>
          <w:sz w:val="24"/>
          <w:szCs w:val="24"/>
        </w:rPr>
        <w:t>招标人可以对已发出的采购文件进行必要的澄清或者修改。澄清或者修改的内容可能影响投标文件编制的，招标人将在投标截止时间</w:t>
      </w:r>
      <w:r>
        <w:rPr>
          <w:rFonts w:hAnsi="宋体" w:cs="宋体" w:hint="eastAsia"/>
          <w:sz w:val="24"/>
          <w:szCs w:val="24"/>
        </w:rPr>
        <w:t>3</w:t>
      </w:r>
      <w:r>
        <w:rPr>
          <w:rFonts w:hAnsi="宋体" w:cs="宋体" w:hint="eastAsia"/>
          <w:sz w:val="24"/>
          <w:szCs w:val="24"/>
        </w:rPr>
        <w:t>个工作日前，在财政部门指定的政府采购信息发布媒体和《全国公共资源交易平台（河南省·许昌市）》发布更正公告。</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11.3 </w:t>
      </w:r>
      <w:r>
        <w:rPr>
          <w:rFonts w:hAnsi="宋体" w:cs="宋体" w:hint="eastAsia"/>
          <w:sz w:val="24"/>
          <w:szCs w:val="24"/>
        </w:rPr>
        <w:t>澄清或修改公告的内容为采购文件的组成部分，并对</w:t>
      </w:r>
      <w:r w:rsidR="005A1A15">
        <w:rPr>
          <w:rFonts w:hAnsi="宋体" w:cs="宋体" w:hint="eastAsia"/>
          <w:sz w:val="24"/>
          <w:szCs w:val="24"/>
        </w:rPr>
        <w:t>供应商</w:t>
      </w:r>
      <w:r>
        <w:rPr>
          <w:rFonts w:hAnsi="宋体" w:cs="宋体" w:hint="eastAsia"/>
          <w:sz w:val="24"/>
          <w:szCs w:val="24"/>
        </w:rPr>
        <w:t>具有约束力。当采购文件与澄清或修改公告就同一内容的表述不一致时，以最后发出的文件内容为准。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11.4 </w:t>
      </w:r>
      <w:r>
        <w:rPr>
          <w:rFonts w:hAnsi="宋体" w:cs="宋体" w:hint="eastAsia"/>
          <w:sz w:val="24"/>
          <w:szCs w:val="24"/>
        </w:rPr>
        <w:t>如果澄清或者修改发出的时间距规定的投标截止时间不足</w:t>
      </w:r>
      <w:r>
        <w:rPr>
          <w:rFonts w:hAnsi="宋体" w:cs="宋体" w:hint="eastAsia"/>
          <w:sz w:val="24"/>
          <w:szCs w:val="24"/>
        </w:rPr>
        <w:t>3</w:t>
      </w:r>
      <w:r>
        <w:rPr>
          <w:rFonts w:hAnsi="宋体" w:cs="宋体" w:hint="eastAsia"/>
          <w:sz w:val="24"/>
          <w:szCs w:val="24"/>
        </w:rPr>
        <w:t>个工作日的，招标人将顺延提交投标文件的截止时间。</w:t>
      </w:r>
    </w:p>
    <w:p w:rsidR="00E65DA8" w:rsidRDefault="00E65DA8">
      <w:pPr>
        <w:autoSpaceDE w:val="0"/>
        <w:autoSpaceDN w:val="0"/>
        <w:spacing w:line="360" w:lineRule="auto"/>
        <w:contextualSpacing/>
        <w:rPr>
          <w:rFonts w:hAnsi="宋体" w:cs="宋体"/>
          <w:sz w:val="24"/>
          <w:szCs w:val="24"/>
        </w:rPr>
      </w:pPr>
    </w:p>
    <w:p w:rsidR="007515D3" w:rsidRDefault="007515D3">
      <w:pPr>
        <w:tabs>
          <w:tab w:val="left" w:pos="1260"/>
        </w:tabs>
        <w:autoSpaceDE w:val="0"/>
        <w:autoSpaceDN w:val="0"/>
        <w:spacing w:line="360" w:lineRule="auto"/>
        <w:contextualSpacing/>
        <w:jc w:val="center"/>
        <w:rPr>
          <w:rFonts w:hAnsi="宋体" w:cs="宋体"/>
          <w:b/>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三、投标文件的编制</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12</w:t>
      </w:r>
      <w:r>
        <w:rPr>
          <w:rFonts w:hAnsi="宋体" w:cs="宋体" w:hint="eastAsia"/>
          <w:b/>
          <w:sz w:val="24"/>
          <w:szCs w:val="24"/>
        </w:rPr>
        <w:t>．</w:t>
      </w:r>
      <w:r>
        <w:rPr>
          <w:rFonts w:hAnsi="宋体" w:cs="宋体" w:hint="eastAsia"/>
          <w:b/>
          <w:sz w:val="24"/>
          <w:szCs w:val="24"/>
        </w:rPr>
        <w:t xml:space="preserve"> </w:t>
      </w:r>
      <w:r>
        <w:rPr>
          <w:rFonts w:hAnsi="宋体" w:cs="宋体" w:hint="eastAsia"/>
          <w:b/>
          <w:sz w:val="24"/>
          <w:szCs w:val="24"/>
        </w:rPr>
        <w:t>投标的语言及计量单位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12</w:t>
      </w:r>
      <w:r>
        <w:rPr>
          <w:rFonts w:hAnsi="宋体" w:cs="宋体" w:hint="eastAsia"/>
          <w:sz w:val="24"/>
          <w:szCs w:val="24"/>
        </w:rPr>
        <w:t>．</w:t>
      </w:r>
      <w:r>
        <w:rPr>
          <w:rFonts w:hAnsi="宋体" w:cs="宋体" w:hint="eastAsia"/>
          <w:sz w:val="24"/>
          <w:szCs w:val="24"/>
        </w:rPr>
        <w:t xml:space="preserve">1 </w:t>
      </w:r>
      <w:r w:rsidR="005A1A15">
        <w:rPr>
          <w:rFonts w:hAnsi="宋体" w:cs="宋体" w:hint="eastAsia"/>
          <w:sz w:val="24"/>
          <w:szCs w:val="24"/>
        </w:rPr>
        <w:t>供应商</w:t>
      </w:r>
      <w:r>
        <w:rPr>
          <w:rFonts w:hAnsi="宋体" w:cs="宋体" w:hint="eastAsia"/>
          <w:sz w:val="24"/>
          <w:szCs w:val="24"/>
        </w:rPr>
        <w:t>提交的投标文件以及</w:t>
      </w:r>
      <w:r w:rsidR="005A1A15">
        <w:rPr>
          <w:rFonts w:hAnsi="宋体" w:cs="宋体" w:hint="eastAsia"/>
          <w:sz w:val="24"/>
          <w:szCs w:val="24"/>
        </w:rPr>
        <w:t>供应商</w:t>
      </w:r>
      <w:r>
        <w:rPr>
          <w:rFonts w:hAnsi="宋体" w:cs="宋体" w:hint="eastAsia"/>
          <w:sz w:val="24"/>
          <w:szCs w:val="24"/>
        </w:rPr>
        <w:t>与招标人就有关投标事宜的所有来往书面文件均应使用中文。除签名、盖章、专用名称等特殊情形外，以中文以外的文字表述的投标文件视同未提供。</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12.2 </w:t>
      </w:r>
      <w:r>
        <w:rPr>
          <w:rFonts w:hAnsi="宋体" w:cs="宋体" w:hint="eastAsia"/>
          <w:sz w:val="24"/>
          <w:szCs w:val="24"/>
        </w:rPr>
        <w:t>投标计量单位，采购文件已有明确规定的，使用采购文件规定的计量单位；采购文件没有规定的，一律采用中华人民共和国法定计量单位。</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 xml:space="preserve">13. </w:t>
      </w:r>
      <w:r>
        <w:rPr>
          <w:rFonts w:hAnsi="宋体" w:cs="宋体" w:hint="eastAsia"/>
          <w:b/>
          <w:sz w:val="24"/>
          <w:szCs w:val="24"/>
        </w:rPr>
        <w:t>投标报价</w:t>
      </w:r>
      <w:r>
        <w:rPr>
          <w:rFonts w:hAnsi="宋体" w:cs="宋体" w:hint="eastAsia"/>
          <w:b/>
          <w:sz w:val="24"/>
          <w:szCs w:val="24"/>
        </w:rPr>
        <w:t xml:space="preserve"> </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13.1 </w:t>
      </w:r>
      <w:r>
        <w:rPr>
          <w:rFonts w:hAnsi="宋体" w:cs="宋体" w:hint="eastAsia"/>
          <w:sz w:val="24"/>
          <w:szCs w:val="24"/>
        </w:rPr>
        <w:t>本次招标项目的投标均以</w:t>
      </w:r>
      <w:r>
        <w:rPr>
          <w:rFonts w:hAnsi="宋体" w:cs="宋体" w:hint="eastAsia"/>
          <w:b/>
          <w:sz w:val="24"/>
          <w:szCs w:val="24"/>
        </w:rPr>
        <w:t>人民币</w:t>
      </w:r>
      <w:r>
        <w:rPr>
          <w:rFonts w:hAnsi="宋体" w:cs="宋体" w:hint="eastAsia"/>
          <w:sz w:val="24"/>
          <w:szCs w:val="24"/>
        </w:rPr>
        <w:t>为计算单位。</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13.2 </w:t>
      </w:r>
      <w:r>
        <w:rPr>
          <w:rFonts w:hAnsi="宋体" w:cs="宋体" w:hint="eastAsia"/>
          <w:sz w:val="24"/>
          <w:szCs w:val="24"/>
        </w:rPr>
        <w:t>采购人不得向</w:t>
      </w:r>
      <w:r w:rsidR="005A1A15">
        <w:rPr>
          <w:rFonts w:hAnsi="宋体" w:cs="宋体" w:hint="eastAsia"/>
          <w:sz w:val="24"/>
          <w:szCs w:val="24"/>
        </w:rPr>
        <w:t>供应商</w:t>
      </w:r>
      <w:r>
        <w:rPr>
          <w:rFonts w:hAnsi="宋体" w:cs="宋体" w:hint="eastAsia"/>
          <w:sz w:val="24"/>
          <w:szCs w:val="24"/>
        </w:rPr>
        <w:t>索要或者接受其给予的赠品、回扣或者与采购无关的其他商品、服务。</w:t>
      </w:r>
    </w:p>
    <w:p w:rsidR="00E65DA8" w:rsidRDefault="004B452B">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13.3 </w:t>
      </w:r>
      <w:r w:rsidR="005A1A15">
        <w:rPr>
          <w:rFonts w:ascii="宋体" w:eastAsia="宋体" w:hAnsi="宋体" w:cs="宋体" w:hint="eastAsia"/>
          <w:kern w:val="0"/>
          <w:sz w:val="24"/>
          <w:szCs w:val="24"/>
        </w:rPr>
        <w:t>供应商</w:t>
      </w:r>
      <w:r>
        <w:rPr>
          <w:rFonts w:ascii="宋体" w:eastAsia="宋体" w:hAnsi="宋体" w:cs="宋体" w:hint="eastAsia"/>
          <w:kern w:val="0"/>
          <w:sz w:val="24"/>
          <w:szCs w:val="24"/>
        </w:rPr>
        <w:t>应对项目要求的全部内容进行报价，少报漏报将导致其投标</w:t>
      </w:r>
      <w:r>
        <w:rPr>
          <w:rFonts w:ascii="宋体" w:eastAsia="宋体" w:hAnsi="宋体" w:cs="宋体" w:hint="eastAsia"/>
          <w:sz w:val="24"/>
          <w:szCs w:val="24"/>
        </w:rPr>
        <w:t>为非实质性响应予以拒绝。</w:t>
      </w:r>
    </w:p>
    <w:p w:rsidR="00E65DA8" w:rsidRDefault="004B452B">
      <w:pPr>
        <w:spacing w:line="360" w:lineRule="auto"/>
        <w:outlineLvl w:val="0"/>
        <w:rPr>
          <w:rFonts w:hAnsi="宋体" w:cs="宋体"/>
          <w:sz w:val="24"/>
          <w:szCs w:val="24"/>
        </w:rPr>
      </w:pPr>
      <w:r>
        <w:rPr>
          <w:rFonts w:hAnsi="宋体" w:cs="宋体" w:hint="eastAsia"/>
          <w:sz w:val="24"/>
          <w:szCs w:val="24"/>
        </w:rPr>
        <w:t xml:space="preserve">13.4 </w:t>
      </w:r>
      <w:r w:rsidR="005A1A15">
        <w:rPr>
          <w:rFonts w:hAnsi="宋体" w:cs="宋体" w:hint="eastAsia"/>
          <w:sz w:val="24"/>
          <w:szCs w:val="24"/>
        </w:rPr>
        <w:t>供应商</w:t>
      </w:r>
      <w:r>
        <w:rPr>
          <w:rFonts w:hAnsi="宋体" w:cs="宋体" w:hint="eastAsia"/>
          <w:sz w:val="24"/>
          <w:szCs w:val="24"/>
        </w:rPr>
        <w:t>应当按照国家相关规定，结合自身服务水平和承受能力进行报价。投标报价应是履行合同的最终价格，除“项目需求”中另有说明外，投标报价应当是</w:t>
      </w:r>
      <w:r w:rsidR="005A1A15">
        <w:rPr>
          <w:rFonts w:hAnsi="宋体" w:cs="宋体" w:hint="eastAsia"/>
          <w:sz w:val="24"/>
          <w:szCs w:val="24"/>
        </w:rPr>
        <w:t>供应商</w:t>
      </w:r>
      <w:r>
        <w:rPr>
          <w:rFonts w:hAnsi="宋体" w:cs="宋体" w:hint="eastAsia"/>
          <w:sz w:val="24"/>
          <w:szCs w:val="24"/>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13.5 </w:t>
      </w:r>
      <w:r>
        <w:rPr>
          <w:rFonts w:hAnsi="宋体" w:cs="宋体" w:hint="eastAsia"/>
          <w:sz w:val="24"/>
          <w:szCs w:val="24"/>
        </w:rPr>
        <w:t>本项目所涉及的运输、施工、安装、集成、调试、验收、备品和工具等费用均包含在投标报价中。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13.6 </w:t>
      </w:r>
      <w:r>
        <w:rPr>
          <w:rFonts w:hAnsi="宋体" w:cs="宋体" w:hint="eastAsia"/>
          <w:sz w:val="24"/>
          <w:szCs w:val="24"/>
        </w:rPr>
        <w:t>本次招标不接受可选择或可调整的投标方案和报价，任何有选择的或可调整的投标方案和报价将被视为非实质性响应投标而作无效投标处理。</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13.7 </w:t>
      </w:r>
      <w:r>
        <w:rPr>
          <w:rFonts w:hAnsi="宋体" w:cs="宋体" w:hint="eastAsia"/>
          <w:sz w:val="24"/>
          <w:szCs w:val="24"/>
        </w:rPr>
        <w:t>报价不得高于本项目最高限价，且不低于成本价。本次招标实行“最高限价（项目控制金额上限）”</w:t>
      </w:r>
      <w:r>
        <w:rPr>
          <w:rFonts w:hAnsi="宋体" w:cs="宋体" w:hint="eastAsia"/>
          <w:sz w:val="24"/>
          <w:szCs w:val="24"/>
        </w:rPr>
        <w:t>,</w:t>
      </w:r>
      <w:r w:rsidR="005A1A15">
        <w:rPr>
          <w:rFonts w:hAnsi="宋体" w:cs="宋体" w:hint="eastAsia"/>
          <w:sz w:val="24"/>
          <w:szCs w:val="24"/>
        </w:rPr>
        <w:t>供应商</w:t>
      </w:r>
      <w:r>
        <w:rPr>
          <w:rFonts w:hAnsi="宋体" w:cs="宋体" w:hint="eastAsia"/>
          <w:sz w:val="24"/>
          <w:szCs w:val="24"/>
        </w:rPr>
        <w:t>的投标报价高于最高限价（项目控制金额上限）的，该</w:t>
      </w:r>
      <w:r w:rsidR="005A1A15">
        <w:rPr>
          <w:rFonts w:hAnsi="宋体" w:cs="宋体" w:hint="eastAsia"/>
          <w:sz w:val="24"/>
          <w:szCs w:val="24"/>
        </w:rPr>
        <w:t>供应商</w:t>
      </w:r>
      <w:r>
        <w:rPr>
          <w:rFonts w:hAnsi="宋体" w:cs="宋体" w:hint="eastAsia"/>
          <w:sz w:val="24"/>
          <w:szCs w:val="24"/>
        </w:rPr>
        <w:t>的投标文件将被视为非实质性响应予以拒绝。</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14</w:t>
      </w:r>
      <w:r>
        <w:rPr>
          <w:rFonts w:hAnsi="宋体" w:cs="宋体" w:hint="eastAsia"/>
          <w:b/>
          <w:sz w:val="24"/>
          <w:szCs w:val="24"/>
        </w:rPr>
        <w:t>．投标有效期</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14.1 </w:t>
      </w:r>
      <w:r>
        <w:rPr>
          <w:rFonts w:hAnsi="宋体" w:cs="宋体" w:hint="eastAsia"/>
          <w:sz w:val="24"/>
          <w:szCs w:val="24"/>
        </w:rPr>
        <w:t>投标有效期从提交投标文件的截止之日起算。本项目投标有效期详</w:t>
      </w:r>
      <w:r>
        <w:rPr>
          <w:rFonts w:hAnsi="宋体" w:cs="宋体" w:hint="eastAsia"/>
          <w:sz w:val="24"/>
          <w:szCs w:val="24"/>
          <w:lang w:val="zh-CN"/>
        </w:rPr>
        <w:t>见</w:t>
      </w:r>
      <w:r w:rsidR="005A1A15">
        <w:rPr>
          <w:rFonts w:hAnsi="宋体" w:cs="宋体" w:hint="eastAsia"/>
          <w:sz w:val="24"/>
          <w:szCs w:val="24"/>
          <w:lang w:val="zh-CN"/>
        </w:rPr>
        <w:t>供应</w:t>
      </w:r>
      <w:r w:rsidR="005A1A15">
        <w:rPr>
          <w:rFonts w:hAnsi="宋体" w:cs="宋体" w:hint="eastAsia"/>
          <w:sz w:val="24"/>
          <w:szCs w:val="24"/>
          <w:lang w:val="zh-CN"/>
        </w:rPr>
        <w:lastRenderedPageBreak/>
        <w:t>商</w:t>
      </w:r>
      <w:r>
        <w:rPr>
          <w:rFonts w:hAnsi="宋体" w:cs="宋体" w:hint="eastAsia"/>
          <w:sz w:val="24"/>
          <w:szCs w:val="24"/>
          <w:lang w:val="zh-CN"/>
        </w:rPr>
        <w:t>须知前附表。</w:t>
      </w:r>
      <w:r>
        <w:rPr>
          <w:rFonts w:hAnsi="宋体" w:cs="宋体" w:hint="eastAsia"/>
          <w:sz w:val="24"/>
          <w:szCs w:val="24"/>
        </w:rPr>
        <w:t>投标文件中承诺的投标有效期应当不少于“</w:t>
      </w:r>
      <w:r w:rsidR="005A1A15">
        <w:rPr>
          <w:rFonts w:hAnsi="宋体" w:cs="宋体" w:hint="eastAsia"/>
          <w:sz w:val="24"/>
          <w:szCs w:val="24"/>
        </w:rPr>
        <w:t>供应商</w:t>
      </w:r>
      <w:r>
        <w:rPr>
          <w:rFonts w:hAnsi="宋体" w:cs="宋体" w:hint="eastAsia"/>
          <w:sz w:val="24"/>
          <w:szCs w:val="24"/>
        </w:rPr>
        <w:t>须知前附表”载明的投标有效期。投标有效期比采购文件规定短的属于非实质性响应，将被认定为无效投标。</w:t>
      </w:r>
    </w:p>
    <w:p w:rsidR="00E65DA8" w:rsidRDefault="004B452B">
      <w:pPr>
        <w:widowControl/>
        <w:tabs>
          <w:tab w:val="left" w:pos="636"/>
        </w:tabs>
        <w:spacing w:line="360" w:lineRule="auto"/>
        <w:contextualSpacing/>
        <w:rPr>
          <w:rFonts w:hAnsi="宋体" w:cs="宋体"/>
          <w:sz w:val="24"/>
          <w:szCs w:val="24"/>
        </w:rPr>
      </w:pPr>
      <w:r>
        <w:rPr>
          <w:rFonts w:hAnsi="宋体" w:cs="宋体" w:hint="eastAsia"/>
          <w:sz w:val="24"/>
          <w:szCs w:val="24"/>
        </w:rPr>
        <w:t xml:space="preserve">14.2 </w:t>
      </w:r>
      <w:r>
        <w:rPr>
          <w:rFonts w:hAnsi="宋体" w:cs="宋体" w:hint="eastAsia"/>
          <w:sz w:val="24"/>
          <w:szCs w:val="24"/>
        </w:rPr>
        <w:t>特殊情况下，在原投标有效期截止之前，招标人可要求</w:t>
      </w:r>
      <w:r w:rsidR="005A1A15">
        <w:rPr>
          <w:rFonts w:hAnsi="宋体" w:cs="宋体" w:hint="eastAsia"/>
          <w:sz w:val="24"/>
          <w:szCs w:val="24"/>
        </w:rPr>
        <w:t>供应商</w:t>
      </w:r>
      <w:r>
        <w:rPr>
          <w:rFonts w:hAnsi="宋体" w:cs="宋体" w:hint="eastAsia"/>
          <w:sz w:val="24"/>
          <w:szCs w:val="24"/>
        </w:rPr>
        <w:t>延长投标有效期。这种要求与答复均应以书面形式提交。同意延期的</w:t>
      </w:r>
      <w:r w:rsidR="005A1A15">
        <w:rPr>
          <w:rFonts w:hAnsi="宋体" w:cs="宋体" w:hint="eastAsia"/>
          <w:sz w:val="24"/>
          <w:szCs w:val="24"/>
        </w:rPr>
        <w:t>供应商</w:t>
      </w:r>
      <w:r>
        <w:rPr>
          <w:rFonts w:hAnsi="宋体" w:cs="宋体" w:hint="eastAsia"/>
          <w:sz w:val="24"/>
          <w:szCs w:val="24"/>
        </w:rPr>
        <w:t>在原投标有效期内应享之权利及应负之责任也相应延续。</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14.4 </w:t>
      </w:r>
      <w:r>
        <w:rPr>
          <w:rFonts w:hAnsi="宋体" w:cs="宋体" w:hint="eastAsia"/>
          <w:sz w:val="24"/>
          <w:szCs w:val="24"/>
        </w:rPr>
        <w:t>成交人的投标文件作为项目合同的附件，其有效期至成交人全部合同义务履行完毕为止。</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15</w:t>
      </w:r>
      <w:r>
        <w:rPr>
          <w:rFonts w:hAnsi="宋体" w:cs="宋体" w:hint="eastAsia"/>
          <w:b/>
          <w:sz w:val="24"/>
          <w:szCs w:val="24"/>
        </w:rPr>
        <w:t>．投标文件构成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15.1 </w:t>
      </w:r>
      <w:r>
        <w:rPr>
          <w:rFonts w:hAnsi="宋体" w:cs="宋体" w:hint="eastAsia"/>
          <w:sz w:val="24"/>
          <w:szCs w:val="24"/>
        </w:rPr>
        <w:t>投标文件的构成应符合法律法规及采购文件的要求。</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15.2 </w:t>
      </w:r>
      <w:r w:rsidR="005A1A15">
        <w:rPr>
          <w:rFonts w:hAnsi="宋体" w:cs="宋体" w:hint="eastAsia"/>
          <w:sz w:val="24"/>
          <w:szCs w:val="24"/>
        </w:rPr>
        <w:t>供应商</w:t>
      </w:r>
      <w:r>
        <w:rPr>
          <w:rFonts w:hAnsi="宋体" w:cs="宋体" w:hint="eastAsia"/>
          <w:sz w:val="24"/>
          <w:szCs w:val="24"/>
        </w:rPr>
        <w:t>应当按照采购文件的要求编制投标文件。投标文件应当对采购文件提出的要求和条件作出明确响应。</w:t>
      </w:r>
    </w:p>
    <w:p w:rsidR="00E65DA8" w:rsidRDefault="004B452B">
      <w:pPr>
        <w:spacing w:line="360" w:lineRule="auto"/>
        <w:contextualSpacing/>
        <w:rPr>
          <w:rFonts w:hAnsi="宋体" w:cs="宋体"/>
          <w:sz w:val="24"/>
          <w:szCs w:val="24"/>
        </w:rPr>
      </w:pPr>
      <w:r>
        <w:rPr>
          <w:rFonts w:hAnsi="宋体" w:cs="宋体" w:hint="eastAsia"/>
          <w:sz w:val="24"/>
          <w:szCs w:val="24"/>
        </w:rPr>
        <w:t xml:space="preserve">15.3 </w:t>
      </w:r>
      <w:r>
        <w:rPr>
          <w:rFonts w:hAnsi="宋体" w:cs="宋体" w:hint="eastAsia"/>
          <w:sz w:val="24"/>
          <w:szCs w:val="24"/>
        </w:rPr>
        <w:t>投标文件由资格证明材料、符合性证明材料、其它材料等组成。</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15.4 </w:t>
      </w:r>
      <w:r w:rsidR="005A1A15">
        <w:rPr>
          <w:rFonts w:hAnsi="宋体" w:cs="宋体" w:hint="eastAsia"/>
          <w:sz w:val="24"/>
          <w:szCs w:val="24"/>
        </w:rPr>
        <w:t>供应商</w:t>
      </w:r>
      <w:r>
        <w:rPr>
          <w:rFonts w:hAnsi="宋体" w:cs="宋体" w:hint="eastAsia"/>
          <w:sz w:val="24"/>
          <w:szCs w:val="24"/>
        </w:rPr>
        <w:t>根据采购文件的规定和采购项目的实际情况，拟在成交后将成交项目的非主体、非关键性工作分包的，应当在投标文件中载明分包承担主体，分包承担主体应当具备相应资质条件且不得再次分包。</w:t>
      </w:r>
    </w:p>
    <w:p w:rsidR="00E65DA8" w:rsidRDefault="004B452B">
      <w:pPr>
        <w:tabs>
          <w:tab w:val="left" w:pos="7095"/>
        </w:tabs>
        <w:spacing w:line="360" w:lineRule="auto"/>
        <w:rPr>
          <w:rFonts w:hAnsi="宋体" w:cs="宋体"/>
          <w:sz w:val="24"/>
          <w:szCs w:val="24"/>
        </w:rPr>
      </w:pPr>
      <w:r>
        <w:rPr>
          <w:rFonts w:hAnsi="宋体" w:cs="宋体" w:hint="eastAsia"/>
          <w:sz w:val="24"/>
          <w:szCs w:val="24"/>
        </w:rPr>
        <w:t xml:space="preserve">15.5 </w:t>
      </w:r>
      <w:r w:rsidR="005A1A15">
        <w:rPr>
          <w:rFonts w:hAnsi="宋体" w:cs="宋体" w:hint="eastAsia"/>
          <w:sz w:val="24"/>
          <w:szCs w:val="24"/>
        </w:rPr>
        <w:t>供应商</w:t>
      </w:r>
      <w:r>
        <w:rPr>
          <w:rFonts w:hAnsi="宋体" w:cs="宋体" w:hint="eastAsia"/>
          <w:sz w:val="24"/>
          <w:szCs w:val="24"/>
        </w:rPr>
        <w:t>登录许昌公共资源交易系统下载“许昌投标文件制作系统</w:t>
      </w:r>
      <w:r>
        <w:rPr>
          <w:rFonts w:hAnsi="宋体" w:cs="宋体" w:hint="eastAsia"/>
          <w:sz w:val="24"/>
          <w:szCs w:val="24"/>
        </w:rPr>
        <w:t>SEARUN V1.0</w:t>
      </w:r>
      <w:r>
        <w:rPr>
          <w:rFonts w:hAnsi="宋体" w:cs="宋体" w:hint="eastAsia"/>
          <w:sz w:val="24"/>
          <w:szCs w:val="24"/>
        </w:rPr>
        <w:t>”，按采购文件要求根据所投标段制作电子投标文件。</w:t>
      </w:r>
      <w:r>
        <w:rPr>
          <w:rFonts w:hAnsi="宋体" w:cs="宋体" w:hint="eastAsia"/>
          <w:sz w:val="24"/>
          <w:szCs w:val="24"/>
        </w:rPr>
        <w:t xml:space="preserve"> </w:t>
      </w:r>
    </w:p>
    <w:p w:rsidR="00E65DA8" w:rsidRDefault="004B452B">
      <w:pPr>
        <w:tabs>
          <w:tab w:val="left" w:pos="7095"/>
        </w:tabs>
        <w:spacing w:line="360" w:lineRule="auto"/>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”的文件用于打印纸质投标文件，名称为“备份”的文件夹使用电子介质存储，供开标现场备用。</w:t>
      </w:r>
    </w:p>
    <w:p w:rsidR="00E65DA8" w:rsidRDefault="004B452B">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16.</w:t>
      </w:r>
      <w:r>
        <w:rPr>
          <w:rFonts w:hAnsi="宋体" w:cs="宋体" w:hint="eastAsia"/>
          <w:b/>
          <w:sz w:val="24"/>
          <w:szCs w:val="24"/>
        </w:rPr>
        <w:t>投标文件格式</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16.1 </w:t>
      </w:r>
      <w:r>
        <w:rPr>
          <w:rFonts w:hAnsi="宋体" w:cs="宋体" w:hint="eastAsia"/>
          <w:sz w:val="24"/>
          <w:szCs w:val="24"/>
        </w:rPr>
        <w:t>投标文件应参照采购文件（投标文件有关格式）的内容要求、编排顺序和格式要求，</w:t>
      </w:r>
      <w:r w:rsidR="005A1A15">
        <w:rPr>
          <w:rFonts w:hAnsi="宋体" w:cs="宋体" w:hint="eastAsia"/>
          <w:sz w:val="24"/>
          <w:szCs w:val="24"/>
        </w:rPr>
        <w:t>供应商</w:t>
      </w:r>
      <w:r>
        <w:rPr>
          <w:rFonts w:hAnsi="宋体" w:cs="宋体" w:hint="eastAsia"/>
          <w:sz w:val="24"/>
          <w:szCs w:val="24"/>
        </w:rPr>
        <w:t>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w:t>
      </w:r>
      <w:r>
        <w:rPr>
          <w:rFonts w:hAnsi="宋体" w:cs="宋体" w:hint="eastAsia"/>
          <w:sz w:val="24"/>
          <w:szCs w:val="24"/>
        </w:rPr>
        <w:t>/</w:t>
      </w:r>
      <w:r>
        <w:rPr>
          <w:rFonts w:hAnsi="宋体" w:cs="宋体" w:hint="eastAsia"/>
          <w:sz w:val="24"/>
          <w:szCs w:val="24"/>
        </w:rPr>
        <w:t>副本、所投项目名称、项目编号、</w:t>
      </w:r>
      <w:r w:rsidR="005A1A15">
        <w:rPr>
          <w:rFonts w:hAnsi="宋体" w:cs="宋体" w:hint="eastAsia"/>
          <w:sz w:val="24"/>
          <w:szCs w:val="24"/>
        </w:rPr>
        <w:t>供应商</w:t>
      </w:r>
      <w:r>
        <w:rPr>
          <w:rFonts w:hAnsi="宋体" w:cs="宋体" w:hint="eastAsia"/>
          <w:sz w:val="24"/>
          <w:szCs w:val="24"/>
        </w:rPr>
        <w:t>名称、日期等字样。</w:t>
      </w:r>
    </w:p>
    <w:p w:rsidR="00E65DA8" w:rsidRDefault="004B452B">
      <w:pPr>
        <w:autoSpaceDE w:val="0"/>
        <w:autoSpaceDN w:val="0"/>
        <w:spacing w:line="360" w:lineRule="auto"/>
        <w:contextualSpacing/>
        <w:rPr>
          <w:rFonts w:hAnsi="宋体" w:cs="宋体"/>
          <w:sz w:val="24"/>
          <w:szCs w:val="24"/>
        </w:rPr>
      </w:pPr>
      <w:r>
        <w:rPr>
          <w:rFonts w:hAnsi="宋体" w:cs="宋体" w:hint="eastAsia"/>
          <w:sz w:val="24"/>
          <w:szCs w:val="24"/>
        </w:rPr>
        <w:t xml:space="preserve">16.2 </w:t>
      </w:r>
      <w:r w:rsidR="005A1A15">
        <w:rPr>
          <w:rFonts w:hAnsi="宋体" w:cs="宋体" w:hint="eastAsia"/>
          <w:sz w:val="24"/>
          <w:szCs w:val="24"/>
        </w:rPr>
        <w:t>供应商</w:t>
      </w:r>
      <w:r>
        <w:rPr>
          <w:rFonts w:hAnsi="宋体" w:cs="宋体" w:hint="eastAsia"/>
          <w:sz w:val="24"/>
          <w:szCs w:val="24"/>
        </w:rPr>
        <w:t>应按采购文件提供的格式编写投标文件。采购文件未提供标准格式</w:t>
      </w:r>
      <w:r>
        <w:rPr>
          <w:rFonts w:hAnsi="宋体" w:cs="宋体" w:hint="eastAsia"/>
          <w:sz w:val="24"/>
          <w:szCs w:val="24"/>
        </w:rPr>
        <w:lastRenderedPageBreak/>
        <w:t>的</w:t>
      </w:r>
      <w:r w:rsidR="005A1A15">
        <w:rPr>
          <w:rFonts w:hAnsi="宋体" w:cs="宋体" w:hint="eastAsia"/>
          <w:sz w:val="24"/>
          <w:szCs w:val="24"/>
        </w:rPr>
        <w:t>供应商</w:t>
      </w:r>
      <w:r>
        <w:rPr>
          <w:rFonts w:hAnsi="宋体" w:cs="宋体" w:hint="eastAsia"/>
          <w:sz w:val="24"/>
          <w:szCs w:val="24"/>
        </w:rPr>
        <w:t>可自行拟定。</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1</w:t>
      </w:r>
      <w:r>
        <w:rPr>
          <w:rFonts w:hAnsi="宋体" w:cs="宋体" w:hint="eastAsia"/>
          <w:b/>
          <w:sz w:val="24"/>
          <w:szCs w:val="24"/>
        </w:rPr>
        <w:t>7</w:t>
      </w:r>
      <w:r>
        <w:rPr>
          <w:rFonts w:hAnsi="宋体" w:cs="宋体" w:hint="eastAsia"/>
          <w:b/>
          <w:sz w:val="24"/>
          <w:szCs w:val="24"/>
          <w:lang w:val="zh-CN"/>
        </w:rPr>
        <w:t xml:space="preserve">. </w:t>
      </w:r>
      <w:r>
        <w:rPr>
          <w:rFonts w:hAnsi="宋体" w:cs="宋体" w:hint="eastAsia"/>
          <w:b/>
          <w:sz w:val="24"/>
          <w:szCs w:val="24"/>
          <w:lang w:val="zh-CN"/>
        </w:rPr>
        <w:t>投标保证金：不收取。</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应提交投标文件份数见“</w:t>
      </w:r>
      <w:r w:rsidR="005A1A15">
        <w:rPr>
          <w:rFonts w:hAnsi="宋体" w:cs="宋体" w:hint="eastAsia"/>
          <w:sz w:val="24"/>
          <w:szCs w:val="24"/>
          <w:lang w:val="zh-CN"/>
        </w:rPr>
        <w:t>供应商</w:t>
      </w:r>
      <w:r>
        <w:rPr>
          <w:rFonts w:hAnsi="宋体" w:cs="宋体" w:hint="eastAsia"/>
          <w:sz w:val="24"/>
          <w:szCs w:val="24"/>
          <w:lang w:val="zh-CN"/>
        </w:rPr>
        <w:t>须知前附表”。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.2 </w:t>
      </w:r>
      <w:r>
        <w:rPr>
          <w:rFonts w:hAnsi="宋体" w:cs="宋体" w:hint="eastAsia"/>
          <w:sz w:val="24"/>
          <w:szCs w:val="24"/>
          <w:lang w:val="zh-CN"/>
        </w:rPr>
        <w:t>在采购文件中已明示需盖章及签名之处，</w:t>
      </w:r>
      <w:r>
        <w:rPr>
          <w:rFonts w:hAnsi="宋体" w:cs="宋体" w:hint="eastAsia"/>
          <w:sz w:val="24"/>
          <w:szCs w:val="24"/>
        </w:rPr>
        <w:t>电子投标文件应按采购文件要求加盖</w:t>
      </w:r>
      <w:r w:rsidR="005A1A15">
        <w:rPr>
          <w:rFonts w:hAnsi="宋体" w:cs="宋体" w:hint="eastAsia"/>
          <w:sz w:val="24"/>
          <w:szCs w:val="24"/>
        </w:rPr>
        <w:t>供应商</w:t>
      </w:r>
      <w:r>
        <w:rPr>
          <w:rFonts w:hAnsi="宋体" w:cs="宋体" w:hint="eastAsia"/>
          <w:sz w:val="24"/>
          <w:szCs w:val="24"/>
        </w:rPr>
        <w:t>电子印章和法人电子印章或授权代表电子印章。</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.3 </w:t>
      </w:r>
      <w:r>
        <w:rPr>
          <w:rFonts w:hAnsi="宋体" w:cs="宋体" w:hint="eastAsia"/>
          <w:sz w:val="24"/>
          <w:szCs w:val="24"/>
          <w:lang w:val="zh-CN"/>
        </w:rPr>
        <w:t>纸质投标文件</w:t>
      </w:r>
      <w:r>
        <w:rPr>
          <w:rFonts w:hAnsi="宋体" w:cs="宋体" w:hint="eastAsia"/>
          <w:sz w:val="24"/>
          <w:szCs w:val="24"/>
        </w:rPr>
        <w:t>是指</w:t>
      </w:r>
      <w:r w:rsidR="005A1A15">
        <w:rPr>
          <w:rFonts w:hAnsi="宋体" w:cs="宋体" w:hint="eastAsia"/>
          <w:sz w:val="24"/>
          <w:szCs w:val="24"/>
        </w:rPr>
        <w:t>供应商</w:t>
      </w:r>
      <w:r>
        <w:rPr>
          <w:rFonts w:hAnsi="宋体" w:cs="宋体" w:hint="eastAsia"/>
          <w:sz w:val="24"/>
          <w:szCs w:val="24"/>
        </w:rPr>
        <w:t>电子投标文件制作完成后生成的后缀名为“</w:t>
      </w:r>
      <w:r>
        <w:rPr>
          <w:rFonts w:hAnsi="宋体" w:cs="宋体" w:hint="eastAsia"/>
          <w:sz w:val="24"/>
          <w:szCs w:val="24"/>
        </w:rPr>
        <w:t>.PDF</w:t>
      </w:r>
      <w:r>
        <w:rPr>
          <w:rFonts w:hAnsi="宋体" w:cs="宋体" w:hint="eastAsia"/>
          <w:sz w:val="24"/>
          <w:szCs w:val="24"/>
        </w:rPr>
        <w:t>”的文件打印的投标文件。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w:t>
      </w:r>
      <w:r w:rsidR="005A1A15">
        <w:rPr>
          <w:rFonts w:hAnsi="宋体" w:cs="宋体" w:hint="eastAsia"/>
          <w:sz w:val="24"/>
          <w:szCs w:val="24"/>
          <w:lang w:val="zh-CN"/>
        </w:rPr>
        <w:t>供应商</w:t>
      </w:r>
      <w:r>
        <w:rPr>
          <w:rFonts w:hAnsi="宋体" w:cs="宋体" w:hint="eastAsia"/>
          <w:sz w:val="24"/>
          <w:szCs w:val="24"/>
          <w:lang w:val="zh-CN"/>
        </w:rPr>
        <w:t>加盖</w:t>
      </w:r>
      <w:r w:rsidR="005A1A15">
        <w:rPr>
          <w:rFonts w:hAnsi="宋体" w:cs="宋体" w:hint="eastAsia"/>
          <w:sz w:val="24"/>
          <w:szCs w:val="24"/>
          <w:lang w:val="zh-CN"/>
        </w:rPr>
        <w:t>供应商</w:t>
      </w:r>
      <w:r>
        <w:rPr>
          <w:rFonts w:hAnsi="宋体" w:cs="宋体" w:hint="eastAsia"/>
          <w:sz w:val="24"/>
          <w:szCs w:val="24"/>
          <w:lang w:val="zh-CN"/>
        </w:rPr>
        <w:t>公章。</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 xml:space="preserve">.4 </w:t>
      </w:r>
      <w:r>
        <w:rPr>
          <w:rFonts w:hAnsi="宋体" w:cs="宋体" w:hint="eastAsia"/>
          <w:sz w:val="24"/>
          <w:szCs w:val="24"/>
          <w:lang w:val="zh-CN"/>
        </w:rPr>
        <w:t>纸质投标文件副本可以是纸质投标文件的正本复印而成。</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w:t>
      </w:r>
      <w:r>
        <w:rPr>
          <w:rFonts w:hAnsi="宋体" w:cs="宋体" w:hint="eastAsia"/>
          <w:b/>
          <w:sz w:val="24"/>
          <w:szCs w:val="24"/>
          <w:lang w:val="zh-CN"/>
        </w:rPr>
        <w:t>投标文件的密封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应将纸质投标文件“正本”、“</w:t>
      </w:r>
      <w:r>
        <w:rPr>
          <w:rFonts w:hAnsi="宋体" w:cs="宋体" w:hint="eastAsia"/>
          <w:sz w:val="24"/>
          <w:szCs w:val="24"/>
          <w:lang w:val="zh-CN"/>
        </w:rPr>
        <w:t xml:space="preserve"> </w:t>
      </w:r>
      <w:r>
        <w:rPr>
          <w:rFonts w:hAnsi="宋体" w:cs="宋体" w:hint="eastAsia"/>
          <w:sz w:val="24"/>
          <w:szCs w:val="24"/>
          <w:lang w:val="zh-CN"/>
        </w:rPr>
        <w:t>副本”密封包装。</w:t>
      </w:r>
      <w:r>
        <w:rPr>
          <w:rFonts w:hAnsi="宋体" w:cs="宋体" w:hint="eastAsia"/>
          <w:sz w:val="24"/>
          <w:szCs w:val="24"/>
        </w:rPr>
        <w:t>使用电子介质存储的投标文件单独密封包装，并随纸质投标文件一并提交。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 xml:space="preserve">.2 </w:t>
      </w:r>
      <w:r>
        <w:rPr>
          <w:rFonts w:hAnsi="宋体" w:cs="宋体" w:hint="eastAsia"/>
          <w:sz w:val="24"/>
          <w:szCs w:val="24"/>
          <w:lang w:val="zh-CN"/>
        </w:rPr>
        <w:t>投标文件如果未按规定密封，招标人将拒绝接收。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w:t>
      </w:r>
      <w:r w:rsidR="005A1A15">
        <w:rPr>
          <w:rFonts w:hAnsi="宋体" w:cs="宋体" w:hint="eastAsia"/>
          <w:sz w:val="24"/>
          <w:szCs w:val="24"/>
          <w:lang w:val="zh-CN"/>
        </w:rPr>
        <w:t>供应商</w:t>
      </w:r>
      <w:r>
        <w:rPr>
          <w:rFonts w:hAnsi="宋体" w:cs="宋体" w:hint="eastAsia"/>
          <w:sz w:val="24"/>
          <w:szCs w:val="24"/>
          <w:lang w:val="zh-CN"/>
        </w:rPr>
        <w:t>必须在</w:t>
      </w:r>
      <w:r>
        <w:rPr>
          <w:rFonts w:hAnsi="宋体" w:cs="宋体" w:hint="eastAsia"/>
          <w:sz w:val="24"/>
          <w:szCs w:val="24"/>
        </w:rPr>
        <w:t>“投标邀请”</w:t>
      </w:r>
      <w:r>
        <w:rPr>
          <w:rFonts w:hAnsi="宋体" w:cs="宋体" w:hint="eastAsia"/>
          <w:bCs/>
          <w:sz w:val="24"/>
          <w:szCs w:val="24"/>
        </w:rPr>
        <w:t>和“</w:t>
      </w:r>
      <w:r w:rsidR="005A1A15">
        <w:rPr>
          <w:rFonts w:hAnsi="宋体" w:cs="宋体" w:hint="eastAsia"/>
          <w:bCs/>
          <w:sz w:val="24"/>
          <w:szCs w:val="24"/>
        </w:rPr>
        <w:t>供应商</w:t>
      </w:r>
      <w:r>
        <w:rPr>
          <w:rFonts w:hAnsi="宋体" w:cs="宋体" w:hint="eastAsia"/>
          <w:bCs/>
          <w:sz w:val="24"/>
          <w:szCs w:val="24"/>
        </w:rPr>
        <w:t>须知前附表”中规定的投标截止时间前，将所有投标文件送达采购文件指定的开标地点。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w:t>
      </w:r>
      <w:r w:rsidR="005A1A15">
        <w:rPr>
          <w:rFonts w:hAnsi="宋体" w:cs="宋体" w:hint="eastAsia"/>
          <w:sz w:val="24"/>
          <w:szCs w:val="24"/>
          <w:lang w:val="zh-CN"/>
        </w:rPr>
        <w:t>供应商</w:t>
      </w:r>
      <w:r>
        <w:rPr>
          <w:rFonts w:hAnsi="宋体" w:cs="宋体" w:hint="eastAsia"/>
          <w:sz w:val="24"/>
          <w:szCs w:val="24"/>
          <w:lang w:val="zh-CN"/>
        </w:rPr>
        <w:t>出具签收回执。任何单位和个人不得在开标前开启投标文件。</w:t>
      </w:r>
    </w:p>
    <w:p w:rsidR="00E65DA8" w:rsidRDefault="004B452B">
      <w:pPr>
        <w:autoSpaceDE w:val="0"/>
        <w:autoSpaceDN w:val="0"/>
        <w:spacing w:line="360" w:lineRule="auto"/>
        <w:contextualSpacing/>
        <w:rPr>
          <w:rFonts w:hAnsi="宋体" w:cs="宋体"/>
          <w:b/>
          <w:bCs/>
          <w:sz w:val="24"/>
          <w:szCs w:val="24"/>
        </w:rPr>
      </w:pPr>
      <w:r>
        <w:rPr>
          <w:rFonts w:hAnsi="宋体" w:cs="宋体" w:hint="eastAsia"/>
          <w:b/>
          <w:bCs/>
          <w:sz w:val="24"/>
          <w:szCs w:val="24"/>
        </w:rPr>
        <w:t>20.</w:t>
      </w:r>
      <w:r>
        <w:rPr>
          <w:rFonts w:hAnsi="宋体" w:cs="宋体" w:hint="eastAsia"/>
          <w:b/>
          <w:bCs/>
          <w:sz w:val="24"/>
          <w:szCs w:val="24"/>
        </w:rPr>
        <w:t>招标人可以按本须知第</w:t>
      </w:r>
      <w:r>
        <w:rPr>
          <w:rFonts w:hAnsi="宋体" w:cs="宋体" w:hint="eastAsia"/>
          <w:b/>
          <w:bCs/>
          <w:sz w:val="24"/>
          <w:szCs w:val="24"/>
        </w:rPr>
        <w:t>10</w:t>
      </w:r>
      <w:r>
        <w:rPr>
          <w:rFonts w:hAnsi="宋体" w:cs="宋体" w:hint="eastAsia"/>
          <w:b/>
          <w:bCs/>
          <w:sz w:val="24"/>
          <w:szCs w:val="24"/>
        </w:rPr>
        <w:t>条规定，通过修改采购文件自行决定酌情延长投标截止期。在此情况下，招标人和</w:t>
      </w:r>
      <w:r w:rsidR="005A1A15">
        <w:rPr>
          <w:rFonts w:hAnsi="宋体" w:cs="宋体" w:hint="eastAsia"/>
          <w:b/>
          <w:bCs/>
          <w:sz w:val="24"/>
          <w:szCs w:val="24"/>
        </w:rPr>
        <w:t>供应商</w:t>
      </w:r>
      <w:r>
        <w:rPr>
          <w:rFonts w:hAnsi="宋体" w:cs="宋体" w:hint="eastAsia"/>
          <w:b/>
          <w:bCs/>
          <w:sz w:val="24"/>
          <w:szCs w:val="24"/>
        </w:rPr>
        <w:t>受投标截止期制约的所有权利和义务均应延长至新的截止日期和时间。</w:t>
      </w:r>
      <w:r w:rsidR="005A1A15">
        <w:rPr>
          <w:rFonts w:hAnsi="宋体" w:cs="宋体" w:hint="eastAsia"/>
          <w:b/>
          <w:bCs/>
          <w:sz w:val="24"/>
          <w:szCs w:val="24"/>
        </w:rPr>
        <w:t>供应商</w:t>
      </w:r>
      <w:r>
        <w:rPr>
          <w:rFonts w:hAnsi="宋体" w:cs="宋体" w:hint="eastAsia"/>
          <w:b/>
          <w:bCs/>
          <w:sz w:val="24"/>
          <w:szCs w:val="24"/>
        </w:rPr>
        <w:t>按招标人修改通知规定的时间递交投标文件。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xml:space="preserve">. </w:t>
      </w:r>
      <w:r>
        <w:rPr>
          <w:rFonts w:hAnsi="宋体" w:cs="宋体" w:hint="eastAsia"/>
          <w:b/>
          <w:sz w:val="24"/>
          <w:szCs w:val="24"/>
          <w:lang w:val="zh-CN"/>
        </w:rPr>
        <w:t>迟交的投标文件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w:t>
      </w:r>
      <w:r>
        <w:rPr>
          <w:rFonts w:hAnsi="宋体" w:cs="宋体" w:hint="eastAsia"/>
          <w:sz w:val="24"/>
          <w:szCs w:val="24"/>
          <w:lang w:val="zh-CN"/>
        </w:rPr>
        <w:t>/</w:t>
      </w:r>
      <w:r>
        <w:rPr>
          <w:rFonts w:hAnsi="宋体" w:cs="宋体" w:hint="eastAsia"/>
          <w:sz w:val="24"/>
          <w:szCs w:val="24"/>
          <w:lang w:val="zh-CN"/>
        </w:rPr>
        <w:t>上传的投标文件，招标人将拒绝接收。</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2</w:t>
      </w:r>
      <w:r>
        <w:rPr>
          <w:rFonts w:hAnsi="宋体" w:cs="宋体" w:hint="eastAsia"/>
          <w:b/>
          <w:sz w:val="24"/>
          <w:szCs w:val="24"/>
          <w:lang w:val="zh-CN"/>
        </w:rPr>
        <w:t xml:space="preserve">. </w:t>
      </w:r>
      <w:r>
        <w:rPr>
          <w:rFonts w:hAnsi="宋体" w:cs="宋体" w:hint="eastAsia"/>
          <w:b/>
          <w:sz w:val="24"/>
          <w:szCs w:val="24"/>
          <w:lang w:val="zh-CN"/>
        </w:rPr>
        <w:t>投标文件的修改和撤回</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.1 </w:t>
      </w:r>
      <w:r w:rsidR="005A1A15">
        <w:rPr>
          <w:rFonts w:hAnsi="宋体" w:cs="宋体" w:hint="eastAsia"/>
          <w:sz w:val="24"/>
          <w:szCs w:val="24"/>
          <w:lang w:val="zh-CN"/>
        </w:rPr>
        <w:t>供应商</w:t>
      </w:r>
      <w:r>
        <w:rPr>
          <w:rFonts w:hAnsi="宋体" w:cs="宋体" w:hint="eastAsia"/>
          <w:sz w:val="24"/>
          <w:szCs w:val="24"/>
          <w:lang w:val="zh-CN"/>
        </w:rPr>
        <w:t>在投标截止时间前，对所递交的纸质投标文件进行补充、修改或者</w:t>
      </w:r>
      <w:r>
        <w:rPr>
          <w:rFonts w:hAnsi="宋体" w:cs="宋体" w:hint="eastAsia"/>
          <w:sz w:val="24"/>
          <w:szCs w:val="24"/>
          <w:lang w:val="zh-CN"/>
        </w:rPr>
        <w:lastRenderedPageBreak/>
        <w:t>撤回的，须书面通知招标人。</w:t>
      </w:r>
    </w:p>
    <w:p w:rsidR="00E65DA8" w:rsidRDefault="005A1A15">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供应商</w:t>
      </w:r>
      <w:r w:rsidR="004B452B">
        <w:rPr>
          <w:rFonts w:hAnsi="宋体" w:cs="宋体" w:hint="eastAsia"/>
          <w:sz w:val="24"/>
          <w:szCs w:val="24"/>
        </w:rPr>
        <w:t>应当在投标截止时间前完成电子投标文件的提交，可以补充、修改或撤回。投标截止时间前未完成电子投标文件提交、取得“投标文件提交回执单”的，视为撤回投标文件。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sidR="005A1A15">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在递交投标文件后，可以撤回其投标，但</w:t>
      </w:r>
      <w:r w:rsidR="005A1A15">
        <w:rPr>
          <w:rFonts w:hAnsi="宋体" w:cs="宋体" w:hint="eastAsia"/>
          <w:sz w:val="24"/>
          <w:szCs w:val="24"/>
          <w:lang w:val="zh-CN"/>
        </w:rPr>
        <w:t>供应商</w:t>
      </w:r>
      <w:r>
        <w:rPr>
          <w:rFonts w:hAnsi="宋体" w:cs="宋体" w:hint="eastAsia"/>
          <w:sz w:val="24"/>
          <w:szCs w:val="24"/>
          <w:lang w:val="zh-CN"/>
        </w:rPr>
        <w:t>必须在规定的投标截止时间前以书面形式告知招标人。</w:t>
      </w:r>
    </w:p>
    <w:p w:rsidR="00E65DA8" w:rsidRDefault="004B452B">
      <w:pPr>
        <w:autoSpaceDE w:val="0"/>
        <w:autoSpaceDN w:val="0"/>
        <w:spacing w:line="360" w:lineRule="auto"/>
        <w:contextualSpacing/>
        <w:rPr>
          <w:rFonts w:hAnsi="宋体" w:cs="宋体"/>
          <w:b/>
          <w:sz w:val="24"/>
          <w:szCs w:val="24"/>
        </w:rPr>
      </w:pPr>
      <w:r>
        <w:rPr>
          <w:rFonts w:hAnsi="宋体" w:cs="宋体" w:hint="eastAsia"/>
          <w:b/>
          <w:sz w:val="24"/>
          <w:szCs w:val="24"/>
        </w:rPr>
        <w:t>23</w:t>
      </w:r>
      <w:r>
        <w:rPr>
          <w:rFonts w:hAnsi="宋体" w:cs="宋体" w:hint="eastAsia"/>
          <w:b/>
          <w:sz w:val="24"/>
          <w:szCs w:val="24"/>
        </w:rPr>
        <w:t>．除</w:t>
      </w:r>
      <w:r w:rsidR="005A1A15">
        <w:rPr>
          <w:rFonts w:hAnsi="宋体" w:cs="宋体" w:hint="eastAsia"/>
          <w:b/>
          <w:sz w:val="24"/>
          <w:szCs w:val="24"/>
        </w:rPr>
        <w:t>供应商</w:t>
      </w:r>
      <w:r>
        <w:rPr>
          <w:rFonts w:hAnsi="宋体" w:cs="宋体" w:hint="eastAsia"/>
          <w:b/>
          <w:sz w:val="24"/>
          <w:szCs w:val="24"/>
        </w:rPr>
        <w:t>须知前附表另有规定外，</w:t>
      </w:r>
      <w:r w:rsidR="005A1A15">
        <w:rPr>
          <w:rFonts w:hAnsi="宋体" w:cs="宋体" w:hint="eastAsia"/>
          <w:b/>
          <w:sz w:val="24"/>
          <w:szCs w:val="24"/>
        </w:rPr>
        <w:t>供应商</w:t>
      </w:r>
      <w:r>
        <w:rPr>
          <w:rFonts w:hAnsi="宋体" w:cs="宋体" w:hint="eastAsia"/>
          <w:b/>
          <w:sz w:val="24"/>
          <w:szCs w:val="24"/>
        </w:rPr>
        <w:t>所提交的电子投标文件、纸质投标文件及电子介质存储的备份文件不予退还。</w:t>
      </w: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xml:space="preserve">. </w:t>
      </w:r>
      <w:r>
        <w:rPr>
          <w:rFonts w:hAnsi="宋体" w:cs="宋体" w:hint="eastAsia"/>
          <w:b/>
          <w:sz w:val="24"/>
          <w:szCs w:val="24"/>
          <w:lang w:val="zh-CN"/>
        </w:rPr>
        <w:t>开标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 xml:space="preserve">.1 </w:t>
      </w:r>
      <w:r>
        <w:rPr>
          <w:rFonts w:hAnsi="宋体" w:cs="宋体" w:hint="eastAsia"/>
          <w:sz w:val="24"/>
          <w:szCs w:val="24"/>
          <w:lang w:val="zh-CN"/>
        </w:rPr>
        <w:t>招标人将按采购文件规定的时间和地点组织公开开标。开标由代理机构主持，邀请</w:t>
      </w:r>
      <w:r w:rsidR="005A1A15">
        <w:rPr>
          <w:rFonts w:hAnsi="宋体" w:cs="宋体" w:hint="eastAsia"/>
          <w:sz w:val="24"/>
          <w:szCs w:val="24"/>
          <w:lang w:val="zh-CN"/>
        </w:rPr>
        <w:t>供应商</w:t>
      </w:r>
      <w:r>
        <w:rPr>
          <w:rFonts w:hAnsi="宋体" w:cs="宋体" w:hint="eastAsia"/>
          <w:sz w:val="24"/>
          <w:szCs w:val="24"/>
          <w:lang w:val="zh-CN"/>
        </w:rPr>
        <w:t>参加。谈判小组成员不得参加开标活动。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w:t>
      </w:r>
      <w:r>
        <w:rPr>
          <w:rFonts w:hAnsi="宋体" w:cs="宋体" w:hint="eastAsia"/>
          <w:sz w:val="24"/>
          <w:szCs w:val="24"/>
          <w:lang w:val="zh-CN"/>
        </w:rPr>
        <w:t>开标时，由</w:t>
      </w:r>
      <w:r w:rsidR="005A1A15">
        <w:rPr>
          <w:rFonts w:hAnsi="宋体" w:cs="宋体" w:hint="eastAsia"/>
          <w:sz w:val="24"/>
          <w:szCs w:val="24"/>
          <w:lang w:val="zh-CN"/>
        </w:rPr>
        <w:t>供应商</w:t>
      </w:r>
      <w:r>
        <w:rPr>
          <w:rFonts w:hAnsi="宋体" w:cs="宋体" w:hint="eastAsia"/>
          <w:sz w:val="24"/>
          <w:szCs w:val="24"/>
          <w:lang w:val="zh-CN"/>
        </w:rPr>
        <w:t>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w:t>
      </w:r>
      <w:r w:rsidR="005A1A15">
        <w:rPr>
          <w:rFonts w:hAnsi="宋体" w:cs="宋体" w:hint="eastAsia"/>
          <w:sz w:val="24"/>
          <w:szCs w:val="24"/>
          <w:lang w:val="zh-CN"/>
        </w:rPr>
        <w:t>供应商</w:t>
      </w:r>
      <w:r>
        <w:rPr>
          <w:rFonts w:hAnsi="宋体" w:cs="宋体" w:hint="eastAsia"/>
          <w:sz w:val="24"/>
          <w:szCs w:val="24"/>
          <w:lang w:val="zh-CN"/>
        </w:rPr>
        <w:t>名称、修改和撤回投标的通知和采购文件规定的需要宣布的其他内容（如有的话）。</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 xml:space="preserve">.1 </w:t>
      </w:r>
      <w:r>
        <w:rPr>
          <w:rFonts w:hAnsi="宋体" w:cs="宋体" w:hint="eastAsia"/>
          <w:sz w:val="24"/>
          <w:szCs w:val="24"/>
          <w:lang w:val="zh-CN"/>
        </w:rPr>
        <w:t>电子投标文件的解密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1</w:t>
      </w:r>
      <w:r>
        <w:rPr>
          <w:rFonts w:hAnsi="宋体" w:cs="宋体" w:hint="eastAsia"/>
          <w:sz w:val="24"/>
          <w:szCs w:val="24"/>
          <w:lang w:val="zh-CN"/>
        </w:rPr>
        <w:t>）</w:t>
      </w:r>
      <w:r w:rsidR="005A1A15">
        <w:rPr>
          <w:rFonts w:hAnsi="宋体" w:cs="宋体" w:hint="eastAsia"/>
          <w:sz w:val="24"/>
          <w:szCs w:val="24"/>
          <w:lang w:val="zh-CN"/>
        </w:rPr>
        <w:t>供应商</w:t>
      </w:r>
      <w:r>
        <w:rPr>
          <w:rFonts w:hAnsi="宋体" w:cs="宋体" w:hint="eastAsia"/>
          <w:sz w:val="24"/>
          <w:szCs w:val="24"/>
          <w:lang w:val="zh-CN"/>
        </w:rPr>
        <w:t>解密：</w:t>
      </w:r>
      <w:r w:rsidR="005A1A15">
        <w:rPr>
          <w:rFonts w:hAnsi="宋体" w:cs="宋体" w:hint="eastAsia"/>
          <w:sz w:val="24"/>
          <w:szCs w:val="24"/>
          <w:lang w:val="zh-CN"/>
        </w:rPr>
        <w:t>供应商</w:t>
      </w:r>
      <w:r>
        <w:rPr>
          <w:rFonts w:hAnsi="宋体" w:cs="宋体" w:hint="eastAsia"/>
          <w:sz w:val="24"/>
          <w:szCs w:val="24"/>
          <w:lang w:val="zh-CN"/>
        </w:rPr>
        <w:t>使用本单位</w:t>
      </w:r>
      <w:r>
        <w:rPr>
          <w:rFonts w:hAnsi="宋体" w:cs="宋体" w:hint="eastAsia"/>
          <w:sz w:val="24"/>
          <w:szCs w:val="24"/>
          <w:lang w:val="zh-CN"/>
        </w:rPr>
        <w:t>CA</w:t>
      </w:r>
      <w:r>
        <w:rPr>
          <w:rFonts w:hAnsi="宋体" w:cs="宋体" w:hint="eastAsia"/>
          <w:sz w:val="24"/>
          <w:szCs w:val="24"/>
          <w:lang w:val="zh-CN"/>
        </w:rPr>
        <w:t>数字证书远程或现场进行解密。需开标现场使用一体机进行解密的，请在代理机构引导下进行。</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2</w:t>
      </w:r>
      <w:r>
        <w:rPr>
          <w:rFonts w:hAnsi="宋体" w:cs="宋体" w:hint="eastAsia"/>
          <w:sz w:val="24"/>
          <w:szCs w:val="24"/>
          <w:lang w:val="zh-CN"/>
        </w:rPr>
        <w:t>）代理机构解密：代理机构按电子投标文件到达交易系统的先后顺序，使用本单位</w:t>
      </w:r>
      <w:r>
        <w:rPr>
          <w:rFonts w:hAnsi="宋体" w:cs="宋体" w:hint="eastAsia"/>
          <w:sz w:val="24"/>
          <w:szCs w:val="24"/>
          <w:lang w:val="zh-CN"/>
        </w:rPr>
        <w:t>CA</w:t>
      </w:r>
      <w:r>
        <w:rPr>
          <w:rFonts w:hAnsi="宋体" w:cs="宋体" w:hint="eastAsia"/>
          <w:sz w:val="24"/>
          <w:szCs w:val="24"/>
          <w:lang w:val="zh-CN"/>
        </w:rPr>
        <w:t>数字证书进行再次解密。</w:t>
      </w:r>
    </w:p>
    <w:p w:rsidR="00E65DA8" w:rsidRDefault="004B452B">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 xml:space="preserve">.2 </w:t>
      </w:r>
      <w:r>
        <w:rPr>
          <w:rFonts w:hAnsi="宋体" w:cs="宋体" w:hint="eastAsia"/>
          <w:sz w:val="24"/>
          <w:szCs w:val="24"/>
          <w:lang w:val="zh-CN"/>
        </w:rPr>
        <w:t>电子投标文件解密异常情况处理</w:t>
      </w:r>
    </w:p>
    <w:p w:rsidR="00E65DA8" w:rsidRDefault="004B452B">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原因电子投标文件解密失败的，由系统技术人员协助</w:t>
      </w:r>
      <w:r w:rsidR="005A1A15">
        <w:rPr>
          <w:rFonts w:hAnsi="宋体" w:cs="宋体" w:hint="eastAsia"/>
          <w:color w:val="000000" w:themeColor="text1"/>
          <w:sz w:val="24"/>
          <w:szCs w:val="24"/>
          <w:lang w:val="zh-CN"/>
        </w:rPr>
        <w:t>供应商</w:t>
      </w:r>
      <w:r>
        <w:rPr>
          <w:rFonts w:hAnsi="宋体" w:cs="宋体" w:hint="eastAsia"/>
          <w:color w:val="000000" w:themeColor="text1"/>
          <w:sz w:val="24"/>
          <w:szCs w:val="24"/>
          <w:lang w:val="zh-CN"/>
        </w:rPr>
        <w:t>将备份文件（电子介质存储）导入系统。若备份文件（电子介质存储）无法导入系统或导入系统仍无法解密的，其投标将被拒绝。</w:t>
      </w:r>
    </w:p>
    <w:p w:rsidR="00E65DA8" w:rsidRDefault="004B452B">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lastRenderedPageBreak/>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w:t>
      </w:r>
      <w:r w:rsidR="00902DF5">
        <w:rPr>
          <w:rFonts w:hAnsi="宋体" w:cs="宋体" w:hint="eastAsia"/>
          <w:sz w:val="24"/>
          <w:szCs w:val="24"/>
          <w:lang w:val="zh-CN"/>
        </w:rPr>
        <w:t>采购代理机构</w:t>
      </w:r>
      <w:r>
        <w:rPr>
          <w:rFonts w:hAnsi="宋体" w:cs="宋体" w:hint="eastAsia"/>
          <w:sz w:val="24"/>
          <w:szCs w:val="24"/>
          <w:lang w:val="zh-CN"/>
        </w:rPr>
        <w:t>负</w:t>
      </w:r>
      <w:r>
        <w:rPr>
          <w:rFonts w:hAnsi="宋体" w:cs="宋体" w:hint="eastAsia"/>
          <w:bCs/>
          <w:sz w:val="24"/>
          <w:szCs w:val="24"/>
        </w:rPr>
        <w:t>责记录，由参加开标的各</w:t>
      </w:r>
      <w:r w:rsidR="005A1A15">
        <w:rPr>
          <w:rFonts w:hAnsi="宋体" w:cs="宋体" w:hint="eastAsia"/>
          <w:bCs/>
          <w:sz w:val="24"/>
          <w:szCs w:val="24"/>
        </w:rPr>
        <w:t>供应商</w:t>
      </w:r>
      <w:r>
        <w:rPr>
          <w:rFonts w:hAnsi="宋体" w:cs="宋体" w:hint="eastAsia"/>
          <w:bCs/>
          <w:sz w:val="24"/>
          <w:szCs w:val="24"/>
        </w:rPr>
        <w:t>代表和相关工作人员签字确认后随采购文件一并存档。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sidR="00B70E3A">
        <w:rPr>
          <w:rFonts w:hAnsi="宋体" w:cs="宋体" w:hint="eastAsia"/>
          <w:bCs/>
          <w:sz w:val="24"/>
          <w:szCs w:val="24"/>
        </w:rPr>
        <w:t>4</w:t>
      </w:r>
      <w:r>
        <w:rPr>
          <w:rFonts w:hAnsi="宋体" w:cs="宋体" w:hint="eastAsia"/>
          <w:bCs/>
          <w:sz w:val="24"/>
          <w:szCs w:val="24"/>
        </w:rPr>
        <w:t xml:space="preserve"> </w:t>
      </w:r>
      <w:r w:rsidR="005A1A15">
        <w:rPr>
          <w:rFonts w:hAnsi="宋体" w:cs="宋体" w:hint="eastAsia"/>
          <w:sz w:val="24"/>
          <w:szCs w:val="24"/>
          <w:lang w:val="zh-CN"/>
        </w:rPr>
        <w:t>供应商</w:t>
      </w:r>
      <w:r>
        <w:rPr>
          <w:rFonts w:hAnsi="宋体" w:cs="宋体" w:hint="eastAsia"/>
          <w:sz w:val="24"/>
          <w:szCs w:val="24"/>
          <w:lang w:val="zh-CN"/>
        </w:rPr>
        <w:t>代表对开标过程和开标记录有疑义，以及认为采购人、</w:t>
      </w:r>
      <w:r w:rsidR="00902DF5">
        <w:rPr>
          <w:rFonts w:hAnsi="宋体" w:cs="宋体" w:hint="eastAsia"/>
          <w:sz w:val="24"/>
          <w:szCs w:val="24"/>
          <w:lang w:val="zh-CN"/>
        </w:rPr>
        <w:t>采购代理机构</w:t>
      </w:r>
      <w:r>
        <w:rPr>
          <w:rFonts w:hAnsi="宋体" w:cs="宋体" w:hint="eastAsia"/>
          <w:sz w:val="24"/>
          <w:szCs w:val="24"/>
          <w:lang w:val="zh-CN"/>
        </w:rPr>
        <w:t>相关工作人员有需要回避的情形的，应当场提出询问或者回避申请。采购人、</w:t>
      </w:r>
      <w:r w:rsidR="00902DF5">
        <w:rPr>
          <w:rFonts w:hAnsi="宋体" w:cs="宋体" w:hint="eastAsia"/>
          <w:sz w:val="24"/>
          <w:szCs w:val="24"/>
          <w:lang w:val="zh-CN"/>
        </w:rPr>
        <w:t>采购代理机构</w:t>
      </w:r>
      <w:r>
        <w:rPr>
          <w:rFonts w:hAnsi="宋体" w:cs="宋体" w:hint="eastAsia"/>
          <w:sz w:val="24"/>
          <w:szCs w:val="24"/>
          <w:lang w:val="zh-CN"/>
        </w:rPr>
        <w:t>对</w:t>
      </w:r>
      <w:r w:rsidR="005A1A15">
        <w:rPr>
          <w:rFonts w:hAnsi="宋体" w:cs="宋体" w:hint="eastAsia"/>
          <w:sz w:val="24"/>
          <w:szCs w:val="24"/>
          <w:lang w:val="zh-CN"/>
        </w:rPr>
        <w:t>供应商</w:t>
      </w:r>
      <w:r>
        <w:rPr>
          <w:rFonts w:hAnsi="宋体" w:cs="宋体" w:hint="eastAsia"/>
          <w:sz w:val="24"/>
          <w:szCs w:val="24"/>
          <w:lang w:val="zh-CN"/>
        </w:rPr>
        <w:t>代表提出的询问或者回避申请应当及时处理。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sidR="00B70E3A">
        <w:rPr>
          <w:rFonts w:hAnsi="宋体" w:cs="宋体" w:hint="eastAsia"/>
          <w:sz w:val="24"/>
          <w:szCs w:val="24"/>
          <w:lang w:val="zh-CN"/>
        </w:rPr>
        <w:t>5</w:t>
      </w:r>
      <w:r w:rsidR="005A1A15">
        <w:rPr>
          <w:rFonts w:hAnsi="宋体" w:cs="宋体" w:hint="eastAsia"/>
          <w:sz w:val="24"/>
          <w:szCs w:val="24"/>
          <w:lang w:val="zh-CN"/>
        </w:rPr>
        <w:t>供应商</w:t>
      </w:r>
      <w:r>
        <w:rPr>
          <w:rFonts w:hAnsi="宋体" w:cs="宋体" w:hint="eastAsia"/>
          <w:sz w:val="24"/>
          <w:szCs w:val="24"/>
          <w:lang w:val="zh-CN"/>
        </w:rPr>
        <w:t>未参加开标的，视同认可开标结果。</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w:t>
      </w:r>
      <w:r>
        <w:rPr>
          <w:rFonts w:hAnsi="宋体" w:cs="宋体" w:hint="eastAsia"/>
          <w:b/>
          <w:sz w:val="24"/>
          <w:szCs w:val="24"/>
          <w:lang w:val="zh-CN"/>
        </w:rPr>
        <w:t>谈判小组的组成</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w:t>
      </w:r>
      <w:r>
        <w:rPr>
          <w:rFonts w:hAnsi="宋体" w:cs="宋体" w:hint="eastAsia"/>
          <w:sz w:val="24"/>
          <w:szCs w:val="24"/>
          <w:lang w:val="zh-CN"/>
        </w:rPr>
        <w:t xml:space="preserve">1 </w:t>
      </w:r>
      <w:r>
        <w:rPr>
          <w:rFonts w:hAnsi="宋体" w:cs="宋体" w:hint="eastAsia"/>
          <w:sz w:val="24"/>
          <w:szCs w:val="24"/>
          <w:lang w:val="zh-CN"/>
        </w:rPr>
        <w:t>招标人将依法组建谈判小组，谈判小组由采购人代表</w:t>
      </w:r>
      <w:r>
        <w:rPr>
          <w:rFonts w:hAnsi="宋体" w:cs="宋体" w:hint="eastAsia"/>
          <w:sz w:val="24"/>
          <w:szCs w:val="24"/>
        </w:rPr>
        <w:t>1</w:t>
      </w:r>
      <w:r>
        <w:rPr>
          <w:rFonts w:hAnsi="宋体" w:cs="宋体" w:hint="eastAsia"/>
          <w:sz w:val="24"/>
          <w:szCs w:val="24"/>
        </w:rPr>
        <w:t>人</w:t>
      </w:r>
      <w:r>
        <w:rPr>
          <w:rFonts w:hAnsi="宋体" w:cs="宋体" w:hint="eastAsia"/>
          <w:sz w:val="24"/>
          <w:szCs w:val="24"/>
          <w:lang w:val="zh-CN"/>
        </w:rPr>
        <w:t>和评审专家</w:t>
      </w:r>
      <w:r>
        <w:rPr>
          <w:rFonts w:hAnsi="宋体" w:cs="宋体" w:hint="eastAsia"/>
          <w:sz w:val="24"/>
          <w:szCs w:val="24"/>
        </w:rPr>
        <w:t>2</w:t>
      </w:r>
      <w:r>
        <w:rPr>
          <w:rFonts w:hAnsi="宋体" w:cs="宋体" w:hint="eastAsia"/>
          <w:sz w:val="24"/>
          <w:szCs w:val="24"/>
        </w:rPr>
        <w:t>人</w:t>
      </w:r>
      <w:r>
        <w:rPr>
          <w:rFonts w:hAnsi="宋体" w:cs="宋体" w:hint="eastAsia"/>
          <w:sz w:val="24"/>
          <w:szCs w:val="24"/>
          <w:lang w:val="zh-CN"/>
        </w:rPr>
        <w:t>组成，成员人数应当为</w:t>
      </w:r>
      <w:r>
        <w:rPr>
          <w:rFonts w:hAnsi="宋体" w:cs="宋体" w:hint="eastAsia"/>
          <w:sz w:val="24"/>
          <w:szCs w:val="24"/>
          <w:lang w:val="zh-CN"/>
        </w:rPr>
        <w:t>3</w:t>
      </w:r>
      <w:r>
        <w:rPr>
          <w:rFonts w:hAnsi="宋体" w:cs="宋体" w:hint="eastAsia"/>
          <w:sz w:val="24"/>
          <w:szCs w:val="24"/>
          <w:lang w:val="zh-CN"/>
        </w:rPr>
        <w:t>人以上单数，其中评审专家的人数不少于谈判小组成员总数的三分之二。评审专家依法从政府采购评审专家库中随机抽取。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25.2 </w:t>
      </w:r>
      <w:r>
        <w:rPr>
          <w:rFonts w:hAnsi="宋体" w:cs="宋体" w:hint="eastAsia"/>
          <w:sz w:val="24"/>
          <w:szCs w:val="24"/>
          <w:lang w:val="zh-CN"/>
        </w:rPr>
        <w:t>谈判小组须对采购文件进行确认。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.2 </w:t>
      </w:r>
      <w:r>
        <w:rPr>
          <w:rFonts w:hAnsi="宋体" w:cs="宋体" w:hint="eastAsia"/>
          <w:sz w:val="24"/>
          <w:szCs w:val="24"/>
          <w:lang w:val="zh-CN"/>
        </w:rPr>
        <w:t>评审专家对本单位的采购项目只能作为采购人代表参与评标。</w:t>
      </w:r>
      <w:r w:rsidR="00902DF5">
        <w:rPr>
          <w:rFonts w:hAnsi="宋体" w:cs="宋体" w:hint="eastAsia"/>
          <w:sz w:val="24"/>
          <w:szCs w:val="24"/>
          <w:lang w:val="zh-CN"/>
        </w:rPr>
        <w:t>采购代理机构</w:t>
      </w:r>
      <w:r>
        <w:rPr>
          <w:rFonts w:hAnsi="宋体" w:cs="宋体" w:hint="eastAsia"/>
          <w:sz w:val="24"/>
          <w:szCs w:val="24"/>
          <w:lang w:val="zh-CN"/>
        </w:rPr>
        <w:t>工作人员不得参加由本机构代理的政府采购项目的评标。</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.3 </w:t>
      </w:r>
      <w:r>
        <w:rPr>
          <w:rFonts w:hAnsi="宋体" w:cs="宋体" w:hint="eastAsia"/>
          <w:sz w:val="24"/>
          <w:szCs w:val="24"/>
          <w:lang w:val="zh-CN"/>
        </w:rPr>
        <w:t>评审专家与</w:t>
      </w:r>
      <w:r w:rsidR="005A1A15">
        <w:rPr>
          <w:rFonts w:hAnsi="宋体" w:cs="宋体" w:hint="eastAsia"/>
          <w:sz w:val="24"/>
          <w:szCs w:val="24"/>
          <w:lang w:val="zh-CN"/>
        </w:rPr>
        <w:t>供应商</w:t>
      </w:r>
      <w:r>
        <w:rPr>
          <w:rFonts w:hAnsi="宋体" w:cs="宋体" w:hint="eastAsia"/>
          <w:sz w:val="24"/>
          <w:szCs w:val="24"/>
          <w:lang w:val="zh-CN"/>
        </w:rPr>
        <w:t>存在下列利害关系之一的</w:t>
      </w:r>
      <w:r>
        <w:rPr>
          <w:rFonts w:hAnsi="宋体" w:cs="宋体" w:hint="eastAsia"/>
          <w:sz w:val="24"/>
          <w:szCs w:val="24"/>
          <w:lang w:val="zh-CN"/>
        </w:rPr>
        <w:t>,</w:t>
      </w:r>
      <w:r>
        <w:rPr>
          <w:rFonts w:hAnsi="宋体" w:cs="宋体" w:hint="eastAsia"/>
          <w:sz w:val="24"/>
          <w:szCs w:val="24"/>
          <w:lang w:val="zh-CN"/>
        </w:rPr>
        <w:t>应当回避</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一</w:t>
      </w:r>
      <w:r>
        <w:rPr>
          <w:rFonts w:hAnsi="宋体" w:cs="宋体" w:hint="eastAsia"/>
          <w:sz w:val="24"/>
          <w:szCs w:val="24"/>
          <w:lang w:val="zh-CN"/>
        </w:rPr>
        <w:t>)</w:t>
      </w:r>
      <w:r>
        <w:rPr>
          <w:rFonts w:hAnsi="宋体" w:cs="宋体" w:hint="eastAsia"/>
          <w:sz w:val="24"/>
          <w:szCs w:val="24"/>
          <w:lang w:val="zh-CN"/>
        </w:rPr>
        <w:t>参加采购活动前三年内</w:t>
      </w:r>
      <w:r>
        <w:rPr>
          <w:rFonts w:hAnsi="宋体" w:cs="宋体" w:hint="eastAsia"/>
          <w:sz w:val="24"/>
          <w:szCs w:val="24"/>
          <w:lang w:val="zh-CN"/>
        </w:rPr>
        <w:t>,</w:t>
      </w:r>
      <w:r>
        <w:rPr>
          <w:rFonts w:hAnsi="宋体" w:cs="宋体" w:hint="eastAsia"/>
          <w:sz w:val="24"/>
          <w:szCs w:val="24"/>
          <w:lang w:val="zh-CN"/>
        </w:rPr>
        <w:t>与供应商存在劳动关系</w:t>
      </w:r>
      <w:r>
        <w:rPr>
          <w:rFonts w:hAnsi="宋体" w:cs="宋体" w:hint="eastAsia"/>
          <w:sz w:val="24"/>
          <w:szCs w:val="24"/>
          <w:lang w:val="zh-CN"/>
        </w:rPr>
        <w:t>,</w:t>
      </w:r>
      <w:r>
        <w:rPr>
          <w:rFonts w:hAnsi="宋体" w:cs="宋体" w:hint="eastAsia"/>
          <w:sz w:val="24"/>
          <w:szCs w:val="24"/>
          <w:lang w:val="zh-CN"/>
        </w:rPr>
        <w:t>或者担任过供应商的董事、监事</w:t>
      </w:r>
      <w:r>
        <w:rPr>
          <w:rFonts w:hAnsi="宋体" w:cs="宋体" w:hint="eastAsia"/>
          <w:sz w:val="24"/>
          <w:szCs w:val="24"/>
          <w:lang w:val="zh-CN"/>
        </w:rPr>
        <w:t>,</w:t>
      </w:r>
      <w:r>
        <w:rPr>
          <w:rFonts w:hAnsi="宋体" w:cs="宋体" w:hint="eastAsia"/>
          <w:sz w:val="24"/>
          <w:szCs w:val="24"/>
          <w:lang w:val="zh-CN"/>
        </w:rPr>
        <w:t>或者是供应商的控股股东或实际控制人；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二</w:t>
      </w:r>
      <w:r>
        <w:rPr>
          <w:rFonts w:hAnsi="宋体" w:cs="宋体" w:hint="eastAsia"/>
          <w:sz w:val="24"/>
          <w:szCs w:val="24"/>
          <w:lang w:val="zh-CN"/>
        </w:rPr>
        <w:t>)</w:t>
      </w:r>
      <w:r>
        <w:rPr>
          <w:rFonts w:hAnsi="宋体" w:cs="宋体" w:hint="eastAsia"/>
          <w:sz w:val="24"/>
          <w:szCs w:val="24"/>
          <w:lang w:val="zh-CN"/>
        </w:rPr>
        <w:t>与供应商的法定代表人或者负责人有夫妻、直系血亲、三代以内旁系血亲或者近姻亲关系；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三</w:t>
      </w:r>
      <w:r>
        <w:rPr>
          <w:rFonts w:hAnsi="宋体" w:cs="宋体" w:hint="eastAsia"/>
          <w:sz w:val="24"/>
          <w:szCs w:val="24"/>
          <w:lang w:val="zh-CN"/>
        </w:rPr>
        <w:t>)</w:t>
      </w:r>
      <w:r>
        <w:rPr>
          <w:rFonts w:hAnsi="宋体" w:cs="宋体" w:hint="eastAsia"/>
          <w:sz w:val="24"/>
          <w:szCs w:val="24"/>
          <w:lang w:val="zh-CN"/>
        </w:rPr>
        <w:t>与供应商有其他可能影响政府采购活动公平、公正进行的关系。</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.4 </w:t>
      </w:r>
      <w:r>
        <w:rPr>
          <w:rFonts w:hAnsi="宋体" w:cs="宋体" w:hint="eastAsia"/>
          <w:sz w:val="24"/>
          <w:szCs w:val="24"/>
          <w:lang w:val="zh-CN"/>
        </w:rPr>
        <w:t>评审专家发现本人与参加采购活动的供应商有利害关系的</w:t>
      </w:r>
      <w:r>
        <w:rPr>
          <w:rFonts w:hAnsi="宋体" w:cs="宋体" w:hint="eastAsia"/>
          <w:sz w:val="24"/>
          <w:szCs w:val="24"/>
          <w:lang w:val="zh-CN"/>
        </w:rPr>
        <w:t>,</w:t>
      </w:r>
      <w:r>
        <w:rPr>
          <w:rFonts w:hAnsi="宋体" w:cs="宋体" w:hint="eastAsia"/>
          <w:sz w:val="24"/>
          <w:szCs w:val="24"/>
          <w:lang w:val="zh-CN"/>
        </w:rPr>
        <w:t>应当主动提出回避。采购人或者代理机构发现评审专家与参加采购活动的供应商有利害关系的</w:t>
      </w:r>
      <w:r>
        <w:rPr>
          <w:rFonts w:hAnsi="宋体" w:cs="宋体" w:hint="eastAsia"/>
          <w:sz w:val="24"/>
          <w:szCs w:val="24"/>
          <w:lang w:val="zh-CN"/>
        </w:rPr>
        <w:t>,</w:t>
      </w:r>
      <w:r>
        <w:rPr>
          <w:rFonts w:hAnsi="宋体" w:cs="宋体" w:hint="eastAsia"/>
          <w:sz w:val="24"/>
          <w:szCs w:val="24"/>
          <w:lang w:val="zh-CN"/>
        </w:rPr>
        <w:t>应当要求其回避。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.5 </w:t>
      </w:r>
      <w:r>
        <w:rPr>
          <w:rFonts w:hAnsi="宋体" w:cs="宋体" w:hint="eastAsia"/>
          <w:sz w:val="24"/>
          <w:szCs w:val="24"/>
          <w:lang w:val="zh-CN"/>
        </w:rPr>
        <w:t>采购人不得担任评标小组长。</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 xml:space="preserve">.6 </w:t>
      </w:r>
      <w:r>
        <w:rPr>
          <w:rFonts w:hAnsi="宋体" w:cs="宋体" w:hint="eastAsia"/>
          <w:sz w:val="24"/>
          <w:szCs w:val="24"/>
          <w:lang w:val="zh-CN"/>
        </w:rPr>
        <w:t>采购人可以在评标前说明项目背景和采购需求，说明内容不得含有歧视性、倾向性意见，不得超出采购文件所述范围。说明应当提交书面材料，并随采购文件一并存档。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25.7 </w:t>
      </w:r>
      <w:r>
        <w:rPr>
          <w:rFonts w:hAnsi="宋体" w:cs="宋体" w:hint="eastAsia"/>
          <w:sz w:val="24"/>
          <w:szCs w:val="24"/>
          <w:lang w:val="zh-CN"/>
        </w:rPr>
        <w:t>谈判小组成员名单在评标结果公告前应当保密。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6</w:t>
      </w:r>
      <w:r>
        <w:rPr>
          <w:rFonts w:hAnsi="宋体" w:cs="宋体" w:hint="eastAsia"/>
          <w:b/>
          <w:sz w:val="24"/>
          <w:szCs w:val="24"/>
          <w:lang w:val="zh-CN"/>
        </w:rPr>
        <w:t xml:space="preserve">. </w:t>
      </w:r>
      <w:r>
        <w:rPr>
          <w:rFonts w:hAnsi="宋体" w:cs="宋体" w:hint="eastAsia"/>
          <w:b/>
          <w:sz w:val="24"/>
          <w:szCs w:val="24"/>
          <w:lang w:val="zh-CN"/>
        </w:rPr>
        <w:t>资格性审查</w:t>
      </w:r>
    </w:p>
    <w:p w:rsidR="00B70E3A"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开标结束后，谈判小组</w:t>
      </w:r>
      <w:r>
        <w:rPr>
          <w:rFonts w:hAnsi="宋体" w:cs="宋体" w:hint="eastAsia"/>
          <w:bCs/>
          <w:sz w:val="24"/>
          <w:szCs w:val="24"/>
        </w:rPr>
        <w:t>依法对</w:t>
      </w:r>
      <w:r w:rsidR="005A1A15">
        <w:rPr>
          <w:rFonts w:hAnsi="宋体" w:cs="宋体" w:hint="eastAsia"/>
          <w:bCs/>
          <w:sz w:val="24"/>
          <w:szCs w:val="24"/>
        </w:rPr>
        <w:t>供应商</w:t>
      </w:r>
      <w:r>
        <w:rPr>
          <w:rFonts w:hAnsi="宋体" w:cs="宋体" w:hint="eastAsia"/>
          <w:bCs/>
          <w:sz w:val="24"/>
          <w:szCs w:val="24"/>
        </w:rPr>
        <w:t>的资格进行审查。</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2</w:t>
      </w:r>
      <w:r>
        <w:rPr>
          <w:rFonts w:hAnsi="宋体" w:cs="宋体" w:hint="eastAsia"/>
          <w:b/>
          <w:sz w:val="24"/>
          <w:szCs w:val="24"/>
        </w:rPr>
        <w:t>7</w:t>
      </w:r>
      <w:r>
        <w:rPr>
          <w:rFonts w:hAnsi="宋体" w:cs="宋体" w:hint="eastAsia"/>
          <w:b/>
          <w:sz w:val="24"/>
          <w:szCs w:val="24"/>
          <w:lang w:val="zh-CN"/>
        </w:rPr>
        <w:t xml:space="preserve">. </w:t>
      </w:r>
      <w:r>
        <w:rPr>
          <w:rFonts w:hAnsi="宋体" w:cs="宋体" w:hint="eastAsia"/>
          <w:b/>
          <w:sz w:val="24"/>
          <w:szCs w:val="24"/>
          <w:lang w:val="zh-CN"/>
        </w:rPr>
        <w:t>符合性审查</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 xml:space="preserve">.1 </w:t>
      </w:r>
      <w:r>
        <w:rPr>
          <w:rFonts w:hAnsi="宋体" w:cs="宋体" w:hint="eastAsia"/>
          <w:sz w:val="24"/>
          <w:szCs w:val="24"/>
          <w:lang w:val="zh-CN"/>
        </w:rPr>
        <w:t>谈判小组依据有关法律法规和采购文件的规定，对符合资格的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 xml:space="preserve">.2 </w:t>
      </w:r>
      <w:r>
        <w:rPr>
          <w:rFonts w:hAnsi="宋体" w:cs="宋体" w:hint="eastAsia"/>
          <w:sz w:val="24"/>
          <w:szCs w:val="24"/>
          <w:lang w:val="zh-CN"/>
        </w:rPr>
        <w:t>审查、评价投标文件是否符合采购文件的商务、技术等实质性要求。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 xml:space="preserve">.3 </w:t>
      </w:r>
      <w:r>
        <w:rPr>
          <w:rFonts w:hAnsi="宋体" w:cs="宋体" w:hint="eastAsia"/>
          <w:sz w:val="24"/>
          <w:szCs w:val="24"/>
          <w:lang w:val="zh-CN"/>
        </w:rPr>
        <w:t>可要求</w:t>
      </w:r>
      <w:r w:rsidR="005A1A15">
        <w:rPr>
          <w:rFonts w:hAnsi="宋体" w:cs="宋体" w:hint="eastAsia"/>
          <w:sz w:val="24"/>
          <w:szCs w:val="24"/>
          <w:lang w:val="zh-CN"/>
        </w:rPr>
        <w:t>供应商</w:t>
      </w:r>
      <w:r>
        <w:rPr>
          <w:rFonts w:hAnsi="宋体" w:cs="宋体" w:hint="eastAsia"/>
          <w:sz w:val="24"/>
          <w:szCs w:val="24"/>
          <w:lang w:val="zh-CN"/>
        </w:rPr>
        <w:t>对投标文件有关事项作出澄清或者说明。</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w:t>
      </w:r>
      <w:r>
        <w:rPr>
          <w:rFonts w:hAnsi="宋体" w:cs="宋体" w:hint="eastAsia"/>
          <w:b/>
          <w:sz w:val="24"/>
          <w:szCs w:val="24"/>
          <w:lang w:val="zh-CN"/>
        </w:rPr>
        <w:t>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w:t>
      </w:r>
      <w:r>
        <w:rPr>
          <w:rFonts w:hAnsi="宋体" w:cs="宋体" w:hint="eastAsia"/>
          <w:sz w:val="24"/>
          <w:szCs w:val="24"/>
          <w:lang w:val="zh-CN"/>
        </w:rPr>
        <w:t>谈判轮数：由谈判小组根据谈判现场的实际情况确定。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w:t>
      </w:r>
      <w:r>
        <w:rPr>
          <w:rFonts w:hAnsi="宋体" w:cs="宋体" w:hint="eastAsia"/>
          <w:sz w:val="24"/>
          <w:szCs w:val="24"/>
          <w:lang w:val="zh-CN"/>
        </w:rPr>
        <w:t>谈判方式：采取网络谈判方式，供应商携带公司</w:t>
      </w:r>
      <w:r>
        <w:rPr>
          <w:rFonts w:hAnsi="宋体" w:cs="宋体" w:hint="eastAsia"/>
          <w:sz w:val="24"/>
          <w:szCs w:val="24"/>
          <w:lang w:val="zh-CN"/>
        </w:rPr>
        <w:t>CA</w:t>
      </w:r>
      <w:r>
        <w:rPr>
          <w:rFonts w:hAnsi="宋体" w:cs="宋体" w:hint="eastAsia"/>
          <w:sz w:val="24"/>
          <w:szCs w:val="24"/>
          <w:lang w:val="zh-CN"/>
        </w:rPr>
        <w:t>证书，到中心政府采购二部指定地点，使用</w:t>
      </w:r>
      <w:r>
        <w:rPr>
          <w:rFonts w:hAnsi="宋体" w:cs="宋体" w:hint="eastAsia"/>
          <w:sz w:val="24"/>
          <w:szCs w:val="24"/>
          <w:lang w:val="zh-CN"/>
        </w:rPr>
        <w:t>CA</w:t>
      </w:r>
      <w:r>
        <w:rPr>
          <w:rFonts w:hAnsi="宋体" w:cs="宋体" w:hint="eastAsia"/>
          <w:sz w:val="24"/>
          <w:szCs w:val="24"/>
          <w:lang w:val="zh-CN"/>
        </w:rPr>
        <w:t>登录系统进行网上谈判。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w:t>
      </w:r>
      <w:r>
        <w:rPr>
          <w:rFonts w:hAnsi="宋体" w:cs="宋体" w:hint="eastAsia"/>
          <w:sz w:val="24"/>
          <w:szCs w:val="24"/>
          <w:lang w:val="zh-CN"/>
        </w:rPr>
        <w:t>谈判小组所有成员应当集中与单一供应商分别进行谈判，并给予所有参加谈判的供应商平等的谈判机会。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w:t>
      </w:r>
      <w:r>
        <w:rPr>
          <w:rFonts w:hAnsi="宋体" w:cs="宋体" w:hint="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对谈判文件作出的实质性变动是谈判文件的有效组成部分，谈判小组应当及时以书面形式同时通知所有参加谈判的供应商。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w:t>
      </w:r>
      <w:r>
        <w:rPr>
          <w:rFonts w:hAnsi="宋体" w:cs="宋体" w:hint="eastAsia"/>
          <w:sz w:val="24"/>
          <w:szCs w:val="24"/>
          <w:lang w:val="zh-CN"/>
        </w:rPr>
        <w:t>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w:t>
      </w:r>
      <w:r>
        <w:rPr>
          <w:rFonts w:hAnsi="宋体" w:cs="宋体" w:hint="eastAsia"/>
          <w:sz w:val="24"/>
          <w:szCs w:val="24"/>
          <w:lang w:val="zh-CN"/>
        </w:rPr>
        <w:t>谈判结束后，谈判小组应当要求所有参加谈判的供应商在规定时间内进行最后报价。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w:t>
      </w:r>
      <w:r>
        <w:rPr>
          <w:rFonts w:hAnsi="宋体" w:cs="宋体" w:hint="eastAsia"/>
          <w:sz w:val="24"/>
          <w:szCs w:val="24"/>
          <w:lang w:val="zh-CN"/>
        </w:rPr>
        <w:t>请供应商使用</w:t>
      </w:r>
      <w:r>
        <w:rPr>
          <w:rFonts w:hAnsi="宋体" w:cs="宋体" w:hint="eastAsia"/>
          <w:sz w:val="24"/>
          <w:szCs w:val="24"/>
          <w:lang w:val="zh-CN"/>
        </w:rPr>
        <w:t>CA</w:t>
      </w:r>
      <w:r>
        <w:rPr>
          <w:rFonts w:hAnsi="宋体" w:cs="宋体" w:hint="eastAsia"/>
          <w:sz w:val="24"/>
          <w:szCs w:val="24"/>
          <w:lang w:val="zh-CN"/>
        </w:rPr>
        <w:t>证书登录许昌市公共资源交易平台系统，进行网上最后报价</w:t>
      </w:r>
      <w:r>
        <w:rPr>
          <w:rFonts w:hAnsi="宋体" w:cs="宋体" w:hint="eastAsia"/>
          <w:sz w:val="24"/>
          <w:szCs w:val="24"/>
          <w:lang w:val="zh-CN"/>
        </w:rPr>
        <w:t xml:space="preserve"> [</w:t>
      </w:r>
      <w:r>
        <w:rPr>
          <w:rFonts w:hAnsi="宋体" w:cs="宋体" w:hint="eastAsia"/>
          <w:sz w:val="24"/>
          <w:szCs w:val="24"/>
          <w:lang w:val="zh-CN"/>
        </w:rPr>
        <w:t>最后总报价及最后分项（如果项目需求中有分项的话）报价</w:t>
      </w:r>
      <w:r>
        <w:rPr>
          <w:rFonts w:hAnsi="宋体" w:cs="宋体" w:hint="eastAsia"/>
          <w:sz w:val="24"/>
          <w:szCs w:val="24"/>
          <w:lang w:val="zh-CN"/>
        </w:rPr>
        <w:t>word</w:t>
      </w:r>
      <w:r>
        <w:rPr>
          <w:rFonts w:hAnsi="宋体" w:cs="宋体" w:hint="eastAsia"/>
          <w:sz w:val="24"/>
          <w:szCs w:val="24"/>
          <w:lang w:val="zh-CN"/>
        </w:rPr>
        <w:t>版本电子版</w:t>
      </w:r>
      <w:r>
        <w:rPr>
          <w:rFonts w:hAnsi="宋体" w:cs="宋体" w:hint="eastAsia"/>
          <w:sz w:val="24"/>
          <w:szCs w:val="24"/>
          <w:lang w:val="zh-CN"/>
        </w:rPr>
        <w:t>]</w:t>
      </w:r>
      <w:r>
        <w:rPr>
          <w:rFonts w:hAnsi="宋体" w:cs="宋体" w:hint="eastAsia"/>
          <w:sz w:val="24"/>
          <w:szCs w:val="24"/>
          <w:lang w:val="zh-CN"/>
        </w:rPr>
        <w:t>，最后以谈判组专家发起谈判限时</w:t>
      </w:r>
      <w:r>
        <w:rPr>
          <w:rFonts w:hAnsi="宋体" w:cs="宋体" w:hint="eastAsia"/>
          <w:sz w:val="24"/>
          <w:szCs w:val="24"/>
          <w:lang w:val="zh-CN"/>
        </w:rPr>
        <w:t>10</w:t>
      </w:r>
      <w:r>
        <w:rPr>
          <w:rFonts w:hAnsi="宋体" w:cs="宋体" w:hint="eastAsia"/>
          <w:sz w:val="24"/>
          <w:szCs w:val="24"/>
          <w:lang w:val="zh-CN"/>
        </w:rPr>
        <w:t>分钟，如未按时报价者以第一轮报价为准；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w:t>
      </w:r>
      <w:r>
        <w:rPr>
          <w:rFonts w:hAnsi="宋体" w:cs="宋体" w:hint="eastAsia"/>
          <w:sz w:val="24"/>
          <w:szCs w:val="24"/>
          <w:lang w:val="zh-CN"/>
        </w:rPr>
        <w:t>最后报价是供应商响应文件的有效组成部分。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xml:space="preserve">. </w:t>
      </w:r>
      <w:r>
        <w:rPr>
          <w:rFonts w:hAnsi="宋体" w:cs="宋体" w:hint="eastAsia"/>
          <w:b/>
          <w:sz w:val="24"/>
          <w:szCs w:val="24"/>
          <w:lang w:val="zh-CN"/>
        </w:rPr>
        <w:t>投标文件的澄清</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.1 </w:t>
      </w:r>
      <w:r>
        <w:rPr>
          <w:rFonts w:hAnsi="宋体" w:cs="宋体" w:hint="eastAsia"/>
          <w:sz w:val="24"/>
          <w:szCs w:val="24"/>
          <w:lang w:val="zh-CN"/>
        </w:rPr>
        <w:t>对于投标文件中含义不明确、同类问题表述不一致或者有明显文字和计算</w:t>
      </w:r>
      <w:r>
        <w:rPr>
          <w:rFonts w:hAnsi="宋体" w:cs="宋体" w:hint="eastAsia"/>
          <w:sz w:val="24"/>
          <w:szCs w:val="24"/>
          <w:lang w:val="zh-CN"/>
        </w:rPr>
        <w:lastRenderedPageBreak/>
        <w:t>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.2 </w:t>
      </w:r>
      <w:r w:rsidR="005A1A15">
        <w:rPr>
          <w:rFonts w:hAnsi="宋体" w:cs="宋体" w:hint="eastAsia"/>
          <w:sz w:val="24"/>
          <w:szCs w:val="24"/>
          <w:lang w:val="zh-CN"/>
        </w:rPr>
        <w:t>供应商</w:t>
      </w:r>
      <w:r>
        <w:rPr>
          <w:rFonts w:hAnsi="宋体" w:cs="宋体" w:hint="eastAsia"/>
          <w:sz w:val="24"/>
          <w:szCs w:val="24"/>
          <w:lang w:val="zh-CN"/>
        </w:rPr>
        <w:t>的澄清、说明或者补正应当采用书面形式，并加盖公章，或者由法定代表人或其授权的代表签字。</w:t>
      </w:r>
      <w:r w:rsidR="005A1A15">
        <w:rPr>
          <w:rFonts w:hAnsi="宋体" w:cs="宋体" w:hint="eastAsia"/>
          <w:sz w:val="24"/>
          <w:szCs w:val="24"/>
          <w:lang w:val="zh-CN"/>
        </w:rPr>
        <w:t>供应商</w:t>
      </w:r>
      <w:r>
        <w:rPr>
          <w:rFonts w:hAnsi="宋体" w:cs="宋体" w:hint="eastAsia"/>
          <w:sz w:val="24"/>
          <w:szCs w:val="24"/>
          <w:lang w:val="zh-CN"/>
        </w:rPr>
        <w:t>的澄清、说明或者补正不得超出投标文件的范围或者改变投标文件的实质性内容。</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 xml:space="preserve">.3 </w:t>
      </w:r>
      <w:r w:rsidR="005A1A15">
        <w:rPr>
          <w:rFonts w:hAnsi="宋体" w:cs="宋体" w:hint="eastAsia"/>
          <w:sz w:val="24"/>
          <w:szCs w:val="24"/>
          <w:lang w:val="zh-CN"/>
        </w:rPr>
        <w:t>供应商</w:t>
      </w:r>
      <w:r>
        <w:rPr>
          <w:rFonts w:hAnsi="宋体" w:cs="宋体" w:hint="eastAsia"/>
          <w:sz w:val="24"/>
          <w:szCs w:val="24"/>
          <w:lang w:val="zh-CN"/>
        </w:rPr>
        <w:t>的澄清文件是其投标文件的组成部分。</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 xml:space="preserve">30. </w:t>
      </w:r>
      <w:r>
        <w:rPr>
          <w:rFonts w:hAnsi="宋体" w:cs="宋体" w:hint="eastAsia"/>
          <w:b/>
          <w:sz w:val="24"/>
          <w:szCs w:val="24"/>
          <w:lang w:val="zh-CN"/>
        </w:rPr>
        <w:t>投标文件报价出现前后不一致的修正</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30.1 </w:t>
      </w:r>
      <w:r>
        <w:rPr>
          <w:rFonts w:hAnsi="宋体" w:cs="宋体" w:hint="eastAsia"/>
          <w:sz w:val="24"/>
          <w:szCs w:val="24"/>
          <w:lang w:val="zh-CN"/>
        </w:rPr>
        <w:t>投标文件中开标一览表</w:t>
      </w:r>
      <w:r>
        <w:rPr>
          <w:rFonts w:hAnsi="宋体" w:cs="宋体" w:hint="eastAsia"/>
          <w:sz w:val="24"/>
          <w:szCs w:val="24"/>
          <w:lang w:val="zh-CN"/>
        </w:rPr>
        <w:t>(</w:t>
      </w:r>
      <w:r>
        <w:rPr>
          <w:rFonts w:hAnsi="宋体" w:cs="宋体" w:hint="eastAsia"/>
          <w:sz w:val="24"/>
          <w:szCs w:val="24"/>
          <w:lang w:val="zh-CN"/>
        </w:rPr>
        <w:t>报价表</w:t>
      </w:r>
      <w:r>
        <w:rPr>
          <w:rFonts w:hAnsi="宋体" w:cs="宋体" w:hint="eastAsia"/>
          <w:sz w:val="24"/>
          <w:szCs w:val="24"/>
          <w:lang w:val="zh-CN"/>
        </w:rPr>
        <w:t>)</w:t>
      </w:r>
      <w:r>
        <w:rPr>
          <w:rFonts w:hAnsi="宋体" w:cs="宋体" w:hint="eastAsia"/>
          <w:sz w:val="24"/>
          <w:szCs w:val="24"/>
          <w:lang w:val="zh-CN"/>
        </w:rPr>
        <w:t>内容与投标文件中相应内容不一致的，以开标一览表</w:t>
      </w:r>
      <w:r>
        <w:rPr>
          <w:rFonts w:hAnsi="宋体" w:cs="宋体" w:hint="eastAsia"/>
          <w:sz w:val="24"/>
          <w:szCs w:val="24"/>
          <w:lang w:val="zh-CN"/>
        </w:rPr>
        <w:t>(</w:t>
      </w:r>
      <w:r>
        <w:rPr>
          <w:rFonts w:hAnsi="宋体" w:cs="宋体" w:hint="eastAsia"/>
          <w:sz w:val="24"/>
          <w:szCs w:val="24"/>
          <w:lang w:val="zh-CN"/>
        </w:rPr>
        <w:t>报价表</w:t>
      </w:r>
      <w:r>
        <w:rPr>
          <w:rFonts w:hAnsi="宋体" w:cs="宋体" w:hint="eastAsia"/>
          <w:sz w:val="24"/>
          <w:szCs w:val="24"/>
          <w:lang w:val="zh-CN"/>
        </w:rPr>
        <w:t>)</w:t>
      </w:r>
      <w:r>
        <w:rPr>
          <w:rFonts w:hAnsi="宋体" w:cs="宋体" w:hint="eastAsia"/>
          <w:sz w:val="24"/>
          <w:szCs w:val="24"/>
          <w:lang w:val="zh-CN"/>
        </w:rPr>
        <w:t>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30.2 </w:t>
      </w:r>
      <w:r>
        <w:rPr>
          <w:rFonts w:hAnsi="宋体" w:cs="宋体" w:hint="eastAsia"/>
          <w:sz w:val="24"/>
          <w:szCs w:val="24"/>
          <w:lang w:val="zh-CN"/>
        </w:rPr>
        <w:t>大写金额和小写金额不一致的，以大写金额为准；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30.3 </w:t>
      </w:r>
      <w:r>
        <w:rPr>
          <w:rFonts w:hAnsi="宋体" w:cs="宋体" w:hint="eastAsia"/>
          <w:sz w:val="24"/>
          <w:szCs w:val="24"/>
          <w:lang w:val="zh-CN"/>
        </w:rPr>
        <w:t>单价金额小数点或者百分比有明显错位的，以开标一览表的总价为准，并修改单价；</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30.4 </w:t>
      </w:r>
      <w:r>
        <w:rPr>
          <w:rFonts w:hAnsi="宋体" w:cs="宋体" w:hint="eastAsia"/>
          <w:sz w:val="24"/>
          <w:szCs w:val="24"/>
          <w:lang w:val="zh-CN"/>
        </w:rPr>
        <w:t>总价金额与按单价汇总金额不一致的，以单价金额计算结果为准。同时出现两种以上不一致的，按照前款规定的顺序修正。修正后的报价按照“</w:t>
      </w:r>
      <w:r w:rsidR="005A1A15">
        <w:rPr>
          <w:rFonts w:hAnsi="宋体" w:cs="宋体" w:hint="eastAsia"/>
          <w:sz w:val="24"/>
          <w:szCs w:val="24"/>
          <w:lang w:val="zh-CN"/>
        </w:rPr>
        <w:t>供应商</w:t>
      </w:r>
      <w:r>
        <w:rPr>
          <w:rFonts w:hAnsi="宋体" w:cs="宋体" w:hint="eastAsia"/>
          <w:sz w:val="24"/>
          <w:szCs w:val="24"/>
          <w:lang w:val="zh-CN"/>
        </w:rPr>
        <w:t>须知”</w:t>
      </w:r>
      <w:r>
        <w:rPr>
          <w:rFonts w:hAnsi="宋体" w:cs="宋体" w:hint="eastAsia"/>
          <w:sz w:val="24"/>
          <w:szCs w:val="24"/>
          <w:lang w:val="zh-CN"/>
        </w:rPr>
        <w:t>2</w:t>
      </w:r>
      <w:r>
        <w:rPr>
          <w:rFonts w:hAnsi="宋体" w:cs="宋体" w:hint="eastAsia"/>
          <w:sz w:val="24"/>
          <w:szCs w:val="24"/>
        </w:rPr>
        <w:t>8</w:t>
      </w:r>
      <w:r>
        <w:rPr>
          <w:rFonts w:hAnsi="宋体" w:cs="宋体" w:hint="eastAsia"/>
          <w:sz w:val="24"/>
          <w:szCs w:val="24"/>
          <w:lang w:val="zh-CN"/>
        </w:rPr>
        <w:t>.2</w:t>
      </w:r>
      <w:r>
        <w:rPr>
          <w:rFonts w:hAnsi="宋体" w:cs="宋体" w:hint="eastAsia"/>
          <w:sz w:val="24"/>
          <w:szCs w:val="24"/>
          <w:lang w:val="zh-CN"/>
        </w:rPr>
        <w:t>规定经</w:t>
      </w:r>
      <w:r w:rsidR="005A1A15">
        <w:rPr>
          <w:rFonts w:hAnsi="宋体" w:cs="宋体" w:hint="eastAsia"/>
          <w:sz w:val="24"/>
          <w:szCs w:val="24"/>
          <w:lang w:val="zh-CN"/>
        </w:rPr>
        <w:t>供应商</w:t>
      </w:r>
      <w:r>
        <w:rPr>
          <w:rFonts w:hAnsi="宋体" w:cs="宋体" w:hint="eastAsia"/>
          <w:sz w:val="24"/>
          <w:szCs w:val="24"/>
          <w:lang w:val="zh-CN"/>
        </w:rPr>
        <w:t>确认后产生约束力，</w:t>
      </w:r>
      <w:r w:rsidR="005A1A15">
        <w:rPr>
          <w:rFonts w:hAnsi="宋体" w:cs="宋体" w:hint="eastAsia"/>
          <w:sz w:val="24"/>
          <w:szCs w:val="24"/>
          <w:lang w:val="zh-CN"/>
        </w:rPr>
        <w:t>供应商</w:t>
      </w:r>
      <w:r>
        <w:rPr>
          <w:rFonts w:hAnsi="宋体" w:cs="宋体" w:hint="eastAsia"/>
          <w:sz w:val="24"/>
          <w:szCs w:val="24"/>
          <w:lang w:val="zh-CN"/>
        </w:rPr>
        <w:t>不确认的，其投标无效。</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31.1 </w:t>
      </w:r>
      <w:r>
        <w:rPr>
          <w:rFonts w:hAnsi="宋体" w:cs="宋体" w:hint="eastAsia"/>
          <w:sz w:val="24"/>
          <w:szCs w:val="24"/>
          <w:lang w:val="zh-CN"/>
        </w:rPr>
        <w:t>投标文件属下列情况之一的，按照无效投标处理：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w:t>
      </w:r>
      <w:r>
        <w:rPr>
          <w:rFonts w:hAnsi="宋体" w:cs="宋体" w:hint="eastAsia"/>
          <w:sz w:val="24"/>
          <w:szCs w:val="24"/>
          <w:lang w:val="zh-CN"/>
        </w:rPr>
        <w:t>投标文件未按采购文件要求签署、盖章的；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w:t>
      </w:r>
      <w:r>
        <w:rPr>
          <w:rFonts w:hAnsi="宋体" w:cs="宋体" w:hint="eastAsia"/>
          <w:sz w:val="24"/>
          <w:szCs w:val="24"/>
          <w:lang w:val="zh-CN"/>
        </w:rPr>
        <w:t>不具备采购文件中规定的资格要求的；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w:t>
      </w:r>
      <w:r>
        <w:rPr>
          <w:rFonts w:hAnsi="宋体" w:cs="宋体" w:hint="eastAsia"/>
          <w:sz w:val="24"/>
          <w:szCs w:val="24"/>
          <w:lang w:val="zh-CN"/>
        </w:rPr>
        <w:t>报价超过采购文件中规定的预算金额或者最高限价的；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w:t>
      </w:r>
      <w:r>
        <w:rPr>
          <w:rFonts w:hAnsi="宋体" w:cs="宋体" w:hint="eastAsia"/>
          <w:sz w:val="24"/>
          <w:szCs w:val="24"/>
          <w:lang w:val="zh-CN"/>
        </w:rPr>
        <w:t>投标文件含有采购人不能接受的附加条件的。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 </w:t>
      </w:r>
      <w:r>
        <w:rPr>
          <w:rFonts w:hAnsi="宋体" w:cs="宋体" w:hint="eastAsia"/>
          <w:sz w:val="24"/>
          <w:szCs w:val="24"/>
          <w:lang w:val="zh-CN"/>
        </w:rPr>
        <w:t>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31.2.1 </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31.2.2 </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31.2.3 </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31.2.4 </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31.2.5 </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spacing w:line="360" w:lineRule="auto"/>
        <w:rPr>
          <w:rFonts w:hAnsi="宋体" w:cs="宋体"/>
          <w:sz w:val="24"/>
          <w:szCs w:val="24"/>
        </w:rPr>
      </w:pPr>
      <w:r>
        <w:rPr>
          <w:rFonts w:hAnsi="宋体" w:cs="宋体" w:hint="eastAsia"/>
          <w:sz w:val="24"/>
          <w:szCs w:val="24"/>
          <w:lang w:val="zh-CN"/>
        </w:rPr>
        <w:t>31.3</w:t>
      </w:r>
      <w:r w:rsidR="005A1A15">
        <w:rPr>
          <w:rFonts w:hAnsi="宋体" w:cs="宋体" w:hint="eastAsia"/>
          <w:sz w:val="24"/>
          <w:szCs w:val="24"/>
        </w:rPr>
        <w:t>供应商</w:t>
      </w:r>
      <w:r>
        <w:rPr>
          <w:rFonts w:hAnsi="宋体" w:cs="宋体" w:hint="eastAsia"/>
          <w:sz w:val="24"/>
          <w:szCs w:val="24"/>
        </w:rPr>
        <w:t>有下列情形之一的，处以采购金额千分之五以上千分之十以下的罚款，列入不良行为记录名单，在一至三年内禁止参加政府采购活动，有违法所得</w:t>
      </w:r>
      <w:r>
        <w:rPr>
          <w:rFonts w:hAnsi="宋体" w:cs="宋体" w:hint="eastAsia"/>
          <w:sz w:val="24"/>
          <w:szCs w:val="24"/>
        </w:rPr>
        <w:lastRenderedPageBreak/>
        <w:t>的，并处没收违法所得，情节严重的，由工商行政管理机关吊销营业执照；构成犯罪的，依法追究刑事责任：</w:t>
      </w:r>
    </w:p>
    <w:p w:rsidR="00E65DA8" w:rsidRDefault="004B452B">
      <w:pPr>
        <w:spacing w:line="360" w:lineRule="auto"/>
        <w:rPr>
          <w:rFonts w:hAnsi="宋体" w:cs="宋体"/>
          <w:sz w:val="24"/>
          <w:szCs w:val="24"/>
        </w:rPr>
      </w:pPr>
      <w:r>
        <w:rPr>
          <w:rFonts w:hAnsi="宋体" w:cs="宋体" w:hint="eastAsia"/>
          <w:sz w:val="24"/>
          <w:szCs w:val="24"/>
        </w:rPr>
        <w:t>（一）提供虚假材料谋取中标、成交的；</w:t>
      </w:r>
    </w:p>
    <w:p w:rsidR="00E65DA8" w:rsidRDefault="004B452B">
      <w:pPr>
        <w:spacing w:line="360" w:lineRule="auto"/>
        <w:rPr>
          <w:rFonts w:hAnsi="宋体" w:cs="宋体"/>
          <w:sz w:val="24"/>
          <w:szCs w:val="24"/>
        </w:rPr>
      </w:pPr>
      <w:r>
        <w:rPr>
          <w:rFonts w:hAnsi="宋体" w:cs="宋体" w:hint="eastAsia"/>
          <w:sz w:val="24"/>
          <w:szCs w:val="24"/>
        </w:rPr>
        <w:t>（二）采取不正当手段诋毁、排挤其他供应商的；</w:t>
      </w:r>
    </w:p>
    <w:p w:rsidR="00E65DA8" w:rsidRDefault="004B452B">
      <w:pPr>
        <w:spacing w:line="360" w:lineRule="auto"/>
        <w:rPr>
          <w:rFonts w:hAnsi="宋体" w:cs="宋体"/>
          <w:sz w:val="24"/>
          <w:szCs w:val="24"/>
        </w:rPr>
      </w:pPr>
      <w:r>
        <w:rPr>
          <w:rFonts w:hAnsi="宋体" w:cs="宋体" w:hint="eastAsia"/>
          <w:sz w:val="24"/>
          <w:szCs w:val="24"/>
        </w:rPr>
        <w:t>（三）与采购人、其他供应商或者</w:t>
      </w:r>
      <w:r w:rsidR="00902DF5">
        <w:rPr>
          <w:rFonts w:hAnsi="宋体" w:cs="宋体" w:hint="eastAsia"/>
          <w:sz w:val="24"/>
          <w:szCs w:val="24"/>
        </w:rPr>
        <w:t>采购代理机构</w:t>
      </w:r>
      <w:r>
        <w:rPr>
          <w:rFonts w:hAnsi="宋体" w:cs="宋体" w:hint="eastAsia"/>
          <w:sz w:val="24"/>
          <w:szCs w:val="24"/>
        </w:rPr>
        <w:t>恶意串通的；</w:t>
      </w:r>
    </w:p>
    <w:p w:rsidR="00E65DA8" w:rsidRDefault="004B452B">
      <w:pPr>
        <w:spacing w:line="360" w:lineRule="auto"/>
        <w:rPr>
          <w:rFonts w:hAnsi="宋体" w:cs="宋体"/>
          <w:sz w:val="24"/>
          <w:szCs w:val="24"/>
        </w:rPr>
      </w:pPr>
      <w:r>
        <w:rPr>
          <w:rFonts w:hAnsi="宋体" w:cs="宋体" w:hint="eastAsia"/>
          <w:sz w:val="24"/>
          <w:szCs w:val="24"/>
        </w:rPr>
        <w:t>（四）向采购人、</w:t>
      </w:r>
      <w:r w:rsidR="00902DF5">
        <w:rPr>
          <w:rFonts w:hAnsi="宋体" w:cs="宋体" w:hint="eastAsia"/>
          <w:sz w:val="24"/>
          <w:szCs w:val="24"/>
        </w:rPr>
        <w:t>采购代理机构</w:t>
      </w:r>
      <w:r>
        <w:rPr>
          <w:rFonts w:hAnsi="宋体" w:cs="宋体" w:hint="eastAsia"/>
          <w:sz w:val="24"/>
          <w:szCs w:val="24"/>
        </w:rPr>
        <w:t>行贿或者提供其他不正当利益的；</w:t>
      </w:r>
    </w:p>
    <w:p w:rsidR="00E65DA8" w:rsidRDefault="004B452B">
      <w:pPr>
        <w:spacing w:line="360" w:lineRule="auto"/>
        <w:rPr>
          <w:rFonts w:hAnsi="宋体" w:cs="宋体"/>
          <w:sz w:val="24"/>
          <w:szCs w:val="24"/>
        </w:rPr>
      </w:pPr>
      <w:r>
        <w:rPr>
          <w:rFonts w:hAnsi="宋体" w:cs="宋体" w:hint="eastAsia"/>
          <w:sz w:val="24"/>
          <w:szCs w:val="24"/>
        </w:rPr>
        <w:t>（五）在招标采购过程中与采购人进行协商谈判的；</w:t>
      </w:r>
    </w:p>
    <w:p w:rsidR="00E65DA8" w:rsidRDefault="004B452B">
      <w:pPr>
        <w:spacing w:line="360" w:lineRule="auto"/>
        <w:rPr>
          <w:rFonts w:hAnsi="宋体" w:cs="宋体"/>
          <w:sz w:val="24"/>
          <w:szCs w:val="24"/>
        </w:rPr>
      </w:pPr>
      <w:r>
        <w:rPr>
          <w:rFonts w:hAnsi="宋体" w:cs="宋体" w:hint="eastAsia"/>
          <w:sz w:val="24"/>
          <w:szCs w:val="24"/>
        </w:rPr>
        <w:t>（六）拒绝有关部门监督检查或者提供虚假情况的。</w:t>
      </w:r>
    </w:p>
    <w:p w:rsidR="00E65DA8" w:rsidRDefault="005A1A15">
      <w:pPr>
        <w:spacing w:line="360" w:lineRule="auto"/>
        <w:rPr>
          <w:rFonts w:hAnsi="宋体" w:cs="宋体"/>
          <w:sz w:val="24"/>
          <w:szCs w:val="24"/>
        </w:rPr>
      </w:pPr>
      <w:r>
        <w:rPr>
          <w:rFonts w:hAnsi="宋体" w:cs="宋体" w:hint="eastAsia"/>
          <w:sz w:val="24"/>
          <w:szCs w:val="24"/>
        </w:rPr>
        <w:t>供应商</w:t>
      </w:r>
      <w:r w:rsidR="004B452B">
        <w:rPr>
          <w:rFonts w:hAnsi="宋体" w:cs="宋体" w:hint="eastAsia"/>
          <w:sz w:val="24"/>
          <w:szCs w:val="24"/>
        </w:rPr>
        <w:t>有前款第（一）至（五）项情形之一的，中标、成交无效。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有上述情形的，谈判小组应当认定其投标无效，并书面报告本级财政部门。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31.5 </w:t>
      </w:r>
      <w:r>
        <w:rPr>
          <w:rFonts w:hAnsi="宋体" w:cs="宋体" w:hint="eastAsia"/>
          <w:sz w:val="24"/>
          <w:szCs w:val="24"/>
          <w:lang w:val="zh-CN"/>
        </w:rPr>
        <w:t>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 xml:space="preserve">31.6 </w:t>
      </w:r>
      <w:r>
        <w:rPr>
          <w:rFonts w:hAnsi="宋体" w:cs="宋体" w:hint="eastAsia"/>
          <w:sz w:val="24"/>
          <w:szCs w:val="24"/>
          <w:lang w:val="zh-CN"/>
        </w:rPr>
        <w:t>法律、法规和采购文件规定的其他无效情形。</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w:t>
      </w:r>
      <w:r>
        <w:rPr>
          <w:rFonts w:hAnsi="宋体" w:cs="宋体" w:hint="eastAsia"/>
          <w:b/>
          <w:sz w:val="24"/>
          <w:szCs w:val="24"/>
          <w:lang w:val="zh-CN"/>
        </w:rPr>
        <w:t>成交原则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65FC7">
        <w:rPr>
          <w:rFonts w:hAnsi="宋体" w:cs="宋体" w:hint="eastAsia"/>
          <w:sz w:val="24"/>
          <w:szCs w:val="24"/>
          <w:lang w:val="zh-CN"/>
        </w:rPr>
        <w:t>1</w:t>
      </w:r>
      <w:r>
        <w:rPr>
          <w:rFonts w:hAnsi="宋体" w:cs="宋体" w:hint="eastAsia"/>
          <w:sz w:val="24"/>
          <w:szCs w:val="24"/>
          <w:lang w:val="zh-CN"/>
        </w:rPr>
        <w:t>名以上成交候选人。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w:t>
      </w:r>
      <w:r>
        <w:rPr>
          <w:rFonts w:hAnsi="宋体" w:cs="宋体" w:hint="eastAsia"/>
          <w:b/>
          <w:sz w:val="24"/>
          <w:szCs w:val="24"/>
          <w:lang w:val="zh-CN"/>
        </w:rPr>
        <w:t>评审意见无效情形</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谈判小组及其成员有下列行为之一的，其评审意见无效：</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.1 </w:t>
      </w:r>
      <w:r>
        <w:rPr>
          <w:rFonts w:hAnsi="宋体" w:cs="宋体" w:hint="eastAsia"/>
          <w:sz w:val="24"/>
          <w:szCs w:val="24"/>
          <w:lang w:val="zh-CN"/>
        </w:rPr>
        <w:t>确定参与评标至评标结束前私自接触</w:t>
      </w:r>
      <w:r w:rsidR="005A1A15">
        <w:rPr>
          <w:rFonts w:hAnsi="宋体" w:cs="宋体" w:hint="eastAsia"/>
          <w:sz w:val="24"/>
          <w:szCs w:val="24"/>
          <w:lang w:val="zh-CN"/>
        </w:rPr>
        <w:t>供应商</w:t>
      </w:r>
      <w:r>
        <w:rPr>
          <w:rFonts w:hAnsi="宋体" w:cs="宋体" w:hint="eastAsia"/>
          <w:sz w:val="24"/>
          <w:szCs w:val="24"/>
          <w:lang w:val="zh-CN"/>
        </w:rPr>
        <w:t>；</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.2 </w:t>
      </w:r>
      <w:r>
        <w:rPr>
          <w:rFonts w:hAnsi="宋体" w:cs="宋体" w:hint="eastAsia"/>
          <w:sz w:val="24"/>
          <w:szCs w:val="24"/>
          <w:lang w:val="zh-CN"/>
        </w:rPr>
        <w:t>接受</w:t>
      </w:r>
      <w:r w:rsidR="005A1A15">
        <w:rPr>
          <w:rFonts w:hAnsi="宋体" w:cs="宋体" w:hint="eastAsia"/>
          <w:sz w:val="24"/>
          <w:szCs w:val="24"/>
          <w:lang w:val="zh-CN"/>
        </w:rPr>
        <w:t>供应商</w:t>
      </w:r>
      <w:r>
        <w:rPr>
          <w:rFonts w:hAnsi="宋体" w:cs="宋体" w:hint="eastAsia"/>
          <w:sz w:val="24"/>
          <w:szCs w:val="24"/>
          <w:lang w:val="zh-CN"/>
        </w:rPr>
        <w:t>提出的与投标文件不一致的澄清或者说明，《</w:t>
      </w:r>
      <w:r w:rsidR="005A1A15">
        <w:rPr>
          <w:rFonts w:hAnsi="宋体" w:cs="宋体" w:hint="eastAsia"/>
          <w:sz w:val="24"/>
          <w:szCs w:val="24"/>
          <w:lang w:val="zh-CN"/>
        </w:rPr>
        <w:t>供应商</w:t>
      </w:r>
      <w:r>
        <w:rPr>
          <w:rFonts w:hAnsi="宋体" w:cs="宋体" w:hint="eastAsia"/>
          <w:sz w:val="24"/>
          <w:szCs w:val="24"/>
          <w:lang w:val="zh-CN"/>
        </w:rPr>
        <w:t>须知》</w:t>
      </w:r>
      <w:r>
        <w:rPr>
          <w:rFonts w:hAnsi="宋体" w:cs="宋体" w:hint="eastAsia"/>
          <w:sz w:val="24"/>
          <w:szCs w:val="24"/>
          <w:lang w:val="zh-CN"/>
        </w:rPr>
        <w:t>2</w:t>
      </w:r>
      <w:r>
        <w:rPr>
          <w:rFonts w:hAnsi="宋体" w:cs="宋体" w:hint="eastAsia"/>
          <w:sz w:val="24"/>
          <w:szCs w:val="24"/>
        </w:rPr>
        <w:t>6</w:t>
      </w:r>
      <w:r>
        <w:rPr>
          <w:rFonts w:hAnsi="宋体" w:cs="宋体" w:hint="eastAsia"/>
          <w:sz w:val="24"/>
          <w:szCs w:val="24"/>
          <w:lang w:val="zh-CN"/>
        </w:rPr>
        <w:t>条规定的情形除外；</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.3 </w:t>
      </w:r>
      <w:r>
        <w:rPr>
          <w:rFonts w:hAnsi="宋体" w:cs="宋体" w:hint="eastAsia"/>
          <w:sz w:val="24"/>
          <w:szCs w:val="24"/>
          <w:lang w:val="zh-CN"/>
        </w:rPr>
        <w:t>违反评标纪律发表倾向性意见或者征询采购人的倾向性意见；</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.4 </w:t>
      </w:r>
      <w:r>
        <w:rPr>
          <w:rFonts w:hAnsi="宋体" w:cs="宋体" w:hint="eastAsia"/>
          <w:sz w:val="24"/>
          <w:szCs w:val="24"/>
          <w:lang w:val="zh-CN"/>
        </w:rPr>
        <w:t>对需要专业判断的主观评审因素协商评分；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.5 </w:t>
      </w:r>
      <w:r>
        <w:rPr>
          <w:rFonts w:hAnsi="宋体" w:cs="宋体" w:hint="eastAsia"/>
          <w:sz w:val="24"/>
          <w:szCs w:val="24"/>
          <w:lang w:val="zh-CN"/>
        </w:rPr>
        <w:t>在评标过程中擅离职守，影响评标程序正常进行的；</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 xml:space="preserve">.6 </w:t>
      </w:r>
      <w:r>
        <w:rPr>
          <w:rFonts w:hAnsi="宋体" w:cs="宋体" w:hint="eastAsia"/>
          <w:sz w:val="24"/>
          <w:szCs w:val="24"/>
          <w:lang w:val="zh-CN"/>
        </w:rPr>
        <w:t>记录、复制或者带走任何评标资料；</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3</w:t>
      </w:r>
      <w:r>
        <w:rPr>
          <w:rFonts w:hAnsi="宋体" w:cs="宋体" w:hint="eastAsia"/>
          <w:sz w:val="24"/>
          <w:szCs w:val="24"/>
        </w:rPr>
        <w:t>3</w:t>
      </w:r>
      <w:r>
        <w:rPr>
          <w:rFonts w:hAnsi="宋体" w:cs="宋体" w:hint="eastAsia"/>
          <w:sz w:val="24"/>
          <w:szCs w:val="24"/>
          <w:lang w:val="zh-CN"/>
        </w:rPr>
        <w:t xml:space="preserve">.7 </w:t>
      </w:r>
      <w:r>
        <w:rPr>
          <w:rFonts w:hAnsi="宋体" w:cs="宋体" w:hint="eastAsia"/>
          <w:sz w:val="24"/>
          <w:szCs w:val="24"/>
          <w:lang w:val="zh-CN"/>
        </w:rPr>
        <w:t>其他不遵守评标纪律的行为。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4</w:t>
      </w:r>
      <w:r>
        <w:rPr>
          <w:rFonts w:hAnsi="宋体" w:cs="宋体" w:hint="eastAsia"/>
          <w:b/>
          <w:sz w:val="24"/>
          <w:szCs w:val="24"/>
          <w:lang w:val="zh-CN"/>
        </w:rPr>
        <w:t xml:space="preserve">. </w:t>
      </w:r>
      <w:r>
        <w:rPr>
          <w:rFonts w:hAnsi="宋体" w:cs="宋体" w:hint="eastAsia"/>
          <w:b/>
          <w:sz w:val="24"/>
          <w:szCs w:val="24"/>
          <w:lang w:val="zh-CN"/>
        </w:rPr>
        <w:t>保密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 xml:space="preserve">.1 </w:t>
      </w:r>
      <w:r>
        <w:rPr>
          <w:rFonts w:hAnsi="宋体" w:cs="宋体" w:hint="eastAsia"/>
          <w:sz w:val="24"/>
          <w:szCs w:val="24"/>
          <w:lang w:val="zh-CN"/>
        </w:rPr>
        <w:t>评审专家应当遵守评审工作纪律，不得泄露评审文件、评审情况和评审中获悉的商业秘密。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 xml:space="preserve">.2 </w:t>
      </w:r>
      <w:r>
        <w:rPr>
          <w:rFonts w:hAnsi="宋体" w:cs="宋体" w:hint="eastAsia"/>
          <w:sz w:val="24"/>
          <w:szCs w:val="24"/>
          <w:lang w:val="zh-CN"/>
        </w:rPr>
        <w:t>采购人、</w:t>
      </w:r>
      <w:r w:rsidR="00902DF5">
        <w:rPr>
          <w:rFonts w:hAnsi="宋体" w:cs="宋体" w:hint="eastAsia"/>
          <w:sz w:val="24"/>
          <w:szCs w:val="24"/>
          <w:lang w:val="zh-CN"/>
        </w:rPr>
        <w:t>采购代理机构</w:t>
      </w:r>
      <w:r>
        <w:rPr>
          <w:rFonts w:hAnsi="宋体" w:cs="宋体" w:hint="eastAsia"/>
          <w:sz w:val="24"/>
          <w:szCs w:val="24"/>
          <w:lang w:val="zh-CN"/>
        </w:rPr>
        <w:t>应当采取必要措施，保证评标在严格保密的情况下进行。有关人员对评标情况以及在评标过程中获悉的国家秘密、商业秘密负有保密责任。</w:t>
      </w:r>
    </w:p>
    <w:p w:rsidR="00E65DA8" w:rsidRDefault="00E65DA8">
      <w:pPr>
        <w:tabs>
          <w:tab w:val="left" w:pos="1260"/>
        </w:tabs>
        <w:autoSpaceDE w:val="0"/>
        <w:autoSpaceDN w:val="0"/>
        <w:spacing w:line="360" w:lineRule="auto"/>
        <w:contextualSpacing/>
        <w:rPr>
          <w:rFonts w:hAnsi="宋体" w:cs="宋体"/>
          <w:sz w:val="24"/>
          <w:szCs w:val="24"/>
        </w:rPr>
      </w:pPr>
    </w:p>
    <w:p w:rsidR="00E65DA8" w:rsidRDefault="004B452B">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xml:space="preserve">. </w:t>
      </w:r>
      <w:r>
        <w:rPr>
          <w:rFonts w:hAnsi="宋体" w:cs="宋体" w:hint="eastAsia"/>
          <w:b/>
          <w:sz w:val="24"/>
          <w:szCs w:val="24"/>
          <w:lang w:val="zh-CN"/>
        </w:rPr>
        <w:t>确定成交人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w:t>
      </w:r>
      <w:r>
        <w:rPr>
          <w:rFonts w:hAnsi="宋体" w:cs="宋体" w:hint="eastAsia"/>
          <w:sz w:val="24"/>
          <w:szCs w:val="24"/>
          <w:lang w:val="zh-CN"/>
        </w:rPr>
        <w:t>采购人应当在收到评审报告后</w:t>
      </w:r>
      <w:r>
        <w:rPr>
          <w:rFonts w:hAnsi="宋体" w:cs="宋体" w:hint="eastAsia"/>
          <w:sz w:val="24"/>
          <w:szCs w:val="24"/>
          <w:lang w:val="zh-CN"/>
        </w:rPr>
        <w:t>5</w:t>
      </w:r>
      <w:r>
        <w:rPr>
          <w:rFonts w:hAnsi="宋体" w:cs="宋体" w:hint="eastAsia"/>
          <w:sz w:val="24"/>
          <w:szCs w:val="24"/>
          <w:lang w:val="zh-CN"/>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 xml:space="preserve">.2 </w:t>
      </w:r>
      <w:r>
        <w:rPr>
          <w:rFonts w:hAnsi="宋体" w:cs="宋体" w:hint="eastAsia"/>
          <w:sz w:val="24"/>
          <w:szCs w:val="24"/>
          <w:lang w:val="zh-CN"/>
        </w:rPr>
        <w:t>成交候选人并列的，由采购人采取随机抽取的方式确定。</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 xml:space="preserve">.3 </w:t>
      </w:r>
      <w:r>
        <w:rPr>
          <w:rFonts w:hAnsi="宋体" w:cs="宋体" w:hint="eastAsia"/>
          <w:sz w:val="24"/>
          <w:szCs w:val="24"/>
          <w:lang w:val="zh-CN"/>
        </w:rPr>
        <w:t>采购人在收到评标报告</w:t>
      </w:r>
      <w:r>
        <w:rPr>
          <w:rFonts w:hAnsi="宋体" w:cs="宋体" w:hint="eastAsia"/>
          <w:sz w:val="24"/>
          <w:szCs w:val="24"/>
          <w:lang w:val="zh-CN"/>
        </w:rPr>
        <w:t>5</w:t>
      </w:r>
      <w:r>
        <w:rPr>
          <w:rFonts w:hAnsi="宋体" w:cs="宋体" w:hint="eastAsia"/>
          <w:sz w:val="24"/>
          <w:szCs w:val="24"/>
          <w:lang w:val="zh-CN"/>
        </w:rPr>
        <w:t>个工作日内未按评标报告推荐的成交候选人顺序确定成交人，又不能说明合法理由的，视同按评标报告推荐的顺序确定排名第一的成交候选人为成交人。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xml:space="preserve">. </w:t>
      </w:r>
      <w:r>
        <w:rPr>
          <w:rFonts w:hAnsi="宋体" w:cs="宋体" w:hint="eastAsia"/>
          <w:b/>
          <w:sz w:val="24"/>
          <w:szCs w:val="24"/>
          <w:lang w:val="zh-CN"/>
        </w:rPr>
        <w:t>成交公告、发出成交通知书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 xml:space="preserve">.1 </w:t>
      </w:r>
      <w:r>
        <w:rPr>
          <w:rFonts w:hAnsi="宋体" w:cs="宋体" w:hint="eastAsia"/>
          <w:sz w:val="24"/>
          <w:szCs w:val="24"/>
          <w:lang w:val="zh-CN"/>
        </w:rPr>
        <w:t>采购人确认成交人后，招标人在公告成交结果的同时，向成交人发出成交通知书。</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 xml:space="preserve">.2 </w:t>
      </w:r>
      <w:r>
        <w:rPr>
          <w:rFonts w:hAnsi="宋体" w:cs="宋体" w:hint="eastAsia"/>
          <w:sz w:val="24"/>
          <w:szCs w:val="24"/>
          <w:lang w:val="zh-CN"/>
        </w:rPr>
        <w:t>成交通知书发出后，采购人不得违法改变成交结果，成交人无正当理由不得放弃成交。</w:t>
      </w:r>
    </w:p>
    <w:p w:rsidR="00E65DA8" w:rsidRDefault="004B452B">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E65DA8" w:rsidRDefault="004B452B">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w:t>
      </w:r>
      <w:r>
        <w:rPr>
          <w:rFonts w:hAnsi="宋体" w:cs="宋体" w:hint="eastAsia"/>
          <w:sz w:val="24"/>
          <w:szCs w:val="24"/>
          <w:lang w:val="zh-CN"/>
        </w:rPr>
        <w:t> 供应商认为采购文件、采购过程和成交结果使自己的权益受到损害的，可</w:t>
      </w:r>
      <w:r>
        <w:rPr>
          <w:rFonts w:hAnsi="宋体" w:cs="宋体" w:hint="eastAsia"/>
          <w:sz w:val="24"/>
          <w:szCs w:val="24"/>
          <w:lang w:val="zh-CN"/>
        </w:rPr>
        <w:lastRenderedPageBreak/>
        <w:t>以按照财政部</w:t>
      </w:r>
      <w:r>
        <w:rPr>
          <w:rFonts w:hAnsi="宋体" w:cs="宋体" w:hint="eastAsia"/>
          <w:sz w:val="24"/>
          <w:szCs w:val="24"/>
          <w:lang w:val="zh-CN"/>
        </w:rPr>
        <w:t>94</w:t>
      </w:r>
      <w:r>
        <w:rPr>
          <w:rFonts w:hAnsi="宋体" w:cs="宋体" w:hint="eastAsia"/>
          <w:sz w:val="24"/>
          <w:szCs w:val="24"/>
          <w:lang w:val="zh-CN"/>
        </w:rPr>
        <w:t>号令提出质疑。提出质疑的供应商应当是参与本项目采购活动的供应商。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w:t>
      </w:r>
      <w:r>
        <w:rPr>
          <w:rFonts w:hAnsi="宋体" w:cs="宋体" w:hint="eastAsia"/>
          <w:sz w:val="24"/>
          <w:szCs w:val="24"/>
          <w:lang w:val="zh-CN"/>
        </w:rPr>
        <w:t> 对采购文件提出质疑的，潜在</w:t>
      </w:r>
      <w:r w:rsidR="005A1A15">
        <w:rPr>
          <w:rFonts w:hAnsi="宋体" w:cs="宋体" w:hint="eastAsia"/>
          <w:sz w:val="24"/>
          <w:szCs w:val="24"/>
          <w:lang w:val="zh-CN"/>
        </w:rPr>
        <w:t>供应商</w:t>
      </w:r>
      <w:r>
        <w:rPr>
          <w:rFonts w:hAnsi="宋体" w:cs="宋体" w:hint="eastAsia"/>
          <w:sz w:val="24"/>
          <w:szCs w:val="24"/>
          <w:lang w:val="zh-CN"/>
        </w:rPr>
        <w:t>应已依法获取采购文件，且应当在法定时限内通过《全国公共资源交易平台（河南省·许昌市）》一次性提出，提出后通知中心项目联系人查收，同时将纸质质疑函一式两份送至采购单位，如未提出视为全面接受；</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w:t>
      </w:r>
      <w:r>
        <w:rPr>
          <w:rFonts w:hAnsi="宋体" w:cs="宋体" w:hint="eastAsia"/>
          <w:sz w:val="24"/>
          <w:szCs w:val="24"/>
          <w:lang w:val="zh-CN"/>
        </w:rPr>
        <w:t> 对采购过程提出质疑的，为各采购程序环节结束之日起七个工作日内，以书面形式向采购人和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r>
        <w:rPr>
          <w:rFonts w:hAnsi="宋体" w:cs="宋体" w:hint="eastAsia"/>
          <w:sz w:val="24"/>
          <w:szCs w:val="24"/>
          <w:lang w:val="zh-CN"/>
        </w:rPr>
        <w:br/>
        <w:t>37.1.3</w:t>
      </w:r>
      <w:r>
        <w:rPr>
          <w:rFonts w:hAnsi="宋体" w:cs="宋体" w:hint="eastAsia"/>
          <w:sz w:val="24"/>
          <w:szCs w:val="24"/>
          <w:lang w:val="zh-CN"/>
        </w:rPr>
        <w:t> 对成交结果提出质疑的，为中标结果公告期限届满之日起七个工作日内，以书面形式向采购人和</w:t>
      </w:r>
      <w:r w:rsidR="00902DF5">
        <w:rPr>
          <w:rFonts w:hAnsi="宋体" w:cs="宋体" w:hint="eastAsia"/>
          <w:sz w:val="24"/>
          <w:szCs w:val="24"/>
          <w:lang w:val="zh-CN"/>
        </w:rPr>
        <w:t>采购代理机构</w:t>
      </w:r>
      <w:r>
        <w:rPr>
          <w:rFonts w:hAnsi="宋体" w:cs="宋体" w:hint="eastAsia"/>
          <w:sz w:val="24"/>
          <w:szCs w:val="24"/>
          <w:lang w:val="zh-CN"/>
        </w:rPr>
        <w:t>一次性提出。</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w:t>
      </w:r>
      <w:r>
        <w:rPr>
          <w:rFonts w:hAnsi="宋体" w:cs="宋体" w:hint="eastAsia"/>
          <w:sz w:val="24"/>
          <w:szCs w:val="24"/>
          <w:lang w:val="zh-CN"/>
        </w:rPr>
        <w:t> 采购人、</w:t>
      </w:r>
      <w:r w:rsidR="00902DF5">
        <w:rPr>
          <w:rFonts w:hAnsi="宋体" w:cs="宋体" w:hint="eastAsia"/>
          <w:sz w:val="24"/>
          <w:szCs w:val="24"/>
          <w:lang w:val="zh-CN"/>
        </w:rPr>
        <w:t>采购代理机构</w:t>
      </w:r>
      <w:r>
        <w:rPr>
          <w:rFonts w:hAnsi="宋体" w:cs="宋体" w:hint="eastAsia"/>
          <w:sz w:val="24"/>
          <w:szCs w:val="24"/>
          <w:lang w:val="zh-CN"/>
        </w:rPr>
        <w:t>认为供应商质疑不成立，或者成立但未对成交结果构成影响的，继续开展采购活动；认为供应商质疑成立且影响或者可能影响成交结果的，按照下列情况处理：</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w:t>
      </w:r>
      <w:r>
        <w:rPr>
          <w:rFonts w:hAnsi="宋体" w:cs="宋体" w:hint="eastAsia"/>
          <w:sz w:val="24"/>
          <w:szCs w:val="24"/>
          <w:lang w:val="zh-CN"/>
        </w:rPr>
        <w:t> 对采购文件提出的质疑，依法通过澄清或者修改可以继续开展采购活动的，澄清或者修改采购文件后继续开展采购活动；否则应当修改采购文件后重新开展采购活动。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w:t>
      </w:r>
      <w:r>
        <w:rPr>
          <w:rFonts w:hAnsi="宋体" w:cs="宋体" w:hint="eastAsia"/>
          <w:sz w:val="24"/>
          <w:szCs w:val="24"/>
          <w:lang w:val="zh-CN"/>
        </w:rPr>
        <w:t> 对采购过程、成交结果提出的质疑，合格供应商符合法定数量时，可以从合格的中标候选人中另行确定成交供应商的，应当依法另行确定中标供应商；否则应当重新开展采购活动。</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w:t>
      </w:r>
      <w:r>
        <w:rPr>
          <w:rFonts w:hAnsi="宋体" w:cs="宋体" w:hint="eastAsia"/>
          <w:sz w:val="24"/>
          <w:szCs w:val="24"/>
          <w:lang w:val="zh-CN"/>
        </w:rPr>
        <w:t> 答复</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w:t>
      </w:r>
      <w:r>
        <w:rPr>
          <w:rFonts w:hAnsi="宋体" w:cs="宋体" w:hint="eastAsia"/>
          <w:sz w:val="24"/>
          <w:szCs w:val="24"/>
          <w:lang w:val="zh-CN"/>
        </w:rPr>
        <w:t> 对采购文件提出质疑的，质疑供应商和其他有关供应商在法定时限内到《全国公共资源交易平台（河南省·许昌市）》自行下载并打印书面质疑回复函，或者联系采购单位领取书面质疑回复函。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w:t>
      </w:r>
      <w:r>
        <w:rPr>
          <w:rFonts w:hAnsi="宋体" w:cs="宋体" w:hint="eastAsia"/>
          <w:sz w:val="24"/>
          <w:szCs w:val="24"/>
          <w:lang w:val="zh-CN"/>
        </w:rPr>
        <w:t> 对采购过程提出质疑的，质疑供应商和其他有关供应商在法定时限内联系采购单位领取书面质疑回复函。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w:t>
      </w:r>
      <w:r>
        <w:rPr>
          <w:rFonts w:hAnsi="宋体" w:cs="宋体" w:hint="eastAsia"/>
          <w:sz w:val="24"/>
          <w:szCs w:val="24"/>
          <w:lang w:val="zh-CN"/>
        </w:rPr>
        <w:t> 对成交结果提出质疑的，质疑供应商和其他有关供应商在法定时限内联系采购单位领取书面质疑回复函。</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E65DA8" w:rsidRDefault="004B452B">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w:t>
      </w:r>
      <w:r>
        <w:rPr>
          <w:rFonts w:hAnsi="宋体" w:cs="宋体" w:hint="eastAsia"/>
          <w:sz w:val="24"/>
          <w:szCs w:val="24"/>
          <w:lang w:val="zh-CN"/>
        </w:rPr>
        <w:t>30</w:t>
      </w:r>
      <w:r>
        <w:rPr>
          <w:rFonts w:hAnsi="宋体" w:cs="宋体" w:hint="eastAsia"/>
          <w:sz w:val="24"/>
          <w:szCs w:val="24"/>
          <w:lang w:val="zh-CN"/>
        </w:rPr>
        <w:t>日内，按照采购文件和成交人投标文件的</w:t>
      </w:r>
      <w:r>
        <w:rPr>
          <w:rFonts w:hAnsi="宋体" w:cs="宋体" w:hint="eastAsia"/>
          <w:sz w:val="24"/>
          <w:szCs w:val="24"/>
          <w:lang w:val="zh-CN"/>
        </w:rPr>
        <w:lastRenderedPageBreak/>
        <w:t>规定，与成交人签订书面合同。所签订的合同不得对采购文件确定的事项和成交人投标文件作实质性修改。</w:t>
      </w:r>
    </w:p>
    <w:p w:rsidR="00E65DA8" w:rsidRDefault="004B452B">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w:t>
      </w:r>
      <w:r w:rsidR="006111F9">
        <w:rPr>
          <w:rFonts w:hAnsi="宋体" w:cs="宋体" w:hint="eastAsia"/>
          <w:b/>
          <w:sz w:val="24"/>
          <w:szCs w:val="24"/>
        </w:rPr>
        <w:t>履约担保</w:t>
      </w:r>
    </w:p>
    <w:p w:rsidR="00902DF5" w:rsidRPr="00902DF5" w:rsidRDefault="00902DF5" w:rsidP="00902DF5">
      <w:pPr>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w:t>
      </w:r>
      <w:r w:rsidR="005A1A15">
        <w:rPr>
          <w:rFonts w:ascii="宋体" w:hAnsi="宋体" w:cs="宋体" w:hint="eastAsia"/>
          <w:kern w:val="0"/>
          <w:sz w:val="24"/>
          <w:szCs w:val="21"/>
        </w:rPr>
        <w:t>供应商</w:t>
      </w:r>
      <w:r>
        <w:rPr>
          <w:rFonts w:ascii="宋体" w:hAnsi="宋体" w:cs="宋体" w:hint="eastAsia"/>
          <w:kern w:val="0"/>
          <w:sz w:val="24"/>
          <w:szCs w:val="21"/>
        </w:rPr>
        <w:t>须知前附表”中规定中标人提交履约担保的，中标人应当按照</w:t>
      </w:r>
      <w:r w:rsidR="005A1A15">
        <w:rPr>
          <w:rFonts w:ascii="宋体" w:hAnsi="宋体" w:cs="宋体" w:hint="eastAsia"/>
          <w:kern w:val="0"/>
          <w:sz w:val="24"/>
          <w:szCs w:val="21"/>
        </w:rPr>
        <w:t>供应商</w:t>
      </w:r>
      <w:r>
        <w:rPr>
          <w:rFonts w:ascii="宋体" w:hAnsi="宋体" w:cs="宋体" w:hint="eastAsia"/>
          <w:kern w:val="0"/>
          <w:sz w:val="24"/>
          <w:szCs w:val="21"/>
        </w:rPr>
        <w:t>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E65DA8" w:rsidRDefault="004B452B">
      <w:pPr>
        <w:spacing w:line="360" w:lineRule="auto"/>
        <w:rPr>
          <w:rFonts w:hAnsi="宋体" w:cs="宋体"/>
          <w:b/>
          <w:sz w:val="24"/>
          <w:szCs w:val="24"/>
        </w:rPr>
      </w:pPr>
      <w:r>
        <w:rPr>
          <w:rFonts w:hAnsi="宋体" w:cs="宋体" w:hint="eastAsia"/>
          <w:b/>
          <w:sz w:val="24"/>
          <w:szCs w:val="24"/>
        </w:rPr>
        <w:t xml:space="preserve">40. </w:t>
      </w:r>
      <w:r>
        <w:rPr>
          <w:rFonts w:hAnsi="宋体" w:cs="宋体" w:hint="eastAsia"/>
          <w:b/>
          <w:sz w:val="24"/>
          <w:szCs w:val="24"/>
        </w:rPr>
        <w:t>其他</w:t>
      </w:r>
    </w:p>
    <w:p w:rsidR="00E65DA8" w:rsidRDefault="004B452B">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t>本次采购文件未尽事项，以法律法规规定的为准。</w:t>
      </w:r>
    </w:p>
    <w:p w:rsidR="00E65DA8" w:rsidRDefault="004B452B">
      <w:pPr>
        <w:autoSpaceDE w:val="0"/>
        <w:autoSpaceDN w:val="0"/>
        <w:spacing w:line="360" w:lineRule="auto"/>
        <w:contextualSpacing/>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7B0DCF" w:rsidRPr="007B0DCF" w:rsidRDefault="004B452B" w:rsidP="007B0DCF">
      <w:pPr>
        <w:autoSpaceDE w:val="0"/>
        <w:autoSpaceDN w:val="0"/>
        <w:spacing w:line="360" w:lineRule="auto"/>
        <w:contextualSpacing/>
        <w:jc w:val="center"/>
        <w:rPr>
          <w:rFonts w:hAnsi="宋体" w:cs="宋体"/>
          <w:b/>
          <w:sz w:val="28"/>
          <w:szCs w:val="28"/>
        </w:rPr>
      </w:pPr>
      <w:r>
        <w:rPr>
          <w:rFonts w:hAnsi="宋体" w:cs="宋体" w:hint="eastAsia"/>
          <w:b/>
          <w:sz w:val="28"/>
          <w:szCs w:val="28"/>
        </w:rPr>
        <w:lastRenderedPageBreak/>
        <w:t>第五章</w:t>
      </w:r>
      <w:r>
        <w:rPr>
          <w:rFonts w:hAnsi="宋体" w:cs="宋体" w:hint="eastAsia"/>
          <w:b/>
          <w:sz w:val="28"/>
          <w:szCs w:val="28"/>
        </w:rPr>
        <w:t xml:space="preserve"> </w:t>
      </w:r>
      <w:r>
        <w:rPr>
          <w:rFonts w:hAnsi="宋体" w:cs="宋体" w:hint="eastAsia"/>
          <w:b/>
          <w:sz w:val="28"/>
          <w:szCs w:val="28"/>
        </w:rPr>
        <w:t>政府采购政策功能</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B0DCF" w:rsidRPr="007B0DCF" w:rsidRDefault="007B0DCF" w:rsidP="007B0DCF">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一、节能能源、保护环境</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按照《财政部、发展改革委、生态环境部、市场监管总局关于调整优化节能产品、环境标志产品政府采购执行机制的通知》（财库〔</w:t>
      </w:r>
      <w:r w:rsidRPr="007B0DCF">
        <w:rPr>
          <w:rFonts w:hAnsi="宋体" w:cs="仿宋_GB2312"/>
          <w:sz w:val="24"/>
          <w:szCs w:val="24"/>
          <w:lang w:val="zh-CN"/>
        </w:rPr>
        <w:t>2019</w:t>
      </w:r>
      <w:r w:rsidRPr="007B0DCF">
        <w:rPr>
          <w:rFonts w:hAnsi="宋体" w:cs="仿宋_GB2312" w:hint="eastAsia"/>
          <w:sz w:val="24"/>
          <w:szCs w:val="24"/>
          <w:lang w:val="zh-CN"/>
        </w:rPr>
        <w:t>〕</w:t>
      </w:r>
      <w:r w:rsidRPr="007B0DCF">
        <w:rPr>
          <w:rFonts w:hAnsi="宋体" w:cs="仿宋_GB2312"/>
          <w:sz w:val="24"/>
          <w:szCs w:val="24"/>
          <w:lang w:val="zh-CN"/>
        </w:rPr>
        <w:t>9</w:t>
      </w:r>
      <w:r w:rsidRPr="007B0DCF">
        <w:rPr>
          <w:rFonts w:hAnsi="宋体" w:cs="仿宋_GB2312" w:hint="eastAsia"/>
          <w:sz w:val="24"/>
          <w:szCs w:val="24"/>
          <w:lang w:val="zh-CN"/>
        </w:rPr>
        <w:t>号）和</w:t>
      </w:r>
      <w:r w:rsidRPr="007B0DCF">
        <w:rPr>
          <w:rFonts w:hAnsi="宋体" w:cs="仿宋_GB2312" w:hint="eastAsia"/>
          <w:sz w:val="24"/>
          <w:szCs w:val="24"/>
        </w:rPr>
        <w:t>财政部、生态环境部</w:t>
      </w:r>
      <w:r w:rsidRPr="007B0DCF">
        <w:rPr>
          <w:rFonts w:hAnsi="宋体" w:cs="仿宋_GB2312" w:hint="eastAsia"/>
          <w:sz w:val="24"/>
          <w:szCs w:val="24"/>
          <w:lang w:val="zh-CN"/>
        </w:rPr>
        <w:t>《关于印发环境标志产品政府采购品目清单的通知》</w:t>
      </w:r>
      <w:r w:rsidRPr="007B0DCF">
        <w:rPr>
          <w:rFonts w:hAnsi="宋体" w:cs="仿宋_GB2312" w:hint="eastAsia"/>
          <w:sz w:val="24"/>
          <w:szCs w:val="24"/>
        </w:rPr>
        <w:t>（财库</w:t>
      </w:r>
      <w:r w:rsidRPr="007B0DCF">
        <w:rPr>
          <w:rFonts w:hAnsi="宋体" w:cs="仿宋_GB2312"/>
          <w:sz w:val="24"/>
          <w:szCs w:val="24"/>
        </w:rPr>
        <w:t>[2019]18</w:t>
      </w:r>
      <w:r w:rsidRPr="007B0DCF">
        <w:rPr>
          <w:rFonts w:hAnsi="宋体" w:cs="仿宋_GB2312" w:hint="eastAsia"/>
          <w:sz w:val="24"/>
          <w:szCs w:val="24"/>
        </w:rPr>
        <w:t>号）以及</w:t>
      </w:r>
      <w:r w:rsidRPr="007B0DCF">
        <w:rPr>
          <w:rFonts w:hAnsi="宋体" w:cs="仿宋_GB2312" w:hint="eastAsia"/>
          <w:sz w:val="24"/>
          <w:szCs w:val="24"/>
          <w:lang w:val="zh-CN"/>
        </w:rPr>
        <w:t>财政部、发展改革委</w:t>
      </w:r>
      <w:r w:rsidRPr="007B0DCF">
        <w:rPr>
          <w:rFonts w:hAnsi="宋体" w:cs="仿宋_GB2312" w:hint="eastAsia"/>
          <w:sz w:val="24"/>
          <w:szCs w:val="24"/>
        </w:rPr>
        <w:t>《关于印发节能产品政府采购品目清单的通知》（财库</w:t>
      </w:r>
      <w:r w:rsidRPr="007B0DCF">
        <w:rPr>
          <w:rFonts w:hAnsi="宋体" w:cs="仿宋_GB2312"/>
          <w:sz w:val="24"/>
          <w:szCs w:val="24"/>
        </w:rPr>
        <w:t>[2019]19</w:t>
      </w:r>
      <w:r w:rsidRPr="007B0DCF">
        <w:rPr>
          <w:rFonts w:hAnsi="宋体" w:cs="仿宋_GB2312" w:hint="eastAsia"/>
          <w:sz w:val="24"/>
          <w:szCs w:val="24"/>
        </w:rPr>
        <w:t>号）</w:t>
      </w:r>
      <w:r w:rsidRPr="007B0DCF">
        <w:rPr>
          <w:rFonts w:hAnsi="宋体" w:cs="仿宋_GB2312" w:hint="eastAsia"/>
          <w:sz w:val="24"/>
          <w:szCs w:val="24"/>
          <w:lang w:val="zh-CN"/>
        </w:rPr>
        <w:t>，</w:t>
      </w:r>
      <w:r w:rsidRPr="007B0DCF">
        <w:rPr>
          <w:rFonts w:hAnsi="宋体" w:cs="仿宋_GB2312" w:hint="eastAsia"/>
          <w:sz w:val="24"/>
          <w:szCs w:val="24"/>
        </w:rPr>
        <w:t>采购属于政府强</w:t>
      </w:r>
      <w:r w:rsidRPr="007B0DCF">
        <w:rPr>
          <w:rFonts w:hAnsi="宋体" w:cs="仿宋_GB2312"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B0DCF" w:rsidRPr="007B0DCF" w:rsidRDefault="007B0DCF" w:rsidP="007B0DCF">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二、促进中小企业发展（不含民办非企业）</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、根据财政部、工业和信息化部发布的《政府采购促进中小企业发展暂行办法》（财库</w:t>
      </w:r>
      <w:r w:rsidRPr="007B0DCF">
        <w:rPr>
          <w:rFonts w:hAnsi="宋体" w:cs="仿宋_GB2312"/>
          <w:sz w:val="24"/>
          <w:szCs w:val="24"/>
          <w:lang w:val="zh-CN"/>
        </w:rPr>
        <w:t>[2011]181</w:t>
      </w:r>
      <w:r w:rsidRPr="007B0DCF">
        <w:rPr>
          <w:rFonts w:hAnsi="宋体" w:cs="仿宋_GB2312" w:hint="eastAsia"/>
          <w:sz w:val="24"/>
          <w:szCs w:val="24"/>
          <w:lang w:val="zh-CN"/>
        </w:rPr>
        <w:t>号）规定，本项目为非专门面向中小企业采购的项目，对小型和微型企业产品的价格给予</w:t>
      </w:r>
      <w:r w:rsidRPr="007B0DCF">
        <w:rPr>
          <w:rFonts w:hAnsi="宋体" w:cs="仿宋_GB2312"/>
          <w:sz w:val="24"/>
          <w:szCs w:val="24"/>
          <w:lang w:val="zh-CN"/>
        </w:rPr>
        <w:t>6%-10%</w:t>
      </w:r>
      <w:r w:rsidRPr="007B0DCF">
        <w:rPr>
          <w:rFonts w:hAnsi="宋体" w:cs="仿宋_GB2312" w:hint="eastAsia"/>
          <w:sz w:val="24"/>
          <w:szCs w:val="24"/>
          <w:lang w:val="zh-CN"/>
        </w:rPr>
        <w:t>的扣除，用扣除后的价格参与评审。</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、如果本项目为非专门面向中小企业采购且接受联合体投标，联合协议中约定小型或微型企业的协议合同金额占到联合体协议合同总金额</w:t>
      </w:r>
      <w:r w:rsidRPr="007B0DCF">
        <w:rPr>
          <w:rFonts w:hAnsi="宋体" w:cs="仿宋_GB2312"/>
          <w:sz w:val="24"/>
          <w:szCs w:val="24"/>
          <w:lang w:val="zh-CN"/>
        </w:rPr>
        <w:t>30%</w:t>
      </w:r>
      <w:r w:rsidRPr="007B0DCF">
        <w:rPr>
          <w:rFonts w:hAnsi="宋体" w:cs="仿宋_GB2312" w:hint="eastAsia"/>
          <w:sz w:val="24"/>
          <w:szCs w:val="24"/>
          <w:lang w:val="zh-CN"/>
        </w:rPr>
        <w:t>以上的，给予联合体</w:t>
      </w:r>
      <w:r w:rsidRPr="007B0DCF">
        <w:rPr>
          <w:rFonts w:hAnsi="宋体" w:cs="仿宋_GB2312"/>
          <w:sz w:val="24"/>
          <w:szCs w:val="24"/>
          <w:lang w:val="zh-CN"/>
        </w:rPr>
        <w:t>2%-3%</w:t>
      </w:r>
      <w:r w:rsidRPr="007B0DCF">
        <w:rPr>
          <w:rFonts w:hAnsi="宋体" w:cs="仿宋_GB2312" w:hint="eastAsia"/>
          <w:sz w:val="24"/>
          <w:szCs w:val="24"/>
          <w:lang w:val="zh-CN"/>
        </w:rPr>
        <w:t>的价格扣除，用扣除后的价格参与评审。</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3</w:t>
      </w:r>
      <w:r w:rsidRPr="007B0DCF">
        <w:rPr>
          <w:rFonts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4</w:t>
      </w:r>
      <w:r w:rsidRPr="007B0DCF">
        <w:rPr>
          <w:rFonts w:hAnsi="宋体" w:cs="仿宋_GB2312" w:hint="eastAsia"/>
          <w:sz w:val="24"/>
          <w:szCs w:val="24"/>
          <w:lang w:val="zh-CN"/>
        </w:rPr>
        <w:t>、中小企业投标应提供《中小企业声明函》，如为联合投标的，联合体各方需分别填写《中小企业声明函》。</w:t>
      </w:r>
    </w:p>
    <w:p w:rsidR="007B0DCF" w:rsidRPr="007B0DCF" w:rsidRDefault="007B0DCF" w:rsidP="007B0DCF">
      <w:pPr>
        <w:topLinePunct/>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三、支持监狱企业发展</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hint="eastAsia"/>
          <w:sz w:val="24"/>
          <w:szCs w:val="24"/>
          <w:lang w:val="zh-CN"/>
        </w:rPr>
        <w:t>按照财政部、司法部发布的《关于政府采购支持监狱企业发展有关问题的通知》（</w:t>
      </w:r>
      <w:bookmarkStart w:id="1" w:name="OLE_LINK6"/>
      <w:r w:rsidRPr="007B0DCF">
        <w:rPr>
          <w:rFonts w:hAnsi="宋体" w:cs="仿宋_GB2312" w:hint="eastAsia"/>
          <w:sz w:val="24"/>
          <w:szCs w:val="24"/>
          <w:lang w:val="zh-CN"/>
        </w:rPr>
        <w:t>财库</w:t>
      </w:r>
      <w:r w:rsidRPr="007B0DCF">
        <w:rPr>
          <w:rFonts w:hAnsi="宋体" w:cs="仿宋_GB2312"/>
          <w:sz w:val="24"/>
          <w:szCs w:val="24"/>
          <w:lang w:val="zh-CN"/>
        </w:rPr>
        <w:t>[2014]68</w:t>
      </w:r>
      <w:r w:rsidRPr="007B0DCF">
        <w:rPr>
          <w:rFonts w:hAnsi="宋体" w:cs="仿宋_GB2312" w:hint="eastAsia"/>
          <w:sz w:val="24"/>
          <w:szCs w:val="24"/>
          <w:lang w:val="zh-CN"/>
        </w:rPr>
        <w:t>号</w:t>
      </w:r>
      <w:bookmarkEnd w:id="1"/>
      <w:r w:rsidRPr="007B0DCF">
        <w:rPr>
          <w:rFonts w:hAnsi="宋体" w:cs="仿宋_GB2312" w:hint="eastAsia"/>
          <w:sz w:val="24"/>
          <w:szCs w:val="24"/>
          <w:lang w:val="zh-CN"/>
        </w:rPr>
        <w:t>）规定，在政府采购活动中，监狱企业视同小型、微型企</w:t>
      </w:r>
      <w:r w:rsidRPr="007B0DCF">
        <w:rPr>
          <w:rFonts w:hAnsi="宋体" w:cs="仿宋_GB2312" w:hint="eastAsia"/>
          <w:sz w:val="24"/>
          <w:szCs w:val="24"/>
          <w:lang w:val="zh-CN"/>
        </w:rPr>
        <w:lastRenderedPageBreak/>
        <w:t>业，享受评审中价格扣除的政府采购政策，用扣除后的价格参与评审。监狱企业应当提供由省级以上监狱管理局、戒毒管理局</w:t>
      </w:r>
      <w:r w:rsidRPr="007B0DCF">
        <w:rPr>
          <w:rFonts w:hAnsi="宋体" w:cs="仿宋_GB2312"/>
          <w:sz w:val="24"/>
          <w:szCs w:val="24"/>
          <w:lang w:val="zh-CN"/>
        </w:rPr>
        <w:t>(</w:t>
      </w:r>
      <w:r w:rsidRPr="007B0DCF">
        <w:rPr>
          <w:rFonts w:hAnsi="宋体" w:cs="仿宋_GB2312" w:hint="eastAsia"/>
          <w:sz w:val="24"/>
          <w:szCs w:val="24"/>
          <w:lang w:val="zh-CN"/>
        </w:rPr>
        <w:t>含新疆生产建设兵团</w:t>
      </w:r>
      <w:r w:rsidRPr="007B0DCF">
        <w:rPr>
          <w:rFonts w:hAnsi="宋体" w:cs="仿宋_GB2312"/>
          <w:sz w:val="24"/>
          <w:szCs w:val="24"/>
          <w:lang w:val="zh-CN"/>
        </w:rPr>
        <w:t>)</w:t>
      </w:r>
      <w:r w:rsidRPr="007B0DCF">
        <w:rPr>
          <w:rFonts w:hAnsi="宋体" w:cs="仿宋_GB2312" w:hint="eastAsia"/>
          <w:sz w:val="24"/>
          <w:szCs w:val="24"/>
          <w:lang w:val="zh-CN"/>
        </w:rPr>
        <w:t>出具的属于监狱企业的证明文件。</w:t>
      </w:r>
    </w:p>
    <w:p w:rsidR="007B0DCF" w:rsidRPr="007B0DCF" w:rsidRDefault="007B0DCF" w:rsidP="007B0DCF">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四、促进残疾人就业</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、按照财政部、民政部、中国残疾人联合会和残疾人发布的《三部门联合发布关于促进残疾人就业政府采购政策的通知》（财库</w:t>
      </w:r>
      <w:r w:rsidRPr="007B0DCF">
        <w:rPr>
          <w:rFonts w:hAnsi="宋体" w:cs="仿宋_GB2312"/>
          <w:sz w:val="24"/>
          <w:szCs w:val="24"/>
          <w:lang w:val="zh-CN"/>
        </w:rPr>
        <w:t>[2017]141</w:t>
      </w:r>
      <w:r w:rsidRPr="007B0DCF">
        <w:rPr>
          <w:rFonts w:hAnsi="宋体" w:cs="仿宋_GB2312"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B0DCF">
        <w:rPr>
          <w:rFonts w:hAnsi="宋体" w:hint="eastAsia"/>
          <w:color w:val="000000"/>
          <w:sz w:val="24"/>
          <w:szCs w:val="24"/>
        </w:rPr>
        <w:t>残疾人福利性单位属于小型、微型企业的，不重复享受政策。</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B0DCF" w:rsidRPr="007B0DCF" w:rsidRDefault="007B0DCF" w:rsidP="007B0DCF">
      <w:pPr>
        <w:spacing w:line="360" w:lineRule="auto"/>
        <w:ind w:firstLineChars="200" w:firstLine="480"/>
        <w:contextualSpacing/>
        <w:rPr>
          <w:rFonts w:cs="仿宋_GB2312"/>
          <w:sz w:val="24"/>
          <w:szCs w:val="24"/>
          <w:lang w:val="zh-CN"/>
        </w:rPr>
      </w:pPr>
      <w:r w:rsidRPr="007B0DCF">
        <w:rPr>
          <w:rFonts w:hAnsi="宋体" w:cs="仿宋_GB2312"/>
          <w:sz w:val="24"/>
          <w:szCs w:val="24"/>
          <w:lang w:val="zh-CN"/>
        </w:rPr>
        <w:t>3</w:t>
      </w:r>
      <w:r w:rsidRPr="007B0DCF">
        <w:rPr>
          <w:rFonts w:hAnsi="宋体" w:cs="仿宋_GB2312" w:hint="eastAsia"/>
          <w:sz w:val="24"/>
          <w:szCs w:val="24"/>
          <w:lang w:val="zh-CN"/>
        </w:rPr>
        <w:t>、中标人为残疾人福利性单位的，招标人应当随中标结果同时公告其《残疾人福利性单位声明函》，接受社会监督。</w:t>
      </w:r>
    </w:p>
    <w:p w:rsidR="007B0DCF" w:rsidRPr="007B0DCF" w:rsidRDefault="007B0DCF" w:rsidP="007B0DCF">
      <w:pPr>
        <w:spacing w:line="360" w:lineRule="auto"/>
        <w:ind w:firstLineChars="200" w:firstLine="482"/>
        <w:contextualSpacing/>
        <w:rPr>
          <w:rFonts w:cs="仿宋_GB2312"/>
          <w:b/>
          <w:sz w:val="24"/>
          <w:szCs w:val="24"/>
          <w:lang w:val="zh-CN"/>
        </w:rPr>
      </w:pPr>
      <w:r w:rsidRPr="007B0DCF">
        <w:rPr>
          <w:rFonts w:hAnsi="宋体" w:cs="仿宋_GB2312" w:hint="eastAsia"/>
          <w:b/>
          <w:sz w:val="24"/>
          <w:szCs w:val="24"/>
          <w:lang w:val="zh-CN"/>
        </w:rPr>
        <w:t>五、支持脱贫攻坚（物业服务采购）</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1</w:t>
      </w:r>
      <w:r w:rsidRPr="007B0DCF">
        <w:rPr>
          <w:rFonts w:hAnsi="宋体" w:cs="仿宋_GB2312" w:hint="eastAsia"/>
          <w:sz w:val="24"/>
          <w:szCs w:val="24"/>
          <w:lang w:val="zh-CN"/>
        </w:rPr>
        <w:t>、根据《财政部国务院扶贫办关于运用政府采购政策支持脱贫攻坚的通知》财库〔</w:t>
      </w:r>
      <w:r w:rsidRPr="007B0DCF">
        <w:rPr>
          <w:rFonts w:hAnsi="宋体" w:cs="仿宋_GB2312"/>
          <w:sz w:val="24"/>
          <w:szCs w:val="24"/>
          <w:lang w:val="zh-CN"/>
        </w:rPr>
        <w:t>2019</w:t>
      </w:r>
      <w:r w:rsidRPr="007B0DCF">
        <w:rPr>
          <w:rFonts w:hAnsi="宋体" w:cs="仿宋_GB2312" w:hint="eastAsia"/>
          <w:sz w:val="24"/>
          <w:szCs w:val="24"/>
          <w:lang w:val="zh-CN"/>
        </w:rPr>
        <w:t>〕</w:t>
      </w:r>
      <w:r w:rsidRPr="007B0DCF">
        <w:rPr>
          <w:rFonts w:hAnsi="宋体" w:cs="仿宋_GB2312"/>
          <w:sz w:val="24"/>
          <w:szCs w:val="24"/>
          <w:lang w:val="zh-CN"/>
        </w:rPr>
        <w:t>27</w:t>
      </w:r>
      <w:r w:rsidRPr="007B0DCF">
        <w:rPr>
          <w:rFonts w:hAnsi="宋体" w:cs="仿宋_GB2312" w:hint="eastAsia"/>
          <w:sz w:val="24"/>
          <w:szCs w:val="24"/>
          <w:lang w:val="zh-CN"/>
        </w:rPr>
        <w:t>号有关要求，鼓励优先采购聘用建档立卡贫困人员物业公司提供的物业服务。各级预算单位使用财政性资金采购物业服务的，有条件的应当优先采购注册地在</w:t>
      </w:r>
      <w:r w:rsidRPr="007B0DCF">
        <w:rPr>
          <w:rFonts w:hAnsi="宋体" w:cs="仿宋_GB2312"/>
          <w:sz w:val="24"/>
          <w:szCs w:val="24"/>
          <w:lang w:val="zh-CN"/>
        </w:rPr>
        <w:t>832</w:t>
      </w:r>
      <w:r w:rsidRPr="007B0DCF">
        <w:rPr>
          <w:rFonts w:hAnsi="宋体" w:cs="仿宋_GB2312" w:hint="eastAsia"/>
          <w:sz w:val="24"/>
          <w:szCs w:val="24"/>
          <w:lang w:val="zh-CN"/>
        </w:rPr>
        <w:t>个国家级贫困县域内，且聘用建档立卡贫困人员物业公司提供的物业服务。</w:t>
      </w:r>
    </w:p>
    <w:p w:rsidR="007B0DCF" w:rsidRPr="007B0DCF" w:rsidRDefault="007B0DCF" w:rsidP="007B0DCF">
      <w:pPr>
        <w:topLinePunct/>
        <w:spacing w:line="360" w:lineRule="auto"/>
        <w:ind w:firstLineChars="200" w:firstLine="480"/>
        <w:contextualSpacing/>
        <w:rPr>
          <w:rFonts w:cs="仿宋_GB2312"/>
          <w:sz w:val="24"/>
          <w:szCs w:val="24"/>
          <w:lang w:val="zh-CN"/>
        </w:rPr>
      </w:pPr>
      <w:r w:rsidRPr="007B0DCF">
        <w:rPr>
          <w:rFonts w:hAnsi="宋体" w:cs="仿宋_GB2312"/>
          <w:sz w:val="24"/>
          <w:szCs w:val="24"/>
          <w:lang w:val="zh-CN"/>
        </w:rPr>
        <w:t>2</w:t>
      </w:r>
      <w:r w:rsidRPr="007B0DCF">
        <w:rPr>
          <w:rFonts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B0DCF" w:rsidRPr="007B0DCF" w:rsidRDefault="007B0DCF" w:rsidP="007B0DCF">
      <w:pPr>
        <w:topLinePunct/>
        <w:spacing w:line="360" w:lineRule="auto"/>
        <w:ind w:firstLineChars="200" w:firstLine="480"/>
        <w:contextualSpacing/>
        <w:rPr>
          <w:rFonts w:cs="仿宋_GB2312"/>
          <w:sz w:val="24"/>
          <w:szCs w:val="24"/>
          <w:lang w:val="zh-CN"/>
        </w:rPr>
      </w:pPr>
    </w:p>
    <w:p w:rsidR="007B0DCF" w:rsidRPr="007B0DCF" w:rsidRDefault="007B0DCF" w:rsidP="007B0DCF">
      <w:pPr>
        <w:rPr>
          <w:sz w:val="24"/>
          <w:szCs w:val="24"/>
        </w:rPr>
      </w:pPr>
    </w:p>
    <w:p w:rsidR="00E65DA8" w:rsidRDefault="004B452B">
      <w:pPr>
        <w:jc w:val="center"/>
        <w:rPr>
          <w:rFonts w:asciiTheme="minorEastAsia" w:hAnsiTheme="minorEastAsia" w:cs="仿宋_GB2312"/>
          <w:szCs w:val="21"/>
          <w:lang w:val="zh-CN"/>
        </w:rPr>
      </w:pPr>
      <w:r>
        <w:rPr>
          <w:rFonts w:asciiTheme="minorEastAsia" w:hAnsiTheme="minorEastAsia" w:cs="仿宋_GB2312"/>
          <w:szCs w:val="21"/>
          <w:lang w:val="zh-CN"/>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E65DA8" w:rsidRDefault="004B452B">
      <w:pPr>
        <w:spacing w:line="360" w:lineRule="auto"/>
        <w:contextualSpacing/>
        <w:rPr>
          <w:rFonts w:asciiTheme="minorEastAsia" w:hAnsiTheme="minorEastAsia"/>
          <w:bCs/>
          <w:sz w:val="24"/>
        </w:rPr>
      </w:pPr>
      <w:r>
        <w:rPr>
          <w:rFonts w:asciiTheme="minorEastAsia" w:hAnsiTheme="minorEastAsia" w:cs="仿宋_GB2312"/>
          <w:b/>
          <w:sz w:val="24"/>
          <w:lang w:val="zh-CN"/>
        </w:rPr>
        <w:t>一、资格审查</w:t>
      </w:r>
    </w:p>
    <w:p w:rsidR="00E65DA8" w:rsidRDefault="004B452B" w:rsidP="00EF67AC">
      <w:pPr>
        <w:spacing w:line="360" w:lineRule="auto"/>
        <w:ind w:rightChars="200" w:right="420" w:firstLineChars="200" w:firstLine="480"/>
        <w:contextualSpacing/>
        <w:rPr>
          <w:rFonts w:ascii="ˎ̥" w:hAnsi="ˎ̥"/>
          <w:sz w:val="24"/>
        </w:rPr>
      </w:pPr>
      <w:r>
        <w:rPr>
          <w:rFonts w:ascii="ˎ̥" w:hAnsi="ˎ̥" w:hint="eastAsia"/>
          <w:sz w:val="24"/>
        </w:rPr>
        <w:t>（一）谈判小组依法对供应商资格进行审查</w:t>
      </w:r>
      <w:r>
        <w:rPr>
          <w:rFonts w:ascii="ˎ̥" w:hAnsi="ˎ̥"/>
          <w:sz w:val="24"/>
        </w:rPr>
        <w:t>。</w:t>
      </w:r>
      <w:r>
        <w:rPr>
          <w:rFonts w:ascii="ˎ̥" w:hAnsi="ˎ̥" w:hint="eastAsia"/>
          <w:sz w:val="24"/>
        </w:rPr>
        <w:t>确定符合资格的供应商</w:t>
      </w:r>
      <w:r>
        <w:rPr>
          <w:rFonts w:hAnsi="宋体" w:cs="宋体" w:hint="eastAsia"/>
          <w:sz w:val="24"/>
        </w:rPr>
        <w:t>不少于</w:t>
      </w:r>
      <w:r w:rsidR="00991F33">
        <w:rPr>
          <w:rFonts w:hAnsi="宋体" w:cs="宋体" w:hint="eastAsia"/>
          <w:sz w:val="24"/>
        </w:rPr>
        <w:t>1</w:t>
      </w:r>
      <w:r>
        <w:rPr>
          <w:rFonts w:hAnsi="宋体" w:cs="宋体" w:hint="eastAsia"/>
          <w:sz w:val="24"/>
        </w:rPr>
        <w:t>家，将对响应</w:t>
      </w:r>
      <w:r>
        <w:rPr>
          <w:rFonts w:ascii="ˎ̥" w:hAnsi="ˎ̥"/>
          <w:sz w:val="24"/>
        </w:rPr>
        <w:t>文件的有效性、完整性和响应程度进行审查</w:t>
      </w:r>
      <w:r>
        <w:rPr>
          <w:rFonts w:ascii="ˎ̥" w:hAnsi="ˎ̥" w:hint="eastAsia"/>
          <w:sz w:val="24"/>
        </w:rPr>
        <w:t>并对响应文件进行评审。</w:t>
      </w:r>
    </w:p>
    <w:p w:rsidR="00E65DA8" w:rsidRDefault="004B452B" w:rsidP="00EF67AC">
      <w:pPr>
        <w:spacing w:line="360" w:lineRule="auto"/>
        <w:ind w:rightChars="200" w:right="420" w:firstLineChars="200" w:firstLine="480"/>
        <w:contextualSpacing/>
        <w:rPr>
          <w:rFonts w:ascii="ˎ̥" w:hAnsi="ˎ̥"/>
          <w:sz w:val="24"/>
        </w:rPr>
      </w:pPr>
      <w:r>
        <w:rPr>
          <w:rFonts w:ascii="ˎ̥" w:hAnsi="ˎ̥" w:hint="eastAsia"/>
          <w:sz w:val="24"/>
        </w:rPr>
        <w:t>（二）资格证明材料（本栏所列内容为本项目的资格审查条件，如有一项不符合要求，则不能进入下一步评审）。</w:t>
      </w:r>
    </w:p>
    <w:p w:rsidR="00E65DA8" w:rsidRDefault="004B452B" w:rsidP="00EF67AC">
      <w:pPr>
        <w:spacing w:line="360" w:lineRule="auto"/>
        <w:ind w:rightChars="200" w:right="420" w:firstLineChars="200" w:firstLine="480"/>
        <w:contextualSpacing/>
        <w:rPr>
          <w:rFonts w:asciiTheme="minorEastAsia" w:hAnsiTheme="minorEastAsia" w:cs="仿宋_GB2312"/>
          <w:szCs w:val="21"/>
          <w:lang w:val="zh-CN"/>
        </w:rPr>
      </w:pPr>
      <w:r>
        <w:rPr>
          <w:rFonts w:ascii="ˎ̥" w:hAnsi="ˎ̥" w:hint="eastAsia"/>
          <w:sz w:val="24"/>
        </w:rPr>
        <w:t>（三）资格审查中所涉及到的证书及材料，均须在电子投标文件中提供原件扫描件（或图片）</w:t>
      </w:r>
      <w:r>
        <w:rPr>
          <w:rFonts w:ascii="ˎ̥" w:hAnsi="ˎ̥" w:hint="eastAsi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005"/>
        <w:gridCol w:w="6282"/>
      </w:tblGrid>
      <w:tr w:rsidR="00E65DA8">
        <w:trPr>
          <w:trHeight w:val="567"/>
        </w:trPr>
        <w:tc>
          <w:tcPr>
            <w:tcW w:w="752" w:type="dxa"/>
            <w:vAlign w:val="center"/>
          </w:tcPr>
          <w:p w:rsidR="00E65DA8" w:rsidRDefault="004B452B">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005" w:type="dxa"/>
            <w:vAlign w:val="center"/>
          </w:tcPr>
          <w:p w:rsidR="00E65DA8" w:rsidRDefault="004B452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82" w:type="dxa"/>
            <w:vAlign w:val="center"/>
          </w:tcPr>
          <w:p w:rsidR="00E65DA8" w:rsidRDefault="004B452B">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E65DA8">
        <w:trPr>
          <w:trHeight w:val="567"/>
        </w:trPr>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1</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投标函</w:t>
            </w:r>
          </w:p>
        </w:tc>
        <w:tc>
          <w:tcPr>
            <w:tcW w:w="6282" w:type="dxa"/>
            <w:vAlign w:val="center"/>
          </w:tcPr>
          <w:p w:rsidR="00E65DA8" w:rsidRDefault="004B452B">
            <w:pPr>
              <w:spacing w:line="360" w:lineRule="auto"/>
              <w:rPr>
                <w:rFonts w:asciiTheme="minorEastAsia" w:hAnsiTheme="minorEastAsia"/>
                <w:bCs/>
                <w:sz w:val="24"/>
                <w:szCs w:val="24"/>
              </w:rPr>
            </w:pPr>
            <w:r>
              <w:rPr>
                <w:rFonts w:asciiTheme="minorEastAsia" w:hAnsiTheme="minorEastAsia" w:cs="微软雅黑" w:hint="eastAsia"/>
                <w:bCs/>
                <w:sz w:val="24"/>
                <w:szCs w:val="24"/>
              </w:rPr>
              <w:t>参考招标文件第八章格式填写</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2</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法人或者其他组织的营业执照等证明文件，自然人的身份证明</w:t>
            </w:r>
          </w:p>
        </w:tc>
        <w:tc>
          <w:tcPr>
            <w:tcW w:w="6282" w:type="dxa"/>
            <w:vAlign w:val="center"/>
          </w:tcPr>
          <w:p w:rsidR="00E65DA8" w:rsidRDefault="004B452B">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E65DA8" w:rsidRDefault="004B452B">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E65DA8" w:rsidRDefault="004B452B">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E65DA8" w:rsidRDefault="004B452B">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E65DA8" w:rsidRDefault="004B452B">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E65DA8" w:rsidRDefault="004B452B">
            <w:pPr>
              <w:spacing w:line="360" w:lineRule="auto"/>
              <w:jc w:val="left"/>
              <w:rPr>
                <w:rFonts w:asciiTheme="minorEastAsia" w:hAnsiTheme="minorEastAsia"/>
                <w:bCs/>
                <w:sz w:val="24"/>
                <w:szCs w:val="24"/>
              </w:rPr>
            </w:pPr>
            <w:r>
              <w:rPr>
                <w:rFonts w:asciiTheme="minorEastAsia" w:hAnsiTheme="minorEastAsia" w:hint="eastAsia"/>
                <w:bCs/>
                <w:sz w:val="24"/>
                <w:szCs w:val="24"/>
              </w:rPr>
              <w:t>（6）民办非企业单位登记证书。（民办非企业单位提供）</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3</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lang w:val="zh-CN"/>
              </w:rPr>
              <w:t>资质及项目负责人要求</w:t>
            </w:r>
          </w:p>
        </w:tc>
        <w:tc>
          <w:tcPr>
            <w:tcW w:w="6282" w:type="dxa"/>
            <w:vAlign w:val="center"/>
          </w:tcPr>
          <w:p w:rsidR="00E65DA8" w:rsidRPr="009F6ACA" w:rsidRDefault="009F6ACA" w:rsidP="00577BD4">
            <w:pPr>
              <w:spacing w:line="360" w:lineRule="auto"/>
              <w:rPr>
                <w:rFonts w:hAnsi="宋体" w:cs="宋体"/>
                <w:bCs/>
                <w:sz w:val="24"/>
              </w:rPr>
            </w:pPr>
            <w:r>
              <w:rPr>
                <w:rFonts w:hAnsi="宋体" w:hint="eastAsia"/>
                <w:color w:val="000000"/>
                <w:sz w:val="22"/>
              </w:rPr>
              <w:t>项目负责人具有注册会计师资格；</w:t>
            </w:r>
            <w:r w:rsidR="005A1A15">
              <w:rPr>
                <w:rFonts w:hAnsi="宋体" w:hint="eastAsia"/>
                <w:color w:val="000000"/>
                <w:sz w:val="22"/>
              </w:rPr>
              <w:t>供应商</w:t>
            </w:r>
            <w:r>
              <w:rPr>
                <w:rFonts w:hAnsi="宋体" w:hint="eastAsia"/>
                <w:color w:val="000000"/>
                <w:sz w:val="22"/>
              </w:rPr>
              <w:t>还须具备公安机关“扫黑除恶”案件司法审计业绩（提供中标通知书和审计服务合同扫描件或图片）</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4</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财务状况报告相关材料</w:t>
            </w:r>
          </w:p>
        </w:tc>
        <w:tc>
          <w:tcPr>
            <w:tcW w:w="6282" w:type="dxa"/>
          </w:tcPr>
          <w:p w:rsidR="00E65DA8" w:rsidRDefault="004B452B">
            <w:pPr>
              <w:spacing w:line="360" w:lineRule="auto"/>
              <w:rPr>
                <w:rFonts w:hAnsi="宋体"/>
                <w:bCs/>
                <w:sz w:val="24"/>
                <w:szCs w:val="24"/>
              </w:rPr>
            </w:pPr>
            <w:r>
              <w:rPr>
                <w:rFonts w:hAnsi="宋体" w:hint="eastAsia"/>
                <w:bCs/>
                <w:sz w:val="24"/>
                <w:szCs w:val="24"/>
              </w:rPr>
              <w:t>（</w:t>
            </w:r>
            <w:r>
              <w:rPr>
                <w:rFonts w:hAnsi="宋体" w:hint="eastAsia"/>
                <w:bCs/>
                <w:sz w:val="24"/>
                <w:szCs w:val="24"/>
              </w:rPr>
              <w:t>1</w:t>
            </w:r>
            <w:r>
              <w:rPr>
                <w:rFonts w:hAnsi="宋体" w:hint="eastAsia"/>
                <w:bCs/>
                <w:sz w:val="24"/>
                <w:szCs w:val="24"/>
              </w:rPr>
              <w:t>）</w:t>
            </w:r>
            <w:r>
              <w:rPr>
                <w:rFonts w:hAnsi="宋体" w:hint="eastAsia"/>
                <w:bCs/>
                <w:sz w:val="24"/>
                <w:szCs w:val="24"/>
              </w:rPr>
              <w:t>2016</w:t>
            </w:r>
            <w:r>
              <w:rPr>
                <w:rFonts w:hAnsi="宋体" w:hint="eastAsia"/>
                <w:bCs/>
                <w:sz w:val="24"/>
                <w:szCs w:val="24"/>
              </w:rPr>
              <w:t>、</w:t>
            </w:r>
            <w:r>
              <w:rPr>
                <w:rFonts w:hAnsi="宋体" w:hint="eastAsia"/>
                <w:bCs/>
                <w:sz w:val="24"/>
                <w:szCs w:val="24"/>
              </w:rPr>
              <w:t>2017</w:t>
            </w:r>
            <w:r>
              <w:rPr>
                <w:rFonts w:hAnsi="宋体" w:hint="eastAsia"/>
                <w:bCs/>
                <w:sz w:val="24"/>
                <w:szCs w:val="24"/>
              </w:rPr>
              <w:t>、</w:t>
            </w:r>
            <w:r>
              <w:rPr>
                <w:rFonts w:hAnsi="宋体" w:hint="eastAsia"/>
                <w:bCs/>
                <w:sz w:val="24"/>
                <w:szCs w:val="24"/>
              </w:rPr>
              <w:t>2018</w:t>
            </w:r>
            <w:r>
              <w:rPr>
                <w:rFonts w:hAnsi="宋体" w:hint="eastAsia"/>
                <w:bCs/>
                <w:sz w:val="24"/>
                <w:szCs w:val="24"/>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65DA8" w:rsidRDefault="004B452B">
            <w:pPr>
              <w:autoSpaceDE w:val="0"/>
              <w:autoSpaceDN w:val="0"/>
              <w:adjustRightInd w:val="0"/>
              <w:spacing w:line="360" w:lineRule="auto"/>
              <w:ind w:right="-11"/>
              <w:rPr>
                <w:rFonts w:asciiTheme="minorEastAsia" w:hAnsiTheme="minorEastAsia"/>
                <w:bCs/>
                <w:sz w:val="24"/>
                <w:szCs w:val="24"/>
              </w:rPr>
            </w:pPr>
            <w:r>
              <w:rPr>
                <w:rFonts w:hAnsi="宋体" w:hint="eastAsia"/>
                <w:bCs/>
                <w:sz w:val="24"/>
                <w:szCs w:val="24"/>
              </w:rPr>
              <w:t>（</w:t>
            </w:r>
            <w:r>
              <w:rPr>
                <w:rFonts w:hAnsi="宋体" w:hint="eastAsia"/>
                <w:bCs/>
                <w:sz w:val="24"/>
                <w:szCs w:val="24"/>
              </w:rPr>
              <w:t>2</w:t>
            </w:r>
            <w:r>
              <w:rPr>
                <w:rFonts w:hAnsi="宋体" w:hint="eastAsia"/>
                <w:bCs/>
                <w:sz w:val="24"/>
                <w:szCs w:val="24"/>
              </w:rPr>
              <w:t>）银行出具的资信证明；或财政部门认可的政府采购专业担保机构的证明文件和担保机构出具的投标担保函。（其他组织和自然人投标提供）</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lastRenderedPageBreak/>
              <w:t>5</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依法缴纳税收相关材料</w:t>
            </w:r>
          </w:p>
        </w:tc>
        <w:tc>
          <w:tcPr>
            <w:tcW w:w="6282" w:type="dxa"/>
          </w:tcPr>
          <w:p w:rsidR="00E65DA8" w:rsidRDefault="004B452B">
            <w:pPr>
              <w:autoSpaceDE w:val="0"/>
              <w:autoSpaceDN w:val="0"/>
              <w:adjustRightInd w:val="0"/>
              <w:spacing w:line="360" w:lineRule="auto"/>
              <w:ind w:right="-11"/>
              <w:rPr>
                <w:rFonts w:ascii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6</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依法缴纳社会保障资金的证明材料</w:t>
            </w:r>
          </w:p>
        </w:tc>
        <w:tc>
          <w:tcPr>
            <w:tcW w:w="6282" w:type="dxa"/>
          </w:tcPr>
          <w:p w:rsidR="00E65DA8" w:rsidRDefault="004B452B">
            <w:pPr>
              <w:autoSpaceDE w:val="0"/>
              <w:autoSpaceDN w:val="0"/>
              <w:adjustRightInd w:val="0"/>
              <w:spacing w:line="360" w:lineRule="auto"/>
              <w:ind w:right="-11"/>
              <w:rPr>
                <w:rFonts w:asciiTheme="minorEastAsia" w:hAnsiTheme="minorEastAsia"/>
                <w:bCs/>
                <w:sz w:val="24"/>
                <w:szCs w:val="24"/>
              </w:rPr>
            </w:pPr>
            <w:r>
              <w:rPr>
                <w:rFonts w:hAnsi="宋体" w:cs="宋体" w:hint="eastAsia"/>
                <w:bCs/>
                <w:sz w:val="24"/>
                <w:szCs w:val="24"/>
                <w:lang w:val="zh-CN"/>
              </w:rPr>
              <w:t>投标截止时间前六个月内任意一个月缴纳社会保险凭据。（依法不需要缴纳社会保障资金的</w:t>
            </w:r>
            <w:r w:rsidR="005A1A15">
              <w:rPr>
                <w:rFonts w:hAnsi="宋体" w:cs="宋体" w:hint="eastAsia"/>
                <w:bCs/>
                <w:sz w:val="24"/>
                <w:szCs w:val="24"/>
                <w:lang w:val="zh-CN"/>
              </w:rPr>
              <w:t>供应商</w:t>
            </w:r>
            <w:r>
              <w:rPr>
                <w:rFonts w:hAnsi="宋体" w:cs="宋体" w:hint="eastAsia"/>
                <w:bCs/>
                <w:sz w:val="24"/>
                <w:szCs w:val="24"/>
                <w:lang w:val="zh-CN"/>
              </w:rPr>
              <w:t>，应提供相应文件证明依法不需要缴纳社会保障资金）</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7</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履行合同所必须的设备和专业技术能力的证明材料</w:t>
            </w:r>
          </w:p>
        </w:tc>
        <w:tc>
          <w:tcPr>
            <w:tcW w:w="6282" w:type="dxa"/>
          </w:tcPr>
          <w:p w:rsidR="00E65DA8" w:rsidRDefault="004B452B">
            <w:pPr>
              <w:autoSpaceDE w:val="0"/>
              <w:autoSpaceDN w:val="0"/>
              <w:adjustRightInd w:val="0"/>
              <w:spacing w:line="360" w:lineRule="auto"/>
              <w:jc w:val="left"/>
              <w:rPr>
                <w:rFonts w:asciiTheme="minorEastAsia" w:hAnsiTheme="minorEastAsia"/>
                <w:bCs/>
                <w:sz w:val="24"/>
                <w:szCs w:val="24"/>
              </w:rPr>
            </w:pPr>
            <w:r>
              <w:rPr>
                <w:rFonts w:hAnsi="宋体" w:cs="宋体" w:hint="eastAsia"/>
                <w:bCs/>
                <w:sz w:val="24"/>
                <w:szCs w:val="24"/>
                <w:lang w:val="zh-CN"/>
              </w:rPr>
              <w:t>相关设备的购置发票、专业技术人员职称证书、用工合同等或者</w:t>
            </w:r>
            <w:r>
              <w:rPr>
                <w:rFonts w:hAnsi="宋体" w:cs="宋体" w:hint="eastAsia"/>
                <w:sz w:val="24"/>
                <w:szCs w:val="24"/>
              </w:rPr>
              <w:t>附</w:t>
            </w:r>
            <w:r w:rsidR="005A1A15">
              <w:rPr>
                <w:rFonts w:hAnsi="宋体" w:cs="宋体" w:hint="eastAsia"/>
                <w:sz w:val="24"/>
                <w:szCs w:val="24"/>
              </w:rPr>
              <w:t>供应商</w:t>
            </w:r>
            <w:r>
              <w:rPr>
                <w:rFonts w:hAnsi="宋体" w:cs="宋体" w:hint="eastAsia"/>
                <w:sz w:val="24"/>
                <w:szCs w:val="24"/>
              </w:rPr>
              <w:t>相关承诺函或声明。（格式自拟）</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8</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参加政府采购活动前3年内在经营活动中没有重大违法记录的声明</w:t>
            </w:r>
          </w:p>
        </w:tc>
        <w:tc>
          <w:tcPr>
            <w:tcW w:w="6282" w:type="dxa"/>
            <w:vAlign w:val="center"/>
          </w:tcPr>
          <w:p w:rsidR="00E65DA8" w:rsidRDefault="004B452B">
            <w:pPr>
              <w:spacing w:line="360" w:lineRule="auto"/>
              <w:jc w:val="left"/>
              <w:rPr>
                <w:rFonts w:asciiTheme="minorEastAsia" w:hAnsiTheme="minorEastAsia"/>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DA8">
        <w:tc>
          <w:tcPr>
            <w:tcW w:w="752"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9</w:t>
            </w:r>
          </w:p>
        </w:tc>
        <w:tc>
          <w:tcPr>
            <w:tcW w:w="2005" w:type="dxa"/>
            <w:vAlign w:val="center"/>
          </w:tcPr>
          <w:p w:rsidR="00E65DA8" w:rsidRDefault="004B452B">
            <w:pPr>
              <w:spacing w:line="360" w:lineRule="auto"/>
              <w:jc w:val="center"/>
              <w:rPr>
                <w:rFonts w:asciiTheme="minorEastAsia" w:hAnsiTheme="minorEastAsia"/>
                <w:bCs/>
                <w:sz w:val="24"/>
                <w:szCs w:val="24"/>
              </w:rPr>
            </w:pPr>
            <w:r>
              <w:rPr>
                <w:rFonts w:asciiTheme="minorEastAsia" w:hAnsiTheme="minorEastAsia" w:hint="eastAsia"/>
                <w:bCs/>
                <w:sz w:val="24"/>
                <w:szCs w:val="24"/>
              </w:rPr>
              <w:t>信用记录查询及使用</w:t>
            </w:r>
          </w:p>
        </w:tc>
        <w:tc>
          <w:tcPr>
            <w:tcW w:w="6282" w:type="dxa"/>
          </w:tcPr>
          <w:p w:rsidR="002732E2" w:rsidRPr="00D80248" w:rsidRDefault="002732E2" w:rsidP="002732E2">
            <w:pPr>
              <w:spacing w:line="360" w:lineRule="auto"/>
              <w:rPr>
                <w:rFonts w:ascii="宋体" w:hAnsi="宋体" w:cs="仿宋_GB2312"/>
                <w:sz w:val="24"/>
                <w:szCs w:val="24"/>
              </w:rPr>
            </w:pPr>
            <w:r w:rsidRPr="002732E2">
              <w:rPr>
                <w:rFonts w:ascii="宋体" w:hAnsi="宋体" w:cs="仿宋_GB2312" w:hint="eastAsia"/>
                <w:sz w:val="24"/>
                <w:szCs w:val="24"/>
                <w:lang w:val="zh-CN"/>
              </w:rPr>
              <w:t>政府采购活动中查询及使用</w:t>
            </w:r>
            <w:r w:rsidR="00AF0083">
              <w:rPr>
                <w:rFonts w:ascii="宋体" w:hAnsi="宋体" w:cs="仿宋_GB2312" w:hint="eastAsia"/>
                <w:sz w:val="24"/>
                <w:szCs w:val="24"/>
                <w:lang w:val="zh-CN"/>
              </w:rPr>
              <w:t>供应商</w:t>
            </w:r>
            <w:r w:rsidRPr="002732E2">
              <w:rPr>
                <w:rFonts w:ascii="宋体" w:hAnsi="宋体" w:cs="仿宋_GB2312" w:hint="eastAsia"/>
                <w:sz w:val="24"/>
                <w:szCs w:val="24"/>
                <w:lang w:val="zh-CN"/>
              </w:rPr>
              <w:t>信用记录的具体要求为</w:t>
            </w:r>
            <w:r w:rsidRPr="00D80248">
              <w:rPr>
                <w:rFonts w:ascii="宋体" w:hAnsi="宋体" w:cs="仿宋_GB2312" w:hint="eastAsia"/>
                <w:sz w:val="24"/>
                <w:szCs w:val="24"/>
              </w:rPr>
              <w:t>：</w:t>
            </w:r>
            <w:r w:rsidR="00AF0083">
              <w:rPr>
                <w:rFonts w:ascii="宋体" w:hAnsi="宋体" w:cs="仿宋_GB2312" w:hint="eastAsia"/>
                <w:sz w:val="24"/>
                <w:szCs w:val="24"/>
                <w:lang w:val="zh-CN"/>
              </w:rPr>
              <w:t>供应商</w:t>
            </w:r>
            <w:r w:rsidRPr="002732E2">
              <w:rPr>
                <w:rFonts w:ascii="宋体" w:hAnsi="宋体" w:cs="仿宋_GB2312" w:hint="eastAsia"/>
                <w:sz w:val="24"/>
                <w:szCs w:val="24"/>
                <w:lang w:val="zh-CN"/>
              </w:rPr>
              <w:t>未被列入</w:t>
            </w:r>
            <w:r w:rsidRPr="00D80248">
              <w:rPr>
                <w:rFonts w:ascii="宋体" w:hAnsi="宋体" w:cs="仿宋_GB2312"/>
                <w:sz w:val="24"/>
                <w:szCs w:val="24"/>
              </w:rPr>
              <w:t>“</w:t>
            </w:r>
            <w:r w:rsidRPr="002732E2">
              <w:rPr>
                <w:rFonts w:ascii="宋体" w:hAnsi="宋体" w:cs="仿宋_GB2312"/>
                <w:sz w:val="24"/>
                <w:szCs w:val="24"/>
                <w:lang w:val="zh-CN"/>
              </w:rPr>
              <w:t>信用中国</w:t>
            </w:r>
            <w:r w:rsidRPr="00D80248">
              <w:rPr>
                <w:rFonts w:ascii="宋体" w:hAnsi="宋体" w:cs="仿宋_GB2312"/>
                <w:sz w:val="24"/>
                <w:szCs w:val="24"/>
              </w:rPr>
              <w:t>”</w:t>
            </w:r>
            <w:r w:rsidRPr="002732E2">
              <w:rPr>
                <w:rFonts w:ascii="宋体" w:hAnsi="宋体" w:cs="仿宋_GB2312"/>
                <w:sz w:val="24"/>
                <w:szCs w:val="24"/>
                <w:lang w:val="zh-CN"/>
              </w:rPr>
              <w:t>网站</w:t>
            </w:r>
            <w:r w:rsidRPr="002732E2">
              <w:rPr>
                <w:rFonts w:ascii="宋体" w:hAnsi="宋体" w:cs="仿宋_GB2312" w:hint="eastAsia"/>
                <w:sz w:val="24"/>
                <w:szCs w:val="24"/>
                <w:lang w:val="zh-CN"/>
              </w:rPr>
              <w:t>失信被执行人、重大税收违法案件当事人名单、</w:t>
            </w:r>
            <w:r w:rsidRPr="00D80248">
              <w:rPr>
                <w:rFonts w:ascii="宋体" w:hAnsi="宋体" w:cs="仿宋_GB2312" w:hint="eastAsia"/>
                <w:sz w:val="24"/>
                <w:szCs w:val="24"/>
              </w:rPr>
              <w:t>“</w:t>
            </w:r>
            <w:r w:rsidRPr="002732E2">
              <w:rPr>
                <w:rFonts w:ascii="宋体" w:hAnsi="宋体" w:cs="仿宋_GB2312"/>
                <w:sz w:val="24"/>
                <w:szCs w:val="24"/>
                <w:lang w:val="zh-CN"/>
              </w:rPr>
              <w:t>中国政府采购网</w:t>
            </w:r>
            <w:r w:rsidRPr="00D80248">
              <w:rPr>
                <w:rFonts w:ascii="宋体" w:hAnsi="宋体" w:cs="仿宋_GB2312" w:hint="eastAsia"/>
                <w:sz w:val="24"/>
                <w:szCs w:val="24"/>
              </w:rPr>
              <w:t>”</w:t>
            </w:r>
            <w:r w:rsidRPr="002732E2">
              <w:rPr>
                <w:rFonts w:ascii="宋体" w:hAnsi="宋体" w:cs="仿宋_GB2312" w:hint="eastAsia"/>
                <w:sz w:val="24"/>
                <w:szCs w:val="24"/>
                <w:lang w:val="zh-CN"/>
              </w:rPr>
              <w:t>政府采购严重违法失信行为记录名单</w:t>
            </w:r>
            <w:r w:rsidRPr="00D80248">
              <w:rPr>
                <w:rFonts w:ascii="宋体" w:hAnsi="宋体" w:cs="仿宋_GB2312" w:hint="eastAsia"/>
                <w:sz w:val="24"/>
                <w:szCs w:val="24"/>
              </w:rPr>
              <w:t>“</w:t>
            </w:r>
            <w:r w:rsidRPr="002732E2">
              <w:rPr>
                <w:rFonts w:ascii="宋体" w:hAnsi="宋体" w:cs="仿宋_GB2312" w:hint="eastAsia"/>
                <w:sz w:val="24"/>
                <w:szCs w:val="24"/>
                <w:lang w:val="zh-CN"/>
              </w:rPr>
              <w:t>中国社会组织公共服务平台</w:t>
            </w:r>
            <w:r w:rsidRPr="00D80248">
              <w:rPr>
                <w:rFonts w:ascii="宋体" w:hAnsi="宋体" w:cs="仿宋_GB2312" w:hint="eastAsia"/>
                <w:sz w:val="24"/>
                <w:szCs w:val="24"/>
              </w:rPr>
              <w:t>”</w:t>
            </w:r>
            <w:r w:rsidRPr="002732E2">
              <w:rPr>
                <w:rFonts w:ascii="宋体" w:hAnsi="宋体" w:cs="仿宋_GB2312" w:hint="eastAsia"/>
                <w:sz w:val="24"/>
                <w:szCs w:val="24"/>
                <w:lang w:val="zh-CN"/>
              </w:rPr>
              <w:t>网站</w:t>
            </w:r>
            <w:r w:rsidRPr="00D80248">
              <w:rPr>
                <w:rFonts w:ascii="宋体" w:hAnsi="宋体" w:cs="仿宋_GB2312" w:hint="eastAsia"/>
                <w:sz w:val="24"/>
                <w:szCs w:val="24"/>
              </w:rPr>
              <w:t>（</w:t>
            </w:r>
            <w:r w:rsidRPr="00D80248">
              <w:rPr>
                <w:rFonts w:ascii="宋体" w:hAnsi="宋体" w:cs="仿宋_GB2312"/>
                <w:sz w:val="24"/>
                <w:szCs w:val="24"/>
              </w:rPr>
              <w:t>www.chinanpo.gov.cn</w:t>
            </w:r>
            <w:r w:rsidRPr="00D80248">
              <w:rPr>
                <w:rFonts w:ascii="宋体" w:hAnsi="宋体" w:cs="仿宋_GB2312" w:hint="eastAsia"/>
                <w:sz w:val="24"/>
                <w:szCs w:val="24"/>
              </w:rPr>
              <w:t>）</w:t>
            </w:r>
            <w:r w:rsidRPr="002732E2">
              <w:rPr>
                <w:rFonts w:ascii="宋体" w:hAnsi="宋体" w:cs="仿宋_GB2312" w:hint="eastAsia"/>
                <w:sz w:val="24"/>
                <w:szCs w:val="24"/>
                <w:lang w:val="zh-CN"/>
              </w:rPr>
              <w:t>严重违法失信社会组织名单的</w:t>
            </w:r>
            <w:r w:rsidR="00AF0083">
              <w:rPr>
                <w:rFonts w:ascii="宋体" w:hAnsi="宋体" w:cs="仿宋_GB2312" w:hint="eastAsia"/>
                <w:sz w:val="24"/>
                <w:szCs w:val="24"/>
                <w:lang w:val="zh-CN"/>
              </w:rPr>
              <w:t>供应商</w:t>
            </w:r>
            <w:r w:rsidRPr="00D80248">
              <w:rPr>
                <w:rFonts w:ascii="宋体" w:hAnsi="宋体" w:cs="仿宋_GB2312" w:hint="eastAsia"/>
                <w:sz w:val="24"/>
                <w:szCs w:val="24"/>
              </w:rPr>
              <w:t>；（</w:t>
            </w:r>
            <w:r w:rsidRPr="002732E2">
              <w:rPr>
                <w:rFonts w:ascii="宋体" w:hAnsi="宋体" w:cs="仿宋_GB2312" w:hint="eastAsia"/>
                <w:sz w:val="24"/>
                <w:szCs w:val="24"/>
                <w:lang w:val="zh-CN"/>
              </w:rPr>
              <w:t>联合体形式投标的</w:t>
            </w:r>
            <w:r w:rsidRPr="00D80248">
              <w:rPr>
                <w:rFonts w:ascii="宋体" w:hAnsi="宋体" w:cs="仿宋_GB2312" w:hint="eastAsia"/>
                <w:sz w:val="24"/>
                <w:szCs w:val="24"/>
              </w:rPr>
              <w:t>，</w:t>
            </w:r>
            <w:r w:rsidRPr="002732E2">
              <w:rPr>
                <w:rFonts w:ascii="宋体" w:hAnsi="宋体" w:cs="仿宋_GB2312" w:hint="eastAsia"/>
                <w:sz w:val="24"/>
                <w:szCs w:val="24"/>
                <w:lang w:val="zh-CN"/>
              </w:rPr>
              <w:t>联合体成员存在不良信用记录</w:t>
            </w:r>
            <w:r w:rsidRPr="00D80248">
              <w:rPr>
                <w:rFonts w:ascii="宋体" w:hAnsi="宋体" w:cs="仿宋_GB2312" w:hint="eastAsia"/>
                <w:sz w:val="24"/>
                <w:szCs w:val="24"/>
              </w:rPr>
              <w:t>，</w:t>
            </w:r>
            <w:r w:rsidRPr="002732E2">
              <w:rPr>
                <w:rFonts w:ascii="宋体" w:hAnsi="宋体" w:cs="仿宋_GB2312" w:hint="eastAsia"/>
                <w:sz w:val="24"/>
                <w:szCs w:val="24"/>
                <w:lang w:val="zh-CN"/>
              </w:rPr>
              <w:t>视同联合体存在不良信用记录</w:t>
            </w:r>
            <w:r w:rsidRPr="00D80248">
              <w:rPr>
                <w:rFonts w:ascii="宋体" w:hAnsi="宋体" w:cs="仿宋_GB2312" w:hint="eastAsia"/>
                <w:sz w:val="24"/>
                <w:szCs w:val="24"/>
              </w:rPr>
              <w:t>）</w:t>
            </w:r>
            <w:r w:rsidRPr="002732E2">
              <w:rPr>
                <w:rFonts w:ascii="宋体" w:hAnsi="宋体" w:cs="仿宋_GB2312" w:hint="eastAsia"/>
                <w:sz w:val="24"/>
                <w:szCs w:val="24"/>
                <w:lang w:val="zh-CN"/>
              </w:rPr>
              <w:t>。</w:t>
            </w:r>
          </w:p>
          <w:p w:rsidR="002732E2" w:rsidRPr="00D80248" w:rsidRDefault="002732E2" w:rsidP="002732E2">
            <w:pPr>
              <w:spacing w:line="360" w:lineRule="auto"/>
              <w:rPr>
                <w:rFonts w:ascii="宋体" w:hAnsi="宋体" w:cs="仿宋_GB2312"/>
                <w:sz w:val="24"/>
                <w:szCs w:val="24"/>
              </w:rPr>
            </w:pPr>
            <w:r w:rsidRPr="00D80248">
              <w:rPr>
                <w:rFonts w:ascii="宋体" w:hAnsi="宋体" w:cs="仿宋_GB2312" w:hint="eastAsia"/>
                <w:sz w:val="24"/>
                <w:szCs w:val="24"/>
              </w:rPr>
              <w:t>（1）</w:t>
            </w:r>
            <w:r w:rsidRPr="002732E2">
              <w:rPr>
                <w:rFonts w:ascii="宋体" w:hAnsi="宋体" w:cs="仿宋_GB2312" w:hint="eastAsia"/>
                <w:sz w:val="24"/>
                <w:szCs w:val="24"/>
                <w:lang w:val="zh-CN"/>
              </w:rPr>
              <w:t>查询渠道</w:t>
            </w:r>
            <w:r w:rsidRPr="00D80248">
              <w:rPr>
                <w:rFonts w:ascii="宋体" w:hAnsi="宋体" w:cs="仿宋_GB2312" w:hint="eastAsia"/>
                <w:sz w:val="24"/>
                <w:szCs w:val="24"/>
              </w:rPr>
              <w:t>：</w:t>
            </w:r>
          </w:p>
          <w:p w:rsidR="002732E2" w:rsidRPr="00D80248" w:rsidRDefault="002732E2" w:rsidP="002732E2">
            <w:pPr>
              <w:spacing w:line="360" w:lineRule="auto"/>
              <w:rPr>
                <w:rFonts w:ascii="宋体" w:hAnsi="宋体" w:cs="仿宋_GB2312"/>
                <w:sz w:val="24"/>
                <w:szCs w:val="24"/>
              </w:rPr>
            </w:pPr>
            <w:r w:rsidRPr="00D80248">
              <w:rPr>
                <w:rFonts w:ascii="宋体" w:hAnsi="宋体" w:cs="仿宋_GB2312" w:hint="eastAsia"/>
                <w:sz w:val="24"/>
                <w:szCs w:val="24"/>
              </w:rPr>
              <w:t>①“</w:t>
            </w:r>
            <w:r w:rsidRPr="002732E2">
              <w:rPr>
                <w:rFonts w:ascii="宋体" w:hAnsi="宋体" w:cs="仿宋_GB2312" w:hint="eastAsia"/>
                <w:sz w:val="24"/>
                <w:szCs w:val="24"/>
                <w:lang w:val="zh-CN"/>
              </w:rPr>
              <w:t>信用中国</w:t>
            </w:r>
            <w:r w:rsidRPr="00D80248">
              <w:rPr>
                <w:rFonts w:ascii="宋体" w:hAnsi="宋体" w:cs="仿宋_GB2312" w:hint="eastAsia"/>
                <w:sz w:val="24"/>
                <w:szCs w:val="24"/>
              </w:rPr>
              <w:t>”</w:t>
            </w:r>
            <w:r w:rsidRPr="002732E2">
              <w:rPr>
                <w:rFonts w:ascii="宋体" w:hAnsi="宋体" w:cs="仿宋_GB2312" w:hint="eastAsia"/>
                <w:sz w:val="24"/>
                <w:szCs w:val="24"/>
                <w:lang w:val="zh-CN"/>
              </w:rPr>
              <w:t>网站</w:t>
            </w:r>
            <w:r w:rsidRPr="00D80248">
              <w:rPr>
                <w:rFonts w:ascii="宋体" w:hAnsi="宋体" w:cs="仿宋_GB2312" w:hint="eastAsia"/>
                <w:sz w:val="24"/>
                <w:szCs w:val="24"/>
              </w:rPr>
              <w:t>（</w:t>
            </w:r>
            <w:hyperlink r:id="rId14" w:history="1">
              <w:r w:rsidRPr="00D80248">
                <w:rPr>
                  <w:rFonts w:ascii="宋体" w:hAnsi="宋体" w:cs="仿宋_GB2312" w:hint="eastAsia"/>
                </w:rPr>
                <w:t>www.creditchina.gov.cn</w:t>
              </w:r>
            </w:hyperlink>
            <w:r w:rsidRPr="00D80248">
              <w:rPr>
                <w:rFonts w:ascii="宋体" w:hAnsi="宋体" w:cs="仿宋_GB2312" w:hint="eastAsia"/>
                <w:sz w:val="24"/>
                <w:szCs w:val="24"/>
              </w:rPr>
              <w:t>）</w:t>
            </w:r>
          </w:p>
          <w:p w:rsidR="002732E2" w:rsidRPr="00D80248" w:rsidRDefault="002732E2" w:rsidP="002732E2">
            <w:pPr>
              <w:spacing w:line="360" w:lineRule="auto"/>
              <w:rPr>
                <w:rFonts w:ascii="宋体" w:hAnsi="宋体" w:cs="仿宋_GB2312"/>
                <w:sz w:val="24"/>
                <w:szCs w:val="24"/>
              </w:rPr>
            </w:pPr>
            <w:r w:rsidRPr="00D80248">
              <w:rPr>
                <w:rFonts w:ascii="宋体" w:hAnsi="宋体" w:cs="仿宋_GB2312" w:hint="eastAsia"/>
                <w:sz w:val="24"/>
                <w:szCs w:val="24"/>
              </w:rPr>
              <w:t>②“</w:t>
            </w:r>
            <w:r w:rsidRPr="002732E2">
              <w:rPr>
                <w:rFonts w:ascii="宋体" w:hAnsi="宋体" w:cs="仿宋_GB2312" w:hint="eastAsia"/>
                <w:sz w:val="24"/>
                <w:szCs w:val="24"/>
                <w:lang w:val="zh-CN"/>
              </w:rPr>
              <w:t>中国政府采购网</w:t>
            </w:r>
            <w:r w:rsidRPr="00D80248">
              <w:rPr>
                <w:rFonts w:ascii="宋体" w:hAnsi="宋体" w:cs="仿宋_GB2312" w:hint="eastAsia"/>
                <w:sz w:val="24"/>
                <w:szCs w:val="24"/>
              </w:rPr>
              <w:t>”（www.ccgp.gov.cn）</w:t>
            </w:r>
          </w:p>
          <w:p w:rsidR="002732E2" w:rsidRPr="00D80248" w:rsidRDefault="002732E2" w:rsidP="002732E2">
            <w:pPr>
              <w:spacing w:line="360" w:lineRule="auto"/>
              <w:rPr>
                <w:rFonts w:ascii="宋体" w:hAnsi="宋体" w:cs="仿宋_GB2312"/>
                <w:sz w:val="24"/>
                <w:szCs w:val="24"/>
              </w:rPr>
            </w:pPr>
            <w:r w:rsidRPr="00D80248">
              <w:rPr>
                <w:rFonts w:ascii="宋体" w:hAnsi="宋体" w:cs="仿宋_GB2312" w:hint="eastAsia"/>
                <w:sz w:val="24"/>
                <w:szCs w:val="24"/>
              </w:rPr>
              <w:t>③“</w:t>
            </w:r>
            <w:r w:rsidRPr="002732E2">
              <w:rPr>
                <w:rFonts w:ascii="宋体" w:hAnsi="宋体" w:cs="仿宋_GB2312" w:hint="eastAsia"/>
                <w:sz w:val="24"/>
                <w:szCs w:val="24"/>
                <w:lang w:val="zh-CN"/>
              </w:rPr>
              <w:t>中国社会组织公共服务平台</w:t>
            </w:r>
            <w:r w:rsidRPr="00D80248">
              <w:rPr>
                <w:rFonts w:ascii="宋体" w:hAnsi="宋体" w:cs="仿宋_GB2312" w:hint="eastAsia"/>
                <w:sz w:val="24"/>
                <w:szCs w:val="24"/>
              </w:rPr>
              <w:t>”</w:t>
            </w:r>
            <w:r w:rsidRPr="002732E2">
              <w:rPr>
                <w:rFonts w:ascii="宋体" w:hAnsi="宋体" w:cs="仿宋_GB2312" w:hint="eastAsia"/>
                <w:sz w:val="24"/>
                <w:szCs w:val="24"/>
                <w:lang w:val="zh-CN"/>
              </w:rPr>
              <w:t>网站</w:t>
            </w:r>
            <w:r w:rsidRPr="00D80248">
              <w:rPr>
                <w:rFonts w:ascii="宋体" w:hAnsi="宋体" w:cs="仿宋_GB2312" w:hint="eastAsia"/>
                <w:sz w:val="24"/>
                <w:szCs w:val="24"/>
              </w:rPr>
              <w:t>（</w:t>
            </w:r>
            <w:r w:rsidRPr="00D80248">
              <w:rPr>
                <w:rFonts w:ascii="宋体" w:hAnsi="宋体" w:cs="仿宋_GB2312"/>
                <w:sz w:val="24"/>
                <w:szCs w:val="24"/>
              </w:rPr>
              <w:t>www.chinanpo.gov.cn</w:t>
            </w:r>
            <w:r w:rsidRPr="00D80248">
              <w:rPr>
                <w:rFonts w:ascii="宋体" w:hAnsi="宋体" w:cs="仿宋_GB2312" w:hint="eastAsia"/>
                <w:sz w:val="24"/>
                <w:szCs w:val="24"/>
              </w:rPr>
              <w:t>）（</w:t>
            </w:r>
            <w:r w:rsidRPr="002732E2">
              <w:rPr>
                <w:rFonts w:ascii="宋体" w:hAnsi="宋体" w:cs="仿宋_GB2312" w:hint="eastAsia"/>
                <w:sz w:val="24"/>
                <w:szCs w:val="24"/>
                <w:lang w:val="zh-CN"/>
              </w:rPr>
              <w:t>仅查询社会组织</w:t>
            </w:r>
            <w:r w:rsidRPr="00D80248">
              <w:rPr>
                <w:rFonts w:ascii="宋体" w:hAnsi="宋体" w:cs="仿宋_GB2312" w:hint="eastAsia"/>
                <w:sz w:val="24"/>
                <w:szCs w:val="24"/>
              </w:rPr>
              <w:t>）；</w:t>
            </w:r>
          </w:p>
          <w:p w:rsidR="002732E2" w:rsidRPr="002732E2" w:rsidRDefault="002732E2" w:rsidP="002732E2">
            <w:pPr>
              <w:spacing w:line="360" w:lineRule="auto"/>
              <w:rPr>
                <w:rFonts w:ascii="宋体" w:hAnsi="宋体" w:cs="仿宋_GB2312"/>
                <w:sz w:val="24"/>
                <w:szCs w:val="24"/>
                <w:lang w:val="zh-CN"/>
              </w:rPr>
            </w:pPr>
            <w:r w:rsidRPr="002732E2">
              <w:rPr>
                <w:rFonts w:ascii="宋体" w:hAnsi="宋体" w:cs="仿宋_GB2312" w:hint="eastAsia"/>
                <w:sz w:val="24"/>
                <w:szCs w:val="24"/>
                <w:lang w:val="zh-CN"/>
              </w:rPr>
              <w:t>（2）截止时间：同投标截止时间；</w:t>
            </w:r>
          </w:p>
          <w:p w:rsidR="002732E2" w:rsidRPr="002732E2" w:rsidRDefault="002732E2" w:rsidP="002732E2">
            <w:pPr>
              <w:spacing w:line="360" w:lineRule="auto"/>
              <w:rPr>
                <w:rFonts w:ascii="宋体" w:hAnsi="宋体" w:cs="仿宋_GB2312"/>
                <w:sz w:val="24"/>
                <w:szCs w:val="24"/>
                <w:lang w:val="zh-CN"/>
              </w:rPr>
            </w:pPr>
            <w:r w:rsidRPr="002732E2">
              <w:rPr>
                <w:rFonts w:ascii="宋体" w:hAnsi="宋体" w:cs="仿宋_GB2312" w:hint="eastAsia"/>
                <w:sz w:val="24"/>
                <w:szCs w:val="24"/>
                <w:lang w:val="zh-CN"/>
              </w:rPr>
              <w:t>（3）信用信息查询记录和证据留存具体方式：经采购人确</w:t>
            </w:r>
            <w:r w:rsidRPr="002732E2">
              <w:rPr>
                <w:rFonts w:ascii="宋体" w:hAnsi="宋体" w:cs="仿宋_GB2312" w:hint="eastAsia"/>
                <w:sz w:val="24"/>
                <w:szCs w:val="24"/>
                <w:lang w:val="zh-CN"/>
              </w:rPr>
              <w:lastRenderedPageBreak/>
              <w:t>认的查询结果网页截图作为查询记录和证据，与其他采购文件一并保存；</w:t>
            </w:r>
          </w:p>
          <w:p w:rsidR="00E65DA8" w:rsidRDefault="002732E2" w:rsidP="002732E2">
            <w:pPr>
              <w:spacing w:line="360" w:lineRule="auto"/>
              <w:rPr>
                <w:rFonts w:asciiTheme="minorEastAsia" w:hAnsiTheme="minorEastAsia"/>
                <w:bCs/>
                <w:sz w:val="24"/>
                <w:szCs w:val="24"/>
              </w:rPr>
            </w:pPr>
            <w:r w:rsidRPr="002732E2">
              <w:rPr>
                <w:rFonts w:ascii="宋体" w:hAnsi="宋体" w:cs="仿宋_GB2312" w:hint="eastAsia"/>
                <w:sz w:val="24"/>
                <w:szCs w:val="24"/>
                <w:lang w:val="zh-CN"/>
              </w:rPr>
              <w:t>（4）信用信息的使用原则：经采购人认定的被列入失信被执行人、重大税收违法案件当事人名单、政府采购严重违法失信行为记录名单的</w:t>
            </w:r>
            <w:r w:rsidR="00AF0083">
              <w:rPr>
                <w:rFonts w:ascii="宋体" w:hAnsi="宋体" w:cs="仿宋_GB2312" w:hint="eastAsia"/>
                <w:sz w:val="24"/>
                <w:szCs w:val="24"/>
                <w:lang w:val="zh-CN"/>
              </w:rPr>
              <w:t>供应商</w:t>
            </w:r>
            <w:r w:rsidRPr="002732E2">
              <w:rPr>
                <w:rFonts w:ascii="宋体" w:hAnsi="宋体" w:cs="仿宋_GB2312" w:hint="eastAsia"/>
                <w:sz w:val="24"/>
                <w:szCs w:val="24"/>
                <w:lang w:val="zh-CN"/>
              </w:rPr>
              <w:t>，严重违法失信企业名单（黑名单）、严重违法失信社会组织的</w:t>
            </w:r>
            <w:r w:rsidR="00AF0083">
              <w:rPr>
                <w:rFonts w:ascii="宋体" w:hAnsi="宋体" w:cs="仿宋_GB2312" w:hint="eastAsia"/>
                <w:sz w:val="24"/>
                <w:szCs w:val="24"/>
                <w:lang w:val="zh-CN"/>
              </w:rPr>
              <w:t>供应商</w:t>
            </w:r>
            <w:r w:rsidRPr="002732E2">
              <w:rPr>
                <w:rFonts w:ascii="宋体" w:hAnsi="宋体" w:cs="仿宋_GB2312" w:hint="eastAsia"/>
                <w:sz w:val="24"/>
                <w:szCs w:val="24"/>
                <w:lang w:val="zh-CN"/>
              </w:rPr>
              <w:t>，将拒绝其参与本次政府采购活动。</w:t>
            </w:r>
          </w:p>
        </w:tc>
      </w:tr>
      <w:tr w:rsidR="0022409D">
        <w:trPr>
          <w:trHeight w:val="624"/>
        </w:trPr>
        <w:tc>
          <w:tcPr>
            <w:tcW w:w="752" w:type="dxa"/>
            <w:vAlign w:val="center"/>
          </w:tcPr>
          <w:p w:rsidR="0022409D" w:rsidRDefault="0022409D" w:rsidP="00740648">
            <w:pPr>
              <w:spacing w:line="360" w:lineRule="auto"/>
              <w:jc w:val="center"/>
              <w:rPr>
                <w:rFonts w:ascii="宋体" w:hAnsi="宋体"/>
                <w:b/>
                <w:bCs/>
                <w:sz w:val="24"/>
                <w:szCs w:val="24"/>
              </w:rPr>
            </w:pPr>
            <w:r>
              <w:rPr>
                <w:rFonts w:ascii="宋体" w:hAnsi="宋体" w:hint="eastAsia"/>
                <w:b/>
                <w:bCs/>
                <w:sz w:val="24"/>
                <w:szCs w:val="24"/>
              </w:rPr>
              <w:lastRenderedPageBreak/>
              <w:t>10</w:t>
            </w:r>
          </w:p>
        </w:tc>
        <w:tc>
          <w:tcPr>
            <w:tcW w:w="2005" w:type="dxa"/>
            <w:vAlign w:val="center"/>
          </w:tcPr>
          <w:p w:rsidR="0022409D" w:rsidRDefault="0022409D" w:rsidP="00740648">
            <w:pPr>
              <w:spacing w:line="360" w:lineRule="auto"/>
              <w:rPr>
                <w:rFonts w:ascii="宋体" w:hAnsi="宋体"/>
                <w:b/>
                <w:bCs/>
                <w:sz w:val="24"/>
                <w:szCs w:val="24"/>
              </w:rPr>
            </w:pPr>
            <w:r>
              <w:rPr>
                <w:rFonts w:ascii="宋体" w:hAnsi="宋体" w:hint="eastAsia"/>
                <w:b/>
                <w:bCs/>
                <w:sz w:val="24"/>
                <w:szCs w:val="24"/>
              </w:rPr>
              <w:t>谈判</w:t>
            </w:r>
            <w:r>
              <w:rPr>
                <w:rFonts w:ascii="宋体" w:hAnsi="宋体" w:cs="仿宋_GB2312" w:hint="eastAsia"/>
                <w:b/>
                <w:sz w:val="24"/>
                <w:szCs w:val="24"/>
                <w:lang w:val="zh-CN"/>
              </w:rPr>
              <w:t>报价</w:t>
            </w:r>
          </w:p>
        </w:tc>
        <w:tc>
          <w:tcPr>
            <w:tcW w:w="6282" w:type="dxa"/>
          </w:tcPr>
          <w:p w:rsidR="0022409D" w:rsidRDefault="0022409D" w:rsidP="00740648">
            <w:pPr>
              <w:spacing w:line="360" w:lineRule="auto"/>
              <w:rPr>
                <w:rFonts w:ascii="宋体" w:hAnsi="宋体"/>
                <w:b/>
                <w:bCs/>
                <w:sz w:val="24"/>
                <w:szCs w:val="24"/>
              </w:rPr>
            </w:pPr>
            <w:r>
              <w:rPr>
                <w:rFonts w:ascii="宋体" w:hAnsi="宋体" w:cs="仿宋_GB2312" w:hint="eastAsia"/>
                <w:sz w:val="24"/>
                <w:szCs w:val="24"/>
                <w:lang w:val="zh-CN"/>
              </w:rPr>
              <w:t>投标报价是否超出谈判文件中规定的预算金额，超出预算金额的报价无效。</w:t>
            </w:r>
          </w:p>
        </w:tc>
      </w:tr>
      <w:tr w:rsidR="00FB2E7E" w:rsidTr="009876BA">
        <w:trPr>
          <w:trHeight w:val="624"/>
        </w:trPr>
        <w:tc>
          <w:tcPr>
            <w:tcW w:w="752" w:type="dxa"/>
            <w:vAlign w:val="center"/>
          </w:tcPr>
          <w:p w:rsidR="00FB2E7E" w:rsidRPr="00FB2E7E" w:rsidRDefault="00FB2E7E" w:rsidP="00740648">
            <w:pPr>
              <w:spacing w:line="360" w:lineRule="auto"/>
              <w:jc w:val="center"/>
              <w:rPr>
                <w:rFonts w:ascii="宋体" w:hAnsi="宋体" w:cs="仿宋_GB2312" w:hint="eastAsia"/>
                <w:b/>
                <w:sz w:val="24"/>
                <w:szCs w:val="24"/>
                <w:lang w:val="zh-CN"/>
              </w:rPr>
            </w:pPr>
            <w:r w:rsidRPr="00FB2E7E">
              <w:rPr>
                <w:rFonts w:ascii="宋体" w:hAnsi="宋体" w:cs="仿宋_GB2312" w:hint="eastAsia"/>
                <w:b/>
                <w:sz w:val="24"/>
                <w:szCs w:val="24"/>
                <w:lang w:val="zh-CN"/>
              </w:rPr>
              <w:t>11</w:t>
            </w:r>
          </w:p>
        </w:tc>
        <w:tc>
          <w:tcPr>
            <w:tcW w:w="2005" w:type="dxa"/>
            <w:vAlign w:val="center"/>
          </w:tcPr>
          <w:p w:rsidR="00FB2E7E" w:rsidRPr="00FB2E7E" w:rsidRDefault="00FB2E7E" w:rsidP="00F306C1">
            <w:pPr>
              <w:spacing w:line="276" w:lineRule="auto"/>
              <w:jc w:val="left"/>
              <w:rPr>
                <w:rFonts w:ascii="宋体" w:hAnsi="宋体" w:cs="仿宋_GB2312"/>
                <w:b/>
                <w:sz w:val="24"/>
                <w:szCs w:val="24"/>
                <w:lang w:val="zh-CN"/>
              </w:rPr>
            </w:pPr>
            <w:r w:rsidRPr="00FB2E7E">
              <w:rPr>
                <w:rFonts w:ascii="宋体" w:hAnsi="宋体" w:cs="仿宋_GB2312" w:hint="eastAsia"/>
                <w:b/>
                <w:sz w:val="24"/>
                <w:szCs w:val="24"/>
                <w:lang w:val="zh-CN"/>
              </w:rPr>
              <w:t>投标承诺函</w:t>
            </w:r>
          </w:p>
        </w:tc>
        <w:tc>
          <w:tcPr>
            <w:tcW w:w="6282" w:type="dxa"/>
            <w:vAlign w:val="center"/>
          </w:tcPr>
          <w:p w:rsidR="00FB2E7E" w:rsidRPr="00FB2E7E" w:rsidRDefault="00FB2E7E" w:rsidP="00F306C1">
            <w:pPr>
              <w:spacing w:line="276" w:lineRule="auto"/>
              <w:rPr>
                <w:rFonts w:ascii="宋体" w:hAnsi="宋体" w:cs="仿宋_GB2312"/>
                <w:sz w:val="24"/>
                <w:szCs w:val="24"/>
                <w:lang w:val="zh-CN"/>
              </w:rPr>
            </w:pPr>
            <w:r>
              <w:rPr>
                <w:rFonts w:ascii="宋体" w:hAnsi="宋体" w:cs="仿宋_GB2312" w:hint="eastAsia"/>
                <w:sz w:val="24"/>
                <w:szCs w:val="24"/>
                <w:lang w:val="zh-CN"/>
              </w:rPr>
              <w:t>由投标人</w:t>
            </w:r>
            <w:r w:rsidRPr="00FB2E7E">
              <w:rPr>
                <w:rFonts w:ascii="宋体" w:hAnsi="宋体" w:cs="仿宋_GB2312" w:hint="eastAsia"/>
                <w:sz w:val="24"/>
                <w:szCs w:val="24"/>
                <w:lang w:val="zh-CN"/>
              </w:rPr>
              <w:t>参考招标文件第八章格式填写</w:t>
            </w:r>
          </w:p>
        </w:tc>
      </w:tr>
      <w:tr w:rsidR="0022409D" w:rsidTr="00740648">
        <w:trPr>
          <w:trHeight w:val="624"/>
        </w:trPr>
        <w:tc>
          <w:tcPr>
            <w:tcW w:w="752" w:type="dxa"/>
            <w:vAlign w:val="center"/>
          </w:tcPr>
          <w:p w:rsidR="0022409D" w:rsidRDefault="0022409D" w:rsidP="00FB2E7E">
            <w:pPr>
              <w:spacing w:line="360" w:lineRule="auto"/>
              <w:jc w:val="center"/>
              <w:rPr>
                <w:rFonts w:ascii="宋体" w:hAnsi="宋体"/>
                <w:b/>
                <w:bCs/>
                <w:sz w:val="24"/>
                <w:szCs w:val="24"/>
              </w:rPr>
            </w:pPr>
            <w:r>
              <w:rPr>
                <w:rFonts w:ascii="宋体" w:hAnsi="宋体" w:hint="eastAsia"/>
                <w:b/>
                <w:bCs/>
                <w:sz w:val="24"/>
                <w:szCs w:val="24"/>
              </w:rPr>
              <w:t>1</w:t>
            </w:r>
            <w:r w:rsidR="00FB2E7E">
              <w:rPr>
                <w:rFonts w:ascii="宋体" w:hAnsi="宋体" w:hint="eastAsia"/>
                <w:b/>
                <w:bCs/>
                <w:sz w:val="24"/>
                <w:szCs w:val="24"/>
              </w:rPr>
              <w:t>2</w:t>
            </w:r>
          </w:p>
        </w:tc>
        <w:tc>
          <w:tcPr>
            <w:tcW w:w="2005" w:type="dxa"/>
            <w:vAlign w:val="center"/>
          </w:tcPr>
          <w:p w:rsidR="0022409D" w:rsidRDefault="0022409D" w:rsidP="00740648">
            <w:pPr>
              <w:spacing w:line="360" w:lineRule="auto"/>
              <w:rPr>
                <w:rFonts w:ascii="宋体" w:hAnsi="宋体"/>
                <w:b/>
                <w:bCs/>
                <w:sz w:val="24"/>
                <w:szCs w:val="24"/>
              </w:rPr>
            </w:pPr>
            <w:r>
              <w:rPr>
                <w:rFonts w:ascii="宋体" w:hAnsi="宋体" w:hint="eastAsia"/>
                <w:b/>
                <w:bCs/>
                <w:sz w:val="24"/>
                <w:szCs w:val="24"/>
              </w:rPr>
              <w:t>工期</w:t>
            </w:r>
          </w:p>
        </w:tc>
        <w:tc>
          <w:tcPr>
            <w:tcW w:w="6282" w:type="dxa"/>
          </w:tcPr>
          <w:p w:rsidR="0022409D" w:rsidRDefault="0022409D" w:rsidP="00740648">
            <w:pPr>
              <w:spacing w:line="360" w:lineRule="auto"/>
              <w:rPr>
                <w:rFonts w:ascii="宋体" w:hAnsi="宋体" w:cs="仿宋_GB2312"/>
                <w:sz w:val="24"/>
                <w:szCs w:val="24"/>
                <w:lang w:val="zh-CN"/>
              </w:rPr>
            </w:pPr>
            <w:r w:rsidRPr="00EF67AC">
              <w:rPr>
                <w:rFonts w:hAnsi="宋体" w:cs="宋体" w:hint="eastAsia"/>
                <w:color w:val="000000"/>
                <w:sz w:val="24"/>
                <w:shd w:val="clear" w:color="auto" w:fill="FFFFFF"/>
              </w:rPr>
              <w:t>签订合同之日起</w:t>
            </w:r>
            <w:r w:rsidRPr="00EF67AC">
              <w:rPr>
                <w:rFonts w:hAnsi="宋体" w:cs="宋体" w:hint="eastAsia"/>
                <w:color w:val="000000"/>
                <w:sz w:val="24"/>
                <w:shd w:val="clear" w:color="auto" w:fill="FFFFFF"/>
              </w:rPr>
              <w:t>30</w:t>
            </w:r>
            <w:r w:rsidRPr="00EF67AC">
              <w:rPr>
                <w:rFonts w:hAnsi="宋体" w:cs="宋体" w:hint="eastAsia"/>
                <w:color w:val="000000"/>
                <w:sz w:val="24"/>
                <w:shd w:val="clear" w:color="auto" w:fill="FFFFFF"/>
              </w:rPr>
              <w:t>日历天内完成任务</w:t>
            </w:r>
          </w:p>
        </w:tc>
      </w:tr>
      <w:tr w:rsidR="0022409D">
        <w:trPr>
          <w:trHeight w:val="624"/>
        </w:trPr>
        <w:tc>
          <w:tcPr>
            <w:tcW w:w="752" w:type="dxa"/>
            <w:vAlign w:val="center"/>
          </w:tcPr>
          <w:p w:rsidR="0022409D" w:rsidRDefault="0022409D" w:rsidP="00FB2E7E">
            <w:pPr>
              <w:spacing w:line="360" w:lineRule="auto"/>
              <w:jc w:val="center"/>
              <w:rPr>
                <w:rFonts w:ascii="宋体" w:hAnsi="宋体"/>
                <w:b/>
                <w:sz w:val="24"/>
                <w:szCs w:val="24"/>
              </w:rPr>
            </w:pPr>
            <w:r>
              <w:rPr>
                <w:rFonts w:ascii="宋体" w:hAnsi="宋体" w:hint="eastAsia"/>
                <w:b/>
                <w:sz w:val="24"/>
                <w:szCs w:val="24"/>
              </w:rPr>
              <w:t>1</w:t>
            </w:r>
            <w:r w:rsidR="00FB2E7E">
              <w:rPr>
                <w:rFonts w:ascii="宋体" w:hAnsi="宋体" w:hint="eastAsia"/>
                <w:b/>
                <w:sz w:val="24"/>
                <w:szCs w:val="24"/>
              </w:rPr>
              <w:t>3</w:t>
            </w:r>
          </w:p>
        </w:tc>
        <w:tc>
          <w:tcPr>
            <w:tcW w:w="2005" w:type="dxa"/>
            <w:vAlign w:val="center"/>
          </w:tcPr>
          <w:p w:rsidR="0022409D" w:rsidRDefault="0022409D" w:rsidP="00740648">
            <w:pPr>
              <w:spacing w:line="360" w:lineRule="auto"/>
              <w:rPr>
                <w:rFonts w:ascii="宋体" w:hAnsi="宋体"/>
                <w:b/>
                <w:bCs/>
                <w:sz w:val="24"/>
                <w:szCs w:val="24"/>
              </w:rPr>
            </w:pPr>
            <w:r>
              <w:rPr>
                <w:rFonts w:ascii="宋体" w:hAnsi="宋体" w:hint="eastAsia"/>
                <w:b/>
                <w:bCs/>
                <w:sz w:val="24"/>
                <w:szCs w:val="24"/>
              </w:rPr>
              <w:t>联合体协议</w:t>
            </w:r>
          </w:p>
        </w:tc>
        <w:tc>
          <w:tcPr>
            <w:tcW w:w="6282" w:type="dxa"/>
          </w:tcPr>
          <w:p w:rsidR="0022409D" w:rsidRDefault="0022409D" w:rsidP="00740648">
            <w:pPr>
              <w:spacing w:line="360" w:lineRule="auto"/>
              <w:rPr>
                <w:rFonts w:ascii="宋体" w:hAnsi="宋体"/>
                <w:b/>
                <w:bCs/>
                <w:sz w:val="24"/>
                <w:szCs w:val="24"/>
              </w:rPr>
            </w:pPr>
            <w:r>
              <w:rPr>
                <w:rFonts w:ascii="宋体" w:hAnsi="宋体" w:hint="eastAsia"/>
                <w:bCs/>
                <w:sz w:val="24"/>
                <w:szCs w:val="24"/>
              </w:rPr>
              <w:t>谈判文件接受联合体投标且供应商为联合体的，供应商应提供本协议；否则无须提供。</w:t>
            </w:r>
          </w:p>
        </w:tc>
      </w:tr>
      <w:tr w:rsidR="0022409D">
        <w:trPr>
          <w:trHeight w:val="624"/>
        </w:trPr>
        <w:tc>
          <w:tcPr>
            <w:tcW w:w="752" w:type="dxa"/>
            <w:vAlign w:val="center"/>
          </w:tcPr>
          <w:p w:rsidR="0022409D" w:rsidRDefault="0022409D" w:rsidP="00FB2E7E">
            <w:pPr>
              <w:spacing w:line="360" w:lineRule="auto"/>
              <w:contextualSpacing/>
              <w:jc w:val="center"/>
              <w:rPr>
                <w:rFonts w:ascii="宋体" w:hAnsi="宋体"/>
                <w:b/>
                <w:sz w:val="24"/>
                <w:szCs w:val="24"/>
              </w:rPr>
            </w:pPr>
            <w:r>
              <w:rPr>
                <w:rFonts w:ascii="宋体" w:hAnsi="宋体" w:hint="eastAsia"/>
                <w:b/>
                <w:sz w:val="24"/>
                <w:szCs w:val="24"/>
              </w:rPr>
              <w:t>1</w:t>
            </w:r>
            <w:r w:rsidR="00FB2E7E">
              <w:rPr>
                <w:rFonts w:ascii="宋体" w:hAnsi="宋体" w:hint="eastAsia"/>
                <w:b/>
                <w:sz w:val="24"/>
                <w:szCs w:val="24"/>
              </w:rPr>
              <w:t>4</w:t>
            </w:r>
          </w:p>
        </w:tc>
        <w:tc>
          <w:tcPr>
            <w:tcW w:w="2005" w:type="dxa"/>
            <w:vAlign w:val="center"/>
          </w:tcPr>
          <w:p w:rsidR="0022409D" w:rsidRDefault="0022409D" w:rsidP="00740648">
            <w:pPr>
              <w:spacing w:line="360" w:lineRule="auto"/>
              <w:contextualSpacing/>
              <w:rPr>
                <w:rFonts w:ascii="宋体" w:hAnsi="宋体"/>
                <w:b/>
                <w:sz w:val="24"/>
                <w:szCs w:val="24"/>
              </w:rPr>
            </w:pPr>
            <w:r>
              <w:rPr>
                <w:rFonts w:ascii="宋体" w:hAnsi="宋体" w:hint="eastAsia"/>
                <w:b/>
                <w:sz w:val="24"/>
                <w:szCs w:val="24"/>
              </w:rPr>
              <w:t>供应商身份证明及授权</w:t>
            </w:r>
          </w:p>
        </w:tc>
        <w:tc>
          <w:tcPr>
            <w:tcW w:w="6282" w:type="dxa"/>
          </w:tcPr>
          <w:p w:rsidR="0022409D" w:rsidRDefault="0022409D" w:rsidP="00740648">
            <w:pPr>
              <w:spacing w:line="360" w:lineRule="auto"/>
              <w:rPr>
                <w:rFonts w:ascii="宋体" w:hAnsi="宋体" w:cs="仿宋_GB2312"/>
                <w:sz w:val="24"/>
                <w:szCs w:val="24"/>
                <w:lang w:val="zh-CN"/>
              </w:rPr>
            </w:pPr>
            <w:r>
              <w:rPr>
                <w:rFonts w:ascii="宋体" w:hAnsi="宋体" w:cs="仿宋_GB2312" w:hint="eastAsia"/>
                <w:sz w:val="24"/>
                <w:szCs w:val="24"/>
                <w:lang w:val="zh-CN"/>
              </w:rPr>
              <w:t>（1）法定代表人身份证明或提供法定代表人授权委托书及被授权人身份证明。（法人提供）</w:t>
            </w:r>
          </w:p>
          <w:p w:rsidR="0022409D" w:rsidRDefault="0022409D" w:rsidP="00740648">
            <w:pPr>
              <w:spacing w:line="360" w:lineRule="auto"/>
              <w:rPr>
                <w:rFonts w:ascii="宋体" w:hAnsi="宋体" w:cs="仿宋_GB2312"/>
                <w:sz w:val="24"/>
                <w:szCs w:val="24"/>
                <w:lang w:val="zh-CN"/>
              </w:rPr>
            </w:pPr>
            <w:r>
              <w:rPr>
                <w:rFonts w:ascii="宋体" w:hAnsi="宋体" w:cs="仿宋_GB2312" w:hint="eastAsia"/>
                <w:sz w:val="24"/>
                <w:szCs w:val="24"/>
                <w:lang w:val="zh-CN"/>
              </w:rPr>
              <w:t>（2）单位负责人身份证明或提供单位负责人授权委托书及被授权人身份证明。（非法人提供）</w:t>
            </w:r>
          </w:p>
          <w:p w:rsidR="0022409D" w:rsidRDefault="0022409D" w:rsidP="0074064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2409D" w:rsidRDefault="0022409D" w:rsidP="00740648">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22409D" w:rsidRDefault="0022409D" w:rsidP="0074064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2409D" w:rsidRDefault="0022409D" w:rsidP="00740648">
            <w:pPr>
              <w:spacing w:line="360" w:lineRule="auto"/>
              <w:contextualSpacing/>
              <w:rPr>
                <w:rFonts w:ascii="宋体" w:hAnsi="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22409D">
        <w:trPr>
          <w:trHeight w:val="624"/>
        </w:trPr>
        <w:tc>
          <w:tcPr>
            <w:tcW w:w="752" w:type="dxa"/>
            <w:vAlign w:val="center"/>
          </w:tcPr>
          <w:p w:rsidR="0022409D" w:rsidRDefault="0022409D" w:rsidP="00FB2E7E">
            <w:pPr>
              <w:spacing w:line="360" w:lineRule="auto"/>
              <w:contextualSpacing/>
              <w:jc w:val="center"/>
              <w:rPr>
                <w:rFonts w:ascii="宋体" w:hAnsi="宋体"/>
                <w:b/>
                <w:sz w:val="24"/>
                <w:szCs w:val="24"/>
              </w:rPr>
            </w:pPr>
            <w:r>
              <w:rPr>
                <w:rFonts w:ascii="宋体" w:hAnsi="宋体" w:hint="eastAsia"/>
                <w:b/>
                <w:sz w:val="24"/>
                <w:szCs w:val="24"/>
              </w:rPr>
              <w:t>1</w:t>
            </w:r>
            <w:r w:rsidR="00FB2E7E">
              <w:rPr>
                <w:rFonts w:ascii="宋体" w:hAnsi="宋体" w:hint="eastAsia"/>
                <w:b/>
                <w:sz w:val="24"/>
                <w:szCs w:val="24"/>
              </w:rPr>
              <w:t>5</w:t>
            </w:r>
          </w:p>
        </w:tc>
        <w:tc>
          <w:tcPr>
            <w:tcW w:w="2005" w:type="dxa"/>
            <w:vAlign w:val="center"/>
          </w:tcPr>
          <w:p w:rsidR="0022409D" w:rsidRDefault="0022409D" w:rsidP="00740648">
            <w:pPr>
              <w:spacing w:line="360" w:lineRule="auto"/>
              <w:rPr>
                <w:rFonts w:ascii="宋体" w:hAnsi="宋体"/>
                <w:b/>
                <w:bCs/>
                <w:sz w:val="24"/>
                <w:szCs w:val="24"/>
              </w:rPr>
            </w:pPr>
            <w:r>
              <w:rPr>
                <w:rFonts w:ascii="宋体" w:hAnsi="宋体" w:hint="eastAsia"/>
                <w:b/>
                <w:bCs/>
                <w:sz w:val="24"/>
                <w:szCs w:val="24"/>
              </w:rPr>
              <w:t>单位负责人为同</w:t>
            </w:r>
            <w:r>
              <w:rPr>
                <w:rFonts w:ascii="宋体" w:hAnsi="宋体" w:hint="eastAsia"/>
                <w:b/>
                <w:bCs/>
                <w:sz w:val="24"/>
                <w:szCs w:val="24"/>
              </w:rPr>
              <w:lastRenderedPageBreak/>
              <w:t>一人或者存在直接控股、管理关系的不同供应商，不得参加同一合同项下的政府采购活动</w:t>
            </w:r>
          </w:p>
        </w:tc>
        <w:tc>
          <w:tcPr>
            <w:tcW w:w="6282" w:type="dxa"/>
          </w:tcPr>
          <w:p w:rsidR="0022409D" w:rsidRDefault="0022409D" w:rsidP="00740648">
            <w:pPr>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供应商提供与参加本项目投标的其他供应商之间，单位负</w:t>
            </w:r>
            <w:r>
              <w:rPr>
                <w:rFonts w:ascii="宋体" w:hAnsi="宋体" w:cs="仿宋_GB2312" w:hint="eastAsia"/>
                <w:sz w:val="24"/>
                <w:szCs w:val="24"/>
                <w:lang w:val="zh-CN"/>
              </w:rPr>
              <w:lastRenderedPageBreak/>
              <w:t>责人不为同一人并且不存在直接控股、管理关系承诺函（承诺函格式自拟）。</w:t>
            </w:r>
          </w:p>
          <w:p w:rsidR="0022409D" w:rsidRDefault="0022409D" w:rsidP="00740648">
            <w:pPr>
              <w:spacing w:line="360" w:lineRule="auto"/>
              <w:rPr>
                <w:rFonts w:ascii="宋体" w:hAnsi="宋体" w:cs="仿宋_GB2312"/>
                <w:sz w:val="24"/>
                <w:szCs w:val="24"/>
                <w:lang w:val="zh-CN"/>
              </w:rPr>
            </w:pPr>
          </w:p>
        </w:tc>
      </w:tr>
      <w:tr w:rsidR="0022409D">
        <w:trPr>
          <w:trHeight w:val="624"/>
        </w:trPr>
        <w:tc>
          <w:tcPr>
            <w:tcW w:w="752" w:type="dxa"/>
            <w:vAlign w:val="center"/>
          </w:tcPr>
          <w:p w:rsidR="0022409D" w:rsidRDefault="0022409D" w:rsidP="00FB2E7E">
            <w:pPr>
              <w:spacing w:line="360" w:lineRule="auto"/>
              <w:contextualSpacing/>
              <w:jc w:val="center"/>
              <w:rPr>
                <w:rFonts w:ascii="宋体" w:hAnsi="宋体"/>
                <w:b/>
                <w:sz w:val="24"/>
                <w:szCs w:val="24"/>
              </w:rPr>
            </w:pPr>
            <w:r>
              <w:rPr>
                <w:rFonts w:ascii="宋体" w:hAnsi="宋体" w:hint="eastAsia"/>
                <w:b/>
                <w:sz w:val="24"/>
                <w:szCs w:val="24"/>
              </w:rPr>
              <w:lastRenderedPageBreak/>
              <w:t>1</w:t>
            </w:r>
            <w:r w:rsidR="00FB2E7E">
              <w:rPr>
                <w:rFonts w:ascii="宋体" w:hAnsi="宋体" w:hint="eastAsia"/>
                <w:b/>
                <w:sz w:val="24"/>
                <w:szCs w:val="24"/>
              </w:rPr>
              <w:t>6</w:t>
            </w:r>
          </w:p>
        </w:tc>
        <w:tc>
          <w:tcPr>
            <w:tcW w:w="2005" w:type="dxa"/>
            <w:vAlign w:val="center"/>
          </w:tcPr>
          <w:p w:rsidR="0022409D" w:rsidRDefault="0022409D" w:rsidP="00740648">
            <w:pPr>
              <w:spacing w:line="360" w:lineRule="auto"/>
              <w:rPr>
                <w:rFonts w:ascii="宋体" w:hAnsi="宋体"/>
                <w:b/>
                <w:bCs/>
                <w:sz w:val="24"/>
                <w:szCs w:val="24"/>
              </w:rPr>
            </w:pPr>
            <w:r>
              <w:rPr>
                <w:rFonts w:ascii="宋体" w:hAnsi="宋体" w:hint="eastAsia"/>
                <w:b/>
                <w:bCs/>
                <w:sz w:val="24"/>
                <w:szCs w:val="24"/>
              </w:rPr>
              <w:t>为本项目提供整体设计、规范编制或者项目管理、监理、检测等服务的供应商不得参加本项目投标</w:t>
            </w:r>
          </w:p>
        </w:tc>
        <w:tc>
          <w:tcPr>
            <w:tcW w:w="6282" w:type="dxa"/>
          </w:tcPr>
          <w:p w:rsidR="0022409D" w:rsidRDefault="0022409D" w:rsidP="00740648">
            <w:pPr>
              <w:spacing w:line="360" w:lineRule="auto"/>
              <w:rPr>
                <w:rFonts w:ascii="宋体" w:hAnsi="宋体" w:cs="仿宋_GB2312"/>
                <w:sz w:val="24"/>
                <w:szCs w:val="24"/>
                <w:lang w:val="zh-CN"/>
              </w:rPr>
            </w:pPr>
            <w:r>
              <w:rPr>
                <w:rFonts w:ascii="宋体" w:hAnsi="宋体" w:cs="仿宋_GB2312" w:hint="eastAsia"/>
                <w:sz w:val="24"/>
                <w:szCs w:val="24"/>
                <w:lang w:val="zh-CN"/>
              </w:rPr>
              <w:t>供应商提供未为本项目提供整体设计、规范编制或者项目管理、监理、检测等服务承诺函（承诺函格式自拟）。</w:t>
            </w:r>
          </w:p>
          <w:p w:rsidR="0022409D" w:rsidRDefault="0022409D" w:rsidP="00740648">
            <w:pPr>
              <w:spacing w:line="360" w:lineRule="auto"/>
              <w:rPr>
                <w:rFonts w:ascii="宋体" w:hAnsi="宋体"/>
                <w:bCs/>
                <w:sz w:val="24"/>
                <w:szCs w:val="24"/>
              </w:rPr>
            </w:pPr>
          </w:p>
        </w:tc>
      </w:tr>
    </w:tbl>
    <w:p w:rsidR="00E65DA8" w:rsidRDefault="004B452B">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二、评标</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（一）项目成交原则</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谈判小组应当从质量和服务均能满足采购文件实质性响应要求的供应商中，按照最后报价由低到高的顺序提出</w:t>
      </w:r>
      <w:r w:rsidR="00991F33">
        <w:rPr>
          <w:rFonts w:hAnsi="宋体" w:cs="宋体" w:hint="eastAsia"/>
          <w:sz w:val="24"/>
          <w:szCs w:val="24"/>
          <w:lang w:val="zh-CN"/>
        </w:rPr>
        <w:t>1</w:t>
      </w:r>
      <w:r>
        <w:rPr>
          <w:rFonts w:hAnsi="宋体" w:cs="宋体" w:hint="eastAsia"/>
          <w:sz w:val="24"/>
          <w:szCs w:val="24"/>
          <w:lang w:val="zh-CN"/>
        </w:rPr>
        <w:t>名以上成交候选人。</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（二）谈判小组负责具体评标事务，并独立履行下列职责</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w:t>
      </w:r>
      <w:r>
        <w:rPr>
          <w:rFonts w:hAnsi="宋体" w:cs="宋体" w:hint="eastAsia"/>
          <w:b/>
          <w:sz w:val="24"/>
          <w:szCs w:val="24"/>
          <w:lang w:val="zh-CN"/>
        </w:rPr>
        <w:t>、审查、评价投标文件是否符合采购文件的商务、技术等实质性要求；</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谈判小组对符合资格的</w:t>
      </w:r>
      <w:r w:rsidR="005A1A15">
        <w:rPr>
          <w:rFonts w:hAnsi="宋体" w:cs="宋体" w:hint="eastAsia"/>
          <w:sz w:val="24"/>
          <w:szCs w:val="24"/>
          <w:lang w:val="zh-CN"/>
        </w:rPr>
        <w:t>供应商</w:t>
      </w:r>
      <w:r>
        <w:rPr>
          <w:rFonts w:hAnsi="宋体" w:cs="宋体" w:hint="eastAsia"/>
          <w:sz w:val="24"/>
          <w:szCs w:val="24"/>
          <w:lang w:val="zh-CN"/>
        </w:rPr>
        <w:t>的投标文件进行符合性审查，以确定其是否满足采购文件的商务、技术等实质性要求。</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lang w:val="zh-CN"/>
        </w:rPr>
        <w:t>、要求</w:t>
      </w:r>
      <w:r w:rsidR="005A1A15">
        <w:rPr>
          <w:rFonts w:hAnsi="宋体" w:cs="宋体" w:hint="eastAsia"/>
          <w:b/>
          <w:sz w:val="24"/>
          <w:szCs w:val="24"/>
          <w:lang w:val="zh-CN"/>
        </w:rPr>
        <w:t>供应商</w:t>
      </w:r>
      <w:r>
        <w:rPr>
          <w:rFonts w:hAnsi="宋体" w:cs="宋体" w:hint="eastAsia"/>
          <w:b/>
          <w:sz w:val="24"/>
          <w:szCs w:val="24"/>
          <w:lang w:val="zh-CN"/>
        </w:rPr>
        <w:t>对投标文件有关事项作出澄清或者说明；</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对于投标文件中含义不明确、同类问题表述不一致或者有明显文字和计算错误的内容，谈判小组应当以书面形式要求</w:t>
      </w:r>
      <w:r w:rsidR="005A1A15">
        <w:rPr>
          <w:rFonts w:hAnsi="宋体" w:cs="宋体" w:hint="eastAsia"/>
          <w:sz w:val="24"/>
          <w:szCs w:val="24"/>
          <w:lang w:val="zh-CN"/>
        </w:rPr>
        <w:t>供应商</w:t>
      </w:r>
      <w:r>
        <w:rPr>
          <w:rFonts w:hAnsi="宋体" w:cs="宋体" w:hint="eastAsia"/>
          <w:sz w:val="24"/>
          <w:szCs w:val="24"/>
          <w:lang w:val="zh-CN"/>
        </w:rPr>
        <w:t>作出必要的澄清、说明或者补正。</w:t>
      </w:r>
    </w:p>
    <w:p w:rsidR="00E65DA8" w:rsidRDefault="005A1A15">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w:t>
      </w:r>
      <w:r w:rsidR="004B452B">
        <w:rPr>
          <w:rFonts w:hAnsi="宋体" w:cs="宋体" w:hint="eastAsia"/>
          <w:sz w:val="24"/>
          <w:szCs w:val="24"/>
          <w:lang w:val="zh-CN"/>
        </w:rPr>
        <w:t>的澄清、说明或者补正应当采用书面形式，并加盖公章，或者由法定代表人或其授权的代表签字。</w:t>
      </w:r>
      <w:r>
        <w:rPr>
          <w:rFonts w:hAnsi="宋体" w:cs="宋体" w:hint="eastAsia"/>
          <w:sz w:val="24"/>
          <w:szCs w:val="24"/>
          <w:lang w:val="zh-CN"/>
        </w:rPr>
        <w:t>供应商</w:t>
      </w:r>
      <w:r w:rsidR="004B452B">
        <w:rPr>
          <w:rFonts w:hAnsi="宋体" w:cs="宋体" w:hint="eastAsia"/>
          <w:sz w:val="24"/>
          <w:szCs w:val="24"/>
          <w:lang w:val="zh-CN"/>
        </w:rPr>
        <w:t>的澄清、说明或者补正不得超出投标文件的范围或者改变投标文件的实质性内容。</w:t>
      </w:r>
    </w:p>
    <w:p w:rsidR="00E65DA8" w:rsidRDefault="004B452B">
      <w:pPr>
        <w:spacing w:line="360" w:lineRule="auto"/>
        <w:ind w:firstLine="465"/>
        <w:contextualSpacing/>
        <w:rPr>
          <w:rFonts w:hAnsi="宋体" w:cs="宋体"/>
          <w:b/>
          <w:sz w:val="24"/>
          <w:szCs w:val="24"/>
          <w:lang w:val="zh-CN"/>
        </w:rPr>
      </w:pPr>
      <w:r>
        <w:rPr>
          <w:rFonts w:hAnsi="宋体" w:cs="宋体" w:hint="eastAsia"/>
          <w:b/>
          <w:sz w:val="24"/>
          <w:szCs w:val="24"/>
          <w:lang w:val="zh-CN"/>
        </w:rPr>
        <w:lastRenderedPageBreak/>
        <w:t>3</w:t>
      </w:r>
      <w:r>
        <w:rPr>
          <w:rFonts w:hAnsi="宋体" w:cs="宋体" w:hint="eastAsia"/>
          <w:b/>
          <w:sz w:val="24"/>
          <w:szCs w:val="24"/>
          <w:lang w:val="zh-CN"/>
        </w:rPr>
        <w:t>、价格计算</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以供应商最后投标报价为准。因落实政府采购政策进行价格调整的，以调整后的价格为最后报价。</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）如果本项目非专门面向中小企业采购，对小型和微型企业产品的投标价格给予</w:t>
      </w:r>
      <w:r>
        <w:rPr>
          <w:rFonts w:hAnsi="宋体" w:cs="宋体" w:hint="eastAsia"/>
          <w:sz w:val="24"/>
          <w:szCs w:val="24"/>
          <w:lang w:val="zh-CN"/>
        </w:rPr>
        <w:t>6%</w:t>
      </w:r>
      <w:r>
        <w:rPr>
          <w:rFonts w:hAnsi="宋体" w:cs="宋体" w:hint="eastAsia"/>
          <w:sz w:val="24"/>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宋体" w:hint="eastAsia"/>
          <w:sz w:val="24"/>
          <w:szCs w:val="24"/>
          <w:lang w:val="zh-CN"/>
        </w:rPr>
        <w:t>30%</w:t>
      </w:r>
      <w:r>
        <w:rPr>
          <w:rFonts w:hAnsi="宋体" w:cs="宋体" w:hint="eastAsia"/>
          <w:sz w:val="24"/>
          <w:szCs w:val="24"/>
          <w:lang w:val="zh-CN"/>
        </w:rPr>
        <w:t>以上的，给予联合体</w:t>
      </w:r>
      <w:r>
        <w:rPr>
          <w:rFonts w:hAnsi="宋体" w:cs="宋体" w:hint="eastAsia"/>
          <w:sz w:val="24"/>
          <w:szCs w:val="24"/>
          <w:lang w:val="zh-CN"/>
        </w:rPr>
        <w:t>2%</w:t>
      </w:r>
      <w:r>
        <w:rPr>
          <w:rFonts w:hAnsi="宋体" w:cs="宋体" w:hint="eastAsia"/>
          <w:sz w:val="24"/>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）监狱企业视同小型、微型企业，对监狱企业价格给予</w:t>
      </w:r>
      <w:r>
        <w:rPr>
          <w:rFonts w:hAnsi="宋体" w:cs="宋体" w:hint="eastAsia"/>
          <w:sz w:val="24"/>
          <w:szCs w:val="24"/>
          <w:lang w:val="zh-CN"/>
        </w:rPr>
        <w:t>6%</w:t>
      </w:r>
      <w:r>
        <w:rPr>
          <w:rFonts w:hAnsi="宋体" w:cs="宋体" w:hint="eastAsia"/>
          <w:sz w:val="24"/>
          <w:szCs w:val="24"/>
          <w:lang w:val="zh-CN"/>
        </w:rPr>
        <w:t>的扣除，用扣除后的价格参与评审。监狱企业应当提供由省级以上监狱管理局、戒毒管理局</w:t>
      </w:r>
      <w:r>
        <w:rPr>
          <w:rFonts w:hAnsi="宋体" w:cs="宋体" w:hint="eastAsia"/>
          <w:sz w:val="24"/>
          <w:szCs w:val="24"/>
          <w:lang w:val="zh-CN"/>
        </w:rPr>
        <w:t>(</w:t>
      </w:r>
      <w:r>
        <w:rPr>
          <w:rFonts w:hAnsi="宋体" w:cs="宋体" w:hint="eastAsia"/>
          <w:sz w:val="24"/>
          <w:szCs w:val="24"/>
          <w:lang w:val="zh-CN"/>
        </w:rPr>
        <w:t>含新疆生产建设兵团</w:t>
      </w:r>
      <w:r>
        <w:rPr>
          <w:rFonts w:hAnsi="宋体" w:cs="宋体" w:hint="eastAsia"/>
          <w:sz w:val="24"/>
          <w:szCs w:val="24"/>
          <w:lang w:val="zh-CN"/>
        </w:rPr>
        <w:t>)</w:t>
      </w:r>
      <w:r>
        <w:rPr>
          <w:rFonts w:hAnsi="宋体" w:cs="宋体" w:hint="eastAsia"/>
          <w:sz w:val="24"/>
          <w:szCs w:val="24"/>
          <w:lang w:val="zh-CN"/>
        </w:rPr>
        <w:t>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宋体" w:hint="eastAsia"/>
          <w:sz w:val="24"/>
          <w:szCs w:val="24"/>
          <w:lang w:val="zh-CN"/>
        </w:rPr>
        <w:t>6%</w:t>
      </w:r>
      <w:r>
        <w:rPr>
          <w:rFonts w:hAnsi="宋体" w:cs="宋体" w:hint="eastAsia"/>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w:t>
      </w:r>
      <w:r>
        <w:rPr>
          <w:rFonts w:hAnsi="宋体" w:cs="宋体" w:hint="eastAsia"/>
          <w:sz w:val="24"/>
          <w:szCs w:val="24"/>
          <w:lang w:val="zh-CN"/>
        </w:rPr>
        <w:t>）如</w:t>
      </w:r>
      <w:r w:rsidR="005A1A15">
        <w:rPr>
          <w:rFonts w:hAnsi="宋体" w:cs="宋体" w:hint="eastAsia"/>
          <w:sz w:val="24"/>
          <w:szCs w:val="24"/>
          <w:lang w:val="zh-CN"/>
        </w:rPr>
        <w:t>供应商</w:t>
      </w:r>
      <w:r>
        <w:rPr>
          <w:rFonts w:hAnsi="宋体" w:cs="宋体" w:hint="eastAsia"/>
          <w:sz w:val="24"/>
          <w:szCs w:val="24"/>
          <w:lang w:val="zh-CN"/>
        </w:rPr>
        <w:t>所投产品属于“中国强制性产品认证”（</w:t>
      </w:r>
      <w:r>
        <w:rPr>
          <w:rFonts w:hAnsi="宋体" w:cs="宋体" w:hint="eastAsia"/>
          <w:sz w:val="24"/>
          <w:szCs w:val="24"/>
          <w:lang w:val="zh-CN"/>
        </w:rPr>
        <w:t>3C</w:t>
      </w:r>
      <w:r>
        <w:rPr>
          <w:rFonts w:hAnsi="宋体" w:cs="宋体" w:hint="eastAsia"/>
          <w:sz w:val="24"/>
          <w:szCs w:val="24"/>
          <w:lang w:val="zh-CN"/>
        </w:rPr>
        <w:t>认证）范围内</w:t>
      </w:r>
      <w:r>
        <w:rPr>
          <w:rFonts w:hAnsi="宋体" w:cs="宋体" w:hint="eastAsia"/>
          <w:sz w:val="24"/>
          <w:szCs w:val="24"/>
          <w:lang w:val="zh-CN"/>
        </w:rPr>
        <w:t>,</w:t>
      </w:r>
      <w:r>
        <w:rPr>
          <w:rFonts w:hAnsi="宋体" w:cs="宋体" w:hint="eastAsia"/>
          <w:sz w:val="24"/>
          <w:szCs w:val="24"/>
          <w:lang w:val="zh-CN"/>
        </w:rPr>
        <w:t>则必须承诺采用《中华人民共和国实施强制性产品认证的产品目录》并在有效期内的产品，应在投标文件中提供“所投产品符合国家强制性要求承诺函”并加盖</w:t>
      </w:r>
      <w:r w:rsidR="005A1A15">
        <w:rPr>
          <w:rFonts w:hAnsi="宋体" w:cs="宋体" w:hint="eastAsia"/>
          <w:sz w:val="24"/>
          <w:szCs w:val="24"/>
          <w:lang w:val="zh-CN"/>
        </w:rPr>
        <w:t>供应商</w:t>
      </w:r>
      <w:r>
        <w:rPr>
          <w:rFonts w:hAnsi="宋体" w:cs="宋体" w:hint="eastAsia"/>
          <w:sz w:val="24"/>
          <w:szCs w:val="24"/>
          <w:lang w:val="zh-CN"/>
        </w:rPr>
        <w:t>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sidR="005A1A15">
        <w:rPr>
          <w:rFonts w:hAnsi="宋体" w:cs="宋体" w:hint="eastAsia"/>
          <w:sz w:val="24"/>
          <w:szCs w:val="24"/>
        </w:rPr>
        <w:t>供应商</w:t>
      </w:r>
      <w:r>
        <w:rPr>
          <w:rFonts w:hAnsi="宋体" w:cs="宋体" w:hint="eastAsia"/>
          <w:sz w:val="24"/>
          <w:szCs w:val="24"/>
        </w:rPr>
        <w:t>所投产品如被列入《信息安全产品强制性认证目录》，</w:t>
      </w:r>
      <w:r>
        <w:rPr>
          <w:rFonts w:hAnsi="宋体" w:cs="宋体" w:hint="eastAsia"/>
          <w:sz w:val="24"/>
          <w:szCs w:val="24"/>
          <w:lang w:val="zh-CN"/>
        </w:rPr>
        <w:t>则投标文件中应根据本项目招标文件“第二章</w:t>
      </w:r>
      <w:r>
        <w:rPr>
          <w:rFonts w:hAnsi="宋体" w:cs="宋体" w:hint="eastAsia"/>
          <w:sz w:val="24"/>
          <w:szCs w:val="24"/>
          <w:lang w:val="zh-CN"/>
        </w:rPr>
        <w:t xml:space="preserve"> </w:t>
      </w:r>
      <w:r>
        <w:rPr>
          <w:rFonts w:hAnsi="宋体" w:cs="宋体" w:hint="eastAsia"/>
          <w:sz w:val="24"/>
          <w:szCs w:val="24"/>
          <w:lang w:val="zh-CN"/>
        </w:rPr>
        <w:t>项目需求”提供：</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中国信息安全认证中心官网（</w:t>
      </w:r>
      <w:r>
        <w:rPr>
          <w:rFonts w:hAnsi="宋体" w:cs="宋体" w:hint="eastAsia"/>
          <w:sz w:val="24"/>
          <w:szCs w:val="24"/>
        </w:rPr>
        <w:t>http://www.isccc.gov.cn/index.shtml</w:t>
      </w:r>
      <w:r>
        <w:rPr>
          <w:rFonts w:hAnsi="宋体" w:cs="宋体" w:hint="eastAsia"/>
          <w:sz w:val="24"/>
          <w:szCs w:val="24"/>
        </w:rPr>
        <w:t>）产品查询</w:t>
      </w:r>
      <w:r>
        <w:rPr>
          <w:rFonts w:hAnsi="宋体" w:cs="宋体" w:hint="eastAsia"/>
          <w:sz w:val="24"/>
          <w:szCs w:val="24"/>
        </w:rPr>
        <w:lastRenderedPageBreak/>
        <w:t>结果截图并加盖</w:t>
      </w:r>
      <w:r w:rsidR="005A1A15">
        <w:rPr>
          <w:rFonts w:hAnsi="宋体" w:cs="宋体" w:hint="eastAsia"/>
          <w:sz w:val="24"/>
          <w:szCs w:val="24"/>
        </w:rPr>
        <w:t>供应商</w:t>
      </w:r>
      <w:r>
        <w:rPr>
          <w:rFonts w:hAnsi="宋体" w:cs="宋体" w:hint="eastAsia"/>
          <w:sz w:val="24"/>
          <w:szCs w:val="24"/>
        </w:rPr>
        <w:t>公章或中国信息安全认证中心</w:t>
      </w:r>
      <w:r>
        <w:rPr>
          <w:rFonts w:hAnsi="宋体" w:cs="宋体" w:hint="eastAsia"/>
          <w:sz w:val="24"/>
          <w:szCs w:val="24"/>
          <w:lang w:val="zh-CN"/>
        </w:rPr>
        <w:t>颁发的《中国国家信息安全产品认证证书》加盖</w:t>
      </w:r>
      <w:r w:rsidR="005A1A15">
        <w:rPr>
          <w:rFonts w:hAnsi="宋体" w:cs="宋体" w:hint="eastAsia"/>
          <w:sz w:val="24"/>
          <w:szCs w:val="24"/>
          <w:lang w:val="zh-CN"/>
        </w:rPr>
        <w:t>供应商</w:t>
      </w:r>
      <w:r>
        <w:rPr>
          <w:rFonts w:hAnsi="宋体" w:cs="宋体" w:hint="eastAsia"/>
          <w:sz w:val="24"/>
          <w:szCs w:val="24"/>
          <w:lang w:val="zh-CN"/>
        </w:rPr>
        <w:t>公章的原件扫描件（或图片）。</w:t>
      </w: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3</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w:t>
      </w:r>
      <w:r w:rsidR="005A1A15">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5A1A15">
        <w:rPr>
          <w:rFonts w:hAnsi="宋体" w:cs="宋体" w:hint="eastAsia"/>
          <w:sz w:val="24"/>
          <w:szCs w:val="24"/>
          <w:lang w:val="zh-CN"/>
        </w:rPr>
        <w:t>供应商</w:t>
      </w:r>
      <w:r>
        <w:rPr>
          <w:rFonts w:hAnsi="宋体" w:cs="宋体" w:hint="eastAsia"/>
          <w:sz w:val="24"/>
          <w:szCs w:val="24"/>
          <w:lang w:val="zh-CN"/>
        </w:rPr>
        <w:t>的竞争行为，不得损害采购人或者其他</w:t>
      </w:r>
      <w:r w:rsidR="005A1A15">
        <w:rPr>
          <w:rFonts w:hAnsi="宋体" w:cs="宋体" w:hint="eastAsia"/>
          <w:sz w:val="24"/>
          <w:szCs w:val="24"/>
          <w:lang w:val="zh-CN"/>
        </w:rPr>
        <w:t>供应商</w:t>
      </w:r>
      <w:r>
        <w:rPr>
          <w:rFonts w:hAnsi="宋体" w:cs="宋体" w:hint="eastAsia"/>
          <w:sz w:val="24"/>
          <w:szCs w:val="24"/>
          <w:lang w:val="zh-CN"/>
        </w:rPr>
        <w:t>的合法权益。在评标过程中发现</w:t>
      </w:r>
      <w:r w:rsidR="005A1A15">
        <w:rPr>
          <w:rFonts w:hAnsi="宋体" w:cs="宋体" w:hint="eastAsia"/>
          <w:sz w:val="24"/>
          <w:szCs w:val="24"/>
          <w:lang w:val="zh-CN"/>
        </w:rPr>
        <w:t>供应商</w:t>
      </w:r>
      <w:r>
        <w:rPr>
          <w:rFonts w:hAnsi="宋体" w:cs="宋体" w:hint="eastAsia"/>
          <w:sz w:val="24"/>
          <w:szCs w:val="24"/>
          <w:lang w:val="zh-CN"/>
        </w:rPr>
        <w:t>有上述情形的，谈判小组应当认定其投标无效。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）有下列情形之一的，视为</w:t>
      </w:r>
      <w:r w:rsidR="005A1A15">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w:t>
      </w:r>
      <w:r>
        <w:rPr>
          <w:rFonts w:hAnsi="宋体" w:cs="宋体" w:hint="eastAsia"/>
          <w:sz w:val="24"/>
          <w:szCs w:val="24"/>
          <w:lang w:val="zh-CN"/>
        </w:rPr>
        <w:t>不同</w:t>
      </w:r>
      <w:r w:rsidR="005A1A15">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）谈判小组认为</w:t>
      </w:r>
      <w:r w:rsidR="005A1A15">
        <w:rPr>
          <w:rFonts w:hAnsi="宋体" w:cs="宋体" w:hint="eastAsia"/>
          <w:sz w:val="24"/>
          <w:szCs w:val="24"/>
          <w:lang w:val="zh-CN"/>
        </w:rPr>
        <w:t>供应商</w:t>
      </w:r>
      <w:r>
        <w:rPr>
          <w:rFonts w:hAnsi="宋体" w:cs="宋体" w:hint="eastAsia"/>
          <w:sz w:val="24"/>
          <w:szCs w:val="24"/>
          <w:lang w:val="zh-CN"/>
        </w:rPr>
        <w:t>的报价明显低于其他通过符合性审查</w:t>
      </w:r>
      <w:r w:rsidR="005A1A15">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5A1A15">
        <w:rPr>
          <w:rFonts w:hAnsi="宋体" w:cs="宋体" w:hint="eastAsia"/>
          <w:sz w:val="24"/>
          <w:szCs w:val="24"/>
          <w:lang w:val="zh-CN"/>
        </w:rPr>
        <w:t>供应商</w:t>
      </w:r>
      <w:r>
        <w:rPr>
          <w:rFonts w:hAnsi="宋体" w:cs="宋体" w:hint="eastAsia"/>
          <w:sz w:val="24"/>
          <w:szCs w:val="24"/>
          <w:lang w:val="zh-CN"/>
        </w:rPr>
        <w:t>不能证明其报价合理性的，谈判小组应当将其作为无效投标处理。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w:t>
      </w:r>
      <w:r>
        <w:rPr>
          <w:rFonts w:hAnsi="宋体" w:cs="宋体" w:hint="eastAsia"/>
          <w:sz w:val="24"/>
          <w:szCs w:val="24"/>
          <w:lang w:val="zh-CN"/>
        </w:rPr>
        <w:t>）提供虚假材料谋取中标、成交的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w:t>
      </w:r>
      <w:r>
        <w:rPr>
          <w:rFonts w:hAnsi="宋体" w:cs="宋体" w:hint="eastAsia"/>
          <w:sz w:val="24"/>
          <w:szCs w:val="24"/>
          <w:lang w:val="zh-CN"/>
        </w:rPr>
        <w:t>）法律、法规和采购文件规定的其他无效情形。</w:t>
      </w:r>
    </w:p>
    <w:p w:rsidR="00E65DA8" w:rsidRDefault="004B452B">
      <w:pPr>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4B452B">
      <w:pPr>
        <w:spacing w:line="360" w:lineRule="auto"/>
        <w:ind w:firstLineChars="200" w:firstLine="480"/>
        <w:contextualSpacing/>
        <w:rPr>
          <w:rFonts w:hAnsi="宋体" w:cs="宋体"/>
          <w:sz w:val="24"/>
          <w:szCs w:val="24"/>
          <w:u w:val="single"/>
          <w:lang w:val="zh-CN"/>
        </w:rPr>
      </w:pPr>
      <w:r>
        <w:rPr>
          <w:rFonts w:hAnsi="宋体" w:cs="宋体" w:hint="eastAsia"/>
          <w:sz w:val="24"/>
          <w:szCs w:val="24"/>
          <w:u w:val="single"/>
          <w:lang w:val="zh-CN"/>
        </w:rPr>
        <w:t>根据质量和服务均能满足采购文件实质性响应要求且最后报价最低的原则。</w:t>
      </w:r>
    </w:p>
    <w:p w:rsidR="00E65DA8" w:rsidRDefault="004B452B">
      <w:pPr>
        <w:spacing w:line="360" w:lineRule="auto"/>
        <w:ind w:firstLineChars="200" w:firstLine="482"/>
        <w:rPr>
          <w:rFonts w:hAnsi="宋体" w:cs="仿宋_GB2312"/>
          <w:b/>
          <w:sz w:val="24"/>
          <w:szCs w:val="24"/>
          <w:lang w:val="zh-CN"/>
        </w:rPr>
      </w:pPr>
      <w:r>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w:t>
            </w:r>
            <w:r w:rsidR="005A1A15">
              <w:rPr>
                <w:rFonts w:hAnsi="宋体" w:hint="eastAsia"/>
                <w:sz w:val="24"/>
                <w:szCs w:val="24"/>
              </w:rPr>
              <w:t>供应商</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w:t>
            </w:r>
            <w:r>
              <w:rPr>
                <w:rFonts w:hAnsi="宋体" w:hint="eastAsia"/>
                <w:sz w:val="24"/>
                <w:szCs w:val="24"/>
              </w:rPr>
              <w:t>3</w:t>
            </w:r>
            <w:r>
              <w:rPr>
                <w:rFonts w:hAnsi="宋体" w:hint="eastAsia"/>
                <w:sz w:val="24"/>
                <w:szCs w:val="24"/>
              </w:rPr>
              <w:t>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w:t>
            </w:r>
            <w:r>
              <w:rPr>
                <w:rFonts w:hAnsi="宋体" w:hint="eastAsia"/>
                <w:sz w:val="24"/>
                <w:szCs w:val="24"/>
              </w:rPr>
              <w:lastRenderedPageBreak/>
              <w:t>议合同金额占联合体协议合同总金额</w:t>
            </w:r>
            <w:r>
              <w:rPr>
                <w:rFonts w:hAnsi="宋体" w:hint="eastAsia"/>
                <w:sz w:val="24"/>
                <w:szCs w:val="24"/>
              </w:rPr>
              <w:t>30%</w:t>
            </w:r>
            <w:r>
              <w:rPr>
                <w:rFonts w:hAnsi="宋体" w:hint="eastAsia"/>
                <w:sz w:val="24"/>
                <w:szCs w:val="24"/>
              </w:rPr>
              <w:t>以上的</w:t>
            </w:r>
          </w:p>
        </w:tc>
        <w:tc>
          <w:tcPr>
            <w:tcW w:w="2552" w:type="dxa"/>
            <w:vAlign w:val="center"/>
          </w:tcPr>
          <w:p w:rsidR="00E65DA8" w:rsidRDefault="004B452B">
            <w:pPr>
              <w:jc w:val="center"/>
              <w:rPr>
                <w:rFonts w:hAnsi="宋体"/>
                <w:sz w:val="24"/>
                <w:szCs w:val="24"/>
              </w:rPr>
            </w:pPr>
            <w:r>
              <w:rPr>
                <w:rFonts w:hAnsi="宋体" w:hint="eastAsia"/>
                <w:sz w:val="24"/>
                <w:szCs w:val="24"/>
              </w:rPr>
              <w:lastRenderedPageBreak/>
              <w:t>对联合体总金额扣除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lastRenderedPageBreak/>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t>最后报价＝最后投标报价—残疾人福利性单位产品的价格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t>注：中小企业应在投标文件提供《中小企业声明函》。监狱企业应当在投标文件中提供由省级以上监狱管理局、戒毒管理局</w:t>
            </w:r>
            <w:r>
              <w:rPr>
                <w:rFonts w:hAnsi="宋体" w:cs="仿宋_GB2312" w:hint="eastAsia"/>
                <w:sz w:val="24"/>
                <w:szCs w:val="24"/>
                <w:lang w:val="zh-CN"/>
              </w:rPr>
              <w:t>(</w:t>
            </w:r>
            <w:r>
              <w:rPr>
                <w:rFonts w:hAnsi="宋体" w:cs="仿宋_GB2312" w:hint="eastAsia"/>
                <w:sz w:val="24"/>
                <w:szCs w:val="24"/>
                <w:lang w:val="zh-CN"/>
              </w:rPr>
              <w:t>含新疆生产建设兵团</w:t>
            </w:r>
            <w:r>
              <w:rPr>
                <w:rFonts w:hAnsi="宋体" w:cs="仿宋_GB2312" w:hint="eastAsia"/>
                <w:sz w:val="24"/>
                <w:szCs w:val="24"/>
                <w:lang w:val="zh-CN"/>
              </w:rPr>
              <w:t>)</w:t>
            </w:r>
            <w:r>
              <w:rPr>
                <w:rFonts w:hAnsi="宋体" w:cs="仿宋_GB2312" w:hint="eastAsia"/>
                <w:sz w:val="24"/>
                <w:szCs w:val="24"/>
                <w:lang w:val="zh-CN"/>
              </w:rPr>
              <w:t>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w:t>
      </w:r>
      <w:r w:rsidR="005A1A15">
        <w:rPr>
          <w:rFonts w:hAnsi="宋体" w:cs="仿宋_GB2312" w:hint="eastAsia"/>
          <w:sz w:val="24"/>
          <w:szCs w:val="24"/>
        </w:rPr>
        <w:t>供应商</w:t>
      </w:r>
      <w:r>
        <w:rPr>
          <w:rFonts w:hAnsi="宋体" w:cs="仿宋_GB2312" w:hint="eastAsia"/>
          <w:sz w:val="24"/>
          <w:szCs w:val="24"/>
        </w:rPr>
        <w:t>挂靠借用资质、提供虚假业绩、证书投标行为，一经发现，将按照《政府采购法》给与行政处罚，将其列入“中国政府采购网”</w:t>
      </w:r>
      <w:r>
        <w:rPr>
          <w:rFonts w:hAnsi="宋体" w:cs="仿宋_GB2312" w:hint="eastAsia"/>
          <w:sz w:val="24"/>
          <w:szCs w:val="24"/>
        </w:rPr>
        <w:t xml:space="preserve"> </w:t>
      </w:r>
      <w:r>
        <w:rPr>
          <w:rFonts w:hAnsi="宋体" w:cs="仿宋_GB2312" w:hint="eastAsia"/>
          <w:sz w:val="24"/>
          <w:szCs w:val="24"/>
        </w:rPr>
        <w:t>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w:t>
      </w:r>
      <w:r>
        <w:rPr>
          <w:rFonts w:hAnsi="宋体" w:hint="eastAsia"/>
          <w:bCs/>
          <w:sz w:val="24"/>
          <w:szCs w:val="24"/>
        </w:rPr>
        <w:t>、不接受联合体投标的项目，本表中第</w:t>
      </w:r>
      <w:r>
        <w:rPr>
          <w:rFonts w:hAnsi="宋体" w:hint="eastAsia"/>
          <w:bCs/>
          <w:sz w:val="24"/>
          <w:szCs w:val="24"/>
        </w:rPr>
        <w:t>2</w:t>
      </w:r>
      <w:r>
        <w:rPr>
          <w:rFonts w:hAnsi="宋体" w:hint="eastAsia"/>
          <w:bCs/>
          <w:sz w:val="24"/>
          <w:szCs w:val="24"/>
        </w:rPr>
        <w:t>项、第</w:t>
      </w:r>
      <w:r>
        <w:rPr>
          <w:rFonts w:hAnsi="宋体" w:hint="eastAsia"/>
          <w:bCs/>
          <w:sz w:val="24"/>
          <w:szCs w:val="24"/>
        </w:rPr>
        <w:t>3</w:t>
      </w:r>
      <w:r>
        <w:rPr>
          <w:rFonts w:hAnsi="宋体" w:hint="eastAsia"/>
          <w:bCs/>
          <w:sz w:val="24"/>
          <w:szCs w:val="24"/>
        </w:rPr>
        <w:t>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w:t>
      </w:r>
      <w:r>
        <w:rPr>
          <w:rFonts w:hAnsi="宋体" w:hint="eastAsia"/>
          <w:bCs/>
          <w:sz w:val="24"/>
          <w:szCs w:val="24"/>
        </w:rPr>
        <w:t>、小型和微型企业产品包括货物及其提供的服务与工程。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w:t>
      </w:r>
      <w:r>
        <w:rPr>
          <w:rFonts w:hAnsi="宋体" w:hint="eastAsia"/>
          <w:bCs/>
          <w:sz w:val="24"/>
          <w:szCs w:val="24"/>
        </w:rPr>
        <w:t>、中小企业、残疾人福利性单位提供其他企业制造的货物的，则该货物的制造商也必须为上述企业，否则不能享受价格优惠。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w:t>
      </w:r>
      <w:r>
        <w:rPr>
          <w:rFonts w:hAnsi="宋体" w:hint="eastAsia"/>
          <w:bCs/>
          <w:sz w:val="24"/>
          <w:szCs w:val="24"/>
        </w:rPr>
        <w:t>、残疾人福利性单位属于小型、微型企业的，不重复享受政策。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5</w:t>
      </w:r>
      <w:r>
        <w:rPr>
          <w:rFonts w:hAnsi="宋体" w:cs="仿宋_GB2312" w:hint="eastAsia"/>
          <w:b/>
          <w:sz w:val="24"/>
          <w:szCs w:val="24"/>
          <w:lang w:val="zh-CN"/>
        </w:rPr>
        <w:t>）</w:t>
      </w:r>
      <w:r>
        <w:rPr>
          <w:rFonts w:hAnsi="宋体" w:cs="仿宋_GB2312"/>
          <w:b/>
          <w:sz w:val="24"/>
          <w:szCs w:val="24"/>
          <w:lang w:val="zh-CN"/>
        </w:rPr>
        <w:t>谈判小组</w:t>
      </w:r>
      <w:r>
        <w:rPr>
          <w:rFonts w:hAnsi="宋体" w:cs="仿宋_GB2312" w:hint="eastAsia"/>
          <w:b/>
          <w:sz w:val="24"/>
          <w:szCs w:val="24"/>
          <w:lang w:val="zh-CN"/>
        </w:rPr>
        <w:t>争议处理</w:t>
      </w:r>
    </w:p>
    <w:p w:rsidR="00E65DA8" w:rsidRDefault="004B452B">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hint="eastAsia"/>
          <w:b/>
          <w:sz w:val="24"/>
          <w:szCs w:val="24"/>
          <w:lang w:val="zh-CN"/>
        </w:rPr>
        <w:t>、</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（此合同仅供参考。以最终采购人与成交人签定的合同条款为准进行公示，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最终签定合同的主要条款不能与采购文件有冲突）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w:t>
      </w:r>
      <w:r w:rsidR="006111F9">
        <w:rPr>
          <w:rFonts w:cs="宋体" w:hint="eastAsia"/>
          <w:sz w:val="24"/>
          <w:lang w:val="zh-CN"/>
        </w:rPr>
        <w:t>履约担保</w:t>
      </w:r>
      <w:r>
        <w:rPr>
          <w:rFonts w:cs="宋体" w:hint="eastAsia"/>
          <w:sz w:val="24"/>
          <w:lang w:val="zh-CN"/>
        </w:rPr>
        <w:t>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sidR="006111F9">
        <w:rPr>
          <w:rFonts w:cs="宋体" w:hint="eastAsia"/>
          <w:sz w:val="24"/>
          <w:lang w:val="zh-CN"/>
        </w:rPr>
        <w:t>履约担保</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sidR="006111F9">
        <w:rPr>
          <w:rFonts w:cs="宋体" w:hint="eastAsia"/>
          <w:sz w:val="24"/>
          <w:lang w:val="zh-CN"/>
        </w:rPr>
        <w:t>履约担保</w:t>
      </w:r>
      <w:r>
        <w:rPr>
          <w:rFonts w:cs="宋体" w:hint="eastAsia"/>
          <w:sz w:val="24"/>
          <w:lang w:val="zh-CN"/>
        </w:rPr>
        <w:t>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w:t>
      </w:r>
      <w:r w:rsidR="006111F9">
        <w:rPr>
          <w:rFonts w:cs="宋体" w:hint="eastAsia"/>
          <w:sz w:val="24"/>
          <w:lang w:val="zh-CN"/>
        </w:rPr>
        <w:t>履约担保</w:t>
      </w:r>
      <w:r>
        <w:rPr>
          <w:rFonts w:cs="宋体" w:hint="eastAsia"/>
          <w:sz w:val="24"/>
          <w:lang w:val="zh-CN"/>
        </w:rPr>
        <w:t>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w:t>
      </w:r>
      <w:r w:rsidR="006111F9">
        <w:rPr>
          <w:rFonts w:cs="宋体" w:hint="eastAsia"/>
          <w:sz w:val="24"/>
          <w:lang w:val="zh-CN"/>
        </w:rPr>
        <w:t>履约担保</w:t>
      </w:r>
      <w:r>
        <w:rPr>
          <w:rFonts w:cs="宋体" w:hint="eastAsia"/>
          <w:sz w:val="24"/>
          <w:lang w:val="zh-CN"/>
        </w:rPr>
        <w:t>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w:t>
      </w:r>
      <w:r w:rsidR="006111F9">
        <w:rPr>
          <w:rFonts w:cs="宋体" w:hint="eastAsia"/>
          <w:sz w:val="24"/>
          <w:lang w:val="zh-CN"/>
        </w:rPr>
        <w:t>履约担保</w:t>
      </w:r>
      <w:r>
        <w:rPr>
          <w:rFonts w:cs="宋体" w:hint="eastAsia"/>
          <w:sz w:val="24"/>
          <w:lang w:val="zh-CN"/>
        </w:rPr>
        <w:t>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pPr>
        <w:tabs>
          <w:tab w:val="left" w:pos="1260"/>
        </w:tabs>
        <w:autoSpaceDE w:val="0"/>
        <w:autoSpaceDN w:val="0"/>
        <w:adjustRightInd w:val="0"/>
        <w:spacing w:line="360" w:lineRule="auto"/>
        <w:contextualSpacing/>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（如涉及本项目的提供）</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bCs/>
          <w:sz w:val="32"/>
          <w:szCs w:val="32"/>
        </w:rPr>
      </w:pPr>
      <w:r>
        <w:rPr>
          <w:rFonts w:asciiTheme="minorEastAsia" w:hAnsiTheme="minorEastAsia" w:cs="黑体" w:hint="eastAsia"/>
          <w:b/>
          <w:bCs/>
          <w:sz w:val="28"/>
          <w:szCs w:val="28"/>
          <w:lang w:val="zh-CN"/>
        </w:rPr>
        <w:t>一、</w:t>
      </w:r>
      <w:r w:rsidR="005A1A15">
        <w:rPr>
          <w:rFonts w:asciiTheme="minorEastAsia" w:hAnsiTheme="minorEastAsia" w:cs="黑体" w:hint="eastAsia"/>
          <w:b/>
          <w:bCs/>
          <w:sz w:val="28"/>
          <w:szCs w:val="28"/>
          <w:lang w:val="zh-CN"/>
        </w:rPr>
        <w:t>供应商</w:t>
      </w:r>
      <w:r>
        <w:rPr>
          <w:rFonts w:asciiTheme="minorEastAsia" w:hAnsiTheme="minorEastAsia" w:cs="黑体" w:hint="eastAsia"/>
          <w:b/>
          <w:bCs/>
          <w:sz w:val="28"/>
          <w:szCs w:val="28"/>
          <w:lang w:val="zh-CN"/>
        </w:rPr>
        <w:t>应答索引表</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6"/>
        <w:gridCol w:w="569"/>
        <w:gridCol w:w="427"/>
        <w:gridCol w:w="284"/>
        <w:gridCol w:w="2272"/>
        <w:gridCol w:w="1562"/>
        <w:gridCol w:w="1563"/>
        <w:gridCol w:w="2028"/>
      </w:tblGrid>
      <w:tr w:rsidR="0022409D" w:rsidRPr="005C4989" w:rsidTr="00740648">
        <w:trPr>
          <w:trHeight w:val="110"/>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序号</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项  目</w:t>
            </w:r>
          </w:p>
        </w:tc>
        <w:tc>
          <w:tcPr>
            <w:tcW w:w="1562" w:type="dxa"/>
            <w:vAlign w:val="center"/>
          </w:tcPr>
          <w:p w:rsidR="0022409D" w:rsidRPr="005C4989" w:rsidRDefault="00AF0083" w:rsidP="00740648">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0022409D" w:rsidRPr="005C4989">
              <w:rPr>
                <w:rFonts w:ascii="宋体" w:hAnsi="宋体" w:cs="黑体" w:hint="eastAsia"/>
                <w:bCs/>
                <w:szCs w:val="21"/>
              </w:rPr>
              <w:t>应答</w:t>
            </w:r>
          </w:p>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（有/没有）</w:t>
            </w: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投标文件中所在页码</w:t>
            </w: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备注说明</w:t>
            </w: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w:t>
            </w:r>
          </w:p>
        </w:tc>
        <w:tc>
          <w:tcPr>
            <w:tcW w:w="3552" w:type="dxa"/>
            <w:gridSpan w:val="4"/>
            <w:vAlign w:val="center"/>
          </w:tcPr>
          <w:p w:rsidR="0022409D" w:rsidRPr="005C4989" w:rsidRDefault="00AF0083" w:rsidP="00740648">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0022409D" w:rsidRPr="005C4989">
              <w:rPr>
                <w:rFonts w:ascii="宋体" w:hAnsi="宋体" w:cs="黑体" w:hint="eastAsia"/>
                <w:bCs/>
                <w:szCs w:val="21"/>
              </w:rPr>
              <w:t>应答索引表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开标一览表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投标响应函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4</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法定代表人（单位负责人）</w:t>
            </w:r>
            <w:r w:rsidRPr="005C4989">
              <w:rPr>
                <w:rFonts w:ascii="宋体" w:hAnsi="宋体" w:cs="黑体"/>
                <w:bCs/>
                <w:szCs w:val="21"/>
                <w:lang w:val="zh-CN"/>
              </w:rPr>
              <w:t>资</w:t>
            </w:r>
            <w:r w:rsidRPr="005C4989">
              <w:rPr>
                <w:rFonts w:ascii="宋体" w:hAnsi="宋体" w:cs="黑体" w:hint="eastAsia"/>
                <w:bCs/>
                <w:szCs w:val="21"/>
                <w:lang w:val="zh-CN"/>
              </w:rPr>
              <w:t>格</w:t>
            </w:r>
            <w:r w:rsidRPr="005C4989">
              <w:rPr>
                <w:rFonts w:ascii="宋体" w:hAnsi="宋体" w:cs="黑体"/>
                <w:bCs/>
                <w:szCs w:val="21"/>
                <w:lang w:val="zh-CN"/>
              </w:rPr>
              <w:t>证</w:t>
            </w:r>
            <w:r w:rsidRPr="005C4989">
              <w:rPr>
                <w:rFonts w:ascii="宋体" w:hAnsi="宋体" w:cs="黑体" w:hint="eastAsia"/>
                <w:bCs/>
                <w:szCs w:val="21"/>
                <w:lang w:val="zh-CN"/>
              </w:rPr>
              <w:t>明</w:t>
            </w:r>
            <w:r w:rsidRPr="005C4989">
              <w:rPr>
                <w:rFonts w:ascii="宋体" w:hAnsi="宋体" w:cs="黑体"/>
                <w:bCs/>
                <w:szCs w:val="21"/>
                <w:lang w:val="zh-CN"/>
              </w:rPr>
              <w:t>书</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5</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法定代表人（单位负责人）授权书</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6</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营业执照等证明</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7</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依法纳税凭据</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restart"/>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8</w:t>
            </w:r>
          </w:p>
        </w:tc>
        <w:tc>
          <w:tcPr>
            <w:tcW w:w="569" w:type="dxa"/>
            <w:vMerge w:val="restart"/>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财务状况报告</w:t>
            </w:r>
          </w:p>
        </w:tc>
        <w:tc>
          <w:tcPr>
            <w:tcW w:w="711" w:type="dxa"/>
            <w:gridSpan w:val="2"/>
            <w:vMerge w:val="restart"/>
            <w:tcBorders>
              <w:left w:val="single" w:sz="4"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经审计财务报告</w:t>
            </w: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资产负债表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利润表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现金流量表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所有者权益变动表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附注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基本开户银行资信证明</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银行资信证明</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政府采购投标担保函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hRule="exac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9</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依法缴纳社会保险凭据</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110"/>
        </w:trPr>
        <w:tc>
          <w:tcPr>
            <w:tcW w:w="676" w:type="dxa"/>
            <w:vMerge w:val="restart"/>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10</w:t>
            </w:r>
          </w:p>
        </w:tc>
        <w:tc>
          <w:tcPr>
            <w:tcW w:w="569" w:type="dxa"/>
            <w:vMerge w:val="restart"/>
            <w:tcBorders>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履行合同能力</w:t>
            </w:r>
          </w:p>
        </w:tc>
        <w:tc>
          <w:tcPr>
            <w:tcW w:w="711" w:type="dxa"/>
            <w:gridSpan w:val="2"/>
            <w:vMerge w:val="restart"/>
            <w:tcBorders>
              <w:left w:val="single" w:sz="6"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证明材料</w:t>
            </w: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设备购置发票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110"/>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技术人员职称证书</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110"/>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用工合同</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110"/>
        </w:trPr>
        <w:tc>
          <w:tcPr>
            <w:tcW w:w="676" w:type="dxa"/>
            <w:vMerge/>
            <w:vAlign w:val="center"/>
          </w:tcPr>
          <w:p w:rsidR="0022409D" w:rsidRPr="005C4989" w:rsidRDefault="0022409D" w:rsidP="0022409D">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6" w:space="0" w:color="auto"/>
            </w:tcBorders>
            <w:vAlign w:val="center"/>
          </w:tcPr>
          <w:p w:rsidR="0022409D" w:rsidRPr="005C4989" w:rsidRDefault="00AF0083" w:rsidP="00740648">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0022409D" w:rsidRPr="005C4989">
              <w:rPr>
                <w:rFonts w:ascii="宋体" w:hAnsi="宋体" w:cs="黑体" w:hint="eastAsia"/>
                <w:bCs/>
                <w:szCs w:val="21"/>
              </w:rPr>
              <w:t>相关承诺函或声明</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11</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没有重大违法记录的声明</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12</w:t>
            </w:r>
          </w:p>
        </w:tc>
        <w:tc>
          <w:tcPr>
            <w:tcW w:w="3552" w:type="dxa"/>
            <w:gridSpan w:val="4"/>
            <w:vAlign w:val="center"/>
          </w:tcPr>
          <w:p w:rsidR="0022409D" w:rsidRPr="005C4989" w:rsidRDefault="00AF0083" w:rsidP="00740648">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供应商</w:t>
            </w:r>
            <w:r w:rsidR="0022409D" w:rsidRPr="005C4989">
              <w:rPr>
                <w:rFonts w:ascii="宋体" w:hAnsi="宋体" w:cs="黑体" w:hint="eastAsia"/>
                <w:bCs/>
                <w:szCs w:val="21"/>
              </w:rPr>
              <w:t>须具备的特殊资质证书</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13</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投标承诺函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14</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联合体协议</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15</w:t>
            </w:r>
          </w:p>
        </w:tc>
        <w:tc>
          <w:tcPr>
            <w:tcW w:w="3552" w:type="dxa"/>
            <w:gridSpan w:val="4"/>
            <w:vAlign w:val="center"/>
          </w:tcPr>
          <w:p w:rsidR="0022409D" w:rsidRPr="005C4989" w:rsidRDefault="00AF0083" w:rsidP="00740648">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供应商</w:t>
            </w:r>
            <w:r w:rsidR="0022409D" w:rsidRPr="005C4989">
              <w:rPr>
                <w:rFonts w:ascii="宋体" w:hAnsi="宋体" w:cs="黑体" w:hint="eastAsia"/>
                <w:bCs/>
                <w:szCs w:val="21"/>
                <w:lang w:val="zh-CN"/>
              </w:rPr>
              <w:t>与参加本项目投标的其他供应商之间，单位负责人不为同一人并且不存在直接控股、管理关系承诺函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16</w:t>
            </w:r>
          </w:p>
        </w:tc>
        <w:tc>
          <w:tcPr>
            <w:tcW w:w="3552" w:type="dxa"/>
            <w:gridSpan w:val="4"/>
            <w:vAlign w:val="center"/>
          </w:tcPr>
          <w:p w:rsidR="0022409D" w:rsidRPr="005C4989" w:rsidRDefault="00AF0083" w:rsidP="00740648">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供应商</w:t>
            </w:r>
            <w:r w:rsidR="0022409D" w:rsidRPr="005C4989">
              <w:rPr>
                <w:rFonts w:ascii="宋体" w:hAnsi="宋体" w:cs="黑体" w:hint="eastAsia"/>
                <w:bCs/>
                <w:szCs w:val="21"/>
                <w:lang w:val="zh-CN"/>
              </w:rPr>
              <w:t>未为本项目提供整体设计、规范编制或者项目管理、监理、检测等</w:t>
            </w:r>
            <w:r w:rsidR="0022409D" w:rsidRPr="005C4989">
              <w:rPr>
                <w:rFonts w:ascii="宋体" w:hAnsi="宋体" w:cs="黑体" w:hint="eastAsia"/>
                <w:bCs/>
                <w:szCs w:val="21"/>
                <w:lang w:val="zh-CN"/>
              </w:rPr>
              <w:lastRenderedPageBreak/>
              <w:t>服务承诺函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tcBorders>
              <w:top w:val="doub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lastRenderedPageBreak/>
              <w:t>17</w:t>
            </w:r>
          </w:p>
        </w:tc>
        <w:tc>
          <w:tcPr>
            <w:tcW w:w="3552" w:type="dxa"/>
            <w:gridSpan w:val="4"/>
            <w:tcBorders>
              <w:top w:val="doub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投标分项报价表</w:t>
            </w:r>
          </w:p>
        </w:tc>
        <w:tc>
          <w:tcPr>
            <w:tcW w:w="1562" w:type="dxa"/>
            <w:tcBorders>
              <w:top w:val="doub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tcBorders>
              <w:top w:val="doub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tcBorders>
              <w:top w:val="doub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18</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技术规格偏离表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19</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技术方案（实施方案）</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tcBorders>
              <w:top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tcBorders>
              <w:top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20</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售后服务方案</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21</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业绩情况表</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22</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政府强制采购节能产品品目清单情况</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23</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优先采购节能产品政府采购品目清单情况</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24</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优先采购环境标志产品政府采购品目清单情况</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25</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中小企业声明函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26</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残疾人福利性单位声明函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27</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监狱企业证明文件</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624"/>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28</w:t>
            </w:r>
          </w:p>
        </w:tc>
        <w:tc>
          <w:tcPr>
            <w:tcW w:w="996" w:type="dxa"/>
            <w:gridSpan w:val="2"/>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CCC强制性产品认证</w:t>
            </w:r>
          </w:p>
        </w:tc>
        <w:tc>
          <w:tcPr>
            <w:tcW w:w="2556" w:type="dxa"/>
            <w:gridSpan w:val="2"/>
            <w:tcBorders>
              <w:lef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所投产品符合国家强制性要求承诺函</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Merge w:val="restart"/>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29</w:t>
            </w:r>
          </w:p>
        </w:tc>
        <w:tc>
          <w:tcPr>
            <w:tcW w:w="996" w:type="dxa"/>
            <w:gridSpan w:val="2"/>
            <w:vMerge w:val="restart"/>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bCs/>
                <w:szCs w:val="21"/>
              </w:rPr>
              <w:t>信息安全产品强制性认证</w:t>
            </w:r>
          </w:p>
        </w:tc>
        <w:tc>
          <w:tcPr>
            <w:tcW w:w="2556" w:type="dxa"/>
            <w:gridSpan w:val="2"/>
            <w:tcBorders>
              <w:lef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认证机构颁发的认证证书</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Merge/>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996" w:type="dxa"/>
            <w:gridSpan w:val="2"/>
            <w:vMerge/>
            <w:tcBorders>
              <w:righ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中国信息安全认证中心官网产品查询结果截图</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tcBorders>
              <w:bottom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30</w:t>
            </w:r>
          </w:p>
        </w:tc>
        <w:tc>
          <w:tcPr>
            <w:tcW w:w="3552" w:type="dxa"/>
            <w:gridSpan w:val="4"/>
            <w:tcBorders>
              <w:bottom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国家级贫困县域注册地证明材料</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tcBorders>
              <w:top w:val="single" w:sz="4" w:space="0" w:color="auto"/>
              <w:bottom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31</w:t>
            </w:r>
          </w:p>
        </w:tc>
        <w:tc>
          <w:tcPr>
            <w:tcW w:w="3552" w:type="dxa"/>
            <w:gridSpan w:val="4"/>
            <w:tcBorders>
              <w:top w:val="single" w:sz="4" w:space="0" w:color="auto"/>
              <w:bottom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扶贫部门出具的聘用建档立卡贫困人员身份证明</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tcBorders>
              <w:top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32</w:t>
            </w:r>
          </w:p>
        </w:tc>
        <w:tc>
          <w:tcPr>
            <w:tcW w:w="3552" w:type="dxa"/>
            <w:gridSpan w:val="4"/>
            <w:tcBorders>
              <w:top w:val="single" w:sz="4" w:space="0" w:color="auto"/>
            </w:tcBorders>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建档立卡贫困人员社保材料</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r w:rsidR="0022409D" w:rsidRPr="005C4989" w:rsidTr="00740648">
        <w:trPr>
          <w:trHeight w:val="391"/>
        </w:trPr>
        <w:tc>
          <w:tcPr>
            <w:tcW w:w="676"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33</w:t>
            </w:r>
          </w:p>
        </w:tc>
        <w:tc>
          <w:tcPr>
            <w:tcW w:w="3552" w:type="dxa"/>
            <w:gridSpan w:val="4"/>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其它资料</w:t>
            </w:r>
          </w:p>
        </w:tc>
        <w:tc>
          <w:tcPr>
            <w:tcW w:w="1562"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22409D" w:rsidRPr="005C4989" w:rsidRDefault="0022409D" w:rsidP="00740648">
            <w:pPr>
              <w:tabs>
                <w:tab w:val="left" w:pos="1260"/>
              </w:tabs>
              <w:autoSpaceDE w:val="0"/>
              <w:autoSpaceDN w:val="0"/>
              <w:adjustRightInd w:val="0"/>
              <w:contextualSpacing/>
              <w:jc w:val="center"/>
              <w:rPr>
                <w:rFonts w:ascii="宋体" w:hAnsi="宋体" w:cs="黑体"/>
                <w:bCs/>
                <w:szCs w:val="21"/>
              </w:rPr>
            </w:pPr>
          </w:p>
        </w:tc>
      </w:tr>
    </w:tbl>
    <w:p w:rsidR="0022409D" w:rsidRPr="005C4989" w:rsidRDefault="0022409D" w:rsidP="0022409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注：①本表序号8请按照本招标文件 “第六章资格审查与评标”资格审查表中序号</w:t>
      </w:r>
      <w:r>
        <w:rPr>
          <w:rFonts w:ascii="楷体" w:eastAsia="楷体" w:hAnsi="楷体" w:hint="eastAsia"/>
          <w:sz w:val="24"/>
          <w:szCs w:val="24"/>
        </w:rPr>
        <w:t>4</w:t>
      </w:r>
      <w:r w:rsidRPr="005C4989">
        <w:rPr>
          <w:rFonts w:ascii="楷体" w:eastAsia="楷体" w:hAnsi="楷体" w:hint="eastAsia"/>
          <w:sz w:val="24"/>
          <w:szCs w:val="24"/>
        </w:rPr>
        <w:t>要求，根据所提供经审计财务报告、基本开户银行资信证明、银行资信证明、政府采购投标担保函情况填写其中一项即可。</w:t>
      </w:r>
    </w:p>
    <w:p w:rsidR="0022409D" w:rsidRPr="005C4989" w:rsidRDefault="0022409D" w:rsidP="0022409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②本表序号10请按照本招标文件 “第六章资格审查与评标”资格审查表中序号</w:t>
      </w:r>
      <w:r>
        <w:rPr>
          <w:rFonts w:ascii="楷体" w:eastAsia="楷体" w:hAnsi="楷体" w:hint="eastAsia"/>
          <w:sz w:val="24"/>
          <w:szCs w:val="24"/>
        </w:rPr>
        <w:t>7</w:t>
      </w:r>
      <w:r w:rsidRPr="005C4989">
        <w:rPr>
          <w:rFonts w:ascii="楷体" w:eastAsia="楷体" w:hAnsi="楷体" w:hint="eastAsia"/>
          <w:sz w:val="24"/>
          <w:szCs w:val="24"/>
        </w:rPr>
        <w:t>要求提供，根据所提供证明材料或承诺函（声明）情况填写其中一项即可。</w:t>
      </w:r>
    </w:p>
    <w:p w:rsidR="0022409D" w:rsidRPr="005C4989" w:rsidRDefault="0022409D" w:rsidP="0022409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③本表序号29请根据所投产品提供证书或截图情况填写其中一项即可。</w:t>
      </w:r>
    </w:p>
    <w:p w:rsidR="0022409D" w:rsidRPr="005C4989" w:rsidRDefault="000C68CE" w:rsidP="0022409D">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sz w:val="24"/>
          <w:szCs w:val="24"/>
        </w:rPr>
        <w:fldChar w:fldCharType="begin"/>
      </w:r>
      <w:r w:rsidR="0022409D" w:rsidRPr="005C4989">
        <w:rPr>
          <w:rFonts w:ascii="楷体" w:eastAsia="楷体" w:hAnsi="楷体" w:hint="eastAsia"/>
          <w:sz w:val="24"/>
          <w:szCs w:val="24"/>
        </w:rPr>
        <w:instrText>= 4 \* GB3</w:instrText>
      </w:r>
      <w:r w:rsidRPr="005C4989">
        <w:rPr>
          <w:rFonts w:ascii="楷体" w:eastAsia="楷体" w:hAnsi="楷体"/>
          <w:sz w:val="24"/>
          <w:szCs w:val="24"/>
        </w:rPr>
        <w:fldChar w:fldCharType="separate"/>
      </w:r>
      <w:r w:rsidR="0022409D" w:rsidRPr="005C4989">
        <w:rPr>
          <w:rFonts w:ascii="楷体" w:eastAsia="楷体" w:hAnsi="楷体" w:hint="eastAsia"/>
          <w:sz w:val="24"/>
          <w:szCs w:val="24"/>
        </w:rPr>
        <w:t>④</w:t>
      </w:r>
      <w:r w:rsidRPr="005C4989">
        <w:rPr>
          <w:rFonts w:ascii="楷体" w:eastAsia="楷体" w:hAnsi="楷体"/>
          <w:sz w:val="24"/>
          <w:szCs w:val="24"/>
        </w:rPr>
        <w:fldChar w:fldCharType="end"/>
      </w:r>
      <w:r w:rsidR="0022409D" w:rsidRPr="005C4989">
        <w:rPr>
          <w:rFonts w:ascii="楷体" w:eastAsia="楷体" w:hAnsi="楷体" w:hint="eastAsia"/>
          <w:sz w:val="24"/>
          <w:szCs w:val="24"/>
        </w:rPr>
        <w:t>本表序号30～32仅适用于物业项目。</w:t>
      </w:r>
    </w:p>
    <w:p w:rsidR="0022409D" w:rsidRPr="00215D2D" w:rsidRDefault="0022409D" w:rsidP="0022409D">
      <w:pPr>
        <w:pStyle w:val="a5"/>
        <w:spacing w:line="360" w:lineRule="auto"/>
        <w:jc w:val="center"/>
        <w:rPr>
          <w:rFonts w:eastAsia="宋体" w:hAnsi="宋体"/>
          <w:snapToGrid w:val="0"/>
          <w:sz w:val="28"/>
          <w:szCs w:val="28"/>
        </w:rPr>
      </w:pPr>
    </w:p>
    <w:p w:rsidR="00E65DA8" w:rsidRDefault="004B452B">
      <w:pPr>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二、谈判响应函</w:t>
      </w:r>
    </w:p>
    <w:p w:rsidR="00E65DA8" w:rsidRDefault="004B452B">
      <w:pPr>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Pr>
          <w:rFonts w:asciiTheme="majorEastAsia" w:eastAsiaTheme="majorEastAsia" w:hAnsiTheme="majorEastAsia" w:hint="eastAsia"/>
          <w:b/>
          <w:snapToGrid w:val="0"/>
          <w:sz w:val="24"/>
          <w:szCs w:val="24"/>
        </w:rPr>
        <w:t>谈判响应函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w:t>
      </w:r>
      <w:r>
        <w:rPr>
          <w:rFonts w:asciiTheme="minorEastAsia" w:hAnsiTheme="minorEastAsia" w:cs="宋体" w:hint="eastAsia"/>
          <w:sz w:val="24"/>
          <w:szCs w:val="24"/>
          <w:lang w:val="zh-CN"/>
        </w:rPr>
        <w:lastRenderedPageBreak/>
        <w:t>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务：</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22409D" w:rsidRDefault="0022409D">
      <w:pPr>
        <w:widowControl/>
        <w:jc w:val="left"/>
        <w:rPr>
          <w:rFonts w:asciiTheme="minorEastAsia" w:hAnsiTheme="minorEastAsia" w:cs="宋体"/>
          <w:sz w:val="24"/>
          <w:szCs w:val="24"/>
          <w:u w:val="single"/>
          <w:lang w:val="zh-CN"/>
        </w:rPr>
      </w:pPr>
      <w:r>
        <w:rPr>
          <w:rFonts w:asciiTheme="minorEastAsia" w:hAnsiTheme="minorEastAsia" w:cs="宋体"/>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spacing w:line="360" w:lineRule="auto"/>
        <w:rPr>
          <w:rFonts w:asciiTheme="majorEastAsia" w:eastAsiaTheme="majorEastAsia" w:hAnsiTheme="majorEastAsia"/>
          <w:b/>
          <w:snapToGrid w:val="0"/>
          <w:szCs w:val="24"/>
        </w:rPr>
      </w:pPr>
    </w:p>
    <w:p w:rsidR="00E65DA8" w:rsidRDefault="004B452B">
      <w:pPr>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spacing w:line="360" w:lineRule="auto"/>
        <w:jc w:val="center"/>
        <w:rPr>
          <w:rFonts w:asciiTheme="majorEastAsia" w:eastAsiaTheme="majorEastAsia" w:hAnsiTheme="majorEastAsia"/>
          <w:b/>
          <w:snapToGrid w:val="0"/>
          <w:sz w:val="28"/>
          <w:szCs w:val="28"/>
        </w:rPr>
      </w:pPr>
    </w:p>
    <w:p w:rsidR="00E65DA8" w:rsidRDefault="004B452B" w:rsidP="00FB2E7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E65DA8">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r w:rsidR="00E65DA8">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w:t>
            </w:r>
          </w:p>
        </w:tc>
        <w:tc>
          <w:tcPr>
            <w:tcW w:w="1888"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rPr>
                <w:rFonts w:asciiTheme="minorEastAsia" w:hAnsiTheme="minorEastAsia"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rPr>
      </w:pPr>
      <w:r>
        <w:rPr>
          <w:rFonts w:asciiTheme="majorEastAsia" w:eastAsiaTheme="majorEastAsia" w:hAnsiTheme="majorEastAsia" w:hint="eastAsia"/>
          <w:b/>
          <w:bCs/>
          <w:color w:val="000000"/>
          <w:sz w:val="28"/>
        </w:rPr>
        <w:br w:type="page"/>
      </w:r>
    </w:p>
    <w:p w:rsidR="00E65DA8" w:rsidRDefault="004B452B">
      <w:pPr>
        <w:spacing w:line="480" w:lineRule="exact"/>
        <w:jc w:val="center"/>
        <w:rPr>
          <w:rFonts w:asciiTheme="majorEastAsia" w:eastAsiaTheme="majorEastAsia" w:hAnsiTheme="majorEastAsia"/>
          <w:b/>
          <w:bCs/>
          <w:color w:val="000000"/>
          <w:sz w:val="28"/>
        </w:rPr>
      </w:pPr>
      <w:r>
        <w:rPr>
          <w:rFonts w:asciiTheme="majorEastAsia" w:eastAsiaTheme="majorEastAsia" w:hAnsiTheme="majorEastAsia" w:hint="eastAsia"/>
          <w:b/>
          <w:bCs/>
          <w:color w:val="000000"/>
          <w:sz w:val="28"/>
        </w:rPr>
        <w:lastRenderedPageBreak/>
        <w:t>3.2 法定代表人</w:t>
      </w:r>
      <w:r>
        <w:rPr>
          <w:rFonts w:asciiTheme="majorEastAsia" w:eastAsiaTheme="majorEastAsia" w:hAnsiTheme="majorEastAsia"/>
          <w:b/>
          <w:bCs/>
          <w:color w:val="000000"/>
          <w:sz w:val="28"/>
        </w:rPr>
        <w:t>资</w:t>
      </w:r>
      <w:r>
        <w:rPr>
          <w:rFonts w:asciiTheme="majorEastAsia" w:eastAsiaTheme="majorEastAsia" w:hAnsiTheme="majorEastAsia" w:hint="eastAsia"/>
          <w:b/>
          <w:bCs/>
          <w:color w:val="000000"/>
          <w:sz w:val="28"/>
        </w:rPr>
        <w:t>格</w:t>
      </w:r>
      <w:r>
        <w:rPr>
          <w:rFonts w:asciiTheme="majorEastAsia" w:eastAsiaTheme="majorEastAsia" w:hAnsiTheme="majorEastAsia"/>
          <w:b/>
          <w:bCs/>
          <w:color w:val="000000"/>
          <w:sz w:val="28"/>
        </w:rPr>
        <w:t>证</w:t>
      </w:r>
      <w:r>
        <w:rPr>
          <w:rFonts w:asciiTheme="majorEastAsia" w:eastAsiaTheme="majorEastAsia" w:hAnsiTheme="majorEastAsia" w:hint="eastAsia"/>
          <w:b/>
          <w:bCs/>
          <w:color w:val="000000"/>
          <w:sz w:val="28"/>
        </w:rPr>
        <w:t>明</w:t>
      </w:r>
      <w:r>
        <w:rPr>
          <w:rFonts w:asciiTheme="majorEastAsia" w:eastAsiaTheme="majorEastAsia" w:hAnsiTheme="majorEastAsia"/>
          <w:b/>
          <w:bCs/>
          <w:color w:val="000000"/>
          <w:sz w:val="28"/>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rsidP="00EF67AC">
      <w:pPr>
        <w:spacing w:line="480" w:lineRule="auto"/>
        <w:ind w:firstLineChars="225" w:firstLine="473"/>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rsidP="00EF67AC">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rsidP="00EF67AC">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rsidP="00EF67AC">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竞争性谈判</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rsidP="00EF67AC">
      <w:pPr>
        <w:spacing w:line="480" w:lineRule="auto"/>
        <w:ind w:firstLineChars="225" w:firstLine="473"/>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spacing w:line="480" w:lineRule="auto"/>
        <w:jc w:val="left"/>
        <w:rPr>
          <w:rFonts w:asciiTheme="minorEastAsia" w:hAnsiTheme="minorEastAsia"/>
          <w:color w:val="000000"/>
          <w:szCs w:val="21"/>
        </w:rPr>
      </w:pPr>
    </w:p>
    <w:p w:rsidR="00E65DA8" w:rsidRDefault="004B452B" w:rsidP="00EF67AC">
      <w:pPr>
        <w:spacing w:line="480" w:lineRule="auto"/>
        <w:ind w:leftChars="-256" w:left="-538" w:firstLineChars="257" w:firstLine="540"/>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rsidP="00EF67AC">
      <w:pPr>
        <w:spacing w:before="60" w:line="480" w:lineRule="auto"/>
        <w:ind w:firstLineChars="1875" w:firstLine="3938"/>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Pr>
          <w:rFonts w:asciiTheme="minorEastAsia" w:hAnsiTheme="minorEastAsia" w:hint="eastAsia"/>
          <w:color w:val="000000"/>
          <w:sz w:val="24"/>
          <w:szCs w:val="21"/>
        </w:rPr>
        <w:t>加本竞争性谈判</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 xml:space="preserve">3.3 </w:t>
      </w:r>
      <w:r>
        <w:rPr>
          <w:rFonts w:hAnsi="宋体" w:hint="eastAsia"/>
          <w:b/>
          <w:bCs/>
          <w:color w:val="000000"/>
          <w:sz w:val="28"/>
          <w:szCs w:val="28"/>
        </w:rPr>
        <w:t>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5A1A1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w:t>
      </w:r>
      <w:r w:rsidR="004B452B">
        <w:rPr>
          <w:rFonts w:asciiTheme="minorEastAsia" w:hAnsiTheme="minorEastAsia" w:hint="eastAsia"/>
          <w:sz w:val="24"/>
          <w:szCs w:val="24"/>
        </w:rPr>
        <w:t xml:space="preserve">名称： </w:t>
      </w:r>
      <w:r w:rsidR="004B452B">
        <w:rPr>
          <w:rFonts w:asciiTheme="minorEastAsia" w:hAnsiTheme="minorEastAsia" w:hint="eastAsia"/>
          <w:sz w:val="24"/>
          <w:szCs w:val="24"/>
          <w:u w:val="single"/>
        </w:rPr>
        <w:t xml:space="preserve">       （全称）       </w:t>
      </w:r>
      <w:r w:rsidR="004B452B">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 xml:space="preserve">3.4 </w:t>
      </w:r>
      <w:r>
        <w:rPr>
          <w:rFonts w:hAnsi="宋体" w:hint="eastAsia"/>
          <w:b/>
          <w:bCs/>
          <w:color w:val="000000"/>
          <w:sz w:val="28"/>
          <w:szCs w:val="28"/>
        </w:rPr>
        <w:t>没有重大违法记录的声明</w:t>
      </w:r>
    </w:p>
    <w:p w:rsidR="00E65DA8" w:rsidRDefault="004B452B" w:rsidP="00FB2E7E">
      <w:pPr>
        <w:spacing w:beforeLines="50" w:afterLines="50"/>
        <w:jc w:val="center"/>
        <w:rPr>
          <w:rFonts w:hAnsi="宋体" w:cs="Arial"/>
          <w:color w:val="000000"/>
          <w:sz w:val="28"/>
          <w:szCs w:val="28"/>
        </w:rPr>
      </w:pPr>
      <w:r>
        <w:rPr>
          <w:rFonts w:hAnsi="宋体" w:cs="Arial" w:hint="eastAsia"/>
          <w:color w:val="000000"/>
          <w:sz w:val="28"/>
          <w:szCs w:val="28"/>
        </w:rPr>
        <w:t xml:space="preserve">声　</w:t>
      </w:r>
      <w:r>
        <w:rPr>
          <w:rFonts w:hAnsi="宋体" w:cs="Arial" w:hint="eastAsia"/>
          <w:color w:val="000000"/>
          <w:sz w:val="28"/>
          <w:szCs w:val="28"/>
        </w:rPr>
        <w:t xml:space="preserve">   </w:t>
      </w:r>
      <w:r>
        <w:rPr>
          <w:rFonts w:hAnsi="宋体" w:cs="Arial" w:hint="eastAsia"/>
          <w:color w:val="000000"/>
          <w:sz w:val="28"/>
          <w:szCs w:val="28"/>
        </w:rPr>
        <w:t>明</w:t>
      </w:r>
    </w:p>
    <w:p w:rsidR="00E65DA8" w:rsidRDefault="004B452B" w:rsidP="00FB2E7E">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FB2E7E">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FB2E7E">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FB2E7E">
      <w:pPr>
        <w:spacing w:beforeLines="50" w:afterLines="50" w:line="360" w:lineRule="auto"/>
        <w:ind w:right="420" w:firstLineChars="1200" w:firstLine="2880"/>
        <w:rPr>
          <w:rFonts w:hAnsi="宋体" w:cs="宋体"/>
          <w:sz w:val="24"/>
          <w:szCs w:val="24"/>
          <w:lang w:val="zh-CN"/>
        </w:rPr>
      </w:pPr>
    </w:p>
    <w:p w:rsidR="00E65DA8" w:rsidRDefault="004B452B" w:rsidP="00FB2E7E">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FB2E7E">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w:t>
      </w:r>
      <w:r>
        <w:rPr>
          <w:rFonts w:hAnsi="宋体" w:cs="宋体" w:hint="eastAsia"/>
          <w:sz w:val="24"/>
          <w:szCs w:val="24"/>
          <w:lang w:val="zh-CN"/>
        </w:rPr>
        <w:t xml:space="preserve">    </w:t>
      </w:r>
      <w:r>
        <w:rPr>
          <w:rFonts w:hAnsi="宋体" w:cs="宋体" w:hint="eastAsia"/>
          <w:sz w:val="24"/>
          <w:szCs w:val="24"/>
          <w:lang w:val="zh-CN"/>
        </w:rPr>
        <w:t>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FB2E7E">
      <w:pPr>
        <w:spacing w:beforeLines="50" w:afterLines="50" w:line="360" w:lineRule="auto"/>
        <w:ind w:firstLineChars="236" w:firstLine="566"/>
        <w:rPr>
          <w:rFonts w:asciiTheme="minorEastAsia" w:hAnsiTheme="minorEastAsia" w:cs="宋体"/>
          <w:sz w:val="24"/>
          <w:szCs w:val="21"/>
          <w:lang w:val="zh-CN"/>
        </w:rPr>
      </w:pPr>
    </w:p>
    <w:p w:rsidR="00E65DA8" w:rsidRDefault="00E65DA8" w:rsidP="00FB2E7E">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shd w:val="clear" w:color="auto" w:fill="FFFFFF"/>
        <w:spacing w:line="360" w:lineRule="auto"/>
        <w:jc w:val="center"/>
        <w:rPr>
          <w:rFonts w:ascii="微软雅黑" w:eastAsia="微软雅黑" w:hAnsi="微软雅黑" w:cs="微软雅黑"/>
          <w:color w:val="333333"/>
          <w:spacing w:val="8"/>
          <w:sz w:val="28"/>
          <w:szCs w:val="28"/>
        </w:rPr>
      </w:pPr>
      <w:r>
        <w:rPr>
          <w:rFonts w:hint="eastAsia"/>
          <w:color w:val="333333"/>
          <w:spacing w:val="8"/>
          <w:sz w:val="28"/>
          <w:szCs w:val="28"/>
          <w:shd w:val="clear" w:color="auto" w:fill="FFFFFF"/>
        </w:rPr>
        <w:lastRenderedPageBreak/>
        <w:t>3.5</w:t>
      </w:r>
      <w:r>
        <w:rPr>
          <w:rFonts w:hint="eastAsia"/>
          <w:color w:val="333333"/>
          <w:spacing w:val="8"/>
          <w:sz w:val="28"/>
          <w:szCs w:val="28"/>
          <w:shd w:val="clear" w:color="auto" w:fill="FFFFFF"/>
        </w:rPr>
        <w:t>投标承诺函</w:t>
      </w:r>
    </w:p>
    <w:p w:rsidR="00E65DA8" w:rsidRDefault="004B452B">
      <w:pPr>
        <w:shd w:val="clear" w:color="auto" w:fill="FFFFFF"/>
        <w:spacing w:after="300" w:line="360" w:lineRule="auto"/>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本企业郑重承诺：</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一、将遵循公开、公平、公正和诚实信用的原则参加</w:t>
      </w:r>
      <w:r>
        <w:rPr>
          <w:rFonts w:asciiTheme="minorEastAsia" w:hAnsiTheme="minorEastAsia" w:cstheme="minorEastAsia" w:hint="eastAsia"/>
          <w:color w:val="000000"/>
          <w:u w:val="single"/>
          <w:shd w:val="clear" w:color="auto" w:fill="FFFFFF"/>
        </w:rPr>
        <w:t xml:space="preserve">      </w:t>
      </w:r>
      <w:r>
        <w:rPr>
          <w:rFonts w:asciiTheme="minorEastAsia" w:hAnsiTheme="minorEastAsia" w:cstheme="minorEastAsia" w:hint="eastAsia"/>
          <w:u w:val="single"/>
          <w:shd w:val="clear" w:color="auto" w:fill="FFFFFF"/>
        </w:rPr>
        <w:t xml:space="preserve">  (具体政府采购项目名称）</w:t>
      </w:r>
      <w:r>
        <w:rPr>
          <w:rFonts w:asciiTheme="minorEastAsia" w:hAnsiTheme="minorEastAsia" w:cstheme="minorEastAsia" w:hint="eastAsia"/>
          <w:color w:val="000000"/>
          <w:shd w:val="clear" w:color="auto" w:fill="FFFFFF"/>
        </w:rPr>
        <w:t>的投标;</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 xml:space="preserve">二、本次投标所提供的一切材料都是真实、有效、合法的; </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三、不与其他</w:t>
      </w:r>
      <w:r w:rsidR="005A1A15">
        <w:rPr>
          <w:rFonts w:asciiTheme="minorEastAsia" w:hAnsiTheme="minorEastAsia" w:cstheme="minorEastAsia" w:hint="eastAsia"/>
          <w:color w:val="000000"/>
          <w:shd w:val="clear" w:color="auto" w:fill="FFFFFF"/>
        </w:rPr>
        <w:t>供应商</w:t>
      </w:r>
      <w:r>
        <w:rPr>
          <w:rFonts w:asciiTheme="minorEastAsia" w:hAnsiTheme="minorEastAsia" w:cstheme="minorEastAsia" w:hint="eastAsia"/>
          <w:color w:val="000000"/>
          <w:shd w:val="clear" w:color="auto" w:fill="FFFFFF"/>
        </w:rPr>
        <w:t>相互串通投标报价，不排挤其他</w:t>
      </w:r>
      <w:r w:rsidR="005A1A15">
        <w:rPr>
          <w:rFonts w:asciiTheme="minorEastAsia" w:hAnsiTheme="minorEastAsia" w:cstheme="minorEastAsia" w:hint="eastAsia"/>
          <w:color w:val="000000"/>
          <w:shd w:val="clear" w:color="auto" w:fill="FFFFFF"/>
        </w:rPr>
        <w:t>供应商</w:t>
      </w:r>
      <w:r>
        <w:rPr>
          <w:rFonts w:asciiTheme="minorEastAsia" w:hAnsiTheme="minorEastAsia" w:cstheme="minorEastAsia" w:hint="eastAsia"/>
          <w:color w:val="000000"/>
          <w:shd w:val="clear" w:color="auto" w:fill="FFFFFF"/>
        </w:rPr>
        <w:t>的公平竞争，不损害采购人或其他</w:t>
      </w:r>
      <w:r w:rsidR="005A1A15">
        <w:rPr>
          <w:rFonts w:asciiTheme="minorEastAsia" w:hAnsiTheme="minorEastAsia" w:cstheme="minorEastAsia" w:hint="eastAsia"/>
          <w:color w:val="000000"/>
          <w:shd w:val="clear" w:color="auto" w:fill="FFFFFF"/>
        </w:rPr>
        <w:t>供应商</w:t>
      </w:r>
      <w:r>
        <w:rPr>
          <w:rFonts w:asciiTheme="minorEastAsia" w:hAnsiTheme="minorEastAsia" w:cstheme="minorEastAsia" w:hint="eastAsia"/>
          <w:color w:val="000000"/>
          <w:shd w:val="clear" w:color="auto" w:fill="FFFFFF"/>
        </w:rPr>
        <w:t>的合法权益;</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四、不与采购人或</w:t>
      </w:r>
      <w:r w:rsidR="00902DF5">
        <w:rPr>
          <w:rFonts w:asciiTheme="minorEastAsia" w:hAnsiTheme="minorEastAsia" w:cstheme="minorEastAsia" w:hint="eastAsia"/>
          <w:color w:val="000000"/>
          <w:shd w:val="clear" w:color="auto" w:fill="FFFFFF"/>
        </w:rPr>
        <w:t>采购代理机构</w:t>
      </w:r>
      <w:r>
        <w:rPr>
          <w:rFonts w:asciiTheme="minorEastAsia" w:hAnsiTheme="minorEastAsia" w:cstheme="minorEastAsia" w:hint="eastAsia"/>
          <w:color w:val="000000"/>
          <w:shd w:val="clear" w:color="auto" w:fill="FFFFFF"/>
        </w:rPr>
        <w:t>串通投标，不损害国家利益、社会公共利益或者他人的合法权益;</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五、不向采购人或者</w:t>
      </w:r>
      <w:hyperlink r:id="rId15" w:tgtFrame="https://www.cbi360.net/hyjd/20170619/_blank" w:history="1">
        <w:r>
          <w:rPr>
            <w:rFonts w:asciiTheme="minorEastAsia" w:hAnsiTheme="minorEastAsia" w:cstheme="minorEastAsia" w:hint="eastAsia"/>
            <w:color w:val="000000"/>
            <w:shd w:val="clear" w:color="auto" w:fill="FFFFFF"/>
          </w:rPr>
          <w:t>评标</w:t>
        </w:r>
      </w:hyperlink>
      <w:r>
        <w:rPr>
          <w:rFonts w:asciiTheme="minorEastAsia" w:hAnsiTheme="minorEastAsia" w:cstheme="minorEastAsia" w:hint="eastAsia"/>
          <w:color w:val="000000"/>
          <w:shd w:val="clear" w:color="auto" w:fill="FFFFFF"/>
        </w:rPr>
        <w:t>委员会成员行贿以牟取</w:t>
      </w:r>
      <w:hyperlink r:id="rId16" w:tgtFrame="https://www.cbi360.net/hyjd/20170619/_blank" w:history="1">
        <w:r>
          <w:rPr>
            <w:rFonts w:asciiTheme="minorEastAsia" w:hAnsiTheme="minorEastAsia" w:cstheme="minorEastAsia" w:hint="eastAsia"/>
            <w:color w:val="000000"/>
            <w:shd w:val="clear" w:color="auto" w:fill="FFFFFF"/>
          </w:rPr>
          <w:t>中标</w:t>
        </w:r>
      </w:hyperlink>
      <w:r>
        <w:rPr>
          <w:rFonts w:asciiTheme="minorEastAsia" w:hAnsiTheme="minorEastAsia" w:cstheme="minorEastAsia" w:hint="eastAsia"/>
          <w:color w:val="000000"/>
          <w:shd w:val="clear" w:color="auto" w:fill="FFFFFF"/>
        </w:rPr>
        <w:t>;</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六、不以他人名义投标或者以其他方式弄虚作假，骗取中标;</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七、不扰乱长葛市政府采购市场秩序;</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八、不在</w:t>
      </w:r>
      <w:hyperlink r:id="rId17" w:tgtFrame="https://www.cbi360.net/hyjd/20170619/_blank" w:history="1">
        <w:r>
          <w:rPr>
            <w:rFonts w:asciiTheme="minorEastAsia" w:hAnsiTheme="minorEastAsia" w:cstheme="minorEastAsia" w:hint="eastAsia"/>
            <w:color w:val="000000"/>
            <w:shd w:val="clear" w:color="auto" w:fill="FFFFFF"/>
          </w:rPr>
          <w:t>开标</w:t>
        </w:r>
      </w:hyperlink>
      <w:r>
        <w:rPr>
          <w:rFonts w:asciiTheme="minorEastAsia" w:hAnsiTheme="minorEastAsia" w:cstheme="minorEastAsia" w:hint="eastAsia"/>
          <w:color w:val="000000"/>
          <w:shd w:val="clear" w:color="auto" w:fill="FFFFFF"/>
        </w:rPr>
        <w:t>后进行虚假恶意投诉;</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九、中标后不得将</w:t>
      </w:r>
      <w:hyperlink r:id="rId18" w:tgtFrame="https://www.cbi360.net/hyjd/20170619/_blank" w:history="1">
        <w:r>
          <w:rPr>
            <w:rFonts w:asciiTheme="minorEastAsia" w:hAnsiTheme="minorEastAsia" w:cstheme="minorEastAsia" w:hint="eastAsia"/>
            <w:color w:val="000000"/>
            <w:shd w:val="clear" w:color="auto" w:fill="FFFFFF"/>
          </w:rPr>
          <w:t>招标文件</w:t>
        </w:r>
      </w:hyperlink>
      <w:r>
        <w:rPr>
          <w:rFonts w:asciiTheme="minorEastAsia" w:hAnsiTheme="minorEastAsia" w:cstheme="minorEastAsia" w:hint="eastAsia"/>
          <w:color w:val="000000"/>
          <w:shd w:val="clear" w:color="auto" w:fill="FFFFFF"/>
        </w:rPr>
        <w:t>规定不予转包、分包的项目转包、分包于他人。</w:t>
      </w:r>
    </w:p>
    <w:p w:rsidR="00E65DA8" w:rsidRDefault="004B452B" w:rsidP="00EF67AC">
      <w:pPr>
        <w:shd w:val="clear" w:color="auto" w:fill="FFFFFF"/>
        <w:spacing w:after="300" w:line="360" w:lineRule="auto"/>
        <w:ind w:firstLineChars="200" w:firstLine="42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本公司若有违反本承诺内容的行为，愿意承担法律责任，包括：愿意接受相关行政主管部门作出的处罚，愿意接受长葛市政府采购监督管理办公室作出的罚没</w:t>
      </w:r>
      <w:r w:rsidR="006111F9">
        <w:rPr>
          <w:rFonts w:asciiTheme="minorEastAsia" w:hAnsiTheme="minorEastAsia" w:cstheme="minorEastAsia" w:hint="eastAsia"/>
          <w:color w:val="000000"/>
          <w:shd w:val="clear" w:color="auto" w:fill="FFFFFF"/>
        </w:rPr>
        <w:t>履约担保</w:t>
      </w:r>
      <w:r>
        <w:rPr>
          <w:rFonts w:asciiTheme="minorEastAsia" w:hAnsiTheme="minorEastAsia" w:cstheme="minorEastAsia" w:hint="eastAsia"/>
          <w:color w:val="000000"/>
          <w:shd w:val="clear" w:color="auto" w:fill="FFFFFF"/>
        </w:rPr>
        <w:t>或者现金处罚、限制交易和停止交易等市场准入与清出的处理。</w:t>
      </w:r>
    </w:p>
    <w:p w:rsidR="00E65DA8" w:rsidRDefault="004B452B" w:rsidP="00EF67AC">
      <w:pPr>
        <w:shd w:val="clear" w:color="auto" w:fill="FFFFFF"/>
        <w:spacing w:after="300" w:line="360" w:lineRule="auto"/>
        <w:ind w:firstLineChars="1700" w:firstLine="357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法定代表人或者被委托人（签字)：</w:t>
      </w:r>
    </w:p>
    <w:p w:rsidR="00E65DA8" w:rsidRDefault="004B452B" w:rsidP="00EF67AC">
      <w:pPr>
        <w:shd w:val="clear" w:color="auto" w:fill="FFFFFF"/>
        <w:spacing w:after="300" w:line="360" w:lineRule="auto"/>
        <w:ind w:firstLineChars="1700" w:firstLine="3570"/>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投标商名称(盖章)：</w:t>
      </w:r>
    </w:p>
    <w:p w:rsidR="00E65DA8" w:rsidRDefault="004B452B">
      <w:pPr>
        <w:shd w:val="clear" w:color="auto" w:fill="FFFFFF"/>
        <w:spacing w:after="300" w:line="360" w:lineRule="auto"/>
        <w:jc w:val="center"/>
        <w:rPr>
          <w:rFonts w:asciiTheme="minorEastAsia" w:hAnsiTheme="minorEastAsia" w:cs="黑体"/>
          <w:b/>
          <w:bCs/>
          <w:sz w:val="28"/>
          <w:szCs w:val="28"/>
          <w:lang w:val="zh-CN"/>
        </w:rPr>
      </w:pPr>
      <w:r>
        <w:rPr>
          <w:rFonts w:ascii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w:t>
      </w:r>
      <w:r>
        <w:rPr>
          <w:rFonts w:hAnsi="宋体" w:hint="eastAsia"/>
          <w:b/>
          <w:bCs/>
          <w:color w:val="000000"/>
          <w:sz w:val="28"/>
          <w:szCs w:val="28"/>
        </w:rPr>
        <w:t>供应商自觉抵制政府采购领域商业贿赂行为承诺书</w:t>
      </w:r>
    </w:p>
    <w:p w:rsidR="00E65DA8" w:rsidRPr="000200C1" w:rsidRDefault="004B452B" w:rsidP="00FB2E7E">
      <w:pPr>
        <w:spacing w:afterLines="50" w:line="320" w:lineRule="exact"/>
        <w:rPr>
          <w:rFonts w:hAnsi="宋体"/>
          <w:b/>
          <w:bCs/>
          <w:color w:val="000000"/>
          <w:szCs w:val="21"/>
        </w:rPr>
      </w:pPr>
      <w:r w:rsidRPr="000200C1">
        <w:rPr>
          <w:rFonts w:hAnsi="宋体" w:hint="eastAsia"/>
          <w:b/>
          <w:color w:val="000000"/>
          <w:szCs w:val="21"/>
        </w:rPr>
        <w:t>致</w:t>
      </w:r>
      <w:r w:rsidRPr="000200C1">
        <w:rPr>
          <w:rFonts w:hAnsi="宋体" w:hint="eastAsia"/>
          <w:b/>
          <w:color w:val="000000"/>
          <w:szCs w:val="21"/>
          <w:u w:val="single"/>
        </w:rPr>
        <w:t>：</w:t>
      </w:r>
      <w:r w:rsidRPr="000200C1">
        <w:rPr>
          <w:rFonts w:hAnsi="宋体" w:hint="eastAsia"/>
          <w:b/>
          <w:color w:val="000000"/>
          <w:szCs w:val="21"/>
          <w:u w:val="single"/>
        </w:rPr>
        <w:t xml:space="preserve">     </w:t>
      </w:r>
      <w:r w:rsidRPr="000200C1">
        <w:rPr>
          <w:rFonts w:hAnsi="宋体" w:hint="eastAsia"/>
          <w:b/>
          <w:color w:val="000000"/>
          <w:szCs w:val="21"/>
          <w:u w:val="single"/>
        </w:rPr>
        <w:t>（采购人）</w:t>
      </w:r>
      <w:r w:rsidRPr="000200C1">
        <w:rPr>
          <w:rFonts w:hAnsi="宋体" w:hint="eastAsia"/>
          <w:b/>
          <w:color w:val="000000"/>
          <w:szCs w:val="21"/>
          <w:u w:val="single"/>
        </w:rPr>
        <w:t xml:space="preserve">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w:t>
      </w:r>
      <w:r w:rsidR="00902DF5">
        <w:rPr>
          <w:rFonts w:hAnsi="宋体" w:hint="eastAsia"/>
          <w:color w:val="000000"/>
          <w:sz w:val="24"/>
        </w:rPr>
        <w:t>采购代理机构</w:t>
      </w:r>
      <w:r>
        <w:rPr>
          <w:rFonts w:hAnsi="宋体" w:hint="eastAsia"/>
          <w:color w:val="000000"/>
          <w:sz w:val="24"/>
        </w:rPr>
        <w:t>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FB2E7E">
      <w:pPr>
        <w:spacing w:afterLines="50" w:line="320" w:lineRule="exact"/>
        <w:rPr>
          <w:rFonts w:hAnsi="宋体"/>
          <w:color w:val="000000"/>
          <w:sz w:val="24"/>
        </w:rPr>
      </w:pPr>
    </w:p>
    <w:p w:rsidR="00E65DA8" w:rsidRDefault="004B452B" w:rsidP="00FB2E7E">
      <w:pPr>
        <w:spacing w:afterLines="50" w:line="320" w:lineRule="exact"/>
        <w:rPr>
          <w:rFonts w:hAnsi="宋体" w:cs="Arial"/>
          <w:color w:val="000000"/>
          <w:sz w:val="24"/>
          <w:u w:val="single"/>
        </w:rPr>
      </w:pPr>
      <w:r w:rsidRPr="0022409D">
        <w:rPr>
          <w:rFonts w:hAnsi="宋体" w:hint="eastAsia"/>
          <w:color w:val="000000"/>
          <w:sz w:val="24"/>
        </w:rPr>
        <w:t>供应</w:t>
      </w:r>
      <w:r>
        <w:rPr>
          <w:rFonts w:hAnsi="宋体" w:cs="Arial" w:hint="eastAsia"/>
          <w:color w:val="000000"/>
          <w:sz w:val="24"/>
        </w:rPr>
        <w:t>商名称（并加盖公章）：</w:t>
      </w:r>
    </w:p>
    <w:p w:rsidR="00E65DA8" w:rsidRPr="0022409D" w:rsidRDefault="004B452B" w:rsidP="00FB2E7E">
      <w:pPr>
        <w:pStyle w:val="a3"/>
        <w:pBdr>
          <w:bottom w:val="single" w:sz="6" w:space="0" w:color="auto"/>
        </w:pBdr>
        <w:spacing w:before="60" w:afterLines="50" w:line="320" w:lineRule="exact"/>
        <w:jc w:val="both"/>
        <w:rPr>
          <w:rFonts w:hAnsi="宋体"/>
          <w:color w:val="000000"/>
          <w:sz w:val="24"/>
          <w:szCs w:val="22"/>
        </w:rPr>
      </w:pPr>
      <w:r w:rsidRPr="0022409D">
        <w:rPr>
          <w:rFonts w:hAnsi="宋体" w:hint="eastAsia"/>
          <w:color w:val="000000"/>
          <w:sz w:val="24"/>
          <w:szCs w:val="22"/>
        </w:rPr>
        <w:t>供应商法定代表人或法定代表人授权代表签字或盖章：</w:t>
      </w:r>
    </w:p>
    <w:p w:rsidR="00E65DA8" w:rsidRPr="0022409D" w:rsidRDefault="004B452B" w:rsidP="00FB2E7E">
      <w:pPr>
        <w:pStyle w:val="a3"/>
        <w:pBdr>
          <w:bottom w:val="single" w:sz="6" w:space="0" w:color="auto"/>
        </w:pBdr>
        <w:spacing w:before="60" w:afterLines="50" w:line="320" w:lineRule="exact"/>
        <w:ind w:firstLine="480"/>
        <w:rPr>
          <w:rFonts w:hAnsi="宋体"/>
          <w:color w:val="000000"/>
          <w:sz w:val="24"/>
          <w:szCs w:val="22"/>
        </w:rPr>
      </w:pPr>
      <w:r w:rsidRPr="0022409D">
        <w:rPr>
          <w:rFonts w:hAnsi="宋体" w:hint="eastAsia"/>
          <w:color w:val="000000"/>
          <w:sz w:val="24"/>
          <w:szCs w:val="22"/>
        </w:rPr>
        <w:t>签署日期：</w:t>
      </w:r>
      <w:r w:rsidR="0022409D">
        <w:rPr>
          <w:rFonts w:hAnsi="宋体" w:hint="eastAsia"/>
          <w:color w:val="000000"/>
          <w:sz w:val="24"/>
          <w:szCs w:val="22"/>
        </w:rPr>
        <w:t xml:space="preserve">    </w:t>
      </w:r>
      <w:r w:rsidRPr="0022409D">
        <w:rPr>
          <w:rFonts w:hAnsi="宋体" w:hint="eastAsia"/>
          <w:color w:val="000000"/>
          <w:sz w:val="24"/>
          <w:szCs w:val="22"/>
        </w:rPr>
        <w:t>年</w:t>
      </w:r>
      <w:r w:rsidR="0022409D">
        <w:rPr>
          <w:rFonts w:hAnsi="宋体" w:hint="eastAsia"/>
          <w:color w:val="000000"/>
          <w:sz w:val="24"/>
          <w:szCs w:val="22"/>
        </w:rPr>
        <w:t xml:space="preserve">  </w:t>
      </w:r>
      <w:r w:rsidRPr="0022409D">
        <w:rPr>
          <w:rFonts w:hAnsi="宋体" w:hint="eastAsia"/>
          <w:color w:val="000000"/>
          <w:sz w:val="24"/>
          <w:szCs w:val="22"/>
        </w:rPr>
        <w:t>月</w:t>
      </w:r>
      <w:r w:rsidR="0022409D">
        <w:rPr>
          <w:rFonts w:hAnsi="宋体" w:hint="eastAsia"/>
          <w:color w:val="000000"/>
          <w:sz w:val="24"/>
          <w:szCs w:val="22"/>
        </w:rPr>
        <w:t xml:space="preserve">   </w:t>
      </w:r>
      <w:r w:rsidRPr="0022409D">
        <w:rPr>
          <w:rFonts w:hAnsi="宋体" w:hint="eastAsia"/>
          <w:color w:val="000000"/>
          <w:sz w:val="24"/>
          <w:szCs w:val="22"/>
        </w:rPr>
        <w:t>日</w:t>
      </w:r>
    </w:p>
    <w:p w:rsidR="00E65DA8" w:rsidRDefault="00E65DA8" w:rsidP="00FB2E7E">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FB2E7E">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w:t>
      </w:r>
      <w:r>
        <w:rPr>
          <w:rFonts w:hAnsi="宋体" w:hint="eastAsia"/>
          <w:b/>
          <w:bCs/>
          <w:color w:val="000000"/>
          <w:sz w:val="28"/>
          <w:szCs w:val="28"/>
        </w:rPr>
        <w:t>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w:t>
      </w:r>
      <w:r>
        <w:rPr>
          <w:rFonts w:hAnsi="宋体" w:hint="eastAsia"/>
          <w:b/>
          <w:bCs/>
          <w:color w:val="000000"/>
          <w:sz w:val="28"/>
          <w:szCs w:val="28"/>
        </w:rPr>
        <w:t>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FB2E7E">
      <w:pPr>
        <w:spacing w:afterLines="50" w:line="320" w:lineRule="exact"/>
        <w:rPr>
          <w:rFonts w:hAnsi="宋体" w:cs="Arial"/>
          <w:color w:val="000000"/>
          <w:sz w:val="24"/>
        </w:rPr>
      </w:pPr>
    </w:p>
    <w:p w:rsidR="00E65DA8" w:rsidRDefault="00E65DA8" w:rsidP="00FB2E7E">
      <w:pPr>
        <w:spacing w:afterLines="50" w:line="320" w:lineRule="exact"/>
        <w:rPr>
          <w:rFonts w:hAnsi="宋体" w:cs="Arial"/>
          <w:color w:val="000000"/>
          <w:sz w:val="24"/>
        </w:rPr>
      </w:pPr>
    </w:p>
    <w:p w:rsidR="00E65DA8" w:rsidRDefault="00E65DA8">
      <w:pPr>
        <w:outlineLvl w:val="0"/>
      </w:pPr>
    </w:p>
    <w:p w:rsidR="00E65DA8" w:rsidRDefault="00E65DA8"/>
    <w:p w:rsidR="00E65DA8" w:rsidRDefault="00E65DA8">
      <w:pPr>
        <w:outlineLvl w:val="0"/>
      </w:pPr>
    </w:p>
    <w:p w:rsidR="00E65DA8" w:rsidRDefault="00E65DA8" w:rsidP="00FB2E7E">
      <w:pPr>
        <w:spacing w:afterLines="50" w:line="320" w:lineRule="exact"/>
        <w:rPr>
          <w:rFonts w:hAnsi="宋体" w:cs="Arial"/>
          <w:color w:val="000000"/>
          <w:sz w:val="24"/>
        </w:rPr>
      </w:pPr>
    </w:p>
    <w:p w:rsidR="00E65DA8" w:rsidRDefault="004B452B" w:rsidP="00FB2E7E">
      <w:pPr>
        <w:spacing w:afterLines="50" w:line="320" w:lineRule="exact"/>
        <w:jc w:val="left"/>
        <w:rPr>
          <w:rFonts w:asciiTheme="minorEastAsia" w:hAnsiTheme="minorEastAsia" w:cs="宋体"/>
          <w:szCs w:val="21"/>
        </w:rPr>
      </w:pPr>
      <w:r>
        <w:rPr>
          <w:rFonts w:hAnsi="宋体" w:cs="Arial" w:hint="eastAsia"/>
          <w:color w:val="000000"/>
          <w:sz w:val="24"/>
        </w:rPr>
        <w:t>供应商名称（并加盖公章）：</w:t>
      </w:r>
    </w:p>
    <w:p w:rsidR="00E65DA8" w:rsidRDefault="004B452B" w:rsidP="00FB2E7E">
      <w:pPr>
        <w:pStyle w:val="a3"/>
        <w:spacing w:before="60" w:afterLines="50" w:line="320" w:lineRule="exact"/>
        <w:jc w:val="both"/>
        <w:rPr>
          <w:rFonts w:asciiTheme="minorEastAsia" w:hAnsiTheme="minorEastAsia" w:cs="宋体"/>
          <w:szCs w:val="21"/>
          <w:u w:val="single"/>
        </w:rPr>
      </w:pPr>
      <w:r w:rsidRPr="000200C1">
        <w:rPr>
          <w:rFonts w:hAnsi="宋体" w:cs="Arial" w:hint="eastAsia"/>
          <w:color w:val="000000"/>
          <w:sz w:val="24"/>
          <w:szCs w:val="22"/>
        </w:rPr>
        <w:t>供应商法定代表人或法定代表人授权代表签字或盖章：</w:t>
      </w:r>
    </w:p>
    <w:p w:rsidR="00E65DA8" w:rsidRPr="000200C1" w:rsidRDefault="004B452B" w:rsidP="00FB2E7E">
      <w:pPr>
        <w:pStyle w:val="a3"/>
        <w:spacing w:before="60" w:afterLines="50" w:line="320" w:lineRule="exact"/>
        <w:ind w:firstLineChars="900" w:firstLine="2160"/>
        <w:rPr>
          <w:rFonts w:ascii="宋体" w:hAnsi="宋体" w:cs="Arial"/>
          <w:color w:val="000000"/>
          <w:szCs w:val="24"/>
        </w:rPr>
      </w:pPr>
      <w:r w:rsidRPr="000200C1">
        <w:rPr>
          <w:rFonts w:hAnsi="宋体" w:cs="Arial" w:hint="eastAsia"/>
          <w:color w:val="000000"/>
          <w:sz w:val="24"/>
          <w:szCs w:val="22"/>
        </w:rPr>
        <w:t>签署日期：</w:t>
      </w:r>
      <w:r w:rsidR="000200C1">
        <w:rPr>
          <w:rFonts w:hAnsi="宋体" w:cs="Arial" w:hint="eastAsia"/>
          <w:color w:val="000000"/>
          <w:sz w:val="24"/>
          <w:szCs w:val="22"/>
        </w:rPr>
        <w:t xml:space="preserve">   </w:t>
      </w:r>
      <w:r w:rsidRPr="000200C1">
        <w:rPr>
          <w:rFonts w:hAnsi="宋体" w:cs="Arial" w:hint="eastAsia"/>
          <w:color w:val="000000"/>
          <w:sz w:val="24"/>
          <w:szCs w:val="22"/>
        </w:rPr>
        <w:t>年</w:t>
      </w:r>
      <w:r w:rsidR="000200C1">
        <w:rPr>
          <w:rFonts w:hAnsi="宋体" w:cs="Arial" w:hint="eastAsia"/>
          <w:color w:val="000000"/>
          <w:sz w:val="24"/>
          <w:szCs w:val="22"/>
        </w:rPr>
        <w:t xml:space="preserve">   </w:t>
      </w:r>
      <w:r w:rsidRPr="000200C1">
        <w:rPr>
          <w:rFonts w:hAnsi="宋体" w:cs="Arial" w:hint="eastAsia"/>
          <w:color w:val="000000"/>
          <w:sz w:val="24"/>
          <w:szCs w:val="22"/>
        </w:rPr>
        <w:t>月</w:t>
      </w:r>
      <w:r w:rsidR="000200C1">
        <w:rPr>
          <w:rFonts w:hAnsi="宋体" w:cs="Arial" w:hint="eastAsia"/>
          <w:color w:val="000000"/>
          <w:sz w:val="24"/>
          <w:szCs w:val="22"/>
        </w:rPr>
        <w:t xml:space="preserve">    </w:t>
      </w:r>
      <w:r w:rsidRPr="000200C1">
        <w:rPr>
          <w:rFonts w:hAnsi="宋体" w:cs="Arial" w:hint="eastAsia"/>
          <w:color w:val="000000"/>
          <w:sz w:val="24"/>
          <w:szCs w:val="22"/>
        </w:rPr>
        <w:t>日</w:t>
      </w:r>
    </w:p>
    <w:p w:rsidR="00E65DA8" w:rsidRDefault="00E65DA8">
      <w:pPr>
        <w:outlineLvl w:val="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sidR="00B24055">
        <w:rPr>
          <w:rFonts w:hAnsi="宋体" w:hint="eastAsia"/>
          <w:b/>
          <w:bCs/>
          <w:color w:val="000000"/>
          <w:sz w:val="28"/>
          <w:szCs w:val="28"/>
        </w:rPr>
        <w:t>服务</w:t>
      </w:r>
      <w:r>
        <w:rPr>
          <w:rFonts w:hAnsi="宋体" w:hint="eastAsia"/>
          <w:b/>
          <w:bCs/>
          <w:color w:val="000000"/>
          <w:sz w:val="28"/>
          <w:szCs w:val="28"/>
        </w:rPr>
        <w:t>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（供应商根据谈判文件要求自行编制）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w:t>
      </w:r>
      <w:r>
        <w:rPr>
          <w:rFonts w:hAnsi="宋体" w:hint="eastAsia"/>
          <w:b/>
          <w:bCs/>
          <w:color w:val="000000"/>
          <w:sz w:val="28"/>
          <w:szCs w:val="28"/>
        </w:rPr>
        <w:t>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FB2E7E">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jc w:val="center"/>
              <w:rPr>
                <w:rFonts w:ascii="宋体" w:eastAsia="宋体" w:hAnsi="宋体" w:cs="Times New Roman"/>
                <w:b/>
                <w:bCs/>
                <w:szCs w:val="21"/>
              </w:rPr>
            </w:pPr>
            <w:r>
              <w:rPr>
                <w:rFonts w:ascii="宋体" w:eastAsia="宋体" w:hAnsi="宋体" w:cs="宋体" w:hint="eastAsia"/>
                <w:b/>
                <w:bCs/>
                <w:szCs w:val="21"/>
              </w:rPr>
              <w:t>序号</w:t>
            </w:r>
          </w:p>
        </w:tc>
        <w:tc>
          <w:tcPr>
            <w:tcW w:w="1808" w:type="dxa"/>
            <w:shd w:val="clear" w:color="auto" w:fill="F3F3F3"/>
            <w:vAlign w:val="center"/>
          </w:tcPr>
          <w:p w:rsidR="00E65DA8" w:rsidRDefault="004B452B">
            <w:pPr>
              <w:jc w:val="center"/>
              <w:rPr>
                <w:rFonts w:ascii="宋体" w:eastAsia="宋体" w:hAnsi="宋体" w:cs="Times New Roman"/>
                <w:b/>
                <w:bCs/>
                <w:szCs w:val="21"/>
              </w:rPr>
            </w:pPr>
            <w:r>
              <w:rPr>
                <w:rFonts w:ascii="宋体" w:eastAsia="宋体" w:hAnsi="宋体" w:cs="宋体" w:hint="eastAsia"/>
                <w:b/>
                <w:bCs/>
                <w:szCs w:val="21"/>
              </w:rPr>
              <w:t>客户单位名称</w:t>
            </w:r>
          </w:p>
        </w:tc>
        <w:tc>
          <w:tcPr>
            <w:tcW w:w="3579" w:type="dxa"/>
            <w:shd w:val="clear" w:color="auto" w:fill="F3F3F3"/>
            <w:vAlign w:val="center"/>
          </w:tcPr>
          <w:p w:rsidR="00E65DA8" w:rsidRDefault="004B452B">
            <w:pPr>
              <w:jc w:val="center"/>
              <w:rPr>
                <w:rFonts w:ascii="宋体" w:eastAsia="宋体" w:hAnsi="宋体" w:cs="Times New Roman"/>
                <w:b/>
                <w:bCs/>
                <w:szCs w:val="21"/>
              </w:rPr>
            </w:pPr>
            <w:r>
              <w:rPr>
                <w:rFonts w:ascii="宋体" w:eastAsia="宋体" w:hAnsi="宋体" w:cs="宋体" w:hint="eastAsia"/>
                <w:b/>
                <w:bCs/>
                <w:szCs w:val="21"/>
              </w:rPr>
              <w:t>项目名称及主要内容</w:t>
            </w:r>
          </w:p>
        </w:tc>
        <w:tc>
          <w:tcPr>
            <w:tcW w:w="1440" w:type="dxa"/>
            <w:shd w:val="clear" w:color="auto" w:fill="F3F3F3"/>
            <w:vAlign w:val="center"/>
          </w:tcPr>
          <w:p w:rsidR="00E65DA8" w:rsidRDefault="004B452B">
            <w:pPr>
              <w:jc w:val="center"/>
              <w:rPr>
                <w:rFonts w:ascii="宋体" w:eastAsia="宋体" w:hAnsi="宋体" w:cs="宋体"/>
                <w:b/>
                <w:bCs/>
                <w:szCs w:val="21"/>
              </w:rPr>
            </w:pPr>
            <w:r>
              <w:rPr>
                <w:rFonts w:ascii="宋体" w:eastAsia="宋体" w:hAnsi="宋体" w:cs="宋体" w:hint="eastAsia"/>
                <w:b/>
                <w:bCs/>
                <w:szCs w:val="21"/>
              </w:rPr>
              <w:t>合同金额</w:t>
            </w:r>
          </w:p>
          <w:p w:rsidR="00E65DA8" w:rsidRDefault="004B452B">
            <w:pPr>
              <w:jc w:val="center"/>
              <w:rPr>
                <w:rFonts w:ascii="宋体" w:eastAsia="宋体" w:hAnsi="宋体" w:cs="Times New Roman"/>
                <w:b/>
                <w:bCs/>
                <w:szCs w:val="21"/>
              </w:rPr>
            </w:pPr>
            <w:r>
              <w:rPr>
                <w:rFonts w:ascii="宋体" w:eastAsia="宋体" w:hAnsi="宋体" w:cs="宋体" w:hint="eastAsia"/>
                <w:b/>
                <w:bCs/>
                <w:szCs w:val="21"/>
              </w:rPr>
              <w:t>（万元）</w:t>
            </w:r>
          </w:p>
        </w:tc>
        <w:tc>
          <w:tcPr>
            <w:tcW w:w="1706" w:type="dxa"/>
            <w:shd w:val="clear" w:color="auto" w:fill="F3F3F3"/>
            <w:vAlign w:val="center"/>
          </w:tcPr>
          <w:p w:rsidR="00E65DA8" w:rsidRDefault="004B452B">
            <w:pPr>
              <w:jc w:val="center"/>
              <w:rPr>
                <w:rFonts w:ascii="宋体" w:eastAsia="宋体" w:hAnsi="宋体" w:cs="Times New Roman"/>
                <w:b/>
                <w:bCs/>
                <w:szCs w:val="21"/>
              </w:rPr>
            </w:pPr>
            <w:r>
              <w:rPr>
                <w:rFonts w:ascii="宋体" w:eastAsia="宋体" w:hAnsi="宋体" w:cs="宋体" w:hint="eastAsia"/>
                <w:b/>
                <w:bCs/>
                <w:szCs w:val="21"/>
              </w:rPr>
              <w:t>联系人及电话</w:t>
            </w:r>
          </w:p>
        </w:tc>
      </w:tr>
      <w:tr w:rsidR="00E65DA8">
        <w:trPr>
          <w:trHeight w:val="680"/>
        </w:trPr>
        <w:tc>
          <w:tcPr>
            <w:tcW w:w="712" w:type="dxa"/>
            <w:vAlign w:val="center"/>
          </w:tcPr>
          <w:p w:rsidR="00E65DA8" w:rsidRDefault="004B452B">
            <w:pPr>
              <w:spacing w:line="360" w:lineRule="auto"/>
              <w:jc w:val="center"/>
              <w:rPr>
                <w:rFonts w:ascii="宋体" w:eastAsia="宋体" w:hAnsi="宋体" w:cs="宋体"/>
                <w:szCs w:val="21"/>
              </w:rPr>
            </w:pPr>
            <w:r>
              <w:rPr>
                <w:rFonts w:ascii="宋体" w:eastAsia="宋体" w:hAnsi="宋体" w:cs="宋体"/>
                <w:szCs w:val="21"/>
              </w:rPr>
              <w:t>1</w:t>
            </w:r>
          </w:p>
        </w:tc>
        <w:tc>
          <w:tcPr>
            <w:tcW w:w="1808" w:type="dxa"/>
            <w:vAlign w:val="center"/>
          </w:tcPr>
          <w:p w:rsidR="00E65DA8" w:rsidRDefault="00E65DA8">
            <w:pPr>
              <w:spacing w:line="360" w:lineRule="auto"/>
              <w:rPr>
                <w:rFonts w:ascii="宋体" w:eastAsia="宋体" w:hAnsi="宋体" w:cs="Times New Roman"/>
                <w:szCs w:val="21"/>
              </w:rPr>
            </w:pPr>
          </w:p>
        </w:tc>
        <w:tc>
          <w:tcPr>
            <w:tcW w:w="3579" w:type="dxa"/>
            <w:vAlign w:val="center"/>
          </w:tcPr>
          <w:p w:rsidR="00E65DA8" w:rsidRDefault="00E65DA8">
            <w:pPr>
              <w:spacing w:line="360" w:lineRule="auto"/>
              <w:rPr>
                <w:rFonts w:ascii="宋体" w:eastAsia="宋体" w:hAnsi="宋体" w:cs="Times New Roman"/>
                <w:szCs w:val="21"/>
              </w:rPr>
            </w:pPr>
          </w:p>
        </w:tc>
        <w:tc>
          <w:tcPr>
            <w:tcW w:w="1440" w:type="dxa"/>
            <w:vAlign w:val="center"/>
          </w:tcPr>
          <w:p w:rsidR="00E65DA8" w:rsidRDefault="00E65DA8">
            <w:pPr>
              <w:spacing w:line="360" w:lineRule="auto"/>
              <w:rPr>
                <w:rFonts w:ascii="宋体" w:eastAsia="宋体" w:hAnsi="宋体" w:cs="Times New Roman"/>
                <w:szCs w:val="21"/>
              </w:rPr>
            </w:pPr>
          </w:p>
        </w:tc>
        <w:tc>
          <w:tcPr>
            <w:tcW w:w="1706" w:type="dxa"/>
            <w:vAlign w:val="center"/>
          </w:tcPr>
          <w:p w:rsidR="00E65DA8" w:rsidRDefault="00E65DA8">
            <w:pPr>
              <w:spacing w:line="360" w:lineRule="auto"/>
              <w:rPr>
                <w:rFonts w:ascii="宋体" w:eastAsia="宋体" w:hAnsi="宋体" w:cs="Times New Roman"/>
                <w:szCs w:val="21"/>
              </w:rPr>
            </w:pPr>
          </w:p>
        </w:tc>
      </w:tr>
      <w:tr w:rsidR="00E65DA8">
        <w:trPr>
          <w:trHeight w:val="680"/>
        </w:trPr>
        <w:tc>
          <w:tcPr>
            <w:tcW w:w="712" w:type="dxa"/>
            <w:vAlign w:val="center"/>
          </w:tcPr>
          <w:p w:rsidR="00E65DA8" w:rsidRDefault="004B452B">
            <w:pPr>
              <w:spacing w:line="360" w:lineRule="auto"/>
              <w:jc w:val="center"/>
              <w:rPr>
                <w:rFonts w:ascii="宋体" w:eastAsia="宋体" w:hAnsi="宋体" w:cs="宋体"/>
                <w:szCs w:val="21"/>
              </w:rPr>
            </w:pPr>
            <w:r>
              <w:rPr>
                <w:rFonts w:ascii="宋体" w:eastAsia="宋体" w:hAnsi="宋体" w:cs="宋体"/>
                <w:szCs w:val="21"/>
              </w:rPr>
              <w:t>2</w:t>
            </w:r>
          </w:p>
        </w:tc>
        <w:tc>
          <w:tcPr>
            <w:tcW w:w="1808" w:type="dxa"/>
            <w:vAlign w:val="center"/>
          </w:tcPr>
          <w:p w:rsidR="00E65DA8" w:rsidRDefault="00E65DA8">
            <w:pPr>
              <w:spacing w:line="360" w:lineRule="auto"/>
              <w:rPr>
                <w:rFonts w:ascii="宋体" w:eastAsia="宋体" w:hAnsi="宋体" w:cs="Times New Roman"/>
                <w:szCs w:val="21"/>
              </w:rPr>
            </w:pPr>
          </w:p>
        </w:tc>
        <w:tc>
          <w:tcPr>
            <w:tcW w:w="3579" w:type="dxa"/>
            <w:vAlign w:val="center"/>
          </w:tcPr>
          <w:p w:rsidR="00E65DA8" w:rsidRDefault="00E65DA8">
            <w:pPr>
              <w:spacing w:line="360" w:lineRule="auto"/>
              <w:rPr>
                <w:rFonts w:ascii="宋体" w:eastAsia="宋体" w:hAnsi="宋体" w:cs="Times New Roman"/>
                <w:szCs w:val="21"/>
              </w:rPr>
            </w:pPr>
          </w:p>
        </w:tc>
        <w:tc>
          <w:tcPr>
            <w:tcW w:w="1440" w:type="dxa"/>
            <w:vAlign w:val="center"/>
          </w:tcPr>
          <w:p w:rsidR="00E65DA8" w:rsidRDefault="00E65DA8">
            <w:pPr>
              <w:spacing w:line="360" w:lineRule="auto"/>
              <w:rPr>
                <w:rFonts w:ascii="宋体" w:eastAsia="宋体" w:hAnsi="宋体" w:cs="Times New Roman"/>
                <w:szCs w:val="21"/>
              </w:rPr>
            </w:pPr>
          </w:p>
        </w:tc>
        <w:tc>
          <w:tcPr>
            <w:tcW w:w="1706" w:type="dxa"/>
            <w:vAlign w:val="center"/>
          </w:tcPr>
          <w:p w:rsidR="00E65DA8" w:rsidRDefault="00E65DA8">
            <w:pPr>
              <w:spacing w:line="360" w:lineRule="auto"/>
              <w:rPr>
                <w:rFonts w:ascii="宋体" w:eastAsia="宋体" w:hAnsi="宋体" w:cs="Times New Roman"/>
                <w:szCs w:val="21"/>
              </w:rPr>
            </w:pPr>
          </w:p>
        </w:tc>
      </w:tr>
      <w:tr w:rsidR="00E65DA8">
        <w:trPr>
          <w:trHeight w:val="680"/>
        </w:trPr>
        <w:tc>
          <w:tcPr>
            <w:tcW w:w="712" w:type="dxa"/>
            <w:vAlign w:val="center"/>
          </w:tcPr>
          <w:p w:rsidR="00E65DA8" w:rsidRDefault="004B452B">
            <w:pPr>
              <w:spacing w:line="360" w:lineRule="auto"/>
              <w:jc w:val="center"/>
              <w:rPr>
                <w:rFonts w:ascii="宋体" w:eastAsia="宋体" w:hAnsi="宋体" w:cs="宋体"/>
                <w:szCs w:val="21"/>
              </w:rPr>
            </w:pPr>
            <w:r>
              <w:rPr>
                <w:rFonts w:ascii="宋体" w:eastAsia="宋体" w:hAnsi="宋体" w:cs="宋体"/>
                <w:szCs w:val="21"/>
              </w:rPr>
              <w:t>3</w:t>
            </w:r>
          </w:p>
        </w:tc>
        <w:tc>
          <w:tcPr>
            <w:tcW w:w="1808" w:type="dxa"/>
            <w:vAlign w:val="center"/>
          </w:tcPr>
          <w:p w:rsidR="00E65DA8" w:rsidRDefault="00E65DA8">
            <w:pPr>
              <w:spacing w:line="360" w:lineRule="auto"/>
              <w:rPr>
                <w:rFonts w:ascii="宋体" w:eastAsia="宋体" w:hAnsi="宋体" w:cs="Times New Roman"/>
                <w:szCs w:val="21"/>
              </w:rPr>
            </w:pPr>
          </w:p>
        </w:tc>
        <w:tc>
          <w:tcPr>
            <w:tcW w:w="3579" w:type="dxa"/>
            <w:vAlign w:val="center"/>
          </w:tcPr>
          <w:p w:rsidR="00E65DA8" w:rsidRDefault="00E65DA8">
            <w:pPr>
              <w:spacing w:line="360" w:lineRule="auto"/>
              <w:rPr>
                <w:rFonts w:ascii="宋体" w:eastAsia="宋体" w:hAnsi="宋体" w:cs="Times New Roman"/>
                <w:szCs w:val="21"/>
              </w:rPr>
            </w:pPr>
          </w:p>
        </w:tc>
        <w:tc>
          <w:tcPr>
            <w:tcW w:w="1440" w:type="dxa"/>
            <w:vAlign w:val="center"/>
          </w:tcPr>
          <w:p w:rsidR="00E65DA8" w:rsidRDefault="00E65DA8">
            <w:pPr>
              <w:spacing w:line="360" w:lineRule="auto"/>
              <w:rPr>
                <w:rFonts w:ascii="宋体" w:eastAsia="宋体" w:hAnsi="宋体" w:cs="Times New Roman"/>
                <w:szCs w:val="21"/>
              </w:rPr>
            </w:pPr>
          </w:p>
        </w:tc>
        <w:tc>
          <w:tcPr>
            <w:tcW w:w="1706" w:type="dxa"/>
            <w:vAlign w:val="center"/>
          </w:tcPr>
          <w:p w:rsidR="00E65DA8" w:rsidRDefault="00E65DA8">
            <w:pPr>
              <w:spacing w:line="360" w:lineRule="auto"/>
              <w:rPr>
                <w:rFonts w:ascii="宋体" w:eastAsia="宋体" w:hAnsi="宋体" w:cs="Times New Roman"/>
                <w:szCs w:val="21"/>
              </w:rPr>
            </w:pPr>
          </w:p>
        </w:tc>
      </w:tr>
      <w:tr w:rsidR="00E65DA8">
        <w:trPr>
          <w:trHeight w:val="680"/>
        </w:trPr>
        <w:tc>
          <w:tcPr>
            <w:tcW w:w="712" w:type="dxa"/>
            <w:vAlign w:val="center"/>
          </w:tcPr>
          <w:p w:rsidR="00E65DA8" w:rsidRDefault="004B452B">
            <w:pPr>
              <w:spacing w:line="360" w:lineRule="auto"/>
              <w:jc w:val="center"/>
              <w:rPr>
                <w:rFonts w:ascii="宋体" w:eastAsia="宋体" w:hAnsi="宋体" w:cs="宋体"/>
                <w:szCs w:val="21"/>
              </w:rPr>
            </w:pPr>
            <w:r>
              <w:rPr>
                <w:rFonts w:ascii="宋体" w:eastAsia="宋体" w:hAnsi="宋体" w:cs="宋体"/>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spacing w:line="360" w:lineRule="auto"/>
              <w:jc w:val="center"/>
              <w:rPr>
                <w:rFonts w:ascii="宋体" w:eastAsia="宋体" w:hAnsi="宋体" w:cs="Times New Roman"/>
                <w:szCs w:val="21"/>
              </w:rPr>
            </w:pPr>
            <w:r>
              <w:rPr>
                <w:rFonts w:ascii="宋体" w:eastAsia="宋体" w:hAnsi="宋体" w:cs="宋体" w:hint="eastAsia"/>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w:t>
      </w:r>
      <w:r>
        <w:rPr>
          <w:rFonts w:hAnsi="宋体" w:hint="eastAsia"/>
          <w:b/>
          <w:bCs/>
          <w:color w:val="000000"/>
          <w:sz w:val="28"/>
          <w:szCs w:val="28"/>
        </w:rPr>
        <w:t>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w:t>
      </w:r>
      <w:r>
        <w:rPr>
          <w:rFonts w:hAnsi="宋体" w:cs="Arial" w:hint="eastAsia"/>
          <w:color w:val="000000"/>
          <w:sz w:val="24"/>
          <w:szCs w:val="24"/>
        </w:rPr>
        <w:t>[2011]181</w:t>
      </w:r>
      <w:r>
        <w:rPr>
          <w:rFonts w:hAnsi="宋体" w:cs="Arial" w:hint="eastAsia"/>
          <w:color w:val="000000"/>
          <w:sz w:val="24"/>
          <w:szCs w:val="24"/>
        </w:rPr>
        <w:t>号）的规定，本公司为</w:t>
      </w:r>
      <w:r>
        <w:rPr>
          <w:rFonts w:hAnsi="宋体" w:cs="Arial" w:hint="eastAsia"/>
          <w:color w:val="000000"/>
          <w:sz w:val="24"/>
          <w:szCs w:val="24"/>
        </w:rPr>
        <w:t>______</w:t>
      </w:r>
      <w:r>
        <w:rPr>
          <w:rFonts w:hAnsi="宋体" w:cs="Arial" w:hint="eastAsia"/>
          <w:color w:val="000000"/>
          <w:sz w:val="24"/>
          <w:szCs w:val="24"/>
        </w:rPr>
        <w:t>（请填写：中型、小型、微型）企业。即，本公司同时满足以下条件：</w:t>
      </w:r>
      <w:r>
        <w:rPr>
          <w:rFonts w:hAnsi="宋体" w:cs="Arial" w:hint="eastAsia"/>
          <w:color w:val="000000"/>
          <w:sz w:val="24"/>
          <w:szCs w:val="24"/>
        </w:rPr>
        <w:br/>
      </w:r>
      <w:r>
        <w:rPr>
          <w:rFonts w:hAnsi="宋体" w:cs="Arial" w:hint="eastAsia"/>
          <w:color w:val="000000"/>
          <w:sz w:val="24"/>
          <w:szCs w:val="24"/>
        </w:rPr>
        <w:t xml:space="preserve">　　根据《工业和信息化部、国家统计局、国家发展和改革委员会、财政部关于印发中小企业划型标准规定的通知》（工信部联企业</w:t>
      </w:r>
      <w:r>
        <w:rPr>
          <w:rFonts w:hAnsi="宋体" w:cs="Arial" w:hint="eastAsia"/>
          <w:color w:val="000000"/>
          <w:sz w:val="24"/>
          <w:szCs w:val="24"/>
        </w:rPr>
        <w:t>[2011]300</w:t>
      </w:r>
      <w:r>
        <w:rPr>
          <w:rFonts w:hAnsi="宋体" w:cs="Arial" w:hint="eastAsia"/>
          <w:color w:val="00000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本公司为</w:t>
      </w:r>
      <w:r>
        <w:rPr>
          <w:rFonts w:hAnsi="宋体" w:cs="Arial" w:hint="eastAsia"/>
          <w:color w:val="000000"/>
          <w:sz w:val="24"/>
          <w:szCs w:val="24"/>
        </w:rPr>
        <w:t>______</w:t>
      </w:r>
      <w:r>
        <w:rPr>
          <w:rFonts w:hAnsi="宋体" w:cs="Arial" w:hint="eastAsia"/>
          <w:color w:val="000000"/>
          <w:sz w:val="24"/>
          <w:szCs w:val="24"/>
        </w:rPr>
        <w:t xml:space="preserve">（请填写：中型、小型、微型）企业。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rsidP="00EF67AC">
      <w:pPr>
        <w:widowControl/>
        <w:spacing w:before="100" w:beforeAutospacing="1" w:after="100" w:afterAutospacing="1" w:line="360" w:lineRule="auto"/>
        <w:ind w:leftChars="1155" w:left="2425"/>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r>
      <w:r>
        <w:rPr>
          <w:rFonts w:hAnsi="宋体" w:cs="Arial" w:hint="eastAsia"/>
          <w:color w:val="000000"/>
          <w:sz w:val="24"/>
          <w:szCs w:val="24"/>
        </w:rPr>
        <w:t xml:space="preserve">日　</w:t>
      </w:r>
      <w:r>
        <w:rPr>
          <w:rFonts w:hAnsi="宋体" w:cs="Arial" w:hint="eastAsia"/>
          <w:color w:val="000000"/>
          <w:sz w:val="24"/>
          <w:szCs w:val="24"/>
        </w:rPr>
        <w:t xml:space="preserve">  </w:t>
      </w:r>
      <w:r>
        <w:rPr>
          <w:rFonts w:hAnsi="宋体" w:cs="Arial" w:hint="eastAsia"/>
          <w:color w:val="000000"/>
          <w:sz w:val="24"/>
          <w:szCs w:val="24"/>
        </w:rPr>
        <w:t>期：</w:t>
      </w:r>
      <w:r>
        <w:rPr>
          <w:rFonts w:hAnsi="宋体" w:cs="Arial" w:hint="eastAsia"/>
          <w:color w:val="000000"/>
          <w:sz w:val="24"/>
          <w:szCs w:val="24"/>
        </w:rPr>
        <w:t xml:space="preserve">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w:t>
      </w:r>
      <w:r>
        <w:rPr>
          <w:rFonts w:hAnsi="宋体" w:cs="Arial" w:hint="eastAsia"/>
          <w:color w:val="000000"/>
          <w:sz w:val="24"/>
          <w:szCs w:val="24"/>
        </w:rPr>
        <w:t>、不属于中小企业划型标准确定的中小企业，不得按《关于印发中小企业划型标准规定的通知》规定声明为中小微企业，也不适用《政府采购促进中小企业发展暂行办法》。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w:t>
      </w:r>
      <w:r>
        <w:rPr>
          <w:rFonts w:hAnsi="宋体" w:cs="Arial" w:hint="eastAsia"/>
          <w:color w:val="000000"/>
          <w:sz w:val="24"/>
          <w:szCs w:val="24"/>
        </w:rPr>
        <w:t>、如供应商为联合投标的，联合供应商需分别填写上述《中小企业声明函》。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w:t>
      </w:r>
      <w:r>
        <w:rPr>
          <w:rFonts w:hAnsi="宋体" w:cs="Arial" w:hint="eastAsia"/>
          <w:color w:val="000000"/>
          <w:sz w:val="24"/>
          <w:szCs w:val="24"/>
        </w:rPr>
        <w:t>、小型和微型企业不包括民办非企业。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w:t>
      </w:r>
      <w:r>
        <w:rPr>
          <w:rFonts w:hAnsi="宋体" w:hint="eastAsia"/>
          <w:b/>
          <w:bCs/>
          <w:color w:val="000000"/>
          <w:sz w:val="28"/>
          <w:szCs w:val="28"/>
        </w:rPr>
        <w:t>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w:t>
      </w:r>
      <w:r>
        <w:rPr>
          <w:rFonts w:hAnsi="宋体" w:hint="eastAsia"/>
          <w:sz w:val="24"/>
          <w:szCs w:val="28"/>
        </w:rPr>
        <w:t xml:space="preserve"> </w:t>
      </w:r>
      <w:r>
        <w:rPr>
          <w:rFonts w:hAnsi="宋体" w:hint="eastAsia"/>
          <w:sz w:val="24"/>
          <w:szCs w:val="28"/>
        </w:rPr>
        <w:t>民政部</w:t>
      </w:r>
      <w:r>
        <w:rPr>
          <w:rFonts w:hAnsi="宋体" w:hint="eastAsia"/>
          <w:sz w:val="24"/>
          <w:szCs w:val="28"/>
        </w:rPr>
        <w:t xml:space="preserve"> </w:t>
      </w:r>
      <w:r>
        <w:rPr>
          <w:rFonts w:hAnsi="宋体" w:hint="eastAsia"/>
          <w:sz w:val="24"/>
          <w:szCs w:val="28"/>
        </w:rPr>
        <w:t>中国残疾人联合会关于促进残疾人就业政府采购政策的通知》（财库〔</w:t>
      </w:r>
      <w:r>
        <w:rPr>
          <w:rFonts w:hAnsi="宋体" w:hint="eastAsia"/>
          <w:sz w:val="24"/>
          <w:szCs w:val="28"/>
        </w:rPr>
        <w:t>2017</w:t>
      </w:r>
      <w:r>
        <w:rPr>
          <w:rFonts w:hAnsi="宋体" w:hint="eastAsia"/>
          <w:sz w:val="24"/>
          <w:szCs w:val="28"/>
        </w:rPr>
        <w:t>〕</w:t>
      </w:r>
      <w:r>
        <w:rPr>
          <w:rFonts w:hAnsi="宋体" w:hint="eastAsia"/>
          <w:sz w:val="24"/>
          <w:szCs w:val="28"/>
        </w:rPr>
        <w:t>141</w:t>
      </w:r>
      <w:r>
        <w:rPr>
          <w:rFonts w:hAnsi="宋体" w:hint="eastAsia"/>
          <w:sz w:val="24"/>
          <w:szCs w:val="28"/>
        </w:rPr>
        <w:t>号）的规定，本单位为符合条件的残疾人福利性单位，且本单位参加单位的项目采购活动提供本单位制造的货物（由本单位承担工程</w:t>
      </w:r>
      <w:r>
        <w:rPr>
          <w:rFonts w:hAnsi="宋体" w:hint="eastAsia"/>
          <w:sz w:val="24"/>
          <w:szCs w:val="28"/>
        </w:rPr>
        <w:t>/</w:t>
      </w:r>
      <w:r>
        <w:rPr>
          <w:rFonts w:hAnsi="宋体" w:hint="eastAsia"/>
          <w:sz w:val="24"/>
          <w:szCs w:val="28"/>
        </w:rPr>
        <w:t>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w:t>
      </w:r>
      <w:r>
        <w:rPr>
          <w:rFonts w:hAnsi="宋体" w:hint="eastAsia"/>
          <w:sz w:val="24"/>
          <w:szCs w:val="28"/>
        </w:rPr>
        <w:t>日</w:t>
      </w:r>
      <w:r>
        <w:rPr>
          <w:rFonts w:hAnsi="宋体" w:hint="eastAsia"/>
          <w:sz w:val="24"/>
          <w:szCs w:val="28"/>
        </w:rPr>
        <w:t xml:space="preserve">    </w:t>
      </w:r>
      <w:r>
        <w:rPr>
          <w:rFonts w:hAnsi="宋体" w:hint="eastAsia"/>
          <w:sz w:val="24"/>
          <w:szCs w:val="28"/>
        </w:rPr>
        <w:t>期：</w:t>
      </w:r>
      <w:r>
        <w:rPr>
          <w:rFonts w:hAnsi="宋体" w:hint="eastAsia"/>
          <w:sz w:val="24"/>
          <w:szCs w:val="28"/>
        </w:rPr>
        <w:t xml:space="preserve">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9E4" w:rsidRDefault="004C79E4" w:rsidP="00E65DA8">
      <w:r>
        <w:separator/>
      </w:r>
    </w:p>
  </w:endnote>
  <w:endnote w:type="continuationSeparator" w:id="1">
    <w:p w:rsidR="004C79E4" w:rsidRDefault="004C79E4" w:rsidP="00E65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48" w:rsidRDefault="000C68CE">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740648" w:rsidRDefault="000C68CE">
                <w:fldSimple w:instr=" PAGE  \* MERGEFORMAT ">
                  <w:r w:rsidR="00FB2E7E">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9E4" w:rsidRDefault="004C79E4" w:rsidP="00E65DA8">
      <w:r>
        <w:separator/>
      </w:r>
    </w:p>
  </w:footnote>
  <w:footnote w:type="continuationSeparator" w:id="1">
    <w:p w:rsidR="004C79E4" w:rsidRDefault="004C79E4"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4096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200C1"/>
    <w:rsid w:val="000262D8"/>
    <w:rsid w:val="00045208"/>
    <w:rsid w:val="00054FB3"/>
    <w:rsid w:val="00064C4B"/>
    <w:rsid w:val="00065186"/>
    <w:rsid w:val="000725EF"/>
    <w:rsid w:val="00074844"/>
    <w:rsid w:val="00074F30"/>
    <w:rsid w:val="000876DA"/>
    <w:rsid w:val="000C5597"/>
    <w:rsid w:val="000C68CE"/>
    <w:rsid w:val="000F298C"/>
    <w:rsid w:val="00136F64"/>
    <w:rsid w:val="00167F73"/>
    <w:rsid w:val="00173281"/>
    <w:rsid w:val="00175798"/>
    <w:rsid w:val="001B4C70"/>
    <w:rsid w:val="001C1DBB"/>
    <w:rsid w:val="001E1AEA"/>
    <w:rsid w:val="001E3386"/>
    <w:rsid w:val="001F0AE8"/>
    <w:rsid w:val="001F631B"/>
    <w:rsid w:val="00206BCC"/>
    <w:rsid w:val="0022409D"/>
    <w:rsid w:val="0023161D"/>
    <w:rsid w:val="00236B9E"/>
    <w:rsid w:val="00250ADC"/>
    <w:rsid w:val="002732E2"/>
    <w:rsid w:val="00281490"/>
    <w:rsid w:val="002877B1"/>
    <w:rsid w:val="002A32CF"/>
    <w:rsid w:val="002A5B4E"/>
    <w:rsid w:val="002B2874"/>
    <w:rsid w:val="002B2EDD"/>
    <w:rsid w:val="002D0B7E"/>
    <w:rsid w:val="002D4290"/>
    <w:rsid w:val="002E7AE1"/>
    <w:rsid w:val="002F1083"/>
    <w:rsid w:val="00377552"/>
    <w:rsid w:val="003A7AF6"/>
    <w:rsid w:val="003B08C0"/>
    <w:rsid w:val="003C40EB"/>
    <w:rsid w:val="003D4C01"/>
    <w:rsid w:val="00427A27"/>
    <w:rsid w:val="004316B8"/>
    <w:rsid w:val="00434D96"/>
    <w:rsid w:val="00434F96"/>
    <w:rsid w:val="00443960"/>
    <w:rsid w:val="004526BA"/>
    <w:rsid w:val="00456158"/>
    <w:rsid w:val="00457066"/>
    <w:rsid w:val="004608CE"/>
    <w:rsid w:val="00473124"/>
    <w:rsid w:val="004B3890"/>
    <w:rsid w:val="004B452B"/>
    <w:rsid w:val="004B7C5D"/>
    <w:rsid w:val="004C79E4"/>
    <w:rsid w:val="004D1DB9"/>
    <w:rsid w:val="004D200C"/>
    <w:rsid w:val="004D33CF"/>
    <w:rsid w:val="004E0915"/>
    <w:rsid w:val="00531498"/>
    <w:rsid w:val="005525A5"/>
    <w:rsid w:val="00556BBF"/>
    <w:rsid w:val="00565514"/>
    <w:rsid w:val="00571BAE"/>
    <w:rsid w:val="00577BD4"/>
    <w:rsid w:val="005A1A15"/>
    <w:rsid w:val="005E1BEC"/>
    <w:rsid w:val="005F62AF"/>
    <w:rsid w:val="006111F9"/>
    <w:rsid w:val="0065213F"/>
    <w:rsid w:val="006522DD"/>
    <w:rsid w:val="00673F1C"/>
    <w:rsid w:val="0067420E"/>
    <w:rsid w:val="006775FF"/>
    <w:rsid w:val="00681519"/>
    <w:rsid w:val="0068675B"/>
    <w:rsid w:val="00687A3E"/>
    <w:rsid w:val="006A3616"/>
    <w:rsid w:val="006F3928"/>
    <w:rsid w:val="00740648"/>
    <w:rsid w:val="007515D3"/>
    <w:rsid w:val="00765139"/>
    <w:rsid w:val="00790749"/>
    <w:rsid w:val="007B0DCF"/>
    <w:rsid w:val="007B5322"/>
    <w:rsid w:val="007C0584"/>
    <w:rsid w:val="007D346A"/>
    <w:rsid w:val="007E3B24"/>
    <w:rsid w:val="00803E51"/>
    <w:rsid w:val="008065F1"/>
    <w:rsid w:val="00815C10"/>
    <w:rsid w:val="00823572"/>
    <w:rsid w:val="008518BF"/>
    <w:rsid w:val="00872646"/>
    <w:rsid w:val="00894562"/>
    <w:rsid w:val="008A0DEE"/>
    <w:rsid w:val="008A31F8"/>
    <w:rsid w:val="008B6859"/>
    <w:rsid w:val="008C3260"/>
    <w:rsid w:val="008C33B5"/>
    <w:rsid w:val="008C33E3"/>
    <w:rsid w:val="008D1F30"/>
    <w:rsid w:val="008E1320"/>
    <w:rsid w:val="008E3E84"/>
    <w:rsid w:val="008E7582"/>
    <w:rsid w:val="00900765"/>
    <w:rsid w:val="00902DF5"/>
    <w:rsid w:val="009147C7"/>
    <w:rsid w:val="0092446E"/>
    <w:rsid w:val="00933923"/>
    <w:rsid w:val="009343B9"/>
    <w:rsid w:val="00965FC7"/>
    <w:rsid w:val="009762AD"/>
    <w:rsid w:val="00991F33"/>
    <w:rsid w:val="009F6ACA"/>
    <w:rsid w:val="00A011C4"/>
    <w:rsid w:val="00A04825"/>
    <w:rsid w:val="00A07AE0"/>
    <w:rsid w:val="00A07C08"/>
    <w:rsid w:val="00A17079"/>
    <w:rsid w:val="00A5444C"/>
    <w:rsid w:val="00A84EF9"/>
    <w:rsid w:val="00AB491C"/>
    <w:rsid w:val="00AC1835"/>
    <w:rsid w:val="00AC4912"/>
    <w:rsid w:val="00AE32AA"/>
    <w:rsid w:val="00AF0083"/>
    <w:rsid w:val="00AF2542"/>
    <w:rsid w:val="00AF599F"/>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E2A9E"/>
    <w:rsid w:val="00D02E05"/>
    <w:rsid w:val="00D04EFE"/>
    <w:rsid w:val="00D54319"/>
    <w:rsid w:val="00D6385B"/>
    <w:rsid w:val="00D80248"/>
    <w:rsid w:val="00DA33BD"/>
    <w:rsid w:val="00DA7E51"/>
    <w:rsid w:val="00DC6421"/>
    <w:rsid w:val="00DC7B76"/>
    <w:rsid w:val="00DC7D63"/>
    <w:rsid w:val="00DD00ED"/>
    <w:rsid w:val="00E14612"/>
    <w:rsid w:val="00E24F77"/>
    <w:rsid w:val="00E3412F"/>
    <w:rsid w:val="00E4256F"/>
    <w:rsid w:val="00E54A03"/>
    <w:rsid w:val="00E65DA8"/>
    <w:rsid w:val="00E75B1E"/>
    <w:rsid w:val="00E849EC"/>
    <w:rsid w:val="00E96128"/>
    <w:rsid w:val="00EC52D6"/>
    <w:rsid w:val="00ED089C"/>
    <w:rsid w:val="00EE30CD"/>
    <w:rsid w:val="00EE38BD"/>
    <w:rsid w:val="00EF67AC"/>
    <w:rsid w:val="00F13788"/>
    <w:rsid w:val="00F22798"/>
    <w:rsid w:val="00F30B74"/>
    <w:rsid w:val="00F575FE"/>
    <w:rsid w:val="00FA6AE5"/>
    <w:rsid w:val="00FB2E7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7AC"/>
    <w:rPr>
      <w:sz w:val="18"/>
      <w:szCs w:val="18"/>
    </w:rPr>
  </w:style>
  <w:style w:type="paragraph" w:styleId="a4">
    <w:name w:val="footer"/>
    <w:basedOn w:val="a"/>
    <w:link w:val="Char0"/>
    <w:uiPriority w:val="99"/>
    <w:semiHidden/>
    <w:unhideWhenUsed/>
    <w:rsid w:val="00EF67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7AC"/>
    <w:rPr>
      <w:sz w:val="18"/>
      <w:szCs w:val="18"/>
    </w:rPr>
  </w:style>
  <w:style w:type="paragraph" w:styleId="a5">
    <w:name w:val="Plain Text"/>
    <w:basedOn w:val="a"/>
    <w:link w:val="Char1"/>
    <w:qFormat/>
    <w:rsid w:val="0022409D"/>
    <w:pPr>
      <w:adjustRightInd w:val="0"/>
      <w:spacing w:line="360" w:lineRule="atLeast"/>
      <w:jc w:val="left"/>
      <w:textAlignment w:val="baseline"/>
    </w:pPr>
    <w:rPr>
      <w:rFonts w:ascii="宋体" w:eastAsia="仿宋_GB2312" w:hAnsi="Courier New" w:cs="Times New Roman"/>
      <w:b/>
      <w:kern w:val="0"/>
      <w:sz w:val="20"/>
      <w:szCs w:val="21"/>
    </w:rPr>
  </w:style>
  <w:style w:type="character" w:customStyle="1" w:styleId="Char2">
    <w:name w:val="纯文本 Char"/>
    <w:basedOn w:val="a0"/>
    <w:link w:val="a5"/>
    <w:uiPriority w:val="99"/>
    <w:semiHidden/>
    <w:rsid w:val="0022409D"/>
    <w:rPr>
      <w:rFonts w:ascii="宋体" w:eastAsia="宋体" w:hAnsi="Courier New" w:cs="Courier New"/>
      <w:szCs w:val="21"/>
    </w:rPr>
  </w:style>
  <w:style w:type="character" w:customStyle="1" w:styleId="Char1">
    <w:name w:val="纯文本 Char1"/>
    <w:link w:val="a5"/>
    <w:qFormat/>
    <w:rsid w:val="0022409D"/>
    <w:rPr>
      <w:rFonts w:ascii="宋体" w:eastAsia="仿宋_GB2312" w:hAnsi="Courier New" w:cs="Times New Roman"/>
      <w:b/>
      <w:kern w:val="0"/>
      <w:sz w:val="20"/>
      <w:szCs w:val="21"/>
    </w:rPr>
  </w:style>
  <w:style w:type="character" w:styleId="a6">
    <w:name w:val="Hyperlink"/>
    <w:basedOn w:val="a0"/>
    <w:uiPriority w:val="99"/>
    <w:unhideWhenUsed/>
    <w:rsid w:val="0074064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49.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npo.gov.cn" TargetMode="External"/><Relationship Id="rId5" Type="http://schemas.openxmlformats.org/officeDocument/2006/relationships/footnotes" Target="footnotes.xml"/><Relationship Id="rId15" Type="http://schemas.openxmlformats.org/officeDocument/2006/relationships/hyperlink" Target="http://www.cbi360.net/hyjd/1zt102.html" TargetMode="External"/><Relationship Id="rId10" Type="http://schemas.openxmlformats.org/officeDocument/2006/relationships/hyperlink" Target="http://www.ccgp.gov.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65</Pages>
  <Words>5465</Words>
  <Characters>31152</Characters>
  <Application>Microsoft Office Word</Application>
  <DocSecurity>0</DocSecurity>
  <Lines>259</Lines>
  <Paragraphs>73</Paragraphs>
  <ScaleCrop>false</ScaleCrop>
  <Company>Microsoft</Company>
  <LinksUpToDate>false</LinksUpToDate>
  <CharactersWithSpaces>36544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陕西瑞珂工程咨询有限责任公司:时运龙</cp:lastModifiedBy>
  <cp:revision>8</cp:revision>
  <cp:lastPrinted>2019-08-05T10:28:00Z</cp:lastPrinted>
  <dcterms:created xsi:type="dcterms:W3CDTF">2019-10-30T08:28:00Z</dcterms:created>
  <dcterms:modified xsi:type="dcterms:W3CDTF">2019-11-05T01:42:00Z</dcterms:modified>
</cp:coreProperties>
</file>