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中国共产党</w:t>
      </w:r>
      <w:r>
        <w:rPr>
          <w:rFonts w:hint="eastAsia" w:ascii="黑体" w:hAnsi="黑体" w:eastAsia="黑体" w:cs="黑体"/>
          <w:b/>
          <w:bCs/>
          <w:sz w:val="48"/>
          <w:szCs w:val="48"/>
          <w:lang w:eastAsia="zh-CN"/>
        </w:rPr>
        <w:t>禹州市</w:t>
      </w:r>
      <w:r>
        <w:rPr>
          <w:rFonts w:hint="eastAsia" w:ascii="黑体" w:hAnsi="黑体" w:eastAsia="黑体" w:cs="黑体"/>
          <w:b/>
          <w:bCs/>
          <w:sz w:val="48"/>
          <w:szCs w:val="48"/>
          <w:lang w:val="en-US" w:eastAsia="zh-CN"/>
        </w:rPr>
        <w:t>纪律检查委员会</w:t>
      </w:r>
    </w:p>
    <w:p>
      <w:pPr>
        <w:jc w:val="center"/>
        <w:rPr>
          <w:rFonts w:hint="eastAsia" w:ascii="黑体" w:hAnsi="黑体" w:eastAsia="黑体" w:cs="黑体"/>
          <w:b/>
          <w:bCs/>
          <w:sz w:val="48"/>
          <w:szCs w:val="48"/>
          <w:lang w:eastAsia="zh-CN"/>
        </w:rPr>
      </w:pPr>
      <w:r>
        <w:rPr>
          <w:rFonts w:hint="eastAsia" w:ascii="黑体" w:hAnsi="黑体" w:eastAsia="黑体" w:cs="黑体"/>
          <w:b/>
          <w:bCs/>
          <w:sz w:val="48"/>
          <w:szCs w:val="48"/>
          <w:lang w:val="en-US" w:eastAsia="zh-CN"/>
        </w:rPr>
        <w:t>拍摄廉政动漫微视频</w:t>
      </w:r>
      <w:r>
        <w:rPr>
          <w:rFonts w:hint="eastAsia" w:ascii="黑体" w:hAnsi="黑体" w:eastAsia="黑体" w:cs="黑体"/>
          <w:b/>
          <w:bCs/>
          <w:sz w:val="48"/>
          <w:szCs w:val="48"/>
          <w:lang w:eastAsia="zh-CN"/>
        </w:rPr>
        <w:t>项目</w:t>
      </w:r>
    </w:p>
    <w:p>
      <w:pPr>
        <w:jc w:val="center"/>
        <w:rPr>
          <w:rFonts w:hint="eastAsia" w:ascii="黑体" w:hAnsi="黑体" w:eastAsia="黑体" w:cs="黑体"/>
          <w:b/>
          <w:bCs/>
          <w:sz w:val="48"/>
          <w:szCs w:val="48"/>
          <w:lang w:eastAsia="zh-CN"/>
        </w:rPr>
      </w:pPr>
    </w:p>
    <w:p>
      <w:pPr>
        <w:jc w:val="both"/>
        <w:rPr>
          <w:rFonts w:hint="eastAsia" w:ascii="华文隶书" w:eastAsia="华文隶书"/>
          <w:bCs/>
          <w:w w:val="90"/>
          <w:sz w:val="44"/>
          <w:szCs w:val="44"/>
          <w:lang w:eastAsia="zh-CN"/>
        </w:rPr>
      </w:pPr>
    </w:p>
    <w:p>
      <w:pPr>
        <w:pStyle w:val="2"/>
        <w:rPr>
          <w:rFonts w:hint="eastAsia"/>
          <w:lang w:eastAsia="zh-CN"/>
        </w:rPr>
      </w:pPr>
    </w:p>
    <w:p>
      <w:pPr>
        <w:pStyle w:val="2"/>
        <w:rPr>
          <w:rFonts w:hint="eastAsia"/>
          <w:lang w:eastAsia="zh-CN"/>
        </w:rPr>
      </w:pPr>
    </w:p>
    <w:p>
      <w:pPr>
        <w:pStyle w:val="3"/>
        <w:rPr>
          <w:rFonts w:hint="eastAsia"/>
          <w:lang w:eastAsia="zh-CN"/>
        </w:rPr>
      </w:pPr>
    </w:p>
    <w:p>
      <w:pPr>
        <w:ind w:firstLine="2891" w:firstLineChars="600"/>
        <w:rPr>
          <w:rFonts w:hint="eastAsia" w:ascii="黑体" w:hAnsi="黑体" w:eastAsia="黑体" w:cs="黑体"/>
          <w:b/>
          <w:bCs/>
          <w:sz w:val="48"/>
          <w:szCs w:val="4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val="0"/>
          <w:bCs w:val="0"/>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val="0"/>
          <w:bCs w:val="0"/>
          <w:sz w:val="36"/>
          <w:szCs w:val="36"/>
        </w:rPr>
        <w:t xml:space="preserve"> 项目编号：</w:t>
      </w:r>
      <w:r>
        <w:rPr>
          <w:rFonts w:hint="eastAsia" w:asciiTheme="majorEastAsia" w:hAnsiTheme="majorEastAsia" w:eastAsiaTheme="majorEastAsia" w:cstheme="majorEastAsia"/>
          <w:b w:val="0"/>
          <w:bCs w:val="0"/>
          <w:sz w:val="36"/>
          <w:szCs w:val="36"/>
          <w:lang w:val="en-US" w:eastAsia="zh-CN"/>
        </w:rPr>
        <w:t>YZCG-T2019290</w:t>
      </w:r>
    </w:p>
    <w:p>
      <w:pPr>
        <w:ind w:firstLine="1080" w:firstLineChars="300"/>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采购单位：</w:t>
      </w:r>
      <w:r>
        <w:rPr>
          <w:rFonts w:hint="eastAsia" w:asciiTheme="majorEastAsia" w:hAnsiTheme="majorEastAsia" w:eastAsiaTheme="majorEastAsia" w:cstheme="majorEastAsia"/>
          <w:b w:val="0"/>
          <w:bCs w:val="0"/>
          <w:sz w:val="36"/>
          <w:szCs w:val="36"/>
          <w:lang w:val="en-US" w:eastAsia="zh-CN"/>
        </w:rPr>
        <w:t>中国共产党禹州市纪律检查委员会</w:t>
      </w:r>
    </w:p>
    <w:p>
      <w:pPr>
        <w:ind w:firstLine="1080" w:firstLineChars="300"/>
        <w:rPr>
          <w:rFonts w:asciiTheme="majorEastAsia" w:hAnsiTheme="majorEastAsia" w:eastAsiaTheme="majorEastAsia" w:cstheme="majorEastAsia"/>
          <w:b w:val="0"/>
          <w:bCs w:val="0"/>
          <w:sz w:val="36"/>
          <w:szCs w:val="36"/>
        </w:rPr>
      </w:pPr>
      <w:r>
        <w:rPr>
          <w:rFonts w:hint="eastAsia" w:asciiTheme="majorEastAsia" w:hAnsiTheme="majorEastAsia" w:eastAsiaTheme="majorEastAsia" w:cstheme="majorEastAsia"/>
          <w:b w:val="0"/>
          <w:bCs w:val="0"/>
          <w:sz w:val="36"/>
          <w:szCs w:val="36"/>
        </w:rPr>
        <w:t>代理机构：</w:t>
      </w:r>
      <w:r>
        <w:rPr>
          <w:rFonts w:hint="eastAsia" w:asciiTheme="majorEastAsia" w:hAnsiTheme="majorEastAsia" w:eastAsiaTheme="majorEastAsia" w:cstheme="majorEastAsia"/>
          <w:b w:val="0"/>
          <w:bCs w:val="0"/>
          <w:sz w:val="36"/>
          <w:szCs w:val="36"/>
          <w:lang w:eastAsia="zh-CN"/>
        </w:rPr>
        <w:t>禹州</w:t>
      </w:r>
      <w:r>
        <w:rPr>
          <w:rFonts w:hint="eastAsia" w:asciiTheme="majorEastAsia" w:hAnsiTheme="majorEastAsia" w:eastAsiaTheme="majorEastAsia" w:cstheme="majorEastAsia"/>
          <w:b w:val="0"/>
          <w:bCs w:val="0"/>
          <w:sz w:val="36"/>
          <w:szCs w:val="36"/>
        </w:rPr>
        <w:t>市政府采购中心</w:t>
      </w:r>
    </w:p>
    <w:p>
      <w:pPr>
        <w:rPr>
          <w:rFonts w:asciiTheme="majorEastAsia" w:hAnsiTheme="majorEastAsia" w:eastAsiaTheme="majorEastAsia" w:cstheme="majorEastAsia"/>
          <w:b/>
          <w:bCs/>
          <w:sz w:val="36"/>
          <w:szCs w:val="36"/>
        </w:rPr>
      </w:pPr>
    </w:p>
    <w:p>
      <w:pPr>
        <w:pStyle w:val="2"/>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val="en-US" w:eastAsia="zh-CN"/>
        </w:rPr>
        <w:t>十</w:t>
      </w:r>
      <w:r>
        <w:rPr>
          <w:rFonts w:hint="eastAsia" w:asciiTheme="majorEastAsia" w:hAnsiTheme="majorEastAsia" w:eastAsiaTheme="majorEastAsia" w:cstheme="majorEastAsia"/>
          <w:b/>
          <w:bCs/>
          <w:sz w:val="36"/>
          <w:szCs w:val="36"/>
        </w:rPr>
        <w:t>月</w:t>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keepNext w:val="0"/>
        <w:keepLines w:val="0"/>
        <w:pageBreakBefore w:val="0"/>
        <w:widowControl/>
        <w:shd w:val="clear" w:color="auto" w:fill="FFFFFF"/>
        <w:kinsoku/>
        <w:overflowPunct/>
        <w:bidi w:val="0"/>
        <w:spacing w:line="440" w:lineRule="exact"/>
        <w:jc w:val="left"/>
        <w:textAlignment w:val="auto"/>
        <w:rPr>
          <w:rFonts w:ascii="仿宋" w:hAnsi="仿宋" w:eastAsia="仿宋" w:cs="Arial"/>
          <w:color w:val="000000"/>
          <w:kern w:val="0"/>
          <w:sz w:val="32"/>
          <w:szCs w:val="32"/>
        </w:rPr>
      </w:pPr>
    </w:p>
    <w:p>
      <w:pPr>
        <w:spacing w:line="600" w:lineRule="exact"/>
        <w:jc w:val="center"/>
        <w:rPr>
          <w:rFonts w:hint="eastAsia"/>
          <w:b/>
          <w:bCs/>
          <w:sz w:val="44"/>
          <w:szCs w:val="44"/>
          <w:lang w:val="en-US" w:eastAsia="zh-CN"/>
        </w:rPr>
      </w:pPr>
      <w:r>
        <w:rPr>
          <w:rFonts w:hint="eastAsia"/>
          <w:b/>
          <w:bCs/>
          <w:sz w:val="44"/>
          <w:szCs w:val="44"/>
          <w:lang w:val="en-US" w:eastAsia="zh-CN"/>
        </w:rPr>
        <w:t>中国共产党</w:t>
      </w:r>
      <w:r>
        <w:rPr>
          <w:rFonts w:hint="eastAsia"/>
          <w:b/>
          <w:bCs/>
          <w:sz w:val="44"/>
          <w:szCs w:val="44"/>
          <w:lang w:eastAsia="zh-CN"/>
        </w:rPr>
        <w:t>禹州市</w:t>
      </w:r>
      <w:r>
        <w:rPr>
          <w:rFonts w:hint="eastAsia"/>
          <w:b/>
          <w:bCs/>
          <w:sz w:val="44"/>
          <w:szCs w:val="44"/>
          <w:lang w:val="en-US" w:eastAsia="zh-CN"/>
        </w:rPr>
        <w:t>纪律检查委员会</w:t>
      </w:r>
    </w:p>
    <w:p>
      <w:pPr>
        <w:spacing w:line="600" w:lineRule="exact"/>
        <w:jc w:val="center"/>
        <w:rPr>
          <w:rFonts w:hint="eastAsia"/>
          <w:b/>
          <w:bCs/>
          <w:sz w:val="44"/>
          <w:szCs w:val="44"/>
          <w:lang w:eastAsia="zh-CN"/>
        </w:rPr>
      </w:pPr>
      <w:r>
        <w:rPr>
          <w:rFonts w:hint="eastAsia"/>
          <w:b/>
          <w:bCs/>
          <w:sz w:val="44"/>
          <w:szCs w:val="44"/>
          <w:lang w:val="en-US" w:eastAsia="zh-CN"/>
        </w:rPr>
        <w:t>拍摄廉政动漫微视频</w:t>
      </w:r>
      <w:r>
        <w:rPr>
          <w:rFonts w:hint="eastAsia"/>
          <w:b/>
          <w:bCs/>
          <w:sz w:val="44"/>
          <w:szCs w:val="44"/>
          <w:lang w:eastAsia="zh-CN"/>
        </w:rPr>
        <w:t>项目</w:t>
      </w:r>
    </w:p>
    <w:p>
      <w:pPr>
        <w:spacing w:line="600" w:lineRule="exact"/>
        <w:jc w:val="center"/>
        <w:rPr>
          <w:rFonts w:hint="eastAsia"/>
          <w:b/>
          <w:bCs/>
          <w:sz w:val="44"/>
          <w:szCs w:val="44"/>
          <w:lang w:eastAsia="zh-CN"/>
        </w:rPr>
      </w:pPr>
    </w:p>
    <w:p>
      <w:pPr>
        <w:spacing w:line="600" w:lineRule="exact"/>
        <w:jc w:val="center"/>
        <w:rPr>
          <w:rFonts w:hint="eastAsia"/>
          <w:b/>
          <w:bCs/>
          <w:sz w:val="44"/>
          <w:szCs w:val="44"/>
          <w:lang w:eastAsia="zh-CN"/>
        </w:rPr>
      </w:pPr>
      <w:r>
        <w:rPr>
          <w:rFonts w:hint="eastAsia"/>
          <w:b/>
          <w:bCs/>
          <w:sz w:val="44"/>
          <w:szCs w:val="44"/>
          <w:lang w:eastAsia="zh-CN"/>
        </w:rPr>
        <w:t>竞争性谈判公告</w:t>
      </w:r>
    </w:p>
    <w:p>
      <w:pPr>
        <w:spacing w:line="600" w:lineRule="exact"/>
        <w:jc w:val="center"/>
        <w:rPr>
          <w:rFonts w:hint="eastAsia"/>
          <w:b/>
          <w:bCs/>
          <w:sz w:val="44"/>
          <w:szCs w:val="44"/>
        </w:rPr>
      </w:pPr>
    </w:p>
    <w:p>
      <w:pPr>
        <w:keepNext w:val="0"/>
        <w:keepLines w:val="0"/>
        <w:pageBreakBefore w:val="0"/>
        <w:kinsoku/>
        <w:overflowPunct/>
        <w:bidi w:val="0"/>
        <w:spacing w:line="440" w:lineRule="exact"/>
        <w:ind w:firstLine="640" w:firstLineChars="200"/>
        <w:jc w:val="left"/>
        <w:textAlignment w:val="auto"/>
        <w:rPr>
          <w:rFonts w:ascii="仿宋" w:hAnsi="仿宋" w:eastAsia="仿宋" w:cs="仿宋_GB2312"/>
          <w:sz w:val="32"/>
          <w:szCs w:val="32"/>
        </w:rPr>
      </w:pPr>
      <w:r>
        <w:rPr>
          <w:rFonts w:hint="eastAsia" w:ascii="仿宋" w:hAnsi="仿宋" w:eastAsia="仿宋" w:cs="仿宋_GB2312"/>
          <w:sz w:val="32"/>
          <w:szCs w:val="32"/>
        </w:rPr>
        <w:t>禹州市政府采购中心受</w:t>
      </w:r>
      <w:r>
        <w:rPr>
          <w:rFonts w:hint="eastAsia" w:ascii="仿宋" w:hAnsi="仿宋" w:eastAsia="仿宋" w:cs="仿宋_GB2312"/>
          <w:sz w:val="32"/>
          <w:szCs w:val="32"/>
          <w:lang w:val="en-US" w:eastAsia="zh-CN"/>
        </w:rPr>
        <w:t>中国共产党禹州市纪律检查委员会</w:t>
      </w:r>
      <w:r>
        <w:rPr>
          <w:rFonts w:hint="eastAsia" w:ascii="仿宋" w:hAnsi="仿宋" w:eastAsia="仿宋" w:cs="仿宋_GB2312"/>
          <w:sz w:val="32"/>
          <w:szCs w:val="32"/>
        </w:rPr>
        <w:t>的委托，就“禹州市</w:t>
      </w:r>
      <w:r>
        <w:rPr>
          <w:rFonts w:hint="eastAsia" w:ascii="仿宋" w:hAnsi="仿宋" w:eastAsia="仿宋" w:cs="仿宋_GB2312"/>
          <w:sz w:val="32"/>
          <w:szCs w:val="32"/>
          <w:lang w:val="en-US" w:eastAsia="zh-CN"/>
        </w:rPr>
        <w:t>纪律检查委员会拍摄廉政动漫微视频</w:t>
      </w:r>
      <w:r>
        <w:rPr>
          <w:rFonts w:hint="eastAsia" w:ascii="仿宋" w:hAnsi="仿宋" w:eastAsia="仿宋" w:cs="仿宋_GB2312"/>
          <w:sz w:val="32"/>
          <w:szCs w:val="32"/>
        </w:rPr>
        <w:t>项目”进行竞争性谈判，欢迎合格的投标人前来投标。</w:t>
      </w:r>
    </w:p>
    <w:p>
      <w:pPr>
        <w:keepNext w:val="0"/>
        <w:keepLines w:val="0"/>
        <w:pageBreakBefore w:val="0"/>
        <w:widowControl/>
        <w:numPr>
          <w:ilvl w:val="0"/>
          <w:numId w:val="5"/>
        </w:numPr>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项目基本情况</w:t>
      </w:r>
    </w:p>
    <w:p>
      <w:pPr>
        <w:keepNext w:val="0"/>
        <w:keepLines w:val="0"/>
        <w:pageBreakBefore w:val="0"/>
        <w:widowControl/>
        <w:shd w:val="clear" w:color="auto" w:fill="FFFFFF"/>
        <w:kinsoku/>
        <w:overflowPunct/>
        <w:bidi w:val="0"/>
        <w:spacing w:line="440" w:lineRule="exact"/>
        <w:jc w:val="left"/>
        <w:textAlignment w:val="auto"/>
        <w:rPr>
          <w:rFonts w:hint="eastAsia" w:ascii="仿宋" w:hAnsi="仿宋" w:eastAsia="仿宋" w:cs="仿宋_GB2312"/>
          <w:sz w:val="32"/>
          <w:szCs w:val="32"/>
        </w:rPr>
      </w:pPr>
      <w:r>
        <w:rPr>
          <w:rFonts w:hint="eastAsia" w:ascii="黑体" w:hAnsi="黑体" w:eastAsia="黑体" w:cs="Arial"/>
          <w:b/>
          <w:color w:val="000000"/>
          <w:kern w:val="0"/>
          <w:sz w:val="32"/>
          <w:szCs w:val="32"/>
        </w:rPr>
        <w:t xml:space="preserve">  </w:t>
      </w:r>
      <w:r>
        <w:rPr>
          <w:rFonts w:hint="eastAsia" w:ascii="仿宋" w:hAnsi="仿宋" w:eastAsia="仿宋" w:cs="仿宋_GB2312"/>
          <w:sz w:val="32"/>
          <w:szCs w:val="32"/>
        </w:rPr>
        <w:t xml:space="preserve"> 1、采购人：</w:t>
      </w:r>
      <w:r>
        <w:rPr>
          <w:rFonts w:hint="eastAsia" w:ascii="仿宋" w:hAnsi="仿宋" w:eastAsia="仿宋" w:cs="仿宋_GB2312"/>
          <w:sz w:val="32"/>
          <w:szCs w:val="32"/>
          <w:lang w:val="en-US" w:eastAsia="zh-CN"/>
        </w:rPr>
        <w:t>中国共产党禹州市纪律检查委员会</w:t>
      </w:r>
    </w:p>
    <w:p>
      <w:pPr>
        <w:keepNext w:val="0"/>
        <w:keepLines w:val="0"/>
        <w:pageBreakBefore w:val="0"/>
        <w:widowControl/>
        <w:shd w:val="clear" w:color="auto" w:fill="FFFFFF"/>
        <w:kinsoku/>
        <w:overflowPunct/>
        <w:bidi w:val="0"/>
        <w:spacing w:line="440" w:lineRule="exact"/>
        <w:ind w:firstLine="480" w:firstLineChars="150"/>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ascii="仿宋" w:hAnsi="仿宋" w:eastAsia="仿宋" w:cs="Arial"/>
          <w:color w:val="000000"/>
          <w:kern w:val="0"/>
          <w:sz w:val="32"/>
          <w:szCs w:val="32"/>
        </w:rPr>
        <w:t>项目名称：</w:t>
      </w:r>
      <w:r>
        <w:rPr>
          <w:rFonts w:hint="eastAsia" w:ascii="仿宋" w:hAnsi="仿宋" w:eastAsia="仿宋" w:cs="Arial"/>
          <w:color w:val="000000"/>
          <w:kern w:val="0"/>
          <w:sz w:val="32"/>
          <w:szCs w:val="32"/>
        </w:rPr>
        <w:t>禹州市</w:t>
      </w:r>
      <w:r>
        <w:rPr>
          <w:rFonts w:hint="eastAsia" w:ascii="仿宋" w:hAnsi="仿宋" w:eastAsia="仿宋" w:cs="Arial"/>
          <w:color w:val="000000"/>
          <w:kern w:val="0"/>
          <w:sz w:val="32"/>
          <w:szCs w:val="32"/>
          <w:lang w:val="en-US" w:eastAsia="zh-CN"/>
        </w:rPr>
        <w:t>纪律检查委员会拍摄廉政动漫微视频</w:t>
      </w:r>
      <w:r>
        <w:rPr>
          <w:rFonts w:hint="eastAsia" w:ascii="仿宋" w:hAnsi="仿宋" w:eastAsia="仿宋" w:cs="Arial"/>
          <w:color w:val="000000"/>
          <w:kern w:val="0"/>
          <w:sz w:val="32"/>
          <w:szCs w:val="32"/>
        </w:rPr>
        <w:t>项目</w:t>
      </w:r>
    </w:p>
    <w:p>
      <w:pPr>
        <w:keepNext w:val="0"/>
        <w:keepLines w:val="0"/>
        <w:pageBreakBefore w:val="0"/>
        <w:widowControl/>
        <w:shd w:val="clear" w:color="auto" w:fill="FFFFFF"/>
        <w:tabs>
          <w:tab w:val="right" w:pos="8498"/>
        </w:tabs>
        <w:kinsoku/>
        <w:overflowPunct/>
        <w:bidi w:val="0"/>
        <w:spacing w:line="440" w:lineRule="exact"/>
        <w:ind w:firstLine="482"/>
        <w:jc w:val="left"/>
        <w:textAlignment w:val="auto"/>
        <w:rPr>
          <w:rFonts w:hint="eastAsia" w:ascii="仿宋" w:hAnsi="仿宋" w:eastAsia="仿宋" w:cs="仿宋_GB2312"/>
          <w:sz w:val="32"/>
          <w:szCs w:val="32"/>
          <w:lang w:val="en-US" w:eastAsia="zh-CN"/>
        </w:rPr>
      </w:pPr>
      <w:r>
        <w:rPr>
          <w:rFonts w:hint="eastAsia" w:ascii="仿宋" w:hAnsi="仿宋" w:eastAsia="仿宋" w:cs="Arial"/>
          <w:color w:val="000000"/>
          <w:kern w:val="0"/>
          <w:sz w:val="32"/>
          <w:szCs w:val="32"/>
        </w:rPr>
        <w:t>3、采购</w:t>
      </w:r>
      <w:r>
        <w:rPr>
          <w:rFonts w:ascii="仿宋" w:hAnsi="仿宋" w:eastAsia="仿宋" w:cs="Arial"/>
          <w:color w:val="000000"/>
          <w:kern w:val="0"/>
          <w:sz w:val="32"/>
          <w:szCs w:val="32"/>
        </w:rPr>
        <w:t>编号：</w:t>
      </w:r>
      <w:r>
        <w:rPr>
          <w:rFonts w:hint="eastAsia" w:ascii="仿宋" w:hAnsi="仿宋" w:eastAsia="仿宋" w:cs="仿宋_GB2312"/>
          <w:sz w:val="32"/>
          <w:szCs w:val="32"/>
        </w:rPr>
        <w:t>YZCG-T2019</w:t>
      </w:r>
      <w:r>
        <w:rPr>
          <w:rFonts w:hint="eastAsia" w:ascii="仿宋" w:hAnsi="仿宋" w:eastAsia="仿宋" w:cs="仿宋_GB2312"/>
          <w:sz w:val="32"/>
          <w:szCs w:val="32"/>
          <w:lang w:val="en-US" w:eastAsia="zh-CN"/>
        </w:rPr>
        <w:t>290</w:t>
      </w:r>
      <w:r>
        <w:rPr>
          <w:rFonts w:hint="eastAsia" w:ascii="仿宋" w:hAnsi="仿宋" w:eastAsia="仿宋" w:cs="仿宋_GB2312"/>
          <w:sz w:val="32"/>
          <w:szCs w:val="32"/>
          <w:lang w:val="en-US" w:eastAsia="zh-CN"/>
        </w:rPr>
        <w:tab/>
      </w:r>
    </w:p>
    <w:p>
      <w:pPr>
        <w:keepNext w:val="0"/>
        <w:keepLines w:val="0"/>
        <w:pageBreakBefore w:val="0"/>
        <w:widowControl/>
        <w:shd w:val="clear" w:color="auto" w:fill="FFFFFF"/>
        <w:kinsoku/>
        <w:overflowPunct/>
        <w:bidi w:val="0"/>
        <w:spacing w:line="440" w:lineRule="exact"/>
        <w:ind w:firstLine="482"/>
        <w:jc w:val="left"/>
        <w:textAlignment w:val="auto"/>
        <w:rPr>
          <w:rFonts w:ascii="仿宋" w:hAnsi="仿宋" w:eastAsia="仿宋" w:cs="仿宋_GB2312"/>
          <w:sz w:val="32"/>
          <w:szCs w:val="32"/>
        </w:rPr>
      </w:pPr>
      <w:r>
        <w:rPr>
          <w:rFonts w:hint="eastAsia" w:ascii="仿宋" w:hAnsi="仿宋" w:eastAsia="仿宋" w:cs="Arial"/>
          <w:color w:val="000000"/>
          <w:kern w:val="0"/>
          <w:sz w:val="32"/>
          <w:szCs w:val="32"/>
        </w:rPr>
        <w:t>4、</w:t>
      </w:r>
      <w:r>
        <w:rPr>
          <w:rFonts w:ascii="仿宋" w:hAnsi="仿宋" w:eastAsia="仿宋" w:cs="Arial"/>
          <w:color w:val="000000"/>
          <w:kern w:val="0"/>
          <w:sz w:val="32"/>
          <w:szCs w:val="32"/>
        </w:rPr>
        <w:t>项目需求：</w:t>
      </w:r>
      <w:r>
        <w:rPr>
          <w:rFonts w:hint="eastAsia" w:ascii="仿宋" w:hAnsi="仿宋" w:eastAsia="仿宋" w:cs="Arial"/>
          <w:color w:val="000000"/>
          <w:kern w:val="0"/>
          <w:sz w:val="32"/>
          <w:szCs w:val="32"/>
          <w:lang w:val="en-US" w:eastAsia="zh-CN"/>
        </w:rPr>
        <w:t>25分钟音像制作</w:t>
      </w:r>
      <w:r>
        <w:rPr>
          <w:rFonts w:hint="eastAsia" w:ascii="仿宋" w:hAnsi="仿宋" w:eastAsia="仿宋" w:cs="仿宋_GB2312"/>
          <w:sz w:val="32"/>
          <w:szCs w:val="32"/>
        </w:rPr>
        <w:t>（详见谈判文件）</w:t>
      </w:r>
    </w:p>
    <w:p>
      <w:pPr>
        <w:keepNext w:val="0"/>
        <w:keepLines w:val="0"/>
        <w:pageBreakBefore w:val="0"/>
        <w:widowControl/>
        <w:shd w:val="clear" w:color="auto" w:fill="FFFFFF"/>
        <w:kinsoku/>
        <w:overflowPunct/>
        <w:bidi w:val="0"/>
        <w:spacing w:line="440" w:lineRule="exact"/>
        <w:ind w:firstLine="482"/>
        <w:jc w:val="left"/>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rPr>
        <w:t>5、采购预算：</w:t>
      </w:r>
      <w:r>
        <w:rPr>
          <w:rFonts w:hint="eastAsia" w:ascii="仿宋" w:hAnsi="仿宋" w:eastAsia="仿宋" w:cs="仿宋_GB2312"/>
          <w:sz w:val="32"/>
          <w:szCs w:val="32"/>
          <w:lang w:val="en-US" w:eastAsia="zh-CN"/>
        </w:rPr>
        <w:t>18</w:t>
      </w:r>
      <w:r>
        <w:rPr>
          <w:rFonts w:hint="eastAsia" w:ascii="仿宋" w:hAnsi="仿宋" w:eastAsia="仿宋" w:cs="仿宋_GB2312"/>
          <w:sz w:val="32"/>
          <w:szCs w:val="32"/>
        </w:rPr>
        <w:t>万元</w:t>
      </w:r>
    </w:p>
    <w:p>
      <w:pPr>
        <w:keepNext w:val="0"/>
        <w:keepLines w:val="0"/>
        <w:pageBreakBefore w:val="0"/>
        <w:widowControl/>
        <w:shd w:val="clear" w:color="auto" w:fill="FFFFFF"/>
        <w:kinsoku/>
        <w:overflowPunct/>
        <w:bidi w:val="0"/>
        <w:spacing w:line="440" w:lineRule="exact"/>
        <w:ind w:firstLine="472" w:firstLineChars="147"/>
        <w:jc w:val="left"/>
        <w:textAlignment w:val="auto"/>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w:t>
      </w:r>
      <w:r>
        <w:rPr>
          <w:rFonts w:ascii="黑体" w:hAnsi="黑体" w:eastAsia="黑体" w:cs="Arial"/>
          <w:b/>
          <w:color w:val="000000"/>
          <w:kern w:val="0"/>
          <w:sz w:val="32"/>
          <w:szCs w:val="32"/>
        </w:rPr>
        <w:t>需要落实的政府采购政策</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ascii="仿宋" w:hAnsi="仿宋" w:eastAsia="仿宋" w:cs="Arial"/>
          <w:color w:val="000000"/>
          <w:kern w:val="0"/>
          <w:sz w:val="32"/>
          <w:szCs w:val="32"/>
        </w:rPr>
        <w:t>本项目落实节约能源、保护环境、扶持不发达地区和少数民族地区、促进中小企业、监狱企业发展等政府采购政策。（详见</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文件）</w:t>
      </w:r>
    </w:p>
    <w:p>
      <w:pPr>
        <w:keepNext w:val="0"/>
        <w:keepLines w:val="0"/>
        <w:pageBreakBefore w:val="0"/>
        <w:widowControl/>
        <w:numPr>
          <w:ilvl w:val="0"/>
          <w:numId w:val="5"/>
        </w:numPr>
        <w:shd w:val="clear" w:color="auto" w:fill="FFFFFF"/>
        <w:kinsoku/>
        <w:overflowPunct/>
        <w:bidi w:val="0"/>
        <w:spacing w:line="440" w:lineRule="exact"/>
        <w:ind w:left="0" w:leftChars="0" w:firstLine="482" w:firstLineChars="0"/>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供应商资格要求</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lang w:eastAsia="zh-CN"/>
        </w:rPr>
        <w:t>符合《政府采购法》第二十二条之规定，供应商须具有独立法人资格及相应的经营范围（</w:t>
      </w:r>
      <w:r>
        <w:rPr>
          <w:rFonts w:hint="eastAsia" w:ascii="仿宋" w:hAnsi="仿宋" w:eastAsia="仿宋" w:cs="仿宋_GB2312"/>
          <w:sz w:val="32"/>
          <w:szCs w:val="32"/>
          <w:lang w:val="en-US" w:eastAsia="zh-CN"/>
        </w:rPr>
        <w:t>以营业执照为准</w:t>
      </w:r>
      <w:r>
        <w:rPr>
          <w:rFonts w:hint="eastAsia" w:ascii="仿宋" w:hAnsi="仿宋" w:eastAsia="仿宋" w:cs="仿宋_GB2312"/>
          <w:sz w:val="32"/>
          <w:szCs w:val="32"/>
          <w:lang w:eastAsia="zh-CN"/>
        </w:rPr>
        <w:t>）；</w:t>
      </w:r>
    </w:p>
    <w:p>
      <w:pPr>
        <w:keepNext w:val="0"/>
        <w:keepLines w:val="0"/>
        <w:pageBreakBefore w:val="0"/>
        <w:kinsoku/>
        <w:overflowPunct/>
        <w:bidi w:val="0"/>
        <w:spacing w:line="4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、被委托人是须是本单位职工，须提供公司为本人缴纳社会保险证明；</w:t>
      </w:r>
    </w:p>
    <w:p>
      <w:pPr>
        <w:keepNext w:val="0"/>
        <w:keepLines w:val="0"/>
        <w:pageBreakBefore w:val="0"/>
        <w:kinsoku/>
        <w:overflowPunct/>
        <w:bidi w:val="0"/>
        <w:spacing w:line="440" w:lineRule="exact"/>
        <w:ind w:firstLine="640" w:firstLineChars="200"/>
        <w:textAlignment w:val="auto"/>
        <w:rPr>
          <w:rFonts w:ascii="黑体" w:hAnsi="黑体" w:eastAsia="黑体" w:cs="Arial"/>
          <w:b/>
          <w:color w:val="000000"/>
          <w:kern w:val="0"/>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b/>
          <w:color w:val="000000"/>
          <w:kern w:val="0"/>
          <w:sz w:val="32"/>
          <w:szCs w:val="32"/>
        </w:rPr>
      </w:pPr>
      <w:r>
        <w:rPr>
          <w:rFonts w:ascii="黑体" w:hAnsi="黑体" w:eastAsia="黑体" w:cs="Arial"/>
          <w:b/>
          <w:color w:val="000000"/>
          <w:kern w:val="0"/>
          <w:sz w:val="32"/>
          <w:szCs w:val="32"/>
        </w:rPr>
        <w:t>四、获取</w:t>
      </w:r>
      <w:r>
        <w:rPr>
          <w:rFonts w:hint="eastAsia" w:ascii="黑体" w:hAnsi="黑体" w:eastAsia="黑体" w:cs="Arial"/>
          <w:b/>
          <w:color w:val="000000"/>
          <w:kern w:val="0"/>
          <w:sz w:val="32"/>
          <w:szCs w:val="32"/>
        </w:rPr>
        <w:t>谈判</w:t>
      </w:r>
      <w:r>
        <w:rPr>
          <w:rFonts w:ascii="黑体" w:hAnsi="黑体" w:eastAsia="黑体" w:cs="Arial"/>
          <w:b/>
          <w:color w:val="000000"/>
          <w:kern w:val="0"/>
          <w:sz w:val="32"/>
          <w:szCs w:val="32"/>
        </w:rPr>
        <w:t>文件的</w:t>
      </w:r>
      <w:r>
        <w:rPr>
          <w:rFonts w:hint="eastAsia" w:ascii="黑体" w:hAnsi="黑体" w:eastAsia="黑体" w:cs="Arial"/>
          <w:b/>
          <w:color w:val="000000"/>
          <w:kern w:val="0"/>
          <w:sz w:val="32"/>
          <w:szCs w:val="32"/>
        </w:rPr>
        <w:t>方式、时间、</w:t>
      </w:r>
      <w:r>
        <w:rPr>
          <w:rFonts w:ascii="黑体" w:hAnsi="黑体" w:eastAsia="黑体" w:cs="Arial"/>
          <w:b/>
          <w:color w:val="000000"/>
          <w:kern w:val="0"/>
          <w:sz w:val="32"/>
          <w:szCs w:val="32"/>
        </w:rPr>
        <w:t>地点</w:t>
      </w:r>
    </w:p>
    <w:p>
      <w:pPr>
        <w:keepNext w:val="0"/>
        <w:keepLines w:val="0"/>
        <w:pageBreakBefore w:val="0"/>
        <w:kinsoku/>
        <w:wordWrap w:val="0"/>
        <w:overflowPunct/>
        <w:topLinePunct/>
        <w:bidi w:val="0"/>
        <w:snapToGrid w:val="0"/>
        <w:spacing w:line="440" w:lineRule="exact"/>
        <w:ind w:firstLine="640" w:firstLineChars="200"/>
        <w:textAlignment w:val="auto"/>
        <w:rPr>
          <w:rFonts w:ascii="仿宋" w:hAnsi="仿宋" w:eastAsia="仿宋" w:cs="宋体"/>
          <w:sz w:val="32"/>
          <w:szCs w:val="32"/>
          <w:lang w:val="zh-CN"/>
        </w:rPr>
      </w:pPr>
      <w:r>
        <w:rPr>
          <w:rFonts w:hint="eastAsia" w:ascii="仿宋" w:hAnsi="仿宋" w:eastAsia="仿宋" w:cs="宋体"/>
          <w:sz w:val="32"/>
          <w:szCs w:val="32"/>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宋体"/>
          <w:sz w:val="32"/>
          <w:szCs w:val="32"/>
          <w:lang w:val="zh-CN"/>
        </w:rPr>
        <w:t>http://221.14.6.70:8088/ggzy/eps/public/RegistAllJcxx.html</w:t>
      </w:r>
      <w:r>
        <w:rPr>
          <w:rFonts w:hint="eastAsia" w:ascii="仿宋" w:hAnsi="仿宋" w:eastAsia="仿宋" w:cs="宋体"/>
          <w:sz w:val="32"/>
          <w:szCs w:val="32"/>
          <w:lang w:val="zh-CN"/>
        </w:rPr>
        <w:fldChar w:fldCharType="end"/>
      </w:r>
      <w:r>
        <w:rPr>
          <w:rFonts w:hint="eastAsia" w:ascii="仿宋" w:hAnsi="仿宋" w:eastAsia="仿宋" w:cs="宋体"/>
          <w:sz w:val="32"/>
          <w:szCs w:val="32"/>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ascii="楷体" w:hAnsi="楷体" w:eastAsia="楷体" w:cs="宋体"/>
          <w:sz w:val="32"/>
          <w:szCs w:val="32"/>
          <w:lang w:val="zh-CN"/>
        </w:rPr>
      </w:pPr>
      <w:r>
        <w:rPr>
          <w:rFonts w:hint="eastAsia" w:ascii="仿宋" w:hAnsi="仿宋" w:eastAsia="仿宋" w:cs="宋体"/>
          <w:sz w:val="32"/>
          <w:szCs w:val="32"/>
          <w:lang w:val="zh-CN"/>
        </w:rPr>
        <w:t>　2、在投标截止时间前登录</w:t>
      </w:r>
      <w:r>
        <w:fldChar w:fldCharType="begin"/>
      </w:r>
      <w:r>
        <w:instrText xml:space="preserve"> HYPERLINK "http://221.14.6.70:8088/ggzy/" </w:instrText>
      </w:r>
      <w:r>
        <w:fldChar w:fldCharType="separate"/>
      </w:r>
      <w:r>
        <w:rPr>
          <w:rFonts w:hint="eastAsia" w:ascii="仿宋" w:hAnsi="仿宋" w:eastAsia="仿宋" w:cs="宋体"/>
          <w:sz w:val="32"/>
          <w:szCs w:val="32"/>
          <w:lang w:val="zh-CN"/>
        </w:rPr>
        <w:t>http://</w:t>
      </w:r>
      <w:r>
        <w:rPr>
          <w:rFonts w:hint="eastAsia" w:ascii="仿宋" w:hAnsi="仿宋" w:eastAsia="仿宋" w:cs="宋体"/>
          <w:sz w:val="32"/>
          <w:szCs w:val="32"/>
          <w:lang w:val="en-US" w:eastAsia="zh-CN"/>
        </w:rPr>
        <w:t>g</w:t>
      </w:r>
      <w:r>
        <w:rPr>
          <w:rFonts w:hint="eastAsia" w:ascii="仿宋" w:hAnsi="仿宋" w:eastAsia="仿宋" w:cs="宋体"/>
          <w:sz w:val="32"/>
          <w:szCs w:val="32"/>
          <w:lang w:val="zh-CN"/>
        </w:rPr>
        <w:fldChar w:fldCharType="end"/>
      </w:r>
      <w:r>
        <w:rPr>
          <w:rFonts w:hint="eastAsia" w:ascii="仿宋" w:hAnsi="仿宋" w:eastAsia="仿宋" w:cs="宋体"/>
          <w:sz w:val="32"/>
          <w:szCs w:val="32"/>
          <w:lang w:val="en-US" w:eastAsia="zh-CN"/>
        </w:rPr>
        <w:t>gzy.xuchang.gov.cn</w:t>
      </w:r>
      <w:r>
        <w:rPr>
          <w:rFonts w:hint="eastAsia" w:ascii="仿宋" w:hAnsi="仿宋" w:eastAsia="仿宋" w:cs="宋体"/>
          <w:sz w:val="32"/>
          <w:szCs w:val="32"/>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ascii="仿宋" w:hAnsi="仿宋" w:eastAsia="仿宋" w:cs="仿宋"/>
          <w:sz w:val="32"/>
          <w:szCs w:val="32"/>
        </w:rPr>
      </w:pPr>
      <w:r>
        <w:rPr>
          <w:rFonts w:hint="eastAsia" w:ascii="仿宋" w:hAnsi="仿宋" w:eastAsia="仿宋" w:cs="仿宋"/>
          <w:sz w:val="32"/>
          <w:szCs w:val="32"/>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ascii="仿宋" w:hAnsi="仿宋" w:eastAsia="仿宋" w:cs="仿宋_GB2312"/>
          <w:sz w:val="32"/>
          <w:szCs w:val="32"/>
        </w:rPr>
      </w:pPr>
      <w:r>
        <w:rPr>
          <w:rFonts w:hint="eastAsia" w:ascii="仿宋" w:hAnsi="仿宋" w:eastAsia="仿宋" w:cs="仿宋_GB2312"/>
          <w:sz w:val="32"/>
          <w:szCs w:val="32"/>
        </w:rPr>
        <w:t>4、谈判文件每份售价人民币300元</w:t>
      </w:r>
      <w:r>
        <w:rPr>
          <w:rFonts w:hint="eastAsia" w:ascii="仿宋" w:hAnsi="仿宋" w:eastAsia="仿宋" w:cs="仿宋_GB2312"/>
          <w:sz w:val="32"/>
          <w:szCs w:val="32"/>
          <w:lang w:eastAsia="zh-CN"/>
        </w:rPr>
        <w:t>（谈判现场现金收取）</w:t>
      </w:r>
      <w:r>
        <w:rPr>
          <w:rFonts w:hint="eastAsia" w:ascii="仿宋" w:hAnsi="仿宋" w:eastAsia="仿宋" w:cs="仿宋_GB2312"/>
          <w:sz w:val="32"/>
          <w:szCs w:val="32"/>
        </w:rPr>
        <w:t>，于递交投标文件时缴纳给采购代理机构，售后不退。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ascii="黑体" w:hAnsi="黑体" w:eastAsia="黑体" w:cs="Arial"/>
          <w:color w:val="000000"/>
          <w:kern w:val="0"/>
          <w:sz w:val="32"/>
          <w:szCs w:val="32"/>
        </w:rPr>
      </w:pPr>
      <w:r>
        <w:rPr>
          <w:rFonts w:ascii="黑体" w:hAnsi="黑体" w:eastAsia="黑体" w:cs="Arial"/>
          <w:color w:val="000000"/>
          <w:kern w:val="0"/>
          <w:sz w:val="32"/>
          <w:szCs w:val="32"/>
        </w:rPr>
        <w:t>五、</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截止时间、</w:t>
      </w:r>
      <w:r>
        <w:rPr>
          <w:rFonts w:hint="eastAsia" w:ascii="黑体" w:hAnsi="黑体" w:eastAsia="黑体" w:cs="Arial"/>
          <w:color w:val="000000"/>
          <w:kern w:val="0"/>
          <w:sz w:val="32"/>
          <w:szCs w:val="32"/>
        </w:rPr>
        <w:t>谈判</w:t>
      </w:r>
      <w:r>
        <w:rPr>
          <w:rFonts w:ascii="黑体" w:hAnsi="黑体" w:eastAsia="黑体" w:cs="Arial"/>
          <w:color w:val="000000"/>
          <w:kern w:val="0"/>
          <w:sz w:val="32"/>
          <w:szCs w:val="32"/>
        </w:rPr>
        <w:t>时间及地点：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1、谈判</w:t>
      </w:r>
      <w:r>
        <w:rPr>
          <w:rFonts w:ascii="仿宋" w:hAnsi="仿宋" w:eastAsia="仿宋" w:cs="Arial"/>
          <w:color w:val="000000"/>
          <w:kern w:val="0"/>
          <w:sz w:val="32"/>
          <w:szCs w:val="32"/>
        </w:rPr>
        <w:t>截止及</w:t>
      </w:r>
      <w:r>
        <w:rPr>
          <w:rFonts w:hint="eastAsia" w:ascii="仿宋" w:hAnsi="仿宋" w:eastAsia="仿宋" w:cs="Arial"/>
          <w:color w:val="000000"/>
          <w:kern w:val="0"/>
          <w:sz w:val="32"/>
          <w:szCs w:val="32"/>
        </w:rPr>
        <w:t>谈判</w:t>
      </w:r>
      <w:r>
        <w:rPr>
          <w:rFonts w:ascii="仿宋" w:hAnsi="仿宋" w:eastAsia="仿宋" w:cs="Arial"/>
          <w:color w:val="000000"/>
          <w:kern w:val="0"/>
          <w:sz w:val="32"/>
          <w:szCs w:val="32"/>
        </w:rPr>
        <w:t>时间：</w:t>
      </w:r>
      <w:r>
        <w:rPr>
          <w:rFonts w:hint="eastAsia" w:ascii="仿宋" w:hAnsi="仿宋" w:eastAsia="仿宋" w:cs="Times New Roman"/>
          <w:color w:val="000000"/>
          <w:kern w:val="0"/>
          <w:sz w:val="32"/>
          <w:szCs w:val="32"/>
        </w:rPr>
        <w:t>2019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11</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8</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10：00</w:t>
      </w:r>
      <w:r>
        <w:rPr>
          <w:rFonts w:ascii="仿宋" w:hAnsi="仿宋" w:eastAsia="仿宋" w:cs="Arial"/>
          <w:color w:val="000000"/>
          <w:kern w:val="0"/>
          <w:sz w:val="32"/>
          <w:szCs w:val="32"/>
        </w:rPr>
        <w:t>（北京时间），逾期送达或不符合规定的投标文件不予接受。</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Arial"/>
          <w:color w:val="000000"/>
          <w:kern w:val="0"/>
          <w:sz w:val="32"/>
          <w:szCs w:val="32"/>
        </w:rPr>
      </w:pPr>
      <w:r>
        <w:rPr>
          <w:rFonts w:hint="eastAsia" w:ascii="仿宋" w:hAnsi="仿宋" w:eastAsia="仿宋" w:cs="Arial"/>
          <w:color w:val="000000"/>
          <w:kern w:val="0"/>
          <w:sz w:val="32"/>
          <w:szCs w:val="32"/>
        </w:rPr>
        <w:t>2、谈判</w:t>
      </w:r>
      <w:r>
        <w:rPr>
          <w:rFonts w:ascii="仿宋" w:hAnsi="仿宋" w:eastAsia="仿宋" w:cs="Arial"/>
          <w:color w:val="000000"/>
          <w:kern w:val="0"/>
          <w:sz w:val="32"/>
          <w:szCs w:val="32"/>
        </w:rPr>
        <w:t>地点：</w:t>
      </w:r>
      <w:r>
        <w:rPr>
          <w:rFonts w:hint="eastAsia" w:ascii="仿宋" w:hAnsi="仿宋" w:eastAsia="仿宋" w:cs="仿宋_GB2312"/>
          <w:sz w:val="32"/>
          <w:szCs w:val="32"/>
        </w:rPr>
        <w:t>禹州市公共资源交易中心第二开标室（禹州市</w:t>
      </w:r>
      <w:r>
        <w:rPr>
          <w:rFonts w:hint="eastAsia" w:ascii="仿宋" w:hAnsi="仿宋" w:eastAsia="仿宋" w:cs="Arial"/>
          <w:color w:val="000000"/>
          <w:kern w:val="0"/>
          <w:sz w:val="32"/>
          <w:szCs w:val="32"/>
        </w:rPr>
        <w:t>行政服务中心楼9楼）</w:t>
      </w:r>
      <w:r>
        <w:rPr>
          <w:rFonts w:ascii="仿宋" w:hAnsi="仿宋" w:eastAsia="仿宋" w:cs="Arial"/>
          <w:color w:val="000000"/>
          <w:kern w:val="0"/>
          <w:sz w:val="32"/>
          <w:szCs w:val="32"/>
        </w:rPr>
        <w:t xml:space="preserve"> </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3、本项目为全流程电子化交易项目，投标人须提交电子投标文件和纸质投标文件。</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地址：</w:t>
      </w:r>
      <w:r>
        <w:rPr>
          <w:rFonts w:hint="eastAsia" w:ascii="仿宋" w:hAnsi="仿宋" w:eastAsia="仿宋" w:cs="仿宋"/>
          <w:sz w:val="32"/>
          <w:szCs w:val="32"/>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李女士</w:t>
      </w:r>
      <w:r>
        <w:rPr>
          <w:rFonts w:hint="eastAsia" w:ascii="仿宋" w:hAnsi="仿宋" w:eastAsia="仿宋" w:cs="仿宋"/>
          <w:color w:val="000000"/>
          <w:kern w:val="0"/>
          <w:sz w:val="32"/>
          <w:szCs w:val="32"/>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rPr>
        <w:t>（二）采购单位：</w:t>
      </w:r>
      <w:r>
        <w:rPr>
          <w:rFonts w:hint="eastAsia" w:ascii="仿宋" w:hAnsi="仿宋" w:eastAsia="仿宋" w:cs="仿宋"/>
          <w:color w:val="000000"/>
          <w:kern w:val="0"/>
          <w:sz w:val="32"/>
          <w:szCs w:val="32"/>
          <w:lang w:val="en-US" w:eastAsia="zh-CN"/>
        </w:rPr>
        <w:t>中国共产党禹州市纪律检查委员会</w:t>
      </w:r>
    </w:p>
    <w:p>
      <w:pPr>
        <w:keepNext w:val="0"/>
        <w:keepLines w:val="0"/>
        <w:pageBreakBefore w:val="0"/>
        <w:widowControl/>
        <w:shd w:val="clear" w:color="auto" w:fill="FFFFFF"/>
        <w:kinsoku/>
        <w:overflowPunct/>
        <w:bidi w:val="0"/>
        <w:spacing w:line="44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地址：禹州市</w:t>
      </w:r>
      <w:r>
        <w:rPr>
          <w:rFonts w:hint="eastAsia" w:ascii="仿宋" w:hAnsi="仿宋" w:eastAsia="仿宋" w:cs="仿宋"/>
          <w:color w:val="000000"/>
          <w:kern w:val="0"/>
          <w:sz w:val="32"/>
          <w:szCs w:val="32"/>
          <w:lang w:val="en-US" w:eastAsia="zh-CN"/>
        </w:rPr>
        <w:t>禹王大道</w:t>
      </w:r>
    </w:p>
    <w:p>
      <w:pPr>
        <w:keepNext w:val="0"/>
        <w:keepLines w:val="0"/>
        <w:pageBreakBefore w:val="0"/>
        <w:widowControl/>
        <w:shd w:val="clear" w:color="auto" w:fill="FFFFFF"/>
        <w:kinsoku/>
        <w:overflowPunct/>
        <w:bidi w:val="0"/>
        <w:spacing w:line="440" w:lineRule="exact"/>
        <w:ind w:firstLine="641"/>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联系人：</w:t>
      </w:r>
      <w:r>
        <w:rPr>
          <w:rFonts w:hint="eastAsia" w:ascii="仿宋" w:hAnsi="仿宋" w:eastAsia="仿宋" w:cs="仿宋"/>
          <w:color w:val="000000"/>
          <w:kern w:val="0"/>
          <w:sz w:val="32"/>
          <w:szCs w:val="32"/>
          <w:lang w:val="en-US" w:eastAsia="zh-CN"/>
        </w:rPr>
        <w:t>郭</w:t>
      </w:r>
      <w:r>
        <w:rPr>
          <w:rFonts w:hint="eastAsia" w:ascii="仿宋" w:hAnsi="仿宋" w:eastAsia="仿宋" w:cs="仿宋"/>
          <w:color w:val="000000"/>
          <w:kern w:val="0"/>
          <w:sz w:val="32"/>
          <w:szCs w:val="32"/>
        </w:rPr>
        <w:t>先生   联系电话：</w:t>
      </w:r>
      <w:r>
        <w:rPr>
          <w:rFonts w:hint="eastAsia" w:ascii="仿宋" w:hAnsi="仿宋" w:eastAsia="仿宋" w:cs="仿宋"/>
          <w:color w:val="000000"/>
          <w:kern w:val="0"/>
          <w:sz w:val="32"/>
          <w:szCs w:val="32"/>
          <w:lang w:val="en-US" w:eastAsia="zh-CN"/>
        </w:rPr>
        <w:t>18539063878</w:t>
      </w:r>
    </w:p>
    <w:p>
      <w:pPr>
        <w:keepNext w:val="0"/>
        <w:keepLines w:val="0"/>
        <w:pageBreakBefore w:val="0"/>
        <w:kinsoku/>
        <w:overflowPunct/>
        <w:bidi w:val="0"/>
        <w:spacing w:line="440" w:lineRule="exact"/>
        <w:ind w:firstLine="5440" w:firstLineChars="17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overflowPunct/>
        <w:bidi w:val="0"/>
        <w:spacing w:line="440" w:lineRule="exact"/>
        <w:ind w:firstLine="6080" w:firstLineChars="1900"/>
        <w:textAlignment w:val="auto"/>
        <w:rPr>
          <w:rFonts w:ascii="仿宋" w:hAnsi="仿宋" w:eastAsia="仿宋" w:cs="仿宋"/>
          <w:sz w:val="32"/>
          <w:szCs w:val="32"/>
        </w:rPr>
      </w:pPr>
    </w:p>
    <w:p>
      <w:pPr>
        <w:keepNext w:val="0"/>
        <w:keepLines w:val="0"/>
        <w:pageBreakBefore w:val="0"/>
        <w:kinsoku/>
        <w:overflowPunct/>
        <w:bidi w:val="0"/>
        <w:spacing w:line="440" w:lineRule="exact"/>
        <w:ind w:firstLine="4800" w:firstLineChars="1500"/>
        <w:textAlignment w:val="auto"/>
        <w:rPr>
          <w:rFonts w:ascii="仿宋" w:hAnsi="仿宋" w:eastAsia="仿宋" w:cs="仿宋"/>
          <w:sz w:val="32"/>
          <w:szCs w:val="32"/>
        </w:rPr>
      </w:pPr>
      <w:r>
        <w:rPr>
          <w:rFonts w:hint="eastAsia" w:ascii="仿宋" w:hAnsi="仿宋" w:eastAsia="仿宋" w:cs="仿宋"/>
          <w:sz w:val="32"/>
          <w:szCs w:val="32"/>
        </w:rPr>
        <w:t xml:space="preserve">      2019年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31</w:t>
      </w:r>
      <w:bookmarkStart w:id="7" w:name="_GoBack"/>
      <w:bookmarkEnd w:id="7"/>
      <w:r>
        <w:rPr>
          <w:rFonts w:hint="eastAsia" w:ascii="仿宋" w:hAnsi="仿宋" w:eastAsia="仿宋" w:cs="仿宋"/>
          <w:sz w:val="32"/>
          <w:szCs w:val="32"/>
        </w:rPr>
        <w:t>日</w:t>
      </w:r>
    </w:p>
    <w:p>
      <w:pPr>
        <w:spacing w:line="600" w:lineRule="exact"/>
        <w:jc w:val="both"/>
        <w:rPr>
          <w:rFonts w:hint="eastAsia"/>
          <w:b/>
          <w:bCs/>
          <w:sz w:val="44"/>
          <w:szCs w:val="44"/>
          <w:lang w:eastAsia="zh-CN"/>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供应商登录《全国公共资源交易平台</w:t>
      </w:r>
      <w:r>
        <w:rPr>
          <w:rFonts w:hint="eastAsia" w:asciiTheme="majorEastAsia" w:hAnsiTheme="majorEastAsia" w:eastAsiaTheme="maj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电子响应文件的制作，参考《全国公共资源交易平台</w:t>
      </w:r>
      <w:r>
        <w:rPr>
          <w:rFonts w:hint="eastAsia" w:asciiTheme="minorEastAsia" w:hAnsiTheme="minorEastAsia"/>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asciiTheme="minorEastAsia" w:hAnsiTheme="minorEastAsia"/>
          <w:color w:val="000000"/>
          <w:sz w:val="24"/>
          <w:szCs w:val="24"/>
        </w:rPr>
        <w:t>)</w:t>
      </w:r>
      <w:r>
        <w:rPr>
          <w:rFonts w:hint="eastAsia" w:hAnsi="宋体"/>
          <w:color w:val="000000"/>
          <w:sz w:val="24"/>
          <w:szCs w:val="24"/>
        </w:rPr>
        <w:t>》公共资源交易系统——组件下载——交易系统操作手册（投标人、供应商）。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int="eastAsia" w:hAnsi="宋体"/>
          <w:color w:val="000000"/>
          <w:sz w:val="24"/>
          <w:szCs w:val="24"/>
        </w:rPr>
        <w:t>谈判</w:t>
      </w:r>
      <w:r>
        <w:rPr>
          <w:rFonts w:hAnsi="宋体"/>
          <w:color w:val="000000"/>
          <w:sz w:val="24"/>
          <w:szCs w:val="24"/>
        </w:rPr>
        <w:t>文件要求在相应位置加盖</w:t>
      </w:r>
      <w:r>
        <w:rPr>
          <w:rFonts w:hint="eastAsia" w:hAnsi="宋体"/>
          <w:color w:val="000000"/>
          <w:sz w:val="24"/>
          <w:szCs w:val="24"/>
        </w:rPr>
        <w:t>供应商</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电子响应文件的提交</w:t>
      </w:r>
    </w:p>
    <w:p>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4"/>
        </w:rPr>
        <w:t>▪</w:t>
      </w:r>
      <w:r>
        <w:rPr>
          <w:rFonts w:hint="eastAsia" w:ascii="宋体" w:hAnsi="宋体" w:eastAsia="宋体" w:cs="宋体"/>
          <w:color w:val="000000"/>
          <w:sz w:val="24"/>
          <w:szCs w:val="24"/>
        </w:rPr>
        <w:t>许昌市</w:t>
      </w:r>
      <w:r>
        <w:rPr>
          <w:rFonts w:hint="eastAsia" w:hAnsi="宋体"/>
          <w:color w:val="000000"/>
          <w:sz w:val="24"/>
          <w:szCs w:val="24"/>
        </w:rPr>
        <w:t>)》公共资源交易系统（</w:t>
      </w:r>
      <w:r>
        <w:rPr>
          <w:sz w:val="24"/>
          <w:szCs w:val="24"/>
        </w:rPr>
        <w:fldChar w:fldCharType="begin"/>
      </w:r>
      <w:r>
        <w:rPr>
          <w:sz w:val="24"/>
          <w:szCs w:val="24"/>
        </w:rPr>
        <w:instrText xml:space="preserve"> HYPERLINK "http://221.14.6.70:8088/ggzy/" </w:instrText>
      </w:r>
      <w:r>
        <w:rPr>
          <w:sz w:val="24"/>
          <w:szCs w:val="24"/>
        </w:rPr>
        <w:fldChar w:fldCharType="separate"/>
      </w:r>
      <w:r>
        <w:rPr>
          <w:rStyle w:val="29"/>
          <w:rFonts w:hAnsi="宋体"/>
          <w:sz w:val="24"/>
          <w:szCs w:val="24"/>
        </w:rPr>
        <w:t>http://221.14.6.70:8088/ggzy/</w:t>
      </w:r>
      <w:r>
        <w:rPr>
          <w:rStyle w:val="29"/>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评审依据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采用全流程电子化交易评审时，谈判小组以电子响应文件为依据评审。</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numPr>
          <w:ilvl w:val="0"/>
          <w:numId w:val="6"/>
        </w:numPr>
        <w:spacing w:line="520" w:lineRule="exact"/>
        <w:ind w:leftChars="0"/>
        <w:rPr>
          <w:rFonts w:hint="eastAsia" w:ascii="仿宋" w:hAnsi="仿宋" w:eastAsia="仿宋" w:cs="仿宋_GB2312"/>
          <w:b/>
          <w:sz w:val="24"/>
          <w:szCs w:val="24"/>
          <w:lang w:eastAsia="zh-CN"/>
        </w:rPr>
      </w:pPr>
      <w:r>
        <w:rPr>
          <w:rFonts w:hint="eastAsia" w:ascii="仿宋" w:hAnsi="仿宋" w:eastAsia="仿宋" w:cs="仿宋_GB2312"/>
          <w:b/>
          <w:sz w:val="24"/>
          <w:szCs w:val="24"/>
          <w:lang w:eastAsia="zh-CN"/>
        </w:rPr>
        <w:t>采购需求</w:t>
      </w:r>
    </w:p>
    <w:p>
      <w:pPr>
        <w:widowControl/>
        <w:shd w:val="clear" w:color="auto" w:fill="FFFFFF"/>
        <w:spacing w:line="360" w:lineRule="auto"/>
        <w:jc w:val="left"/>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（一）本项目需实现的功能或者目标</w:t>
      </w:r>
    </w:p>
    <w:p>
      <w:pPr>
        <w:widowControl/>
        <w:shd w:val="clear" w:color="auto" w:fill="FFFFFF"/>
        <w:spacing w:line="360" w:lineRule="auto"/>
        <w:jc w:val="left"/>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rPr>
        <w:t xml:space="preserve"> </w:t>
      </w:r>
      <w:r>
        <w:rPr>
          <w:rFonts w:hint="eastAsia" w:ascii="仿宋_GB2312" w:hAnsi="仿宋_GB2312" w:eastAsia="仿宋_GB2312" w:cs="仿宋_GB2312"/>
          <w:b w:val="0"/>
          <w:bCs w:val="0"/>
          <w:color w:val="000000"/>
          <w:kern w:val="0"/>
          <w:sz w:val="28"/>
          <w:szCs w:val="28"/>
          <w:lang w:eastAsia="zh-CN"/>
        </w:rPr>
        <w:t>紧扣网络媒体传播“快”“新”“短“”活”要素，立足借“光影”育人，通过浅显易懂、风趣活泼、扼要简练的视频推介，拉升教育温度，提高传播机率，激活自媒体宣传，赋予廉政宣传更强的生命力，用好的宣传产品感染人、教育人、鼓舞人。</w:t>
      </w:r>
    </w:p>
    <w:p>
      <w:pPr>
        <w:pStyle w:val="10"/>
        <w:ind w:left="0" w:leftChars="0" w:firstLine="0" w:firstLineChars="0"/>
        <w:jc w:val="both"/>
        <w:rPr>
          <w:rFonts w:hint="eastAsia" w:ascii="仿宋_GB2312" w:hAnsi="仿宋_GB2312" w:eastAsia="仿宋_GB2312" w:cs="仿宋_GB2312"/>
          <w:b w:val="0"/>
          <w:bCs w:val="0"/>
          <w:color w:val="000000"/>
          <w:kern w:val="0"/>
          <w:sz w:val="28"/>
          <w:szCs w:val="28"/>
          <w:lang w:eastAsia="zh-CN"/>
        </w:rPr>
      </w:pPr>
      <w:r>
        <w:rPr>
          <w:rFonts w:hint="eastAsia" w:ascii="仿宋_GB2312" w:hAnsi="仿宋_GB2312" w:eastAsia="仿宋_GB2312" w:cs="仿宋_GB2312"/>
          <w:b w:val="0"/>
          <w:bCs w:val="0"/>
          <w:color w:val="000000"/>
          <w:kern w:val="0"/>
          <w:sz w:val="28"/>
          <w:szCs w:val="28"/>
          <w:lang w:eastAsia="zh-CN"/>
        </w:rPr>
        <w:t>（</w:t>
      </w:r>
      <w:r>
        <w:rPr>
          <w:rFonts w:hint="eastAsia" w:ascii="仿宋_GB2312" w:hAnsi="仿宋_GB2312" w:eastAsia="仿宋_GB2312" w:cs="仿宋_GB2312"/>
          <w:b w:val="0"/>
          <w:bCs w:val="0"/>
          <w:color w:val="000000"/>
          <w:kern w:val="0"/>
          <w:sz w:val="28"/>
          <w:szCs w:val="28"/>
          <w:lang w:val="en-US" w:eastAsia="zh-CN"/>
        </w:rPr>
        <w:t>二</w:t>
      </w:r>
      <w:r>
        <w:rPr>
          <w:rFonts w:hint="eastAsia" w:ascii="仿宋_GB2312" w:hAnsi="仿宋_GB2312" w:eastAsia="仿宋_GB2312" w:cs="仿宋_GB2312"/>
          <w:b w:val="0"/>
          <w:bCs w:val="0"/>
          <w:color w:val="000000"/>
          <w:kern w:val="0"/>
          <w:sz w:val="28"/>
          <w:szCs w:val="28"/>
          <w:lang w:eastAsia="zh-CN"/>
        </w:rPr>
        <w:t>）</w:t>
      </w:r>
      <w:r>
        <w:rPr>
          <w:rFonts w:hint="eastAsia" w:ascii="仿宋_GB2312" w:hAnsi="仿宋_GB2312" w:eastAsia="仿宋_GB2312" w:cs="仿宋_GB2312"/>
          <w:b w:val="0"/>
          <w:bCs w:val="0"/>
          <w:color w:val="000000"/>
          <w:kern w:val="0"/>
          <w:sz w:val="28"/>
          <w:szCs w:val="28"/>
        </w:rPr>
        <w:t>采购</w:t>
      </w:r>
      <w:r>
        <w:rPr>
          <w:rFonts w:hint="eastAsia" w:ascii="仿宋_GB2312" w:hAnsi="仿宋_GB2312" w:eastAsia="仿宋_GB2312" w:cs="仿宋_GB2312"/>
          <w:b w:val="0"/>
          <w:bCs w:val="0"/>
          <w:color w:val="000000"/>
          <w:kern w:val="0"/>
          <w:sz w:val="28"/>
          <w:szCs w:val="28"/>
          <w:lang w:val="en-US" w:eastAsia="zh-CN"/>
        </w:rPr>
        <w:t>内容</w:t>
      </w:r>
    </w:p>
    <w:p>
      <w:pPr>
        <w:numPr>
          <w:ilvl w:val="0"/>
          <w:numId w:val="0"/>
        </w:numPr>
        <w:spacing w:line="520" w:lineRule="exact"/>
        <w:ind w:leftChars="0"/>
        <w:rPr>
          <w:rFonts w:hint="eastAsia" w:ascii="仿宋_GB2312" w:hAnsi="仿宋_GB2312" w:eastAsia="仿宋_GB2312" w:cs="仿宋_GB2312"/>
          <w:b w:val="0"/>
          <w:bCs w:val="0"/>
          <w:color w:val="000000"/>
          <w:kern w:val="0"/>
          <w:sz w:val="28"/>
          <w:szCs w:val="28"/>
          <w:lang w:eastAsia="zh-CN"/>
        </w:rPr>
      </w:pPr>
      <w:r>
        <w:rPr>
          <w:rFonts w:hint="eastAsia" w:ascii="仿宋_GB2312" w:hAnsi="仿宋_GB2312" w:eastAsia="仿宋_GB2312" w:cs="仿宋_GB2312"/>
          <w:b/>
          <w:color w:val="FF0000"/>
          <w:sz w:val="28"/>
          <w:szCs w:val="28"/>
          <w:lang w:val="en-US" w:eastAsia="zh-CN"/>
        </w:rPr>
        <w:t xml:space="preserve"> </w:t>
      </w:r>
      <w:r>
        <w:rPr>
          <w:rFonts w:hint="eastAsia" w:ascii="仿宋_GB2312" w:hAnsi="仿宋_GB2312" w:eastAsia="仿宋_GB2312" w:cs="仿宋_GB2312"/>
          <w:b w:val="0"/>
          <w:bCs w:val="0"/>
          <w:color w:val="000000"/>
          <w:kern w:val="0"/>
          <w:sz w:val="28"/>
          <w:szCs w:val="28"/>
          <w:lang w:val="en-US" w:eastAsia="zh-CN"/>
        </w:rPr>
        <w:t>紧紧围绕十九届中央纪委三次全会提出的“坚决整治群众身边腐败和作风问题”的安排部署，贯彻落实省纪委扶贫领域腐败和作风问题专项治理决战年行动要求，聚焦群众痛点难点焦点，聚焦基层纪检监察组织工作重点，围绕整治基层微腐败为主题，从不同的角度进行表现和剖析，依照“整治与预防一体、批判与倡导同步”的思路线索，重点从整治对象、整治方式和目标初心的角度分别切入，以点带面，生动表现拍摄系列微视频。预计共拍摄18集，每集时长在1’30之内，全部时长共约25分钟。</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cs="仿宋_GB2312"/>
          <w:b w:val="0"/>
          <w:bCs w:val="0"/>
          <w:color w:val="auto"/>
          <w:kern w:val="0"/>
          <w:sz w:val="28"/>
          <w:szCs w:val="28"/>
          <w:lang w:eastAsia="zh-CN"/>
        </w:rPr>
      </w:pPr>
      <w:r>
        <w:rPr>
          <w:rFonts w:hint="eastAsia" w:ascii="仿宋_GB2312" w:hAnsi="仿宋_GB2312" w:cs="仿宋_GB2312"/>
          <w:b w:val="0"/>
          <w:bCs w:val="0"/>
          <w:color w:val="auto"/>
          <w:kern w:val="0"/>
          <w:sz w:val="28"/>
          <w:szCs w:val="28"/>
          <w:lang w:eastAsia="zh-CN"/>
        </w:rPr>
        <w:t>（</w:t>
      </w:r>
      <w:r>
        <w:rPr>
          <w:rFonts w:hint="eastAsia" w:ascii="仿宋_GB2312" w:hAnsi="仿宋_GB2312" w:cs="仿宋_GB2312"/>
          <w:b w:val="0"/>
          <w:bCs w:val="0"/>
          <w:color w:val="auto"/>
          <w:kern w:val="0"/>
          <w:sz w:val="28"/>
          <w:szCs w:val="28"/>
          <w:lang w:val="en-US" w:eastAsia="zh-CN"/>
        </w:rPr>
        <w:t>三</w:t>
      </w:r>
      <w:r>
        <w:rPr>
          <w:rFonts w:hint="eastAsia" w:ascii="仿宋_GB2312" w:hAnsi="仿宋_GB2312" w:cs="仿宋_GB2312"/>
          <w:b w:val="0"/>
          <w:bCs w:val="0"/>
          <w:color w:val="auto"/>
          <w:kern w:val="0"/>
          <w:sz w:val="28"/>
          <w:szCs w:val="28"/>
          <w:lang w:eastAsia="zh-CN"/>
        </w:rPr>
        <w:t>）采购标的执行标准：</w:t>
      </w:r>
    </w:p>
    <w:p>
      <w:pPr>
        <w:pStyle w:val="4"/>
        <w:rPr>
          <w:rFonts w:hint="eastAsia"/>
          <w:lang w:eastAsia="zh-CN"/>
        </w:rPr>
      </w:pPr>
      <w:r>
        <w:rPr>
          <w:rFonts w:hint="eastAsia"/>
          <w:lang w:eastAsia="zh-CN"/>
        </w:rPr>
        <w:t>执行</w:t>
      </w:r>
      <w:r>
        <w:rPr>
          <w:rFonts w:hint="eastAsia"/>
          <w:lang w:val="en-US" w:eastAsia="zh-CN"/>
        </w:rPr>
        <w:t>标</w:t>
      </w:r>
      <w:r>
        <w:rPr>
          <w:rFonts w:hint="eastAsia"/>
          <w:lang w:eastAsia="zh-CN"/>
        </w:rPr>
        <w:t>的国家相关标准。</w:t>
      </w:r>
    </w:p>
    <w:p>
      <w:pPr>
        <w:widowControl/>
        <w:shd w:val="clear" w:color="auto" w:fill="FFFFFF"/>
        <w:spacing w:line="360" w:lineRule="auto"/>
        <w:ind w:firstLine="280" w:firstLineChars="1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四</w:t>
      </w:r>
      <w:r>
        <w:rPr>
          <w:rFonts w:hint="eastAsia" w:ascii="仿宋_GB2312" w:hAnsi="仿宋_GB2312" w:eastAsia="仿宋_GB2312" w:cs="仿宋_GB2312"/>
          <w:color w:val="000000"/>
          <w:kern w:val="0"/>
          <w:sz w:val="28"/>
          <w:szCs w:val="28"/>
          <w:lang w:eastAsia="zh-CN"/>
        </w:rPr>
        <w:t>）服务标准、期限、效率等要求：</w:t>
      </w:r>
    </w:p>
    <w:p>
      <w:pPr>
        <w:widowControl/>
        <w:shd w:val="clear" w:color="auto" w:fill="FFFFFF"/>
        <w:spacing w:line="360" w:lineRule="auto"/>
        <w:ind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服务标准：需要周密的策划和独特的创意，精心准备设计脚本、镜头、讲解词，力求做到别出心裁，让人看后激发心里共鸣，旁白要配合画面，凝练到最切合主题；一部微电影的制作需要反复提炼，如后期需要修改，直至调整到满意效果为止。</w:t>
      </w:r>
    </w:p>
    <w:p>
      <w:pPr>
        <w:widowControl/>
        <w:shd w:val="clear" w:color="auto" w:fill="FFFFFF"/>
        <w:spacing w:line="360" w:lineRule="auto"/>
        <w:ind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期限：以合同为准</w:t>
      </w:r>
    </w:p>
    <w:p>
      <w:pPr>
        <w:widowControl/>
        <w:shd w:val="clear" w:color="auto" w:fill="FFFFFF"/>
        <w:spacing w:line="360" w:lineRule="auto"/>
        <w:ind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效率等要求：格式为MP4视频文件，分辨率不低于1280*720;</w:t>
      </w:r>
    </w:p>
    <w:p>
      <w:pPr>
        <w:widowControl/>
        <w:shd w:val="clear" w:color="auto" w:fill="FFFFFF"/>
        <w:spacing w:line="360" w:lineRule="auto"/>
        <w:ind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通过廉政微视频方式，剖析典型案例，以案促改、以案说法、以案明纪，让基层党员干部知敬畏、存戒惧、守底线，让群众从违纪违法案件中擦亮眼睛、监督身边，让微小权力在阳光下运行，从而实现通过微视频强化法治观念、促进基层组织和干部依法依纪依规办事的良好氛围。</w:t>
      </w:r>
    </w:p>
    <w:p>
      <w:pPr>
        <w:widowControl/>
        <w:shd w:val="clear" w:color="auto" w:fill="FFFFFF"/>
        <w:spacing w:line="360" w:lineRule="auto"/>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五</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验收标准</w:t>
      </w:r>
    </w:p>
    <w:p>
      <w:pPr>
        <w:spacing w:line="540" w:lineRule="exact"/>
        <w:ind w:firstLine="280" w:firstLineChars="1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540" w:lineRule="exact"/>
        <w:ind w:firstLine="280" w:firstLineChars="1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1、按照国家相关标准、行业标准、地方标准或者其他标准、规范验收（与采购标的执行标准一致，选填）；</w:t>
      </w:r>
    </w:p>
    <w:p>
      <w:pPr>
        <w:spacing w:line="540" w:lineRule="exact"/>
        <w:ind w:firstLine="280" w:firstLineChars="1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2、按照招标文件要求、投标文件响应和承诺验收；</w:t>
      </w:r>
    </w:p>
    <w:p>
      <w:pPr>
        <w:numPr>
          <w:ilvl w:val="0"/>
          <w:numId w:val="0"/>
        </w:numPr>
        <w:spacing w:line="520" w:lineRule="exact"/>
        <w:ind w:leftChars="0" w:firstLine="482" w:firstLineChars="200"/>
        <w:rPr>
          <w:rFonts w:hint="eastAsia" w:ascii="仿宋" w:hAnsi="仿宋" w:eastAsia="仿宋" w:cs="仿宋_GB2312"/>
          <w:b/>
          <w:sz w:val="24"/>
          <w:szCs w:val="24"/>
        </w:rPr>
      </w:pPr>
      <w:r>
        <w:rPr>
          <w:rFonts w:hint="eastAsia" w:ascii="仿宋" w:hAnsi="仿宋" w:eastAsia="仿宋" w:cs="仿宋_GB2312"/>
          <w:b/>
          <w:sz w:val="24"/>
          <w:szCs w:val="24"/>
          <w:lang w:eastAsia="zh-CN"/>
        </w:rPr>
        <w:t>二、</w:t>
      </w:r>
      <w:r>
        <w:rPr>
          <w:rFonts w:hint="eastAsia" w:ascii="仿宋" w:hAnsi="仿宋" w:eastAsia="仿宋" w:cs="仿宋_GB2312"/>
          <w:b/>
          <w:sz w:val="24"/>
          <w:szCs w:val="24"/>
        </w:rPr>
        <w:t>特别提示：</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1、投标人须明确投标产品的</w:t>
      </w:r>
      <w:r>
        <w:rPr>
          <w:rFonts w:hint="eastAsia" w:ascii="仿宋" w:hAnsi="仿宋" w:eastAsia="仿宋" w:cs="仿宋"/>
          <w:sz w:val="24"/>
          <w:szCs w:val="24"/>
          <w:lang w:eastAsia="zh-CN"/>
        </w:rPr>
        <w:t>品牌、</w:t>
      </w:r>
      <w:r>
        <w:rPr>
          <w:rFonts w:hint="eastAsia" w:ascii="仿宋" w:hAnsi="仿宋" w:eastAsia="仿宋" w:cs="仿宋"/>
          <w:sz w:val="24"/>
          <w:szCs w:val="24"/>
        </w:rPr>
        <w:t>型号、</w:t>
      </w:r>
      <w:r>
        <w:rPr>
          <w:rFonts w:hint="eastAsia" w:ascii="仿宋" w:hAnsi="仿宋" w:eastAsia="仿宋" w:cs="仿宋"/>
          <w:sz w:val="24"/>
          <w:szCs w:val="24"/>
          <w:lang w:eastAsia="zh-CN"/>
        </w:rPr>
        <w:t>厂家及产地等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7、产品必须符合国家质量检测标准和本招标文件规定标准的全新正品现货，提供随货物《产品合格证》</w:t>
      </w:r>
      <w:r>
        <w:rPr>
          <w:rFonts w:hint="eastAsia" w:ascii="仿宋" w:hAnsi="仿宋" w:eastAsia="仿宋" w:cs="仿宋"/>
          <w:sz w:val="24"/>
          <w:szCs w:val="24"/>
          <w:lang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spacing w:line="420" w:lineRule="exact"/>
        <w:rPr>
          <w:rFonts w:hint="eastAsia" w:ascii="仿宋" w:hAnsi="仿宋" w:eastAsia="仿宋" w:cs="仿宋_GB2312"/>
          <w:sz w:val="24"/>
          <w:szCs w:val="24"/>
        </w:rPr>
      </w:pPr>
      <w:r>
        <w:rPr>
          <w:rFonts w:hint="eastAsia" w:ascii="仿宋" w:hAnsi="仿宋" w:eastAsia="仿宋" w:cs="仿宋_GB2312"/>
          <w:sz w:val="24"/>
          <w:szCs w:val="24"/>
          <w:lang w:eastAsia="zh-CN"/>
        </w:rPr>
        <w:t>　　</w:t>
      </w:r>
      <w:r>
        <w:rPr>
          <w:rFonts w:hint="eastAsia" w:ascii="仿宋" w:hAnsi="仿宋" w:eastAsia="仿宋" w:cs="仿宋_GB2312"/>
          <w:sz w:val="24"/>
          <w:szCs w:val="24"/>
          <w:lang w:val="en-US" w:eastAsia="zh-CN"/>
        </w:rPr>
        <w:t>12</w:t>
      </w:r>
      <w:r>
        <w:rPr>
          <w:rFonts w:hint="eastAsia" w:ascii="仿宋" w:hAnsi="仿宋" w:eastAsia="仿宋" w:cs="仿宋_GB2312"/>
          <w:sz w:val="24"/>
          <w:szCs w:val="24"/>
        </w:rPr>
        <w:t>、投标商必须由法定代表人或</w:t>
      </w:r>
      <w:r>
        <w:rPr>
          <w:rFonts w:hint="eastAsia" w:ascii="仿宋" w:hAnsi="仿宋" w:eastAsia="仿宋" w:cs="仿宋_GB2312"/>
          <w:sz w:val="24"/>
          <w:szCs w:val="24"/>
          <w:lang w:eastAsia="zh-CN"/>
        </w:rPr>
        <w:t>其授权代表</w:t>
      </w:r>
      <w:r>
        <w:rPr>
          <w:rFonts w:hint="eastAsia" w:ascii="仿宋" w:hAnsi="仿宋" w:eastAsia="仿宋" w:cs="仿宋_GB2312"/>
          <w:sz w:val="24"/>
          <w:szCs w:val="24"/>
        </w:rPr>
        <w:t>参加开标会议，随时接受谈判小组询问，并予作出书面解答。</w:t>
      </w:r>
    </w:p>
    <w:p>
      <w:pPr>
        <w:wordWrap w:val="0"/>
        <w:topLinePunct/>
        <w:autoSpaceDE w:val="0"/>
        <w:autoSpaceDN w:val="0"/>
        <w:adjustRightInd w:val="0"/>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en-US" w:eastAsia="zh-CN"/>
        </w:rPr>
        <w:t>13</w:t>
      </w:r>
      <w:r>
        <w:rPr>
          <w:rFonts w:hint="eastAsia" w:ascii="仿宋" w:hAnsi="仿宋" w:eastAsia="仿宋" w:cs="宋体"/>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pPr>
        <w:tabs>
          <w:tab w:val="left" w:pos="5963"/>
        </w:tabs>
        <w:spacing w:line="420" w:lineRule="exact"/>
        <w:ind w:firstLine="480" w:firstLineChars="200"/>
        <w:rPr>
          <w:rFonts w:hint="eastAsia" w:ascii="仿宋_GB2312" w:hAnsi="仿宋_GB2312" w:eastAsia="仿宋_GB2312" w:cs="仿宋_GB2312"/>
          <w:b/>
          <w:sz w:val="4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、付款方式：以签订合同为准。</w:t>
      </w:r>
    </w:p>
    <w:p>
      <w:pPr>
        <w:pStyle w:val="4"/>
        <w:ind w:left="0" w:leftChars="0" w:firstLine="0" w:firstLineChars="0"/>
        <w:rPr>
          <w:rFonts w:cs="宋体" w:asciiTheme="majorEastAsia" w:hAnsiTheme="majorEastAsia" w:eastAsiaTheme="majorEastAsia"/>
          <w:b/>
          <w:kern w:val="0"/>
          <w:sz w:val="32"/>
          <w:szCs w:val="32"/>
        </w:rPr>
      </w:pPr>
    </w:p>
    <w:p>
      <w:pPr>
        <w:pStyle w:val="4"/>
        <w:ind w:left="0" w:leftChars="0" w:firstLine="0" w:firstLineChars="0"/>
        <w:rPr>
          <w:rFonts w:cs="宋体" w:asciiTheme="majorEastAsia" w:hAnsiTheme="majorEastAsia" w:eastAsiaTheme="majorEastAsia"/>
          <w:b/>
          <w:kern w:val="0"/>
          <w:sz w:val="32"/>
          <w:szCs w:val="32"/>
        </w:rPr>
      </w:pPr>
    </w:p>
    <w:p>
      <w:pPr>
        <w:numPr>
          <w:ilvl w:val="0"/>
          <w:numId w:val="4"/>
        </w:numPr>
        <w:autoSpaceDE w:val="0"/>
        <w:autoSpaceDN w:val="0"/>
        <w:adjustRightInd w:val="0"/>
        <w:ind w:left="0" w:leftChars="0" w:firstLine="0" w:firstLineChars="0"/>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供应商须知前附表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2"/>
          <w:szCs w:val="32"/>
        </w:rPr>
      </w:pP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3"/>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项目名称：禹州市</w:t>
            </w:r>
            <w:r>
              <w:rPr>
                <w:rFonts w:hint="eastAsia" w:cs="仿宋_GB2312" w:asciiTheme="minorEastAsia" w:hAnsiTheme="minorEastAsia"/>
                <w:szCs w:val="21"/>
                <w:lang w:val="en-US" w:eastAsia="zh-CN"/>
              </w:rPr>
              <w:t>纪律检查委员会拍摄廉政动漫微视频</w:t>
            </w:r>
            <w:r>
              <w:rPr>
                <w:rFonts w:hint="eastAsia" w:cs="仿宋_GB2312" w:asciiTheme="minorEastAsia" w:hAnsiTheme="minorEastAsia"/>
                <w:szCs w:val="21"/>
              </w:rPr>
              <w:t>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YZCG-T2019290</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项目地址：禹州市</w:t>
            </w:r>
            <w:r>
              <w:rPr>
                <w:rFonts w:hint="eastAsia" w:cs="仿宋_GB2312" w:asciiTheme="minorEastAsia" w:hAnsiTheme="minorEastAsia"/>
                <w:szCs w:val="21"/>
                <w:lang w:val="en-US" w:eastAsia="zh-CN"/>
              </w:rPr>
              <w:t>禹王大道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中国共产党禹州市纪律检查委员会</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连女士</w:t>
            </w:r>
            <w:r>
              <w:rPr>
                <w:rFonts w:hint="eastAsia" w:cs="仿宋_GB2312" w:asciiTheme="minorEastAsia" w:hAnsiTheme="minorEastAsia"/>
                <w:szCs w:val="21"/>
                <w:lang w:eastAsia="zh-CN"/>
              </w:rPr>
              <w:t xml:space="preserve"> </w:t>
            </w:r>
            <w:r>
              <w:rPr>
                <w:rFonts w:hint="eastAsia" w:cs="仿宋_GB2312" w:asciiTheme="minorEastAsia" w:hAnsiTheme="minorEastAsia"/>
                <w:szCs w:val="21"/>
              </w:rPr>
              <w:t xml:space="preserve">                </w:t>
            </w:r>
            <w:r>
              <w:rPr>
                <w:rFonts w:hint="eastAsia" w:cs="仿宋_GB2312" w:asciiTheme="minorEastAsia" w:hAnsiTheme="minorEastAsia"/>
                <w:szCs w:val="21"/>
                <w:lang w:val="en-US" w:eastAsia="zh-CN"/>
              </w:rPr>
              <w:t xml:space="preserve"> </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13569987775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lang w:eastAsia="zh-CN"/>
              </w:rPr>
              <w:t>代理</w:t>
            </w:r>
            <w:r>
              <w:rPr>
                <w:rFonts w:hint="eastAsia" w:cs="仿宋_GB2312" w:asciiTheme="minorEastAsia" w:hAnsiTheme="minorEastAsia"/>
                <w:szCs w:val="21"/>
              </w:rPr>
              <w:t>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李女士</w:t>
            </w:r>
            <w:r>
              <w:rPr>
                <w:rFonts w:hint="eastAsia" w:cs="仿宋_GB2312" w:asciiTheme="minorEastAsia" w:hAnsiTheme="minorEastAsia"/>
                <w:szCs w:val="21"/>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hint="eastAsia" w:cs="仿宋_GB2312" w:asciiTheme="minorEastAsia" w:hAnsiTheme="minorEastAsia"/>
                <w:b/>
                <w:szCs w:val="21"/>
              </w:rPr>
            </w:pPr>
            <w:r>
              <w:rPr>
                <w:rFonts w:hint="eastAsia" w:cs="仿宋_GB2312" w:asciiTheme="minorEastAsia" w:hAnsiTheme="minorEastAsia"/>
                <w:b/>
                <w:szCs w:val="21"/>
              </w:rPr>
              <w:t>二、财务状况报告相关材料</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w:t>
            </w:r>
            <w:r>
              <w:rPr>
                <w:rFonts w:hint="eastAsia" w:cs="宋体" w:asciiTheme="minorEastAsia" w:hAnsiTheme="minorEastAsia"/>
                <w:bCs/>
                <w:szCs w:val="21"/>
                <w:lang w:val="zh-CN" w:eastAsia="zh-CN"/>
              </w:rPr>
              <w:t>三</w:t>
            </w:r>
            <w:r>
              <w:rPr>
                <w:rFonts w:hint="eastAsia" w:cs="宋体" w:asciiTheme="minorEastAsia" w:hAnsiTheme="minorEastAsia"/>
                <w:bCs/>
                <w:szCs w:val="21"/>
                <w:lang w:val="zh-CN"/>
              </w:rPr>
              <w:t>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“国家企业信用公示系统”网站（</w:t>
            </w:r>
            <w:r>
              <w:rPr>
                <w:rFonts w:cs="仿宋_GB2312" w:asciiTheme="minorEastAsia" w:hAnsiTheme="minorEastAsia"/>
                <w:b/>
                <w:color w:val="000000"/>
                <w:szCs w:val="21"/>
                <w:shd w:val="clear" w:color="auto" w:fill="FFFFFF"/>
              </w:rPr>
              <w:t>www.gsxt.gov.cn</w:t>
            </w:r>
            <w:r>
              <w:rPr>
                <w:rFonts w:hint="eastAsia" w:cs="仿宋_GB2312" w:asciiTheme="minorEastAsia" w:hAnsiTheme="minorEastAsia"/>
                <w:b/>
                <w:color w:val="000000"/>
                <w:szCs w:val="21"/>
                <w:shd w:val="clear" w:color="auto" w:fill="FFFFFF"/>
              </w:rPr>
              <w:t>）严重违法失信企业名单（黑名单）的供应商；“中国社会组织公共服务平台”网站（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③“国家企业信用公示系统”网站（</w:t>
            </w:r>
            <w:r>
              <w:fldChar w:fldCharType="begin"/>
            </w:r>
            <w:r>
              <w:instrText xml:space="preserve"> HYPERLINK "http://www.gsxt.gov.cn" </w:instrText>
            </w:r>
            <w:r>
              <w:fldChar w:fldCharType="separate"/>
            </w:r>
            <w:r>
              <w:rPr>
                <w:rFonts w:cs="宋体"/>
                <w:kern w:val="0"/>
              </w:rPr>
              <w:t>www.gsxt.gov.cn</w:t>
            </w:r>
            <w:r>
              <w:rPr>
                <w:rFonts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④“中国社会组织公共服务平台”网站（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hint="default" w:cs="宋体" w:asciiTheme="minorEastAsia" w:hAnsiTheme="minorEastAsia"/>
                <w:kern w:val="0"/>
                <w:szCs w:val="21"/>
                <w:lang w:val="en-US" w:eastAsia="zh-CN"/>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lang w:eastAsia="zh-CN"/>
              </w:rPr>
              <w:t>八</w:t>
            </w:r>
            <w:r>
              <w:rPr>
                <w:rFonts w:hint="eastAsia" w:cs="宋体" w:asciiTheme="minorEastAsia" w:hAnsiTheme="minorEastAsia"/>
                <w:kern w:val="0"/>
                <w:szCs w:val="21"/>
              </w:rPr>
              <w:t>、被委托人是须是本单位职工，须提供公司为本人缴纳社会保险证明；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hint="eastAsia" w:cs="宋体" w:asciiTheme="minorEastAsia" w:hAnsiTheme="minorEastAsia"/>
                <w:kern w:val="0"/>
                <w:szCs w:val="21"/>
                <w:lang w:val="en-US" w:eastAsia="zh-CN"/>
              </w:rPr>
              <w:t xml:space="preserve"> </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微软雅黑" w:asciiTheme="minorEastAsia" w:hAnsiTheme="minorEastAsia"/>
                <w:b/>
                <w:color w:val="FF0000"/>
                <w:szCs w:val="21"/>
                <w:lang w:val="en-US" w:eastAsia="zh-CN"/>
              </w:rPr>
              <w:t>18</w:t>
            </w:r>
            <w:r>
              <w:rPr>
                <w:rFonts w:hint="eastAsia" w:cs="微软雅黑" w:asciiTheme="minorEastAsia" w:hAnsiTheme="minorEastAsia"/>
                <w:b/>
                <w:color w:val="FF0000"/>
                <w:szCs w:val="21"/>
              </w:rPr>
              <w:t>万</w:t>
            </w:r>
            <w:r>
              <w:rPr>
                <w:rFonts w:hint="eastAsia" w:cs="微软雅黑" w:asciiTheme="minorEastAsia" w:hAnsiTheme="minorEastAsia"/>
                <w:b/>
                <w:color w:val="FF0000"/>
                <w:szCs w:val="21"/>
                <w:lang w:val="zh-CN"/>
              </w:rPr>
              <w:t>元</w:t>
            </w:r>
            <w:r>
              <w:rPr>
                <w:rFonts w:hint="eastAsia" w:cs="宋体" w:asciiTheme="minorEastAsia" w:hAnsiTheme="minorEastAsia"/>
                <w:bCs/>
                <w:szCs w:val="21"/>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谈判响应截止及</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FF0000"/>
                <w:sz w:val="32"/>
                <w:szCs w:val="32"/>
                <w:lang w:val="zh-CN"/>
              </w:rPr>
              <w:t>2019年</w:t>
            </w:r>
            <w:r>
              <w:rPr>
                <w:rFonts w:hint="eastAsia" w:cs="仿宋_GB2312" w:asciiTheme="minorEastAsia" w:hAnsiTheme="minorEastAsia"/>
                <w:color w:val="FF0000"/>
                <w:sz w:val="32"/>
                <w:szCs w:val="32"/>
                <w:lang w:val="en-US" w:eastAsia="zh-CN"/>
              </w:rPr>
              <w:t>11</w:t>
            </w:r>
            <w:r>
              <w:rPr>
                <w:rFonts w:hint="eastAsia" w:cs="仿宋_GB2312" w:asciiTheme="minorEastAsia" w:hAnsiTheme="minorEastAsia"/>
                <w:color w:val="FF0000"/>
                <w:sz w:val="32"/>
                <w:szCs w:val="32"/>
                <w:lang w:val="zh-CN"/>
              </w:rPr>
              <w:t>月</w:t>
            </w:r>
            <w:r>
              <w:rPr>
                <w:rFonts w:hint="eastAsia" w:cs="仿宋_GB2312" w:asciiTheme="minorEastAsia" w:hAnsiTheme="minorEastAsia"/>
                <w:color w:val="FF0000"/>
                <w:sz w:val="32"/>
                <w:szCs w:val="32"/>
                <w:lang w:val="en-US" w:eastAsia="zh-CN"/>
              </w:rPr>
              <w:t>8</w:t>
            </w:r>
            <w:r>
              <w:rPr>
                <w:rFonts w:hint="eastAsia" w:cs="仿宋_GB2312" w:asciiTheme="minorEastAsia" w:hAnsiTheme="minorEastAsia"/>
                <w:color w:val="FF0000"/>
                <w:sz w:val="32"/>
                <w:szCs w:val="32"/>
                <w:lang w:val="zh-CN"/>
              </w:rPr>
              <w:t>日</w:t>
            </w:r>
            <w:r>
              <w:rPr>
                <w:rFonts w:hint="eastAsia" w:cs="仿宋_GB2312" w:asciiTheme="minorEastAsia" w:hAnsiTheme="minorEastAsia"/>
                <w:color w:val="FF0000"/>
                <w:sz w:val="32"/>
                <w:szCs w:val="32"/>
                <w:lang w:val="en-US" w:eastAsia="zh-CN"/>
              </w:rPr>
              <w:t>10</w:t>
            </w:r>
            <w:r>
              <w:rPr>
                <w:rFonts w:hint="eastAsia" w:cs="仿宋_GB2312" w:asciiTheme="minorEastAsia" w:hAnsiTheme="minorEastAsia"/>
                <w:color w:val="FF0000"/>
                <w:sz w:val="32"/>
                <w:szCs w:val="32"/>
                <w:lang w:val="zh-CN"/>
              </w:rPr>
              <w:t>：</w:t>
            </w:r>
            <w:r>
              <w:rPr>
                <w:rFonts w:hint="eastAsia" w:cs="仿宋_GB2312" w:asciiTheme="minorEastAsia" w:hAnsiTheme="minorEastAsia"/>
                <w:color w:val="FF0000"/>
                <w:sz w:val="32"/>
                <w:szCs w:val="32"/>
                <w:lang w:val="en-US" w:eastAsia="zh-CN"/>
              </w:rPr>
              <w:t>00</w:t>
            </w:r>
            <w:r>
              <w:rPr>
                <w:rFonts w:hint="eastAsia" w:cs="仿宋_GB2312" w:asciiTheme="minorEastAsia" w:hAnsiTheme="minorEastAsia"/>
                <w:color w:val="auto"/>
                <w:szCs w:val="21"/>
                <w:lang w:val="zh-CN"/>
              </w:rPr>
              <w:t>（</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eastAsia="zh-CN"/>
              </w:rPr>
            </w:pPr>
            <w:r>
              <w:rPr>
                <w:rFonts w:hint="eastAsia" w:cs="宋体" w:asciiTheme="minorEastAsia" w:hAnsiTheme="minorEastAsia"/>
                <w:bCs/>
                <w:szCs w:val="21"/>
                <w:lang w:val="zh-CN" w:eastAsia="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spacing w:line="360" w:lineRule="auto"/>
              <w:contextualSpacing/>
              <w:rPr>
                <w:rFonts w:hint="eastAsia"/>
                <w:lang w:val="en-US" w:eastAsia="zh-CN"/>
              </w:rPr>
            </w:pPr>
            <w:r>
              <w:rPr>
                <w:rFonts w:hint="eastAsia"/>
                <w:color w:val="FF0000"/>
                <w:lang w:val="en-US" w:eastAsia="zh-CN"/>
              </w:rPr>
              <w:t>不再向供应商收取投标保证金</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olor w:val="FF0000"/>
                <w:lang w:val="en-US" w:eastAsia="zh-CN"/>
              </w:rPr>
              <w:t>投标商应按照招标文件要求，在投标文件中提供投标承诺函，明确所应当承担的责任和义务，并严格按照法律法规和招标文件履约，服从政府采购监管管理部门的监督管理。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w:t>
            </w:r>
            <w:r>
              <w:rPr>
                <w:rFonts w:hint="eastAsia" w:cs="仿宋_GB2312" w:asciiTheme="minorEastAsia" w:hAnsiTheme="minorEastAsia"/>
                <w:szCs w:val="21"/>
                <w:lang w:val="en-US" w:eastAsia="zh-CN"/>
              </w:rPr>
              <w:t>g禹州</w:t>
            </w:r>
            <w:r>
              <w:rPr>
                <w:rFonts w:hint="eastAsia" w:cs="仿宋_GB2312" w:asciiTheme="minorEastAsia" w:hAnsiTheme="minorEastAsia"/>
                <w:szCs w:val="21"/>
                <w:lang w:val="zh-CN"/>
              </w:rPr>
              <w:t>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lang w:val="zh-CN"/>
              </w:rPr>
            </w:pPr>
            <w:r>
              <w:rPr>
                <w:rFonts w:hint="eastAsia" w:cs="宋体" w:asciiTheme="minorEastAsia" w:hAnsiTheme="minorEastAsia"/>
                <w:bCs/>
                <w:szCs w:val="21"/>
                <w:lang w:val="zh-CN"/>
              </w:rPr>
              <w:t>成交供应商</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需提交的资料</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禹州</w:t>
            </w:r>
            <w:r>
              <w:rPr>
                <w:rFonts w:hint="eastAsia" w:ascii="新宋体" w:hAnsi="新宋体" w:eastAsia="新宋体"/>
                <w:szCs w:val="21"/>
              </w:rPr>
              <w:t>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bCs/>
                <w:sz w:val="24"/>
                <w:szCs w:val="24"/>
                <w:lang w:val="zh-CN"/>
              </w:rPr>
              <w:t>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特别提示</w:t>
            </w:r>
          </w:p>
        </w:tc>
        <w:tc>
          <w:tcPr>
            <w:tcW w:w="681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FF0000"/>
              </w:rPr>
            </w:pPr>
            <w:r>
              <w:rPr>
                <w:rFonts w:hint="eastAsia" w:ascii="ˎ̥" w:hAnsi="ˎ̥"/>
                <w:color w:val="FF0000"/>
              </w:rPr>
              <w:t>不同供应商电子响应文件制作硬件特征码（网卡MAC地址、CPU序号、硬盘序列号等）雷同时，视为‘</w:t>
            </w:r>
            <w:r>
              <w:rPr>
                <w:rFonts w:ascii="ˎ̥" w:hAnsi="ˎ̥"/>
                <w:color w:val="FF0000"/>
              </w:rPr>
              <w:t>不同</w:t>
            </w:r>
            <w:r>
              <w:rPr>
                <w:rFonts w:hint="eastAsia" w:ascii="ˎ̥" w:hAnsi="ˎ̥"/>
                <w:color w:val="FF0000"/>
              </w:rPr>
              <w:t>供应商</w:t>
            </w:r>
            <w:r>
              <w:rPr>
                <w:rFonts w:ascii="ˎ̥" w:hAnsi="ˎ̥"/>
                <w:color w:val="FF0000"/>
              </w:rPr>
              <w:t>的</w:t>
            </w:r>
            <w:r>
              <w:rPr>
                <w:rFonts w:hint="eastAsia" w:ascii="ˎ̥" w:hAnsi="ˎ̥"/>
                <w:color w:val="FF0000"/>
              </w:rPr>
              <w:t>响应</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’，其谈判响应无效。</w:t>
            </w:r>
          </w:p>
          <w:p>
            <w:pPr>
              <w:autoSpaceDE w:val="0"/>
              <w:autoSpaceDN w:val="0"/>
              <w:adjustRightInd w:val="0"/>
              <w:spacing w:line="360" w:lineRule="auto"/>
              <w:contextualSpacing/>
              <w:rPr>
                <w:rFonts w:hAnsi="宋体" w:cs="宋体"/>
                <w:color w:val="FF0000"/>
                <w:szCs w:val="21"/>
                <w:lang w:val="zh-CN"/>
              </w:rPr>
            </w:pPr>
            <w:r>
              <w:rPr>
                <w:rFonts w:hint="eastAsia" w:ascii="ˎ̥" w:hAnsi="ˎ̥"/>
                <w:color w:val="FF0000"/>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“服务”系指磋商文件规定的供应商为完成采购项目所需承担的全部义务。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5"/>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r>
        <w:rPr>
          <w:rFonts w:hint="eastAsia" w:cs="仿宋_GB2312" w:asciiTheme="minorEastAsia" w:hAnsiTheme="minorEastAsia"/>
          <w:color w:val="000000"/>
          <w:szCs w:val="21"/>
          <w:shd w:val="clear" w:color="auto" w:fill="FFFFFF"/>
        </w:rPr>
        <w:t>“国家企业信用公示系统”网站（</w:t>
      </w:r>
      <w:r>
        <w:rPr>
          <w:rFonts w:cs="仿宋_GB2312" w:asciiTheme="minorEastAsia" w:hAnsiTheme="minorEastAsia"/>
          <w:color w:val="000000"/>
          <w:szCs w:val="21"/>
          <w:shd w:val="clear" w:color="auto" w:fill="FFFFFF"/>
        </w:rPr>
        <w:t>www.gsxt.gov.cn</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5"/>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5"/>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5"/>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5"/>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5"/>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5"/>
        <w:autoSpaceDE w:val="0"/>
        <w:autoSpaceDN w:val="0"/>
        <w:spacing w:line="360" w:lineRule="auto"/>
        <w:contextualSpacing/>
        <w:rPr>
          <w:rFonts w:cs="宋体" w:asciiTheme="minorEastAsia" w:hAnsiTheme="minorEastAsia"/>
          <w:kern w:val="0"/>
          <w:szCs w:val="21"/>
        </w:rPr>
      </w:pPr>
      <w:r>
        <w:rPr>
          <w:rFonts w:hint="eastAsia" w:cs="微软雅黑"/>
          <w:color w:val="000000"/>
        </w:rPr>
        <w:t>集中采购机构</w:t>
      </w:r>
      <w:r>
        <w:rPr>
          <w:rFonts w:hint="eastAsia" w:cs="微软雅黑"/>
          <w:color w:val="000000"/>
          <w:lang w:eastAsia="zh-CN"/>
        </w:rPr>
        <w:t>除收取标书费用外</w:t>
      </w:r>
      <w:r>
        <w:rPr>
          <w:rFonts w:hint="eastAsia" w:cs="微软雅黑"/>
          <w:color w:val="000000"/>
        </w:rPr>
        <w:t>，不收取费</w:t>
      </w:r>
      <w:r>
        <w:rPr>
          <w:rFonts w:hint="eastAsia" w:cs="微软雅黑"/>
          <w:color w:val="000000"/>
          <w:lang w:eastAsia="zh-CN"/>
        </w:rPr>
        <w:t>用</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numPr>
          <w:ilvl w:val="0"/>
          <w:numId w:val="0"/>
        </w:num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lang w:val="en-US" w:eastAsia="zh-CN"/>
        </w:rPr>
        <w:t>1、</w:t>
      </w: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adjustRightInd w:val="0"/>
        <w:spacing w:line="360" w:lineRule="auto"/>
        <w:jc w:val="left"/>
        <w:rPr>
          <w:rFonts w:hint="eastAsia" w:cs="宋体" w:asciiTheme="minorEastAsia" w:hAnsiTheme="minorEastAsia"/>
          <w:kern w:val="0"/>
          <w:szCs w:val="21"/>
        </w:rPr>
      </w:pPr>
      <w:r>
        <w:rPr>
          <w:rFonts w:hint="eastAsia" w:cs="宋体" w:asciiTheme="minorEastAsia" w:hAnsiTheme="minorEastAsia"/>
          <w:kern w:val="0"/>
          <w:szCs w:val="21"/>
          <w:lang w:val="en-US" w:eastAsia="zh-CN"/>
        </w:rPr>
        <w:t>2、</w:t>
      </w:r>
      <w:r>
        <w:rPr>
          <w:rFonts w:hint="eastAsia" w:cs="宋体" w:asciiTheme="minorEastAsia" w:hAnsiTheme="minorEastAsia"/>
          <w:kern w:val="0"/>
          <w:szCs w:val="21"/>
          <w:lang w:eastAsia="zh-CN"/>
        </w:rPr>
        <w:t>如“谈判邀请函</w:t>
      </w:r>
      <w:r>
        <w:rPr>
          <w:rFonts w:hint="default" w:cs="宋体" w:asciiTheme="minorEastAsia" w:hAnsiTheme="minorEastAsia"/>
          <w:kern w:val="0"/>
          <w:szCs w:val="21"/>
          <w:lang w:val="en-US" w:eastAsia="zh-CN"/>
        </w:rPr>
        <w:t>”</w:t>
      </w:r>
      <w:r>
        <w:rPr>
          <w:rFonts w:hint="eastAsia" w:cs="宋体" w:asciiTheme="minorEastAsia" w:hAnsiTheme="minorEastAsia"/>
          <w:kern w:val="0"/>
          <w:szCs w:val="21"/>
          <w:lang w:val="en-US" w:eastAsia="zh-CN"/>
        </w:rPr>
        <w:t>中“</w:t>
      </w:r>
      <w:r>
        <w:rPr>
          <w:rFonts w:hint="eastAsia" w:cs="宋体" w:asciiTheme="minorEastAsia" w:hAnsiTheme="minorEastAsia"/>
          <w:kern w:val="0"/>
          <w:szCs w:val="21"/>
          <w:lang w:eastAsia="zh-CN"/>
        </w:rPr>
        <w:t>谈判截止时间及谈判时间”和“投标人须知前附表”中</w:t>
      </w:r>
      <w:r>
        <w:rPr>
          <w:rFonts w:hint="eastAsia" w:ascii="黑体" w:hAnsi="黑体" w:eastAsia="黑体" w:cs="Arial"/>
          <w:color w:val="000000"/>
          <w:kern w:val="0"/>
          <w:sz w:val="32"/>
          <w:szCs w:val="32"/>
          <w:lang w:eastAsia="zh-CN"/>
        </w:rPr>
        <w:t>“</w:t>
      </w:r>
      <w:r>
        <w:rPr>
          <w:rFonts w:hint="eastAsia" w:cs="宋体" w:asciiTheme="minorEastAsia" w:hAnsiTheme="minorEastAsia"/>
          <w:bCs/>
          <w:szCs w:val="21"/>
          <w:lang w:val="zh-CN"/>
        </w:rPr>
        <w:t>谈判响应截止及谈判时间”不一致的，以《河南省政府采购网》发布的“谈判响应截止及谈判时间”为准。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5"/>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w:t>
      </w:r>
      <w:r>
        <w:rPr>
          <w:rFonts w:hint="eastAsia" w:cs="宋体" w:asciiTheme="minorEastAsia" w:hAnsiTheme="minorEastAsia"/>
          <w:kern w:val="0"/>
          <w:szCs w:val="21"/>
          <w:lang w:eastAsia="zh-CN"/>
        </w:rPr>
        <w:t>第二次</w:t>
      </w:r>
      <w:r>
        <w:rPr>
          <w:rFonts w:hint="eastAsia" w:cs="宋体" w:asciiTheme="minorEastAsia" w:hAnsiTheme="minorEastAsia"/>
          <w:kern w:val="0"/>
          <w:szCs w:val="21"/>
        </w:rPr>
        <w:t>报价</w:t>
      </w:r>
      <w:r>
        <w:rPr>
          <w:rFonts w:hint="eastAsia" w:cs="宋体" w:asciiTheme="minorEastAsia" w:hAnsiTheme="minorEastAsia"/>
          <w:kern w:val="0"/>
          <w:szCs w:val="21"/>
          <w:lang w:eastAsia="zh-CN"/>
        </w:rPr>
        <w:t>（即最终报价）</w:t>
      </w:r>
      <w:r>
        <w:rPr>
          <w:rFonts w:hint="eastAsia" w:cs="宋体" w:asciiTheme="minorEastAsia" w:hAnsiTheme="minorEastAsia"/>
          <w:kern w:val="0"/>
          <w:szCs w:val="21"/>
        </w:rPr>
        <w:t>。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r>
        <w:rPr>
          <w:rFonts w:hint="eastAsia" w:cs="宋体" w:asciiTheme="minorEastAsia" w:hAnsiTheme="minorEastAsia"/>
          <w:b/>
          <w:kern w:val="0"/>
          <w:szCs w:val="21"/>
          <w:lang w:val="en-US" w:eastAsia="zh-CN"/>
        </w:rPr>
        <w:t xml:space="preserve">  不缴纳</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5"/>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5"/>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5"/>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5"/>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5"/>
        <w:numPr>
          <w:ilvl w:val="1"/>
          <w:numId w:val="12"/>
        </w:numPr>
        <w:autoSpaceDE w:val="0"/>
        <w:autoSpaceDN w:val="0"/>
        <w:spacing w:line="360" w:lineRule="auto"/>
        <w:ind w:firstLineChars="0"/>
        <w:contextualSpacing/>
        <w:rPr>
          <w:rFonts w:ascii="ˎ̥" w:hAnsi="ˎ̥"/>
          <w:vanish/>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5"/>
        <w:numPr>
          <w:ilvl w:val="0"/>
          <w:numId w:val="1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0"/>
          <w:numId w:val="7"/>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5"/>
        <w:numPr>
          <w:ilvl w:val="0"/>
          <w:numId w:val="15"/>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lang w:eastAsia="zh-CN"/>
        </w:rPr>
        <w:t>。</w:t>
      </w:r>
    </w:p>
    <w:p>
      <w:pPr>
        <w:pStyle w:val="45"/>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5"/>
        <w:autoSpaceDE w:val="0"/>
        <w:autoSpaceDN w:val="0"/>
        <w:spacing w:line="360" w:lineRule="auto"/>
        <w:ind w:left="964" w:firstLine="0" w:firstLineChars="0"/>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vanish/>
          <w:kern w:val="0"/>
          <w:szCs w:val="21"/>
        </w:rPr>
      </w:pPr>
    </w:p>
    <w:p>
      <w:pPr>
        <w:pStyle w:val="45"/>
        <w:numPr>
          <w:ilvl w:val="0"/>
          <w:numId w:val="16"/>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w:t>
      </w:r>
      <w:r>
        <w:rPr>
          <w:rFonts w:hint="eastAsia" w:cs="宋体" w:asciiTheme="minorEastAsia" w:hAnsiTheme="minorEastAsia"/>
          <w:kern w:val="0"/>
          <w:szCs w:val="21"/>
          <w:lang w:val="en-US" w:eastAsia="zh-CN"/>
        </w:rPr>
        <w:t>承诺函</w:t>
      </w:r>
      <w:r>
        <w:rPr>
          <w:rFonts w:hint="eastAsia" w:cs="宋体" w:asciiTheme="minorEastAsia" w:hAnsiTheme="minorEastAsia"/>
          <w:kern w:val="0"/>
          <w:szCs w:val="21"/>
        </w:rPr>
        <w:t>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5"/>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5"/>
        <w:autoSpaceDE w:val="0"/>
        <w:autoSpaceDN w:val="0"/>
        <w:spacing w:line="360" w:lineRule="auto"/>
        <w:ind w:left="964" w:firstLine="0" w:firstLineChars="0"/>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28.1.5    响应文件内容模糊不清，无法辨认的；</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w:t>
      </w:r>
      <w:r>
        <w:rPr>
          <w:rFonts w:hint="eastAsia" w:cs="宋体" w:asciiTheme="minorEastAsia" w:hAnsiTheme="minorEastAsia"/>
          <w:kern w:val="0"/>
          <w:szCs w:val="21"/>
          <w:lang w:val="en-US" w:eastAsia="zh-CN"/>
        </w:rPr>
        <w:t>6</w:t>
      </w:r>
      <w:r>
        <w:rPr>
          <w:rFonts w:hint="eastAsia" w:cs="宋体" w:asciiTheme="minorEastAsia" w:hAnsiTheme="minorEastAsia"/>
          <w:kern w:val="0"/>
          <w:szCs w:val="21"/>
        </w:rPr>
        <w:t xml:space="preserve">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5"/>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1"/>
        <w:numPr>
          <w:ilvl w:val="1"/>
          <w:numId w:val="12"/>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hint="eastAsia" w:ascii="ˎ̥" w:hAnsi="ˎ̥"/>
          <w:lang w:eastAsia="zh-CN"/>
        </w:rPr>
        <w:t>（供应商最终报价不能高于第一次报价，采购人改变技术需求的除外）</w:t>
      </w:r>
      <w:r>
        <w:rPr>
          <w:rFonts w:ascii="ˎ̥" w:hAnsi="ˎ̥"/>
        </w:rPr>
        <w:t>，提交最后报价的供应商不得少于3家</w:t>
      </w:r>
      <w:r>
        <w:rPr>
          <w:rFonts w:hint="eastAsia" w:ascii="ˎ̥" w:hAnsi="ˎ̥"/>
        </w:rPr>
        <w:t>。</w:t>
      </w:r>
    </w:p>
    <w:p>
      <w:pPr>
        <w:autoSpaceDE w:val="0"/>
        <w:autoSpaceDN w:val="0"/>
        <w:spacing w:line="360" w:lineRule="auto"/>
        <w:ind w:left="964"/>
        <w:contextualSpacing/>
        <w:rPr>
          <w:rFonts w:hint="eastAsia" w:ascii="ˎ̥" w:hAnsi="ˎ̥" w:eastAsiaTheme="minorEastAsia"/>
          <w:lang w:eastAsia="zh-CN"/>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5"/>
        <w:numPr>
          <w:ilvl w:val="1"/>
          <w:numId w:val="12"/>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5"/>
        <w:numPr>
          <w:ilvl w:val="1"/>
          <w:numId w:val="12"/>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5"/>
        <w:numPr>
          <w:ilvl w:val="1"/>
          <w:numId w:val="12"/>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5"/>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w:t>
      </w:r>
      <w:r>
        <w:rPr>
          <w:rFonts w:hint="eastAsia" w:ascii="ˎ̥" w:hAnsi="ˎ̥"/>
          <w:lang w:eastAsia="zh-CN"/>
        </w:rPr>
        <w:t>提出</w:t>
      </w:r>
      <w:r>
        <w:rPr>
          <w:rFonts w:hint="eastAsia" w:ascii="ˎ̥" w:hAnsi="ˎ̥"/>
          <w:lang w:val="en-US" w:eastAsia="zh-CN"/>
        </w:rPr>
        <w:t>3</w:t>
      </w:r>
      <w:r>
        <w:rPr>
          <w:rFonts w:ascii="ˎ̥" w:hAnsi="ˎ̥"/>
        </w:rPr>
        <w:t>名成交候选人，并编写评审报告。</w:t>
      </w:r>
    </w:p>
    <w:p>
      <w:pPr>
        <w:tabs>
          <w:tab w:val="left" w:pos="1260"/>
        </w:tabs>
        <w:autoSpaceDE w:val="0"/>
        <w:autoSpaceDN w:val="0"/>
        <w:spacing w:line="360" w:lineRule="auto"/>
        <w:contextualSpacing/>
        <w:jc w:val="both"/>
        <w:rPr>
          <w:rFonts w:cs="宋体" w:asciiTheme="minorEastAsia" w:hAnsiTheme="minorEastAsia"/>
          <w:b/>
          <w:kern w:val="0"/>
          <w:szCs w:val="21"/>
        </w:rPr>
      </w:pPr>
    </w:p>
    <w:p>
      <w:pPr>
        <w:numPr>
          <w:ilvl w:val="0"/>
          <w:numId w:val="17"/>
        </w:numPr>
        <w:tabs>
          <w:tab w:val="left" w:pos="1260"/>
        </w:tabs>
        <w:autoSpaceDE w:val="0"/>
        <w:autoSpaceDN w:val="0"/>
        <w:spacing w:line="360" w:lineRule="auto"/>
        <w:contextualSpacing/>
        <w:jc w:val="center"/>
        <w:rPr>
          <w:rFonts w:hint="eastAsia" w:cs="宋体" w:asciiTheme="minorEastAsia" w:hAnsiTheme="minorEastAsia"/>
          <w:b/>
          <w:kern w:val="0"/>
          <w:szCs w:val="21"/>
        </w:rPr>
      </w:pPr>
      <w:r>
        <w:rPr>
          <w:rFonts w:hint="eastAsia" w:cs="宋体" w:asciiTheme="minorEastAsia" w:hAnsiTheme="minorEastAsia"/>
          <w:b/>
          <w:kern w:val="0"/>
          <w:szCs w:val="21"/>
        </w:rPr>
        <w:t>确定成交供应商和授予合同</w:t>
      </w:r>
    </w:p>
    <w:p>
      <w:pPr>
        <w:numPr>
          <w:ilvl w:val="0"/>
          <w:numId w:val="0"/>
        </w:numPr>
        <w:tabs>
          <w:tab w:val="left" w:pos="1260"/>
        </w:tabs>
        <w:autoSpaceDE w:val="0"/>
        <w:autoSpaceDN w:val="0"/>
        <w:spacing w:line="360" w:lineRule="auto"/>
        <w:contextualSpacing/>
        <w:jc w:val="both"/>
        <w:rPr>
          <w:rFonts w:hint="eastAsia" w:cs="宋体" w:asciiTheme="minorEastAsia" w:hAnsiTheme="minorEastAsia"/>
          <w:b/>
          <w:kern w:val="0"/>
          <w:szCs w:val="21"/>
        </w:rPr>
      </w:pPr>
    </w:p>
    <w:p>
      <w:pPr>
        <w:pStyle w:val="45"/>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5"/>
        <w:numPr>
          <w:ilvl w:val="0"/>
          <w:numId w:val="18"/>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5"/>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5"/>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5"/>
        <w:numPr>
          <w:ilvl w:val="1"/>
          <w:numId w:val="12"/>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5"/>
        <w:numPr>
          <w:ilvl w:val="0"/>
          <w:numId w:val="21"/>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5"/>
        <w:numPr>
          <w:ilvl w:val="0"/>
          <w:numId w:val="2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5"/>
        <w:numPr>
          <w:ilvl w:val="1"/>
          <w:numId w:val="1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5"/>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第五章 </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9"/>
                <w:rFonts w:hint="eastAsia" w:asciiTheme="minorEastAsia" w:hAnsiTheme="minorEastAsia"/>
                <w:szCs w:val="21"/>
              </w:rPr>
              <w:t>www.creditchina.gov.cn</w:t>
            </w:r>
            <w:r>
              <w:rPr>
                <w:rStyle w:val="29"/>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9"/>
                <w:rFonts w:asciiTheme="minorEastAsia" w:hAnsiTheme="minorEastAsia"/>
                <w:szCs w:val="21"/>
              </w:rPr>
              <w:t>www.gsxt.gov.cn</w:t>
            </w:r>
            <w:r>
              <w:rPr>
                <w:rStyle w:val="29"/>
                <w:rFonts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bCs/>
                <w:szCs w:val="21"/>
              </w:rPr>
            </w:pPr>
            <w:r>
              <w:rPr>
                <w:rFonts w:hint="eastAsia" w:asciiTheme="minorEastAsia" w:hAnsiTheme="minor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hint="eastAsia" w:asciiTheme="minorEastAsia" w:hAnsiTheme="minorEastAsia" w:eastAsiaTheme="minorEastAsia"/>
                <w:szCs w:val="21"/>
                <w:lang w:eastAsia="zh-CN"/>
              </w:rPr>
            </w:pPr>
            <w:r>
              <w:rPr>
                <w:rFonts w:hint="eastAsia" w:cs="仿宋_GB2312" w:asciiTheme="minorEastAsia" w:hAnsiTheme="minorEastAsia"/>
                <w:b/>
                <w:szCs w:val="21"/>
                <w:lang w:val="zh-CN" w:eastAsia="zh-CN"/>
              </w:rPr>
              <w:t>投标承诺函</w:t>
            </w:r>
          </w:p>
        </w:tc>
        <w:tc>
          <w:tcPr>
            <w:tcW w:w="5954" w:type="dxa"/>
            <w:vAlign w:val="center"/>
          </w:tcPr>
          <w:p>
            <w:pPr>
              <w:spacing w:line="360" w:lineRule="auto"/>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不再缴纳投标保证金，按照谈判文件要求在响应文件中提供投标承诺函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13</w:t>
            </w:r>
          </w:p>
        </w:tc>
        <w:tc>
          <w:tcPr>
            <w:tcW w:w="2410" w:type="dxa"/>
            <w:vAlign w:val="center"/>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供应商身份证明及授权</w:t>
            </w:r>
          </w:p>
        </w:tc>
        <w:tc>
          <w:tcPr>
            <w:tcW w:w="5954" w:type="dxa"/>
          </w:tcPr>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评审价格＝响应最终报价×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5"/>
        <w:numPr>
          <w:ilvl w:val="0"/>
          <w:numId w:val="22"/>
        </w:numPr>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谈判小组编写评审报告。</w:t>
      </w:r>
    </w:p>
    <w:p>
      <w:pPr>
        <w:wordWrap w:val="0"/>
        <w:spacing w:line="360" w:lineRule="auto"/>
        <w:ind w:firstLine="480" w:firstLineChars="200"/>
        <w:contextualSpacing/>
        <w:rPr>
          <w:rFonts w:ascii="楷体" w:hAnsi="楷体" w:eastAsia="楷体" w:cs="仿宋_GB2312"/>
          <w:color w:val="FF0000"/>
          <w:sz w:val="24"/>
          <w:szCs w:val="24"/>
          <w:lang w:val="zh-CN"/>
        </w:rPr>
      </w:pPr>
      <w:r>
        <w:rPr>
          <w:rFonts w:hint="eastAsia" w:ascii="楷体" w:hAnsi="楷体" w:eastAsia="楷体" w:cs="仿宋_GB2312"/>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cs="宋体" w:asciiTheme="majorEastAsia" w:hAnsiTheme="majorEastAsia" w:eastAsiaTheme="majorEastAsia"/>
          <w:b/>
          <w:kern w:val="0"/>
          <w:sz w:val="36"/>
          <w:szCs w:val="36"/>
        </w:rPr>
      </w:pPr>
      <w:r>
        <w:rPr>
          <w:rFonts w:hint="eastAsia" w:ascii="宋体" w:hAnsi="宋体" w:cs="微软雅黑"/>
          <w:b/>
          <w:bCs/>
          <w:szCs w:val="21"/>
        </w:rPr>
        <w:t>最终签定合同的主要条款不能与招标文件有冲突）</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合同编号：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采购人（甲方）：                                          </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供应商（乙方）：                                          </w:t>
      </w:r>
    </w:p>
    <w:p>
      <w:pPr>
        <w:widowControl/>
        <w:spacing w:line="500" w:lineRule="exact"/>
        <w:ind w:firstLine="480"/>
        <w:jc w:val="left"/>
        <w:rPr>
          <w:rFonts w:hint="eastAsia" w:ascii="仿宋" w:hAnsi="仿宋" w:eastAsia="仿宋" w:cs="仿宋"/>
          <w:sz w:val="24"/>
        </w:rPr>
      </w:pP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根据《中华人民共和国政府采购法》、《中华人民共和国合同法》及XX政府采购中心         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widowControl/>
        <w:spacing w:line="500" w:lineRule="exact"/>
        <w:ind w:firstLine="480"/>
        <w:jc w:val="left"/>
        <w:rPr>
          <w:rFonts w:hint="eastAsia" w:ascii="仿宋" w:hAnsi="仿宋" w:eastAsia="仿宋" w:cs="仿宋"/>
          <w:sz w:val="24"/>
        </w:rPr>
      </w:pPr>
      <w:bookmarkStart w:id="0" w:name="_Toc217446107"/>
      <w:r>
        <w:rPr>
          <w:rFonts w:hint="eastAsia" w:ascii="仿宋" w:hAnsi="仿宋" w:eastAsia="仿宋" w:cs="仿宋"/>
          <w:sz w:val="24"/>
        </w:rPr>
        <w:t>一、合同货物</w:t>
      </w:r>
      <w:bookmarkEnd w:id="0"/>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规格</w:t>
            </w:r>
          </w:p>
          <w:p>
            <w:pPr>
              <w:widowControl/>
              <w:spacing w:line="500" w:lineRule="exact"/>
              <w:jc w:val="left"/>
              <w:rPr>
                <w:rFonts w:hint="eastAsia" w:ascii="仿宋" w:hAnsi="仿宋" w:eastAsia="仿宋" w:cs="仿宋"/>
                <w:sz w:val="24"/>
              </w:rPr>
            </w:pPr>
            <w:r>
              <w:rPr>
                <w:rFonts w:hint="eastAsia" w:ascii="仿宋" w:hAnsi="仿宋" w:eastAsia="仿宋" w:cs="仿宋"/>
                <w:sz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单价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总价</w:t>
            </w:r>
          </w:p>
          <w:p>
            <w:pPr>
              <w:widowControl/>
              <w:spacing w:line="500" w:lineRule="exact"/>
              <w:jc w:val="left"/>
              <w:rPr>
                <w:rFonts w:hint="eastAsia" w:ascii="仿宋" w:hAnsi="仿宋" w:eastAsia="仿宋" w:cs="仿宋"/>
                <w:sz w:val="24"/>
              </w:rPr>
            </w:pPr>
            <w:r>
              <w:rPr>
                <w:rFonts w:hint="eastAsia" w:ascii="仿宋" w:hAnsi="仿宋" w:eastAsia="仿宋" w:cs="仿宋"/>
                <w:sz w:val="24"/>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随机配件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 w:hAnsi="仿宋" w:eastAsia="仿宋" w:cs="仿宋"/>
                <w:sz w:val="24"/>
              </w:rPr>
            </w:pPr>
            <w:r>
              <w:rPr>
                <w:rFonts w:hint="eastAsia" w:ascii="仿宋" w:hAnsi="仿宋" w:eastAsia="仿宋" w:cs="仿宋"/>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w:t>
            </w:r>
          </w:p>
        </w:tc>
      </w:tr>
    </w:tbl>
    <w:p>
      <w:pPr>
        <w:widowControl/>
        <w:spacing w:line="500" w:lineRule="exact"/>
        <w:ind w:firstLine="480"/>
        <w:jc w:val="left"/>
        <w:rPr>
          <w:rFonts w:hint="eastAsia" w:ascii="仿宋" w:hAnsi="仿宋" w:eastAsia="仿宋" w:cs="仿宋"/>
          <w:sz w:val="24"/>
        </w:rPr>
      </w:pPr>
      <w:bookmarkStart w:id="1" w:name="_Toc217446108"/>
      <w:r>
        <w:rPr>
          <w:rFonts w:hint="eastAsia" w:ascii="仿宋" w:hAnsi="仿宋" w:eastAsia="仿宋" w:cs="仿宋"/>
          <w:sz w:val="24"/>
        </w:rPr>
        <w:t>二、合同总价</w:t>
      </w:r>
      <w:bookmarkEnd w:id="1"/>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widowControl/>
        <w:spacing w:line="500" w:lineRule="exact"/>
        <w:ind w:firstLine="480"/>
        <w:jc w:val="left"/>
        <w:rPr>
          <w:rFonts w:hint="eastAsia" w:ascii="仿宋" w:hAnsi="仿宋" w:eastAsia="仿宋" w:cs="仿宋"/>
          <w:sz w:val="24"/>
        </w:rPr>
      </w:pPr>
      <w:bookmarkStart w:id="2" w:name="_Toc217446109"/>
      <w:r>
        <w:rPr>
          <w:rFonts w:hint="eastAsia" w:ascii="仿宋" w:hAnsi="仿宋" w:eastAsia="仿宋" w:cs="仿宋"/>
          <w:sz w:val="24"/>
        </w:rPr>
        <w:t>三、质量要求</w:t>
      </w:r>
      <w:bookmarkEnd w:id="2"/>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1、乙方须提供全新的货物（含零部件、配件等），表面无划伤、无碰撞痕迹，且权属清楚，不得侵害他人的知识产权。</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2、乙方须在本合同签订之日起   日内送交货物成品样品给甲方确认，在甲方出具样品确认书并封存成品样品外观尺寸后，乙方才能按样生产，并以此样品作为验收样品；每台货物上均应有产品质量检验合格标志。</w:t>
      </w:r>
    </w:p>
    <w:p>
      <w:pPr>
        <w:widowControl/>
        <w:spacing w:line="500" w:lineRule="exact"/>
        <w:ind w:firstLine="480"/>
        <w:jc w:val="left"/>
        <w:rPr>
          <w:rFonts w:hint="eastAsia" w:ascii="仿宋" w:hAnsi="仿宋" w:eastAsia="仿宋" w:cs="仿宋"/>
          <w:sz w:val="24"/>
        </w:rPr>
      </w:pPr>
      <w:bookmarkStart w:id="3" w:name="_Toc217446110"/>
      <w:r>
        <w:rPr>
          <w:rFonts w:hint="eastAsia" w:ascii="仿宋" w:hAnsi="仿宋" w:eastAsia="仿宋" w:cs="仿宋"/>
          <w:sz w:val="24"/>
        </w:rPr>
        <w:t>四、交货及验收</w:t>
      </w:r>
      <w:bookmarkEnd w:id="3"/>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2、验收由甲方组织，乙方配合进行：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 货物在乙方通知安装调试完毕后    日内初步验收。初步验收合格后，进入    试用期；试用期间发生重大质量问题，修复后试用相应顺延；试用期结束后    日内完成最终验收；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(4) 如质量验收合格，双方签署质量验收报告。</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3、货物安装完成后     日内，甲方无故不进行验收工作并已使用货物的，视同已安装调试完成并验收合格。</w:t>
      </w:r>
    </w:p>
    <w:p>
      <w:pPr>
        <w:widowControl/>
        <w:spacing w:line="500" w:lineRule="exact"/>
        <w:ind w:firstLine="480"/>
        <w:jc w:val="left"/>
        <w:rPr>
          <w:rFonts w:hint="eastAsia" w:ascii="仿宋" w:hAnsi="仿宋" w:eastAsia="仿宋" w:cs="仿宋"/>
          <w:sz w:val="24"/>
        </w:rPr>
      </w:pPr>
      <w:bookmarkStart w:id="4" w:name="_Toc217446111"/>
      <w:r>
        <w:rPr>
          <w:rFonts w:hint="eastAsia" w:ascii="仿宋" w:hAnsi="仿宋" w:eastAsia="仿宋" w:cs="仿宋"/>
          <w:sz w:val="24"/>
        </w:rPr>
        <w:t>五、付款方式</w:t>
      </w:r>
      <w:bookmarkEnd w:id="4"/>
    </w:p>
    <w:p>
      <w:pPr>
        <w:widowControl/>
        <w:spacing w:line="500" w:lineRule="exact"/>
        <w:ind w:firstLine="480"/>
        <w:jc w:val="left"/>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eastAsia="zh-CN"/>
        </w:rPr>
        <w:t>已签订合同为准</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2、合同履约保证金：在货物验收合格满    后，甲方财务部门接到乙方通知和支付凭证资料文件，以及由甲方确认本合同货物质量与服务等约定事项已经履行完毕的正式书面文件后的     日内，递交结算凭证资料给银行并由其向乙方支付价款￥      元， 人民币大写：              元整；</w:t>
      </w:r>
    </w:p>
    <w:p>
      <w:pPr>
        <w:widowControl/>
        <w:spacing w:line="500" w:lineRule="exact"/>
        <w:ind w:firstLine="480"/>
        <w:jc w:val="left"/>
        <w:rPr>
          <w:rFonts w:hint="eastAsia" w:ascii="仿宋" w:hAnsi="仿宋" w:eastAsia="仿宋" w:cs="仿宋"/>
          <w:sz w:val="24"/>
        </w:rPr>
      </w:pPr>
      <w:bookmarkStart w:id="5" w:name="_Toc217446112"/>
      <w:r>
        <w:rPr>
          <w:rFonts w:hint="eastAsia" w:ascii="仿宋" w:hAnsi="仿宋" w:eastAsia="仿宋" w:cs="仿宋"/>
          <w:sz w:val="24"/>
        </w:rPr>
        <w:t>六、售后服务</w:t>
      </w:r>
      <w:bookmarkEnd w:id="5"/>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2、乙方须指派专人负责与甲方联系售后服务事宜。 </w:t>
      </w:r>
    </w:p>
    <w:p>
      <w:pPr>
        <w:widowControl/>
        <w:spacing w:line="500" w:lineRule="exact"/>
        <w:ind w:firstLine="480"/>
        <w:jc w:val="left"/>
        <w:rPr>
          <w:rFonts w:hint="eastAsia" w:ascii="仿宋" w:hAnsi="仿宋" w:eastAsia="仿宋" w:cs="仿宋"/>
          <w:sz w:val="24"/>
        </w:rPr>
      </w:pPr>
      <w:bookmarkStart w:id="6" w:name="_Toc217446115"/>
      <w:r>
        <w:rPr>
          <w:rFonts w:hint="eastAsia" w:ascii="仿宋" w:hAnsi="仿宋" w:eastAsia="仿宋" w:cs="仿宋"/>
          <w:sz w:val="24"/>
        </w:rPr>
        <w:t>七、其他</w:t>
      </w:r>
      <w:bookmarkEnd w:id="6"/>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1、如有未尽事宜，由双方依法订立补充合同。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2、本合同一式六份，自双方签章之日起生效。甲方三份，乙方、政府采购管理部门、采购代理机构各一份。</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甲方：   （盖章）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   （盖章）</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法定代表人（授权代表）：            法定代表人（授权代表）：</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地    址：                         地    址：</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开户银行：                         开户银行：</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账号：                             账号：</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电    话：                         电    话：</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传    真：                         传    真：</w:t>
      </w:r>
    </w:p>
    <w:p>
      <w:pPr>
        <w:widowControl/>
        <w:spacing w:line="500" w:lineRule="exact"/>
        <w:ind w:firstLine="480"/>
        <w:jc w:val="left"/>
        <w:rPr>
          <w:rFonts w:hint="eastAsia" w:ascii="仿宋" w:hAnsi="仿宋" w:eastAsia="仿宋" w:cs="仿宋"/>
          <w:sz w:val="24"/>
        </w:rPr>
      </w:pPr>
      <w:r>
        <w:rPr>
          <w:rFonts w:hint="eastAsia" w:ascii="仿宋" w:hAnsi="仿宋" w:eastAsia="仿宋" w:cs="仿宋"/>
          <w:sz w:val="24"/>
        </w:rPr>
        <w:t xml:space="preserve">签约日期：XX年XX月XX日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签约日期：XX年XX月XX日</w:t>
      </w: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autoSpaceDE w:val="0"/>
        <w:autoSpaceDN w:val="0"/>
        <w:adjustRightInd w:val="0"/>
        <w:spacing w:before="156" w:beforeLines="50" w:after="156" w:afterLines="50" w:line="360" w:lineRule="auto"/>
        <w:ind w:firstLine="420" w:firstLineChars="200"/>
        <w:rPr>
          <w:rFonts w:hint="eastAsia" w:cs="宋体" w:asciiTheme="minorEastAsia" w:hAnsiTheme="minorEastAsia" w:eastAsiaTheme="minorEastAsia"/>
          <w:kern w:val="0"/>
          <w:sz w:val="21"/>
          <w:szCs w:val="21"/>
          <w:lang w:val="en-US" w:eastAsia="zh-CN" w:bidi="ar-SA"/>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pStyle w:val="2"/>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pStyle w:val="4"/>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5"/>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int="eastAsia" w:hAnsi="宋体" w:eastAsia="宋体" w:cs="微软雅黑"/>
                <w:bCs/>
                <w:kern w:val="0"/>
                <w:sz w:val="21"/>
                <w:szCs w:val="21"/>
                <w:lang w:eastAsia="zh-CN"/>
              </w:rPr>
            </w:pPr>
            <w:r>
              <w:rPr>
                <w:rFonts w:hint="eastAsia" w:hAnsi="宋体" w:cs="微软雅黑"/>
                <w:bCs/>
                <w:kern w:val="0"/>
                <w:sz w:val="21"/>
                <w:szCs w:val="21"/>
                <w:lang w:eastAsia="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both"/>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第一次</w:t>
      </w:r>
      <w:r>
        <w:rPr>
          <w:rFonts w:hint="eastAsia" w:asciiTheme="majorEastAsia" w:hAnsiTheme="majorEastAsia" w:eastAsiaTheme="majorEastAsia"/>
          <w:b/>
          <w:snapToGrid w:val="0"/>
          <w:kern w:val="0"/>
          <w:sz w:val="28"/>
          <w:szCs w:val="28"/>
        </w:rPr>
        <w:t>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2"/>
        <w:rPr>
          <w:rFonts w:cs="黑体" w:asciiTheme="minorEastAsia" w:hAnsiTheme="minorEastAsia"/>
          <w:b/>
          <w:bCs/>
          <w:sz w:val="44"/>
          <w:szCs w:val="44"/>
          <w:lang w:val="zh-CN"/>
        </w:rPr>
      </w:pPr>
    </w:p>
    <w:p>
      <w:pPr>
        <w:pStyle w:val="4"/>
        <w:rPr>
          <w:rFonts w:cs="黑体" w:asciiTheme="minorEastAsia" w:hAnsiTheme="minorEastAsia"/>
          <w:b/>
          <w:bCs/>
          <w:sz w:val="44"/>
          <w:szCs w:val="44"/>
          <w:lang w:val="zh-CN"/>
        </w:rPr>
      </w:pPr>
    </w:p>
    <w:p>
      <w:pPr>
        <w:pStyle w:val="4"/>
        <w:rPr>
          <w:rFonts w:cs="黑体" w:asciiTheme="minorEastAsia" w:hAnsiTheme="minorEastAsia"/>
          <w:b/>
          <w:bCs/>
          <w:sz w:val="44"/>
          <w:szCs w:val="44"/>
          <w:lang w:val="zh-CN"/>
        </w:rPr>
      </w:pPr>
    </w:p>
    <w:p>
      <w:pPr>
        <w:pStyle w:val="4"/>
        <w:rPr>
          <w:rFonts w:cs="黑体" w:asciiTheme="minorEastAsia" w:hAnsiTheme="minorEastAsia"/>
          <w:b/>
          <w:bCs/>
          <w:sz w:val="44"/>
          <w:szCs w:val="44"/>
          <w:lang w:val="zh-CN"/>
        </w:rPr>
      </w:pPr>
    </w:p>
    <w:p>
      <w:pPr>
        <w:pStyle w:val="4"/>
        <w:ind w:left="0" w:leftChars="0" w:firstLine="0" w:firstLineChars="0"/>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both"/>
        <w:rPr>
          <w:rFonts w:asciiTheme="majorEastAsia" w:hAnsiTheme="majorEastAsia" w:eastAsiaTheme="majorEastAsia"/>
          <w:b/>
          <w:snapToGrid w:val="0"/>
          <w:kern w:val="0"/>
          <w:szCs w:val="24"/>
        </w:rPr>
      </w:pP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w:t>
      </w:r>
      <w:r>
        <w:rPr>
          <w:rFonts w:hint="eastAsia" w:cs="Courier New" w:asciiTheme="minorEastAsia" w:hAnsiTheme="minorEastAsia" w:eastAsiaTheme="minorEastAsia"/>
          <w:sz w:val="21"/>
          <w:szCs w:val="21"/>
          <w:lang w:val="en-US" w:eastAsia="zh-CN"/>
        </w:rPr>
        <w:t>不</w:t>
      </w:r>
      <w:r>
        <w:rPr>
          <w:rFonts w:hint="eastAsia" w:cs="Courier New" w:asciiTheme="minorEastAsia" w:hAnsiTheme="minorEastAsia" w:eastAsiaTheme="minorEastAsia"/>
          <w:sz w:val="21"/>
          <w:szCs w:val="21"/>
        </w:rPr>
        <w:t>撤销谈判响应</w:t>
      </w:r>
      <w:r>
        <w:rPr>
          <w:rFonts w:hint="eastAsia" w:cs="Courier New" w:asciiTheme="minorEastAsia" w:hAnsiTheme="minorEastAsia" w:eastAsiaTheme="minorEastAsia"/>
          <w:sz w:val="21"/>
          <w:szCs w:val="21"/>
          <w:lang w:val="en-US" w:eastAsia="zh-CN"/>
        </w:rPr>
        <w:t>文件</w:t>
      </w:r>
      <w:r>
        <w:rPr>
          <w:rFonts w:hint="eastAsia" w:cs="Courier New" w:asciiTheme="minorEastAsia" w:hAnsiTheme="minorEastAsia" w:eastAsiaTheme="minorEastAsia"/>
          <w:sz w:val="21"/>
          <w:szCs w:val="21"/>
        </w:rPr>
        <w:t>。</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hint="eastAsia" w:asciiTheme="majorEastAsia" w:hAnsiTheme="majorEastAsia" w:eastAsiaTheme="majorEastAsia"/>
          <w:b/>
          <w:bCs/>
          <w:color w:val="000000"/>
          <w:sz w:val="24"/>
          <w:szCs w:val="24"/>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7"/>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7"/>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firstLine="472" w:firstLineChars="225"/>
        <w:jc w:val="left"/>
        <w:rPr>
          <w:rFonts w:asciiTheme="minorEastAsia" w:hAnsiTheme="minorEastAsia"/>
          <w:color w:val="000000"/>
          <w:sz w:val="21"/>
          <w:szCs w:val="21"/>
        </w:rPr>
      </w:pPr>
    </w:p>
    <w:p>
      <w:pPr>
        <w:pStyle w:val="47"/>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7"/>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50"/>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9"/>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hint="eastAsia"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pStyle w:val="2"/>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lang w:eastAsia="zh-CN"/>
        </w:rPr>
      </w:pPr>
      <w:r>
        <w:rPr>
          <w:rFonts w:hint="eastAsia" w:ascii="宋体" w:hAnsi="宋体"/>
          <w:b/>
          <w:bCs/>
          <w:color w:val="000000"/>
          <w:sz w:val="24"/>
          <w:szCs w:val="24"/>
        </w:rPr>
        <w:t>3.5 投标承诺函</w:t>
      </w:r>
    </w:p>
    <w:p>
      <w:pPr>
        <w:pStyle w:val="2"/>
        <w:rPr>
          <w:rFonts w:hint="eastAsia"/>
          <w:lang w:eastAsia="zh-CN"/>
        </w:rPr>
      </w:pPr>
    </w:p>
    <w:p>
      <w:pPr>
        <w:autoSpaceDE w:val="0"/>
        <w:autoSpaceDN w:val="0"/>
        <w:adjustRightInd w:val="0"/>
        <w:spacing w:line="360" w:lineRule="auto"/>
        <w:jc w:val="center"/>
        <w:outlineLvl w:val="0"/>
        <w:rPr>
          <w:rFonts w:hint="eastAsia" w:ascii="宋体" w:hAnsi="宋体"/>
          <w:b/>
          <w:bCs/>
          <w:color w:val="000000"/>
          <w:sz w:val="36"/>
          <w:szCs w:val="36"/>
          <w:lang w:val="zh-CN"/>
        </w:rPr>
      </w:pPr>
      <w:r>
        <w:rPr>
          <w:rFonts w:hint="eastAsia" w:ascii="宋体" w:hAnsi="宋体"/>
          <w:b/>
          <w:bCs/>
          <w:color w:val="000000"/>
          <w:sz w:val="36"/>
          <w:szCs w:val="36"/>
          <w:lang w:val="zh-CN"/>
        </w:rPr>
        <w:t>投标承诺函</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本企业郑重承诺：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一、将遵循公开、公平、公正和诚实信用的原则参加(</w:t>
      </w:r>
      <w:r>
        <w:rPr>
          <w:rFonts w:hint="eastAsia" w:asciiTheme="minorEastAsia" w:hAnsiTheme="minorEastAsia" w:eastAsiaTheme="minorEastAsia" w:cstheme="minorBidi"/>
          <w:color w:val="FF0000"/>
          <w:kern w:val="2"/>
          <w:sz w:val="21"/>
          <w:szCs w:val="21"/>
          <w:lang w:val="en-US" w:eastAsia="zh-CN" w:bidi="ar-SA"/>
        </w:rPr>
        <w:t>具体政府采购项目名称</w:t>
      </w:r>
      <w:r>
        <w:rPr>
          <w:rFonts w:hint="eastAsia" w:asciiTheme="minorEastAsia" w:hAnsiTheme="minorEastAsia" w:eastAsiaTheme="minorEastAsia" w:cstheme="minorBidi"/>
          <w:color w:val="000000"/>
          <w:kern w:val="2"/>
          <w:sz w:val="21"/>
          <w:szCs w:val="21"/>
          <w:lang w:val="en-US" w:eastAsia="zh-CN" w:bidi="ar-SA"/>
        </w:rPr>
        <w:t>）的投标;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default"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 xml:space="preserve">二、本次投标所提供的一切材料都是真实、有效、合法的; </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三、不与其他投标人相互串通投标报价，不排挤其他投标人的公平竞争，不损害采购人或其他投标人的合法权益;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四、不与采购人或集中采购机构串通投标，不损害国家利益、社会公共利益或者他人的合法权益;</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五、不向采购人或者</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"http://www.cbi360.net/hyjd/1zt102.html"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评标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委员会成员行贿以牟取</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"http://hhb.cbi360.net/TenderBangSoso.aspx"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中标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六、不以他人名义投标或者以其他方式弄虚作假，骗取中标;</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七、不扰乱禹州市政府采购市场秩序;</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八、不在</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"http://www.cbi360.net/hyjd/1zt99.html"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开标</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后进行虚假恶意投诉;</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九、中标后不得将</w:t>
      </w:r>
      <w:r>
        <w:rPr>
          <w:rFonts w:hint="eastAsia" w:asciiTheme="minorEastAsia" w:hAnsiTheme="minorEastAsia" w:eastAsiaTheme="minorEastAsia" w:cstheme="minorBidi"/>
          <w:color w:val="000000"/>
          <w:kern w:val="2"/>
          <w:sz w:val="21"/>
          <w:szCs w:val="21"/>
          <w:lang w:val="en-US" w:eastAsia="zh-CN" w:bidi="ar-SA"/>
        </w:rPr>
        <w:fldChar w:fldCharType="begin"/>
      </w:r>
      <w:r>
        <w:rPr>
          <w:rFonts w:hint="eastAsia" w:asciiTheme="minorEastAsia" w:hAnsiTheme="minorEastAsia" w:eastAsiaTheme="minorEastAsia" w:cstheme="minorBidi"/>
          <w:color w:val="000000"/>
          <w:kern w:val="2"/>
          <w:sz w:val="21"/>
          <w:szCs w:val="21"/>
          <w:lang w:val="en-US" w:eastAsia="zh-CN" w:bidi="ar-SA"/>
        </w:rPr>
        <w:instrText xml:space="preserve"> HYPERLINK "http://www.cbi360.net/hyjd/1zt49.html" \t "https://www.cbi360.net/hyjd/20170619/_blank" </w:instrText>
      </w:r>
      <w:r>
        <w:rPr>
          <w:rFonts w:hint="eastAsia" w:asciiTheme="minorEastAsia" w:hAnsiTheme="minorEastAsia" w:eastAsiaTheme="minorEastAsia" w:cstheme="minorBidi"/>
          <w:color w:val="000000"/>
          <w:kern w:val="2"/>
          <w:sz w:val="21"/>
          <w:szCs w:val="21"/>
          <w:lang w:val="en-US" w:eastAsia="zh-CN" w:bidi="ar-SA"/>
        </w:rPr>
        <w:fldChar w:fldCharType="separate"/>
      </w:r>
      <w:r>
        <w:rPr>
          <w:rFonts w:hint="eastAsia" w:asciiTheme="minorEastAsia" w:hAnsiTheme="minorEastAsia" w:eastAsiaTheme="minorEastAsia" w:cstheme="minorBidi"/>
          <w:color w:val="000000"/>
          <w:kern w:val="2"/>
          <w:sz w:val="21"/>
          <w:szCs w:val="21"/>
          <w:lang w:val="en-US" w:eastAsia="zh-CN" w:bidi="ar-SA"/>
        </w:rPr>
        <w:t>招标文件</w:t>
      </w:r>
      <w:r>
        <w:rPr>
          <w:rFonts w:hint="eastAsia" w:asciiTheme="minorEastAsia" w:hAnsiTheme="minorEastAsia" w:eastAsiaTheme="minorEastAsia" w:cstheme="minorBidi"/>
          <w:color w:val="000000"/>
          <w:kern w:val="2"/>
          <w:sz w:val="21"/>
          <w:szCs w:val="21"/>
          <w:lang w:val="en-US" w:eastAsia="zh-CN" w:bidi="ar-SA"/>
        </w:rPr>
        <w:fldChar w:fldCharType="end"/>
      </w:r>
      <w:r>
        <w:rPr>
          <w:rFonts w:hint="eastAsia" w:asciiTheme="minorEastAsia" w:hAnsiTheme="minorEastAsia" w:eastAsiaTheme="minorEastAsia" w:cstheme="minorBidi"/>
          <w:color w:val="000000"/>
          <w:kern w:val="2"/>
          <w:sz w:val="21"/>
          <w:szCs w:val="21"/>
          <w:lang w:val="en-US" w:eastAsia="zh-CN" w:bidi="ar-SA"/>
        </w:rPr>
        <w:t>规定不予转包、分包的项目转包、分包于他人。</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420" w:firstLineChars="2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rPr>
          <w:rFonts w:hint="eastAsia" w:asciiTheme="minorEastAsia" w:hAnsiTheme="minorEastAsia" w:eastAsiaTheme="minorEastAsia" w:cstheme="minorBidi"/>
          <w:color w:val="000000"/>
          <w:kern w:val="2"/>
          <w:sz w:val="21"/>
          <w:szCs w:val="21"/>
          <w:lang w:val="en-US"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left="0" w:right="0" w:firstLine="3570" w:firstLineChars="1700"/>
        <w:rPr>
          <w:rFonts w:hint="eastAsia" w:asciiTheme="minorEastAsia" w:hAnsiTheme="minorEastAsia" w:eastAsiaTheme="minorEastAsia" w:cstheme="minorBidi"/>
          <w:color w:val="000000"/>
          <w:kern w:val="2"/>
          <w:sz w:val="21"/>
          <w:szCs w:val="21"/>
          <w:lang w:val="en-US" w:eastAsia="zh-CN" w:bidi="ar-SA"/>
        </w:rPr>
      </w:pP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Theme="minorEastAsia" w:hAnsiTheme="minorEastAsia" w:eastAsiaTheme="minorEastAsia" w:cstheme="minorBidi"/>
          <w:color w:val="000000"/>
          <w:kern w:val="2"/>
          <w:sz w:val="21"/>
          <w:szCs w:val="21"/>
          <w:lang w:val="en-US" w:eastAsia="zh-CN" w:bidi="ar-SA"/>
        </w:rPr>
      </w:pPr>
      <w:r>
        <w:rPr>
          <w:rFonts w:hint="eastAsia" w:asciiTheme="minorEastAsia" w:hAnsiTheme="minorEastAsia" w:eastAsiaTheme="minorEastAsia" w:cstheme="minorBidi"/>
          <w:color w:val="000000"/>
          <w:kern w:val="2"/>
          <w:sz w:val="21"/>
          <w:szCs w:val="21"/>
          <w:lang w:val="en-US" w:eastAsia="zh-CN" w:bidi="ar-SA"/>
        </w:rPr>
        <w:t>投标商名称(盖章)：</w:t>
      </w:r>
    </w:p>
    <w:p>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36" w:lineRule="atLeast"/>
        <w:ind w:right="0" w:firstLine="3570" w:firstLineChars="1700"/>
        <w:rPr>
          <w:rFonts w:hint="eastAsia" w:ascii="宋体" w:hAnsi="宋体"/>
          <w:b/>
          <w:bCs/>
          <w:color w:val="000000"/>
          <w:sz w:val="24"/>
          <w:szCs w:val="24"/>
        </w:rPr>
      </w:pPr>
      <w:r>
        <w:rPr>
          <w:rFonts w:hint="eastAsia" w:asciiTheme="minorEastAsia" w:hAnsiTheme="minorEastAsia" w:eastAsiaTheme="minorEastAsia" w:cstheme="minorBidi"/>
          <w:color w:val="000000"/>
          <w:kern w:val="2"/>
          <w:sz w:val="21"/>
          <w:szCs w:val="21"/>
          <w:lang w:val="en-US" w:eastAsia="zh-CN" w:bidi="ar-SA"/>
        </w:rPr>
        <w:t>年  月  日</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仿宋" w:hAnsi="仿宋" w:eastAsia="仿宋" w:cs="仿宋"/>
          <w:sz w:val="24"/>
          <w:szCs w:val="24"/>
        </w:rPr>
        <w:t xml:space="preserve">    </w:t>
      </w:r>
      <w:r>
        <w:rPr>
          <w:rFonts w:hint="eastAsia" w:ascii="宋体" w:hAnsi="宋体"/>
          <w:b/>
          <w:bCs/>
          <w:color w:val="000000"/>
          <w:sz w:val="24"/>
          <w:szCs w:val="24"/>
        </w:rPr>
        <w:t>4.1分项报价表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1"/>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1"/>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1"/>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1"/>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pStyle w:val="2"/>
        <w:rPr>
          <w:rFonts w:hAnsi="宋体" w:eastAsia="宋体"/>
          <w:b/>
          <w:snapToGrid w:val="0"/>
          <w:kern w:val="0"/>
          <w:sz w:val="36"/>
          <w:szCs w:val="36"/>
        </w:rPr>
      </w:pPr>
    </w:p>
    <w:p>
      <w:pPr>
        <w:pStyle w:val="4"/>
        <w:rPr>
          <w:rFonts w:hAnsi="宋体" w:eastAsia="宋体"/>
          <w:b/>
          <w:snapToGrid w:val="0"/>
          <w:kern w:val="0"/>
          <w:sz w:val="36"/>
          <w:szCs w:val="36"/>
        </w:rPr>
      </w:pPr>
    </w:p>
    <w:p>
      <w:pPr>
        <w:pStyle w:val="4"/>
        <w:ind w:left="0" w:leftChars="0" w:firstLine="0" w:firstLineChars="0"/>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1"/>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1"/>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1"/>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1"/>
              <w:spacing w:line="360" w:lineRule="auto"/>
              <w:rPr>
                <w:rFonts w:ascii="宋体" w:hAnsi="宋体" w:eastAsia="宋体" w:cs="Times New Roman"/>
                <w:sz w:val="21"/>
                <w:szCs w:val="21"/>
              </w:rPr>
            </w:pPr>
          </w:p>
        </w:tc>
        <w:tc>
          <w:tcPr>
            <w:tcW w:w="3579" w:type="dxa"/>
            <w:vAlign w:val="center"/>
          </w:tcPr>
          <w:p>
            <w:pPr>
              <w:pStyle w:val="11"/>
              <w:spacing w:line="360" w:lineRule="auto"/>
              <w:rPr>
                <w:rFonts w:ascii="宋体" w:hAnsi="宋体" w:eastAsia="宋体" w:cs="Times New Roman"/>
                <w:sz w:val="21"/>
                <w:szCs w:val="21"/>
              </w:rPr>
            </w:pPr>
          </w:p>
        </w:tc>
        <w:tc>
          <w:tcPr>
            <w:tcW w:w="1440" w:type="dxa"/>
            <w:vAlign w:val="center"/>
          </w:tcPr>
          <w:p>
            <w:pPr>
              <w:pStyle w:val="11"/>
              <w:spacing w:line="360" w:lineRule="auto"/>
              <w:rPr>
                <w:rFonts w:ascii="宋体" w:hAnsi="宋体" w:eastAsia="宋体" w:cs="Times New Roman"/>
                <w:sz w:val="21"/>
                <w:szCs w:val="21"/>
              </w:rPr>
            </w:pPr>
          </w:p>
        </w:tc>
        <w:tc>
          <w:tcPr>
            <w:tcW w:w="1706" w:type="dxa"/>
            <w:vAlign w:val="center"/>
          </w:tcPr>
          <w:p>
            <w:pPr>
              <w:pStyle w:val="11"/>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1"/>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pStyle w:val="2"/>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both"/>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
    <w:altName w:val="Arial"/>
    <w:panose1 w:val="020B0604020202020204"/>
    <w:charset w:val="00"/>
    <w:family w:val="decorative"/>
    <w:pitch w:val="default"/>
    <w:sig w:usb0="00000000" w:usb1="00000000" w:usb2="00000000" w:usb3="00000000" w:csb0="00000001" w:csb1="00000000"/>
  </w:font>
  <w:font w:name="华文隶书">
    <w:altName w:val="微软雅黑"/>
    <w:panose1 w:val="02010800040101010101"/>
    <w:charset w:val="86"/>
    <w:family w:val="auto"/>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8"/>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tentative="0">
      <w:start w:val="3"/>
      <w:numFmt w:val="chineseCounting"/>
      <w:suff w:val="nothing"/>
      <w:lvlText w:val="%1、"/>
      <w:lvlJc w:val="left"/>
      <w:rPr>
        <w:rFonts w:hint="eastAsia"/>
      </w:rPr>
    </w:lvl>
  </w:abstractNum>
  <w:abstractNum w:abstractNumId="1">
    <w:nsid w:val="DBD26914"/>
    <w:multiLevelType w:val="singleLevel"/>
    <w:tmpl w:val="DBD26914"/>
    <w:lvl w:ilvl="0" w:tentative="0">
      <w:start w:val="1"/>
      <w:numFmt w:val="chineseCounting"/>
      <w:suff w:val="space"/>
      <w:lvlText w:val="第%1章"/>
      <w:lvlJc w:val="left"/>
      <w:rPr>
        <w:rFonts w:hint="eastAsia"/>
      </w:rPr>
    </w:lvl>
  </w:abstractNum>
  <w:abstractNum w:abstractNumId="2">
    <w:nsid w:val="00000006"/>
    <w:multiLevelType w:val="multilevel"/>
    <w:tmpl w:val="00000006"/>
    <w:lvl w:ilvl="0" w:tentative="0">
      <w:start w:val="1"/>
      <w:numFmt w:val="chineseCountingThousand"/>
      <w:pStyle w:val="6"/>
      <w:suff w:val="nothing"/>
      <w:lvlText w:val="第%1部分"/>
      <w:lvlJc w:val="center"/>
      <w:pPr>
        <w:ind w:left="-288" w:firstLine="288"/>
      </w:pPr>
      <w:rPr>
        <w:rFonts w:hint="eastAsia"/>
        <w:sz w:val="28"/>
        <w:szCs w:val="28"/>
      </w:rPr>
    </w:lvl>
    <w:lvl w:ilvl="1" w:tentative="0">
      <w:start w:val="1"/>
      <w:numFmt w:val="chineseCountingThousand"/>
      <w:pStyle w:val="7"/>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5EFCDC2"/>
    <w:multiLevelType w:val="singleLevel"/>
    <w:tmpl w:val="05EFCDC2"/>
    <w:lvl w:ilvl="0" w:tentative="0">
      <w:start w:val="6"/>
      <w:numFmt w:val="chineseCounting"/>
      <w:suff w:val="nothing"/>
      <w:lvlText w:val="%1、"/>
      <w:lvlJc w:val="left"/>
      <w:rPr>
        <w:rFonts w:hint="eastAsia"/>
      </w:rPr>
    </w:lvl>
  </w:abstractNum>
  <w:abstractNum w:abstractNumId="5">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4">
    <w:nsid w:val="3807CAC4"/>
    <w:multiLevelType w:val="singleLevel"/>
    <w:tmpl w:val="3807CAC4"/>
    <w:lvl w:ilvl="0" w:tentative="0">
      <w:start w:val="1"/>
      <w:numFmt w:val="chineseCounting"/>
      <w:suff w:val="nothing"/>
      <w:lvlText w:val="%1、"/>
      <w:lvlJc w:val="left"/>
      <w:rPr>
        <w:rFonts w:hint="eastAsia"/>
      </w:rPr>
    </w:lvl>
  </w:abstractNum>
  <w:abstractNum w:abstractNumId="15">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F817E8"/>
    <w:multiLevelType w:val="singleLevel"/>
    <w:tmpl w:val="59F817E8"/>
    <w:lvl w:ilvl="0" w:tentative="0">
      <w:start w:val="1"/>
      <w:numFmt w:val="chineseCounting"/>
      <w:pStyle w:val="55"/>
      <w:suff w:val="nothing"/>
      <w:lvlText w:val="%1、"/>
      <w:lvlJc w:val="left"/>
    </w:lvl>
  </w:abstractNum>
  <w:abstractNum w:abstractNumId="17">
    <w:nsid w:val="5A051E9E"/>
    <w:multiLevelType w:val="singleLevel"/>
    <w:tmpl w:val="5A051E9E"/>
    <w:lvl w:ilvl="0" w:tentative="0">
      <w:start w:val="1"/>
      <w:numFmt w:val="chineseCounting"/>
      <w:suff w:val="nothing"/>
      <w:lvlText w:val="%1、"/>
      <w:lvlJc w:val="left"/>
    </w:lvl>
  </w:abstractNum>
  <w:abstractNum w:abstractNumId="1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6"/>
  </w:num>
  <w:num w:numId="4">
    <w:abstractNumId w:val="1"/>
  </w:num>
  <w:num w:numId="5">
    <w:abstractNumId w:val="17"/>
  </w:num>
  <w:num w:numId="6">
    <w:abstractNumId w:val="14"/>
  </w:num>
  <w:num w:numId="7">
    <w:abstractNumId w:val="12"/>
  </w:num>
  <w:num w:numId="8">
    <w:abstractNumId w:val="18"/>
  </w:num>
  <w:num w:numId="9">
    <w:abstractNumId w:val="10"/>
  </w:num>
  <w:num w:numId="10">
    <w:abstractNumId w:val="5"/>
  </w:num>
  <w:num w:numId="11">
    <w:abstractNumId w:val="11"/>
  </w:num>
  <w:num w:numId="12">
    <w:abstractNumId w:val="13"/>
  </w:num>
  <w:num w:numId="13">
    <w:abstractNumId w:val="21"/>
  </w:num>
  <w:num w:numId="14">
    <w:abstractNumId w:val="9"/>
  </w:num>
  <w:num w:numId="15">
    <w:abstractNumId w:val="6"/>
  </w:num>
  <w:num w:numId="16">
    <w:abstractNumId w:val="19"/>
  </w:num>
  <w:num w:numId="17">
    <w:abstractNumId w:val="4"/>
  </w:num>
  <w:num w:numId="18">
    <w:abstractNumId w:val="15"/>
  </w:num>
  <w:num w:numId="19">
    <w:abstractNumId w:val="8"/>
  </w:num>
  <w:num w:numId="20">
    <w:abstractNumId w:val="20"/>
  </w:num>
  <w:num w:numId="21">
    <w:abstractNumId w:val="22"/>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873E33"/>
    <w:rsid w:val="01C861C5"/>
    <w:rsid w:val="02042EF4"/>
    <w:rsid w:val="02314E41"/>
    <w:rsid w:val="028E485D"/>
    <w:rsid w:val="02BB5D2E"/>
    <w:rsid w:val="032C493C"/>
    <w:rsid w:val="03B6440A"/>
    <w:rsid w:val="04A6236A"/>
    <w:rsid w:val="053F5432"/>
    <w:rsid w:val="064E7C45"/>
    <w:rsid w:val="07705A1E"/>
    <w:rsid w:val="078B65A4"/>
    <w:rsid w:val="07BF5E31"/>
    <w:rsid w:val="07F96DEB"/>
    <w:rsid w:val="088056D4"/>
    <w:rsid w:val="08D1563F"/>
    <w:rsid w:val="08D81C3A"/>
    <w:rsid w:val="08ED0258"/>
    <w:rsid w:val="08EF08AA"/>
    <w:rsid w:val="08F314B5"/>
    <w:rsid w:val="09097ED2"/>
    <w:rsid w:val="09611AE5"/>
    <w:rsid w:val="09B61E03"/>
    <w:rsid w:val="0A1E34A8"/>
    <w:rsid w:val="0A335D9D"/>
    <w:rsid w:val="0A962F1E"/>
    <w:rsid w:val="0AC178E3"/>
    <w:rsid w:val="0AD81D4C"/>
    <w:rsid w:val="0AED524D"/>
    <w:rsid w:val="0B042130"/>
    <w:rsid w:val="0B391354"/>
    <w:rsid w:val="0B502FD2"/>
    <w:rsid w:val="0B6942C1"/>
    <w:rsid w:val="0B867647"/>
    <w:rsid w:val="0BCA6449"/>
    <w:rsid w:val="0CAE7D79"/>
    <w:rsid w:val="0CE7384B"/>
    <w:rsid w:val="0DAC0795"/>
    <w:rsid w:val="0E1D453B"/>
    <w:rsid w:val="0E211F8B"/>
    <w:rsid w:val="0E397D9F"/>
    <w:rsid w:val="0E7F2542"/>
    <w:rsid w:val="0E8A215B"/>
    <w:rsid w:val="0EA30502"/>
    <w:rsid w:val="0F492F98"/>
    <w:rsid w:val="10060191"/>
    <w:rsid w:val="100B4F00"/>
    <w:rsid w:val="10114B31"/>
    <w:rsid w:val="10C20E4B"/>
    <w:rsid w:val="110E6C6E"/>
    <w:rsid w:val="115665C0"/>
    <w:rsid w:val="115D39B8"/>
    <w:rsid w:val="11A50019"/>
    <w:rsid w:val="122C725F"/>
    <w:rsid w:val="128E3D8E"/>
    <w:rsid w:val="12E50F51"/>
    <w:rsid w:val="13BF63D1"/>
    <w:rsid w:val="14214638"/>
    <w:rsid w:val="143F6CA5"/>
    <w:rsid w:val="149819C8"/>
    <w:rsid w:val="14D058A3"/>
    <w:rsid w:val="1530516E"/>
    <w:rsid w:val="15444E7F"/>
    <w:rsid w:val="15E8716E"/>
    <w:rsid w:val="15EE44D7"/>
    <w:rsid w:val="164C15ED"/>
    <w:rsid w:val="16B051B6"/>
    <w:rsid w:val="175E24E1"/>
    <w:rsid w:val="17B078B6"/>
    <w:rsid w:val="18C216D0"/>
    <w:rsid w:val="197B011F"/>
    <w:rsid w:val="198F1D07"/>
    <w:rsid w:val="1A3A2CAE"/>
    <w:rsid w:val="1A50262B"/>
    <w:rsid w:val="1A907281"/>
    <w:rsid w:val="1B1C3903"/>
    <w:rsid w:val="1B70335D"/>
    <w:rsid w:val="1B933962"/>
    <w:rsid w:val="1BC27E34"/>
    <w:rsid w:val="1C317F37"/>
    <w:rsid w:val="1C527EEE"/>
    <w:rsid w:val="1CB36692"/>
    <w:rsid w:val="1D4F02B6"/>
    <w:rsid w:val="1D90357B"/>
    <w:rsid w:val="1EAC0576"/>
    <w:rsid w:val="1F457DEB"/>
    <w:rsid w:val="1F4F76D7"/>
    <w:rsid w:val="1F5E25BF"/>
    <w:rsid w:val="1FA82E77"/>
    <w:rsid w:val="1FCD7EFA"/>
    <w:rsid w:val="204C3CC9"/>
    <w:rsid w:val="20ED0E50"/>
    <w:rsid w:val="20FF154F"/>
    <w:rsid w:val="212F3BE4"/>
    <w:rsid w:val="21DF17AC"/>
    <w:rsid w:val="222206C1"/>
    <w:rsid w:val="22B643D4"/>
    <w:rsid w:val="22F61191"/>
    <w:rsid w:val="2301785C"/>
    <w:rsid w:val="23177121"/>
    <w:rsid w:val="24326801"/>
    <w:rsid w:val="2461458C"/>
    <w:rsid w:val="24655634"/>
    <w:rsid w:val="24896203"/>
    <w:rsid w:val="24AD6D38"/>
    <w:rsid w:val="24D83346"/>
    <w:rsid w:val="25720679"/>
    <w:rsid w:val="25BB0286"/>
    <w:rsid w:val="25DF5154"/>
    <w:rsid w:val="265B42DF"/>
    <w:rsid w:val="27553E85"/>
    <w:rsid w:val="27A229B2"/>
    <w:rsid w:val="27B5253B"/>
    <w:rsid w:val="27C073E5"/>
    <w:rsid w:val="27F35E3F"/>
    <w:rsid w:val="283E3CD3"/>
    <w:rsid w:val="29D14A0E"/>
    <w:rsid w:val="29D84B6D"/>
    <w:rsid w:val="2B3F5F01"/>
    <w:rsid w:val="2C0B7CF9"/>
    <w:rsid w:val="2C1A787F"/>
    <w:rsid w:val="2C2E4C48"/>
    <w:rsid w:val="2C51490A"/>
    <w:rsid w:val="2D136CCE"/>
    <w:rsid w:val="2D5F028F"/>
    <w:rsid w:val="2DD707ED"/>
    <w:rsid w:val="2E0341E0"/>
    <w:rsid w:val="2E5D642A"/>
    <w:rsid w:val="2EC5794C"/>
    <w:rsid w:val="2F124B1C"/>
    <w:rsid w:val="2F45482D"/>
    <w:rsid w:val="2F477084"/>
    <w:rsid w:val="2F5E419A"/>
    <w:rsid w:val="2F9F2B95"/>
    <w:rsid w:val="2FF24A9E"/>
    <w:rsid w:val="305F0D15"/>
    <w:rsid w:val="307D673F"/>
    <w:rsid w:val="30CA75B8"/>
    <w:rsid w:val="31324247"/>
    <w:rsid w:val="31C1427F"/>
    <w:rsid w:val="31C93ED1"/>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C400CC"/>
    <w:rsid w:val="38E97278"/>
    <w:rsid w:val="390656DC"/>
    <w:rsid w:val="39073CCD"/>
    <w:rsid w:val="391E6950"/>
    <w:rsid w:val="397E6F0D"/>
    <w:rsid w:val="3A1A525E"/>
    <w:rsid w:val="3A390315"/>
    <w:rsid w:val="3A691CA1"/>
    <w:rsid w:val="3B380893"/>
    <w:rsid w:val="3C175755"/>
    <w:rsid w:val="3C725167"/>
    <w:rsid w:val="3C9839FA"/>
    <w:rsid w:val="3CB04E80"/>
    <w:rsid w:val="3CC67CD4"/>
    <w:rsid w:val="3D96637E"/>
    <w:rsid w:val="3DBB4590"/>
    <w:rsid w:val="3DC372EE"/>
    <w:rsid w:val="3DC94AA1"/>
    <w:rsid w:val="3DEC2498"/>
    <w:rsid w:val="3E4F494F"/>
    <w:rsid w:val="3FAD3FCA"/>
    <w:rsid w:val="3FDF5E54"/>
    <w:rsid w:val="4002702C"/>
    <w:rsid w:val="408B4168"/>
    <w:rsid w:val="40BE3049"/>
    <w:rsid w:val="422721F4"/>
    <w:rsid w:val="42547D8B"/>
    <w:rsid w:val="42F23437"/>
    <w:rsid w:val="43663E29"/>
    <w:rsid w:val="44052193"/>
    <w:rsid w:val="44433530"/>
    <w:rsid w:val="444769AF"/>
    <w:rsid w:val="44EA4606"/>
    <w:rsid w:val="458C667A"/>
    <w:rsid w:val="46366161"/>
    <w:rsid w:val="46465AAA"/>
    <w:rsid w:val="467D2F1A"/>
    <w:rsid w:val="468C50AF"/>
    <w:rsid w:val="46CE1703"/>
    <w:rsid w:val="46E35449"/>
    <w:rsid w:val="473960E8"/>
    <w:rsid w:val="47A07BC1"/>
    <w:rsid w:val="47A4555A"/>
    <w:rsid w:val="47F66A16"/>
    <w:rsid w:val="48080763"/>
    <w:rsid w:val="48264474"/>
    <w:rsid w:val="485128BA"/>
    <w:rsid w:val="48737219"/>
    <w:rsid w:val="48A52690"/>
    <w:rsid w:val="48C0687E"/>
    <w:rsid w:val="48EE371C"/>
    <w:rsid w:val="49574371"/>
    <w:rsid w:val="49CF3E0F"/>
    <w:rsid w:val="49E32D62"/>
    <w:rsid w:val="4A222BB1"/>
    <w:rsid w:val="4A427549"/>
    <w:rsid w:val="4AF31A11"/>
    <w:rsid w:val="4BFC0527"/>
    <w:rsid w:val="4C8E7A42"/>
    <w:rsid w:val="4CBC726A"/>
    <w:rsid w:val="4CE713A1"/>
    <w:rsid w:val="4D005CCE"/>
    <w:rsid w:val="4D3070B9"/>
    <w:rsid w:val="4DE45808"/>
    <w:rsid w:val="4E7B3A25"/>
    <w:rsid w:val="4E9448CD"/>
    <w:rsid w:val="4ED61FA5"/>
    <w:rsid w:val="4F374C6E"/>
    <w:rsid w:val="4FE770C9"/>
    <w:rsid w:val="4FF65309"/>
    <w:rsid w:val="50560813"/>
    <w:rsid w:val="505F0174"/>
    <w:rsid w:val="50A050A3"/>
    <w:rsid w:val="50E4382B"/>
    <w:rsid w:val="51352836"/>
    <w:rsid w:val="51A13899"/>
    <w:rsid w:val="520C2784"/>
    <w:rsid w:val="52581E68"/>
    <w:rsid w:val="528771C6"/>
    <w:rsid w:val="52B57541"/>
    <w:rsid w:val="531600B4"/>
    <w:rsid w:val="535A1FCB"/>
    <w:rsid w:val="536561B2"/>
    <w:rsid w:val="536E7D19"/>
    <w:rsid w:val="53FA012A"/>
    <w:rsid w:val="54150FD2"/>
    <w:rsid w:val="544C0545"/>
    <w:rsid w:val="552315B6"/>
    <w:rsid w:val="55513B0E"/>
    <w:rsid w:val="55684A64"/>
    <w:rsid w:val="557F3457"/>
    <w:rsid w:val="55BA027F"/>
    <w:rsid w:val="56626902"/>
    <w:rsid w:val="56700294"/>
    <w:rsid w:val="57D2139A"/>
    <w:rsid w:val="57DF4B76"/>
    <w:rsid w:val="586B1477"/>
    <w:rsid w:val="58A31F4C"/>
    <w:rsid w:val="59484EC2"/>
    <w:rsid w:val="5A517810"/>
    <w:rsid w:val="5A85418B"/>
    <w:rsid w:val="5BAE2A99"/>
    <w:rsid w:val="5BB901D0"/>
    <w:rsid w:val="5C1717D9"/>
    <w:rsid w:val="5C1934E9"/>
    <w:rsid w:val="5C1A7007"/>
    <w:rsid w:val="5C20031E"/>
    <w:rsid w:val="5C9D3CBF"/>
    <w:rsid w:val="5CB139A0"/>
    <w:rsid w:val="5CD938B8"/>
    <w:rsid w:val="5D280ACB"/>
    <w:rsid w:val="5D823D4C"/>
    <w:rsid w:val="5DD54801"/>
    <w:rsid w:val="5E8E5AC1"/>
    <w:rsid w:val="5E921C4D"/>
    <w:rsid w:val="5EBC36E9"/>
    <w:rsid w:val="5EE83EB0"/>
    <w:rsid w:val="5EFB17CA"/>
    <w:rsid w:val="5F4A434F"/>
    <w:rsid w:val="5F6A75B5"/>
    <w:rsid w:val="6001186C"/>
    <w:rsid w:val="60D16749"/>
    <w:rsid w:val="60DB3FC7"/>
    <w:rsid w:val="614E3A65"/>
    <w:rsid w:val="617D2E49"/>
    <w:rsid w:val="61BC4DC2"/>
    <w:rsid w:val="61C46627"/>
    <w:rsid w:val="62A83E43"/>
    <w:rsid w:val="62F6410D"/>
    <w:rsid w:val="634675E2"/>
    <w:rsid w:val="63520B99"/>
    <w:rsid w:val="638962A8"/>
    <w:rsid w:val="63BF3CCD"/>
    <w:rsid w:val="63F4509F"/>
    <w:rsid w:val="640D5792"/>
    <w:rsid w:val="64501E7B"/>
    <w:rsid w:val="6486046D"/>
    <w:rsid w:val="64944607"/>
    <w:rsid w:val="64BF36B4"/>
    <w:rsid w:val="64C76A4D"/>
    <w:rsid w:val="64FE6613"/>
    <w:rsid w:val="651654D0"/>
    <w:rsid w:val="66980FBD"/>
    <w:rsid w:val="67341FB4"/>
    <w:rsid w:val="67441143"/>
    <w:rsid w:val="67F03A67"/>
    <w:rsid w:val="68D23C1D"/>
    <w:rsid w:val="69294622"/>
    <w:rsid w:val="69995CD6"/>
    <w:rsid w:val="69CA0494"/>
    <w:rsid w:val="69FB4D8B"/>
    <w:rsid w:val="6B8B68ED"/>
    <w:rsid w:val="6C2234CC"/>
    <w:rsid w:val="6D32159C"/>
    <w:rsid w:val="6D351CF7"/>
    <w:rsid w:val="6D534D9B"/>
    <w:rsid w:val="6EB746A7"/>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432071E"/>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E1586C"/>
    <w:rsid w:val="7E4C7A10"/>
    <w:rsid w:val="7E4D2297"/>
    <w:rsid w:val="7E583278"/>
    <w:rsid w:val="7EA378D7"/>
    <w:rsid w:val="7EB27AC3"/>
    <w:rsid w:val="7EB52D4A"/>
    <w:rsid w:val="7EC43622"/>
    <w:rsid w:val="7ECA7D27"/>
    <w:rsid w:val="7EEC1A19"/>
    <w:rsid w:val="7EF735F0"/>
    <w:rsid w:val="7F0A2998"/>
    <w:rsid w:val="7F0B0D76"/>
    <w:rsid w:val="7F130E11"/>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7">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8">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9">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41"/>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5"/>
    <w:semiHidden/>
    <w:unhideWhenUsed/>
    <w:qFormat/>
    <w:uiPriority w:val="99"/>
    <w:pPr>
      <w:spacing w:after="120"/>
    </w:pPr>
  </w:style>
  <w:style w:type="paragraph" w:styleId="4">
    <w:name w:val="Body Text First Indent 2"/>
    <w:basedOn w:val="5"/>
    <w:qFormat/>
    <w:uiPriority w:val="0"/>
    <w:pPr>
      <w:ind w:firstLine="420" w:firstLineChars="200"/>
    </w:pPr>
    <w:rPr>
      <w:szCs w:val="24"/>
    </w:rPr>
  </w:style>
  <w:style w:type="paragraph" w:styleId="5">
    <w:name w:val="Body Text Indent"/>
    <w:basedOn w:val="1"/>
    <w:link w:val="57"/>
    <w:qFormat/>
    <w:uiPriority w:val="0"/>
    <w:pPr>
      <w:adjustRightInd w:val="0"/>
      <w:spacing w:after="120" w:line="360" w:lineRule="atLeast"/>
      <w:ind w:left="420" w:leftChars="200"/>
      <w:jc w:val="left"/>
      <w:textAlignment w:val="baseline"/>
    </w:pPr>
    <w:rPr>
      <w:kern w:val="0"/>
      <w:sz w:val="24"/>
      <w:szCs w:val="20"/>
    </w:rPr>
  </w:style>
  <w:style w:type="paragraph" w:styleId="10">
    <w:name w:val="Normal Indent"/>
    <w:basedOn w:val="1"/>
    <w:qFormat/>
    <w:uiPriority w:val="0"/>
    <w:pPr>
      <w:ind w:firstLine="425"/>
    </w:pPr>
    <w:rPr>
      <w:rFonts w:ascii="Times New Roman" w:hAnsi="Times New Roman" w:eastAsia="宋体" w:cs="Times New Roman"/>
      <w:szCs w:val="20"/>
    </w:rPr>
  </w:style>
  <w:style w:type="paragraph" w:styleId="11">
    <w:name w:val="caption"/>
    <w:basedOn w:val="1"/>
    <w:next w:val="1"/>
    <w:qFormat/>
    <w:uiPriority w:val="0"/>
    <w:rPr>
      <w:rFonts w:ascii="Arial" w:hAnsi="Arial" w:eastAsia="黑体" w:cs="Arial"/>
      <w:sz w:val="20"/>
      <w:szCs w:val="20"/>
    </w:rPr>
  </w:style>
  <w:style w:type="paragraph" w:styleId="12">
    <w:name w:val="Body Text 3"/>
    <w:basedOn w:val="1"/>
    <w:link w:val="34"/>
    <w:qFormat/>
    <w:uiPriority w:val="0"/>
    <w:rPr>
      <w:rFonts w:ascii="Times New Roman" w:hAnsi="Times New Roman" w:eastAsia="宋体" w:cs="Times New Roman"/>
      <w:color w:val="FF0000"/>
      <w:sz w:val="24"/>
      <w:szCs w:val="24"/>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6"/>
    <w:qFormat/>
    <w:uiPriority w:val="0"/>
    <w:rPr>
      <w:rFonts w:eastAsia="宋体"/>
      <w:sz w:val="24"/>
    </w:rPr>
  </w:style>
  <w:style w:type="paragraph" w:styleId="16">
    <w:name w:val="Date"/>
    <w:basedOn w:val="1"/>
    <w:next w:val="1"/>
    <w:link w:val="37"/>
    <w:unhideWhenUsed/>
    <w:qFormat/>
    <w:uiPriority w:val="99"/>
    <w:pPr>
      <w:ind w:left="100" w:leftChars="2500"/>
    </w:pPr>
  </w:style>
  <w:style w:type="paragraph" w:styleId="17">
    <w:name w:val="Balloon Text"/>
    <w:basedOn w:val="1"/>
    <w:link w:val="58"/>
    <w:semiHidden/>
    <w:unhideWhenUsed/>
    <w:qFormat/>
    <w:uiPriority w:val="99"/>
    <w:rPr>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4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Emphasis"/>
    <w:basedOn w:val="25"/>
    <w:qFormat/>
    <w:uiPriority w:val="20"/>
    <w:rPr>
      <w:i/>
      <w:iCs/>
    </w:rPr>
  </w:style>
  <w:style w:type="character" w:styleId="29">
    <w:name w:val="Hyperlink"/>
    <w:basedOn w:val="25"/>
    <w:unhideWhenUsed/>
    <w:qFormat/>
    <w:uiPriority w:val="99"/>
    <w:rPr>
      <w:color w:val="0000FF"/>
      <w:u w:val="single"/>
    </w:rPr>
  </w:style>
  <w:style w:type="character" w:customStyle="1" w:styleId="30">
    <w:name w:val="标题 1 Char"/>
    <w:basedOn w:val="25"/>
    <w:link w:val="6"/>
    <w:qFormat/>
    <w:uiPriority w:val="0"/>
    <w:rPr>
      <w:rFonts w:ascii="Calibri" w:hAnsi="Calibri" w:eastAsia="宋体" w:cs="Times New Roman"/>
      <w:b/>
      <w:bCs/>
      <w:kern w:val="44"/>
      <w:sz w:val="44"/>
      <w:szCs w:val="44"/>
    </w:rPr>
  </w:style>
  <w:style w:type="character" w:customStyle="1" w:styleId="31">
    <w:name w:val="标题 2 Char"/>
    <w:basedOn w:val="25"/>
    <w:link w:val="7"/>
    <w:qFormat/>
    <w:uiPriority w:val="0"/>
    <w:rPr>
      <w:rFonts w:ascii="Arial" w:hAnsi="Arial" w:eastAsia="黑体" w:cs="Times New Roman"/>
      <w:b/>
      <w:bCs/>
      <w:sz w:val="32"/>
      <w:szCs w:val="32"/>
    </w:rPr>
  </w:style>
  <w:style w:type="character" w:customStyle="1" w:styleId="32">
    <w:name w:val="标题 3 Char"/>
    <w:basedOn w:val="25"/>
    <w:link w:val="8"/>
    <w:qFormat/>
    <w:uiPriority w:val="0"/>
    <w:rPr>
      <w:rFonts w:ascii="宋体" w:hAnsi="宋体" w:eastAsia="宋体" w:cs="Times New Roman"/>
      <w:b/>
      <w:color w:val="000000"/>
      <w:kern w:val="0"/>
      <w:sz w:val="24"/>
      <w:szCs w:val="20"/>
      <w:lang w:val="en-GB"/>
    </w:rPr>
  </w:style>
  <w:style w:type="character" w:customStyle="1" w:styleId="33">
    <w:name w:val="标题 4 Char"/>
    <w:basedOn w:val="25"/>
    <w:link w:val="9"/>
    <w:qFormat/>
    <w:uiPriority w:val="0"/>
    <w:rPr>
      <w:rFonts w:ascii="Arial" w:hAnsi="Arial" w:eastAsia="黑体" w:cs="Times New Roman"/>
      <w:b/>
      <w:bCs/>
      <w:sz w:val="28"/>
      <w:szCs w:val="28"/>
    </w:rPr>
  </w:style>
  <w:style w:type="character" w:customStyle="1" w:styleId="34">
    <w:name w:val="正文文本 3 Char"/>
    <w:basedOn w:val="25"/>
    <w:link w:val="12"/>
    <w:qFormat/>
    <w:uiPriority w:val="0"/>
    <w:rPr>
      <w:rFonts w:ascii="Times New Roman" w:hAnsi="Times New Roman" w:eastAsia="宋体" w:cs="Times New Roman"/>
      <w:color w:val="FF0000"/>
      <w:sz w:val="24"/>
      <w:szCs w:val="24"/>
    </w:rPr>
  </w:style>
  <w:style w:type="character" w:customStyle="1" w:styleId="35">
    <w:name w:val="正文文本 Char"/>
    <w:basedOn w:val="25"/>
    <w:link w:val="3"/>
    <w:semiHidden/>
    <w:qFormat/>
    <w:uiPriority w:val="99"/>
  </w:style>
  <w:style w:type="character" w:customStyle="1" w:styleId="36">
    <w:name w:val="纯文本 Char"/>
    <w:basedOn w:val="25"/>
    <w:link w:val="15"/>
    <w:qFormat/>
    <w:uiPriority w:val="0"/>
    <w:rPr>
      <w:rFonts w:eastAsia="宋体"/>
      <w:sz w:val="24"/>
    </w:rPr>
  </w:style>
  <w:style w:type="character" w:customStyle="1" w:styleId="37">
    <w:name w:val="日期 Char"/>
    <w:basedOn w:val="25"/>
    <w:link w:val="16"/>
    <w:qFormat/>
    <w:uiPriority w:val="99"/>
  </w:style>
  <w:style w:type="character" w:customStyle="1" w:styleId="38">
    <w:name w:val="页脚 Char"/>
    <w:basedOn w:val="25"/>
    <w:link w:val="18"/>
    <w:qFormat/>
    <w:uiPriority w:val="99"/>
    <w:rPr>
      <w:sz w:val="18"/>
      <w:szCs w:val="18"/>
    </w:rPr>
  </w:style>
  <w:style w:type="character" w:customStyle="1" w:styleId="39">
    <w:name w:val="页眉 Char"/>
    <w:basedOn w:val="25"/>
    <w:link w:val="19"/>
    <w:qFormat/>
    <w:uiPriority w:val="99"/>
    <w:rPr>
      <w:sz w:val="18"/>
      <w:szCs w:val="18"/>
    </w:rPr>
  </w:style>
  <w:style w:type="character" w:customStyle="1" w:styleId="40">
    <w:name w:val="HTML 预设格式 Char"/>
    <w:basedOn w:val="25"/>
    <w:link w:val="21"/>
    <w:semiHidden/>
    <w:qFormat/>
    <w:uiPriority w:val="99"/>
    <w:rPr>
      <w:rFonts w:ascii="宋体" w:hAnsi="宋体" w:eastAsia="宋体" w:cs="宋体"/>
      <w:kern w:val="0"/>
      <w:sz w:val="24"/>
      <w:szCs w:val="24"/>
    </w:rPr>
  </w:style>
  <w:style w:type="character" w:customStyle="1" w:styleId="41">
    <w:name w:val="正文首行缩进 Char"/>
    <w:basedOn w:val="35"/>
    <w:link w:val="2"/>
    <w:qFormat/>
    <w:uiPriority w:val="0"/>
    <w:rPr>
      <w:rFonts w:ascii="宋体" w:hAnsi="Times New Roman" w:eastAsia="宋体" w:cs="Times New Roman"/>
      <w:kern w:val="0"/>
      <w:sz w:val="34"/>
      <w:szCs w:val="20"/>
    </w:rPr>
  </w:style>
  <w:style w:type="character" w:customStyle="1" w:styleId="42">
    <w:name w:val="纯文本 Char1"/>
    <w:qFormat/>
    <w:uiPriority w:val="0"/>
    <w:rPr>
      <w:rFonts w:eastAsia="宋体"/>
      <w:sz w:val="24"/>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4">
    <w:name w:val="列出段落1"/>
    <w:basedOn w:val="1"/>
    <w:qFormat/>
    <w:uiPriority w:val="34"/>
    <w:pPr>
      <w:ind w:firstLine="420" w:firstLineChars="200"/>
    </w:pPr>
  </w:style>
  <w:style w:type="paragraph" w:styleId="45">
    <w:name w:val="List Paragraph"/>
    <w:basedOn w:val="1"/>
    <w:unhideWhenUsed/>
    <w:qFormat/>
    <w:uiPriority w:val="99"/>
    <w:pPr>
      <w:ind w:firstLine="420" w:firstLineChars="200"/>
    </w:pPr>
  </w:style>
  <w:style w:type="character" w:customStyle="1" w:styleId="46">
    <w:name w:val="正文文本缩进 Char Char"/>
    <w:link w:val="47"/>
    <w:qFormat/>
    <w:uiPriority w:val="0"/>
    <w:rPr>
      <w:rFonts w:ascii="宋体"/>
      <w:sz w:val="24"/>
    </w:rPr>
  </w:style>
  <w:style w:type="paragraph" w:customStyle="1" w:styleId="47">
    <w:name w:val="正文文本缩进1"/>
    <w:basedOn w:val="1"/>
    <w:link w:val="46"/>
    <w:qFormat/>
    <w:uiPriority w:val="0"/>
    <w:pPr>
      <w:spacing w:line="360" w:lineRule="auto"/>
      <w:ind w:firstLine="480" w:firstLineChars="200"/>
    </w:pPr>
    <w:rPr>
      <w:rFonts w:ascii="宋体"/>
      <w:sz w:val="24"/>
    </w:rPr>
  </w:style>
  <w:style w:type="character" w:customStyle="1" w:styleId="48">
    <w:name w:val="日期 Char Char"/>
    <w:link w:val="49"/>
    <w:qFormat/>
    <w:uiPriority w:val="0"/>
    <w:rPr>
      <w:sz w:val="24"/>
    </w:rPr>
  </w:style>
  <w:style w:type="paragraph" w:customStyle="1" w:styleId="49">
    <w:name w:val="日期1"/>
    <w:basedOn w:val="1"/>
    <w:next w:val="1"/>
    <w:link w:val="48"/>
    <w:qFormat/>
    <w:uiPriority w:val="0"/>
    <w:rPr>
      <w:sz w:val="24"/>
    </w:rPr>
  </w:style>
  <w:style w:type="paragraph" w:customStyle="1" w:styleId="5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1">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3">
    <w:name w:val="edittexttarea"/>
    <w:basedOn w:val="25"/>
    <w:qFormat/>
    <w:uiPriority w:val="0"/>
  </w:style>
  <w:style w:type="paragraph" w:customStyle="1" w:styleId="54">
    <w:name w:val="样式 标题 1 + 四号 居中 段前: 12 磅 段后: 12 磅 行距: 单倍行距"/>
    <w:basedOn w:val="6"/>
    <w:qFormat/>
    <w:uiPriority w:val="0"/>
    <w:pPr>
      <w:spacing w:before="240" w:after="240" w:line="240" w:lineRule="auto"/>
      <w:ind w:left="-288"/>
      <w:jc w:val="center"/>
    </w:pPr>
    <w:rPr>
      <w:rFonts w:cs="宋体"/>
      <w:sz w:val="28"/>
      <w:szCs w:val="20"/>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6">
    <w:name w:val="正文文本缩进 Char"/>
    <w:link w:val="5"/>
    <w:qFormat/>
    <w:uiPriority w:val="0"/>
    <w:rPr>
      <w:sz w:val="24"/>
    </w:rPr>
  </w:style>
  <w:style w:type="character" w:customStyle="1" w:styleId="57">
    <w:name w:val="正文文本缩进 Char1"/>
    <w:basedOn w:val="25"/>
    <w:link w:val="5"/>
    <w:semiHidden/>
    <w:qFormat/>
    <w:uiPriority w:val="99"/>
    <w:rPr>
      <w:kern w:val="2"/>
      <w:sz w:val="21"/>
      <w:szCs w:val="22"/>
    </w:rPr>
  </w:style>
  <w:style w:type="character" w:customStyle="1" w:styleId="58">
    <w:name w:val="批注框文本 Char"/>
    <w:basedOn w:val="25"/>
    <w:link w:val="17"/>
    <w:semiHidden/>
    <w:qFormat/>
    <w:uiPriority w:val="99"/>
    <w:rPr>
      <w:kern w:val="2"/>
      <w:sz w:val="18"/>
      <w:szCs w:val="18"/>
    </w:rPr>
  </w:style>
  <w:style w:type="paragraph" w:customStyle="1" w:styleId="59">
    <w:name w:val="*正文"/>
    <w:basedOn w:val="1"/>
    <w:qFormat/>
    <w:uiPriority w:val="0"/>
    <w:pPr>
      <w:keepNext/>
      <w:keepLines/>
      <w:spacing w:line="360" w:lineRule="auto"/>
      <w:ind w:firstLine="200" w:firstLineChars="200"/>
    </w:pPr>
    <w:rPr>
      <w:rFonts w:ascii="宋体" w:hAnsi="宋体"/>
    </w:rPr>
  </w:style>
  <w:style w:type="character" w:customStyle="1" w:styleId="60">
    <w:name w:val="样式 标书正文 + 下划线 Char"/>
    <w:qFormat/>
    <w:uiPriority w:val="0"/>
    <w:rPr>
      <w:rFonts w:eastAsia="Ari"/>
      <w:kern w:val="2"/>
      <w:sz w:val="28"/>
      <w:szCs w:val="28"/>
      <w:u w:val="single"/>
      <w:lang w:val="en-US" w:eastAsia="zh-CN"/>
    </w:rPr>
  </w:style>
  <w:style w:type="paragraph" w:customStyle="1" w:styleId="6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62">
    <w:name w:val="Plain Text"/>
    <w:basedOn w:val="1"/>
    <w:qFormat/>
    <w:uiPriority w:val="0"/>
    <w:rPr>
      <w:rFonts w:ascii="宋体" w:hAnsi="Courier New"/>
      <w:kern w:val="0"/>
      <w:sz w:val="20"/>
      <w:szCs w:val="21"/>
    </w:rPr>
  </w:style>
  <w:style w:type="paragraph" w:customStyle="1" w:styleId="63">
    <w:name w:val="msolistparagraph"/>
    <w:basedOn w:val="1"/>
    <w:qFormat/>
    <w:uiPriority w:val="0"/>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64</Pages>
  <Words>5181</Words>
  <Characters>29533</Characters>
  <Lines>246</Lines>
  <Paragraphs>69</Paragraphs>
  <TotalTime>6</TotalTime>
  <ScaleCrop>false</ScaleCrop>
  <LinksUpToDate>false</LinksUpToDate>
  <CharactersWithSpaces>34645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禹州市公共资源交易中心:侯英红</cp:lastModifiedBy>
  <cp:lastPrinted>2018-03-20T03:26:00Z</cp:lastPrinted>
  <dcterms:modified xsi:type="dcterms:W3CDTF">2019-10-31T07:45:23Z</dcterms:modified>
  <cp:revision>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