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5383A" w:rsidRDefault="00EC411B" w:rsidP="0025383A">
      <w:pPr>
        <w:spacing w:line="312" w:lineRule="auto"/>
        <w:jc w:val="center"/>
        <w:rPr>
          <w:rFonts w:ascii="黑体" w:eastAsia="黑体" w:hAnsi="黑体" w:cs="黑体"/>
          <w:b/>
          <w:sz w:val="48"/>
          <w:szCs w:val="48"/>
          <w:shd w:val="clear" w:color="auto" w:fill="FFFFFF"/>
        </w:rPr>
      </w:pPr>
      <w:r w:rsidRPr="00EC411B">
        <w:rPr>
          <w:rFonts w:ascii="黑体" w:eastAsia="黑体" w:hAnsi="黑体" w:cs="黑体" w:hint="eastAsia"/>
          <w:b/>
          <w:sz w:val="36"/>
          <w:szCs w:val="36"/>
          <w:shd w:val="clear" w:color="auto" w:fill="FFFFFF"/>
        </w:rPr>
        <w:t>鄢陵县中小学校素质教育综合实践基地设施设备项目</w:t>
      </w:r>
    </w:p>
    <w:p w:rsidR="00C212E4" w:rsidRDefault="00C212E4" w:rsidP="0025383A">
      <w:pPr>
        <w:spacing w:line="312" w:lineRule="auto"/>
        <w:jc w:val="center"/>
        <w:rPr>
          <w:rFonts w:ascii="黑体" w:eastAsia="黑体" w:hAnsi="黑体" w:cs="黑体"/>
          <w:b/>
          <w:sz w:val="48"/>
          <w:szCs w:val="48"/>
          <w:shd w:val="clear" w:color="auto" w:fill="FFFFFF"/>
        </w:rPr>
      </w:pPr>
    </w:p>
    <w:p w:rsidR="00C212E4" w:rsidRDefault="00C212E4" w:rsidP="0025383A">
      <w:pPr>
        <w:spacing w:line="312" w:lineRule="auto"/>
        <w:jc w:val="center"/>
        <w:rPr>
          <w:rFonts w:ascii="黑体" w:eastAsia="黑体" w:hAnsi="黑体" w:cs="黑体"/>
          <w:b/>
          <w:sz w:val="48"/>
          <w:szCs w:val="48"/>
          <w:shd w:val="clear" w:color="auto" w:fill="FFFFFF"/>
        </w:rPr>
      </w:pPr>
    </w:p>
    <w:p w:rsidR="0025383A" w:rsidRDefault="0025383A" w:rsidP="0025383A">
      <w:pPr>
        <w:spacing w:line="312" w:lineRule="auto"/>
        <w:jc w:val="center"/>
        <w:rPr>
          <w:rFonts w:ascii="黑体" w:eastAsia="黑体" w:hAnsi="黑体" w:cs="仿宋_GB2312"/>
          <w:sz w:val="32"/>
          <w:szCs w:val="32"/>
        </w:rPr>
      </w:pPr>
      <w:r>
        <w:rPr>
          <w:rFonts w:ascii="黑体" w:eastAsia="黑体" w:hAnsi="黑体" w:cs="黑体" w:hint="eastAsia"/>
          <w:b/>
          <w:sz w:val="48"/>
          <w:szCs w:val="48"/>
          <w:shd w:val="clear" w:color="auto" w:fill="FFFFFF"/>
        </w:rPr>
        <w:t>招　标　文　件</w:t>
      </w:r>
    </w:p>
    <w:p w:rsidR="0025383A" w:rsidRDefault="0025383A" w:rsidP="0025383A">
      <w:pPr>
        <w:ind w:firstLineChars="700" w:firstLine="2240"/>
        <w:jc w:val="center"/>
        <w:rPr>
          <w:rFonts w:ascii="黑体" w:eastAsia="黑体" w:hAnsi="黑体" w:cs="仿宋_GB2312"/>
          <w:sz w:val="32"/>
          <w:szCs w:val="32"/>
        </w:rPr>
      </w:pPr>
    </w:p>
    <w:p w:rsidR="00CF6925" w:rsidRDefault="0025383A" w:rsidP="0025383A">
      <w:pPr>
        <w:rPr>
          <w:rFonts w:ascii="黑体" w:eastAsia="黑体" w:hAnsi="黑体" w:cs="仿宋_GB2312"/>
          <w:sz w:val="32"/>
          <w:szCs w:val="32"/>
        </w:rPr>
      </w:pPr>
      <w:r>
        <w:rPr>
          <w:rFonts w:ascii="黑体" w:eastAsia="黑体" w:hAnsi="黑体" w:cs="仿宋_GB2312" w:hint="eastAsia"/>
          <w:sz w:val="32"/>
          <w:szCs w:val="32"/>
        </w:rPr>
        <w:t xml:space="preserve">               </w:t>
      </w:r>
    </w:p>
    <w:p w:rsidR="00CF6925" w:rsidRDefault="00CF6925" w:rsidP="0025383A">
      <w:pPr>
        <w:rPr>
          <w:rFonts w:ascii="黑体" w:eastAsia="黑体" w:hAnsi="黑体" w:cs="仿宋_GB2312"/>
          <w:sz w:val="32"/>
          <w:szCs w:val="32"/>
        </w:rPr>
      </w:pPr>
    </w:p>
    <w:p w:rsidR="00EC411B" w:rsidRPr="00EC411B" w:rsidRDefault="00CF6925" w:rsidP="00EC411B">
      <w:pPr>
        <w:rPr>
          <w:rFonts w:ascii="黑体" w:eastAsia="黑体" w:hAnsi="黑体" w:cs="仿宋_GB2312"/>
          <w:sz w:val="32"/>
          <w:szCs w:val="32"/>
        </w:rPr>
      </w:pPr>
      <w:r>
        <w:rPr>
          <w:rFonts w:ascii="黑体" w:eastAsia="黑体" w:hAnsi="黑体" w:cs="仿宋_GB2312" w:hint="eastAsia"/>
          <w:sz w:val="32"/>
          <w:szCs w:val="32"/>
        </w:rPr>
        <w:t xml:space="preserve">               </w:t>
      </w:r>
      <w:r w:rsidR="0025383A">
        <w:rPr>
          <w:rFonts w:ascii="黑体" w:eastAsia="黑体" w:hAnsi="黑体" w:cs="仿宋_GB2312" w:hint="eastAsia"/>
          <w:sz w:val="32"/>
          <w:szCs w:val="32"/>
        </w:rPr>
        <w:t>项目编号：</w:t>
      </w:r>
      <w:r w:rsidR="00EC411B" w:rsidRPr="00EC411B">
        <w:rPr>
          <w:rFonts w:ascii="黑体" w:eastAsia="黑体" w:hAnsi="黑体" w:cs="仿宋_GB2312"/>
          <w:sz w:val="32"/>
          <w:szCs w:val="32"/>
        </w:rPr>
        <w:t>Y2019HZ207</w:t>
      </w:r>
    </w:p>
    <w:p w:rsidR="0025383A" w:rsidRDefault="00EC411B" w:rsidP="00EC411B">
      <w:pPr>
        <w:rPr>
          <w:rFonts w:ascii="黑体" w:eastAsia="黑体" w:hAnsi="黑体" w:cs="宋体"/>
          <w:bCs/>
          <w:sz w:val="32"/>
          <w:szCs w:val="32"/>
        </w:rPr>
      </w:pPr>
      <w:r>
        <w:rPr>
          <w:rFonts w:ascii="黑体" w:eastAsia="黑体" w:hAnsi="黑体" w:cs="仿宋_GB2312" w:hint="eastAsia"/>
          <w:sz w:val="32"/>
          <w:szCs w:val="32"/>
        </w:rPr>
        <w:t xml:space="preserve">               </w:t>
      </w:r>
      <w:r w:rsidRPr="00EC411B">
        <w:rPr>
          <w:rFonts w:ascii="黑体" w:eastAsia="黑体" w:hAnsi="黑体" w:cs="仿宋_GB2312" w:hint="eastAsia"/>
          <w:sz w:val="32"/>
          <w:szCs w:val="32"/>
        </w:rPr>
        <w:t>招标编号：鄢招公2019092502</w:t>
      </w:r>
    </w:p>
    <w:p w:rsidR="0025383A" w:rsidRDefault="0025383A" w:rsidP="0025383A">
      <w:pPr>
        <w:ind w:left="1744" w:hangingChars="545" w:hanging="1744"/>
        <w:jc w:val="center"/>
        <w:rPr>
          <w:rFonts w:ascii="黑体" w:eastAsia="黑体" w:hAnsi="黑体" w:cs="宋体"/>
          <w:bCs/>
          <w:sz w:val="32"/>
          <w:szCs w:val="32"/>
        </w:rPr>
      </w:pPr>
    </w:p>
    <w:p w:rsidR="0025383A" w:rsidRDefault="0025383A" w:rsidP="0025383A">
      <w:pPr>
        <w:ind w:left="1744" w:hangingChars="545" w:hanging="1744"/>
        <w:jc w:val="center"/>
        <w:rPr>
          <w:rFonts w:ascii="黑体" w:eastAsia="黑体" w:hAnsi="黑体" w:cs="宋体"/>
          <w:bCs/>
          <w:sz w:val="32"/>
          <w:szCs w:val="32"/>
        </w:rPr>
      </w:pPr>
    </w:p>
    <w:p w:rsidR="0025383A" w:rsidRDefault="0025383A" w:rsidP="0025383A">
      <w:pPr>
        <w:ind w:left="1744" w:hangingChars="545" w:hanging="1744"/>
        <w:jc w:val="center"/>
        <w:rPr>
          <w:rFonts w:ascii="黑体" w:eastAsia="黑体" w:hAnsi="黑体" w:cs="宋体"/>
          <w:bCs/>
          <w:sz w:val="32"/>
          <w:szCs w:val="32"/>
        </w:rPr>
      </w:pPr>
    </w:p>
    <w:p w:rsidR="0025383A" w:rsidRDefault="0025383A" w:rsidP="0025383A">
      <w:pPr>
        <w:ind w:left="1744" w:hangingChars="545" w:hanging="1744"/>
        <w:jc w:val="center"/>
        <w:rPr>
          <w:rFonts w:ascii="黑体" w:eastAsia="黑体" w:hAnsi="黑体" w:cs="宋体"/>
          <w:bCs/>
          <w:sz w:val="32"/>
          <w:szCs w:val="32"/>
        </w:rPr>
      </w:pPr>
    </w:p>
    <w:p w:rsidR="00EC411B" w:rsidRDefault="0025383A" w:rsidP="0025383A">
      <w:pPr>
        <w:ind w:leftChars="829" w:left="1741" w:firstLineChars="100" w:firstLine="320"/>
        <w:rPr>
          <w:rFonts w:ascii="黑体" w:eastAsia="黑体" w:hAnsi="黑体" w:cs="宋体"/>
          <w:bCs/>
          <w:sz w:val="32"/>
          <w:szCs w:val="32"/>
        </w:rPr>
      </w:pPr>
      <w:r>
        <w:rPr>
          <w:rFonts w:ascii="黑体" w:eastAsia="黑体" w:hAnsi="黑体" w:cs="宋体" w:hint="eastAsia"/>
          <w:bCs/>
          <w:sz w:val="32"/>
          <w:szCs w:val="32"/>
        </w:rPr>
        <w:t>采 购 人：</w:t>
      </w:r>
      <w:r w:rsidR="00EC411B" w:rsidRPr="00EC411B">
        <w:rPr>
          <w:rFonts w:ascii="黑体" w:eastAsia="黑体" w:hAnsi="黑体" w:cs="宋体" w:hint="eastAsia"/>
          <w:bCs/>
          <w:sz w:val="32"/>
          <w:szCs w:val="32"/>
        </w:rPr>
        <w:t>鄢陵县教育体育局</w:t>
      </w:r>
    </w:p>
    <w:p w:rsidR="0025383A" w:rsidRDefault="0025383A" w:rsidP="0025383A">
      <w:pPr>
        <w:ind w:leftChars="829" w:left="1741" w:firstLineChars="100" w:firstLine="3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25383A" w:rsidRDefault="0025383A" w:rsidP="0025383A">
      <w:pPr>
        <w:spacing w:line="360" w:lineRule="auto"/>
        <w:ind w:firstLineChars="650" w:firstLine="208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C212E4">
        <w:rPr>
          <w:rFonts w:ascii="黑体" w:eastAsia="黑体" w:hAnsi="黑体" w:hint="eastAsia"/>
          <w:spacing w:val="-6"/>
          <w:sz w:val="32"/>
          <w:szCs w:val="32"/>
        </w:rPr>
        <w:t>十</w:t>
      </w:r>
      <w:r>
        <w:rPr>
          <w:rFonts w:ascii="黑体" w:eastAsia="黑体" w:hAnsi="黑体" w:hint="eastAsia"/>
          <w:spacing w:val="-6"/>
          <w:sz w:val="32"/>
          <w:szCs w:val="32"/>
        </w:rPr>
        <w:t>月</w:t>
      </w:r>
    </w:p>
    <w:p w:rsidR="0025383A" w:rsidRDefault="0025383A" w:rsidP="0025383A">
      <w:pPr>
        <w:widowControl/>
        <w:jc w:val="left"/>
        <w:rPr>
          <w:rFonts w:ascii="黑体" w:eastAsia="黑体" w:cs="黑体"/>
          <w:b/>
          <w:bCs/>
          <w:sz w:val="44"/>
          <w:szCs w:val="44"/>
        </w:rPr>
      </w:pPr>
      <w:r>
        <w:rPr>
          <w:rFonts w:ascii="黑体" w:eastAsia="黑体" w:cs="黑体"/>
          <w:b/>
          <w:bCs/>
          <w:sz w:val="44"/>
          <w:szCs w:val="44"/>
        </w:rPr>
        <w:br w:type="page"/>
      </w:r>
    </w:p>
    <w:p w:rsidR="0025383A" w:rsidRPr="00DB4EE5" w:rsidRDefault="0025383A" w:rsidP="0025383A">
      <w:pPr>
        <w:widowControl/>
        <w:jc w:val="center"/>
        <w:rPr>
          <w:rFonts w:ascii="黑体" w:eastAsia="黑体" w:cs="黑体"/>
          <w:b/>
          <w:bCs/>
          <w:sz w:val="44"/>
          <w:szCs w:val="44"/>
        </w:rPr>
      </w:pPr>
      <w:r>
        <w:rPr>
          <w:rFonts w:ascii="黑体" w:eastAsia="黑体" w:cs="黑体" w:hint="eastAsia"/>
          <w:b/>
          <w:bCs/>
          <w:sz w:val="44"/>
          <w:szCs w:val="44"/>
          <w:lang w:val="zh-CN"/>
        </w:rPr>
        <w:lastRenderedPageBreak/>
        <w:t>目     录</w:t>
      </w:r>
    </w:p>
    <w:p w:rsidR="00A313BC" w:rsidRPr="0025383A" w:rsidRDefault="00A313BC">
      <w:pPr>
        <w:autoSpaceDE w:val="0"/>
        <w:autoSpaceDN w:val="0"/>
        <w:adjustRightInd w:val="0"/>
        <w:spacing w:line="700" w:lineRule="exact"/>
        <w:ind w:firstLine="551"/>
        <w:rPr>
          <w:rFonts w:ascii="黑体" w:eastAsia="黑体" w:cs="黑体"/>
          <w:b/>
          <w:bCs/>
          <w:sz w:val="28"/>
          <w:szCs w:val="28"/>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Pr="003F02DA" w:rsidRDefault="00A71DE3" w:rsidP="009A0BD7">
      <w:pPr>
        <w:widowControl/>
        <w:jc w:val="center"/>
        <w:rPr>
          <w:rFonts w:asciiTheme="majorEastAsia" w:eastAsiaTheme="majorEastAsia" w:hAnsiTheme="majorEastAsia"/>
          <w:b/>
          <w:kern w:val="0"/>
          <w:sz w:val="32"/>
          <w:szCs w:val="32"/>
        </w:rPr>
      </w:pPr>
      <w:r>
        <w:rPr>
          <w:rFonts w:asciiTheme="majorEastAsia" w:eastAsiaTheme="majorEastAsia" w:hAnsiTheme="majorEastAsia"/>
          <w:kern w:val="0"/>
          <w:sz w:val="32"/>
          <w:szCs w:val="32"/>
        </w:rPr>
        <w:br w:type="page"/>
      </w:r>
      <w:r w:rsidRPr="003F02DA">
        <w:rPr>
          <w:rFonts w:asciiTheme="majorEastAsia" w:eastAsiaTheme="majorEastAsia" w:hAnsiTheme="majorEastAsia" w:hint="eastAsia"/>
          <w:b/>
          <w:kern w:val="0"/>
          <w:sz w:val="32"/>
          <w:szCs w:val="32"/>
        </w:rPr>
        <w:lastRenderedPageBreak/>
        <w:t>第一章 投标邀请</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受</w:t>
      </w:r>
      <w:r w:rsidR="00EC411B" w:rsidRPr="00EC411B">
        <w:rPr>
          <w:rFonts w:asciiTheme="minorHAnsi" w:eastAsiaTheme="minorEastAsia" w:hAnsi="宋体" w:cs="仿宋_GB2312" w:hint="eastAsia"/>
          <w:bCs/>
          <w:szCs w:val="22"/>
        </w:rPr>
        <w:t>鄢陵县教育体育局</w:t>
      </w:r>
      <w:r w:rsidRPr="003F02DA">
        <w:rPr>
          <w:rFonts w:asciiTheme="minorHAnsi" w:eastAsiaTheme="minorEastAsia" w:hAnsi="宋体" w:cs="仿宋_GB2312" w:hint="eastAsia"/>
          <w:bCs/>
          <w:szCs w:val="22"/>
        </w:rPr>
        <w:t>的委托，鄢陵县政府采购中心就“</w:t>
      </w:r>
      <w:r w:rsidR="00EC411B" w:rsidRPr="00EC411B">
        <w:rPr>
          <w:rFonts w:asciiTheme="minorHAnsi" w:eastAsiaTheme="minorEastAsia" w:hAnsi="宋体" w:cs="仿宋_GB2312" w:hint="eastAsia"/>
          <w:bCs/>
          <w:szCs w:val="22"/>
        </w:rPr>
        <w:t>鄢陵县中小学校素质教育综合实践基地设施设备项目</w:t>
      </w:r>
      <w:r w:rsidRPr="003F02DA">
        <w:rPr>
          <w:rFonts w:asciiTheme="minorHAnsi" w:eastAsiaTheme="minorEastAsia" w:hAnsi="宋体" w:cs="仿宋_GB2312" w:hint="eastAsia"/>
          <w:bCs/>
          <w:szCs w:val="22"/>
        </w:rPr>
        <w:t>”进行公开招标，欢迎合格的投标人前来投标。</w:t>
      </w:r>
    </w:p>
    <w:p w:rsidR="003F02DA" w:rsidRPr="003F02DA" w:rsidRDefault="003F02DA" w:rsidP="00C212E4">
      <w:pPr>
        <w:pStyle w:val="ae"/>
        <w:widowControl/>
        <w:shd w:val="clear" w:color="auto" w:fill="FFFFFF"/>
        <w:spacing w:line="360" w:lineRule="auto"/>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一、项目基本情况</w:t>
      </w:r>
    </w:p>
    <w:p w:rsidR="00EC411B"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（一）项目名称：</w:t>
      </w:r>
      <w:r w:rsidR="00EC411B" w:rsidRPr="00EC411B">
        <w:rPr>
          <w:rFonts w:asciiTheme="minorHAnsi" w:eastAsiaTheme="minorEastAsia" w:hAnsi="宋体" w:cs="仿宋_GB2312" w:hint="eastAsia"/>
          <w:bCs/>
          <w:szCs w:val="22"/>
        </w:rPr>
        <w:t>鄢陵县中小学校素质教育综合实践基地设施设备项目</w:t>
      </w:r>
    </w:p>
    <w:p w:rsidR="00EC411B" w:rsidRPr="00EC411B" w:rsidRDefault="003F02DA" w:rsidP="00EC411B">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（二）项目编号：</w:t>
      </w:r>
      <w:r w:rsidR="00EC411B" w:rsidRPr="00EC411B">
        <w:rPr>
          <w:rFonts w:asciiTheme="minorHAnsi" w:eastAsiaTheme="minorEastAsia" w:hAnsi="宋体" w:cs="仿宋_GB2312"/>
          <w:bCs/>
          <w:szCs w:val="22"/>
        </w:rPr>
        <w:t>Y2019HZ207</w:t>
      </w:r>
    </w:p>
    <w:p w:rsidR="00EC411B" w:rsidRDefault="00EC411B" w:rsidP="00EC411B">
      <w:pPr>
        <w:pStyle w:val="ae"/>
        <w:widowControl/>
        <w:shd w:val="clear" w:color="auto" w:fill="FFFFFF"/>
        <w:spacing w:line="360" w:lineRule="auto"/>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Pr="00EC411B">
        <w:rPr>
          <w:rFonts w:asciiTheme="minorHAnsi" w:eastAsiaTheme="minorEastAsia" w:hAnsi="宋体" w:cs="仿宋_GB2312" w:hint="eastAsia"/>
          <w:bCs/>
          <w:szCs w:val="22"/>
        </w:rPr>
        <w:t>招标编号：鄢招公</w:t>
      </w:r>
      <w:r w:rsidRPr="00EC411B">
        <w:rPr>
          <w:rFonts w:asciiTheme="minorHAnsi" w:eastAsiaTheme="minorEastAsia" w:hAnsi="宋体" w:cs="仿宋_GB2312" w:hint="eastAsia"/>
          <w:bCs/>
          <w:szCs w:val="22"/>
        </w:rPr>
        <w:t>2019092502</w:t>
      </w:r>
    </w:p>
    <w:p w:rsidR="003F02DA" w:rsidRPr="003F02DA" w:rsidRDefault="003F02DA" w:rsidP="00EC411B">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（三）采购方式：公开招标</w:t>
      </w:r>
    </w:p>
    <w:p w:rsidR="00C212E4"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（四）采购主要内容：</w:t>
      </w:r>
    </w:p>
    <w:p w:rsidR="003F02DA" w:rsidRPr="003F02DA" w:rsidRDefault="00C212E4" w:rsidP="00EC411B">
      <w:pPr>
        <w:pStyle w:val="ae"/>
        <w:widowControl/>
        <w:shd w:val="clear" w:color="auto" w:fill="FFFFFF"/>
        <w:spacing w:line="360" w:lineRule="auto"/>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00EC411B" w:rsidRPr="00EC411B">
        <w:rPr>
          <w:rFonts w:asciiTheme="minorHAnsi" w:eastAsiaTheme="minorEastAsia" w:hAnsi="宋体" w:cs="仿宋_GB2312" w:hint="eastAsia"/>
          <w:bCs/>
          <w:szCs w:val="22"/>
        </w:rPr>
        <w:t>学生用床（</w:t>
      </w:r>
      <w:r w:rsidR="00EC411B" w:rsidRPr="00EC411B">
        <w:rPr>
          <w:rFonts w:asciiTheme="minorHAnsi" w:eastAsiaTheme="minorEastAsia" w:hAnsi="宋体" w:cs="仿宋_GB2312" w:hint="eastAsia"/>
          <w:bCs/>
          <w:szCs w:val="22"/>
        </w:rPr>
        <w:t>384</w:t>
      </w:r>
      <w:r w:rsidR="00EC411B" w:rsidRPr="00EC411B">
        <w:rPr>
          <w:rFonts w:asciiTheme="minorHAnsi" w:eastAsiaTheme="minorEastAsia" w:hAnsi="宋体" w:cs="仿宋_GB2312" w:hint="eastAsia"/>
          <w:bCs/>
          <w:szCs w:val="22"/>
        </w:rPr>
        <w:t>张）、办公桌椅（</w:t>
      </w:r>
      <w:r w:rsidR="00EC411B" w:rsidRPr="00EC411B">
        <w:rPr>
          <w:rFonts w:asciiTheme="minorHAnsi" w:eastAsiaTheme="minorEastAsia" w:hAnsi="宋体" w:cs="仿宋_GB2312" w:hint="eastAsia"/>
          <w:bCs/>
          <w:szCs w:val="22"/>
        </w:rPr>
        <w:t>21</w:t>
      </w:r>
      <w:r w:rsidR="00EC411B" w:rsidRPr="00EC411B">
        <w:rPr>
          <w:rFonts w:asciiTheme="minorHAnsi" w:eastAsiaTheme="minorEastAsia" w:hAnsi="宋体" w:cs="仿宋_GB2312" w:hint="eastAsia"/>
          <w:bCs/>
          <w:szCs w:val="22"/>
        </w:rPr>
        <w:t>套）、办公桌椅（</w:t>
      </w:r>
      <w:r w:rsidR="00EC411B" w:rsidRPr="00EC411B">
        <w:rPr>
          <w:rFonts w:asciiTheme="minorHAnsi" w:eastAsiaTheme="minorEastAsia" w:hAnsi="宋体" w:cs="仿宋_GB2312" w:hint="eastAsia"/>
          <w:bCs/>
          <w:szCs w:val="22"/>
        </w:rPr>
        <w:t>3</w:t>
      </w:r>
      <w:r w:rsidR="00EC411B" w:rsidRPr="00EC411B">
        <w:rPr>
          <w:rFonts w:asciiTheme="minorHAnsi" w:eastAsiaTheme="minorEastAsia" w:hAnsi="宋体" w:cs="仿宋_GB2312" w:hint="eastAsia"/>
          <w:bCs/>
          <w:szCs w:val="22"/>
        </w:rPr>
        <w:t>套）、办公桌（</w:t>
      </w:r>
      <w:r w:rsidR="00EC411B" w:rsidRPr="00EC411B">
        <w:rPr>
          <w:rFonts w:asciiTheme="minorHAnsi" w:eastAsiaTheme="minorEastAsia" w:hAnsi="宋体" w:cs="仿宋_GB2312" w:hint="eastAsia"/>
          <w:bCs/>
          <w:szCs w:val="22"/>
        </w:rPr>
        <w:t>10</w:t>
      </w:r>
      <w:r w:rsidR="00EC411B" w:rsidRPr="00EC411B">
        <w:rPr>
          <w:rFonts w:asciiTheme="minorHAnsi" w:eastAsiaTheme="minorEastAsia" w:hAnsi="宋体" w:cs="仿宋_GB2312" w:hint="eastAsia"/>
          <w:bCs/>
          <w:szCs w:val="22"/>
        </w:rPr>
        <w:t>套）、档案柜（</w:t>
      </w:r>
      <w:r w:rsidR="00EC411B" w:rsidRPr="00EC411B">
        <w:rPr>
          <w:rFonts w:asciiTheme="minorHAnsi" w:eastAsiaTheme="minorEastAsia" w:hAnsi="宋体" w:cs="仿宋_GB2312" w:hint="eastAsia"/>
          <w:bCs/>
          <w:szCs w:val="22"/>
        </w:rPr>
        <w:t>5</w:t>
      </w:r>
      <w:r w:rsidR="00EC411B" w:rsidRPr="00EC411B">
        <w:rPr>
          <w:rFonts w:asciiTheme="minorHAnsi" w:eastAsiaTheme="minorEastAsia" w:hAnsi="宋体" w:cs="仿宋_GB2312" w:hint="eastAsia"/>
          <w:bCs/>
          <w:szCs w:val="22"/>
        </w:rPr>
        <w:t>个）、通玻璃档案柜（</w:t>
      </w:r>
      <w:r w:rsidR="00EC411B" w:rsidRPr="00EC411B">
        <w:rPr>
          <w:rFonts w:asciiTheme="minorHAnsi" w:eastAsiaTheme="minorEastAsia" w:hAnsi="宋体" w:cs="仿宋_GB2312" w:hint="eastAsia"/>
          <w:bCs/>
          <w:szCs w:val="22"/>
        </w:rPr>
        <w:t>15</w:t>
      </w:r>
      <w:r w:rsidR="00EC411B" w:rsidRPr="00EC411B">
        <w:rPr>
          <w:rFonts w:asciiTheme="minorHAnsi" w:eastAsiaTheme="minorEastAsia" w:hAnsi="宋体" w:cs="仿宋_GB2312" w:hint="eastAsia"/>
          <w:bCs/>
          <w:szCs w:val="22"/>
        </w:rPr>
        <w:t>个）、茶几（</w:t>
      </w:r>
      <w:r w:rsidR="00EC411B" w:rsidRPr="00EC411B">
        <w:rPr>
          <w:rFonts w:asciiTheme="minorHAnsi" w:eastAsiaTheme="minorEastAsia" w:hAnsi="宋体" w:cs="仿宋_GB2312" w:hint="eastAsia"/>
          <w:bCs/>
          <w:szCs w:val="22"/>
        </w:rPr>
        <w:t>5</w:t>
      </w:r>
      <w:r w:rsidR="00EC411B" w:rsidRPr="00EC411B">
        <w:rPr>
          <w:rFonts w:asciiTheme="minorHAnsi" w:eastAsiaTheme="minorEastAsia" w:hAnsi="宋体" w:cs="仿宋_GB2312" w:hint="eastAsia"/>
          <w:bCs/>
          <w:szCs w:val="22"/>
        </w:rPr>
        <w:t>个）、</w:t>
      </w:r>
      <w:r w:rsidR="00EC411B" w:rsidRPr="00EC411B">
        <w:rPr>
          <w:rFonts w:asciiTheme="minorHAnsi" w:eastAsiaTheme="minorEastAsia" w:hAnsi="宋体" w:cs="仿宋_GB2312" w:hint="eastAsia"/>
          <w:bCs/>
          <w:szCs w:val="22"/>
        </w:rPr>
        <w:t>3</w:t>
      </w:r>
      <w:r w:rsidR="00EC411B" w:rsidRPr="00EC411B">
        <w:rPr>
          <w:rFonts w:asciiTheme="minorHAnsi" w:eastAsiaTheme="minorEastAsia" w:hAnsi="宋体" w:cs="仿宋_GB2312" w:hint="eastAsia"/>
          <w:bCs/>
          <w:szCs w:val="22"/>
        </w:rPr>
        <w:t>人沙发（</w:t>
      </w:r>
      <w:r w:rsidR="00EC411B" w:rsidRPr="00EC411B">
        <w:rPr>
          <w:rFonts w:asciiTheme="minorHAnsi" w:eastAsiaTheme="minorEastAsia" w:hAnsi="宋体" w:cs="仿宋_GB2312" w:hint="eastAsia"/>
          <w:bCs/>
          <w:szCs w:val="22"/>
        </w:rPr>
        <w:t>7</w:t>
      </w:r>
      <w:r w:rsidR="00EC411B" w:rsidRPr="00EC411B">
        <w:rPr>
          <w:rFonts w:asciiTheme="minorHAnsi" w:eastAsiaTheme="minorEastAsia" w:hAnsi="宋体" w:cs="仿宋_GB2312" w:hint="eastAsia"/>
          <w:bCs/>
          <w:szCs w:val="22"/>
        </w:rPr>
        <w:t>个）、电脑（</w:t>
      </w:r>
      <w:r w:rsidR="00EC411B" w:rsidRPr="00EC411B">
        <w:rPr>
          <w:rFonts w:asciiTheme="minorHAnsi" w:eastAsiaTheme="minorEastAsia" w:hAnsi="宋体" w:cs="仿宋_GB2312" w:hint="eastAsia"/>
          <w:bCs/>
          <w:szCs w:val="22"/>
        </w:rPr>
        <w:t>30</w:t>
      </w:r>
      <w:r w:rsidR="00EC411B" w:rsidRPr="00EC411B">
        <w:rPr>
          <w:rFonts w:asciiTheme="minorHAnsi" w:eastAsiaTheme="minorEastAsia" w:hAnsi="宋体" w:cs="仿宋_GB2312" w:hint="eastAsia"/>
          <w:bCs/>
          <w:szCs w:val="22"/>
        </w:rPr>
        <w:t>台）、打印机（</w:t>
      </w:r>
      <w:r w:rsidR="00EC411B" w:rsidRPr="00EC411B">
        <w:rPr>
          <w:rFonts w:asciiTheme="minorHAnsi" w:eastAsiaTheme="minorEastAsia" w:hAnsi="宋体" w:cs="仿宋_GB2312" w:hint="eastAsia"/>
          <w:bCs/>
          <w:szCs w:val="22"/>
        </w:rPr>
        <w:t>10</w:t>
      </w:r>
      <w:r w:rsidR="00EC411B" w:rsidRPr="00EC411B">
        <w:rPr>
          <w:rFonts w:asciiTheme="minorHAnsi" w:eastAsiaTheme="minorEastAsia" w:hAnsi="宋体" w:cs="仿宋_GB2312" w:hint="eastAsia"/>
          <w:bCs/>
          <w:szCs w:val="22"/>
        </w:rPr>
        <w:t>台）、空调柜机（</w:t>
      </w:r>
      <w:r w:rsidR="00EC411B" w:rsidRPr="00EC411B">
        <w:rPr>
          <w:rFonts w:asciiTheme="minorHAnsi" w:eastAsiaTheme="minorEastAsia" w:hAnsi="宋体" w:cs="仿宋_GB2312" w:hint="eastAsia"/>
          <w:bCs/>
          <w:szCs w:val="22"/>
        </w:rPr>
        <w:t>3</w:t>
      </w:r>
      <w:r w:rsidR="00EC411B" w:rsidRPr="00EC411B">
        <w:rPr>
          <w:rFonts w:asciiTheme="minorHAnsi" w:eastAsiaTheme="minorEastAsia" w:hAnsi="宋体" w:cs="仿宋_GB2312" w:hint="eastAsia"/>
          <w:bCs/>
          <w:szCs w:val="22"/>
        </w:rPr>
        <w:t>台）、空调挂机（</w:t>
      </w:r>
      <w:r w:rsidR="00EC411B" w:rsidRPr="00EC411B">
        <w:rPr>
          <w:rFonts w:asciiTheme="minorHAnsi" w:eastAsiaTheme="minorEastAsia" w:hAnsi="宋体" w:cs="仿宋_GB2312" w:hint="eastAsia"/>
          <w:bCs/>
          <w:szCs w:val="22"/>
        </w:rPr>
        <w:t>19</w:t>
      </w:r>
      <w:r w:rsidR="00EC411B" w:rsidRPr="00EC411B">
        <w:rPr>
          <w:rFonts w:asciiTheme="minorHAnsi" w:eastAsiaTheme="minorEastAsia" w:hAnsi="宋体" w:cs="仿宋_GB2312" w:hint="eastAsia"/>
          <w:bCs/>
          <w:szCs w:val="22"/>
        </w:rPr>
        <w:t>台）</w:t>
      </w:r>
      <w:r w:rsidR="003F02DA" w:rsidRPr="003F02DA">
        <w:rPr>
          <w:rFonts w:asciiTheme="minorHAnsi" w:eastAsiaTheme="minorEastAsia" w:hAnsi="宋体" w:cs="仿宋_GB2312" w:hint="eastAsia"/>
          <w:bCs/>
          <w:szCs w:val="22"/>
        </w:rPr>
        <w:t>（具体要求详见招标文件）</w:t>
      </w:r>
    </w:p>
    <w:p w:rsidR="00C212E4" w:rsidRDefault="003F02DA" w:rsidP="00EC411B">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（五）预算金额：</w:t>
      </w:r>
      <w:r w:rsidR="00EC411B" w:rsidRPr="00EC411B">
        <w:rPr>
          <w:rFonts w:asciiTheme="minorHAnsi" w:eastAsiaTheme="minorEastAsia" w:hAnsi="宋体" w:cs="仿宋_GB2312" w:hint="eastAsia"/>
          <w:bCs/>
          <w:szCs w:val="22"/>
        </w:rPr>
        <w:t>612500</w:t>
      </w:r>
      <w:r w:rsidR="00EC411B" w:rsidRPr="00EC411B">
        <w:rPr>
          <w:rFonts w:asciiTheme="minorHAnsi" w:eastAsiaTheme="minorEastAsia" w:hAnsi="宋体" w:cs="仿宋_GB2312" w:hint="eastAsia"/>
          <w:bCs/>
          <w:szCs w:val="22"/>
        </w:rPr>
        <w:t>元</w:t>
      </w:r>
      <w:r w:rsidRPr="003F02DA">
        <w:rPr>
          <w:rFonts w:asciiTheme="minorHAnsi" w:eastAsiaTheme="minorEastAsia" w:hAnsi="宋体" w:cs="仿宋_GB2312" w:hint="eastAsia"/>
          <w:bCs/>
          <w:szCs w:val="22"/>
        </w:rPr>
        <w:t xml:space="preserve">    </w:t>
      </w:r>
      <w:r w:rsidR="00EC411B">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最高限价：</w:t>
      </w:r>
      <w:r w:rsidR="00EC411B" w:rsidRPr="00EC411B">
        <w:rPr>
          <w:rFonts w:asciiTheme="minorHAnsi" w:eastAsiaTheme="minorEastAsia" w:hAnsi="宋体" w:cs="仿宋_GB2312" w:hint="eastAsia"/>
          <w:bCs/>
          <w:szCs w:val="22"/>
        </w:rPr>
        <w:t>612500</w:t>
      </w:r>
      <w:r w:rsidR="00EC411B" w:rsidRPr="00EC411B">
        <w:rPr>
          <w:rFonts w:asciiTheme="minorHAnsi" w:eastAsiaTheme="minorEastAsia" w:hAnsi="宋体" w:cs="仿宋_GB2312" w:hint="eastAsia"/>
          <w:bCs/>
          <w:szCs w:val="22"/>
        </w:rPr>
        <w:t>元</w:t>
      </w:r>
    </w:p>
    <w:p w:rsidR="003F02DA" w:rsidRPr="003F02DA"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（六）资金来源：财政资金，已落实</w:t>
      </w:r>
    </w:p>
    <w:p w:rsidR="00EC411B"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（七）交付（服务、完工）时间：</w:t>
      </w:r>
      <w:r w:rsidR="00EC411B" w:rsidRPr="00EC411B">
        <w:rPr>
          <w:rFonts w:asciiTheme="minorHAnsi" w:eastAsiaTheme="minorEastAsia" w:hAnsi="宋体" w:cs="仿宋_GB2312" w:hint="eastAsia"/>
          <w:bCs/>
          <w:szCs w:val="22"/>
        </w:rPr>
        <w:t>签订合同后</w:t>
      </w:r>
      <w:r w:rsidR="00EC411B" w:rsidRPr="00EC411B">
        <w:rPr>
          <w:rFonts w:asciiTheme="minorHAnsi" w:eastAsiaTheme="minorEastAsia" w:hAnsi="宋体" w:cs="仿宋_GB2312" w:hint="eastAsia"/>
          <w:bCs/>
          <w:szCs w:val="22"/>
        </w:rPr>
        <w:t>30</w:t>
      </w:r>
      <w:r w:rsidR="00EC411B" w:rsidRPr="00EC411B">
        <w:rPr>
          <w:rFonts w:asciiTheme="minorHAnsi" w:eastAsiaTheme="minorEastAsia" w:hAnsi="宋体" w:cs="仿宋_GB2312" w:hint="eastAsia"/>
          <w:bCs/>
          <w:szCs w:val="22"/>
        </w:rPr>
        <w:t>日历天</w:t>
      </w:r>
    </w:p>
    <w:p w:rsidR="003F02DA" w:rsidRPr="003F02DA"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（八）交付（服务、施工）地点：</w:t>
      </w:r>
      <w:r w:rsidR="00EC411B" w:rsidRPr="00EC411B">
        <w:rPr>
          <w:rFonts w:asciiTheme="minorHAnsi" w:eastAsiaTheme="minorEastAsia" w:hAnsi="宋体" w:cs="仿宋_GB2312" w:hint="eastAsia"/>
          <w:bCs/>
          <w:szCs w:val="22"/>
        </w:rPr>
        <w:t>鄢陵县中小学校素质教育综合实践基地（陈化店镇）</w:t>
      </w:r>
      <w:r w:rsidRPr="003F02DA">
        <w:rPr>
          <w:rFonts w:asciiTheme="minorHAnsi" w:eastAsiaTheme="minorEastAsia" w:hAnsi="宋体" w:cs="仿宋_GB2312" w:hint="eastAsia"/>
          <w:bCs/>
          <w:szCs w:val="22"/>
        </w:rPr>
        <w:t>（九）进口产品：不允许</w:t>
      </w:r>
    </w:p>
    <w:p w:rsidR="003F02DA" w:rsidRPr="003F02DA"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（十）分包：不允许分包</w:t>
      </w:r>
    </w:p>
    <w:p w:rsidR="003F02DA" w:rsidRPr="003F02DA" w:rsidRDefault="003F02DA" w:rsidP="00C212E4">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（十一）标段划分：本项目共划分为</w:t>
      </w:r>
      <w:r w:rsidR="00EC411B">
        <w:rPr>
          <w:rFonts w:asciiTheme="minorHAnsi" w:eastAsiaTheme="minorEastAsia" w:hAnsi="宋体" w:cs="仿宋_GB2312" w:hint="eastAsia"/>
          <w:bCs/>
          <w:szCs w:val="22"/>
        </w:rPr>
        <w:t>一</w:t>
      </w:r>
      <w:r w:rsidRPr="003F02DA">
        <w:rPr>
          <w:rFonts w:asciiTheme="minorHAnsi" w:eastAsiaTheme="minorEastAsia" w:hAnsi="宋体" w:cs="仿宋_GB2312" w:hint="eastAsia"/>
          <w:bCs/>
          <w:szCs w:val="22"/>
        </w:rPr>
        <w:t>个标段</w:t>
      </w:r>
    </w:p>
    <w:p w:rsidR="003F02DA" w:rsidRPr="003F02DA" w:rsidRDefault="003F02DA" w:rsidP="00C212E4">
      <w:pPr>
        <w:pStyle w:val="ae"/>
        <w:widowControl/>
        <w:shd w:val="clear" w:color="auto" w:fill="FFFFFF"/>
        <w:spacing w:line="360" w:lineRule="auto"/>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二、需要落实的政府采购政策</w:t>
      </w:r>
    </w:p>
    <w:p w:rsidR="003F02DA" w:rsidRPr="003F02DA" w:rsidRDefault="00C212E4" w:rsidP="00C212E4">
      <w:pPr>
        <w:pStyle w:val="ae"/>
        <w:widowControl/>
        <w:shd w:val="clear" w:color="auto" w:fill="FFFFFF"/>
        <w:spacing w:line="360" w:lineRule="auto"/>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本项目落实</w:t>
      </w:r>
      <w:r w:rsidR="00CA1CFB" w:rsidRPr="00CA1CFB">
        <w:rPr>
          <w:rFonts w:asciiTheme="minorHAnsi" w:eastAsiaTheme="minorEastAsia" w:hAnsi="宋体" w:cs="仿宋_GB2312" w:hint="eastAsia"/>
          <w:bCs/>
          <w:szCs w:val="22"/>
        </w:rPr>
        <w:t>节能环保、</w:t>
      </w:r>
      <w:r w:rsidR="003F02DA" w:rsidRPr="003F02DA">
        <w:rPr>
          <w:rFonts w:asciiTheme="minorHAnsi" w:eastAsiaTheme="minorEastAsia" w:hAnsi="宋体" w:cs="仿宋_GB2312" w:hint="eastAsia"/>
          <w:bCs/>
          <w:szCs w:val="22"/>
        </w:rPr>
        <w:t>中小微型企业、监狱企业、残疾人福利性单位扶持等相关政府采购政策。</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三、投标人资格要求</w:t>
      </w:r>
    </w:p>
    <w:p w:rsidR="00BC3D09" w:rsidRPr="00BC3D09" w:rsidRDefault="00BC3D09" w:rsidP="00BC3D09">
      <w:pPr>
        <w:pStyle w:val="ae"/>
        <w:widowControl/>
        <w:shd w:val="clear" w:color="auto" w:fill="FFFFFF"/>
        <w:spacing w:line="360" w:lineRule="auto"/>
        <w:rPr>
          <w:rFonts w:asciiTheme="minorHAnsi" w:eastAsiaTheme="minorEastAsia" w:hAnsi="宋体" w:cs="仿宋_GB2312"/>
          <w:bCs/>
          <w:szCs w:val="22"/>
        </w:rPr>
      </w:pPr>
      <w:r w:rsidRPr="00BC3D09">
        <w:rPr>
          <w:rFonts w:asciiTheme="minorHAnsi" w:eastAsiaTheme="minorEastAsia" w:hAnsi="宋体" w:cs="仿宋_GB2312" w:hint="eastAsia"/>
          <w:bCs/>
          <w:szCs w:val="22"/>
        </w:rPr>
        <w:t>（一）符合《中华人民共和国政府采购法》第二十二条规定。</w:t>
      </w:r>
    </w:p>
    <w:p w:rsidR="00BC3D09" w:rsidRPr="00BC3D09" w:rsidRDefault="00BC3D09" w:rsidP="00BC3D09">
      <w:pPr>
        <w:pStyle w:val="ae"/>
        <w:widowControl/>
        <w:shd w:val="clear" w:color="auto" w:fill="FFFFFF"/>
        <w:spacing w:line="360" w:lineRule="auto"/>
        <w:rPr>
          <w:rFonts w:asciiTheme="minorHAnsi" w:eastAsiaTheme="minorEastAsia" w:hAnsi="宋体" w:cs="仿宋_GB2312"/>
          <w:bCs/>
          <w:szCs w:val="22"/>
        </w:rPr>
      </w:pPr>
      <w:r w:rsidRPr="00BC3D09">
        <w:rPr>
          <w:rFonts w:asciiTheme="minorHAnsi" w:eastAsiaTheme="minorEastAsia" w:hAnsi="宋体" w:cs="仿宋_GB2312" w:hint="eastAsia"/>
          <w:bCs/>
          <w:szCs w:val="22"/>
        </w:rPr>
        <w:t>(</w:t>
      </w:r>
      <w:r w:rsidRPr="00BC3D09">
        <w:rPr>
          <w:rFonts w:asciiTheme="minorHAnsi" w:eastAsiaTheme="minorEastAsia" w:hAnsi="宋体" w:cs="仿宋_GB2312" w:hint="eastAsia"/>
          <w:bCs/>
          <w:szCs w:val="22"/>
        </w:rPr>
        <w:t>二</w:t>
      </w:r>
      <w:r w:rsidRPr="00BC3D09">
        <w:rPr>
          <w:rFonts w:asciiTheme="minorHAnsi" w:eastAsiaTheme="minorEastAsia" w:hAnsi="宋体" w:cs="仿宋_GB2312" w:hint="eastAsia"/>
          <w:bCs/>
          <w:szCs w:val="22"/>
        </w:rPr>
        <w:t xml:space="preserve">) </w:t>
      </w:r>
      <w:r w:rsidRPr="00BC3D09">
        <w:rPr>
          <w:rFonts w:asciiTheme="minorHAnsi" w:eastAsiaTheme="minorEastAsia" w:hAnsi="宋体" w:cs="仿宋_GB2312" w:hint="eastAsia"/>
          <w:bCs/>
          <w:szCs w:val="22"/>
        </w:rPr>
        <w:t>未被列入“信用中国”网站</w:t>
      </w:r>
      <w:r w:rsidRPr="00BC3D09">
        <w:rPr>
          <w:rFonts w:asciiTheme="minorHAnsi" w:eastAsiaTheme="minorEastAsia" w:hAnsi="宋体" w:cs="仿宋_GB2312" w:hint="eastAsia"/>
          <w:bCs/>
          <w:szCs w:val="22"/>
        </w:rPr>
        <w:t>(www.creditchina.gov.cn)</w:t>
      </w:r>
      <w:r w:rsidRPr="00BC3D09">
        <w:rPr>
          <w:rFonts w:asciiTheme="minorHAnsi" w:eastAsiaTheme="minorEastAsia" w:hAnsi="宋体" w:cs="仿宋_GB2312" w:hint="eastAsia"/>
          <w:bCs/>
          <w:szCs w:val="22"/>
        </w:rPr>
        <w:t>、中国政府采购网</w:t>
      </w:r>
      <w:r w:rsidRPr="00BC3D09">
        <w:rPr>
          <w:rFonts w:asciiTheme="minorHAnsi" w:eastAsiaTheme="minorEastAsia" w:hAnsi="宋体" w:cs="仿宋_GB2312" w:hint="eastAsia"/>
          <w:bCs/>
          <w:szCs w:val="22"/>
        </w:rPr>
        <w:t>(www.ccgp.gov.cn)</w:t>
      </w:r>
      <w:r w:rsidRPr="00BC3D09">
        <w:rPr>
          <w:rFonts w:asciiTheme="minorHAnsi" w:eastAsiaTheme="minorEastAsia" w:hAnsi="宋体" w:cs="仿宋_GB2312" w:hint="eastAsia"/>
          <w:bCs/>
          <w:szCs w:val="22"/>
        </w:rPr>
        <w:t>渠道信用记录失信被执行人、重大税收违法案件当事人名单、政府采购严重违法失信行为记录名单的投标人。</w:t>
      </w:r>
    </w:p>
    <w:p w:rsidR="00BC3D09" w:rsidRDefault="00BC3D09" w:rsidP="00BC3D09">
      <w:pPr>
        <w:pStyle w:val="ae"/>
        <w:widowControl/>
        <w:shd w:val="clear" w:color="auto" w:fill="FFFFFF"/>
        <w:spacing w:line="360" w:lineRule="auto"/>
        <w:rPr>
          <w:rFonts w:asciiTheme="minorHAnsi" w:eastAsiaTheme="minorEastAsia" w:hAnsi="宋体" w:cs="仿宋_GB2312"/>
          <w:bCs/>
          <w:szCs w:val="22"/>
        </w:rPr>
      </w:pPr>
      <w:r w:rsidRPr="00BC3D09">
        <w:rPr>
          <w:rFonts w:asciiTheme="minorHAnsi" w:eastAsiaTheme="minorEastAsia" w:hAnsi="宋体" w:cs="仿宋_GB2312" w:hint="eastAsia"/>
          <w:bCs/>
          <w:szCs w:val="22"/>
        </w:rPr>
        <w:lastRenderedPageBreak/>
        <w:t>（三）本项目不接受联合体投标。</w:t>
      </w:r>
    </w:p>
    <w:p w:rsidR="003F02DA" w:rsidRPr="003F02DA" w:rsidRDefault="003F02DA" w:rsidP="00BC3D09">
      <w:pPr>
        <w:pStyle w:val="ae"/>
        <w:widowControl/>
        <w:shd w:val="clear" w:color="auto" w:fill="FFFFFF"/>
        <w:spacing w:line="360" w:lineRule="auto"/>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四、获取招标文件的时间、地点、方式</w:t>
      </w:r>
      <w:r w:rsidRPr="003F02DA">
        <w:rPr>
          <w:rFonts w:asciiTheme="minorHAnsi" w:eastAsiaTheme="minorEastAsia" w:hAnsi="宋体" w:cs="仿宋_GB2312" w:hint="eastAsia"/>
          <w:b/>
          <w:bCs/>
          <w:szCs w:val="22"/>
        </w:rPr>
        <w:tab/>
      </w:r>
    </w:p>
    <w:p w:rsidR="003F02DA" w:rsidRPr="003F02DA" w:rsidRDefault="003F02DA" w:rsidP="00593CBB">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（一）网上下载招标文件</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、持</w:t>
      </w:r>
      <w:r w:rsidRPr="003F02DA">
        <w:rPr>
          <w:rFonts w:asciiTheme="minorHAnsi" w:eastAsiaTheme="minorEastAsia" w:hAnsi="宋体" w:cs="仿宋_GB2312" w:hint="eastAsia"/>
          <w:bCs/>
          <w:szCs w:val="22"/>
        </w:rPr>
        <w:t>CA</w:t>
      </w:r>
      <w:r w:rsidRPr="003F02DA">
        <w:rPr>
          <w:rFonts w:asciiTheme="minorHAnsi" w:eastAsiaTheme="minorEastAsia" w:hAnsi="宋体" w:cs="仿宋_GB2312" w:hint="eastAsia"/>
          <w:bCs/>
          <w:szCs w:val="22"/>
        </w:rPr>
        <w:t>数字认证证书，登录【全国公共资源交易平台（河南省•许昌市）】“系统用户注册”入口（</w:t>
      </w:r>
      <w:r w:rsidRPr="003F02DA">
        <w:rPr>
          <w:rFonts w:asciiTheme="minorHAnsi" w:eastAsiaTheme="minorEastAsia" w:hAnsi="宋体" w:cs="仿宋_GB2312" w:hint="eastAsia"/>
          <w:bCs/>
          <w:szCs w:val="22"/>
        </w:rPr>
        <w:t>http://221.14.6.70:8088/ggzy/eps/public/RegistAllJcxx.html</w:t>
      </w:r>
      <w:r w:rsidRPr="003F02DA">
        <w:rPr>
          <w:rFonts w:asciiTheme="minorHAnsi" w:eastAsiaTheme="minorEastAsia" w:hAnsi="宋体" w:cs="仿宋_GB2312" w:hint="eastAsia"/>
          <w:bCs/>
          <w:szCs w:val="22"/>
        </w:rPr>
        <w:t>）进行免费注册登记（详见“常见问题解答</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诚信库网上注册相关资料下载”）；</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2</w:t>
      </w:r>
      <w:r w:rsidRPr="003F02DA">
        <w:rPr>
          <w:rFonts w:asciiTheme="minorHAnsi" w:eastAsiaTheme="minorEastAsia" w:hAnsi="宋体" w:cs="仿宋_GB2312" w:hint="eastAsia"/>
          <w:bCs/>
          <w:szCs w:val="22"/>
        </w:rPr>
        <w:t>、在投标截止时间前均可登录【全国公共资源交易平台（河南省•许昌市）】“投标人</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供应商登录”入口（</w:t>
      </w:r>
      <w:r w:rsidRPr="003F02DA">
        <w:rPr>
          <w:rFonts w:asciiTheme="minorHAnsi" w:eastAsiaTheme="minorEastAsia" w:hAnsi="宋体" w:cs="仿宋_GB2312" w:hint="eastAsia"/>
          <w:bCs/>
          <w:szCs w:val="22"/>
        </w:rPr>
        <w:t>http://221.14.6.70:8088/ggzy/</w:t>
      </w:r>
      <w:r w:rsidRPr="003F02DA">
        <w:rPr>
          <w:rFonts w:asciiTheme="minorHAnsi" w:eastAsiaTheme="minorEastAsia" w:hAnsi="宋体" w:cs="仿宋_GB2312" w:hint="eastAsia"/>
          <w:bCs/>
          <w:szCs w:val="22"/>
        </w:rPr>
        <w:t>）自行下载招标文件（详见“常见问题解答</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交易系统操作手册”）。</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Cs/>
          <w:szCs w:val="22"/>
        </w:rPr>
      </w:pPr>
      <w:r w:rsidRPr="00FE0EDE">
        <w:rPr>
          <w:rFonts w:asciiTheme="minorHAnsi" w:eastAsiaTheme="minorEastAsia" w:hAnsi="宋体" w:cs="仿宋_GB2312" w:hint="eastAsia"/>
          <w:bCs/>
          <w:color w:val="FF0000"/>
          <w:szCs w:val="22"/>
        </w:rPr>
        <w:t>（二）</w:t>
      </w:r>
      <w:r w:rsidRPr="003F02DA">
        <w:rPr>
          <w:rFonts w:asciiTheme="minorHAnsi" w:eastAsiaTheme="minorEastAsia" w:hAnsi="宋体" w:cs="仿宋_GB2312" w:hint="eastAsia"/>
          <w:bCs/>
          <w:szCs w:val="22"/>
        </w:rPr>
        <w:t>网上下载招标文件时间：自招标文件在网上发出之日起至提交</w:t>
      </w:r>
      <w:r w:rsidR="00FE0EDE">
        <w:t>电子介质存储的</w:t>
      </w:r>
      <w:r w:rsidRPr="003F02DA">
        <w:rPr>
          <w:rFonts w:asciiTheme="minorHAnsi" w:eastAsiaTheme="minorEastAsia" w:hAnsi="宋体" w:cs="仿宋_GB2312" w:hint="eastAsia"/>
          <w:bCs/>
          <w:szCs w:val="22"/>
        </w:rPr>
        <w:t>投标文件截止时均可进行投标报名、下载招标文件。</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（三）未通过全国公共资源交易平台（河南省•许昌市）网下载招标文件的投标企业，拒收其递交的投标文件。</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五、投标截止时间、开标时间及地点：</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Cs/>
          <w:szCs w:val="22"/>
        </w:rPr>
      </w:pPr>
      <w:r w:rsidRPr="00FE0EDE">
        <w:rPr>
          <w:rFonts w:asciiTheme="minorHAnsi" w:eastAsiaTheme="minorEastAsia" w:hAnsi="宋体" w:cs="仿宋_GB2312" w:hint="eastAsia"/>
          <w:bCs/>
          <w:color w:val="FF0000"/>
          <w:szCs w:val="22"/>
        </w:rPr>
        <w:t>（一）</w:t>
      </w:r>
      <w:r w:rsidRPr="003F02DA">
        <w:rPr>
          <w:rFonts w:asciiTheme="minorHAnsi" w:eastAsiaTheme="minorEastAsia" w:hAnsi="宋体" w:cs="仿宋_GB2312" w:hint="eastAsia"/>
          <w:bCs/>
          <w:szCs w:val="22"/>
        </w:rPr>
        <w:t>投标截止及开标时间：</w:t>
      </w:r>
      <w:r w:rsidRPr="003F02DA">
        <w:rPr>
          <w:rFonts w:asciiTheme="minorHAnsi" w:eastAsiaTheme="minorEastAsia" w:hAnsi="宋体" w:cs="仿宋_GB2312" w:hint="eastAsia"/>
          <w:bCs/>
          <w:szCs w:val="22"/>
        </w:rPr>
        <w:t xml:space="preserve">2019 </w:t>
      </w:r>
      <w:r w:rsidRPr="003F02DA">
        <w:rPr>
          <w:rFonts w:asciiTheme="minorHAnsi" w:eastAsiaTheme="minorEastAsia" w:hAnsi="宋体" w:cs="仿宋_GB2312" w:hint="eastAsia"/>
          <w:bCs/>
          <w:szCs w:val="22"/>
        </w:rPr>
        <w:t>年</w:t>
      </w:r>
      <w:r w:rsidR="00613A04">
        <w:rPr>
          <w:rFonts w:asciiTheme="minorHAnsi" w:eastAsiaTheme="minorEastAsia" w:hAnsi="宋体" w:cs="仿宋_GB2312" w:hint="eastAsia"/>
          <w:bCs/>
          <w:szCs w:val="22"/>
        </w:rPr>
        <w:t>11</w:t>
      </w:r>
      <w:r w:rsidRPr="003F02DA">
        <w:rPr>
          <w:rFonts w:asciiTheme="minorHAnsi" w:eastAsiaTheme="minorEastAsia" w:hAnsi="宋体" w:cs="仿宋_GB2312" w:hint="eastAsia"/>
          <w:bCs/>
          <w:szCs w:val="22"/>
        </w:rPr>
        <w:t>月</w:t>
      </w:r>
      <w:r w:rsidR="00613A04">
        <w:rPr>
          <w:rFonts w:asciiTheme="minorHAnsi" w:eastAsiaTheme="minorEastAsia" w:hAnsi="宋体" w:cs="仿宋_GB2312" w:hint="eastAsia"/>
          <w:bCs/>
          <w:szCs w:val="22"/>
        </w:rPr>
        <w:t>25</w:t>
      </w:r>
      <w:r w:rsidRPr="003F02DA">
        <w:rPr>
          <w:rFonts w:asciiTheme="minorHAnsi" w:eastAsiaTheme="minorEastAsia" w:hAnsi="宋体" w:cs="仿宋_GB2312" w:hint="eastAsia"/>
          <w:bCs/>
          <w:szCs w:val="22"/>
        </w:rPr>
        <w:t>日</w:t>
      </w:r>
      <w:r w:rsidRPr="003F02DA">
        <w:rPr>
          <w:rFonts w:asciiTheme="minorHAnsi" w:eastAsiaTheme="minorEastAsia" w:hAnsi="宋体" w:cs="仿宋_GB2312" w:hint="eastAsia"/>
          <w:bCs/>
          <w:szCs w:val="22"/>
        </w:rPr>
        <w:t xml:space="preserve"> 09 </w:t>
      </w:r>
      <w:r w:rsidRPr="003F02DA">
        <w:rPr>
          <w:rFonts w:asciiTheme="minorHAnsi" w:eastAsiaTheme="minorEastAsia" w:hAnsi="宋体" w:cs="仿宋_GB2312" w:hint="eastAsia"/>
          <w:bCs/>
          <w:szCs w:val="22"/>
        </w:rPr>
        <w:t>时</w:t>
      </w:r>
      <w:r w:rsidRPr="003F02DA">
        <w:rPr>
          <w:rFonts w:asciiTheme="minorHAnsi" w:eastAsiaTheme="minorEastAsia" w:hAnsi="宋体" w:cs="仿宋_GB2312" w:hint="eastAsia"/>
          <w:bCs/>
          <w:szCs w:val="22"/>
        </w:rPr>
        <w:t xml:space="preserve">00 </w:t>
      </w:r>
      <w:r w:rsidRPr="003F02DA">
        <w:rPr>
          <w:rFonts w:asciiTheme="minorHAnsi" w:eastAsiaTheme="minorEastAsia" w:hAnsi="宋体" w:cs="仿宋_GB2312" w:hint="eastAsia"/>
          <w:bCs/>
          <w:szCs w:val="22"/>
        </w:rPr>
        <w:t>分（北京时间），逾期送达或不符合规定的</w:t>
      </w:r>
      <w:r w:rsidR="00FE0EDE">
        <w:t>电子介质存储的</w:t>
      </w:r>
      <w:r w:rsidRPr="003F02DA">
        <w:rPr>
          <w:rFonts w:asciiTheme="minorHAnsi" w:eastAsiaTheme="minorEastAsia" w:hAnsi="宋体" w:cs="仿宋_GB2312" w:hint="eastAsia"/>
          <w:bCs/>
          <w:szCs w:val="22"/>
        </w:rPr>
        <w:t>投标文件不予接受。</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（二）开标地点：鄢陵县公共资源交易中心（</w:t>
      </w:r>
      <w:r w:rsidRPr="003F02DA">
        <w:rPr>
          <w:rFonts w:asciiTheme="minorHAnsi" w:eastAsiaTheme="minorEastAsia" w:hAnsi="宋体" w:cs="仿宋_GB2312" w:hint="eastAsia"/>
          <w:bCs/>
          <w:szCs w:val="22"/>
        </w:rPr>
        <w:t>S219</w:t>
      </w:r>
      <w:r w:rsidRPr="003F02DA">
        <w:rPr>
          <w:rFonts w:asciiTheme="minorHAnsi" w:eastAsiaTheme="minorEastAsia" w:hAnsi="宋体" w:cs="仿宋_GB2312" w:hint="eastAsia"/>
          <w:bCs/>
          <w:szCs w:val="22"/>
        </w:rPr>
        <w:t>（鄢陶路）与未来大道交叉口，鄢陵</w:t>
      </w:r>
      <w:proofErr w:type="gramStart"/>
      <w:r w:rsidRPr="003F02DA">
        <w:rPr>
          <w:rFonts w:asciiTheme="minorHAnsi" w:eastAsiaTheme="minorEastAsia" w:hAnsi="宋体" w:cs="仿宋_GB2312" w:hint="eastAsia"/>
          <w:bCs/>
          <w:szCs w:val="22"/>
        </w:rPr>
        <w:t>创客园</w:t>
      </w:r>
      <w:proofErr w:type="gramEnd"/>
      <w:r w:rsidRPr="003F02DA">
        <w:rPr>
          <w:rFonts w:asciiTheme="minorHAnsi" w:eastAsiaTheme="minorEastAsia" w:hAnsi="宋体" w:cs="仿宋_GB2312" w:hint="eastAsia"/>
          <w:bCs/>
          <w:szCs w:val="22"/>
        </w:rPr>
        <w:t>院内南楼四楼开标二室）</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Cs/>
          <w:szCs w:val="22"/>
        </w:rPr>
      </w:pPr>
      <w:r w:rsidRPr="00FE0EDE">
        <w:rPr>
          <w:rFonts w:asciiTheme="minorHAnsi" w:eastAsiaTheme="minorEastAsia" w:hAnsi="宋体" w:cs="仿宋_GB2312" w:hint="eastAsia"/>
          <w:bCs/>
          <w:color w:val="FF0000"/>
          <w:szCs w:val="22"/>
        </w:rPr>
        <w:t>（三）</w:t>
      </w:r>
      <w:r w:rsidRPr="003F02DA">
        <w:rPr>
          <w:rFonts w:asciiTheme="minorHAnsi" w:eastAsiaTheme="minorEastAsia" w:hAnsi="宋体" w:cs="仿宋_GB2312" w:hint="eastAsia"/>
          <w:bCs/>
          <w:szCs w:val="22"/>
        </w:rPr>
        <w:t>本项目为全流程电子化交易项目，投标人须提交电子投标文件</w:t>
      </w:r>
      <w:r w:rsidR="00FE0EDE" w:rsidRPr="00FE0EDE">
        <w:rPr>
          <w:rFonts w:asciiTheme="minorHAnsi" w:eastAsiaTheme="minorEastAsia" w:hAnsi="宋体" w:cs="仿宋_GB2312"/>
          <w:bCs/>
          <w:szCs w:val="22"/>
        </w:rPr>
        <w:t>（不再提供纸质投标文件）</w:t>
      </w:r>
      <w:r w:rsidRPr="003F02DA">
        <w:rPr>
          <w:rFonts w:asciiTheme="minorHAnsi" w:eastAsiaTheme="minorEastAsia" w:hAnsi="宋体" w:cs="仿宋_GB2312" w:hint="eastAsia"/>
          <w:bCs/>
          <w:szCs w:val="22"/>
        </w:rPr>
        <w:t>。</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、加密电子投标文件（</w:t>
      </w:r>
      <w:r w:rsidRPr="003F02DA">
        <w:rPr>
          <w:rFonts w:asciiTheme="minorHAnsi" w:eastAsiaTheme="minorEastAsia" w:hAnsi="宋体" w:cs="仿宋_GB2312" w:hint="eastAsia"/>
          <w:bCs/>
          <w:szCs w:val="22"/>
        </w:rPr>
        <w:t>.file</w:t>
      </w:r>
      <w:r w:rsidRPr="003F02DA">
        <w:rPr>
          <w:rFonts w:asciiTheme="minorHAnsi" w:eastAsiaTheme="minorEastAsia" w:hAnsi="宋体" w:cs="仿宋_GB2312" w:hint="eastAsia"/>
          <w:bCs/>
          <w:szCs w:val="22"/>
        </w:rPr>
        <w:t>格式）须在投标截止时间（开标时间）前通过《全国公共资源交易平台</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河南省•许昌市</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》公共资源交易系统成功上传。</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2</w:t>
      </w:r>
      <w:r w:rsidRPr="003F02DA">
        <w:rPr>
          <w:rFonts w:asciiTheme="minorHAnsi" w:eastAsiaTheme="minorEastAsia" w:hAnsi="宋体" w:cs="仿宋_GB2312" w:hint="eastAsia"/>
          <w:bCs/>
          <w:szCs w:val="22"/>
        </w:rPr>
        <w:t>、备份文件</w:t>
      </w:r>
      <w:r w:rsidR="0067303B">
        <w:rPr>
          <w:rFonts w:asciiTheme="minorHAnsi" w:eastAsiaTheme="minorEastAsia" w:hAnsi="宋体" w:cs="仿宋_GB2312" w:hint="eastAsia"/>
          <w:bCs/>
          <w:szCs w:val="22"/>
        </w:rPr>
        <w:t>2</w:t>
      </w:r>
      <w:r w:rsidRPr="003F02DA">
        <w:rPr>
          <w:rFonts w:asciiTheme="minorHAnsi" w:eastAsiaTheme="minorEastAsia" w:hAnsi="宋体" w:cs="仿宋_GB2312" w:hint="eastAsia"/>
          <w:bCs/>
          <w:szCs w:val="22"/>
        </w:rPr>
        <w:t>份（使用电子介质存储）在投标截止时间（开标时间）前递交至本项目开标地点。</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六、本次招标公告同时在《中国政府采购网》、《河南省政府采购网》、《全国公共资源交易平台（河南省•许昌市）》发布。</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七、公告期限</w:t>
      </w:r>
    </w:p>
    <w:p w:rsidR="003F02DA" w:rsidRPr="003F02DA" w:rsidRDefault="00593CBB" w:rsidP="00593CBB">
      <w:pPr>
        <w:pStyle w:val="ae"/>
        <w:widowControl/>
        <w:shd w:val="clear" w:color="auto" w:fill="FFFFFF"/>
        <w:spacing w:line="360" w:lineRule="auto"/>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本招标公告自发布之日起公告期限为</w:t>
      </w:r>
      <w:r w:rsidR="003F02DA" w:rsidRPr="003F02DA">
        <w:rPr>
          <w:rFonts w:asciiTheme="minorHAnsi" w:eastAsiaTheme="minorEastAsia" w:hAnsi="宋体" w:cs="仿宋_GB2312" w:hint="eastAsia"/>
          <w:bCs/>
          <w:szCs w:val="22"/>
        </w:rPr>
        <w:t>5</w:t>
      </w:r>
      <w:r w:rsidR="003F02DA" w:rsidRPr="003F02DA">
        <w:rPr>
          <w:rFonts w:asciiTheme="minorHAnsi" w:eastAsiaTheme="minorEastAsia" w:hAnsi="宋体" w:cs="仿宋_GB2312" w:hint="eastAsia"/>
          <w:bCs/>
          <w:szCs w:val="22"/>
        </w:rPr>
        <w:t>个工作日。</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
          <w:bCs/>
          <w:szCs w:val="22"/>
        </w:rPr>
      </w:pPr>
      <w:r w:rsidRPr="003F02DA">
        <w:rPr>
          <w:rFonts w:asciiTheme="minorHAnsi" w:eastAsiaTheme="minorEastAsia" w:hAnsi="宋体" w:cs="仿宋_GB2312" w:hint="eastAsia"/>
          <w:b/>
          <w:bCs/>
          <w:szCs w:val="22"/>
        </w:rPr>
        <w:lastRenderedPageBreak/>
        <w:t>八、代理机构及采购单位地址、联系人、联系电话</w:t>
      </w:r>
    </w:p>
    <w:p w:rsidR="003F02DA" w:rsidRPr="003F02DA" w:rsidRDefault="003F02DA" w:rsidP="00593CBB">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（一）代理机构：鄢陵县政府采购中心</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地</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址：鄢陵县公共资源交易中心（</w:t>
      </w:r>
      <w:r w:rsidRPr="003F02DA">
        <w:rPr>
          <w:rFonts w:asciiTheme="minorHAnsi" w:eastAsiaTheme="minorEastAsia" w:hAnsi="宋体" w:cs="仿宋_GB2312" w:hint="eastAsia"/>
          <w:bCs/>
          <w:szCs w:val="22"/>
        </w:rPr>
        <w:t>S219</w:t>
      </w:r>
      <w:r w:rsidRPr="003F02DA">
        <w:rPr>
          <w:rFonts w:asciiTheme="minorHAnsi" w:eastAsiaTheme="minorEastAsia" w:hAnsi="宋体" w:cs="仿宋_GB2312" w:hint="eastAsia"/>
          <w:bCs/>
          <w:szCs w:val="22"/>
        </w:rPr>
        <w:t>（鄢陶路）与未来大道交叉口，鄢陵</w:t>
      </w:r>
      <w:proofErr w:type="gramStart"/>
      <w:r w:rsidRPr="003F02DA">
        <w:rPr>
          <w:rFonts w:asciiTheme="minorHAnsi" w:eastAsiaTheme="minorEastAsia" w:hAnsi="宋体" w:cs="仿宋_GB2312" w:hint="eastAsia"/>
          <w:bCs/>
          <w:szCs w:val="22"/>
        </w:rPr>
        <w:t>创客园</w:t>
      </w:r>
      <w:proofErr w:type="gramEnd"/>
      <w:r w:rsidRPr="003F02DA">
        <w:rPr>
          <w:rFonts w:asciiTheme="minorHAnsi" w:eastAsiaTheme="minorEastAsia" w:hAnsi="宋体" w:cs="仿宋_GB2312" w:hint="eastAsia"/>
          <w:bCs/>
          <w:szCs w:val="22"/>
        </w:rPr>
        <w:t>院内南楼四楼）</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联</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系</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人：梁女士</w:t>
      </w:r>
    </w:p>
    <w:p w:rsidR="003F02DA" w:rsidRPr="003F02DA" w:rsidRDefault="00177EF9"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电</w:t>
      </w:r>
      <w:r w:rsidR="003F02DA" w:rsidRPr="003F02DA">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话：</w:t>
      </w:r>
      <w:r w:rsidR="003F02DA" w:rsidRPr="003F02DA">
        <w:rPr>
          <w:rFonts w:asciiTheme="minorHAnsi" w:eastAsiaTheme="minorEastAsia" w:hAnsi="宋体" w:cs="仿宋_GB2312" w:hint="eastAsia"/>
          <w:bCs/>
          <w:szCs w:val="22"/>
        </w:rPr>
        <w:t>0374-7607771</w:t>
      </w:r>
    </w:p>
    <w:p w:rsidR="00BC3D09" w:rsidRDefault="003F02DA" w:rsidP="00593CBB">
      <w:pPr>
        <w:pStyle w:val="ae"/>
        <w:widowControl/>
        <w:shd w:val="clear" w:color="auto" w:fill="FFFFFF"/>
        <w:spacing w:line="360" w:lineRule="auto"/>
        <w:rPr>
          <w:rFonts w:asciiTheme="minorHAnsi" w:eastAsiaTheme="minorEastAsia" w:hAnsi="宋体" w:cs="仿宋_GB2312"/>
          <w:bCs/>
          <w:szCs w:val="22"/>
        </w:rPr>
      </w:pPr>
      <w:r w:rsidRPr="003F02DA">
        <w:rPr>
          <w:rFonts w:asciiTheme="minorHAnsi" w:eastAsiaTheme="minorEastAsia" w:hAnsi="宋体" w:cs="仿宋_GB2312" w:hint="eastAsia"/>
          <w:bCs/>
          <w:szCs w:val="22"/>
        </w:rPr>
        <w:t>（二）采</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购</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人：</w:t>
      </w:r>
      <w:r w:rsidR="00BC3D09" w:rsidRPr="00BC3D09">
        <w:rPr>
          <w:rFonts w:asciiTheme="minorHAnsi" w:eastAsiaTheme="minorEastAsia" w:hAnsi="宋体" w:cs="仿宋_GB2312" w:hint="eastAsia"/>
          <w:bCs/>
          <w:szCs w:val="22"/>
        </w:rPr>
        <w:t>鄢陵县教育体育局</w:t>
      </w:r>
    </w:p>
    <w:p w:rsidR="00BC3D09" w:rsidRDefault="00593CBB" w:rsidP="00593CBB">
      <w:pPr>
        <w:pStyle w:val="ae"/>
        <w:widowControl/>
        <w:shd w:val="clear" w:color="auto" w:fill="FFFFFF"/>
        <w:spacing w:line="360" w:lineRule="auto"/>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地</w:t>
      </w:r>
      <w:r w:rsidR="003F02DA" w:rsidRPr="003F02DA">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址：</w:t>
      </w:r>
      <w:r w:rsidR="00BC3D09" w:rsidRPr="00BC3D09">
        <w:rPr>
          <w:rFonts w:asciiTheme="minorHAnsi" w:eastAsiaTheme="minorEastAsia" w:hAnsi="宋体" w:cs="仿宋_GB2312" w:hint="eastAsia"/>
          <w:bCs/>
          <w:szCs w:val="22"/>
        </w:rPr>
        <w:t>鄢陵县教育体育局（鄢陵县人民路西段</w:t>
      </w:r>
      <w:r w:rsidR="00BC3D09" w:rsidRPr="00BC3D09">
        <w:rPr>
          <w:rFonts w:asciiTheme="minorHAnsi" w:eastAsiaTheme="minorEastAsia" w:hAnsi="宋体" w:cs="仿宋_GB2312" w:hint="eastAsia"/>
          <w:bCs/>
          <w:szCs w:val="22"/>
        </w:rPr>
        <w:t>2246</w:t>
      </w:r>
      <w:r w:rsidR="00BC3D09" w:rsidRPr="00BC3D09">
        <w:rPr>
          <w:rFonts w:asciiTheme="minorHAnsi" w:eastAsiaTheme="minorEastAsia" w:hAnsi="宋体" w:cs="仿宋_GB2312" w:hint="eastAsia"/>
          <w:bCs/>
          <w:szCs w:val="22"/>
        </w:rPr>
        <w:t>号）</w:t>
      </w:r>
    </w:p>
    <w:p w:rsidR="003F02DA" w:rsidRPr="003F02DA" w:rsidRDefault="00593CBB" w:rsidP="00593CBB">
      <w:pPr>
        <w:pStyle w:val="ae"/>
        <w:widowControl/>
        <w:shd w:val="clear" w:color="auto" w:fill="FFFFFF"/>
        <w:spacing w:line="360" w:lineRule="auto"/>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联</w:t>
      </w:r>
      <w:r w:rsidR="003F02DA" w:rsidRPr="003F02DA">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系</w:t>
      </w:r>
      <w:r w:rsidR="003F02DA" w:rsidRPr="003F02DA">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人：</w:t>
      </w:r>
      <w:r w:rsidR="00BC3D09">
        <w:rPr>
          <w:rFonts w:asciiTheme="minorHAnsi" w:eastAsiaTheme="minorEastAsia" w:hAnsi="宋体" w:cs="仿宋_GB2312" w:hint="eastAsia"/>
          <w:bCs/>
          <w:szCs w:val="22"/>
        </w:rPr>
        <w:t>王</w:t>
      </w:r>
      <w:r w:rsidR="003F02DA" w:rsidRPr="003F02DA">
        <w:rPr>
          <w:rFonts w:asciiTheme="minorHAnsi" w:eastAsiaTheme="minorEastAsia" w:hAnsi="宋体" w:cs="仿宋_GB2312" w:hint="eastAsia"/>
          <w:bCs/>
          <w:szCs w:val="22"/>
        </w:rPr>
        <w:t>先生</w:t>
      </w:r>
    </w:p>
    <w:p w:rsidR="00BC3D09" w:rsidRDefault="00593CBB" w:rsidP="00BC3D09">
      <w:pPr>
        <w:pStyle w:val="ae"/>
        <w:widowControl/>
        <w:shd w:val="clear" w:color="auto" w:fill="FFFFFF"/>
        <w:spacing w:line="360" w:lineRule="auto"/>
        <w:rPr>
          <w:rFonts w:asciiTheme="minorHAnsi" w:eastAsiaTheme="minorEastAsia" w:hAnsi="宋体" w:cs="仿宋_GB2312"/>
          <w:bCs/>
          <w:szCs w:val="22"/>
        </w:rPr>
      </w:pPr>
      <w:r>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 xml:space="preserve"> </w:t>
      </w:r>
      <w:r w:rsidR="003F02DA" w:rsidRPr="003F02DA">
        <w:rPr>
          <w:rFonts w:asciiTheme="minorHAnsi" w:eastAsiaTheme="minorEastAsia" w:hAnsi="宋体" w:cs="仿宋_GB2312" w:hint="eastAsia"/>
          <w:bCs/>
          <w:szCs w:val="22"/>
        </w:rPr>
        <w:t>联系电话：</w:t>
      </w:r>
      <w:r w:rsidR="00BC3D09" w:rsidRPr="00BC3D09">
        <w:rPr>
          <w:rFonts w:asciiTheme="minorHAnsi" w:eastAsiaTheme="minorEastAsia" w:hAnsi="宋体" w:cs="仿宋_GB2312"/>
          <w:bCs/>
          <w:szCs w:val="22"/>
        </w:rPr>
        <w:t>0374-7107106</w:t>
      </w:r>
    </w:p>
    <w:p w:rsidR="00A313BC" w:rsidRPr="00322AE2" w:rsidRDefault="00BC3D09" w:rsidP="00BC3D09">
      <w:pPr>
        <w:pStyle w:val="ae"/>
        <w:widowControl/>
        <w:shd w:val="clear" w:color="auto" w:fill="FFFFFF"/>
        <w:spacing w:line="360" w:lineRule="auto"/>
        <w:rPr>
          <w:rFonts w:ascii="宋体" w:hAnsi="宋体" w:cs="宋体"/>
          <w:b/>
          <w:color w:val="000000"/>
        </w:rPr>
      </w:pPr>
      <w:r>
        <w:rPr>
          <w:rFonts w:ascii="宋体" w:hAnsi="宋体" w:cs="宋体" w:hint="eastAsia"/>
          <w:b/>
          <w:color w:val="000000"/>
          <w:shd w:val="clear" w:color="auto" w:fill="FFFFFF"/>
        </w:rPr>
        <w:t xml:space="preserve">       </w:t>
      </w:r>
      <w:r w:rsidR="00A71DE3" w:rsidRPr="00322AE2">
        <w:rPr>
          <w:rFonts w:ascii="宋体" w:hAnsi="宋体" w:cs="宋体" w:hint="eastAsia"/>
          <w:b/>
          <w:color w:val="000000"/>
          <w:shd w:val="clear" w:color="auto" w:fill="FFFFFF"/>
        </w:rPr>
        <w:t>特别提示：所有投标单位</w:t>
      </w:r>
      <w:proofErr w:type="gramStart"/>
      <w:r w:rsidR="00A71DE3" w:rsidRPr="00322AE2">
        <w:rPr>
          <w:rFonts w:ascii="宋体" w:hAnsi="宋体" w:cs="宋体" w:hint="eastAsia"/>
          <w:b/>
          <w:color w:val="000000"/>
          <w:shd w:val="clear" w:color="auto" w:fill="FFFFFF"/>
        </w:rPr>
        <w:t>请时刻</w:t>
      </w:r>
      <w:proofErr w:type="gramEnd"/>
      <w:r w:rsidR="00A71DE3" w:rsidRPr="00322AE2">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1.投标人应按招标文件规定编制、提交电子投标文件。开、评标现场不接受投标人递交的备份电子投标文件以外的其他资料。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一个标段对应生成一个文件夹（xxxx项目xx标段）, 其中包含2个文件和1个文件夹。后缀名为“.file”的文件用于电子投标使用，名称为“备份”的文件夹使用电子介质存储，供开标现场备用。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7A624C" w:rsidRPr="00593CBB" w:rsidRDefault="00A71DE3" w:rsidP="00593CBB">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w:t>
      </w:r>
      <w:r w:rsidR="0067303B" w:rsidRPr="0067303B">
        <w:rPr>
          <w:rFonts w:ascii="宋体" w:hAnsi="宋体" w:cs="宋体" w:hint="eastAsia"/>
          <w:b/>
          <w:color w:val="000000"/>
          <w:shd w:val="clear" w:color="auto" w:fill="FFFFFF"/>
        </w:rPr>
        <w:t>使用电子介质存储</w:t>
      </w:r>
      <w:r w:rsidRPr="00322AE2">
        <w:rPr>
          <w:rFonts w:ascii="宋体" w:hAnsi="宋体" w:cs="宋体" w:hint="eastAsia"/>
          <w:b/>
          <w:color w:val="000000"/>
          <w:shd w:val="clear" w:color="auto" w:fill="FFFFFF"/>
        </w:rPr>
        <w:t>为依据评标。</w:t>
      </w:r>
    </w:p>
    <w:p w:rsidR="00A313BC" w:rsidRDefault="007A624C" w:rsidP="00593CB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593CBB">
        <w:rPr>
          <w:rFonts w:asciiTheme="majorEastAsia" w:eastAsiaTheme="majorEastAsia" w:hAnsiTheme="majorEastAsia" w:cs="宋体" w:hint="eastAsia"/>
          <w:b/>
          <w:kern w:val="0"/>
          <w:sz w:val="36"/>
          <w:szCs w:val="36"/>
        </w:rPr>
        <w:lastRenderedPageBreak/>
        <w:t xml:space="preserve">                </w:t>
      </w:r>
      <w:r w:rsidR="00A71DE3">
        <w:rPr>
          <w:rFonts w:asciiTheme="majorEastAsia" w:eastAsiaTheme="majorEastAsia" w:hAnsiTheme="majorEastAsia" w:cs="宋体" w:hint="eastAsia"/>
          <w:b/>
          <w:kern w:val="0"/>
          <w:sz w:val="36"/>
          <w:szCs w:val="36"/>
        </w:rPr>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280"/>
      </w:tblGrid>
      <w:tr w:rsidR="00A313BC" w:rsidTr="00571974">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280"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rsidTr="00571974">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280" w:type="dxa"/>
          </w:tcPr>
          <w:p w:rsidR="00BC3D09" w:rsidRDefault="00A71DE3" w:rsidP="004B33C0">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项目名称：</w:t>
            </w:r>
            <w:r w:rsidR="00BC3D09" w:rsidRPr="00BC3D09">
              <w:rPr>
                <w:rFonts w:hAnsi="宋体" w:cs="仿宋_GB2312" w:hint="eastAsia"/>
                <w:sz w:val="24"/>
                <w:szCs w:val="24"/>
              </w:rPr>
              <w:t>鄢陵县中小学校素质教育综合实践基地设施设备项目</w:t>
            </w:r>
          </w:p>
          <w:p w:rsidR="00BC3D09" w:rsidRPr="00BC3D09" w:rsidRDefault="00177EF9" w:rsidP="00BC3D09">
            <w:pPr>
              <w:widowControl/>
              <w:shd w:val="clear" w:color="auto" w:fill="FFFFFF"/>
              <w:spacing w:line="360" w:lineRule="auto"/>
              <w:jc w:val="left"/>
              <w:rPr>
                <w:rFonts w:hAnsi="宋体" w:cs="仿宋_GB2312"/>
                <w:sz w:val="24"/>
                <w:szCs w:val="24"/>
              </w:rPr>
            </w:pPr>
            <w:r>
              <w:rPr>
                <w:rFonts w:hAnsi="宋体" w:cs="仿宋_GB2312" w:hint="eastAsia"/>
                <w:sz w:val="24"/>
                <w:szCs w:val="24"/>
              </w:rPr>
              <w:t>项目</w:t>
            </w:r>
            <w:r w:rsidR="00C31454" w:rsidRPr="00C31454">
              <w:rPr>
                <w:rFonts w:hAnsi="宋体" w:cs="仿宋_GB2312" w:hint="eastAsia"/>
                <w:sz w:val="24"/>
                <w:szCs w:val="24"/>
              </w:rPr>
              <w:t>编号：</w:t>
            </w:r>
            <w:r w:rsidR="00BC3D09" w:rsidRPr="00BC3D09">
              <w:rPr>
                <w:rFonts w:hAnsi="宋体" w:cs="仿宋_GB2312"/>
                <w:sz w:val="24"/>
                <w:szCs w:val="24"/>
              </w:rPr>
              <w:t>Y2019HZ207</w:t>
            </w:r>
          </w:p>
          <w:p w:rsidR="00BC3D09" w:rsidRDefault="00BC3D09" w:rsidP="00BC3D09">
            <w:pPr>
              <w:widowControl/>
              <w:shd w:val="clear" w:color="auto" w:fill="FFFFFF"/>
              <w:spacing w:line="360" w:lineRule="auto"/>
              <w:jc w:val="left"/>
              <w:rPr>
                <w:rFonts w:hAnsi="宋体" w:cs="仿宋_GB2312"/>
                <w:sz w:val="24"/>
                <w:szCs w:val="24"/>
              </w:rPr>
            </w:pPr>
            <w:r w:rsidRPr="00BC3D09">
              <w:rPr>
                <w:rFonts w:hAnsi="宋体" w:cs="仿宋_GB2312" w:hint="eastAsia"/>
                <w:sz w:val="24"/>
                <w:szCs w:val="24"/>
              </w:rPr>
              <w:t>招标编号：鄢招公</w:t>
            </w:r>
            <w:r w:rsidRPr="00BC3D09">
              <w:rPr>
                <w:rFonts w:hAnsi="宋体" w:cs="仿宋_GB2312" w:hint="eastAsia"/>
                <w:sz w:val="24"/>
                <w:szCs w:val="24"/>
              </w:rPr>
              <w:t>2019092502</w:t>
            </w:r>
          </w:p>
          <w:p w:rsidR="00A313BC" w:rsidRPr="00FA3D38" w:rsidRDefault="00A71DE3" w:rsidP="00BC3D09">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采购方式：公开招标</w:t>
            </w:r>
          </w:p>
          <w:p w:rsidR="00A313BC" w:rsidRPr="00FA3D38" w:rsidRDefault="004B33C0" w:rsidP="00FA3D38">
            <w:pPr>
              <w:widowControl/>
              <w:shd w:val="clear" w:color="auto" w:fill="FFFFFF"/>
              <w:spacing w:line="360" w:lineRule="auto"/>
              <w:jc w:val="left"/>
              <w:rPr>
                <w:rFonts w:hAnsi="宋体" w:cs="仿宋_GB2312"/>
                <w:sz w:val="24"/>
                <w:szCs w:val="24"/>
              </w:rPr>
            </w:pPr>
            <w:r>
              <w:rPr>
                <w:rFonts w:hAnsi="宋体" w:cs="仿宋_GB2312" w:hint="eastAsia"/>
                <w:sz w:val="24"/>
                <w:szCs w:val="24"/>
              </w:rPr>
              <w:t>资金来源：财政资金</w:t>
            </w:r>
            <w:r w:rsidRPr="00FA3D38">
              <w:rPr>
                <w:rFonts w:hAnsi="宋体" w:cs="仿宋_GB2312"/>
                <w:sz w:val="24"/>
                <w:szCs w:val="24"/>
              </w:rPr>
              <w:t xml:space="preserve"> </w:t>
            </w:r>
          </w:p>
          <w:p w:rsidR="00A313BC" w:rsidRPr="00254C57" w:rsidRDefault="00A71DE3" w:rsidP="004B33C0">
            <w:pPr>
              <w:shd w:val="clear" w:color="auto" w:fill="FFFFFF"/>
              <w:spacing w:line="540" w:lineRule="exact"/>
              <w:contextualSpacing/>
              <w:rPr>
                <w:rFonts w:hAnsi="宋体" w:cs="仿宋_GB2312"/>
                <w:sz w:val="24"/>
                <w:szCs w:val="24"/>
              </w:rPr>
            </w:pPr>
            <w:r>
              <w:rPr>
                <w:rFonts w:hAnsi="宋体" w:cs="仿宋_GB2312" w:hint="eastAsia"/>
                <w:sz w:val="24"/>
                <w:szCs w:val="24"/>
              </w:rPr>
              <w:t>采购内容：</w:t>
            </w:r>
            <w:r w:rsidR="00BC3D09" w:rsidRPr="00BC3D09">
              <w:rPr>
                <w:rFonts w:hAnsi="宋体" w:cs="仿宋_GB2312" w:hint="eastAsia"/>
                <w:sz w:val="24"/>
                <w:szCs w:val="24"/>
              </w:rPr>
              <w:t>学生用床（</w:t>
            </w:r>
            <w:r w:rsidR="00BC3D09" w:rsidRPr="00BC3D09">
              <w:rPr>
                <w:rFonts w:hAnsi="宋体" w:cs="仿宋_GB2312" w:hint="eastAsia"/>
                <w:sz w:val="24"/>
                <w:szCs w:val="24"/>
              </w:rPr>
              <w:t>384</w:t>
            </w:r>
            <w:r w:rsidR="00BC3D09" w:rsidRPr="00BC3D09">
              <w:rPr>
                <w:rFonts w:hAnsi="宋体" w:cs="仿宋_GB2312" w:hint="eastAsia"/>
                <w:sz w:val="24"/>
                <w:szCs w:val="24"/>
              </w:rPr>
              <w:t>张）、办公桌椅（</w:t>
            </w:r>
            <w:r w:rsidR="00BC3D09" w:rsidRPr="00BC3D09">
              <w:rPr>
                <w:rFonts w:hAnsi="宋体" w:cs="仿宋_GB2312" w:hint="eastAsia"/>
                <w:sz w:val="24"/>
                <w:szCs w:val="24"/>
              </w:rPr>
              <w:t>21</w:t>
            </w:r>
            <w:r w:rsidR="00BC3D09" w:rsidRPr="00BC3D09">
              <w:rPr>
                <w:rFonts w:hAnsi="宋体" w:cs="仿宋_GB2312" w:hint="eastAsia"/>
                <w:sz w:val="24"/>
                <w:szCs w:val="24"/>
              </w:rPr>
              <w:t>套）、办公桌椅（</w:t>
            </w:r>
            <w:r w:rsidR="00BC3D09" w:rsidRPr="00BC3D09">
              <w:rPr>
                <w:rFonts w:hAnsi="宋体" w:cs="仿宋_GB2312" w:hint="eastAsia"/>
                <w:sz w:val="24"/>
                <w:szCs w:val="24"/>
              </w:rPr>
              <w:t>3</w:t>
            </w:r>
            <w:r w:rsidR="00BC3D09" w:rsidRPr="00BC3D09">
              <w:rPr>
                <w:rFonts w:hAnsi="宋体" w:cs="仿宋_GB2312" w:hint="eastAsia"/>
                <w:sz w:val="24"/>
                <w:szCs w:val="24"/>
              </w:rPr>
              <w:t>套）、办公桌（</w:t>
            </w:r>
            <w:r w:rsidR="00BC3D09" w:rsidRPr="00BC3D09">
              <w:rPr>
                <w:rFonts w:hAnsi="宋体" w:cs="仿宋_GB2312" w:hint="eastAsia"/>
                <w:sz w:val="24"/>
                <w:szCs w:val="24"/>
              </w:rPr>
              <w:t>10</w:t>
            </w:r>
            <w:r w:rsidR="00BC3D09" w:rsidRPr="00BC3D09">
              <w:rPr>
                <w:rFonts w:hAnsi="宋体" w:cs="仿宋_GB2312" w:hint="eastAsia"/>
                <w:sz w:val="24"/>
                <w:szCs w:val="24"/>
              </w:rPr>
              <w:t>套）、档案柜（</w:t>
            </w:r>
            <w:r w:rsidR="00BC3D09" w:rsidRPr="00BC3D09">
              <w:rPr>
                <w:rFonts w:hAnsi="宋体" w:cs="仿宋_GB2312" w:hint="eastAsia"/>
                <w:sz w:val="24"/>
                <w:szCs w:val="24"/>
              </w:rPr>
              <w:t>5</w:t>
            </w:r>
            <w:r w:rsidR="00BC3D09" w:rsidRPr="00BC3D09">
              <w:rPr>
                <w:rFonts w:hAnsi="宋体" w:cs="仿宋_GB2312" w:hint="eastAsia"/>
                <w:sz w:val="24"/>
                <w:szCs w:val="24"/>
              </w:rPr>
              <w:t>个）、通玻璃档案柜（</w:t>
            </w:r>
            <w:r w:rsidR="00BC3D09" w:rsidRPr="00BC3D09">
              <w:rPr>
                <w:rFonts w:hAnsi="宋体" w:cs="仿宋_GB2312" w:hint="eastAsia"/>
                <w:sz w:val="24"/>
                <w:szCs w:val="24"/>
              </w:rPr>
              <w:t>15</w:t>
            </w:r>
            <w:r w:rsidR="00BC3D09" w:rsidRPr="00BC3D09">
              <w:rPr>
                <w:rFonts w:hAnsi="宋体" w:cs="仿宋_GB2312" w:hint="eastAsia"/>
                <w:sz w:val="24"/>
                <w:szCs w:val="24"/>
              </w:rPr>
              <w:t>个）、茶几（</w:t>
            </w:r>
            <w:r w:rsidR="00BC3D09" w:rsidRPr="00BC3D09">
              <w:rPr>
                <w:rFonts w:hAnsi="宋体" w:cs="仿宋_GB2312" w:hint="eastAsia"/>
                <w:sz w:val="24"/>
                <w:szCs w:val="24"/>
              </w:rPr>
              <w:t>5</w:t>
            </w:r>
            <w:r w:rsidR="00BC3D09" w:rsidRPr="00BC3D09">
              <w:rPr>
                <w:rFonts w:hAnsi="宋体" w:cs="仿宋_GB2312" w:hint="eastAsia"/>
                <w:sz w:val="24"/>
                <w:szCs w:val="24"/>
              </w:rPr>
              <w:t>个）、</w:t>
            </w:r>
            <w:r w:rsidR="00BC3D09" w:rsidRPr="00BC3D09">
              <w:rPr>
                <w:rFonts w:hAnsi="宋体" w:cs="仿宋_GB2312" w:hint="eastAsia"/>
                <w:sz w:val="24"/>
                <w:szCs w:val="24"/>
              </w:rPr>
              <w:t>3</w:t>
            </w:r>
            <w:r w:rsidR="00BC3D09" w:rsidRPr="00BC3D09">
              <w:rPr>
                <w:rFonts w:hAnsi="宋体" w:cs="仿宋_GB2312" w:hint="eastAsia"/>
                <w:sz w:val="24"/>
                <w:szCs w:val="24"/>
              </w:rPr>
              <w:t>人沙发（</w:t>
            </w:r>
            <w:r w:rsidR="00BC3D09" w:rsidRPr="00BC3D09">
              <w:rPr>
                <w:rFonts w:hAnsi="宋体" w:cs="仿宋_GB2312" w:hint="eastAsia"/>
                <w:sz w:val="24"/>
                <w:szCs w:val="24"/>
              </w:rPr>
              <w:t>7</w:t>
            </w:r>
            <w:r w:rsidR="00BC3D09" w:rsidRPr="00BC3D09">
              <w:rPr>
                <w:rFonts w:hAnsi="宋体" w:cs="仿宋_GB2312" w:hint="eastAsia"/>
                <w:sz w:val="24"/>
                <w:szCs w:val="24"/>
              </w:rPr>
              <w:t>个）、电脑（</w:t>
            </w:r>
            <w:r w:rsidR="00BC3D09" w:rsidRPr="00BC3D09">
              <w:rPr>
                <w:rFonts w:hAnsi="宋体" w:cs="仿宋_GB2312" w:hint="eastAsia"/>
                <w:sz w:val="24"/>
                <w:szCs w:val="24"/>
              </w:rPr>
              <w:t>30</w:t>
            </w:r>
            <w:r w:rsidR="00BC3D09" w:rsidRPr="00BC3D09">
              <w:rPr>
                <w:rFonts w:hAnsi="宋体" w:cs="仿宋_GB2312" w:hint="eastAsia"/>
                <w:sz w:val="24"/>
                <w:szCs w:val="24"/>
              </w:rPr>
              <w:t>台）、打印机（</w:t>
            </w:r>
            <w:r w:rsidR="00BC3D09" w:rsidRPr="00BC3D09">
              <w:rPr>
                <w:rFonts w:hAnsi="宋体" w:cs="仿宋_GB2312" w:hint="eastAsia"/>
                <w:sz w:val="24"/>
                <w:szCs w:val="24"/>
              </w:rPr>
              <w:t>10</w:t>
            </w:r>
            <w:r w:rsidR="00BC3D09" w:rsidRPr="00BC3D09">
              <w:rPr>
                <w:rFonts w:hAnsi="宋体" w:cs="仿宋_GB2312" w:hint="eastAsia"/>
                <w:sz w:val="24"/>
                <w:szCs w:val="24"/>
              </w:rPr>
              <w:t>台）、空调柜机（</w:t>
            </w:r>
            <w:r w:rsidR="00BC3D09" w:rsidRPr="00BC3D09">
              <w:rPr>
                <w:rFonts w:hAnsi="宋体" w:cs="仿宋_GB2312" w:hint="eastAsia"/>
                <w:sz w:val="24"/>
                <w:szCs w:val="24"/>
              </w:rPr>
              <w:t>3</w:t>
            </w:r>
            <w:r w:rsidR="00BC3D09" w:rsidRPr="00BC3D09">
              <w:rPr>
                <w:rFonts w:hAnsi="宋体" w:cs="仿宋_GB2312" w:hint="eastAsia"/>
                <w:sz w:val="24"/>
                <w:szCs w:val="24"/>
              </w:rPr>
              <w:t>台）、空调挂机（</w:t>
            </w:r>
            <w:r w:rsidR="00BC3D09" w:rsidRPr="00BC3D09">
              <w:rPr>
                <w:rFonts w:hAnsi="宋体" w:cs="仿宋_GB2312" w:hint="eastAsia"/>
                <w:sz w:val="24"/>
                <w:szCs w:val="24"/>
              </w:rPr>
              <w:t>19</w:t>
            </w:r>
            <w:r w:rsidR="00BC3D09" w:rsidRPr="00BC3D09">
              <w:rPr>
                <w:rFonts w:hAnsi="宋体" w:cs="仿宋_GB2312" w:hint="eastAsia"/>
                <w:sz w:val="24"/>
                <w:szCs w:val="24"/>
              </w:rPr>
              <w:t>台）</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p>
          <w:p w:rsidR="00BC3D09" w:rsidRDefault="00220845" w:rsidP="003C5418">
            <w:pPr>
              <w:spacing w:line="480" w:lineRule="auto"/>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BC3D09" w:rsidRPr="00BC3D09">
              <w:rPr>
                <w:rFonts w:hAnsi="宋体" w:cs="仿宋_GB2312" w:hint="eastAsia"/>
                <w:bCs/>
                <w:sz w:val="24"/>
              </w:rPr>
              <w:t>签订合同后</w:t>
            </w:r>
            <w:r w:rsidR="00BC3D09" w:rsidRPr="00BC3D09">
              <w:rPr>
                <w:rFonts w:hAnsi="宋体" w:cs="仿宋_GB2312" w:hint="eastAsia"/>
                <w:bCs/>
                <w:sz w:val="24"/>
              </w:rPr>
              <w:t>30</w:t>
            </w:r>
            <w:r w:rsidR="00BC3D09" w:rsidRPr="00BC3D09">
              <w:rPr>
                <w:rFonts w:hAnsi="宋体" w:cs="仿宋_GB2312" w:hint="eastAsia"/>
                <w:bCs/>
                <w:sz w:val="24"/>
              </w:rPr>
              <w:t>日历天</w:t>
            </w:r>
          </w:p>
          <w:p w:rsidR="003C5418" w:rsidRDefault="00A71DE3" w:rsidP="003C5418">
            <w:pPr>
              <w:spacing w:line="480" w:lineRule="auto"/>
              <w:rPr>
                <w:rFonts w:hAnsi="宋体" w:cs="仿宋_GB2312"/>
                <w:bCs/>
                <w:sz w:val="24"/>
              </w:rPr>
            </w:pPr>
            <w:r>
              <w:rPr>
                <w:rFonts w:hAnsi="宋体" w:cs="仿宋_GB2312" w:hint="eastAsia"/>
                <w:bCs/>
                <w:sz w:val="24"/>
              </w:rPr>
              <w:t>付款方式：</w:t>
            </w:r>
          </w:p>
          <w:p w:rsidR="00BC3D09" w:rsidRPr="00BC3D09" w:rsidRDefault="003C5418" w:rsidP="00BC3D09">
            <w:pPr>
              <w:spacing w:line="480" w:lineRule="auto"/>
              <w:rPr>
                <w:rFonts w:hAnsi="宋体" w:cs="仿宋_GB2312"/>
                <w:bCs/>
                <w:sz w:val="24"/>
              </w:rPr>
            </w:pPr>
            <w:r w:rsidRPr="003C5418">
              <w:rPr>
                <w:rFonts w:hAnsi="宋体" w:cs="仿宋_GB2312" w:hint="eastAsia"/>
                <w:bCs/>
                <w:sz w:val="24"/>
              </w:rPr>
              <w:t>（一）支付方式：</w:t>
            </w:r>
            <w:r w:rsidR="00BC3D09" w:rsidRPr="00BC3D09">
              <w:rPr>
                <w:rFonts w:hAnsi="宋体" w:cs="仿宋_GB2312" w:hint="eastAsia"/>
                <w:bCs/>
                <w:sz w:val="24"/>
              </w:rPr>
              <w:t>财政转账支付</w:t>
            </w:r>
          </w:p>
          <w:p w:rsidR="00A94067" w:rsidRPr="003E28E8" w:rsidRDefault="00BC3D09" w:rsidP="00BC3D09">
            <w:pPr>
              <w:spacing w:line="480" w:lineRule="auto"/>
              <w:rPr>
                <w:rFonts w:hAnsi="宋体" w:cs="仿宋_GB2312"/>
                <w:bCs/>
                <w:sz w:val="24"/>
              </w:rPr>
            </w:pPr>
            <w:r w:rsidRPr="00BC3D09">
              <w:rPr>
                <w:rFonts w:hAnsi="宋体" w:cs="仿宋_GB2312" w:hint="eastAsia"/>
                <w:bCs/>
                <w:sz w:val="24"/>
              </w:rPr>
              <w:t>（二）支付时间及条件：交货验收合格后转账支付合同总额的</w:t>
            </w:r>
            <w:r w:rsidRPr="00BC3D09">
              <w:rPr>
                <w:rFonts w:hAnsi="宋体" w:cs="仿宋_GB2312" w:hint="eastAsia"/>
                <w:bCs/>
                <w:sz w:val="24"/>
              </w:rPr>
              <w:t>90%</w:t>
            </w:r>
            <w:r w:rsidRPr="00BC3D09">
              <w:rPr>
                <w:rFonts w:hAnsi="宋体" w:cs="仿宋_GB2312" w:hint="eastAsia"/>
                <w:bCs/>
                <w:sz w:val="24"/>
              </w:rPr>
              <w:t>，剩余</w:t>
            </w:r>
            <w:r w:rsidRPr="00BC3D09">
              <w:rPr>
                <w:rFonts w:hAnsi="宋体" w:cs="仿宋_GB2312" w:hint="eastAsia"/>
                <w:bCs/>
                <w:sz w:val="24"/>
              </w:rPr>
              <w:t>10%</w:t>
            </w:r>
            <w:r w:rsidRPr="00BC3D09">
              <w:rPr>
                <w:rFonts w:hAnsi="宋体" w:cs="仿宋_GB2312" w:hint="eastAsia"/>
                <w:bCs/>
                <w:sz w:val="24"/>
              </w:rPr>
              <w:t>一年后无质量问题付清余款。</w:t>
            </w:r>
          </w:p>
        </w:tc>
      </w:tr>
      <w:tr w:rsidR="00A313BC" w:rsidTr="00571974">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280" w:type="dxa"/>
            <w:vAlign w:val="center"/>
          </w:tcPr>
          <w:p w:rsidR="00BC3D09" w:rsidRDefault="00A71DE3" w:rsidP="00A174B5">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BC3D09" w:rsidRPr="00BC3D09">
              <w:rPr>
                <w:rFonts w:hAnsi="宋体" w:cs="仿宋_GB2312" w:hint="eastAsia"/>
                <w:sz w:val="24"/>
                <w:szCs w:val="24"/>
              </w:rPr>
              <w:t>鄢陵县教育体育局</w:t>
            </w:r>
          </w:p>
          <w:p w:rsidR="00BC3D09" w:rsidRDefault="00A71DE3" w:rsidP="008707C3">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BC3D09" w:rsidRPr="00BC3D09">
              <w:rPr>
                <w:rFonts w:hAnsi="宋体" w:cs="仿宋_GB2312" w:hint="eastAsia"/>
                <w:sz w:val="24"/>
                <w:szCs w:val="24"/>
              </w:rPr>
              <w:t>鄢陵县教育体育局（鄢陵县人民路西段</w:t>
            </w:r>
            <w:r w:rsidR="00BC3D09" w:rsidRPr="00BC3D09">
              <w:rPr>
                <w:rFonts w:hAnsi="宋体" w:cs="仿宋_GB2312" w:hint="eastAsia"/>
                <w:sz w:val="24"/>
                <w:szCs w:val="24"/>
              </w:rPr>
              <w:t>2246</w:t>
            </w:r>
            <w:r w:rsidR="00BC3D09" w:rsidRPr="00BC3D09">
              <w:rPr>
                <w:rFonts w:hAnsi="宋体" w:cs="仿宋_GB2312" w:hint="eastAsia"/>
                <w:sz w:val="24"/>
                <w:szCs w:val="24"/>
              </w:rPr>
              <w:t>号）</w:t>
            </w:r>
          </w:p>
          <w:p w:rsidR="00A313BC" w:rsidRPr="003E28E8" w:rsidRDefault="00A71DE3" w:rsidP="008707C3">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BC3D09">
              <w:rPr>
                <w:rFonts w:hAnsi="宋体" w:cs="仿宋_GB2312" w:hint="eastAsia"/>
                <w:sz w:val="24"/>
                <w:szCs w:val="24"/>
              </w:rPr>
              <w:t>王</w:t>
            </w:r>
            <w:r w:rsidR="003C5418">
              <w:rPr>
                <w:rFonts w:hAnsi="宋体" w:cs="仿宋_GB2312" w:hint="eastAsia"/>
                <w:sz w:val="24"/>
                <w:szCs w:val="24"/>
              </w:rPr>
              <w:t>先生</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BC3D09" w:rsidRPr="00BC3D09">
              <w:rPr>
                <w:rFonts w:hAnsi="宋体" w:cs="仿宋_GB2312"/>
                <w:sz w:val="24"/>
                <w:szCs w:val="24"/>
              </w:rPr>
              <w:t>0374-7107106</w:t>
            </w:r>
          </w:p>
        </w:tc>
      </w:tr>
      <w:tr w:rsidR="00A313BC" w:rsidTr="00571974">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280"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lastRenderedPageBreak/>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3C5418">
              <w:rPr>
                <w:rFonts w:cs="宋体" w:hint="eastAsia"/>
                <w:color w:val="000000"/>
                <w:shd w:val="clear" w:color="auto" w:fill="FFFFFF"/>
              </w:rPr>
              <w:t>梁</w:t>
            </w:r>
            <w:r>
              <w:rPr>
                <w:rFonts w:cs="宋体" w:hint="eastAsia"/>
                <w:color w:val="000000"/>
                <w:shd w:val="clear" w:color="auto" w:fill="FFFFFF"/>
              </w:rPr>
              <w:t>女士</w:t>
            </w:r>
          </w:p>
          <w:p w:rsidR="00A313BC" w:rsidRDefault="00A71DE3" w:rsidP="007A75D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A75D3">
              <w:rPr>
                <w:rFonts w:ascii="宋体" w:hAnsi="宋体" w:cs="宋体" w:hint="eastAsia"/>
                <w:color w:val="000000"/>
                <w:shd w:val="clear" w:color="auto" w:fill="FFFFFF"/>
              </w:rPr>
              <w:t>607771</w:t>
            </w:r>
          </w:p>
        </w:tc>
      </w:tr>
      <w:tr w:rsidR="00A313BC" w:rsidTr="00571974">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280" w:type="dxa"/>
            <w:vAlign w:val="center"/>
          </w:tcPr>
          <w:p w:rsidR="00BC3D09" w:rsidRPr="00BC3D09" w:rsidRDefault="00BC3D09" w:rsidP="00BC3D09">
            <w:pPr>
              <w:autoSpaceDE w:val="0"/>
              <w:autoSpaceDN w:val="0"/>
              <w:adjustRightInd w:val="0"/>
              <w:spacing w:line="360" w:lineRule="auto"/>
              <w:rPr>
                <w:rFonts w:hAnsi="宋体" w:cs="仿宋_GB2312"/>
                <w:sz w:val="24"/>
                <w:szCs w:val="24"/>
              </w:rPr>
            </w:pPr>
            <w:r w:rsidRPr="00BC3D09">
              <w:rPr>
                <w:rFonts w:hAnsi="宋体" w:cs="仿宋_GB2312" w:hint="eastAsia"/>
                <w:sz w:val="24"/>
                <w:szCs w:val="24"/>
              </w:rPr>
              <w:t>（一）符合《中华人民共和国政府采购法》第二十二条规定。</w:t>
            </w:r>
          </w:p>
          <w:p w:rsidR="00BC3D09" w:rsidRPr="00BC3D09" w:rsidRDefault="00BC3D09" w:rsidP="00BC3D09">
            <w:pPr>
              <w:autoSpaceDE w:val="0"/>
              <w:autoSpaceDN w:val="0"/>
              <w:adjustRightInd w:val="0"/>
              <w:spacing w:line="360" w:lineRule="auto"/>
              <w:rPr>
                <w:rFonts w:hAnsi="宋体" w:cs="仿宋_GB2312"/>
                <w:sz w:val="24"/>
                <w:szCs w:val="24"/>
              </w:rPr>
            </w:pPr>
            <w:r w:rsidRPr="00BC3D09">
              <w:rPr>
                <w:rFonts w:hAnsi="宋体" w:cs="仿宋_GB2312" w:hint="eastAsia"/>
                <w:sz w:val="24"/>
                <w:szCs w:val="24"/>
              </w:rPr>
              <w:t>(</w:t>
            </w:r>
            <w:r w:rsidRPr="00BC3D09">
              <w:rPr>
                <w:rFonts w:hAnsi="宋体" w:cs="仿宋_GB2312" w:hint="eastAsia"/>
                <w:sz w:val="24"/>
                <w:szCs w:val="24"/>
              </w:rPr>
              <w:t>二</w:t>
            </w:r>
            <w:r w:rsidRPr="00BC3D09">
              <w:rPr>
                <w:rFonts w:hAnsi="宋体" w:cs="仿宋_GB2312" w:hint="eastAsia"/>
                <w:sz w:val="24"/>
                <w:szCs w:val="24"/>
              </w:rPr>
              <w:t xml:space="preserve">) </w:t>
            </w:r>
            <w:r w:rsidRPr="00BC3D09">
              <w:rPr>
                <w:rFonts w:hAnsi="宋体" w:cs="仿宋_GB2312" w:hint="eastAsia"/>
                <w:sz w:val="24"/>
                <w:szCs w:val="24"/>
              </w:rPr>
              <w:t>未被列入“信用中国”网站</w:t>
            </w:r>
            <w:r w:rsidRPr="00BC3D09">
              <w:rPr>
                <w:rFonts w:hAnsi="宋体" w:cs="仿宋_GB2312" w:hint="eastAsia"/>
                <w:sz w:val="24"/>
                <w:szCs w:val="24"/>
              </w:rPr>
              <w:t>(www.creditchina.gov.cn)</w:t>
            </w:r>
            <w:r w:rsidRPr="00BC3D09">
              <w:rPr>
                <w:rFonts w:hAnsi="宋体" w:cs="仿宋_GB2312" w:hint="eastAsia"/>
                <w:sz w:val="24"/>
                <w:szCs w:val="24"/>
              </w:rPr>
              <w:t>、中国政府采购网</w:t>
            </w:r>
            <w:r w:rsidRPr="00BC3D09">
              <w:rPr>
                <w:rFonts w:hAnsi="宋体" w:cs="仿宋_GB2312" w:hint="eastAsia"/>
                <w:sz w:val="24"/>
                <w:szCs w:val="24"/>
              </w:rPr>
              <w:t>(www.ccgp.gov.cn)</w:t>
            </w:r>
            <w:r w:rsidRPr="00BC3D09">
              <w:rPr>
                <w:rFonts w:hAnsi="宋体" w:cs="仿宋_GB2312" w:hint="eastAsia"/>
                <w:sz w:val="24"/>
                <w:szCs w:val="24"/>
              </w:rPr>
              <w:t>渠道信用记录失信被执行人、重大税收违法案件当事人名单、政府采购严重违法失信行为记录名单的投标人。</w:t>
            </w:r>
          </w:p>
          <w:p w:rsidR="00FC582C" w:rsidRPr="003E28E8" w:rsidRDefault="00BC3D09" w:rsidP="00BC3D09">
            <w:pPr>
              <w:autoSpaceDE w:val="0"/>
              <w:autoSpaceDN w:val="0"/>
              <w:adjustRightInd w:val="0"/>
              <w:spacing w:line="360" w:lineRule="auto"/>
              <w:jc w:val="left"/>
              <w:rPr>
                <w:rFonts w:hAnsi="宋体" w:cs="仿宋_GB2312"/>
                <w:sz w:val="24"/>
                <w:szCs w:val="24"/>
              </w:rPr>
            </w:pPr>
            <w:r w:rsidRPr="00BC3D09">
              <w:rPr>
                <w:rFonts w:hAnsi="宋体" w:cs="仿宋_GB2312" w:hint="eastAsia"/>
                <w:sz w:val="24"/>
                <w:szCs w:val="24"/>
              </w:rPr>
              <w:t>（三）本项目不接受联合体投标。</w:t>
            </w:r>
          </w:p>
        </w:tc>
      </w:tr>
      <w:tr w:rsidR="00A313BC" w:rsidTr="00571974">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280" w:type="dxa"/>
            <w:vAlign w:val="center"/>
          </w:tcPr>
          <w:p w:rsidR="00A313BC" w:rsidRDefault="00BC3D09" w:rsidP="00BC3D09">
            <w:pPr>
              <w:autoSpaceDE w:val="0"/>
              <w:autoSpaceDN w:val="0"/>
              <w:adjustRightInd w:val="0"/>
              <w:spacing w:line="360" w:lineRule="auto"/>
              <w:ind w:left="120" w:hangingChars="50" w:hanging="120"/>
              <w:jc w:val="left"/>
              <w:rPr>
                <w:rFonts w:ascii="宋体" w:cs="宋体"/>
                <w:bCs/>
                <w:sz w:val="24"/>
                <w:szCs w:val="24"/>
                <w:lang w:val="zh-CN"/>
              </w:rPr>
            </w:pPr>
            <w:r w:rsidRPr="00BC3D09">
              <w:rPr>
                <w:rFonts w:ascii="宋体" w:cs="宋体" w:hint="eastAsia"/>
                <w:bCs/>
                <w:sz w:val="24"/>
                <w:szCs w:val="24"/>
                <w:lang w:val="zh-CN"/>
              </w:rPr>
              <w:t>612500元</w:t>
            </w:r>
            <w:r w:rsidR="008707C3">
              <w:rPr>
                <w:rFonts w:ascii="宋体" w:cs="宋体" w:hint="eastAsia"/>
                <w:bCs/>
                <w:sz w:val="24"/>
                <w:szCs w:val="24"/>
                <w:lang w:val="zh-CN"/>
              </w:rPr>
              <w:t xml:space="preserve">         </w:t>
            </w:r>
            <w:r w:rsidR="00A71DE3">
              <w:rPr>
                <w:rFonts w:ascii="宋体" w:cs="宋体" w:hint="eastAsia"/>
                <w:b/>
                <w:sz w:val="24"/>
                <w:szCs w:val="24"/>
                <w:lang w:val="zh-CN"/>
              </w:rPr>
              <w:t>超出最高限价的投标无效</w:t>
            </w:r>
          </w:p>
        </w:tc>
      </w:tr>
      <w:tr w:rsidR="00A313BC" w:rsidTr="00571974">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280"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rsidTr="00571974">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280"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rsidTr="00571974">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E81A4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7280" w:type="dxa"/>
            <w:vAlign w:val="center"/>
          </w:tcPr>
          <w:p w:rsidR="00D2297C" w:rsidRDefault="00D2297C" w:rsidP="00E81A4F">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rsidTr="00571974">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E81A4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7280" w:type="dxa"/>
            <w:vAlign w:val="center"/>
          </w:tcPr>
          <w:p w:rsidR="00D2297C" w:rsidRDefault="00D2297C" w:rsidP="00E81A4F">
            <w:pPr>
              <w:autoSpaceDE w:val="0"/>
              <w:autoSpaceDN w:val="0"/>
              <w:adjustRightInd w:val="0"/>
              <w:spacing w:line="360" w:lineRule="auto"/>
              <w:rPr>
                <w:rFonts w:hAnsi="宋体"/>
                <w:sz w:val="24"/>
                <w:szCs w:val="24"/>
              </w:rPr>
            </w:pPr>
            <w:r>
              <w:rPr>
                <w:rFonts w:hAnsi="宋体" w:hint="eastAsia"/>
                <w:sz w:val="24"/>
                <w:szCs w:val="24"/>
              </w:rPr>
              <w:t>不允许</w:t>
            </w:r>
          </w:p>
        </w:tc>
      </w:tr>
      <w:tr w:rsidR="003F3F34" w:rsidTr="0057197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280"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rsidTr="0057197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280"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rsidTr="0057197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280" w:type="dxa"/>
            <w:vAlign w:val="center"/>
          </w:tcPr>
          <w:p w:rsidR="003F3F34" w:rsidRDefault="003F3F34" w:rsidP="00A81C56">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613A04">
              <w:rPr>
                <w:rFonts w:ascii="宋体" w:cs="宋体" w:hint="eastAsia"/>
                <w:bCs/>
                <w:color w:val="FF0000"/>
                <w:sz w:val="24"/>
                <w:szCs w:val="24"/>
                <w:lang w:val="zh-CN"/>
              </w:rPr>
              <w:t>11</w:t>
            </w:r>
            <w:r>
              <w:rPr>
                <w:rFonts w:ascii="宋体" w:cs="宋体" w:hint="eastAsia"/>
                <w:bCs/>
                <w:color w:val="FF0000"/>
                <w:sz w:val="24"/>
                <w:szCs w:val="24"/>
                <w:lang w:val="zh-CN"/>
              </w:rPr>
              <w:t>月</w:t>
            </w:r>
            <w:r w:rsidR="00613A04">
              <w:rPr>
                <w:rFonts w:ascii="宋体" w:cs="宋体" w:hint="eastAsia"/>
                <w:bCs/>
                <w:color w:val="FF0000"/>
                <w:sz w:val="24"/>
                <w:szCs w:val="24"/>
                <w:lang w:val="zh-CN"/>
              </w:rPr>
              <w:t>25</w:t>
            </w:r>
            <w:r w:rsidR="00A81C56">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3F3F34" w:rsidTr="0057197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280"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A313BC" w:rsidTr="00571974">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280" w:type="dxa"/>
            <w:vAlign w:val="center"/>
          </w:tcPr>
          <w:p w:rsidR="00C31454" w:rsidRDefault="00C31454" w:rsidP="00C31454">
            <w:pPr>
              <w:snapToGrid w:val="0"/>
              <w:spacing w:line="360" w:lineRule="auto"/>
              <w:rPr>
                <w:rFonts w:ascii="宋体" w:cs="宋体"/>
                <w:bCs/>
                <w:sz w:val="24"/>
                <w:szCs w:val="24"/>
                <w:lang w:val="zh-CN"/>
              </w:rPr>
            </w:pPr>
            <w:r>
              <w:rPr>
                <w:rFonts w:ascii="宋体" w:cs="宋体" w:hint="eastAsia"/>
                <w:bCs/>
                <w:sz w:val="24"/>
                <w:szCs w:val="24"/>
                <w:lang w:val="zh-CN"/>
              </w:rPr>
              <w:t>不收取。</w:t>
            </w:r>
          </w:p>
          <w:p w:rsidR="00A313BC" w:rsidRDefault="00C31454" w:rsidP="00C31454">
            <w:pPr>
              <w:snapToGrid w:val="0"/>
              <w:spacing w:line="360" w:lineRule="auto"/>
            </w:pPr>
            <w:r>
              <w:rPr>
                <w:rFonts w:ascii="宋体" w:hAnsi="宋体" w:cs="仿宋_GB2312" w:hint="eastAsia"/>
                <w:sz w:val="24"/>
                <w:lang w:val="zh-CN"/>
              </w:rPr>
              <w:t>供应商应提供投标承诺函。</w:t>
            </w:r>
          </w:p>
        </w:tc>
      </w:tr>
      <w:tr w:rsidR="00A313BC" w:rsidTr="00571974">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BC2C08">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7280" w:type="dxa"/>
            <w:vAlign w:val="center"/>
          </w:tcPr>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rsidTr="00571974">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280"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rsidTr="00571974">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280"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rsidTr="00571974">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AA7666">
            <w:pPr>
              <w:autoSpaceDE w:val="0"/>
              <w:autoSpaceDN w:val="0"/>
              <w:adjustRightInd w:val="0"/>
              <w:spacing w:line="360" w:lineRule="auto"/>
              <w:jc w:val="center"/>
              <w:rPr>
                <w:rFonts w:hAnsi="宋体" w:cs="黑体"/>
                <w:sz w:val="24"/>
                <w:szCs w:val="24"/>
              </w:rPr>
            </w:pPr>
            <w:r>
              <w:rPr>
                <w:rFonts w:hAnsi="宋体" w:cs="黑体" w:hint="eastAsia"/>
                <w:sz w:val="24"/>
                <w:szCs w:val="24"/>
              </w:rPr>
              <w:t>电子</w:t>
            </w:r>
            <w:r w:rsidR="00527325">
              <w:rPr>
                <w:rFonts w:hAnsi="宋体" w:cs="黑体" w:hint="eastAsia"/>
                <w:sz w:val="24"/>
                <w:szCs w:val="24"/>
              </w:rPr>
              <w:t>投标文件份数</w:t>
            </w:r>
          </w:p>
        </w:tc>
        <w:tc>
          <w:tcPr>
            <w:tcW w:w="7280" w:type="dxa"/>
            <w:vAlign w:val="center"/>
          </w:tcPr>
          <w:p w:rsidR="00527325" w:rsidRDefault="00082A0C">
            <w:pPr>
              <w:autoSpaceDE w:val="0"/>
              <w:autoSpaceDN w:val="0"/>
              <w:adjustRightInd w:val="0"/>
              <w:spacing w:line="360" w:lineRule="auto"/>
              <w:rPr>
                <w:rFonts w:hAnsi="宋体" w:cs="黑体"/>
                <w:sz w:val="24"/>
                <w:szCs w:val="24"/>
              </w:rPr>
            </w:pPr>
            <w:r>
              <w:rPr>
                <w:rFonts w:hAnsi="宋体" w:cs="黑体" w:hint="eastAsia"/>
                <w:sz w:val="24"/>
                <w:szCs w:val="24"/>
              </w:rPr>
              <w:t>1</w:t>
            </w:r>
            <w:r>
              <w:rPr>
                <w:rFonts w:hAnsi="宋体" w:cs="黑体" w:hint="eastAsia"/>
                <w:sz w:val="24"/>
                <w:szCs w:val="24"/>
              </w:rPr>
              <w:t>、</w:t>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Pr>
                <w:rFonts w:hAnsi="宋体" w:cs="黑体" w:hint="eastAsia"/>
                <w:sz w:val="24"/>
                <w:szCs w:val="24"/>
              </w:rPr>
              <w:t>2</w:t>
            </w:r>
            <w:r w:rsidR="00527325">
              <w:rPr>
                <w:rFonts w:hAnsi="宋体" w:cs="黑体" w:hint="eastAsia"/>
                <w:sz w:val="24"/>
                <w:szCs w:val="24"/>
              </w:rPr>
              <w:t>份（文件格式为：名称为“备份”的文件夹）。</w:t>
            </w:r>
          </w:p>
          <w:p w:rsidR="00527325" w:rsidRDefault="00082A0C">
            <w:pPr>
              <w:autoSpaceDE w:val="0"/>
              <w:autoSpaceDN w:val="0"/>
              <w:adjustRightInd w:val="0"/>
              <w:spacing w:line="360" w:lineRule="auto"/>
              <w:ind w:right="-491"/>
              <w:rPr>
                <w:rFonts w:ascii="宋体" w:hAnsi="宋体"/>
                <w:bCs/>
                <w:kern w:val="0"/>
                <w:sz w:val="24"/>
                <w:szCs w:val="24"/>
              </w:rPr>
            </w:pPr>
            <w:r w:rsidRPr="00082A0C">
              <w:rPr>
                <w:rFonts w:ascii="宋体" w:hAnsi="宋体" w:hint="eastAsia"/>
                <w:bCs/>
                <w:kern w:val="0"/>
                <w:sz w:val="24"/>
                <w:szCs w:val="24"/>
              </w:rPr>
              <w:t>2、电子投标文件和电子介质存储的投标文件的内容、格式、水印码、电子签章应一致。</w:t>
            </w:r>
          </w:p>
        </w:tc>
      </w:tr>
      <w:tr w:rsidR="00527325" w:rsidTr="00571974">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280" w:type="dxa"/>
            <w:vAlign w:val="center"/>
          </w:tcPr>
          <w:p w:rsidR="00527325" w:rsidRDefault="00AD091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527325">
            <w:pPr>
              <w:autoSpaceDE w:val="0"/>
              <w:autoSpaceDN w:val="0"/>
              <w:adjustRightInd w:val="0"/>
              <w:spacing w:line="360" w:lineRule="auto"/>
              <w:ind w:right="-491"/>
              <w:rPr>
                <w:rFonts w:hAnsi="宋体" w:cs="黑体"/>
                <w:sz w:val="24"/>
                <w:szCs w:val="24"/>
              </w:rPr>
            </w:pPr>
          </w:p>
        </w:tc>
      </w:tr>
      <w:tr w:rsidR="00C53D4B" w:rsidTr="00571974">
        <w:trPr>
          <w:trHeight w:val="510"/>
          <w:jc w:val="center"/>
        </w:trPr>
        <w:tc>
          <w:tcPr>
            <w:tcW w:w="806" w:type="dxa"/>
            <w:vAlign w:val="center"/>
          </w:tcPr>
          <w:p w:rsidR="00C53D4B" w:rsidRDefault="00C53D4B"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C53D4B" w:rsidRDefault="00082A0C">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电子</w:t>
            </w:r>
            <w:r w:rsidR="00C53D4B">
              <w:rPr>
                <w:rFonts w:ascii="宋体" w:hAnsi="宋体" w:hint="eastAsia"/>
                <w:kern w:val="0"/>
                <w:sz w:val="24"/>
                <w:szCs w:val="24"/>
              </w:rPr>
              <w:t>投标文件的密封</w:t>
            </w:r>
          </w:p>
        </w:tc>
        <w:tc>
          <w:tcPr>
            <w:tcW w:w="7280" w:type="dxa"/>
            <w:vAlign w:val="center"/>
          </w:tcPr>
          <w:p w:rsidR="00C53D4B" w:rsidRDefault="00310454" w:rsidP="00082A0C">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sidR="00082A0C">
              <w:rPr>
                <w:rFonts w:hAnsi="宋体" w:cs="黑体" w:hint="eastAsia"/>
                <w:sz w:val="24"/>
                <w:szCs w:val="24"/>
              </w:rPr>
              <w:t>2</w:t>
            </w:r>
            <w:r w:rsidR="00082A0C">
              <w:rPr>
                <w:rFonts w:hAnsi="宋体" w:cs="黑体" w:hint="eastAsia"/>
                <w:sz w:val="24"/>
                <w:szCs w:val="24"/>
              </w:rPr>
              <w:t>份</w:t>
            </w:r>
            <w:r>
              <w:rPr>
                <w:rFonts w:hAnsi="宋体" w:cs="黑体" w:hint="eastAsia"/>
                <w:sz w:val="24"/>
                <w:szCs w:val="24"/>
              </w:rPr>
              <w:t>单独密封包装，</w:t>
            </w:r>
            <w:r w:rsidR="00082A0C">
              <w:rPr>
                <w:rFonts w:hAnsi="宋体" w:cs="黑体" w:hint="eastAsia"/>
                <w:sz w:val="24"/>
                <w:szCs w:val="24"/>
              </w:rPr>
              <w:t>盖章</w:t>
            </w:r>
            <w:r>
              <w:rPr>
                <w:rFonts w:hAnsi="宋体" w:cs="黑体" w:hint="eastAsia"/>
                <w:sz w:val="24"/>
                <w:szCs w:val="24"/>
              </w:rPr>
              <w:t>提交。</w:t>
            </w:r>
          </w:p>
        </w:tc>
      </w:tr>
      <w:tr w:rsidR="00527325" w:rsidTr="00571974">
        <w:trPr>
          <w:trHeight w:val="510"/>
          <w:jc w:val="center"/>
        </w:trPr>
        <w:tc>
          <w:tcPr>
            <w:tcW w:w="806" w:type="dxa"/>
            <w:vAlign w:val="center"/>
          </w:tcPr>
          <w:p w:rsidR="00527325" w:rsidRDefault="00527325" w:rsidP="00AA7666">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AA7666">
              <w:rPr>
                <w:rFonts w:hAnsi="宋体" w:cs="黑体" w:hint="eastAsia"/>
                <w:sz w:val="24"/>
                <w:szCs w:val="24"/>
              </w:rPr>
              <w:t>1</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280"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rsidTr="00571974">
        <w:trPr>
          <w:trHeight w:val="510"/>
          <w:jc w:val="center"/>
        </w:trPr>
        <w:tc>
          <w:tcPr>
            <w:tcW w:w="806" w:type="dxa"/>
            <w:vAlign w:val="center"/>
          </w:tcPr>
          <w:p w:rsidR="00527325" w:rsidRDefault="00527325" w:rsidP="00AA7666">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AA7666">
              <w:rPr>
                <w:rFonts w:hAnsi="宋体" w:cs="黑体" w:hint="eastAsia"/>
                <w:sz w:val="24"/>
                <w:szCs w:val="24"/>
              </w:rPr>
              <w:t>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280"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rsidTr="00571974">
        <w:trPr>
          <w:trHeight w:val="510"/>
          <w:jc w:val="center"/>
        </w:trPr>
        <w:tc>
          <w:tcPr>
            <w:tcW w:w="806" w:type="dxa"/>
            <w:vAlign w:val="center"/>
          </w:tcPr>
          <w:p w:rsidR="00527325" w:rsidRDefault="00527325" w:rsidP="00AA7666">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AA7666">
              <w:rPr>
                <w:rFonts w:hAnsi="宋体" w:cs="黑体" w:hint="eastAsia"/>
                <w:sz w:val="24"/>
                <w:szCs w:val="24"/>
              </w:rPr>
              <w:t>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280"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rsidTr="00571974">
        <w:trPr>
          <w:trHeight w:val="510"/>
          <w:jc w:val="center"/>
        </w:trPr>
        <w:tc>
          <w:tcPr>
            <w:tcW w:w="806" w:type="dxa"/>
            <w:vAlign w:val="center"/>
          </w:tcPr>
          <w:p w:rsidR="00527325" w:rsidRDefault="00527325" w:rsidP="00AA7666">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AA7666">
              <w:rPr>
                <w:rFonts w:hAnsi="宋体" w:cs="黑体" w:hint="eastAsia"/>
                <w:sz w:val="24"/>
                <w:szCs w:val="24"/>
              </w:rPr>
              <w:t>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280"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rsidTr="00571974">
        <w:trPr>
          <w:trHeight w:val="510"/>
          <w:jc w:val="center"/>
        </w:trPr>
        <w:tc>
          <w:tcPr>
            <w:tcW w:w="806" w:type="dxa"/>
            <w:vAlign w:val="center"/>
          </w:tcPr>
          <w:p w:rsidR="00527325" w:rsidRDefault="00527325" w:rsidP="00AA7666">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AA7666">
              <w:rPr>
                <w:rFonts w:hAnsi="宋体" w:cs="黑体" w:hint="eastAsia"/>
                <w:sz w:val="24"/>
                <w:szCs w:val="24"/>
              </w:rPr>
              <w:t>5</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7280" w:type="dxa"/>
            <w:vAlign w:val="center"/>
          </w:tcPr>
          <w:p w:rsidR="00527325" w:rsidRDefault="00527325" w:rsidP="003C5418">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sidR="003C5418">
              <w:rPr>
                <w:rFonts w:ascii="宋体" w:cs="宋体" w:hint="eastAsia"/>
                <w:bCs/>
                <w:sz w:val="24"/>
              </w:rPr>
              <w:t>2309873078</w:t>
            </w:r>
            <w:r>
              <w:rPr>
                <w:rFonts w:ascii="宋体" w:cs="宋体" w:hint="eastAsia"/>
                <w:bCs/>
                <w:sz w:val="24"/>
              </w:rPr>
              <w:t>@qq.com</w:t>
            </w:r>
            <w:r>
              <w:rPr>
                <w:rFonts w:ascii="宋体" w:cs="宋体" w:hint="eastAsia"/>
                <w:bCs/>
                <w:sz w:val="24"/>
                <w:lang w:val="zh-CN"/>
              </w:rPr>
              <w:t>。</w:t>
            </w:r>
          </w:p>
        </w:tc>
      </w:tr>
      <w:tr w:rsidR="00527325" w:rsidTr="00571974">
        <w:trPr>
          <w:trHeight w:val="510"/>
          <w:jc w:val="center"/>
        </w:trPr>
        <w:tc>
          <w:tcPr>
            <w:tcW w:w="806" w:type="dxa"/>
            <w:vAlign w:val="center"/>
          </w:tcPr>
          <w:p w:rsidR="00527325" w:rsidRDefault="006B68E1" w:rsidP="00AA7666">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AA7666">
              <w:rPr>
                <w:rFonts w:hAnsi="宋体" w:cs="黑体" w:hint="eastAsia"/>
                <w:sz w:val="24"/>
                <w:szCs w:val="24"/>
              </w:rPr>
              <w:t>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7280" w:type="dxa"/>
            <w:vAlign w:val="center"/>
          </w:tcPr>
          <w:p w:rsidR="00527325" w:rsidRDefault="00AD091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w:t>
            </w:r>
            <w:r w:rsidR="005B6B6F">
              <w:rPr>
                <w:rFonts w:asciiTheme="minorEastAsia" w:hAnsiTheme="minorEastAsia" w:cs="宋体" w:hint="eastAsia"/>
                <w:bCs/>
                <w:sz w:val="24"/>
                <w:szCs w:val="24"/>
                <w:lang w:val="zh-CN"/>
              </w:rPr>
              <w:t>标人投标时须提供加密电子投标文件、备份文件（使用电子介质存储）</w:t>
            </w:r>
            <w:r w:rsidR="00527325">
              <w:rPr>
                <w:rFonts w:asciiTheme="minorEastAsia" w:hAnsiTheme="minorEastAsia" w:cs="宋体" w:hint="eastAsia"/>
                <w:bCs/>
                <w:sz w:val="24"/>
                <w:szCs w:val="24"/>
                <w:lang w:val="zh-CN"/>
              </w:rPr>
              <w:t>。投标人资质、业绩、荣誉及相关人员证明材料等资料原件开标现场不再提供。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lastRenderedPageBreak/>
              <w:t>□否。投标人投标时须提供纸质投标文件。投标人资质、业绩、荣誉及相关人员证明材料等资料原件根据招标文件要求提供。</w:t>
            </w:r>
          </w:p>
        </w:tc>
      </w:tr>
      <w:tr w:rsidR="00527325" w:rsidTr="00571974">
        <w:trPr>
          <w:trHeight w:val="510"/>
          <w:jc w:val="center"/>
        </w:trPr>
        <w:tc>
          <w:tcPr>
            <w:tcW w:w="806" w:type="dxa"/>
            <w:vAlign w:val="center"/>
          </w:tcPr>
          <w:p w:rsidR="00527325" w:rsidRDefault="006B68E1" w:rsidP="00AA7666">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AA7666">
              <w:rPr>
                <w:rFonts w:hAnsi="宋体" w:cs="黑体" w:hint="eastAsia"/>
                <w:sz w:val="24"/>
                <w:szCs w:val="24"/>
              </w:rPr>
              <w:t>7</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7280" w:type="dxa"/>
            <w:vAlign w:val="center"/>
          </w:tcPr>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8768FE" w:rsidRPr="005B6B6F" w:rsidRDefault="008768FE" w:rsidP="005B6B6F">
            <w:pPr>
              <w:autoSpaceDE w:val="0"/>
              <w:autoSpaceDN w:val="0"/>
              <w:adjustRightInd w:val="0"/>
              <w:spacing w:line="360" w:lineRule="auto"/>
              <w:rPr>
                <w:rFonts w:asciiTheme="minorEastAsia" w:hAnsiTheme="minorEastAsia" w:cs="宋体"/>
                <w:bCs/>
                <w:sz w:val="24"/>
                <w:szCs w:val="24"/>
                <w:lang w:val="zh-CN"/>
              </w:rPr>
            </w:pPr>
            <w:r>
              <w:rPr>
                <w:rFonts w:ascii="宋体" w:hAnsi="宋体" w:hint="eastAsia"/>
                <w:bCs/>
                <w:kern w:val="0"/>
                <w:sz w:val="24"/>
                <w:szCs w:val="24"/>
              </w:rPr>
              <w:t>2</w:t>
            </w:r>
            <w:r w:rsidRPr="005B6B6F">
              <w:rPr>
                <w:rFonts w:asciiTheme="minorEastAsia" w:hAnsiTheme="minorEastAsia" w:cs="宋体" w:hint="eastAsia"/>
                <w:bCs/>
                <w:sz w:val="24"/>
                <w:szCs w:val="24"/>
                <w:lang w:val="zh-CN"/>
              </w:rPr>
              <w:t>、逾期送达的或者未送达指定地点的电子介质存</w:t>
            </w:r>
            <w:r w:rsidR="005B6B6F" w:rsidRPr="005B6B6F">
              <w:rPr>
                <w:rFonts w:asciiTheme="minorEastAsia" w:hAnsiTheme="minorEastAsia" w:cs="宋体" w:hint="eastAsia"/>
                <w:bCs/>
                <w:sz w:val="24"/>
                <w:szCs w:val="24"/>
                <w:lang w:val="zh-CN"/>
              </w:rPr>
              <w:t>储的投标文件</w:t>
            </w:r>
            <w:r w:rsidR="005B6B6F">
              <w:rPr>
                <w:rFonts w:asciiTheme="minorEastAsia" w:hAnsiTheme="minorEastAsia" w:cs="宋体" w:hint="eastAsia"/>
                <w:bCs/>
                <w:sz w:val="24"/>
                <w:szCs w:val="24"/>
                <w:lang w:val="zh-CN"/>
              </w:rPr>
              <w:t>，</w:t>
            </w:r>
            <w:r w:rsidRPr="005B6B6F">
              <w:rPr>
                <w:rFonts w:asciiTheme="minorEastAsia" w:hAnsiTheme="minorEastAsia" w:cs="宋体" w:hint="eastAsia"/>
                <w:bCs/>
                <w:sz w:val="24"/>
                <w:szCs w:val="24"/>
                <w:lang w:val="zh-CN"/>
              </w:rPr>
              <w:t>电子投标文件在投标文件提交截止时间（开标时间）之前未成功提交至《全国公共资源交易平台(河南省▪许昌市)》公共资源交易系统的；</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w:t>
            </w:r>
            <w:r w:rsidR="00464707" w:rsidRPr="00464707">
              <w:rPr>
                <w:rFonts w:ascii="宋体" w:hAnsi="宋体" w:hint="eastAsia"/>
                <w:bCs/>
                <w:kern w:val="0"/>
                <w:sz w:val="24"/>
                <w:szCs w:val="24"/>
              </w:rPr>
              <w:t>电子介质存储的</w:t>
            </w:r>
            <w:r>
              <w:rPr>
                <w:rFonts w:ascii="宋体" w:hAnsi="宋体" w:hint="eastAsia"/>
                <w:bCs/>
                <w:kern w:val="0"/>
                <w:sz w:val="24"/>
                <w:szCs w:val="24"/>
              </w:rPr>
              <w:t>投标文件未按招标文件要求密封的;</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8768FE" w:rsidRDefault="008768FE" w:rsidP="008768FE">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527325" w:rsidRPr="00B40889" w:rsidRDefault="008768FE" w:rsidP="008768FE">
            <w:pPr>
              <w:spacing w:line="360" w:lineRule="auto"/>
            </w:pPr>
            <w:r>
              <w:rPr>
                <w:rFonts w:ascii="宋体" w:hAnsi="宋体" w:hint="eastAsia"/>
                <w:bCs/>
                <w:kern w:val="0"/>
                <w:sz w:val="24"/>
                <w:szCs w:val="24"/>
              </w:rPr>
              <w:t>原件(授权委托书和身份证)的;</w:t>
            </w:r>
          </w:p>
        </w:tc>
      </w:tr>
      <w:tr w:rsidR="006B3FE7" w:rsidTr="00571974">
        <w:trPr>
          <w:trHeight w:val="510"/>
          <w:jc w:val="center"/>
        </w:trPr>
        <w:tc>
          <w:tcPr>
            <w:tcW w:w="806" w:type="dxa"/>
            <w:vAlign w:val="center"/>
          </w:tcPr>
          <w:p w:rsidR="006B3FE7" w:rsidRDefault="006B3FE7" w:rsidP="00AA7666">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AA7666">
              <w:rPr>
                <w:rFonts w:hAnsi="宋体" w:cs="黑体" w:hint="eastAsia"/>
                <w:sz w:val="24"/>
                <w:szCs w:val="24"/>
              </w:rPr>
              <w:t>8</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7280"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w:t>
      </w:r>
      <w:r w:rsidR="00464707">
        <w:rPr>
          <w:rFonts w:ascii="宋体" w:cs="宋体" w:hint="eastAsia"/>
          <w:sz w:val="24"/>
          <w:lang w:val="zh-CN"/>
        </w:rPr>
        <w:t>；“</w:t>
      </w:r>
      <w:r w:rsidR="00464707">
        <w:rPr>
          <w:rFonts w:hint="eastAsia"/>
          <w:sz w:val="24"/>
          <w:szCs w:val="24"/>
        </w:rPr>
        <w:t>电子介质存储</w:t>
      </w:r>
      <w:r w:rsidR="00464707">
        <w:rPr>
          <w:rFonts w:ascii="宋体" w:cs="宋体" w:hint="eastAsia"/>
          <w:sz w:val="24"/>
          <w:lang w:val="zh-CN"/>
        </w:rPr>
        <w:t>”与“电子投标文件”</w:t>
      </w:r>
      <w:r w:rsidR="006B037E">
        <w:rPr>
          <w:rFonts w:ascii="宋体" w:cs="宋体" w:hint="eastAsia"/>
          <w:sz w:val="24"/>
          <w:lang w:val="zh-CN"/>
        </w:rPr>
        <w:t>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A1CFB" w:rsidRDefault="00CA1CFB" w:rsidP="00CA1CFB">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A1CFB" w:rsidRDefault="00CA1CFB" w:rsidP="00CA1CFB">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Pr="00C3447C">
        <w:rPr>
          <w:rFonts w:asciiTheme="minorEastAsia" w:hAnsiTheme="minorEastAsia" w:cs="宋体" w:hint="eastAsia"/>
          <w:kern w:val="0"/>
          <w:sz w:val="24"/>
          <w:szCs w:val="24"/>
        </w:rPr>
        <w:t>。</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11"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00E54C78" w:rsidRPr="00C3447C">
        <w:rPr>
          <w:rFonts w:asciiTheme="minorEastAsia" w:hAnsiTheme="minorEastAsia" w:cs="宋体" w:hint="eastAsia"/>
          <w:kern w:val="0"/>
          <w:sz w:val="24"/>
          <w:szCs w:val="24"/>
        </w:rPr>
        <w:t>。</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Pr="00CA1CFB" w:rsidRDefault="00A71DE3" w:rsidP="00CA1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Pr="00CA1CFB">
        <w:rPr>
          <w:rFonts w:asciiTheme="minorEastAsia" w:hAnsiTheme="minorEastAsia" w:cs="宋体" w:hint="eastAsia"/>
          <w:b/>
          <w:kern w:val="0"/>
          <w:sz w:val="24"/>
          <w:szCs w:val="24"/>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Pr="00CA1CFB" w:rsidRDefault="00A71DE3" w:rsidP="00CA1CFB">
      <w:pPr>
        <w:autoSpaceDE w:val="0"/>
        <w:autoSpaceDN w:val="0"/>
        <w:spacing w:line="360" w:lineRule="auto"/>
        <w:contextualSpacing/>
        <w:rPr>
          <w:rFonts w:asciiTheme="minorEastAsia" w:hAnsiTheme="minorEastAsia" w:cs="宋体"/>
          <w:b/>
          <w:kern w:val="0"/>
          <w:sz w:val="24"/>
          <w:szCs w:val="24"/>
        </w:rPr>
      </w:pPr>
      <w:r w:rsidRPr="00CA1CFB">
        <w:rPr>
          <w:rFonts w:asciiTheme="minorEastAsia" w:hAnsiTheme="minorEastAsia" w:cs="宋体" w:hint="eastAsia"/>
          <w:b/>
          <w:kern w:val="0"/>
          <w:sz w:val="24"/>
          <w:szCs w:val="24"/>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Pr="00CA1CFB" w:rsidRDefault="00A71DE3" w:rsidP="00CA1CFB">
      <w:pPr>
        <w:autoSpaceDE w:val="0"/>
        <w:autoSpaceDN w:val="0"/>
        <w:spacing w:line="360" w:lineRule="auto"/>
        <w:contextualSpacing/>
        <w:rPr>
          <w:rFonts w:asciiTheme="minorEastAsia" w:hAnsiTheme="minorEastAsia" w:cs="宋体"/>
          <w:b/>
          <w:kern w:val="0"/>
          <w:sz w:val="24"/>
          <w:szCs w:val="24"/>
        </w:rPr>
      </w:pPr>
      <w:r w:rsidRPr="00CA1CFB">
        <w:rPr>
          <w:rFonts w:asciiTheme="minorEastAsia" w:hAnsiTheme="minorEastAsia" w:cs="宋体" w:hint="eastAsia"/>
          <w:b/>
          <w:kern w:val="0"/>
          <w:sz w:val="24"/>
          <w:szCs w:val="24"/>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Pr="00C94459" w:rsidRDefault="00A71DE3" w:rsidP="00C94459">
      <w:pPr>
        <w:autoSpaceDE w:val="0"/>
        <w:autoSpaceDN w:val="0"/>
        <w:spacing w:line="360" w:lineRule="auto"/>
        <w:ind w:firstLineChars="200" w:firstLine="482"/>
        <w:contextualSpacing/>
        <w:rPr>
          <w:rFonts w:asciiTheme="minorEastAsia" w:hAnsiTheme="minorEastAsia" w:cs="宋体"/>
          <w:b/>
          <w:kern w:val="0"/>
          <w:sz w:val="24"/>
          <w:szCs w:val="24"/>
        </w:rPr>
      </w:pPr>
      <w:r w:rsidRPr="00C94459">
        <w:rPr>
          <w:rFonts w:asciiTheme="minorEastAsia" w:hAnsiTheme="minorEastAsia" w:cs="宋体" w:hint="eastAsia"/>
          <w:b/>
          <w:kern w:val="0"/>
          <w:sz w:val="24"/>
          <w:szCs w:val="24"/>
        </w:rPr>
        <w:t>备注：如果供应商认为本次采购项目存在倾向性或排斥性内容，请在公告期限截</w:t>
      </w:r>
      <w:r w:rsidRPr="00C94459">
        <w:rPr>
          <w:rFonts w:asciiTheme="minorEastAsia" w:hAnsiTheme="minorEastAsia" w:cs="宋体" w:hint="eastAsia"/>
          <w:b/>
          <w:kern w:val="0"/>
          <w:sz w:val="24"/>
          <w:szCs w:val="24"/>
        </w:rPr>
        <w:lastRenderedPageBreak/>
        <w:t>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Pr="00C94459" w:rsidRDefault="00A71DE3" w:rsidP="00C94459">
      <w:pPr>
        <w:autoSpaceDE w:val="0"/>
        <w:autoSpaceDN w:val="0"/>
        <w:spacing w:line="360" w:lineRule="auto"/>
        <w:contextualSpacing/>
        <w:rPr>
          <w:rFonts w:asciiTheme="minorEastAsia" w:hAnsiTheme="minorEastAsia" w:cs="宋体"/>
          <w:b/>
          <w:kern w:val="0"/>
          <w:sz w:val="24"/>
          <w:szCs w:val="24"/>
        </w:rPr>
      </w:pPr>
      <w:r w:rsidRPr="00C94459">
        <w:rPr>
          <w:rFonts w:asciiTheme="minorEastAsia" w:hAnsiTheme="minorEastAsia" w:cs="宋体" w:hint="eastAsia"/>
          <w:b/>
          <w:kern w:val="0"/>
          <w:sz w:val="24"/>
          <w:szCs w:val="24"/>
        </w:rPr>
        <w:t>12</w:t>
      </w:r>
      <w:r w:rsidR="00C94459">
        <w:rPr>
          <w:rFonts w:asciiTheme="minorEastAsia" w:hAnsiTheme="minorEastAsia" w:cs="宋体" w:hint="eastAsia"/>
          <w:b/>
          <w:kern w:val="0"/>
          <w:sz w:val="24"/>
          <w:szCs w:val="24"/>
        </w:rPr>
        <w:t>．</w:t>
      </w:r>
      <w:r w:rsidRPr="00C94459">
        <w:rPr>
          <w:rFonts w:asciiTheme="minorEastAsia" w:hAnsiTheme="minorEastAsia" w:cs="宋体" w:hint="eastAsia"/>
          <w:b/>
          <w:kern w:val="0"/>
          <w:sz w:val="24"/>
          <w:szCs w:val="24"/>
        </w:rPr>
        <w:t>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sidRPr="00C94459">
        <w:rPr>
          <w:rFonts w:asciiTheme="minorEastAsia" w:hAnsiTheme="minorEastAsia" w:cs="宋体" w:hint="eastAsia"/>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Pr="00C94459" w:rsidRDefault="00A71DE3">
      <w:pPr>
        <w:autoSpaceDE w:val="0"/>
        <w:autoSpaceDN w:val="0"/>
        <w:spacing w:line="360" w:lineRule="auto"/>
        <w:contextualSpacing/>
        <w:rPr>
          <w:rFonts w:asciiTheme="minorEastAsia" w:hAnsiTheme="minorEastAsia" w:cs="宋体"/>
          <w:b/>
          <w:kern w:val="0"/>
          <w:sz w:val="24"/>
          <w:szCs w:val="24"/>
        </w:rPr>
      </w:pPr>
      <w:r w:rsidRPr="00C94459">
        <w:rPr>
          <w:rFonts w:asciiTheme="minorEastAsia" w:hAnsiTheme="minorEastAsia" w:cs="宋体" w:hint="eastAsia"/>
          <w:b/>
          <w:kern w:val="0"/>
          <w:sz w:val="24"/>
          <w:szCs w:val="24"/>
        </w:rPr>
        <w:t>13.投标报价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w:t>
      </w:r>
      <w:r>
        <w:rPr>
          <w:rFonts w:asciiTheme="minorEastAsia" w:hAnsiTheme="minorEastAsia" w:cs="宋体" w:hint="eastAsia"/>
          <w:kern w:val="0"/>
          <w:sz w:val="24"/>
          <w:szCs w:val="24"/>
        </w:rPr>
        <w:lastRenderedPageBreak/>
        <w:t>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F94F9E">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D756DA">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投标文件的签署</w:t>
      </w:r>
    </w:p>
    <w:p w:rsidR="00A313BC" w:rsidRDefault="00A71DE3" w:rsidP="001E24B5">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A313BC"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CA1CFB">
        <w:rPr>
          <w:rFonts w:ascii="新宋体" w:eastAsia="新宋体" w:hAnsi="新宋体" w:cs="仿宋_GB2312" w:hint="eastAsia"/>
          <w:b/>
          <w:sz w:val="24"/>
          <w:szCs w:val="24"/>
          <w:lang w:val="zh-CN"/>
        </w:rPr>
        <w:t>．</w:t>
      </w:r>
      <w:r w:rsidR="00A71DE3">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四、投标文件的递交</w:t>
      </w:r>
    </w:p>
    <w:p w:rsidR="00A313BC" w:rsidRDefault="00F8108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A71DE3">
        <w:rPr>
          <w:rFonts w:ascii="新宋体" w:eastAsia="新宋体" w:hAnsi="新宋体" w:cs="仿宋_GB2312" w:hint="eastAsia"/>
          <w:b/>
          <w:sz w:val="24"/>
          <w:szCs w:val="24"/>
          <w:lang w:val="zh-CN"/>
        </w:rPr>
        <w:t>.</w:t>
      </w:r>
      <w:r w:rsidR="001E24B5">
        <w:rPr>
          <w:rFonts w:ascii="新宋体" w:eastAsia="新宋体" w:hAnsi="新宋体" w:cs="仿宋_GB2312" w:hint="eastAsia"/>
          <w:b/>
          <w:sz w:val="24"/>
          <w:szCs w:val="24"/>
          <w:lang w:val="zh-CN"/>
        </w:rPr>
        <w:t>电子</w:t>
      </w:r>
      <w:r w:rsidR="00A71DE3">
        <w:rPr>
          <w:rFonts w:ascii="新宋体" w:eastAsia="新宋体" w:hAnsi="新宋体" w:cs="仿宋_GB2312" w:hint="eastAsia"/>
          <w:b/>
          <w:sz w:val="24"/>
          <w:szCs w:val="24"/>
          <w:lang w:val="zh-CN"/>
        </w:rPr>
        <w:t>投标文件的密封</w:t>
      </w:r>
    </w:p>
    <w:p w:rsidR="001E24B5" w:rsidRDefault="00F8108D" w:rsidP="001E24B5">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.1</w:t>
      </w:r>
      <w:r w:rsidR="001E24B5" w:rsidRPr="001E24B5">
        <w:rPr>
          <w:rFonts w:asciiTheme="minorEastAsia" w:hAnsiTheme="minorEastAsia" w:cs="宋体" w:hint="eastAsia"/>
          <w:kern w:val="0"/>
          <w:sz w:val="24"/>
          <w:szCs w:val="24"/>
        </w:rPr>
        <w:t>使用电子介质存储的投标文件2份单独密封包装，盖章提交。</w:t>
      </w:r>
    </w:p>
    <w:p w:rsidR="00A313BC" w:rsidRDefault="00F8108D" w:rsidP="001E24B5">
      <w:pPr>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 xml:space="preserve">.2 </w:t>
      </w:r>
      <w:r w:rsidR="001E24B5">
        <w:rPr>
          <w:rFonts w:ascii="新宋体" w:eastAsia="新宋体" w:hAnsi="新宋体" w:cs="仿宋_GB2312" w:hint="eastAsia"/>
          <w:sz w:val="24"/>
          <w:szCs w:val="24"/>
          <w:lang w:val="zh-CN"/>
        </w:rPr>
        <w:t>电子</w:t>
      </w:r>
      <w:r w:rsidR="00A71DE3">
        <w:rPr>
          <w:rFonts w:ascii="新宋体" w:eastAsia="新宋体" w:hAnsi="新宋体" w:cs="仿宋_GB2312" w:hint="eastAsia"/>
          <w:sz w:val="24"/>
          <w:szCs w:val="24"/>
          <w:lang w:val="zh-CN"/>
        </w:rPr>
        <w:t>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F8108D">
        <w:rPr>
          <w:rFonts w:ascii="新宋体" w:eastAsia="新宋体" w:hAnsi="新宋体" w:cs="仿宋_GB2312" w:hint="eastAsia"/>
          <w:b/>
          <w:sz w:val="24"/>
          <w:szCs w:val="24"/>
        </w:rPr>
        <w:t>0</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w:t>
      </w:r>
      <w:r w:rsidR="003B2452">
        <w:rPr>
          <w:rFonts w:ascii="宋体" w:hAnsi="宋体" w:hint="eastAsia"/>
          <w:bCs/>
          <w:sz w:val="24"/>
          <w:szCs w:val="24"/>
        </w:rPr>
        <w:t>电子</w:t>
      </w:r>
      <w:r>
        <w:rPr>
          <w:rFonts w:ascii="宋体" w:hAnsi="宋体" w:hint="eastAsia"/>
          <w:bCs/>
          <w:sz w:val="24"/>
          <w:szCs w:val="24"/>
        </w:rPr>
        <w:t>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F8108D">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w:t>
      </w:r>
      <w:r w:rsidR="003B2452">
        <w:rPr>
          <w:rFonts w:ascii="新宋体" w:eastAsia="新宋体" w:hAnsi="新宋体" w:cs="仿宋_GB2312" w:hint="eastAsia"/>
          <w:sz w:val="24"/>
          <w:szCs w:val="24"/>
          <w:lang w:val="zh-CN"/>
        </w:rPr>
        <w:t>电子</w:t>
      </w:r>
      <w:r>
        <w:rPr>
          <w:rFonts w:ascii="新宋体" w:eastAsia="新宋体" w:hAnsi="新宋体" w:cs="仿宋_GB2312" w:hint="eastAsia"/>
          <w:sz w:val="24"/>
          <w:szCs w:val="24"/>
          <w:lang w:val="zh-CN"/>
        </w:rPr>
        <w:t>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sidR="00F8108D">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F8108D">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.6 除投标人须知前附表另有规定外，投标人所提交的电子投标文件、电子介质存储的备份文件不予退还。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w:t>
      </w:r>
      <w:r w:rsidR="00B00708" w:rsidRPr="00B00708">
        <w:rPr>
          <w:rFonts w:asciiTheme="minorEastAsia" w:hAnsiTheme="minorEastAsia" w:cs="仿宋_GB2312" w:hint="eastAsia"/>
          <w:sz w:val="24"/>
          <w:szCs w:val="24"/>
          <w:lang w:val="zh-CN"/>
        </w:rPr>
        <w:t>电子介质存储</w:t>
      </w:r>
      <w:r>
        <w:rPr>
          <w:rFonts w:asciiTheme="minorEastAsia" w:hAnsiTheme="minorEastAsia" w:cs="仿宋_GB2312" w:hint="eastAsia"/>
          <w:sz w:val="24"/>
          <w:szCs w:val="24"/>
          <w:lang w:val="zh-CN"/>
        </w:rPr>
        <w:t>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F8108D">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w:t>
      </w:r>
      <w:r w:rsidR="00A71DE3">
        <w:rPr>
          <w:rFonts w:asciiTheme="minorEastAsia" w:hAnsiTheme="minorEastAsia" w:cs="仿宋_GB2312" w:hint="eastAsia"/>
          <w:sz w:val="24"/>
          <w:szCs w:val="24"/>
          <w:lang w:val="zh-CN"/>
        </w:rPr>
        <w:t>.1 招标人将依法组建评标委员会，评标委员会由采购人代表和评审专家组成.评标</w:t>
      </w:r>
      <w:r w:rsidR="00A71DE3">
        <w:rPr>
          <w:rFonts w:asciiTheme="minorEastAsia" w:hAnsiTheme="minorEastAsia" w:cs="仿宋_GB2312" w:hint="eastAsia"/>
          <w:sz w:val="24"/>
          <w:szCs w:val="24"/>
          <w:lang w:val="zh-CN"/>
        </w:rPr>
        <w:lastRenderedPageBreak/>
        <w:t>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F8108D">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lastRenderedPageBreak/>
        <w:t>2</w:t>
      </w:r>
      <w:r w:rsidR="00F8108D">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A71DE3">
        <w:rPr>
          <w:rFonts w:asciiTheme="minorEastAsia" w:hAnsiTheme="minorEastAsia" w:cs="仿宋_GB2312" w:hint="eastAsia"/>
          <w:b/>
          <w:sz w:val="24"/>
          <w:szCs w:val="24"/>
          <w:lang w:val="zh-CN"/>
        </w:rPr>
        <w:t>. 投标文件报价出现前后不一致的修正</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.2 大写金额和小写金额不一致的，以大写金额为准；</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313BC" w:rsidRDefault="00F8108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C94459">
        <w:rPr>
          <w:rFonts w:asciiTheme="minorEastAsia" w:hAnsiTheme="minorEastAsia" w:cs="仿宋_GB2312" w:hint="eastAsia"/>
          <w:b/>
          <w:sz w:val="24"/>
          <w:szCs w:val="24"/>
          <w:lang w:val="zh-CN"/>
        </w:rPr>
        <w:t>．</w:t>
      </w:r>
      <w:r w:rsidR="00A71DE3">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F8108D">
        <w:rPr>
          <w:rFonts w:ascii="宋体" w:cs="宋体" w:hint="eastAsia"/>
          <w:sz w:val="24"/>
          <w:lang w:val="zh-CN"/>
        </w:rPr>
        <w:t>2</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F8108D">
        <w:rPr>
          <w:rFonts w:ascii="宋体" w:cs="宋体" w:hint="eastAsia"/>
          <w:sz w:val="24"/>
          <w:lang w:val="zh-CN"/>
        </w:rPr>
        <w:t>2</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lastRenderedPageBreak/>
        <w:t>3</w:t>
      </w:r>
      <w:r w:rsidR="00F8108D">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7</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w:t>
      </w:r>
      <w:proofErr w:type="gramStart"/>
      <w:r w:rsidRPr="00876077">
        <w:rPr>
          <w:rFonts w:asciiTheme="minorEastAsia" w:hAnsiTheme="minorEastAsia" w:cs="仿宋_GB2312" w:hint="eastAsia"/>
          <w:sz w:val="24"/>
          <w:szCs w:val="24"/>
        </w:rPr>
        <w:t>锁从交易</w:t>
      </w:r>
      <w:proofErr w:type="gramEnd"/>
      <w:r w:rsidRPr="00876077">
        <w:rPr>
          <w:rFonts w:asciiTheme="minorEastAsia" w:hAnsiTheme="minorEastAsia" w:cs="仿宋_GB2312" w:hint="eastAsia"/>
          <w:sz w:val="24"/>
          <w:szCs w:val="24"/>
        </w:rPr>
        <w:t>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F8108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DB4EE5">
        <w:rPr>
          <w:rFonts w:ascii="黑体" w:eastAsia="黑体" w:hAnsi="新宋体" w:cs="宋体" w:hint="eastAsia"/>
          <w:b/>
          <w:bCs/>
          <w:kern w:val="0"/>
          <w:sz w:val="24"/>
          <w:szCs w:val="24"/>
        </w:rPr>
        <w:t>.</w:t>
      </w:r>
      <w:r w:rsidR="00A71DE3">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lastRenderedPageBreak/>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rsidP="00B4437B">
      <w:pPr>
        <w:widowControl/>
        <w:jc w:val="left"/>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D57B6D" w:rsidRDefault="00D57B6D" w:rsidP="00F52D8B">
      <w:pPr>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D57B6D" w:rsidRDefault="00D57B6D" w:rsidP="00F52D8B">
      <w:pPr>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D57B6D" w:rsidRDefault="00D57B6D" w:rsidP="00F52D8B">
      <w:pPr>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D57B6D" w:rsidRDefault="00D57B6D" w:rsidP="00F52D8B">
      <w:pPr>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F52D8B"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项目需求及其他要求</w:t>
      </w:r>
    </w:p>
    <w:p w:rsidR="004B6EE3" w:rsidRPr="004B6EE3" w:rsidRDefault="006C2D78" w:rsidP="004B6EE3">
      <w:pPr>
        <w:shd w:val="clear" w:color="auto" w:fill="FFFFFF"/>
        <w:spacing w:line="540" w:lineRule="exact"/>
        <w:ind w:firstLineChars="200" w:firstLine="562"/>
        <w:contextualSpacing/>
        <w:rPr>
          <w:b/>
          <w:sz w:val="28"/>
          <w:szCs w:val="28"/>
        </w:rPr>
      </w:pPr>
      <w:r w:rsidRPr="004B6EE3">
        <w:rPr>
          <w:rFonts w:hint="eastAsia"/>
          <w:b/>
          <w:sz w:val="28"/>
          <w:szCs w:val="28"/>
        </w:rPr>
        <w:t>一、采购需求</w:t>
      </w:r>
    </w:p>
    <w:tbl>
      <w:tblPr>
        <w:tblStyle w:val="af3"/>
        <w:tblW w:w="9322" w:type="dxa"/>
        <w:tblLayout w:type="fixed"/>
        <w:tblLook w:val="04A0"/>
      </w:tblPr>
      <w:tblGrid>
        <w:gridCol w:w="976"/>
        <w:gridCol w:w="976"/>
        <w:gridCol w:w="976"/>
        <w:gridCol w:w="4835"/>
        <w:gridCol w:w="709"/>
        <w:gridCol w:w="850"/>
      </w:tblGrid>
      <w:tr w:rsidR="00C90726" w:rsidRPr="00C8256E" w:rsidTr="00C90726">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序号</w:t>
            </w:r>
          </w:p>
        </w:tc>
        <w:tc>
          <w:tcPr>
            <w:tcW w:w="976" w:type="dxa"/>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是否为核心产品</w:t>
            </w:r>
          </w:p>
        </w:tc>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名称</w:t>
            </w:r>
          </w:p>
        </w:tc>
        <w:tc>
          <w:tcPr>
            <w:tcW w:w="4835"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技术参数</w:t>
            </w:r>
          </w:p>
        </w:tc>
        <w:tc>
          <w:tcPr>
            <w:tcW w:w="709"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单位</w:t>
            </w:r>
          </w:p>
        </w:tc>
        <w:tc>
          <w:tcPr>
            <w:tcW w:w="850"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数量</w:t>
            </w:r>
          </w:p>
        </w:tc>
      </w:tr>
      <w:tr w:rsidR="00C90726" w:rsidRPr="00C8256E" w:rsidTr="00C90726">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1</w:t>
            </w:r>
          </w:p>
        </w:tc>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否</w:t>
            </w:r>
          </w:p>
        </w:tc>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宋体" w:hAnsi="宋体" w:cs="宋体" w:hint="eastAsia"/>
                <w:color w:val="000000"/>
                <w:kern w:val="0"/>
                <w:sz w:val="24"/>
              </w:rPr>
              <w:t>办公桌椅</w:t>
            </w:r>
          </w:p>
        </w:tc>
        <w:tc>
          <w:tcPr>
            <w:tcW w:w="4835" w:type="dxa"/>
          </w:tcPr>
          <w:p w:rsidR="00C90726" w:rsidRPr="00C8256E" w:rsidRDefault="00C90726" w:rsidP="00D57B6D">
            <w:pPr>
              <w:widowControl/>
              <w:jc w:val="left"/>
              <w:rPr>
                <w:rFonts w:ascii="宋体" w:hAnsi="宋体" w:cs="宋体"/>
                <w:sz w:val="24"/>
              </w:rPr>
            </w:pPr>
            <w:r w:rsidRPr="00C8256E">
              <w:rPr>
                <w:rFonts w:ascii="宋体" w:hAnsi="宋体" w:cs="宋体" w:hint="eastAsia"/>
                <w:sz w:val="24"/>
              </w:rPr>
              <w:t>办公桌</w:t>
            </w:r>
          </w:p>
          <w:p w:rsidR="00C90726" w:rsidRPr="00C8256E" w:rsidRDefault="00C90726" w:rsidP="00D57B6D">
            <w:pPr>
              <w:widowControl/>
              <w:jc w:val="left"/>
              <w:textAlignment w:val="center"/>
              <w:rPr>
                <w:rFonts w:ascii="宋体" w:hAnsi="宋体" w:cs="宋体"/>
                <w:sz w:val="24"/>
              </w:rPr>
            </w:pPr>
            <w:r w:rsidRPr="0000228B">
              <w:rPr>
                <w:rFonts w:hint="eastAsia"/>
                <w:bCs/>
                <w:sz w:val="24"/>
              </w:rPr>
              <w:t>≥</w:t>
            </w:r>
            <w:r w:rsidRPr="00C8256E">
              <w:rPr>
                <w:rFonts w:ascii="宋体" w:hAnsi="宋体" w:cs="宋体" w:hint="eastAsia"/>
                <w:sz w:val="24"/>
              </w:rPr>
              <w:t>1400*700*750mm</w:t>
            </w:r>
          </w:p>
          <w:p w:rsidR="00C90726" w:rsidRPr="00C8256E" w:rsidRDefault="00C90726" w:rsidP="00D57B6D">
            <w:pPr>
              <w:widowControl/>
              <w:jc w:val="left"/>
              <w:rPr>
                <w:rFonts w:ascii="宋体" w:hAnsi="宋体" w:cs="宋体"/>
                <w:sz w:val="24"/>
              </w:rPr>
            </w:pPr>
            <w:r w:rsidRPr="00C8256E">
              <w:rPr>
                <w:rFonts w:ascii="宋体" w:hAnsi="宋体" w:cs="宋体" w:hint="eastAsia"/>
                <w:sz w:val="24"/>
              </w:rPr>
              <w:t>面材：优质0.6mm木皮，表面平整，纹理清晰自然；</w:t>
            </w:r>
          </w:p>
          <w:p w:rsidR="00C90726" w:rsidRPr="00C8256E" w:rsidRDefault="00C90726" w:rsidP="00D57B6D">
            <w:pPr>
              <w:widowControl/>
              <w:jc w:val="left"/>
              <w:rPr>
                <w:rFonts w:ascii="宋体" w:hAnsi="宋体" w:cs="宋体"/>
                <w:sz w:val="24"/>
              </w:rPr>
            </w:pPr>
            <w:r w:rsidRPr="00C8256E">
              <w:rPr>
                <w:rFonts w:ascii="宋体" w:hAnsi="宋体" w:cs="宋体" w:hint="eastAsia"/>
                <w:sz w:val="24"/>
              </w:rPr>
              <w:t>基材：国标A级高密度纤维板，</w:t>
            </w:r>
          </w:p>
          <w:p w:rsidR="00C90726" w:rsidRPr="00C8256E" w:rsidRDefault="00C90726" w:rsidP="00D57B6D">
            <w:pPr>
              <w:widowControl/>
              <w:jc w:val="left"/>
              <w:rPr>
                <w:rFonts w:ascii="宋体" w:hAnsi="宋体" w:cs="宋体"/>
                <w:sz w:val="24"/>
              </w:rPr>
            </w:pPr>
            <w:r w:rsidRPr="00C8256E">
              <w:rPr>
                <w:rFonts w:ascii="宋体" w:hAnsi="宋体" w:cs="宋体" w:hint="eastAsia"/>
                <w:sz w:val="24"/>
              </w:rPr>
              <w:t>符合E1级环保标准；优质环保胶粘剂，甲醛释放量符合GB18580--2001E1。</w:t>
            </w:r>
          </w:p>
          <w:p w:rsidR="00C90726" w:rsidRPr="00C8256E" w:rsidRDefault="00C90726" w:rsidP="00D57B6D">
            <w:pPr>
              <w:widowControl/>
              <w:jc w:val="left"/>
              <w:rPr>
                <w:rFonts w:ascii="宋体" w:hAnsi="宋体" w:cs="宋体"/>
                <w:b/>
                <w:color w:val="000000"/>
                <w:kern w:val="0"/>
                <w:sz w:val="24"/>
              </w:rPr>
            </w:pPr>
            <w:r w:rsidRPr="00C8256E">
              <w:rPr>
                <w:rFonts w:ascii="宋体" w:hAnsi="宋体" w:cs="宋体" w:hint="eastAsia"/>
                <w:sz w:val="24"/>
              </w:rPr>
              <w:t>配件：门铰、导轨及锁。</w:t>
            </w:r>
            <w:r w:rsidRPr="00C8256E">
              <w:rPr>
                <w:rFonts w:ascii="宋体" w:hAnsi="宋体" w:cs="宋体" w:hint="eastAsia"/>
                <w:sz w:val="24"/>
              </w:rPr>
              <w:br/>
            </w:r>
            <w:r w:rsidRPr="00C8256E">
              <w:rPr>
                <w:rFonts w:ascii="宋体" w:hAnsi="宋体" w:cs="宋体" w:hint="eastAsia"/>
                <w:bCs/>
                <w:color w:val="000000"/>
                <w:kern w:val="0"/>
                <w:sz w:val="24"/>
              </w:rPr>
              <w:t>办公椅</w:t>
            </w:r>
            <w:r w:rsidRPr="00C8256E">
              <w:rPr>
                <w:rFonts w:ascii="宋体" w:hAnsi="宋体" w:cs="宋体" w:hint="eastAsia"/>
                <w:sz w:val="24"/>
              </w:rPr>
              <w:t>：升降转椅</w:t>
            </w:r>
            <w:r w:rsidRPr="00C8256E">
              <w:rPr>
                <w:rFonts w:ascii="宋体" w:hAnsi="宋体" w:cs="宋体" w:hint="eastAsia"/>
                <w:b/>
                <w:color w:val="000000"/>
                <w:kern w:val="0"/>
                <w:sz w:val="24"/>
              </w:rPr>
              <w:t>：</w:t>
            </w:r>
          </w:p>
          <w:p w:rsidR="00C90726" w:rsidRPr="00C8256E" w:rsidRDefault="00C90726" w:rsidP="00D57B6D">
            <w:pPr>
              <w:widowControl/>
              <w:jc w:val="left"/>
              <w:rPr>
                <w:rFonts w:ascii="宋体" w:hAnsi="宋体" w:cs="宋体"/>
                <w:kern w:val="0"/>
                <w:sz w:val="24"/>
              </w:rPr>
            </w:pPr>
            <w:r w:rsidRPr="00C8256E">
              <w:rPr>
                <w:rFonts w:ascii="宋体" w:hAnsi="宋体" w:cs="宋体" w:hint="eastAsia"/>
                <w:kern w:val="0"/>
                <w:sz w:val="24"/>
              </w:rPr>
              <w:t>面料：优质环保皮，</w:t>
            </w:r>
          </w:p>
          <w:p w:rsidR="00C90726" w:rsidRPr="00C8256E" w:rsidRDefault="00C90726" w:rsidP="00D57B6D">
            <w:pPr>
              <w:widowControl/>
              <w:spacing w:line="360" w:lineRule="auto"/>
              <w:jc w:val="left"/>
              <w:rPr>
                <w:rFonts w:asciiTheme="minorEastAsia" w:hAnsiTheme="minorEastAsia" w:cs="宋体"/>
                <w:color w:val="000000"/>
                <w:kern w:val="0"/>
                <w:sz w:val="24"/>
              </w:rPr>
            </w:pPr>
            <w:r w:rsidRPr="00C8256E">
              <w:rPr>
                <w:rFonts w:ascii="宋体" w:hAnsi="宋体" w:cs="宋体" w:hint="eastAsia"/>
                <w:kern w:val="0"/>
                <w:sz w:val="24"/>
              </w:rPr>
              <w:t>配件：气压棒，电镀五星脚，坚固耐用；</w:t>
            </w:r>
          </w:p>
        </w:tc>
        <w:tc>
          <w:tcPr>
            <w:tcW w:w="709"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套</w:t>
            </w:r>
          </w:p>
        </w:tc>
        <w:tc>
          <w:tcPr>
            <w:tcW w:w="850"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21</w:t>
            </w:r>
          </w:p>
        </w:tc>
      </w:tr>
      <w:tr w:rsidR="00C90726" w:rsidRPr="00C8256E" w:rsidTr="00C90726">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2</w:t>
            </w:r>
          </w:p>
        </w:tc>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否</w:t>
            </w:r>
          </w:p>
        </w:tc>
        <w:tc>
          <w:tcPr>
            <w:tcW w:w="976" w:type="dxa"/>
            <w:vAlign w:val="center"/>
          </w:tcPr>
          <w:p w:rsidR="00C90726" w:rsidRPr="00C8256E" w:rsidRDefault="00C90726" w:rsidP="00D57B6D">
            <w:pPr>
              <w:widowControl/>
              <w:spacing w:line="360" w:lineRule="auto"/>
              <w:jc w:val="left"/>
              <w:rPr>
                <w:rFonts w:ascii="宋体" w:hAnsi="宋体" w:cs="宋体"/>
                <w:kern w:val="0"/>
                <w:sz w:val="24"/>
              </w:rPr>
            </w:pPr>
            <w:r w:rsidRPr="00C8256E">
              <w:rPr>
                <w:rFonts w:ascii="宋体" w:hAnsi="宋体" w:cs="宋体" w:hint="eastAsia"/>
                <w:kern w:val="0"/>
                <w:sz w:val="24"/>
              </w:rPr>
              <w:t>办公桌椅</w:t>
            </w:r>
          </w:p>
        </w:tc>
        <w:tc>
          <w:tcPr>
            <w:tcW w:w="4835" w:type="dxa"/>
            <w:vAlign w:val="center"/>
          </w:tcPr>
          <w:p w:rsidR="00C90726" w:rsidRPr="00C8256E" w:rsidRDefault="00C90726" w:rsidP="00D57B6D">
            <w:pPr>
              <w:widowControl/>
              <w:jc w:val="left"/>
              <w:textAlignment w:val="center"/>
              <w:rPr>
                <w:rFonts w:ascii="宋体" w:hAnsi="宋体" w:cs="宋体"/>
                <w:sz w:val="24"/>
              </w:rPr>
            </w:pPr>
            <w:r w:rsidRPr="00C8256E">
              <w:rPr>
                <w:rFonts w:ascii="宋体" w:hAnsi="宋体" w:cs="宋体" w:hint="eastAsia"/>
                <w:sz w:val="24"/>
              </w:rPr>
              <w:t>办公桌</w:t>
            </w:r>
          </w:p>
          <w:p w:rsidR="00C90726" w:rsidRPr="00C8256E" w:rsidRDefault="00C90726" w:rsidP="00D57B6D">
            <w:pPr>
              <w:widowControl/>
              <w:jc w:val="left"/>
              <w:textAlignment w:val="center"/>
              <w:rPr>
                <w:rFonts w:ascii="宋体" w:hAnsi="宋体" w:cs="宋体"/>
                <w:sz w:val="24"/>
              </w:rPr>
            </w:pPr>
            <w:r w:rsidRPr="0000228B">
              <w:rPr>
                <w:rFonts w:hint="eastAsia"/>
                <w:bCs/>
                <w:sz w:val="24"/>
              </w:rPr>
              <w:t>≥</w:t>
            </w:r>
            <w:r w:rsidRPr="00C8256E">
              <w:rPr>
                <w:rFonts w:ascii="宋体" w:hAnsi="宋体" w:cs="宋体" w:hint="eastAsia"/>
                <w:sz w:val="24"/>
              </w:rPr>
              <w:t>1600*800*750mm</w:t>
            </w:r>
          </w:p>
          <w:p w:rsidR="00C90726" w:rsidRPr="00C8256E" w:rsidRDefault="00C90726" w:rsidP="00D57B6D">
            <w:pPr>
              <w:widowControl/>
              <w:jc w:val="left"/>
              <w:rPr>
                <w:rFonts w:ascii="宋体" w:hAnsi="宋体" w:cs="宋体"/>
                <w:sz w:val="24"/>
              </w:rPr>
            </w:pPr>
            <w:r w:rsidRPr="00C8256E">
              <w:rPr>
                <w:rFonts w:ascii="宋体" w:hAnsi="宋体" w:cs="宋体" w:hint="eastAsia"/>
                <w:sz w:val="24"/>
              </w:rPr>
              <w:t>面材：优质0.6mm木皮，表面平整，纹理清晰自然；</w:t>
            </w:r>
          </w:p>
          <w:p w:rsidR="00C90726" w:rsidRPr="00C8256E" w:rsidRDefault="00C90726" w:rsidP="00D57B6D">
            <w:pPr>
              <w:widowControl/>
              <w:jc w:val="left"/>
              <w:rPr>
                <w:rFonts w:ascii="宋体" w:hAnsi="宋体" w:cs="宋体"/>
                <w:sz w:val="24"/>
              </w:rPr>
            </w:pPr>
            <w:r w:rsidRPr="00C8256E">
              <w:rPr>
                <w:rFonts w:ascii="宋体" w:hAnsi="宋体" w:cs="宋体" w:hint="eastAsia"/>
                <w:sz w:val="24"/>
              </w:rPr>
              <w:t>基材：国标A级高密度纤维板，</w:t>
            </w:r>
          </w:p>
          <w:p w:rsidR="00C90726" w:rsidRPr="00C8256E" w:rsidRDefault="00C90726" w:rsidP="00D57B6D">
            <w:pPr>
              <w:widowControl/>
              <w:jc w:val="left"/>
              <w:rPr>
                <w:rFonts w:ascii="宋体" w:hAnsi="宋体" w:cs="宋体"/>
                <w:sz w:val="24"/>
              </w:rPr>
            </w:pPr>
            <w:r w:rsidRPr="00C8256E">
              <w:rPr>
                <w:rFonts w:ascii="宋体" w:hAnsi="宋体" w:cs="宋体" w:hint="eastAsia"/>
                <w:sz w:val="24"/>
              </w:rPr>
              <w:t>符合E1级环保标准；优质环保胶粘剂，甲醛释放量符合GB18580--2001E1。</w:t>
            </w:r>
          </w:p>
          <w:p w:rsidR="00C90726" w:rsidRPr="00C8256E" w:rsidRDefault="00C90726" w:rsidP="00D57B6D">
            <w:pPr>
              <w:widowControl/>
              <w:jc w:val="left"/>
              <w:rPr>
                <w:rFonts w:ascii="宋体" w:hAnsi="宋体" w:cs="宋体"/>
                <w:sz w:val="24"/>
              </w:rPr>
            </w:pPr>
            <w:r w:rsidRPr="00C8256E">
              <w:rPr>
                <w:rFonts w:ascii="宋体" w:hAnsi="宋体" w:cs="宋体" w:hint="eastAsia"/>
                <w:sz w:val="24"/>
              </w:rPr>
              <w:t>配件：门铰、导轨及锁。</w:t>
            </w:r>
          </w:p>
          <w:p w:rsidR="00C90726" w:rsidRPr="00C8256E" w:rsidRDefault="00C90726" w:rsidP="00D57B6D">
            <w:pPr>
              <w:widowControl/>
              <w:jc w:val="left"/>
              <w:rPr>
                <w:rFonts w:ascii="宋体" w:hAnsi="宋体" w:cs="宋体"/>
                <w:b/>
                <w:color w:val="000000"/>
                <w:kern w:val="0"/>
                <w:sz w:val="24"/>
              </w:rPr>
            </w:pPr>
            <w:r w:rsidRPr="00C8256E">
              <w:rPr>
                <w:rFonts w:ascii="宋体" w:hAnsi="宋体" w:cs="宋体" w:hint="eastAsia"/>
                <w:bCs/>
                <w:color w:val="000000"/>
                <w:kern w:val="0"/>
                <w:sz w:val="24"/>
              </w:rPr>
              <w:t>办公椅</w:t>
            </w:r>
            <w:r w:rsidRPr="00C8256E">
              <w:rPr>
                <w:rFonts w:ascii="宋体" w:hAnsi="宋体" w:cs="宋体" w:hint="eastAsia"/>
                <w:sz w:val="24"/>
              </w:rPr>
              <w:t>：升降转椅</w:t>
            </w:r>
            <w:r w:rsidRPr="00C8256E">
              <w:rPr>
                <w:rFonts w:ascii="宋体" w:hAnsi="宋体" w:cs="宋体" w:hint="eastAsia"/>
                <w:b/>
                <w:color w:val="000000"/>
                <w:kern w:val="0"/>
                <w:sz w:val="24"/>
              </w:rPr>
              <w:t>：</w:t>
            </w:r>
          </w:p>
          <w:p w:rsidR="00C90726" w:rsidRPr="00C8256E" w:rsidRDefault="00C90726" w:rsidP="00D57B6D">
            <w:pPr>
              <w:widowControl/>
              <w:jc w:val="left"/>
              <w:rPr>
                <w:rFonts w:ascii="宋体" w:hAnsi="宋体" w:cs="宋体"/>
                <w:sz w:val="24"/>
              </w:rPr>
            </w:pPr>
            <w:r w:rsidRPr="00C8256E">
              <w:rPr>
                <w:rFonts w:ascii="宋体" w:hAnsi="宋体" w:cs="宋体" w:hint="eastAsia"/>
                <w:sz w:val="24"/>
              </w:rPr>
              <w:t>面料：优质环保皮，</w:t>
            </w:r>
          </w:p>
          <w:p w:rsidR="00C90726" w:rsidRPr="00C90726" w:rsidRDefault="00C90726" w:rsidP="00C90726">
            <w:pPr>
              <w:widowControl/>
              <w:jc w:val="left"/>
              <w:rPr>
                <w:rFonts w:ascii="宋体" w:hAnsi="宋体" w:cs="宋体"/>
                <w:sz w:val="24"/>
              </w:rPr>
            </w:pPr>
            <w:r w:rsidRPr="00C8256E">
              <w:rPr>
                <w:rFonts w:ascii="宋体" w:hAnsi="宋体" w:cs="宋体" w:hint="eastAsia"/>
                <w:sz w:val="24"/>
              </w:rPr>
              <w:t>配件：气压棒，电镀五星脚，坚固耐用；</w:t>
            </w:r>
            <w:r w:rsidRPr="00C8256E">
              <w:rPr>
                <w:rFonts w:ascii="宋体" w:hAnsi="宋体" w:cs="宋体" w:hint="eastAsia"/>
                <w:sz w:val="24"/>
              </w:rPr>
              <w:br/>
              <w:t>功能：同步倾仰，拉力调节。</w:t>
            </w:r>
          </w:p>
        </w:tc>
        <w:tc>
          <w:tcPr>
            <w:tcW w:w="709" w:type="dxa"/>
            <w:vAlign w:val="center"/>
          </w:tcPr>
          <w:p w:rsidR="00C90726" w:rsidRPr="00C8256E" w:rsidRDefault="00C90726" w:rsidP="00D57B6D">
            <w:pPr>
              <w:widowControl/>
              <w:spacing w:line="360" w:lineRule="auto"/>
              <w:jc w:val="center"/>
              <w:rPr>
                <w:rFonts w:ascii="宋体" w:hAnsi="宋体" w:cs="宋体"/>
                <w:kern w:val="0"/>
                <w:sz w:val="24"/>
              </w:rPr>
            </w:pPr>
            <w:r w:rsidRPr="00C8256E">
              <w:rPr>
                <w:rFonts w:ascii="宋体" w:hAnsi="宋体" w:cs="宋体" w:hint="eastAsia"/>
                <w:kern w:val="0"/>
                <w:sz w:val="24"/>
              </w:rPr>
              <w:t>套</w:t>
            </w:r>
          </w:p>
        </w:tc>
        <w:tc>
          <w:tcPr>
            <w:tcW w:w="850" w:type="dxa"/>
            <w:vAlign w:val="center"/>
          </w:tcPr>
          <w:p w:rsidR="00C90726" w:rsidRPr="00C8256E" w:rsidRDefault="00C90726" w:rsidP="00D57B6D">
            <w:pPr>
              <w:widowControl/>
              <w:tabs>
                <w:tab w:val="left" w:pos="425"/>
              </w:tabs>
              <w:spacing w:line="360" w:lineRule="auto"/>
              <w:jc w:val="center"/>
              <w:rPr>
                <w:rFonts w:ascii="宋体" w:hAnsi="宋体" w:cs="宋体"/>
                <w:kern w:val="0"/>
                <w:sz w:val="24"/>
              </w:rPr>
            </w:pPr>
            <w:r w:rsidRPr="00C8256E">
              <w:rPr>
                <w:rFonts w:ascii="宋体" w:hAnsi="宋体" w:cs="宋体" w:hint="eastAsia"/>
                <w:kern w:val="0"/>
                <w:sz w:val="24"/>
              </w:rPr>
              <w:t>3</w:t>
            </w:r>
          </w:p>
        </w:tc>
      </w:tr>
      <w:tr w:rsidR="00C90726" w:rsidRPr="00C8256E" w:rsidTr="00C90726">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3</w:t>
            </w:r>
          </w:p>
        </w:tc>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否</w:t>
            </w:r>
          </w:p>
        </w:tc>
        <w:tc>
          <w:tcPr>
            <w:tcW w:w="976" w:type="dxa"/>
            <w:vAlign w:val="center"/>
          </w:tcPr>
          <w:p w:rsidR="00C90726" w:rsidRPr="00C8256E" w:rsidRDefault="00C90726" w:rsidP="00D57B6D">
            <w:pPr>
              <w:widowControl/>
              <w:spacing w:line="360" w:lineRule="auto"/>
              <w:jc w:val="left"/>
              <w:rPr>
                <w:rFonts w:ascii="宋体" w:hAnsi="宋体" w:cs="宋体"/>
                <w:kern w:val="0"/>
                <w:sz w:val="24"/>
              </w:rPr>
            </w:pPr>
            <w:r w:rsidRPr="00C8256E">
              <w:rPr>
                <w:rFonts w:ascii="宋体" w:hAnsi="宋体" w:cs="宋体" w:hint="eastAsia"/>
                <w:kern w:val="0"/>
                <w:sz w:val="24"/>
              </w:rPr>
              <w:t>办公桌</w:t>
            </w:r>
          </w:p>
        </w:tc>
        <w:tc>
          <w:tcPr>
            <w:tcW w:w="4835" w:type="dxa"/>
            <w:vAlign w:val="center"/>
          </w:tcPr>
          <w:p w:rsidR="00C90726" w:rsidRPr="00C8256E" w:rsidRDefault="00C90726" w:rsidP="00D57B6D">
            <w:pPr>
              <w:widowControl/>
              <w:jc w:val="left"/>
              <w:textAlignment w:val="center"/>
              <w:rPr>
                <w:rFonts w:ascii="宋体" w:hAnsi="宋体" w:cs="宋体"/>
                <w:sz w:val="24"/>
              </w:rPr>
            </w:pPr>
            <w:r w:rsidRPr="00C8256E">
              <w:rPr>
                <w:rFonts w:ascii="宋体" w:hAnsi="宋体" w:cs="宋体" w:hint="eastAsia"/>
                <w:color w:val="000000"/>
                <w:kern w:val="0"/>
                <w:sz w:val="24"/>
              </w:rPr>
              <w:t>桌子：</w:t>
            </w:r>
            <w:r w:rsidRPr="00C8256E">
              <w:rPr>
                <w:rFonts w:hint="eastAsia"/>
                <w:bCs/>
                <w:sz w:val="24"/>
              </w:rPr>
              <w:t>≥</w:t>
            </w:r>
            <w:r w:rsidRPr="00C8256E">
              <w:rPr>
                <w:rFonts w:ascii="宋体" w:hAnsi="宋体" w:cs="宋体" w:hint="eastAsia"/>
                <w:color w:val="000000"/>
                <w:kern w:val="0"/>
                <w:sz w:val="24"/>
              </w:rPr>
              <w:t>140*700*750mm                      材质：材质选用实木颗粒板，厚度2.5CM。</w:t>
            </w:r>
            <w:proofErr w:type="gramStart"/>
            <w:r w:rsidRPr="00C8256E">
              <w:rPr>
                <w:rFonts w:ascii="宋体" w:hAnsi="宋体" w:cs="宋体" w:hint="eastAsia"/>
                <w:color w:val="000000"/>
                <w:kern w:val="0"/>
                <w:sz w:val="24"/>
              </w:rPr>
              <w:t>四周封边</w:t>
            </w:r>
            <w:proofErr w:type="gramEnd"/>
            <w:r w:rsidRPr="00C8256E">
              <w:rPr>
                <w:rFonts w:ascii="宋体" w:hAnsi="宋体" w:cs="宋体" w:hint="eastAsia"/>
                <w:color w:val="000000"/>
                <w:kern w:val="0"/>
                <w:sz w:val="24"/>
              </w:rPr>
              <w:t>,采用优质五金配件。</w:t>
            </w:r>
          </w:p>
        </w:tc>
        <w:tc>
          <w:tcPr>
            <w:tcW w:w="709" w:type="dxa"/>
            <w:vAlign w:val="center"/>
          </w:tcPr>
          <w:p w:rsidR="00C90726" w:rsidRPr="00C8256E" w:rsidRDefault="00C90726" w:rsidP="00D57B6D">
            <w:pPr>
              <w:widowControl/>
              <w:spacing w:line="360" w:lineRule="auto"/>
              <w:jc w:val="left"/>
              <w:rPr>
                <w:rFonts w:ascii="宋体" w:hAnsi="宋体" w:cs="宋体"/>
                <w:kern w:val="0"/>
                <w:sz w:val="24"/>
              </w:rPr>
            </w:pPr>
            <w:r w:rsidRPr="00C8256E">
              <w:rPr>
                <w:rFonts w:ascii="宋体" w:hAnsi="宋体" w:cs="宋体" w:hint="eastAsia"/>
                <w:kern w:val="0"/>
                <w:sz w:val="24"/>
              </w:rPr>
              <w:t>套</w:t>
            </w:r>
          </w:p>
        </w:tc>
        <w:tc>
          <w:tcPr>
            <w:tcW w:w="850" w:type="dxa"/>
            <w:vAlign w:val="center"/>
          </w:tcPr>
          <w:p w:rsidR="00C90726" w:rsidRPr="00C8256E" w:rsidRDefault="00C90726" w:rsidP="00D57B6D">
            <w:pPr>
              <w:widowControl/>
              <w:spacing w:line="360" w:lineRule="auto"/>
              <w:jc w:val="left"/>
              <w:rPr>
                <w:rFonts w:ascii="宋体" w:hAnsi="宋体" w:cs="宋体"/>
                <w:kern w:val="0"/>
                <w:sz w:val="24"/>
              </w:rPr>
            </w:pPr>
            <w:r w:rsidRPr="00C8256E">
              <w:rPr>
                <w:rFonts w:ascii="宋体" w:hAnsi="宋体" w:cs="宋体" w:hint="eastAsia"/>
                <w:kern w:val="0"/>
                <w:sz w:val="24"/>
              </w:rPr>
              <w:t>10</w:t>
            </w:r>
          </w:p>
        </w:tc>
      </w:tr>
      <w:tr w:rsidR="00C90726" w:rsidRPr="00C8256E" w:rsidTr="00C90726">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宋体" w:hAnsi="宋体" w:cs="宋体" w:hint="eastAsia"/>
                <w:kern w:val="0"/>
                <w:sz w:val="24"/>
              </w:rPr>
              <w:t>4</w:t>
            </w:r>
          </w:p>
        </w:tc>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否</w:t>
            </w:r>
          </w:p>
        </w:tc>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宋体" w:hAnsi="宋体" w:cs="宋体" w:hint="eastAsia"/>
                <w:kern w:val="0"/>
                <w:sz w:val="24"/>
              </w:rPr>
              <w:t>档案柜</w:t>
            </w:r>
          </w:p>
        </w:tc>
        <w:tc>
          <w:tcPr>
            <w:tcW w:w="4835" w:type="dxa"/>
            <w:vAlign w:val="center"/>
          </w:tcPr>
          <w:p w:rsidR="00C90726" w:rsidRPr="00C8256E" w:rsidRDefault="00C90726" w:rsidP="00D57B6D">
            <w:pPr>
              <w:widowControl/>
              <w:jc w:val="left"/>
              <w:textAlignment w:val="center"/>
              <w:rPr>
                <w:rFonts w:ascii="宋体" w:hAnsi="宋体" w:cs="宋体"/>
                <w:sz w:val="24"/>
              </w:rPr>
            </w:pPr>
            <w:r w:rsidRPr="00C8256E">
              <w:rPr>
                <w:rFonts w:ascii="宋体" w:hAnsi="宋体" w:cs="宋体" w:hint="eastAsia"/>
                <w:color w:val="000000"/>
                <w:kern w:val="0"/>
                <w:sz w:val="24"/>
              </w:rPr>
              <w:t>1：钢制文件柜表面静电粉末喷塑，环保无毒害，无气味;</w:t>
            </w:r>
            <w:r w:rsidRPr="00C8256E">
              <w:rPr>
                <w:rFonts w:ascii="宋体" w:hAnsi="宋体" w:cs="宋体" w:hint="eastAsia"/>
                <w:color w:val="000000"/>
                <w:kern w:val="0"/>
                <w:sz w:val="24"/>
              </w:rPr>
              <w:br/>
              <w:t>2：焊接部分采用高标准熔接焊，表面平整光滑;</w:t>
            </w:r>
            <w:r w:rsidRPr="00C8256E">
              <w:rPr>
                <w:rFonts w:ascii="宋体" w:hAnsi="宋体" w:cs="宋体" w:hint="eastAsia"/>
                <w:color w:val="000000"/>
                <w:kern w:val="0"/>
                <w:sz w:val="24"/>
              </w:rPr>
              <w:br/>
              <w:t>3：对开门，取拿更方便;</w:t>
            </w:r>
            <w:r w:rsidRPr="00C8256E">
              <w:rPr>
                <w:rFonts w:ascii="宋体" w:hAnsi="宋体" w:cs="宋体" w:hint="eastAsia"/>
                <w:color w:val="000000"/>
                <w:kern w:val="0"/>
                <w:sz w:val="24"/>
              </w:rPr>
              <w:br/>
              <w:t>4：钢制文件柜储存系统设计合理</w:t>
            </w:r>
            <w:r w:rsidRPr="00C8256E">
              <w:rPr>
                <w:rFonts w:ascii="宋体" w:hAnsi="宋体" w:cs="宋体" w:hint="eastAsia"/>
                <w:color w:val="000000"/>
                <w:kern w:val="0"/>
                <w:sz w:val="24"/>
              </w:rPr>
              <w:br/>
              <w:t>5：选料考究、工艺精湛、</w:t>
            </w:r>
            <w:proofErr w:type="gramStart"/>
            <w:r w:rsidRPr="00C8256E">
              <w:rPr>
                <w:rFonts w:ascii="宋体" w:hAnsi="宋体" w:cs="宋体" w:hint="eastAsia"/>
                <w:color w:val="000000"/>
                <w:kern w:val="0"/>
                <w:sz w:val="24"/>
              </w:rPr>
              <w:t>功能完善</w:t>
            </w:r>
            <w:proofErr w:type="gramEnd"/>
            <w:r w:rsidRPr="00C8256E">
              <w:rPr>
                <w:rFonts w:ascii="宋体" w:hAnsi="宋体" w:cs="宋体" w:hint="eastAsia"/>
                <w:color w:val="000000"/>
                <w:kern w:val="0"/>
                <w:sz w:val="24"/>
              </w:rPr>
              <w:br/>
            </w:r>
            <w:r w:rsidRPr="00C8256E">
              <w:rPr>
                <w:rFonts w:ascii="宋体" w:hAnsi="宋体" w:cs="宋体" w:hint="eastAsia"/>
                <w:color w:val="000000"/>
                <w:kern w:val="0"/>
                <w:sz w:val="24"/>
              </w:rPr>
              <w:lastRenderedPageBreak/>
              <w:t>6：令各种文件分门别类.柜体尺寸</w:t>
            </w:r>
            <w:r w:rsidRPr="0000228B">
              <w:rPr>
                <w:rFonts w:hint="eastAsia"/>
                <w:bCs/>
                <w:sz w:val="24"/>
              </w:rPr>
              <w:t>≥</w:t>
            </w:r>
            <w:r w:rsidRPr="00C8256E">
              <w:rPr>
                <w:rFonts w:ascii="宋体" w:hAnsi="宋体" w:cs="宋体" w:hint="eastAsia"/>
                <w:color w:val="000000"/>
                <w:kern w:val="0"/>
                <w:sz w:val="24"/>
              </w:rPr>
              <w:t>1850×850×390mm，上面玻璃门，下面铁门，上下对开门。</w:t>
            </w:r>
            <w:r w:rsidRPr="00C8256E">
              <w:rPr>
                <w:rFonts w:ascii="宋体" w:hAnsi="宋体" w:cs="宋体" w:hint="eastAsia"/>
                <w:color w:val="000000"/>
                <w:kern w:val="0"/>
                <w:sz w:val="24"/>
              </w:rPr>
              <w:br/>
              <w:t>金属结构，板材0.6mm厚的，，所用材料均为冷轧钢板（符合国家标准）</w:t>
            </w:r>
            <w:r w:rsidRPr="00C8256E">
              <w:rPr>
                <w:rFonts w:ascii="宋体" w:hAnsi="宋体" w:cs="宋体" w:hint="eastAsia"/>
                <w:color w:val="000000"/>
                <w:kern w:val="0"/>
                <w:sz w:val="24"/>
              </w:rPr>
              <w:br/>
              <w:t>表面为静电喷塑，经酸洗、磷化等工艺处理，工艺优秀。</w:t>
            </w:r>
            <w:r w:rsidRPr="00C8256E">
              <w:rPr>
                <w:rFonts w:ascii="宋体" w:hAnsi="宋体" w:cs="宋体" w:hint="eastAsia"/>
                <w:color w:val="000000"/>
                <w:kern w:val="0"/>
                <w:sz w:val="24"/>
              </w:rPr>
              <w:br/>
              <w:t>颜色：灰白色</w:t>
            </w:r>
          </w:p>
        </w:tc>
        <w:tc>
          <w:tcPr>
            <w:tcW w:w="709"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proofErr w:type="gramStart"/>
            <w:r w:rsidRPr="00C8256E">
              <w:rPr>
                <w:rFonts w:asciiTheme="minorEastAsia" w:hAnsiTheme="minorEastAsia" w:cs="宋体" w:hint="eastAsia"/>
                <w:color w:val="000000"/>
                <w:kern w:val="0"/>
                <w:sz w:val="24"/>
              </w:rPr>
              <w:lastRenderedPageBreak/>
              <w:t>个</w:t>
            </w:r>
            <w:proofErr w:type="gramEnd"/>
          </w:p>
        </w:tc>
        <w:tc>
          <w:tcPr>
            <w:tcW w:w="850"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5</w:t>
            </w:r>
          </w:p>
        </w:tc>
      </w:tr>
      <w:tr w:rsidR="00C90726" w:rsidRPr="00C8256E" w:rsidTr="00C90726">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lastRenderedPageBreak/>
              <w:t>5</w:t>
            </w:r>
          </w:p>
        </w:tc>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否</w:t>
            </w:r>
          </w:p>
        </w:tc>
        <w:tc>
          <w:tcPr>
            <w:tcW w:w="976" w:type="dxa"/>
            <w:vAlign w:val="center"/>
          </w:tcPr>
          <w:p w:rsidR="00C90726" w:rsidRPr="00C8256E" w:rsidRDefault="00C90726" w:rsidP="00D57B6D">
            <w:pPr>
              <w:widowControl/>
              <w:spacing w:line="360" w:lineRule="auto"/>
              <w:jc w:val="left"/>
              <w:rPr>
                <w:rFonts w:ascii="宋体" w:hAnsi="宋体" w:cs="宋体"/>
                <w:kern w:val="0"/>
                <w:sz w:val="24"/>
              </w:rPr>
            </w:pPr>
            <w:r w:rsidRPr="00C8256E">
              <w:rPr>
                <w:rFonts w:ascii="宋体" w:hAnsi="宋体" w:cs="宋体" w:hint="eastAsia"/>
                <w:kern w:val="0"/>
                <w:sz w:val="24"/>
              </w:rPr>
              <w:t>通玻璃档案柜</w:t>
            </w:r>
          </w:p>
        </w:tc>
        <w:tc>
          <w:tcPr>
            <w:tcW w:w="4835" w:type="dxa"/>
            <w:vAlign w:val="center"/>
          </w:tcPr>
          <w:p w:rsidR="00C90726" w:rsidRPr="00C8256E" w:rsidRDefault="00C90726" w:rsidP="00D57B6D">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1：钢制文件柜表面静电粉末喷塑，环保无毒害，无气味;</w:t>
            </w:r>
            <w:r w:rsidRPr="00C8256E">
              <w:rPr>
                <w:rFonts w:ascii="宋体" w:hAnsi="宋体" w:cs="宋体" w:hint="eastAsia"/>
                <w:color w:val="000000"/>
                <w:kern w:val="0"/>
                <w:sz w:val="24"/>
              </w:rPr>
              <w:br/>
              <w:t>2：焊接部分采用高标准熔接焊，表面平整光滑;</w:t>
            </w:r>
            <w:r w:rsidRPr="00C8256E">
              <w:rPr>
                <w:rFonts w:ascii="宋体" w:hAnsi="宋体" w:cs="宋体" w:hint="eastAsia"/>
                <w:color w:val="000000"/>
                <w:kern w:val="0"/>
                <w:sz w:val="24"/>
              </w:rPr>
              <w:br/>
              <w:t>3：对开门，取拿更方便;</w:t>
            </w:r>
            <w:r w:rsidRPr="00C8256E">
              <w:rPr>
                <w:rFonts w:ascii="宋体" w:hAnsi="宋体" w:cs="宋体" w:hint="eastAsia"/>
                <w:color w:val="000000"/>
                <w:kern w:val="0"/>
                <w:sz w:val="24"/>
              </w:rPr>
              <w:br/>
              <w:t>4：钢制文件柜储存系统设计合理</w:t>
            </w:r>
            <w:r w:rsidRPr="00C8256E">
              <w:rPr>
                <w:rFonts w:ascii="宋体" w:hAnsi="宋体" w:cs="宋体" w:hint="eastAsia"/>
                <w:color w:val="000000"/>
                <w:kern w:val="0"/>
                <w:sz w:val="24"/>
              </w:rPr>
              <w:br/>
              <w:t>5：选料考究、工艺精湛、</w:t>
            </w:r>
            <w:proofErr w:type="gramStart"/>
            <w:r w:rsidRPr="00C8256E">
              <w:rPr>
                <w:rFonts w:ascii="宋体" w:hAnsi="宋体" w:cs="宋体" w:hint="eastAsia"/>
                <w:color w:val="000000"/>
                <w:kern w:val="0"/>
                <w:sz w:val="24"/>
              </w:rPr>
              <w:t>功能完善</w:t>
            </w:r>
            <w:proofErr w:type="gramEnd"/>
            <w:r w:rsidRPr="00C8256E">
              <w:rPr>
                <w:rFonts w:ascii="宋体" w:hAnsi="宋体" w:cs="宋体" w:hint="eastAsia"/>
                <w:color w:val="000000"/>
                <w:kern w:val="0"/>
                <w:sz w:val="24"/>
              </w:rPr>
              <w:br/>
              <w:t>6：令各种文件分门别类.柜体尺寸</w:t>
            </w:r>
            <w:r w:rsidRPr="0000228B">
              <w:rPr>
                <w:rFonts w:hint="eastAsia"/>
                <w:bCs/>
                <w:sz w:val="24"/>
              </w:rPr>
              <w:t>≥</w:t>
            </w:r>
            <w:r w:rsidRPr="00C8256E">
              <w:rPr>
                <w:rFonts w:ascii="宋体" w:hAnsi="宋体" w:cs="宋体" w:hint="eastAsia"/>
                <w:color w:val="000000"/>
                <w:kern w:val="0"/>
                <w:sz w:val="24"/>
              </w:rPr>
              <w:t>1850×850×390mm，上下玻璃对开门。</w:t>
            </w:r>
            <w:r w:rsidRPr="00C8256E">
              <w:rPr>
                <w:rFonts w:ascii="宋体" w:hAnsi="宋体" w:cs="宋体" w:hint="eastAsia"/>
                <w:color w:val="000000"/>
                <w:kern w:val="0"/>
                <w:sz w:val="24"/>
              </w:rPr>
              <w:br/>
              <w:t>金属结构，板材0.6mm厚的，，所用材料均为冷轧钢板（符合国家标准）</w:t>
            </w:r>
            <w:r w:rsidRPr="00C8256E">
              <w:rPr>
                <w:rFonts w:ascii="宋体" w:hAnsi="宋体" w:cs="宋体" w:hint="eastAsia"/>
                <w:color w:val="000000"/>
                <w:kern w:val="0"/>
                <w:sz w:val="24"/>
              </w:rPr>
              <w:br/>
              <w:t>表面为静电喷塑，经酸洗、磷化等工艺处理，工艺优秀。</w:t>
            </w:r>
            <w:r w:rsidRPr="00C8256E">
              <w:rPr>
                <w:rFonts w:ascii="宋体" w:hAnsi="宋体" w:cs="宋体" w:hint="eastAsia"/>
                <w:color w:val="000000"/>
                <w:kern w:val="0"/>
                <w:sz w:val="24"/>
              </w:rPr>
              <w:br/>
              <w:t>颜色：灰白色</w:t>
            </w:r>
          </w:p>
        </w:tc>
        <w:tc>
          <w:tcPr>
            <w:tcW w:w="709" w:type="dxa"/>
            <w:vAlign w:val="center"/>
          </w:tcPr>
          <w:p w:rsidR="00C90726" w:rsidRPr="00C8256E" w:rsidRDefault="00C90726" w:rsidP="00D57B6D">
            <w:pPr>
              <w:spacing w:line="360" w:lineRule="auto"/>
              <w:ind w:rightChars="825" w:right="1733" w:firstLineChars="50" w:firstLine="120"/>
              <w:jc w:val="left"/>
              <w:rPr>
                <w:rFonts w:ascii="宋体" w:hAnsi="宋体" w:cs="宋体"/>
                <w:kern w:val="0"/>
                <w:sz w:val="24"/>
              </w:rPr>
            </w:pPr>
            <w:proofErr w:type="gramStart"/>
            <w:r w:rsidRPr="00C8256E">
              <w:rPr>
                <w:rFonts w:ascii="宋体" w:hAnsi="宋体" w:cs="宋体" w:hint="eastAsia"/>
                <w:kern w:val="0"/>
                <w:sz w:val="24"/>
              </w:rPr>
              <w:t>个</w:t>
            </w:r>
            <w:proofErr w:type="gramEnd"/>
          </w:p>
        </w:tc>
        <w:tc>
          <w:tcPr>
            <w:tcW w:w="850" w:type="dxa"/>
            <w:vAlign w:val="center"/>
          </w:tcPr>
          <w:p w:rsidR="00C90726" w:rsidRPr="00C8256E" w:rsidRDefault="00C90726" w:rsidP="00D57B6D">
            <w:pPr>
              <w:widowControl/>
              <w:spacing w:line="360" w:lineRule="auto"/>
              <w:jc w:val="left"/>
              <w:rPr>
                <w:rFonts w:ascii="宋体" w:hAnsi="宋体" w:cs="宋体"/>
                <w:kern w:val="0"/>
                <w:sz w:val="24"/>
              </w:rPr>
            </w:pPr>
            <w:r w:rsidRPr="00C8256E">
              <w:rPr>
                <w:rFonts w:ascii="宋体" w:hAnsi="宋体" w:cs="宋体" w:hint="eastAsia"/>
                <w:kern w:val="0"/>
                <w:sz w:val="24"/>
              </w:rPr>
              <w:t>15</w:t>
            </w:r>
          </w:p>
        </w:tc>
      </w:tr>
      <w:tr w:rsidR="00C90726" w:rsidRPr="00C8256E" w:rsidTr="00C90726">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6</w:t>
            </w:r>
          </w:p>
        </w:tc>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否</w:t>
            </w:r>
          </w:p>
        </w:tc>
        <w:tc>
          <w:tcPr>
            <w:tcW w:w="976" w:type="dxa"/>
            <w:vAlign w:val="center"/>
          </w:tcPr>
          <w:p w:rsidR="00C90726" w:rsidRPr="00C8256E" w:rsidRDefault="00C90726" w:rsidP="00D57B6D">
            <w:pPr>
              <w:widowControl/>
              <w:spacing w:line="360" w:lineRule="auto"/>
              <w:jc w:val="left"/>
              <w:rPr>
                <w:rFonts w:ascii="宋体" w:hAnsi="宋体" w:cs="宋体"/>
                <w:kern w:val="0"/>
                <w:sz w:val="24"/>
              </w:rPr>
            </w:pPr>
            <w:r w:rsidRPr="00C8256E">
              <w:rPr>
                <w:rFonts w:ascii="宋体" w:hAnsi="宋体" w:cs="宋体" w:hint="eastAsia"/>
                <w:kern w:val="0"/>
                <w:sz w:val="24"/>
              </w:rPr>
              <w:t>茶几</w:t>
            </w:r>
          </w:p>
        </w:tc>
        <w:tc>
          <w:tcPr>
            <w:tcW w:w="4835" w:type="dxa"/>
            <w:vAlign w:val="center"/>
          </w:tcPr>
          <w:p w:rsidR="00C90726" w:rsidRPr="00C8256E" w:rsidRDefault="00C90726" w:rsidP="00D57B6D">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尺寸：</w:t>
            </w:r>
            <w:r w:rsidRPr="0000228B">
              <w:rPr>
                <w:rFonts w:hint="eastAsia"/>
                <w:bCs/>
                <w:sz w:val="24"/>
              </w:rPr>
              <w:t>≥</w:t>
            </w:r>
            <w:r w:rsidRPr="00C8256E">
              <w:rPr>
                <w:rFonts w:ascii="宋体" w:hAnsi="宋体" w:cs="宋体" w:hint="eastAsia"/>
                <w:color w:val="000000"/>
                <w:kern w:val="0"/>
                <w:sz w:val="24"/>
              </w:rPr>
              <w:t>1200*600*450</w:t>
            </w:r>
          </w:p>
          <w:p w:rsidR="00C90726" w:rsidRPr="00C8256E" w:rsidRDefault="00C90726" w:rsidP="00D57B6D">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材质说明：实木框架结构。木架选用优质木材精制而成，优质面漆饰面，</w:t>
            </w:r>
            <w:proofErr w:type="gramStart"/>
            <w:r w:rsidRPr="00C8256E">
              <w:rPr>
                <w:rFonts w:ascii="宋体" w:hAnsi="宋体" w:cs="宋体" w:hint="eastAsia"/>
                <w:color w:val="000000"/>
                <w:kern w:val="0"/>
                <w:sz w:val="24"/>
              </w:rPr>
              <w:t>高聚脂</w:t>
            </w:r>
            <w:proofErr w:type="gramEnd"/>
            <w:r w:rsidRPr="00C8256E">
              <w:rPr>
                <w:rFonts w:ascii="宋体" w:hAnsi="宋体" w:cs="宋体" w:hint="eastAsia"/>
                <w:color w:val="000000"/>
                <w:kern w:val="0"/>
                <w:sz w:val="24"/>
              </w:rPr>
              <w:t>环保油漆，</w:t>
            </w:r>
            <w:proofErr w:type="gramStart"/>
            <w:r w:rsidRPr="00C8256E">
              <w:rPr>
                <w:rFonts w:ascii="宋体" w:hAnsi="宋体" w:cs="宋体" w:hint="eastAsia"/>
                <w:color w:val="000000"/>
                <w:kern w:val="0"/>
                <w:sz w:val="24"/>
              </w:rPr>
              <w:t>经七底五面</w:t>
            </w:r>
            <w:proofErr w:type="gramEnd"/>
            <w:r w:rsidRPr="00C8256E">
              <w:rPr>
                <w:rFonts w:ascii="宋体" w:hAnsi="宋体" w:cs="宋体" w:hint="eastAsia"/>
                <w:color w:val="000000"/>
                <w:kern w:val="0"/>
                <w:sz w:val="24"/>
              </w:rPr>
              <w:t>油漆工艺。</w:t>
            </w:r>
          </w:p>
        </w:tc>
        <w:tc>
          <w:tcPr>
            <w:tcW w:w="709" w:type="dxa"/>
            <w:vAlign w:val="center"/>
          </w:tcPr>
          <w:p w:rsidR="00C90726" w:rsidRPr="00C8256E" w:rsidRDefault="00C90726" w:rsidP="00D57B6D">
            <w:pPr>
              <w:spacing w:line="360" w:lineRule="auto"/>
              <w:ind w:rightChars="825" w:right="1733"/>
              <w:jc w:val="left"/>
              <w:rPr>
                <w:rFonts w:ascii="宋体" w:hAnsi="宋体" w:cs="宋体"/>
                <w:kern w:val="0"/>
                <w:sz w:val="24"/>
              </w:rPr>
            </w:pPr>
            <w:proofErr w:type="gramStart"/>
            <w:r w:rsidRPr="00C8256E">
              <w:rPr>
                <w:rFonts w:ascii="宋体" w:hAnsi="宋体" w:cs="宋体" w:hint="eastAsia"/>
                <w:kern w:val="0"/>
                <w:sz w:val="24"/>
              </w:rPr>
              <w:t>个</w:t>
            </w:r>
            <w:proofErr w:type="gramEnd"/>
          </w:p>
        </w:tc>
        <w:tc>
          <w:tcPr>
            <w:tcW w:w="850" w:type="dxa"/>
            <w:vAlign w:val="center"/>
          </w:tcPr>
          <w:p w:rsidR="00C90726" w:rsidRPr="00C8256E" w:rsidRDefault="00C90726" w:rsidP="00D57B6D">
            <w:pPr>
              <w:spacing w:line="360" w:lineRule="auto"/>
              <w:ind w:rightChars="825" w:right="1733"/>
              <w:jc w:val="left"/>
              <w:rPr>
                <w:rFonts w:ascii="宋体" w:hAnsi="宋体" w:cs="宋体"/>
                <w:kern w:val="0"/>
                <w:sz w:val="24"/>
              </w:rPr>
            </w:pPr>
            <w:r w:rsidRPr="00C8256E">
              <w:rPr>
                <w:rFonts w:ascii="宋体" w:hAnsi="宋体" w:cs="宋体" w:hint="eastAsia"/>
                <w:kern w:val="0"/>
                <w:sz w:val="24"/>
              </w:rPr>
              <w:t>5</w:t>
            </w:r>
          </w:p>
        </w:tc>
      </w:tr>
      <w:tr w:rsidR="00C90726" w:rsidRPr="00C8256E" w:rsidTr="00C90726">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7</w:t>
            </w:r>
          </w:p>
        </w:tc>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否</w:t>
            </w:r>
          </w:p>
        </w:tc>
        <w:tc>
          <w:tcPr>
            <w:tcW w:w="976" w:type="dxa"/>
            <w:vAlign w:val="center"/>
          </w:tcPr>
          <w:p w:rsidR="00C90726" w:rsidRPr="00C8256E" w:rsidRDefault="00C90726" w:rsidP="00D57B6D">
            <w:pPr>
              <w:widowControl/>
              <w:spacing w:line="360" w:lineRule="auto"/>
              <w:jc w:val="left"/>
              <w:rPr>
                <w:rFonts w:ascii="宋体" w:hAnsi="宋体" w:cs="宋体"/>
                <w:kern w:val="0"/>
                <w:sz w:val="24"/>
              </w:rPr>
            </w:pPr>
            <w:r w:rsidRPr="00C8256E">
              <w:rPr>
                <w:rFonts w:ascii="宋体" w:hAnsi="宋体" w:cs="宋体" w:hint="eastAsia"/>
                <w:kern w:val="0"/>
                <w:sz w:val="24"/>
              </w:rPr>
              <w:t>3人沙发</w:t>
            </w:r>
          </w:p>
        </w:tc>
        <w:tc>
          <w:tcPr>
            <w:tcW w:w="4835" w:type="dxa"/>
            <w:vAlign w:val="center"/>
          </w:tcPr>
          <w:p w:rsidR="00C90726" w:rsidRPr="00C8256E" w:rsidRDefault="00C90726" w:rsidP="00D57B6D">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规格：</w:t>
            </w:r>
            <w:r w:rsidRPr="0000228B">
              <w:rPr>
                <w:rFonts w:hint="eastAsia"/>
                <w:bCs/>
                <w:sz w:val="24"/>
              </w:rPr>
              <w:t>≥</w:t>
            </w:r>
            <w:r w:rsidRPr="00C8256E">
              <w:rPr>
                <w:rFonts w:ascii="宋体" w:hAnsi="宋体" w:cs="宋体" w:hint="eastAsia"/>
                <w:color w:val="000000"/>
                <w:kern w:val="0"/>
                <w:sz w:val="24"/>
              </w:rPr>
              <w:t>2050*900*880mm</w:t>
            </w:r>
            <w:r w:rsidRPr="00C8256E">
              <w:rPr>
                <w:rFonts w:ascii="宋体" w:hAnsi="宋体" w:cs="宋体" w:hint="eastAsia"/>
                <w:color w:val="000000"/>
                <w:kern w:val="0"/>
                <w:sz w:val="24"/>
              </w:rPr>
              <w:br/>
              <w:t>1、基材：选用优质环保皮革，实木框架软包结构。木架选用优质木材精制而成，2、外</w:t>
            </w:r>
            <w:proofErr w:type="gramStart"/>
            <w:r w:rsidRPr="00C8256E">
              <w:rPr>
                <w:rFonts w:ascii="宋体" w:hAnsi="宋体" w:cs="宋体" w:hint="eastAsia"/>
                <w:color w:val="000000"/>
                <w:kern w:val="0"/>
                <w:sz w:val="24"/>
              </w:rPr>
              <w:t>架采用</w:t>
            </w:r>
            <w:proofErr w:type="gramEnd"/>
            <w:r w:rsidRPr="00C8256E">
              <w:rPr>
                <w:rFonts w:ascii="宋体" w:hAnsi="宋体" w:cs="宋体" w:hint="eastAsia"/>
                <w:color w:val="000000"/>
                <w:kern w:val="0"/>
                <w:sz w:val="24"/>
              </w:rPr>
              <w:t>优质底漆、优质面漆饰面，</w:t>
            </w:r>
            <w:proofErr w:type="gramStart"/>
            <w:r w:rsidRPr="00C8256E">
              <w:rPr>
                <w:rFonts w:ascii="宋体" w:hAnsi="宋体" w:cs="宋体" w:hint="eastAsia"/>
                <w:color w:val="000000"/>
                <w:kern w:val="0"/>
                <w:sz w:val="24"/>
              </w:rPr>
              <w:t>高聚脂</w:t>
            </w:r>
            <w:proofErr w:type="gramEnd"/>
            <w:r w:rsidRPr="00C8256E">
              <w:rPr>
                <w:rFonts w:ascii="宋体" w:hAnsi="宋体" w:cs="宋体" w:hint="eastAsia"/>
                <w:color w:val="000000"/>
                <w:kern w:val="0"/>
                <w:sz w:val="24"/>
              </w:rPr>
              <w:t>环保油漆，</w:t>
            </w:r>
            <w:proofErr w:type="gramStart"/>
            <w:r w:rsidRPr="00C8256E">
              <w:rPr>
                <w:rFonts w:ascii="宋体" w:hAnsi="宋体" w:cs="宋体" w:hint="eastAsia"/>
                <w:color w:val="000000"/>
                <w:kern w:val="0"/>
                <w:sz w:val="24"/>
              </w:rPr>
              <w:t>经七底五面</w:t>
            </w:r>
            <w:proofErr w:type="gramEnd"/>
            <w:r w:rsidRPr="00C8256E">
              <w:rPr>
                <w:rFonts w:ascii="宋体" w:hAnsi="宋体" w:cs="宋体" w:hint="eastAsia"/>
                <w:color w:val="000000"/>
                <w:kern w:val="0"/>
                <w:sz w:val="24"/>
              </w:rPr>
              <w:t>油漆工艺。甲醛释放量低于9.0mg/100g,</w:t>
            </w:r>
          </w:p>
          <w:p w:rsidR="00C90726" w:rsidRPr="00C8256E" w:rsidRDefault="00C90726" w:rsidP="00D57B6D">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达到国家环保E1级标准。</w:t>
            </w:r>
          </w:p>
        </w:tc>
        <w:tc>
          <w:tcPr>
            <w:tcW w:w="709" w:type="dxa"/>
            <w:vAlign w:val="center"/>
          </w:tcPr>
          <w:p w:rsidR="00C90726" w:rsidRPr="00C8256E" w:rsidRDefault="00C90726" w:rsidP="00D57B6D">
            <w:pPr>
              <w:spacing w:line="360" w:lineRule="auto"/>
              <w:ind w:rightChars="825" w:right="1733"/>
              <w:jc w:val="left"/>
              <w:rPr>
                <w:rFonts w:ascii="宋体" w:hAnsi="宋体" w:cs="宋体"/>
                <w:kern w:val="0"/>
                <w:sz w:val="24"/>
              </w:rPr>
            </w:pPr>
            <w:proofErr w:type="gramStart"/>
            <w:r w:rsidRPr="00C8256E">
              <w:rPr>
                <w:rFonts w:ascii="宋体" w:hAnsi="宋体" w:cs="宋体" w:hint="eastAsia"/>
                <w:kern w:val="0"/>
                <w:sz w:val="24"/>
              </w:rPr>
              <w:t>个</w:t>
            </w:r>
            <w:proofErr w:type="gramEnd"/>
          </w:p>
        </w:tc>
        <w:tc>
          <w:tcPr>
            <w:tcW w:w="850" w:type="dxa"/>
            <w:vAlign w:val="center"/>
          </w:tcPr>
          <w:p w:rsidR="00C90726" w:rsidRPr="00C8256E" w:rsidRDefault="00C90726" w:rsidP="00D57B6D">
            <w:pPr>
              <w:spacing w:line="360" w:lineRule="auto"/>
              <w:ind w:rightChars="825" w:right="1733"/>
              <w:jc w:val="left"/>
              <w:rPr>
                <w:rFonts w:ascii="宋体" w:hAnsi="宋体" w:cs="宋体"/>
                <w:kern w:val="0"/>
                <w:sz w:val="24"/>
              </w:rPr>
            </w:pPr>
            <w:r w:rsidRPr="00C8256E">
              <w:rPr>
                <w:rFonts w:ascii="宋体" w:hAnsi="宋体" w:cs="宋体" w:hint="eastAsia"/>
                <w:kern w:val="0"/>
                <w:sz w:val="24"/>
              </w:rPr>
              <w:t>7</w:t>
            </w:r>
          </w:p>
        </w:tc>
      </w:tr>
      <w:tr w:rsidR="00C90726" w:rsidRPr="00C8256E" w:rsidTr="00C90726">
        <w:trPr>
          <w:trHeight w:val="841"/>
        </w:trPr>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8</w:t>
            </w:r>
          </w:p>
        </w:tc>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是</w:t>
            </w:r>
          </w:p>
        </w:tc>
        <w:tc>
          <w:tcPr>
            <w:tcW w:w="976" w:type="dxa"/>
            <w:vAlign w:val="center"/>
          </w:tcPr>
          <w:p w:rsidR="00C90726" w:rsidRPr="00C8256E" w:rsidRDefault="00C90726" w:rsidP="00D57B6D">
            <w:pPr>
              <w:widowControl/>
              <w:spacing w:line="360" w:lineRule="auto"/>
              <w:jc w:val="left"/>
              <w:rPr>
                <w:rFonts w:ascii="宋体" w:hAnsi="宋体" w:cs="宋体"/>
                <w:color w:val="000000"/>
                <w:kern w:val="0"/>
                <w:sz w:val="24"/>
              </w:rPr>
            </w:pPr>
            <w:r w:rsidRPr="00C8256E">
              <w:rPr>
                <w:rFonts w:ascii="宋体" w:hAnsi="宋体" w:cs="宋体" w:hint="eastAsia"/>
                <w:kern w:val="0"/>
                <w:sz w:val="24"/>
              </w:rPr>
              <w:t>学生用床</w:t>
            </w:r>
          </w:p>
        </w:tc>
        <w:tc>
          <w:tcPr>
            <w:tcW w:w="4835" w:type="dxa"/>
            <w:vAlign w:val="center"/>
          </w:tcPr>
          <w:p w:rsidR="00C90726" w:rsidRPr="00C8256E" w:rsidRDefault="00C90726" w:rsidP="00D57B6D">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高低床技术参数：</w:t>
            </w:r>
          </w:p>
          <w:p w:rsidR="00C90726" w:rsidRPr="00C8256E" w:rsidRDefault="00C90726" w:rsidP="00D57B6D">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1：加厚铁床规格</w:t>
            </w:r>
            <w:r w:rsidRPr="0000228B">
              <w:rPr>
                <w:rFonts w:hint="eastAsia"/>
                <w:bCs/>
                <w:sz w:val="24"/>
              </w:rPr>
              <w:t>≥</w:t>
            </w:r>
            <w:r w:rsidRPr="00C8256E">
              <w:rPr>
                <w:rFonts w:ascii="宋体" w:hAnsi="宋体" w:cs="宋体" w:hint="eastAsia"/>
                <w:color w:val="000000"/>
                <w:kern w:val="0"/>
                <w:sz w:val="24"/>
              </w:rPr>
              <w:t>2000*900*1800</w:t>
            </w:r>
          </w:p>
          <w:p w:rsidR="00C90726" w:rsidRPr="00C8256E" w:rsidRDefault="00C90726" w:rsidP="00D57B6D">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2：整体床架承重</w:t>
            </w:r>
            <w:r w:rsidRPr="0000228B">
              <w:rPr>
                <w:rFonts w:hint="eastAsia"/>
                <w:bCs/>
                <w:sz w:val="24"/>
              </w:rPr>
              <w:t>≥</w:t>
            </w:r>
            <w:r w:rsidRPr="00C8256E">
              <w:rPr>
                <w:rFonts w:ascii="宋体" w:hAnsi="宋体" w:cs="宋体" w:hint="eastAsia"/>
                <w:color w:val="000000"/>
                <w:kern w:val="0"/>
                <w:sz w:val="24"/>
              </w:rPr>
              <w:t>500公斤，</w:t>
            </w:r>
          </w:p>
          <w:p w:rsidR="00C90726" w:rsidRPr="00C8256E" w:rsidRDefault="00C90726" w:rsidP="00D57B6D">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3：床头管</w:t>
            </w:r>
            <w:r w:rsidRPr="0000228B">
              <w:rPr>
                <w:rFonts w:hint="eastAsia"/>
                <w:bCs/>
                <w:sz w:val="24"/>
              </w:rPr>
              <w:t>≥</w:t>
            </w:r>
            <w:r w:rsidRPr="00C8256E">
              <w:rPr>
                <w:rFonts w:ascii="宋体" w:hAnsi="宋体" w:cs="宋体" w:hint="eastAsia"/>
                <w:color w:val="000000"/>
                <w:kern w:val="0"/>
                <w:sz w:val="24"/>
              </w:rPr>
              <w:t>40*40*1.5厚，</w:t>
            </w:r>
          </w:p>
          <w:p w:rsidR="00C90726" w:rsidRPr="00C8256E" w:rsidRDefault="00C90726" w:rsidP="00D57B6D">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4：床框</w:t>
            </w:r>
            <w:r w:rsidRPr="0000228B">
              <w:rPr>
                <w:rFonts w:ascii="宋体" w:hAnsi="宋体" w:cs="宋体" w:hint="eastAsia"/>
                <w:bCs/>
                <w:kern w:val="0"/>
                <w:sz w:val="24"/>
              </w:rPr>
              <w:t>≥</w:t>
            </w:r>
            <w:r w:rsidRPr="00C8256E">
              <w:rPr>
                <w:rFonts w:ascii="宋体" w:hAnsi="宋体" w:cs="宋体" w:hint="eastAsia"/>
                <w:color w:val="000000"/>
                <w:kern w:val="0"/>
                <w:sz w:val="24"/>
              </w:rPr>
              <w:t>25*50*1.2厚，</w:t>
            </w:r>
          </w:p>
          <w:p w:rsidR="00C90726" w:rsidRPr="00C8256E" w:rsidRDefault="00C90726" w:rsidP="00D57B6D">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5：</w:t>
            </w:r>
            <w:proofErr w:type="gramStart"/>
            <w:r w:rsidRPr="00C8256E">
              <w:rPr>
                <w:rFonts w:ascii="宋体" w:hAnsi="宋体" w:cs="宋体" w:hint="eastAsia"/>
                <w:color w:val="000000"/>
                <w:kern w:val="0"/>
                <w:sz w:val="24"/>
              </w:rPr>
              <w:t>床头横称</w:t>
            </w:r>
            <w:proofErr w:type="gramEnd"/>
            <w:r w:rsidRPr="0000228B">
              <w:rPr>
                <w:rFonts w:hint="eastAsia"/>
                <w:bCs/>
                <w:sz w:val="24"/>
              </w:rPr>
              <w:t>≥</w:t>
            </w:r>
            <w:r w:rsidRPr="00C8256E">
              <w:rPr>
                <w:rFonts w:ascii="宋体" w:hAnsi="宋体" w:cs="宋体" w:hint="eastAsia"/>
                <w:color w:val="000000"/>
                <w:kern w:val="0"/>
                <w:sz w:val="24"/>
              </w:rPr>
              <w:t>25*25*1.2厚，</w:t>
            </w:r>
          </w:p>
          <w:p w:rsidR="00C90726" w:rsidRPr="00C8256E" w:rsidRDefault="00C90726" w:rsidP="00D57B6D">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6：爬梯钢管</w:t>
            </w:r>
            <w:r w:rsidRPr="0000228B">
              <w:rPr>
                <w:rFonts w:hint="eastAsia"/>
                <w:bCs/>
                <w:sz w:val="24"/>
              </w:rPr>
              <w:t>≥</w:t>
            </w:r>
            <w:r w:rsidRPr="00C8256E">
              <w:rPr>
                <w:rFonts w:ascii="宋体" w:hAnsi="宋体" w:cs="宋体" w:hint="eastAsia"/>
                <w:color w:val="000000"/>
                <w:kern w:val="0"/>
                <w:sz w:val="24"/>
              </w:rPr>
              <w:t>25*25*1.2厚加梯子防滑板.防滑板下有拖称，</w:t>
            </w:r>
          </w:p>
          <w:p w:rsidR="00C90726" w:rsidRPr="00C8256E" w:rsidRDefault="00C90726" w:rsidP="00D57B6D">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7：以上焊点应全部采用满焊，无焊渣，做工</w:t>
            </w:r>
            <w:r w:rsidRPr="00C8256E">
              <w:rPr>
                <w:rFonts w:ascii="宋体" w:hAnsi="宋体" w:cs="宋体" w:hint="eastAsia"/>
                <w:color w:val="000000"/>
                <w:kern w:val="0"/>
                <w:sz w:val="24"/>
              </w:rPr>
              <w:lastRenderedPageBreak/>
              <w:t>工整，</w:t>
            </w:r>
          </w:p>
          <w:p w:rsidR="00C90726" w:rsidRPr="00C8256E" w:rsidRDefault="00C90726" w:rsidP="00D57B6D">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8：床板采用1.8厚压缩版，采用静电喷塑，喷塑前应用精钢沙抛丸处理。</w:t>
            </w:r>
          </w:p>
          <w:p w:rsidR="00C90726" w:rsidRPr="00C8256E" w:rsidRDefault="00C90726" w:rsidP="00D57B6D">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9：床下文件柜0.4厚表面静电粉末喷塑，环保无毒害，无气味;</w:t>
            </w:r>
          </w:p>
          <w:p w:rsidR="00C90726" w:rsidRPr="00C8256E" w:rsidRDefault="00C90726" w:rsidP="00D57B6D">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10：柜体尺寸高</w:t>
            </w:r>
            <w:r w:rsidRPr="0000228B">
              <w:rPr>
                <w:rFonts w:hint="eastAsia"/>
                <w:bCs/>
                <w:sz w:val="24"/>
              </w:rPr>
              <w:t>≥</w:t>
            </w:r>
            <w:r w:rsidRPr="00C8256E">
              <w:rPr>
                <w:rFonts w:ascii="宋体" w:hAnsi="宋体" w:cs="宋体" w:hint="eastAsia"/>
                <w:color w:val="000000"/>
                <w:kern w:val="0"/>
                <w:sz w:val="24"/>
              </w:rPr>
              <w:t>360×宽400×深500mm，板材所用材料均为冷轧钢板（符合国家标准）表面为静电喷塑，经酸洗、磷化等工艺处理，</w:t>
            </w:r>
          </w:p>
          <w:p w:rsidR="00C90726" w:rsidRPr="00C8256E" w:rsidRDefault="00C90726" w:rsidP="00D57B6D">
            <w:pPr>
              <w:widowControl/>
              <w:spacing w:line="360" w:lineRule="auto"/>
              <w:jc w:val="left"/>
              <w:rPr>
                <w:rFonts w:ascii="宋体" w:hAnsi="宋体" w:cs="宋体"/>
                <w:kern w:val="0"/>
                <w:sz w:val="24"/>
              </w:rPr>
            </w:pPr>
            <w:r w:rsidRPr="00C8256E">
              <w:rPr>
                <w:rFonts w:ascii="宋体" w:hAnsi="宋体" w:cs="宋体" w:hint="eastAsia"/>
                <w:color w:val="000000"/>
                <w:kern w:val="0"/>
                <w:sz w:val="24"/>
              </w:rPr>
              <w:t>颜色：灰白色</w:t>
            </w:r>
          </w:p>
        </w:tc>
        <w:tc>
          <w:tcPr>
            <w:tcW w:w="709" w:type="dxa"/>
            <w:vAlign w:val="center"/>
          </w:tcPr>
          <w:p w:rsidR="00C90726" w:rsidRPr="00C8256E" w:rsidRDefault="00C90726" w:rsidP="00D57B6D">
            <w:pPr>
              <w:widowControl/>
              <w:spacing w:line="360" w:lineRule="auto"/>
              <w:jc w:val="left"/>
              <w:rPr>
                <w:rFonts w:ascii="宋体" w:hAnsi="宋体" w:cs="宋体"/>
                <w:sz w:val="24"/>
              </w:rPr>
            </w:pPr>
            <w:r w:rsidRPr="00C8256E">
              <w:rPr>
                <w:rFonts w:ascii="宋体" w:hAnsi="宋体" w:cs="宋体" w:hint="eastAsia"/>
                <w:kern w:val="0"/>
                <w:sz w:val="24"/>
              </w:rPr>
              <w:lastRenderedPageBreak/>
              <w:t>张</w:t>
            </w:r>
          </w:p>
        </w:tc>
        <w:tc>
          <w:tcPr>
            <w:tcW w:w="850"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384</w:t>
            </w:r>
          </w:p>
        </w:tc>
      </w:tr>
      <w:tr w:rsidR="00C90726" w:rsidRPr="00C8256E" w:rsidTr="00C90726">
        <w:trPr>
          <w:trHeight w:val="6654"/>
        </w:trPr>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lastRenderedPageBreak/>
              <w:t>9</w:t>
            </w:r>
          </w:p>
        </w:tc>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是</w:t>
            </w:r>
          </w:p>
        </w:tc>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电脑</w:t>
            </w:r>
          </w:p>
        </w:tc>
        <w:tc>
          <w:tcPr>
            <w:tcW w:w="4835" w:type="dxa"/>
          </w:tcPr>
          <w:p w:rsidR="00C90726" w:rsidRPr="00C8256E" w:rsidRDefault="00C90726" w:rsidP="00D57B6D">
            <w:pPr>
              <w:rPr>
                <w:bCs/>
                <w:sz w:val="24"/>
              </w:rPr>
            </w:pPr>
            <w:r w:rsidRPr="00C8256E">
              <w:rPr>
                <w:bCs/>
                <w:sz w:val="24"/>
              </w:rPr>
              <w:t>CPU:</w:t>
            </w:r>
            <w:r w:rsidRPr="00C8256E">
              <w:rPr>
                <w:rFonts w:hint="eastAsia"/>
                <w:bCs/>
                <w:sz w:val="24"/>
              </w:rPr>
              <w:t>双核</w:t>
            </w:r>
            <w:proofErr w:type="gramStart"/>
            <w:r w:rsidRPr="00C8256E">
              <w:rPr>
                <w:rFonts w:hint="eastAsia"/>
                <w:bCs/>
                <w:sz w:val="24"/>
              </w:rPr>
              <w:t>核</w:t>
            </w:r>
            <w:proofErr w:type="gramEnd"/>
            <w:r w:rsidRPr="00C8256E">
              <w:rPr>
                <w:rFonts w:hint="eastAsia"/>
                <w:bCs/>
                <w:sz w:val="24"/>
              </w:rPr>
              <w:t>处理器、主频≥</w:t>
            </w:r>
            <w:r w:rsidRPr="00C8256E">
              <w:rPr>
                <w:bCs/>
                <w:sz w:val="24"/>
              </w:rPr>
              <w:t>3.5G</w:t>
            </w:r>
          </w:p>
          <w:p w:rsidR="00C90726" w:rsidRPr="00C8256E" w:rsidRDefault="00C90726" w:rsidP="00D57B6D">
            <w:pPr>
              <w:rPr>
                <w:bCs/>
                <w:sz w:val="24"/>
              </w:rPr>
            </w:pPr>
            <w:r w:rsidRPr="00C8256E">
              <w:rPr>
                <w:rFonts w:hint="eastAsia"/>
                <w:bCs/>
                <w:sz w:val="24"/>
              </w:rPr>
              <w:t>主板：</w:t>
            </w:r>
            <w:r w:rsidRPr="00C8256E">
              <w:rPr>
                <w:bCs/>
                <w:sz w:val="24"/>
              </w:rPr>
              <w:t xml:space="preserve">B350 </w:t>
            </w:r>
            <w:r w:rsidRPr="00C8256E">
              <w:rPr>
                <w:rFonts w:hint="eastAsia"/>
                <w:bCs/>
                <w:sz w:val="24"/>
              </w:rPr>
              <w:t>及以上</w:t>
            </w:r>
          </w:p>
          <w:p w:rsidR="00C90726" w:rsidRPr="00C8256E" w:rsidRDefault="00C90726" w:rsidP="00D57B6D">
            <w:pPr>
              <w:rPr>
                <w:bCs/>
                <w:sz w:val="24"/>
              </w:rPr>
            </w:pPr>
            <w:r w:rsidRPr="00C8256E">
              <w:rPr>
                <w:rFonts w:hint="eastAsia"/>
                <w:bCs/>
                <w:sz w:val="24"/>
              </w:rPr>
              <w:t>内存：配置≥</w:t>
            </w:r>
            <w:r w:rsidRPr="00C8256E">
              <w:rPr>
                <w:bCs/>
                <w:sz w:val="24"/>
              </w:rPr>
              <w:t>4GB DDR4 2666</w:t>
            </w:r>
          </w:p>
          <w:p w:rsidR="00C90726" w:rsidRPr="00C8256E" w:rsidRDefault="00C90726" w:rsidP="00D57B6D">
            <w:pPr>
              <w:rPr>
                <w:bCs/>
                <w:sz w:val="24"/>
              </w:rPr>
            </w:pPr>
            <w:r w:rsidRPr="00C8256E">
              <w:rPr>
                <w:rFonts w:hint="eastAsia"/>
                <w:bCs/>
                <w:sz w:val="24"/>
              </w:rPr>
              <w:t>显卡：集成</w:t>
            </w:r>
            <w:r w:rsidRPr="00C8256E">
              <w:rPr>
                <w:rFonts w:hint="eastAsia"/>
                <w:bCs/>
                <w:sz w:val="24"/>
              </w:rPr>
              <w:t xml:space="preserve"> </w:t>
            </w:r>
          </w:p>
          <w:p w:rsidR="00C90726" w:rsidRPr="00C8256E" w:rsidRDefault="00C90726" w:rsidP="00D57B6D">
            <w:pPr>
              <w:rPr>
                <w:bCs/>
                <w:sz w:val="24"/>
              </w:rPr>
            </w:pPr>
            <w:r w:rsidRPr="00C8256E">
              <w:rPr>
                <w:rFonts w:hint="eastAsia"/>
                <w:bCs/>
                <w:sz w:val="24"/>
              </w:rPr>
              <w:t>声卡：集成</w:t>
            </w:r>
            <w:r w:rsidRPr="00C8256E">
              <w:rPr>
                <w:rFonts w:hint="eastAsia"/>
                <w:bCs/>
                <w:sz w:val="24"/>
              </w:rPr>
              <w:br/>
            </w:r>
            <w:r w:rsidRPr="00C8256E">
              <w:rPr>
                <w:rFonts w:hint="eastAsia"/>
                <w:bCs/>
                <w:sz w:val="24"/>
              </w:rPr>
              <w:t>硬盘：≥</w:t>
            </w:r>
            <w:r w:rsidRPr="00C8256E">
              <w:rPr>
                <w:bCs/>
                <w:sz w:val="24"/>
              </w:rPr>
              <w:t>1T</w:t>
            </w:r>
            <w:r w:rsidRPr="00C8256E">
              <w:rPr>
                <w:rFonts w:hint="eastAsia"/>
                <w:bCs/>
                <w:sz w:val="24"/>
              </w:rPr>
              <w:t>机械硬盘</w:t>
            </w:r>
          </w:p>
          <w:p w:rsidR="00C90726" w:rsidRPr="00C8256E" w:rsidRDefault="00C90726" w:rsidP="00D57B6D">
            <w:pPr>
              <w:rPr>
                <w:bCs/>
                <w:sz w:val="24"/>
              </w:rPr>
            </w:pPr>
            <w:r w:rsidRPr="00C8256E">
              <w:rPr>
                <w:rFonts w:hint="eastAsia"/>
                <w:bCs/>
                <w:sz w:val="24"/>
              </w:rPr>
              <w:t>网卡：千兆</w:t>
            </w:r>
            <w:r w:rsidRPr="00C8256E">
              <w:rPr>
                <w:rFonts w:hint="eastAsia"/>
                <w:bCs/>
                <w:sz w:val="24"/>
              </w:rPr>
              <w:br/>
            </w:r>
            <w:r w:rsidRPr="00C8256E">
              <w:rPr>
                <w:rFonts w:hint="eastAsia"/>
                <w:bCs/>
                <w:sz w:val="24"/>
              </w:rPr>
              <w:t>扩展槽：</w:t>
            </w:r>
            <w:r w:rsidRPr="00C8256E">
              <w:rPr>
                <w:rFonts w:hint="eastAsia"/>
                <w:bCs/>
                <w:sz w:val="24"/>
              </w:rPr>
              <w:t>1</w:t>
            </w:r>
            <w:r w:rsidRPr="00C8256E">
              <w:rPr>
                <w:rFonts w:hint="eastAsia"/>
                <w:bCs/>
                <w:sz w:val="24"/>
              </w:rPr>
              <w:t>个</w:t>
            </w:r>
            <w:r w:rsidRPr="00C8256E">
              <w:rPr>
                <w:rFonts w:hint="eastAsia"/>
                <w:bCs/>
                <w:sz w:val="24"/>
              </w:rPr>
              <w:t>PCI</w:t>
            </w:r>
            <w:r w:rsidRPr="00C8256E">
              <w:rPr>
                <w:rFonts w:hint="eastAsia"/>
                <w:bCs/>
                <w:sz w:val="24"/>
              </w:rPr>
              <w:t>；</w:t>
            </w:r>
            <w:r w:rsidRPr="00C8256E">
              <w:rPr>
                <w:rFonts w:hint="eastAsia"/>
                <w:bCs/>
                <w:sz w:val="24"/>
              </w:rPr>
              <w:t xml:space="preserve">1 </w:t>
            </w:r>
            <w:proofErr w:type="gramStart"/>
            <w:r w:rsidRPr="00C8256E">
              <w:rPr>
                <w:rFonts w:hint="eastAsia"/>
                <w:bCs/>
                <w:sz w:val="24"/>
              </w:rPr>
              <w:t>个</w:t>
            </w:r>
            <w:proofErr w:type="gramEnd"/>
            <w:r w:rsidRPr="00C8256E">
              <w:rPr>
                <w:rFonts w:hint="eastAsia"/>
                <w:bCs/>
                <w:sz w:val="24"/>
              </w:rPr>
              <w:t xml:space="preserve"> PCIe x1 </w:t>
            </w:r>
            <w:r w:rsidRPr="00C8256E">
              <w:rPr>
                <w:rFonts w:hint="eastAsia"/>
                <w:bCs/>
                <w:sz w:val="24"/>
              </w:rPr>
              <w:t>插槽；</w:t>
            </w:r>
            <w:r w:rsidRPr="00C8256E">
              <w:rPr>
                <w:rFonts w:hint="eastAsia"/>
                <w:bCs/>
                <w:sz w:val="24"/>
              </w:rPr>
              <w:t xml:space="preserve">1 </w:t>
            </w:r>
            <w:proofErr w:type="gramStart"/>
            <w:r w:rsidRPr="00C8256E">
              <w:rPr>
                <w:rFonts w:hint="eastAsia"/>
                <w:bCs/>
                <w:sz w:val="24"/>
              </w:rPr>
              <w:t>个</w:t>
            </w:r>
            <w:proofErr w:type="gramEnd"/>
            <w:r w:rsidRPr="00C8256E">
              <w:rPr>
                <w:rFonts w:hint="eastAsia"/>
                <w:bCs/>
                <w:sz w:val="24"/>
              </w:rPr>
              <w:t xml:space="preserve"> PCIe x16 </w:t>
            </w:r>
            <w:r w:rsidRPr="00C8256E">
              <w:rPr>
                <w:rFonts w:hint="eastAsia"/>
                <w:bCs/>
                <w:sz w:val="24"/>
              </w:rPr>
              <w:t>插槽；</w:t>
            </w:r>
            <w:r w:rsidRPr="00C8256E">
              <w:rPr>
                <w:rFonts w:hint="eastAsia"/>
                <w:bCs/>
                <w:sz w:val="24"/>
              </w:rPr>
              <w:t xml:space="preserve"> 2</w:t>
            </w:r>
            <w:r w:rsidRPr="00C8256E">
              <w:rPr>
                <w:rFonts w:hint="eastAsia"/>
                <w:bCs/>
                <w:sz w:val="24"/>
              </w:rPr>
              <w:t>个</w:t>
            </w:r>
            <w:r w:rsidRPr="00C8256E">
              <w:rPr>
                <w:rFonts w:hint="eastAsia"/>
                <w:bCs/>
                <w:sz w:val="24"/>
              </w:rPr>
              <w:t>M2</w:t>
            </w:r>
            <w:r w:rsidRPr="00C8256E">
              <w:rPr>
                <w:rFonts w:hint="eastAsia"/>
                <w:bCs/>
                <w:sz w:val="24"/>
              </w:rPr>
              <w:t>；</w:t>
            </w:r>
            <w:r w:rsidRPr="00C8256E">
              <w:rPr>
                <w:rFonts w:hint="eastAsia"/>
                <w:bCs/>
                <w:sz w:val="24"/>
              </w:rPr>
              <w:br/>
            </w:r>
            <w:r w:rsidRPr="00C8256E">
              <w:rPr>
                <w:rFonts w:hint="eastAsia"/>
                <w:bCs/>
                <w:sz w:val="24"/>
              </w:rPr>
              <w:t>接口：≥</w:t>
            </w:r>
            <w:r w:rsidRPr="00C8256E">
              <w:rPr>
                <w:rFonts w:hint="eastAsia"/>
                <w:bCs/>
                <w:sz w:val="24"/>
              </w:rPr>
              <w:t>8</w:t>
            </w:r>
            <w:r w:rsidRPr="00C8256E">
              <w:rPr>
                <w:rFonts w:hint="eastAsia"/>
                <w:bCs/>
                <w:sz w:val="24"/>
              </w:rPr>
              <w:t>个</w:t>
            </w:r>
            <w:r w:rsidRPr="00C8256E">
              <w:rPr>
                <w:rFonts w:hint="eastAsia"/>
                <w:bCs/>
                <w:sz w:val="24"/>
              </w:rPr>
              <w:t>USB</w:t>
            </w:r>
            <w:r w:rsidRPr="00C8256E">
              <w:rPr>
                <w:rFonts w:hint="eastAsia"/>
                <w:bCs/>
                <w:sz w:val="24"/>
              </w:rPr>
              <w:t>接口</w:t>
            </w:r>
            <w:r w:rsidRPr="00C8256E">
              <w:rPr>
                <w:rFonts w:hint="eastAsia"/>
                <w:bCs/>
                <w:sz w:val="24"/>
              </w:rPr>
              <w:t>(</w:t>
            </w:r>
            <w:r w:rsidRPr="00C8256E">
              <w:rPr>
                <w:rFonts w:hint="eastAsia"/>
                <w:bCs/>
                <w:sz w:val="24"/>
              </w:rPr>
              <w:t>其中后置</w:t>
            </w:r>
            <w:r w:rsidRPr="00C8256E">
              <w:rPr>
                <w:rFonts w:hint="eastAsia"/>
                <w:bCs/>
                <w:sz w:val="24"/>
              </w:rPr>
              <w:t>USB3.1</w:t>
            </w:r>
            <w:r w:rsidRPr="00C8256E">
              <w:rPr>
                <w:rFonts w:hint="eastAsia"/>
                <w:bCs/>
                <w:sz w:val="24"/>
              </w:rPr>
              <w:t>≥</w:t>
            </w:r>
            <w:r w:rsidRPr="00C8256E">
              <w:rPr>
                <w:rFonts w:hint="eastAsia"/>
                <w:bCs/>
                <w:sz w:val="24"/>
              </w:rPr>
              <w:t>4</w:t>
            </w:r>
            <w:r w:rsidRPr="00C8256E">
              <w:rPr>
                <w:rFonts w:hint="eastAsia"/>
                <w:bCs/>
                <w:sz w:val="24"/>
              </w:rPr>
              <w:t>个</w:t>
            </w:r>
            <w:r w:rsidRPr="00C8256E">
              <w:rPr>
                <w:rFonts w:hint="eastAsia"/>
                <w:bCs/>
                <w:sz w:val="24"/>
              </w:rPr>
              <w:t>)</w:t>
            </w:r>
            <w:r w:rsidRPr="00C8256E">
              <w:rPr>
                <w:rFonts w:hint="eastAsia"/>
                <w:bCs/>
                <w:sz w:val="24"/>
              </w:rPr>
              <w:t>、</w:t>
            </w:r>
            <w:r w:rsidRPr="00C8256E">
              <w:rPr>
                <w:rFonts w:hint="eastAsia"/>
                <w:bCs/>
                <w:sz w:val="24"/>
              </w:rPr>
              <w:t>RJ-45</w:t>
            </w:r>
            <w:r w:rsidRPr="00C8256E">
              <w:rPr>
                <w:rFonts w:hint="eastAsia"/>
                <w:bCs/>
                <w:sz w:val="24"/>
              </w:rPr>
              <w:t>、</w:t>
            </w:r>
            <w:r w:rsidRPr="00C8256E">
              <w:rPr>
                <w:rFonts w:hint="eastAsia"/>
                <w:bCs/>
                <w:sz w:val="24"/>
              </w:rPr>
              <w:t>VGA</w:t>
            </w:r>
            <w:r w:rsidRPr="00C8256E">
              <w:rPr>
                <w:rFonts w:hint="eastAsia"/>
                <w:bCs/>
                <w:sz w:val="24"/>
              </w:rPr>
              <w:t>接口、</w:t>
            </w:r>
            <w:r w:rsidRPr="00C8256E">
              <w:rPr>
                <w:rFonts w:hint="eastAsia"/>
                <w:bCs/>
                <w:sz w:val="24"/>
              </w:rPr>
              <w:t>DP</w:t>
            </w:r>
            <w:r w:rsidRPr="00C8256E">
              <w:rPr>
                <w:rFonts w:hint="eastAsia"/>
                <w:bCs/>
                <w:sz w:val="24"/>
              </w:rPr>
              <w:t>或</w:t>
            </w:r>
            <w:r w:rsidRPr="00C8256E">
              <w:rPr>
                <w:rFonts w:hint="eastAsia"/>
                <w:bCs/>
                <w:sz w:val="24"/>
              </w:rPr>
              <w:t>HDMI</w:t>
            </w:r>
            <w:r w:rsidRPr="00C8256E">
              <w:rPr>
                <w:rFonts w:hint="eastAsia"/>
                <w:bCs/>
                <w:sz w:val="24"/>
              </w:rPr>
              <w:t>接口、前置</w:t>
            </w:r>
            <w:r w:rsidRPr="00C8256E">
              <w:rPr>
                <w:rFonts w:hint="eastAsia"/>
                <w:bCs/>
                <w:sz w:val="24"/>
              </w:rPr>
              <w:t>SD</w:t>
            </w:r>
            <w:r w:rsidRPr="00C8256E">
              <w:rPr>
                <w:rFonts w:hint="eastAsia"/>
                <w:bCs/>
                <w:sz w:val="24"/>
              </w:rPr>
              <w:t>读卡器</w:t>
            </w:r>
          </w:p>
          <w:p w:rsidR="00C90726" w:rsidRPr="00C8256E" w:rsidRDefault="00C90726" w:rsidP="00D57B6D">
            <w:pPr>
              <w:rPr>
                <w:bCs/>
                <w:sz w:val="24"/>
              </w:rPr>
            </w:pPr>
            <w:r w:rsidRPr="00C8256E">
              <w:rPr>
                <w:rFonts w:hint="eastAsia"/>
                <w:bCs/>
                <w:sz w:val="24"/>
              </w:rPr>
              <w:t>显示器：≥</w:t>
            </w:r>
            <w:r w:rsidRPr="00C8256E">
              <w:rPr>
                <w:bCs/>
                <w:sz w:val="24"/>
              </w:rPr>
              <w:t>20</w:t>
            </w:r>
            <w:r w:rsidRPr="00C8256E">
              <w:rPr>
                <w:rFonts w:hint="eastAsia"/>
                <w:bCs/>
                <w:sz w:val="24"/>
              </w:rPr>
              <w:t>英寸、分辨率≥</w:t>
            </w:r>
            <w:r w:rsidRPr="00C8256E">
              <w:rPr>
                <w:bCs/>
                <w:sz w:val="24"/>
              </w:rPr>
              <w:t>1920*1080</w:t>
            </w:r>
            <w:r w:rsidRPr="00C8256E">
              <w:rPr>
                <w:rFonts w:hint="eastAsia"/>
                <w:bCs/>
                <w:sz w:val="24"/>
              </w:rPr>
              <w:t>（与主机同一品牌）</w:t>
            </w:r>
          </w:p>
          <w:p w:rsidR="00C90726" w:rsidRPr="00C8256E" w:rsidRDefault="00C90726" w:rsidP="00D57B6D">
            <w:pPr>
              <w:rPr>
                <w:bCs/>
                <w:sz w:val="24"/>
              </w:rPr>
            </w:pPr>
            <w:r w:rsidRPr="00C8256E">
              <w:rPr>
                <w:rFonts w:hint="eastAsia"/>
                <w:bCs/>
                <w:sz w:val="24"/>
              </w:rPr>
              <w:t>键盘、鼠标：抗菌键盘，抗菌鼠标</w:t>
            </w:r>
          </w:p>
          <w:p w:rsidR="00C90726" w:rsidRPr="00C8256E" w:rsidRDefault="00C90726" w:rsidP="00D57B6D">
            <w:pPr>
              <w:rPr>
                <w:bCs/>
                <w:sz w:val="24"/>
              </w:rPr>
            </w:pPr>
            <w:r w:rsidRPr="00C8256E">
              <w:rPr>
                <w:rFonts w:hint="eastAsia"/>
                <w:bCs/>
                <w:sz w:val="24"/>
              </w:rPr>
              <w:t>电源：≥</w:t>
            </w:r>
            <w:r w:rsidRPr="00C8256E">
              <w:rPr>
                <w:bCs/>
                <w:sz w:val="24"/>
              </w:rPr>
              <w:t>180W</w:t>
            </w:r>
            <w:r w:rsidRPr="00C8256E">
              <w:rPr>
                <w:rFonts w:hint="eastAsia"/>
                <w:bCs/>
                <w:sz w:val="24"/>
              </w:rPr>
              <w:t>，节能电源（能效不低于</w:t>
            </w:r>
            <w:r w:rsidRPr="00C8256E">
              <w:rPr>
                <w:bCs/>
                <w:sz w:val="24"/>
              </w:rPr>
              <w:t>90%</w:t>
            </w:r>
            <w:r w:rsidRPr="00C8256E">
              <w:rPr>
                <w:rFonts w:hint="eastAsia"/>
                <w:bCs/>
                <w:sz w:val="24"/>
              </w:rPr>
              <w:t>，需提供国家级检测单位检测证书）</w:t>
            </w:r>
          </w:p>
          <w:p w:rsidR="00C90726" w:rsidRPr="00C8256E" w:rsidRDefault="00C90726" w:rsidP="00D57B6D">
            <w:pPr>
              <w:rPr>
                <w:bCs/>
                <w:sz w:val="24"/>
              </w:rPr>
            </w:pPr>
            <w:r w:rsidRPr="00C8256E">
              <w:rPr>
                <w:rFonts w:hint="eastAsia"/>
                <w:bCs/>
                <w:sz w:val="24"/>
              </w:rPr>
              <w:t>机箱：标准立式机箱，≥</w:t>
            </w:r>
            <w:r w:rsidRPr="00C8256E">
              <w:rPr>
                <w:bCs/>
                <w:sz w:val="24"/>
              </w:rPr>
              <w:t>15L</w:t>
            </w:r>
          </w:p>
          <w:p w:rsidR="00C90726" w:rsidRPr="00C8256E" w:rsidRDefault="00C90726" w:rsidP="00D57B6D">
            <w:pPr>
              <w:rPr>
                <w:bCs/>
                <w:sz w:val="24"/>
              </w:rPr>
            </w:pPr>
            <w:r w:rsidRPr="00C8256E">
              <w:rPr>
                <w:rFonts w:hint="eastAsia"/>
                <w:bCs/>
                <w:sz w:val="24"/>
              </w:rPr>
              <w:t>系统：</w:t>
            </w:r>
            <w:proofErr w:type="gramStart"/>
            <w:r w:rsidRPr="00C8256E">
              <w:rPr>
                <w:rFonts w:hint="eastAsia"/>
                <w:bCs/>
                <w:sz w:val="24"/>
              </w:rPr>
              <w:t>出厂标配</w:t>
            </w:r>
            <w:proofErr w:type="gramEnd"/>
            <w:r w:rsidRPr="00C8256E">
              <w:rPr>
                <w:bCs/>
                <w:sz w:val="24"/>
              </w:rPr>
              <w:t>win10</w:t>
            </w:r>
            <w:r w:rsidRPr="00C8256E">
              <w:rPr>
                <w:rFonts w:hint="eastAsia"/>
                <w:bCs/>
                <w:sz w:val="24"/>
              </w:rPr>
              <w:t>正版系统</w:t>
            </w:r>
          </w:p>
          <w:p w:rsidR="00C90726" w:rsidRPr="00C8256E" w:rsidRDefault="00C90726" w:rsidP="00D57B6D">
            <w:pPr>
              <w:widowControl/>
              <w:spacing w:line="360" w:lineRule="auto"/>
              <w:jc w:val="left"/>
              <w:rPr>
                <w:rFonts w:asciiTheme="minorEastAsia" w:hAnsiTheme="minorEastAsia" w:cs="宋体"/>
                <w:color w:val="000000"/>
                <w:kern w:val="0"/>
                <w:sz w:val="24"/>
              </w:rPr>
            </w:pPr>
            <w:r w:rsidRPr="00C8256E">
              <w:rPr>
                <w:rFonts w:ascii="宋体" w:hAnsi="宋体" w:cs="宋体" w:hint="eastAsia"/>
                <w:kern w:val="0"/>
                <w:sz w:val="24"/>
              </w:rPr>
              <w:t>质保：免费三年质保、免费三年上门服务。</w:t>
            </w:r>
            <w:r w:rsidRPr="00C8256E">
              <w:rPr>
                <w:rFonts w:asciiTheme="minorEastAsia" w:hAnsiTheme="minorEastAsia" w:cs="宋体"/>
                <w:color w:val="000000"/>
                <w:kern w:val="0"/>
                <w:sz w:val="24"/>
              </w:rPr>
              <w:t xml:space="preserve"> </w:t>
            </w:r>
          </w:p>
        </w:tc>
        <w:tc>
          <w:tcPr>
            <w:tcW w:w="709"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台</w:t>
            </w:r>
          </w:p>
        </w:tc>
        <w:tc>
          <w:tcPr>
            <w:tcW w:w="850"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30</w:t>
            </w:r>
          </w:p>
        </w:tc>
      </w:tr>
      <w:tr w:rsidR="00C90726" w:rsidRPr="00C8256E" w:rsidTr="00C90726">
        <w:trPr>
          <w:trHeight w:val="3814"/>
        </w:trPr>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lastRenderedPageBreak/>
              <w:t>10</w:t>
            </w:r>
          </w:p>
        </w:tc>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否</w:t>
            </w:r>
          </w:p>
        </w:tc>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打印机</w:t>
            </w:r>
          </w:p>
        </w:tc>
        <w:tc>
          <w:tcPr>
            <w:tcW w:w="4835" w:type="dxa"/>
          </w:tcPr>
          <w:p w:rsidR="00C90726" w:rsidRPr="00C8256E" w:rsidRDefault="00C90726" w:rsidP="00D57B6D">
            <w:pPr>
              <w:spacing w:after="320"/>
              <w:jc w:val="left"/>
              <w:rPr>
                <w:rFonts w:ascii="宋体" w:hAnsi="宋体" w:cs="宋体"/>
                <w:color w:val="000000"/>
                <w:kern w:val="0"/>
                <w:sz w:val="24"/>
              </w:rPr>
            </w:pPr>
            <w:r w:rsidRPr="00C8256E">
              <w:rPr>
                <w:rFonts w:ascii="宋体" w:hAnsi="宋体" w:cs="宋体" w:hint="eastAsia"/>
                <w:color w:val="000000"/>
                <w:kern w:val="0"/>
                <w:sz w:val="24"/>
              </w:rPr>
              <w:t>产品定位 多功能商用一体机• A4幅面黑白激光 打印/复印/扫描;  耗材类型 鼓粉一体</w:t>
            </w:r>
            <w:r w:rsidRPr="00C8256E">
              <w:rPr>
                <w:rFonts w:ascii="宋体" w:hAnsi="宋体" w:cs="宋体"/>
                <w:color w:val="000000"/>
                <w:kern w:val="0"/>
                <w:sz w:val="24"/>
              </w:rPr>
              <w:t>;</w:t>
            </w:r>
            <w:r w:rsidRPr="00C8256E">
              <w:rPr>
                <w:rFonts w:ascii="宋体" w:hAnsi="宋体" w:cs="宋体" w:hint="eastAsia"/>
                <w:color w:val="000000"/>
                <w:kern w:val="0"/>
                <w:sz w:val="24"/>
              </w:rPr>
              <w:t xml:space="preserve">打印速度（黑白）：正常：14 页/分钟 • 打印负荷（每月，A4）： 5000 页 • 打印质量（黑白，最佳）：600 x 600 x 2 dpi • 处理器速度：230 MHz •32 MB 内存• 纸张处理（标配）：10 页优先进纸插槽，150 </w:t>
            </w:r>
            <w:proofErr w:type="gramStart"/>
            <w:r w:rsidRPr="00C8256E">
              <w:rPr>
                <w:rFonts w:ascii="宋体" w:hAnsi="宋体" w:cs="宋体" w:hint="eastAsia"/>
                <w:color w:val="000000"/>
                <w:kern w:val="0"/>
                <w:sz w:val="24"/>
              </w:rPr>
              <w:t>页进纸盒</w:t>
            </w:r>
            <w:proofErr w:type="gramEnd"/>
            <w:r w:rsidRPr="00C8256E">
              <w:rPr>
                <w:rFonts w:ascii="宋体" w:hAnsi="宋体" w:cs="宋体" w:hint="eastAsia"/>
                <w:color w:val="000000"/>
                <w:kern w:val="0"/>
                <w:sz w:val="24"/>
              </w:rPr>
              <w:t>； 100 页面朝下出纸盒  扫描仪类型：平板式</w:t>
            </w:r>
          </w:p>
          <w:p w:rsidR="00C90726" w:rsidRPr="00C8256E" w:rsidRDefault="00C90726" w:rsidP="00D57B6D">
            <w:pPr>
              <w:spacing w:after="320"/>
              <w:jc w:val="left"/>
              <w:rPr>
                <w:rFonts w:ascii="宋体" w:hAnsi="宋体" w:cs="宋体"/>
                <w:color w:val="000000"/>
                <w:kern w:val="0"/>
                <w:sz w:val="24"/>
              </w:rPr>
            </w:pPr>
            <w:r w:rsidRPr="00C8256E">
              <w:rPr>
                <w:rFonts w:ascii="宋体" w:hAnsi="宋体" w:cs="宋体" w:hint="eastAsia"/>
                <w:kern w:val="0"/>
                <w:sz w:val="24"/>
              </w:rPr>
              <w:t>保修：享受上门服务，一年免费保修</w:t>
            </w:r>
          </w:p>
        </w:tc>
        <w:tc>
          <w:tcPr>
            <w:tcW w:w="709"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台</w:t>
            </w:r>
          </w:p>
        </w:tc>
        <w:tc>
          <w:tcPr>
            <w:tcW w:w="850"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10</w:t>
            </w:r>
          </w:p>
        </w:tc>
      </w:tr>
      <w:tr w:rsidR="00C90726" w:rsidRPr="00C8256E" w:rsidTr="00C90726">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11</w:t>
            </w:r>
          </w:p>
        </w:tc>
        <w:tc>
          <w:tcPr>
            <w:tcW w:w="976" w:type="dxa"/>
            <w:vAlign w:val="center"/>
          </w:tcPr>
          <w:p w:rsidR="00C90726" w:rsidRPr="00C8256E" w:rsidRDefault="00C90726" w:rsidP="00D57B6D">
            <w:pPr>
              <w:widowControl/>
              <w:spacing w:line="360" w:lineRule="auto"/>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否</w:t>
            </w:r>
          </w:p>
        </w:tc>
        <w:tc>
          <w:tcPr>
            <w:tcW w:w="976" w:type="dxa"/>
            <w:vAlign w:val="center"/>
          </w:tcPr>
          <w:p w:rsidR="00C90726" w:rsidRPr="00C8256E" w:rsidRDefault="00C90726" w:rsidP="00D57B6D">
            <w:pPr>
              <w:spacing w:after="320"/>
              <w:jc w:val="left"/>
              <w:rPr>
                <w:rFonts w:ascii="宋体" w:hAnsi="宋体" w:cs="宋体"/>
                <w:kern w:val="0"/>
                <w:sz w:val="24"/>
              </w:rPr>
            </w:pPr>
            <w:r w:rsidRPr="00C8256E">
              <w:rPr>
                <w:rFonts w:ascii="宋体" w:hAnsi="宋体" w:cs="宋体" w:hint="eastAsia"/>
                <w:kern w:val="0"/>
                <w:sz w:val="24"/>
              </w:rPr>
              <w:t>空调柜机</w:t>
            </w:r>
          </w:p>
        </w:tc>
        <w:tc>
          <w:tcPr>
            <w:tcW w:w="4835" w:type="dxa"/>
            <w:vAlign w:val="center"/>
          </w:tcPr>
          <w:p w:rsidR="00C90726" w:rsidRPr="00C8256E" w:rsidRDefault="00C90726" w:rsidP="00D57B6D">
            <w:pPr>
              <w:widowControl/>
              <w:jc w:val="left"/>
              <w:textAlignment w:val="center"/>
              <w:rPr>
                <w:rFonts w:ascii="仿宋" w:eastAsia="仿宋" w:hAnsi="仿宋" w:cs="仿宋"/>
                <w:sz w:val="24"/>
              </w:rPr>
            </w:pPr>
            <w:r w:rsidRPr="00C8256E">
              <w:rPr>
                <w:rFonts w:ascii="宋体" w:hAnsi="宋体" w:cs="宋体" w:hint="eastAsia"/>
                <w:color w:val="000000"/>
                <w:kern w:val="0"/>
                <w:sz w:val="24"/>
              </w:rPr>
              <w:t>匹数：3匹</w:t>
            </w:r>
            <w:r w:rsidRPr="00C8256E">
              <w:rPr>
                <w:rFonts w:ascii="宋体" w:hAnsi="宋体" w:cs="宋体" w:hint="eastAsia"/>
                <w:color w:val="000000"/>
                <w:kern w:val="0"/>
                <w:sz w:val="24"/>
              </w:rPr>
              <w:br/>
              <w:t>能效等级：</w:t>
            </w:r>
            <w:r>
              <w:rPr>
                <w:rFonts w:ascii="宋体" w:hAnsi="宋体" w:cs="宋体" w:hint="eastAsia"/>
                <w:color w:val="000000"/>
                <w:kern w:val="0"/>
                <w:sz w:val="24"/>
              </w:rPr>
              <w:t>2</w:t>
            </w:r>
            <w:r w:rsidRPr="00C8256E">
              <w:rPr>
                <w:rFonts w:ascii="宋体" w:hAnsi="宋体" w:cs="宋体" w:hint="eastAsia"/>
                <w:color w:val="000000"/>
                <w:kern w:val="0"/>
                <w:sz w:val="24"/>
              </w:rPr>
              <w:t>级</w:t>
            </w:r>
            <w:r w:rsidRPr="00C8256E">
              <w:rPr>
                <w:rFonts w:ascii="宋体" w:hAnsi="宋体" w:cs="宋体" w:hint="eastAsia"/>
                <w:color w:val="000000"/>
                <w:kern w:val="0"/>
                <w:sz w:val="24"/>
              </w:rPr>
              <w:br/>
              <w:t>类型冷暖：冷暖</w:t>
            </w:r>
            <w:r w:rsidRPr="00C8256E">
              <w:rPr>
                <w:rFonts w:ascii="宋体" w:hAnsi="宋体" w:cs="宋体" w:hint="eastAsia"/>
                <w:color w:val="000000"/>
                <w:kern w:val="0"/>
                <w:sz w:val="24"/>
              </w:rPr>
              <w:br/>
              <w:t>适用面积：32-50</w:t>
            </w:r>
            <w:r w:rsidRPr="00C8256E">
              <w:rPr>
                <w:rFonts w:ascii="宋体" w:hAnsi="宋体" w:cs="宋体" w:hint="eastAsia"/>
                <w:color w:val="000000"/>
                <w:kern w:val="0"/>
                <w:sz w:val="24"/>
              </w:rPr>
              <w:br/>
              <w:t>额定制冷量：</w:t>
            </w:r>
            <w:r w:rsidRPr="00C8256E">
              <w:rPr>
                <w:rFonts w:hint="eastAsia"/>
                <w:bCs/>
                <w:sz w:val="24"/>
              </w:rPr>
              <w:t>≥</w:t>
            </w:r>
            <w:r w:rsidRPr="00C8256E">
              <w:rPr>
                <w:rFonts w:ascii="宋体" w:hAnsi="宋体" w:cs="宋体" w:hint="eastAsia"/>
                <w:color w:val="000000"/>
                <w:kern w:val="0"/>
                <w:sz w:val="24"/>
              </w:rPr>
              <w:t>7200</w:t>
            </w:r>
            <w:r w:rsidRPr="00C8256E">
              <w:rPr>
                <w:rFonts w:ascii="宋体" w:hAnsi="宋体" w:cs="宋体" w:hint="eastAsia"/>
                <w:color w:val="000000"/>
                <w:kern w:val="0"/>
                <w:sz w:val="24"/>
              </w:rPr>
              <w:br/>
              <w:t>额定制热量：</w:t>
            </w:r>
            <w:r w:rsidRPr="00C8256E">
              <w:rPr>
                <w:rFonts w:hint="eastAsia"/>
                <w:bCs/>
                <w:sz w:val="24"/>
              </w:rPr>
              <w:t>≥</w:t>
            </w:r>
            <w:r w:rsidRPr="00C8256E">
              <w:rPr>
                <w:rFonts w:ascii="宋体" w:hAnsi="宋体" w:cs="宋体" w:hint="eastAsia"/>
                <w:color w:val="000000"/>
                <w:kern w:val="0"/>
                <w:sz w:val="24"/>
              </w:rPr>
              <w:t>7800</w:t>
            </w:r>
            <w:r w:rsidRPr="00C8256E">
              <w:rPr>
                <w:rFonts w:ascii="宋体" w:hAnsi="宋体" w:cs="宋体" w:hint="eastAsia"/>
                <w:color w:val="000000"/>
                <w:kern w:val="0"/>
                <w:sz w:val="24"/>
              </w:rPr>
              <w:br/>
              <w:t>额定制冷功率：</w:t>
            </w:r>
            <w:r w:rsidRPr="00C8256E">
              <w:rPr>
                <w:rFonts w:hint="eastAsia"/>
                <w:bCs/>
                <w:sz w:val="24"/>
              </w:rPr>
              <w:t>≥</w:t>
            </w:r>
            <w:r w:rsidRPr="00C8256E">
              <w:rPr>
                <w:rFonts w:ascii="宋体" w:hAnsi="宋体" w:cs="宋体" w:hint="eastAsia"/>
                <w:color w:val="000000"/>
                <w:kern w:val="0"/>
                <w:sz w:val="24"/>
              </w:rPr>
              <w:t>2340</w:t>
            </w:r>
            <w:r w:rsidRPr="00C8256E">
              <w:rPr>
                <w:rFonts w:ascii="宋体" w:hAnsi="宋体" w:cs="宋体" w:hint="eastAsia"/>
                <w:color w:val="000000"/>
                <w:kern w:val="0"/>
                <w:sz w:val="24"/>
              </w:rPr>
              <w:br/>
              <w:t>额定制热功率：</w:t>
            </w:r>
            <w:r w:rsidRPr="00C8256E">
              <w:rPr>
                <w:rFonts w:hint="eastAsia"/>
                <w:bCs/>
                <w:sz w:val="24"/>
              </w:rPr>
              <w:t>≥</w:t>
            </w:r>
            <w:r w:rsidRPr="00C8256E">
              <w:rPr>
                <w:rFonts w:ascii="宋体" w:hAnsi="宋体" w:cs="宋体" w:hint="eastAsia"/>
                <w:color w:val="000000"/>
                <w:kern w:val="0"/>
                <w:sz w:val="24"/>
              </w:rPr>
              <w:t>2350</w:t>
            </w:r>
            <w:r w:rsidRPr="00C8256E">
              <w:rPr>
                <w:rFonts w:ascii="宋体" w:hAnsi="宋体" w:cs="宋体" w:hint="eastAsia"/>
                <w:color w:val="000000"/>
                <w:kern w:val="0"/>
                <w:sz w:val="24"/>
              </w:rPr>
              <w:br/>
            </w:r>
            <w:proofErr w:type="gramStart"/>
            <w:r w:rsidRPr="00C8256E">
              <w:rPr>
                <w:rFonts w:ascii="宋体" w:hAnsi="宋体" w:cs="宋体" w:hint="eastAsia"/>
                <w:color w:val="000000"/>
                <w:kern w:val="0"/>
                <w:sz w:val="24"/>
              </w:rPr>
              <w:t>电辅热</w:t>
            </w:r>
            <w:proofErr w:type="gramEnd"/>
            <w:r w:rsidRPr="00C8256E">
              <w:rPr>
                <w:rFonts w:ascii="宋体" w:hAnsi="宋体" w:cs="宋体" w:hint="eastAsia"/>
                <w:color w:val="000000"/>
                <w:kern w:val="0"/>
                <w:sz w:val="24"/>
              </w:rPr>
              <w:t>：</w:t>
            </w:r>
            <w:r w:rsidRPr="00C8256E">
              <w:rPr>
                <w:rFonts w:hint="eastAsia"/>
                <w:bCs/>
                <w:sz w:val="24"/>
              </w:rPr>
              <w:t>≥</w:t>
            </w:r>
            <w:r w:rsidRPr="00C8256E">
              <w:rPr>
                <w:rFonts w:ascii="宋体" w:hAnsi="宋体" w:cs="宋体" w:hint="eastAsia"/>
                <w:color w:val="000000"/>
                <w:kern w:val="0"/>
                <w:sz w:val="24"/>
              </w:rPr>
              <w:t>2100</w:t>
            </w:r>
          </w:p>
        </w:tc>
        <w:tc>
          <w:tcPr>
            <w:tcW w:w="709" w:type="dxa"/>
            <w:vAlign w:val="center"/>
          </w:tcPr>
          <w:p w:rsidR="00C90726" w:rsidRPr="00C8256E" w:rsidRDefault="00C90726" w:rsidP="00D57B6D">
            <w:pPr>
              <w:spacing w:after="320"/>
              <w:jc w:val="center"/>
              <w:rPr>
                <w:rFonts w:ascii="宋体" w:hAnsi="宋体" w:cs="宋体"/>
                <w:kern w:val="0"/>
                <w:sz w:val="24"/>
              </w:rPr>
            </w:pPr>
            <w:r w:rsidRPr="00C8256E">
              <w:rPr>
                <w:rFonts w:ascii="宋体" w:hAnsi="宋体" w:cs="宋体" w:hint="eastAsia"/>
                <w:kern w:val="0"/>
                <w:sz w:val="24"/>
              </w:rPr>
              <w:t>台</w:t>
            </w:r>
          </w:p>
        </w:tc>
        <w:tc>
          <w:tcPr>
            <w:tcW w:w="850" w:type="dxa"/>
            <w:vAlign w:val="center"/>
          </w:tcPr>
          <w:p w:rsidR="00C90726" w:rsidRPr="00C8256E" w:rsidRDefault="00C90726" w:rsidP="00D57B6D">
            <w:pPr>
              <w:spacing w:after="320"/>
              <w:jc w:val="center"/>
              <w:rPr>
                <w:rFonts w:ascii="宋体" w:hAnsi="宋体" w:cs="宋体"/>
                <w:kern w:val="0"/>
                <w:sz w:val="24"/>
              </w:rPr>
            </w:pPr>
            <w:r w:rsidRPr="00C8256E">
              <w:rPr>
                <w:rFonts w:ascii="宋体" w:hAnsi="宋体" w:cs="宋体" w:hint="eastAsia"/>
                <w:kern w:val="0"/>
                <w:sz w:val="24"/>
              </w:rPr>
              <w:t>3</w:t>
            </w:r>
          </w:p>
        </w:tc>
      </w:tr>
      <w:tr w:rsidR="00C90726" w:rsidRPr="00C8256E" w:rsidTr="00C90726">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12</w:t>
            </w:r>
          </w:p>
        </w:tc>
        <w:tc>
          <w:tcPr>
            <w:tcW w:w="976" w:type="dxa"/>
            <w:vAlign w:val="center"/>
          </w:tcPr>
          <w:p w:rsidR="00C90726" w:rsidRPr="00C8256E" w:rsidRDefault="00C90726" w:rsidP="00D57B6D">
            <w:pPr>
              <w:widowControl/>
              <w:spacing w:line="360" w:lineRule="auto"/>
              <w:jc w:val="center"/>
              <w:rPr>
                <w:rFonts w:asciiTheme="minorEastAsia" w:hAnsiTheme="minorEastAsia" w:cs="宋体"/>
                <w:color w:val="000000"/>
                <w:kern w:val="0"/>
                <w:sz w:val="24"/>
              </w:rPr>
            </w:pPr>
            <w:r w:rsidRPr="00C8256E">
              <w:rPr>
                <w:rFonts w:asciiTheme="minorEastAsia" w:hAnsiTheme="minorEastAsia" w:cs="宋体" w:hint="eastAsia"/>
                <w:color w:val="000000"/>
                <w:kern w:val="0"/>
                <w:sz w:val="24"/>
              </w:rPr>
              <w:t>是</w:t>
            </w:r>
          </w:p>
        </w:tc>
        <w:tc>
          <w:tcPr>
            <w:tcW w:w="976" w:type="dxa"/>
            <w:vAlign w:val="center"/>
          </w:tcPr>
          <w:p w:rsidR="00C90726" w:rsidRPr="00C8256E" w:rsidRDefault="00C90726" w:rsidP="00D57B6D">
            <w:pPr>
              <w:spacing w:after="320"/>
              <w:jc w:val="left"/>
              <w:rPr>
                <w:rFonts w:ascii="宋体" w:hAnsi="宋体" w:cs="宋体"/>
                <w:kern w:val="0"/>
                <w:sz w:val="24"/>
              </w:rPr>
            </w:pPr>
            <w:r w:rsidRPr="00C8256E">
              <w:rPr>
                <w:rFonts w:ascii="宋体" w:hAnsi="宋体" w:cs="宋体" w:hint="eastAsia"/>
                <w:kern w:val="0"/>
                <w:sz w:val="24"/>
              </w:rPr>
              <w:t>空调挂机</w:t>
            </w:r>
          </w:p>
        </w:tc>
        <w:tc>
          <w:tcPr>
            <w:tcW w:w="4835" w:type="dxa"/>
            <w:vAlign w:val="center"/>
          </w:tcPr>
          <w:p w:rsidR="00C90726" w:rsidRPr="00C8256E" w:rsidRDefault="00C90726" w:rsidP="00D57B6D">
            <w:pPr>
              <w:spacing w:after="320" w:line="276" w:lineRule="auto"/>
              <w:jc w:val="left"/>
              <w:rPr>
                <w:rFonts w:ascii="宋体" w:hAnsi="宋体" w:cs="宋体"/>
                <w:kern w:val="0"/>
                <w:sz w:val="24"/>
              </w:rPr>
            </w:pPr>
            <w:r w:rsidRPr="00C8256E">
              <w:rPr>
                <w:rFonts w:ascii="宋体" w:hAnsi="宋体" w:cs="宋体" w:hint="eastAsia"/>
                <w:color w:val="000000"/>
                <w:kern w:val="0"/>
                <w:sz w:val="24"/>
              </w:rPr>
              <w:t>匹数：1.5匹</w:t>
            </w:r>
            <w:r w:rsidRPr="00C8256E">
              <w:rPr>
                <w:rFonts w:ascii="宋体" w:hAnsi="宋体" w:cs="宋体" w:hint="eastAsia"/>
                <w:color w:val="000000"/>
                <w:kern w:val="0"/>
                <w:sz w:val="24"/>
              </w:rPr>
              <w:br/>
              <w:t>能效等级：</w:t>
            </w:r>
            <w:r>
              <w:rPr>
                <w:rFonts w:ascii="宋体" w:hAnsi="宋体" w:cs="宋体" w:hint="eastAsia"/>
                <w:color w:val="000000"/>
                <w:kern w:val="0"/>
                <w:sz w:val="24"/>
              </w:rPr>
              <w:t>2</w:t>
            </w:r>
            <w:r w:rsidRPr="00C8256E">
              <w:rPr>
                <w:rFonts w:ascii="宋体" w:hAnsi="宋体" w:cs="宋体" w:hint="eastAsia"/>
                <w:color w:val="000000"/>
                <w:kern w:val="0"/>
                <w:sz w:val="24"/>
              </w:rPr>
              <w:t>级</w:t>
            </w:r>
            <w:r w:rsidRPr="00C8256E">
              <w:rPr>
                <w:rFonts w:ascii="宋体" w:hAnsi="宋体" w:cs="宋体" w:hint="eastAsia"/>
                <w:color w:val="000000"/>
                <w:kern w:val="0"/>
                <w:sz w:val="24"/>
              </w:rPr>
              <w:br/>
              <w:t>类型冷暖：冷暖</w:t>
            </w:r>
            <w:r w:rsidRPr="00C8256E">
              <w:rPr>
                <w:rFonts w:ascii="宋体" w:hAnsi="宋体" w:cs="宋体" w:hint="eastAsia"/>
                <w:color w:val="000000"/>
                <w:kern w:val="0"/>
                <w:sz w:val="24"/>
              </w:rPr>
              <w:br/>
              <w:t>适用面积：16-24</w:t>
            </w:r>
            <w:r w:rsidRPr="00C8256E">
              <w:rPr>
                <w:rFonts w:ascii="宋体" w:hAnsi="宋体" w:cs="宋体" w:hint="eastAsia"/>
                <w:color w:val="000000"/>
                <w:kern w:val="0"/>
                <w:sz w:val="24"/>
              </w:rPr>
              <w:br/>
              <w:t>额定制冷量：</w:t>
            </w:r>
            <w:r w:rsidRPr="0000228B">
              <w:rPr>
                <w:rFonts w:hint="eastAsia"/>
                <w:bCs/>
                <w:sz w:val="24"/>
              </w:rPr>
              <w:t>≥</w:t>
            </w:r>
            <w:r w:rsidRPr="00C8256E">
              <w:rPr>
                <w:rFonts w:ascii="宋体" w:hAnsi="宋体" w:cs="宋体" w:hint="eastAsia"/>
                <w:color w:val="000000"/>
                <w:kern w:val="0"/>
                <w:sz w:val="24"/>
              </w:rPr>
              <w:t>3500</w:t>
            </w:r>
            <w:r w:rsidRPr="00C8256E">
              <w:rPr>
                <w:rFonts w:ascii="宋体" w:hAnsi="宋体" w:cs="宋体" w:hint="eastAsia"/>
                <w:color w:val="000000"/>
                <w:kern w:val="0"/>
                <w:sz w:val="24"/>
              </w:rPr>
              <w:br/>
              <w:t>额定制热量：</w:t>
            </w:r>
            <w:r w:rsidRPr="00C8256E">
              <w:rPr>
                <w:rFonts w:hint="eastAsia"/>
                <w:bCs/>
                <w:sz w:val="24"/>
              </w:rPr>
              <w:t>≥</w:t>
            </w:r>
            <w:r w:rsidRPr="00C8256E">
              <w:rPr>
                <w:rFonts w:ascii="宋体" w:hAnsi="宋体" w:cs="宋体" w:hint="eastAsia"/>
                <w:color w:val="000000"/>
                <w:kern w:val="0"/>
                <w:sz w:val="24"/>
              </w:rPr>
              <w:t>3850</w:t>
            </w:r>
            <w:r w:rsidRPr="00C8256E">
              <w:rPr>
                <w:rFonts w:ascii="宋体" w:hAnsi="宋体" w:cs="宋体" w:hint="eastAsia"/>
                <w:color w:val="000000"/>
                <w:kern w:val="0"/>
                <w:sz w:val="24"/>
              </w:rPr>
              <w:br/>
              <w:t>额定制冷功率：</w:t>
            </w:r>
            <w:r w:rsidRPr="00C8256E">
              <w:rPr>
                <w:rFonts w:hint="eastAsia"/>
                <w:bCs/>
                <w:sz w:val="24"/>
              </w:rPr>
              <w:t>≥</w:t>
            </w:r>
            <w:r w:rsidRPr="00C8256E">
              <w:rPr>
                <w:rFonts w:ascii="宋体" w:hAnsi="宋体" w:cs="宋体" w:hint="eastAsia"/>
                <w:color w:val="000000"/>
                <w:kern w:val="0"/>
                <w:sz w:val="24"/>
              </w:rPr>
              <w:t>1060</w:t>
            </w:r>
            <w:r w:rsidRPr="00C8256E">
              <w:rPr>
                <w:rFonts w:ascii="宋体" w:hAnsi="宋体" w:cs="宋体" w:hint="eastAsia"/>
                <w:color w:val="000000"/>
                <w:kern w:val="0"/>
                <w:sz w:val="24"/>
              </w:rPr>
              <w:br/>
              <w:t>额定制热功率：</w:t>
            </w:r>
            <w:r w:rsidRPr="00C8256E">
              <w:rPr>
                <w:rFonts w:hint="eastAsia"/>
                <w:bCs/>
                <w:sz w:val="24"/>
              </w:rPr>
              <w:t>≥</w:t>
            </w:r>
            <w:r w:rsidRPr="00C8256E">
              <w:rPr>
                <w:rFonts w:ascii="宋体" w:hAnsi="宋体" w:cs="宋体" w:hint="eastAsia"/>
                <w:color w:val="000000"/>
                <w:kern w:val="0"/>
                <w:sz w:val="24"/>
              </w:rPr>
              <w:t>1120</w:t>
            </w:r>
            <w:r w:rsidRPr="00C8256E">
              <w:rPr>
                <w:rFonts w:ascii="宋体" w:hAnsi="宋体" w:cs="宋体" w:hint="eastAsia"/>
                <w:color w:val="000000"/>
                <w:kern w:val="0"/>
                <w:sz w:val="24"/>
              </w:rPr>
              <w:br/>
            </w:r>
            <w:proofErr w:type="gramStart"/>
            <w:r w:rsidRPr="00C8256E">
              <w:rPr>
                <w:rFonts w:ascii="宋体" w:hAnsi="宋体" w:cs="宋体" w:hint="eastAsia"/>
                <w:color w:val="000000"/>
                <w:kern w:val="0"/>
                <w:sz w:val="24"/>
              </w:rPr>
              <w:t>电辅热</w:t>
            </w:r>
            <w:proofErr w:type="gramEnd"/>
            <w:r w:rsidRPr="00C8256E">
              <w:rPr>
                <w:rFonts w:ascii="宋体" w:hAnsi="宋体" w:cs="宋体" w:hint="eastAsia"/>
                <w:color w:val="000000"/>
                <w:kern w:val="0"/>
                <w:sz w:val="24"/>
              </w:rPr>
              <w:t>：</w:t>
            </w:r>
            <w:r w:rsidRPr="00C8256E">
              <w:rPr>
                <w:rFonts w:hint="eastAsia"/>
                <w:bCs/>
                <w:sz w:val="24"/>
              </w:rPr>
              <w:t>≥</w:t>
            </w:r>
            <w:r w:rsidRPr="00C8256E">
              <w:rPr>
                <w:rFonts w:ascii="宋体" w:hAnsi="宋体" w:cs="宋体" w:hint="eastAsia"/>
                <w:color w:val="000000"/>
                <w:kern w:val="0"/>
                <w:sz w:val="24"/>
              </w:rPr>
              <w:t>1000</w:t>
            </w:r>
          </w:p>
        </w:tc>
        <w:tc>
          <w:tcPr>
            <w:tcW w:w="709" w:type="dxa"/>
            <w:vAlign w:val="center"/>
          </w:tcPr>
          <w:p w:rsidR="00C90726" w:rsidRPr="00C8256E" w:rsidRDefault="00C90726" w:rsidP="00D57B6D">
            <w:pPr>
              <w:spacing w:after="320"/>
              <w:jc w:val="center"/>
              <w:rPr>
                <w:rFonts w:ascii="宋体" w:hAnsi="宋体" w:cs="宋体"/>
                <w:kern w:val="0"/>
                <w:sz w:val="24"/>
              </w:rPr>
            </w:pPr>
            <w:r w:rsidRPr="00C8256E">
              <w:rPr>
                <w:rFonts w:ascii="宋体" w:hAnsi="宋体" w:cs="宋体" w:hint="eastAsia"/>
                <w:kern w:val="0"/>
                <w:sz w:val="24"/>
              </w:rPr>
              <w:t>台</w:t>
            </w:r>
          </w:p>
        </w:tc>
        <w:tc>
          <w:tcPr>
            <w:tcW w:w="850" w:type="dxa"/>
            <w:vAlign w:val="center"/>
          </w:tcPr>
          <w:p w:rsidR="00C90726" w:rsidRPr="00C8256E" w:rsidRDefault="00C90726" w:rsidP="00D57B6D">
            <w:pPr>
              <w:spacing w:after="320"/>
              <w:jc w:val="center"/>
              <w:rPr>
                <w:rFonts w:ascii="宋体" w:hAnsi="宋体" w:cs="宋体"/>
                <w:kern w:val="0"/>
                <w:sz w:val="24"/>
              </w:rPr>
            </w:pPr>
            <w:r w:rsidRPr="00C8256E">
              <w:rPr>
                <w:rFonts w:ascii="宋体" w:hAnsi="宋体" w:cs="宋体" w:hint="eastAsia"/>
                <w:kern w:val="0"/>
                <w:sz w:val="24"/>
              </w:rPr>
              <w:t>19</w:t>
            </w:r>
          </w:p>
        </w:tc>
      </w:tr>
    </w:tbl>
    <w:p w:rsidR="00C90726" w:rsidRPr="00C8256E" w:rsidRDefault="00C90726" w:rsidP="00C90726">
      <w:pPr>
        <w:widowControl/>
        <w:shd w:val="clear" w:color="auto" w:fill="FFFFFF"/>
        <w:spacing w:line="360" w:lineRule="auto"/>
        <w:jc w:val="left"/>
        <w:rPr>
          <w:rFonts w:asciiTheme="minorEastAsia" w:hAnsiTheme="minorEastAsia" w:cs="宋体"/>
          <w:color w:val="000000"/>
          <w:kern w:val="0"/>
          <w:sz w:val="24"/>
        </w:rPr>
      </w:pPr>
    </w:p>
    <w:p w:rsidR="006C2D78" w:rsidRPr="00CA1CFB" w:rsidRDefault="00C90726" w:rsidP="00CA1CFB">
      <w:pPr>
        <w:shd w:val="clear" w:color="auto" w:fill="FFFFFF"/>
        <w:spacing w:line="540" w:lineRule="exact"/>
        <w:contextualSpacing/>
        <w:rPr>
          <w:rFonts w:asciiTheme="minorEastAsia" w:hAnsiTheme="minorEastAsia" w:cs="宋体"/>
          <w:b/>
          <w:color w:val="000000"/>
          <w:sz w:val="24"/>
          <w:szCs w:val="24"/>
        </w:rPr>
      </w:pPr>
      <w:r>
        <w:rPr>
          <w:rFonts w:hint="eastAsia"/>
          <w:sz w:val="28"/>
          <w:szCs w:val="28"/>
        </w:rPr>
        <w:t xml:space="preserve"> </w:t>
      </w:r>
      <w:r w:rsidR="006C2D78" w:rsidRPr="00CA1CFB">
        <w:rPr>
          <w:rFonts w:asciiTheme="minorEastAsia" w:hAnsiTheme="minorEastAsia" w:cs="宋体" w:hint="eastAsia"/>
          <w:b/>
          <w:color w:val="000000"/>
          <w:sz w:val="24"/>
          <w:szCs w:val="24"/>
        </w:rPr>
        <w:t>二、其他要求</w:t>
      </w:r>
    </w:p>
    <w:p w:rsidR="001B3E56" w:rsidRPr="00C8256E" w:rsidRDefault="001B3E56" w:rsidP="001B3E56">
      <w:pPr>
        <w:spacing w:line="360" w:lineRule="auto"/>
        <w:rPr>
          <w:rFonts w:asciiTheme="minorEastAsia" w:hAnsiTheme="minorEastAsia"/>
          <w:sz w:val="24"/>
        </w:rPr>
      </w:pPr>
      <w:r w:rsidRPr="00C8256E">
        <w:rPr>
          <w:rFonts w:asciiTheme="minorEastAsia" w:hAnsiTheme="minorEastAsia" w:hint="eastAsia"/>
          <w:sz w:val="24"/>
        </w:rPr>
        <w:t>1、投标人须明确投标产品的厂家、产地、品牌、型号、详细参数，否则为无效投标。</w:t>
      </w:r>
    </w:p>
    <w:p w:rsidR="001B3E56" w:rsidRPr="00C8256E" w:rsidRDefault="001B3E56" w:rsidP="001B3E56">
      <w:pPr>
        <w:spacing w:line="360" w:lineRule="auto"/>
        <w:rPr>
          <w:rFonts w:asciiTheme="minorEastAsia" w:hAnsiTheme="minorEastAsia"/>
          <w:sz w:val="24"/>
        </w:rPr>
      </w:pPr>
      <w:r w:rsidRPr="00C8256E">
        <w:rPr>
          <w:rFonts w:asciiTheme="minorEastAsia" w:hAnsiTheme="minorEastAsia" w:hint="eastAsia"/>
          <w:sz w:val="24"/>
        </w:rPr>
        <w:t>2、投标人应就该项目完整投标，否则为无效投标。</w:t>
      </w:r>
    </w:p>
    <w:p w:rsidR="001B3E56" w:rsidRPr="00C8256E" w:rsidRDefault="001B3E56" w:rsidP="001B3E56">
      <w:pPr>
        <w:spacing w:line="360" w:lineRule="auto"/>
        <w:rPr>
          <w:rFonts w:asciiTheme="minorEastAsia" w:hAnsiTheme="minorEastAsia"/>
          <w:sz w:val="24"/>
        </w:rPr>
      </w:pPr>
      <w:r w:rsidRPr="00C8256E">
        <w:rPr>
          <w:rFonts w:asciiTheme="minorEastAsia" w:hAnsiTheme="minorEastAsia" w:hint="eastAsia"/>
          <w:sz w:val="24"/>
        </w:rPr>
        <w:t>3、本招标文件所列需求为最低要求，投标产品不得低于最低要求，否则为无效投标。</w:t>
      </w:r>
    </w:p>
    <w:p w:rsidR="001B3E56" w:rsidRPr="00C8256E" w:rsidRDefault="001B3E56" w:rsidP="001B3E56">
      <w:pPr>
        <w:spacing w:line="360" w:lineRule="auto"/>
        <w:rPr>
          <w:rFonts w:asciiTheme="minorEastAsia" w:hAnsiTheme="minorEastAsia"/>
          <w:sz w:val="24"/>
        </w:rPr>
      </w:pPr>
      <w:r w:rsidRPr="00C8256E">
        <w:rPr>
          <w:rFonts w:asciiTheme="minorEastAsia" w:hAnsiTheme="minorEastAsia" w:hint="eastAsia"/>
          <w:sz w:val="24"/>
        </w:rPr>
        <w:t>4、交货期：合同签订后 30日历天，不响应者为无效投标。</w:t>
      </w:r>
    </w:p>
    <w:p w:rsidR="001B3E56" w:rsidRPr="00C8256E" w:rsidRDefault="001B3E56" w:rsidP="001B3E56">
      <w:pPr>
        <w:spacing w:line="360" w:lineRule="auto"/>
        <w:rPr>
          <w:rFonts w:asciiTheme="minorEastAsia" w:hAnsiTheme="minorEastAsia"/>
          <w:sz w:val="24"/>
        </w:rPr>
      </w:pPr>
      <w:r w:rsidRPr="00C8256E">
        <w:rPr>
          <w:rFonts w:asciiTheme="minorEastAsia" w:hAnsiTheme="minorEastAsia" w:hint="eastAsia"/>
          <w:sz w:val="24"/>
        </w:rPr>
        <w:lastRenderedPageBreak/>
        <w:t>5、最高限价：612500 元 ，超出者为无效投标。</w:t>
      </w:r>
    </w:p>
    <w:p w:rsidR="001B3E56" w:rsidRPr="00C8256E" w:rsidRDefault="001B3E56" w:rsidP="001B3E56">
      <w:pPr>
        <w:spacing w:line="360" w:lineRule="auto"/>
        <w:rPr>
          <w:rFonts w:asciiTheme="minorEastAsia" w:hAnsiTheme="minorEastAsia"/>
          <w:sz w:val="24"/>
        </w:rPr>
      </w:pPr>
      <w:r w:rsidRPr="00C8256E">
        <w:rPr>
          <w:rFonts w:asciiTheme="minorEastAsia" w:hAnsiTheme="minorEastAsia" w:hint="eastAsia"/>
          <w:sz w:val="24"/>
        </w:rPr>
        <w:t>6、鄢陵县中小学校素质教育综合实践基地设施设备质保一年，不响应者为无效投标。</w:t>
      </w:r>
    </w:p>
    <w:p w:rsidR="001B3E56" w:rsidRPr="00C8256E" w:rsidRDefault="001B3E56" w:rsidP="001B3E56">
      <w:pPr>
        <w:spacing w:line="360" w:lineRule="auto"/>
        <w:rPr>
          <w:rFonts w:asciiTheme="minorEastAsia" w:hAnsiTheme="minorEastAsia"/>
          <w:sz w:val="24"/>
        </w:rPr>
      </w:pPr>
      <w:r w:rsidRPr="00C8256E">
        <w:rPr>
          <w:rFonts w:asciiTheme="minorEastAsia" w:hAnsiTheme="minorEastAsia" w:hint="eastAsia"/>
          <w:sz w:val="24"/>
        </w:rPr>
        <w:t>7、投标人所</w:t>
      </w:r>
      <w:proofErr w:type="gramStart"/>
      <w:r w:rsidRPr="00C8256E">
        <w:rPr>
          <w:rFonts w:asciiTheme="minorEastAsia" w:hAnsiTheme="minorEastAsia" w:hint="eastAsia"/>
          <w:sz w:val="24"/>
        </w:rPr>
        <w:t>投产品若属于</w:t>
      </w:r>
      <w:proofErr w:type="gramEnd"/>
      <w:r w:rsidRPr="00C8256E">
        <w:rPr>
          <w:rFonts w:asciiTheme="minorEastAsia" w:hAnsiTheme="minorEastAsia" w:hint="eastAsia"/>
          <w:sz w:val="24"/>
        </w:rPr>
        <w:t>“中国强制性产品认证”（3C认证）范围内,则必须承诺采用</w:t>
      </w:r>
      <w:r w:rsidRPr="00C8256E">
        <w:rPr>
          <w:rFonts w:asciiTheme="minorEastAsia" w:hAnsiTheme="minorEastAsia"/>
          <w:sz w:val="24"/>
        </w:rPr>
        <w:t>《中华人民共和国实施强制性产品认证的产品目录》</w:t>
      </w:r>
      <w:r w:rsidRPr="00C8256E">
        <w:rPr>
          <w:rFonts w:asciiTheme="minorEastAsia" w:hAnsiTheme="minorEastAsia" w:hint="eastAsia"/>
          <w:sz w:val="24"/>
        </w:rPr>
        <w:t>并在有效期内的产品，应在投标文件中提供“所投产品符合国家强制性要求承诺函”并加盖投标人公章，否则将承担其投标被视为非实质性响应投标的风险。</w:t>
      </w:r>
    </w:p>
    <w:p w:rsidR="001B3E56" w:rsidRPr="00C8256E" w:rsidRDefault="001B3E56" w:rsidP="001B3E56">
      <w:pPr>
        <w:spacing w:line="360" w:lineRule="auto"/>
        <w:rPr>
          <w:rFonts w:asciiTheme="minorEastAsia" w:hAnsiTheme="minorEastAsia"/>
          <w:sz w:val="24"/>
        </w:rPr>
      </w:pPr>
      <w:r w:rsidRPr="00C8256E">
        <w:rPr>
          <w:rFonts w:asciiTheme="minorEastAsia" w:hAnsiTheme="minorEastAsia" w:hint="eastAsia"/>
          <w:sz w:val="24"/>
        </w:rPr>
        <w:t>8</w:t>
      </w:r>
      <w:r w:rsidRPr="00C8256E">
        <w:rPr>
          <w:rFonts w:asciiTheme="minorEastAsia" w:hAnsiTheme="minorEastAsia"/>
          <w:sz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1B3E56" w:rsidRPr="00C8256E" w:rsidRDefault="001B3E56" w:rsidP="001B3E56">
      <w:pPr>
        <w:spacing w:line="360" w:lineRule="auto"/>
        <w:rPr>
          <w:rFonts w:asciiTheme="minorEastAsia" w:hAnsiTheme="minorEastAsia"/>
          <w:sz w:val="24"/>
        </w:rPr>
      </w:pPr>
      <w:r w:rsidRPr="00C8256E">
        <w:rPr>
          <w:rFonts w:asciiTheme="minorEastAsia" w:hAnsiTheme="minorEastAsia" w:hint="eastAsia"/>
          <w:sz w:val="24"/>
        </w:rPr>
        <w:t>9、专利权：投标人应保证用户在使用该货物或其任何一部分时不受第三方提出侵犯其专利权、商标权和工业设计权等的起诉。（须提供承诺函并加盖投标人公章）</w:t>
      </w:r>
    </w:p>
    <w:p w:rsidR="001B3E56" w:rsidRPr="00C8256E" w:rsidRDefault="001B3E56" w:rsidP="001B3E56">
      <w:pPr>
        <w:spacing w:line="360" w:lineRule="auto"/>
        <w:rPr>
          <w:rFonts w:asciiTheme="minorEastAsia" w:hAnsiTheme="minorEastAsia"/>
          <w:sz w:val="24"/>
        </w:rPr>
      </w:pPr>
      <w:r>
        <w:rPr>
          <w:rFonts w:asciiTheme="minorEastAsia" w:hAnsiTheme="minorEastAsia" w:hint="eastAsia"/>
          <w:sz w:val="24"/>
        </w:rPr>
        <w:t>10</w:t>
      </w:r>
      <w:r w:rsidRPr="00C8256E">
        <w:rPr>
          <w:rFonts w:asciiTheme="minorEastAsia" w:hAnsiTheme="minorEastAsia" w:hint="eastAsia"/>
          <w:sz w:val="24"/>
        </w:rPr>
        <w:t>、验收标准</w:t>
      </w:r>
    </w:p>
    <w:p w:rsidR="001B3E56" w:rsidRPr="00C8256E" w:rsidRDefault="001B3E56" w:rsidP="001B3E56">
      <w:pPr>
        <w:spacing w:line="360" w:lineRule="auto"/>
        <w:ind w:firstLineChars="200" w:firstLine="480"/>
        <w:rPr>
          <w:rFonts w:asciiTheme="minorEastAsia" w:hAnsiTheme="minorEastAsia"/>
          <w:sz w:val="24"/>
        </w:rPr>
      </w:pPr>
      <w:r w:rsidRPr="00C8256E">
        <w:rPr>
          <w:rFonts w:asciiTheme="minorEastAsia" w:hAnsiTheme="minorEastAsia" w:hint="eastAsia"/>
          <w:sz w:val="24"/>
        </w:rPr>
        <w:t>本项目完成后，由采购人成立验收小组,按照采购合同的约定对中标人履约情况进行验收。验收时,按照采购合同的约定对每一项技术、服务、安全标准的履约情况进行确认。验收结束后,出具</w:t>
      </w:r>
      <w:proofErr w:type="gramStart"/>
      <w:r w:rsidRPr="00C8256E">
        <w:rPr>
          <w:rFonts w:asciiTheme="minorEastAsia" w:hAnsiTheme="minorEastAsia" w:hint="eastAsia"/>
          <w:sz w:val="24"/>
        </w:rPr>
        <w:t>验收书</w:t>
      </w:r>
      <w:proofErr w:type="gramEnd"/>
      <w:r w:rsidRPr="00C8256E">
        <w:rPr>
          <w:rFonts w:asciiTheme="minorEastAsia" w:hAnsiTheme="minorEastAsia" w:hint="eastAsia"/>
          <w:sz w:val="24"/>
        </w:rPr>
        <w:t>,列明各项标准的验收情况及项目总体评价,由验收双方共同签署。</w:t>
      </w:r>
    </w:p>
    <w:p w:rsidR="001B3E56" w:rsidRPr="00C8256E" w:rsidRDefault="001B3E56" w:rsidP="001B3E56">
      <w:pPr>
        <w:spacing w:line="360" w:lineRule="auto"/>
        <w:rPr>
          <w:rFonts w:asciiTheme="minorEastAsia" w:hAnsiTheme="minorEastAsia"/>
          <w:sz w:val="24"/>
        </w:rPr>
      </w:pPr>
      <w:r>
        <w:rPr>
          <w:rFonts w:asciiTheme="minorEastAsia" w:hAnsiTheme="minorEastAsia" w:hint="eastAsia"/>
          <w:sz w:val="24"/>
        </w:rPr>
        <w:t>10.1</w:t>
      </w:r>
      <w:r w:rsidRPr="00C8256E">
        <w:rPr>
          <w:rFonts w:asciiTheme="minorEastAsia" w:hAnsiTheme="minorEastAsia" w:hint="eastAsia"/>
          <w:sz w:val="24"/>
        </w:rPr>
        <w:t>按照招标文件要求、投标文件响应和承诺验收。</w:t>
      </w:r>
    </w:p>
    <w:p w:rsidR="001B3E56" w:rsidRPr="00C8256E" w:rsidRDefault="001B3E56" w:rsidP="001B3E56">
      <w:pPr>
        <w:spacing w:line="360" w:lineRule="auto"/>
        <w:rPr>
          <w:rFonts w:asciiTheme="minorEastAsia" w:hAnsiTheme="minorEastAsia"/>
          <w:sz w:val="24"/>
        </w:rPr>
      </w:pPr>
      <w:r>
        <w:rPr>
          <w:rFonts w:asciiTheme="minorEastAsia" w:hAnsiTheme="minorEastAsia" w:hint="eastAsia"/>
          <w:sz w:val="24"/>
        </w:rPr>
        <w:t>10.2</w:t>
      </w:r>
      <w:r w:rsidRPr="00C8256E">
        <w:rPr>
          <w:rFonts w:asciiTheme="minorEastAsia" w:hAnsiTheme="minorEastAsia" w:hint="eastAsia"/>
          <w:sz w:val="24"/>
        </w:rPr>
        <w:t>按照国家及行业相关标准验收。</w:t>
      </w:r>
    </w:p>
    <w:p w:rsidR="001B3E56" w:rsidRPr="00C8256E" w:rsidRDefault="001B3E56" w:rsidP="001B3E56">
      <w:pPr>
        <w:spacing w:line="360" w:lineRule="auto"/>
        <w:rPr>
          <w:rFonts w:asciiTheme="minorEastAsia" w:hAnsiTheme="minorEastAsia"/>
          <w:sz w:val="24"/>
        </w:rPr>
      </w:pPr>
      <w:r>
        <w:rPr>
          <w:rFonts w:asciiTheme="minorEastAsia" w:hAnsiTheme="minorEastAsia" w:hint="eastAsia"/>
          <w:sz w:val="24"/>
        </w:rPr>
        <w:t>10.3</w:t>
      </w:r>
      <w:r w:rsidRPr="00C8256E">
        <w:rPr>
          <w:rFonts w:asciiTheme="minorEastAsia" w:hAnsiTheme="minorEastAsia" w:hint="eastAsia"/>
          <w:sz w:val="24"/>
        </w:rPr>
        <w:t>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2375FA" w:rsidRPr="001B3E56"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C80B91" w:rsidRDefault="00C80B91" w:rsidP="00DA3352">
      <w:pPr>
        <w:autoSpaceDE w:val="0"/>
        <w:autoSpaceDN w:val="0"/>
        <w:adjustRightInd w:val="0"/>
        <w:spacing w:line="360" w:lineRule="auto"/>
        <w:rPr>
          <w:rFonts w:asciiTheme="minorEastAsia" w:hAnsiTheme="minorEastAsia" w:cs="宋体" w:hint="eastAsia"/>
          <w:color w:val="000000"/>
          <w:sz w:val="24"/>
          <w:szCs w:val="24"/>
        </w:rPr>
      </w:pPr>
    </w:p>
    <w:p w:rsidR="00A313BC" w:rsidRPr="00A16ACE" w:rsidRDefault="00DA3352" w:rsidP="00C80B91">
      <w:pPr>
        <w:autoSpaceDE w:val="0"/>
        <w:autoSpaceDN w:val="0"/>
        <w:adjustRightInd w:val="0"/>
        <w:spacing w:line="360" w:lineRule="auto"/>
        <w:ind w:firstLineChars="950" w:firstLine="2280"/>
        <w:rPr>
          <w:rFonts w:ascii="黑体" w:eastAsia="黑体" w:hAnsi="新宋体" w:cs="黑体"/>
          <w:b/>
          <w:bCs/>
          <w:sz w:val="24"/>
          <w:szCs w:val="24"/>
        </w:rPr>
      </w:pPr>
      <w:r>
        <w:rPr>
          <w:rFonts w:asciiTheme="minorEastAsia" w:hAnsiTheme="minorEastAsia" w:cs="宋体" w:hint="eastAsia"/>
          <w:color w:val="000000"/>
          <w:sz w:val="24"/>
          <w:szCs w:val="24"/>
        </w:rPr>
        <w:lastRenderedPageBreak/>
        <w:t xml:space="preserve"> </w:t>
      </w:r>
      <w:r w:rsidR="00A71DE3">
        <w:rPr>
          <w:rFonts w:asciiTheme="majorEastAsia" w:eastAsiaTheme="majorEastAsia" w:hAnsiTheme="majorEastAsia" w:cs="宋体" w:hint="eastAsia"/>
          <w:b/>
          <w:kern w:val="0"/>
          <w:sz w:val="36"/>
          <w:szCs w:val="36"/>
        </w:rPr>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w:t>
      </w:r>
      <w:r w:rsidR="009F5E57">
        <w:rPr>
          <w:rFonts w:asciiTheme="minorEastAsia" w:hAnsiTheme="minorEastAsia" w:cs="仿宋_GB2312" w:hint="eastAsia"/>
          <w:sz w:val="24"/>
          <w:lang w:val="zh-CN"/>
        </w:rPr>
        <w:t>条例》、《政府采购货物和服务招标投标管理办法》等规定，本项目</w:t>
      </w:r>
      <w:r w:rsidR="007C6037">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7C6037" w:rsidRDefault="007C6037" w:rsidP="007C6037">
      <w:pPr>
        <w:pStyle w:val="15"/>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26DB1" w:rsidRDefault="00F26DB1" w:rsidP="00F26DB1">
      <w:pPr>
        <w:topLinePunct/>
        <w:spacing w:line="360" w:lineRule="auto"/>
        <w:ind w:firstLineChars="196" w:firstLine="470"/>
        <w:contextualSpacing/>
        <w:rPr>
          <w:rFonts w:ascii="宋体" w:eastAsia="宋体" w:hAnsi="宋体" w:cs="仿宋_GB2312"/>
          <w:sz w:val="24"/>
          <w:szCs w:val="24"/>
          <w:lang w:val="zh-CN"/>
        </w:rPr>
      </w:pPr>
      <w:r w:rsidRPr="00F26DB1">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1229F" w:rsidRPr="0011229F" w:rsidRDefault="007C6037" w:rsidP="00F26DB1">
      <w:pPr>
        <w:topLinePunct/>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、促进中小企业发展</w:t>
      </w:r>
      <w:r w:rsidR="0011229F" w:rsidRPr="0011229F">
        <w:rPr>
          <w:rFonts w:asciiTheme="minorEastAsia" w:hAnsiTheme="minorEastAsia" w:cs="仿宋_GB2312" w:hint="eastAsia"/>
          <w:b/>
          <w:sz w:val="24"/>
          <w:lang w:val="zh-CN"/>
        </w:rPr>
        <w:t>（不含民办非企业）</w:t>
      </w:r>
    </w:p>
    <w:p w:rsidR="00403C52" w:rsidRPr="00403C52" w:rsidRDefault="00403C52" w:rsidP="00403C52">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403C52" w:rsidRDefault="00403C52" w:rsidP="00403C52">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403C52" w:rsidRDefault="003E6859" w:rsidP="003E6859">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3E6859" w:rsidRDefault="007C6037" w:rsidP="003E6859">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3E6859">
        <w:rPr>
          <w:rFonts w:asciiTheme="minorEastAsia" w:hAnsiTheme="minorEastAsia" w:cs="仿宋_GB2312" w:hint="eastAsia"/>
          <w:b/>
          <w:sz w:val="24"/>
          <w:lang w:val="zh-CN"/>
        </w:rPr>
        <w:t>、支持监狱企业发展</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Default="007C6037" w:rsidP="003E685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3E6859">
        <w:rPr>
          <w:rFonts w:asciiTheme="minorEastAsia" w:hAnsiTheme="minorEastAsia" w:cs="仿宋_GB2312" w:hint="eastAsia"/>
          <w:b/>
          <w:szCs w:val="21"/>
          <w:lang w:val="zh-CN"/>
        </w:rPr>
        <w:t>、促进残疾人就业</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C5F2B">
        <w:rPr>
          <w:rFonts w:asciiTheme="minorEastAsia" w:hAnsiTheme="minorEastAsia" w:cs="仿宋_GB2312" w:hint="eastAsia"/>
          <w:sz w:val="24"/>
          <w:lang w:val="zh-CN"/>
        </w:rPr>
        <w:t>函内容</w:t>
      </w:r>
      <w:proofErr w:type="gramEnd"/>
      <w:r w:rsidRPr="00CC5F2B">
        <w:rPr>
          <w:rFonts w:asciiTheme="minorEastAsia" w:hAnsiTheme="minorEastAsia" w:cs="仿宋_GB2312" w:hint="eastAsia"/>
          <w:sz w:val="24"/>
          <w:lang w:val="zh-CN"/>
        </w:rPr>
        <w:t>的材料。</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一</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w:t>
            </w:r>
            <w:r w:rsidR="00DD46D5">
              <w:rPr>
                <w:rFonts w:ascii="宋体" w:hAnsi="宋体" w:hint="eastAsia"/>
                <w:bCs/>
                <w:sz w:val="24"/>
                <w:szCs w:val="24"/>
              </w:rPr>
              <w:t>8</w:t>
            </w:r>
            <w:r>
              <w:rPr>
                <w:rFonts w:ascii="宋体" w:hAnsi="宋体" w:hint="eastAsia"/>
                <w:bCs/>
                <w:sz w:val="24"/>
                <w:szCs w:val="24"/>
              </w:rPr>
              <w:t>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lastRenderedPageBreak/>
              <w:t>四</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DD46D5">
            <w:pPr>
              <w:spacing w:line="420" w:lineRule="exact"/>
              <w:jc w:val="left"/>
              <w:rPr>
                <w:rFonts w:ascii="宋体" w:hAnsi="宋体"/>
                <w:b/>
                <w:bCs/>
                <w:sz w:val="24"/>
                <w:szCs w:val="24"/>
              </w:rPr>
            </w:pPr>
            <w:r>
              <w:rPr>
                <w:rFonts w:ascii="宋体" w:hAnsi="宋体" w:hint="eastAsia"/>
                <w:b/>
                <w:bCs/>
                <w:sz w:val="24"/>
                <w:szCs w:val="24"/>
              </w:rPr>
              <w:t>五</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w:t>
            </w:r>
            <w:proofErr w:type="gramStart"/>
            <w:r w:rsidR="00A71DE3">
              <w:rPr>
                <w:rFonts w:ascii="宋体" w:eastAsia="宋体" w:hAnsi="宋体" w:cs="Times New Roman" w:hint="eastAsia"/>
                <w:b/>
                <w:bCs/>
                <w:sz w:val="24"/>
                <w:szCs w:val="24"/>
              </w:rPr>
              <w:t>按成立</w:t>
            </w:r>
            <w:proofErr w:type="gramEnd"/>
            <w:r w:rsidR="00A71DE3">
              <w:rPr>
                <w:rFonts w:ascii="宋体" w:eastAsia="宋体" w:hAnsi="宋体" w:cs="Times New Roman" w:hint="eastAsia"/>
                <w:b/>
                <w:bCs/>
                <w:sz w:val="24"/>
                <w:szCs w:val="24"/>
              </w:rPr>
              <w:t>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trPr>
          <w:trHeight w:val="784"/>
          <w:jc w:val="center"/>
        </w:trPr>
        <w:tc>
          <w:tcPr>
            <w:tcW w:w="9040" w:type="dxa"/>
            <w:vAlign w:val="center"/>
          </w:tcPr>
          <w:p w:rsidR="00A2708F" w:rsidRDefault="00DD46D5">
            <w:pPr>
              <w:spacing w:line="420" w:lineRule="exact"/>
              <w:contextualSpacing/>
              <w:rPr>
                <w:rFonts w:ascii="宋体" w:hAnsi="宋体"/>
                <w:sz w:val="24"/>
                <w:szCs w:val="24"/>
              </w:rPr>
            </w:pPr>
            <w:r>
              <w:rPr>
                <w:rFonts w:ascii="宋体" w:hAnsi="宋体" w:hint="eastAsia"/>
                <w:b/>
                <w:sz w:val="24"/>
                <w:szCs w:val="24"/>
              </w:rPr>
              <w:t>六</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DD46D5">
            <w:pPr>
              <w:spacing w:line="420" w:lineRule="exact"/>
              <w:contextualSpacing/>
              <w:rPr>
                <w:rFonts w:ascii="宋体" w:hAnsi="宋体"/>
                <w:b/>
                <w:sz w:val="24"/>
                <w:szCs w:val="24"/>
              </w:rPr>
            </w:pPr>
            <w:r>
              <w:rPr>
                <w:rFonts w:ascii="宋体" w:hAnsi="宋体" w:hint="eastAsia"/>
                <w:b/>
                <w:sz w:val="24"/>
                <w:szCs w:val="24"/>
              </w:rPr>
              <w:t>七</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894863">
        <w:trPr>
          <w:trHeight w:val="784"/>
          <w:jc w:val="center"/>
        </w:trPr>
        <w:tc>
          <w:tcPr>
            <w:tcW w:w="9040" w:type="dxa"/>
            <w:vAlign w:val="center"/>
          </w:tcPr>
          <w:p w:rsidR="00894863" w:rsidRPr="00894863" w:rsidRDefault="00894863" w:rsidP="00894863">
            <w:pPr>
              <w:spacing w:line="420" w:lineRule="exact"/>
              <w:jc w:val="left"/>
              <w:rPr>
                <w:rFonts w:ascii="宋体" w:hAnsi="宋体"/>
                <w:bCs/>
                <w:sz w:val="24"/>
                <w:szCs w:val="24"/>
              </w:rPr>
            </w:pPr>
            <w:r w:rsidRPr="00894863">
              <w:rPr>
                <w:rFonts w:ascii="宋体" w:hAnsi="宋体" w:hint="eastAsia"/>
                <w:bCs/>
                <w:sz w:val="24"/>
                <w:szCs w:val="24"/>
              </w:rPr>
              <w:t>八、</w:t>
            </w:r>
            <w:r w:rsidR="003A2871" w:rsidRPr="003A2871">
              <w:rPr>
                <w:rFonts w:ascii="宋体" w:hAnsi="宋体" w:hint="eastAsia"/>
                <w:bCs/>
                <w:sz w:val="24"/>
                <w:szCs w:val="24"/>
              </w:rPr>
              <w:t>二标段投标人须提供有效期内的农药“三证”（农药登记证、生产许可证或生产批准证、产品标准证）</w:t>
            </w:r>
            <w:r w:rsidR="003A2871">
              <w:rPr>
                <w:rFonts w:ascii="宋体" w:hAnsi="宋体" w:hint="eastAsia"/>
                <w:bCs/>
                <w:sz w:val="24"/>
                <w:szCs w:val="24"/>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未按照谈判文件的规定提交投标承诺函的</w:t>
      </w:r>
      <w:r w:rsidR="00A71DE3">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80378B" w:rsidRDefault="0080378B" w:rsidP="0080378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0634C">
        <w:rPr>
          <w:rFonts w:asciiTheme="minorEastAsia" w:hAnsiTheme="minorEastAsia" w:cs="仿宋_GB2312" w:hint="eastAsia"/>
          <w:sz w:val="24"/>
          <w:szCs w:val="24"/>
          <w:lang w:val="zh-CN"/>
        </w:rPr>
        <w:t>（4）</w:t>
      </w:r>
      <w:r w:rsidRPr="00F0634C">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80378B">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80378B">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80378B">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7A75D3" w:rsidRPr="007F4AE1"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w:t>
      </w:r>
      <w:r w:rsidRPr="007F4AE1">
        <w:rPr>
          <w:rFonts w:asciiTheme="minorEastAsia" w:hAnsiTheme="minorEastAsia" w:cs="仿宋_GB2312"/>
          <w:b/>
          <w:sz w:val="24"/>
          <w:szCs w:val="24"/>
          <w:lang w:val="zh-CN"/>
        </w:rPr>
        <w:lastRenderedPageBreak/>
        <w:t>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Default="00B80CC5">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w:t>
      </w:r>
      <w:r w:rsidR="00A71DE3">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811598" w:rsidRDefault="00811598" w:rsidP="003E5E97">
      <w:pPr>
        <w:widowControl/>
        <w:ind w:firstLineChars="847" w:firstLine="3061"/>
        <w:rPr>
          <w:rFonts w:asciiTheme="majorEastAsia" w:eastAsiaTheme="majorEastAsia" w:hAnsiTheme="majorEastAsia" w:cs="宋体"/>
          <w:b/>
          <w:kern w:val="0"/>
          <w:sz w:val="36"/>
          <w:szCs w:val="36"/>
        </w:rPr>
      </w:pPr>
    </w:p>
    <w:p w:rsidR="00811598" w:rsidRDefault="00811598" w:rsidP="003E5E97">
      <w:pPr>
        <w:widowControl/>
        <w:ind w:firstLineChars="847" w:firstLine="3061"/>
        <w:rPr>
          <w:rFonts w:asciiTheme="majorEastAsia" w:eastAsiaTheme="majorEastAsia" w:hAnsiTheme="majorEastAsia" w:cs="宋体"/>
          <w:b/>
          <w:kern w:val="0"/>
          <w:sz w:val="36"/>
          <w:szCs w:val="36"/>
        </w:rPr>
      </w:pPr>
    </w:p>
    <w:p w:rsidR="00A313BC" w:rsidRDefault="00A71DE3" w:rsidP="003E5E97">
      <w:pPr>
        <w:widowControl/>
        <w:ind w:firstLineChars="847" w:firstLine="30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widowControl/>
        <w:jc w:val="left"/>
        <w:rPr>
          <w:rFonts w:ascii="黑体" w:eastAsia="黑体" w:cs="黑体"/>
          <w:b/>
          <w:bCs/>
          <w:sz w:val="28"/>
          <w:szCs w:val="28"/>
          <w:lang w:val="zh-CN"/>
        </w:rPr>
      </w:pP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C861D2" w:rsidRDefault="00C861D2">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C861D2" w:rsidRDefault="00C861D2" w:rsidP="006F272A">
      <w:pPr>
        <w:autoSpaceDE w:val="0"/>
        <w:autoSpaceDN w:val="0"/>
        <w:adjustRightInd w:val="0"/>
        <w:spacing w:line="360" w:lineRule="auto"/>
        <w:jc w:val="center"/>
        <w:outlineLvl w:val="0"/>
        <w:rPr>
          <w:rFonts w:ascii="黑体" w:eastAsia="黑体" w:cs="黑体"/>
          <w:b/>
          <w:bCs/>
          <w:sz w:val="28"/>
          <w:szCs w:val="28"/>
          <w:lang w:val="zh-CN"/>
        </w:rPr>
      </w:pPr>
    </w:p>
    <w:p w:rsidR="00C861D2" w:rsidRDefault="00C861D2" w:rsidP="006F272A">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F272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w:t>
      </w:r>
      <w:proofErr w:type="gramStart"/>
      <w:r w:rsidR="00070758" w:rsidRPr="00070758">
        <w:rPr>
          <w:rFonts w:ascii="黑体" w:eastAsia="黑体" w:cs="黑体" w:hint="eastAsia"/>
          <w:b/>
          <w:bCs/>
          <w:sz w:val="24"/>
          <w:szCs w:val="24"/>
          <w:lang w:val="zh-CN"/>
        </w:rPr>
        <w:t>签定</w:t>
      </w:r>
      <w:proofErr w:type="gramEnd"/>
      <w:r w:rsidR="00070758" w:rsidRPr="00070758">
        <w:rPr>
          <w:rFonts w:ascii="黑体" w:eastAsia="黑体" w:cs="黑体" w:hint="eastAsia"/>
          <w:b/>
          <w:bCs/>
          <w:sz w:val="24"/>
          <w:szCs w:val="24"/>
          <w:lang w:val="zh-CN"/>
        </w:rPr>
        <w:t>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sidR="00AC055E">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1" w:name="_Toc24837"/>
      <w:bookmarkStart w:id="2" w:name="_Toc10789"/>
      <w:bookmarkStart w:id="3"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1"/>
    <w:bookmarkEnd w:id="2"/>
    <w:bookmarkEnd w:id="3"/>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4" w:name="_Toc186274126"/>
      <w:bookmarkStart w:id="5" w:name="_Toc184023138"/>
      <w:bookmarkStart w:id="6" w:name="_Toc174185203"/>
      <w:r>
        <w:rPr>
          <w:rFonts w:asciiTheme="minorEastAsia" w:hAnsiTheme="minorEastAsia" w:cs="黑体"/>
          <w:sz w:val="32"/>
          <w:szCs w:val="32"/>
          <w:lang w:val="zh-CN"/>
        </w:rPr>
        <w:br w:type="page"/>
      </w:r>
      <w:bookmarkEnd w:id="4"/>
      <w:bookmarkEnd w:id="5"/>
      <w:bookmarkEnd w:id="6"/>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AD0911">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sidR="00E81A4F">
        <w:rPr>
          <w:rFonts w:ascii="宋体" w:cs="宋体" w:hint="eastAsia"/>
          <w:sz w:val="24"/>
          <w:szCs w:val="24"/>
          <w:lang w:val="zh-CN"/>
        </w:rPr>
        <w:t>:</w:t>
      </w:r>
      <w:r w:rsidR="00C712D1">
        <w:rPr>
          <w:rFonts w:ascii="宋体" w:cs="宋体" w:hint="eastAsia"/>
          <w:sz w:val="24"/>
          <w:szCs w:val="24"/>
          <w:u w:val="single"/>
          <w:lang w:val="zh-CN"/>
        </w:rPr>
        <w:t xml:space="preserve"> </w:t>
      </w:r>
      <w:r w:rsidR="00040091">
        <w:rPr>
          <w:rFonts w:ascii="宋体" w:cs="宋体" w:hint="eastAsia"/>
          <w:sz w:val="24"/>
          <w:szCs w:val="24"/>
          <w:u w:val="single"/>
          <w:lang w:val="zh-CN"/>
        </w:rPr>
        <w:t xml:space="preserve"> （全称） </w:t>
      </w:r>
      <w:r w:rsidR="00C712D1">
        <w:rPr>
          <w:rFonts w:ascii="宋体" w:cs="宋体" w:hint="eastAsia"/>
          <w:sz w:val="24"/>
          <w:szCs w:val="24"/>
          <w:u w:val="single"/>
          <w:lang w:val="zh-CN"/>
        </w:rPr>
        <w:t xml:space="preserve"> </w:t>
      </w:r>
      <w:r>
        <w:rPr>
          <w:rFonts w:ascii="宋体" w:cs="宋体" w:hint="eastAsia"/>
          <w:sz w:val="24"/>
          <w:szCs w:val="24"/>
          <w:lang w:val="zh-CN"/>
        </w:rPr>
        <w:t>（公章）</w:t>
      </w:r>
    </w:p>
    <w:p w:rsidR="00C712D1" w:rsidRDefault="00C712D1" w:rsidP="00C712D1">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投标人法定代表人或授权代表：（签字或盖章）</w:t>
      </w:r>
    </w:p>
    <w:p w:rsidR="00E5316B" w:rsidRDefault="00E5316B" w:rsidP="00040091">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期(年</w:t>
      </w:r>
      <w:r w:rsidR="00C712D1">
        <w:rPr>
          <w:rFonts w:ascii="宋体" w:cs="宋体" w:hint="eastAsia"/>
          <w:sz w:val="24"/>
          <w:szCs w:val="24"/>
          <w:lang w:val="zh-CN"/>
        </w:rPr>
        <w:t>/</w:t>
      </w:r>
      <w:r>
        <w:rPr>
          <w:rFonts w:ascii="宋体" w:cs="宋体" w:hint="eastAsia"/>
          <w:sz w:val="24"/>
          <w:szCs w:val="24"/>
          <w:lang w:val="zh-CN"/>
        </w:rPr>
        <w:t>月</w:t>
      </w:r>
      <w:r w:rsidR="00C712D1">
        <w:rPr>
          <w:rFonts w:ascii="宋体" w:cs="宋体" w:hint="eastAsia"/>
          <w:sz w:val="24"/>
          <w:szCs w:val="24"/>
          <w:lang w:val="zh-CN"/>
        </w:rPr>
        <w:t>/</w:t>
      </w:r>
      <w:r>
        <w:rPr>
          <w:rFonts w:ascii="宋体" w:cs="宋体" w:hint="eastAsia"/>
          <w:sz w:val="24"/>
          <w:szCs w:val="24"/>
          <w:lang w:val="zh-CN"/>
        </w:rPr>
        <w:t>日)</w:t>
      </w:r>
      <w:r w:rsidR="00C712D1">
        <w:rPr>
          <w:rFonts w:ascii="宋体" w:cs="宋体" w:hint="eastAsia"/>
          <w:sz w:val="24"/>
          <w:szCs w:val="24"/>
          <w:lang w:val="zh-CN"/>
        </w:rPr>
        <w:t>：</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F3BEF" w:rsidRDefault="00AF3BEF">
      <w:pPr>
        <w:spacing w:line="480" w:lineRule="exact"/>
        <w:jc w:val="center"/>
        <w:rPr>
          <w:rFonts w:ascii="宋体" w:eastAsia="宋体" w:hAnsi="宋体" w:cs="宋体"/>
          <w:b/>
          <w:bCs/>
          <w:color w:val="000000"/>
          <w:sz w:val="32"/>
          <w:szCs w:val="32"/>
        </w:rPr>
      </w:pPr>
    </w:p>
    <w:p w:rsidR="00A313BC" w:rsidRDefault="007F44F5">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A71DE3">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BC3046" w:rsidRDefault="00BC3046" w:rsidP="00BC3046">
      <w:pPr>
        <w:spacing w:line="360" w:lineRule="auto"/>
        <w:ind w:firstLineChars="2200" w:firstLine="5280"/>
        <w:rPr>
          <w:sz w:val="24"/>
          <w:szCs w:val="24"/>
        </w:rPr>
      </w:pPr>
      <w:r>
        <w:rPr>
          <w:rFonts w:hint="eastAsia"/>
          <w:sz w:val="24"/>
          <w:szCs w:val="24"/>
        </w:rPr>
        <w:t>投标人：（盖章）</w:t>
      </w:r>
    </w:p>
    <w:p w:rsidR="00BC3046" w:rsidRDefault="00BC3046" w:rsidP="00BC3046">
      <w:pPr>
        <w:spacing w:line="360" w:lineRule="auto"/>
        <w:ind w:firstLineChars="2200" w:firstLine="5280"/>
        <w:rPr>
          <w:sz w:val="24"/>
          <w:szCs w:val="24"/>
        </w:rPr>
      </w:pPr>
      <w:r>
        <w:rPr>
          <w:rFonts w:hint="eastAsia"/>
          <w:sz w:val="24"/>
          <w:szCs w:val="24"/>
        </w:rPr>
        <w:t>法定代表人：（签字或盖章）</w:t>
      </w:r>
    </w:p>
    <w:p w:rsidR="00BC3046" w:rsidRDefault="00BC3046" w:rsidP="00BC3046">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7F44F5">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3.2</w:t>
      </w:r>
      <w:r w:rsidR="00A71DE3">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C2139F" w:rsidRDefault="00C2139F" w:rsidP="003240AA">
      <w:pPr>
        <w:widowControl/>
        <w:spacing w:before="100" w:beforeAutospacing="1" w:after="100" w:afterAutospacing="1" w:line="360" w:lineRule="auto"/>
        <w:jc w:val="center"/>
        <w:rPr>
          <w:rFonts w:asciiTheme="majorEastAsia" w:eastAsiaTheme="majorEastAsia" w:hAnsiTheme="majorEastAsia"/>
          <w:b/>
          <w:bCs/>
          <w:sz w:val="32"/>
          <w:szCs w:val="32"/>
        </w:rPr>
      </w:pPr>
    </w:p>
    <w:p w:rsidR="00A313BC" w:rsidRPr="00BC3FFB" w:rsidRDefault="007F44F5"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3.3</w:t>
      </w:r>
      <w:r w:rsidR="002C7EC8">
        <w:rPr>
          <w:rFonts w:asciiTheme="majorEastAsia" w:eastAsiaTheme="majorEastAsia" w:hAnsiTheme="majorEastAsia" w:hint="eastAsia"/>
          <w:b/>
          <w:bCs/>
          <w:sz w:val="32"/>
          <w:szCs w:val="32"/>
        </w:rPr>
        <w:t xml:space="preserve"> </w:t>
      </w:r>
      <w:r w:rsidR="00A71DE3" w:rsidRPr="00BC3FFB">
        <w:rPr>
          <w:rFonts w:asciiTheme="majorEastAsia" w:eastAsiaTheme="majorEastAsia" w:hAnsiTheme="majorEastAsia" w:hint="eastAsia"/>
          <w:b/>
          <w:bCs/>
          <w:sz w:val="32"/>
          <w:szCs w:val="32"/>
        </w:rPr>
        <w:t>没有重大违法记录的声明</w:t>
      </w:r>
    </w:p>
    <w:p w:rsidR="00A313BC" w:rsidRDefault="00A71DE3" w:rsidP="00AD0911">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AD091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AD091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AD091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AD0911">
      <w:pPr>
        <w:spacing w:beforeLines="50" w:afterLines="50" w:line="360" w:lineRule="auto"/>
        <w:ind w:firstLineChars="236" w:firstLine="566"/>
        <w:rPr>
          <w:rFonts w:asciiTheme="minorEastAsia" w:hAnsiTheme="minorEastAsia" w:cs="宋体"/>
          <w:sz w:val="24"/>
          <w:szCs w:val="24"/>
          <w:lang w:val="zh-CN"/>
        </w:rPr>
      </w:pPr>
    </w:p>
    <w:p w:rsidR="00326B78" w:rsidRDefault="00326B78" w:rsidP="00326B78">
      <w:pPr>
        <w:spacing w:line="360" w:lineRule="auto"/>
        <w:ind w:firstLineChars="2200" w:firstLine="5280"/>
        <w:rPr>
          <w:sz w:val="24"/>
          <w:szCs w:val="24"/>
        </w:rPr>
      </w:pPr>
      <w:r>
        <w:rPr>
          <w:rFonts w:hint="eastAsia"/>
          <w:sz w:val="24"/>
          <w:szCs w:val="24"/>
        </w:rPr>
        <w:t>投标人：（盖章）</w:t>
      </w:r>
    </w:p>
    <w:p w:rsidR="00326B78" w:rsidRDefault="00326B78" w:rsidP="00326B78">
      <w:pPr>
        <w:spacing w:line="360" w:lineRule="auto"/>
        <w:ind w:firstLineChars="1550" w:firstLine="3720"/>
        <w:rPr>
          <w:sz w:val="24"/>
          <w:szCs w:val="24"/>
        </w:rPr>
      </w:pPr>
      <w:r>
        <w:rPr>
          <w:rFonts w:hint="eastAsia"/>
          <w:sz w:val="24"/>
          <w:szCs w:val="24"/>
        </w:rPr>
        <w:t>法定代表人或授权委托人</w:t>
      </w:r>
      <w:r w:rsidR="00811598">
        <w:rPr>
          <w:rFonts w:hint="eastAsia"/>
          <w:sz w:val="24"/>
          <w:szCs w:val="24"/>
        </w:rPr>
        <w:t>:</w:t>
      </w:r>
      <w:r>
        <w:rPr>
          <w:rFonts w:hint="eastAsia"/>
          <w:sz w:val="24"/>
          <w:szCs w:val="24"/>
        </w:rPr>
        <w:t>（签字或盖章）</w:t>
      </w:r>
    </w:p>
    <w:p w:rsidR="00326B78" w:rsidRDefault="00326B78" w:rsidP="00326B78">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16638" w:rsidRDefault="00A71DE3" w:rsidP="00F16638">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7F44F5">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3.4</w:t>
      </w:r>
      <w:r w:rsidR="00A71DE3">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1F6BB2" w:rsidRDefault="007F44F5" w:rsidP="001F6BB2">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w:t>
      </w:r>
      <w:r w:rsidR="001F6BB2">
        <w:rPr>
          <w:rFonts w:ascii="宋体" w:hAnsi="宋体" w:cs="宋体" w:hint="eastAsia"/>
          <w:snapToGrid w:val="0"/>
          <w:kern w:val="0"/>
          <w:sz w:val="32"/>
          <w:szCs w:val="32"/>
        </w:rPr>
        <w:t>投 标 函</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1F6BB2" w:rsidRDefault="001F6BB2" w:rsidP="001F6BB2">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1F6BB2" w:rsidRDefault="001F6BB2" w:rsidP="001F6BB2">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Pr="00CE64BA">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Default="001F6BB2" w:rsidP="001F6BB2">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Default="001F6BB2" w:rsidP="001F6BB2">
      <w:pPr>
        <w:pStyle w:val="a9"/>
        <w:spacing w:line="360" w:lineRule="auto"/>
        <w:jc w:val="center"/>
        <w:rPr>
          <w:rFonts w:ascii="宋体" w:hAnsi="宋体" w:cs="宋体"/>
          <w:snapToGrid w:val="0"/>
          <w:kern w:val="0"/>
          <w:szCs w:val="24"/>
        </w:rPr>
      </w:pPr>
    </w:p>
    <w:p w:rsidR="001F6BB2" w:rsidRDefault="001F6BB2" w:rsidP="001F6BB2">
      <w:pPr>
        <w:pStyle w:val="a9"/>
        <w:spacing w:line="360" w:lineRule="auto"/>
        <w:jc w:val="center"/>
        <w:rPr>
          <w:rFonts w:ascii="宋体" w:hAnsi="宋体" w:cs="宋体"/>
          <w:snapToGrid w:val="0"/>
          <w:kern w:val="0"/>
          <w:szCs w:val="24"/>
        </w:rPr>
      </w:pP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1F6BB2" w:rsidRPr="00E545F0" w:rsidRDefault="001F6BB2" w:rsidP="001F6BB2">
      <w:pPr>
        <w:pStyle w:val="a9"/>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7F44F5" w:rsidRDefault="007F44F5" w:rsidP="007F44F5">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4.2投标承诺函</w:t>
      </w:r>
    </w:p>
    <w:p w:rsidR="007F44F5" w:rsidRDefault="007F44F5" w:rsidP="007F44F5">
      <w:pPr>
        <w:autoSpaceDE w:val="0"/>
        <w:autoSpaceDN w:val="0"/>
        <w:snapToGrid w:val="0"/>
        <w:spacing w:line="360" w:lineRule="auto"/>
        <w:jc w:val="center"/>
        <w:rPr>
          <w:rFonts w:ascii="宋体" w:hAnsi="宋体"/>
          <w:b/>
          <w:bCs/>
          <w:color w:val="000000"/>
          <w:sz w:val="24"/>
        </w:rPr>
      </w:pPr>
    </w:p>
    <w:p w:rsidR="007F44F5" w:rsidRDefault="007F44F5" w:rsidP="00AD0911">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7F44F5" w:rsidRDefault="007F44F5" w:rsidP="00AD0911">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hint="eastAsia"/>
          <w:sz w:val="24"/>
          <w:u w:val="single"/>
          <w:lang w:val="zh-CN"/>
        </w:rPr>
        <w:t xml:space="preserve">       </w:t>
      </w:r>
      <w:r>
        <w:rPr>
          <w:rFonts w:ascii="宋体" w:hAnsi="宋体" w:cs="宋体"/>
          <w:sz w:val="24"/>
          <w:lang w:val="zh-CN"/>
        </w:rPr>
        <w:t>年____月</w:t>
      </w:r>
      <w:r>
        <w:rPr>
          <w:rFonts w:ascii="宋体" w:hAnsi="宋体" w:cs="宋体" w:hint="eastAsia"/>
          <w:sz w:val="24"/>
          <w:u w:val="single"/>
          <w:lang w:val="zh-CN"/>
        </w:rPr>
        <w:t xml:space="preserve">      </w:t>
      </w:r>
      <w:r>
        <w:rPr>
          <w:rFonts w:ascii="宋体" w:hAnsi="宋体" w:cs="宋体"/>
          <w:sz w:val="24"/>
          <w:lang w:val="zh-CN"/>
        </w:rPr>
        <w:t>日</w:t>
      </w:r>
      <w:r>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7F44F5" w:rsidRDefault="007F44F5" w:rsidP="00AD0911">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7F44F5" w:rsidRDefault="007F44F5" w:rsidP="00AD0911">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7F44F5" w:rsidRDefault="007F44F5" w:rsidP="00AD0911">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7F44F5" w:rsidRDefault="007F44F5" w:rsidP="00AD0911">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7F44F5" w:rsidRDefault="007F44F5" w:rsidP="00AD0911">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7F44F5" w:rsidRDefault="007F44F5" w:rsidP="007F44F5">
      <w:pPr>
        <w:rPr>
          <w:color w:val="000000"/>
          <w:sz w:val="24"/>
          <w:u w:val="single"/>
        </w:rPr>
      </w:pPr>
    </w:p>
    <w:p w:rsidR="007F44F5" w:rsidRDefault="007F44F5" w:rsidP="007F44F5">
      <w:pPr>
        <w:rPr>
          <w:color w:val="000000"/>
          <w:sz w:val="24"/>
          <w:u w:val="single"/>
        </w:rPr>
      </w:pPr>
    </w:p>
    <w:p w:rsidR="007F44F5" w:rsidRDefault="007F44F5" w:rsidP="007F44F5">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7F44F5" w:rsidRDefault="007F44F5" w:rsidP="007F44F5">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7F44F5" w:rsidRDefault="007F44F5" w:rsidP="007F44F5">
      <w:pPr>
        <w:widowControl/>
        <w:ind w:firstLineChars="645" w:firstLine="1554"/>
        <w:jc w:val="left"/>
        <w:rPr>
          <w:rFonts w:ascii="宋体" w:hAnsi="宋体"/>
          <w:b/>
          <w:bCs/>
          <w:sz w:val="24"/>
        </w:rPr>
      </w:pPr>
    </w:p>
    <w:p w:rsidR="007F44F5" w:rsidRDefault="007F44F5" w:rsidP="007F44F5">
      <w:pPr>
        <w:widowControl/>
        <w:ind w:firstLineChars="645" w:firstLine="2072"/>
        <w:jc w:val="left"/>
        <w:rPr>
          <w:rFonts w:ascii="宋体" w:hAnsi="宋体"/>
          <w:b/>
          <w:bCs/>
          <w:sz w:val="32"/>
          <w:szCs w:val="32"/>
        </w:rPr>
      </w:pPr>
    </w:p>
    <w:p w:rsidR="007F44F5" w:rsidRDefault="007F44F5" w:rsidP="007F44F5">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 xml:space="preserve"> </w:t>
      </w:r>
    </w:p>
    <w:p w:rsidR="007F44F5" w:rsidRDefault="007F44F5" w:rsidP="007F44F5">
      <w:pPr>
        <w:widowControl/>
        <w:spacing w:before="100" w:beforeAutospacing="1" w:after="100" w:afterAutospacing="1" w:line="360" w:lineRule="auto"/>
        <w:jc w:val="center"/>
        <w:rPr>
          <w:rFonts w:asciiTheme="majorEastAsia" w:eastAsiaTheme="majorEastAsia" w:hAnsiTheme="majorEastAsia"/>
          <w:b/>
          <w:bCs/>
          <w:sz w:val="32"/>
          <w:szCs w:val="32"/>
        </w:rPr>
      </w:pPr>
    </w:p>
    <w:p w:rsidR="007F44F5" w:rsidRDefault="007F44F5" w:rsidP="007F44F5">
      <w:pPr>
        <w:widowControl/>
        <w:spacing w:before="100" w:beforeAutospacing="1" w:after="100" w:afterAutospacing="1" w:line="360" w:lineRule="auto"/>
        <w:jc w:val="center"/>
        <w:rPr>
          <w:rFonts w:asciiTheme="majorEastAsia" w:eastAsiaTheme="majorEastAsia" w:hAnsiTheme="majorEastAsia"/>
          <w:b/>
          <w:bCs/>
          <w:sz w:val="32"/>
          <w:szCs w:val="32"/>
        </w:rPr>
      </w:pPr>
    </w:p>
    <w:p w:rsidR="007F44F5" w:rsidRDefault="007F44F5" w:rsidP="007F44F5">
      <w:pPr>
        <w:widowControl/>
        <w:spacing w:before="100" w:beforeAutospacing="1" w:after="100" w:afterAutospacing="1" w:line="360" w:lineRule="auto"/>
        <w:jc w:val="center"/>
        <w:rPr>
          <w:rFonts w:asciiTheme="majorEastAsia" w:eastAsiaTheme="majorEastAsia" w:hAnsiTheme="majorEastAsia"/>
          <w:b/>
          <w:bCs/>
          <w:sz w:val="32"/>
          <w:szCs w:val="32"/>
        </w:rPr>
      </w:pPr>
    </w:p>
    <w:p w:rsidR="007F44F5" w:rsidRDefault="007F44F5" w:rsidP="0092032C">
      <w:pPr>
        <w:autoSpaceDE w:val="0"/>
        <w:autoSpaceDN w:val="0"/>
        <w:adjustRightInd w:val="0"/>
        <w:spacing w:line="360" w:lineRule="auto"/>
        <w:jc w:val="center"/>
        <w:outlineLvl w:val="0"/>
        <w:rPr>
          <w:rFonts w:ascii="宋体" w:hAnsi="宋体"/>
          <w:b/>
          <w:bCs/>
          <w:sz w:val="32"/>
          <w:szCs w:val="32"/>
        </w:rPr>
      </w:pPr>
    </w:p>
    <w:p w:rsidR="0092032C" w:rsidRPr="00A07190" w:rsidRDefault="007F44F5"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4.3</w:t>
      </w:r>
      <w:r w:rsidR="0092032C" w:rsidRPr="00A07190">
        <w:rPr>
          <w:rFonts w:eastAsia="宋体" w:hAnsi="宋体" w:hint="eastAsia"/>
          <w:b/>
          <w:snapToGrid w:val="0"/>
          <w:kern w:val="0"/>
          <w:sz w:val="32"/>
          <w:szCs w:val="32"/>
        </w:rPr>
        <w:t>投标分项报价</w:t>
      </w:r>
      <w:r w:rsidR="0092032C">
        <w:rPr>
          <w:rFonts w:eastAsia="宋体" w:hAnsi="宋体" w:hint="eastAsia"/>
          <w:b/>
          <w:snapToGrid w:val="0"/>
          <w:kern w:val="0"/>
          <w:sz w:val="32"/>
          <w:szCs w:val="32"/>
        </w:rPr>
        <w:t>一览</w:t>
      </w:r>
      <w:r w:rsidR="0092032C"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E3627A"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5302AE" w:rsidRDefault="007F44F5" w:rsidP="0092032C">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4.4</w:t>
      </w:r>
      <w:r w:rsidR="0092032C" w:rsidRPr="005302AE">
        <w:rPr>
          <w:rFonts w:eastAsia="宋体" w:hAnsi="宋体" w:hint="eastAsia"/>
          <w:b/>
          <w:snapToGrid w:val="0"/>
          <w:kern w:val="0"/>
          <w:sz w:val="32"/>
          <w:szCs w:val="32"/>
        </w:rPr>
        <w:t>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E3627A" w:rsidRDefault="00E3627A" w:rsidP="0092032C">
      <w:pPr>
        <w:widowControl/>
        <w:jc w:val="center"/>
        <w:rPr>
          <w:rFonts w:ascii="宋体" w:hAnsi="宋体"/>
          <w:b/>
          <w:bCs/>
          <w:sz w:val="28"/>
          <w:szCs w:val="28"/>
        </w:rPr>
      </w:pPr>
    </w:p>
    <w:p w:rsidR="0092032C" w:rsidRPr="0092032C" w:rsidRDefault="007F44F5" w:rsidP="0092032C">
      <w:pPr>
        <w:widowControl/>
        <w:jc w:val="center"/>
        <w:rPr>
          <w:rFonts w:ascii="宋体" w:hAnsi="宋体"/>
          <w:b/>
          <w:bCs/>
          <w:sz w:val="28"/>
          <w:szCs w:val="28"/>
        </w:rPr>
      </w:pPr>
      <w:r>
        <w:rPr>
          <w:rFonts w:ascii="宋体" w:hAnsi="宋体" w:hint="eastAsia"/>
          <w:b/>
          <w:bCs/>
          <w:sz w:val="28"/>
          <w:szCs w:val="28"/>
        </w:rPr>
        <w:t>4.5</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C2F41" w:rsidRDefault="00AC2F41" w:rsidP="009F2F89">
      <w:pPr>
        <w:widowControl/>
        <w:jc w:val="center"/>
        <w:rPr>
          <w:rFonts w:ascii="宋体" w:hAnsi="宋体"/>
          <w:b/>
          <w:bCs/>
          <w:sz w:val="28"/>
          <w:szCs w:val="28"/>
        </w:rPr>
      </w:pPr>
    </w:p>
    <w:p w:rsidR="00AC2F41" w:rsidRDefault="00AC2F41" w:rsidP="009F2F89">
      <w:pPr>
        <w:widowControl/>
        <w:jc w:val="center"/>
        <w:rPr>
          <w:rFonts w:ascii="宋体" w:hAnsi="宋体"/>
          <w:b/>
          <w:bCs/>
          <w:sz w:val="28"/>
          <w:szCs w:val="28"/>
        </w:rPr>
      </w:pPr>
    </w:p>
    <w:p w:rsidR="00AC2F41" w:rsidRDefault="00AC2F41" w:rsidP="009F2F89">
      <w:pPr>
        <w:widowControl/>
        <w:jc w:val="center"/>
        <w:rPr>
          <w:rFonts w:ascii="宋体" w:hAnsi="宋体"/>
          <w:b/>
          <w:bCs/>
          <w:sz w:val="28"/>
          <w:szCs w:val="28"/>
        </w:rPr>
      </w:pPr>
    </w:p>
    <w:p w:rsidR="00AC2F41" w:rsidRDefault="00AC2F41" w:rsidP="009F2F89">
      <w:pPr>
        <w:widowControl/>
        <w:jc w:val="center"/>
        <w:rPr>
          <w:rFonts w:ascii="宋体" w:hAnsi="宋体"/>
          <w:b/>
          <w:bCs/>
          <w:sz w:val="28"/>
          <w:szCs w:val="28"/>
        </w:rPr>
      </w:pPr>
    </w:p>
    <w:p w:rsidR="00AC2F41" w:rsidRDefault="00AC2F41" w:rsidP="009F2F89">
      <w:pPr>
        <w:widowControl/>
        <w:jc w:val="center"/>
        <w:rPr>
          <w:rFonts w:ascii="宋体" w:hAnsi="宋体"/>
          <w:b/>
          <w:bCs/>
          <w:sz w:val="28"/>
          <w:szCs w:val="28"/>
        </w:rPr>
      </w:pPr>
    </w:p>
    <w:p w:rsidR="00A313BC" w:rsidRPr="009F2F89" w:rsidRDefault="007F44F5" w:rsidP="009F2F89">
      <w:pPr>
        <w:widowControl/>
        <w:jc w:val="center"/>
        <w:rPr>
          <w:rFonts w:asciiTheme="minorEastAsia" w:hAnsiTheme="minorEastAsia" w:cs="宋体"/>
          <w:sz w:val="24"/>
          <w:szCs w:val="24"/>
          <w:lang w:val="zh-CN"/>
        </w:rPr>
      </w:pPr>
      <w:r>
        <w:rPr>
          <w:rFonts w:ascii="宋体" w:hAnsi="宋体" w:hint="eastAsia"/>
          <w:b/>
          <w:bCs/>
          <w:sz w:val="28"/>
          <w:szCs w:val="28"/>
        </w:rPr>
        <w:t>4.6</w:t>
      </w:r>
      <w:r w:rsidR="00A71DE3">
        <w:rPr>
          <w:rFonts w:ascii="宋体" w:hAnsi="宋体"/>
          <w:b/>
          <w:bCs/>
          <w:sz w:val="28"/>
          <w:szCs w:val="28"/>
        </w:rPr>
        <w:t>其他</w:t>
      </w:r>
      <w:r w:rsidR="00A71DE3">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C2F41" w:rsidRDefault="00AC2F41" w:rsidP="00AC2F41">
      <w:pPr>
        <w:widowControl/>
        <w:jc w:val="left"/>
        <w:rPr>
          <w:rFonts w:ascii="宋体" w:hAnsi="宋体"/>
          <w:b/>
          <w:bCs/>
          <w:color w:val="000000"/>
          <w:sz w:val="30"/>
          <w:szCs w:val="30"/>
        </w:rPr>
      </w:pPr>
    </w:p>
    <w:p w:rsidR="00A313BC" w:rsidRDefault="007F44F5" w:rsidP="00AC2F41">
      <w:pPr>
        <w:widowControl/>
        <w:jc w:val="left"/>
        <w:rPr>
          <w:rFonts w:ascii="宋体" w:hAnsi="宋体"/>
          <w:b/>
          <w:bCs/>
          <w:color w:val="000000"/>
          <w:sz w:val="32"/>
          <w:szCs w:val="32"/>
        </w:rPr>
      </w:pPr>
      <w:r>
        <w:rPr>
          <w:rFonts w:ascii="宋体" w:hAnsi="宋体" w:hint="eastAsia"/>
          <w:b/>
          <w:bCs/>
          <w:color w:val="000000"/>
          <w:sz w:val="32"/>
          <w:szCs w:val="32"/>
        </w:rPr>
        <w:t>4.7</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7F44F5">
      <w:pPr>
        <w:pStyle w:val="a4"/>
        <w:ind w:firstLineChars="0" w:firstLine="0"/>
        <w:jc w:val="center"/>
        <w:rPr>
          <w:rFonts w:ascii="宋体" w:hAnsi="宋体" w:cs="宋体"/>
          <w:sz w:val="32"/>
          <w:szCs w:val="32"/>
        </w:rPr>
      </w:pPr>
      <w:r>
        <w:rPr>
          <w:rFonts w:ascii="宋体" w:hAnsi="宋体" w:cs="宋体" w:hint="eastAsia"/>
          <w:b/>
          <w:bCs/>
          <w:sz w:val="32"/>
          <w:szCs w:val="32"/>
        </w:rPr>
        <w:t>4.7.1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7F44F5">
        <w:rPr>
          <w:rFonts w:ascii="宋体" w:hAnsi="宋体" w:cs="宋体" w:hint="eastAsia"/>
          <w:b/>
          <w:spacing w:val="6"/>
          <w:sz w:val="32"/>
          <w:szCs w:val="32"/>
        </w:rPr>
        <w:lastRenderedPageBreak/>
        <w:t>4.7.2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w:t>
      </w:r>
      <w:r w:rsidR="009F6110">
        <w:rPr>
          <w:rFonts w:ascii="宋体" w:hAnsi="宋体" w:cs="宋体" w:hint="eastAsia"/>
          <w:b/>
          <w:spacing w:val="6"/>
          <w:sz w:val="24"/>
        </w:rPr>
        <w:t>供应</w:t>
      </w:r>
      <w:proofErr w:type="gramStart"/>
      <w:r w:rsidR="009F6110">
        <w:rPr>
          <w:rFonts w:ascii="宋体" w:hAnsi="宋体" w:cs="宋体" w:hint="eastAsia"/>
          <w:b/>
          <w:spacing w:val="6"/>
          <w:sz w:val="24"/>
        </w:rPr>
        <w:t>商符合</w:t>
      </w:r>
      <w:proofErr w:type="gramEnd"/>
      <w:r w:rsidR="009F6110">
        <w:rPr>
          <w:rFonts w:ascii="宋体" w:hAnsi="宋体" w:cs="宋体" w:hint="eastAsia"/>
          <w:b/>
          <w:spacing w:val="6"/>
          <w:sz w:val="24"/>
        </w:rPr>
        <w:t>中小型、微型企业的须填写以上相应声明函</w:t>
      </w:r>
      <w:r>
        <w:rPr>
          <w:rFonts w:ascii="宋体" w:hAnsi="宋体" w:cs="宋体" w:hint="eastAsia"/>
          <w:b/>
          <w:spacing w:val="6"/>
          <w:sz w:val="24"/>
        </w:rPr>
        <w:t>；残疾人福利性单位提供残疾人福利性单位声明函，并对声明的真实性负责。</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B6D" w:rsidRDefault="00D57B6D" w:rsidP="00A313BC">
      <w:r>
        <w:separator/>
      </w:r>
    </w:p>
  </w:endnote>
  <w:endnote w:type="continuationSeparator" w:id="1">
    <w:p w:rsidR="00D57B6D" w:rsidRDefault="00D57B6D"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TimesNewRomanPSMT">
    <w:altName w:val="宋体"/>
    <w:charset w:val="00"/>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B6D" w:rsidRDefault="00D57B6D">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D57B6D" w:rsidRDefault="00D57B6D">
                <w:pPr>
                  <w:pStyle w:val="ac"/>
                </w:pPr>
                <w:fldSimple w:instr=" PAGE  \* MERGEFORMAT ">
                  <w:r w:rsidR="00C80B91">
                    <w:rPr>
                      <w:noProof/>
                    </w:rPr>
                    <w:t>27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B6D" w:rsidRDefault="00D57B6D" w:rsidP="00A313BC">
      <w:r>
        <w:separator/>
      </w:r>
    </w:p>
  </w:footnote>
  <w:footnote w:type="continuationSeparator" w:id="1">
    <w:p w:rsidR="00D57B6D" w:rsidRDefault="00D57B6D"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670D"/>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A0C"/>
    <w:rsid w:val="00082E28"/>
    <w:rsid w:val="000839C1"/>
    <w:rsid w:val="00083FB2"/>
    <w:rsid w:val="0008569B"/>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06D1"/>
    <w:rsid w:val="000D1772"/>
    <w:rsid w:val="000D2601"/>
    <w:rsid w:val="000D27FA"/>
    <w:rsid w:val="000D437E"/>
    <w:rsid w:val="000D5012"/>
    <w:rsid w:val="000D5D5D"/>
    <w:rsid w:val="000E04C0"/>
    <w:rsid w:val="000E0EFE"/>
    <w:rsid w:val="000E1268"/>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77EF9"/>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76F"/>
    <w:rsid w:val="00191DD9"/>
    <w:rsid w:val="00192B52"/>
    <w:rsid w:val="00193FB6"/>
    <w:rsid w:val="001944D7"/>
    <w:rsid w:val="00194A47"/>
    <w:rsid w:val="0019514B"/>
    <w:rsid w:val="00195EE1"/>
    <w:rsid w:val="00196659"/>
    <w:rsid w:val="001979CC"/>
    <w:rsid w:val="00197B0A"/>
    <w:rsid w:val="00197EBE"/>
    <w:rsid w:val="001A0E69"/>
    <w:rsid w:val="001A0F5A"/>
    <w:rsid w:val="001A263C"/>
    <w:rsid w:val="001A279D"/>
    <w:rsid w:val="001A4167"/>
    <w:rsid w:val="001A471C"/>
    <w:rsid w:val="001A486B"/>
    <w:rsid w:val="001A4DF9"/>
    <w:rsid w:val="001A6809"/>
    <w:rsid w:val="001A6FAD"/>
    <w:rsid w:val="001A7C0A"/>
    <w:rsid w:val="001B1B6F"/>
    <w:rsid w:val="001B2577"/>
    <w:rsid w:val="001B25DA"/>
    <w:rsid w:val="001B2F89"/>
    <w:rsid w:val="001B347A"/>
    <w:rsid w:val="001B3E56"/>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58C"/>
    <w:rsid w:val="001D6871"/>
    <w:rsid w:val="001D73C2"/>
    <w:rsid w:val="001D7470"/>
    <w:rsid w:val="001E099C"/>
    <w:rsid w:val="001E0AEE"/>
    <w:rsid w:val="001E2350"/>
    <w:rsid w:val="001E24B5"/>
    <w:rsid w:val="001E35AC"/>
    <w:rsid w:val="001E46EE"/>
    <w:rsid w:val="001E4BB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6F37"/>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5FA"/>
    <w:rsid w:val="00237C66"/>
    <w:rsid w:val="00240244"/>
    <w:rsid w:val="002425CA"/>
    <w:rsid w:val="00243353"/>
    <w:rsid w:val="00243755"/>
    <w:rsid w:val="002447BE"/>
    <w:rsid w:val="00246B1A"/>
    <w:rsid w:val="00247028"/>
    <w:rsid w:val="002475FC"/>
    <w:rsid w:val="00250958"/>
    <w:rsid w:val="0025333C"/>
    <w:rsid w:val="0025383A"/>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237B"/>
    <w:rsid w:val="0029443E"/>
    <w:rsid w:val="00294652"/>
    <w:rsid w:val="00295423"/>
    <w:rsid w:val="002955AC"/>
    <w:rsid w:val="00297270"/>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333E"/>
    <w:rsid w:val="00303B26"/>
    <w:rsid w:val="00303BC7"/>
    <w:rsid w:val="00303FFE"/>
    <w:rsid w:val="00304496"/>
    <w:rsid w:val="0030457F"/>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40AC"/>
    <w:rsid w:val="0032532C"/>
    <w:rsid w:val="003255AF"/>
    <w:rsid w:val="0032571C"/>
    <w:rsid w:val="00325BDC"/>
    <w:rsid w:val="00326126"/>
    <w:rsid w:val="00326AF1"/>
    <w:rsid w:val="00326B78"/>
    <w:rsid w:val="003271AC"/>
    <w:rsid w:val="00327668"/>
    <w:rsid w:val="00330B44"/>
    <w:rsid w:val="00330F56"/>
    <w:rsid w:val="00330F9D"/>
    <w:rsid w:val="00331A77"/>
    <w:rsid w:val="00331BE2"/>
    <w:rsid w:val="003338F4"/>
    <w:rsid w:val="00334B46"/>
    <w:rsid w:val="00335A90"/>
    <w:rsid w:val="00336ACB"/>
    <w:rsid w:val="003379A7"/>
    <w:rsid w:val="00340730"/>
    <w:rsid w:val="00340E96"/>
    <w:rsid w:val="00340EC4"/>
    <w:rsid w:val="00340FE6"/>
    <w:rsid w:val="00341097"/>
    <w:rsid w:val="0034152F"/>
    <w:rsid w:val="00341CE9"/>
    <w:rsid w:val="00341E58"/>
    <w:rsid w:val="00342398"/>
    <w:rsid w:val="00344561"/>
    <w:rsid w:val="00344AFE"/>
    <w:rsid w:val="003454AA"/>
    <w:rsid w:val="00345A9E"/>
    <w:rsid w:val="00345F0C"/>
    <w:rsid w:val="003504F5"/>
    <w:rsid w:val="00350A07"/>
    <w:rsid w:val="00350D24"/>
    <w:rsid w:val="003519AA"/>
    <w:rsid w:val="0035290E"/>
    <w:rsid w:val="00352BA5"/>
    <w:rsid w:val="00353D52"/>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871"/>
    <w:rsid w:val="003A2B7D"/>
    <w:rsid w:val="003A4598"/>
    <w:rsid w:val="003A494E"/>
    <w:rsid w:val="003A5A44"/>
    <w:rsid w:val="003A68E5"/>
    <w:rsid w:val="003A76AF"/>
    <w:rsid w:val="003B1408"/>
    <w:rsid w:val="003B2229"/>
    <w:rsid w:val="003B2452"/>
    <w:rsid w:val="003B2A6E"/>
    <w:rsid w:val="003B5021"/>
    <w:rsid w:val="003B592D"/>
    <w:rsid w:val="003B6046"/>
    <w:rsid w:val="003B6B9E"/>
    <w:rsid w:val="003C0567"/>
    <w:rsid w:val="003C0944"/>
    <w:rsid w:val="003C0C00"/>
    <w:rsid w:val="003C263B"/>
    <w:rsid w:val="003C381D"/>
    <w:rsid w:val="003C4076"/>
    <w:rsid w:val="003C4723"/>
    <w:rsid w:val="003C50FB"/>
    <w:rsid w:val="003C5148"/>
    <w:rsid w:val="003C5418"/>
    <w:rsid w:val="003C6240"/>
    <w:rsid w:val="003C6316"/>
    <w:rsid w:val="003C6D6E"/>
    <w:rsid w:val="003C7D32"/>
    <w:rsid w:val="003D0AE4"/>
    <w:rsid w:val="003D0CDD"/>
    <w:rsid w:val="003D0F3B"/>
    <w:rsid w:val="003D4F18"/>
    <w:rsid w:val="003D53C4"/>
    <w:rsid w:val="003D5696"/>
    <w:rsid w:val="003D6667"/>
    <w:rsid w:val="003D7D1A"/>
    <w:rsid w:val="003E079F"/>
    <w:rsid w:val="003E28E8"/>
    <w:rsid w:val="003E3C5E"/>
    <w:rsid w:val="003E3CE1"/>
    <w:rsid w:val="003E496F"/>
    <w:rsid w:val="003E4C27"/>
    <w:rsid w:val="003E55A9"/>
    <w:rsid w:val="003E5E97"/>
    <w:rsid w:val="003E6859"/>
    <w:rsid w:val="003E76F6"/>
    <w:rsid w:val="003E7A1A"/>
    <w:rsid w:val="003E7C5A"/>
    <w:rsid w:val="003F00E5"/>
    <w:rsid w:val="003F02DA"/>
    <w:rsid w:val="003F0EB6"/>
    <w:rsid w:val="003F10E3"/>
    <w:rsid w:val="003F125C"/>
    <w:rsid w:val="003F1F62"/>
    <w:rsid w:val="003F29D8"/>
    <w:rsid w:val="003F3422"/>
    <w:rsid w:val="003F384D"/>
    <w:rsid w:val="003F3F34"/>
    <w:rsid w:val="003F467D"/>
    <w:rsid w:val="003F620C"/>
    <w:rsid w:val="003F6A79"/>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5F5A"/>
    <w:rsid w:val="00416F49"/>
    <w:rsid w:val="00417252"/>
    <w:rsid w:val="0042067D"/>
    <w:rsid w:val="00420AFA"/>
    <w:rsid w:val="00420FCE"/>
    <w:rsid w:val="00421B5E"/>
    <w:rsid w:val="00422720"/>
    <w:rsid w:val="00422E57"/>
    <w:rsid w:val="00423629"/>
    <w:rsid w:val="00424667"/>
    <w:rsid w:val="00425132"/>
    <w:rsid w:val="00426306"/>
    <w:rsid w:val="004274AC"/>
    <w:rsid w:val="00431AA8"/>
    <w:rsid w:val="00432C89"/>
    <w:rsid w:val="00433F34"/>
    <w:rsid w:val="004351FE"/>
    <w:rsid w:val="0043536E"/>
    <w:rsid w:val="0043537B"/>
    <w:rsid w:val="00435704"/>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569B"/>
    <w:rsid w:val="00446996"/>
    <w:rsid w:val="00450303"/>
    <w:rsid w:val="004506DF"/>
    <w:rsid w:val="00450F7F"/>
    <w:rsid w:val="00454301"/>
    <w:rsid w:val="00454316"/>
    <w:rsid w:val="00456CB9"/>
    <w:rsid w:val="00456DEC"/>
    <w:rsid w:val="00457E42"/>
    <w:rsid w:val="0046220D"/>
    <w:rsid w:val="004627B4"/>
    <w:rsid w:val="00462934"/>
    <w:rsid w:val="00462CC9"/>
    <w:rsid w:val="00462E19"/>
    <w:rsid w:val="00464707"/>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3C0"/>
    <w:rsid w:val="004B3B19"/>
    <w:rsid w:val="004B3BFF"/>
    <w:rsid w:val="004B3DF6"/>
    <w:rsid w:val="004B45C9"/>
    <w:rsid w:val="004B4E52"/>
    <w:rsid w:val="004B5CF9"/>
    <w:rsid w:val="004B6478"/>
    <w:rsid w:val="004B6EE3"/>
    <w:rsid w:val="004B71A7"/>
    <w:rsid w:val="004B72A0"/>
    <w:rsid w:val="004B7CC6"/>
    <w:rsid w:val="004C07A6"/>
    <w:rsid w:val="004C0C00"/>
    <w:rsid w:val="004C0C51"/>
    <w:rsid w:val="004C1AF4"/>
    <w:rsid w:val="004C357F"/>
    <w:rsid w:val="004C3941"/>
    <w:rsid w:val="004C5C7A"/>
    <w:rsid w:val="004C63EC"/>
    <w:rsid w:val="004C6EC5"/>
    <w:rsid w:val="004C71BE"/>
    <w:rsid w:val="004C7F05"/>
    <w:rsid w:val="004D0DF2"/>
    <w:rsid w:val="004D0F91"/>
    <w:rsid w:val="004D1DCD"/>
    <w:rsid w:val="004D23F7"/>
    <w:rsid w:val="004D273E"/>
    <w:rsid w:val="004D2A95"/>
    <w:rsid w:val="004D2C3E"/>
    <w:rsid w:val="004D2D4B"/>
    <w:rsid w:val="004D3224"/>
    <w:rsid w:val="004D3450"/>
    <w:rsid w:val="004D3AD3"/>
    <w:rsid w:val="004D47BA"/>
    <w:rsid w:val="004D6C2D"/>
    <w:rsid w:val="004D7F75"/>
    <w:rsid w:val="004E0437"/>
    <w:rsid w:val="004E11AF"/>
    <w:rsid w:val="004E2DF9"/>
    <w:rsid w:val="004E39FA"/>
    <w:rsid w:val="004E3A21"/>
    <w:rsid w:val="004E3BE3"/>
    <w:rsid w:val="004E4143"/>
    <w:rsid w:val="004E44DF"/>
    <w:rsid w:val="004E45BD"/>
    <w:rsid w:val="004E5B5C"/>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A68"/>
    <w:rsid w:val="00532C33"/>
    <w:rsid w:val="00533F7B"/>
    <w:rsid w:val="00534463"/>
    <w:rsid w:val="00534B0F"/>
    <w:rsid w:val="005350EC"/>
    <w:rsid w:val="005355D4"/>
    <w:rsid w:val="00540333"/>
    <w:rsid w:val="00540C23"/>
    <w:rsid w:val="0054216C"/>
    <w:rsid w:val="005423AC"/>
    <w:rsid w:val="005436FE"/>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974"/>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3CBB"/>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2B3D"/>
    <w:rsid w:val="005B42C2"/>
    <w:rsid w:val="005B4FE7"/>
    <w:rsid w:val="005B6782"/>
    <w:rsid w:val="005B6B6F"/>
    <w:rsid w:val="005B7191"/>
    <w:rsid w:val="005B79D7"/>
    <w:rsid w:val="005B7DC7"/>
    <w:rsid w:val="005C0AD9"/>
    <w:rsid w:val="005C1098"/>
    <w:rsid w:val="005C2792"/>
    <w:rsid w:val="005C2CB5"/>
    <w:rsid w:val="005C31D1"/>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0C2D"/>
    <w:rsid w:val="005E1BB8"/>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A04"/>
    <w:rsid w:val="00613FF0"/>
    <w:rsid w:val="00616486"/>
    <w:rsid w:val="00617773"/>
    <w:rsid w:val="00617B45"/>
    <w:rsid w:val="00620C84"/>
    <w:rsid w:val="00622B5F"/>
    <w:rsid w:val="00625156"/>
    <w:rsid w:val="006252CE"/>
    <w:rsid w:val="00625340"/>
    <w:rsid w:val="00626EC6"/>
    <w:rsid w:val="00630894"/>
    <w:rsid w:val="00630AB2"/>
    <w:rsid w:val="00632399"/>
    <w:rsid w:val="006329B7"/>
    <w:rsid w:val="00632C44"/>
    <w:rsid w:val="00634590"/>
    <w:rsid w:val="00634A4D"/>
    <w:rsid w:val="0063515D"/>
    <w:rsid w:val="0063621C"/>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03B"/>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72A"/>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3535"/>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A21"/>
    <w:rsid w:val="00791BB3"/>
    <w:rsid w:val="00794600"/>
    <w:rsid w:val="00795283"/>
    <w:rsid w:val="00795608"/>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810"/>
    <w:rsid w:val="007B5A04"/>
    <w:rsid w:val="007B5F5B"/>
    <w:rsid w:val="007B6215"/>
    <w:rsid w:val="007B699B"/>
    <w:rsid w:val="007B714F"/>
    <w:rsid w:val="007B7A4D"/>
    <w:rsid w:val="007C0CFD"/>
    <w:rsid w:val="007C165A"/>
    <w:rsid w:val="007C1C8E"/>
    <w:rsid w:val="007C1EC7"/>
    <w:rsid w:val="007C28BB"/>
    <w:rsid w:val="007C4C46"/>
    <w:rsid w:val="007C5950"/>
    <w:rsid w:val="007C6002"/>
    <w:rsid w:val="007C6037"/>
    <w:rsid w:val="007C69F7"/>
    <w:rsid w:val="007C6DFE"/>
    <w:rsid w:val="007C6FE3"/>
    <w:rsid w:val="007C759C"/>
    <w:rsid w:val="007C7768"/>
    <w:rsid w:val="007C791D"/>
    <w:rsid w:val="007D1323"/>
    <w:rsid w:val="007D274D"/>
    <w:rsid w:val="007D2921"/>
    <w:rsid w:val="007D2AB1"/>
    <w:rsid w:val="007D2F01"/>
    <w:rsid w:val="007D307A"/>
    <w:rsid w:val="007D4234"/>
    <w:rsid w:val="007D5F56"/>
    <w:rsid w:val="007E08B0"/>
    <w:rsid w:val="007E0A38"/>
    <w:rsid w:val="007E0F5D"/>
    <w:rsid w:val="007E1078"/>
    <w:rsid w:val="007E28E7"/>
    <w:rsid w:val="007E2A2C"/>
    <w:rsid w:val="007E35C7"/>
    <w:rsid w:val="007E530E"/>
    <w:rsid w:val="007E5A2C"/>
    <w:rsid w:val="007E7B43"/>
    <w:rsid w:val="007F0E1D"/>
    <w:rsid w:val="007F1024"/>
    <w:rsid w:val="007F2E19"/>
    <w:rsid w:val="007F44F5"/>
    <w:rsid w:val="007F57BD"/>
    <w:rsid w:val="007F6558"/>
    <w:rsid w:val="00800360"/>
    <w:rsid w:val="00801D1C"/>
    <w:rsid w:val="0080284B"/>
    <w:rsid w:val="0080378B"/>
    <w:rsid w:val="008039A4"/>
    <w:rsid w:val="0080441F"/>
    <w:rsid w:val="00804E3C"/>
    <w:rsid w:val="00806E59"/>
    <w:rsid w:val="00807679"/>
    <w:rsid w:val="0081070F"/>
    <w:rsid w:val="00810C6A"/>
    <w:rsid w:val="008111AB"/>
    <w:rsid w:val="00811598"/>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7C3"/>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6D3F"/>
    <w:rsid w:val="008879D9"/>
    <w:rsid w:val="00890DC0"/>
    <w:rsid w:val="00891107"/>
    <w:rsid w:val="00891313"/>
    <w:rsid w:val="00892715"/>
    <w:rsid w:val="00892D88"/>
    <w:rsid w:val="00892F8D"/>
    <w:rsid w:val="00893685"/>
    <w:rsid w:val="00894136"/>
    <w:rsid w:val="0089446C"/>
    <w:rsid w:val="00894863"/>
    <w:rsid w:val="00895867"/>
    <w:rsid w:val="00895E29"/>
    <w:rsid w:val="00896986"/>
    <w:rsid w:val="008A00FC"/>
    <w:rsid w:val="008A0759"/>
    <w:rsid w:val="008A0CFD"/>
    <w:rsid w:val="008A26E9"/>
    <w:rsid w:val="008A2F57"/>
    <w:rsid w:val="008A3E20"/>
    <w:rsid w:val="008A3EED"/>
    <w:rsid w:val="008A436F"/>
    <w:rsid w:val="008A468E"/>
    <w:rsid w:val="008A4768"/>
    <w:rsid w:val="008A4776"/>
    <w:rsid w:val="008A60CD"/>
    <w:rsid w:val="008A7FDA"/>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380C"/>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40F8"/>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7517"/>
    <w:rsid w:val="009E03FF"/>
    <w:rsid w:val="009E0683"/>
    <w:rsid w:val="009E06FD"/>
    <w:rsid w:val="009E0B4D"/>
    <w:rsid w:val="009E0FDB"/>
    <w:rsid w:val="009E332B"/>
    <w:rsid w:val="009E457E"/>
    <w:rsid w:val="009E4CB9"/>
    <w:rsid w:val="009E6862"/>
    <w:rsid w:val="009E6F79"/>
    <w:rsid w:val="009E749B"/>
    <w:rsid w:val="009E7CA1"/>
    <w:rsid w:val="009E7FD9"/>
    <w:rsid w:val="009F1EFC"/>
    <w:rsid w:val="009F2AA1"/>
    <w:rsid w:val="009F2F89"/>
    <w:rsid w:val="009F3B33"/>
    <w:rsid w:val="009F4F55"/>
    <w:rsid w:val="009F5E57"/>
    <w:rsid w:val="009F6110"/>
    <w:rsid w:val="009F74AC"/>
    <w:rsid w:val="009F7BF2"/>
    <w:rsid w:val="00A00577"/>
    <w:rsid w:val="00A00ADA"/>
    <w:rsid w:val="00A00C85"/>
    <w:rsid w:val="00A01B05"/>
    <w:rsid w:val="00A03794"/>
    <w:rsid w:val="00A042DF"/>
    <w:rsid w:val="00A0549B"/>
    <w:rsid w:val="00A05545"/>
    <w:rsid w:val="00A055D6"/>
    <w:rsid w:val="00A06AD6"/>
    <w:rsid w:val="00A0710B"/>
    <w:rsid w:val="00A11A89"/>
    <w:rsid w:val="00A11F20"/>
    <w:rsid w:val="00A11F71"/>
    <w:rsid w:val="00A121CA"/>
    <w:rsid w:val="00A12625"/>
    <w:rsid w:val="00A12894"/>
    <w:rsid w:val="00A13B60"/>
    <w:rsid w:val="00A14758"/>
    <w:rsid w:val="00A15067"/>
    <w:rsid w:val="00A15EDE"/>
    <w:rsid w:val="00A16ACE"/>
    <w:rsid w:val="00A174B5"/>
    <w:rsid w:val="00A20166"/>
    <w:rsid w:val="00A202D6"/>
    <w:rsid w:val="00A20CDC"/>
    <w:rsid w:val="00A21F1D"/>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1C56"/>
    <w:rsid w:val="00A82A1B"/>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A7666"/>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2F41"/>
    <w:rsid w:val="00AC3038"/>
    <w:rsid w:val="00AC3834"/>
    <w:rsid w:val="00AC3934"/>
    <w:rsid w:val="00AC44AA"/>
    <w:rsid w:val="00AC4779"/>
    <w:rsid w:val="00AC583D"/>
    <w:rsid w:val="00AC642E"/>
    <w:rsid w:val="00AC6A40"/>
    <w:rsid w:val="00AC6F8D"/>
    <w:rsid w:val="00AC7BFF"/>
    <w:rsid w:val="00AC7F61"/>
    <w:rsid w:val="00AD091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1F90"/>
    <w:rsid w:val="00AF246B"/>
    <w:rsid w:val="00AF36CF"/>
    <w:rsid w:val="00AF3BEF"/>
    <w:rsid w:val="00AF40B0"/>
    <w:rsid w:val="00AF4DBD"/>
    <w:rsid w:val="00AF599A"/>
    <w:rsid w:val="00AF5F82"/>
    <w:rsid w:val="00B00708"/>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0CC5"/>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2BA"/>
    <w:rsid w:val="00BA73D6"/>
    <w:rsid w:val="00BA74C9"/>
    <w:rsid w:val="00BA75DE"/>
    <w:rsid w:val="00BB00BA"/>
    <w:rsid w:val="00BB1993"/>
    <w:rsid w:val="00BB23BF"/>
    <w:rsid w:val="00BB2D96"/>
    <w:rsid w:val="00BB3582"/>
    <w:rsid w:val="00BB3C52"/>
    <w:rsid w:val="00BB5D17"/>
    <w:rsid w:val="00BB6447"/>
    <w:rsid w:val="00BB6552"/>
    <w:rsid w:val="00BB6F2E"/>
    <w:rsid w:val="00BC03B7"/>
    <w:rsid w:val="00BC0976"/>
    <w:rsid w:val="00BC2C08"/>
    <w:rsid w:val="00BC3046"/>
    <w:rsid w:val="00BC343C"/>
    <w:rsid w:val="00BC3B7C"/>
    <w:rsid w:val="00BC3D09"/>
    <w:rsid w:val="00BC3FFB"/>
    <w:rsid w:val="00BC4189"/>
    <w:rsid w:val="00BC42E6"/>
    <w:rsid w:val="00BC43B6"/>
    <w:rsid w:val="00BC533E"/>
    <w:rsid w:val="00BC6E27"/>
    <w:rsid w:val="00BC7915"/>
    <w:rsid w:val="00BD06B2"/>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4D01"/>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2E4"/>
    <w:rsid w:val="00C2139F"/>
    <w:rsid w:val="00C22F30"/>
    <w:rsid w:val="00C2316C"/>
    <w:rsid w:val="00C237C0"/>
    <w:rsid w:val="00C24029"/>
    <w:rsid w:val="00C24186"/>
    <w:rsid w:val="00C24377"/>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1E5"/>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6B86"/>
    <w:rsid w:val="00C77BD9"/>
    <w:rsid w:val="00C80B91"/>
    <w:rsid w:val="00C838A4"/>
    <w:rsid w:val="00C84AD2"/>
    <w:rsid w:val="00C85048"/>
    <w:rsid w:val="00C858C6"/>
    <w:rsid w:val="00C861D2"/>
    <w:rsid w:val="00C86A6C"/>
    <w:rsid w:val="00C872B6"/>
    <w:rsid w:val="00C90726"/>
    <w:rsid w:val="00C91F6B"/>
    <w:rsid w:val="00C932E6"/>
    <w:rsid w:val="00C93A1B"/>
    <w:rsid w:val="00C94459"/>
    <w:rsid w:val="00C954F9"/>
    <w:rsid w:val="00C95D9F"/>
    <w:rsid w:val="00C9618D"/>
    <w:rsid w:val="00C96ED4"/>
    <w:rsid w:val="00CA1CFB"/>
    <w:rsid w:val="00CA568D"/>
    <w:rsid w:val="00CA5BA7"/>
    <w:rsid w:val="00CA5CEC"/>
    <w:rsid w:val="00CA721E"/>
    <w:rsid w:val="00CA74D6"/>
    <w:rsid w:val="00CA7AA3"/>
    <w:rsid w:val="00CB02AF"/>
    <w:rsid w:val="00CB0762"/>
    <w:rsid w:val="00CB1AEF"/>
    <w:rsid w:val="00CB30C3"/>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53E2"/>
    <w:rsid w:val="00CF5476"/>
    <w:rsid w:val="00CF56E3"/>
    <w:rsid w:val="00CF61AC"/>
    <w:rsid w:val="00CF6925"/>
    <w:rsid w:val="00CF6B0E"/>
    <w:rsid w:val="00CF77FE"/>
    <w:rsid w:val="00D0115A"/>
    <w:rsid w:val="00D01393"/>
    <w:rsid w:val="00D0393B"/>
    <w:rsid w:val="00D03FBA"/>
    <w:rsid w:val="00D04721"/>
    <w:rsid w:val="00D050AA"/>
    <w:rsid w:val="00D051C8"/>
    <w:rsid w:val="00D06AC8"/>
    <w:rsid w:val="00D070BD"/>
    <w:rsid w:val="00D07A5E"/>
    <w:rsid w:val="00D07E22"/>
    <w:rsid w:val="00D10AB7"/>
    <w:rsid w:val="00D10F70"/>
    <w:rsid w:val="00D11542"/>
    <w:rsid w:val="00D11771"/>
    <w:rsid w:val="00D11E4B"/>
    <w:rsid w:val="00D12782"/>
    <w:rsid w:val="00D14149"/>
    <w:rsid w:val="00D16654"/>
    <w:rsid w:val="00D16882"/>
    <w:rsid w:val="00D21475"/>
    <w:rsid w:val="00D21BC3"/>
    <w:rsid w:val="00D2297C"/>
    <w:rsid w:val="00D23CD7"/>
    <w:rsid w:val="00D2492B"/>
    <w:rsid w:val="00D260CE"/>
    <w:rsid w:val="00D2780E"/>
    <w:rsid w:val="00D27E5E"/>
    <w:rsid w:val="00D30957"/>
    <w:rsid w:val="00D317FB"/>
    <w:rsid w:val="00D32C93"/>
    <w:rsid w:val="00D33430"/>
    <w:rsid w:val="00D35D81"/>
    <w:rsid w:val="00D35E39"/>
    <w:rsid w:val="00D361BB"/>
    <w:rsid w:val="00D365B9"/>
    <w:rsid w:val="00D3698F"/>
    <w:rsid w:val="00D37C8C"/>
    <w:rsid w:val="00D413FD"/>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B6D"/>
    <w:rsid w:val="00D57DC1"/>
    <w:rsid w:val="00D61983"/>
    <w:rsid w:val="00D648ED"/>
    <w:rsid w:val="00D64AED"/>
    <w:rsid w:val="00D65167"/>
    <w:rsid w:val="00D655CB"/>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352"/>
    <w:rsid w:val="00DA3951"/>
    <w:rsid w:val="00DA3E97"/>
    <w:rsid w:val="00DA46FD"/>
    <w:rsid w:val="00DA53D4"/>
    <w:rsid w:val="00DA577F"/>
    <w:rsid w:val="00DA79FA"/>
    <w:rsid w:val="00DB0A8D"/>
    <w:rsid w:val="00DB15B2"/>
    <w:rsid w:val="00DB28F3"/>
    <w:rsid w:val="00DB41DF"/>
    <w:rsid w:val="00DB4EE5"/>
    <w:rsid w:val="00DB55E8"/>
    <w:rsid w:val="00DB775F"/>
    <w:rsid w:val="00DC08EE"/>
    <w:rsid w:val="00DC1789"/>
    <w:rsid w:val="00DC2891"/>
    <w:rsid w:val="00DC2E7A"/>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25"/>
    <w:rsid w:val="00E23FCD"/>
    <w:rsid w:val="00E244BB"/>
    <w:rsid w:val="00E24554"/>
    <w:rsid w:val="00E24E7C"/>
    <w:rsid w:val="00E25372"/>
    <w:rsid w:val="00E260A2"/>
    <w:rsid w:val="00E2627B"/>
    <w:rsid w:val="00E27605"/>
    <w:rsid w:val="00E30B0C"/>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2A"/>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1C81"/>
    <w:rsid w:val="00EC411B"/>
    <w:rsid w:val="00EC43A4"/>
    <w:rsid w:val="00EC45C2"/>
    <w:rsid w:val="00EC546C"/>
    <w:rsid w:val="00EC6C6C"/>
    <w:rsid w:val="00ED0243"/>
    <w:rsid w:val="00ED03A8"/>
    <w:rsid w:val="00ED07C0"/>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734"/>
    <w:rsid w:val="00F13860"/>
    <w:rsid w:val="00F13A1C"/>
    <w:rsid w:val="00F144DD"/>
    <w:rsid w:val="00F14B5F"/>
    <w:rsid w:val="00F15DD3"/>
    <w:rsid w:val="00F16638"/>
    <w:rsid w:val="00F16708"/>
    <w:rsid w:val="00F17417"/>
    <w:rsid w:val="00F201C9"/>
    <w:rsid w:val="00F232B2"/>
    <w:rsid w:val="00F233D6"/>
    <w:rsid w:val="00F2457A"/>
    <w:rsid w:val="00F24950"/>
    <w:rsid w:val="00F2523A"/>
    <w:rsid w:val="00F257C4"/>
    <w:rsid w:val="00F26DB1"/>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3896"/>
    <w:rsid w:val="00FD42A3"/>
    <w:rsid w:val="00FD44ED"/>
    <w:rsid w:val="00FD505F"/>
    <w:rsid w:val="00FD6A07"/>
    <w:rsid w:val="00FD7109"/>
    <w:rsid w:val="00FD758B"/>
    <w:rsid w:val="00FD7AE6"/>
    <w:rsid w:val="00FE0799"/>
    <w:rsid w:val="00FE0CDD"/>
    <w:rsid w:val="00FE0E6C"/>
    <w:rsid w:val="00FE0EDE"/>
    <w:rsid w:val="00FE14CB"/>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paragraph" w:styleId="4">
    <w:name w:val="heading 4"/>
    <w:basedOn w:val="a"/>
    <w:next w:val="a"/>
    <w:link w:val="4Char"/>
    <w:uiPriority w:val="9"/>
    <w:semiHidden/>
    <w:unhideWhenUsed/>
    <w:qFormat/>
    <w:rsid w:val="00C9072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 w:type="paragraph" w:customStyle="1" w:styleId="15">
    <w:name w:val="纯文本1"/>
    <w:basedOn w:val="a"/>
    <w:qFormat/>
    <w:rsid w:val="007C6037"/>
    <w:rPr>
      <w:rFonts w:ascii="Calibri" w:eastAsia="宋体" w:hAnsi="Calibri" w:cs="黑体"/>
      <w:sz w:val="24"/>
    </w:rPr>
  </w:style>
  <w:style w:type="character" w:customStyle="1" w:styleId="4Char">
    <w:name w:val="标题 4 Char"/>
    <w:basedOn w:val="a1"/>
    <w:link w:val="4"/>
    <w:uiPriority w:val="9"/>
    <w:semiHidden/>
    <w:rsid w:val="00C90726"/>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5792EE4-0115-4CAC-A6EB-728FAA5910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2508</TotalTime>
  <Pages>50</Pages>
  <Words>4033</Words>
  <Characters>22989</Characters>
  <Application>Microsoft Office Word</Application>
  <DocSecurity>0</DocSecurity>
  <Lines>191</Lines>
  <Paragraphs>53</Paragraphs>
  <ScaleCrop>false</ScaleCrop>
  <Company>Microsoft</Company>
  <LinksUpToDate>false</LinksUpToDate>
  <CharactersWithSpaces>26969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2005</cp:revision>
  <cp:lastPrinted>2019-09-27T03:56:00Z</cp:lastPrinted>
  <dcterms:created xsi:type="dcterms:W3CDTF">2017-11-29T08:03:00Z</dcterms:created>
  <dcterms:modified xsi:type="dcterms:W3CDTF">2019-10-30T03:27:00Z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