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99" w:rsidRDefault="002A6D59">
      <w:pPr>
        <w:jc w:val="center"/>
        <w:rPr>
          <w:rFonts w:ascii="宋体"/>
          <w:bCs/>
          <w:w w:val="90"/>
          <w:sz w:val="84"/>
          <w:szCs w:val="84"/>
        </w:rPr>
      </w:pPr>
      <w:r>
        <w:rPr>
          <w:rFonts w:ascii="宋体" w:hAnsi="宋体" w:hint="eastAsia"/>
          <w:bCs/>
          <w:w w:val="90"/>
          <w:sz w:val="84"/>
          <w:szCs w:val="84"/>
        </w:rPr>
        <w:t>建安区</w:t>
      </w:r>
      <w:bookmarkStart w:id="0" w:name="_GoBack"/>
      <w:bookmarkEnd w:id="0"/>
      <w:r>
        <w:rPr>
          <w:rFonts w:ascii="宋体" w:hAnsi="宋体" w:hint="eastAsia"/>
          <w:bCs/>
          <w:w w:val="90"/>
          <w:sz w:val="84"/>
          <w:szCs w:val="84"/>
        </w:rPr>
        <w:t>政府采购</w:t>
      </w:r>
    </w:p>
    <w:p w:rsidR="003B4999" w:rsidRDefault="003B4999">
      <w:pPr>
        <w:rPr>
          <w:rFonts w:ascii="微软简隶书" w:eastAsia="微软简隶书"/>
          <w:u w:val="single"/>
        </w:rPr>
      </w:pPr>
    </w:p>
    <w:p w:rsidR="003B4999" w:rsidRDefault="003B4999">
      <w:pPr>
        <w:rPr>
          <w:rFonts w:ascii="微软简隶书" w:eastAsia="微软简隶书"/>
        </w:rPr>
      </w:pPr>
    </w:p>
    <w:p w:rsidR="003B4999" w:rsidRDefault="003B4999">
      <w:pPr>
        <w:rPr>
          <w:rFonts w:ascii="微软简隶书" w:eastAsia="微软简隶书"/>
        </w:rPr>
      </w:pPr>
    </w:p>
    <w:p w:rsidR="003B4999" w:rsidRDefault="003B4999">
      <w:pPr>
        <w:rPr>
          <w:rFonts w:ascii="微软简隶书" w:eastAsia="微软简隶书"/>
        </w:rPr>
      </w:pPr>
    </w:p>
    <w:p w:rsidR="003B4999" w:rsidRDefault="002A6D59">
      <w:pPr>
        <w:jc w:val="center"/>
        <w:rPr>
          <w:rFonts w:ascii="宋体"/>
          <w:bCs/>
          <w:w w:val="90"/>
          <w:sz w:val="84"/>
          <w:szCs w:val="84"/>
        </w:rPr>
      </w:pPr>
      <w:r>
        <w:rPr>
          <w:rFonts w:ascii="宋体" w:hAnsi="宋体" w:hint="eastAsia"/>
          <w:bCs/>
          <w:w w:val="90"/>
          <w:sz w:val="84"/>
          <w:szCs w:val="84"/>
        </w:rPr>
        <w:t>招</w:t>
      </w:r>
    </w:p>
    <w:p w:rsidR="003B4999" w:rsidRDefault="002A6D59">
      <w:pPr>
        <w:jc w:val="center"/>
        <w:rPr>
          <w:rFonts w:ascii="宋体"/>
          <w:bCs/>
          <w:w w:val="90"/>
          <w:sz w:val="84"/>
          <w:szCs w:val="84"/>
        </w:rPr>
      </w:pPr>
      <w:r>
        <w:rPr>
          <w:rFonts w:ascii="宋体" w:hAnsi="宋体" w:hint="eastAsia"/>
          <w:bCs/>
          <w:w w:val="90"/>
          <w:sz w:val="84"/>
          <w:szCs w:val="84"/>
        </w:rPr>
        <w:t>标</w:t>
      </w:r>
    </w:p>
    <w:p w:rsidR="003B4999" w:rsidRDefault="002A6D59">
      <w:pPr>
        <w:jc w:val="center"/>
        <w:rPr>
          <w:rFonts w:ascii="宋体"/>
          <w:bCs/>
          <w:w w:val="90"/>
          <w:sz w:val="84"/>
          <w:szCs w:val="84"/>
        </w:rPr>
      </w:pPr>
      <w:r>
        <w:rPr>
          <w:rFonts w:ascii="宋体" w:hAnsi="宋体" w:hint="eastAsia"/>
          <w:bCs/>
          <w:w w:val="90"/>
          <w:sz w:val="84"/>
          <w:szCs w:val="84"/>
        </w:rPr>
        <w:t>文</w:t>
      </w:r>
    </w:p>
    <w:p w:rsidR="003B4999" w:rsidRDefault="002A6D59">
      <w:pPr>
        <w:jc w:val="center"/>
        <w:rPr>
          <w:rFonts w:ascii="宋体"/>
          <w:bCs/>
          <w:w w:val="90"/>
          <w:sz w:val="84"/>
          <w:szCs w:val="84"/>
        </w:rPr>
      </w:pPr>
      <w:r>
        <w:rPr>
          <w:rFonts w:ascii="宋体" w:hAnsi="宋体" w:hint="eastAsia"/>
          <w:bCs/>
          <w:w w:val="90"/>
          <w:sz w:val="84"/>
          <w:szCs w:val="84"/>
        </w:rPr>
        <w:t>件</w:t>
      </w:r>
    </w:p>
    <w:p w:rsidR="003B4999" w:rsidRDefault="003B4999">
      <w:pPr>
        <w:jc w:val="center"/>
        <w:rPr>
          <w:rFonts w:ascii="宋体"/>
          <w:bCs/>
          <w:w w:val="90"/>
          <w:sz w:val="84"/>
          <w:szCs w:val="84"/>
        </w:rPr>
      </w:pPr>
    </w:p>
    <w:p w:rsidR="003B4999" w:rsidRDefault="002A6D59">
      <w:pPr>
        <w:spacing w:line="480" w:lineRule="auto"/>
        <w:ind w:firstLineChars="100" w:firstLine="361"/>
        <w:rPr>
          <w:rFonts w:ascii="宋体" w:hAnsi="宋体"/>
          <w:b/>
          <w:bCs/>
          <w:color w:val="0000FF"/>
          <w:sz w:val="36"/>
          <w:szCs w:val="36"/>
        </w:rPr>
      </w:pPr>
      <w:r>
        <w:rPr>
          <w:rFonts w:ascii="宋体" w:hAnsi="宋体" w:hint="eastAsia"/>
          <w:b/>
          <w:bCs/>
          <w:color w:val="000000"/>
          <w:sz w:val="36"/>
          <w:szCs w:val="36"/>
        </w:rPr>
        <w:t>项目编号：建安政采公字</w:t>
      </w:r>
      <w:r>
        <w:rPr>
          <w:rFonts w:ascii="宋体" w:hAnsi="宋体" w:hint="eastAsia"/>
          <w:b/>
          <w:bCs/>
          <w:sz w:val="36"/>
          <w:szCs w:val="36"/>
        </w:rPr>
        <w:t>〔2019〕70号</w:t>
      </w:r>
    </w:p>
    <w:p w:rsidR="003B4999" w:rsidRDefault="002A6D59">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项目名称：建安区城区设置创文公益性广告</w:t>
      </w:r>
    </w:p>
    <w:p w:rsidR="003B4999" w:rsidRDefault="002A6D59">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采购单位：许昌市建安区城市管理局</w:t>
      </w:r>
    </w:p>
    <w:p w:rsidR="003B4999" w:rsidRDefault="002A6D59">
      <w:pPr>
        <w:spacing w:line="480" w:lineRule="auto"/>
        <w:ind w:firstLineChars="100" w:firstLine="361"/>
        <w:rPr>
          <w:rFonts w:ascii="宋体" w:hAnsi="宋体"/>
          <w:b/>
          <w:bCs/>
          <w:color w:val="000000"/>
          <w:sz w:val="36"/>
          <w:szCs w:val="36"/>
        </w:rPr>
      </w:pPr>
      <w:r>
        <w:rPr>
          <w:rFonts w:ascii="宋体" w:hAnsi="宋体" w:hint="eastAsia"/>
          <w:b/>
          <w:bCs/>
          <w:color w:val="000000"/>
          <w:sz w:val="36"/>
          <w:szCs w:val="36"/>
        </w:rPr>
        <w:t xml:space="preserve">代理机构：河南天扬工程项目管理有限公司  </w:t>
      </w:r>
    </w:p>
    <w:p w:rsidR="003B4999" w:rsidRDefault="003B4999">
      <w:pPr>
        <w:rPr>
          <w:rFonts w:ascii="微软简隶书" w:eastAsia="微软简隶书"/>
        </w:rPr>
      </w:pPr>
    </w:p>
    <w:p w:rsidR="003B4999" w:rsidRDefault="003B4999">
      <w:pPr>
        <w:spacing w:line="480" w:lineRule="auto"/>
        <w:rPr>
          <w:rFonts w:ascii="宋体" w:hAnsi="宋体"/>
          <w:b/>
          <w:bCs/>
          <w:color w:val="000000"/>
          <w:sz w:val="36"/>
          <w:szCs w:val="36"/>
        </w:rPr>
      </w:pPr>
    </w:p>
    <w:p w:rsidR="003B4999" w:rsidRDefault="002A6D59">
      <w:pPr>
        <w:spacing w:line="480" w:lineRule="auto"/>
        <w:ind w:firstLineChars="900" w:firstLine="3253"/>
        <w:rPr>
          <w:rFonts w:ascii="宋体"/>
          <w:b/>
          <w:bCs/>
          <w:color w:val="000000"/>
          <w:sz w:val="36"/>
          <w:szCs w:val="36"/>
        </w:rPr>
      </w:pPr>
      <w:r>
        <w:rPr>
          <w:rFonts w:ascii="宋体" w:hAnsi="宋体" w:hint="eastAsia"/>
          <w:b/>
          <w:bCs/>
          <w:color w:val="000000"/>
          <w:sz w:val="36"/>
          <w:szCs w:val="36"/>
        </w:rPr>
        <w:t>二〇一九年九月</w:t>
      </w:r>
    </w:p>
    <w:p w:rsidR="003B4999" w:rsidRDefault="003B4999">
      <w:pPr>
        <w:autoSpaceDE w:val="0"/>
        <w:autoSpaceDN w:val="0"/>
        <w:adjustRightInd w:val="0"/>
        <w:spacing w:line="700" w:lineRule="exact"/>
        <w:ind w:firstLine="551"/>
        <w:jc w:val="center"/>
        <w:rPr>
          <w:rFonts w:ascii="宋体" w:hAnsi="宋体"/>
          <w:b/>
          <w:bCs/>
          <w:kern w:val="0"/>
          <w:sz w:val="32"/>
          <w:szCs w:val="32"/>
        </w:rPr>
      </w:pPr>
    </w:p>
    <w:p w:rsidR="003B4999" w:rsidRDefault="002A6D59">
      <w:pPr>
        <w:autoSpaceDE w:val="0"/>
        <w:autoSpaceDN w:val="0"/>
        <w:adjustRightInd w:val="0"/>
        <w:spacing w:line="700" w:lineRule="exact"/>
        <w:ind w:firstLine="551"/>
        <w:jc w:val="center"/>
        <w:rPr>
          <w:rFonts w:ascii="宋体"/>
          <w:b/>
          <w:bCs/>
          <w:kern w:val="0"/>
          <w:sz w:val="32"/>
          <w:szCs w:val="32"/>
        </w:rPr>
      </w:pPr>
      <w:r>
        <w:rPr>
          <w:rFonts w:ascii="宋体" w:hAnsi="宋体" w:hint="eastAsia"/>
          <w:b/>
          <w:bCs/>
          <w:kern w:val="0"/>
          <w:sz w:val="32"/>
          <w:szCs w:val="32"/>
        </w:rPr>
        <w:lastRenderedPageBreak/>
        <w:t>招标文件目录</w:t>
      </w:r>
    </w:p>
    <w:p w:rsidR="003B4999" w:rsidRDefault="003B4999">
      <w:pPr>
        <w:autoSpaceDE w:val="0"/>
        <w:autoSpaceDN w:val="0"/>
        <w:adjustRightInd w:val="0"/>
        <w:spacing w:line="700" w:lineRule="exact"/>
        <w:ind w:firstLine="551"/>
        <w:rPr>
          <w:rFonts w:ascii="宋体"/>
          <w:b/>
          <w:bCs/>
          <w:sz w:val="32"/>
          <w:szCs w:val="32"/>
        </w:rPr>
      </w:pPr>
    </w:p>
    <w:p w:rsidR="003B4999" w:rsidRDefault="002A6D59">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第一章投标邀请</w:t>
      </w:r>
    </w:p>
    <w:p w:rsidR="003B4999" w:rsidRDefault="002A6D59">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第二章项目需求</w:t>
      </w:r>
    </w:p>
    <w:p w:rsidR="003B4999" w:rsidRDefault="002A6D59">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第三章</w:t>
      </w:r>
      <w:r>
        <w:rPr>
          <w:rFonts w:ascii="宋体" w:hAnsi="宋体" w:hint="eastAsia"/>
          <w:b/>
          <w:bCs/>
          <w:kern w:val="0"/>
          <w:sz w:val="30"/>
          <w:szCs w:val="30"/>
        </w:rPr>
        <w:t>投标人须知前附表</w:t>
      </w:r>
    </w:p>
    <w:p w:rsidR="003B4999" w:rsidRDefault="002A6D59">
      <w:pPr>
        <w:autoSpaceDE w:val="0"/>
        <w:autoSpaceDN w:val="0"/>
        <w:adjustRightInd w:val="0"/>
        <w:spacing w:line="700" w:lineRule="exact"/>
        <w:ind w:firstLine="560"/>
        <w:rPr>
          <w:rFonts w:ascii="宋体"/>
          <w:b/>
          <w:bCs/>
          <w:kern w:val="0"/>
          <w:sz w:val="30"/>
          <w:szCs w:val="30"/>
        </w:rPr>
      </w:pPr>
      <w:r>
        <w:rPr>
          <w:rFonts w:ascii="宋体" w:hAnsi="宋体" w:hint="eastAsia"/>
          <w:b/>
          <w:bCs/>
          <w:sz w:val="30"/>
          <w:szCs w:val="30"/>
        </w:rPr>
        <w:t>第四章</w:t>
      </w:r>
      <w:r>
        <w:rPr>
          <w:rFonts w:ascii="宋体" w:hAnsi="宋体" w:hint="eastAsia"/>
          <w:b/>
          <w:bCs/>
          <w:kern w:val="0"/>
          <w:sz w:val="30"/>
          <w:szCs w:val="30"/>
        </w:rPr>
        <w:t>投标人须知</w:t>
      </w:r>
    </w:p>
    <w:p w:rsidR="003B4999" w:rsidRDefault="002A6D59">
      <w:pPr>
        <w:autoSpaceDE w:val="0"/>
        <w:autoSpaceDN w:val="0"/>
        <w:adjustRightInd w:val="0"/>
        <w:spacing w:line="700" w:lineRule="exact"/>
        <w:ind w:firstLine="560"/>
        <w:rPr>
          <w:rFonts w:ascii="宋体"/>
          <w:sz w:val="30"/>
          <w:szCs w:val="30"/>
        </w:rPr>
      </w:pPr>
      <w:r>
        <w:rPr>
          <w:rFonts w:ascii="宋体" w:hAnsi="宋体" w:hint="eastAsia"/>
          <w:sz w:val="30"/>
          <w:szCs w:val="30"/>
        </w:rPr>
        <w:t>一、概念释义</w:t>
      </w:r>
    </w:p>
    <w:p w:rsidR="003B4999" w:rsidRDefault="002A6D59">
      <w:pPr>
        <w:autoSpaceDE w:val="0"/>
        <w:autoSpaceDN w:val="0"/>
        <w:adjustRightInd w:val="0"/>
        <w:spacing w:line="700" w:lineRule="exact"/>
        <w:ind w:firstLine="560"/>
        <w:rPr>
          <w:rFonts w:ascii="宋体"/>
          <w:sz w:val="30"/>
          <w:szCs w:val="30"/>
        </w:rPr>
      </w:pPr>
      <w:r>
        <w:rPr>
          <w:rFonts w:ascii="宋体" w:hAnsi="宋体" w:hint="eastAsia"/>
          <w:sz w:val="30"/>
          <w:szCs w:val="30"/>
        </w:rPr>
        <w:t>二、招标文件说明</w:t>
      </w:r>
    </w:p>
    <w:p w:rsidR="003B4999" w:rsidRDefault="002A6D59">
      <w:pPr>
        <w:autoSpaceDE w:val="0"/>
        <w:autoSpaceDN w:val="0"/>
        <w:adjustRightInd w:val="0"/>
        <w:spacing w:line="700" w:lineRule="exact"/>
        <w:ind w:firstLine="560"/>
        <w:rPr>
          <w:rFonts w:ascii="宋体"/>
          <w:sz w:val="30"/>
          <w:szCs w:val="30"/>
        </w:rPr>
      </w:pPr>
      <w:r>
        <w:rPr>
          <w:rFonts w:ascii="宋体" w:hAnsi="宋体" w:hint="eastAsia"/>
          <w:sz w:val="30"/>
          <w:szCs w:val="30"/>
        </w:rPr>
        <w:t>三、投标文件的编制</w:t>
      </w:r>
    </w:p>
    <w:p w:rsidR="003B4999" w:rsidRDefault="002A6D59">
      <w:pPr>
        <w:autoSpaceDE w:val="0"/>
        <w:autoSpaceDN w:val="0"/>
        <w:adjustRightInd w:val="0"/>
        <w:spacing w:line="700" w:lineRule="exact"/>
        <w:ind w:firstLine="560"/>
        <w:rPr>
          <w:rFonts w:ascii="宋体"/>
          <w:sz w:val="30"/>
          <w:szCs w:val="30"/>
        </w:rPr>
      </w:pPr>
      <w:r>
        <w:rPr>
          <w:rFonts w:ascii="宋体" w:hAnsi="宋体" w:hint="eastAsia"/>
          <w:sz w:val="30"/>
          <w:szCs w:val="30"/>
        </w:rPr>
        <w:t>四、投标文件的递交</w:t>
      </w:r>
    </w:p>
    <w:p w:rsidR="003B4999" w:rsidRDefault="002A6D59">
      <w:pPr>
        <w:autoSpaceDE w:val="0"/>
        <w:autoSpaceDN w:val="0"/>
        <w:adjustRightInd w:val="0"/>
        <w:spacing w:line="700" w:lineRule="exact"/>
        <w:ind w:firstLine="560"/>
        <w:rPr>
          <w:rFonts w:ascii="宋体"/>
          <w:sz w:val="30"/>
          <w:szCs w:val="30"/>
        </w:rPr>
      </w:pPr>
      <w:r>
        <w:rPr>
          <w:rFonts w:ascii="宋体" w:hAnsi="宋体" w:hint="eastAsia"/>
          <w:sz w:val="30"/>
          <w:szCs w:val="30"/>
        </w:rPr>
        <w:t>五、开标和评标</w:t>
      </w:r>
    </w:p>
    <w:p w:rsidR="003B4999" w:rsidRDefault="002A6D59">
      <w:pPr>
        <w:autoSpaceDE w:val="0"/>
        <w:autoSpaceDN w:val="0"/>
        <w:adjustRightInd w:val="0"/>
        <w:spacing w:line="700" w:lineRule="exact"/>
        <w:ind w:firstLine="551"/>
        <w:rPr>
          <w:rFonts w:ascii="宋体"/>
          <w:b/>
          <w:bCs/>
          <w:sz w:val="30"/>
          <w:szCs w:val="30"/>
        </w:rPr>
      </w:pPr>
      <w:r>
        <w:rPr>
          <w:rFonts w:ascii="宋体" w:hAnsi="宋体" w:hint="eastAsia"/>
          <w:sz w:val="30"/>
          <w:szCs w:val="30"/>
        </w:rPr>
        <w:t>六、定标和授予合同</w:t>
      </w:r>
    </w:p>
    <w:p w:rsidR="003B4999" w:rsidRDefault="002A6D59">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第五章</w:t>
      </w:r>
      <w:r>
        <w:rPr>
          <w:rFonts w:ascii="宋体" w:hAnsi="宋体" w:hint="eastAsia"/>
          <w:b/>
          <w:bCs/>
          <w:kern w:val="0"/>
          <w:sz w:val="30"/>
          <w:szCs w:val="30"/>
        </w:rPr>
        <w:t>政府采购政策功能</w:t>
      </w:r>
    </w:p>
    <w:p w:rsidR="003B4999" w:rsidRDefault="002A6D59">
      <w:pPr>
        <w:autoSpaceDE w:val="0"/>
        <w:autoSpaceDN w:val="0"/>
        <w:adjustRightInd w:val="0"/>
        <w:spacing w:line="700" w:lineRule="exact"/>
        <w:ind w:firstLine="551"/>
        <w:rPr>
          <w:rFonts w:ascii="宋体"/>
          <w:b/>
          <w:bCs/>
          <w:sz w:val="30"/>
          <w:szCs w:val="30"/>
        </w:rPr>
      </w:pPr>
      <w:r>
        <w:rPr>
          <w:rFonts w:ascii="宋体" w:hAnsi="宋体" w:hint="eastAsia"/>
          <w:b/>
          <w:bCs/>
          <w:sz w:val="30"/>
          <w:szCs w:val="30"/>
        </w:rPr>
        <w:t>第六章</w:t>
      </w:r>
      <w:r>
        <w:rPr>
          <w:rFonts w:ascii="宋体" w:hAnsi="宋体" w:hint="eastAsia"/>
          <w:b/>
          <w:bCs/>
          <w:kern w:val="0"/>
          <w:sz w:val="30"/>
          <w:szCs w:val="30"/>
        </w:rPr>
        <w:t>资格审查与评标</w:t>
      </w:r>
    </w:p>
    <w:p w:rsidR="003B4999" w:rsidRDefault="002A6D59">
      <w:pPr>
        <w:autoSpaceDE w:val="0"/>
        <w:autoSpaceDN w:val="0"/>
        <w:adjustRightInd w:val="0"/>
        <w:spacing w:line="700" w:lineRule="exact"/>
        <w:ind w:firstLine="551"/>
        <w:outlineLvl w:val="0"/>
        <w:rPr>
          <w:rFonts w:ascii="宋体"/>
          <w:b/>
          <w:bCs/>
          <w:sz w:val="30"/>
          <w:szCs w:val="30"/>
        </w:rPr>
      </w:pPr>
      <w:r>
        <w:rPr>
          <w:rFonts w:ascii="宋体" w:hAnsi="宋体" w:hint="eastAsia"/>
          <w:b/>
          <w:bCs/>
          <w:sz w:val="30"/>
          <w:szCs w:val="30"/>
        </w:rPr>
        <w:t>第七章</w:t>
      </w:r>
      <w:r>
        <w:rPr>
          <w:rFonts w:ascii="宋体" w:hAnsi="宋体" w:hint="eastAsia"/>
          <w:b/>
          <w:bCs/>
          <w:kern w:val="0"/>
          <w:sz w:val="30"/>
          <w:szCs w:val="30"/>
        </w:rPr>
        <w:t>合同条款及格式</w:t>
      </w:r>
    </w:p>
    <w:p w:rsidR="003B4999" w:rsidRDefault="002A6D59">
      <w:pPr>
        <w:autoSpaceDE w:val="0"/>
        <w:autoSpaceDN w:val="0"/>
        <w:adjustRightInd w:val="0"/>
        <w:spacing w:line="700" w:lineRule="exact"/>
        <w:ind w:firstLine="551"/>
        <w:rPr>
          <w:rFonts w:ascii="宋体"/>
          <w:b/>
          <w:bCs/>
          <w:kern w:val="0"/>
          <w:sz w:val="30"/>
          <w:szCs w:val="30"/>
        </w:rPr>
      </w:pPr>
      <w:r>
        <w:rPr>
          <w:rFonts w:ascii="宋体" w:hAnsi="宋体" w:hint="eastAsia"/>
          <w:b/>
          <w:bCs/>
          <w:sz w:val="30"/>
          <w:szCs w:val="30"/>
        </w:rPr>
        <w:t>第八章</w:t>
      </w:r>
      <w:r>
        <w:rPr>
          <w:rFonts w:ascii="宋体" w:hAnsi="宋体" w:hint="eastAsia"/>
          <w:b/>
          <w:bCs/>
          <w:kern w:val="0"/>
          <w:sz w:val="30"/>
          <w:szCs w:val="30"/>
        </w:rPr>
        <w:t>投标文件有关格式</w:t>
      </w:r>
    </w:p>
    <w:p w:rsidR="003B4999" w:rsidRDefault="003B4999">
      <w:pPr>
        <w:autoSpaceDE w:val="0"/>
        <w:autoSpaceDN w:val="0"/>
        <w:adjustRightInd w:val="0"/>
        <w:spacing w:line="700" w:lineRule="exact"/>
        <w:ind w:firstLine="551"/>
        <w:rPr>
          <w:rFonts w:ascii="宋体"/>
          <w:b/>
          <w:bCs/>
          <w:kern w:val="0"/>
          <w:sz w:val="32"/>
          <w:szCs w:val="32"/>
        </w:rPr>
      </w:pPr>
    </w:p>
    <w:p w:rsidR="003B4999" w:rsidRDefault="003B4999">
      <w:pPr>
        <w:autoSpaceDE w:val="0"/>
        <w:autoSpaceDN w:val="0"/>
        <w:adjustRightInd w:val="0"/>
        <w:spacing w:line="700" w:lineRule="exact"/>
        <w:rPr>
          <w:rFonts w:ascii="宋体"/>
          <w:b/>
          <w:bCs/>
          <w:kern w:val="0"/>
          <w:sz w:val="32"/>
          <w:szCs w:val="32"/>
        </w:rPr>
      </w:pPr>
    </w:p>
    <w:p w:rsidR="003B4999" w:rsidRDefault="003B4999" w:rsidP="002A6D59">
      <w:pPr>
        <w:pStyle w:val="a0"/>
        <w:ind w:firstLine="340"/>
      </w:pPr>
    </w:p>
    <w:p w:rsidR="003B4999" w:rsidRDefault="002A6D59">
      <w:pPr>
        <w:numPr>
          <w:ilvl w:val="0"/>
          <w:numId w:val="1"/>
        </w:numPr>
        <w:jc w:val="center"/>
        <w:rPr>
          <w:rFonts w:ascii="宋体"/>
          <w:b/>
          <w:bCs/>
          <w:kern w:val="0"/>
          <w:sz w:val="32"/>
          <w:szCs w:val="32"/>
        </w:rPr>
      </w:pPr>
      <w:r>
        <w:rPr>
          <w:rFonts w:ascii="宋体" w:hAnsi="宋体" w:hint="eastAsia"/>
          <w:b/>
          <w:bCs/>
          <w:kern w:val="0"/>
          <w:sz w:val="32"/>
          <w:szCs w:val="32"/>
        </w:rPr>
        <w:lastRenderedPageBreak/>
        <w:t>投标邀请</w:t>
      </w:r>
    </w:p>
    <w:p w:rsidR="003B4999" w:rsidRDefault="002A6D59">
      <w:pPr>
        <w:spacing w:line="660" w:lineRule="exact"/>
        <w:jc w:val="center"/>
        <w:rPr>
          <w:rFonts w:asciiTheme="majorEastAsia" w:eastAsiaTheme="majorEastAsia" w:hAnsiTheme="majorEastAsia" w:cstheme="majorEastAsia"/>
          <w:bCs/>
          <w:kern w:val="0"/>
          <w:sz w:val="44"/>
          <w:szCs w:val="44"/>
        </w:rPr>
      </w:pPr>
      <w:r>
        <w:rPr>
          <w:rFonts w:asciiTheme="majorEastAsia" w:eastAsiaTheme="majorEastAsia" w:hAnsiTheme="majorEastAsia" w:cstheme="majorEastAsia" w:hint="eastAsia"/>
          <w:bCs/>
          <w:kern w:val="0"/>
          <w:sz w:val="44"/>
          <w:szCs w:val="44"/>
        </w:rPr>
        <w:t>建安政采公字〔2019〕70号</w:t>
      </w:r>
    </w:p>
    <w:p w:rsidR="003B4999" w:rsidRDefault="002A6D59">
      <w:pPr>
        <w:spacing w:line="660" w:lineRule="exact"/>
        <w:jc w:val="center"/>
      </w:pPr>
      <w:r>
        <w:rPr>
          <w:rFonts w:asciiTheme="majorEastAsia" w:eastAsiaTheme="majorEastAsia" w:hAnsiTheme="majorEastAsia" w:cstheme="majorEastAsia" w:hint="eastAsia"/>
          <w:bCs/>
          <w:kern w:val="0"/>
          <w:sz w:val="44"/>
          <w:szCs w:val="44"/>
        </w:rPr>
        <w:t>许昌市建安区城市管理局</w:t>
      </w:r>
    </w:p>
    <w:p w:rsidR="003B4999" w:rsidRDefault="002A6D59">
      <w:pPr>
        <w:spacing w:line="660" w:lineRule="exact"/>
        <w:jc w:val="center"/>
        <w:rPr>
          <w:rFonts w:asciiTheme="majorEastAsia" w:eastAsiaTheme="majorEastAsia" w:hAnsiTheme="majorEastAsia" w:cstheme="majorEastAsia"/>
          <w:bCs/>
          <w:kern w:val="0"/>
          <w:sz w:val="44"/>
          <w:szCs w:val="44"/>
        </w:rPr>
      </w:pPr>
      <w:r>
        <w:rPr>
          <w:rFonts w:asciiTheme="majorEastAsia" w:eastAsiaTheme="majorEastAsia" w:hAnsiTheme="majorEastAsia" w:cstheme="majorEastAsia" w:hint="eastAsia"/>
          <w:bCs/>
          <w:kern w:val="0"/>
          <w:sz w:val="44"/>
          <w:szCs w:val="44"/>
        </w:rPr>
        <w:t>建安区城区设置创文公益性广告</w:t>
      </w:r>
    </w:p>
    <w:p w:rsidR="003B4999" w:rsidRDefault="002A6D59">
      <w:pPr>
        <w:spacing w:line="660" w:lineRule="exact"/>
        <w:jc w:val="center"/>
        <w:rPr>
          <w:rFonts w:asciiTheme="majorEastAsia" w:eastAsiaTheme="majorEastAsia" w:hAnsiTheme="majorEastAsia" w:cstheme="majorEastAsia"/>
          <w:bCs/>
          <w:kern w:val="0"/>
          <w:sz w:val="44"/>
          <w:szCs w:val="44"/>
        </w:rPr>
      </w:pPr>
      <w:r>
        <w:rPr>
          <w:rFonts w:asciiTheme="majorEastAsia" w:eastAsiaTheme="majorEastAsia" w:hAnsiTheme="majorEastAsia" w:cstheme="majorEastAsia" w:hint="eastAsia"/>
          <w:bCs/>
          <w:kern w:val="0"/>
          <w:sz w:val="44"/>
          <w:szCs w:val="44"/>
        </w:rPr>
        <w:t>公开招标公告</w:t>
      </w:r>
    </w:p>
    <w:p w:rsidR="003B4999" w:rsidRDefault="003B4999">
      <w:pPr>
        <w:pStyle w:val="ab"/>
        <w:spacing w:line="520" w:lineRule="exact"/>
        <w:contextualSpacing/>
        <w:rPr>
          <w:rFonts w:ascii="黑体" w:eastAsia="黑体" w:hAnsi="黑体" w:cs="黑体"/>
          <w:bCs/>
          <w:color w:val="000000"/>
          <w:sz w:val="21"/>
          <w:szCs w:val="21"/>
          <w:shd w:val="clear" w:color="auto" w:fill="FFFFFF"/>
        </w:rPr>
      </w:pPr>
    </w:p>
    <w:p w:rsidR="003B4999" w:rsidRDefault="002A6D59">
      <w:pPr>
        <w:pStyle w:val="ab"/>
        <w:spacing w:line="520" w:lineRule="exact"/>
        <w:contextualSpacing/>
        <w:rPr>
          <w:rFonts w:ascii="黑体" w:eastAsia="黑体" w:hAnsi="黑体" w:cs="黑体"/>
          <w:b/>
          <w:bCs/>
          <w:color w:val="000000"/>
          <w:sz w:val="32"/>
          <w:szCs w:val="32"/>
        </w:rPr>
      </w:pPr>
      <w:r>
        <w:rPr>
          <w:rFonts w:ascii="黑体" w:eastAsia="黑体" w:hAnsi="黑体" w:cs="黑体" w:hint="eastAsia"/>
          <w:bCs/>
          <w:color w:val="000000"/>
          <w:sz w:val="21"/>
          <w:szCs w:val="21"/>
          <w:shd w:val="clear" w:color="auto" w:fill="FFFFFF"/>
        </w:rPr>
        <w:t xml:space="preserve">  </w:t>
      </w:r>
      <w:r>
        <w:rPr>
          <w:rFonts w:ascii="黑体" w:eastAsia="黑体" w:hAnsi="黑体" w:cs="黑体" w:hint="eastAsia"/>
          <w:b/>
          <w:bCs/>
          <w:color w:val="000000"/>
          <w:sz w:val="32"/>
          <w:szCs w:val="32"/>
          <w:shd w:val="clear" w:color="auto" w:fill="FFFFFF"/>
        </w:rPr>
        <w:t>一、项目基本情况</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（一）项目名称：</w:t>
      </w:r>
      <w:r>
        <w:rPr>
          <w:rFonts w:ascii="仿宋" w:eastAsia="仿宋" w:hAnsi="仿宋" w:cs="仿宋" w:hint="eastAsia"/>
          <w:color w:val="000000"/>
          <w:sz w:val="32"/>
          <w:szCs w:val="32"/>
          <w:shd w:val="clear" w:color="auto" w:fill="FFFFFF"/>
        </w:rPr>
        <w:t>建安区城区设置创文公益性广告</w:t>
      </w:r>
      <w:r>
        <w:rPr>
          <w:rFonts w:ascii="仿宋" w:eastAsia="仿宋" w:hAnsi="仿宋" w:cs="仿宋" w:hint="eastAsia"/>
          <w:color w:val="000000"/>
          <w:sz w:val="32"/>
          <w:szCs w:val="32"/>
          <w:shd w:val="clear" w:color="auto" w:fill="FFFFFF"/>
          <w:lang w:val="zh-CN"/>
        </w:rPr>
        <w:t>。</w:t>
      </w:r>
    </w:p>
    <w:p w:rsidR="003B4999" w:rsidRDefault="002A6D59">
      <w:pPr>
        <w:snapToGrid w:val="0"/>
        <w:spacing w:line="360" w:lineRule="auto"/>
        <w:ind w:firstLineChars="200" w:firstLine="643"/>
        <w:rPr>
          <w:rFonts w:ascii="仿宋" w:eastAsia="仿宋" w:hAnsi="仿宋" w:cs="仿宋"/>
          <w:color w:val="0000FF"/>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（二）项目编号：</w:t>
      </w:r>
      <w:r>
        <w:rPr>
          <w:rFonts w:ascii="仿宋" w:eastAsia="仿宋" w:hAnsi="仿宋" w:cs="仿宋" w:hint="eastAsia"/>
          <w:color w:val="000000"/>
          <w:sz w:val="32"/>
          <w:szCs w:val="32"/>
          <w:shd w:val="clear" w:color="auto" w:fill="FFFFFF"/>
          <w:lang w:val="zh-CN"/>
        </w:rPr>
        <w:t>建安政采公字</w:t>
      </w:r>
      <w:r>
        <w:rPr>
          <w:rFonts w:ascii="仿宋" w:eastAsia="仿宋" w:hAnsi="仿宋" w:cs="仿宋" w:hint="eastAsia"/>
          <w:sz w:val="32"/>
          <w:szCs w:val="32"/>
          <w:shd w:val="clear" w:color="auto" w:fill="FFFFFF"/>
          <w:lang w:val="zh-CN"/>
        </w:rPr>
        <w:t>〔201</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lang w:val="zh-CN"/>
        </w:rPr>
        <w:t>〕</w:t>
      </w:r>
      <w:r>
        <w:rPr>
          <w:rFonts w:ascii="仿宋" w:eastAsia="仿宋" w:hAnsi="仿宋" w:cs="仿宋" w:hint="eastAsia"/>
          <w:sz w:val="32"/>
          <w:szCs w:val="32"/>
          <w:shd w:val="clear" w:color="auto" w:fill="FFFFFF"/>
        </w:rPr>
        <w:t>70</w:t>
      </w:r>
      <w:r>
        <w:rPr>
          <w:rFonts w:ascii="仿宋" w:eastAsia="仿宋" w:hAnsi="仿宋" w:cs="仿宋" w:hint="eastAsia"/>
          <w:sz w:val="32"/>
          <w:szCs w:val="32"/>
          <w:shd w:val="clear" w:color="auto" w:fill="FFFFFF"/>
          <w:lang w:val="zh-CN"/>
        </w:rPr>
        <w:t>号。</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（三）采购方式：</w:t>
      </w:r>
      <w:r>
        <w:rPr>
          <w:rFonts w:ascii="仿宋" w:eastAsia="仿宋" w:hAnsi="仿宋" w:cs="仿宋" w:hint="eastAsia"/>
          <w:color w:val="000000"/>
          <w:sz w:val="32"/>
          <w:szCs w:val="32"/>
          <w:shd w:val="clear" w:color="auto" w:fill="FFFFFF"/>
          <w:lang w:val="zh-CN"/>
        </w:rPr>
        <w:t>公开招标。</w:t>
      </w:r>
    </w:p>
    <w:p w:rsidR="003B4999" w:rsidRDefault="002A6D59">
      <w:pPr>
        <w:snapToGrid w:val="0"/>
        <w:spacing w:line="360" w:lineRule="auto"/>
        <w:ind w:firstLineChars="200" w:firstLine="643"/>
      </w:pPr>
      <w:r>
        <w:rPr>
          <w:rFonts w:ascii="楷体" w:eastAsia="楷体" w:hAnsi="楷体" w:cs="楷体" w:hint="eastAsia"/>
          <w:b/>
          <w:bCs/>
          <w:color w:val="000000"/>
          <w:sz w:val="32"/>
          <w:szCs w:val="32"/>
          <w:shd w:val="clear" w:color="auto" w:fill="FFFFFF"/>
        </w:rPr>
        <w:t>（四）采购需求：</w:t>
      </w:r>
      <w:r>
        <w:rPr>
          <w:rFonts w:ascii="仿宋" w:eastAsia="仿宋" w:hAnsi="仿宋" w:cs="仿宋_GB2312" w:hint="eastAsia"/>
          <w:color w:val="000000"/>
          <w:sz w:val="32"/>
          <w:szCs w:val="32"/>
          <w:shd w:val="clear" w:color="auto" w:fill="FFFFFF"/>
        </w:rPr>
        <w:t>详见招标文件</w:t>
      </w:r>
      <w:r>
        <w:rPr>
          <w:rFonts w:ascii="仿宋" w:eastAsia="仿宋" w:hAnsi="仿宋" w:cs="仿宋" w:hint="eastAsia"/>
          <w:color w:val="000000"/>
          <w:sz w:val="32"/>
          <w:szCs w:val="32"/>
          <w:shd w:val="clear" w:color="auto" w:fill="FFFFFF"/>
        </w:rPr>
        <w:t>。</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rPr>
        <w:t>（五）标段划分：</w:t>
      </w:r>
      <w:r>
        <w:rPr>
          <w:rFonts w:ascii="仿宋" w:eastAsia="仿宋" w:hAnsi="仿宋" w:cs="仿宋" w:hint="eastAsia"/>
          <w:color w:val="000000"/>
          <w:sz w:val="32"/>
          <w:szCs w:val="32"/>
          <w:shd w:val="clear" w:color="auto" w:fill="FFFFFF"/>
        </w:rPr>
        <w:t>本项目分一个标段。</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六</w:t>
      </w:r>
      <w:r>
        <w:rPr>
          <w:rFonts w:ascii="楷体" w:eastAsia="楷体" w:hAnsi="楷体" w:cs="楷体" w:hint="eastAsia"/>
          <w:b/>
          <w:bCs/>
          <w:color w:val="000000"/>
          <w:sz w:val="32"/>
          <w:szCs w:val="32"/>
          <w:shd w:val="clear" w:color="auto" w:fill="FFFFFF"/>
          <w:lang w:val="zh-CN"/>
        </w:rPr>
        <w:t>）预算金额：</w:t>
      </w:r>
      <w:r>
        <w:rPr>
          <w:rFonts w:ascii="仿宋" w:eastAsia="仿宋" w:hAnsi="仿宋" w:cs="仿宋" w:hint="eastAsia"/>
          <w:color w:val="000000"/>
          <w:sz w:val="32"/>
          <w:szCs w:val="32"/>
          <w:shd w:val="clear" w:color="auto" w:fill="FFFFFF"/>
        </w:rPr>
        <w:t>761702.90元（财政拨款）。最高限价：761702.90元</w:t>
      </w:r>
      <w:r>
        <w:rPr>
          <w:rFonts w:ascii="仿宋" w:eastAsia="仿宋" w:hAnsi="仿宋" w:cs="仿宋" w:hint="eastAsia"/>
          <w:color w:val="000000"/>
          <w:sz w:val="32"/>
          <w:szCs w:val="32"/>
          <w:shd w:val="clear" w:color="auto" w:fill="FFFFFF"/>
          <w:lang w:val="zh-CN"/>
        </w:rPr>
        <w:t>。</w:t>
      </w:r>
    </w:p>
    <w:p w:rsidR="003B4999" w:rsidRDefault="002A6D59">
      <w:pPr>
        <w:snapToGrid w:val="0"/>
        <w:spacing w:line="360" w:lineRule="auto"/>
        <w:ind w:firstLineChars="200" w:firstLine="643"/>
        <w:rPr>
          <w:rFonts w:ascii="仿宋" w:eastAsia="仿宋" w:hAnsi="仿宋" w:cs="仿宋"/>
          <w:color w:val="FF0000"/>
          <w:sz w:val="32"/>
          <w:szCs w:val="32"/>
          <w:shd w:val="clear" w:color="auto" w:fill="FFFFFF"/>
          <w:lang w:val="zh-CN"/>
        </w:rPr>
      </w:pPr>
      <w:r>
        <w:rPr>
          <w:rFonts w:ascii="楷体" w:eastAsia="楷体" w:hAnsi="楷体" w:cs="楷体" w:hint="eastAsia"/>
          <w:b/>
          <w:bCs/>
          <w:color w:val="000000" w:themeColor="text1"/>
          <w:sz w:val="32"/>
          <w:szCs w:val="32"/>
          <w:shd w:val="clear" w:color="auto" w:fill="FFFFFF"/>
          <w:lang w:val="zh-CN"/>
        </w:rPr>
        <w:t>（</w:t>
      </w:r>
      <w:r>
        <w:rPr>
          <w:rFonts w:ascii="楷体" w:eastAsia="楷体" w:hAnsi="楷体" w:cs="楷体" w:hint="eastAsia"/>
          <w:b/>
          <w:bCs/>
          <w:color w:val="000000" w:themeColor="text1"/>
          <w:sz w:val="32"/>
          <w:szCs w:val="32"/>
          <w:shd w:val="clear" w:color="auto" w:fill="FFFFFF"/>
        </w:rPr>
        <w:t>七</w:t>
      </w:r>
      <w:r>
        <w:rPr>
          <w:rFonts w:ascii="楷体" w:eastAsia="楷体" w:hAnsi="楷体" w:cs="楷体" w:hint="eastAsia"/>
          <w:b/>
          <w:bCs/>
          <w:color w:val="000000" w:themeColor="text1"/>
          <w:sz w:val="32"/>
          <w:szCs w:val="32"/>
          <w:shd w:val="clear" w:color="auto" w:fill="FFFFFF"/>
          <w:lang w:val="zh-CN"/>
        </w:rPr>
        <w:t>）</w:t>
      </w:r>
      <w:r w:rsidR="00272711">
        <w:rPr>
          <w:rFonts w:ascii="楷体" w:eastAsia="楷体" w:hAnsi="楷体" w:cs="楷体" w:hint="eastAsia"/>
          <w:b/>
          <w:bCs/>
          <w:color w:val="000000" w:themeColor="text1"/>
          <w:sz w:val="32"/>
          <w:szCs w:val="32"/>
          <w:shd w:val="clear" w:color="auto" w:fill="FFFFFF"/>
        </w:rPr>
        <w:t>供货</w:t>
      </w:r>
      <w:r>
        <w:rPr>
          <w:rFonts w:ascii="楷体" w:eastAsia="楷体" w:hAnsi="楷体" w:cs="楷体" w:hint="eastAsia"/>
          <w:b/>
          <w:bCs/>
          <w:color w:val="000000" w:themeColor="text1"/>
          <w:sz w:val="32"/>
          <w:szCs w:val="32"/>
          <w:shd w:val="clear" w:color="auto" w:fill="FFFFFF"/>
        </w:rPr>
        <w:t>期限</w:t>
      </w:r>
      <w:r>
        <w:rPr>
          <w:rFonts w:ascii="楷体" w:eastAsia="楷体" w:hAnsi="楷体" w:cs="楷体" w:hint="eastAsia"/>
          <w:b/>
          <w:bCs/>
          <w:color w:val="000000" w:themeColor="text1"/>
          <w:sz w:val="32"/>
          <w:szCs w:val="32"/>
          <w:shd w:val="clear" w:color="auto" w:fill="FFFFFF"/>
          <w:lang w:val="zh-CN"/>
        </w:rPr>
        <w:t>：</w:t>
      </w:r>
      <w:r>
        <w:rPr>
          <w:rFonts w:ascii="仿宋" w:eastAsia="仿宋" w:hAnsi="仿宋" w:cs="仿宋" w:hint="eastAsia"/>
          <w:sz w:val="32"/>
          <w:szCs w:val="32"/>
          <w:shd w:val="clear" w:color="auto" w:fill="FFFFFF"/>
        </w:rPr>
        <w:t>合同签订后30日历天内</w:t>
      </w:r>
      <w:r>
        <w:rPr>
          <w:rFonts w:ascii="仿宋" w:eastAsia="仿宋" w:hAnsi="仿宋" w:cs="仿宋" w:hint="eastAsia"/>
          <w:sz w:val="32"/>
          <w:szCs w:val="32"/>
          <w:shd w:val="clear" w:color="auto" w:fill="FFFFFF"/>
          <w:lang w:val="zh-CN"/>
        </w:rPr>
        <w:t>。</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themeColor="text1"/>
          <w:sz w:val="32"/>
          <w:szCs w:val="32"/>
          <w:shd w:val="clear" w:color="auto" w:fill="FFFFFF"/>
        </w:rPr>
        <w:t>（八）质量要求：</w:t>
      </w:r>
      <w:r>
        <w:rPr>
          <w:rFonts w:ascii="仿宋" w:eastAsia="仿宋" w:hAnsi="仿宋" w:cs="仿宋" w:hint="eastAsia"/>
          <w:color w:val="000000"/>
          <w:sz w:val="32"/>
          <w:szCs w:val="32"/>
          <w:shd w:val="clear" w:color="auto" w:fill="FFFFFF"/>
        </w:rPr>
        <w:t>合格。</w:t>
      </w:r>
    </w:p>
    <w:p w:rsidR="003B4999" w:rsidRDefault="002A6D59">
      <w:pPr>
        <w:snapToGrid w:val="0"/>
        <w:spacing w:line="360" w:lineRule="auto"/>
        <w:ind w:firstLineChars="200" w:firstLine="643"/>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九</w:t>
      </w:r>
      <w:r>
        <w:rPr>
          <w:rFonts w:ascii="楷体" w:eastAsia="楷体" w:hAnsi="楷体" w:cs="楷体" w:hint="eastAsia"/>
          <w:b/>
          <w:bCs/>
          <w:color w:val="000000"/>
          <w:sz w:val="32"/>
          <w:szCs w:val="32"/>
          <w:shd w:val="clear" w:color="auto" w:fill="FFFFFF"/>
          <w:lang w:val="zh-CN"/>
        </w:rPr>
        <w:t>）分包：</w:t>
      </w:r>
      <w:r>
        <w:rPr>
          <w:rFonts w:ascii="仿宋" w:eastAsia="仿宋" w:hAnsi="仿宋" w:cs="仿宋" w:hint="eastAsia"/>
          <w:color w:val="000000"/>
          <w:sz w:val="32"/>
          <w:szCs w:val="32"/>
          <w:shd w:val="clear" w:color="auto" w:fill="FFFFFF"/>
          <w:lang w:val="zh-CN"/>
        </w:rPr>
        <w:t>不允许。</w:t>
      </w:r>
    </w:p>
    <w:p w:rsidR="003B4999" w:rsidRDefault="002A6D59">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3B4999" w:rsidRPr="002A6D59" w:rsidRDefault="002A6D59" w:rsidP="002A6D59">
      <w:pPr>
        <w:snapToGrid w:val="0"/>
        <w:spacing w:line="360" w:lineRule="auto"/>
        <w:ind w:firstLineChars="200" w:firstLine="640"/>
      </w:pPr>
      <w:r>
        <w:rPr>
          <w:rFonts w:ascii="仿宋" w:eastAsia="仿宋" w:hAnsi="仿宋" w:cs="仿宋" w:hint="eastAsia"/>
          <w:color w:val="000000"/>
          <w:sz w:val="32"/>
          <w:szCs w:val="32"/>
          <w:shd w:val="clear" w:color="auto" w:fill="FFFFFF"/>
        </w:rPr>
        <w:t>本项目落实中小微型企业、监狱企业、残疾人福利性单位扶持等相关政府采购政策。</w:t>
      </w:r>
    </w:p>
    <w:p w:rsidR="003B4999" w:rsidRDefault="002A6D59">
      <w:pPr>
        <w:pStyle w:val="ab"/>
        <w:numPr>
          <w:ilvl w:val="0"/>
          <w:numId w:val="2"/>
        </w:numPr>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投标人资格要求</w:t>
      </w:r>
    </w:p>
    <w:p w:rsidR="003B4999" w:rsidRDefault="002A6D59">
      <w:pPr>
        <w:widowControl/>
        <w:ind w:firstLineChars="100" w:firstLine="321"/>
        <w:jc w:val="left"/>
        <w:rPr>
          <w:rFonts w:ascii="仿宋" w:eastAsia="仿宋" w:hAnsi="仿宋" w:cs="仿宋"/>
          <w:color w:val="000000"/>
          <w:sz w:val="32"/>
          <w:szCs w:val="32"/>
          <w:shd w:val="clear" w:color="auto" w:fill="FFFFFF"/>
        </w:rPr>
      </w:pPr>
      <w:r>
        <w:rPr>
          <w:rFonts w:ascii="仿宋" w:eastAsia="仿宋" w:hAnsi="仿宋" w:cs="仿宋" w:hint="eastAsia"/>
          <w:b/>
          <w:bCs/>
          <w:color w:val="000000"/>
          <w:sz w:val="32"/>
          <w:szCs w:val="32"/>
          <w:shd w:val="clear" w:color="auto" w:fill="FFFFFF"/>
        </w:rPr>
        <w:t>（一）、</w:t>
      </w:r>
      <w:r>
        <w:rPr>
          <w:rFonts w:ascii="仿宋" w:eastAsia="仿宋" w:hAnsi="仿宋" w:cs="仿宋" w:hint="eastAsia"/>
          <w:color w:val="000000"/>
          <w:sz w:val="32"/>
          <w:szCs w:val="32"/>
          <w:shd w:val="clear" w:color="auto" w:fill="FFFFFF"/>
        </w:rPr>
        <w:t>具备《中华人民共和国政府采购法》第二十二条规定。</w:t>
      </w:r>
    </w:p>
    <w:p w:rsidR="003B4999" w:rsidRDefault="002A6D59">
      <w:pPr>
        <w:widowControl/>
        <w:ind w:firstLineChars="100" w:firstLine="321"/>
        <w:jc w:val="left"/>
        <w:rPr>
          <w:rFonts w:ascii="仿宋" w:eastAsia="仿宋" w:hAnsi="仿宋" w:cs="仿宋"/>
          <w:color w:val="000000"/>
          <w:sz w:val="32"/>
          <w:szCs w:val="32"/>
          <w:shd w:val="clear" w:color="auto" w:fill="FFFFFF"/>
        </w:rPr>
      </w:pPr>
      <w:r>
        <w:rPr>
          <w:rFonts w:ascii="仿宋" w:eastAsia="仿宋" w:hAnsi="仿宋" w:cs="仿宋"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具备独立的法人资格和有效的营业执照（经营范围含标</w:t>
      </w:r>
      <w:r>
        <w:rPr>
          <w:rFonts w:ascii="仿宋" w:eastAsia="仿宋" w:hAnsi="仿宋" w:cs="仿宋" w:hint="eastAsia"/>
          <w:sz w:val="32"/>
          <w:szCs w:val="32"/>
          <w:shd w:val="clear" w:color="auto" w:fill="FFFFFF"/>
        </w:rPr>
        <w:t>识</w:t>
      </w:r>
      <w:r>
        <w:rPr>
          <w:rFonts w:ascii="仿宋" w:eastAsia="仿宋" w:hAnsi="仿宋" w:cs="仿宋" w:hint="eastAsia"/>
          <w:color w:val="000000"/>
          <w:sz w:val="32"/>
          <w:szCs w:val="32"/>
          <w:shd w:val="clear" w:color="auto" w:fill="FFFFFF"/>
        </w:rPr>
        <w:t>标牌、广告牌制作）。</w:t>
      </w:r>
    </w:p>
    <w:p w:rsidR="003B4999" w:rsidRDefault="002A6D59">
      <w:pPr>
        <w:widowControl/>
        <w:ind w:firstLineChars="100" w:firstLine="321"/>
        <w:jc w:val="left"/>
        <w:rPr>
          <w:rFonts w:ascii="仿宋" w:eastAsia="仿宋" w:hAnsi="仿宋" w:cs="仿宋"/>
          <w:color w:val="000000"/>
          <w:sz w:val="32"/>
          <w:szCs w:val="32"/>
          <w:shd w:val="clear" w:color="auto" w:fill="FFFFFF"/>
          <w:lang w:val="zh-CN"/>
        </w:rPr>
      </w:pPr>
      <w:r>
        <w:rPr>
          <w:rFonts w:ascii="仿宋" w:eastAsia="仿宋" w:hAnsi="仿宋" w:cs="仿宋" w:hint="eastAsia"/>
          <w:b/>
          <w:bCs/>
          <w:color w:val="000000"/>
          <w:sz w:val="32"/>
          <w:szCs w:val="32"/>
          <w:shd w:val="clear" w:color="auto" w:fill="FFFFFF"/>
        </w:rPr>
        <w:t>（三）、</w:t>
      </w:r>
      <w:r>
        <w:rPr>
          <w:rFonts w:ascii="仿宋" w:eastAsia="仿宋" w:hAnsi="仿宋" w:cs="仿宋" w:hint="eastAsia"/>
          <w:color w:val="000000"/>
          <w:sz w:val="32"/>
          <w:szCs w:val="32"/>
          <w:shd w:val="clear" w:color="auto" w:fill="FFFFFF"/>
        </w:rPr>
        <w:t>未被列入“信用中国”网站(www.creditchina.gov.cn)失信被执行人、重大税收违法案件当事人名单、</w:t>
      </w:r>
      <w:r>
        <w:rPr>
          <w:rFonts w:ascii="仿宋" w:eastAsia="仿宋" w:hAnsi="仿宋" w:cs="仿宋" w:hint="eastAsia"/>
          <w:color w:val="000000"/>
          <w:sz w:val="32"/>
          <w:szCs w:val="32"/>
          <w:shd w:val="clear" w:color="auto" w:fill="FFFFFF"/>
          <w:lang w:val="zh-CN"/>
        </w:rPr>
        <w:t>政府采购严重违法失信名单的投标人；“中国政府</w:t>
      </w:r>
      <w:r>
        <w:rPr>
          <w:rFonts w:ascii="仿宋" w:eastAsia="仿宋" w:hAnsi="仿宋" w:cs="仿宋" w:hint="eastAsia"/>
          <w:color w:val="000000"/>
          <w:sz w:val="32"/>
          <w:szCs w:val="32"/>
          <w:shd w:val="clear" w:color="auto" w:fill="FFFFFF"/>
        </w:rPr>
        <w:t>采购</w:t>
      </w:r>
      <w:r>
        <w:rPr>
          <w:rFonts w:ascii="仿宋" w:eastAsia="仿宋" w:hAnsi="仿宋" w:cs="仿宋" w:hint="eastAsia"/>
          <w:color w:val="000000"/>
          <w:sz w:val="32"/>
          <w:szCs w:val="32"/>
          <w:shd w:val="clear" w:color="auto" w:fill="FFFFFF"/>
          <w:lang w:val="zh-CN"/>
        </w:rPr>
        <w:t>网” (www.ccgp.gov.cn)政府采购严重违法失信行为记录名单的投标人；“国家企业信用信息公示系统”网站（www.gsxt.gov.cn）严重违法失信企业名单（黑名单）的投标人（投标人须提供网站查询截图）。</w:t>
      </w:r>
    </w:p>
    <w:p w:rsidR="003B4999" w:rsidRDefault="002A6D59">
      <w:pPr>
        <w:widowControl/>
        <w:ind w:firstLineChars="100" w:firstLine="321"/>
        <w:jc w:val="left"/>
        <w:rPr>
          <w:rFonts w:ascii="仿宋" w:eastAsia="仿宋" w:hAnsi="仿宋" w:cs="仿宋"/>
          <w:color w:val="000000"/>
          <w:sz w:val="32"/>
          <w:szCs w:val="32"/>
          <w:shd w:val="clear" w:color="auto" w:fill="FFFFFF"/>
          <w:lang w:val="zh-CN"/>
        </w:rPr>
      </w:pPr>
      <w:r>
        <w:rPr>
          <w:rFonts w:ascii="仿宋" w:eastAsia="仿宋" w:hAnsi="仿宋" w:cs="仿宋" w:hint="eastAsia"/>
          <w:b/>
          <w:bCs/>
          <w:color w:val="000000"/>
          <w:sz w:val="32"/>
          <w:szCs w:val="32"/>
          <w:shd w:val="clear" w:color="auto" w:fill="FFFFFF"/>
        </w:rPr>
        <w:t>（四）、</w:t>
      </w:r>
      <w:r>
        <w:rPr>
          <w:rFonts w:ascii="仿宋" w:eastAsia="仿宋" w:hAnsi="仿宋" w:cs="仿宋" w:hint="eastAsia"/>
          <w:color w:val="000000"/>
          <w:sz w:val="32"/>
          <w:szCs w:val="32"/>
          <w:shd w:val="clear" w:color="auto" w:fill="FFFFFF"/>
          <w:lang w:val="zh-CN"/>
        </w:rPr>
        <w:t>本次招标不接受联合体投标。</w:t>
      </w:r>
    </w:p>
    <w:p w:rsidR="003B4999" w:rsidRDefault="002A6D59">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四、招标文件的获取</w:t>
      </w:r>
    </w:p>
    <w:p w:rsidR="003B4999" w:rsidRDefault="002A6D59">
      <w:pPr>
        <w:pStyle w:val="ab"/>
        <w:spacing w:line="520" w:lineRule="exact"/>
        <w:ind w:firstLineChars="100" w:firstLine="321"/>
        <w:contextualSpacing/>
        <w:rPr>
          <w:rFonts w:ascii="楷体" w:eastAsia="楷体" w:hAnsi="楷体" w:cs="楷体"/>
          <w:b/>
          <w:bCs/>
          <w:color w:val="000000"/>
          <w:kern w:val="2"/>
          <w:sz w:val="32"/>
          <w:szCs w:val="32"/>
          <w:shd w:val="clear" w:color="auto" w:fill="FFFFFF"/>
        </w:rPr>
      </w:pPr>
      <w:r>
        <w:rPr>
          <w:rFonts w:ascii="楷体" w:eastAsia="楷体" w:hAnsi="楷体" w:cs="楷体" w:hint="eastAsia"/>
          <w:b/>
          <w:bCs/>
          <w:color w:val="000000"/>
          <w:kern w:val="2"/>
          <w:sz w:val="32"/>
          <w:szCs w:val="32"/>
          <w:shd w:val="clear" w:color="auto" w:fill="FFFFFF"/>
        </w:rPr>
        <w:t xml:space="preserve">（一）网上下载招标文件 </w:t>
      </w:r>
    </w:p>
    <w:p w:rsidR="003B4999" w:rsidRDefault="002A6D59">
      <w:pPr>
        <w:widowControl/>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lang w:val="zh-CN"/>
        </w:rPr>
        <w:t>、持</w:t>
      </w:r>
      <w:r>
        <w:rPr>
          <w:rFonts w:ascii="仿宋" w:eastAsia="仿宋" w:hAnsi="仿宋" w:cs="仿宋" w:hint="eastAsia"/>
          <w:color w:val="000000"/>
          <w:sz w:val="32"/>
          <w:szCs w:val="32"/>
          <w:shd w:val="clear" w:color="auto" w:fill="FFFFFF"/>
        </w:rPr>
        <w:t>CA</w:t>
      </w:r>
      <w:r>
        <w:rPr>
          <w:rFonts w:ascii="仿宋" w:eastAsia="仿宋" w:hAnsi="仿宋" w:cs="仿宋" w:hint="eastAsia"/>
          <w:color w:val="000000"/>
          <w:sz w:val="32"/>
          <w:szCs w:val="32"/>
          <w:shd w:val="clear" w:color="auto" w:fill="FFFFFF"/>
          <w:lang w:val="zh-CN"/>
        </w:rPr>
        <w:t>数字认证证书</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系统用户注册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t>http://221.14.6.70:8088/ggzy/eps/public/RegistAllJcxx.html）</w:t>
      </w:r>
      <w:r>
        <w:rPr>
          <w:rFonts w:ascii="仿宋" w:eastAsia="仿宋" w:hAnsi="仿宋" w:cs="仿宋" w:hint="eastAsia"/>
          <w:color w:val="000000"/>
          <w:sz w:val="32"/>
          <w:szCs w:val="32"/>
          <w:shd w:val="clear" w:color="auto" w:fill="FFFFFF"/>
          <w:lang w:val="zh-CN"/>
        </w:rPr>
        <w:t>进行免费注册登记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诚信库网上注册相关资料下载</w:t>
      </w:r>
      <w:r>
        <w:rPr>
          <w:rFonts w:ascii="仿宋" w:eastAsia="仿宋" w:hAnsi="仿宋" w:cs="仿宋" w:hint="eastAsia"/>
          <w:color w:val="000000"/>
          <w:sz w:val="32"/>
          <w:szCs w:val="32"/>
          <w:shd w:val="clear" w:color="auto" w:fill="FFFFFF"/>
        </w:rPr>
        <w:t>”）；</w:t>
      </w:r>
    </w:p>
    <w:p w:rsidR="003B4999" w:rsidRDefault="002A6D59">
      <w:pPr>
        <w:widowControl/>
        <w:spacing w:line="520" w:lineRule="exact"/>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lang w:val="zh-CN"/>
        </w:rPr>
        <w:t>、在投标截止时间前均可登录【全国公共资源交易平台</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河南省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许昌市</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投标人</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供应商登录</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入口</w:t>
      </w:r>
      <w:r>
        <w:rPr>
          <w:rFonts w:ascii="仿宋" w:eastAsia="仿宋" w:hAnsi="仿宋" w:cs="仿宋" w:hint="eastAsia"/>
          <w:color w:val="000000"/>
          <w:sz w:val="32"/>
          <w:szCs w:val="32"/>
          <w:shd w:val="clear" w:color="auto" w:fill="FFFFFF"/>
        </w:rPr>
        <w:lastRenderedPageBreak/>
        <w:t>（http://221.14.6.70:8088/ggzy/）</w:t>
      </w:r>
      <w:r>
        <w:rPr>
          <w:rFonts w:ascii="仿宋" w:eastAsia="仿宋" w:hAnsi="仿宋" w:cs="仿宋" w:hint="eastAsia"/>
          <w:color w:val="000000"/>
          <w:sz w:val="32"/>
          <w:szCs w:val="32"/>
          <w:shd w:val="clear" w:color="auto" w:fill="FFFFFF"/>
          <w:lang w:val="zh-CN"/>
        </w:rPr>
        <w:t>自行下载招标文件</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详见</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常见问题解答</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交易系统操作手册</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lang w:val="zh-CN"/>
        </w:rPr>
        <w:t>。</w:t>
      </w:r>
    </w:p>
    <w:p w:rsidR="003B4999" w:rsidRDefault="002A6D59">
      <w:pPr>
        <w:widowControl/>
        <w:spacing w:line="52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3、未通过全国公共资源交易平台（河南省·许昌市）下载招标文件的投标企业，拒收其递交的投标文件。</w:t>
      </w:r>
    </w:p>
    <w:p w:rsidR="003B4999" w:rsidRDefault="002A6D59">
      <w:pPr>
        <w:widowControl/>
        <w:spacing w:line="520" w:lineRule="exact"/>
        <w:ind w:firstLineChars="100" w:firstLine="321"/>
        <w:rPr>
          <w:rFonts w:ascii="仿宋" w:eastAsia="仿宋" w:hAnsi="仿宋" w:cs="仿宋"/>
          <w:color w:val="000000"/>
          <w:sz w:val="32"/>
          <w:szCs w:val="32"/>
          <w:shd w:val="clear" w:color="auto" w:fill="FFFFFF"/>
        </w:rPr>
      </w:pPr>
      <w:r>
        <w:rPr>
          <w:rFonts w:ascii="楷体" w:eastAsia="楷体" w:hAnsi="楷体" w:cs="楷体" w:hint="eastAsia"/>
          <w:b/>
          <w:bCs/>
          <w:color w:val="000000"/>
          <w:sz w:val="32"/>
          <w:szCs w:val="32"/>
          <w:shd w:val="clear" w:color="auto" w:fill="FFFFFF"/>
        </w:rPr>
        <w:t>（二）</w:t>
      </w:r>
      <w:r>
        <w:rPr>
          <w:rFonts w:ascii="仿宋" w:eastAsia="仿宋" w:hAnsi="仿宋" w:cs="仿宋" w:hint="eastAsia"/>
          <w:color w:val="000000"/>
          <w:sz w:val="32"/>
          <w:szCs w:val="32"/>
          <w:shd w:val="clear" w:color="auto" w:fill="FFFFFF"/>
        </w:rPr>
        <w:t>招标文件售价100元/套，投标人在递交投标文件时向采购代理机构交纳采购文件费用，售后不退。</w:t>
      </w:r>
    </w:p>
    <w:p w:rsidR="003B4999" w:rsidRDefault="002A6D59">
      <w:pPr>
        <w:pStyle w:val="ab"/>
        <w:spacing w:line="520" w:lineRule="exact"/>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3B4999" w:rsidRDefault="002A6D59">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（一）投标截止及开标时间</w:t>
      </w:r>
      <w:r>
        <w:rPr>
          <w:rFonts w:ascii="楷体" w:eastAsia="楷体" w:hAnsi="楷体" w:cs="楷体" w:hint="eastAsia"/>
          <w:b/>
          <w:bCs/>
          <w:sz w:val="32"/>
          <w:szCs w:val="32"/>
          <w:shd w:val="clear" w:color="auto" w:fill="FFFFFF"/>
          <w:lang w:val="zh-CN"/>
        </w:rPr>
        <w:t>：</w:t>
      </w:r>
      <w:r>
        <w:rPr>
          <w:rFonts w:ascii="仿宋" w:eastAsia="仿宋" w:hAnsi="仿宋" w:cs="仿宋" w:hint="eastAsia"/>
          <w:sz w:val="32"/>
          <w:szCs w:val="32"/>
          <w:shd w:val="clear" w:color="auto" w:fill="FFFFFF"/>
          <w:lang w:val="zh-CN"/>
        </w:rPr>
        <w:t>201</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lang w:val="zh-CN"/>
        </w:rPr>
        <w:t>年</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lang w:val="zh-CN"/>
        </w:rPr>
        <w:t>月</w:t>
      </w:r>
      <w:r>
        <w:rPr>
          <w:rFonts w:ascii="仿宋" w:eastAsia="仿宋" w:hAnsi="仿宋" w:cs="仿宋" w:hint="eastAsia"/>
          <w:sz w:val="32"/>
          <w:szCs w:val="32"/>
          <w:shd w:val="clear" w:color="auto" w:fill="FFFFFF"/>
        </w:rPr>
        <w:t>23</w:t>
      </w:r>
      <w:r>
        <w:rPr>
          <w:rFonts w:ascii="仿宋" w:eastAsia="仿宋" w:hAnsi="仿宋" w:cs="仿宋" w:hint="eastAsia"/>
          <w:sz w:val="32"/>
          <w:szCs w:val="32"/>
          <w:shd w:val="clear" w:color="auto" w:fill="FFFFFF"/>
          <w:lang w:val="zh-CN"/>
        </w:rPr>
        <w:t>日</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lang w:val="zh-CN"/>
        </w:rPr>
        <w:t>时</w:t>
      </w:r>
      <w:r>
        <w:rPr>
          <w:rFonts w:ascii="仿宋" w:eastAsia="仿宋" w:hAnsi="仿宋" w:cs="仿宋" w:hint="eastAsia"/>
          <w:sz w:val="32"/>
          <w:szCs w:val="32"/>
          <w:shd w:val="clear" w:color="auto" w:fill="FFFFFF"/>
        </w:rPr>
        <w:t>3</w:t>
      </w:r>
      <w:r>
        <w:rPr>
          <w:rFonts w:ascii="仿宋" w:eastAsia="仿宋" w:hAnsi="仿宋" w:cs="仿宋" w:hint="eastAsia"/>
          <w:color w:val="000000"/>
          <w:sz w:val="32"/>
          <w:szCs w:val="32"/>
          <w:shd w:val="clear" w:color="auto" w:fill="FFFFFF"/>
        </w:rPr>
        <w:t>0</w:t>
      </w:r>
      <w:r>
        <w:rPr>
          <w:rFonts w:ascii="仿宋" w:eastAsia="仿宋" w:hAnsi="仿宋" w:cs="仿宋" w:hint="eastAsia"/>
          <w:color w:val="000000"/>
          <w:sz w:val="32"/>
          <w:szCs w:val="32"/>
          <w:shd w:val="clear" w:color="auto" w:fill="FFFFFF"/>
          <w:lang w:val="zh-CN"/>
        </w:rPr>
        <w:t>分（北京时间），逾期提交或不符合规定的投标文件不予接受。</w:t>
      </w:r>
    </w:p>
    <w:p w:rsidR="003B4999" w:rsidRDefault="002A6D59">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（二）开标地点：</w:t>
      </w:r>
      <w:r>
        <w:rPr>
          <w:rFonts w:ascii="仿宋" w:eastAsia="仿宋" w:hAnsi="仿宋" w:cs="仿宋" w:hint="eastAsia"/>
          <w:color w:val="000000"/>
          <w:sz w:val="32"/>
          <w:szCs w:val="32"/>
          <w:shd w:val="clear" w:color="auto" w:fill="FFFFFF"/>
          <w:lang w:val="zh-CN"/>
        </w:rPr>
        <w:t>许昌市建安区公共资源交易</w:t>
      </w:r>
      <w:r>
        <w:rPr>
          <w:rFonts w:ascii="仿宋" w:eastAsia="仿宋" w:hAnsi="仿宋" w:cs="仿宋" w:hint="eastAsia"/>
          <w:sz w:val="32"/>
          <w:szCs w:val="32"/>
          <w:shd w:val="clear" w:color="auto" w:fill="FFFFFF"/>
          <w:lang w:val="zh-CN"/>
        </w:rPr>
        <w:t>中心四楼开标</w:t>
      </w:r>
      <w:r>
        <w:rPr>
          <w:rFonts w:ascii="仿宋" w:eastAsia="仿宋" w:hAnsi="仿宋" w:cs="仿宋" w:hint="eastAsia"/>
          <w:sz w:val="32"/>
          <w:szCs w:val="32"/>
          <w:shd w:val="clear" w:color="auto" w:fill="FFFFFF"/>
        </w:rPr>
        <w:t>一</w:t>
      </w:r>
      <w:r>
        <w:rPr>
          <w:rFonts w:ascii="仿宋" w:eastAsia="仿宋" w:hAnsi="仿宋" w:cs="仿宋" w:hint="eastAsia"/>
          <w:color w:val="000000"/>
          <w:sz w:val="32"/>
          <w:szCs w:val="32"/>
          <w:shd w:val="clear" w:color="auto" w:fill="FFFFFF"/>
          <w:lang w:val="zh-CN"/>
        </w:rPr>
        <w:t>室。</w:t>
      </w:r>
    </w:p>
    <w:p w:rsidR="003B4999" w:rsidRDefault="002A6D59">
      <w:pPr>
        <w:snapToGrid w:val="0"/>
        <w:spacing w:line="360" w:lineRule="auto"/>
        <w:rPr>
          <w:rFonts w:ascii="仿宋" w:eastAsia="仿宋" w:hAnsi="仿宋" w:cs="仿宋"/>
          <w:color w:val="000000"/>
          <w:sz w:val="32"/>
          <w:szCs w:val="32"/>
          <w:shd w:val="clear" w:color="auto" w:fill="FFFFFF"/>
          <w:lang w:val="zh-CN"/>
        </w:rPr>
      </w:pPr>
      <w:r>
        <w:rPr>
          <w:rFonts w:ascii="楷体" w:eastAsia="楷体" w:hAnsi="楷体" w:cs="楷体" w:hint="eastAsia"/>
          <w:b/>
          <w:bCs/>
          <w:color w:val="000000"/>
          <w:sz w:val="32"/>
          <w:szCs w:val="32"/>
          <w:shd w:val="clear" w:color="auto" w:fill="FFFFFF"/>
          <w:lang w:val="zh-CN"/>
        </w:rPr>
        <w:t>（</w:t>
      </w:r>
      <w:r>
        <w:rPr>
          <w:rFonts w:ascii="楷体" w:eastAsia="楷体" w:hAnsi="楷体" w:cs="楷体" w:hint="eastAsia"/>
          <w:b/>
          <w:bCs/>
          <w:color w:val="000000"/>
          <w:sz w:val="32"/>
          <w:szCs w:val="32"/>
          <w:shd w:val="clear" w:color="auto" w:fill="FFFFFF"/>
        </w:rPr>
        <w:t>三</w:t>
      </w:r>
      <w:r>
        <w:rPr>
          <w:rFonts w:ascii="楷体" w:eastAsia="楷体" w:hAnsi="楷体" w:cs="楷体" w:hint="eastAsia"/>
          <w:b/>
          <w:bCs/>
          <w:color w:val="000000"/>
          <w:sz w:val="32"/>
          <w:szCs w:val="32"/>
          <w:shd w:val="clear" w:color="auto" w:fill="FFFFFF"/>
          <w:lang w:val="zh-CN"/>
        </w:rPr>
        <w:t>）</w:t>
      </w:r>
      <w:r>
        <w:rPr>
          <w:rFonts w:ascii="仿宋" w:eastAsia="仿宋" w:hAnsi="仿宋" w:cs="仿宋" w:hint="eastAsia"/>
          <w:color w:val="000000"/>
          <w:sz w:val="32"/>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rsidR="003B4999" w:rsidRDefault="002A6D59">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（1）加密电子投标文件(.file格式)须在投标截止时间(开标时间)前通过《全国公共资源交易平台(河南省▪许昌市)》公共资源交易系统成功上传。</w:t>
      </w:r>
    </w:p>
    <w:p w:rsidR="003B4999" w:rsidRDefault="002A6D59">
      <w:pPr>
        <w:snapToGrid w:val="0"/>
        <w:spacing w:line="360" w:lineRule="auto"/>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（2）备份文件 2 份(使用电子介质存储)在投标截止时间(开标时间)前递交至本项目开标地点。</w:t>
      </w:r>
    </w:p>
    <w:p w:rsidR="003B4999" w:rsidRDefault="002A6D59">
      <w:pPr>
        <w:pStyle w:val="ab"/>
        <w:spacing w:line="520" w:lineRule="exact"/>
        <w:ind w:firstLineChars="100" w:firstLine="321"/>
        <w:contextualSpacing/>
        <w:rPr>
          <w:rFonts w:ascii="仿宋" w:eastAsia="仿宋" w:hAnsi="仿宋" w:cs="仿宋"/>
          <w:color w:val="000000"/>
          <w:kern w:val="2"/>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六、本次招标公告同时在《中国政府采购网》、《河南省政府采购网》、《许昌市政府采购网》、《许昌市建安区人民政府网》《全国公共资源交易平台（河南省·许昌市）》发布。</w:t>
      </w:r>
    </w:p>
    <w:p w:rsidR="003B4999" w:rsidRDefault="002A6D59">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lastRenderedPageBreak/>
        <w:t>七、公告期限</w:t>
      </w:r>
    </w:p>
    <w:p w:rsidR="003B4999" w:rsidRDefault="002A6D59">
      <w:pPr>
        <w:pStyle w:val="ab"/>
        <w:spacing w:line="520" w:lineRule="exact"/>
        <w:ind w:firstLine="420"/>
        <w:contextualSpacing/>
        <w:rPr>
          <w:rFonts w:ascii="仿宋" w:eastAsia="仿宋" w:hAnsi="仿宋" w:cs="仿宋"/>
          <w:color w:val="000000"/>
          <w:kern w:val="2"/>
          <w:sz w:val="32"/>
          <w:szCs w:val="32"/>
          <w:shd w:val="clear" w:color="auto" w:fill="FFFFFF"/>
        </w:rPr>
      </w:pPr>
      <w:r>
        <w:rPr>
          <w:rFonts w:ascii="仿宋" w:eastAsia="仿宋" w:hAnsi="仿宋" w:cs="仿宋" w:hint="eastAsia"/>
          <w:color w:val="000000"/>
          <w:kern w:val="2"/>
          <w:sz w:val="32"/>
          <w:szCs w:val="32"/>
          <w:shd w:val="clear" w:color="auto" w:fill="FFFFFF"/>
        </w:rPr>
        <w:t>本招标公告自发布之日起公告期限为5个工作日。</w:t>
      </w:r>
    </w:p>
    <w:p w:rsidR="003B4999" w:rsidRDefault="002A6D59">
      <w:pPr>
        <w:pStyle w:val="ab"/>
        <w:spacing w:line="520" w:lineRule="exact"/>
        <w:ind w:firstLineChars="100" w:firstLine="321"/>
        <w:contextualSpacing/>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八、联系方式</w:t>
      </w:r>
    </w:p>
    <w:p w:rsidR="003B4999" w:rsidRDefault="002A6D59">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采购人：许昌市建安区城市管理局</w:t>
      </w:r>
    </w:p>
    <w:p w:rsidR="003B4999" w:rsidRDefault="002A6D59">
      <w:pPr>
        <w:snapToGrid w:val="0"/>
        <w:spacing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王会杰</w:t>
      </w:r>
      <w:r>
        <w:rPr>
          <w:rFonts w:ascii="仿宋" w:eastAsia="仿宋" w:hAnsi="仿宋" w:cs="仿宋" w:hint="eastAsia"/>
          <w:color w:val="000000"/>
          <w:sz w:val="32"/>
          <w:szCs w:val="32"/>
          <w:shd w:val="clear" w:color="auto" w:fill="FFFFFF"/>
          <w:lang w:val="zh-CN"/>
        </w:rPr>
        <w:t xml:space="preserve">  </w:t>
      </w:r>
      <w:r>
        <w:rPr>
          <w:rFonts w:ascii="仿宋" w:eastAsia="仿宋" w:hAnsi="仿宋" w:cs="仿宋" w:hint="eastAsia"/>
          <w:color w:val="000000"/>
          <w:sz w:val="32"/>
          <w:szCs w:val="32"/>
          <w:shd w:val="clear" w:color="auto" w:fill="FFFFFF"/>
        </w:rPr>
        <w:t>13733631326</w:t>
      </w:r>
    </w:p>
    <w:p w:rsidR="003B4999" w:rsidRDefault="002A6D59">
      <w:pPr>
        <w:snapToGrid w:val="0"/>
        <w:spacing w:line="360" w:lineRule="auto"/>
        <w:ind w:firstLineChars="200" w:firstLine="640"/>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rPr>
        <w:t>代理机构</w:t>
      </w:r>
      <w:r>
        <w:rPr>
          <w:rFonts w:ascii="仿宋" w:eastAsia="仿宋" w:hAnsi="仿宋" w:cs="仿宋" w:hint="eastAsia"/>
          <w:color w:val="000000"/>
          <w:sz w:val="32"/>
          <w:szCs w:val="32"/>
          <w:shd w:val="clear" w:color="auto" w:fill="FFFFFF"/>
          <w:lang w:val="zh-CN"/>
        </w:rPr>
        <w:t>：河南天扬工程项目管理有限公司</w:t>
      </w:r>
    </w:p>
    <w:p w:rsidR="003B4999" w:rsidRDefault="002A6D59">
      <w:pPr>
        <w:snapToGrid w:val="0"/>
        <w:spacing w:line="340" w:lineRule="exact"/>
        <w:ind w:firstLineChars="200" w:firstLine="640"/>
        <w:rPr>
          <w:rFonts w:ascii="宋体" w:hAnsi="宋体"/>
          <w:color w:val="000000"/>
          <w:kern w:val="0"/>
        </w:rPr>
      </w:pPr>
      <w:r>
        <w:rPr>
          <w:rFonts w:ascii="仿宋" w:eastAsia="仿宋" w:hAnsi="仿宋" w:cs="仿宋" w:hint="eastAsia"/>
          <w:color w:val="000000"/>
          <w:sz w:val="32"/>
          <w:szCs w:val="32"/>
          <w:shd w:val="clear" w:color="auto" w:fill="FFFFFF"/>
          <w:lang w:val="zh-CN"/>
        </w:rPr>
        <w:t>项目负责人：</w:t>
      </w:r>
      <w:r>
        <w:rPr>
          <w:rFonts w:ascii="仿宋" w:eastAsia="仿宋" w:hAnsi="仿宋" w:cs="仿宋" w:hint="eastAsia"/>
          <w:color w:val="000000"/>
          <w:sz w:val="32"/>
          <w:szCs w:val="32"/>
          <w:shd w:val="clear" w:color="auto" w:fill="FFFFFF"/>
        </w:rPr>
        <w:t>刘  昕</w:t>
      </w:r>
      <w:r>
        <w:rPr>
          <w:rFonts w:ascii="仿宋" w:eastAsia="仿宋" w:hAnsi="仿宋" w:cs="仿宋" w:hint="eastAsia"/>
          <w:color w:val="000000"/>
          <w:sz w:val="32"/>
          <w:szCs w:val="32"/>
          <w:shd w:val="clear" w:color="auto" w:fill="FFFFFF"/>
          <w:lang w:val="zh-CN"/>
        </w:rPr>
        <w:t xml:space="preserve"> </w:t>
      </w:r>
      <w:r>
        <w:rPr>
          <w:rFonts w:ascii="仿宋" w:eastAsia="仿宋" w:hAnsi="仿宋" w:cs="仿宋" w:hint="eastAsia"/>
          <w:color w:val="000000"/>
          <w:sz w:val="32"/>
          <w:szCs w:val="32"/>
          <w:shd w:val="clear" w:color="auto" w:fill="FFFFFF"/>
        </w:rPr>
        <w:t xml:space="preserve"> 13903749177</w:t>
      </w:r>
    </w:p>
    <w:p w:rsidR="003B4999" w:rsidRDefault="003B4999">
      <w:pPr>
        <w:snapToGrid w:val="0"/>
        <w:spacing w:line="360" w:lineRule="auto"/>
        <w:ind w:firstLineChars="200" w:firstLine="640"/>
        <w:rPr>
          <w:rFonts w:ascii="仿宋" w:eastAsia="仿宋" w:hAnsi="仿宋" w:cs="仿宋"/>
          <w:color w:val="000000"/>
          <w:sz w:val="32"/>
          <w:szCs w:val="32"/>
          <w:shd w:val="clear" w:color="auto" w:fill="FFFFFF"/>
          <w:lang w:val="zh-CN"/>
        </w:rPr>
      </w:pPr>
    </w:p>
    <w:p w:rsidR="003B4999" w:rsidRDefault="002A6D59">
      <w:pPr>
        <w:snapToGrid w:val="0"/>
        <w:spacing w:line="360" w:lineRule="auto"/>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许昌市建安区城市管理局</w:t>
      </w:r>
    </w:p>
    <w:p w:rsidR="003B4999" w:rsidRDefault="002A6D59">
      <w:pPr>
        <w:snapToGrid w:val="0"/>
        <w:spacing w:line="360" w:lineRule="auto"/>
        <w:jc w:val="righ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2019年9月27日</w:t>
      </w:r>
    </w:p>
    <w:p w:rsidR="003B4999" w:rsidRDefault="003B4999">
      <w:pPr>
        <w:pStyle w:val="1"/>
      </w:pPr>
    </w:p>
    <w:p w:rsidR="003B4999" w:rsidRDefault="002A6D59">
      <w:pPr>
        <w:spacing w:line="360" w:lineRule="auto"/>
        <w:rPr>
          <w:rFonts w:ascii="宋体" w:hAnsi="宋体"/>
          <w:b/>
          <w:sz w:val="24"/>
          <w:szCs w:val="24"/>
        </w:rPr>
      </w:pPr>
      <w:r>
        <w:rPr>
          <w:rFonts w:ascii="宋体" w:hAnsi="宋体" w:hint="eastAsia"/>
          <w:b/>
          <w:sz w:val="24"/>
          <w:szCs w:val="24"/>
        </w:rPr>
        <w:t>温馨提示：</w:t>
      </w:r>
    </w:p>
    <w:p w:rsidR="003B4999" w:rsidRDefault="002A6D59">
      <w:pPr>
        <w:spacing w:line="360" w:lineRule="auto"/>
        <w:ind w:firstLineChars="200" w:firstLine="482"/>
        <w:rPr>
          <w:rFonts w:ascii="宋体" w:hAnsi="宋体"/>
          <w:b/>
          <w:sz w:val="24"/>
          <w:szCs w:val="24"/>
        </w:rPr>
      </w:pPr>
      <w:r>
        <w:rPr>
          <w:rFonts w:ascii="宋体" w:hAnsi="宋体" w:hint="eastAsia"/>
          <w:b/>
          <w:sz w:val="24"/>
          <w:szCs w:val="24"/>
        </w:rPr>
        <w:t>本项目为全流程电子化交易项目，请认真阅读招标文件，并注意以下事项。</w:t>
      </w:r>
    </w:p>
    <w:p w:rsidR="003B4999" w:rsidRDefault="002A6D59">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1.投标人应按招标文件规定编制、提交电子投标文件。开、评标现场不接受投标人递交的备份电子投标文件以外的其他资料。</w:t>
      </w:r>
    </w:p>
    <w:p w:rsidR="003B4999" w:rsidRDefault="002A6D59">
      <w:pPr>
        <w:tabs>
          <w:tab w:val="left" w:pos="7095"/>
        </w:tabs>
        <w:spacing w:line="360" w:lineRule="auto"/>
        <w:ind w:firstLineChars="200" w:firstLine="482"/>
        <w:contextualSpacing/>
        <w:rPr>
          <w:rFonts w:ascii="宋体"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ascii="宋体" w:hAnsi="宋体" w:hint="eastAsia"/>
          <w:b/>
          <w:color w:val="000000"/>
          <w:sz w:val="24"/>
          <w:szCs w:val="24"/>
        </w:rPr>
        <w:t>电子文件下载、制作、提交期间和开标（</w:t>
      </w:r>
      <w:r>
        <w:rPr>
          <w:rFonts w:ascii="宋体" w:hAnsi="宋体" w:hint="eastAsia"/>
          <w:b/>
          <w:sz w:val="24"/>
          <w:szCs w:val="24"/>
        </w:rPr>
        <w:t>电子投标文件的解密</w:t>
      </w:r>
      <w:r>
        <w:rPr>
          <w:rFonts w:ascii="宋体" w:hAnsi="宋体" w:hint="eastAsia"/>
          <w:b/>
          <w:color w:val="000000"/>
          <w:sz w:val="24"/>
          <w:szCs w:val="24"/>
        </w:rPr>
        <w:t>）环节，投标人须使用</w:t>
      </w:r>
      <w:r>
        <w:rPr>
          <w:rFonts w:ascii="宋体" w:hAnsi="宋体"/>
          <w:b/>
          <w:color w:val="000000"/>
          <w:sz w:val="24"/>
          <w:szCs w:val="24"/>
        </w:rPr>
        <w:t>CA数字证书</w:t>
      </w:r>
      <w:r>
        <w:rPr>
          <w:rFonts w:ascii="宋体" w:hAnsi="宋体" w:hint="eastAsia"/>
          <w:b/>
          <w:color w:val="000000"/>
          <w:sz w:val="24"/>
          <w:szCs w:val="24"/>
        </w:rPr>
        <w:t>（证书须在有效期内）</w:t>
      </w:r>
      <w:r>
        <w:rPr>
          <w:rFonts w:ascii="宋体" w:hAnsi="宋体"/>
          <w:b/>
          <w:color w:val="000000"/>
          <w:sz w:val="24"/>
          <w:szCs w:val="24"/>
        </w:rPr>
        <w:t>。</w:t>
      </w:r>
    </w:p>
    <w:p w:rsidR="003B4999" w:rsidRDefault="002A6D59">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3</w:t>
      </w:r>
      <w:r>
        <w:rPr>
          <w:rFonts w:ascii="宋体" w:hAnsi="宋体" w:hint="eastAsia"/>
          <w:b/>
          <w:color w:val="000000"/>
          <w:sz w:val="24"/>
          <w:szCs w:val="24"/>
        </w:rPr>
        <w:t>.电子投标文件的制作</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w:t>
      </w:r>
      <w:r>
        <w:rPr>
          <w:rFonts w:ascii="宋体" w:hAnsi="宋体" w:hint="eastAsia"/>
          <w:sz w:val="24"/>
          <w:szCs w:val="24"/>
        </w:rPr>
        <w:t>系统（</w:t>
      </w:r>
      <w:hyperlink r:id="rId8" w:history="1">
        <w:r>
          <w:rPr>
            <w:rStyle w:val="af0"/>
            <w:rFonts w:ascii="宋体" w:hAnsi="宋体"/>
            <w:szCs w:val="24"/>
          </w:rPr>
          <w:t>http://221.14.6.70:8088/ggzy/</w:t>
        </w:r>
      </w:hyperlink>
      <w:r>
        <w:rPr>
          <w:rFonts w:ascii="宋体" w:hAnsi="宋体" w:hint="eastAsia"/>
          <w:sz w:val="24"/>
          <w:szCs w:val="24"/>
        </w:rPr>
        <w:t>）下载“许昌投标文件制作系统SEARUN</w:t>
      </w:r>
      <w:r>
        <w:rPr>
          <w:rFonts w:ascii="宋体" w:hAnsi="宋体" w:hint="eastAsia"/>
          <w:color w:val="000000"/>
          <w:sz w:val="24"/>
          <w:szCs w:val="24"/>
        </w:rPr>
        <w:t xml:space="preserve"> V1.1”，按招标文件要求制作电子投标文件。</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 xml:space="preserve"> 投标人须将招标文件要求的资质、业绩、荣誉及相关人员证明材料等资料原件扫描件（或图片）制作到所提交的电子投标文件中。</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lastRenderedPageBreak/>
        <w:t>3.3</w:t>
      </w:r>
      <w:r>
        <w:rPr>
          <w:rFonts w:ascii="宋体" w:hAnsi="宋体" w:hint="eastAsia"/>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ascii="宋体" w:hAnsi="宋体" w:hint="eastAsia"/>
          <w:color w:val="000000"/>
          <w:sz w:val="24"/>
          <w:szCs w:val="24"/>
        </w:rPr>
        <w:t>投标人</w:t>
      </w:r>
      <w:r>
        <w:rPr>
          <w:rFonts w:ascii="宋体" w:hAnsi="宋体"/>
          <w:color w:val="000000"/>
          <w:sz w:val="24"/>
          <w:szCs w:val="24"/>
        </w:rPr>
        <w:t>电子印章</w:t>
      </w:r>
      <w:r>
        <w:rPr>
          <w:rFonts w:ascii="宋体" w:hAnsi="宋体" w:hint="eastAsia"/>
          <w:color w:val="000000"/>
          <w:sz w:val="24"/>
          <w:szCs w:val="24"/>
        </w:rPr>
        <w:t>和法人电子印章。</w:t>
      </w:r>
    </w:p>
    <w:p w:rsidR="003B4999" w:rsidRDefault="002A6D59">
      <w:pPr>
        <w:tabs>
          <w:tab w:val="left" w:pos="7095"/>
        </w:tabs>
        <w:spacing w:line="360" w:lineRule="auto"/>
        <w:ind w:leftChars="50" w:left="105" w:firstLineChars="150" w:firstLine="360"/>
        <w:contextualSpacing/>
        <w:rPr>
          <w:rFonts w:ascii="宋体" w:hAnsi="宋体"/>
          <w:color w:val="000000"/>
          <w:sz w:val="24"/>
          <w:szCs w:val="24"/>
        </w:rPr>
      </w:pPr>
      <w:r>
        <w:rPr>
          <w:rFonts w:ascii="宋体" w:hAnsi="宋体" w:hint="eastAsia"/>
          <w:color w:val="000000"/>
          <w:sz w:val="24"/>
          <w:szCs w:val="24"/>
        </w:rPr>
        <w:t>一个标段对应生成一个文件夹（xxxx项目xx标段）, 其中包含2个文件和1个文件夹。后缀名为“</w:t>
      </w:r>
      <w:r>
        <w:rPr>
          <w:rFonts w:ascii="宋体" w:hAnsi="宋体"/>
          <w:color w:val="000000"/>
          <w:sz w:val="24"/>
          <w:szCs w:val="24"/>
        </w:rPr>
        <w:t>.file</w:t>
      </w:r>
      <w:r>
        <w:rPr>
          <w:rFonts w:ascii="宋体" w:hAnsi="宋体" w:hint="eastAsia"/>
          <w:color w:val="000000"/>
          <w:sz w:val="24"/>
          <w:szCs w:val="24"/>
        </w:rPr>
        <w:t>”的文件用于电子投标使用，名称为“备份”的文件夹使用电子介质存储，供开标现场备用。</w:t>
      </w:r>
    </w:p>
    <w:p w:rsidR="003B4999" w:rsidRDefault="002A6D59">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.加密电子投标文件的提交</w:t>
      </w:r>
    </w:p>
    <w:p w:rsidR="003B4999" w:rsidRDefault="002A6D59">
      <w:pPr>
        <w:tabs>
          <w:tab w:val="left" w:pos="7095"/>
        </w:tabs>
        <w:spacing w:line="360" w:lineRule="auto"/>
        <w:ind w:firstLineChars="200" w:firstLine="480"/>
        <w:contextualSpacing/>
        <w:rPr>
          <w:rFonts w:ascii="宋体" w:hAnsi="宋体"/>
          <w:sz w:val="24"/>
          <w:szCs w:val="24"/>
        </w:rPr>
      </w:pPr>
      <w:r>
        <w:rPr>
          <w:rFonts w:ascii="宋体" w:hAnsi="宋体"/>
          <w:color w:val="000000"/>
          <w:sz w:val="24"/>
          <w:szCs w:val="24"/>
        </w:rPr>
        <w:t>4</w:t>
      </w:r>
      <w:r>
        <w:rPr>
          <w:rFonts w:ascii="宋体" w:hAnsi="宋体" w:hint="eastAsia"/>
          <w:color w:val="000000"/>
          <w:sz w:val="24"/>
          <w:szCs w:val="24"/>
        </w:rPr>
        <w:t>.1加密电子投标文件应在招标文件规定的投标截止时间（开标时间）之前成功提交至《全国公共资源交易平台(河南省</w:t>
      </w:r>
      <w:r>
        <w:rPr>
          <w:rFonts w:ascii="宋体" w:eastAsia="MS Mincho" w:hAnsi="宋体" w:cs="MS Mincho" w:hint="eastAsia"/>
          <w:color w:val="000000"/>
          <w:sz w:val="24"/>
          <w:szCs w:val="24"/>
        </w:rPr>
        <w:t>▪</w:t>
      </w:r>
      <w:r>
        <w:rPr>
          <w:rFonts w:ascii="宋体" w:hAnsi="宋体" w:hint="eastAsia"/>
          <w:color w:val="000000"/>
          <w:sz w:val="24"/>
          <w:szCs w:val="24"/>
        </w:rPr>
        <w:t>许昌市)》公共资源交易系统</w:t>
      </w:r>
      <w:r>
        <w:rPr>
          <w:rFonts w:ascii="宋体" w:hAnsi="宋体" w:hint="eastAsia"/>
          <w:sz w:val="24"/>
          <w:szCs w:val="24"/>
        </w:rPr>
        <w:t>（</w:t>
      </w:r>
      <w:hyperlink r:id="rId9" w:history="1">
        <w:r>
          <w:rPr>
            <w:rStyle w:val="af0"/>
            <w:rFonts w:ascii="宋体" w:hAnsi="宋体"/>
            <w:szCs w:val="24"/>
          </w:rPr>
          <w:t>http://221.14.6.70:8088/ggzy/</w:t>
        </w:r>
      </w:hyperlink>
      <w:r>
        <w:rPr>
          <w:rFonts w:ascii="宋体" w:hAnsi="宋体" w:hint="eastAsia"/>
          <w:sz w:val="24"/>
          <w:szCs w:val="24"/>
        </w:rPr>
        <w:t>）。</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投标人应充分考虑并预留技术处理和上传数据所需时间。</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2 投标人对同一项目多个标段进行投标的，加密电子投标文件应按标段分别提交。</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加密电子投标文件成功提交后，投标人应打印“投标文件提交回执单”供开标现场备查。</w:t>
      </w:r>
    </w:p>
    <w:p w:rsidR="003B4999" w:rsidRDefault="002A6D59">
      <w:pPr>
        <w:tabs>
          <w:tab w:val="left" w:pos="7095"/>
        </w:tabs>
        <w:spacing w:line="360" w:lineRule="auto"/>
        <w:ind w:firstLineChars="200" w:firstLine="482"/>
        <w:contextualSpacing/>
        <w:rPr>
          <w:rFonts w:ascii="宋体" w:hAnsi="宋体"/>
          <w:b/>
          <w:color w:val="000000"/>
          <w:sz w:val="24"/>
          <w:szCs w:val="24"/>
        </w:rPr>
      </w:pPr>
      <w:r>
        <w:rPr>
          <w:rFonts w:ascii="宋体" w:hAnsi="宋体"/>
          <w:b/>
          <w:color w:val="000000"/>
          <w:sz w:val="24"/>
          <w:szCs w:val="24"/>
        </w:rPr>
        <w:t>5</w:t>
      </w:r>
      <w:r>
        <w:rPr>
          <w:rFonts w:ascii="宋体" w:hAnsi="宋体" w:hint="eastAsia"/>
          <w:b/>
          <w:color w:val="000000"/>
          <w:sz w:val="24"/>
          <w:szCs w:val="24"/>
        </w:rPr>
        <w:t>.评标依据</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5.1采用全流程电子化交易评标时，评标委员会以电子投标文件为依据评标。</w:t>
      </w:r>
    </w:p>
    <w:p w:rsidR="003B4999" w:rsidRDefault="002A6D5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5.2全流程电子化交易如因系统异常情况无法完成，将以人工方式进行。评标委员会以备份文件（使用电子介质存储）为依据评标。</w:t>
      </w:r>
    </w:p>
    <w:p w:rsidR="003B4999" w:rsidRDefault="003B4999"/>
    <w:p w:rsidR="003B4999" w:rsidRDefault="003B4999">
      <w:pPr>
        <w:pStyle w:val="a0"/>
        <w:ind w:firstLineChars="0" w:firstLine="0"/>
      </w:pPr>
    </w:p>
    <w:p w:rsidR="003B4999" w:rsidRDefault="003B4999">
      <w:pPr>
        <w:pStyle w:val="a0"/>
        <w:ind w:firstLineChars="0" w:firstLine="0"/>
      </w:pPr>
    </w:p>
    <w:p w:rsidR="003B4999" w:rsidRDefault="003B4999">
      <w:pPr>
        <w:pStyle w:val="a0"/>
        <w:ind w:firstLineChars="0" w:firstLine="0"/>
      </w:pPr>
    </w:p>
    <w:p w:rsidR="003B4999" w:rsidRDefault="003B4999">
      <w:pPr>
        <w:pStyle w:val="a0"/>
        <w:ind w:firstLineChars="0" w:firstLine="0"/>
      </w:pPr>
    </w:p>
    <w:p w:rsidR="003B4999" w:rsidRDefault="003B4999">
      <w:pPr>
        <w:rPr>
          <w:rFonts w:ascii="宋体" w:hAnsi="Times New Roman" w:cs="Times New Roman"/>
          <w:kern w:val="0"/>
          <w:sz w:val="34"/>
          <w:szCs w:val="34"/>
        </w:rPr>
      </w:pPr>
    </w:p>
    <w:p w:rsidR="00BA1B9A" w:rsidRPr="00BA1B9A" w:rsidRDefault="00BA1B9A" w:rsidP="00BA1B9A">
      <w:pPr>
        <w:pStyle w:val="a0"/>
        <w:ind w:firstLineChars="0" w:firstLine="0"/>
      </w:pPr>
    </w:p>
    <w:p w:rsidR="003B4999" w:rsidRDefault="002A6D59">
      <w:pPr>
        <w:jc w:val="center"/>
        <w:rPr>
          <w:rFonts w:hAnsi="宋体"/>
          <w:b/>
          <w:sz w:val="24"/>
          <w:szCs w:val="24"/>
          <w:lang w:val="zh-CN"/>
        </w:rPr>
      </w:pPr>
      <w:r>
        <w:rPr>
          <w:rFonts w:ascii="宋体" w:hAnsi="宋体" w:hint="eastAsia"/>
          <w:b/>
          <w:bCs/>
          <w:kern w:val="0"/>
          <w:sz w:val="32"/>
          <w:szCs w:val="32"/>
        </w:rPr>
        <w:t>第二章   项目需求</w:t>
      </w:r>
    </w:p>
    <w:p w:rsidR="003B4999" w:rsidRDefault="002A6D59">
      <w:pPr>
        <w:rPr>
          <w:rFonts w:hAnsi="宋体"/>
          <w:b/>
          <w:sz w:val="24"/>
          <w:szCs w:val="24"/>
          <w:lang w:val="zh-CN"/>
        </w:rPr>
      </w:pPr>
      <w:r>
        <w:rPr>
          <w:rFonts w:ascii="宋体" w:hAnsi="宋体" w:hint="eastAsia"/>
          <w:b/>
          <w:bCs/>
          <w:kern w:val="0"/>
          <w:sz w:val="32"/>
          <w:szCs w:val="32"/>
        </w:rPr>
        <w:t>一、</w:t>
      </w:r>
      <w:r>
        <w:rPr>
          <w:rFonts w:hAnsi="宋体" w:hint="eastAsia"/>
          <w:b/>
          <w:sz w:val="24"/>
          <w:szCs w:val="24"/>
          <w:lang w:val="zh-CN"/>
        </w:rPr>
        <w:t>采购项目概况及说明</w:t>
      </w:r>
    </w:p>
    <w:p w:rsidR="00BA1B9A" w:rsidRPr="00BA1B9A" w:rsidRDefault="00BA1B9A" w:rsidP="00BA1B9A">
      <w:pPr>
        <w:spacing w:line="500" w:lineRule="exact"/>
        <w:ind w:firstLineChars="200" w:firstLine="480"/>
        <w:rPr>
          <w:sz w:val="24"/>
        </w:rPr>
      </w:pPr>
      <w:r w:rsidRPr="00BA1B9A">
        <w:rPr>
          <w:rFonts w:hint="eastAsia"/>
          <w:sz w:val="24"/>
        </w:rPr>
        <w:t>建安区城区设置创文公益性广告项目位于许昌市建安区，工程概况为新做：</w:t>
      </w:r>
    </w:p>
    <w:p w:rsidR="003B4999" w:rsidRDefault="002A6D59" w:rsidP="00BA1B9A">
      <w:pPr>
        <w:spacing w:line="500" w:lineRule="exact"/>
        <w:ind w:firstLineChars="200" w:firstLine="480"/>
        <w:rPr>
          <w:sz w:val="24"/>
        </w:rPr>
      </w:pPr>
      <w:r>
        <w:rPr>
          <w:rFonts w:hint="eastAsia"/>
          <w:sz w:val="24"/>
        </w:rPr>
        <w:t>1</w:t>
      </w:r>
      <w:r>
        <w:rPr>
          <w:rFonts w:hint="eastAsia"/>
          <w:sz w:val="24"/>
        </w:rPr>
        <w:t>、中国梦宣传标牌，规格</w:t>
      </w:r>
      <w:r>
        <w:rPr>
          <w:rFonts w:hint="eastAsia"/>
          <w:sz w:val="24"/>
        </w:rPr>
        <w:t>5.2*9.0m;2</w:t>
      </w:r>
      <w:r>
        <w:rPr>
          <w:rFonts w:hint="eastAsia"/>
          <w:sz w:val="24"/>
        </w:rPr>
        <w:t>、不忘初心宣传标牌，规格</w:t>
      </w:r>
      <w:r>
        <w:rPr>
          <w:rFonts w:hint="eastAsia"/>
          <w:sz w:val="24"/>
        </w:rPr>
        <w:t>6.0*2.5m</w:t>
      </w:r>
      <w:r>
        <w:rPr>
          <w:rFonts w:hint="eastAsia"/>
          <w:sz w:val="24"/>
        </w:rPr>
        <w:t>；</w:t>
      </w:r>
      <w:r>
        <w:rPr>
          <w:rFonts w:hint="eastAsia"/>
          <w:sz w:val="24"/>
        </w:rPr>
        <w:t>3</w:t>
      </w:r>
      <w:r>
        <w:rPr>
          <w:rFonts w:hint="eastAsia"/>
          <w:sz w:val="24"/>
        </w:rPr>
        <w:t>、富强民主宣传标牌，规格</w:t>
      </w:r>
      <w:r>
        <w:rPr>
          <w:rFonts w:hint="eastAsia"/>
          <w:sz w:val="24"/>
        </w:rPr>
        <w:t>5.0*4.6m</w:t>
      </w:r>
      <w:r>
        <w:rPr>
          <w:rFonts w:hint="eastAsia"/>
          <w:sz w:val="24"/>
        </w:rPr>
        <w:t>；</w:t>
      </w:r>
      <w:r>
        <w:rPr>
          <w:rFonts w:hint="eastAsia"/>
          <w:sz w:val="24"/>
        </w:rPr>
        <w:t>4</w:t>
      </w:r>
      <w:r>
        <w:rPr>
          <w:rFonts w:hint="eastAsia"/>
          <w:sz w:val="24"/>
        </w:rPr>
        <w:t>、核心价值观宣传标牌，规格</w:t>
      </w:r>
      <w:r>
        <w:rPr>
          <w:rFonts w:hint="eastAsia"/>
          <w:sz w:val="24"/>
        </w:rPr>
        <w:t>5.0*4.6m</w:t>
      </w:r>
      <w:r>
        <w:rPr>
          <w:rFonts w:hint="eastAsia"/>
          <w:sz w:val="24"/>
        </w:rPr>
        <w:t>；</w:t>
      </w:r>
      <w:r>
        <w:rPr>
          <w:rFonts w:hint="eastAsia"/>
          <w:sz w:val="24"/>
        </w:rPr>
        <w:t>5</w:t>
      </w:r>
      <w:r>
        <w:rPr>
          <w:rFonts w:hint="eastAsia"/>
          <w:sz w:val="24"/>
        </w:rPr>
        <w:t>、国家富强宣传标牌，规格</w:t>
      </w:r>
      <w:r>
        <w:rPr>
          <w:rFonts w:hint="eastAsia"/>
          <w:sz w:val="24"/>
        </w:rPr>
        <w:t>5.0*4.6m</w:t>
      </w:r>
      <w:r>
        <w:rPr>
          <w:rFonts w:hint="eastAsia"/>
          <w:sz w:val="24"/>
        </w:rPr>
        <w:t>；</w:t>
      </w:r>
      <w:r>
        <w:rPr>
          <w:rFonts w:hint="eastAsia"/>
          <w:sz w:val="24"/>
        </w:rPr>
        <w:t>6</w:t>
      </w:r>
      <w:r>
        <w:rPr>
          <w:rFonts w:hint="eastAsia"/>
          <w:sz w:val="24"/>
        </w:rPr>
        <w:t>、人民有信仰宣传标牌，规格</w:t>
      </w:r>
      <w:r>
        <w:rPr>
          <w:rFonts w:hint="eastAsia"/>
          <w:sz w:val="24"/>
        </w:rPr>
        <w:t>5.0*4.6m</w:t>
      </w:r>
      <w:r>
        <w:rPr>
          <w:rFonts w:hint="eastAsia"/>
          <w:sz w:val="24"/>
        </w:rPr>
        <w:t>；</w:t>
      </w:r>
      <w:r>
        <w:rPr>
          <w:rFonts w:hint="eastAsia"/>
          <w:sz w:val="24"/>
        </w:rPr>
        <w:t>7</w:t>
      </w:r>
      <w:r>
        <w:rPr>
          <w:rFonts w:hint="eastAsia"/>
          <w:sz w:val="24"/>
        </w:rPr>
        <w:t>、倡导文明宣传标牌，规格</w:t>
      </w:r>
      <w:r>
        <w:rPr>
          <w:rFonts w:hint="eastAsia"/>
          <w:sz w:val="24"/>
        </w:rPr>
        <w:t>6.0*3.0m</w:t>
      </w:r>
      <w:r>
        <w:rPr>
          <w:rFonts w:hint="eastAsia"/>
          <w:sz w:val="24"/>
        </w:rPr>
        <w:t>；</w:t>
      </w:r>
      <w:r>
        <w:rPr>
          <w:rFonts w:hint="eastAsia"/>
          <w:sz w:val="24"/>
        </w:rPr>
        <w:t>8</w:t>
      </w:r>
      <w:r>
        <w:rPr>
          <w:rFonts w:hint="eastAsia"/>
          <w:sz w:val="24"/>
        </w:rPr>
        <w:t>、義誠孝忠信礼宣传标牌，规格</w:t>
      </w:r>
      <w:r>
        <w:rPr>
          <w:rFonts w:hint="eastAsia"/>
          <w:sz w:val="24"/>
        </w:rPr>
        <w:t>6.0*3.0m</w:t>
      </w:r>
      <w:r>
        <w:rPr>
          <w:rFonts w:hint="eastAsia"/>
          <w:sz w:val="24"/>
        </w:rPr>
        <w:t>；</w:t>
      </w:r>
      <w:r>
        <w:rPr>
          <w:rFonts w:hint="eastAsia"/>
          <w:sz w:val="24"/>
        </w:rPr>
        <w:t>9</w:t>
      </w:r>
      <w:r>
        <w:rPr>
          <w:rFonts w:hint="eastAsia"/>
          <w:sz w:val="24"/>
        </w:rPr>
        <w:t>、爱护环境宣传标牌，规格</w:t>
      </w:r>
      <w:r>
        <w:rPr>
          <w:rFonts w:hint="eastAsia"/>
          <w:sz w:val="24"/>
        </w:rPr>
        <w:t>6.0*2.8m</w:t>
      </w:r>
      <w:r>
        <w:rPr>
          <w:rFonts w:hint="eastAsia"/>
          <w:sz w:val="24"/>
        </w:rPr>
        <w:t>；</w:t>
      </w:r>
      <w:r>
        <w:rPr>
          <w:rFonts w:hint="eastAsia"/>
          <w:sz w:val="24"/>
        </w:rPr>
        <w:t>10</w:t>
      </w:r>
      <w:r>
        <w:rPr>
          <w:rFonts w:hint="eastAsia"/>
          <w:sz w:val="24"/>
        </w:rPr>
        <w:t>、富强民主宣传传标牌，规格</w:t>
      </w:r>
      <w:r>
        <w:rPr>
          <w:rFonts w:hint="eastAsia"/>
          <w:sz w:val="24"/>
        </w:rPr>
        <w:t>5.0*2.5m</w:t>
      </w:r>
      <w:r>
        <w:rPr>
          <w:rFonts w:hint="eastAsia"/>
          <w:sz w:val="24"/>
        </w:rPr>
        <w:t>；</w:t>
      </w:r>
      <w:r>
        <w:rPr>
          <w:rFonts w:hint="eastAsia"/>
          <w:sz w:val="24"/>
        </w:rPr>
        <w:t>11</w:t>
      </w:r>
      <w:r>
        <w:rPr>
          <w:rFonts w:hint="eastAsia"/>
          <w:sz w:val="24"/>
        </w:rPr>
        <w:t>、富强民主宣传标牌，规格</w:t>
      </w:r>
      <w:r>
        <w:rPr>
          <w:rFonts w:hint="eastAsia"/>
          <w:sz w:val="24"/>
        </w:rPr>
        <w:t>6.5*2.5m</w:t>
      </w:r>
      <w:r>
        <w:rPr>
          <w:rFonts w:hint="eastAsia"/>
          <w:sz w:val="24"/>
        </w:rPr>
        <w:t>；</w:t>
      </w:r>
      <w:r>
        <w:rPr>
          <w:rFonts w:hint="eastAsia"/>
          <w:sz w:val="24"/>
        </w:rPr>
        <w:t>12</w:t>
      </w:r>
      <w:r>
        <w:rPr>
          <w:rFonts w:hint="eastAsia"/>
          <w:sz w:val="24"/>
        </w:rPr>
        <w:t>、文明发展宣传标牌，规格</w:t>
      </w:r>
      <w:r>
        <w:rPr>
          <w:rFonts w:hint="eastAsia"/>
          <w:sz w:val="24"/>
        </w:rPr>
        <w:t>1.4*2.0m/1.1*2.4m</w:t>
      </w:r>
      <w:r>
        <w:rPr>
          <w:rFonts w:hint="eastAsia"/>
          <w:sz w:val="24"/>
        </w:rPr>
        <w:t>；</w:t>
      </w:r>
      <w:r>
        <w:rPr>
          <w:rFonts w:hint="eastAsia"/>
          <w:sz w:val="24"/>
        </w:rPr>
        <w:t>13</w:t>
      </w:r>
      <w:r>
        <w:rPr>
          <w:rFonts w:hint="eastAsia"/>
          <w:sz w:val="24"/>
        </w:rPr>
        <w:t>、奉献友爱宣传标牌，规格</w:t>
      </w:r>
      <w:r>
        <w:rPr>
          <w:rFonts w:hint="eastAsia"/>
          <w:sz w:val="24"/>
        </w:rPr>
        <w:t>1.4*3.0m</w:t>
      </w:r>
      <w:r>
        <w:rPr>
          <w:rFonts w:hint="eastAsia"/>
          <w:sz w:val="24"/>
        </w:rPr>
        <w:t>；</w:t>
      </w:r>
      <w:r>
        <w:rPr>
          <w:rFonts w:hint="eastAsia"/>
          <w:sz w:val="24"/>
        </w:rPr>
        <w:t>14</w:t>
      </w:r>
      <w:r>
        <w:rPr>
          <w:rFonts w:hint="eastAsia"/>
          <w:sz w:val="24"/>
        </w:rPr>
        <w:t>、文明人宣传标牌，规格</w:t>
      </w:r>
      <w:r>
        <w:rPr>
          <w:rFonts w:hint="eastAsia"/>
          <w:sz w:val="24"/>
        </w:rPr>
        <w:t>1.4*3.0m</w:t>
      </w:r>
      <w:r>
        <w:rPr>
          <w:rFonts w:hint="eastAsia"/>
          <w:sz w:val="24"/>
        </w:rPr>
        <w:t>；</w:t>
      </w:r>
      <w:r>
        <w:rPr>
          <w:rFonts w:hint="eastAsia"/>
          <w:sz w:val="24"/>
        </w:rPr>
        <w:t>15</w:t>
      </w:r>
      <w:r>
        <w:rPr>
          <w:rFonts w:hint="eastAsia"/>
          <w:sz w:val="24"/>
        </w:rPr>
        <w:t>、心存高远宣传标牌，规格</w:t>
      </w:r>
      <w:r>
        <w:rPr>
          <w:rFonts w:hint="eastAsia"/>
          <w:sz w:val="24"/>
        </w:rPr>
        <w:t>1.5*3.0m</w:t>
      </w:r>
      <w:r>
        <w:rPr>
          <w:rFonts w:hint="eastAsia"/>
          <w:sz w:val="24"/>
        </w:rPr>
        <w:t>；</w:t>
      </w:r>
      <w:r>
        <w:rPr>
          <w:rFonts w:hint="eastAsia"/>
          <w:sz w:val="24"/>
        </w:rPr>
        <w:t>16</w:t>
      </w:r>
      <w:r>
        <w:rPr>
          <w:rFonts w:hint="eastAsia"/>
          <w:sz w:val="24"/>
        </w:rPr>
        <w:t>、富强民主、文明和谐宣传标牌，规格</w:t>
      </w:r>
      <w:r>
        <w:rPr>
          <w:rFonts w:hint="eastAsia"/>
          <w:sz w:val="24"/>
        </w:rPr>
        <w:t>1.5*2.5m</w:t>
      </w:r>
      <w:r>
        <w:rPr>
          <w:rFonts w:hint="eastAsia"/>
          <w:sz w:val="24"/>
        </w:rPr>
        <w:t>；</w:t>
      </w:r>
      <w:r>
        <w:rPr>
          <w:rFonts w:hint="eastAsia"/>
          <w:sz w:val="24"/>
        </w:rPr>
        <w:t>17</w:t>
      </w:r>
      <w:r>
        <w:rPr>
          <w:rFonts w:hint="eastAsia"/>
          <w:sz w:val="24"/>
        </w:rPr>
        <w:t>、以文明求发展宣传标牌，规格</w:t>
      </w:r>
      <w:r>
        <w:rPr>
          <w:rFonts w:hint="eastAsia"/>
          <w:sz w:val="24"/>
        </w:rPr>
        <w:t>1.5*3.0m</w:t>
      </w:r>
      <w:r>
        <w:rPr>
          <w:rFonts w:hint="eastAsia"/>
          <w:sz w:val="24"/>
        </w:rPr>
        <w:t>；</w:t>
      </w:r>
      <w:r>
        <w:rPr>
          <w:rFonts w:hint="eastAsia"/>
          <w:sz w:val="24"/>
        </w:rPr>
        <w:t>18</w:t>
      </w:r>
      <w:r>
        <w:rPr>
          <w:rFonts w:hint="eastAsia"/>
          <w:sz w:val="24"/>
        </w:rPr>
        <w:t>、创建绿色环境宣传标牌，规格</w:t>
      </w:r>
      <w:r>
        <w:rPr>
          <w:rFonts w:hint="eastAsia"/>
          <w:sz w:val="24"/>
        </w:rPr>
        <w:t>1.8*3.0m</w:t>
      </w:r>
      <w:r>
        <w:rPr>
          <w:rFonts w:hint="eastAsia"/>
          <w:sz w:val="24"/>
        </w:rPr>
        <w:t>。</w:t>
      </w:r>
      <w:r>
        <w:rPr>
          <w:rFonts w:hint="eastAsia"/>
          <w:sz w:val="24"/>
        </w:rPr>
        <w:t xml:space="preserve">     </w:t>
      </w:r>
    </w:p>
    <w:p w:rsidR="003B4999" w:rsidRDefault="002A6D59">
      <w:pPr>
        <w:spacing w:line="360" w:lineRule="auto"/>
        <w:rPr>
          <w:rFonts w:hAnsi="宋体"/>
          <w:b/>
          <w:color w:val="000000" w:themeColor="text1"/>
          <w:sz w:val="24"/>
          <w:szCs w:val="24"/>
          <w:lang w:val="zh-CN"/>
        </w:rPr>
      </w:pPr>
      <w:r>
        <w:rPr>
          <w:rFonts w:hAnsi="宋体" w:hint="eastAsia"/>
          <w:bCs/>
          <w:color w:val="000000" w:themeColor="text1"/>
          <w:sz w:val="24"/>
          <w:szCs w:val="24"/>
        </w:rPr>
        <w:t>二、</w:t>
      </w:r>
      <w:r>
        <w:rPr>
          <w:rFonts w:hAnsi="宋体" w:hint="eastAsia"/>
          <w:b/>
          <w:color w:val="000000" w:themeColor="text1"/>
          <w:sz w:val="24"/>
          <w:szCs w:val="24"/>
          <w:lang w:val="zh-CN"/>
        </w:rPr>
        <w:t>其它要求</w:t>
      </w:r>
    </w:p>
    <w:p w:rsidR="003B4999" w:rsidRDefault="002A6D59">
      <w:pPr>
        <w:spacing w:line="360" w:lineRule="auto"/>
        <w:rPr>
          <w:color w:val="000000" w:themeColor="text1"/>
          <w:sz w:val="24"/>
          <w:lang w:val="zh-CN"/>
        </w:rPr>
      </w:pPr>
      <w:r>
        <w:rPr>
          <w:rFonts w:hint="eastAsia"/>
          <w:color w:val="000000" w:themeColor="text1"/>
          <w:sz w:val="24"/>
          <w:lang w:val="zh-CN"/>
        </w:rPr>
        <w:t>1</w:t>
      </w:r>
      <w:r>
        <w:rPr>
          <w:rFonts w:hint="eastAsia"/>
          <w:color w:val="000000" w:themeColor="text1"/>
          <w:sz w:val="24"/>
          <w:lang w:val="zh-CN"/>
        </w:rPr>
        <w:t>、报价要求：超出预算金额视为无效报价。</w:t>
      </w:r>
      <w:r>
        <w:rPr>
          <w:rFonts w:hint="eastAsia"/>
          <w:color w:val="000000" w:themeColor="text1"/>
          <w:sz w:val="24"/>
          <w:lang w:val="zh-CN"/>
        </w:rPr>
        <w:t xml:space="preserve">  </w:t>
      </w:r>
    </w:p>
    <w:p w:rsidR="003B4999" w:rsidRDefault="002A6D59">
      <w:pPr>
        <w:spacing w:line="360" w:lineRule="auto"/>
        <w:rPr>
          <w:color w:val="000000" w:themeColor="text1"/>
          <w:sz w:val="24"/>
          <w:lang w:val="zh-CN"/>
        </w:rPr>
      </w:pPr>
      <w:r>
        <w:rPr>
          <w:rFonts w:hint="eastAsia"/>
          <w:color w:val="000000" w:themeColor="text1"/>
          <w:sz w:val="24"/>
          <w:lang w:val="zh-CN"/>
        </w:rPr>
        <w:t>2</w:t>
      </w:r>
      <w:r>
        <w:rPr>
          <w:rFonts w:hint="eastAsia"/>
          <w:color w:val="000000" w:themeColor="text1"/>
          <w:sz w:val="24"/>
          <w:lang w:val="zh-CN"/>
        </w:rPr>
        <w:t>、付款方式：按合同约定。</w:t>
      </w:r>
    </w:p>
    <w:p w:rsidR="003B4999" w:rsidRDefault="002A6D59">
      <w:pPr>
        <w:spacing w:line="360" w:lineRule="auto"/>
        <w:rPr>
          <w:color w:val="000000" w:themeColor="text1"/>
          <w:sz w:val="24"/>
          <w:lang w:val="zh-CN"/>
        </w:rPr>
      </w:pPr>
      <w:r>
        <w:rPr>
          <w:rFonts w:hint="eastAsia"/>
          <w:color w:val="000000" w:themeColor="text1"/>
          <w:sz w:val="24"/>
        </w:rPr>
        <w:t>3</w:t>
      </w:r>
      <w:r>
        <w:rPr>
          <w:rFonts w:hint="eastAsia"/>
          <w:color w:val="000000" w:themeColor="text1"/>
          <w:sz w:val="24"/>
        </w:rPr>
        <w:t>、</w:t>
      </w:r>
      <w:r>
        <w:rPr>
          <w:rFonts w:hint="eastAsia"/>
          <w:color w:val="000000" w:themeColor="text1"/>
          <w:sz w:val="24"/>
          <w:lang w:val="zh-CN"/>
        </w:rPr>
        <w:t>服务期限：合同签订后</w:t>
      </w:r>
      <w:r>
        <w:rPr>
          <w:rFonts w:hint="eastAsia"/>
          <w:color w:val="000000" w:themeColor="text1"/>
          <w:sz w:val="24"/>
        </w:rPr>
        <w:t>30</w:t>
      </w:r>
      <w:r>
        <w:rPr>
          <w:rFonts w:hint="eastAsia"/>
          <w:color w:val="000000" w:themeColor="text1"/>
          <w:sz w:val="24"/>
        </w:rPr>
        <w:t>日历天</w:t>
      </w:r>
      <w:r>
        <w:rPr>
          <w:rFonts w:hint="eastAsia"/>
          <w:color w:val="000000" w:themeColor="text1"/>
          <w:sz w:val="24"/>
          <w:lang w:val="zh-CN"/>
        </w:rPr>
        <w:t>。</w:t>
      </w:r>
    </w:p>
    <w:p w:rsidR="003B4999" w:rsidRDefault="002A6D59">
      <w:pPr>
        <w:spacing w:line="360" w:lineRule="auto"/>
        <w:rPr>
          <w:color w:val="FF0000"/>
          <w:sz w:val="24"/>
        </w:rPr>
      </w:pPr>
      <w:r>
        <w:rPr>
          <w:rFonts w:hint="eastAsia"/>
          <w:color w:val="000000" w:themeColor="text1"/>
          <w:sz w:val="24"/>
        </w:rPr>
        <w:t>4</w:t>
      </w:r>
      <w:r>
        <w:rPr>
          <w:rFonts w:hint="eastAsia"/>
          <w:color w:val="000000" w:themeColor="text1"/>
          <w:sz w:val="24"/>
        </w:rPr>
        <w:t>、</w:t>
      </w:r>
      <w:r>
        <w:rPr>
          <w:rFonts w:hint="eastAsia"/>
          <w:color w:val="000000" w:themeColor="text1"/>
          <w:sz w:val="24"/>
          <w:lang w:val="zh-CN"/>
        </w:rPr>
        <w:t>预算上限：</w:t>
      </w:r>
      <w:r>
        <w:rPr>
          <w:rFonts w:hint="eastAsia"/>
          <w:color w:val="000000" w:themeColor="text1"/>
          <w:sz w:val="24"/>
        </w:rPr>
        <w:t>761702.90</w:t>
      </w:r>
      <w:r>
        <w:rPr>
          <w:rFonts w:hint="eastAsia"/>
          <w:color w:val="000000" w:themeColor="text1"/>
          <w:sz w:val="24"/>
        </w:rPr>
        <w:t>元。</w:t>
      </w:r>
    </w:p>
    <w:p w:rsidR="003B4999" w:rsidRPr="00BA1B9A" w:rsidRDefault="002A6D59" w:rsidP="00BA1B9A">
      <w:pPr>
        <w:rPr>
          <w:sz w:val="24"/>
        </w:rPr>
      </w:pPr>
      <w:r>
        <w:rPr>
          <w:rFonts w:hint="eastAsia"/>
          <w:sz w:val="24"/>
        </w:rPr>
        <w:t>5</w:t>
      </w:r>
      <w:r>
        <w:rPr>
          <w:rFonts w:hint="eastAsia"/>
          <w:sz w:val="24"/>
        </w:rPr>
        <w:t>、采购清单（后附）。</w:t>
      </w:r>
    </w:p>
    <w:p w:rsidR="003B4999" w:rsidRDefault="003B4999">
      <w:pPr>
        <w:jc w:val="center"/>
        <w:rPr>
          <w:rFonts w:ascii="宋体" w:hAnsi="宋体" w:cs="Arial"/>
          <w:b/>
          <w:bCs/>
          <w:color w:val="000000"/>
          <w:kern w:val="0"/>
          <w:sz w:val="30"/>
          <w:szCs w:val="30"/>
        </w:rPr>
      </w:pPr>
    </w:p>
    <w:p w:rsidR="003B4999" w:rsidRDefault="003B4999">
      <w:pPr>
        <w:jc w:val="center"/>
        <w:rPr>
          <w:rFonts w:ascii="宋体" w:hAnsi="宋体" w:cs="Arial"/>
          <w:b/>
          <w:bCs/>
          <w:color w:val="000000"/>
          <w:kern w:val="0"/>
          <w:sz w:val="30"/>
          <w:szCs w:val="30"/>
        </w:rPr>
      </w:pPr>
    </w:p>
    <w:tbl>
      <w:tblPr>
        <w:tblStyle w:val="ad"/>
        <w:tblpPr w:leftFromText="180" w:rightFromText="180" w:horzAnchor="margin" w:tblpY="750"/>
        <w:tblW w:w="8191" w:type="dxa"/>
        <w:tblLayout w:type="fixed"/>
        <w:tblLook w:val="04A0"/>
      </w:tblPr>
      <w:tblGrid>
        <w:gridCol w:w="852"/>
        <w:gridCol w:w="1296"/>
        <w:gridCol w:w="1013"/>
        <w:gridCol w:w="3326"/>
        <w:gridCol w:w="852"/>
        <w:gridCol w:w="852"/>
      </w:tblGrid>
      <w:tr w:rsidR="003B4999">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lastRenderedPageBreak/>
              <w:t>序号</w:t>
            </w:r>
          </w:p>
        </w:tc>
        <w:tc>
          <w:tcPr>
            <w:tcW w:w="1296"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项目编码</w:t>
            </w:r>
          </w:p>
        </w:tc>
        <w:tc>
          <w:tcPr>
            <w:tcW w:w="1013" w:type="dxa"/>
            <w:vAlign w:val="center"/>
          </w:tcPr>
          <w:p w:rsidR="003B4999" w:rsidRDefault="002A6D59">
            <w:pPr>
              <w:widowControl/>
              <w:rPr>
                <w:rFonts w:ascii="宋体" w:hAnsi="宋体" w:cs="Arial"/>
                <w:b/>
                <w:bCs/>
                <w:color w:val="000000"/>
                <w:kern w:val="0"/>
                <w:sz w:val="18"/>
                <w:szCs w:val="18"/>
              </w:rPr>
            </w:pPr>
            <w:r>
              <w:rPr>
                <w:rFonts w:ascii="宋体" w:hAnsi="宋体" w:cs="Arial" w:hint="eastAsia"/>
                <w:b/>
                <w:bCs/>
                <w:color w:val="000000"/>
                <w:kern w:val="0"/>
                <w:sz w:val="18"/>
                <w:szCs w:val="18"/>
              </w:rPr>
              <w:t>项目名称</w:t>
            </w:r>
          </w:p>
        </w:tc>
        <w:tc>
          <w:tcPr>
            <w:tcW w:w="3326"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项目特征描述</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计量</w:t>
            </w:r>
            <w:r>
              <w:rPr>
                <w:rFonts w:ascii="宋体" w:hAnsi="宋体" w:cs="Arial" w:hint="eastAsia"/>
                <w:b/>
                <w:bCs/>
                <w:color w:val="000000"/>
                <w:kern w:val="0"/>
                <w:sz w:val="18"/>
                <w:szCs w:val="18"/>
              </w:rPr>
              <w:br/>
              <w:t>单位</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工程量</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011507001001</w:t>
            </w:r>
          </w:p>
        </w:tc>
        <w:tc>
          <w:tcPr>
            <w:tcW w:w="101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2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1、标题：中国梦</w:t>
            </w:r>
            <w:r>
              <w:rPr>
                <w:rFonts w:ascii="宋体" w:hAnsi="宋体" w:cs="Arial" w:hint="eastAsia"/>
                <w:color w:val="000000"/>
                <w:kern w:val="0"/>
                <w:sz w:val="18"/>
                <w:szCs w:val="18"/>
              </w:rPr>
              <w:br/>
              <w:t>2、规格：5.2*9.0m，地下埋深1.5m</w:t>
            </w:r>
            <w:r>
              <w:rPr>
                <w:rFonts w:ascii="宋体" w:hAnsi="宋体" w:cs="Arial" w:hint="eastAsia"/>
                <w:color w:val="000000"/>
                <w:kern w:val="0"/>
                <w:sz w:val="18"/>
                <w:szCs w:val="18"/>
              </w:rPr>
              <w:br/>
              <w:t>3、工艺：主龙骨采用15*15cm镀锌管气保焊焊接，面板采用1.5mm冷轧板，漆面采用分段分层汽车烤漆工艺</w:t>
            </w:r>
            <w:r>
              <w:rPr>
                <w:rFonts w:ascii="宋体" w:hAnsi="宋体" w:cs="Arial" w:hint="eastAsia"/>
                <w:color w:val="000000"/>
                <w:kern w:val="0"/>
                <w:sz w:val="18"/>
                <w:szCs w:val="18"/>
              </w:rPr>
              <w:br/>
              <w:t>4、字采用高精数控等离子激光切割</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1</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011507001018</w:t>
            </w:r>
          </w:p>
        </w:tc>
        <w:tc>
          <w:tcPr>
            <w:tcW w:w="101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2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1、标题：不忘初心、面向未来、面向挑战、勇立潮头、继续前进</w:t>
            </w:r>
            <w:r>
              <w:rPr>
                <w:rFonts w:ascii="宋体" w:hAnsi="宋体" w:cs="Arial" w:hint="eastAsia"/>
                <w:color w:val="000000"/>
                <w:kern w:val="0"/>
                <w:sz w:val="18"/>
                <w:szCs w:val="18"/>
              </w:rPr>
              <w:br/>
              <w:t>2、规格：6.0*2.5m，地下埋深1.5m</w:t>
            </w:r>
            <w:r>
              <w:rPr>
                <w:rFonts w:ascii="宋体" w:hAnsi="宋体" w:cs="Arial" w:hint="eastAsia"/>
                <w:color w:val="000000"/>
                <w:kern w:val="0"/>
                <w:sz w:val="18"/>
                <w:szCs w:val="18"/>
              </w:rPr>
              <w:br/>
              <w:t>3、工艺：主龙骨采用6*6cm镀锌管气保焊焊接，面板采用1.5mm冷轧板，漆面采用分段分层汽车烤漆工艺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b/>
                <w:bCs/>
                <w:color w:val="000000"/>
                <w:kern w:val="0"/>
                <w:sz w:val="18"/>
                <w:szCs w:val="18"/>
              </w:rPr>
            </w:pPr>
            <w:r>
              <w:rPr>
                <w:rFonts w:ascii="宋体" w:hAnsi="宋体" w:cs="Arial" w:hint="eastAsia"/>
                <w:b/>
                <w:bCs/>
                <w:color w:val="000000"/>
                <w:kern w:val="0"/>
                <w:sz w:val="18"/>
                <w:szCs w:val="18"/>
              </w:rPr>
              <w:t>2</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011507001017</w:t>
            </w:r>
          </w:p>
        </w:tc>
        <w:tc>
          <w:tcPr>
            <w:tcW w:w="101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2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1、标题：富强民主、文明和谐、自由平等、公正法治、爱国敬业、诚信友善</w:t>
            </w:r>
            <w:r>
              <w:rPr>
                <w:rFonts w:ascii="宋体" w:hAnsi="宋体" w:cs="Arial" w:hint="eastAsia"/>
                <w:color w:val="000000"/>
                <w:kern w:val="0"/>
                <w:sz w:val="18"/>
                <w:szCs w:val="18"/>
              </w:rPr>
              <w:br/>
              <w:t>2、规格：5.0*4.6m，地下埋深1.5m</w:t>
            </w:r>
            <w:r>
              <w:rPr>
                <w:rFonts w:ascii="宋体" w:hAnsi="宋体" w:cs="Arial" w:hint="eastAsia"/>
                <w:color w:val="000000"/>
                <w:kern w:val="0"/>
                <w:sz w:val="18"/>
                <w:szCs w:val="18"/>
              </w:rPr>
              <w:br/>
              <w:t>3、工艺：主龙骨采用6*6cm镀锌管气保焊焊接，面板采用1.5mm冷轧板，漆面采用分段分层汽车烤漆工艺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pPr>
            <w:r>
              <w:rPr>
                <w:rFonts w:ascii="宋体" w:hAnsi="宋体" w:cs="Arial" w:hint="eastAsia"/>
                <w:color w:val="000000"/>
                <w:kern w:val="0"/>
                <w:sz w:val="18"/>
                <w:szCs w:val="18"/>
              </w:rPr>
              <w:t>套</w:t>
            </w:r>
          </w:p>
        </w:tc>
        <w:tc>
          <w:tcPr>
            <w:tcW w:w="852" w:type="dxa"/>
            <w:vAlign w:val="center"/>
          </w:tcPr>
          <w:p w:rsidR="003B4999" w:rsidRDefault="002A6D59">
            <w:pPr>
              <w:widowControl/>
              <w:jc w:val="right"/>
            </w:pPr>
            <w:r>
              <w:rPr>
                <w:rFonts w:ascii="宋体" w:hAnsi="宋体" w:cs="Arial" w:hint="eastAsia"/>
                <w:color w:val="000000"/>
                <w:kern w:val="0"/>
                <w:sz w:val="18"/>
                <w:szCs w:val="18"/>
              </w:rPr>
              <w:t>1</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011507001016</w:t>
            </w:r>
          </w:p>
        </w:tc>
        <w:tc>
          <w:tcPr>
            <w:tcW w:w="101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2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1、标题：核心价值观[富强民主、文明和谐、自由平等、公正法治、爱国敬业、诚信友善]</w:t>
            </w:r>
            <w:r>
              <w:rPr>
                <w:rFonts w:ascii="宋体" w:hAnsi="宋体" w:cs="Arial" w:hint="eastAsia"/>
                <w:color w:val="000000"/>
                <w:kern w:val="0"/>
                <w:sz w:val="18"/>
                <w:szCs w:val="18"/>
              </w:rPr>
              <w:br/>
              <w:t>2、规格：5.0*4.6m，地下埋深1.5m</w:t>
            </w:r>
            <w:r>
              <w:rPr>
                <w:rFonts w:ascii="宋体" w:hAnsi="宋体" w:cs="Arial" w:hint="eastAsia"/>
                <w:color w:val="000000"/>
                <w:kern w:val="0"/>
                <w:sz w:val="18"/>
                <w:szCs w:val="18"/>
              </w:rPr>
              <w:br/>
              <w:t>3、工艺：主龙骨采用6*6cm镀锌管气保焊焊接，面板采用1.5mm冷轧板，漆面采用分段分层汽车烤漆工艺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1</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011507001015</w:t>
            </w:r>
          </w:p>
        </w:tc>
        <w:tc>
          <w:tcPr>
            <w:tcW w:w="101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2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1、标题：国家富强、民族振兴、人民幸福</w:t>
            </w:r>
            <w:r>
              <w:rPr>
                <w:rFonts w:ascii="宋体" w:hAnsi="宋体" w:cs="Arial" w:hint="eastAsia"/>
                <w:color w:val="000000"/>
                <w:kern w:val="0"/>
                <w:sz w:val="18"/>
                <w:szCs w:val="18"/>
              </w:rPr>
              <w:br/>
              <w:t>2、规格：5.0*4.6m，地下埋深1.5m</w:t>
            </w:r>
            <w:r>
              <w:rPr>
                <w:rFonts w:ascii="宋体" w:hAnsi="宋体" w:cs="Arial" w:hint="eastAsia"/>
                <w:color w:val="000000"/>
                <w:kern w:val="0"/>
                <w:sz w:val="18"/>
                <w:szCs w:val="18"/>
              </w:rPr>
              <w:br/>
              <w:t>3、工艺：主龙骨采用6*6cm镀锌管气保焊焊接，面板采用1.5mm冷轧板，漆面采用分段分层丝网印刷工艺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1</w:t>
            </w:r>
          </w:p>
        </w:tc>
      </w:tr>
    </w:tbl>
    <w:p w:rsidR="003B4999" w:rsidRDefault="003B4999">
      <w:pPr>
        <w:pStyle w:val="1"/>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2A6D59">
      <w:pPr>
        <w:autoSpaceDE w:val="0"/>
        <w:autoSpaceDN w:val="0"/>
        <w:adjustRightInd w:val="0"/>
        <w:ind w:firstLineChars="700" w:firstLine="2249"/>
        <w:rPr>
          <w:rFonts w:ascii="宋体" w:hAnsi="宋体"/>
          <w:b/>
          <w:bCs/>
          <w:kern w:val="0"/>
          <w:sz w:val="32"/>
          <w:szCs w:val="32"/>
        </w:rPr>
      </w:pPr>
      <w:r>
        <w:rPr>
          <w:rFonts w:ascii="宋体" w:hAnsi="宋体" w:hint="eastAsia"/>
          <w:b/>
          <w:bCs/>
          <w:kern w:val="0"/>
          <w:sz w:val="32"/>
          <w:szCs w:val="32"/>
        </w:rPr>
        <w:t>第</w:t>
      </w: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pPr>
        <w:autoSpaceDE w:val="0"/>
        <w:autoSpaceDN w:val="0"/>
        <w:adjustRightInd w:val="0"/>
        <w:ind w:firstLineChars="700" w:firstLine="2249"/>
        <w:rPr>
          <w:rFonts w:ascii="宋体" w:hAnsi="宋体"/>
          <w:b/>
          <w:bCs/>
          <w:kern w:val="0"/>
          <w:sz w:val="32"/>
          <w:szCs w:val="32"/>
        </w:rPr>
      </w:pPr>
    </w:p>
    <w:p w:rsidR="003B4999" w:rsidRDefault="003B4999" w:rsidP="00BA1B9A">
      <w:pPr>
        <w:autoSpaceDE w:val="0"/>
        <w:autoSpaceDN w:val="0"/>
        <w:adjustRightInd w:val="0"/>
        <w:rPr>
          <w:rFonts w:ascii="宋体" w:hAnsi="宋体"/>
          <w:b/>
          <w:bCs/>
          <w:kern w:val="0"/>
          <w:sz w:val="32"/>
          <w:szCs w:val="32"/>
        </w:rPr>
      </w:pPr>
    </w:p>
    <w:tbl>
      <w:tblPr>
        <w:tblStyle w:val="ad"/>
        <w:tblpPr w:leftFromText="180" w:rightFromText="180" w:horzAnchor="margin" w:tblpY="750"/>
        <w:tblW w:w="8191" w:type="dxa"/>
        <w:tblLayout w:type="fixed"/>
        <w:tblLook w:val="04A0"/>
      </w:tblPr>
      <w:tblGrid>
        <w:gridCol w:w="852"/>
        <w:gridCol w:w="1296"/>
        <w:gridCol w:w="951"/>
        <w:gridCol w:w="3388"/>
        <w:gridCol w:w="852"/>
        <w:gridCol w:w="852"/>
      </w:tblGrid>
      <w:tr w:rsidR="003B4999">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序号</w:t>
            </w:r>
          </w:p>
        </w:tc>
        <w:tc>
          <w:tcPr>
            <w:tcW w:w="1296"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项目编码</w:t>
            </w:r>
          </w:p>
        </w:tc>
        <w:tc>
          <w:tcPr>
            <w:tcW w:w="951"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项目名称</w:t>
            </w:r>
          </w:p>
        </w:tc>
        <w:tc>
          <w:tcPr>
            <w:tcW w:w="3388"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项目特征描述</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计量</w:t>
            </w:r>
            <w:r>
              <w:rPr>
                <w:rFonts w:ascii="宋体" w:hAnsi="宋体" w:cs="Arial" w:hint="eastAsia"/>
                <w:b/>
                <w:bCs/>
                <w:color w:val="000000"/>
                <w:kern w:val="0"/>
                <w:sz w:val="18"/>
                <w:szCs w:val="18"/>
              </w:rPr>
              <w:br/>
              <w:t>单位</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工程量</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011507001014</w:t>
            </w:r>
          </w:p>
        </w:tc>
        <w:tc>
          <w:tcPr>
            <w:tcW w:w="9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88"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1、标题：人民有信仰、民族有希望、国家有力量</w:t>
            </w:r>
            <w:r>
              <w:rPr>
                <w:rFonts w:ascii="宋体" w:hAnsi="宋体" w:cs="Arial" w:hint="eastAsia"/>
                <w:color w:val="000000"/>
                <w:kern w:val="0"/>
                <w:sz w:val="18"/>
                <w:szCs w:val="18"/>
              </w:rPr>
              <w:br/>
              <w:t>2、规格：5.0*4.6m，地下埋深1.5m</w:t>
            </w:r>
            <w:r>
              <w:rPr>
                <w:rFonts w:ascii="宋体" w:hAnsi="宋体" w:cs="Arial" w:hint="eastAsia"/>
                <w:color w:val="000000"/>
                <w:kern w:val="0"/>
                <w:sz w:val="18"/>
                <w:szCs w:val="18"/>
              </w:rPr>
              <w:br/>
              <w:t>3、工艺：主龙骨采用6*6cm镀锌管气保焊焊接，面板采用1.5mm冷轧板，漆面采用分段分层汽车烤漆工艺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1</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011507001013</w:t>
            </w:r>
          </w:p>
        </w:tc>
        <w:tc>
          <w:tcPr>
            <w:tcW w:w="9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88"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1、标题：倡导文明、弘扬正气、民族振兴、国家富强、社会和谐、家庭幸福</w:t>
            </w:r>
            <w:r>
              <w:rPr>
                <w:rFonts w:ascii="宋体" w:hAnsi="宋体" w:cs="Arial" w:hint="eastAsia"/>
                <w:color w:val="000000"/>
                <w:kern w:val="0"/>
                <w:sz w:val="18"/>
                <w:szCs w:val="18"/>
              </w:rPr>
              <w:br/>
              <w:t>2、规格：6.0*3.0m，地下埋深1.5m</w:t>
            </w:r>
            <w:r>
              <w:rPr>
                <w:rFonts w:ascii="宋体" w:hAnsi="宋体" w:cs="Arial" w:hint="eastAsia"/>
                <w:color w:val="000000"/>
                <w:kern w:val="0"/>
                <w:sz w:val="18"/>
                <w:szCs w:val="18"/>
              </w:rPr>
              <w:br/>
              <w:t>3、工艺：主龙骨采用6*6cm镀锌管气保焊焊接，面板采用1.5mm冷轧板，漆面采用分段分层汽车烤漆工艺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2</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011507001012</w:t>
            </w:r>
          </w:p>
        </w:tc>
        <w:tc>
          <w:tcPr>
            <w:tcW w:w="9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88"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1、标题：義誠孝忠信礼</w:t>
            </w:r>
            <w:r>
              <w:rPr>
                <w:rFonts w:ascii="宋体" w:hAnsi="宋体" w:cs="Arial" w:hint="eastAsia"/>
                <w:color w:val="000000"/>
                <w:kern w:val="0"/>
                <w:sz w:val="18"/>
                <w:szCs w:val="18"/>
              </w:rPr>
              <w:br/>
              <w:t>2、规格：6.0*3.0m，地下埋深1.5m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4、画面采用高透高厚度车贴</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2</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011507001011</w:t>
            </w:r>
          </w:p>
        </w:tc>
        <w:tc>
          <w:tcPr>
            <w:tcW w:w="9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88"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1、标题：创建文明城市，共建美好家园、爱护环境，从我做起、文明是把尺子，时刻衡量着你我他</w:t>
            </w:r>
            <w:r>
              <w:rPr>
                <w:rFonts w:ascii="宋体" w:hAnsi="宋体" w:cs="Arial" w:hint="eastAsia"/>
                <w:color w:val="000000"/>
                <w:kern w:val="0"/>
                <w:sz w:val="18"/>
                <w:szCs w:val="18"/>
              </w:rPr>
              <w:br/>
              <w:t>2、规格：6.0*2.8m，地下埋深1.5m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4、画面采用高透高厚度车贴</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2</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011507001010</w:t>
            </w:r>
          </w:p>
        </w:tc>
        <w:tc>
          <w:tcPr>
            <w:tcW w:w="9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388"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1、标题：富强民主、文明和谐、自由平等、公正法治、爱国敬业、诚信友善</w:t>
            </w:r>
            <w:r>
              <w:rPr>
                <w:rFonts w:ascii="宋体" w:hAnsi="宋体" w:cs="Arial" w:hint="eastAsia"/>
                <w:color w:val="000000"/>
                <w:kern w:val="0"/>
                <w:sz w:val="18"/>
                <w:szCs w:val="18"/>
              </w:rPr>
              <w:br/>
              <w:t>2、规格：5.0*2.5m，地下埋深1.5m</w:t>
            </w:r>
            <w:r>
              <w:rPr>
                <w:rFonts w:ascii="宋体" w:hAnsi="宋体" w:cs="Arial" w:hint="eastAsia"/>
                <w:color w:val="000000"/>
                <w:kern w:val="0"/>
                <w:sz w:val="18"/>
                <w:szCs w:val="18"/>
              </w:rPr>
              <w:br/>
              <w:t>3、工艺：主龙骨采用6*6cm镀锌管气保焊焊接，面板采用1.5mm冷轧板，漆面采用画面丝网印刷工艺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2</w:t>
            </w:r>
          </w:p>
        </w:tc>
      </w:tr>
    </w:tbl>
    <w:p w:rsidR="003B4999" w:rsidRDefault="003B4999">
      <w:pPr>
        <w:autoSpaceDE w:val="0"/>
        <w:autoSpaceDN w:val="0"/>
        <w:adjustRightInd w:val="0"/>
        <w:jc w:val="center"/>
        <w:rPr>
          <w:rFonts w:ascii="宋体" w:hAnsi="宋体"/>
          <w:b/>
          <w:bCs/>
          <w:kern w:val="0"/>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rsidP="002A6D59">
      <w:pPr>
        <w:pStyle w:val="a0"/>
        <w:ind w:firstLine="321"/>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jc w:val="center"/>
        <w:rPr>
          <w:sz w:val="30"/>
          <w:szCs w:val="30"/>
        </w:rPr>
      </w:pPr>
    </w:p>
    <w:tbl>
      <w:tblPr>
        <w:tblStyle w:val="ad"/>
        <w:tblpPr w:leftFromText="180" w:rightFromText="180" w:horzAnchor="margin" w:tblpY="750"/>
        <w:tblW w:w="8191" w:type="dxa"/>
        <w:tblLayout w:type="fixed"/>
        <w:tblLook w:val="04A0"/>
      </w:tblPr>
      <w:tblGrid>
        <w:gridCol w:w="534"/>
        <w:gridCol w:w="1417"/>
        <w:gridCol w:w="851"/>
        <w:gridCol w:w="3685"/>
        <w:gridCol w:w="852"/>
        <w:gridCol w:w="852"/>
      </w:tblGrid>
      <w:tr w:rsidR="003B4999" w:rsidTr="00BA1B9A">
        <w:tc>
          <w:tcPr>
            <w:tcW w:w="534"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序号</w:t>
            </w:r>
          </w:p>
        </w:tc>
        <w:tc>
          <w:tcPr>
            <w:tcW w:w="1417"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项目编码</w:t>
            </w:r>
          </w:p>
        </w:tc>
        <w:tc>
          <w:tcPr>
            <w:tcW w:w="851" w:type="dxa"/>
            <w:vAlign w:val="center"/>
          </w:tcPr>
          <w:p w:rsidR="00BA1B9A"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w:t>
            </w:r>
          </w:p>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名称</w:t>
            </w:r>
          </w:p>
        </w:tc>
        <w:tc>
          <w:tcPr>
            <w:tcW w:w="3685"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项目特征描述</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计量</w:t>
            </w:r>
            <w:r>
              <w:rPr>
                <w:rFonts w:ascii="宋体" w:hAnsi="宋体" w:cs="Arial" w:hint="eastAsia"/>
                <w:b/>
                <w:bCs/>
                <w:color w:val="000000"/>
                <w:kern w:val="0"/>
                <w:sz w:val="18"/>
                <w:szCs w:val="18"/>
              </w:rPr>
              <w:br/>
              <w:t>单位</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工程量</w:t>
            </w:r>
          </w:p>
        </w:tc>
      </w:tr>
      <w:tr w:rsidR="003B4999" w:rsidTr="00BA1B9A">
        <w:tc>
          <w:tcPr>
            <w:tcW w:w="534"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417"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011507001009</w:t>
            </w:r>
          </w:p>
        </w:tc>
        <w:tc>
          <w:tcPr>
            <w:tcW w:w="8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685"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1、标题：富强民主、文明和谐、自由平等、公正法治、爱国敬业、诚信友善</w:t>
            </w:r>
            <w:r>
              <w:rPr>
                <w:rFonts w:ascii="宋体" w:hAnsi="宋体" w:cs="Arial" w:hint="eastAsia"/>
                <w:color w:val="000000"/>
                <w:kern w:val="0"/>
                <w:sz w:val="18"/>
                <w:szCs w:val="18"/>
              </w:rPr>
              <w:br/>
              <w:t>2、规格：6.5*2.5m，地下埋深1.5m</w:t>
            </w:r>
            <w:r>
              <w:rPr>
                <w:rFonts w:ascii="宋体" w:hAnsi="宋体" w:cs="Arial" w:hint="eastAsia"/>
                <w:color w:val="000000"/>
                <w:kern w:val="0"/>
                <w:sz w:val="18"/>
                <w:szCs w:val="18"/>
              </w:rPr>
              <w:br/>
              <w:t>3、工艺：主龙骨采用6*6cm镀锌管气保焊焊接，面板采用1.5mm冷轧板，漆面采用画面丝网多层多次印刷工艺</w:t>
            </w:r>
            <w:r>
              <w:rPr>
                <w:rFonts w:ascii="宋体" w:hAnsi="宋体" w:cs="Arial" w:hint="eastAsia"/>
                <w:color w:val="000000"/>
                <w:kern w:val="0"/>
                <w:sz w:val="18"/>
                <w:szCs w:val="18"/>
              </w:rPr>
              <w:br/>
              <w:t>4、详见图纸设计</w:t>
            </w:r>
          </w:p>
        </w:tc>
        <w:tc>
          <w:tcPr>
            <w:tcW w:w="852" w:type="dxa"/>
            <w:vAlign w:val="center"/>
          </w:tcPr>
          <w:p w:rsidR="003B4999" w:rsidRDefault="002A6D59">
            <w:pPr>
              <w:widowControl/>
              <w:jc w:val="center"/>
            </w:pPr>
            <w:r>
              <w:rPr>
                <w:rFonts w:ascii="宋体" w:hAnsi="宋体" w:cs="Arial" w:hint="eastAsia"/>
                <w:color w:val="000000"/>
                <w:kern w:val="0"/>
                <w:sz w:val="18"/>
                <w:szCs w:val="18"/>
              </w:rPr>
              <w:t>套</w:t>
            </w:r>
          </w:p>
        </w:tc>
        <w:tc>
          <w:tcPr>
            <w:tcW w:w="852" w:type="dxa"/>
            <w:vAlign w:val="center"/>
          </w:tcPr>
          <w:p w:rsidR="003B4999" w:rsidRDefault="002A6D59">
            <w:pPr>
              <w:widowControl/>
              <w:jc w:val="right"/>
            </w:pPr>
            <w:r>
              <w:rPr>
                <w:rFonts w:ascii="宋体" w:hAnsi="宋体" w:cs="Arial" w:hint="eastAsia"/>
                <w:color w:val="000000"/>
                <w:kern w:val="0"/>
                <w:sz w:val="18"/>
                <w:szCs w:val="18"/>
              </w:rPr>
              <w:t>2</w:t>
            </w:r>
          </w:p>
        </w:tc>
      </w:tr>
      <w:tr w:rsidR="003B4999" w:rsidTr="00BA1B9A">
        <w:tc>
          <w:tcPr>
            <w:tcW w:w="534"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417"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011507001008</w:t>
            </w:r>
          </w:p>
        </w:tc>
        <w:tc>
          <w:tcPr>
            <w:tcW w:w="8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685"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1、标题：以文明求发展 以发展促文明、公众参与 创建绿色环境、相互多礼让 社会更和谐</w:t>
            </w:r>
            <w:r>
              <w:rPr>
                <w:rFonts w:ascii="宋体" w:hAnsi="宋体" w:cs="Arial" w:hint="eastAsia"/>
                <w:color w:val="000000"/>
                <w:kern w:val="0"/>
                <w:sz w:val="18"/>
                <w:szCs w:val="18"/>
              </w:rPr>
              <w:br/>
              <w:t>2、规格：1.4*2.0mm、1.1*2.4m，入地预埋</w:t>
            </w:r>
            <w:r>
              <w:rPr>
                <w:rFonts w:ascii="宋体" w:hAnsi="宋体" w:cs="Arial" w:hint="eastAsia"/>
                <w:color w:val="000000"/>
                <w:kern w:val="0"/>
                <w:sz w:val="18"/>
                <w:szCs w:val="18"/>
              </w:rPr>
              <w:br/>
              <w:t>3、工艺：主龙骨采用6*6cm镀锌管气保焊焊接，面板采用1.5mm冷轧板，漆面采用画面丝网多层多次印刷工艺</w:t>
            </w:r>
            <w:r>
              <w:rPr>
                <w:rFonts w:ascii="宋体" w:hAnsi="宋体" w:cs="Arial" w:hint="eastAsia"/>
                <w:color w:val="000000"/>
                <w:kern w:val="0"/>
                <w:sz w:val="18"/>
                <w:szCs w:val="18"/>
              </w:rPr>
              <w:br/>
              <w:t>4、详见图纸设计</w:t>
            </w:r>
          </w:p>
        </w:tc>
        <w:tc>
          <w:tcPr>
            <w:tcW w:w="852" w:type="dxa"/>
            <w:vAlign w:val="center"/>
          </w:tcPr>
          <w:p w:rsidR="003B4999" w:rsidRDefault="002A6D59">
            <w:pPr>
              <w:widowControl/>
              <w:jc w:val="center"/>
            </w:pPr>
            <w:r>
              <w:rPr>
                <w:rFonts w:ascii="宋体" w:hAnsi="宋体" w:cs="Arial" w:hint="eastAsia"/>
                <w:color w:val="000000"/>
                <w:kern w:val="0"/>
                <w:sz w:val="18"/>
                <w:szCs w:val="18"/>
              </w:rPr>
              <w:t>套</w:t>
            </w:r>
          </w:p>
        </w:tc>
        <w:tc>
          <w:tcPr>
            <w:tcW w:w="852" w:type="dxa"/>
            <w:vAlign w:val="center"/>
          </w:tcPr>
          <w:p w:rsidR="003B4999" w:rsidRDefault="002A6D59">
            <w:pPr>
              <w:widowControl/>
              <w:jc w:val="right"/>
            </w:pPr>
            <w:r>
              <w:rPr>
                <w:rFonts w:ascii="宋体" w:hAnsi="宋体" w:cs="Arial" w:hint="eastAsia"/>
                <w:color w:val="000000"/>
                <w:kern w:val="0"/>
                <w:sz w:val="18"/>
                <w:szCs w:val="18"/>
              </w:rPr>
              <w:t>6</w:t>
            </w:r>
          </w:p>
        </w:tc>
      </w:tr>
      <w:tr w:rsidR="003B4999" w:rsidTr="00BA1B9A">
        <w:tc>
          <w:tcPr>
            <w:tcW w:w="534"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417"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011507001007</w:t>
            </w:r>
          </w:p>
        </w:tc>
        <w:tc>
          <w:tcPr>
            <w:tcW w:w="8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685"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1、标题：奉献、友爱 互助、进步</w:t>
            </w:r>
            <w:r>
              <w:rPr>
                <w:rFonts w:ascii="宋体" w:hAnsi="宋体" w:cs="Arial" w:hint="eastAsia"/>
                <w:color w:val="000000"/>
                <w:kern w:val="0"/>
                <w:sz w:val="18"/>
                <w:szCs w:val="18"/>
              </w:rPr>
              <w:br/>
              <w:t>2、规格：1.4*3.0m，入地预埋</w:t>
            </w:r>
            <w:r>
              <w:rPr>
                <w:rFonts w:ascii="宋体" w:hAnsi="宋体" w:cs="Arial" w:hint="eastAsia"/>
                <w:color w:val="000000"/>
                <w:kern w:val="0"/>
                <w:sz w:val="18"/>
                <w:szCs w:val="18"/>
              </w:rPr>
              <w:br/>
              <w:t>3、工艺：主龙骨采用6*6cm镀锌管气保焊焊接，面板采用1.5mm冷轧板，漆面采用汽车烤漆工艺，画面采用高厚度、高质量车贴</w:t>
            </w:r>
            <w:r>
              <w:rPr>
                <w:rFonts w:ascii="宋体" w:hAnsi="宋体" w:cs="Arial" w:hint="eastAsia"/>
                <w:color w:val="000000"/>
                <w:kern w:val="0"/>
                <w:sz w:val="18"/>
                <w:szCs w:val="18"/>
              </w:rPr>
              <w:br/>
              <w:t>4、文字采用丝网印刷工艺</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pPr>
            <w:r>
              <w:rPr>
                <w:rFonts w:ascii="宋体" w:hAnsi="宋体" w:cs="Arial" w:hint="eastAsia"/>
                <w:color w:val="000000"/>
                <w:kern w:val="0"/>
                <w:sz w:val="18"/>
                <w:szCs w:val="18"/>
              </w:rPr>
              <w:t>套</w:t>
            </w:r>
          </w:p>
        </w:tc>
        <w:tc>
          <w:tcPr>
            <w:tcW w:w="852" w:type="dxa"/>
            <w:vAlign w:val="center"/>
          </w:tcPr>
          <w:p w:rsidR="003B4999" w:rsidRDefault="002A6D59">
            <w:pPr>
              <w:widowControl/>
              <w:jc w:val="right"/>
            </w:pPr>
            <w:r>
              <w:rPr>
                <w:rFonts w:ascii="宋体" w:hAnsi="宋体" w:cs="Arial" w:hint="eastAsia"/>
                <w:color w:val="000000"/>
                <w:kern w:val="0"/>
                <w:sz w:val="18"/>
                <w:szCs w:val="18"/>
              </w:rPr>
              <w:t>6</w:t>
            </w:r>
          </w:p>
        </w:tc>
      </w:tr>
      <w:tr w:rsidR="003B4999" w:rsidTr="00BA1B9A">
        <w:tc>
          <w:tcPr>
            <w:tcW w:w="534"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417"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011507001006</w:t>
            </w:r>
          </w:p>
        </w:tc>
        <w:tc>
          <w:tcPr>
            <w:tcW w:w="8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685"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1、标题：说文明话、办文明事、做文明人、建文明城</w:t>
            </w:r>
            <w:r>
              <w:rPr>
                <w:rFonts w:ascii="宋体" w:hAnsi="宋体" w:cs="Arial" w:hint="eastAsia"/>
                <w:color w:val="000000"/>
                <w:kern w:val="0"/>
                <w:sz w:val="18"/>
                <w:szCs w:val="18"/>
              </w:rPr>
              <w:br/>
              <w:t>2、规格：1.4*3.0m，入地预埋</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4、画面采用丝网印刷工艺</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6</w:t>
            </w:r>
          </w:p>
        </w:tc>
      </w:tr>
      <w:tr w:rsidR="003B4999" w:rsidTr="00BA1B9A">
        <w:tc>
          <w:tcPr>
            <w:tcW w:w="534"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417"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011507001005</w:t>
            </w:r>
          </w:p>
        </w:tc>
        <w:tc>
          <w:tcPr>
            <w:tcW w:w="851"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685"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1、标题：心存高远 脚踏实地</w:t>
            </w:r>
            <w:r>
              <w:rPr>
                <w:rFonts w:ascii="宋体" w:hAnsi="宋体" w:cs="Arial" w:hint="eastAsia"/>
                <w:color w:val="000000"/>
                <w:kern w:val="0"/>
                <w:sz w:val="18"/>
                <w:szCs w:val="18"/>
              </w:rPr>
              <w:br/>
              <w:t>2、规格：1.5*3.0m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8</w:t>
            </w:r>
          </w:p>
        </w:tc>
      </w:tr>
    </w:tbl>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jc w:val="center"/>
        <w:rPr>
          <w:sz w:val="30"/>
          <w:szCs w:val="30"/>
        </w:rPr>
      </w:pPr>
    </w:p>
    <w:tbl>
      <w:tblPr>
        <w:tblStyle w:val="ad"/>
        <w:tblpPr w:leftFromText="180" w:rightFromText="180" w:horzAnchor="margin" w:tblpY="750"/>
        <w:tblW w:w="8191" w:type="dxa"/>
        <w:tblLayout w:type="fixed"/>
        <w:tblLook w:val="04A0"/>
      </w:tblPr>
      <w:tblGrid>
        <w:gridCol w:w="852"/>
        <w:gridCol w:w="1296"/>
        <w:gridCol w:w="1076"/>
        <w:gridCol w:w="3263"/>
        <w:gridCol w:w="852"/>
        <w:gridCol w:w="852"/>
      </w:tblGrid>
      <w:tr w:rsidR="003B4999">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序号</w:t>
            </w:r>
          </w:p>
        </w:tc>
        <w:tc>
          <w:tcPr>
            <w:tcW w:w="1296"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项目编码</w:t>
            </w:r>
          </w:p>
        </w:tc>
        <w:tc>
          <w:tcPr>
            <w:tcW w:w="1076"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项目名称</w:t>
            </w:r>
          </w:p>
        </w:tc>
        <w:tc>
          <w:tcPr>
            <w:tcW w:w="3263"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项目特征描述</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计量</w:t>
            </w:r>
            <w:r>
              <w:rPr>
                <w:rFonts w:ascii="宋体" w:hAnsi="宋体" w:cs="Arial" w:hint="eastAsia"/>
                <w:b/>
                <w:bCs/>
                <w:color w:val="000000"/>
                <w:kern w:val="0"/>
                <w:sz w:val="18"/>
                <w:szCs w:val="18"/>
              </w:rPr>
              <w:br/>
              <w:t>单位</w:t>
            </w:r>
          </w:p>
        </w:tc>
        <w:tc>
          <w:tcPr>
            <w:tcW w:w="852" w:type="dxa"/>
            <w:vAlign w:val="center"/>
          </w:tcPr>
          <w:p w:rsidR="003B4999" w:rsidRDefault="002A6D59">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工程量</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011507001004</w:t>
            </w:r>
          </w:p>
        </w:tc>
        <w:tc>
          <w:tcPr>
            <w:tcW w:w="107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26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1、标题：富强民主、文明和谐、自由平等、公正法治、爱国敬业、诚信友善</w:t>
            </w:r>
            <w:r>
              <w:rPr>
                <w:rFonts w:ascii="宋体" w:hAnsi="宋体" w:cs="Arial" w:hint="eastAsia"/>
                <w:color w:val="000000"/>
                <w:kern w:val="0"/>
                <w:sz w:val="18"/>
                <w:szCs w:val="18"/>
              </w:rPr>
              <w:br/>
              <w:t>2、规格：1.5*2.5m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4、字采用10mm雪弗板激光雕刻</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8</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011507001003</w:t>
            </w:r>
          </w:p>
        </w:tc>
        <w:tc>
          <w:tcPr>
            <w:tcW w:w="107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26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1、标题：以文明求发展 以发展促文明</w:t>
            </w:r>
            <w:r>
              <w:rPr>
                <w:rFonts w:ascii="宋体" w:hAnsi="宋体" w:cs="Arial" w:hint="eastAsia"/>
                <w:color w:val="000000"/>
                <w:kern w:val="0"/>
                <w:sz w:val="18"/>
                <w:szCs w:val="18"/>
              </w:rPr>
              <w:br/>
              <w:t>2、规格：1.5*3.0m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4、画面采用高厚度、高质量车贴</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12</w:t>
            </w:r>
          </w:p>
        </w:tc>
      </w:tr>
      <w:tr w:rsidR="003B4999">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29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011507001002</w:t>
            </w:r>
          </w:p>
        </w:tc>
        <w:tc>
          <w:tcPr>
            <w:tcW w:w="1076"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文明城宣传标牌</w:t>
            </w:r>
          </w:p>
        </w:tc>
        <w:tc>
          <w:tcPr>
            <w:tcW w:w="3263" w:type="dxa"/>
            <w:vAlign w:val="center"/>
          </w:tcPr>
          <w:p w:rsidR="003B4999" w:rsidRDefault="002A6D59">
            <w:pPr>
              <w:widowControl/>
              <w:jc w:val="left"/>
              <w:rPr>
                <w:rFonts w:ascii="宋体" w:hAnsi="宋体" w:cs="Arial"/>
                <w:color w:val="000000"/>
                <w:kern w:val="0"/>
                <w:sz w:val="18"/>
                <w:szCs w:val="18"/>
              </w:rPr>
            </w:pPr>
            <w:r>
              <w:rPr>
                <w:rFonts w:ascii="宋体" w:hAnsi="宋体" w:cs="Arial" w:hint="eastAsia"/>
                <w:color w:val="000000"/>
                <w:kern w:val="0"/>
                <w:sz w:val="18"/>
                <w:szCs w:val="18"/>
              </w:rPr>
              <w:t>1、标题：公众参与 创建绿色环境</w:t>
            </w:r>
            <w:r>
              <w:rPr>
                <w:rFonts w:ascii="宋体" w:hAnsi="宋体" w:cs="Arial" w:hint="eastAsia"/>
                <w:color w:val="000000"/>
                <w:kern w:val="0"/>
                <w:sz w:val="18"/>
                <w:szCs w:val="18"/>
              </w:rPr>
              <w:br/>
              <w:t>2、规格：1.8*3.0m</w:t>
            </w:r>
            <w:r>
              <w:rPr>
                <w:rFonts w:ascii="宋体" w:hAnsi="宋体" w:cs="Arial" w:hint="eastAsia"/>
                <w:color w:val="000000"/>
                <w:kern w:val="0"/>
                <w:sz w:val="18"/>
                <w:szCs w:val="18"/>
              </w:rPr>
              <w:br/>
              <w:t>3、工艺：主龙骨采用6*6cm镀锌管气保焊焊接，面板采用1.5mm冷轧板，漆面采用汽车烤漆工艺</w:t>
            </w:r>
            <w:r>
              <w:rPr>
                <w:rFonts w:ascii="宋体" w:hAnsi="宋体" w:cs="Arial" w:hint="eastAsia"/>
                <w:color w:val="000000"/>
                <w:kern w:val="0"/>
                <w:sz w:val="18"/>
                <w:szCs w:val="18"/>
              </w:rPr>
              <w:br/>
              <w:t>4、画面采用高厚度、高质量车贴</w:t>
            </w:r>
            <w:r>
              <w:rPr>
                <w:rFonts w:ascii="宋体" w:hAnsi="宋体" w:cs="Arial" w:hint="eastAsia"/>
                <w:color w:val="000000"/>
                <w:kern w:val="0"/>
                <w:sz w:val="18"/>
                <w:szCs w:val="18"/>
              </w:rPr>
              <w:br/>
              <w:t>5、详见图纸设计</w:t>
            </w:r>
          </w:p>
        </w:tc>
        <w:tc>
          <w:tcPr>
            <w:tcW w:w="852" w:type="dxa"/>
            <w:vAlign w:val="center"/>
          </w:tcPr>
          <w:p w:rsidR="003B4999" w:rsidRDefault="002A6D59">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852" w:type="dxa"/>
            <w:vAlign w:val="center"/>
          </w:tcPr>
          <w:p w:rsidR="003B4999" w:rsidRDefault="002A6D59">
            <w:pPr>
              <w:widowControl/>
              <w:jc w:val="right"/>
              <w:rPr>
                <w:rFonts w:ascii="宋体" w:hAnsi="宋体" w:cs="Arial"/>
                <w:color w:val="000000"/>
                <w:kern w:val="0"/>
                <w:sz w:val="18"/>
                <w:szCs w:val="18"/>
              </w:rPr>
            </w:pPr>
            <w:r>
              <w:rPr>
                <w:rFonts w:ascii="宋体" w:hAnsi="宋体" w:cs="Arial" w:hint="eastAsia"/>
                <w:color w:val="000000"/>
                <w:kern w:val="0"/>
                <w:sz w:val="18"/>
                <w:szCs w:val="18"/>
              </w:rPr>
              <w:t>8</w:t>
            </w:r>
          </w:p>
        </w:tc>
      </w:tr>
    </w:tbl>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3B4999">
      <w:pPr>
        <w:pStyle w:val="a0"/>
        <w:ind w:firstLineChars="0" w:firstLine="0"/>
        <w:rPr>
          <w:rFonts w:hAnsi="宋体"/>
          <w:b/>
          <w:bCs/>
          <w:sz w:val="32"/>
          <w:szCs w:val="32"/>
        </w:rPr>
      </w:pPr>
    </w:p>
    <w:p w:rsidR="003B4999" w:rsidRDefault="002A6D59">
      <w:pPr>
        <w:autoSpaceDE w:val="0"/>
        <w:autoSpaceDN w:val="0"/>
        <w:adjustRightInd w:val="0"/>
        <w:jc w:val="center"/>
        <w:rPr>
          <w:rFonts w:ascii="宋体"/>
          <w:b/>
          <w:bCs/>
          <w:kern w:val="0"/>
          <w:sz w:val="32"/>
          <w:szCs w:val="32"/>
        </w:rPr>
      </w:pPr>
      <w:r>
        <w:rPr>
          <w:rFonts w:ascii="宋体" w:hAnsi="宋体" w:hint="eastAsia"/>
          <w:b/>
          <w:bCs/>
          <w:kern w:val="0"/>
          <w:sz w:val="32"/>
          <w:szCs w:val="32"/>
        </w:rPr>
        <w:lastRenderedPageBreak/>
        <w:t>第三章投标人须知前附表</w:t>
      </w:r>
    </w:p>
    <w:p w:rsidR="003B4999" w:rsidRDefault="002A6D59">
      <w:pPr>
        <w:autoSpaceDE w:val="0"/>
        <w:autoSpaceDN w:val="0"/>
        <w:adjustRightInd w:val="0"/>
        <w:spacing w:line="360" w:lineRule="auto"/>
        <w:ind w:right="-11"/>
        <w:jc w:val="left"/>
        <w:rPr>
          <w:rFonts w:ascii="宋体"/>
          <w:b/>
          <w:bCs/>
          <w:color w:val="000000" w:themeColor="text1"/>
          <w:kern w:val="0"/>
        </w:rPr>
      </w:pPr>
      <w:r>
        <w:rPr>
          <w:rFonts w:ascii="宋体" w:hAnsi="宋体" w:cs="微软雅黑" w:hint="eastAsia"/>
          <w:b/>
          <w:bCs/>
          <w:color w:val="000000" w:themeColor="text1"/>
        </w:rPr>
        <w:t>招标文件中凡标有★条款均为实质性要求条款，投标文件须完全响应，未实质响应的，按照无效投标处理。</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64"/>
      </w:tblGrid>
      <w:tr w:rsidR="003B4999">
        <w:trPr>
          <w:trHeight w:val="757"/>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序号</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条款名称</w:t>
            </w:r>
          </w:p>
        </w:tc>
        <w:tc>
          <w:tcPr>
            <w:tcW w:w="6864"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b/>
                <w:bCs/>
                <w:sz w:val="32"/>
                <w:szCs w:val="32"/>
              </w:rPr>
            </w:pPr>
            <w:r>
              <w:rPr>
                <w:rFonts w:ascii="仿宋" w:eastAsia="仿宋" w:hAnsi="仿宋" w:cs="仿宋_GB2312" w:hint="eastAsia"/>
                <w:b/>
                <w:bCs/>
                <w:sz w:val="32"/>
                <w:szCs w:val="32"/>
              </w:rPr>
              <w:t>说明和要求</w:t>
            </w:r>
          </w:p>
        </w:tc>
      </w:tr>
      <w:tr w:rsidR="003B4999">
        <w:trPr>
          <w:trHeight w:val="1278"/>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采购项目</w:t>
            </w:r>
          </w:p>
        </w:tc>
        <w:tc>
          <w:tcPr>
            <w:tcW w:w="6864" w:type="dxa"/>
            <w:tcBorders>
              <w:left w:val="nil"/>
            </w:tcBorders>
          </w:tcPr>
          <w:p w:rsidR="003B4999" w:rsidRDefault="002A6D59">
            <w:pPr>
              <w:autoSpaceDE w:val="0"/>
              <w:autoSpaceDN w:val="0"/>
              <w:adjustRightInd w:val="0"/>
              <w:spacing w:line="600" w:lineRule="exact"/>
              <w:jc w:val="left"/>
              <w:rPr>
                <w:rFonts w:ascii="仿宋" w:eastAsia="仿宋" w:hAnsi="仿宋" w:cs="仿宋"/>
                <w:color w:val="000000"/>
                <w:sz w:val="32"/>
                <w:szCs w:val="32"/>
                <w:shd w:val="clear" w:color="auto" w:fill="FFFFFF"/>
              </w:rPr>
            </w:pPr>
            <w:r>
              <w:rPr>
                <w:rFonts w:ascii="仿宋" w:eastAsia="仿宋" w:hAnsi="仿宋" w:cs="仿宋_GB2312" w:hint="eastAsia"/>
                <w:sz w:val="32"/>
                <w:szCs w:val="32"/>
              </w:rPr>
              <w:t>项目名称：建安区城区设置创文公益性广告</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项目编号：建安政采公字〔2019〕70号</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项目内容：详见采购文件</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项目地址：许昌市建安区</w:t>
            </w:r>
          </w:p>
        </w:tc>
      </w:tr>
      <w:tr w:rsidR="003B4999">
        <w:trPr>
          <w:trHeight w:val="1421"/>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sz w:val="32"/>
                <w:szCs w:val="32"/>
              </w:rPr>
              <w:t>2</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采购人</w:t>
            </w:r>
          </w:p>
        </w:tc>
        <w:tc>
          <w:tcPr>
            <w:tcW w:w="6864" w:type="dxa"/>
            <w:tcBorders>
              <w:left w:val="nil"/>
            </w:tcBorders>
            <w:vAlign w:val="center"/>
          </w:tcPr>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名称：</w:t>
            </w:r>
            <w:r>
              <w:rPr>
                <w:rFonts w:ascii="仿宋" w:eastAsia="仿宋" w:hAnsi="仿宋" w:hint="eastAsia"/>
                <w:sz w:val="32"/>
                <w:szCs w:val="32"/>
              </w:rPr>
              <w:t>许昌市建安区城市管理局</w:t>
            </w:r>
          </w:p>
          <w:p w:rsidR="003B4999" w:rsidRDefault="002A6D59">
            <w:pPr>
              <w:autoSpaceDE w:val="0"/>
              <w:autoSpaceDN w:val="0"/>
              <w:adjustRightInd w:val="0"/>
              <w:spacing w:line="600" w:lineRule="exact"/>
              <w:jc w:val="left"/>
              <w:rPr>
                <w:rFonts w:ascii="仿宋" w:eastAsia="仿宋" w:hAnsi="仿宋" w:cs="仿宋_GB2312"/>
                <w:color w:val="000000"/>
                <w:sz w:val="32"/>
                <w:szCs w:val="32"/>
              </w:rPr>
            </w:pPr>
            <w:r>
              <w:rPr>
                <w:rFonts w:ascii="仿宋" w:eastAsia="仿宋" w:hAnsi="仿宋" w:cs="仿宋_GB2312" w:hint="eastAsia"/>
                <w:sz w:val="32"/>
                <w:szCs w:val="32"/>
              </w:rPr>
              <w:t>联系人：</w:t>
            </w:r>
            <w:r>
              <w:rPr>
                <w:rFonts w:ascii="仿宋" w:eastAsia="仿宋" w:hAnsi="仿宋" w:cs="仿宋_GB2312" w:hint="eastAsia"/>
                <w:color w:val="000000"/>
                <w:sz w:val="32"/>
                <w:szCs w:val="32"/>
              </w:rPr>
              <w:t>王会杰</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地址：许昌市建安区兴业大厦七楼</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cs="仿宋_GB2312" w:hint="eastAsia"/>
                <w:sz w:val="32"/>
                <w:szCs w:val="32"/>
              </w:rPr>
              <w:t>电话：</w:t>
            </w:r>
            <w:r>
              <w:rPr>
                <w:rFonts w:ascii="仿宋" w:eastAsia="仿宋" w:hAnsi="仿宋" w:cs="仿宋_GB2312" w:hint="eastAsia"/>
                <w:sz w:val="32"/>
                <w:szCs w:val="32"/>
                <w:lang w:val="zh-CN"/>
              </w:rPr>
              <w:t>：</w:t>
            </w:r>
            <w:r>
              <w:rPr>
                <w:rFonts w:ascii="仿宋" w:eastAsia="仿宋" w:hAnsi="仿宋" w:cs="仿宋_GB2312" w:hint="eastAsia"/>
                <w:sz w:val="32"/>
                <w:szCs w:val="32"/>
              </w:rPr>
              <w:t>13733631326</w:t>
            </w:r>
          </w:p>
        </w:tc>
      </w:tr>
      <w:tr w:rsidR="003B4999">
        <w:trPr>
          <w:trHeight w:val="2323"/>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3</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代理机构</w:t>
            </w:r>
          </w:p>
        </w:tc>
        <w:tc>
          <w:tcPr>
            <w:tcW w:w="6864" w:type="dxa"/>
            <w:tcBorders>
              <w:left w:val="nil"/>
            </w:tcBorders>
            <w:vAlign w:val="center"/>
          </w:tcPr>
          <w:p w:rsidR="003B4999" w:rsidRDefault="002A6D59">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名称：河南天扬工程项目管理有限公司</w:t>
            </w:r>
          </w:p>
          <w:p w:rsidR="003B4999" w:rsidRDefault="002A6D59">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联系人：刘  昕</w:t>
            </w:r>
          </w:p>
          <w:p w:rsidR="003B4999" w:rsidRDefault="002A6D59">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地址：许昌市建安区镜湖花园</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hint="eastAsia"/>
                <w:sz w:val="32"/>
                <w:szCs w:val="32"/>
              </w:rPr>
              <w:t>电话：13903749177</w:t>
            </w:r>
          </w:p>
        </w:tc>
      </w:tr>
      <w:tr w:rsidR="003B4999">
        <w:trPr>
          <w:trHeight w:val="9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color w:val="FF0000"/>
                <w:sz w:val="32"/>
                <w:szCs w:val="32"/>
              </w:rPr>
            </w:pPr>
            <w:r>
              <w:rPr>
                <w:rFonts w:ascii="仿宋" w:eastAsia="仿宋" w:hAnsi="仿宋" w:cs="黑体" w:hint="eastAsia"/>
                <w:sz w:val="32"/>
                <w:szCs w:val="32"/>
              </w:rPr>
              <w:t>4</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color w:val="FF0000"/>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投标人资格</w:t>
            </w:r>
          </w:p>
        </w:tc>
        <w:tc>
          <w:tcPr>
            <w:tcW w:w="6864" w:type="dxa"/>
            <w:tcBorders>
              <w:left w:val="nil"/>
            </w:tcBorders>
            <w:vAlign w:val="center"/>
          </w:tcPr>
          <w:p w:rsidR="003B4999" w:rsidRDefault="002A6D59">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一、法人或者其他组织的营业执照等证明文件，自然人的身份证明</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、企业法人营业执照或营业执照。（企业投标提供）</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、事业单位法人证书。（事业单位投标提供）</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、执业许可证。（非专业服务机构投标提供）</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、个体工商户营业执照。（个体工商户投标提供）</w:t>
            </w:r>
          </w:p>
          <w:p w:rsidR="003B4999" w:rsidRDefault="002A6D59">
            <w:pPr>
              <w:autoSpaceDE w:val="0"/>
              <w:autoSpaceDN w:val="0"/>
              <w:adjustRightInd w:val="0"/>
              <w:spacing w:line="600" w:lineRule="exact"/>
              <w:jc w:val="left"/>
              <w:rPr>
                <w:rFonts w:ascii="仿宋" w:eastAsia="仿宋" w:hAnsi="仿宋" w:cs="仿宋_GB2312"/>
                <w:sz w:val="32"/>
                <w:szCs w:val="32"/>
              </w:rPr>
            </w:pPr>
            <w:r>
              <w:rPr>
                <w:rFonts w:ascii="仿宋" w:eastAsia="仿宋" w:hAnsi="仿宋"/>
                <w:sz w:val="32"/>
                <w:szCs w:val="32"/>
              </w:rPr>
              <w:t>5</w:t>
            </w:r>
            <w:r>
              <w:rPr>
                <w:rFonts w:ascii="仿宋" w:eastAsia="仿宋" w:hAnsi="仿宋" w:hint="eastAsia"/>
                <w:sz w:val="32"/>
                <w:szCs w:val="32"/>
              </w:rPr>
              <w:t>、自然人身份证明。（自然人投标提供）</w:t>
            </w:r>
          </w:p>
          <w:p w:rsidR="003B4999" w:rsidRDefault="002A6D59">
            <w:pPr>
              <w:autoSpaceDE w:val="0"/>
              <w:autoSpaceDN w:val="0"/>
              <w:adjustRightInd w:val="0"/>
              <w:spacing w:line="600" w:lineRule="exact"/>
              <w:jc w:val="left"/>
              <w:rPr>
                <w:rFonts w:ascii="仿宋" w:eastAsia="仿宋" w:hAnsi="仿宋" w:cs="仿宋_GB2312"/>
                <w:b/>
                <w:bCs/>
                <w:sz w:val="32"/>
                <w:szCs w:val="32"/>
              </w:rPr>
            </w:pPr>
            <w:r>
              <w:rPr>
                <w:rFonts w:ascii="仿宋" w:eastAsia="仿宋" w:hAnsi="仿宋" w:cs="仿宋_GB2312" w:hint="eastAsia"/>
                <w:b/>
                <w:bCs/>
                <w:sz w:val="32"/>
                <w:szCs w:val="32"/>
              </w:rPr>
              <w:t>二、财务状况报告相关材料</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rsidR="003B4999" w:rsidRDefault="002A6D59">
            <w:pPr>
              <w:autoSpaceDE w:val="0"/>
              <w:autoSpaceDN w:val="0"/>
              <w:adjustRightInd w:val="0"/>
              <w:spacing w:line="600" w:lineRule="exact"/>
              <w:ind w:right="-11"/>
              <w:rPr>
                <w:rFonts w:ascii="仿宋" w:eastAsia="仿宋" w:hAnsi="仿宋" w:cs="仿宋_GB2312"/>
                <w:b/>
                <w:bCs/>
                <w:sz w:val="32"/>
                <w:szCs w:val="32"/>
              </w:rPr>
            </w:pPr>
            <w:r>
              <w:rPr>
                <w:rFonts w:ascii="仿宋" w:eastAsia="仿宋" w:hAnsi="仿宋" w:cs="仿宋_GB2312" w:hint="eastAsia"/>
                <w:b/>
                <w:bCs/>
                <w:sz w:val="32"/>
                <w:szCs w:val="32"/>
              </w:rPr>
              <w:t>三、依法缴纳税收相关材料</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投标截止时间前六个月内任意一个月缴纳税收凭据。（依法免税的投标人，应提供相应文件证明依法免税）</w:t>
            </w:r>
          </w:p>
          <w:p w:rsidR="003B4999" w:rsidRDefault="002A6D59">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四、依法缴纳社会保障资金的证明材料</w:t>
            </w:r>
          </w:p>
          <w:p w:rsidR="003B4999" w:rsidRDefault="002A6D59">
            <w:pPr>
              <w:autoSpaceDE w:val="0"/>
              <w:autoSpaceDN w:val="0"/>
              <w:adjustRightInd w:val="0"/>
              <w:spacing w:line="600" w:lineRule="exact"/>
              <w:ind w:right="-11"/>
              <w:rPr>
                <w:rFonts w:ascii="仿宋" w:eastAsia="仿宋" w:hAnsi="仿宋"/>
                <w:sz w:val="32"/>
                <w:szCs w:val="32"/>
              </w:rPr>
            </w:pPr>
            <w:r>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rsidR="003B4999" w:rsidRDefault="002A6D59">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sz w:val="32"/>
                <w:szCs w:val="32"/>
              </w:rPr>
              <w:t>五、履行合同所必须的设备和专业技术能力的证明材料</w:t>
            </w:r>
          </w:p>
          <w:p w:rsidR="003B4999" w:rsidRDefault="002A6D59">
            <w:pPr>
              <w:autoSpaceDE w:val="0"/>
              <w:autoSpaceDN w:val="0"/>
              <w:adjustRightInd w:val="0"/>
              <w:spacing w:line="600" w:lineRule="exact"/>
              <w:jc w:val="left"/>
              <w:rPr>
                <w:rFonts w:ascii="仿宋" w:eastAsia="仿宋" w:hAnsi="仿宋"/>
                <w:kern w:val="0"/>
                <w:sz w:val="32"/>
                <w:szCs w:val="32"/>
              </w:rPr>
            </w:pPr>
            <w:r>
              <w:rPr>
                <w:rFonts w:ascii="仿宋" w:eastAsia="仿宋" w:hAnsi="仿宋" w:hint="eastAsia"/>
                <w:sz w:val="32"/>
                <w:szCs w:val="32"/>
              </w:rPr>
              <w:lastRenderedPageBreak/>
              <w:t>相关设备的购置发票、专业技术人员职称证书、用工合同等或者</w:t>
            </w:r>
            <w:r>
              <w:rPr>
                <w:rFonts w:ascii="仿宋" w:eastAsia="仿宋" w:hAnsi="仿宋" w:hint="eastAsia"/>
                <w:kern w:val="0"/>
                <w:sz w:val="32"/>
                <w:szCs w:val="32"/>
              </w:rPr>
              <w:t>附投标人相关承诺函或声明。</w:t>
            </w:r>
          </w:p>
          <w:p w:rsidR="003B4999" w:rsidRDefault="002A6D59">
            <w:pPr>
              <w:autoSpaceDE w:val="0"/>
              <w:autoSpaceDN w:val="0"/>
              <w:adjustRightInd w:val="0"/>
              <w:spacing w:line="600" w:lineRule="exact"/>
              <w:ind w:right="-11"/>
              <w:rPr>
                <w:rFonts w:ascii="仿宋" w:eastAsia="仿宋" w:hAnsi="仿宋"/>
                <w:b/>
                <w:bCs/>
                <w:sz w:val="32"/>
                <w:szCs w:val="32"/>
              </w:rPr>
            </w:pPr>
            <w:r>
              <w:rPr>
                <w:rFonts w:ascii="仿宋" w:eastAsia="仿宋" w:hAnsi="仿宋" w:hint="eastAsia"/>
                <w:b/>
                <w:bCs/>
                <w:kern w:val="0"/>
                <w:sz w:val="32"/>
                <w:szCs w:val="32"/>
              </w:rPr>
              <w:t>六、</w:t>
            </w:r>
            <w:r>
              <w:rPr>
                <w:rFonts w:ascii="仿宋" w:eastAsia="仿宋" w:hAnsi="仿宋" w:hint="eastAsia"/>
                <w:b/>
                <w:bCs/>
                <w:sz w:val="32"/>
                <w:szCs w:val="32"/>
              </w:rPr>
              <w:t>参加政府采购活动前</w:t>
            </w:r>
            <w:r>
              <w:rPr>
                <w:rFonts w:ascii="仿宋" w:eastAsia="仿宋" w:hAnsi="仿宋"/>
                <w:b/>
                <w:bCs/>
                <w:sz w:val="32"/>
                <w:szCs w:val="32"/>
              </w:rPr>
              <w:t>3</w:t>
            </w:r>
            <w:r>
              <w:rPr>
                <w:rFonts w:ascii="仿宋" w:eastAsia="仿宋" w:hAnsi="仿宋" w:hint="eastAsia"/>
                <w:b/>
                <w:bCs/>
                <w:sz w:val="32"/>
                <w:szCs w:val="32"/>
              </w:rPr>
              <w:t>年内在经营活动中没有重大违法记录的声明</w:t>
            </w:r>
          </w:p>
          <w:p w:rsidR="003B4999" w:rsidRDefault="002A6D59">
            <w:pPr>
              <w:autoSpaceDE w:val="0"/>
              <w:autoSpaceDN w:val="0"/>
              <w:spacing w:line="600" w:lineRule="exact"/>
              <w:contextualSpacing/>
              <w:jc w:val="left"/>
              <w:rPr>
                <w:rFonts w:ascii="仿宋" w:eastAsia="仿宋" w:hAnsi="仿宋"/>
                <w:sz w:val="32"/>
                <w:szCs w:val="32"/>
              </w:rPr>
            </w:pPr>
            <w:r>
              <w:rPr>
                <w:rFonts w:ascii="仿宋" w:eastAsia="仿宋" w:hAnsi="仿宋" w:hint="eastAsia"/>
                <w:sz w:val="32"/>
                <w:szCs w:val="32"/>
              </w:rPr>
              <w:t>投标人“参加政府采购活动前</w:t>
            </w:r>
            <w:r>
              <w:rPr>
                <w:rFonts w:ascii="仿宋" w:eastAsia="仿宋" w:hAnsi="仿宋"/>
                <w:sz w:val="32"/>
                <w:szCs w:val="32"/>
              </w:rPr>
              <w:t>3</w:t>
            </w:r>
            <w:r>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rsidR="003B4999" w:rsidRDefault="002A6D59">
            <w:pPr>
              <w:pStyle w:val="ab"/>
              <w:shd w:val="clear" w:color="auto" w:fill="FFFFFF"/>
              <w:spacing w:before="0" w:beforeAutospacing="0" w:after="0" w:afterAutospacing="0" w:line="600" w:lineRule="exact"/>
              <w:contextualSpacing/>
              <w:rPr>
                <w:rFonts w:ascii="仿宋" w:eastAsia="仿宋" w:hAnsi="仿宋"/>
                <w:kern w:val="2"/>
                <w:sz w:val="32"/>
                <w:szCs w:val="32"/>
              </w:rPr>
            </w:pPr>
            <w:r>
              <w:rPr>
                <w:rFonts w:ascii="仿宋" w:eastAsia="仿宋" w:hAnsi="仿宋" w:hint="eastAsia"/>
                <w:b/>
                <w:bCs/>
                <w:sz w:val="32"/>
                <w:szCs w:val="32"/>
              </w:rPr>
              <w:t>七、</w:t>
            </w:r>
            <w:r>
              <w:rPr>
                <w:rFonts w:ascii="仿宋" w:eastAsia="仿宋" w:hAnsi="仿宋" w:hint="eastAsia"/>
                <w:kern w:val="2"/>
                <w:sz w:val="32"/>
                <w:szCs w:val="32"/>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r>
              <w:rPr>
                <w:rFonts w:ascii="仿宋" w:eastAsia="仿宋" w:hAnsi="仿宋"/>
                <w:kern w:val="2"/>
                <w:sz w:val="32"/>
                <w:szCs w:val="32"/>
              </w:rPr>
              <w:t>;</w:t>
            </w:r>
            <w:r>
              <w:rPr>
                <w:rFonts w:ascii="仿宋" w:eastAsia="仿宋" w:hAnsi="仿宋" w:hint="eastAsia"/>
                <w:kern w:val="2"/>
                <w:sz w:val="32"/>
                <w:szCs w:val="32"/>
              </w:rPr>
              <w:t>（联合体形式投标的，联合体成员存在不良信用记录，视同联合体存在不良信用记录）。</w:t>
            </w:r>
          </w:p>
          <w:p w:rsidR="003B4999" w:rsidRDefault="002A6D59">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、查询渠道：“信用中国”网站（</w:t>
            </w:r>
            <w:r>
              <w:rPr>
                <w:rFonts w:ascii="仿宋" w:eastAsia="仿宋" w:hAnsi="仿宋"/>
                <w:kern w:val="0"/>
                <w:sz w:val="32"/>
                <w:szCs w:val="32"/>
              </w:rPr>
              <w:t>www.creditchina.gov.cn</w:t>
            </w:r>
            <w:r>
              <w:rPr>
                <w:rFonts w:ascii="仿宋" w:eastAsia="仿宋" w:hAnsi="仿宋" w:hint="eastAsia"/>
                <w:kern w:val="0"/>
                <w:sz w:val="32"/>
                <w:szCs w:val="32"/>
              </w:rPr>
              <w:t>）、“中国政府采购网”（</w:t>
            </w:r>
            <w:r>
              <w:rPr>
                <w:rFonts w:ascii="仿宋" w:eastAsia="仿宋" w:hAnsi="仿宋"/>
                <w:kern w:val="0"/>
                <w:sz w:val="32"/>
                <w:szCs w:val="32"/>
              </w:rPr>
              <w:t>www.ccgp.gov.cn</w:t>
            </w:r>
            <w:r>
              <w:rPr>
                <w:rFonts w:ascii="仿宋" w:eastAsia="仿宋" w:hAnsi="仿宋" w:hint="eastAsia"/>
                <w:kern w:val="0"/>
                <w:sz w:val="32"/>
                <w:szCs w:val="32"/>
              </w:rPr>
              <w:t>）和</w:t>
            </w:r>
            <w:r>
              <w:rPr>
                <w:rFonts w:ascii="仿宋" w:eastAsia="仿宋" w:hAnsi="仿宋" w:cs="仿宋_GB2312" w:hint="eastAsia"/>
                <w:sz w:val="32"/>
                <w:szCs w:val="32"/>
                <w:shd w:val="clear" w:color="auto" w:fill="FFFFFF"/>
              </w:rPr>
              <w:t>国家企业信用信息</w:t>
            </w:r>
            <w:r>
              <w:rPr>
                <w:rFonts w:ascii="仿宋" w:eastAsia="仿宋" w:hAnsi="仿宋" w:cs="仿宋_GB2312" w:hint="eastAsia"/>
                <w:sz w:val="32"/>
                <w:szCs w:val="32"/>
                <w:shd w:val="clear" w:color="auto" w:fill="FFFFFF"/>
              </w:rPr>
              <w:lastRenderedPageBreak/>
              <w:t>公示系统</w:t>
            </w:r>
            <w:r>
              <w:rPr>
                <w:rFonts w:ascii="仿宋" w:eastAsia="仿宋" w:hAnsi="仿宋" w:cs="仿宋_GB2312"/>
                <w:sz w:val="32"/>
                <w:szCs w:val="32"/>
                <w:shd w:val="clear" w:color="auto" w:fill="FFFFFF"/>
              </w:rPr>
              <w:t>(www.gsxt.gov.cn/index.html)</w:t>
            </w:r>
            <w:r>
              <w:rPr>
                <w:rFonts w:ascii="仿宋" w:eastAsia="仿宋" w:hAnsi="仿宋" w:hint="eastAsia"/>
                <w:kern w:val="0"/>
                <w:sz w:val="32"/>
                <w:szCs w:val="32"/>
              </w:rPr>
              <w:t>；</w:t>
            </w:r>
          </w:p>
          <w:p w:rsidR="003B4999" w:rsidRDefault="002A6D59">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2</w:t>
            </w:r>
            <w:r>
              <w:rPr>
                <w:rFonts w:ascii="仿宋" w:eastAsia="仿宋" w:hAnsi="仿宋" w:hint="eastAsia"/>
                <w:kern w:val="0"/>
                <w:sz w:val="32"/>
                <w:szCs w:val="32"/>
              </w:rPr>
              <w:t>、截止时间：同投标截止时间；</w:t>
            </w:r>
          </w:p>
          <w:p w:rsidR="003B4999" w:rsidRDefault="002A6D59">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3</w:t>
            </w:r>
            <w:r>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rsidR="003B4999" w:rsidRDefault="002A6D59">
            <w:pPr>
              <w:autoSpaceDE w:val="0"/>
              <w:autoSpaceDN w:val="0"/>
              <w:spacing w:line="600" w:lineRule="exact"/>
              <w:contextualSpacing/>
              <w:rPr>
                <w:rFonts w:ascii="仿宋" w:eastAsia="仿宋" w:hAnsi="仿宋"/>
                <w:kern w:val="0"/>
                <w:sz w:val="32"/>
                <w:szCs w:val="32"/>
              </w:rPr>
            </w:pPr>
            <w:r>
              <w:rPr>
                <w:rFonts w:ascii="仿宋" w:eastAsia="仿宋" w:hAnsi="仿宋"/>
                <w:kern w:val="0"/>
                <w:sz w:val="32"/>
                <w:szCs w:val="32"/>
              </w:rPr>
              <w:t>4</w:t>
            </w:r>
            <w:r>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rsidR="003B4999" w:rsidRDefault="002A6D59">
            <w:pPr>
              <w:autoSpaceDE w:val="0"/>
              <w:autoSpaceDN w:val="0"/>
              <w:spacing w:line="600" w:lineRule="exact"/>
              <w:contextualSpacing/>
              <w:rPr>
                <w:rFonts w:ascii="仿宋" w:eastAsia="仿宋" w:hAnsi="仿宋" w:cs="仿宋_GB2312"/>
                <w:sz w:val="32"/>
                <w:szCs w:val="32"/>
              </w:rPr>
            </w:pPr>
            <w:r>
              <w:rPr>
                <w:rFonts w:ascii="仿宋" w:eastAsia="仿宋" w:hAnsi="仿宋"/>
                <w:kern w:val="0"/>
                <w:sz w:val="32"/>
                <w:szCs w:val="32"/>
              </w:rPr>
              <w:t>5</w:t>
            </w:r>
            <w:r>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5</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联合体投标</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本项目</w:t>
            </w:r>
            <w:r w:rsidR="001B4BCD">
              <w:rPr>
                <w:rFonts w:ascii="仿宋" w:eastAsia="仿宋" w:hAnsi="仿宋"/>
                <w:sz w:val="32"/>
                <w:szCs w:val="32"/>
              </w:rPr>
              <w:fldChar w:fldCharType="begin"/>
            </w:r>
            <w:r>
              <w:rPr>
                <w:rFonts w:ascii="仿宋" w:eastAsia="仿宋" w:hAnsi="仿宋"/>
                <w:sz w:val="32"/>
                <w:szCs w:val="32"/>
              </w:rPr>
              <w:instrText xml:space="preserve"> eq \o\ac(</w:instrText>
            </w:r>
            <w:r>
              <w:rPr>
                <w:rFonts w:ascii="仿宋" w:eastAsia="仿宋" w:hAnsi="仿宋" w:hint="eastAsia"/>
                <w:sz w:val="32"/>
                <w:szCs w:val="32"/>
              </w:rPr>
              <w:instrText>□</w:instrText>
            </w:r>
            <w:r>
              <w:rPr>
                <w:rFonts w:ascii="仿宋" w:eastAsia="仿宋" w:hAnsi="仿宋"/>
                <w:sz w:val="32"/>
                <w:szCs w:val="32"/>
              </w:rPr>
              <w:instrText>,</w:instrText>
            </w:r>
            <w:r>
              <w:rPr>
                <w:rFonts w:ascii="仿宋" w:eastAsia="仿宋" w:hAnsi="仿宋" w:hint="eastAsia"/>
                <w:sz w:val="32"/>
                <w:szCs w:val="32"/>
              </w:rPr>
              <w:instrText>√</w:instrText>
            </w:r>
            <w:r>
              <w:rPr>
                <w:rFonts w:ascii="仿宋" w:eastAsia="仿宋" w:hAnsi="仿宋"/>
                <w:sz w:val="32"/>
                <w:szCs w:val="32"/>
              </w:rPr>
              <w:instrText>)</w:instrText>
            </w:r>
            <w:r w:rsidR="001B4BCD">
              <w:rPr>
                <w:rFonts w:ascii="仿宋" w:eastAsia="仿宋" w:hAnsi="仿宋"/>
                <w:sz w:val="32"/>
                <w:szCs w:val="32"/>
              </w:rPr>
              <w:fldChar w:fldCharType="end"/>
            </w:r>
            <w:r>
              <w:rPr>
                <w:rFonts w:ascii="仿宋" w:eastAsia="仿宋" w:hAnsi="仿宋" w:hint="eastAsia"/>
                <w:sz w:val="32"/>
                <w:szCs w:val="32"/>
              </w:rPr>
              <w:t>不接受□接受联合体投标</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6</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cs="微软雅黑" w:hint="eastAsia"/>
                <w:b/>
                <w:bCs/>
                <w:color w:val="FF0000"/>
                <w:sz w:val="32"/>
                <w:szCs w:val="32"/>
              </w:rPr>
              <w:t>★</w:t>
            </w:r>
            <w:r>
              <w:rPr>
                <w:rFonts w:ascii="仿宋" w:eastAsia="仿宋" w:hAnsi="仿宋" w:hint="eastAsia"/>
                <w:sz w:val="32"/>
                <w:szCs w:val="32"/>
              </w:rPr>
              <w:t>最高限价</w:t>
            </w:r>
          </w:p>
        </w:tc>
        <w:tc>
          <w:tcPr>
            <w:tcW w:w="6864" w:type="dxa"/>
            <w:tcBorders>
              <w:left w:val="nil"/>
            </w:tcBorders>
            <w:vAlign w:val="center"/>
          </w:tcPr>
          <w:p w:rsidR="003B4999" w:rsidRDefault="002A6D59">
            <w:pPr>
              <w:autoSpaceDE w:val="0"/>
              <w:autoSpaceDN w:val="0"/>
              <w:spacing w:line="600" w:lineRule="exact"/>
              <w:contextualSpacing/>
              <w:rPr>
                <w:rFonts w:ascii="仿宋" w:eastAsia="仿宋" w:hAnsi="仿宋"/>
                <w:sz w:val="32"/>
                <w:szCs w:val="32"/>
              </w:rPr>
            </w:pPr>
            <w:r>
              <w:rPr>
                <w:rFonts w:ascii="仿宋" w:eastAsia="仿宋" w:hAnsi="仿宋" w:hint="eastAsia"/>
                <w:sz w:val="32"/>
                <w:szCs w:val="32"/>
              </w:rPr>
              <w:t>761702.90元，</w:t>
            </w:r>
            <w:r>
              <w:rPr>
                <w:rFonts w:ascii="仿宋" w:eastAsia="仿宋" w:hAnsi="仿宋" w:hint="eastAsia"/>
                <w:b/>
                <w:bCs/>
                <w:kern w:val="0"/>
                <w:sz w:val="32"/>
                <w:szCs w:val="32"/>
              </w:rPr>
              <w:t>超出最高限价的投标无效。</w:t>
            </w:r>
          </w:p>
        </w:tc>
      </w:tr>
      <w:tr w:rsidR="003B4999">
        <w:trPr>
          <w:trHeight w:val="907"/>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7</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现场考察</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2A6D59">
              <w:rPr>
                <w:rFonts w:ascii="仿宋" w:eastAsia="仿宋" w:hAnsi="仿宋"/>
                <w:sz w:val="32"/>
                <w:szCs w:val="32"/>
              </w:rPr>
              <w:instrText xml:space="preserve"> eq \o\ac(</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Pr>
                <w:rFonts w:ascii="仿宋" w:eastAsia="仿宋" w:hAnsi="仿宋"/>
                <w:sz w:val="32"/>
                <w:szCs w:val="32"/>
              </w:rPr>
              <w:fldChar w:fldCharType="end"/>
            </w:r>
            <w:r w:rsidR="002A6D59">
              <w:rPr>
                <w:rFonts w:ascii="仿宋" w:eastAsia="仿宋" w:hAnsi="仿宋" w:hint="eastAsia"/>
                <w:sz w:val="32"/>
                <w:szCs w:val="32"/>
              </w:rPr>
              <w:t>不组织</w:t>
            </w:r>
          </w:p>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□组织，时间：地点：</w:t>
            </w:r>
          </w:p>
        </w:tc>
      </w:tr>
      <w:tr w:rsidR="003B4999">
        <w:trPr>
          <w:trHeight w:val="94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8</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开标前答疑会</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2A6D59">
              <w:rPr>
                <w:rFonts w:ascii="仿宋" w:eastAsia="仿宋" w:hAnsi="仿宋"/>
                <w:sz w:val="32"/>
                <w:szCs w:val="32"/>
              </w:rPr>
              <w:instrText xml:space="preserve"> eq \o\ac(</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Pr>
                <w:rFonts w:ascii="仿宋" w:eastAsia="仿宋" w:hAnsi="仿宋"/>
                <w:sz w:val="32"/>
                <w:szCs w:val="32"/>
              </w:rPr>
              <w:fldChar w:fldCharType="end"/>
            </w:r>
            <w:r w:rsidR="002A6D59">
              <w:rPr>
                <w:rFonts w:ascii="仿宋" w:eastAsia="仿宋" w:hAnsi="仿宋" w:hint="eastAsia"/>
                <w:sz w:val="32"/>
                <w:szCs w:val="32"/>
              </w:rPr>
              <w:t>不召开</w:t>
            </w:r>
          </w:p>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□召开，时间：地点：</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9</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进口产品参与</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sz w:val="32"/>
                <w:szCs w:val="32"/>
              </w:rPr>
            </w:pPr>
            <w:r>
              <w:rPr>
                <w:rFonts w:ascii="仿宋" w:eastAsia="仿宋" w:hAnsi="仿宋"/>
                <w:sz w:val="32"/>
                <w:szCs w:val="32"/>
              </w:rPr>
              <w:fldChar w:fldCharType="begin"/>
            </w:r>
            <w:r w:rsidR="002A6D59">
              <w:rPr>
                <w:rFonts w:ascii="仿宋" w:eastAsia="仿宋" w:hAnsi="仿宋"/>
                <w:sz w:val="32"/>
                <w:szCs w:val="32"/>
              </w:rPr>
              <w:instrText xml:space="preserve"> eq \o\ac(</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Pr>
                <w:rFonts w:ascii="仿宋" w:eastAsia="仿宋" w:hAnsi="仿宋"/>
                <w:sz w:val="32"/>
                <w:szCs w:val="32"/>
              </w:rPr>
              <w:fldChar w:fldCharType="end"/>
            </w:r>
            <w:r w:rsidR="002A6D59">
              <w:rPr>
                <w:rFonts w:ascii="仿宋" w:eastAsia="仿宋" w:hAnsi="仿宋" w:hint="eastAsia"/>
                <w:sz w:val="32"/>
                <w:szCs w:val="32"/>
              </w:rPr>
              <w:t>不允许</w:t>
            </w:r>
            <w:r w:rsidR="002A6D59">
              <w:rPr>
                <w:rFonts w:ascii="仿宋" w:eastAsia="仿宋" w:hAnsi="仿宋"/>
                <w:sz w:val="32"/>
                <w:szCs w:val="32"/>
              </w:rPr>
              <w:t xml:space="preserve">    </w:t>
            </w:r>
            <w:r w:rsidR="002A6D59">
              <w:rPr>
                <w:rFonts w:ascii="仿宋" w:eastAsia="仿宋" w:hAnsi="仿宋" w:hint="eastAsia"/>
                <w:sz w:val="32"/>
                <w:szCs w:val="32"/>
              </w:rPr>
              <w:t>□允许</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10</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微软雅黑" w:hint="eastAsia"/>
                <w:b/>
                <w:bCs/>
                <w:color w:val="FF0000"/>
                <w:sz w:val="32"/>
                <w:szCs w:val="32"/>
              </w:rPr>
              <w:t>★</w:t>
            </w:r>
            <w:r>
              <w:rPr>
                <w:rFonts w:ascii="仿宋" w:eastAsia="仿宋" w:hAnsi="仿宋" w:cs="仿宋_GB2312" w:hint="eastAsia"/>
                <w:sz w:val="32"/>
                <w:szCs w:val="32"/>
              </w:rPr>
              <w:t>投标有效期</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cs="仿宋_GB2312"/>
                <w:sz w:val="32"/>
                <w:szCs w:val="32"/>
              </w:rPr>
            </w:pPr>
            <w:r>
              <w:rPr>
                <w:rFonts w:ascii="仿宋" w:eastAsia="仿宋" w:hAnsi="仿宋" w:cs="仿宋_GB2312"/>
                <w:sz w:val="32"/>
                <w:szCs w:val="32"/>
              </w:rPr>
              <w:t>60</w:t>
            </w:r>
            <w:r>
              <w:rPr>
                <w:rFonts w:ascii="仿宋" w:eastAsia="仿宋" w:hAnsi="仿宋" w:cs="仿宋_GB2312" w:hint="eastAsia"/>
                <w:sz w:val="32"/>
                <w:szCs w:val="32"/>
              </w:rPr>
              <w:t>天（自</w:t>
            </w:r>
            <w:r>
              <w:rPr>
                <w:rFonts w:ascii="仿宋" w:eastAsia="仿宋" w:hAnsi="仿宋" w:hint="eastAsia"/>
                <w:kern w:val="0"/>
                <w:sz w:val="32"/>
                <w:szCs w:val="32"/>
              </w:rPr>
              <w:t>提交投标文件的截止之日起算</w:t>
            </w:r>
            <w:r>
              <w:rPr>
                <w:rFonts w:ascii="仿宋" w:eastAsia="仿宋" w:hAnsi="仿宋" w:cs="仿宋_GB2312" w:hint="eastAsia"/>
                <w:sz w:val="32"/>
                <w:szCs w:val="32"/>
              </w:rPr>
              <w:t>）</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1</w:t>
            </w:r>
          </w:p>
        </w:tc>
        <w:tc>
          <w:tcPr>
            <w:tcW w:w="2268" w:type="dxa"/>
            <w:tcBorders>
              <w:left w:val="nil"/>
            </w:tcBorders>
            <w:vAlign w:val="center"/>
          </w:tcPr>
          <w:p w:rsidR="003B4999" w:rsidRDefault="002A6D59">
            <w:pPr>
              <w:autoSpaceDE w:val="0"/>
              <w:autoSpaceDN w:val="0"/>
              <w:adjustRightInd w:val="0"/>
              <w:spacing w:line="600" w:lineRule="exact"/>
              <w:rPr>
                <w:rFonts w:ascii="仿宋" w:eastAsia="仿宋" w:hAnsi="仿宋" w:cs="仿宋_GB2312"/>
                <w:sz w:val="32"/>
                <w:szCs w:val="32"/>
              </w:rPr>
            </w:pPr>
            <w:r>
              <w:rPr>
                <w:rFonts w:ascii="仿宋" w:eastAsia="仿宋" w:hAnsi="仿宋" w:hint="eastAsia"/>
                <w:sz w:val="32"/>
                <w:szCs w:val="32"/>
              </w:rPr>
              <w:t>中标人将本项目非主体、非</w:t>
            </w:r>
            <w:r>
              <w:rPr>
                <w:rFonts w:ascii="仿宋" w:eastAsia="仿宋" w:hAnsi="仿宋" w:hint="eastAsia"/>
                <w:sz w:val="32"/>
                <w:szCs w:val="32"/>
              </w:rPr>
              <w:lastRenderedPageBreak/>
              <w:t>关键性工作分包</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cs="仿宋_GB2312"/>
                <w:sz w:val="32"/>
                <w:szCs w:val="32"/>
              </w:rPr>
            </w:pPr>
            <w:r>
              <w:rPr>
                <w:rFonts w:ascii="仿宋" w:eastAsia="仿宋" w:hAnsi="仿宋"/>
                <w:sz w:val="32"/>
                <w:szCs w:val="32"/>
              </w:rPr>
              <w:lastRenderedPageBreak/>
              <w:fldChar w:fldCharType="begin"/>
            </w:r>
            <w:r w:rsidR="002A6D59">
              <w:rPr>
                <w:rFonts w:ascii="仿宋" w:eastAsia="仿宋" w:hAnsi="仿宋"/>
                <w:sz w:val="32"/>
                <w:szCs w:val="32"/>
              </w:rPr>
              <w:instrText xml:space="preserve"> eq \o\ac(</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sidR="002A6D59">
              <w:rPr>
                <w:rFonts w:ascii="仿宋" w:eastAsia="仿宋" w:hAnsi="仿宋" w:hint="eastAsia"/>
                <w:sz w:val="32"/>
                <w:szCs w:val="32"/>
              </w:rPr>
              <w:instrText>√</w:instrText>
            </w:r>
            <w:r w:rsidR="002A6D59">
              <w:rPr>
                <w:rFonts w:ascii="仿宋" w:eastAsia="仿宋" w:hAnsi="仿宋"/>
                <w:sz w:val="32"/>
                <w:szCs w:val="32"/>
              </w:rPr>
              <w:instrText>)</w:instrText>
            </w:r>
            <w:r>
              <w:rPr>
                <w:rFonts w:ascii="仿宋" w:eastAsia="仿宋" w:hAnsi="仿宋"/>
                <w:sz w:val="32"/>
                <w:szCs w:val="32"/>
              </w:rPr>
              <w:fldChar w:fldCharType="end"/>
            </w:r>
            <w:r w:rsidR="002A6D59">
              <w:rPr>
                <w:rFonts w:ascii="仿宋" w:eastAsia="仿宋" w:hAnsi="仿宋" w:hint="eastAsia"/>
                <w:sz w:val="32"/>
                <w:szCs w:val="32"/>
              </w:rPr>
              <w:t>不允许</w:t>
            </w:r>
            <w:r w:rsidR="002A6D59">
              <w:rPr>
                <w:rFonts w:eastAsia="仿宋"/>
                <w:sz w:val="32"/>
                <w:szCs w:val="32"/>
              </w:rPr>
              <w:t>  </w:t>
            </w:r>
            <w:r w:rsidR="002A6D59">
              <w:rPr>
                <w:rFonts w:ascii="仿宋" w:eastAsia="仿宋" w:hAnsi="仿宋" w:hint="eastAsia"/>
                <w:b/>
                <w:bCs/>
                <w:sz w:val="32"/>
                <w:szCs w:val="32"/>
              </w:rPr>
              <w:t>□</w:t>
            </w:r>
            <w:r w:rsidR="002A6D59">
              <w:rPr>
                <w:rFonts w:ascii="仿宋" w:eastAsia="仿宋" w:hAnsi="仿宋" w:cs="仿宋_GB2312" w:hint="eastAsia"/>
                <w:sz w:val="32"/>
                <w:szCs w:val="32"/>
              </w:rPr>
              <w:t>允许</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lastRenderedPageBreak/>
              <w:t>12</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投标截止及开标时间</w:t>
            </w:r>
          </w:p>
        </w:tc>
        <w:tc>
          <w:tcPr>
            <w:tcW w:w="6864" w:type="dxa"/>
            <w:tcBorders>
              <w:left w:val="nil"/>
            </w:tcBorders>
            <w:vAlign w:val="center"/>
          </w:tcPr>
          <w:p w:rsidR="003B4999" w:rsidRDefault="002A6D59">
            <w:pPr>
              <w:autoSpaceDE w:val="0"/>
              <w:autoSpaceDN w:val="0"/>
              <w:adjustRightInd w:val="0"/>
              <w:spacing w:line="600" w:lineRule="exact"/>
              <w:jc w:val="left"/>
              <w:rPr>
                <w:rFonts w:ascii="仿宋" w:eastAsia="仿宋" w:hAnsi="仿宋"/>
                <w:sz w:val="32"/>
                <w:szCs w:val="32"/>
              </w:rPr>
            </w:pPr>
            <w:r>
              <w:rPr>
                <w:rFonts w:ascii="仿宋" w:eastAsia="仿宋" w:hAnsi="仿宋" w:hint="eastAsia"/>
                <w:sz w:val="32"/>
                <w:szCs w:val="32"/>
              </w:rPr>
              <w:t>2019年10月23日9时30分（北京时间）</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3</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递交投标文件</w:t>
            </w:r>
          </w:p>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及开标地点</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bCs/>
                <w:sz w:val="32"/>
                <w:szCs w:val="32"/>
                <w:lang w:val="zh-CN"/>
              </w:rPr>
            </w:pPr>
            <w:r>
              <w:rPr>
                <w:rFonts w:ascii="仿宋" w:eastAsia="仿宋" w:hAnsi="仿宋" w:hint="eastAsia"/>
                <w:bCs/>
                <w:sz w:val="32"/>
                <w:szCs w:val="32"/>
                <w:lang w:val="zh-CN"/>
              </w:rPr>
              <w:t>许昌市建安区公共资源交易中心四楼开标</w:t>
            </w:r>
            <w:r>
              <w:rPr>
                <w:rFonts w:ascii="仿宋" w:eastAsia="仿宋" w:hAnsi="仿宋" w:hint="eastAsia"/>
                <w:bCs/>
                <w:sz w:val="32"/>
                <w:szCs w:val="32"/>
              </w:rPr>
              <w:t>一</w:t>
            </w:r>
            <w:r>
              <w:rPr>
                <w:rFonts w:ascii="仿宋" w:eastAsia="仿宋" w:hAnsi="仿宋" w:hint="eastAsia"/>
                <w:bCs/>
                <w:sz w:val="32"/>
                <w:szCs w:val="32"/>
                <w:lang w:val="zh-CN"/>
              </w:rPr>
              <w:t>室</w:t>
            </w:r>
          </w:p>
        </w:tc>
      </w:tr>
      <w:tr w:rsidR="003B4999">
        <w:trPr>
          <w:trHeight w:val="504"/>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4</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kern w:val="0"/>
                <w:sz w:val="32"/>
                <w:szCs w:val="32"/>
              </w:rPr>
              <w:t>投标保证金</w:t>
            </w:r>
          </w:p>
        </w:tc>
        <w:tc>
          <w:tcPr>
            <w:tcW w:w="6864" w:type="dxa"/>
            <w:tcBorders>
              <w:left w:val="nil"/>
            </w:tcBorders>
            <w:vAlign w:val="center"/>
          </w:tcPr>
          <w:p w:rsidR="003B4999" w:rsidRDefault="001B4BCD">
            <w:pPr>
              <w:tabs>
                <w:tab w:val="left" w:pos="1260"/>
              </w:tabs>
              <w:autoSpaceDE w:val="0"/>
              <w:autoSpaceDN w:val="0"/>
              <w:adjustRightInd w:val="0"/>
              <w:spacing w:line="600" w:lineRule="exact"/>
              <w:contextualSpacing/>
              <w:rPr>
                <w:rFonts w:ascii="仿宋" w:eastAsia="仿宋" w:hAnsi="仿宋" w:cs="仿宋_GB2312"/>
                <w:sz w:val="32"/>
                <w:szCs w:val="32"/>
              </w:rPr>
            </w:pPr>
            <w:r>
              <w:rPr>
                <w:rFonts w:ascii="仿宋" w:eastAsia="仿宋" w:hAnsi="仿宋" w:hint="eastAsia"/>
                <w:bCs/>
                <w:sz w:val="32"/>
                <w:szCs w:val="32"/>
                <w:lang w:val="zh-CN"/>
              </w:rPr>
              <w:fldChar w:fldCharType="begin"/>
            </w:r>
            <w:r w:rsidR="002A6D59">
              <w:rPr>
                <w:rFonts w:ascii="仿宋" w:eastAsia="仿宋" w:hAnsi="仿宋" w:hint="eastAsia"/>
                <w:bCs/>
                <w:sz w:val="32"/>
                <w:szCs w:val="32"/>
                <w:lang w:val="zh-CN"/>
              </w:rPr>
              <w:instrText>eq \o\ac(□,√)</w:instrText>
            </w:r>
            <w:r>
              <w:rPr>
                <w:rFonts w:ascii="仿宋" w:eastAsia="仿宋" w:hAnsi="仿宋" w:hint="eastAsia"/>
                <w:bCs/>
                <w:sz w:val="32"/>
                <w:szCs w:val="32"/>
                <w:lang w:val="zh-CN"/>
              </w:rPr>
              <w:fldChar w:fldCharType="end"/>
            </w:r>
            <w:r w:rsidR="002A6D59">
              <w:rPr>
                <w:rFonts w:ascii="仿宋" w:eastAsia="仿宋" w:hAnsi="仿宋" w:hint="eastAsia"/>
                <w:bCs/>
                <w:sz w:val="32"/>
                <w:szCs w:val="32"/>
                <w:lang w:val="zh-CN"/>
              </w:rPr>
              <w:t>不收取</w:t>
            </w:r>
          </w:p>
        </w:tc>
      </w:tr>
      <w:tr w:rsidR="003B4999">
        <w:trPr>
          <w:trHeight w:val="122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5</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仿宋_GB2312" w:hint="eastAsia"/>
                <w:sz w:val="32"/>
                <w:szCs w:val="32"/>
              </w:rPr>
              <w:t>公告发布</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0" w:tgtFrame="_blank" w:history="1">
              <w:r>
                <w:rPr>
                  <w:rFonts w:ascii="仿宋" w:eastAsia="仿宋" w:hAnsi="仿宋" w:hint="eastAsia"/>
                  <w:sz w:val="32"/>
                  <w:szCs w:val="32"/>
                </w:rPr>
                <w:t>许昌市建安区人民政府网</w:t>
              </w:r>
            </w:hyperlink>
            <w:r>
              <w:rPr>
                <w:rFonts w:ascii="仿宋" w:eastAsia="仿宋" w:hAnsi="仿宋" w:hint="eastAsia"/>
                <w:sz w:val="32"/>
                <w:szCs w:val="32"/>
              </w:rPr>
              <w:t>》、《全国公共资源交易平台（河南省·许昌市）》</w:t>
            </w:r>
          </w:p>
        </w:tc>
      </w:tr>
      <w:tr w:rsidR="003B4999">
        <w:trPr>
          <w:trHeight w:val="1727"/>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6</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仿宋_GB2312" w:hint="eastAsia"/>
                <w:sz w:val="32"/>
                <w:szCs w:val="32"/>
              </w:rPr>
              <w:t>采购人澄清或修改招标文件时间</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投标截止时间</w:t>
            </w:r>
            <w:r>
              <w:rPr>
                <w:rFonts w:ascii="仿宋" w:eastAsia="仿宋" w:hAnsi="仿宋"/>
                <w:sz w:val="32"/>
                <w:szCs w:val="32"/>
              </w:rPr>
              <w:t>15</w:t>
            </w:r>
            <w:r>
              <w:rPr>
                <w:rFonts w:ascii="仿宋" w:eastAsia="仿宋" w:hAnsi="仿宋" w:hint="eastAsia"/>
                <w:sz w:val="32"/>
                <w:szCs w:val="32"/>
              </w:rPr>
              <w:t>日前（</w:t>
            </w:r>
            <w:r>
              <w:rPr>
                <w:rFonts w:ascii="仿宋" w:eastAsia="仿宋" w:hAnsi="仿宋" w:cs="仿宋_GB2312" w:hint="eastAsia"/>
                <w:sz w:val="32"/>
                <w:szCs w:val="32"/>
              </w:rPr>
              <w:t>澄清内容可能影响投标文件编制的）</w:t>
            </w:r>
          </w:p>
        </w:tc>
      </w:tr>
      <w:tr w:rsidR="003B4999">
        <w:trPr>
          <w:trHeight w:val="1697"/>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7</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投标人对采购文件质疑截止时间</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hint="eastAsia"/>
                <w:sz w:val="32"/>
                <w:szCs w:val="32"/>
              </w:rPr>
              <w:t>招标公告期满之日起七个工作日</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8</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投标文件份数</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sz w:val="32"/>
                <w:szCs w:val="32"/>
                <w:highlight w:val="lightGray"/>
              </w:rPr>
            </w:pPr>
            <w:r>
              <w:rPr>
                <w:rFonts w:ascii="仿宋" w:eastAsia="仿宋" w:hAnsi="仿宋" w:hint="eastAsia"/>
                <w:sz w:val="32"/>
                <w:szCs w:val="32"/>
              </w:rPr>
              <w:fldChar w:fldCharType="begin"/>
            </w:r>
            <w:r w:rsidR="002A6D59">
              <w:rPr>
                <w:rFonts w:ascii="仿宋" w:eastAsia="仿宋" w:hAnsi="仿宋" w:hint="eastAsia"/>
                <w:sz w:val="32"/>
                <w:szCs w:val="32"/>
              </w:rPr>
              <w:instrText>eq \o\ac(□,√)</w:instrText>
            </w:r>
            <w:r>
              <w:rPr>
                <w:rFonts w:ascii="仿宋" w:eastAsia="仿宋" w:hAnsi="仿宋" w:hint="eastAsia"/>
                <w:sz w:val="32"/>
                <w:szCs w:val="32"/>
              </w:rPr>
              <w:fldChar w:fldCharType="end"/>
            </w:r>
            <w:r w:rsidR="002A6D59">
              <w:rPr>
                <w:rFonts w:ascii="仿宋" w:eastAsia="仿宋" w:hAnsi="仿宋" w:hint="eastAsia"/>
                <w:sz w:val="32"/>
                <w:szCs w:val="32"/>
              </w:rPr>
              <w:t>电子投标文件：成功上传至《全国公共资源交易平台（河南省·许昌市）》公共资源交易系统加密电子投标文件1份</w:t>
            </w:r>
            <w:r w:rsidR="002A6D59">
              <w:rPr>
                <w:rFonts w:ascii="仿宋" w:eastAsia="仿宋" w:hAnsi="仿宋" w:hint="eastAsia"/>
                <w:sz w:val="32"/>
                <w:szCs w:val="32"/>
                <w:lang w:val="zh-CN"/>
              </w:rPr>
              <w:t>（文件格式为： XXX公司XXX项目编号.file）。</w:t>
            </w:r>
            <w:r w:rsidR="002A6D59">
              <w:rPr>
                <w:rFonts w:ascii="仿宋" w:eastAsia="仿宋" w:hAnsi="仿宋" w:hint="eastAsia"/>
                <w:sz w:val="32"/>
                <w:szCs w:val="32"/>
              </w:rPr>
              <w:t>使用电子介质存储的备份文件 2 份，建议U盘电子档备份文件，要求电子</w:t>
            </w:r>
            <w:r w:rsidR="002A6D59">
              <w:rPr>
                <w:rFonts w:ascii="仿宋" w:eastAsia="仿宋" w:hAnsi="仿宋" w:hint="eastAsia"/>
                <w:sz w:val="32"/>
                <w:szCs w:val="32"/>
              </w:rPr>
              <w:lastRenderedPageBreak/>
              <w:t>档有标签注明投标单位、项目编号。文件格式为：名称为“备份”的文件夹）。</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1</w:t>
            </w:r>
            <w:r>
              <w:rPr>
                <w:rFonts w:ascii="仿宋" w:eastAsia="仿宋" w:hAnsi="仿宋" w:cs="黑体" w:hint="eastAsia"/>
                <w:sz w:val="32"/>
                <w:szCs w:val="32"/>
              </w:rPr>
              <w:t>9</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投标文件的</w:t>
            </w:r>
          </w:p>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hint="eastAsia"/>
                <w:sz w:val="32"/>
                <w:szCs w:val="32"/>
              </w:rPr>
              <w:t>签署盖章</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cs="仿宋_GB2312"/>
                <w:sz w:val="32"/>
                <w:szCs w:val="32"/>
                <w:highlight w:val="lightGray"/>
              </w:rPr>
            </w:pPr>
            <w:r>
              <w:rPr>
                <w:rFonts w:ascii="仿宋" w:eastAsia="仿宋" w:hAnsi="仿宋"/>
                <w:b/>
                <w:bCs/>
                <w:sz w:val="32"/>
                <w:szCs w:val="32"/>
              </w:rPr>
              <w:fldChar w:fldCharType="begin"/>
            </w:r>
            <w:r w:rsidR="002A6D59">
              <w:rPr>
                <w:rFonts w:ascii="仿宋" w:eastAsia="仿宋" w:hAnsi="仿宋"/>
                <w:b/>
                <w:bCs/>
                <w:sz w:val="32"/>
                <w:szCs w:val="32"/>
              </w:rPr>
              <w:instrText xml:space="preserve"> eq \o\ac(</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Pr>
                <w:rFonts w:ascii="仿宋" w:eastAsia="仿宋" w:hAnsi="仿宋"/>
                <w:b/>
                <w:bCs/>
                <w:sz w:val="32"/>
                <w:szCs w:val="32"/>
              </w:rPr>
              <w:fldChar w:fldCharType="end"/>
            </w:r>
            <w:r w:rsidR="002A6D59">
              <w:rPr>
                <w:rFonts w:ascii="仿宋" w:eastAsia="仿宋" w:hAnsi="仿宋" w:hint="eastAsia"/>
                <w:sz w:val="32"/>
                <w:szCs w:val="32"/>
              </w:rPr>
              <w:t>电子投标文件：按招标文件要求加盖投标人电子印章和法人电子印章。</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TimesNewRomanPSMT"/>
                <w:sz w:val="32"/>
                <w:szCs w:val="32"/>
              </w:rPr>
            </w:pPr>
            <w:r>
              <w:rPr>
                <w:rFonts w:ascii="仿宋" w:eastAsia="仿宋" w:hAnsi="仿宋" w:cs="TimesNewRomanPSMT" w:hint="eastAsia"/>
                <w:sz w:val="32"/>
                <w:szCs w:val="32"/>
              </w:rPr>
              <w:t>20</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cs="仿宋_GB2312"/>
                <w:sz w:val="32"/>
                <w:szCs w:val="32"/>
              </w:rPr>
            </w:pPr>
            <w:r>
              <w:rPr>
                <w:rFonts w:ascii="仿宋" w:eastAsia="仿宋" w:hAnsi="仿宋" w:cs="黑体" w:hint="eastAsia"/>
                <w:sz w:val="32"/>
                <w:szCs w:val="32"/>
              </w:rPr>
              <w:t>评标委员会组建</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由采购人代表和评审专家五人组成，其中评审专家的人数不少于评标委员会成员总数的三分之二。评审专家从政府采购评审专家库中随机抽取。</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1</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cs="仿宋_GB2312" w:hint="eastAsia"/>
                <w:sz w:val="32"/>
                <w:szCs w:val="32"/>
              </w:rPr>
              <w:t>评标方法</w:t>
            </w:r>
          </w:p>
        </w:tc>
        <w:tc>
          <w:tcPr>
            <w:tcW w:w="6864" w:type="dxa"/>
            <w:tcBorders>
              <w:left w:val="nil"/>
            </w:tcBorders>
            <w:vAlign w:val="center"/>
          </w:tcPr>
          <w:p w:rsidR="003B4999" w:rsidRDefault="001B4BCD">
            <w:pPr>
              <w:autoSpaceDE w:val="0"/>
              <w:autoSpaceDN w:val="0"/>
              <w:adjustRightInd w:val="0"/>
              <w:spacing w:line="600" w:lineRule="exact"/>
              <w:rPr>
                <w:rFonts w:ascii="仿宋" w:eastAsia="仿宋" w:hAnsi="仿宋"/>
                <w:sz w:val="32"/>
                <w:szCs w:val="32"/>
              </w:rPr>
            </w:pPr>
            <w:r>
              <w:rPr>
                <w:rFonts w:ascii="仿宋" w:eastAsia="仿宋" w:hAnsi="仿宋"/>
                <w:b/>
                <w:bCs/>
                <w:sz w:val="32"/>
                <w:szCs w:val="32"/>
              </w:rPr>
              <w:fldChar w:fldCharType="begin"/>
            </w:r>
            <w:r w:rsidR="002A6D59">
              <w:rPr>
                <w:rFonts w:ascii="仿宋" w:eastAsia="仿宋" w:hAnsi="仿宋"/>
                <w:b/>
                <w:bCs/>
                <w:sz w:val="32"/>
                <w:szCs w:val="32"/>
              </w:rPr>
              <w:instrText xml:space="preserve"> eq \o\ac(</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Pr>
                <w:rFonts w:ascii="仿宋" w:eastAsia="仿宋" w:hAnsi="仿宋"/>
                <w:b/>
                <w:bCs/>
                <w:sz w:val="32"/>
                <w:szCs w:val="32"/>
              </w:rPr>
              <w:fldChar w:fldCharType="end"/>
            </w:r>
            <w:r w:rsidR="002A6D59">
              <w:rPr>
                <w:rFonts w:ascii="仿宋" w:eastAsia="仿宋" w:hAnsi="仿宋" w:hint="eastAsia"/>
                <w:sz w:val="32"/>
                <w:szCs w:val="32"/>
              </w:rPr>
              <w:t>综合评分法</w:t>
            </w:r>
            <w:r w:rsidR="002A6D59">
              <w:rPr>
                <w:rFonts w:ascii="仿宋" w:eastAsia="仿宋" w:hAnsi="仿宋" w:hint="eastAsia"/>
                <w:b/>
                <w:bCs/>
                <w:sz w:val="32"/>
                <w:szCs w:val="32"/>
              </w:rPr>
              <w:t>□</w:t>
            </w:r>
            <w:r w:rsidR="002A6D59">
              <w:rPr>
                <w:rFonts w:ascii="仿宋" w:eastAsia="仿宋" w:hAnsi="仿宋" w:cs="仿宋_GB2312" w:hint="eastAsia"/>
                <w:sz w:val="32"/>
                <w:szCs w:val="32"/>
              </w:rPr>
              <w:t>最低评标价法</w:t>
            </w:r>
          </w:p>
        </w:tc>
      </w:tr>
      <w:tr w:rsidR="003B4999">
        <w:trPr>
          <w:trHeight w:val="527"/>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2</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授权函</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sz w:val="32"/>
                <w:szCs w:val="32"/>
              </w:rPr>
            </w:pPr>
            <w:r>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仿宋_GB2312"/>
                <w:sz w:val="32"/>
                <w:szCs w:val="32"/>
              </w:rPr>
              <w:t>2</w:t>
            </w:r>
            <w:r>
              <w:rPr>
                <w:rFonts w:ascii="仿宋" w:eastAsia="仿宋" w:hAnsi="仿宋" w:cs="仿宋_GB2312" w:hint="eastAsia"/>
                <w:sz w:val="32"/>
                <w:szCs w:val="32"/>
              </w:rPr>
              <w:t>人。</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3</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履约保证金</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kern w:val="0"/>
                <w:sz w:val="32"/>
                <w:szCs w:val="32"/>
                <w:lang w:val="zh-CN"/>
              </w:rPr>
            </w:pPr>
            <w:r>
              <w:rPr>
                <w:rFonts w:ascii="仿宋" w:eastAsia="仿宋" w:hAnsi="仿宋" w:hint="eastAsia"/>
                <w:b/>
                <w:bCs/>
                <w:sz w:val="32"/>
                <w:szCs w:val="32"/>
                <w:lang w:val="zh-CN"/>
              </w:rPr>
              <w:t>□</w:t>
            </w:r>
            <w:r>
              <w:rPr>
                <w:rFonts w:ascii="仿宋" w:eastAsia="仿宋" w:hAnsi="仿宋" w:hint="eastAsia"/>
                <w:bCs/>
                <w:sz w:val="32"/>
                <w:szCs w:val="32"/>
                <w:lang w:val="zh-CN"/>
              </w:rPr>
              <w:t>无要求</w:t>
            </w:r>
          </w:p>
          <w:p w:rsidR="003B4999" w:rsidRDefault="001B4BCD">
            <w:pPr>
              <w:autoSpaceDE w:val="0"/>
              <w:autoSpaceDN w:val="0"/>
              <w:adjustRightInd w:val="0"/>
              <w:spacing w:line="600" w:lineRule="exact"/>
              <w:rPr>
                <w:rFonts w:ascii="仿宋" w:eastAsia="仿宋" w:hAnsi="仿宋"/>
                <w:bCs/>
                <w:sz w:val="32"/>
                <w:szCs w:val="32"/>
                <w:lang w:val="zh-CN"/>
              </w:rPr>
            </w:pPr>
            <w:r>
              <w:rPr>
                <w:rFonts w:ascii="仿宋" w:eastAsia="仿宋" w:hAnsi="仿宋"/>
                <w:b/>
                <w:bCs/>
                <w:sz w:val="32"/>
                <w:szCs w:val="32"/>
              </w:rPr>
              <w:fldChar w:fldCharType="begin"/>
            </w:r>
            <w:r w:rsidR="002A6D59">
              <w:rPr>
                <w:rFonts w:ascii="仿宋" w:eastAsia="仿宋" w:hAnsi="仿宋"/>
                <w:b/>
                <w:bCs/>
                <w:sz w:val="32"/>
                <w:szCs w:val="32"/>
              </w:rPr>
              <w:instrText xml:space="preserve"> eq \o\ac(</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sidR="002A6D59">
              <w:rPr>
                <w:rFonts w:ascii="仿宋" w:eastAsia="仿宋" w:hAnsi="仿宋" w:hint="eastAsia"/>
                <w:b/>
                <w:bCs/>
                <w:sz w:val="32"/>
                <w:szCs w:val="32"/>
              </w:rPr>
              <w:instrText>√</w:instrText>
            </w:r>
            <w:r w:rsidR="002A6D59">
              <w:rPr>
                <w:rFonts w:ascii="仿宋" w:eastAsia="仿宋" w:hAnsi="仿宋"/>
                <w:b/>
                <w:bCs/>
                <w:sz w:val="32"/>
                <w:szCs w:val="32"/>
              </w:rPr>
              <w:instrText>)</w:instrText>
            </w:r>
            <w:r>
              <w:rPr>
                <w:rFonts w:ascii="仿宋" w:eastAsia="仿宋" w:hAnsi="仿宋"/>
                <w:b/>
                <w:bCs/>
                <w:sz w:val="32"/>
                <w:szCs w:val="32"/>
              </w:rPr>
              <w:fldChar w:fldCharType="end"/>
            </w:r>
            <w:r w:rsidR="002A6D59">
              <w:rPr>
                <w:rFonts w:ascii="仿宋" w:eastAsia="仿宋" w:hAnsi="仿宋" w:hint="eastAsia"/>
                <w:b/>
                <w:bCs/>
                <w:sz w:val="32"/>
                <w:szCs w:val="32"/>
              </w:rPr>
              <w:t>要求提交。履约保证金的数额为不超过中标合同金额的</w:t>
            </w:r>
            <w:r w:rsidR="002A6D59">
              <w:rPr>
                <w:rFonts w:ascii="仿宋" w:eastAsia="仿宋" w:hAnsi="仿宋"/>
                <w:b/>
                <w:bCs/>
                <w:sz w:val="32"/>
                <w:szCs w:val="32"/>
                <w:u w:val="single"/>
              </w:rPr>
              <w:t xml:space="preserve"> 10  </w:t>
            </w:r>
            <w:r w:rsidR="002A6D59">
              <w:rPr>
                <w:rFonts w:ascii="仿宋" w:eastAsia="仿宋" w:hAnsi="仿宋"/>
                <w:b/>
                <w:bCs/>
                <w:sz w:val="32"/>
                <w:szCs w:val="32"/>
              </w:rPr>
              <w:t>%</w:t>
            </w:r>
            <w:r w:rsidR="002A6D59">
              <w:rPr>
                <w:rFonts w:ascii="仿宋" w:eastAsia="仿宋" w:hAnsi="仿宋" w:hint="eastAsia"/>
                <w:b/>
                <w:bCs/>
                <w:sz w:val="32"/>
                <w:szCs w:val="32"/>
              </w:rPr>
              <w:t>。</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4</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代理服务费</w:t>
            </w:r>
          </w:p>
        </w:tc>
        <w:tc>
          <w:tcPr>
            <w:tcW w:w="6864" w:type="dxa"/>
            <w:tcBorders>
              <w:left w:val="nil"/>
            </w:tcBorders>
            <w:vAlign w:val="center"/>
          </w:tcPr>
          <w:p w:rsidR="003B4999" w:rsidRDefault="002A6D59">
            <w:pPr>
              <w:autoSpaceDE w:val="0"/>
              <w:autoSpaceDN w:val="0"/>
              <w:spacing w:line="600" w:lineRule="exact"/>
              <w:contextualSpacing/>
              <w:rPr>
                <w:rFonts w:ascii="仿宋" w:eastAsia="仿宋" w:hAnsi="仿宋"/>
                <w:bCs/>
                <w:sz w:val="32"/>
                <w:szCs w:val="32"/>
              </w:rPr>
            </w:pPr>
            <w:r>
              <w:rPr>
                <w:rFonts w:ascii="仿宋" w:eastAsia="仿宋" w:hAnsi="仿宋" w:hint="eastAsia"/>
                <w:b/>
                <w:bCs/>
                <w:sz w:val="32"/>
                <w:szCs w:val="32"/>
              </w:rPr>
              <w:t>本项目招标代理费由中标人支付，收费标准参照国家计委印发的计价格（2002）1980号文件规定。</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5</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中标人需提交</w:t>
            </w:r>
          </w:p>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的资料</w:t>
            </w:r>
          </w:p>
        </w:tc>
        <w:tc>
          <w:tcPr>
            <w:tcW w:w="6864" w:type="dxa"/>
            <w:tcBorders>
              <w:left w:val="nil"/>
            </w:tcBorders>
            <w:vAlign w:val="center"/>
          </w:tcPr>
          <w:p w:rsidR="003B4999" w:rsidRDefault="002A6D59">
            <w:pPr>
              <w:autoSpaceDE w:val="0"/>
              <w:autoSpaceDN w:val="0"/>
              <w:adjustRightInd w:val="0"/>
              <w:spacing w:line="600" w:lineRule="exact"/>
              <w:rPr>
                <w:rFonts w:ascii="仿宋" w:eastAsia="仿宋" w:hAnsi="仿宋"/>
                <w:bCs/>
                <w:sz w:val="32"/>
                <w:szCs w:val="32"/>
                <w:lang w:val="zh-CN"/>
              </w:rPr>
            </w:pPr>
            <w:r>
              <w:rPr>
                <w:rFonts w:ascii="仿宋" w:eastAsia="仿宋" w:hAnsi="仿宋" w:hint="eastAsia"/>
                <w:bCs/>
                <w:sz w:val="32"/>
                <w:szCs w:val="32"/>
                <w:lang w:val="zh-CN"/>
              </w:rPr>
              <w:t>中标人在接到中标通知时，须向代理机构发送投标报价及分项报价一览表（包含主要中标标的的名称、规格型号、数量、单价、服务要求等）电</w:t>
            </w:r>
            <w:r>
              <w:rPr>
                <w:rFonts w:ascii="仿宋" w:eastAsia="仿宋" w:hAnsi="仿宋" w:hint="eastAsia"/>
                <w:bCs/>
                <w:sz w:val="32"/>
                <w:szCs w:val="32"/>
                <w:lang w:val="zh-CN"/>
              </w:rPr>
              <w:lastRenderedPageBreak/>
              <w:t>子文档，联系电话：</w:t>
            </w:r>
            <w:r>
              <w:rPr>
                <w:rFonts w:ascii="仿宋" w:eastAsia="仿宋" w:hAnsi="仿宋"/>
                <w:bCs/>
                <w:sz w:val="32"/>
                <w:szCs w:val="32"/>
                <w:lang w:val="zh-CN"/>
              </w:rPr>
              <w:t>0374-51</w:t>
            </w:r>
            <w:r>
              <w:rPr>
                <w:rFonts w:ascii="仿宋" w:eastAsia="仿宋" w:hAnsi="仿宋" w:hint="eastAsia"/>
                <w:bCs/>
                <w:sz w:val="32"/>
                <w:szCs w:val="32"/>
              </w:rPr>
              <w:t>50092</w:t>
            </w:r>
            <w:r>
              <w:rPr>
                <w:rFonts w:ascii="仿宋" w:eastAsia="仿宋" w:hAnsi="仿宋" w:hint="eastAsia"/>
                <w:bCs/>
                <w:sz w:val="32"/>
                <w:szCs w:val="32"/>
                <w:lang w:val="zh-CN"/>
              </w:rPr>
              <w:t>，邮箱：</w:t>
            </w:r>
            <w:r>
              <w:rPr>
                <w:rFonts w:ascii="仿宋" w:eastAsia="仿宋" w:hAnsi="仿宋" w:hint="eastAsia"/>
                <w:bCs/>
                <w:sz w:val="32"/>
                <w:szCs w:val="32"/>
              </w:rPr>
              <w:t>hndb3067</w:t>
            </w:r>
            <w:r>
              <w:rPr>
                <w:rFonts w:ascii="仿宋" w:eastAsia="仿宋" w:hAnsi="仿宋"/>
                <w:bCs/>
                <w:sz w:val="32"/>
                <w:szCs w:val="32"/>
                <w:lang w:val="zh-CN"/>
              </w:rPr>
              <w:t>@163.com</w:t>
            </w:r>
            <w:r>
              <w:rPr>
                <w:rFonts w:ascii="仿宋" w:eastAsia="仿宋" w:hAnsi="仿宋" w:hint="eastAsia"/>
                <w:bCs/>
                <w:sz w:val="32"/>
                <w:szCs w:val="32"/>
                <w:lang w:val="zh-CN"/>
              </w:rPr>
              <w:t>。</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cs="黑体"/>
                <w:sz w:val="32"/>
                <w:szCs w:val="32"/>
              </w:rPr>
            </w:pPr>
            <w:r>
              <w:rPr>
                <w:rFonts w:ascii="仿宋" w:eastAsia="仿宋" w:hAnsi="仿宋" w:cs="黑体"/>
                <w:sz w:val="32"/>
                <w:szCs w:val="32"/>
              </w:rPr>
              <w:lastRenderedPageBreak/>
              <w:t>2</w:t>
            </w:r>
            <w:r>
              <w:rPr>
                <w:rFonts w:ascii="仿宋" w:eastAsia="仿宋" w:hAnsi="仿宋" w:cs="黑体" w:hint="eastAsia"/>
                <w:sz w:val="32"/>
                <w:szCs w:val="32"/>
              </w:rPr>
              <w:t>6</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电子化采购模式</w:t>
            </w:r>
          </w:p>
        </w:tc>
        <w:tc>
          <w:tcPr>
            <w:tcW w:w="6864" w:type="dxa"/>
            <w:tcBorders>
              <w:left w:val="nil"/>
            </w:tcBorders>
            <w:vAlign w:val="center"/>
          </w:tcPr>
          <w:p w:rsidR="003B4999" w:rsidRDefault="001B4BCD">
            <w:pPr>
              <w:autoSpaceDE w:val="0"/>
              <w:autoSpaceDN w:val="0"/>
              <w:adjustRightInd w:val="0"/>
              <w:spacing w:line="600" w:lineRule="exact"/>
              <w:contextualSpacing/>
              <w:rPr>
                <w:rFonts w:ascii="仿宋" w:eastAsia="仿宋" w:hAnsi="仿宋"/>
                <w:sz w:val="32"/>
                <w:szCs w:val="32"/>
                <w:lang w:val="zh-CN"/>
              </w:rPr>
            </w:pPr>
            <w:r>
              <w:rPr>
                <w:rFonts w:ascii="仿宋" w:eastAsia="仿宋" w:hAnsi="仿宋"/>
                <w:b/>
                <w:kern w:val="0"/>
                <w:sz w:val="32"/>
                <w:szCs w:val="32"/>
                <w:lang w:val="zh-CN"/>
              </w:rPr>
              <w:fldChar w:fldCharType="begin"/>
            </w:r>
            <w:r w:rsidR="002A6D59">
              <w:rPr>
                <w:rFonts w:ascii="仿宋" w:eastAsia="仿宋" w:hAnsi="仿宋"/>
                <w:b/>
                <w:kern w:val="0"/>
                <w:sz w:val="32"/>
                <w:szCs w:val="32"/>
                <w:lang w:val="zh-CN"/>
              </w:rPr>
              <w:instrText xml:space="preserve"> eq \o\ac(</w:instrText>
            </w:r>
            <w:r w:rsidR="002A6D59">
              <w:rPr>
                <w:rFonts w:ascii="仿宋" w:eastAsia="仿宋" w:hAnsi="仿宋" w:hint="eastAsia"/>
                <w:b/>
                <w:kern w:val="0"/>
                <w:sz w:val="32"/>
                <w:szCs w:val="32"/>
                <w:lang w:val="zh-CN"/>
              </w:rPr>
              <w:instrText>□</w:instrText>
            </w:r>
            <w:r w:rsidR="002A6D59">
              <w:rPr>
                <w:rFonts w:ascii="仿宋" w:eastAsia="仿宋" w:hAnsi="仿宋"/>
                <w:b/>
                <w:kern w:val="0"/>
                <w:sz w:val="32"/>
                <w:szCs w:val="32"/>
                <w:lang w:val="zh-CN"/>
              </w:rPr>
              <w:instrText>,</w:instrText>
            </w:r>
            <w:r w:rsidR="002A6D59">
              <w:rPr>
                <w:rFonts w:ascii="仿宋" w:eastAsia="仿宋" w:hAnsi="仿宋" w:hint="eastAsia"/>
                <w:b/>
                <w:kern w:val="0"/>
                <w:position w:val="2"/>
                <w:sz w:val="32"/>
                <w:szCs w:val="32"/>
                <w:lang w:val="zh-CN"/>
              </w:rPr>
              <w:instrText>√</w:instrText>
            </w:r>
            <w:r w:rsidR="002A6D59">
              <w:rPr>
                <w:rFonts w:ascii="仿宋" w:eastAsia="仿宋" w:hAnsi="仿宋"/>
                <w:b/>
                <w:kern w:val="0"/>
                <w:sz w:val="32"/>
                <w:szCs w:val="32"/>
                <w:lang w:val="zh-CN"/>
              </w:rPr>
              <w:instrText>)</w:instrText>
            </w:r>
            <w:r>
              <w:rPr>
                <w:rFonts w:ascii="仿宋" w:eastAsia="仿宋" w:hAnsi="仿宋"/>
                <w:b/>
                <w:kern w:val="0"/>
                <w:sz w:val="32"/>
                <w:szCs w:val="32"/>
                <w:lang w:val="zh-CN"/>
              </w:rPr>
              <w:fldChar w:fldCharType="end"/>
            </w:r>
            <w:r w:rsidR="002A6D59">
              <w:rPr>
                <w:rFonts w:ascii="仿宋" w:eastAsia="仿宋" w:hAnsi="仿宋" w:hint="eastAsia"/>
                <w:bCs/>
                <w:sz w:val="32"/>
                <w:szCs w:val="32"/>
                <w:lang w:val="zh-CN"/>
              </w:rPr>
              <w:t>是。</w:t>
            </w:r>
            <w:r w:rsidR="002A6D59">
              <w:rPr>
                <w:rFonts w:ascii="仿宋" w:eastAsia="仿宋" w:hAnsi="仿宋" w:hint="eastAsia"/>
                <w:sz w:val="32"/>
                <w:szCs w:val="32"/>
                <w:lang w:val="zh-CN"/>
              </w:rPr>
              <w:t>投标人投标时须提供加密电子投标文件、备份文件（使用电子介质存储）。投标人资质、业绩、荣誉及相关人员证明材料等资料</w:t>
            </w:r>
            <w:r w:rsidR="002A6D59">
              <w:rPr>
                <w:rFonts w:ascii="仿宋" w:eastAsia="仿宋" w:hAnsi="仿宋" w:hint="eastAsia"/>
                <w:b/>
                <w:sz w:val="32"/>
                <w:szCs w:val="32"/>
                <w:lang w:val="zh-CN"/>
              </w:rPr>
              <w:t>开标现场均须提供原件。</w:t>
            </w:r>
          </w:p>
          <w:p w:rsidR="003B4999" w:rsidRDefault="002A6D59">
            <w:pPr>
              <w:autoSpaceDE w:val="0"/>
              <w:autoSpaceDN w:val="0"/>
              <w:adjustRightInd w:val="0"/>
              <w:spacing w:line="600" w:lineRule="exact"/>
              <w:contextualSpacing/>
              <w:rPr>
                <w:rFonts w:ascii="仿宋" w:eastAsia="仿宋" w:hAnsi="仿宋"/>
                <w:sz w:val="32"/>
                <w:szCs w:val="32"/>
              </w:rPr>
            </w:pPr>
            <w:r>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3B4999">
        <w:trPr>
          <w:trHeight w:val="510"/>
          <w:jc w:val="center"/>
        </w:trPr>
        <w:tc>
          <w:tcPr>
            <w:tcW w:w="806" w:type="dxa"/>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rPr>
              <w:t>27</w:t>
            </w:r>
          </w:p>
        </w:tc>
        <w:tc>
          <w:tcPr>
            <w:tcW w:w="2268" w:type="dxa"/>
            <w:tcBorders>
              <w:left w:val="nil"/>
            </w:tcBorders>
            <w:vAlign w:val="center"/>
          </w:tcPr>
          <w:p w:rsidR="003B4999" w:rsidRDefault="002A6D59">
            <w:pPr>
              <w:autoSpaceDE w:val="0"/>
              <w:autoSpaceDN w:val="0"/>
              <w:adjustRightInd w:val="0"/>
              <w:spacing w:line="600" w:lineRule="exact"/>
              <w:jc w:val="center"/>
              <w:rPr>
                <w:rFonts w:ascii="仿宋" w:eastAsia="仿宋" w:hAnsi="仿宋"/>
                <w:sz w:val="32"/>
                <w:szCs w:val="32"/>
              </w:rPr>
            </w:pPr>
            <w:r>
              <w:rPr>
                <w:rFonts w:ascii="仿宋" w:eastAsia="仿宋" w:hAnsi="仿宋" w:hint="eastAsia"/>
                <w:sz w:val="32"/>
                <w:szCs w:val="32"/>
                <w:lang w:val="zh-CN"/>
              </w:rPr>
              <w:t>特别提示</w:t>
            </w:r>
          </w:p>
        </w:tc>
        <w:tc>
          <w:tcPr>
            <w:tcW w:w="6864" w:type="dxa"/>
            <w:tcBorders>
              <w:left w:val="nil"/>
            </w:tcBorders>
            <w:vAlign w:val="center"/>
          </w:tcPr>
          <w:p w:rsidR="003B4999" w:rsidRDefault="002A6D59">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按照《关于推进全流程电子化交易和在线监管工作有关问题的通知》（许公管办[2019]3号）规定：不同</w:t>
            </w:r>
            <w:r>
              <w:rPr>
                <w:rFonts w:ascii="仿宋" w:eastAsia="仿宋" w:hAnsi="仿宋" w:hint="eastAsia"/>
                <w:sz w:val="32"/>
                <w:szCs w:val="32"/>
              </w:rPr>
              <w:t>投标人电子投标文件记录的</w:t>
            </w:r>
            <w:r>
              <w:rPr>
                <w:rFonts w:ascii="仿宋" w:eastAsia="仿宋" w:hAnsi="仿宋" w:hint="eastAsia"/>
                <w:sz w:val="32"/>
                <w:szCs w:val="32"/>
                <w:lang w:val="zh-CN"/>
              </w:rPr>
              <w:t>网卡MAC地址、CPU序号、硬盘序列号</w:t>
            </w:r>
            <w:r>
              <w:rPr>
                <w:rFonts w:ascii="仿宋" w:eastAsia="仿宋" w:hAnsi="仿宋" w:hint="eastAsia"/>
                <w:sz w:val="32"/>
                <w:szCs w:val="32"/>
              </w:rPr>
              <w:t>等硬件特征码均相同</w:t>
            </w:r>
            <w:r>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rsidR="003B4999" w:rsidRDefault="002A6D59">
            <w:pPr>
              <w:autoSpaceDE w:val="0"/>
              <w:autoSpaceDN w:val="0"/>
              <w:adjustRightInd w:val="0"/>
              <w:spacing w:line="600" w:lineRule="exact"/>
              <w:jc w:val="left"/>
              <w:rPr>
                <w:rFonts w:ascii="仿宋" w:eastAsia="仿宋" w:hAnsi="仿宋"/>
                <w:sz w:val="32"/>
                <w:szCs w:val="32"/>
                <w:lang w:val="zh-CN"/>
              </w:rPr>
            </w:pPr>
            <w:r>
              <w:rPr>
                <w:rFonts w:ascii="仿宋" w:eastAsia="仿宋" w:hAnsi="仿宋" w:hint="eastAsia"/>
                <w:sz w:val="32"/>
                <w:szCs w:val="32"/>
                <w:lang w:val="zh-CN"/>
              </w:rPr>
              <w:t>评审专家应严格按照要求查看“硬件特征码” 相关信息并进行评审，在评审报告中显示“不同投标人电子投标文件制作硬件特征码”是否雷同的分析及判定结果。</w:t>
            </w:r>
          </w:p>
        </w:tc>
      </w:tr>
    </w:tbl>
    <w:p w:rsidR="003B4999" w:rsidRDefault="003B4999">
      <w:pPr>
        <w:autoSpaceDE w:val="0"/>
        <w:autoSpaceDN w:val="0"/>
        <w:adjustRightInd w:val="0"/>
        <w:rPr>
          <w:rFonts w:ascii="宋体" w:hAnsi="宋体"/>
          <w:b/>
          <w:bCs/>
          <w:kern w:val="0"/>
          <w:sz w:val="32"/>
          <w:szCs w:val="32"/>
        </w:rPr>
      </w:pPr>
    </w:p>
    <w:p w:rsidR="003B4999" w:rsidRDefault="003B4999">
      <w:pPr>
        <w:autoSpaceDE w:val="0"/>
        <w:autoSpaceDN w:val="0"/>
        <w:adjustRightInd w:val="0"/>
        <w:jc w:val="center"/>
        <w:rPr>
          <w:rFonts w:ascii="宋体" w:hAnsi="宋体"/>
          <w:b/>
          <w:bCs/>
          <w:kern w:val="0"/>
          <w:sz w:val="32"/>
          <w:szCs w:val="32"/>
        </w:rPr>
      </w:pPr>
    </w:p>
    <w:p w:rsidR="003B4999" w:rsidRDefault="003B4999">
      <w:pPr>
        <w:autoSpaceDE w:val="0"/>
        <w:autoSpaceDN w:val="0"/>
        <w:adjustRightInd w:val="0"/>
        <w:rPr>
          <w:rFonts w:ascii="宋体" w:hAnsi="宋体"/>
          <w:b/>
          <w:bCs/>
          <w:kern w:val="0"/>
          <w:sz w:val="32"/>
          <w:szCs w:val="32"/>
        </w:rPr>
      </w:pPr>
    </w:p>
    <w:p w:rsidR="003B4999" w:rsidRDefault="002A6D59">
      <w:pPr>
        <w:autoSpaceDE w:val="0"/>
        <w:autoSpaceDN w:val="0"/>
        <w:adjustRightInd w:val="0"/>
        <w:jc w:val="center"/>
        <w:rPr>
          <w:rFonts w:ascii="宋体"/>
          <w:b/>
          <w:bCs/>
          <w:kern w:val="0"/>
          <w:sz w:val="28"/>
          <w:szCs w:val="28"/>
        </w:rPr>
      </w:pPr>
      <w:r>
        <w:rPr>
          <w:rFonts w:ascii="宋体" w:hAnsi="宋体" w:hint="eastAsia"/>
          <w:b/>
          <w:bCs/>
          <w:kern w:val="0"/>
          <w:sz w:val="32"/>
          <w:szCs w:val="32"/>
        </w:rPr>
        <w:lastRenderedPageBreak/>
        <w:t>第四章投标人须知</w:t>
      </w:r>
    </w:p>
    <w:p w:rsidR="003B4999" w:rsidRDefault="002A6D59">
      <w:pPr>
        <w:autoSpaceDE w:val="0"/>
        <w:autoSpaceDN w:val="0"/>
        <w:adjustRightInd w:val="0"/>
        <w:spacing w:line="360" w:lineRule="auto"/>
        <w:contextualSpacing/>
        <w:jc w:val="center"/>
        <w:rPr>
          <w:rFonts w:ascii="宋体"/>
          <w:b/>
          <w:bCs/>
          <w:kern w:val="0"/>
        </w:rPr>
      </w:pPr>
      <w:r>
        <w:rPr>
          <w:rFonts w:ascii="宋体" w:hAnsi="宋体" w:hint="eastAsia"/>
          <w:b/>
          <w:bCs/>
          <w:kern w:val="0"/>
        </w:rPr>
        <w:t>一、概念释义</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适用范围</w:t>
      </w:r>
    </w:p>
    <w:p w:rsidR="003B4999" w:rsidRDefault="002A6D59">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本招标文件仅适用于本次“投标邀请”中所述采购项目。</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本招标文件解释权属于“投标邀请”所述的采购人。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定义</w:t>
      </w:r>
    </w:p>
    <w:p w:rsidR="003B4999" w:rsidRDefault="002A6D59">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“采购项目”：“投标人须知前附表”中所述的采购项目。</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“招标人”：“投标人须知前附表”中所述的组织本次招标的代理机构和采购人。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“采购人”：是指依法进行政府采购的国家机关、事业单位、团体组织。采购人名称、地址、电话、联系人见“投标人须知前附表”。</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“代理机构”：接受采购人委托，代理采购项目的采购代理机构。代理机构名称、地址、电话、联系人见“投标人须知前附表”。</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采购代理机构及其分支机构不得在所代理的采购项目中投标或者代理投标，不得为所代理的采购项目的投标人参加本项目提供投标咨询。</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“节能产品”或者“环保产品”：财政部发布的《节能产品政府采购清单》或者《环境标志产品政府采购清单》的产品。</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ascii="宋体" w:hAnsi="宋体" w:hint="eastAsia"/>
          <w:kern w:val="0"/>
        </w:rPr>
        <w:t>财库</w:t>
      </w:r>
      <w:r>
        <w:rPr>
          <w:rFonts w:ascii="宋体" w:hAnsi="宋体"/>
          <w:kern w:val="0"/>
        </w:rPr>
        <w:t>[2007]119</w:t>
      </w:r>
      <w:r>
        <w:rPr>
          <w:rFonts w:ascii="宋体" w:hAnsi="宋体" w:hint="eastAsia"/>
          <w:kern w:val="0"/>
        </w:rPr>
        <w:t>号</w:t>
      </w:r>
      <w:r>
        <w:rPr>
          <w:rFonts w:ascii="宋体" w:hAnsi="宋体"/>
          <w:kern w:val="0"/>
        </w:rPr>
        <w:t>)</w:t>
      </w:r>
      <w:r>
        <w:rPr>
          <w:rFonts w:ascii="宋体" w:hAnsi="宋体" w:hint="eastAsia"/>
          <w:kern w:val="0"/>
        </w:rPr>
        <w:t>、《关于政府采购进口产品管理有关问题的通知》（财办库［</w:t>
      </w:r>
      <w:r>
        <w:rPr>
          <w:rFonts w:ascii="宋体" w:hAnsi="宋体"/>
          <w:kern w:val="0"/>
        </w:rPr>
        <w:t>2008</w:t>
      </w:r>
      <w:r>
        <w:rPr>
          <w:rFonts w:ascii="宋体" w:hAnsi="宋体" w:hint="eastAsia"/>
          <w:kern w:val="0"/>
        </w:rPr>
        <w:t>］</w:t>
      </w:r>
      <w:r>
        <w:rPr>
          <w:rFonts w:ascii="宋体" w:hAnsi="宋体"/>
          <w:kern w:val="0"/>
        </w:rPr>
        <w:t xml:space="preserve">248 </w:t>
      </w:r>
      <w:r>
        <w:rPr>
          <w:rFonts w:ascii="宋体" w:hAnsi="宋体" w:hint="eastAsia"/>
          <w:kern w:val="0"/>
        </w:rPr>
        <w:t>号）。</w:t>
      </w:r>
    </w:p>
    <w:p w:rsidR="003B4999" w:rsidRDefault="002A6D59">
      <w:pPr>
        <w:pStyle w:val="10"/>
        <w:numPr>
          <w:ilvl w:val="1"/>
          <w:numId w:val="5"/>
        </w:numPr>
        <w:autoSpaceDE w:val="0"/>
        <w:autoSpaceDN w:val="0"/>
        <w:spacing w:line="360" w:lineRule="auto"/>
        <w:ind w:left="1327" w:firstLineChars="0" w:hanging="907"/>
        <w:contextualSpacing/>
        <w:rPr>
          <w:rFonts w:ascii="宋体"/>
          <w:kern w:val="0"/>
        </w:rPr>
      </w:pPr>
      <w:r>
        <w:rPr>
          <w:rFonts w:ascii="宋体" w:hAnsi="宋体" w:hint="eastAsia"/>
          <w:kern w:val="0"/>
        </w:rPr>
        <w:t>招标文件列明不允许或未列明允许进口产品参加投标的，均视为拒绝进口产品参加投标。</w:t>
      </w:r>
    </w:p>
    <w:p w:rsidR="003B4999" w:rsidRDefault="002A6D59">
      <w:pPr>
        <w:pStyle w:val="10"/>
        <w:numPr>
          <w:ilvl w:val="1"/>
          <w:numId w:val="6"/>
        </w:numPr>
        <w:autoSpaceDE w:val="0"/>
        <w:autoSpaceDN w:val="0"/>
        <w:spacing w:line="360" w:lineRule="auto"/>
        <w:ind w:left="1327" w:firstLineChars="0" w:hanging="907"/>
        <w:contextualSpacing/>
        <w:rPr>
          <w:rFonts w:ascii="宋体"/>
          <w:kern w:val="0"/>
        </w:rPr>
      </w:pPr>
      <w:r>
        <w:rPr>
          <w:rFonts w:ascii="宋体" w:hAnsi="宋体" w:hint="eastAsia"/>
          <w:kern w:val="0"/>
        </w:rPr>
        <w:t>如招标文件中已说明，经财政部门审核同意，允许部分或全部产品采购进口产品，</w:t>
      </w:r>
      <w:r>
        <w:rPr>
          <w:rFonts w:ascii="宋体" w:hAnsi="宋体" w:hint="eastAsia"/>
          <w:kern w:val="0"/>
        </w:rPr>
        <w:lastRenderedPageBreak/>
        <w:t>投标人既可提供本国产品，也可以提供进口产品。</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招标文件中凡标有“★”的条款均系实质性要求条款。</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合格的投标人</w:t>
      </w:r>
    </w:p>
    <w:p w:rsidR="003B4999" w:rsidRDefault="002A6D59">
      <w:pPr>
        <w:pStyle w:val="10"/>
        <w:numPr>
          <w:ilvl w:val="0"/>
          <w:numId w:val="4"/>
        </w:numPr>
        <w:autoSpaceDE w:val="0"/>
        <w:autoSpaceDN w:val="0"/>
        <w:spacing w:line="360" w:lineRule="auto"/>
        <w:ind w:firstLineChars="0"/>
        <w:contextualSpacing/>
        <w:rPr>
          <w:rFonts w:ascii="宋体"/>
          <w:kern w:val="0"/>
        </w:rPr>
      </w:pPr>
      <w:r>
        <w:rPr>
          <w:rFonts w:ascii="宋体" w:hAnsi="宋体" w:hint="eastAsia"/>
          <w:kern w:val="0"/>
        </w:rPr>
        <w:t>在中华人民共和国境内注册，具有本项目生产、制造、供应或实施能力，符合、承认并承诺履行本招标文件各项规定的法人、其他组织或者自然人。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符合本项目“投标邀请”和“投标人须知前附表”中规定的合格投标人所必须具备的条件。</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政府采购活动中查询及使用投标人信用记录的具体要求为：投标人未被列入失信被执行人、重大税收违法案件当事人名单、</w:t>
      </w:r>
      <w:r>
        <w:rPr>
          <w:rFonts w:ascii="宋体" w:hAnsi="宋体" w:cs="仿宋_GB2312" w:hint="eastAsia"/>
          <w:color w:val="000000"/>
          <w:shd w:val="clear" w:color="auto" w:fill="FFFFFF"/>
        </w:rPr>
        <w:t>政府采购严重违法失信名单、</w:t>
      </w:r>
      <w:r>
        <w:rPr>
          <w:rFonts w:ascii="宋体" w:hAnsi="宋体" w:hint="eastAsia"/>
          <w:kern w:val="0"/>
        </w:rPr>
        <w:t>政府采购严重违法失信行为记录名单（联合体形式投标的，联合体成员存在不良信用记录，视同联合体存在不良信用记录）。</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单位负责人为同一人或者存在直接控股、管理关系的不同供应商，不得参加同一合同项下的政府采购活动；</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除单一来源采购项目外，为采购项目提供整体设计、规范编制或者项目管理、监理、检测等服务的供应商，不得再参加该采购项目的其他采购活动。</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“投标邀请”和“投标人须知前附表”规定接受联合体投标的，除应符合本章第</w:t>
      </w:r>
      <w:r>
        <w:rPr>
          <w:rFonts w:ascii="宋体" w:hAnsi="宋体"/>
          <w:kern w:val="0"/>
        </w:rPr>
        <w:t>3.1</w:t>
      </w:r>
      <w:r>
        <w:rPr>
          <w:rFonts w:ascii="宋体" w:hAnsi="宋体" w:hint="eastAsia"/>
          <w:kern w:val="0"/>
        </w:rPr>
        <w:t>项和</w:t>
      </w:r>
      <w:r>
        <w:rPr>
          <w:rFonts w:ascii="宋体" w:hAnsi="宋体"/>
          <w:kern w:val="0"/>
        </w:rPr>
        <w:t>3.2</w:t>
      </w:r>
      <w:r>
        <w:rPr>
          <w:rFonts w:ascii="宋体" w:hAnsi="宋体" w:hint="eastAsia"/>
          <w:kern w:val="0"/>
        </w:rPr>
        <w:t>项要求外，还应遵守以下规定：</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）在投标文件中向采购人提交联合体协议书，明确联合体各方承担的工作和义务；</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）联合体中有同类资质的供应商按联合体分工承担相同工作的，应当按照资质等级较低的供应商确定资质等级；</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）招标人根据采购项目的特殊要求规定投标人特定条件的，联合体各方中至少应当有一方符合采购规定的特定条件。</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）联合体各方不得再单独参加或者与其他供应商另外组成联合体参加同一合同项下的政府采购活动。</w:t>
      </w:r>
    </w:p>
    <w:p w:rsidR="003B4999" w:rsidRDefault="002A6D59">
      <w:pPr>
        <w:autoSpaceDE w:val="0"/>
        <w:autoSpaceDN w:val="0"/>
        <w:spacing w:line="360" w:lineRule="auto"/>
        <w:ind w:left="964"/>
        <w:contextualSpacing/>
        <w:rPr>
          <w:rFonts w:ascii="宋体" w:hAnsi="宋体"/>
          <w:kern w:val="0"/>
        </w:rPr>
      </w:pPr>
      <w:r>
        <w:rPr>
          <w:rFonts w:ascii="宋体" w:hAnsi="宋体" w:hint="eastAsia"/>
          <w:kern w:val="0"/>
        </w:rPr>
        <w:t>（</w:t>
      </w:r>
      <w:r>
        <w:rPr>
          <w:rFonts w:ascii="宋体" w:hAnsi="宋体"/>
          <w:kern w:val="0"/>
        </w:rPr>
        <w:t>5</w:t>
      </w:r>
      <w:r>
        <w:rPr>
          <w:rFonts w:ascii="宋体" w:hAnsi="宋体" w:hint="eastAsia"/>
          <w:kern w:val="0"/>
        </w:rPr>
        <w:t>）联合体各方应当共同与采购人签订采购合同，就采购合同约定的事项对采购人</w:t>
      </w:r>
      <w:hyperlink r:id="rId11" w:history="1">
        <w:r>
          <w:rPr>
            <w:rFonts w:ascii="宋体" w:hAnsi="宋体" w:hint="eastAsia"/>
            <w:kern w:val="0"/>
          </w:rPr>
          <w:t>承担连带责任</w:t>
        </w:r>
      </w:hyperlink>
      <w:r>
        <w:rPr>
          <w:rFonts w:ascii="宋体" w:hAnsi="宋体" w:hint="eastAsia"/>
          <w:kern w:val="0"/>
        </w:rPr>
        <w:t>。</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法律、行政法规规定的其他条件。</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合格的货物和服务</w:t>
      </w:r>
    </w:p>
    <w:p w:rsidR="003B4999" w:rsidRDefault="002A6D59">
      <w:pPr>
        <w:pStyle w:val="10"/>
        <w:numPr>
          <w:ilvl w:val="0"/>
          <w:numId w:val="4"/>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投标人提供的货物应当符合招标文件的要求，并且其质量完全符合国家标准、行业标准或地方标准，均有标准的以高（严格）者为准。没有国家标准、行业标准和企业标</w:t>
      </w:r>
      <w:r>
        <w:rPr>
          <w:rFonts w:ascii="宋体" w:hAnsi="宋体" w:hint="eastAsia"/>
          <w:color w:val="000000" w:themeColor="text1"/>
          <w:kern w:val="0"/>
        </w:rPr>
        <w:lastRenderedPageBreak/>
        <w:t>准的，按照通常标准或者符合采购目的的特定标准确定。</w:t>
      </w:r>
    </w:p>
    <w:p w:rsidR="003B4999" w:rsidRDefault="002A6D59">
      <w:pPr>
        <w:pStyle w:val="10"/>
        <w:numPr>
          <w:ilvl w:val="1"/>
          <w:numId w:val="3"/>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投标人所提供的服务应当没有侵犯任何第三方的知识产权、技术秘密等合法权利。</w:t>
      </w:r>
    </w:p>
    <w:p w:rsidR="003B4999" w:rsidRDefault="002A6D59">
      <w:pPr>
        <w:pStyle w:val="10"/>
        <w:numPr>
          <w:ilvl w:val="1"/>
          <w:numId w:val="3"/>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如采购人所采购产品为政府强制采购的节能产品，投标人所投产品的品牌及型号必须为《节能产品政府采购清单（投标截止时间前最新一期）》中的产品，并提供证明文件，否则其投标将被拒绝。</w:t>
      </w:r>
    </w:p>
    <w:p w:rsidR="003B4999" w:rsidRDefault="002A6D59">
      <w:pPr>
        <w:pStyle w:val="10"/>
        <w:numPr>
          <w:ilvl w:val="1"/>
          <w:numId w:val="3"/>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投标人所投产品如被列入财政部与国家主管部门颁发的节能产品目录或环境标志产品目录，应提供相关证明，在评标时予以优先采购。</w:t>
      </w:r>
    </w:p>
    <w:p w:rsidR="003B4999" w:rsidRDefault="002A6D59">
      <w:pPr>
        <w:pStyle w:val="10"/>
        <w:numPr>
          <w:ilvl w:val="1"/>
          <w:numId w:val="3"/>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themeColor="text1"/>
          <w:kern w:val="0"/>
        </w:rPr>
        <w:t xml:space="preserve">CCC </w:t>
      </w:r>
      <w:r>
        <w:rPr>
          <w:rFonts w:ascii="宋体" w:hAnsi="宋体" w:hint="eastAsia"/>
          <w:color w:val="000000" w:themeColor="text1"/>
          <w:kern w:val="0"/>
        </w:rPr>
        <w:t>认证）。投标人不能提供超出此目录范畴外的替代品。</w:t>
      </w:r>
    </w:p>
    <w:p w:rsidR="003B4999" w:rsidRDefault="002A6D59">
      <w:pPr>
        <w:pStyle w:val="10"/>
        <w:numPr>
          <w:ilvl w:val="1"/>
          <w:numId w:val="3"/>
        </w:numPr>
        <w:autoSpaceDE w:val="0"/>
        <w:autoSpaceDN w:val="0"/>
        <w:spacing w:line="360" w:lineRule="auto"/>
        <w:ind w:firstLineChars="0"/>
        <w:contextualSpacing/>
        <w:rPr>
          <w:rFonts w:ascii="宋体"/>
          <w:color w:val="000000" w:themeColor="text1"/>
          <w:kern w:val="0"/>
        </w:rPr>
      </w:pPr>
      <w:r>
        <w:rPr>
          <w:rFonts w:ascii="宋体" w:hAnsi="宋体" w:hint="eastAsia"/>
          <w:color w:val="000000" w:themeColor="text1"/>
          <w:kern w:val="0"/>
        </w:rPr>
        <w:t>投标人所投产品如被列入《信息安全产品强制性认证目录》，则该产品应具备中国信息安全认证中心颁发的《</w:t>
      </w:r>
      <w:hyperlink r:id="rId12" w:history="1">
        <w:r>
          <w:rPr>
            <w:rFonts w:ascii="宋体" w:hAnsi="宋体" w:hint="eastAsia"/>
            <w:color w:val="000000" w:themeColor="text1"/>
            <w:kern w:val="0"/>
          </w:rPr>
          <w:t>中国国家信息安全产品认证证书</w:t>
        </w:r>
      </w:hyperlink>
      <w:r>
        <w:rPr>
          <w:rFonts w:ascii="宋体" w:hAnsi="宋体" w:hint="eastAsia"/>
          <w:color w:val="000000" w:themeColor="text1"/>
          <w:kern w:val="0"/>
        </w:rPr>
        <w:t>》。投标人不能提供超出此目录范畴外的替代品。</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投标费用</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不论投标的结果如何，投标人均应自行承担所有与投标有关的全部费用，招标人在任何情况下均无义务和责任承担这些费用。</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信息发布</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采购代理机构代理费用收取标准和方式</w:t>
      </w:r>
    </w:p>
    <w:p w:rsidR="003B4999" w:rsidRDefault="002A6D59">
      <w:pPr>
        <w:pStyle w:val="10"/>
        <w:autoSpaceDE w:val="0"/>
        <w:autoSpaceDN w:val="0"/>
        <w:spacing w:line="360" w:lineRule="auto"/>
        <w:ind w:left="420" w:firstLineChars="0" w:firstLine="0"/>
        <w:contextualSpacing/>
        <w:rPr>
          <w:rFonts w:ascii="宋体"/>
          <w:kern w:val="0"/>
        </w:rPr>
      </w:pPr>
      <w:r>
        <w:rPr>
          <w:rFonts w:ascii="宋体" w:hAnsi="宋体" w:hint="eastAsia"/>
          <w:kern w:val="0"/>
        </w:rPr>
        <w:t>详见投标人须知前附表。</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其他</w:t>
      </w:r>
    </w:p>
    <w:p w:rsidR="003B4999" w:rsidRDefault="002A6D59">
      <w:pPr>
        <w:autoSpaceDE w:val="0"/>
        <w:autoSpaceDN w:val="0"/>
        <w:spacing w:line="360" w:lineRule="auto"/>
        <w:ind w:left="964"/>
        <w:contextualSpacing/>
        <w:rPr>
          <w:rFonts w:ascii="宋体" w:hAnsi="宋体"/>
          <w:b/>
          <w:bCs/>
          <w:kern w:val="0"/>
        </w:rPr>
      </w:pPr>
      <w:r>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3B4999" w:rsidRDefault="002A6D59">
      <w:pPr>
        <w:autoSpaceDE w:val="0"/>
        <w:autoSpaceDN w:val="0"/>
        <w:spacing w:line="360" w:lineRule="auto"/>
        <w:contextualSpacing/>
        <w:jc w:val="center"/>
        <w:rPr>
          <w:rFonts w:ascii="宋体"/>
          <w:b/>
          <w:bCs/>
          <w:kern w:val="0"/>
        </w:rPr>
      </w:pPr>
      <w:r>
        <w:rPr>
          <w:rFonts w:ascii="宋体" w:hAnsi="宋体" w:hint="eastAsia"/>
          <w:b/>
          <w:bCs/>
          <w:kern w:val="0"/>
        </w:rPr>
        <w:lastRenderedPageBreak/>
        <w:t>二、招标文件说明</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招标文件构成</w:t>
      </w:r>
    </w:p>
    <w:p w:rsidR="003B4999" w:rsidRDefault="002A6D59">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招标文件由以下部分组成：</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）投标邀请（招标公告）</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）项目需求</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）投标人须知前附表</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）投标人须知</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）政府采购政策功能</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）资格审查与评标</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）合同条款及格式</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8</w:t>
      </w:r>
      <w:r>
        <w:rPr>
          <w:rFonts w:ascii="宋体" w:hAnsi="宋体" w:hint="eastAsia"/>
          <w:kern w:val="0"/>
        </w:rPr>
        <w:t>）投标文件有关格式</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9</w:t>
      </w:r>
      <w:r>
        <w:rPr>
          <w:rFonts w:ascii="宋体" w:hAnsi="宋体" w:hint="eastAsia"/>
          <w:kern w:val="0"/>
        </w:rPr>
        <w:t>）本项目招标文件的澄清、答复、修改、补充内容（如有的话）</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现场考察、开标前答疑会</w:t>
      </w:r>
    </w:p>
    <w:p w:rsidR="003B4999" w:rsidRDefault="002A6D59">
      <w:pPr>
        <w:pStyle w:val="10"/>
        <w:numPr>
          <w:ilvl w:val="0"/>
          <w:numId w:val="7"/>
        </w:numPr>
        <w:autoSpaceDE w:val="0"/>
        <w:autoSpaceDN w:val="0"/>
        <w:spacing w:line="360" w:lineRule="auto"/>
        <w:ind w:firstLineChars="0"/>
        <w:contextualSpacing/>
        <w:rPr>
          <w:rFonts w:ascii="宋体"/>
          <w:kern w:val="0"/>
        </w:rPr>
      </w:pPr>
      <w:r>
        <w:rPr>
          <w:rFonts w:ascii="宋体" w:hAnsi="宋体" w:hint="eastAsia"/>
          <w:kern w:val="0"/>
        </w:rPr>
        <w:t>招标人根据采购项目的具体情况，可以在招标文件公告期满后，组织已获取招标文件的潜在投标人现场考察或者召开开标前答疑会。</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w:t>
      </w:r>
      <w:r>
        <w:rPr>
          <w:rFonts w:ascii="宋体" w:hAnsi="宋体" w:hint="eastAsia"/>
          <w:kern w:val="0"/>
        </w:rPr>
        <w:lastRenderedPageBreak/>
        <w:t>编制投标文件时参考，招标人不对投标人据此作出的判断和决策负责。</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现场考察及参加开标前答疑会所发生的费用及一切责任由投标人自行承担。</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招标文件的澄清或修改</w:t>
      </w:r>
    </w:p>
    <w:p w:rsidR="003B4999" w:rsidRDefault="002A6D59">
      <w:pPr>
        <w:pStyle w:val="10"/>
        <w:numPr>
          <w:ilvl w:val="0"/>
          <w:numId w:val="8"/>
        </w:numPr>
        <w:autoSpaceDE w:val="0"/>
        <w:autoSpaceDN w:val="0"/>
        <w:spacing w:line="360" w:lineRule="auto"/>
        <w:ind w:firstLineChars="0"/>
        <w:contextualSpacing/>
        <w:rPr>
          <w:rFonts w:ascii="宋体"/>
          <w:kern w:val="0"/>
        </w:rPr>
      </w:pPr>
      <w:r>
        <w:rPr>
          <w:rFonts w:ascii="宋体" w:hAnsi="宋体" w:hint="eastAsia"/>
          <w:kern w:val="0"/>
        </w:rPr>
        <w:t>在投标截止期前，无论出于何种原因，招标人可主动地或在解答潜在投标人提出的澄清问题时对招标文件进行修改。</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ascii="宋体" w:hAnsi="宋体" w:hint="eastAsia"/>
          <w:kern w:val="0"/>
        </w:rPr>
        <w:t>日前，在财政部门指定的政府采购信息发布媒体和《全国公共资源交易平台（河南省·许昌市）》发布更正公告。</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如果澄清或者修改发出的时间距规定的投标截止时间不足</w:t>
      </w:r>
      <w:r>
        <w:rPr>
          <w:rFonts w:ascii="宋体" w:hAnsi="宋体"/>
          <w:kern w:val="0"/>
        </w:rPr>
        <w:t>15</w:t>
      </w:r>
      <w:r>
        <w:rPr>
          <w:rFonts w:ascii="宋体" w:hAnsi="宋体" w:hint="eastAsia"/>
          <w:kern w:val="0"/>
        </w:rPr>
        <w:t>日，招标人将顺延提交投标文件的截止时间。</w:t>
      </w:r>
    </w:p>
    <w:p w:rsidR="003B4999" w:rsidRDefault="003B4999">
      <w:pPr>
        <w:pStyle w:val="10"/>
        <w:autoSpaceDE w:val="0"/>
        <w:autoSpaceDN w:val="0"/>
        <w:spacing w:line="360" w:lineRule="auto"/>
        <w:ind w:left="420" w:firstLineChars="0" w:firstLine="0"/>
        <w:contextualSpacing/>
        <w:rPr>
          <w:rFonts w:ascii="宋体"/>
          <w:kern w:val="0"/>
        </w:rPr>
      </w:pPr>
    </w:p>
    <w:p w:rsidR="003B4999" w:rsidRDefault="002A6D59">
      <w:pPr>
        <w:autoSpaceDE w:val="0"/>
        <w:autoSpaceDN w:val="0"/>
        <w:spacing w:line="360" w:lineRule="auto"/>
        <w:contextualSpacing/>
        <w:jc w:val="center"/>
        <w:rPr>
          <w:rFonts w:ascii="宋体"/>
          <w:b/>
          <w:bCs/>
          <w:kern w:val="0"/>
        </w:rPr>
      </w:pPr>
      <w:r>
        <w:rPr>
          <w:rFonts w:ascii="宋体" w:hAnsi="宋体" w:hint="eastAsia"/>
          <w:b/>
          <w:bCs/>
          <w:kern w:val="0"/>
        </w:rPr>
        <w:t>三、投标文件的编制</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投标的语言及计量单位</w:t>
      </w:r>
    </w:p>
    <w:p w:rsidR="003B4999" w:rsidRDefault="002A6D59">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12.1投标人提交的投标文件以及投标人与招标人就有关投标事宜的所有来往书面文件均应使用中文。除签名、盖章、专用名称等特殊情形外，以中文以外的文56</w:t>
      </w:r>
    </w:p>
    <w:p w:rsidR="003B4999" w:rsidRDefault="002A6D59">
      <w:pPr>
        <w:pStyle w:val="10"/>
        <w:autoSpaceDE w:val="0"/>
        <w:autoSpaceDN w:val="0"/>
        <w:spacing w:line="360" w:lineRule="auto"/>
        <w:ind w:left="420" w:firstLineChars="0" w:firstLine="0"/>
        <w:contextualSpacing/>
        <w:rPr>
          <w:rFonts w:ascii="宋体" w:hAnsi="宋体"/>
          <w:kern w:val="0"/>
        </w:rPr>
      </w:pPr>
      <w:r>
        <w:rPr>
          <w:rFonts w:ascii="宋体" w:hAnsi="宋体" w:hint="eastAsia"/>
          <w:kern w:val="0"/>
        </w:rPr>
        <w:t>字表述的投标文件视同未提供。</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投标计量单位，招标文件已有明确规定的，使用招标文件规定的计量单位；招标文件没有规定的，一律采用中华人民共和国法定计量单位。</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投标报价</w:t>
      </w:r>
    </w:p>
    <w:p w:rsidR="003B4999" w:rsidRDefault="002A6D59">
      <w:pPr>
        <w:pStyle w:val="10"/>
        <w:autoSpaceDE w:val="0"/>
        <w:autoSpaceDN w:val="0"/>
        <w:spacing w:line="360" w:lineRule="auto"/>
        <w:contextualSpacing/>
        <w:rPr>
          <w:rFonts w:ascii="宋体"/>
          <w:kern w:val="0"/>
        </w:rPr>
      </w:pPr>
      <w:r>
        <w:rPr>
          <w:rFonts w:ascii="宋体" w:hAnsi="宋体" w:hint="eastAsia"/>
          <w:kern w:val="0"/>
        </w:rPr>
        <w:t>13.1本次招标项目的投标均以</w:t>
      </w:r>
      <w:r>
        <w:rPr>
          <w:rFonts w:ascii="宋体" w:hAnsi="宋体" w:hint="eastAsia"/>
          <w:b/>
          <w:bCs/>
          <w:kern w:val="0"/>
        </w:rPr>
        <w:t>人民币</w:t>
      </w:r>
      <w:r>
        <w:rPr>
          <w:rFonts w:ascii="宋体" w:hAnsi="宋体" w:hint="eastAsia"/>
          <w:kern w:val="0"/>
        </w:rPr>
        <w:t>为计算单位。</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采购人不得向投标人索要或者接受其给予的赠品、回扣或者与采购无关的其他商品、服务。</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投标人应对项目要求的全部内容进行报价，少报漏报将导致其投标为非实质性响应予以拒绝。</w:t>
      </w:r>
    </w:p>
    <w:p w:rsidR="003B4999" w:rsidRDefault="002A6D59">
      <w:pPr>
        <w:pStyle w:val="10"/>
        <w:numPr>
          <w:ilvl w:val="1"/>
          <w:numId w:val="3"/>
        </w:numPr>
        <w:autoSpaceDE w:val="0"/>
        <w:autoSpaceDN w:val="0"/>
        <w:spacing w:line="360" w:lineRule="auto"/>
        <w:ind w:firstLineChars="0"/>
        <w:contextualSpacing/>
        <w:rPr>
          <w:rFonts w:ascii="宋体" w:hAnsi="宋体"/>
          <w:kern w:val="0"/>
        </w:rPr>
      </w:pPr>
      <w:r>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w:t>
      </w:r>
      <w:r>
        <w:rPr>
          <w:rFonts w:ascii="宋体" w:hAnsi="宋体" w:hint="eastAsia"/>
          <w:kern w:val="0"/>
        </w:rPr>
        <w:lastRenderedPageBreak/>
        <w:t>规定检测、材料（含辅材）、管理、税费及利润等。</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本次招标不接受可选择或可调整的投标方案和报价，任何有选择的或可调整的投标方案和报价将被视为非实质性响应投标而作无效投标处理。</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报价不得高于本项目最高限价，且不低于成本价。本次招标实行“最高限价（项目控制金额上限）”</w:t>
      </w:r>
      <w:r>
        <w:rPr>
          <w:rFonts w:ascii="宋体"/>
          <w:kern w:val="0"/>
        </w:rPr>
        <w:t>,</w:t>
      </w:r>
      <w:r>
        <w:rPr>
          <w:rFonts w:ascii="宋体" w:hAnsi="宋体" w:hint="eastAsia"/>
          <w:kern w:val="0"/>
        </w:rPr>
        <w:t>投标人的投标报价高于最高限价（项目控制金额上限）的，该投标人的投标文件将被视为非实质性响应予以拒绝。</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最低报价不能作为中标的保证。</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投标有效期</w:t>
      </w:r>
    </w:p>
    <w:p w:rsidR="003B4999" w:rsidRDefault="002A6D59">
      <w:pPr>
        <w:pStyle w:val="10"/>
        <w:autoSpaceDE w:val="0"/>
        <w:autoSpaceDN w:val="0"/>
        <w:spacing w:line="360" w:lineRule="auto"/>
        <w:contextualSpacing/>
        <w:rPr>
          <w:rFonts w:ascii="宋体"/>
          <w:kern w:val="0"/>
        </w:rPr>
      </w:pPr>
      <w:r>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投标有效期内投标人撤销投标文件的，招标人将不退还投标保证金。</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投标文件构成</w:t>
      </w:r>
    </w:p>
    <w:p w:rsidR="003B4999" w:rsidRDefault="002A6D59">
      <w:pPr>
        <w:pStyle w:val="10"/>
        <w:autoSpaceDE w:val="0"/>
        <w:autoSpaceDN w:val="0"/>
        <w:spacing w:line="360" w:lineRule="auto"/>
        <w:contextualSpacing/>
        <w:rPr>
          <w:rFonts w:ascii="宋体"/>
          <w:kern w:val="0"/>
        </w:rPr>
      </w:pPr>
      <w:r>
        <w:rPr>
          <w:rFonts w:ascii="宋体" w:hAnsi="宋体" w:hint="eastAsia"/>
          <w:kern w:val="0"/>
        </w:rPr>
        <w:t>15.1投标文件的构成应符合法律法规及招标文件的要求。</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投标人应当按照招标文件的要求编制投标文件。投标文件应当对招标文件提出的要求和条件作出明确响应。</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投标文件由资格证明材料、符合性证明材料、其它材料等组成。</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投标人登录许昌公共资源交易系统下载“许昌投标文件制作系统</w:t>
      </w:r>
      <w:r>
        <w:rPr>
          <w:rFonts w:ascii="宋体" w:hAnsi="宋体"/>
          <w:kern w:val="0"/>
        </w:rPr>
        <w:t>SEARUN V1.</w:t>
      </w:r>
      <w:r>
        <w:rPr>
          <w:rFonts w:ascii="宋体" w:hAnsi="宋体" w:hint="eastAsia"/>
          <w:kern w:val="0"/>
        </w:rPr>
        <w:t>1”，按招标文件要求根据所投标段制作电子投标文件。一个标段对应生成一个文件夹（</w:t>
      </w:r>
      <w:r>
        <w:rPr>
          <w:rFonts w:ascii="宋体" w:hAnsi="宋体"/>
          <w:kern w:val="0"/>
        </w:rPr>
        <w:t>xxxx</w:t>
      </w:r>
      <w:r>
        <w:rPr>
          <w:rFonts w:ascii="宋体" w:hAnsi="宋体" w:hint="eastAsia"/>
          <w:kern w:val="0"/>
        </w:rPr>
        <w:t>项目</w:t>
      </w:r>
      <w:r>
        <w:rPr>
          <w:rFonts w:ascii="宋体" w:hAnsi="宋体"/>
          <w:kern w:val="0"/>
        </w:rPr>
        <w:t>xx</w:t>
      </w:r>
      <w:r>
        <w:rPr>
          <w:rFonts w:ascii="宋体" w:hAnsi="宋体" w:hint="eastAsia"/>
          <w:kern w:val="0"/>
        </w:rPr>
        <w:t>标段）</w:t>
      </w:r>
      <w:r>
        <w:rPr>
          <w:rFonts w:ascii="宋体" w:hAnsi="宋体"/>
          <w:kern w:val="0"/>
        </w:rPr>
        <w:t xml:space="preserve">, </w:t>
      </w:r>
      <w:r>
        <w:rPr>
          <w:rFonts w:ascii="宋体" w:hAnsi="宋体" w:hint="eastAsia"/>
          <w:kern w:val="0"/>
        </w:rPr>
        <w:t>其中包含</w:t>
      </w:r>
      <w:r>
        <w:rPr>
          <w:rFonts w:ascii="宋体" w:hAnsi="宋体"/>
          <w:kern w:val="0"/>
        </w:rPr>
        <w:t>2</w:t>
      </w:r>
      <w:r>
        <w:rPr>
          <w:rFonts w:ascii="宋体" w:hAnsi="宋体" w:hint="eastAsia"/>
          <w:kern w:val="0"/>
        </w:rPr>
        <w:t>个文件和</w:t>
      </w:r>
      <w:r>
        <w:rPr>
          <w:rFonts w:ascii="宋体" w:hAnsi="宋体"/>
          <w:kern w:val="0"/>
        </w:rPr>
        <w:t>1</w:t>
      </w:r>
      <w:r>
        <w:rPr>
          <w:rFonts w:ascii="宋体" w:hAnsi="宋体" w:hint="eastAsia"/>
          <w:kern w:val="0"/>
        </w:rPr>
        <w:t>个文件夹。后缀名为“</w:t>
      </w:r>
      <w:r>
        <w:rPr>
          <w:rFonts w:ascii="宋体" w:hAnsi="宋体"/>
          <w:kern w:val="0"/>
        </w:rPr>
        <w:t>.file</w:t>
      </w:r>
      <w:r>
        <w:rPr>
          <w:rFonts w:ascii="宋体" w:hAnsi="宋体" w:hint="eastAsia"/>
          <w:kern w:val="0"/>
        </w:rPr>
        <w:t>”的文件用于电子投标使用，名称为“备份”的文件夹使用电子介质存储，供开标现场备用。</w:t>
      </w:r>
    </w:p>
    <w:p w:rsidR="003B4999" w:rsidRDefault="002A6D59">
      <w:pPr>
        <w:autoSpaceDE w:val="0"/>
        <w:autoSpaceDN w:val="0"/>
        <w:spacing w:line="360" w:lineRule="auto"/>
        <w:ind w:left="964"/>
        <w:contextualSpacing/>
        <w:rPr>
          <w:rFonts w:ascii="宋体"/>
          <w:kern w:val="0"/>
        </w:rPr>
      </w:pPr>
      <w:r>
        <w:rPr>
          <w:rFonts w:ascii="宋体" w:hAnsi="宋体" w:hint="eastAsia"/>
          <w:kern w:val="0"/>
        </w:rPr>
        <w:lastRenderedPageBreak/>
        <w:t>电子投标文件制作技术咨询：</w:t>
      </w:r>
      <w:r>
        <w:rPr>
          <w:rFonts w:ascii="宋体" w:hAnsi="宋体"/>
          <w:b/>
          <w:bCs/>
          <w:kern w:val="0"/>
        </w:rPr>
        <w:t>0374-2961598</w:t>
      </w:r>
      <w:r>
        <w:rPr>
          <w:rFonts w:ascii="宋体" w:hAnsi="宋体" w:hint="eastAsia"/>
          <w:kern w:val="0"/>
        </w:rPr>
        <w:t>。</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投标文件格式</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16.1投标文件应参照招标文件第八部分（投标文件有关格式）的内容要求、编排顺序和格式要求，投标人应按照以上要求将投标文件编上唯一的连贯页码。</w:t>
      </w:r>
    </w:p>
    <w:p w:rsidR="003B4999" w:rsidRDefault="002A6D59">
      <w:pPr>
        <w:autoSpaceDE w:val="0"/>
        <w:autoSpaceDN w:val="0"/>
        <w:adjustRightInd w:val="0"/>
        <w:snapToGrid w:val="0"/>
        <w:spacing w:line="360" w:lineRule="auto"/>
        <w:ind w:firstLineChars="200" w:firstLine="420"/>
        <w:rPr>
          <w:rFonts w:ascii="宋体"/>
          <w:kern w:val="0"/>
        </w:rPr>
      </w:pPr>
      <w:r>
        <w:rPr>
          <w:rFonts w:ascii="宋体" w:hAnsi="宋体" w:hint="eastAsia"/>
          <w:kern w:val="0"/>
        </w:rPr>
        <w:t>16.2投标人应按招标文件提供的格式编写投标文件。招标文件未提供标准格式的投标人可自行拟定。</w:t>
      </w:r>
    </w:p>
    <w:p w:rsidR="003B4999" w:rsidRDefault="002A6D59">
      <w:pPr>
        <w:pStyle w:val="10"/>
        <w:numPr>
          <w:ilvl w:val="0"/>
          <w:numId w:val="3"/>
        </w:numPr>
        <w:autoSpaceDE w:val="0"/>
        <w:autoSpaceDN w:val="0"/>
        <w:spacing w:line="360" w:lineRule="auto"/>
        <w:ind w:firstLineChars="0"/>
        <w:contextualSpacing/>
        <w:rPr>
          <w:rFonts w:ascii="宋体"/>
          <w:b/>
          <w:bCs/>
          <w:color w:val="000000"/>
          <w:kern w:val="0"/>
        </w:rPr>
      </w:pPr>
      <w:r>
        <w:rPr>
          <w:rFonts w:ascii="宋体" w:hAnsi="宋体" w:hint="eastAsia"/>
          <w:b/>
          <w:bCs/>
          <w:color w:val="000000"/>
          <w:kern w:val="0"/>
        </w:rPr>
        <w:t>投标保证金</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17.1按照河南省《关于优化政府采购营商环境有关问题的通知》（豫财购（2019）4号文）的要求，本项目不予收取投标保证金。</w:t>
      </w:r>
    </w:p>
    <w:p w:rsidR="003B4999" w:rsidRDefault="002A6D59">
      <w:pPr>
        <w:autoSpaceDE w:val="0"/>
        <w:autoSpaceDN w:val="0"/>
        <w:adjustRightInd w:val="0"/>
        <w:snapToGrid w:val="0"/>
        <w:spacing w:line="360" w:lineRule="auto"/>
        <w:ind w:firstLineChars="200" w:firstLine="420"/>
      </w:pPr>
      <w:r>
        <w:rPr>
          <w:rFonts w:ascii="宋体" w:hAnsi="宋体" w:hint="eastAsia"/>
          <w:kern w:val="0"/>
        </w:rPr>
        <w:t>17.2供应商应按照招标文件要求，在投标文件中提供投标承诺函，明确所应当履行的责任和义务，诚信履约，并自觉接受行政监管部门的监督管理。</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投标文件的数量和签署盖章</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18.1投标人应提交投标文件份数见“投标人须知前附表”。</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18.2电子投标文件应按招标文件要求加盖投标人电子印章和法人电子印章或授权代表电子印章。</w:t>
      </w:r>
    </w:p>
    <w:p w:rsidR="003B4999" w:rsidRDefault="002A6D59">
      <w:pPr>
        <w:autoSpaceDE w:val="0"/>
        <w:autoSpaceDN w:val="0"/>
        <w:spacing w:line="360" w:lineRule="auto"/>
        <w:contextualSpacing/>
        <w:jc w:val="center"/>
        <w:rPr>
          <w:rFonts w:ascii="宋体"/>
          <w:b/>
          <w:bCs/>
          <w:kern w:val="0"/>
        </w:rPr>
      </w:pPr>
      <w:r>
        <w:rPr>
          <w:rFonts w:ascii="宋体" w:hAnsi="宋体" w:hint="eastAsia"/>
          <w:b/>
          <w:bCs/>
          <w:kern w:val="0"/>
        </w:rPr>
        <w:t>四、投标文件的递交</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投标文件的密封</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19.1</w:t>
      </w:r>
      <w:r>
        <w:rPr>
          <w:rFonts w:ascii="宋体" w:hAnsi="宋体" w:hint="eastAsia"/>
          <w:b/>
          <w:kern w:val="0"/>
        </w:rPr>
        <w:t>使用电子介质存储的 2 份备份投标文件（U盘且保证能够正确读取，否则为无效标）须分别单独密封包装，在投标截止时间前一并提交。</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19.2投标文件如果未按规定密封，招标人将拒绝接收。</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投标截止时间</w:t>
      </w:r>
    </w:p>
    <w:p w:rsidR="003B4999" w:rsidRDefault="002A6D59">
      <w:pPr>
        <w:pStyle w:val="10"/>
        <w:autoSpaceDE w:val="0"/>
        <w:autoSpaceDN w:val="0"/>
        <w:spacing w:line="360" w:lineRule="auto"/>
        <w:contextualSpacing/>
        <w:rPr>
          <w:rFonts w:ascii="宋体"/>
          <w:kern w:val="0"/>
        </w:rPr>
      </w:pPr>
      <w:r>
        <w:rPr>
          <w:rFonts w:ascii="宋体" w:hAnsi="宋体" w:hint="eastAsia"/>
          <w:kern w:val="0"/>
        </w:rPr>
        <w:t>20.1 投标人必须在“投标邀请”和“投标人须知前附表”中规定的投标截止时间前，将所有投标文件送达招标文件指定的开标地点。</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招标人收到投标文件后，应当如实记载投标文件的送达时间和密封情况，签收保存，并向投标人出具签收回执。任何单位和个人不得在开标前开启投标文件。</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招标人可以按本须知第</w:t>
      </w:r>
      <w:r>
        <w:rPr>
          <w:rFonts w:ascii="宋体" w:hAnsi="宋体"/>
          <w:kern w:val="0"/>
        </w:rPr>
        <w:t>10</w:t>
      </w:r>
      <w:r>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迟交的投标文件</w:t>
      </w:r>
    </w:p>
    <w:p w:rsidR="003B4999" w:rsidRDefault="002A6D59">
      <w:pPr>
        <w:autoSpaceDE w:val="0"/>
        <w:autoSpaceDN w:val="0"/>
        <w:spacing w:line="360" w:lineRule="auto"/>
        <w:ind w:firstLineChars="200" w:firstLine="420"/>
        <w:contextualSpacing/>
        <w:rPr>
          <w:rFonts w:ascii="宋体"/>
          <w:kern w:val="0"/>
        </w:rPr>
      </w:pPr>
      <w:r>
        <w:rPr>
          <w:rFonts w:ascii="宋体" w:hAnsi="宋体" w:hint="eastAsia"/>
          <w:kern w:val="0"/>
        </w:rPr>
        <w:t>投标截止时间之后送达</w:t>
      </w:r>
      <w:r>
        <w:rPr>
          <w:rFonts w:ascii="宋体" w:hAnsi="宋体"/>
          <w:kern w:val="0"/>
        </w:rPr>
        <w:t>/</w:t>
      </w:r>
      <w:r>
        <w:rPr>
          <w:rFonts w:ascii="宋体" w:hAnsi="宋体" w:hint="eastAsia"/>
          <w:kern w:val="0"/>
        </w:rPr>
        <w:t>上传的投标文件，招标人将拒绝接收。</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投标文件的修改和撤回</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22.1投标人在投标截止时间前，对所递交的投标文件进行补充、修改或者撤回的，须书面通</w:t>
      </w:r>
      <w:r>
        <w:rPr>
          <w:rFonts w:ascii="宋体" w:hAnsi="宋体" w:hint="eastAsia"/>
          <w:kern w:val="0"/>
        </w:rPr>
        <w:lastRenderedPageBreak/>
        <w:t>知招标人。</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22.3投标人补充、修改的内容并作为投标文件的组成部分。补充或修改应当按招标文件要求签署、盖章、密封、递交，并应注明“修改</w:t>
      </w:r>
      <w:r>
        <w:rPr>
          <w:rFonts w:ascii="宋体" w:hAnsi="宋体"/>
          <w:kern w:val="0"/>
        </w:rPr>
        <w:t>”</w:t>
      </w:r>
      <w:r>
        <w:rPr>
          <w:rFonts w:ascii="宋体" w:hAnsi="宋体" w:hint="eastAsia"/>
          <w:kern w:val="0"/>
        </w:rPr>
        <w:t>或“补充</w:t>
      </w:r>
      <w:r>
        <w:rPr>
          <w:rFonts w:ascii="宋体" w:hAnsi="宋体"/>
          <w:kern w:val="0"/>
        </w:rPr>
        <w:t>”</w:t>
      </w:r>
      <w:r>
        <w:rPr>
          <w:rFonts w:ascii="宋体" w:hAnsi="宋体" w:hint="eastAsia"/>
          <w:kern w:val="0"/>
        </w:rPr>
        <w:t>字样。</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22.4投标人在递交投标文件后，可以撤回其投标，但投标人必须在规定的投标截止时间前以书面形式告知招标人。</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22.5投标人不得在投标有效期内撤销投标文件，否则将依法自行承担不利后果。</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除投标人须知前附表另有规定外，投标人所提交的电子投标文件及电子介质存储的备份文件不予退还。</w:t>
      </w:r>
    </w:p>
    <w:p w:rsidR="003B4999" w:rsidRDefault="003B4999">
      <w:pPr>
        <w:autoSpaceDE w:val="0"/>
        <w:autoSpaceDN w:val="0"/>
        <w:spacing w:line="360" w:lineRule="auto"/>
        <w:contextualSpacing/>
        <w:rPr>
          <w:rFonts w:ascii="宋体" w:hAnsi="宋体"/>
          <w:b/>
          <w:bCs/>
          <w:kern w:val="0"/>
        </w:rPr>
      </w:pPr>
    </w:p>
    <w:p w:rsidR="003B4999" w:rsidRDefault="002A6D59">
      <w:pPr>
        <w:autoSpaceDE w:val="0"/>
        <w:autoSpaceDN w:val="0"/>
        <w:spacing w:line="360" w:lineRule="auto"/>
        <w:contextualSpacing/>
        <w:jc w:val="center"/>
        <w:rPr>
          <w:rFonts w:ascii="宋体"/>
          <w:b/>
          <w:bCs/>
          <w:kern w:val="0"/>
        </w:rPr>
      </w:pPr>
      <w:r>
        <w:rPr>
          <w:rFonts w:ascii="宋体" w:hAnsi="宋体" w:hint="eastAsia"/>
          <w:b/>
          <w:bCs/>
          <w:kern w:val="0"/>
        </w:rPr>
        <w:t>五、开标和评标</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开标</w:t>
      </w:r>
    </w:p>
    <w:p w:rsidR="003B4999" w:rsidRDefault="002A6D59">
      <w:pPr>
        <w:pStyle w:val="10"/>
        <w:autoSpaceDE w:val="0"/>
        <w:autoSpaceDN w:val="0"/>
        <w:spacing w:line="360" w:lineRule="auto"/>
        <w:ind w:leftChars="200" w:left="840" w:hangingChars="200" w:hanging="420"/>
        <w:contextualSpacing/>
        <w:rPr>
          <w:rFonts w:ascii="宋体" w:hAnsi="宋体" w:cs="仿宋_GB2312"/>
          <w:color w:val="000000"/>
          <w:lang w:val="zh-CN"/>
        </w:rPr>
      </w:pPr>
      <w:r>
        <w:rPr>
          <w:rFonts w:ascii="宋体" w:hAnsi="宋体" w:hint="eastAsia"/>
          <w:kern w:val="0"/>
        </w:rPr>
        <w:t>24.1</w:t>
      </w:r>
      <w:r>
        <w:rPr>
          <w:rFonts w:ascii="宋体" w:hAnsi="宋体" w:cs="仿宋_GB2312" w:hint="eastAsia"/>
          <w:lang w:val="zh-CN"/>
        </w:rPr>
        <w:t>招标人将按招标文件规定的时间和地点组织公开开标。开标由代理机构主持</w:t>
      </w:r>
      <w:r>
        <w:rPr>
          <w:rFonts w:ascii="宋体" w:hAnsi="宋体" w:hint="eastAsia"/>
          <w:color w:val="000000"/>
          <w:kern w:val="0"/>
        </w:rPr>
        <w:t>，</w:t>
      </w:r>
      <w:r>
        <w:rPr>
          <w:rFonts w:ascii="宋体" w:hAnsi="宋体" w:hint="eastAsia"/>
          <w:b/>
          <w:color w:val="000000"/>
          <w:kern w:val="0"/>
        </w:rPr>
        <w:t>投标人授权代表须持有效的授权委托书原件及身份证原件到达开标现场，在“投标人签到表”上签字并递交投标文件；</w:t>
      </w:r>
      <w:r>
        <w:rPr>
          <w:rFonts w:ascii="宋体" w:hAnsi="宋体" w:cs="仿宋_GB2312" w:hint="eastAsia"/>
          <w:color w:val="000000"/>
          <w:lang w:val="zh-CN"/>
        </w:rPr>
        <w:t>评标委员会成员不得参加开标活动。</w:t>
      </w:r>
    </w:p>
    <w:p w:rsidR="003B4999" w:rsidRDefault="002A6D59">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24.2招标人应当对开标、评标现场活动进行全程录音录像。录音录像应当清晰可辨，音像资料作为采购文件一并存档。</w:t>
      </w:r>
    </w:p>
    <w:p w:rsidR="003B4999" w:rsidRDefault="002A6D59">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rsidR="003B4999" w:rsidRDefault="002A6D59">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hint="eastAsia"/>
          <w:kern w:val="0"/>
        </w:rPr>
        <w:t>(1)电子投标文件的解密</w:t>
      </w:r>
    </w:p>
    <w:p w:rsidR="003B4999" w:rsidRDefault="002A6D59">
      <w:pPr>
        <w:autoSpaceDE w:val="0"/>
        <w:autoSpaceDN w:val="0"/>
        <w:adjustRightInd w:val="0"/>
        <w:snapToGrid w:val="0"/>
        <w:spacing w:line="360" w:lineRule="auto"/>
        <w:rPr>
          <w:rFonts w:ascii="宋体" w:hAnsi="宋体"/>
          <w:kern w:val="0"/>
        </w:rPr>
      </w:pPr>
      <w:r>
        <w:rPr>
          <w:rFonts w:ascii="宋体" w:hAnsi="宋体" w:hint="eastAsia"/>
          <w:kern w:val="0"/>
        </w:rPr>
        <w:t>全流程电子化交易项目电子投标文件采用双重加密。解密需分标段进行两次解密。</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投标人解密：投标人使用本单位CA数字证书远程或现场进行解密。需开标现场使用一体机进行解密的，请在代理机构引导下进行。</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代理机构解密：代理机构</w:t>
      </w:r>
      <w:r>
        <w:rPr>
          <w:rFonts w:ascii="宋体" w:hAnsi="宋体"/>
          <w:kern w:val="0"/>
        </w:rPr>
        <w:t>按</w:t>
      </w:r>
      <w:r>
        <w:rPr>
          <w:rFonts w:ascii="宋体" w:hAnsi="宋体" w:hint="eastAsia"/>
          <w:kern w:val="0"/>
        </w:rPr>
        <w:t>电子</w:t>
      </w:r>
      <w:r>
        <w:rPr>
          <w:rFonts w:ascii="宋体" w:hAnsi="宋体"/>
          <w:kern w:val="0"/>
        </w:rPr>
        <w:t>投标</w:t>
      </w:r>
      <w:r>
        <w:rPr>
          <w:rFonts w:ascii="宋体" w:hAnsi="宋体" w:hint="eastAsia"/>
          <w:kern w:val="0"/>
        </w:rPr>
        <w:t>文件到达交易系统</w:t>
      </w:r>
      <w:r>
        <w:rPr>
          <w:rFonts w:ascii="宋体" w:hAnsi="宋体"/>
          <w:kern w:val="0"/>
        </w:rPr>
        <w:t>的先后顺序</w:t>
      </w:r>
      <w:r>
        <w:rPr>
          <w:rFonts w:ascii="宋体" w:hAnsi="宋体" w:hint="eastAsia"/>
          <w:kern w:val="0"/>
        </w:rPr>
        <w:t>，使用本单位CA数字证书进行再次解密。</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(2)电子投标文件解密异常情况处理</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a. 因电子交易系统异常无法解密电子投标文件的，使用备份投标文件（电子介质存储）以人工方式进行。</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w:t>
      </w:r>
      <w:r>
        <w:rPr>
          <w:rFonts w:ascii="宋体" w:hAnsi="宋体" w:hint="eastAsia"/>
          <w:kern w:val="0"/>
        </w:rPr>
        <w:lastRenderedPageBreak/>
        <w:t>投标将被拒绝。</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24.4投标人不足3家的，不得开标。</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24.5开标过程由采购代理机构负责记录，由参加开标的各投标人代表和相关工作人员签字确认后随采购文件一并存档。</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24.7投标人未参加开标的，视同认可开标结果。</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资格审查</w:t>
      </w:r>
    </w:p>
    <w:p w:rsidR="003B4999" w:rsidRDefault="002A6D59">
      <w:pPr>
        <w:autoSpaceDE w:val="0"/>
        <w:autoSpaceDN w:val="0"/>
        <w:adjustRightInd w:val="0"/>
        <w:snapToGrid w:val="0"/>
        <w:spacing w:line="360" w:lineRule="auto"/>
        <w:ind w:firstLineChars="200" w:firstLine="420"/>
        <w:rPr>
          <w:rFonts w:ascii="宋体" w:hAnsi="宋体"/>
          <w:b/>
          <w:kern w:val="0"/>
        </w:rPr>
      </w:pPr>
      <w:r>
        <w:rPr>
          <w:rFonts w:ascii="宋体" w:hAnsi="宋体" w:hint="eastAsia"/>
          <w:kern w:val="0"/>
        </w:rPr>
        <w:t>开标结束后，采购人（采购代理机构）依法对投标人的资格进行审查。合格投标人不足3家的，不得评标。</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评标委员会的组成</w:t>
      </w:r>
    </w:p>
    <w:p w:rsidR="003B4999" w:rsidRDefault="002A6D59">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招标人将依法组建评标委员会，评标委员会由采购人代表和评审专家组成，成员人数应当为</w:t>
      </w:r>
      <w:r>
        <w:rPr>
          <w:rFonts w:ascii="宋体" w:hAnsi="宋体"/>
          <w:kern w:val="0"/>
        </w:rPr>
        <w:t>5</w:t>
      </w:r>
      <w:r>
        <w:rPr>
          <w:rFonts w:ascii="宋体" w:hAnsi="宋体" w:hint="eastAsia"/>
          <w:kern w:val="0"/>
        </w:rPr>
        <w:t>人以上单数，其中评审专家的人数不少于评标委员会成员总数的三分之二。评审专家依法从政府采购评审专家库中随机抽取。</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采购项目符合下列情形之一的，评标委员会成员人数应当为</w:t>
      </w:r>
      <w:r>
        <w:rPr>
          <w:rFonts w:ascii="宋体" w:hAnsi="宋体"/>
          <w:kern w:val="0"/>
        </w:rPr>
        <w:t>7</w:t>
      </w:r>
      <w:r>
        <w:rPr>
          <w:rFonts w:ascii="宋体" w:hAnsi="宋体" w:hint="eastAsia"/>
          <w:kern w:val="0"/>
        </w:rPr>
        <w:t>人以上单数：</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）采购预算金额在</w:t>
      </w:r>
      <w:r>
        <w:rPr>
          <w:rFonts w:ascii="宋体" w:hAnsi="宋体"/>
          <w:kern w:val="0"/>
        </w:rPr>
        <w:t>1000</w:t>
      </w:r>
      <w:r>
        <w:rPr>
          <w:rFonts w:ascii="宋体" w:hAnsi="宋体" w:hint="eastAsia"/>
          <w:kern w:val="0"/>
        </w:rPr>
        <w:t>万元以上；</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）技术复杂；</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）社会影响较大。</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评审专家对本单位的采购项目只能作为采购人代表参与评标。采购代理机构工作人员不得参加由本机构代理的政府采购项目的评标。</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评审专家与投标人存在下列利害关系之一的</w:t>
      </w:r>
      <w:r>
        <w:rPr>
          <w:rFonts w:ascii="宋体"/>
          <w:kern w:val="0"/>
        </w:rPr>
        <w:t>,</w:t>
      </w:r>
      <w:r>
        <w:rPr>
          <w:rFonts w:ascii="宋体" w:hAnsi="宋体" w:hint="eastAsia"/>
          <w:kern w:val="0"/>
        </w:rPr>
        <w:t>应当回避</w:t>
      </w:r>
      <w:r>
        <w:rPr>
          <w:rFonts w:ascii="宋体" w:hAnsi="宋体"/>
          <w:kern w:val="0"/>
        </w:rPr>
        <w:t>:</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）参加采购活动前三年内</w:t>
      </w:r>
      <w:r>
        <w:rPr>
          <w:rFonts w:ascii="宋体"/>
          <w:kern w:val="0"/>
        </w:rPr>
        <w:t>,</w:t>
      </w:r>
      <w:r>
        <w:rPr>
          <w:rFonts w:ascii="宋体" w:hAnsi="宋体" w:hint="eastAsia"/>
          <w:kern w:val="0"/>
        </w:rPr>
        <w:t>与供应商存在劳动关系</w:t>
      </w:r>
      <w:r>
        <w:rPr>
          <w:rFonts w:ascii="宋体"/>
          <w:kern w:val="0"/>
        </w:rPr>
        <w:t>,</w:t>
      </w:r>
      <w:r>
        <w:rPr>
          <w:rFonts w:ascii="宋体" w:hAnsi="宋体" w:hint="eastAsia"/>
          <w:kern w:val="0"/>
        </w:rPr>
        <w:t>或者担任过供应商的董事、监事</w:t>
      </w:r>
      <w:r>
        <w:rPr>
          <w:rFonts w:ascii="宋体"/>
          <w:kern w:val="0"/>
        </w:rPr>
        <w:t>,</w:t>
      </w:r>
      <w:r>
        <w:rPr>
          <w:rFonts w:ascii="宋体" w:hAnsi="宋体" w:hint="eastAsia"/>
          <w:kern w:val="0"/>
        </w:rPr>
        <w:t>或者是供应商的控股股东或实际控制人；</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）与供应商的法定代表人或者负责人有夫妻、直系血亲、三代以内旁系血亲或者近姻亲关系；</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）与供应商有其他可能影响政府采购活动公平、公正进行的关系。</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评审专家发现本人与参加采购活动的供应商有利害关系的</w:t>
      </w:r>
      <w:r>
        <w:rPr>
          <w:rFonts w:ascii="宋体"/>
          <w:kern w:val="0"/>
        </w:rPr>
        <w:t>,</w:t>
      </w:r>
      <w:r>
        <w:rPr>
          <w:rFonts w:ascii="宋体" w:hAnsi="宋体" w:hint="eastAsia"/>
          <w:kern w:val="0"/>
        </w:rPr>
        <w:t>应当主动提出回避。采购人或者代理机构发现评审专家与参加采购活动的供应商有利害关系的</w:t>
      </w:r>
      <w:r>
        <w:rPr>
          <w:rFonts w:ascii="宋体"/>
          <w:kern w:val="0"/>
        </w:rPr>
        <w:t>,</w:t>
      </w:r>
      <w:r>
        <w:rPr>
          <w:rFonts w:ascii="宋体" w:hAnsi="宋体" w:hint="eastAsia"/>
          <w:kern w:val="0"/>
        </w:rPr>
        <w:t>应当要求其回避。</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采购人不得担任评标小组长。</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采购人可以在评标前说明项目背景和采购需求，说明内容不得含有歧视性、倾向性意见，</w:t>
      </w:r>
      <w:r>
        <w:rPr>
          <w:rFonts w:ascii="宋体" w:hAnsi="宋体" w:hint="eastAsia"/>
          <w:kern w:val="0"/>
        </w:rPr>
        <w:lastRenderedPageBreak/>
        <w:t>不得超出招标文件所述范围。说明应当提交书面材料，并随采购文件一并存档。</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评标委员会成员名单在评标结果公告前应当保密。</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符合性审查</w:t>
      </w:r>
    </w:p>
    <w:p w:rsidR="003B4999" w:rsidRDefault="002A6D59">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评标委员会依据有关法律法规和招标文件的规定，对符合资格的投标人的投标文件进行符合性审查，以确定其是否满足招标文件的实质性要求。</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审查、评价投标文件是否符合招标文件的商务、技术等实质性要求。</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可要求投标人对投标文件有关事项作出澄清或者说明。</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投标文件的澄清</w:t>
      </w:r>
    </w:p>
    <w:p w:rsidR="003B4999" w:rsidRDefault="002A6D59">
      <w:pPr>
        <w:pStyle w:val="10"/>
        <w:numPr>
          <w:ilvl w:val="0"/>
          <w:numId w:val="9"/>
        </w:numPr>
        <w:autoSpaceDE w:val="0"/>
        <w:autoSpaceDN w:val="0"/>
        <w:spacing w:line="360" w:lineRule="auto"/>
        <w:ind w:firstLineChars="0"/>
        <w:contextualSpacing/>
        <w:rPr>
          <w:rFonts w:ascii="宋体"/>
          <w:kern w:val="0"/>
        </w:rPr>
      </w:pPr>
      <w:r>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投标人的澄清文件是其投标文件的组成部分。</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投标文件报价出现前后不一致的修正</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）投标文件中开标一览表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内容与投标文件中相应内容不一致的，以开标一览表</w:t>
      </w:r>
      <w:r>
        <w:rPr>
          <w:rFonts w:ascii="宋体" w:hAnsi="宋体"/>
          <w:kern w:val="0"/>
        </w:rPr>
        <w:t>(</w:t>
      </w:r>
      <w:r>
        <w:rPr>
          <w:rFonts w:ascii="宋体" w:hAnsi="宋体" w:hint="eastAsia"/>
          <w:kern w:val="0"/>
        </w:rPr>
        <w:t>报价表</w:t>
      </w:r>
      <w:r>
        <w:rPr>
          <w:rFonts w:ascii="宋体" w:hAnsi="宋体"/>
          <w:kern w:val="0"/>
        </w:rPr>
        <w:t>)</w:t>
      </w:r>
      <w:r>
        <w:rPr>
          <w:rFonts w:ascii="宋体" w:hAnsi="宋体" w:hint="eastAsia"/>
          <w:kern w:val="0"/>
        </w:rPr>
        <w:t>为准；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）大写金额和小写金额不一致的，以大写金额为准；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）单价金额小数点或者百分比有明显错位的，以开标一览表的总价为准，并修改单价；</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ascii="宋体" w:hAnsi="宋体" w:hint="eastAsia"/>
          <w:kern w:val="0"/>
        </w:rPr>
        <w:t>规定经投标人确认后产生约束力，投标人不确认的，其投标无效。</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投标无效情形</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30.1投标文件属下列情况之一的，按照无效投标处理：</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(1)未按照招标文件的规定提交投标保证金的（如有要求）；</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(2)投标文件未按招标文件要求签署、盖章的；</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(3)不具备招标文件中规定的资格要求的；</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(4)报价超过招标文件中规定的预算金额或者最高限价的；</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w:t>
      </w:r>
      <w:r>
        <w:rPr>
          <w:rFonts w:ascii="宋体" w:hAnsi="宋体"/>
          <w:kern w:val="0"/>
        </w:rPr>
        <w:t>投标文件含有采购人不能接受的附加条件的</w:t>
      </w:r>
      <w:r>
        <w:rPr>
          <w:rFonts w:ascii="宋体" w:hAnsi="宋体" w:hint="eastAsia"/>
          <w:kern w:val="0"/>
        </w:rPr>
        <w:t>。</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30.2有下列情形之一的，视为投标人串通投标，其投标无效：</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lastRenderedPageBreak/>
        <w:t>(1)不同投标人的投标文件由同一单位或者个人编制；</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(2)不同投标人委托同一单位或者个人办理投标事宜；</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(3)不同投标人的投标文件载明的项目管理成员或者联系人员为同一人；</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(4)不同投标人的投标文件异常一致或者投标报价呈规律性差异；</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(5)不同投标人的投标文件相互混装；</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(6)不同投标人的投标保证金从同一单位或者个人的账户转出（如有要求）。</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4999" w:rsidRDefault="002A6D59">
      <w:pPr>
        <w:autoSpaceDE w:val="0"/>
        <w:autoSpaceDN w:val="0"/>
        <w:adjustRightInd w:val="0"/>
        <w:snapToGrid w:val="0"/>
        <w:spacing w:line="360" w:lineRule="auto"/>
        <w:ind w:firstLineChars="200" w:firstLine="422"/>
        <w:rPr>
          <w:rFonts w:ascii="宋体" w:hAnsi="宋体"/>
          <w:b/>
          <w:kern w:val="0"/>
        </w:rPr>
      </w:pPr>
      <w:r>
        <w:rPr>
          <w:rFonts w:ascii="宋体" w:hAnsi="宋体" w:hint="eastAsia"/>
          <w:b/>
          <w:kern w:val="0"/>
        </w:rPr>
        <w:t>30.5按照《关于推进全流程电子化交易和在线监管工作有关问题的通知》（许公管办[2019]3号）规定，</w:t>
      </w:r>
      <w:r>
        <w:rPr>
          <w:rFonts w:ascii="宋体" w:hAnsi="宋体" w:hint="eastAsia"/>
          <w:b/>
          <w:kern w:val="0"/>
          <w:lang w:val="zh-CN"/>
        </w:rPr>
        <w:t>不同</w:t>
      </w:r>
      <w:r>
        <w:rPr>
          <w:rFonts w:ascii="宋体" w:hAnsi="宋体" w:hint="eastAsia"/>
          <w:b/>
          <w:kern w:val="0"/>
        </w:rPr>
        <w:t>投标人电子投标文件记录的</w:t>
      </w:r>
      <w:r>
        <w:rPr>
          <w:rFonts w:ascii="宋体" w:hAnsi="宋体" w:hint="eastAsia"/>
          <w:b/>
          <w:kern w:val="0"/>
          <w:lang w:val="zh-CN"/>
        </w:rPr>
        <w:t>网卡MAC地址、CPU序号、硬盘序列号</w:t>
      </w:r>
      <w:r>
        <w:rPr>
          <w:rFonts w:ascii="宋体" w:hAnsi="宋体" w:hint="eastAsia"/>
          <w:b/>
          <w:kern w:val="0"/>
        </w:rPr>
        <w:t>等硬件特征码均相同</w:t>
      </w:r>
      <w:r>
        <w:rPr>
          <w:rFonts w:ascii="宋体" w:hAnsi="宋体" w:hint="eastAsia"/>
          <w:b/>
          <w:kern w:val="0"/>
          <w:lang w:val="zh-CN"/>
        </w:rPr>
        <w:t>时</w:t>
      </w:r>
      <w:r>
        <w:rPr>
          <w:rFonts w:ascii="宋体" w:hAnsi="宋体" w:hint="eastAsia"/>
          <w:b/>
          <w:kern w:val="0"/>
        </w:rPr>
        <w:t>，视为‘不同投标人的投标文件由同一单位或者个人编制’或‘不同投标人委托同一单位或者个人办理响应事宜’，其投标无效。</w:t>
      </w:r>
    </w:p>
    <w:p w:rsidR="003B4999" w:rsidRDefault="002A6D59">
      <w:pPr>
        <w:autoSpaceDE w:val="0"/>
        <w:autoSpaceDN w:val="0"/>
        <w:adjustRightInd w:val="0"/>
        <w:snapToGrid w:val="0"/>
        <w:spacing w:line="360" w:lineRule="auto"/>
        <w:ind w:firstLineChars="200" w:firstLine="420"/>
        <w:rPr>
          <w:rFonts w:ascii="宋体" w:hAnsi="宋体"/>
          <w:kern w:val="0"/>
        </w:rPr>
      </w:pPr>
      <w:r>
        <w:rPr>
          <w:rFonts w:ascii="宋体" w:hAnsi="宋体" w:hint="eastAsia"/>
          <w:kern w:val="0"/>
        </w:rPr>
        <w:t>30.6</w:t>
      </w:r>
      <w:r>
        <w:rPr>
          <w:rFonts w:ascii="宋体" w:hAnsi="宋体"/>
          <w:kern w:val="0"/>
        </w:rPr>
        <w:t>法律、法规和招标文件规定的其他无效情形。</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相同品牌投标人的认定</w:t>
      </w:r>
    </w:p>
    <w:p w:rsidR="003B4999" w:rsidRDefault="002A6D59">
      <w:pPr>
        <w:pStyle w:val="10"/>
        <w:numPr>
          <w:ilvl w:val="0"/>
          <w:numId w:val="10"/>
        </w:numPr>
        <w:autoSpaceDE w:val="0"/>
        <w:autoSpaceDN w:val="0"/>
        <w:spacing w:line="360" w:lineRule="auto"/>
        <w:ind w:firstLineChars="0"/>
        <w:contextualSpacing/>
        <w:rPr>
          <w:rFonts w:ascii="宋体"/>
          <w:kern w:val="0"/>
        </w:rPr>
      </w:pPr>
      <w:r>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投标文件的比较与评价</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评标委员会按照招标文件中规定的评标方法和标准，对符合性审查合格的投标文件进行商务和技术评估，综合比较与评价。</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评标方法、评标标准</w:t>
      </w:r>
    </w:p>
    <w:p w:rsidR="003B4999" w:rsidRDefault="002A6D59">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评标方法分为最低评标价法和综合评分法。</w:t>
      </w:r>
    </w:p>
    <w:p w:rsidR="003B4999" w:rsidRDefault="002A6D59">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1</w:t>
      </w:r>
      <w:r>
        <w:rPr>
          <w:rFonts w:ascii="宋体" w:hAnsi="宋体" w:hint="eastAsia"/>
          <w:kern w:val="0"/>
        </w:rPr>
        <w:t>）最低评标价法</w:t>
      </w:r>
    </w:p>
    <w:p w:rsidR="003B4999" w:rsidRDefault="002A6D59">
      <w:pPr>
        <w:autoSpaceDE w:val="0"/>
        <w:autoSpaceDN w:val="0"/>
        <w:spacing w:line="360" w:lineRule="auto"/>
        <w:ind w:left="964"/>
        <w:contextualSpacing/>
        <w:rPr>
          <w:rFonts w:ascii="宋体"/>
          <w:kern w:val="0"/>
        </w:rPr>
      </w:pPr>
      <w:r>
        <w:rPr>
          <w:rFonts w:ascii="宋体" w:hAnsi="宋体"/>
          <w:kern w:val="0"/>
        </w:rPr>
        <w:t xml:space="preserve">a. </w:t>
      </w:r>
      <w:r>
        <w:rPr>
          <w:rFonts w:ascii="宋体" w:hAnsi="宋体" w:hint="eastAsia"/>
          <w:kern w:val="0"/>
        </w:rPr>
        <w:t>最低评标价法，是指投标文件满足招标文件全部实质性要求，且投标报价最低的投标人为中标候选人的评标方法。</w:t>
      </w:r>
    </w:p>
    <w:p w:rsidR="003B4999" w:rsidRDefault="002A6D59">
      <w:pPr>
        <w:autoSpaceDE w:val="0"/>
        <w:autoSpaceDN w:val="0"/>
        <w:spacing w:line="360" w:lineRule="auto"/>
        <w:ind w:left="964"/>
        <w:contextualSpacing/>
        <w:rPr>
          <w:rFonts w:ascii="宋体"/>
          <w:kern w:val="0"/>
        </w:rPr>
      </w:pPr>
      <w:r>
        <w:rPr>
          <w:rFonts w:ascii="宋体" w:hAnsi="宋体"/>
          <w:kern w:val="0"/>
        </w:rPr>
        <w:t xml:space="preserve">b. </w:t>
      </w:r>
      <w:r>
        <w:rPr>
          <w:rFonts w:ascii="宋体" w:hAnsi="宋体" w:hint="eastAsia"/>
          <w:kern w:val="0"/>
        </w:rPr>
        <w:t>采用最低评标价法评标时，除了算术修正和落实政府采购政策需进行的价格扣除外，不能对投标人的投标价格进行任何调整。</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）综合评分法，是指投标文件满足招标文件全部实质性要求，且按照评审因素的量化指标评审得分最高的投标人为中标候选人的评标方法。</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价格分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投标报价得分</w:t>
      </w:r>
      <w:r>
        <w:rPr>
          <w:rFonts w:ascii="宋体" w:hAnsi="宋体"/>
          <w:kern w:val="0"/>
        </w:rPr>
        <w:t>=(</w:t>
      </w:r>
      <w:r>
        <w:rPr>
          <w:rFonts w:ascii="宋体" w:hAnsi="宋体" w:hint="eastAsia"/>
          <w:kern w:val="0"/>
        </w:rPr>
        <w:t>评标基准价</w:t>
      </w:r>
      <w:r>
        <w:rPr>
          <w:rFonts w:ascii="宋体" w:hAnsi="宋体"/>
          <w:kern w:val="0"/>
        </w:rPr>
        <w:t>/</w:t>
      </w:r>
      <w:r>
        <w:rPr>
          <w:rFonts w:ascii="宋体" w:hAnsi="宋体" w:hint="eastAsia"/>
          <w:kern w:val="0"/>
        </w:rPr>
        <w:t>投标报价</w:t>
      </w:r>
      <w:r>
        <w:rPr>
          <w:rFonts w:ascii="宋体" w:hAnsi="宋体"/>
          <w:kern w:val="0"/>
        </w:rPr>
        <w:t>)</w:t>
      </w:r>
      <w:r>
        <w:rPr>
          <w:rFonts w:ascii="宋体" w:hAnsi="宋体" w:hint="eastAsia"/>
          <w:kern w:val="0"/>
        </w:rPr>
        <w:t>×</w:t>
      </w:r>
      <w:r>
        <w:rPr>
          <w:rFonts w:ascii="宋体" w:hAnsi="宋体"/>
          <w:kern w:val="0"/>
        </w:rPr>
        <w:t>100</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评标总得分</w:t>
      </w:r>
      <w:r>
        <w:rPr>
          <w:rFonts w:ascii="宋体" w:hAnsi="宋体"/>
          <w:kern w:val="0"/>
        </w:rPr>
        <w:t>=F1</w:t>
      </w:r>
      <w:r>
        <w:rPr>
          <w:rFonts w:ascii="宋体" w:hAnsi="宋体" w:hint="eastAsia"/>
          <w:kern w:val="0"/>
        </w:rPr>
        <w:t>×</w:t>
      </w:r>
      <w:r>
        <w:rPr>
          <w:rFonts w:ascii="宋体" w:hAnsi="宋体"/>
          <w:kern w:val="0"/>
        </w:rPr>
        <w:t>A1+F2</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+Fn</w:t>
      </w:r>
      <w:r>
        <w:rPr>
          <w:rFonts w:ascii="宋体" w:hAnsi="宋体" w:hint="eastAsia"/>
          <w:kern w:val="0"/>
        </w:rPr>
        <w:t>×</w:t>
      </w:r>
      <w:r>
        <w:rPr>
          <w:rFonts w:ascii="宋体" w:hAnsi="宋体"/>
          <w:kern w:val="0"/>
        </w:rPr>
        <w:t>An</w:t>
      </w:r>
    </w:p>
    <w:p w:rsidR="003B4999" w:rsidRDefault="002A6D59">
      <w:pPr>
        <w:autoSpaceDE w:val="0"/>
        <w:autoSpaceDN w:val="0"/>
        <w:spacing w:line="360" w:lineRule="auto"/>
        <w:ind w:left="964"/>
        <w:contextualSpacing/>
        <w:rPr>
          <w:rFonts w:ascii="宋体"/>
          <w:kern w:val="0"/>
        </w:rPr>
      </w:pPr>
      <w:r>
        <w:rPr>
          <w:rFonts w:ascii="宋体" w:hAnsi="宋体"/>
          <w:kern w:val="0"/>
        </w:rPr>
        <w:t>F1</w:t>
      </w:r>
      <w:r>
        <w:rPr>
          <w:rFonts w:ascii="宋体" w:hAnsi="宋体" w:hint="eastAsia"/>
          <w:kern w:val="0"/>
        </w:rPr>
        <w:t>、</w:t>
      </w:r>
      <w:r>
        <w:rPr>
          <w:rFonts w:ascii="宋体" w:hAnsi="宋体"/>
          <w:kern w:val="0"/>
        </w:rPr>
        <w:t>F2</w:t>
      </w:r>
      <w:r>
        <w:rPr>
          <w:rFonts w:ascii="宋体" w:hAnsi="宋体" w:hint="eastAsia"/>
          <w:kern w:val="0"/>
        </w:rPr>
        <w:t>……</w:t>
      </w:r>
      <w:r>
        <w:rPr>
          <w:rFonts w:ascii="宋体" w:hAnsi="宋体"/>
          <w:kern w:val="0"/>
        </w:rPr>
        <w:t>Fn</w:t>
      </w:r>
      <w:r>
        <w:rPr>
          <w:rFonts w:ascii="宋体" w:hAnsi="宋体" w:hint="eastAsia"/>
          <w:kern w:val="0"/>
        </w:rPr>
        <w:t>分别为各项评审因素的得分</w:t>
      </w:r>
      <w:r>
        <w:rPr>
          <w:rFonts w:ascii="宋体" w:hAnsi="宋体"/>
          <w:kern w:val="0"/>
        </w:rPr>
        <w:t>;</w:t>
      </w:r>
    </w:p>
    <w:p w:rsidR="003B4999" w:rsidRDefault="002A6D59">
      <w:pPr>
        <w:autoSpaceDE w:val="0"/>
        <w:autoSpaceDN w:val="0"/>
        <w:spacing w:line="360" w:lineRule="auto"/>
        <w:ind w:left="964"/>
        <w:contextualSpacing/>
        <w:rPr>
          <w:rFonts w:ascii="宋体"/>
          <w:kern w:val="0"/>
        </w:rPr>
      </w:pPr>
      <w:r>
        <w:rPr>
          <w:rFonts w:ascii="宋体" w:hAnsi="宋体"/>
          <w:kern w:val="0"/>
        </w:rPr>
        <w:t>A1</w:t>
      </w:r>
      <w:r>
        <w:rPr>
          <w:rFonts w:ascii="宋体" w:hAnsi="宋体" w:hint="eastAsia"/>
          <w:kern w:val="0"/>
        </w:rPr>
        <w:t>、</w:t>
      </w:r>
      <w:r>
        <w:rPr>
          <w:rFonts w:ascii="宋体" w:hAnsi="宋体"/>
          <w:kern w:val="0"/>
        </w:rPr>
        <w:t>A2</w:t>
      </w:r>
      <w:r>
        <w:rPr>
          <w:rFonts w:ascii="宋体" w:hAnsi="宋体" w:hint="eastAsia"/>
          <w:kern w:val="0"/>
        </w:rPr>
        <w:t>、……</w:t>
      </w:r>
      <w:r>
        <w:rPr>
          <w:rFonts w:ascii="宋体" w:hAnsi="宋体"/>
          <w:kern w:val="0"/>
        </w:rPr>
        <w:t xml:space="preserve">An </w:t>
      </w:r>
      <w:r>
        <w:rPr>
          <w:rFonts w:ascii="宋体" w:hAnsi="宋体" w:hint="eastAsia"/>
          <w:kern w:val="0"/>
        </w:rPr>
        <w:t>分别为各项评审因素所占的权重</w:t>
      </w:r>
      <w:r>
        <w:rPr>
          <w:rFonts w:ascii="宋体" w:hAnsi="宋体"/>
          <w:kern w:val="0"/>
        </w:rPr>
        <w:t>(A1+A2+</w:t>
      </w:r>
      <w:r>
        <w:rPr>
          <w:rFonts w:ascii="宋体" w:hAnsi="宋体" w:hint="eastAsia"/>
          <w:kern w:val="0"/>
        </w:rPr>
        <w:t>……</w:t>
      </w:r>
      <w:r>
        <w:rPr>
          <w:rFonts w:ascii="宋体" w:hAnsi="宋体"/>
          <w:kern w:val="0"/>
        </w:rPr>
        <w:t>+An=1)</w:t>
      </w:r>
      <w:r>
        <w:rPr>
          <w:rFonts w:ascii="宋体" w:hAnsi="宋体" w:hint="eastAsia"/>
          <w:kern w:val="0"/>
        </w:rPr>
        <w:t>。</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）评标过程中，不得去掉报价中的最高报价和最低报价。</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3</w:t>
      </w:r>
      <w:r>
        <w:rPr>
          <w:rFonts w:ascii="宋体" w:hAnsi="宋体" w:hint="eastAsia"/>
          <w:kern w:val="0"/>
        </w:rPr>
        <w:t>）因落实政府采购政策进行价格调整的，以调整后的价格计算评标基准价和投标报价。</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b/>
          <w:bCs/>
          <w:kern w:val="0"/>
        </w:rPr>
        <w:t>本次评标具体评标方法、评标标准见（第六章资格审查与评标）</w:t>
      </w:r>
      <w:r>
        <w:rPr>
          <w:rFonts w:ascii="宋体" w:hAnsi="宋体" w:hint="eastAsia"/>
          <w:kern w:val="0"/>
        </w:rPr>
        <w:t>。</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推荐中标候选人</w:t>
      </w:r>
    </w:p>
    <w:p w:rsidR="003B4999" w:rsidRDefault="002A6D59">
      <w:pPr>
        <w:pStyle w:val="10"/>
        <w:numPr>
          <w:ilvl w:val="0"/>
          <w:numId w:val="11"/>
        </w:numPr>
        <w:autoSpaceDE w:val="0"/>
        <w:autoSpaceDN w:val="0"/>
        <w:spacing w:line="360" w:lineRule="auto"/>
        <w:ind w:firstLineChars="0"/>
        <w:contextualSpacing/>
        <w:rPr>
          <w:rFonts w:ascii="宋体"/>
          <w:kern w:val="0"/>
        </w:rPr>
      </w:pPr>
      <w:r>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评审意见无效情形</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评标委员会及其成员有下列行为之一的，其评审意见无效：</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）确定参与评标至评标结束前私自接触投标人；</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）接受投标人提出的与投标文件不一致的澄清或者说明，《投标人须知》</w:t>
      </w:r>
      <w:r>
        <w:rPr>
          <w:rFonts w:ascii="宋体" w:hAnsi="宋体"/>
          <w:kern w:val="0"/>
        </w:rPr>
        <w:t>26</w:t>
      </w:r>
      <w:r>
        <w:rPr>
          <w:rFonts w:ascii="宋体" w:hAnsi="宋体" w:hint="eastAsia"/>
          <w:kern w:val="0"/>
        </w:rPr>
        <w:t>条规定的情形除外；</w:t>
      </w:r>
    </w:p>
    <w:p w:rsidR="003B4999" w:rsidRDefault="002A6D59">
      <w:pPr>
        <w:autoSpaceDE w:val="0"/>
        <w:autoSpaceDN w:val="0"/>
        <w:spacing w:line="360" w:lineRule="auto"/>
        <w:ind w:left="964"/>
        <w:contextualSpacing/>
        <w:rPr>
          <w:rFonts w:ascii="宋体"/>
          <w:kern w:val="0"/>
        </w:rPr>
      </w:pPr>
      <w:r>
        <w:rPr>
          <w:rFonts w:ascii="宋体" w:hAnsi="宋体" w:hint="eastAsia"/>
          <w:kern w:val="0"/>
        </w:rPr>
        <w:lastRenderedPageBreak/>
        <w:t>（</w:t>
      </w:r>
      <w:r>
        <w:rPr>
          <w:rFonts w:ascii="宋体" w:hAnsi="宋体"/>
          <w:kern w:val="0"/>
        </w:rPr>
        <w:t>3</w:t>
      </w:r>
      <w:r>
        <w:rPr>
          <w:rFonts w:ascii="宋体" w:hAnsi="宋体" w:hint="eastAsia"/>
          <w:kern w:val="0"/>
        </w:rPr>
        <w:t>）违反评标纪律发表倾向性意见或者征询采购人的倾向性意见；</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4</w:t>
      </w:r>
      <w:r>
        <w:rPr>
          <w:rFonts w:ascii="宋体" w:hAnsi="宋体" w:hint="eastAsia"/>
          <w:kern w:val="0"/>
        </w:rPr>
        <w:t>）对需要专业判断的主观评审因素协商评分；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5</w:t>
      </w:r>
      <w:r>
        <w:rPr>
          <w:rFonts w:ascii="宋体" w:hAnsi="宋体" w:hint="eastAsia"/>
          <w:kern w:val="0"/>
        </w:rPr>
        <w:t>）在评标过程中擅离职守，影响评标程序正常进行的；</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6</w:t>
      </w:r>
      <w:r>
        <w:rPr>
          <w:rFonts w:ascii="宋体" w:hAnsi="宋体" w:hint="eastAsia"/>
          <w:kern w:val="0"/>
        </w:rPr>
        <w:t>）记录、复制或者带走任何评标资料；</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7</w:t>
      </w:r>
      <w:r>
        <w:rPr>
          <w:rFonts w:ascii="宋体" w:hAnsi="宋体" w:hint="eastAsia"/>
          <w:kern w:val="0"/>
        </w:rPr>
        <w:t>）其他不遵守评标纪律的行为。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保密</w:t>
      </w:r>
    </w:p>
    <w:p w:rsidR="003B4999" w:rsidRDefault="002A6D59">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评审专家应当遵守评审工作纪律，不得泄露评审文件、评审情况和评审中获悉的商业秘密。</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rsidR="003B4999" w:rsidRDefault="003B4999">
      <w:pPr>
        <w:autoSpaceDE w:val="0"/>
        <w:autoSpaceDN w:val="0"/>
        <w:spacing w:line="360" w:lineRule="auto"/>
        <w:contextualSpacing/>
        <w:rPr>
          <w:rFonts w:ascii="宋体" w:cs="仿宋_GB2312"/>
        </w:rPr>
      </w:pPr>
    </w:p>
    <w:p w:rsidR="003B4999" w:rsidRDefault="002A6D59">
      <w:pPr>
        <w:autoSpaceDE w:val="0"/>
        <w:autoSpaceDN w:val="0"/>
        <w:spacing w:line="360" w:lineRule="auto"/>
        <w:contextualSpacing/>
        <w:jc w:val="center"/>
        <w:rPr>
          <w:rFonts w:ascii="宋体"/>
          <w:b/>
          <w:bCs/>
          <w:kern w:val="0"/>
        </w:rPr>
      </w:pPr>
      <w:r>
        <w:rPr>
          <w:rFonts w:ascii="宋体" w:hAnsi="宋体" w:hint="eastAsia"/>
          <w:b/>
          <w:bCs/>
          <w:kern w:val="0"/>
        </w:rPr>
        <w:t>六、定标和授予合同</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确定中标人</w:t>
      </w:r>
    </w:p>
    <w:p w:rsidR="003B4999" w:rsidRDefault="002A6D59">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采购人应当自收到评标报告之日起</w:t>
      </w:r>
      <w:r>
        <w:rPr>
          <w:rFonts w:ascii="宋体" w:hAnsi="宋体"/>
          <w:kern w:val="0"/>
        </w:rPr>
        <w:t>5</w:t>
      </w:r>
      <w:r>
        <w:rPr>
          <w:rFonts w:ascii="宋体" w:hAnsi="宋体" w:hint="eastAsia"/>
          <w:kern w:val="0"/>
        </w:rPr>
        <w:t>个工作日内，在评标报告确定的中标候选人名单中按顺序确定中标人。中标候选人并列的，由采购人采取随机抽取的方式确定。</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采购人在收到评标报告</w:t>
      </w:r>
      <w:r>
        <w:rPr>
          <w:rFonts w:ascii="宋体" w:hAnsi="宋体"/>
          <w:kern w:val="0"/>
        </w:rPr>
        <w:t>5</w:t>
      </w:r>
      <w:r>
        <w:rPr>
          <w:rFonts w:ascii="宋体" w:hAnsi="宋体" w:hint="eastAsia"/>
          <w:kern w:val="0"/>
        </w:rPr>
        <w:t>个工作日内未按评标报告推荐的中标候选人顺序确定中标人，又不能说明合法理由的，视同按评标报告推荐的顺序确定排名第一的中标候选人为中标人。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中标公告、发出中标通知书</w:t>
      </w:r>
    </w:p>
    <w:p w:rsidR="003B4999" w:rsidRDefault="002A6D59">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采购人确认中标人后，招标人在公告中标结果的同时，向中标人发出中标通知书。</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中标通知书发出后，采购人不得违法改变中标结果，中标人无正当理由不得放弃中标。</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质疑提出与答复</w:t>
      </w:r>
    </w:p>
    <w:p w:rsidR="003B4999" w:rsidRDefault="002A6D59">
      <w:pPr>
        <w:pStyle w:val="10"/>
        <w:numPr>
          <w:ilvl w:val="0"/>
          <w:numId w:val="12"/>
        </w:numPr>
        <w:autoSpaceDE w:val="0"/>
        <w:autoSpaceDN w:val="0"/>
        <w:spacing w:line="360" w:lineRule="auto"/>
        <w:ind w:firstLineChars="0"/>
        <w:contextualSpacing/>
        <w:rPr>
          <w:rFonts w:ascii="宋体"/>
          <w:kern w:val="0"/>
        </w:rPr>
      </w:pPr>
      <w:r>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）对采购文件提出质疑的，潜在投标人应已依法获取采购文件，且应当在获取采购文件或者采购文件公告期限届满之日起</w:t>
      </w:r>
      <w:r>
        <w:rPr>
          <w:rFonts w:ascii="宋体" w:hAnsi="宋体"/>
          <w:kern w:val="0"/>
        </w:rPr>
        <w:t>7</w:t>
      </w:r>
      <w:r>
        <w:rPr>
          <w:rFonts w:ascii="宋体" w:hAnsi="宋体" w:hint="eastAsia"/>
          <w:kern w:val="0"/>
        </w:rPr>
        <w:t>个工作日内通过《全国公共资源交易平台（河</w:t>
      </w:r>
      <w:r>
        <w:rPr>
          <w:rFonts w:ascii="宋体" w:hAnsi="宋体" w:hint="eastAsia"/>
          <w:kern w:val="0"/>
        </w:rPr>
        <w:lastRenderedPageBreak/>
        <w:t>南省·许昌市）》一次性提出，如未提出视为全面接受；</w:t>
      </w:r>
      <w:r>
        <w:rPr>
          <w:rFonts w:ascii="宋体"/>
          <w:kern w:val="0"/>
        </w:rPr>
        <w:br/>
      </w:r>
      <w:r>
        <w:rPr>
          <w:rFonts w:ascii="宋体" w:hAnsi="宋体" w:hint="eastAsia"/>
          <w:kern w:val="0"/>
        </w:rPr>
        <w:t>（</w:t>
      </w:r>
      <w:r>
        <w:rPr>
          <w:rFonts w:ascii="宋体" w:hAnsi="宋体"/>
          <w:kern w:val="0"/>
        </w:rPr>
        <w:t>2</w:t>
      </w:r>
      <w:r>
        <w:rPr>
          <w:rFonts w:ascii="宋体" w:hAnsi="宋体" w:hint="eastAsia"/>
          <w:kern w:val="0"/>
        </w:rPr>
        <w:t>）对采购过程提出质疑的，为各采购程序环节结束之日起七个工作日内，以书面形式向采购人和采购代理机构一次性提出；</w:t>
      </w:r>
      <w:r>
        <w:rPr>
          <w:rFonts w:ascii="宋体"/>
          <w:kern w:val="0"/>
        </w:rPr>
        <w:br/>
      </w:r>
      <w:r>
        <w:rPr>
          <w:rFonts w:ascii="宋体" w:hAnsi="宋体" w:hint="eastAsia"/>
          <w:kern w:val="0"/>
        </w:rPr>
        <w:t>（</w:t>
      </w:r>
      <w:r>
        <w:rPr>
          <w:rFonts w:ascii="宋体" w:hAnsi="宋体"/>
          <w:kern w:val="0"/>
        </w:rPr>
        <w:t>3</w:t>
      </w:r>
      <w:r>
        <w:rPr>
          <w:rFonts w:ascii="宋体" w:hAnsi="宋体" w:hint="eastAsia"/>
          <w:kern w:val="0"/>
        </w:rPr>
        <w:t>）对中标结果提出质疑的，为中标结果公告期限届满之日起七个工作日内，以书面形式向采购人和采购代理机构一次性提出。</w:t>
      </w:r>
    </w:p>
    <w:p w:rsidR="003B4999" w:rsidRDefault="002A6D59">
      <w:pPr>
        <w:pStyle w:val="10"/>
        <w:numPr>
          <w:ilvl w:val="1"/>
          <w:numId w:val="3"/>
        </w:numPr>
        <w:autoSpaceDE w:val="0"/>
        <w:autoSpaceDN w:val="0"/>
        <w:spacing w:line="360" w:lineRule="auto"/>
        <w:ind w:firstLineChars="0"/>
        <w:contextualSpacing/>
        <w:rPr>
          <w:rFonts w:ascii="宋体"/>
          <w:kern w:val="0"/>
        </w:rPr>
      </w:pPr>
      <w:r>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1</w:t>
      </w:r>
      <w:r>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w:t>
      </w:r>
      <w:r>
        <w:rPr>
          <w:rFonts w:ascii="宋体" w:hAnsi="宋体"/>
          <w:kern w:val="0"/>
        </w:rPr>
        <w:t>2</w:t>
      </w:r>
      <w:r>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签订合同</w:t>
      </w:r>
    </w:p>
    <w:p w:rsidR="003B4999" w:rsidRDefault="002A6D59">
      <w:pPr>
        <w:autoSpaceDE w:val="0"/>
        <w:autoSpaceDN w:val="0"/>
        <w:spacing w:line="360" w:lineRule="auto"/>
        <w:ind w:left="964"/>
        <w:contextualSpacing/>
        <w:rPr>
          <w:rFonts w:ascii="宋体"/>
          <w:kern w:val="0"/>
        </w:rPr>
      </w:pPr>
      <w:r>
        <w:rPr>
          <w:rFonts w:ascii="宋体" w:hAnsi="宋体" w:hint="eastAsia"/>
          <w:kern w:val="0"/>
        </w:rPr>
        <w:t>采购人应当自中标通知书发出之日起</w:t>
      </w:r>
      <w:r>
        <w:rPr>
          <w:rFonts w:ascii="宋体" w:hAnsi="宋体"/>
          <w:kern w:val="0"/>
        </w:rPr>
        <w:t>30</w:t>
      </w:r>
      <w:r>
        <w:rPr>
          <w:rFonts w:ascii="宋体" w:hAnsi="宋体" w:hint="eastAsia"/>
          <w:kern w:val="0"/>
        </w:rPr>
        <w:t>日内，按照招标文件和中标人投标文件的规定，与中标人签订书面合同。所签订的合同不得对招标文件确定的事项和中标人投标文件作实质性修改。</w:t>
      </w:r>
    </w:p>
    <w:p w:rsidR="003B4999" w:rsidRDefault="002A6D59">
      <w:pPr>
        <w:pStyle w:val="10"/>
        <w:numPr>
          <w:ilvl w:val="0"/>
          <w:numId w:val="3"/>
        </w:numPr>
        <w:autoSpaceDE w:val="0"/>
        <w:autoSpaceDN w:val="0"/>
        <w:spacing w:line="360" w:lineRule="auto"/>
        <w:ind w:firstLineChars="0"/>
        <w:contextualSpacing/>
        <w:rPr>
          <w:rFonts w:ascii="宋体"/>
          <w:b/>
          <w:bCs/>
          <w:kern w:val="0"/>
        </w:rPr>
      </w:pPr>
      <w:r>
        <w:rPr>
          <w:rFonts w:ascii="宋体" w:hAnsi="宋体" w:hint="eastAsia"/>
          <w:b/>
          <w:bCs/>
          <w:kern w:val="0"/>
        </w:rPr>
        <w:t>履约保证金</w:t>
      </w:r>
    </w:p>
    <w:p w:rsidR="003B4999" w:rsidRDefault="002A6D59">
      <w:pPr>
        <w:autoSpaceDE w:val="0"/>
        <w:autoSpaceDN w:val="0"/>
        <w:spacing w:line="360" w:lineRule="auto"/>
        <w:ind w:left="964"/>
        <w:contextualSpacing/>
        <w:rPr>
          <w:rFonts w:ascii="宋体"/>
          <w:b/>
          <w:bCs/>
          <w:kern w:val="0"/>
          <w:sz w:val="36"/>
          <w:szCs w:val="36"/>
        </w:rPr>
      </w:pPr>
      <w:r>
        <w:rPr>
          <w:rFonts w:ascii="宋体" w:hAnsi="宋体" w:hint="eastAsia"/>
          <w:kern w:val="0"/>
        </w:rPr>
        <w:t>“投标人须知前附表”中规定中标人提交履约保证金的，中标人应当以网银、银行转账支票、银行电汇方式提交。履约保证金的数额不得超过政府采购合同金额的</w:t>
      </w:r>
      <w:r>
        <w:rPr>
          <w:rFonts w:ascii="宋体" w:hAnsi="宋体"/>
          <w:kern w:val="0"/>
        </w:rPr>
        <w:t>10%</w:t>
      </w:r>
      <w:r>
        <w:rPr>
          <w:rFonts w:ascii="宋体" w:hAnsi="宋体" w:hint="eastAsia"/>
          <w:kern w:val="0"/>
        </w:rPr>
        <w:t>。</w:t>
      </w:r>
    </w:p>
    <w:p w:rsidR="003B4999" w:rsidRDefault="002A6D59">
      <w:pPr>
        <w:pStyle w:val="10"/>
        <w:autoSpaceDE w:val="0"/>
        <w:autoSpaceDN w:val="0"/>
        <w:spacing w:line="360" w:lineRule="auto"/>
        <w:ind w:firstLineChars="0" w:firstLine="0"/>
        <w:contextualSpacing/>
        <w:rPr>
          <w:rFonts w:ascii="宋体" w:hAnsi="宋体"/>
          <w:b/>
          <w:bCs/>
          <w:color w:val="000000"/>
          <w:kern w:val="0"/>
        </w:rPr>
      </w:pPr>
      <w:r>
        <w:rPr>
          <w:rFonts w:ascii="宋体" w:hAnsi="宋体" w:hint="eastAsia"/>
          <w:b/>
          <w:bCs/>
          <w:color w:val="000000"/>
          <w:kern w:val="0"/>
        </w:rPr>
        <w:t>42.履约保证金的相关规定</w:t>
      </w:r>
    </w:p>
    <w:p w:rsidR="003B4999" w:rsidRDefault="002A6D59">
      <w:pPr>
        <w:widowControl/>
        <w:spacing w:line="360" w:lineRule="auto"/>
        <w:ind w:firstLineChars="200" w:firstLine="420"/>
        <w:jc w:val="left"/>
        <w:rPr>
          <w:rFonts w:ascii="宋体" w:hAnsi="宋体"/>
          <w:kern w:val="0"/>
        </w:rPr>
      </w:pPr>
      <w:r>
        <w:rPr>
          <w:rFonts w:ascii="宋体" w:hAnsi="宋体" w:hint="eastAsia"/>
          <w:kern w:val="0"/>
        </w:rPr>
        <w:t>41.1</w:t>
      </w:r>
      <w:r>
        <w:rPr>
          <w:rFonts w:ascii="宋体" w:hAnsi="宋体"/>
          <w:kern w:val="0"/>
        </w:rPr>
        <w:t>履约保证金提交比例和数额</w:t>
      </w:r>
    </w:p>
    <w:p w:rsidR="003B4999" w:rsidRDefault="002A6D59">
      <w:pPr>
        <w:widowControl/>
        <w:spacing w:line="360" w:lineRule="auto"/>
        <w:ind w:firstLineChars="200" w:firstLine="420"/>
        <w:jc w:val="left"/>
        <w:rPr>
          <w:rFonts w:ascii="宋体" w:hAnsi="宋体"/>
          <w:kern w:val="0"/>
        </w:rPr>
      </w:pPr>
      <w:r>
        <w:rPr>
          <w:rFonts w:ascii="宋体" w:hAnsi="宋体"/>
          <w:kern w:val="0"/>
        </w:rPr>
        <w:t>履约保证金数额不得超过中标合同金额的10%。</w:t>
      </w:r>
    </w:p>
    <w:p w:rsidR="003B4999" w:rsidRDefault="002A6D59">
      <w:pPr>
        <w:widowControl/>
        <w:spacing w:line="360" w:lineRule="auto"/>
        <w:ind w:firstLineChars="200" w:firstLine="420"/>
        <w:jc w:val="left"/>
        <w:rPr>
          <w:rFonts w:ascii="宋体" w:hAnsi="宋体"/>
          <w:kern w:val="0"/>
        </w:rPr>
      </w:pPr>
      <w:r>
        <w:rPr>
          <w:rFonts w:ascii="宋体" w:hAnsi="宋体" w:hint="eastAsia"/>
          <w:kern w:val="0"/>
        </w:rPr>
        <w:t>41.2</w:t>
      </w:r>
      <w:r>
        <w:rPr>
          <w:rFonts w:ascii="宋体" w:hAnsi="宋体"/>
          <w:kern w:val="0"/>
        </w:rPr>
        <w:t>履约保证金的退还</w:t>
      </w:r>
    </w:p>
    <w:p w:rsidR="003B4999" w:rsidRDefault="002A6D59">
      <w:pPr>
        <w:widowControl/>
        <w:spacing w:line="360" w:lineRule="auto"/>
        <w:ind w:firstLineChars="200" w:firstLine="420"/>
        <w:jc w:val="left"/>
        <w:rPr>
          <w:rFonts w:ascii="宋体" w:hAnsi="宋体"/>
          <w:kern w:val="0"/>
        </w:rPr>
      </w:pPr>
      <w:r>
        <w:rPr>
          <w:rFonts w:ascii="宋体" w:hAnsi="宋体" w:hint="eastAsia"/>
          <w:kern w:val="0"/>
        </w:rPr>
        <w:t>(1)</w:t>
      </w:r>
      <w:r>
        <w:rPr>
          <w:rFonts w:ascii="宋体" w:hAnsi="宋体"/>
          <w:kern w:val="0"/>
        </w:rPr>
        <w:t>项目完工后，由招标人出具《履约保证金退还通知单》，中心财务凭《履约保证金退还通知单》在五个工作日内退还履约保证金及银行同期活期存款利息至中标人账户。</w:t>
      </w:r>
    </w:p>
    <w:p w:rsidR="003B4999" w:rsidRDefault="002A6D59">
      <w:pPr>
        <w:widowControl/>
        <w:spacing w:line="360" w:lineRule="auto"/>
        <w:ind w:firstLineChars="200" w:firstLine="420"/>
        <w:jc w:val="left"/>
      </w:pPr>
      <w:r>
        <w:rPr>
          <w:rFonts w:ascii="宋体" w:hAnsi="宋体" w:hint="eastAsia"/>
          <w:kern w:val="0"/>
        </w:rPr>
        <w:t>(2)</w:t>
      </w:r>
      <w:r>
        <w:rPr>
          <w:rFonts w:ascii="宋体" w:hAnsi="宋体"/>
          <w:kern w:val="0"/>
        </w:rPr>
        <w:t>中标人因发生质疑、投诉、举报或有关部门立案调查的，中心依据相关行政监督部门的意见暂停退还或没收其履约保证金，待行政监督部门对相关情况处置后，按照有关规定办理。</w:t>
      </w:r>
    </w:p>
    <w:p w:rsidR="003B4999" w:rsidRDefault="003B4999">
      <w:pPr>
        <w:jc w:val="center"/>
        <w:rPr>
          <w:rFonts w:ascii="宋体" w:hAnsi="宋体"/>
          <w:color w:val="000000"/>
          <w:sz w:val="36"/>
          <w:szCs w:val="36"/>
        </w:rPr>
      </w:pPr>
    </w:p>
    <w:p w:rsidR="003B4999" w:rsidRDefault="002A6D59">
      <w:pPr>
        <w:jc w:val="center"/>
        <w:rPr>
          <w:rFonts w:ascii="宋体" w:hAnsi="宋体"/>
          <w:color w:val="000000"/>
          <w:sz w:val="36"/>
          <w:szCs w:val="36"/>
        </w:rPr>
      </w:pPr>
      <w:r>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B4999">
        <w:trPr>
          <w:trHeight w:hRule="exact" w:val="745"/>
          <w:jc w:val="center"/>
        </w:trPr>
        <w:tc>
          <w:tcPr>
            <w:tcW w:w="2086" w:type="dxa"/>
            <w:vAlign w:val="center"/>
          </w:tcPr>
          <w:p w:rsidR="003B4999" w:rsidRDefault="002A6D59">
            <w:pPr>
              <w:spacing w:line="360" w:lineRule="exact"/>
              <w:rPr>
                <w:rFonts w:ascii="宋体" w:hAnsi="宋体"/>
                <w:color w:val="000000"/>
                <w:sz w:val="24"/>
              </w:rPr>
            </w:pPr>
            <w:r>
              <w:rPr>
                <w:rFonts w:ascii="宋体" w:hAnsi="宋体" w:hint="eastAsia"/>
                <w:color w:val="000000"/>
                <w:sz w:val="24"/>
              </w:rPr>
              <w:t>项目编号</w:t>
            </w:r>
          </w:p>
        </w:tc>
        <w:tc>
          <w:tcPr>
            <w:tcW w:w="4140" w:type="dxa"/>
            <w:gridSpan w:val="2"/>
            <w:vAlign w:val="center"/>
          </w:tcPr>
          <w:p w:rsidR="003B4999" w:rsidRDefault="003B4999">
            <w:pPr>
              <w:spacing w:line="360" w:lineRule="exact"/>
              <w:rPr>
                <w:rFonts w:ascii="宋体" w:hAnsi="宋体"/>
                <w:color w:val="000000"/>
                <w:sz w:val="24"/>
              </w:rPr>
            </w:pPr>
          </w:p>
        </w:tc>
        <w:tc>
          <w:tcPr>
            <w:tcW w:w="1440" w:type="dxa"/>
            <w:gridSpan w:val="2"/>
            <w:vAlign w:val="center"/>
          </w:tcPr>
          <w:p w:rsidR="003B4999" w:rsidRDefault="002A6D59">
            <w:pPr>
              <w:spacing w:line="360" w:lineRule="exact"/>
              <w:rPr>
                <w:rFonts w:ascii="宋体" w:hAnsi="宋体"/>
                <w:color w:val="000000"/>
                <w:sz w:val="24"/>
              </w:rPr>
            </w:pPr>
            <w:r>
              <w:rPr>
                <w:rFonts w:ascii="宋体" w:hAnsi="宋体" w:hint="eastAsia"/>
                <w:color w:val="000000"/>
                <w:sz w:val="24"/>
              </w:rPr>
              <w:t>是否完工</w:t>
            </w:r>
          </w:p>
        </w:tc>
        <w:tc>
          <w:tcPr>
            <w:tcW w:w="2162" w:type="dxa"/>
            <w:vAlign w:val="center"/>
          </w:tcPr>
          <w:p w:rsidR="003B4999" w:rsidRDefault="002A6D59">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3B4999">
        <w:trPr>
          <w:trHeight w:hRule="exact" w:val="567"/>
          <w:jc w:val="center"/>
        </w:trPr>
        <w:tc>
          <w:tcPr>
            <w:tcW w:w="2086" w:type="dxa"/>
            <w:vAlign w:val="center"/>
          </w:tcPr>
          <w:p w:rsidR="003B4999" w:rsidRDefault="002A6D59">
            <w:pPr>
              <w:spacing w:line="360" w:lineRule="exact"/>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3B4999" w:rsidRDefault="003B4999">
            <w:pPr>
              <w:spacing w:line="360" w:lineRule="exact"/>
              <w:rPr>
                <w:rFonts w:ascii="宋体" w:hAnsi="宋体"/>
                <w:color w:val="000000"/>
                <w:sz w:val="24"/>
              </w:rPr>
            </w:pPr>
          </w:p>
        </w:tc>
      </w:tr>
      <w:tr w:rsidR="003B4999">
        <w:trPr>
          <w:trHeight w:hRule="exact" w:val="689"/>
          <w:jc w:val="center"/>
        </w:trPr>
        <w:tc>
          <w:tcPr>
            <w:tcW w:w="2086" w:type="dxa"/>
            <w:vAlign w:val="center"/>
          </w:tcPr>
          <w:p w:rsidR="003B4999" w:rsidRDefault="002A6D59">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3B4999" w:rsidRDefault="003B4999">
            <w:pPr>
              <w:rPr>
                <w:rFonts w:ascii="宋体" w:hAnsi="宋体"/>
                <w:color w:val="000000"/>
                <w:sz w:val="24"/>
              </w:rPr>
            </w:pPr>
          </w:p>
        </w:tc>
        <w:tc>
          <w:tcPr>
            <w:tcW w:w="722" w:type="dxa"/>
            <w:gridSpan w:val="2"/>
            <w:vAlign w:val="center"/>
          </w:tcPr>
          <w:p w:rsidR="003B4999" w:rsidRDefault="002A6D59">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3B4999" w:rsidRDefault="003B4999">
            <w:pPr>
              <w:rPr>
                <w:rFonts w:ascii="宋体" w:hAnsi="宋体"/>
                <w:color w:val="000000"/>
                <w:sz w:val="24"/>
              </w:rPr>
            </w:pPr>
          </w:p>
        </w:tc>
      </w:tr>
      <w:tr w:rsidR="003B4999">
        <w:trPr>
          <w:trHeight w:hRule="exact" w:val="567"/>
          <w:jc w:val="center"/>
        </w:trPr>
        <w:tc>
          <w:tcPr>
            <w:tcW w:w="2086" w:type="dxa"/>
            <w:tcBorders>
              <w:bottom w:val="single" w:sz="4" w:space="0" w:color="auto"/>
            </w:tcBorders>
            <w:vAlign w:val="center"/>
          </w:tcPr>
          <w:p w:rsidR="003B4999" w:rsidRDefault="002A6D59">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3B4999" w:rsidRDefault="002A6D59">
            <w:pPr>
              <w:spacing w:line="360" w:lineRule="exact"/>
              <w:rPr>
                <w:rFonts w:ascii="宋体" w:hAnsi="宋体"/>
                <w:color w:val="000000"/>
                <w:sz w:val="24"/>
              </w:rPr>
            </w:pPr>
            <w:r>
              <w:rPr>
                <w:rFonts w:ascii="宋体" w:hAnsi="宋体" w:hint="eastAsia"/>
                <w:color w:val="000000"/>
                <w:sz w:val="24"/>
              </w:rPr>
              <w:t xml:space="preserve">大写：                                  ￥                                 </w:t>
            </w:r>
          </w:p>
        </w:tc>
      </w:tr>
      <w:tr w:rsidR="003B4999">
        <w:trPr>
          <w:trHeight w:hRule="exact" w:val="567"/>
          <w:jc w:val="center"/>
        </w:trPr>
        <w:tc>
          <w:tcPr>
            <w:tcW w:w="9828" w:type="dxa"/>
            <w:gridSpan w:val="6"/>
            <w:tcBorders>
              <w:top w:val="nil"/>
            </w:tcBorders>
            <w:vAlign w:val="center"/>
          </w:tcPr>
          <w:p w:rsidR="003B4999" w:rsidRDefault="002A6D59">
            <w:pPr>
              <w:spacing w:line="360" w:lineRule="exact"/>
              <w:rPr>
                <w:rFonts w:ascii="宋体" w:hAnsi="宋体"/>
                <w:color w:val="000000"/>
                <w:sz w:val="24"/>
              </w:rPr>
            </w:pPr>
            <w:r>
              <w:rPr>
                <w:rFonts w:ascii="宋体" w:hAnsi="宋体" w:hint="eastAsia"/>
                <w:color w:val="000000"/>
                <w:sz w:val="24"/>
              </w:rPr>
              <w:t>招标人（采购人）意见</w:t>
            </w:r>
          </w:p>
        </w:tc>
      </w:tr>
      <w:tr w:rsidR="003B4999">
        <w:trPr>
          <w:trHeight w:val="1459"/>
          <w:jc w:val="center"/>
        </w:trPr>
        <w:tc>
          <w:tcPr>
            <w:tcW w:w="9828" w:type="dxa"/>
            <w:gridSpan w:val="6"/>
          </w:tcPr>
          <w:p w:rsidR="003B4999" w:rsidRDefault="003B4999">
            <w:pPr>
              <w:rPr>
                <w:rFonts w:ascii="宋体" w:hAnsi="宋体"/>
                <w:color w:val="000000"/>
                <w:sz w:val="24"/>
              </w:rPr>
            </w:pPr>
          </w:p>
          <w:p w:rsidR="003B4999" w:rsidRDefault="002A6D59">
            <w:pPr>
              <w:rPr>
                <w:rFonts w:ascii="宋体" w:hAnsi="宋体"/>
                <w:color w:val="000000"/>
                <w:sz w:val="24"/>
              </w:rPr>
            </w:pPr>
            <w:r>
              <w:rPr>
                <w:rFonts w:ascii="宋体" w:hAnsi="宋体" w:hint="eastAsia"/>
                <w:color w:val="000000"/>
                <w:sz w:val="24"/>
              </w:rPr>
              <w:t xml:space="preserve">                            </w:t>
            </w:r>
          </w:p>
          <w:p w:rsidR="003B4999" w:rsidRDefault="002A6D59">
            <w:pPr>
              <w:ind w:firstLineChars="350" w:firstLine="840"/>
              <w:rPr>
                <w:rFonts w:ascii="宋体" w:hAnsi="宋体"/>
                <w:color w:val="000000"/>
                <w:sz w:val="24"/>
              </w:rPr>
            </w:pPr>
            <w:r>
              <w:rPr>
                <w:rFonts w:ascii="宋体" w:hAnsi="宋体" w:hint="eastAsia"/>
                <w:color w:val="000000"/>
                <w:sz w:val="24"/>
              </w:rPr>
              <w:t>主要负责人签字 ：                           盖  章：</w:t>
            </w:r>
          </w:p>
          <w:p w:rsidR="003B4999" w:rsidRDefault="003B4999">
            <w:pPr>
              <w:rPr>
                <w:rFonts w:ascii="宋体" w:hAnsi="宋体"/>
                <w:color w:val="000000"/>
                <w:sz w:val="24"/>
              </w:rPr>
            </w:pPr>
          </w:p>
          <w:p w:rsidR="003B4999" w:rsidRDefault="002A6D59">
            <w:pPr>
              <w:ind w:right="480" w:firstLineChars="2450" w:firstLine="5880"/>
              <w:rPr>
                <w:rFonts w:ascii="宋体" w:hAnsi="宋体"/>
                <w:color w:val="000000"/>
                <w:sz w:val="24"/>
              </w:rPr>
            </w:pPr>
            <w:r>
              <w:rPr>
                <w:rFonts w:ascii="宋体" w:hAnsi="宋体" w:hint="eastAsia"/>
                <w:color w:val="000000"/>
                <w:sz w:val="24"/>
              </w:rPr>
              <w:t>年   月   日</w:t>
            </w:r>
          </w:p>
        </w:tc>
      </w:tr>
    </w:tbl>
    <w:p w:rsidR="003B4999" w:rsidRDefault="003B4999">
      <w:pPr>
        <w:jc w:val="center"/>
        <w:rPr>
          <w:rFonts w:ascii="宋体" w:hAnsi="宋体"/>
          <w:b/>
          <w:sz w:val="36"/>
          <w:szCs w:val="36"/>
        </w:rPr>
      </w:pPr>
    </w:p>
    <w:p w:rsidR="003B4999" w:rsidRDefault="003B4999">
      <w:pPr>
        <w:autoSpaceDE w:val="0"/>
        <w:autoSpaceDN w:val="0"/>
        <w:adjustRightInd w:val="0"/>
        <w:spacing w:line="360" w:lineRule="auto"/>
        <w:contextualSpacing/>
        <w:rPr>
          <w:rFonts w:ascii="宋体" w:hAnsi="宋体"/>
          <w:b/>
          <w:bCs/>
          <w:kern w:val="0"/>
          <w:sz w:val="32"/>
          <w:szCs w:val="32"/>
        </w:rPr>
      </w:pPr>
    </w:p>
    <w:p w:rsidR="003B4999" w:rsidRDefault="002A6D59">
      <w:pPr>
        <w:autoSpaceDE w:val="0"/>
        <w:autoSpaceDN w:val="0"/>
        <w:adjustRightInd w:val="0"/>
        <w:spacing w:line="360" w:lineRule="auto"/>
        <w:contextualSpacing/>
        <w:jc w:val="center"/>
        <w:rPr>
          <w:rFonts w:ascii="宋体"/>
          <w:b/>
          <w:bCs/>
          <w:kern w:val="0"/>
          <w:sz w:val="32"/>
          <w:szCs w:val="32"/>
        </w:rPr>
      </w:pPr>
      <w:r>
        <w:rPr>
          <w:rFonts w:ascii="宋体" w:hAnsi="宋体" w:hint="eastAsia"/>
          <w:b/>
          <w:bCs/>
          <w:kern w:val="0"/>
          <w:sz w:val="32"/>
          <w:szCs w:val="32"/>
        </w:rPr>
        <w:t>第五章政府采购政策功能</w:t>
      </w:r>
    </w:p>
    <w:p w:rsidR="003B4999" w:rsidRDefault="003B4999">
      <w:pPr>
        <w:jc w:val="center"/>
        <w:rPr>
          <w:rFonts w:ascii="宋体"/>
          <w:b/>
          <w:bCs/>
          <w:kern w:val="0"/>
          <w:sz w:val="36"/>
          <w:szCs w:val="36"/>
        </w:rPr>
      </w:pPr>
    </w:p>
    <w:p w:rsidR="003B4999" w:rsidRDefault="002A6D59">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B4999" w:rsidRDefault="002A6D59">
      <w:pPr>
        <w:spacing w:line="360" w:lineRule="auto"/>
        <w:ind w:firstLineChars="196" w:firstLine="413"/>
        <w:contextualSpacing/>
        <w:rPr>
          <w:rFonts w:ascii="宋体" w:hAnsi="宋体" w:cs="仿宋_GB2312"/>
          <w:b/>
          <w:bCs/>
        </w:rPr>
      </w:pPr>
      <w:r>
        <w:rPr>
          <w:rFonts w:ascii="宋体" w:hAnsi="宋体" w:cs="仿宋_GB2312" w:hint="eastAsia"/>
          <w:b/>
          <w:bCs/>
        </w:rPr>
        <w:t>一、促进中小企业发展</w:t>
      </w:r>
    </w:p>
    <w:p w:rsidR="003B4999" w:rsidRDefault="002A6D59">
      <w:pPr>
        <w:topLinePunct/>
        <w:spacing w:line="360" w:lineRule="auto"/>
        <w:ind w:firstLineChars="200" w:firstLine="420"/>
        <w:contextualSpacing/>
        <w:rPr>
          <w:rFonts w:ascii="宋体" w:hAnsi="宋体" w:cs="仿宋_GB2312"/>
        </w:rPr>
      </w:pPr>
      <w:r>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B4999" w:rsidRDefault="002A6D59">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4999" w:rsidRDefault="002A6D59">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3B4999" w:rsidRDefault="002A6D59">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w:t>
      </w:r>
      <w:r>
        <w:rPr>
          <w:rFonts w:ascii="宋体" w:hAnsi="宋体" w:cs="仿宋_GB2312" w:hint="eastAsia"/>
        </w:rPr>
        <w:lastRenderedPageBreak/>
        <w:t>小企业声明函》。</w:t>
      </w:r>
    </w:p>
    <w:p w:rsidR="003B4999" w:rsidRDefault="002A6D59">
      <w:pPr>
        <w:topLinePunct/>
        <w:spacing w:line="360" w:lineRule="auto"/>
        <w:ind w:firstLineChars="200" w:firstLine="422"/>
        <w:contextualSpacing/>
        <w:rPr>
          <w:rFonts w:ascii="宋体" w:hAnsi="宋体" w:cs="仿宋_GB2312"/>
        </w:rPr>
      </w:pPr>
      <w:r>
        <w:rPr>
          <w:rFonts w:ascii="宋体" w:hAnsi="宋体" w:cs="仿宋_GB2312" w:hint="eastAsia"/>
          <w:b/>
          <w:bCs/>
        </w:rPr>
        <w:t>二、支持监狱企业发展</w:t>
      </w:r>
    </w:p>
    <w:p w:rsidR="003B4999" w:rsidRDefault="002A6D59">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1" w:name="OLE_LINK6"/>
      <w:r>
        <w:rPr>
          <w:rFonts w:ascii="宋体" w:hAnsi="宋体" w:cs="仿宋_GB2312" w:hint="eastAsia"/>
        </w:rPr>
        <w:t>财库[2014]68号</w:t>
      </w:r>
      <w:bookmarkEnd w:id="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4999" w:rsidRDefault="002A6D59">
      <w:pPr>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3B4999" w:rsidRDefault="002A6D59">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3B4999" w:rsidRDefault="002A6D59">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4999" w:rsidRDefault="002A6D59">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3B4999" w:rsidRDefault="003B4999">
      <w:pPr>
        <w:autoSpaceDE w:val="0"/>
        <w:autoSpaceDN w:val="0"/>
        <w:adjustRightInd w:val="0"/>
        <w:spacing w:line="360" w:lineRule="auto"/>
        <w:contextualSpacing/>
        <w:jc w:val="center"/>
        <w:rPr>
          <w:rFonts w:ascii="宋体"/>
          <w:b/>
          <w:bCs/>
          <w:kern w:val="0"/>
          <w:sz w:val="32"/>
          <w:szCs w:val="32"/>
        </w:rPr>
      </w:pPr>
    </w:p>
    <w:p w:rsidR="003B4999" w:rsidRDefault="003B4999">
      <w:pPr>
        <w:pStyle w:val="1"/>
        <w:rPr>
          <w:rFonts w:ascii="宋体"/>
          <w:kern w:val="0"/>
          <w:sz w:val="32"/>
          <w:szCs w:val="32"/>
        </w:rPr>
      </w:pPr>
    </w:p>
    <w:p w:rsidR="003B4999" w:rsidRDefault="003B4999">
      <w:pPr>
        <w:rPr>
          <w:rFonts w:ascii="宋体"/>
          <w:b/>
          <w:bCs/>
          <w:kern w:val="0"/>
          <w:sz w:val="32"/>
          <w:szCs w:val="32"/>
        </w:rPr>
      </w:pPr>
    </w:p>
    <w:p w:rsidR="003B4999" w:rsidRDefault="003B4999">
      <w:pPr>
        <w:pStyle w:val="1"/>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2A6D59">
      <w:pPr>
        <w:autoSpaceDE w:val="0"/>
        <w:autoSpaceDN w:val="0"/>
        <w:adjustRightInd w:val="0"/>
        <w:spacing w:line="360" w:lineRule="auto"/>
        <w:contextualSpacing/>
        <w:jc w:val="center"/>
        <w:rPr>
          <w:rFonts w:ascii="宋体" w:cs="仿宋_GB2312"/>
        </w:rPr>
      </w:pPr>
      <w:r>
        <w:rPr>
          <w:rFonts w:ascii="宋体" w:hAnsi="宋体" w:hint="eastAsia"/>
          <w:b/>
          <w:bCs/>
          <w:kern w:val="0"/>
          <w:sz w:val="32"/>
          <w:szCs w:val="32"/>
        </w:rPr>
        <w:lastRenderedPageBreak/>
        <w:t>第六章资格审查与评标</w:t>
      </w:r>
    </w:p>
    <w:p w:rsidR="003B4999" w:rsidRDefault="002A6D59">
      <w:pPr>
        <w:pStyle w:val="a6"/>
        <w:spacing w:line="360" w:lineRule="auto"/>
        <w:contextualSpacing/>
        <w:rPr>
          <w:rFonts w:ascii="宋体" w:cs="仿宋_GB2312"/>
          <w:b/>
          <w:bCs/>
          <w:sz w:val="21"/>
          <w:szCs w:val="21"/>
        </w:rPr>
      </w:pPr>
      <w:r>
        <w:rPr>
          <w:rFonts w:ascii="宋体" w:hAnsi="宋体" w:cs="仿宋_GB2312" w:hint="eastAsia"/>
          <w:b/>
          <w:bCs/>
          <w:sz w:val="21"/>
          <w:szCs w:val="21"/>
        </w:rPr>
        <w:t>一、资格审查</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（一）开标结束后，采购人（采购代理机构）依法对投标人资格进行审查。</w:t>
      </w:r>
    </w:p>
    <w:p w:rsidR="003B4999" w:rsidRDefault="002A6D59">
      <w:pPr>
        <w:spacing w:line="360" w:lineRule="auto"/>
        <w:ind w:rightChars="200" w:right="420" w:firstLineChars="200" w:firstLine="420"/>
        <w:contextualSpacing/>
        <w:rPr>
          <w:rFonts w:ascii="宋体" w:cs="仿宋_GB2312"/>
        </w:rPr>
      </w:pPr>
      <w:r>
        <w:rPr>
          <w:rFonts w:ascii="宋体" w:hAnsi="宋体" w:cs="仿宋_GB2312" w:hint="eastAsia"/>
        </w:rPr>
        <w:t>（二）资格证明材料（本栏所列内容为本项目的资格审查条件，如有一项不符合要求，则不能进入下一步评审）。</w:t>
      </w:r>
    </w:p>
    <w:p w:rsidR="003B4999" w:rsidRDefault="002A6D59">
      <w:pPr>
        <w:spacing w:line="360" w:lineRule="auto"/>
        <w:ind w:rightChars="200" w:right="420" w:firstLineChars="200" w:firstLine="420"/>
        <w:contextualSpacing/>
        <w:rPr>
          <w:rFonts w:ascii="宋体" w:cs="仿宋_GB2312"/>
        </w:rPr>
      </w:pPr>
      <w:r>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B4999">
        <w:trPr>
          <w:trHeight w:val="567"/>
        </w:trPr>
        <w:tc>
          <w:tcPr>
            <w:tcW w:w="9079" w:type="dxa"/>
            <w:vAlign w:val="center"/>
          </w:tcPr>
          <w:p w:rsidR="003B4999" w:rsidRDefault="002A6D59">
            <w:pPr>
              <w:spacing w:line="360" w:lineRule="auto"/>
              <w:jc w:val="center"/>
              <w:rPr>
                <w:rFonts w:ascii="宋体"/>
                <w:b/>
                <w:bCs/>
              </w:rPr>
            </w:pPr>
            <w:r>
              <w:rPr>
                <w:rFonts w:ascii="宋体" w:hAnsi="宋体" w:hint="eastAsia"/>
                <w:b/>
                <w:bCs/>
              </w:rPr>
              <w:t>资格审查因素</w:t>
            </w:r>
          </w:p>
        </w:tc>
      </w:tr>
      <w:tr w:rsidR="003B4999">
        <w:trPr>
          <w:trHeight w:val="567"/>
        </w:trPr>
        <w:tc>
          <w:tcPr>
            <w:tcW w:w="9079" w:type="dxa"/>
            <w:vAlign w:val="center"/>
          </w:tcPr>
          <w:p w:rsidR="003B4999" w:rsidRDefault="002A6D59">
            <w:pPr>
              <w:spacing w:line="360" w:lineRule="auto"/>
              <w:jc w:val="left"/>
              <w:rPr>
                <w:rFonts w:ascii="宋体"/>
                <w:b/>
                <w:bCs/>
              </w:rPr>
            </w:pPr>
            <w:r>
              <w:rPr>
                <w:rFonts w:ascii="宋体" w:hAnsi="宋体"/>
                <w:b/>
                <w:bCs/>
              </w:rPr>
              <w:t>1</w:t>
            </w:r>
            <w:r>
              <w:rPr>
                <w:rFonts w:ascii="宋体" w:hAnsi="宋体" w:hint="eastAsia"/>
                <w:b/>
                <w:bCs/>
              </w:rPr>
              <w:t>、投标函</w:t>
            </w:r>
          </w:p>
        </w:tc>
      </w:tr>
      <w:tr w:rsidR="003B4999">
        <w:tc>
          <w:tcPr>
            <w:tcW w:w="9079" w:type="dxa"/>
            <w:vAlign w:val="center"/>
          </w:tcPr>
          <w:p w:rsidR="003B4999" w:rsidRDefault="002A6D59">
            <w:pPr>
              <w:spacing w:line="360" w:lineRule="auto"/>
              <w:rPr>
                <w:rFonts w:ascii="宋体"/>
              </w:rPr>
            </w:pPr>
            <w:r>
              <w:rPr>
                <w:rFonts w:ascii="宋体" w:hAnsi="宋体"/>
                <w:b/>
                <w:bCs/>
              </w:rPr>
              <w:t>2</w:t>
            </w:r>
            <w:r>
              <w:rPr>
                <w:rFonts w:ascii="宋体" w:hAnsi="宋体" w:hint="eastAsia"/>
                <w:b/>
                <w:bCs/>
              </w:rPr>
              <w:t>、法人或者其他组织的营业执照等证明文件，自然人的身份证明</w:t>
            </w:r>
          </w:p>
          <w:p w:rsidR="003B4999" w:rsidRDefault="002A6D59">
            <w:pPr>
              <w:spacing w:line="360" w:lineRule="auto"/>
              <w:rPr>
                <w:rFonts w:ascii="宋体"/>
              </w:rPr>
            </w:pPr>
            <w:r>
              <w:rPr>
                <w:rFonts w:ascii="宋体" w:hAnsi="宋体" w:hint="eastAsia"/>
              </w:rPr>
              <w:t>（</w:t>
            </w:r>
            <w:r>
              <w:rPr>
                <w:rFonts w:ascii="宋体" w:hAnsi="宋体"/>
              </w:rPr>
              <w:t>1</w:t>
            </w:r>
            <w:r>
              <w:rPr>
                <w:rFonts w:ascii="宋体" w:hAnsi="宋体" w:hint="eastAsia"/>
              </w:rPr>
              <w:t>）企业法人营业执照或营业执照。（企业投标提供）</w:t>
            </w:r>
          </w:p>
          <w:p w:rsidR="003B4999" w:rsidRDefault="002A6D59">
            <w:pPr>
              <w:spacing w:line="360" w:lineRule="auto"/>
              <w:rPr>
                <w:rFonts w:ascii="宋体"/>
              </w:rPr>
            </w:pPr>
            <w:r>
              <w:rPr>
                <w:rFonts w:ascii="宋体" w:hAnsi="宋体" w:hint="eastAsia"/>
              </w:rPr>
              <w:t>（</w:t>
            </w:r>
            <w:r>
              <w:rPr>
                <w:rFonts w:ascii="宋体" w:hAnsi="宋体"/>
              </w:rPr>
              <w:t>2</w:t>
            </w:r>
            <w:r>
              <w:rPr>
                <w:rFonts w:ascii="宋体" w:hAnsi="宋体" w:hint="eastAsia"/>
              </w:rPr>
              <w:t>）事业单位法人证书。（事业单位投标提供）</w:t>
            </w:r>
          </w:p>
          <w:p w:rsidR="003B4999" w:rsidRDefault="002A6D59">
            <w:pPr>
              <w:spacing w:line="360" w:lineRule="auto"/>
              <w:rPr>
                <w:rFonts w:ascii="宋体"/>
              </w:rPr>
            </w:pPr>
            <w:r>
              <w:rPr>
                <w:rFonts w:ascii="宋体" w:hAnsi="宋体" w:hint="eastAsia"/>
              </w:rPr>
              <w:t>（</w:t>
            </w:r>
            <w:r>
              <w:rPr>
                <w:rFonts w:ascii="宋体" w:hAnsi="宋体"/>
              </w:rPr>
              <w:t>3</w:t>
            </w:r>
            <w:r>
              <w:rPr>
                <w:rFonts w:ascii="宋体" w:hAnsi="宋体" w:hint="eastAsia"/>
              </w:rPr>
              <w:t>）执业许可证。（非专业服务机构投标提供）</w:t>
            </w:r>
          </w:p>
          <w:p w:rsidR="003B4999" w:rsidRDefault="002A6D59">
            <w:pPr>
              <w:spacing w:line="360" w:lineRule="auto"/>
              <w:rPr>
                <w:rFonts w:ascii="宋体"/>
              </w:rPr>
            </w:pPr>
            <w:r>
              <w:rPr>
                <w:rFonts w:ascii="宋体" w:hAnsi="宋体" w:hint="eastAsia"/>
              </w:rPr>
              <w:t>（</w:t>
            </w:r>
            <w:r>
              <w:rPr>
                <w:rFonts w:ascii="宋体" w:hAnsi="宋体"/>
              </w:rPr>
              <w:t>4</w:t>
            </w:r>
            <w:r>
              <w:rPr>
                <w:rFonts w:ascii="宋体" w:hAnsi="宋体" w:hint="eastAsia"/>
              </w:rPr>
              <w:t>）个体工商户营业执照。（个体工商户投标提供）</w:t>
            </w:r>
          </w:p>
          <w:p w:rsidR="003B4999" w:rsidRDefault="002A6D59">
            <w:pPr>
              <w:spacing w:line="360" w:lineRule="auto"/>
              <w:rPr>
                <w:rFonts w:ascii="宋体"/>
                <w:b/>
                <w:bCs/>
              </w:rPr>
            </w:pPr>
            <w:r>
              <w:rPr>
                <w:rFonts w:ascii="宋体" w:hAnsi="宋体" w:hint="eastAsia"/>
              </w:rPr>
              <w:t>（</w:t>
            </w:r>
            <w:r>
              <w:rPr>
                <w:rFonts w:ascii="宋体" w:hAnsi="宋体"/>
              </w:rPr>
              <w:t>5</w:t>
            </w:r>
            <w:r>
              <w:rPr>
                <w:rFonts w:ascii="宋体" w:hAnsi="宋体" w:hint="eastAsia"/>
              </w:rPr>
              <w:t>）自然人身份证明。（自然人投标提供）</w:t>
            </w:r>
          </w:p>
        </w:tc>
      </w:tr>
      <w:tr w:rsidR="003B4999">
        <w:tc>
          <w:tcPr>
            <w:tcW w:w="9079" w:type="dxa"/>
            <w:vAlign w:val="center"/>
          </w:tcPr>
          <w:p w:rsidR="003B4999" w:rsidRDefault="002A6D59">
            <w:pPr>
              <w:spacing w:line="360" w:lineRule="auto"/>
              <w:rPr>
                <w:rFonts w:ascii="宋体"/>
              </w:rPr>
            </w:pPr>
            <w:r>
              <w:rPr>
                <w:rFonts w:ascii="宋体" w:hAnsi="宋体"/>
                <w:b/>
                <w:bCs/>
              </w:rPr>
              <w:t>3</w:t>
            </w:r>
            <w:r>
              <w:rPr>
                <w:rFonts w:ascii="宋体" w:hAnsi="宋体" w:hint="eastAsia"/>
                <w:b/>
                <w:bCs/>
              </w:rPr>
              <w:t>、财务状况报告相关材料</w:t>
            </w:r>
          </w:p>
          <w:p w:rsidR="003B4999" w:rsidRDefault="002A6D59">
            <w:pPr>
              <w:spacing w:line="360" w:lineRule="auto"/>
              <w:rPr>
                <w:rFonts w:ascii="宋体" w:hAnsi="宋体"/>
              </w:rPr>
            </w:pPr>
            <w:r>
              <w:rPr>
                <w:rFonts w:ascii="宋体" w:hAnsi="宋体" w:hint="eastAsia"/>
              </w:rPr>
              <w:t>（</w:t>
            </w:r>
            <w:r>
              <w:rPr>
                <w:rFonts w:ascii="宋体" w:hAnsi="宋体"/>
              </w:rPr>
              <w:t>1</w:t>
            </w:r>
            <w:r>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3B4999" w:rsidRDefault="002A6D59">
            <w:pPr>
              <w:spacing w:line="360" w:lineRule="auto"/>
              <w:rPr>
                <w:rFonts w:ascii="宋体"/>
                <w:b/>
                <w:bCs/>
              </w:rPr>
            </w:pPr>
            <w:r>
              <w:rPr>
                <w:rFonts w:ascii="宋体" w:hAnsi="宋体" w:hint="eastAsia"/>
              </w:rPr>
              <w:t>（2）银行出具的资信证明；或财政部门认可的政府采购专业担保机构的证明文件和担保机构出具的投标担保函。（其他组织和自然人投标提供）</w:t>
            </w:r>
          </w:p>
        </w:tc>
      </w:tr>
      <w:tr w:rsidR="003B4999">
        <w:tc>
          <w:tcPr>
            <w:tcW w:w="9079" w:type="dxa"/>
            <w:vAlign w:val="center"/>
          </w:tcPr>
          <w:p w:rsidR="003B4999" w:rsidRDefault="002A6D59">
            <w:pPr>
              <w:spacing w:line="360" w:lineRule="auto"/>
              <w:rPr>
                <w:rFonts w:ascii="宋体"/>
              </w:rPr>
            </w:pPr>
            <w:r>
              <w:rPr>
                <w:rFonts w:ascii="宋体" w:hAnsi="宋体"/>
                <w:b/>
                <w:bCs/>
              </w:rPr>
              <w:t>4</w:t>
            </w:r>
            <w:r>
              <w:rPr>
                <w:rFonts w:ascii="宋体" w:hAnsi="宋体" w:hint="eastAsia"/>
                <w:b/>
                <w:bCs/>
              </w:rPr>
              <w:t>、依法缴纳税收相关材料</w:t>
            </w:r>
          </w:p>
          <w:p w:rsidR="003B4999" w:rsidRDefault="002A6D59">
            <w:pPr>
              <w:spacing w:line="360" w:lineRule="auto"/>
              <w:rPr>
                <w:rFonts w:ascii="宋体"/>
                <w:b/>
                <w:bCs/>
              </w:rPr>
            </w:pPr>
            <w:r>
              <w:rPr>
                <w:rFonts w:ascii="宋体" w:hAnsi="宋体" w:hint="eastAsia"/>
              </w:rPr>
              <w:t>投标截止时间前六个月内任意一个月缴纳税收凭据。（依法免税的投标人，应提供相应文件证明依法免税）</w:t>
            </w:r>
          </w:p>
        </w:tc>
      </w:tr>
      <w:tr w:rsidR="003B4999">
        <w:tc>
          <w:tcPr>
            <w:tcW w:w="9079" w:type="dxa"/>
            <w:vAlign w:val="center"/>
          </w:tcPr>
          <w:p w:rsidR="003B4999" w:rsidRDefault="002A6D59">
            <w:pPr>
              <w:spacing w:line="360" w:lineRule="auto"/>
              <w:rPr>
                <w:rFonts w:ascii="宋体"/>
              </w:rPr>
            </w:pPr>
            <w:r>
              <w:rPr>
                <w:rFonts w:ascii="宋体" w:hAnsi="宋体"/>
                <w:b/>
                <w:bCs/>
              </w:rPr>
              <w:t>5</w:t>
            </w:r>
            <w:r>
              <w:rPr>
                <w:rFonts w:ascii="宋体" w:hAnsi="宋体" w:hint="eastAsia"/>
                <w:b/>
                <w:bCs/>
              </w:rPr>
              <w:t>、依法缴纳社会保障资金的证明材料</w:t>
            </w:r>
          </w:p>
          <w:p w:rsidR="003B4999" w:rsidRDefault="002A6D59">
            <w:pPr>
              <w:spacing w:line="360" w:lineRule="auto"/>
              <w:rPr>
                <w:rFonts w:ascii="宋体"/>
              </w:rPr>
            </w:pPr>
            <w:r>
              <w:rPr>
                <w:rFonts w:ascii="宋体" w:hAnsi="宋体" w:hint="eastAsia"/>
              </w:rPr>
              <w:t>投标截止时间前三个月内任意一个月缴纳社会保险凭据。（依法不需要缴纳社会保障资金的投标人，应提供相应文件证明依法不需要缴纳社会保障资金）</w:t>
            </w:r>
          </w:p>
        </w:tc>
      </w:tr>
      <w:tr w:rsidR="003B4999">
        <w:tc>
          <w:tcPr>
            <w:tcW w:w="9079" w:type="dxa"/>
            <w:vAlign w:val="center"/>
          </w:tcPr>
          <w:p w:rsidR="003B4999" w:rsidRDefault="002A6D59">
            <w:pPr>
              <w:spacing w:line="360" w:lineRule="auto"/>
              <w:rPr>
                <w:rFonts w:ascii="宋体"/>
                <w:b/>
                <w:bCs/>
              </w:rPr>
            </w:pPr>
            <w:r>
              <w:rPr>
                <w:rFonts w:ascii="宋体" w:hAnsi="宋体"/>
                <w:b/>
                <w:bCs/>
              </w:rPr>
              <w:t>6</w:t>
            </w:r>
            <w:r>
              <w:rPr>
                <w:rFonts w:ascii="宋体" w:hAnsi="宋体" w:hint="eastAsia"/>
                <w:b/>
                <w:bCs/>
              </w:rPr>
              <w:t>、履行合同所必须的设备和专业技术能力的证明材料</w:t>
            </w:r>
          </w:p>
          <w:p w:rsidR="003B4999" w:rsidRDefault="002A6D59">
            <w:pPr>
              <w:spacing w:line="360" w:lineRule="auto"/>
              <w:rPr>
                <w:rFonts w:ascii="宋体"/>
                <w:b/>
                <w:bCs/>
              </w:rPr>
            </w:pPr>
            <w:r>
              <w:rPr>
                <w:rFonts w:ascii="宋体" w:hAnsi="宋体" w:hint="eastAsia"/>
              </w:rPr>
              <w:lastRenderedPageBreak/>
              <w:t>相关设备的购置发票、专业技术人员职称证书、用工合同等或者投标人相关承诺函或声明。</w:t>
            </w:r>
          </w:p>
        </w:tc>
      </w:tr>
      <w:tr w:rsidR="003B4999">
        <w:tc>
          <w:tcPr>
            <w:tcW w:w="9079" w:type="dxa"/>
            <w:vAlign w:val="center"/>
          </w:tcPr>
          <w:p w:rsidR="003B4999" w:rsidRDefault="002A6D59">
            <w:pPr>
              <w:spacing w:line="360" w:lineRule="auto"/>
              <w:rPr>
                <w:rFonts w:ascii="宋体"/>
                <w:b/>
                <w:bCs/>
              </w:rPr>
            </w:pPr>
            <w:r>
              <w:rPr>
                <w:rFonts w:ascii="宋体" w:hAnsi="宋体"/>
                <w:b/>
                <w:bCs/>
              </w:rPr>
              <w:lastRenderedPageBreak/>
              <w:t>7</w:t>
            </w:r>
            <w:r>
              <w:rPr>
                <w:rFonts w:ascii="宋体" w:hAnsi="宋体" w:hint="eastAsia"/>
                <w:b/>
                <w:bCs/>
              </w:rPr>
              <w:t>、参加政府采购活动前</w:t>
            </w:r>
            <w:r>
              <w:rPr>
                <w:rFonts w:ascii="宋体" w:hAnsi="宋体"/>
                <w:b/>
                <w:bCs/>
              </w:rPr>
              <w:t>3</w:t>
            </w:r>
            <w:r>
              <w:rPr>
                <w:rFonts w:ascii="宋体" w:hAnsi="宋体" w:hint="eastAsia"/>
                <w:b/>
                <w:bCs/>
              </w:rPr>
              <w:t>年内在经营活动中没有重大违法记录的声明</w:t>
            </w:r>
          </w:p>
          <w:p w:rsidR="003B4999" w:rsidRDefault="002A6D59">
            <w:pPr>
              <w:spacing w:line="360" w:lineRule="auto"/>
              <w:rPr>
                <w:rFonts w:ascii="宋体"/>
              </w:rPr>
            </w:pPr>
            <w:r>
              <w:rPr>
                <w:rFonts w:ascii="宋体" w:hAnsi="宋体" w:hint="eastAsia"/>
              </w:rPr>
              <w:t>投标人“参加政府采购活动前</w:t>
            </w:r>
            <w:r>
              <w:rPr>
                <w:rFonts w:ascii="宋体" w:hAnsi="宋体"/>
              </w:rPr>
              <w:t>3</w:t>
            </w:r>
            <w:r>
              <w:rPr>
                <w:rFonts w:ascii="宋体" w:hAnsi="宋体" w:hint="eastAsia"/>
              </w:rPr>
              <w:t>年内在经营活动中没有重大违法记录的书面声明”。重大违法记录，是指投标人因违法经营受到刑事处罚或者责令停产停业、吊销许可证或者执照、较大数额罚款等行政处罚。</w:t>
            </w:r>
          </w:p>
        </w:tc>
      </w:tr>
      <w:tr w:rsidR="003B4999">
        <w:tc>
          <w:tcPr>
            <w:tcW w:w="9079" w:type="dxa"/>
            <w:vAlign w:val="center"/>
          </w:tcPr>
          <w:p w:rsidR="003B4999" w:rsidRDefault="002A6D59">
            <w:pPr>
              <w:spacing w:line="360" w:lineRule="auto"/>
              <w:rPr>
                <w:rFonts w:ascii="宋体"/>
                <w:b/>
                <w:bCs/>
              </w:rPr>
            </w:pPr>
            <w:r>
              <w:rPr>
                <w:rFonts w:ascii="宋体" w:hAnsi="宋体"/>
                <w:b/>
                <w:bCs/>
              </w:rPr>
              <w:t>8</w:t>
            </w:r>
            <w:r>
              <w:rPr>
                <w:rFonts w:ascii="宋体" w:hAnsi="宋体" w:hint="eastAsia"/>
                <w:b/>
                <w:bCs/>
              </w:rPr>
              <w:t>、未被列入</w:t>
            </w:r>
            <w:r>
              <w:rPr>
                <w:rFonts w:ascii="宋体" w:hint="eastAsia"/>
                <w:b/>
                <w:bCs/>
              </w:rPr>
              <w:t>“</w:t>
            </w:r>
            <w:r>
              <w:rPr>
                <w:rFonts w:ascii="宋体" w:hAnsi="宋体" w:hint="eastAsia"/>
                <w:b/>
                <w:bCs/>
              </w:rPr>
              <w:t>信用中国</w:t>
            </w:r>
            <w:r>
              <w:rPr>
                <w:rFonts w:ascii="宋体" w:hint="eastAsia"/>
                <w:b/>
                <w:bCs/>
              </w:rPr>
              <w:t>”</w:t>
            </w:r>
            <w:r>
              <w:rPr>
                <w:rFonts w:ascii="宋体" w:hAnsi="宋体" w:hint="eastAsia"/>
                <w:b/>
                <w:bCs/>
              </w:rPr>
              <w:t>网站</w:t>
            </w:r>
            <w:r>
              <w:rPr>
                <w:rFonts w:ascii="宋体" w:hAnsi="宋体"/>
                <w:b/>
                <w:bCs/>
              </w:rPr>
              <w:t>(www.creditchina.gov.cn)</w:t>
            </w:r>
            <w:r>
              <w:rPr>
                <w:rFonts w:ascii="宋体" w:hAnsi="宋体" w:hint="eastAsia"/>
                <w:b/>
                <w:bCs/>
              </w:rPr>
              <w:t>失信被执行人、重大税收违法案件当事人名单、政府采购严重违法失信名单的投标人；</w:t>
            </w:r>
            <w:r>
              <w:rPr>
                <w:rFonts w:ascii="宋体" w:hint="eastAsia"/>
                <w:b/>
                <w:bCs/>
              </w:rPr>
              <w:t>“</w:t>
            </w:r>
            <w:r>
              <w:rPr>
                <w:rFonts w:ascii="宋体" w:hAnsi="宋体" w:hint="eastAsia"/>
                <w:b/>
                <w:bCs/>
              </w:rPr>
              <w:t>中国政府采购网</w:t>
            </w:r>
            <w:r>
              <w:rPr>
                <w:rFonts w:ascii="宋体" w:hint="eastAsia"/>
                <w:b/>
                <w:bCs/>
              </w:rPr>
              <w:t>”</w:t>
            </w:r>
            <w:r>
              <w:rPr>
                <w:rFonts w:ascii="宋体"/>
                <w:b/>
                <w:bCs/>
              </w:rPr>
              <w:t> </w:t>
            </w:r>
            <w:r>
              <w:rPr>
                <w:rFonts w:ascii="宋体" w:hAnsi="宋体"/>
                <w:b/>
                <w:bCs/>
              </w:rPr>
              <w:t>(www.ccgp.gov.cn)</w:t>
            </w:r>
            <w:r>
              <w:rPr>
                <w:rFonts w:ascii="宋体" w:hAnsi="宋体" w:hint="eastAsia"/>
                <w:b/>
                <w:bCs/>
              </w:rPr>
              <w:t>政府采购严重违法失信行为记录名单的投标人；国家企业信用信息系统</w:t>
            </w:r>
            <w:r>
              <w:rPr>
                <w:rFonts w:ascii="宋体" w:hAnsi="宋体"/>
                <w:b/>
                <w:bCs/>
              </w:rPr>
              <w:t>(www.gsxt.gov.cn/index.html)</w:t>
            </w:r>
            <w:r>
              <w:rPr>
                <w:rFonts w:ascii="宋体" w:hAnsi="宋体" w:hint="eastAsia"/>
                <w:b/>
                <w:bCs/>
              </w:rPr>
              <w:t>严重违法失信企业名单的投标人</w:t>
            </w:r>
            <w:r>
              <w:rPr>
                <w:rFonts w:ascii="宋体" w:hAnsi="宋体"/>
                <w:b/>
                <w:bCs/>
              </w:rPr>
              <w:t>(</w:t>
            </w:r>
            <w:r>
              <w:rPr>
                <w:rFonts w:ascii="宋体" w:hAnsi="宋体" w:hint="eastAsia"/>
                <w:b/>
                <w:bCs/>
              </w:rPr>
              <w:t>投标人须提供网站截图</w:t>
            </w:r>
            <w:r>
              <w:rPr>
                <w:rFonts w:ascii="宋体" w:hAnsi="宋体"/>
                <w:b/>
                <w:bCs/>
              </w:rPr>
              <w:t>);</w:t>
            </w:r>
          </w:p>
          <w:p w:rsidR="003B4999" w:rsidRDefault="002A6D59">
            <w:pPr>
              <w:spacing w:line="360" w:lineRule="auto"/>
              <w:rPr>
                <w:rFonts w:ascii="宋体"/>
              </w:rPr>
            </w:pPr>
            <w:r>
              <w:rPr>
                <w:rFonts w:ascii="宋体" w:hAnsi="宋体" w:hint="eastAsia"/>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3B4999" w:rsidRDefault="002A6D59">
            <w:pPr>
              <w:spacing w:line="360" w:lineRule="auto"/>
              <w:rPr>
                <w:rFonts w:ascii="宋体"/>
              </w:rPr>
            </w:pPr>
            <w:r>
              <w:rPr>
                <w:rFonts w:ascii="宋体" w:hAnsi="宋体" w:hint="eastAsia"/>
              </w:rPr>
              <w:t>（</w:t>
            </w:r>
            <w:r>
              <w:rPr>
                <w:rFonts w:ascii="宋体" w:hAnsi="宋体"/>
              </w:rPr>
              <w:t>1</w:t>
            </w:r>
            <w:r>
              <w:rPr>
                <w:rFonts w:ascii="宋体" w:hAnsi="宋体" w:hint="eastAsia"/>
              </w:rPr>
              <w:t>）查询渠道：“信用中国</w:t>
            </w:r>
            <w:r>
              <w:rPr>
                <w:rFonts w:ascii="宋体" w:hint="eastAsia"/>
              </w:rPr>
              <w:t>”</w:t>
            </w:r>
            <w:r>
              <w:rPr>
                <w:rFonts w:ascii="宋体" w:hAnsi="宋体" w:hint="eastAsia"/>
              </w:rPr>
              <w:t>网站</w:t>
            </w:r>
            <w:r>
              <w:rPr>
                <w:rFonts w:ascii="宋体" w:hAnsi="宋体"/>
              </w:rPr>
              <w:t>(www.creditchina.gov.cn)</w:t>
            </w:r>
            <w:r>
              <w:rPr>
                <w:rFonts w:ascii="宋体" w:hAnsi="宋体" w:hint="eastAsia"/>
              </w:rPr>
              <w:t>失信被执行人、重大税收违法案件当事人名单、政府采购严重违法失信名单的投标人；</w:t>
            </w:r>
            <w:r>
              <w:rPr>
                <w:rFonts w:ascii="宋体" w:hint="eastAsia"/>
              </w:rPr>
              <w:t>“</w:t>
            </w:r>
            <w:r>
              <w:rPr>
                <w:rFonts w:ascii="宋体" w:hAnsi="宋体" w:hint="eastAsia"/>
              </w:rPr>
              <w:t>中国政府采购网</w:t>
            </w:r>
            <w:r>
              <w:rPr>
                <w:rFonts w:ascii="宋体" w:hint="eastAsia"/>
              </w:rPr>
              <w:t>”</w:t>
            </w:r>
            <w:r>
              <w:rPr>
                <w:rFonts w:ascii="宋体"/>
              </w:rPr>
              <w:t> </w:t>
            </w:r>
            <w:r>
              <w:rPr>
                <w:rFonts w:ascii="宋体" w:hAnsi="宋体"/>
              </w:rPr>
              <w:t>(www.ccgp.gov.cn)</w:t>
            </w:r>
            <w:r>
              <w:rPr>
                <w:rFonts w:ascii="宋体" w:hAnsi="宋体" w:hint="eastAsia"/>
              </w:rPr>
              <w:t>政府采购严重违法失信行为记录名单的投标人；国家企业信用信息系统</w:t>
            </w:r>
            <w:r>
              <w:rPr>
                <w:rFonts w:ascii="宋体" w:hAnsi="宋体"/>
              </w:rPr>
              <w:t>(www.gsxt.gov.cn/index.html)</w:t>
            </w:r>
            <w:r>
              <w:rPr>
                <w:rFonts w:ascii="宋体" w:hAnsi="宋体" w:hint="eastAsia"/>
              </w:rPr>
              <w:t>严重违法失信企业名单的投标人；</w:t>
            </w:r>
          </w:p>
          <w:p w:rsidR="003B4999" w:rsidRDefault="002A6D59">
            <w:pPr>
              <w:spacing w:line="360" w:lineRule="auto"/>
              <w:rPr>
                <w:rFonts w:ascii="宋体"/>
              </w:rPr>
            </w:pPr>
            <w:r>
              <w:rPr>
                <w:rFonts w:ascii="宋体" w:hAnsi="宋体" w:hint="eastAsia"/>
              </w:rPr>
              <w:t>（</w:t>
            </w:r>
            <w:r>
              <w:rPr>
                <w:rFonts w:ascii="宋体" w:hAnsi="宋体"/>
              </w:rPr>
              <w:t>2</w:t>
            </w:r>
            <w:r>
              <w:rPr>
                <w:rFonts w:ascii="宋体" w:hAnsi="宋体" w:hint="eastAsia"/>
              </w:rPr>
              <w:t>）截止时间：同投标截止时间；</w:t>
            </w:r>
          </w:p>
          <w:p w:rsidR="003B4999" w:rsidRDefault="002A6D59">
            <w:pPr>
              <w:spacing w:line="360" w:lineRule="auto"/>
              <w:rPr>
                <w:rFonts w:ascii="宋体"/>
              </w:rPr>
            </w:pPr>
            <w:r>
              <w:rPr>
                <w:rFonts w:ascii="宋体" w:hAnsi="宋体" w:hint="eastAsia"/>
              </w:rPr>
              <w:t>（</w:t>
            </w:r>
            <w:r>
              <w:rPr>
                <w:rFonts w:ascii="宋体" w:hAnsi="宋体"/>
              </w:rPr>
              <w:t>3</w:t>
            </w:r>
            <w:r>
              <w:rPr>
                <w:rFonts w:ascii="宋体" w:hAnsi="宋体" w:hint="eastAsia"/>
              </w:rPr>
              <w:t>）信用信息查询记录和证据留存具体方式：经采购人确认的查询结果网页截图作为查询记录和证据，与其他采购文件一并保存；</w:t>
            </w:r>
          </w:p>
          <w:p w:rsidR="003B4999" w:rsidRDefault="002A6D59">
            <w:pPr>
              <w:spacing w:line="360" w:lineRule="auto"/>
              <w:rPr>
                <w:rFonts w:ascii="宋体"/>
              </w:rPr>
            </w:pPr>
            <w:r>
              <w:rPr>
                <w:rFonts w:ascii="宋体" w:hAnsi="宋体" w:hint="eastAsia"/>
              </w:rPr>
              <w:t>（</w:t>
            </w:r>
            <w:r>
              <w:rPr>
                <w:rFonts w:ascii="宋体" w:hAnsi="宋体"/>
              </w:rPr>
              <w:t>4</w:t>
            </w:r>
            <w:r>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3B4999">
        <w:trPr>
          <w:trHeight w:val="624"/>
        </w:trPr>
        <w:tc>
          <w:tcPr>
            <w:tcW w:w="9079" w:type="dxa"/>
            <w:vAlign w:val="center"/>
          </w:tcPr>
          <w:p w:rsidR="003B4999" w:rsidRDefault="002A6D59">
            <w:pPr>
              <w:spacing w:line="360" w:lineRule="auto"/>
              <w:rPr>
                <w:rFonts w:ascii="宋体" w:cs="仿宋_GB2312"/>
                <w:b/>
                <w:bCs/>
              </w:rPr>
            </w:pPr>
            <w:r>
              <w:rPr>
                <w:rFonts w:ascii="宋体" w:hAnsi="宋体"/>
                <w:b/>
                <w:bCs/>
              </w:rPr>
              <w:t>9</w:t>
            </w:r>
            <w:r>
              <w:rPr>
                <w:rFonts w:ascii="宋体" w:hAnsi="宋体" w:hint="eastAsia"/>
                <w:b/>
                <w:bCs/>
              </w:rPr>
              <w:t>、</w:t>
            </w:r>
            <w:r>
              <w:rPr>
                <w:rFonts w:ascii="宋体" w:hAnsi="宋体" w:cs="仿宋_GB2312" w:hint="eastAsia"/>
                <w:b/>
                <w:bCs/>
              </w:rPr>
              <w:t>报价</w:t>
            </w:r>
          </w:p>
          <w:p w:rsidR="003B4999" w:rsidRDefault="002A6D59">
            <w:pPr>
              <w:spacing w:line="360" w:lineRule="auto"/>
              <w:rPr>
                <w:rFonts w:ascii="宋体"/>
                <w:b/>
                <w:bCs/>
              </w:rPr>
            </w:pPr>
            <w:r>
              <w:rPr>
                <w:rFonts w:ascii="宋体" w:hAnsi="宋体" w:cs="仿宋_GB2312" w:hint="eastAsia"/>
              </w:rPr>
              <w:t>是否超出招标文件中规定的预算金额，超出预算金额的投标无效。如投标人须知前附表规定最高限价，则</w:t>
            </w:r>
            <w:r>
              <w:rPr>
                <w:rFonts w:ascii="宋体" w:hAnsi="宋体" w:hint="eastAsia"/>
              </w:rPr>
              <w:t>超出预算金额和最高限价的投标无效。</w:t>
            </w:r>
          </w:p>
        </w:tc>
      </w:tr>
      <w:tr w:rsidR="003B4999">
        <w:trPr>
          <w:trHeight w:val="624"/>
        </w:trPr>
        <w:tc>
          <w:tcPr>
            <w:tcW w:w="9079" w:type="dxa"/>
            <w:vAlign w:val="center"/>
          </w:tcPr>
          <w:p w:rsidR="003B4999" w:rsidRDefault="002A6D59">
            <w:pPr>
              <w:spacing w:line="360" w:lineRule="auto"/>
              <w:rPr>
                <w:rFonts w:ascii="宋体"/>
                <w:b/>
                <w:bCs/>
              </w:rPr>
            </w:pPr>
            <w:r>
              <w:rPr>
                <w:rFonts w:ascii="宋体" w:hAnsi="宋体"/>
                <w:b/>
                <w:bCs/>
              </w:rPr>
              <w:t>10</w:t>
            </w:r>
            <w:r>
              <w:rPr>
                <w:rFonts w:ascii="宋体" w:hAnsi="宋体" w:hint="eastAsia"/>
                <w:b/>
                <w:bCs/>
              </w:rPr>
              <w:t>、联合体协议</w:t>
            </w:r>
          </w:p>
          <w:p w:rsidR="003B4999" w:rsidRDefault="002A6D59">
            <w:pPr>
              <w:spacing w:line="360" w:lineRule="auto"/>
              <w:rPr>
                <w:rFonts w:ascii="宋体"/>
                <w:b/>
                <w:bCs/>
              </w:rPr>
            </w:pPr>
            <w:r>
              <w:rPr>
                <w:rFonts w:ascii="宋体" w:hAnsi="宋体" w:hint="eastAsia"/>
              </w:rPr>
              <w:t>招标文件接受联合体投标且投标人为联合体的，投标人应提供本协议；否则无须提供。</w:t>
            </w:r>
          </w:p>
        </w:tc>
      </w:tr>
      <w:tr w:rsidR="003B4999">
        <w:trPr>
          <w:trHeight w:val="567"/>
        </w:trPr>
        <w:tc>
          <w:tcPr>
            <w:tcW w:w="9079" w:type="dxa"/>
            <w:vAlign w:val="center"/>
          </w:tcPr>
          <w:p w:rsidR="003B4999" w:rsidRDefault="002A6D59">
            <w:pPr>
              <w:spacing w:line="360" w:lineRule="auto"/>
              <w:contextualSpacing/>
              <w:rPr>
                <w:rFonts w:ascii="宋体"/>
                <w:b/>
                <w:bCs/>
              </w:rPr>
            </w:pPr>
            <w:r>
              <w:rPr>
                <w:rFonts w:ascii="宋体" w:hAnsi="宋体"/>
                <w:b/>
                <w:bCs/>
              </w:rPr>
              <w:t>1</w:t>
            </w:r>
            <w:r>
              <w:rPr>
                <w:rFonts w:ascii="宋体" w:hAnsi="宋体" w:hint="eastAsia"/>
                <w:b/>
                <w:bCs/>
              </w:rPr>
              <w:t>1、法定代表人身份证明或提供法定代表人授权委托书及被授权人身份证明。</w:t>
            </w:r>
          </w:p>
        </w:tc>
      </w:tr>
    </w:tbl>
    <w:p w:rsidR="003B4999" w:rsidRDefault="003B4999">
      <w:pPr>
        <w:pStyle w:val="a6"/>
        <w:spacing w:line="360" w:lineRule="auto"/>
        <w:contextualSpacing/>
        <w:rPr>
          <w:rFonts w:ascii="宋体" w:hAnsi="宋体" w:cs="仿宋_GB2312"/>
          <w:b/>
          <w:bCs/>
          <w:sz w:val="21"/>
          <w:szCs w:val="21"/>
        </w:rPr>
      </w:pPr>
    </w:p>
    <w:p w:rsidR="003B4999" w:rsidRDefault="003B4999">
      <w:pPr>
        <w:pStyle w:val="a6"/>
        <w:spacing w:line="360" w:lineRule="auto"/>
        <w:contextualSpacing/>
        <w:rPr>
          <w:rFonts w:ascii="宋体" w:hAnsi="宋体" w:cs="仿宋_GB2312"/>
          <w:b/>
          <w:bCs/>
          <w:sz w:val="21"/>
          <w:szCs w:val="21"/>
        </w:rPr>
      </w:pPr>
    </w:p>
    <w:p w:rsidR="003B4999" w:rsidRDefault="002A6D59">
      <w:pPr>
        <w:pStyle w:val="a6"/>
        <w:spacing w:line="360" w:lineRule="auto"/>
        <w:contextualSpacing/>
        <w:rPr>
          <w:rFonts w:ascii="宋体" w:cs="仿宋_GB2312"/>
          <w:b/>
          <w:bCs/>
          <w:sz w:val="21"/>
          <w:szCs w:val="21"/>
        </w:rPr>
      </w:pPr>
      <w:r>
        <w:rPr>
          <w:rFonts w:ascii="宋体" w:hAnsi="宋体" w:cs="仿宋_GB2312" w:hint="eastAsia"/>
          <w:b/>
          <w:bCs/>
          <w:sz w:val="21"/>
          <w:szCs w:val="21"/>
        </w:rPr>
        <w:lastRenderedPageBreak/>
        <w:t>二、评标</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（一）评标方法</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本项目采用综合评分法。总分为</w:t>
      </w:r>
      <w:r>
        <w:rPr>
          <w:rFonts w:ascii="宋体" w:hAnsi="宋体" w:cs="仿宋_GB2312"/>
          <w:sz w:val="21"/>
          <w:szCs w:val="21"/>
        </w:rPr>
        <w:t>100</w:t>
      </w:r>
      <w:r>
        <w:rPr>
          <w:rFonts w:ascii="宋体" w:hAnsi="宋体" w:cs="仿宋_GB2312" w:hint="eastAsia"/>
          <w:sz w:val="21"/>
          <w:szCs w:val="21"/>
        </w:rPr>
        <w:t>分。</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（二）评标委员会负责具体评标事务，并独立履行下列职责</w:t>
      </w:r>
    </w:p>
    <w:p w:rsidR="003B4999" w:rsidRDefault="002A6D59">
      <w:pPr>
        <w:pStyle w:val="a6"/>
        <w:spacing w:line="360" w:lineRule="auto"/>
        <w:ind w:firstLineChars="200" w:firstLine="422"/>
        <w:contextualSpacing/>
        <w:jc w:val="left"/>
        <w:rPr>
          <w:rFonts w:ascii="宋体" w:cs="仿宋_GB2312"/>
          <w:b/>
          <w:bCs/>
          <w:sz w:val="21"/>
          <w:szCs w:val="21"/>
        </w:rPr>
      </w:pPr>
      <w:r>
        <w:rPr>
          <w:rFonts w:ascii="宋体" w:hAnsi="宋体" w:cs="仿宋_GB2312"/>
          <w:b/>
          <w:bCs/>
          <w:sz w:val="21"/>
          <w:szCs w:val="21"/>
        </w:rPr>
        <w:t>1</w:t>
      </w:r>
      <w:r>
        <w:rPr>
          <w:rFonts w:ascii="宋体" w:hAnsi="宋体" w:cs="仿宋_GB2312" w:hint="eastAsia"/>
          <w:b/>
          <w:bCs/>
          <w:sz w:val="21"/>
          <w:szCs w:val="21"/>
        </w:rPr>
        <w:t>、审查、评价投标文件是否符合招标文件的商务、技术等实质性要求；</w:t>
      </w:r>
    </w:p>
    <w:p w:rsidR="003B4999" w:rsidRDefault="002A6D59">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评标委员会对符合资格的投标人的投标文件进行符合性审查，以确定其是否满足招标文件的商务、技术等实质性要求。</w:t>
      </w:r>
    </w:p>
    <w:p w:rsidR="003B4999" w:rsidRDefault="002A6D59">
      <w:pPr>
        <w:pStyle w:val="a6"/>
        <w:spacing w:line="360" w:lineRule="auto"/>
        <w:ind w:firstLineChars="200" w:firstLine="420"/>
        <w:contextualSpacing/>
        <w:jc w:val="left"/>
        <w:rPr>
          <w:rFonts w:ascii="宋体" w:cs="仿宋_GB2312"/>
          <w:sz w:val="21"/>
          <w:szCs w:val="21"/>
        </w:rPr>
      </w:pPr>
      <w:r>
        <w:rPr>
          <w:rFonts w:ascii="宋体" w:hAnsi="宋体" w:cs="仿宋_GB2312" w:hint="eastAsia"/>
          <w:sz w:val="21"/>
          <w:szCs w:val="21"/>
        </w:rPr>
        <w:t>注：符合性审查中所涉及到的证书及材料，均应在电子投标文件中提供原件扫描件（或图片）。</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b/>
          <w:bCs/>
          <w:sz w:val="21"/>
          <w:szCs w:val="21"/>
        </w:rPr>
        <w:t>2</w:t>
      </w:r>
      <w:r>
        <w:rPr>
          <w:rFonts w:ascii="宋体" w:hAnsi="宋体" w:cs="仿宋_GB2312" w:hint="eastAsia"/>
          <w:b/>
          <w:bCs/>
          <w:sz w:val="21"/>
          <w:szCs w:val="21"/>
        </w:rPr>
        <w:t>、要求投标人对投标文件有关事项作出澄清或者说明；</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3B4999" w:rsidRDefault="002A6D59">
      <w:pPr>
        <w:pStyle w:val="a6"/>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ascii="宋体" w:hAnsi="宋体" w:cs="仿宋_GB2312" w:hint="eastAsia"/>
          <w:b/>
          <w:bCs/>
          <w:sz w:val="21"/>
          <w:szCs w:val="21"/>
        </w:rPr>
        <w:t>、对投标文件进行比较和评价；</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注：评标标准中所涉及到的证书及材料，均应在电子投标文件中提供原件扫描件（或图片）。</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w:t>
      </w:r>
      <w:r>
        <w:rPr>
          <w:rFonts w:ascii="宋体" w:hAnsi="宋体" w:cs="仿宋_GB2312"/>
          <w:b/>
          <w:bCs/>
          <w:sz w:val="21"/>
          <w:szCs w:val="21"/>
        </w:rPr>
        <w:t>1</w:t>
      </w:r>
      <w:r>
        <w:rPr>
          <w:rFonts w:ascii="宋体" w:hAnsi="宋体" w:cs="仿宋_GB2312" w:hint="eastAsia"/>
          <w:b/>
          <w:bCs/>
          <w:sz w:val="21"/>
          <w:szCs w:val="21"/>
        </w:rPr>
        <w:t>）价格分计算</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3B4999" w:rsidRDefault="002A6D59">
      <w:pPr>
        <w:pStyle w:val="a6"/>
        <w:spacing w:line="360" w:lineRule="auto"/>
        <w:ind w:firstLineChars="200" w:firstLine="420"/>
        <w:contextualSpacing/>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）如果本项目非专门面向中小企业采购，对小型和微型企业投标人的投标价格给予</w:t>
      </w:r>
      <w:r>
        <w:rPr>
          <w:rFonts w:ascii="宋体" w:hAnsi="宋体" w:cs="仿宋_GB2312"/>
          <w:sz w:val="21"/>
          <w:szCs w:val="21"/>
        </w:rPr>
        <w:t>6%</w:t>
      </w:r>
      <w:r>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ascii="宋体" w:hAnsi="宋体" w:cs="仿宋_GB2312" w:hint="eastAsia"/>
          <w:sz w:val="21"/>
          <w:szCs w:val="21"/>
        </w:rPr>
        <w:t>以上的，给予联合体</w:t>
      </w:r>
      <w:r>
        <w:rPr>
          <w:rFonts w:ascii="宋体" w:hAnsi="宋体" w:cs="仿宋_GB2312"/>
          <w:sz w:val="21"/>
          <w:szCs w:val="21"/>
        </w:rPr>
        <w:t>2%</w:t>
      </w:r>
      <w:r>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B4999" w:rsidRDefault="002A6D59">
      <w:pPr>
        <w:spacing w:line="360" w:lineRule="auto"/>
        <w:ind w:firstLineChars="200" w:firstLine="420"/>
        <w:contextualSpacing/>
        <w:rPr>
          <w:rFonts w:ascii="宋体" w:cs="仿宋_GB2312"/>
        </w:rPr>
      </w:pPr>
      <w:r>
        <w:rPr>
          <w:rFonts w:ascii="宋体" w:hAnsi="宋体" w:cs="仿宋_GB2312"/>
        </w:rPr>
        <w:lastRenderedPageBreak/>
        <w:t>2</w:t>
      </w:r>
      <w:r>
        <w:rPr>
          <w:rFonts w:ascii="宋体" w:hAnsi="宋体" w:cs="仿宋_GB2312" w:hint="eastAsia"/>
        </w:rPr>
        <w:t>）监狱企业视同小型、微型企业，对监狱企业价格给予</w:t>
      </w:r>
      <w:r>
        <w:rPr>
          <w:rFonts w:ascii="宋体" w:hAnsi="宋体" w:cs="仿宋_GB2312"/>
        </w:rPr>
        <w:t>6%</w:t>
      </w:r>
      <w:r>
        <w:rPr>
          <w:rFonts w:ascii="宋体" w:hAnsi="宋体" w:cs="仿宋_GB2312" w:hint="eastAsia"/>
        </w:rPr>
        <w:t>的扣除，用扣除后的价格参与评审。监狱企业应当提供由省级以上监狱管理局、戒毒管理局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w:t>
      </w:r>
    </w:p>
    <w:p w:rsidR="003B4999" w:rsidRDefault="002A6D59">
      <w:pPr>
        <w:pStyle w:val="a6"/>
        <w:spacing w:line="360" w:lineRule="auto"/>
        <w:ind w:firstLineChars="200" w:firstLine="420"/>
        <w:contextualSpacing/>
        <w:rPr>
          <w:rFonts w:ascii="宋体"/>
          <w:color w:val="000000"/>
          <w:sz w:val="21"/>
          <w:szCs w:val="21"/>
        </w:rPr>
      </w:pPr>
      <w:r>
        <w:rPr>
          <w:rFonts w:ascii="宋体" w:hAnsi="宋体" w:cs="仿宋_GB2312"/>
          <w:sz w:val="21"/>
          <w:szCs w:val="21"/>
        </w:rPr>
        <w:t>3</w:t>
      </w:r>
      <w:r>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ascii="宋体" w:hAnsi="宋体" w:cs="仿宋_GB2312" w:hint="eastAsia"/>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（2）关于相同品牌产品</w:t>
      </w:r>
    </w:p>
    <w:p w:rsidR="003B4999" w:rsidRDefault="002A6D59">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3B4999" w:rsidRDefault="002A6D59">
      <w:pPr>
        <w:pStyle w:val="a6"/>
        <w:spacing w:line="360" w:lineRule="auto"/>
        <w:ind w:firstLine="465"/>
        <w:contextualSpacing/>
        <w:jc w:val="left"/>
        <w:rPr>
          <w:rFonts w:asci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3B4999" w:rsidRDefault="002A6D59">
      <w:pPr>
        <w:pStyle w:val="a6"/>
        <w:spacing w:line="360" w:lineRule="auto"/>
        <w:ind w:firstLine="465"/>
        <w:contextualSpacing/>
        <w:jc w:val="left"/>
        <w:rPr>
          <w:rFonts w:ascii="宋体" w:cs="仿宋_GB2312"/>
          <w:b/>
          <w:bCs/>
          <w:sz w:val="21"/>
          <w:szCs w:val="21"/>
        </w:rPr>
      </w:pPr>
      <w:r>
        <w:rPr>
          <w:rFonts w:ascii="宋体" w:hAnsi="宋体" w:cs="仿宋_GB2312" w:hint="eastAsia"/>
          <w:b/>
          <w:bCs/>
          <w:sz w:val="21"/>
          <w:szCs w:val="21"/>
        </w:rPr>
        <w:t>（3）关于强制性产品认证</w:t>
      </w:r>
    </w:p>
    <w:p w:rsidR="003B4999" w:rsidRDefault="002A6D59">
      <w:pPr>
        <w:spacing w:line="360" w:lineRule="auto"/>
        <w:ind w:firstLineChars="200" w:firstLine="420"/>
        <w:contextualSpacing/>
        <w:rPr>
          <w:rFonts w:ascii="宋体"/>
          <w:kern w:val="0"/>
        </w:rPr>
      </w:pPr>
      <w:r>
        <w:rPr>
          <w:rFonts w:ascii="宋体" w:hAnsi="宋体" w:cs="仿宋_GB2312"/>
        </w:rPr>
        <w:t>1</w:t>
      </w:r>
      <w:r>
        <w:rPr>
          <w:rFonts w:ascii="宋体" w:hAnsi="宋体" w:cs="仿宋_GB2312" w:hint="eastAsia"/>
        </w:rPr>
        <w:t>）如投标人所投产品属于“中国强制性产品认证”（</w:t>
      </w:r>
      <w:r>
        <w:rPr>
          <w:rFonts w:ascii="宋体" w:hAnsi="宋体" w:cs="仿宋_GB2312"/>
        </w:rPr>
        <w:t>3C</w:t>
      </w:r>
      <w:r>
        <w:rPr>
          <w:rFonts w:ascii="宋体" w:hAnsi="宋体" w:cs="仿宋_GB2312" w:hint="eastAsia"/>
        </w:rPr>
        <w:t>认证）范围内</w:t>
      </w:r>
      <w:r>
        <w:rPr>
          <w:rFonts w:ascii="宋体" w:cs="仿宋_GB2312"/>
        </w:rPr>
        <w:t>,</w:t>
      </w:r>
      <w:r>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3B4999" w:rsidRDefault="002A6D59">
      <w:pPr>
        <w:wordWrap w:val="0"/>
        <w:autoSpaceDE w:val="0"/>
        <w:autoSpaceDN w:val="0"/>
        <w:spacing w:line="360" w:lineRule="auto"/>
        <w:ind w:firstLineChars="200" w:firstLine="420"/>
        <w:contextualSpacing/>
        <w:rPr>
          <w:rFonts w:ascii="宋体" w:cs="仿宋_GB2312"/>
        </w:rPr>
      </w:pPr>
      <w:r>
        <w:rPr>
          <w:rFonts w:ascii="宋体" w:hAnsi="宋体"/>
          <w:kern w:val="0"/>
        </w:rPr>
        <w:t>2)</w:t>
      </w:r>
      <w:r>
        <w:rPr>
          <w:rFonts w:ascii="宋体" w:hAnsi="宋体" w:hint="eastAsia"/>
          <w:kern w:val="0"/>
        </w:rPr>
        <w:t>投标人所投产品如被列入《信息安全产品强制性认证目录》，</w:t>
      </w:r>
      <w:r>
        <w:rPr>
          <w:rFonts w:ascii="宋体" w:hAnsi="宋体" w:cs="仿宋_GB2312" w:hint="eastAsia"/>
        </w:rPr>
        <w:t>则投标文件中应根据本项目招标文件“第二章项目需求”提供：</w:t>
      </w:r>
    </w:p>
    <w:p w:rsidR="003B4999" w:rsidRDefault="002A6D59">
      <w:pPr>
        <w:wordWrap w:val="0"/>
        <w:autoSpaceDE w:val="0"/>
        <w:autoSpaceDN w:val="0"/>
        <w:spacing w:line="360" w:lineRule="auto"/>
        <w:ind w:firstLineChars="200" w:firstLine="420"/>
        <w:contextualSpacing/>
        <w:rPr>
          <w:rFonts w:ascii="宋体" w:cs="仿宋_GB2312"/>
        </w:rPr>
      </w:pPr>
      <w:r>
        <w:rPr>
          <w:rFonts w:ascii="宋体" w:hAnsi="宋体" w:hint="eastAsia"/>
          <w:kern w:val="0"/>
        </w:rPr>
        <w:t>中国信息安全认证中心官网（</w:t>
      </w:r>
      <w:r>
        <w:rPr>
          <w:rFonts w:ascii="宋体" w:hAnsi="宋体"/>
          <w:kern w:val="0"/>
        </w:rPr>
        <w:t>http://www.isccc.gov.cn/index.shtml</w:t>
      </w:r>
      <w:r>
        <w:rPr>
          <w:rFonts w:ascii="宋体" w:hAnsi="宋体" w:hint="eastAsia"/>
          <w:kern w:val="0"/>
        </w:rPr>
        <w:t>）产品查询结果截图并加盖投标人公章或中国信息安全认证中心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3B4999" w:rsidRDefault="002A6D59">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（4）投标无效情形</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）投标人应当遵循公平竞争的原则，不得恶意串通，不得妨碍其他投标人的竞争行为，不</w:t>
      </w:r>
      <w:r>
        <w:rPr>
          <w:rFonts w:ascii="宋体" w:hAnsi="宋体" w:cs="仿宋_GB2312" w:hint="eastAsia"/>
        </w:rPr>
        <w:lastRenderedPageBreak/>
        <w:t>得损害采购人或者其他投标人的合法权益。在评标过程中发现投标人有上述情形的，评标委员会应当认定其投标无效。</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）符合性审查资料未按招标文件要求签署、盖章的；</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）有下列情形之一的，视为投标人串通投标，其投标无效：</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a.</w:t>
      </w:r>
      <w:r>
        <w:rPr>
          <w:rFonts w:ascii="宋体" w:hAnsi="宋体" w:cs="仿宋_GB2312" w:hint="eastAsia"/>
        </w:rPr>
        <w:t>不同投标人的投标文件由同一单位或者个人编制；</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b.</w:t>
      </w:r>
      <w:r>
        <w:rPr>
          <w:rFonts w:ascii="宋体" w:hAnsi="宋体" w:cs="仿宋_GB2312" w:hint="eastAsia"/>
        </w:rPr>
        <w:t>不同投标人委托同一单位或者个人办理投标事宜；</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c.</w:t>
      </w:r>
      <w:r>
        <w:rPr>
          <w:rFonts w:ascii="宋体" w:hAnsi="宋体" w:cs="仿宋_GB2312" w:hint="eastAsia"/>
        </w:rPr>
        <w:t>不同投标人的投标文件载明的项目管理成员或者联系人员为同一人；</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d.</w:t>
      </w:r>
      <w:r>
        <w:rPr>
          <w:rFonts w:ascii="宋体" w:hAnsi="宋体" w:cs="仿宋_GB2312" w:hint="eastAsia"/>
        </w:rPr>
        <w:t>不同投标人的投标文件异常一致或者投标报价呈规律性差异；</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e.</w:t>
      </w:r>
      <w:r>
        <w:rPr>
          <w:rFonts w:ascii="宋体" w:hAnsi="宋体" w:cs="仿宋_GB2312" w:hint="eastAsia"/>
        </w:rPr>
        <w:t>不同投标人的投标文件相互混装；</w:t>
      </w:r>
    </w:p>
    <w:p w:rsidR="003B4999" w:rsidRDefault="002A6D59">
      <w:pPr>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5</w:t>
      </w:r>
      <w:r>
        <w:rPr>
          <w:rFonts w:ascii="宋体" w:hAnsi="宋体" w:cs="仿宋_GB2312" w:hint="eastAsia"/>
        </w:rPr>
        <w:t>）法律、法规和招标文件规定的其他无效情形。</w:t>
      </w:r>
    </w:p>
    <w:p w:rsidR="003B4999" w:rsidRDefault="002A6D59">
      <w:pPr>
        <w:pStyle w:val="a6"/>
        <w:spacing w:line="360" w:lineRule="auto"/>
        <w:ind w:firstLineChars="200" w:firstLine="422"/>
        <w:contextualSpacing/>
        <w:rPr>
          <w:rFonts w:ascii="宋体" w:cs="仿宋_GB2312"/>
          <w:b/>
          <w:bCs/>
          <w:sz w:val="21"/>
          <w:szCs w:val="21"/>
        </w:rPr>
      </w:pPr>
      <w:r>
        <w:rPr>
          <w:rFonts w:ascii="宋体" w:hAnsi="宋体" w:cs="仿宋_GB2312" w:hint="eastAsia"/>
          <w:b/>
          <w:bCs/>
          <w:sz w:val="21"/>
          <w:szCs w:val="21"/>
        </w:rPr>
        <w:t>（5）评标标准</w:t>
      </w:r>
    </w:p>
    <w:p w:rsidR="003B4999" w:rsidRDefault="002A6D59">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3B4999" w:rsidRDefault="002A6D59">
      <w:pPr>
        <w:widowControl/>
        <w:shd w:val="clear" w:color="auto" w:fill="FFFFFF"/>
        <w:spacing w:line="360" w:lineRule="atLeast"/>
        <w:ind w:firstLineChars="150" w:firstLine="360"/>
        <w:jc w:val="left"/>
        <w:rPr>
          <w:rFonts w:ascii="宋体" w:hAnsi="宋体" w:cs="仿宋_GB2312"/>
          <w:sz w:val="24"/>
          <w:szCs w:val="24"/>
          <w:lang w:val="zh-CN"/>
        </w:rPr>
      </w:pPr>
      <w:r>
        <w:rPr>
          <w:rFonts w:ascii="宋体" w:hAnsi="宋体" w:cs="仿宋_GB2312" w:hint="eastAsia"/>
          <w:sz w:val="24"/>
          <w:szCs w:val="24"/>
          <w:lang w:val="zh-CN"/>
        </w:rPr>
        <w:t>（二）综合评分法评标标准：</w:t>
      </w:r>
    </w:p>
    <w:p w:rsidR="003B4999" w:rsidRDefault="003B4999">
      <w:pPr>
        <w:pStyle w:val="a6"/>
        <w:spacing w:line="360" w:lineRule="auto"/>
        <w:ind w:firstLineChars="200" w:firstLine="422"/>
        <w:contextualSpacing/>
        <w:rPr>
          <w:rFonts w:ascii="宋体" w:cs="仿宋_GB2312"/>
          <w:b/>
          <w:bCs/>
          <w:sz w:val="21"/>
          <w:szCs w:val="21"/>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488"/>
        <w:gridCol w:w="992"/>
      </w:tblGrid>
      <w:tr w:rsidR="003B4999">
        <w:trPr>
          <w:trHeight w:val="467"/>
          <w:jc w:val="center"/>
        </w:trPr>
        <w:tc>
          <w:tcPr>
            <w:tcW w:w="1719" w:type="dxa"/>
            <w:vAlign w:val="center"/>
          </w:tcPr>
          <w:p w:rsidR="003B4999" w:rsidRDefault="002A6D59">
            <w:pPr>
              <w:spacing w:line="360" w:lineRule="auto"/>
              <w:jc w:val="center"/>
              <w:rPr>
                <w:rFonts w:ascii="宋体"/>
                <w:color w:val="000000"/>
              </w:rPr>
            </w:pPr>
            <w:r>
              <w:rPr>
                <w:rFonts w:ascii="宋体" w:hAnsi="宋体" w:hint="eastAsia"/>
                <w:color w:val="000000"/>
              </w:rPr>
              <w:t>分值构成</w:t>
            </w:r>
          </w:p>
          <w:p w:rsidR="003B4999" w:rsidRDefault="002A6D59">
            <w:pPr>
              <w:spacing w:line="360" w:lineRule="auto"/>
              <w:jc w:val="center"/>
              <w:rPr>
                <w:rFonts w:ascii="宋体"/>
                <w:color w:val="000000"/>
              </w:rPr>
            </w:pPr>
            <w:r>
              <w:rPr>
                <w:rFonts w:ascii="宋体" w:hAnsi="宋体"/>
                <w:color w:val="000000"/>
              </w:rPr>
              <w:t>(</w:t>
            </w:r>
            <w:r>
              <w:rPr>
                <w:rFonts w:ascii="宋体" w:hAnsi="宋体" w:hint="eastAsia"/>
                <w:color w:val="000000"/>
              </w:rPr>
              <w:t>总分</w:t>
            </w:r>
            <w:r>
              <w:rPr>
                <w:rFonts w:ascii="宋体" w:hAnsi="宋体"/>
                <w:color w:val="000000"/>
              </w:rPr>
              <w:t>100</w:t>
            </w:r>
            <w:r>
              <w:rPr>
                <w:rFonts w:ascii="宋体" w:hAnsi="宋体" w:hint="eastAsia"/>
                <w:color w:val="000000"/>
              </w:rPr>
              <w:t>分</w:t>
            </w:r>
            <w:r>
              <w:rPr>
                <w:rFonts w:ascii="宋体" w:hAnsi="宋体"/>
                <w:color w:val="000000"/>
              </w:rPr>
              <w:t>)</w:t>
            </w:r>
          </w:p>
        </w:tc>
        <w:tc>
          <w:tcPr>
            <w:tcW w:w="7480" w:type="dxa"/>
            <w:gridSpan w:val="2"/>
            <w:tcBorders>
              <w:left w:val="nil"/>
            </w:tcBorders>
            <w:vAlign w:val="center"/>
          </w:tcPr>
          <w:p w:rsidR="003B4999" w:rsidRDefault="002A6D59">
            <w:pPr>
              <w:spacing w:line="360" w:lineRule="auto"/>
              <w:ind w:firstLineChars="200" w:firstLine="420"/>
              <w:rPr>
                <w:rFonts w:ascii="宋体"/>
                <w:color w:val="000000"/>
              </w:rPr>
            </w:pPr>
            <w:r>
              <w:rPr>
                <w:rFonts w:ascii="宋体" w:hAnsi="宋体" w:hint="eastAsia"/>
                <w:color w:val="000000"/>
              </w:rPr>
              <w:t>价格分值：</w:t>
            </w:r>
            <w:r>
              <w:rPr>
                <w:rFonts w:ascii="宋体" w:hAnsi="宋体" w:hint="eastAsia"/>
                <w:color w:val="000000"/>
                <w:u w:val="single"/>
              </w:rPr>
              <w:t>40</w:t>
            </w:r>
            <w:r>
              <w:rPr>
                <w:rFonts w:ascii="宋体" w:hAnsi="宋体" w:hint="eastAsia"/>
                <w:color w:val="000000"/>
              </w:rPr>
              <w:t>分</w:t>
            </w:r>
          </w:p>
          <w:p w:rsidR="003B4999" w:rsidRDefault="002A6D59">
            <w:pPr>
              <w:spacing w:line="360" w:lineRule="auto"/>
              <w:ind w:firstLineChars="200" w:firstLine="420"/>
              <w:rPr>
                <w:rFonts w:ascii="宋体"/>
                <w:color w:val="000000"/>
              </w:rPr>
            </w:pPr>
            <w:r>
              <w:rPr>
                <w:rFonts w:ascii="宋体" w:hAnsi="宋体" w:hint="eastAsia"/>
                <w:color w:val="000000"/>
              </w:rPr>
              <w:t>商务部分：</w:t>
            </w:r>
            <w:r>
              <w:rPr>
                <w:rFonts w:ascii="宋体" w:hAnsi="宋体" w:hint="eastAsia"/>
                <w:color w:val="000000"/>
                <w:u w:val="single"/>
              </w:rPr>
              <w:t>30</w:t>
            </w:r>
            <w:r>
              <w:rPr>
                <w:rFonts w:ascii="宋体" w:hAnsi="宋体" w:hint="eastAsia"/>
                <w:color w:val="000000"/>
              </w:rPr>
              <w:t>分</w:t>
            </w:r>
          </w:p>
          <w:p w:rsidR="003B4999" w:rsidRDefault="002A6D59">
            <w:pPr>
              <w:spacing w:line="360" w:lineRule="auto"/>
              <w:ind w:firstLineChars="200" w:firstLine="420"/>
              <w:rPr>
                <w:rFonts w:ascii="宋体"/>
                <w:color w:val="000000"/>
              </w:rPr>
            </w:pPr>
            <w:r>
              <w:rPr>
                <w:rFonts w:ascii="宋体" w:hAnsi="宋体" w:hint="eastAsia"/>
                <w:color w:val="000000"/>
              </w:rPr>
              <w:t>技术部分：</w:t>
            </w:r>
            <w:r>
              <w:rPr>
                <w:rFonts w:ascii="宋体" w:hAnsi="宋体" w:hint="eastAsia"/>
                <w:color w:val="000000"/>
                <w:u w:val="single"/>
              </w:rPr>
              <w:t>30</w:t>
            </w:r>
            <w:r>
              <w:rPr>
                <w:rFonts w:ascii="宋体" w:hAnsi="宋体" w:hint="eastAsia"/>
                <w:color w:val="000000"/>
              </w:rPr>
              <w:t>分</w:t>
            </w:r>
          </w:p>
        </w:tc>
      </w:tr>
      <w:tr w:rsidR="003B4999">
        <w:trPr>
          <w:trHeight w:val="294"/>
          <w:jc w:val="center"/>
        </w:trPr>
        <w:tc>
          <w:tcPr>
            <w:tcW w:w="9199" w:type="dxa"/>
            <w:gridSpan w:val="3"/>
            <w:vAlign w:val="center"/>
          </w:tcPr>
          <w:p w:rsidR="003B4999" w:rsidRDefault="002A6D59">
            <w:pPr>
              <w:jc w:val="center"/>
              <w:rPr>
                <w:rFonts w:ascii="宋体"/>
                <w:b/>
                <w:bCs/>
                <w:color w:val="000000"/>
                <w:sz w:val="22"/>
              </w:rPr>
            </w:pPr>
            <w:r>
              <w:rPr>
                <w:rFonts w:ascii="宋体" w:hAnsi="宋体" w:hint="eastAsia"/>
                <w:b/>
                <w:bCs/>
                <w:color w:val="000000"/>
                <w:sz w:val="22"/>
              </w:rPr>
              <w:t>价格部分（满分</w:t>
            </w:r>
            <w:r>
              <w:rPr>
                <w:rFonts w:ascii="宋体" w:hAnsi="宋体" w:hint="eastAsia"/>
                <w:b/>
                <w:bCs/>
                <w:color w:val="000000"/>
                <w:sz w:val="22"/>
                <w:u w:val="single"/>
              </w:rPr>
              <w:t>40</w:t>
            </w:r>
            <w:r>
              <w:rPr>
                <w:rFonts w:ascii="宋体" w:hAnsi="宋体" w:hint="eastAsia"/>
                <w:b/>
                <w:bCs/>
                <w:color w:val="000000"/>
                <w:sz w:val="22"/>
              </w:rPr>
              <w:t>分）</w:t>
            </w:r>
          </w:p>
        </w:tc>
      </w:tr>
      <w:tr w:rsidR="003B4999">
        <w:trPr>
          <w:trHeight w:val="294"/>
          <w:jc w:val="center"/>
        </w:trPr>
        <w:tc>
          <w:tcPr>
            <w:tcW w:w="1719" w:type="dxa"/>
            <w:vAlign w:val="center"/>
          </w:tcPr>
          <w:p w:rsidR="003B4999" w:rsidRDefault="002A6D59">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分值</w:t>
            </w:r>
          </w:p>
        </w:tc>
      </w:tr>
      <w:tr w:rsidR="003B4999">
        <w:trPr>
          <w:trHeight w:val="789"/>
          <w:jc w:val="center"/>
        </w:trPr>
        <w:tc>
          <w:tcPr>
            <w:tcW w:w="1719" w:type="dxa"/>
            <w:vAlign w:val="center"/>
          </w:tcPr>
          <w:p w:rsidR="003B4999" w:rsidRDefault="002A6D59">
            <w:pPr>
              <w:spacing w:line="360" w:lineRule="auto"/>
              <w:jc w:val="center"/>
              <w:rPr>
                <w:rFonts w:ascii="宋体"/>
              </w:rPr>
            </w:pPr>
            <w:r>
              <w:rPr>
                <w:rFonts w:ascii="宋体" w:hAnsi="宋体" w:hint="eastAsia"/>
              </w:rPr>
              <w:t>投标报价</w:t>
            </w:r>
          </w:p>
          <w:p w:rsidR="003B4999" w:rsidRDefault="002A6D59">
            <w:pPr>
              <w:spacing w:line="360" w:lineRule="auto"/>
              <w:jc w:val="center"/>
              <w:rPr>
                <w:rFonts w:ascii="宋体"/>
              </w:rPr>
            </w:pPr>
            <w:r>
              <w:rPr>
                <w:rFonts w:ascii="宋体" w:hAnsi="宋体" w:hint="eastAsia"/>
              </w:rPr>
              <w:t>评分标准</w:t>
            </w:r>
          </w:p>
        </w:tc>
        <w:tc>
          <w:tcPr>
            <w:tcW w:w="6488" w:type="dxa"/>
            <w:tcBorders>
              <w:left w:val="nil"/>
            </w:tcBorders>
            <w:vAlign w:val="center"/>
          </w:tcPr>
          <w:p w:rsidR="003B4999" w:rsidRDefault="002A6D59">
            <w:pPr>
              <w:rPr>
                <w:rFonts w:ascii="宋体"/>
              </w:rPr>
            </w:pPr>
            <w:r>
              <w:rPr>
                <w:rFonts w:ascii="宋体" w:hAnsi="宋体" w:hint="eastAsia"/>
              </w:rPr>
              <w:t>评标基准价：满足招标文件要求的有效投标报价中，最低的投标报价为评标基准价。</w:t>
            </w:r>
          </w:p>
          <w:p w:rsidR="003B4999" w:rsidRDefault="002A6D59">
            <w:pPr>
              <w:rPr>
                <w:rFonts w:ascii="宋体"/>
                <w:color w:val="FF0000"/>
                <w:u w:val="single"/>
              </w:rPr>
            </w:pPr>
            <w:r>
              <w:rPr>
                <w:rFonts w:ascii="宋体" w:hAnsi="宋体" w:hint="eastAsia"/>
              </w:rPr>
              <w:t>投标报价得分</w:t>
            </w:r>
            <w:r>
              <w:rPr>
                <w:rFonts w:ascii="宋体" w:hAnsi="宋体"/>
              </w:rPr>
              <w:t>=</w:t>
            </w:r>
            <w:r>
              <w:rPr>
                <w:rFonts w:ascii="宋体" w:hAnsi="宋体" w:hint="eastAsia"/>
              </w:rPr>
              <w:t>（评标基准价</w:t>
            </w:r>
            <w:r>
              <w:rPr>
                <w:rFonts w:ascii="宋体" w:hAnsi="宋体"/>
              </w:rPr>
              <w:t>/</w:t>
            </w:r>
            <w:r>
              <w:rPr>
                <w:rFonts w:ascii="宋体" w:hAnsi="宋体" w:hint="eastAsia"/>
              </w:rPr>
              <w:t>投标报价）×</w:t>
            </w:r>
            <w:r>
              <w:rPr>
                <w:rFonts w:ascii="宋体" w:hAnsi="宋体" w:hint="eastAsia"/>
                <w:u w:val="single"/>
              </w:rPr>
              <w:t>40</w:t>
            </w:r>
          </w:p>
          <w:p w:rsidR="003B4999" w:rsidRDefault="002A6D59">
            <w:pPr>
              <w:rPr>
                <w:rFonts w:ascii="宋体"/>
              </w:rPr>
            </w:pPr>
            <w:r>
              <w:rPr>
                <w:rFonts w:ascii="宋体" w:hAnsi="宋体" w:hint="eastAsia"/>
              </w:rPr>
              <w:t>评标得分保留小数点后两位，四舍五入</w:t>
            </w:r>
          </w:p>
        </w:tc>
        <w:tc>
          <w:tcPr>
            <w:tcW w:w="992" w:type="dxa"/>
            <w:tcBorders>
              <w:left w:val="nil"/>
            </w:tcBorders>
            <w:vAlign w:val="center"/>
          </w:tcPr>
          <w:p w:rsidR="003B4999" w:rsidRDefault="002A6D59">
            <w:pPr>
              <w:jc w:val="center"/>
              <w:rPr>
                <w:rFonts w:ascii="宋体"/>
                <w:color w:val="000000"/>
              </w:rPr>
            </w:pPr>
            <w:r>
              <w:rPr>
                <w:rFonts w:ascii="宋体" w:hAnsi="宋体" w:hint="eastAsia"/>
                <w:u w:val="single"/>
              </w:rPr>
              <w:t>40</w:t>
            </w:r>
            <w:r>
              <w:rPr>
                <w:rFonts w:ascii="宋体" w:hAnsi="宋体" w:hint="eastAsia"/>
              </w:rPr>
              <w:t>分</w:t>
            </w:r>
          </w:p>
        </w:tc>
      </w:tr>
      <w:tr w:rsidR="003B4999">
        <w:trPr>
          <w:trHeight w:val="294"/>
          <w:jc w:val="center"/>
        </w:trPr>
        <w:tc>
          <w:tcPr>
            <w:tcW w:w="9199" w:type="dxa"/>
            <w:gridSpan w:val="3"/>
            <w:vAlign w:val="center"/>
          </w:tcPr>
          <w:p w:rsidR="003B4999" w:rsidRDefault="002A6D59">
            <w:pPr>
              <w:jc w:val="center"/>
              <w:rPr>
                <w:rFonts w:ascii="宋体"/>
                <w:b/>
                <w:bCs/>
                <w:color w:val="000000"/>
                <w:sz w:val="22"/>
              </w:rPr>
            </w:pPr>
            <w:r>
              <w:rPr>
                <w:rFonts w:ascii="宋体" w:hAnsi="宋体" w:hint="eastAsia"/>
                <w:b/>
                <w:bCs/>
                <w:color w:val="000000"/>
                <w:sz w:val="22"/>
              </w:rPr>
              <w:t>商务部分（满分30分）</w:t>
            </w:r>
          </w:p>
        </w:tc>
      </w:tr>
      <w:tr w:rsidR="003B4999">
        <w:trPr>
          <w:trHeight w:val="294"/>
          <w:jc w:val="center"/>
        </w:trPr>
        <w:tc>
          <w:tcPr>
            <w:tcW w:w="1719" w:type="dxa"/>
            <w:vAlign w:val="center"/>
          </w:tcPr>
          <w:p w:rsidR="003B4999" w:rsidRDefault="002A6D59">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分值</w:t>
            </w:r>
          </w:p>
        </w:tc>
      </w:tr>
      <w:tr w:rsidR="003B4999">
        <w:trPr>
          <w:trHeight w:val="906"/>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rPr>
              <w:t>企业业绩</w:t>
            </w:r>
          </w:p>
        </w:tc>
        <w:tc>
          <w:tcPr>
            <w:tcW w:w="6488" w:type="dxa"/>
            <w:tcBorders>
              <w:left w:val="nil"/>
            </w:tcBorders>
            <w:vAlign w:val="center"/>
          </w:tcPr>
          <w:p w:rsidR="003B4999" w:rsidRDefault="002A6D59">
            <w:pPr>
              <w:rPr>
                <w:rFonts w:ascii="宋体" w:hAnsi="宋体"/>
                <w:color w:val="000000"/>
              </w:rPr>
            </w:pPr>
            <w:r>
              <w:rPr>
                <w:rFonts w:ascii="宋体" w:hAnsi="宋体" w:hint="eastAsia"/>
                <w:color w:val="000000"/>
              </w:rPr>
              <w:t>自2016年6月1日以来具有类似项目的，每项得2分，最高10分（须提供合同原件扫面件或图片，否则不得分）。</w:t>
            </w:r>
          </w:p>
        </w:tc>
        <w:tc>
          <w:tcPr>
            <w:tcW w:w="992" w:type="dxa"/>
            <w:tcBorders>
              <w:left w:val="nil"/>
            </w:tcBorders>
            <w:vAlign w:val="center"/>
          </w:tcPr>
          <w:p w:rsidR="003B4999" w:rsidRDefault="002A6D59">
            <w:pPr>
              <w:jc w:val="center"/>
              <w:rPr>
                <w:rFonts w:ascii="宋体" w:hAnsi="宋体"/>
                <w:color w:val="000000"/>
              </w:rPr>
            </w:pPr>
            <w:r>
              <w:rPr>
                <w:rFonts w:ascii="宋体" w:hAnsi="宋体" w:hint="eastAsia"/>
                <w:color w:val="000000"/>
              </w:rPr>
              <w:t>10分</w:t>
            </w:r>
          </w:p>
        </w:tc>
      </w:tr>
      <w:tr w:rsidR="003B4999">
        <w:trPr>
          <w:trHeight w:val="906"/>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rPr>
              <w:t>文件规范程度</w:t>
            </w:r>
          </w:p>
        </w:tc>
        <w:tc>
          <w:tcPr>
            <w:tcW w:w="6488" w:type="dxa"/>
            <w:tcBorders>
              <w:left w:val="nil"/>
            </w:tcBorders>
            <w:vAlign w:val="center"/>
          </w:tcPr>
          <w:p w:rsidR="003B4999" w:rsidRDefault="002A6D59">
            <w:pPr>
              <w:rPr>
                <w:rFonts w:ascii="宋体" w:hAnsi="宋体"/>
                <w:color w:val="000000"/>
              </w:rPr>
            </w:pPr>
            <w:r>
              <w:rPr>
                <w:rFonts w:ascii="宋体" w:hAnsi="宋体" w:hint="eastAsia"/>
                <w:color w:val="000000"/>
              </w:rPr>
              <w:t>投标人编制投标文件逻辑严紧、描述规范、无文字错误的，优秀5分，良好3分，一般2分。</w:t>
            </w:r>
          </w:p>
        </w:tc>
        <w:tc>
          <w:tcPr>
            <w:tcW w:w="992" w:type="dxa"/>
            <w:tcBorders>
              <w:left w:val="nil"/>
            </w:tcBorders>
            <w:vAlign w:val="center"/>
          </w:tcPr>
          <w:p w:rsidR="003B4999" w:rsidRDefault="002A6D59">
            <w:pPr>
              <w:jc w:val="center"/>
              <w:rPr>
                <w:rFonts w:ascii="宋体" w:hAnsi="宋体"/>
                <w:color w:val="000000"/>
              </w:rPr>
            </w:pPr>
            <w:r>
              <w:rPr>
                <w:rFonts w:ascii="宋体" w:hAnsi="宋体" w:hint="eastAsia"/>
                <w:color w:val="000000"/>
              </w:rPr>
              <w:t>5分</w:t>
            </w:r>
          </w:p>
        </w:tc>
      </w:tr>
      <w:tr w:rsidR="003B4999">
        <w:trPr>
          <w:trHeight w:val="906"/>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rPr>
              <w:lastRenderedPageBreak/>
              <w:t>售后服务</w:t>
            </w:r>
          </w:p>
        </w:tc>
        <w:tc>
          <w:tcPr>
            <w:tcW w:w="6488" w:type="dxa"/>
            <w:tcBorders>
              <w:left w:val="nil"/>
            </w:tcBorders>
            <w:vAlign w:val="center"/>
          </w:tcPr>
          <w:p w:rsidR="003B4999" w:rsidRDefault="002A6D59">
            <w:pPr>
              <w:rPr>
                <w:rFonts w:ascii="宋体" w:hAnsi="宋体"/>
                <w:color w:val="000000"/>
              </w:rPr>
            </w:pPr>
            <w:r>
              <w:rPr>
                <w:rFonts w:ascii="宋体" w:hAnsi="宋体" w:hint="eastAsia"/>
                <w:color w:val="000000"/>
              </w:rPr>
              <w:t>评委应根据投标人提供的售后服务承诺或保证书的具体内容给予评价并打分优良12—15分，合格8—11分，一般4-7分；本项满分15分</w:t>
            </w:r>
          </w:p>
        </w:tc>
        <w:tc>
          <w:tcPr>
            <w:tcW w:w="992" w:type="dxa"/>
            <w:tcBorders>
              <w:left w:val="nil"/>
            </w:tcBorders>
            <w:vAlign w:val="center"/>
          </w:tcPr>
          <w:p w:rsidR="003B4999" w:rsidRDefault="002A6D59">
            <w:pPr>
              <w:spacing w:line="440" w:lineRule="exact"/>
              <w:jc w:val="center"/>
              <w:rPr>
                <w:rFonts w:ascii="宋体"/>
                <w:color w:val="000000"/>
                <w:u w:val="single"/>
              </w:rPr>
            </w:pPr>
            <w:r>
              <w:rPr>
                <w:rFonts w:ascii="宋体" w:hAnsi="宋体" w:hint="eastAsia"/>
                <w:color w:val="000000"/>
              </w:rPr>
              <w:t>15分</w:t>
            </w:r>
          </w:p>
        </w:tc>
      </w:tr>
      <w:tr w:rsidR="003B4999">
        <w:trPr>
          <w:trHeight w:val="311"/>
          <w:jc w:val="center"/>
        </w:trPr>
        <w:tc>
          <w:tcPr>
            <w:tcW w:w="9199" w:type="dxa"/>
            <w:gridSpan w:val="3"/>
            <w:vAlign w:val="center"/>
          </w:tcPr>
          <w:p w:rsidR="003B4999" w:rsidRDefault="002A6D59">
            <w:pPr>
              <w:jc w:val="center"/>
              <w:rPr>
                <w:rFonts w:ascii="宋体"/>
                <w:b/>
                <w:bCs/>
                <w:color w:val="000000"/>
                <w:sz w:val="22"/>
              </w:rPr>
            </w:pPr>
            <w:r>
              <w:rPr>
                <w:rFonts w:ascii="宋体" w:hAnsi="宋体" w:hint="eastAsia"/>
                <w:b/>
                <w:bCs/>
                <w:color w:val="000000"/>
                <w:sz w:val="22"/>
              </w:rPr>
              <w:t>技术部分（满分30分）</w:t>
            </w:r>
          </w:p>
        </w:tc>
      </w:tr>
      <w:tr w:rsidR="003B4999">
        <w:trPr>
          <w:trHeight w:val="294"/>
          <w:jc w:val="center"/>
        </w:trPr>
        <w:tc>
          <w:tcPr>
            <w:tcW w:w="1719" w:type="dxa"/>
            <w:vAlign w:val="center"/>
          </w:tcPr>
          <w:p w:rsidR="003B4999" w:rsidRDefault="002A6D59">
            <w:pPr>
              <w:jc w:val="center"/>
              <w:rPr>
                <w:rFonts w:ascii="宋体"/>
                <w:b/>
                <w:bCs/>
                <w:color w:val="000000"/>
              </w:rPr>
            </w:pPr>
            <w:r>
              <w:rPr>
                <w:rFonts w:ascii="宋体" w:hAnsi="宋体" w:hint="eastAsia"/>
                <w:b/>
                <w:bCs/>
                <w:color w:val="000000"/>
              </w:rPr>
              <w:t>评分因素</w:t>
            </w:r>
          </w:p>
        </w:tc>
        <w:tc>
          <w:tcPr>
            <w:tcW w:w="6488"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评标标准</w:t>
            </w:r>
          </w:p>
        </w:tc>
        <w:tc>
          <w:tcPr>
            <w:tcW w:w="992"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分值</w:t>
            </w:r>
          </w:p>
        </w:tc>
      </w:tr>
      <w:tr w:rsidR="003B4999">
        <w:trPr>
          <w:trHeight w:val="294"/>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rPr>
              <w:t>对项目的理解</w:t>
            </w:r>
          </w:p>
        </w:tc>
        <w:tc>
          <w:tcPr>
            <w:tcW w:w="6488" w:type="dxa"/>
            <w:tcBorders>
              <w:left w:val="nil"/>
            </w:tcBorders>
            <w:vAlign w:val="center"/>
          </w:tcPr>
          <w:p w:rsidR="003B4999" w:rsidRDefault="002A6D59">
            <w:pPr>
              <w:jc w:val="left"/>
              <w:rPr>
                <w:rFonts w:ascii="宋体" w:hAnsi="宋体"/>
                <w:color w:val="000000"/>
              </w:rPr>
            </w:pPr>
            <w:r>
              <w:rPr>
                <w:rFonts w:ascii="宋体" w:hAnsi="宋体" w:hint="eastAsia"/>
                <w:color w:val="000000"/>
              </w:rPr>
              <w:t>根据投标人对本项目的整体规划或项目特点是否充分认识和理解准确进行横向比较。</w:t>
            </w:r>
          </w:p>
          <w:p w:rsidR="003B4999" w:rsidRDefault="002A6D59">
            <w:pPr>
              <w:jc w:val="left"/>
              <w:rPr>
                <w:rFonts w:ascii="宋体" w:hAnsi="宋体"/>
                <w:color w:val="000000"/>
              </w:rPr>
            </w:pPr>
            <w:r>
              <w:rPr>
                <w:rFonts w:ascii="宋体" w:hAnsi="宋体" w:hint="eastAsia"/>
                <w:color w:val="000000"/>
              </w:rPr>
              <w:t>优得 4-5分，良得 2-3分，一般得1分，不提供不得分。</w:t>
            </w:r>
          </w:p>
        </w:tc>
        <w:tc>
          <w:tcPr>
            <w:tcW w:w="992" w:type="dxa"/>
            <w:tcBorders>
              <w:left w:val="nil"/>
            </w:tcBorders>
            <w:vAlign w:val="center"/>
          </w:tcPr>
          <w:p w:rsidR="003B4999" w:rsidRDefault="002A6D59">
            <w:pPr>
              <w:jc w:val="center"/>
              <w:rPr>
                <w:rFonts w:ascii="宋体" w:hAnsi="宋体"/>
                <w:color w:val="000000"/>
              </w:rPr>
            </w:pPr>
            <w:r>
              <w:rPr>
                <w:rFonts w:ascii="宋体" w:hAnsi="宋体" w:hint="eastAsia"/>
                <w:color w:val="000000"/>
              </w:rPr>
              <w:t>5分</w:t>
            </w:r>
          </w:p>
        </w:tc>
      </w:tr>
      <w:tr w:rsidR="003B4999">
        <w:trPr>
          <w:trHeight w:val="294"/>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lang w:val="zh-CN"/>
              </w:rPr>
              <w:t>项目实施方案</w:t>
            </w:r>
          </w:p>
        </w:tc>
        <w:tc>
          <w:tcPr>
            <w:tcW w:w="6488" w:type="dxa"/>
            <w:tcBorders>
              <w:left w:val="nil"/>
            </w:tcBorders>
            <w:vAlign w:val="center"/>
          </w:tcPr>
          <w:p w:rsidR="003B4999" w:rsidRDefault="002A6D59">
            <w:pPr>
              <w:jc w:val="left"/>
              <w:rPr>
                <w:rFonts w:ascii="宋体" w:hAnsi="宋体"/>
                <w:color w:val="000000"/>
              </w:rPr>
            </w:pPr>
            <w:r>
              <w:rPr>
                <w:rFonts w:ascii="宋体" w:hAnsi="宋体" w:hint="eastAsia"/>
                <w:color w:val="000000"/>
              </w:rPr>
              <w:t>结合对项目特点的理解，对本项目的计划进度、时间安排、组织</w:t>
            </w:r>
          </w:p>
          <w:p w:rsidR="003B4999" w:rsidRDefault="002A6D59">
            <w:pPr>
              <w:jc w:val="left"/>
              <w:rPr>
                <w:rFonts w:ascii="宋体" w:hAnsi="宋体"/>
                <w:color w:val="000000"/>
              </w:rPr>
            </w:pPr>
            <w:r>
              <w:rPr>
                <w:rFonts w:ascii="宋体" w:hAnsi="宋体" w:hint="eastAsia"/>
                <w:color w:val="000000"/>
              </w:rPr>
              <w:t>实施、安全措施、应急突发事件等综合情况进行横向比较。</w:t>
            </w:r>
          </w:p>
          <w:p w:rsidR="003B4999" w:rsidRDefault="002A6D59">
            <w:pPr>
              <w:jc w:val="left"/>
              <w:rPr>
                <w:rFonts w:ascii="宋体" w:hAnsi="宋体"/>
                <w:color w:val="000000"/>
              </w:rPr>
            </w:pPr>
            <w:r>
              <w:rPr>
                <w:rFonts w:ascii="宋体" w:hAnsi="宋体" w:hint="eastAsia"/>
                <w:color w:val="000000"/>
              </w:rPr>
              <w:t>优良12—15分，合格8—11分，一般4-7分。</w:t>
            </w:r>
          </w:p>
        </w:tc>
        <w:tc>
          <w:tcPr>
            <w:tcW w:w="992" w:type="dxa"/>
            <w:tcBorders>
              <w:left w:val="nil"/>
            </w:tcBorders>
            <w:vAlign w:val="center"/>
          </w:tcPr>
          <w:p w:rsidR="003B4999" w:rsidRDefault="002A6D59">
            <w:pPr>
              <w:jc w:val="center"/>
              <w:rPr>
                <w:rFonts w:ascii="宋体" w:hAnsi="宋体"/>
                <w:color w:val="000000"/>
              </w:rPr>
            </w:pPr>
            <w:r>
              <w:rPr>
                <w:rFonts w:ascii="宋体" w:hAnsi="宋体" w:hint="eastAsia"/>
                <w:color w:val="000000"/>
              </w:rPr>
              <w:t>15分</w:t>
            </w:r>
          </w:p>
        </w:tc>
      </w:tr>
      <w:tr w:rsidR="003B4999">
        <w:trPr>
          <w:trHeight w:val="294"/>
          <w:jc w:val="center"/>
        </w:trPr>
        <w:tc>
          <w:tcPr>
            <w:tcW w:w="1719" w:type="dxa"/>
            <w:vAlign w:val="center"/>
          </w:tcPr>
          <w:p w:rsidR="003B4999" w:rsidRDefault="002A6D59">
            <w:pPr>
              <w:jc w:val="center"/>
              <w:rPr>
                <w:rFonts w:ascii="宋体" w:hAnsi="宋体"/>
                <w:color w:val="000000"/>
              </w:rPr>
            </w:pPr>
            <w:r>
              <w:rPr>
                <w:rFonts w:ascii="宋体" w:hAnsi="宋体" w:hint="eastAsia"/>
                <w:color w:val="000000"/>
              </w:rPr>
              <w:t>服务方案及承诺</w:t>
            </w:r>
          </w:p>
        </w:tc>
        <w:tc>
          <w:tcPr>
            <w:tcW w:w="6488" w:type="dxa"/>
            <w:tcBorders>
              <w:left w:val="nil"/>
            </w:tcBorders>
            <w:vAlign w:val="center"/>
          </w:tcPr>
          <w:p w:rsidR="003B4999" w:rsidRDefault="002A6D59">
            <w:pPr>
              <w:jc w:val="left"/>
              <w:rPr>
                <w:rFonts w:ascii="宋体" w:hAnsi="宋体"/>
                <w:color w:val="000000"/>
              </w:rPr>
            </w:pPr>
            <w:r>
              <w:rPr>
                <w:rFonts w:ascii="宋体" w:hAnsi="宋体" w:hint="eastAsia"/>
                <w:color w:val="000000"/>
              </w:rPr>
              <w:t>1、确保安装质量、工期的技术保证措施，优秀5分，良好3分，一般2分。</w:t>
            </w:r>
          </w:p>
          <w:p w:rsidR="003B4999" w:rsidRDefault="002A6D59">
            <w:pPr>
              <w:jc w:val="left"/>
              <w:rPr>
                <w:rFonts w:ascii="宋体" w:hAnsi="宋体"/>
                <w:color w:val="000000"/>
              </w:rPr>
            </w:pPr>
            <w:r>
              <w:rPr>
                <w:rFonts w:ascii="宋体" w:hAnsi="宋体" w:hint="eastAsia"/>
                <w:color w:val="000000"/>
              </w:rPr>
              <w:t>2、货物配备时间、工具、路线、安装等安排，进度计划及保证措施</w:t>
            </w:r>
          </w:p>
          <w:p w:rsidR="003B4999" w:rsidRDefault="002A6D59">
            <w:pPr>
              <w:jc w:val="left"/>
              <w:rPr>
                <w:rFonts w:ascii="宋体" w:hAnsi="宋体"/>
                <w:color w:val="000000"/>
              </w:rPr>
            </w:pPr>
            <w:r>
              <w:rPr>
                <w:rFonts w:ascii="宋体" w:hAnsi="宋体" w:hint="eastAsia"/>
                <w:color w:val="000000"/>
              </w:rPr>
              <w:t>清晰、合理。优秀5分，良好3分，一般2分。</w:t>
            </w:r>
          </w:p>
        </w:tc>
        <w:tc>
          <w:tcPr>
            <w:tcW w:w="992" w:type="dxa"/>
            <w:tcBorders>
              <w:left w:val="nil"/>
            </w:tcBorders>
            <w:vAlign w:val="center"/>
          </w:tcPr>
          <w:p w:rsidR="003B4999" w:rsidRDefault="002A6D59">
            <w:pPr>
              <w:jc w:val="center"/>
              <w:rPr>
                <w:rFonts w:ascii="宋体" w:hAnsi="宋体"/>
                <w:color w:val="000000"/>
              </w:rPr>
            </w:pPr>
            <w:r>
              <w:rPr>
                <w:rFonts w:ascii="宋体" w:hAnsi="宋体" w:hint="eastAsia"/>
                <w:color w:val="000000"/>
              </w:rPr>
              <w:t>10分</w:t>
            </w:r>
          </w:p>
        </w:tc>
      </w:tr>
    </w:tbl>
    <w:p w:rsidR="003B4999" w:rsidRDefault="002A6D59">
      <w:pPr>
        <w:spacing w:line="360" w:lineRule="auto"/>
        <w:ind w:firstLineChars="200" w:firstLine="422"/>
        <w:rPr>
          <w:rFonts w:ascii="宋体" w:cs="仿宋_GB2312"/>
          <w:b/>
          <w:bCs/>
        </w:rPr>
      </w:pPr>
      <w:r>
        <w:rPr>
          <w:rFonts w:ascii="宋体" w:hAnsi="宋体" w:cs="仿宋_GB2312" w:hint="eastAsia"/>
          <w:b/>
          <w:bCs/>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4999">
        <w:trPr>
          <w:trHeight w:val="557"/>
          <w:jc w:val="center"/>
        </w:trPr>
        <w:tc>
          <w:tcPr>
            <w:tcW w:w="721" w:type="dxa"/>
            <w:vAlign w:val="center"/>
          </w:tcPr>
          <w:p w:rsidR="003B4999" w:rsidRDefault="002A6D59">
            <w:pPr>
              <w:jc w:val="center"/>
              <w:rPr>
                <w:rFonts w:ascii="宋体"/>
                <w:b/>
                <w:bCs/>
                <w:color w:val="000000"/>
              </w:rPr>
            </w:pPr>
            <w:r>
              <w:rPr>
                <w:rFonts w:ascii="宋体" w:hAnsi="宋体" w:hint="eastAsia"/>
                <w:b/>
                <w:bCs/>
                <w:color w:val="000000"/>
              </w:rPr>
              <w:t>序号</w:t>
            </w:r>
          </w:p>
        </w:tc>
        <w:tc>
          <w:tcPr>
            <w:tcW w:w="2823"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情形</w:t>
            </w:r>
          </w:p>
        </w:tc>
        <w:tc>
          <w:tcPr>
            <w:tcW w:w="2552"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价格扣除比例</w:t>
            </w:r>
          </w:p>
        </w:tc>
        <w:tc>
          <w:tcPr>
            <w:tcW w:w="2835" w:type="dxa"/>
            <w:tcBorders>
              <w:left w:val="nil"/>
            </w:tcBorders>
            <w:vAlign w:val="center"/>
          </w:tcPr>
          <w:p w:rsidR="003B4999" w:rsidRDefault="002A6D59">
            <w:pPr>
              <w:jc w:val="center"/>
              <w:rPr>
                <w:rFonts w:ascii="宋体"/>
                <w:b/>
                <w:bCs/>
                <w:color w:val="000000"/>
              </w:rPr>
            </w:pPr>
            <w:r>
              <w:rPr>
                <w:rFonts w:ascii="宋体" w:hAnsi="宋体" w:hint="eastAsia"/>
                <w:b/>
                <w:bCs/>
                <w:color w:val="000000"/>
              </w:rPr>
              <w:t>计算公式</w:t>
            </w:r>
          </w:p>
        </w:tc>
      </w:tr>
      <w:tr w:rsidR="003B4999">
        <w:trPr>
          <w:trHeight w:val="916"/>
          <w:jc w:val="center"/>
        </w:trPr>
        <w:tc>
          <w:tcPr>
            <w:tcW w:w="721" w:type="dxa"/>
            <w:vAlign w:val="center"/>
          </w:tcPr>
          <w:p w:rsidR="003B4999" w:rsidRDefault="002A6D59">
            <w:pPr>
              <w:jc w:val="center"/>
              <w:rPr>
                <w:rFonts w:ascii="宋体"/>
                <w:b/>
                <w:bCs/>
                <w:color w:val="000000"/>
              </w:rPr>
            </w:pPr>
            <w:r>
              <w:rPr>
                <w:rFonts w:ascii="宋体" w:hAnsi="宋体"/>
                <w:b/>
                <w:bCs/>
                <w:color w:val="000000"/>
              </w:rPr>
              <w:t>1</w:t>
            </w:r>
          </w:p>
        </w:tc>
        <w:tc>
          <w:tcPr>
            <w:tcW w:w="2823" w:type="dxa"/>
            <w:tcBorders>
              <w:left w:val="nil"/>
            </w:tcBorders>
            <w:vAlign w:val="center"/>
          </w:tcPr>
          <w:p w:rsidR="003B4999" w:rsidRDefault="002A6D59">
            <w:pPr>
              <w:jc w:val="center"/>
              <w:rPr>
                <w:rFonts w:ascii="宋体"/>
                <w:color w:val="000000"/>
              </w:rPr>
            </w:pPr>
            <w:r>
              <w:rPr>
                <w:rFonts w:ascii="宋体" w:hAnsi="宋体" w:hint="eastAsia"/>
                <w:color w:val="000000"/>
              </w:rPr>
              <w:t>非联合体投标人</w:t>
            </w:r>
          </w:p>
          <w:p w:rsidR="003B4999" w:rsidRDefault="002A6D59">
            <w:pPr>
              <w:jc w:val="center"/>
              <w:rPr>
                <w:rFonts w:ascii="宋体"/>
                <w:b/>
                <w:bCs/>
                <w:color w:val="000000"/>
              </w:rPr>
            </w:pPr>
            <w:r>
              <w:rPr>
                <w:rFonts w:ascii="宋体" w:hAnsi="宋体" w:hint="eastAsia"/>
                <w:color w:val="000000"/>
              </w:rPr>
              <w:t>（投标人须为中小企业）</w:t>
            </w:r>
          </w:p>
        </w:tc>
        <w:tc>
          <w:tcPr>
            <w:tcW w:w="2552" w:type="dxa"/>
            <w:tcBorders>
              <w:left w:val="nil"/>
            </w:tcBorders>
            <w:vAlign w:val="center"/>
          </w:tcPr>
          <w:p w:rsidR="003B4999" w:rsidRDefault="002A6D59">
            <w:pPr>
              <w:jc w:val="center"/>
              <w:rPr>
                <w:rFonts w:ascii="宋体"/>
                <w:b/>
                <w:bCs/>
              </w:rPr>
            </w:pPr>
            <w:r>
              <w:rPr>
                <w:rFonts w:ascii="宋体" w:hAnsi="宋体" w:hint="eastAsia"/>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rsidR="003B4999" w:rsidRDefault="002A6D59">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小型和微型企业产品的价格×</w:t>
            </w:r>
            <w:r>
              <w:rPr>
                <w:rFonts w:ascii="宋体" w:hAnsi="宋体"/>
                <w:color w:val="000000"/>
              </w:rPr>
              <w:t>6%</w:t>
            </w:r>
          </w:p>
          <w:p w:rsidR="003B4999" w:rsidRDefault="003B4999">
            <w:pPr>
              <w:jc w:val="center"/>
              <w:rPr>
                <w:rFonts w:ascii="宋体"/>
                <w:b/>
                <w:bCs/>
                <w:color w:val="000000"/>
              </w:rPr>
            </w:pPr>
          </w:p>
        </w:tc>
      </w:tr>
      <w:tr w:rsidR="003B4999">
        <w:trPr>
          <w:trHeight w:val="1339"/>
          <w:jc w:val="center"/>
        </w:trPr>
        <w:tc>
          <w:tcPr>
            <w:tcW w:w="721" w:type="dxa"/>
            <w:vAlign w:val="center"/>
          </w:tcPr>
          <w:p w:rsidR="003B4999" w:rsidRDefault="002A6D59">
            <w:pPr>
              <w:jc w:val="center"/>
              <w:rPr>
                <w:rFonts w:ascii="宋体"/>
                <w:b/>
                <w:bCs/>
                <w:color w:val="000000"/>
              </w:rPr>
            </w:pPr>
            <w:r>
              <w:rPr>
                <w:rFonts w:ascii="宋体" w:hAnsi="宋体"/>
                <w:b/>
                <w:bCs/>
                <w:color w:val="000000"/>
              </w:rPr>
              <w:t>2</w:t>
            </w:r>
          </w:p>
        </w:tc>
        <w:tc>
          <w:tcPr>
            <w:tcW w:w="2823" w:type="dxa"/>
            <w:tcBorders>
              <w:left w:val="nil"/>
            </w:tcBorders>
            <w:vAlign w:val="center"/>
          </w:tcPr>
          <w:p w:rsidR="003B4999" w:rsidRDefault="002A6D59">
            <w:pPr>
              <w:jc w:val="center"/>
              <w:rPr>
                <w:rFonts w:ascii="宋体"/>
                <w:b/>
                <w:bCs/>
                <w:color w:val="000000"/>
              </w:rPr>
            </w:pPr>
            <w:r>
              <w:rPr>
                <w:rFonts w:ascii="宋体" w:hAnsi="宋体" w:hint="eastAsia"/>
                <w:color w:val="000000"/>
              </w:rPr>
              <w:t>联合体各方均为小型、微型企业</w:t>
            </w:r>
          </w:p>
        </w:tc>
        <w:tc>
          <w:tcPr>
            <w:tcW w:w="2552" w:type="dxa"/>
            <w:tcBorders>
              <w:left w:val="nil"/>
            </w:tcBorders>
            <w:vAlign w:val="center"/>
          </w:tcPr>
          <w:p w:rsidR="003B4999" w:rsidRDefault="002A6D59">
            <w:pPr>
              <w:jc w:val="center"/>
              <w:rPr>
                <w:rFonts w:ascii="宋体"/>
              </w:rPr>
            </w:pPr>
            <w:r>
              <w:rPr>
                <w:rFonts w:ascii="宋体" w:hAnsi="宋体" w:hint="eastAsia"/>
                <w:color w:val="000000"/>
              </w:rPr>
              <w:t>对小型和微型企业产品的价格扣除</w:t>
            </w:r>
            <w:r>
              <w:rPr>
                <w:rFonts w:ascii="宋体" w:hAnsi="宋体"/>
                <w:u w:val="single"/>
              </w:rPr>
              <w:t>6</w:t>
            </w:r>
            <w:r>
              <w:rPr>
                <w:rFonts w:ascii="宋体" w:hAnsi="宋体"/>
              </w:rPr>
              <w:t>%</w:t>
            </w:r>
          </w:p>
          <w:p w:rsidR="003B4999" w:rsidRDefault="002A6D59">
            <w:pPr>
              <w:jc w:val="center"/>
              <w:rPr>
                <w:rFonts w:ascii="宋体"/>
                <w:b/>
                <w:bCs/>
              </w:rPr>
            </w:pPr>
            <w:r>
              <w:rPr>
                <w:rFonts w:ascii="宋体" w:hAnsi="宋体" w:hint="eastAsia"/>
              </w:rPr>
              <w:t>（不再享受序号</w:t>
            </w:r>
            <w:r>
              <w:rPr>
                <w:rFonts w:ascii="宋体" w:hAnsi="宋体"/>
              </w:rPr>
              <w:t>3</w:t>
            </w:r>
            <w:r>
              <w:rPr>
                <w:rFonts w:ascii="宋体" w:hAnsi="宋体" w:hint="eastAsia"/>
              </w:rPr>
              <w:t>的价格折扣）</w:t>
            </w:r>
          </w:p>
        </w:tc>
        <w:tc>
          <w:tcPr>
            <w:tcW w:w="2835" w:type="dxa"/>
            <w:vMerge/>
            <w:tcBorders>
              <w:top w:val="nil"/>
              <w:left w:val="nil"/>
            </w:tcBorders>
            <w:vAlign w:val="center"/>
          </w:tcPr>
          <w:p w:rsidR="003B4999" w:rsidRDefault="003B4999">
            <w:pPr>
              <w:widowControl/>
              <w:jc w:val="left"/>
              <w:rPr>
                <w:rFonts w:ascii="宋体"/>
                <w:b/>
                <w:bCs/>
                <w:color w:val="000000"/>
              </w:rPr>
            </w:pPr>
          </w:p>
        </w:tc>
      </w:tr>
      <w:tr w:rsidR="003B4999">
        <w:trPr>
          <w:trHeight w:val="1375"/>
          <w:jc w:val="center"/>
        </w:trPr>
        <w:tc>
          <w:tcPr>
            <w:tcW w:w="721" w:type="dxa"/>
            <w:vAlign w:val="center"/>
          </w:tcPr>
          <w:p w:rsidR="003B4999" w:rsidRDefault="002A6D59">
            <w:pPr>
              <w:jc w:val="center"/>
              <w:rPr>
                <w:rFonts w:ascii="宋体"/>
                <w:b/>
                <w:bCs/>
                <w:color w:val="000000"/>
              </w:rPr>
            </w:pPr>
            <w:r>
              <w:rPr>
                <w:rFonts w:ascii="宋体" w:hAnsi="宋体"/>
                <w:b/>
                <w:bCs/>
                <w:color w:val="000000"/>
              </w:rPr>
              <w:t>3</w:t>
            </w:r>
          </w:p>
        </w:tc>
        <w:tc>
          <w:tcPr>
            <w:tcW w:w="2823" w:type="dxa"/>
            <w:tcBorders>
              <w:left w:val="nil"/>
            </w:tcBorders>
            <w:vAlign w:val="center"/>
          </w:tcPr>
          <w:p w:rsidR="003B4999" w:rsidRDefault="002A6D59">
            <w:pPr>
              <w:jc w:val="center"/>
              <w:rPr>
                <w:rFonts w:ascii="宋体"/>
                <w:b/>
                <w:bCs/>
                <w:color w:val="000000"/>
              </w:rPr>
            </w:pPr>
            <w:r>
              <w:rPr>
                <w:rFonts w:ascii="宋体" w:hAnsi="宋体" w:hint="eastAsia"/>
                <w:color w:val="000000"/>
              </w:rPr>
              <w:t>联合体一方为小型、微型企业且小型、微型企业协议合同金额占联合体协议合同总金额</w:t>
            </w:r>
            <w:r>
              <w:rPr>
                <w:rFonts w:ascii="宋体" w:hAnsi="宋体"/>
                <w:color w:val="000000"/>
              </w:rPr>
              <w:t>30%</w:t>
            </w:r>
            <w:r>
              <w:rPr>
                <w:rFonts w:ascii="宋体" w:hAnsi="宋体" w:hint="eastAsia"/>
                <w:color w:val="000000"/>
              </w:rPr>
              <w:t>以上的</w:t>
            </w:r>
          </w:p>
        </w:tc>
        <w:tc>
          <w:tcPr>
            <w:tcW w:w="2552" w:type="dxa"/>
            <w:tcBorders>
              <w:left w:val="nil"/>
            </w:tcBorders>
            <w:vAlign w:val="center"/>
          </w:tcPr>
          <w:p w:rsidR="003B4999" w:rsidRDefault="002A6D59">
            <w:pPr>
              <w:jc w:val="center"/>
              <w:rPr>
                <w:rFonts w:ascii="宋体"/>
                <w:color w:val="000000"/>
              </w:rPr>
            </w:pPr>
            <w:r>
              <w:rPr>
                <w:rFonts w:ascii="宋体" w:hAnsi="宋体" w:hint="eastAsia"/>
                <w:color w:val="000000"/>
              </w:rPr>
              <w:t>对联合体总金额扣除</w:t>
            </w:r>
          </w:p>
          <w:p w:rsidR="003B4999" w:rsidRDefault="002A6D59">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rsidR="003B4999" w:rsidRDefault="002A6D59">
            <w:pPr>
              <w:jc w:val="center"/>
              <w:rPr>
                <w:rFonts w:ascii="宋体"/>
                <w:color w:val="FF0000"/>
                <w:u w:val="single"/>
              </w:rPr>
            </w:pPr>
            <w:r>
              <w:rPr>
                <w:rFonts w:ascii="宋体" w:hAnsi="宋体" w:hint="eastAsia"/>
                <w:color w:val="000000"/>
              </w:rPr>
              <w:t>评标价格＝投标报价×</w:t>
            </w:r>
            <w:r>
              <w:rPr>
                <w:rFonts w:ascii="宋体" w:hAnsi="宋体"/>
                <w:color w:val="000000"/>
              </w:rPr>
              <w:t>(1-</w:t>
            </w:r>
            <w:r>
              <w:rPr>
                <w:rFonts w:ascii="宋体" w:hAnsi="宋体"/>
                <w:color w:val="000000"/>
                <w:u w:val="single"/>
              </w:rPr>
              <w:t>2%)</w:t>
            </w:r>
          </w:p>
          <w:p w:rsidR="003B4999" w:rsidRDefault="003B4999">
            <w:pPr>
              <w:jc w:val="center"/>
              <w:rPr>
                <w:rFonts w:ascii="宋体"/>
                <w:b/>
                <w:bCs/>
                <w:color w:val="000000"/>
              </w:rPr>
            </w:pPr>
          </w:p>
        </w:tc>
      </w:tr>
      <w:tr w:rsidR="003B4999">
        <w:trPr>
          <w:trHeight w:val="1064"/>
          <w:jc w:val="center"/>
        </w:trPr>
        <w:tc>
          <w:tcPr>
            <w:tcW w:w="721" w:type="dxa"/>
            <w:vAlign w:val="center"/>
          </w:tcPr>
          <w:p w:rsidR="003B4999" w:rsidRDefault="002A6D59">
            <w:pPr>
              <w:jc w:val="center"/>
              <w:rPr>
                <w:rFonts w:ascii="宋体"/>
                <w:b/>
                <w:bCs/>
                <w:color w:val="000000"/>
              </w:rPr>
            </w:pPr>
            <w:r>
              <w:rPr>
                <w:rFonts w:ascii="宋体" w:hAnsi="宋体"/>
                <w:b/>
                <w:bCs/>
                <w:color w:val="000000"/>
              </w:rPr>
              <w:t>4</w:t>
            </w:r>
          </w:p>
        </w:tc>
        <w:tc>
          <w:tcPr>
            <w:tcW w:w="2823" w:type="dxa"/>
            <w:tcBorders>
              <w:left w:val="nil"/>
            </w:tcBorders>
            <w:vAlign w:val="center"/>
          </w:tcPr>
          <w:p w:rsidR="003B4999" w:rsidRDefault="002A6D59">
            <w:pPr>
              <w:jc w:val="center"/>
              <w:rPr>
                <w:rFonts w:ascii="宋体"/>
                <w:color w:val="000000"/>
              </w:rPr>
            </w:pPr>
            <w:r>
              <w:rPr>
                <w:rFonts w:ascii="宋体" w:hAnsi="宋体" w:hint="eastAsia"/>
                <w:color w:val="000000"/>
              </w:rPr>
              <w:t>监狱企业</w:t>
            </w:r>
          </w:p>
        </w:tc>
        <w:tc>
          <w:tcPr>
            <w:tcW w:w="2552" w:type="dxa"/>
            <w:tcBorders>
              <w:left w:val="nil"/>
            </w:tcBorders>
            <w:vAlign w:val="center"/>
          </w:tcPr>
          <w:p w:rsidR="003B4999" w:rsidRDefault="002A6D59">
            <w:pPr>
              <w:jc w:val="center"/>
              <w:rPr>
                <w:rFonts w:ascii="宋体"/>
                <w:color w:val="000000"/>
              </w:rPr>
            </w:pPr>
            <w:r>
              <w:rPr>
                <w:rFonts w:ascii="宋体" w:hAnsi="宋体" w:hint="eastAsia"/>
                <w:color w:val="000000"/>
              </w:rPr>
              <w:t>视同小型、微型企业</w:t>
            </w:r>
          </w:p>
          <w:p w:rsidR="003B4999" w:rsidRDefault="002A6D59">
            <w:pPr>
              <w:jc w:val="center"/>
              <w:rPr>
                <w:rFonts w:ascii="宋体"/>
                <w:color w:val="000000"/>
              </w:rPr>
            </w:pPr>
            <w:r>
              <w:rPr>
                <w:rFonts w:ascii="宋体" w:hAnsi="宋体" w:hint="eastAsia"/>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rsidR="003B4999" w:rsidRDefault="002A6D59">
            <w:pPr>
              <w:jc w:val="center"/>
              <w:rPr>
                <w:rFonts w:ascii="宋体"/>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监狱企业产品的价格×</w:t>
            </w:r>
            <w:r>
              <w:rPr>
                <w:rFonts w:ascii="宋体" w:hAnsi="宋体"/>
                <w:color w:val="000000"/>
              </w:rPr>
              <w:t>6%</w:t>
            </w:r>
          </w:p>
        </w:tc>
      </w:tr>
      <w:tr w:rsidR="003B4999">
        <w:trPr>
          <w:trHeight w:val="707"/>
          <w:jc w:val="center"/>
        </w:trPr>
        <w:tc>
          <w:tcPr>
            <w:tcW w:w="721" w:type="dxa"/>
            <w:vAlign w:val="center"/>
          </w:tcPr>
          <w:p w:rsidR="003B4999" w:rsidRDefault="002A6D59">
            <w:pPr>
              <w:jc w:val="center"/>
              <w:rPr>
                <w:rFonts w:ascii="宋体"/>
                <w:b/>
                <w:bCs/>
                <w:color w:val="000000"/>
              </w:rPr>
            </w:pPr>
            <w:r>
              <w:rPr>
                <w:rFonts w:ascii="宋体" w:hAnsi="宋体"/>
                <w:b/>
                <w:bCs/>
                <w:color w:val="000000"/>
              </w:rPr>
              <w:t>5</w:t>
            </w:r>
          </w:p>
        </w:tc>
        <w:tc>
          <w:tcPr>
            <w:tcW w:w="2823" w:type="dxa"/>
            <w:tcBorders>
              <w:left w:val="nil"/>
            </w:tcBorders>
            <w:vAlign w:val="center"/>
          </w:tcPr>
          <w:p w:rsidR="003B4999" w:rsidRDefault="002A6D59">
            <w:pPr>
              <w:jc w:val="center"/>
              <w:rPr>
                <w:rFonts w:ascii="宋体"/>
                <w:color w:val="000000"/>
              </w:rPr>
            </w:pPr>
            <w:r>
              <w:rPr>
                <w:rFonts w:ascii="宋体" w:hAnsi="宋体" w:hint="eastAsia"/>
                <w:color w:val="000000"/>
              </w:rPr>
              <w:t>残疾人福利性单位</w:t>
            </w:r>
          </w:p>
        </w:tc>
        <w:tc>
          <w:tcPr>
            <w:tcW w:w="2552" w:type="dxa"/>
            <w:tcBorders>
              <w:left w:val="nil"/>
            </w:tcBorders>
            <w:vAlign w:val="center"/>
          </w:tcPr>
          <w:p w:rsidR="003B4999" w:rsidRDefault="002A6D59">
            <w:pPr>
              <w:jc w:val="center"/>
              <w:rPr>
                <w:rFonts w:ascii="宋体"/>
                <w:color w:val="000000"/>
              </w:rPr>
            </w:pPr>
            <w:r>
              <w:rPr>
                <w:rFonts w:ascii="宋体" w:hAnsi="宋体" w:hint="eastAsia"/>
                <w:color w:val="000000"/>
              </w:rPr>
              <w:t>视同小型、微型企业</w:t>
            </w:r>
          </w:p>
          <w:p w:rsidR="003B4999" w:rsidRDefault="002A6D59">
            <w:pPr>
              <w:jc w:val="center"/>
              <w:rPr>
                <w:rFonts w:ascii="宋体"/>
                <w:color w:val="000000"/>
              </w:rPr>
            </w:pPr>
            <w:r>
              <w:rPr>
                <w:rFonts w:ascii="宋体" w:hAnsi="宋体" w:hint="eastAsia"/>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rsidR="003B4999" w:rsidRDefault="002A6D59">
            <w:pPr>
              <w:jc w:val="center"/>
              <w:rPr>
                <w:color w:val="000000"/>
              </w:rPr>
            </w:pPr>
            <w:r>
              <w:rPr>
                <w:rFonts w:ascii="宋体" w:hAnsi="宋体" w:hint="eastAsia"/>
                <w:color w:val="000000"/>
              </w:rPr>
              <w:t>评标价格＝投标报价</w:t>
            </w:r>
            <w:r>
              <w:rPr>
                <w:rFonts w:ascii="宋体" w:hAnsi="宋体"/>
                <w:color w:val="000000"/>
              </w:rPr>
              <w:t>—</w:t>
            </w:r>
            <w:r>
              <w:rPr>
                <w:rFonts w:ascii="宋体" w:hAnsi="宋体" w:hint="eastAsia"/>
                <w:color w:val="000000"/>
              </w:rPr>
              <w:t>残疾人福利性单位产品的价格×</w:t>
            </w:r>
            <w:r>
              <w:rPr>
                <w:rFonts w:ascii="宋体" w:hAnsi="宋体"/>
                <w:color w:val="000000"/>
              </w:rPr>
              <w:t>6%</w:t>
            </w:r>
          </w:p>
        </w:tc>
      </w:tr>
      <w:tr w:rsidR="003B4999">
        <w:trPr>
          <w:trHeight w:val="2582"/>
          <w:jc w:val="center"/>
        </w:trPr>
        <w:tc>
          <w:tcPr>
            <w:tcW w:w="8931" w:type="dxa"/>
            <w:gridSpan w:val="4"/>
            <w:vAlign w:val="center"/>
          </w:tcPr>
          <w:p w:rsidR="003B4999" w:rsidRDefault="002A6D59">
            <w:pPr>
              <w:widowControl/>
              <w:adjustRightInd w:val="0"/>
              <w:spacing w:line="360" w:lineRule="auto"/>
              <w:ind w:leftChars="-1" w:left="-2" w:firstLineChars="200" w:firstLine="420"/>
              <w:jc w:val="left"/>
              <w:rPr>
                <w:rFonts w:ascii="宋体" w:cs="仿宋_GB2312"/>
              </w:rPr>
            </w:pPr>
            <w:r>
              <w:rPr>
                <w:rFonts w:ascii="宋体" w:hAnsi="宋体" w:cs="仿宋_GB2312"/>
              </w:rPr>
              <w:lastRenderedPageBreak/>
              <w:t>1</w:t>
            </w:r>
            <w:r>
              <w:rPr>
                <w:rFonts w:ascii="宋体" w:hAnsi="宋体" w:cs="仿宋_GB2312" w:hint="eastAsia"/>
              </w:rPr>
              <w:t>、中小企业应在投标文件提供《中小企业声明函》。监狱企业应当在投标文件中提供由省级以上监狱管理局、戒毒管理局</w:t>
            </w:r>
            <w:r>
              <w:rPr>
                <w:rFonts w:ascii="宋体" w:hAnsi="宋体" w:cs="仿宋_GB2312"/>
              </w:rPr>
              <w:t>(</w:t>
            </w:r>
            <w:r>
              <w:rPr>
                <w:rFonts w:ascii="宋体" w:hAnsi="宋体" w:cs="仿宋_GB2312" w:hint="eastAsia"/>
              </w:rPr>
              <w:t>含新疆生产建设兵团</w:t>
            </w:r>
            <w:r>
              <w:rPr>
                <w:rFonts w:ascii="宋体" w:hAnsi="宋体" w:cs="仿宋_GB2312"/>
              </w:rPr>
              <w:t>)</w:t>
            </w:r>
            <w:r>
              <w:rPr>
                <w:rFonts w:ascii="宋体" w:hAnsi="宋体" w:cs="仿宋_GB2312" w:hint="eastAsia"/>
              </w:rPr>
              <w:t>出具的属于监狱企业的证明文件。残疾人福利性单位应当在投标文件中提供《残疾人福利性单位声明函》。</w:t>
            </w:r>
          </w:p>
          <w:p w:rsidR="003B4999" w:rsidRDefault="002A6D59">
            <w:pPr>
              <w:widowControl/>
              <w:adjustRightInd w:val="0"/>
              <w:spacing w:line="360" w:lineRule="auto"/>
              <w:ind w:leftChars="-1" w:left="-2" w:firstLineChars="200" w:firstLine="420"/>
              <w:jc w:val="left"/>
              <w:rPr>
                <w:rFonts w:ascii="宋体" w:cs="仿宋_GB2312"/>
              </w:rPr>
            </w:pPr>
            <w:r>
              <w:rPr>
                <w:rFonts w:ascii="宋体" w:hAnsi="宋体" w:cs="仿宋_GB2312"/>
              </w:rPr>
              <w:t>2</w:t>
            </w:r>
            <w:r>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rsidR="003B4999" w:rsidRDefault="002A6D59">
            <w:pPr>
              <w:widowControl/>
              <w:adjustRightInd w:val="0"/>
              <w:spacing w:line="360" w:lineRule="auto"/>
              <w:ind w:leftChars="-42" w:left="-88" w:firstLineChars="214" w:firstLine="449"/>
              <w:jc w:val="left"/>
              <w:rPr>
                <w:rFonts w:ascii="宋体" w:cs="仿宋_GB2312"/>
              </w:rPr>
            </w:pPr>
            <w:r>
              <w:rPr>
                <w:rFonts w:ascii="宋体" w:hAnsi="宋体" w:cs="仿宋_GB2312" w:hint="eastAsia"/>
              </w:rPr>
              <w:t>评标基准价</w:t>
            </w:r>
            <w:r>
              <w:rPr>
                <w:rFonts w:ascii="宋体" w:hAnsi="宋体" w:cs="仿宋_GB2312"/>
              </w:rPr>
              <w:t>=</w:t>
            </w:r>
            <w:r>
              <w:rPr>
                <w:rFonts w:ascii="宋体" w:hAnsi="宋体" w:cs="仿宋_GB2312" w:hint="eastAsia"/>
              </w:rPr>
              <w:t>评标价格的最低价</w:t>
            </w:r>
          </w:p>
          <w:p w:rsidR="003B4999" w:rsidRDefault="002A6D59">
            <w:pPr>
              <w:adjustRightInd w:val="0"/>
              <w:spacing w:line="360" w:lineRule="auto"/>
              <w:ind w:leftChars="-42" w:left="-88" w:firstLineChars="214" w:firstLine="449"/>
              <w:jc w:val="left"/>
              <w:rPr>
                <w:rFonts w:ascii="宋体" w:cs="仿宋_GB2312"/>
              </w:rPr>
            </w:pPr>
            <w:r>
              <w:rPr>
                <w:rFonts w:ascii="宋体" w:hAnsi="宋体" w:cs="仿宋_GB2312" w:hint="eastAsia"/>
              </w:rPr>
              <w:t>其他投标报价得分</w:t>
            </w:r>
            <w:r>
              <w:rPr>
                <w:rFonts w:ascii="宋体" w:hAnsi="宋体" w:cs="仿宋_GB2312"/>
              </w:rPr>
              <w:t>=</w:t>
            </w:r>
            <w:r>
              <w:rPr>
                <w:rFonts w:ascii="宋体" w:hAnsi="宋体" w:cs="仿宋_GB2312" w:hint="eastAsia"/>
              </w:rPr>
              <w:t>（评标基准价</w:t>
            </w:r>
            <w:r>
              <w:rPr>
                <w:rFonts w:ascii="宋体" w:hAnsi="宋体" w:cs="仿宋_GB2312"/>
              </w:rPr>
              <w:t>/</w:t>
            </w:r>
            <w:r>
              <w:rPr>
                <w:rFonts w:ascii="宋体" w:hAnsi="宋体" w:cs="仿宋_GB2312" w:hint="eastAsia"/>
              </w:rPr>
              <w:t>评标价格）×评标标准中价格分值</w:t>
            </w:r>
          </w:p>
        </w:tc>
      </w:tr>
    </w:tbl>
    <w:p w:rsidR="003B4999" w:rsidRDefault="002A6D59">
      <w:pPr>
        <w:spacing w:line="360" w:lineRule="auto"/>
        <w:rPr>
          <w:rFonts w:ascii="宋体" w:cs="仿宋_GB2312"/>
        </w:rPr>
      </w:pPr>
      <w:r>
        <w:rPr>
          <w:rFonts w:ascii="宋体" w:hAnsi="宋体" w:cs="仿宋_GB2312" w:hint="eastAsia"/>
        </w:rPr>
        <w:t>备注：</w:t>
      </w:r>
    </w:p>
    <w:p w:rsidR="003B4999" w:rsidRDefault="002A6D59">
      <w:pPr>
        <w:spacing w:line="360" w:lineRule="auto"/>
        <w:ind w:firstLineChars="200" w:firstLine="420"/>
        <w:rPr>
          <w:rFonts w:ascii="宋体" w:cs="仿宋_GB2312"/>
        </w:rPr>
      </w:pPr>
      <w:r>
        <w:rPr>
          <w:rFonts w:ascii="宋体" w:hAnsi="宋体" w:cs="仿宋_GB2312"/>
        </w:rPr>
        <w:t>a</w:t>
      </w:r>
      <w:r>
        <w:rPr>
          <w:rFonts w:ascii="宋体" w:hAnsi="宋体" w:cs="仿宋_GB2312" w:hint="eastAsia"/>
        </w:rPr>
        <w:t>、不接受联合体投标的项目，本表中第</w:t>
      </w:r>
      <w:r>
        <w:rPr>
          <w:rFonts w:ascii="宋体" w:hAnsi="宋体" w:cs="仿宋_GB2312"/>
        </w:rPr>
        <w:t>2</w:t>
      </w:r>
      <w:r>
        <w:rPr>
          <w:rFonts w:ascii="宋体" w:hAnsi="宋体" w:cs="仿宋_GB2312" w:hint="eastAsia"/>
        </w:rPr>
        <w:t>项、第</w:t>
      </w:r>
      <w:r>
        <w:rPr>
          <w:rFonts w:ascii="宋体" w:hAnsi="宋体" w:cs="仿宋_GB2312"/>
        </w:rPr>
        <w:t>3</w:t>
      </w:r>
      <w:r>
        <w:rPr>
          <w:rFonts w:ascii="宋体" w:hAnsi="宋体" w:cs="仿宋_GB2312" w:hint="eastAsia"/>
        </w:rPr>
        <w:t>项情形不适用。</w:t>
      </w:r>
    </w:p>
    <w:p w:rsidR="003B4999" w:rsidRDefault="002A6D59">
      <w:pPr>
        <w:spacing w:line="360" w:lineRule="auto"/>
        <w:ind w:firstLineChars="200" w:firstLine="420"/>
        <w:rPr>
          <w:rFonts w:ascii="宋体" w:cs="仿宋_GB2312"/>
        </w:rPr>
      </w:pPr>
      <w:r>
        <w:rPr>
          <w:rFonts w:ascii="宋体" w:hAnsi="宋体" w:cs="仿宋_GB2312"/>
        </w:rPr>
        <w:t>b</w:t>
      </w:r>
      <w:r>
        <w:rPr>
          <w:rFonts w:ascii="宋体" w:hAnsi="宋体" w:cs="仿宋_GB2312" w:hint="eastAsia"/>
        </w:rPr>
        <w:t>、小型和微型企业产品包括货物及其提供的服务与工程。</w:t>
      </w:r>
    </w:p>
    <w:p w:rsidR="003B4999" w:rsidRDefault="002A6D59">
      <w:pPr>
        <w:spacing w:line="360" w:lineRule="auto"/>
        <w:ind w:firstLineChars="200" w:firstLine="420"/>
        <w:rPr>
          <w:rFonts w:ascii="宋体" w:cs="仿宋_GB2312"/>
        </w:rPr>
      </w:pPr>
      <w:r>
        <w:rPr>
          <w:rFonts w:ascii="宋体" w:hAnsi="宋体" w:cs="仿宋_GB2312"/>
        </w:rPr>
        <w:t>c</w:t>
      </w:r>
      <w:r>
        <w:rPr>
          <w:rFonts w:ascii="宋体" w:hAnsi="宋体" w:cs="仿宋_GB2312" w:hint="eastAsia"/>
        </w:rPr>
        <w:t>、中小企业、残疾人福利性单位提供其他企业制造的货物的，则该货物的制造商也必须为上述企业，否则不能享受价格优惠。</w:t>
      </w:r>
    </w:p>
    <w:p w:rsidR="003B4999" w:rsidRDefault="002A6D59">
      <w:pPr>
        <w:spacing w:line="360" w:lineRule="auto"/>
        <w:ind w:firstLineChars="200" w:firstLine="420"/>
        <w:rPr>
          <w:rFonts w:ascii="宋体" w:cs="仿宋_GB2312"/>
        </w:rPr>
      </w:pPr>
      <w:r>
        <w:rPr>
          <w:rFonts w:ascii="宋体" w:hAnsi="宋体" w:cs="仿宋_GB2312"/>
        </w:rPr>
        <w:t>d</w:t>
      </w:r>
      <w:r>
        <w:rPr>
          <w:rFonts w:ascii="宋体" w:hAnsi="宋体" w:cs="仿宋_GB2312" w:hint="eastAsia"/>
        </w:rPr>
        <w:t>、残疾人福利性单位属于小型、微型企业的，不重复享受政策。</w:t>
      </w:r>
    </w:p>
    <w:p w:rsidR="003B4999" w:rsidRDefault="002A6D59">
      <w:pPr>
        <w:pStyle w:val="a6"/>
        <w:spacing w:line="360" w:lineRule="auto"/>
        <w:ind w:firstLineChars="200" w:firstLine="422"/>
        <w:contextualSpacing/>
        <w:rPr>
          <w:rFonts w:ascii="宋体" w:cs="仿宋_GB2312"/>
          <w:sz w:val="21"/>
          <w:szCs w:val="21"/>
        </w:rPr>
      </w:pPr>
      <w:r>
        <w:rPr>
          <w:rFonts w:ascii="宋体" w:hAnsi="宋体" w:cs="仿宋_GB2312" w:hint="eastAsia"/>
          <w:b/>
          <w:bCs/>
          <w:sz w:val="21"/>
          <w:szCs w:val="21"/>
        </w:rPr>
        <w:t>（</w:t>
      </w:r>
      <w:r>
        <w:rPr>
          <w:rFonts w:ascii="宋体" w:hAnsi="宋体" w:cs="仿宋_GB2312"/>
          <w:b/>
          <w:bCs/>
          <w:sz w:val="21"/>
          <w:szCs w:val="21"/>
        </w:rPr>
        <w:t>7</w:t>
      </w:r>
      <w:r>
        <w:rPr>
          <w:rFonts w:ascii="宋体" w:hAnsi="宋体" w:cs="仿宋_GB2312" w:hint="eastAsia"/>
          <w:b/>
          <w:bCs/>
          <w:sz w:val="21"/>
          <w:szCs w:val="21"/>
        </w:rPr>
        <w:t>）评标结果汇总完成后，除下列情形外，任何人不得修改评标结果：</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1</w:t>
      </w:r>
      <w:r>
        <w:rPr>
          <w:rFonts w:ascii="宋体" w:hAnsi="宋体" w:cs="仿宋_GB2312" w:hint="eastAsia"/>
        </w:rPr>
        <w:t>）分值汇总计算错误的；</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2</w:t>
      </w:r>
      <w:r>
        <w:rPr>
          <w:rFonts w:ascii="宋体" w:hAnsi="宋体" w:cs="仿宋_GB2312" w:hint="eastAsia"/>
        </w:rPr>
        <w:t>）分项评分超出评分标准范围的；</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3</w:t>
      </w:r>
      <w:r>
        <w:rPr>
          <w:rFonts w:ascii="宋体" w:hAnsi="宋体" w:cs="仿宋_GB2312" w:hint="eastAsia"/>
        </w:rPr>
        <w:t>）评标委员会成员对客观评审因素评分不一致的；</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rPr>
        <w:t>4</w:t>
      </w:r>
      <w:r>
        <w:rPr>
          <w:rFonts w:ascii="宋体" w:hAnsi="宋体" w:cs="仿宋_GB2312" w:hint="eastAsia"/>
        </w:rPr>
        <w:t>）经评标委员会认定评分畸高、畸低的。</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rsidR="003B4999" w:rsidRDefault="002A6D59">
      <w:pPr>
        <w:autoSpaceDE w:val="0"/>
        <w:autoSpaceDN w:val="0"/>
        <w:spacing w:line="360" w:lineRule="auto"/>
        <w:ind w:firstLineChars="200" w:firstLine="422"/>
        <w:contextualSpacing/>
        <w:rPr>
          <w:rFonts w:ascii="宋体" w:cs="仿宋_GB2312"/>
          <w:b/>
          <w:bCs/>
        </w:rPr>
      </w:pPr>
      <w:r>
        <w:rPr>
          <w:rFonts w:ascii="宋体" w:hAnsi="宋体" w:cs="仿宋_GB2312" w:hint="eastAsia"/>
          <w:b/>
          <w:bCs/>
        </w:rPr>
        <w:t>（</w:t>
      </w:r>
      <w:r>
        <w:rPr>
          <w:rFonts w:ascii="宋体" w:hAnsi="宋体" w:cs="仿宋_GB2312"/>
          <w:b/>
          <w:bCs/>
        </w:rPr>
        <w:t>8</w:t>
      </w:r>
      <w:r>
        <w:rPr>
          <w:rFonts w:ascii="宋体" w:hAnsi="宋体" w:cs="仿宋_GB2312" w:hint="eastAsia"/>
          <w:b/>
          <w:bCs/>
        </w:rPr>
        <w:t>）评标委员会争议处理</w:t>
      </w:r>
    </w:p>
    <w:p w:rsidR="003B4999" w:rsidRDefault="002A6D59">
      <w:pPr>
        <w:autoSpaceDE w:val="0"/>
        <w:autoSpaceDN w:val="0"/>
        <w:spacing w:line="360" w:lineRule="auto"/>
        <w:ind w:firstLineChars="200" w:firstLine="420"/>
        <w:contextualSpacing/>
        <w:rPr>
          <w:rFonts w:ascii="宋体" w:cs="仿宋_GB2312"/>
        </w:rPr>
      </w:pPr>
      <w:r>
        <w:rPr>
          <w:rFonts w:ascii="宋体" w:hAnsi="宋体" w:cs="仿宋_GB2312" w:hint="eastAsia"/>
        </w:rPr>
        <w:t>评标委员会成员对需要共同认定的事项存在争议的，应当按照少数服从多数的原则作出结论。持不同意见的评标委员会成员应当在评标报告上签署不同意见及理由，否则视为同意评标报告。</w:t>
      </w:r>
    </w:p>
    <w:p w:rsidR="003B4999" w:rsidRDefault="002A6D59">
      <w:pPr>
        <w:spacing w:line="360" w:lineRule="auto"/>
        <w:ind w:firstLineChars="200" w:firstLine="422"/>
        <w:contextualSpacing/>
        <w:rPr>
          <w:rFonts w:ascii="宋体" w:hAnsi="宋体"/>
          <w:b/>
          <w:bCs/>
          <w:kern w:val="0"/>
          <w:sz w:val="32"/>
          <w:szCs w:val="32"/>
        </w:rPr>
      </w:pPr>
      <w:r>
        <w:rPr>
          <w:rFonts w:ascii="宋体" w:hAnsi="宋体" w:cs="仿宋_GB2312"/>
          <w:b/>
          <w:bCs/>
        </w:rPr>
        <w:t>4</w:t>
      </w:r>
      <w:r>
        <w:rPr>
          <w:rFonts w:ascii="宋体" w:hAnsi="宋体" w:cs="仿宋_GB2312" w:hint="eastAsia"/>
          <w:b/>
          <w:bCs/>
        </w:rPr>
        <w:t>、确定中标候选人名单，以及根据采购人委托直接确定中标人。</w:t>
      </w:r>
    </w:p>
    <w:p w:rsidR="003B4999" w:rsidRDefault="002A6D59">
      <w:pPr>
        <w:autoSpaceDE w:val="0"/>
        <w:autoSpaceDN w:val="0"/>
        <w:adjustRightInd w:val="0"/>
        <w:spacing w:line="360" w:lineRule="auto"/>
        <w:contextualSpacing/>
        <w:jc w:val="center"/>
      </w:pPr>
      <w:r>
        <w:rPr>
          <w:rFonts w:ascii="宋体" w:hAnsi="宋体" w:hint="eastAsia"/>
          <w:b/>
          <w:bCs/>
          <w:kern w:val="0"/>
          <w:sz w:val="32"/>
          <w:szCs w:val="32"/>
        </w:rPr>
        <w:lastRenderedPageBreak/>
        <w:t>第七章合同条款及格式</w:t>
      </w:r>
    </w:p>
    <w:p w:rsidR="003B4999" w:rsidRDefault="003B4999">
      <w:pPr>
        <w:spacing w:line="360" w:lineRule="auto"/>
        <w:jc w:val="center"/>
        <w:rPr>
          <w:rFonts w:ascii="宋体" w:hAnsi="宋体" w:cs="微软雅黑"/>
          <w:b/>
          <w:bCs/>
        </w:rPr>
      </w:pPr>
    </w:p>
    <w:p w:rsidR="003B4999" w:rsidRDefault="002A6D59">
      <w:pPr>
        <w:spacing w:line="360" w:lineRule="auto"/>
        <w:jc w:val="center"/>
        <w:rPr>
          <w:rFonts w:ascii="宋体" w:cs="微软雅黑"/>
          <w:b/>
          <w:bCs/>
        </w:rPr>
      </w:pPr>
      <w:r>
        <w:rPr>
          <w:rFonts w:ascii="宋体" w:hAnsi="宋体" w:cs="微软雅黑" w:hint="eastAsia"/>
          <w:b/>
          <w:bCs/>
        </w:rPr>
        <w:t>（此合同仅供参考。以最终采购人与中标人签定的合同条款为准，</w:t>
      </w:r>
    </w:p>
    <w:p w:rsidR="003B4999" w:rsidRDefault="002A6D59">
      <w:pPr>
        <w:spacing w:line="360" w:lineRule="auto"/>
        <w:jc w:val="center"/>
        <w:rPr>
          <w:rFonts w:ascii="宋体" w:cs="微软雅黑"/>
          <w:b/>
          <w:bCs/>
        </w:rPr>
      </w:pPr>
      <w:r>
        <w:rPr>
          <w:rFonts w:ascii="宋体" w:hAnsi="宋体" w:cs="微软雅黑" w:hint="eastAsia"/>
          <w:b/>
          <w:bCs/>
        </w:rPr>
        <w:t>最终签定合同的主要条款不能与招标文件有冲突）</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w:t>
      </w:r>
      <w:r>
        <w:rPr>
          <w:rFonts w:ascii="宋体" w:hAnsi="宋体" w:hint="eastAsia"/>
          <w:sz w:val="24"/>
          <w:szCs w:val="24"/>
        </w:rPr>
        <w:lastRenderedPageBreak/>
        <w:t>内，按甲方同意的上述任何一种方式处理索赔事宜，甲方将乙方提供的履约保证金中扣回索赔金额，同时保留进一步要求赔偿的权利。</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3B4999" w:rsidRDefault="002A6D5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3B4999" w:rsidRDefault="003B4999">
      <w:pPr>
        <w:pStyle w:val="a6"/>
        <w:spacing w:line="360" w:lineRule="auto"/>
        <w:contextualSpacing/>
        <w:rPr>
          <w:rFonts w:ascii="宋体"/>
          <w:b/>
          <w:bCs/>
          <w:kern w:val="0"/>
          <w:sz w:val="36"/>
          <w:szCs w:val="36"/>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jc w:val="center"/>
        <w:rPr>
          <w:rFonts w:ascii="宋体" w:hAnsi="宋体"/>
          <w:b/>
          <w:bCs/>
          <w:kern w:val="0"/>
          <w:sz w:val="32"/>
          <w:szCs w:val="32"/>
        </w:rPr>
      </w:pPr>
    </w:p>
    <w:p w:rsidR="003B4999" w:rsidRDefault="003B4999">
      <w:pPr>
        <w:autoSpaceDE w:val="0"/>
        <w:autoSpaceDN w:val="0"/>
        <w:adjustRightInd w:val="0"/>
        <w:spacing w:line="360" w:lineRule="auto"/>
        <w:contextualSpacing/>
        <w:rPr>
          <w:rFonts w:ascii="宋体" w:hAnsi="宋体"/>
          <w:b/>
          <w:bCs/>
          <w:kern w:val="0"/>
          <w:sz w:val="72"/>
          <w:szCs w:val="72"/>
        </w:rPr>
      </w:pPr>
    </w:p>
    <w:p w:rsidR="003B4999" w:rsidRDefault="003B4999">
      <w:pPr>
        <w:rPr>
          <w:rFonts w:ascii="宋体" w:hAnsi="宋体" w:cs="Times New Roman"/>
          <w:b/>
          <w:sz w:val="36"/>
          <w:szCs w:val="36"/>
        </w:rPr>
      </w:pPr>
    </w:p>
    <w:p w:rsidR="003B4999" w:rsidRDefault="003B4999">
      <w:pPr>
        <w:rPr>
          <w:rFonts w:ascii="宋体" w:hAnsi="宋体" w:cs="Times New Roman"/>
          <w:b/>
          <w:sz w:val="36"/>
          <w:szCs w:val="36"/>
        </w:rPr>
      </w:pPr>
    </w:p>
    <w:p w:rsidR="003B4999" w:rsidRDefault="002A6D59">
      <w:pPr>
        <w:jc w:val="center"/>
        <w:rPr>
          <w:rFonts w:ascii="宋体" w:hAnsi="宋体" w:cs="Times New Roman"/>
          <w:b/>
          <w:sz w:val="36"/>
          <w:szCs w:val="36"/>
        </w:rPr>
      </w:pPr>
      <w:r>
        <w:rPr>
          <w:rFonts w:ascii="宋体" w:hAnsi="宋体" w:cs="Times New Roman" w:hint="eastAsia"/>
          <w:b/>
          <w:sz w:val="36"/>
          <w:szCs w:val="36"/>
        </w:rPr>
        <w:lastRenderedPageBreak/>
        <w:t>第八章投标文件有关格式</w:t>
      </w:r>
    </w:p>
    <w:p w:rsidR="003B4999" w:rsidRDefault="002A6D59">
      <w:pPr>
        <w:spacing w:line="1200" w:lineRule="exact"/>
        <w:jc w:val="center"/>
        <w:rPr>
          <w:rFonts w:eastAsia="黑体"/>
          <w:color w:val="000000"/>
          <w:sz w:val="72"/>
          <w:szCs w:val="72"/>
        </w:rPr>
      </w:pPr>
      <w:r>
        <w:rPr>
          <w:rFonts w:eastAsia="黑体" w:hint="eastAsia"/>
          <w:color w:val="000000"/>
          <w:sz w:val="72"/>
          <w:szCs w:val="72"/>
        </w:rPr>
        <w:t>建安区政府采购</w:t>
      </w:r>
    </w:p>
    <w:p w:rsidR="003B4999" w:rsidRDefault="003B4999">
      <w:pPr>
        <w:spacing w:line="1200" w:lineRule="exact"/>
        <w:jc w:val="center"/>
        <w:rPr>
          <w:rFonts w:eastAsia="黑体"/>
          <w:color w:val="000000"/>
          <w:sz w:val="72"/>
          <w:szCs w:val="72"/>
        </w:rPr>
      </w:pPr>
    </w:p>
    <w:p w:rsidR="003B4999" w:rsidRDefault="002A6D59">
      <w:pPr>
        <w:spacing w:line="1200" w:lineRule="exact"/>
        <w:jc w:val="center"/>
        <w:rPr>
          <w:rFonts w:eastAsia="黑体"/>
          <w:color w:val="000000"/>
          <w:sz w:val="72"/>
          <w:szCs w:val="72"/>
        </w:rPr>
      </w:pPr>
      <w:r>
        <w:rPr>
          <w:rFonts w:eastAsia="黑体" w:hint="eastAsia"/>
          <w:color w:val="000000"/>
          <w:sz w:val="72"/>
          <w:szCs w:val="72"/>
        </w:rPr>
        <w:t>投</w:t>
      </w:r>
    </w:p>
    <w:p w:rsidR="003B4999" w:rsidRDefault="002A6D59">
      <w:pPr>
        <w:spacing w:line="1200" w:lineRule="exact"/>
        <w:jc w:val="center"/>
        <w:rPr>
          <w:rFonts w:eastAsia="黑体"/>
          <w:color w:val="000000"/>
          <w:sz w:val="72"/>
          <w:szCs w:val="72"/>
        </w:rPr>
      </w:pPr>
      <w:r>
        <w:rPr>
          <w:rFonts w:eastAsia="黑体" w:hint="eastAsia"/>
          <w:color w:val="000000"/>
          <w:sz w:val="72"/>
          <w:szCs w:val="72"/>
        </w:rPr>
        <w:t>标</w:t>
      </w:r>
    </w:p>
    <w:p w:rsidR="003B4999" w:rsidRDefault="002A6D59">
      <w:pPr>
        <w:spacing w:line="1200" w:lineRule="exact"/>
        <w:jc w:val="center"/>
        <w:rPr>
          <w:rFonts w:eastAsia="黑体"/>
          <w:color w:val="000000"/>
          <w:sz w:val="72"/>
          <w:szCs w:val="72"/>
        </w:rPr>
      </w:pPr>
      <w:r>
        <w:rPr>
          <w:rFonts w:eastAsia="黑体" w:hint="eastAsia"/>
          <w:color w:val="000000"/>
          <w:sz w:val="72"/>
          <w:szCs w:val="72"/>
        </w:rPr>
        <w:t>文</w:t>
      </w:r>
    </w:p>
    <w:p w:rsidR="003B4999" w:rsidRDefault="002A6D59">
      <w:pPr>
        <w:spacing w:line="1200" w:lineRule="exact"/>
        <w:jc w:val="center"/>
        <w:rPr>
          <w:rFonts w:eastAsia="黑体"/>
          <w:color w:val="000000"/>
          <w:sz w:val="28"/>
          <w:szCs w:val="28"/>
        </w:rPr>
      </w:pPr>
      <w:r>
        <w:rPr>
          <w:rFonts w:eastAsia="黑体" w:hint="eastAsia"/>
          <w:color w:val="000000"/>
          <w:sz w:val="72"/>
          <w:szCs w:val="72"/>
        </w:rPr>
        <w:t>件</w:t>
      </w:r>
    </w:p>
    <w:p w:rsidR="003B4999" w:rsidRDefault="003B4999">
      <w:pPr>
        <w:ind w:firstLineChars="100" w:firstLine="440"/>
        <w:rPr>
          <w:rFonts w:eastAsia="黑体"/>
          <w:color w:val="000000"/>
          <w:sz w:val="44"/>
          <w:szCs w:val="44"/>
        </w:rPr>
      </w:pPr>
    </w:p>
    <w:p w:rsidR="003B4999" w:rsidRDefault="003B4999">
      <w:pPr>
        <w:ind w:firstLineChars="100" w:firstLine="440"/>
        <w:rPr>
          <w:rFonts w:eastAsia="黑体"/>
          <w:color w:val="000000"/>
          <w:sz w:val="44"/>
          <w:szCs w:val="44"/>
        </w:rPr>
      </w:pPr>
    </w:p>
    <w:p w:rsidR="003B4999" w:rsidRDefault="002A6D59">
      <w:pPr>
        <w:ind w:firstLineChars="100" w:firstLine="440"/>
        <w:rPr>
          <w:rFonts w:eastAsia="黑体"/>
          <w:color w:val="000000"/>
          <w:sz w:val="44"/>
          <w:szCs w:val="44"/>
        </w:rPr>
      </w:pPr>
      <w:r>
        <w:rPr>
          <w:rFonts w:eastAsia="黑体" w:hint="eastAsia"/>
          <w:color w:val="000000"/>
          <w:sz w:val="44"/>
          <w:szCs w:val="44"/>
        </w:rPr>
        <w:t>项目编号：</w:t>
      </w:r>
      <w:r>
        <w:rPr>
          <w:rFonts w:eastAsia="黑体"/>
          <w:color w:val="000000"/>
          <w:sz w:val="44"/>
          <w:szCs w:val="44"/>
        </w:rPr>
        <w:t xml:space="preserve"> </w:t>
      </w:r>
    </w:p>
    <w:p w:rsidR="003B4999" w:rsidRDefault="002A6D59">
      <w:pPr>
        <w:tabs>
          <w:tab w:val="center" w:pos="5039"/>
        </w:tabs>
        <w:ind w:firstLineChars="100" w:firstLine="440"/>
        <w:rPr>
          <w:rFonts w:eastAsia="黑体"/>
          <w:color w:val="000000"/>
          <w:sz w:val="44"/>
          <w:szCs w:val="44"/>
        </w:rPr>
      </w:pPr>
      <w:r>
        <w:rPr>
          <w:rFonts w:eastAsia="黑体" w:hint="eastAsia"/>
          <w:color w:val="000000"/>
          <w:sz w:val="44"/>
          <w:szCs w:val="44"/>
        </w:rPr>
        <w:t>项目名称：</w:t>
      </w:r>
      <w:r>
        <w:rPr>
          <w:rFonts w:eastAsia="黑体"/>
          <w:color w:val="000000"/>
          <w:sz w:val="44"/>
          <w:szCs w:val="44"/>
        </w:rPr>
        <w:tab/>
      </w:r>
    </w:p>
    <w:p w:rsidR="003B4999" w:rsidRDefault="002A6D59">
      <w:pPr>
        <w:rPr>
          <w:rFonts w:eastAsia="黑体"/>
          <w:color w:val="000000"/>
          <w:sz w:val="44"/>
          <w:szCs w:val="44"/>
        </w:rPr>
      </w:pPr>
      <w:r>
        <w:rPr>
          <w:rFonts w:eastAsia="黑体"/>
          <w:color w:val="000000"/>
          <w:sz w:val="44"/>
          <w:szCs w:val="44"/>
        </w:rPr>
        <w:t xml:space="preserve">  </w:t>
      </w:r>
      <w:r>
        <w:rPr>
          <w:rFonts w:eastAsia="黑体" w:hint="eastAsia"/>
          <w:color w:val="000000"/>
          <w:sz w:val="44"/>
          <w:szCs w:val="44"/>
        </w:rPr>
        <w:t>投标单位：</w:t>
      </w:r>
    </w:p>
    <w:p w:rsidR="003B4999" w:rsidRDefault="002A6D59">
      <w:pPr>
        <w:jc w:val="center"/>
        <w:rPr>
          <w:rFonts w:eastAsia="黑体"/>
          <w:color w:val="000000"/>
          <w:sz w:val="44"/>
          <w:szCs w:val="44"/>
        </w:rPr>
      </w:pPr>
      <w:r>
        <w:rPr>
          <w:rFonts w:eastAsia="黑体" w:hint="eastAsia"/>
          <w:color w:val="000000"/>
          <w:sz w:val="44"/>
          <w:szCs w:val="44"/>
        </w:rPr>
        <w:t>（盖章）</w:t>
      </w:r>
    </w:p>
    <w:p w:rsidR="003B4999" w:rsidRDefault="003B4999">
      <w:pPr>
        <w:spacing w:line="480" w:lineRule="auto"/>
        <w:jc w:val="center"/>
        <w:rPr>
          <w:rFonts w:ascii="华文中宋" w:eastAsia="华文中宋" w:hAnsi="华文中宋" w:cs="仿宋"/>
          <w:b/>
          <w:color w:val="000000"/>
          <w:sz w:val="36"/>
          <w:szCs w:val="36"/>
        </w:rPr>
      </w:pPr>
    </w:p>
    <w:p w:rsidR="003B4999" w:rsidRPr="004B2FB9" w:rsidRDefault="002A6D59">
      <w:pPr>
        <w:spacing w:line="480" w:lineRule="auto"/>
        <w:jc w:val="center"/>
        <w:rPr>
          <w:rFonts w:asciiTheme="majorEastAsia" w:eastAsiaTheme="majorEastAsia" w:hAnsiTheme="majorEastAsia" w:cs="黑体"/>
          <w:b/>
          <w:bCs/>
          <w:color w:val="000000"/>
          <w:sz w:val="44"/>
          <w:szCs w:val="44"/>
        </w:rPr>
      </w:pPr>
      <w:r w:rsidRPr="004B2FB9">
        <w:rPr>
          <w:rFonts w:asciiTheme="majorEastAsia" w:eastAsiaTheme="majorEastAsia" w:hAnsiTheme="majorEastAsia" w:cs="仿宋" w:hint="eastAsia"/>
          <w:b/>
          <w:color w:val="000000"/>
          <w:sz w:val="36"/>
          <w:szCs w:val="36"/>
        </w:rPr>
        <w:t>年</w:t>
      </w:r>
      <w:r w:rsidRPr="004B2FB9">
        <w:rPr>
          <w:rFonts w:asciiTheme="majorEastAsia" w:eastAsiaTheme="majorEastAsia" w:hAnsiTheme="majorEastAsia" w:cs="仿宋"/>
          <w:b/>
          <w:color w:val="000000"/>
          <w:sz w:val="36"/>
          <w:szCs w:val="36"/>
        </w:rPr>
        <w:t xml:space="preserve">   </w:t>
      </w:r>
      <w:r w:rsidRPr="004B2FB9">
        <w:rPr>
          <w:rFonts w:asciiTheme="majorEastAsia" w:eastAsiaTheme="majorEastAsia" w:hAnsiTheme="majorEastAsia" w:cs="仿宋" w:hint="eastAsia"/>
          <w:b/>
          <w:color w:val="000000"/>
          <w:sz w:val="36"/>
          <w:szCs w:val="36"/>
        </w:rPr>
        <w:t>月</w:t>
      </w:r>
      <w:r w:rsidRPr="004B2FB9">
        <w:rPr>
          <w:rFonts w:asciiTheme="majorEastAsia" w:eastAsiaTheme="majorEastAsia" w:hAnsiTheme="majorEastAsia" w:cs="仿宋"/>
          <w:b/>
          <w:color w:val="000000"/>
          <w:sz w:val="36"/>
          <w:szCs w:val="36"/>
        </w:rPr>
        <w:t xml:space="preserve">   </w:t>
      </w:r>
      <w:r w:rsidRPr="004B2FB9">
        <w:rPr>
          <w:rFonts w:asciiTheme="majorEastAsia" w:eastAsiaTheme="majorEastAsia" w:hAnsiTheme="majorEastAsia" w:cs="仿宋" w:hint="eastAsia"/>
          <w:b/>
          <w:color w:val="000000"/>
          <w:sz w:val="36"/>
          <w:szCs w:val="36"/>
        </w:rPr>
        <w:t>日</w:t>
      </w:r>
    </w:p>
    <w:p w:rsidR="003B4999" w:rsidRDefault="003B4999">
      <w:pPr>
        <w:pStyle w:val="a6"/>
        <w:spacing w:line="360" w:lineRule="auto"/>
        <w:jc w:val="center"/>
        <w:rPr>
          <w:rFonts w:ascii="宋体"/>
          <w:b/>
          <w:bCs/>
          <w:color w:val="000000"/>
          <w:kern w:val="0"/>
          <w:sz w:val="28"/>
          <w:szCs w:val="28"/>
        </w:rPr>
      </w:pPr>
    </w:p>
    <w:p w:rsidR="003B4999" w:rsidRDefault="003B4999">
      <w:pPr>
        <w:pStyle w:val="a6"/>
        <w:spacing w:line="360" w:lineRule="auto"/>
        <w:rPr>
          <w:rFonts w:ascii="宋体"/>
          <w:b/>
          <w:bCs/>
          <w:kern w:val="0"/>
          <w:sz w:val="28"/>
          <w:szCs w:val="28"/>
        </w:rPr>
      </w:pPr>
    </w:p>
    <w:p w:rsidR="003B4999" w:rsidRDefault="002A6D59">
      <w:pPr>
        <w:pStyle w:val="a6"/>
        <w:spacing w:line="360" w:lineRule="auto"/>
        <w:jc w:val="center"/>
        <w:rPr>
          <w:rFonts w:ascii="宋体"/>
          <w:b/>
          <w:bCs/>
          <w:kern w:val="0"/>
          <w:sz w:val="28"/>
          <w:szCs w:val="28"/>
        </w:rPr>
      </w:pPr>
      <w:r>
        <w:rPr>
          <w:rFonts w:ascii="宋体" w:hAnsi="宋体" w:hint="eastAsia"/>
          <w:b/>
          <w:bCs/>
          <w:kern w:val="0"/>
          <w:sz w:val="28"/>
          <w:szCs w:val="28"/>
        </w:rPr>
        <w:lastRenderedPageBreak/>
        <w:t>一、开标一览表</w:t>
      </w:r>
    </w:p>
    <w:p w:rsidR="003B4999" w:rsidRDefault="003B4999">
      <w:pPr>
        <w:pStyle w:val="a6"/>
        <w:spacing w:line="360" w:lineRule="auto"/>
        <w:jc w:val="center"/>
        <w:rPr>
          <w:rFonts w:ascii="宋体"/>
          <w:b/>
          <w:bCs/>
          <w:kern w:val="0"/>
          <w:sz w:val="28"/>
          <w:szCs w:val="28"/>
        </w:rPr>
      </w:pPr>
    </w:p>
    <w:p w:rsidR="003B4999" w:rsidRDefault="002A6D59" w:rsidP="004B2FB9">
      <w:pPr>
        <w:spacing w:before="50" w:afterLines="50" w:line="360" w:lineRule="auto"/>
        <w:contextualSpacing/>
        <w:jc w:val="left"/>
        <w:rPr>
          <w:rFonts w:ascii="宋体"/>
          <w:color w:val="000000"/>
        </w:rPr>
      </w:pPr>
      <w:r>
        <w:rPr>
          <w:rFonts w:ascii="宋体" w:hAnsi="宋体" w:hint="eastAsia"/>
          <w:color w:val="000000"/>
        </w:rPr>
        <w:t>项目编号：</w:t>
      </w:r>
    </w:p>
    <w:p w:rsidR="003B4999" w:rsidRDefault="002A6D59">
      <w:pPr>
        <w:spacing w:line="360" w:lineRule="auto"/>
        <w:contextualSpacing/>
        <w:rPr>
          <w:rFonts w:ascii="宋体" w:cs="Arial"/>
        </w:rPr>
      </w:pPr>
      <w:r>
        <w:rPr>
          <w:rFonts w:ascii="宋体" w:hAnsi="宋体" w:hint="eastAsia"/>
          <w:color w:val="000000"/>
        </w:rPr>
        <w:t xml:space="preserve">项目名称：                                                        </w:t>
      </w:r>
      <w:r>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9"/>
        <w:gridCol w:w="3759"/>
        <w:gridCol w:w="3988"/>
      </w:tblGrid>
      <w:tr w:rsidR="003B4999">
        <w:trPr>
          <w:cantSplit/>
          <w:trHeight w:val="858"/>
        </w:trPr>
        <w:tc>
          <w:tcPr>
            <w:tcW w:w="1749" w:type="dxa"/>
            <w:vAlign w:val="center"/>
          </w:tcPr>
          <w:p w:rsidR="003B4999" w:rsidRDefault="002A6D59">
            <w:pPr>
              <w:jc w:val="center"/>
              <w:rPr>
                <w:rFonts w:eastAsia="仿宋_GB2312"/>
                <w:sz w:val="28"/>
              </w:rPr>
            </w:pPr>
            <w:r>
              <w:rPr>
                <w:rFonts w:eastAsia="仿宋_GB2312" w:hint="eastAsia"/>
                <w:sz w:val="28"/>
              </w:rPr>
              <w:t>投标单位</w:t>
            </w:r>
          </w:p>
        </w:tc>
        <w:tc>
          <w:tcPr>
            <w:tcW w:w="7747" w:type="dxa"/>
            <w:gridSpan w:val="2"/>
          </w:tcPr>
          <w:p w:rsidR="003B4999" w:rsidRDefault="003B4999">
            <w:pPr>
              <w:rPr>
                <w:rFonts w:eastAsia="仿宋_GB2312"/>
                <w:sz w:val="28"/>
              </w:rPr>
            </w:pPr>
          </w:p>
        </w:tc>
      </w:tr>
      <w:tr w:rsidR="003B4999">
        <w:trPr>
          <w:cantSplit/>
          <w:trHeight w:val="1505"/>
        </w:trPr>
        <w:tc>
          <w:tcPr>
            <w:tcW w:w="1749" w:type="dxa"/>
            <w:vAlign w:val="center"/>
          </w:tcPr>
          <w:p w:rsidR="003B4999" w:rsidRDefault="002A6D59">
            <w:pPr>
              <w:jc w:val="center"/>
              <w:rPr>
                <w:rFonts w:eastAsia="仿宋_GB2312"/>
                <w:sz w:val="28"/>
              </w:rPr>
            </w:pPr>
            <w:r>
              <w:rPr>
                <w:rFonts w:eastAsia="仿宋_GB2312" w:hint="eastAsia"/>
                <w:sz w:val="28"/>
              </w:rPr>
              <w:t>投标报价</w:t>
            </w:r>
          </w:p>
        </w:tc>
        <w:tc>
          <w:tcPr>
            <w:tcW w:w="3759" w:type="dxa"/>
            <w:vAlign w:val="center"/>
          </w:tcPr>
          <w:p w:rsidR="003B4999" w:rsidRDefault="002A6D59">
            <w:pPr>
              <w:jc w:val="center"/>
              <w:rPr>
                <w:rFonts w:eastAsia="仿宋_GB2312"/>
                <w:sz w:val="28"/>
              </w:rPr>
            </w:pPr>
            <w:r>
              <w:rPr>
                <w:rFonts w:eastAsia="仿宋_GB2312" w:hint="eastAsia"/>
                <w:sz w:val="28"/>
              </w:rPr>
              <w:t>大写：</w:t>
            </w:r>
          </w:p>
        </w:tc>
        <w:tc>
          <w:tcPr>
            <w:tcW w:w="3988" w:type="dxa"/>
            <w:vAlign w:val="center"/>
          </w:tcPr>
          <w:p w:rsidR="003B4999" w:rsidRDefault="002A6D59">
            <w:pPr>
              <w:jc w:val="center"/>
              <w:rPr>
                <w:rFonts w:eastAsia="仿宋_GB2312"/>
                <w:sz w:val="28"/>
              </w:rPr>
            </w:pPr>
            <w:r>
              <w:rPr>
                <w:rFonts w:eastAsia="仿宋_GB2312" w:hint="eastAsia"/>
                <w:sz w:val="28"/>
              </w:rPr>
              <w:t>小写：</w:t>
            </w:r>
          </w:p>
        </w:tc>
      </w:tr>
      <w:tr w:rsidR="003B4999">
        <w:trPr>
          <w:cantSplit/>
          <w:trHeight w:val="858"/>
        </w:trPr>
        <w:tc>
          <w:tcPr>
            <w:tcW w:w="1749" w:type="dxa"/>
            <w:vAlign w:val="center"/>
          </w:tcPr>
          <w:p w:rsidR="003B4999" w:rsidRDefault="002A6D59">
            <w:pPr>
              <w:jc w:val="center"/>
              <w:rPr>
                <w:rFonts w:eastAsia="仿宋_GB2312"/>
                <w:sz w:val="28"/>
              </w:rPr>
            </w:pPr>
            <w:r>
              <w:rPr>
                <w:rFonts w:eastAsia="仿宋_GB2312" w:hint="eastAsia"/>
                <w:sz w:val="28"/>
              </w:rPr>
              <w:t>供货期限</w:t>
            </w:r>
          </w:p>
        </w:tc>
        <w:tc>
          <w:tcPr>
            <w:tcW w:w="7747" w:type="dxa"/>
            <w:gridSpan w:val="2"/>
          </w:tcPr>
          <w:p w:rsidR="003B4999" w:rsidRDefault="003B4999">
            <w:pPr>
              <w:rPr>
                <w:rFonts w:eastAsia="仿宋_GB2312"/>
                <w:sz w:val="28"/>
              </w:rPr>
            </w:pPr>
          </w:p>
        </w:tc>
      </w:tr>
      <w:tr w:rsidR="003B4999">
        <w:trPr>
          <w:cantSplit/>
          <w:trHeight w:val="858"/>
        </w:trPr>
        <w:tc>
          <w:tcPr>
            <w:tcW w:w="1749" w:type="dxa"/>
            <w:vAlign w:val="center"/>
          </w:tcPr>
          <w:p w:rsidR="003B4999" w:rsidRDefault="002A6D59">
            <w:pPr>
              <w:jc w:val="center"/>
              <w:rPr>
                <w:rFonts w:eastAsia="仿宋_GB2312"/>
                <w:sz w:val="28"/>
                <w:szCs w:val="28"/>
              </w:rPr>
            </w:pPr>
            <w:r>
              <w:rPr>
                <w:rFonts w:eastAsia="仿宋_GB2312" w:hint="eastAsia"/>
                <w:sz w:val="28"/>
                <w:szCs w:val="28"/>
              </w:rPr>
              <w:t>备注</w:t>
            </w:r>
          </w:p>
        </w:tc>
        <w:tc>
          <w:tcPr>
            <w:tcW w:w="7747" w:type="dxa"/>
            <w:gridSpan w:val="2"/>
          </w:tcPr>
          <w:p w:rsidR="003B4999" w:rsidRDefault="003B4999">
            <w:pPr>
              <w:rPr>
                <w:rFonts w:eastAsia="仿宋_GB2312"/>
                <w:b/>
                <w:sz w:val="28"/>
              </w:rPr>
            </w:pPr>
          </w:p>
        </w:tc>
      </w:tr>
    </w:tbl>
    <w:p w:rsidR="003B4999" w:rsidRDefault="003B4999">
      <w:pPr>
        <w:spacing w:line="360" w:lineRule="auto"/>
        <w:contextualSpacing/>
        <w:rPr>
          <w:rFonts w:ascii="宋体"/>
          <w:color w:val="000000"/>
        </w:rPr>
      </w:pPr>
    </w:p>
    <w:p w:rsidR="003B4999" w:rsidRDefault="002A6D59">
      <w:pPr>
        <w:autoSpaceDE w:val="0"/>
        <w:autoSpaceDN w:val="0"/>
        <w:adjustRightInd w:val="0"/>
        <w:spacing w:line="480" w:lineRule="auto"/>
        <w:rPr>
          <w:rFonts w:ascii="宋体"/>
        </w:rPr>
      </w:pPr>
      <w:r>
        <w:rPr>
          <w:rFonts w:ascii="宋体" w:hAnsi="宋体" w:hint="eastAsia"/>
        </w:rPr>
        <w:t>投标人名称：</w:t>
      </w:r>
      <w:r>
        <w:rPr>
          <w:rFonts w:ascii="宋体" w:hAnsi="宋体" w:hint="eastAsia"/>
          <w:u w:val="single"/>
        </w:rPr>
        <w:t>（全称）</w:t>
      </w:r>
      <w:r>
        <w:rPr>
          <w:rFonts w:ascii="宋体" w:hAnsi="宋体" w:hint="eastAsia"/>
        </w:rPr>
        <w:t>（公章）：</w:t>
      </w:r>
    </w:p>
    <w:p w:rsidR="003B4999" w:rsidRDefault="002A6D59">
      <w:pPr>
        <w:autoSpaceDE w:val="0"/>
        <w:autoSpaceDN w:val="0"/>
        <w:adjustRightInd w:val="0"/>
        <w:spacing w:line="480" w:lineRule="auto"/>
        <w:rPr>
          <w:rFonts w:ascii="宋体"/>
        </w:rPr>
      </w:pPr>
      <w:r>
        <w:rPr>
          <w:rFonts w:ascii="宋体" w:hAnsi="宋体" w:hint="eastAsia"/>
        </w:rPr>
        <w:t>投标人法定代表人（或授权代表）签字：</w:t>
      </w:r>
    </w:p>
    <w:p w:rsidR="003B4999" w:rsidRDefault="002A6D59">
      <w:pPr>
        <w:autoSpaceDE w:val="0"/>
        <w:autoSpaceDN w:val="0"/>
        <w:adjustRightInd w:val="0"/>
        <w:spacing w:line="480" w:lineRule="auto"/>
        <w:rPr>
          <w:rFonts w:ascii="宋体"/>
        </w:rPr>
      </w:pPr>
      <w:r>
        <w:rPr>
          <w:rFonts w:ascii="宋体" w:hAnsi="宋体" w:hint="eastAsia"/>
        </w:rPr>
        <w:t>日期：年月日</w:t>
      </w: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rPr>
          <w:rFonts w:ascii="宋体"/>
          <w:sz w:val="24"/>
          <w:szCs w:val="24"/>
        </w:rPr>
      </w:pPr>
    </w:p>
    <w:p w:rsidR="003B4999" w:rsidRDefault="003B4999">
      <w:pPr>
        <w:autoSpaceDE w:val="0"/>
        <w:autoSpaceDN w:val="0"/>
        <w:adjustRightInd w:val="0"/>
        <w:spacing w:line="360" w:lineRule="auto"/>
        <w:jc w:val="center"/>
        <w:rPr>
          <w:rFonts w:ascii="宋体" w:cs="黑体"/>
          <w:b/>
          <w:bCs/>
          <w:sz w:val="28"/>
          <w:szCs w:val="28"/>
        </w:rPr>
      </w:pPr>
    </w:p>
    <w:p w:rsidR="003B4999" w:rsidRDefault="003B4999">
      <w:pPr>
        <w:pStyle w:val="1"/>
      </w:pPr>
    </w:p>
    <w:p w:rsidR="003B4999" w:rsidRDefault="003B4999"/>
    <w:p w:rsidR="003B4999" w:rsidRDefault="002A6D59">
      <w:pPr>
        <w:autoSpaceDE w:val="0"/>
        <w:autoSpaceDN w:val="0"/>
        <w:adjustRightInd w:val="0"/>
        <w:spacing w:line="360" w:lineRule="auto"/>
        <w:jc w:val="center"/>
        <w:rPr>
          <w:rFonts w:ascii="宋体" w:cs="黑体"/>
          <w:b/>
          <w:bCs/>
          <w:sz w:val="28"/>
          <w:szCs w:val="28"/>
        </w:rPr>
      </w:pPr>
      <w:r>
        <w:rPr>
          <w:rFonts w:ascii="宋体" w:hAnsi="宋体" w:cs="黑体" w:hint="eastAsia"/>
          <w:b/>
          <w:bCs/>
          <w:sz w:val="28"/>
          <w:szCs w:val="28"/>
        </w:rPr>
        <w:lastRenderedPageBreak/>
        <w:t>二、资格审查证明材料</w:t>
      </w:r>
    </w:p>
    <w:p w:rsidR="003B4999" w:rsidRDefault="003B4999">
      <w:pPr>
        <w:pStyle w:val="a6"/>
        <w:spacing w:line="360" w:lineRule="auto"/>
        <w:jc w:val="center"/>
        <w:rPr>
          <w:rFonts w:ascii="宋体"/>
          <w:b/>
          <w:bCs/>
          <w:kern w:val="0"/>
        </w:rPr>
      </w:pPr>
    </w:p>
    <w:p w:rsidR="003B4999" w:rsidRDefault="002A6D59">
      <w:pPr>
        <w:pStyle w:val="a6"/>
        <w:spacing w:line="360" w:lineRule="auto"/>
        <w:jc w:val="center"/>
        <w:rPr>
          <w:rFonts w:ascii="宋体"/>
          <w:b/>
          <w:bCs/>
          <w:kern w:val="0"/>
        </w:rPr>
      </w:pPr>
      <w:r>
        <w:rPr>
          <w:rFonts w:ascii="宋体" w:hAnsi="宋体"/>
          <w:b/>
          <w:bCs/>
          <w:kern w:val="0"/>
        </w:rPr>
        <w:t xml:space="preserve">2.1 </w:t>
      </w:r>
      <w:r>
        <w:rPr>
          <w:rFonts w:ascii="宋体" w:hAnsi="宋体" w:hint="eastAsia"/>
          <w:b/>
          <w:bCs/>
          <w:kern w:val="0"/>
        </w:rPr>
        <w:t>投标函</w:t>
      </w:r>
    </w:p>
    <w:p w:rsidR="003B4999" w:rsidRDefault="003B4999">
      <w:pPr>
        <w:pStyle w:val="a6"/>
        <w:spacing w:line="360" w:lineRule="auto"/>
        <w:jc w:val="center"/>
        <w:rPr>
          <w:rFonts w:ascii="宋体"/>
          <w:b/>
          <w:bCs/>
          <w:kern w:val="0"/>
          <w:sz w:val="28"/>
          <w:szCs w:val="28"/>
        </w:rPr>
      </w:pPr>
    </w:p>
    <w:p w:rsidR="003B4999" w:rsidRDefault="002A6D59">
      <w:pPr>
        <w:adjustRightInd w:val="0"/>
        <w:spacing w:line="360" w:lineRule="auto"/>
        <w:contextualSpacing/>
        <w:rPr>
          <w:rFonts w:ascii="宋体"/>
          <w:b/>
          <w:bCs/>
          <w:kern w:val="0"/>
        </w:rPr>
      </w:pPr>
      <w:r>
        <w:rPr>
          <w:rFonts w:ascii="宋体" w:hAnsi="宋体" w:hint="eastAsia"/>
          <w:kern w:val="0"/>
        </w:rPr>
        <w:t>致：</w:t>
      </w:r>
      <w:r>
        <w:rPr>
          <w:rFonts w:ascii="宋体" w:hAnsi="宋体" w:hint="eastAsia"/>
          <w:b/>
          <w:bCs/>
          <w:kern w:val="0"/>
        </w:rPr>
        <w:t>（采购人）</w:t>
      </w:r>
    </w:p>
    <w:p w:rsidR="003B4999" w:rsidRDefault="002A6D59">
      <w:pPr>
        <w:adjustRightInd w:val="0"/>
        <w:spacing w:line="360" w:lineRule="auto"/>
        <w:ind w:firstLineChars="200" w:firstLine="420"/>
        <w:contextualSpacing/>
        <w:outlineLvl w:val="0"/>
        <w:rPr>
          <w:rFonts w:ascii="宋体"/>
          <w:kern w:val="0"/>
        </w:rPr>
      </w:pPr>
      <w:r>
        <w:rPr>
          <w:rFonts w:ascii="宋体" w:hAnsi="宋体" w:hint="eastAsia"/>
          <w:kern w:val="0"/>
        </w:rPr>
        <w:t>根据贵方</w:t>
      </w:r>
      <w:r>
        <w:rPr>
          <w:rFonts w:ascii="宋体" w:hAnsi="宋体" w:hint="eastAsia"/>
          <w:kern w:val="0"/>
          <w:u w:val="single"/>
        </w:rPr>
        <w:t xml:space="preserve">          </w:t>
      </w:r>
      <w:r>
        <w:rPr>
          <w:rFonts w:ascii="宋体" w:hAnsi="宋体" w:hint="eastAsia"/>
          <w:kern w:val="0"/>
        </w:rPr>
        <w:t>（项目名称、招标编号）采购的招标公告及投标邀请，</w:t>
      </w:r>
      <w:r>
        <w:rPr>
          <w:rFonts w:ascii="宋体" w:hAnsi="宋体"/>
          <w:kern w:val="0"/>
        </w:rPr>
        <w:t>_______</w:t>
      </w:r>
      <w:r>
        <w:rPr>
          <w:rFonts w:ascii="宋体" w:hAnsi="宋体" w:hint="eastAsia"/>
          <w:kern w:val="0"/>
        </w:rPr>
        <w:t>（姓名和职务）被正式授权并代表投标人</w:t>
      </w:r>
      <w:r>
        <w:rPr>
          <w:rFonts w:ascii="宋体" w:hAnsi="宋体" w:hint="eastAsia"/>
          <w:kern w:val="0"/>
          <w:u w:val="single"/>
        </w:rPr>
        <w:t xml:space="preserve">         </w:t>
      </w:r>
      <w:r>
        <w:rPr>
          <w:rFonts w:ascii="宋体" w:hAnsi="宋体" w:hint="eastAsia"/>
          <w:kern w:val="0"/>
        </w:rPr>
        <w:t>（投标人名称、地址）提交。</w:t>
      </w:r>
    </w:p>
    <w:p w:rsidR="003B4999" w:rsidRDefault="002A6D59">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我方确认收到贵方提供的</w:t>
      </w:r>
      <w:r>
        <w:rPr>
          <w:rFonts w:ascii="宋体" w:hAnsi="宋体" w:hint="eastAsia"/>
          <w:kern w:val="0"/>
          <w:sz w:val="21"/>
          <w:szCs w:val="21"/>
          <w:u w:val="single"/>
        </w:rPr>
        <w:t xml:space="preserve">            </w:t>
      </w:r>
      <w:r>
        <w:rPr>
          <w:rFonts w:ascii="宋体" w:hAnsi="宋体" w:hint="eastAsia"/>
          <w:kern w:val="0"/>
          <w:sz w:val="21"/>
          <w:szCs w:val="21"/>
        </w:rPr>
        <w:t>（项目名称、招标编号）招标文件的全部内容。</w:t>
      </w:r>
    </w:p>
    <w:p w:rsidR="003B4999" w:rsidRDefault="002A6D59">
      <w:pPr>
        <w:pStyle w:val="a6"/>
        <w:adjustRightInd w:val="0"/>
        <w:spacing w:line="360" w:lineRule="auto"/>
        <w:ind w:firstLineChars="200" w:firstLine="420"/>
        <w:contextualSpacing/>
        <w:rPr>
          <w:rFonts w:ascii="宋体"/>
          <w:kern w:val="0"/>
          <w:sz w:val="21"/>
          <w:szCs w:val="21"/>
        </w:rPr>
      </w:pPr>
      <w:r>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3B4999" w:rsidRDefault="002A6D59">
      <w:pPr>
        <w:adjustRightInd w:val="0"/>
        <w:spacing w:line="360" w:lineRule="auto"/>
        <w:ind w:firstLineChars="200" w:firstLine="420"/>
        <w:contextualSpacing/>
        <w:rPr>
          <w:rFonts w:ascii="宋体"/>
          <w:kern w:val="0"/>
        </w:rPr>
      </w:pPr>
      <w:r>
        <w:rPr>
          <w:rFonts w:ascii="宋体" w:hAnsi="宋体"/>
          <w:i/>
          <w:iCs/>
          <w:kern w:val="0"/>
          <w:u w:val="single"/>
        </w:rPr>
        <w:t>(</w:t>
      </w:r>
      <w:r>
        <w:rPr>
          <w:rFonts w:ascii="宋体" w:hAnsi="宋体" w:hint="eastAsia"/>
          <w:i/>
          <w:iCs/>
          <w:kern w:val="0"/>
          <w:u w:val="single"/>
        </w:rPr>
        <w:t>投标人名称</w:t>
      </w:r>
      <w:r>
        <w:rPr>
          <w:rFonts w:ascii="宋体" w:hAnsi="宋体"/>
          <w:i/>
          <w:iCs/>
          <w:kern w:val="0"/>
          <w:u w:val="single"/>
        </w:rPr>
        <w:t xml:space="preserve">)     </w:t>
      </w:r>
      <w:r>
        <w:rPr>
          <w:rFonts w:ascii="宋体" w:hAnsi="宋体" w:hint="eastAsia"/>
          <w:kern w:val="0"/>
        </w:rPr>
        <w:t>作为投标人正式授权</w:t>
      </w:r>
      <w:r>
        <w:rPr>
          <w:rFonts w:ascii="宋体" w:hAnsi="宋体"/>
          <w:i/>
          <w:iCs/>
          <w:kern w:val="0"/>
          <w:u w:val="single"/>
        </w:rPr>
        <w:t>(</w:t>
      </w:r>
      <w:r>
        <w:rPr>
          <w:rFonts w:ascii="宋体" w:hAnsi="宋体" w:hint="eastAsia"/>
          <w:i/>
          <w:iCs/>
          <w:kern w:val="0"/>
          <w:u w:val="single"/>
        </w:rPr>
        <w:t>授权代表全名</w:t>
      </w:r>
      <w:r>
        <w:rPr>
          <w:rFonts w:ascii="宋体" w:hAnsi="宋体"/>
          <w:i/>
          <w:iCs/>
          <w:kern w:val="0"/>
          <w:u w:val="single"/>
        </w:rPr>
        <w:t xml:space="preserve">, </w:t>
      </w:r>
      <w:r>
        <w:rPr>
          <w:rFonts w:ascii="宋体" w:hAnsi="宋体" w:hint="eastAsia"/>
          <w:i/>
          <w:iCs/>
          <w:kern w:val="0"/>
          <w:u w:val="single"/>
        </w:rPr>
        <w:t>职务</w:t>
      </w:r>
      <w:r>
        <w:rPr>
          <w:rFonts w:ascii="宋体" w:hAnsi="宋体"/>
          <w:i/>
          <w:iCs/>
          <w:kern w:val="0"/>
          <w:u w:val="single"/>
        </w:rPr>
        <w:t xml:space="preserve">)       </w:t>
      </w:r>
      <w:r>
        <w:rPr>
          <w:rFonts w:ascii="宋体" w:hAnsi="宋体" w:hint="eastAsia"/>
          <w:kern w:val="0"/>
        </w:rPr>
        <w:t>代表我方全权处理有关本投标的一切事宜。</w:t>
      </w:r>
    </w:p>
    <w:p w:rsidR="003B4999" w:rsidRDefault="002A6D59">
      <w:pPr>
        <w:pStyle w:val="a6"/>
        <w:adjustRightInd w:val="0"/>
        <w:spacing w:line="360" w:lineRule="auto"/>
        <w:ind w:firstLineChars="200" w:firstLine="420"/>
        <w:contextualSpacing/>
        <w:rPr>
          <w:rFonts w:ascii="宋体" w:hAnsi="宋体"/>
          <w:sz w:val="21"/>
          <w:szCs w:val="21"/>
        </w:rPr>
      </w:pPr>
      <w:r>
        <w:rPr>
          <w:rFonts w:ascii="宋体" w:hAnsi="宋体" w:hint="eastAsia"/>
          <w:sz w:val="21"/>
          <w:szCs w:val="21"/>
        </w:rPr>
        <w:t>在此提交的投标文件，正本</w:t>
      </w:r>
      <w:r>
        <w:rPr>
          <w:rFonts w:ascii="宋体" w:hAnsi="宋体" w:hint="eastAsia"/>
          <w:sz w:val="21"/>
          <w:szCs w:val="21"/>
          <w:u w:val="single"/>
        </w:rPr>
        <w:t xml:space="preserve">  /  </w:t>
      </w:r>
      <w:r>
        <w:rPr>
          <w:rFonts w:ascii="宋体" w:hAnsi="宋体" w:hint="eastAsia"/>
          <w:sz w:val="21"/>
          <w:szCs w:val="21"/>
        </w:rPr>
        <w:t>份，副本</w:t>
      </w:r>
      <w:r>
        <w:rPr>
          <w:rFonts w:ascii="宋体" w:hAnsi="宋体" w:hint="eastAsia"/>
          <w:sz w:val="21"/>
          <w:szCs w:val="21"/>
          <w:u w:val="single"/>
        </w:rPr>
        <w:t xml:space="preserve">  /  </w:t>
      </w:r>
      <w:r>
        <w:rPr>
          <w:rFonts w:ascii="宋体" w:hAnsi="宋体" w:hint="eastAsia"/>
          <w:sz w:val="21"/>
          <w:szCs w:val="21"/>
        </w:rPr>
        <w:t>份，电子备份</w:t>
      </w:r>
      <w:r>
        <w:rPr>
          <w:rFonts w:ascii="宋体" w:hAnsi="宋体" w:hint="eastAsia"/>
          <w:sz w:val="21"/>
          <w:szCs w:val="21"/>
          <w:u w:val="single"/>
        </w:rPr>
        <w:t xml:space="preserve">  2  </w:t>
      </w:r>
      <w:r>
        <w:rPr>
          <w:rFonts w:ascii="宋体" w:hAnsi="宋体" w:hint="eastAsia"/>
          <w:sz w:val="21"/>
          <w:szCs w:val="21"/>
        </w:rPr>
        <w:t>份（使用电子介质存储）。</w:t>
      </w:r>
    </w:p>
    <w:p w:rsidR="003B4999" w:rsidRDefault="002A6D59">
      <w:pPr>
        <w:adjustRightInd w:val="0"/>
        <w:spacing w:line="360" w:lineRule="auto"/>
        <w:ind w:firstLineChars="200" w:firstLine="420"/>
        <w:contextualSpacing/>
        <w:rPr>
          <w:rFonts w:ascii="宋体" w:cs="Courier New"/>
        </w:rPr>
      </w:pPr>
      <w:r>
        <w:rPr>
          <w:rFonts w:ascii="宋体" w:hAnsi="宋体" w:cs="Courier New" w:hint="eastAsia"/>
        </w:rPr>
        <w:t>我方已完全明白招标文件的所有条款要求，并申明如下：</w:t>
      </w:r>
    </w:p>
    <w:p w:rsidR="003B4999" w:rsidRDefault="002A6D59">
      <w:pPr>
        <w:adjustRightInd w:val="0"/>
        <w:spacing w:line="360" w:lineRule="auto"/>
        <w:ind w:firstLineChars="200" w:firstLine="420"/>
        <w:contextualSpacing/>
        <w:rPr>
          <w:rFonts w:ascii="宋体" w:cs="Courier New"/>
        </w:rPr>
      </w:pPr>
      <w:r>
        <w:rPr>
          <w:rFonts w:ascii="宋体" w:hAnsi="宋体" w:cs="Courier New" w:hint="eastAsia"/>
        </w:rPr>
        <w:t>一、按招标文件提供的全部货物与相关服务的投标总价详见《开标一览表》。</w:t>
      </w:r>
    </w:p>
    <w:p w:rsidR="003B4999" w:rsidRDefault="002A6D59">
      <w:pPr>
        <w:adjustRightInd w:val="0"/>
        <w:spacing w:line="360" w:lineRule="auto"/>
        <w:ind w:firstLineChars="200" w:firstLine="420"/>
        <w:contextualSpacing/>
        <w:rPr>
          <w:rFonts w:ascii="宋体" w:cs="Courier New"/>
        </w:rPr>
      </w:pPr>
      <w:r>
        <w:rPr>
          <w:rFonts w:ascii="宋体" w:hAnsi="宋体" w:cs="Courier New" w:hint="eastAsia"/>
        </w:rPr>
        <w:t>二、本投标文件的有效期为投标截止时间起</w:t>
      </w:r>
      <w:r>
        <w:rPr>
          <w:rFonts w:ascii="宋体" w:hAnsi="宋体" w:cs="Courier New" w:hint="eastAsia"/>
          <w:u w:val="single"/>
        </w:rPr>
        <w:t xml:space="preserve">      </w:t>
      </w:r>
      <w:r>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B4999" w:rsidRDefault="002A6D59">
      <w:pPr>
        <w:pStyle w:val="ab"/>
        <w:adjustRightInd w:val="0"/>
        <w:spacing w:line="360" w:lineRule="auto"/>
        <w:ind w:firstLineChars="200" w:firstLine="420"/>
        <w:contextualSpacing/>
        <w:rPr>
          <w:rFonts w:cs="Courier New"/>
          <w:sz w:val="21"/>
          <w:szCs w:val="21"/>
        </w:rPr>
      </w:pPr>
      <w:r>
        <w:rPr>
          <w:rFonts w:cs="Courier New" w:hint="eastAsia"/>
          <w:sz w:val="21"/>
          <w:szCs w:val="21"/>
        </w:rPr>
        <w:t>三、我方明白并同意，在规定的开标日之后，投标有效期之内撤销投标的，则贵方将不予退还投标保证金。</w:t>
      </w:r>
    </w:p>
    <w:p w:rsidR="003B4999" w:rsidRDefault="002A6D59">
      <w:pPr>
        <w:pStyle w:val="ab"/>
        <w:adjustRightInd w:val="0"/>
        <w:spacing w:line="360" w:lineRule="auto"/>
        <w:ind w:firstLineChars="200" w:firstLine="420"/>
        <w:contextualSpacing/>
        <w:rPr>
          <w:rFonts w:cs="Courier New"/>
          <w:sz w:val="21"/>
          <w:szCs w:val="21"/>
        </w:rPr>
      </w:pPr>
      <w:r>
        <w:rPr>
          <w:rFonts w:cs="Courier New" w:hint="eastAsia"/>
          <w:sz w:val="21"/>
          <w:szCs w:val="21"/>
        </w:rPr>
        <w:t>四、我方同意按照贵方可能提出的要求而提供与投标有关的任何其它数据、信息或资料。</w:t>
      </w:r>
    </w:p>
    <w:p w:rsidR="003B4999" w:rsidRDefault="002A6D59">
      <w:pPr>
        <w:pStyle w:val="ab"/>
        <w:adjustRightInd w:val="0"/>
        <w:spacing w:line="360" w:lineRule="auto"/>
        <w:ind w:firstLineChars="200" w:firstLine="420"/>
        <w:contextualSpacing/>
        <w:rPr>
          <w:rFonts w:cs="Courier New"/>
          <w:sz w:val="21"/>
          <w:szCs w:val="21"/>
        </w:rPr>
      </w:pPr>
      <w:r>
        <w:rPr>
          <w:rFonts w:cs="Courier New" w:hint="eastAsia"/>
          <w:sz w:val="21"/>
          <w:szCs w:val="21"/>
        </w:rPr>
        <w:t>五、我方理解贵方不一定接受最低投标价或任何贵方可能收到的投标。</w:t>
      </w:r>
    </w:p>
    <w:p w:rsidR="003B4999" w:rsidRDefault="002A6D59">
      <w:pPr>
        <w:pStyle w:val="ab"/>
        <w:adjustRightInd w:val="0"/>
        <w:spacing w:line="360" w:lineRule="auto"/>
        <w:ind w:firstLineChars="200" w:firstLine="420"/>
        <w:contextualSpacing/>
        <w:rPr>
          <w:rFonts w:cs="Courier New"/>
          <w:sz w:val="21"/>
          <w:szCs w:val="21"/>
        </w:rPr>
      </w:pPr>
      <w:r>
        <w:rPr>
          <w:rFonts w:cs="Courier New" w:hint="eastAsia"/>
          <w:sz w:val="21"/>
          <w:szCs w:val="21"/>
        </w:rPr>
        <w:t>六、我方如果中标，将保证履行招标文件及其澄清、修改文件（如果有）中的全部责任和义务，按质、按量、按期完成《项目需求》及《合同书》中的全部任务。</w:t>
      </w:r>
    </w:p>
    <w:p w:rsidR="003B4999" w:rsidRDefault="002A6D59">
      <w:pPr>
        <w:pStyle w:val="ab"/>
        <w:adjustRightInd w:val="0"/>
        <w:spacing w:line="360" w:lineRule="auto"/>
        <w:ind w:firstLineChars="200" w:firstLine="420"/>
        <w:contextualSpacing/>
        <w:rPr>
          <w:rFonts w:cs="Times New Roman"/>
          <w:sz w:val="21"/>
          <w:szCs w:val="21"/>
        </w:rPr>
      </w:pPr>
      <w:r>
        <w:rPr>
          <w:rFonts w:cs="Courier New" w:hint="eastAsia"/>
          <w:sz w:val="21"/>
          <w:szCs w:val="21"/>
        </w:rPr>
        <w:t>七、我方在此保证所提交的所有文件和全部说明是真实的和正确的。</w:t>
      </w:r>
    </w:p>
    <w:p w:rsidR="003B4999" w:rsidRDefault="002A6D59">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八、我方投标报价已包含应向知识产权所有权人支付的所有相关税费，并保证采购人在中国</w:t>
      </w:r>
      <w:r>
        <w:rPr>
          <w:rFonts w:ascii="宋体" w:hAnsi="宋体" w:hint="eastAsia"/>
          <w:sz w:val="21"/>
          <w:szCs w:val="21"/>
        </w:rPr>
        <w:lastRenderedPageBreak/>
        <w:t>使用我方提供的货物时，如有第三方提出侵犯其知识产权主张的，责任由我方承担。</w:t>
      </w:r>
    </w:p>
    <w:p w:rsidR="003B4999" w:rsidRDefault="002A6D59">
      <w:pPr>
        <w:pStyle w:val="a6"/>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3B4999" w:rsidRDefault="002A6D59">
      <w:pPr>
        <w:pStyle w:val="a6"/>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3B4999" w:rsidRDefault="002A6D59">
      <w:pPr>
        <w:adjustRightInd w:val="0"/>
        <w:spacing w:line="360" w:lineRule="auto"/>
        <w:ind w:firstLineChars="210" w:firstLine="441"/>
        <w:contextualSpacing/>
        <w:rPr>
          <w:rFonts w:ascii="宋体" w:cs="Arial"/>
        </w:rPr>
      </w:pPr>
      <w:r>
        <w:rPr>
          <w:rFonts w:ascii="宋体" w:hAnsi="宋体" w:cs="Arial"/>
        </w:rPr>
        <w:t xml:space="preserve">2. </w:t>
      </w:r>
      <w:r>
        <w:rPr>
          <w:rFonts w:ascii="宋体" w:hAnsi="宋体" w:cs="Arial" w:hint="eastAsia"/>
        </w:rPr>
        <w:t>我方已依法缴纳了各项税费及社会保险费用，如有需要，可随时向采购人提供近三个月内的相关缴费证明，以便核查。</w:t>
      </w:r>
    </w:p>
    <w:p w:rsidR="003B4999" w:rsidRDefault="002A6D59">
      <w:pPr>
        <w:adjustRightInd w:val="0"/>
        <w:spacing w:line="360" w:lineRule="auto"/>
        <w:ind w:firstLineChars="210" w:firstLine="441"/>
        <w:contextualSpacing/>
        <w:rPr>
          <w:rFonts w:ascii="宋体" w:cs="Arial"/>
        </w:rPr>
      </w:pPr>
      <w:r>
        <w:rPr>
          <w:rFonts w:ascii="宋体" w:hAnsi="宋体" w:cs="Arial"/>
        </w:rPr>
        <w:t xml:space="preserve">3. </w:t>
      </w:r>
      <w:r>
        <w:rPr>
          <w:rFonts w:ascii="宋体" w:hAnsi="宋体" w:cs="Arial" w:hint="eastAsia"/>
        </w:rPr>
        <w:t>我方已依法建立健全的财务会计制度，如有需要，可随时向采购人提供相关证明材料，以便核查。</w:t>
      </w:r>
    </w:p>
    <w:p w:rsidR="003B4999" w:rsidRDefault="002A6D59">
      <w:pPr>
        <w:adjustRightInd w:val="0"/>
        <w:spacing w:line="360" w:lineRule="auto"/>
        <w:ind w:firstLineChars="210" w:firstLine="441"/>
        <w:contextualSpacing/>
        <w:rPr>
          <w:rFonts w:ascii="宋体" w:cs="Arial"/>
        </w:rPr>
      </w:pPr>
      <w:r>
        <w:rPr>
          <w:rFonts w:ascii="宋体" w:hAnsi="宋体" w:cs="Arial"/>
        </w:rPr>
        <w:t xml:space="preserve">4. </w:t>
      </w:r>
      <w:r>
        <w:rPr>
          <w:rFonts w:ascii="宋体" w:hAnsi="宋体" w:cs="Arial" w:hint="eastAsia"/>
        </w:rPr>
        <w:t>参加政府采购活动前三年内，在经营活动中没有重大违法记录。</w:t>
      </w:r>
    </w:p>
    <w:p w:rsidR="003B4999" w:rsidRDefault="002A6D59">
      <w:pPr>
        <w:adjustRightInd w:val="0"/>
        <w:spacing w:line="360" w:lineRule="auto"/>
        <w:ind w:firstLineChars="210" w:firstLine="441"/>
        <w:contextualSpacing/>
        <w:rPr>
          <w:rFonts w:ascii="宋体" w:cs="Arial"/>
        </w:rPr>
      </w:pPr>
      <w:r>
        <w:rPr>
          <w:rFonts w:ascii="宋体" w:hAnsi="宋体" w:cs="Arial"/>
        </w:rPr>
        <w:t xml:space="preserve">5. </w:t>
      </w:r>
      <w:r>
        <w:rPr>
          <w:rFonts w:ascii="宋体" w:hAnsi="宋体" w:cs="Arial" w:hint="eastAsia"/>
        </w:rPr>
        <w:t>符合法律、行政法规规定的其他条件。</w:t>
      </w:r>
    </w:p>
    <w:p w:rsidR="003B4999" w:rsidRDefault="002A6D59">
      <w:pPr>
        <w:adjustRightInd w:val="0"/>
        <w:spacing w:line="360" w:lineRule="auto"/>
        <w:ind w:firstLineChars="210" w:firstLine="441"/>
        <w:contextualSpacing/>
        <w:rPr>
          <w:rFonts w:ascii="宋体" w:cs="Arial"/>
        </w:rPr>
      </w:pPr>
      <w:r>
        <w:rPr>
          <w:rFonts w:ascii="宋体" w:hAnsi="宋体" w:hint="eastAsia"/>
        </w:rPr>
        <w:t>以上内容如有虚假或与事实不符的，评审委员会可将</w:t>
      </w:r>
      <w:r>
        <w:rPr>
          <w:rFonts w:ascii="宋体" w:hAnsi="宋体" w:cs="Arial" w:hint="eastAsia"/>
        </w:rPr>
        <w:t>我方做无效投标处理，我方愿意承担相应的法律责任。</w:t>
      </w:r>
    </w:p>
    <w:p w:rsidR="003B4999" w:rsidRDefault="002A6D59">
      <w:pPr>
        <w:pStyle w:val="a6"/>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3B4999" w:rsidRDefault="002A6D59">
      <w:pPr>
        <w:pStyle w:val="a6"/>
        <w:adjustRightInd w:val="0"/>
        <w:spacing w:line="360" w:lineRule="auto"/>
        <w:ind w:firstLineChars="200" w:firstLine="420"/>
        <w:contextualSpacing/>
        <w:rPr>
          <w:rFonts w:ascii="宋体"/>
          <w:sz w:val="21"/>
          <w:szCs w:val="21"/>
        </w:rPr>
      </w:pPr>
      <w:r>
        <w:rPr>
          <w:rFonts w:ascii="宋体" w:hAnsi="宋体" w:hint="eastAsia"/>
          <w:kern w:val="0"/>
          <w:sz w:val="21"/>
          <w:szCs w:val="21"/>
        </w:rPr>
        <w:t>十一、</w:t>
      </w:r>
      <w:r>
        <w:rPr>
          <w:rFonts w:ascii="宋体" w:hAnsi="宋体" w:hint="eastAsia"/>
          <w:sz w:val="21"/>
          <w:szCs w:val="21"/>
        </w:rPr>
        <w:t>我方对在本函及投标文件中所作的所有承诺承担法律责任。</w:t>
      </w:r>
    </w:p>
    <w:p w:rsidR="003B4999" w:rsidRDefault="003B4999">
      <w:pPr>
        <w:pStyle w:val="a6"/>
        <w:adjustRightInd w:val="0"/>
        <w:snapToGrid w:val="0"/>
        <w:spacing w:line="360" w:lineRule="auto"/>
        <w:rPr>
          <w:rFonts w:ascii="宋体"/>
          <w:sz w:val="21"/>
          <w:szCs w:val="21"/>
        </w:rPr>
      </w:pPr>
    </w:p>
    <w:p w:rsidR="003B4999" w:rsidRDefault="003B4999">
      <w:pPr>
        <w:pStyle w:val="a6"/>
        <w:adjustRightInd w:val="0"/>
        <w:snapToGrid w:val="0"/>
        <w:spacing w:line="360" w:lineRule="auto"/>
        <w:rPr>
          <w:rFonts w:ascii="宋体"/>
          <w:sz w:val="21"/>
          <w:szCs w:val="21"/>
        </w:rPr>
      </w:pPr>
    </w:p>
    <w:p w:rsidR="003B4999" w:rsidRDefault="002A6D59">
      <w:pPr>
        <w:pStyle w:val="a6"/>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3B4999" w:rsidRDefault="002A6D59">
      <w:pPr>
        <w:adjustRightInd w:val="0"/>
        <w:snapToGrid w:val="0"/>
        <w:spacing w:line="360" w:lineRule="auto"/>
        <w:rPr>
          <w:rFonts w:ascii="宋体"/>
        </w:rPr>
      </w:pPr>
      <w:r>
        <w:rPr>
          <w:rFonts w:ascii="宋体" w:hAnsi="宋体" w:hint="eastAsia"/>
        </w:rPr>
        <w:t>地址：</w:t>
      </w:r>
      <w:r>
        <w:rPr>
          <w:rFonts w:ascii="宋体" w:hAnsi="宋体" w:hint="eastAsia"/>
          <w:u w:val="single"/>
        </w:rPr>
        <w:t xml:space="preserve">                         </w:t>
      </w:r>
      <w:r>
        <w:rPr>
          <w:rFonts w:ascii="宋体" w:hAnsi="宋体"/>
        </w:rPr>
        <w:t xml:space="preserve">.  </w:t>
      </w:r>
      <w:r>
        <w:rPr>
          <w:rFonts w:ascii="宋体" w:hAnsi="宋体" w:hint="eastAsia"/>
        </w:rPr>
        <w:t>邮政编码：</w:t>
      </w:r>
      <w:r>
        <w:rPr>
          <w:rFonts w:ascii="宋体" w:hAnsi="宋体" w:hint="eastAsia"/>
          <w:u w:val="single"/>
        </w:rPr>
        <w:t xml:space="preserve">                    </w:t>
      </w:r>
      <w:r>
        <w:rPr>
          <w:rFonts w:ascii="宋体"/>
        </w:rPr>
        <w:t>.</w:t>
      </w:r>
    </w:p>
    <w:p w:rsidR="003B4999" w:rsidRDefault="002A6D59">
      <w:pPr>
        <w:adjustRightInd w:val="0"/>
        <w:snapToGrid w:val="0"/>
        <w:spacing w:line="360" w:lineRule="auto"/>
        <w:rPr>
          <w:rFonts w:ascii="宋体"/>
        </w:rPr>
      </w:pPr>
      <w:r>
        <w:rPr>
          <w:rFonts w:ascii="宋体" w:hAnsi="宋体" w:hint="eastAsia"/>
        </w:rPr>
        <w:t>电话：</w:t>
      </w:r>
      <w:r>
        <w:rPr>
          <w:rFonts w:ascii="宋体" w:hAnsi="宋体" w:hint="eastAsia"/>
          <w:u w:val="single"/>
        </w:rPr>
        <w:t xml:space="preserve">                         </w:t>
      </w:r>
      <w:r>
        <w:rPr>
          <w:rFonts w:ascii="宋体" w:hAnsi="宋体"/>
        </w:rPr>
        <w:t xml:space="preserve">.  </w:t>
      </w:r>
      <w:r>
        <w:rPr>
          <w:rFonts w:ascii="宋体" w:hAnsi="宋体" w:hint="eastAsia"/>
        </w:rPr>
        <w:t>传真：</w:t>
      </w:r>
      <w:r>
        <w:rPr>
          <w:rFonts w:ascii="宋体" w:hAnsi="宋体" w:hint="eastAsia"/>
          <w:u w:val="single"/>
        </w:rPr>
        <w:t xml:space="preserve">                        </w:t>
      </w:r>
      <w:r>
        <w:rPr>
          <w:rFonts w:ascii="宋体"/>
        </w:rPr>
        <w:t>.</w:t>
      </w:r>
    </w:p>
    <w:p w:rsidR="003B4999" w:rsidRDefault="002A6D59">
      <w:pPr>
        <w:adjustRightInd w:val="0"/>
        <w:snapToGrid w:val="0"/>
        <w:spacing w:line="360" w:lineRule="auto"/>
        <w:rPr>
          <w:rFonts w:ascii="宋体"/>
          <w:u w:val="single"/>
        </w:rPr>
      </w:pPr>
      <w:r>
        <w:rPr>
          <w:rFonts w:ascii="宋体" w:hAnsi="宋体" w:hint="eastAsia"/>
        </w:rPr>
        <w:t>投标人代表姓名：</w:t>
      </w:r>
      <w:r>
        <w:rPr>
          <w:rFonts w:ascii="宋体" w:hAnsi="宋体" w:hint="eastAsia"/>
          <w:u w:val="single"/>
        </w:rPr>
        <w:t xml:space="preserve">                </w:t>
      </w:r>
      <w:r>
        <w:rPr>
          <w:rFonts w:ascii="宋体" w:hAnsi="宋体"/>
        </w:rPr>
        <w:t xml:space="preserve">.  </w:t>
      </w:r>
      <w:r>
        <w:rPr>
          <w:rFonts w:ascii="宋体" w:hAnsi="宋体" w:hint="eastAsia"/>
        </w:rPr>
        <w:t>职务：</w:t>
      </w:r>
      <w:r>
        <w:rPr>
          <w:rFonts w:ascii="宋体" w:hAnsi="宋体" w:hint="eastAsia"/>
          <w:u w:val="single"/>
        </w:rPr>
        <w:t xml:space="preserve">                        </w:t>
      </w:r>
      <w:r>
        <w:rPr>
          <w:rFonts w:ascii="宋体"/>
        </w:rPr>
        <w:t>.</w:t>
      </w:r>
    </w:p>
    <w:p w:rsidR="003B4999" w:rsidRDefault="003B4999">
      <w:pPr>
        <w:adjustRightInd w:val="0"/>
        <w:snapToGrid w:val="0"/>
        <w:spacing w:line="360" w:lineRule="auto"/>
        <w:rPr>
          <w:rFonts w:ascii="宋体"/>
          <w:u w:val="single"/>
        </w:rPr>
      </w:pPr>
    </w:p>
    <w:p w:rsidR="003B4999" w:rsidRDefault="003B4999">
      <w:pPr>
        <w:adjustRightInd w:val="0"/>
        <w:snapToGrid w:val="0"/>
        <w:spacing w:line="360" w:lineRule="auto"/>
        <w:rPr>
          <w:rFonts w:ascii="宋体"/>
          <w:u w:val="single"/>
        </w:rPr>
      </w:pPr>
    </w:p>
    <w:p w:rsidR="003B4999" w:rsidRDefault="002A6D59">
      <w:pPr>
        <w:adjustRightInd w:val="0"/>
        <w:snapToGrid w:val="0"/>
        <w:spacing w:line="360" w:lineRule="auto"/>
        <w:rPr>
          <w:rFonts w:ascii="宋体"/>
          <w:u w:val="single"/>
        </w:rPr>
      </w:pPr>
      <w:r>
        <w:rPr>
          <w:rFonts w:ascii="宋体" w:hAnsi="宋体" w:hint="eastAsia"/>
        </w:rPr>
        <w:t>投标人法定代表人（或法定代表人授权代表）签字或盖章：</w:t>
      </w:r>
      <w:r>
        <w:rPr>
          <w:rFonts w:ascii="宋体" w:hAnsi="宋体" w:hint="eastAsia"/>
          <w:u w:val="single"/>
        </w:rPr>
        <w:t xml:space="preserve">              </w:t>
      </w:r>
    </w:p>
    <w:p w:rsidR="003B4999" w:rsidRDefault="002A6D59">
      <w:pPr>
        <w:adjustRightInd w:val="0"/>
        <w:snapToGrid w:val="0"/>
        <w:spacing w:line="360" w:lineRule="auto"/>
        <w:rPr>
          <w:rFonts w:ascii="宋体"/>
          <w:u w:val="single"/>
        </w:rPr>
      </w:pPr>
      <w:r>
        <w:rPr>
          <w:rFonts w:ascii="宋体" w:hAnsi="宋体" w:hint="eastAsia"/>
        </w:rPr>
        <w:t>投标人名称（盖章）：</w:t>
      </w:r>
      <w:r>
        <w:rPr>
          <w:rFonts w:ascii="宋体" w:hAnsi="宋体" w:hint="eastAsia"/>
          <w:u w:val="single"/>
        </w:rPr>
        <w:t xml:space="preserve">                              </w:t>
      </w:r>
    </w:p>
    <w:p w:rsidR="003B4999" w:rsidRDefault="003B4999">
      <w:pPr>
        <w:adjustRightInd w:val="0"/>
        <w:snapToGrid w:val="0"/>
        <w:spacing w:line="360" w:lineRule="auto"/>
        <w:ind w:firstLineChars="2050" w:firstLine="4305"/>
        <w:rPr>
          <w:rFonts w:ascii="宋体"/>
        </w:rPr>
      </w:pPr>
    </w:p>
    <w:p w:rsidR="003B4999" w:rsidRDefault="003B4999">
      <w:pPr>
        <w:adjustRightInd w:val="0"/>
        <w:snapToGrid w:val="0"/>
        <w:spacing w:line="360" w:lineRule="auto"/>
        <w:ind w:firstLineChars="2050" w:firstLine="4305"/>
        <w:rPr>
          <w:rFonts w:ascii="宋体"/>
        </w:rPr>
      </w:pPr>
    </w:p>
    <w:p w:rsidR="003B4999" w:rsidRDefault="003B4999">
      <w:pPr>
        <w:adjustRightInd w:val="0"/>
        <w:snapToGrid w:val="0"/>
        <w:spacing w:line="360" w:lineRule="auto"/>
        <w:ind w:firstLineChars="2050" w:firstLine="4305"/>
        <w:rPr>
          <w:rFonts w:ascii="宋体"/>
        </w:rPr>
      </w:pPr>
    </w:p>
    <w:p w:rsidR="003B4999" w:rsidRDefault="002A6D59">
      <w:pPr>
        <w:adjustRightInd w:val="0"/>
        <w:snapToGrid w:val="0"/>
        <w:spacing w:line="360" w:lineRule="auto"/>
        <w:ind w:firstLineChars="2050" w:firstLine="4305"/>
        <w:rPr>
          <w:rFonts w:ascii="宋体"/>
        </w:rPr>
      </w:pPr>
      <w:r>
        <w:rPr>
          <w:rFonts w:ascii="宋体" w:hAnsi="宋体" w:hint="eastAsia"/>
        </w:rPr>
        <w:t>日期：   年    月    日</w:t>
      </w:r>
    </w:p>
    <w:p w:rsidR="003B4999" w:rsidRDefault="003B4999">
      <w:pPr>
        <w:pStyle w:val="a0"/>
        <w:ind w:firstLineChars="0" w:firstLine="0"/>
      </w:pPr>
    </w:p>
    <w:p w:rsidR="003B4999" w:rsidRDefault="003B4999">
      <w:pPr>
        <w:spacing w:line="480" w:lineRule="exact"/>
        <w:jc w:val="center"/>
        <w:rPr>
          <w:rFonts w:ascii="宋体" w:hAnsi="宋体"/>
          <w:b/>
          <w:bCs/>
          <w:color w:val="000000"/>
          <w:sz w:val="24"/>
          <w:szCs w:val="24"/>
        </w:rPr>
      </w:pPr>
    </w:p>
    <w:p w:rsidR="003B4999" w:rsidRDefault="002A6D59">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2.2 </w:t>
      </w:r>
      <w:r>
        <w:rPr>
          <w:rFonts w:ascii="宋体" w:hAnsi="宋体" w:hint="eastAsia"/>
          <w:b/>
          <w:bCs/>
          <w:color w:val="000000"/>
          <w:sz w:val="24"/>
          <w:szCs w:val="24"/>
        </w:rPr>
        <w:t>法定代表人资格证明书</w:t>
      </w:r>
    </w:p>
    <w:p w:rsidR="003B4999" w:rsidRDefault="003B4999" w:rsidP="002A6D59">
      <w:pPr>
        <w:autoSpaceDE w:val="0"/>
        <w:autoSpaceDN w:val="0"/>
        <w:adjustRightInd w:val="0"/>
        <w:spacing w:line="480" w:lineRule="auto"/>
        <w:ind w:firstLineChars="257" w:firstLine="617"/>
        <w:rPr>
          <w:rFonts w:ascii="宋体"/>
          <w:color w:val="000000"/>
          <w:sz w:val="24"/>
          <w:szCs w:val="24"/>
        </w:rPr>
      </w:pPr>
    </w:p>
    <w:p w:rsidR="003B4999" w:rsidRDefault="002A6D59" w:rsidP="002A6D59">
      <w:pPr>
        <w:pStyle w:val="12"/>
        <w:spacing w:line="480" w:lineRule="auto"/>
        <w:ind w:firstLineChars="225" w:firstLine="473"/>
        <w:jc w:val="left"/>
        <w:rPr>
          <w:color w:val="000000"/>
          <w:sz w:val="21"/>
          <w:szCs w:val="21"/>
        </w:rPr>
      </w:pPr>
      <w:r>
        <w:rPr>
          <w:rFonts w:hint="eastAsia"/>
          <w:color w:val="000000"/>
          <w:sz w:val="21"/>
          <w:szCs w:val="21"/>
        </w:rPr>
        <w:t>单位名称：</w:t>
      </w:r>
    </w:p>
    <w:p w:rsidR="003B4999" w:rsidRDefault="002A6D59" w:rsidP="002A6D59">
      <w:pPr>
        <w:pStyle w:val="12"/>
        <w:spacing w:line="480" w:lineRule="auto"/>
        <w:ind w:firstLineChars="225" w:firstLine="473"/>
        <w:jc w:val="left"/>
        <w:rPr>
          <w:color w:val="000000"/>
          <w:sz w:val="21"/>
          <w:szCs w:val="21"/>
        </w:rPr>
      </w:pPr>
      <w:r>
        <w:rPr>
          <w:rFonts w:hint="eastAsia"/>
          <w:color w:val="000000"/>
          <w:sz w:val="21"/>
          <w:szCs w:val="21"/>
        </w:rPr>
        <w:t>地址：</w:t>
      </w:r>
    </w:p>
    <w:p w:rsidR="003B4999" w:rsidRDefault="002A6D59" w:rsidP="002A6D59">
      <w:pPr>
        <w:pStyle w:val="12"/>
        <w:spacing w:line="480" w:lineRule="auto"/>
        <w:ind w:firstLineChars="225" w:firstLine="473"/>
        <w:jc w:val="left"/>
        <w:rPr>
          <w:color w:val="000000"/>
          <w:sz w:val="21"/>
          <w:szCs w:val="21"/>
        </w:rPr>
      </w:pPr>
      <w:r>
        <w:rPr>
          <w:rFonts w:hint="eastAsia"/>
          <w:color w:val="000000"/>
          <w:sz w:val="21"/>
          <w:szCs w:val="21"/>
        </w:rPr>
        <w:t>姓名：性别：年龄：职务：</w:t>
      </w:r>
    </w:p>
    <w:p w:rsidR="003B4999" w:rsidRDefault="002A6D59" w:rsidP="002A6D59">
      <w:pPr>
        <w:pStyle w:val="12"/>
        <w:spacing w:line="480" w:lineRule="auto"/>
        <w:ind w:firstLineChars="225" w:firstLine="473"/>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rsidR="003B4999" w:rsidRDefault="002A6D59" w:rsidP="002A6D59">
      <w:pPr>
        <w:pStyle w:val="12"/>
        <w:spacing w:line="480" w:lineRule="auto"/>
        <w:ind w:firstLineChars="225" w:firstLine="473"/>
        <w:jc w:val="left"/>
        <w:rPr>
          <w:color w:val="000000"/>
          <w:sz w:val="21"/>
          <w:szCs w:val="21"/>
        </w:rPr>
      </w:pPr>
      <w:r>
        <w:rPr>
          <w:rFonts w:hint="eastAsia"/>
          <w:color w:val="000000"/>
          <w:sz w:val="21"/>
          <w:szCs w:val="21"/>
        </w:rPr>
        <w:t>特此证明。</w:t>
      </w:r>
    </w:p>
    <w:p w:rsidR="003B4999" w:rsidRDefault="003B4999" w:rsidP="002A6D59">
      <w:pPr>
        <w:pStyle w:val="12"/>
        <w:spacing w:line="480" w:lineRule="auto"/>
        <w:ind w:firstLineChars="225" w:firstLine="473"/>
        <w:jc w:val="left"/>
        <w:rPr>
          <w:color w:val="000000"/>
          <w:sz w:val="21"/>
          <w:szCs w:val="21"/>
        </w:rPr>
      </w:pPr>
    </w:p>
    <w:p w:rsidR="003B4999" w:rsidRDefault="003B4999" w:rsidP="002A6D59">
      <w:pPr>
        <w:pStyle w:val="12"/>
        <w:spacing w:line="480" w:lineRule="auto"/>
        <w:ind w:firstLineChars="225" w:firstLine="473"/>
        <w:jc w:val="left"/>
        <w:rPr>
          <w:color w:val="000000"/>
          <w:sz w:val="21"/>
          <w:szCs w:val="21"/>
        </w:rPr>
      </w:pPr>
    </w:p>
    <w:p w:rsidR="003B4999" w:rsidRDefault="002A6D59" w:rsidP="002A6D59">
      <w:pPr>
        <w:pStyle w:val="12"/>
        <w:spacing w:line="480" w:lineRule="auto"/>
        <w:ind w:leftChars="-256" w:left="-538" w:firstLineChars="257" w:firstLine="540"/>
        <w:jc w:val="center"/>
        <w:rPr>
          <w:color w:val="000000"/>
          <w:sz w:val="21"/>
          <w:szCs w:val="21"/>
        </w:rPr>
      </w:pPr>
      <w:r>
        <w:rPr>
          <w:rFonts w:hint="eastAsia"/>
          <w:color w:val="000000"/>
          <w:sz w:val="21"/>
          <w:szCs w:val="21"/>
        </w:rPr>
        <w:t>【此处请粘贴法定代表人身份证复印件，需清晰反映身份证有效期限】</w:t>
      </w:r>
    </w:p>
    <w:p w:rsidR="003B4999" w:rsidRDefault="003B4999" w:rsidP="002A6D59">
      <w:pPr>
        <w:pStyle w:val="12"/>
        <w:spacing w:line="480" w:lineRule="auto"/>
        <w:ind w:leftChars="-256" w:left="-538" w:firstLineChars="257" w:firstLine="540"/>
        <w:jc w:val="center"/>
        <w:rPr>
          <w:color w:val="000000"/>
          <w:sz w:val="21"/>
          <w:szCs w:val="21"/>
        </w:rPr>
      </w:pPr>
    </w:p>
    <w:p w:rsidR="003B4999" w:rsidRDefault="003B4999">
      <w:pPr>
        <w:autoSpaceDE w:val="0"/>
        <w:autoSpaceDN w:val="0"/>
        <w:adjustRightInd w:val="0"/>
        <w:spacing w:line="360" w:lineRule="auto"/>
        <w:ind w:right="-11"/>
        <w:rPr>
          <w:rFonts w:ascii="宋体"/>
        </w:rPr>
      </w:pPr>
    </w:p>
    <w:p w:rsidR="003B4999" w:rsidRDefault="003B4999">
      <w:pPr>
        <w:autoSpaceDE w:val="0"/>
        <w:autoSpaceDN w:val="0"/>
        <w:adjustRightInd w:val="0"/>
        <w:spacing w:line="360" w:lineRule="auto"/>
        <w:ind w:right="-11"/>
        <w:rPr>
          <w:rFonts w:ascii="宋体"/>
        </w:rPr>
      </w:pPr>
    </w:p>
    <w:p w:rsidR="003B4999" w:rsidRDefault="003B4999">
      <w:pPr>
        <w:autoSpaceDE w:val="0"/>
        <w:autoSpaceDN w:val="0"/>
        <w:adjustRightInd w:val="0"/>
        <w:spacing w:line="360" w:lineRule="auto"/>
        <w:ind w:right="-11"/>
        <w:rPr>
          <w:rFonts w:ascii="宋体"/>
        </w:rPr>
      </w:pPr>
    </w:p>
    <w:p w:rsidR="003B4999" w:rsidRDefault="002A6D59" w:rsidP="002A6D59">
      <w:pPr>
        <w:spacing w:line="480" w:lineRule="auto"/>
        <w:ind w:firstLineChars="1875" w:firstLine="3938"/>
        <w:rPr>
          <w:rFonts w:ascii="宋体" w:cs="Arial"/>
          <w:color w:val="000000"/>
          <w:u w:val="single"/>
        </w:rPr>
      </w:pPr>
      <w:r>
        <w:rPr>
          <w:rFonts w:ascii="宋体" w:hAnsi="宋体" w:cs="Arial" w:hint="eastAsia"/>
          <w:color w:val="000000"/>
        </w:rPr>
        <w:t>投标人名称（并加盖公章）：</w:t>
      </w:r>
    </w:p>
    <w:p w:rsidR="003B4999" w:rsidRDefault="002A6D59" w:rsidP="002A6D59">
      <w:pPr>
        <w:pStyle w:val="11"/>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签署日期：年月日</w:t>
      </w:r>
    </w:p>
    <w:p w:rsidR="003B4999" w:rsidRDefault="003B4999">
      <w:pPr>
        <w:pStyle w:val="13"/>
        <w:spacing w:line="480" w:lineRule="auto"/>
        <w:rPr>
          <w:rFonts w:ascii="宋体" w:cs="Arial"/>
          <w:color w:val="000000"/>
          <w:sz w:val="21"/>
          <w:szCs w:val="21"/>
        </w:rPr>
      </w:pPr>
    </w:p>
    <w:p w:rsidR="003B4999" w:rsidRDefault="003B4999"/>
    <w:p w:rsidR="003B4999" w:rsidRDefault="002A6D59">
      <w:pPr>
        <w:spacing w:line="320" w:lineRule="exact"/>
        <w:ind w:firstLineChars="200" w:firstLine="420"/>
        <w:rPr>
          <w:rFonts w:ascii="宋体"/>
          <w:color w:val="000000"/>
          <w:kern w:val="12"/>
        </w:rPr>
      </w:pPr>
      <w:r>
        <w:rPr>
          <w:rFonts w:ascii="宋体" w:hAnsi="宋体" w:hint="eastAsia"/>
          <w:color w:val="000000"/>
          <w:kern w:val="12"/>
        </w:rPr>
        <w:t>说明：法定代表人参加本招标项目投标的，仅须出具此证明书。</w:t>
      </w:r>
    </w:p>
    <w:p w:rsidR="003B4999" w:rsidRDefault="003B4999">
      <w:pPr>
        <w:spacing w:line="480" w:lineRule="exact"/>
        <w:jc w:val="center"/>
        <w:rPr>
          <w:rFonts w:ascii="宋体"/>
          <w:b/>
          <w:bCs/>
          <w:color w:val="000000"/>
          <w:sz w:val="36"/>
          <w:szCs w:val="36"/>
        </w:rPr>
      </w:pPr>
    </w:p>
    <w:p w:rsidR="003B4999" w:rsidRDefault="003B4999">
      <w:pPr>
        <w:spacing w:line="480" w:lineRule="exact"/>
        <w:jc w:val="center"/>
        <w:rPr>
          <w:rFonts w:ascii="宋体"/>
          <w:b/>
          <w:bCs/>
          <w:color w:val="000000"/>
          <w:sz w:val="24"/>
          <w:szCs w:val="24"/>
        </w:rPr>
      </w:pPr>
    </w:p>
    <w:p w:rsidR="003B4999" w:rsidRDefault="003B4999">
      <w:pPr>
        <w:spacing w:line="480" w:lineRule="exact"/>
        <w:jc w:val="center"/>
        <w:rPr>
          <w:rFonts w:ascii="宋体" w:hAnsi="宋体"/>
          <w:b/>
          <w:bCs/>
          <w:color w:val="000000"/>
          <w:sz w:val="24"/>
          <w:szCs w:val="24"/>
        </w:rPr>
      </w:pPr>
    </w:p>
    <w:p w:rsidR="003B4999" w:rsidRDefault="003B4999">
      <w:pPr>
        <w:spacing w:line="480" w:lineRule="exact"/>
        <w:jc w:val="center"/>
        <w:rPr>
          <w:rFonts w:ascii="宋体" w:hAnsi="宋体"/>
          <w:b/>
          <w:bCs/>
          <w:color w:val="000000"/>
          <w:sz w:val="24"/>
          <w:szCs w:val="24"/>
        </w:rPr>
      </w:pPr>
    </w:p>
    <w:p w:rsidR="003B4999" w:rsidRDefault="002A6D59">
      <w:pPr>
        <w:spacing w:line="480" w:lineRule="exact"/>
        <w:jc w:val="center"/>
        <w:rPr>
          <w:rFonts w:ascii="宋体"/>
          <w:b/>
          <w:bCs/>
          <w:color w:val="000000"/>
          <w:sz w:val="24"/>
          <w:szCs w:val="24"/>
        </w:rPr>
      </w:pPr>
      <w:r>
        <w:rPr>
          <w:rFonts w:ascii="宋体" w:hAnsi="宋体"/>
          <w:b/>
          <w:bCs/>
          <w:color w:val="000000"/>
          <w:sz w:val="24"/>
          <w:szCs w:val="24"/>
        </w:rPr>
        <w:lastRenderedPageBreak/>
        <w:t xml:space="preserve">2.3 </w:t>
      </w:r>
      <w:r>
        <w:rPr>
          <w:rFonts w:ascii="宋体" w:hAnsi="宋体" w:hint="eastAsia"/>
          <w:b/>
          <w:bCs/>
          <w:color w:val="000000"/>
          <w:sz w:val="24"/>
          <w:szCs w:val="24"/>
        </w:rPr>
        <w:t>法定代表人授权书</w:t>
      </w:r>
    </w:p>
    <w:p w:rsidR="003B4999" w:rsidRDefault="003B4999">
      <w:pPr>
        <w:spacing w:line="480" w:lineRule="exact"/>
        <w:jc w:val="center"/>
        <w:rPr>
          <w:rFonts w:ascii="宋体"/>
          <w:b/>
          <w:bCs/>
          <w:color w:val="000000"/>
          <w:sz w:val="36"/>
          <w:szCs w:val="36"/>
        </w:rPr>
      </w:pPr>
    </w:p>
    <w:p w:rsidR="003B4999" w:rsidRDefault="002A6D59">
      <w:pPr>
        <w:adjustRightInd w:val="0"/>
        <w:spacing w:line="360" w:lineRule="auto"/>
        <w:ind w:firstLineChars="210" w:firstLine="441"/>
        <w:contextualSpacing/>
        <w:rPr>
          <w:rFonts w:ascii="宋体" w:cs="Arial"/>
        </w:rPr>
      </w:pPr>
      <w:r>
        <w:rPr>
          <w:rFonts w:ascii="宋体" w:hAnsi="宋体" w:cs="Arial" w:hint="eastAsia"/>
        </w:rPr>
        <w:t>本人</w:t>
      </w:r>
      <w:r>
        <w:rPr>
          <w:rFonts w:ascii="宋体" w:hAnsi="宋体" w:hint="eastAsia"/>
          <w:i/>
          <w:iCs/>
          <w:u w:val="single"/>
        </w:rPr>
        <w:t>法人姓名</w:t>
      </w:r>
      <w:r>
        <w:rPr>
          <w:rFonts w:ascii="宋体" w:hAnsi="宋体" w:cs="Arial" w:hint="eastAsia"/>
        </w:rPr>
        <w:t>系</w:t>
      </w:r>
      <w:r>
        <w:rPr>
          <w:rFonts w:ascii="宋体" w:hAnsi="宋体" w:hint="eastAsia"/>
          <w:i/>
          <w:iCs/>
          <w:u w:val="single"/>
        </w:rPr>
        <w:t>投标人名称</w:t>
      </w:r>
      <w:r>
        <w:rPr>
          <w:rFonts w:ascii="宋体" w:hAnsi="宋体" w:cs="Arial" w:hint="eastAsia"/>
        </w:rPr>
        <w:t>的法定代表人，现委托</w:t>
      </w:r>
      <w:r>
        <w:rPr>
          <w:rFonts w:ascii="宋体" w:hAnsi="宋体" w:hint="eastAsia"/>
          <w:i/>
          <w:iCs/>
          <w:u w:val="single"/>
        </w:rPr>
        <w:t>姓名，职务</w:t>
      </w:r>
      <w:r>
        <w:rPr>
          <w:rFonts w:ascii="宋体" w:hAnsi="宋体" w:cs="Arial" w:hint="eastAsia"/>
        </w:rPr>
        <w:t>以我方的名义参加贵方</w:t>
      </w:r>
      <w:r>
        <w:rPr>
          <w:rFonts w:ascii="宋体" w:hAnsi="宋体" w:cs="Arial"/>
        </w:rPr>
        <w:t>______________________</w:t>
      </w:r>
      <w:r>
        <w:rPr>
          <w:rFonts w:ascii="宋体" w:hAnsi="宋体" w:cs="Arial" w:hint="eastAsia"/>
        </w:rPr>
        <w:t>项目的投标活动，并代表我方全权办理针对上述项目的投标、开标、投标文件澄清、签约等一切具体事务和签署相关文件。</w:t>
      </w:r>
    </w:p>
    <w:p w:rsidR="003B4999" w:rsidRDefault="002A6D59">
      <w:pPr>
        <w:adjustRightInd w:val="0"/>
        <w:spacing w:line="360" w:lineRule="auto"/>
        <w:ind w:firstLineChars="210" w:firstLine="441"/>
        <w:contextualSpacing/>
        <w:rPr>
          <w:rFonts w:ascii="宋体" w:cs="Arial"/>
        </w:rPr>
      </w:pPr>
      <w:r>
        <w:rPr>
          <w:rFonts w:ascii="宋体" w:hAnsi="宋体" w:cs="Arial" w:hint="eastAsia"/>
        </w:rPr>
        <w:t>我方对被授权人的签名事项负全部责任。</w:t>
      </w:r>
    </w:p>
    <w:p w:rsidR="003B4999" w:rsidRDefault="002A6D59">
      <w:pPr>
        <w:adjustRightInd w:val="0"/>
        <w:spacing w:line="360" w:lineRule="auto"/>
        <w:ind w:firstLineChars="210" w:firstLine="441"/>
        <w:contextualSpacing/>
        <w:rPr>
          <w:rFonts w:asci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B4999" w:rsidRDefault="002A6D59">
      <w:pPr>
        <w:adjustRightInd w:val="0"/>
        <w:spacing w:line="360" w:lineRule="auto"/>
        <w:ind w:firstLineChars="210" w:firstLine="441"/>
        <w:contextualSpacing/>
        <w:rPr>
          <w:rFonts w:ascii="宋体" w:cs="Arial"/>
        </w:rPr>
      </w:pPr>
      <w:r>
        <w:rPr>
          <w:rFonts w:ascii="宋体" w:hAnsi="宋体" w:cs="Arial" w:hint="eastAsia"/>
        </w:rPr>
        <w:t>被授权人无转委托权，特此委托。</w:t>
      </w:r>
    </w:p>
    <w:p w:rsidR="003B4999" w:rsidRDefault="002A6D59">
      <w:pPr>
        <w:spacing w:line="480" w:lineRule="auto"/>
        <w:ind w:firstLineChars="200" w:firstLine="420"/>
        <w:rPr>
          <w:rFonts w:ascii="宋体"/>
        </w:rPr>
      </w:pPr>
      <w:r>
        <w:rPr>
          <w:rFonts w:ascii="宋体" w:hAnsi="宋体" w:hint="eastAsia"/>
        </w:rPr>
        <w:t>投标人名称：</w:t>
      </w:r>
      <w:r>
        <w:rPr>
          <w:rFonts w:ascii="宋体" w:hAnsi="宋体" w:hint="eastAsia"/>
          <w:u w:val="single"/>
        </w:rPr>
        <w:t>（全称）</w:t>
      </w:r>
      <w:r>
        <w:rPr>
          <w:rFonts w:ascii="宋体" w:hAnsi="宋体" w:hint="eastAsia"/>
        </w:rPr>
        <w:t>（盖单位公章）</w:t>
      </w:r>
    </w:p>
    <w:p w:rsidR="003B4999" w:rsidRDefault="002A6D59">
      <w:pPr>
        <w:spacing w:line="480" w:lineRule="auto"/>
        <w:ind w:firstLineChars="200" w:firstLine="420"/>
        <w:rPr>
          <w:rFonts w:ascii="宋体"/>
        </w:rPr>
      </w:pPr>
      <w:r>
        <w:rPr>
          <w:rFonts w:ascii="宋体" w:hAnsi="宋体" w:hint="eastAsia"/>
        </w:rPr>
        <w:t>法定代表人：（签字或加盖名章）</w:t>
      </w:r>
    </w:p>
    <w:p w:rsidR="003B4999" w:rsidRDefault="002A6D59">
      <w:pPr>
        <w:spacing w:line="480" w:lineRule="auto"/>
        <w:ind w:firstLineChars="200" w:firstLine="420"/>
        <w:rPr>
          <w:rFonts w:ascii="宋体"/>
        </w:rPr>
      </w:pPr>
      <w:r>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3B4999">
        <w:trPr>
          <w:gridAfter w:val="1"/>
          <w:wAfter w:w="14" w:type="dxa"/>
          <w:trHeight w:val="2636"/>
        </w:trPr>
        <w:tc>
          <w:tcPr>
            <w:tcW w:w="4477" w:type="dxa"/>
            <w:vAlign w:val="center"/>
          </w:tcPr>
          <w:p w:rsidR="003B4999" w:rsidRDefault="002A6D59">
            <w:pPr>
              <w:jc w:val="center"/>
              <w:rPr>
                <w:rFonts w:ascii="宋体"/>
              </w:rPr>
            </w:pPr>
            <w:r>
              <w:rPr>
                <w:rFonts w:ascii="宋体" w:hAnsi="宋体" w:hint="eastAsia"/>
              </w:rPr>
              <w:t>法定代表人身份证（正面）</w:t>
            </w:r>
          </w:p>
        </w:tc>
        <w:tc>
          <w:tcPr>
            <w:tcW w:w="4478" w:type="dxa"/>
            <w:gridSpan w:val="2"/>
            <w:tcBorders>
              <w:left w:val="nil"/>
            </w:tcBorders>
            <w:vAlign w:val="center"/>
          </w:tcPr>
          <w:p w:rsidR="003B4999" w:rsidRDefault="002A6D59">
            <w:pPr>
              <w:jc w:val="center"/>
              <w:rPr>
                <w:rFonts w:ascii="宋体"/>
              </w:rPr>
            </w:pPr>
            <w:r>
              <w:rPr>
                <w:rFonts w:ascii="宋体" w:hAnsi="宋体" w:hint="eastAsia"/>
              </w:rPr>
              <w:t>法定代表人身份证（反面）</w:t>
            </w:r>
          </w:p>
        </w:tc>
      </w:tr>
      <w:tr w:rsidR="003B4999">
        <w:trPr>
          <w:trHeight w:val="2781"/>
        </w:trPr>
        <w:tc>
          <w:tcPr>
            <w:tcW w:w="4484" w:type="dxa"/>
            <w:gridSpan w:val="2"/>
            <w:vAlign w:val="center"/>
          </w:tcPr>
          <w:p w:rsidR="003B4999" w:rsidRDefault="002A6D59">
            <w:pPr>
              <w:jc w:val="center"/>
              <w:rPr>
                <w:rFonts w:ascii="宋体"/>
              </w:rPr>
            </w:pPr>
            <w:bookmarkStart w:id="2" w:name="_资格证明文件"/>
            <w:bookmarkEnd w:id="2"/>
            <w:r>
              <w:rPr>
                <w:rFonts w:ascii="宋体" w:hAnsi="宋体" w:hint="eastAsia"/>
              </w:rPr>
              <w:t>法定代表人授权代表身份证（正面）</w:t>
            </w:r>
          </w:p>
        </w:tc>
        <w:tc>
          <w:tcPr>
            <w:tcW w:w="4485" w:type="dxa"/>
            <w:gridSpan w:val="2"/>
            <w:tcBorders>
              <w:left w:val="nil"/>
            </w:tcBorders>
            <w:vAlign w:val="center"/>
          </w:tcPr>
          <w:p w:rsidR="003B4999" w:rsidRDefault="002A6D59">
            <w:pPr>
              <w:jc w:val="center"/>
              <w:rPr>
                <w:rFonts w:ascii="宋体"/>
              </w:rPr>
            </w:pPr>
            <w:bookmarkStart w:id="3" w:name="_Toc364329027"/>
            <w:r>
              <w:rPr>
                <w:rFonts w:ascii="宋体" w:hAnsi="宋体" w:hint="eastAsia"/>
              </w:rPr>
              <w:t>法定代表人授权代表身份证（反面）</w:t>
            </w:r>
            <w:bookmarkEnd w:id="3"/>
          </w:p>
        </w:tc>
      </w:tr>
    </w:tbl>
    <w:p w:rsidR="003B4999" w:rsidRDefault="003B4999" w:rsidP="002A6D59">
      <w:pPr>
        <w:spacing w:line="320" w:lineRule="exact"/>
        <w:ind w:left="2" w:firstLineChars="149" w:firstLine="358"/>
        <w:rPr>
          <w:rFonts w:ascii="宋体" w:cs="Courier New"/>
          <w:sz w:val="24"/>
          <w:szCs w:val="24"/>
        </w:rPr>
      </w:pPr>
    </w:p>
    <w:p w:rsidR="003B4999" w:rsidRDefault="003B4999">
      <w:pPr>
        <w:widowControl/>
        <w:spacing w:before="100" w:beforeAutospacing="1" w:after="100" w:afterAutospacing="1" w:line="360" w:lineRule="auto"/>
        <w:jc w:val="center"/>
        <w:rPr>
          <w:rFonts w:ascii="宋体"/>
          <w:b/>
          <w:bCs/>
          <w:color w:val="000000"/>
          <w:sz w:val="24"/>
          <w:szCs w:val="24"/>
        </w:rPr>
      </w:pPr>
    </w:p>
    <w:p w:rsidR="003B4999" w:rsidRDefault="003B4999">
      <w:pPr>
        <w:widowControl/>
        <w:spacing w:before="100" w:beforeAutospacing="1" w:after="100" w:afterAutospacing="1" w:line="360" w:lineRule="auto"/>
        <w:jc w:val="center"/>
        <w:rPr>
          <w:rFonts w:ascii="宋体"/>
          <w:b/>
          <w:bCs/>
          <w:color w:val="000000"/>
          <w:sz w:val="24"/>
          <w:szCs w:val="24"/>
        </w:rPr>
      </w:pPr>
    </w:p>
    <w:p w:rsidR="003B4999" w:rsidRDefault="002A6D59">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lastRenderedPageBreak/>
        <w:t xml:space="preserve">2.4 </w:t>
      </w:r>
      <w:r>
        <w:rPr>
          <w:rFonts w:ascii="宋体" w:hAnsi="宋体" w:hint="eastAsia"/>
          <w:b/>
          <w:bCs/>
          <w:color w:val="000000"/>
          <w:sz w:val="24"/>
          <w:szCs w:val="24"/>
        </w:rPr>
        <w:t>没有重大违法记录的声明</w:t>
      </w:r>
    </w:p>
    <w:p w:rsidR="003B4999" w:rsidRDefault="002A6D59" w:rsidP="004B2FB9">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声明</w:t>
      </w:r>
    </w:p>
    <w:p w:rsidR="003B4999" w:rsidRDefault="002A6D59" w:rsidP="004B2FB9">
      <w:pPr>
        <w:spacing w:beforeLines="50" w:afterLines="50" w:line="360" w:lineRule="auto"/>
        <w:ind w:firstLineChars="200" w:firstLine="420"/>
        <w:rPr>
          <w:rFonts w:ascii="宋体"/>
        </w:rPr>
      </w:pPr>
      <w:r>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rsidR="003B4999" w:rsidRDefault="002A6D59" w:rsidP="004B2FB9">
      <w:pPr>
        <w:spacing w:beforeLines="50" w:afterLines="50" w:line="360" w:lineRule="auto"/>
        <w:ind w:firstLineChars="200" w:firstLine="420"/>
        <w:rPr>
          <w:rFonts w:ascii="宋体"/>
        </w:rPr>
      </w:pPr>
      <w:r>
        <w:rPr>
          <w:rFonts w:ascii="宋体" w:hAnsi="宋体" w:hint="eastAsia"/>
        </w:rPr>
        <w:t>特此声明。</w:t>
      </w:r>
    </w:p>
    <w:p w:rsidR="003B4999" w:rsidRDefault="002A6D59" w:rsidP="004B2FB9">
      <w:pPr>
        <w:spacing w:beforeLines="50" w:afterLines="50" w:line="360" w:lineRule="auto"/>
        <w:ind w:firstLineChars="200" w:firstLine="420"/>
        <w:rPr>
          <w:rFonts w:ascii="宋体"/>
        </w:rPr>
      </w:pPr>
      <w:r>
        <w:rPr>
          <w:rFonts w:ascii="宋体" w:hAnsi="宋体" w:hint="eastAsia"/>
        </w:rPr>
        <w:t>本公司对上述声明的真实性负责。如有虚假，将依法承担相应责任。</w:t>
      </w:r>
    </w:p>
    <w:p w:rsidR="003B4999" w:rsidRDefault="003B4999" w:rsidP="004B2FB9">
      <w:pPr>
        <w:spacing w:beforeLines="50" w:afterLines="50" w:line="360" w:lineRule="auto"/>
        <w:ind w:firstLineChars="236" w:firstLine="496"/>
        <w:rPr>
          <w:rFonts w:ascii="宋体"/>
        </w:rPr>
      </w:pPr>
    </w:p>
    <w:p w:rsidR="003B4999" w:rsidRDefault="002A6D59" w:rsidP="004B2FB9">
      <w:pPr>
        <w:spacing w:beforeLines="50" w:afterLines="50" w:line="360" w:lineRule="auto"/>
        <w:ind w:right="420" w:firstLineChars="2286" w:firstLine="4801"/>
        <w:rPr>
          <w:rFonts w:ascii="宋体"/>
        </w:rPr>
      </w:pPr>
      <w:r>
        <w:rPr>
          <w:rFonts w:ascii="宋体" w:hAnsi="宋体" w:hint="eastAsia"/>
        </w:rPr>
        <w:t>单位名称（盖章）：</w:t>
      </w:r>
    </w:p>
    <w:p w:rsidR="003B4999" w:rsidRDefault="002A6D59" w:rsidP="004B2FB9">
      <w:pPr>
        <w:spacing w:beforeLines="50" w:afterLines="50" w:line="360" w:lineRule="auto"/>
        <w:ind w:right="420" w:firstLineChars="2286" w:firstLine="4801"/>
        <w:rPr>
          <w:rFonts w:ascii="宋体"/>
        </w:rPr>
      </w:pPr>
      <w:r>
        <w:rPr>
          <w:rFonts w:ascii="宋体" w:hAnsi="宋体" w:hint="eastAsia"/>
        </w:rPr>
        <w:t>日期：年月日</w:t>
      </w:r>
    </w:p>
    <w:p w:rsidR="003B4999" w:rsidRDefault="002A6D5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2.5 投标承诺函</w:t>
      </w:r>
    </w:p>
    <w:p w:rsidR="003B4999" w:rsidRDefault="002A6D59">
      <w:pPr>
        <w:widowControl/>
        <w:spacing w:before="100" w:beforeAutospacing="1" w:after="100" w:afterAutospacing="1" w:line="360" w:lineRule="auto"/>
        <w:jc w:val="center"/>
        <w:rPr>
          <w:rFonts w:ascii="宋体" w:hAnsi="宋体"/>
          <w:b/>
          <w:bCs/>
          <w:color w:val="000000"/>
          <w:sz w:val="24"/>
          <w:szCs w:val="24"/>
          <w:lang w:val="zh-CN"/>
        </w:rPr>
      </w:pPr>
      <w:r>
        <w:rPr>
          <w:rFonts w:ascii="宋体" w:hAnsi="宋体" w:hint="eastAsia"/>
          <w:b/>
          <w:bCs/>
          <w:color w:val="000000"/>
          <w:sz w:val="24"/>
          <w:szCs w:val="24"/>
          <w:lang w:val="zh-CN"/>
        </w:rPr>
        <w:t>投标承诺函</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本公司郑重承诺：</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一、将遵循公开、公平、公正和诚实信用的原则参加</w:t>
      </w:r>
      <w:r>
        <w:rPr>
          <w:rFonts w:ascii="宋体" w:hAnsi="宋体" w:hint="eastAsia"/>
          <w:u w:val="single"/>
        </w:rPr>
        <w:t>(采购项目名称)</w:t>
      </w:r>
      <w:r>
        <w:rPr>
          <w:rFonts w:ascii="宋体" w:hAnsi="宋体" w:hint="eastAsia"/>
        </w:rPr>
        <w:t>的投标;</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 xml:space="preserve">二、本次投标所提供的一切材料均真实、有效、合法; </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三、不与其他投标人相互串通投标报价，不排挤其他投标人的公平竞争，不损害采购人或其他投标人的合法权益;</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四、不与采购人或集中采购机构串通投标，不损害国家利益、社会公共利益或者他人的合法权益;</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五、不向采购人或者</w:t>
      </w:r>
      <w:hyperlink r:id="rId13" w:tgtFrame="https://www.cbi360.net/hyjd/20170619/_blank" w:history="1">
        <w:r>
          <w:rPr>
            <w:rFonts w:ascii="宋体" w:hAnsi="宋体" w:hint="eastAsia"/>
          </w:rPr>
          <w:t>评标</w:t>
        </w:r>
      </w:hyperlink>
      <w:r>
        <w:rPr>
          <w:rFonts w:ascii="宋体" w:hAnsi="宋体" w:hint="eastAsia"/>
        </w:rPr>
        <w:t>委员会成员行贿以牟取</w:t>
      </w:r>
      <w:hyperlink r:id="rId14" w:tgtFrame="https://www.cbi360.net/hyjd/20170619/_blank" w:history="1">
        <w:r>
          <w:rPr>
            <w:rFonts w:ascii="宋体" w:hAnsi="宋体" w:hint="eastAsia"/>
          </w:rPr>
          <w:t>中标</w:t>
        </w:r>
      </w:hyperlink>
      <w:r>
        <w:rPr>
          <w:rFonts w:ascii="宋体" w:hAnsi="宋体" w:hint="eastAsia"/>
        </w:rPr>
        <w:t>;</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六、不以他人名义投标或者以其他方式弄虚作假，骗取中标;</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七、不扰乱建安区政府采购市场秩序;</w:t>
      </w:r>
    </w:p>
    <w:p w:rsidR="003B4999" w:rsidRDefault="002A6D59" w:rsidP="004B2FB9">
      <w:pPr>
        <w:spacing w:beforeLines="50" w:afterLines="50" w:line="360" w:lineRule="auto"/>
        <w:ind w:firstLineChars="200" w:firstLine="420"/>
        <w:rPr>
          <w:rFonts w:ascii="宋体" w:hAnsi="宋体"/>
        </w:rPr>
      </w:pPr>
      <w:r>
        <w:rPr>
          <w:rFonts w:ascii="宋体" w:hAnsi="宋体" w:hint="eastAsia"/>
        </w:rPr>
        <w:lastRenderedPageBreak/>
        <w:t>八、不在</w:t>
      </w:r>
      <w:hyperlink r:id="rId15" w:tgtFrame="https://www.cbi360.net/hyjd/20170619/_blank" w:history="1">
        <w:r>
          <w:rPr>
            <w:rFonts w:ascii="宋体" w:hAnsi="宋体" w:hint="eastAsia"/>
          </w:rPr>
          <w:t>开标</w:t>
        </w:r>
      </w:hyperlink>
      <w:r>
        <w:rPr>
          <w:rFonts w:ascii="宋体" w:hAnsi="宋体" w:hint="eastAsia"/>
        </w:rPr>
        <w:t>后进行虚假恶意投诉;</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九、中标后不得将</w:t>
      </w:r>
      <w:hyperlink r:id="rId16" w:tgtFrame="https://www.cbi360.net/hyjd/20170619/_blank" w:history="1">
        <w:r>
          <w:rPr>
            <w:rFonts w:ascii="宋体" w:hAnsi="宋体" w:hint="eastAsia"/>
          </w:rPr>
          <w:t>招标文件</w:t>
        </w:r>
      </w:hyperlink>
      <w:r>
        <w:rPr>
          <w:rFonts w:ascii="宋体" w:hAnsi="宋体" w:hint="eastAsia"/>
        </w:rPr>
        <w:t>规定不予转包、分包的项目转包、分包于他人。</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十、我方一旦中标，将严格按照投标文件中所承诺的报价、质量、工期、实施方案、服务承诺等内容组织实施;</w:t>
      </w:r>
    </w:p>
    <w:p w:rsidR="003B4999" w:rsidRDefault="002A6D59" w:rsidP="004B2FB9">
      <w:pPr>
        <w:spacing w:beforeLines="50" w:afterLines="50" w:line="360" w:lineRule="auto"/>
        <w:ind w:firstLineChars="200" w:firstLine="420"/>
        <w:rPr>
          <w:rFonts w:ascii="宋体" w:hAnsi="宋体"/>
        </w:rPr>
      </w:pPr>
      <w:r>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3B4999" w:rsidRDefault="003B4999" w:rsidP="004B2FB9">
      <w:pPr>
        <w:spacing w:beforeLines="50" w:afterLines="50" w:line="360" w:lineRule="auto"/>
        <w:ind w:firstLineChars="200" w:firstLine="420"/>
        <w:rPr>
          <w:rFonts w:ascii="宋体" w:hAnsi="宋体"/>
        </w:rPr>
      </w:pPr>
    </w:p>
    <w:p w:rsidR="003B4999" w:rsidRDefault="002A6D59" w:rsidP="004B2FB9">
      <w:pPr>
        <w:spacing w:beforeLines="50" w:afterLines="50" w:line="360" w:lineRule="auto"/>
        <w:ind w:firstLineChars="200" w:firstLine="420"/>
        <w:jc w:val="right"/>
        <w:rPr>
          <w:rFonts w:ascii="宋体" w:hAnsi="宋体"/>
        </w:rPr>
      </w:pPr>
      <w:r>
        <w:rPr>
          <w:rFonts w:ascii="宋体" w:hAnsi="宋体" w:hint="eastAsia"/>
        </w:rPr>
        <w:t>法定代表人或授权代表签字：</w:t>
      </w:r>
    </w:p>
    <w:p w:rsidR="003B4999" w:rsidRDefault="002A6D59" w:rsidP="004B2FB9">
      <w:pPr>
        <w:spacing w:beforeLines="50" w:afterLines="50" w:line="360" w:lineRule="auto"/>
        <w:ind w:firstLineChars="200" w:firstLine="420"/>
        <w:jc w:val="right"/>
        <w:rPr>
          <w:rFonts w:ascii="宋体" w:hAnsi="宋体"/>
        </w:rPr>
      </w:pPr>
      <w:r>
        <w:rPr>
          <w:rFonts w:ascii="宋体" w:hAnsi="宋体" w:hint="eastAsia"/>
        </w:rPr>
        <w:t>投标人名称(盖章)：</w:t>
      </w:r>
    </w:p>
    <w:p w:rsidR="003B4999" w:rsidRDefault="002A6D59" w:rsidP="004B2FB9">
      <w:pPr>
        <w:spacing w:beforeLines="50" w:afterLines="50" w:line="360" w:lineRule="auto"/>
        <w:ind w:firstLineChars="200" w:firstLine="420"/>
        <w:jc w:val="center"/>
        <w:rPr>
          <w:rFonts w:ascii="宋体" w:hAnsi="宋体"/>
        </w:rPr>
      </w:pPr>
      <w:r>
        <w:rPr>
          <w:rFonts w:ascii="宋体" w:hAnsi="宋体" w:hint="eastAsia"/>
        </w:rPr>
        <w:t xml:space="preserve">                                                           年  月  日</w:t>
      </w:r>
    </w:p>
    <w:p w:rsidR="003B4999" w:rsidRDefault="003B4999" w:rsidP="004B2FB9">
      <w:pPr>
        <w:spacing w:beforeLines="50" w:afterLines="50" w:line="360" w:lineRule="auto"/>
        <w:ind w:right="420" w:firstLineChars="2286" w:firstLine="5486"/>
        <w:rPr>
          <w:rFonts w:ascii="宋体"/>
          <w:sz w:val="24"/>
          <w:szCs w:val="24"/>
        </w:rPr>
      </w:pPr>
    </w:p>
    <w:p w:rsidR="003B4999" w:rsidRDefault="003B4999" w:rsidP="004B2FB9">
      <w:pPr>
        <w:spacing w:beforeLines="50" w:afterLines="50" w:line="360" w:lineRule="auto"/>
        <w:ind w:right="420" w:firstLineChars="2286" w:firstLine="5486"/>
        <w:rPr>
          <w:rFonts w:ascii="宋体"/>
          <w:sz w:val="24"/>
          <w:szCs w:val="24"/>
        </w:rPr>
      </w:pPr>
    </w:p>
    <w:p w:rsidR="003B4999" w:rsidRDefault="003B4999">
      <w:pPr>
        <w:autoSpaceDE w:val="0"/>
        <w:autoSpaceDN w:val="0"/>
        <w:adjustRightInd w:val="0"/>
        <w:spacing w:line="360" w:lineRule="auto"/>
        <w:jc w:val="center"/>
        <w:rPr>
          <w:rFonts w:ascii="宋体"/>
        </w:rPr>
      </w:pPr>
    </w:p>
    <w:p w:rsidR="003B4999" w:rsidRDefault="003B4999">
      <w:pPr>
        <w:autoSpaceDE w:val="0"/>
        <w:autoSpaceDN w:val="0"/>
        <w:adjustRightInd w:val="0"/>
        <w:spacing w:line="360" w:lineRule="auto"/>
        <w:ind w:right="-11"/>
        <w:rPr>
          <w:rFonts w:ascii="宋体"/>
        </w:rPr>
      </w:pPr>
    </w:p>
    <w:p w:rsidR="003B4999" w:rsidRDefault="003B4999">
      <w:pPr>
        <w:autoSpaceDE w:val="0"/>
        <w:autoSpaceDN w:val="0"/>
        <w:adjustRightInd w:val="0"/>
        <w:spacing w:line="360" w:lineRule="auto"/>
        <w:jc w:val="center"/>
        <w:rPr>
          <w:rFonts w:ascii="宋体"/>
          <w:sz w:val="24"/>
          <w:szCs w:val="24"/>
        </w:rPr>
      </w:pPr>
    </w:p>
    <w:p w:rsidR="003B4999" w:rsidRDefault="003B4999">
      <w:pPr>
        <w:autoSpaceDE w:val="0"/>
        <w:autoSpaceDN w:val="0"/>
        <w:adjustRightInd w:val="0"/>
        <w:spacing w:line="360" w:lineRule="auto"/>
        <w:jc w:val="center"/>
        <w:rPr>
          <w:rFonts w:ascii="宋体"/>
          <w:sz w:val="24"/>
          <w:szCs w:val="24"/>
        </w:rPr>
      </w:pPr>
    </w:p>
    <w:p w:rsidR="003B4999" w:rsidRDefault="003B4999">
      <w:pPr>
        <w:autoSpaceDE w:val="0"/>
        <w:autoSpaceDN w:val="0"/>
        <w:adjustRightInd w:val="0"/>
        <w:spacing w:line="360" w:lineRule="auto"/>
        <w:outlineLvl w:val="0"/>
        <w:rPr>
          <w:rFonts w:ascii="宋体"/>
          <w:sz w:val="24"/>
          <w:szCs w:val="24"/>
        </w:rPr>
      </w:pPr>
    </w:p>
    <w:p w:rsidR="003B4999" w:rsidRDefault="002A6D59">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ascii="宋体" w:hAnsi="宋体" w:hint="eastAsia"/>
          <w:b/>
          <w:bCs/>
          <w:color w:val="000000"/>
          <w:sz w:val="24"/>
          <w:szCs w:val="24"/>
        </w:rPr>
        <w:t>其他资格证书或材料</w:t>
      </w:r>
    </w:p>
    <w:p w:rsidR="003B4999" w:rsidRDefault="003B4999">
      <w:pPr>
        <w:autoSpaceDE w:val="0"/>
        <w:autoSpaceDN w:val="0"/>
        <w:adjustRightInd w:val="0"/>
        <w:spacing w:line="360" w:lineRule="auto"/>
        <w:jc w:val="center"/>
        <w:outlineLvl w:val="0"/>
        <w:rPr>
          <w:rFonts w:hAnsi="宋体"/>
          <w:b/>
          <w:bCs/>
          <w:kern w:val="0"/>
          <w:sz w:val="36"/>
          <w:szCs w:val="36"/>
        </w:rPr>
      </w:pPr>
    </w:p>
    <w:p w:rsidR="003B4999" w:rsidRDefault="003B4999">
      <w:pPr>
        <w:autoSpaceDE w:val="0"/>
        <w:autoSpaceDN w:val="0"/>
        <w:adjustRightInd w:val="0"/>
        <w:spacing w:line="360" w:lineRule="auto"/>
        <w:jc w:val="center"/>
        <w:outlineLvl w:val="0"/>
        <w:rPr>
          <w:rFonts w:hAnsi="宋体"/>
          <w:b/>
          <w:bCs/>
          <w:kern w:val="0"/>
          <w:sz w:val="36"/>
          <w:szCs w:val="36"/>
        </w:rPr>
      </w:pPr>
    </w:p>
    <w:p w:rsidR="003B4999" w:rsidRDefault="003B4999">
      <w:pPr>
        <w:autoSpaceDE w:val="0"/>
        <w:autoSpaceDN w:val="0"/>
        <w:adjustRightInd w:val="0"/>
        <w:spacing w:line="360" w:lineRule="auto"/>
        <w:jc w:val="center"/>
        <w:rPr>
          <w:rFonts w:ascii="宋体" w:hAnsi="宋体" w:cs="黑体"/>
          <w:b/>
          <w:bCs/>
          <w:sz w:val="28"/>
          <w:szCs w:val="28"/>
        </w:rPr>
      </w:pPr>
    </w:p>
    <w:p w:rsidR="003B4999" w:rsidRDefault="003B4999">
      <w:pPr>
        <w:autoSpaceDE w:val="0"/>
        <w:autoSpaceDN w:val="0"/>
        <w:adjustRightInd w:val="0"/>
        <w:spacing w:line="360" w:lineRule="auto"/>
        <w:jc w:val="center"/>
        <w:rPr>
          <w:rFonts w:ascii="宋体" w:hAnsi="宋体" w:cs="黑体"/>
          <w:b/>
          <w:bCs/>
          <w:sz w:val="28"/>
          <w:szCs w:val="28"/>
        </w:rPr>
      </w:pPr>
    </w:p>
    <w:p w:rsidR="003B4999" w:rsidRDefault="003B4999">
      <w:pPr>
        <w:autoSpaceDE w:val="0"/>
        <w:autoSpaceDN w:val="0"/>
        <w:adjustRightInd w:val="0"/>
        <w:spacing w:line="360" w:lineRule="auto"/>
        <w:jc w:val="center"/>
        <w:rPr>
          <w:rFonts w:ascii="宋体" w:hAnsi="宋体" w:cs="黑体"/>
          <w:b/>
          <w:bCs/>
          <w:sz w:val="28"/>
          <w:szCs w:val="28"/>
        </w:rPr>
      </w:pPr>
    </w:p>
    <w:p w:rsidR="003B4999" w:rsidRDefault="002A6D59">
      <w:pPr>
        <w:autoSpaceDE w:val="0"/>
        <w:autoSpaceDN w:val="0"/>
        <w:adjustRightInd w:val="0"/>
        <w:spacing w:line="360" w:lineRule="auto"/>
        <w:jc w:val="center"/>
        <w:rPr>
          <w:rFonts w:ascii="宋体" w:hAnsi="宋体"/>
          <w:b/>
          <w:bCs/>
          <w:sz w:val="36"/>
          <w:szCs w:val="36"/>
        </w:rPr>
      </w:pPr>
      <w:r>
        <w:rPr>
          <w:rFonts w:ascii="宋体" w:hAnsi="宋体" w:cs="黑体" w:hint="eastAsia"/>
          <w:b/>
          <w:bCs/>
          <w:sz w:val="28"/>
          <w:szCs w:val="28"/>
        </w:rPr>
        <w:lastRenderedPageBreak/>
        <w:t>三、符合性审查证明材料</w:t>
      </w:r>
    </w:p>
    <w:p w:rsidR="003B4999" w:rsidRDefault="003B4999">
      <w:pPr>
        <w:autoSpaceDE w:val="0"/>
        <w:autoSpaceDN w:val="0"/>
        <w:adjustRightInd w:val="0"/>
        <w:spacing w:line="360" w:lineRule="auto"/>
        <w:jc w:val="center"/>
        <w:rPr>
          <w:rFonts w:ascii="宋体" w:hAnsi="宋体"/>
          <w:b/>
          <w:bCs/>
          <w:sz w:val="36"/>
          <w:szCs w:val="36"/>
        </w:rPr>
      </w:pPr>
    </w:p>
    <w:p w:rsidR="003B4999" w:rsidRDefault="002A6D5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3.1 服务方案及服务承诺</w:t>
      </w:r>
    </w:p>
    <w:p w:rsidR="003B4999" w:rsidRDefault="003B4999">
      <w:pPr>
        <w:snapToGrid w:val="0"/>
        <w:spacing w:line="360" w:lineRule="auto"/>
        <w:jc w:val="center"/>
        <w:rPr>
          <w:rFonts w:asciiTheme="minorEastAsia" w:hAnsiTheme="minorEastAsia"/>
          <w:sz w:val="24"/>
          <w:szCs w:val="24"/>
          <w:lang w:val="zh-CN"/>
        </w:rPr>
      </w:pPr>
    </w:p>
    <w:p w:rsidR="003B4999" w:rsidRDefault="002A6D59">
      <w:pPr>
        <w:snapToGrid w:val="0"/>
        <w:spacing w:line="360" w:lineRule="auto"/>
        <w:jc w:val="center"/>
        <w:rPr>
          <w:rFonts w:asciiTheme="minorEastAsia" w:hAnsiTheme="minorEastAsia"/>
          <w:sz w:val="24"/>
          <w:szCs w:val="24"/>
          <w:lang w:val="zh-CN"/>
        </w:rPr>
      </w:pPr>
      <w:r>
        <w:rPr>
          <w:rFonts w:asciiTheme="minorEastAsia" w:hAnsiTheme="minorEastAsia" w:hint="eastAsia"/>
          <w:sz w:val="24"/>
          <w:szCs w:val="24"/>
          <w:lang w:val="zh-CN"/>
        </w:rPr>
        <w:t>（投标人根据招标文件要求自行编制）</w:t>
      </w:r>
    </w:p>
    <w:p w:rsidR="003B4999" w:rsidRDefault="003B4999">
      <w:pPr>
        <w:snapToGrid w:val="0"/>
        <w:spacing w:line="360" w:lineRule="auto"/>
        <w:jc w:val="center"/>
        <w:rPr>
          <w:rFonts w:ascii="宋体" w:hAnsi="宋体"/>
          <w:b/>
          <w:bCs/>
          <w:sz w:val="36"/>
          <w:szCs w:val="36"/>
        </w:rPr>
      </w:pPr>
    </w:p>
    <w:p w:rsidR="003B4999" w:rsidRDefault="003B4999">
      <w:pPr>
        <w:autoSpaceDE w:val="0"/>
        <w:autoSpaceDN w:val="0"/>
        <w:adjustRightInd w:val="0"/>
        <w:spacing w:line="360" w:lineRule="auto"/>
        <w:outlineLvl w:val="0"/>
        <w:rPr>
          <w:rFonts w:ascii="宋体" w:hAnsi="宋体"/>
          <w:b/>
          <w:bCs/>
          <w:color w:val="000000"/>
          <w:sz w:val="24"/>
          <w:szCs w:val="24"/>
        </w:rPr>
      </w:pPr>
    </w:p>
    <w:p w:rsidR="003B4999" w:rsidRDefault="003B4999">
      <w:pPr>
        <w:autoSpaceDE w:val="0"/>
        <w:autoSpaceDN w:val="0"/>
        <w:adjustRightInd w:val="0"/>
        <w:spacing w:line="360" w:lineRule="auto"/>
        <w:jc w:val="center"/>
        <w:outlineLvl w:val="0"/>
        <w:rPr>
          <w:rFonts w:ascii="宋体" w:hAnsi="宋体"/>
          <w:b/>
          <w:bCs/>
          <w:color w:val="FF0000"/>
          <w:sz w:val="24"/>
          <w:szCs w:val="24"/>
        </w:rPr>
      </w:pPr>
    </w:p>
    <w:p w:rsidR="003B4999" w:rsidRDefault="002A6D5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3.2 业绩情况表</w:t>
      </w:r>
    </w:p>
    <w:p w:rsidR="003B4999" w:rsidRDefault="002A6D59" w:rsidP="004B2FB9">
      <w:pPr>
        <w:spacing w:before="50" w:afterLines="50" w:line="360" w:lineRule="auto"/>
        <w:contextualSpacing/>
        <w:jc w:val="left"/>
        <w:rPr>
          <w:rFonts w:ascii="宋体"/>
          <w:sz w:val="24"/>
          <w:szCs w:val="24"/>
        </w:rPr>
      </w:pPr>
      <w:r>
        <w:rPr>
          <w:rFonts w:ascii="宋体" w:hAnsi="宋体" w:hint="eastAsia"/>
          <w:sz w:val="24"/>
          <w:szCs w:val="24"/>
        </w:rPr>
        <w:t>项目编号：</w:t>
      </w:r>
    </w:p>
    <w:p w:rsidR="003B4999" w:rsidRDefault="002A6D59">
      <w:pPr>
        <w:snapToGrid w:val="0"/>
        <w:spacing w:line="360" w:lineRule="auto"/>
        <w:rPr>
          <w:rFonts w:hAnsi="宋体"/>
          <w:b/>
          <w:snapToGrid w:val="0"/>
          <w:kern w:val="0"/>
          <w:sz w:val="36"/>
          <w:szCs w:val="36"/>
        </w:rPr>
      </w:pPr>
      <w:r>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4999">
        <w:trPr>
          <w:trHeight w:val="777"/>
        </w:trPr>
        <w:tc>
          <w:tcPr>
            <w:tcW w:w="712" w:type="dxa"/>
            <w:shd w:val="clear" w:color="auto" w:fill="F3F3F3"/>
            <w:vAlign w:val="center"/>
          </w:tcPr>
          <w:p w:rsidR="003B4999" w:rsidRDefault="002A6D59">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B4999" w:rsidRDefault="002A6D59">
            <w:pPr>
              <w:pStyle w:val="a5"/>
              <w:jc w:val="center"/>
              <w:rPr>
                <w:rFonts w:ascii="宋体" w:eastAsia="宋体" w:hAnsi="宋体" w:cs="Times New Roman"/>
                <w:b/>
                <w:bCs/>
                <w:sz w:val="24"/>
                <w:szCs w:val="24"/>
              </w:rPr>
            </w:pPr>
            <w:r>
              <w:rPr>
                <w:rFonts w:ascii="宋体" w:eastAsia="宋体" w:hAnsi="宋体" w:cs="宋体" w:hint="eastAsia"/>
                <w:b/>
                <w:bCs/>
                <w:sz w:val="24"/>
                <w:szCs w:val="24"/>
              </w:rPr>
              <w:t>单位名称</w:t>
            </w:r>
          </w:p>
        </w:tc>
        <w:tc>
          <w:tcPr>
            <w:tcW w:w="3579" w:type="dxa"/>
            <w:shd w:val="clear" w:color="auto" w:fill="F3F3F3"/>
            <w:vAlign w:val="center"/>
          </w:tcPr>
          <w:p w:rsidR="003B4999" w:rsidRDefault="002A6D59">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B4999" w:rsidRDefault="002A6D59">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B4999" w:rsidRDefault="002A6D59">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B4999">
        <w:trPr>
          <w:trHeight w:val="680"/>
        </w:trPr>
        <w:tc>
          <w:tcPr>
            <w:tcW w:w="712" w:type="dxa"/>
            <w:vAlign w:val="center"/>
          </w:tcPr>
          <w:p w:rsidR="003B4999" w:rsidRDefault="002A6D59">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B4999" w:rsidRDefault="003B4999">
            <w:pPr>
              <w:pStyle w:val="a5"/>
              <w:spacing w:line="360" w:lineRule="auto"/>
              <w:rPr>
                <w:rFonts w:ascii="宋体" w:eastAsia="宋体" w:hAnsi="宋体" w:cs="Times New Roman"/>
                <w:sz w:val="24"/>
                <w:szCs w:val="24"/>
              </w:rPr>
            </w:pPr>
          </w:p>
        </w:tc>
        <w:tc>
          <w:tcPr>
            <w:tcW w:w="3579" w:type="dxa"/>
            <w:vAlign w:val="center"/>
          </w:tcPr>
          <w:p w:rsidR="003B4999" w:rsidRDefault="003B4999">
            <w:pPr>
              <w:pStyle w:val="a5"/>
              <w:spacing w:line="360" w:lineRule="auto"/>
              <w:rPr>
                <w:rFonts w:ascii="宋体" w:eastAsia="宋体" w:hAnsi="宋体" w:cs="Times New Roman"/>
                <w:sz w:val="24"/>
                <w:szCs w:val="24"/>
              </w:rPr>
            </w:pPr>
          </w:p>
        </w:tc>
        <w:tc>
          <w:tcPr>
            <w:tcW w:w="1440" w:type="dxa"/>
            <w:vAlign w:val="center"/>
          </w:tcPr>
          <w:p w:rsidR="003B4999" w:rsidRDefault="003B4999">
            <w:pPr>
              <w:pStyle w:val="a5"/>
              <w:spacing w:line="360" w:lineRule="auto"/>
              <w:rPr>
                <w:rFonts w:ascii="宋体" w:eastAsia="宋体" w:hAnsi="宋体" w:cs="Times New Roman"/>
                <w:sz w:val="24"/>
                <w:szCs w:val="24"/>
              </w:rPr>
            </w:pPr>
          </w:p>
        </w:tc>
        <w:tc>
          <w:tcPr>
            <w:tcW w:w="1706" w:type="dxa"/>
            <w:vAlign w:val="center"/>
          </w:tcPr>
          <w:p w:rsidR="003B4999" w:rsidRDefault="003B4999">
            <w:pPr>
              <w:pStyle w:val="a5"/>
              <w:spacing w:line="360" w:lineRule="auto"/>
              <w:rPr>
                <w:rFonts w:ascii="宋体" w:eastAsia="宋体" w:hAnsi="宋体" w:cs="Times New Roman"/>
                <w:sz w:val="24"/>
                <w:szCs w:val="24"/>
              </w:rPr>
            </w:pPr>
          </w:p>
        </w:tc>
      </w:tr>
      <w:tr w:rsidR="003B4999">
        <w:trPr>
          <w:trHeight w:val="680"/>
        </w:trPr>
        <w:tc>
          <w:tcPr>
            <w:tcW w:w="712" w:type="dxa"/>
            <w:vAlign w:val="center"/>
          </w:tcPr>
          <w:p w:rsidR="003B4999" w:rsidRDefault="002A6D59">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B4999" w:rsidRDefault="003B4999">
            <w:pPr>
              <w:pStyle w:val="a5"/>
              <w:spacing w:line="360" w:lineRule="auto"/>
              <w:rPr>
                <w:rFonts w:ascii="宋体" w:eastAsia="宋体" w:hAnsi="宋体" w:cs="Times New Roman"/>
                <w:sz w:val="24"/>
                <w:szCs w:val="24"/>
              </w:rPr>
            </w:pPr>
          </w:p>
        </w:tc>
        <w:tc>
          <w:tcPr>
            <w:tcW w:w="3579" w:type="dxa"/>
            <w:vAlign w:val="center"/>
          </w:tcPr>
          <w:p w:rsidR="003B4999" w:rsidRDefault="003B4999">
            <w:pPr>
              <w:pStyle w:val="a5"/>
              <w:spacing w:line="360" w:lineRule="auto"/>
              <w:rPr>
                <w:rFonts w:ascii="宋体" w:eastAsia="宋体" w:hAnsi="宋体" w:cs="Times New Roman"/>
                <w:sz w:val="24"/>
                <w:szCs w:val="24"/>
              </w:rPr>
            </w:pPr>
          </w:p>
        </w:tc>
        <w:tc>
          <w:tcPr>
            <w:tcW w:w="1440" w:type="dxa"/>
            <w:vAlign w:val="center"/>
          </w:tcPr>
          <w:p w:rsidR="003B4999" w:rsidRDefault="003B4999">
            <w:pPr>
              <w:pStyle w:val="a5"/>
              <w:spacing w:line="360" w:lineRule="auto"/>
              <w:rPr>
                <w:rFonts w:ascii="宋体" w:eastAsia="宋体" w:hAnsi="宋体" w:cs="Times New Roman"/>
                <w:sz w:val="24"/>
                <w:szCs w:val="24"/>
              </w:rPr>
            </w:pPr>
          </w:p>
        </w:tc>
        <w:tc>
          <w:tcPr>
            <w:tcW w:w="1706" w:type="dxa"/>
            <w:vAlign w:val="center"/>
          </w:tcPr>
          <w:p w:rsidR="003B4999" w:rsidRDefault="003B4999">
            <w:pPr>
              <w:pStyle w:val="a5"/>
              <w:spacing w:line="360" w:lineRule="auto"/>
              <w:rPr>
                <w:rFonts w:ascii="宋体" w:eastAsia="宋体" w:hAnsi="宋体" w:cs="Times New Roman"/>
                <w:sz w:val="24"/>
                <w:szCs w:val="24"/>
              </w:rPr>
            </w:pPr>
          </w:p>
        </w:tc>
      </w:tr>
      <w:tr w:rsidR="003B4999">
        <w:trPr>
          <w:trHeight w:val="680"/>
        </w:trPr>
        <w:tc>
          <w:tcPr>
            <w:tcW w:w="712" w:type="dxa"/>
            <w:vAlign w:val="center"/>
          </w:tcPr>
          <w:p w:rsidR="003B4999" w:rsidRDefault="002A6D59">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B4999" w:rsidRDefault="003B4999">
            <w:pPr>
              <w:pStyle w:val="a5"/>
              <w:spacing w:line="360" w:lineRule="auto"/>
              <w:rPr>
                <w:rFonts w:ascii="宋体" w:eastAsia="宋体" w:hAnsi="宋体" w:cs="Times New Roman"/>
                <w:sz w:val="24"/>
                <w:szCs w:val="24"/>
              </w:rPr>
            </w:pPr>
          </w:p>
        </w:tc>
        <w:tc>
          <w:tcPr>
            <w:tcW w:w="3579" w:type="dxa"/>
            <w:vAlign w:val="center"/>
          </w:tcPr>
          <w:p w:rsidR="003B4999" w:rsidRDefault="003B4999">
            <w:pPr>
              <w:pStyle w:val="a5"/>
              <w:spacing w:line="360" w:lineRule="auto"/>
              <w:rPr>
                <w:rFonts w:ascii="宋体" w:eastAsia="宋体" w:hAnsi="宋体" w:cs="Times New Roman"/>
                <w:sz w:val="24"/>
                <w:szCs w:val="24"/>
              </w:rPr>
            </w:pPr>
          </w:p>
        </w:tc>
        <w:tc>
          <w:tcPr>
            <w:tcW w:w="1440" w:type="dxa"/>
            <w:vAlign w:val="center"/>
          </w:tcPr>
          <w:p w:rsidR="003B4999" w:rsidRDefault="003B4999">
            <w:pPr>
              <w:pStyle w:val="a5"/>
              <w:spacing w:line="360" w:lineRule="auto"/>
              <w:rPr>
                <w:rFonts w:ascii="宋体" w:eastAsia="宋体" w:hAnsi="宋体" w:cs="Times New Roman"/>
                <w:sz w:val="24"/>
                <w:szCs w:val="24"/>
              </w:rPr>
            </w:pPr>
          </w:p>
        </w:tc>
        <w:tc>
          <w:tcPr>
            <w:tcW w:w="1706" w:type="dxa"/>
            <w:vAlign w:val="center"/>
          </w:tcPr>
          <w:p w:rsidR="003B4999" w:rsidRDefault="003B4999">
            <w:pPr>
              <w:pStyle w:val="a5"/>
              <w:spacing w:line="360" w:lineRule="auto"/>
              <w:rPr>
                <w:rFonts w:ascii="宋体" w:eastAsia="宋体" w:hAnsi="宋体" w:cs="Times New Roman"/>
                <w:sz w:val="24"/>
                <w:szCs w:val="24"/>
              </w:rPr>
            </w:pPr>
          </w:p>
        </w:tc>
      </w:tr>
      <w:tr w:rsidR="003B4999">
        <w:trPr>
          <w:trHeight w:val="680"/>
        </w:trPr>
        <w:tc>
          <w:tcPr>
            <w:tcW w:w="712" w:type="dxa"/>
            <w:vAlign w:val="center"/>
          </w:tcPr>
          <w:p w:rsidR="003B4999" w:rsidRDefault="002A6D59">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B4999" w:rsidRDefault="003B4999">
            <w:pPr>
              <w:rPr>
                <w:rFonts w:ascii="宋体"/>
              </w:rPr>
            </w:pPr>
          </w:p>
        </w:tc>
        <w:tc>
          <w:tcPr>
            <w:tcW w:w="3579" w:type="dxa"/>
            <w:vAlign w:val="center"/>
          </w:tcPr>
          <w:p w:rsidR="003B4999" w:rsidRDefault="003B4999">
            <w:pPr>
              <w:rPr>
                <w:rFonts w:ascii="宋体"/>
              </w:rPr>
            </w:pPr>
          </w:p>
        </w:tc>
        <w:tc>
          <w:tcPr>
            <w:tcW w:w="1440" w:type="dxa"/>
            <w:vAlign w:val="center"/>
          </w:tcPr>
          <w:p w:rsidR="003B4999" w:rsidRDefault="003B4999">
            <w:pPr>
              <w:rPr>
                <w:rFonts w:ascii="宋体"/>
              </w:rPr>
            </w:pPr>
          </w:p>
        </w:tc>
        <w:tc>
          <w:tcPr>
            <w:tcW w:w="1706" w:type="dxa"/>
            <w:vAlign w:val="center"/>
          </w:tcPr>
          <w:p w:rsidR="003B4999" w:rsidRDefault="003B4999">
            <w:pPr>
              <w:rPr>
                <w:rFonts w:ascii="宋体"/>
              </w:rPr>
            </w:pPr>
          </w:p>
        </w:tc>
      </w:tr>
      <w:tr w:rsidR="003B4999">
        <w:trPr>
          <w:trHeight w:val="680"/>
        </w:trPr>
        <w:tc>
          <w:tcPr>
            <w:tcW w:w="712" w:type="dxa"/>
            <w:vAlign w:val="center"/>
          </w:tcPr>
          <w:p w:rsidR="003B4999" w:rsidRDefault="002A6D59">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B4999" w:rsidRDefault="003B4999">
            <w:pPr>
              <w:rPr>
                <w:rFonts w:ascii="宋体"/>
              </w:rPr>
            </w:pPr>
          </w:p>
        </w:tc>
        <w:tc>
          <w:tcPr>
            <w:tcW w:w="3579" w:type="dxa"/>
            <w:vAlign w:val="center"/>
          </w:tcPr>
          <w:p w:rsidR="003B4999" w:rsidRDefault="003B4999">
            <w:pPr>
              <w:rPr>
                <w:rFonts w:ascii="宋体"/>
              </w:rPr>
            </w:pPr>
          </w:p>
        </w:tc>
        <w:tc>
          <w:tcPr>
            <w:tcW w:w="1440" w:type="dxa"/>
            <w:vAlign w:val="center"/>
          </w:tcPr>
          <w:p w:rsidR="003B4999" w:rsidRDefault="003B4999">
            <w:pPr>
              <w:rPr>
                <w:rFonts w:ascii="宋体"/>
              </w:rPr>
            </w:pPr>
          </w:p>
        </w:tc>
        <w:tc>
          <w:tcPr>
            <w:tcW w:w="1706" w:type="dxa"/>
            <w:vAlign w:val="center"/>
          </w:tcPr>
          <w:p w:rsidR="003B4999" w:rsidRDefault="003B4999">
            <w:pPr>
              <w:rPr>
                <w:rFonts w:ascii="宋体"/>
              </w:rPr>
            </w:pPr>
          </w:p>
        </w:tc>
      </w:tr>
    </w:tbl>
    <w:p w:rsidR="003B4999" w:rsidRDefault="002A6D59">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投标人（公章）：</w:t>
      </w:r>
    </w:p>
    <w:p w:rsidR="003B4999" w:rsidRDefault="002A6D59">
      <w:pPr>
        <w:autoSpaceDE w:val="0"/>
        <w:autoSpaceDN w:val="0"/>
        <w:adjustRightInd w:val="0"/>
        <w:spacing w:line="480" w:lineRule="auto"/>
        <w:rPr>
          <w:rFonts w:ascii="宋体"/>
          <w:sz w:val="24"/>
          <w:szCs w:val="24"/>
          <w:lang w:val="zh-CN"/>
        </w:rPr>
      </w:pPr>
      <w:r>
        <w:rPr>
          <w:rFonts w:ascii="宋体" w:hAnsi="宋体" w:hint="eastAsia"/>
          <w:sz w:val="24"/>
          <w:szCs w:val="24"/>
          <w:lang w:val="zh-CN"/>
        </w:rPr>
        <w:t>投标人法定代表人（或授权代表）签字：</w:t>
      </w:r>
    </w:p>
    <w:p w:rsidR="003B4999" w:rsidRDefault="003B4999">
      <w:pPr>
        <w:autoSpaceDE w:val="0"/>
        <w:autoSpaceDN w:val="0"/>
        <w:adjustRightInd w:val="0"/>
        <w:spacing w:line="360" w:lineRule="auto"/>
        <w:outlineLvl w:val="0"/>
        <w:rPr>
          <w:rFonts w:ascii="宋体"/>
          <w:b/>
          <w:bCs/>
          <w:sz w:val="36"/>
          <w:szCs w:val="36"/>
        </w:rPr>
      </w:pPr>
    </w:p>
    <w:p w:rsidR="003B4999" w:rsidRDefault="003B4999">
      <w:pPr>
        <w:autoSpaceDE w:val="0"/>
        <w:autoSpaceDN w:val="0"/>
        <w:adjustRightInd w:val="0"/>
        <w:spacing w:line="360" w:lineRule="auto"/>
        <w:outlineLvl w:val="0"/>
        <w:rPr>
          <w:rFonts w:ascii="宋体"/>
          <w:b/>
          <w:bCs/>
          <w:sz w:val="36"/>
          <w:szCs w:val="36"/>
        </w:rPr>
      </w:pPr>
    </w:p>
    <w:p w:rsidR="003B4999" w:rsidRDefault="003B4999">
      <w:pPr>
        <w:autoSpaceDE w:val="0"/>
        <w:autoSpaceDN w:val="0"/>
        <w:adjustRightInd w:val="0"/>
        <w:spacing w:line="360" w:lineRule="auto"/>
        <w:outlineLvl w:val="0"/>
        <w:rPr>
          <w:rFonts w:ascii="宋体"/>
          <w:b/>
          <w:bCs/>
          <w:sz w:val="36"/>
          <w:szCs w:val="36"/>
        </w:rPr>
      </w:pPr>
    </w:p>
    <w:p w:rsidR="003B4999" w:rsidRDefault="003B4999">
      <w:pPr>
        <w:pStyle w:val="a0"/>
        <w:ind w:firstLineChars="0" w:firstLine="0"/>
        <w:rPr>
          <w:b/>
          <w:bCs/>
          <w:sz w:val="36"/>
          <w:szCs w:val="36"/>
        </w:rPr>
      </w:pPr>
    </w:p>
    <w:p w:rsidR="003B4999" w:rsidRDefault="003B4999">
      <w:pPr>
        <w:spacing w:line="360" w:lineRule="auto"/>
        <w:rPr>
          <w:rFonts w:ascii="宋体"/>
          <w:b/>
          <w:bCs/>
          <w:sz w:val="36"/>
          <w:szCs w:val="36"/>
        </w:rPr>
      </w:pPr>
    </w:p>
    <w:p w:rsidR="003B4999" w:rsidRDefault="002A6D5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中小企业声明函（若有则需提供，没有此项不提供）</w:t>
      </w:r>
    </w:p>
    <w:p w:rsidR="003B4999" w:rsidRDefault="003B4999">
      <w:pPr>
        <w:autoSpaceDE w:val="0"/>
        <w:autoSpaceDN w:val="0"/>
        <w:adjustRightInd w:val="0"/>
        <w:spacing w:line="360" w:lineRule="auto"/>
        <w:jc w:val="center"/>
        <w:outlineLvl w:val="0"/>
        <w:rPr>
          <w:rFonts w:ascii="宋体" w:hAnsi="宋体"/>
          <w:b/>
          <w:bCs/>
          <w:color w:val="000000"/>
          <w:sz w:val="24"/>
          <w:szCs w:val="24"/>
        </w:rPr>
      </w:pPr>
    </w:p>
    <w:p w:rsidR="003B4999" w:rsidRDefault="003B4999">
      <w:pPr>
        <w:spacing w:line="360" w:lineRule="auto"/>
        <w:jc w:val="center"/>
        <w:rPr>
          <w:rFonts w:ascii="宋体"/>
          <w:b/>
          <w:bCs/>
          <w:sz w:val="36"/>
          <w:szCs w:val="36"/>
        </w:rPr>
      </w:pPr>
    </w:p>
    <w:p w:rsidR="003B4999" w:rsidRDefault="002A6D59">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kern w:val="0"/>
          <w:sz w:val="24"/>
          <w:szCs w:val="24"/>
        </w:rPr>
        <w:t>[2011]181</w:t>
      </w:r>
      <w:r>
        <w:rPr>
          <w:rFonts w:ascii="宋体" w:hAnsi="宋体" w:cs="Arial" w:hint="eastAsia"/>
          <w:kern w:val="0"/>
          <w:sz w:val="24"/>
          <w:szCs w:val="24"/>
        </w:rPr>
        <w:t>号）的规定，本公司为</w:t>
      </w:r>
      <w:r>
        <w:rPr>
          <w:rFonts w:ascii="宋体" w:hAnsi="宋体" w:cs="Arial"/>
          <w:kern w:val="0"/>
          <w:sz w:val="24"/>
          <w:szCs w:val="24"/>
        </w:rPr>
        <w:t>______</w:t>
      </w:r>
      <w:r>
        <w:rPr>
          <w:rFonts w:ascii="宋体" w:hAnsi="宋体" w:cs="Arial" w:hint="eastAsia"/>
          <w:kern w:val="0"/>
          <w:sz w:val="24"/>
          <w:szCs w:val="24"/>
        </w:rPr>
        <w:t>（请填写：中型、小型、微型）企业。即，本公司同时满足以下条件：</w:t>
      </w:r>
      <w:r>
        <w:rPr>
          <w:rFonts w:ascii="宋体" w:cs="Arial"/>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kern w:val="0"/>
          <w:sz w:val="24"/>
          <w:szCs w:val="24"/>
        </w:rPr>
        <w:t>______</w:t>
      </w:r>
      <w:r>
        <w:rPr>
          <w:rFonts w:ascii="宋体" w:hAnsi="宋体" w:cs="Arial" w:hint="eastAsia"/>
          <w:kern w:val="0"/>
          <w:sz w:val="24"/>
          <w:szCs w:val="24"/>
        </w:rPr>
        <w:t xml:space="preserve">（请填写：中型、小型、微型）企业。　　</w:t>
      </w:r>
    </w:p>
    <w:p w:rsidR="003B4999" w:rsidRDefault="002A6D59">
      <w:pPr>
        <w:widowControl/>
        <w:spacing w:before="100" w:beforeAutospacing="1" w:after="100" w:afterAutospacing="1" w:line="360" w:lineRule="auto"/>
        <w:ind w:firstLine="420"/>
        <w:contextualSpacing/>
        <w:jc w:val="left"/>
        <w:rPr>
          <w:rFonts w:ascii="宋体" w:cs="Arial"/>
          <w:kern w:val="0"/>
          <w:sz w:val="24"/>
          <w:szCs w:val="24"/>
        </w:rPr>
      </w:pPr>
      <w:r>
        <w:rPr>
          <w:rFonts w:ascii="宋体" w:hAnsi="宋体" w:cs="Arial" w:hint="eastAsia"/>
          <w:kern w:val="0"/>
          <w:sz w:val="24"/>
          <w:szCs w:val="24"/>
        </w:rPr>
        <w:t>本公司对上述声明的真实性负责。如有虚假，将依法承担相应责任。</w:t>
      </w:r>
    </w:p>
    <w:p w:rsidR="003B4999" w:rsidRDefault="003B4999">
      <w:pPr>
        <w:widowControl/>
        <w:spacing w:before="100" w:beforeAutospacing="1" w:after="100" w:afterAutospacing="1" w:line="360" w:lineRule="auto"/>
        <w:ind w:leftChars="1850" w:left="3885"/>
        <w:jc w:val="left"/>
        <w:rPr>
          <w:rFonts w:ascii="宋体" w:cs="Arial"/>
          <w:kern w:val="0"/>
          <w:sz w:val="24"/>
          <w:szCs w:val="24"/>
        </w:rPr>
      </w:pPr>
    </w:p>
    <w:p w:rsidR="003B4999" w:rsidRDefault="002A6D59">
      <w:pPr>
        <w:widowControl/>
        <w:spacing w:before="100" w:beforeAutospacing="1" w:after="100" w:afterAutospacing="1" w:line="360" w:lineRule="auto"/>
        <w:ind w:leftChars="1850" w:left="3885"/>
        <w:jc w:val="left"/>
        <w:rPr>
          <w:rFonts w:ascii="宋体" w:cs="Arial"/>
          <w:kern w:val="0"/>
          <w:sz w:val="24"/>
          <w:szCs w:val="24"/>
        </w:rPr>
      </w:pPr>
      <w:r>
        <w:rPr>
          <w:rFonts w:ascii="宋体" w:hAnsi="宋体" w:cs="Arial" w:hint="eastAsia"/>
          <w:kern w:val="0"/>
          <w:sz w:val="24"/>
          <w:szCs w:val="24"/>
        </w:rPr>
        <w:t xml:space="preserve">企业名称（盖章）：　　　　　　　　　</w:t>
      </w:r>
      <w:r>
        <w:rPr>
          <w:rFonts w:ascii="宋体" w:cs="Arial"/>
          <w:kern w:val="0"/>
          <w:sz w:val="24"/>
          <w:szCs w:val="24"/>
        </w:rPr>
        <w:br/>
      </w:r>
      <w:r>
        <w:rPr>
          <w:rFonts w:ascii="宋体" w:hAnsi="宋体" w:cs="Arial" w:hint="eastAsia"/>
          <w:kern w:val="0"/>
          <w:sz w:val="24"/>
          <w:szCs w:val="24"/>
        </w:rPr>
        <w:t>日　期：</w:t>
      </w:r>
    </w:p>
    <w:p w:rsidR="003B4999" w:rsidRDefault="003B4999">
      <w:pPr>
        <w:widowControl/>
        <w:spacing w:before="100" w:beforeAutospacing="1" w:after="100" w:afterAutospacing="1" w:line="360" w:lineRule="auto"/>
        <w:jc w:val="left"/>
        <w:rPr>
          <w:rFonts w:ascii="宋体"/>
          <w:sz w:val="24"/>
          <w:szCs w:val="24"/>
        </w:rPr>
      </w:pPr>
    </w:p>
    <w:p w:rsidR="003B4999" w:rsidRDefault="002A6D59">
      <w:pPr>
        <w:widowControl/>
        <w:spacing w:before="100" w:beforeAutospacing="1" w:after="100" w:afterAutospacing="1" w:line="360" w:lineRule="auto"/>
        <w:contextualSpacing/>
        <w:jc w:val="left"/>
        <w:rPr>
          <w:rFonts w:ascii="宋体"/>
          <w:sz w:val="24"/>
          <w:szCs w:val="24"/>
        </w:rPr>
      </w:pPr>
      <w:r>
        <w:rPr>
          <w:rFonts w:ascii="宋体" w:hAnsi="宋体" w:hint="eastAsia"/>
          <w:sz w:val="24"/>
          <w:szCs w:val="24"/>
        </w:rPr>
        <w:t>说明：</w:t>
      </w:r>
    </w:p>
    <w:p w:rsidR="003B4999" w:rsidRDefault="002A6D59">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3B4999" w:rsidRDefault="002A6D59">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ascii="宋体" w:hAnsi="宋体" w:cs="Arial" w:hint="eastAsia"/>
          <w:kern w:val="0"/>
          <w:sz w:val="24"/>
          <w:szCs w:val="24"/>
        </w:rPr>
        <w:t>、如投标人为联合投标的，联合投标人需分别填写上述《中小企业声明函》。</w:t>
      </w:r>
    </w:p>
    <w:p w:rsidR="003B4999" w:rsidRDefault="003B4999">
      <w:pPr>
        <w:autoSpaceDE w:val="0"/>
        <w:autoSpaceDN w:val="0"/>
        <w:adjustRightInd w:val="0"/>
        <w:spacing w:line="360" w:lineRule="auto"/>
        <w:jc w:val="center"/>
        <w:outlineLvl w:val="0"/>
        <w:rPr>
          <w:rFonts w:ascii="宋体"/>
          <w:b/>
          <w:bCs/>
          <w:sz w:val="36"/>
          <w:szCs w:val="36"/>
        </w:rPr>
      </w:pPr>
    </w:p>
    <w:p w:rsidR="003B4999" w:rsidRDefault="003B4999">
      <w:pPr>
        <w:autoSpaceDE w:val="0"/>
        <w:autoSpaceDN w:val="0"/>
        <w:adjustRightInd w:val="0"/>
        <w:spacing w:line="360" w:lineRule="auto"/>
        <w:jc w:val="center"/>
        <w:outlineLvl w:val="0"/>
        <w:rPr>
          <w:rFonts w:ascii="宋体"/>
          <w:b/>
          <w:bCs/>
          <w:sz w:val="36"/>
          <w:szCs w:val="36"/>
        </w:rPr>
      </w:pPr>
    </w:p>
    <w:p w:rsidR="003B4999" w:rsidRDefault="003B4999">
      <w:pPr>
        <w:autoSpaceDE w:val="0"/>
        <w:autoSpaceDN w:val="0"/>
        <w:adjustRightInd w:val="0"/>
        <w:spacing w:line="360" w:lineRule="auto"/>
        <w:jc w:val="center"/>
        <w:outlineLvl w:val="0"/>
        <w:rPr>
          <w:rFonts w:ascii="宋体" w:hAnsi="宋体"/>
          <w:b/>
          <w:bCs/>
          <w:color w:val="000000"/>
          <w:sz w:val="24"/>
          <w:szCs w:val="24"/>
        </w:rPr>
      </w:pPr>
      <w:bookmarkStart w:id="4" w:name="OLE_LINK13"/>
      <w:bookmarkStart w:id="5" w:name="OLE_LINK14"/>
    </w:p>
    <w:p w:rsidR="003B4999" w:rsidRDefault="002A6D5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3.4 残疾人福利性单位声明函（若有则需提供，没有此项不提供）</w:t>
      </w:r>
    </w:p>
    <w:p w:rsidR="003B4999" w:rsidRDefault="003B4999">
      <w:pPr>
        <w:spacing w:line="360" w:lineRule="auto"/>
        <w:jc w:val="center"/>
        <w:rPr>
          <w:rFonts w:ascii="宋体"/>
          <w:b/>
          <w:bCs/>
          <w:sz w:val="36"/>
          <w:szCs w:val="36"/>
        </w:rPr>
      </w:pPr>
    </w:p>
    <w:bookmarkEnd w:id="4"/>
    <w:bookmarkEnd w:id="5"/>
    <w:p w:rsidR="003B4999" w:rsidRDefault="003B4999">
      <w:pPr>
        <w:spacing w:line="360" w:lineRule="auto"/>
        <w:rPr>
          <w:rFonts w:ascii="宋体"/>
        </w:rPr>
      </w:pPr>
    </w:p>
    <w:p w:rsidR="003B4999" w:rsidRDefault="002A6D59">
      <w:pPr>
        <w:spacing w:line="360" w:lineRule="auto"/>
        <w:ind w:firstLineChars="200" w:firstLine="480"/>
        <w:rPr>
          <w:rFonts w:ascii="宋体"/>
          <w:sz w:val="24"/>
          <w:szCs w:val="24"/>
        </w:rPr>
      </w:pPr>
      <w:r>
        <w:rPr>
          <w:rFonts w:ascii="宋体" w:hAnsi="宋体" w:hint="eastAsia"/>
          <w:sz w:val="24"/>
          <w:szCs w:val="24"/>
        </w:rPr>
        <w:t>本单位郑重声明，根据《财政部民政部中国残疾人联合会关于促进残疾人就业政府采购政策的通知》（财库〔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3B4999" w:rsidRDefault="002A6D59">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3B4999" w:rsidRDefault="003B4999">
      <w:pPr>
        <w:spacing w:line="360" w:lineRule="auto"/>
        <w:rPr>
          <w:rFonts w:ascii="宋体"/>
          <w:sz w:val="24"/>
          <w:szCs w:val="24"/>
        </w:rPr>
      </w:pPr>
    </w:p>
    <w:p w:rsidR="003B4999" w:rsidRDefault="003B4999">
      <w:pPr>
        <w:spacing w:line="360" w:lineRule="auto"/>
        <w:rPr>
          <w:rFonts w:ascii="宋体"/>
          <w:sz w:val="24"/>
          <w:szCs w:val="24"/>
        </w:rPr>
      </w:pPr>
    </w:p>
    <w:p w:rsidR="003B4999" w:rsidRDefault="002A6D59">
      <w:pPr>
        <w:spacing w:line="360" w:lineRule="auto"/>
        <w:rPr>
          <w:rFonts w:ascii="宋体"/>
          <w:sz w:val="24"/>
          <w:szCs w:val="24"/>
        </w:rPr>
      </w:pPr>
      <w:r>
        <w:rPr>
          <w:rFonts w:ascii="宋体" w:hAnsi="宋体" w:hint="eastAsia"/>
          <w:sz w:val="24"/>
          <w:szCs w:val="24"/>
        </w:rPr>
        <w:t>单位名称（盖章）：</w:t>
      </w:r>
    </w:p>
    <w:p w:rsidR="003B4999" w:rsidRDefault="002A6D59">
      <w:pPr>
        <w:spacing w:line="360" w:lineRule="auto"/>
        <w:rPr>
          <w:rFonts w:ascii="宋体"/>
          <w:sz w:val="24"/>
          <w:szCs w:val="24"/>
        </w:rPr>
      </w:pPr>
      <w:r>
        <w:rPr>
          <w:rFonts w:ascii="宋体" w:hAnsi="宋体" w:hint="eastAsia"/>
          <w:sz w:val="24"/>
          <w:szCs w:val="24"/>
        </w:rPr>
        <w:t>日期：</w:t>
      </w:r>
    </w:p>
    <w:p w:rsidR="003B4999" w:rsidRDefault="003B4999"/>
    <w:p w:rsidR="003B4999" w:rsidRDefault="003B4999"/>
    <w:p w:rsidR="003B4999" w:rsidRDefault="003B4999"/>
    <w:p w:rsidR="003B4999" w:rsidRDefault="003B4999"/>
    <w:p w:rsidR="003B4999" w:rsidRDefault="003B4999"/>
    <w:p w:rsidR="003B4999" w:rsidRDefault="003B4999"/>
    <w:p w:rsidR="003B4999" w:rsidRDefault="002A6D5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所投产品符合国家强制性要求承诺函（若有则需提供，没有此项不提供）</w:t>
      </w:r>
    </w:p>
    <w:p w:rsidR="003B4999" w:rsidRDefault="003B4999">
      <w:pPr>
        <w:widowControl/>
        <w:spacing w:before="100" w:beforeAutospacing="1" w:after="100" w:afterAutospacing="1" w:line="360" w:lineRule="auto"/>
        <w:jc w:val="center"/>
        <w:rPr>
          <w:rFonts w:ascii="宋体"/>
          <w:b/>
          <w:bCs/>
          <w:sz w:val="36"/>
          <w:szCs w:val="36"/>
        </w:rPr>
      </w:pPr>
    </w:p>
    <w:p w:rsidR="003B4999" w:rsidRDefault="002A6D59">
      <w:pPr>
        <w:spacing w:line="360" w:lineRule="auto"/>
        <w:jc w:val="center"/>
        <w:rPr>
          <w:rFonts w:asci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ascii="宋体" w:hAnsi="宋体" w:cs="Arial" w:hint="eastAsia"/>
          <w:kern w:val="0"/>
          <w:sz w:val="24"/>
          <w:szCs w:val="24"/>
        </w:rPr>
        <w:t>认证，格式自拟）</w:t>
      </w:r>
    </w:p>
    <w:p w:rsidR="003B4999" w:rsidRDefault="003B4999">
      <w:pPr>
        <w:widowControl/>
        <w:spacing w:before="100" w:beforeAutospacing="1" w:after="100" w:afterAutospacing="1" w:line="360" w:lineRule="auto"/>
        <w:jc w:val="center"/>
        <w:rPr>
          <w:rFonts w:ascii="宋体"/>
          <w:b/>
          <w:bCs/>
          <w:color w:val="000000"/>
          <w:sz w:val="36"/>
          <w:szCs w:val="36"/>
        </w:rPr>
      </w:pPr>
    </w:p>
    <w:p w:rsidR="003B4999" w:rsidRDefault="003B4999"/>
    <w:p w:rsidR="003B4999" w:rsidRDefault="003B4999"/>
    <w:p w:rsidR="003B4999" w:rsidRDefault="003B4999">
      <w:pPr>
        <w:widowControl/>
        <w:spacing w:before="100" w:beforeAutospacing="1" w:after="100" w:afterAutospacing="1" w:line="360" w:lineRule="auto"/>
        <w:jc w:val="center"/>
        <w:rPr>
          <w:rFonts w:ascii="宋体"/>
          <w:b/>
          <w:bCs/>
          <w:color w:val="000000"/>
          <w:sz w:val="36"/>
          <w:szCs w:val="36"/>
        </w:rPr>
      </w:pPr>
    </w:p>
    <w:p w:rsidR="003B4999" w:rsidRDefault="002A6D59">
      <w:pPr>
        <w:widowControl/>
        <w:spacing w:before="100" w:beforeAutospacing="1" w:after="100" w:afterAutospacing="1" w:line="360" w:lineRule="auto"/>
        <w:jc w:val="center"/>
        <w:rPr>
          <w:rFonts w:ascii="宋体" w:cs="黑体"/>
          <w:b/>
          <w:bCs/>
          <w:sz w:val="28"/>
          <w:szCs w:val="28"/>
        </w:rPr>
      </w:pPr>
      <w:r>
        <w:rPr>
          <w:rFonts w:ascii="宋体" w:hAnsi="宋体" w:cs="黑体" w:hint="eastAsia"/>
          <w:b/>
          <w:bCs/>
          <w:sz w:val="28"/>
          <w:szCs w:val="28"/>
        </w:rPr>
        <w:lastRenderedPageBreak/>
        <w:t>四、其他资料（若有）</w:t>
      </w:r>
    </w:p>
    <w:p w:rsidR="003B4999" w:rsidRDefault="003B4999"/>
    <w:p w:rsidR="003B4999" w:rsidRDefault="002A6D59">
      <w:pPr>
        <w:spacing w:line="360" w:lineRule="auto"/>
        <w:jc w:val="center"/>
        <w:rPr>
          <w:rFonts w:asci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3B4999" w:rsidRDefault="003B4999">
      <w:pPr>
        <w:spacing w:line="360" w:lineRule="auto"/>
        <w:jc w:val="center"/>
        <w:rPr>
          <w:rFonts w:ascii="宋体"/>
          <w:b/>
          <w:bCs/>
          <w:color w:val="000000"/>
          <w:sz w:val="28"/>
          <w:szCs w:val="28"/>
        </w:rPr>
      </w:pPr>
    </w:p>
    <w:sectPr w:rsidR="003B4999" w:rsidSect="003B4999">
      <w:footerReference w:type="default" r:id="rId17"/>
      <w:pgSz w:w="11906" w:h="16838"/>
      <w:pgMar w:top="1440" w:right="1349"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99" w:rsidRDefault="003B4999" w:rsidP="003B4999">
      <w:r>
        <w:separator/>
      </w:r>
    </w:p>
  </w:endnote>
  <w:endnote w:type="continuationSeparator" w:id="0">
    <w:p w:rsidR="003B4999" w:rsidRDefault="003B4999" w:rsidP="003B49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hakuyoxingshu7000"/>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华文中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99" w:rsidRDefault="001B4BCD">
    <w:pPr>
      <w:pStyle w:val="a8"/>
    </w:pPr>
    <w:r>
      <w:pict>
        <v:shapetype id="_x0000_t202" coordsize="21600,21600" o:spt="202" path="m,l,21600r21600,l21600,xe">
          <v:stroke joinstyle="miter"/>
          <v:path gradientshapeok="t" o:connecttype="rect"/>
        </v:shapetype>
        <v:shape id="文本框 1025" o:spid="_x0000_s1026" type="#_x0000_t202" style="position:absolute;margin-left:312pt;margin-top:0;width:2in;height:2in;z-index:251658240;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3B4999" w:rsidRDefault="001B4BCD">
                <w:pPr>
                  <w:pStyle w:val="a8"/>
                </w:pPr>
                <w:r>
                  <w:rPr>
                    <w:rFonts w:hint="eastAsia"/>
                  </w:rPr>
                  <w:fldChar w:fldCharType="begin"/>
                </w:r>
                <w:r w:rsidR="002A6D59">
                  <w:rPr>
                    <w:rFonts w:hint="eastAsia"/>
                  </w:rPr>
                  <w:instrText xml:space="preserve"> PAGE  \* MERGEFORMAT </w:instrText>
                </w:r>
                <w:r>
                  <w:rPr>
                    <w:rFonts w:hint="eastAsia"/>
                  </w:rPr>
                  <w:fldChar w:fldCharType="separate"/>
                </w:r>
                <w:r w:rsidR="00272711">
                  <w:rPr>
                    <w:noProof/>
                  </w:rPr>
                  <w:t>57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99" w:rsidRDefault="003B4999" w:rsidP="003B4999">
      <w:r>
        <w:separator/>
      </w:r>
    </w:p>
  </w:footnote>
  <w:footnote w:type="continuationSeparator" w:id="0">
    <w:p w:rsidR="003B4999" w:rsidRDefault="003B4999" w:rsidP="003B4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E5DFA4D"/>
    <w:multiLevelType w:val="singleLevel"/>
    <w:tmpl w:val="1E5DFA4D"/>
    <w:lvl w:ilvl="0">
      <w:start w:val="3"/>
      <w:numFmt w:val="chineseCounting"/>
      <w:suff w:val="nothing"/>
      <w:lvlText w:val="%1、"/>
      <w:lvlJc w:val="left"/>
      <w:rPr>
        <w:rFonts w:hint="eastAsia"/>
      </w:rPr>
    </w:lvl>
  </w:abstractNum>
  <w:abstractNum w:abstractNumId="5">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6">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9">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1">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4"/>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7E3F26"/>
    <w:rsid w:val="FDEFDCAD"/>
    <w:rsid w:val="FF77CCA5"/>
    <w:rsid w:val="00011601"/>
    <w:rsid w:val="00013403"/>
    <w:rsid w:val="00023434"/>
    <w:rsid w:val="000241D6"/>
    <w:rsid w:val="0002586E"/>
    <w:rsid w:val="0003477F"/>
    <w:rsid w:val="00044049"/>
    <w:rsid w:val="000535FB"/>
    <w:rsid w:val="0005413C"/>
    <w:rsid w:val="00054611"/>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4BCD"/>
    <w:rsid w:val="001B58F7"/>
    <w:rsid w:val="001B5EF6"/>
    <w:rsid w:val="001C6E1F"/>
    <w:rsid w:val="001D1F84"/>
    <w:rsid w:val="001E173A"/>
    <w:rsid w:val="001F254C"/>
    <w:rsid w:val="002039E1"/>
    <w:rsid w:val="00224B8E"/>
    <w:rsid w:val="002536AD"/>
    <w:rsid w:val="00272711"/>
    <w:rsid w:val="002740A7"/>
    <w:rsid w:val="00277E2F"/>
    <w:rsid w:val="00282345"/>
    <w:rsid w:val="002931E3"/>
    <w:rsid w:val="00294CD4"/>
    <w:rsid w:val="002A6D59"/>
    <w:rsid w:val="002C0DDA"/>
    <w:rsid w:val="002C6679"/>
    <w:rsid w:val="002F0DF8"/>
    <w:rsid w:val="002F30DC"/>
    <w:rsid w:val="0031350E"/>
    <w:rsid w:val="00336F3B"/>
    <w:rsid w:val="00341D6D"/>
    <w:rsid w:val="0036044C"/>
    <w:rsid w:val="00361389"/>
    <w:rsid w:val="00381757"/>
    <w:rsid w:val="003840E2"/>
    <w:rsid w:val="00387B55"/>
    <w:rsid w:val="003B4999"/>
    <w:rsid w:val="003C07AF"/>
    <w:rsid w:val="003C107F"/>
    <w:rsid w:val="003D2374"/>
    <w:rsid w:val="003D624A"/>
    <w:rsid w:val="003E58D9"/>
    <w:rsid w:val="003F392D"/>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2FB9"/>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21E"/>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A1B9A"/>
    <w:rsid w:val="00BB4E10"/>
    <w:rsid w:val="00BE400A"/>
    <w:rsid w:val="00BE6AFA"/>
    <w:rsid w:val="00BF582B"/>
    <w:rsid w:val="00C00288"/>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93CDA"/>
    <w:rsid w:val="00FA16D7"/>
    <w:rsid w:val="00FD3622"/>
    <w:rsid w:val="00FD630A"/>
    <w:rsid w:val="01487F68"/>
    <w:rsid w:val="016D6739"/>
    <w:rsid w:val="025B0354"/>
    <w:rsid w:val="02966A97"/>
    <w:rsid w:val="03BE499F"/>
    <w:rsid w:val="0432789E"/>
    <w:rsid w:val="06B44B9B"/>
    <w:rsid w:val="08006732"/>
    <w:rsid w:val="08764914"/>
    <w:rsid w:val="0B684DAD"/>
    <w:rsid w:val="0D28039A"/>
    <w:rsid w:val="0E6125AC"/>
    <w:rsid w:val="0F165851"/>
    <w:rsid w:val="126E73A8"/>
    <w:rsid w:val="12C1547B"/>
    <w:rsid w:val="164C0103"/>
    <w:rsid w:val="16563A86"/>
    <w:rsid w:val="17647C4B"/>
    <w:rsid w:val="1811042F"/>
    <w:rsid w:val="195E5B06"/>
    <w:rsid w:val="1989794B"/>
    <w:rsid w:val="19FF77F0"/>
    <w:rsid w:val="1AA57CB3"/>
    <w:rsid w:val="1AB92B3E"/>
    <w:rsid w:val="1B0E7156"/>
    <w:rsid w:val="1CA56EAB"/>
    <w:rsid w:val="1D0229D8"/>
    <w:rsid w:val="1D3E77AB"/>
    <w:rsid w:val="1D9411AB"/>
    <w:rsid w:val="1DDF423A"/>
    <w:rsid w:val="1DE42878"/>
    <w:rsid w:val="1E1007CF"/>
    <w:rsid w:val="1E1C1619"/>
    <w:rsid w:val="1FAE3BAB"/>
    <w:rsid w:val="1FD86672"/>
    <w:rsid w:val="207E19C8"/>
    <w:rsid w:val="21666244"/>
    <w:rsid w:val="21BF2E5F"/>
    <w:rsid w:val="22BC5A41"/>
    <w:rsid w:val="247732AD"/>
    <w:rsid w:val="249675A8"/>
    <w:rsid w:val="253A7C38"/>
    <w:rsid w:val="26471979"/>
    <w:rsid w:val="267E1506"/>
    <w:rsid w:val="26C86F94"/>
    <w:rsid w:val="28575B8F"/>
    <w:rsid w:val="28923896"/>
    <w:rsid w:val="293D5288"/>
    <w:rsid w:val="29500CAA"/>
    <w:rsid w:val="2A7636BE"/>
    <w:rsid w:val="2A8439CE"/>
    <w:rsid w:val="2B327E4C"/>
    <w:rsid w:val="2B906742"/>
    <w:rsid w:val="2BF8591B"/>
    <w:rsid w:val="2C3317B5"/>
    <w:rsid w:val="2D0254CC"/>
    <w:rsid w:val="2D53553B"/>
    <w:rsid w:val="2F3A7E16"/>
    <w:rsid w:val="2FB25E06"/>
    <w:rsid w:val="30493629"/>
    <w:rsid w:val="312D223D"/>
    <w:rsid w:val="31DC17D9"/>
    <w:rsid w:val="323B111C"/>
    <w:rsid w:val="32CD6E51"/>
    <w:rsid w:val="33564B69"/>
    <w:rsid w:val="34B95909"/>
    <w:rsid w:val="34C84A07"/>
    <w:rsid w:val="364965A0"/>
    <w:rsid w:val="36FD6264"/>
    <w:rsid w:val="38F846EF"/>
    <w:rsid w:val="39327A40"/>
    <w:rsid w:val="39487466"/>
    <w:rsid w:val="394E1F5D"/>
    <w:rsid w:val="39673DCB"/>
    <w:rsid w:val="396E7926"/>
    <w:rsid w:val="39B65F0D"/>
    <w:rsid w:val="3A640040"/>
    <w:rsid w:val="3A8734C6"/>
    <w:rsid w:val="3B0427D7"/>
    <w:rsid w:val="3C79106A"/>
    <w:rsid w:val="3C8276A6"/>
    <w:rsid w:val="3CF41306"/>
    <w:rsid w:val="3DEC09AC"/>
    <w:rsid w:val="3F3227C3"/>
    <w:rsid w:val="3F620624"/>
    <w:rsid w:val="3F9D07F9"/>
    <w:rsid w:val="4052517E"/>
    <w:rsid w:val="415536AF"/>
    <w:rsid w:val="419F3553"/>
    <w:rsid w:val="4267284A"/>
    <w:rsid w:val="44C36155"/>
    <w:rsid w:val="47000258"/>
    <w:rsid w:val="4723097F"/>
    <w:rsid w:val="48C3230F"/>
    <w:rsid w:val="49E2648C"/>
    <w:rsid w:val="4A477DD5"/>
    <w:rsid w:val="4B1F66A4"/>
    <w:rsid w:val="4C196A3B"/>
    <w:rsid w:val="4E0537B5"/>
    <w:rsid w:val="4EA108C4"/>
    <w:rsid w:val="4FAA4FED"/>
    <w:rsid w:val="50B0443C"/>
    <w:rsid w:val="50C033BC"/>
    <w:rsid w:val="510D4370"/>
    <w:rsid w:val="52CB767C"/>
    <w:rsid w:val="53A5414B"/>
    <w:rsid w:val="545412AC"/>
    <w:rsid w:val="55B9088D"/>
    <w:rsid w:val="55BE0AE6"/>
    <w:rsid w:val="56924229"/>
    <w:rsid w:val="56F67BEE"/>
    <w:rsid w:val="59B953CD"/>
    <w:rsid w:val="5A4A501B"/>
    <w:rsid w:val="5A6670BE"/>
    <w:rsid w:val="5D452C92"/>
    <w:rsid w:val="5EF6657F"/>
    <w:rsid w:val="61952A37"/>
    <w:rsid w:val="6302281F"/>
    <w:rsid w:val="635F3047"/>
    <w:rsid w:val="63C155F9"/>
    <w:rsid w:val="65CB28FF"/>
    <w:rsid w:val="681827CE"/>
    <w:rsid w:val="68710233"/>
    <w:rsid w:val="69265470"/>
    <w:rsid w:val="69515270"/>
    <w:rsid w:val="69F77A05"/>
    <w:rsid w:val="6ABD0010"/>
    <w:rsid w:val="6ACC105C"/>
    <w:rsid w:val="6BF01167"/>
    <w:rsid w:val="6BFE7FB4"/>
    <w:rsid w:val="6CC4718E"/>
    <w:rsid w:val="6D275377"/>
    <w:rsid w:val="6D613571"/>
    <w:rsid w:val="713973CF"/>
    <w:rsid w:val="71803E97"/>
    <w:rsid w:val="71EA3A1A"/>
    <w:rsid w:val="72183A7B"/>
    <w:rsid w:val="7260506D"/>
    <w:rsid w:val="72B35F94"/>
    <w:rsid w:val="74AA2C40"/>
    <w:rsid w:val="755B7126"/>
    <w:rsid w:val="770C7C65"/>
    <w:rsid w:val="77EF7653"/>
    <w:rsid w:val="79CF760B"/>
    <w:rsid w:val="79EC5D6A"/>
    <w:rsid w:val="7A080583"/>
    <w:rsid w:val="7AA9308D"/>
    <w:rsid w:val="7ABE1567"/>
    <w:rsid w:val="7B932EB1"/>
    <w:rsid w:val="7D454143"/>
    <w:rsid w:val="7F321E1E"/>
    <w:rsid w:val="7F625700"/>
    <w:rsid w:val="7F68093F"/>
    <w:rsid w:val="7FBC7DB2"/>
    <w:rsid w:val="7FC45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unhideWhenUsed="0" w:qFormat="1"/>
    <w:lsdException w:name="caption" w:locked="0" w:semiHidden="0" w:unhideWhenUsed="0" w:qFormat="1"/>
    <w:lsdException w:name="Title" w:semiHidden="0" w:unhideWhenUsed="0" w:qFormat="1"/>
    <w:lsdException w:name="Default Paragraph Font" w:locked="0" w:unhideWhenUsed="0" w:qFormat="1"/>
    <w:lsdException w:name="Body Text" w:locked="0" w:unhideWhenUsed="0" w:qFormat="1"/>
    <w:lsdException w:name="Message Header" w:semiHidden="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3B4999"/>
    <w:pPr>
      <w:widowControl w:val="0"/>
      <w:jc w:val="both"/>
    </w:pPr>
    <w:rPr>
      <w:rFonts w:cs="宋体"/>
      <w:kern w:val="2"/>
      <w:sz w:val="21"/>
      <w:szCs w:val="21"/>
    </w:rPr>
  </w:style>
  <w:style w:type="paragraph" w:styleId="1">
    <w:name w:val="heading 1"/>
    <w:basedOn w:val="a"/>
    <w:next w:val="a"/>
    <w:qFormat/>
    <w:locked/>
    <w:rsid w:val="003B4999"/>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3B4999"/>
    <w:pPr>
      <w:ind w:firstLineChars="100" w:firstLine="420"/>
    </w:pPr>
    <w:rPr>
      <w:rFonts w:ascii="宋体" w:hAnsi="Times New Roman" w:cs="Times New Roman"/>
      <w:kern w:val="0"/>
      <w:sz w:val="34"/>
      <w:szCs w:val="34"/>
    </w:rPr>
  </w:style>
  <w:style w:type="paragraph" w:styleId="a4">
    <w:name w:val="Body Text"/>
    <w:basedOn w:val="a"/>
    <w:link w:val="Char0"/>
    <w:uiPriority w:val="99"/>
    <w:semiHidden/>
    <w:qFormat/>
    <w:rsid w:val="003B4999"/>
    <w:pPr>
      <w:spacing w:before="100" w:beforeAutospacing="1" w:after="120"/>
    </w:pPr>
  </w:style>
  <w:style w:type="paragraph" w:styleId="a5">
    <w:name w:val="caption"/>
    <w:basedOn w:val="a"/>
    <w:next w:val="a"/>
    <w:uiPriority w:val="99"/>
    <w:qFormat/>
    <w:rsid w:val="003B4999"/>
    <w:rPr>
      <w:rFonts w:ascii="Arial" w:eastAsia="黑体" w:hAnsi="Arial" w:cs="Arial"/>
      <w:sz w:val="20"/>
      <w:szCs w:val="20"/>
    </w:rPr>
  </w:style>
  <w:style w:type="paragraph" w:styleId="a6">
    <w:name w:val="Plain Text"/>
    <w:basedOn w:val="a"/>
    <w:link w:val="Char1"/>
    <w:uiPriority w:val="99"/>
    <w:qFormat/>
    <w:rsid w:val="003B4999"/>
    <w:rPr>
      <w:sz w:val="24"/>
      <w:szCs w:val="24"/>
    </w:rPr>
  </w:style>
  <w:style w:type="paragraph" w:styleId="a7">
    <w:name w:val="Balloon Text"/>
    <w:basedOn w:val="a"/>
    <w:link w:val="Char2"/>
    <w:uiPriority w:val="99"/>
    <w:semiHidden/>
    <w:qFormat/>
    <w:rsid w:val="003B4999"/>
    <w:rPr>
      <w:sz w:val="18"/>
      <w:szCs w:val="18"/>
    </w:rPr>
  </w:style>
  <w:style w:type="paragraph" w:styleId="a8">
    <w:name w:val="footer"/>
    <w:basedOn w:val="a"/>
    <w:link w:val="Char3"/>
    <w:uiPriority w:val="99"/>
    <w:semiHidden/>
    <w:qFormat/>
    <w:rsid w:val="003B4999"/>
    <w:pPr>
      <w:snapToGrid w:val="0"/>
      <w:jc w:val="left"/>
    </w:pPr>
    <w:rPr>
      <w:sz w:val="18"/>
      <w:szCs w:val="18"/>
    </w:rPr>
  </w:style>
  <w:style w:type="paragraph" w:styleId="a9">
    <w:name w:val="header"/>
    <w:basedOn w:val="a"/>
    <w:link w:val="Char4"/>
    <w:uiPriority w:val="99"/>
    <w:semiHidden/>
    <w:qFormat/>
    <w:rsid w:val="003B4999"/>
    <w:pPr>
      <w:pBdr>
        <w:bottom w:val="single" w:sz="6" w:space="1" w:color="auto"/>
      </w:pBdr>
      <w:tabs>
        <w:tab w:val="center" w:pos="4153"/>
        <w:tab w:val="right" w:pos="8306"/>
      </w:tabs>
      <w:snapToGrid w:val="0"/>
      <w:jc w:val="center"/>
    </w:pPr>
    <w:rPr>
      <w:sz w:val="18"/>
      <w:szCs w:val="18"/>
    </w:rPr>
  </w:style>
  <w:style w:type="paragraph" w:styleId="aa">
    <w:name w:val="Message Header"/>
    <w:basedOn w:val="a"/>
    <w:uiPriority w:val="99"/>
    <w:unhideWhenUsed/>
    <w:qFormat/>
    <w:locked/>
    <w:rsid w:val="003B49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b">
    <w:name w:val="Normal (Web)"/>
    <w:basedOn w:val="a"/>
    <w:uiPriority w:val="99"/>
    <w:qFormat/>
    <w:rsid w:val="003B4999"/>
    <w:pPr>
      <w:widowControl/>
      <w:spacing w:before="100" w:beforeAutospacing="1" w:after="100" w:afterAutospacing="1"/>
      <w:jc w:val="left"/>
    </w:pPr>
    <w:rPr>
      <w:rFonts w:ascii="宋体" w:hAnsi="宋体"/>
      <w:kern w:val="0"/>
      <w:sz w:val="24"/>
      <w:szCs w:val="24"/>
    </w:rPr>
  </w:style>
  <w:style w:type="paragraph" w:styleId="ac">
    <w:name w:val="Title"/>
    <w:basedOn w:val="a"/>
    <w:next w:val="a"/>
    <w:link w:val="Char5"/>
    <w:uiPriority w:val="99"/>
    <w:qFormat/>
    <w:locked/>
    <w:rsid w:val="003B4999"/>
    <w:pPr>
      <w:spacing w:before="240" w:after="60"/>
      <w:jc w:val="center"/>
      <w:outlineLvl w:val="0"/>
    </w:pPr>
    <w:rPr>
      <w:rFonts w:ascii="Cambria" w:hAnsi="Cambria" w:cs="Times New Roman"/>
      <w:b/>
      <w:bCs/>
      <w:sz w:val="32"/>
      <w:szCs w:val="32"/>
    </w:rPr>
  </w:style>
  <w:style w:type="table" w:styleId="ad">
    <w:name w:val="Table Grid"/>
    <w:basedOn w:val="a2"/>
    <w:uiPriority w:val="99"/>
    <w:qFormat/>
    <w:locked/>
    <w:rsid w:val="003B49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locked/>
    <w:rsid w:val="003B4999"/>
    <w:rPr>
      <w:color w:val="000000"/>
      <w:u w:val="none"/>
    </w:rPr>
  </w:style>
  <w:style w:type="character" w:styleId="af">
    <w:name w:val="Emphasis"/>
    <w:basedOn w:val="a1"/>
    <w:uiPriority w:val="20"/>
    <w:qFormat/>
    <w:locked/>
    <w:rsid w:val="003B4999"/>
  </w:style>
  <w:style w:type="character" w:styleId="af0">
    <w:name w:val="Hyperlink"/>
    <w:basedOn w:val="a1"/>
    <w:uiPriority w:val="99"/>
    <w:qFormat/>
    <w:rsid w:val="003B4999"/>
    <w:rPr>
      <w:rFonts w:cs="Times New Roman"/>
      <w:color w:val="0000FF"/>
      <w:u w:val="single"/>
    </w:rPr>
  </w:style>
  <w:style w:type="character" w:customStyle="1" w:styleId="Char0">
    <w:name w:val="正文文本 Char"/>
    <w:basedOn w:val="a1"/>
    <w:link w:val="a4"/>
    <w:uiPriority w:val="99"/>
    <w:semiHidden/>
    <w:qFormat/>
    <w:locked/>
    <w:rsid w:val="003B4999"/>
    <w:rPr>
      <w:rFonts w:ascii="Calibri" w:eastAsia="宋体" w:hAnsi="Calibri" w:cs="宋体"/>
      <w:sz w:val="21"/>
      <w:szCs w:val="21"/>
    </w:rPr>
  </w:style>
  <w:style w:type="character" w:customStyle="1" w:styleId="Char">
    <w:name w:val="正文首行缩进 Char"/>
    <w:basedOn w:val="Char0"/>
    <w:link w:val="a0"/>
    <w:uiPriority w:val="99"/>
    <w:qFormat/>
    <w:locked/>
    <w:rsid w:val="003B4999"/>
    <w:rPr>
      <w:rFonts w:ascii="宋体" w:hAnsi="Times New Roman" w:cs="Times New Roman"/>
      <w:kern w:val="0"/>
      <w:sz w:val="34"/>
      <w:szCs w:val="34"/>
    </w:rPr>
  </w:style>
  <w:style w:type="character" w:customStyle="1" w:styleId="Char1">
    <w:name w:val="纯文本 Char"/>
    <w:basedOn w:val="a1"/>
    <w:link w:val="a6"/>
    <w:uiPriority w:val="99"/>
    <w:qFormat/>
    <w:locked/>
    <w:rsid w:val="003B4999"/>
    <w:rPr>
      <w:rFonts w:ascii="Calibri" w:eastAsia="宋体" w:hAnsi="Calibri" w:cs="宋体"/>
      <w:sz w:val="24"/>
      <w:szCs w:val="24"/>
    </w:rPr>
  </w:style>
  <w:style w:type="character" w:customStyle="1" w:styleId="Char2">
    <w:name w:val="批注框文本 Char"/>
    <w:basedOn w:val="a1"/>
    <w:link w:val="a7"/>
    <w:uiPriority w:val="99"/>
    <w:semiHidden/>
    <w:qFormat/>
    <w:locked/>
    <w:rsid w:val="003B4999"/>
    <w:rPr>
      <w:rFonts w:cs="宋体"/>
      <w:kern w:val="2"/>
      <w:sz w:val="18"/>
      <w:szCs w:val="18"/>
    </w:rPr>
  </w:style>
  <w:style w:type="character" w:customStyle="1" w:styleId="FooterChar">
    <w:name w:val="Footer Char"/>
    <w:basedOn w:val="a1"/>
    <w:link w:val="a8"/>
    <w:uiPriority w:val="99"/>
    <w:semiHidden/>
    <w:qFormat/>
    <w:locked/>
    <w:rsid w:val="003B4999"/>
    <w:rPr>
      <w:rFonts w:ascii="Calibri" w:eastAsia="宋体" w:hAnsi="Calibri" w:cs="宋体"/>
      <w:sz w:val="18"/>
      <w:szCs w:val="18"/>
    </w:rPr>
  </w:style>
  <w:style w:type="character" w:customStyle="1" w:styleId="Char4">
    <w:name w:val="页眉 Char"/>
    <w:basedOn w:val="a1"/>
    <w:link w:val="a9"/>
    <w:uiPriority w:val="99"/>
    <w:semiHidden/>
    <w:qFormat/>
    <w:locked/>
    <w:rsid w:val="003B4999"/>
    <w:rPr>
      <w:rFonts w:cs="宋体"/>
      <w:kern w:val="2"/>
      <w:sz w:val="18"/>
      <w:szCs w:val="18"/>
    </w:rPr>
  </w:style>
  <w:style w:type="character" w:customStyle="1" w:styleId="TitleChar">
    <w:name w:val="Title Char"/>
    <w:basedOn w:val="a1"/>
    <w:link w:val="ac"/>
    <w:uiPriority w:val="99"/>
    <w:qFormat/>
    <w:locked/>
    <w:rsid w:val="003B4999"/>
    <w:rPr>
      <w:rFonts w:ascii="Cambria" w:hAnsi="Cambria" w:cs="Times New Roman"/>
      <w:b/>
      <w:bCs/>
      <w:sz w:val="32"/>
      <w:szCs w:val="32"/>
    </w:rPr>
  </w:style>
  <w:style w:type="paragraph" w:customStyle="1" w:styleId="10">
    <w:name w:val="列出段落1"/>
    <w:basedOn w:val="a"/>
    <w:uiPriority w:val="99"/>
    <w:qFormat/>
    <w:rsid w:val="003B4999"/>
    <w:pPr>
      <w:ind w:firstLineChars="200" w:firstLine="420"/>
    </w:pPr>
  </w:style>
  <w:style w:type="character" w:customStyle="1" w:styleId="Char3">
    <w:name w:val="页脚 Char"/>
    <w:basedOn w:val="a1"/>
    <w:link w:val="a8"/>
    <w:uiPriority w:val="99"/>
    <w:semiHidden/>
    <w:qFormat/>
    <w:locked/>
    <w:rsid w:val="003B4999"/>
    <w:rPr>
      <w:rFonts w:cs="宋体"/>
      <w:sz w:val="18"/>
      <w:szCs w:val="18"/>
    </w:rPr>
  </w:style>
  <w:style w:type="paragraph" w:customStyle="1" w:styleId="11">
    <w:name w:val="正文缩进1"/>
    <w:basedOn w:val="a"/>
    <w:uiPriority w:val="99"/>
    <w:qFormat/>
    <w:rsid w:val="003B4999"/>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rsid w:val="003B4999"/>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sid w:val="003B4999"/>
    <w:rPr>
      <w:kern w:val="0"/>
      <w:sz w:val="24"/>
      <w:szCs w:val="24"/>
    </w:rPr>
  </w:style>
  <w:style w:type="character" w:customStyle="1" w:styleId="15">
    <w:name w:val="15"/>
    <w:basedOn w:val="a1"/>
    <w:uiPriority w:val="99"/>
    <w:qFormat/>
    <w:rsid w:val="003B4999"/>
    <w:rPr>
      <w:rFonts w:ascii="Calibri" w:hAnsi="Calibri" w:cs="Times New Roman"/>
      <w:color w:val="0000FF"/>
      <w:u w:val="single"/>
    </w:rPr>
  </w:style>
  <w:style w:type="character" w:customStyle="1" w:styleId="Char5">
    <w:name w:val="标题 Char"/>
    <w:basedOn w:val="a1"/>
    <w:link w:val="ac"/>
    <w:uiPriority w:val="99"/>
    <w:qFormat/>
    <w:locked/>
    <w:rsid w:val="003B4999"/>
    <w:rPr>
      <w:rFonts w:ascii="Cambria" w:hAnsi="Cambria" w:cs="Times New Roman"/>
      <w:b/>
      <w:bCs/>
      <w:kern w:val="2"/>
      <w:sz w:val="32"/>
      <w:szCs w:val="32"/>
      <w:lang w:bidi="ar-SA"/>
    </w:rPr>
  </w:style>
  <w:style w:type="character" w:customStyle="1" w:styleId="CharChar3">
    <w:name w:val="Char Char3"/>
    <w:basedOn w:val="a1"/>
    <w:uiPriority w:val="99"/>
    <w:qFormat/>
    <w:rsid w:val="003B4999"/>
    <w:rPr>
      <w:rFonts w:eastAsia="宋体" w:cs="Times New Roman"/>
      <w:sz w:val="24"/>
    </w:rPr>
  </w:style>
  <w:style w:type="character" w:customStyle="1" w:styleId="red">
    <w:name w:val="red"/>
    <w:basedOn w:val="a1"/>
    <w:qFormat/>
    <w:rsid w:val="003B4999"/>
    <w:rPr>
      <w:color w:val="FF0000"/>
      <w:sz w:val="18"/>
      <w:szCs w:val="18"/>
    </w:rPr>
  </w:style>
  <w:style w:type="character" w:customStyle="1" w:styleId="red1">
    <w:name w:val="red1"/>
    <w:basedOn w:val="a1"/>
    <w:qFormat/>
    <w:rsid w:val="003B4999"/>
    <w:rPr>
      <w:color w:val="FF0000"/>
      <w:sz w:val="18"/>
      <w:szCs w:val="18"/>
    </w:rPr>
  </w:style>
  <w:style w:type="character" w:customStyle="1" w:styleId="red2">
    <w:name w:val="red2"/>
    <w:basedOn w:val="a1"/>
    <w:qFormat/>
    <w:rsid w:val="003B4999"/>
    <w:rPr>
      <w:color w:val="CC0000"/>
    </w:rPr>
  </w:style>
  <w:style w:type="character" w:customStyle="1" w:styleId="red3">
    <w:name w:val="red3"/>
    <w:basedOn w:val="a1"/>
    <w:qFormat/>
    <w:rsid w:val="003B4999"/>
    <w:rPr>
      <w:color w:val="FF0000"/>
    </w:rPr>
  </w:style>
  <w:style w:type="character" w:customStyle="1" w:styleId="right">
    <w:name w:val="right"/>
    <w:basedOn w:val="a1"/>
    <w:qFormat/>
    <w:rsid w:val="003B4999"/>
    <w:rPr>
      <w:color w:val="999999"/>
      <w:sz w:val="18"/>
      <w:szCs w:val="18"/>
    </w:rPr>
  </w:style>
  <w:style w:type="character" w:customStyle="1" w:styleId="green">
    <w:name w:val="green"/>
    <w:basedOn w:val="a1"/>
    <w:qFormat/>
    <w:rsid w:val="003B4999"/>
    <w:rPr>
      <w:color w:val="66AE00"/>
      <w:sz w:val="18"/>
      <w:szCs w:val="18"/>
    </w:rPr>
  </w:style>
  <w:style w:type="character" w:customStyle="1" w:styleId="green1">
    <w:name w:val="green1"/>
    <w:basedOn w:val="a1"/>
    <w:qFormat/>
    <w:rsid w:val="003B4999"/>
    <w:rPr>
      <w:color w:val="66AE00"/>
      <w:sz w:val="18"/>
      <w:szCs w:val="18"/>
    </w:rPr>
  </w:style>
  <w:style w:type="character" w:customStyle="1" w:styleId="hover25">
    <w:name w:val="hover25"/>
    <w:basedOn w:val="a1"/>
    <w:qFormat/>
    <w:rsid w:val="003B4999"/>
  </w:style>
  <w:style w:type="character" w:customStyle="1" w:styleId="blue">
    <w:name w:val="blue"/>
    <w:basedOn w:val="a1"/>
    <w:qFormat/>
    <w:rsid w:val="003B4999"/>
    <w:rPr>
      <w:color w:val="0371C6"/>
      <w:sz w:val="21"/>
      <w:szCs w:val="21"/>
    </w:rPr>
  </w:style>
  <w:style w:type="character" w:customStyle="1" w:styleId="gb-jt">
    <w:name w:val="gb-jt"/>
    <w:basedOn w:val="a1"/>
    <w:qFormat/>
    <w:rsid w:val="003B4999"/>
  </w:style>
  <w:style w:type="paragraph" w:customStyle="1" w:styleId="p0">
    <w:name w:val="p0"/>
    <w:basedOn w:val="a"/>
    <w:qFormat/>
    <w:rsid w:val="003B4999"/>
    <w:pPr>
      <w:widowControl/>
    </w:pPr>
    <w:rPr>
      <w:rFonts w:ascii="Times New Roman"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57</Pages>
  <Words>29940</Words>
  <Characters>4940</Characters>
  <Application>Microsoft Office Word</Application>
  <DocSecurity>0</DocSecurity>
  <Lines>41</Lines>
  <Paragraphs>69</Paragraphs>
  <ScaleCrop>false</ScaleCrop>
  <Company/>
  <LinksUpToDate>false</LinksUpToDate>
  <CharactersWithSpaces>34811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河南天扬工程项目管理有限公司:宁波</cp:lastModifiedBy>
  <cp:revision>10</cp:revision>
  <cp:lastPrinted>2019-09-27T04:27:00Z</cp:lastPrinted>
  <dcterms:created xsi:type="dcterms:W3CDTF">2019-02-20T22:16:00Z</dcterms:created>
  <dcterms:modified xsi:type="dcterms:W3CDTF">2019-09-27T04:27:00Z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