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uto"/>
        <w:ind w:left="0" w:right="0" w:firstLine="648"/>
        <w:jc w:val="center"/>
        <w:rPr>
          <w:rFonts w:hint="default" w:ascii="仿宋_GB2312" w:hAnsi="微软雅黑" w:eastAsia="仿宋_GB2312" w:cs="仿宋_GB2312"/>
          <w:b/>
          <w:i w:val="0"/>
          <w:color w:val="000000"/>
          <w:kern w:val="0"/>
          <w:sz w:val="36"/>
          <w:szCs w:val="36"/>
          <w:u w:val="none"/>
          <w:shd w:val="clear" w:fill="FFFFFF"/>
          <w:lang w:val="en-US" w:eastAsia="zh-CN" w:bidi="ar"/>
        </w:rPr>
      </w:pPr>
      <w:r>
        <w:rPr>
          <w:rFonts w:hint="eastAsia" w:ascii="仿宋_GB2312" w:hAnsi="微软雅黑" w:eastAsia="仿宋_GB2312" w:cs="仿宋_GB2312"/>
          <w:b/>
          <w:i w:val="0"/>
          <w:color w:val="000000"/>
          <w:kern w:val="0"/>
          <w:sz w:val="36"/>
          <w:szCs w:val="36"/>
          <w:u w:val="none"/>
          <w:shd w:val="clear" w:fill="FFFFFF"/>
          <w:lang w:val="en-US" w:eastAsia="zh-CN" w:bidi="ar"/>
        </w:rPr>
        <w:t>建安建工公字（2019）170号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uto"/>
        <w:ind w:left="0" w:right="0" w:firstLine="648"/>
        <w:jc w:val="center"/>
        <w:rPr>
          <w:b w:val="0"/>
          <w:i w:val="0"/>
        </w:rPr>
      </w:pPr>
      <w:r>
        <w:rPr>
          <w:rFonts w:hint="default" w:ascii="仿宋_GB2312" w:hAnsi="微软雅黑" w:eastAsia="仿宋_GB2312" w:cs="仿宋_GB2312"/>
          <w:b/>
          <w:i w:val="0"/>
          <w:color w:val="000000"/>
          <w:kern w:val="0"/>
          <w:sz w:val="36"/>
          <w:szCs w:val="36"/>
          <w:u w:val="none"/>
          <w:shd w:val="clear" w:fill="FFFFFF"/>
          <w:lang w:val="en-US" w:eastAsia="zh-CN" w:bidi="ar"/>
        </w:rPr>
        <w:t>许昌市建安区</w:t>
      </w:r>
      <w:r>
        <w:rPr>
          <w:rFonts w:hint="eastAsia" w:ascii="仿宋_GB2312" w:hAnsi="微软雅黑" w:eastAsia="仿宋_GB2312" w:cs="仿宋_GB2312"/>
          <w:b/>
          <w:i w:val="0"/>
          <w:color w:val="000000"/>
          <w:kern w:val="0"/>
          <w:sz w:val="36"/>
          <w:szCs w:val="36"/>
          <w:u w:val="none"/>
          <w:shd w:val="clear" w:fill="FFFFFF"/>
          <w:lang w:val="en-US" w:eastAsia="zh-CN" w:bidi="ar"/>
        </w:rPr>
        <w:t>水利局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uto"/>
        <w:ind w:left="0" w:right="0" w:firstLine="648"/>
        <w:jc w:val="center"/>
        <w:rPr>
          <w:rFonts w:hint="default" w:ascii="仿宋_GB2312" w:hAnsi="微软雅黑" w:eastAsia="仿宋_GB2312" w:cs="仿宋_GB2312"/>
          <w:b/>
          <w:i w:val="0"/>
          <w:color w:val="000000"/>
          <w:kern w:val="0"/>
          <w:sz w:val="36"/>
          <w:szCs w:val="36"/>
          <w:u w:val="none"/>
          <w:shd w:val="clear" w:fill="FFFFFF"/>
          <w:lang w:val="en-US" w:eastAsia="zh-CN" w:bidi="ar"/>
        </w:rPr>
      </w:pPr>
      <w:r>
        <w:rPr>
          <w:rFonts w:hint="default" w:ascii="仿宋_GB2312" w:hAnsi="微软雅黑" w:eastAsia="仿宋_GB2312" w:cs="仿宋_GB2312"/>
          <w:b/>
          <w:i w:val="0"/>
          <w:color w:val="000000"/>
          <w:kern w:val="0"/>
          <w:sz w:val="36"/>
          <w:szCs w:val="36"/>
          <w:u w:val="none"/>
          <w:shd w:val="clear" w:fill="FFFFFF"/>
          <w:lang w:val="en-US" w:eastAsia="zh-CN" w:bidi="ar"/>
        </w:rPr>
        <w:t>许昌市建安区老潩河郊野风光带景观项目勘察勘测设计费用评标结果公示</w:t>
      </w:r>
    </w:p>
    <w:p>
      <w:pPr>
        <w:numPr>
          <w:ilvl w:val="0"/>
          <w:numId w:val="0"/>
        </w:numPr>
        <w:spacing w:line="360" w:lineRule="auto"/>
        <w:rPr>
          <w:rFonts w:hint="eastAsia" w:ascii="仿宋" w:hAnsi="仿宋" w:eastAsia="仿宋" w:cs="仿宋"/>
          <w:b/>
          <w:bCs/>
          <w:sz w:val="36"/>
          <w:szCs w:val="36"/>
        </w:rPr>
      </w:pPr>
    </w:p>
    <w:p>
      <w:pPr>
        <w:numPr>
          <w:ilvl w:val="0"/>
          <w:numId w:val="0"/>
        </w:numPr>
        <w:spacing w:line="360" w:lineRule="auto"/>
        <w:rPr>
          <w:rFonts w:hint="eastAsia" w:ascii="仿宋" w:hAnsi="仿宋" w:eastAsia="仿宋" w:cs="仿宋"/>
          <w:b/>
          <w:bCs/>
          <w:sz w:val="36"/>
          <w:szCs w:val="36"/>
        </w:rPr>
      </w:pPr>
      <w:r>
        <w:rPr>
          <w:rFonts w:hint="eastAsia" w:ascii="仿宋" w:hAnsi="仿宋" w:eastAsia="仿宋" w:cs="仿宋"/>
          <w:b/>
          <w:bCs/>
          <w:sz w:val="36"/>
          <w:szCs w:val="36"/>
        </w:rPr>
        <w:t>一、基本情况和数据表</w:t>
      </w:r>
    </w:p>
    <w:p>
      <w:pPr>
        <w:pStyle w:val="4"/>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(一) 项目概况</w:t>
      </w:r>
    </w:p>
    <w:p>
      <w:pPr>
        <w:pStyle w:val="4"/>
        <w:adjustRightInd w:val="0"/>
        <w:snapToGrid w:val="0"/>
        <w:spacing w:line="360" w:lineRule="auto"/>
        <w:ind w:left="2248" w:leftChars="142" w:hanging="1950" w:hangingChars="650"/>
        <w:rPr>
          <w:rFonts w:hint="eastAsia" w:ascii="仿宋" w:hAnsi="仿宋" w:eastAsia="仿宋" w:cs="仿宋"/>
          <w:sz w:val="30"/>
          <w:szCs w:val="30"/>
        </w:rPr>
      </w:pPr>
      <w:r>
        <w:rPr>
          <w:rFonts w:hint="eastAsia" w:ascii="仿宋" w:hAnsi="仿宋" w:eastAsia="仿宋" w:cs="仿宋"/>
          <w:sz w:val="30"/>
          <w:szCs w:val="30"/>
        </w:rPr>
        <w:t>1、项目名称：许昌市建安区老潩河郊野风光带景观项目勘察勘测设计费用</w:t>
      </w:r>
    </w:p>
    <w:p>
      <w:pPr>
        <w:pStyle w:val="4"/>
        <w:adjustRightInd w:val="0"/>
        <w:snapToGrid w:val="0"/>
        <w:spacing w:line="360" w:lineRule="auto"/>
        <w:ind w:firstLine="150" w:firstLineChars="50"/>
        <w:rPr>
          <w:rFonts w:hint="eastAsia" w:ascii="仿宋" w:hAnsi="仿宋" w:eastAsia="仿宋" w:cs="仿宋"/>
          <w:sz w:val="30"/>
          <w:szCs w:val="30"/>
        </w:rPr>
      </w:pPr>
      <w:r>
        <w:rPr>
          <w:rFonts w:hint="eastAsia" w:ascii="仿宋" w:hAnsi="仿宋" w:eastAsia="仿宋" w:cs="仿宋"/>
          <w:sz w:val="30"/>
          <w:szCs w:val="30"/>
        </w:rPr>
        <w:t>2、项目编号：建安建工公字（2019）170号。</w:t>
      </w:r>
    </w:p>
    <w:p>
      <w:pPr>
        <w:pStyle w:val="4"/>
        <w:adjustRightInd w:val="0"/>
        <w:snapToGrid w:val="0"/>
        <w:spacing w:line="360" w:lineRule="auto"/>
        <w:ind w:firstLine="150" w:firstLineChars="50"/>
        <w:rPr>
          <w:rFonts w:hint="eastAsia" w:ascii="仿宋" w:hAnsi="仿宋" w:eastAsia="仿宋" w:cs="仿宋"/>
          <w:sz w:val="30"/>
          <w:szCs w:val="30"/>
        </w:rPr>
      </w:pPr>
      <w:r>
        <w:rPr>
          <w:rFonts w:hint="eastAsia" w:ascii="仿宋" w:hAnsi="仿宋" w:eastAsia="仿宋" w:cs="仿宋"/>
          <w:sz w:val="30"/>
          <w:szCs w:val="30"/>
        </w:rPr>
        <w:t>3、招标控制价：一标段：2693497.00元；</w:t>
      </w:r>
    </w:p>
    <w:p>
      <w:pPr>
        <w:pStyle w:val="4"/>
        <w:adjustRightInd w:val="0"/>
        <w:snapToGrid w:val="0"/>
        <w:spacing w:line="360" w:lineRule="auto"/>
        <w:ind w:firstLine="2250" w:firstLineChars="750"/>
        <w:rPr>
          <w:rFonts w:hint="eastAsia" w:ascii="仿宋" w:hAnsi="仿宋" w:eastAsia="仿宋" w:cs="仿宋"/>
          <w:sz w:val="30"/>
          <w:szCs w:val="30"/>
        </w:rPr>
      </w:pPr>
      <w:r>
        <w:rPr>
          <w:rFonts w:hint="eastAsia" w:ascii="仿宋" w:hAnsi="仿宋" w:eastAsia="仿宋" w:cs="仿宋"/>
          <w:sz w:val="30"/>
          <w:szCs w:val="30"/>
        </w:rPr>
        <w:t>二标段：2020103.00元。</w:t>
      </w:r>
    </w:p>
    <w:p>
      <w:pPr>
        <w:pStyle w:val="4"/>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4、质量要求：合格（符合国家技术规范、规程和有关技术规定）。 5、工期：40日历天/标段，设计服务延续至工程施工结束。</w:t>
      </w:r>
    </w:p>
    <w:p>
      <w:pPr>
        <w:pStyle w:val="4"/>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6、评标办法：综合评估法</w:t>
      </w:r>
    </w:p>
    <w:p>
      <w:pPr>
        <w:pStyle w:val="4"/>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7、资格审查方式：资格后审</w:t>
      </w:r>
    </w:p>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（二）招标过程</w:t>
      </w:r>
    </w:p>
    <w:p>
      <w:pPr>
        <w:adjustRightInd w:val="0"/>
        <w:snapToGrid w:val="0"/>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   本工程招标采用公开招标方式进行，按照法定公开招标程序和要求，于2019年9月27日至2019年10月22日在《河南省电子招标投标公共服务平台》和《全国公共资源交易平台（河南省·许昌市）》上公开发布招标信息，于投标截止时间递交投标文件及投标保证金的一标段投标单位共有</w:t>
      </w:r>
      <w:r>
        <w:rPr>
          <w:rFonts w:hint="eastAsia" w:ascii="仿宋" w:hAnsi="仿宋" w:eastAsia="仿宋" w:cs="仿宋"/>
          <w:sz w:val="30"/>
          <w:szCs w:val="30"/>
          <w:u w:val="single"/>
        </w:rPr>
        <w:t xml:space="preserve"> 3 </w:t>
      </w:r>
      <w:r>
        <w:rPr>
          <w:rFonts w:hint="eastAsia" w:ascii="仿宋" w:hAnsi="仿宋" w:eastAsia="仿宋" w:cs="仿宋"/>
          <w:sz w:val="30"/>
          <w:szCs w:val="30"/>
        </w:rPr>
        <w:t>家，二标段投标单位共有</w:t>
      </w:r>
      <w:r>
        <w:rPr>
          <w:rFonts w:hint="eastAsia" w:ascii="仿宋" w:hAnsi="仿宋" w:eastAsia="仿宋" w:cs="仿宋"/>
          <w:sz w:val="30"/>
          <w:szCs w:val="30"/>
          <w:u w:val="single"/>
        </w:rPr>
        <w:t xml:space="preserve"> 4</w:t>
      </w:r>
      <w:r>
        <w:rPr>
          <w:rFonts w:hint="eastAsia" w:ascii="仿宋" w:hAnsi="仿宋" w:eastAsia="仿宋" w:cs="仿宋"/>
          <w:sz w:val="30"/>
          <w:szCs w:val="30"/>
        </w:rPr>
        <w:t>家，</w:t>
      </w:r>
    </w:p>
    <w:p>
      <w:pPr>
        <w:adjustRightInd w:val="0"/>
        <w:snapToGrid w:val="0"/>
        <w:spacing w:line="360" w:lineRule="auto"/>
        <w:jc w:val="left"/>
        <w:rPr>
          <w:rFonts w:hint="eastAsia" w:ascii="仿宋" w:hAnsi="仿宋" w:eastAsia="仿宋" w:cs="仿宋"/>
          <w:sz w:val="30"/>
          <w:szCs w:val="30"/>
        </w:rPr>
      </w:pPr>
      <w:r>
        <w:rPr>
          <w:rFonts w:hint="eastAsia" w:ascii="仿宋" w:hAnsi="仿宋" w:eastAsia="仿宋" w:cs="仿宋"/>
          <w:sz w:val="30"/>
          <w:szCs w:val="30"/>
        </w:rPr>
        <w:t>（三）投标人资格要求</w:t>
      </w:r>
    </w:p>
    <w:p>
      <w:pPr>
        <w:pStyle w:val="3"/>
        <w:tabs>
          <w:tab w:val="left" w:pos="1343"/>
          <w:tab w:val="left" w:pos="2697"/>
          <w:tab w:val="left" w:pos="3264"/>
          <w:tab w:val="left" w:pos="4896"/>
          <w:tab w:val="left" w:pos="6005"/>
          <w:tab w:val="left" w:pos="7085"/>
          <w:tab w:val="left" w:pos="7498"/>
        </w:tabs>
        <w:spacing w:after="156" w:afterLines="50"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投标人具有独立企业法人资格，具有有效的营业执照。并同时具备以下条件：</w:t>
      </w:r>
    </w:p>
    <w:p>
      <w:pPr>
        <w:pStyle w:val="3"/>
        <w:tabs>
          <w:tab w:val="left" w:pos="1343"/>
          <w:tab w:val="left" w:pos="2697"/>
          <w:tab w:val="left" w:pos="3264"/>
          <w:tab w:val="left" w:pos="4896"/>
          <w:tab w:val="left" w:pos="6005"/>
          <w:tab w:val="left" w:pos="7085"/>
          <w:tab w:val="left" w:pos="7498"/>
        </w:tabs>
        <w:spacing w:after="156" w:afterLines="50"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一标段：投标人须同时具备建设行政主管部门颁发的工程设计综合资质或农林行业（农业综合开发生态工程）工程设计乙级及以上资质和城乡规划编制丙级及以上资质；并在人员、设备、资金等方面具有相应的能力，拟派项目负责人须具有相关专业高级职称。</w:t>
      </w:r>
    </w:p>
    <w:p>
      <w:pPr>
        <w:pStyle w:val="3"/>
        <w:tabs>
          <w:tab w:val="left" w:pos="1343"/>
          <w:tab w:val="left" w:pos="2697"/>
          <w:tab w:val="left" w:pos="3264"/>
          <w:tab w:val="left" w:pos="4896"/>
          <w:tab w:val="left" w:pos="6005"/>
          <w:tab w:val="left" w:pos="7085"/>
          <w:tab w:val="left" w:pos="7498"/>
        </w:tabs>
        <w:spacing w:after="156" w:afterLines="50"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二标段：投标人须具有建设行政主管部门颁发的工程设计综合资质或水利行业设计乙级及以上资质和工程勘察综合资质或工程勘察（岩土勘察）专业类乙级及以上资质，并在人员、设备、资金等方面具有相应的能力，拟派项目负责人须具备水利专业高级职称；</w:t>
      </w:r>
    </w:p>
    <w:p>
      <w:pPr>
        <w:pStyle w:val="3"/>
        <w:tabs>
          <w:tab w:val="left" w:pos="1343"/>
          <w:tab w:val="left" w:pos="2697"/>
          <w:tab w:val="left" w:pos="3264"/>
          <w:tab w:val="left" w:pos="4896"/>
          <w:tab w:val="left" w:pos="6005"/>
          <w:tab w:val="left" w:pos="7085"/>
          <w:tab w:val="left" w:pos="7498"/>
        </w:tabs>
        <w:spacing w:after="156" w:afterLines="50"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3.2不接受投标人被“信用中国”网站信用信息栏列入失信被执行人黑名单，以及被“国家企业信用信息公示系统”列入经营异常名录或严重失信黑名单的投标。</w:t>
      </w:r>
    </w:p>
    <w:p>
      <w:pPr>
        <w:pStyle w:val="3"/>
        <w:tabs>
          <w:tab w:val="left" w:pos="1343"/>
          <w:tab w:val="left" w:pos="2697"/>
          <w:tab w:val="left" w:pos="3264"/>
          <w:tab w:val="left" w:pos="4896"/>
          <w:tab w:val="left" w:pos="6005"/>
          <w:tab w:val="left" w:pos="7085"/>
          <w:tab w:val="left" w:pos="7498"/>
        </w:tabs>
        <w:spacing w:after="156" w:afterLines="50"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3.3本次招标不接受联合体投标。</w:t>
      </w:r>
    </w:p>
    <w:p>
      <w:pPr>
        <w:adjustRightInd w:val="0"/>
        <w:snapToGrid w:val="0"/>
        <w:spacing w:line="360" w:lineRule="auto"/>
        <w:ind w:firstLine="2891" w:firstLineChars="800"/>
        <w:jc w:val="left"/>
        <w:rPr>
          <w:rFonts w:hint="eastAsia" w:ascii="仿宋" w:hAnsi="仿宋" w:eastAsia="仿宋" w:cs="仿宋"/>
          <w:sz w:val="36"/>
          <w:szCs w:val="36"/>
        </w:rPr>
      </w:pPr>
      <w:r>
        <w:rPr>
          <w:rFonts w:hint="eastAsia" w:ascii="仿宋" w:hAnsi="仿宋" w:eastAsia="仿宋" w:cs="仿宋"/>
          <w:b/>
          <w:bCs/>
          <w:sz w:val="36"/>
          <w:szCs w:val="36"/>
        </w:rPr>
        <w:t>项目开标数据表</w:t>
      </w:r>
    </w:p>
    <w:tbl>
      <w:tblPr>
        <w:tblStyle w:val="7"/>
        <w:tblW w:w="9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2389"/>
        <w:gridCol w:w="1418"/>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9" w:hRule="atLeast"/>
          <w:jc w:val="center"/>
        </w:trPr>
        <w:tc>
          <w:tcPr>
            <w:tcW w:w="2042"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招标人名称</w:t>
            </w:r>
          </w:p>
        </w:tc>
        <w:tc>
          <w:tcPr>
            <w:tcW w:w="7918" w:type="dxa"/>
            <w:gridSpan w:val="3"/>
            <w:vAlign w:val="center"/>
          </w:tcPr>
          <w:p>
            <w:pPr>
              <w:adjustRightInd w:val="0"/>
              <w:snapToGrid w:val="0"/>
              <w:rPr>
                <w:rFonts w:hint="eastAsia" w:ascii="仿宋" w:hAnsi="仿宋" w:eastAsia="仿宋" w:cs="仿宋"/>
                <w:bCs/>
                <w:sz w:val="28"/>
                <w:szCs w:val="28"/>
              </w:rPr>
            </w:pPr>
            <w:r>
              <w:rPr>
                <w:rFonts w:hint="eastAsia" w:ascii="仿宋" w:hAnsi="仿宋" w:eastAsia="仿宋" w:cs="仿宋"/>
                <w:bCs/>
                <w:sz w:val="28"/>
                <w:szCs w:val="28"/>
              </w:rPr>
              <w:t>许昌市建安区水利局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9" w:hRule="atLeast"/>
          <w:jc w:val="center"/>
        </w:trPr>
        <w:tc>
          <w:tcPr>
            <w:tcW w:w="2042"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招标代理</w:t>
            </w:r>
          </w:p>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机构名称</w:t>
            </w:r>
          </w:p>
        </w:tc>
        <w:tc>
          <w:tcPr>
            <w:tcW w:w="7918" w:type="dxa"/>
            <w:gridSpan w:val="3"/>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陕西信远工程造价咨询有限公司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jc w:val="center"/>
        </w:trPr>
        <w:tc>
          <w:tcPr>
            <w:tcW w:w="2042"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工程名称</w:t>
            </w:r>
          </w:p>
        </w:tc>
        <w:tc>
          <w:tcPr>
            <w:tcW w:w="7918" w:type="dxa"/>
            <w:gridSpan w:val="3"/>
            <w:vAlign w:val="center"/>
          </w:tcPr>
          <w:p>
            <w:pPr>
              <w:pStyle w:val="4"/>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许昌市建安区老潩河郊野风光带景观项目勘察勘测</w:t>
            </w:r>
          </w:p>
          <w:p>
            <w:pPr>
              <w:pStyle w:val="4"/>
              <w:adjustRightInd w:val="0"/>
              <w:snapToGrid w:val="0"/>
              <w:spacing w:line="360" w:lineRule="auto"/>
              <w:rPr>
                <w:rFonts w:hint="eastAsia" w:ascii="仿宋" w:hAnsi="仿宋" w:eastAsia="仿宋" w:cs="仿宋"/>
                <w:bCs/>
                <w:sz w:val="28"/>
                <w:szCs w:val="28"/>
              </w:rPr>
            </w:pPr>
            <w:r>
              <w:rPr>
                <w:rFonts w:hint="eastAsia" w:ascii="仿宋" w:hAnsi="仿宋" w:eastAsia="仿宋" w:cs="仿宋"/>
                <w:sz w:val="30"/>
                <w:szCs w:val="30"/>
              </w:rPr>
              <w:t>设计费用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2042"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开标时间</w:t>
            </w:r>
          </w:p>
        </w:tc>
        <w:tc>
          <w:tcPr>
            <w:tcW w:w="2389" w:type="dxa"/>
            <w:vAlign w:val="center"/>
          </w:tcPr>
          <w:p>
            <w:pPr>
              <w:adjustRightInd w:val="0"/>
              <w:snapToGrid w:val="0"/>
              <w:ind w:left="280" w:hanging="280" w:hangingChars="100"/>
              <w:jc w:val="left"/>
              <w:rPr>
                <w:rFonts w:hint="eastAsia" w:ascii="仿宋" w:hAnsi="仿宋" w:eastAsia="仿宋" w:cs="仿宋"/>
                <w:sz w:val="28"/>
                <w:szCs w:val="28"/>
              </w:rPr>
            </w:pPr>
            <w:r>
              <w:rPr>
                <w:rFonts w:hint="eastAsia" w:ascii="仿宋" w:hAnsi="仿宋" w:eastAsia="仿宋" w:cs="仿宋"/>
                <w:sz w:val="28"/>
                <w:szCs w:val="28"/>
              </w:rPr>
              <w:t>2019年10月22日9:30分</w:t>
            </w:r>
          </w:p>
        </w:tc>
        <w:tc>
          <w:tcPr>
            <w:tcW w:w="1418" w:type="dxa"/>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开标地点</w:t>
            </w:r>
          </w:p>
        </w:tc>
        <w:tc>
          <w:tcPr>
            <w:tcW w:w="4111" w:type="dxa"/>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许昌市建安区公共资源交易中心开标二室（许昌市建安区兴业大厦）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jc w:val="center"/>
        </w:trPr>
        <w:tc>
          <w:tcPr>
            <w:tcW w:w="2042"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评标时间</w:t>
            </w:r>
          </w:p>
        </w:tc>
        <w:tc>
          <w:tcPr>
            <w:tcW w:w="2389" w:type="dxa"/>
            <w:vAlign w:val="center"/>
          </w:tcPr>
          <w:p>
            <w:pPr>
              <w:adjustRightInd w:val="0"/>
              <w:snapToGrid w:val="0"/>
              <w:ind w:left="280" w:hanging="280" w:hangingChars="100"/>
              <w:jc w:val="left"/>
              <w:rPr>
                <w:rFonts w:hint="eastAsia" w:ascii="仿宋" w:hAnsi="仿宋" w:eastAsia="仿宋" w:cs="仿宋"/>
                <w:sz w:val="28"/>
                <w:szCs w:val="28"/>
              </w:rPr>
            </w:pPr>
            <w:r>
              <w:rPr>
                <w:rFonts w:hint="eastAsia" w:ascii="仿宋" w:hAnsi="仿宋" w:eastAsia="仿宋" w:cs="仿宋"/>
                <w:sz w:val="28"/>
                <w:szCs w:val="28"/>
              </w:rPr>
              <w:t>2019年10月22日12:20分</w:t>
            </w:r>
          </w:p>
        </w:tc>
        <w:tc>
          <w:tcPr>
            <w:tcW w:w="1418" w:type="dxa"/>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评标地点</w:t>
            </w:r>
          </w:p>
        </w:tc>
        <w:tc>
          <w:tcPr>
            <w:tcW w:w="4111" w:type="dxa"/>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许昌市建安区公共资源交易中心评标一室（许昌市建安区兴业大厦）</w:t>
            </w:r>
          </w:p>
        </w:tc>
      </w:tr>
    </w:tbl>
    <w:p>
      <w:pPr>
        <w:numPr>
          <w:ilvl w:val="0"/>
          <w:numId w:val="0"/>
        </w:numPr>
        <w:spacing w:line="360" w:lineRule="auto"/>
        <w:rPr>
          <w:rFonts w:hint="eastAsia" w:ascii="仿宋" w:hAnsi="仿宋" w:eastAsia="仿宋" w:cs="仿宋"/>
          <w:b/>
          <w:bCs/>
          <w:sz w:val="36"/>
          <w:szCs w:val="36"/>
        </w:rPr>
      </w:pPr>
      <w:r>
        <w:rPr>
          <w:rFonts w:hint="eastAsia" w:ascii="仿宋" w:hAnsi="仿宋" w:eastAsia="仿宋" w:cs="仿宋"/>
          <w:b/>
          <w:bCs/>
          <w:sz w:val="36"/>
          <w:szCs w:val="36"/>
          <w:lang w:eastAsia="zh-CN"/>
        </w:rPr>
        <w:t>二、</w:t>
      </w:r>
      <w:r>
        <w:rPr>
          <w:rFonts w:hint="eastAsia" w:ascii="仿宋" w:hAnsi="仿宋" w:eastAsia="仿宋" w:cs="仿宋"/>
          <w:b/>
          <w:bCs/>
          <w:sz w:val="36"/>
          <w:szCs w:val="36"/>
        </w:rPr>
        <w:t>开标记录</w:t>
      </w:r>
    </w:p>
    <w:p>
      <w:pPr>
        <w:pStyle w:val="2"/>
        <w:ind w:firstLine="0" w:firstLineChars="0"/>
        <w:rPr>
          <w:rFonts w:hint="eastAsia" w:ascii="仿宋" w:hAnsi="仿宋" w:eastAsia="仿宋" w:cs="仿宋"/>
          <w:sz w:val="28"/>
          <w:szCs w:val="28"/>
        </w:rPr>
      </w:pPr>
      <w:r>
        <w:rPr>
          <w:rFonts w:hint="eastAsia" w:ascii="仿宋" w:hAnsi="仿宋" w:eastAsia="仿宋" w:cs="仿宋"/>
          <w:sz w:val="28"/>
          <w:szCs w:val="28"/>
        </w:rPr>
        <w:t>第一标段：</w:t>
      </w:r>
    </w:p>
    <w:tbl>
      <w:tblPr>
        <w:tblStyle w:val="7"/>
        <w:tblW w:w="9541" w:type="dxa"/>
        <w:jc w:val="center"/>
        <w:tblInd w:w="-8" w:type="dxa"/>
        <w:tblLayout w:type="fixed"/>
        <w:tblCellMar>
          <w:top w:w="0" w:type="dxa"/>
          <w:left w:w="0" w:type="dxa"/>
          <w:bottom w:w="0" w:type="dxa"/>
          <w:right w:w="0" w:type="dxa"/>
        </w:tblCellMar>
      </w:tblPr>
      <w:tblGrid>
        <w:gridCol w:w="987"/>
        <w:gridCol w:w="4015"/>
        <w:gridCol w:w="871"/>
        <w:gridCol w:w="1834"/>
        <w:gridCol w:w="1834"/>
      </w:tblGrid>
      <w:tr>
        <w:tblPrEx>
          <w:tblLayout w:type="fixed"/>
          <w:tblCellMar>
            <w:top w:w="0" w:type="dxa"/>
            <w:left w:w="0" w:type="dxa"/>
            <w:bottom w:w="0" w:type="dxa"/>
            <w:right w:w="0" w:type="dxa"/>
          </w:tblCellMar>
        </w:tblPrEx>
        <w:trPr>
          <w:trHeight w:val="654" w:hRule="atLeast"/>
          <w:jc w:val="center"/>
        </w:trPr>
        <w:tc>
          <w:tcPr>
            <w:tcW w:w="98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b/>
                <w:bCs/>
              </w:rPr>
              <w:t>序号</w:t>
            </w:r>
          </w:p>
        </w:tc>
        <w:tc>
          <w:tcPr>
            <w:tcW w:w="401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b/>
                <w:bCs/>
              </w:rPr>
              <w:t>投标人</w:t>
            </w:r>
          </w:p>
        </w:tc>
        <w:tc>
          <w:tcPr>
            <w:tcW w:w="871"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b/>
                <w:bCs/>
              </w:rPr>
              <w:t>密封情况</w:t>
            </w:r>
          </w:p>
        </w:tc>
        <w:tc>
          <w:tcPr>
            <w:tcW w:w="183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b/>
                <w:bCs/>
              </w:rPr>
              <w:t>投标总报价（小写）</w:t>
            </w:r>
          </w:p>
        </w:tc>
        <w:tc>
          <w:tcPr>
            <w:tcW w:w="183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b/>
                <w:bCs/>
              </w:rPr>
              <w:t>投标总报价（小写）</w:t>
            </w:r>
          </w:p>
        </w:tc>
      </w:tr>
      <w:tr>
        <w:tblPrEx>
          <w:tblLayout w:type="fixed"/>
          <w:tblCellMar>
            <w:top w:w="0" w:type="dxa"/>
            <w:left w:w="0" w:type="dxa"/>
            <w:bottom w:w="0" w:type="dxa"/>
            <w:right w:w="0" w:type="dxa"/>
          </w:tblCellMar>
        </w:tblPrEx>
        <w:trPr>
          <w:trHeight w:val="374" w:hRule="atLeast"/>
          <w:jc w:val="center"/>
        </w:trPr>
        <w:tc>
          <w:tcPr>
            <w:tcW w:w="98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p>
        </w:tc>
        <w:tc>
          <w:tcPr>
            <w:tcW w:w="401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p>
        </w:tc>
        <w:tc>
          <w:tcPr>
            <w:tcW w:w="87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p>
        </w:tc>
        <w:tc>
          <w:tcPr>
            <w:tcW w:w="183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p>
        </w:tc>
        <w:tc>
          <w:tcPr>
            <w:tcW w:w="183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p>
        </w:tc>
      </w:tr>
      <w:tr>
        <w:tblPrEx>
          <w:tblLayout w:type="fixed"/>
          <w:tblCellMar>
            <w:top w:w="0" w:type="dxa"/>
            <w:left w:w="0" w:type="dxa"/>
            <w:bottom w:w="0" w:type="dxa"/>
            <w:right w:w="0" w:type="dxa"/>
          </w:tblCellMar>
        </w:tblPrEx>
        <w:trPr>
          <w:trHeight w:val="674" w:hRule="atLeast"/>
          <w:jc w:val="center"/>
        </w:trPr>
        <w:tc>
          <w:tcPr>
            <w:tcW w:w="98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1</w:t>
            </w:r>
          </w:p>
        </w:tc>
        <w:tc>
          <w:tcPr>
            <w:tcW w:w="40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武汉现代都市农业规划设计院股份有限公司</w:t>
            </w:r>
          </w:p>
        </w:tc>
        <w:tc>
          <w:tcPr>
            <w:tcW w:w="87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完好</w:t>
            </w:r>
          </w:p>
        </w:tc>
        <w:tc>
          <w:tcPr>
            <w:tcW w:w="18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lang w:val="en-US" w:eastAsia="zh-CN"/>
              </w:rPr>
            </w:pPr>
            <w:r>
              <w:rPr>
                <w:rFonts w:hint="eastAsia" w:ascii="仿宋" w:hAnsi="仿宋" w:eastAsia="仿宋" w:cs="仿宋"/>
              </w:rPr>
              <w:t>2660000</w:t>
            </w:r>
            <w:r>
              <w:rPr>
                <w:rFonts w:hint="eastAsia" w:ascii="仿宋" w:hAnsi="仿宋" w:eastAsia="仿宋" w:cs="仿宋"/>
                <w:lang w:val="en-US" w:eastAsia="zh-CN"/>
              </w:rPr>
              <w:t>.00</w:t>
            </w:r>
          </w:p>
        </w:tc>
        <w:tc>
          <w:tcPr>
            <w:tcW w:w="18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lang w:val="en-US" w:eastAsia="zh-CN"/>
              </w:rPr>
            </w:pPr>
            <w:r>
              <w:rPr>
                <w:rFonts w:hint="eastAsia" w:ascii="仿宋" w:hAnsi="仿宋" w:eastAsia="仿宋" w:cs="仿宋"/>
              </w:rPr>
              <w:t>2660000</w:t>
            </w:r>
            <w:r>
              <w:rPr>
                <w:rFonts w:hint="eastAsia" w:ascii="仿宋" w:hAnsi="仿宋" w:eastAsia="仿宋" w:cs="仿宋"/>
                <w:lang w:val="en-US" w:eastAsia="zh-CN"/>
              </w:rPr>
              <w:t>.00</w:t>
            </w:r>
          </w:p>
        </w:tc>
      </w:tr>
      <w:tr>
        <w:tblPrEx>
          <w:tblLayout w:type="fixed"/>
          <w:tblCellMar>
            <w:top w:w="0" w:type="dxa"/>
            <w:left w:w="0" w:type="dxa"/>
            <w:bottom w:w="0" w:type="dxa"/>
            <w:right w:w="0" w:type="dxa"/>
          </w:tblCellMar>
        </w:tblPrEx>
        <w:trPr>
          <w:trHeight w:val="429" w:hRule="atLeast"/>
          <w:jc w:val="center"/>
        </w:trPr>
        <w:tc>
          <w:tcPr>
            <w:tcW w:w="98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2</w:t>
            </w:r>
          </w:p>
        </w:tc>
        <w:tc>
          <w:tcPr>
            <w:tcW w:w="40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武汉沃田生态科技有限公司</w:t>
            </w:r>
          </w:p>
        </w:tc>
        <w:tc>
          <w:tcPr>
            <w:tcW w:w="87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完好</w:t>
            </w:r>
          </w:p>
        </w:tc>
        <w:tc>
          <w:tcPr>
            <w:tcW w:w="18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lang w:val="en-US" w:eastAsia="zh-CN"/>
              </w:rPr>
            </w:pPr>
            <w:r>
              <w:rPr>
                <w:rFonts w:hint="eastAsia" w:ascii="仿宋" w:hAnsi="仿宋" w:eastAsia="仿宋" w:cs="仿宋"/>
              </w:rPr>
              <w:t>2680400</w:t>
            </w:r>
            <w:r>
              <w:rPr>
                <w:rFonts w:hint="eastAsia" w:ascii="仿宋" w:hAnsi="仿宋" w:eastAsia="仿宋" w:cs="仿宋"/>
                <w:lang w:val="en-US" w:eastAsia="zh-CN"/>
              </w:rPr>
              <w:t>.00</w:t>
            </w:r>
          </w:p>
        </w:tc>
        <w:tc>
          <w:tcPr>
            <w:tcW w:w="18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lang w:val="en-US" w:eastAsia="zh-CN"/>
              </w:rPr>
            </w:pPr>
            <w:r>
              <w:rPr>
                <w:rFonts w:hint="eastAsia" w:ascii="仿宋" w:hAnsi="仿宋" w:eastAsia="仿宋" w:cs="仿宋"/>
              </w:rPr>
              <w:t>2680400</w:t>
            </w:r>
            <w:r>
              <w:rPr>
                <w:rFonts w:hint="eastAsia" w:ascii="仿宋" w:hAnsi="仿宋" w:eastAsia="仿宋" w:cs="仿宋"/>
                <w:lang w:val="en-US" w:eastAsia="zh-CN"/>
              </w:rPr>
              <w:t>.00</w:t>
            </w:r>
          </w:p>
        </w:tc>
      </w:tr>
      <w:tr>
        <w:tblPrEx>
          <w:tblLayout w:type="fixed"/>
          <w:tblCellMar>
            <w:top w:w="0" w:type="dxa"/>
            <w:left w:w="0" w:type="dxa"/>
            <w:bottom w:w="0" w:type="dxa"/>
            <w:right w:w="0" w:type="dxa"/>
          </w:tblCellMar>
        </w:tblPrEx>
        <w:trPr>
          <w:trHeight w:val="674" w:hRule="atLeast"/>
          <w:jc w:val="center"/>
        </w:trPr>
        <w:tc>
          <w:tcPr>
            <w:tcW w:w="98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3</w:t>
            </w:r>
          </w:p>
        </w:tc>
        <w:tc>
          <w:tcPr>
            <w:tcW w:w="40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武汉华农大城乡规划设计院有限公司</w:t>
            </w:r>
          </w:p>
        </w:tc>
        <w:tc>
          <w:tcPr>
            <w:tcW w:w="871"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完好</w:t>
            </w:r>
          </w:p>
        </w:tc>
        <w:tc>
          <w:tcPr>
            <w:tcW w:w="18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lang w:val="en-US" w:eastAsia="zh-CN"/>
              </w:rPr>
            </w:pPr>
            <w:r>
              <w:rPr>
                <w:rFonts w:hint="eastAsia" w:ascii="仿宋" w:hAnsi="仿宋" w:eastAsia="仿宋" w:cs="仿宋"/>
              </w:rPr>
              <w:t>2655000</w:t>
            </w:r>
            <w:r>
              <w:rPr>
                <w:rFonts w:hint="eastAsia" w:ascii="仿宋" w:hAnsi="仿宋" w:eastAsia="仿宋" w:cs="仿宋"/>
                <w:lang w:val="en-US" w:eastAsia="zh-CN"/>
              </w:rPr>
              <w:t>.00</w:t>
            </w:r>
          </w:p>
        </w:tc>
        <w:tc>
          <w:tcPr>
            <w:tcW w:w="18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lang w:val="en-US" w:eastAsia="zh-CN"/>
              </w:rPr>
            </w:pPr>
            <w:r>
              <w:rPr>
                <w:rFonts w:hint="eastAsia" w:ascii="仿宋" w:hAnsi="仿宋" w:eastAsia="仿宋" w:cs="仿宋"/>
              </w:rPr>
              <w:t>2655000</w:t>
            </w:r>
            <w:r>
              <w:rPr>
                <w:rFonts w:hint="eastAsia" w:ascii="仿宋" w:hAnsi="仿宋" w:eastAsia="仿宋" w:cs="仿宋"/>
                <w:lang w:val="en-US" w:eastAsia="zh-CN"/>
              </w:rPr>
              <w:t>.00</w:t>
            </w:r>
          </w:p>
        </w:tc>
      </w:tr>
    </w:tbl>
    <w:p>
      <w:pPr>
        <w:pStyle w:val="2"/>
        <w:ind w:firstLine="0" w:firstLineChars="0"/>
        <w:jc w:val="left"/>
        <w:rPr>
          <w:rFonts w:hint="eastAsia" w:ascii="仿宋" w:hAnsi="仿宋" w:eastAsia="仿宋" w:cs="仿宋"/>
          <w:sz w:val="28"/>
          <w:szCs w:val="28"/>
        </w:rPr>
      </w:pPr>
      <w:r>
        <w:rPr>
          <w:rFonts w:hint="eastAsia" w:ascii="仿宋" w:hAnsi="仿宋" w:eastAsia="仿宋" w:cs="仿宋"/>
          <w:sz w:val="28"/>
          <w:szCs w:val="28"/>
        </w:rPr>
        <w:t>第二标段：</w:t>
      </w:r>
    </w:p>
    <w:tbl>
      <w:tblPr>
        <w:tblStyle w:val="7"/>
        <w:tblW w:w="9255" w:type="dxa"/>
        <w:jc w:val="center"/>
        <w:tblInd w:w="-8" w:type="dxa"/>
        <w:tblLayout w:type="fixed"/>
        <w:tblCellMar>
          <w:top w:w="0" w:type="dxa"/>
          <w:left w:w="0" w:type="dxa"/>
          <w:bottom w:w="0" w:type="dxa"/>
          <w:right w:w="0" w:type="dxa"/>
        </w:tblCellMar>
      </w:tblPr>
      <w:tblGrid>
        <w:gridCol w:w="958"/>
        <w:gridCol w:w="3780"/>
        <w:gridCol w:w="959"/>
        <w:gridCol w:w="1779"/>
        <w:gridCol w:w="1779"/>
      </w:tblGrid>
      <w:tr>
        <w:tblPrEx>
          <w:tblLayout w:type="fixed"/>
          <w:tblCellMar>
            <w:top w:w="0" w:type="dxa"/>
            <w:left w:w="0" w:type="dxa"/>
            <w:bottom w:w="0" w:type="dxa"/>
            <w:right w:w="0" w:type="dxa"/>
          </w:tblCellMar>
        </w:tblPrEx>
        <w:trPr>
          <w:trHeight w:val="646" w:hRule="atLeast"/>
          <w:jc w:val="center"/>
        </w:trPr>
        <w:tc>
          <w:tcPr>
            <w:tcW w:w="95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b/>
                <w:bCs/>
              </w:rPr>
              <w:t>序号</w:t>
            </w:r>
          </w:p>
        </w:tc>
        <w:tc>
          <w:tcPr>
            <w:tcW w:w="378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b/>
                <w:bCs/>
              </w:rPr>
              <w:t>投标人</w:t>
            </w:r>
          </w:p>
        </w:tc>
        <w:tc>
          <w:tcPr>
            <w:tcW w:w="959"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b/>
                <w:bCs/>
              </w:rPr>
              <w:t>密封情况</w:t>
            </w:r>
          </w:p>
        </w:tc>
        <w:tc>
          <w:tcPr>
            <w:tcW w:w="1779"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b/>
                <w:bCs/>
              </w:rPr>
              <w:t>投标总报价（小写）</w:t>
            </w:r>
          </w:p>
        </w:tc>
        <w:tc>
          <w:tcPr>
            <w:tcW w:w="1779"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b/>
                <w:bCs/>
              </w:rPr>
              <w:t>投标总报价（小写）</w:t>
            </w:r>
          </w:p>
        </w:tc>
      </w:tr>
      <w:tr>
        <w:tblPrEx>
          <w:tblLayout w:type="fixed"/>
          <w:tblCellMar>
            <w:top w:w="0" w:type="dxa"/>
            <w:left w:w="0" w:type="dxa"/>
            <w:bottom w:w="0" w:type="dxa"/>
            <w:right w:w="0" w:type="dxa"/>
          </w:tblCellMar>
        </w:tblPrEx>
        <w:trPr>
          <w:trHeight w:val="315" w:hRule="atLeast"/>
          <w:jc w:val="center"/>
        </w:trPr>
        <w:tc>
          <w:tcPr>
            <w:tcW w:w="95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p>
        </w:tc>
        <w:tc>
          <w:tcPr>
            <w:tcW w:w="378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p>
        </w:tc>
        <w:tc>
          <w:tcPr>
            <w:tcW w:w="177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p>
        </w:tc>
        <w:tc>
          <w:tcPr>
            <w:tcW w:w="1779"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p>
        </w:tc>
      </w:tr>
      <w:tr>
        <w:tblPrEx>
          <w:tblLayout w:type="fixed"/>
          <w:tblCellMar>
            <w:top w:w="0" w:type="dxa"/>
            <w:left w:w="0" w:type="dxa"/>
            <w:bottom w:w="0" w:type="dxa"/>
            <w:right w:w="0" w:type="dxa"/>
          </w:tblCellMar>
        </w:tblPrEx>
        <w:trPr>
          <w:trHeight w:val="424"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1</w:t>
            </w:r>
          </w:p>
        </w:tc>
        <w:tc>
          <w:tcPr>
            <w:tcW w:w="378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许昌方圆勘测设计有限公司</w:t>
            </w:r>
          </w:p>
        </w:tc>
        <w:tc>
          <w:tcPr>
            <w:tcW w:w="9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完好</w:t>
            </w:r>
          </w:p>
        </w:tc>
        <w:tc>
          <w:tcPr>
            <w:tcW w:w="177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1998580.00</w:t>
            </w:r>
          </w:p>
        </w:tc>
        <w:tc>
          <w:tcPr>
            <w:tcW w:w="177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1998580.00</w:t>
            </w:r>
          </w:p>
        </w:tc>
      </w:tr>
      <w:tr>
        <w:tblPrEx>
          <w:tblLayout w:type="fixed"/>
          <w:tblCellMar>
            <w:top w:w="0" w:type="dxa"/>
            <w:left w:w="0" w:type="dxa"/>
            <w:bottom w:w="0" w:type="dxa"/>
            <w:right w:w="0" w:type="dxa"/>
          </w:tblCellMar>
        </w:tblPrEx>
        <w:trPr>
          <w:trHeight w:val="666"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2</w:t>
            </w:r>
          </w:p>
        </w:tc>
        <w:tc>
          <w:tcPr>
            <w:tcW w:w="378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河南省水利勘测设计研究有限公司</w:t>
            </w:r>
          </w:p>
        </w:tc>
        <w:tc>
          <w:tcPr>
            <w:tcW w:w="9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完好</w:t>
            </w:r>
          </w:p>
        </w:tc>
        <w:tc>
          <w:tcPr>
            <w:tcW w:w="177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2013000.00</w:t>
            </w:r>
          </w:p>
        </w:tc>
        <w:tc>
          <w:tcPr>
            <w:tcW w:w="177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2013000.00</w:t>
            </w:r>
          </w:p>
        </w:tc>
      </w:tr>
      <w:tr>
        <w:tblPrEx>
          <w:tblLayout w:type="fixed"/>
          <w:tblCellMar>
            <w:top w:w="0" w:type="dxa"/>
            <w:left w:w="0" w:type="dxa"/>
            <w:bottom w:w="0" w:type="dxa"/>
            <w:right w:w="0" w:type="dxa"/>
          </w:tblCellMar>
        </w:tblPrEx>
        <w:trPr>
          <w:trHeight w:val="666"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3</w:t>
            </w:r>
          </w:p>
        </w:tc>
        <w:tc>
          <w:tcPr>
            <w:tcW w:w="378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河南灵捷水利勘测设计研究有限公司</w:t>
            </w:r>
          </w:p>
        </w:tc>
        <w:tc>
          <w:tcPr>
            <w:tcW w:w="9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完好</w:t>
            </w:r>
          </w:p>
        </w:tc>
        <w:tc>
          <w:tcPr>
            <w:tcW w:w="177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2020000.00</w:t>
            </w:r>
          </w:p>
        </w:tc>
        <w:tc>
          <w:tcPr>
            <w:tcW w:w="177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2020000.00</w:t>
            </w:r>
          </w:p>
        </w:tc>
      </w:tr>
      <w:tr>
        <w:tblPrEx>
          <w:tblLayout w:type="fixed"/>
          <w:tblCellMar>
            <w:top w:w="0" w:type="dxa"/>
            <w:left w:w="0" w:type="dxa"/>
            <w:bottom w:w="0" w:type="dxa"/>
            <w:right w:w="0" w:type="dxa"/>
          </w:tblCellMar>
        </w:tblPrEx>
        <w:trPr>
          <w:trHeight w:val="666"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4</w:t>
            </w:r>
          </w:p>
        </w:tc>
        <w:tc>
          <w:tcPr>
            <w:tcW w:w="3780"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驻马店市水利勘测设计研究有限公司</w:t>
            </w:r>
          </w:p>
        </w:tc>
        <w:tc>
          <w:tcPr>
            <w:tcW w:w="9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完好</w:t>
            </w:r>
          </w:p>
        </w:tc>
        <w:tc>
          <w:tcPr>
            <w:tcW w:w="177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2018330.00</w:t>
            </w:r>
          </w:p>
        </w:tc>
        <w:tc>
          <w:tcPr>
            <w:tcW w:w="177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rPr>
            </w:pPr>
            <w:r>
              <w:rPr>
                <w:rFonts w:hint="eastAsia" w:ascii="仿宋" w:hAnsi="仿宋" w:eastAsia="仿宋" w:cs="仿宋"/>
              </w:rPr>
              <w:t>2018330.00</w:t>
            </w:r>
          </w:p>
        </w:tc>
      </w:tr>
    </w:tbl>
    <w:p>
      <w:pPr>
        <w:pStyle w:val="2"/>
        <w:ind w:firstLine="0" w:firstLineChars="0"/>
      </w:pPr>
    </w:p>
    <w:p>
      <w:pPr>
        <w:spacing w:line="360" w:lineRule="auto"/>
        <w:ind w:left="-199" w:leftChars="-95" w:firstLine="163" w:firstLineChars="45"/>
        <w:rPr>
          <w:rFonts w:hint="eastAsia"/>
          <w:b/>
          <w:bCs/>
          <w:sz w:val="36"/>
          <w:szCs w:val="36"/>
        </w:rPr>
      </w:pPr>
      <w:r>
        <w:rPr>
          <w:rFonts w:hint="eastAsia" w:ascii="仿宋" w:hAnsi="仿宋" w:eastAsia="仿宋" w:cs="仿宋"/>
          <w:b/>
          <w:bCs/>
          <w:sz w:val="36"/>
          <w:szCs w:val="36"/>
        </w:rPr>
        <w:t>三、评标标准、评标办法或者评标因素一览表</w:t>
      </w:r>
    </w:p>
    <w:p>
      <w:pPr>
        <w:spacing w:line="360" w:lineRule="auto"/>
        <w:rPr>
          <w:rFonts w:hint="eastAsia"/>
        </w:rPr>
      </w:pPr>
      <w:r>
        <w:rPr>
          <w:rFonts w:hint="eastAsia" w:ascii="仿宋" w:hAnsi="仿宋" w:eastAsia="仿宋" w:cs="仿宋"/>
          <w:sz w:val="32"/>
          <w:szCs w:val="32"/>
        </w:rPr>
        <w:t>详见招标文件</w:t>
      </w:r>
    </w:p>
    <w:p>
      <w:pPr>
        <w:spacing w:line="360" w:lineRule="auto"/>
        <w:rPr>
          <w:rFonts w:hint="eastAsia" w:ascii="仿宋" w:hAnsi="仿宋" w:eastAsia="仿宋" w:cs="仿宋"/>
          <w:b/>
          <w:bCs/>
          <w:sz w:val="36"/>
          <w:szCs w:val="36"/>
        </w:rPr>
      </w:pPr>
      <w:r>
        <w:rPr>
          <w:rFonts w:hint="eastAsia" w:ascii="仿宋" w:hAnsi="仿宋" w:eastAsia="仿宋" w:cs="仿宋"/>
          <w:b/>
          <w:bCs/>
          <w:sz w:val="36"/>
          <w:szCs w:val="36"/>
        </w:rPr>
        <w:t>四、评审情况</w:t>
      </w:r>
    </w:p>
    <w:p>
      <w:pPr>
        <w:pStyle w:val="2"/>
        <w:ind w:firstLine="321"/>
        <w:rPr>
          <w:rFonts w:hint="eastAsia" w:eastAsia="仿宋"/>
        </w:rPr>
      </w:pPr>
      <w:r>
        <w:rPr>
          <w:rFonts w:hint="eastAsia" w:ascii="仿宋" w:hAnsi="仿宋" w:eastAsia="仿宋" w:cs="仿宋"/>
          <w:b/>
          <w:bCs/>
          <w:sz w:val="32"/>
          <w:szCs w:val="32"/>
        </w:rPr>
        <w:t>一标段：</w:t>
      </w:r>
    </w:p>
    <w:p>
      <w:pPr>
        <w:spacing w:after="468" w:afterLines="150" w:line="540" w:lineRule="exact"/>
        <w:rPr>
          <w:rFonts w:hint="eastAsia" w:ascii="仿宋" w:hAnsi="仿宋" w:eastAsia="仿宋" w:cs="仿宋"/>
          <w:sz w:val="32"/>
          <w:szCs w:val="32"/>
        </w:rPr>
      </w:pPr>
      <w:r>
        <w:rPr>
          <w:rFonts w:hint="eastAsia" w:ascii="仿宋" w:hAnsi="仿宋" w:eastAsia="仿宋" w:cs="仿宋"/>
          <w:sz w:val="32"/>
          <w:szCs w:val="32"/>
        </w:rPr>
        <w:t>（一）初步评审</w:t>
      </w:r>
    </w:p>
    <w:tbl>
      <w:tblPr>
        <w:tblStyle w:val="7"/>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7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jc w:val="center"/>
        </w:trPr>
        <w:tc>
          <w:tcPr>
            <w:tcW w:w="9040" w:type="dxa"/>
            <w:gridSpan w:val="2"/>
            <w:vAlign w:val="center"/>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通过初步评审的投标人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exact"/>
          <w:jc w:val="center"/>
        </w:trPr>
        <w:tc>
          <w:tcPr>
            <w:tcW w:w="1484" w:type="dxa"/>
            <w:vAlign w:val="center"/>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序号</w:t>
            </w:r>
          </w:p>
        </w:tc>
        <w:tc>
          <w:tcPr>
            <w:tcW w:w="7556" w:type="dxa"/>
            <w:vAlign w:val="center"/>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exact"/>
          <w:jc w:val="center"/>
        </w:trPr>
        <w:tc>
          <w:tcPr>
            <w:tcW w:w="1484" w:type="dxa"/>
            <w:vAlign w:val="center"/>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1</w:t>
            </w:r>
          </w:p>
        </w:tc>
        <w:tc>
          <w:tcPr>
            <w:tcW w:w="7556" w:type="dxa"/>
            <w:vAlign w:val="center"/>
          </w:tcPr>
          <w:p>
            <w:pPr>
              <w:spacing w:line="360" w:lineRule="auto"/>
              <w:jc w:val="center"/>
              <w:rPr>
                <w:rFonts w:hint="eastAsia" w:ascii="仿宋" w:hAnsi="仿宋" w:eastAsia="仿宋" w:cs="仿宋"/>
                <w:sz w:val="30"/>
                <w:szCs w:val="30"/>
              </w:rPr>
            </w:pPr>
            <w:r>
              <w:rPr>
                <w:rFonts w:hint="eastAsia" w:ascii="仿宋" w:hAnsi="仿宋" w:eastAsia="仿宋" w:cs="仿宋"/>
              </w:rPr>
              <w:t>武汉现代都市农业规划设计院股份有限公司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jc w:val="center"/>
        </w:trPr>
        <w:tc>
          <w:tcPr>
            <w:tcW w:w="1484" w:type="dxa"/>
            <w:vAlign w:val="center"/>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2</w:t>
            </w:r>
          </w:p>
        </w:tc>
        <w:tc>
          <w:tcPr>
            <w:tcW w:w="7556" w:type="dxa"/>
            <w:vAlign w:val="center"/>
          </w:tcPr>
          <w:p>
            <w:pPr>
              <w:jc w:val="center"/>
              <w:rPr>
                <w:rFonts w:hint="eastAsia" w:ascii="仿宋" w:hAnsi="仿宋" w:eastAsia="仿宋" w:cs="仿宋"/>
              </w:rPr>
            </w:pPr>
            <w:r>
              <w:rPr>
                <w:rFonts w:hint="eastAsia" w:ascii="仿宋" w:hAnsi="仿宋" w:eastAsia="仿宋" w:cs="仿宋"/>
              </w:rPr>
              <w:t>武汉沃田生态科技有限公司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jc w:val="center"/>
        </w:trPr>
        <w:tc>
          <w:tcPr>
            <w:tcW w:w="1484" w:type="dxa"/>
            <w:vAlign w:val="center"/>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3</w:t>
            </w:r>
          </w:p>
        </w:tc>
        <w:tc>
          <w:tcPr>
            <w:tcW w:w="7556" w:type="dxa"/>
            <w:vAlign w:val="center"/>
          </w:tcPr>
          <w:p>
            <w:pPr>
              <w:jc w:val="center"/>
              <w:rPr>
                <w:rFonts w:hint="eastAsia" w:ascii="仿宋" w:hAnsi="仿宋" w:eastAsia="仿宋" w:cs="仿宋"/>
              </w:rPr>
            </w:pPr>
            <w:r>
              <w:rPr>
                <w:rFonts w:hint="eastAsia" w:ascii="仿宋" w:hAnsi="仿宋" w:eastAsia="仿宋" w:cs="仿宋"/>
              </w:rPr>
              <w:t>武汉华农大城乡规划设计院有限公司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jc w:val="center"/>
        </w:trPr>
        <w:tc>
          <w:tcPr>
            <w:tcW w:w="9040" w:type="dxa"/>
            <w:gridSpan w:val="2"/>
            <w:vAlign w:val="center"/>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未通过初步评审的投标人名称及原因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jc w:val="center"/>
        </w:trPr>
        <w:tc>
          <w:tcPr>
            <w:tcW w:w="1484" w:type="dxa"/>
            <w:vAlign w:val="center"/>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1</w:t>
            </w:r>
          </w:p>
        </w:tc>
        <w:tc>
          <w:tcPr>
            <w:tcW w:w="7556" w:type="dxa"/>
            <w:vAlign w:val="center"/>
          </w:tcPr>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无</w:t>
            </w:r>
          </w:p>
        </w:tc>
      </w:tr>
    </w:tbl>
    <w:p>
      <w:pPr>
        <w:pStyle w:val="12"/>
        <w:rPr>
          <w:rFonts w:hint="eastAsia" w:ascii="仿宋" w:hAnsi="仿宋" w:eastAsia="仿宋" w:cs="仿宋"/>
          <w:b/>
          <w:bCs/>
        </w:rPr>
      </w:pPr>
      <w:r>
        <w:rPr>
          <w:rFonts w:hint="eastAsia" w:ascii="仿宋" w:hAnsi="仿宋" w:eastAsia="仿宋" w:cs="仿宋"/>
          <w:b/>
          <w:bCs/>
          <w:sz w:val="28"/>
          <w:szCs w:val="28"/>
        </w:rPr>
        <w:t>不同投标人电子投标文件制作硬件特征码（网卡MAC地址、CPU序号、硬盘序列号等）无雷同,可以进行下一步评审。</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二标段：</w:t>
      </w:r>
    </w:p>
    <w:p>
      <w:pPr>
        <w:spacing w:line="360" w:lineRule="auto"/>
        <w:rPr>
          <w:rFonts w:hint="eastAsia" w:ascii="仿宋" w:hAnsi="仿宋" w:eastAsia="仿宋" w:cs="仿宋"/>
          <w:sz w:val="32"/>
          <w:szCs w:val="32"/>
        </w:rPr>
      </w:pPr>
      <w:r>
        <w:rPr>
          <w:rFonts w:hint="eastAsia" w:ascii="仿宋" w:hAnsi="仿宋" w:eastAsia="仿宋" w:cs="仿宋"/>
          <w:sz w:val="32"/>
          <w:szCs w:val="32"/>
        </w:rPr>
        <w:t>（一）初步评审</w:t>
      </w:r>
    </w:p>
    <w:tbl>
      <w:tblPr>
        <w:tblStyle w:val="7"/>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7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jc w:val="center"/>
        </w:trPr>
        <w:tc>
          <w:tcPr>
            <w:tcW w:w="9040" w:type="dxa"/>
            <w:gridSpan w:val="2"/>
            <w:vAlign w:val="center"/>
          </w:tcPr>
          <w:p>
            <w:pPr>
              <w:jc w:val="center"/>
              <w:rPr>
                <w:rFonts w:hint="eastAsia" w:ascii="仿宋" w:hAnsi="仿宋" w:eastAsia="仿宋" w:cs="仿宋"/>
                <w:spacing w:val="2"/>
                <w:sz w:val="24"/>
              </w:rPr>
            </w:pPr>
            <w:r>
              <w:rPr>
                <w:rFonts w:hint="eastAsia" w:ascii="仿宋" w:hAnsi="仿宋" w:eastAsia="仿宋" w:cs="仿宋"/>
                <w:spacing w:val="2"/>
                <w:sz w:val="24"/>
              </w:rPr>
              <w:t>通过初步评审的投标人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exact"/>
          <w:jc w:val="center"/>
        </w:trPr>
        <w:tc>
          <w:tcPr>
            <w:tcW w:w="1484" w:type="dxa"/>
            <w:vAlign w:val="center"/>
          </w:tcPr>
          <w:p>
            <w:pPr>
              <w:jc w:val="center"/>
              <w:rPr>
                <w:rFonts w:hint="eastAsia" w:ascii="仿宋" w:hAnsi="仿宋" w:eastAsia="仿宋" w:cs="仿宋"/>
                <w:spacing w:val="2"/>
                <w:sz w:val="24"/>
              </w:rPr>
            </w:pPr>
            <w:r>
              <w:rPr>
                <w:rFonts w:hint="eastAsia" w:ascii="仿宋" w:hAnsi="仿宋" w:eastAsia="仿宋" w:cs="仿宋"/>
                <w:spacing w:val="2"/>
                <w:sz w:val="24"/>
              </w:rPr>
              <w:t>序号</w:t>
            </w:r>
          </w:p>
        </w:tc>
        <w:tc>
          <w:tcPr>
            <w:tcW w:w="7556" w:type="dxa"/>
            <w:vAlign w:val="center"/>
          </w:tcPr>
          <w:p>
            <w:pPr>
              <w:jc w:val="center"/>
              <w:rPr>
                <w:rFonts w:hint="eastAsia" w:ascii="仿宋" w:hAnsi="仿宋" w:eastAsia="仿宋" w:cs="仿宋"/>
                <w:spacing w:val="2"/>
                <w:sz w:val="24"/>
              </w:rPr>
            </w:pPr>
            <w:r>
              <w:rPr>
                <w:rFonts w:hint="eastAsia" w:ascii="仿宋" w:hAnsi="仿宋" w:eastAsia="仿宋" w:cs="仿宋"/>
                <w:spacing w:val="2"/>
                <w:sz w:val="24"/>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exact"/>
          <w:jc w:val="center"/>
        </w:trPr>
        <w:tc>
          <w:tcPr>
            <w:tcW w:w="1484" w:type="dxa"/>
            <w:vAlign w:val="center"/>
          </w:tcPr>
          <w:p>
            <w:pPr>
              <w:jc w:val="center"/>
              <w:rPr>
                <w:rFonts w:hint="eastAsia" w:ascii="仿宋" w:hAnsi="仿宋" w:eastAsia="仿宋" w:cs="仿宋"/>
                <w:spacing w:val="2"/>
                <w:sz w:val="24"/>
              </w:rPr>
            </w:pPr>
            <w:r>
              <w:rPr>
                <w:rFonts w:hint="eastAsia" w:ascii="仿宋" w:hAnsi="仿宋" w:eastAsia="仿宋" w:cs="仿宋"/>
                <w:spacing w:val="2"/>
                <w:sz w:val="24"/>
              </w:rPr>
              <w:t>1</w:t>
            </w:r>
          </w:p>
        </w:tc>
        <w:tc>
          <w:tcPr>
            <w:tcW w:w="7556" w:type="dxa"/>
            <w:vAlign w:val="center"/>
          </w:tcPr>
          <w:p>
            <w:pPr>
              <w:jc w:val="center"/>
              <w:rPr>
                <w:rFonts w:hint="eastAsia" w:ascii="仿宋" w:hAnsi="仿宋" w:eastAsia="仿宋" w:cs="仿宋"/>
              </w:rPr>
            </w:pPr>
            <w:r>
              <w:rPr>
                <w:rFonts w:hint="eastAsia" w:ascii="仿宋" w:hAnsi="仿宋" w:eastAsia="仿宋" w:cs="仿宋"/>
              </w:rPr>
              <w:t>许昌方圆勘测设计有限公司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jc w:val="center"/>
        </w:trPr>
        <w:tc>
          <w:tcPr>
            <w:tcW w:w="1484" w:type="dxa"/>
            <w:vAlign w:val="center"/>
          </w:tcPr>
          <w:p>
            <w:pPr>
              <w:jc w:val="center"/>
              <w:rPr>
                <w:rFonts w:hint="eastAsia" w:ascii="仿宋" w:hAnsi="仿宋" w:eastAsia="仿宋" w:cs="仿宋"/>
                <w:spacing w:val="2"/>
                <w:sz w:val="24"/>
              </w:rPr>
            </w:pPr>
            <w:r>
              <w:rPr>
                <w:rFonts w:hint="eastAsia" w:ascii="仿宋" w:hAnsi="仿宋" w:eastAsia="仿宋" w:cs="仿宋"/>
                <w:spacing w:val="2"/>
                <w:sz w:val="24"/>
              </w:rPr>
              <w:t>2</w:t>
            </w:r>
          </w:p>
        </w:tc>
        <w:tc>
          <w:tcPr>
            <w:tcW w:w="7556" w:type="dxa"/>
            <w:vAlign w:val="center"/>
          </w:tcPr>
          <w:p>
            <w:pPr>
              <w:jc w:val="center"/>
              <w:rPr>
                <w:rFonts w:hint="eastAsia" w:ascii="仿宋" w:hAnsi="仿宋" w:eastAsia="仿宋" w:cs="仿宋"/>
              </w:rPr>
            </w:pPr>
            <w:r>
              <w:rPr>
                <w:rFonts w:hint="eastAsia" w:ascii="仿宋" w:hAnsi="仿宋" w:eastAsia="仿宋" w:cs="仿宋"/>
              </w:rPr>
              <w:t>河南省水利勘测设计研究有限公司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jc w:val="center"/>
        </w:trPr>
        <w:tc>
          <w:tcPr>
            <w:tcW w:w="9040" w:type="dxa"/>
            <w:gridSpan w:val="2"/>
            <w:vAlign w:val="center"/>
          </w:tcPr>
          <w:p>
            <w:pPr>
              <w:jc w:val="center"/>
              <w:rPr>
                <w:rFonts w:hint="eastAsia" w:ascii="仿宋" w:hAnsi="仿宋" w:eastAsia="仿宋" w:cs="仿宋"/>
                <w:spacing w:val="2"/>
                <w:sz w:val="24"/>
              </w:rPr>
            </w:pPr>
            <w:r>
              <w:rPr>
                <w:rFonts w:hint="eastAsia" w:ascii="仿宋" w:hAnsi="仿宋" w:eastAsia="仿宋" w:cs="仿宋"/>
                <w:spacing w:val="2"/>
                <w:sz w:val="24"/>
              </w:rPr>
              <w:t>未通过初步评审的投标人名称及原因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484" w:type="dxa"/>
            <w:vAlign w:val="center"/>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1</w:t>
            </w:r>
          </w:p>
        </w:tc>
        <w:tc>
          <w:tcPr>
            <w:tcW w:w="7556" w:type="dxa"/>
            <w:vAlign w:val="center"/>
          </w:tcPr>
          <w:p>
            <w:pPr>
              <w:spacing w:line="360" w:lineRule="auto"/>
              <w:jc w:val="center"/>
              <w:rPr>
                <w:rFonts w:hint="eastAsia" w:ascii="仿宋" w:hAnsi="仿宋" w:eastAsia="仿宋" w:cs="仿宋"/>
                <w:sz w:val="18"/>
                <w:szCs w:val="18"/>
              </w:rPr>
            </w:pPr>
            <w:r>
              <w:rPr>
                <w:rFonts w:hint="eastAsia" w:ascii="仿宋" w:hAnsi="仿宋" w:eastAsia="仿宋" w:cs="仿宋"/>
                <w:sz w:val="18"/>
                <w:szCs w:val="18"/>
              </w:rPr>
              <w:t>河南灵捷水利勘测设计研究有限公司2016年度审计报告不符合招标文件要求3.5.2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exact"/>
          <w:jc w:val="center"/>
        </w:trPr>
        <w:tc>
          <w:tcPr>
            <w:tcW w:w="1484" w:type="dxa"/>
            <w:vAlign w:val="center"/>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2</w:t>
            </w:r>
          </w:p>
        </w:tc>
        <w:tc>
          <w:tcPr>
            <w:tcW w:w="7556" w:type="dxa"/>
            <w:vAlign w:val="center"/>
          </w:tcPr>
          <w:p>
            <w:pPr>
              <w:spacing w:line="360" w:lineRule="auto"/>
              <w:jc w:val="center"/>
              <w:rPr>
                <w:rFonts w:hint="eastAsia" w:ascii="仿宋" w:hAnsi="仿宋" w:eastAsia="仿宋" w:cs="仿宋"/>
                <w:spacing w:val="2"/>
                <w:sz w:val="18"/>
                <w:szCs w:val="18"/>
              </w:rPr>
            </w:pPr>
            <w:r>
              <w:rPr>
                <w:rFonts w:hint="eastAsia" w:ascii="仿宋" w:hAnsi="仿宋" w:eastAsia="仿宋" w:cs="仿宋"/>
                <w:sz w:val="18"/>
                <w:szCs w:val="18"/>
              </w:rPr>
              <w:t>驻马店市水利勘测设计研究有限公司2018年度审计报告不符合招标文件要求3.5.2</w:t>
            </w:r>
          </w:p>
        </w:tc>
      </w:tr>
    </w:tbl>
    <w:p>
      <w:pPr>
        <w:pStyle w:val="12"/>
        <w:rPr>
          <w:rFonts w:hint="eastAsia" w:ascii="仿宋" w:hAnsi="仿宋" w:eastAsia="仿宋" w:cs="仿宋"/>
          <w:b/>
          <w:bCs/>
        </w:rPr>
      </w:pPr>
      <w:r>
        <w:rPr>
          <w:rFonts w:hint="eastAsia" w:ascii="仿宋" w:hAnsi="仿宋" w:eastAsia="仿宋" w:cs="仿宋"/>
          <w:b/>
          <w:bCs/>
          <w:sz w:val="28"/>
          <w:szCs w:val="28"/>
        </w:rPr>
        <w:t>不同投标人电子投标文件制作硬件特征码（网卡MAC地址、CPU序号、硬盘序列号等）无雷同,可以进行下一步评审。</w:t>
      </w:r>
    </w:p>
    <w:p>
      <w:pPr>
        <w:spacing w:line="360" w:lineRule="auto"/>
        <w:rPr>
          <w:rFonts w:hint="eastAsia" w:ascii="仿宋" w:hAnsi="仿宋" w:eastAsia="仿宋" w:cs="仿宋"/>
          <w:b/>
          <w:bCs/>
          <w:sz w:val="36"/>
          <w:szCs w:val="36"/>
        </w:rPr>
      </w:pPr>
      <w:r>
        <w:rPr>
          <w:rFonts w:hint="eastAsia" w:ascii="仿宋" w:hAnsi="仿宋" w:eastAsia="仿宋" w:cs="仿宋"/>
          <w:b/>
          <w:bCs/>
          <w:sz w:val="36"/>
          <w:szCs w:val="36"/>
        </w:rPr>
        <w:t>五、经评审的投标人排序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根据招标文件的规定评标委员会按综合得分由高到低的顺序如下</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lang w:eastAsia="zh-CN"/>
        </w:rPr>
        <w:t>一标段</w:t>
      </w:r>
      <w:r>
        <w:rPr>
          <w:rFonts w:hint="eastAsia" w:ascii="仿宋" w:hAnsi="仿宋" w:eastAsia="仿宋" w:cs="仿宋"/>
          <w:b/>
          <w:bCs/>
          <w:sz w:val="28"/>
          <w:szCs w:val="28"/>
        </w:rPr>
        <w:t>：</w:t>
      </w:r>
    </w:p>
    <w:p>
      <w:pPr>
        <w:spacing w:line="360" w:lineRule="auto"/>
        <w:rPr>
          <w:rFonts w:hint="eastAsia" w:ascii="仿宋" w:hAnsi="仿宋" w:eastAsia="仿宋" w:cs="仿宋"/>
          <w:sz w:val="28"/>
          <w:szCs w:val="28"/>
        </w:rPr>
      </w:pPr>
      <w:r>
        <w:rPr>
          <w:rFonts w:hint="eastAsia" w:ascii="仿宋" w:hAnsi="仿宋" w:eastAsia="仿宋" w:cs="仿宋"/>
          <w:sz w:val="28"/>
          <w:szCs w:val="28"/>
        </w:rPr>
        <w:t>第一名：武汉华农大城乡规划设计院有限公司</w:t>
      </w:r>
    </w:p>
    <w:p>
      <w:pPr>
        <w:spacing w:line="360" w:lineRule="auto"/>
        <w:rPr>
          <w:rFonts w:hint="eastAsia" w:ascii="仿宋" w:hAnsi="仿宋" w:eastAsia="仿宋" w:cs="仿宋"/>
          <w:sz w:val="28"/>
          <w:szCs w:val="28"/>
        </w:rPr>
      </w:pPr>
      <w:r>
        <w:rPr>
          <w:rFonts w:hint="eastAsia" w:ascii="仿宋" w:hAnsi="仿宋" w:eastAsia="仿宋" w:cs="仿宋"/>
          <w:sz w:val="28"/>
          <w:szCs w:val="28"/>
        </w:rPr>
        <w:t>第二名：武汉现代都市农业规划设计院股份有限公司</w:t>
      </w:r>
    </w:p>
    <w:p>
      <w:pPr>
        <w:spacing w:line="360" w:lineRule="auto"/>
        <w:rPr>
          <w:rFonts w:ascii="仿宋" w:hAnsi="仿宋" w:eastAsia="仿宋" w:cs="仿宋"/>
          <w:sz w:val="28"/>
          <w:szCs w:val="28"/>
        </w:rPr>
      </w:pPr>
      <w:r>
        <w:rPr>
          <w:rFonts w:hint="eastAsia" w:ascii="仿宋" w:hAnsi="仿宋" w:eastAsia="仿宋" w:cs="仿宋"/>
          <w:sz w:val="28"/>
          <w:szCs w:val="28"/>
        </w:rPr>
        <w:t>第三名：武汉沃田生态科技有限公司</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二标</w:t>
      </w:r>
      <w:r>
        <w:rPr>
          <w:rFonts w:hint="eastAsia" w:ascii="仿宋" w:hAnsi="仿宋" w:eastAsia="仿宋" w:cs="仿宋"/>
          <w:b/>
          <w:bCs/>
          <w:sz w:val="28"/>
          <w:szCs w:val="28"/>
          <w:lang w:eastAsia="zh-CN"/>
        </w:rPr>
        <w:t>段</w:t>
      </w:r>
      <w:r>
        <w:rPr>
          <w:rFonts w:hint="eastAsia" w:ascii="仿宋" w:hAnsi="仿宋" w:eastAsia="仿宋" w:cs="仿宋"/>
          <w:b/>
          <w:bCs/>
          <w:sz w:val="28"/>
          <w:szCs w:val="28"/>
        </w:rPr>
        <w:t>：</w:t>
      </w:r>
    </w:p>
    <w:p>
      <w:pPr>
        <w:spacing w:line="360" w:lineRule="auto"/>
        <w:rPr>
          <w:rFonts w:hint="eastAsia" w:ascii="仿宋" w:hAnsi="仿宋" w:eastAsia="仿宋" w:cs="仿宋"/>
          <w:sz w:val="28"/>
          <w:szCs w:val="28"/>
        </w:rPr>
      </w:pPr>
      <w:r>
        <w:rPr>
          <w:rFonts w:hint="eastAsia" w:ascii="仿宋" w:hAnsi="仿宋" w:eastAsia="仿宋" w:cs="仿宋"/>
          <w:sz w:val="28"/>
          <w:szCs w:val="28"/>
        </w:rPr>
        <w:t>第一名：河南省水利勘测设计研究有限公司</w:t>
      </w:r>
    </w:p>
    <w:p>
      <w:pPr>
        <w:spacing w:line="360" w:lineRule="auto"/>
        <w:rPr>
          <w:rFonts w:hint="eastAsia" w:ascii="仿宋" w:hAnsi="仿宋" w:eastAsia="仿宋" w:cs="仿宋"/>
          <w:sz w:val="28"/>
          <w:szCs w:val="28"/>
        </w:rPr>
      </w:pPr>
      <w:r>
        <w:rPr>
          <w:rFonts w:hint="eastAsia" w:ascii="仿宋" w:hAnsi="仿宋" w:eastAsia="仿宋" w:cs="仿宋"/>
          <w:sz w:val="28"/>
          <w:szCs w:val="28"/>
        </w:rPr>
        <w:t>第二名：许昌方圆勘测设计有限公司</w:t>
      </w:r>
    </w:p>
    <w:p>
      <w:pPr>
        <w:numPr>
          <w:ilvl w:val="0"/>
          <w:numId w:val="1"/>
        </w:numPr>
        <w:spacing w:line="360" w:lineRule="auto"/>
        <w:rPr>
          <w:rFonts w:hint="eastAsia" w:ascii="仿宋" w:hAnsi="仿宋" w:eastAsia="仿宋" w:cs="仿宋"/>
          <w:b/>
          <w:bCs/>
          <w:sz w:val="36"/>
          <w:szCs w:val="36"/>
        </w:rPr>
      </w:pPr>
      <w:r>
        <w:rPr>
          <w:rFonts w:hint="eastAsia" w:ascii="仿宋" w:hAnsi="仿宋" w:eastAsia="仿宋" w:cs="仿宋"/>
          <w:b/>
          <w:bCs/>
          <w:sz w:val="36"/>
          <w:szCs w:val="36"/>
        </w:rPr>
        <w:t>推荐中标候选人得分情况</w:t>
      </w:r>
    </w:p>
    <w:p>
      <w:pPr>
        <w:pStyle w:val="2"/>
        <w:ind w:firstLine="0" w:firstLineChars="0"/>
        <w:rPr>
          <w:rFonts w:hint="eastAsia" w:ascii="仿宋" w:hAnsi="仿宋" w:eastAsia="仿宋" w:cs="仿宋"/>
          <w:b/>
          <w:bCs/>
          <w:sz w:val="32"/>
          <w:szCs w:val="32"/>
        </w:rPr>
      </w:pPr>
      <w:r>
        <w:rPr>
          <w:rFonts w:hint="eastAsia" w:ascii="仿宋" w:hAnsi="仿宋" w:eastAsia="仿宋" w:cs="仿宋"/>
          <w:b/>
          <w:bCs/>
          <w:sz w:val="32"/>
          <w:szCs w:val="32"/>
        </w:rPr>
        <w:t>一标</w:t>
      </w:r>
      <w:r>
        <w:rPr>
          <w:rFonts w:hint="eastAsia" w:ascii="仿宋" w:hAnsi="仿宋" w:eastAsia="仿宋" w:cs="仿宋"/>
          <w:b/>
          <w:bCs/>
          <w:sz w:val="32"/>
          <w:szCs w:val="32"/>
          <w:lang w:eastAsia="zh-CN"/>
        </w:rPr>
        <w:t>段</w:t>
      </w:r>
      <w:r>
        <w:rPr>
          <w:rFonts w:hint="eastAsia" w:ascii="仿宋" w:hAnsi="仿宋" w:eastAsia="仿宋" w:cs="仿宋"/>
          <w:b/>
          <w:bCs/>
          <w:sz w:val="32"/>
          <w:szCs w:val="32"/>
        </w:rPr>
        <w:t>：</w:t>
      </w:r>
    </w:p>
    <w:tbl>
      <w:tblPr>
        <w:tblStyle w:val="7"/>
        <w:tblW w:w="8980" w:type="dxa"/>
        <w:jc w:val="center"/>
        <w:tblInd w:w="-8" w:type="dxa"/>
        <w:tblLayout w:type="fixed"/>
        <w:tblCellMar>
          <w:top w:w="0" w:type="dxa"/>
          <w:left w:w="0" w:type="dxa"/>
          <w:bottom w:w="0" w:type="dxa"/>
          <w:right w:w="0" w:type="dxa"/>
        </w:tblCellMar>
      </w:tblPr>
      <w:tblGrid>
        <w:gridCol w:w="665"/>
        <w:gridCol w:w="572"/>
        <w:gridCol w:w="2126"/>
        <w:gridCol w:w="1123"/>
        <w:gridCol w:w="1124"/>
        <w:gridCol w:w="1123"/>
        <w:gridCol w:w="1123"/>
        <w:gridCol w:w="1124"/>
      </w:tblGrid>
      <w:tr>
        <w:tblPrEx>
          <w:tblLayout w:type="fixed"/>
          <w:tblCellMar>
            <w:top w:w="0" w:type="dxa"/>
            <w:left w:w="0" w:type="dxa"/>
            <w:bottom w:w="0" w:type="dxa"/>
            <w:right w:w="0" w:type="dxa"/>
          </w:tblCellMar>
        </w:tblPrEx>
        <w:trPr>
          <w:trHeight w:val="560" w:hRule="atLeast"/>
          <w:jc w:val="center"/>
        </w:trPr>
        <w:tc>
          <w:tcPr>
            <w:tcW w:w="3363"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第一中标候选人</w:t>
            </w:r>
          </w:p>
        </w:tc>
        <w:tc>
          <w:tcPr>
            <w:tcW w:w="5617"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武汉华农大城乡规划设计院有限公司</w:t>
            </w:r>
          </w:p>
        </w:tc>
      </w:tr>
      <w:tr>
        <w:tblPrEx>
          <w:tblLayout w:type="fixed"/>
          <w:tblCellMar>
            <w:top w:w="0" w:type="dxa"/>
            <w:left w:w="0" w:type="dxa"/>
            <w:bottom w:w="0" w:type="dxa"/>
            <w:right w:w="0" w:type="dxa"/>
          </w:tblCellMar>
        </w:tblPrEx>
        <w:trPr>
          <w:trHeight w:val="977" w:hRule="atLeast"/>
          <w:jc w:val="center"/>
        </w:trPr>
        <w:tc>
          <w:tcPr>
            <w:tcW w:w="3363"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评审委员会成员评审内容</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评委1</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评委2</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评委3</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评委4</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评委5</w:t>
            </w:r>
          </w:p>
        </w:tc>
      </w:tr>
      <w:tr>
        <w:tblPrEx>
          <w:tblLayout w:type="fixed"/>
          <w:tblCellMar>
            <w:top w:w="0" w:type="dxa"/>
            <w:left w:w="0" w:type="dxa"/>
            <w:bottom w:w="0" w:type="dxa"/>
            <w:right w:w="0" w:type="dxa"/>
          </w:tblCellMar>
        </w:tblPrEx>
        <w:trPr>
          <w:trHeight w:val="560" w:hRule="atLeast"/>
          <w:jc w:val="center"/>
        </w:trPr>
        <w:tc>
          <w:tcPr>
            <w:tcW w:w="66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综合(信用)标</w:t>
            </w:r>
          </w:p>
        </w:tc>
        <w:tc>
          <w:tcPr>
            <w:tcW w:w="572" w:type="dxa"/>
            <w:tcBorders>
              <w:top w:val="single" w:color="000000" w:sz="6" w:space="0"/>
              <w:left w:val="single" w:color="000000" w:sz="6" w:space="0"/>
              <w:bottom w:val="single" w:color="000000" w:sz="6" w:space="0"/>
            </w:tcBorders>
            <w:shd w:val="clear" w:color="auto" w:fill="FFFFFF"/>
            <w:vAlign w:val="top"/>
          </w:tcPr>
          <w:p>
            <w:pPr>
              <w:jc w:val="center"/>
              <w:rPr>
                <w:rFonts w:hint="eastAsia" w:ascii="仿宋" w:hAnsi="仿宋" w:eastAsia="仿宋" w:cs="仿宋"/>
                <w:sz w:val="30"/>
                <w:szCs w:val="30"/>
              </w:rPr>
            </w:pPr>
            <w:r>
              <w:rPr>
                <w:rFonts w:hint="eastAsia" w:ascii="仿宋" w:hAnsi="仿宋" w:eastAsia="仿宋" w:cs="仿宋"/>
                <w:sz w:val="30"/>
                <w:szCs w:val="30"/>
              </w:rPr>
              <w:t>1.</w:t>
            </w:r>
          </w:p>
        </w:tc>
        <w:tc>
          <w:tcPr>
            <w:tcW w:w="2126" w:type="dxa"/>
            <w:tcBorders>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类似项目业绩</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r>
      <w:tr>
        <w:tblPrEx>
          <w:tblLayout w:type="fixed"/>
          <w:tblCellMar>
            <w:top w:w="0" w:type="dxa"/>
            <w:left w:w="0" w:type="dxa"/>
            <w:bottom w:w="0" w:type="dxa"/>
            <w:right w:w="0" w:type="dxa"/>
          </w:tblCellMar>
        </w:tblPrEx>
        <w:trPr>
          <w:trHeight w:val="1106"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72"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2.</w:t>
            </w:r>
          </w:p>
        </w:tc>
        <w:tc>
          <w:tcPr>
            <w:tcW w:w="2126"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其他主要人员资历</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w:t>
            </w:r>
          </w:p>
        </w:tc>
      </w:tr>
      <w:tr>
        <w:tblPrEx>
          <w:tblLayout w:type="fixed"/>
          <w:tblCellMar>
            <w:top w:w="0" w:type="dxa"/>
            <w:left w:w="0" w:type="dxa"/>
            <w:bottom w:w="0" w:type="dxa"/>
            <w:right w:w="0" w:type="dxa"/>
          </w:tblCellMar>
        </w:tblPrEx>
        <w:trPr>
          <w:trHeight w:val="560"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72"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1.</w:t>
            </w:r>
          </w:p>
        </w:tc>
        <w:tc>
          <w:tcPr>
            <w:tcW w:w="2126"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总体要求</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r>
      <w:tr>
        <w:tblPrEx>
          <w:tblLayout w:type="fixed"/>
          <w:tblCellMar>
            <w:top w:w="0" w:type="dxa"/>
            <w:left w:w="0" w:type="dxa"/>
            <w:bottom w:w="0" w:type="dxa"/>
            <w:right w:w="0" w:type="dxa"/>
          </w:tblCellMar>
        </w:tblPrEx>
        <w:trPr>
          <w:trHeight w:val="560"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72"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2.</w:t>
            </w:r>
          </w:p>
        </w:tc>
        <w:tc>
          <w:tcPr>
            <w:tcW w:w="2126"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项目认知</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r>
      <w:tr>
        <w:tblPrEx>
          <w:tblLayout w:type="fixed"/>
          <w:tblCellMar>
            <w:top w:w="0" w:type="dxa"/>
            <w:left w:w="0" w:type="dxa"/>
            <w:bottom w:w="0" w:type="dxa"/>
            <w:right w:w="0" w:type="dxa"/>
          </w:tblCellMar>
        </w:tblPrEx>
        <w:trPr>
          <w:trHeight w:val="560"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72"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3.</w:t>
            </w:r>
          </w:p>
        </w:tc>
        <w:tc>
          <w:tcPr>
            <w:tcW w:w="2126"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项目定位</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r>
      <w:tr>
        <w:tblPrEx>
          <w:tblLayout w:type="fixed"/>
          <w:tblCellMar>
            <w:top w:w="0" w:type="dxa"/>
            <w:left w:w="0" w:type="dxa"/>
            <w:bottom w:w="0" w:type="dxa"/>
            <w:right w:w="0" w:type="dxa"/>
          </w:tblCellMar>
        </w:tblPrEx>
        <w:trPr>
          <w:trHeight w:val="560"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72"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4.</w:t>
            </w:r>
          </w:p>
        </w:tc>
        <w:tc>
          <w:tcPr>
            <w:tcW w:w="2126"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设计方案</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r>
      <w:tr>
        <w:tblPrEx>
          <w:tblLayout w:type="fixed"/>
          <w:tblCellMar>
            <w:top w:w="0" w:type="dxa"/>
            <w:left w:w="0" w:type="dxa"/>
            <w:bottom w:w="0" w:type="dxa"/>
            <w:right w:w="0" w:type="dxa"/>
          </w:tblCellMar>
        </w:tblPrEx>
        <w:trPr>
          <w:trHeight w:val="560"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72"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5.</w:t>
            </w:r>
          </w:p>
        </w:tc>
        <w:tc>
          <w:tcPr>
            <w:tcW w:w="2126"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工程投资</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r>
      <w:tr>
        <w:tblPrEx>
          <w:tblLayout w:type="fixed"/>
          <w:tblCellMar>
            <w:top w:w="0" w:type="dxa"/>
            <w:left w:w="0" w:type="dxa"/>
            <w:bottom w:w="0" w:type="dxa"/>
            <w:right w:w="0" w:type="dxa"/>
          </w:tblCellMar>
        </w:tblPrEx>
        <w:trPr>
          <w:trHeight w:val="560"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72"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6.</w:t>
            </w:r>
          </w:p>
        </w:tc>
        <w:tc>
          <w:tcPr>
            <w:tcW w:w="2126"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售后技术服务</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r>
      <w:tr>
        <w:tblPrEx>
          <w:tblLayout w:type="fixed"/>
          <w:tblCellMar>
            <w:top w:w="0" w:type="dxa"/>
            <w:left w:w="0" w:type="dxa"/>
            <w:bottom w:w="0" w:type="dxa"/>
            <w:right w:w="0" w:type="dxa"/>
          </w:tblCellMar>
        </w:tblPrEx>
        <w:trPr>
          <w:trHeight w:val="560"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72"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1.</w:t>
            </w:r>
          </w:p>
        </w:tc>
        <w:tc>
          <w:tcPr>
            <w:tcW w:w="2126"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报价得分</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10.04</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10.04</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10.04</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10.04</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10.04</w:t>
            </w:r>
          </w:p>
        </w:tc>
      </w:tr>
      <w:tr>
        <w:tblPrEx>
          <w:tblLayout w:type="fixed"/>
          <w:tblCellMar>
            <w:top w:w="0" w:type="dxa"/>
            <w:left w:w="0" w:type="dxa"/>
            <w:bottom w:w="0" w:type="dxa"/>
            <w:right w:w="0" w:type="dxa"/>
          </w:tblCellMar>
        </w:tblPrEx>
        <w:trPr>
          <w:trHeight w:val="1106"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72"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1.</w:t>
            </w:r>
          </w:p>
        </w:tc>
        <w:tc>
          <w:tcPr>
            <w:tcW w:w="2126"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服务承诺及优惠条件</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r>
      <w:tr>
        <w:tblPrEx>
          <w:tblLayout w:type="fixed"/>
          <w:tblCellMar>
            <w:top w:w="0" w:type="dxa"/>
            <w:left w:w="0" w:type="dxa"/>
            <w:bottom w:w="0" w:type="dxa"/>
            <w:right w:w="0" w:type="dxa"/>
          </w:tblCellMar>
        </w:tblPrEx>
        <w:trPr>
          <w:trHeight w:val="560" w:hRule="atLeast"/>
          <w:jc w:val="center"/>
        </w:trPr>
        <w:tc>
          <w:tcPr>
            <w:tcW w:w="3363"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小计</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81.04</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78.04</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76.04</w:t>
            </w:r>
          </w:p>
        </w:tc>
        <w:tc>
          <w:tcPr>
            <w:tcW w:w="11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84.04</w:t>
            </w:r>
          </w:p>
        </w:tc>
        <w:tc>
          <w:tcPr>
            <w:tcW w:w="112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83.04</w:t>
            </w:r>
          </w:p>
        </w:tc>
      </w:tr>
      <w:tr>
        <w:tblPrEx>
          <w:tblLayout w:type="fixed"/>
          <w:tblCellMar>
            <w:top w:w="0" w:type="dxa"/>
            <w:left w:w="0" w:type="dxa"/>
            <w:bottom w:w="0" w:type="dxa"/>
            <w:right w:w="0" w:type="dxa"/>
          </w:tblCellMar>
        </w:tblPrEx>
        <w:trPr>
          <w:trHeight w:val="560" w:hRule="atLeast"/>
          <w:jc w:val="center"/>
        </w:trPr>
        <w:tc>
          <w:tcPr>
            <w:tcW w:w="3363"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综合(信用)标平均得分</w:t>
            </w:r>
          </w:p>
        </w:tc>
        <w:tc>
          <w:tcPr>
            <w:tcW w:w="5617"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80.44</w:t>
            </w:r>
          </w:p>
        </w:tc>
      </w:tr>
      <w:tr>
        <w:tblPrEx>
          <w:tblLayout w:type="fixed"/>
          <w:tblCellMar>
            <w:top w:w="0" w:type="dxa"/>
            <w:left w:w="0" w:type="dxa"/>
            <w:bottom w:w="0" w:type="dxa"/>
            <w:right w:w="0" w:type="dxa"/>
          </w:tblCellMar>
        </w:tblPrEx>
        <w:trPr>
          <w:trHeight w:val="560" w:hRule="atLeast"/>
          <w:jc w:val="center"/>
        </w:trPr>
        <w:tc>
          <w:tcPr>
            <w:tcW w:w="3363"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最终得分</w:t>
            </w:r>
          </w:p>
        </w:tc>
        <w:tc>
          <w:tcPr>
            <w:tcW w:w="5617"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80.44</w:t>
            </w:r>
          </w:p>
        </w:tc>
      </w:tr>
      <w:tr>
        <w:tblPrEx>
          <w:tblLayout w:type="fixed"/>
          <w:tblCellMar>
            <w:top w:w="0" w:type="dxa"/>
            <w:left w:w="0" w:type="dxa"/>
            <w:bottom w:w="0" w:type="dxa"/>
            <w:right w:w="0" w:type="dxa"/>
          </w:tblCellMar>
        </w:tblPrEx>
        <w:trPr>
          <w:trHeight w:val="560" w:hRule="atLeast"/>
          <w:jc w:val="center"/>
        </w:trPr>
        <w:tc>
          <w:tcPr>
            <w:tcW w:w="8980" w:type="dxa"/>
            <w:gridSpan w:val="8"/>
            <w:tcBorders>
              <w:top w:val="single" w:color="000000" w:sz="6" w:space="0"/>
              <w:left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b/>
                <w:bCs/>
                <w:sz w:val="30"/>
                <w:szCs w:val="30"/>
              </w:rPr>
              <w:t>备注：</w:t>
            </w:r>
          </w:p>
        </w:tc>
      </w:tr>
      <w:tr>
        <w:tblPrEx>
          <w:tblLayout w:type="fixed"/>
          <w:tblCellMar>
            <w:top w:w="0" w:type="dxa"/>
            <w:left w:w="0" w:type="dxa"/>
            <w:bottom w:w="0" w:type="dxa"/>
            <w:right w:w="0" w:type="dxa"/>
          </w:tblCellMar>
        </w:tblPrEx>
        <w:trPr>
          <w:trHeight w:val="3291" w:hRule="atLeast"/>
          <w:jc w:val="center"/>
        </w:trPr>
        <w:tc>
          <w:tcPr>
            <w:tcW w:w="8980" w:type="dxa"/>
            <w:gridSpan w:val="8"/>
            <w:tcBorders>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pPr>
        <w:adjustRightInd w:val="0"/>
        <w:snapToGrid w:val="0"/>
        <w:spacing w:line="360" w:lineRule="auto"/>
        <w:jc w:val="left"/>
        <w:rPr>
          <w:rFonts w:hint="eastAsia" w:ascii="仿宋" w:hAnsi="仿宋" w:eastAsia="仿宋" w:cs="仿宋"/>
          <w:sz w:val="24"/>
        </w:rPr>
      </w:pPr>
    </w:p>
    <w:tbl>
      <w:tblPr>
        <w:tblStyle w:val="7"/>
        <w:tblW w:w="9603" w:type="dxa"/>
        <w:jc w:val="center"/>
        <w:tblInd w:w="0" w:type="dxa"/>
        <w:tblLayout w:type="fixed"/>
        <w:tblCellMar>
          <w:top w:w="0" w:type="dxa"/>
          <w:left w:w="0" w:type="dxa"/>
          <w:bottom w:w="0" w:type="dxa"/>
          <w:right w:w="0" w:type="dxa"/>
        </w:tblCellMar>
      </w:tblPr>
      <w:tblGrid>
        <w:gridCol w:w="9603"/>
      </w:tblGrid>
      <w:tr>
        <w:tblPrEx>
          <w:tblLayout w:type="fixed"/>
          <w:tblCellMar>
            <w:top w:w="0" w:type="dxa"/>
            <w:left w:w="0" w:type="dxa"/>
            <w:bottom w:w="0" w:type="dxa"/>
            <w:right w:w="0" w:type="dxa"/>
          </w:tblCellMar>
        </w:tblPrEx>
        <w:trPr>
          <w:trHeight w:val="1180" w:hRule="atLeast"/>
          <w:jc w:val="center"/>
        </w:trPr>
        <w:tc>
          <w:tcPr>
            <w:tcW w:w="9603" w:type="dxa"/>
            <w:tcBorders>
              <w:top w:val="nil"/>
              <w:left w:val="nil"/>
              <w:bottom w:val="nil"/>
              <w:right w:val="nil"/>
            </w:tcBorders>
            <w:shd w:val="clear" w:color="auto" w:fill="FFFFFF"/>
            <w:vAlign w:val="center"/>
          </w:tcPr>
          <w:tbl>
            <w:tblPr>
              <w:tblStyle w:val="7"/>
              <w:tblW w:w="8940" w:type="dxa"/>
              <w:jc w:val="center"/>
              <w:tblInd w:w="-7" w:type="dxa"/>
              <w:tblLayout w:type="fixed"/>
              <w:tblCellMar>
                <w:top w:w="0" w:type="dxa"/>
                <w:left w:w="0" w:type="dxa"/>
                <w:bottom w:w="0" w:type="dxa"/>
                <w:right w:w="0" w:type="dxa"/>
              </w:tblCellMar>
            </w:tblPr>
            <w:tblGrid>
              <w:gridCol w:w="7"/>
              <w:gridCol w:w="664"/>
              <w:gridCol w:w="569"/>
              <w:gridCol w:w="2113"/>
              <w:gridCol w:w="1117"/>
              <w:gridCol w:w="1117"/>
              <w:gridCol w:w="1118"/>
              <w:gridCol w:w="1117"/>
              <w:gridCol w:w="1118"/>
            </w:tblGrid>
            <w:tr>
              <w:tblPrEx>
                <w:tblLayout w:type="fixed"/>
                <w:tblCellMar>
                  <w:top w:w="0" w:type="dxa"/>
                  <w:left w:w="0" w:type="dxa"/>
                  <w:bottom w:w="0" w:type="dxa"/>
                  <w:right w:w="0" w:type="dxa"/>
                </w:tblCellMar>
              </w:tblPrEx>
              <w:trPr>
                <w:trHeight w:val="1154" w:hRule="atLeast"/>
                <w:jc w:val="center"/>
              </w:trPr>
              <w:tc>
                <w:tcPr>
                  <w:tcW w:w="3353"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第二中标候选人</w:t>
                  </w:r>
                </w:p>
              </w:tc>
              <w:tc>
                <w:tcPr>
                  <w:tcW w:w="5587"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武汉现代都市农业规划设计院股份有限公司</w:t>
                  </w:r>
                </w:p>
              </w:tc>
            </w:tr>
            <w:tr>
              <w:tblPrEx>
                <w:tblLayout w:type="fixed"/>
                <w:tblCellMar>
                  <w:top w:w="0" w:type="dxa"/>
                  <w:left w:w="0" w:type="dxa"/>
                  <w:bottom w:w="0" w:type="dxa"/>
                  <w:right w:w="0" w:type="dxa"/>
                </w:tblCellMar>
              </w:tblPrEx>
              <w:trPr>
                <w:gridBefore w:val="1"/>
                <w:wBefore w:w="7" w:type="dxa"/>
                <w:trHeight w:val="703" w:hRule="atLeast"/>
                <w:jc w:val="center"/>
              </w:trPr>
              <w:tc>
                <w:tcPr>
                  <w:tcW w:w="334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评审委员会成员评审内容</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评委1</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评委2</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评委3</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评委4</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评委5</w:t>
                  </w:r>
                </w:p>
              </w:tc>
            </w:tr>
            <w:tr>
              <w:tblPrEx>
                <w:tblLayout w:type="fixed"/>
                <w:tblCellMar>
                  <w:top w:w="0" w:type="dxa"/>
                  <w:left w:w="0" w:type="dxa"/>
                  <w:bottom w:w="0" w:type="dxa"/>
                  <w:right w:w="0" w:type="dxa"/>
                </w:tblCellMar>
              </w:tblPrEx>
              <w:trPr>
                <w:gridBefore w:val="1"/>
                <w:wBefore w:w="7" w:type="dxa"/>
                <w:trHeight w:val="703" w:hRule="atLeast"/>
                <w:jc w:val="center"/>
              </w:trPr>
              <w:tc>
                <w:tcPr>
                  <w:tcW w:w="66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综合(信用)标</w:t>
                  </w:r>
                </w:p>
              </w:tc>
              <w:tc>
                <w:tcPr>
                  <w:tcW w:w="569" w:type="dxa"/>
                  <w:tcBorders>
                    <w:top w:val="single" w:color="000000" w:sz="6" w:space="0"/>
                    <w:left w:val="single" w:color="000000" w:sz="6" w:space="0"/>
                    <w:bottom w:val="single" w:color="000000" w:sz="6" w:space="0"/>
                  </w:tcBorders>
                  <w:shd w:val="clear" w:color="auto" w:fill="FFFFFF"/>
                  <w:vAlign w:val="top"/>
                </w:tcPr>
                <w:p>
                  <w:pPr>
                    <w:jc w:val="center"/>
                    <w:rPr>
                      <w:rFonts w:hint="eastAsia" w:ascii="仿宋" w:hAnsi="仿宋" w:eastAsia="仿宋" w:cs="仿宋"/>
                      <w:sz w:val="30"/>
                      <w:szCs w:val="30"/>
                    </w:rPr>
                  </w:pPr>
                  <w:r>
                    <w:rPr>
                      <w:rFonts w:hint="eastAsia" w:ascii="仿宋" w:hAnsi="仿宋" w:eastAsia="仿宋" w:cs="仿宋"/>
                      <w:sz w:val="30"/>
                      <w:szCs w:val="30"/>
                    </w:rPr>
                    <w:t>1.</w:t>
                  </w:r>
                </w:p>
              </w:tc>
              <w:tc>
                <w:tcPr>
                  <w:tcW w:w="2113" w:type="dxa"/>
                  <w:tcBorders>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类似项目业绩</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3</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3</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3</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3</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3</w:t>
                  </w:r>
                </w:p>
              </w:tc>
            </w:tr>
            <w:tr>
              <w:tblPrEx>
                <w:tblLayout w:type="fixed"/>
                <w:tblCellMar>
                  <w:top w:w="0" w:type="dxa"/>
                  <w:left w:w="0" w:type="dxa"/>
                  <w:bottom w:w="0" w:type="dxa"/>
                  <w:right w:w="0" w:type="dxa"/>
                </w:tblCellMar>
              </w:tblPrEx>
              <w:trPr>
                <w:gridBefore w:val="1"/>
                <w:wBefore w:w="7" w:type="dxa"/>
                <w:trHeight w:val="1154" w:hRule="atLeast"/>
                <w:jc w:val="center"/>
              </w:trPr>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9"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2.</w:t>
                  </w:r>
                </w:p>
              </w:tc>
              <w:tc>
                <w:tcPr>
                  <w:tcW w:w="2113"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其他主要人员资历</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r>
            <w:tr>
              <w:tblPrEx>
                <w:tblLayout w:type="fixed"/>
                <w:tblCellMar>
                  <w:top w:w="0" w:type="dxa"/>
                  <w:left w:w="0" w:type="dxa"/>
                  <w:bottom w:w="0" w:type="dxa"/>
                  <w:right w:w="0" w:type="dxa"/>
                </w:tblCellMar>
              </w:tblPrEx>
              <w:trPr>
                <w:gridBefore w:val="1"/>
                <w:wBefore w:w="7" w:type="dxa"/>
                <w:trHeight w:val="584" w:hRule="atLeast"/>
                <w:jc w:val="center"/>
              </w:trPr>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9"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1.</w:t>
                  </w:r>
                </w:p>
              </w:tc>
              <w:tc>
                <w:tcPr>
                  <w:tcW w:w="2113"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总体要求</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6</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r>
            <w:tr>
              <w:tblPrEx>
                <w:tblLayout w:type="fixed"/>
                <w:tblCellMar>
                  <w:top w:w="0" w:type="dxa"/>
                  <w:left w:w="0" w:type="dxa"/>
                  <w:bottom w:w="0" w:type="dxa"/>
                  <w:right w:w="0" w:type="dxa"/>
                </w:tblCellMar>
              </w:tblPrEx>
              <w:trPr>
                <w:gridBefore w:val="1"/>
                <w:wBefore w:w="7" w:type="dxa"/>
                <w:trHeight w:val="584" w:hRule="atLeast"/>
                <w:jc w:val="center"/>
              </w:trPr>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9"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2.</w:t>
                  </w:r>
                </w:p>
              </w:tc>
              <w:tc>
                <w:tcPr>
                  <w:tcW w:w="2113"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项目认知</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6</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r>
            <w:tr>
              <w:tblPrEx>
                <w:tblLayout w:type="fixed"/>
                <w:tblCellMar>
                  <w:top w:w="0" w:type="dxa"/>
                  <w:left w:w="0" w:type="dxa"/>
                  <w:bottom w:w="0" w:type="dxa"/>
                  <w:right w:w="0" w:type="dxa"/>
                </w:tblCellMar>
              </w:tblPrEx>
              <w:trPr>
                <w:gridBefore w:val="1"/>
                <w:wBefore w:w="7" w:type="dxa"/>
                <w:trHeight w:val="584" w:hRule="atLeast"/>
                <w:jc w:val="center"/>
              </w:trPr>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9"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3.</w:t>
                  </w:r>
                </w:p>
              </w:tc>
              <w:tc>
                <w:tcPr>
                  <w:tcW w:w="2113"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项目定位</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6</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6</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r>
            <w:tr>
              <w:tblPrEx>
                <w:tblLayout w:type="fixed"/>
                <w:tblCellMar>
                  <w:top w:w="0" w:type="dxa"/>
                  <w:left w:w="0" w:type="dxa"/>
                  <w:bottom w:w="0" w:type="dxa"/>
                  <w:right w:w="0" w:type="dxa"/>
                </w:tblCellMar>
              </w:tblPrEx>
              <w:trPr>
                <w:gridBefore w:val="1"/>
                <w:wBefore w:w="7" w:type="dxa"/>
                <w:trHeight w:val="584" w:hRule="atLeast"/>
                <w:jc w:val="center"/>
              </w:trPr>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9"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4.</w:t>
                  </w:r>
                </w:p>
              </w:tc>
              <w:tc>
                <w:tcPr>
                  <w:tcW w:w="2113"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设计方案</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6</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r>
            <w:tr>
              <w:tblPrEx>
                <w:tblLayout w:type="fixed"/>
                <w:tblCellMar>
                  <w:top w:w="0" w:type="dxa"/>
                  <w:left w:w="0" w:type="dxa"/>
                  <w:bottom w:w="0" w:type="dxa"/>
                  <w:right w:w="0" w:type="dxa"/>
                </w:tblCellMar>
              </w:tblPrEx>
              <w:trPr>
                <w:gridBefore w:val="1"/>
                <w:wBefore w:w="7" w:type="dxa"/>
                <w:trHeight w:val="584" w:hRule="atLeast"/>
                <w:jc w:val="center"/>
              </w:trPr>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9"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5.</w:t>
                  </w:r>
                </w:p>
              </w:tc>
              <w:tc>
                <w:tcPr>
                  <w:tcW w:w="2113"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工程投资</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6</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6</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r>
            <w:tr>
              <w:tblPrEx>
                <w:tblLayout w:type="fixed"/>
                <w:tblCellMar>
                  <w:top w:w="0" w:type="dxa"/>
                  <w:left w:w="0" w:type="dxa"/>
                  <w:bottom w:w="0" w:type="dxa"/>
                  <w:right w:w="0" w:type="dxa"/>
                </w:tblCellMar>
              </w:tblPrEx>
              <w:trPr>
                <w:gridBefore w:val="1"/>
                <w:wBefore w:w="7" w:type="dxa"/>
                <w:trHeight w:val="703" w:hRule="atLeast"/>
                <w:jc w:val="center"/>
              </w:trPr>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9"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6.</w:t>
                  </w:r>
                </w:p>
              </w:tc>
              <w:tc>
                <w:tcPr>
                  <w:tcW w:w="2113"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售后技术服务</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6</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6</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r>
            <w:tr>
              <w:tblPrEx>
                <w:tblLayout w:type="fixed"/>
                <w:tblCellMar>
                  <w:top w:w="0" w:type="dxa"/>
                  <w:left w:w="0" w:type="dxa"/>
                  <w:bottom w:w="0" w:type="dxa"/>
                  <w:right w:w="0" w:type="dxa"/>
                </w:tblCellMar>
              </w:tblPrEx>
              <w:trPr>
                <w:gridBefore w:val="1"/>
                <w:wBefore w:w="7" w:type="dxa"/>
                <w:trHeight w:val="584" w:hRule="atLeast"/>
                <w:jc w:val="center"/>
              </w:trPr>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9"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1.</w:t>
                  </w:r>
                </w:p>
              </w:tc>
              <w:tc>
                <w:tcPr>
                  <w:tcW w:w="2113"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报价得分</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10.02</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10.02</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10.02</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10.02</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10.02</w:t>
                  </w:r>
                </w:p>
              </w:tc>
            </w:tr>
            <w:tr>
              <w:tblPrEx>
                <w:tblLayout w:type="fixed"/>
                <w:tblCellMar>
                  <w:top w:w="0" w:type="dxa"/>
                  <w:left w:w="0" w:type="dxa"/>
                  <w:bottom w:w="0" w:type="dxa"/>
                  <w:right w:w="0" w:type="dxa"/>
                </w:tblCellMar>
              </w:tblPrEx>
              <w:trPr>
                <w:gridBefore w:val="1"/>
                <w:wBefore w:w="7" w:type="dxa"/>
                <w:trHeight w:val="1154" w:hRule="atLeast"/>
                <w:jc w:val="center"/>
              </w:trPr>
              <w:tc>
                <w:tcPr>
                  <w:tcW w:w="66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9"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1.</w:t>
                  </w:r>
                </w:p>
              </w:tc>
              <w:tc>
                <w:tcPr>
                  <w:tcW w:w="2113"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服务承诺及优惠条件</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3</w:t>
                  </w:r>
                </w:p>
              </w:tc>
            </w:tr>
            <w:tr>
              <w:tblPrEx>
                <w:tblLayout w:type="fixed"/>
                <w:tblCellMar>
                  <w:top w:w="0" w:type="dxa"/>
                  <w:left w:w="0" w:type="dxa"/>
                  <w:bottom w:w="0" w:type="dxa"/>
                  <w:right w:w="0" w:type="dxa"/>
                </w:tblCellMar>
              </w:tblPrEx>
              <w:trPr>
                <w:gridBefore w:val="1"/>
                <w:wBefore w:w="7" w:type="dxa"/>
                <w:trHeight w:val="584" w:hRule="atLeast"/>
                <w:jc w:val="center"/>
              </w:trPr>
              <w:tc>
                <w:tcPr>
                  <w:tcW w:w="334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小计</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57.02</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68.02</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61.02</w:t>
                  </w:r>
                </w:p>
              </w:tc>
              <w:tc>
                <w:tcPr>
                  <w:tcW w:w="11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72.02</w:t>
                  </w:r>
                </w:p>
              </w:tc>
              <w:tc>
                <w:tcPr>
                  <w:tcW w:w="11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50.02</w:t>
                  </w:r>
                </w:p>
              </w:tc>
            </w:tr>
            <w:tr>
              <w:tblPrEx>
                <w:tblLayout w:type="fixed"/>
                <w:tblCellMar>
                  <w:top w:w="0" w:type="dxa"/>
                  <w:left w:w="0" w:type="dxa"/>
                  <w:bottom w:w="0" w:type="dxa"/>
                  <w:right w:w="0" w:type="dxa"/>
                </w:tblCellMar>
              </w:tblPrEx>
              <w:trPr>
                <w:gridBefore w:val="1"/>
                <w:wBefore w:w="7" w:type="dxa"/>
                <w:trHeight w:val="703" w:hRule="atLeast"/>
                <w:jc w:val="center"/>
              </w:trPr>
              <w:tc>
                <w:tcPr>
                  <w:tcW w:w="334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综合(信用)标平均得分</w:t>
                  </w:r>
                </w:p>
              </w:tc>
              <w:tc>
                <w:tcPr>
                  <w:tcW w:w="5587"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61.62</w:t>
                  </w:r>
                </w:p>
              </w:tc>
            </w:tr>
            <w:tr>
              <w:tblPrEx>
                <w:tblLayout w:type="fixed"/>
                <w:tblCellMar>
                  <w:top w:w="0" w:type="dxa"/>
                  <w:left w:w="0" w:type="dxa"/>
                  <w:bottom w:w="0" w:type="dxa"/>
                  <w:right w:w="0" w:type="dxa"/>
                </w:tblCellMar>
              </w:tblPrEx>
              <w:trPr>
                <w:gridBefore w:val="1"/>
                <w:wBefore w:w="7" w:type="dxa"/>
                <w:trHeight w:val="584" w:hRule="atLeast"/>
                <w:jc w:val="center"/>
              </w:trPr>
              <w:tc>
                <w:tcPr>
                  <w:tcW w:w="334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最终得分</w:t>
                  </w:r>
                </w:p>
              </w:tc>
              <w:tc>
                <w:tcPr>
                  <w:tcW w:w="5587"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61.62</w:t>
                  </w:r>
                </w:p>
              </w:tc>
            </w:tr>
            <w:tr>
              <w:tblPrEx>
                <w:tblLayout w:type="fixed"/>
                <w:tblCellMar>
                  <w:top w:w="0" w:type="dxa"/>
                  <w:left w:w="0" w:type="dxa"/>
                  <w:bottom w:w="0" w:type="dxa"/>
                  <w:right w:w="0" w:type="dxa"/>
                </w:tblCellMar>
              </w:tblPrEx>
              <w:trPr>
                <w:gridBefore w:val="1"/>
                <w:wBefore w:w="7" w:type="dxa"/>
                <w:trHeight w:val="584" w:hRule="atLeast"/>
                <w:jc w:val="center"/>
              </w:trPr>
              <w:tc>
                <w:tcPr>
                  <w:tcW w:w="8933" w:type="dxa"/>
                  <w:gridSpan w:val="8"/>
                  <w:tcBorders>
                    <w:top w:val="single" w:color="000000" w:sz="6" w:space="0"/>
                    <w:left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b/>
                      <w:bCs/>
                      <w:sz w:val="30"/>
                      <w:szCs w:val="30"/>
                    </w:rPr>
                    <w:t>备注：</w:t>
                  </w:r>
                </w:p>
              </w:tc>
            </w:tr>
            <w:tr>
              <w:tblPrEx>
                <w:tblLayout w:type="fixed"/>
                <w:tblCellMar>
                  <w:top w:w="0" w:type="dxa"/>
                  <w:left w:w="0" w:type="dxa"/>
                  <w:bottom w:w="0" w:type="dxa"/>
                  <w:right w:w="0" w:type="dxa"/>
                </w:tblCellMar>
              </w:tblPrEx>
              <w:trPr>
                <w:gridBefore w:val="1"/>
                <w:wBefore w:w="7" w:type="dxa"/>
                <w:trHeight w:val="3432" w:hRule="atLeast"/>
                <w:jc w:val="center"/>
              </w:trPr>
              <w:tc>
                <w:tcPr>
                  <w:tcW w:w="8933" w:type="dxa"/>
                  <w:gridSpan w:val="8"/>
                  <w:tcBorders>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pPr>
              <w:rPr>
                <w:rFonts w:hint="eastAsia" w:ascii="仿宋" w:hAnsi="仿宋" w:eastAsia="仿宋" w:cs="仿宋"/>
                <w:sz w:val="30"/>
                <w:szCs w:val="30"/>
              </w:rPr>
            </w:pPr>
          </w:p>
        </w:tc>
      </w:tr>
    </w:tbl>
    <w:p>
      <w:pPr>
        <w:pStyle w:val="2"/>
        <w:ind w:firstLine="210"/>
        <w:rPr>
          <w:rFonts w:hint="eastAsia" w:ascii="仿宋" w:hAnsi="仿宋" w:eastAsia="仿宋" w:cs="仿宋"/>
        </w:rPr>
      </w:pPr>
    </w:p>
    <w:tbl>
      <w:tblPr>
        <w:tblStyle w:val="7"/>
        <w:tblW w:w="9520" w:type="dxa"/>
        <w:jc w:val="center"/>
        <w:tblInd w:w="0" w:type="dxa"/>
        <w:tblLayout w:type="fixed"/>
        <w:tblCellMar>
          <w:top w:w="0" w:type="dxa"/>
          <w:left w:w="0" w:type="dxa"/>
          <w:bottom w:w="0" w:type="dxa"/>
          <w:right w:w="0" w:type="dxa"/>
        </w:tblCellMar>
      </w:tblPr>
      <w:tblGrid>
        <w:gridCol w:w="9520"/>
      </w:tblGrid>
      <w:tr>
        <w:tblPrEx>
          <w:tblLayout w:type="fixed"/>
          <w:tblCellMar>
            <w:top w:w="0" w:type="dxa"/>
            <w:left w:w="0" w:type="dxa"/>
            <w:bottom w:w="0" w:type="dxa"/>
            <w:right w:w="0" w:type="dxa"/>
          </w:tblCellMar>
        </w:tblPrEx>
        <w:trPr>
          <w:trHeight w:val="1948" w:hRule="atLeast"/>
          <w:jc w:val="center"/>
        </w:trPr>
        <w:tc>
          <w:tcPr>
            <w:tcW w:w="9520" w:type="dxa"/>
            <w:tcBorders>
              <w:top w:val="nil"/>
              <w:left w:val="nil"/>
              <w:bottom w:val="nil"/>
              <w:right w:val="nil"/>
            </w:tcBorders>
            <w:shd w:val="clear" w:color="auto" w:fill="FFFFFF"/>
            <w:vAlign w:val="center"/>
          </w:tcPr>
          <w:tbl>
            <w:tblPr>
              <w:tblStyle w:val="7"/>
              <w:tblW w:w="8780" w:type="dxa"/>
              <w:jc w:val="center"/>
              <w:tblInd w:w="1" w:type="dxa"/>
              <w:tblLayout w:type="fixed"/>
              <w:tblCellMar>
                <w:top w:w="0" w:type="dxa"/>
                <w:left w:w="0" w:type="dxa"/>
                <w:bottom w:w="0" w:type="dxa"/>
                <w:right w:w="0" w:type="dxa"/>
              </w:tblCellMar>
            </w:tblPr>
            <w:tblGrid>
              <w:gridCol w:w="651"/>
              <w:gridCol w:w="560"/>
              <w:gridCol w:w="2079"/>
              <w:gridCol w:w="1098"/>
              <w:gridCol w:w="1098"/>
              <w:gridCol w:w="1098"/>
              <w:gridCol w:w="1097"/>
              <w:gridCol w:w="1099"/>
            </w:tblGrid>
            <w:tr>
              <w:tblPrEx>
                <w:tblLayout w:type="fixed"/>
                <w:tblCellMar>
                  <w:top w:w="0" w:type="dxa"/>
                  <w:left w:w="0" w:type="dxa"/>
                  <w:bottom w:w="0" w:type="dxa"/>
                  <w:right w:w="0" w:type="dxa"/>
                </w:tblCellMar>
              </w:tblPrEx>
              <w:trPr>
                <w:trHeight w:val="664" w:hRule="atLeast"/>
                <w:jc w:val="center"/>
              </w:trPr>
              <w:tc>
                <w:tcPr>
                  <w:tcW w:w="3290"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第三中标候选人</w:t>
                  </w:r>
                </w:p>
              </w:tc>
              <w:tc>
                <w:tcPr>
                  <w:tcW w:w="549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武汉沃田生态科技有限公司</w:t>
                  </w:r>
                </w:p>
              </w:tc>
            </w:tr>
            <w:tr>
              <w:tblPrEx>
                <w:tblLayout w:type="fixed"/>
                <w:tblCellMar>
                  <w:top w:w="0" w:type="dxa"/>
                  <w:left w:w="0" w:type="dxa"/>
                  <w:bottom w:w="0" w:type="dxa"/>
                  <w:right w:w="0" w:type="dxa"/>
                </w:tblCellMar>
              </w:tblPrEx>
              <w:trPr>
                <w:trHeight w:val="1298" w:hRule="atLeast"/>
                <w:jc w:val="center"/>
              </w:trPr>
              <w:tc>
                <w:tcPr>
                  <w:tcW w:w="3290"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评审委员会成员评审内容</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评委1</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评委2</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评委3</w:t>
                  </w:r>
                </w:p>
              </w:tc>
              <w:tc>
                <w:tcPr>
                  <w:tcW w:w="10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评委4</w:t>
                  </w:r>
                </w:p>
              </w:tc>
              <w:tc>
                <w:tcPr>
                  <w:tcW w:w="10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评委5</w:t>
                  </w:r>
                </w:p>
              </w:tc>
            </w:tr>
            <w:tr>
              <w:tblPrEx>
                <w:tblLayout w:type="fixed"/>
                <w:tblCellMar>
                  <w:top w:w="0" w:type="dxa"/>
                  <w:left w:w="0" w:type="dxa"/>
                  <w:bottom w:w="0" w:type="dxa"/>
                  <w:right w:w="0" w:type="dxa"/>
                </w:tblCellMar>
              </w:tblPrEx>
              <w:trPr>
                <w:trHeight w:val="664" w:hRule="atLeast"/>
                <w:jc w:val="center"/>
              </w:trPr>
              <w:tc>
                <w:tcPr>
                  <w:tcW w:w="651"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综合(信用)标</w:t>
                  </w:r>
                </w:p>
              </w:tc>
              <w:tc>
                <w:tcPr>
                  <w:tcW w:w="560" w:type="dxa"/>
                  <w:tcBorders>
                    <w:top w:val="single" w:color="000000" w:sz="6" w:space="0"/>
                    <w:left w:val="single" w:color="000000" w:sz="6" w:space="0"/>
                    <w:bottom w:val="single" w:color="000000" w:sz="6" w:space="0"/>
                  </w:tcBorders>
                  <w:shd w:val="clear" w:color="auto" w:fill="FFFFFF"/>
                  <w:vAlign w:val="top"/>
                </w:tcPr>
                <w:p>
                  <w:pPr>
                    <w:jc w:val="center"/>
                    <w:rPr>
                      <w:rFonts w:hint="eastAsia" w:ascii="仿宋" w:hAnsi="仿宋" w:eastAsia="仿宋" w:cs="仿宋"/>
                      <w:sz w:val="30"/>
                      <w:szCs w:val="30"/>
                    </w:rPr>
                  </w:pPr>
                  <w:r>
                    <w:rPr>
                      <w:rFonts w:hint="eastAsia" w:ascii="仿宋" w:hAnsi="仿宋" w:eastAsia="仿宋" w:cs="仿宋"/>
                      <w:sz w:val="30"/>
                      <w:szCs w:val="30"/>
                    </w:rPr>
                    <w:t>1.</w:t>
                  </w:r>
                </w:p>
              </w:tc>
              <w:tc>
                <w:tcPr>
                  <w:tcW w:w="2079" w:type="dxa"/>
                  <w:tcBorders>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类似项目业绩</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0</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0</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0</w:t>
                  </w:r>
                </w:p>
              </w:tc>
              <w:tc>
                <w:tcPr>
                  <w:tcW w:w="10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0</w:t>
                  </w:r>
                </w:p>
              </w:tc>
              <w:tc>
                <w:tcPr>
                  <w:tcW w:w="10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0</w:t>
                  </w:r>
                </w:p>
              </w:tc>
            </w:tr>
            <w:tr>
              <w:tblPrEx>
                <w:tblLayout w:type="fixed"/>
                <w:tblCellMar>
                  <w:top w:w="0" w:type="dxa"/>
                  <w:left w:w="0" w:type="dxa"/>
                  <w:bottom w:w="0" w:type="dxa"/>
                  <w:right w:w="0" w:type="dxa"/>
                </w:tblCellMar>
              </w:tblPrEx>
              <w:trPr>
                <w:trHeight w:val="1298" w:hRule="atLeast"/>
                <w:jc w:val="center"/>
              </w:trPr>
              <w:tc>
                <w:tcPr>
                  <w:tcW w:w="65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0"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2.</w:t>
                  </w:r>
                </w:p>
              </w:tc>
              <w:tc>
                <w:tcPr>
                  <w:tcW w:w="2079"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其他主要人员资历</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0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0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r>
            <w:tr>
              <w:tblPrEx>
                <w:tblLayout w:type="fixed"/>
                <w:tblCellMar>
                  <w:top w:w="0" w:type="dxa"/>
                  <w:left w:w="0" w:type="dxa"/>
                  <w:bottom w:w="0" w:type="dxa"/>
                  <w:right w:w="0" w:type="dxa"/>
                </w:tblCellMar>
              </w:tblPrEx>
              <w:trPr>
                <w:trHeight w:val="664" w:hRule="atLeast"/>
                <w:jc w:val="center"/>
              </w:trPr>
              <w:tc>
                <w:tcPr>
                  <w:tcW w:w="65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0"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1.</w:t>
                  </w:r>
                </w:p>
              </w:tc>
              <w:tc>
                <w:tcPr>
                  <w:tcW w:w="2079"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总体要求</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w:t>
                  </w:r>
                </w:p>
              </w:tc>
              <w:tc>
                <w:tcPr>
                  <w:tcW w:w="10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w:t>
                  </w:r>
                </w:p>
              </w:tc>
              <w:tc>
                <w:tcPr>
                  <w:tcW w:w="10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r>
            <w:tr>
              <w:tblPrEx>
                <w:tblLayout w:type="fixed"/>
                <w:tblCellMar>
                  <w:top w:w="0" w:type="dxa"/>
                  <w:left w:w="0" w:type="dxa"/>
                  <w:bottom w:w="0" w:type="dxa"/>
                  <w:right w:w="0" w:type="dxa"/>
                </w:tblCellMar>
              </w:tblPrEx>
              <w:trPr>
                <w:trHeight w:val="664" w:hRule="atLeast"/>
                <w:jc w:val="center"/>
              </w:trPr>
              <w:tc>
                <w:tcPr>
                  <w:tcW w:w="65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0"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2.</w:t>
                  </w:r>
                </w:p>
              </w:tc>
              <w:tc>
                <w:tcPr>
                  <w:tcW w:w="2079"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项目认知</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0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c>
                <w:tcPr>
                  <w:tcW w:w="10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r>
            <w:tr>
              <w:tblPrEx>
                <w:tblLayout w:type="fixed"/>
                <w:tblCellMar>
                  <w:top w:w="0" w:type="dxa"/>
                  <w:left w:w="0" w:type="dxa"/>
                  <w:bottom w:w="0" w:type="dxa"/>
                  <w:right w:w="0" w:type="dxa"/>
                </w:tblCellMar>
              </w:tblPrEx>
              <w:trPr>
                <w:trHeight w:val="664" w:hRule="atLeast"/>
                <w:jc w:val="center"/>
              </w:trPr>
              <w:tc>
                <w:tcPr>
                  <w:tcW w:w="65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0"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3.</w:t>
                  </w:r>
                </w:p>
              </w:tc>
              <w:tc>
                <w:tcPr>
                  <w:tcW w:w="2079"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项目定位</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0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c>
                <w:tcPr>
                  <w:tcW w:w="10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r>
            <w:tr>
              <w:tblPrEx>
                <w:tblLayout w:type="fixed"/>
                <w:tblCellMar>
                  <w:top w:w="0" w:type="dxa"/>
                  <w:left w:w="0" w:type="dxa"/>
                  <w:bottom w:w="0" w:type="dxa"/>
                  <w:right w:w="0" w:type="dxa"/>
                </w:tblCellMar>
              </w:tblPrEx>
              <w:trPr>
                <w:trHeight w:val="664" w:hRule="atLeast"/>
                <w:jc w:val="center"/>
              </w:trPr>
              <w:tc>
                <w:tcPr>
                  <w:tcW w:w="65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0"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4.</w:t>
                  </w:r>
                </w:p>
              </w:tc>
              <w:tc>
                <w:tcPr>
                  <w:tcW w:w="2079"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设计方案</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6</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6</w:t>
                  </w:r>
                </w:p>
              </w:tc>
              <w:tc>
                <w:tcPr>
                  <w:tcW w:w="10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w:t>
                  </w:r>
                </w:p>
              </w:tc>
              <w:tc>
                <w:tcPr>
                  <w:tcW w:w="10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r>
            <w:tr>
              <w:tblPrEx>
                <w:tblLayout w:type="fixed"/>
                <w:tblCellMar>
                  <w:top w:w="0" w:type="dxa"/>
                  <w:left w:w="0" w:type="dxa"/>
                  <w:bottom w:w="0" w:type="dxa"/>
                  <w:right w:w="0" w:type="dxa"/>
                </w:tblCellMar>
              </w:tblPrEx>
              <w:trPr>
                <w:trHeight w:val="664" w:hRule="atLeast"/>
                <w:jc w:val="center"/>
              </w:trPr>
              <w:tc>
                <w:tcPr>
                  <w:tcW w:w="65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0"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5.</w:t>
                  </w:r>
                </w:p>
              </w:tc>
              <w:tc>
                <w:tcPr>
                  <w:tcW w:w="2079"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工程投资</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6</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6</w:t>
                  </w:r>
                </w:p>
              </w:tc>
              <w:tc>
                <w:tcPr>
                  <w:tcW w:w="10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w:t>
                  </w:r>
                </w:p>
              </w:tc>
              <w:tc>
                <w:tcPr>
                  <w:tcW w:w="10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r>
            <w:tr>
              <w:tblPrEx>
                <w:tblLayout w:type="fixed"/>
                <w:tblCellMar>
                  <w:top w:w="0" w:type="dxa"/>
                  <w:left w:w="0" w:type="dxa"/>
                  <w:bottom w:w="0" w:type="dxa"/>
                  <w:right w:w="0" w:type="dxa"/>
                </w:tblCellMar>
              </w:tblPrEx>
              <w:trPr>
                <w:trHeight w:val="664" w:hRule="atLeast"/>
                <w:jc w:val="center"/>
              </w:trPr>
              <w:tc>
                <w:tcPr>
                  <w:tcW w:w="65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0"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6.</w:t>
                  </w:r>
                </w:p>
              </w:tc>
              <w:tc>
                <w:tcPr>
                  <w:tcW w:w="2079"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售后技术服务</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6</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w:t>
                  </w:r>
                </w:p>
              </w:tc>
              <w:tc>
                <w:tcPr>
                  <w:tcW w:w="10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w:t>
                  </w:r>
                </w:p>
              </w:tc>
              <w:tc>
                <w:tcPr>
                  <w:tcW w:w="10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r>
            <w:tr>
              <w:tblPrEx>
                <w:tblLayout w:type="fixed"/>
                <w:tblCellMar>
                  <w:top w:w="0" w:type="dxa"/>
                  <w:left w:w="0" w:type="dxa"/>
                  <w:bottom w:w="0" w:type="dxa"/>
                  <w:right w:w="0" w:type="dxa"/>
                </w:tblCellMar>
              </w:tblPrEx>
              <w:trPr>
                <w:trHeight w:val="664" w:hRule="atLeast"/>
                <w:jc w:val="center"/>
              </w:trPr>
              <w:tc>
                <w:tcPr>
                  <w:tcW w:w="65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0"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1.</w:t>
                  </w:r>
                </w:p>
              </w:tc>
              <w:tc>
                <w:tcPr>
                  <w:tcW w:w="2079"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报价得分</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9.94</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9.94</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9.94</w:t>
                  </w:r>
                </w:p>
              </w:tc>
              <w:tc>
                <w:tcPr>
                  <w:tcW w:w="10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9.94</w:t>
                  </w:r>
                </w:p>
              </w:tc>
              <w:tc>
                <w:tcPr>
                  <w:tcW w:w="10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9.94</w:t>
                  </w:r>
                </w:p>
              </w:tc>
            </w:tr>
            <w:tr>
              <w:tblPrEx>
                <w:tblLayout w:type="fixed"/>
                <w:tblCellMar>
                  <w:top w:w="0" w:type="dxa"/>
                  <w:left w:w="0" w:type="dxa"/>
                  <w:bottom w:w="0" w:type="dxa"/>
                  <w:right w:w="0" w:type="dxa"/>
                </w:tblCellMar>
              </w:tblPrEx>
              <w:trPr>
                <w:trHeight w:val="1298" w:hRule="atLeast"/>
                <w:jc w:val="center"/>
              </w:trPr>
              <w:tc>
                <w:tcPr>
                  <w:tcW w:w="65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0"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1.</w:t>
                  </w:r>
                </w:p>
              </w:tc>
              <w:tc>
                <w:tcPr>
                  <w:tcW w:w="2079"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服务承诺及优惠条件</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0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0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r>
            <w:tr>
              <w:tblPrEx>
                <w:tblLayout w:type="fixed"/>
                <w:tblCellMar>
                  <w:top w:w="0" w:type="dxa"/>
                  <w:left w:w="0" w:type="dxa"/>
                  <w:bottom w:w="0" w:type="dxa"/>
                  <w:right w:w="0" w:type="dxa"/>
                </w:tblCellMar>
              </w:tblPrEx>
              <w:trPr>
                <w:trHeight w:val="664" w:hRule="atLeast"/>
                <w:jc w:val="center"/>
              </w:trPr>
              <w:tc>
                <w:tcPr>
                  <w:tcW w:w="3290"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小计</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41.94</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50.94</w:t>
                  </w:r>
                </w:p>
              </w:tc>
              <w:tc>
                <w:tcPr>
                  <w:tcW w:w="1098"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54.94</w:t>
                  </w:r>
                </w:p>
              </w:tc>
              <w:tc>
                <w:tcPr>
                  <w:tcW w:w="10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62.94</w:t>
                  </w:r>
                </w:p>
              </w:tc>
              <w:tc>
                <w:tcPr>
                  <w:tcW w:w="109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47.94</w:t>
                  </w:r>
                </w:p>
              </w:tc>
            </w:tr>
            <w:tr>
              <w:tblPrEx>
                <w:tblLayout w:type="fixed"/>
                <w:tblCellMar>
                  <w:top w:w="0" w:type="dxa"/>
                  <w:left w:w="0" w:type="dxa"/>
                  <w:bottom w:w="0" w:type="dxa"/>
                  <w:right w:w="0" w:type="dxa"/>
                </w:tblCellMar>
              </w:tblPrEx>
              <w:trPr>
                <w:trHeight w:val="664" w:hRule="atLeast"/>
                <w:jc w:val="center"/>
              </w:trPr>
              <w:tc>
                <w:tcPr>
                  <w:tcW w:w="3290"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综合(信用)标平均得分</w:t>
                  </w:r>
                </w:p>
              </w:tc>
              <w:tc>
                <w:tcPr>
                  <w:tcW w:w="549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51.74</w:t>
                  </w:r>
                </w:p>
              </w:tc>
            </w:tr>
            <w:tr>
              <w:tblPrEx>
                <w:tblLayout w:type="fixed"/>
                <w:tblCellMar>
                  <w:top w:w="0" w:type="dxa"/>
                  <w:left w:w="0" w:type="dxa"/>
                  <w:bottom w:w="0" w:type="dxa"/>
                  <w:right w:w="0" w:type="dxa"/>
                </w:tblCellMar>
              </w:tblPrEx>
              <w:trPr>
                <w:trHeight w:val="664" w:hRule="atLeast"/>
                <w:jc w:val="center"/>
              </w:trPr>
              <w:tc>
                <w:tcPr>
                  <w:tcW w:w="3290"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最终得分</w:t>
                  </w:r>
                </w:p>
              </w:tc>
              <w:tc>
                <w:tcPr>
                  <w:tcW w:w="549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51.74</w:t>
                  </w:r>
                </w:p>
              </w:tc>
            </w:tr>
            <w:tr>
              <w:tblPrEx>
                <w:tblLayout w:type="fixed"/>
                <w:tblCellMar>
                  <w:top w:w="0" w:type="dxa"/>
                  <w:left w:w="0" w:type="dxa"/>
                  <w:bottom w:w="0" w:type="dxa"/>
                  <w:right w:w="0" w:type="dxa"/>
                </w:tblCellMar>
              </w:tblPrEx>
              <w:trPr>
                <w:trHeight w:val="664" w:hRule="atLeast"/>
                <w:jc w:val="center"/>
              </w:trPr>
              <w:tc>
                <w:tcPr>
                  <w:tcW w:w="8780" w:type="dxa"/>
                  <w:gridSpan w:val="8"/>
                  <w:tcBorders>
                    <w:top w:val="single" w:color="000000" w:sz="6" w:space="0"/>
                    <w:left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b/>
                      <w:bCs/>
                      <w:sz w:val="30"/>
                      <w:szCs w:val="30"/>
                    </w:rPr>
                    <w:t>备注：</w:t>
                  </w:r>
                </w:p>
              </w:tc>
            </w:tr>
            <w:tr>
              <w:tblPrEx>
                <w:tblLayout w:type="fixed"/>
                <w:tblCellMar>
                  <w:top w:w="0" w:type="dxa"/>
                  <w:left w:w="0" w:type="dxa"/>
                  <w:bottom w:w="0" w:type="dxa"/>
                  <w:right w:w="0" w:type="dxa"/>
                </w:tblCellMar>
              </w:tblPrEx>
              <w:trPr>
                <w:trHeight w:val="4470" w:hRule="atLeast"/>
                <w:jc w:val="center"/>
              </w:trPr>
              <w:tc>
                <w:tcPr>
                  <w:tcW w:w="8780" w:type="dxa"/>
                  <w:gridSpan w:val="8"/>
                  <w:tcBorders>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pPr>
              <w:rPr>
                <w:rFonts w:hint="eastAsia" w:ascii="仿宋" w:hAnsi="仿宋" w:eastAsia="仿宋" w:cs="仿宋"/>
                <w:sz w:val="30"/>
                <w:szCs w:val="30"/>
              </w:rPr>
            </w:pPr>
          </w:p>
        </w:tc>
      </w:tr>
    </w:tbl>
    <w:p>
      <w:pPr>
        <w:spacing w:line="520" w:lineRule="exact"/>
        <w:rPr>
          <w:rFonts w:hint="eastAsia" w:ascii="仿宋" w:hAnsi="仿宋" w:eastAsia="仿宋" w:cs="仿宋"/>
          <w:b/>
          <w:bCs/>
          <w:sz w:val="32"/>
          <w:szCs w:val="32"/>
        </w:rPr>
      </w:pPr>
      <w:r>
        <w:rPr>
          <w:rFonts w:hint="eastAsia" w:ascii="仿宋" w:hAnsi="仿宋" w:eastAsia="仿宋" w:cs="仿宋"/>
          <w:b/>
          <w:bCs/>
          <w:sz w:val="32"/>
          <w:szCs w:val="32"/>
        </w:rPr>
        <w:t>二标</w:t>
      </w:r>
      <w:r>
        <w:rPr>
          <w:rFonts w:hint="eastAsia" w:ascii="仿宋" w:hAnsi="仿宋" w:eastAsia="仿宋" w:cs="仿宋"/>
          <w:b/>
          <w:bCs/>
          <w:sz w:val="32"/>
          <w:szCs w:val="32"/>
          <w:lang w:eastAsia="zh-CN"/>
        </w:rPr>
        <w:t>段</w:t>
      </w:r>
      <w:r>
        <w:rPr>
          <w:rFonts w:hint="eastAsia" w:ascii="仿宋" w:hAnsi="仿宋" w:eastAsia="仿宋" w:cs="仿宋"/>
          <w:b/>
          <w:bCs/>
          <w:sz w:val="32"/>
          <w:szCs w:val="32"/>
        </w:rPr>
        <w:t>：</w:t>
      </w:r>
    </w:p>
    <w:tbl>
      <w:tblPr>
        <w:tblStyle w:val="7"/>
        <w:tblW w:w="8680" w:type="dxa"/>
        <w:jc w:val="center"/>
        <w:tblInd w:w="-8" w:type="dxa"/>
        <w:tblLayout w:type="fixed"/>
        <w:tblCellMar>
          <w:top w:w="0" w:type="dxa"/>
          <w:left w:w="0" w:type="dxa"/>
          <w:bottom w:w="0" w:type="dxa"/>
          <w:right w:w="0" w:type="dxa"/>
        </w:tblCellMar>
      </w:tblPr>
      <w:tblGrid>
        <w:gridCol w:w="646"/>
        <w:gridCol w:w="552"/>
        <w:gridCol w:w="2056"/>
        <w:gridCol w:w="1085"/>
        <w:gridCol w:w="1085"/>
        <w:gridCol w:w="1085"/>
        <w:gridCol w:w="1085"/>
        <w:gridCol w:w="1086"/>
      </w:tblGrid>
      <w:tr>
        <w:tblPrEx>
          <w:tblLayout w:type="fixed"/>
          <w:tblCellMar>
            <w:top w:w="0" w:type="dxa"/>
            <w:left w:w="0" w:type="dxa"/>
            <w:bottom w:w="0" w:type="dxa"/>
            <w:right w:w="0" w:type="dxa"/>
          </w:tblCellMar>
        </w:tblPrEx>
        <w:trPr>
          <w:trHeight w:val="513" w:hRule="atLeast"/>
          <w:jc w:val="center"/>
        </w:trPr>
        <w:tc>
          <w:tcPr>
            <w:tcW w:w="325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第一中标候选人</w:t>
            </w:r>
          </w:p>
        </w:tc>
        <w:tc>
          <w:tcPr>
            <w:tcW w:w="5426"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河南省水利勘测设计研究有限公司</w:t>
            </w:r>
          </w:p>
        </w:tc>
      </w:tr>
      <w:tr>
        <w:tblPrEx>
          <w:tblLayout w:type="fixed"/>
          <w:tblCellMar>
            <w:top w:w="0" w:type="dxa"/>
            <w:left w:w="0" w:type="dxa"/>
            <w:bottom w:w="0" w:type="dxa"/>
            <w:right w:w="0" w:type="dxa"/>
          </w:tblCellMar>
        </w:tblPrEx>
        <w:trPr>
          <w:trHeight w:val="1013" w:hRule="atLeast"/>
          <w:jc w:val="center"/>
        </w:trPr>
        <w:tc>
          <w:tcPr>
            <w:tcW w:w="325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评审委员会成员评审内容</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评委1</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评委2</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评委3</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评委4</w:t>
            </w:r>
          </w:p>
        </w:tc>
        <w:tc>
          <w:tcPr>
            <w:tcW w:w="10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评委5</w:t>
            </w:r>
          </w:p>
        </w:tc>
      </w:tr>
      <w:tr>
        <w:tblPrEx>
          <w:tblLayout w:type="fixed"/>
          <w:tblCellMar>
            <w:top w:w="0" w:type="dxa"/>
            <w:left w:w="0" w:type="dxa"/>
            <w:bottom w:w="0" w:type="dxa"/>
            <w:right w:w="0" w:type="dxa"/>
          </w:tblCellMar>
        </w:tblPrEx>
        <w:trPr>
          <w:trHeight w:val="513" w:hRule="atLeast"/>
          <w:jc w:val="center"/>
        </w:trPr>
        <w:tc>
          <w:tcPr>
            <w:tcW w:w="646"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综合(信用)标</w:t>
            </w:r>
          </w:p>
        </w:tc>
        <w:tc>
          <w:tcPr>
            <w:tcW w:w="552" w:type="dxa"/>
            <w:tcBorders>
              <w:top w:val="single" w:color="000000" w:sz="6" w:space="0"/>
              <w:left w:val="single" w:color="000000" w:sz="6" w:space="0"/>
              <w:bottom w:val="single" w:color="000000" w:sz="6" w:space="0"/>
            </w:tcBorders>
            <w:shd w:val="clear" w:color="auto" w:fill="FFFFFF"/>
            <w:vAlign w:val="top"/>
          </w:tcPr>
          <w:p>
            <w:pPr>
              <w:jc w:val="center"/>
              <w:rPr>
                <w:rFonts w:hint="eastAsia" w:ascii="仿宋" w:hAnsi="仿宋" w:eastAsia="仿宋" w:cs="仿宋"/>
                <w:sz w:val="30"/>
                <w:szCs w:val="30"/>
              </w:rPr>
            </w:pPr>
            <w:r>
              <w:rPr>
                <w:rFonts w:hint="eastAsia" w:ascii="仿宋" w:hAnsi="仿宋" w:eastAsia="仿宋" w:cs="仿宋"/>
                <w:sz w:val="30"/>
                <w:szCs w:val="30"/>
              </w:rPr>
              <w:t>1.</w:t>
            </w:r>
          </w:p>
        </w:tc>
        <w:tc>
          <w:tcPr>
            <w:tcW w:w="2056" w:type="dxa"/>
            <w:tcBorders>
              <w:bottom w:val="single" w:color="000000" w:sz="6" w:space="0"/>
              <w:right w:val="single" w:color="000000" w:sz="6" w:space="0"/>
            </w:tcBorders>
            <w:shd w:val="clear" w:color="auto" w:fill="FFFFFF"/>
            <w:vAlign w:val="center"/>
          </w:tcPr>
          <w:p>
            <w:pPr>
              <w:jc w:val="both"/>
              <w:rPr>
                <w:rFonts w:hint="eastAsia" w:ascii="仿宋" w:hAnsi="仿宋" w:eastAsia="仿宋" w:cs="仿宋"/>
                <w:sz w:val="30"/>
                <w:szCs w:val="30"/>
              </w:rPr>
            </w:pPr>
            <w:r>
              <w:rPr>
                <w:rFonts w:hint="eastAsia" w:ascii="仿宋" w:hAnsi="仿宋" w:eastAsia="仿宋" w:cs="仿宋"/>
                <w:sz w:val="30"/>
                <w:szCs w:val="30"/>
              </w:rPr>
              <w:t>企业荣誉</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c>
          <w:tcPr>
            <w:tcW w:w="10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r>
      <w:tr>
        <w:tblPrEx>
          <w:tblLayout w:type="fixed"/>
          <w:tblCellMar>
            <w:top w:w="0" w:type="dxa"/>
            <w:left w:w="0" w:type="dxa"/>
            <w:bottom w:w="0" w:type="dxa"/>
            <w:right w:w="0" w:type="dxa"/>
          </w:tblCellMar>
        </w:tblPrEx>
        <w:trPr>
          <w:trHeight w:val="513" w:hRule="atLeast"/>
          <w:jc w:val="center"/>
        </w:trPr>
        <w:tc>
          <w:tcPr>
            <w:tcW w:w="64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52"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2.</w:t>
            </w:r>
          </w:p>
        </w:tc>
        <w:tc>
          <w:tcPr>
            <w:tcW w:w="2056"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类似项目业绩</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c>
          <w:tcPr>
            <w:tcW w:w="10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r>
      <w:tr>
        <w:tblPrEx>
          <w:tblLayout w:type="fixed"/>
          <w:tblCellMar>
            <w:top w:w="0" w:type="dxa"/>
            <w:left w:w="0" w:type="dxa"/>
            <w:bottom w:w="0" w:type="dxa"/>
            <w:right w:w="0" w:type="dxa"/>
          </w:tblCellMar>
        </w:tblPrEx>
        <w:trPr>
          <w:trHeight w:val="1013" w:hRule="atLeast"/>
          <w:jc w:val="center"/>
        </w:trPr>
        <w:tc>
          <w:tcPr>
            <w:tcW w:w="64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52"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3.</w:t>
            </w:r>
          </w:p>
        </w:tc>
        <w:tc>
          <w:tcPr>
            <w:tcW w:w="2056"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其他主要人员资历</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w:t>
            </w:r>
          </w:p>
        </w:tc>
        <w:tc>
          <w:tcPr>
            <w:tcW w:w="10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w:t>
            </w:r>
          </w:p>
        </w:tc>
      </w:tr>
      <w:tr>
        <w:tblPrEx>
          <w:tblLayout w:type="fixed"/>
          <w:tblCellMar>
            <w:top w:w="0" w:type="dxa"/>
            <w:left w:w="0" w:type="dxa"/>
            <w:bottom w:w="0" w:type="dxa"/>
            <w:right w:w="0" w:type="dxa"/>
          </w:tblCellMar>
        </w:tblPrEx>
        <w:trPr>
          <w:trHeight w:val="1013" w:hRule="atLeast"/>
          <w:jc w:val="center"/>
        </w:trPr>
        <w:tc>
          <w:tcPr>
            <w:tcW w:w="64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52"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1.</w:t>
            </w:r>
          </w:p>
        </w:tc>
        <w:tc>
          <w:tcPr>
            <w:tcW w:w="2056"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勘察设计范围、勘察设计内容</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0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r>
      <w:tr>
        <w:tblPrEx>
          <w:tblLayout w:type="fixed"/>
          <w:tblCellMar>
            <w:top w:w="0" w:type="dxa"/>
            <w:left w:w="0" w:type="dxa"/>
            <w:bottom w:w="0" w:type="dxa"/>
            <w:right w:w="0" w:type="dxa"/>
          </w:tblCellMar>
        </w:tblPrEx>
        <w:trPr>
          <w:trHeight w:val="1513" w:hRule="atLeast"/>
          <w:jc w:val="center"/>
        </w:trPr>
        <w:tc>
          <w:tcPr>
            <w:tcW w:w="64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52"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2.</w:t>
            </w:r>
          </w:p>
        </w:tc>
        <w:tc>
          <w:tcPr>
            <w:tcW w:w="2056"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勘察设计依据、勘察设计工作目标</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0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r>
      <w:tr>
        <w:tblPrEx>
          <w:tblLayout w:type="fixed"/>
          <w:tblCellMar>
            <w:top w:w="0" w:type="dxa"/>
            <w:left w:w="0" w:type="dxa"/>
            <w:bottom w:w="0" w:type="dxa"/>
            <w:right w:w="0" w:type="dxa"/>
          </w:tblCellMar>
        </w:tblPrEx>
        <w:trPr>
          <w:trHeight w:val="1013" w:hRule="atLeast"/>
          <w:jc w:val="center"/>
        </w:trPr>
        <w:tc>
          <w:tcPr>
            <w:tcW w:w="64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52"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3.</w:t>
            </w:r>
          </w:p>
        </w:tc>
        <w:tc>
          <w:tcPr>
            <w:tcW w:w="2056"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勘察设计机构设置和岗位职责</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0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r>
      <w:tr>
        <w:tblPrEx>
          <w:tblLayout w:type="fixed"/>
          <w:tblCellMar>
            <w:top w:w="0" w:type="dxa"/>
            <w:left w:w="0" w:type="dxa"/>
            <w:bottom w:w="0" w:type="dxa"/>
            <w:right w:w="0" w:type="dxa"/>
          </w:tblCellMar>
        </w:tblPrEx>
        <w:trPr>
          <w:trHeight w:val="1013" w:hRule="atLeast"/>
          <w:jc w:val="center"/>
        </w:trPr>
        <w:tc>
          <w:tcPr>
            <w:tcW w:w="64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52"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4.</w:t>
            </w:r>
          </w:p>
        </w:tc>
        <w:tc>
          <w:tcPr>
            <w:tcW w:w="2056"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勘察设计说明和设计方案</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11</w:t>
            </w:r>
          </w:p>
        </w:tc>
        <w:tc>
          <w:tcPr>
            <w:tcW w:w="10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11</w:t>
            </w:r>
          </w:p>
        </w:tc>
      </w:tr>
      <w:tr>
        <w:tblPrEx>
          <w:tblLayout w:type="fixed"/>
          <w:tblCellMar>
            <w:top w:w="0" w:type="dxa"/>
            <w:left w:w="0" w:type="dxa"/>
            <w:bottom w:w="0" w:type="dxa"/>
            <w:right w:w="0" w:type="dxa"/>
          </w:tblCellMar>
        </w:tblPrEx>
        <w:trPr>
          <w:trHeight w:val="1513" w:hRule="atLeast"/>
          <w:jc w:val="center"/>
        </w:trPr>
        <w:tc>
          <w:tcPr>
            <w:tcW w:w="64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52"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5.</w:t>
            </w:r>
          </w:p>
        </w:tc>
        <w:tc>
          <w:tcPr>
            <w:tcW w:w="2056"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勘察设计质量、进度、保密等保证措施</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0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6</w:t>
            </w:r>
          </w:p>
        </w:tc>
      </w:tr>
      <w:tr>
        <w:tblPrEx>
          <w:tblLayout w:type="fixed"/>
          <w:tblCellMar>
            <w:top w:w="0" w:type="dxa"/>
            <w:left w:w="0" w:type="dxa"/>
            <w:bottom w:w="0" w:type="dxa"/>
            <w:right w:w="0" w:type="dxa"/>
          </w:tblCellMar>
        </w:tblPrEx>
        <w:trPr>
          <w:trHeight w:val="1013" w:hRule="atLeast"/>
          <w:jc w:val="center"/>
        </w:trPr>
        <w:tc>
          <w:tcPr>
            <w:tcW w:w="64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52"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6.</w:t>
            </w:r>
          </w:p>
        </w:tc>
        <w:tc>
          <w:tcPr>
            <w:tcW w:w="2056"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勘察设计安全保证措施</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2</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2</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3.5</w:t>
            </w:r>
          </w:p>
        </w:tc>
        <w:tc>
          <w:tcPr>
            <w:tcW w:w="10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r>
      <w:tr>
        <w:tblPrEx>
          <w:tblLayout w:type="fixed"/>
          <w:tblCellMar>
            <w:top w:w="0" w:type="dxa"/>
            <w:left w:w="0" w:type="dxa"/>
            <w:bottom w:w="0" w:type="dxa"/>
            <w:right w:w="0" w:type="dxa"/>
          </w:tblCellMar>
        </w:tblPrEx>
        <w:trPr>
          <w:trHeight w:val="1013" w:hRule="atLeast"/>
          <w:jc w:val="center"/>
        </w:trPr>
        <w:tc>
          <w:tcPr>
            <w:tcW w:w="64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52"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7.</w:t>
            </w:r>
          </w:p>
        </w:tc>
        <w:tc>
          <w:tcPr>
            <w:tcW w:w="2056"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勘察设计工作重点、难点分析</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3</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5.5</w:t>
            </w:r>
          </w:p>
        </w:tc>
        <w:tc>
          <w:tcPr>
            <w:tcW w:w="10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r>
      <w:tr>
        <w:tblPrEx>
          <w:tblLayout w:type="fixed"/>
          <w:tblCellMar>
            <w:top w:w="0" w:type="dxa"/>
            <w:left w:w="0" w:type="dxa"/>
            <w:bottom w:w="0" w:type="dxa"/>
            <w:right w:w="0" w:type="dxa"/>
          </w:tblCellMar>
        </w:tblPrEx>
        <w:trPr>
          <w:trHeight w:val="513" w:hRule="atLeast"/>
          <w:jc w:val="center"/>
        </w:trPr>
        <w:tc>
          <w:tcPr>
            <w:tcW w:w="64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52"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8.</w:t>
            </w:r>
          </w:p>
        </w:tc>
        <w:tc>
          <w:tcPr>
            <w:tcW w:w="2056"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合理化建议</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2</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2</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3.5</w:t>
            </w:r>
          </w:p>
        </w:tc>
        <w:tc>
          <w:tcPr>
            <w:tcW w:w="10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r>
      <w:tr>
        <w:tblPrEx>
          <w:tblLayout w:type="fixed"/>
          <w:tblCellMar>
            <w:top w:w="0" w:type="dxa"/>
            <w:left w:w="0" w:type="dxa"/>
            <w:bottom w:w="0" w:type="dxa"/>
            <w:right w:w="0" w:type="dxa"/>
          </w:tblCellMar>
        </w:tblPrEx>
        <w:trPr>
          <w:trHeight w:val="513" w:hRule="atLeast"/>
          <w:jc w:val="center"/>
        </w:trPr>
        <w:tc>
          <w:tcPr>
            <w:tcW w:w="64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52"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1.</w:t>
            </w:r>
          </w:p>
        </w:tc>
        <w:tc>
          <w:tcPr>
            <w:tcW w:w="2056"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报价得分</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9.96</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9.96</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9.96</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9.96</w:t>
            </w:r>
          </w:p>
        </w:tc>
        <w:tc>
          <w:tcPr>
            <w:tcW w:w="10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9.96</w:t>
            </w:r>
          </w:p>
        </w:tc>
      </w:tr>
      <w:tr>
        <w:tblPrEx>
          <w:tblLayout w:type="fixed"/>
          <w:tblCellMar>
            <w:top w:w="0" w:type="dxa"/>
            <w:left w:w="0" w:type="dxa"/>
            <w:bottom w:w="0" w:type="dxa"/>
            <w:right w:w="0" w:type="dxa"/>
          </w:tblCellMar>
        </w:tblPrEx>
        <w:trPr>
          <w:trHeight w:val="1013" w:hRule="atLeast"/>
          <w:jc w:val="center"/>
        </w:trPr>
        <w:tc>
          <w:tcPr>
            <w:tcW w:w="64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52"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1.</w:t>
            </w:r>
          </w:p>
        </w:tc>
        <w:tc>
          <w:tcPr>
            <w:tcW w:w="2056"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服务承诺及优惠条件</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3</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0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r>
      <w:tr>
        <w:tblPrEx>
          <w:tblLayout w:type="fixed"/>
          <w:tblCellMar>
            <w:top w:w="0" w:type="dxa"/>
            <w:left w:w="0" w:type="dxa"/>
            <w:bottom w:w="0" w:type="dxa"/>
            <w:right w:w="0" w:type="dxa"/>
          </w:tblCellMar>
        </w:tblPrEx>
        <w:trPr>
          <w:trHeight w:val="513" w:hRule="atLeast"/>
          <w:jc w:val="center"/>
        </w:trPr>
        <w:tc>
          <w:tcPr>
            <w:tcW w:w="325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小计</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78.96</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81.96</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75.96</w:t>
            </w:r>
          </w:p>
        </w:tc>
        <w:tc>
          <w:tcPr>
            <w:tcW w:w="10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85.46</w:t>
            </w:r>
          </w:p>
        </w:tc>
        <w:tc>
          <w:tcPr>
            <w:tcW w:w="1086"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86.96</w:t>
            </w:r>
          </w:p>
        </w:tc>
      </w:tr>
      <w:tr>
        <w:tblPrEx>
          <w:tblLayout w:type="fixed"/>
          <w:tblCellMar>
            <w:top w:w="0" w:type="dxa"/>
            <w:left w:w="0" w:type="dxa"/>
            <w:bottom w:w="0" w:type="dxa"/>
            <w:right w:w="0" w:type="dxa"/>
          </w:tblCellMar>
        </w:tblPrEx>
        <w:trPr>
          <w:trHeight w:val="513" w:hRule="atLeast"/>
          <w:jc w:val="center"/>
        </w:trPr>
        <w:tc>
          <w:tcPr>
            <w:tcW w:w="325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综合(信用)标平均得分</w:t>
            </w:r>
          </w:p>
        </w:tc>
        <w:tc>
          <w:tcPr>
            <w:tcW w:w="5426"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81.86</w:t>
            </w:r>
          </w:p>
        </w:tc>
      </w:tr>
      <w:tr>
        <w:tblPrEx>
          <w:tblLayout w:type="fixed"/>
          <w:tblCellMar>
            <w:top w:w="0" w:type="dxa"/>
            <w:left w:w="0" w:type="dxa"/>
            <w:bottom w:w="0" w:type="dxa"/>
            <w:right w:w="0" w:type="dxa"/>
          </w:tblCellMar>
        </w:tblPrEx>
        <w:trPr>
          <w:trHeight w:val="513" w:hRule="atLeast"/>
          <w:jc w:val="center"/>
        </w:trPr>
        <w:tc>
          <w:tcPr>
            <w:tcW w:w="325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最终得分</w:t>
            </w:r>
          </w:p>
        </w:tc>
        <w:tc>
          <w:tcPr>
            <w:tcW w:w="5426"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81.86</w:t>
            </w:r>
          </w:p>
        </w:tc>
      </w:tr>
      <w:tr>
        <w:tblPrEx>
          <w:tblLayout w:type="fixed"/>
          <w:tblCellMar>
            <w:top w:w="0" w:type="dxa"/>
            <w:left w:w="0" w:type="dxa"/>
            <w:bottom w:w="0" w:type="dxa"/>
            <w:right w:w="0" w:type="dxa"/>
          </w:tblCellMar>
        </w:tblPrEx>
        <w:trPr>
          <w:trHeight w:val="513" w:hRule="atLeast"/>
          <w:jc w:val="center"/>
        </w:trPr>
        <w:tc>
          <w:tcPr>
            <w:tcW w:w="8680" w:type="dxa"/>
            <w:gridSpan w:val="8"/>
            <w:tcBorders>
              <w:top w:val="single" w:color="000000" w:sz="6" w:space="0"/>
              <w:left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b/>
                <w:bCs/>
                <w:sz w:val="30"/>
                <w:szCs w:val="30"/>
              </w:rPr>
              <w:t>备注：</w:t>
            </w:r>
          </w:p>
        </w:tc>
      </w:tr>
      <w:tr>
        <w:tblPrEx>
          <w:tblLayout w:type="fixed"/>
          <w:tblCellMar>
            <w:top w:w="0" w:type="dxa"/>
            <w:left w:w="0" w:type="dxa"/>
            <w:bottom w:w="0" w:type="dxa"/>
            <w:right w:w="0" w:type="dxa"/>
          </w:tblCellMar>
        </w:tblPrEx>
        <w:trPr>
          <w:trHeight w:val="3513" w:hRule="atLeast"/>
          <w:jc w:val="center"/>
        </w:trPr>
        <w:tc>
          <w:tcPr>
            <w:tcW w:w="8680" w:type="dxa"/>
            <w:gridSpan w:val="8"/>
            <w:tcBorders>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pPr>
        <w:rPr>
          <w:rFonts w:hint="eastAsia" w:ascii="仿宋" w:hAnsi="仿宋" w:eastAsia="仿宋" w:cs="仿宋"/>
          <w:sz w:val="24"/>
        </w:rPr>
      </w:pPr>
    </w:p>
    <w:tbl>
      <w:tblPr>
        <w:tblStyle w:val="7"/>
        <w:tblW w:w="9400" w:type="dxa"/>
        <w:jc w:val="center"/>
        <w:tblInd w:w="0" w:type="dxa"/>
        <w:tblLayout w:type="fixed"/>
        <w:tblCellMar>
          <w:top w:w="0" w:type="dxa"/>
          <w:left w:w="0" w:type="dxa"/>
          <w:bottom w:w="0" w:type="dxa"/>
          <w:right w:w="0" w:type="dxa"/>
        </w:tblCellMar>
      </w:tblPr>
      <w:tblGrid>
        <w:gridCol w:w="9400"/>
      </w:tblGrid>
      <w:tr>
        <w:tblPrEx>
          <w:tblLayout w:type="fixed"/>
          <w:tblCellMar>
            <w:top w:w="0" w:type="dxa"/>
            <w:left w:w="0" w:type="dxa"/>
            <w:bottom w:w="0" w:type="dxa"/>
            <w:right w:w="0" w:type="dxa"/>
          </w:tblCellMar>
        </w:tblPrEx>
        <w:trPr>
          <w:trHeight w:val="765" w:hRule="atLeast"/>
          <w:jc w:val="center"/>
        </w:trPr>
        <w:tc>
          <w:tcPr>
            <w:tcW w:w="9400" w:type="dxa"/>
            <w:tcBorders>
              <w:top w:val="nil"/>
              <w:left w:val="nil"/>
              <w:bottom w:val="nil"/>
              <w:right w:val="nil"/>
            </w:tcBorders>
            <w:shd w:val="clear" w:color="auto" w:fill="FFFFFF"/>
            <w:vAlign w:val="center"/>
          </w:tcPr>
          <w:tbl>
            <w:tblPr>
              <w:tblStyle w:val="7"/>
              <w:tblW w:w="8900" w:type="dxa"/>
              <w:jc w:val="center"/>
              <w:tblInd w:w="1" w:type="dxa"/>
              <w:tblLayout w:type="fixed"/>
              <w:tblCellMar>
                <w:top w:w="0" w:type="dxa"/>
                <w:left w:w="0" w:type="dxa"/>
                <w:bottom w:w="0" w:type="dxa"/>
                <w:right w:w="0" w:type="dxa"/>
              </w:tblCellMar>
            </w:tblPr>
            <w:tblGrid>
              <w:gridCol w:w="661"/>
              <w:gridCol w:w="568"/>
              <w:gridCol w:w="2107"/>
              <w:gridCol w:w="1113"/>
              <w:gridCol w:w="1113"/>
              <w:gridCol w:w="1113"/>
              <w:gridCol w:w="1112"/>
              <w:gridCol w:w="1113"/>
            </w:tblGrid>
            <w:tr>
              <w:tblPrEx>
                <w:tblLayout w:type="fixed"/>
                <w:tblCellMar>
                  <w:top w:w="0" w:type="dxa"/>
                  <w:left w:w="0" w:type="dxa"/>
                  <w:bottom w:w="0" w:type="dxa"/>
                  <w:right w:w="0" w:type="dxa"/>
                </w:tblCellMar>
              </w:tblPrEx>
              <w:trPr>
                <w:trHeight w:val="429" w:hRule="atLeast"/>
                <w:jc w:val="center"/>
              </w:trPr>
              <w:tc>
                <w:tcPr>
                  <w:tcW w:w="333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第二中标候选人</w:t>
                  </w:r>
                </w:p>
              </w:tc>
              <w:tc>
                <w:tcPr>
                  <w:tcW w:w="5564"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许昌方圆勘测设计有限公司</w:t>
                  </w:r>
                </w:p>
              </w:tc>
            </w:tr>
            <w:tr>
              <w:tblPrEx>
                <w:tblLayout w:type="fixed"/>
                <w:tblCellMar>
                  <w:top w:w="0" w:type="dxa"/>
                  <w:left w:w="0" w:type="dxa"/>
                  <w:bottom w:w="0" w:type="dxa"/>
                  <w:right w:w="0" w:type="dxa"/>
                </w:tblCellMar>
              </w:tblPrEx>
              <w:trPr>
                <w:trHeight w:val="236" w:hRule="atLeast"/>
                <w:jc w:val="center"/>
              </w:trPr>
              <w:tc>
                <w:tcPr>
                  <w:tcW w:w="333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评审委员会成员评审内容</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评委1</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评委2</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评委3</w:t>
                  </w:r>
                </w:p>
              </w:tc>
              <w:tc>
                <w:tcPr>
                  <w:tcW w:w="11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评委4</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评委5</w:t>
                  </w:r>
                </w:p>
              </w:tc>
            </w:tr>
            <w:tr>
              <w:tblPrEx>
                <w:tblLayout w:type="fixed"/>
                <w:tblCellMar>
                  <w:top w:w="0" w:type="dxa"/>
                  <w:left w:w="0" w:type="dxa"/>
                  <w:bottom w:w="0" w:type="dxa"/>
                  <w:right w:w="0" w:type="dxa"/>
                </w:tblCellMar>
              </w:tblPrEx>
              <w:trPr>
                <w:trHeight w:val="120" w:hRule="atLeast"/>
                <w:jc w:val="center"/>
              </w:trPr>
              <w:tc>
                <w:tcPr>
                  <w:tcW w:w="661"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综合(信用)标</w:t>
                  </w:r>
                </w:p>
              </w:tc>
              <w:tc>
                <w:tcPr>
                  <w:tcW w:w="568" w:type="dxa"/>
                  <w:tcBorders>
                    <w:top w:val="single" w:color="000000" w:sz="6" w:space="0"/>
                    <w:left w:val="single" w:color="000000" w:sz="6" w:space="0"/>
                    <w:bottom w:val="single" w:color="000000" w:sz="6" w:space="0"/>
                  </w:tcBorders>
                  <w:shd w:val="clear" w:color="auto" w:fill="FFFFFF"/>
                  <w:vAlign w:val="top"/>
                </w:tcPr>
                <w:p>
                  <w:pPr>
                    <w:jc w:val="center"/>
                    <w:rPr>
                      <w:rFonts w:hint="eastAsia" w:ascii="仿宋" w:hAnsi="仿宋" w:eastAsia="仿宋" w:cs="仿宋"/>
                      <w:sz w:val="30"/>
                      <w:szCs w:val="30"/>
                    </w:rPr>
                  </w:pPr>
                  <w:r>
                    <w:rPr>
                      <w:rFonts w:hint="eastAsia" w:ascii="仿宋" w:hAnsi="仿宋" w:eastAsia="仿宋" w:cs="仿宋"/>
                      <w:sz w:val="30"/>
                      <w:szCs w:val="30"/>
                    </w:rPr>
                    <w:t>1.</w:t>
                  </w:r>
                </w:p>
              </w:tc>
              <w:tc>
                <w:tcPr>
                  <w:tcW w:w="2107" w:type="dxa"/>
                  <w:tcBorders>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企业荣誉</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3</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3</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3</w:t>
                  </w:r>
                </w:p>
              </w:tc>
              <w:tc>
                <w:tcPr>
                  <w:tcW w:w="11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3</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3</w:t>
                  </w:r>
                </w:p>
              </w:tc>
            </w:tr>
            <w:tr>
              <w:tblPrEx>
                <w:tblLayout w:type="fixed"/>
                <w:tblCellMar>
                  <w:top w:w="0" w:type="dxa"/>
                  <w:left w:w="0" w:type="dxa"/>
                  <w:bottom w:w="0" w:type="dxa"/>
                  <w:right w:w="0" w:type="dxa"/>
                </w:tblCellMar>
              </w:tblPrEx>
              <w:trPr>
                <w:trHeight w:val="120" w:hRule="atLeast"/>
                <w:jc w:val="center"/>
              </w:trPr>
              <w:tc>
                <w:tcPr>
                  <w:tcW w:w="66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8"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2.</w:t>
                  </w:r>
                </w:p>
              </w:tc>
              <w:tc>
                <w:tcPr>
                  <w:tcW w:w="2107"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类似项目业绩</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r>
            <w:tr>
              <w:tblPrEx>
                <w:tblLayout w:type="fixed"/>
                <w:tblCellMar>
                  <w:top w:w="0" w:type="dxa"/>
                  <w:left w:w="0" w:type="dxa"/>
                  <w:bottom w:w="0" w:type="dxa"/>
                  <w:right w:w="0" w:type="dxa"/>
                </w:tblCellMar>
              </w:tblPrEx>
              <w:trPr>
                <w:trHeight w:val="236" w:hRule="atLeast"/>
                <w:jc w:val="center"/>
              </w:trPr>
              <w:tc>
                <w:tcPr>
                  <w:tcW w:w="66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8"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3.</w:t>
                  </w:r>
                </w:p>
              </w:tc>
              <w:tc>
                <w:tcPr>
                  <w:tcW w:w="2107"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其他主要人员资历</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0</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0</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0</w:t>
                  </w:r>
                </w:p>
              </w:tc>
              <w:tc>
                <w:tcPr>
                  <w:tcW w:w="11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0</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0</w:t>
                  </w:r>
                </w:p>
              </w:tc>
            </w:tr>
            <w:tr>
              <w:tblPrEx>
                <w:tblLayout w:type="fixed"/>
                <w:tblCellMar>
                  <w:top w:w="0" w:type="dxa"/>
                  <w:left w:w="0" w:type="dxa"/>
                  <w:bottom w:w="0" w:type="dxa"/>
                  <w:right w:w="0" w:type="dxa"/>
                </w:tblCellMar>
              </w:tblPrEx>
              <w:trPr>
                <w:trHeight w:val="236" w:hRule="atLeast"/>
                <w:jc w:val="center"/>
              </w:trPr>
              <w:tc>
                <w:tcPr>
                  <w:tcW w:w="66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8"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1.</w:t>
                  </w:r>
                </w:p>
              </w:tc>
              <w:tc>
                <w:tcPr>
                  <w:tcW w:w="2107"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勘察设计范围、勘察设计内容</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3</w:t>
                  </w:r>
                </w:p>
              </w:tc>
            </w:tr>
            <w:tr>
              <w:tblPrEx>
                <w:tblLayout w:type="fixed"/>
                <w:tblCellMar>
                  <w:top w:w="0" w:type="dxa"/>
                  <w:left w:w="0" w:type="dxa"/>
                  <w:bottom w:w="0" w:type="dxa"/>
                  <w:right w:w="0" w:type="dxa"/>
                </w:tblCellMar>
              </w:tblPrEx>
              <w:trPr>
                <w:trHeight w:val="353" w:hRule="atLeast"/>
                <w:jc w:val="center"/>
              </w:trPr>
              <w:tc>
                <w:tcPr>
                  <w:tcW w:w="66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8"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2.</w:t>
                  </w:r>
                </w:p>
              </w:tc>
              <w:tc>
                <w:tcPr>
                  <w:tcW w:w="2107"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勘察设计依据、勘察设计工作目标</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3</w:t>
                  </w:r>
                </w:p>
              </w:tc>
            </w:tr>
            <w:tr>
              <w:tblPrEx>
                <w:tblLayout w:type="fixed"/>
                <w:tblCellMar>
                  <w:top w:w="0" w:type="dxa"/>
                  <w:left w:w="0" w:type="dxa"/>
                  <w:bottom w:w="0" w:type="dxa"/>
                  <w:right w:w="0" w:type="dxa"/>
                </w:tblCellMar>
              </w:tblPrEx>
              <w:trPr>
                <w:trHeight w:val="353" w:hRule="atLeast"/>
                <w:jc w:val="center"/>
              </w:trPr>
              <w:tc>
                <w:tcPr>
                  <w:tcW w:w="66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8"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3.</w:t>
                  </w:r>
                </w:p>
              </w:tc>
              <w:tc>
                <w:tcPr>
                  <w:tcW w:w="2107"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勘察设计机构设置和岗位职责</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1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r>
            <w:tr>
              <w:tblPrEx>
                <w:tblLayout w:type="fixed"/>
                <w:tblCellMar>
                  <w:top w:w="0" w:type="dxa"/>
                  <w:left w:w="0" w:type="dxa"/>
                  <w:bottom w:w="0" w:type="dxa"/>
                  <w:right w:w="0" w:type="dxa"/>
                </w:tblCellMar>
              </w:tblPrEx>
              <w:trPr>
                <w:trHeight w:val="236" w:hRule="atLeast"/>
                <w:jc w:val="center"/>
              </w:trPr>
              <w:tc>
                <w:tcPr>
                  <w:tcW w:w="66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8"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4.</w:t>
                  </w:r>
                </w:p>
              </w:tc>
              <w:tc>
                <w:tcPr>
                  <w:tcW w:w="2107"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勘察设计说明和设计方案</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9</w:t>
                  </w:r>
                </w:p>
              </w:tc>
              <w:tc>
                <w:tcPr>
                  <w:tcW w:w="11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8</w:t>
                  </w:r>
                </w:p>
              </w:tc>
            </w:tr>
            <w:tr>
              <w:tblPrEx>
                <w:tblLayout w:type="fixed"/>
                <w:tblCellMar>
                  <w:top w:w="0" w:type="dxa"/>
                  <w:left w:w="0" w:type="dxa"/>
                  <w:bottom w:w="0" w:type="dxa"/>
                  <w:right w:w="0" w:type="dxa"/>
                </w:tblCellMar>
              </w:tblPrEx>
              <w:trPr>
                <w:trHeight w:val="353" w:hRule="atLeast"/>
                <w:jc w:val="center"/>
              </w:trPr>
              <w:tc>
                <w:tcPr>
                  <w:tcW w:w="66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8"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5.</w:t>
                  </w:r>
                </w:p>
              </w:tc>
              <w:tc>
                <w:tcPr>
                  <w:tcW w:w="2107"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勘察设计质量、进度、保密等保证措施</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1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5.5</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r>
            <w:tr>
              <w:tblPrEx>
                <w:tblLayout w:type="fixed"/>
                <w:tblCellMar>
                  <w:top w:w="0" w:type="dxa"/>
                  <w:left w:w="0" w:type="dxa"/>
                  <w:bottom w:w="0" w:type="dxa"/>
                  <w:right w:w="0" w:type="dxa"/>
                </w:tblCellMar>
              </w:tblPrEx>
              <w:trPr>
                <w:trHeight w:val="236" w:hRule="atLeast"/>
                <w:jc w:val="center"/>
              </w:trPr>
              <w:tc>
                <w:tcPr>
                  <w:tcW w:w="66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8"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6.</w:t>
                  </w:r>
                </w:p>
              </w:tc>
              <w:tc>
                <w:tcPr>
                  <w:tcW w:w="2107"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勘察设计安全保证措施</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2</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2</w:t>
                  </w:r>
                </w:p>
              </w:tc>
              <w:tc>
                <w:tcPr>
                  <w:tcW w:w="11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3.3</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2</w:t>
                  </w:r>
                </w:p>
              </w:tc>
            </w:tr>
            <w:tr>
              <w:tblPrEx>
                <w:tblLayout w:type="fixed"/>
                <w:tblCellMar>
                  <w:top w:w="0" w:type="dxa"/>
                  <w:left w:w="0" w:type="dxa"/>
                  <w:bottom w:w="0" w:type="dxa"/>
                  <w:right w:w="0" w:type="dxa"/>
                </w:tblCellMar>
              </w:tblPrEx>
              <w:trPr>
                <w:trHeight w:val="236" w:hRule="atLeast"/>
                <w:jc w:val="center"/>
              </w:trPr>
              <w:tc>
                <w:tcPr>
                  <w:tcW w:w="66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8"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7.</w:t>
                  </w:r>
                </w:p>
              </w:tc>
              <w:tc>
                <w:tcPr>
                  <w:tcW w:w="2107"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勘察设计工作重点、难点分析</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3</w:t>
                  </w:r>
                </w:p>
              </w:tc>
              <w:tc>
                <w:tcPr>
                  <w:tcW w:w="11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r>
            <w:tr>
              <w:tblPrEx>
                <w:tblLayout w:type="fixed"/>
                <w:tblCellMar>
                  <w:top w:w="0" w:type="dxa"/>
                  <w:left w:w="0" w:type="dxa"/>
                  <w:bottom w:w="0" w:type="dxa"/>
                  <w:right w:w="0" w:type="dxa"/>
                </w:tblCellMar>
              </w:tblPrEx>
              <w:trPr>
                <w:trHeight w:val="120" w:hRule="atLeast"/>
                <w:jc w:val="center"/>
              </w:trPr>
              <w:tc>
                <w:tcPr>
                  <w:tcW w:w="66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8"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8.</w:t>
                  </w:r>
                </w:p>
              </w:tc>
              <w:tc>
                <w:tcPr>
                  <w:tcW w:w="2107"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合理化建议</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2</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2</w:t>
                  </w:r>
                </w:p>
              </w:tc>
              <w:tc>
                <w:tcPr>
                  <w:tcW w:w="11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2</w:t>
                  </w:r>
                </w:p>
              </w:tc>
            </w:tr>
            <w:tr>
              <w:tblPrEx>
                <w:tblLayout w:type="fixed"/>
                <w:tblCellMar>
                  <w:top w:w="0" w:type="dxa"/>
                  <w:left w:w="0" w:type="dxa"/>
                  <w:bottom w:w="0" w:type="dxa"/>
                  <w:right w:w="0" w:type="dxa"/>
                </w:tblCellMar>
              </w:tblPrEx>
              <w:trPr>
                <w:trHeight w:val="120" w:hRule="atLeast"/>
                <w:jc w:val="center"/>
              </w:trPr>
              <w:tc>
                <w:tcPr>
                  <w:tcW w:w="66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8"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1.</w:t>
                  </w:r>
                </w:p>
              </w:tc>
              <w:tc>
                <w:tcPr>
                  <w:tcW w:w="2107"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报价得分</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10.04</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10.04</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10.04</w:t>
                  </w:r>
                </w:p>
              </w:tc>
              <w:tc>
                <w:tcPr>
                  <w:tcW w:w="11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10.04</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10.04</w:t>
                  </w:r>
                </w:p>
              </w:tc>
            </w:tr>
            <w:tr>
              <w:tblPrEx>
                <w:tblLayout w:type="fixed"/>
                <w:tblCellMar>
                  <w:top w:w="0" w:type="dxa"/>
                  <w:left w:w="0" w:type="dxa"/>
                  <w:bottom w:w="0" w:type="dxa"/>
                  <w:right w:w="0" w:type="dxa"/>
                </w:tblCellMar>
              </w:tblPrEx>
              <w:trPr>
                <w:trHeight w:val="236" w:hRule="atLeast"/>
                <w:jc w:val="center"/>
              </w:trPr>
              <w:tc>
                <w:tcPr>
                  <w:tcW w:w="66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p>
              </w:tc>
              <w:tc>
                <w:tcPr>
                  <w:tcW w:w="568" w:type="dxa"/>
                  <w:tcBorders>
                    <w:top w:val="single" w:color="000000" w:sz="6" w:space="0"/>
                    <w:left w:val="single" w:color="000000" w:sz="6" w:space="0"/>
                    <w:bottom w:val="single" w:color="000000" w:sz="6" w:space="0"/>
                  </w:tcBorders>
                  <w:shd w:val="clear" w:color="auto" w:fill="FFFFFF"/>
                  <w:vAlign w:val="top"/>
                </w:tcPr>
                <w:p>
                  <w:pPr>
                    <w:rPr>
                      <w:rFonts w:hint="eastAsia" w:ascii="仿宋" w:hAnsi="仿宋" w:eastAsia="仿宋" w:cs="仿宋"/>
                      <w:sz w:val="30"/>
                      <w:szCs w:val="30"/>
                    </w:rPr>
                  </w:pPr>
                  <w:r>
                    <w:rPr>
                      <w:rFonts w:hint="eastAsia" w:ascii="仿宋" w:hAnsi="仿宋" w:eastAsia="仿宋" w:cs="仿宋"/>
                      <w:sz w:val="30"/>
                      <w:szCs w:val="30"/>
                    </w:rPr>
                    <w:t>1.</w:t>
                  </w:r>
                </w:p>
              </w:tc>
              <w:tc>
                <w:tcPr>
                  <w:tcW w:w="2107" w:type="dxa"/>
                  <w:tcBorders>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服务承诺及优惠条件</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3</w:t>
                  </w:r>
                </w:p>
              </w:tc>
              <w:tc>
                <w:tcPr>
                  <w:tcW w:w="11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4</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3</w:t>
                  </w:r>
                </w:p>
              </w:tc>
            </w:tr>
            <w:tr>
              <w:tblPrEx>
                <w:tblLayout w:type="fixed"/>
                <w:tblCellMar>
                  <w:top w:w="0" w:type="dxa"/>
                  <w:left w:w="0" w:type="dxa"/>
                  <w:bottom w:w="0" w:type="dxa"/>
                  <w:right w:w="0" w:type="dxa"/>
                </w:tblCellMar>
              </w:tblPrEx>
              <w:trPr>
                <w:trHeight w:val="120" w:hRule="atLeast"/>
                <w:jc w:val="center"/>
              </w:trPr>
              <w:tc>
                <w:tcPr>
                  <w:tcW w:w="333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小计</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59.04</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62.04</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55.04</w:t>
                  </w:r>
                </w:p>
              </w:tc>
              <w:tc>
                <w:tcPr>
                  <w:tcW w:w="11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64.84</w:t>
                  </w:r>
                </w:p>
              </w:tc>
              <w:tc>
                <w:tcPr>
                  <w:tcW w:w="1113"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51.04</w:t>
                  </w:r>
                </w:p>
              </w:tc>
            </w:tr>
            <w:tr>
              <w:tblPrEx>
                <w:tblLayout w:type="fixed"/>
                <w:tblCellMar>
                  <w:top w:w="0" w:type="dxa"/>
                  <w:left w:w="0" w:type="dxa"/>
                  <w:bottom w:w="0" w:type="dxa"/>
                  <w:right w:w="0" w:type="dxa"/>
                </w:tblCellMar>
              </w:tblPrEx>
              <w:trPr>
                <w:trHeight w:val="120" w:hRule="atLeast"/>
                <w:jc w:val="center"/>
              </w:trPr>
              <w:tc>
                <w:tcPr>
                  <w:tcW w:w="333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综合(信用)标平均得分</w:t>
                  </w:r>
                </w:p>
              </w:tc>
              <w:tc>
                <w:tcPr>
                  <w:tcW w:w="5564"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58.40</w:t>
                  </w:r>
                </w:p>
              </w:tc>
            </w:tr>
            <w:tr>
              <w:tblPrEx>
                <w:tblLayout w:type="fixed"/>
                <w:tblCellMar>
                  <w:top w:w="0" w:type="dxa"/>
                  <w:left w:w="0" w:type="dxa"/>
                  <w:bottom w:w="0" w:type="dxa"/>
                  <w:right w:w="0" w:type="dxa"/>
                </w:tblCellMar>
              </w:tblPrEx>
              <w:trPr>
                <w:trHeight w:val="120" w:hRule="atLeast"/>
                <w:jc w:val="center"/>
              </w:trPr>
              <w:tc>
                <w:tcPr>
                  <w:tcW w:w="333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b/>
                      <w:bCs/>
                      <w:sz w:val="30"/>
                      <w:szCs w:val="30"/>
                    </w:rPr>
                    <w:t>最终得分</w:t>
                  </w:r>
                </w:p>
              </w:tc>
              <w:tc>
                <w:tcPr>
                  <w:tcW w:w="5564"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仿宋" w:hAnsi="仿宋" w:eastAsia="仿宋" w:cs="仿宋"/>
                      <w:sz w:val="30"/>
                      <w:szCs w:val="30"/>
                    </w:rPr>
                  </w:pPr>
                  <w:r>
                    <w:rPr>
                      <w:rFonts w:hint="eastAsia" w:ascii="仿宋" w:hAnsi="仿宋" w:eastAsia="仿宋" w:cs="仿宋"/>
                      <w:sz w:val="30"/>
                      <w:szCs w:val="30"/>
                    </w:rPr>
                    <w:t>58.40</w:t>
                  </w:r>
                </w:p>
              </w:tc>
            </w:tr>
            <w:tr>
              <w:tblPrEx>
                <w:tblLayout w:type="fixed"/>
                <w:tblCellMar>
                  <w:top w:w="0" w:type="dxa"/>
                  <w:left w:w="0" w:type="dxa"/>
                  <w:bottom w:w="0" w:type="dxa"/>
                  <w:right w:w="0" w:type="dxa"/>
                </w:tblCellMar>
              </w:tblPrEx>
              <w:trPr>
                <w:trHeight w:val="120" w:hRule="atLeast"/>
                <w:jc w:val="center"/>
              </w:trPr>
              <w:tc>
                <w:tcPr>
                  <w:tcW w:w="8900" w:type="dxa"/>
                  <w:gridSpan w:val="8"/>
                  <w:tcBorders>
                    <w:top w:val="single" w:color="000000" w:sz="6" w:space="0"/>
                    <w:left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b/>
                      <w:bCs/>
                      <w:sz w:val="30"/>
                      <w:szCs w:val="30"/>
                    </w:rPr>
                    <w:t>备注：</w:t>
                  </w:r>
                </w:p>
              </w:tc>
            </w:tr>
            <w:tr>
              <w:tblPrEx>
                <w:tblLayout w:type="fixed"/>
                <w:tblCellMar>
                  <w:top w:w="0" w:type="dxa"/>
                  <w:left w:w="0" w:type="dxa"/>
                  <w:bottom w:w="0" w:type="dxa"/>
                  <w:right w:w="0" w:type="dxa"/>
                </w:tblCellMar>
              </w:tblPrEx>
              <w:trPr>
                <w:trHeight w:val="586" w:hRule="atLeast"/>
                <w:jc w:val="center"/>
              </w:trPr>
              <w:tc>
                <w:tcPr>
                  <w:tcW w:w="8900" w:type="dxa"/>
                  <w:gridSpan w:val="8"/>
                  <w:tcBorders>
                    <w:left w:val="single" w:color="000000" w:sz="6" w:space="0"/>
                    <w:bottom w:val="single" w:color="000000" w:sz="6" w:space="0"/>
                    <w:right w:val="single" w:color="000000" w:sz="6" w:space="0"/>
                  </w:tcBorders>
                  <w:shd w:val="clear" w:color="auto" w:fill="FFFFFF"/>
                  <w:vAlign w:val="center"/>
                </w:tcPr>
                <w:p>
                  <w:pPr>
                    <w:rPr>
                      <w:rFonts w:hint="eastAsia" w:ascii="仿宋" w:hAnsi="仿宋" w:eastAsia="仿宋" w:cs="仿宋"/>
                      <w:sz w:val="30"/>
                      <w:szCs w:val="30"/>
                    </w:rPr>
                  </w:pPr>
                  <w:r>
                    <w:rPr>
                      <w:rFonts w:hint="eastAsia" w:ascii="仿宋" w:hAnsi="仿宋" w:eastAsia="仿宋" w:cs="仿宋"/>
                      <w:sz w:val="30"/>
                      <w:szCs w:val="30"/>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 评标委员会人数在5人以上时，去掉一个最高分和一个最低分取平均值；评标委员会人数在5人时，取所有评委评分的平均值。 </w:t>
                  </w:r>
                </w:p>
              </w:tc>
            </w:tr>
          </w:tbl>
          <w:p>
            <w:pPr>
              <w:rPr>
                <w:rFonts w:hint="eastAsia" w:ascii="仿宋" w:hAnsi="仿宋" w:eastAsia="仿宋" w:cs="仿宋"/>
                <w:sz w:val="30"/>
                <w:szCs w:val="30"/>
              </w:rPr>
            </w:pPr>
          </w:p>
        </w:tc>
      </w:tr>
    </w:tbl>
    <w:p>
      <w:pPr>
        <w:spacing w:line="520" w:lineRule="exact"/>
        <w:jc w:val="left"/>
        <w:rPr>
          <w:rFonts w:hint="eastAsia"/>
        </w:rPr>
      </w:pPr>
      <w:r>
        <w:rPr>
          <w:rFonts w:hint="eastAsia" w:ascii="仿宋" w:hAnsi="仿宋" w:eastAsia="仿宋" w:cs="仿宋"/>
          <w:b/>
          <w:bCs/>
          <w:sz w:val="36"/>
          <w:szCs w:val="36"/>
        </w:rPr>
        <w:t>七、推荐的中标候选人名单与签订合同前要处理的事宜</w:t>
      </w:r>
    </w:p>
    <w:p>
      <w:pPr>
        <w:numPr>
          <w:ilvl w:val="0"/>
          <w:numId w:val="2"/>
        </w:numPr>
        <w:spacing w:line="520" w:lineRule="exact"/>
        <w:rPr>
          <w:rFonts w:ascii="仿宋" w:hAnsi="仿宋" w:eastAsia="仿宋" w:cs="仿宋"/>
          <w:sz w:val="28"/>
          <w:szCs w:val="28"/>
        </w:rPr>
      </w:pPr>
      <w:r>
        <w:rPr>
          <w:rFonts w:hint="eastAsia" w:ascii="仿宋" w:hAnsi="仿宋" w:eastAsia="仿宋" w:cs="仿宋"/>
          <w:sz w:val="28"/>
          <w:szCs w:val="28"/>
        </w:rPr>
        <w:t xml:space="preserve">推荐的中标候选人名单如下：    </w:t>
      </w:r>
    </w:p>
    <w:p>
      <w:pPr>
        <w:autoSpaceDE w:val="0"/>
        <w:autoSpaceDN w:val="0"/>
        <w:adjustRightInd w:val="0"/>
        <w:spacing w:line="520" w:lineRule="exact"/>
        <w:rPr>
          <w:rFonts w:hint="eastAsia" w:ascii="仿宋" w:hAnsi="仿宋" w:eastAsia="仿宋" w:cs="宋体"/>
          <w:b/>
          <w:bCs/>
          <w:spacing w:val="15"/>
          <w:kern w:val="0"/>
          <w:sz w:val="28"/>
          <w:szCs w:val="28"/>
          <w:lang w:val="zh-CN"/>
        </w:rPr>
      </w:pPr>
      <w:r>
        <w:rPr>
          <w:rFonts w:hint="eastAsia" w:ascii="仿宋" w:hAnsi="仿宋" w:eastAsia="仿宋" w:cs="宋体"/>
          <w:b/>
          <w:bCs/>
          <w:spacing w:val="15"/>
          <w:kern w:val="0"/>
          <w:sz w:val="28"/>
          <w:szCs w:val="28"/>
        </w:rPr>
        <w:t>一</w:t>
      </w:r>
      <w:r>
        <w:rPr>
          <w:rFonts w:hint="eastAsia" w:ascii="仿宋" w:hAnsi="仿宋" w:eastAsia="仿宋" w:cs="宋体"/>
          <w:b/>
          <w:bCs/>
          <w:spacing w:val="15"/>
          <w:kern w:val="0"/>
          <w:sz w:val="28"/>
          <w:szCs w:val="28"/>
          <w:lang w:val="zh-CN"/>
        </w:rPr>
        <w:t>标段：</w:t>
      </w:r>
    </w:p>
    <w:p>
      <w:pPr>
        <w:spacing w:line="360" w:lineRule="auto"/>
        <w:jc w:val="left"/>
        <w:rPr>
          <w:rFonts w:hint="eastAsia" w:ascii="仿宋" w:hAnsi="仿宋" w:eastAsia="仿宋" w:cs="宋体"/>
          <w:b/>
          <w:bCs/>
          <w:spacing w:val="15"/>
          <w:kern w:val="0"/>
          <w:sz w:val="28"/>
          <w:szCs w:val="28"/>
          <w:lang w:val="zh-CN"/>
        </w:rPr>
      </w:pPr>
      <w:r>
        <w:rPr>
          <w:rFonts w:hint="eastAsia" w:ascii="仿宋" w:hAnsi="仿宋" w:eastAsia="仿宋" w:cs="宋体"/>
          <w:b/>
          <w:bCs/>
          <w:spacing w:val="15"/>
          <w:kern w:val="0"/>
          <w:sz w:val="28"/>
          <w:szCs w:val="28"/>
          <w:lang w:val="zh-CN"/>
        </w:rPr>
        <w:t>第一中标候选人：</w:t>
      </w:r>
      <w:r>
        <w:rPr>
          <w:rFonts w:hint="eastAsia" w:ascii="仿宋" w:hAnsi="仿宋" w:eastAsia="仿宋" w:cs="宋体"/>
          <w:spacing w:val="15"/>
          <w:kern w:val="0"/>
          <w:sz w:val="28"/>
          <w:szCs w:val="28"/>
          <w:lang w:val="zh-CN"/>
        </w:rPr>
        <w:t>武汉华农大城乡规划设计院有限公司</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投标报价：</w:t>
      </w:r>
      <w:r>
        <w:rPr>
          <w:rFonts w:ascii="仿宋" w:hAnsi="仿宋" w:eastAsia="仿宋" w:cs="宋体"/>
          <w:spacing w:val="15"/>
          <w:kern w:val="0"/>
          <w:sz w:val="28"/>
          <w:szCs w:val="28"/>
          <w:lang w:val="zh-CN"/>
        </w:rPr>
        <w:t>2655000.00</w:t>
      </w:r>
      <w:r>
        <w:rPr>
          <w:rFonts w:hint="eastAsia" w:ascii="仿宋" w:hAnsi="仿宋" w:eastAsia="仿宋" w:cs="宋体"/>
          <w:spacing w:val="15"/>
          <w:kern w:val="0"/>
          <w:sz w:val="28"/>
          <w:szCs w:val="28"/>
          <w:lang w:val="zh-CN"/>
        </w:rPr>
        <w:t>元</w:t>
      </w:r>
    </w:p>
    <w:p>
      <w:pPr>
        <w:autoSpaceDE w:val="0"/>
        <w:autoSpaceDN w:val="0"/>
        <w:adjustRightInd w:val="0"/>
        <w:spacing w:line="520" w:lineRule="exac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大写：贰佰陆拾伍万伍仟元整</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工期：</w:t>
      </w:r>
      <w:r>
        <w:rPr>
          <w:rFonts w:ascii="仿宋" w:hAnsi="仿宋" w:eastAsia="仿宋" w:cs="宋体"/>
          <w:spacing w:val="15"/>
          <w:kern w:val="0"/>
          <w:sz w:val="28"/>
          <w:szCs w:val="28"/>
          <w:lang w:val="zh-CN"/>
        </w:rPr>
        <w:t xml:space="preserve">40 </w:t>
      </w:r>
      <w:r>
        <w:rPr>
          <w:rFonts w:hint="eastAsia" w:ascii="仿宋" w:hAnsi="仿宋" w:eastAsia="仿宋" w:cs="宋体"/>
          <w:spacing w:val="15"/>
          <w:kern w:val="0"/>
          <w:sz w:val="28"/>
          <w:szCs w:val="28"/>
          <w:lang w:val="zh-CN"/>
        </w:rPr>
        <w:t>日历天</w:t>
      </w:r>
      <w:r>
        <w:rPr>
          <w:rFonts w:ascii="仿宋" w:hAnsi="仿宋" w:eastAsia="仿宋" w:cs="宋体"/>
          <w:spacing w:val="15"/>
          <w:kern w:val="0"/>
          <w:sz w:val="28"/>
          <w:szCs w:val="28"/>
          <w:lang w:val="zh-CN"/>
        </w:rPr>
        <w:t>/</w:t>
      </w:r>
      <w:r>
        <w:rPr>
          <w:rFonts w:hint="eastAsia" w:ascii="仿宋" w:hAnsi="仿宋" w:eastAsia="仿宋" w:cs="宋体"/>
          <w:spacing w:val="15"/>
          <w:kern w:val="0"/>
          <w:sz w:val="28"/>
          <w:szCs w:val="28"/>
          <w:lang w:val="zh-CN"/>
        </w:rPr>
        <w:t xml:space="preserve">标段，设计服务延续至工程施工结束  </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质量标准：合格（符合国家技术规范、规程和有关技术规定）</w:t>
      </w:r>
    </w:p>
    <w:p>
      <w:pPr>
        <w:widowControl/>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项目</w:t>
      </w:r>
      <w:r>
        <w:rPr>
          <w:rFonts w:hint="eastAsia" w:ascii="仿宋" w:hAnsi="仿宋" w:eastAsia="仿宋" w:cs="宋体"/>
          <w:spacing w:val="15"/>
          <w:kern w:val="0"/>
          <w:sz w:val="28"/>
          <w:szCs w:val="28"/>
        </w:rPr>
        <w:t>负责人</w:t>
      </w:r>
      <w:r>
        <w:rPr>
          <w:rFonts w:hint="eastAsia" w:ascii="仿宋" w:hAnsi="仿宋" w:eastAsia="仿宋" w:cs="宋体"/>
          <w:spacing w:val="15"/>
          <w:kern w:val="0"/>
          <w:sz w:val="28"/>
          <w:szCs w:val="28"/>
          <w:lang w:val="zh-CN"/>
        </w:rPr>
        <w:t xml:space="preserve">：刘鑫  </w:t>
      </w:r>
    </w:p>
    <w:p>
      <w:pPr>
        <w:widowControl/>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 xml:space="preserve">证书名称、编号：高级工程师（风景园林） </w:t>
      </w:r>
      <w:r>
        <w:rPr>
          <w:rFonts w:ascii="仿宋" w:hAnsi="仿宋" w:eastAsia="仿宋" w:cs="宋体"/>
          <w:spacing w:val="15"/>
          <w:kern w:val="0"/>
          <w:sz w:val="28"/>
          <w:szCs w:val="28"/>
          <w:lang w:val="zh-CN"/>
        </w:rPr>
        <w:t>00015767</w:t>
      </w:r>
      <w:r>
        <w:rPr>
          <w:rFonts w:hint="eastAsia" w:ascii="仿宋" w:hAnsi="仿宋" w:eastAsia="仿宋" w:cs="宋体"/>
          <w:spacing w:val="15"/>
          <w:kern w:val="0"/>
          <w:sz w:val="28"/>
          <w:szCs w:val="28"/>
          <w:lang w:val="zh-CN"/>
        </w:rPr>
        <w:t xml:space="preserve"> </w:t>
      </w:r>
    </w:p>
    <w:p>
      <w:pPr>
        <w:autoSpaceDE w:val="0"/>
        <w:autoSpaceDN w:val="0"/>
        <w:adjustRightInd w:val="0"/>
        <w:spacing w:line="520" w:lineRule="exac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投标文件中填报的企业业绩名称：</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1. 许昌建安区老潩河风光带景观绿化工程</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2. 郑州国际赛车场及鹏程大道西侧、南三环市政区域景观设计</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3.卫城生态苗圃建设项目规划设计项目</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b/>
          <w:bCs/>
          <w:spacing w:val="15"/>
          <w:kern w:val="0"/>
          <w:sz w:val="28"/>
          <w:szCs w:val="28"/>
          <w:lang w:val="zh-CN"/>
        </w:rPr>
        <w:t>第二中标候选人：</w:t>
      </w:r>
      <w:r>
        <w:rPr>
          <w:rFonts w:hint="eastAsia" w:ascii="仿宋" w:hAnsi="仿宋" w:eastAsia="仿宋" w:cs="宋体"/>
          <w:spacing w:val="15"/>
          <w:kern w:val="0"/>
          <w:sz w:val="28"/>
          <w:szCs w:val="28"/>
          <w:lang w:val="zh-CN"/>
        </w:rPr>
        <w:t>武汉现代都市农业规划设计院股份有限公司</w:t>
      </w:r>
    </w:p>
    <w:p>
      <w:pPr>
        <w:autoSpaceDE w:val="0"/>
        <w:autoSpaceDN w:val="0"/>
        <w:adjustRightInd w:val="0"/>
        <w:spacing w:line="520" w:lineRule="exac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投标报价：</w:t>
      </w:r>
      <w:r>
        <w:rPr>
          <w:rFonts w:ascii="仿宋" w:hAnsi="仿宋" w:eastAsia="仿宋" w:cs="宋体"/>
          <w:spacing w:val="15"/>
          <w:kern w:val="0"/>
          <w:sz w:val="28"/>
          <w:szCs w:val="28"/>
          <w:lang w:val="zh-CN"/>
        </w:rPr>
        <w:t>2660000.00</w:t>
      </w:r>
      <w:r>
        <w:rPr>
          <w:rFonts w:hint="eastAsia" w:ascii="仿宋" w:hAnsi="仿宋" w:eastAsia="仿宋" w:cs="宋体"/>
          <w:spacing w:val="15"/>
          <w:kern w:val="0"/>
          <w:sz w:val="28"/>
          <w:szCs w:val="28"/>
          <w:lang w:val="zh-CN"/>
        </w:rPr>
        <w:t>元整</w:t>
      </w:r>
    </w:p>
    <w:p>
      <w:pPr>
        <w:autoSpaceDE w:val="0"/>
        <w:autoSpaceDN w:val="0"/>
        <w:adjustRightInd w:val="0"/>
        <w:spacing w:line="520" w:lineRule="exac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大写：贰佰陆拾陆万元整</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工期：</w:t>
      </w:r>
      <w:r>
        <w:rPr>
          <w:rFonts w:ascii="仿宋" w:hAnsi="仿宋" w:eastAsia="仿宋" w:cs="宋体"/>
          <w:spacing w:val="15"/>
          <w:kern w:val="0"/>
          <w:sz w:val="28"/>
          <w:szCs w:val="28"/>
          <w:lang w:val="zh-CN"/>
        </w:rPr>
        <w:t xml:space="preserve">40 </w:t>
      </w:r>
      <w:r>
        <w:rPr>
          <w:rFonts w:hint="eastAsia" w:ascii="仿宋" w:hAnsi="仿宋" w:eastAsia="仿宋" w:cs="宋体"/>
          <w:spacing w:val="15"/>
          <w:kern w:val="0"/>
          <w:sz w:val="28"/>
          <w:szCs w:val="28"/>
          <w:lang w:val="zh-CN"/>
        </w:rPr>
        <w:t>日历天</w:t>
      </w:r>
      <w:r>
        <w:rPr>
          <w:rFonts w:ascii="仿宋" w:hAnsi="仿宋" w:eastAsia="仿宋" w:cs="宋体"/>
          <w:spacing w:val="15"/>
          <w:kern w:val="0"/>
          <w:sz w:val="28"/>
          <w:szCs w:val="28"/>
          <w:lang w:val="zh-CN"/>
        </w:rPr>
        <w:t>/</w:t>
      </w:r>
      <w:r>
        <w:rPr>
          <w:rFonts w:hint="eastAsia" w:ascii="仿宋" w:hAnsi="仿宋" w:eastAsia="仿宋" w:cs="宋体"/>
          <w:spacing w:val="15"/>
          <w:kern w:val="0"/>
          <w:sz w:val="28"/>
          <w:szCs w:val="28"/>
          <w:lang w:val="zh-CN"/>
        </w:rPr>
        <w:t xml:space="preserve">标段，设计服务延续至工程施工结束 </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质量标准：合格（符合国家技术规范、规程和有关技术规定）</w:t>
      </w:r>
    </w:p>
    <w:p>
      <w:pPr>
        <w:widowControl/>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项目负责人：何中华</w:t>
      </w:r>
    </w:p>
    <w:p>
      <w:pPr>
        <w:widowControl/>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 xml:space="preserve">证书名称、编号：高级农艺师(蔬菜)   </w:t>
      </w:r>
      <w:r>
        <w:rPr>
          <w:rFonts w:ascii="仿宋" w:hAnsi="仿宋" w:eastAsia="仿宋" w:cs="宋体"/>
          <w:spacing w:val="15"/>
          <w:kern w:val="0"/>
          <w:sz w:val="28"/>
          <w:szCs w:val="28"/>
          <w:lang w:val="zh-CN"/>
        </w:rPr>
        <w:t>40720070011</w:t>
      </w:r>
    </w:p>
    <w:p>
      <w:pPr>
        <w:autoSpaceDE w:val="0"/>
        <w:autoSpaceDN w:val="0"/>
        <w:adjustRightInd w:val="0"/>
        <w:spacing w:line="520" w:lineRule="exac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 xml:space="preserve">投标文件中填报的企业业绩名称： </w:t>
      </w:r>
    </w:p>
    <w:p>
      <w:pPr>
        <w:pStyle w:val="12"/>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1. 互助县丹麻特色小镇建设规划</w:t>
      </w:r>
    </w:p>
    <w:p>
      <w:pPr>
        <w:autoSpaceDE w:val="0"/>
        <w:autoSpaceDN w:val="0"/>
        <w:adjustRightInd w:val="0"/>
        <w:jc w:val="left"/>
        <w:rPr>
          <w:rFonts w:hint="eastAsia" w:ascii="仿宋" w:hAnsi="仿宋" w:eastAsia="仿宋" w:cs="宋体"/>
          <w:b/>
          <w:bCs/>
          <w:spacing w:val="15"/>
          <w:kern w:val="0"/>
          <w:sz w:val="28"/>
          <w:szCs w:val="28"/>
          <w:lang w:val="zh-CN"/>
        </w:rPr>
      </w:pPr>
      <w:r>
        <w:rPr>
          <w:rFonts w:hint="eastAsia" w:ascii="仿宋" w:hAnsi="仿宋" w:eastAsia="仿宋" w:cs="宋体"/>
          <w:b/>
          <w:bCs/>
          <w:spacing w:val="15"/>
          <w:kern w:val="0"/>
          <w:sz w:val="28"/>
          <w:szCs w:val="28"/>
          <w:lang w:val="zh-CN"/>
        </w:rPr>
        <w:t>第三中标候选人：</w:t>
      </w:r>
      <w:r>
        <w:rPr>
          <w:rFonts w:hint="eastAsia" w:ascii="仿宋" w:hAnsi="仿宋" w:eastAsia="仿宋" w:cs="宋体"/>
          <w:spacing w:val="15"/>
          <w:kern w:val="0"/>
          <w:sz w:val="28"/>
          <w:szCs w:val="28"/>
          <w:lang w:val="zh-CN"/>
        </w:rPr>
        <w:t>武汉沃田生态科技有限公司</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投标报价：</w:t>
      </w:r>
      <w:r>
        <w:rPr>
          <w:rFonts w:ascii="仿宋" w:hAnsi="仿宋" w:eastAsia="仿宋" w:cs="宋体"/>
          <w:spacing w:val="15"/>
          <w:kern w:val="0"/>
          <w:sz w:val="28"/>
          <w:szCs w:val="28"/>
          <w:lang w:val="zh-CN"/>
        </w:rPr>
        <w:t>2680400.00</w:t>
      </w:r>
      <w:r>
        <w:rPr>
          <w:rFonts w:hint="eastAsia" w:ascii="仿宋" w:hAnsi="仿宋" w:eastAsia="仿宋" w:cs="宋体"/>
          <w:spacing w:val="15"/>
          <w:kern w:val="0"/>
          <w:sz w:val="28"/>
          <w:szCs w:val="28"/>
          <w:lang w:val="zh-CN"/>
        </w:rPr>
        <w:t>元整</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大写：贰佰陆拾捌万零肆佰元整</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工期：</w:t>
      </w:r>
      <w:r>
        <w:rPr>
          <w:rFonts w:ascii="仿宋" w:hAnsi="仿宋" w:eastAsia="仿宋" w:cs="宋体"/>
          <w:spacing w:val="15"/>
          <w:kern w:val="0"/>
          <w:sz w:val="28"/>
          <w:szCs w:val="28"/>
          <w:lang w:val="zh-CN"/>
        </w:rPr>
        <w:t xml:space="preserve">40 </w:t>
      </w:r>
      <w:r>
        <w:rPr>
          <w:rFonts w:hint="eastAsia" w:ascii="仿宋" w:hAnsi="仿宋" w:eastAsia="仿宋" w:cs="宋体"/>
          <w:spacing w:val="15"/>
          <w:kern w:val="0"/>
          <w:sz w:val="28"/>
          <w:szCs w:val="28"/>
          <w:lang w:val="zh-CN"/>
        </w:rPr>
        <w:t>日历天</w:t>
      </w:r>
      <w:r>
        <w:rPr>
          <w:rFonts w:ascii="仿宋" w:hAnsi="仿宋" w:eastAsia="仿宋" w:cs="宋体"/>
          <w:spacing w:val="15"/>
          <w:kern w:val="0"/>
          <w:sz w:val="28"/>
          <w:szCs w:val="28"/>
          <w:lang w:val="zh-CN"/>
        </w:rPr>
        <w:t>/</w:t>
      </w:r>
      <w:r>
        <w:rPr>
          <w:rFonts w:hint="eastAsia" w:ascii="仿宋" w:hAnsi="仿宋" w:eastAsia="仿宋" w:cs="宋体"/>
          <w:spacing w:val="15"/>
          <w:kern w:val="0"/>
          <w:sz w:val="28"/>
          <w:szCs w:val="28"/>
          <w:lang w:val="zh-CN"/>
        </w:rPr>
        <w:t xml:space="preserve">标段，设计服务延续至工程施工结束    </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质量标准：合格（符合国家技术规范、规程和有关技术规定）</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项目负责人：高虹</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 xml:space="preserve">证书名称、编号：高级工程师(工民建) </w:t>
      </w:r>
      <w:r>
        <w:rPr>
          <w:rFonts w:ascii="仿宋" w:hAnsi="仿宋" w:eastAsia="仿宋" w:cs="宋体"/>
          <w:spacing w:val="15"/>
          <w:kern w:val="0"/>
          <w:sz w:val="28"/>
          <w:szCs w:val="28"/>
          <w:lang w:val="zh-CN"/>
        </w:rPr>
        <w:t>B080110078</w:t>
      </w:r>
    </w:p>
    <w:p>
      <w:pPr>
        <w:autoSpaceDE w:val="0"/>
        <w:autoSpaceDN w:val="0"/>
        <w:adjustRightInd w:val="0"/>
        <w:jc w:val="left"/>
        <w:rPr>
          <w:rFonts w:hint="eastAsia"/>
          <w:lang w:val="zh-CN"/>
        </w:rPr>
      </w:pPr>
      <w:r>
        <w:rPr>
          <w:rFonts w:hint="eastAsia" w:ascii="仿宋" w:hAnsi="仿宋" w:eastAsia="仿宋" w:cs="宋体"/>
          <w:spacing w:val="15"/>
          <w:kern w:val="0"/>
          <w:sz w:val="28"/>
          <w:szCs w:val="28"/>
          <w:lang w:val="zh-CN"/>
        </w:rPr>
        <w:t>投标文件中填报的企业业绩名称：无</w:t>
      </w:r>
    </w:p>
    <w:p>
      <w:pPr>
        <w:autoSpaceDE w:val="0"/>
        <w:autoSpaceDN w:val="0"/>
        <w:adjustRightInd w:val="0"/>
        <w:spacing w:line="460" w:lineRule="atLeast"/>
        <w:rPr>
          <w:rFonts w:hint="eastAsia" w:ascii="仿宋" w:hAnsi="仿宋" w:eastAsia="仿宋" w:cs="宋体"/>
          <w:b/>
          <w:bCs/>
          <w:spacing w:val="15"/>
          <w:kern w:val="0"/>
          <w:sz w:val="28"/>
          <w:szCs w:val="28"/>
          <w:lang w:val="zh-CN"/>
        </w:rPr>
      </w:pPr>
      <w:r>
        <w:rPr>
          <w:rFonts w:hint="eastAsia" w:ascii="仿宋" w:hAnsi="仿宋" w:eastAsia="仿宋" w:cs="宋体"/>
          <w:b/>
          <w:bCs/>
          <w:spacing w:val="15"/>
          <w:kern w:val="0"/>
          <w:sz w:val="28"/>
          <w:szCs w:val="28"/>
          <w:lang w:val="zh-CN"/>
        </w:rPr>
        <w:t>二标段：</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b/>
          <w:bCs/>
          <w:kern w:val="0"/>
          <w:sz w:val="28"/>
          <w:szCs w:val="28"/>
          <w:lang w:val="zh-CN"/>
        </w:rPr>
        <w:t>第一中标候选人：</w:t>
      </w:r>
      <w:r>
        <w:rPr>
          <w:rFonts w:hint="eastAsia" w:ascii="仿宋" w:hAnsi="仿宋" w:eastAsia="仿宋" w:cs="宋体"/>
          <w:spacing w:val="15"/>
          <w:kern w:val="0"/>
          <w:sz w:val="28"/>
          <w:szCs w:val="28"/>
          <w:lang w:val="zh-CN"/>
        </w:rPr>
        <w:t>河南省水利勘测设计研究有限公司</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投标报价：</w:t>
      </w:r>
      <w:r>
        <w:rPr>
          <w:rFonts w:ascii="仿宋" w:hAnsi="仿宋" w:eastAsia="仿宋" w:cs="宋体"/>
          <w:spacing w:val="15"/>
          <w:kern w:val="0"/>
          <w:sz w:val="28"/>
          <w:szCs w:val="28"/>
          <w:lang w:val="zh-CN"/>
        </w:rPr>
        <w:t>2013000.00</w:t>
      </w:r>
      <w:r>
        <w:rPr>
          <w:rFonts w:hint="eastAsia" w:ascii="仿宋" w:hAnsi="仿宋" w:eastAsia="仿宋" w:cs="宋体"/>
          <w:spacing w:val="15"/>
          <w:kern w:val="0"/>
          <w:sz w:val="28"/>
          <w:szCs w:val="28"/>
          <w:lang w:val="zh-CN"/>
        </w:rPr>
        <w:t>元</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大写：贰佰零壹万叁仟元整</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工期：</w:t>
      </w:r>
      <w:r>
        <w:rPr>
          <w:rFonts w:ascii="仿宋" w:hAnsi="仿宋" w:eastAsia="仿宋" w:cs="宋体"/>
          <w:spacing w:val="15"/>
          <w:kern w:val="0"/>
          <w:sz w:val="28"/>
          <w:szCs w:val="28"/>
          <w:lang w:val="zh-CN"/>
        </w:rPr>
        <w:t xml:space="preserve">40 </w:t>
      </w:r>
      <w:r>
        <w:rPr>
          <w:rFonts w:hint="eastAsia" w:ascii="仿宋" w:hAnsi="仿宋" w:eastAsia="仿宋" w:cs="宋体"/>
          <w:spacing w:val="15"/>
          <w:kern w:val="0"/>
          <w:sz w:val="28"/>
          <w:szCs w:val="28"/>
          <w:lang w:val="zh-CN"/>
        </w:rPr>
        <w:t>日历天，设计服务延续至工程施工结束</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质量标准：合格（符合国家技术规范、规程和有关技术规定）</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项目负责人：冯光伟</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证书名称：教授级高级工程师  编号： A19100900076</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投标文件中填报的项目负责人业绩名称：无</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 xml:space="preserve">投标文件中填报的企业业绩名称： </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1. 涡阳县黑臭水体整治及污水处理</w:t>
      </w:r>
      <w:r>
        <w:rPr>
          <w:rFonts w:ascii="仿宋" w:hAnsi="仿宋" w:eastAsia="仿宋" w:cs="宋体"/>
          <w:spacing w:val="15"/>
          <w:kern w:val="0"/>
          <w:sz w:val="28"/>
          <w:szCs w:val="28"/>
          <w:lang w:val="zh-CN"/>
        </w:rPr>
        <w:t xml:space="preserve">PPP </w:t>
      </w:r>
      <w:r>
        <w:rPr>
          <w:rFonts w:hint="eastAsia" w:ascii="仿宋" w:hAnsi="仿宋" w:eastAsia="仿宋" w:cs="宋体"/>
          <w:spacing w:val="15"/>
          <w:kern w:val="0"/>
          <w:sz w:val="28"/>
          <w:szCs w:val="28"/>
          <w:lang w:val="zh-CN"/>
        </w:rPr>
        <w:t>项目勘察设计</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2. 汝南县中心城区水系环境综合治理（一期）工程设计</w:t>
      </w:r>
    </w:p>
    <w:p>
      <w:pPr>
        <w:autoSpaceDE w:val="0"/>
        <w:autoSpaceDN w:val="0"/>
        <w:adjustRightInd w:val="0"/>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3. 光山县水系规划及官渡河综合治理工程等与规划相关项目勘察设计</w:t>
      </w:r>
    </w:p>
    <w:p>
      <w:pPr>
        <w:autoSpaceDE w:val="0"/>
        <w:autoSpaceDN w:val="0"/>
        <w:adjustRightInd w:val="0"/>
        <w:spacing w:line="520" w:lineRule="exact"/>
        <w:rPr>
          <w:rFonts w:hint="eastAsia" w:ascii="仿宋" w:hAnsi="仿宋" w:eastAsia="仿宋" w:cs="宋体"/>
          <w:b/>
          <w:bCs/>
          <w:kern w:val="0"/>
          <w:sz w:val="28"/>
          <w:szCs w:val="28"/>
        </w:rPr>
      </w:pPr>
      <w:r>
        <w:rPr>
          <w:rFonts w:hint="eastAsia" w:ascii="仿宋" w:hAnsi="仿宋" w:eastAsia="仿宋" w:cs="宋体"/>
          <w:b/>
          <w:bCs/>
          <w:kern w:val="0"/>
          <w:sz w:val="28"/>
          <w:szCs w:val="28"/>
          <w:lang w:val="zh-CN"/>
        </w:rPr>
        <w:t>第二中标候选人：许昌方圆勘测设计有限公司</w:t>
      </w:r>
      <w:r>
        <w:rPr>
          <w:rFonts w:hint="eastAsia" w:ascii="仿宋" w:hAnsi="仿宋" w:eastAsia="仿宋" w:cs="宋体"/>
          <w:b/>
          <w:bCs/>
          <w:kern w:val="0"/>
          <w:sz w:val="28"/>
          <w:szCs w:val="28"/>
        </w:rPr>
        <w:t xml:space="preserve"> </w:t>
      </w:r>
    </w:p>
    <w:p>
      <w:pPr>
        <w:autoSpaceDE w:val="0"/>
        <w:autoSpaceDN w:val="0"/>
        <w:adjustRightInd w:val="0"/>
        <w:spacing w:line="520" w:lineRule="exac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投标报价：1998580.00元</w:t>
      </w:r>
    </w:p>
    <w:p>
      <w:pPr>
        <w:autoSpaceDE w:val="0"/>
        <w:autoSpaceDN w:val="0"/>
        <w:adjustRightInd w:val="0"/>
        <w:spacing w:line="520" w:lineRule="exac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大写：壹佰玖拾玖万捌仟伍佰捌拾元整</w:t>
      </w:r>
    </w:p>
    <w:p>
      <w:pPr>
        <w:autoSpaceDE w:val="0"/>
        <w:autoSpaceDN w:val="0"/>
        <w:adjustRightInd w:val="0"/>
        <w:spacing w:line="520" w:lineRule="exac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工期：</w:t>
      </w:r>
      <w:r>
        <w:rPr>
          <w:rFonts w:ascii="仿宋" w:hAnsi="仿宋" w:eastAsia="仿宋" w:cs="宋体"/>
          <w:spacing w:val="15"/>
          <w:kern w:val="0"/>
          <w:sz w:val="28"/>
          <w:szCs w:val="28"/>
          <w:lang w:val="zh-CN"/>
        </w:rPr>
        <w:t xml:space="preserve">40 </w:t>
      </w:r>
      <w:r>
        <w:rPr>
          <w:rFonts w:hint="eastAsia" w:ascii="仿宋" w:hAnsi="仿宋" w:eastAsia="仿宋" w:cs="宋体"/>
          <w:spacing w:val="15"/>
          <w:kern w:val="0"/>
          <w:sz w:val="28"/>
          <w:szCs w:val="28"/>
          <w:lang w:val="zh-CN"/>
        </w:rPr>
        <w:t>日历天，设计服务延续至工程施工结束</w:t>
      </w:r>
    </w:p>
    <w:p>
      <w:pPr>
        <w:autoSpaceDE w:val="0"/>
        <w:autoSpaceDN w:val="0"/>
        <w:adjustRightInd w:val="0"/>
        <w:spacing w:line="520" w:lineRule="exac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质量标准：合格（符合国家技术规范、规程和有关技术规定）</w:t>
      </w:r>
    </w:p>
    <w:p>
      <w:pPr>
        <w:widowControl/>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项目负责人：赵玉珍</w:t>
      </w:r>
    </w:p>
    <w:p>
      <w:pPr>
        <w:widowControl/>
        <w:jc w:val="lef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证书名称：</w:t>
      </w:r>
      <w:r>
        <w:rPr>
          <w:rFonts w:hint="eastAsia" w:ascii="仿宋" w:hAnsi="仿宋" w:eastAsia="仿宋" w:cs="宋体"/>
          <w:spacing w:val="15"/>
          <w:kern w:val="0"/>
          <w:sz w:val="28"/>
          <w:szCs w:val="28"/>
        </w:rPr>
        <w:t xml:space="preserve">高级工程师(水利) </w:t>
      </w:r>
      <w:r>
        <w:rPr>
          <w:rFonts w:hint="eastAsia" w:ascii="仿宋" w:hAnsi="仿宋" w:eastAsia="仿宋" w:cs="宋体"/>
          <w:spacing w:val="15"/>
          <w:kern w:val="0"/>
          <w:sz w:val="28"/>
          <w:szCs w:val="28"/>
          <w:lang w:val="zh-CN"/>
        </w:rPr>
        <w:t>编号：B11060900004</w:t>
      </w:r>
    </w:p>
    <w:p>
      <w:pPr>
        <w:autoSpaceDE w:val="0"/>
        <w:autoSpaceDN w:val="0"/>
        <w:adjustRightInd w:val="0"/>
        <w:spacing w:line="520" w:lineRule="exac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投标文件中填报的项目负责人业绩名称：</w:t>
      </w:r>
    </w:p>
    <w:p>
      <w:pPr>
        <w:autoSpaceDE w:val="0"/>
        <w:autoSpaceDN w:val="0"/>
        <w:adjustRightInd w:val="0"/>
        <w:spacing w:line="520" w:lineRule="exac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1.长葛市清潩河综合治理工程</w:t>
      </w:r>
    </w:p>
    <w:p>
      <w:pPr>
        <w:autoSpaceDE w:val="0"/>
        <w:autoSpaceDN w:val="0"/>
        <w:adjustRightInd w:val="0"/>
        <w:spacing w:line="520" w:lineRule="exac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投标文件中填报的企业业绩名称：</w:t>
      </w:r>
    </w:p>
    <w:p>
      <w:pPr>
        <w:autoSpaceDE w:val="0"/>
        <w:autoSpaceDN w:val="0"/>
        <w:adjustRightInd w:val="0"/>
        <w:spacing w:line="520" w:lineRule="exact"/>
        <w:rPr>
          <w:rFonts w:hint="eastAsia" w:ascii="仿宋" w:hAnsi="仿宋" w:eastAsia="仿宋" w:cs="宋体"/>
          <w:spacing w:val="15"/>
          <w:kern w:val="0"/>
          <w:sz w:val="28"/>
          <w:szCs w:val="28"/>
          <w:lang w:val="zh-CN"/>
        </w:rPr>
      </w:pPr>
      <w:r>
        <w:rPr>
          <w:rFonts w:hint="eastAsia" w:ascii="仿宋" w:hAnsi="仿宋" w:eastAsia="仿宋" w:cs="宋体"/>
          <w:spacing w:val="15"/>
          <w:kern w:val="0"/>
          <w:sz w:val="28"/>
          <w:szCs w:val="28"/>
          <w:lang w:val="zh-CN"/>
        </w:rPr>
        <w:t>1.长葛市清潩河综合治理工程</w:t>
      </w:r>
    </w:p>
    <w:p>
      <w:pPr>
        <w:numPr>
          <w:ilvl w:val="0"/>
          <w:numId w:val="3"/>
        </w:numPr>
        <w:spacing w:line="520" w:lineRule="exact"/>
        <w:rPr>
          <w:rFonts w:hint="eastAsia"/>
        </w:rPr>
      </w:pPr>
      <w:r>
        <w:rPr>
          <w:rFonts w:hint="eastAsia" w:ascii="仿宋" w:hAnsi="仿宋" w:eastAsia="仿宋" w:cs="仿宋"/>
          <w:b/>
          <w:bCs/>
          <w:sz w:val="28"/>
          <w:szCs w:val="28"/>
        </w:rPr>
        <w:t>签订合同前要处理的事宜</w:t>
      </w:r>
      <w:r>
        <w:rPr>
          <w:rFonts w:hint="eastAsia" w:ascii="仿宋" w:hAnsi="仿宋" w:eastAsia="仿宋" w:cs="仿宋"/>
          <w:b/>
          <w:bCs/>
          <w:sz w:val="28"/>
          <w:szCs w:val="28"/>
          <w:lang w:eastAsia="zh-CN"/>
        </w:rPr>
        <w:t>（无）</w:t>
      </w:r>
      <w:bookmarkStart w:id="0" w:name="_GoBack"/>
      <w:bookmarkEnd w:id="0"/>
    </w:p>
    <w:p>
      <w:pPr>
        <w:spacing w:line="240" w:lineRule="auto"/>
        <w:jc w:val="left"/>
        <w:rPr>
          <w:rFonts w:hint="eastAsia" w:ascii="仿宋" w:hAnsi="仿宋" w:eastAsia="仿宋" w:cs="仿宋"/>
          <w:b/>
          <w:bCs/>
          <w:sz w:val="36"/>
          <w:szCs w:val="36"/>
        </w:rPr>
      </w:pPr>
      <w:r>
        <w:rPr>
          <w:rFonts w:hint="eastAsia" w:ascii="仿宋" w:hAnsi="仿宋" w:eastAsia="仿宋" w:cs="仿宋"/>
          <w:b/>
          <w:bCs/>
          <w:sz w:val="36"/>
          <w:szCs w:val="36"/>
        </w:rPr>
        <w:t>八、澄清、说明、补正事项纪要</w:t>
      </w:r>
    </w:p>
    <w:p>
      <w:pPr>
        <w:numPr>
          <w:ilvl w:val="0"/>
          <w:numId w:val="0"/>
        </w:numPr>
        <w:spacing w:line="24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无</w:t>
      </w:r>
    </w:p>
    <w:p>
      <w:pPr>
        <w:spacing w:line="240" w:lineRule="auto"/>
        <w:jc w:val="left"/>
        <w:rPr>
          <w:rFonts w:hint="eastAsia" w:ascii="仿宋" w:hAnsi="仿宋" w:eastAsia="仿宋" w:cs="仿宋"/>
          <w:b/>
          <w:bCs/>
          <w:sz w:val="36"/>
          <w:szCs w:val="36"/>
        </w:rPr>
      </w:pPr>
      <w:r>
        <w:rPr>
          <w:rFonts w:hint="eastAsia" w:ascii="仿宋" w:hAnsi="仿宋" w:eastAsia="仿宋" w:cs="仿宋"/>
          <w:b/>
          <w:bCs/>
          <w:sz w:val="36"/>
          <w:szCs w:val="36"/>
          <w:lang w:val="en-US" w:eastAsia="zh-CN"/>
        </w:rPr>
        <w:t>九、公示期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40" w:lineRule="auto"/>
        <w:ind w:left="0" w:right="0"/>
        <w:jc w:val="left"/>
        <w:rPr>
          <w:b w:val="0"/>
          <w:i w:val="0"/>
        </w:rPr>
      </w:pPr>
      <w:r>
        <w:rPr>
          <w:rFonts w:ascii="仿宋_GB2312" w:hAnsi="微软雅黑" w:eastAsia="仿宋_GB2312" w:cs="仿宋_GB2312"/>
          <w:b w:val="0"/>
          <w:i w:val="0"/>
          <w:color w:val="000000"/>
          <w:kern w:val="0"/>
          <w:sz w:val="28"/>
          <w:szCs w:val="28"/>
          <w:highlight w:val="none"/>
          <w:u w:val="none"/>
          <w:shd w:val="clear" w:fill="FFFFFF"/>
          <w:lang w:val="en-US" w:eastAsia="zh-CN" w:bidi="ar"/>
        </w:rPr>
        <w:t>2019</w:t>
      </w:r>
      <w:r>
        <w:rPr>
          <w:rFonts w:hint="default" w:ascii="仿宋_GB2312" w:hAnsi="微软雅黑" w:eastAsia="仿宋_GB2312" w:cs="仿宋_GB2312"/>
          <w:b w:val="0"/>
          <w:i w:val="0"/>
          <w:color w:val="000000"/>
          <w:kern w:val="0"/>
          <w:sz w:val="28"/>
          <w:szCs w:val="28"/>
          <w:highlight w:val="none"/>
          <w:u w:val="none"/>
          <w:shd w:val="clear" w:fill="FFFFFF"/>
          <w:lang w:val="en-US" w:eastAsia="zh-CN" w:bidi="ar"/>
        </w:rPr>
        <w:t>年10月2</w:t>
      </w:r>
      <w:r>
        <w:rPr>
          <w:rFonts w:hint="eastAsia" w:ascii="仿宋_GB2312" w:hAnsi="微软雅黑" w:eastAsia="仿宋_GB2312" w:cs="仿宋_GB2312"/>
          <w:b w:val="0"/>
          <w:i w:val="0"/>
          <w:color w:val="000000"/>
          <w:kern w:val="0"/>
          <w:sz w:val="28"/>
          <w:szCs w:val="28"/>
          <w:highlight w:val="none"/>
          <w:u w:val="none"/>
          <w:shd w:val="clear" w:fill="FFFFFF"/>
          <w:lang w:val="en-US" w:eastAsia="zh-CN" w:bidi="ar"/>
        </w:rPr>
        <w:t>4</w:t>
      </w:r>
      <w:r>
        <w:rPr>
          <w:rFonts w:hint="default" w:ascii="仿宋_GB2312" w:hAnsi="微软雅黑" w:eastAsia="仿宋_GB2312" w:cs="仿宋_GB2312"/>
          <w:b w:val="0"/>
          <w:i w:val="0"/>
          <w:color w:val="000000"/>
          <w:kern w:val="0"/>
          <w:sz w:val="28"/>
          <w:szCs w:val="28"/>
          <w:highlight w:val="none"/>
          <w:u w:val="none"/>
          <w:shd w:val="clear" w:fill="FFFFFF"/>
          <w:lang w:val="en-US" w:eastAsia="zh-CN" w:bidi="ar"/>
        </w:rPr>
        <w:t>日至2019年10月2</w:t>
      </w:r>
      <w:r>
        <w:rPr>
          <w:rFonts w:hint="eastAsia" w:ascii="仿宋_GB2312" w:hAnsi="微软雅黑" w:eastAsia="仿宋_GB2312" w:cs="仿宋_GB2312"/>
          <w:b w:val="0"/>
          <w:i w:val="0"/>
          <w:color w:val="000000"/>
          <w:kern w:val="0"/>
          <w:sz w:val="28"/>
          <w:szCs w:val="28"/>
          <w:highlight w:val="none"/>
          <w:u w:val="none"/>
          <w:shd w:val="clear" w:fill="FFFFFF"/>
          <w:lang w:val="en-US" w:eastAsia="zh-CN" w:bidi="ar"/>
        </w:rPr>
        <w:t>8</w:t>
      </w:r>
      <w:r>
        <w:rPr>
          <w:rFonts w:hint="default" w:ascii="仿宋_GB2312" w:hAnsi="微软雅黑" w:eastAsia="仿宋_GB2312" w:cs="仿宋_GB2312"/>
          <w:b w:val="0"/>
          <w:i w:val="0"/>
          <w:color w:val="000000"/>
          <w:kern w:val="0"/>
          <w:sz w:val="28"/>
          <w:szCs w:val="28"/>
          <w:highlight w:val="none"/>
          <w:u w:val="none"/>
          <w:shd w:val="clear" w:fill="FFFFFF"/>
          <w:lang w:val="en-US" w:eastAsia="zh-CN" w:bidi="ar"/>
        </w:rPr>
        <w:t>日</w:t>
      </w:r>
      <w:r>
        <w:rPr>
          <w:rFonts w:hint="default" w:ascii="仿宋_GB2312" w:hAnsi="微软雅黑" w:eastAsia="仿宋_GB2312" w:cs="仿宋_GB2312"/>
          <w:b w:val="0"/>
          <w:i w:val="0"/>
          <w:color w:val="000000"/>
          <w:kern w:val="0"/>
          <w:sz w:val="28"/>
          <w:szCs w:val="28"/>
          <w:highlight w:val="none"/>
          <w:u w:val="none"/>
          <w:shd w:val="clear" w:fill="FFFFFF"/>
          <w:lang w:val="en-US" w:eastAsia="zh-CN" w:bidi="ar"/>
        </w:rPr>
        <w:t>，若公示期无异议，期满将</w:t>
      </w:r>
      <w:r>
        <w:rPr>
          <w:rFonts w:hint="default" w:ascii="仿宋_GB2312" w:hAnsi="微软雅黑" w:eastAsia="仿宋_GB2312" w:cs="仿宋_GB2312"/>
          <w:b w:val="0"/>
          <w:i w:val="0"/>
          <w:color w:val="000000"/>
          <w:kern w:val="0"/>
          <w:sz w:val="28"/>
          <w:szCs w:val="28"/>
          <w:u w:val="none"/>
          <w:shd w:val="clear" w:fill="FFFFFF"/>
          <w:lang w:val="en-US" w:eastAsia="zh-CN" w:bidi="ar"/>
        </w:rPr>
        <w:t>向第一中标候选人签发中标通知书。</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40" w:lineRule="auto"/>
        <w:ind w:left="0" w:right="0"/>
        <w:jc w:val="left"/>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公示地点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40" w:lineRule="auto"/>
        <w:ind w:right="0" w:rightChars="0" w:firstLine="560" w:firstLineChars="200"/>
        <w:jc w:val="left"/>
        <w:rPr>
          <w:b w:val="0"/>
          <w:i w:val="0"/>
        </w:rPr>
      </w:pPr>
      <w:r>
        <w:rPr>
          <w:rFonts w:hint="default" w:ascii="仿宋_GB2312" w:hAnsi="微软雅黑" w:eastAsia="仿宋_GB2312" w:cs="仿宋_GB2312"/>
          <w:b w:val="0"/>
          <w:i w:val="0"/>
          <w:color w:val="000000"/>
          <w:kern w:val="0"/>
          <w:sz w:val="28"/>
          <w:szCs w:val="28"/>
          <w:u w:val="none"/>
          <w:shd w:val="clear" w:fill="FFFFFF"/>
          <w:lang w:val="en-US" w:eastAsia="zh-CN" w:bidi="ar"/>
        </w:rPr>
        <w:t>《全国公共资源交易平台（河南省</w:t>
      </w:r>
      <w:r>
        <w:rPr>
          <w:rFonts w:ascii="微软雅黑" w:hAnsi="微软雅黑" w:eastAsia="微软雅黑" w:cs="微软雅黑"/>
          <w:b w:val="0"/>
          <w:i w:val="0"/>
          <w:color w:val="000000"/>
          <w:kern w:val="0"/>
          <w:sz w:val="28"/>
          <w:szCs w:val="28"/>
          <w:u w:val="none"/>
          <w:shd w:val="clear" w:fill="FFFFFF"/>
          <w:lang w:val="en-US" w:eastAsia="zh-CN" w:bidi="ar"/>
        </w:rPr>
        <w:t>·</w:t>
      </w:r>
      <w:r>
        <w:rPr>
          <w:rFonts w:hint="default" w:ascii="仿宋_GB2312" w:hAnsi="微软雅黑" w:eastAsia="仿宋_GB2312" w:cs="仿宋_GB2312"/>
          <w:b w:val="0"/>
          <w:i w:val="0"/>
          <w:color w:val="000000"/>
          <w:kern w:val="0"/>
          <w:sz w:val="28"/>
          <w:szCs w:val="28"/>
          <w:u w:val="none"/>
          <w:shd w:val="clear" w:fill="FFFFFF"/>
          <w:lang w:val="en-US" w:eastAsia="zh-CN" w:bidi="ar"/>
        </w:rPr>
        <w:t>许昌市）》和《河南省电子招标投标公共服务平台》。</w:t>
      </w:r>
    </w:p>
    <w:p>
      <w:pPr>
        <w:spacing w:line="240" w:lineRule="auto"/>
        <w:jc w:val="left"/>
        <w:rPr>
          <w:rFonts w:hint="eastAsia" w:ascii="仿宋" w:hAnsi="仿宋" w:eastAsia="仿宋" w:cs="仿宋"/>
          <w:b/>
          <w:bCs/>
          <w:sz w:val="36"/>
          <w:szCs w:val="36"/>
        </w:rPr>
      </w:pPr>
      <w:r>
        <w:rPr>
          <w:rFonts w:hint="eastAsia" w:ascii="仿宋" w:hAnsi="仿宋" w:eastAsia="仿宋" w:cs="仿宋"/>
          <w:b/>
          <w:bCs/>
          <w:sz w:val="36"/>
          <w:szCs w:val="36"/>
          <w:lang w:val="en-US" w:eastAsia="zh-CN"/>
        </w:rPr>
        <w:t>十一、联系方式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80" w:beforeAutospacing="0" w:after="0" w:afterAutospacing="0" w:line="240" w:lineRule="auto"/>
        <w:ind w:left="0" w:right="0" w:firstLine="560"/>
        <w:jc w:val="left"/>
        <w:textAlignment w:val="auto"/>
        <w:rPr>
          <w:b w:val="0"/>
          <w:i w:val="0"/>
        </w:rPr>
      </w:pPr>
      <w:r>
        <w:rPr>
          <w:rFonts w:hint="default" w:ascii="仿宋_GB2312" w:hAnsi="微软雅黑" w:eastAsia="仿宋_GB2312" w:cs="仿宋_GB2312"/>
          <w:b w:val="0"/>
          <w:i w:val="0"/>
          <w:color w:val="000000"/>
          <w:kern w:val="0"/>
          <w:sz w:val="28"/>
          <w:szCs w:val="28"/>
          <w:u w:val="none"/>
          <w:shd w:val="clear" w:fill="FFFFFF"/>
          <w:lang w:val="en-US" w:eastAsia="zh-CN" w:bidi="ar"/>
        </w:rPr>
        <w:t>招 标 人：许昌市建安区</w:t>
      </w:r>
      <w:r>
        <w:rPr>
          <w:rFonts w:hint="eastAsia" w:ascii="仿宋_GB2312" w:hAnsi="微软雅黑" w:eastAsia="仿宋_GB2312" w:cs="仿宋_GB2312"/>
          <w:b w:val="0"/>
          <w:i w:val="0"/>
          <w:color w:val="000000"/>
          <w:kern w:val="0"/>
          <w:sz w:val="28"/>
          <w:szCs w:val="28"/>
          <w:u w:val="none"/>
          <w:shd w:val="clear" w:fill="FFFFFF"/>
          <w:lang w:val="en-US" w:eastAsia="zh-CN" w:bidi="ar"/>
        </w:rPr>
        <w:t>水利局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80" w:beforeAutospacing="0" w:after="0" w:afterAutospacing="0" w:line="240" w:lineRule="auto"/>
        <w:ind w:left="0" w:right="0" w:firstLine="560"/>
        <w:jc w:val="left"/>
        <w:textAlignment w:val="auto"/>
        <w:rPr>
          <w:b w:val="0"/>
          <w:i w:val="0"/>
        </w:rPr>
      </w:pPr>
      <w:r>
        <w:rPr>
          <w:rFonts w:hint="default" w:ascii="仿宋_GB2312" w:hAnsi="微软雅黑" w:eastAsia="仿宋_GB2312" w:cs="仿宋_GB2312"/>
          <w:b w:val="0"/>
          <w:i w:val="0"/>
          <w:color w:val="000000"/>
          <w:kern w:val="0"/>
          <w:sz w:val="28"/>
          <w:szCs w:val="28"/>
          <w:u w:val="none"/>
          <w:shd w:val="clear" w:fill="FFFFFF"/>
          <w:lang w:val="en-US" w:eastAsia="zh-CN" w:bidi="ar"/>
        </w:rPr>
        <w:t>项目负责人：</w:t>
      </w:r>
      <w:r>
        <w:rPr>
          <w:rFonts w:hint="eastAsia" w:ascii="仿宋_GB2312" w:hAnsi="微软雅黑" w:eastAsia="仿宋_GB2312" w:cs="仿宋_GB2312"/>
          <w:b w:val="0"/>
          <w:i w:val="0"/>
          <w:color w:val="000000"/>
          <w:kern w:val="0"/>
          <w:sz w:val="28"/>
          <w:szCs w:val="28"/>
          <w:u w:val="none"/>
          <w:shd w:val="clear" w:fill="FFFFFF"/>
          <w:lang w:val="en-US" w:eastAsia="zh-CN" w:bidi="ar"/>
        </w:rPr>
        <w:t>邱浩洋</w:t>
      </w:r>
      <w:r>
        <w:rPr>
          <w:rFonts w:hint="default" w:ascii="仿宋_GB2312" w:hAnsi="微软雅黑" w:eastAsia="仿宋_GB2312" w:cs="仿宋_GB2312"/>
          <w:b w:val="0"/>
          <w:i w:val="0"/>
          <w:color w:val="000000"/>
          <w:kern w:val="0"/>
          <w:sz w:val="28"/>
          <w:szCs w:val="28"/>
          <w:u w:val="none"/>
          <w:shd w:val="clear" w:fill="FFFFFF"/>
          <w:lang w:val="en-US" w:eastAsia="zh-CN" w:bidi="ar"/>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226" w:beforeAutospacing="0" w:after="156" w:afterAutospacing="0" w:line="240" w:lineRule="auto"/>
        <w:ind w:left="0" w:right="0" w:firstLine="562"/>
        <w:textAlignment w:val="auto"/>
        <w:rPr>
          <w:b w:val="0"/>
          <w:i w:val="0"/>
        </w:rPr>
      </w:pPr>
      <w:r>
        <w:rPr>
          <w:rFonts w:hint="default" w:ascii="仿宋_GB2312" w:hAnsi="微软雅黑" w:eastAsia="仿宋_GB2312" w:cs="仿宋_GB2312"/>
          <w:b w:val="0"/>
          <w:i w:val="0"/>
          <w:color w:val="000000"/>
          <w:kern w:val="0"/>
          <w:sz w:val="28"/>
          <w:szCs w:val="28"/>
          <w:u w:val="none"/>
          <w:shd w:val="clear" w:fill="FFFFFF"/>
          <w:lang w:val="en-US" w:eastAsia="zh-CN" w:bidi="ar"/>
        </w:rPr>
        <w:t>电话：</w:t>
      </w:r>
      <w:r>
        <w:rPr>
          <w:rFonts w:ascii="仿宋" w:hAnsi="仿宋" w:eastAsia="仿宋" w:cs="仿宋"/>
          <w:b w:val="0"/>
          <w:i w:val="0"/>
          <w:color w:val="000000"/>
          <w:sz w:val="28"/>
          <w:szCs w:val="28"/>
          <w:u w:val="none"/>
          <w:shd w:val="clear" w:fill="FFFFFF"/>
          <w:lang w:val="en-US"/>
        </w:rPr>
        <w:t>15037422317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226" w:beforeAutospacing="0" w:after="156" w:afterAutospacing="0" w:line="240" w:lineRule="auto"/>
        <w:ind w:left="0" w:right="0" w:firstLine="562"/>
        <w:textAlignment w:val="auto"/>
        <w:rPr>
          <w:b w:val="0"/>
          <w:i w:val="0"/>
        </w:rPr>
      </w:pPr>
      <w:r>
        <w:rPr>
          <w:rFonts w:hint="default" w:ascii="仿宋_GB2312" w:hAnsi="微软雅黑" w:eastAsia="仿宋_GB2312" w:cs="仿宋_GB2312"/>
          <w:b w:val="0"/>
          <w:i w:val="0"/>
          <w:color w:val="000000"/>
          <w:kern w:val="0"/>
          <w:sz w:val="28"/>
          <w:szCs w:val="28"/>
          <w:u w:val="none"/>
          <w:shd w:val="clear" w:fill="FFFFFF"/>
          <w:lang w:val="en-US" w:eastAsia="zh-CN" w:bidi="ar"/>
        </w:rPr>
        <w:t>代理机构：</w:t>
      </w:r>
      <w:r>
        <w:rPr>
          <w:rFonts w:ascii="仿宋" w:hAnsi="仿宋" w:eastAsia="仿宋" w:cs="仿宋"/>
          <w:b w:val="0"/>
          <w:i w:val="0"/>
          <w:color w:val="000000"/>
          <w:sz w:val="28"/>
          <w:szCs w:val="28"/>
          <w:u w:val="none"/>
          <w:shd w:val="clear" w:fill="FFFFFF"/>
        </w:rPr>
        <w:t>陕西信远工程造价咨询有限公司</w:t>
      </w:r>
      <w:r>
        <w:rPr>
          <w:rFonts w:hint="eastAsia" w:ascii="仿宋" w:hAnsi="仿宋" w:eastAsia="仿宋" w:cs="仿宋"/>
          <w:b w:val="0"/>
          <w:i w:val="0"/>
          <w:color w:val="000000"/>
          <w:sz w:val="28"/>
          <w:szCs w:val="28"/>
          <w:u w:val="none"/>
          <w:shd w:val="clear" w:fill="FFFFFF"/>
          <w:lang w:val="en-US"/>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80" w:beforeAutospacing="0" w:after="0" w:afterAutospacing="0" w:line="240" w:lineRule="auto"/>
        <w:ind w:left="0" w:right="0" w:firstLine="560"/>
        <w:jc w:val="left"/>
        <w:textAlignment w:val="auto"/>
        <w:rPr>
          <w:b w:val="0"/>
          <w:i w:val="0"/>
        </w:rPr>
      </w:pPr>
      <w:r>
        <w:rPr>
          <w:rFonts w:hint="default" w:ascii="仿宋_GB2312" w:hAnsi="微软雅黑" w:eastAsia="仿宋_GB2312" w:cs="仿宋_GB2312"/>
          <w:b w:val="0"/>
          <w:i w:val="0"/>
          <w:color w:val="000000"/>
          <w:kern w:val="0"/>
          <w:sz w:val="28"/>
          <w:szCs w:val="28"/>
          <w:u w:val="none"/>
          <w:shd w:val="clear" w:fill="FFFFFF"/>
          <w:lang w:val="en-US" w:eastAsia="zh-CN" w:bidi="ar"/>
        </w:rPr>
        <w:t>项目负责人：</w:t>
      </w:r>
      <w:r>
        <w:rPr>
          <w:rFonts w:hint="eastAsia" w:ascii="仿宋" w:hAnsi="仿宋" w:eastAsia="仿宋" w:cs="仿宋"/>
          <w:b w:val="0"/>
          <w:i w:val="0"/>
          <w:color w:val="000000"/>
          <w:kern w:val="0"/>
          <w:sz w:val="32"/>
          <w:szCs w:val="32"/>
          <w:u w:val="none"/>
          <w:shd w:val="clear" w:fill="FFFFFF"/>
          <w:lang w:val="en-US" w:eastAsia="zh-CN" w:bidi="ar"/>
        </w:rPr>
        <w:t>刘帅</w:t>
      </w:r>
      <w:r>
        <w:rPr>
          <w:rFonts w:ascii="仿宋" w:hAnsi="仿宋" w:eastAsia="仿宋" w:cs="仿宋"/>
          <w:b w:val="0"/>
          <w:i w:val="0"/>
          <w:color w:val="000000"/>
          <w:kern w:val="0"/>
          <w:sz w:val="32"/>
          <w:szCs w:val="32"/>
          <w:u w:val="none"/>
          <w:shd w:val="clear" w:fill="FFFFFF"/>
          <w:lang w:val="en-US" w:eastAsia="zh-CN" w:bidi="ar"/>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226" w:beforeAutospacing="0" w:after="156" w:afterAutospacing="0" w:line="240" w:lineRule="auto"/>
        <w:ind w:left="0" w:right="0" w:firstLine="562"/>
        <w:textAlignment w:val="auto"/>
        <w:rPr>
          <w:b w:val="0"/>
          <w:i w:val="0"/>
        </w:rPr>
      </w:pPr>
      <w:r>
        <w:rPr>
          <w:rFonts w:hint="default" w:ascii="仿宋_GB2312" w:hAnsi="微软雅黑" w:eastAsia="仿宋_GB2312" w:cs="仿宋_GB2312"/>
          <w:b w:val="0"/>
          <w:i w:val="0"/>
          <w:color w:val="000000"/>
          <w:kern w:val="0"/>
          <w:sz w:val="28"/>
          <w:szCs w:val="28"/>
          <w:u w:val="none"/>
          <w:shd w:val="clear" w:fill="FFFFFF"/>
          <w:lang w:val="en-US" w:eastAsia="zh-CN" w:bidi="ar"/>
        </w:rPr>
        <w:t>电</w:t>
      </w:r>
      <w:r>
        <w:rPr>
          <w:rFonts w:hint="eastAsia" w:ascii="微软雅黑" w:hAnsi="微软雅黑" w:eastAsia="微软雅黑" w:cs="微软雅黑"/>
          <w:b w:val="0"/>
          <w:i w:val="0"/>
          <w:color w:val="000000"/>
          <w:kern w:val="0"/>
          <w:sz w:val="28"/>
          <w:szCs w:val="28"/>
          <w:u w:val="none"/>
          <w:shd w:val="clear" w:fill="FFFFFF"/>
          <w:lang w:val="en-US" w:eastAsia="zh-CN" w:bidi="ar"/>
        </w:rPr>
        <w:t xml:space="preserve">        </w:t>
      </w:r>
      <w:r>
        <w:rPr>
          <w:rFonts w:hint="default" w:ascii="仿宋_GB2312" w:hAnsi="微软雅黑" w:eastAsia="仿宋_GB2312" w:cs="仿宋_GB2312"/>
          <w:b w:val="0"/>
          <w:i w:val="0"/>
          <w:color w:val="000000"/>
          <w:kern w:val="0"/>
          <w:sz w:val="28"/>
          <w:szCs w:val="28"/>
          <w:u w:val="none"/>
          <w:shd w:val="clear" w:fill="FFFFFF"/>
          <w:lang w:val="en-US" w:eastAsia="zh-CN" w:bidi="ar"/>
        </w:rPr>
        <w:t>话：</w:t>
      </w:r>
      <w:r>
        <w:rPr>
          <w:rFonts w:ascii="仿宋" w:hAnsi="仿宋" w:eastAsia="仿宋" w:cs="仿宋"/>
          <w:b w:val="0"/>
          <w:i w:val="0"/>
          <w:color w:val="000000"/>
          <w:sz w:val="28"/>
          <w:szCs w:val="28"/>
          <w:u w:val="none"/>
          <w:shd w:val="clear" w:fill="FFFFFF"/>
          <w:lang w:val="en-US"/>
        </w:rPr>
        <w:t>17698008000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40" w:lineRule="auto"/>
        <w:ind w:right="0"/>
        <w:jc w:val="left"/>
        <w:rPr>
          <w:b w:val="0"/>
          <w:i w:val="0"/>
          <w:sz w:val="36"/>
          <w:szCs w:val="36"/>
        </w:rPr>
      </w:pPr>
      <w:r>
        <w:rPr>
          <w:rFonts w:hint="eastAsia" w:ascii="仿宋" w:hAnsi="仿宋" w:eastAsia="仿宋" w:cs="仿宋"/>
          <w:b/>
          <w:i w:val="0"/>
          <w:color w:val="000000"/>
          <w:kern w:val="0"/>
          <w:sz w:val="36"/>
          <w:szCs w:val="36"/>
          <w:u w:val="none"/>
          <w:shd w:val="clear" w:fill="FFFFFF"/>
          <w:lang w:val="en-US" w:eastAsia="zh-CN" w:bidi="ar"/>
        </w:rPr>
        <w:t>十二、备注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40" w:lineRule="auto"/>
        <w:ind w:left="0" w:right="0"/>
        <w:jc w:val="left"/>
        <w:rPr>
          <w:b w:val="0"/>
          <w:i w:val="0"/>
        </w:rPr>
      </w:pPr>
      <w:r>
        <w:rPr>
          <w:rFonts w:hint="eastAsia" w:ascii="宋体" w:hAnsi="宋体" w:eastAsia="宋体" w:cs="宋体"/>
          <w:b w:val="0"/>
          <w:i w:val="0"/>
          <w:color w:val="000000"/>
          <w:kern w:val="0"/>
          <w:sz w:val="28"/>
          <w:szCs w:val="28"/>
          <w:u w:val="none"/>
          <w:shd w:val="clear" w:fill="FFFFFF"/>
          <w:lang w:val="en-US" w:eastAsia="zh-CN" w:bidi="ar"/>
        </w:rPr>
        <w:t>  </w:t>
      </w:r>
      <w:r>
        <w:rPr>
          <w:rFonts w:hint="eastAsia" w:ascii="仿宋" w:hAnsi="仿宋" w:eastAsia="仿宋" w:cs="仿宋"/>
          <w:b w:val="0"/>
          <w:i w:val="0"/>
          <w:color w:val="000000"/>
          <w:kern w:val="0"/>
          <w:sz w:val="28"/>
          <w:szCs w:val="28"/>
          <w:u w:val="none"/>
          <w:shd w:val="clear" w:fill="FFFFFF"/>
          <w:lang w:val="en-US" w:eastAsia="zh-CN" w:bidi="ar"/>
        </w:rPr>
        <w:t xml:space="preserve"> 各有关当事人对结果公示有异议的，可以在结果公示发布之日起三个工作日内，以书面形式向招标人或者招标代理机构提出质疑，质疑书需加盖单位公章且法定代表人签字，由法定代表人或其授权代表携带合法有效的营业执照副本复印件（加盖公章）及本人身份证原件及复印件（加盖公章）一并提交，逾期将不再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40" w:lineRule="auto"/>
        <w:ind w:left="0" w:right="0"/>
        <w:jc w:val="right"/>
        <w:rPr>
          <w:b w:val="0"/>
          <w:i w:val="0"/>
        </w:rPr>
      </w:pPr>
      <w:r>
        <w:rPr>
          <w:rFonts w:hint="eastAsia" w:ascii="仿宋" w:hAnsi="仿宋" w:eastAsia="仿宋" w:cs="仿宋"/>
          <w:b/>
          <w:i w:val="0"/>
          <w:color w:val="000000"/>
          <w:kern w:val="0"/>
          <w:sz w:val="28"/>
          <w:szCs w:val="28"/>
          <w:u w:val="none"/>
          <w:shd w:val="clear" w:fill="FFFFFF"/>
          <w:lang w:val="en-US" w:eastAsia="zh-CN" w:bidi="ar"/>
        </w:rPr>
        <w:t>许昌市建安区水利局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240" w:lineRule="auto"/>
        <w:ind w:right="0" w:firstLine="5880" w:firstLineChars="2100"/>
        <w:jc w:val="both"/>
        <w:rPr>
          <w:b w:val="0"/>
          <w:i w:val="0"/>
          <w:highlight w:val="none"/>
        </w:rPr>
      </w:pPr>
      <w:r>
        <w:rPr>
          <w:rFonts w:hint="eastAsia" w:ascii="仿宋" w:hAnsi="仿宋" w:eastAsia="仿宋" w:cs="仿宋"/>
          <w:b w:val="0"/>
          <w:i w:val="0"/>
          <w:color w:val="000000"/>
          <w:kern w:val="0"/>
          <w:sz w:val="28"/>
          <w:szCs w:val="28"/>
          <w:highlight w:val="none"/>
          <w:u w:val="none"/>
          <w:shd w:val="clear" w:fill="FFFFFF"/>
          <w:lang w:val="en-US" w:eastAsia="zh-CN" w:bidi="ar"/>
        </w:rPr>
        <w:t>2019年10月23日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38E53"/>
    <w:multiLevelType w:val="singleLevel"/>
    <w:tmpl w:val="23938E53"/>
    <w:lvl w:ilvl="0" w:tentative="0">
      <w:start w:val="10"/>
      <w:numFmt w:val="chineseCounting"/>
      <w:suff w:val="nothing"/>
      <w:lvlText w:val="%1、"/>
      <w:lvlJc w:val="left"/>
      <w:rPr>
        <w:rFonts w:hint="eastAsia"/>
      </w:rPr>
    </w:lvl>
  </w:abstractNum>
  <w:abstractNum w:abstractNumId="1">
    <w:nsid w:val="2BAF12CC"/>
    <w:multiLevelType w:val="multilevel"/>
    <w:tmpl w:val="2BAF12CC"/>
    <w:lvl w:ilvl="0" w:tentative="0">
      <w:start w:val="6"/>
      <w:numFmt w:val="japaneseCounting"/>
      <w:lvlText w:val="%1、"/>
      <w:lvlJc w:val="left"/>
      <w:pPr>
        <w:ind w:left="912" w:hanging="91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C475EB"/>
    <w:multiLevelType w:val="singleLevel"/>
    <w:tmpl w:val="59C475EB"/>
    <w:lvl w:ilvl="0" w:tentative="0">
      <w:start w:val="2"/>
      <w:numFmt w:val="chineseCounting"/>
      <w:suff w:val="nothing"/>
      <w:lvlText w:val="（%1）"/>
      <w:lvlJc w:val="left"/>
    </w:lvl>
  </w:abstractNum>
  <w:abstractNum w:abstractNumId="3">
    <w:nsid w:val="5A1BB989"/>
    <w:multiLevelType w:val="singleLevel"/>
    <w:tmpl w:val="5A1BB989"/>
    <w:lvl w:ilvl="0" w:tentative="0">
      <w:start w:val="1"/>
      <w:numFmt w:val="chineseCounting"/>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57249"/>
    <w:rsid w:val="1103580B"/>
    <w:rsid w:val="185334F6"/>
    <w:rsid w:val="3C557249"/>
    <w:rsid w:val="44A37E0D"/>
    <w:rsid w:val="46BE62DA"/>
    <w:rsid w:val="5DD8418B"/>
    <w:rsid w:val="7F250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pPr>
  </w:style>
  <w:style w:type="paragraph" w:styleId="4">
    <w:name w:val="Plain Text"/>
    <w:basedOn w:val="1"/>
    <w:uiPriority w:val="0"/>
    <w:rPr>
      <w:rFonts w:ascii="宋体" w:hAnsi="Courier New"/>
      <w:szCs w:val="20"/>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rPr>
      <w:sz w:val="24"/>
    </w:rPr>
  </w:style>
  <w:style w:type="character" w:styleId="9">
    <w:name w:val="FollowedHyperlink"/>
    <w:basedOn w:val="8"/>
    <w:uiPriority w:val="0"/>
    <w:rPr>
      <w:color w:val="000000"/>
      <w:u w:val="none"/>
    </w:rPr>
  </w:style>
  <w:style w:type="character" w:styleId="10">
    <w:name w:val="Emphasis"/>
    <w:basedOn w:val="8"/>
    <w:qFormat/>
    <w:uiPriority w:val="0"/>
  </w:style>
  <w:style w:type="character" w:styleId="11">
    <w:name w:val="Hyperlink"/>
    <w:basedOn w:val="8"/>
    <w:uiPriority w:val="0"/>
    <w:rPr>
      <w:color w:val="000000"/>
      <w:u w:val="none"/>
    </w:rPr>
  </w:style>
  <w:style w:type="paragraph" w:customStyle="1" w:styleId="12">
    <w:name w:val="无间隔1"/>
    <w:basedOn w:val="1"/>
    <w:qFormat/>
    <w:uiPriority w:val="1"/>
    <w:pPr>
      <w:spacing w:line="400" w:lineRule="exact"/>
    </w:pPr>
    <w:rPr>
      <w:rFonts w:eastAsia="宋体"/>
      <w:sz w:val="24"/>
    </w:rPr>
  </w:style>
  <w:style w:type="character" w:customStyle="1" w:styleId="13">
    <w:name w:val="hover"/>
    <w:basedOn w:val="8"/>
    <w:qFormat/>
    <w:uiPriority w:val="0"/>
  </w:style>
  <w:style w:type="character" w:customStyle="1" w:styleId="14">
    <w:name w:val="red"/>
    <w:basedOn w:val="8"/>
    <w:qFormat/>
    <w:uiPriority w:val="0"/>
    <w:rPr>
      <w:color w:val="FF0000"/>
      <w:sz w:val="18"/>
      <w:szCs w:val="18"/>
    </w:rPr>
  </w:style>
  <w:style w:type="character" w:customStyle="1" w:styleId="15">
    <w:name w:val="red1"/>
    <w:basedOn w:val="8"/>
    <w:uiPriority w:val="0"/>
    <w:rPr>
      <w:color w:val="FF0000"/>
      <w:sz w:val="18"/>
      <w:szCs w:val="18"/>
    </w:rPr>
  </w:style>
  <w:style w:type="character" w:customStyle="1" w:styleId="16">
    <w:name w:val="red2"/>
    <w:basedOn w:val="8"/>
    <w:uiPriority w:val="0"/>
    <w:rPr>
      <w:color w:val="CC0000"/>
    </w:rPr>
  </w:style>
  <w:style w:type="character" w:customStyle="1" w:styleId="17">
    <w:name w:val="red3"/>
    <w:basedOn w:val="8"/>
    <w:uiPriority w:val="0"/>
    <w:rPr>
      <w:color w:val="FF0000"/>
    </w:rPr>
  </w:style>
  <w:style w:type="character" w:customStyle="1" w:styleId="18">
    <w:name w:val="green"/>
    <w:basedOn w:val="8"/>
    <w:uiPriority w:val="0"/>
    <w:rPr>
      <w:color w:val="66AE00"/>
      <w:sz w:val="18"/>
      <w:szCs w:val="18"/>
    </w:rPr>
  </w:style>
  <w:style w:type="character" w:customStyle="1" w:styleId="19">
    <w:name w:val="green1"/>
    <w:basedOn w:val="8"/>
    <w:uiPriority w:val="0"/>
    <w:rPr>
      <w:color w:val="66AE00"/>
      <w:sz w:val="18"/>
      <w:szCs w:val="18"/>
    </w:rPr>
  </w:style>
  <w:style w:type="character" w:customStyle="1" w:styleId="20">
    <w:name w:val="right"/>
    <w:basedOn w:val="8"/>
    <w:uiPriority w:val="0"/>
    <w:rPr>
      <w:color w:val="999999"/>
      <w:sz w:val="18"/>
      <w:szCs w:val="18"/>
    </w:rPr>
  </w:style>
  <w:style w:type="character" w:customStyle="1" w:styleId="21">
    <w:name w:val="gb-jt"/>
    <w:basedOn w:val="8"/>
    <w:uiPriority w:val="0"/>
  </w:style>
  <w:style w:type="character" w:customStyle="1" w:styleId="22">
    <w:name w:val="blue"/>
    <w:basedOn w:val="8"/>
    <w:qFormat/>
    <w:uiPriority w:val="0"/>
    <w:rPr>
      <w:color w:val="0371C6"/>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2019-10-23T01:48:00Z</dcterms:created>
  <dc:creator>L</dc:creator>
  <cp:lastModifiedBy>L</cp:lastModifiedBy>
  <dcterms:modified xsi:type="dcterms:W3CDTF">2019-10-23T02:52:21Z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