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8DA" w:rsidRDefault="001E08DA">
      <w:pPr>
        <w:jc w:val="center"/>
        <w:rPr>
          <w:rFonts w:asciiTheme="majorEastAsia" w:eastAsiaTheme="majorEastAsia" w:hAnsiTheme="majorEastAsia" w:cstheme="majorEastAsia"/>
          <w:b/>
          <w:bCs/>
          <w:color w:val="000000"/>
          <w:sz w:val="44"/>
          <w:szCs w:val="44"/>
        </w:rPr>
      </w:pPr>
    </w:p>
    <w:p w:rsidR="001E08DA" w:rsidRDefault="00687FC2">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3173CE">
        <w:rPr>
          <w:rFonts w:asciiTheme="majorEastAsia" w:eastAsiaTheme="majorEastAsia" w:hAnsiTheme="majorEastAsia" w:cstheme="majorEastAsia" w:hint="eastAsia"/>
          <w:b/>
          <w:bCs/>
          <w:color w:val="000000"/>
          <w:sz w:val="44"/>
          <w:szCs w:val="44"/>
        </w:rPr>
        <w:t>市体育局</w:t>
      </w:r>
      <w:r>
        <w:rPr>
          <w:rFonts w:asciiTheme="majorEastAsia" w:eastAsiaTheme="majorEastAsia" w:hAnsiTheme="majorEastAsia" w:cstheme="majorEastAsia" w:hint="eastAsia"/>
          <w:b/>
          <w:bCs/>
          <w:color w:val="000000"/>
          <w:sz w:val="44"/>
          <w:szCs w:val="44"/>
        </w:rPr>
        <w:t>“</w:t>
      </w:r>
      <w:r w:rsidR="003173CE">
        <w:rPr>
          <w:rFonts w:asciiTheme="majorEastAsia" w:eastAsiaTheme="majorEastAsia" w:hAnsiTheme="majorEastAsia" w:cstheme="majorEastAsia" w:hint="eastAsia"/>
          <w:b/>
          <w:bCs/>
          <w:color w:val="000000"/>
          <w:sz w:val="44"/>
          <w:szCs w:val="44"/>
        </w:rPr>
        <w:t>国民体质监测仪器</w:t>
      </w:r>
      <w:r>
        <w:rPr>
          <w:rFonts w:asciiTheme="majorEastAsia" w:eastAsiaTheme="majorEastAsia" w:hAnsiTheme="majorEastAsia" w:cstheme="majorEastAsia" w:hint="eastAsia"/>
          <w:b/>
          <w:bCs/>
          <w:color w:val="000000"/>
          <w:sz w:val="44"/>
          <w:szCs w:val="44"/>
        </w:rPr>
        <w:t>”</w:t>
      </w:r>
      <w:r w:rsidR="003173CE">
        <w:rPr>
          <w:rFonts w:asciiTheme="majorEastAsia" w:eastAsiaTheme="majorEastAsia" w:hAnsiTheme="majorEastAsia" w:cstheme="majorEastAsia" w:hint="eastAsia"/>
          <w:b/>
          <w:bCs/>
          <w:color w:val="000000"/>
          <w:sz w:val="44"/>
          <w:szCs w:val="44"/>
        </w:rPr>
        <w:t>项目</w:t>
      </w:r>
    </w:p>
    <w:p w:rsidR="001E08DA" w:rsidRDefault="001E08DA">
      <w:pPr>
        <w:rPr>
          <w:rFonts w:ascii="微软简隶书" w:eastAsia="微软简隶书"/>
          <w:color w:val="000000"/>
          <w:u w:val="single"/>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687FC2">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687FC2">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3173CE">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w:t>
      </w:r>
      <w:r w:rsidR="00BA2047">
        <w:rPr>
          <w:rFonts w:asciiTheme="majorEastAsia" w:eastAsiaTheme="majorEastAsia" w:hAnsiTheme="majorEastAsia" w:cstheme="majorEastAsia" w:hint="eastAsia"/>
          <w:b/>
          <w:bCs/>
          <w:color w:val="000000"/>
          <w:sz w:val="36"/>
          <w:szCs w:val="36"/>
        </w:rPr>
        <w:t xml:space="preserve"> ZFCG-G2019156</w:t>
      </w:r>
      <w:r>
        <w:rPr>
          <w:rFonts w:asciiTheme="majorEastAsia" w:eastAsiaTheme="majorEastAsia" w:hAnsiTheme="majorEastAsia" w:cstheme="majorEastAsia" w:hint="eastAsia"/>
          <w:b/>
          <w:bCs/>
          <w:color w:val="000000"/>
          <w:sz w:val="36"/>
          <w:szCs w:val="36"/>
        </w:rPr>
        <w:t>号</w:t>
      </w:r>
    </w:p>
    <w:p w:rsidR="001E08DA" w:rsidRDefault="00687FC2">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w:t>
      </w:r>
      <w:r w:rsidR="003173CE">
        <w:rPr>
          <w:rFonts w:asciiTheme="majorEastAsia" w:eastAsiaTheme="majorEastAsia" w:hAnsiTheme="majorEastAsia" w:cstheme="majorEastAsia" w:hint="eastAsia"/>
          <w:b/>
          <w:bCs/>
          <w:color w:val="000000"/>
          <w:sz w:val="36"/>
          <w:szCs w:val="36"/>
        </w:rPr>
        <w:t>体育局</w:t>
      </w:r>
    </w:p>
    <w:p w:rsidR="001E08DA" w:rsidRDefault="00687FC2">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w:t>
      </w:r>
      <w:r w:rsidR="007405FF">
        <w:rPr>
          <w:rFonts w:asciiTheme="majorEastAsia" w:eastAsiaTheme="majorEastAsia" w:hAnsiTheme="majorEastAsia" w:cstheme="majorEastAsia" w:hint="eastAsia"/>
          <w:b/>
          <w:bCs/>
          <w:color w:val="000000"/>
          <w:sz w:val="36"/>
          <w:szCs w:val="36"/>
        </w:rPr>
        <w:t>许昌市政府采购服务中心</w:t>
      </w:r>
    </w:p>
    <w:p w:rsidR="001E08DA" w:rsidRDefault="001E08DA">
      <w:pPr>
        <w:rPr>
          <w:rFonts w:asciiTheme="majorEastAsia" w:eastAsiaTheme="majorEastAsia" w:hAnsiTheme="majorEastAsia" w:cstheme="majorEastAsia"/>
          <w:b/>
          <w:bCs/>
          <w:color w:val="000000"/>
          <w:sz w:val="36"/>
          <w:szCs w:val="36"/>
        </w:rPr>
      </w:pPr>
    </w:p>
    <w:p w:rsidR="001E08DA" w:rsidRDefault="003173CE">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二〇一九年十</w:t>
      </w:r>
      <w:r w:rsidR="00BA2047">
        <w:rPr>
          <w:rFonts w:asciiTheme="majorEastAsia" w:eastAsiaTheme="majorEastAsia" w:hAnsiTheme="majorEastAsia" w:cstheme="majorEastAsia" w:hint="eastAsia"/>
          <w:b/>
          <w:bCs/>
          <w:color w:val="000000"/>
          <w:sz w:val="36"/>
          <w:szCs w:val="36"/>
        </w:rPr>
        <w:t>月二十三</w:t>
      </w:r>
      <w:r w:rsidR="00687FC2">
        <w:rPr>
          <w:rFonts w:asciiTheme="majorEastAsia" w:eastAsiaTheme="majorEastAsia" w:hAnsiTheme="majorEastAsia" w:cstheme="majorEastAsia" w:hint="eastAsia"/>
          <w:b/>
          <w:bCs/>
          <w:color w:val="000000"/>
          <w:sz w:val="36"/>
          <w:szCs w:val="36"/>
        </w:rPr>
        <w:t>日</w:t>
      </w:r>
    </w:p>
    <w:p w:rsidR="001E08DA" w:rsidRDefault="001E08DA">
      <w:pPr>
        <w:rPr>
          <w:rFonts w:asciiTheme="majorEastAsia" w:eastAsiaTheme="majorEastAsia" w:hAnsiTheme="majorEastAsia" w:cstheme="majorEastAsia"/>
          <w:b/>
          <w:bCs/>
          <w:color w:val="000000"/>
          <w:sz w:val="36"/>
          <w:szCs w:val="36"/>
        </w:rPr>
      </w:pPr>
    </w:p>
    <w:p w:rsidR="001E08DA" w:rsidRDefault="00687FC2">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lastRenderedPageBreak/>
        <w:t>招标文件目录</w:t>
      </w:r>
    </w:p>
    <w:p w:rsidR="001E08DA" w:rsidRDefault="001E08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1E08DA" w:rsidRDefault="00687FC2">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1E08DA" w:rsidRDefault="001E08D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E08DA" w:rsidRDefault="001E08DA">
      <w:pPr>
        <w:jc w:val="center"/>
        <w:rPr>
          <w:rFonts w:asciiTheme="majorEastAsia" w:eastAsiaTheme="majorEastAsia" w:hAnsiTheme="majorEastAsia" w:cs="宋体"/>
          <w:b/>
          <w:kern w:val="0"/>
          <w:sz w:val="32"/>
          <w:szCs w:val="32"/>
        </w:rPr>
      </w:pPr>
    </w:p>
    <w:p w:rsidR="001E08DA" w:rsidRDefault="00687FC2">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投标邀请</w:t>
      </w:r>
    </w:p>
    <w:p w:rsidR="001E08DA" w:rsidRDefault="007405FF">
      <w:pPr>
        <w:pStyle w:val="ac"/>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许昌市政府采购服务中心</w:t>
      </w:r>
      <w:r w:rsidR="00687FC2">
        <w:rPr>
          <w:rFonts w:hint="eastAsia"/>
          <w:color w:val="000000"/>
          <w:sz w:val="21"/>
          <w:szCs w:val="21"/>
          <w:shd w:val="clear" w:color="auto" w:fill="FFFFFF"/>
        </w:rPr>
        <w:t>(</w:t>
      </w:r>
      <w:r w:rsidR="00687FC2">
        <w:rPr>
          <w:rFonts w:hint="eastAsia"/>
          <w:color w:val="000000"/>
          <w:sz w:val="21"/>
          <w:szCs w:val="21"/>
          <w:shd w:val="clear" w:color="auto" w:fill="FFFFFF"/>
        </w:rPr>
        <w:t>以下简称采购中心</w:t>
      </w:r>
      <w:r w:rsidR="00687FC2">
        <w:rPr>
          <w:rFonts w:hint="eastAsia"/>
          <w:color w:val="000000"/>
          <w:sz w:val="21"/>
          <w:szCs w:val="21"/>
          <w:shd w:val="clear" w:color="auto" w:fill="FFFFFF"/>
        </w:rPr>
        <w:t xml:space="preserve">) </w:t>
      </w:r>
      <w:r w:rsidR="00687FC2">
        <w:rPr>
          <w:rFonts w:hint="eastAsia"/>
          <w:color w:val="000000"/>
          <w:sz w:val="21"/>
          <w:szCs w:val="21"/>
          <w:shd w:val="clear" w:color="auto" w:fill="FFFFFF"/>
        </w:rPr>
        <w:t>受</w:t>
      </w:r>
      <w:r w:rsidR="003173CE">
        <w:rPr>
          <w:rFonts w:hint="eastAsia"/>
          <w:color w:val="000000"/>
          <w:sz w:val="21"/>
          <w:szCs w:val="21"/>
          <w:shd w:val="clear" w:color="auto" w:fill="FFFFFF"/>
        </w:rPr>
        <w:t>许昌市体育局</w:t>
      </w:r>
      <w:r w:rsidR="00687FC2">
        <w:rPr>
          <w:rFonts w:hint="eastAsia"/>
          <w:color w:val="000000"/>
          <w:sz w:val="21"/>
          <w:szCs w:val="21"/>
          <w:shd w:val="clear" w:color="auto" w:fill="FFFFFF"/>
        </w:rPr>
        <w:t>的委托，对“</w:t>
      </w:r>
      <w:r w:rsidR="003173CE">
        <w:rPr>
          <w:rFonts w:hint="eastAsia"/>
          <w:color w:val="000000"/>
          <w:sz w:val="21"/>
          <w:szCs w:val="21"/>
          <w:shd w:val="clear" w:color="auto" w:fill="FFFFFF"/>
        </w:rPr>
        <w:t>国民体质监测仪器</w:t>
      </w:r>
      <w:r w:rsidR="00687FC2">
        <w:rPr>
          <w:rFonts w:hint="eastAsia"/>
          <w:color w:val="000000"/>
          <w:sz w:val="21"/>
          <w:szCs w:val="21"/>
          <w:shd w:val="clear" w:color="auto" w:fill="FFFFFF"/>
        </w:rPr>
        <w:t>”项目进行公开招标。</w:t>
      </w:r>
      <w:proofErr w:type="gramStart"/>
      <w:r w:rsidR="00687FC2">
        <w:rPr>
          <w:rFonts w:hint="eastAsia"/>
          <w:color w:val="000000"/>
          <w:sz w:val="21"/>
          <w:szCs w:val="21"/>
          <w:shd w:val="clear" w:color="auto" w:fill="FFFFFF"/>
        </w:rPr>
        <w:t>现邀请</w:t>
      </w:r>
      <w:proofErr w:type="gramEnd"/>
      <w:r w:rsidR="00687FC2">
        <w:rPr>
          <w:rFonts w:hint="eastAsia"/>
          <w:color w:val="000000"/>
          <w:sz w:val="21"/>
          <w:szCs w:val="21"/>
          <w:shd w:val="clear" w:color="auto" w:fill="FFFFFF"/>
        </w:rPr>
        <w:t>符合本招标文件规定条件的供应商前来投标。</w:t>
      </w:r>
    </w:p>
    <w:p w:rsidR="001E08DA" w:rsidRDefault="00687FC2">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3173CE">
        <w:rPr>
          <w:rFonts w:asciiTheme="minorEastAsia" w:eastAsiaTheme="minorEastAsia" w:hAnsiTheme="minorEastAsia" w:cs="仿宋_GB2312" w:hint="eastAsia"/>
          <w:color w:val="000000"/>
          <w:sz w:val="21"/>
          <w:szCs w:val="21"/>
          <w:shd w:val="clear" w:color="auto" w:fill="FFFFFF"/>
        </w:rPr>
        <w:t>国民体质监测仪器</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sidR="00BA2047">
        <w:rPr>
          <w:rFonts w:asciiTheme="minorEastAsia" w:eastAsiaTheme="minorEastAsia" w:hAnsiTheme="minorEastAsia" w:cs="仿宋_GB2312" w:hint="eastAsia"/>
          <w:color w:val="000000"/>
          <w:sz w:val="21"/>
          <w:szCs w:val="21"/>
          <w:shd w:val="clear" w:color="auto" w:fill="FFFFFF"/>
        </w:rPr>
        <w:t>ZFCG-G2019156</w:t>
      </w:r>
      <w:r>
        <w:rPr>
          <w:rFonts w:asciiTheme="minorEastAsia" w:eastAsiaTheme="minorEastAsia" w:hAnsiTheme="minorEastAsia" w:cs="仿宋_GB2312" w:hint="eastAsia"/>
          <w:color w:val="000000"/>
          <w:sz w:val="21"/>
          <w:szCs w:val="21"/>
          <w:shd w:val="clear" w:color="auto" w:fill="FFFFFF"/>
        </w:rPr>
        <w:t xml:space="preserve">号    </w:t>
      </w:r>
    </w:p>
    <w:p w:rsidR="001E08DA" w:rsidRPr="003173CE" w:rsidRDefault="00687FC2" w:rsidP="003173CE">
      <w:pPr>
        <w:pStyle w:val="ac"/>
        <w:widowControl/>
        <w:shd w:val="clear" w:color="auto" w:fill="FFFFFF"/>
        <w:spacing w:line="360" w:lineRule="auto"/>
        <w:ind w:firstLineChars="200" w:firstLine="420"/>
        <w:contextualSpacing/>
        <w:jc w:val="left"/>
        <w:rPr>
          <w:color w:val="000000"/>
          <w:sz w:val="21"/>
          <w:szCs w:val="21"/>
          <w:shd w:val="clear" w:color="auto" w:fill="FFFFFF"/>
        </w:rPr>
      </w:pPr>
      <w:r w:rsidRPr="003173CE">
        <w:rPr>
          <w:rFonts w:hint="eastAsia"/>
          <w:color w:val="000000"/>
          <w:sz w:val="21"/>
          <w:szCs w:val="21"/>
          <w:shd w:val="clear" w:color="auto" w:fill="FFFFFF"/>
        </w:rPr>
        <w:t>（三）采购方式：公开招标</w:t>
      </w:r>
      <w:r w:rsidRPr="003173CE">
        <w:rPr>
          <w:rFonts w:hint="eastAsia"/>
          <w:color w:val="000000"/>
          <w:sz w:val="21"/>
          <w:szCs w:val="21"/>
          <w:shd w:val="clear" w:color="auto" w:fill="FFFFFF"/>
        </w:rPr>
        <w:t xml:space="preserve">                                                                                                                         </w:t>
      </w:r>
    </w:p>
    <w:p w:rsidR="003173CE" w:rsidRPr="003173CE" w:rsidRDefault="00687FC2" w:rsidP="003173CE">
      <w:pPr>
        <w:pStyle w:val="ac"/>
        <w:widowControl/>
        <w:shd w:val="clear" w:color="auto" w:fill="FFFFFF"/>
        <w:spacing w:line="360" w:lineRule="auto"/>
        <w:ind w:firstLineChars="200" w:firstLine="420"/>
        <w:contextualSpacing/>
        <w:jc w:val="left"/>
        <w:rPr>
          <w:color w:val="000000"/>
          <w:sz w:val="21"/>
          <w:szCs w:val="21"/>
          <w:shd w:val="clear" w:color="auto" w:fill="FFFFFF"/>
        </w:rPr>
      </w:pPr>
      <w:r w:rsidRPr="003173CE">
        <w:rPr>
          <w:rFonts w:hint="eastAsia"/>
          <w:color w:val="000000"/>
          <w:sz w:val="21"/>
          <w:szCs w:val="21"/>
          <w:shd w:val="clear" w:color="auto" w:fill="FFFFFF"/>
        </w:rPr>
        <w:t>（四）项目主要内容、数量及要求：</w:t>
      </w:r>
      <w:r w:rsidR="003173CE" w:rsidRPr="003173CE">
        <w:rPr>
          <w:rFonts w:hint="eastAsia"/>
          <w:color w:val="000000"/>
          <w:sz w:val="21"/>
          <w:szCs w:val="21"/>
          <w:shd w:val="clear" w:color="auto" w:fill="FFFFFF"/>
        </w:rPr>
        <w:t>脊柱电子测量仪</w:t>
      </w:r>
      <w:r w:rsidR="003173CE" w:rsidRPr="003173CE">
        <w:rPr>
          <w:color w:val="000000"/>
          <w:sz w:val="21"/>
          <w:szCs w:val="21"/>
          <w:shd w:val="clear" w:color="auto" w:fill="FFFFFF"/>
        </w:rPr>
        <w:t>1</w:t>
      </w:r>
      <w:r w:rsidR="003173CE" w:rsidRPr="003173CE">
        <w:rPr>
          <w:rFonts w:hint="eastAsia"/>
          <w:color w:val="000000"/>
          <w:sz w:val="21"/>
          <w:szCs w:val="21"/>
          <w:shd w:val="clear" w:color="auto" w:fill="FFFFFF"/>
        </w:rPr>
        <w:t>台、肌肉机能检测仪</w:t>
      </w:r>
      <w:r w:rsidR="003173CE" w:rsidRPr="003173CE">
        <w:rPr>
          <w:color w:val="000000"/>
          <w:sz w:val="21"/>
          <w:szCs w:val="21"/>
          <w:shd w:val="clear" w:color="auto" w:fill="FFFFFF"/>
        </w:rPr>
        <w:t>1</w:t>
      </w:r>
      <w:r w:rsidR="003173CE" w:rsidRPr="003173CE">
        <w:rPr>
          <w:rFonts w:hint="eastAsia"/>
          <w:color w:val="000000"/>
          <w:sz w:val="21"/>
          <w:szCs w:val="21"/>
          <w:shd w:val="clear" w:color="auto" w:fill="FFFFFF"/>
        </w:rPr>
        <w:t>台等</w:t>
      </w:r>
    </w:p>
    <w:p w:rsidR="001E08DA" w:rsidRDefault="00687FC2" w:rsidP="003173CE">
      <w:pPr>
        <w:pStyle w:val="ac"/>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3173CE">
        <w:rPr>
          <w:rFonts w:asciiTheme="minorEastAsia" w:eastAsiaTheme="minorEastAsia" w:hAnsiTheme="minorEastAsia" w:cs="仿宋_GB2312" w:hint="eastAsia"/>
          <w:color w:val="000000"/>
          <w:sz w:val="21"/>
          <w:szCs w:val="21"/>
          <w:shd w:val="clear" w:color="auto" w:fill="FFFFFF"/>
        </w:rPr>
        <w:t>640000</w:t>
      </w:r>
      <w:r>
        <w:rPr>
          <w:rFonts w:asciiTheme="minorEastAsia" w:eastAsiaTheme="minorEastAsia" w:hAnsiTheme="minorEastAsia" w:cs="仿宋_GB2312" w:hint="eastAsia"/>
          <w:color w:val="000000"/>
          <w:sz w:val="21"/>
          <w:szCs w:val="21"/>
          <w:shd w:val="clear" w:color="auto" w:fill="FFFFFF"/>
        </w:rPr>
        <w:t>元。最高限价：</w:t>
      </w:r>
      <w:r w:rsidR="003173CE">
        <w:rPr>
          <w:rFonts w:asciiTheme="minorEastAsia" w:eastAsiaTheme="minorEastAsia" w:hAnsiTheme="minorEastAsia" w:cs="仿宋_GB2312" w:hint="eastAsia"/>
          <w:color w:val="000000"/>
          <w:sz w:val="21"/>
          <w:szCs w:val="21"/>
          <w:shd w:val="clear" w:color="auto" w:fill="FFFFFF"/>
        </w:rPr>
        <w:t>640000</w:t>
      </w:r>
      <w:r>
        <w:rPr>
          <w:rFonts w:asciiTheme="minorEastAsia" w:eastAsiaTheme="minorEastAsia" w:hAnsiTheme="minorEastAsia" w:cs="仿宋_GB2312" w:hint="eastAsia"/>
          <w:color w:val="000000"/>
          <w:sz w:val="21"/>
          <w:szCs w:val="21"/>
          <w:shd w:val="clear" w:color="auto" w:fill="FFFFFF"/>
        </w:rPr>
        <w:t>元。</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Pr>
          <w:rFonts w:asciiTheme="minorEastAsia" w:eastAsiaTheme="minorEastAsia" w:hAnsiTheme="minorEastAsia" w:cs="仿宋_GB2312" w:hint="eastAsia"/>
          <w:color w:val="000000"/>
          <w:sz w:val="21"/>
          <w:szCs w:val="21"/>
        </w:rPr>
        <w:t>自合同生效之日起</w:t>
      </w:r>
      <w:bookmarkEnd w:id="0"/>
      <w:r w:rsidR="003173CE">
        <w:rPr>
          <w:rFonts w:asciiTheme="minorEastAsia" w:eastAsiaTheme="minorEastAsia" w:hAnsiTheme="minorEastAsia" w:cs="仿宋_GB2312" w:hint="eastAsia"/>
          <w:color w:val="000000"/>
          <w:sz w:val="21"/>
          <w:szCs w:val="21"/>
        </w:rPr>
        <w:t>15日历日内</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3173CE">
        <w:rPr>
          <w:rFonts w:asciiTheme="minorEastAsia" w:eastAsiaTheme="minorEastAsia" w:hAnsiTheme="minorEastAsia" w:cs="仿宋_GB2312" w:hint="eastAsia"/>
          <w:color w:val="000000"/>
          <w:sz w:val="21"/>
          <w:szCs w:val="21"/>
          <w:shd w:val="clear" w:color="auto" w:fill="FFFFFF"/>
        </w:rPr>
        <w:t>许昌市体育馆</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1E08DA" w:rsidRDefault="003173CE">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 </w:t>
      </w:r>
      <w:r w:rsidR="00687FC2">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687FC2">
        <w:rPr>
          <w:rFonts w:asciiTheme="minorEastAsia" w:eastAsiaTheme="minorEastAsia" w:hAnsiTheme="minorEastAsia" w:cs="仿宋_GB2312" w:hint="eastAsia"/>
          <w:color w:val="000000"/>
          <w:sz w:val="21"/>
          <w:szCs w:val="21"/>
          <w:shd w:val="clear" w:color="auto" w:fill="FFFFFF"/>
        </w:rPr>
        <w:t>)</w:t>
      </w:r>
      <w:r w:rsidR="00687FC2">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sidR="00687FC2">
        <w:rPr>
          <w:rFonts w:asciiTheme="minorEastAsia" w:eastAsiaTheme="minorEastAsia" w:hAnsiTheme="minorEastAsia" w:cs="仿宋_GB2312" w:hint="eastAsia"/>
          <w:color w:val="000000"/>
          <w:sz w:val="21"/>
          <w:szCs w:val="21"/>
          <w:shd w:val="clear" w:color="auto" w:fill="FFFFFF"/>
        </w:rPr>
        <w:t>“</w:t>
      </w:r>
      <w:r w:rsidR="00687FC2">
        <w:rPr>
          <w:rFonts w:asciiTheme="minorEastAsia" w:eastAsiaTheme="minorEastAsia" w:hAnsiTheme="minorEastAsia" w:cs="仿宋_GB2312"/>
          <w:color w:val="000000"/>
          <w:sz w:val="21"/>
          <w:szCs w:val="21"/>
          <w:shd w:val="clear" w:color="auto" w:fill="FFFFFF"/>
        </w:rPr>
        <w:t>中国政府采购网</w:t>
      </w:r>
      <w:r w:rsidR="00687FC2">
        <w:rPr>
          <w:rFonts w:asciiTheme="minorEastAsia" w:eastAsiaTheme="minorEastAsia" w:hAnsiTheme="minorEastAsia" w:cs="仿宋_GB2312" w:hint="eastAsia"/>
          <w:color w:val="000000"/>
          <w:sz w:val="21"/>
          <w:szCs w:val="21"/>
          <w:shd w:val="clear" w:color="auto" w:fill="FFFFFF"/>
        </w:rPr>
        <w:t>”</w:t>
      </w:r>
      <w:r w:rsidR="00687FC2">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00687FC2">
        <w:rPr>
          <w:rFonts w:asciiTheme="minorEastAsia" w:eastAsiaTheme="minorEastAsia" w:hAnsiTheme="minorEastAsia" w:cs="仿宋_GB2312" w:hint="eastAsia"/>
          <w:color w:val="000000"/>
          <w:sz w:val="21"/>
          <w:szCs w:val="21"/>
          <w:shd w:val="clear" w:color="auto" w:fill="FFFFFF"/>
        </w:rPr>
        <w:t>；“中国社会组织公共服务平台”网站（</w:t>
      </w:r>
      <w:r w:rsidR="00687FC2">
        <w:rPr>
          <w:rFonts w:asciiTheme="minorEastAsia" w:eastAsiaTheme="minorEastAsia" w:hAnsiTheme="minorEastAsia" w:cs="仿宋_GB2312"/>
          <w:color w:val="000000"/>
          <w:sz w:val="21"/>
          <w:szCs w:val="21"/>
          <w:shd w:val="clear" w:color="auto" w:fill="FFFFFF"/>
        </w:rPr>
        <w:t>www.chinanpo.gov.cn</w:t>
      </w:r>
      <w:r w:rsidR="00687FC2">
        <w:rPr>
          <w:rFonts w:asciiTheme="minorEastAsia" w:eastAsiaTheme="minorEastAsia" w:hAnsiTheme="minorEastAsia" w:cs="仿宋_GB2312" w:hint="eastAsia"/>
          <w:color w:val="000000"/>
          <w:sz w:val="21"/>
          <w:szCs w:val="21"/>
          <w:shd w:val="clear" w:color="auto" w:fill="FFFFFF"/>
        </w:rPr>
        <w:t>）严重违法失信名单的社会组织。</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3173CE">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）本次招标不接受联合体投标。</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（二）在投标截止时间前均可登录《全国公共资源交易平台（河南省·许昌市）》“投标人/供应商登录”入口（http://221.14.6.70:8088/ggzy/）自行免费下载招标文件（详见“常见问题解答-交易系统操作手册”）。</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（一）投标截止及开标时间：2019年</w:t>
      </w:r>
      <w:r w:rsidR="00BA2047">
        <w:rPr>
          <w:rFonts w:asciiTheme="minorEastAsia" w:eastAsiaTheme="minorEastAsia" w:hAnsiTheme="minorEastAsia" w:cs="仿宋_GB2312" w:hint="eastAsia"/>
          <w:color w:val="000000"/>
          <w:sz w:val="21"/>
          <w:szCs w:val="21"/>
        </w:rPr>
        <w:t>11</w:t>
      </w:r>
      <w:r>
        <w:rPr>
          <w:rFonts w:asciiTheme="minorEastAsia" w:eastAsiaTheme="minorEastAsia" w:hAnsiTheme="minorEastAsia" w:cs="仿宋_GB2312" w:hint="eastAsia"/>
          <w:color w:val="000000"/>
          <w:sz w:val="21"/>
          <w:szCs w:val="21"/>
        </w:rPr>
        <w:t>月</w:t>
      </w:r>
      <w:r w:rsidR="00BA2047">
        <w:rPr>
          <w:rFonts w:asciiTheme="minorEastAsia" w:eastAsiaTheme="minorEastAsia" w:hAnsiTheme="minorEastAsia" w:cs="仿宋_GB2312" w:hint="eastAsia"/>
          <w:color w:val="000000"/>
          <w:sz w:val="21"/>
          <w:szCs w:val="21"/>
        </w:rPr>
        <w:t>14</w:t>
      </w:r>
      <w:r>
        <w:rPr>
          <w:rFonts w:asciiTheme="minorEastAsia" w:eastAsiaTheme="minorEastAsia" w:hAnsiTheme="minorEastAsia" w:cs="仿宋_GB2312" w:hint="eastAsia"/>
          <w:color w:val="000000"/>
          <w:sz w:val="21"/>
          <w:szCs w:val="21"/>
        </w:rPr>
        <w:t>日</w:t>
      </w:r>
      <w:r w:rsidR="00BA2047">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BA2047">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分（北京时间），逾期提交或不符合规定的投标文件不予接受。</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w:t>
      </w:r>
      <w:proofErr w:type="gramStart"/>
      <w:r>
        <w:rPr>
          <w:rFonts w:asciiTheme="minorEastAsia" w:eastAsiaTheme="minorEastAsia" w:hAnsiTheme="minorEastAsia" w:cs="仿宋_GB2312" w:hint="eastAsia"/>
          <w:color w:val="000000"/>
          <w:sz w:val="21"/>
          <w:szCs w:val="21"/>
        </w:rPr>
        <w:t>开标</w:t>
      </w:r>
      <w:r w:rsidR="00BA2047">
        <w:rPr>
          <w:rFonts w:asciiTheme="minorEastAsia" w:eastAsiaTheme="minorEastAsia" w:hAnsiTheme="minorEastAsia" w:cs="仿宋_GB2312" w:hint="eastAsia"/>
          <w:color w:val="000000"/>
          <w:sz w:val="21"/>
          <w:szCs w:val="21"/>
        </w:rPr>
        <w:t>四</w:t>
      </w:r>
      <w:proofErr w:type="gramEnd"/>
      <w:r>
        <w:rPr>
          <w:rFonts w:asciiTheme="minorEastAsia" w:eastAsiaTheme="minorEastAsia" w:hAnsiTheme="minorEastAsia" w:cs="仿宋_GB2312" w:hint="eastAsia"/>
          <w:color w:val="000000"/>
          <w:sz w:val="21"/>
          <w:szCs w:val="21"/>
        </w:rPr>
        <w:t>室。</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2、纸质投标文件（正本、副本各1份）和备份文件1份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1E08DA" w:rsidRDefault="00687FC2">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3173CE">
        <w:rPr>
          <w:rFonts w:ascii="宋体" w:hAnsi="宋体" w:hint="eastAsia"/>
          <w:szCs w:val="21"/>
        </w:rPr>
        <w:t>许昌市体育局</w:t>
      </w:r>
    </w:p>
    <w:p w:rsidR="001E08DA" w:rsidRDefault="00687FC2">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3173CE">
        <w:rPr>
          <w:rFonts w:ascii="宋体" w:hAnsi="宋体" w:hint="eastAsia"/>
          <w:szCs w:val="21"/>
        </w:rPr>
        <w:t>许昌市龙兴路创业大厦15楼</w:t>
      </w:r>
    </w:p>
    <w:p w:rsidR="001E08DA" w:rsidRDefault="00687FC2">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3173CE">
        <w:rPr>
          <w:rFonts w:ascii="宋体" w:hAnsi="宋体" w:hint="eastAsia"/>
          <w:szCs w:val="21"/>
        </w:rPr>
        <w:t>张昆</w:t>
      </w:r>
      <w:r>
        <w:rPr>
          <w:rFonts w:ascii="宋体" w:hAnsi="宋体" w:hint="eastAsia"/>
          <w:szCs w:val="21"/>
        </w:rPr>
        <w:t xml:space="preserve">                   联系电话：</w:t>
      </w:r>
      <w:r w:rsidR="003173CE">
        <w:rPr>
          <w:rFonts w:ascii="宋体" w:hAnsi="宋体" w:hint="eastAsia"/>
          <w:szCs w:val="21"/>
        </w:rPr>
        <w:t>15836566222</w:t>
      </w:r>
    </w:p>
    <w:p w:rsidR="001E08DA" w:rsidRDefault="00687FC2">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w:t>
      </w:r>
      <w:r w:rsidR="007405FF">
        <w:rPr>
          <w:rFonts w:ascii="宋体" w:hAnsi="宋体" w:hint="eastAsia"/>
          <w:szCs w:val="21"/>
        </w:rPr>
        <w:t>许昌市政府采购服务中心</w:t>
      </w:r>
      <w:r>
        <w:rPr>
          <w:rFonts w:ascii="宋体" w:hAnsi="宋体" w:hint="eastAsia"/>
          <w:szCs w:val="21"/>
        </w:rPr>
        <w:t xml:space="preserve"> </w:t>
      </w:r>
    </w:p>
    <w:p w:rsidR="001E08DA" w:rsidRDefault="00687FC2">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1E08DA" w:rsidRDefault="00687FC2">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3173CE">
        <w:rPr>
          <w:rFonts w:ascii="宋体" w:hAnsi="宋体" w:hint="eastAsia"/>
          <w:szCs w:val="21"/>
        </w:rPr>
        <w:t xml:space="preserve">黄女士                  </w:t>
      </w:r>
      <w:r>
        <w:rPr>
          <w:rFonts w:ascii="宋体" w:hAnsi="宋体" w:hint="eastAsia"/>
          <w:szCs w:val="21"/>
        </w:rPr>
        <w:t>联系电话：</w:t>
      </w:r>
      <w:bookmarkStart w:id="1" w:name="联系人电话"/>
      <w:r>
        <w:rPr>
          <w:rFonts w:ascii="宋体" w:hAnsi="宋体"/>
          <w:szCs w:val="21"/>
        </w:rPr>
        <w:t>0</w:t>
      </w:r>
      <w:bookmarkEnd w:id="1"/>
      <w:r>
        <w:rPr>
          <w:rFonts w:ascii="宋体" w:hAnsi="宋体" w:hint="eastAsia"/>
          <w:szCs w:val="21"/>
        </w:rPr>
        <w:t>374-</w:t>
      </w:r>
      <w:r w:rsidR="003173CE">
        <w:rPr>
          <w:rFonts w:ascii="宋体" w:hAnsi="宋体" w:hint="eastAsia"/>
          <w:szCs w:val="21"/>
        </w:rPr>
        <w:t>2968687</w:t>
      </w:r>
    </w:p>
    <w:p w:rsidR="001E08DA" w:rsidRDefault="001E08DA">
      <w:pPr>
        <w:adjustRightInd w:val="0"/>
        <w:snapToGrid w:val="0"/>
        <w:spacing w:line="360" w:lineRule="auto"/>
        <w:ind w:firstLineChars="400" w:firstLine="840"/>
        <w:jc w:val="left"/>
        <w:rPr>
          <w:rFonts w:ascii="宋体" w:hAnsi="宋体"/>
          <w:szCs w:val="21"/>
        </w:rPr>
      </w:pPr>
    </w:p>
    <w:p w:rsidR="003173CE" w:rsidRDefault="003173CE" w:rsidP="003173CE">
      <w:pPr>
        <w:adjustRightInd w:val="0"/>
        <w:snapToGrid w:val="0"/>
        <w:spacing w:line="360" w:lineRule="auto"/>
        <w:ind w:right="420" w:firstLineChars="3000" w:firstLine="6300"/>
        <w:rPr>
          <w:rFonts w:ascii="宋体" w:hAnsi="宋体"/>
          <w:szCs w:val="21"/>
        </w:rPr>
      </w:pPr>
      <w:r>
        <w:rPr>
          <w:rFonts w:ascii="宋体" w:hAnsi="宋体" w:hint="eastAsia"/>
          <w:szCs w:val="21"/>
        </w:rPr>
        <w:t>许昌市体育局</w:t>
      </w:r>
    </w:p>
    <w:p w:rsidR="003173CE" w:rsidRPr="00C55FF6" w:rsidRDefault="003173CE" w:rsidP="003173CE">
      <w:pPr>
        <w:adjustRightInd w:val="0"/>
        <w:snapToGrid w:val="0"/>
        <w:spacing w:line="360" w:lineRule="auto"/>
        <w:ind w:right="420" w:firstLineChars="2750" w:firstLine="5775"/>
        <w:rPr>
          <w:rFonts w:ascii="宋体" w:hAnsi="宋体"/>
          <w:szCs w:val="21"/>
        </w:rPr>
      </w:pPr>
      <w:r w:rsidRPr="00C55FF6">
        <w:rPr>
          <w:rFonts w:ascii="宋体" w:hAnsi="宋体" w:hint="eastAsia"/>
          <w:szCs w:val="21"/>
        </w:rPr>
        <w:t>二〇一九年</w:t>
      </w:r>
      <w:r>
        <w:rPr>
          <w:rFonts w:ascii="宋体" w:hAnsi="宋体" w:hint="eastAsia"/>
          <w:szCs w:val="21"/>
        </w:rPr>
        <w:t>十</w:t>
      </w:r>
      <w:r w:rsidRPr="00C55FF6">
        <w:rPr>
          <w:rFonts w:ascii="宋体" w:hAnsi="宋体" w:hint="eastAsia"/>
          <w:szCs w:val="21"/>
        </w:rPr>
        <w:t>月</w:t>
      </w:r>
      <w:r w:rsidR="00BA2047">
        <w:rPr>
          <w:rFonts w:ascii="宋体" w:hAnsi="宋体" w:hint="eastAsia"/>
          <w:szCs w:val="21"/>
        </w:rPr>
        <w:t>二十三</w:t>
      </w:r>
      <w:r w:rsidRPr="00C55FF6">
        <w:rPr>
          <w:rFonts w:ascii="宋体" w:hAnsi="宋体" w:hint="eastAsia"/>
          <w:szCs w:val="21"/>
        </w:rPr>
        <w:t>日</w:t>
      </w:r>
    </w:p>
    <w:p w:rsidR="003173CE" w:rsidRDefault="003173CE" w:rsidP="00BA2047">
      <w:pPr>
        <w:adjustRightInd w:val="0"/>
        <w:snapToGrid w:val="0"/>
        <w:spacing w:line="360" w:lineRule="auto"/>
        <w:jc w:val="left"/>
        <w:rPr>
          <w:rFonts w:ascii="宋体" w:hAnsi="宋体"/>
          <w:szCs w:val="21"/>
        </w:rPr>
      </w:pPr>
    </w:p>
    <w:p w:rsidR="001E08DA" w:rsidRDefault="00687FC2">
      <w:pPr>
        <w:spacing w:line="360" w:lineRule="auto"/>
        <w:rPr>
          <w:rFonts w:hAnsi="宋体"/>
          <w:b/>
          <w:sz w:val="28"/>
          <w:szCs w:val="28"/>
        </w:rPr>
      </w:pPr>
      <w:r>
        <w:rPr>
          <w:rFonts w:hAnsi="宋体" w:hint="eastAsia"/>
          <w:b/>
          <w:sz w:val="28"/>
          <w:szCs w:val="28"/>
        </w:rPr>
        <w:lastRenderedPageBreak/>
        <w:t>温馨提示：</w:t>
      </w:r>
    </w:p>
    <w:p w:rsidR="001E08DA" w:rsidRDefault="00687FC2">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1E08DA" w:rsidRDefault="001E08DA" w:rsidP="003173CE">
      <w:pPr>
        <w:pStyle w:val="ad"/>
        <w:ind w:firstLine="320"/>
        <w:rPr>
          <w:rFonts w:ascii="仿宋_GB2312" w:eastAsia="仿宋_GB2312"/>
          <w:b/>
          <w:sz w:val="32"/>
          <w:szCs w:val="32"/>
        </w:rPr>
      </w:pP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最新版本”，按招标文件要求制作电子投标文件。</w:t>
      </w:r>
    </w:p>
    <w:p w:rsidR="001E08DA" w:rsidRDefault="00687FC2">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1E08DA" w:rsidRDefault="00687FC2">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1E08DA" w:rsidRDefault="00687FC2">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
            <w:rFonts w:hAnsi="宋体"/>
            <w:szCs w:val="21"/>
          </w:rPr>
          <w:t>http://221.14.6.70:8088/ggzy/</w:t>
        </w:r>
      </w:hyperlink>
      <w:r>
        <w:rPr>
          <w:rFonts w:hAnsi="宋体" w:hint="eastAsia"/>
          <w:color w:val="000000"/>
          <w:szCs w:val="21"/>
        </w:rPr>
        <w:t>）。</w:t>
      </w:r>
    </w:p>
    <w:p w:rsidR="001E08DA" w:rsidRDefault="00687FC2">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lastRenderedPageBreak/>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rsidP="003173CE">
      <w:pPr>
        <w:autoSpaceDE w:val="0"/>
        <w:autoSpaceDN w:val="0"/>
        <w:adjustRightInd w:val="0"/>
        <w:spacing w:line="700" w:lineRule="exact"/>
        <w:rPr>
          <w:rFonts w:asciiTheme="minorEastAsia" w:hAnsiTheme="minorEastAsia" w:cs="仿宋_GB2312" w:hint="eastAsia"/>
          <w:color w:val="000000"/>
          <w:sz w:val="24"/>
          <w:szCs w:val="24"/>
        </w:rPr>
      </w:pPr>
    </w:p>
    <w:p w:rsidR="00BA2047" w:rsidRDefault="00BA2047" w:rsidP="003173CE">
      <w:pPr>
        <w:autoSpaceDE w:val="0"/>
        <w:autoSpaceDN w:val="0"/>
        <w:adjustRightInd w:val="0"/>
        <w:spacing w:line="700" w:lineRule="exact"/>
        <w:rPr>
          <w:rFonts w:asciiTheme="minorEastAsia" w:hAnsiTheme="minorEastAsia" w:cs="仿宋_GB2312"/>
          <w:color w:val="000000"/>
          <w:sz w:val="24"/>
          <w:szCs w:val="24"/>
        </w:rPr>
      </w:pPr>
    </w:p>
    <w:p w:rsidR="001E08DA" w:rsidRDefault="00687FC2">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1E08DA" w:rsidRDefault="001E08DA">
      <w:pPr>
        <w:rPr>
          <w:rFonts w:asciiTheme="majorEastAsia" w:eastAsiaTheme="majorEastAsia" w:hAnsiTheme="majorEastAsia" w:cs="宋体"/>
          <w:b/>
          <w:kern w:val="0"/>
          <w:sz w:val="32"/>
          <w:szCs w:val="32"/>
        </w:rPr>
      </w:pPr>
    </w:p>
    <w:p w:rsidR="003173CE" w:rsidRDefault="00687FC2" w:rsidP="003173CE">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3173CE" w:rsidRPr="003173CE" w:rsidRDefault="003173CE" w:rsidP="003173CE">
      <w:pPr>
        <w:widowControl/>
        <w:shd w:val="clear" w:color="auto" w:fill="FFFFFF"/>
        <w:spacing w:line="360" w:lineRule="auto"/>
        <w:ind w:firstLineChars="200" w:firstLine="480"/>
        <w:contextualSpacing/>
        <w:jc w:val="left"/>
        <w:rPr>
          <w:rFonts w:asciiTheme="minorEastAsia" w:hAnsiTheme="minorEastAsia" w:cs="黑体"/>
          <w:b/>
          <w:bCs/>
          <w:sz w:val="24"/>
          <w:szCs w:val="24"/>
          <w:shd w:val="clear" w:color="auto" w:fill="FFFFFF"/>
        </w:rPr>
      </w:pPr>
      <w:r w:rsidRPr="003173CE">
        <w:rPr>
          <w:rFonts w:asciiTheme="minorEastAsia" w:hAnsiTheme="minorEastAsia" w:cs="宋体" w:hint="eastAsia"/>
          <w:kern w:val="0"/>
          <w:sz w:val="24"/>
          <w:szCs w:val="24"/>
        </w:rPr>
        <w:t>按照国民体质测定的要求完成相关数据和资料的采集整理上报以及为居民提供运动能力运动风险评估和健身指导。</w:t>
      </w:r>
    </w:p>
    <w:p w:rsidR="001E08DA" w:rsidRDefault="00687FC2" w:rsidP="003173CE">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二、采购清单</w:t>
      </w:r>
    </w:p>
    <w:tbl>
      <w:tblPr>
        <w:tblW w:w="0" w:type="auto"/>
        <w:tblInd w:w="105" w:type="dxa"/>
        <w:tblLayout w:type="fixed"/>
        <w:tblCellMar>
          <w:left w:w="0" w:type="dxa"/>
          <w:right w:w="0" w:type="dxa"/>
        </w:tblCellMar>
        <w:tblLook w:val="0000"/>
      </w:tblPr>
      <w:tblGrid>
        <w:gridCol w:w="642"/>
        <w:gridCol w:w="1164"/>
        <w:gridCol w:w="4817"/>
        <w:gridCol w:w="425"/>
        <w:gridCol w:w="567"/>
        <w:gridCol w:w="1625"/>
      </w:tblGrid>
      <w:tr w:rsidR="003173CE" w:rsidTr="003173CE">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3173CE" w:rsidRPr="003173CE" w:rsidRDefault="003173CE" w:rsidP="00BA2047">
            <w:pPr>
              <w:widowControl/>
              <w:snapToGrid w:val="0"/>
              <w:spacing w:beforeLines="50" w:after="100" w:afterAutospacing="1"/>
              <w:ind w:leftChars="-2" w:left="1" w:hangingChars="2" w:hanging="5"/>
              <w:jc w:val="center"/>
              <w:rPr>
                <w:rFonts w:asciiTheme="minorEastAsia" w:hAnsiTheme="minorEastAsia" w:cs="宋体"/>
                <w:kern w:val="0"/>
                <w:sz w:val="24"/>
                <w:szCs w:val="24"/>
              </w:rPr>
            </w:pPr>
            <w:r w:rsidRPr="003173CE">
              <w:rPr>
                <w:rFonts w:asciiTheme="minorEastAsia" w:hAnsiTheme="minorEastAsia" w:cs="宋体" w:hint="eastAsia"/>
                <w:sz w:val="24"/>
                <w:szCs w:val="24"/>
              </w:rPr>
              <w:t>序号</w:t>
            </w:r>
          </w:p>
        </w:tc>
        <w:tc>
          <w:tcPr>
            <w:tcW w:w="1164"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3173CE" w:rsidRPr="003173CE" w:rsidRDefault="003173CE" w:rsidP="00BA2047">
            <w:pPr>
              <w:widowControl/>
              <w:snapToGrid w:val="0"/>
              <w:spacing w:beforeLines="50" w:after="100" w:afterAutospacing="1"/>
              <w:ind w:leftChars="-2" w:left="1" w:hangingChars="2" w:hanging="5"/>
              <w:jc w:val="center"/>
              <w:rPr>
                <w:rFonts w:asciiTheme="minorEastAsia" w:hAnsiTheme="minorEastAsia" w:cs="宋体"/>
                <w:kern w:val="0"/>
                <w:sz w:val="24"/>
                <w:szCs w:val="24"/>
              </w:rPr>
            </w:pPr>
            <w:r w:rsidRPr="003173CE">
              <w:rPr>
                <w:rFonts w:asciiTheme="minorEastAsia" w:hAnsiTheme="minorEastAsia" w:cs="宋体" w:hint="eastAsia"/>
                <w:sz w:val="24"/>
                <w:szCs w:val="24"/>
              </w:rPr>
              <w:t>货物名称</w:t>
            </w:r>
          </w:p>
        </w:tc>
        <w:tc>
          <w:tcPr>
            <w:tcW w:w="481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3173CE" w:rsidRPr="003173CE" w:rsidRDefault="003173CE" w:rsidP="00BA2047">
            <w:pPr>
              <w:widowControl/>
              <w:snapToGrid w:val="0"/>
              <w:spacing w:beforeLines="50" w:after="100" w:afterAutospacing="1"/>
              <w:ind w:leftChars="-2" w:left="1" w:hangingChars="2" w:hanging="5"/>
              <w:jc w:val="center"/>
              <w:rPr>
                <w:rFonts w:asciiTheme="minorEastAsia" w:hAnsiTheme="minorEastAsia" w:cs="宋体"/>
                <w:kern w:val="0"/>
                <w:sz w:val="24"/>
                <w:szCs w:val="24"/>
              </w:rPr>
            </w:pPr>
            <w:r w:rsidRPr="003173CE">
              <w:rPr>
                <w:rFonts w:asciiTheme="minorEastAsia" w:hAnsiTheme="minorEastAsia" w:cs="宋体" w:hint="eastAsia"/>
                <w:sz w:val="24"/>
                <w:szCs w:val="24"/>
              </w:rPr>
              <w:t>技术规格及主要参数</w:t>
            </w:r>
          </w:p>
        </w:tc>
        <w:tc>
          <w:tcPr>
            <w:tcW w:w="425"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3173CE" w:rsidRPr="003173CE" w:rsidRDefault="003173CE" w:rsidP="00BA2047">
            <w:pPr>
              <w:widowControl/>
              <w:snapToGrid w:val="0"/>
              <w:spacing w:beforeLines="50" w:after="100" w:afterAutospacing="1"/>
              <w:ind w:leftChars="-2" w:left="1" w:hangingChars="2" w:hanging="5"/>
              <w:jc w:val="center"/>
              <w:rPr>
                <w:rFonts w:asciiTheme="minorEastAsia" w:hAnsiTheme="minorEastAsia" w:cs="宋体"/>
                <w:kern w:val="0"/>
                <w:sz w:val="24"/>
                <w:szCs w:val="24"/>
              </w:rPr>
            </w:pPr>
            <w:r w:rsidRPr="003173CE">
              <w:rPr>
                <w:rFonts w:asciiTheme="minorEastAsia" w:hAnsiTheme="minorEastAsia" w:cs="宋体" w:hint="eastAsia"/>
                <w:sz w:val="24"/>
                <w:szCs w:val="24"/>
              </w:rPr>
              <w:t>单位</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3173CE" w:rsidRPr="003173CE" w:rsidRDefault="003173CE" w:rsidP="00BA2047">
            <w:pPr>
              <w:widowControl/>
              <w:snapToGrid w:val="0"/>
              <w:spacing w:beforeLines="50" w:after="100" w:afterAutospacing="1"/>
              <w:ind w:leftChars="-2" w:left="1" w:hangingChars="2" w:hanging="5"/>
              <w:jc w:val="center"/>
              <w:rPr>
                <w:rFonts w:asciiTheme="minorEastAsia" w:hAnsiTheme="minorEastAsia" w:cs="宋体"/>
                <w:kern w:val="0"/>
                <w:sz w:val="24"/>
                <w:szCs w:val="24"/>
              </w:rPr>
            </w:pPr>
            <w:r w:rsidRPr="003173CE">
              <w:rPr>
                <w:rFonts w:asciiTheme="minorEastAsia" w:hAnsiTheme="minorEastAsia" w:cs="宋体" w:hint="eastAsia"/>
                <w:sz w:val="24"/>
                <w:szCs w:val="24"/>
              </w:rPr>
              <w:t>数量</w:t>
            </w:r>
          </w:p>
        </w:tc>
        <w:tc>
          <w:tcPr>
            <w:tcW w:w="1625" w:type="dxa"/>
            <w:tcBorders>
              <w:top w:val="single" w:sz="8" w:space="0" w:color="auto"/>
              <w:left w:val="nil"/>
              <w:bottom w:val="single" w:sz="8" w:space="0" w:color="auto"/>
              <w:right w:val="single" w:sz="8" w:space="0" w:color="auto"/>
            </w:tcBorders>
          </w:tcPr>
          <w:p w:rsidR="003173CE" w:rsidRPr="003173CE" w:rsidRDefault="003173CE" w:rsidP="00BA2047">
            <w:pPr>
              <w:widowControl/>
              <w:snapToGrid w:val="0"/>
              <w:spacing w:beforeLines="50" w:after="100" w:afterAutospacing="1"/>
              <w:ind w:leftChars="-2" w:left="1" w:hangingChars="2" w:hanging="5"/>
              <w:jc w:val="center"/>
              <w:rPr>
                <w:rFonts w:asciiTheme="minorEastAsia" w:hAnsiTheme="minorEastAsia" w:cs="宋体"/>
                <w:kern w:val="0"/>
                <w:sz w:val="24"/>
                <w:szCs w:val="24"/>
              </w:rPr>
            </w:pPr>
            <w:r w:rsidRPr="003173CE">
              <w:rPr>
                <w:rFonts w:asciiTheme="minorEastAsia" w:hAnsiTheme="minorEastAsia" w:cs="宋体" w:hint="eastAsia"/>
                <w:sz w:val="24"/>
                <w:szCs w:val="24"/>
              </w:rPr>
              <w:t>是否为核心产品</w:t>
            </w:r>
          </w:p>
        </w:tc>
      </w:tr>
      <w:tr w:rsidR="003173CE" w:rsidTr="003173CE">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3173CE" w:rsidRDefault="003173CE" w:rsidP="003173CE">
            <w:pPr>
              <w:widowControl/>
              <w:spacing w:line="360" w:lineRule="atLeast"/>
              <w:jc w:val="center"/>
              <w:rPr>
                <w:rFonts w:ascii="宋体" w:hAnsi="宋体" w:cs="宋体"/>
                <w:color w:val="000000"/>
                <w:kern w:val="0"/>
                <w:sz w:val="24"/>
              </w:rPr>
            </w:pPr>
            <w:r>
              <w:rPr>
                <w:rFonts w:ascii="宋体" w:hAnsi="宋体" w:cs="仿宋"/>
                <w:color w:val="000000"/>
                <w:kern w:val="0"/>
                <w:sz w:val="24"/>
              </w:rPr>
              <w:t>1</w:t>
            </w:r>
          </w:p>
        </w:tc>
        <w:tc>
          <w:tcPr>
            <w:tcW w:w="1164" w:type="dxa"/>
            <w:tcBorders>
              <w:top w:val="nil"/>
              <w:left w:val="nil"/>
              <w:bottom w:val="single" w:sz="8" w:space="0" w:color="auto"/>
              <w:right w:val="single" w:sz="8" w:space="0" w:color="auto"/>
            </w:tcBorders>
            <w:tcMar>
              <w:top w:w="0" w:type="dxa"/>
              <w:left w:w="105" w:type="dxa"/>
              <w:bottom w:w="0" w:type="dxa"/>
              <w:right w:w="105" w:type="dxa"/>
            </w:tcMar>
            <w:vAlign w:val="center"/>
          </w:tcPr>
          <w:p w:rsidR="003173CE" w:rsidRDefault="003173CE" w:rsidP="003173CE">
            <w:pPr>
              <w:widowControl/>
              <w:spacing w:line="360" w:lineRule="atLeast"/>
              <w:jc w:val="center"/>
              <w:rPr>
                <w:rFonts w:ascii="宋体" w:hAnsi="宋体" w:cs="宋体"/>
                <w:color w:val="000000"/>
                <w:kern w:val="0"/>
                <w:sz w:val="24"/>
              </w:rPr>
            </w:pPr>
            <w:r>
              <w:rPr>
                <w:rFonts w:ascii="宋体" w:hAnsi="宋体" w:cs="仿宋" w:hint="eastAsia"/>
                <w:color w:val="000000"/>
                <w:kern w:val="0"/>
                <w:sz w:val="24"/>
              </w:rPr>
              <w:t>脊柱电子测量仪</w:t>
            </w:r>
          </w:p>
        </w:tc>
        <w:tc>
          <w:tcPr>
            <w:tcW w:w="4817" w:type="dxa"/>
            <w:tcBorders>
              <w:top w:val="nil"/>
              <w:left w:val="nil"/>
              <w:bottom w:val="single" w:sz="8" w:space="0" w:color="auto"/>
              <w:right w:val="single" w:sz="8" w:space="0" w:color="auto"/>
            </w:tcBorders>
            <w:tcMar>
              <w:top w:w="0" w:type="dxa"/>
              <w:left w:w="105" w:type="dxa"/>
              <w:bottom w:w="0" w:type="dxa"/>
              <w:right w:w="105" w:type="dxa"/>
            </w:tcMar>
            <w:vAlign w:val="center"/>
          </w:tcPr>
          <w:p w:rsidR="003173CE" w:rsidRDefault="003173CE" w:rsidP="003173CE">
            <w:pPr>
              <w:widowControl/>
              <w:adjustRightInd w:val="0"/>
              <w:snapToGrid w:val="0"/>
              <w:jc w:val="left"/>
              <w:rPr>
                <w:rFonts w:ascii="宋体" w:hAnsi="宋体" w:cs="Tahoma"/>
                <w:bCs/>
                <w:kern w:val="0"/>
                <w:sz w:val="24"/>
              </w:rPr>
            </w:pPr>
            <w:r>
              <w:rPr>
                <w:rFonts w:ascii="宋体" w:hAnsi="宋体" w:cs="Tahoma"/>
                <w:bCs/>
                <w:kern w:val="0"/>
                <w:sz w:val="24"/>
              </w:rPr>
              <w:t>1.</w:t>
            </w:r>
            <w:r>
              <w:rPr>
                <w:rFonts w:ascii="宋体" w:hAnsi="宋体" w:cs="Tahoma" w:hint="eastAsia"/>
                <w:bCs/>
                <w:kern w:val="0"/>
                <w:sz w:val="24"/>
              </w:rPr>
              <w:t>测量技术：大地倾角传感测量。</w:t>
            </w:r>
          </w:p>
          <w:p w:rsidR="003173CE" w:rsidRDefault="003173CE" w:rsidP="003173CE">
            <w:pPr>
              <w:widowControl/>
              <w:adjustRightInd w:val="0"/>
              <w:snapToGrid w:val="0"/>
              <w:jc w:val="left"/>
              <w:rPr>
                <w:rFonts w:ascii="宋体" w:hAnsi="宋体" w:cs="Tahoma"/>
                <w:bCs/>
                <w:kern w:val="0"/>
                <w:sz w:val="24"/>
              </w:rPr>
            </w:pPr>
            <w:r>
              <w:rPr>
                <w:rFonts w:ascii="宋体" w:hAnsi="宋体" w:cs="Tahoma"/>
                <w:bCs/>
                <w:kern w:val="0"/>
                <w:sz w:val="24"/>
              </w:rPr>
              <w:t>2.</w:t>
            </w:r>
            <w:r>
              <w:rPr>
                <w:rFonts w:ascii="宋体" w:hAnsi="宋体" w:cs="Tahoma" w:hint="eastAsia"/>
                <w:bCs/>
                <w:kern w:val="0"/>
                <w:sz w:val="24"/>
              </w:rPr>
              <w:t>测量方法：</w:t>
            </w:r>
            <w:r>
              <w:rPr>
                <w:rFonts w:ascii="宋体" w:hAnsi="宋体" w:cs="Tahoma"/>
                <w:bCs/>
                <w:kern w:val="0"/>
                <w:sz w:val="24"/>
              </w:rPr>
              <w:t>3</w:t>
            </w:r>
            <w:r>
              <w:rPr>
                <w:rFonts w:ascii="宋体" w:hAnsi="宋体" w:cs="Tahoma" w:hint="eastAsia"/>
                <w:bCs/>
                <w:kern w:val="0"/>
                <w:sz w:val="24"/>
              </w:rPr>
              <w:t>种模式（</w:t>
            </w:r>
            <w:proofErr w:type="gramStart"/>
            <w:r>
              <w:rPr>
                <w:rFonts w:ascii="宋体" w:hAnsi="宋体" w:cs="Tahoma" w:hint="eastAsia"/>
                <w:bCs/>
                <w:kern w:val="0"/>
                <w:sz w:val="24"/>
              </w:rPr>
              <w:t>矢</w:t>
            </w:r>
            <w:proofErr w:type="gramEnd"/>
            <w:r>
              <w:rPr>
                <w:rFonts w:ascii="宋体" w:hAnsi="宋体" w:cs="Tahoma" w:hint="eastAsia"/>
                <w:bCs/>
                <w:kern w:val="0"/>
                <w:sz w:val="24"/>
              </w:rPr>
              <w:t>状面、</w:t>
            </w:r>
            <w:proofErr w:type="gramStart"/>
            <w:r>
              <w:rPr>
                <w:rFonts w:ascii="宋体" w:hAnsi="宋体" w:cs="Tahoma" w:hint="eastAsia"/>
                <w:bCs/>
                <w:kern w:val="0"/>
                <w:sz w:val="24"/>
              </w:rPr>
              <w:t>额状面</w:t>
            </w:r>
            <w:proofErr w:type="gramEnd"/>
            <w:r>
              <w:rPr>
                <w:rFonts w:ascii="宋体" w:hAnsi="宋体" w:cs="Tahoma" w:hint="eastAsia"/>
                <w:bCs/>
                <w:kern w:val="0"/>
                <w:sz w:val="24"/>
              </w:rPr>
              <w:t>、评分），</w:t>
            </w:r>
            <w:r>
              <w:rPr>
                <w:rFonts w:ascii="宋体" w:hAnsi="宋体" w:cs="Tahoma"/>
                <w:bCs/>
                <w:kern w:val="0"/>
                <w:sz w:val="24"/>
              </w:rPr>
              <w:t>10</w:t>
            </w:r>
            <w:r>
              <w:rPr>
                <w:rFonts w:ascii="宋体" w:hAnsi="宋体" w:cs="Tahoma" w:hint="eastAsia"/>
                <w:bCs/>
                <w:kern w:val="0"/>
                <w:sz w:val="24"/>
              </w:rPr>
              <w:t>种姿势（</w:t>
            </w:r>
            <w:proofErr w:type="gramStart"/>
            <w:r>
              <w:rPr>
                <w:rFonts w:ascii="宋体" w:hAnsi="宋体" w:cs="Tahoma" w:hint="eastAsia"/>
                <w:bCs/>
                <w:kern w:val="0"/>
                <w:sz w:val="24"/>
              </w:rPr>
              <w:t>矢</w:t>
            </w:r>
            <w:proofErr w:type="gramEnd"/>
            <w:r>
              <w:rPr>
                <w:rFonts w:ascii="宋体" w:hAnsi="宋体" w:cs="Tahoma" w:hint="eastAsia"/>
                <w:bCs/>
                <w:kern w:val="0"/>
                <w:sz w:val="24"/>
              </w:rPr>
              <w:t>状面站立和坐位垂直、前屈、后伸，</w:t>
            </w:r>
            <w:proofErr w:type="gramStart"/>
            <w:r>
              <w:rPr>
                <w:rFonts w:ascii="宋体" w:hAnsi="宋体" w:cs="Tahoma" w:hint="eastAsia"/>
                <w:bCs/>
                <w:kern w:val="0"/>
                <w:sz w:val="24"/>
              </w:rPr>
              <w:t>额状面</w:t>
            </w:r>
            <w:proofErr w:type="gramEnd"/>
            <w:r>
              <w:rPr>
                <w:rFonts w:ascii="宋体" w:hAnsi="宋体" w:cs="Tahoma" w:hint="eastAsia"/>
                <w:bCs/>
                <w:kern w:val="0"/>
                <w:sz w:val="24"/>
              </w:rPr>
              <w:t>站立位垂直、前屈、后伸，站立位负重）。</w:t>
            </w:r>
          </w:p>
          <w:p w:rsidR="003173CE" w:rsidRDefault="003173CE" w:rsidP="003173CE">
            <w:pPr>
              <w:widowControl/>
              <w:adjustRightInd w:val="0"/>
              <w:snapToGrid w:val="0"/>
              <w:jc w:val="left"/>
              <w:rPr>
                <w:rFonts w:ascii="宋体" w:hAnsi="宋体" w:cs="Tahoma"/>
                <w:bCs/>
                <w:kern w:val="0"/>
                <w:sz w:val="24"/>
              </w:rPr>
            </w:pPr>
            <w:r>
              <w:rPr>
                <w:rFonts w:ascii="宋体" w:hAnsi="宋体" w:cs="Tahoma"/>
                <w:bCs/>
                <w:kern w:val="0"/>
                <w:sz w:val="24"/>
              </w:rPr>
              <w:t>3.</w:t>
            </w:r>
            <w:r>
              <w:rPr>
                <w:rFonts w:ascii="宋体" w:hAnsi="宋体" w:cs="Tahoma" w:hint="eastAsia"/>
                <w:bCs/>
                <w:kern w:val="0"/>
                <w:sz w:val="24"/>
              </w:rPr>
              <w:t>测评显示：支持二维和三维的图形显示，数字直接显示测试结果，二维和三维图形显示脊柱模型，更利于分析和直观评价。</w:t>
            </w:r>
          </w:p>
          <w:p w:rsidR="003173CE" w:rsidRDefault="003173CE" w:rsidP="003173CE">
            <w:pPr>
              <w:widowControl/>
              <w:adjustRightInd w:val="0"/>
              <w:snapToGrid w:val="0"/>
              <w:jc w:val="left"/>
              <w:rPr>
                <w:rFonts w:ascii="宋体" w:hAnsi="宋体" w:cs="Tahoma"/>
                <w:bCs/>
                <w:kern w:val="0"/>
                <w:sz w:val="24"/>
              </w:rPr>
            </w:pPr>
            <w:r>
              <w:rPr>
                <w:rFonts w:ascii="宋体" w:hAnsi="宋体" w:cs="Tahoma"/>
                <w:bCs/>
                <w:kern w:val="0"/>
                <w:sz w:val="24"/>
              </w:rPr>
              <w:t>4.</w:t>
            </w:r>
            <w:r>
              <w:rPr>
                <w:rFonts w:ascii="宋体" w:hAnsi="宋体" w:cs="Tahoma" w:hint="eastAsia"/>
                <w:bCs/>
                <w:kern w:val="0"/>
                <w:sz w:val="24"/>
              </w:rPr>
              <w:t>测量精度：关节角度±</w:t>
            </w:r>
            <w:r>
              <w:rPr>
                <w:rFonts w:ascii="宋体" w:hAnsi="宋体" w:cs="Tahoma"/>
                <w:bCs/>
                <w:kern w:val="0"/>
                <w:sz w:val="24"/>
              </w:rPr>
              <w:t>1</w:t>
            </w:r>
            <w:r>
              <w:rPr>
                <w:rFonts w:ascii="宋体" w:hAnsi="宋体" w:cs="Tahoma" w:hint="eastAsia"/>
                <w:bCs/>
                <w:kern w:val="0"/>
                <w:sz w:val="24"/>
              </w:rPr>
              <w:t>°</w:t>
            </w:r>
            <w:r>
              <w:rPr>
                <w:rFonts w:ascii="宋体" w:hAnsi="宋体" w:cs="Tahoma"/>
                <w:bCs/>
                <w:kern w:val="0"/>
                <w:sz w:val="24"/>
              </w:rPr>
              <w:t xml:space="preserve"> </w:t>
            </w:r>
            <w:r>
              <w:rPr>
                <w:rFonts w:ascii="宋体" w:hAnsi="宋体" w:cs="Tahoma" w:hint="eastAsia"/>
                <w:bCs/>
                <w:kern w:val="0"/>
                <w:sz w:val="24"/>
              </w:rPr>
              <w:t>长度±</w:t>
            </w:r>
            <w:r>
              <w:rPr>
                <w:rFonts w:ascii="宋体" w:hAnsi="宋体" w:cs="Tahoma"/>
                <w:bCs/>
                <w:kern w:val="0"/>
                <w:sz w:val="24"/>
              </w:rPr>
              <w:t>0.5%</w:t>
            </w:r>
            <w:r>
              <w:rPr>
                <w:rFonts w:ascii="宋体" w:hAnsi="宋体" w:cs="Tahoma" w:hint="eastAsia"/>
                <w:bCs/>
                <w:kern w:val="0"/>
                <w:sz w:val="24"/>
              </w:rPr>
              <w:t>。</w:t>
            </w:r>
          </w:p>
          <w:p w:rsidR="003173CE" w:rsidRDefault="003173CE" w:rsidP="003173CE">
            <w:pPr>
              <w:widowControl/>
              <w:adjustRightInd w:val="0"/>
              <w:snapToGrid w:val="0"/>
              <w:jc w:val="left"/>
              <w:rPr>
                <w:rFonts w:ascii="宋体" w:hAnsi="宋体" w:cs="Tahoma"/>
                <w:bCs/>
                <w:kern w:val="0"/>
                <w:sz w:val="24"/>
              </w:rPr>
            </w:pPr>
            <w:r>
              <w:rPr>
                <w:rFonts w:ascii="宋体" w:hAnsi="宋体" w:cs="Tahoma"/>
                <w:bCs/>
                <w:kern w:val="0"/>
                <w:sz w:val="24"/>
              </w:rPr>
              <w:t>5.</w:t>
            </w:r>
            <w:r>
              <w:rPr>
                <w:rFonts w:ascii="宋体" w:hAnsi="宋体" w:cs="Tahoma" w:hint="eastAsia"/>
                <w:bCs/>
                <w:kern w:val="0"/>
                <w:sz w:val="24"/>
              </w:rPr>
              <w:t>测评指标：可以对脊柱姿势、柔韧性、稳定性、脊柱形态、脊柱健康风险等进行全面评估。</w:t>
            </w:r>
          </w:p>
          <w:p w:rsidR="003173CE" w:rsidRDefault="003173CE" w:rsidP="003173CE">
            <w:pPr>
              <w:widowControl/>
              <w:adjustRightInd w:val="0"/>
              <w:snapToGrid w:val="0"/>
              <w:jc w:val="left"/>
              <w:rPr>
                <w:rFonts w:ascii="宋体" w:hAnsi="宋体" w:cs="Tahoma"/>
                <w:bCs/>
                <w:kern w:val="0"/>
                <w:sz w:val="24"/>
              </w:rPr>
            </w:pPr>
            <w:r>
              <w:rPr>
                <w:rFonts w:ascii="宋体" w:hAnsi="宋体" w:cs="Tahoma"/>
                <w:bCs/>
                <w:kern w:val="0"/>
                <w:sz w:val="24"/>
              </w:rPr>
              <w:t>6.</w:t>
            </w:r>
            <w:r>
              <w:rPr>
                <w:rFonts w:ascii="宋体" w:hAnsi="宋体" w:cs="Tahoma" w:hint="eastAsia"/>
                <w:bCs/>
                <w:kern w:val="0"/>
                <w:sz w:val="24"/>
              </w:rPr>
              <w:t>测评标准：中国人群参考标准。</w:t>
            </w:r>
          </w:p>
          <w:p w:rsidR="003173CE" w:rsidRDefault="003173CE" w:rsidP="003173CE">
            <w:pPr>
              <w:widowControl/>
              <w:adjustRightInd w:val="0"/>
              <w:snapToGrid w:val="0"/>
              <w:jc w:val="left"/>
              <w:rPr>
                <w:rFonts w:ascii="宋体" w:hAnsi="宋体" w:cs="Tahoma"/>
                <w:bCs/>
                <w:kern w:val="0"/>
                <w:sz w:val="24"/>
              </w:rPr>
            </w:pPr>
            <w:r>
              <w:rPr>
                <w:rFonts w:ascii="宋体" w:hAnsi="宋体" w:cs="Tahoma"/>
                <w:bCs/>
                <w:kern w:val="0"/>
                <w:sz w:val="24"/>
              </w:rPr>
              <w:t>7.</w:t>
            </w:r>
            <w:r>
              <w:rPr>
                <w:rFonts w:ascii="宋体" w:hAnsi="宋体" w:cs="Tahoma" w:hint="eastAsia"/>
                <w:bCs/>
                <w:kern w:val="0"/>
                <w:sz w:val="24"/>
              </w:rPr>
              <w:t>测评报告：中文软件、中文黑白、彩色报告可选。</w:t>
            </w:r>
          </w:p>
          <w:p w:rsidR="003173CE" w:rsidRDefault="003173CE" w:rsidP="003173CE">
            <w:pPr>
              <w:jc w:val="left"/>
              <w:rPr>
                <w:rFonts w:ascii="宋体" w:hAnsi="宋体" w:cs="Arial"/>
                <w:kern w:val="0"/>
                <w:sz w:val="24"/>
              </w:rPr>
            </w:pPr>
            <w:r>
              <w:rPr>
                <w:rFonts w:ascii="宋体" w:hAnsi="宋体" w:cs="Tahoma"/>
                <w:bCs/>
                <w:kern w:val="0"/>
                <w:sz w:val="24"/>
              </w:rPr>
              <w:t>8.</w:t>
            </w:r>
            <w:r>
              <w:rPr>
                <w:rFonts w:ascii="宋体" w:hAnsi="宋体" w:cs="Tahoma" w:hint="eastAsia"/>
                <w:bCs/>
                <w:kern w:val="0"/>
                <w:sz w:val="24"/>
              </w:rPr>
              <w:t>软件应用：通过智能终端与中心工作站连接，测试数据由终端直接传入中心工作站系统，与其他测试设备共享基础数据库，生成脊柱机能评定报告，提供相关的锻炼指导建议和营养建议。</w:t>
            </w:r>
          </w:p>
        </w:tc>
        <w:tc>
          <w:tcPr>
            <w:tcW w:w="425" w:type="dxa"/>
            <w:tcBorders>
              <w:top w:val="nil"/>
              <w:left w:val="nil"/>
              <w:bottom w:val="single" w:sz="8" w:space="0" w:color="auto"/>
              <w:right w:val="single" w:sz="8" w:space="0" w:color="auto"/>
            </w:tcBorders>
            <w:tcMar>
              <w:top w:w="0" w:type="dxa"/>
              <w:left w:w="105" w:type="dxa"/>
              <w:bottom w:w="0" w:type="dxa"/>
              <w:right w:w="105" w:type="dxa"/>
            </w:tcMar>
            <w:vAlign w:val="center"/>
          </w:tcPr>
          <w:p w:rsidR="003173CE" w:rsidRDefault="003173CE" w:rsidP="00BA2047">
            <w:pPr>
              <w:widowControl/>
              <w:snapToGrid w:val="0"/>
              <w:spacing w:beforeLines="50" w:after="100" w:afterAutospacing="1"/>
              <w:ind w:leftChars="-2" w:hangingChars="2" w:hanging="4"/>
              <w:jc w:val="center"/>
              <w:rPr>
                <w:rFonts w:ascii="宋体" w:cs="宋体"/>
                <w:kern w:val="0"/>
                <w:sz w:val="24"/>
                <w:szCs w:val="24"/>
              </w:rPr>
            </w:pPr>
            <w:r>
              <w:rPr>
                <w:rFonts w:ascii="宋体" w:cs="宋体"/>
                <w:szCs w:val="21"/>
              </w:rPr>
              <w:t> </w:t>
            </w:r>
            <w:r>
              <w:rPr>
                <w:rFonts w:ascii="宋体" w:hAnsi="宋体" w:cs="宋体" w:hint="eastAsia"/>
                <w:szCs w:val="21"/>
              </w:rPr>
              <w:t>台</w:t>
            </w:r>
          </w:p>
        </w:tc>
        <w:tc>
          <w:tcPr>
            <w:tcW w:w="567" w:type="dxa"/>
            <w:tcBorders>
              <w:top w:val="nil"/>
              <w:left w:val="nil"/>
              <w:bottom w:val="single" w:sz="8" w:space="0" w:color="auto"/>
              <w:right w:val="single" w:sz="8" w:space="0" w:color="auto"/>
            </w:tcBorders>
            <w:tcMar>
              <w:top w:w="0" w:type="dxa"/>
              <w:left w:w="105" w:type="dxa"/>
              <w:bottom w:w="0" w:type="dxa"/>
              <w:right w:w="105" w:type="dxa"/>
            </w:tcMar>
            <w:vAlign w:val="center"/>
          </w:tcPr>
          <w:p w:rsidR="003173CE" w:rsidRDefault="003173CE" w:rsidP="00BA2047">
            <w:pPr>
              <w:widowControl/>
              <w:snapToGrid w:val="0"/>
              <w:spacing w:beforeLines="50" w:after="100" w:afterAutospacing="1"/>
              <w:ind w:leftChars="-2" w:hangingChars="2" w:hanging="4"/>
              <w:jc w:val="center"/>
              <w:rPr>
                <w:rFonts w:ascii="宋体" w:cs="宋体"/>
                <w:kern w:val="0"/>
                <w:sz w:val="24"/>
                <w:szCs w:val="24"/>
              </w:rPr>
            </w:pPr>
            <w:r>
              <w:rPr>
                <w:rFonts w:ascii="宋体" w:cs="宋体"/>
                <w:szCs w:val="21"/>
              </w:rPr>
              <w:t> </w:t>
            </w:r>
            <w:r>
              <w:rPr>
                <w:rFonts w:ascii="宋体" w:hAnsi="宋体" w:cs="宋体"/>
                <w:szCs w:val="21"/>
              </w:rPr>
              <w:t>1</w:t>
            </w:r>
          </w:p>
        </w:tc>
        <w:tc>
          <w:tcPr>
            <w:tcW w:w="1625" w:type="dxa"/>
            <w:tcBorders>
              <w:top w:val="nil"/>
              <w:left w:val="nil"/>
              <w:bottom w:val="single" w:sz="8" w:space="0" w:color="auto"/>
              <w:right w:val="single" w:sz="8" w:space="0" w:color="auto"/>
            </w:tcBorders>
            <w:vAlign w:val="center"/>
          </w:tcPr>
          <w:p w:rsidR="003173CE" w:rsidRDefault="003173CE" w:rsidP="00BA2047">
            <w:pPr>
              <w:widowControl/>
              <w:snapToGrid w:val="0"/>
              <w:spacing w:beforeLines="50" w:after="100" w:afterAutospacing="1"/>
              <w:ind w:leftChars="-2" w:hangingChars="2" w:hanging="4"/>
              <w:jc w:val="center"/>
              <w:rPr>
                <w:rFonts w:ascii="宋体" w:cs="宋体"/>
                <w:kern w:val="0"/>
                <w:sz w:val="24"/>
                <w:szCs w:val="24"/>
              </w:rPr>
            </w:pPr>
            <w:r>
              <w:rPr>
                <w:rFonts w:ascii="宋体" w:hAnsi="宋体" w:cs="宋体" w:hint="eastAsia"/>
                <w:szCs w:val="21"/>
              </w:rPr>
              <w:t>是</w:t>
            </w:r>
          </w:p>
        </w:tc>
      </w:tr>
      <w:tr w:rsidR="003173CE" w:rsidTr="003173CE">
        <w:trPr>
          <w:trHeight w:val="595"/>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3173CE" w:rsidRDefault="003173CE" w:rsidP="003173CE">
            <w:pPr>
              <w:widowControl/>
              <w:spacing w:line="360" w:lineRule="atLeast"/>
              <w:jc w:val="center"/>
              <w:rPr>
                <w:rFonts w:ascii="宋体" w:hAnsi="宋体" w:cs="宋体"/>
                <w:color w:val="000000"/>
                <w:kern w:val="0"/>
                <w:sz w:val="24"/>
              </w:rPr>
            </w:pPr>
            <w:r>
              <w:rPr>
                <w:rFonts w:ascii="宋体" w:hAnsi="宋体" w:cs="宋体"/>
                <w:color w:val="000000"/>
                <w:kern w:val="0"/>
                <w:sz w:val="24"/>
              </w:rPr>
              <w:t>2</w:t>
            </w:r>
          </w:p>
        </w:tc>
        <w:tc>
          <w:tcPr>
            <w:tcW w:w="1164" w:type="dxa"/>
            <w:tcBorders>
              <w:top w:val="nil"/>
              <w:left w:val="nil"/>
              <w:bottom w:val="single" w:sz="8" w:space="0" w:color="auto"/>
              <w:right w:val="single" w:sz="8" w:space="0" w:color="auto"/>
            </w:tcBorders>
            <w:tcMar>
              <w:top w:w="0" w:type="dxa"/>
              <w:left w:w="105" w:type="dxa"/>
              <w:bottom w:w="0" w:type="dxa"/>
              <w:right w:w="105" w:type="dxa"/>
            </w:tcMar>
            <w:vAlign w:val="center"/>
          </w:tcPr>
          <w:p w:rsidR="003173CE" w:rsidRDefault="003173CE" w:rsidP="003173CE">
            <w:pPr>
              <w:widowControl/>
              <w:spacing w:line="360" w:lineRule="atLeast"/>
              <w:jc w:val="center"/>
              <w:rPr>
                <w:rFonts w:ascii="宋体" w:hAnsi="宋体" w:cs="宋体"/>
                <w:color w:val="000000"/>
                <w:kern w:val="0"/>
                <w:sz w:val="24"/>
              </w:rPr>
            </w:pPr>
            <w:r>
              <w:rPr>
                <w:rFonts w:ascii="宋体" w:hAnsi="宋体" w:cs="宋体" w:hint="eastAsia"/>
                <w:bCs/>
                <w:sz w:val="24"/>
              </w:rPr>
              <w:t>肌肉机能检测仪</w:t>
            </w:r>
          </w:p>
        </w:tc>
        <w:tc>
          <w:tcPr>
            <w:tcW w:w="4817" w:type="dxa"/>
            <w:tcBorders>
              <w:top w:val="nil"/>
              <w:left w:val="nil"/>
              <w:bottom w:val="single" w:sz="8" w:space="0" w:color="auto"/>
              <w:right w:val="single" w:sz="8" w:space="0" w:color="auto"/>
            </w:tcBorders>
            <w:tcMar>
              <w:top w:w="0" w:type="dxa"/>
              <w:left w:w="105" w:type="dxa"/>
              <w:bottom w:w="0" w:type="dxa"/>
              <w:right w:w="105" w:type="dxa"/>
            </w:tcMar>
            <w:vAlign w:val="center"/>
          </w:tcPr>
          <w:p w:rsidR="003173CE" w:rsidRDefault="003173CE" w:rsidP="003173CE">
            <w:pPr>
              <w:widowControl/>
              <w:adjustRightInd w:val="0"/>
              <w:snapToGrid w:val="0"/>
              <w:jc w:val="left"/>
              <w:rPr>
                <w:rFonts w:ascii="宋体" w:hAnsi="宋体" w:cs="Tahoma"/>
                <w:bCs/>
                <w:kern w:val="0"/>
                <w:sz w:val="24"/>
              </w:rPr>
            </w:pPr>
            <w:r>
              <w:rPr>
                <w:rFonts w:ascii="宋体" w:hAnsi="宋体" w:cs="Tahoma"/>
                <w:bCs/>
                <w:kern w:val="0"/>
                <w:sz w:val="24"/>
              </w:rPr>
              <w:t>1.</w:t>
            </w:r>
            <w:r>
              <w:rPr>
                <w:rFonts w:ascii="宋体" w:hAnsi="宋体" w:cs="Tahoma" w:hint="eastAsia"/>
                <w:bCs/>
                <w:kern w:val="0"/>
                <w:sz w:val="24"/>
              </w:rPr>
              <w:t>测量原理：采用无创机械振动测试原理。</w:t>
            </w:r>
          </w:p>
          <w:p w:rsidR="003173CE" w:rsidRDefault="003173CE" w:rsidP="003173CE">
            <w:pPr>
              <w:widowControl/>
              <w:adjustRightInd w:val="0"/>
              <w:snapToGrid w:val="0"/>
              <w:jc w:val="left"/>
              <w:rPr>
                <w:rFonts w:ascii="宋体" w:hAnsi="宋体" w:cs="Tahoma"/>
                <w:bCs/>
                <w:kern w:val="0"/>
                <w:sz w:val="24"/>
              </w:rPr>
            </w:pPr>
            <w:r>
              <w:rPr>
                <w:rFonts w:ascii="宋体" w:hAnsi="宋体" w:cs="Tahoma"/>
                <w:bCs/>
                <w:kern w:val="0"/>
                <w:sz w:val="24"/>
              </w:rPr>
              <w:t>2.</w:t>
            </w:r>
            <w:r>
              <w:rPr>
                <w:rFonts w:ascii="宋体" w:hAnsi="宋体" w:cs="Tahoma" w:hint="eastAsia"/>
                <w:bCs/>
                <w:kern w:val="0"/>
                <w:sz w:val="24"/>
              </w:rPr>
              <w:t>测量方法：皮肤表面接触检测，三次和多次扫描测量可选。</w:t>
            </w:r>
          </w:p>
          <w:p w:rsidR="003173CE" w:rsidRDefault="003173CE" w:rsidP="003173CE">
            <w:pPr>
              <w:widowControl/>
              <w:adjustRightInd w:val="0"/>
              <w:snapToGrid w:val="0"/>
              <w:jc w:val="left"/>
              <w:rPr>
                <w:rFonts w:ascii="宋体" w:hAnsi="宋体" w:cs="Tahoma"/>
                <w:bCs/>
                <w:kern w:val="0"/>
                <w:sz w:val="24"/>
              </w:rPr>
            </w:pPr>
            <w:r>
              <w:rPr>
                <w:rFonts w:ascii="宋体" w:hAnsi="宋体" w:cs="Tahoma"/>
                <w:bCs/>
                <w:kern w:val="0"/>
                <w:sz w:val="24"/>
              </w:rPr>
              <w:t>3.</w:t>
            </w:r>
            <w:r>
              <w:rPr>
                <w:rFonts w:ascii="宋体" w:hAnsi="宋体" w:cs="Tahoma" w:hint="eastAsia"/>
                <w:bCs/>
                <w:kern w:val="0"/>
                <w:sz w:val="24"/>
              </w:rPr>
              <w:t>测量时间</w:t>
            </w:r>
            <w:r>
              <w:rPr>
                <w:rFonts w:ascii="宋体" w:hAnsi="宋体" w:cs="Tahoma"/>
                <w:bCs/>
                <w:kern w:val="0"/>
                <w:sz w:val="24"/>
              </w:rPr>
              <w:tab/>
            </w:r>
            <w:r>
              <w:rPr>
                <w:rFonts w:ascii="宋体" w:hAnsi="宋体" w:cs="Tahoma" w:hint="eastAsia"/>
                <w:bCs/>
                <w:kern w:val="0"/>
                <w:sz w:val="24"/>
              </w:rPr>
              <w:t>：单次测量≤</w:t>
            </w:r>
            <w:r>
              <w:rPr>
                <w:rFonts w:ascii="宋体" w:hAnsi="宋体" w:cs="Tahoma"/>
                <w:bCs/>
                <w:kern w:val="0"/>
                <w:sz w:val="24"/>
              </w:rPr>
              <w:t>1</w:t>
            </w:r>
            <w:r>
              <w:rPr>
                <w:rFonts w:ascii="宋体" w:hAnsi="宋体" w:cs="Tahoma" w:hint="eastAsia"/>
                <w:bCs/>
                <w:kern w:val="0"/>
                <w:sz w:val="24"/>
              </w:rPr>
              <w:t>秒钟。</w:t>
            </w:r>
          </w:p>
          <w:p w:rsidR="003173CE" w:rsidRDefault="003173CE" w:rsidP="003173CE">
            <w:pPr>
              <w:widowControl/>
              <w:adjustRightInd w:val="0"/>
              <w:snapToGrid w:val="0"/>
              <w:jc w:val="left"/>
              <w:rPr>
                <w:rFonts w:ascii="宋体" w:hAnsi="宋体" w:cs="Tahoma"/>
                <w:bCs/>
                <w:kern w:val="0"/>
                <w:sz w:val="24"/>
              </w:rPr>
            </w:pPr>
            <w:r>
              <w:rPr>
                <w:rFonts w:ascii="宋体" w:hAnsi="宋体" w:cs="Tahoma"/>
                <w:bCs/>
                <w:kern w:val="0"/>
                <w:sz w:val="24"/>
              </w:rPr>
              <w:t>4.</w:t>
            </w:r>
            <w:r>
              <w:rPr>
                <w:rFonts w:ascii="宋体" w:hAnsi="宋体" w:cs="Tahoma" w:hint="eastAsia"/>
                <w:bCs/>
                <w:kern w:val="0"/>
                <w:sz w:val="24"/>
              </w:rPr>
              <w:t>测量力度：探头作用于肌肉上的压力或冲击力≤</w:t>
            </w:r>
            <w:r>
              <w:rPr>
                <w:rFonts w:ascii="宋体" w:hAnsi="宋体" w:cs="Tahoma"/>
                <w:bCs/>
                <w:kern w:val="0"/>
                <w:sz w:val="24"/>
              </w:rPr>
              <w:t>0.5</w:t>
            </w:r>
            <w:r>
              <w:rPr>
                <w:rFonts w:ascii="宋体" w:hAnsi="宋体" w:cs="Tahoma" w:hint="eastAsia"/>
                <w:bCs/>
                <w:kern w:val="0"/>
                <w:sz w:val="24"/>
              </w:rPr>
              <w:t>牛顿。</w:t>
            </w:r>
          </w:p>
          <w:p w:rsidR="003173CE" w:rsidRDefault="003173CE" w:rsidP="003173CE">
            <w:pPr>
              <w:widowControl/>
              <w:adjustRightInd w:val="0"/>
              <w:snapToGrid w:val="0"/>
              <w:jc w:val="left"/>
              <w:rPr>
                <w:rFonts w:ascii="宋体" w:hAnsi="宋体" w:cs="Tahoma"/>
                <w:bCs/>
                <w:kern w:val="0"/>
                <w:sz w:val="24"/>
              </w:rPr>
            </w:pPr>
            <w:r>
              <w:rPr>
                <w:rFonts w:ascii="宋体" w:hAnsi="宋体" w:cs="Tahoma"/>
                <w:bCs/>
                <w:kern w:val="0"/>
                <w:sz w:val="24"/>
              </w:rPr>
              <w:t>5.</w:t>
            </w:r>
            <w:r>
              <w:rPr>
                <w:rFonts w:ascii="宋体" w:hAnsi="宋体" w:cs="Tahoma" w:hint="eastAsia"/>
                <w:bCs/>
                <w:kern w:val="0"/>
                <w:sz w:val="24"/>
              </w:rPr>
              <w:t>测量角度</w:t>
            </w:r>
            <w:r>
              <w:rPr>
                <w:rFonts w:ascii="宋体" w:hAnsi="宋体" w:cs="Tahoma"/>
                <w:bCs/>
                <w:kern w:val="0"/>
                <w:sz w:val="24"/>
              </w:rPr>
              <w:tab/>
            </w:r>
            <w:r>
              <w:rPr>
                <w:rFonts w:ascii="宋体" w:hAnsi="宋体" w:cs="Tahoma" w:hint="eastAsia"/>
                <w:bCs/>
                <w:kern w:val="0"/>
                <w:sz w:val="24"/>
              </w:rPr>
              <w:t>：正常或零重力；探头自上而下，侧向或自下而上的任意角度（</w:t>
            </w:r>
            <w:r>
              <w:rPr>
                <w:rFonts w:ascii="宋体" w:hAnsi="宋体" w:cs="Tahoma"/>
                <w:bCs/>
                <w:kern w:val="0"/>
                <w:sz w:val="24"/>
              </w:rPr>
              <w:t>360</w:t>
            </w:r>
            <w:r>
              <w:rPr>
                <w:rFonts w:ascii="宋体" w:hAnsi="宋体" w:cs="Tahoma" w:hint="eastAsia"/>
                <w:bCs/>
                <w:kern w:val="0"/>
                <w:sz w:val="24"/>
              </w:rPr>
              <w:t>°）。</w:t>
            </w:r>
          </w:p>
          <w:p w:rsidR="003173CE" w:rsidRDefault="003173CE" w:rsidP="003173CE">
            <w:pPr>
              <w:widowControl/>
              <w:adjustRightInd w:val="0"/>
              <w:snapToGrid w:val="0"/>
              <w:jc w:val="left"/>
              <w:rPr>
                <w:rFonts w:ascii="宋体" w:hAnsi="宋体" w:cs="Tahoma"/>
                <w:bCs/>
                <w:kern w:val="0"/>
                <w:sz w:val="24"/>
              </w:rPr>
            </w:pPr>
            <w:r>
              <w:rPr>
                <w:rFonts w:ascii="宋体" w:hAnsi="宋体" w:cs="Tahoma"/>
                <w:bCs/>
                <w:kern w:val="0"/>
                <w:sz w:val="24"/>
              </w:rPr>
              <w:lastRenderedPageBreak/>
              <w:t>6.</w:t>
            </w:r>
            <w:r>
              <w:rPr>
                <w:rFonts w:ascii="宋体" w:hAnsi="宋体" w:cs="Tahoma" w:hint="eastAsia"/>
                <w:bCs/>
                <w:kern w:val="0"/>
                <w:sz w:val="24"/>
              </w:rPr>
              <w:t>测量部位</w:t>
            </w:r>
            <w:r>
              <w:rPr>
                <w:rFonts w:ascii="宋体" w:hAnsi="宋体" w:cs="Tahoma"/>
                <w:bCs/>
                <w:kern w:val="0"/>
                <w:sz w:val="24"/>
              </w:rPr>
              <w:tab/>
            </w:r>
            <w:r>
              <w:rPr>
                <w:rFonts w:ascii="宋体" w:hAnsi="宋体" w:cs="Tahoma" w:hint="eastAsia"/>
                <w:bCs/>
                <w:kern w:val="0"/>
                <w:sz w:val="24"/>
              </w:rPr>
              <w:t>：独立的体表肌肉，肌腱，韧带，其它体表的软组织；</w:t>
            </w:r>
          </w:p>
          <w:p w:rsidR="003173CE" w:rsidRDefault="003173CE" w:rsidP="003173CE">
            <w:pPr>
              <w:widowControl/>
              <w:adjustRightInd w:val="0"/>
              <w:snapToGrid w:val="0"/>
              <w:jc w:val="left"/>
              <w:rPr>
                <w:rFonts w:ascii="宋体" w:hAnsi="宋体" w:cs="Tahoma"/>
                <w:bCs/>
                <w:kern w:val="0"/>
                <w:sz w:val="24"/>
              </w:rPr>
            </w:pPr>
            <w:r>
              <w:rPr>
                <w:rFonts w:ascii="宋体" w:hAnsi="宋体" w:cs="Tahoma"/>
                <w:bCs/>
                <w:kern w:val="0"/>
                <w:sz w:val="24"/>
              </w:rPr>
              <w:t>7.</w:t>
            </w:r>
            <w:r>
              <w:rPr>
                <w:rFonts w:ascii="宋体" w:hAnsi="宋体" w:cs="Tahoma" w:hint="eastAsia"/>
                <w:bCs/>
                <w:kern w:val="0"/>
                <w:sz w:val="24"/>
              </w:rPr>
              <w:t>健康评定：指伸肌、斜方肌、竖脊肌。</w:t>
            </w:r>
          </w:p>
          <w:p w:rsidR="003173CE" w:rsidRDefault="003173CE" w:rsidP="003173CE">
            <w:pPr>
              <w:widowControl/>
              <w:adjustRightInd w:val="0"/>
              <w:snapToGrid w:val="0"/>
              <w:jc w:val="left"/>
              <w:rPr>
                <w:rFonts w:ascii="宋体" w:hAnsi="宋体" w:cs="Tahoma"/>
                <w:bCs/>
                <w:kern w:val="0"/>
                <w:sz w:val="24"/>
              </w:rPr>
            </w:pPr>
            <w:r>
              <w:rPr>
                <w:rFonts w:ascii="宋体" w:hAnsi="宋体" w:cs="Tahoma"/>
                <w:bCs/>
                <w:kern w:val="0"/>
                <w:sz w:val="24"/>
              </w:rPr>
              <w:t>8.</w:t>
            </w:r>
            <w:r>
              <w:rPr>
                <w:rFonts w:ascii="宋体" w:hAnsi="宋体" w:cs="Tahoma" w:hint="eastAsia"/>
                <w:bCs/>
                <w:kern w:val="0"/>
                <w:sz w:val="24"/>
              </w:rPr>
              <w:t>测量参数：振动频率</w:t>
            </w:r>
            <w:r>
              <w:rPr>
                <w:rFonts w:ascii="宋体" w:hAnsi="宋体" w:cs="Tahoma"/>
                <w:bCs/>
                <w:kern w:val="0"/>
                <w:sz w:val="24"/>
              </w:rPr>
              <w:t>-</w:t>
            </w:r>
            <w:r>
              <w:rPr>
                <w:rFonts w:ascii="宋体" w:hAnsi="宋体" w:cs="Tahoma" w:hint="eastAsia"/>
                <w:bCs/>
                <w:kern w:val="0"/>
                <w:sz w:val="24"/>
              </w:rPr>
              <w:t>反映肌肉张力特性；振幅的对数衰减量</w:t>
            </w:r>
            <w:r>
              <w:rPr>
                <w:rFonts w:ascii="宋体" w:hAnsi="宋体" w:cs="Tahoma"/>
                <w:bCs/>
                <w:kern w:val="0"/>
                <w:sz w:val="24"/>
              </w:rPr>
              <w:t>-</w:t>
            </w:r>
            <w:r>
              <w:rPr>
                <w:rFonts w:ascii="宋体" w:hAnsi="宋体" w:cs="Tahoma" w:hint="eastAsia"/>
                <w:bCs/>
                <w:kern w:val="0"/>
                <w:sz w:val="24"/>
              </w:rPr>
              <w:t>反映肌肉的弹性；坚硬度</w:t>
            </w:r>
            <w:r>
              <w:rPr>
                <w:rFonts w:ascii="宋体" w:hAnsi="宋体" w:cs="Tahoma"/>
                <w:bCs/>
                <w:kern w:val="0"/>
                <w:sz w:val="24"/>
              </w:rPr>
              <w:t>–</w:t>
            </w:r>
            <w:r>
              <w:rPr>
                <w:rFonts w:ascii="宋体" w:hAnsi="宋体" w:cs="Tahoma" w:hint="eastAsia"/>
                <w:bCs/>
                <w:kern w:val="0"/>
                <w:sz w:val="24"/>
              </w:rPr>
              <w:t>反映肌肉在受到外力的时候，其抵抗改变其外形的能力；德博拉数</w:t>
            </w:r>
            <w:r>
              <w:rPr>
                <w:rFonts w:ascii="宋体" w:hAnsi="宋体" w:cs="Tahoma"/>
                <w:bCs/>
                <w:kern w:val="0"/>
                <w:sz w:val="24"/>
              </w:rPr>
              <w:t>-</w:t>
            </w:r>
            <w:r>
              <w:rPr>
                <w:rFonts w:ascii="宋体" w:hAnsi="宋体" w:cs="Tahoma" w:hint="eastAsia"/>
                <w:bCs/>
                <w:kern w:val="0"/>
                <w:sz w:val="24"/>
              </w:rPr>
              <w:t>反映肌肉松弛时间与变形时间的比率；肌肉内部机械压力释放时间</w:t>
            </w:r>
            <w:r>
              <w:rPr>
                <w:rFonts w:ascii="宋体" w:hAnsi="宋体" w:cs="Tahoma"/>
                <w:bCs/>
                <w:kern w:val="0"/>
                <w:sz w:val="24"/>
              </w:rPr>
              <w:t>-</w:t>
            </w:r>
            <w:r>
              <w:rPr>
                <w:rFonts w:ascii="宋体" w:hAnsi="宋体" w:cs="Tahoma" w:hint="eastAsia"/>
                <w:bCs/>
                <w:kern w:val="0"/>
                <w:sz w:val="24"/>
              </w:rPr>
              <w:t>反映肌肉从变形状态恢复到原始状态所需要的时间。</w:t>
            </w:r>
          </w:p>
          <w:p w:rsidR="003173CE" w:rsidRDefault="003173CE" w:rsidP="003173CE">
            <w:pPr>
              <w:widowControl/>
              <w:adjustRightInd w:val="0"/>
              <w:snapToGrid w:val="0"/>
              <w:jc w:val="left"/>
              <w:rPr>
                <w:rFonts w:ascii="宋体" w:hAnsi="宋体" w:cs="Tahoma"/>
                <w:bCs/>
                <w:kern w:val="0"/>
                <w:sz w:val="24"/>
              </w:rPr>
            </w:pPr>
            <w:r>
              <w:rPr>
                <w:rFonts w:ascii="宋体" w:hAnsi="宋体" w:cs="Tahoma"/>
                <w:bCs/>
                <w:kern w:val="0"/>
                <w:sz w:val="24"/>
              </w:rPr>
              <w:t>9.</w:t>
            </w:r>
            <w:r>
              <w:rPr>
                <w:rFonts w:ascii="宋体" w:hAnsi="宋体" w:cs="Tahoma" w:hint="eastAsia"/>
                <w:bCs/>
                <w:kern w:val="0"/>
                <w:sz w:val="24"/>
              </w:rPr>
              <w:t>测评指标：肌肉疲劳风险、运动损伤风险、对称百分比、肌张力、弹性指数、硬度指数</w:t>
            </w:r>
          </w:p>
          <w:p w:rsidR="003173CE" w:rsidRDefault="003173CE" w:rsidP="003173CE">
            <w:pPr>
              <w:widowControl/>
              <w:adjustRightInd w:val="0"/>
              <w:snapToGrid w:val="0"/>
              <w:jc w:val="left"/>
              <w:rPr>
                <w:rFonts w:ascii="宋体" w:hAnsi="宋体" w:cs="Tahoma"/>
                <w:bCs/>
                <w:kern w:val="0"/>
                <w:sz w:val="24"/>
              </w:rPr>
            </w:pPr>
            <w:r>
              <w:rPr>
                <w:rFonts w:ascii="宋体" w:hAnsi="宋体" w:cs="Tahoma"/>
                <w:bCs/>
                <w:kern w:val="0"/>
                <w:sz w:val="24"/>
              </w:rPr>
              <w:t>10.</w:t>
            </w:r>
            <w:r>
              <w:rPr>
                <w:rFonts w:ascii="宋体" w:hAnsi="宋体" w:cs="Tahoma" w:hint="eastAsia"/>
                <w:bCs/>
                <w:kern w:val="0"/>
                <w:sz w:val="24"/>
              </w:rPr>
              <w:t>测评标准：中国人群参考标准</w:t>
            </w:r>
          </w:p>
          <w:p w:rsidR="003173CE" w:rsidRDefault="003173CE" w:rsidP="003173CE">
            <w:pPr>
              <w:widowControl/>
              <w:adjustRightInd w:val="0"/>
              <w:snapToGrid w:val="0"/>
              <w:jc w:val="left"/>
              <w:rPr>
                <w:rFonts w:ascii="宋体" w:hAnsi="宋体" w:cs="Tahoma"/>
                <w:bCs/>
                <w:kern w:val="0"/>
                <w:sz w:val="24"/>
              </w:rPr>
            </w:pPr>
            <w:r>
              <w:rPr>
                <w:rFonts w:ascii="宋体" w:hAnsi="宋体" w:cs="Tahoma"/>
                <w:bCs/>
                <w:kern w:val="0"/>
                <w:sz w:val="24"/>
              </w:rPr>
              <w:t>11.</w:t>
            </w:r>
            <w:r>
              <w:rPr>
                <w:rFonts w:ascii="宋体" w:hAnsi="宋体" w:cs="Tahoma" w:hint="eastAsia"/>
                <w:bCs/>
                <w:kern w:val="0"/>
                <w:sz w:val="24"/>
              </w:rPr>
              <w:t>测评报告：中文彩色报告</w:t>
            </w:r>
          </w:p>
          <w:p w:rsidR="003173CE" w:rsidRDefault="003173CE" w:rsidP="003173CE">
            <w:pPr>
              <w:jc w:val="left"/>
              <w:rPr>
                <w:rFonts w:ascii="宋体" w:hAnsi="宋体" w:cs="Arial"/>
                <w:kern w:val="0"/>
                <w:sz w:val="24"/>
              </w:rPr>
            </w:pPr>
            <w:r>
              <w:rPr>
                <w:rFonts w:ascii="宋体" w:hAnsi="宋体" w:cs="Tahoma"/>
                <w:bCs/>
                <w:kern w:val="0"/>
                <w:sz w:val="24"/>
              </w:rPr>
              <w:t>12.</w:t>
            </w:r>
            <w:r>
              <w:rPr>
                <w:rFonts w:ascii="宋体" w:hAnsi="宋体" w:cs="Tahoma" w:hint="eastAsia"/>
                <w:bCs/>
                <w:kern w:val="0"/>
                <w:sz w:val="24"/>
              </w:rPr>
              <w:t>软件应用：通过智能终端与中心工作站连接，测试数据由终端直接传入中心工作站系统，与其他测试设备共享基础数据库，可提供改善肌肉疲劳风险和运动风险的锻炼指导和营养建议。</w:t>
            </w:r>
          </w:p>
        </w:tc>
        <w:tc>
          <w:tcPr>
            <w:tcW w:w="425" w:type="dxa"/>
            <w:tcBorders>
              <w:top w:val="nil"/>
              <w:left w:val="nil"/>
              <w:bottom w:val="single" w:sz="8" w:space="0" w:color="auto"/>
              <w:right w:val="single" w:sz="8" w:space="0" w:color="auto"/>
            </w:tcBorders>
            <w:tcMar>
              <w:top w:w="0" w:type="dxa"/>
              <w:left w:w="105" w:type="dxa"/>
              <w:bottom w:w="0" w:type="dxa"/>
              <w:right w:w="105" w:type="dxa"/>
            </w:tcMar>
            <w:vAlign w:val="center"/>
          </w:tcPr>
          <w:p w:rsidR="003173CE" w:rsidRDefault="003173CE" w:rsidP="00BA2047">
            <w:pPr>
              <w:widowControl/>
              <w:snapToGrid w:val="0"/>
              <w:spacing w:beforeLines="50" w:after="100" w:afterAutospacing="1"/>
              <w:ind w:leftChars="-2" w:hangingChars="2" w:hanging="4"/>
              <w:jc w:val="center"/>
              <w:rPr>
                <w:rFonts w:ascii="宋体" w:cs="宋体"/>
                <w:kern w:val="0"/>
                <w:sz w:val="24"/>
                <w:szCs w:val="24"/>
              </w:rPr>
            </w:pPr>
            <w:r>
              <w:rPr>
                <w:rFonts w:ascii="宋体" w:cs="宋体"/>
                <w:szCs w:val="21"/>
              </w:rPr>
              <w:lastRenderedPageBreak/>
              <w:t> </w:t>
            </w:r>
            <w:r>
              <w:rPr>
                <w:rFonts w:ascii="宋体" w:hAnsi="宋体" w:cs="宋体" w:hint="eastAsia"/>
                <w:szCs w:val="21"/>
              </w:rPr>
              <w:t>台</w:t>
            </w:r>
          </w:p>
        </w:tc>
        <w:tc>
          <w:tcPr>
            <w:tcW w:w="567" w:type="dxa"/>
            <w:tcBorders>
              <w:top w:val="nil"/>
              <w:left w:val="nil"/>
              <w:bottom w:val="single" w:sz="8" w:space="0" w:color="auto"/>
              <w:right w:val="single" w:sz="8" w:space="0" w:color="auto"/>
            </w:tcBorders>
            <w:tcMar>
              <w:top w:w="0" w:type="dxa"/>
              <w:left w:w="105" w:type="dxa"/>
              <w:bottom w:w="0" w:type="dxa"/>
              <w:right w:w="105" w:type="dxa"/>
            </w:tcMar>
            <w:vAlign w:val="center"/>
          </w:tcPr>
          <w:p w:rsidR="003173CE" w:rsidRDefault="003173CE" w:rsidP="00BA2047">
            <w:pPr>
              <w:widowControl/>
              <w:snapToGrid w:val="0"/>
              <w:spacing w:beforeLines="50" w:after="100" w:afterAutospacing="1"/>
              <w:ind w:leftChars="-2" w:hangingChars="2" w:hanging="4"/>
              <w:jc w:val="center"/>
              <w:rPr>
                <w:rFonts w:ascii="宋体" w:cs="宋体"/>
                <w:kern w:val="0"/>
                <w:sz w:val="24"/>
                <w:szCs w:val="24"/>
              </w:rPr>
            </w:pPr>
            <w:r>
              <w:rPr>
                <w:rFonts w:ascii="宋体" w:cs="宋体"/>
                <w:szCs w:val="21"/>
              </w:rPr>
              <w:t> </w:t>
            </w:r>
            <w:r>
              <w:rPr>
                <w:rFonts w:ascii="宋体" w:hAnsi="宋体" w:cs="宋体"/>
                <w:szCs w:val="21"/>
              </w:rPr>
              <w:t>1</w:t>
            </w:r>
          </w:p>
        </w:tc>
        <w:tc>
          <w:tcPr>
            <w:tcW w:w="1625" w:type="dxa"/>
            <w:tcBorders>
              <w:top w:val="nil"/>
              <w:left w:val="nil"/>
              <w:bottom w:val="single" w:sz="8" w:space="0" w:color="auto"/>
              <w:right w:val="single" w:sz="8" w:space="0" w:color="auto"/>
            </w:tcBorders>
            <w:vAlign w:val="center"/>
          </w:tcPr>
          <w:p w:rsidR="003173CE" w:rsidRDefault="003173CE" w:rsidP="00BA2047">
            <w:pPr>
              <w:widowControl/>
              <w:snapToGrid w:val="0"/>
              <w:spacing w:beforeLines="50" w:after="100" w:afterAutospacing="1"/>
              <w:ind w:leftChars="-2" w:hangingChars="2" w:hanging="4"/>
              <w:jc w:val="center"/>
              <w:rPr>
                <w:rFonts w:ascii="宋体" w:cs="宋体"/>
                <w:kern w:val="0"/>
                <w:sz w:val="24"/>
                <w:szCs w:val="24"/>
              </w:rPr>
            </w:pPr>
            <w:r>
              <w:rPr>
                <w:rFonts w:ascii="宋体" w:cs="宋体"/>
                <w:szCs w:val="21"/>
              </w:rPr>
              <w:t> </w:t>
            </w:r>
            <w:r>
              <w:rPr>
                <w:rFonts w:ascii="宋体" w:hAnsi="宋体" w:cs="宋体" w:hint="eastAsia"/>
                <w:szCs w:val="21"/>
              </w:rPr>
              <w:t>是</w:t>
            </w:r>
          </w:p>
        </w:tc>
      </w:tr>
    </w:tbl>
    <w:p w:rsidR="001E08DA" w:rsidRPr="003173CE" w:rsidRDefault="00687FC2" w:rsidP="003173CE">
      <w:pPr>
        <w:spacing w:line="360" w:lineRule="auto"/>
        <w:ind w:firstLineChars="200" w:firstLine="482"/>
        <w:contextualSpacing/>
        <w:rPr>
          <w:rFonts w:asciiTheme="minorEastAsia" w:hAnsiTheme="minorEastAsia" w:cs="微软雅黑"/>
          <w:b/>
          <w:sz w:val="24"/>
          <w:szCs w:val="24"/>
        </w:rPr>
      </w:pPr>
      <w:r w:rsidRPr="003173CE">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1E08DA" w:rsidRDefault="00687FC2" w:rsidP="00015F84">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三、采购标的执行标准</w:t>
      </w:r>
    </w:p>
    <w:p w:rsidR="001E08DA" w:rsidRDefault="00687FC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1E08DA" w:rsidRDefault="00687FC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如投标人所投产品被列入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②中国信息安全认证中心颁发的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的原件扫描件（或图片）并加盖投标人公章。</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1E08DA" w:rsidRDefault="003173CE" w:rsidP="00015F84">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四</w:t>
      </w:r>
      <w:r w:rsidR="00687FC2">
        <w:rPr>
          <w:rFonts w:asciiTheme="minorEastAsia" w:hAnsiTheme="minorEastAsia" w:cs="宋体" w:hint="eastAsia"/>
          <w:b/>
          <w:color w:val="000000"/>
          <w:kern w:val="0"/>
          <w:sz w:val="24"/>
          <w:szCs w:val="24"/>
          <w:lang w:val="zh-CN"/>
        </w:rPr>
        <w:t>、采购标的</w:t>
      </w:r>
      <w:proofErr w:type="gramStart"/>
      <w:r w:rsidR="00687FC2">
        <w:rPr>
          <w:rFonts w:asciiTheme="minorEastAsia" w:hAnsiTheme="minorEastAsia" w:cs="宋体" w:hint="eastAsia"/>
          <w:b/>
          <w:color w:val="000000"/>
          <w:kern w:val="0"/>
          <w:sz w:val="24"/>
          <w:szCs w:val="24"/>
          <w:lang w:val="zh-CN"/>
        </w:rPr>
        <w:t>的</w:t>
      </w:r>
      <w:proofErr w:type="gramEnd"/>
      <w:r w:rsidR="00687FC2">
        <w:rPr>
          <w:rFonts w:asciiTheme="minorEastAsia" w:hAnsiTheme="minorEastAsia" w:cs="宋体" w:hint="eastAsia"/>
          <w:b/>
          <w:color w:val="000000"/>
          <w:kern w:val="0"/>
          <w:sz w:val="24"/>
          <w:szCs w:val="24"/>
          <w:lang w:val="zh-CN"/>
        </w:rPr>
        <w:t>其他技术、服务等要求</w:t>
      </w:r>
    </w:p>
    <w:p w:rsidR="001E08DA" w:rsidRDefault="00687FC2">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w:t>
      </w:r>
      <w:r>
        <w:rPr>
          <w:rFonts w:ascii="宋体" w:cs="宋体" w:hint="eastAsia"/>
          <w:b/>
          <w:sz w:val="24"/>
          <w:lang w:val="zh-CN"/>
        </w:rPr>
        <w:t>否则为无效投标。</w:t>
      </w:r>
    </w:p>
    <w:p w:rsidR="001E08DA" w:rsidRDefault="00687FC2">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2、投标人应就本项目完整投标，</w:t>
      </w:r>
      <w:r>
        <w:rPr>
          <w:rFonts w:ascii="宋体" w:cs="宋体" w:hint="eastAsia"/>
          <w:b/>
          <w:sz w:val="24"/>
          <w:lang w:val="zh-CN"/>
        </w:rPr>
        <w:t>否则为无效投标。</w:t>
      </w:r>
    </w:p>
    <w:p w:rsidR="001E08DA" w:rsidRDefault="00687FC2">
      <w:pPr>
        <w:wordWrap w:val="0"/>
        <w:topLinePunct/>
        <w:spacing w:line="360" w:lineRule="auto"/>
        <w:ind w:firstLineChars="200" w:firstLine="480"/>
        <w:rPr>
          <w:rFonts w:ascii="宋体" w:cs="宋体"/>
          <w:sz w:val="24"/>
          <w:lang w:val="zh-CN"/>
        </w:rPr>
      </w:pPr>
      <w:r>
        <w:rPr>
          <w:rFonts w:ascii="宋体" w:cs="宋体" w:hint="eastAsia"/>
          <w:sz w:val="24"/>
          <w:lang w:val="zh-CN"/>
        </w:rPr>
        <w:t>3、所投产品必须符合国家质量检测标准和本招标文件规定标准的全新正品现货。</w:t>
      </w:r>
    </w:p>
    <w:p w:rsidR="001E08DA" w:rsidRDefault="00687FC2">
      <w:pPr>
        <w:wordWrap w:val="0"/>
        <w:topLinePunct/>
        <w:spacing w:line="360" w:lineRule="auto"/>
        <w:ind w:firstLineChars="200" w:firstLine="480"/>
        <w:rPr>
          <w:rFonts w:ascii="宋体" w:cs="宋体"/>
          <w:sz w:val="24"/>
          <w:lang w:val="zh-CN"/>
        </w:rPr>
      </w:pPr>
      <w:r>
        <w:rPr>
          <w:rFonts w:ascii="宋体" w:cs="宋体" w:hint="eastAsia"/>
          <w:sz w:val="24"/>
          <w:lang w:val="zh-CN"/>
        </w:rPr>
        <w:t>4、本项目为交钥匙工程。</w:t>
      </w:r>
    </w:p>
    <w:p w:rsidR="00465B6D" w:rsidRPr="003173CE" w:rsidRDefault="003173CE" w:rsidP="00015F84">
      <w:pPr>
        <w:autoSpaceDE w:val="0"/>
        <w:autoSpaceDN w:val="0"/>
        <w:adjustRightInd w:val="0"/>
        <w:spacing w:line="360" w:lineRule="auto"/>
        <w:ind w:firstLineChars="200" w:firstLine="480"/>
        <w:rPr>
          <w:rFonts w:asciiTheme="minorEastAsia" w:hAnsiTheme="minorEastAsia" w:cs="黑体"/>
          <w:kern w:val="0"/>
          <w:sz w:val="24"/>
          <w:szCs w:val="24"/>
          <w:lang w:val="zh-CN"/>
        </w:rPr>
      </w:pPr>
      <w:r w:rsidRPr="003173CE">
        <w:rPr>
          <w:rFonts w:asciiTheme="minorEastAsia" w:hAnsiTheme="minorEastAsia" w:cs="黑体" w:hint="eastAsia"/>
          <w:kern w:val="0"/>
          <w:sz w:val="24"/>
          <w:szCs w:val="24"/>
          <w:lang w:val="zh-CN"/>
        </w:rPr>
        <w:t>5、中标人免费负责设备安装调试及培训，免费保修期不得少于1年。</w:t>
      </w:r>
    </w:p>
    <w:p w:rsidR="00E7126E" w:rsidRPr="00E7126E" w:rsidRDefault="00E7126E" w:rsidP="00E7126E">
      <w:pPr>
        <w:wordWrap w:val="0"/>
        <w:topLinePunct/>
        <w:spacing w:line="360" w:lineRule="auto"/>
        <w:ind w:firstLineChars="200" w:firstLine="482"/>
        <w:rPr>
          <w:rFonts w:ascii="宋体" w:cs="宋体"/>
          <w:b/>
          <w:sz w:val="24"/>
          <w:lang w:val="zh-CN"/>
        </w:rPr>
      </w:pPr>
      <w:r>
        <w:rPr>
          <w:rFonts w:ascii="宋体" w:cs="宋体" w:hint="eastAsia"/>
          <w:b/>
          <w:sz w:val="24"/>
          <w:lang w:val="zh-CN"/>
        </w:rPr>
        <w:t>6、现有设备系统基本情况：</w:t>
      </w:r>
      <w:r w:rsidRPr="00E7126E">
        <w:rPr>
          <w:rFonts w:asciiTheme="minorEastAsia" w:hAnsiTheme="minorEastAsia" w:cs="仿宋" w:hint="eastAsia"/>
          <w:kern w:val="0"/>
          <w:sz w:val="24"/>
          <w:szCs w:val="24"/>
        </w:rPr>
        <w:t>1）健康</w:t>
      </w:r>
      <w:proofErr w:type="gramStart"/>
      <w:r w:rsidRPr="00E7126E">
        <w:rPr>
          <w:rFonts w:asciiTheme="minorEastAsia" w:hAnsiTheme="minorEastAsia" w:cs="仿宋" w:hint="eastAsia"/>
          <w:kern w:val="0"/>
          <w:sz w:val="24"/>
          <w:szCs w:val="24"/>
        </w:rPr>
        <w:t>体适能</w:t>
      </w:r>
      <w:proofErr w:type="gramEnd"/>
      <w:r w:rsidRPr="00E7126E">
        <w:rPr>
          <w:rFonts w:asciiTheme="minorEastAsia" w:hAnsiTheme="minorEastAsia" w:cs="仿宋" w:hint="eastAsia"/>
          <w:kern w:val="0"/>
          <w:sz w:val="24"/>
          <w:szCs w:val="24"/>
        </w:rPr>
        <w:t>中心工作站，可处理</w:t>
      </w:r>
      <w:bookmarkStart w:id="2" w:name="_Hlk22214797"/>
      <w:r w:rsidRPr="00E7126E">
        <w:rPr>
          <w:rFonts w:asciiTheme="minorEastAsia" w:hAnsiTheme="minorEastAsia" w:cs="仿宋" w:hint="eastAsia"/>
          <w:kern w:val="0"/>
          <w:sz w:val="24"/>
          <w:szCs w:val="24"/>
        </w:rPr>
        <w:t>体质、体成分、骨密度、平衡、血管机能、脊柱机能和肌肉机能等设备数据</w:t>
      </w:r>
      <w:bookmarkEnd w:id="2"/>
      <w:r w:rsidRPr="00E7126E">
        <w:rPr>
          <w:rFonts w:asciiTheme="minorEastAsia" w:hAnsiTheme="minorEastAsia" w:cs="仿宋" w:hint="eastAsia"/>
          <w:kern w:val="0"/>
          <w:sz w:val="24"/>
          <w:szCs w:val="24"/>
        </w:rPr>
        <w:t>，出</w:t>
      </w:r>
      <w:proofErr w:type="gramStart"/>
      <w:r w:rsidRPr="00E7126E">
        <w:rPr>
          <w:rFonts w:asciiTheme="minorEastAsia" w:hAnsiTheme="minorEastAsia" w:cs="仿宋" w:hint="eastAsia"/>
          <w:kern w:val="0"/>
          <w:sz w:val="24"/>
          <w:szCs w:val="24"/>
        </w:rPr>
        <w:t>具体适能状况</w:t>
      </w:r>
      <w:proofErr w:type="gramEnd"/>
      <w:r w:rsidRPr="00E7126E">
        <w:rPr>
          <w:rFonts w:asciiTheme="minorEastAsia" w:hAnsiTheme="minorEastAsia" w:cs="仿宋" w:hint="eastAsia"/>
          <w:kern w:val="0"/>
          <w:sz w:val="24"/>
          <w:szCs w:val="24"/>
        </w:rPr>
        <w:t>综合分析、运动能评估、运动风险评估及综合健身锻炼指导等。2）许昌市和河南省国民体质测试和科学健身指导平台，可接受体质、体成分、骨密度、平衡、血管机能、脊柱机能和肌肉机能等设备数据并进行分析处理。</w:t>
      </w:r>
    </w:p>
    <w:p w:rsidR="001E08DA" w:rsidRDefault="00E7126E" w:rsidP="00E7126E">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五</w:t>
      </w:r>
      <w:r w:rsidR="00687FC2">
        <w:rPr>
          <w:rFonts w:asciiTheme="minorEastAsia" w:hAnsiTheme="minorEastAsia" w:cs="宋体" w:hint="eastAsia"/>
          <w:b/>
          <w:color w:val="000000"/>
          <w:kern w:val="0"/>
          <w:sz w:val="24"/>
          <w:szCs w:val="24"/>
          <w:lang w:val="zh-CN"/>
        </w:rPr>
        <w:t>、验收标准</w:t>
      </w:r>
    </w:p>
    <w:p w:rsidR="001E08DA" w:rsidRDefault="00687FC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Pr>
          <w:rFonts w:asciiTheme="minorEastAsia" w:hAnsiTheme="minorEastAsia" w:cs="宋体"/>
          <w:color w:val="000000"/>
          <w:kern w:val="0"/>
          <w:sz w:val="24"/>
          <w:szCs w:val="24"/>
          <w:lang w:val="zh-CN"/>
        </w:rPr>
        <w:t>验收书</w:t>
      </w:r>
      <w:proofErr w:type="gramEnd"/>
      <w:r>
        <w:rPr>
          <w:rFonts w:asciiTheme="minorEastAsia" w:hAnsiTheme="minorEastAsia" w:cs="宋体"/>
          <w:color w:val="000000"/>
          <w:kern w:val="0"/>
          <w:sz w:val="24"/>
          <w:szCs w:val="24"/>
          <w:lang w:val="zh-CN"/>
        </w:rPr>
        <w:t>,列明各项标准的验收情况及项目总体评价,由验收双方共同签署。</w:t>
      </w:r>
    </w:p>
    <w:p w:rsidR="001E08DA" w:rsidRDefault="00687FC2">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2、按照招标文件要求、投标文件响应和承诺验收</w:t>
      </w:r>
      <w:r w:rsidR="00E7126E">
        <w:rPr>
          <w:rFonts w:ascii="仿宋" w:eastAsia="仿宋" w:hAnsi="仿宋" w:cs="宋体" w:hint="eastAsia"/>
          <w:color w:val="000000"/>
          <w:kern w:val="0"/>
          <w:sz w:val="24"/>
          <w:szCs w:val="24"/>
          <w:lang w:val="zh-CN"/>
        </w:rPr>
        <w:t>。</w:t>
      </w:r>
    </w:p>
    <w:p w:rsidR="001E08DA" w:rsidRDefault="00E7126E">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六</w:t>
      </w:r>
      <w:r w:rsidR="00687FC2">
        <w:rPr>
          <w:rFonts w:asciiTheme="minorEastAsia" w:eastAsiaTheme="minorEastAsia" w:hAnsiTheme="minorEastAsia" w:cs="黑体" w:hint="eastAsia"/>
          <w:b/>
          <w:bCs/>
          <w:color w:val="000000"/>
          <w:shd w:val="clear" w:color="auto" w:fill="FFFFFF"/>
        </w:rPr>
        <w:t>、本项目预算金额</w:t>
      </w:r>
      <w:r>
        <w:rPr>
          <w:rFonts w:asciiTheme="minorEastAsia" w:eastAsiaTheme="minorEastAsia" w:hAnsiTheme="minorEastAsia" w:cs="黑体" w:hint="eastAsia"/>
          <w:b/>
          <w:bCs/>
          <w:color w:val="000000"/>
          <w:shd w:val="clear" w:color="auto" w:fill="FFFFFF"/>
        </w:rPr>
        <w:t>640000</w:t>
      </w:r>
      <w:r w:rsidR="00687FC2">
        <w:rPr>
          <w:rFonts w:asciiTheme="minorEastAsia" w:eastAsiaTheme="minorEastAsia" w:hAnsiTheme="minorEastAsia" w:cs="黑体" w:hint="eastAsia"/>
          <w:b/>
          <w:bCs/>
          <w:color w:val="000000"/>
          <w:shd w:val="clear" w:color="auto" w:fill="FFFFFF"/>
        </w:rPr>
        <w:t>元。最高限价</w:t>
      </w:r>
      <w:r>
        <w:rPr>
          <w:rFonts w:asciiTheme="minorEastAsia" w:eastAsiaTheme="minorEastAsia" w:hAnsiTheme="minorEastAsia" w:cs="黑体" w:hint="eastAsia"/>
          <w:b/>
          <w:bCs/>
          <w:color w:val="000000"/>
          <w:shd w:val="clear" w:color="auto" w:fill="FFFFFF"/>
        </w:rPr>
        <w:t>640000</w:t>
      </w:r>
      <w:r w:rsidR="00687FC2">
        <w:rPr>
          <w:rFonts w:asciiTheme="minorEastAsia" w:eastAsiaTheme="minorEastAsia" w:hAnsiTheme="minorEastAsia" w:cs="宋体" w:hint="eastAsia"/>
          <w:b/>
          <w:color w:val="000000"/>
          <w:kern w:val="0"/>
          <w:lang w:val="zh-CN"/>
        </w:rPr>
        <w:t>元。超出最高限价的投标无效。</w:t>
      </w:r>
    </w:p>
    <w:p w:rsidR="001E08DA" w:rsidRDefault="00637A83" w:rsidP="00637A83">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w:t>
      </w:r>
      <w:r w:rsidR="00687FC2">
        <w:rPr>
          <w:rFonts w:asciiTheme="minorEastAsia" w:hAnsiTheme="minorEastAsia" w:cs="宋体" w:hint="eastAsia"/>
          <w:b/>
          <w:color w:val="000000"/>
          <w:kern w:val="0"/>
          <w:sz w:val="24"/>
          <w:szCs w:val="24"/>
          <w:lang w:val="zh-CN"/>
        </w:rPr>
        <w:t>、资金支付</w:t>
      </w:r>
    </w:p>
    <w:p w:rsidR="001E08DA" w:rsidRDefault="00687FC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E7126E">
        <w:rPr>
          <w:rFonts w:asciiTheme="minorEastAsia" w:hAnsiTheme="minorEastAsia" w:cs="宋体" w:hint="eastAsia"/>
          <w:color w:val="000000"/>
          <w:kern w:val="0"/>
          <w:sz w:val="24"/>
          <w:szCs w:val="24"/>
          <w:lang w:val="zh-CN"/>
        </w:rPr>
        <w:t>银行转账</w:t>
      </w:r>
    </w:p>
    <w:p w:rsidR="001E08DA" w:rsidRDefault="00687FC2">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E7126E">
        <w:rPr>
          <w:rFonts w:asciiTheme="minorEastAsia" w:hAnsiTheme="minorEastAsia" w:cs="宋体" w:hint="eastAsia"/>
          <w:color w:val="000000"/>
          <w:kern w:val="0"/>
          <w:sz w:val="24"/>
          <w:szCs w:val="24"/>
          <w:lang w:val="zh-CN"/>
        </w:rPr>
        <w:t>全部设备安装、调试完成并验收通过后，5个工作日内向中标人支付95%的合同价款，一年质保期满后无质量和服务问题，支付合同价款的5%。</w:t>
      </w:r>
    </w:p>
    <w:p w:rsidR="001E08DA" w:rsidRDefault="001E08DA">
      <w:pPr>
        <w:autoSpaceDE w:val="0"/>
        <w:autoSpaceDN w:val="0"/>
        <w:adjustRightInd w:val="0"/>
        <w:jc w:val="center"/>
        <w:rPr>
          <w:rFonts w:asciiTheme="majorEastAsia" w:eastAsiaTheme="majorEastAsia" w:hAnsiTheme="majorEastAsia" w:cs="宋体"/>
          <w:b/>
          <w:kern w:val="0"/>
          <w:sz w:val="36"/>
          <w:szCs w:val="36"/>
        </w:rPr>
      </w:pPr>
    </w:p>
    <w:p w:rsidR="001E08DA" w:rsidRDefault="00687FC2">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1E08DA" w:rsidRDefault="00687FC2">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E08DA">
        <w:trPr>
          <w:trHeight w:val="636"/>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1E08DA">
        <w:trPr>
          <w:trHeight w:val="1278"/>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A620D9"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E7126E">
              <w:rPr>
                <w:rFonts w:asciiTheme="minorEastAsia" w:hAnsiTheme="minorEastAsia" w:cs="仿宋_GB2312" w:hint="eastAsia"/>
                <w:szCs w:val="21"/>
              </w:rPr>
              <w:t>国民体质监测仪器</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BA2047">
              <w:rPr>
                <w:rFonts w:asciiTheme="minorEastAsia" w:hAnsiTheme="minorEastAsia" w:cs="仿宋_GB2312" w:hint="eastAsia"/>
                <w:szCs w:val="21"/>
              </w:rPr>
              <w:t>ZFCG-G2019156</w:t>
            </w:r>
            <w:r>
              <w:rPr>
                <w:rFonts w:asciiTheme="minorEastAsia" w:hAnsiTheme="minorEastAsia" w:cs="仿宋_GB2312" w:hint="eastAsia"/>
                <w:szCs w:val="21"/>
              </w:rPr>
              <w:t>号</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r w:rsidR="00E7126E">
              <w:rPr>
                <w:rFonts w:asciiTheme="minorEastAsia" w:hAnsiTheme="minorEastAsia" w:cs="仿宋_GB2312" w:hint="eastAsia"/>
                <w:szCs w:val="21"/>
              </w:rPr>
              <w:t>脊柱电子测量仪1台、肌肉技能检测仪1台等。</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E7126E">
              <w:rPr>
                <w:rFonts w:asciiTheme="minorEastAsia" w:hAnsiTheme="minorEastAsia" w:cs="仿宋_GB2312" w:hint="eastAsia"/>
                <w:szCs w:val="21"/>
              </w:rPr>
              <w:t>许昌市体育馆</w:t>
            </w:r>
          </w:p>
        </w:tc>
      </w:tr>
      <w:tr w:rsidR="001E08DA">
        <w:trPr>
          <w:trHeight w:val="1421"/>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E7126E">
              <w:rPr>
                <w:rFonts w:asciiTheme="minorEastAsia" w:hAnsiTheme="minorEastAsia" w:cs="仿宋_GB2312" w:hint="eastAsia"/>
                <w:szCs w:val="21"/>
              </w:rPr>
              <w:t>许昌市体育局</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E7126E">
              <w:rPr>
                <w:rFonts w:asciiTheme="minorEastAsia" w:hAnsiTheme="minorEastAsia" w:cs="仿宋_GB2312" w:hint="eastAsia"/>
                <w:szCs w:val="21"/>
              </w:rPr>
              <w:t>许昌市龙兴路创业大厦15楼</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E7126E">
              <w:rPr>
                <w:rFonts w:asciiTheme="minorEastAsia" w:hAnsiTheme="minorEastAsia" w:cs="仿宋_GB2312" w:hint="eastAsia"/>
                <w:szCs w:val="21"/>
              </w:rPr>
              <w:t xml:space="preserve">张昆               </w:t>
            </w:r>
            <w:r>
              <w:rPr>
                <w:rFonts w:asciiTheme="minorEastAsia" w:hAnsiTheme="minorEastAsia" w:cs="仿宋_GB2312" w:hint="eastAsia"/>
                <w:szCs w:val="21"/>
              </w:rPr>
              <w:t>电话：</w:t>
            </w:r>
            <w:r w:rsidR="007A7825">
              <w:rPr>
                <w:rFonts w:asciiTheme="minorEastAsia" w:hAnsiTheme="minorEastAsia" w:cs="仿宋_GB2312" w:hint="eastAsia"/>
                <w:szCs w:val="21"/>
              </w:rPr>
              <w:t>15836566</w:t>
            </w:r>
            <w:r w:rsidR="00E7126E">
              <w:rPr>
                <w:rFonts w:asciiTheme="minorEastAsia" w:hAnsiTheme="minorEastAsia" w:cs="仿宋_GB2312" w:hint="eastAsia"/>
                <w:szCs w:val="21"/>
              </w:rPr>
              <w:t>222</w:t>
            </w:r>
          </w:p>
        </w:tc>
      </w:tr>
      <w:tr w:rsidR="001E08DA">
        <w:trPr>
          <w:trHeight w:val="323"/>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7405FF">
              <w:rPr>
                <w:rFonts w:asciiTheme="minorEastAsia" w:hAnsiTheme="minorEastAsia" w:cs="仿宋_GB2312" w:hint="eastAsia"/>
                <w:szCs w:val="21"/>
              </w:rPr>
              <w:t>许昌市政府采购服务中心</w:t>
            </w:r>
          </w:p>
          <w:p w:rsidR="001E08DA" w:rsidRDefault="00687FC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7A7825">
              <w:rPr>
                <w:rFonts w:asciiTheme="minorEastAsia" w:hAnsiTheme="minorEastAsia" w:cs="仿宋_GB2312" w:hint="eastAsia"/>
                <w:szCs w:val="21"/>
              </w:rPr>
              <w:t xml:space="preserve">黄女士              </w:t>
            </w:r>
            <w:r>
              <w:rPr>
                <w:rFonts w:asciiTheme="minorEastAsia" w:hAnsiTheme="minorEastAsia" w:cs="仿宋_GB2312" w:hint="eastAsia"/>
                <w:szCs w:val="21"/>
              </w:rPr>
              <w:t>电话：0374-</w:t>
            </w:r>
            <w:r w:rsidR="007A7825">
              <w:rPr>
                <w:rFonts w:asciiTheme="minorEastAsia" w:hAnsiTheme="minorEastAsia" w:cs="仿宋_GB2312" w:hint="eastAsia"/>
                <w:szCs w:val="21"/>
              </w:rPr>
              <w:t>2968687</w:t>
            </w:r>
          </w:p>
        </w:tc>
      </w:tr>
      <w:tr w:rsidR="001E08DA">
        <w:trPr>
          <w:trHeight w:val="9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6、民办非企业单位登记证书。（民办非企业单位投标提供）</w:t>
            </w:r>
          </w:p>
          <w:p w:rsidR="001E08DA" w:rsidRDefault="00687FC2">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lastRenderedPageBreak/>
              <w:t>②基本开户银行出具的资信证明；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1、相关设备的购置发票、专业技术人员职称证书、用工合同等；</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2、投标人具备履行合同所必须的设备和专业技术能力承诺函或声明（承诺函或声明格式自拟）。</w:t>
            </w:r>
          </w:p>
          <w:p w:rsidR="001E08DA" w:rsidRDefault="00687FC2">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1～2其中之一即可。</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1E08DA" w:rsidRDefault="00687FC2">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1E08DA" w:rsidRDefault="00687FC2">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）严重违法失信社会组织名单的投标人（</w:t>
            </w:r>
            <w:r>
              <w:rPr>
                <w:rFonts w:asciiTheme="minorEastAsia" w:hAnsiTheme="minorEastAsia" w:cs="宋体" w:hint="eastAsia"/>
                <w:kern w:val="0"/>
                <w:szCs w:val="21"/>
              </w:rPr>
              <w:t>联合体形式投标的，联合体成员存在不良信用记录，视同联合体存在不良信用记录）。</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2" w:history="1">
              <w:r>
                <w:rPr>
                  <w:rFonts w:cs="宋体" w:hint="eastAsia"/>
                  <w:kern w:val="0"/>
                </w:rPr>
                <w:t>www.creditchina.gov.cn</w:t>
              </w:r>
            </w:hyperlink>
            <w:r>
              <w:rPr>
                <w:rFonts w:asciiTheme="minorEastAsia" w:hAnsiTheme="minorEastAsia" w:cs="宋体" w:hint="eastAsia"/>
                <w:kern w:val="0"/>
                <w:szCs w:val="21"/>
              </w:rPr>
              <w:t>）</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严重违法失信社会组织名单的投标人，将拒绝其参与本次政府采购活动。</w:t>
            </w:r>
          </w:p>
          <w:p w:rsidR="001E08DA" w:rsidRPr="007A7825"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1E08DA" w:rsidRDefault="00687FC2">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8F129B">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8F129B">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1E08DA" w:rsidRDefault="007A7825" w:rsidP="007A7825">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640000</w:t>
            </w:r>
            <w:r w:rsidR="00687FC2">
              <w:rPr>
                <w:rFonts w:asciiTheme="minorEastAsia" w:hAnsiTheme="minorEastAsia" w:cs="宋体" w:hint="eastAsia"/>
                <w:bCs/>
                <w:szCs w:val="21"/>
                <w:lang w:val="zh-CN"/>
              </w:rPr>
              <w:t>元，超出最高限价的投标无效</w:t>
            </w:r>
          </w:p>
        </w:tc>
      </w:tr>
      <w:tr w:rsidR="001E08DA">
        <w:trPr>
          <w:trHeight w:val="90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1E08DA" w:rsidRDefault="008F129B">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不组织</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1E08DA">
        <w:trPr>
          <w:trHeight w:val="90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1E08DA" w:rsidRDefault="008F129B">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不召开</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9</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1E08DA" w:rsidRDefault="008F129B">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 xml:space="preserve">不允许    </w:t>
            </w:r>
            <w:r w:rsidR="00687FC2">
              <w:rPr>
                <w:rFonts w:asciiTheme="minorEastAsia" w:hAnsiTheme="minorEastAsia" w:cs="宋体" w:hint="eastAsia"/>
                <w:b/>
                <w:bCs/>
                <w:szCs w:val="21"/>
                <w:lang w:val="zh-CN"/>
              </w:rPr>
              <w:t>□</w:t>
            </w:r>
            <w:r w:rsidR="00687FC2">
              <w:rPr>
                <w:rFonts w:asciiTheme="minorEastAsia" w:hAnsiTheme="minorEastAsia" w:hint="eastAsia"/>
                <w:szCs w:val="21"/>
              </w:rPr>
              <w:t>允许</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1E08DA" w:rsidRDefault="008F129B">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 xml:space="preserve">不允许   </w:t>
            </w:r>
            <w:r w:rsidR="00687FC2">
              <w:rPr>
                <w:rFonts w:asciiTheme="minorEastAsia" w:hAnsiTheme="minorEastAsia" w:cs="宋体" w:hint="eastAsia"/>
                <w:b/>
                <w:bCs/>
                <w:szCs w:val="21"/>
                <w:lang w:val="zh-CN"/>
              </w:rPr>
              <w:t>□</w:t>
            </w:r>
            <w:r w:rsidR="00687FC2">
              <w:rPr>
                <w:rFonts w:asciiTheme="minorEastAsia" w:hAnsiTheme="minorEastAsia" w:cs="仿宋_GB2312" w:hint="eastAsia"/>
                <w:szCs w:val="21"/>
              </w:rPr>
              <w:t>允许</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1E08DA" w:rsidRDefault="00BA2047" w:rsidP="00BA204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2019</w:t>
            </w:r>
            <w:r w:rsidR="00687FC2">
              <w:rPr>
                <w:rFonts w:asciiTheme="minorEastAsia" w:hAnsiTheme="minorEastAsia" w:cs="宋体" w:hint="eastAsia"/>
                <w:bCs/>
                <w:szCs w:val="21"/>
                <w:lang w:val="zh-CN"/>
              </w:rPr>
              <w:t>年</w:t>
            </w:r>
            <w:r>
              <w:rPr>
                <w:rFonts w:asciiTheme="minorEastAsia" w:hAnsiTheme="minorEastAsia" w:cs="宋体" w:hint="eastAsia"/>
                <w:bCs/>
                <w:szCs w:val="21"/>
                <w:lang w:val="zh-CN"/>
              </w:rPr>
              <w:t>11</w:t>
            </w:r>
            <w:r w:rsidR="00687FC2">
              <w:rPr>
                <w:rFonts w:asciiTheme="minorEastAsia" w:hAnsiTheme="minorEastAsia" w:cs="宋体" w:hint="eastAsia"/>
                <w:bCs/>
                <w:szCs w:val="21"/>
                <w:lang w:val="zh-CN"/>
              </w:rPr>
              <w:t>月</w:t>
            </w:r>
            <w:r>
              <w:rPr>
                <w:rFonts w:asciiTheme="minorEastAsia" w:hAnsiTheme="minorEastAsia" w:cs="宋体" w:hint="eastAsia"/>
                <w:bCs/>
                <w:szCs w:val="21"/>
                <w:lang w:val="zh-CN"/>
              </w:rPr>
              <w:t>14</w:t>
            </w:r>
            <w:r w:rsidR="00687FC2">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687FC2">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687FC2">
              <w:rPr>
                <w:rFonts w:asciiTheme="minorEastAsia" w:hAnsiTheme="minorEastAsia" w:cs="宋体" w:hint="eastAsia"/>
                <w:bCs/>
                <w:szCs w:val="21"/>
                <w:lang w:val="zh-CN"/>
              </w:rPr>
              <w:t>分（北京时间）</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sidR="00BA2047">
              <w:rPr>
                <w:rFonts w:asciiTheme="minorEastAsia" w:hAnsiTheme="minorEastAsia" w:cs="宋体" w:hint="eastAsia"/>
                <w:bCs/>
                <w:szCs w:val="21"/>
                <w:lang w:val="zh-CN"/>
              </w:rPr>
              <w:t>四</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1E08DA"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1E08DA"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投标人应提供投标承诺函。</w:t>
            </w:r>
          </w:p>
        </w:tc>
      </w:tr>
      <w:tr w:rsidR="001E08DA">
        <w:trPr>
          <w:trHeight w:val="156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3"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1E08DA" w:rsidRDefault="008F129B">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电子投标文件：成功上传至《全国公共资源交易平台（河南省·许昌市）》公共资源交易系统加密电子投标文件1份</w:t>
            </w:r>
            <w:r w:rsidR="00687FC2">
              <w:rPr>
                <w:rFonts w:hAnsi="宋体" w:cs="宋体" w:hint="eastAsia"/>
                <w:szCs w:val="21"/>
                <w:lang w:val="zh-CN"/>
              </w:rPr>
              <w:t>（文件格式为：</w:t>
            </w:r>
            <w:r w:rsidR="00687FC2">
              <w:rPr>
                <w:rFonts w:hAnsi="宋体" w:cs="宋体" w:hint="eastAsia"/>
                <w:szCs w:val="21"/>
                <w:lang w:val="zh-CN"/>
              </w:rPr>
              <w:t xml:space="preserve"> XXX</w:t>
            </w:r>
            <w:r w:rsidR="00687FC2">
              <w:rPr>
                <w:rFonts w:hAnsi="宋体" w:cs="宋体" w:hint="eastAsia"/>
                <w:szCs w:val="21"/>
                <w:lang w:val="zh-CN"/>
              </w:rPr>
              <w:t>公司</w:t>
            </w:r>
            <w:r w:rsidR="00687FC2">
              <w:rPr>
                <w:rFonts w:hAnsi="宋体" w:cs="宋体" w:hint="eastAsia"/>
                <w:szCs w:val="21"/>
                <w:lang w:val="zh-CN"/>
              </w:rPr>
              <w:t>XXX</w:t>
            </w:r>
            <w:r w:rsidR="00687FC2">
              <w:rPr>
                <w:rFonts w:hAnsi="宋体" w:cs="宋体" w:hint="eastAsia"/>
                <w:szCs w:val="21"/>
                <w:lang w:val="zh-CN"/>
              </w:rPr>
              <w:t>项目编号</w:t>
            </w:r>
            <w:r w:rsidR="00687FC2">
              <w:rPr>
                <w:rFonts w:hAnsi="宋体" w:cs="宋体" w:hint="eastAsia"/>
                <w:szCs w:val="21"/>
                <w:lang w:val="zh-CN"/>
              </w:rPr>
              <w:t>.file</w:t>
            </w:r>
            <w:r w:rsidR="00687FC2">
              <w:rPr>
                <w:rFonts w:hAnsi="宋体" w:cs="宋体" w:hint="eastAsia"/>
                <w:szCs w:val="21"/>
                <w:lang w:val="zh-CN"/>
              </w:rPr>
              <w:t>）。</w:t>
            </w:r>
            <w:r w:rsidR="00687FC2">
              <w:rPr>
                <w:rFonts w:ascii="新宋体" w:eastAsia="新宋体" w:hAnsi="新宋体" w:hint="eastAsia"/>
                <w:szCs w:val="21"/>
              </w:rPr>
              <w:t>使用电子介质存储的备份文件1份（文件格式为：名称为“备份”的文件夹）。</w:t>
            </w:r>
          </w:p>
          <w:p w:rsidR="001E08DA" w:rsidRDefault="008F129B">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纸质投标文件：</w:t>
            </w:r>
            <w:r w:rsidR="00687FC2">
              <w:rPr>
                <w:rFonts w:asciiTheme="minorEastAsia" w:hAnsiTheme="minorEastAsia" w:cs="仿宋_GB2312" w:hint="eastAsia"/>
                <w:szCs w:val="21"/>
              </w:rPr>
              <w:t>正本</w:t>
            </w:r>
            <w:r w:rsidR="00687FC2">
              <w:rPr>
                <w:rFonts w:asciiTheme="minorEastAsia" w:hAnsiTheme="minorEastAsia" w:cs="仿宋_GB2312" w:hint="eastAsia"/>
                <w:b/>
                <w:szCs w:val="21"/>
              </w:rPr>
              <w:t>一</w:t>
            </w:r>
            <w:r w:rsidR="00687FC2">
              <w:rPr>
                <w:rFonts w:asciiTheme="minorEastAsia" w:hAnsiTheme="minorEastAsia" w:cs="仿宋_GB2312" w:hint="eastAsia"/>
                <w:szCs w:val="21"/>
              </w:rPr>
              <w:t>份，副本</w:t>
            </w:r>
            <w:r w:rsidR="00687FC2">
              <w:rPr>
                <w:rFonts w:asciiTheme="minorEastAsia" w:hAnsiTheme="minorEastAsia" w:cs="仿宋_GB2312" w:hint="eastAsia"/>
                <w:szCs w:val="21"/>
                <w:u w:val="single"/>
              </w:rPr>
              <w:t xml:space="preserve"> 一 </w:t>
            </w:r>
            <w:r w:rsidR="00687FC2">
              <w:rPr>
                <w:rFonts w:asciiTheme="minorEastAsia" w:hAnsiTheme="minorEastAsia" w:cs="仿宋_GB2312" w:hint="eastAsia"/>
                <w:szCs w:val="21"/>
              </w:rPr>
              <w:t>份。使用</w:t>
            </w:r>
            <w:r w:rsidR="00687FC2">
              <w:rPr>
                <w:rFonts w:ascii="新宋体" w:eastAsia="新宋体" w:hAnsi="新宋体" w:hint="eastAsia"/>
                <w:szCs w:val="21"/>
              </w:rPr>
              <w:t>格式为“投标文件（供打印）.PDF”的文件</w:t>
            </w:r>
          </w:p>
          <w:p w:rsidR="001E08DA" w:rsidRDefault="00687FC2">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1E08DA" w:rsidRDefault="008F129B">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电子投标文件：按招标文件要求加盖投标人电子印章和法人电子印章。</w:t>
            </w:r>
          </w:p>
          <w:p w:rsidR="001E08DA" w:rsidRDefault="008F129B">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纸质投标文件：投标文件封面加盖投标人公章（投标文件是指投标人电子投标文件制作完成后生成的后缀名为</w:t>
            </w:r>
            <w:r w:rsidR="00687FC2">
              <w:rPr>
                <w:rFonts w:hAnsi="宋体" w:hint="eastAsia"/>
                <w:color w:val="000000"/>
                <w:szCs w:val="21"/>
              </w:rPr>
              <w:t>“</w:t>
            </w:r>
            <w:r w:rsidR="00687FC2">
              <w:rPr>
                <w:rFonts w:hAnsi="宋体" w:hint="eastAsia"/>
                <w:color w:val="000000"/>
                <w:szCs w:val="21"/>
              </w:rPr>
              <w:t>.PDF</w:t>
            </w:r>
            <w:r w:rsidR="00687FC2">
              <w:rPr>
                <w:rFonts w:hAnsi="宋体" w:hint="eastAsia"/>
                <w:color w:val="000000"/>
                <w:szCs w:val="21"/>
              </w:rPr>
              <w:t>”的文件</w:t>
            </w:r>
            <w:r w:rsidR="00687FC2">
              <w:rPr>
                <w:rFonts w:ascii="新宋体" w:eastAsia="新宋体" w:hAnsi="新宋体" w:hint="eastAsia"/>
                <w:szCs w:val="21"/>
              </w:rPr>
              <w:t>打印的纸质投标文件）。</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1E08DA" w:rsidRDefault="008F129B">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1E08DA" w:rsidRDefault="008F129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综合评分法</w:t>
            </w:r>
            <w:r w:rsidR="00687FC2">
              <w:rPr>
                <w:rFonts w:asciiTheme="minorEastAsia" w:hAnsiTheme="minorEastAsia" w:cs="宋体" w:hint="eastAsia"/>
                <w:b/>
                <w:bCs/>
                <w:szCs w:val="21"/>
                <w:lang w:val="zh-CN"/>
              </w:rPr>
              <w:t>□</w:t>
            </w:r>
            <w:r w:rsidR="00687FC2">
              <w:rPr>
                <w:rFonts w:asciiTheme="minorEastAsia" w:hAnsiTheme="minorEastAsia" w:cs="仿宋_GB2312" w:hint="eastAsia"/>
                <w:szCs w:val="21"/>
                <w:lang w:val="zh-CN"/>
              </w:rPr>
              <w:t>最低评标价法</w:t>
            </w:r>
          </w:p>
        </w:tc>
      </w:tr>
      <w:tr w:rsidR="001E08DA">
        <w:trPr>
          <w:trHeight w:val="158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监督室，并向采购代理机构出具授权函，且不得超过2人。</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1E08DA" w:rsidRDefault="008F129B">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无要求</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。中标人以支票、汇票、本票或者金融机构、担保机构出具的保函等非现金形式向采购人提交。</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1E08DA" w:rsidRDefault="008F129B">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不收取</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1E08DA" w:rsidRDefault="00687FC2" w:rsidP="007A782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送投标报价及分项报价一览表（包含主要中标标的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名称、规格型号、数量、单价、服务要求等）电子文档，并同时通知交易见证部。联系电话：0374-296</w:t>
            </w:r>
            <w:r w:rsidR="007A7825">
              <w:rPr>
                <w:rFonts w:asciiTheme="minorEastAsia" w:hAnsiTheme="minorEastAsia" w:cs="宋体" w:hint="eastAsia"/>
                <w:bCs/>
                <w:szCs w:val="21"/>
                <w:lang w:val="zh-CN"/>
              </w:rPr>
              <w:t>6828</w:t>
            </w:r>
            <w:r>
              <w:rPr>
                <w:rFonts w:asciiTheme="minorEastAsia" w:hAnsiTheme="minorEastAsia" w:cs="宋体" w:hint="eastAsia"/>
                <w:bCs/>
                <w:szCs w:val="21"/>
                <w:lang w:val="zh-CN"/>
              </w:rPr>
              <w:t xml:space="preserve">；邮箱：jzb2968027@163.com。      </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1E08DA" w:rsidRDefault="008F129B">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是。</w:t>
            </w:r>
            <w:r w:rsidR="00687FC2">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1E08DA" w:rsidRDefault="00687FC2">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1E08DA" w:rsidRDefault="00687FC2">
            <w:pPr>
              <w:autoSpaceDE w:val="0"/>
              <w:autoSpaceDN w:val="0"/>
              <w:adjustRightInd w:val="0"/>
              <w:spacing w:line="360" w:lineRule="auto"/>
              <w:contextualSpacing/>
              <w:rPr>
                <w:rFonts w:ascii="ˎ̥" w:hAnsi="ˎ̥" w:hint="eastAsia"/>
              </w:rPr>
            </w:pPr>
            <w:r>
              <w:rPr>
                <w:rFonts w:ascii="ˎ̥" w:hAnsi="ˎ̥" w:hint="eastAsia"/>
              </w:rPr>
              <w:t>按照《关于推进全流程电子化交易和在线监管工作有关问题的通知》（许</w:t>
            </w:r>
            <w:r>
              <w:rPr>
                <w:rFonts w:ascii="ˎ̥" w:hAnsi="ˎ̥" w:hint="eastAsia"/>
              </w:rPr>
              <w:lastRenderedPageBreak/>
              <w:t>公管办</w:t>
            </w:r>
            <w:r>
              <w:rPr>
                <w:rFonts w:ascii="ˎ̥" w:hAnsi="ˎ̥" w:hint="eastAsia"/>
              </w:rPr>
              <w:t>[2019]3</w:t>
            </w:r>
            <w:r>
              <w:rPr>
                <w:rFonts w:ascii="ˎ̥" w:hAnsi="ˎ̥" w:hint="eastAsia"/>
              </w:rPr>
              <w:t>号）规定：</w:t>
            </w:r>
          </w:p>
          <w:p w:rsidR="001E08DA" w:rsidRDefault="00DA7BB8">
            <w:pPr>
              <w:autoSpaceDE w:val="0"/>
              <w:autoSpaceDN w:val="0"/>
              <w:adjustRightInd w:val="0"/>
              <w:spacing w:line="360" w:lineRule="auto"/>
              <w:contextualSpacing/>
              <w:rPr>
                <w:rFonts w:ascii="ˎ̥" w:hAnsi="ˎ̥" w:hint="eastAsia"/>
              </w:rPr>
            </w:pPr>
            <w:r w:rsidRPr="00DA7BB8">
              <w:rPr>
                <w:rFonts w:ascii="ˎ̥" w:hAnsi="ˎ̥" w:hint="eastAsia"/>
              </w:rPr>
              <w:t>不同投标人电子投标文件记录的网卡</w:t>
            </w:r>
            <w:r w:rsidRPr="00DA7BB8">
              <w:rPr>
                <w:rFonts w:ascii="ˎ̥" w:hAnsi="ˎ̥" w:hint="eastAsia"/>
              </w:rPr>
              <w:t>MAC</w:t>
            </w:r>
            <w:r w:rsidRPr="00DA7BB8">
              <w:rPr>
                <w:rFonts w:ascii="ˎ̥" w:hAnsi="ˎ̥" w:hint="eastAsia"/>
              </w:rPr>
              <w:t>地址、</w:t>
            </w:r>
            <w:r w:rsidRPr="00DA7BB8">
              <w:rPr>
                <w:rFonts w:ascii="ˎ̥" w:hAnsi="ˎ̥" w:hint="eastAsia"/>
              </w:rPr>
              <w:t>CPU</w:t>
            </w:r>
            <w:r w:rsidRPr="00DA7BB8">
              <w:rPr>
                <w:rFonts w:ascii="ˎ̥" w:hAnsi="ˎ̥" w:hint="eastAsia"/>
              </w:rPr>
              <w:t>序号、硬盘序列号等硬件特征码均相同时，</w:t>
            </w:r>
            <w:r w:rsidR="00687FC2">
              <w:rPr>
                <w:rFonts w:ascii="ˎ̥" w:hAnsi="ˎ̥" w:hint="eastAsia"/>
              </w:rPr>
              <w:t>视为‘</w:t>
            </w:r>
            <w:r w:rsidR="00687FC2">
              <w:rPr>
                <w:rFonts w:ascii="ˎ̥" w:hAnsi="ˎ̥"/>
              </w:rPr>
              <w:t>不同</w:t>
            </w:r>
            <w:r w:rsidR="00687FC2">
              <w:rPr>
                <w:rFonts w:ascii="ˎ̥" w:hAnsi="ˎ̥" w:hint="eastAsia"/>
              </w:rPr>
              <w:t>投标人的投标</w:t>
            </w:r>
            <w:r w:rsidR="00687FC2">
              <w:rPr>
                <w:rFonts w:ascii="ˎ̥" w:hAnsi="ˎ̥"/>
              </w:rPr>
              <w:t>文件由同一单位或者个人编制</w:t>
            </w:r>
            <w:r w:rsidR="00687FC2">
              <w:rPr>
                <w:rFonts w:ascii="ˎ̥" w:hAnsi="ˎ̥" w:hint="eastAsia"/>
              </w:rPr>
              <w:t>’或‘</w:t>
            </w:r>
            <w:r w:rsidR="00687FC2">
              <w:rPr>
                <w:rFonts w:ascii="ˎ̥" w:hAnsi="ˎ̥"/>
              </w:rPr>
              <w:t>不同</w:t>
            </w:r>
            <w:r w:rsidR="00687FC2">
              <w:rPr>
                <w:rFonts w:ascii="ˎ̥" w:hAnsi="ˎ̥" w:hint="eastAsia"/>
              </w:rPr>
              <w:t>投标人</w:t>
            </w:r>
            <w:r w:rsidR="00687FC2">
              <w:rPr>
                <w:rFonts w:ascii="ˎ̥" w:hAnsi="ˎ̥"/>
              </w:rPr>
              <w:t>委托同一单位或者个人办理</w:t>
            </w:r>
            <w:r w:rsidR="00687FC2">
              <w:rPr>
                <w:rFonts w:ascii="ˎ̥" w:hAnsi="ˎ̥" w:hint="eastAsia"/>
              </w:rPr>
              <w:t>响应</w:t>
            </w:r>
            <w:r w:rsidR="00687FC2">
              <w:rPr>
                <w:rFonts w:ascii="ˎ̥" w:hAnsi="ˎ̥"/>
              </w:rPr>
              <w:t>事宜</w:t>
            </w:r>
            <w:r w:rsidR="00687FC2">
              <w:rPr>
                <w:rFonts w:ascii="ˎ̥" w:hAnsi="ˎ̥" w:hint="eastAsia"/>
              </w:rPr>
              <w:t>’，其投标无效。</w:t>
            </w:r>
          </w:p>
          <w:p w:rsidR="001E08DA" w:rsidRDefault="00687FC2">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A7825" w:rsidRDefault="007A782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1E08DA" w:rsidRDefault="001E08D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1E08DA" w:rsidRDefault="00687FC2">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1E08DA" w:rsidRDefault="001E08DA">
      <w:pPr>
        <w:pStyle w:val="af0"/>
        <w:autoSpaceDE w:val="0"/>
        <w:autoSpaceDN w:val="0"/>
        <w:spacing w:line="360" w:lineRule="auto"/>
        <w:ind w:left="780"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 xml:space="preserve">本项目招标公告及招标文件规定的方式获取招标文件的法人、其他组 </w:t>
      </w:r>
      <w:proofErr w:type="gramStart"/>
      <w:r>
        <w:rPr>
          <w:rFonts w:asciiTheme="minorEastAsia" w:hAnsiTheme="minorEastAsia" w:cs="宋体" w:hint="eastAsia"/>
          <w:kern w:val="0"/>
          <w:szCs w:val="21"/>
        </w:rPr>
        <w:t>织或者</w:t>
      </w:r>
      <w:proofErr w:type="gramEnd"/>
      <w:r>
        <w:rPr>
          <w:rFonts w:asciiTheme="minorEastAsia" w:hAnsiTheme="minorEastAsia" w:cs="宋体" w:hint="eastAsia"/>
          <w:kern w:val="0"/>
          <w:szCs w:val="21"/>
        </w:rPr>
        <w:t>自然人。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1E08DA" w:rsidRDefault="00687FC2">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1E08DA" w:rsidRDefault="00687FC2">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1E08DA"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3.3.1  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1E08DA" w:rsidRDefault="00687FC2">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3.3.2  截止时间：同投标截止时间；</w:t>
      </w:r>
    </w:p>
    <w:p w:rsidR="001E08DA"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1E08DA" w:rsidRDefault="00687FC2" w:rsidP="00687FC2">
      <w:pPr>
        <w:pStyle w:val="af0"/>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3.3.4  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严重违法失信社会组织名单的投标人，将拒绝其参与本次政府采购活动。</w:t>
      </w:r>
    </w:p>
    <w:p w:rsidR="001E08DA" w:rsidRDefault="00687FC2" w:rsidP="00687FC2">
      <w:pPr>
        <w:pStyle w:val="af0"/>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3.3.5  投标人不良信用记录以采购人查询结果为准，采购人查询之后，网站信息发生的任何变更不再作为评审依据，投标人自行提供的与网站信息不一致的其他证</w:t>
      </w:r>
      <w:r>
        <w:rPr>
          <w:rFonts w:asciiTheme="minorEastAsia" w:hAnsiTheme="minorEastAsia" w:cs="宋体" w:hint="eastAsia"/>
          <w:kern w:val="0"/>
          <w:szCs w:val="21"/>
        </w:rPr>
        <w:lastRenderedPageBreak/>
        <w:t>明材料亦不作为评审依据。</w:t>
      </w:r>
    </w:p>
    <w:p w:rsidR="001E08DA" w:rsidRDefault="00687FC2" w:rsidP="00687FC2">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1E08DA" w:rsidRDefault="00687FC2">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3.5  为采购项目提供整体设计、规范编制或者项目管理、监理、检测等服务的供应商，不得再参加该采购项目的其他采购活动。</w:t>
      </w:r>
    </w:p>
    <w:p w:rsidR="001E08DA" w:rsidRDefault="00687FC2">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3.6  “投标邀请”和“投标人须知前附表”规定接受联合体投标的，除应符合本章第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3.6.1  在投标文件中向采购人提交联合体协议书，明确联合体各方承担的工作和义务；</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3.6.3  招标人根据采购项目的特殊要求规定投标人特定条件的，联合体各方中至少应当有一方符合采购规定的特定条件。</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4"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1E08DA" w:rsidRDefault="00687FC2">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3.7  法律、行政法规规定的其他条件。</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3" w:name="baidusnap0"/>
      <w:bookmarkEnd w:id="3"/>
      <w:r>
        <w:rPr>
          <w:rFonts w:asciiTheme="minorEastAsia" w:hAnsiTheme="minorEastAsia" w:cs="宋体" w:hint="eastAsia"/>
          <w:kern w:val="0"/>
          <w:szCs w:val="21"/>
        </w:rPr>
        <w:t>《关于信息安全产品实施政府采购的通知》（财库[2010]48号）要求，投标人所投产品如被列入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5"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1E08DA" w:rsidRDefault="00687FC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本项目不收取代理费用。详见投标人须知前附表。</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w:t>
      </w:r>
      <w:r>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1E08DA" w:rsidRDefault="00687FC2">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1E08DA" w:rsidRDefault="00687FC2">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的判断和决策负责。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1E08DA" w:rsidRDefault="00687FC2">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Pr>
          <w:rFonts w:asciiTheme="minorEastAsia" w:hAnsiTheme="minorEastAsia" w:cs="宋体" w:hint="eastAsia"/>
          <w:kern w:val="0"/>
          <w:szCs w:val="21"/>
        </w:rPr>
        <w:lastRenderedPageBreak/>
        <w:t>视同未提供。</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w:t>
      </w:r>
      <w:r>
        <w:rPr>
          <w:rFonts w:asciiTheme="minorEastAsia" w:hAnsiTheme="minorEastAsia" w:cs="宋体" w:hint="eastAsia"/>
          <w:kern w:val="0"/>
          <w:szCs w:val="21"/>
        </w:rPr>
        <w:lastRenderedPageBreak/>
        <w:t>标有效期比招标文件规定短的属于非实质性响应，将被认定为无效投标。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投标有效期内投标人撤销投标文件的，投标人将承担违背投标承诺函的责任追究。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最新版本”，按招标文件要求根据所投标</w:t>
      </w:r>
      <w:proofErr w:type="gramStart"/>
      <w:r>
        <w:rPr>
          <w:rFonts w:asciiTheme="minorEastAsia" w:hAnsiTheme="minorEastAsia" w:cs="宋体" w:hint="eastAsia"/>
          <w:kern w:val="0"/>
          <w:szCs w:val="21"/>
        </w:rPr>
        <w:t>段制作</w:t>
      </w:r>
      <w:proofErr w:type="gramEnd"/>
      <w:r>
        <w:rPr>
          <w:rFonts w:asciiTheme="minorEastAsia" w:hAnsiTheme="minorEastAsia" w:cs="宋体" w:hint="eastAsia"/>
          <w:kern w:val="0"/>
          <w:szCs w:val="21"/>
        </w:rPr>
        <w:t>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w:t>
      </w:r>
      <w:r>
        <w:rPr>
          <w:rFonts w:asciiTheme="minorEastAsia" w:hAnsiTheme="minorEastAsia" w:cs="宋体" w:hint="eastAsia"/>
          <w:kern w:val="0"/>
          <w:szCs w:val="21"/>
        </w:rPr>
        <w:lastRenderedPageBreak/>
        <w:t>要求，投标人应按照以上要求将投标文件编上唯一的连贯页码并以A4幅面装订成册，并在投标文件封面上注明：正本/副本、所投项目名称、项目编号、投标人名称、日期等字样。</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本项目不收取投标保证金。</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投标截止时间</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1E08DA" w:rsidRDefault="00687FC2">
      <w:pPr>
        <w:pStyle w:val="af0"/>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投标人不得在投标有效期内撤销投标文件，否则投标人将承担违背投标承诺函的责任追究。</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1E08DA" w:rsidRDefault="00687FC2">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1E08DA"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24.3.1  电子投标文件的解密。全流程电子化交易项目电子投标文件采用双重加密。解密需分标段进行两次解密。</w:t>
      </w:r>
    </w:p>
    <w:p w:rsidR="001E08DA" w:rsidRDefault="00687FC2">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  投标人解密：投标人使用本单位CA数字证书远程或现场进行解密。需开标现场使用一体机进行解密的，请在代理机构引导下进行。</w:t>
      </w:r>
    </w:p>
    <w:p w:rsidR="001E08DA"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24.3.2   电子投标文件解密异常情况处理</w:t>
      </w:r>
    </w:p>
    <w:p w:rsidR="001E08DA"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 因电子交易系统异常无法解密电子投标文件的，使用纸质投标文件以人工方式进行。</w:t>
      </w:r>
    </w:p>
    <w:p w:rsidR="001E08DA"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Pr>
          <w:rFonts w:asciiTheme="minorEastAsia" w:hAnsiTheme="minorEastAsia" w:cs="宋体" w:hint="eastAsia"/>
          <w:kern w:val="0"/>
          <w:szCs w:val="21"/>
        </w:rPr>
        <w:lastRenderedPageBreak/>
        <w:t>人代表提出的询问或者回避申请应当及时处理。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1E08DA"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1E08DA" w:rsidRDefault="00687FC2">
      <w:pPr>
        <w:autoSpaceDE w:val="0"/>
        <w:autoSpaceDN w:val="0"/>
        <w:spacing w:line="360" w:lineRule="auto"/>
        <w:ind w:leftChars="452" w:left="1799" w:hangingChars="405" w:hanging="850"/>
        <w:contextualSpacing/>
        <w:rPr>
          <w:rFonts w:asciiTheme="minorEastAsia" w:hAnsiTheme="minorEastAsia" w:cs="宋体"/>
          <w:kern w:val="0"/>
          <w:szCs w:val="21"/>
        </w:rPr>
      </w:pPr>
      <w:r>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1E08DA" w:rsidRDefault="00687FC2" w:rsidP="00687FC2">
      <w:pPr>
        <w:autoSpaceDE w:val="0"/>
        <w:autoSpaceDN w:val="0"/>
        <w:spacing w:line="360" w:lineRule="auto"/>
        <w:ind w:leftChars="473" w:left="2692" w:hangingChars="809" w:hanging="1699"/>
        <w:contextualSpacing/>
        <w:rPr>
          <w:rFonts w:asciiTheme="minorEastAsia" w:hAnsiTheme="minorEastAsia" w:cs="宋体"/>
          <w:kern w:val="0"/>
          <w:szCs w:val="21"/>
        </w:rPr>
      </w:pPr>
      <w:r>
        <w:rPr>
          <w:rFonts w:asciiTheme="minorEastAsia" w:hAnsiTheme="minorEastAsia" w:cs="宋体" w:hint="eastAsia"/>
          <w:kern w:val="0"/>
          <w:szCs w:val="21"/>
        </w:rPr>
        <w:t>26.1.2  采购项目符合下列情形之一的，评标委员会成员人数应当为7人以上单数：</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26.1.2.1  采购预算金额在1000万元以上；</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26.1.2.2  技术复杂；</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26.1.2.3  社会影响较大。</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26.3.1  参加采购活动前三年内,与供应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劳动关系,或者担任</w:t>
      </w:r>
      <w:proofErr w:type="gramStart"/>
      <w:r>
        <w:rPr>
          <w:rFonts w:asciiTheme="minorEastAsia" w:hAnsiTheme="minorEastAsia" w:cs="宋体" w:hint="eastAsia"/>
          <w:kern w:val="0"/>
          <w:szCs w:val="21"/>
        </w:rPr>
        <w:t>过供应</w:t>
      </w:r>
      <w:proofErr w:type="gramEnd"/>
      <w:r>
        <w:rPr>
          <w:rFonts w:asciiTheme="minorEastAsia" w:hAnsiTheme="minorEastAsia" w:cs="宋体" w:hint="eastAsia"/>
          <w:kern w:val="0"/>
          <w:szCs w:val="21"/>
        </w:rPr>
        <w:t>商的董事、监事,或者是供应商的控股股东或实际控制人；</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26.3.2  与供应商的法定代表人或者负责人有夫妻、直系血亲、三代以内旁系血亲或者近姻亲关系；</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26.3.3  与供应商有其他可能影响政府采购活动公平、公正进行的关系。</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1E08DA"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澄清或者说明。</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1E08DA"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必要的澄清、说明或者补正。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1E08DA" w:rsidRDefault="00687FC2" w:rsidP="00687FC2">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29.1  投标文件中开标一览表(报价表)内容与投标文件中相应内容不一致的，以开标一览表(报价表)为准；</w:t>
      </w:r>
    </w:p>
    <w:p w:rsidR="001E08DA" w:rsidRDefault="00687FC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29.2  大写金额和小写金额不一致的，以大写金额为准；</w:t>
      </w:r>
    </w:p>
    <w:p w:rsidR="001E08DA" w:rsidRDefault="00687FC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29.3  单价金额小数点或者百分比有明显错位的，以开标一览表的总价为准，并修改单价；</w:t>
      </w:r>
    </w:p>
    <w:p w:rsidR="001E08DA" w:rsidRDefault="00687FC2">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投标无效情形</w:t>
      </w:r>
    </w:p>
    <w:p w:rsidR="001E08DA" w:rsidRDefault="00687FC2">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30.1.1  未按照招标文件的规定提交投标承诺函的；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30.1.2   投标文件未按招标文件要求签署、盖章的；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30.1.3   不具备招标文件中规定的资格要求的；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30.1.4   报价超过招标文件中规定的预算金额或者最高限价的；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30.2.1   不同投标人的投标文件由同一单位或者个人编制；</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30.2.2   不同投标人委托同一单位或者个人办理投标事宜；</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30.2.3   不同投标人的投标文件载明的项目管理成员或者联系人员为同一人；</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30.2.4   不同投标人的投标文件异常一致或者投标报价呈规律性差异；</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30.2.5   不同投标人的投标文件相互混装。</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r w:rsidR="00DA7BB8" w:rsidRPr="00DA7BB8">
        <w:rPr>
          <w:rFonts w:ascii="ˎ̥" w:hAnsi="ˎ̥" w:hint="eastAsia"/>
        </w:rPr>
        <w:t>不同投标人电子投标文件记录的网卡</w:t>
      </w:r>
      <w:r w:rsidR="00DA7BB8" w:rsidRPr="00DA7BB8">
        <w:rPr>
          <w:rFonts w:ascii="ˎ̥" w:hAnsi="ˎ̥" w:hint="eastAsia"/>
        </w:rPr>
        <w:t>MAC</w:t>
      </w:r>
      <w:r w:rsidR="00DA7BB8" w:rsidRPr="00DA7BB8">
        <w:rPr>
          <w:rFonts w:ascii="ˎ̥" w:hAnsi="ˎ̥" w:hint="eastAsia"/>
        </w:rPr>
        <w:t>地址、</w:t>
      </w:r>
      <w:r w:rsidR="00DA7BB8" w:rsidRPr="00DA7BB8">
        <w:rPr>
          <w:rFonts w:ascii="ˎ̥" w:hAnsi="ˎ̥" w:hint="eastAsia"/>
        </w:rPr>
        <w:t>CPU</w:t>
      </w:r>
      <w:r w:rsidR="00DA7BB8" w:rsidRPr="00DA7BB8">
        <w:rPr>
          <w:rFonts w:ascii="ˎ̥" w:hAnsi="ˎ̥" w:hint="eastAsia"/>
        </w:rPr>
        <w:t>序号、硬盘序列号等硬件特征码均相同时，</w:t>
      </w:r>
      <w:r>
        <w:rPr>
          <w:rFonts w:ascii="ˎ̥" w:hAnsi="ˎ̥" w:hint="eastAsia"/>
        </w:rPr>
        <w:t>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1E08DA" w:rsidRDefault="00687FC2">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w:t>
      </w:r>
      <w:r>
        <w:rPr>
          <w:rFonts w:asciiTheme="minorEastAsia" w:hAnsiTheme="minorEastAsia" w:cs="宋体" w:hint="eastAsia"/>
          <w:kern w:val="0"/>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1E08DA" w:rsidRDefault="00687FC2">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33.1.1  最低评标价法</w:t>
      </w:r>
    </w:p>
    <w:p w:rsidR="001E08DA" w:rsidRDefault="00687FC2" w:rsidP="00687FC2">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33.1.1.2   最低评标价法，是指投标文件满足招标文件全部实质性要求，且投标报价最低的投标人为中标候选人的评标方法。</w:t>
      </w:r>
    </w:p>
    <w:p w:rsidR="001E08DA"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33.1.1.2   采用最低评标价法评标时，除了算术修正和落实政府采购政策需进行的价格扣除外，不能对投标人的投标价格进行任何调整。</w:t>
      </w:r>
    </w:p>
    <w:p w:rsidR="001E08DA"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33.1.2  综合评分法，是指投标文件满足招标文件全部实质性要求，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评审因素的量化指标评审得分最高的投标人为中标候选人的评标方法。</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1E08DA"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  价格分采用低价优先法计算，即满足招标文件要求且投标价格最低的投标报价为评标基准价，其价格分为满分。其他投标人的价格</w:t>
      </w:r>
      <w:proofErr w:type="gramStart"/>
      <w:r>
        <w:rPr>
          <w:rFonts w:asciiTheme="minorEastAsia" w:hAnsiTheme="minorEastAsia" w:cs="宋体" w:hint="eastAsia"/>
          <w:kern w:val="0"/>
          <w:szCs w:val="21"/>
        </w:rPr>
        <w:t>分统一</w:t>
      </w:r>
      <w:proofErr w:type="gramEnd"/>
      <w:r>
        <w:rPr>
          <w:rFonts w:asciiTheme="minorEastAsia" w:hAnsiTheme="minorEastAsia" w:cs="宋体" w:hint="eastAsia"/>
          <w:kern w:val="0"/>
          <w:szCs w:val="21"/>
        </w:rPr>
        <w:t>按照下列公式计算：</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lastRenderedPageBreak/>
        <w:t>评标总得分=F1×A1+F2×A2+……+Fn×An</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33.2.2  评标过程中，不得去掉报价中的最高报价和最低报价。</w:t>
      </w:r>
    </w:p>
    <w:p w:rsidR="001E08DA"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33.2.3  因落实政府采购政策进行价格调整的，以调整后的价格计算评标基准价和投标报价。</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1E08DA" w:rsidRDefault="00687FC2">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评审因素的量化指标评审得分最高的投标人为排名第一的中标候选人。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35.1  确定参与评标至评标结束前私自接触投标人；</w:t>
      </w:r>
    </w:p>
    <w:p w:rsidR="001E08DA" w:rsidRDefault="00687FC2">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35.2  接受投标人提出的与投标文件不一致的澄清或者说明，《投标人须知》26条规定的情形除外；</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35.3  违反评标纪律发表倾向性意见或者征询采购人的倾向性意见；</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35.4  对需要专业判断的主观评审因素协商评分；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35.5  在评标过程中擅离职守，影响评标程序正常进行的；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35.6  记录、复制或者带走任何评标资料；</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35.7  其他不遵守评标纪律的行为。</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保密</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名称、规格型号、数量、单价、服务要求等）电子文档，并同时通知代理机构联系人。</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w:t>
      </w:r>
      <w:r>
        <w:rPr>
          <w:rFonts w:asciiTheme="minorEastAsia" w:hAnsiTheme="minorEastAsia" w:cs="宋体" w:hint="eastAsia"/>
          <w:kern w:val="0"/>
          <w:szCs w:val="21"/>
        </w:rPr>
        <w:lastRenderedPageBreak/>
        <w:t>交易平台（河南省·许昌市）》一次性提出，提出后联系招标公告中集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39.1.2  对采购过程提出质疑的，为各采购程序环节结束之日起七个工作日内，以书面形式向采购人和采购代理机构一次性提出；</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39.1.3  对中标结果提出质疑的，为中标结果公告期限届满之日起七个工作日内，以书面形式向采购人和采购代理机构一次性提出。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Pr>
          <w:rFonts w:asciiTheme="minorEastAsia" w:hAnsiTheme="minorEastAsia" w:cs="宋体"/>
          <w:kern w:val="0"/>
          <w:szCs w:val="21"/>
        </w:rPr>
        <w:t>对采购过程、中标结果提出的质疑，合格供应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7A7825" w:rsidRDefault="00687FC2">
      <w:pPr>
        <w:autoSpaceDE w:val="0"/>
        <w:autoSpaceDN w:val="0"/>
        <w:spacing w:line="360" w:lineRule="auto"/>
        <w:ind w:left="964"/>
        <w:contextualSpacing/>
        <w:jc w:val="left"/>
        <w:rPr>
          <w:rFonts w:asciiTheme="majorEastAsia" w:eastAsiaTheme="majorEastAsia" w:hAnsiTheme="majorEastAsia" w:cs="宋体"/>
          <w:b/>
          <w:kern w:val="0"/>
          <w:sz w:val="32"/>
          <w:szCs w:val="32"/>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1E08DA" w:rsidRDefault="00687FC2" w:rsidP="007A7825">
      <w:pPr>
        <w:autoSpaceDE w:val="0"/>
        <w:autoSpaceDN w:val="0"/>
        <w:spacing w:line="360" w:lineRule="auto"/>
        <w:ind w:left="964" w:firstLineChars="500" w:firstLine="1606"/>
        <w:contextualSpacing/>
        <w:jc w:val="left"/>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1E08DA" w:rsidRDefault="001E08DA">
      <w:pPr>
        <w:jc w:val="center"/>
        <w:rPr>
          <w:rFonts w:asciiTheme="majorEastAsia" w:eastAsiaTheme="majorEastAsia" w:hAnsiTheme="majorEastAsia" w:cs="宋体"/>
          <w:b/>
          <w:kern w:val="0"/>
          <w:sz w:val="36"/>
          <w:szCs w:val="36"/>
        </w:rPr>
      </w:pP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E08DA" w:rsidRDefault="00687FC2">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1E08DA" w:rsidRDefault="00687FC2">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4"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4"/>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1E08DA" w:rsidRDefault="00687FC2">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人员具体数量的证明，确保支持政策落到实处，接受社会监督。</w:t>
      </w:r>
    </w:p>
    <w:p w:rsidR="001E08DA" w:rsidRDefault="001E08DA">
      <w:pPr>
        <w:topLinePunct/>
        <w:spacing w:line="360" w:lineRule="auto"/>
        <w:ind w:firstLineChars="200" w:firstLine="420"/>
        <w:contextualSpacing/>
        <w:rPr>
          <w:rFonts w:asciiTheme="minorEastAsia" w:hAnsiTheme="minorEastAsia" w:cs="仿宋_GB2312"/>
          <w:szCs w:val="21"/>
          <w:lang w:val="zh-CN"/>
        </w:rPr>
      </w:pPr>
    </w:p>
    <w:p w:rsidR="001E08DA" w:rsidRDefault="001E08D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1E08DA" w:rsidRDefault="001E08DA">
      <w:pPr>
        <w:pStyle w:val="a7"/>
        <w:spacing w:line="360" w:lineRule="auto"/>
        <w:contextualSpacing/>
        <w:rPr>
          <w:rFonts w:asciiTheme="minorEastAsia" w:hAnsiTheme="minorEastAsia" w:cs="仿宋_GB2312"/>
          <w:lang w:val="zh-CN"/>
        </w:rPr>
      </w:pPr>
    </w:p>
    <w:p w:rsidR="001E08DA" w:rsidRDefault="00687FC2">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1E08DA" w:rsidRDefault="00687FC2">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bookmarkStart w:id="5" w:name="_GoBack"/>
      <w:bookmarkEnd w:id="5"/>
    </w:p>
    <w:p w:rsidR="001E08DA" w:rsidRDefault="00687FC2">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1E08DA" w:rsidRDefault="00687FC2">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1E08DA">
        <w:trPr>
          <w:trHeight w:val="567"/>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1E08DA">
        <w:trPr>
          <w:trHeight w:val="567"/>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1E08DA" w:rsidRDefault="00687FC2">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1E08DA" w:rsidRDefault="00687FC2">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1E08DA" w:rsidRDefault="00687FC2">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1E08DA" w:rsidRDefault="00687FC2">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1E08DA" w:rsidRDefault="00687FC2">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1E08DA" w:rsidRDefault="00687FC2">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）严重违法失信社会组织名单的投标人</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w:t>
            </w:r>
            <w:r>
              <w:rPr>
                <w:rFonts w:asciiTheme="minorEastAsia" w:hAnsiTheme="minorEastAsia" w:hint="eastAsia"/>
                <w:bCs/>
                <w:szCs w:val="21"/>
              </w:rPr>
              <w:lastRenderedPageBreak/>
              <w:t>用记录，视同联合体存在不良信用记录）。</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（1）查询渠道：</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①“信用中国”网站（</w:t>
            </w:r>
            <w:hyperlink r:id="rId16" w:history="1">
              <w:r>
                <w:rPr>
                  <w:rStyle w:val="af"/>
                  <w:rFonts w:asciiTheme="minorEastAsia" w:hAnsiTheme="minorEastAsia" w:hint="eastAsia"/>
                  <w:bCs/>
                  <w:szCs w:val="21"/>
                </w:rPr>
                <w:t>www.creditchina.gov.cn</w:t>
              </w:r>
            </w:hyperlink>
            <w:r>
              <w:rPr>
                <w:rFonts w:asciiTheme="minorEastAsia" w:hAnsiTheme="minorEastAsia" w:hint="eastAsia"/>
                <w:bCs/>
                <w:szCs w:val="21"/>
              </w:rPr>
              <w:t>）</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1E08DA" w:rsidRDefault="00687FC2">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w:t>
            </w:r>
            <w:r>
              <w:rPr>
                <w:rFonts w:asciiTheme="minorEastAsia" w:hAnsiTheme="minorEastAsia" w:cs="宋体" w:hint="eastAsia"/>
                <w:kern w:val="0"/>
                <w:szCs w:val="21"/>
              </w:rPr>
              <w:t>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w:t>
            </w:r>
            <w:r>
              <w:rPr>
                <w:rFonts w:asciiTheme="minorEastAsia" w:hAnsiTheme="minorEastAsia" w:hint="eastAsia"/>
                <w:bCs/>
                <w:szCs w:val="21"/>
              </w:rPr>
              <w:t>的投标人，将拒绝其参与本次政府采购活动。</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szCs w:val="21"/>
              </w:rPr>
              <w:t>投标人须具备的特殊</w:t>
            </w:r>
          </w:p>
          <w:p w:rsidR="001E08DA" w:rsidRDefault="00687FC2">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无</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1E08DA" w:rsidRDefault="00687FC2">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1E08DA" w:rsidRDefault="00687FC2">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szCs w:val="21"/>
              </w:rPr>
              <w:t>投标人以投标承诺函的形式替代投标保证金。</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1E08DA" w:rsidRDefault="00687FC2">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1E08DA" w:rsidRDefault="00687FC2">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1E08DA" w:rsidRDefault="00687FC2">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1E08DA" w:rsidRDefault="00687FC2">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1E08DA" w:rsidRDefault="00687FC2">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1E08DA" w:rsidRDefault="00687FC2">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1E08DA" w:rsidRDefault="001E08DA">
            <w:pPr>
              <w:spacing w:line="360" w:lineRule="auto"/>
              <w:rPr>
                <w:rFonts w:asciiTheme="minorEastAsia" w:hAnsiTheme="minorEastAsia" w:cs="仿宋_GB2312"/>
                <w:szCs w:val="21"/>
                <w:lang w:val="zh-CN"/>
              </w:rPr>
            </w:pP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6" w:name="baidusnap2"/>
            <w:bookmarkEnd w:id="6"/>
            <w:r>
              <w:rPr>
                <w:rFonts w:asciiTheme="minorEastAsia" w:hAnsiTheme="minorEastAsia" w:cs="仿宋_GB2312" w:hint="eastAsia"/>
                <w:szCs w:val="21"/>
                <w:lang w:val="zh-CN"/>
              </w:rPr>
              <w:t>提供未为本项目提供整体设计、</w:t>
            </w:r>
            <w:bookmarkStart w:id="7" w:name="baidusnap9"/>
            <w:bookmarkEnd w:id="7"/>
            <w:r>
              <w:rPr>
                <w:rFonts w:asciiTheme="minorEastAsia" w:hAnsiTheme="minorEastAsia" w:cs="仿宋_GB2312" w:hint="eastAsia"/>
                <w:szCs w:val="21"/>
                <w:lang w:val="zh-CN"/>
              </w:rPr>
              <w:t>规范编制或者项目管理、监理、检测等服务承诺函（承诺函格式自拟）。</w:t>
            </w:r>
          </w:p>
          <w:p w:rsidR="001E08DA" w:rsidRDefault="001E08DA">
            <w:pPr>
              <w:spacing w:line="360" w:lineRule="auto"/>
              <w:rPr>
                <w:rFonts w:asciiTheme="minorEastAsia" w:hAnsiTheme="minorEastAsia"/>
                <w:bCs/>
                <w:szCs w:val="21"/>
              </w:rPr>
            </w:pPr>
          </w:p>
        </w:tc>
      </w:tr>
    </w:tbl>
    <w:p w:rsidR="001E08DA" w:rsidRDefault="001E08DA">
      <w:pPr>
        <w:pStyle w:val="a7"/>
        <w:spacing w:line="360" w:lineRule="auto"/>
        <w:ind w:firstLineChars="200" w:firstLine="482"/>
        <w:contextualSpacing/>
        <w:rPr>
          <w:rFonts w:asciiTheme="minorEastAsia" w:eastAsiaTheme="minorEastAsia" w:hAnsiTheme="minorEastAsia" w:cs="仿宋_GB2312"/>
          <w:b/>
          <w:szCs w:val="24"/>
          <w:lang w:val="zh-CN"/>
        </w:rPr>
      </w:pPr>
    </w:p>
    <w:p w:rsidR="001E08DA" w:rsidRDefault="00687FC2">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1E08DA" w:rsidRDefault="00687FC2">
      <w:pPr>
        <w:pStyle w:val="a7"/>
        <w:spacing w:line="360" w:lineRule="auto"/>
        <w:ind w:firstLineChars="200" w:firstLine="420"/>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1E08DA" w:rsidRDefault="00687FC2">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1E08DA" w:rsidRDefault="00687FC2">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评标委员会对符合资格的投标人的投标文件进行符合性审查，以确定其是否满足招标文件的商务、技术等实质性要求。</w:t>
      </w:r>
    </w:p>
    <w:p w:rsidR="001E08DA" w:rsidRDefault="00687FC2">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 w:val="21"/>
          <w:szCs w:val="21"/>
          <w:lang w:val="zh-CN"/>
        </w:rPr>
        <w:t>作出</w:t>
      </w:r>
      <w:proofErr w:type="gramEnd"/>
      <w:r>
        <w:rPr>
          <w:rFonts w:asciiTheme="minorEastAsia" w:eastAsiaTheme="minorEastAsia" w:hAnsiTheme="minorEastAsia" w:cs="仿宋_GB2312"/>
          <w:sz w:val="21"/>
          <w:szCs w:val="21"/>
          <w:lang w:val="zh-CN"/>
        </w:rPr>
        <w:t>必要的澄清、说明或者补正。</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E08DA"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1E08DA" w:rsidRDefault="00687FC2">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1E08DA" w:rsidRDefault="00687FC2">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w:t>
      </w:r>
      <w:r>
        <w:rPr>
          <w:rFonts w:asciiTheme="minorEastAsia" w:hAnsiTheme="minorEastAsia" w:cs="仿宋_GB2312" w:hint="eastAsia"/>
          <w:szCs w:val="21"/>
          <w:lang w:val="zh-CN"/>
        </w:rPr>
        <w:lastRenderedPageBreak/>
        <w:t>审。监狱企业应当提供由省级以上监狱管理局、戒毒管理局(含新疆生产建设兵团)出具的属于监狱企业的证明文件。</w:t>
      </w:r>
    </w:p>
    <w:p w:rsidR="001E08DA" w:rsidRDefault="00687FC2">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（3）强制采购节能产品和优先采购节能产品、优先采购环保产品</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1）对《节能产品政府采购品目清单》所列的政府强制采购节能产品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投标人所投其他产品若属于《节能产品政府采购品目清单》优先采购产品，</w:t>
      </w:r>
      <w:r>
        <w:rPr>
          <w:rFonts w:asciiTheme="minorEastAsia" w:hAnsiTheme="minorEastAsia" w:cs="仿宋_GB2312" w:hint="eastAsia"/>
          <w:sz w:val="21"/>
          <w:szCs w:val="21"/>
          <w:lang w:val="zh-CN"/>
        </w:rPr>
        <w:t>投标文件中应提供</w:t>
      </w:r>
      <w:r>
        <w:rPr>
          <w:rFonts w:asciiTheme="minorEastAsia" w:eastAsiaTheme="minorEastAsia" w:hAnsiTheme="minorEastAsia" w:cs="仿宋_GB2312" w:hint="eastAsia"/>
          <w:sz w:val="21"/>
          <w:szCs w:val="21"/>
          <w:lang w:val="zh-CN"/>
        </w:rPr>
        <w:t>具有国家确定的认证机构出具的、处于有效期之内的节能产品认证证书</w:t>
      </w:r>
      <w:r>
        <w:rPr>
          <w:rFonts w:asciiTheme="minorEastAsia" w:hAnsiTheme="minorEastAsia" w:cs="仿宋_GB2312" w:hint="eastAsia"/>
          <w:sz w:val="21"/>
          <w:szCs w:val="21"/>
          <w:lang w:val="zh-CN"/>
        </w:rPr>
        <w:t>，评标委员会根据本项目评标标准予以判定并赋分。</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w:t>
      </w:r>
      <w:proofErr w:type="gramStart"/>
      <w:r>
        <w:rPr>
          <w:rFonts w:asciiTheme="minorEastAsia" w:hAnsiTheme="minorEastAsia" w:cs="仿宋_GB2312" w:hint="eastAsia"/>
          <w:sz w:val="21"/>
          <w:szCs w:val="21"/>
          <w:lang w:val="zh-CN"/>
        </w:rPr>
        <w:t>投产品若属于</w:t>
      </w:r>
      <w:proofErr w:type="gramEnd"/>
      <w:r>
        <w:rPr>
          <w:rFonts w:asciiTheme="minorEastAsia" w:hAnsiTheme="minorEastAsia" w:cs="仿宋_GB2312" w:hint="eastAsia"/>
          <w:sz w:val="21"/>
          <w:szCs w:val="21"/>
          <w:lang w:val="zh-CN"/>
        </w:rPr>
        <w:t>《环境标志产品政府采购品目清单》内产品，投标文件中应提供</w:t>
      </w:r>
      <w:r>
        <w:rPr>
          <w:rFonts w:asciiTheme="minorEastAsia" w:eastAsiaTheme="minorEastAsia" w:hAnsiTheme="minorEastAsia" w:cs="仿宋_GB2312" w:hint="eastAsia"/>
          <w:sz w:val="21"/>
          <w:szCs w:val="21"/>
          <w:lang w:val="zh-CN"/>
        </w:rPr>
        <w:t>具有国家确定的认证机构出具的、处于有效期之内的环境标志产品认证证书</w:t>
      </w:r>
      <w:r>
        <w:rPr>
          <w:rFonts w:ascii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评标委员会根据本项目评标标准予以判定并赋分。</w:t>
      </w:r>
    </w:p>
    <w:p w:rsidR="001E08DA"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（4）关于强制性产品认证</w:t>
      </w:r>
    </w:p>
    <w:p w:rsidR="001E08DA" w:rsidRDefault="00687FC2">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w:t>
      </w:r>
      <w:proofErr w:type="gramStart"/>
      <w:r>
        <w:rPr>
          <w:rFonts w:asciiTheme="minorEastAsia" w:hAnsiTheme="minorEastAsia" w:cs="仿宋_GB2312" w:hint="eastAsia"/>
          <w:szCs w:val="21"/>
          <w:lang w:val="zh-CN"/>
        </w:rPr>
        <w:t>品属于</w:t>
      </w:r>
      <w:proofErr w:type="gramEnd"/>
      <w:r>
        <w:rPr>
          <w:rFonts w:asciiTheme="minorEastAsia" w:hAnsiTheme="minorEastAsia" w:cs="仿宋_GB2312" w:hint="eastAsia"/>
          <w:szCs w:val="21"/>
          <w:lang w:val="zh-CN"/>
        </w:rPr>
        <w:t>“中国强制性产品认证”（3C认证）范围内,则必须承诺采用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1E08DA"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1E08DA" w:rsidRDefault="00687FC2">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1E08DA"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1E08DA" w:rsidRDefault="00687FC2">
      <w:pPr>
        <w:wordWrap w:val="0"/>
        <w:spacing w:line="360" w:lineRule="auto"/>
        <w:ind w:firstLineChars="200" w:firstLine="480"/>
        <w:contextualSpacing/>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（5）支持脱贫攻坚（物业服务项目）</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在物业项目中，对注册地在832个国家级贫困县域内且聘用建档立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人员的物业公司，提供注册地证明材料、贫困县扶贫部门出具的聘用建档立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人员身份证明及社保材料（开标前12个月内至少连续3个月）的有效证明后，评标委员会根据本项目评标标准予以判定并赋分。</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（6）投标无效情形</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（7）评标标准</w:t>
      </w:r>
    </w:p>
    <w:tbl>
      <w:tblPr>
        <w:tblW w:w="0" w:type="auto"/>
        <w:jc w:val="center"/>
        <w:tblLayout w:type="fixed"/>
        <w:tblLook w:val="0000"/>
      </w:tblPr>
      <w:tblGrid>
        <w:gridCol w:w="1384"/>
        <w:gridCol w:w="1560"/>
        <w:gridCol w:w="5528"/>
      </w:tblGrid>
      <w:tr w:rsidR="007A7825" w:rsidTr="00A637F4">
        <w:trPr>
          <w:trHeight w:val="1269"/>
          <w:jc w:val="center"/>
        </w:trPr>
        <w:tc>
          <w:tcPr>
            <w:tcW w:w="2944" w:type="dxa"/>
            <w:gridSpan w:val="2"/>
            <w:tcBorders>
              <w:top w:val="single" w:sz="4" w:space="0" w:color="auto"/>
              <w:left w:val="single" w:sz="4" w:space="0" w:color="auto"/>
              <w:bottom w:val="single" w:sz="4" w:space="0" w:color="auto"/>
              <w:right w:val="single" w:sz="4" w:space="0" w:color="auto"/>
            </w:tcBorders>
            <w:vAlign w:val="center"/>
          </w:tcPr>
          <w:p w:rsidR="007A7825" w:rsidRPr="007A7825" w:rsidRDefault="007A7825" w:rsidP="00A637F4">
            <w:pPr>
              <w:widowControl/>
              <w:spacing w:before="100" w:beforeAutospacing="1" w:after="100" w:afterAutospacing="1"/>
              <w:jc w:val="center"/>
              <w:rPr>
                <w:rFonts w:ascii="仿宋" w:eastAsia="仿宋" w:hAnsi="仿宋" w:cs="宋体"/>
                <w:kern w:val="0"/>
                <w:sz w:val="24"/>
                <w:szCs w:val="24"/>
              </w:rPr>
            </w:pPr>
            <w:r w:rsidRPr="007A7825">
              <w:rPr>
                <w:rFonts w:ascii="仿宋" w:eastAsia="仿宋" w:hAnsi="仿宋" w:hint="eastAsia"/>
                <w:sz w:val="24"/>
                <w:szCs w:val="24"/>
              </w:rPr>
              <w:t>分值构成</w:t>
            </w:r>
          </w:p>
          <w:p w:rsidR="007A7825" w:rsidRPr="007A7825" w:rsidRDefault="007A7825" w:rsidP="00A637F4">
            <w:pPr>
              <w:widowControl/>
              <w:snapToGrid w:val="0"/>
              <w:spacing w:before="100" w:beforeAutospacing="1" w:after="100" w:afterAutospacing="1"/>
              <w:jc w:val="center"/>
              <w:rPr>
                <w:rFonts w:ascii="仿宋" w:eastAsia="仿宋" w:hAnsi="仿宋" w:cs="宋体"/>
                <w:kern w:val="0"/>
                <w:sz w:val="24"/>
                <w:szCs w:val="24"/>
              </w:rPr>
            </w:pPr>
            <w:r w:rsidRPr="007A7825">
              <w:rPr>
                <w:rFonts w:ascii="仿宋" w:eastAsia="仿宋" w:hAnsi="仿宋"/>
                <w:sz w:val="24"/>
                <w:szCs w:val="24"/>
              </w:rPr>
              <w:t>(</w:t>
            </w:r>
            <w:r w:rsidRPr="007A7825">
              <w:rPr>
                <w:rFonts w:ascii="仿宋" w:eastAsia="仿宋" w:hAnsi="仿宋" w:hint="eastAsia"/>
                <w:sz w:val="24"/>
                <w:szCs w:val="24"/>
              </w:rPr>
              <w:t>总分</w:t>
            </w:r>
            <w:r w:rsidRPr="007A7825">
              <w:rPr>
                <w:rFonts w:ascii="仿宋" w:eastAsia="仿宋" w:hAnsi="仿宋"/>
                <w:sz w:val="24"/>
                <w:szCs w:val="24"/>
              </w:rPr>
              <w:t>100</w:t>
            </w:r>
            <w:r w:rsidRPr="007A7825">
              <w:rPr>
                <w:rFonts w:ascii="仿宋" w:eastAsia="仿宋" w:hAnsi="仿宋" w:hint="eastAsia"/>
                <w:sz w:val="24"/>
                <w:szCs w:val="24"/>
              </w:rPr>
              <w:t>分</w:t>
            </w:r>
            <w:r w:rsidRPr="007A7825">
              <w:rPr>
                <w:rFonts w:ascii="仿宋" w:eastAsia="仿宋" w:hAnsi="仿宋"/>
                <w:sz w:val="24"/>
                <w:szCs w:val="24"/>
              </w:rPr>
              <w:t>)</w:t>
            </w:r>
          </w:p>
        </w:tc>
        <w:tc>
          <w:tcPr>
            <w:tcW w:w="5528" w:type="dxa"/>
            <w:tcBorders>
              <w:top w:val="single" w:sz="4" w:space="0" w:color="auto"/>
              <w:left w:val="nil"/>
              <w:bottom w:val="single" w:sz="4" w:space="0" w:color="auto"/>
              <w:right w:val="single" w:sz="4" w:space="0" w:color="auto"/>
            </w:tcBorders>
            <w:vAlign w:val="center"/>
          </w:tcPr>
          <w:p w:rsidR="007A7825" w:rsidRPr="007A7825" w:rsidRDefault="007A7825" w:rsidP="00A637F4">
            <w:pPr>
              <w:widowControl/>
              <w:spacing w:before="100" w:beforeAutospacing="1" w:after="100" w:afterAutospacing="1"/>
              <w:ind w:firstLineChars="200" w:firstLine="480"/>
              <w:jc w:val="left"/>
              <w:rPr>
                <w:rFonts w:ascii="仿宋" w:eastAsia="仿宋" w:hAnsi="仿宋" w:cs="宋体"/>
                <w:kern w:val="0"/>
                <w:sz w:val="24"/>
                <w:szCs w:val="24"/>
              </w:rPr>
            </w:pPr>
            <w:r w:rsidRPr="007A7825">
              <w:rPr>
                <w:rFonts w:ascii="仿宋" w:eastAsia="仿宋" w:hAnsi="仿宋" w:hint="eastAsia"/>
                <w:sz w:val="24"/>
                <w:szCs w:val="24"/>
              </w:rPr>
              <w:t>价格分值：</w:t>
            </w:r>
            <w:r w:rsidRPr="007A7825">
              <w:rPr>
                <w:rFonts w:eastAsia="仿宋" w:cs="Calibri"/>
                <w:kern w:val="0"/>
                <w:sz w:val="24"/>
                <w:szCs w:val="24"/>
                <w:u w:val="single"/>
              </w:rPr>
              <w:t>   </w:t>
            </w:r>
            <w:r w:rsidRPr="007A7825">
              <w:rPr>
                <w:rFonts w:ascii="仿宋" w:eastAsia="仿宋" w:hAnsi="仿宋" w:cs="宋体"/>
                <w:kern w:val="0"/>
                <w:sz w:val="24"/>
                <w:szCs w:val="24"/>
                <w:u w:val="single"/>
              </w:rPr>
              <w:t>35</w:t>
            </w:r>
            <w:r w:rsidRPr="007A7825">
              <w:rPr>
                <w:rFonts w:eastAsia="仿宋" w:cs="Calibri"/>
                <w:kern w:val="0"/>
                <w:sz w:val="24"/>
                <w:szCs w:val="24"/>
                <w:u w:val="single"/>
              </w:rPr>
              <w:t>     </w:t>
            </w:r>
            <w:r w:rsidRPr="007A7825">
              <w:rPr>
                <w:rFonts w:ascii="仿宋" w:eastAsia="仿宋" w:hAnsi="仿宋" w:hint="eastAsia"/>
                <w:sz w:val="24"/>
                <w:szCs w:val="24"/>
              </w:rPr>
              <w:t>分</w:t>
            </w:r>
          </w:p>
          <w:p w:rsidR="007A7825" w:rsidRPr="007A7825" w:rsidRDefault="007A7825" w:rsidP="00A637F4">
            <w:pPr>
              <w:widowControl/>
              <w:spacing w:before="100" w:beforeAutospacing="1" w:after="100" w:afterAutospacing="1"/>
              <w:ind w:firstLineChars="200" w:firstLine="480"/>
              <w:jc w:val="left"/>
              <w:rPr>
                <w:rFonts w:ascii="仿宋" w:eastAsia="仿宋" w:hAnsi="仿宋" w:cs="宋体"/>
                <w:kern w:val="0"/>
                <w:sz w:val="24"/>
                <w:szCs w:val="24"/>
              </w:rPr>
            </w:pPr>
            <w:r w:rsidRPr="007A7825">
              <w:rPr>
                <w:rFonts w:ascii="仿宋" w:eastAsia="仿宋" w:hAnsi="仿宋" w:hint="eastAsia"/>
                <w:sz w:val="24"/>
                <w:szCs w:val="24"/>
              </w:rPr>
              <w:t>商务部分：</w:t>
            </w:r>
            <w:r w:rsidRPr="007A7825">
              <w:rPr>
                <w:rFonts w:eastAsia="仿宋" w:cs="Calibri"/>
                <w:kern w:val="0"/>
                <w:sz w:val="24"/>
                <w:szCs w:val="24"/>
                <w:u w:val="single"/>
              </w:rPr>
              <w:t>   </w:t>
            </w:r>
            <w:r w:rsidRPr="007A7825">
              <w:rPr>
                <w:rFonts w:ascii="仿宋" w:eastAsia="仿宋" w:hAnsi="仿宋" w:cs="宋体"/>
                <w:kern w:val="0"/>
                <w:sz w:val="24"/>
                <w:szCs w:val="24"/>
                <w:u w:val="single"/>
              </w:rPr>
              <w:t>25</w:t>
            </w:r>
            <w:r w:rsidRPr="007A7825">
              <w:rPr>
                <w:rFonts w:eastAsia="仿宋" w:cs="Calibri"/>
                <w:kern w:val="0"/>
                <w:sz w:val="24"/>
                <w:szCs w:val="24"/>
                <w:u w:val="single"/>
              </w:rPr>
              <w:t>     </w:t>
            </w:r>
            <w:r w:rsidRPr="007A7825">
              <w:rPr>
                <w:rFonts w:ascii="仿宋" w:eastAsia="仿宋" w:hAnsi="仿宋" w:hint="eastAsia"/>
                <w:sz w:val="24"/>
                <w:szCs w:val="24"/>
              </w:rPr>
              <w:t>分</w:t>
            </w:r>
          </w:p>
          <w:p w:rsidR="007A7825" w:rsidRPr="007A7825" w:rsidRDefault="007A7825" w:rsidP="00A637F4">
            <w:pPr>
              <w:widowControl/>
              <w:spacing w:before="100" w:beforeAutospacing="1" w:after="100" w:afterAutospacing="1"/>
              <w:ind w:firstLineChars="200" w:firstLine="480"/>
              <w:jc w:val="left"/>
              <w:rPr>
                <w:rFonts w:ascii="仿宋" w:eastAsia="仿宋" w:hAnsi="仿宋" w:cs="宋体"/>
                <w:kern w:val="0"/>
                <w:sz w:val="24"/>
                <w:szCs w:val="24"/>
              </w:rPr>
            </w:pPr>
            <w:r w:rsidRPr="007A7825">
              <w:rPr>
                <w:rFonts w:ascii="仿宋" w:eastAsia="仿宋" w:hAnsi="仿宋" w:hint="eastAsia"/>
                <w:sz w:val="24"/>
                <w:szCs w:val="24"/>
              </w:rPr>
              <w:t>技术部分：</w:t>
            </w:r>
            <w:r w:rsidRPr="007A7825">
              <w:rPr>
                <w:rFonts w:eastAsia="仿宋" w:cs="Calibri"/>
                <w:kern w:val="0"/>
                <w:sz w:val="24"/>
                <w:szCs w:val="24"/>
                <w:u w:val="single"/>
              </w:rPr>
              <w:t>   </w:t>
            </w:r>
            <w:r w:rsidRPr="007A7825">
              <w:rPr>
                <w:rFonts w:ascii="仿宋" w:eastAsia="仿宋" w:hAnsi="仿宋" w:cs="宋体"/>
                <w:kern w:val="0"/>
                <w:sz w:val="24"/>
                <w:szCs w:val="24"/>
                <w:u w:val="single"/>
              </w:rPr>
              <w:t>30</w:t>
            </w:r>
            <w:r w:rsidRPr="007A7825">
              <w:rPr>
                <w:rFonts w:eastAsia="仿宋" w:cs="Calibri"/>
                <w:kern w:val="0"/>
                <w:sz w:val="24"/>
                <w:szCs w:val="24"/>
                <w:u w:val="single"/>
              </w:rPr>
              <w:t>     </w:t>
            </w:r>
            <w:r w:rsidRPr="007A7825">
              <w:rPr>
                <w:rFonts w:ascii="仿宋" w:eastAsia="仿宋" w:hAnsi="仿宋" w:hint="eastAsia"/>
                <w:sz w:val="24"/>
                <w:szCs w:val="24"/>
              </w:rPr>
              <w:t>分</w:t>
            </w:r>
          </w:p>
          <w:p w:rsidR="007A7825" w:rsidRPr="007A7825" w:rsidRDefault="007A7825" w:rsidP="00A637F4">
            <w:pPr>
              <w:widowControl/>
              <w:spacing w:before="100" w:beforeAutospacing="1" w:after="100" w:afterAutospacing="1"/>
              <w:ind w:firstLineChars="200" w:firstLine="480"/>
              <w:jc w:val="left"/>
              <w:rPr>
                <w:rFonts w:ascii="仿宋" w:eastAsia="仿宋" w:hAnsi="仿宋" w:cs="宋体"/>
                <w:kern w:val="0"/>
                <w:sz w:val="24"/>
                <w:szCs w:val="24"/>
              </w:rPr>
            </w:pPr>
            <w:r w:rsidRPr="007A7825">
              <w:rPr>
                <w:rFonts w:ascii="仿宋" w:eastAsia="仿宋" w:hAnsi="仿宋" w:hint="eastAsia"/>
                <w:sz w:val="24"/>
                <w:szCs w:val="24"/>
              </w:rPr>
              <w:t>服务部分：</w:t>
            </w:r>
            <w:r w:rsidRPr="007A7825">
              <w:rPr>
                <w:rFonts w:eastAsia="仿宋" w:cs="Calibri"/>
                <w:kern w:val="0"/>
                <w:sz w:val="24"/>
                <w:szCs w:val="24"/>
                <w:u w:val="single"/>
              </w:rPr>
              <w:t>   </w:t>
            </w:r>
            <w:r w:rsidRPr="007A7825">
              <w:rPr>
                <w:rFonts w:ascii="仿宋" w:eastAsia="仿宋" w:hAnsi="仿宋" w:cs="宋体"/>
                <w:kern w:val="0"/>
                <w:sz w:val="24"/>
                <w:szCs w:val="24"/>
                <w:u w:val="single"/>
              </w:rPr>
              <w:t>10</w:t>
            </w:r>
            <w:r w:rsidRPr="007A7825">
              <w:rPr>
                <w:rFonts w:eastAsia="仿宋" w:cs="Calibri"/>
                <w:kern w:val="0"/>
                <w:sz w:val="24"/>
                <w:szCs w:val="24"/>
                <w:u w:val="single"/>
              </w:rPr>
              <w:t>     </w:t>
            </w:r>
            <w:r w:rsidRPr="007A7825">
              <w:rPr>
                <w:rFonts w:ascii="仿宋" w:eastAsia="仿宋" w:hAnsi="仿宋" w:hint="eastAsia"/>
                <w:sz w:val="24"/>
                <w:szCs w:val="24"/>
              </w:rPr>
              <w:t>分</w:t>
            </w:r>
          </w:p>
        </w:tc>
      </w:tr>
      <w:tr w:rsidR="007A7825" w:rsidTr="00A637F4">
        <w:trPr>
          <w:trHeight w:val="590"/>
          <w:jc w:val="center"/>
        </w:trPr>
        <w:tc>
          <w:tcPr>
            <w:tcW w:w="1384" w:type="dxa"/>
            <w:tcBorders>
              <w:top w:val="single" w:sz="4" w:space="0" w:color="auto"/>
              <w:left w:val="single" w:sz="4" w:space="0" w:color="auto"/>
              <w:bottom w:val="single" w:sz="4" w:space="0" w:color="auto"/>
              <w:right w:val="single" w:sz="4" w:space="0" w:color="auto"/>
            </w:tcBorders>
            <w:vAlign w:val="center"/>
          </w:tcPr>
          <w:p w:rsidR="007A7825" w:rsidRPr="007A7825" w:rsidRDefault="007A7825" w:rsidP="00A637F4">
            <w:pPr>
              <w:widowControl/>
              <w:snapToGrid w:val="0"/>
              <w:spacing w:before="100" w:beforeAutospacing="1" w:after="100" w:afterAutospacing="1"/>
              <w:jc w:val="center"/>
              <w:rPr>
                <w:rFonts w:ascii="仿宋" w:eastAsia="仿宋" w:hAnsi="仿宋" w:cs="宋体"/>
                <w:kern w:val="0"/>
                <w:sz w:val="24"/>
                <w:szCs w:val="24"/>
              </w:rPr>
            </w:pPr>
            <w:r w:rsidRPr="007A7825">
              <w:rPr>
                <w:rFonts w:ascii="仿宋" w:eastAsia="仿宋" w:hAnsi="仿宋" w:cs="宋体" w:hint="eastAsia"/>
                <w:b/>
                <w:bCs/>
                <w:kern w:val="0"/>
                <w:sz w:val="24"/>
                <w:szCs w:val="24"/>
              </w:rPr>
              <w:t>评审项</w:t>
            </w:r>
          </w:p>
        </w:tc>
        <w:tc>
          <w:tcPr>
            <w:tcW w:w="1560" w:type="dxa"/>
            <w:tcBorders>
              <w:top w:val="single" w:sz="4" w:space="0" w:color="auto"/>
              <w:left w:val="nil"/>
              <w:bottom w:val="single" w:sz="4" w:space="0" w:color="auto"/>
              <w:right w:val="single" w:sz="4" w:space="0" w:color="auto"/>
            </w:tcBorders>
            <w:vAlign w:val="center"/>
          </w:tcPr>
          <w:p w:rsidR="007A7825" w:rsidRPr="007A7825" w:rsidRDefault="007A7825" w:rsidP="00A637F4">
            <w:pPr>
              <w:widowControl/>
              <w:snapToGrid w:val="0"/>
              <w:spacing w:before="100" w:beforeAutospacing="1" w:after="100" w:afterAutospacing="1"/>
              <w:jc w:val="center"/>
              <w:rPr>
                <w:rFonts w:ascii="仿宋" w:eastAsia="仿宋" w:hAnsi="仿宋" w:cs="宋体"/>
                <w:kern w:val="0"/>
                <w:sz w:val="24"/>
                <w:szCs w:val="24"/>
              </w:rPr>
            </w:pPr>
            <w:r w:rsidRPr="007A7825">
              <w:rPr>
                <w:rFonts w:ascii="仿宋" w:eastAsia="仿宋" w:hAnsi="仿宋" w:cs="宋体" w:hint="eastAsia"/>
                <w:b/>
                <w:bCs/>
                <w:kern w:val="0"/>
                <w:sz w:val="24"/>
                <w:szCs w:val="24"/>
              </w:rPr>
              <w:t>评分因素</w:t>
            </w:r>
          </w:p>
        </w:tc>
        <w:tc>
          <w:tcPr>
            <w:tcW w:w="5528" w:type="dxa"/>
            <w:tcBorders>
              <w:top w:val="single" w:sz="4" w:space="0" w:color="auto"/>
              <w:left w:val="nil"/>
              <w:bottom w:val="single" w:sz="4" w:space="0" w:color="auto"/>
              <w:right w:val="single" w:sz="4" w:space="0" w:color="auto"/>
            </w:tcBorders>
            <w:vAlign w:val="center"/>
          </w:tcPr>
          <w:p w:rsidR="007A7825" w:rsidRPr="007A7825" w:rsidRDefault="007A7825" w:rsidP="00A637F4">
            <w:pPr>
              <w:widowControl/>
              <w:snapToGrid w:val="0"/>
              <w:spacing w:before="100" w:beforeAutospacing="1" w:after="100" w:afterAutospacing="1"/>
              <w:jc w:val="center"/>
              <w:rPr>
                <w:rFonts w:ascii="仿宋" w:eastAsia="仿宋" w:hAnsi="仿宋" w:cs="宋体"/>
                <w:kern w:val="0"/>
                <w:sz w:val="24"/>
                <w:szCs w:val="24"/>
              </w:rPr>
            </w:pPr>
            <w:r w:rsidRPr="007A7825">
              <w:rPr>
                <w:rFonts w:ascii="仿宋" w:eastAsia="仿宋" w:hAnsi="仿宋" w:cs="宋体" w:hint="eastAsia"/>
                <w:b/>
                <w:bCs/>
                <w:kern w:val="0"/>
                <w:sz w:val="24"/>
                <w:szCs w:val="24"/>
              </w:rPr>
              <w:t>评标标准</w:t>
            </w:r>
          </w:p>
        </w:tc>
      </w:tr>
      <w:tr w:rsidR="007A7825" w:rsidTr="00A637F4">
        <w:trPr>
          <w:trHeight w:val="1450"/>
          <w:jc w:val="center"/>
        </w:trPr>
        <w:tc>
          <w:tcPr>
            <w:tcW w:w="1384" w:type="dxa"/>
            <w:tcBorders>
              <w:top w:val="single" w:sz="4" w:space="0" w:color="auto"/>
              <w:left w:val="single" w:sz="4" w:space="0" w:color="auto"/>
              <w:bottom w:val="single" w:sz="4" w:space="0" w:color="auto"/>
              <w:right w:val="single" w:sz="4" w:space="0" w:color="auto"/>
            </w:tcBorders>
            <w:vAlign w:val="center"/>
          </w:tcPr>
          <w:p w:rsidR="007A7825" w:rsidRPr="007A7825" w:rsidRDefault="007A7825" w:rsidP="00A637F4">
            <w:pPr>
              <w:widowControl/>
              <w:snapToGrid w:val="0"/>
              <w:spacing w:before="100" w:beforeAutospacing="1" w:after="100" w:afterAutospacing="1"/>
              <w:ind w:leftChars="-2" w:left="1" w:hangingChars="2" w:hanging="5"/>
              <w:jc w:val="center"/>
              <w:rPr>
                <w:rFonts w:ascii="仿宋" w:eastAsia="仿宋" w:hAnsi="仿宋" w:cs="宋体"/>
                <w:kern w:val="0"/>
                <w:sz w:val="24"/>
                <w:szCs w:val="24"/>
              </w:rPr>
            </w:pPr>
            <w:r w:rsidRPr="007A7825">
              <w:rPr>
                <w:rFonts w:ascii="仿宋" w:eastAsia="仿宋" w:hAnsi="仿宋" w:cs="宋体" w:hint="eastAsia"/>
                <w:sz w:val="24"/>
                <w:szCs w:val="24"/>
              </w:rPr>
              <w:t>报价部分</w:t>
            </w:r>
          </w:p>
          <w:p w:rsidR="007A7825" w:rsidRPr="007A7825" w:rsidRDefault="007A7825" w:rsidP="00A637F4">
            <w:pPr>
              <w:widowControl/>
              <w:snapToGrid w:val="0"/>
              <w:spacing w:before="100" w:beforeAutospacing="1" w:after="100" w:afterAutospacing="1"/>
              <w:ind w:leftChars="-2" w:left="1" w:hangingChars="2" w:hanging="5"/>
              <w:jc w:val="center"/>
              <w:rPr>
                <w:rFonts w:ascii="仿宋" w:eastAsia="仿宋" w:hAnsi="仿宋" w:cs="宋体"/>
                <w:kern w:val="0"/>
                <w:sz w:val="24"/>
                <w:szCs w:val="24"/>
              </w:rPr>
            </w:pPr>
            <w:r w:rsidRPr="007A7825">
              <w:rPr>
                <w:rFonts w:ascii="仿宋" w:eastAsia="仿宋" w:hAnsi="仿宋" w:cs="宋体" w:hint="eastAsia"/>
                <w:sz w:val="24"/>
                <w:szCs w:val="24"/>
              </w:rPr>
              <w:t>（</w:t>
            </w:r>
            <w:r w:rsidRPr="007A7825">
              <w:rPr>
                <w:rFonts w:eastAsia="仿宋" w:cs="Calibri"/>
                <w:kern w:val="0"/>
                <w:sz w:val="24"/>
                <w:szCs w:val="24"/>
                <w:u w:val="single"/>
              </w:rPr>
              <w:t> </w:t>
            </w:r>
            <w:r w:rsidRPr="007A7825">
              <w:rPr>
                <w:rFonts w:ascii="仿宋" w:eastAsia="仿宋" w:hAnsi="仿宋" w:cs="宋体"/>
                <w:kern w:val="0"/>
                <w:sz w:val="24"/>
                <w:szCs w:val="24"/>
                <w:u w:val="single"/>
              </w:rPr>
              <w:t>35</w:t>
            </w:r>
            <w:r w:rsidRPr="007A7825">
              <w:rPr>
                <w:rFonts w:eastAsia="仿宋" w:cs="Calibri"/>
                <w:kern w:val="0"/>
                <w:sz w:val="24"/>
                <w:szCs w:val="24"/>
                <w:u w:val="single"/>
              </w:rPr>
              <w:t> </w:t>
            </w:r>
            <w:r w:rsidRPr="007A7825">
              <w:rPr>
                <w:rFonts w:ascii="仿宋" w:eastAsia="仿宋" w:hAnsi="仿宋" w:cs="宋体" w:hint="eastAsia"/>
                <w:sz w:val="24"/>
                <w:szCs w:val="24"/>
              </w:rPr>
              <w:t>分）</w:t>
            </w:r>
          </w:p>
        </w:tc>
        <w:tc>
          <w:tcPr>
            <w:tcW w:w="1560" w:type="dxa"/>
            <w:tcBorders>
              <w:top w:val="single" w:sz="4" w:space="0" w:color="auto"/>
              <w:left w:val="nil"/>
              <w:bottom w:val="single" w:sz="4" w:space="0" w:color="auto"/>
              <w:right w:val="single" w:sz="4" w:space="0" w:color="auto"/>
            </w:tcBorders>
            <w:vAlign w:val="center"/>
          </w:tcPr>
          <w:p w:rsidR="007A7825" w:rsidRPr="007A7825" w:rsidRDefault="007A7825" w:rsidP="00A637F4">
            <w:pPr>
              <w:widowControl/>
              <w:snapToGrid w:val="0"/>
              <w:spacing w:before="100" w:beforeAutospacing="1" w:after="100" w:afterAutospacing="1"/>
              <w:jc w:val="center"/>
              <w:rPr>
                <w:rFonts w:ascii="仿宋" w:eastAsia="仿宋" w:hAnsi="仿宋" w:cs="宋体"/>
                <w:kern w:val="0"/>
                <w:sz w:val="24"/>
                <w:szCs w:val="24"/>
              </w:rPr>
            </w:pPr>
            <w:r w:rsidRPr="007A7825">
              <w:rPr>
                <w:rFonts w:ascii="仿宋" w:eastAsia="仿宋" w:hAnsi="仿宋" w:cs="宋体" w:hint="eastAsia"/>
                <w:sz w:val="24"/>
                <w:szCs w:val="24"/>
              </w:rPr>
              <w:t>报价</w:t>
            </w:r>
          </w:p>
          <w:p w:rsidR="007A7825" w:rsidRPr="007A7825" w:rsidRDefault="007A7825" w:rsidP="00A637F4">
            <w:pPr>
              <w:widowControl/>
              <w:snapToGrid w:val="0"/>
              <w:spacing w:before="100" w:beforeAutospacing="1" w:after="100" w:afterAutospacing="1"/>
              <w:jc w:val="center"/>
              <w:rPr>
                <w:rFonts w:ascii="仿宋" w:eastAsia="仿宋" w:hAnsi="仿宋" w:cs="宋体"/>
                <w:kern w:val="0"/>
                <w:sz w:val="24"/>
                <w:szCs w:val="24"/>
              </w:rPr>
            </w:pPr>
            <w:r w:rsidRPr="007A7825">
              <w:rPr>
                <w:rFonts w:ascii="仿宋" w:eastAsia="仿宋" w:hAnsi="仿宋" w:cs="宋体" w:hint="eastAsia"/>
                <w:sz w:val="24"/>
                <w:szCs w:val="24"/>
              </w:rPr>
              <w:t>（</w:t>
            </w:r>
            <w:r w:rsidRPr="007A7825">
              <w:rPr>
                <w:rFonts w:eastAsia="仿宋" w:cs="Calibri"/>
                <w:kern w:val="0"/>
                <w:sz w:val="24"/>
                <w:szCs w:val="24"/>
                <w:u w:val="single"/>
              </w:rPr>
              <w:t> </w:t>
            </w:r>
            <w:r w:rsidRPr="007A7825">
              <w:rPr>
                <w:rFonts w:ascii="仿宋" w:eastAsia="仿宋" w:hAnsi="仿宋" w:cs="宋体"/>
                <w:kern w:val="0"/>
                <w:sz w:val="24"/>
                <w:szCs w:val="24"/>
                <w:u w:val="single"/>
              </w:rPr>
              <w:t>35</w:t>
            </w:r>
            <w:r w:rsidRPr="007A7825">
              <w:rPr>
                <w:rFonts w:eastAsia="仿宋" w:cs="Calibri"/>
                <w:kern w:val="0"/>
                <w:sz w:val="24"/>
                <w:szCs w:val="24"/>
                <w:u w:val="single"/>
              </w:rPr>
              <w:t> </w:t>
            </w:r>
            <w:r w:rsidRPr="007A7825">
              <w:rPr>
                <w:rFonts w:ascii="仿宋" w:eastAsia="仿宋" w:hAnsi="仿宋" w:cs="宋体" w:hint="eastAsia"/>
                <w:sz w:val="24"/>
                <w:szCs w:val="24"/>
              </w:rPr>
              <w:t>分）</w:t>
            </w:r>
          </w:p>
        </w:tc>
        <w:tc>
          <w:tcPr>
            <w:tcW w:w="5528" w:type="dxa"/>
            <w:tcBorders>
              <w:top w:val="single" w:sz="4" w:space="0" w:color="auto"/>
              <w:left w:val="nil"/>
              <w:bottom w:val="single" w:sz="4" w:space="0" w:color="auto"/>
              <w:right w:val="single" w:sz="4" w:space="0" w:color="auto"/>
            </w:tcBorders>
            <w:vAlign w:val="center"/>
          </w:tcPr>
          <w:p w:rsidR="00637A83" w:rsidRDefault="007A7825" w:rsidP="00A637F4">
            <w:pPr>
              <w:widowControl/>
              <w:spacing w:before="100" w:beforeAutospacing="1" w:after="100" w:afterAutospacing="1"/>
              <w:jc w:val="left"/>
              <w:rPr>
                <w:rFonts w:ascii="仿宋" w:eastAsia="仿宋" w:hAnsi="仿宋" w:cs="宋体"/>
                <w:kern w:val="0"/>
                <w:sz w:val="24"/>
                <w:szCs w:val="24"/>
              </w:rPr>
            </w:pPr>
            <w:r w:rsidRPr="007A7825">
              <w:rPr>
                <w:rFonts w:ascii="仿宋" w:eastAsia="仿宋" w:hAnsi="仿宋" w:hint="eastAsia"/>
                <w:sz w:val="24"/>
                <w:szCs w:val="24"/>
              </w:rPr>
              <w:t>评标基准价：满足招标文件要求的有效投标报价中，最低的投标报价为评标基准价。</w:t>
            </w:r>
          </w:p>
          <w:p w:rsidR="007A7825" w:rsidRPr="007A7825" w:rsidRDefault="007A7825" w:rsidP="00A637F4">
            <w:pPr>
              <w:widowControl/>
              <w:spacing w:before="100" w:beforeAutospacing="1" w:after="100" w:afterAutospacing="1"/>
              <w:jc w:val="left"/>
              <w:rPr>
                <w:rFonts w:ascii="仿宋" w:eastAsia="仿宋" w:hAnsi="仿宋" w:cs="宋体"/>
                <w:kern w:val="0"/>
                <w:sz w:val="24"/>
                <w:szCs w:val="24"/>
              </w:rPr>
            </w:pPr>
            <w:r w:rsidRPr="007A7825">
              <w:rPr>
                <w:rFonts w:ascii="仿宋" w:eastAsia="仿宋" w:hAnsi="仿宋" w:hint="eastAsia"/>
                <w:sz w:val="24"/>
                <w:szCs w:val="24"/>
              </w:rPr>
              <w:t>投标报价得分</w:t>
            </w:r>
            <w:r w:rsidRPr="007A7825">
              <w:rPr>
                <w:rFonts w:ascii="仿宋" w:eastAsia="仿宋" w:hAnsi="仿宋"/>
                <w:sz w:val="24"/>
                <w:szCs w:val="24"/>
              </w:rPr>
              <w:t>=</w:t>
            </w:r>
            <w:r w:rsidRPr="007A7825">
              <w:rPr>
                <w:rFonts w:ascii="仿宋" w:eastAsia="仿宋" w:hAnsi="仿宋" w:hint="eastAsia"/>
                <w:sz w:val="24"/>
                <w:szCs w:val="24"/>
              </w:rPr>
              <w:t>（评标基准价</w:t>
            </w:r>
            <w:r w:rsidRPr="007A7825">
              <w:rPr>
                <w:rFonts w:ascii="仿宋" w:eastAsia="仿宋" w:hAnsi="仿宋"/>
                <w:sz w:val="24"/>
                <w:szCs w:val="24"/>
              </w:rPr>
              <w:t>/</w:t>
            </w:r>
            <w:r w:rsidRPr="007A7825">
              <w:rPr>
                <w:rFonts w:ascii="仿宋" w:eastAsia="仿宋" w:hAnsi="仿宋" w:hint="eastAsia"/>
                <w:sz w:val="24"/>
                <w:szCs w:val="24"/>
              </w:rPr>
              <w:t>投标报价）×</w:t>
            </w:r>
            <w:r w:rsidRPr="007A7825">
              <w:rPr>
                <w:rFonts w:eastAsia="仿宋" w:cs="Calibri"/>
                <w:kern w:val="0"/>
                <w:sz w:val="24"/>
                <w:szCs w:val="24"/>
                <w:u w:val="single"/>
              </w:rPr>
              <w:t> </w:t>
            </w:r>
            <w:r w:rsidRPr="007A7825">
              <w:rPr>
                <w:rFonts w:ascii="仿宋" w:eastAsia="仿宋" w:hAnsi="仿宋" w:cs="宋体"/>
                <w:kern w:val="0"/>
                <w:sz w:val="24"/>
                <w:szCs w:val="24"/>
                <w:u w:val="single"/>
              </w:rPr>
              <w:t>35</w:t>
            </w:r>
            <w:r w:rsidRPr="007A7825">
              <w:rPr>
                <w:rFonts w:eastAsia="仿宋" w:cs="Calibri"/>
                <w:kern w:val="0"/>
                <w:sz w:val="24"/>
                <w:szCs w:val="24"/>
                <w:u w:val="single"/>
              </w:rPr>
              <w:t>  </w:t>
            </w:r>
          </w:p>
        </w:tc>
      </w:tr>
      <w:tr w:rsidR="007A7825" w:rsidTr="00A637F4">
        <w:trPr>
          <w:trHeight w:val="907"/>
          <w:jc w:val="center"/>
        </w:trPr>
        <w:tc>
          <w:tcPr>
            <w:tcW w:w="1384" w:type="dxa"/>
            <w:vMerge w:val="restart"/>
            <w:tcBorders>
              <w:top w:val="nil"/>
              <w:left w:val="single" w:sz="4" w:space="0" w:color="auto"/>
              <w:bottom w:val="single" w:sz="4" w:space="0" w:color="auto"/>
              <w:right w:val="single" w:sz="4" w:space="0" w:color="auto"/>
            </w:tcBorders>
            <w:vAlign w:val="center"/>
          </w:tcPr>
          <w:p w:rsidR="007A7825" w:rsidRPr="007A7825" w:rsidRDefault="007A7825" w:rsidP="00A637F4">
            <w:pPr>
              <w:widowControl/>
              <w:snapToGrid w:val="0"/>
              <w:spacing w:before="100" w:beforeAutospacing="1" w:after="100" w:afterAutospacing="1"/>
              <w:ind w:leftChars="-2" w:left="1" w:hangingChars="2" w:hanging="5"/>
              <w:jc w:val="center"/>
              <w:rPr>
                <w:rFonts w:ascii="仿宋" w:eastAsia="仿宋" w:hAnsi="仿宋" w:cs="宋体"/>
                <w:kern w:val="0"/>
                <w:sz w:val="24"/>
                <w:szCs w:val="24"/>
              </w:rPr>
            </w:pPr>
            <w:r w:rsidRPr="007A7825">
              <w:rPr>
                <w:rFonts w:ascii="仿宋" w:eastAsia="仿宋" w:hAnsi="仿宋" w:cs="宋体" w:hint="eastAsia"/>
                <w:sz w:val="24"/>
                <w:szCs w:val="24"/>
              </w:rPr>
              <w:t>商务部分</w:t>
            </w:r>
          </w:p>
          <w:p w:rsidR="007A7825" w:rsidRPr="007A7825" w:rsidRDefault="007A7825" w:rsidP="00A637F4">
            <w:pPr>
              <w:widowControl/>
              <w:snapToGrid w:val="0"/>
              <w:spacing w:before="100" w:beforeAutospacing="1" w:after="100" w:afterAutospacing="1"/>
              <w:ind w:leftChars="-2" w:left="1" w:hangingChars="2" w:hanging="5"/>
              <w:jc w:val="center"/>
              <w:rPr>
                <w:rFonts w:ascii="仿宋" w:eastAsia="仿宋" w:hAnsi="仿宋" w:cs="宋体"/>
                <w:kern w:val="0"/>
                <w:sz w:val="24"/>
                <w:szCs w:val="24"/>
              </w:rPr>
            </w:pPr>
            <w:r w:rsidRPr="007A7825">
              <w:rPr>
                <w:rFonts w:ascii="仿宋" w:eastAsia="仿宋" w:hAnsi="仿宋" w:cs="宋体" w:hint="eastAsia"/>
                <w:sz w:val="24"/>
                <w:szCs w:val="24"/>
              </w:rPr>
              <w:t>（</w:t>
            </w:r>
            <w:r w:rsidRPr="007A7825">
              <w:rPr>
                <w:rFonts w:eastAsia="仿宋" w:cs="Calibri"/>
                <w:kern w:val="0"/>
                <w:sz w:val="24"/>
                <w:szCs w:val="24"/>
                <w:u w:val="single"/>
              </w:rPr>
              <w:t> </w:t>
            </w:r>
            <w:r w:rsidRPr="007A7825">
              <w:rPr>
                <w:rFonts w:ascii="仿宋" w:eastAsia="仿宋" w:hAnsi="仿宋" w:cs="宋体"/>
                <w:kern w:val="0"/>
                <w:sz w:val="24"/>
                <w:szCs w:val="24"/>
                <w:u w:val="single"/>
              </w:rPr>
              <w:t>20</w:t>
            </w:r>
            <w:r w:rsidRPr="007A7825">
              <w:rPr>
                <w:rFonts w:eastAsia="仿宋" w:cs="Calibri"/>
                <w:kern w:val="0"/>
                <w:sz w:val="24"/>
                <w:szCs w:val="24"/>
                <w:u w:val="single"/>
              </w:rPr>
              <w:t> </w:t>
            </w:r>
            <w:r w:rsidRPr="007A7825">
              <w:rPr>
                <w:rFonts w:ascii="仿宋" w:eastAsia="仿宋" w:hAnsi="仿宋" w:cs="宋体" w:hint="eastAsia"/>
                <w:sz w:val="24"/>
                <w:szCs w:val="24"/>
              </w:rPr>
              <w:t>分）</w:t>
            </w:r>
          </w:p>
        </w:tc>
        <w:tc>
          <w:tcPr>
            <w:tcW w:w="1560" w:type="dxa"/>
            <w:tcBorders>
              <w:top w:val="single" w:sz="4" w:space="0" w:color="auto"/>
              <w:left w:val="nil"/>
              <w:bottom w:val="single" w:sz="4" w:space="0" w:color="auto"/>
              <w:right w:val="single" w:sz="4" w:space="0" w:color="auto"/>
            </w:tcBorders>
            <w:vAlign w:val="center"/>
          </w:tcPr>
          <w:p w:rsidR="007A7825" w:rsidRPr="007A7825" w:rsidRDefault="007A7825" w:rsidP="00A637F4">
            <w:pPr>
              <w:widowControl/>
              <w:snapToGrid w:val="0"/>
              <w:spacing w:before="100" w:beforeAutospacing="1" w:after="100" w:afterAutospacing="1"/>
              <w:jc w:val="center"/>
              <w:rPr>
                <w:rFonts w:ascii="仿宋" w:eastAsia="仿宋" w:hAnsi="仿宋" w:cs="宋体"/>
                <w:kern w:val="0"/>
                <w:sz w:val="24"/>
                <w:szCs w:val="24"/>
              </w:rPr>
            </w:pPr>
            <w:r w:rsidRPr="007A7825">
              <w:rPr>
                <w:rFonts w:ascii="仿宋" w:eastAsia="仿宋" w:hAnsi="仿宋" w:hint="eastAsia"/>
                <w:sz w:val="24"/>
                <w:szCs w:val="24"/>
              </w:rPr>
              <w:t>业绩</w:t>
            </w:r>
          </w:p>
          <w:p w:rsidR="007A7825" w:rsidRPr="007A7825" w:rsidRDefault="007A7825" w:rsidP="00A637F4">
            <w:pPr>
              <w:widowControl/>
              <w:snapToGrid w:val="0"/>
              <w:spacing w:before="100" w:beforeAutospacing="1" w:after="100" w:afterAutospacing="1"/>
              <w:jc w:val="center"/>
              <w:rPr>
                <w:rFonts w:ascii="仿宋" w:eastAsia="仿宋" w:hAnsi="仿宋" w:cs="宋体"/>
                <w:kern w:val="0"/>
                <w:sz w:val="24"/>
                <w:szCs w:val="24"/>
              </w:rPr>
            </w:pPr>
            <w:r w:rsidRPr="007A7825">
              <w:rPr>
                <w:rFonts w:ascii="仿宋" w:eastAsia="仿宋" w:hAnsi="仿宋" w:hint="eastAsia"/>
                <w:sz w:val="24"/>
                <w:szCs w:val="24"/>
              </w:rPr>
              <w:t>（</w:t>
            </w:r>
            <w:r w:rsidRPr="007A7825">
              <w:rPr>
                <w:rFonts w:eastAsia="仿宋" w:cs="Calibri"/>
                <w:kern w:val="0"/>
                <w:sz w:val="24"/>
                <w:szCs w:val="24"/>
                <w:u w:val="single"/>
              </w:rPr>
              <w:t> </w:t>
            </w:r>
            <w:r w:rsidRPr="007A7825">
              <w:rPr>
                <w:rFonts w:ascii="仿宋" w:eastAsia="仿宋" w:hAnsi="仿宋" w:cs="宋体"/>
                <w:kern w:val="0"/>
                <w:sz w:val="24"/>
                <w:szCs w:val="24"/>
                <w:u w:val="single"/>
              </w:rPr>
              <w:t>18</w:t>
            </w:r>
            <w:r w:rsidRPr="007A7825">
              <w:rPr>
                <w:rFonts w:eastAsia="仿宋" w:cs="Calibri"/>
                <w:kern w:val="0"/>
                <w:sz w:val="24"/>
                <w:szCs w:val="24"/>
                <w:u w:val="single"/>
              </w:rPr>
              <w:t> </w:t>
            </w:r>
            <w:r w:rsidRPr="007A7825">
              <w:rPr>
                <w:rFonts w:ascii="仿宋" w:eastAsia="仿宋" w:hAnsi="仿宋" w:hint="eastAsia"/>
                <w:sz w:val="24"/>
                <w:szCs w:val="24"/>
              </w:rPr>
              <w:t>分）</w:t>
            </w:r>
          </w:p>
        </w:tc>
        <w:tc>
          <w:tcPr>
            <w:tcW w:w="5528" w:type="dxa"/>
            <w:tcBorders>
              <w:top w:val="single" w:sz="4" w:space="0" w:color="auto"/>
              <w:left w:val="nil"/>
              <w:bottom w:val="single" w:sz="4" w:space="0" w:color="auto"/>
              <w:right w:val="single" w:sz="4" w:space="0" w:color="auto"/>
            </w:tcBorders>
            <w:vAlign w:val="center"/>
          </w:tcPr>
          <w:p w:rsidR="007A7825" w:rsidRPr="007A7825" w:rsidRDefault="007A7825" w:rsidP="00A637F4">
            <w:pPr>
              <w:widowControl/>
              <w:autoSpaceDE w:val="0"/>
              <w:autoSpaceDN w:val="0"/>
              <w:spacing w:before="100" w:beforeAutospacing="1" w:after="100" w:afterAutospacing="1"/>
              <w:jc w:val="left"/>
              <w:rPr>
                <w:rFonts w:ascii="仿宋" w:eastAsia="仿宋" w:hAnsi="仿宋" w:cs="宋体"/>
                <w:kern w:val="0"/>
                <w:sz w:val="24"/>
                <w:szCs w:val="24"/>
              </w:rPr>
            </w:pPr>
            <w:r w:rsidRPr="007A7825">
              <w:rPr>
                <w:rFonts w:ascii="仿宋" w:eastAsia="仿宋" w:hAnsi="仿宋" w:cs="仿宋_GB2312" w:hint="eastAsia"/>
                <w:sz w:val="24"/>
                <w:szCs w:val="24"/>
              </w:rPr>
              <w:t>投标人提供</w:t>
            </w:r>
            <w:r w:rsidRPr="007A7825">
              <w:rPr>
                <w:rFonts w:ascii="仿宋" w:eastAsia="仿宋" w:hAnsi="仿宋" w:cs="仿宋_GB2312"/>
                <w:sz w:val="24"/>
                <w:szCs w:val="24"/>
              </w:rPr>
              <w:t>2016</w:t>
            </w:r>
            <w:r w:rsidRPr="007A7825">
              <w:rPr>
                <w:rFonts w:ascii="仿宋" w:eastAsia="仿宋" w:hAnsi="仿宋" w:cs="仿宋_GB2312" w:hint="eastAsia"/>
                <w:sz w:val="24"/>
                <w:szCs w:val="24"/>
              </w:rPr>
              <w:t>年</w:t>
            </w:r>
            <w:r w:rsidRPr="007A7825">
              <w:rPr>
                <w:rFonts w:ascii="仿宋" w:eastAsia="仿宋" w:hAnsi="仿宋" w:cs="仿宋_GB2312"/>
                <w:sz w:val="24"/>
                <w:szCs w:val="24"/>
              </w:rPr>
              <w:t>1</w:t>
            </w:r>
            <w:r w:rsidRPr="007A7825">
              <w:rPr>
                <w:rFonts w:ascii="仿宋" w:eastAsia="仿宋" w:hAnsi="仿宋" w:cs="仿宋_GB2312" w:hint="eastAsia"/>
                <w:sz w:val="24"/>
                <w:szCs w:val="24"/>
              </w:rPr>
              <w:t>月</w:t>
            </w:r>
            <w:r w:rsidRPr="007A7825">
              <w:rPr>
                <w:rFonts w:ascii="仿宋" w:eastAsia="仿宋" w:hAnsi="仿宋" w:cs="仿宋_GB2312"/>
                <w:sz w:val="24"/>
                <w:szCs w:val="24"/>
              </w:rPr>
              <w:t>1</w:t>
            </w:r>
            <w:r w:rsidRPr="007A7825">
              <w:rPr>
                <w:rFonts w:ascii="仿宋" w:eastAsia="仿宋" w:hAnsi="仿宋" w:cs="仿宋_GB2312" w:hint="eastAsia"/>
                <w:sz w:val="24"/>
                <w:szCs w:val="24"/>
              </w:rPr>
              <w:t>日以来类似项目业绩，每提供</w:t>
            </w:r>
            <w:r w:rsidRPr="007A7825">
              <w:rPr>
                <w:rFonts w:ascii="仿宋" w:eastAsia="仿宋" w:hAnsi="仿宋" w:cs="仿宋_GB2312"/>
                <w:sz w:val="24"/>
                <w:szCs w:val="24"/>
              </w:rPr>
              <w:t>1</w:t>
            </w:r>
            <w:r w:rsidRPr="007A7825">
              <w:rPr>
                <w:rFonts w:ascii="仿宋" w:eastAsia="仿宋" w:hAnsi="仿宋" w:cs="仿宋_GB2312" w:hint="eastAsia"/>
                <w:sz w:val="24"/>
                <w:szCs w:val="24"/>
              </w:rPr>
              <w:t>个得</w:t>
            </w:r>
            <w:r w:rsidRPr="007A7825">
              <w:rPr>
                <w:rFonts w:ascii="仿宋" w:eastAsia="仿宋" w:hAnsi="仿宋" w:cs="仿宋_GB2312"/>
                <w:sz w:val="24"/>
                <w:szCs w:val="24"/>
              </w:rPr>
              <w:t>3</w:t>
            </w:r>
            <w:r w:rsidRPr="007A7825">
              <w:rPr>
                <w:rFonts w:ascii="仿宋" w:eastAsia="仿宋" w:hAnsi="仿宋" w:cs="仿宋_GB2312" w:hint="eastAsia"/>
                <w:sz w:val="24"/>
                <w:szCs w:val="24"/>
              </w:rPr>
              <w:t>分，最高得</w:t>
            </w:r>
            <w:r w:rsidRPr="007A7825">
              <w:rPr>
                <w:rFonts w:ascii="仿宋" w:eastAsia="仿宋" w:hAnsi="仿宋" w:cs="仿宋_GB2312"/>
                <w:sz w:val="24"/>
                <w:szCs w:val="24"/>
              </w:rPr>
              <w:t>18</w:t>
            </w:r>
            <w:r w:rsidRPr="007A7825">
              <w:rPr>
                <w:rFonts w:ascii="仿宋" w:eastAsia="仿宋" w:hAnsi="仿宋" w:cs="仿宋_GB2312" w:hint="eastAsia"/>
                <w:sz w:val="24"/>
                <w:szCs w:val="24"/>
              </w:rPr>
              <w:t>分。（提供合同、成交通知书和网上成交公告</w:t>
            </w:r>
            <w:proofErr w:type="gramStart"/>
            <w:r w:rsidRPr="007A7825">
              <w:rPr>
                <w:rFonts w:ascii="仿宋" w:eastAsia="仿宋" w:hAnsi="仿宋" w:cs="仿宋_GB2312" w:hint="eastAsia"/>
                <w:sz w:val="24"/>
                <w:szCs w:val="24"/>
              </w:rPr>
              <w:t>截</w:t>
            </w:r>
            <w:proofErr w:type="gramEnd"/>
            <w:r w:rsidRPr="007A7825">
              <w:rPr>
                <w:rFonts w:ascii="仿宋" w:eastAsia="仿宋" w:hAnsi="仿宋" w:cs="仿宋_GB2312" w:hint="eastAsia"/>
                <w:sz w:val="24"/>
                <w:szCs w:val="24"/>
              </w:rPr>
              <w:t>图件，以上三项缺一则此业绩不予认定）</w:t>
            </w:r>
          </w:p>
        </w:tc>
      </w:tr>
      <w:tr w:rsidR="007A7825" w:rsidTr="00A637F4">
        <w:trPr>
          <w:trHeight w:val="4005"/>
          <w:jc w:val="center"/>
        </w:trPr>
        <w:tc>
          <w:tcPr>
            <w:tcW w:w="1384" w:type="dxa"/>
            <w:vMerge/>
            <w:tcBorders>
              <w:top w:val="nil"/>
              <w:left w:val="single" w:sz="4" w:space="0" w:color="auto"/>
              <w:bottom w:val="single" w:sz="4" w:space="0" w:color="auto"/>
              <w:right w:val="single" w:sz="4" w:space="0" w:color="auto"/>
            </w:tcBorders>
            <w:vAlign w:val="center"/>
          </w:tcPr>
          <w:p w:rsidR="007A7825" w:rsidRPr="007A7825" w:rsidRDefault="007A7825" w:rsidP="00A637F4">
            <w:pPr>
              <w:widowControl/>
              <w:jc w:val="left"/>
              <w:rPr>
                <w:rFonts w:ascii="仿宋" w:eastAsia="仿宋" w:hAnsi="仿宋" w:cs="宋体"/>
                <w:kern w:val="0"/>
                <w:sz w:val="24"/>
                <w:szCs w:val="24"/>
              </w:rPr>
            </w:pPr>
          </w:p>
        </w:tc>
        <w:tc>
          <w:tcPr>
            <w:tcW w:w="1560" w:type="dxa"/>
            <w:tcBorders>
              <w:top w:val="single" w:sz="4" w:space="0" w:color="auto"/>
              <w:left w:val="nil"/>
              <w:bottom w:val="single" w:sz="4" w:space="0" w:color="auto"/>
              <w:right w:val="single" w:sz="4" w:space="0" w:color="auto"/>
            </w:tcBorders>
            <w:vAlign w:val="center"/>
          </w:tcPr>
          <w:p w:rsidR="007A7825" w:rsidRPr="007A7825" w:rsidRDefault="007A7825" w:rsidP="00A637F4">
            <w:pPr>
              <w:widowControl/>
              <w:spacing w:before="100" w:beforeAutospacing="1" w:after="100" w:afterAutospacing="1"/>
              <w:jc w:val="center"/>
              <w:rPr>
                <w:rFonts w:ascii="仿宋" w:eastAsia="仿宋" w:hAnsi="仿宋" w:cs="宋体"/>
                <w:kern w:val="0"/>
                <w:sz w:val="24"/>
                <w:szCs w:val="24"/>
              </w:rPr>
            </w:pPr>
            <w:r w:rsidRPr="007A7825">
              <w:rPr>
                <w:rFonts w:ascii="仿宋" w:eastAsia="仿宋" w:hAnsi="仿宋" w:hint="eastAsia"/>
                <w:sz w:val="24"/>
                <w:szCs w:val="24"/>
              </w:rPr>
              <w:t>节约能源、保护环境政策加分</w:t>
            </w:r>
          </w:p>
          <w:p w:rsidR="007A7825" w:rsidRPr="007A7825" w:rsidRDefault="007A7825" w:rsidP="00A637F4">
            <w:pPr>
              <w:widowControl/>
              <w:snapToGrid w:val="0"/>
              <w:spacing w:before="100" w:beforeAutospacing="1" w:after="100" w:afterAutospacing="1"/>
              <w:jc w:val="center"/>
              <w:rPr>
                <w:rFonts w:ascii="仿宋" w:eastAsia="仿宋" w:hAnsi="仿宋" w:cs="宋体"/>
                <w:kern w:val="0"/>
                <w:sz w:val="24"/>
                <w:szCs w:val="24"/>
              </w:rPr>
            </w:pPr>
            <w:r w:rsidRPr="007A7825">
              <w:rPr>
                <w:rFonts w:ascii="仿宋" w:eastAsia="仿宋" w:hAnsi="仿宋" w:hint="eastAsia"/>
                <w:sz w:val="24"/>
                <w:szCs w:val="24"/>
              </w:rPr>
              <w:t>（</w:t>
            </w:r>
            <w:r w:rsidRPr="007A7825">
              <w:rPr>
                <w:rFonts w:eastAsia="仿宋" w:cs="Calibri"/>
                <w:kern w:val="0"/>
                <w:sz w:val="24"/>
                <w:szCs w:val="24"/>
                <w:u w:val="single"/>
              </w:rPr>
              <w:t> </w:t>
            </w:r>
            <w:r w:rsidRPr="007A7825">
              <w:rPr>
                <w:rFonts w:ascii="仿宋" w:eastAsia="仿宋" w:hAnsi="仿宋" w:cs="宋体"/>
                <w:kern w:val="0"/>
                <w:sz w:val="24"/>
                <w:szCs w:val="24"/>
                <w:u w:val="single"/>
              </w:rPr>
              <w:t xml:space="preserve">2 </w:t>
            </w:r>
            <w:r w:rsidRPr="007A7825">
              <w:rPr>
                <w:rFonts w:ascii="仿宋" w:eastAsia="仿宋" w:hAnsi="仿宋" w:hint="eastAsia"/>
                <w:sz w:val="24"/>
                <w:szCs w:val="24"/>
              </w:rPr>
              <w:t>分）</w:t>
            </w:r>
          </w:p>
        </w:tc>
        <w:tc>
          <w:tcPr>
            <w:tcW w:w="5528" w:type="dxa"/>
            <w:tcBorders>
              <w:top w:val="single" w:sz="4" w:space="0" w:color="auto"/>
              <w:left w:val="nil"/>
              <w:right w:val="single" w:sz="4" w:space="0" w:color="auto"/>
            </w:tcBorders>
            <w:vAlign w:val="center"/>
          </w:tcPr>
          <w:p w:rsidR="007A7825" w:rsidRPr="007A7825" w:rsidRDefault="007A7825" w:rsidP="00A637F4">
            <w:pPr>
              <w:widowControl/>
              <w:spacing w:before="100" w:beforeAutospacing="1" w:after="100" w:afterAutospacing="1"/>
              <w:jc w:val="left"/>
              <w:rPr>
                <w:rFonts w:ascii="仿宋" w:eastAsia="仿宋" w:hAnsi="仿宋" w:cs="宋体"/>
                <w:kern w:val="0"/>
                <w:sz w:val="24"/>
                <w:szCs w:val="24"/>
              </w:rPr>
            </w:pPr>
            <w:r w:rsidRPr="007A7825">
              <w:rPr>
                <w:rFonts w:ascii="仿宋" w:eastAsia="仿宋" w:hAnsi="仿宋" w:cs="宋体"/>
                <w:kern w:val="0"/>
                <w:sz w:val="24"/>
                <w:szCs w:val="24"/>
              </w:rPr>
              <w:t>1</w:t>
            </w:r>
            <w:r w:rsidRPr="007A7825">
              <w:rPr>
                <w:rFonts w:ascii="仿宋" w:eastAsia="仿宋" w:hAnsi="仿宋" w:cs="宋体" w:hint="eastAsia"/>
                <w:kern w:val="0"/>
                <w:sz w:val="24"/>
                <w:szCs w:val="24"/>
              </w:rPr>
              <w:t>、除政府强制采购的节能产品外，投标人所投产品属于“节能产品政府采购品目清单”优先采购产品，</w:t>
            </w:r>
            <w:r w:rsidRPr="007A7825">
              <w:rPr>
                <w:rFonts w:ascii="仿宋" w:eastAsia="仿宋" w:hAnsi="仿宋" w:cs="仿宋_GB2312" w:hint="eastAsia"/>
                <w:sz w:val="24"/>
                <w:szCs w:val="24"/>
              </w:rPr>
              <w:t>投标</w:t>
            </w:r>
            <w:r w:rsidRPr="007A7825">
              <w:rPr>
                <w:rFonts w:ascii="仿宋" w:eastAsia="仿宋" w:hAnsi="仿宋" w:hint="eastAsia"/>
                <w:sz w:val="24"/>
                <w:szCs w:val="24"/>
              </w:rPr>
              <w:t>文件中提供具有国家确定的认证机构出具的、处于有效期之内的节能产品认证证书。每项</w:t>
            </w:r>
            <w:r w:rsidRPr="007A7825">
              <w:rPr>
                <w:rFonts w:ascii="仿宋" w:eastAsia="仿宋" w:hAnsi="仿宋"/>
                <w:sz w:val="24"/>
                <w:szCs w:val="24"/>
              </w:rPr>
              <w:t>0.5</w:t>
            </w:r>
            <w:r w:rsidRPr="007A7825">
              <w:rPr>
                <w:rFonts w:ascii="仿宋" w:eastAsia="仿宋" w:hAnsi="仿宋" w:hint="eastAsia"/>
                <w:sz w:val="24"/>
                <w:szCs w:val="24"/>
              </w:rPr>
              <w:t>分，满分</w:t>
            </w:r>
            <w:r w:rsidRPr="007A7825">
              <w:rPr>
                <w:rFonts w:ascii="仿宋" w:eastAsia="仿宋" w:hAnsi="仿宋"/>
                <w:sz w:val="24"/>
                <w:szCs w:val="24"/>
              </w:rPr>
              <w:t>1</w:t>
            </w:r>
            <w:r w:rsidRPr="007A7825">
              <w:rPr>
                <w:rFonts w:ascii="仿宋" w:eastAsia="仿宋" w:hAnsi="仿宋" w:hint="eastAsia"/>
                <w:sz w:val="24"/>
                <w:szCs w:val="24"/>
              </w:rPr>
              <w:t>分。</w:t>
            </w:r>
          </w:p>
          <w:p w:rsidR="007A7825" w:rsidRPr="007A7825" w:rsidRDefault="007A7825" w:rsidP="00A637F4">
            <w:pPr>
              <w:widowControl/>
              <w:autoSpaceDE w:val="0"/>
              <w:autoSpaceDN w:val="0"/>
              <w:spacing w:before="100" w:beforeAutospacing="1" w:after="100" w:afterAutospacing="1"/>
              <w:jc w:val="left"/>
              <w:rPr>
                <w:rFonts w:ascii="仿宋" w:eastAsia="仿宋" w:hAnsi="仿宋" w:cs="宋体"/>
                <w:kern w:val="0"/>
                <w:sz w:val="24"/>
                <w:szCs w:val="24"/>
              </w:rPr>
            </w:pPr>
            <w:r w:rsidRPr="007A7825">
              <w:rPr>
                <w:rFonts w:ascii="仿宋" w:eastAsia="仿宋" w:hAnsi="仿宋" w:cs="宋体"/>
                <w:kern w:val="0"/>
                <w:sz w:val="24"/>
                <w:szCs w:val="24"/>
              </w:rPr>
              <w:t>2</w:t>
            </w:r>
            <w:r w:rsidRPr="007A7825">
              <w:rPr>
                <w:rFonts w:ascii="仿宋" w:eastAsia="仿宋" w:hAnsi="仿宋" w:cs="宋体" w:hint="eastAsia"/>
                <w:kern w:val="0"/>
                <w:sz w:val="24"/>
                <w:szCs w:val="24"/>
              </w:rPr>
              <w:t>、投标人所投产品属于“环境标志产品政府采购品目清单”内产品，</w:t>
            </w:r>
            <w:r w:rsidRPr="007A7825">
              <w:rPr>
                <w:rFonts w:ascii="仿宋" w:eastAsia="仿宋" w:hAnsi="仿宋" w:cs="仿宋_GB2312" w:hint="eastAsia"/>
                <w:sz w:val="24"/>
                <w:szCs w:val="24"/>
              </w:rPr>
              <w:t>投标文件中提供</w:t>
            </w:r>
            <w:r w:rsidRPr="007A7825">
              <w:rPr>
                <w:rFonts w:ascii="仿宋" w:eastAsia="仿宋" w:hAnsi="仿宋" w:hint="eastAsia"/>
                <w:sz w:val="24"/>
                <w:szCs w:val="24"/>
              </w:rPr>
              <w:t>具有国家确定的认证机构出具的、处于有效期之内的环境标志产品认证证书</w:t>
            </w:r>
            <w:r w:rsidRPr="007A7825">
              <w:rPr>
                <w:rFonts w:ascii="仿宋" w:eastAsia="仿宋" w:hAnsi="仿宋" w:cs="仿宋_GB2312" w:hint="eastAsia"/>
                <w:sz w:val="24"/>
                <w:szCs w:val="24"/>
              </w:rPr>
              <w:t>。</w:t>
            </w:r>
            <w:r w:rsidRPr="007A7825">
              <w:rPr>
                <w:rFonts w:ascii="仿宋" w:eastAsia="仿宋" w:hAnsi="仿宋" w:cs="宋体" w:hint="eastAsia"/>
                <w:kern w:val="0"/>
                <w:sz w:val="24"/>
                <w:szCs w:val="24"/>
              </w:rPr>
              <w:t>每项</w:t>
            </w:r>
            <w:r w:rsidRPr="007A7825">
              <w:rPr>
                <w:rFonts w:ascii="仿宋" w:eastAsia="仿宋" w:hAnsi="仿宋" w:cs="宋体"/>
                <w:kern w:val="0"/>
                <w:sz w:val="24"/>
                <w:szCs w:val="24"/>
              </w:rPr>
              <w:t>0.5</w:t>
            </w:r>
            <w:r w:rsidRPr="007A7825">
              <w:rPr>
                <w:rFonts w:ascii="仿宋" w:eastAsia="仿宋" w:hAnsi="仿宋" w:cs="宋体" w:hint="eastAsia"/>
                <w:kern w:val="0"/>
                <w:sz w:val="24"/>
                <w:szCs w:val="24"/>
              </w:rPr>
              <w:t>分，满分</w:t>
            </w:r>
            <w:r w:rsidRPr="007A7825">
              <w:rPr>
                <w:rFonts w:ascii="仿宋" w:eastAsia="仿宋" w:hAnsi="仿宋" w:cs="宋体"/>
                <w:kern w:val="0"/>
                <w:sz w:val="24"/>
                <w:szCs w:val="24"/>
              </w:rPr>
              <w:t>1</w:t>
            </w:r>
            <w:r w:rsidRPr="007A7825">
              <w:rPr>
                <w:rFonts w:ascii="仿宋" w:eastAsia="仿宋" w:hAnsi="仿宋" w:cs="宋体" w:hint="eastAsia"/>
                <w:kern w:val="0"/>
                <w:sz w:val="24"/>
                <w:szCs w:val="24"/>
              </w:rPr>
              <w:t>分。</w:t>
            </w:r>
          </w:p>
        </w:tc>
      </w:tr>
      <w:tr w:rsidR="007A7825" w:rsidTr="00A637F4">
        <w:trPr>
          <w:trHeight w:val="1601"/>
          <w:jc w:val="center"/>
        </w:trPr>
        <w:tc>
          <w:tcPr>
            <w:tcW w:w="1384" w:type="dxa"/>
            <w:vMerge w:val="restart"/>
            <w:tcBorders>
              <w:top w:val="nil"/>
              <w:left w:val="single" w:sz="4" w:space="0" w:color="auto"/>
              <w:bottom w:val="single" w:sz="4" w:space="0" w:color="auto"/>
              <w:right w:val="single" w:sz="4" w:space="0" w:color="auto"/>
            </w:tcBorders>
            <w:vAlign w:val="center"/>
          </w:tcPr>
          <w:p w:rsidR="007A7825" w:rsidRPr="007A7825" w:rsidRDefault="007A7825" w:rsidP="00A637F4">
            <w:pPr>
              <w:widowControl/>
              <w:snapToGrid w:val="0"/>
              <w:spacing w:before="100" w:beforeAutospacing="1" w:after="100" w:afterAutospacing="1"/>
              <w:jc w:val="center"/>
              <w:rPr>
                <w:rFonts w:ascii="仿宋" w:eastAsia="仿宋" w:hAnsi="仿宋" w:cs="宋体"/>
                <w:kern w:val="0"/>
                <w:sz w:val="24"/>
                <w:szCs w:val="24"/>
              </w:rPr>
            </w:pPr>
            <w:r w:rsidRPr="007A7825">
              <w:rPr>
                <w:rFonts w:ascii="仿宋" w:eastAsia="仿宋" w:hAnsi="仿宋" w:cs="宋体" w:hint="eastAsia"/>
                <w:sz w:val="24"/>
                <w:szCs w:val="24"/>
              </w:rPr>
              <w:lastRenderedPageBreak/>
              <w:t>技术部分</w:t>
            </w:r>
          </w:p>
          <w:p w:rsidR="007A7825" w:rsidRPr="007A7825" w:rsidRDefault="007A7825" w:rsidP="00A637F4">
            <w:pPr>
              <w:widowControl/>
              <w:snapToGrid w:val="0"/>
              <w:spacing w:before="100" w:beforeAutospacing="1" w:after="100" w:afterAutospacing="1"/>
              <w:jc w:val="center"/>
              <w:rPr>
                <w:rFonts w:ascii="仿宋" w:eastAsia="仿宋" w:hAnsi="仿宋" w:cs="宋体"/>
                <w:kern w:val="0"/>
                <w:sz w:val="24"/>
                <w:szCs w:val="24"/>
              </w:rPr>
            </w:pPr>
            <w:r w:rsidRPr="007A7825">
              <w:rPr>
                <w:rFonts w:ascii="仿宋" w:eastAsia="仿宋" w:hAnsi="仿宋" w:cs="宋体" w:hint="eastAsia"/>
                <w:sz w:val="24"/>
                <w:szCs w:val="24"/>
              </w:rPr>
              <w:t>（</w:t>
            </w:r>
            <w:r w:rsidRPr="007A7825">
              <w:rPr>
                <w:rFonts w:eastAsia="仿宋" w:cs="Calibri"/>
                <w:kern w:val="0"/>
                <w:sz w:val="24"/>
                <w:szCs w:val="24"/>
                <w:u w:val="single"/>
              </w:rPr>
              <w:t> </w:t>
            </w:r>
            <w:r w:rsidRPr="007A7825">
              <w:rPr>
                <w:rFonts w:ascii="仿宋" w:eastAsia="仿宋" w:hAnsi="仿宋" w:cs="宋体"/>
                <w:kern w:val="0"/>
                <w:sz w:val="24"/>
                <w:szCs w:val="24"/>
                <w:u w:val="single"/>
              </w:rPr>
              <w:t>35</w:t>
            </w:r>
            <w:r w:rsidRPr="007A7825">
              <w:rPr>
                <w:rFonts w:eastAsia="仿宋" w:cs="Calibri"/>
                <w:kern w:val="0"/>
                <w:sz w:val="24"/>
                <w:szCs w:val="24"/>
                <w:u w:val="single"/>
              </w:rPr>
              <w:t> </w:t>
            </w:r>
            <w:r w:rsidRPr="007A7825">
              <w:rPr>
                <w:rFonts w:ascii="仿宋" w:eastAsia="仿宋" w:hAnsi="仿宋" w:cs="宋体" w:hint="eastAsia"/>
                <w:sz w:val="24"/>
                <w:szCs w:val="24"/>
              </w:rPr>
              <w:t>分）</w:t>
            </w:r>
          </w:p>
        </w:tc>
        <w:tc>
          <w:tcPr>
            <w:tcW w:w="1560" w:type="dxa"/>
            <w:tcBorders>
              <w:top w:val="single" w:sz="4" w:space="0" w:color="auto"/>
              <w:left w:val="nil"/>
              <w:bottom w:val="single" w:sz="4" w:space="0" w:color="auto"/>
              <w:right w:val="single" w:sz="4" w:space="0" w:color="auto"/>
            </w:tcBorders>
            <w:vAlign w:val="center"/>
          </w:tcPr>
          <w:p w:rsidR="007A7825" w:rsidRPr="007A7825" w:rsidRDefault="007A7825" w:rsidP="00A637F4">
            <w:pPr>
              <w:widowControl/>
              <w:snapToGrid w:val="0"/>
              <w:spacing w:before="100" w:beforeAutospacing="1" w:after="100" w:afterAutospacing="1"/>
              <w:jc w:val="center"/>
              <w:rPr>
                <w:rFonts w:ascii="仿宋" w:eastAsia="仿宋" w:hAnsi="仿宋" w:cs="宋体"/>
                <w:kern w:val="0"/>
                <w:sz w:val="24"/>
                <w:szCs w:val="24"/>
              </w:rPr>
            </w:pPr>
            <w:r w:rsidRPr="007A7825">
              <w:rPr>
                <w:rFonts w:ascii="仿宋" w:eastAsia="仿宋" w:hAnsi="仿宋" w:hint="eastAsia"/>
                <w:sz w:val="24"/>
                <w:szCs w:val="24"/>
              </w:rPr>
              <w:t>货物技术规格、参数与要求响应</w:t>
            </w:r>
          </w:p>
          <w:p w:rsidR="007A7825" w:rsidRPr="007A7825" w:rsidRDefault="007A7825" w:rsidP="00A637F4">
            <w:pPr>
              <w:widowControl/>
              <w:snapToGrid w:val="0"/>
              <w:spacing w:before="100" w:beforeAutospacing="1" w:after="100" w:afterAutospacing="1"/>
              <w:jc w:val="center"/>
              <w:rPr>
                <w:rFonts w:ascii="仿宋" w:eastAsia="仿宋" w:hAnsi="仿宋" w:cs="宋体"/>
                <w:kern w:val="0"/>
                <w:sz w:val="24"/>
                <w:szCs w:val="24"/>
              </w:rPr>
            </w:pPr>
            <w:r w:rsidRPr="007A7825">
              <w:rPr>
                <w:rFonts w:ascii="仿宋" w:eastAsia="仿宋" w:hAnsi="仿宋" w:hint="eastAsia"/>
                <w:sz w:val="24"/>
                <w:szCs w:val="24"/>
              </w:rPr>
              <w:t>（</w:t>
            </w:r>
            <w:r w:rsidRPr="007A7825">
              <w:rPr>
                <w:rFonts w:eastAsia="仿宋" w:cs="Calibri"/>
                <w:kern w:val="0"/>
                <w:sz w:val="24"/>
                <w:szCs w:val="24"/>
                <w:u w:val="single"/>
              </w:rPr>
              <w:t> </w:t>
            </w:r>
            <w:r w:rsidRPr="007A7825">
              <w:rPr>
                <w:rFonts w:ascii="仿宋" w:eastAsia="仿宋" w:hAnsi="仿宋" w:cs="宋体"/>
                <w:kern w:val="0"/>
                <w:sz w:val="24"/>
                <w:szCs w:val="24"/>
                <w:u w:val="single"/>
              </w:rPr>
              <w:t>15</w:t>
            </w:r>
            <w:r w:rsidRPr="007A7825">
              <w:rPr>
                <w:rFonts w:eastAsia="仿宋" w:cs="Calibri"/>
                <w:kern w:val="0"/>
                <w:sz w:val="24"/>
                <w:szCs w:val="24"/>
                <w:u w:val="single"/>
              </w:rPr>
              <w:t> </w:t>
            </w:r>
            <w:r w:rsidRPr="007A7825">
              <w:rPr>
                <w:rFonts w:ascii="仿宋" w:eastAsia="仿宋" w:hAnsi="仿宋" w:hint="eastAsia"/>
                <w:sz w:val="24"/>
                <w:szCs w:val="24"/>
              </w:rPr>
              <w:t>分）</w:t>
            </w:r>
          </w:p>
        </w:tc>
        <w:tc>
          <w:tcPr>
            <w:tcW w:w="5528" w:type="dxa"/>
            <w:tcBorders>
              <w:top w:val="single" w:sz="4" w:space="0" w:color="auto"/>
              <w:left w:val="nil"/>
              <w:right w:val="single" w:sz="4" w:space="0" w:color="auto"/>
            </w:tcBorders>
            <w:vAlign w:val="center"/>
          </w:tcPr>
          <w:p w:rsidR="007A7825" w:rsidRPr="007A7825" w:rsidRDefault="007A7825" w:rsidP="00A637F4">
            <w:pPr>
              <w:rPr>
                <w:rFonts w:ascii="仿宋" w:eastAsia="仿宋" w:hAnsi="仿宋" w:cs="宋体"/>
                <w:kern w:val="0"/>
                <w:sz w:val="24"/>
                <w:szCs w:val="24"/>
              </w:rPr>
            </w:pPr>
            <w:r w:rsidRPr="007A7825">
              <w:rPr>
                <w:rFonts w:eastAsia="仿宋" w:cs="Calibri"/>
                <w:sz w:val="24"/>
                <w:szCs w:val="24"/>
              </w:rPr>
              <w:t>  </w:t>
            </w:r>
            <w:r w:rsidRPr="007A7825">
              <w:rPr>
                <w:rFonts w:ascii="仿宋" w:eastAsia="仿宋" w:hAnsi="仿宋" w:hint="eastAsia"/>
                <w:sz w:val="24"/>
                <w:szCs w:val="24"/>
              </w:rPr>
              <w:t>所投产品技术参数和功能优于“采购清单”中功能性技术参数的，每一项加</w:t>
            </w:r>
            <w:r w:rsidRPr="007A7825">
              <w:rPr>
                <w:rFonts w:ascii="仿宋" w:eastAsia="仿宋" w:hAnsi="仿宋"/>
                <w:sz w:val="24"/>
                <w:szCs w:val="24"/>
              </w:rPr>
              <w:t>3</w:t>
            </w:r>
            <w:r w:rsidRPr="007A7825">
              <w:rPr>
                <w:rFonts w:ascii="仿宋" w:eastAsia="仿宋" w:hAnsi="仿宋" w:hint="eastAsia"/>
                <w:sz w:val="24"/>
                <w:szCs w:val="24"/>
              </w:rPr>
              <w:t>分。满分为</w:t>
            </w:r>
            <w:r w:rsidRPr="007A7825">
              <w:rPr>
                <w:rFonts w:ascii="仿宋" w:eastAsia="仿宋" w:hAnsi="仿宋"/>
                <w:sz w:val="24"/>
                <w:szCs w:val="24"/>
              </w:rPr>
              <w:t>15</w:t>
            </w:r>
            <w:r w:rsidRPr="007A7825">
              <w:rPr>
                <w:rFonts w:ascii="仿宋" w:eastAsia="仿宋" w:hAnsi="仿宋" w:hint="eastAsia"/>
                <w:sz w:val="24"/>
                <w:szCs w:val="24"/>
              </w:rPr>
              <w:t>分。</w:t>
            </w:r>
          </w:p>
        </w:tc>
      </w:tr>
      <w:tr w:rsidR="007A7825" w:rsidTr="00A637F4">
        <w:trPr>
          <w:trHeight w:val="907"/>
          <w:jc w:val="center"/>
        </w:trPr>
        <w:tc>
          <w:tcPr>
            <w:tcW w:w="1384" w:type="dxa"/>
            <w:vMerge/>
            <w:tcBorders>
              <w:top w:val="nil"/>
              <w:left w:val="single" w:sz="4" w:space="0" w:color="auto"/>
              <w:bottom w:val="single" w:sz="4" w:space="0" w:color="auto"/>
              <w:right w:val="single" w:sz="4" w:space="0" w:color="auto"/>
            </w:tcBorders>
            <w:vAlign w:val="center"/>
          </w:tcPr>
          <w:p w:rsidR="007A7825" w:rsidRPr="007A7825" w:rsidRDefault="007A7825" w:rsidP="00A637F4">
            <w:pPr>
              <w:widowControl/>
              <w:jc w:val="left"/>
              <w:rPr>
                <w:rFonts w:ascii="仿宋" w:eastAsia="仿宋" w:hAnsi="仿宋" w:cs="宋体"/>
                <w:kern w:val="0"/>
                <w:sz w:val="24"/>
                <w:szCs w:val="24"/>
              </w:rPr>
            </w:pPr>
          </w:p>
        </w:tc>
        <w:tc>
          <w:tcPr>
            <w:tcW w:w="1560" w:type="dxa"/>
            <w:tcBorders>
              <w:top w:val="single" w:sz="4" w:space="0" w:color="auto"/>
              <w:left w:val="nil"/>
              <w:bottom w:val="single" w:sz="4" w:space="0" w:color="auto"/>
              <w:right w:val="single" w:sz="4" w:space="0" w:color="auto"/>
            </w:tcBorders>
            <w:vAlign w:val="center"/>
          </w:tcPr>
          <w:p w:rsidR="007A7825" w:rsidRPr="007A7825" w:rsidRDefault="007A7825" w:rsidP="00A637F4">
            <w:pPr>
              <w:widowControl/>
              <w:snapToGrid w:val="0"/>
              <w:spacing w:before="100" w:beforeAutospacing="1" w:after="100" w:afterAutospacing="1"/>
              <w:jc w:val="center"/>
              <w:rPr>
                <w:rFonts w:ascii="仿宋" w:eastAsia="仿宋" w:hAnsi="仿宋" w:cs="宋体"/>
                <w:kern w:val="0"/>
                <w:sz w:val="24"/>
                <w:szCs w:val="24"/>
              </w:rPr>
            </w:pPr>
            <w:r w:rsidRPr="007A7825">
              <w:rPr>
                <w:rFonts w:ascii="仿宋" w:eastAsia="仿宋" w:hAnsi="仿宋" w:hint="eastAsia"/>
                <w:sz w:val="24"/>
                <w:szCs w:val="24"/>
              </w:rPr>
              <w:t>技术方案</w:t>
            </w:r>
          </w:p>
          <w:p w:rsidR="007A7825" w:rsidRPr="007A7825" w:rsidRDefault="007A7825" w:rsidP="00A637F4">
            <w:pPr>
              <w:widowControl/>
              <w:snapToGrid w:val="0"/>
              <w:spacing w:before="100" w:beforeAutospacing="1" w:after="100" w:afterAutospacing="1"/>
              <w:jc w:val="center"/>
              <w:rPr>
                <w:rFonts w:ascii="仿宋" w:eastAsia="仿宋" w:hAnsi="仿宋" w:cs="宋体"/>
                <w:kern w:val="0"/>
                <w:sz w:val="24"/>
                <w:szCs w:val="24"/>
              </w:rPr>
            </w:pPr>
            <w:r w:rsidRPr="007A7825">
              <w:rPr>
                <w:rFonts w:ascii="仿宋" w:eastAsia="仿宋" w:hAnsi="仿宋" w:hint="eastAsia"/>
                <w:sz w:val="24"/>
                <w:szCs w:val="24"/>
              </w:rPr>
              <w:t>（</w:t>
            </w:r>
            <w:r w:rsidRPr="007A7825">
              <w:rPr>
                <w:rFonts w:eastAsia="仿宋" w:cs="Calibri"/>
                <w:kern w:val="0"/>
                <w:sz w:val="24"/>
                <w:szCs w:val="24"/>
                <w:u w:val="single"/>
              </w:rPr>
              <w:t> </w:t>
            </w:r>
            <w:r w:rsidRPr="007A7825">
              <w:rPr>
                <w:rFonts w:ascii="仿宋" w:eastAsia="仿宋" w:hAnsi="仿宋" w:cs="宋体"/>
                <w:kern w:val="0"/>
                <w:sz w:val="24"/>
                <w:szCs w:val="24"/>
                <w:u w:val="single"/>
              </w:rPr>
              <w:t>20</w:t>
            </w:r>
            <w:r w:rsidRPr="007A7825">
              <w:rPr>
                <w:rFonts w:eastAsia="仿宋" w:cs="Calibri"/>
                <w:kern w:val="0"/>
                <w:sz w:val="24"/>
                <w:szCs w:val="24"/>
                <w:u w:val="single"/>
              </w:rPr>
              <w:t> </w:t>
            </w:r>
            <w:r w:rsidRPr="007A7825">
              <w:rPr>
                <w:rFonts w:ascii="仿宋" w:eastAsia="仿宋" w:hAnsi="仿宋" w:hint="eastAsia"/>
                <w:sz w:val="24"/>
                <w:szCs w:val="24"/>
              </w:rPr>
              <w:t>分）</w:t>
            </w:r>
          </w:p>
        </w:tc>
        <w:tc>
          <w:tcPr>
            <w:tcW w:w="5528" w:type="dxa"/>
            <w:tcBorders>
              <w:top w:val="single" w:sz="4" w:space="0" w:color="auto"/>
              <w:left w:val="nil"/>
              <w:bottom w:val="single" w:sz="4" w:space="0" w:color="auto"/>
              <w:right w:val="single" w:sz="4" w:space="0" w:color="auto"/>
            </w:tcBorders>
            <w:vAlign w:val="center"/>
          </w:tcPr>
          <w:p w:rsidR="007A7825" w:rsidRPr="007A7825" w:rsidRDefault="007A7825" w:rsidP="00A637F4">
            <w:pPr>
              <w:widowControl/>
              <w:snapToGrid w:val="0"/>
              <w:spacing w:before="100" w:beforeAutospacing="1" w:after="100" w:afterAutospacing="1"/>
              <w:ind w:firstLineChars="100" w:firstLine="240"/>
              <w:jc w:val="left"/>
              <w:rPr>
                <w:rFonts w:ascii="仿宋" w:eastAsia="仿宋" w:hAnsi="仿宋" w:cs="宋体"/>
                <w:kern w:val="0"/>
                <w:sz w:val="24"/>
                <w:szCs w:val="24"/>
              </w:rPr>
            </w:pPr>
            <w:r w:rsidRPr="007A7825">
              <w:rPr>
                <w:rFonts w:ascii="仿宋" w:eastAsia="仿宋" w:hAnsi="仿宋" w:cs="宋体" w:hint="eastAsia"/>
                <w:kern w:val="0"/>
                <w:sz w:val="24"/>
              </w:rPr>
              <w:t>1、</w:t>
            </w:r>
            <w:r w:rsidRPr="007A7825">
              <w:rPr>
                <w:rFonts w:ascii="仿宋" w:eastAsia="仿宋" w:hAnsi="仿宋" w:cs="宋体" w:hint="eastAsia"/>
                <w:kern w:val="0"/>
                <w:sz w:val="24"/>
                <w:szCs w:val="24"/>
              </w:rPr>
              <w:t>投标人承诺，</w:t>
            </w:r>
            <w:r w:rsidRPr="007A7825">
              <w:rPr>
                <w:rFonts w:ascii="仿宋" w:eastAsia="仿宋" w:hAnsi="仿宋" w:cs="宋体" w:hint="eastAsia"/>
                <w:kern w:val="0"/>
                <w:sz w:val="24"/>
              </w:rPr>
              <w:t>所投设备</w:t>
            </w:r>
            <w:r w:rsidRPr="007A7825">
              <w:rPr>
                <w:rFonts w:ascii="仿宋" w:eastAsia="仿宋" w:hAnsi="仿宋" w:hint="eastAsia"/>
                <w:sz w:val="24"/>
              </w:rPr>
              <w:t>测试数据可传入</w:t>
            </w:r>
            <w:r w:rsidRPr="007A7825">
              <w:rPr>
                <w:rFonts w:ascii="仿宋" w:eastAsia="仿宋" w:hAnsi="仿宋" w:cs="Tahoma" w:hint="eastAsia"/>
                <w:bCs/>
                <w:kern w:val="0"/>
                <w:sz w:val="24"/>
              </w:rPr>
              <w:t>中心工作站（采购人现有设备），有一项得</w:t>
            </w:r>
            <w:r w:rsidRPr="007A7825">
              <w:rPr>
                <w:rFonts w:ascii="仿宋" w:eastAsia="仿宋" w:hAnsi="仿宋" w:cs="Tahoma"/>
                <w:bCs/>
                <w:kern w:val="0"/>
                <w:sz w:val="24"/>
              </w:rPr>
              <w:t>5</w:t>
            </w:r>
            <w:r w:rsidRPr="007A7825">
              <w:rPr>
                <w:rFonts w:ascii="仿宋" w:eastAsia="仿宋" w:hAnsi="仿宋" w:cs="Tahoma" w:hint="eastAsia"/>
                <w:bCs/>
                <w:kern w:val="0"/>
                <w:sz w:val="24"/>
              </w:rPr>
              <w:t>分，最多得1</w:t>
            </w:r>
            <w:r w:rsidRPr="007A7825">
              <w:rPr>
                <w:rFonts w:ascii="仿宋" w:eastAsia="仿宋" w:hAnsi="仿宋" w:cs="Tahoma"/>
                <w:bCs/>
                <w:kern w:val="0"/>
                <w:sz w:val="24"/>
              </w:rPr>
              <w:t>0</w:t>
            </w:r>
            <w:r w:rsidRPr="007A7825">
              <w:rPr>
                <w:rFonts w:ascii="仿宋" w:eastAsia="仿宋" w:hAnsi="仿宋" w:cs="Tahoma" w:hint="eastAsia"/>
                <w:bCs/>
                <w:kern w:val="0"/>
                <w:sz w:val="24"/>
              </w:rPr>
              <w:t>分；否则，不得分。</w:t>
            </w:r>
          </w:p>
          <w:p w:rsidR="007A7825" w:rsidRPr="007A7825" w:rsidRDefault="007A7825" w:rsidP="00A637F4">
            <w:pPr>
              <w:widowControl/>
              <w:snapToGrid w:val="0"/>
              <w:spacing w:before="100" w:beforeAutospacing="1" w:after="100" w:afterAutospacing="1"/>
              <w:ind w:firstLineChars="100" w:firstLine="240"/>
              <w:jc w:val="left"/>
              <w:rPr>
                <w:rFonts w:ascii="仿宋" w:eastAsia="仿宋" w:hAnsi="仿宋" w:cs="宋体"/>
                <w:kern w:val="0"/>
                <w:sz w:val="24"/>
                <w:szCs w:val="24"/>
              </w:rPr>
            </w:pPr>
            <w:r w:rsidRPr="007A7825">
              <w:rPr>
                <w:rFonts w:ascii="仿宋" w:eastAsia="仿宋" w:hAnsi="仿宋" w:cs="宋体"/>
                <w:kern w:val="0"/>
                <w:sz w:val="24"/>
                <w:szCs w:val="24"/>
              </w:rPr>
              <w:t>2</w:t>
            </w:r>
            <w:r w:rsidRPr="007A7825">
              <w:rPr>
                <w:rFonts w:ascii="仿宋" w:eastAsia="仿宋" w:hAnsi="仿宋" w:cs="宋体" w:hint="eastAsia"/>
                <w:kern w:val="0"/>
                <w:sz w:val="24"/>
                <w:szCs w:val="24"/>
              </w:rPr>
              <w:t>、投标人承诺，所投设备</w:t>
            </w:r>
            <w:r w:rsidRPr="007A7825">
              <w:rPr>
                <w:rFonts w:ascii="仿宋" w:eastAsia="仿宋" w:hAnsi="仿宋" w:hint="eastAsia"/>
                <w:sz w:val="24"/>
                <w:szCs w:val="24"/>
              </w:rPr>
              <w:t>测试数据可上传</w:t>
            </w:r>
            <w:r w:rsidRPr="007A7825">
              <w:rPr>
                <w:rFonts w:ascii="仿宋" w:eastAsia="仿宋" w:hAnsi="仿宋" w:cs="仿宋" w:hint="eastAsia"/>
                <w:kern w:val="0"/>
                <w:sz w:val="24"/>
                <w:szCs w:val="24"/>
                <w:shd w:val="clear" w:color="auto" w:fill="FFFFFF"/>
              </w:rPr>
              <w:t>河南省和许昌市国民体质测试和科学健身指导管理平台</w:t>
            </w:r>
            <w:r w:rsidRPr="007A7825">
              <w:rPr>
                <w:rFonts w:ascii="仿宋" w:eastAsia="仿宋" w:hAnsi="仿宋" w:cs="Tahoma" w:hint="eastAsia"/>
                <w:bCs/>
                <w:kern w:val="0"/>
                <w:sz w:val="24"/>
                <w:szCs w:val="24"/>
              </w:rPr>
              <w:t>有一项得</w:t>
            </w:r>
            <w:r w:rsidRPr="007A7825">
              <w:rPr>
                <w:rFonts w:ascii="仿宋" w:eastAsia="仿宋" w:hAnsi="仿宋" w:cs="Tahoma"/>
                <w:bCs/>
                <w:kern w:val="0"/>
                <w:sz w:val="24"/>
                <w:szCs w:val="24"/>
              </w:rPr>
              <w:t>5</w:t>
            </w:r>
            <w:r w:rsidRPr="007A7825">
              <w:rPr>
                <w:rFonts w:ascii="仿宋" w:eastAsia="仿宋" w:hAnsi="仿宋" w:cs="Tahoma" w:hint="eastAsia"/>
                <w:bCs/>
                <w:kern w:val="0"/>
                <w:sz w:val="24"/>
                <w:szCs w:val="24"/>
              </w:rPr>
              <w:t>分，最多</w:t>
            </w:r>
            <w:r w:rsidRPr="007A7825">
              <w:rPr>
                <w:rFonts w:ascii="仿宋" w:eastAsia="仿宋" w:hAnsi="仿宋" w:cs="仿宋" w:hint="eastAsia"/>
                <w:kern w:val="0"/>
                <w:sz w:val="24"/>
                <w:szCs w:val="24"/>
                <w:shd w:val="clear" w:color="auto" w:fill="FFFFFF"/>
              </w:rPr>
              <w:t>得</w:t>
            </w:r>
            <w:r w:rsidRPr="007A7825">
              <w:rPr>
                <w:rFonts w:ascii="仿宋" w:eastAsia="仿宋" w:hAnsi="仿宋" w:cs="仿宋"/>
                <w:kern w:val="0"/>
                <w:sz w:val="24"/>
                <w:szCs w:val="24"/>
                <w:shd w:val="clear" w:color="auto" w:fill="FFFFFF"/>
              </w:rPr>
              <w:t>10</w:t>
            </w:r>
            <w:r w:rsidRPr="007A7825">
              <w:rPr>
                <w:rFonts w:ascii="仿宋" w:eastAsia="仿宋" w:hAnsi="仿宋" w:cs="仿宋" w:hint="eastAsia"/>
                <w:kern w:val="0"/>
                <w:sz w:val="24"/>
                <w:szCs w:val="24"/>
                <w:shd w:val="clear" w:color="auto" w:fill="FFFFFF"/>
              </w:rPr>
              <w:t>分；</w:t>
            </w:r>
            <w:r w:rsidRPr="007A7825">
              <w:rPr>
                <w:rFonts w:ascii="仿宋" w:eastAsia="仿宋" w:hAnsi="仿宋" w:cs="Tahoma" w:hint="eastAsia"/>
                <w:bCs/>
                <w:kern w:val="0"/>
                <w:sz w:val="24"/>
                <w:szCs w:val="24"/>
              </w:rPr>
              <w:t>否则，</w:t>
            </w:r>
            <w:r w:rsidRPr="007A7825">
              <w:rPr>
                <w:rFonts w:ascii="仿宋" w:eastAsia="仿宋" w:hAnsi="仿宋" w:cs="仿宋" w:hint="eastAsia"/>
                <w:kern w:val="0"/>
                <w:sz w:val="24"/>
                <w:szCs w:val="24"/>
                <w:shd w:val="clear" w:color="auto" w:fill="FFFFFF"/>
              </w:rPr>
              <w:t>不得分。</w:t>
            </w:r>
          </w:p>
        </w:tc>
      </w:tr>
      <w:tr w:rsidR="007A7825" w:rsidTr="00A637F4">
        <w:trPr>
          <w:trHeight w:val="3111"/>
          <w:jc w:val="center"/>
        </w:trPr>
        <w:tc>
          <w:tcPr>
            <w:tcW w:w="1384" w:type="dxa"/>
            <w:vMerge w:val="restart"/>
            <w:tcBorders>
              <w:top w:val="nil"/>
              <w:left w:val="single" w:sz="4" w:space="0" w:color="auto"/>
              <w:bottom w:val="single" w:sz="4" w:space="0" w:color="auto"/>
              <w:right w:val="single" w:sz="4" w:space="0" w:color="auto"/>
            </w:tcBorders>
            <w:vAlign w:val="center"/>
          </w:tcPr>
          <w:p w:rsidR="007A7825" w:rsidRPr="007A7825" w:rsidRDefault="007A7825" w:rsidP="00A637F4">
            <w:pPr>
              <w:widowControl/>
              <w:snapToGrid w:val="0"/>
              <w:spacing w:before="100" w:beforeAutospacing="1" w:after="100" w:afterAutospacing="1"/>
              <w:jc w:val="center"/>
              <w:rPr>
                <w:rFonts w:ascii="仿宋" w:eastAsia="仿宋" w:hAnsi="仿宋" w:cs="宋体"/>
                <w:kern w:val="0"/>
                <w:sz w:val="24"/>
                <w:szCs w:val="24"/>
              </w:rPr>
            </w:pPr>
            <w:r w:rsidRPr="007A7825">
              <w:rPr>
                <w:rFonts w:ascii="仿宋" w:eastAsia="仿宋" w:hAnsi="仿宋" w:cs="宋体" w:hint="eastAsia"/>
                <w:sz w:val="24"/>
                <w:szCs w:val="24"/>
              </w:rPr>
              <w:t>服务部分</w:t>
            </w:r>
          </w:p>
          <w:p w:rsidR="007A7825" w:rsidRPr="007A7825" w:rsidRDefault="007A7825" w:rsidP="00A637F4">
            <w:pPr>
              <w:widowControl/>
              <w:snapToGrid w:val="0"/>
              <w:spacing w:before="100" w:beforeAutospacing="1" w:after="100" w:afterAutospacing="1"/>
              <w:jc w:val="center"/>
              <w:rPr>
                <w:rFonts w:ascii="仿宋" w:eastAsia="仿宋" w:hAnsi="仿宋" w:cs="宋体"/>
                <w:kern w:val="0"/>
                <w:sz w:val="24"/>
                <w:szCs w:val="24"/>
              </w:rPr>
            </w:pPr>
            <w:r w:rsidRPr="007A7825">
              <w:rPr>
                <w:rFonts w:ascii="仿宋" w:eastAsia="仿宋" w:hAnsi="仿宋" w:cs="宋体" w:hint="eastAsia"/>
                <w:sz w:val="24"/>
                <w:szCs w:val="24"/>
              </w:rPr>
              <w:t>（</w:t>
            </w:r>
            <w:r w:rsidRPr="007A7825">
              <w:rPr>
                <w:rFonts w:eastAsia="仿宋" w:cs="Calibri"/>
                <w:kern w:val="0"/>
                <w:sz w:val="24"/>
                <w:szCs w:val="24"/>
                <w:u w:val="single"/>
              </w:rPr>
              <w:t> </w:t>
            </w:r>
            <w:r w:rsidRPr="007A7825">
              <w:rPr>
                <w:rFonts w:ascii="仿宋" w:eastAsia="仿宋" w:hAnsi="仿宋" w:cs="宋体"/>
                <w:kern w:val="0"/>
                <w:sz w:val="24"/>
                <w:szCs w:val="24"/>
                <w:u w:val="single"/>
              </w:rPr>
              <w:t>10</w:t>
            </w:r>
            <w:r w:rsidRPr="007A7825">
              <w:rPr>
                <w:rFonts w:eastAsia="仿宋" w:cs="Calibri"/>
                <w:kern w:val="0"/>
                <w:sz w:val="24"/>
                <w:szCs w:val="24"/>
                <w:u w:val="single"/>
              </w:rPr>
              <w:t> </w:t>
            </w:r>
            <w:r w:rsidRPr="007A7825">
              <w:rPr>
                <w:rFonts w:ascii="仿宋" w:eastAsia="仿宋" w:hAnsi="仿宋" w:cs="宋体" w:hint="eastAsia"/>
                <w:sz w:val="24"/>
                <w:szCs w:val="24"/>
              </w:rPr>
              <w:t>分）</w:t>
            </w:r>
          </w:p>
        </w:tc>
        <w:tc>
          <w:tcPr>
            <w:tcW w:w="1560" w:type="dxa"/>
            <w:tcBorders>
              <w:top w:val="single" w:sz="4" w:space="0" w:color="auto"/>
              <w:left w:val="nil"/>
              <w:right w:val="single" w:sz="4" w:space="0" w:color="auto"/>
            </w:tcBorders>
            <w:vAlign w:val="center"/>
          </w:tcPr>
          <w:p w:rsidR="007A7825" w:rsidRPr="007A7825" w:rsidRDefault="007A7825" w:rsidP="00A637F4">
            <w:pPr>
              <w:widowControl/>
              <w:snapToGrid w:val="0"/>
              <w:spacing w:before="100" w:beforeAutospacing="1" w:after="100" w:afterAutospacing="1"/>
              <w:jc w:val="center"/>
              <w:rPr>
                <w:rFonts w:ascii="仿宋" w:eastAsia="仿宋" w:hAnsi="仿宋" w:cs="宋体"/>
                <w:kern w:val="0"/>
                <w:sz w:val="24"/>
                <w:szCs w:val="24"/>
              </w:rPr>
            </w:pPr>
            <w:bookmarkStart w:id="8" w:name="_Hlk535157568"/>
            <w:r w:rsidRPr="007A7825">
              <w:rPr>
                <w:rFonts w:ascii="仿宋" w:eastAsia="仿宋" w:hAnsi="仿宋" w:cs="宋体" w:hint="eastAsia"/>
                <w:sz w:val="24"/>
                <w:szCs w:val="24"/>
              </w:rPr>
              <w:t>售后服务</w:t>
            </w:r>
            <w:bookmarkEnd w:id="8"/>
          </w:p>
          <w:p w:rsidR="007A7825" w:rsidRPr="007A7825" w:rsidRDefault="007A7825" w:rsidP="00A637F4">
            <w:pPr>
              <w:widowControl/>
              <w:snapToGrid w:val="0"/>
              <w:spacing w:before="100" w:beforeAutospacing="1" w:after="100" w:afterAutospacing="1"/>
              <w:jc w:val="center"/>
              <w:rPr>
                <w:rFonts w:ascii="仿宋" w:eastAsia="仿宋" w:hAnsi="仿宋" w:cs="宋体"/>
                <w:kern w:val="0"/>
                <w:sz w:val="24"/>
                <w:szCs w:val="24"/>
              </w:rPr>
            </w:pPr>
            <w:r w:rsidRPr="007A7825">
              <w:rPr>
                <w:rFonts w:ascii="仿宋" w:eastAsia="仿宋" w:hAnsi="仿宋" w:cs="宋体" w:hint="eastAsia"/>
                <w:sz w:val="24"/>
                <w:szCs w:val="24"/>
              </w:rPr>
              <w:t>（</w:t>
            </w:r>
            <w:r w:rsidRPr="007A7825">
              <w:rPr>
                <w:rFonts w:eastAsia="仿宋" w:cs="Calibri"/>
                <w:kern w:val="0"/>
                <w:sz w:val="24"/>
                <w:szCs w:val="24"/>
                <w:u w:val="single"/>
              </w:rPr>
              <w:t> </w:t>
            </w:r>
            <w:r w:rsidRPr="007A7825">
              <w:rPr>
                <w:rFonts w:ascii="仿宋" w:eastAsia="仿宋" w:hAnsi="仿宋" w:cs="宋体"/>
                <w:kern w:val="0"/>
                <w:sz w:val="24"/>
                <w:szCs w:val="24"/>
                <w:u w:val="single"/>
              </w:rPr>
              <w:t>8</w:t>
            </w:r>
            <w:r w:rsidRPr="007A7825">
              <w:rPr>
                <w:rFonts w:eastAsia="仿宋" w:cs="Calibri"/>
                <w:kern w:val="0"/>
                <w:sz w:val="24"/>
                <w:szCs w:val="24"/>
                <w:u w:val="single"/>
              </w:rPr>
              <w:t> </w:t>
            </w:r>
            <w:r w:rsidRPr="007A7825">
              <w:rPr>
                <w:rFonts w:ascii="仿宋" w:eastAsia="仿宋" w:hAnsi="仿宋" w:cs="宋体" w:hint="eastAsia"/>
                <w:sz w:val="24"/>
                <w:szCs w:val="24"/>
              </w:rPr>
              <w:t>分）</w:t>
            </w:r>
          </w:p>
        </w:tc>
        <w:tc>
          <w:tcPr>
            <w:tcW w:w="5528" w:type="dxa"/>
            <w:tcBorders>
              <w:top w:val="single" w:sz="4" w:space="0" w:color="auto"/>
              <w:left w:val="nil"/>
              <w:right w:val="single" w:sz="4" w:space="0" w:color="auto"/>
            </w:tcBorders>
            <w:vAlign w:val="center"/>
          </w:tcPr>
          <w:p w:rsidR="007A7825" w:rsidRPr="007A7825" w:rsidRDefault="007A7825" w:rsidP="00A637F4">
            <w:pPr>
              <w:widowControl/>
              <w:shd w:val="clear" w:color="auto" w:fill="FFFFFF"/>
              <w:ind w:firstLineChars="100" w:firstLine="240"/>
              <w:jc w:val="left"/>
              <w:rPr>
                <w:rFonts w:ascii="仿宋" w:eastAsia="仿宋" w:hAnsi="仿宋"/>
                <w:sz w:val="24"/>
                <w:szCs w:val="24"/>
              </w:rPr>
            </w:pPr>
            <w:r w:rsidRPr="007A7825">
              <w:rPr>
                <w:rFonts w:ascii="仿宋" w:eastAsia="仿宋" w:hAnsi="仿宋"/>
                <w:sz w:val="24"/>
                <w:szCs w:val="24"/>
              </w:rPr>
              <w:t>1</w:t>
            </w:r>
            <w:r w:rsidRPr="007A7825">
              <w:rPr>
                <w:rFonts w:ascii="仿宋" w:eastAsia="仿宋" w:hAnsi="仿宋" w:hint="eastAsia"/>
                <w:sz w:val="24"/>
                <w:szCs w:val="24"/>
              </w:rPr>
              <w:t>、</w:t>
            </w:r>
            <w:r w:rsidRPr="007A7825">
              <w:rPr>
                <w:rFonts w:ascii="仿宋" w:eastAsia="仿宋" w:hAnsi="仿宋" w:hint="eastAsia"/>
                <w:kern w:val="0"/>
                <w:sz w:val="24"/>
                <w:szCs w:val="24"/>
              </w:rPr>
              <w:t>解决问题时间以小时为单位（四舍五入法，</w:t>
            </w:r>
            <w:r w:rsidRPr="007A7825">
              <w:rPr>
                <w:rFonts w:ascii="仿宋" w:eastAsia="仿宋" w:hAnsi="仿宋"/>
                <w:kern w:val="0"/>
                <w:sz w:val="24"/>
                <w:szCs w:val="24"/>
              </w:rPr>
              <w:t>30</w:t>
            </w:r>
            <w:r w:rsidRPr="007A7825">
              <w:rPr>
                <w:rFonts w:ascii="仿宋" w:eastAsia="仿宋" w:hAnsi="仿宋" w:hint="eastAsia"/>
                <w:kern w:val="0"/>
                <w:sz w:val="24"/>
                <w:szCs w:val="24"/>
              </w:rPr>
              <w:t>分钟及以上按</w:t>
            </w:r>
            <w:r w:rsidRPr="007A7825">
              <w:rPr>
                <w:rFonts w:ascii="仿宋" w:eastAsia="仿宋" w:hAnsi="仿宋"/>
                <w:kern w:val="0"/>
                <w:sz w:val="24"/>
                <w:szCs w:val="24"/>
              </w:rPr>
              <w:t>1</w:t>
            </w:r>
            <w:r w:rsidRPr="007A7825">
              <w:rPr>
                <w:rFonts w:ascii="仿宋" w:eastAsia="仿宋" w:hAnsi="仿宋" w:hint="eastAsia"/>
                <w:kern w:val="0"/>
                <w:sz w:val="24"/>
                <w:szCs w:val="24"/>
              </w:rPr>
              <w:t>小时计算），以</w:t>
            </w:r>
            <w:r w:rsidRPr="007A7825">
              <w:rPr>
                <w:rFonts w:ascii="仿宋" w:eastAsia="仿宋" w:hAnsi="仿宋"/>
                <w:kern w:val="0"/>
                <w:sz w:val="24"/>
                <w:szCs w:val="24"/>
              </w:rPr>
              <w:t>6</w:t>
            </w:r>
            <w:r w:rsidRPr="007A7825">
              <w:rPr>
                <w:rFonts w:ascii="仿宋" w:eastAsia="仿宋" w:hAnsi="仿宋" w:hint="eastAsia"/>
                <w:kern w:val="0"/>
                <w:sz w:val="24"/>
                <w:szCs w:val="24"/>
              </w:rPr>
              <w:t>小时为起点，</w:t>
            </w:r>
            <w:r w:rsidRPr="007A7825">
              <w:rPr>
                <w:rFonts w:ascii="仿宋" w:eastAsia="仿宋" w:hAnsi="仿宋" w:hint="eastAsia"/>
                <w:sz w:val="24"/>
                <w:szCs w:val="24"/>
              </w:rPr>
              <w:t>基本分</w:t>
            </w:r>
            <w:r w:rsidRPr="007A7825">
              <w:rPr>
                <w:rFonts w:ascii="仿宋" w:eastAsia="仿宋" w:hAnsi="仿宋"/>
                <w:sz w:val="24"/>
                <w:szCs w:val="24"/>
              </w:rPr>
              <w:t>1</w:t>
            </w:r>
            <w:r w:rsidRPr="007A7825">
              <w:rPr>
                <w:rFonts w:ascii="仿宋" w:eastAsia="仿宋" w:hAnsi="仿宋" w:hint="eastAsia"/>
                <w:sz w:val="24"/>
                <w:szCs w:val="24"/>
              </w:rPr>
              <w:t>分，每减少</w:t>
            </w:r>
            <w:r w:rsidRPr="007A7825">
              <w:rPr>
                <w:rFonts w:ascii="仿宋" w:eastAsia="仿宋" w:hAnsi="仿宋"/>
                <w:sz w:val="24"/>
                <w:szCs w:val="24"/>
              </w:rPr>
              <w:t>1</w:t>
            </w:r>
            <w:r w:rsidRPr="007A7825">
              <w:rPr>
                <w:rFonts w:ascii="仿宋" w:eastAsia="仿宋" w:hAnsi="仿宋" w:hint="eastAsia"/>
                <w:sz w:val="24"/>
                <w:szCs w:val="24"/>
              </w:rPr>
              <w:t>小时，加</w:t>
            </w:r>
            <w:r w:rsidRPr="007A7825">
              <w:rPr>
                <w:rFonts w:ascii="仿宋" w:eastAsia="仿宋" w:hAnsi="仿宋"/>
                <w:sz w:val="24"/>
                <w:szCs w:val="24"/>
              </w:rPr>
              <w:t>1</w:t>
            </w:r>
            <w:r w:rsidRPr="007A7825">
              <w:rPr>
                <w:rFonts w:ascii="仿宋" w:eastAsia="仿宋" w:hAnsi="仿宋" w:hint="eastAsia"/>
                <w:sz w:val="24"/>
                <w:szCs w:val="24"/>
              </w:rPr>
              <w:t>分，满分</w:t>
            </w:r>
            <w:r w:rsidRPr="007A7825">
              <w:rPr>
                <w:rFonts w:ascii="仿宋" w:eastAsia="仿宋" w:hAnsi="仿宋"/>
                <w:sz w:val="24"/>
                <w:szCs w:val="24"/>
              </w:rPr>
              <w:t>3</w:t>
            </w:r>
            <w:r w:rsidRPr="007A7825">
              <w:rPr>
                <w:rFonts w:ascii="仿宋" w:eastAsia="仿宋" w:hAnsi="仿宋" w:hint="eastAsia"/>
                <w:sz w:val="24"/>
                <w:szCs w:val="24"/>
              </w:rPr>
              <w:t>分。</w:t>
            </w:r>
          </w:p>
          <w:p w:rsidR="007A7825" w:rsidRPr="007A7825" w:rsidRDefault="007A7825" w:rsidP="00A637F4">
            <w:pPr>
              <w:widowControl/>
              <w:shd w:val="clear" w:color="auto" w:fill="FFFFFF"/>
              <w:ind w:firstLineChars="100" w:firstLine="240"/>
              <w:jc w:val="left"/>
              <w:rPr>
                <w:rFonts w:ascii="仿宋" w:eastAsia="仿宋" w:hAnsi="仿宋"/>
                <w:sz w:val="24"/>
                <w:szCs w:val="24"/>
              </w:rPr>
            </w:pPr>
            <w:r w:rsidRPr="007A7825">
              <w:rPr>
                <w:rFonts w:ascii="仿宋" w:eastAsia="仿宋" w:hAnsi="仿宋"/>
                <w:sz w:val="24"/>
                <w:szCs w:val="24"/>
              </w:rPr>
              <w:t>2</w:t>
            </w:r>
            <w:r w:rsidRPr="007A7825">
              <w:rPr>
                <w:rFonts w:ascii="仿宋" w:eastAsia="仿宋" w:hAnsi="仿宋" w:hint="eastAsia"/>
                <w:sz w:val="24"/>
                <w:szCs w:val="24"/>
              </w:rPr>
              <w:t>、</w:t>
            </w:r>
            <w:r w:rsidRPr="007A7825">
              <w:rPr>
                <w:rFonts w:ascii="仿宋" w:eastAsia="仿宋" w:hAnsi="仿宋" w:hint="eastAsia"/>
                <w:bCs/>
                <w:sz w:val="24"/>
                <w:szCs w:val="24"/>
              </w:rPr>
              <w:t>免费保修时间</w:t>
            </w:r>
            <w:r w:rsidRPr="007A7825">
              <w:rPr>
                <w:rFonts w:ascii="仿宋" w:eastAsia="仿宋" w:hAnsi="仿宋" w:hint="eastAsia"/>
                <w:sz w:val="24"/>
                <w:szCs w:val="24"/>
              </w:rPr>
              <w:t>以月为单位，以</w:t>
            </w:r>
            <w:r w:rsidRPr="007A7825">
              <w:rPr>
                <w:rFonts w:ascii="仿宋" w:eastAsia="仿宋" w:hAnsi="仿宋"/>
                <w:sz w:val="24"/>
                <w:szCs w:val="24"/>
              </w:rPr>
              <w:t>12</w:t>
            </w:r>
            <w:r w:rsidRPr="007A7825">
              <w:rPr>
                <w:rFonts w:ascii="仿宋" w:eastAsia="仿宋" w:hAnsi="仿宋" w:hint="eastAsia"/>
                <w:sz w:val="24"/>
                <w:szCs w:val="24"/>
              </w:rPr>
              <w:t>个月为起点，每增加</w:t>
            </w:r>
            <w:r w:rsidRPr="007A7825">
              <w:rPr>
                <w:rFonts w:ascii="仿宋" w:eastAsia="仿宋" w:hAnsi="仿宋"/>
                <w:sz w:val="24"/>
                <w:szCs w:val="24"/>
              </w:rPr>
              <w:t>6</w:t>
            </w:r>
            <w:r w:rsidRPr="007A7825">
              <w:rPr>
                <w:rFonts w:ascii="仿宋" w:eastAsia="仿宋" w:hAnsi="仿宋" w:hint="eastAsia"/>
                <w:sz w:val="24"/>
                <w:szCs w:val="24"/>
              </w:rPr>
              <w:t>个月加</w:t>
            </w:r>
            <w:r w:rsidRPr="007A7825">
              <w:rPr>
                <w:rFonts w:ascii="仿宋" w:eastAsia="仿宋" w:hAnsi="仿宋"/>
                <w:sz w:val="24"/>
                <w:szCs w:val="24"/>
              </w:rPr>
              <w:t>0.5</w:t>
            </w:r>
            <w:r w:rsidRPr="007A7825">
              <w:rPr>
                <w:rFonts w:ascii="仿宋" w:eastAsia="仿宋" w:hAnsi="仿宋" w:hint="eastAsia"/>
                <w:sz w:val="24"/>
                <w:szCs w:val="24"/>
              </w:rPr>
              <w:t>分，满分</w:t>
            </w:r>
            <w:r w:rsidRPr="007A7825">
              <w:rPr>
                <w:rFonts w:ascii="仿宋" w:eastAsia="仿宋" w:hAnsi="仿宋"/>
                <w:sz w:val="24"/>
                <w:szCs w:val="24"/>
              </w:rPr>
              <w:t>3</w:t>
            </w:r>
            <w:r w:rsidRPr="007A7825">
              <w:rPr>
                <w:rFonts w:ascii="仿宋" w:eastAsia="仿宋" w:hAnsi="仿宋" w:hint="eastAsia"/>
                <w:sz w:val="24"/>
                <w:szCs w:val="24"/>
              </w:rPr>
              <w:t>分。</w:t>
            </w:r>
          </w:p>
          <w:p w:rsidR="007A7825" w:rsidRPr="007A7825" w:rsidRDefault="007A7825" w:rsidP="00A637F4">
            <w:pPr>
              <w:spacing w:before="100" w:beforeAutospacing="1" w:after="100" w:afterAutospacing="1"/>
              <w:ind w:firstLineChars="100" w:firstLine="240"/>
              <w:jc w:val="left"/>
              <w:rPr>
                <w:rFonts w:ascii="仿宋" w:eastAsia="仿宋" w:hAnsi="仿宋" w:cs="宋体"/>
                <w:kern w:val="0"/>
                <w:sz w:val="24"/>
                <w:szCs w:val="24"/>
              </w:rPr>
            </w:pPr>
            <w:r w:rsidRPr="007A7825">
              <w:rPr>
                <w:rFonts w:ascii="仿宋" w:eastAsia="仿宋" w:hAnsi="仿宋"/>
                <w:sz w:val="24"/>
                <w:szCs w:val="24"/>
              </w:rPr>
              <w:t>3</w:t>
            </w:r>
            <w:r w:rsidRPr="007A7825">
              <w:rPr>
                <w:rFonts w:ascii="仿宋" w:eastAsia="仿宋" w:hAnsi="仿宋" w:hint="eastAsia"/>
                <w:sz w:val="24"/>
                <w:szCs w:val="24"/>
              </w:rPr>
              <w:t>、项目交付期要求为合同签订后</w:t>
            </w:r>
            <w:r w:rsidRPr="007A7825">
              <w:rPr>
                <w:rFonts w:ascii="仿宋" w:eastAsia="仿宋" w:hAnsi="仿宋"/>
                <w:sz w:val="24"/>
                <w:szCs w:val="24"/>
              </w:rPr>
              <w:t>15</w:t>
            </w:r>
            <w:r w:rsidRPr="007A7825">
              <w:rPr>
                <w:rFonts w:ascii="仿宋" w:eastAsia="仿宋" w:hAnsi="仿宋" w:hint="eastAsia"/>
                <w:sz w:val="24"/>
                <w:szCs w:val="24"/>
              </w:rPr>
              <w:t>日（日历日）内，每提前</w:t>
            </w:r>
            <w:r w:rsidRPr="007A7825">
              <w:rPr>
                <w:rFonts w:ascii="仿宋" w:eastAsia="仿宋" w:hAnsi="仿宋"/>
                <w:sz w:val="24"/>
                <w:szCs w:val="24"/>
              </w:rPr>
              <w:t>1</w:t>
            </w:r>
            <w:r w:rsidRPr="007A7825">
              <w:rPr>
                <w:rFonts w:ascii="仿宋" w:eastAsia="仿宋" w:hAnsi="仿宋" w:hint="eastAsia"/>
                <w:sz w:val="24"/>
                <w:szCs w:val="24"/>
              </w:rPr>
              <w:t>日（日历日）得</w:t>
            </w:r>
            <w:r w:rsidRPr="007A7825">
              <w:rPr>
                <w:rFonts w:ascii="仿宋" w:eastAsia="仿宋" w:hAnsi="仿宋"/>
                <w:sz w:val="24"/>
                <w:szCs w:val="24"/>
              </w:rPr>
              <w:t>0.5</w:t>
            </w:r>
            <w:r w:rsidRPr="007A7825">
              <w:rPr>
                <w:rFonts w:ascii="仿宋" w:eastAsia="仿宋" w:hAnsi="仿宋" w:hint="eastAsia"/>
                <w:sz w:val="24"/>
                <w:szCs w:val="24"/>
              </w:rPr>
              <w:t>分，最多得</w:t>
            </w:r>
            <w:r w:rsidRPr="007A7825">
              <w:rPr>
                <w:rFonts w:ascii="仿宋" w:eastAsia="仿宋" w:hAnsi="仿宋"/>
                <w:sz w:val="24"/>
                <w:szCs w:val="24"/>
              </w:rPr>
              <w:t>2</w:t>
            </w:r>
            <w:r w:rsidRPr="007A7825">
              <w:rPr>
                <w:rFonts w:ascii="仿宋" w:eastAsia="仿宋" w:hAnsi="仿宋" w:hint="eastAsia"/>
                <w:sz w:val="24"/>
                <w:szCs w:val="24"/>
              </w:rPr>
              <w:t>分。</w:t>
            </w:r>
          </w:p>
        </w:tc>
      </w:tr>
      <w:tr w:rsidR="007A7825" w:rsidTr="00A637F4">
        <w:trPr>
          <w:trHeight w:val="907"/>
          <w:jc w:val="center"/>
        </w:trPr>
        <w:tc>
          <w:tcPr>
            <w:tcW w:w="1384" w:type="dxa"/>
            <w:vMerge/>
            <w:tcBorders>
              <w:top w:val="nil"/>
              <w:left w:val="single" w:sz="4" w:space="0" w:color="auto"/>
              <w:bottom w:val="single" w:sz="4" w:space="0" w:color="auto"/>
              <w:right w:val="single" w:sz="4" w:space="0" w:color="auto"/>
            </w:tcBorders>
            <w:vAlign w:val="center"/>
          </w:tcPr>
          <w:p w:rsidR="007A7825" w:rsidRPr="007A7825" w:rsidRDefault="007A7825" w:rsidP="00A637F4">
            <w:pPr>
              <w:widowControl/>
              <w:jc w:val="left"/>
              <w:rPr>
                <w:rFonts w:ascii="仿宋" w:eastAsia="仿宋" w:hAnsi="仿宋" w:cs="宋体"/>
                <w:kern w:val="0"/>
                <w:sz w:val="24"/>
                <w:szCs w:val="24"/>
              </w:rPr>
            </w:pPr>
          </w:p>
        </w:tc>
        <w:tc>
          <w:tcPr>
            <w:tcW w:w="1560" w:type="dxa"/>
            <w:tcBorders>
              <w:top w:val="single" w:sz="4" w:space="0" w:color="auto"/>
              <w:left w:val="nil"/>
              <w:bottom w:val="single" w:sz="4" w:space="0" w:color="auto"/>
              <w:right w:val="single" w:sz="4" w:space="0" w:color="auto"/>
            </w:tcBorders>
            <w:vAlign w:val="center"/>
          </w:tcPr>
          <w:p w:rsidR="007A7825" w:rsidRPr="007A7825" w:rsidRDefault="007A7825" w:rsidP="00A637F4">
            <w:pPr>
              <w:widowControl/>
              <w:snapToGrid w:val="0"/>
              <w:spacing w:before="100" w:beforeAutospacing="1" w:after="100" w:afterAutospacing="1"/>
              <w:jc w:val="center"/>
              <w:rPr>
                <w:rFonts w:ascii="仿宋" w:eastAsia="仿宋" w:hAnsi="仿宋" w:cs="宋体"/>
                <w:kern w:val="0"/>
                <w:sz w:val="24"/>
                <w:szCs w:val="24"/>
              </w:rPr>
            </w:pPr>
            <w:r w:rsidRPr="007A7825">
              <w:rPr>
                <w:rFonts w:ascii="仿宋" w:eastAsia="仿宋" w:hAnsi="仿宋" w:hint="eastAsia"/>
                <w:sz w:val="24"/>
                <w:szCs w:val="24"/>
              </w:rPr>
              <w:t>投标文件编制</w:t>
            </w:r>
          </w:p>
          <w:p w:rsidR="007A7825" w:rsidRPr="007A7825" w:rsidRDefault="007A7825" w:rsidP="00A637F4">
            <w:pPr>
              <w:widowControl/>
              <w:snapToGrid w:val="0"/>
              <w:spacing w:before="100" w:beforeAutospacing="1" w:after="100" w:afterAutospacing="1"/>
              <w:jc w:val="center"/>
              <w:rPr>
                <w:rFonts w:ascii="仿宋" w:eastAsia="仿宋" w:hAnsi="仿宋" w:cs="宋体"/>
                <w:kern w:val="0"/>
                <w:sz w:val="24"/>
                <w:szCs w:val="24"/>
              </w:rPr>
            </w:pPr>
            <w:r w:rsidRPr="007A7825">
              <w:rPr>
                <w:rFonts w:ascii="仿宋" w:eastAsia="仿宋" w:hAnsi="仿宋" w:hint="eastAsia"/>
                <w:sz w:val="24"/>
                <w:szCs w:val="24"/>
              </w:rPr>
              <w:t>（</w:t>
            </w:r>
            <w:r w:rsidRPr="007A7825">
              <w:rPr>
                <w:rFonts w:eastAsia="仿宋" w:cs="Calibri"/>
                <w:kern w:val="0"/>
                <w:sz w:val="24"/>
                <w:szCs w:val="24"/>
                <w:u w:val="single"/>
              </w:rPr>
              <w:t> </w:t>
            </w:r>
            <w:r w:rsidRPr="007A7825">
              <w:rPr>
                <w:rFonts w:ascii="仿宋" w:eastAsia="仿宋" w:hAnsi="仿宋" w:cs="宋体"/>
                <w:kern w:val="0"/>
                <w:sz w:val="24"/>
                <w:szCs w:val="24"/>
                <w:u w:val="single"/>
              </w:rPr>
              <w:t>2</w:t>
            </w:r>
            <w:r w:rsidRPr="007A7825">
              <w:rPr>
                <w:rFonts w:eastAsia="仿宋" w:cs="Calibri"/>
                <w:kern w:val="0"/>
                <w:sz w:val="24"/>
                <w:szCs w:val="24"/>
                <w:u w:val="single"/>
              </w:rPr>
              <w:t> </w:t>
            </w:r>
            <w:r w:rsidRPr="007A7825">
              <w:rPr>
                <w:rFonts w:ascii="仿宋" w:eastAsia="仿宋" w:hAnsi="仿宋" w:hint="eastAsia"/>
                <w:sz w:val="24"/>
                <w:szCs w:val="24"/>
              </w:rPr>
              <w:t>分）</w:t>
            </w:r>
          </w:p>
        </w:tc>
        <w:tc>
          <w:tcPr>
            <w:tcW w:w="5528" w:type="dxa"/>
            <w:tcBorders>
              <w:top w:val="single" w:sz="4" w:space="0" w:color="auto"/>
              <w:left w:val="nil"/>
              <w:bottom w:val="single" w:sz="4" w:space="0" w:color="auto"/>
              <w:right w:val="single" w:sz="4" w:space="0" w:color="auto"/>
            </w:tcBorders>
            <w:vAlign w:val="center"/>
          </w:tcPr>
          <w:p w:rsidR="007A7825" w:rsidRPr="007A7825" w:rsidRDefault="007A7825" w:rsidP="00A637F4">
            <w:pPr>
              <w:rPr>
                <w:rFonts w:ascii="仿宋" w:eastAsia="仿宋" w:hAnsi="仿宋"/>
                <w:sz w:val="24"/>
                <w:szCs w:val="24"/>
              </w:rPr>
            </w:pPr>
            <w:r w:rsidRPr="007A7825">
              <w:rPr>
                <w:rFonts w:ascii="仿宋" w:eastAsia="仿宋" w:hAnsi="仿宋"/>
                <w:sz w:val="24"/>
                <w:szCs w:val="24"/>
              </w:rPr>
              <w:t>1</w:t>
            </w:r>
            <w:r w:rsidRPr="007A7825">
              <w:rPr>
                <w:rFonts w:ascii="仿宋" w:eastAsia="仿宋" w:hAnsi="仿宋" w:hint="eastAsia"/>
                <w:sz w:val="24"/>
                <w:szCs w:val="24"/>
              </w:rPr>
              <w:t>、装订规范、文字清晰、无差错得</w:t>
            </w:r>
            <w:r w:rsidRPr="007A7825">
              <w:rPr>
                <w:rFonts w:ascii="仿宋" w:eastAsia="仿宋" w:hAnsi="仿宋"/>
                <w:sz w:val="24"/>
                <w:szCs w:val="24"/>
              </w:rPr>
              <w:t>1</w:t>
            </w:r>
            <w:r w:rsidRPr="007A7825">
              <w:rPr>
                <w:rFonts w:ascii="仿宋" w:eastAsia="仿宋" w:hAnsi="仿宋" w:hint="eastAsia"/>
                <w:sz w:val="24"/>
                <w:szCs w:val="24"/>
              </w:rPr>
              <w:t>分；</w:t>
            </w:r>
          </w:p>
          <w:p w:rsidR="007A7825" w:rsidRPr="007A7825" w:rsidRDefault="007A7825" w:rsidP="00A637F4">
            <w:pPr>
              <w:widowControl/>
              <w:snapToGrid w:val="0"/>
              <w:spacing w:before="100" w:beforeAutospacing="1" w:after="100" w:afterAutospacing="1"/>
              <w:jc w:val="left"/>
              <w:rPr>
                <w:rFonts w:ascii="仿宋" w:eastAsia="仿宋" w:hAnsi="仿宋" w:cs="宋体"/>
                <w:kern w:val="0"/>
                <w:sz w:val="24"/>
                <w:szCs w:val="24"/>
              </w:rPr>
            </w:pPr>
            <w:r w:rsidRPr="007A7825">
              <w:rPr>
                <w:rFonts w:ascii="仿宋" w:eastAsia="仿宋" w:hAnsi="仿宋"/>
                <w:sz w:val="24"/>
                <w:szCs w:val="24"/>
              </w:rPr>
              <w:t>2</w:t>
            </w:r>
            <w:r w:rsidRPr="007A7825">
              <w:rPr>
                <w:rFonts w:ascii="仿宋" w:eastAsia="仿宋" w:hAnsi="仿宋" w:hint="eastAsia"/>
                <w:sz w:val="24"/>
                <w:szCs w:val="24"/>
              </w:rPr>
              <w:t>、所提供资料准确完整得</w:t>
            </w:r>
            <w:r w:rsidRPr="007A7825">
              <w:rPr>
                <w:rFonts w:ascii="仿宋" w:eastAsia="仿宋" w:hAnsi="仿宋"/>
                <w:sz w:val="24"/>
                <w:szCs w:val="24"/>
              </w:rPr>
              <w:t>1</w:t>
            </w:r>
            <w:r w:rsidRPr="007A7825">
              <w:rPr>
                <w:rFonts w:ascii="仿宋" w:eastAsia="仿宋" w:hAnsi="仿宋" w:hint="eastAsia"/>
                <w:sz w:val="24"/>
                <w:szCs w:val="24"/>
              </w:rPr>
              <w:t>分。</w:t>
            </w:r>
          </w:p>
        </w:tc>
      </w:tr>
    </w:tbl>
    <w:p w:rsidR="001E08DA" w:rsidRDefault="00687FC2" w:rsidP="007A7825">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E08DA">
        <w:trPr>
          <w:trHeight w:val="55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计算公式</w:t>
            </w:r>
          </w:p>
        </w:tc>
      </w:tr>
      <w:tr w:rsidR="001E08DA">
        <w:trPr>
          <w:trHeight w:val="891"/>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1E08DA" w:rsidRDefault="00687FC2">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1E08DA" w:rsidRDefault="00687FC2">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1E08DA" w:rsidRDefault="001E08DA">
            <w:pPr>
              <w:jc w:val="center"/>
              <w:rPr>
                <w:rFonts w:ascii="宋体" w:hAnsi="宋体"/>
                <w:b/>
                <w:color w:val="000000"/>
                <w:szCs w:val="21"/>
                <w:lang w:val="en-GB"/>
              </w:rPr>
            </w:pPr>
          </w:p>
        </w:tc>
      </w:tr>
      <w:tr w:rsidR="001E08DA">
        <w:trPr>
          <w:trHeight w:val="1414"/>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1E08DA" w:rsidRDefault="00687FC2">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1E08DA" w:rsidRDefault="00687FC2">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1E08DA" w:rsidRDefault="00687FC2">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1E08DA" w:rsidRDefault="001E08DA">
            <w:pPr>
              <w:rPr>
                <w:rFonts w:ascii="宋体" w:hAnsi="宋体"/>
                <w:color w:val="000000"/>
                <w:szCs w:val="21"/>
                <w:lang w:val="en-GB"/>
              </w:rPr>
            </w:pP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1E08DA" w:rsidRDefault="00687FC2">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1E08DA" w:rsidRDefault="00687FC2">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1E08DA" w:rsidRDefault="001E08DA">
            <w:pPr>
              <w:jc w:val="center"/>
              <w:rPr>
                <w:rFonts w:ascii="宋体" w:hAnsi="宋体"/>
                <w:b/>
                <w:color w:val="000000"/>
                <w:szCs w:val="21"/>
                <w:lang w:val="en-GB"/>
              </w:rPr>
            </w:pP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lastRenderedPageBreak/>
              <w:t>4</w:t>
            </w:r>
          </w:p>
        </w:tc>
        <w:tc>
          <w:tcPr>
            <w:tcW w:w="2823"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视同小型、微型企业</w:t>
            </w:r>
          </w:p>
          <w:p w:rsidR="001E08DA" w:rsidRDefault="00687FC2">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1E08DA" w:rsidRDefault="00687FC2">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视同小型、微型企业</w:t>
            </w:r>
          </w:p>
          <w:p w:rsidR="001E08DA" w:rsidRDefault="00687FC2">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1E08DA" w:rsidRDefault="00687FC2">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1E08DA">
        <w:trPr>
          <w:trHeight w:val="2582"/>
        </w:trPr>
        <w:tc>
          <w:tcPr>
            <w:tcW w:w="8931" w:type="dxa"/>
            <w:gridSpan w:val="4"/>
            <w:vAlign w:val="center"/>
          </w:tcPr>
          <w:p w:rsidR="001E08DA"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E08DA"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w:t>
            </w:r>
            <w:proofErr w:type="gramStart"/>
            <w:r>
              <w:rPr>
                <w:rFonts w:asciiTheme="minorEastAsia" w:hAnsiTheme="minorEastAsia" w:cs="仿宋_GB2312"/>
                <w:szCs w:val="21"/>
                <w:lang w:val="zh-CN"/>
              </w:rPr>
              <w:t>分统一</w:t>
            </w:r>
            <w:proofErr w:type="gramEnd"/>
            <w:r>
              <w:rPr>
                <w:rFonts w:asciiTheme="minorEastAsia" w:hAnsiTheme="minorEastAsia" w:cs="仿宋_GB2312"/>
                <w:szCs w:val="21"/>
                <w:lang w:val="zh-CN"/>
              </w:rPr>
              <w:t>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1E08DA" w:rsidRDefault="00687FC2">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1E08DA" w:rsidRDefault="00687FC2">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1E08DA" w:rsidRDefault="00687FC2">
      <w:pPr>
        <w:spacing w:line="360" w:lineRule="auto"/>
        <w:rPr>
          <w:rFonts w:ascii="宋体" w:hAnsi="宋体"/>
          <w:bCs/>
          <w:szCs w:val="21"/>
          <w:lang w:val="en-GB"/>
        </w:rPr>
      </w:pPr>
      <w:r>
        <w:rPr>
          <w:rFonts w:ascii="宋体" w:hAnsi="宋体" w:hint="eastAsia"/>
          <w:bCs/>
          <w:szCs w:val="21"/>
          <w:lang w:val="en-GB"/>
        </w:rPr>
        <w:t>备注：</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a、不接受联合体投标的项目，本表中第2项、第3项情形不适用。</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b、小型和微型企业产品包括货物及其提供的服务与工程。</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1E08DA" w:rsidRDefault="00687FC2">
      <w:pPr>
        <w:spacing w:line="360" w:lineRule="auto"/>
        <w:ind w:firstLineChars="200" w:firstLine="420"/>
        <w:rPr>
          <w:rFonts w:ascii="宋体" w:hAnsi="宋体"/>
          <w:bCs/>
          <w:szCs w:val="21"/>
          <w:lang w:val="en-GB"/>
        </w:rPr>
      </w:pPr>
      <w:r>
        <w:rPr>
          <w:rFonts w:ascii="宋体" w:hAnsi="宋体"/>
          <w:bCs/>
          <w:szCs w:val="21"/>
          <w:lang w:val="en-GB"/>
        </w:rPr>
        <w:t>E</w:t>
      </w:r>
      <w:r>
        <w:rPr>
          <w:rFonts w:ascii="宋体" w:hAnsi="宋体" w:hint="eastAsia"/>
          <w:bCs/>
          <w:szCs w:val="21"/>
          <w:lang w:val="en-GB"/>
        </w:rPr>
        <w:t>、小型和微型企业不包括民办非企业单位。</w:t>
      </w:r>
    </w:p>
    <w:p w:rsidR="001E08DA" w:rsidRDefault="00687FC2">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（8）</w:t>
      </w:r>
      <w:r>
        <w:rPr>
          <w:rFonts w:asciiTheme="minorEastAsia" w:eastAsiaTheme="minorEastAsia" w:hAnsiTheme="minorEastAsia" w:cs="仿宋_GB2312"/>
          <w:b/>
          <w:sz w:val="21"/>
          <w:szCs w:val="21"/>
          <w:lang w:val="zh-CN"/>
        </w:rPr>
        <w:t>评标结果汇总完成后，除下列情形外，任何人不得修改评标结果：</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w:t>
      </w:r>
      <w:proofErr w:type="gramStart"/>
      <w:r>
        <w:rPr>
          <w:rFonts w:asciiTheme="minorEastAsia" w:hAnsiTheme="minorEastAsia" w:cs="仿宋_GB2312"/>
          <w:szCs w:val="21"/>
          <w:lang w:val="zh-CN"/>
        </w:rPr>
        <w:t>畸</w:t>
      </w:r>
      <w:proofErr w:type="gramEnd"/>
      <w:r>
        <w:rPr>
          <w:rFonts w:asciiTheme="minorEastAsia" w:hAnsiTheme="minorEastAsia" w:cs="仿宋_GB2312"/>
          <w:szCs w:val="21"/>
          <w:lang w:val="zh-CN"/>
        </w:rPr>
        <w:t>低的。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lastRenderedPageBreak/>
        <w:t>投标人对本条第一款情形提出质疑的，采购人或者采购代理机构可以组织原评标委员会进行重新评审，重新评审改变评标结果的，应当书面报告本级财政部门。</w:t>
      </w:r>
    </w:p>
    <w:p w:rsidR="001E08DA" w:rsidRDefault="00687FC2">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（10）</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w:t>
      </w:r>
      <w:proofErr w:type="gramStart"/>
      <w:r>
        <w:rPr>
          <w:rFonts w:asciiTheme="minorEastAsia" w:hAnsiTheme="minorEastAsia" w:cs="仿宋_GB2312"/>
          <w:szCs w:val="21"/>
          <w:lang w:val="zh-CN"/>
        </w:rPr>
        <w:t>作出</w:t>
      </w:r>
      <w:proofErr w:type="gramEnd"/>
      <w:r>
        <w:rPr>
          <w:rFonts w:asciiTheme="minorEastAsia" w:hAnsiTheme="minorEastAsia" w:cs="仿宋_GB2312"/>
          <w:szCs w:val="21"/>
          <w:lang w:val="zh-CN"/>
        </w:rPr>
        <w:t>结论。持不同意见的评标委员会成员应当在评标报告上签署不同意见及理由，否则视为同意评标报告。</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rsidP="007A7825">
      <w:pPr>
        <w:adjustRightInd w:val="0"/>
        <w:snapToGrid w:val="0"/>
        <w:spacing w:line="360" w:lineRule="auto"/>
        <w:rPr>
          <w:rFonts w:ascii="宋体" w:hAnsi="宋体" w:cs="Courier New"/>
          <w:szCs w:val="21"/>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687FC2">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1E08DA" w:rsidRDefault="00687FC2">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合同的主要条款不能与招标文件有冲突）</w:t>
      </w:r>
    </w:p>
    <w:p w:rsidR="001E08DA" w:rsidRDefault="00687FC2">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5、合同标的应符合招标文件、乙方投标文件的规定或约定，具体如下：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12.1甲、乙双方协商解决。</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甲方：                        乙方：</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687FC2">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9" w:name="_Toc186274126"/>
      <w:bookmarkStart w:id="10" w:name="_Toc184023138"/>
      <w:bookmarkStart w:id="11" w:name="_Toc174185203"/>
      <w:r>
        <w:rPr>
          <w:rFonts w:asciiTheme="minorEastAsia" w:eastAsiaTheme="minorEastAsia" w:hAnsiTheme="minorEastAsia" w:cs="黑体" w:hint="eastAsia"/>
          <w:color w:val="auto"/>
          <w:kern w:val="2"/>
          <w:sz w:val="28"/>
          <w:szCs w:val="28"/>
          <w:lang w:val="zh-CN"/>
        </w:rPr>
        <w:lastRenderedPageBreak/>
        <w:t>一、投标人应答索引表</w:t>
      </w:r>
      <w:bookmarkEnd w:id="9"/>
      <w:bookmarkEnd w:id="10"/>
      <w:bookmarkEnd w:id="11"/>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1E08DA">
        <w:tc>
          <w:tcPr>
            <w:tcW w:w="468"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1E08DA" w:rsidRDefault="00687FC2">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1E08DA" w:rsidRDefault="00687FC2">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1E08DA" w:rsidRDefault="00687FC2">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1E08DA" w:rsidRDefault="00687FC2">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r>
      <w:tr w:rsidR="001E08DA">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r>
      <w:tr w:rsidR="001E08DA">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doub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1E08DA" w:rsidRDefault="001E08DA">
            <w:pPr>
              <w:jc w:val="center"/>
              <w:rPr>
                <w:szCs w:val="21"/>
              </w:rPr>
            </w:pPr>
          </w:p>
        </w:tc>
        <w:tc>
          <w:tcPr>
            <w:tcW w:w="1560" w:type="dxa"/>
            <w:tcBorders>
              <w:top w:val="double" w:sz="4" w:space="0" w:color="auto"/>
            </w:tcBorders>
            <w:vAlign w:val="center"/>
          </w:tcPr>
          <w:p w:rsidR="001E08DA" w:rsidRDefault="001E08DA">
            <w:pPr>
              <w:snapToGrid w:val="0"/>
              <w:spacing w:line="400" w:lineRule="exact"/>
              <w:rPr>
                <w:rFonts w:ascii="宋体" w:hAnsi="宋体" w:cs="微软雅黑"/>
                <w:szCs w:val="21"/>
              </w:rPr>
            </w:pPr>
          </w:p>
        </w:tc>
        <w:tc>
          <w:tcPr>
            <w:tcW w:w="2018" w:type="dxa"/>
            <w:tcBorders>
              <w:top w:val="double" w:sz="4" w:space="0" w:color="auto"/>
            </w:tcBorders>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1E08DA" w:rsidRDefault="001E08DA">
            <w:pPr>
              <w:jc w:val="center"/>
              <w:rPr>
                <w:szCs w:val="21"/>
              </w:rPr>
            </w:pPr>
          </w:p>
        </w:tc>
        <w:tc>
          <w:tcPr>
            <w:tcW w:w="1560" w:type="dxa"/>
            <w:tcBorders>
              <w:top w:val="single" w:sz="4" w:space="0" w:color="auto"/>
            </w:tcBorders>
            <w:vAlign w:val="center"/>
          </w:tcPr>
          <w:p w:rsidR="001E08DA" w:rsidRDefault="001E08DA">
            <w:pPr>
              <w:snapToGrid w:val="0"/>
              <w:spacing w:line="400" w:lineRule="exact"/>
              <w:rPr>
                <w:rFonts w:ascii="宋体" w:hAnsi="宋体" w:cs="微软雅黑"/>
                <w:szCs w:val="21"/>
              </w:rPr>
            </w:pPr>
          </w:p>
        </w:tc>
        <w:tc>
          <w:tcPr>
            <w:tcW w:w="2018" w:type="dxa"/>
            <w:tcBorders>
              <w:top w:val="single" w:sz="4" w:space="0" w:color="auto"/>
            </w:tcBorders>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814"/>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1E08DA" w:rsidRDefault="00687FC2">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Merge/>
            <w:vAlign w:val="center"/>
          </w:tcPr>
          <w:p w:rsidR="001E08DA" w:rsidRDefault="001E08DA">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1E08DA" w:rsidRDefault="001E08D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bottom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single" w:sz="4" w:space="0" w:color="auto"/>
              <w:bottom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人员身份证明</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人员社保材料</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bl>
    <w:p w:rsidR="001E08DA" w:rsidRDefault="00687FC2">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lastRenderedPageBreak/>
        <w:t>注：①本表序号8请按照本招标文件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1E08DA" w:rsidRDefault="00687FC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1E08DA" w:rsidRDefault="00687FC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1E08DA" w:rsidRDefault="008F129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687FC2">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687FC2">
        <w:rPr>
          <w:rFonts w:ascii="楷体" w:eastAsia="楷体" w:hAnsi="楷体" w:hint="eastAsia"/>
          <w:color w:val="000000"/>
          <w:sz w:val="24"/>
          <w:szCs w:val="24"/>
        </w:rPr>
        <w:t>④</w:t>
      </w:r>
      <w:r>
        <w:rPr>
          <w:rFonts w:ascii="楷体" w:eastAsia="楷体" w:hAnsi="楷体"/>
          <w:color w:val="000000"/>
          <w:sz w:val="24"/>
          <w:szCs w:val="24"/>
        </w:rPr>
        <w:fldChar w:fldCharType="end"/>
      </w:r>
      <w:r w:rsidR="00687FC2">
        <w:rPr>
          <w:rFonts w:ascii="楷体" w:eastAsia="楷体" w:hAnsi="楷体" w:hint="eastAsia"/>
          <w:color w:val="000000"/>
          <w:sz w:val="24"/>
          <w:szCs w:val="24"/>
        </w:rPr>
        <w:t>本表序号30～32仅适用于物业项目。</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rsidP="00BA204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1E08D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1E08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r>
      <w:tr w:rsidR="001E08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1E08DA" w:rsidRDefault="00687FC2">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Cs w:val="24"/>
        </w:rPr>
      </w:pPr>
    </w:p>
    <w:p w:rsidR="001E08DA" w:rsidRDefault="00687FC2">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sidR="007405FF">
        <w:rPr>
          <w:rFonts w:asciiTheme="minorEastAsia" w:hAnsiTheme="minorEastAsia" w:hint="eastAsia"/>
          <w:snapToGrid w:val="0"/>
          <w:kern w:val="0"/>
          <w:szCs w:val="21"/>
        </w:rPr>
        <w:t>许昌市政府采购服务中心</w:t>
      </w:r>
    </w:p>
    <w:p w:rsidR="001E08DA" w:rsidRDefault="00687FC2">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1E08DA"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1E08DA"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Pr>
          <w:rFonts w:ascii="宋体" w:hAnsi="宋体" w:hint="eastAsia"/>
          <w:sz w:val="21"/>
          <w:szCs w:val="21"/>
        </w:rPr>
        <w:t>并承诺在发生争议时不会以对《招标文件》存在误解、不明白的条款为由，对贵中心行使任何法律上的抗辩权。</w:t>
      </w:r>
    </w:p>
    <w:p w:rsidR="001E08DA" w:rsidRDefault="00687FC2">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1E08DA" w:rsidRDefault="00687FC2">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1E08DA" w:rsidRDefault="00687FC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1E08DA" w:rsidRDefault="00687FC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1E08DA" w:rsidRDefault="00687FC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1E08DA" w:rsidRDefault="00687FC2">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1E08DA"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1E08DA"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1E08DA"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1E08DA"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1E08DA"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1E08DA" w:rsidRDefault="001E08DA">
      <w:pPr>
        <w:pStyle w:val="a7"/>
        <w:adjustRightInd w:val="0"/>
        <w:snapToGrid w:val="0"/>
        <w:spacing w:line="360" w:lineRule="auto"/>
        <w:rPr>
          <w:rFonts w:asciiTheme="minorEastAsia" w:eastAsiaTheme="minorEastAsia" w:hAnsiTheme="minorEastAsia"/>
          <w:sz w:val="21"/>
          <w:szCs w:val="21"/>
        </w:rPr>
      </w:pPr>
    </w:p>
    <w:p w:rsidR="001E08DA" w:rsidRDefault="001E08DA">
      <w:pPr>
        <w:pStyle w:val="a7"/>
        <w:adjustRightInd w:val="0"/>
        <w:snapToGrid w:val="0"/>
        <w:spacing w:line="360" w:lineRule="auto"/>
        <w:rPr>
          <w:rFonts w:asciiTheme="minorEastAsia" w:eastAsiaTheme="minorEastAsia" w:hAnsiTheme="minorEastAsia"/>
          <w:sz w:val="21"/>
          <w:szCs w:val="21"/>
        </w:rPr>
      </w:pPr>
    </w:p>
    <w:p w:rsidR="001E08DA" w:rsidRDefault="00687FC2">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1E08DA" w:rsidRDefault="00687FC2">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投标人代表姓名：.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1E08DA" w:rsidRDefault="001E08DA">
      <w:pPr>
        <w:adjustRightInd w:val="0"/>
        <w:snapToGrid w:val="0"/>
        <w:spacing w:line="360" w:lineRule="auto"/>
        <w:rPr>
          <w:rFonts w:asciiTheme="minorEastAsia" w:hAnsiTheme="minorEastAsia" w:cs="宋体"/>
          <w:szCs w:val="21"/>
          <w:u w:val="single"/>
        </w:rPr>
      </w:pPr>
    </w:p>
    <w:p w:rsidR="001E08DA" w:rsidRDefault="001E08DA">
      <w:pPr>
        <w:adjustRightInd w:val="0"/>
        <w:snapToGrid w:val="0"/>
        <w:spacing w:line="360" w:lineRule="auto"/>
        <w:rPr>
          <w:rFonts w:asciiTheme="minorEastAsia" w:hAnsiTheme="minorEastAsia" w:cs="宋体"/>
          <w:szCs w:val="21"/>
          <w:u w:val="single"/>
        </w:rPr>
      </w:pP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1E08DA" w:rsidRDefault="001E08DA">
      <w:pPr>
        <w:adjustRightInd w:val="0"/>
        <w:snapToGrid w:val="0"/>
        <w:spacing w:line="360" w:lineRule="auto"/>
        <w:ind w:firstLineChars="2050" w:firstLine="4305"/>
        <w:rPr>
          <w:rFonts w:asciiTheme="minorEastAsia" w:hAnsiTheme="minorEastAsia" w:cs="宋体"/>
          <w:szCs w:val="21"/>
        </w:rPr>
      </w:pPr>
    </w:p>
    <w:p w:rsidR="001E08DA" w:rsidRDefault="001E08DA">
      <w:pPr>
        <w:adjustRightInd w:val="0"/>
        <w:snapToGrid w:val="0"/>
        <w:spacing w:line="360" w:lineRule="auto"/>
        <w:ind w:firstLineChars="2050" w:firstLine="4305"/>
        <w:rPr>
          <w:rFonts w:asciiTheme="minorEastAsia" w:hAnsiTheme="minorEastAsia" w:cs="宋体"/>
          <w:szCs w:val="21"/>
        </w:rPr>
      </w:pPr>
    </w:p>
    <w:p w:rsidR="001E08DA" w:rsidRDefault="00687FC2">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1E08DA" w:rsidRDefault="00687FC2">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1E08DA" w:rsidRDefault="001E08DA" w:rsidP="00687FC2">
      <w:pPr>
        <w:autoSpaceDE w:val="0"/>
        <w:autoSpaceDN w:val="0"/>
        <w:adjustRightInd w:val="0"/>
        <w:spacing w:line="480" w:lineRule="auto"/>
        <w:ind w:firstLineChars="257" w:firstLine="617"/>
        <w:rPr>
          <w:rFonts w:ascii="宋体" w:hAnsi="宋体"/>
          <w:color w:val="000000"/>
          <w:sz w:val="24"/>
          <w:szCs w:val="24"/>
        </w:rPr>
      </w:pP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1E08DA" w:rsidRDefault="001E08DA" w:rsidP="00687FC2">
      <w:pPr>
        <w:pStyle w:val="13"/>
        <w:spacing w:line="480" w:lineRule="auto"/>
        <w:ind w:firstLineChars="225" w:firstLine="473"/>
        <w:jc w:val="left"/>
        <w:rPr>
          <w:rFonts w:asciiTheme="minorEastAsia" w:hAnsiTheme="minorEastAsia"/>
          <w:color w:val="000000"/>
          <w:sz w:val="21"/>
          <w:szCs w:val="21"/>
        </w:rPr>
      </w:pPr>
    </w:p>
    <w:p w:rsidR="001E08DA" w:rsidRDefault="001E08DA" w:rsidP="00687FC2">
      <w:pPr>
        <w:pStyle w:val="13"/>
        <w:spacing w:line="480" w:lineRule="auto"/>
        <w:ind w:firstLineChars="225" w:firstLine="473"/>
        <w:jc w:val="left"/>
        <w:rPr>
          <w:rFonts w:asciiTheme="minorEastAsia" w:hAnsiTheme="minorEastAsia"/>
          <w:color w:val="000000"/>
          <w:sz w:val="21"/>
          <w:szCs w:val="21"/>
        </w:rPr>
      </w:pPr>
    </w:p>
    <w:p w:rsidR="001E08DA" w:rsidRDefault="00687FC2" w:rsidP="00687FC2">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1E08DA" w:rsidRDefault="001E08DA" w:rsidP="00687FC2">
      <w:pPr>
        <w:pStyle w:val="13"/>
        <w:spacing w:line="480" w:lineRule="auto"/>
        <w:ind w:leftChars="-256" w:left="-538" w:firstLineChars="257" w:firstLine="540"/>
        <w:jc w:val="center"/>
        <w:rPr>
          <w:rFonts w:asciiTheme="minorEastAsia" w:hAnsiTheme="minorEastAsia"/>
          <w:bCs/>
          <w:color w:val="000000"/>
          <w:sz w:val="21"/>
          <w:szCs w:val="21"/>
        </w:rPr>
      </w:pPr>
    </w:p>
    <w:p w:rsidR="001E08DA" w:rsidRDefault="001E08DA">
      <w:pPr>
        <w:autoSpaceDE w:val="0"/>
        <w:autoSpaceDN w:val="0"/>
        <w:adjustRightInd w:val="0"/>
        <w:spacing w:line="360" w:lineRule="auto"/>
        <w:ind w:right="-11"/>
        <w:rPr>
          <w:rFonts w:asciiTheme="minorEastAsia" w:hAnsiTheme="minorEastAsia" w:cs="宋体"/>
          <w:szCs w:val="21"/>
          <w:lang w:val="zh-CN"/>
        </w:rPr>
      </w:pPr>
    </w:p>
    <w:p w:rsidR="001E08DA" w:rsidRDefault="001E08DA">
      <w:pPr>
        <w:autoSpaceDE w:val="0"/>
        <w:autoSpaceDN w:val="0"/>
        <w:adjustRightInd w:val="0"/>
        <w:spacing w:line="360" w:lineRule="auto"/>
        <w:ind w:right="-11"/>
        <w:rPr>
          <w:rFonts w:asciiTheme="minorEastAsia" w:hAnsiTheme="minorEastAsia" w:cs="宋体"/>
          <w:szCs w:val="21"/>
          <w:lang w:val="zh-CN"/>
        </w:rPr>
      </w:pPr>
    </w:p>
    <w:p w:rsidR="001E08DA" w:rsidRDefault="001E08DA">
      <w:pPr>
        <w:autoSpaceDE w:val="0"/>
        <w:autoSpaceDN w:val="0"/>
        <w:adjustRightInd w:val="0"/>
        <w:spacing w:line="360" w:lineRule="auto"/>
        <w:ind w:right="-11"/>
        <w:rPr>
          <w:rFonts w:asciiTheme="minorEastAsia" w:hAnsiTheme="minorEastAsia" w:cs="宋体"/>
          <w:szCs w:val="21"/>
          <w:lang w:val="zh-CN"/>
        </w:rPr>
      </w:pPr>
    </w:p>
    <w:p w:rsidR="001E08DA" w:rsidRDefault="00687FC2" w:rsidP="00687FC2">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1E08DA" w:rsidRDefault="00687FC2" w:rsidP="00687FC2">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1E08DA" w:rsidRDefault="001E08DA">
      <w:pPr>
        <w:pStyle w:val="14"/>
        <w:spacing w:line="480" w:lineRule="auto"/>
        <w:rPr>
          <w:rFonts w:asciiTheme="minorEastAsia" w:hAnsiTheme="minorEastAsia" w:cs="Arial"/>
          <w:color w:val="000000"/>
          <w:sz w:val="21"/>
          <w:szCs w:val="21"/>
        </w:rPr>
      </w:pPr>
    </w:p>
    <w:p w:rsidR="001E08DA" w:rsidRDefault="001E08DA">
      <w:pPr>
        <w:rPr>
          <w:szCs w:val="21"/>
        </w:rPr>
      </w:pPr>
    </w:p>
    <w:p w:rsidR="001E08DA" w:rsidRDefault="00687FC2">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1E08DA" w:rsidRDefault="001E08DA">
      <w:pPr>
        <w:spacing w:line="480" w:lineRule="exact"/>
        <w:jc w:val="center"/>
        <w:rPr>
          <w:rFonts w:ascii="宋体" w:hAnsi="宋体"/>
          <w:b/>
          <w:bCs/>
          <w:color w:val="000000"/>
          <w:sz w:val="36"/>
          <w:szCs w:val="36"/>
        </w:rPr>
      </w:pPr>
    </w:p>
    <w:p w:rsidR="001E08DA" w:rsidRDefault="00687FC2">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1E08DA" w:rsidRDefault="001E08DA">
      <w:pPr>
        <w:spacing w:line="480" w:lineRule="exact"/>
        <w:jc w:val="center"/>
        <w:rPr>
          <w:rFonts w:ascii="宋体" w:hAnsi="宋体"/>
          <w:b/>
          <w:bCs/>
          <w:color w:val="000000"/>
          <w:sz w:val="36"/>
          <w:szCs w:val="36"/>
        </w:rPr>
      </w:pP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1E08DA" w:rsidRDefault="00687FC2">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1E08DA" w:rsidRDefault="00687FC2">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1E08DA" w:rsidRDefault="00687FC2">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E08DA">
        <w:trPr>
          <w:gridAfter w:val="1"/>
          <w:wAfter w:w="14" w:type="dxa"/>
          <w:trHeight w:val="2636"/>
        </w:trPr>
        <w:tc>
          <w:tcPr>
            <w:tcW w:w="4484" w:type="dxa"/>
            <w:vAlign w:val="center"/>
          </w:tcPr>
          <w:p w:rsidR="001E08DA" w:rsidRDefault="00687FC2">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1E08DA" w:rsidRDefault="00687FC2">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1E08DA">
        <w:trPr>
          <w:trHeight w:val="2781"/>
        </w:trPr>
        <w:tc>
          <w:tcPr>
            <w:tcW w:w="4491" w:type="dxa"/>
            <w:gridSpan w:val="2"/>
            <w:vAlign w:val="center"/>
          </w:tcPr>
          <w:p w:rsidR="001E08DA" w:rsidRDefault="00687FC2">
            <w:pPr>
              <w:jc w:val="center"/>
              <w:rPr>
                <w:rFonts w:asciiTheme="minorEastAsia" w:hAnsiTheme="minorEastAsia"/>
                <w:szCs w:val="21"/>
              </w:rPr>
            </w:pPr>
            <w:bookmarkStart w:id="12" w:name="_资格证明文件"/>
            <w:bookmarkStart w:id="13" w:name="_Toc364329026"/>
            <w:bookmarkEnd w:id="12"/>
            <w:r>
              <w:rPr>
                <w:rFonts w:asciiTheme="minorEastAsia" w:hAnsiTheme="minorEastAsia" w:hint="eastAsia"/>
                <w:szCs w:val="21"/>
              </w:rPr>
              <w:t>法定代表人（单位负责人）授权代表身份证</w:t>
            </w:r>
          </w:p>
          <w:p w:rsidR="001E08DA" w:rsidRDefault="00687FC2">
            <w:pPr>
              <w:jc w:val="center"/>
              <w:rPr>
                <w:rFonts w:asciiTheme="minorEastAsia" w:hAnsiTheme="minorEastAsia"/>
                <w:szCs w:val="21"/>
              </w:rPr>
            </w:pPr>
            <w:r>
              <w:rPr>
                <w:rFonts w:asciiTheme="minorEastAsia" w:hAnsiTheme="minorEastAsia" w:hint="eastAsia"/>
                <w:szCs w:val="21"/>
              </w:rPr>
              <w:t>（正面）</w:t>
            </w:r>
            <w:bookmarkEnd w:id="13"/>
          </w:p>
        </w:tc>
        <w:tc>
          <w:tcPr>
            <w:tcW w:w="4492" w:type="dxa"/>
            <w:gridSpan w:val="2"/>
            <w:vAlign w:val="center"/>
          </w:tcPr>
          <w:p w:rsidR="001E08DA" w:rsidRDefault="00687FC2">
            <w:pPr>
              <w:jc w:val="center"/>
              <w:rPr>
                <w:rFonts w:asciiTheme="minorEastAsia" w:hAnsiTheme="minorEastAsia"/>
                <w:szCs w:val="21"/>
              </w:rPr>
            </w:pPr>
            <w:bookmarkStart w:id="14" w:name="_Toc364329027"/>
            <w:r>
              <w:rPr>
                <w:rFonts w:asciiTheme="minorEastAsia" w:hAnsiTheme="minorEastAsia" w:hint="eastAsia"/>
                <w:szCs w:val="21"/>
              </w:rPr>
              <w:t>法定代表人（单位负责人）授权代表身份证</w:t>
            </w:r>
          </w:p>
          <w:p w:rsidR="001E08DA" w:rsidRDefault="00687FC2">
            <w:pPr>
              <w:jc w:val="center"/>
              <w:rPr>
                <w:rFonts w:asciiTheme="minorEastAsia" w:hAnsiTheme="minorEastAsia"/>
                <w:szCs w:val="21"/>
              </w:rPr>
            </w:pPr>
            <w:r>
              <w:rPr>
                <w:rFonts w:asciiTheme="minorEastAsia" w:hAnsiTheme="minorEastAsia" w:hint="eastAsia"/>
                <w:szCs w:val="21"/>
              </w:rPr>
              <w:t>（反面）</w:t>
            </w:r>
            <w:bookmarkEnd w:id="14"/>
          </w:p>
        </w:tc>
      </w:tr>
    </w:tbl>
    <w:p w:rsidR="001E08DA" w:rsidRDefault="001E08DA" w:rsidP="00687FC2">
      <w:pPr>
        <w:spacing w:line="320" w:lineRule="exact"/>
        <w:ind w:left="2" w:firstLineChars="149" w:firstLine="358"/>
        <w:rPr>
          <w:rFonts w:asciiTheme="minorEastAsia" w:hAnsiTheme="minorEastAsia" w:cs="Courier New"/>
          <w:sz w:val="24"/>
          <w:szCs w:val="24"/>
        </w:rPr>
      </w:pPr>
    </w:p>
    <w:p w:rsidR="001E08DA" w:rsidRDefault="00687FC2">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1E08DA" w:rsidRDefault="00687FC2" w:rsidP="00BA2047">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1E08DA" w:rsidRDefault="00687FC2" w:rsidP="00BA2047">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1E08DA" w:rsidRDefault="00687FC2" w:rsidP="00BA2047">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1E08DA" w:rsidRDefault="00687FC2" w:rsidP="00BA2047">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1E08DA" w:rsidRDefault="001E08DA" w:rsidP="00BA2047">
      <w:pPr>
        <w:spacing w:beforeLines="50" w:afterLines="50" w:line="360" w:lineRule="auto"/>
        <w:ind w:firstLineChars="236" w:firstLine="496"/>
        <w:rPr>
          <w:rFonts w:asciiTheme="minorEastAsia" w:hAnsiTheme="minorEastAsia" w:cs="宋体"/>
          <w:szCs w:val="21"/>
          <w:lang w:val="zh-CN"/>
        </w:rPr>
      </w:pPr>
    </w:p>
    <w:p w:rsidR="001E08DA" w:rsidRDefault="00687FC2" w:rsidP="00BA2047">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投标人名称（盖章）：</w:t>
      </w:r>
    </w:p>
    <w:p w:rsidR="001E08DA" w:rsidRDefault="00687FC2" w:rsidP="00BA2047">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1E08DA" w:rsidRDefault="001E08DA" w:rsidP="00BA2047">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BA2047">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BA2047">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BA2047">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BA2047">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BA2047">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BA2047">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BA2047">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BA2047">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BA2047">
      <w:pPr>
        <w:spacing w:beforeLines="50" w:afterLines="50" w:line="360" w:lineRule="auto"/>
        <w:ind w:right="420" w:firstLineChars="2286" w:firstLine="5486"/>
        <w:rPr>
          <w:rFonts w:asciiTheme="minorEastAsia" w:hAnsiTheme="minorEastAsia" w:cs="宋体"/>
          <w:sz w:val="24"/>
          <w:szCs w:val="24"/>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1E08DA" w:rsidRDefault="001E08DA">
      <w:pPr>
        <w:autoSpaceDE w:val="0"/>
        <w:autoSpaceDN w:val="0"/>
        <w:snapToGrid w:val="0"/>
        <w:spacing w:line="360" w:lineRule="auto"/>
        <w:jc w:val="center"/>
        <w:rPr>
          <w:rFonts w:ascii="宋体" w:hAnsi="宋体"/>
          <w:b/>
          <w:bCs/>
          <w:color w:val="000000"/>
          <w:sz w:val="24"/>
          <w:szCs w:val="24"/>
        </w:rPr>
      </w:pPr>
    </w:p>
    <w:p w:rsidR="001E08DA" w:rsidRDefault="007405FF" w:rsidP="00BA2047">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00687FC2">
        <w:rPr>
          <w:rFonts w:ascii="宋体" w:eastAsia="宋体" w:hAnsi="宋体" w:cs="宋体"/>
          <w:szCs w:val="21"/>
          <w:lang w:val="zh-CN"/>
        </w:rPr>
        <w:t>：</w:t>
      </w:r>
    </w:p>
    <w:p w:rsidR="001E08DA" w:rsidRDefault="00687FC2" w:rsidP="00BA2047">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sidR="008B7949">
        <w:rPr>
          <w:rFonts w:ascii="宋体" w:eastAsia="宋体" w:hAnsi="宋体" w:cs="宋体"/>
          <w:szCs w:val="21"/>
          <w:lang w:val="zh-CN"/>
        </w:rPr>
        <w:t>____</w:t>
      </w:r>
      <w:r>
        <w:rPr>
          <w:rFonts w:ascii="宋体" w:eastAsia="宋体" w:hAnsi="宋体" w:cs="宋体"/>
          <w:szCs w:val="21"/>
          <w:lang w:val="zh-CN"/>
        </w:rPr>
        <w:t>年____月</w:t>
      </w:r>
      <w:r w:rsidR="008B7949">
        <w:rPr>
          <w:rFonts w:ascii="宋体" w:eastAsia="宋体" w:hAnsi="宋体" w:cs="宋体"/>
          <w:szCs w:val="21"/>
          <w:lang w:val="zh-CN"/>
        </w:rPr>
        <w:t>____</w:t>
      </w:r>
      <w:r>
        <w:rPr>
          <w:rFonts w:ascii="宋体" w:eastAsia="宋体" w:hAnsi="宋体" w:cs="宋体"/>
          <w:szCs w:val="21"/>
          <w:lang w:val="zh-CN"/>
        </w:rPr>
        <w:t>日</w:t>
      </w:r>
      <w:r w:rsidR="008B7949">
        <w:rPr>
          <w:rFonts w:ascii="宋体" w:eastAsia="宋体" w:hAnsi="宋体" w:cs="宋体"/>
          <w:szCs w:val="21"/>
          <w:lang w:val="zh-CN"/>
        </w:rPr>
        <w:t>____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1E08DA" w:rsidRDefault="00687FC2" w:rsidP="00BA2047">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1E08DA" w:rsidRDefault="00687FC2" w:rsidP="00BA2047">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1E08DA" w:rsidRDefault="00687FC2" w:rsidP="00BA2047">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三、除因不可抗力或招标文件认可的情形以外，中标后不与采购人签订合同；</w:t>
      </w:r>
    </w:p>
    <w:p w:rsidR="001E08DA" w:rsidRDefault="00687FC2" w:rsidP="00BA2047">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1E08DA" w:rsidRDefault="00687FC2" w:rsidP="00BA2047">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五、法律法规及本招标文件规定的其他严重违法行为。</w:t>
      </w:r>
    </w:p>
    <w:p w:rsidR="001E08DA" w:rsidRDefault="001E08DA">
      <w:pPr>
        <w:rPr>
          <w:color w:val="000000"/>
          <w:sz w:val="28"/>
          <w:szCs w:val="28"/>
          <w:u w:val="single"/>
        </w:rPr>
      </w:pPr>
    </w:p>
    <w:p w:rsidR="001E08DA" w:rsidRDefault="001E08DA">
      <w:pPr>
        <w:rPr>
          <w:color w:val="000000"/>
          <w:sz w:val="28"/>
          <w:szCs w:val="28"/>
          <w:u w:val="single"/>
        </w:rPr>
      </w:pPr>
    </w:p>
    <w:p w:rsidR="001E08DA" w:rsidRDefault="00687FC2" w:rsidP="00687FC2">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p>
    <w:p w:rsidR="001E08DA" w:rsidRDefault="00687FC2" w:rsidP="00687FC2">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ind w:right="-11"/>
        <w:rPr>
          <w:rFonts w:ascii="宋体" w:cs="宋体"/>
          <w:szCs w:val="21"/>
          <w:lang w:val="zh-CN"/>
        </w:rPr>
      </w:pPr>
    </w:p>
    <w:p w:rsidR="001E08DA"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Default="001E08DA">
      <w:pPr>
        <w:autoSpaceDE w:val="0"/>
        <w:autoSpaceDN w:val="0"/>
        <w:adjustRightInd w:val="0"/>
        <w:spacing w:line="360" w:lineRule="auto"/>
        <w:outlineLvl w:val="0"/>
        <w:rPr>
          <w:rFonts w:ascii="宋体" w:cs="宋体"/>
          <w:sz w:val="24"/>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 投标分项报价表（货物类项目）</w:t>
      </w:r>
    </w:p>
    <w:p w:rsidR="001E08DA" w:rsidRDefault="00687FC2" w:rsidP="00BA204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1E08D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1E08DA"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技术规格偏离表（货物类项目）</w:t>
      </w:r>
    </w:p>
    <w:p w:rsidR="001E08DA" w:rsidRDefault="00687FC2" w:rsidP="00BA204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autoSpaceDE w:val="0"/>
        <w:autoSpaceDN w:val="0"/>
        <w:adjustRightInd w:val="0"/>
        <w:spacing w:line="360" w:lineRule="auto"/>
        <w:outlineLvl w:val="0"/>
        <w:rPr>
          <w:rFonts w:asciiTheme="minorEastAsia" w:hAnsiTheme="minorEastAsia"/>
          <w:color w:val="000000"/>
          <w:szCs w:val="21"/>
        </w:rPr>
      </w:pPr>
      <w:r>
        <w:rPr>
          <w:rFonts w:asciiTheme="minorEastAsia" w:hAnsiTheme="minorEastAsia" w:hint="eastAsia"/>
          <w:color w:val="000000"/>
          <w:szCs w:val="21"/>
        </w:rPr>
        <w:t xml:space="preserve">项目名称：   </w:t>
      </w:r>
    </w:p>
    <w:p w:rsidR="001E08DA" w:rsidRDefault="001E08D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1E08DA">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1E08DA" w:rsidRDefault="00687FC2">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bl>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687FC2" w:rsidP="007A7825">
      <w:pPr>
        <w:autoSpaceDE w:val="0"/>
        <w:autoSpaceDN w:val="0"/>
        <w:adjustRightInd w:val="0"/>
        <w:spacing w:line="360" w:lineRule="auto"/>
        <w:ind w:firstLineChars="1250" w:firstLine="3012"/>
        <w:outlineLvl w:val="0"/>
        <w:rPr>
          <w:rFonts w:ascii="宋体" w:hAnsi="宋体"/>
          <w:b/>
          <w:bCs/>
          <w:color w:val="000000"/>
          <w:sz w:val="24"/>
          <w:szCs w:val="24"/>
        </w:rPr>
      </w:pPr>
      <w:r>
        <w:rPr>
          <w:rFonts w:ascii="宋体" w:hAnsi="宋体" w:hint="eastAsia"/>
          <w:b/>
          <w:bCs/>
          <w:color w:val="000000"/>
          <w:sz w:val="24"/>
          <w:szCs w:val="24"/>
        </w:rPr>
        <w:t>4.3 技术方案（实施方案）</w:t>
      </w: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687FC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1E08DA" w:rsidRDefault="001E08DA" w:rsidP="007A7825">
      <w:pPr>
        <w:snapToGrid w:val="0"/>
        <w:spacing w:line="360" w:lineRule="auto"/>
        <w:rPr>
          <w:rFonts w:eastAsia="宋体" w:hAnsi="宋体"/>
          <w:b/>
          <w:snapToGrid w:val="0"/>
          <w:kern w:val="0"/>
          <w:sz w:val="36"/>
          <w:szCs w:val="36"/>
        </w:rPr>
      </w:pPr>
    </w:p>
    <w:p w:rsidR="007A7825" w:rsidRDefault="007A7825" w:rsidP="007A7825">
      <w:pPr>
        <w:snapToGrid w:val="0"/>
        <w:spacing w:line="360" w:lineRule="auto"/>
        <w:rPr>
          <w:rFonts w:eastAsia="宋体" w:hAnsi="宋体"/>
          <w:b/>
          <w:snapToGrid w:val="0"/>
          <w:kern w:val="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BA204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snapToGrid w:val="0"/>
        <w:spacing w:line="360" w:lineRule="auto"/>
        <w:rPr>
          <w:rFonts w:asciiTheme="minorEastAsia" w:hAnsiTheme="minorEastAsia"/>
          <w:color w:val="000000"/>
          <w:szCs w:val="21"/>
        </w:rPr>
      </w:pPr>
      <w:r>
        <w:rPr>
          <w:rFonts w:asciiTheme="minorEastAsia" w:hAnsiTheme="minorEastAsia" w:hint="eastAsia"/>
          <w:color w:val="000000"/>
          <w:szCs w:val="21"/>
        </w:rPr>
        <w:t xml:space="preserve">项目名称：   </w:t>
      </w:r>
    </w:p>
    <w:p w:rsidR="001E08DA" w:rsidRDefault="001E08D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E08DA">
        <w:trPr>
          <w:trHeight w:val="777"/>
        </w:trPr>
        <w:tc>
          <w:tcPr>
            <w:tcW w:w="712"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1E08DA" w:rsidRDefault="001E08DA">
            <w:pPr>
              <w:rPr>
                <w:rFonts w:ascii="宋体"/>
                <w:szCs w:val="21"/>
              </w:rPr>
            </w:pPr>
          </w:p>
        </w:tc>
        <w:tc>
          <w:tcPr>
            <w:tcW w:w="3579" w:type="dxa"/>
            <w:vAlign w:val="center"/>
          </w:tcPr>
          <w:p w:rsidR="001E08DA" w:rsidRDefault="001E08DA">
            <w:pPr>
              <w:rPr>
                <w:rFonts w:ascii="宋体"/>
                <w:szCs w:val="21"/>
              </w:rPr>
            </w:pPr>
          </w:p>
        </w:tc>
        <w:tc>
          <w:tcPr>
            <w:tcW w:w="1440" w:type="dxa"/>
            <w:vAlign w:val="center"/>
          </w:tcPr>
          <w:p w:rsidR="001E08DA" w:rsidRDefault="001E08DA">
            <w:pPr>
              <w:rPr>
                <w:rFonts w:ascii="宋体"/>
                <w:szCs w:val="21"/>
              </w:rPr>
            </w:pPr>
          </w:p>
        </w:tc>
        <w:tc>
          <w:tcPr>
            <w:tcW w:w="1706" w:type="dxa"/>
            <w:vAlign w:val="center"/>
          </w:tcPr>
          <w:p w:rsidR="001E08DA" w:rsidRDefault="001E08DA">
            <w:pPr>
              <w:rPr>
                <w:rFonts w:ascii="宋体"/>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1E08DA" w:rsidRDefault="001E08DA">
            <w:pPr>
              <w:rPr>
                <w:rFonts w:ascii="宋体"/>
                <w:szCs w:val="21"/>
              </w:rPr>
            </w:pPr>
          </w:p>
        </w:tc>
        <w:tc>
          <w:tcPr>
            <w:tcW w:w="3579" w:type="dxa"/>
            <w:vAlign w:val="center"/>
          </w:tcPr>
          <w:p w:rsidR="001E08DA" w:rsidRDefault="001E08DA">
            <w:pPr>
              <w:rPr>
                <w:rFonts w:ascii="宋体"/>
                <w:szCs w:val="21"/>
              </w:rPr>
            </w:pPr>
          </w:p>
        </w:tc>
        <w:tc>
          <w:tcPr>
            <w:tcW w:w="1440" w:type="dxa"/>
            <w:vAlign w:val="center"/>
          </w:tcPr>
          <w:p w:rsidR="001E08DA" w:rsidRDefault="001E08DA">
            <w:pPr>
              <w:rPr>
                <w:rFonts w:ascii="宋体"/>
                <w:szCs w:val="21"/>
              </w:rPr>
            </w:pPr>
          </w:p>
        </w:tc>
        <w:tc>
          <w:tcPr>
            <w:tcW w:w="1706" w:type="dxa"/>
            <w:vAlign w:val="center"/>
          </w:tcPr>
          <w:p w:rsidR="001E08DA" w:rsidRDefault="001E08DA">
            <w:pPr>
              <w:rPr>
                <w:rFonts w:ascii="宋体"/>
                <w:szCs w:val="21"/>
              </w:rPr>
            </w:pPr>
          </w:p>
        </w:tc>
      </w:tr>
    </w:tbl>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687FC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4.6“节能产品政府采购品目清单”强制节能产品情况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BA204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snapToGrid w:val="0"/>
        <w:spacing w:line="500" w:lineRule="exact"/>
        <w:rPr>
          <w:rFonts w:asciiTheme="minorEastAsia" w:hAnsiTheme="minorEastAsia" w:cs="宋体"/>
          <w:szCs w:val="21"/>
          <w:lang w:val="zh-CN"/>
        </w:rPr>
      </w:pPr>
    </w:p>
    <w:p w:rsidR="001E08DA" w:rsidRDefault="00687FC2">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“节能产品政府采购品目清单”优先采购产品情况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BA204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snapToGrid w:val="0"/>
        <w:spacing w:line="500" w:lineRule="exact"/>
        <w:rPr>
          <w:rFonts w:asciiTheme="minorEastAsia" w:hAnsiTheme="minorEastAsia" w:cs="宋体"/>
          <w:szCs w:val="21"/>
          <w:lang w:val="zh-CN"/>
        </w:rPr>
      </w:pPr>
    </w:p>
    <w:p w:rsidR="001E08DA" w:rsidRDefault="00687FC2">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说明：所投产品节能认证证书须附后。</w:t>
      </w: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“环境标志产品政府采购品目清单”优先采购产品情况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BA204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snapToGrid w:val="0"/>
        <w:spacing w:line="500" w:lineRule="exact"/>
        <w:rPr>
          <w:rFonts w:asciiTheme="minorEastAsia" w:hAnsiTheme="minorEastAsia" w:cs="宋体"/>
          <w:szCs w:val="21"/>
          <w:lang w:val="zh-CN"/>
        </w:rPr>
      </w:pPr>
    </w:p>
    <w:p w:rsidR="001E08DA" w:rsidRDefault="00687FC2">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1E08DA" w:rsidRDefault="001E08DA">
      <w:pPr>
        <w:ind w:left="630" w:hangingChars="300" w:hanging="630"/>
        <w:rPr>
          <w:rFonts w:asciiTheme="minorEastAsia" w:hAnsiTheme="minorEastAsia" w:cs="宋体"/>
          <w:szCs w:val="21"/>
          <w:lang w:val="zh-CN"/>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1E08DA" w:rsidRDefault="001E08DA">
      <w:pPr>
        <w:spacing w:line="360" w:lineRule="auto"/>
        <w:jc w:val="center"/>
        <w:rPr>
          <w:rFonts w:ascii="宋体" w:hAnsi="宋体"/>
          <w:b/>
          <w:bCs/>
          <w:color w:val="000000"/>
          <w:szCs w:val="21"/>
        </w:rPr>
      </w:pPr>
    </w:p>
    <w:p w:rsidR="001E08DA" w:rsidRDefault="00687FC2">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1E08DA" w:rsidRDefault="00687FC2">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1E08DA" w:rsidRDefault="001E08DA">
      <w:pPr>
        <w:widowControl/>
        <w:spacing w:before="100" w:beforeAutospacing="1" w:after="100" w:afterAutospacing="1" w:line="360" w:lineRule="auto"/>
        <w:ind w:leftChars="1850" w:left="3885"/>
        <w:jc w:val="left"/>
        <w:rPr>
          <w:rFonts w:ascii="宋体" w:hAnsi="宋体" w:cs="Arial"/>
          <w:color w:val="000000"/>
          <w:kern w:val="0"/>
          <w:szCs w:val="21"/>
        </w:rPr>
      </w:pPr>
    </w:p>
    <w:p w:rsidR="001E08DA" w:rsidRDefault="001E08DA">
      <w:pPr>
        <w:widowControl/>
        <w:spacing w:before="100" w:beforeAutospacing="1" w:after="100" w:afterAutospacing="1" w:line="360" w:lineRule="auto"/>
        <w:ind w:leftChars="1850" w:left="3885"/>
        <w:jc w:val="left"/>
        <w:rPr>
          <w:rFonts w:ascii="宋体" w:hAnsi="宋体" w:cs="Arial"/>
          <w:color w:val="000000"/>
          <w:kern w:val="0"/>
          <w:szCs w:val="21"/>
        </w:rPr>
      </w:pPr>
    </w:p>
    <w:p w:rsidR="001E08DA" w:rsidRDefault="00687FC2">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r>
        <w:rPr>
          <w:rFonts w:asciiTheme="minorEastAsia" w:hAnsiTheme="minorEastAsia" w:cs="Arial" w:hint="eastAsia"/>
          <w:color w:val="000000"/>
          <w:szCs w:val="21"/>
        </w:rPr>
        <w:br/>
        <w:t>日　  期：      年    月    日</w:t>
      </w:r>
    </w:p>
    <w:p w:rsidR="001E08DA" w:rsidRDefault="001E08DA">
      <w:pPr>
        <w:spacing w:line="480" w:lineRule="auto"/>
        <w:ind w:leftChars="2075" w:left="4358"/>
        <w:rPr>
          <w:rFonts w:asciiTheme="minorEastAsia" w:hAnsiTheme="minorEastAsia" w:cs="Arial"/>
          <w:color w:val="000000"/>
          <w:szCs w:val="21"/>
        </w:rPr>
      </w:pPr>
    </w:p>
    <w:p w:rsidR="001E08DA" w:rsidRDefault="001E08DA">
      <w:pPr>
        <w:spacing w:line="480" w:lineRule="auto"/>
        <w:ind w:leftChars="2075" w:left="4358"/>
        <w:rPr>
          <w:rFonts w:asciiTheme="minorEastAsia" w:hAnsiTheme="minorEastAsia" w:cs="Arial"/>
          <w:color w:val="000000"/>
          <w:szCs w:val="21"/>
        </w:rPr>
      </w:pPr>
    </w:p>
    <w:p w:rsidR="001E08DA" w:rsidRDefault="001E08DA">
      <w:pPr>
        <w:spacing w:line="480" w:lineRule="auto"/>
        <w:ind w:leftChars="2075" w:left="4358"/>
        <w:rPr>
          <w:rFonts w:asciiTheme="minorEastAsia" w:hAnsiTheme="minorEastAsia" w:cs="Arial"/>
          <w:color w:val="000000"/>
          <w:szCs w:val="21"/>
        </w:rPr>
      </w:pPr>
    </w:p>
    <w:p w:rsidR="001E08DA" w:rsidRDefault="00687FC2">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1E08DA" w:rsidRDefault="001E08DA">
      <w:pPr>
        <w:widowControl/>
        <w:spacing w:before="100" w:beforeAutospacing="1" w:after="100" w:afterAutospacing="1" w:line="360" w:lineRule="auto"/>
        <w:contextualSpacing/>
        <w:jc w:val="left"/>
        <w:rPr>
          <w:rFonts w:ascii="宋体" w:hAnsi="宋体" w:cs="Arial"/>
          <w:color w:val="000000"/>
          <w:kern w:val="0"/>
          <w:szCs w:val="21"/>
        </w:rPr>
      </w:pPr>
    </w:p>
    <w:p w:rsidR="001E08DA" w:rsidRDefault="001E08DA">
      <w:pPr>
        <w:widowControl/>
        <w:spacing w:before="100" w:beforeAutospacing="1" w:after="100" w:afterAutospacing="1" w:line="360" w:lineRule="auto"/>
        <w:contextualSpacing/>
        <w:jc w:val="left"/>
        <w:rPr>
          <w:rFonts w:ascii="宋体" w:hAnsi="宋体" w:cs="Arial"/>
          <w:color w:val="000000"/>
          <w:kern w:val="0"/>
          <w:szCs w:val="21"/>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bookmarkStart w:id="15" w:name="OLE_LINK13"/>
      <w:bookmarkStart w:id="16" w:name="OLE_LINK14"/>
      <w:r>
        <w:rPr>
          <w:rFonts w:ascii="宋体" w:hAnsi="宋体" w:hint="eastAsia"/>
          <w:b/>
          <w:bCs/>
          <w:color w:val="000000"/>
          <w:sz w:val="24"/>
          <w:szCs w:val="24"/>
        </w:rPr>
        <w:lastRenderedPageBreak/>
        <w:t>4.10 残疾人福利性单位声明函</w:t>
      </w:r>
    </w:p>
    <w:bookmarkEnd w:id="15"/>
    <w:bookmarkEnd w:id="16"/>
    <w:p w:rsidR="001E08DA" w:rsidRDefault="001E08DA">
      <w:pPr>
        <w:spacing w:line="360" w:lineRule="auto"/>
        <w:rPr>
          <w:rFonts w:ascii="宋体" w:hAnsi="宋体"/>
          <w:szCs w:val="21"/>
        </w:rPr>
      </w:pPr>
    </w:p>
    <w:p w:rsidR="001E08DA" w:rsidRDefault="00687FC2">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E08DA" w:rsidRDefault="00687FC2">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1E08DA" w:rsidRDefault="001E08DA">
      <w:pPr>
        <w:spacing w:line="360" w:lineRule="auto"/>
        <w:rPr>
          <w:rFonts w:ascii="宋体" w:hAnsi="宋体"/>
          <w:szCs w:val="21"/>
        </w:rPr>
      </w:pPr>
    </w:p>
    <w:p w:rsidR="001E08DA" w:rsidRDefault="001E08DA">
      <w:pPr>
        <w:spacing w:line="360" w:lineRule="auto"/>
        <w:rPr>
          <w:rFonts w:ascii="宋体" w:hAnsi="宋体"/>
          <w:szCs w:val="21"/>
        </w:rPr>
      </w:pPr>
    </w:p>
    <w:p w:rsidR="001E08DA" w:rsidRDefault="001E08DA">
      <w:pPr>
        <w:spacing w:line="360" w:lineRule="auto"/>
        <w:rPr>
          <w:rFonts w:ascii="宋体" w:hAnsi="宋体"/>
          <w:szCs w:val="21"/>
        </w:rPr>
      </w:pPr>
    </w:p>
    <w:p w:rsidR="001E08DA" w:rsidRDefault="00687FC2">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单位名称（盖章）：</w:t>
      </w:r>
    </w:p>
    <w:p w:rsidR="001E08DA" w:rsidRDefault="00687FC2">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 日    期：      年    月    日</w:t>
      </w:r>
    </w:p>
    <w:p w:rsidR="001E08DA" w:rsidRDefault="001E08DA">
      <w:pPr>
        <w:spacing w:line="480" w:lineRule="auto"/>
        <w:ind w:leftChars="2075" w:left="4358"/>
        <w:rPr>
          <w:rFonts w:asciiTheme="minorEastAsia" w:hAnsiTheme="minorEastAsia" w:cs="Arial"/>
          <w:color w:val="000000"/>
          <w:szCs w:val="21"/>
        </w:rPr>
      </w:pPr>
    </w:p>
    <w:p w:rsidR="001E08DA" w:rsidRDefault="001E08DA"/>
    <w:p w:rsidR="001E08DA" w:rsidRDefault="001E08DA"/>
    <w:p w:rsidR="001E08DA" w:rsidRDefault="001E08DA"/>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1E08DA" w:rsidRDefault="001E08DA">
      <w:pPr>
        <w:widowControl/>
        <w:spacing w:before="100" w:beforeAutospacing="1" w:after="100" w:afterAutospacing="1" w:line="360" w:lineRule="auto"/>
        <w:jc w:val="center"/>
        <w:rPr>
          <w:rFonts w:ascii="宋体" w:hAnsi="宋体"/>
          <w:b/>
          <w:bCs/>
          <w:color w:val="000000"/>
          <w:sz w:val="36"/>
          <w:szCs w:val="36"/>
        </w:rPr>
      </w:pPr>
    </w:p>
    <w:p w:rsidR="001E08DA" w:rsidRDefault="001E08DA">
      <w:pPr>
        <w:widowControl/>
        <w:spacing w:before="100" w:beforeAutospacing="1" w:after="100" w:afterAutospacing="1" w:line="360" w:lineRule="auto"/>
        <w:jc w:val="center"/>
        <w:rPr>
          <w:rFonts w:ascii="宋体" w:hAnsi="宋体"/>
          <w:b/>
          <w:bCs/>
          <w:color w:val="000000"/>
          <w:sz w:val="36"/>
          <w:szCs w:val="36"/>
        </w:rPr>
      </w:pPr>
    </w:p>
    <w:p w:rsidR="001E08DA" w:rsidRDefault="001E08DA"/>
    <w:p w:rsidR="001E08DA" w:rsidRDefault="001E08DA" w:rsidP="007A7825">
      <w:pPr>
        <w:autoSpaceDE w:val="0"/>
        <w:autoSpaceDN w:val="0"/>
        <w:adjustRightInd w:val="0"/>
        <w:spacing w:line="360" w:lineRule="auto"/>
      </w:pPr>
    </w:p>
    <w:p w:rsidR="007A7825" w:rsidRDefault="007A7825" w:rsidP="007A7825">
      <w:pPr>
        <w:autoSpaceDE w:val="0"/>
        <w:autoSpaceDN w:val="0"/>
        <w:adjustRightInd w:val="0"/>
        <w:spacing w:line="360" w:lineRule="auto"/>
      </w:pPr>
    </w:p>
    <w:p w:rsidR="007A7825" w:rsidRDefault="007A7825" w:rsidP="007A7825">
      <w:pPr>
        <w:autoSpaceDE w:val="0"/>
        <w:autoSpaceDN w:val="0"/>
        <w:adjustRightInd w:val="0"/>
        <w:spacing w:line="360" w:lineRule="auto"/>
      </w:pPr>
    </w:p>
    <w:p w:rsidR="007A7825" w:rsidRDefault="007A7825" w:rsidP="007A7825">
      <w:pPr>
        <w:autoSpaceDE w:val="0"/>
        <w:autoSpaceDN w:val="0"/>
        <w:adjustRightInd w:val="0"/>
        <w:spacing w:line="360" w:lineRule="auto"/>
      </w:pPr>
    </w:p>
    <w:p w:rsidR="007A7825" w:rsidRDefault="007A7825" w:rsidP="007A7825">
      <w:pPr>
        <w:autoSpaceDE w:val="0"/>
        <w:autoSpaceDN w:val="0"/>
        <w:adjustRightInd w:val="0"/>
        <w:spacing w:line="360" w:lineRule="auto"/>
        <w:rPr>
          <w:rFonts w:asciiTheme="minorEastAsia" w:hAnsiTheme="minorEastAsia" w:cs="黑体"/>
          <w:b/>
          <w:bCs/>
          <w:sz w:val="15"/>
          <w:szCs w:val="15"/>
          <w:lang w:val="zh-CN"/>
        </w:rPr>
      </w:pPr>
    </w:p>
    <w:p w:rsidR="001E08DA" w:rsidRPr="007A7825" w:rsidRDefault="00687FC2" w:rsidP="007A7825">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1E08DA" w:rsidRDefault="001E08DA"/>
    <w:p w:rsidR="001E08DA" w:rsidRDefault="001E08DA"/>
    <w:p w:rsidR="001E08DA" w:rsidRDefault="00687FC2">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1E08DA" w:rsidRDefault="00687FC2">
      <w:pPr>
        <w:spacing w:line="360" w:lineRule="auto"/>
        <w:jc w:val="center"/>
        <w:rPr>
          <w:rFonts w:ascii="宋体" w:hAnsi="宋体"/>
          <w:b/>
          <w:bCs/>
          <w:color w:val="000000"/>
          <w:sz w:val="28"/>
          <w:szCs w:val="28"/>
        </w:rPr>
      </w:pPr>
      <w:r>
        <w:rPr>
          <w:rFonts w:ascii="宋体" w:hAnsi="宋体"/>
          <w:b/>
          <w:bCs/>
          <w:color w:val="000000"/>
          <w:sz w:val="28"/>
          <w:szCs w:val="28"/>
        </w:rPr>
        <w:t> </w:t>
      </w:r>
    </w:p>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sectPr w:rsidR="001E08DA" w:rsidSect="001E08DA">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8CB" w:rsidRDefault="007228CB" w:rsidP="001E08DA">
      <w:r>
        <w:separator/>
      </w:r>
    </w:p>
  </w:endnote>
  <w:endnote w:type="continuationSeparator" w:id="0">
    <w:p w:rsidR="007228CB" w:rsidRDefault="007228CB" w:rsidP="001E08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3CE" w:rsidRDefault="008F129B">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3173CE" w:rsidRDefault="008F129B">
                <w:pPr>
                  <w:pStyle w:val="aa"/>
                </w:pPr>
                <w:fldSimple w:instr=" PAGE  \* MERGEFORMAT ">
                  <w:r w:rsidR="00BA2047">
                    <w:rPr>
                      <w:noProof/>
                    </w:rPr>
                    <w:t>73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8CB" w:rsidRDefault="007228CB" w:rsidP="001E08DA">
      <w:r>
        <w:separator/>
      </w:r>
    </w:p>
  </w:footnote>
  <w:footnote w:type="continuationSeparator" w:id="0">
    <w:p w:rsidR="007228CB" w:rsidRDefault="007228CB" w:rsidP="001E08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9F817C2"/>
    <w:multiLevelType w:val="singleLevel"/>
    <w:tmpl w:val="59F817C2"/>
    <w:lvl w:ilvl="0">
      <w:start w:val="2"/>
      <w:numFmt w:val="chineseCounting"/>
      <w:suff w:val="space"/>
      <w:lvlText w:val="第%1章"/>
      <w:lvlJc w:val="left"/>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11"/>
  </w:num>
  <w:num w:numId="5">
    <w:abstractNumId w:val="7"/>
  </w:num>
  <w:num w:numId="6">
    <w:abstractNumId w:val="13"/>
  </w:num>
  <w:num w:numId="7">
    <w:abstractNumId w:val="4"/>
  </w:num>
  <w:num w:numId="8">
    <w:abstractNumId w:val="5"/>
  </w:num>
  <w:num w:numId="9">
    <w:abstractNumId w:val="15"/>
  </w:num>
  <w:num w:numId="10">
    <w:abstractNumId w:val="9"/>
  </w:num>
  <w:num w:numId="11">
    <w:abstractNumId w:val="14"/>
  </w:num>
  <w:num w:numId="12">
    <w:abstractNumId w:val="3"/>
  </w:num>
  <w:num w:numId="13">
    <w:abstractNumId w:val="6"/>
  </w:num>
  <w:num w:numId="14">
    <w:abstractNumId w:val="10"/>
  </w:num>
  <w:num w:numId="15">
    <w:abstractNumId w:val="8"/>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034C"/>
    <w:rsid w:val="0001370A"/>
    <w:rsid w:val="00015F84"/>
    <w:rsid w:val="00032E32"/>
    <w:rsid w:val="000332D6"/>
    <w:rsid w:val="000346ED"/>
    <w:rsid w:val="000576C2"/>
    <w:rsid w:val="00073D7B"/>
    <w:rsid w:val="00075D7D"/>
    <w:rsid w:val="000779E8"/>
    <w:rsid w:val="00077E62"/>
    <w:rsid w:val="00080F36"/>
    <w:rsid w:val="00085F8B"/>
    <w:rsid w:val="0008676F"/>
    <w:rsid w:val="000873AE"/>
    <w:rsid w:val="000928D7"/>
    <w:rsid w:val="00094EAD"/>
    <w:rsid w:val="000A4572"/>
    <w:rsid w:val="000B5686"/>
    <w:rsid w:val="000D07EA"/>
    <w:rsid w:val="000D2DED"/>
    <w:rsid w:val="000D38F9"/>
    <w:rsid w:val="000D39AC"/>
    <w:rsid w:val="000E4E1E"/>
    <w:rsid w:val="000F51B5"/>
    <w:rsid w:val="00100BEF"/>
    <w:rsid w:val="001013D9"/>
    <w:rsid w:val="0010571F"/>
    <w:rsid w:val="00117B60"/>
    <w:rsid w:val="00121E2F"/>
    <w:rsid w:val="00133EDE"/>
    <w:rsid w:val="00142DB6"/>
    <w:rsid w:val="00152A00"/>
    <w:rsid w:val="00156EC1"/>
    <w:rsid w:val="00160E65"/>
    <w:rsid w:val="00162C1E"/>
    <w:rsid w:val="001909F4"/>
    <w:rsid w:val="001D4207"/>
    <w:rsid w:val="001E08DA"/>
    <w:rsid w:val="001E7C2C"/>
    <w:rsid w:val="001F5571"/>
    <w:rsid w:val="00203BE3"/>
    <w:rsid w:val="00210C2B"/>
    <w:rsid w:val="00210FCB"/>
    <w:rsid w:val="00250C01"/>
    <w:rsid w:val="00293C27"/>
    <w:rsid w:val="002945DA"/>
    <w:rsid w:val="002A5B82"/>
    <w:rsid w:val="002C7916"/>
    <w:rsid w:val="002D4951"/>
    <w:rsid w:val="002E2CED"/>
    <w:rsid w:val="002F3A7B"/>
    <w:rsid w:val="002F4123"/>
    <w:rsid w:val="003033ED"/>
    <w:rsid w:val="003044A3"/>
    <w:rsid w:val="003173CE"/>
    <w:rsid w:val="00320DAC"/>
    <w:rsid w:val="00323356"/>
    <w:rsid w:val="003242B4"/>
    <w:rsid w:val="003305F9"/>
    <w:rsid w:val="00335F83"/>
    <w:rsid w:val="00337912"/>
    <w:rsid w:val="00344842"/>
    <w:rsid w:val="003552A2"/>
    <w:rsid w:val="00372961"/>
    <w:rsid w:val="0038333D"/>
    <w:rsid w:val="00390295"/>
    <w:rsid w:val="003B75ED"/>
    <w:rsid w:val="003C7F5A"/>
    <w:rsid w:val="003F5CD2"/>
    <w:rsid w:val="00406170"/>
    <w:rsid w:val="00410B93"/>
    <w:rsid w:val="00414383"/>
    <w:rsid w:val="004207F8"/>
    <w:rsid w:val="00422114"/>
    <w:rsid w:val="00433C6B"/>
    <w:rsid w:val="00441927"/>
    <w:rsid w:val="0044305C"/>
    <w:rsid w:val="004438F4"/>
    <w:rsid w:val="00461483"/>
    <w:rsid w:val="00465B6D"/>
    <w:rsid w:val="00473ADD"/>
    <w:rsid w:val="00476C13"/>
    <w:rsid w:val="004A1AF2"/>
    <w:rsid w:val="004A383B"/>
    <w:rsid w:val="004A4195"/>
    <w:rsid w:val="004B054D"/>
    <w:rsid w:val="004E07F6"/>
    <w:rsid w:val="004E0F6D"/>
    <w:rsid w:val="004E5765"/>
    <w:rsid w:val="004F121A"/>
    <w:rsid w:val="004F1C5F"/>
    <w:rsid w:val="004F32A0"/>
    <w:rsid w:val="004F7AD2"/>
    <w:rsid w:val="00501891"/>
    <w:rsid w:val="00515F85"/>
    <w:rsid w:val="0052728E"/>
    <w:rsid w:val="005316FF"/>
    <w:rsid w:val="0054649B"/>
    <w:rsid w:val="00550D0B"/>
    <w:rsid w:val="00575D26"/>
    <w:rsid w:val="0057676D"/>
    <w:rsid w:val="0058008A"/>
    <w:rsid w:val="0058369C"/>
    <w:rsid w:val="0058393C"/>
    <w:rsid w:val="0058525C"/>
    <w:rsid w:val="005A39DD"/>
    <w:rsid w:val="005A4753"/>
    <w:rsid w:val="005B0C29"/>
    <w:rsid w:val="005B52B6"/>
    <w:rsid w:val="005C0CF5"/>
    <w:rsid w:val="005C3AE6"/>
    <w:rsid w:val="005C5F5B"/>
    <w:rsid w:val="005C67C8"/>
    <w:rsid w:val="005E534D"/>
    <w:rsid w:val="005F225E"/>
    <w:rsid w:val="005F6F6A"/>
    <w:rsid w:val="00600306"/>
    <w:rsid w:val="006078AC"/>
    <w:rsid w:val="00614340"/>
    <w:rsid w:val="006303FC"/>
    <w:rsid w:val="00630CA6"/>
    <w:rsid w:val="00634FA0"/>
    <w:rsid w:val="00636AAD"/>
    <w:rsid w:val="00637A83"/>
    <w:rsid w:val="00642CFC"/>
    <w:rsid w:val="006503D0"/>
    <w:rsid w:val="0066419E"/>
    <w:rsid w:val="00667B6D"/>
    <w:rsid w:val="0067566A"/>
    <w:rsid w:val="0067738B"/>
    <w:rsid w:val="00680752"/>
    <w:rsid w:val="00681926"/>
    <w:rsid w:val="006846AE"/>
    <w:rsid w:val="0068663A"/>
    <w:rsid w:val="00687FC2"/>
    <w:rsid w:val="006907F7"/>
    <w:rsid w:val="00693F99"/>
    <w:rsid w:val="006B7982"/>
    <w:rsid w:val="006D10FD"/>
    <w:rsid w:val="006D5FEB"/>
    <w:rsid w:val="006D7001"/>
    <w:rsid w:val="006D77A9"/>
    <w:rsid w:val="006E145E"/>
    <w:rsid w:val="006E1AB0"/>
    <w:rsid w:val="00702C35"/>
    <w:rsid w:val="0071006A"/>
    <w:rsid w:val="00717D9E"/>
    <w:rsid w:val="007228CB"/>
    <w:rsid w:val="0072406E"/>
    <w:rsid w:val="00736FD5"/>
    <w:rsid w:val="007405FF"/>
    <w:rsid w:val="00750835"/>
    <w:rsid w:val="00765BB6"/>
    <w:rsid w:val="00770487"/>
    <w:rsid w:val="00784A09"/>
    <w:rsid w:val="00794F26"/>
    <w:rsid w:val="007A1275"/>
    <w:rsid w:val="007A7825"/>
    <w:rsid w:val="007C3980"/>
    <w:rsid w:val="007D71A1"/>
    <w:rsid w:val="007E0E82"/>
    <w:rsid w:val="007F4CBA"/>
    <w:rsid w:val="007F6674"/>
    <w:rsid w:val="00807B25"/>
    <w:rsid w:val="00815A8A"/>
    <w:rsid w:val="00823F0C"/>
    <w:rsid w:val="00835490"/>
    <w:rsid w:val="0084403D"/>
    <w:rsid w:val="00845044"/>
    <w:rsid w:val="00845E73"/>
    <w:rsid w:val="00847441"/>
    <w:rsid w:val="008543A6"/>
    <w:rsid w:val="0087048A"/>
    <w:rsid w:val="00872B2B"/>
    <w:rsid w:val="00875AAF"/>
    <w:rsid w:val="008840DE"/>
    <w:rsid w:val="00892943"/>
    <w:rsid w:val="008A5A2E"/>
    <w:rsid w:val="008B01DC"/>
    <w:rsid w:val="008B132A"/>
    <w:rsid w:val="008B5CD5"/>
    <w:rsid w:val="008B7021"/>
    <w:rsid w:val="008B7949"/>
    <w:rsid w:val="008D0201"/>
    <w:rsid w:val="008D2D0F"/>
    <w:rsid w:val="008E7B4D"/>
    <w:rsid w:val="008F0CB1"/>
    <w:rsid w:val="008F129B"/>
    <w:rsid w:val="00904FB1"/>
    <w:rsid w:val="009164E8"/>
    <w:rsid w:val="00947AB6"/>
    <w:rsid w:val="00950B0F"/>
    <w:rsid w:val="00951B07"/>
    <w:rsid w:val="00956A32"/>
    <w:rsid w:val="00960738"/>
    <w:rsid w:val="009623EE"/>
    <w:rsid w:val="00962400"/>
    <w:rsid w:val="0097473D"/>
    <w:rsid w:val="00991EE9"/>
    <w:rsid w:val="009A0AC9"/>
    <w:rsid w:val="009B61E8"/>
    <w:rsid w:val="009C12AB"/>
    <w:rsid w:val="009D4208"/>
    <w:rsid w:val="009D46D7"/>
    <w:rsid w:val="009D76D2"/>
    <w:rsid w:val="009E01A6"/>
    <w:rsid w:val="009E0C30"/>
    <w:rsid w:val="00A04493"/>
    <w:rsid w:val="00A04AFF"/>
    <w:rsid w:val="00A22272"/>
    <w:rsid w:val="00A24AAD"/>
    <w:rsid w:val="00A305AC"/>
    <w:rsid w:val="00A33B8B"/>
    <w:rsid w:val="00A41EC5"/>
    <w:rsid w:val="00A57B03"/>
    <w:rsid w:val="00A620D9"/>
    <w:rsid w:val="00A678FE"/>
    <w:rsid w:val="00A831DE"/>
    <w:rsid w:val="00AA4948"/>
    <w:rsid w:val="00AA75E5"/>
    <w:rsid w:val="00AB190E"/>
    <w:rsid w:val="00AB1F1D"/>
    <w:rsid w:val="00AC4FB4"/>
    <w:rsid w:val="00AD282C"/>
    <w:rsid w:val="00AE1360"/>
    <w:rsid w:val="00AE565E"/>
    <w:rsid w:val="00AF47D5"/>
    <w:rsid w:val="00AF712E"/>
    <w:rsid w:val="00B03A69"/>
    <w:rsid w:val="00B055BE"/>
    <w:rsid w:val="00B14B8C"/>
    <w:rsid w:val="00B15E4D"/>
    <w:rsid w:val="00B16D9F"/>
    <w:rsid w:val="00B310D0"/>
    <w:rsid w:val="00B40EF5"/>
    <w:rsid w:val="00B510F5"/>
    <w:rsid w:val="00B54144"/>
    <w:rsid w:val="00B54904"/>
    <w:rsid w:val="00B622EF"/>
    <w:rsid w:val="00B67CBD"/>
    <w:rsid w:val="00B750A7"/>
    <w:rsid w:val="00B855ED"/>
    <w:rsid w:val="00B86049"/>
    <w:rsid w:val="00B965F2"/>
    <w:rsid w:val="00BA2047"/>
    <w:rsid w:val="00BC0D9C"/>
    <w:rsid w:val="00BC0DFC"/>
    <w:rsid w:val="00BD1C8B"/>
    <w:rsid w:val="00BD1EE7"/>
    <w:rsid w:val="00BE0DFE"/>
    <w:rsid w:val="00BE45BC"/>
    <w:rsid w:val="00BF54FA"/>
    <w:rsid w:val="00C00BB2"/>
    <w:rsid w:val="00C01C37"/>
    <w:rsid w:val="00C1406D"/>
    <w:rsid w:val="00C21C83"/>
    <w:rsid w:val="00C247A1"/>
    <w:rsid w:val="00C4573C"/>
    <w:rsid w:val="00C457B9"/>
    <w:rsid w:val="00C556BC"/>
    <w:rsid w:val="00C5581B"/>
    <w:rsid w:val="00C62D22"/>
    <w:rsid w:val="00C63EF7"/>
    <w:rsid w:val="00C6500F"/>
    <w:rsid w:val="00C8034C"/>
    <w:rsid w:val="00CB10AE"/>
    <w:rsid w:val="00CB1C7E"/>
    <w:rsid w:val="00CB2B6A"/>
    <w:rsid w:val="00CC3D8E"/>
    <w:rsid w:val="00CC7610"/>
    <w:rsid w:val="00CD1D26"/>
    <w:rsid w:val="00CE2CF1"/>
    <w:rsid w:val="00D00C7D"/>
    <w:rsid w:val="00D023F6"/>
    <w:rsid w:val="00D050D2"/>
    <w:rsid w:val="00D379BE"/>
    <w:rsid w:val="00D40594"/>
    <w:rsid w:val="00D471CC"/>
    <w:rsid w:val="00D530CE"/>
    <w:rsid w:val="00D60CC8"/>
    <w:rsid w:val="00D60D1B"/>
    <w:rsid w:val="00D62B97"/>
    <w:rsid w:val="00D63CA1"/>
    <w:rsid w:val="00D678D3"/>
    <w:rsid w:val="00D76C9F"/>
    <w:rsid w:val="00D95F07"/>
    <w:rsid w:val="00DA1077"/>
    <w:rsid w:val="00DA62F5"/>
    <w:rsid w:val="00DA7BB8"/>
    <w:rsid w:val="00DB5925"/>
    <w:rsid w:val="00DB7E57"/>
    <w:rsid w:val="00DC3848"/>
    <w:rsid w:val="00DC3E97"/>
    <w:rsid w:val="00DC67C5"/>
    <w:rsid w:val="00DD3287"/>
    <w:rsid w:val="00DD71B6"/>
    <w:rsid w:val="00DE7D93"/>
    <w:rsid w:val="00DF0C77"/>
    <w:rsid w:val="00E20746"/>
    <w:rsid w:val="00E34F3B"/>
    <w:rsid w:val="00E4000B"/>
    <w:rsid w:val="00E432D5"/>
    <w:rsid w:val="00E574F2"/>
    <w:rsid w:val="00E57FAD"/>
    <w:rsid w:val="00E650E5"/>
    <w:rsid w:val="00E7126E"/>
    <w:rsid w:val="00EA645B"/>
    <w:rsid w:val="00EA64C2"/>
    <w:rsid w:val="00EB1100"/>
    <w:rsid w:val="00EC7B35"/>
    <w:rsid w:val="00EE78AB"/>
    <w:rsid w:val="00EF2ACD"/>
    <w:rsid w:val="00EF46ED"/>
    <w:rsid w:val="00EF573C"/>
    <w:rsid w:val="00EF7D19"/>
    <w:rsid w:val="00F065C6"/>
    <w:rsid w:val="00F11527"/>
    <w:rsid w:val="00F27FEA"/>
    <w:rsid w:val="00F31DEF"/>
    <w:rsid w:val="00F35E04"/>
    <w:rsid w:val="00F45937"/>
    <w:rsid w:val="00F50A79"/>
    <w:rsid w:val="00F5201D"/>
    <w:rsid w:val="00F5755B"/>
    <w:rsid w:val="00F609BF"/>
    <w:rsid w:val="00F826A6"/>
    <w:rsid w:val="00F9402A"/>
    <w:rsid w:val="00F96B77"/>
    <w:rsid w:val="00FA256C"/>
    <w:rsid w:val="00FB1061"/>
    <w:rsid w:val="00FB2FC2"/>
    <w:rsid w:val="00FB3047"/>
    <w:rsid w:val="00FB7E42"/>
    <w:rsid w:val="00FC2988"/>
    <w:rsid w:val="00FC3B84"/>
    <w:rsid w:val="00FF620F"/>
    <w:rsid w:val="00FF6F49"/>
    <w:rsid w:val="31E722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8DA"/>
    <w:pPr>
      <w:widowControl w:val="0"/>
      <w:jc w:val="both"/>
    </w:pPr>
    <w:rPr>
      <w:kern w:val="2"/>
      <w:sz w:val="21"/>
      <w:szCs w:val="22"/>
    </w:rPr>
  </w:style>
  <w:style w:type="paragraph" w:styleId="1">
    <w:name w:val="heading 1"/>
    <w:basedOn w:val="a"/>
    <w:next w:val="a"/>
    <w:link w:val="1Char"/>
    <w:qFormat/>
    <w:rsid w:val="001E08D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E08D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E08D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E08D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E08DA"/>
    <w:pPr>
      <w:ind w:firstLine="425"/>
    </w:pPr>
    <w:rPr>
      <w:rFonts w:ascii="Times New Roman" w:eastAsia="宋体" w:hAnsi="Times New Roman" w:cs="Times New Roman"/>
      <w:szCs w:val="20"/>
    </w:rPr>
  </w:style>
  <w:style w:type="paragraph" w:styleId="a4">
    <w:name w:val="caption"/>
    <w:basedOn w:val="a"/>
    <w:next w:val="a"/>
    <w:qFormat/>
    <w:rsid w:val="001E08DA"/>
    <w:rPr>
      <w:rFonts w:ascii="Arial" w:eastAsia="黑体" w:hAnsi="Arial" w:cs="Arial"/>
      <w:sz w:val="20"/>
      <w:szCs w:val="20"/>
    </w:rPr>
  </w:style>
  <w:style w:type="paragraph" w:styleId="30">
    <w:name w:val="Body Text 3"/>
    <w:basedOn w:val="a"/>
    <w:link w:val="3Char0"/>
    <w:qFormat/>
    <w:rsid w:val="001E08DA"/>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1E08DA"/>
    <w:pPr>
      <w:spacing w:after="120"/>
    </w:pPr>
  </w:style>
  <w:style w:type="paragraph" w:styleId="a6">
    <w:name w:val="Body Text Indent"/>
    <w:basedOn w:val="a"/>
    <w:link w:val="Char1"/>
    <w:qFormat/>
    <w:rsid w:val="001E08DA"/>
    <w:pPr>
      <w:adjustRightInd w:val="0"/>
      <w:spacing w:after="120" w:line="360" w:lineRule="atLeast"/>
      <w:ind w:leftChars="200" w:left="420"/>
      <w:jc w:val="left"/>
      <w:textAlignment w:val="baseline"/>
    </w:pPr>
    <w:rPr>
      <w:sz w:val="24"/>
    </w:rPr>
  </w:style>
  <w:style w:type="paragraph" w:styleId="5">
    <w:name w:val="toc 5"/>
    <w:basedOn w:val="a"/>
    <w:next w:val="a"/>
    <w:uiPriority w:val="39"/>
    <w:rsid w:val="001E08D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1E08DA"/>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1E08DA"/>
    <w:rPr>
      <w:rFonts w:eastAsia="宋体"/>
      <w:sz w:val="24"/>
    </w:rPr>
  </w:style>
  <w:style w:type="paragraph" w:styleId="a8">
    <w:name w:val="Date"/>
    <w:basedOn w:val="a"/>
    <w:next w:val="a"/>
    <w:link w:val="Char2"/>
    <w:uiPriority w:val="99"/>
    <w:unhideWhenUsed/>
    <w:qFormat/>
    <w:rsid w:val="001E08DA"/>
    <w:pPr>
      <w:ind w:leftChars="2500" w:left="100"/>
    </w:pPr>
  </w:style>
  <w:style w:type="paragraph" w:styleId="a9">
    <w:name w:val="Balloon Text"/>
    <w:basedOn w:val="a"/>
    <w:link w:val="Char3"/>
    <w:uiPriority w:val="99"/>
    <w:semiHidden/>
    <w:unhideWhenUsed/>
    <w:qFormat/>
    <w:rsid w:val="001E08DA"/>
    <w:rPr>
      <w:sz w:val="18"/>
      <w:szCs w:val="18"/>
    </w:rPr>
  </w:style>
  <w:style w:type="paragraph" w:styleId="aa">
    <w:name w:val="footer"/>
    <w:basedOn w:val="a"/>
    <w:link w:val="Char4"/>
    <w:uiPriority w:val="99"/>
    <w:unhideWhenUsed/>
    <w:qFormat/>
    <w:rsid w:val="001E08DA"/>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1E08D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E08D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E08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1E08DA"/>
    <w:rPr>
      <w:rFonts w:ascii="Calibri" w:eastAsia="宋体" w:hAnsi="Calibri" w:cs="Times New Roman"/>
      <w:sz w:val="24"/>
      <w:szCs w:val="24"/>
    </w:rPr>
  </w:style>
  <w:style w:type="paragraph" w:styleId="ad">
    <w:name w:val="Body Text First Indent"/>
    <w:basedOn w:val="a5"/>
    <w:link w:val="Char6"/>
    <w:qFormat/>
    <w:rsid w:val="001E08DA"/>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1E08DA"/>
    <w:rPr>
      <w:b/>
      <w:bCs/>
    </w:rPr>
  </w:style>
  <w:style w:type="character" w:styleId="af">
    <w:name w:val="Hyperlink"/>
    <w:basedOn w:val="a0"/>
    <w:uiPriority w:val="99"/>
    <w:unhideWhenUsed/>
    <w:qFormat/>
    <w:rsid w:val="001E08DA"/>
    <w:rPr>
      <w:color w:val="0000FF"/>
      <w:u w:val="single"/>
    </w:rPr>
  </w:style>
  <w:style w:type="character" w:customStyle="1" w:styleId="1Char">
    <w:name w:val="标题 1 Char"/>
    <w:basedOn w:val="a0"/>
    <w:link w:val="1"/>
    <w:qFormat/>
    <w:rsid w:val="001E08DA"/>
    <w:rPr>
      <w:rFonts w:ascii="Calibri" w:eastAsia="宋体" w:hAnsi="Calibri" w:cs="Times New Roman"/>
      <w:b/>
      <w:bCs/>
      <w:kern w:val="44"/>
      <w:sz w:val="44"/>
      <w:szCs w:val="44"/>
    </w:rPr>
  </w:style>
  <w:style w:type="character" w:customStyle="1" w:styleId="2Char">
    <w:name w:val="标题 2 Char"/>
    <w:basedOn w:val="a0"/>
    <w:link w:val="2"/>
    <w:qFormat/>
    <w:rsid w:val="001E08DA"/>
    <w:rPr>
      <w:rFonts w:ascii="Arial" w:eastAsia="黑体" w:hAnsi="Arial" w:cs="Times New Roman"/>
      <w:b/>
      <w:bCs/>
      <w:kern w:val="0"/>
      <w:sz w:val="32"/>
      <w:szCs w:val="32"/>
    </w:rPr>
  </w:style>
  <w:style w:type="character" w:customStyle="1" w:styleId="3Char">
    <w:name w:val="标题 3 Char"/>
    <w:basedOn w:val="a0"/>
    <w:link w:val="3"/>
    <w:rsid w:val="001E08D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E08DA"/>
    <w:rPr>
      <w:rFonts w:ascii="Arial" w:eastAsia="黑体" w:hAnsi="Arial" w:cs="Times New Roman"/>
      <w:b/>
      <w:bCs/>
      <w:kern w:val="0"/>
      <w:sz w:val="28"/>
      <w:szCs w:val="28"/>
    </w:rPr>
  </w:style>
  <w:style w:type="character" w:customStyle="1" w:styleId="Char0">
    <w:name w:val="纯文本 Char"/>
    <w:basedOn w:val="a0"/>
    <w:link w:val="a7"/>
    <w:qFormat/>
    <w:rsid w:val="001E08DA"/>
    <w:rPr>
      <w:rFonts w:eastAsia="宋体"/>
      <w:sz w:val="24"/>
    </w:rPr>
  </w:style>
  <w:style w:type="character" w:customStyle="1" w:styleId="Char2">
    <w:name w:val="日期 Char"/>
    <w:basedOn w:val="a0"/>
    <w:link w:val="a8"/>
    <w:uiPriority w:val="99"/>
    <w:qFormat/>
    <w:rsid w:val="001E08DA"/>
  </w:style>
  <w:style w:type="character" w:customStyle="1" w:styleId="Char4">
    <w:name w:val="页脚 Char"/>
    <w:basedOn w:val="a0"/>
    <w:link w:val="aa"/>
    <w:uiPriority w:val="99"/>
    <w:qFormat/>
    <w:rsid w:val="001E08DA"/>
    <w:rPr>
      <w:sz w:val="18"/>
      <w:szCs w:val="18"/>
    </w:rPr>
  </w:style>
  <w:style w:type="character" w:customStyle="1" w:styleId="Char5">
    <w:name w:val="页眉 Char"/>
    <w:basedOn w:val="a0"/>
    <w:link w:val="ab"/>
    <w:uiPriority w:val="99"/>
    <w:qFormat/>
    <w:rsid w:val="001E08DA"/>
    <w:rPr>
      <w:sz w:val="18"/>
      <w:szCs w:val="18"/>
    </w:rPr>
  </w:style>
  <w:style w:type="character" w:customStyle="1" w:styleId="Char10">
    <w:name w:val="纯文本 Char1"/>
    <w:qFormat/>
    <w:rsid w:val="001E08DA"/>
    <w:rPr>
      <w:rFonts w:eastAsia="宋体"/>
      <w:sz w:val="24"/>
    </w:rPr>
  </w:style>
  <w:style w:type="paragraph" w:customStyle="1" w:styleId="Default">
    <w:name w:val="Default"/>
    <w:qFormat/>
    <w:rsid w:val="001E08DA"/>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1E08DA"/>
    <w:pPr>
      <w:ind w:firstLineChars="200" w:firstLine="420"/>
    </w:pPr>
  </w:style>
  <w:style w:type="paragraph" w:styleId="af0">
    <w:name w:val="List Paragraph"/>
    <w:basedOn w:val="a"/>
    <w:uiPriority w:val="99"/>
    <w:unhideWhenUsed/>
    <w:qFormat/>
    <w:rsid w:val="001E08DA"/>
    <w:pPr>
      <w:ind w:firstLineChars="200" w:firstLine="420"/>
    </w:pPr>
  </w:style>
  <w:style w:type="character" w:customStyle="1" w:styleId="CharChar">
    <w:name w:val="正文文本缩进 Char Char"/>
    <w:link w:val="13"/>
    <w:qFormat/>
    <w:rsid w:val="001E08DA"/>
    <w:rPr>
      <w:rFonts w:ascii="宋体"/>
      <w:sz w:val="24"/>
    </w:rPr>
  </w:style>
  <w:style w:type="paragraph" w:customStyle="1" w:styleId="13">
    <w:name w:val="正文文本缩进1"/>
    <w:basedOn w:val="a"/>
    <w:link w:val="CharChar"/>
    <w:qFormat/>
    <w:rsid w:val="001E08DA"/>
    <w:pPr>
      <w:spacing w:line="360" w:lineRule="auto"/>
      <w:ind w:firstLineChars="200" w:firstLine="480"/>
    </w:pPr>
    <w:rPr>
      <w:rFonts w:ascii="宋体"/>
      <w:sz w:val="24"/>
    </w:rPr>
  </w:style>
  <w:style w:type="character" w:customStyle="1" w:styleId="CharChar0">
    <w:name w:val="日期 Char Char"/>
    <w:link w:val="14"/>
    <w:qFormat/>
    <w:rsid w:val="001E08DA"/>
    <w:rPr>
      <w:sz w:val="24"/>
    </w:rPr>
  </w:style>
  <w:style w:type="paragraph" w:customStyle="1" w:styleId="14">
    <w:name w:val="日期1"/>
    <w:basedOn w:val="a"/>
    <w:next w:val="a"/>
    <w:link w:val="CharChar0"/>
    <w:rsid w:val="001E08DA"/>
    <w:rPr>
      <w:sz w:val="24"/>
    </w:rPr>
  </w:style>
  <w:style w:type="paragraph" w:customStyle="1" w:styleId="15">
    <w:name w:val="正文缩进1"/>
    <w:basedOn w:val="a"/>
    <w:rsid w:val="001E08D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E08DA"/>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1E08D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1E08DA"/>
    <w:rPr>
      <w:rFonts w:ascii="Times New Roman" w:eastAsia="宋体" w:hAnsi="Times New Roman" w:cs="Times New Roman"/>
      <w:color w:val="FF0000"/>
      <w:sz w:val="24"/>
      <w:szCs w:val="24"/>
    </w:rPr>
  </w:style>
  <w:style w:type="character" w:customStyle="1" w:styleId="edittexttarea">
    <w:name w:val="edittexttarea"/>
    <w:basedOn w:val="a0"/>
    <w:rsid w:val="001E08DA"/>
  </w:style>
  <w:style w:type="paragraph" w:customStyle="1" w:styleId="11212">
    <w:name w:val="样式 标题 1 + 四号 居中 段前: 12 磅 段后: 12 磅 行距: 单倍行距"/>
    <w:basedOn w:val="1"/>
    <w:rsid w:val="001E08D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E08D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1E08DA"/>
  </w:style>
  <w:style w:type="character" w:customStyle="1" w:styleId="Char6">
    <w:name w:val="正文首行缩进 Char"/>
    <w:basedOn w:val="Char"/>
    <w:link w:val="ad"/>
    <w:qFormat/>
    <w:rsid w:val="001E08DA"/>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1E08DA"/>
    <w:rPr>
      <w:rFonts w:ascii="宋体" w:eastAsia="宋体" w:hAnsi="宋体" w:cs="宋体"/>
      <w:kern w:val="0"/>
      <w:sz w:val="24"/>
      <w:szCs w:val="24"/>
    </w:rPr>
  </w:style>
  <w:style w:type="character" w:customStyle="1" w:styleId="Char7">
    <w:name w:val="正文文本缩进 Char"/>
    <w:link w:val="a6"/>
    <w:qFormat/>
    <w:rsid w:val="001E08DA"/>
    <w:rPr>
      <w:sz w:val="24"/>
    </w:rPr>
  </w:style>
  <w:style w:type="character" w:customStyle="1" w:styleId="Char1">
    <w:name w:val="正文文本缩进 Char1"/>
    <w:basedOn w:val="a0"/>
    <w:link w:val="a6"/>
    <w:uiPriority w:val="99"/>
    <w:semiHidden/>
    <w:qFormat/>
    <w:rsid w:val="001E08DA"/>
  </w:style>
  <w:style w:type="character" w:customStyle="1" w:styleId="Char3">
    <w:name w:val="批注框文本 Char"/>
    <w:basedOn w:val="a0"/>
    <w:link w:val="a9"/>
    <w:uiPriority w:val="99"/>
    <w:semiHidden/>
    <w:qFormat/>
    <w:rsid w:val="001E08D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F4DCAE-770E-4732-9824-6BF11C213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73</Pages>
  <Words>5826</Words>
  <Characters>33214</Characters>
  <Application>Microsoft Office Word</Application>
  <DocSecurity>0</DocSecurity>
  <Lines>276</Lines>
  <Paragraphs>77</Paragraphs>
  <ScaleCrop>false</ScaleCrop>
  <Company>Microsoft</Company>
  <LinksUpToDate>false</LinksUpToDate>
  <CharactersWithSpaces>38963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5</cp:revision>
  <cp:lastPrinted>2019-08-02T09:19:00Z</cp:lastPrinted>
  <dcterms:created xsi:type="dcterms:W3CDTF">2019-10-18T01:11:00Z</dcterms:created>
  <dcterms:modified xsi:type="dcterms:W3CDTF">2019-10-23T01:39:00Z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