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D5" w:rsidRDefault="004C1FD5">
      <w:pPr>
        <w:autoSpaceDE w:val="0"/>
        <w:autoSpaceDN w:val="0"/>
        <w:adjustRightInd w:val="0"/>
        <w:rPr>
          <w:rFonts w:hAnsi="宋体" w:cs="宋体"/>
          <w:b/>
          <w:spacing w:val="20"/>
          <w:sz w:val="36"/>
          <w:szCs w:val="36"/>
        </w:rPr>
      </w:pPr>
    </w:p>
    <w:p w:rsidR="004C1FD5" w:rsidRDefault="004C1FD5">
      <w:pPr>
        <w:autoSpaceDE w:val="0"/>
        <w:autoSpaceDN w:val="0"/>
        <w:adjustRightInd w:val="0"/>
        <w:jc w:val="center"/>
        <w:rPr>
          <w:rFonts w:hAnsi="宋体" w:cs="宋体"/>
          <w:b/>
          <w:sz w:val="10"/>
          <w:szCs w:val="10"/>
        </w:rPr>
      </w:pPr>
    </w:p>
    <w:p w:rsidR="00551C37" w:rsidRDefault="00551C37" w:rsidP="00551C37">
      <w:pPr>
        <w:autoSpaceDE w:val="0"/>
        <w:autoSpaceDN w:val="0"/>
        <w:adjustRightInd w:val="0"/>
        <w:ind w:leftChars="209" w:left="1541" w:hangingChars="159" w:hanging="830"/>
        <w:jc w:val="center"/>
        <w:rPr>
          <w:rFonts w:hAnsi="宋体" w:cs="宋体"/>
          <w:b/>
          <w:sz w:val="52"/>
          <w:szCs w:val="52"/>
        </w:rPr>
      </w:pPr>
      <w:r>
        <w:rPr>
          <w:rFonts w:hAnsi="宋体" w:cs="宋体" w:hint="eastAsia"/>
          <w:b/>
          <w:sz w:val="52"/>
          <w:szCs w:val="52"/>
        </w:rPr>
        <w:t>许昌市中央公园（魏都区段)亮化提升</w:t>
      </w:r>
    </w:p>
    <w:p w:rsidR="004C1FD5" w:rsidRDefault="00551C37" w:rsidP="00551C37">
      <w:pPr>
        <w:autoSpaceDE w:val="0"/>
        <w:autoSpaceDN w:val="0"/>
        <w:adjustRightInd w:val="0"/>
        <w:ind w:leftChars="209" w:left="1541" w:hangingChars="159" w:hanging="830"/>
        <w:jc w:val="center"/>
        <w:rPr>
          <w:rFonts w:hAnsi="宋体" w:cs="宋体"/>
          <w:b/>
          <w:sz w:val="72"/>
          <w:szCs w:val="72"/>
        </w:rPr>
      </w:pPr>
      <w:r>
        <w:rPr>
          <w:rFonts w:hAnsi="宋体" w:cs="宋体" w:hint="eastAsia"/>
          <w:b/>
          <w:sz w:val="52"/>
          <w:szCs w:val="52"/>
        </w:rPr>
        <w:t>项目电力增容及景观照明工程</w:t>
      </w:r>
    </w:p>
    <w:p w:rsidR="004C1FD5" w:rsidRDefault="004C1FD5">
      <w:pPr>
        <w:autoSpaceDE w:val="0"/>
        <w:autoSpaceDN w:val="0"/>
        <w:adjustRightInd w:val="0"/>
        <w:rPr>
          <w:rFonts w:hAnsi="宋体" w:cs="宋体"/>
          <w:b/>
          <w:spacing w:val="60"/>
          <w:szCs w:val="21"/>
        </w:rPr>
      </w:pPr>
    </w:p>
    <w:p w:rsidR="004C1FD5" w:rsidRDefault="004C1FD5">
      <w:pPr>
        <w:autoSpaceDE w:val="0"/>
        <w:autoSpaceDN w:val="0"/>
        <w:adjustRightInd w:val="0"/>
        <w:jc w:val="center"/>
        <w:rPr>
          <w:rFonts w:hAnsi="宋体" w:cs="宋体"/>
          <w:b/>
          <w:spacing w:val="60"/>
          <w:szCs w:val="21"/>
        </w:rPr>
      </w:pPr>
    </w:p>
    <w:p w:rsidR="004C1FD5" w:rsidRDefault="004C1FD5">
      <w:pPr>
        <w:autoSpaceDE w:val="0"/>
        <w:autoSpaceDN w:val="0"/>
        <w:adjustRightInd w:val="0"/>
        <w:jc w:val="center"/>
        <w:rPr>
          <w:rFonts w:hAnsi="宋体" w:cs="宋体"/>
          <w:b/>
          <w:spacing w:val="60"/>
          <w:szCs w:val="21"/>
        </w:rPr>
      </w:pPr>
    </w:p>
    <w:p w:rsidR="004C1FD5" w:rsidRDefault="004C1FD5">
      <w:pPr>
        <w:pStyle w:val="a0"/>
        <w:ind w:firstLine="340"/>
      </w:pPr>
    </w:p>
    <w:p w:rsidR="004C1FD5" w:rsidRDefault="004C1FD5">
      <w:pPr>
        <w:autoSpaceDE w:val="0"/>
        <w:autoSpaceDN w:val="0"/>
        <w:adjustRightInd w:val="0"/>
        <w:jc w:val="center"/>
        <w:rPr>
          <w:rFonts w:hAnsi="宋体" w:cs="宋体"/>
          <w:b/>
          <w:spacing w:val="60"/>
          <w:szCs w:val="21"/>
        </w:rPr>
      </w:pPr>
    </w:p>
    <w:p w:rsidR="004C1FD5" w:rsidRDefault="00551C37" w:rsidP="00551C37">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4C1FD5" w:rsidRDefault="00551C37" w:rsidP="00551C37">
      <w:pPr>
        <w:autoSpaceDE w:val="0"/>
        <w:autoSpaceDN w:val="0"/>
        <w:adjustRightInd w:val="0"/>
        <w:ind w:firstLineChars="850" w:firstLine="3072"/>
        <w:rPr>
          <w:rFonts w:hAnsi="宋体" w:cs="宋体"/>
          <w:b/>
          <w:sz w:val="32"/>
          <w:szCs w:val="32"/>
        </w:rPr>
      </w:pPr>
      <w:r>
        <w:rPr>
          <w:rFonts w:hAnsi="宋体" w:cs="宋体" w:hint="eastAsia"/>
          <w:b/>
          <w:sz w:val="36"/>
          <w:szCs w:val="36"/>
        </w:rPr>
        <w:t>项目编号：XCGC-F2019</w:t>
      </w:r>
      <w:r w:rsidR="00031BB0">
        <w:rPr>
          <w:rFonts w:hAnsi="宋体" w:cs="宋体" w:hint="eastAsia"/>
          <w:b/>
          <w:sz w:val="36"/>
          <w:szCs w:val="36"/>
        </w:rPr>
        <w:t>237</w:t>
      </w:r>
    </w:p>
    <w:p w:rsidR="004C1FD5" w:rsidRDefault="004C1FD5">
      <w:pPr>
        <w:pStyle w:val="Default"/>
        <w:tabs>
          <w:tab w:val="left" w:pos="1980"/>
        </w:tabs>
        <w:spacing w:line="1000" w:lineRule="exact"/>
        <w:rPr>
          <w:rFonts w:hAnsi="宋体"/>
          <w:b/>
          <w:color w:val="auto"/>
          <w:sz w:val="32"/>
          <w:szCs w:val="32"/>
        </w:rPr>
      </w:pPr>
    </w:p>
    <w:p w:rsidR="004C1FD5" w:rsidRDefault="004C1FD5">
      <w:pPr>
        <w:pStyle w:val="Default"/>
        <w:tabs>
          <w:tab w:val="left" w:pos="1980"/>
        </w:tabs>
        <w:spacing w:line="1000" w:lineRule="exact"/>
        <w:rPr>
          <w:rFonts w:hAnsi="宋体"/>
          <w:b/>
          <w:color w:val="auto"/>
          <w:sz w:val="32"/>
          <w:szCs w:val="32"/>
        </w:rPr>
      </w:pPr>
    </w:p>
    <w:p w:rsidR="004C1FD5" w:rsidRDefault="004C1FD5">
      <w:pPr>
        <w:pStyle w:val="Default"/>
        <w:tabs>
          <w:tab w:val="left" w:pos="1980"/>
        </w:tabs>
        <w:spacing w:line="1000" w:lineRule="exact"/>
        <w:rPr>
          <w:rFonts w:hAnsi="宋体"/>
          <w:b/>
          <w:color w:val="auto"/>
          <w:sz w:val="32"/>
          <w:szCs w:val="32"/>
        </w:rPr>
      </w:pPr>
    </w:p>
    <w:p w:rsidR="004C1FD5" w:rsidRDefault="004C1FD5">
      <w:pPr>
        <w:pStyle w:val="Default"/>
        <w:tabs>
          <w:tab w:val="left" w:pos="1980"/>
        </w:tabs>
        <w:spacing w:line="1000" w:lineRule="exact"/>
        <w:rPr>
          <w:rFonts w:hAnsi="宋体"/>
          <w:b/>
          <w:color w:val="auto"/>
          <w:sz w:val="32"/>
          <w:szCs w:val="32"/>
        </w:rPr>
      </w:pPr>
    </w:p>
    <w:p w:rsidR="004C1FD5" w:rsidRDefault="00551C37" w:rsidP="00551C37">
      <w:pPr>
        <w:spacing w:line="360" w:lineRule="auto"/>
        <w:ind w:firstLineChars="500" w:firstLine="1606"/>
        <w:rPr>
          <w:b/>
          <w:bCs/>
          <w:kern w:val="2"/>
          <w:sz w:val="32"/>
          <w:szCs w:val="32"/>
        </w:rPr>
      </w:pPr>
      <w:r>
        <w:rPr>
          <w:rFonts w:hint="eastAsia"/>
          <w:b/>
          <w:bCs/>
          <w:kern w:val="2"/>
          <w:sz w:val="32"/>
          <w:szCs w:val="32"/>
        </w:rPr>
        <w:t>招标单位：许昌市魏都区住房和城乡建设局</w:t>
      </w:r>
    </w:p>
    <w:p w:rsidR="004C1FD5" w:rsidRDefault="00551C37" w:rsidP="00551C37">
      <w:pPr>
        <w:pStyle w:val="Default"/>
        <w:tabs>
          <w:tab w:val="left" w:pos="1980"/>
        </w:tabs>
        <w:spacing w:line="360" w:lineRule="auto"/>
        <w:ind w:firstLineChars="500" w:firstLine="1606"/>
        <w:rPr>
          <w:b/>
          <w:bCs/>
          <w:kern w:val="2"/>
          <w:sz w:val="32"/>
          <w:szCs w:val="32"/>
        </w:rPr>
      </w:pPr>
      <w:r>
        <w:rPr>
          <w:rFonts w:hint="eastAsia"/>
          <w:b/>
          <w:bCs/>
          <w:kern w:val="2"/>
          <w:sz w:val="32"/>
          <w:szCs w:val="32"/>
        </w:rPr>
        <w:t>代理机构：许昌宏业工程招标代理有限公司</w:t>
      </w:r>
    </w:p>
    <w:p w:rsidR="004C1FD5" w:rsidRDefault="00551C37" w:rsidP="00551C37">
      <w:pPr>
        <w:spacing w:line="360" w:lineRule="auto"/>
        <w:ind w:firstLineChars="1100" w:firstLine="3534"/>
        <w:rPr>
          <w:b/>
          <w:bCs/>
          <w:kern w:val="2"/>
          <w:sz w:val="32"/>
          <w:szCs w:val="32"/>
        </w:rPr>
      </w:pPr>
      <w:r>
        <w:rPr>
          <w:rFonts w:hint="eastAsia"/>
          <w:b/>
          <w:bCs/>
          <w:kern w:val="2"/>
          <w:sz w:val="32"/>
          <w:szCs w:val="32"/>
        </w:rPr>
        <w:t>二零一九年十月</w:t>
      </w:r>
    </w:p>
    <w:p w:rsidR="004C1FD5" w:rsidRDefault="004C1FD5">
      <w:pPr>
        <w:jc w:val="center"/>
        <w:rPr>
          <w:rFonts w:hAnsi="宋体" w:cs="宋体"/>
          <w:b/>
          <w:sz w:val="44"/>
        </w:rPr>
        <w:sectPr w:rsidR="004C1FD5">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4C1FD5" w:rsidRDefault="004C1FD5">
      <w:pPr>
        <w:jc w:val="center"/>
        <w:rPr>
          <w:rFonts w:hAnsi="宋体" w:cs="宋体"/>
          <w:b/>
          <w:sz w:val="44"/>
        </w:rPr>
      </w:pPr>
    </w:p>
    <w:p w:rsidR="004C1FD5" w:rsidRDefault="00551C37">
      <w:pPr>
        <w:jc w:val="center"/>
        <w:rPr>
          <w:rFonts w:hAnsi="宋体" w:cs="宋体"/>
          <w:b/>
          <w:sz w:val="44"/>
        </w:rPr>
      </w:pPr>
      <w:r>
        <w:rPr>
          <w:rFonts w:hAnsi="宋体" w:cs="宋体" w:hint="eastAsia"/>
          <w:b/>
          <w:sz w:val="44"/>
        </w:rPr>
        <w:t>目  录</w:t>
      </w:r>
    </w:p>
    <w:p w:rsidR="004C1FD5" w:rsidRDefault="004C1FD5">
      <w:pPr>
        <w:jc w:val="center"/>
        <w:rPr>
          <w:rFonts w:hAnsi="宋体" w:cs="宋体"/>
          <w:b/>
          <w:sz w:val="32"/>
        </w:rPr>
      </w:pPr>
    </w:p>
    <w:p w:rsidR="004C1FD5" w:rsidRDefault="00551C37">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4C1FD5" w:rsidRDefault="00551C37">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4C1FD5" w:rsidRDefault="00551C37">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4C1FD5" w:rsidRDefault="00551C37">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4C1FD5" w:rsidRDefault="00551C37">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4C1FD5" w:rsidRDefault="00551C37">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4C1FD5" w:rsidRDefault="00551C37">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4C1FD5" w:rsidRDefault="00551C37">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4C1FD5" w:rsidRDefault="004C1FD5">
      <w:pPr>
        <w:autoSpaceDE w:val="0"/>
        <w:autoSpaceDN w:val="0"/>
        <w:adjustRightInd w:val="0"/>
        <w:spacing w:line="360" w:lineRule="auto"/>
        <w:jc w:val="center"/>
        <w:rPr>
          <w:rFonts w:hAnsi="宋体" w:cs="宋体"/>
          <w:b/>
          <w:sz w:val="36"/>
          <w:szCs w:val="36"/>
        </w:rPr>
      </w:pPr>
      <w:bookmarkStart w:id="0" w:name="_Toc215282124"/>
    </w:p>
    <w:p w:rsidR="004C1FD5" w:rsidRDefault="004C1FD5">
      <w:pPr>
        <w:autoSpaceDE w:val="0"/>
        <w:autoSpaceDN w:val="0"/>
        <w:adjustRightInd w:val="0"/>
        <w:spacing w:line="360" w:lineRule="auto"/>
        <w:jc w:val="center"/>
        <w:rPr>
          <w:rFonts w:hAnsi="宋体" w:cs="宋体"/>
          <w:b/>
          <w:sz w:val="36"/>
          <w:szCs w:val="36"/>
        </w:rPr>
      </w:pPr>
    </w:p>
    <w:p w:rsidR="004C1FD5" w:rsidRDefault="004C1FD5">
      <w:pPr>
        <w:autoSpaceDE w:val="0"/>
        <w:autoSpaceDN w:val="0"/>
        <w:adjustRightInd w:val="0"/>
        <w:spacing w:line="360" w:lineRule="auto"/>
        <w:jc w:val="center"/>
        <w:rPr>
          <w:rFonts w:hAnsi="宋体" w:cs="宋体"/>
          <w:b/>
          <w:sz w:val="36"/>
          <w:szCs w:val="36"/>
        </w:rPr>
      </w:pPr>
    </w:p>
    <w:p w:rsidR="004C1FD5" w:rsidRDefault="004C1FD5">
      <w:pPr>
        <w:autoSpaceDE w:val="0"/>
        <w:autoSpaceDN w:val="0"/>
        <w:adjustRightInd w:val="0"/>
        <w:spacing w:line="360" w:lineRule="auto"/>
        <w:jc w:val="center"/>
        <w:rPr>
          <w:rFonts w:hAnsi="宋体" w:cs="宋体"/>
          <w:b/>
          <w:sz w:val="36"/>
          <w:szCs w:val="36"/>
        </w:rPr>
      </w:pPr>
    </w:p>
    <w:p w:rsidR="004C1FD5" w:rsidRDefault="004C1FD5">
      <w:pPr>
        <w:autoSpaceDE w:val="0"/>
        <w:autoSpaceDN w:val="0"/>
        <w:adjustRightInd w:val="0"/>
        <w:spacing w:line="360" w:lineRule="auto"/>
        <w:jc w:val="center"/>
        <w:rPr>
          <w:rFonts w:hAnsi="宋体" w:cs="宋体"/>
          <w:b/>
          <w:sz w:val="36"/>
          <w:szCs w:val="36"/>
        </w:rPr>
      </w:pPr>
    </w:p>
    <w:p w:rsidR="004C1FD5" w:rsidRDefault="004C1FD5">
      <w:pPr>
        <w:autoSpaceDE w:val="0"/>
        <w:autoSpaceDN w:val="0"/>
        <w:adjustRightInd w:val="0"/>
        <w:spacing w:line="360" w:lineRule="auto"/>
        <w:jc w:val="center"/>
        <w:rPr>
          <w:rFonts w:hAnsi="宋体" w:cs="宋体"/>
          <w:b/>
          <w:sz w:val="36"/>
          <w:szCs w:val="36"/>
        </w:rPr>
      </w:pPr>
    </w:p>
    <w:p w:rsidR="004C1FD5" w:rsidRDefault="004C1FD5">
      <w:pPr>
        <w:autoSpaceDE w:val="0"/>
        <w:autoSpaceDN w:val="0"/>
        <w:adjustRightInd w:val="0"/>
        <w:spacing w:line="360" w:lineRule="auto"/>
        <w:jc w:val="center"/>
        <w:rPr>
          <w:rFonts w:hAnsi="宋体" w:cs="宋体"/>
          <w:b/>
          <w:sz w:val="36"/>
          <w:szCs w:val="36"/>
        </w:rPr>
      </w:pPr>
    </w:p>
    <w:p w:rsidR="004C1FD5" w:rsidRDefault="004C1FD5">
      <w:pPr>
        <w:pStyle w:val="a0"/>
        <w:ind w:firstLine="340"/>
      </w:pPr>
    </w:p>
    <w:p w:rsidR="004C1FD5" w:rsidRDefault="004C1FD5" w:rsidP="00031BB0">
      <w:pPr>
        <w:snapToGrid w:val="0"/>
        <w:spacing w:beforeLines="50"/>
        <w:rPr>
          <w:rFonts w:hAnsi="宋体" w:cs="宋体"/>
          <w:b/>
          <w:sz w:val="36"/>
          <w:szCs w:val="36"/>
        </w:rPr>
      </w:pPr>
    </w:p>
    <w:p w:rsidR="004C1FD5" w:rsidRDefault="004C1FD5" w:rsidP="00031BB0">
      <w:pPr>
        <w:snapToGrid w:val="0"/>
        <w:spacing w:beforeLines="50"/>
        <w:jc w:val="center"/>
        <w:rPr>
          <w:rFonts w:hAnsi="宋体" w:cs="宋体"/>
          <w:b/>
          <w:sz w:val="36"/>
          <w:szCs w:val="36"/>
        </w:rPr>
        <w:sectPr w:rsidR="004C1FD5">
          <w:headerReference w:type="default" r:id="rId14"/>
          <w:footerReference w:type="default" r:id="rId15"/>
          <w:footerReference w:type="first" r:id="rId16"/>
          <w:pgSz w:w="11906" w:h="16838"/>
          <w:pgMar w:top="1304" w:right="1134" w:bottom="1304" w:left="1134" w:header="851" w:footer="992" w:gutter="0"/>
          <w:pgNumType w:start="2"/>
          <w:cols w:space="720"/>
          <w:docGrid w:type="linesAndChars" w:linePitch="312"/>
        </w:sectPr>
      </w:pPr>
    </w:p>
    <w:p w:rsidR="004C1FD5" w:rsidRDefault="00551C37" w:rsidP="00031BB0">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551C37" w:rsidRPr="00551C37" w:rsidRDefault="00551C37" w:rsidP="00551C37">
      <w:pPr>
        <w:autoSpaceDE w:val="0"/>
        <w:autoSpaceDN w:val="0"/>
        <w:adjustRightInd w:val="0"/>
        <w:jc w:val="center"/>
        <w:rPr>
          <w:rFonts w:hAnsi="宋体" w:cs="宋体"/>
          <w:b/>
          <w:sz w:val="32"/>
          <w:szCs w:val="32"/>
        </w:rPr>
      </w:pPr>
      <w:r w:rsidRPr="00551C37">
        <w:rPr>
          <w:rFonts w:hAnsi="宋体" w:cs="宋体" w:hint="eastAsia"/>
          <w:b/>
          <w:sz w:val="32"/>
          <w:szCs w:val="32"/>
        </w:rPr>
        <w:t>XCGC-F2019</w:t>
      </w:r>
      <w:r w:rsidR="00031BB0">
        <w:rPr>
          <w:rFonts w:hAnsi="宋体" w:cs="宋体" w:hint="eastAsia"/>
          <w:b/>
          <w:sz w:val="32"/>
          <w:szCs w:val="32"/>
        </w:rPr>
        <w:t>237</w:t>
      </w:r>
      <w:r w:rsidRPr="00551C37">
        <w:rPr>
          <w:rFonts w:hAnsi="宋体" w:cs="宋体" w:hint="eastAsia"/>
          <w:b/>
          <w:sz w:val="32"/>
          <w:szCs w:val="32"/>
        </w:rPr>
        <w:t>许昌市魏都区住房和城乡建设局“许昌市中央公园（魏都区段)亮化提升项目电力增容及景观照明工程”招标公告</w:t>
      </w:r>
    </w:p>
    <w:p w:rsidR="004C1FD5" w:rsidRDefault="00551C37">
      <w:pPr>
        <w:widowControl/>
        <w:spacing w:line="380" w:lineRule="exact"/>
        <w:rPr>
          <w:rFonts w:eastAsia="宋体" w:hAnsi="宋体"/>
          <w:b/>
          <w:color w:val="000000"/>
          <w:sz w:val="24"/>
          <w:szCs w:val="24"/>
        </w:rPr>
      </w:pPr>
      <w:r>
        <w:rPr>
          <w:rFonts w:eastAsia="宋体" w:hAnsi="宋体" w:cs="宋体" w:hint="eastAsia"/>
          <w:b/>
          <w:color w:val="000000"/>
          <w:sz w:val="24"/>
          <w:szCs w:val="24"/>
        </w:rPr>
        <w:t>一、招标条件</w:t>
      </w:r>
    </w:p>
    <w:p w:rsidR="004C1FD5" w:rsidRDefault="00551C37">
      <w:pPr>
        <w:tabs>
          <w:tab w:val="left" w:pos="6120"/>
        </w:tabs>
        <w:spacing w:line="480" w:lineRule="exact"/>
        <w:ind w:firstLineChars="200" w:firstLine="480"/>
        <w:rPr>
          <w:rFonts w:eastAsia="宋体" w:hAnsi="宋体" w:cs="宋体"/>
          <w:sz w:val="24"/>
          <w:szCs w:val="24"/>
        </w:rPr>
      </w:pPr>
      <w:r>
        <w:rPr>
          <w:rFonts w:eastAsia="宋体" w:hAnsi="宋体" w:cs="宋体" w:hint="eastAsia"/>
          <w:sz w:val="24"/>
          <w:szCs w:val="24"/>
        </w:rPr>
        <w:t>许昌市中央公园（魏都区段)亮化提升项目电力增容及景观照明工程，已由许昌市魏都区发展和改革委员会以许区发改【2016】56号文件批准建设，招标人为许昌市魏都区住房和城乡建设局，建设资金为财政资金，项目出资比例为100%。项目已具备招标条件，现对该项目施工、监理进行公开招标。</w:t>
      </w:r>
    </w:p>
    <w:p w:rsidR="004C1FD5" w:rsidRDefault="00551C37">
      <w:pPr>
        <w:autoSpaceDE w:val="0"/>
        <w:autoSpaceDN w:val="0"/>
        <w:adjustRightInd w:val="0"/>
        <w:rPr>
          <w:rFonts w:eastAsia="宋体" w:hAnsi="宋体"/>
          <w:b/>
          <w:color w:val="000000"/>
          <w:sz w:val="24"/>
          <w:szCs w:val="24"/>
        </w:rPr>
      </w:pPr>
      <w:r>
        <w:rPr>
          <w:rFonts w:eastAsia="宋体" w:hAnsi="宋体" w:cs="宋体" w:hint="eastAsia"/>
          <w:sz w:val="24"/>
          <w:szCs w:val="24"/>
        </w:rPr>
        <w:t xml:space="preserve"> </w:t>
      </w:r>
      <w:r>
        <w:rPr>
          <w:rFonts w:eastAsia="宋体" w:hAnsi="宋体" w:cs="宋体" w:hint="eastAsia"/>
          <w:b/>
          <w:color w:val="000000"/>
          <w:sz w:val="24"/>
          <w:szCs w:val="24"/>
        </w:rPr>
        <w:t>二、项目概况与招标内容</w:t>
      </w:r>
    </w:p>
    <w:p w:rsidR="004C1FD5" w:rsidRDefault="00551C37">
      <w:pPr>
        <w:widowControl/>
        <w:tabs>
          <w:tab w:val="center" w:pos="4819"/>
        </w:tabs>
        <w:spacing w:line="380" w:lineRule="exact"/>
        <w:rPr>
          <w:rFonts w:eastAsia="宋体" w:hAnsi="宋体"/>
          <w:color w:val="000000"/>
          <w:sz w:val="24"/>
          <w:szCs w:val="24"/>
        </w:rPr>
      </w:pPr>
      <w:r>
        <w:rPr>
          <w:rFonts w:eastAsia="宋体" w:hAnsi="宋体" w:cs="宋体" w:hint="eastAsia"/>
          <w:color w:val="000000"/>
          <w:sz w:val="24"/>
          <w:szCs w:val="24"/>
        </w:rPr>
        <w:t xml:space="preserve">    （一）</w:t>
      </w:r>
      <w:r>
        <w:rPr>
          <w:rFonts w:eastAsia="宋体" w:hAnsi="宋体" w:cs="宋体" w:hint="eastAsia"/>
          <w:sz w:val="24"/>
          <w:szCs w:val="24"/>
        </w:rPr>
        <w:t>项目编号：XCGC-F2019</w:t>
      </w:r>
      <w:r w:rsidR="00031BB0">
        <w:rPr>
          <w:rFonts w:eastAsia="宋体" w:hAnsi="宋体" w:cs="宋体" w:hint="eastAsia"/>
          <w:sz w:val="24"/>
          <w:szCs w:val="24"/>
        </w:rPr>
        <w:t>237</w:t>
      </w:r>
      <w:r>
        <w:rPr>
          <w:rFonts w:eastAsia="宋体" w:hAnsi="宋体" w:cs="宋体" w:hint="eastAsia"/>
          <w:sz w:val="24"/>
          <w:szCs w:val="24"/>
        </w:rPr>
        <w:t xml:space="preserve"> </w:t>
      </w:r>
    </w:p>
    <w:p w:rsidR="004C1FD5" w:rsidRDefault="00551C37">
      <w:pPr>
        <w:spacing w:line="380" w:lineRule="exact"/>
        <w:ind w:firstLineChars="200" w:firstLine="480"/>
        <w:rPr>
          <w:rFonts w:eastAsia="宋体" w:hAnsi="宋体" w:cs="宋体"/>
          <w:color w:val="000000"/>
          <w:sz w:val="24"/>
          <w:szCs w:val="24"/>
        </w:rPr>
      </w:pPr>
      <w:r>
        <w:rPr>
          <w:rFonts w:eastAsia="宋体" w:hAnsi="宋体" w:cs="宋体" w:hint="eastAsia"/>
          <w:color w:val="000000"/>
          <w:sz w:val="24"/>
          <w:szCs w:val="24"/>
        </w:rPr>
        <w:t>（二）项目建设地点：一标段位于</w:t>
      </w:r>
      <w:r>
        <w:rPr>
          <w:rFonts w:eastAsia="宋体" w:hAnsi="宋体" w:cs="宋体" w:hint="eastAsia"/>
          <w:sz w:val="24"/>
          <w:szCs w:val="24"/>
        </w:rPr>
        <w:t>中央公园；二标段位于中央公园永昌东路-清苑路及清苑路-文轩路魏都区段。</w:t>
      </w:r>
    </w:p>
    <w:p w:rsidR="004C1FD5" w:rsidRDefault="00551C37">
      <w:pPr>
        <w:spacing w:line="380" w:lineRule="exact"/>
        <w:ind w:firstLineChars="200" w:firstLine="480"/>
        <w:rPr>
          <w:rFonts w:eastAsia="宋体" w:hAnsi="宋体" w:cs="宋体"/>
          <w:color w:val="000000"/>
          <w:sz w:val="24"/>
          <w:szCs w:val="24"/>
        </w:rPr>
      </w:pPr>
      <w:r>
        <w:rPr>
          <w:rFonts w:eastAsia="宋体" w:hAnsi="宋体" w:cs="宋体" w:hint="eastAsia"/>
          <w:color w:val="000000"/>
          <w:sz w:val="24"/>
          <w:szCs w:val="24"/>
        </w:rPr>
        <w:t>（三）规   模：</w:t>
      </w:r>
      <w:r>
        <w:rPr>
          <w:rFonts w:hAnsi="宋体" w:cs="宋体" w:hint="eastAsia"/>
          <w:sz w:val="24"/>
        </w:rPr>
        <w:t>亮化提升电力增容主要包括外630KVA箱式变压器2台、落地分界开关柜、环网柜及基础、电力电缆、顶管及检查井等内容，景观照明提升包括中央公园永昌东路-清苑路及清苑路-文轩路魏都区段抱树灯、投光灯、水波纹灯、图案灯、电脑摇头灯、线条灯、洗墙灯及芦苇灯、荧光灯、石头灯、鹤灯、鹿灯、小鸟灯等小品灯和景观灯、标识牌等灯具及其配套电源、配电箱、电缆管线等内容。</w:t>
      </w:r>
    </w:p>
    <w:p w:rsidR="004C1FD5" w:rsidRDefault="00551C37">
      <w:pPr>
        <w:spacing w:line="380" w:lineRule="exact"/>
        <w:ind w:firstLineChars="200" w:firstLine="480"/>
        <w:rPr>
          <w:rFonts w:eastAsia="宋体" w:hAnsi="宋体"/>
          <w:color w:val="000000"/>
          <w:sz w:val="24"/>
          <w:szCs w:val="24"/>
        </w:rPr>
      </w:pPr>
      <w:r>
        <w:rPr>
          <w:rFonts w:eastAsia="宋体" w:hAnsi="宋体" w:cs="宋体" w:hint="eastAsia"/>
          <w:color w:val="000000"/>
          <w:sz w:val="24"/>
          <w:szCs w:val="24"/>
        </w:rPr>
        <w:t>（四）招标范围：</w:t>
      </w:r>
      <w:r>
        <w:rPr>
          <w:rFonts w:eastAsia="宋体" w:hAnsi="宋体" w:cs="宋体" w:hint="eastAsia"/>
          <w:sz w:val="24"/>
          <w:szCs w:val="24"/>
        </w:rPr>
        <w:t>施工招标范围为招标文件、施工图纸、工程量清单、答疑纪要和补充文件（如有）范围内的所有建设内容。监理范围为本项目施工及保修阶段全过程监理工作。</w:t>
      </w:r>
      <w:r>
        <w:rPr>
          <w:rFonts w:eastAsia="宋体" w:hAnsi="宋体" w:cs="宋体" w:hint="eastAsia"/>
          <w:color w:val="000000"/>
          <w:sz w:val="24"/>
          <w:szCs w:val="24"/>
        </w:rPr>
        <w:t xml:space="preserve">                          </w:t>
      </w:r>
    </w:p>
    <w:p w:rsidR="004C1FD5" w:rsidRPr="00551C37" w:rsidRDefault="00551C37" w:rsidP="00551C37">
      <w:pPr>
        <w:spacing w:line="380" w:lineRule="exact"/>
        <w:ind w:firstLineChars="200" w:firstLine="480"/>
        <w:rPr>
          <w:rFonts w:eastAsia="宋体" w:hAnsi="宋体" w:cs="宋体"/>
          <w:sz w:val="24"/>
          <w:szCs w:val="24"/>
        </w:rPr>
      </w:pPr>
      <w:r w:rsidRPr="00551C37">
        <w:rPr>
          <w:rFonts w:eastAsia="宋体" w:hAnsi="宋体" w:cs="宋体" w:hint="eastAsia"/>
          <w:sz w:val="24"/>
          <w:szCs w:val="24"/>
        </w:rPr>
        <w:t xml:space="preserve">（五）招标控制价：一标段：862619.97元；二标段：7754061.78元；三标段：133562.00元；   </w:t>
      </w:r>
    </w:p>
    <w:p w:rsidR="004C1FD5" w:rsidRDefault="00551C37" w:rsidP="00551C37">
      <w:pPr>
        <w:spacing w:line="380" w:lineRule="exact"/>
        <w:ind w:firstLineChars="200" w:firstLine="480"/>
        <w:rPr>
          <w:rFonts w:eastAsia="宋体" w:hAnsi="宋体" w:cs="宋体"/>
          <w:sz w:val="24"/>
          <w:szCs w:val="24"/>
        </w:rPr>
      </w:pPr>
      <w:r w:rsidRPr="00551C37">
        <w:rPr>
          <w:rFonts w:eastAsia="宋体" w:hAnsi="宋体" w:cs="宋体" w:hint="eastAsia"/>
          <w:sz w:val="24"/>
          <w:szCs w:val="24"/>
        </w:rPr>
        <w:t>（六）一、二标段</w:t>
      </w:r>
      <w:r>
        <w:rPr>
          <w:rFonts w:eastAsia="宋体" w:hAnsi="宋体" w:cs="宋体" w:hint="eastAsia"/>
          <w:sz w:val="24"/>
          <w:szCs w:val="24"/>
        </w:rPr>
        <w:t xml:space="preserve">施工工期：均为30日历天，监理服务期：同施工工期。 </w:t>
      </w:r>
    </w:p>
    <w:p w:rsidR="004C1FD5" w:rsidRDefault="00551C37">
      <w:pPr>
        <w:spacing w:line="380" w:lineRule="exact"/>
        <w:ind w:firstLineChars="200" w:firstLine="480"/>
        <w:rPr>
          <w:rFonts w:eastAsia="宋体" w:hAnsi="宋体" w:cs="宋体"/>
          <w:color w:val="000000"/>
          <w:sz w:val="24"/>
          <w:szCs w:val="24"/>
        </w:rPr>
      </w:pPr>
      <w:r>
        <w:rPr>
          <w:rFonts w:eastAsia="宋体" w:hAnsi="宋体" w:cs="宋体" w:hint="eastAsia"/>
          <w:color w:val="000000"/>
          <w:sz w:val="24"/>
          <w:szCs w:val="24"/>
        </w:rPr>
        <w:t>（七）质量要求：达到国家建设工程质量验收的规范和标准(合格)。</w:t>
      </w:r>
    </w:p>
    <w:p w:rsidR="004C1FD5" w:rsidRDefault="00551C37">
      <w:pPr>
        <w:spacing w:line="380" w:lineRule="exact"/>
        <w:ind w:firstLineChars="200" w:firstLine="480"/>
        <w:rPr>
          <w:rFonts w:eastAsia="宋体" w:hAnsi="宋体" w:cs="宋体"/>
          <w:color w:val="000000"/>
          <w:sz w:val="24"/>
          <w:szCs w:val="24"/>
        </w:rPr>
      </w:pPr>
      <w:r>
        <w:rPr>
          <w:rFonts w:eastAsia="宋体" w:hAnsi="宋体" w:cs="宋体" w:hint="eastAsia"/>
          <w:color w:val="000000"/>
          <w:sz w:val="24"/>
          <w:szCs w:val="24"/>
        </w:rPr>
        <w:t>（八）标段划分：共划分为3个标段，一标段为许昌市中央公园亮化提升项目电力增容工程，二标段为许昌中央公园魏都区段景观照明提升工程，三标段为中央公园亮化提升电力增容和魏都区段景观照明提升的监理。</w:t>
      </w:r>
    </w:p>
    <w:p w:rsidR="004C1FD5" w:rsidRDefault="00551C37">
      <w:pPr>
        <w:widowControl/>
        <w:spacing w:line="380" w:lineRule="exact"/>
        <w:rPr>
          <w:rFonts w:eastAsia="宋体" w:hAnsi="宋体"/>
          <w:b/>
          <w:color w:val="000000"/>
          <w:sz w:val="24"/>
          <w:szCs w:val="24"/>
        </w:rPr>
      </w:pPr>
      <w:r>
        <w:rPr>
          <w:rFonts w:eastAsia="宋体" w:hAnsi="宋体" w:cs="宋体" w:hint="eastAsia"/>
          <w:b/>
          <w:color w:val="000000"/>
          <w:sz w:val="24"/>
          <w:szCs w:val="24"/>
        </w:rPr>
        <w:t>三、投标人资格要求</w:t>
      </w:r>
    </w:p>
    <w:p w:rsidR="004C1FD5" w:rsidRDefault="00551C37">
      <w:pPr>
        <w:widowControl/>
        <w:spacing w:line="380" w:lineRule="exact"/>
        <w:ind w:firstLineChars="200" w:firstLine="480"/>
        <w:rPr>
          <w:rFonts w:eastAsia="宋体" w:hAnsi="宋体" w:cs="宋体"/>
          <w:color w:val="000000"/>
          <w:sz w:val="24"/>
          <w:szCs w:val="24"/>
        </w:rPr>
      </w:pPr>
      <w:r>
        <w:rPr>
          <w:rFonts w:eastAsia="宋体" w:hAnsi="宋体" w:cs="宋体" w:hint="eastAsia"/>
          <w:color w:val="000000"/>
          <w:sz w:val="24"/>
          <w:szCs w:val="24"/>
        </w:rPr>
        <w:t>（一）</w:t>
      </w:r>
      <w:r>
        <w:rPr>
          <w:rFonts w:eastAsia="宋体" w:hAnsi="宋体" w:cs="宋体" w:hint="eastAsia"/>
          <w:b/>
          <w:color w:val="000000"/>
          <w:sz w:val="24"/>
          <w:szCs w:val="24"/>
        </w:rPr>
        <w:t>一标段</w:t>
      </w:r>
      <w:r>
        <w:rPr>
          <w:rFonts w:eastAsia="宋体" w:hAnsi="宋体" w:cs="宋体" w:hint="eastAsia"/>
          <w:color w:val="000000"/>
          <w:sz w:val="24"/>
          <w:szCs w:val="24"/>
        </w:rPr>
        <w:t>：要求投标人须具备独立法人资格，并具备电力工程施工总承包叁级及以上企</w:t>
      </w:r>
      <w:r>
        <w:rPr>
          <w:rFonts w:eastAsia="宋体" w:hAnsi="宋体" w:cs="新宋体" w:hint="eastAsia"/>
          <w:bCs/>
          <w:color w:val="000000"/>
          <w:sz w:val="24"/>
          <w:szCs w:val="24"/>
        </w:rPr>
        <w:t>业资</w:t>
      </w:r>
      <w:r>
        <w:rPr>
          <w:rFonts w:eastAsia="宋体" w:hAnsi="宋体" w:cs="宋体" w:hint="eastAsia"/>
          <w:color w:val="000000"/>
          <w:sz w:val="24"/>
          <w:szCs w:val="24"/>
        </w:rPr>
        <w:t>质，</w:t>
      </w:r>
      <w:r>
        <w:rPr>
          <w:rFonts w:eastAsia="宋体" w:hAnsi="宋体" w:cs="宋体"/>
          <w:color w:val="000000"/>
          <w:sz w:val="24"/>
          <w:szCs w:val="24"/>
        </w:rPr>
        <w:t>具有安全生产许可证，</w:t>
      </w:r>
      <w:r>
        <w:rPr>
          <w:rFonts w:eastAsia="宋体" w:hAnsi="宋体" w:cs="宋体" w:hint="eastAsia"/>
          <w:color w:val="000000"/>
          <w:sz w:val="24"/>
          <w:szCs w:val="24"/>
        </w:rPr>
        <w:t>并在人员、设备、资</w:t>
      </w:r>
      <w:r>
        <w:rPr>
          <w:rFonts w:eastAsia="宋体" w:hAnsi="宋体" w:cs="新宋体" w:hint="eastAsia"/>
          <w:bCs/>
          <w:color w:val="000000"/>
          <w:sz w:val="24"/>
          <w:szCs w:val="24"/>
        </w:rPr>
        <w:t>金等方面具有相应的施工能力。拟派项目负责人须具备贰级及以上机电</w:t>
      </w:r>
      <w:r>
        <w:rPr>
          <w:rFonts w:eastAsia="宋体" w:hAnsi="宋体" w:cs="宋体" w:hint="eastAsia"/>
          <w:color w:val="000000"/>
          <w:sz w:val="24"/>
          <w:szCs w:val="24"/>
        </w:rPr>
        <w:t>工程专业注册建造师执业资格、有效的项目负责人安全生产考核合格证，且未担任其他在施建设工程的项目负责人。</w:t>
      </w:r>
    </w:p>
    <w:p w:rsidR="004C1FD5" w:rsidRDefault="00551C37" w:rsidP="00551C37">
      <w:pPr>
        <w:widowControl/>
        <w:spacing w:line="380" w:lineRule="exact"/>
        <w:ind w:firstLineChars="200" w:firstLine="482"/>
        <w:jc w:val="left"/>
        <w:rPr>
          <w:rFonts w:eastAsia="宋体" w:hAnsi="宋体" w:cs="宋体"/>
          <w:color w:val="000000"/>
          <w:sz w:val="24"/>
          <w:szCs w:val="24"/>
        </w:rPr>
      </w:pPr>
      <w:r>
        <w:rPr>
          <w:rFonts w:eastAsia="宋体" w:hAnsi="宋体" w:hint="eastAsia"/>
          <w:b/>
          <w:sz w:val="24"/>
          <w:szCs w:val="24"/>
        </w:rPr>
        <w:t xml:space="preserve"> </w:t>
      </w:r>
      <w:r>
        <w:rPr>
          <w:rFonts w:eastAsia="宋体" w:hAnsi="宋体" w:cs="新宋体" w:hint="eastAsia"/>
          <w:b/>
          <w:bCs/>
          <w:color w:val="000000"/>
          <w:sz w:val="24"/>
          <w:szCs w:val="24"/>
        </w:rPr>
        <w:t>二标段</w:t>
      </w:r>
      <w:r>
        <w:rPr>
          <w:rFonts w:eastAsia="宋体" w:hAnsi="宋体" w:cs="新宋体" w:hint="eastAsia"/>
          <w:bCs/>
          <w:color w:val="000000"/>
          <w:sz w:val="24"/>
          <w:szCs w:val="24"/>
        </w:rPr>
        <w:t>：</w:t>
      </w:r>
      <w:r>
        <w:rPr>
          <w:rFonts w:eastAsia="宋体" w:hAnsi="宋体" w:cs="宋体" w:hint="eastAsia"/>
          <w:color w:val="000000"/>
          <w:sz w:val="24"/>
          <w:szCs w:val="24"/>
        </w:rPr>
        <w:t>要求投标人须具备独立法人资格，并同时具备城市及道路照明工程专业承包贰级及以上企</w:t>
      </w:r>
      <w:r>
        <w:rPr>
          <w:rFonts w:eastAsia="宋体" w:hAnsi="宋体" w:cs="新宋体" w:hint="eastAsia"/>
          <w:bCs/>
          <w:color w:val="000000"/>
          <w:sz w:val="24"/>
          <w:szCs w:val="24"/>
        </w:rPr>
        <w:t>业资质</w:t>
      </w:r>
      <w:r>
        <w:rPr>
          <w:rFonts w:eastAsia="宋体" w:hAnsi="宋体" w:cs="宋体" w:hint="eastAsia"/>
          <w:color w:val="000000"/>
          <w:sz w:val="24"/>
          <w:szCs w:val="24"/>
        </w:rPr>
        <w:t>，</w:t>
      </w:r>
      <w:r>
        <w:rPr>
          <w:rFonts w:eastAsia="宋体" w:hAnsi="宋体" w:cs="宋体"/>
          <w:color w:val="000000"/>
          <w:sz w:val="24"/>
          <w:szCs w:val="24"/>
        </w:rPr>
        <w:t>具有安全生产许可证，</w:t>
      </w:r>
      <w:r>
        <w:rPr>
          <w:rFonts w:eastAsia="宋体" w:hAnsi="宋体" w:cs="宋体" w:hint="eastAsia"/>
          <w:color w:val="000000"/>
          <w:sz w:val="24"/>
          <w:szCs w:val="24"/>
        </w:rPr>
        <w:t>并在人员、设备、资</w:t>
      </w:r>
      <w:r>
        <w:rPr>
          <w:rFonts w:eastAsia="宋体" w:hAnsi="宋体" w:cs="新宋体" w:hint="eastAsia"/>
          <w:bCs/>
          <w:color w:val="000000"/>
          <w:sz w:val="24"/>
          <w:szCs w:val="24"/>
        </w:rPr>
        <w:t>金等方面具有相应的施工</w:t>
      </w:r>
      <w:r>
        <w:rPr>
          <w:rFonts w:eastAsia="宋体" w:hAnsi="宋体" w:cs="新宋体" w:hint="eastAsia"/>
          <w:bCs/>
          <w:color w:val="000000"/>
          <w:sz w:val="24"/>
          <w:szCs w:val="24"/>
        </w:rPr>
        <w:lastRenderedPageBreak/>
        <w:t>能力。拟派</w:t>
      </w:r>
      <w:r>
        <w:rPr>
          <w:rFonts w:eastAsia="宋体" w:hAnsi="宋体" w:cs="宋体" w:hint="eastAsia"/>
          <w:color w:val="000000"/>
          <w:sz w:val="24"/>
          <w:szCs w:val="24"/>
        </w:rPr>
        <w:t>项目负责人须具备贰级及以上机电工程或市政公用工程专业注册建造师执业资格、有效的项目负责人安全生产考核合格证，且未担任其他在施建设工程的项目负责人。</w:t>
      </w:r>
    </w:p>
    <w:p w:rsidR="004C1FD5" w:rsidRDefault="00551C37" w:rsidP="00551C37">
      <w:pPr>
        <w:widowControl/>
        <w:spacing w:line="380" w:lineRule="exact"/>
        <w:ind w:firstLineChars="200" w:firstLine="482"/>
        <w:jc w:val="left"/>
        <w:rPr>
          <w:rFonts w:eastAsia="宋体" w:hAnsi="宋体" w:cs="宋体"/>
          <w:color w:val="000000"/>
          <w:sz w:val="24"/>
          <w:szCs w:val="24"/>
        </w:rPr>
      </w:pPr>
      <w:r w:rsidRPr="00551C37">
        <w:rPr>
          <w:rFonts w:eastAsia="宋体" w:hAnsi="宋体" w:cs="宋体" w:hint="eastAsia"/>
          <w:b/>
          <w:color w:val="000000"/>
          <w:sz w:val="24"/>
          <w:szCs w:val="24"/>
        </w:rPr>
        <w:t>三标段：</w:t>
      </w:r>
      <w:r>
        <w:rPr>
          <w:rFonts w:eastAsia="宋体" w:hAnsi="宋体" w:cs="宋体"/>
          <w:color w:val="000000"/>
          <w:sz w:val="24"/>
          <w:szCs w:val="24"/>
        </w:rPr>
        <w:t>投标人应具有独立法人资格，须具备建设行政主管部门颁发的</w:t>
      </w:r>
      <w:r>
        <w:rPr>
          <w:rFonts w:eastAsia="宋体" w:hAnsi="宋体" w:cs="宋体" w:hint="eastAsia"/>
          <w:color w:val="000000"/>
          <w:sz w:val="24"/>
          <w:szCs w:val="24"/>
        </w:rPr>
        <w:t>市政公用</w:t>
      </w:r>
      <w:r>
        <w:rPr>
          <w:rFonts w:eastAsia="宋体" w:hAnsi="宋体" w:cs="宋体"/>
          <w:color w:val="000000"/>
          <w:sz w:val="24"/>
          <w:szCs w:val="24"/>
        </w:rPr>
        <w:t>工程</w:t>
      </w:r>
      <w:r>
        <w:rPr>
          <w:rFonts w:eastAsia="宋体" w:hAnsi="宋体" w:cs="宋体" w:hint="eastAsia"/>
          <w:color w:val="000000"/>
          <w:sz w:val="24"/>
          <w:szCs w:val="24"/>
        </w:rPr>
        <w:t>丙</w:t>
      </w:r>
      <w:r>
        <w:rPr>
          <w:rFonts w:eastAsia="宋体" w:hAnsi="宋体" w:cs="宋体"/>
          <w:color w:val="000000"/>
          <w:sz w:val="24"/>
          <w:szCs w:val="24"/>
        </w:rPr>
        <w:t>级及以上资质</w:t>
      </w:r>
      <w:r>
        <w:rPr>
          <w:rFonts w:eastAsia="宋体" w:hAnsi="宋体" w:cs="宋体" w:hint="eastAsia"/>
          <w:color w:val="000000"/>
          <w:sz w:val="24"/>
          <w:szCs w:val="24"/>
        </w:rPr>
        <w:t>和电力工程监理乙级及以上资质</w:t>
      </w:r>
      <w:r>
        <w:rPr>
          <w:rFonts w:eastAsia="宋体" w:hAnsi="宋体" w:cs="宋体"/>
          <w:color w:val="000000"/>
          <w:sz w:val="24"/>
          <w:szCs w:val="24"/>
        </w:rPr>
        <w:t>。拟派总监理工程师具有</w:t>
      </w:r>
      <w:r>
        <w:rPr>
          <w:rFonts w:eastAsia="宋体" w:hAnsi="宋体" w:cs="宋体" w:hint="eastAsia"/>
          <w:color w:val="000000"/>
          <w:sz w:val="24"/>
          <w:szCs w:val="24"/>
        </w:rPr>
        <w:t>市政公用</w:t>
      </w:r>
      <w:r>
        <w:rPr>
          <w:rFonts w:eastAsia="宋体" w:hAnsi="宋体" w:cs="宋体"/>
          <w:color w:val="000000"/>
          <w:sz w:val="24"/>
          <w:szCs w:val="24"/>
        </w:rPr>
        <w:t>工程专业</w:t>
      </w:r>
      <w:r>
        <w:rPr>
          <w:rFonts w:eastAsia="宋体" w:hAnsi="宋体" w:cs="宋体" w:hint="eastAsia"/>
          <w:color w:val="000000"/>
          <w:sz w:val="24"/>
          <w:szCs w:val="24"/>
        </w:rPr>
        <w:t>或电力工程专业</w:t>
      </w:r>
      <w:r>
        <w:rPr>
          <w:rFonts w:eastAsia="宋体" w:hAnsi="宋体" w:cs="宋体"/>
          <w:color w:val="000000"/>
          <w:sz w:val="24"/>
          <w:szCs w:val="24"/>
        </w:rPr>
        <w:t>注册监理工程师资格；</w:t>
      </w:r>
    </w:p>
    <w:p w:rsidR="004C1FD5" w:rsidRDefault="00551C37">
      <w:pPr>
        <w:widowControl/>
        <w:spacing w:line="380" w:lineRule="exact"/>
        <w:ind w:firstLineChars="200" w:firstLine="480"/>
        <w:jc w:val="left"/>
        <w:rPr>
          <w:rFonts w:eastAsia="宋体" w:hAnsi="宋体" w:cs="宋体"/>
          <w:color w:val="000000"/>
          <w:sz w:val="24"/>
          <w:szCs w:val="24"/>
        </w:rPr>
      </w:pPr>
      <w:r>
        <w:rPr>
          <w:rFonts w:eastAsia="宋体" w:hAnsi="宋体" w:cs="宋体" w:hint="eastAsia"/>
          <w:color w:val="000000"/>
          <w:sz w:val="24"/>
          <w:szCs w:val="24"/>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rsidR="004C1FD5" w:rsidRDefault="00551C37">
      <w:pPr>
        <w:widowControl/>
        <w:spacing w:line="380" w:lineRule="exact"/>
        <w:ind w:firstLineChars="200" w:firstLine="480"/>
        <w:rPr>
          <w:rFonts w:eastAsia="宋体" w:hAnsi="宋体" w:cs="宋体"/>
          <w:color w:val="000000"/>
          <w:sz w:val="24"/>
          <w:szCs w:val="24"/>
        </w:rPr>
      </w:pPr>
      <w:r>
        <w:rPr>
          <w:rFonts w:eastAsia="宋体" w:hAnsi="宋体" w:cs="宋体" w:hint="eastAsia"/>
          <w:color w:val="000000"/>
          <w:sz w:val="24"/>
          <w:szCs w:val="24"/>
        </w:rPr>
        <w:t xml:space="preserve"> （三）本次招标实行资格后审。</w:t>
      </w:r>
    </w:p>
    <w:p w:rsidR="004C1FD5" w:rsidRDefault="00551C37">
      <w:pPr>
        <w:widowControl/>
        <w:spacing w:line="380" w:lineRule="exact"/>
        <w:rPr>
          <w:rFonts w:eastAsia="宋体" w:hAnsi="宋体"/>
          <w:color w:val="000000"/>
          <w:sz w:val="24"/>
          <w:szCs w:val="24"/>
        </w:rPr>
      </w:pPr>
      <w:r>
        <w:rPr>
          <w:rFonts w:eastAsia="宋体" w:hAnsi="宋体" w:cs="宋体" w:hint="eastAsia"/>
          <w:color w:val="000000"/>
          <w:sz w:val="24"/>
          <w:szCs w:val="24"/>
        </w:rPr>
        <w:t xml:space="preserve">     （四）本次招标不接受联合体投标。</w:t>
      </w:r>
    </w:p>
    <w:p w:rsidR="004C1FD5" w:rsidRDefault="00551C37">
      <w:pPr>
        <w:widowControl/>
        <w:spacing w:line="380" w:lineRule="exact"/>
        <w:jc w:val="left"/>
        <w:rPr>
          <w:rFonts w:eastAsia="宋体" w:hAnsi="宋体"/>
          <w:b/>
          <w:color w:val="000000"/>
          <w:sz w:val="24"/>
          <w:szCs w:val="24"/>
        </w:rPr>
      </w:pPr>
      <w:r>
        <w:rPr>
          <w:rFonts w:eastAsia="宋体" w:hAnsi="宋体" w:cs="宋体" w:hint="eastAsia"/>
          <w:b/>
          <w:color w:val="000000"/>
          <w:sz w:val="24"/>
          <w:szCs w:val="24"/>
        </w:rPr>
        <w:t>四、网上下载招标文件</w:t>
      </w:r>
    </w:p>
    <w:p w:rsidR="004C1FD5" w:rsidRDefault="00551C37">
      <w:pPr>
        <w:widowControl/>
        <w:spacing w:line="380" w:lineRule="exact"/>
        <w:ind w:firstLineChars="200" w:firstLine="480"/>
        <w:jc w:val="left"/>
        <w:rPr>
          <w:rFonts w:eastAsia="宋体" w:hAnsi="宋体"/>
          <w:color w:val="000000"/>
          <w:sz w:val="24"/>
          <w:szCs w:val="24"/>
        </w:rPr>
      </w:pPr>
      <w:r>
        <w:rPr>
          <w:rFonts w:eastAsia="宋体" w:hAnsi="宋体" w:cs="宋体" w:hint="eastAsia"/>
          <w:color w:val="000000"/>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4C1FD5" w:rsidRDefault="00551C37">
      <w:pPr>
        <w:widowControl/>
        <w:spacing w:line="380" w:lineRule="exact"/>
        <w:ind w:firstLineChars="200" w:firstLine="480"/>
        <w:jc w:val="left"/>
        <w:rPr>
          <w:rFonts w:eastAsia="宋体" w:hAnsi="宋体"/>
          <w:color w:val="000000"/>
          <w:sz w:val="24"/>
          <w:szCs w:val="24"/>
        </w:rPr>
      </w:pPr>
      <w:r>
        <w:rPr>
          <w:rFonts w:eastAsia="宋体" w:hAnsi="宋体" w:cs="宋体" w:hint="eastAsia"/>
          <w:color w:val="000000"/>
          <w:sz w:val="24"/>
          <w:szCs w:val="24"/>
        </w:rPr>
        <w:t>（二）在投标截止时间前登录【全国公共资源交易平台（河南省·许昌市）】“投标人/供应商登录”入口（http://221.14.6.70:8088/ggzy/）自行下载招标文件（详见“常见问题解答-交易系统操作手册”）。</w:t>
      </w:r>
    </w:p>
    <w:p w:rsidR="004C1FD5" w:rsidRDefault="00551C37">
      <w:pPr>
        <w:pStyle w:val="a8"/>
        <w:shd w:val="clear" w:color="auto" w:fill="FFFFFF"/>
        <w:spacing w:beforeAutospacing="0" w:afterAutospacing="0" w:line="380" w:lineRule="exact"/>
        <w:ind w:right="170"/>
        <w:rPr>
          <w:rFonts w:eastAsia="宋体"/>
          <w:b/>
          <w:color w:val="000000"/>
          <w:szCs w:val="24"/>
          <w:shd w:val="clear" w:color="auto" w:fill="FFFFFF"/>
        </w:rPr>
      </w:pPr>
      <w:r>
        <w:rPr>
          <w:rFonts w:eastAsia="宋体"/>
          <w:b/>
          <w:color w:val="000000"/>
          <w:szCs w:val="24"/>
          <w:shd w:val="clear" w:color="auto" w:fill="FFFFFF"/>
        </w:rPr>
        <w:t>五、招标文件和施工图纸的获取</w:t>
      </w:r>
    </w:p>
    <w:p w:rsidR="004C1FD5" w:rsidRDefault="00551C37">
      <w:pPr>
        <w:widowControl/>
        <w:spacing w:line="380" w:lineRule="exact"/>
        <w:rPr>
          <w:rFonts w:eastAsia="宋体" w:hAnsi="宋体" w:cs="宋体"/>
          <w:color w:val="000000"/>
          <w:sz w:val="24"/>
          <w:szCs w:val="24"/>
        </w:rPr>
      </w:pPr>
      <w:r>
        <w:rPr>
          <w:rFonts w:eastAsia="宋体" w:hAnsi="宋体" w:cs="宋体" w:hint="eastAsia"/>
          <w:color w:val="000000"/>
          <w:sz w:val="24"/>
          <w:szCs w:val="24"/>
        </w:rPr>
        <w:t xml:space="preserve">   （一）招标文件、工程量清单和图纸的下载：投标人于投标文件递交截止时间前均可在《全国公共资源交易平台（河南省·许昌市）》自行下载本项目招标文件、工程量清单和图纸。</w:t>
      </w:r>
    </w:p>
    <w:p w:rsidR="004C1FD5" w:rsidRDefault="00551C37">
      <w:pPr>
        <w:widowControl/>
        <w:spacing w:line="380" w:lineRule="exact"/>
        <w:rPr>
          <w:rFonts w:eastAsia="宋体" w:hAnsi="宋体" w:cs="宋体"/>
          <w:color w:val="000000"/>
          <w:sz w:val="24"/>
          <w:szCs w:val="24"/>
        </w:rPr>
      </w:pPr>
      <w:r>
        <w:rPr>
          <w:rFonts w:eastAsia="宋体" w:hAnsi="宋体" w:cs="宋体" w:hint="eastAsia"/>
          <w:color w:val="000000"/>
          <w:sz w:val="24"/>
          <w:szCs w:val="24"/>
        </w:rPr>
        <w:t xml:space="preserve">   （二）投标人在递交</w:t>
      </w:r>
      <w:r>
        <w:rPr>
          <w:rFonts w:eastAsia="宋体" w:hAnsi="宋体" w:cs="宋体" w:hint="eastAsia"/>
          <w:sz w:val="24"/>
          <w:szCs w:val="24"/>
        </w:rPr>
        <w:t>电子介质存储的投标文件</w:t>
      </w:r>
      <w:r>
        <w:rPr>
          <w:rFonts w:eastAsia="宋体" w:hAnsi="宋体" w:cs="宋体" w:hint="eastAsia"/>
          <w:color w:val="000000"/>
          <w:sz w:val="24"/>
          <w:szCs w:val="24"/>
        </w:rPr>
        <w:t>时向代理公司缴纳招标文件费用，本项目招标文件费用为</w:t>
      </w:r>
      <w:r>
        <w:rPr>
          <w:rFonts w:eastAsia="宋体" w:hAnsi="宋体" w:cs="宋体" w:hint="eastAsia"/>
          <w:color w:val="000000"/>
          <w:sz w:val="24"/>
          <w:szCs w:val="24"/>
          <w:u w:val="single"/>
        </w:rPr>
        <w:t>300</w:t>
      </w:r>
      <w:r>
        <w:rPr>
          <w:rFonts w:eastAsia="宋体" w:hAnsi="宋体" w:cs="宋体" w:hint="eastAsia"/>
          <w:color w:val="000000"/>
          <w:sz w:val="24"/>
          <w:szCs w:val="24"/>
        </w:rPr>
        <w:t>元/套，售后不退。</w:t>
      </w:r>
    </w:p>
    <w:p w:rsidR="004C1FD5" w:rsidRDefault="00551C37">
      <w:pPr>
        <w:pStyle w:val="a8"/>
        <w:shd w:val="clear" w:color="auto" w:fill="FFFFFF"/>
        <w:spacing w:beforeAutospacing="0" w:afterAutospacing="0" w:line="380" w:lineRule="exact"/>
        <w:ind w:right="170"/>
        <w:rPr>
          <w:rFonts w:eastAsia="宋体"/>
          <w:b/>
          <w:color w:val="000000"/>
          <w:szCs w:val="24"/>
          <w:shd w:val="clear" w:color="auto" w:fill="FFFFFF"/>
        </w:rPr>
      </w:pPr>
      <w:r>
        <w:rPr>
          <w:rFonts w:eastAsia="宋体"/>
          <w:b/>
          <w:color w:val="000000"/>
          <w:szCs w:val="24"/>
          <w:shd w:val="clear" w:color="auto" w:fill="FFFFFF"/>
        </w:rPr>
        <w:t>六、投标文件的递交</w:t>
      </w:r>
    </w:p>
    <w:p w:rsidR="004C1FD5" w:rsidRDefault="00551C37">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(一)本项目为全流程电子化交易项目，须提交电子投标文件和电子介质存储的投标文件。</w:t>
      </w:r>
    </w:p>
    <w:p w:rsidR="004C1FD5" w:rsidRDefault="00551C37">
      <w:pPr>
        <w:widowControl/>
        <w:shd w:val="clear" w:color="auto" w:fill="FFFFFF"/>
        <w:spacing w:line="380" w:lineRule="exact"/>
        <w:ind w:firstLine="465"/>
        <w:jc w:val="left"/>
        <w:rPr>
          <w:rFonts w:eastAsia="宋体" w:hAnsi="宋体" w:cs="宋体"/>
          <w:sz w:val="24"/>
          <w:szCs w:val="24"/>
        </w:rPr>
      </w:pPr>
      <w:r>
        <w:rPr>
          <w:rFonts w:eastAsia="宋体" w:hAnsi="宋体" w:cs="宋体" w:hint="eastAsia"/>
          <w:color w:val="000000"/>
          <w:sz w:val="24"/>
          <w:szCs w:val="24"/>
        </w:rPr>
        <w:t>(二)</w:t>
      </w:r>
      <w:r>
        <w:rPr>
          <w:rFonts w:eastAsia="宋体" w:hAnsi="宋体" w:cs="宋体"/>
          <w:color w:val="000000"/>
          <w:sz w:val="24"/>
          <w:szCs w:val="24"/>
        </w:rPr>
        <w:t>投标文件提交的截止时间及开标时间</w:t>
      </w:r>
      <w:r>
        <w:rPr>
          <w:rFonts w:eastAsia="宋体" w:hAnsi="宋体" w:cs="宋体"/>
          <w:sz w:val="24"/>
          <w:szCs w:val="24"/>
        </w:rPr>
        <w:t>：201</w:t>
      </w:r>
      <w:r>
        <w:rPr>
          <w:rFonts w:eastAsia="宋体" w:hAnsi="宋体" w:cs="宋体" w:hint="eastAsia"/>
          <w:sz w:val="24"/>
          <w:szCs w:val="24"/>
        </w:rPr>
        <w:t>9</w:t>
      </w:r>
      <w:r>
        <w:rPr>
          <w:rFonts w:eastAsia="宋体" w:hAnsi="宋体" w:cs="宋体"/>
          <w:sz w:val="24"/>
          <w:szCs w:val="24"/>
        </w:rPr>
        <w:t>年</w:t>
      </w:r>
      <w:r>
        <w:rPr>
          <w:rFonts w:eastAsia="宋体" w:hAnsi="宋体" w:cs="宋体" w:hint="eastAsia"/>
          <w:sz w:val="24"/>
          <w:szCs w:val="24"/>
        </w:rPr>
        <w:t xml:space="preserve"> 11 </w:t>
      </w:r>
      <w:r>
        <w:rPr>
          <w:rFonts w:eastAsia="宋体" w:hAnsi="宋体" w:cs="宋体"/>
          <w:sz w:val="24"/>
          <w:szCs w:val="24"/>
        </w:rPr>
        <w:t>月</w:t>
      </w:r>
      <w:r>
        <w:rPr>
          <w:rFonts w:eastAsia="宋体" w:hAnsi="宋体" w:cs="宋体" w:hint="eastAsia"/>
          <w:sz w:val="24"/>
          <w:szCs w:val="24"/>
        </w:rPr>
        <w:t xml:space="preserve"> 12 </w:t>
      </w:r>
      <w:r>
        <w:rPr>
          <w:rFonts w:eastAsia="宋体" w:hAnsi="宋体" w:cs="宋体"/>
          <w:sz w:val="24"/>
          <w:szCs w:val="24"/>
        </w:rPr>
        <w:t>日</w:t>
      </w:r>
      <w:r>
        <w:rPr>
          <w:rFonts w:eastAsia="宋体" w:hAnsi="宋体" w:cs="宋体" w:hint="eastAsia"/>
          <w:sz w:val="24"/>
          <w:szCs w:val="24"/>
        </w:rPr>
        <w:t>8</w:t>
      </w:r>
      <w:r>
        <w:rPr>
          <w:rFonts w:eastAsia="宋体" w:hAnsi="宋体" w:cs="宋体"/>
          <w:sz w:val="24"/>
          <w:szCs w:val="24"/>
        </w:rPr>
        <w:t>时</w:t>
      </w:r>
      <w:r>
        <w:rPr>
          <w:rFonts w:eastAsia="宋体" w:hAnsi="宋体" w:cs="宋体" w:hint="eastAsia"/>
          <w:sz w:val="24"/>
          <w:szCs w:val="24"/>
        </w:rPr>
        <w:t>30</w:t>
      </w:r>
      <w:r>
        <w:rPr>
          <w:rFonts w:eastAsia="宋体" w:hAnsi="宋体" w:cs="宋体"/>
          <w:sz w:val="24"/>
          <w:szCs w:val="24"/>
        </w:rPr>
        <w:t>分。</w:t>
      </w:r>
    </w:p>
    <w:p w:rsidR="004C1FD5" w:rsidRDefault="00551C37">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rsidR="004C1FD5" w:rsidRDefault="00551C37">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交地点：许昌市公共资源交易中心（许昌市龙兴路竹林路交汇处公共资源大厦三楼）</w:t>
      </w:r>
      <w:r>
        <w:rPr>
          <w:rFonts w:eastAsia="宋体" w:hAnsi="宋体" w:cs="宋体"/>
          <w:sz w:val="24"/>
          <w:szCs w:val="24"/>
        </w:rPr>
        <w:t>开标</w:t>
      </w:r>
      <w:r>
        <w:rPr>
          <w:rFonts w:eastAsia="宋体" w:hAnsi="宋体" w:cs="宋体" w:hint="eastAsia"/>
          <w:sz w:val="24"/>
          <w:szCs w:val="24"/>
        </w:rPr>
        <w:t>一</w:t>
      </w:r>
      <w:r>
        <w:rPr>
          <w:rFonts w:eastAsia="宋体" w:hAnsi="宋体" w:cs="宋体"/>
          <w:sz w:val="24"/>
          <w:szCs w:val="24"/>
        </w:rPr>
        <w:t>室。</w:t>
      </w:r>
    </w:p>
    <w:p w:rsidR="004C1FD5" w:rsidRDefault="00551C37">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(五)</w:t>
      </w:r>
      <w:r>
        <w:rPr>
          <w:rFonts w:eastAsia="宋体"/>
          <w:color w:val="000000"/>
          <w:szCs w:val="24"/>
        </w:rPr>
        <w:t>逾期送达的或者未送达指定地点的</w:t>
      </w:r>
      <w:r>
        <w:rPr>
          <w:rFonts w:eastAsia="宋体" w:hint="eastAsia"/>
          <w:szCs w:val="24"/>
        </w:rPr>
        <w:t>电子介质存储的投标文件的</w:t>
      </w:r>
      <w:r>
        <w:rPr>
          <w:rFonts w:eastAsia="宋体"/>
          <w:color w:val="000000"/>
          <w:szCs w:val="24"/>
        </w:rPr>
        <w:t>，招标人不予受理。</w:t>
      </w:r>
    </w:p>
    <w:p w:rsidR="004C1FD5" w:rsidRDefault="00551C37">
      <w:pPr>
        <w:pStyle w:val="a8"/>
        <w:shd w:val="clear" w:color="auto" w:fill="FFFFFF"/>
        <w:spacing w:beforeAutospacing="0" w:afterAutospacing="0" w:line="380" w:lineRule="exact"/>
        <w:ind w:right="170"/>
        <w:rPr>
          <w:rFonts w:eastAsia="宋体"/>
          <w:b/>
          <w:color w:val="000000"/>
          <w:szCs w:val="24"/>
          <w:shd w:val="clear" w:color="auto" w:fill="FFFFFF"/>
        </w:rPr>
      </w:pPr>
      <w:r>
        <w:rPr>
          <w:rFonts w:eastAsia="宋体"/>
          <w:b/>
          <w:color w:val="000000"/>
          <w:szCs w:val="24"/>
          <w:shd w:val="clear" w:color="auto" w:fill="FFFFFF"/>
        </w:rPr>
        <w:t>七、发布公告的媒介</w:t>
      </w:r>
    </w:p>
    <w:p w:rsidR="004C1FD5" w:rsidRDefault="00551C37">
      <w:pPr>
        <w:pStyle w:val="a8"/>
        <w:shd w:val="clear" w:color="auto" w:fill="FFFFFF"/>
        <w:spacing w:beforeAutospacing="0" w:afterAutospacing="0" w:line="380" w:lineRule="exact"/>
        <w:ind w:firstLineChars="200" w:firstLine="480"/>
        <w:rPr>
          <w:rFonts w:eastAsia="宋体"/>
          <w:color w:val="000000"/>
          <w:szCs w:val="24"/>
          <w:shd w:val="clear" w:color="auto" w:fill="FFFFFF"/>
        </w:rPr>
      </w:pPr>
      <w:r>
        <w:rPr>
          <w:rFonts w:eastAsia="宋体"/>
          <w:color w:val="000000"/>
          <w:szCs w:val="24"/>
          <w:shd w:val="clear" w:color="auto" w:fill="FFFFFF"/>
        </w:rPr>
        <w:t>本公告同时在《全国公共资源交易平台(河南省</w:t>
      </w:r>
      <w:r>
        <w:rPr>
          <w:rFonts w:eastAsia="宋体" w:hAnsi="MS Mincho" w:cs="MS Mincho"/>
          <w:color w:val="000000"/>
          <w:szCs w:val="24"/>
          <w:shd w:val="clear" w:color="auto" w:fill="FFFFFF"/>
        </w:rPr>
        <w:t>▪</w:t>
      </w:r>
      <w:r>
        <w:rPr>
          <w:rFonts w:eastAsia="宋体"/>
          <w:color w:val="000000"/>
          <w:szCs w:val="24"/>
          <w:shd w:val="clear" w:color="auto" w:fill="FFFFFF"/>
        </w:rPr>
        <w:t>许昌市)》</w:t>
      </w:r>
      <w:r>
        <w:rPr>
          <w:rFonts w:eastAsia="宋体" w:hint="eastAsia"/>
          <w:color w:val="000000"/>
          <w:szCs w:val="24"/>
          <w:shd w:val="clear" w:color="auto" w:fill="FFFFFF"/>
        </w:rPr>
        <w:t>、</w:t>
      </w:r>
      <w:r>
        <w:rPr>
          <w:rFonts w:eastAsia="宋体" w:hint="eastAsia"/>
          <w:szCs w:val="24"/>
        </w:rPr>
        <w:t>《河南省电子招标投标公共服务平台》</w:t>
      </w:r>
      <w:r>
        <w:rPr>
          <w:rFonts w:eastAsia="宋体"/>
          <w:color w:val="000000"/>
          <w:szCs w:val="24"/>
          <w:shd w:val="clear" w:color="auto" w:fill="FFFFFF"/>
        </w:rPr>
        <w:t>上发布。</w:t>
      </w:r>
    </w:p>
    <w:p w:rsidR="004C1FD5" w:rsidRDefault="00551C37">
      <w:pPr>
        <w:widowControl/>
        <w:spacing w:line="380" w:lineRule="exact"/>
        <w:rPr>
          <w:rFonts w:eastAsia="宋体" w:hAnsi="宋体"/>
          <w:b/>
          <w:color w:val="000000"/>
          <w:sz w:val="24"/>
          <w:szCs w:val="24"/>
        </w:rPr>
      </w:pPr>
      <w:r>
        <w:rPr>
          <w:rFonts w:eastAsia="宋体" w:hAnsi="宋体" w:cs="宋体" w:hint="eastAsia"/>
          <w:b/>
          <w:color w:val="000000"/>
          <w:sz w:val="24"/>
          <w:szCs w:val="24"/>
        </w:rPr>
        <w:lastRenderedPageBreak/>
        <w:t>八、联系方式</w:t>
      </w:r>
    </w:p>
    <w:p w:rsidR="004C1FD5" w:rsidRDefault="00551C37">
      <w:pPr>
        <w:spacing w:line="560" w:lineRule="exact"/>
        <w:ind w:firstLine="465"/>
        <w:rPr>
          <w:rFonts w:eastAsia="宋体" w:hAnsi="宋体" w:cs="宋体"/>
          <w:color w:val="000000" w:themeColor="text1"/>
          <w:sz w:val="24"/>
          <w:szCs w:val="24"/>
        </w:rPr>
      </w:pPr>
      <w:r>
        <w:rPr>
          <w:rFonts w:eastAsia="宋体" w:hAnsi="宋体" w:cs="宋体" w:hint="eastAsia"/>
          <w:color w:val="000000" w:themeColor="text1"/>
          <w:sz w:val="24"/>
          <w:szCs w:val="24"/>
        </w:rPr>
        <w:t>招标人：许昌市魏都区住房和城乡建设局</w:t>
      </w:r>
    </w:p>
    <w:p w:rsidR="004C1FD5" w:rsidRDefault="00551C37">
      <w:pPr>
        <w:spacing w:line="560" w:lineRule="exact"/>
        <w:ind w:firstLine="465"/>
        <w:rPr>
          <w:rFonts w:eastAsia="宋体" w:hAnsi="宋体" w:cs="宋体"/>
          <w:sz w:val="24"/>
          <w:szCs w:val="24"/>
        </w:rPr>
      </w:pPr>
      <w:r>
        <w:rPr>
          <w:rFonts w:eastAsia="宋体" w:hAnsi="宋体" w:cs="宋体" w:hint="eastAsia"/>
          <w:color w:val="000000" w:themeColor="text1"/>
          <w:sz w:val="24"/>
          <w:szCs w:val="24"/>
        </w:rPr>
        <w:t>地 址：</w:t>
      </w:r>
      <w:r>
        <w:rPr>
          <w:rFonts w:eastAsia="宋体" w:hAnsi="宋体" w:cs="宋体" w:hint="eastAsia"/>
          <w:sz w:val="24"/>
          <w:szCs w:val="24"/>
        </w:rPr>
        <w:t>许昌市天宝路中段</w:t>
      </w:r>
    </w:p>
    <w:p w:rsidR="004C1FD5" w:rsidRDefault="00551C37">
      <w:pPr>
        <w:spacing w:line="560" w:lineRule="exact"/>
        <w:ind w:firstLine="465"/>
        <w:rPr>
          <w:rFonts w:eastAsia="宋体" w:hAnsi="宋体"/>
          <w:sz w:val="24"/>
          <w:szCs w:val="24"/>
        </w:rPr>
      </w:pPr>
      <w:r>
        <w:rPr>
          <w:rFonts w:eastAsia="宋体" w:hAnsi="宋体" w:cs="宋体" w:hint="eastAsia"/>
          <w:color w:val="000000" w:themeColor="text1"/>
          <w:sz w:val="24"/>
          <w:szCs w:val="24"/>
        </w:rPr>
        <w:t>联系人：</w:t>
      </w:r>
      <w:r>
        <w:rPr>
          <w:rFonts w:eastAsia="宋体" w:hAnsi="宋体" w:hint="eastAsia"/>
          <w:sz w:val="24"/>
          <w:szCs w:val="24"/>
        </w:rPr>
        <w:t>丁先生</w:t>
      </w:r>
    </w:p>
    <w:p w:rsidR="004C1FD5" w:rsidRDefault="00551C37">
      <w:pPr>
        <w:spacing w:line="560" w:lineRule="exact"/>
        <w:ind w:firstLine="465"/>
        <w:rPr>
          <w:rFonts w:eastAsia="宋体" w:hAnsi="宋体"/>
          <w:sz w:val="24"/>
          <w:szCs w:val="24"/>
        </w:rPr>
      </w:pPr>
      <w:r>
        <w:rPr>
          <w:rFonts w:eastAsia="宋体" w:hAnsi="宋体" w:cs="宋体" w:hint="eastAsia"/>
          <w:color w:val="000000" w:themeColor="text1"/>
          <w:sz w:val="24"/>
          <w:szCs w:val="24"/>
        </w:rPr>
        <w:t>联系电话：</w:t>
      </w:r>
      <w:r>
        <w:rPr>
          <w:rFonts w:eastAsia="宋体" w:hAnsi="宋体"/>
          <w:sz w:val="24"/>
          <w:szCs w:val="24"/>
        </w:rPr>
        <w:t>0374-5056167</w:t>
      </w:r>
    </w:p>
    <w:p w:rsidR="004C1FD5" w:rsidRDefault="00551C37">
      <w:pPr>
        <w:spacing w:line="560" w:lineRule="exact"/>
        <w:ind w:firstLine="465"/>
        <w:rPr>
          <w:rFonts w:eastAsia="宋体" w:hAnsi="宋体" w:cs="宋体"/>
          <w:sz w:val="24"/>
          <w:szCs w:val="24"/>
        </w:rPr>
      </w:pPr>
      <w:r>
        <w:rPr>
          <w:rFonts w:eastAsia="宋体" w:hAnsi="宋体" w:cs="宋体" w:hint="eastAsia"/>
          <w:sz w:val="24"/>
          <w:szCs w:val="24"/>
        </w:rPr>
        <w:t>代理机构名称：</w:t>
      </w:r>
      <w:r>
        <w:rPr>
          <w:rFonts w:eastAsia="宋体" w:hAnsi="宋体" w:cs="宋体" w:hint="eastAsia"/>
          <w:sz w:val="24"/>
          <w:szCs w:val="24"/>
          <w:shd w:val="clear" w:color="auto" w:fill="FFFFFF"/>
        </w:rPr>
        <w:t xml:space="preserve">许昌宏业工程招标代理有限公司 </w:t>
      </w:r>
    </w:p>
    <w:p w:rsidR="004C1FD5" w:rsidRDefault="00551C37">
      <w:pPr>
        <w:tabs>
          <w:tab w:val="left" w:pos="4500"/>
        </w:tabs>
        <w:spacing w:line="530" w:lineRule="exact"/>
        <w:ind w:leftChars="-50" w:left="-170" w:rightChars="-50" w:right="-170" w:firstLineChars="50" w:firstLine="120"/>
        <w:rPr>
          <w:rFonts w:eastAsia="宋体" w:hAnsi="宋体" w:cs="宋体"/>
          <w:sz w:val="24"/>
          <w:szCs w:val="24"/>
          <w:shd w:val="clear" w:color="auto" w:fill="FFFFFF"/>
        </w:rPr>
      </w:pPr>
      <w:r>
        <w:rPr>
          <w:rFonts w:eastAsia="宋体" w:hAnsi="宋体" w:cs="宋体" w:hint="eastAsia"/>
          <w:sz w:val="24"/>
          <w:szCs w:val="24"/>
        </w:rPr>
        <w:t xml:space="preserve">    地址：</w:t>
      </w:r>
      <w:r>
        <w:rPr>
          <w:rFonts w:eastAsia="宋体" w:hAnsi="宋体" w:cs="宋体" w:hint="eastAsia"/>
          <w:sz w:val="24"/>
          <w:szCs w:val="24"/>
          <w:shd w:val="clear" w:color="auto" w:fill="FFFFFF"/>
        </w:rPr>
        <w:t>许昌市东城区创业服务中心</w:t>
      </w:r>
    </w:p>
    <w:p w:rsidR="004C1FD5" w:rsidRDefault="00551C37">
      <w:pPr>
        <w:tabs>
          <w:tab w:val="left" w:pos="4500"/>
        </w:tabs>
        <w:spacing w:line="530" w:lineRule="exact"/>
        <w:ind w:leftChars="-50" w:left="-170" w:rightChars="-50" w:right="-170" w:firstLineChars="50" w:firstLine="120"/>
        <w:rPr>
          <w:rFonts w:eastAsia="宋体" w:hAnsi="宋体" w:cs="宋体"/>
          <w:sz w:val="24"/>
          <w:szCs w:val="24"/>
        </w:rPr>
      </w:pPr>
      <w:r>
        <w:rPr>
          <w:rFonts w:eastAsia="宋体" w:hAnsi="宋体" w:cs="宋体" w:hint="eastAsia"/>
          <w:sz w:val="24"/>
          <w:szCs w:val="24"/>
        </w:rPr>
        <w:t xml:space="preserve">    联系人：王女士</w:t>
      </w:r>
    </w:p>
    <w:p w:rsidR="004C1FD5" w:rsidRDefault="00551C37">
      <w:pPr>
        <w:tabs>
          <w:tab w:val="left" w:pos="4140"/>
          <w:tab w:val="left" w:pos="4260"/>
        </w:tabs>
        <w:spacing w:line="530" w:lineRule="exact"/>
        <w:ind w:rightChars="-170" w:right="-578" w:firstLineChars="100" w:firstLine="240"/>
        <w:rPr>
          <w:rFonts w:eastAsia="宋体" w:hAnsi="宋体" w:cs="宋体"/>
          <w:sz w:val="24"/>
          <w:szCs w:val="24"/>
        </w:rPr>
      </w:pPr>
      <w:r>
        <w:rPr>
          <w:rFonts w:eastAsia="宋体" w:hAnsi="宋体" w:cs="宋体" w:hint="eastAsia"/>
          <w:sz w:val="24"/>
          <w:szCs w:val="24"/>
        </w:rPr>
        <w:t xml:space="preserve">  联系电话：18137469026</w:t>
      </w:r>
    </w:p>
    <w:p w:rsidR="004C1FD5" w:rsidRDefault="00551C37">
      <w:pPr>
        <w:spacing w:line="530" w:lineRule="exact"/>
        <w:ind w:firstLineChars="100" w:firstLine="240"/>
        <w:rPr>
          <w:rFonts w:eastAsia="宋体" w:hAnsi="宋体" w:cs="宋体"/>
          <w:sz w:val="24"/>
          <w:szCs w:val="24"/>
        </w:rPr>
      </w:pPr>
      <w:r>
        <w:rPr>
          <w:rFonts w:eastAsia="宋体" w:hAnsi="宋体" w:cs="宋体" w:hint="eastAsia"/>
          <w:sz w:val="24"/>
          <w:szCs w:val="24"/>
        </w:rPr>
        <w:t xml:space="preserve">                                        </w:t>
      </w:r>
    </w:p>
    <w:p w:rsidR="004C1FD5" w:rsidRDefault="004C1FD5">
      <w:pPr>
        <w:spacing w:line="530" w:lineRule="exact"/>
        <w:ind w:firstLineChars="100" w:firstLine="240"/>
        <w:rPr>
          <w:rFonts w:eastAsia="宋体" w:hAnsi="宋体" w:cs="宋体"/>
          <w:sz w:val="24"/>
          <w:szCs w:val="24"/>
        </w:rPr>
      </w:pPr>
    </w:p>
    <w:p w:rsidR="004C1FD5" w:rsidRDefault="00551C37">
      <w:pPr>
        <w:spacing w:line="530" w:lineRule="exact"/>
        <w:ind w:firstLineChars="1800" w:firstLine="4320"/>
        <w:rPr>
          <w:rFonts w:eastAsia="宋体" w:hAnsi="宋体"/>
          <w:sz w:val="24"/>
          <w:szCs w:val="24"/>
        </w:rPr>
      </w:pPr>
      <w:r>
        <w:rPr>
          <w:rFonts w:eastAsia="宋体" w:hAnsi="宋体" w:cs="宋体" w:hint="eastAsia"/>
          <w:sz w:val="24"/>
          <w:szCs w:val="24"/>
        </w:rPr>
        <w:t xml:space="preserve">        </w:t>
      </w:r>
      <w:r>
        <w:rPr>
          <w:rFonts w:eastAsia="宋体" w:hAnsi="宋体" w:hint="eastAsia"/>
          <w:sz w:val="24"/>
          <w:szCs w:val="24"/>
        </w:rPr>
        <w:t>许昌市魏都区住房和城乡建设局</w:t>
      </w:r>
    </w:p>
    <w:p w:rsidR="004C1FD5" w:rsidRDefault="00551C37">
      <w:pPr>
        <w:widowControl/>
        <w:spacing w:line="380" w:lineRule="exact"/>
        <w:ind w:firstLineChars="2800" w:firstLine="6720"/>
        <w:rPr>
          <w:rFonts w:eastAsia="宋体" w:hAnsi="宋体"/>
          <w:b/>
          <w:color w:val="000000" w:themeColor="text1"/>
          <w:sz w:val="24"/>
          <w:szCs w:val="24"/>
        </w:rPr>
      </w:pPr>
      <w:r>
        <w:rPr>
          <w:rFonts w:eastAsia="宋体" w:hAnsi="宋体" w:hint="eastAsia"/>
          <w:sz w:val="24"/>
          <w:szCs w:val="24"/>
        </w:rPr>
        <w:t>2019年10月</w:t>
      </w:r>
      <w:r w:rsidR="006C1599">
        <w:rPr>
          <w:rFonts w:eastAsia="宋体" w:hAnsi="宋体" w:hint="eastAsia"/>
          <w:sz w:val="24"/>
          <w:szCs w:val="24"/>
        </w:rPr>
        <w:t>18</w:t>
      </w:r>
      <w:r>
        <w:rPr>
          <w:rFonts w:eastAsia="宋体" w:hAnsi="宋体" w:hint="eastAsia"/>
          <w:sz w:val="24"/>
          <w:szCs w:val="24"/>
        </w:rPr>
        <w:t>日</w:t>
      </w:r>
    </w:p>
    <w:p w:rsidR="004C1FD5" w:rsidRDefault="004C1FD5">
      <w:pPr>
        <w:spacing w:line="400" w:lineRule="exact"/>
        <w:rPr>
          <w:rFonts w:eastAsia="宋体" w:hAnsi="宋体"/>
          <w:b/>
          <w:color w:val="000000" w:themeColor="text1"/>
          <w:sz w:val="24"/>
          <w:szCs w:val="24"/>
        </w:rPr>
      </w:pPr>
    </w:p>
    <w:p w:rsidR="004C1FD5" w:rsidRDefault="00551C37">
      <w:pPr>
        <w:spacing w:line="400" w:lineRule="exact"/>
        <w:rPr>
          <w:rFonts w:eastAsia="宋体" w:hAnsi="宋体"/>
          <w:b/>
          <w:color w:val="000000" w:themeColor="text1"/>
          <w:sz w:val="24"/>
          <w:szCs w:val="24"/>
        </w:rPr>
      </w:pPr>
      <w:r>
        <w:rPr>
          <w:rFonts w:eastAsia="宋体" w:hAnsi="宋体" w:hint="eastAsia"/>
          <w:b/>
          <w:color w:val="000000" w:themeColor="text1"/>
          <w:sz w:val="24"/>
          <w:szCs w:val="24"/>
        </w:rPr>
        <w:t>温馨提示：</w:t>
      </w:r>
    </w:p>
    <w:p w:rsidR="004C1FD5" w:rsidRDefault="00551C37" w:rsidP="00551C37">
      <w:pPr>
        <w:spacing w:line="400" w:lineRule="exact"/>
        <w:ind w:firstLineChars="200" w:firstLine="482"/>
        <w:rPr>
          <w:rFonts w:eastAsia="宋体" w:hAnsi="宋体"/>
          <w:color w:val="000000" w:themeColor="text1"/>
          <w:sz w:val="24"/>
          <w:szCs w:val="24"/>
        </w:rPr>
      </w:pPr>
      <w:r>
        <w:rPr>
          <w:rFonts w:eastAsia="宋体" w:hAnsi="宋体" w:hint="eastAsia"/>
          <w:b/>
          <w:color w:val="000000" w:themeColor="text1"/>
          <w:sz w:val="24"/>
          <w:szCs w:val="24"/>
        </w:rPr>
        <w:t>本项目为全流程电子化交易项目，请认真阅读招标文件，并注意以下事项。</w:t>
      </w:r>
    </w:p>
    <w:p w:rsidR="004C1FD5" w:rsidRDefault="00551C37" w:rsidP="00551C37">
      <w:pPr>
        <w:tabs>
          <w:tab w:val="left" w:pos="7095"/>
        </w:tabs>
        <w:spacing w:line="400" w:lineRule="exact"/>
        <w:ind w:firstLineChars="200" w:firstLine="482"/>
        <w:contextualSpacing/>
        <w:rPr>
          <w:rFonts w:eastAsia="宋体" w:hAnsi="宋体"/>
          <w:b/>
          <w:color w:val="000000" w:themeColor="text1"/>
          <w:sz w:val="24"/>
          <w:szCs w:val="24"/>
        </w:rPr>
      </w:pPr>
      <w:r>
        <w:rPr>
          <w:rFonts w:eastAsia="宋体"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4C1FD5" w:rsidRDefault="00551C37" w:rsidP="00551C37">
      <w:pPr>
        <w:tabs>
          <w:tab w:val="left" w:pos="7095"/>
        </w:tabs>
        <w:spacing w:line="400" w:lineRule="exact"/>
        <w:ind w:firstLineChars="200" w:firstLine="482"/>
        <w:contextualSpacing/>
        <w:rPr>
          <w:rFonts w:eastAsia="宋体" w:hAnsi="宋体"/>
          <w:b/>
          <w:color w:val="000000" w:themeColor="text1"/>
          <w:sz w:val="24"/>
          <w:szCs w:val="24"/>
        </w:rPr>
      </w:pPr>
      <w:r>
        <w:rPr>
          <w:rFonts w:eastAsia="宋体" w:hAnsi="宋体" w:hint="eastAsia"/>
          <w:b/>
          <w:color w:val="000000" w:themeColor="text1"/>
          <w:sz w:val="24"/>
          <w:szCs w:val="24"/>
        </w:rPr>
        <w:t>2.电子文件下载、制作、提交期间和开标（电子投标文件的解密）环节，承包人须使用CA数字证书（证书须在有效期内）。</w:t>
      </w:r>
    </w:p>
    <w:p w:rsidR="004C1FD5" w:rsidRDefault="00551C37" w:rsidP="00551C37">
      <w:pPr>
        <w:tabs>
          <w:tab w:val="left" w:pos="7095"/>
        </w:tabs>
        <w:spacing w:line="400" w:lineRule="exact"/>
        <w:ind w:firstLineChars="200" w:firstLine="482"/>
        <w:contextualSpacing/>
        <w:rPr>
          <w:rFonts w:eastAsia="宋体" w:hAnsi="宋体"/>
          <w:b/>
          <w:color w:val="000000"/>
          <w:sz w:val="24"/>
          <w:szCs w:val="24"/>
        </w:rPr>
      </w:pPr>
      <w:r>
        <w:rPr>
          <w:rFonts w:eastAsia="宋体" w:hAnsi="宋体"/>
          <w:b/>
          <w:color w:val="000000"/>
          <w:sz w:val="24"/>
          <w:szCs w:val="24"/>
        </w:rPr>
        <w:t>3</w:t>
      </w:r>
      <w:r>
        <w:rPr>
          <w:rFonts w:eastAsia="宋体" w:hAnsi="宋体" w:hint="eastAsia"/>
          <w:b/>
          <w:color w:val="000000"/>
          <w:sz w:val="24"/>
          <w:szCs w:val="24"/>
        </w:rPr>
        <w:t>.电子投标文件的制作</w:t>
      </w:r>
    </w:p>
    <w:p w:rsidR="004C1FD5" w:rsidRDefault="00551C37">
      <w:pPr>
        <w:tabs>
          <w:tab w:val="left" w:pos="7095"/>
        </w:tabs>
        <w:spacing w:line="400" w:lineRule="exact"/>
        <w:ind w:firstLineChars="200" w:firstLine="480"/>
        <w:contextualSpacing/>
        <w:rPr>
          <w:rFonts w:eastAsia="宋体" w:hAnsi="宋体"/>
          <w:color w:val="000000"/>
          <w:sz w:val="24"/>
          <w:szCs w:val="24"/>
        </w:rPr>
      </w:pPr>
      <w:r>
        <w:rPr>
          <w:rFonts w:eastAsia="宋体" w:hAnsi="宋体"/>
          <w:color w:val="000000"/>
          <w:sz w:val="24"/>
          <w:szCs w:val="24"/>
        </w:rPr>
        <w:t>3</w:t>
      </w:r>
      <w:r>
        <w:rPr>
          <w:rFonts w:eastAsia="宋体" w:hAnsi="宋体" w:hint="eastAsia"/>
          <w:color w:val="000000"/>
          <w:sz w:val="24"/>
          <w:szCs w:val="24"/>
        </w:rPr>
        <w:t>.1 投标人登录【全国公共资源交易平台(河南省▪许昌市)】公共资源交易系统（</w:t>
      </w:r>
      <w:hyperlink r:id="rId17" w:history="1">
        <w:r>
          <w:rPr>
            <w:rStyle w:val="ac"/>
            <w:rFonts w:eastAsia="宋体" w:hAnsi="宋体"/>
            <w:sz w:val="24"/>
            <w:szCs w:val="24"/>
          </w:rPr>
          <w:t>http://221.14.6.70:8088/ggzy/</w:t>
        </w:r>
      </w:hyperlink>
      <w:r>
        <w:rPr>
          <w:rFonts w:eastAsia="宋体" w:hAnsi="宋体" w:hint="eastAsia"/>
          <w:color w:val="000000"/>
          <w:sz w:val="24"/>
          <w:szCs w:val="24"/>
        </w:rPr>
        <w:t>）下载“</w:t>
      </w:r>
      <w:r>
        <w:rPr>
          <w:rFonts w:eastAsia="宋体" w:hAnsi="宋体" w:cs="宋体"/>
          <w:sz w:val="24"/>
          <w:szCs w:val="24"/>
        </w:rPr>
        <w:t>许昌投标文件制作系统 SEARUN V1.1</w:t>
      </w:r>
      <w:r>
        <w:rPr>
          <w:rFonts w:eastAsia="宋体" w:hAnsi="宋体" w:hint="eastAsia"/>
          <w:color w:val="000000"/>
          <w:sz w:val="24"/>
          <w:szCs w:val="24"/>
        </w:rPr>
        <w:t>”，按招标文件要求制作电子投标文件。</w:t>
      </w:r>
    </w:p>
    <w:p w:rsidR="004C1FD5" w:rsidRDefault="00551C37">
      <w:pPr>
        <w:tabs>
          <w:tab w:val="left" w:pos="7095"/>
        </w:tabs>
        <w:spacing w:line="400" w:lineRule="exact"/>
        <w:ind w:firstLineChars="200" w:firstLine="480"/>
        <w:contextualSpacing/>
        <w:rPr>
          <w:rFonts w:eastAsia="宋体" w:hAnsi="宋体"/>
          <w:color w:val="000000"/>
          <w:sz w:val="24"/>
          <w:szCs w:val="24"/>
        </w:rPr>
      </w:pPr>
      <w:r>
        <w:rPr>
          <w:rFonts w:eastAsia="宋体" w:hAnsi="宋体" w:hint="eastAsia"/>
          <w:color w:val="000000"/>
          <w:sz w:val="24"/>
          <w:szCs w:val="24"/>
        </w:rPr>
        <w:t>电子投标文件的制作，参考【全国公共资源交易平台(河南省▪许昌市)】公共资源交易系统——组件下载——交易系统操作手册（投标人、供应商）。</w:t>
      </w:r>
    </w:p>
    <w:p w:rsidR="004C1FD5" w:rsidRDefault="00551C37">
      <w:pPr>
        <w:tabs>
          <w:tab w:val="left" w:pos="7095"/>
        </w:tabs>
        <w:spacing w:line="400" w:lineRule="exact"/>
        <w:ind w:leftChars="50" w:left="170" w:firstLineChars="150" w:firstLine="360"/>
        <w:contextualSpacing/>
        <w:rPr>
          <w:rFonts w:eastAsia="宋体" w:hAnsi="宋体"/>
          <w:color w:val="000000"/>
          <w:sz w:val="24"/>
          <w:szCs w:val="24"/>
        </w:rPr>
      </w:pPr>
      <w:r>
        <w:rPr>
          <w:rFonts w:eastAsia="宋体" w:hAnsi="宋体"/>
          <w:color w:val="000000"/>
          <w:sz w:val="24"/>
          <w:szCs w:val="24"/>
        </w:rPr>
        <w:t>3</w:t>
      </w:r>
      <w:r>
        <w:rPr>
          <w:rFonts w:eastAsia="宋体" w:hAnsi="宋体" w:hint="eastAsia"/>
          <w:color w:val="000000"/>
          <w:sz w:val="24"/>
          <w:szCs w:val="24"/>
        </w:rPr>
        <w:t>.</w:t>
      </w:r>
      <w:r>
        <w:rPr>
          <w:rFonts w:eastAsia="宋体" w:hAnsi="宋体"/>
          <w:color w:val="000000"/>
          <w:sz w:val="24"/>
          <w:szCs w:val="24"/>
        </w:rPr>
        <w:t>2</w:t>
      </w:r>
      <w:r>
        <w:rPr>
          <w:rFonts w:eastAsia="宋体" w:hAnsi="宋体" w:hint="eastAsia"/>
          <w:color w:val="000000"/>
          <w:sz w:val="24"/>
          <w:szCs w:val="24"/>
        </w:rPr>
        <w:t xml:space="preserve"> 投标人须将招标文件要求的资质、业绩、荣誉及相关人员证明材料等资料原件扫描件（或图片）制作到所提交的电子投标文件中。</w:t>
      </w:r>
    </w:p>
    <w:p w:rsidR="004C1FD5" w:rsidRDefault="00551C37">
      <w:pPr>
        <w:tabs>
          <w:tab w:val="left" w:pos="7095"/>
        </w:tabs>
        <w:spacing w:line="400" w:lineRule="exact"/>
        <w:ind w:leftChars="50" w:left="170" w:firstLineChars="150" w:firstLine="360"/>
        <w:contextualSpacing/>
        <w:rPr>
          <w:rFonts w:eastAsia="宋体" w:hAnsi="宋体"/>
          <w:color w:val="000000"/>
          <w:sz w:val="24"/>
          <w:szCs w:val="24"/>
        </w:rPr>
      </w:pPr>
      <w:r>
        <w:rPr>
          <w:rFonts w:eastAsia="宋体" w:hAnsi="宋体"/>
          <w:color w:val="000000"/>
          <w:sz w:val="24"/>
          <w:szCs w:val="24"/>
        </w:rPr>
        <w:t>3.3</w:t>
      </w:r>
      <w:r>
        <w:rPr>
          <w:rFonts w:eastAsia="宋体" w:hAnsi="宋体" w:hint="eastAsia"/>
          <w:color w:val="000000"/>
          <w:sz w:val="24"/>
          <w:szCs w:val="24"/>
        </w:rPr>
        <w:t>投标人对同一项目多个标段进行投标的，应分别下载所投标段的招标文件，按标段制作电子投标文件，并</w:t>
      </w:r>
      <w:r>
        <w:rPr>
          <w:rFonts w:eastAsia="宋体" w:hAnsi="宋体"/>
          <w:color w:val="000000"/>
          <w:sz w:val="24"/>
          <w:szCs w:val="24"/>
        </w:rPr>
        <w:t>按招标文件要求在相应位置加盖</w:t>
      </w:r>
      <w:r>
        <w:rPr>
          <w:rFonts w:eastAsia="宋体" w:hAnsi="宋体" w:hint="eastAsia"/>
          <w:color w:val="000000"/>
          <w:sz w:val="24"/>
          <w:szCs w:val="24"/>
        </w:rPr>
        <w:t>投标人</w:t>
      </w:r>
      <w:r>
        <w:rPr>
          <w:rFonts w:eastAsia="宋体" w:hAnsi="宋体"/>
          <w:color w:val="000000"/>
          <w:sz w:val="24"/>
          <w:szCs w:val="24"/>
        </w:rPr>
        <w:t>电子印章</w:t>
      </w:r>
      <w:r>
        <w:rPr>
          <w:rFonts w:eastAsia="宋体" w:hAnsi="宋体" w:hint="eastAsia"/>
          <w:color w:val="000000"/>
          <w:sz w:val="24"/>
          <w:szCs w:val="24"/>
        </w:rPr>
        <w:t>和法人电子印章。</w:t>
      </w:r>
    </w:p>
    <w:p w:rsidR="004C1FD5" w:rsidRDefault="00551C37">
      <w:pPr>
        <w:tabs>
          <w:tab w:val="left" w:pos="7095"/>
        </w:tabs>
        <w:spacing w:line="400" w:lineRule="exact"/>
        <w:ind w:leftChars="50" w:left="170" w:firstLineChars="150" w:firstLine="360"/>
        <w:contextualSpacing/>
        <w:rPr>
          <w:rFonts w:eastAsia="宋体" w:hAnsi="宋体"/>
          <w:sz w:val="24"/>
          <w:szCs w:val="24"/>
        </w:rPr>
      </w:pPr>
      <w:r>
        <w:rPr>
          <w:rFonts w:eastAsia="宋体" w:hAnsi="宋体" w:hint="eastAsia"/>
          <w:sz w:val="24"/>
          <w:szCs w:val="24"/>
        </w:rPr>
        <w:t>一个标段对应生成一个文件夹（xxxx项目xx标段）, 其中包含2个文件和1个文件夹。</w:t>
      </w:r>
      <w:r>
        <w:rPr>
          <w:rFonts w:eastAsia="宋体" w:hAnsi="宋体" w:hint="eastAsia"/>
          <w:sz w:val="24"/>
          <w:szCs w:val="24"/>
        </w:rPr>
        <w:lastRenderedPageBreak/>
        <w:t>后缀名为“</w:t>
      </w:r>
      <w:r>
        <w:rPr>
          <w:rFonts w:eastAsia="宋体" w:hAnsi="宋体"/>
          <w:sz w:val="24"/>
          <w:szCs w:val="24"/>
        </w:rPr>
        <w:t>.file</w:t>
      </w:r>
      <w:r>
        <w:rPr>
          <w:rFonts w:eastAsia="宋体" w:hAnsi="宋体" w:hint="eastAsia"/>
          <w:sz w:val="24"/>
          <w:szCs w:val="24"/>
        </w:rPr>
        <w:t>”的文件用于电子投标使用，“备份文件夹”使用电子介质存储，供开标现场备用。</w:t>
      </w:r>
    </w:p>
    <w:p w:rsidR="004C1FD5" w:rsidRDefault="00551C37" w:rsidP="00551C37">
      <w:pPr>
        <w:tabs>
          <w:tab w:val="left" w:pos="7095"/>
        </w:tabs>
        <w:spacing w:line="400" w:lineRule="exact"/>
        <w:ind w:firstLineChars="200" w:firstLine="482"/>
        <w:contextualSpacing/>
        <w:rPr>
          <w:rFonts w:eastAsia="宋体" w:hAnsi="宋体"/>
          <w:b/>
          <w:color w:val="000000"/>
          <w:sz w:val="24"/>
          <w:szCs w:val="24"/>
        </w:rPr>
      </w:pPr>
      <w:r>
        <w:rPr>
          <w:rFonts w:eastAsia="宋体" w:hAnsi="宋体"/>
          <w:b/>
          <w:color w:val="000000"/>
          <w:sz w:val="24"/>
          <w:szCs w:val="24"/>
        </w:rPr>
        <w:t>4</w:t>
      </w:r>
      <w:r>
        <w:rPr>
          <w:rFonts w:eastAsia="宋体" w:hAnsi="宋体" w:hint="eastAsia"/>
          <w:b/>
          <w:color w:val="000000"/>
          <w:sz w:val="24"/>
          <w:szCs w:val="24"/>
        </w:rPr>
        <w:t>.电子投标文件的提交</w:t>
      </w:r>
    </w:p>
    <w:p w:rsidR="004C1FD5" w:rsidRDefault="00551C37">
      <w:pPr>
        <w:tabs>
          <w:tab w:val="left" w:pos="7095"/>
        </w:tabs>
        <w:spacing w:line="400" w:lineRule="exact"/>
        <w:contextualSpacing/>
        <w:rPr>
          <w:rFonts w:eastAsia="宋体" w:hAnsi="宋体"/>
          <w:color w:val="000000"/>
          <w:sz w:val="24"/>
          <w:szCs w:val="24"/>
        </w:rPr>
      </w:pPr>
      <w:r>
        <w:rPr>
          <w:rFonts w:eastAsia="宋体" w:hAnsi="宋体"/>
          <w:color w:val="000000"/>
          <w:sz w:val="24"/>
          <w:szCs w:val="24"/>
        </w:rPr>
        <w:t>4</w:t>
      </w:r>
      <w:r>
        <w:rPr>
          <w:rFonts w:eastAsia="宋体"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8" w:history="1">
        <w:r>
          <w:rPr>
            <w:rStyle w:val="ac"/>
            <w:rFonts w:eastAsia="宋体" w:hAnsi="宋体"/>
            <w:sz w:val="24"/>
            <w:szCs w:val="24"/>
          </w:rPr>
          <w:t>http://221.14.6.70:8088/ggzy/</w:t>
        </w:r>
      </w:hyperlink>
      <w:r>
        <w:rPr>
          <w:rFonts w:eastAsia="宋体" w:hAnsi="宋体" w:hint="eastAsia"/>
          <w:color w:val="000000"/>
          <w:sz w:val="24"/>
          <w:szCs w:val="24"/>
        </w:rPr>
        <w:t>）。</w:t>
      </w:r>
    </w:p>
    <w:p w:rsidR="004C1FD5" w:rsidRDefault="00551C37">
      <w:pPr>
        <w:tabs>
          <w:tab w:val="left" w:pos="7095"/>
        </w:tabs>
        <w:spacing w:line="400" w:lineRule="exact"/>
        <w:ind w:firstLineChars="200" w:firstLine="480"/>
        <w:contextualSpacing/>
        <w:rPr>
          <w:rFonts w:eastAsia="宋体" w:hAnsi="宋体"/>
          <w:color w:val="000000"/>
          <w:sz w:val="24"/>
          <w:szCs w:val="24"/>
        </w:rPr>
      </w:pPr>
      <w:r>
        <w:rPr>
          <w:rFonts w:eastAsia="宋体" w:hAnsi="宋体" w:hint="eastAsia"/>
          <w:color w:val="000000"/>
          <w:sz w:val="24"/>
          <w:szCs w:val="24"/>
        </w:rPr>
        <w:t>投标人应充分考虑并预留技术处理和上传数据所需时间。</w:t>
      </w:r>
    </w:p>
    <w:p w:rsidR="004C1FD5" w:rsidRDefault="00551C37">
      <w:pPr>
        <w:tabs>
          <w:tab w:val="left" w:pos="7095"/>
        </w:tabs>
        <w:spacing w:line="400" w:lineRule="exact"/>
        <w:ind w:firstLineChars="200" w:firstLine="480"/>
        <w:contextualSpacing/>
        <w:rPr>
          <w:rFonts w:eastAsia="宋体" w:hAnsi="宋体"/>
          <w:color w:val="000000"/>
          <w:sz w:val="24"/>
          <w:szCs w:val="24"/>
        </w:rPr>
      </w:pPr>
      <w:r>
        <w:rPr>
          <w:rFonts w:eastAsia="宋体" w:hAnsi="宋体"/>
          <w:color w:val="000000"/>
          <w:sz w:val="24"/>
          <w:szCs w:val="24"/>
        </w:rPr>
        <w:t>4.</w:t>
      </w:r>
      <w:r>
        <w:rPr>
          <w:rFonts w:eastAsia="宋体" w:hAnsi="宋体" w:hint="eastAsia"/>
          <w:color w:val="000000"/>
          <w:sz w:val="24"/>
          <w:szCs w:val="24"/>
        </w:rPr>
        <w:t>2 投标人对同一项目多个标段进行投标的，电子投标文件应按标段分别提交。</w:t>
      </w:r>
    </w:p>
    <w:p w:rsidR="004C1FD5" w:rsidRDefault="00551C37">
      <w:pPr>
        <w:tabs>
          <w:tab w:val="left" w:pos="7095"/>
        </w:tabs>
        <w:spacing w:line="400" w:lineRule="exact"/>
        <w:ind w:firstLineChars="200" w:firstLine="480"/>
        <w:contextualSpacing/>
        <w:rPr>
          <w:rFonts w:eastAsia="宋体" w:hAnsi="宋体"/>
          <w:color w:val="000000"/>
          <w:sz w:val="24"/>
          <w:szCs w:val="24"/>
        </w:rPr>
      </w:pPr>
      <w:r>
        <w:rPr>
          <w:rFonts w:eastAsia="宋体" w:hAnsi="宋体"/>
          <w:color w:val="000000"/>
          <w:sz w:val="24"/>
          <w:szCs w:val="24"/>
        </w:rPr>
        <w:t>4</w:t>
      </w:r>
      <w:r>
        <w:rPr>
          <w:rFonts w:eastAsia="宋体" w:hAnsi="宋体" w:hint="eastAsia"/>
          <w:color w:val="000000"/>
          <w:sz w:val="24"/>
          <w:szCs w:val="24"/>
        </w:rPr>
        <w:t>.</w:t>
      </w:r>
      <w:r>
        <w:rPr>
          <w:rFonts w:eastAsia="宋体" w:hAnsi="宋体"/>
          <w:color w:val="000000"/>
          <w:sz w:val="24"/>
          <w:szCs w:val="24"/>
        </w:rPr>
        <w:t>3</w:t>
      </w:r>
      <w:r>
        <w:rPr>
          <w:rFonts w:eastAsia="宋体" w:hAnsi="宋体" w:hint="eastAsia"/>
          <w:color w:val="000000"/>
          <w:sz w:val="24"/>
          <w:szCs w:val="24"/>
        </w:rPr>
        <w:t xml:space="preserve"> 电子投标文件成功提交后，投标人应打印“投标文件提交回执单”，供开标现场备查。</w:t>
      </w:r>
    </w:p>
    <w:p w:rsidR="004C1FD5" w:rsidRDefault="00551C37" w:rsidP="00551C37">
      <w:pPr>
        <w:tabs>
          <w:tab w:val="left" w:pos="7095"/>
        </w:tabs>
        <w:spacing w:line="400" w:lineRule="exact"/>
        <w:ind w:firstLineChars="200" w:firstLine="482"/>
        <w:contextualSpacing/>
        <w:rPr>
          <w:rFonts w:eastAsia="宋体" w:hAnsi="宋体"/>
          <w:b/>
          <w:color w:val="000000"/>
          <w:sz w:val="24"/>
          <w:szCs w:val="24"/>
        </w:rPr>
      </w:pPr>
      <w:r>
        <w:rPr>
          <w:rFonts w:eastAsia="宋体" w:hAnsi="宋体"/>
          <w:b/>
          <w:color w:val="000000"/>
          <w:sz w:val="24"/>
          <w:szCs w:val="24"/>
        </w:rPr>
        <w:t>5</w:t>
      </w:r>
      <w:r>
        <w:rPr>
          <w:rFonts w:eastAsia="宋体" w:hAnsi="宋体" w:hint="eastAsia"/>
          <w:b/>
          <w:color w:val="000000"/>
          <w:sz w:val="24"/>
          <w:szCs w:val="24"/>
        </w:rPr>
        <w:t>.评标依据</w:t>
      </w:r>
    </w:p>
    <w:p w:rsidR="004C1FD5" w:rsidRDefault="00551C37">
      <w:pPr>
        <w:tabs>
          <w:tab w:val="left" w:pos="7095"/>
        </w:tabs>
        <w:spacing w:line="400" w:lineRule="exact"/>
        <w:ind w:firstLineChars="200" w:firstLine="480"/>
        <w:contextualSpacing/>
        <w:rPr>
          <w:rFonts w:eastAsia="宋体" w:hAnsi="宋体"/>
          <w:color w:val="000000"/>
          <w:sz w:val="24"/>
          <w:szCs w:val="24"/>
        </w:rPr>
      </w:pPr>
      <w:r>
        <w:rPr>
          <w:rFonts w:eastAsia="宋体" w:hAnsi="宋体" w:hint="eastAsia"/>
          <w:color w:val="000000"/>
          <w:sz w:val="24"/>
          <w:szCs w:val="24"/>
        </w:rPr>
        <w:t>5.1采用全流程电子化交易评标时，评标委员会以电子投标文件为依据评标。</w:t>
      </w:r>
    </w:p>
    <w:p w:rsidR="004C1FD5" w:rsidRDefault="00551C37">
      <w:pPr>
        <w:tabs>
          <w:tab w:val="left" w:pos="7095"/>
        </w:tabs>
        <w:spacing w:line="400" w:lineRule="exact"/>
        <w:ind w:firstLineChars="200" w:firstLine="480"/>
        <w:contextualSpacing/>
        <w:rPr>
          <w:rFonts w:eastAsia="宋体" w:hAnsi="宋体"/>
          <w:sz w:val="24"/>
          <w:szCs w:val="24"/>
        </w:rPr>
      </w:pPr>
      <w:r>
        <w:rPr>
          <w:rFonts w:eastAsia="宋体" w:hAnsi="宋体" w:hint="eastAsia"/>
          <w:sz w:val="24"/>
          <w:szCs w:val="24"/>
        </w:rPr>
        <w:t>5.2全流程电子化交易系统如因系统异常情况无法完成，将以人工方式进行。评标委员会以电子介质存储的投标文件为依据评标。</w:t>
      </w:r>
    </w:p>
    <w:p w:rsidR="004C1FD5" w:rsidRDefault="004C1FD5">
      <w:pPr>
        <w:tabs>
          <w:tab w:val="left" w:pos="7095"/>
        </w:tabs>
        <w:spacing w:line="440" w:lineRule="exact"/>
        <w:rPr>
          <w:rFonts w:hAnsi="宋体"/>
          <w:color w:val="000000"/>
          <w:sz w:val="24"/>
          <w:szCs w:val="24"/>
        </w:rPr>
        <w:sectPr w:rsidR="004C1FD5">
          <w:headerReference w:type="default" r:id="rId19"/>
          <w:footerReference w:type="default" r:id="rId20"/>
          <w:footerReference w:type="first" r:id="rId21"/>
          <w:pgSz w:w="11906" w:h="16838"/>
          <w:pgMar w:top="1304" w:right="1134" w:bottom="1304" w:left="1134" w:header="851" w:footer="992" w:gutter="0"/>
          <w:cols w:space="720"/>
          <w:docGrid w:type="linesAndChars" w:linePitch="312"/>
        </w:sectPr>
      </w:pPr>
    </w:p>
    <w:p w:rsidR="004C1FD5" w:rsidRDefault="00551C37">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4C1FD5" w:rsidRDefault="00551C37">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4C1FD5">
        <w:trPr>
          <w:trHeight w:val="153"/>
          <w:jc w:val="center"/>
        </w:trPr>
        <w:tc>
          <w:tcPr>
            <w:tcW w:w="1003" w:type="dxa"/>
            <w:vAlign w:val="center"/>
          </w:tcPr>
          <w:p w:rsidR="004C1FD5" w:rsidRDefault="00551C37">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4C1FD5" w:rsidRDefault="00551C3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4C1FD5">
        <w:trPr>
          <w:trHeight w:val="860"/>
          <w:jc w:val="center"/>
        </w:trPr>
        <w:tc>
          <w:tcPr>
            <w:tcW w:w="1003" w:type="dxa"/>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4C1FD5" w:rsidRDefault="00551C37">
            <w:pPr>
              <w:spacing w:line="400" w:lineRule="exact"/>
              <w:rPr>
                <w:rFonts w:eastAsia="宋体" w:hAnsi="宋体" w:cs="宋体"/>
                <w:sz w:val="24"/>
              </w:rPr>
            </w:pPr>
            <w:r>
              <w:rPr>
                <w:rFonts w:eastAsia="宋体" w:hAnsi="宋体" w:cs="宋体" w:hint="eastAsia"/>
                <w:sz w:val="24"/>
              </w:rPr>
              <w:t>招标人：许昌市魏都区住房和城乡建设局</w:t>
            </w:r>
          </w:p>
          <w:p w:rsidR="004C1FD5" w:rsidRDefault="00551C37">
            <w:pPr>
              <w:spacing w:line="400" w:lineRule="exact"/>
              <w:rPr>
                <w:rFonts w:eastAsia="宋体" w:hAnsi="宋体" w:cs="宋体"/>
                <w:sz w:val="24"/>
              </w:rPr>
            </w:pPr>
            <w:r>
              <w:rPr>
                <w:rFonts w:eastAsia="宋体" w:hAnsi="宋体" w:cs="宋体" w:hint="eastAsia"/>
                <w:sz w:val="24"/>
              </w:rPr>
              <w:t>地 址：许昌市天宝路中段</w:t>
            </w:r>
          </w:p>
          <w:p w:rsidR="004C1FD5" w:rsidRDefault="00551C37">
            <w:pPr>
              <w:spacing w:line="400" w:lineRule="exact"/>
              <w:rPr>
                <w:rFonts w:eastAsia="宋体" w:hAnsi="宋体" w:cs="宋体"/>
                <w:sz w:val="24"/>
              </w:rPr>
            </w:pPr>
            <w:r>
              <w:rPr>
                <w:rFonts w:eastAsia="宋体" w:hAnsi="宋体" w:cs="宋体" w:hint="eastAsia"/>
                <w:sz w:val="24"/>
              </w:rPr>
              <w:t>联系人：丁先生</w:t>
            </w:r>
          </w:p>
          <w:p w:rsidR="004C1FD5" w:rsidRDefault="00551C37">
            <w:pPr>
              <w:spacing w:line="400" w:lineRule="exact"/>
              <w:rPr>
                <w:rFonts w:eastAsia="宋体" w:hAnsi="宋体" w:cs="宋体"/>
                <w:sz w:val="24"/>
              </w:rPr>
            </w:pPr>
            <w:r>
              <w:rPr>
                <w:rFonts w:eastAsia="宋体" w:hAnsi="宋体" w:cs="宋体" w:hint="eastAsia"/>
                <w:sz w:val="24"/>
              </w:rPr>
              <w:t>联系电话：</w:t>
            </w:r>
            <w:r>
              <w:rPr>
                <w:rFonts w:eastAsia="宋体" w:hAnsi="宋体" w:cs="宋体"/>
                <w:sz w:val="24"/>
              </w:rPr>
              <w:t>0374-5056167</w:t>
            </w:r>
          </w:p>
        </w:tc>
      </w:tr>
      <w:tr w:rsidR="004C1FD5">
        <w:trPr>
          <w:trHeight w:val="1304"/>
          <w:jc w:val="center"/>
        </w:trPr>
        <w:tc>
          <w:tcPr>
            <w:tcW w:w="1003" w:type="dxa"/>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4C1FD5" w:rsidRDefault="00551C37">
            <w:pPr>
              <w:tabs>
                <w:tab w:val="left" w:pos="4500"/>
              </w:tabs>
              <w:spacing w:line="400" w:lineRule="exact"/>
              <w:ind w:rightChars="-50" w:right="-170"/>
              <w:rPr>
                <w:rFonts w:eastAsia="宋体" w:hAnsi="宋体" w:cs="宋体"/>
                <w:sz w:val="24"/>
              </w:rPr>
            </w:pPr>
            <w:r>
              <w:rPr>
                <w:rFonts w:eastAsia="宋体" w:hAnsi="宋体" w:cs="宋体" w:hint="eastAsia"/>
                <w:sz w:val="24"/>
              </w:rPr>
              <w:t xml:space="preserve">代理机构名称：许昌宏业工程招标代理有限公司 </w:t>
            </w:r>
          </w:p>
          <w:p w:rsidR="004C1FD5" w:rsidRDefault="00551C37">
            <w:pPr>
              <w:tabs>
                <w:tab w:val="left" w:pos="4500"/>
              </w:tabs>
              <w:spacing w:line="400" w:lineRule="exact"/>
              <w:ind w:rightChars="-50" w:right="-170"/>
              <w:rPr>
                <w:rFonts w:eastAsia="宋体" w:hAnsi="宋体" w:cs="宋体"/>
                <w:sz w:val="24"/>
              </w:rPr>
            </w:pPr>
            <w:r>
              <w:rPr>
                <w:rFonts w:eastAsia="宋体" w:hAnsi="宋体" w:cs="宋体" w:hint="eastAsia"/>
                <w:sz w:val="24"/>
              </w:rPr>
              <w:t>地  址：许昌市东城区创业服务中心</w:t>
            </w:r>
          </w:p>
          <w:p w:rsidR="004C1FD5" w:rsidRDefault="00551C37">
            <w:pPr>
              <w:tabs>
                <w:tab w:val="left" w:pos="4500"/>
              </w:tabs>
              <w:spacing w:line="400" w:lineRule="exact"/>
              <w:ind w:rightChars="-50" w:right="-170"/>
              <w:rPr>
                <w:rFonts w:eastAsia="宋体" w:hAnsi="宋体" w:cs="宋体"/>
                <w:sz w:val="24"/>
              </w:rPr>
            </w:pPr>
            <w:r>
              <w:rPr>
                <w:rFonts w:eastAsia="宋体" w:hAnsi="宋体" w:cs="宋体" w:hint="eastAsia"/>
                <w:sz w:val="24"/>
              </w:rPr>
              <w:t>联系人：王女士</w:t>
            </w:r>
          </w:p>
          <w:p w:rsidR="004C1FD5" w:rsidRDefault="00551C37">
            <w:pPr>
              <w:tabs>
                <w:tab w:val="left" w:pos="4500"/>
              </w:tabs>
              <w:spacing w:line="400" w:lineRule="exact"/>
              <w:ind w:rightChars="-50" w:right="-170"/>
              <w:rPr>
                <w:rFonts w:eastAsia="宋体" w:hAnsi="宋体" w:cs="宋体"/>
                <w:sz w:val="24"/>
              </w:rPr>
            </w:pPr>
            <w:r>
              <w:rPr>
                <w:rFonts w:eastAsia="宋体" w:hAnsi="宋体" w:cs="宋体" w:hint="eastAsia"/>
                <w:sz w:val="24"/>
              </w:rPr>
              <w:t>联系电话：18137469026</w:t>
            </w:r>
          </w:p>
        </w:tc>
      </w:tr>
      <w:tr w:rsidR="004C1FD5">
        <w:trPr>
          <w:trHeight w:val="439"/>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4C1FD5" w:rsidRDefault="00551C37">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4C1FD5" w:rsidRDefault="00551C37">
            <w:pPr>
              <w:widowControl/>
              <w:spacing w:line="440" w:lineRule="exact"/>
              <w:rPr>
                <w:rFonts w:eastAsia="宋体" w:hAnsi="宋体" w:cs="宋体"/>
                <w:sz w:val="24"/>
              </w:rPr>
            </w:pPr>
            <w:r>
              <w:rPr>
                <w:rFonts w:hAnsi="宋体" w:cs="宋体" w:hint="eastAsia"/>
                <w:sz w:val="24"/>
                <w:szCs w:val="24"/>
              </w:rPr>
              <w:t>许昌市中央公园（魏都区段)亮化提升项目电力增容及景观照明工程</w:t>
            </w:r>
          </w:p>
        </w:tc>
      </w:tr>
      <w:tr w:rsidR="004C1FD5">
        <w:trPr>
          <w:trHeight w:val="90"/>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4C1FD5" w:rsidRDefault="00551C37">
            <w:pPr>
              <w:spacing w:line="380" w:lineRule="exact"/>
              <w:rPr>
                <w:rFonts w:hAnsi="宋体" w:cs="宋体"/>
                <w:color w:val="000000"/>
                <w:sz w:val="24"/>
              </w:rPr>
            </w:pPr>
            <w:r>
              <w:rPr>
                <w:rFonts w:hAnsi="宋体" w:cs="宋体" w:hint="eastAsia"/>
                <w:color w:val="000000"/>
                <w:sz w:val="24"/>
              </w:rPr>
              <w:t>一标段位于</w:t>
            </w:r>
            <w:r>
              <w:rPr>
                <w:rFonts w:hAnsi="宋体" w:cs="宋体" w:hint="eastAsia"/>
                <w:sz w:val="24"/>
              </w:rPr>
              <w:t>中央公园；二标段位于中央公园永昌东路-清苑路及清苑路-文轩路魏都区段。</w:t>
            </w:r>
          </w:p>
        </w:tc>
      </w:tr>
      <w:tr w:rsidR="004C1FD5">
        <w:trPr>
          <w:trHeight w:val="413"/>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4C1FD5">
        <w:trPr>
          <w:trHeight w:val="402"/>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4C1FD5" w:rsidRDefault="00551C37">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4C1FD5">
        <w:trPr>
          <w:trHeight w:val="483"/>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4C1FD5">
        <w:trPr>
          <w:trHeight w:val="153"/>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4C1FD5" w:rsidRDefault="00551C37">
            <w:pPr>
              <w:autoSpaceDE w:val="0"/>
              <w:autoSpaceDN w:val="0"/>
              <w:adjustRightInd w:val="0"/>
              <w:spacing w:line="420" w:lineRule="exact"/>
              <w:jc w:val="left"/>
              <w:rPr>
                <w:rFonts w:eastAsia="宋体" w:hAnsi="宋体" w:cs="宋体"/>
                <w:sz w:val="24"/>
              </w:rPr>
            </w:pPr>
            <w:r>
              <w:rPr>
                <w:rFonts w:hAnsi="宋体" w:cs="宋体" w:hint="eastAsia"/>
                <w:sz w:val="24"/>
              </w:rPr>
              <w:t>招标文件、施工图纸、工程量清单、答疑纪要和补充文件（如有）范围内的所有建设内容</w:t>
            </w:r>
          </w:p>
        </w:tc>
      </w:tr>
      <w:tr w:rsidR="004C1FD5">
        <w:trPr>
          <w:trHeight w:val="558"/>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4C1FD5" w:rsidRDefault="00551C37">
            <w:pPr>
              <w:spacing w:line="360" w:lineRule="auto"/>
              <w:rPr>
                <w:rFonts w:hAnsi="宋体" w:cs="宋体"/>
                <w:sz w:val="24"/>
                <w:szCs w:val="24"/>
                <w:highlight w:val="yellow"/>
              </w:rPr>
            </w:pPr>
            <w:r>
              <w:rPr>
                <w:rFonts w:hAnsi="宋体" w:cs="宋体" w:hint="eastAsia"/>
                <w:color w:val="000000"/>
                <w:sz w:val="24"/>
              </w:rPr>
              <w:t xml:space="preserve">均为30日历天 </w:t>
            </w:r>
          </w:p>
        </w:tc>
      </w:tr>
      <w:tr w:rsidR="004C1FD5">
        <w:trPr>
          <w:trHeight w:val="599"/>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4C1FD5" w:rsidRDefault="00551C37">
            <w:pPr>
              <w:autoSpaceDE w:val="0"/>
              <w:autoSpaceDN w:val="0"/>
              <w:adjustRightInd w:val="0"/>
              <w:spacing w:line="420" w:lineRule="exact"/>
              <w:rPr>
                <w:rFonts w:eastAsia="宋体" w:hAnsi="宋体" w:cs="宋体"/>
                <w:sz w:val="24"/>
              </w:rPr>
            </w:pPr>
            <w:r>
              <w:rPr>
                <w:rFonts w:hAnsi="宋体" w:cs="宋体" w:hint="eastAsia"/>
                <w:sz w:val="24"/>
                <w:szCs w:val="24"/>
              </w:rPr>
              <w:t>达到国家建设工程质量验收的规范和标准(合格)</w:t>
            </w:r>
          </w:p>
        </w:tc>
      </w:tr>
      <w:tr w:rsidR="004C1FD5">
        <w:trPr>
          <w:trHeight w:val="90"/>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4C1FD5" w:rsidRDefault="00551C37">
            <w:pPr>
              <w:pStyle w:val="a0"/>
              <w:ind w:firstLineChars="0" w:firstLine="0"/>
            </w:pPr>
            <w:r>
              <w:rPr>
                <w:rFonts w:hAnsi="宋体" w:hint="eastAsia"/>
                <w:sz w:val="24"/>
              </w:rPr>
              <w:t>详见招标公告。</w:t>
            </w:r>
          </w:p>
        </w:tc>
      </w:tr>
      <w:tr w:rsidR="004C1FD5">
        <w:trPr>
          <w:trHeight w:val="545"/>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4C1FD5">
        <w:trPr>
          <w:trHeight w:val="500"/>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4C1FD5">
        <w:trPr>
          <w:trHeight w:val="605"/>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4C1FD5">
        <w:trPr>
          <w:trHeight w:val="860"/>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4C1FD5" w:rsidRDefault="00551C37">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4C1FD5" w:rsidRDefault="00551C37">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4C1FD5" w:rsidRDefault="00551C37">
            <w:pPr>
              <w:rPr>
                <w:rFonts w:eastAsia="宋体" w:hAnsi="宋体" w:cs="宋体"/>
                <w:sz w:val="24"/>
              </w:rPr>
            </w:pPr>
            <w:r>
              <w:rPr>
                <w:rFonts w:eastAsia="宋体" w:hAnsi="宋体" w:cs="宋体" w:hint="eastAsia"/>
                <w:sz w:val="24"/>
              </w:rPr>
              <w:t>投标截止时间10日前</w:t>
            </w:r>
          </w:p>
        </w:tc>
      </w:tr>
      <w:tr w:rsidR="004C1FD5">
        <w:trPr>
          <w:trHeight w:val="472"/>
          <w:jc w:val="center"/>
        </w:trPr>
        <w:tc>
          <w:tcPr>
            <w:tcW w:w="1003" w:type="dxa"/>
            <w:vAlign w:val="center"/>
          </w:tcPr>
          <w:p w:rsidR="004C1FD5" w:rsidRDefault="00551C37">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4C1FD5" w:rsidRDefault="00551C37">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4C1FD5" w:rsidRDefault="00551C37">
            <w:pPr>
              <w:rPr>
                <w:rFonts w:eastAsia="宋体" w:hAnsi="宋体" w:cs="宋体"/>
                <w:sz w:val="24"/>
              </w:rPr>
            </w:pPr>
            <w:r>
              <w:rPr>
                <w:rFonts w:eastAsia="宋体" w:hAnsi="宋体" w:cs="宋体" w:hint="eastAsia"/>
                <w:sz w:val="24"/>
              </w:rPr>
              <w:t>投标截止时间15日前</w:t>
            </w:r>
          </w:p>
        </w:tc>
      </w:tr>
      <w:tr w:rsidR="004C1FD5">
        <w:trPr>
          <w:trHeight w:val="153"/>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4C1FD5">
        <w:trPr>
          <w:trHeight w:val="153"/>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1.12 </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4C1FD5">
        <w:trPr>
          <w:trHeight w:val="1530"/>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4C1FD5" w:rsidRDefault="00551C37">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4C1FD5" w:rsidRDefault="00551C37">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招标文件、工程量清单和图纸的获取：投标人于投标文件递交截止时间前均可登录【全国公共资源交易平台(河南省▪许昌市)】（</w:t>
            </w:r>
            <w:hyperlink r:id="rId22" w:history="1">
              <w:r>
                <w:rPr>
                  <w:rFonts w:eastAsia="宋体" w:hAnsi="宋体" w:cs="宋体" w:hint="eastAsia"/>
                  <w:sz w:val="24"/>
                </w:rPr>
                <w:t>http://www.xcggzy.gov.cn/</w:t>
              </w:r>
            </w:hyperlink>
            <w:r>
              <w:rPr>
                <w:rFonts w:eastAsia="宋体" w:hAnsi="宋体" w:cs="宋体" w:hint="eastAsia"/>
                <w:sz w:val="24"/>
              </w:rPr>
              <w:t>），通过“投标人/供应商登录”后自行下载。</w:t>
            </w:r>
          </w:p>
        </w:tc>
      </w:tr>
      <w:tr w:rsidR="004C1FD5">
        <w:trPr>
          <w:trHeight w:val="734"/>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4C1FD5" w:rsidRDefault="00551C37">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4C1FD5">
        <w:trPr>
          <w:trHeight w:val="1129"/>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4C1FD5" w:rsidRDefault="00551C37">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4C1FD5">
        <w:trPr>
          <w:trHeight w:val="610"/>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2019年 11月12日 8 时 30 分（北京时间）</w:t>
            </w:r>
          </w:p>
        </w:tc>
      </w:tr>
      <w:tr w:rsidR="004C1FD5">
        <w:trPr>
          <w:trHeight w:val="153"/>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4C1FD5" w:rsidRDefault="00551C37">
            <w:pPr>
              <w:autoSpaceDE w:val="0"/>
              <w:autoSpaceDN w:val="0"/>
              <w:adjustRightInd w:val="0"/>
              <w:rPr>
                <w:rFonts w:eastAsia="宋体" w:hAnsi="宋体" w:cs="宋体"/>
                <w:sz w:val="24"/>
              </w:rPr>
            </w:pPr>
            <w:r>
              <w:rPr>
                <w:rFonts w:eastAsia="宋体" w:hAnsi="宋体" w:cs="宋体" w:hint="eastAsia"/>
                <w:sz w:val="24"/>
              </w:rPr>
              <w:t>/</w:t>
            </w:r>
          </w:p>
        </w:tc>
      </w:tr>
      <w:tr w:rsidR="004C1FD5">
        <w:trPr>
          <w:trHeight w:val="153"/>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4C1FD5" w:rsidRDefault="00551C37">
            <w:pPr>
              <w:autoSpaceDE w:val="0"/>
              <w:autoSpaceDN w:val="0"/>
              <w:adjustRightInd w:val="0"/>
              <w:rPr>
                <w:rFonts w:eastAsia="宋体" w:hAnsi="宋体" w:cs="宋体"/>
                <w:sz w:val="24"/>
              </w:rPr>
            </w:pPr>
            <w:r>
              <w:rPr>
                <w:rFonts w:eastAsia="宋体" w:hAnsi="宋体" w:cs="宋体" w:hint="eastAsia"/>
                <w:sz w:val="24"/>
              </w:rPr>
              <w:t>/</w:t>
            </w:r>
          </w:p>
        </w:tc>
      </w:tr>
      <w:tr w:rsidR="004C1FD5">
        <w:trPr>
          <w:trHeight w:val="503"/>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4C1FD5" w:rsidRDefault="00551C37">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4C1FD5">
        <w:trPr>
          <w:trHeight w:val="770"/>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vAlign w:val="center"/>
          </w:tcPr>
          <w:p w:rsidR="004C1FD5" w:rsidRDefault="00551C37">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4C1FD5">
        <w:trPr>
          <w:trHeight w:val="347"/>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4C1FD5" w:rsidRDefault="00551C37">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4C1FD5" w:rsidRDefault="00551C37">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4C1FD5" w:rsidRDefault="00551C37">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C1FD5" w:rsidRDefault="00551C37">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4C1FD5" w:rsidRDefault="00551C37">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w:t>
            </w:r>
            <w:r>
              <w:rPr>
                <w:rFonts w:hAnsi="宋体" w:cs="仿宋_GB2312" w:hint="eastAsia"/>
                <w:sz w:val="24"/>
              </w:rPr>
              <w:lastRenderedPageBreak/>
              <w:t>一楼交易见证部办理退款手续（0374-2968027）。</w:t>
            </w:r>
          </w:p>
          <w:p w:rsidR="004C1FD5" w:rsidRDefault="00551C37">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4C1FD5">
        <w:trPr>
          <w:trHeight w:val="765"/>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4C1FD5" w:rsidRDefault="00551C37">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投标保证金递交截止时间：同投标截止时间。</w:t>
            </w:r>
          </w:p>
          <w:p w:rsidR="004C1FD5" w:rsidRDefault="00551C37">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一标段金额：壹万柒仟元整（</w:t>
            </w:r>
            <w:r>
              <w:rPr>
                <w:rFonts w:ascii="Arial" w:eastAsia="宋体" w:hAnsi="Arial" w:cs="Arial"/>
                <w:b/>
                <w:bCs/>
                <w:sz w:val="24"/>
              </w:rPr>
              <w:t>¥</w:t>
            </w:r>
            <w:r>
              <w:rPr>
                <w:rFonts w:ascii="Arial" w:eastAsia="宋体" w:hAnsi="Arial" w:cs="Arial" w:hint="eastAsia"/>
                <w:b/>
                <w:bCs/>
                <w:sz w:val="24"/>
              </w:rPr>
              <w:t>17000.00</w:t>
            </w:r>
            <w:r>
              <w:rPr>
                <w:rFonts w:eastAsia="宋体" w:hAnsi="宋体" w:cs="宋体" w:hint="eastAsia"/>
                <w:b/>
                <w:bCs/>
                <w:sz w:val="24"/>
              </w:rPr>
              <w:t>元）</w:t>
            </w:r>
          </w:p>
          <w:p w:rsidR="004C1FD5" w:rsidRDefault="00551C37">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二标段金额：壹拾伍万整（</w:t>
            </w:r>
            <w:r>
              <w:rPr>
                <w:rFonts w:ascii="Arial" w:eastAsia="宋体" w:hAnsi="Arial" w:cs="Arial"/>
                <w:b/>
                <w:bCs/>
                <w:sz w:val="24"/>
              </w:rPr>
              <w:t>¥</w:t>
            </w:r>
            <w:r>
              <w:rPr>
                <w:rFonts w:ascii="Arial" w:eastAsia="宋体" w:hAnsi="Arial" w:cs="Arial" w:hint="eastAsia"/>
                <w:b/>
                <w:bCs/>
                <w:sz w:val="24"/>
              </w:rPr>
              <w:t>150000.00</w:t>
            </w:r>
            <w:r>
              <w:rPr>
                <w:rFonts w:eastAsia="宋体" w:hAnsi="宋体" w:cs="宋体" w:hint="eastAsia"/>
                <w:b/>
                <w:bCs/>
                <w:sz w:val="24"/>
              </w:rPr>
              <w:t>元）</w:t>
            </w:r>
          </w:p>
          <w:p w:rsidR="004C1FD5" w:rsidRDefault="00551C37">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4C1FD5" w:rsidRDefault="00551C37">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4C1FD5" w:rsidRDefault="00551C37">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4C1FD5" w:rsidRDefault="00551C37">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4C1FD5" w:rsidRDefault="00551C37">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4C1FD5" w:rsidRDefault="00551C37">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C1FD5" w:rsidRDefault="00551C37">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w:t>
            </w:r>
            <w:r>
              <w:rPr>
                <w:rFonts w:hAnsi="宋体" w:cs="宋体" w:hint="eastAsia"/>
                <w:sz w:val="24"/>
              </w:rPr>
              <w:lastRenderedPageBreak/>
              <w:t>重复缴纳或错误缴纳。</w:t>
            </w:r>
          </w:p>
          <w:p w:rsidR="004C1FD5" w:rsidRDefault="00551C37">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4C1FD5" w:rsidRDefault="00551C37">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4C1FD5" w:rsidRDefault="00551C37">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4C1FD5" w:rsidRDefault="00551C37">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4C1FD5" w:rsidRDefault="00551C37">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4C1FD5" w:rsidRDefault="00551C37">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4C1FD5" w:rsidRDefault="00551C37">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4C1FD5" w:rsidRDefault="00551C37">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4C1FD5">
        <w:trPr>
          <w:trHeight w:val="452"/>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4C1FD5" w:rsidRDefault="00551C37">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4C1FD5" w:rsidRDefault="00551C37">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hint="eastAsia"/>
                <w:sz w:val="24"/>
              </w:rPr>
              <w:t>（不足年份按成立年份起）</w:t>
            </w:r>
            <w:r>
              <w:rPr>
                <w:rFonts w:eastAsia="宋体" w:hAnsi="宋体" w:cs="宋体" w:hint="eastAsia"/>
                <w:sz w:val="24"/>
              </w:rPr>
              <w:t>。</w:t>
            </w:r>
          </w:p>
        </w:tc>
      </w:tr>
      <w:tr w:rsidR="004C1FD5">
        <w:trPr>
          <w:trHeight w:val="577"/>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4C1FD5" w:rsidRDefault="00551C37">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4C1FD5">
        <w:trPr>
          <w:trHeight w:val="426"/>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4C1FD5" w:rsidRDefault="00551C37">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4C1FD5">
        <w:trPr>
          <w:trHeight w:val="500"/>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4C1FD5" w:rsidRDefault="00551C37">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4C1FD5" w:rsidRDefault="00551C37">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4C1FD5">
        <w:trPr>
          <w:trHeight w:val="532"/>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4C1FD5" w:rsidRDefault="00551C37">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4C1FD5">
        <w:trPr>
          <w:trHeight w:val="255"/>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4C1FD5" w:rsidRDefault="00551C37">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4C1FD5" w:rsidRDefault="00551C37">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4C1FD5" w:rsidRDefault="00551C37">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4C1FD5" w:rsidRDefault="00551C37">
            <w:pPr>
              <w:spacing w:line="360" w:lineRule="auto"/>
              <w:rPr>
                <w:rFonts w:eastAsia="宋体" w:hAnsi="宋体" w:cs="宋体"/>
                <w:sz w:val="24"/>
              </w:rPr>
            </w:pPr>
            <w:r>
              <w:rPr>
                <w:rFonts w:eastAsia="宋体" w:hAnsi="宋体" w:cs="宋体" w:hint="eastAsia"/>
                <w:sz w:val="24"/>
              </w:rPr>
              <w:lastRenderedPageBreak/>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4C1FD5" w:rsidRDefault="00551C37">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 SEARUN V1.1”制作，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4C1FD5">
        <w:trPr>
          <w:trHeight w:val="922"/>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4C1FD5" w:rsidRDefault="00551C37">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使用电子介质存储的投标文件单独密封、盖章，在开标现场提交。</w:t>
            </w:r>
          </w:p>
        </w:tc>
      </w:tr>
      <w:tr w:rsidR="004C1FD5">
        <w:trPr>
          <w:trHeight w:val="422"/>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4C1FD5" w:rsidRDefault="00551C37">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4C1FD5" w:rsidRDefault="00551C37">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4C1FD5" w:rsidRDefault="00551C37">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4C1FD5">
        <w:trPr>
          <w:trHeight w:val="457"/>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4C1FD5" w:rsidRDefault="00551C37">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许昌市公共资源交易中心开标一室</w:t>
            </w:r>
            <w:r>
              <w:rPr>
                <w:rFonts w:eastAsia="宋体" w:hAnsi="宋体" w:cs="宋体" w:hint="eastAsia"/>
                <w:sz w:val="24"/>
              </w:rPr>
              <w:t>(许昌市龙兴路竹林路交汇处公共资源大厦三楼）</w:t>
            </w:r>
          </w:p>
        </w:tc>
      </w:tr>
      <w:tr w:rsidR="004C1FD5">
        <w:trPr>
          <w:trHeight w:val="415"/>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4C1FD5" w:rsidRDefault="00551C37">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4C1FD5">
        <w:trPr>
          <w:trHeight w:val="458"/>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开标地点：许昌市公共资源交易中心开标一室(许昌市龙兴路竹林路交汇处公共资源大厦三楼）</w:t>
            </w:r>
          </w:p>
        </w:tc>
      </w:tr>
      <w:tr w:rsidR="004C1FD5">
        <w:trPr>
          <w:trHeight w:val="457"/>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见招标文件第二章投标人须知第5.2条</w:t>
            </w:r>
          </w:p>
        </w:tc>
      </w:tr>
      <w:tr w:rsidR="004C1FD5">
        <w:trPr>
          <w:trHeight w:val="1145"/>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4C1FD5" w:rsidRDefault="00551C37">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4C1FD5">
        <w:trPr>
          <w:trHeight w:val="435"/>
          <w:jc w:val="center"/>
        </w:trPr>
        <w:tc>
          <w:tcPr>
            <w:tcW w:w="1003"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4C1FD5" w:rsidRDefault="00551C37">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4C1FD5">
        <w:trPr>
          <w:trHeight w:val="475"/>
          <w:jc w:val="center"/>
        </w:trPr>
        <w:tc>
          <w:tcPr>
            <w:tcW w:w="9867" w:type="dxa"/>
            <w:gridSpan w:val="6"/>
            <w:vAlign w:val="center"/>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4C1FD5">
        <w:trPr>
          <w:trHeight w:val="437"/>
          <w:jc w:val="center"/>
        </w:trPr>
        <w:tc>
          <w:tcPr>
            <w:tcW w:w="9867" w:type="dxa"/>
            <w:gridSpan w:val="6"/>
            <w:vAlign w:val="center"/>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4C1FD5">
        <w:trPr>
          <w:trHeight w:val="860"/>
          <w:jc w:val="center"/>
        </w:trPr>
        <w:tc>
          <w:tcPr>
            <w:tcW w:w="1077" w:type="dxa"/>
            <w:gridSpan w:val="2"/>
            <w:shd w:val="clear" w:color="auto" w:fill="auto"/>
            <w:vAlign w:val="center"/>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4C1FD5" w:rsidRDefault="00551C37">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4C1FD5" w:rsidRDefault="00551C37">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一标段：指电力工程项目；二标段：指亮化照明工程项目</w:t>
            </w:r>
          </w:p>
        </w:tc>
      </w:tr>
      <w:tr w:rsidR="004C1FD5">
        <w:trPr>
          <w:trHeight w:val="475"/>
          <w:jc w:val="center"/>
        </w:trPr>
        <w:tc>
          <w:tcPr>
            <w:tcW w:w="9867" w:type="dxa"/>
            <w:gridSpan w:val="6"/>
            <w:vAlign w:val="center"/>
          </w:tcPr>
          <w:p w:rsidR="004C1FD5" w:rsidRDefault="00551C3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4C1FD5">
        <w:trPr>
          <w:trHeight w:val="475"/>
          <w:jc w:val="center"/>
        </w:trPr>
        <w:tc>
          <w:tcPr>
            <w:tcW w:w="1077" w:type="dxa"/>
            <w:gridSpan w:val="2"/>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4C1FD5" w:rsidRDefault="00551C37">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4C1FD5" w:rsidRDefault="00551C37">
            <w:pPr>
              <w:keepNext/>
              <w:spacing w:line="360" w:lineRule="auto"/>
              <w:rPr>
                <w:rFonts w:eastAsia="宋体" w:hAnsi="宋体" w:cs="宋体"/>
                <w:sz w:val="24"/>
              </w:rPr>
            </w:pPr>
            <w:r>
              <w:rPr>
                <w:rFonts w:eastAsia="宋体" w:hAnsi="宋体" w:cs="宋体" w:hint="eastAsia"/>
                <w:sz w:val="24"/>
              </w:rPr>
              <w:t>本工程设招标控制价：</w:t>
            </w:r>
            <w:r>
              <w:rPr>
                <w:rFonts w:hint="eastAsia"/>
                <w:sz w:val="24"/>
                <w:szCs w:val="24"/>
              </w:rPr>
              <w:t xml:space="preserve"> </w:t>
            </w:r>
          </w:p>
          <w:p w:rsidR="004C1FD5" w:rsidRDefault="00551C37">
            <w:pPr>
              <w:pStyle w:val="a0"/>
              <w:ind w:firstLineChars="0" w:firstLine="0"/>
              <w:rPr>
                <w:rFonts w:eastAsia="宋体" w:hAnsi="宋体" w:cs="宋体"/>
                <w:b/>
                <w:bCs/>
                <w:sz w:val="24"/>
              </w:rPr>
            </w:pPr>
            <w:r>
              <w:rPr>
                <w:rFonts w:eastAsia="宋体" w:hAnsi="宋体" w:cs="宋体" w:hint="eastAsia"/>
                <w:b/>
                <w:bCs/>
                <w:sz w:val="24"/>
              </w:rPr>
              <w:t>一标段：</w:t>
            </w:r>
          </w:p>
          <w:p w:rsidR="004C1FD5" w:rsidRDefault="00551C37">
            <w:pPr>
              <w:pStyle w:val="a0"/>
              <w:ind w:firstLineChars="0" w:firstLine="0"/>
              <w:rPr>
                <w:rFonts w:eastAsia="宋体" w:hAnsi="宋体" w:cs="宋体"/>
                <w:b/>
                <w:bCs/>
                <w:sz w:val="24"/>
              </w:rPr>
            </w:pPr>
            <w:r>
              <w:rPr>
                <w:rFonts w:eastAsia="宋体" w:hAnsi="宋体" w:cs="宋体" w:hint="eastAsia"/>
                <w:b/>
                <w:bCs/>
                <w:sz w:val="24"/>
              </w:rPr>
              <w:t>大写：捌拾陆万贰仟陆佰壹拾玖元玖角柒分</w:t>
            </w:r>
          </w:p>
          <w:p w:rsidR="004C1FD5" w:rsidRDefault="00551C37">
            <w:pPr>
              <w:pStyle w:val="a0"/>
              <w:ind w:firstLineChars="0" w:firstLine="0"/>
              <w:rPr>
                <w:rFonts w:eastAsia="宋体" w:hAnsi="宋体" w:cs="宋体"/>
                <w:b/>
                <w:bCs/>
                <w:sz w:val="24"/>
              </w:rPr>
            </w:pPr>
            <w:r>
              <w:rPr>
                <w:rFonts w:eastAsia="宋体" w:hAnsi="宋体" w:cs="宋体" w:hint="eastAsia"/>
                <w:b/>
                <w:bCs/>
                <w:sz w:val="24"/>
              </w:rPr>
              <w:lastRenderedPageBreak/>
              <w:t>小写：</w:t>
            </w:r>
            <w:r>
              <w:rPr>
                <w:rFonts w:hint="eastAsia"/>
                <w:b/>
                <w:sz w:val="24"/>
                <w:szCs w:val="24"/>
              </w:rPr>
              <w:t>862619.97</w:t>
            </w:r>
            <w:r>
              <w:rPr>
                <w:rFonts w:eastAsia="宋体" w:hAnsi="宋体" w:cs="宋体" w:hint="eastAsia"/>
                <w:b/>
                <w:bCs/>
                <w:sz w:val="24"/>
              </w:rPr>
              <w:t>元</w:t>
            </w:r>
          </w:p>
          <w:p w:rsidR="004C1FD5" w:rsidRDefault="00551C37">
            <w:pPr>
              <w:pStyle w:val="a0"/>
              <w:ind w:firstLineChars="0" w:firstLine="0"/>
              <w:rPr>
                <w:rFonts w:eastAsia="宋体" w:hAnsi="宋体" w:cs="宋体"/>
                <w:b/>
                <w:bCs/>
                <w:sz w:val="24"/>
              </w:rPr>
            </w:pPr>
            <w:r>
              <w:rPr>
                <w:rFonts w:eastAsia="宋体" w:hAnsi="宋体" w:cs="宋体" w:hint="eastAsia"/>
                <w:b/>
                <w:bCs/>
                <w:sz w:val="24"/>
              </w:rPr>
              <w:t>二标段：</w:t>
            </w:r>
          </w:p>
          <w:p w:rsidR="004C1FD5" w:rsidRDefault="00551C37">
            <w:pPr>
              <w:pStyle w:val="a0"/>
              <w:ind w:firstLineChars="0" w:firstLine="0"/>
              <w:rPr>
                <w:rFonts w:eastAsia="宋体" w:hAnsi="宋体" w:cs="宋体"/>
                <w:b/>
                <w:bCs/>
                <w:sz w:val="24"/>
              </w:rPr>
            </w:pPr>
            <w:r>
              <w:rPr>
                <w:rFonts w:eastAsia="宋体" w:hAnsi="宋体" w:cs="宋体" w:hint="eastAsia"/>
                <w:b/>
                <w:bCs/>
                <w:sz w:val="24"/>
              </w:rPr>
              <w:t>大写：柒佰柒拾伍万肆仟零陆拾壹元柒角捌分</w:t>
            </w:r>
          </w:p>
          <w:p w:rsidR="004C1FD5" w:rsidRDefault="00551C37">
            <w:pPr>
              <w:pStyle w:val="a0"/>
              <w:ind w:firstLineChars="0" w:firstLine="0"/>
              <w:rPr>
                <w:rFonts w:eastAsia="宋体" w:hAnsi="宋体" w:cs="宋体"/>
                <w:b/>
                <w:bCs/>
                <w:sz w:val="24"/>
              </w:rPr>
            </w:pPr>
            <w:r>
              <w:rPr>
                <w:rFonts w:eastAsia="宋体" w:hAnsi="宋体" w:cs="宋体" w:hint="eastAsia"/>
                <w:b/>
                <w:bCs/>
                <w:sz w:val="24"/>
              </w:rPr>
              <w:t>小写：7754061.78元</w:t>
            </w:r>
          </w:p>
          <w:p w:rsidR="004C1FD5" w:rsidRDefault="00551C37">
            <w:pPr>
              <w:autoSpaceDE w:val="0"/>
              <w:autoSpaceDN w:val="0"/>
              <w:adjustRightInd w:val="0"/>
              <w:spacing w:line="420" w:lineRule="exact"/>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4C1FD5">
        <w:trPr>
          <w:trHeight w:val="83"/>
          <w:jc w:val="center"/>
        </w:trPr>
        <w:tc>
          <w:tcPr>
            <w:tcW w:w="9867" w:type="dxa"/>
            <w:gridSpan w:val="6"/>
            <w:vAlign w:val="center"/>
          </w:tcPr>
          <w:p w:rsidR="004C1FD5" w:rsidRDefault="00551C37">
            <w:pPr>
              <w:spacing w:line="312" w:lineRule="auto"/>
              <w:rPr>
                <w:rFonts w:eastAsia="宋体" w:hAnsi="宋体" w:cs="宋体"/>
                <w:sz w:val="24"/>
              </w:rPr>
            </w:pPr>
            <w:r>
              <w:rPr>
                <w:rFonts w:eastAsia="宋体" w:hAnsi="宋体" w:cs="宋体" w:hint="eastAsia"/>
                <w:sz w:val="24"/>
              </w:rPr>
              <w:lastRenderedPageBreak/>
              <w:t>10.3“暗标”评审</w:t>
            </w:r>
          </w:p>
        </w:tc>
      </w:tr>
      <w:tr w:rsidR="004C1FD5">
        <w:trPr>
          <w:trHeight w:val="680"/>
          <w:jc w:val="center"/>
        </w:trPr>
        <w:tc>
          <w:tcPr>
            <w:tcW w:w="1077" w:type="dxa"/>
            <w:gridSpan w:val="2"/>
            <w:vAlign w:val="center"/>
          </w:tcPr>
          <w:p w:rsidR="004C1FD5" w:rsidRDefault="004C1FD5">
            <w:pPr>
              <w:spacing w:line="312" w:lineRule="auto"/>
              <w:rPr>
                <w:rFonts w:eastAsia="宋体" w:hAnsi="宋体" w:cs="宋体"/>
                <w:sz w:val="24"/>
              </w:rPr>
            </w:pPr>
          </w:p>
        </w:tc>
        <w:tc>
          <w:tcPr>
            <w:tcW w:w="3037" w:type="dxa"/>
            <w:gridSpan w:val="3"/>
            <w:vAlign w:val="center"/>
          </w:tcPr>
          <w:p w:rsidR="004C1FD5" w:rsidRDefault="00551C37">
            <w:pPr>
              <w:spacing w:line="260" w:lineRule="exact"/>
              <w:jc w:val="center"/>
              <w:rPr>
                <w:rFonts w:eastAsia="宋体" w:hAnsi="宋体" w:cs="宋体"/>
                <w:sz w:val="24"/>
              </w:rPr>
            </w:pPr>
            <w:r>
              <w:rPr>
                <w:rFonts w:eastAsia="宋体" w:hAnsi="宋体" w:cs="宋体" w:hint="eastAsia"/>
                <w:sz w:val="24"/>
              </w:rPr>
              <w:t>技术标是否采用“暗标”</w:t>
            </w:r>
          </w:p>
          <w:p w:rsidR="004C1FD5" w:rsidRDefault="00551C37">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4C1FD5" w:rsidRDefault="00551C37">
            <w:pPr>
              <w:spacing w:line="312" w:lineRule="auto"/>
              <w:rPr>
                <w:rFonts w:eastAsia="宋体" w:hAnsi="宋体" w:cs="宋体"/>
                <w:sz w:val="24"/>
              </w:rPr>
            </w:pPr>
            <w:r>
              <w:rPr>
                <w:rFonts w:eastAsia="宋体" w:hAnsi="宋体" w:cs="宋体" w:hint="eastAsia"/>
                <w:sz w:val="24"/>
              </w:rPr>
              <w:t>不采用</w:t>
            </w:r>
          </w:p>
        </w:tc>
      </w:tr>
      <w:tr w:rsidR="004C1FD5">
        <w:trPr>
          <w:trHeight w:val="320"/>
          <w:jc w:val="center"/>
        </w:trPr>
        <w:tc>
          <w:tcPr>
            <w:tcW w:w="9867" w:type="dxa"/>
            <w:gridSpan w:val="6"/>
            <w:vAlign w:val="center"/>
          </w:tcPr>
          <w:p w:rsidR="004C1FD5" w:rsidRDefault="00551C37">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4C1FD5">
        <w:trPr>
          <w:trHeight w:val="515"/>
          <w:jc w:val="center"/>
        </w:trPr>
        <w:tc>
          <w:tcPr>
            <w:tcW w:w="1077" w:type="dxa"/>
            <w:gridSpan w:val="2"/>
            <w:vAlign w:val="center"/>
          </w:tcPr>
          <w:p w:rsidR="004C1FD5" w:rsidRDefault="004C1FD5">
            <w:pPr>
              <w:autoSpaceDE w:val="0"/>
              <w:autoSpaceDN w:val="0"/>
              <w:spacing w:line="440" w:lineRule="exact"/>
              <w:jc w:val="left"/>
              <w:outlineLvl w:val="0"/>
              <w:rPr>
                <w:rFonts w:hAnsi="宋体" w:cs="仿宋_GB2312"/>
                <w:sz w:val="24"/>
              </w:rPr>
            </w:pPr>
          </w:p>
        </w:tc>
        <w:tc>
          <w:tcPr>
            <w:tcW w:w="8790" w:type="dxa"/>
            <w:gridSpan w:val="4"/>
            <w:vAlign w:val="center"/>
          </w:tcPr>
          <w:p w:rsidR="004C1FD5" w:rsidRDefault="00551C37">
            <w:pPr>
              <w:autoSpaceDE w:val="0"/>
              <w:autoSpaceDN w:val="0"/>
              <w:spacing w:line="440" w:lineRule="exact"/>
              <w:jc w:val="left"/>
              <w:outlineLvl w:val="0"/>
              <w:rPr>
                <w:rFonts w:hAnsi="宋体" w:cs="仿宋_GB2312"/>
                <w:sz w:val="24"/>
              </w:rPr>
            </w:pPr>
            <w:r>
              <w:rPr>
                <w:rFonts w:hAnsi="宋体" w:cs="仿宋_GB2312" w:hint="eastAsia"/>
                <w:sz w:val="24"/>
              </w:rPr>
              <w:t>1、开标时各投标人的法定代表人或授权委托人（持有效的授权委托书）持身份证原件到开标现场并签到，缺席或逾期不到者视为放弃。各投标单位参加会议人数不得多于三人。</w:t>
            </w:r>
          </w:p>
        </w:tc>
      </w:tr>
      <w:tr w:rsidR="004C1FD5">
        <w:trPr>
          <w:trHeight w:val="83"/>
          <w:jc w:val="center"/>
        </w:trPr>
        <w:tc>
          <w:tcPr>
            <w:tcW w:w="9867" w:type="dxa"/>
            <w:gridSpan w:val="6"/>
            <w:vAlign w:val="center"/>
          </w:tcPr>
          <w:p w:rsidR="004C1FD5" w:rsidRDefault="00551C37">
            <w:pPr>
              <w:rPr>
                <w:rFonts w:eastAsia="宋体" w:hAnsi="宋体" w:cs="宋体"/>
                <w:sz w:val="24"/>
              </w:rPr>
            </w:pPr>
            <w:r>
              <w:rPr>
                <w:rFonts w:eastAsia="宋体" w:hAnsi="宋体" w:cs="宋体" w:hint="eastAsia"/>
                <w:sz w:val="24"/>
              </w:rPr>
              <w:t>10.5中标公示</w:t>
            </w:r>
          </w:p>
        </w:tc>
      </w:tr>
      <w:tr w:rsidR="004C1FD5">
        <w:trPr>
          <w:trHeight w:val="470"/>
          <w:jc w:val="center"/>
        </w:trPr>
        <w:tc>
          <w:tcPr>
            <w:tcW w:w="1077" w:type="dxa"/>
            <w:gridSpan w:val="2"/>
            <w:vAlign w:val="center"/>
          </w:tcPr>
          <w:p w:rsidR="004C1FD5" w:rsidRDefault="004C1FD5">
            <w:pPr>
              <w:spacing w:line="312" w:lineRule="auto"/>
              <w:rPr>
                <w:rFonts w:eastAsia="宋体" w:hAnsi="宋体" w:cs="宋体"/>
                <w:sz w:val="24"/>
              </w:rPr>
            </w:pPr>
          </w:p>
        </w:tc>
        <w:tc>
          <w:tcPr>
            <w:tcW w:w="8790" w:type="dxa"/>
            <w:gridSpan w:val="4"/>
            <w:vAlign w:val="center"/>
          </w:tcPr>
          <w:p w:rsidR="004C1FD5" w:rsidRDefault="00551C37">
            <w:pPr>
              <w:spacing w:line="276"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4C1FD5">
        <w:trPr>
          <w:trHeight w:val="83"/>
          <w:jc w:val="center"/>
        </w:trPr>
        <w:tc>
          <w:tcPr>
            <w:tcW w:w="9867" w:type="dxa"/>
            <w:gridSpan w:val="6"/>
            <w:vAlign w:val="center"/>
          </w:tcPr>
          <w:p w:rsidR="004C1FD5" w:rsidRDefault="00551C37">
            <w:pPr>
              <w:spacing w:line="312" w:lineRule="auto"/>
              <w:rPr>
                <w:rFonts w:eastAsia="宋体" w:hAnsi="宋体" w:cs="宋体"/>
                <w:sz w:val="24"/>
              </w:rPr>
            </w:pPr>
            <w:r>
              <w:rPr>
                <w:rFonts w:eastAsia="宋体" w:hAnsi="宋体" w:cs="宋体" w:hint="eastAsia"/>
                <w:sz w:val="24"/>
              </w:rPr>
              <w:t>10.6 知识产权</w:t>
            </w:r>
          </w:p>
        </w:tc>
      </w:tr>
      <w:tr w:rsidR="004C1FD5">
        <w:trPr>
          <w:trHeight w:val="83"/>
          <w:jc w:val="center"/>
        </w:trPr>
        <w:tc>
          <w:tcPr>
            <w:tcW w:w="1077" w:type="dxa"/>
            <w:gridSpan w:val="2"/>
            <w:vAlign w:val="center"/>
          </w:tcPr>
          <w:p w:rsidR="004C1FD5" w:rsidRDefault="004C1FD5">
            <w:pPr>
              <w:spacing w:line="312" w:lineRule="auto"/>
              <w:rPr>
                <w:rFonts w:eastAsia="宋体" w:hAnsi="宋体" w:cs="宋体"/>
                <w:sz w:val="24"/>
              </w:rPr>
            </w:pPr>
          </w:p>
        </w:tc>
        <w:tc>
          <w:tcPr>
            <w:tcW w:w="8790" w:type="dxa"/>
            <w:gridSpan w:val="4"/>
            <w:vAlign w:val="center"/>
          </w:tcPr>
          <w:p w:rsidR="004C1FD5" w:rsidRDefault="00551C37">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C1FD5">
        <w:trPr>
          <w:trHeight w:val="83"/>
          <w:jc w:val="center"/>
        </w:trPr>
        <w:tc>
          <w:tcPr>
            <w:tcW w:w="9867" w:type="dxa"/>
            <w:gridSpan w:val="6"/>
            <w:vAlign w:val="center"/>
          </w:tcPr>
          <w:p w:rsidR="004C1FD5" w:rsidRDefault="00551C37">
            <w:pPr>
              <w:spacing w:line="312" w:lineRule="auto"/>
              <w:rPr>
                <w:rFonts w:eastAsia="宋体" w:hAnsi="宋体" w:cs="宋体"/>
                <w:sz w:val="24"/>
              </w:rPr>
            </w:pPr>
            <w:r>
              <w:rPr>
                <w:rFonts w:eastAsia="宋体" w:hAnsi="宋体" w:cs="宋体" w:hint="eastAsia"/>
                <w:sz w:val="24"/>
              </w:rPr>
              <w:t>10.7重新招标的其他情形</w:t>
            </w:r>
          </w:p>
        </w:tc>
      </w:tr>
      <w:tr w:rsidR="004C1FD5">
        <w:trPr>
          <w:trHeight w:val="83"/>
          <w:jc w:val="center"/>
        </w:trPr>
        <w:tc>
          <w:tcPr>
            <w:tcW w:w="1077" w:type="dxa"/>
            <w:gridSpan w:val="2"/>
            <w:vAlign w:val="center"/>
          </w:tcPr>
          <w:p w:rsidR="004C1FD5" w:rsidRDefault="004C1FD5">
            <w:pPr>
              <w:spacing w:line="312" w:lineRule="auto"/>
              <w:rPr>
                <w:rFonts w:eastAsia="宋体" w:hAnsi="宋体" w:cs="宋体"/>
                <w:sz w:val="24"/>
              </w:rPr>
            </w:pPr>
          </w:p>
        </w:tc>
        <w:tc>
          <w:tcPr>
            <w:tcW w:w="8790" w:type="dxa"/>
            <w:gridSpan w:val="4"/>
            <w:vAlign w:val="center"/>
          </w:tcPr>
          <w:p w:rsidR="004C1FD5" w:rsidRDefault="00551C37">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C1FD5">
        <w:trPr>
          <w:trHeight w:val="83"/>
          <w:jc w:val="center"/>
        </w:trPr>
        <w:tc>
          <w:tcPr>
            <w:tcW w:w="9867" w:type="dxa"/>
            <w:gridSpan w:val="6"/>
            <w:vAlign w:val="center"/>
          </w:tcPr>
          <w:p w:rsidR="004C1FD5" w:rsidRDefault="00551C37">
            <w:pPr>
              <w:spacing w:line="312" w:lineRule="auto"/>
              <w:rPr>
                <w:rFonts w:eastAsia="宋体" w:hAnsi="宋体" w:cs="宋体"/>
                <w:sz w:val="24"/>
              </w:rPr>
            </w:pPr>
            <w:r>
              <w:rPr>
                <w:rFonts w:eastAsia="宋体" w:hAnsi="宋体" w:cs="宋体" w:hint="eastAsia"/>
                <w:sz w:val="24"/>
              </w:rPr>
              <w:t>10.8 同义词语</w:t>
            </w:r>
          </w:p>
        </w:tc>
      </w:tr>
      <w:tr w:rsidR="004C1FD5">
        <w:trPr>
          <w:trHeight w:val="493"/>
          <w:jc w:val="center"/>
        </w:trPr>
        <w:tc>
          <w:tcPr>
            <w:tcW w:w="1077" w:type="dxa"/>
            <w:gridSpan w:val="2"/>
            <w:vAlign w:val="center"/>
          </w:tcPr>
          <w:p w:rsidR="004C1FD5" w:rsidRDefault="004C1FD5">
            <w:pPr>
              <w:spacing w:line="312" w:lineRule="auto"/>
              <w:rPr>
                <w:rFonts w:eastAsia="宋体" w:hAnsi="宋体" w:cs="宋体"/>
                <w:sz w:val="24"/>
              </w:rPr>
            </w:pPr>
          </w:p>
        </w:tc>
        <w:tc>
          <w:tcPr>
            <w:tcW w:w="8790" w:type="dxa"/>
            <w:gridSpan w:val="4"/>
            <w:vAlign w:val="center"/>
          </w:tcPr>
          <w:p w:rsidR="004C1FD5" w:rsidRDefault="00551C37">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C1FD5">
        <w:trPr>
          <w:trHeight w:val="83"/>
          <w:jc w:val="center"/>
        </w:trPr>
        <w:tc>
          <w:tcPr>
            <w:tcW w:w="9867" w:type="dxa"/>
            <w:gridSpan w:val="6"/>
            <w:vAlign w:val="center"/>
          </w:tcPr>
          <w:p w:rsidR="004C1FD5" w:rsidRDefault="00551C37">
            <w:pPr>
              <w:spacing w:line="360" w:lineRule="auto"/>
              <w:rPr>
                <w:rFonts w:eastAsia="宋体" w:hAnsi="宋体" w:cs="宋体"/>
                <w:sz w:val="24"/>
              </w:rPr>
            </w:pPr>
            <w:r>
              <w:rPr>
                <w:rFonts w:eastAsia="宋体" w:hAnsi="宋体" w:cs="宋体" w:hint="eastAsia"/>
                <w:sz w:val="24"/>
              </w:rPr>
              <w:t>10.9监  督</w:t>
            </w:r>
          </w:p>
        </w:tc>
      </w:tr>
      <w:tr w:rsidR="004C1FD5">
        <w:trPr>
          <w:trHeight w:val="950"/>
          <w:jc w:val="center"/>
        </w:trPr>
        <w:tc>
          <w:tcPr>
            <w:tcW w:w="1077" w:type="dxa"/>
            <w:gridSpan w:val="2"/>
            <w:vAlign w:val="center"/>
          </w:tcPr>
          <w:p w:rsidR="004C1FD5" w:rsidRDefault="004C1FD5">
            <w:pPr>
              <w:spacing w:line="312" w:lineRule="auto"/>
              <w:rPr>
                <w:rFonts w:eastAsia="宋体" w:hAnsi="宋体" w:cs="宋体"/>
                <w:sz w:val="24"/>
              </w:rPr>
            </w:pPr>
          </w:p>
        </w:tc>
        <w:tc>
          <w:tcPr>
            <w:tcW w:w="8790" w:type="dxa"/>
            <w:gridSpan w:val="4"/>
            <w:vAlign w:val="center"/>
          </w:tcPr>
          <w:p w:rsidR="004C1FD5" w:rsidRDefault="00551C37">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4C1FD5">
        <w:trPr>
          <w:trHeight w:val="83"/>
          <w:jc w:val="center"/>
        </w:trPr>
        <w:tc>
          <w:tcPr>
            <w:tcW w:w="9867" w:type="dxa"/>
            <w:gridSpan w:val="6"/>
            <w:vAlign w:val="center"/>
          </w:tcPr>
          <w:p w:rsidR="004C1FD5" w:rsidRDefault="00551C37">
            <w:pPr>
              <w:spacing w:line="312" w:lineRule="auto"/>
              <w:rPr>
                <w:rFonts w:eastAsia="宋体" w:hAnsi="宋体" w:cs="宋体"/>
                <w:sz w:val="24"/>
              </w:rPr>
            </w:pPr>
            <w:r>
              <w:rPr>
                <w:rFonts w:eastAsia="宋体" w:hAnsi="宋体" w:cs="宋体" w:hint="eastAsia"/>
                <w:sz w:val="24"/>
              </w:rPr>
              <w:t>10.10 解释权</w:t>
            </w:r>
          </w:p>
        </w:tc>
      </w:tr>
      <w:tr w:rsidR="004C1FD5">
        <w:trPr>
          <w:trHeight w:val="83"/>
          <w:jc w:val="center"/>
        </w:trPr>
        <w:tc>
          <w:tcPr>
            <w:tcW w:w="1077" w:type="dxa"/>
            <w:gridSpan w:val="2"/>
            <w:vAlign w:val="center"/>
          </w:tcPr>
          <w:p w:rsidR="004C1FD5" w:rsidRDefault="004C1FD5">
            <w:pPr>
              <w:spacing w:line="312" w:lineRule="auto"/>
              <w:rPr>
                <w:rFonts w:eastAsia="宋体" w:hAnsi="宋体" w:cs="宋体"/>
                <w:sz w:val="24"/>
              </w:rPr>
            </w:pPr>
          </w:p>
        </w:tc>
        <w:tc>
          <w:tcPr>
            <w:tcW w:w="8790" w:type="dxa"/>
            <w:gridSpan w:val="4"/>
            <w:vAlign w:val="center"/>
          </w:tcPr>
          <w:p w:rsidR="004C1FD5" w:rsidRDefault="00551C37">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4C1FD5" w:rsidRDefault="00551C37">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4C1FD5" w:rsidRDefault="00551C37">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4C1FD5" w:rsidRDefault="00551C37">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4C1FD5" w:rsidRDefault="00551C37">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4C1FD5" w:rsidRDefault="00551C37">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4C1FD5">
        <w:trPr>
          <w:trHeight w:val="271"/>
          <w:jc w:val="center"/>
        </w:trPr>
        <w:tc>
          <w:tcPr>
            <w:tcW w:w="9867" w:type="dxa"/>
            <w:gridSpan w:val="6"/>
            <w:vAlign w:val="center"/>
          </w:tcPr>
          <w:p w:rsidR="004C1FD5" w:rsidRDefault="00551C37">
            <w:pPr>
              <w:spacing w:line="312" w:lineRule="auto"/>
              <w:rPr>
                <w:rFonts w:eastAsia="宋体" w:hAnsi="宋体" w:cs="宋体"/>
                <w:b/>
                <w:sz w:val="24"/>
              </w:rPr>
            </w:pPr>
            <w:r>
              <w:rPr>
                <w:rFonts w:eastAsia="宋体" w:hAnsi="宋体" w:cs="宋体" w:hint="eastAsia"/>
                <w:b/>
                <w:sz w:val="24"/>
              </w:rPr>
              <w:t>10.11招标人补充的其他内容</w:t>
            </w:r>
          </w:p>
        </w:tc>
      </w:tr>
      <w:tr w:rsidR="004C1FD5">
        <w:trPr>
          <w:trHeight w:val="83"/>
          <w:jc w:val="center"/>
        </w:trPr>
        <w:tc>
          <w:tcPr>
            <w:tcW w:w="9867" w:type="dxa"/>
            <w:gridSpan w:val="6"/>
            <w:vAlign w:val="center"/>
          </w:tcPr>
          <w:p w:rsidR="004C1FD5" w:rsidRDefault="00551C37">
            <w:pPr>
              <w:spacing w:line="312"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4C1FD5">
        <w:trPr>
          <w:trHeight w:val="83"/>
          <w:jc w:val="center"/>
        </w:trPr>
        <w:tc>
          <w:tcPr>
            <w:tcW w:w="1077" w:type="dxa"/>
            <w:gridSpan w:val="2"/>
            <w:vAlign w:val="center"/>
          </w:tcPr>
          <w:p w:rsidR="004C1FD5" w:rsidRDefault="004C1FD5">
            <w:pPr>
              <w:spacing w:line="312" w:lineRule="auto"/>
              <w:rPr>
                <w:rFonts w:eastAsia="宋体" w:hAnsi="宋体" w:cs="宋体"/>
                <w:sz w:val="24"/>
              </w:rPr>
            </w:pPr>
          </w:p>
        </w:tc>
        <w:tc>
          <w:tcPr>
            <w:tcW w:w="8790" w:type="dxa"/>
            <w:gridSpan w:val="4"/>
            <w:vAlign w:val="center"/>
          </w:tcPr>
          <w:p w:rsidR="004C1FD5" w:rsidRDefault="00551C37">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1、逾期送达的或者未送达指定地点的电子介质存储的投标文件；</w:t>
            </w:r>
          </w:p>
          <w:p w:rsidR="004C1FD5" w:rsidRDefault="00551C37">
            <w:pPr>
              <w:autoSpaceDE w:val="0"/>
              <w:autoSpaceDN w:val="0"/>
              <w:spacing w:line="440" w:lineRule="exact"/>
              <w:jc w:val="left"/>
              <w:outlineLvl w:val="0"/>
              <w:rPr>
                <w:rFonts w:hAnsi="宋体" w:cs="仿宋_GB2312"/>
                <w:sz w:val="24"/>
              </w:rPr>
            </w:pPr>
            <w:r>
              <w:rPr>
                <w:rFonts w:hAnsi="宋体" w:cs="仿宋_GB2312" w:hint="eastAsia"/>
                <w:sz w:val="24"/>
              </w:rPr>
              <w:t>2、电子介质存储的投标文件未按招标文件要求密封的；</w:t>
            </w:r>
          </w:p>
          <w:p w:rsidR="004C1FD5" w:rsidRDefault="00551C37">
            <w:pPr>
              <w:autoSpaceDE w:val="0"/>
              <w:autoSpaceDN w:val="0"/>
              <w:spacing w:line="440" w:lineRule="exact"/>
              <w:jc w:val="left"/>
              <w:outlineLvl w:val="0"/>
              <w:rPr>
                <w:rFonts w:hAnsi="宋体" w:cs="仿宋_GB2312"/>
                <w:sz w:val="24"/>
              </w:rPr>
            </w:pPr>
            <w:r>
              <w:rPr>
                <w:rFonts w:hAnsi="宋体" w:cs="仿宋_GB2312" w:hint="eastAsia"/>
                <w:sz w:val="24"/>
              </w:rPr>
              <w:t>3、未按招标文件要求缴纳投标保证金的；</w:t>
            </w:r>
          </w:p>
          <w:p w:rsidR="004C1FD5" w:rsidRDefault="00551C37">
            <w:pPr>
              <w:autoSpaceDE w:val="0"/>
              <w:autoSpaceDN w:val="0"/>
              <w:spacing w:line="440" w:lineRule="exact"/>
              <w:jc w:val="left"/>
              <w:outlineLvl w:val="0"/>
              <w:rPr>
                <w:rFonts w:hAnsi="宋体" w:cs="仿宋_GB2312"/>
                <w:sz w:val="24"/>
              </w:rPr>
            </w:pPr>
            <w:r>
              <w:rPr>
                <w:rFonts w:hAnsi="宋体" w:cs="仿宋_GB2312" w:hint="eastAsia"/>
                <w:sz w:val="24"/>
              </w:rPr>
              <w:t>4、开标时法人或授权委托人（持有效的授权委托书）未携带本人身份证原件到开标现场并签到的。</w:t>
            </w:r>
          </w:p>
        </w:tc>
      </w:tr>
      <w:tr w:rsidR="004C1FD5">
        <w:trPr>
          <w:trHeight w:val="83"/>
          <w:jc w:val="center"/>
        </w:trPr>
        <w:tc>
          <w:tcPr>
            <w:tcW w:w="9867" w:type="dxa"/>
            <w:gridSpan w:val="6"/>
            <w:vAlign w:val="center"/>
          </w:tcPr>
          <w:p w:rsidR="004C1FD5" w:rsidRDefault="00551C37">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4C1FD5">
        <w:trPr>
          <w:trHeight w:val="83"/>
          <w:jc w:val="center"/>
        </w:trPr>
        <w:tc>
          <w:tcPr>
            <w:tcW w:w="1077" w:type="dxa"/>
            <w:gridSpan w:val="2"/>
            <w:vAlign w:val="center"/>
          </w:tcPr>
          <w:p w:rsidR="004C1FD5" w:rsidRDefault="004C1FD5">
            <w:pPr>
              <w:autoSpaceDE w:val="0"/>
              <w:autoSpaceDN w:val="0"/>
              <w:spacing w:line="440" w:lineRule="exact"/>
              <w:jc w:val="left"/>
              <w:outlineLvl w:val="0"/>
              <w:rPr>
                <w:rFonts w:eastAsia="宋体" w:hAnsi="宋体" w:cs="宋体"/>
                <w:sz w:val="24"/>
              </w:rPr>
            </w:pPr>
          </w:p>
        </w:tc>
        <w:tc>
          <w:tcPr>
            <w:tcW w:w="8790" w:type="dxa"/>
            <w:gridSpan w:val="4"/>
            <w:vAlign w:val="center"/>
          </w:tcPr>
          <w:p w:rsidR="004C1FD5" w:rsidRDefault="00551C37">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C1FD5" w:rsidRDefault="00551C37">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4C1FD5" w:rsidRDefault="00551C37">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4C1FD5" w:rsidRDefault="00551C37">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4C1FD5" w:rsidRDefault="00551C37">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w:t>
            </w:r>
            <w:r>
              <w:rPr>
                <w:rFonts w:eastAsia="宋体" w:hAnsi="宋体" w:cs="宋体" w:hint="eastAsia"/>
                <w:sz w:val="24"/>
              </w:rPr>
              <w:lastRenderedPageBreak/>
              <w:t>更信息。</w:t>
            </w:r>
          </w:p>
          <w:p w:rsidR="004C1FD5" w:rsidRDefault="00551C37">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4C1FD5" w:rsidRDefault="00551C37">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4C1FD5" w:rsidRDefault="00551C37">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w:t>
            </w:r>
            <w:r>
              <w:rPr>
                <w:rFonts w:eastAsia="宋体" w:hAnsi="宋体" w:cs="宋体"/>
                <w:sz w:val="24"/>
                <w:szCs w:val="24"/>
              </w:rPr>
              <w:t>许昌投标文件制作系统 SEARUN V1.1</w:t>
            </w:r>
            <w:r>
              <w:rPr>
                <w:rFonts w:eastAsia="宋体" w:hAnsi="宋体" w:cs="宋体" w:hint="eastAsia"/>
                <w:sz w:val="24"/>
              </w:rPr>
              <w:t>” 和操作手册（工程项目），按招标文件要求制作商务标投标文件。</w:t>
            </w:r>
          </w:p>
          <w:p w:rsidR="004C1FD5" w:rsidRDefault="00551C37">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4C1FD5" w:rsidRDefault="004C1FD5">
      <w:pPr>
        <w:autoSpaceDE w:val="0"/>
        <w:autoSpaceDN w:val="0"/>
        <w:spacing w:line="440" w:lineRule="exact"/>
        <w:jc w:val="left"/>
        <w:outlineLvl w:val="0"/>
        <w:rPr>
          <w:rFonts w:hAnsi="宋体" w:cs="宋体"/>
          <w:b/>
          <w:sz w:val="24"/>
        </w:rPr>
      </w:pPr>
      <w:bookmarkStart w:id="7" w:name="_Toc283559947"/>
    </w:p>
    <w:p w:rsidR="004C1FD5" w:rsidRDefault="004C1FD5">
      <w:pPr>
        <w:autoSpaceDE w:val="0"/>
        <w:autoSpaceDN w:val="0"/>
        <w:spacing w:line="440" w:lineRule="exact"/>
        <w:jc w:val="left"/>
        <w:outlineLvl w:val="0"/>
        <w:rPr>
          <w:rFonts w:hAnsi="宋体" w:cs="宋体"/>
          <w:b/>
          <w:sz w:val="24"/>
        </w:rPr>
      </w:pPr>
    </w:p>
    <w:p w:rsidR="004C1FD5" w:rsidRDefault="004C1FD5">
      <w:pPr>
        <w:autoSpaceDE w:val="0"/>
        <w:autoSpaceDN w:val="0"/>
        <w:spacing w:line="440" w:lineRule="exact"/>
        <w:jc w:val="left"/>
        <w:outlineLvl w:val="0"/>
        <w:rPr>
          <w:rFonts w:hAnsi="宋体" w:cs="宋体"/>
          <w:b/>
          <w:sz w:val="24"/>
        </w:rPr>
      </w:pPr>
    </w:p>
    <w:p w:rsidR="004C1FD5" w:rsidRDefault="004C1FD5">
      <w:pPr>
        <w:autoSpaceDE w:val="0"/>
        <w:autoSpaceDN w:val="0"/>
        <w:spacing w:line="440" w:lineRule="exact"/>
        <w:jc w:val="left"/>
        <w:outlineLvl w:val="0"/>
        <w:rPr>
          <w:rFonts w:hAnsi="宋体" w:cs="宋体"/>
          <w:b/>
          <w:sz w:val="24"/>
        </w:rPr>
      </w:pPr>
    </w:p>
    <w:p w:rsidR="004C1FD5" w:rsidRDefault="00551C37">
      <w:pPr>
        <w:autoSpaceDE w:val="0"/>
        <w:autoSpaceDN w:val="0"/>
        <w:spacing w:line="440" w:lineRule="exact"/>
        <w:jc w:val="left"/>
        <w:outlineLvl w:val="0"/>
        <w:rPr>
          <w:rFonts w:hAnsi="宋体" w:cs="宋体"/>
          <w:b/>
          <w:sz w:val="24"/>
        </w:rPr>
      </w:pPr>
      <w:r>
        <w:rPr>
          <w:rFonts w:hAnsi="宋体" w:cs="宋体" w:hint="eastAsia"/>
          <w:b/>
          <w:sz w:val="24"/>
        </w:rPr>
        <w:t>1. 总则</w:t>
      </w:r>
    </w:p>
    <w:p w:rsidR="004C1FD5" w:rsidRDefault="00551C3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4C1FD5" w:rsidRDefault="00551C3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4C1FD5" w:rsidRDefault="00551C3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（1）联合体各方应招标文件提供的格式签订联合体协议书，明确联合体牵头人和各方的权利义务；</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4C1FD5" w:rsidRDefault="00551C37">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Ansi="宋体" w:cs="宋体" w:hint="eastAsia"/>
          <w:b/>
          <w:sz w:val="24"/>
        </w:rPr>
        <w:t>1.5 费用承担</w:t>
      </w:r>
      <w:bookmarkEnd w:id="8"/>
      <w:bookmarkEnd w:id="9"/>
      <w:bookmarkEnd w:id="10"/>
      <w:bookmarkEnd w:id="11"/>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C1FD5" w:rsidRDefault="00551C37">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C1FD5" w:rsidRDefault="00551C37">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4C1FD5" w:rsidRDefault="00551C37">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Ansi="宋体" w:cs="宋体" w:hint="eastAsia"/>
          <w:b/>
          <w:sz w:val="24"/>
        </w:rPr>
        <w:t>1.8 计量单位</w:t>
      </w:r>
      <w:bookmarkEnd w:id="20"/>
      <w:bookmarkEnd w:id="21"/>
      <w:bookmarkEnd w:id="22"/>
      <w:bookmarkEnd w:id="23"/>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C1FD5" w:rsidRDefault="00551C37">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4C1FD5" w:rsidRDefault="00551C37">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4C1FD5" w:rsidRDefault="00551C37">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4C1FD5" w:rsidRDefault="00551C37">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w:t>
      </w:r>
      <w:r>
        <w:rPr>
          <w:rFonts w:hAnsi="宋体" w:cs="宋体" w:hint="eastAsia"/>
          <w:sz w:val="24"/>
        </w:rPr>
        <w:lastRenderedPageBreak/>
        <w:t>标文件时参考，招标人不对投标人据此作出的判断和决策负责。</w:t>
      </w:r>
    </w:p>
    <w:p w:rsidR="004C1FD5" w:rsidRDefault="00551C37">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4C1FD5" w:rsidRDefault="00551C37">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4C1FD5" w:rsidRDefault="00551C37">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4C1FD5" w:rsidRDefault="00551C37">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C1FD5" w:rsidRDefault="00551C37">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4C1FD5" w:rsidRDefault="00551C37">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4C1FD5" w:rsidRDefault="00551C37">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4C1FD5" w:rsidRDefault="00551C37">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4C1FD5" w:rsidRDefault="00551C37">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4C1FD5" w:rsidRDefault="00551C37">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4C1FD5" w:rsidRDefault="00551C3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C1FD5" w:rsidRDefault="00551C37">
      <w:pPr>
        <w:spacing w:line="450" w:lineRule="exact"/>
        <w:ind w:firstLineChars="171" w:firstLine="410"/>
        <w:rPr>
          <w:rFonts w:hAnsi="宋体" w:cs="宋体"/>
          <w:sz w:val="24"/>
        </w:rPr>
      </w:pPr>
      <w:r>
        <w:rPr>
          <w:rFonts w:hAnsi="宋体" w:cs="宋体" w:hint="eastAsia"/>
          <w:sz w:val="24"/>
        </w:rPr>
        <w:t>（1）招标公告；</w:t>
      </w:r>
    </w:p>
    <w:p w:rsidR="004C1FD5" w:rsidRDefault="00551C37">
      <w:pPr>
        <w:spacing w:line="450" w:lineRule="exact"/>
        <w:ind w:firstLineChars="171" w:firstLine="410"/>
        <w:rPr>
          <w:rFonts w:hAnsi="宋体" w:cs="宋体"/>
          <w:sz w:val="24"/>
        </w:rPr>
      </w:pPr>
      <w:r>
        <w:rPr>
          <w:rFonts w:hAnsi="宋体" w:cs="宋体" w:hint="eastAsia"/>
          <w:sz w:val="24"/>
        </w:rPr>
        <w:t>（2）投标人须知；</w:t>
      </w:r>
    </w:p>
    <w:p w:rsidR="004C1FD5" w:rsidRDefault="00551C37">
      <w:pPr>
        <w:spacing w:line="450" w:lineRule="exact"/>
        <w:ind w:firstLineChars="171" w:firstLine="410"/>
        <w:rPr>
          <w:rFonts w:hAnsi="宋体" w:cs="宋体"/>
          <w:sz w:val="24"/>
        </w:rPr>
      </w:pPr>
      <w:r>
        <w:rPr>
          <w:rFonts w:hAnsi="宋体" w:cs="宋体" w:hint="eastAsia"/>
          <w:sz w:val="24"/>
        </w:rPr>
        <w:t>（3）评标办法；</w:t>
      </w:r>
    </w:p>
    <w:p w:rsidR="004C1FD5" w:rsidRDefault="00551C37">
      <w:pPr>
        <w:spacing w:line="450" w:lineRule="exact"/>
        <w:ind w:firstLineChars="171" w:firstLine="410"/>
        <w:rPr>
          <w:rFonts w:hAnsi="宋体" w:cs="宋体"/>
          <w:sz w:val="24"/>
        </w:rPr>
      </w:pPr>
      <w:r>
        <w:rPr>
          <w:rFonts w:hAnsi="宋体" w:cs="宋体" w:hint="eastAsia"/>
          <w:sz w:val="24"/>
        </w:rPr>
        <w:t>（4）合同条款及格式；</w:t>
      </w:r>
    </w:p>
    <w:p w:rsidR="004C1FD5" w:rsidRDefault="00551C37">
      <w:pPr>
        <w:spacing w:line="450" w:lineRule="exact"/>
        <w:ind w:firstLineChars="171" w:firstLine="410"/>
        <w:rPr>
          <w:rFonts w:hAnsi="宋体" w:cs="宋体"/>
          <w:sz w:val="24"/>
        </w:rPr>
      </w:pPr>
      <w:r>
        <w:rPr>
          <w:rFonts w:hAnsi="宋体" w:cs="宋体" w:hint="eastAsia"/>
          <w:sz w:val="24"/>
        </w:rPr>
        <w:t xml:space="preserve">（5）工程量清单； </w:t>
      </w:r>
    </w:p>
    <w:p w:rsidR="004C1FD5" w:rsidRDefault="00551C37">
      <w:pPr>
        <w:spacing w:line="450" w:lineRule="exact"/>
        <w:ind w:firstLineChars="171" w:firstLine="410"/>
        <w:rPr>
          <w:rFonts w:hAnsi="宋体" w:cs="宋体"/>
          <w:sz w:val="24"/>
        </w:rPr>
      </w:pPr>
      <w:r>
        <w:rPr>
          <w:rFonts w:hAnsi="宋体" w:cs="宋体" w:hint="eastAsia"/>
          <w:sz w:val="24"/>
        </w:rPr>
        <w:t xml:space="preserve">（6）图纸； </w:t>
      </w:r>
    </w:p>
    <w:p w:rsidR="004C1FD5" w:rsidRDefault="00551C37">
      <w:pPr>
        <w:spacing w:line="450" w:lineRule="exact"/>
        <w:ind w:firstLineChars="171" w:firstLine="410"/>
        <w:rPr>
          <w:rFonts w:hAnsi="宋体" w:cs="宋体"/>
          <w:sz w:val="24"/>
        </w:rPr>
      </w:pPr>
      <w:r>
        <w:rPr>
          <w:rFonts w:hAnsi="宋体" w:cs="宋体" w:hint="eastAsia"/>
          <w:sz w:val="24"/>
        </w:rPr>
        <w:t>（7）技术标准和要求；</w:t>
      </w:r>
    </w:p>
    <w:p w:rsidR="004C1FD5" w:rsidRDefault="00551C37">
      <w:pPr>
        <w:spacing w:line="450" w:lineRule="exact"/>
        <w:ind w:firstLineChars="171" w:firstLine="410"/>
        <w:rPr>
          <w:rFonts w:hAnsi="宋体" w:cs="宋体"/>
          <w:sz w:val="24"/>
        </w:rPr>
      </w:pPr>
      <w:r>
        <w:rPr>
          <w:rFonts w:hAnsi="宋体" w:cs="宋体" w:hint="eastAsia"/>
          <w:sz w:val="24"/>
        </w:rPr>
        <w:t>（8）投标文件格式；</w:t>
      </w:r>
    </w:p>
    <w:p w:rsidR="004C1FD5" w:rsidRDefault="00551C37">
      <w:pPr>
        <w:spacing w:line="450" w:lineRule="exact"/>
        <w:ind w:firstLineChars="171" w:firstLine="410"/>
        <w:rPr>
          <w:rFonts w:hAnsi="宋体" w:cs="宋体"/>
          <w:sz w:val="24"/>
        </w:rPr>
      </w:pPr>
      <w:r>
        <w:rPr>
          <w:rFonts w:hAnsi="宋体" w:cs="宋体" w:hint="eastAsia"/>
          <w:sz w:val="24"/>
        </w:rPr>
        <w:t>（9）投标人须知前附表规定的其他材料；</w:t>
      </w:r>
    </w:p>
    <w:p w:rsidR="004C1FD5" w:rsidRDefault="00551C3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4C1FD5" w:rsidRDefault="00551C37">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4C1FD5" w:rsidRDefault="00551C37" w:rsidP="00551C37">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4C1FD5" w:rsidRDefault="00551C37" w:rsidP="00551C37">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Pr>
          <w:rFonts w:hAnsi="宋体" w:cs="宋体" w:hint="eastAsia"/>
          <w:sz w:val="24"/>
        </w:rPr>
        <w:lastRenderedPageBreak/>
        <w:t>如果澄清发出的时间距投标截止时间不足15天，相应延长投标截止时间。</w:t>
      </w:r>
    </w:p>
    <w:p w:rsidR="004C1FD5" w:rsidRDefault="00551C37" w:rsidP="00551C37">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4C1FD5" w:rsidRDefault="00551C37">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4C1FD5" w:rsidRDefault="00551C37">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4C1FD5" w:rsidRDefault="00551C37">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4C1FD5" w:rsidRDefault="00551C37">
      <w:pPr>
        <w:autoSpaceDE w:val="0"/>
        <w:autoSpaceDN w:val="0"/>
        <w:spacing w:line="420" w:lineRule="exact"/>
        <w:jc w:val="left"/>
        <w:outlineLvl w:val="0"/>
        <w:rPr>
          <w:rFonts w:hAnsi="宋体" w:cs="宋体"/>
          <w:b/>
          <w:sz w:val="24"/>
        </w:rPr>
      </w:pPr>
      <w:bookmarkStart w:id="31" w:name="_Toc152045546"/>
      <w:bookmarkStart w:id="32" w:name="_Toc152042322"/>
      <w:bookmarkStart w:id="33" w:name="_Toc179632564"/>
      <w:bookmarkStart w:id="34" w:name="_Toc144974514"/>
      <w:r>
        <w:rPr>
          <w:rFonts w:hAnsi="宋体" w:cs="宋体" w:hint="eastAsia"/>
          <w:b/>
          <w:sz w:val="24"/>
        </w:rPr>
        <w:t>3. 投标文件</w:t>
      </w:r>
      <w:bookmarkEnd w:id="31"/>
      <w:bookmarkEnd w:id="32"/>
      <w:bookmarkEnd w:id="33"/>
      <w:bookmarkEnd w:id="34"/>
    </w:p>
    <w:p w:rsidR="004C1FD5" w:rsidRDefault="00551C37">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4C1FD5" w:rsidRDefault="00551C3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C1FD5" w:rsidRDefault="00551C37">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4C1FD5" w:rsidRDefault="00551C37">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4C1FD5" w:rsidRDefault="00551C37">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4C1FD5" w:rsidRDefault="00551C37">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 ；</w:t>
      </w:r>
    </w:p>
    <w:p w:rsidR="004C1FD5" w:rsidRDefault="00551C37">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4C1FD5" w:rsidRDefault="00551C3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（8）施工进度表与网络计划图；</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4C1FD5" w:rsidRDefault="00551C37">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4C1FD5" w:rsidRDefault="00551C37">
      <w:pPr>
        <w:tabs>
          <w:tab w:val="left" w:pos="1260"/>
        </w:tabs>
        <w:autoSpaceDE w:val="0"/>
        <w:autoSpaceDN w:val="0"/>
        <w:adjustRightInd w:val="0"/>
        <w:spacing w:line="500" w:lineRule="exact"/>
        <w:ind w:firstLineChars="200" w:firstLine="480"/>
        <w:jc w:val="left"/>
        <w:rPr>
          <w:rFonts w:hAnsi="宋体" w:cs="TimesNewRomanPSMT"/>
          <w:sz w:val="18"/>
          <w:szCs w:val="18"/>
        </w:rPr>
      </w:pPr>
      <w:r>
        <w:rPr>
          <w:rFonts w:ascii="新宋体" w:eastAsia="新宋体" w:hAnsi="新宋体" w:cs="仿宋_GB2312" w:hint="eastAsia"/>
          <w:sz w:val="24"/>
        </w:rPr>
        <w:t>（13）风险管理措施。</w:t>
      </w:r>
    </w:p>
    <w:p w:rsidR="004C1FD5" w:rsidRDefault="00551C3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C1FD5" w:rsidRDefault="00551C37">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4C1FD5" w:rsidRDefault="00551C3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4C1FD5" w:rsidRDefault="00551C37" w:rsidP="00551C37">
      <w:pPr>
        <w:pStyle w:val="a0"/>
        <w:ind w:firstLineChars="200" w:firstLine="482"/>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4C1FD5" w:rsidRDefault="00551C37">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4C1FD5" w:rsidRDefault="00551C3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4C1FD5" w:rsidRDefault="00551C3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C1FD5" w:rsidRDefault="00551C37">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3.4.2 投标保证金缴纳：按《投标人须知前附表》第3.4.2条规定。</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w:t>
      </w:r>
      <w:r>
        <w:rPr>
          <w:rFonts w:ascii="新宋体" w:eastAsia="新宋体" w:hAnsi="新宋体" w:cs="仿宋_GB2312" w:hint="eastAsia"/>
          <w:sz w:val="24"/>
        </w:rPr>
        <w:lastRenderedPageBreak/>
        <w:t>保证金及银行同期活期存款利息。</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C1FD5" w:rsidRDefault="00551C37">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4C1FD5" w:rsidRDefault="00551C3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4C1FD5" w:rsidRDefault="00551C37">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4C1FD5" w:rsidRDefault="00551C3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4C1FD5" w:rsidRDefault="00551C3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4C1FD5" w:rsidRDefault="00551C3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4C1FD5" w:rsidRDefault="00551C3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4C1FD5" w:rsidRDefault="00551C3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4C1FD5" w:rsidRDefault="00551C3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4C1FD5" w:rsidRDefault="00551C3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4C1FD5" w:rsidRDefault="00551C37">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4C1FD5" w:rsidRDefault="00551C37">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4C1FD5" w:rsidRDefault="00551C37">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4C1FD5" w:rsidRDefault="00551C3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3.5.1 “投标人基本情况表”应附投标人营业执照副本、资质证书副本和安全生产许可证等材料的原件扫描件。</w:t>
      </w:r>
    </w:p>
    <w:p w:rsidR="004C1FD5" w:rsidRDefault="00551C3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“近年财务状况表”应附经会计师事务所或审计机构审计的财务会计报表，包括资产负债表、现金流量表、利润表和财务情况说明书(报表附注)的原件扫描件，具体年份要求见投标人须知前附表。</w:t>
      </w:r>
    </w:p>
    <w:p w:rsidR="004C1FD5" w:rsidRDefault="00551C37">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“近年完成的类似项目情况表”应附施工合同、中标通知书（或竣工验收备案表）的原件扫描件，具体年份要求见投标人须知前附表。每张表格只填写一个项目，并标明序号。</w:t>
      </w:r>
    </w:p>
    <w:p w:rsidR="004C1FD5" w:rsidRDefault="00551C37">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“正在施工和新承接的项目情况表”应附施工合同、中标通知书的原件扫描件。每张表格只填写一个项目，并标明序号。</w:t>
      </w:r>
    </w:p>
    <w:p w:rsidR="004C1FD5" w:rsidRDefault="00551C37">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4C1FD5" w:rsidRDefault="00551C3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52042329"/>
      <w:bookmarkStart w:id="41" w:name="_Toc179632571"/>
      <w:bookmarkStart w:id="42" w:name="_Toc144974521"/>
      <w:r>
        <w:rPr>
          <w:rFonts w:hAnsi="宋体" w:cs="宋体" w:hint="eastAsia"/>
          <w:b/>
          <w:sz w:val="24"/>
        </w:rPr>
        <w:t>备选投标方案</w:t>
      </w:r>
    </w:p>
    <w:bookmarkEnd w:id="39"/>
    <w:bookmarkEnd w:id="40"/>
    <w:bookmarkEnd w:id="41"/>
    <w:bookmarkEnd w:id="42"/>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C1FD5" w:rsidRDefault="00551C37">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4C1FD5" w:rsidRDefault="00551C37">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C1FD5" w:rsidRDefault="00551C3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4C1FD5" w:rsidRDefault="00551C37">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w:t>
      </w:r>
      <w:r>
        <w:rPr>
          <w:rFonts w:hAnsi="宋体" w:hint="eastAsia"/>
          <w:sz w:val="24"/>
        </w:rPr>
        <w:t>许昌投标文件制作系统SEARUN V1.1</w:t>
      </w:r>
      <w:r>
        <w:rPr>
          <w:rFonts w:hAnsi="宋体" w:hint="eastAsia"/>
          <w:color w:val="000000"/>
          <w:sz w:val="24"/>
          <w:szCs w:val="24"/>
        </w:rPr>
        <w:t>”，按招标文件要求制作电子投标文件（包括含工程量清单的商务标投标文件）。</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3.7.6 同时生成与电子投标文件内容、水印码、</w:t>
      </w:r>
      <w:r>
        <w:rPr>
          <w:rFonts w:hAnsi="宋体" w:cs="宋体" w:hint="eastAsia"/>
          <w:bCs/>
          <w:sz w:val="24"/>
        </w:rPr>
        <w:t>电子签章</w:t>
      </w:r>
      <w:r>
        <w:rPr>
          <w:rFonts w:hAnsi="宋体" w:cs="宋体" w:hint="eastAsia"/>
          <w:sz w:val="24"/>
        </w:rPr>
        <w:t>一致的PDF文件。</w:t>
      </w:r>
    </w:p>
    <w:p w:rsidR="004C1FD5" w:rsidRDefault="00551C37" w:rsidP="00551C37">
      <w:pPr>
        <w:autoSpaceDE w:val="0"/>
        <w:autoSpaceDN w:val="0"/>
        <w:adjustRightInd w:val="0"/>
        <w:spacing w:line="460" w:lineRule="exact"/>
        <w:ind w:firstLineChars="100" w:firstLine="241"/>
        <w:jc w:val="left"/>
        <w:rPr>
          <w:rFonts w:hAnsi="宋体" w:cs="宋体"/>
          <w:sz w:val="24"/>
        </w:rPr>
      </w:pPr>
      <w:bookmarkStart w:id="43" w:name="_Toc283559961"/>
      <w:r>
        <w:rPr>
          <w:rFonts w:hAnsi="宋体" w:cs="宋体" w:hint="eastAsia"/>
          <w:b/>
          <w:bCs/>
          <w:sz w:val="24"/>
        </w:rPr>
        <w:t>3.7.7 商务标投标文件制作注意事项：</w:t>
      </w:r>
    </w:p>
    <w:p w:rsidR="004C1FD5" w:rsidRDefault="00551C3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w:t>
      </w:r>
      <w:r>
        <w:rPr>
          <w:rFonts w:hAnsi="宋体" w:hint="eastAsia"/>
          <w:sz w:val="24"/>
        </w:rPr>
        <w:t>许昌投标文件制作系统SEARUN V1.1</w:t>
      </w:r>
      <w:r>
        <w:rPr>
          <w:rFonts w:hAnsi="宋体" w:cs="宋体" w:hint="eastAsia"/>
          <w:sz w:val="24"/>
        </w:rPr>
        <w:t>” 和操作手册（工程项目），按招标文件要求制作商务标投标文件。</w:t>
      </w:r>
    </w:p>
    <w:p w:rsidR="004C1FD5" w:rsidRDefault="00551C3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3.7.7.2 商务标投标文件制作技术咨询：0374-2961598。</w:t>
      </w:r>
    </w:p>
    <w:p w:rsidR="004C1FD5" w:rsidRDefault="00551C37">
      <w:pPr>
        <w:pStyle w:val="a0"/>
        <w:ind w:firstLineChars="200" w:firstLine="480"/>
      </w:pPr>
      <w:r>
        <w:rPr>
          <w:rFonts w:hAnsi="宋体" w:cs="宋体" w:hint="eastAsia"/>
          <w:sz w:val="24"/>
        </w:rPr>
        <w:lastRenderedPageBreak/>
        <w:t>3.7.8 当生成的电子投标文件投标报价大小写不一致时，以大写为准。</w:t>
      </w:r>
    </w:p>
    <w:p w:rsidR="004C1FD5" w:rsidRDefault="00551C37">
      <w:pPr>
        <w:rPr>
          <w:rFonts w:hAnsi="宋体"/>
          <w:b/>
        </w:rPr>
      </w:pPr>
      <w:r>
        <w:rPr>
          <w:rFonts w:hAnsi="宋体" w:hint="eastAsia"/>
          <w:b/>
        </w:rPr>
        <w:t>4. 投标</w:t>
      </w:r>
      <w:bookmarkEnd w:id="43"/>
    </w:p>
    <w:p w:rsidR="004C1FD5" w:rsidRDefault="00551C37">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4.1.2 使用电子介质存储的投标文件应单独密封，封套上写明“投标人名称、招标人名称、项目名称、标段，在年月日时分前不得开启”，并加盖单位公章，法定代表人或委托代理人签名，在投标截止时间前递交。</w:t>
      </w:r>
    </w:p>
    <w:p w:rsidR="004C1FD5" w:rsidRDefault="00551C37">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4C1FD5" w:rsidRDefault="00551C37">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投标人应在投标人须知前附表中规定的投标截止时间前成功上传电子投标文件和电子介质存储的投标文件。</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4C1FD5" w:rsidRDefault="00551C37">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 投标文件的修改或撤回应以书面形式通知招标人。</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投标人修改或撤回已提交的投标文件的书面通知应按照投标人须知前附表第3.7.3 项的要求签字或盖章。招标人收到书面通知后，向投标人出具签收凭证。</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修改的内容为投标文件的组成部分。修改的投标文件应按照本章第3条、第4条规定进行编制、密封、标记和提交，并标明“修改”字样。</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C1FD5" w:rsidRDefault="00551C37">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4C1FD5" w:rsidRDefault="00551C37">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4C1FD5" w:rsidRDefault="00551C37">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4C1FD5" w:rsidRDefault="00551C37">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4C1FD5" w:rsidRDefault="00551C37">
      <w:pPr>
        <w:spacing w:line="400" w:lineRule="exact"/>
        <w:ind w:firstLineChars="200" w:firstLine="480"/>
        <w:rPr>
          <w:rFonts w:hAnsi="宋体" w:cs="宋体"/>
          <w:sz w:val="24"/>
        </w:rPr>
      </w:pPr>
      <w:bookmarkStart w:id="48" w:name="_Toc283559970"/>
      <w:r>
        <w:rPr>
          <w:rFonts w:hAnsi="宋体" w:cs="宋体" w:hint="eastAsia"/>
          <w:sz w:val="24"/>
        </w:rPr>
        <w:lastRenderedPageBreak/>
        <w:t>5.2.1主持人按下列程序进行开标：</w:t>
      </w:r>
    </w:p>
    <w:p w:rsidR="004C1FD5" w:rsidRDefault="00551C37">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4C1FD5" w:rsidRDefault="00551C37">
      <w:pPr>
        <w:spacing w:line="400" w:lineRule="exact"/>
        <w:ind w:firstLineChars="200" w:firstLine="480"/>
        <w:rPr>
          <w:rFonts w:hAnsi="宋体" w:cs="宋体"/>
          <w:sz w:val="24"/>
        </w:rPr>
      </w:pPr>
      <w:r>
        <w:rPr>
          <w:rFonts w:hAnsi="宋体" w:cs="宋体" w:hint="eastAsia"/>
          <w:sz w:val="24"/>
        </w:rPr>
        <w:t>（2）宣布开标纪律；</w:t>
      </w:r>
    </w:p>
    <w:p w:rsidR="004C1FD5" w:rsidRDefault="00551C37">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C1FD5" w:rsidRDefault="00551C37">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4C1FD5" w:rsidRDefault="00551C37">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C1FD5" w:rsidRDefault="00551C3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C1FD5" w:rsidRDefault="00551C3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C1FD5" w:rsidRDefault="00551C3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C1FD5" w:rsidRDefault="00551C37">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4C1FD5" w:rsidRDefault="00551C37">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4C1FD5" w:rsidRDefault="00551C37">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C1FD5" w:rsidRDefault="00551C37">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C1FD5" w:rsidRDefault="00551C37">
      <w:pPr>
        <w:spacing w:line="360" w:lineRule="auto"/>
        <w:ind w:firstLineChars="200" w:firstLine="480"/>
        <w:rPr>
          <w:rFonts w:hAnsi="宋体"/>
          <w:sz w:val="24"/>
          <w:szCs w:val="24"/>
        </w:rPr>
      </w:pPr>
      <w:r>
        <w:rPr>
          <w:rFonts w:hAnsi="宋体" w:hint="eastAsia"/>
          <w:sz w:val="24"/>
          <w:szCs w:val="24"/>
        </w:rPr>
        <w:t>5.2.2.2电子投标文件解密异常情况处理</w:t>
      </w:r>
    </w:p>
    <w:p w:rsidR="004C1FD5" w:rsidRDefault="00551C37">
      <w:pPr>
        <w:numPr>
          <w:ilvl w:val="0"/>
          <w:numId w:val="2"/>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4C1FD5" w:rsidRDefault="00551C37">
      <w:pPr>
        <w:spacing w:line="360" w:lineRule="auto"/>
        <w:ind w:firstLineChars="200" w:firstLine="480"/>
        <w:rPr>
          <w:rFonts w:hAnsi="宋体"/>
          <w:color w:val="000000" w:themeColor="text1"/>
          <w:sz w:val="24"/>
          <w:szCs w:val="24"/>
        </w:rPr>
      </w:pPr>
      <w:r>
        <w:rPr>
          <w:rFonts w:hAnsi="宋体" w:hint="eastAsia"/>
          <w:sz w:val="24"/>
          <w:szCs w:val="24"/>
        </w:rPr>
        <w:t>（2）因投标人原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4C1FD5" w:rsidRDefault="00551C37">
      <w:pPr>
        <w:pStyle w:val="Default"/>
        <w:spacing w:line="440" w:lineRule="exact"/>
        <w:jc w:val="both"/>
        <w:outlineLvl w:val="0"/>
        <w:rPr>
          <w:rFonts w:hAnsi="宋体"/>
          <w:b/>
          <w:color w:val="auto"/>
        </w:rPr>
      </w:pPr>
      <w:r>
        <w:rPr>
          <w:rFonts w:hAnsi="宋体" w:hint="eastAsia"/>
          <w:b/>
          <w:color w:val="auto"/>
        </w:rPr>
        <w:t>6. 评标</w:t>
      </w:r>
      <w:bookmarkEnd w:id="48"/>
    </w:p>
    <w:p w:rsidR="004C1FD5" w:rsidRDefault="00551C37">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w:t>
      </w:r>
      <w:r>
        <w:rPr>
          <w:rFonts w:hAnsi="宋体" w:cs="宋体" w:hint="eastAsia"/>
          <w:sz w:val="24"/>
        </w:rPr>
        <w:lastRenderedPageBreak/>
        <w:t>或刑事处罚的。</w:t>
      </w:r>
    </w:p>
    <w:p w:rsidR="004C1FD5" w:rsidRDefault="00551C37">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C1FD5" w:rsidRDefault="00551C37">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C1FD5" w:rsidRDefault="00551C37">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4C1FD5" w:rsidRDefault="00551C37">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4C1FD5" w:rsidRDefault="00551C3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C1FD5" w:rsidRDefault="00551C37">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p w:rsidR="004C1FD5" w:rsidRDefault="00551C37">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C1FD5" w:rsidRDefault="00551C3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4C1FD5" w:rsidRDefault="00551C37">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4C1FD5" w:rsidRDefault="00551C37">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4C1FD5" w:rsidRDefault="00551C3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C1FD5" w:rsidRDefault="00551C37">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4C1FD5" w:rsidRDefault="00551C37">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4C1FD5" w:rsidRDefault="00551C37">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4C1FD5" w:rsidRDefault="00551C3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4C1FD5" w:rsidRDefault="00551C37">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4C1FD5" w:rsidRDefault="00551C37">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w:t>
      </w:r>
      <w:r>
        <w:rPr>
          <w:rFonts w:hAnsi="宋体" w:cs="宋体" w:hint="eastAsia"/>
          <w:sz w:val="24"/>
        </w:rPr>
        <w:lastRenderedPageBreak/>
        <w:t>益、社会公共利益或者他人合法权益。</w:t>
      </w:r>
    </w:p>
    <w:p w:rsidR="004C1FD5" w:rsidRDefault="00551C37">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C1FD5" w:rsidRDefault="00551C37">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4C1FD5" w:rsidRDefault="00551C37">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C1FD5" w:rsidRDefault="00551C37">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C1FD5" w:rsidRDefault="00551C37">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Chars="0" w:firstLine="0"/>
        <w:rPr>
          <w:rFonts w:hAnsi="宋体" w:cs="宋体"/>
          <w:sz w:val="24"/>
        </w:rPr>
      </w:pPr>
    </w:p>
    <w:p w:rsidR="004C1FD5" w:rsidRDefault="00551C37" w:rsidP="00031BB0">
      <w:pPr>
        <w:spacing w:beforeLines="100" w:afterLines="100" w:line="400" w:lineRule="exact"/>
        <w:rPr>
          <w:rFonts w:hAnsi="宋体" w:cs="宋体"/>
          <w:sz w:val="24"/>
        </w:rPr>
      </w:pPr>
      <w:r>
        <w:rPr>
          <w:rFonts w:hAnsi="宋体" w:cs="宋体" w:hint="eastAsia"/>
          <w:sz w:val="24"/>
        </w:rPr>
        <w:lastRenderedPageBreak/>
        <w:t>附表一：</w:t>
      </w:r>
    </w:p>
    <w:p w:rsidR="004C1FD5" w:rsidRDefault="00551C37" w:rsidP="00031BB0">
      <w:pPr>
        <w:spacing w:beforeLines="100" w:afterLines="100" w:line="400" w:lineRule="exact"/>
        <w:jc w:val="center"/>
        <w:rPr>
          <w:rFonts w:hAnsi="宋体" w:cs="宋体"/>
          <w:sz w:val="28"/>
          <w:szCs w:val="28"/>
        </w:rPr>
      </w:pPr>
      <w:r>
        <w:rPr>
          <w:rFonts w:hAnsi="宋体" w:cs="宋体" w:hint="eastAsia"/>
          <w:sz w:val="28"/>
          <w:szCs w:val="28"/>
        </w:rPr>
        <w:t>问题澄清通知</w:t>
      </w:r>
    </w:p>
    <w:p w:rsidR="004C1FD5" w:rsidRDefault="00551C37">
      <w:pPr>
        <w:spacing w:line="400" w:lineRule="exact"/>
        <w:ind w:firstLineChars="2550" w:firstLine="6120"/>
        <w:rPr>
          <w:rFonts w:hAnsi="宋体" w:cs="宋体"/>
          <w:sz w:val="24"/>
          <w:u w:val="single"/>
        </w:rPr>
      </w:pPr>
      <w:r>
        <w:rPr>
          <w:rFonts w:hAnsi="宋体" w:cs="宋体" w:hint="eastAsia"/>
          <w:sz w:val="24"/>
        </w:rPr>
        <w:t>编号：</w:t>
      </w:r>
    </w:p>
    <w:p w:rsidR="004C1FD5" w:rsidRDefault="00551C37">
      <w:pPr>
        <w:spacing w:line="480" w:lineRule="exact"/>
        <w:ind w:firstLineChars="200" w:firstLine="480"/>
        <w:rPr>
          <w:rFonts w:hAnsi="宋体" w:cs="宋体"/>
          <w:sz w:val="24"/>
        </w:rPr>
      </w:pPr>
      <w:r>
        <w:rPr>
          <w:rFonts w:hAnsi="宋体" w:cs="宋体" w:hint="eastAsia"/>
          <w:sz w:val="24"/>
        </w:rPr>
        <w:t>（投标人名称）：</w:t>
      </w:r>
    </w:p>
    <w:p w:rsidR="004C1FD5" w:rsidRDefault="00551C3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4C1FD5" w:rsidRDefault="004C1FD5">
      <w:pPr>
        <w:spacing w:line="480" w:lineRule="exact"/>
        <w:ind w:firstLineChars="200" w:firstLine="480"/>
        <w:rPr>
          <w:rFonts w:hAnsi="宋体" w:cs="宋体"/>
          <w:sz w:val="24"/>
        </w:rPr>
      </w:pPr>
    </w:p>
    <w:p w:rsidR="004C1FD5" w:rsidRDefault="00551C37">
      <w:pPr>
        <w:spacing w:line="480" w:lineRule="exact"/>
        <w:ind w:firstLineChars="200" w:firstLine="480"/>
        <w:rPr>
          <w:rFonts w:hAnsi="宋体" w:cs="宋体"/>
          <w:sz w:val="24"/>
        </w:rPr>
      </w:pPr>
      <w:r>
        <w:rPr>
          <w:rFonts w:hAnsi="宋体" w:cs="宋体" w:hint="eastAsia"/>
          <w:sz w:val="24"/>
        </w:rPr>
        <w:t>1.</w:t>
      </w:r>
    </w:p>
    <w:p w:rsidR="004C1FD5" w:rsidRDefault="00551C37">
      <w:pPr>
        <w:spacing w:line="480" w:lineRule="exact"/>
        <w:ind w:firstLineChars="200" w:firstLine="480"/>
        <w:rPr>
          <w:rFonts w:hAnsi="宋体" w:cs="宋体"/>
          <w:sz w:val="24"/>
        </w:rPr>
      </w:pPr>
      <w:r>
        <w:rPr>
          <w:rFonts w:hAnsi="宋体" w:cs="宋体" w:hint="eastAsia"/>
          <w:sz w:val="24"/>
        </w:rPr>
        <w:t>2.</w:t>
      </w:r>
    </w:p>
    <w:p w:rsidR="004C1FD5" w:rsidRDefault="004C1FD5">
      <w:pPr>
        <w:spacing w:line="480" w:lineRule="exact"/>
        <w:ind w:firstLineChars="200" w:firstLine="480"/>
        <w:rPr>
          <w:rFonts w:hAnsi="宋体" w:cs="宋体"/>
          <w:sz w:val="24"/>
        </w:rPr>
      </w:pPr>
    </w:p>
    <w:p w:rsidR="004C1FD5" w:rsidRDefault="00551C37">
      <w:pPr>
        <w:spacing w:line="480" w:lineRule="exact"/>
        <w:ind w:firstLineChars="200" w:firstLine="480"/>
        <w:rPr>
          <w:rFonts w:hAnsi="宋体" w:cs="宋体"/>
          <w:sz w:val="24"/>
        </w:rPr>
      </w:pPr>
      <w:r>
        <w:rPr>
          <w:rFonts w:hAnsi="宋体" w:cs="宋体" w:hint="eastAsia"/>
          <w:sz w:val="24"/>
        </w:rPr>
        <w:t>……</w:t>
      </w:r>
    </w:p>
    <w:p w:rsidR="004C1FD5" w:rsidRDefault="004C1FD5">
      <w:pPr>
        <w:spacing w:line="480" w:lineRule="exact"/>
        <w:ind w:firstLineChars="200" w:firstLine="480"/>
        <w:rPr>
          <w:rFonts w:hAnsi="宋体" w:cs="宋体"/>
          <w:sz w:val="24"/>
        </w:rPr>
      </w:pPr>
    </w:p>
    <w:p w:rsidR="004C1FD5" w:rsidRDefault="00551C3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4C1FD5" w:rsidRDefault="004C1FD5">
      <w:pPr>
        <w:spacing w:line="480" w:lineRule="exact"/>
        <w:rPr>
          <w:rFonts w:hAnsi="宋体" w:cs="宋体"/>
          <w:sz w:val="24"/>
        </w:rPr>
      </w:pPr>
    </w:p>
    <w:p w:rsidR="004C1FD5" w:rsidRDefault="00551C37">
      <w:pPr>
        <w:spacing w:line="480" w:lineRule="exact"/>
        <w:rPr>
          <w:rFonts w:hAnsi="宋体" w:cs="宋体"/>
          <w:sz w:val="24"/>
        </w:rPr>
      </w:pPr>
      <w:r>
        <w:rPr>
          <w:rFonts w:hAnsi="宋体" w:cs="宋体" w:hint="eastAsia"/>
          <w:sz w:val="24"/>
        </w:rPr>
        <w:t>附件：质疑问卷</w:t>
      </w:r>
    </w:p>
    <w:p w:rsidR="004C1FD5" w:rsidRDefault="004C1FD5">
      <w:pPr>
        <w:spacing w:line="480" w:lineRule="exact"/>
        <w:ind w:firstLineChars="1700" w:firstLine="4080"/>
        <w:rPr>
          <w:rFonts w:hAnsi="宋体" w:cs="宋体"/>
          <w:sz w:val="24"/>
          <w:u w:val="single"/>
        </w:rPr>
      </w:pPr>
    </w:p>
    <w:p w:rsidR="004C1FD5" w:rsidRDefault="004C1FD5">
      <w:pPr>
        <w:spacing w:line="480" w:lineRule="exact"/>
        <w:ind w:firstLineChars="1700" w:firstLine="4080"/>
        <w:rPr>
          <w:rFonts w:hAnsi="宋体" w:cs="宋体"/>
          <w:sz w:val="24"/>
          <w:u w:val="single"/>
        </w:rPr>
      </w:pPr>
    </w:p>
    <w:p w:rsidR="004C1FD5" w:rsidRDefault="004C1FD5">
      <w:pPr>
        <w:spacing w:line="480" w:lineRule="exact"/>
        <w:ind w:firstLineChars="1700" w:firstLine="4080"/>
        <w:rPr>
          <w:rFonts w:hAnsi="宋体" w:cs="宋体"/>
          <w:sz w:val="24"/>
          <w:u w:val="single"/>
        </w:rPr>
      </w:pPr>
    </w:p>
    <w:p w:rsidR="004C1FD5" w:rsidRDefault="004C1FD5">
      <w:pPr>
        <w:spacing w:line="480" w:lineRule="exact"/>
        <w:rPr>
          <w:rFonts w:hAnsi="宋体" w:cs="宋体"/>
          <w:sz w:val="24"/>
          <w:u w:val="single"/>
        </w:rPr>
      </w:pPr>
    </w:p>
    <w:p w:rsidR="004C1FD5" w:rsidRDefault="004C1FD5">
      <w:pPr>
        <w:spacing w:line="480" w:lineRule="exact"/>
        <w:ind w:firstLineChars="1700" w:firstLine="4080"/>
        <w:rPr>
          <w:rFonts w:hAnsi="宋体" w:cs="宋体"/>
          <w:sz w:val="24"/>
          <w:u w:val="single"/>
        </w:rPr>
      </w:pPr>
    </w:p>
    <w:p w:rsidR="004C1FD5" w:rsidRDefault="00551C37">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4C1FD5" w:rsidRDefault="00551C37">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C1FD5" w:rsidRDefault="00551C37">
      <w:pPr>
        <w:spacing w:line="480" w:lineRule="exact"/>
        <w:ind w:firstLineChars="2200" w:firstLine="5280"/>
        <w:rPr>
          <w:rFonts w:hAnsi="宋体" w:cs="宋体"/>
          <w:sz w:val="24"/>
        </w:rPr>
      </w:pPr>
      <w:r>
        <w:rPr>
          <w:rFonts w:hint="eastAsia"/>
          <w:color w:val="000000"/>
          <w:sz w:val="24"/>
        </w:rPr>
        <w:t>年  月  日</w:t>
      </w:r>
    </w:p>
    <w:p w:rsidR="004C1FD5" w:rsidRDefault="004C1FD5">
      <w:pPr>
        <w:spacing w:line="480" w:lineRule="exact"/>
        <w:rPr>
          <w:rFonts w:hAnsi="宋体" w:cs="宋体"/>
          <w:sz w:val="24"/>
        </w:rPr>
      </w:pPr>
    </w:p>
    <w:p w:rsidR="004C1FD5" w:rsidRDefault="004C1FD5">
      <w:pPr>
        <w:spacing w:line="400" w:lineRule="exact"/>
        <w:ind w:firstLineChars="200" w:firstLine="480"/>
        <w:rPr>
          <w:rFonts w:hAnsi="宋体" w:cs="宋体"/>
          <w:sz w:val="24"/>
        </w:rPr>
      </w:pPr>
    </w:p>
    <w:p w:rsidR="004C1FD5" w:rsidRDefault="004C1FD5">
      <w:pPr>
        <w:spacing w:line="400" w:lineRule="exact"/>
        <w:ind w:firstLineChars="200" w:firstLine="48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4C1FD5">
      <w:pPr>
        <w:pStyle w:val="a0"/>
        <w:ind w:firstLine="240"/>
        <w:rPr>
          <w:rFonts w:hAnsi="宋体" w:cs="宋体"/>
          <w:sz w:val="24"/>
        </w:rPr>
      </w:pPr>
    </w:p>
    <w:p w:rsidR="004C1FD5" w:rsidRDefault="00551C37">
      <w:pPr>
        <w:spacing w:line="400" w:lineRule="exact"/>
        <w:ind w:firstLineChars="200" w:firstLine="480"/>
        <w:rPr>
          <w:rFonts w:hAnsi="宋体" w:cs="宋体"/>
          <w:sz w:val="24"/>
        </w:rPr>
      </w:pPr>
      <w:r>
        <w:rPr>
          <w:rFonts w:hAnsi="宋体" w:cs="宋体" w:hint="eastAsia"/>
          <w:sz w:val="24"/>
        </w:rPr>
        <w:lastRenderedPageBreak/>
        <w:t>附表二：问题的澄清</w:t>
      </w:r>
    </w:p>
    <w:p w:rsidR="004C1FD5" w:rsidRDefault="00551C37" w:rsidP="00031BB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C1FD5" w:rsidRDefault="00551C37">
      <w:pPr>
        <w:spacing w:line="400" w:lineRule="exact"/>
        <w:ind w:firstLineChars="2250" w:firstLine="6300"/>
        <w:rPr>
          <w:rFonts w:hAnsi="宋体" w:cs="宋体"/>
          <w:sz w:val="28"/>
          <w:szCs w:val="28"/>
        </w:rPr>
      </w:pPr>
      <w:r>
        <w:rPr>
          <w:rFonts w:hAnsi="宋体" w:cs="宋体" w:hint="eastAsia"/>
          <w:sz w:val="28"/>
          <w:szCs w:val="28"/>
        </w:rPr>
        <w:t>编号：</w:t>
      </w:r>
    </w:p>
    <w:p w:rsidR="004C1FD5" w:rsidRDefault="00551C37">
      <w:pPr>
        <w:spacing w:line="480" w:lineRule="exact"/>
        <w:rPr>
          <w:rFonts w:hAnsi="宋体" w:cs="宋体"/>
          <w:sz w:val="24"/>
        </w:rPr>
      </w:pPr>
      <w:r>
        <w:rPr>
          <w:rFonts w:hAnsi="宋体" w:cs="宋体" w:hint="eastAsia"/>
          <w:sz w:val="24"/>
        </w:rPr>
        <w:t>（项目名称）招标评标委员会：</w:t>
      </w:r>
    </w:p>
    <w:p w:rsidR="004C1FD5" w:rsidRDefault="00551C3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4C1FD5" w:rsidRDefault="00551C37">
      <w:pPr>
        <w:spacing w:line="480" w:lineRule="exact"/>
        <w:ind w:firstLineChars="200" w:firstLine="480"/>
        <w:rPr>
          <w:rFonts w:hAnsi="宋体" w:cs="宋体"/>
          <w:sz w:val="24"/>
        </w:rPr>
      </w:pPr>
      <w:r>
        <w:rPr>
          <w:rFonts w:hAnsi="宋体" w:cs="宋体" w:hint="eastAsia"/>
          <w:sz w:val="24"/>
        </w:rPr>
        <w:t>1.</w:t>
      </w:r>
    </w:p>
    <w:p w:rsidR="004C1FD5" w:rsidRDefault="00551C37">
      <w:pPr>
        <w:spacing w:line="480" w:lineRule="exact"/>
        <w:ind w:firstLineChars="200" w:firstLine="480"/>
        <w:rPr>
          <w:rFonts w:hAnsi="宋体" w:cs="宋体"/>
          <w:sz w:val="24"/>
        </w:rPr>
      </w:pPr>
      <w:r>
        <w:rPr>
          <w:rFonts w:hAnsi="宋体" w:cs="宋体" w:hint="eastAsia"/>
          <w:sz w:val="24"/>
        </w:rPr>
        <w:t>2.</w:t>
      </w:r>
    </w:p>
    <w:p w:rsidR="004C1FD5" w:rsidRDefault="004C1FD5">
      <w:pPr>
        <w:spacing w:line="480" w:lineRule="exact"/>
        <w:ind w:firstLineChars="200" w:firstLine="480"/>
        <w:rPr>
          <w:rFonts w:hAnsi="宋体" w:cs="宋体"/>
          <w:sz w:val="24"/>
        </w:rPr>
      </w:pPr>
    </w:p>
    <w:p w:rsidR="004C1FD5" w:rsidRDefault="00551C37">
      <w:pPr>
        <w:spacing w:line="480" w:lineRule="exact"/>
        <w:ind w:firstLineChars="200" w:firstLine="480"/>
        <w:rPr>
          <w:rFonts w:hAnsi="宋体" w:cs="宋体"/>
          <w:sz w:val="24"/>
        </w:rPr>
      </w:pPr>
      <w:r>
        <w:rPr>
          <w:rFonts w:hAnsi="宋体" w:cs="宋体" w:hint="eastAsia"/>
          <w:sz w:val="24"/>
        </w:rPr>
        <w:t>……</w:t>
      </w:r>
    </w:p>
    <w:p w:rsidR="004C1FD5" w:rsidRDefault="004C1FD5">
      <w:pPr>
        <w:spacing w:line="480" w:lineRule="exact"/>
        <w:ind w:firstLineChars="200" w:firstLine="480"/>
        <w:rPr>
          <w:rFonts w:hAnsi="宋体" w:cs="宋体"/>
          <w:sz w:val="24"/>
        </w:rPr>
      </w:pPr>
    </w:p>
    <w:p w:rsidR="004C1FD5" w:rsidRDefault="004C1FD5">
      <w:pPr>
        <w:spacing w:line="480" w:lineRule="exact"/>
        <w:ind w:firstLineChars="200" w:firstLine="480"/>
        <w:rPr>
          <w:rFonts w:hAnsi="宋体" w:cs="宋体"/>
          <w:sz w:val="24"/>
        </w:rPr>
      </w:pPr>
    </w:p>
    <w:p w:rsidR="004C1FD5" w:rsidRDefault="004C1FD5">
      <w:pPr>
        <w:spacing w:line="480" w:lineRule="exact"/>
        <w:ind w:firstLineChars="200" w:firstLine="480"/>
        <w:rPr>
          <w:rFonts w:hAnsi="宋体" w:cs="宋体"/>
          <w:sz w:val="24"/>
        </w:rPr>
      </w:pPr>
    </w:p>
    <w:p w:rsidR="004C1FD5" w:rsidRDefault="004C1FD5">
      <w:pPr>
        <w:spacing w:line="480" w:lineRule="exact"/>
        <w:ind w:firstLineChars="200" w:firstLine="480"/>
        <w:rPr>
          <w:rFonts w:hAnsi="宋体" w:cs="宋体"/>
          <w:sz w:val="24"/>
        </w:rPr>
      </w:pPr>
    </w:p>
    <w:p w:rsidR="004C1FD5" w:rsidRDefault="004C1FD5">
      <w:pPr>
        <w:spacing w:line="480" w:lineRule="exact"/>
        <w:ind w:firstLineChars="200" w:firstLine="480"/>
        <w:rPr>
          <w:rFonts w:hAnsi="宋体" w:cs="宋体"/>
          <w:sz w:val="24"/>
        </w:rPr>
      </w:pPr>
    </w:p>
    <w:p w:rsidR="004C1FD5" w:rsidRDefault="004C1FD5">
      <w:pPr>
        <w:spacing w:line="480" w:lineRule="exact"/>
        <w:ind w:firstLineChars="200" w:firstLine="480"/>
        <w:rPr>
          <w:rFonts w:hAnsi="宋体" w:cs="宋体"/>
          <w:sz w:val="24"/>
        </w:rPr>
      </w:pPr>
    </w:p>
    <w:p w:rsidR="004C1FD5" w:rsidRDefault="00551C3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4C1FD5" w:rsidRDefault="00551C37" w:rsidP="00031BB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4C1FD5" w:rsidRDefault="00551C37">
      <w:pPr>
        <w:spacing w:line="480" w:lineRule="exact"/>
        <w:ind w:firstLineChars="3000" w:firstLine="7200"/>
        <w:rPr>
          <w:rFonts w:hAnsi="宋体" w:cs="宋体"/>
          <w:sz w:val="24"/>
        </w:rPr>
      </w:pPr>
      <w:r>
        <w:rPr>
          <w:rFonts w:hAnsi="宋体" w:cs="宋体" w:hint="eastAsia"/>
          <w:sz w:val="24"/>
        </w:rPr>
        <w:t>年  月  日</w:t>
      </w:r>
    </w:p>
    <w:p w:rsidR="004C1FD5" w:rsidRDefault="004C1FD5">
      <w:pPr>
        <w:spacing w:line="480" w:lineRule="exact"/>
        <w:rPr>
          <w:rFonts w:hAnsi="宋体" w:cs="宋体"/>
          <w:sz w:val="24"/>
        </w:rPr>
      </w:pPr>
    </w:p>
    <w:p w:rsidR="004C1FD5" w:rsidRDefault="004C1FD5">
      <w:pPr>
        <w:spacing w:line="480" w:lineRule="exact"/>
        <w:rPr>
          <w:rFonts w:hAnsi="宋体" w:cs="宋体"/>
        </w:rPr>
      </w:pPr>
    </w:p>
    <w:p w:rsidR="004C1FD5" w:rsidRDefault="004C1FD5">
      <w:pPr>
        <w:spacing w:line="400" w:lineRule="exact"/>
        <w:ind w:firstLineChars="50" w:firstLine="120"/>
        <w:rPr>
          <w:rFonts w:hAnsi="宋体" w:cs="宋体"/>
          <w:sz w:val="24"/>
        </w:rPr>
      </w:pPr>
    </w:p>
    <w:p w:rsidR="004C1FD5" w:rsidRDefault="004C1FD5">
      <w:pPr>
        <w:spacing w:line="400" w:lineRule="exact"/>
        <w:rPr>
          <w:rFonts w:hAnsi="宋体" w:cs="宋体"/>
          <w:sz w:val="24"/>
          <w:u w:val="single"/>
        </w:rPr>
      </w:pPr>
    </w:p>
    <w:p w:rsidR="004C1FD5" w:rsidRDefault="004C1FD5">
      <w:pPr>
        <w:spacing w:line="400" w:lineRule="exact"/>
        <w:rPr>
          <w:rFonts w:hAnsi="宋体" w:cs="宋体"/>
          <w:sz w:val="24"/>
          <w:u w:val="single"/>
        </w:rPr>
      </w:pPr>
    </w:p>
    <w:p w:rsidR="004C1FD5" w:rsidRDefault="004C1FD5">
      <w:pPr>
        <w:spacing w:line="400" w:lineRule="exact"/>
        <w:rPr>
          <w:rFonts w:hAnsi="宋体" w:cs="宋体"/>
          <w:sz w:val="24"/>
          <w:u w:val="single"/>
        </w:rPr>
      </w:pPr>
    </w:p>
    <w:p w:rsidR="004C1FD5" w:rsidRDefault="004C1FD5">
      <w:pPr>
        <w:pStyle w:val="a0"/>
        <w:ind w:firstLine="340"/>
      </w:pPr>
    </w:p>
    <w:p w:rsidR="004C1FD5" w:rsidRDefault="004C1FD5">
      <w:pPr>
        <w:pStyle w:val="a0"/>
        <w:ind w:firstLine="340"/>
      </w:pPr>
    </w:p>
    <w:p w:rsidR="004C1FD5" w:rsidRDefault="004C1FD5">
      <w:pPr>
        <w:snapToGrid w:val="0"/>
        <w:spacing w:line="360" w:lineRule="auto"/>
        <w:jc w:val="center"/>
        <w:rPr>
          <w:rFonts w:hAnsi="宋体" w:cs="宋体"/>
          <w:b/>
          <w:bCs/>
          <w:sz w:val="36"/>
          <w:szCs w:val="36"/>
        </w:rPr>
      </w:pPr>
    </w:p>
    <w:p w:rsidR="004C1FD5" w:rsidRDefault="00551C37">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4C1FD5" w:rsidRDefault="00551C37">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4C1FD5" w:rsidRDefault="00551C37">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4C1FD5" w:rsidRDefault="00551C37">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4C1FD5" w:rsidRDefault="00551C37">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4C1FD5" w:rsidRDefault="00551C37">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4C1FD5" w:rsidRDefault="00551C37">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4C1FD5" w:rsidRDefault="00551C37">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4C1FD5" w:rsidRDefault="00551C37">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4C1FD5" w:rsidRDefault="00551C37">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4C1FD5" w:rsidRDefault="00551C37">
      <w:pPr>
        <w:adjustRightInd w:val="0"/>
        <w:snapToGrid w:val="0"/>
        <w:spacing w:line="430" w:lineRule="exact"/>
        <w:ind w:firstLineChars="200" w:firstLine="480"/>
        <w:rPr>
          <w:rFonts w:hAnsi="宋体" w:cs="宋体"/>
          <w:sz w:val="24"/>
        </w:rPr>
      </w:pPr>
      <w:r>
        <w:rPr>
          <w:rFonts w:hAnsi="宋体" w:cs="宋体" w:hint="eastAsia"/>
          <w:sz w:val="24"/>
        </w:rPr>
        <w:t>五、初步评审</w:t>
      </w:r>
    </w:p>
    <w:p w:rsidR="004C1FD5" w:rsidRDefault="00551C37">
      <w:pPr>
        <w:snapToGrid w:val="0"/>
        <w:spacing w:line="360" w:lineRule="auto"/>
        <w:ind w:firstLineChars="200" w:firstLine="480"/>
        <w:rPr>
          <w:rFonts w:hAnsi="宋体" w:cs="宋体"/>
          <w:sz w:val="24"/>
        </w:rPr>
      </w:pPr>
      <w:r>
        <w:rPr>
          <w:rFonts w:ascii="新宋体" w:eastAsia="新宋体" w:hAnsi="新宋体" w:hint="eastAsia"/>
          <w:sz w:val="24"/>
        </w:rPr>
        <w:t>评</w:t>
      </w:r>
      <w:r>
        <w:rPr>
          <w:rFonts w:hAnsi="宋体" w:cs="宋体" w:hint="eastAsia"/>
          <w:sz w:val="24"/>
        </w:rPr>
        <w:t xml:space="preserve">标委员会按招标文件要求对所有投标文件真实性、符合性、响应性和重大偏差逐一评审，经审查不符合招标文件要求的，不再进入详细评审阶段。初步评审主要包括以下内容：  </w:t>
      </w:r>
    </w:p>
    <w:p w:rsidR="004C1FD5" w:rsidRDefault="00551C37">
      <w:pPr>
        <w:snapToGrid w:val="0"/>
        <w:spacing w:line="360" w:lineRule="auto"/>
        <w:ind w:firstLineChars="200" w:firstLine="480"/>
        <w:rPr>
          <w:rFonts w:hAnsi="宋体" w:cs="宋体"/>
          <w:sz w:val="24"/>
        </w:rPr>
      </w:pPr>
      <w:r>
        <w:rPr>
          <w:rFonts w:hAnsi="宋体" w:cs="宋体" w:hint="eastAsia"/>
          <w:sz w:val="24"/>
        </w:rPr>
        <w:t>1.投标文件是否按招标文件要求签字盖章；</w:t>
      </w:r>
    </w:p>
    <w:p w:rsidR="004C1FD5" w:rsidRDefault="00551C37">
      <w:pPr>
        <w:snapToGrid w:val="0"/>
        <w:spacing w:line="360" w:lineRule="auto"/>
        <w:ind w:firstLineChars="200" w:firstLine="480"/>
        <w:rPr>
          <w:rFonts w:hAnsi="宋体" w:cs="宋体"/>
          <w:sz w:val="24"/>
        </w:rPr>
      </w:pPr>
      <w:r>
        <w:rPr>
          <w:rFonts w:hAnsi="宋体" w:cs="宋体" w:hint="eastAsia"/>
          <w:sz w:val="24"/>
        </w:rPr>
        <w:t>2.投标联合体是否提交共同投标协议；（允许联合体投标的）</w:t>
      </w:r>
    </w:p>
    <w:p w:rsidR="004C1FD5" w:rsidRDefault="00551C37">
      <w:pPr>
        <w:snapToGrid w:val="0"/>
        <w:spacing w:line="360" w:lineRule="auto"/>
        <w:ind w:firstLineChars="200" w:firstLine="480"/>
        <w:rPr>
          <w:rFonts w:hAnsi="宋体" w:cs="宋体"/>
          <w:sz w:val="24"/>
        </w:rPr>
      </w:pPr>
      <w:r>
        <w:rPr>
          <w:rFonts w:hAnsi="宋体" w:cs="宋体" w:hint="eastAsia"/>
          <w:sz w:val="24"/>
        </w:rPr>
        <w:t>3.投标人是否符合国家或者招标文件规定的资格条件；注册建造师注册单位与投标人是否一致；</w:t>
      </w:r>
    </w:p>
    <w:p w:rsidR="004C1FD5" w:rsidRDefault="00551C37">
      <w:pPr>
        <w:snapToGrid w:val="0"/>
        <w:spacing w:line="360" w:lineRule="auto"/>
        <w:ind w:firstLineChars="200" w:firstLine="480"/>
        <w:rPr>
          <w:rFonts w:hAnsi="宋体" w:cs="宋体"/>
          <w:sz w:val="24"/>
        </w:rPr>
      </w:pPr>
      <w:r>
        <w:rPr>
          <w:rFonts w:hAnsi="宋体" w:cs="宋体" w:hint="eastAsia"/>
          <w:sz w:val="24"/>
        </w:rPr>
        <w:t>4.同一投标人是否提交两个以上不同的投标文件或者投标报价，但招标文件要求提交备选投标的除外；</w:t>
      </w:r>
    </w:p>
    <w:p w:rsidR="004C1FD5" w:rsidRDefault="00551C37">
      <w:pPr>
        <w:snapToGrid w:val="0"/>
        <w:spacing w:line="360" w:lineRule="auto"/>
        <w:ind w:firstLineChars="200" w:firstLine="480"/>
        <w:rPr>
          <w:rFonts w:hAnsi="宋体" w:cs="宋体"/>
          <w:sz w:val="24"/>
        </w:rPr>
      </w:pPr>
      <w:r>
        <w:rPr>
          <w:rFonts w:hAnsi="宋体" w:cs="宋体" w:hint="eastAsia"/>
          <w:sz w:val="24"/>
        </w:rPr>
        <w:t>5.投标报价是否高于招标文件设定的最高投标限价；</w:t>
      </w:r>
    </w:p>
    <w:p w:rsidR="004C1FD5" w:rsidRDefault="00551C37">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6.投标范围、工期、工程质量、投标有效期、付款方式是否符合招标文件规定；</w:t>
      </w:r>
    </w:p>
    <w:p w:rsidR="004C1FD5" w:rsidRDefault="00551C37">
      <w:pPr>
        <w:snapToGrid w:val="0"/>
        <w:spacing w:line="360" w:lineRule="auto"/>
        <w:ind w:firstLineChars="200" w:firstLine="480"/>
        <w:rPr>
          <w:rFonts w:hAnsi="宋体" w:cs="宋体"/>
          <w:sz w:val="24"/>
        </w:rPr>
      </w:pPr>
      <w:r>
        <w:rPr>
          <w:rFonts w:hAnsi="宋体" w:cs="宋体" w:hint="eastAsia"/>
          <w:sz w:val="24"/>
        </w:rPr>
        <w:t>7.投标人是否有串通投标、弄虚作假、行贿等违法行为；</w:t>
      </w:r>
    </w:p>
    <w:p w:rsidR="004C1FD5" w:rsidRDefault="00551C37">
      <w:pPr>
        <w:snapToGrid w:val="0"/>
        <w:spacing w:line="360" w:lineRule="auto"/>
        <w:ind w:firstLineChars="200" w:firstLine="480"/>
        <w:rPr>
          <w:rFonts w:hAnsi="宋体" w:cs="宋体"/>
          <w:sz w:val="24"/>
        </w:rPr>
      </w:pPr>
      <w:r>
        <w:rPr>
          <w:rFonts w:hAnsi="宋体" w:cs="宋体" w:hint="eastAsia"/>
          <w:sz w:val="24"/>
        </w:rPr>
        <w:t>8.评标委员会在评标过程中，发现投标文件中除不符合法律法规规定的情形外，还存在下列情况之一的，也可按否决投标处理。</w:t>
      </w:r>
    </w:p>
    <w:p w:rsidR="004C1FD5" w:rsidRDefault="00551C37">
      <w:pPr>
        <w:snapToGrid w:val="0"/>
        <w:spacing w:line="360" w:lineRule="auto"/>
        <w:ind w:firstLineChars="200" w:firstLine="480"/>
        <w:rPr>
          <w:rFonts w:hAnsi="宋体" w:cs="宋体"/>
          <w:sz w:val="24"/>
        </w:rPr>
      </w:pPr>
      <w:r>
        <w:rPr>
          <w:rFonts w:hAnsi="宋体" w:cs="宋体" w:hint="eastAsia"/>
          <w:sz w:val="24"/>
        </w:rPr>
        <w:t>（1）未按招标文件规定编制各项报价的；</w:t>
      </w:r>
    </w:p>
    <w:p w:rsidR="004C1FD5" w:rsidRDefault="00551C37">
      <w:pPr>
        <w:snapToGrid w:val="0"/>
        <w:spacing w:line="360" w:lineRule="auto"/>
        <w:ind w:firstLineChars="200" w:firstLine="480"/>
        <w:rPr>
          <w:rFonts w:ascii="新宋体" w:eastAsia="新宋体" w:hAnsi="新宋体"/>
          <w:sz w:val="24"/>
        </w:rPr>
      </w:pPr>
      <w:r>
        <w:rPr>
          <w:rFonts w:hAnsi="宋体" w:cs="宋体" w:hint="eastAsia"/>
          <w:sz w:val="24"/>
        </w:rPr>
        <w:t>（2）投标报价与其组成部分、工程量清单项</w:t>
      </w:r>
      <w:r>
        <w:rPr>
          <w:rFonts w:ascii="新宋体" w:eastAsia="新宋体" w:hAnsi="新宋体" w:hint="eastAsia"/>
          <w:sz w:val="24"/>
        </w:rPr>
        <w:t>目合价与综合单价、综合单价与人材机用量相互矛盾，致使评标委员会无法正常评审判定的；</w:t>
      </w:r>
    </w:p>
    <w:p w:rsidR="004C1FD5" w:rsidRDefault="00551C37">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（3）规费和安全文明施工费违反工程造价计价有关规定的；</w:t>
      </w:r>
    </w:p>
    <w:p w:rsidR="004C1FD5" w:rsidRDefault="00551C37">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4C1FD5" w:rsidRDefault="00551C37">
      <w:pPr>
        <w:spacing w:line="440" w:lineRule="exact"/>
        <w:ind w:firstLineChars="200" w:firstLine="480"/>
        <w:rPr>
          <w:rFonts w:ascii="新宋体" w:eastAsia="新宋体" w:hAnsi="新宋体"/>
          <w:sz w:val="24"/>
        </w:rPr>
      </w:pPr>
      <w:r>
        <w:rPr>
          <w:rFonts w:ascii="新宋体" w:eastAsia="新宋体" w:hAnsi="新宋体" w:hint="eastAsia"/>
          <w:sz w:val="24"/>
        </w:rPr>
        <w:t>（5）未按照招标文件所列明的暂列金额、暂估价编制投标报价的；</w:t>
      </w:r>
    </w:p>
    <w:p w:rsidR="004C1FD5" w:rsidRDefault="00551C37">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4C1FD5" w:rsidRDefault="00551C37" w:rsidP="00551C37">
      <w:pPr>
        <w:spacing w:line="440" w:lineRule="exact"/>
        <w:ind w:firstLineChars="200" w:firstLine="482"/>
        <w:rPr>
          <w:rFonts w:hAnsi="宋体" w:cs="宋体"/>
          <w:b/>
          <w:sz w:val="24"/>
        </w:rPr>
      </w:pPr>
      <w:r>
        <w:rPr>
          <w:rFonts w:hAnsi="宋体" w:cs="宋体" w:hint="eastAsia"/>
          <w:b/>
          <w:sz w:val="24"/>
        </w:rPr>
        <w:t>9.清标内容：</w:t>
      </w:r>
    </w:p>
    <w:tbl>
      <w:tblPr>
        <w:tblW w:w="9970" w:type="dxa"/>
        <w:jc w:val="center"/>
        <w:tblInd w:w="394" w:type="dxa"/>
        <w:tblLayout w:type="fixed"/>
        <w:tblLook w:val="04A0"/>
      </w:tblPr>
      <w:tblGrid>
        <w:gridCol w:w="390"/>
        <w:gridCol w:w="623"/>
        <w:gridCol w:w="4095"/>
        <w:gridCol w:w="3322"/>
        <w:gridCol w:w="781"/>
        <w:gridCol w:w="759"/>
      </w:tblGrid>
      <w:tr w:rsidR="004C1FD5">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清标结果</w:t>
            </w:r>
          </w:p>
        </w:tc>
      </w:tr>
      <w:tr w:rsidR="004C1FD5">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否</w:t>
            </w:r>
          </w:p>
        </w:tc>
      </w:tr>
      <w:tr w:rsidR="004C1FD5">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3</w:t>
            </w: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 xml:space="preserve">各组成部分之和（暂列金额+专业暂估价+计日工费+总承包服 </w:t>
            </w:r>
            <w:r>
              <w:rPr>
                <w:rFonts w:ascii="新宋体" w:eastAsia="新宋体" w:hAnsi="新宋体" w:hint="eastAsia"/>
                <w:sz w:val="21"/>
                <w:szCs w:val="21"/>
              </w:rPr>
              <w:lastRenderedPageBreak/>
              <w:t>务费）</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规费</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r w:rsidR="004C1FD5">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4C1FD5" w:rsidRDefault="00551C37">
            <w:pPr>
              <w:spacing w:line="440" w:lineRule="exact"/>
              <w:jc w:val="center"/>
              <w:rPr>
                <w:rFonts w:ascii="新宋体" w:eastAsia="新宋体" w:hAnsi="新宋体"/>
                <w:sz w:val="21"/>
                <w:szCs w:val="21"/>
              </w:rPr>
            </w:pPr>
            <w:r>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4C1FD5" w:rsidRDefault="00551C37">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4C1FD5" w:rsidRDefault="004C1FD5">
            <w:pPr>
              <w:spacing w:line="440" w:lineRule="exact"/>
              <w:ind w:firstLineChars="200" w:firstLine="420"/>
              <w:jc w:val="center"/>
              <w:rPr>
                <w:rFonts w:ascii="新宋体" w:eastAsia="新宋体" w:hAnsi="新宋体"/>
                <w:sz w:val="21"/>
                <w:szCs w:val="21"/>
              </w:rPr>
            </w:pPr>
          </w:p>
        </w:tc>
      </w:tr>
    </w:tbl>
    <w:p w:rsidR="004C1FD5" w:rsidRDefault="00551C37">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4C1FD5" w:rsidRDefault="00551C37" w:rsidP="00551C37">
      <w:pPr>
        <w:pStyle w:val="a0"/>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C1FD5" w:rsidRDefault="00551C37">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C1FD5" w:rsidRDefault="00551C37">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C1FD5" w:rsidRDefault="00551C37">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C1FD5" w:rsidRDefault="00551C37">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4C1FD5" w:rsidRDefault="00551C37">
      <w:pPr>
        <w:spacing w:line="360" w:lineRule="auto"/>
        <w:ind w:firstLineChars="200" w:firstLine="480"/>
        <w:rPr>
          <w:rFonts w:ascii="新宋体" w:eastAsia="新宋体" w:hAnsi="新宋体"/>
          <w:b/>
          <w:sz w:val="24"/>
        </w:rPr>
      </w:pPr>
      <w:r>
        <w:rPr>
          <w:rFonts w:ascii="新宋体" w:eastAsia="新宋体" w:hAnsi="新宋体" w:hint="eastAsia"/>
          <w:bCs/>
          <w:sz w:val="24"/>
        </w:rPr>
        <w:t>注：</w:t>
      </w:r>
      <w:r>
        <w:rPr>
          <w:rFonts w:ascii="新宋体" w:eastAsia="新宋体" w:hAnsi="新宋体" w:hint="eastAsia"/>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4C1FD5" w:rsidRDefault="00551C37">
      <w:pPr>
        <w:spacing w:line="360" w:lineRule="auto"/>
        <w:ind w:firstLineChars="200" w:firstLine="480"/>
        <w:rPr>
          <w:rFonts w:hAnsi="宋体" w:cs="宋体"/>
          <w:b/>
          <w:sz w:val="24"/>
          <w:szCs w:val="24"/>
        </w:rPr>
      </w:pPr>
      <w:r>
        <w:rPr>
          <w:rFonts w:hAnsi="宋体" w:cs="宋体" w:hint="eastAsia"/>
          <w:sz w:val="24"/>
        </w:rPr>
        <w:t>初步评审经审查后应写出评审意见。</w:t>
      </w:r>
    </w:p>
    <w:p w:rsidR="004C1FD5" w:rsidRDefault="00551C37" w:rsidP="00551C37">
      <w:pPr>
        <w:numPr>
          <w:ilvl w:val="0"/>
          <w:numId w:val="3"/>
        </w:numPr>
        <w:snapToGrid w:val="0"/>
        <w:spacing w:line="360" w:lineRule="auto"/>
        <w:ind w:firstLineChars="200" w:firstLine="482"/>
        <w:rPr>
          <w:rFonts w:hAnsi="宋体" w:cs="宋体"/>
          <w:b/>
          <w:sz w:val="24"/>
        </w:rPr>
      </w:pPr>
      <w:r>
        <w:rPr>
          <w:rFonts w:hAnsi="宋体" w:cs="宋体" w:hint="eastAsia"/>
          <w:b/>
          <w:sz w:val="24"/>
        </w:rPr>
        <w:t>详细评审</w:t>
      </w:r>
    </w:p>
    <w:p w:rsidR="004C1FD5" w:rsidRDefault="00551C37">
      <w:pPr>
        <w:pStyle w:val="a0"/>
        <w:numPr>
          <w:ilvl w:val="0"/>
          <w:numId w:val="4"/>
        </w:numPr>
        <w:ind w:firstLine="241"/>
        <w:rPr>
          <w:rFonts w:hAnsi="宋体" w:cs="宋体"/>
          <w:b/>
          <w:sz w:val="24"/>
        </w:rPr>
      </w:pPr>
      <w:r>
        <w:rPr>
          <w:rFonts w:hAnsi="宋体" w:cs="宋体" w:hint="eastAsia"/>
          <w:b/>
          <w:sz w:val="24"/>
        </w:rPr>
        <w:t>技术标（25分）</w:t>
      </w:r>
    </w:p>
    <w:p w:rsidR="004C1FD5" w:rsidRDefault="004C1FD5">
      <w:pPr>
        <w:pStyle w:val="a0"/>
        <w:ind w:firstLineChars="0" w:firstLine="0"/>
        <w:rPr>
          <w:rFonts w:hAnsi="宋体" w:cs="宋体"/>
          <w:b/>
          <w:sz w:val="24"/>
        </w:rPr>
      </w:pPr>
    </w:p>
    <w:tbl>
      <w:tblPr>
        <w:tblW w:w="9590"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4C1FD5">
        <w:trPr>
          <w:jc w:val="center"/>
        </w:trPr>
        <w:tc>
          <w:tcPr>
            <w:tcW w:w="64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序号</w:t>
            </w:r>
          </w:p>
        </w:tc>
        <w:tc>
          <w:tcPr>
            <w:tcW w:w="103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内容</w:t>
            </w:r>
          </w:p>
        </w:tc>
        <w:tc>
          <w:tcPr>
            <w:tcW w:w="1023"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分值</w:t>
            </w:r>
          </w:p>
        </w:tc>
        <w:tc>
          <w:tcPr>
            <w:tcW w:w="5502"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评审标准</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评审得分</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c>
          <w:tcPr>
            <w:tcW w:w="103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内容完整性</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0-0.5分</w:t>
            </w:r>
          </w:p>
        </w:tc>
        <w:tc>
          <w:tcPr>
            <w:tcW w:w="5502"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技术标的主要内容具有完整性，符合招标文件的要求。</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技术标不符合招标文件要求。</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2</w:t>
            </w:r>
          </w:p>
        </w:tc>
        <w:tc>
          <w:tcPr>
            <w:tcW w:w="1035" w:type="dxa"/>
            <w:vMerge w:val="restart"/>
            <w:vAlign w:val="center"/>
          </w:tcPr>
          <w:p w:rsidR="004C1FD5" w:rsidRDefault="00551C37">
            <w:pPr>
              <w:jc w:val="left"/>
              <w:rPr>
                <w:rFonts w:asciiTheme="minorEastAsia" w:hAnsiTheme="minorEastAsia" w:cstheme="minorEastAsia"/>
                <w:sz w:val="21"/>
                <w:szCs w:val="21"/>
              </w:rPr>
            </w:pPr>
            <w:r>
              <w:rPr>
                <w:rFonts w:asciiTheme="minorEastAsia" w:hAnsiTheme="minorEastAsia" w:cstheme="minorEastAsia" w:hint="eastAsia"/>
                <w:sz w:val="21"/>
                <w:szCs w:val="21"/>
              </w:rPr>
              <w:t>主要施工方案与技术措施</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1-3分</w:t>
            </w:r>
          </w:p>
        </w:tc>
        <w:tc>
          <w:tcPr>
            <w:tcW w:w="5502" w:type="dxa"/>
            <w:vAlign w:val="center"/>
          </w:tcPr>
          <w:p w:rsidR="004C1FD5" w:rsidRDefault="00551C37">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施工方案（含工程特点、施工重点与难点及绿色施工）总体安排合理，运用先进、合理的施工工艺、施工机械；对施工难点有先进和合理的建议。</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rPr>
                <w:rFonts w:asciiTheme="minorEastAsia" w:hAnsiTheme="minorEastAsia" w:cstheme="minorEastAsia"/>
                <w:sz w:val="21"/>
                <w:szCs w:val="21"/>
              </w:rPr>
            </w:pPr>
            <w:r>
              <w:rPr>
                <w:rFonts w:asciiTheme="minorEastAsia" w:hAnsiTheme="minorEastAsia" w:cstheme="minorEastAsia" w:hint="eastAsia"/>
                <w:sz w:val="21"/>
                <w:szCs w:val="21"/>
              </w:rPr>
              <w:t>施工方案（含工程特点、施工重点与难点及绿色施工）总体安排合理，施工工艺、施工机械合理、可行；对施工难点有合理的建议。</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1≤得分≤2</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3</w:t>
            </w:r>
          </w:p>
        </w:tc>
        <w:tc>
          <w:tcPr>
            <w:tcW w:w="1035" w:type="dxa"/>
            <w:vMerge w:val="restart"/>
            <w:vAlign w:val="center"/>
          </w:tcPr>
          <w:p w:rsidR="004C1FD5" w:rsidRDefault="00551C37">
            <w:pPr>
              <w:jc w:val="left"/>
              <w:rPr>
                <w:rFonts w:asciiTheme="minorEastAsia" w:hAnsiTheme="minorEastAsia" w:cstheme="minorEastAsia"/>
                <w:sz w:val="21"/>
                <w:szCs w:val="21"/>
              </w:rPr>
            </w:pPr>
            <w:r>
              <w:rPr>
                <w:rFonts w:asciiTheme="minorEastAsia" w:hAnsiTheme="minorEastAsia" w:cstheme="minorEastAsia" w:hint="eastAsia"/>
                <w:sz w:val="21"/>
                <w:szCs w:val="21"/>
              </w:rPr>
              <w:t>质量管理体系与措施</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4C1FD5" w:rsidRDefault="00551C37">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4</w:t>
            </w:r>
          </w:p>
        </w:tc>
        <w:tc>
          <w:tcPr>
            <w:tcW w:w="1035" w:type="dxa"/>
            <w:vMerge w:val="restart"/>
            <w:vAlign w:val="center"/>
          </w:tcPr>
          <w:p w:rsidR="004C1FD5" w:rsidRDefault="00551C37">
            <w:pPr>
              <w:jc w:val="left"/>
              <w:rPr>
                <w:rFonts w:asciiTheme="minorEastAsia" w:hAnsiTheme="minorEastAsia" w:cstheme="minorEastAsia"/>
                <w:sz w:val="21"/>
                <w:szCs w:val="21"/>
              </w:rPr>
            </w:pPr>
            <w:r>
              <w:rPr>
                <w:rFonts w:asciiTheme="minorEastAsia" w:hAnsiTheme="minorEastAsia" w:cstheme="minorEastAsia" w:hint="eastAsia"/>
                <w:sz w:val="21"/>
                <w:szCs w:val="21"/>
              </w:rPr>
              <w:t>安全管理体系与措施</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 1-2分</w:t>
            </w:r>
          </w:p>
        </w:tc>
        <w:tc>
          <w:tcPr>
            <w:tcW w:w="5502" w:type="dxa"/>
            <w:vAlign w:val="center"/>
          </w:tcPr>
          <w:p w:rsidR="004C1FD5" w:rsidRDefault="00551C37">
            <w:pPr>
              <w:spacing w:line="360" w:lineRule="exact"/>
              <w:rPr>
                <w:rFonts w:asciiTheme="minorEastAsia" w:hAnsiTheme="minorEastAsia" w:cstheme="minorEastAsia"/>
                <w:sz w:val="21"/>
                <w:szCs w:val="21"/>
              </w:rPr>
            </w:pPr>
            <w:r>
              <w:rPr>
                <w:rFonts w:asciiTheme="minorEastAsia" w:hAnsiTheme="minorEastAsia" w:cstheme="minorEastAsia"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spacing w:line="340" w:lineRule="exact"/>
              <w:rPr>
                <w:rFonts w:asciiTheme="minorEastAsia" w:hAnsiTheme="minorEastAsia" w:cstheme="minorEastAsia"/>
                <w:sz w:val="21"/>
                <w:szCs w:val="21"/>
              </w:rPr>
            </w:pPr>
            <w:r>
              <w:rPr>
                <w:rFonts w:asciiTheme="minorEastAsia" w:hAnsiTheme="minorEastAsia" w:cstheme="minorEastAsia"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5</w:t>
            </w:r>
          </w:p>
        </w:tc>
        <w:tc>
          <w:tcPr>
            <w:tcW w:w="1035" w:type="dxa"/>
            <w:vMerge w:val="restart"/>
            <w:vAlign w:val="center"/>
          </w:tcPr>
          <w:p w:rsidR="004C1FD5" w:rsidRDefault="00551C37">
            <w:pPr>
              <w:jc w:val="left"/>
              <w:rPr>
                <w:rFonts w:asciiTheme="minorEastAsia" w:hAnsiTheme="minorEastAsia" w:cstheme="minorEastAsia"/>
                <w:sz w:val="21"/>
                <w:szCs w:val="21"/>
              </w:rPr>
            </w:pPr>
            <w:r>
              <w:rPr>
                <w:rFonts w:asciiTheme="minorEastAsia" w:hAnsiTheme="minorEastAsia" w:cstheme="minorEastAsia" w:hint="eastAsia"/>
                <w:sz w:val="21"/>
                <w:szCs w:val="21"/>
              </w:rPr>
              <w:t xml:space="preserve">文明施工、环境保护管理体系及施工现场扬尘治理措施  </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1-3分</w:t>
            </w: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2＜得分≤3</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有安全文明标准化工地创建目标计划和创建措施，有安全文明措施费用投入使用计划，现场施工区、生活区、办公区等设置符合有关文明施工、健康卫生的规定。施工现场扬尘治</w:t>
            </w:r>
            <w:r>
              <w:rPr>
                <w:rFonts w:asciiTheme="minorEastAsia" w:hAnsiTheme="minorEastAsia" w:cstheme="minorEastAsia" w:hint="eastAsia"/>
                <w:sz w:val="21"/>
                <w:szCs w:val="21"/>
              </w:rPr>
              <w:lastRenderedPageBreak/>
              <w:t>理措施基本达到河南省《城市房屋建筑和市政基础设施工程及道路扬尘污染防治标准》（DBJ41/174）的规定，有防治方案。</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1≤得分≤2</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6</w:t>
            </w:r>
          </w:p>
        </w:tc>
        <w:tc>
          <w:tcPr>
            <w:tcW w:w="1035" w:type="dxa"/>
            <w:vMerge w:val="restart"/>
            <w:vAlign w:val="center"/>
          </w:tcPr>
          <w:p w:rsidR="004C1FD5" w:rsidRDefault="00551C37">
            <w:pPr>
              <w:jc w:val="left"/>
              <w:rPr>
                <w:rFonts w:asciiTheme="minorEastAsia" w:hAnsiTheme="minorEastAsia" w:cstheme="minorEastAsia"/>
                <w:sz w:val="21"/>
                <w:szCs w:val="21"/>
              </w:rPr>
            </w:pPr>
            <w:r>
              <w:rPr>
                <w:rFonts w:asciiTheme="minorEastAsia" w:hAnsiTheme="minorEastAsia" w:cstheme="minorEastAsia" w:hint="eastAsia"/>
                <w:sz w:val="21"/>
                <w:szCs w:val="21"/>
              </w:rPr>
              <w:t>工期保证措施</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工期承诺满足招标文件要求，工期保证措施合理且有针对性，有具体的违约责任承诺。</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工期承诺满足招标文件要求，工期保证措施基本合理，有具体的违约责任承诺。</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7</w:t>
            </w:r>
          </w:p>
        </w:tc>
        <w:tc>
          <w:tcPr>
            <w:tcW w:w="103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拟投入资源配备计划</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1.机械：投入计划与进度计划呼应，采用先进机械设备且配置合理、先进，满足安全技术规范和施工进度需要；PC构件运输、安装设备满足施工要求；</w:t>
            </w:r>
          </w:p>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2.劳动力：投入计划与进度计划呼应，较好满足施工需要，调配投入计划合理、准确；</w:t>
            </w:r>
          </w:p>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3.主要物资计划：主要物资（含PC构件的供应需求）投入计划与进度计划呼应，较好满足施工需要，调配投入计划合理、准确。</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1.机械：投入计划与进度计划呼应，机械设备配置基本合理，满足安全技术规范和施工进度需要；</w:t>
            </w:r>
          </w:p>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2.劳动力：投入计划与进度计划呼应，基本满足施工需要，调配投入计划基本合理；</w:t>
            </w:r>
          </w:p>
          <w:p w:rsidR="004C1FD5" w:rsidRDefault="00551C37">
            <w:pPr>
              <w:spacing w:line="300" w:lineRule="exact"/>
              <w:rPr>
                <w:rFonts w:asciiTheme="minorEastAsia" w:hAnsiTheme="minorEastAsia" w:cstheme="minorEastAsia"/>
                <w:spacing w:val="-4"/>
                <w:sz w:val="21"/>
                <w:szCs w:val="21"/>
              </w:rPr>
            </w:pPr>
            <w:r>
              <w:rPr>
                <w:rFonts w:asciiTheme="minorEastAsia" w:hAnsiTheme="minorEastAsia" w:cstheme="minorEastAsia" w:hint="eastAsia"/>
                <w:spacing w:val="-4"/>
                <w:sz w:val="21"/>
                <w:szCs w:val="21"/>
              </w:rPr>
              <w:t>3.主要物资计划：主要物资（含PC构件的供应需求）投入计划与进度计划呼应，基本满足施工需要，调配投入计划基本合理。</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8</w:t>
            </w:r>
          </w:p>
        </w:tc>
        <w:tc>
          <w:tcPr>
            <w:tcW w:w="1035" w:type="dxa"/>
            <w:vMerge w:val="restart"/>
            <w:vAlign w:val="center"/>
          </w:tcPr>
          <w:p w:rsidR="004C1FD5" w:rsidRDefault="00551C37">
            <w:pPr>
              <w:jc w:val="left"/>
              <w:rPr>
                <w:rFonts w:asciiTheme="minorEastAsia" w:hAnsiTheme="minorEastAsia" w:cstheme="minorEastAsia"/>
                <w:sz w:val="21"/>
                <w:szCs w:val="21"/>
              </w:rPr>
            </w:pPr>
            <w:r>
              <w:rPr>
                <w:rFonts w:asciiTheme="minorEastAsia" w:hAnsiTheme="minorEastAsia" w:cstheme="minorEastAsia" w:hint="eastAsia"/>
                <w:sz w:val="21"/>
                <w:szCs w:val="21"/>
              </w:rPr>
              <w:t>施工进度表与网络计划图</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0.5-2分</w:t>
            </w: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关键线路清晰、准确、完整、计划编制合理、可行、满足招标文件对工期的要求。</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1＜得分≤2</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关键线路基本准确，计划编制基本可行。</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0.5≤得分≤1</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9</w:t>
            </w:r>
          </w:p>
        </w:tc>
        <w:tc>
          <w:tcPr>
            <w:tcW w:w="1035" w:type="dxa"/>
            <w:vMerge w:val="restart"/>
            <w:vAlign w:val="center"/>
          </w:tcPr>
          <w:p w:rsidR="004C1FD5" w:rsidRDefault="00551C37">
            <w:pPr>
              <w:jc w:val="left"/>
              <w:rPr>
                <w:rFonts w:asciiTheme="minorEastAsia" w:hAnsiTheme="minorEastAsia" w:cstheme="minorEastAsia"/>
                <w:sz w:val="21"/>
                <w:szCs w:val="21"/>
              </w:rPr>
            </w:pPr>
            <w:r>
              <w:rPr>
                <w:rFonts w:asciiTheme="minorEastAsia" w:hAnsiTheme="minorEastAsia" w:cstheme="minorEastAsia" w:hint="eastAsia"/>
                <w:sz w:val="21"/>
                <w:szCs w:val="21"/>
              </w:rPr>
              <w:t>施工总平面图布置</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0.5-1分</w:t>
            </w: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总体布置有针对性、合理、能较好满足施工需要，符合安全、文明施工要求；材料堆放有序。</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总体布置基本合理、基本满足施工需要。</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0.5</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10</w:t>
            </w:r>
          </w:p>
        </w:tc>
        <w:tc>
          <w:tcPr>
            <w:tcW w:w="1035" w:type="dxa"/>
            <w:vMerge w:val="restart"/>
            <w:vAlign w:val="center"/>
          </w:tcPr>
          <w:p w:rsidR="004C1FD5" w:rsidRDefault="00551C37">
            <w:pPr>
              <w:jc w:val="left"/>
              <w:rPr>
                <w:rFonts w:asciiTheme="minorEastAsia" w:hAnsiTheme="minorEastAsia" w:cstheme="minorEastAsia"/>
                <w:sz w:val="21"/>
                <w:szCs w:val="21"/>
              </w:rPr>
            </w:pPr>
            <w:r>
              <w:rPr>
                <w:rFonts w:asciiTheme="minorEastAsia" w:hAnsiTheme="minorEastAsia" w:cstheme="minorEastAsia" w:hint="eastAsia"/>
                <w:sz w:val="21"/>
                <w:szCs w:val="21"/>
              </w:rPr>
              <w:t>技术创新的应用实施措施</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z w:val="21"/>
                <w:szCs w:val="21"/>
              </w:rPr>
              <w:t>（1）节能减排、（2）绿色施工、（3）工艺创新、（4）装配式建筑等技术创新的应用实施措施符合工程情况，具有针对性、可行性、经济适用性。</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spacing w:line="300" w:lineRule="exact"/>
              <w:rPr>
                <w:rFonts w:asciiTheme="minorEastAsia" w:hAnsiTheme="minorEastAsia" w:cstheme="minorEastAsia"/>
                <w:sz w:val="21"/>
                <w:szCs w:val="21"/>
              </w:rPr>
            </w:pPr>
            <w:r>
              <w:rPr>
                <w:rFonts w:asciiTheme="minorEastAsia" w:hAnsiTheme="minorEastAsia" w:cstheme="minorEastAsia" w:hint="eastAsia"/>
                <w:spacing w:val="-8"/>
                <w:sz w:val="21"/>
                <w:szCs w:val="21"/>
              </w:rPr>
              <w:t>（1）节能减排、（2）绿色施工、（3）工艺创新、（4）装配式建筑等技术创新的应用实施措施基本符合工程情况，具有针</w:t>
            </w:r>
            <w:r>
              <w:rPr>
                <w:rFonts w:asciiTheme="minorEastAsia" w:hAnsiTheme="minorEastAsia" w:cstheme="minorEastAsia" w:hint="eastAsia"/>
                <w:sz w:val="21"/>
                <w:szCs w:val="21"/>
              </w:rPr>
              <w:t>对性。</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11</w:t>
            </w:r>
          </w:p>
        </w:tc>
        <w:tc>
          <w:tcPr>
            <w:tcW w:w="103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1-2分</w:t>
            </w:r>
          </w:p>
        </w:tc>
        <w:tc>
          <w:tcPr>
            <w:tcW w:w="5502" w:type="dxa"/>
            <w:vAlign w:val="center"/>
          </w:tcPr>
          <w:p w:rsidR="004C1FD5" w:rsidRDefault="00551C37">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采用新工艺、新技术、新设备、新材料、BIM等的程度满足设计要求，符合施工需要和相应技术标准等规定，经济适用。</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1.5≤得分≤2</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rPr>
                <w:rFonts w:asciiTheme="minorEastAsia" w:hAnsiTheme="minorEastAsia" w:cstheme="minorEastAsia"/>
                <w:sz w:val="21"/>
                <w:szCs w:val="21"/>
              </w:rPr>
            </w:pPr>
            <w:r>
              <w:rPr>
                <w:rFonts w:asciiTheme="minorEastAsia" w:hAnsiTheme="minorEastAsia" w:cstheme="minorEastAsia" w:hint="eastAsia"/>
                <w:sz w:val="21"/>
                <w:szCs w:val="21"/>
              </w:rPr>
              <w:t>采用新工艺、新技术、新设备、新材料、BIM等的程度满足设计要求， 基本符合施工要求和相应技术标准等规定。</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12</w:t>
            </w:r>
          </w:p>
        </w:tc>
        <w:tc>
          <w:tcPr>
            <w:tcW w:w="103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0.5-1.5分</w:t>
            </w:r>
          </w:p>
        </w:tc>
        <w:tc>
          <w:tcPr>
            <w:tcW w:w="5502" w:type="dxa"/>
            <w:vAlign w:val="center"/>
          </w:tcPr>
          <w:p w:rsidR="004C1FD5" w:rsidRDefault="00551C37">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施工现场实施信息化监控和数据处理系统布置合理，满足需要。</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rPr>
                <w:rFonts w:asciiTheme="minorEastAsia" w:hAnsiTheme="minorEastAsia" w:cstheme="minorEastAsia"/>
                <w:sz w:val="21"/>
                <w:szCs w:val="21"/>
              </w:rPr>
            </w:pPr>
            <w:r>
              <w:rPr>
                <w:rFonts w:asciiTheme="minorEastAsia" w:hAnsiTheme="minorEastAsia" w:cstheme="minorEastAsia" w:hint="eastAsia"/>
                <w:sz w:val="21"/>
                <w:szCs w:val="21"/>
              </w:rPr>
              <w:t>施工现场实施信息化监控和数据处理系统布置基本符合需要。</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 xml:space="preserve">0.5＜得分≤1 </w:t>
            </w:r>
          </w:p>
        </w:tc>
      </w:tr>
      <w:tr w:rsidR="004C1FD5">
        <w:trPr>
          <w:jc w:val="center"/>
        </w:trPr>
        <w:tc>
          <w:tcPr>
            <w:tcW w:w="64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13</w:t>
            </w:r>
          </w:p>
        </w:tc>
        <w:tc>
          <w:tcPr>
            <w:tcW w:w="1035"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风险管理</w:t>
            </w:r>
            <w:r>
              <w:rPr>
                <w:rFonts w:asciiTheme="minorEastAsia" w:hAnsiTheme="minorEastAsia" w:cstheme="minorEastAsia" w:hint="eastAsia"/>
                <w:sz w:val="21"/>
                <w:szCs w:val="21"/>
              </w:rPr>
              <w:lastRenderedPageBreak/>
              <w:t>措施</w:t>
            </w:r>
          </w:p>
        </w:tc>
        <w:tc>
          <w:tcPr>
            <w:tcW w:w="1023" w:type="dxa"/>
            <w:vMerge w:val="restart"/>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1-2分</w:t>
            </w:r>
          </w:p>
        </w:tc>
        <w:tc>
          <w:tcPr>
            <w:tcW w:w="5502" w:type="dxa"/>
            <w:vAlign w:val="center"/>
          </w:tcPr>
          <w:p w:rsidR="004C1FD5" w:rsidRDefault="00551C37">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风险防控管理措施齐全，风险预控符合规范要求，风险控制</w:t>
            </w:r>
            <w:r>
              <w:rPr>
                <w:rFonts w:asciiTheme="minorEastAsia" w:hAnsiTheme="minorEastAsia" w:cstheme="minorEastAsia" w:hint="eastAsia"/>
                <w:sz w:val="21"/>
                <w:szCs w:val="21"/>
              </w:rPr>
              <w:lastRenderedPageBreak/>
              <w:t>要点定位准确，各阶段风险控制及应急措施得力。</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1.5＜得分≤2</w:t>
            </w:r>
          </w:p>
        </w:tc>
      </w:tr>
      <w:tr w:rsidR="004C1FD5">
        <w:trPr>
          <w:jc w:val="center"/>
        </w:trPr>
        <w:tc>
          <w:tcPr>
            <w:tcW w:w="645" w:type="dxa"/>
            <w:vMerge/>
            <w:vAlign w:val="center"/>
          </w:tcPr>
          <w:p w:rsidR="004C1FD5" w:rsidRDefault="004C1FD5">
            <w:pPr>
              <w:jc w:val="left"/>
              <w:rPr>
                <w:rFonts w:asciiTheme="minorEastAsia" w:hAnsiTheme="minorEastAsia" w:cstheme="minorEastAsia"/>
                <w:sz w:val="21"/>
                <w:szCs w:val="21"/>
              </w:rPr>
            </w:pPr>
          </w:p>
        </w:tc>
        <w:tc>
          <w:tcPr>
            <w:tcW w:w="1035" w:type="dxa"/>
            <w:vMerge/>
            <w:vAlign w:val="center"/>
          </w:tcPr>
          <w:p w:rsidR="004C1FD5" w:rsidRDefault="004C1FD5">
            <w:pPr>
              <w:jc w:val="left"/>
              <w:rPr>
                <w:rFonts w:asciiTheme="minorEastAsia" w:hAnsiTheme="minorEastAsia" w:cstheme="minorEastAsia"/>
                <w:sz w:val="21"/>
                <w:szCs w:val="21"/>
              </w:rPr>
            </w:pPr>
          </w:p>
        </w:tc>
        <w:tc>
          <w:tcPr>
            <w:tcW w:w="1023" w:type="dxa"/>
            <w:vMerge/>
            <w:vAlign w:val="center"/>
          </w:tcPr>
          <w:p w:rsidR="004C1FD5" w:rsidRDefault="004C1FD5">
            <w:pPr>
              <w:jc w:val="left"/>
              <w:rPr>
                <w:rFonts w:asciiTheme="minorEastAsia" w:hAnsiTheme="minorEastAsia" w:cstheme="minorEastAsia"/>
                <w:sz w:val="21"/>
                <w:szCs w:val="21"/>
              </w:rPr>
            </w:pPr>
          </w:p>
        </w:tc>
        <w:tc>
          <w:tcPr>
            <w:tcW w:w="5502" w:type="dxa"/>
            <w:vAlign w:val="center"/>
          </w:tcPr>
          <w:p w:rsidR="004C1FD5" w:rsidRDefault="00551C37">
            <w:pPr>
              <w:rPr>
                <w:rFonts w:asciiTheme="minorEastAsia" w:hAnsiTheme="minorEastAsia" w:cstheme="minorEastAsia"/>
                <w:sz w:val="21"/>
                <w:szCs w:val="21"/>
              </w:rPr>
            </w:pPr>
            <w:r>
              <w:rPr>
                <w:rFonts w:asciiTheme="minorEastAsia" w:hAnsiTheme="minorEastAsia" w:cstheme="minorEastAsia" w:hint="eastAsia"/>
                <w:sz w:val="21"/>
                <w:szCs w:val="21"/>
              </w:rPr>
              <w:t>风险防控管理措施基本齐全，风险预控符合规范要求，风险控制要点定位基本准确，有各阶段风险控制及应急措施。</w:t>
            </w: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1≤得分≤1.5</w:t>
            </w:r>
          </w:p>
        </w:tc>
      </w:tr>
      <w:tr w:rsidR="004C1FD5">
        <w:trPr>
          <w:jc w:val="center"/>
        </w:trPr>
        <w:tc>
          <w:tcPr>
            <w:tcW w:w="1680" w:type="dxa"/>
            <w:gridSpan w:val="2"/>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合计</w:t>
            </w:r>
          </w:p>
        </w:tc>
        <w:tc>
          <w:tcPr>
            <w:tcW w:w="1023"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10-25分</w:t>
            </w:r>
          </w:p>
        </w:tc>
        <w:tc>
          <w:tcPr>
            <w:tcW w:w="5502" w:type="dxa"/>
            <w:vAlign w:val="center"/>
          </w:tcPr>
          <w:p w:rsidR="004C1FD5" w:rsidRDefault="004C1FD5">
            <w:pPr>
              <w:rPr>
                <w:rFonts w:asciiTheme="minorEastAsia" w:hAnsiTheme="minorEastAsia" w:cstheme="minorEastAsia"/>
                <w:sz w:val="21"/>
                <w:szCs w:val="21"/>
              </w:rPr>
            </w:pPr>
          </w:p>
        </w:tc>
        <w:tc>
          <w:tcPr>
            <w:tcW w:w="1385" w:type="dxa"/>
            <w:vAlign w:val="center"/>
          </w:tcPr>
          <w:p w:rsidR="004C1FD5" w:rsidRDefault="00551C37">
            <w:pPr>
              <w:jc w:val="center"/>
              <w:rPr>
                <w:rFonts w:asciiTheme="minorEastAsia" w:hAnsiTheme="minorEastAsia" w:cstheme="minorEastAsia"/>
                <w:sz w:val="21"/>
                <w:szCs w:val="21"/>
              </w:rPr>
            </w:pPr>
            <w:r>
              <w:rPr>
                <w:rFonts w:asciiTheme="minorEastAsia" w:hAnsiTheme="minorEastAsia" w:cstheme="minorEastAsia" w:hint="eastAsia"/>
                <w:sz w:val="21"/>
                <w:szCs w:val="21"/>
              </w:rPr>
              <w:t>10≤得分≤25</w:t>
            </w:r>
          </w:p>
        </w:tc>
      </w:tr>
    </w:tbl>
    <w:p w:rsidR="004C1FD5" w:rsidRDefault="00551C37">
      <w:pPr>
        <w:snapToGrid w:val="0"/>
        <w:spacing w:line="360" w:lineRule="auto"/>
        <w:rPr>
          <w:rFonts w:hAnsi="宋体" w:cs="宋体"/>
          <w:sz w:val="24"/>
          <w:szCs w:val="24"/>
          <w:shd w:val="clear" w:color="auto" w:fill="FFFFFF"/>
        </w:rPr>
      </w:pPr>
      <w:r>
        <w:rPr>
          <w:rFonts w:hAnsi="宋体" w:cs="宋体" w:hint="eastAsia"/>
          <w:bCs/>
          <w:sz w:val="24"/>
          <w:szCs w:val="24"/>
        </w:rPr>
        <w:t xml:space="preserve">    以上项目若有缺项，该项为0分。</w:t>
      </w:r>
    </w:p>
    <w:p w:rsidR="004C1FD5" w:rsidRDefault="00551C37">
      <w:pPr>
        <w:snapToGrid w:val="0"/>
        <w:spacing w:line="360" w:lineRule="auto"/>
        <w:rPr>
          <w:rFonts w:hAnsi="宋体" w:cs="宋体"/>
          <w:b/>
          <w:bCs/>
          <w:sz w:val="24"/>
          <w:szCs w:val="24"/>
        </w:rPr>
      </w:pPr>
      <w:r>
        <w:rPr>
          <w:rFonts w:hAnsi="宋体" w:cs="宋体" w:hint="eastAsia"/>
          <w:sz w:val="24"/>
          <w:szCs w:val="24"/>
          <w:shd w:val="clear" w:color="auto" w:fill="FFFFFF"/>
        </w:rPr>
        <w:t xml:space="preserve">   </w:t>
      </w:r>
      <w:r>
        <w:rPr>
          <w:rFonts w:hAnsi="宋体" w:cs="宋体" w:hint="eastAsia"/>
          <w:b/>
          <w:bCs/>
          <w:sz w:val="24"/>
          <w:szCs w:val="24"/>
        </w:rPr>
        <w:t>（二）商务标（50分）</w:t>
      </w:r>
    </w:p>
    <w:p w:rsidR="004C1FD5" w:rsidRDefault="00551C37">
      <w:pPr>
        <w:snapToGrid w:val="0"/>
        <w:spacing w:line="360" w:lineRule="auto"/>
        <w:rPr>
          <w:rFonts w:hAnsi="宋体" w:cs="宋体"/>
          <w:sz w:val="24"/>
          <w:szCs w:val="24"/>
          <w:shd w:val="clear" w:color="auto" w:fill="FFFFFF"/>
        </w:rPr>
      </w:pPr>
      <w:r>
        <w:rPr>
          <w:rFonts w:hAnsi="宋体" w:cs="宋体" w:hint="eastAsia"/>
          <w:b/>
          <w:bCs/>
          <w:sz w:val="24"/>
          <w:szCs w:val="24"/>
        </w:rPr>
        <w:t>1、投标报价的评审，共计30分。</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w:t>
      </w:r>
      <w:r>
        <w:rPr>
          <w:rFonts w:eastAsia="宋体" w:hAnsi="宋体" w:cs="宋体" w:hint="eastAsia"/>
          <w:sz w:val="24"/>
          <w:szCs w:val="24"/>
        </w:rPr>
        <w:t>（K的取值：0.3、0.35、0.4、0.45、0.5</w:t>
      </w:r>
      <w:r>
        <w:rPr>
          <w:rFonts w:hAnsi="宋体" w:cs="宋体" w:hint="eastAsia"/>
          <w:sz w:val="24"/>
          <w:szCs w:val="24"/>
        </w:rPr>
        <w:t>），在开标现场由投标人代表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4C1FD5" w:rsidRDefault="00551C37" w:rsidP="00551C37">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4C1FD5" w:rsidRDefault="00551C37" w:rsidP="00551C37">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4C1FD5" w:rsidRDefault="00551C37" w:rsidP="00551C37">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lastRenderedPageBreak/>
        <w:t>4、主要材料单价的评审，共计5分。</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4C1FD5" w:rsidRDefault="00551C37">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4C1FD5" w:rsidRDefault="00551C37">
      <w:pPr>
        <w:adjustRightInd w:val="0"/>
        <w:snapToGrid w:val="0"/>
        <w:spacing w:line="440" w:lineRule="exact"/>
        <w:ind w:firstLineChars="241" w:firstLine="578"/>
        <w:rPr>
          <w:rFonts w:hAnsi="宋体" w:cs="宋体"/>
          <w:strike/>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4C1FD5" w:rsidRDefault="00551C37">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4C1FD5" w:rsidRDefault="00551C37" w:rsidP="00551C37">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4C1FD5">
        <w:trPr>
          <w:trHeight w:val="482"/>
          <w:jc w:val="center"/>
        </w:trPr>
        <w:tc>
          <w:tcPr>
            <w:tcW w:w="730" w:type="dxa"/>
            <w:vAlign w:val="center"/>
          </w:tcPr>
          <w:p w:rsidR="004C1FD5" w:rsidRDefault="00551C37">
            <w:pPr>
              <w:jc w:val="center"/>
              <w:rPr>
                <w:rFonts w:hAnsi="宋体" w:cs="宋体"/>
                <w:sz w:val="21"/>
                <w:szCs w:val="21"/>
              </w:rPr>
            </w:pPr>
            <w:r>
              <w:rPr>
                <w:rFonts w:hAnsi="宋体" w:cs="宋体" w:hint="eastAsia"/>
                <w:sz w:val="21"/>
                <w:szCs w:val="21"/>
              </w:rPr>
              <w:t>序号</w:t>
            </w:r>
          </w:p>
        </w:tc>
        <w:tc>
          <w:tcPr>
            <w:tcW w:w="1417" w:type="dxa"/>
            <w:vAlign w:val="center"/>
          </w:tcPr>
          <w:p w:rsidR="004C1FD5" w:rsidRDefault="00551C37">
            <w:pPr>
              <w:jc w:val="center"/>
              <w:rPr>
                <w:rFonts w:hAnsi="宋体" w:cs="宋体"/>
                <w:sz w:val="21"/>
                <w:szCs w:val="21"/>
              </w:rPr>
            </w:pPr>
            <w:r>
              <w:rPr>
                <w:rFonts w:hAnsi="宋体" w:cs="宋体" w:hint="eastAsia"/>
                <w:sz w:val="21"/>
                <w:szCs w:val="21"/>
              </w:rPr>
              <w:t>项     目</w:t>
            </w:r>
          </w:p>
        </w:tc>
        <w:tc>
          <w:tcPr>
            <w:tcW w:w="4678" w:type="dxa"/>
            <w:vAlign w:val="center"/>
          </w:tcPr>
          <w:p w:rsidR="004C1FD5" w:rsidRDefault="00551C37">
            <w:pPr>
              <w:jc w:val="center"/>
              <w:rPr>
                <w:rFonts w:hAnsi="宋体" w:cs="宋体"/>
                <w:sz w:val="21"/>
                <w:szCs w:val="21"/>
              </w:rPr>
            </w:pPr>
            <w:r>
              <w:rPr>
                <w:rFonts w:hAnsi="宋体" w:cs="宋体" w:hint="eastAsia"/>
                <w:sz w:val="21"/>
                <w:szCs w:val="21"/>
              </w:rPr>
              <w:t>评  审   标   准</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评审计分</w:t>
            </w:r>
          </w:p>
        </w:tc>
      </w:tr>
      <w:tr w:rsidR="004C1FD5">
        <w:trPr>
          <w:trHeight w:val="1205"/>
          <w:jc w:val="center"/>
        </w:trPr>
        <w:tc>
          <w:tcPr>
            <w:tcW w:w="730" w:type="dxa"/>
            <w:vAlign w:val="center"/>
          </w:tcPr>
          <w:p w:rsidR="004C1FD5" w:rsidRDefault="00551C37">
            <w:pPr>
              <w:jc w:val="center"/>
              <w:rPr>
                <w:rFonts w:hAnsi="宋体" w:cs="宋体"/>
                <w:sz w:val="21"/>
                <w:szCs w:val="21"/>
              </w:rPr>
            </w:pPr>
            <w:r>
              <w:rPr>
                <w:rFonts w:hAnsi="宋体" w:cs="宋体" w:hint="eastAsia"/>
                <w:sz w:val="21"/>
                <w:szCs w:val="21"/>
              </w:rPr>
              <w:t>1</w:t>
            </w:r>
          </w:p>
        </w:tc>
        <w:tc>
          <w:tcPr>
            <w:tcW w:w="1417" w:type="dxa"/>
            <w:vAlign w:val="center"/>
          </w:tcPr>
          <w:p w:rsidR="004C1FD5" w:rsidRDefault="00551C37">
            <w:pPr>
              <w:jc w:val="center"/>
              <w:rPr>
                <w:rFonts w:hAnsi="宋体" w:cs="宋体"/>
                <w:sz w:val="21"/>
                <w:szCs w:val="21"/>
              </w:rPr>
            </w:pPr>
            <w:r>
              <w:rPr>
                <w:rFonts w:hAnsi="宋体" w:cs="宋体" w:hint="eastAsia"/>
                <w:sz w:val="21"/>
                <w:szCs w:val="21"/>
              </w:rPr>
              <w:t>企业业绩</w:t>
            </w:r>
          </w:p>
        </w:tc>
        <w:tc>
          <w:tcPr>
            <w:tcW w:w="4678" w:type="dxa"/>
            <w:vAlign w:val="center"/>
          </w:tcPr>
          <w:p w:rsidR="004C1FD5" w:rsidRDefault="00551C37">
            <w:pPr>
              <w:spacing w:line="300" w:lineRule="exact"/>
              <w:jc w:val="left"/>
              <w:rPr>
                <w:rFonts w:hAnsi="宋体" w:cs="宋体"/>
                <w:sz w:val="21"/>
                <w:szCs w:val="21"/>
              </w:rPr>
            </w:pPr>
            <w:r>
              <w:rPr>
                <w:rFonts w:hAnsi="宋体" w:cs="宋体" w:hint="eastAsia"/>
                <w:sz w:val="21"/>
                <w:szCs w:val="21"/>
              </w:rPr>
              <w:t>2016年1月1日以来，承建过类似项目的，每项得2分，本项最高得4分。（以施工合同、中标通知书（或竣工验收备案表）为准，日期以签订合同日期为准。）</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0＜得分≤4</w:t>
            </w:r>
          </w:p>
        </w:tc>
      </w:tr>
      <w:tr w:rsidR="004C1FD5">
        <w:trPr>
          <w:trHeight w:val="555"/>
          <w:jc w:val="center"/>
        </w:trPr>
        <w:tc>
          <w:tcPr>
            <w:tcW w:w="730" w:type="dxa"/>
            <w:vAlign w:val="center"/>
          </w:tcPr>
          <w:p w:rsidR="004C1FD5" w:rsidRDefault="00551C37">
            <w:pPr>
              <w:jc w:val="center"/>
              <w:rPr>
                <w:rFonts w:hAnsi="宋体" w:cs="宋体"/>
                <w:sz w:val="21"/>
                <w:szCs w:val="21"/>
              </w:rPr>
            </w:pPr>
            <w:r>
              <w:rPr>
                <w:rFonts w:hAnsi="宋体" w:cs="宋体" w:hint="eastAsia"/>
                <w:sz w:val="21"/>
                <w:szCs w:val="21"/>
              </w:rPr>
              <w:t>2</w:t>
            </w:r>
          </w:p>
        </w:tc>
        <w:tc>
          <w:tcPr>
            <w:tcW w:w="1417" w:type="dxa"/>
            <w:vAlign w:val="center"/>
          </w:tcPr>
          <w:p w:rsidR="004C1FD5" w:rsidRDefault="00551C37">
            <w:pPr>
              <w:jc w:val="center"/>
              <w:rPr>
                <w:rFonts w:hAnsi="宋体" w:cs="宋体"/>
                <w:sz w:val="21"/>
                <w:szCs w:val="21"/>
              </w:rPr>
            </w:pPr>
            <w:r>
              <w:rPr>
                <w:rFonts w:hAnsi="宋体" w:cs="宋体" w:hint="eastAsia"/>
                <w:sz w:val="21"/>
                <w:szCs w:val="21"/>
              </w:rPr>
              <w:t>项目经理业绩</w:t>
            </w:r>
          </w:p>
        </w:tc>
        <w:tc>
          <w:tcPr>
            <w:tcW w:w="4678" w:type="dxa"/>
            <w:vAlign w:val="center"/>
          </w:tcPr>
          <w:p w:rsidR="004C1FD5" w:rsidRDefault="00551C37">
            <w:pPr>
              <w:spacing w:line="300" w:lineRule="exact"/>
              <w:jc w:val="left"/>
              <w:rPr>
                <w:rFonts w:hAnsi="宋体" w:cs="宋体"/>
                <w:sz w:val="21"/>
                <w:szCs w:val="21"/>
              </w:rPr>
            </w:pPr>
            <w:r>
              <w:rPr>
                <w:rFonts w:hAnsi="宋体" w:cs="宋体" w:hint="eastAsia"/>
                <w:sz w:val="21"/>
                <w:szCs w:val="21"/>
              </w:rPr>
              <w:t>2016年1月1日以来，承建过类似项目业绩的，得6分，本项最高得6分。（以施工合同、中标通知书（或竣工验收备案表）为准，日期以签订合同日期为准。若上述资料不显示项目负责人姓名，还须同时提供相关证明文件。</w:t>
            </w:r>
            <w:r>
              <w:rPr>
                <w:rFonts w:hAnsi="宋体" w:cs="宋体"/>
                <w:sz w:val="21"/>
                <w:szCs w:val="21"/>
              </w:rPr>
              <w:t>）</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0＜得分≤6</w:t>
            </w:r>
          </w:p>
        </w:tc>
      </w:tr>
      <w:tr w:rsidR="004C1FD5">
        <w:trPr>
          <w:trHeight w:val="627"/>
          <w:jc w:val="center"/>
        </w:trPr>
        <w:tc>
          <w:tcPr>
            <w:tcW w:w="730" w:type="dxa"/>
            <w:vMerge w:val="restart"/>
            <w:vAlign w:val="center"/>
          </w:tcPr>
          <w:p w:rsidR="004C1FD5" w:rsidRDefault="00551C37">
            <w:pPr>
              <w:jc w:val="center"/>
              <w:rPr>
                <w:rFonts w:hAnsi="宋体" w:cs="宋体"/>
                <w:sz w:val="21"/>
                <w:szCs w:val="21"/>
              </w:rPr>
            </w:pPr>
            <w:r>
              <w:rPr>
                <w:rFonts w:hAnsi="宋体" w:cs="宋体" w:hint="eastAsia"/>
                <w:sz w:val="21"/>
                <w:szCs w:val="21"/>
              </w:rPr>
              <w:t>3</w:t>
            </w:r>
          </w:p>
        </w:tc>
        <w:tc>
          <w:tcPr>
            <w:tcW w:w="1417" w:type="dxa"/>
            <w:vMerge w:val="restart"/>
            <w:vAlign w:val="center"/>
          </w:tcPr>
          <w:p w:rsidR="004C1FD5" w:rsidRDefault="00551C37">
            <w:pPr>
              <w:jc w:val="center"/>
              <w:rPr>
                <w:rFonts w:hAnsi="宋体" w:cs="宋体"/>
                <w:sz w:val="21"/>
                <w:szCs w:val="21"/>
              </w:rPr>
            </w:pPr>
            <w:r>
              <w:rPr>
                <w:rFonts w:hAnsi="宋体" w:cs="宋体" w:hint="eastAsia"/>
                <w:sz w:val="21"/>
                <w:szCs w:val="21"/>
              </w:rPr>
              <w:t>优惠承诺</w:t>
            </w:r>
          </w:p>
        </w:tc>
        <w:tc>
          <w:tcPr>
            <w:tcW w:w="4678" w:type="dxa"/>
            <w:vAlign w:val="center"/>
          </w:tcPr>
          <w:p w:rsidR="004C1FD5" w:rsidRDefault="00551C37">
            <w:pPr>
              <w:spacing w:line="300" w:lineRule="exact"/>
              <w:jc w:val="left"/>
              <w:rPr>
                <w:rFonts w:hAnsi="宋体" w:cs="宋体"/>
                <w:sz w:val="21"/>
                <w:szCs w:val="21"/>
              </w:rPr>
            </w:pPr>
            <w:r>
              <w:rPr>
                <w:rFonts w:hAnsi="宋体" w:cs="宋体" w:hint="eastAsia"/>
                <w:sz w:val="21"/>
                <w:szCs w:val="21"/>
              </w:rPr>
              <w:t>优惠承诺应是书面的符合工程实际情况，确保依法依规，优惠合理，详实可行。</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3＜得分≤4</w:t>
            </w:r>
          </w:p>
        </w:tc>
      </w:tr>
      <w:tr w:rsidR="004C1FD5">
        <w:trPr>
          <w:trHeight w:val="735"/>
          <w:jc w:val="center"/>
        </w:trPr>
        <w:tc>
          <w:tcPr>
            <w:tcW w:w="730" w:type="dxa"/>
            <w:vMerge/>
            <w:vAlign w:val="center"/>
          </w:tcPr>
          <w:p w:rsidR="004C1FD5" w:rsidRDefault="004C1FD5">
            <w:pPr>
              <w:jc w:val="left"/>
              <w:rPr>
                <w:rFonts w:hAnsi="宋体" w:cs="宋体"/>
                <w:sz w:val="21"/>
                <w:szCs w:val="21"/>
              </w:rPr>
            </w:pPr>
          </w:p>
        </w:tc>
        <w:tc>
          <w:tcPr>
            <w:tcW w:w="1417" w:type="dxa"/>
            <w:vMerge/>
            <w:vAlign w:val="center"/>
          </w:tcPr>
          <w:p w:rsidR="004C1FD5" w:rsidRDefault="004C1FD5">
            <w:pPr>
              <w:jc w:val="left"/>
              <w:rPr>
                <w:rFonts w:hAnsi="宋体" w:cs="宋体"/>
                <w:sz w:val="21"/>
                <w:szCs w:val="21"/>
              </w:rPr>
            </w:pPr>
          </w:p>
        </w:tc>
        <w:tc>
          <w:tcPr>
            <w:tcW w:w="4678" w:type="dxa"/>
            <w:vAlign w:val="center"/>
          </w:tcPr>
          <w:p w:rsidR="004C1FD5" w:rsidRDefault="00551C37">
            <w:pPr>
              <w:spacing w:line="300" w:lineRule="exact"/>
              <w:jc w:val="left"/>
              <w:rPr>
                <w:rFonts w:hAnsi="宋体" w:cs="宋体"/>
                <w:sz w:val="21"/>
                <w:szCs w:val="21"/>
              </w:rPr>
            </w:pPr>
            <w:r>
              <w:rPr>
                <w:rFonts w:hAnsi="宋体" w:cs="宋体" w:hint="eastAsia"/>
                <w:sz w:val="21"/>
                <w:szCs w:val="21"/>
              </w:rPr>
              <w:t>优惠承诺符合工程实际情况，确保依法依规，优惠基本合理，基本详实可行。</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1≤得分≤3</w:t>
            </w:r>
          </w:p>
        </w:tc>
      </w:tr>
      <w:tr w:rsidR="004C1FD5">
        <w:trPr>
          <w:trHeight w:val="522"/>
          <w:jc w:val="center"/>
        </w:trPr>
        <w:tc>
          <w:tcPr>
            <w:tcW w:w="730" w:type="dxa"/>
            <w:vMerge w:val="restart"/>
            <w:vAlign w:val="center"/>
          </w:tcPr>
          <w:p w:rsidR="004C1FD5" w:rsidRDefault="00551C37">
            <w:pPr>
              <w:jc w:val="center"/>
              <w:rPr>
                <w:rFonts w:hAnsi="宋体" w:cs="宋体"/>
                <w:sz w:val="21"/>
                <w:szCs w:val="21"/>
              </w:rPr>
            </w:pPr>
            <w:r>
              <w:rPr>
                <w:rFonts w:hAnsi="宋体" w:cs="宋体" w:hint="eastAsia"/>
                <w:sz w:val="21"/>
                <w:szCs w:val="21"/>
              </w:rPr>
              <w:t>4</w:t>
            </w:r>
          </w:p>
        </w:tc>
        <w:tc>
          <w:tcPr>
            <w:tcW w:w="1417" w:type="dxa"/>
            <w:vMerge w:val="restart"/>
            <w:vAlign w:val="center"/>
          </w:tcPr>
          <w:p w:rsidR="004C1FD5" w:rsidRDefault="00551C37">
            <w:pPr>
              <w:jc w:val="center"/>
              <w:rPr>
                <w:rFonts w:hAnsi="宋体" w:cs="宋体"/>
                <w:sz w:val="21"/>
                <w:szCs w:val="21"/>
              </w:rPr>
            </w:pPr>
            <w:r>
              <w:rPr>
                <w:rFonts w:hAnsi="宋体" w:cs="宋体" w:hint="eastAsia"/>
                <w:sz w:val="21"/>
                <w:szCs w:val="21"/>
              </w:rPr>
              <w:t>履职尽责承诺</w:t>
            </w:r>
          </w:p>
        </w:tc>
        <w:tc>
          <w:tcPr>
            <w:tcW w:w="4678" w:type="dxa"/>
            <w:vAlign w:val="center"/>
          </w:tcPr>
          <w:p w:rsidR="004C1FD5" w:rsidRDefault="00551C37">
            <w:pPr>
              <w:spacing w:line="300" w:lineRule="exact"/>
              <w:jc w:val="left"/>
              <w:rPr>
                <w:rFonts w:hAnsi="宋体" w:cs="宋体"/>
                <w:sz w:val="21"/>
                <w:szCs w:val="21"/>
              </w:rPr>
            </w:pPr>
            <w:r>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2＜得分≤3</w:t>
            </w:r>
          </w:p>
        </w:tc>
      </w:tr>
      <w:tr w:rsidR="004C1FD5">
        <w:trPr>
          <w:trHeight w:val="660"/>
          <w:jc w:val="center"/>
        </w:trPr>
        <w:tc>
          <w:tcPr>
            <w:tcW w:w="730" w:type="dxa"/>
            <w:vMerge/>
            <w:vAlign w:val="center"/>
          </w:tcPr>
          <w:p w:rsidR="004C1FD5" w:rsidRDefault="004C1FD5">
            <w:pPr>
              <w:jc w:val="left"/>
              <w:rPr>
                <w:rFonts w:hAnsi="宋体" w:cs="宋体"/>
                <w:sz w:val="21"/>
                <w:szCs w:val="21"/>
              </w:rPr>
            </w:pPr>
          </w:p>
        </w:tc>
        <w:tc>
          <w:tcPr>
            <w:tcW w:w="1417" w:type="dxa"/>
            <w:vMerge/>
            <w:vAlign w:val="center"/>
          </w:tcPr>
          <w:p w:rsidR="004C1FD5" w:rsidRDefault="004C1FD5">
            <w:pPr>
              <w:jc w:val="left"/>
              <w:rPr>
                <w:rFonts w:hAnsi="宋体" w:cs="宋体"/>
                <w:sz w:val="21"/>
                <w:szCs w:val="21"/>
              </w:rPr>
            </w:pPr>
          </w:p>
        </w:tc>
        <w:tc>
          <w:tcPr>
            <w:tcW w:w="4678" w:type="dxa"/>
            <w:vAlign w:val="center"/>
          </w:tcPr>
          <w:p w:rsidR="004C1FD5" w:rsidRDefault="00551C37">
            <w:pPr>
              <w:spacing w:line="300" w:lineRule="exact"/>
              <w:jc w:val="left"/>
              <w:rPr>
                <w:rFonts w:hAnsi="宋体" w:cs="宋体"/>
                <w:sz w:val="21"/>
                <w:szCs w:val="21"/>
              </w:rPr>
            </w:pPr>
            <w:r>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1≤得分≤2</w:t>
            </w:r>
          </w:p>
        </w:tc>
      </w:tr>
      <w:tr w:rsidR="004C1FD5">
        <w:trPr>
          <w:trHeight w:val="640"/>
          <w:jc w:val="center"/>
        </w:trPr>
        <w:tc>
          <w:tcPr>
            <w:tcW w:w="730" w:type="dxa"/>
            <w:vAlign w:val="center"/>
          </w:tcPr>
          <w:p w:rsidR="004C1FD5" w:rsidRDefault="00551C37">
            <w:pPr>
              <w:jc w:val="center"/>
              <w:rPr>
                <w:rFonts w:hAnsi="宋体" w:cs="宋体"/>
                <w:sz w:val="21"/>
                <w:szCs w:val="21"/>
              </w:rPr>
            </w:pPr>
            <w:r>
              <w:rPr>
                <w:rFonts w:hAnsi="宋体" w:cs="宋体" w:hint="eastAsia"/>
                <w:sz w:val="21"/>
                <w:szCs w:val="21"/>
              </w:rPr>
              <w:t>5</w:t>
            </w:r>
          </w:p>
        </w:tc>
        <w:tc>
          <w:tcPr>
            <w:tcW w:w="1417" w:type="dxa"/>
            <w:vAlign w:val="center"/>
          </w:tcPr>
          <w:p w:rsidR="004C1FD5" w:rsidRDefault="00551C37">
            <w:pPr>
              <w:jc w:val="center"/>
              <w:rPr>
                <w:rFonts w:hAnsi="宋体" w:cs="宋体"/>
                <w:sz w:val="21"/>
                <w:szCs w:val="21"/>
              </w:rPr>
            </w:pPr>
            <w:r>
              <w:rPr>
                <w:rFonts w:hAnsi="宋体" w:cs="宋体" w:hint="eastAsia"/>
                <w:sz w:val="21"/>
                <w:szCs w:val="21"/>
              </w:rPr>
              <w:t>企业信用（含纳税诚信）</w:t>
            </w:r>
          </w:p>
        </w:tc>
        <w:tc>
          <w:tcPr>
            <w:tcW w:w="4678" w:type="dxa"/>
            <w:vAlign w:val="center"/>
          </w:tcPr>
          <w:p w:rsidR="004C1FD5" w:rsidRDefault="00551C37">
            <w:pPr>
              <w:numPr>
                <w:ilvl w:val="0"/>
                <w:numId w:val="5"/>
              </w:numPr>
              <w:spacing w:line="300" w:lineRule="exact"/>
              <w:jc w:val="left"/>
              <w:rPr>
                <w:rFonts w:hAnsi="宋体" w:cs="宋体"/>
                <w:sz w:val="21"/>
                <w:szCs w:val="21"/>
              </w:rPr>
            </w:pPr>
            <w:r>
              <w:rPr>
                <w:rFonts w:hAnsi="宋体" w:cs="宋体" w:hint="eastAsia"/>
                <w:sz w:val="21"/>
                <w:szCs w:val="21"/>
              </w:rPr>
              <w:t>企业近年来</w:t>
            </w:r>
            <w:bookmarkStart w:id="70" w:name="_GoBack"/>
            <w:bookmarkEnd w:id="70"/>
            <w:r>
              <w:rPr>
                <w:rFonts w:hAnsi="宋体" w:cs="宋体" w:hint="eastAsia"/>
                <w:sz w:val="21"/>
                <w:szCs w:val="21"/>
              </w:rPr>
              <w:t>获得过市级或其以上建设行政主管部门或者相应的建筑业协会授予的“建筑业先进企业”、“建设工程质量管理先进企业”、</w:t>
            </w:r>
            <w:r>
              <w:rPr>
                <w:rFonts w:hAnsi="宋体" w:cs="宋体" w:hint="eastAsia"/>
                <w:sz w:val="21"/>
                <w:szCs w:val="21"/>
              </w:rPr>
              <w:lastRenderedPageBreak/>
              <w:t>“建设工程安全管理先进企业”，每项得1分；本项最高得2分。</w:t>
            </w:r>
          </w:p>
          <w:p w:rsidR="004C1FD5" w:rsidRDefault="00551C37">
            <w:pPr>
              <w:numPr>
                <w:ilvl w:val="0"/>
                <w:numId w:val="5"/>
              </w:numPr>
              <w:spacing w:line="300" w:lineRule="exact"/>
              <w:jc w:val="left"/>
              <w:rPr>
                <w:rFonts w:hAnsi="宋体" w:cs="宋体"/>
                <w:sz w:val="21"/>
                <w:szCs w:val="21"/>
              </w:rPr>
            </w:pPr>
            <w:r>
              <w:rPr>
                <w:rFonts w:hAnsi="宋体" w:cs="宋体" w:hint="eastAsia"/>
                <w:sz w:val="21"/>
                <w:szCs w:val="21"/>
              </w:rPr>
              <w:t>企业2018年度纳税信用等级为A级或B级的，得2分，其他不得分。（以税务部门颁发的信用等级证书或国家税务总局网上截图为准，若为网上截图，须加盖税务部门公章）</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lastRenderedPageBreak/>
              <w:t>0≤得分≤4</w:t>
            </w:r>
          </w:p>
        </w:tc>
      </w:tr>
      <w:tr w:rsidR="004C1FD5">
        <w:trPr>
          <w:trHeight w:val="468"/>
          <w:jc w:val="center"/>
        </w:trPr>
        <w:tc>
          <w:tcPr>
            <w:tcW w:w="730" w:type="dxa"/>
            <w:vAlign w:val="center"/>
          </w:tcPr>
          <w:p w:rsidR="004C1FD5" w:rsidRDefault="00551C37">
            <w:pPr>
              <w:jc w:val="center"/>
              <w:rPr>
                <w:rFonts w:hAnsi="宋体" w:cs="宋体"/>
                <w:sz w:val="21"/>
                <w:szCs w:val="21"/>
              </w:rPr>
            </w:pPr>
            <w:r>
              <w:rPr>
                <w:rFonts w:hAnsi="宋体" w:cs="宋体" w:hint="eastAsia"/>
                <w:sz w:val="21"/>
                <w:szCs w:val="21"/>
              </w:rPr>
              <w:lastRenderedPageBreak/>
              <w:t>6</w:t>
            </w:r>
          </w:p>
        </w:tc>
        <w:tc>
          <w:tcPr>
            <w:tcW w:w="1417" w:type="dxa"/>
            <w:vAlign w:val="center"/>
          </w:tcPr>
          <w:p w:rsidR="004C1FD5" w:rsidRDefault="00551C37">
            <w:pPr>
              <w:jc w:val="center"/>
              <w:rPr>
                <w:rFonts w:hAnsi="宋体" w:cs="宋体"/>
                <w:sz w:val="21"/>
                <w:szCs w:val="21"/>
              </w:rPr>
            </w:pPr>
            <w:r>
              <w:rPr>
                <w:rFonts w:hAnsi="宋体" w:cs="宋体" w:hint="eastAsia"/>
                <w:sz w:val="21"/>
                <w:szCs w:val="21"/>
              </w:rPr>
              <w:t>项目经理信用</w:t>
            </w:r>
          </w:p>
        </w:tc>
        <w:tc>
          <w:tcPr>
            <w:tcW w:w="4678" w:type="dxa"/>
            <w:vAlign w:val="center"/>
          </w:tcPr>
          <w:p w:rsidR="004C1FD5" w:rsidRDefault="00551C37">
            <w:pPr>
              <w:spacing w:line="300" w:lineRule="exact"/>
              <w:jc w:val="left"/>
              <w:rPr>
                <w:rFonts w:hAnsi="宋体" w:cs="宋体"/>
                <w:sz w:val="21"/>
                <w:szCs w:val="21"/>
              </w:rPr>
            </w:pPr>
            <w:r>
              <w:rPr>
                <w:rFonts w:hAnsi="宋体" w:cs="宋体" w:hint="eastAsia"/>
                <w:sz w:val="21"/>
                <w:szCs w:val="21"/>
              </w:rPr>
              <w:t>项目经理近年来获得过市级及以上安全文明工地奖，一项得1分，本项最高得2分。</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0≤得分≤2</w:t>
            </w:r>
          </w:p>
        </w:tc>
      </w:tr>
      <w:tr w:rsidR="004C1FD5">
        <w:trPr>
          <w:trHeight w:val="468"/>
          <w:jc w:val="center"/>
        </w:trPr>
        <w:tc>
          <w:tcPr>
            <w:tcW w:w="730" w:type="dxa"/>
          </w:tcPr>
          <w:p w:rsidR="004C1FD5" w:rsidRDefault="00551C37">
            <w:pPr>
              <w:jc w:val="center"/>
              <w:rPr>
                <w:rFonts w:hAnsi="宋体" w:cs="宋体"/>
                <w:sz w:val="21"/>
                <w:szCs w:val="21"/>
              </w:rPr>
            </w:pPr>
            <w:r>
              <w:rPr>
                <w:rFonts w:hAnsi="宋体" w:cs="宋体" w:hint="eastAsia"/>
                <w:sz w:val="21"/>
                <w:szCs w:val="21"/>
              </w:rPr>
              <w:t>7</w:t>
            </w:r>
          </w:p>
        </w:tc>
        <w:tc>
          <w:tcPr>
            <w:tcW w:w="1417" w:type="dxa"/>
            <w:vAlign w:val="center"/>
          </w:tcPr>
          <w:p w:rsidR="004C1FD5" w:rsidRDefault="00551C37">
            <w:pPr>
              <w:jc w:val="center"/>
              <w:rPr>
                <w:rFonts w:hAnsi="宋体" w:cs="宋体"/>
                <w:sz w:val="21"/>
                <w:szCs w:val="21"/>
              </w:rPr>
            </w:pPr>
            <w:r>
              <w:rPr>
                <w:rFonts w:hAnsi="宋体" w:cs="宋体" w:hint="eastAsia"/>
                <w:sz w:val="21"/>
                <w:szCs w:val="21"/>
              </w:rPr>
              <w:t>招标人意见</w:t>
            </w:r>
          </w:p>
        </w:tc>
        <w:tc>
          <w:tcPr>
            <w:tcW w:w="4678" w:type="dxa"/>
            <w:vAlign w:val="center"/>
          </w:tcPr>
          <w:p w:rsidR="004C1FD5" w:rsidRDefault="00551C37">
            <w:pPr>
              <w:rPr>
                <w:rFonts w:hAnsi="宋体" w:cs="宋体"/>
                <w:sz w:val="21"/>
                <w:szCs w:val="21"/>
              </w:rPr>
            </w:pPr>
            <w:r>
              <w:rPr>
                <w:rFonts w:hAnsi="宋体" w:cs="宋体" w:hint="eastAsia"/>
                <w:sz w:val="21"/>
                <w:szCs w:val="21"/>
              </w:rPr>
              <w:t>各投标人得分均按2分计算。</w:t>
            </w:r>
          </w:p>
        </w:tc>
        <w:tc>
          <w:tcPr>
            <w:tcW w:w="1843" w:type="dxa"/>
            <w:vAlign w:val="center"/>
          </w:tcPr>
          <w:p w:rsidR="004C1FD5" w:rsidRDefault="00551C37">
            <w:pPr>
              <w:jc w:val="center"/>
              <w:rPr>
                <w:rFonts w:hAnsi="宋体" w:cs="宋体"/>
                <w:sz w:val="21"/>
                <w:szCs w:val="21"/>
              </w:rPr>
            </w:pPr>
            <w:r>
              <w:rPr>
                <w:rFonts w:hAnsi="宋体" w:cs="宋体" w:hint="eastAsia"/>
                <w:sz w:val="21"/>
                <w:szCs w:val="21"/>
              </w:rPr>
              <w:t>0≤得分≤2分</w:t>
            </w:r>
          </w:p>
        </w:tc>
      </w:tr>
    </w:tbl>
    <w:p w:rsidR="004C1FD5" w:rsidRDefault="00551C37" w:rsidP="00551C37">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4C1FD5" w:rsidRDefault="00551C37">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4C1FD5" w:rsidRDefault="00551C37">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4C1FD5" w:rsidRDefault="00551C37">
      <w:pPr>
        <w:adjustRightInd w:val="0"/>
        <w:snapToGrid w:val="0"/>
        <w:spacing w:line="400" w:lineRule="exact"/>
        <w:rPr>
          <w:rFonts w:hAnsi="宋体" w:cs="宋体"/>
          <w:sz w:val="24"/>
          <w:szCs w:val="24"/>
        </w:rPr>
      </w:pPr>
      <w:bookmarkStart w:id="71" w:name="_Toc270931534"/>
      <w:bookmarkStart w:id="72" w:name="_Toc295572535"/>
      <w:bookmarkStart w:id="73" w:name="_Toc273546398"/>
      <w:bookmarkStart w:id="74" w:name="_Toc272833453"/>
      <w:r>
        <w:rPr>
          <w:rFonts w:hAnsi="宋体" w:cs="宋体" w:hint="eastAsia"/>
          <w:b/>
          <w:bCs/>
          <w:sz w:val="24"/>
          <w:szCs w:val="24"/>
        </w:rPr>
        <w:t xml:space="preserve">    （六）投标人的最终得分及中标候选人排序</w:t>
      </w:r>
    </w:p>
    <w:p w:rsidR="004C1FD5" w:rsidRDefault="00551C37">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4C1FD5" w:rsidRDefault="00551C37">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C1FD5" w:rsidRDefault="00551C37">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4C1FD5" w:rsidRDefault="00551C37" w:rsidP="00551C37">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C1FD5" w:rsidRDefault="00551C37" w:rsidP="00551C37">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4C1FD5" w:rsidRDefault="00551C37">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4C1FD5" w:rsidRDefault="00551C37" w:rsidP="00551C37">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4C1FD5" w:rsidRDefault="00551C37" w:rsidP="00551C37">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lastRenderedPageBreak/>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4C1FD5" w:rsidRDefault="00551C37" w:rsidP="00551C37">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4C1FD5" w:rsidRDefault="00551C37" w:rsidP="00551C37">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4C1FD5" w:rsidRDefault="00551C37">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4C1FD5" w:rsidRDefault="00551C37" w:rsidP="00551C37">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4C1FD5" w:rsidRDefault="00551C37" w:rsidP="00551C37">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4C1FD5" w:rsidRDefault="00551C37" w:rsidP="00551C37">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4C1FD5" w:rsidRDefault="00551C37">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4C1FD5" w:rsidRDefault="00551C37" w:rsidP="00551C37">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4C1FD5" w:rsidRDefault="00551C37">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4C1FD5" w:rsidRDefault="004C1FD5">
      <w:pPr>
        <w:adjustRightInd w:val="0"/>
        <w:snapToGrid w:val="0"/>
        <w:spacing w:line="440" w:lineRule="exact"/>
        <w:ind w:firstLineChars="200" w:firstLine="468"/>
        <w:rPr>
          <w:rFonts w:hAnsi="宋体" w:cs="宋体"/>
          <w:spacing w:val="-3"/>
          <w:sz w:val="24"/>
        </w:rPr>
      </w:pPr>
    </w:p>
    <w:p w:rsidR="004C1FD5" w:rsidRDefault="004C1FD5">
      <w:pPr>
        <w:adjustRightInd w:val="0"/>
        <w:snapToGrid w:val="0"/>
        <w:spacing w:line="440" w:lineRule="exact"/>
        <w:ind w:firstLineChars="200" w:firstLine="468"/>
        <w:rPr>
          <w:rFonts w:hAnsi="宋体" w:cs="宋体"/>
          <w:spacing w:val="-3"/>
          <w:sz w:val="24"/>
        </w:rPr>
      </w:pPr>
    </w:p>
    <w:p w:rsidR="004C1FD5" w:rsidRDefault="004C1FD5">
      <w:pPr>
        <w:adjustRightInd w:val="0"/>
        <w:snapToGrid w:val="0"/>
        <w:spacing w:line="440" w:lineRule="exact"/>
        <w:ind w:firstLineChars="200" w:firstLine="468"/>
        <w:rPr>
          <w:rFonts w:hAnsi="宋体" w:cs="宋体"/>
          <w:spacing w:val="-3"/>
          <w:sz w:val="24"/>
        </w:rPr>
      </w:pPr>
    </w:p>
    <w:p w:rsidR="004C1FD5" w:rsidRDefault="004C1FD5">
      <w:pPr>
        <w:adjustRightInd w:val="0"/>
        <w:snapToGrid w:val="0"/>
        <w:spacing w:line="440" w:lineRule="exact"/>
        <w:rPr>
          <w:rFonts w:hAnsi="宋体" w:cs="宋体"/>
          <w:spacing w:val="-3"/>
          <w:sz w:val="24"/>
        </w:rPr>
      </w:pPr>
    </w:p>
    <w:p w:rsidR="004C1FD5" w:rsidRDefault="004C1FD5">
      <w:pPr>
        <w:pStyle w:val="a0"/>
        <w:ind w:firstLineChars="0" w:firstLine="0"/>
        <w:rPr>
          <w:rFonts w:hAnsi="宋体" w:cs="宋体"/>
          <w:b/>
          <w:sz w:val="36"/>
          <w:szCs w:val="36"/>
        </w:rPr>
      </w:pPr>
    </w:p>
    <w:p w:rsidR="004C1FD5" w:rsidRDefault="004C1FD5">
      <w:pPr>
        <w:pStyle w:val="a0"/>
        <w:ind w:firstLine="361"/>
        <w:rPr>
          <w:rFonts w:hAnsi="宋体" w:cs="宋体"/>
          <w:b/>
          <w:sz w:val="36"/>
          <w:szCs w:val="36"/>
        </w:rPr>
      </w:pPr>
    </w:p>
    <w:p w:rsidR="004C1FD5" w:rsidRDefault="004C1FD5">
      <w:pPr>
        <w:pStyle w:val="a0"/>
        <w:ind w:firstLine="361"/>
        <w:rPr>
          <w:rFonts w:hAnsi="宋体" w:cs="宋体"/>
          <w:b/>
          <w:sz w:val="36"/>
          <w:szCs w:val="36"/>
        </w:rPr>
      </w:pPr>
    </w:p>
    <w:p w:rsidR="004C1FD5" w:rsidRDefault="004C1FD5">
      <w:pPr>
        <w:pStyle w:val="a0"/>
        <w:ind w:firstLine="361"/>
        <w:rPr>
          <w:rFonts w:hAnsi="宋体" w:cs="宋体"/>
          <w:b/>
          <w:sz w:val="36"/>
          <w:szCs w:val="36"/>
        </w:rPr>
      </w:pPr>
    </w:p>
    <w:p w:rsidR="004C1FD5" w:rsidRDefault="004C1FD5">
      <w:pPr>
        <w:pStyle w:val="a0"/>
        <w:ind w:firstLine="361"/>
        <w:rPr>
          <w:rFonts w:hAnsi="宋体" w:cs="宋体"/>
          <w:b/>
          <w:sz w:val="36"/>
          <w:szCs w:val="36"/>
        </w:rPr>
      </w:pPr>
    </w:p>
    <w:p w:rsidR="004C1FD5" w:rsidRDefault="004C1FD5">
      <w:pPr>
        <w:pStyle w:val="a0"/>
        <w:ind w:firstLine="361"/>
        <w:rPr>
          <w:rFonts w:hAnsi="宋体" w:cs="宋体"/>
          <w:b/>
          <w:sz w:val="36"/>
          <w:szCs w:val="36"/>
        </w:rPr>
      </w:pPr>
    </w:p>
    <w:p w:rsidR="004C1FD5" w:rsidRDefault="00551C37" w:rsidP="00551C37">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4C1FD5" w:rsidRDefault="00551C37">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4C1FD5" w:rsidRDefault="004C1FD5" w:rsidP="00551C37">
      <w:pPr>
        <w:autoSpaceDE w:val="0"/>
        <w:autoSpaceDN w:val="0"/>
        <w:adjustRightInd w:val="0"/>
        <w:ind w:firstLineChars="245" w:firstLine="885"/>
        <w:outlineLvl w:val="0"/>
        <w:rPr>
          <w:rFonts w:hAnsi="宋体" w:cs="宋体"/>
          <w:b/>
          <w:sz w:val="36"/>
          <w:szCs w:val="36"/>
        </w:rPr>
      </w:pPr>
    </w:p>
    <w:p w:rsidR="004C1FD5" w:rsidRDefault="004C1FD5">
      <w:pPr>
        <w:pStyle w:val="a0"/>
        <w:ind w:firstLine="340"/>
      </w:pPr>
    </w:p>
    <w:p w:rsidR="004C1FD5" w:rsidRDefault="004C1FD5">
      <w:pPr>
        <w:pStyle w:val="a0"/>
        <w:ind w:firstLine="340"/>
      </w:pPr>
    </w:p>
    <w:p w:rsidR="004C1FD5" w:rsidRDefault="004C1FD5">
      <w:pPr>
        <w:pStyle w:val="a0"/>
        <w:ind w:firstLine="340"/>
      </w:pPr>
    </w:p>
    <w:p w:rsidR="004C1FD5" w:rsidRDefault="004C1FD5" w:rsidP="00551C37">
      <w:pPr>
        <w:autoSpaceDE w:val="0"/>
        <w:autoSpaceDN w:val="0"/>
        <w:adjustRightInd w:val="0"/>
        <w:ind w:firstLineChars="245" w:firstLine="885"/>
        <w:outlineLvl w:val="0"/>
        <w:rPr>
          <w:rFonts w:hAnsi="宋体" w:cs="宋体"/>
          <w:b/>
          <w:sz w:val="36"/>
          <w:szCs w:val="36"/>
        </w:rPr>
      </w:pPr>
    </w:p>
    <w:p w:rsidR="004C1FD5" w:rsidRDefault="004C1FD5" w:rsidP="00551C37">
      <w:pPr>
        <w:autoSpaceDE w:val="0"/>
        <w:autoSpaceDN w:val="0"/>
        <w:adjustRightInd w:val="0"/>
        <w:ind w:firstLineChars="245" w:firstLine="885"/>
        <w:outlineLvl w:val="0"/>
        <w:rPr>
          <w:rFonts w:hAnsi="宋体" w:cs="宋体"/>
          <w:b/>
          <w:sz w:val="36"/>
          <w:szCs w:val="36"/>
        </w:rPr>
      </w:pPr>
    </w:p>
    <w:p w:rsidR="004C1FD5" w:rsidRDefault="004C1FD5" w:rsidP="00551C37">
      <w:pPr>
        <w:autoSpaceDE w:val="0"/>
        <w:autoSpaceDN w:val="0"/>
        <w:adjustRightInd w:val="0"/>
        <w:ind w:firstLineChars="245" w:firstLine="885"/>
        <w:outlineLvl w:val="0"/>
        <w:rPr>
          <w:rFonts w:hAnsi="宋体" w:cs="宋体"/>
          <w:b/>
          <w:sz w:val="36"/>
          <w:szCs w:val="36"/>
        </w:rPr>
      </w:pPr>
    </w:p>
    <w:p w:rsidR="004C1FD5" w:rsidRDefault="004C1FD5">
      <w:pPr>
        <w:pStyle w:val="a0"/>
        <w:ind w:firstLine="340"/>
      </w:pPr>
    </w:p>
    <w:p w:rsidR="004C1FD5" w:rsidRDefault="004C1FD5" w:rsidP="00551C37">
      <w:pPr>
        <w:autoSpaceDE w:val="0"/>
        <w:autoSpaceDN w:val="0"/>
        <w:adjustRightInd w:val="0"/>
        <w:ind w:firstLineChars="245" w:firstLine="885"/>
        <w:outlineLvl w:val="0"/>
        <w:rPr>
          <w:rFonts w:hAnsi="宋体" w:cs="宋体"/>
          <w:b/>
          <w:sz w:val="36"/>
          <w:szCs w:val="36"/>
        </w:rPr>
      </w:pPr>
    </w:p>
    <w:p w:rsidR="004C1FD5" w:rsidRDefault="004C1FD5">
      <w:pPr>
        <w:pStyle w:val="a0"/>
        <w:ind w:firstLine="340"/>
      </w:pPr>
    </w:p>
    <w:p w:rsidR="004C1FD5" w:rsidRDefault="004C1FD5">
      <w:pPr>
        <w:pStyle w:val="a0"/>
        <w:ind w:firstLine="340"/>
      </w:pPr>
    </w:p>
    <w:p w:rsidR="004C1FD5" w:rsidRDefault="00551C37" w:rsidP="00551C37">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4C1FD5" w:rsidRDefault="00551C37">
      <w:pPr>
        <w:spacing w:line="440" w:lineRule="exact"/>
        <w:rPr>
          <w:rFonts w:hAnsi="宋体" w:cs="宋体"/>
          <w:b/>
          <w:sz w:val="24"/>
        </w:rPr>
      </w:pPr>
      <w:r>
        <w:rPr>
          <w:rFonts w:hAnsi="宋体" w:cs="宋体" w:hint="eastAsia"/>
          <w:b/>
          <w:sz w:val="24"/>
        </w:rPr>
        <w:t>1、工程量清单说明</w:t>
      </w:r>
    </w:p>
    <w:p w:rsidR="004C1FD5" w:rsidRDefault="00551C37">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C1FD5" w:rsidRDefault="00551C37">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4C1FD5" w:rsidRDefault="00551C37">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C1FD5" w:rsidRDefault="00551C37">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4C1FD5" w:rsidRDefault="00551C37">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4C1FD5" w:rsidRDefault="00551C37">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4C1FD5" w:rsidRDefault="00551C37">
      <w:pPr>
        <w:spacing w:line="440" w:lineRule="exact"/>
        <w:rPr>
          <w:rFonts w:hAnsi="宋体" w:cs="宋体"/>
          <w:b/>
          <w:sz w:val="24"/>
        </w:rPr>
      </w:pPr>
      <w:r>
        <w:rPr>
          <w:rFonts w:hAnsi="宋体" w:cs="宋体" w:hint="eastAsia"/>
          <w:b/>
          <w:sz w:val="24"/>
        </w:rPr>
        <w:t>2、投标报价说明</w:t>
      </w:r>
    </w:p>
    <w:p w:rsidR="004C1FD5" w:rsidRDefault="00551C37">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4C1FD5" w:rsidRDefault="00551C37">
      <w:pPr>
        <w:spacing w:line="440" w:lineRule="exact"/>
        <w:ind w:left="1" w:firstLineChars="200" w:firstLine="480"/>
        <w:rPr>
          <w:rFonts w:hAnsi="宋体" w:cs="宋体"/>
          <w:sz w:val="24"/>
        </w:rPr>
      </w:pPr>
      <w:r>
        <w:rPr>
          <w:rFonts w:hAnsi="宋体" w:cs="宋体" w:hint="eastAsia"/>
          <w:sz w:val="24"/>
        </w:rPr>
        <w:t>(1) 本招标文件；</w:t>
      </w:r>
    </w:p>
    <w:p w:rsidR="004C1FD5" w:rsidRDefault="00551C37">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4C1FD5" w:rsidRDefault="00551C37">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4C1FD5" w:rsidRDefault="00551C37">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4C1FD5" w:rsidRDefault="00551C37">
      <w:pPr>
        <w:spacing w:line="440" w:lineRule="exact"/>
        <w:ind w:left="1" w:firstLineChars="200" w:firstLine="480"/>
        <w:rPr>
          <w:rFonts w:hAnsi="宋体" w:cs="宋体"/>
          <w:sz w:val="24"/>
        </w:rPr>
      </w:pPr>
      <w:r>
        <w:rPr>
          <w:rFonts w:hAnsi="宋体" w:cs="宋体" w:hint="eastAsia"/>
          <w:sz w:val="24"/>
        </w:rPr>
        <w:t>(5) 建设工程设计文件及相关资料；</w:t>
      </w:r>
    </w:p>
    <w:p w:rsidR="004C1FD5" w:rsidRDefault="00551C37">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4C1FD5" w:rsidRDefault="00551C37">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4C1FD5" w:rsidRDefault="00551C37">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4C1FD5" w:rsidRDefault="00551C37">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4C1FD5" w:rsidRDefault="00551C37">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4C1FD5" w:rsidRDefault="00551C37">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4C1FD5" w:rsidRDefault="00551C37">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4C1FD5" w:rsidRDefault="00551C37">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C1FD5" w:rsidRDefault="00551C37">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4C1FD5" w:rsidRDefault="00551C37">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4C1FD5" w:rsidRDefault="00551C37">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C1FD5" w:rsidRDefault="00551C37">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C1FD5" w:rsidRDefault="00551C37">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C1FD5" w:rsidRDefault="00551C37">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C1FD5" w:rsidRDefault="00551C37">
      <w:pPr>
        <w:spacing w:line="430" w:lineRule="exact"/>
        <w:ind w:left="1" w:firstLineChars="200" w:firstLine="480"/>
        <w:rPr>
          <w:rFonts w:hAnsi="宋体" w:cs="宋体"/>
          <w:sz w:val="24"/>
        </w:rPr>
      </w:pPr>
      <w:r>
        <w:rPr>
          <w:rFonts w:hAnsi="宋体" w:cs="宋体" w:hint="eastAsia"/>
          <w:sz w:val="24"/>
        </w:rPr>
        <w:t>2.7 措施项目按下列要求报价：</w:t>
      </w:r>
    </w:p>
    <w:p w:rsidR="004C1FD5" w:rsidRDefault="00551C37">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4C1FD5" w:rsidRDefault="00551C37">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C1FD5" w:rsidRDefault="00551C37">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4C1FD5" w:rsidRDefault="00551C37">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4C1FD5" w:rsidRDefault="00551C37">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4C1FD5" w:rsidRDefault="00551C37">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4C1FD5" w:rsidRDefault="00551C37">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C1FD5" w:rsidRDefault="00551C37">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4C1FD5" w:rsidRDefault="00551C37">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C1FD5" w:rsidRDefault="00551C37">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4C1FD5" w:rsidRDefault="00551C37">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C1FD5" w:rsidRDefault="00551C37">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4C1FD5" w:rsidRDefault="00551C37">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4C1FD5" w:rsidRDefault="00551C37">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4C1FD5" w:rsidRDefault="00551C37">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w:t>
      </w:r>
      <w:r>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4C1FD5" w:rsidRDefault="00551C37">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4C1FD5" w:rsidRDefault="00551C37">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4C1FD5" w:rsidRDefault="00551C37">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C1FD5" w:rsidRDefault="00551C37" w:rsidP="00551C37">
      <w:pPr>
        <w:spacing w:line="430" w:lineRule="exact"/>
        <w:ind w:left="1" w:firstLineChars="200" w:firstLine="482"/>
        <w:rPr>
          <w:rFonts w:hAnsi="宋体" w:cs="宋体"/>
          <w:b/>
          <w:sz w:val="24"/>
        </w:rPr>
      </w:pPr>
      <w:r>
        <w:rPr>
          <w:rFonts w:hAnsi="宋体" w:cs="宋体" w:hint="eastAsia"/>
          <w:b/>
          <w:sz w:val="24"/>
        </w:rPr>
        <w:t>2.15 有关投标报价的其他说明：</w:t>
      </w:r>
    </w:p>
    <w:p w:rsidR="004C1FD5" w:rsidRDefault="00551C37" w:rsidP="00551C3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C1FD5" w:rsidRDefault="00551C37" w:rsidP="00551C3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C1FD5" w:rsidRDefault="00551C37" w:rsidP="00551C3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4C1FD5" w:rsidRDefault="00551C37" w:rsidP="00551C3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C1FD5" w:rsidRDefault="00551C37">
      <w:pPr>
        <w:spacing w:line="440" w:lineRule="exact"/>
        <w:ind w:firstLine="481"/>
        <w:rPr>
          <w:rFonts w:hAnsi="宋体" w:cs="宋体"/>
          <w:bCs/>
          <w:sz w:val="24"/>
        </w:rPr>
      </w:pPr>
      <w:r>
        <w:rPr>
          <w:rFonts w:hAnsi="宋体" w:cs="宋体" w:hint="eastAsia"/>
          <w:bCs/>
          <w:sz w:val="24"/>
        </w:rPr>
        <w:t>3、其他说明</w:t>
      </w:r>
    </w:p>
    <w:p w:rsidR="004C1FD5" w:rsidRDefault="00551C37">
      <w:pPr>
        <w:spacing w:line="430" w:lineRule="exact"/>
        <w:ind w:left="1" w:firstLineChars="200" w:firstLine="480"/>
        <w:rPr>
          <w:rFonts w:hAnsi="宋体" w:cs="宋体"/>
          <w:sz w:val="24"/>
        </w:rPr>
      </w:pPr>
      <w:r>
        <w:rPr>
          <w:rFonts w:hAnsi="宋体" w:cs="宋体" w:hint="eastAsia"/>
          <w:sz w:val="24"/>
        </w:rPr>
        <w:t>3.1词语和定义</w:t>
      </w:r>
    </w:p>
    <w:p w:rsidR="004C1FD5" w:rsidRDefault="00551C37">
      <w:pPr>
        <w:spacing w:line="430" w:lineRule="exact"/>
        <w:ind w:left="1" w:firstLineChars="200" w:firstLine="480"/>
        <w:rPr>
          <w:rFonts w:hAnsi="宋体" w:cs="宋体"/>
          <w:sz w:val="24"/>
        </w:rPr>
      </w:pPr>
      <w:r>
        <w:rPr>
          <w:rFonts w:hAnsi="宋体" w:cs="宋体" w:hint="eastAsia"/>
          <w:sz w:val="24"/>
        </w:rPr>
        <w:t>3.1.1 工程量清单</w:t>
      </w:r>
    </w:p>
    <w:p w:rsidR="004C1FD5" w:rsidRDefault="00551C37">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4C1FD5" w:rsidRDefault="00551C37">
      <w:pPr>
        <w:spacing w:line="430" w:lineRule="exact"/>
        <w:ind w:left="1" w:firstLineChars="200" w:firstLine="480"/>
        <w:rPr>
          <w:rFonts w:hAnsi="宋体" w:cs="宋体"/>
          <w:sz w:val="24"/>
        </w:rPr>
      </w:pPr>
      <w:r>
        <w:rPr>
          <w:rFonts w:hAnsi="宋体" w:cs="宋体" w:hint="eastAsia"/>
          <w:sz w:val="24"/>
        </w:rPr>
        <w:t>3.1.2 总价子目</w:t>
      </w:r>
    </w:p>
    <w:p w:rsidR="004C1FD5" w:rsidRDefault="00551C37">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C1FD5" w:rsidRDefault="00551C37">
      <w:pPr>
        <w:spacing w:line="430" w:lineRule="exact"/>
        <w:ind w:left="1" w:firstLineChars="200" w:firstLine="480"/>
        <w:rPr>
          <w:rFonts w:hAnsi="宋体" w:cs="宋体"/>
          <w:sz w:val="24"/>
        </w:rPr>
      </w:pPr>
      <w:r>
        <w:rPr>
          <w:rFonts w:hAnsi="宋体" w:cs="宋体" w:hint="eastAsia"/>
          <w:sz w:val="24"/>
        </w:rPr>
        <w:t>3.1.3 单价子目</w:t>
      </w:r>
    </w:p>
    <w:p w:rsidR="004C1FD5" w:rsidRDefault="00551C37">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4C1FD5" w:rsidRDefault="00551C37">
      <w:pPr>
        <w:spacing w:line="430" w:lineRule="exact"/>
        <w:ind w:left="1" w:firstLineChars="200" w:firstLine="480"/>
        <w:rPr>
          <w:rFonts w:hAnsi="宋体" w:cs="宋体"/>
          <w:sz w:val="24"/>
        </w:rPr>
      </w:pPr>
      <w:r>
        <w:rPr>
          <w:rFonts w:hAnsi="宋体" w:cs="宋体" w:hint="eastAsia"/>
          <w:sz w:val="24"/>
        </w:rPr>
        <w:lastRenderedPageBreak/>
        <w:t>3.1.4 子目编码</w:t>
      </w:r>
    </w:p>
    <w:p w:rsidR="004C1FD5" w:rsidRDefault="00551C37">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4C1FD5" w:rsidRDefault="00551C37">
      <w:pPr>
        <w:spacing w:line="400" w:lineRule="exact"/>
        <w:ind w:firstLineChars="200" w:firstLine="480"/>
        <w:rPr>
          <w:rFonts w:hAnsi="宋体" w:cs="宋体"/>
          <w:sz w:val="24"/>
        </w:rPr>
      </w:pPr>
      <w:r>
        <w:rPr>
          <w:rFonts w:hAnsi="宋体" w:cs="宋体" w:hint="eastAsia"/>
          <w:sz w:val="24"/>
        </w:rPr>
        <w:t>3.1.5 子目特征</w:t>
      </w:r>
    </w:p>
    <w:p w:rsidR="004C1FD5" w:rsidRDefault="00551C37">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4C1FD5" w:rsidRDefault="00551C37">
      <w:pPr>
        <w:spacing w:line="400" w:lineRule="exact"/>
        <w:ind w:firstLineChars="200" w:firstLine="480"/>
        <w:rPr>
          <w:rFonts w:hAnsi="宋体" w:cs="宋体"/>
          <w:sz w:val="24"/>
        </w:rPr>
      </w:pPr>
      <w:r>
        <w:rPr>
          <w:rFonts w:hAnsi="宋体" w:cs="宋体" w:hint="eastAsia"/>
          <w:sz w:val="24"/>
        </w:rPr>
        <w:t>3.1.6 规费</w:t>
      </w:r>
    </w:p>
    <w:p w:rsidR="004C1FD5" w:rsidRDefault="00551C37">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4C1FD5" w:rsidRDefault="00551C37">
      <w:pPr>
        <w:spacing w:line="400" w:lineRule="exact"/>
        <w:ind w:firstLineChars="200" w:firstLine="480"/>
        <w:rPr>
          <w:rFonts w:hAnsi="宋体" w:cs="宋体"/>
          <w:sz w:val="24"/>
        </w:rPr>
      </w:pPr>
      <w:r>
        <w:rPr>
          <w:rFonts w:hAnsi="宋体" w:cs="宋体" w:hint="eastAsia"/>
          <w:sz w:val="24"/>
        </w:rPr>
        <w:t>3.1.7 税金</w:t>
      </w:r>
    </w:p>
    <w:p w:rsidR="004C1FD5" w:rsidRDefault="00551C37">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4C1FD5" w:rsidRDefault="00551C37">
      <w:pPr>
        <w:spacing w:line="430" w:lineRule="exact"/>
        <w:ind w:left="1" w:firstLineChars="200" w:firstLine="480"/>
        <w:rPr>
          <w:rFonts w:hAnsi="宋体" w:cs="宋体"/>
          <w:sz w:val="24"/>
        </w:rPr>
      </w:pPr>
      <w:r>
        <w:rPr>
          <w:rFonts w:hAnsi="宋体" w:cs="宋体" w:hint="eastAsia"/>
          <w:sz w:val="24"/>
        </w:rPr>
        <w:t>3.1.8 总承包服务费</w:t>
      </w:r>
    </w:p>
    <w:p w:rsidR="004C1FD5" w:rsidRDefault="00551C37">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4C1FD5" w:rsidRDefault="00551C37">
      <w:pPr>
        <w:spacing w:line="430" w:lineRule="exact"/>
        <w:ind w:left="1" w:firstLineChars="200" w:firstLine="480"/>
        <w:rPr>
          <w:rFonts w:hAnsi="宋体" w:cs="宋体"/>
          <w:sz w:val="24"/>
        </w:rPr>
      </w:pPr>
      <w:r>
        <w:rPr>
          <w:rFonts w:hAnsi="宋体" w:cs="宋体" w:hint="eastAsia"/>
          <w:sz w:val="24"/>
        </w:rPr>
        <w:t>3.1.9 同义词语</w:t>
      </w:r>
    </w:p>
    <w:p w:rsidR="004C1FD5" w:rsidRDefault="00551C37">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4C1FD5" w:rsidRDefault="00551C37">
      <w:pPr>
        <w:spacing w:line="430" w:lineRule="exact"/>
        <w:ind w:left="1" w:firstLineChars="200" w:firstLine="480"/>
        <w:rPr>
          <w:rFonts w:hAnsi="宋体" w:cs="宋体"/>
          <w:b/>
          <w:sz w:val="24"/>
        </w:rPr>
      </w:pPr>
      <w:r>
        <w:rPr>
          <w:rFonts w:hAnsi="宋体" w:cs="宋体" w:hint="eastAsia"/>
          <w:sz w:val="24"/>
        </w:rPr>
        <w:t>3.2工程量差异调整</w:t>
      </w:r>
    </w:p>
    <w:p w:rsidR="004C1FD5" w:rsidRDefault="00551C37">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C1FD5" w:rsidRDefault="00551C37">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C1FD5" w:rsidRDefault="00551C37">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C1FD5" w:rsidRDefault="00551C37">
      <w:pPr>
        <w:spacing w:line="430" w:lineRule="exact"/>
        <w:ind w:left="1" w:firstLineChars="200" w:firstLine="480"/>
        <w:rPr>
          <w:rFonts w:hAnsi="宋体" w:cs="宋体"/>
          <w:sz w:val="24"/>
        </w:rPr>
      </w:pPr>
      <w:r>
        <w:rPr>
          <w:rFonts w:hAnsi="宋体" w:cs="宋体" w:hint="eastAsia"/>
          <w:sz w:val="24"/>
        </w:rPr>
        <w:t>3.3暂列金额和暂估价</w:t>
      </w:r>
    </w:p>
    <w:p w:rsidR="004C1FD5" w:rsidRDefault="00551C37">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C1FD5" w:rsidRDefault="00551C37">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C1FD5" w:rsidRDefault="00551C37">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C1FD5" w:rsidRDefault="00551C37">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4C1FD5" w:rsidRDefault="00551C37">
      <w:pPr>
        <w:spacing w:line="440" w:lineRule="exact"/>
        <w:rPr>
          <w:rFonts w:hAnsi="宋体" w:cs="宋体"/>
          <w:b/>
          <w:sz w:val="24"/>
        </w:rPr>
      </w:pPr>
      <w:r>
        <w:rPr>
          <w:rFonts w:hAnsi="宋体" w:cs="宋体" w:hint="eastAsia"/>
          <w:b/>
          <w:sz w:val="24"/>
        </w:rPr>
        <w:t>4．工程量清单</w:t>
      </w:r>
    </w:p>
    <w:p w:rsidR="004C1FD5" w:rsidRDefault="00551C37">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4C1FD5" w:rsidRDefault="004C1FD5">
      <w:pPr>
        <w:spacing w:line="440" w:lineRule="exact"/>
        <w:rPr>
          <w:rFonts w:hAnsi="宋体" w:cs="宋体"/>
          <w:sz w:val="36"/>
          <w:szCs w:val="36"/>
          <w:u w:val="single"/>
        </w:rPr>
      </w:pPr>
    </w:p>
    <w:p w:rsidR="004C1FD5" w:rsidRDefault="004C1FD5">
      <w:pPr>
        <w:pStyle w:val="a0"/>
        <w:ind w:firstLineChars="0" w:firstLine="0"/>
      </w:pPr>
    </w:p>
    <w:p w:rsidR="004C1FD5" w:rsidRDefault="004C1FD5">
      <w:pPr>
        <w:autoSpaceDE w:val="0"/>
        <w:autoSpaceDN w:val="0"/>
        <w:adjustRightInd w:val="0"/>
        <w:jc w:val="center"/>
        <w:outlineLvl w:val="0"/>
        <w:rPr>
          <w:rFonts w:hAnsi="宋体" w:cs="宋体"/>
          <w:b/>
          <w:sz w:val="36"/>
          <w:szCs w:val="36"/>
        </w:rPr>
      </w:pPr>
    </w:p>
    <w:p w:rsidR="004C1FD5" w:rsidRDefault="004C1FD5">
      <w:pPr>
        <w:autoSpaceDE w:val="0"/>
        <w:autoSpaceDN w:val="0"/>
        <w:adjustRightInd w:val="0"/>
        <w:jc w:val="center"/>
        <w:outlineLvl w:val="0"/>
        <w:rPr>
          <w:rFonts w:hAnsi="宋体" w:cs="宋体"/>
          <w:b/>
          <w:sz w:val="36"/>
          <w:szCs w:val="36"/>
        </w:rPr>
      </w:pPr>
    </w:p>
    <w:p w:rsidR="004C1FD5" w:rsidRDefault="004C1FD5">
      <w:pPr>
        <w:pStyle w:val="a0"/>
        <w:ind w:firstLine="361"/>
        <w:rPr>
          <w:rFonts w:hAnsi="宋体" w:cs="宋体"/>
          <w:b/>
          <w:sz w:val="36"/>
          <w:szCs w:val="36"/>
        </w:rPr>
      </w:pPr>
    </w:p>
    <w:p w:rsidR="004C1FD5" w:rsidRDefault="004C1FD5">
      <w:pPr>
        <w:pStyle w:val="a0"/>
        <w:ind w:firstLine="361"/>
        <w:rPr>
          <w:rFonts w:hAnsi="宋体" w:cs="宋体"/>
          <w:b/>
          <w:sz w:val="36"/>
          <w:szCs w:val="36"/>
        </w:rPr>
      </w:pPr>
    </w:p>
    <w:p w:rsidR="004C1FD5" w:rsidRDefault="00551C37">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4C1FD5" w:rsidRDefault="004C1FD5">
      <w:pPr>
        <w:autoSpaceDE w:val="0"/>
        <w:autoSpaceDN w:val="0"/>
        <w:adjustRightInd w:val="0"/>
        <w:jc w:val="center"/>
        <w:outlineLvl w:val="0"/>
        <w:rPr>
          <w:rFonts w:hAnsi="宋体" w:cs="宋体"/>
          <w:b/>
          <w:sz w:val="24"/>
        </w:rPr>
      </w:pPr>
    </w:p>
    <w:p w:rsidR="004C1FD5" w:rsidRDefault="00551C37">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4C1FD5" w:rsidRDefault="004C1FD5">
      <w:pPr>
        <w:autoSpaceDE w:val="0"/>
        <w:autoSpaceDN w:val="0"/>
        <w:adjustRightInd w:val="0"/>
        <w:jc w:val="center"/>
        <w:outlineLvl w:val="0"/>
        <w:rPr>
          <w:rFonts w:hAnsi="宋体" w:cs="宋体"/>
          <w:sz w:val="28"/>
          <w:szCs w:val="28"/>
        </w:rPr>
      </w:pPr>
      <w:bookmarkStart w:id="78" w:name="_Toc278443522"/>
    </w:p>
    <w:p w:rsidR="004C1FD5" w:rsidRDefault="004C1FD5">
      <w:pPr>
        <w:autoSpaceDE w:val="0"/>
        <w:autoSpaceDN w:val="0"/>
        <w:adjustRightInd w:val="0"/>
        <w:jc w:val="center"/>
        <w:outlineLvl w:val="0"/>
        <w:rPr>
          <w:rFonts w:hAnsi="宋体" w:cs="宋体"/>
          <w:sz w:val="28"/>
          <w:szCs w:val="28"/>
        </w:rPr>
      </w:pPr>
    </w:p>
    <w:p w:rsidR="004C1FD5" w:rsidRDefault="004C1FD5">
      <w:pPr>
        <w:autoSpaceDE w:val="0"/>
        <w:autoSpaceDN w:val="0"/>
        <w:adjustRightInd w:val="0"/>
        <w:jc w:val="center"/>
        <w:outlineLvl w:val="0"/>
        <w:rPr>
          <w:rFonts w:hAnsi="宋体" w:cs="宋体"/>
          <w:sz w:val="28"/>
          <w:szCs w:val="28"/>
        </w:rPr>
      </w:pPr>
    </w:p>
    <w:p w:rsidR="004C1FD5" w:rsidRDefault="004C1FD5">
      <w:pPr>
        <w:autoSpaceDE w:val="0"/>
        <w:autoSpaceDN w:val="0"/>
        <w:adjustRightInd w:val="0"/>
        <w:jc w:val="center"/>
        <w:outlineLvl w:val="0"/>
        <w:rPr>
          <w:rFonts w:hAnsi="宋体" w:cs="宋体"/>
          <w:sz w:val="28"/>
          <w:szCs w:val="28"/>
        </w:rPr>
      </w:pPr>
    </w:p>
    <w:p w:rsidR="004C1FD5" w:rsidRDefault="00551C37">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4C1FD5" w:rsidRDefault="004C1FD5">
      <w:pPr>
        <w:spacing w:line="500" w:lineRule="exact"/>
        <w:ind w:firstLineChars="200" w:firstLine="480"/>
        <w:jc w:val="left"/>
        <w:rPr>
          <w:rFonts w:hAnsi="宋体" w:cs="宋体"/>
          <w:sz w:val="24"/>
        </w:rPr>
      </w:pPr>
    </w:p>
    <w:p w:rsidR="004C1FD5" w:rsidRDefault="00551C37">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4C1FD5" w:rsidRDefault="00551C37">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4C1FD5" w:rsidRDefault="004C1FD5">
      <w:pPr>
        <w:autoSpaceDE w:val="0"/>
        <w:autoSpaceDN w:val="0"/>
        <w:adjustRightInd w:val="0"/>
        <w:spacing w:line="420" w:lineRule="exact"/>
        <w:jc w:val="center"/>
        <w:rPr>
          <w:rFonts w:hAnsi="宋体" w:cs="宋体"/>
          <w:sz w:val="32"/>
          <w:szCs w:val="32"/>
        </w:rPr>
      </w:pPr>
    </w:p>
    <w:p w:rsidR="004C1FD5" w:rsidRDefault="004C1FD5">
      <w:pPr>
        <w:autoSpaceDE w:val="0"/>
        <w:autoSpaceDN w:val="0"/>
        <w:adjustRightInd w:val="0"/>
        <w:spacing w:line="420" w:lineRule="exact"/>
        <w:jc w:val="center"/>
        <w:rPr>
          <w:rFonts w:hAnsi="宋体" w:cs="宋体"/>
          <w:sz w:val="32"/>
          <w:szCs w:val="32"/>
        </w:rPr>
      </w:pPr>
    </w:p>
    <w:p w:rsidR="004C1FD5" w:rsidRDefault="004C1FD5">
      <w:pPr>
        <w:autoSpaceDE w:val="0"/>
        <w:autoSpaceDN w:val="0"/>
        <w:adjustRightInd w:val="0"/>
        <w:spacing w:line="420" w:lineRule="exact"/>
        <w:jc w:val="center"/>
        <w:rPr>
          <w:rFonts w:hAnsi="宋体" w:cs="宋体"/>
          <w:sz w:val="32"/>
          <w:szCs w:val="32"/>
        </w:rPr>
      </w:pPr>
    </w:p>
    <w:p w:rsidR="004C1FD5" w:rsidRDefault="004C1FD5">
      <w:pPr>
        <w:autoSpaceDE w:val="0"/>
        <w:autoSpaceDN w:val="0"/>
        <w:adjustRightInd w:val="0"/>
        <w:spacing w:line="420" w:lineRule="exact"/>
        <w:jc w:val="center"/>
        <w:rPr>
          <w:rFonts w:hAnsi="宋体" w:cs="宋体"/>
          <w:sz w:val="32"/>
          <w:szCs w:val="32"/>
        </w:rPr>
      </w:pPr>
    </w:p>
    <w:p w:rsidR="004C1FD5" w:rsidRDefault="004C1FD5">
      <w:pPr>
        <w:autoSpaceDE w:val="0"/>
        <w:autoSpaceDN w:val="0"/>
        <w:adjustRightInd w:val="0"/>
        <w:spacing w:line="420" w:lineRule="exact"/>
        <w:jc w:val="center"/>
        <w:rPr>
          <w:rFonts w:hAnsi="宋体" w:cs="宋体"/>
          <w:sz w:val="32"/>
          <w:szCs w:val="32"/>
        </w:rPr>
      </w:pPr>
    </w:p>
    <w:p w:rsidR="004C1FD5" w:rsidRDefault="004C1FD5">
      <w:pPr>
        <w:autoSpaceDE w:val="0"/>
        <w:autoSpaceDN w:val="0"/>
        <w:adjustRightInd w:val="0"/>
        <w:spacing w:line="420" w:lineRule="exact"/>
        <w:jc w:val="center"/>
        <w:rPr>
          <w:rFonts w:hAnsi="宋体" w:cs="宋体"/>
          <w:sz w:val="32"/>
          <w:szCs w:val="32"/>
        </w:rPr>
      </w:pPr>
    </w:p>
    <w:p w:rsidR="004C1FD5" w:rsidRDefault="004C1FD5">
      <w:pPr>
        <w:pStyle w:val="a0"/>
        <w:ind w:firstLine="340"/>
      </w:pPr>
    </w:p>
    <w:p w:rsidR="004C1FD5" w:rsidRDefault="004C1FD5">
      <w:pPr>
        <w:autoSpaceDE w:val="0"/>
        <w:autoSpaceDN w:val="0"/>
        <w:adjustRightInd w:val="0"/>
        <w:spacing w:line="420" w:lineRule="exact"/>
        <w:jc w:val="center"/>
        <w:rPr>
          <w:rFonts w:hAnsi="宋体" w:cs="宋体"/>
          <w:sz w:val="32"/>
          <w:szCs w:val="32"/>
        </w:rPr>
      </w:pPr>
    </w:p>
    <w:p w:rsidR="004C1FD5" w:rsidRDefault="004C1FD5">
      <w:pPr>
        <w:pStyle w:val="a0"/>
        <w:ind w:firstLine="340"/>
      </w:pPr>
    </w:p>
    <w:p w:rsidR="004C1FD5" w:rsidRDefault="004C1FD5">
      <w:pPr>
        <w:pStyle w:val="a0"/>
        <w:ind w:firstLine="340"/>
      </w:pPr>
    </w:p>
    <w:p w:rsidR="004C1FD5" w:rsidRDefault="004C1FD5">
      <w:pPr>
        <w:pStyle w:val="a0"/>
        <w:ind w:firstLine="340"/>
      </w:pPr>
    </w:p>
    <w:p w:rsidR="004C1FD5" w:rsidRDefault="00551C37" w:rsidP="00031BB0">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4C1FD5" w:rsidRDefault="004C1FD5" w:rsidP="00031BB0">
      <w:pPr>
        <w:tabs>
          <w:tab w:val="center" w:pos="4739"/>
        </w:tabs>
        <w:spacing w:beforeLines="100" w:afterLines="100"/>
        <w:jc w:val="right"/>
        <w:rPr>
          <w:rFonts w:hAnsi="宋体" w:cs="宋体"/>
          <w:sz w:val="32"/>
          <w:szCs w:val="32"/>
        </w:rPr>
      </w:pPr>
    </w:p>
    <w:p w:rsidR="004C1FD5" w:rsidRDefault="00551C3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4C1FD5" w:rsidRDefault="004C1FD5">
      <w:pPr>
        <w:tabs>
          <w:tab w:val="center" w:pos="4739"/>
        </w:tabs>
        <w:ind w:left="180"/>
        <w:jc w:val="center"/>
        <w:rPr>
          <w:rFonts w:hAnsi="宋体" w:cs="宋体"/>
          <w:b/>
          <w:sz w:val="36"/>
          <w:szCs w:val="36"/>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551C37">
      <w:pPr>
        <w:tabs>
          <w:tab w:val="center" w:pos="4739"/>
        </w:tabs>
        <w:ind w:left="180"/>
        <w:jc w:val="center"/>
        <w:rPr>
          <w:rFonts w:hAnsi="宋体" w:cs="宋体"/>
          <w:b/>
          <w:sz w:val="72"/>
          <w:szCs w:val="72"/>
        </w:rPr>
      </w:pPr>
      <w:r>
        <w:rPr>
          <w:rFonts w:hAnsi="宋体" w:cs="宋体" w:hint="eastAsia"/>
          <w:b/>
          <w:sz w:val="72"/>
          <w:szCs w:val="72"/>
        </w:rPr>
        <w:t>投 标 文 件</w:t>
      </w: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551C37" w:rsidP="00551C37">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4C1FD5" w:rsidRDefault="00551C37">
      <w:pPr>
        <w:tabs>
          <w:tab w:val="center" w:pos="4739"/>
        </w:tabs>
        <w:ind w:left="180"/>
        <w:rPr>
          <w:rFonts w:hAnsi="宋体" w:cs="宋体"/>
          <w:b/>
          <w:sz w:val="32"/>
          <w:szCs w:val="32"/>
        </w:rPr>
      </w:pPr>
      <w:r>
        <w:rPr>
          <w:rFonts w:hAnsi="宋体" w:cs="宋体" w:hint="eastAsia"/>
          <w:b/>
          <w:sz w:val="32"/>
          <w:szCs w:val="32"/>
        </w:rPr>
        <w:t xml:space="preserve">               项目编号：</w:t>
      </w: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551C37">
      <w:pPr>
        <w:tabs>
          <w:tab w:val="center" w:pos="4739"/>
        </w:tabs>
        <w:ind w:left="180"/>
        <w:jc w:val="center"/>
        <w:rPr>
          <w:rFonts w:hAnsi="宋体" w:cs="宋体"/>
          <w:b/>
          <w:sz w:val="32"/>
        </w:rPr>
      </w:pPr>
      <w:r>
        <w:rPr>
          <w:rFonts w:hAnsi="宋体" w:cs="宋体" w:hint="eastAsia"/>
          <w:b/>
          <w:sz w:val="32"/>
        </w:rPr>
        <w:t>投标人:(盖单位章)</w:t>
      </w:r>
    </w:p>
    <w:p w:rsidR="004C1FD5" w:rsidRDefault="004C1FD5">
      <w:pPr>
        <w:tabs>
          <w:tab w:val="center" w:pos="4739"/>
        </w:tabs>
        <w:ind w:left="180"/>
        <w:jc w:val="center"/>
        <w:rPr>
          <w:rFonts w:hAnsi="宋体" w:cs="宋体"/>
          <w:b/>
          <w:sz w:val="32"/>
        </w:rPr>
      </w:pPr>
    </w:p>
    <w:p w:rsidR="004C1FD5" w:rsidRDefault="00551C37">
      <w:pPr>
        <w:tabs>
          <w:tab w:val="center" w:pos="4739"/>
        </w:tabs>
        <w:ind w:left="180"/>
        <w:jc w:val="center"/>
        <w:rPr>
          <w:rFonts w:hAnsi="宋体" w:cs="宋体"/>
          <w:b/>
          <w:sz w:val="32"/>
        </w:rPr>
      </w:pPr>
      <w:r>
        <w:rPr>
          <w:rFonts w:hAnsi="宋体" w:cs="宋体" w:hint="eastAsia"/>
          <w:b/>
          <w:sz w:val="32"/>
        </w:rPr>
        <w:t>法定代表人或其委托代理人:(签字)</w:t>
      </w:r>
    </w:p>
    <w:p w:rsidR="004C1FD5" w:rsidRDefault="004C1FD5">
      <w:pPr>
        <w:tabs>
          <w:tab w:val="center" w:pos="4739"/>
        </w:tabs>
        <w:ind w:left="180"/>
        <w:jc w:val="center"/>
        <w:rPr>
          <w:rFonts w:hAnsi="宋体" w:cs="宋体"/>
          <w:b/>
          <w:sz w:val="32"/>
        </w:rPr>
      </w:pPr>
    </w:p>
    <w:p w:rsidR="004C1FD5" w:rsidRDefault="00551C37">
      <w:pPr>
        <w:tabs>
          <w:tab w:val="center" w:pos="4739"/>
        </w:tabs>
        <w:ind w:left="180"/>
        <w:jc w:val="center"/>
        <w:rPr>
          <w:rFonts w:hAnsi="宋体" w:cs="宋体"/>
          <w:b/>
          <w:sz w:val="36"/>
          <w:szCs w:val="36"/>
        </w:rPr>
      </w:pPr>
      <w:r>
        <w:rPr>
          <w:rFonts w:hAnsi="宋体" w:cs="宋体" w:hint="eastAsia"/>
          <w:b/>
          <w:sz w:val="32"/>
        </w:rPr>
        <w:t>年  月  日</w:t>
      </w: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pStyle w:val="a0"/>
        <w:ind w:firstLine="340"/>
      </w:pPr>
    </w:p>
    <w:p w:rsidR="004C1FD5" w:rsidRDefault="004C1FD5">
      <w:pPr>
        <w:pStyle w:val="a0"/>
        <w:ind w:firstLine="340"/>
      </w:pPr>
    </w:p>
    <w:p w:rsidR="004C1FD5" w:rsidRDefault="004C1FD5">
      <w:pPr>
        <w:pStyle w:val="a0"/>
        <w:ind w:firstLine="340"/>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551C37">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4C1FD5" w:rsidRDefault="00551C37">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pStyle w:val="a0"/>
        <w:ind w:firstLine="340"/>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4C1FD5" w:rsidP="00031BB0">
      <w:pPr>
        <w:tabs>
          <w:tab w:val="center" w:pos="4739"/>
        </w:tabs>
        <w:spacing w:beforeLines="100" w:afterLines="100"/>
        <w:jc w:val="right"/>
        <w:rPr>
          <w:rFonts w:hAnsi="宋体" w:cs="宋体"/>
          <w:sz w:val="32"/>
          <w:szCs w:val="32"/>
        </w:rPr>
      </w:pPr>
    </w:p>
    <w:p w:rsidR="004C1FD5" w:rsidRDefault="00551C3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4C1FD5" w:rsidRDefault="004C1FD5">
      <w:pPr>
        <w:tabs>
          <w:tab w:val="center" w:pos="4739"/>
        </w:tabs>
        <w:ind w:left="180"/>
        <w:jc w:val="center"/>
        <w:rPr>
          <w:rFonts w:hAnsi="宋体" w:cs="宋体"/>
          <w:b/>
          <w:sz w:val="36"/>
          <w:szCs w:val="36"/>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551C37">
      <w:pPr>
        <w:tabs>
          <w:tab w:val="center" w:pos="4739"/>
        </w:tabs>
        <w:ind w:left="180"/>
        <w:jc w:val="center"/>
        <w:rPr>
          <w:rFonts w:hAnsi="宋体" w:cs="宋体"/>
          <w:b/>
          <w:sz w:val="72"/>
          <w:szCs w:val="72"/>
        </w:rPr>
      </w:pPr>
      <w:r>
        <w:rPr>
          <w:rFonts w:hAnsi="宋体" w:cs="宋体" w:hint="eastAsia"/>
          <w:b/>
          <w:sz w:val="72"/>
          <w:szCs w:val="72"/>
        </w:rPr>
        <w:t>投 标 文 件</w:t>
      </w:r>
    </w:p>
    <w:p w:rsidR="004C1FD5" w:rsidRDefault="004C1FD5">
      <w:pPr>
        <w:tabs>
          <w:tab w:val="center" w:pos="4739"/>
        </w:tabs>
        <w:ind w:left="180"/>
        <w:rPr>
          <w:rFonts w:hAnsi="宋体" w:cs="宋体"/>
          <w:sz w:val="24"/>
        </w:rPr>
      </w:pPr>
    </w:p>
    <w:p w:rsidR="004C1FD5" w:rsidRDefault="00551C37" w:rsidP="00551C37">
      <w:pPr>
        <w:tabs>
          <w:tab w:val="center" w:pos="4739"/>
        </w:tabs>
        <w:ind w:firstLineChars="1200" w:firstLine="3855"/>
        <w:rPr>
          <w:rFonts w:hAnsi="宋体" w:cs="宋体"/>
          <w:b/>
          <w:sz w:val="32"/>
          <w:szCs w:val="32"/>
        </w:rPr>
      </w:pPr>
      <w:r>
        <w:rPr>
          <w:rFonts w:hAnsi="宋体" w:cs="宋体" w:hint="eastAsia"/>
          <w:b/>
          <w:sz w:val="32"/>
          <w:szCs w:val="32"/>
        </w:rPr>
        <w:t>（综合标）</w:t>
      </w:r>
    </w:p>
    <w:p w:rsidR="004C1FD5" w:rsidRDefault="00551C37">
      <w:pPr>
        <w:tabs>
          <w:tab w:val="center" w:pos="4739"/>
        </w:tabs>
        <w:ind w:left="180"/>
        <w:rPr>
          <w:rFonts w:hAnsi="宋体" w:cs="宋体"/>
          <w:b/>
          <w:sz w:val="32"/>
          <w:szCs w:val="32"/>
        </w:rPr>
      </w:pPr>
      <w:r>
        <w:rPr>
          <w:rFonts w:hAnsi="宋体" w:cs="宋体" w:hint="eastAsia"/>
          <w:b/>
          <w:sz w:val="32"/>
          <w:szCs w:val="32"/>
        </w:rPr>
        <w:t xml:space="preserve">               项目编号：</w:t>
      </w: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551C37">
      <w:pPr>
        <w:tabs>
          <w:tab w:val="center" w:pos="4739"/>
        </w:tabs>
        <w:ind w:left="180"/>
        <w:jc w:val="center"/>
        <w:rPr>
          <w:rFonts w:hAnsi="宋体" w:cs="宋体"/>
          <w:b/>
          <w:sz w:val="32"/>
        </w:rPr>
      </w:pPr>
      <w:r>
        <w:rPr>
          <w:rFonts w:hAnsi="宋体" w:cs="宋体" w:hint="eastAsia"/>
          <w:b/>
          <w:sz w:val="32"/>
        </w:rPr>
        <w:t>投标人:(盖单位章)</w:t>
      </w:r>
    </w:p>
    <w:p w:rsidR="004C1FD5" w:rsidRDefault="004C1FD5">
      <w:pPr>
        <w:tabs>
          <w:tab w:val="center" w:pos="4739"/>
        </w:tabs>
        <w:ind w:left="180"/>
        <w:jc w:val="center"/>
        <w:rPr>
          <w:rFonts w:hAnsi="宋体" w:cs="宋体"/>
          <w:b/>
          <w:sz w:val="32"/>
        </w:rPr>
      </w:pPr>
    </w:p>
    <w:p w:rsidR="004C1FD5" w:rsidRDefault="00551C37">
      <w:pPr>
        <w:tabs>
          <w:tab w:val="center" w:pos="4739"/>
        </w:tabs>
        <w:ind w:left="180"/>
        <w:jc w:val="center"/>
        <w:rPr>
          <w:rFonts w:hAnsi="宋体" w:cs="宋体"/>
          <w:b/>
          <w:sz w:val="32"/>
        </w:rPr>
      </w:pPr>
      <w:r>
        <w:rPr>
          <w:rFonts w:hAnsi="宋体" w:cs="宋体" w:hint="eastAsia"/>
          <w:b/>
          <w:sz w:val="32"/>
        </w:rPr>
        <w:t>法定代表人或其委托代理人:(签字)</w:t>
      </w:r>
    </w:p>
    <w:p w:rsidR="004C1FD5" w:rsidRDefault="004C1FD5">
      <w:pPr>
        <w:tabs>
          <w:tab w:val="center" w:pos="4739"/>
        </w:tabs>
        <w:ind w:left="180"/>
        <w:jc w:val="center"/>
        <w:rPr>
          <w:rFonts w:hAnsi="宋体" w:cs="宋体"/>
          <w:b/>
          <w:sz w:val="32"/>
        </w:rPr>
      </w:pPr>
    </w:p>
    <w:p w:rsidR="004C1FD5" w:rsidRDefault="00551C37">
      <w:pPr>
        <w:tabs>
          <w:tab w:val="center" w:pos="4739"/>
        </w:tabs>
        <w:ind w:left="180"/>
        <w:jc w:val="center"/>
        <w:rPr>
          <w:rFonts w:hAnsi="宋体" w:cs="宋体"/>
          <w:b/>
          <w:sz w:val="36"/>
          <w:szCs w:val="36"/>
        </w:rPr>
      </w:pPr>
      <w:r>
        <w:rPr>
          <w:rFonts w:hAnsi="宋体" w:cs="宋体" w:hint="eastAsia"/>
          <w:b/>
          <w:sz w:val="32"/>
        </w:rPr>
        <w:t>年  月  日</w:t>
      </w:r>
    </w:p>
    <w:p w:rsidR="004C1FD5" w:rsidRDefault="004C1FD5">
      <w:pPr>
        <w:autoSpaceDE w:val="0"/>
        <w:autoSpaceDN w:val="0"/>
        <w:adjustRightInd w:val="0"/>
        <w:spacing w:line="420" w:lineRule="exact"/>
        <w:rPr>
          <w:rFonts w:hAnsi="宋体" w:cs="宋体"/>
          <w:b/>
          <w:sz w:val="36"/>
          <w:szCs w:val="36"/>
        </w:rPr>
      </w:pPr>
    </w:p>
    <w:p w:rsidR="004C1FD5" w:rsidRDefault="004C1FD5">
      <w:pPr>
        <w:autoSpaceDE w:val="0"/>
        <w:autoSpaceDN w:val="0"/>
        <w:adjustRightInd w:val="0"/>
        <w:spacing w:line="420" w:lineRule="exact"/>
        <w:rPr>
          <w:rFonts w:hAnsi="宋体" w:cs="宋体"/>
          <w:b/>
          <w:sz w:val="36"/>
          <w:szCs w:val="36"/>
        </w:rPr>
      </w:pPr>
    </w:p>
    <w:p w:rsidR="004C1FD5" w:rsidRDefault="004C1FD5">
      <w:pPr>
        <w:pStyle w:val="a0"/>
        <w:ind w:firstLine="340"/>
      </w:pPr>
    </w:p>
    <w:p w:rsidR="004C1FD5" w:rsidRDefault="004C1FD5">
      <w:pPr>
        <w:autoSpaceDE w:val="0"/>
        <w:autoSpaceDN w:val="0"/>
        <w:adjustRightInd w:val="0"/>
        <w:spacing w:line="420" w:lineRule="exact"/>
        <w:rPr>
          <w:rFonts w:hAnsi="宋体" w:cs="宋体"/>
          <w:b/>
          <w:sz w:val="36"/>
          <w:szCs w:val="36"/>
        </w:rPr>
      </w:pPr>
    </w:p>
    <w:p w:rsidR="004C1FD5" w:rsidRDefault="004C1FD5">
      <w:pPr>
        <w:autoSpaceDE w:val="0"/>
        <w:autoSpaceDN w:val="0"/>
        <w:adjustRightInd w:val="0"/>
        <w:spacing w:line="420" w:lineRule="exact"/>
        <w:jc w:val="center"/>
        <w:rPr>
          <w:rFonts w:hAnsi="宋体" w:cs="宋体"/>
          <w:b/>
          <w:sz w:val="36"/>
          <w:szCs w:val="36"/>
        </w:rPr>
      </w:pPr>
    </w:p>
    <w:p w:rsidR="004C1FD5" w:rsidRDefault="00551C37">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4C1FD5" w:rsidRDefault="004C1FD5">
      <w:pPr>
        <w:autoSpaceDE w:val="0"/>
        <w:autoSpaceDN w:val="0"/>
        <w:adjustRightInd w:val="0"/>
        <w:spacing w:line="420" w:lineRule="exact"/>
        <w:jc w:val="center"/>
        <w:rPr>
          <w:rFonts w:hAnsi="宋体" w:cs="宋体"/>
          <w:sz w:val="28"/>
          <w:szCs w:val="28"/>
        </w:rPr>
      </w:pPr>
    </w:p>
    <w:p w:rsidR="004C1FD5" w:rsidRDefault="004C1FD5">
      <w:pPr>
        <w:autoSpaceDE w:val="0"/>
        <w:autoSpaceDN w:val="0"/>
        <w:adjustRightInd w:val="0"/>
        <w:spacing w:line="420" w:lineRule="exact"/>
        <w:jc w:val="center"/>
        <w:rPr>
          <w:rFonts w:hAnsi="宋体" w:cs="宋体"/>
          <w:sz w:val="28"/>
          <w:szCs w:val="28"/>
        </w:rPr>
      </w:pP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4C1FD5" w:rsidRDefault="00551C37" w:rsidP="00551C37">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4C1FD5" w:rsidRDefault="004C1FD5" w:rsidP="00551C37">
      <w:pPr>
        <w:autoSpaceDE w:val="0"/>
        <w:autoSpaceDN w:val="0"/>
        <w:adjustRightInd w:val="0"/>
        <w:spacing w:line="480" w:lineRule="auto"/>
        <w:ind w:leftChars="342" w:left="1163"/>
        <w:jc w:val="left"/>
        <w:rPr>
          <w:rFonts w:hAnsi="宋体" w:cs="宋体"/>
          <w:b/>
          <w:sz w:val="24"/>
        </w:rPr>
      </w:pPr>
    </w:p>
    <w:p w:rsidR="004C1FD5" w:rsidRDefault="00551C3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4C1FD5" w:rsidRDefault="00551C37">
      <w:pPr>
        <w:spacing w:line="600" w:lineRule="exact"/>
        <w:ind w:leftChars="405" w:left="1377"/>
        <w:rPr>
          <w:rFonts w:hAnsi="宋体" w:cs="宋体"/>
          <w:b/>
          <w:sz w:val="24"/>
        </w:rPr>
      </w:pPr>
      <w:r>
        <w:rPr>
          <w:rFonts w:hAnsi="宋体" w:cs="宋体" w:hint="eastAsia"/>
          <w:b/>
          <w:sz w:val="24"/>
        </w:rPr>
        <w:t>如有本章未提供的格式，投标人可自行编制。</w:t>
      </w:r>
    </w:p>
    <w:p w:rsidR="004C1FD5" w:rsidRDefault="00551C37">
      <w:pPr>
        <w:tabs>
          <w:tab w:val="center" w:pos="4739"/>
        </w:tabs>
        <w:ind w:left="180"/>
        <w:jc w:val="center"/>
        <w:rPr>
          <w:rFonts w:hAnsi="宋体" w:cs="宋体"/>
          <w:b/>
          <w:sz w:val="32"/>
        </w:rPr>
      </w:pPr>
      <w:r>
        <w:rPr>
          <w:rFonts w:hAnsi="宋体" w:cs="宋体" w:hint="eastAsia"/>
          <w:b/>
          <w:sz w:val="32"/>
        </w:rPr>
        <w:br w:type="page"/>
      </w:r>
    </w:p>
    <w:p w:rsidR="004C1FD5" w:rsidRDefault="00551C37">
      <w:pPr>
        <w:tabs>
          <w:tab w:val="center" w:pos="4739"/>
        </w:tabs>
        <w:ind w:left="180"/>
        <w:jc w:val="center"/>
        <w:rPr>
          <w:rFonts w:hAnsi="宋体" w:cs="宋体"/>
          <w:b/>
          <w:sz w:val="32"/>
        </w:rPr>
      </w:pPr>
      <w:r>
        <w:rPr>
          <w:rFonts w:hAnsi="宋体" w:cs="宋体" w:hint="eastAsia"/>
          <w:b/>
          <w:sz w:val="32"/>
        </w:rPr>
        <w:lastRenderedPageBreak/>
        <w:t>一、投标函及投标函附录</w:t>
      </w:r>
    </w:p>
    <w:p w:rsidR="004C1FD5" w:rsidRDefault="00551C37" w:rsidP="00031BB0">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4C1FD5" w:rsidRDefault="00551C37">
      <w:pPr>
        <w:spacing w:line="44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4C1FD5" w:rsidRDefault="00551C37">
      <w:pPr>
        <w:spacing w:line="44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4C1FD5" w:rsidRDefault="00551C37">
      <w:pPr>
        <w:spacing w:line="44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 xml:space="preserve"> 元</w:t>
      </w:r>
    </w:p>
    <w:p w:rsidR="004C1FD5" w:rsidRDefault="00551C37">
      <w:pPr>
        <w:spacing w:line="44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4C1FD5" w:rsidRDefault="00551C37">
      <w:pPr>
        <w:spacing w:line="44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4C1FD5" w:rsidRDefault="00551C37">
      <w:pPr>
        <w:spacing w:line="440" w:lineRule="exact"/>
        <w:ind w:firstLineChars="200" w:firstLine="480"/>
        <w:rPr>
          <w:rFonts w:hAnsi="宋体" w:cs="宋体"/>
          <w:sz w:val="24"/>
        </w:rPr>
      </w:pPr>
      <w:r>
        <w:rPr>
          <w:rFonts w:hAnsi="宋体" w:cs="宋体" w:hint="eastAsia"/>
          <w:sz w:val="24"/>
        </w:rPr>
        <w:t>在我方的上述投标总报价中，包括：</w:t>
      </w:r>
    </w:p>
    <w:p w:rsidR="004C1FD5" w:rsidRDefault="00551C37" w:rsidP="00551C37">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4C1FD5" w:rsidRDefault="00551C37" w:rsidP="00551C37">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4C1FD5" w:rsidRDefault="00551C37" w:rsidP="00551C37">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4C1FD5" w:rsidRDefault="00551C37">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4C1FD5" w:rsidRDefault="00551C37" w:rsidP="00551C37">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4C1FD5" w:rsidRDefault="00551C37">
      <w:pPr>
        <w:spacing w:line="44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4C1FD5" w:rsidRDefault="00551C37">
      <w:pPr>
        <w:spacing w:line="44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4C1FD5" w:rsidRDefault="00551C37" w:rsidP="00551C37">
      <w:pPr>
        <w:spacing w:line="44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4C1FD5" w:rsidRDefault="00551C37">
      <w:pPr>
        <w:spacing w:line="44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4C1FD5" w:rsidRDefault="00551C37">
      <w:pPr>
        <w:spacing w:line="480" w:lineRule="exact"/>
        <w:ind w:firstLineChars="1400" w:firstLine="3360"/>
        <w:rPr>
          <w:rFonts w:hAnsi="宋体" w:cs="宋体"/>
          <w:sz w:val="24"/>
          <w:u w:val="single"/>
        </w:rPr>
      </w:pPr>
      <w:r>
        <w:rPr>
          <w:rFonts w:hAnsi="宋体" w:cs="宋体" w:hint="eastAsia"/>
          <w:sz w:val="24"/>
        </w:rPr>
        <w:t>投标人（盖章）：</w:t>
      </w:r>
    </w:p>
    <w:p w:rsidR="004C1FD5" w:rsidRDefault="00551C37">
      <w:pPr>
        <w:spacing w:line="480" w:lineRule="exact"/>
        <w:ind w:firstLineChars="1400" w:firstLine="3360"/>
        <w:rPr>
          <w:rFonts w:hAnsi="宋体" w:cs="宋体"/>
          <w:sz w:val="24"/>
        </w:rPr>
      </w:pPr>
      <w:r>
        <w:rPr>
          <w:rFonts w:hAnsi="宋体" w:cs="宋体" w:hint="eastAsia"/>
          <w:sz w:val="24"/>
        </w:rPr>
        <w:t>法定代表人或委托代理人（签字）：</w:t>
      </w:r>
    </w:p>
    <w:p w:rsidR="004C1FD5" w:rsidRDefault="00551C37">
      <w:pPr>
        <w:spacing w:line="480" w:lineRule="exact"/>
        <w:ind w:firstLineChars="1400" w:firstLine="3360"/>
        <w:rPr>
          <w:rFonts w:hAnsi="宋体" w:cs="宋体"/>
          <w:sz w:val="24"/>
        </w:rPr>
      </w:pPr>
      <w:r>
        <w:rPr>
          <w:rFonts w:hAnsi="宋体" w:cs="宋体" w:hint="eastAsia"/>
          <w:sz w:val="24"/>
        </w:rPr>
        <w:t>日期：  年  月  日</w:t>
      </w:r>
    </w:p>
    <w:p w:rsidR="004C1FD5" w:rsidRDefault="004C1FD5">
      <w:pPr>
        <w:autoSpaceDE w:val="0"/>
        <w:autoSpaceDN w:val="0"/>
        <w:adjustRightInd w:val="0"/>
        <w:outlineLvl w:val="0"/>
        <w:rPr>
          <w:rFonts w:hAnsi="宋体" w:cs="宋体"/>
          <w:b/>
          <w:sz w:val="24"/>
        </w:rPr>
      </w:pPr>
    </w:p>
    <w:p w:rsidR="004C1FD5" w:rsidRDefault="004C1FD5">
      <w:pPr>
        <w:autoSpaceDE w:val="0"/>
        <w:autoSpaceDN w:val="0"/>
        <w:adjustRightInd w:val="0"/>
        <w:outlineLvl w:val="0"/>
        <w:rPr>
          <w:rFonts w:hAnsi="宋体" w:cs="宋体"/>
          <w:b/>
          <w:sz w:val="24"/>
        </w:rPr>
      </w:pPr>
    </w:p>
    <w:p w:rsidR="004C1FD5" w:rsidRDefault="004C1FD5">
      <w:pPr>
        <w:autoSpaceDE w:val="0"/>
        <w:autoSpaceDN w:val="0"/>
        <w:adjustRightInd w:val="0"/>
        <w:outlineLvl w:val="0"/>
        <w:rPr>
          <w:rFonts w:hAnsi="宋体" w:cs="宋体"/>
          <w:b/>
          <w:sz w:val="24"/>
        </w:rPr>
      </w:pPr>
    </w:p>
    <w:p w:rsidR="004C1FD5" w:rsidRDefault="00551C37">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4C1FD5">
        <w:trPr>
          <w:trHeight w:val="774"/>
          <w:jc w:val="center"/>
        </w:trPr>
        <w:tc>
          <w:tcPr>
            <w:tcW w:w="3242" w:type="dxa"/>
            <w:vAlign w:val="center"/>
          </w:tcPr>
          <w:p w:rsidR="004C1FD5" w:rsidRDefault="00551C37">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4C1FD5" w:rsidRDefault="004C1FD5">
            <w:pPr>
              <w:jc w:val="center"/>
              <w:rPr>
                <w:rFonts w:eastAsia="宋体" w:hAnsi="宋体" w:cs="宋体"/>
                <w:sz w:val="24"/>
              </w:rPr>
            </w:pPr>
          </w:p>
        </w:tc>
      </w:tr>
      <w:tr w:rsidR="004C1FD5">
        <w:trPr>
          <w:trHeight w:val="798"/>
          <w:jc w:val="center"/>
        </w:trPr>
        <w:tc>
          <w:tcPr>
            <w:tcW w:w="3242" w:type="dxa"/>
            <w:vAlign w:val="center"/>
          </w:tcPr>
          <w:p w:rsidR="004C1FD5" w:rsidRDefault="00551C37">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4C1FD5" w:rsidRDefault="004C1FD5">
            <w:pPr>
              <w:jc w:val="center"/>
              <w:rPr>
                <w:rFonts w:eastAsia="宋体" w:hAnsi="宋体" w:cs="宋体"/>
                <w:sz w:val="24"/>
              </w:rPr>
            </w:pPr>
          </w:p>
        </w:tc>
      </w:tr>
      <w:tr w:rsidR="004C1FD5">
        <w:trPr>
          <w:trHeight w:val="778"/>
          <w:jc w:val="center"/>
        </w:trPr>
        <w:tc>
          <w:tcPr>
            <w:tcW w:w="3242" w:type="dxa"/>
            <w:vAlign w:val="center"/>
          </w:tcPr>
          <w:p w:rsidR="004C1FD5" w:rsidRDefault="00551C37">
            <w:pPr>
              <w:jc w:val="center"/>
              <w:rPr>
                <w:rFonts w:eastAsia="宋体" w:hAnsi="宋体" w:cs="宋体"/>
                <w:sz w:val="24"/>
              </w:rPr>
            </w:pPr>
            <w:r>
              <w:rPr>
                <w:rFonts w:eastAsia="宋体" w:hAnsi="宋体" w:cs="宋体" w:hint="eastAsia"/>
                <w:sz w:val="24"/>
              </w:rPr>
              <w:t>项目负责人（项目经理）</w:t>
            </w:r>
          </w:p>
        </w:tc>
        <w:tc>
          <w:tcPr>
            <w:tcW w:w="1510" w:type="dxa"/>
            <w:vAlign w:val="center"/>
          </w:tcPr>
          <w:p w:rsidR="004C1FD5" w:rsidRDefault="004C1FD5">
            <w:pPr>
              <w:jc w:val="center"/>
              <w:rPr>
                <w:rFonts w:eastAsia="宋体" w:hAnsi="宋体" w:cs="宋体"/>
                <w:sz w:val="24"/>
              </w:rPr>
            </w:pPr>
          </w:p>
        </w:tc>
        <w:tc>
          <w:tcPr>
            <w:tcW w:w="565" w:type="dxa"/>
            <w:vAlign w:val="center"/>
          </w:tcPr>
          <w:p w:rsidR="004C1FD5" w:rsidRDefault="00551C37">
            <w:pPr>
              <w:jc w:val="center"/>
              <w:rPr>
                <w:rFonts w:eastAsia="宋体" w:hAnsi="宋体" w:cs="宋体"/>
                <w:sz w:val="24"/>
              </w:rPr>
            </w:pPr>
            <w:r>
              <w:rPr>
                <w:rFonts w:eastAsia="宋体" w:hAnsi="宋体" w:cs="宋体" w:hint="eastAsia"/>
                <w:sz w:val="24"/>
              </w:rPr>
              <w:t>级别</w:t>
            </w:r>
          </w:p>
        </w:tc>
        <w:tc>
          <w:tcPr>
            <w:tcW w:w="1245" w:type="dxa"/>
            <w:vAlign w:val="center"/>
          </w:tcPr>
          <w:p w:rsidR="004C1FD5" w:rsidRDefault="004C1FD5">
            <w:pPr>
              <w:jc w:val="center"/>
              <w:rPr>
                <w:rFonts w:eastAsia="宋体" w:hAnsi="宋体" w:cs="宋体"/>
                <w:sz w:val="24"/>
              </w:rPr>
            </w:pPr>
          </w:p>
        </w:tc>
        <w:tc>
          <w:tcPr>
            <w:tcW w:w="790" w:type="dxa"/>
            <w:vAlign w:val="center"/>
          </w:tcPr>
          <w:p w:rsidR="004C1FD5" w:rsidRDefault="00551C37">
            <w:pPr>
              <w:jc w:val="center"/>
              <w:rPr>
                <w:rFonts w:eastAsia="宋体" w:hAnsi="宋体" w:cs="宋体"/>
                <w:sz w:val="24"/>
              </w:rPr>
            </w:pPr>
            <w:r>
              <w:rPr>
                <w:rFonts w:eastAsia="宋体" w:hAnsi="宋体" w:cs="宋体" w:hint="eastAsia"/>
                <w:sz w:val="24"/>
              </w:rPr>
              <w:t>证书编号</w:t>
            </w:r>
          </w:p>
        </w:tc>
        <w:tc>
          <w:tcPr>
            <w:tcW w:w="1904" w:type="dxa"/>
            <w:vAlign w:val="center"/>
          </w:tcPr>
          <w:p w:rsidR="004C1FD5" w:rsidRDefault="004C1FD5">
            <w:pPr>
              <w:jc w:val="center"/>
              <w:rPr>
                <w:rFonts w:eastAsia="宋体" w:hAnsi="宋体" w:cs="宋体"/>
                <w:sz w:val="24"/>
              </w:rPr>
            </w:pPr>
          </w:p>
        </w:tc>
      </w:tr>
      <w:tr w:rsidR="004C1FD5">
        <w:trPr>
          <w:trHeight w:val="778"/>
          <w:jc w:val="center"/>
        </w:trPr>
        <w:tc>
          <w:tcPr>
            <w:tcW w:w="3242" w:type="dxa"/>
            <w:vAlign w:val="center"/>
          </w:tcPr>
          <w:p w:rsidR="004C1FD5" w:rsidRDefault="00551C37">
            <w:pPr>
              <w:jc w:val="center"/>
              <w:rPr>
                <w:rFonts w:eastAsia="宋体" w:hAnsi="宋体" w:cs="宋体"/>
                <w:sz w:val="24"/>
              </w:rPr>
            </w:pPr>
            <w:r>
              <w:rPr>
                <w:rFonts w:eastAsia="宋体" w:hAnsi="宋体" w:cs="宋体" w:hint="eastAsia"/>
                <w:sz w:val="24"/>
              </w:rPr>
              <w:t>技术负责人</w:t>
            </w:r>
          </w:p>
        </w:tc>
        <w:tc>
          <w:tcPr>
            <w:tcW w:w="1510" w:type="dxa"/>
            <w:vAlign w:val="center"/>
          </w:tcPr>
          <w:p w:rsidR="004C1FD5" w:rsidRDefault="004C1FD5">
            <w:pPr>
              <w:jc w:val="center"/>
              <w:rPr>
                <w:rFonts w:eastAsia="宋体" w:hAnsi="宋体" w:cs="宋体"/>
                <w:sz w:val="24"/>
              </w:rPr>
            </w:pPr>
          </w:p>
        </w:tc>
        <w:tc>
          <w:tcPr>
            <w:tcW w:w="565" w:type="dxa"/>
            <w:vAlign w:val="center"/>
          </w:tcPr>
          <w:p w:rsidR="004C1FD5" w:rsidRDefault="00551C37">
            <w:pPr>
              <w:jc w:val="center"/>
              <w:rPr>
                <w:rFonts w:eastAsia="宋体" w:hAnsi="宋体" w:cs="宋体"/>
                <w:sz w:val="24"/>
              </w:rPr>
            </w:pPr>
            <w:r>
              <w:rPr>
                <w:rFonts w:eastAsia="宋体" w:hAnsi="宋体" w:cs="宋体" w:hint="eastAsia"/>
                <w:sz w:val="24"/>
              </w:rPr>
              <w:t>级别</w:t>
            </w:r>
          </w:p>
        </w:tc>
        <w:tc>
          <w:tcPr>
            <w:tcW w:w="1245" w:type="dxa"/>
            <w:vAlign w:val="center"/>
          </w:tcPr>
          <w:p w:rsidR="004C1FD5" w:rsidRDefault="004C1FD5">
            <w:pPr>
              <w:jc w:val="center"/>
              <w:rPr>
                <w:rFonts w:eastAsia="宋体" w:hAnsi="宋体" w:cs="宋体"/>
                <w:sz w:val="24"/>
              </w:rPr>
            </w:pPr>
          </w:p>
        </w:tc>
        <w:tc>
          <w:tcPr>
            <w:tcW w:w="790" w:type="dxa"/>
            <w:vAlign w:val="center"/>
          </w:tcPr>
          <w:p w:rsidR="004C1FD5" w:rsidRDefault="00551C37">
            <w:pPr>
              <w:jc w:val="center"/>
              <w:rPr>
                <w:rFonts w:eastAsia="宋体" w:hAnsi="宋体" w:cs="宋体"/>
                <w:sz w:val="24"/>
              </w:rPr>
            </w:pPr>
            <w:r>
              <w:rPr>
                <w:rFonts w:eastAsia="宋体" w:hAnsi="宋体" w:cs="宋体" w:hint="eastAsia"/>
                <w:sz w:val="24"/>
              </w:rPr>
              <w:t>证书编号</w:t>
            </w:r>
          </w:p>
        </w:tc>
        <w:tc>
          <w:tcPr>
            <w:tcW w:w="1904" w:type="dxa"/>
            <w:vAlign w:val="center"/>
          </w:tcPr>
          <w:p w:rsidR="004C1FD5" w:rsidRDefault="004C1FD5">
            <w:pPr>
              <w:jc w:val="center"/>
              <w:rPr>
                <w:rFonts w:eastAsia="宋体" w:hAnsi="宋体" w:cs="宋体"/>
                <w:sz w:val="24"/>
              </w:rPr>
            </w:pPr>
          </w:p>
        </w:tc>
      </w:tr>
      <w:tr w:rsidR="004C1FD5">
        <w:trPr>
          <w:trHeight w:val="671"/>
          <w:jc w:val="center"/>
        </w:trPr>
        <w:tc>
          <w:tcPr>
            <w:tcW w:w="3242" w:type="dxa"/>
            <w:vMerge w:val="restart"/>
            <w:vAlign w:val="center"/>
          </w:tcPr>
          <w:p w:rsidR="004C1FD5" w:rsidRDefault="00551C37">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4C1FD5" w:rsidRDefault="00551C37">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4C1FD5" w:rsidRDefault="00551C37">
            <w:pPr>
              <w:rPr>
                <w:rFonts w:eastAsia="宋体" w:hAnsi="宋体" w:cs="宋体"/>
                <w:sz w:val="24"/>
                <w:u w:val="single"/>
              </w:rPr>
            </w:pPr>
            <w:r>
              <w:rPr>
                <w:rFonts w:eastAsia="宋体" w:hAnsi="宋体" w:cs="宋体" w:hint="eastAsia"/>
                <w:sz w:val="24"/>
              </w:rPr>
              <w:t>（小写）</w:t>
            </w:r>
          </w:p>
        </w:tc>
      </w:tr>
      <w:tr w:rsidR="004C1FD5">
        <w:trPr>
          <w:trHeight w:val="2149"/>
          <w:jc w:val="center"/>
        </w:trPr>
        <w:tc>
          <w:tcPr>
            <w:tcW w:w="3242" w:type="dxa"/>
            <w:vMerge/>
            <w:vAlign w:val="center"/>
          </w:tcPr>
          <w:p w:rsidR="004C1FD5" w:rsidRDefault="004C1FD5">
            <w:pPr>
              <w:jc w:val="center"/>
              <w:rPr>
                <w:rFonts w:eastAsia="宋体" w:hAnsi="宋体" w:cs="宋体"/>
                <w:sz w:val="24"/>
              </w:rPr>
            </w:pPr>
          </w:p>
        </w:tc>
        <w:tc>
          <w:tcPr>
            <w:tcW w:w="6014" w:type="dxa"/>
            <w:gridSpan w:val="5"/>
            <w:vAlign w:val="center"/>
          </w:tcPr>
          <w:p w:rsidR="004C1FD5" w:rsidRDefault="00551C37">
            <w:pPr>
              <w:spacing w:line="480" w:lineRule="exact"/>
              <w:rPr>
                <w:rFonts w:eastAsia="宋体" w:hAnsi="宋体" w:cs="宋体"/>
                <w:sz w:val="24"/>
              </w:rPr>
            </w:pPr>
            <w:r>
              <w:rPr>
                <w:rFonts w:eastAsia="宋体" w:hAnsi="宋体" w:cs="宋体" w:hint="eastAsia"/>
                <w:sz w:val="24"/>
              </w:rPr>
              <w:t>其中：</w:t>
            </w:r>
          </w:p>
          <w:p w:rsidR="004C1FD5" w:rsidRDefault="00551C37" w:rsidP="00551C37">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4C1FD5" w:rsidRDefault="00551C37" w:rsidP="00551C37">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4C1FD5" w:rsidRDefault="00551C37" w:rsidP="00551C37">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4C1FD5" w:rsidRDefault="00551C37">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4C1FD5" w:rsidRDefault="00551C37" w:rsidP="00551C37">
            <w:pPr>
              <w:spacing w:line="480" w:lineRule="exact"/>
              <w:ind w:firstLineChars="437" w:firstLine="1049"/>
              <w:rPr>
                <w:rFonts w:eastAsia="宋体"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tc>
      </w:tr>
      <w:tr w:rsidR="004C1FD5">
        <w:trPr>
          <w:trHeight w:val="751"/>
          <w:jc w:val="center"/>
        </w:trPr>
        <w:tc>
          <w:tcPr>
            <w:tcW w:w="3242" w:type="dxa"/>
            <w:vAlign w:val="center"/>
          </w:tcPr>
          <w:p w:rsidR="004C1FD5" w:rsidRDefault="00551C37">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4C1FD5" w:rsidRDefault="004C1FD5">
            <w:pPr>
              <w:jc w:val="center"/>
              <w:rPr>
                <w:rFonts w:eastAsia="宋体" w:hAnsi="宋体" w:cs="宋体"/>
                <w:sz w:val="24"/>
              </w:rPr>
            </w:pPr>
          </w:p>
        </w:tc>
      </w:tr>
      <w:tr w:rsidR="004C1FD5">
        <w:trPr>
          <w:trHeight w:val="761"/>
          <w:jc w:val="center"/>
        </w:trPr>
        <w:tc>
          <w:tcPr>
            <w:tcW w:w="3242" w:type="dxa"/>
            <w:vAlign w:val="center"/>
          </w:tcPr>
          <w:p w:rsidR="004C1FD5" w:rsidRDefault="00551C37">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4C1FD5" w:rsidRDefault="00551C37">
            <w:pPr>
              <w:jc w:val="center"/>
              <w:rPr>
                <w:rFonts w:eastAsia="宋体" w:hAnsi="宋体" w:cs="宋体"/>
                <w:sz w:val="24"/>
              </w:rPr>
            </w:pPr>
            <w:r>
              <w:rPr>
                <w:rFonts w:eastAsia="宋体" w:hAnsi="宋体" w:cs="宋体" w:hint="eastAsia"/>
                <w:sz w:val="24"/>
              </w:rPr>
              <w:t>日历天</w:t>
            </w:r>
          </w:p>
        </w:tc>
      </w:tr>
      <w:tr w:rsidR="004C1FD5">
        <w:trPr>
          <w:trHeight w:val="757"/>
          <w:jc w:val="center"/>
        </w:trPr>
        <w:tc>
          <w:tcPr>
            <w:tcW w:w="3242" w:type="dxa"/>
            <w:vAlign w:val="center"/>
          </w:tcPr>
          <w:p w:rsidR="004C1FD5" w:rsidRDefault="00551C37">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4C1FD5" w:rsidRDefault="004C1FD5">
            <w:pPr>
              <w:jc w:val="center"/>
              <w:rPr>
                <w:rFonts w:eastAsia="宋体" w:hAnsi="宋体" w:cs="宋体"/>
                <w:sz w:val="24"/>
                <w:u w:val="single"/>
              </w:rPr>
            </w:pPr>
          </w:p>
        </w:tc>
      </w:tr>
      <w:tr w:rsidR="004C1FD5">
        <w:trPr>
          <w:trHeight w:val="733"/>
          <w:jc w:val="center"/>
        </w:trPr>
        <w:tc>
          <w:tcPr>
            <w:tcW w:w="9256" w:type="dxa"/>
            <w:gridSpan w:val="6"/>
          </w:tcPr>
          <w:p w:rsidR="004C1FD5" w:rsidRDefault="00551C37">
            <w:pPr>
              <w:rPr>
                <w:rFonts w:eastAsia="宋体" w:hAnsi="宋体" w:cs="宋体"/>
                <w:sz w:val="24"/>
              </w:rPr>
            </w:pPr>
            <w:r>
              <w:rPr>
                <w:rFonts w:eastAsia="宋体" w:hAnsi="宋体" w:cs="宋体" w:hint="eastAsia"/>
                <w:sz w:val="24"/>
              </w:rPr>
              <w:t xml:space="preserve"> 优惠与服务承诺：</w:t>
            </w:r>
          </w:p>
          <w:p w:rsidR="004C1FD5" w:rsidRDefault="004C1FD5">
            <w:pPr>
              <w:rPr>
                <w:rFonts w:ascii="新宋体" w:eastAsia="新宋体" w:hAnsi="新宋体"/>
                <w:sz w:val="24"/>
              </w:rPr>
            </w:pPr>
          </w:p>
          <w:p w:rsidR="004C1FD5" w:rsidRDefault="00551C37">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4C1FD5" w:rsidRDefault="004C1FD5">
      <w:pPr>
        <w:ind w:right="475"/>
        <w:jc w:val="right"/>
        <w:rPr>
          <w:rFonts w:hAnsi="宋体" w:cs="宋体"/>
        </w:rPr>
      </w:pPr>
    </w:p>
    <w:p w:rsidR="004C1FD5" w:rsidRDefault="004C1FD5">
      <w:pPr>
        <w:ind w:right="475"/>
        <w:jc w:val="right"/>
        <w:rPr>
          <w:rFonts w:hAnsi="宋体" w:cs="宋体"/>
          <w:sz w:val="24"/>
        </w:rPr>
      </w:pPr>
    </w:p>
    <w:p w:rsidR="004C1FD5" w:rsidRDefault="00551C37">
      <w:pPr>
        <w:spacing w:line="360" w:lineRule="auto"/>
        <w:ind w:right="475"/>
        <w:jc w:val="center"/>
        <w:rPr>
          <w:rFonts w:hAnsi="宋体" w:cs="宋体"/>
          <w:sz w:val="24"/>
        </w:rPr>
      </w:pPr>
      <w:r>
        <w:rPr>
          <w:rFonts w:hAnsi="宋体" w:cs="宋体" w:hint="eastAsia"/>
          <w:sz w:val="24"/>
        </w:rPr>
        <w:t xml:space="preserve">                               投标单位（盖章）：</w:t>
      </w:r>
    </w:p>
    <w:p w:rsidR="004C1FD5" w:rsidRDefault="00551C37">
      <w:pPr>
        <w:spacing w:line="360" w:lineRule="auto"/>
        <w:ind w:right="315"/>
        <w:jc w:val="center"/>
        <w:rPr>
          <w:rFonts w:hAnsi="宋体" w:cs="宋体"/>
          <w:sz w:val="24"/>
        </w:rPr>
      </w:pPr>
      <w:r>
        <w:rPr>
          <w:rFonts w:hAnsi="宋体" w:cs="宋体" w:hint="eastAsia"/>
          <w:sz w:val="24"/>
        </w:rPr>
        <w:t xml:space="preserve">                                            法定代表人或委托代理人（签字）：</w:t>
      </w:r>
    </w:p>
    <w:p w:rsidR="004C1FD5" w:rsidRDefault="00551C37">
      <w:pPr>
        <w:wordWrap w:val="0"/>
        <w:spacing w:line="360" w:lineRule="auto"/>
        <w:ind w:right="1110"/>
        <w:jc w:val="right"/>
        <w:rPr>
          <w:rFonts w:hAnsi="宋体" w:cs="宋体"/>
          <w:sz w:val="28"/>
          <w:szCs w:val="28"/>
        </w:rPr>
      </w:pPr>
      <w:r>
        <w:rPr>
          <w:rFonts w:hAnsi="宋体" w:cs="宋体" w:hint="eastAsia"/>
          <w:sz w:val="24"/>
        </w:rPr>
        <w:t>年   月    日</w:t>
      </w:r>
    </w:p>
    <w:p w:rsidR="004C1FD5" w:rsidRDefault="00551C37" w:rsidP="00031BB0">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 xml:space="preserve">法定代表人身份证明、授权委托书 </w:t>
      </w:r>
    </w:p>
    <w:p w:rsidR="004C1FD5" w:rsidRDefault="00551C37">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4C1FD5" w:rsidRDefault="004C1FD5">
      <w:pPr>
        <w:autoSpaceDE w:val="0"/>
        <w:autoSpaceDN w:val="0"/>
        <w:adjustRightInd w:val="0"/>
        <w:spacing w:line="420" w:lineRule="exact"/>
        <w:jc w:val="center"/>
        <w:rPr>
          <w:rFonts w:hAnsi="宋体" w:cs="宋体"/>
          <w:sz w:val="28"/>
          <w:szCs w:val="28"/>
        </w:rPr>
      </w:pPr>
    </w:p>
    <w:p w:rsidR="004C1FD5" w:rsidRDefault="00551C3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4C1FD5" w:rsidRDefault="00551C3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4C1FD5" w:rsidRDefault="004C1FD5">
      <w:pPr>
        <w:autoSpaceDE w:val="0"/>
        <w:autoSpaceDN w:val="0"/>
        <w:adjustRightInd w:val="0"/>
        <w:spacing w:line="420" w:lineRule="exact"/>
        <w:ind w:firstLineChars="200" w:firstLine="480"/>
        <w:jc w:val="right"/>
        <w:rPr>
          <w:rFonts w:hAnsi="宋体" w:cs="宋体"/>
          <w:sz w:val="24"/>
        </w:rPr>
      </w:pPr>
    </w:p>
    <w:p w:rsidR="004C1FD5" w:rsidRDefault="00551C3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4C1FD5" w:rsidRDefault="00551C3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  月  日</w:t>
      </w:r>
    </w:p>
    <w:p w:rsidR="004C1FD5" w:rsidRDefault="004C1FD5">
      <w:pPr>
        <w:autoSpaceDE w:val="0"/>
        <w:autoSpaceDN w:val="0"/>
        <w:adjustRightInd w:val="0"/>
        <w:spacing w:line="420" w:lineRule="exact"/>
        <w:ind w:firstLineChars="200" w:firstLine="680"/>
        <w:jc w:val="right"/>
        <w:rPr>
          <w:rFonts w:hAnsi="宋体" w:cs="宋体"/>
          <w:szCs w:val="21"/>
        </w:rPr>
      </w:pPr>
    </w:p>
    <w:p w:rsidR="004C1FD5" w:rsidRDefault="00551C37">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4C1FD5" w:rsidRDefault="004C1FD5">
      <w:pPr>
        <w:autoSpaceDE w:val="0"/>
        <w:autoSpaceDN w:val="0"/>
        <w:adjustRightInd w:val="0"/>
        <w:spacing w:line="420" w:lineRule="exact"/>
        <w:jc w:val="center"/>
        <w:rPr>
          <w:rFonts w:hAnsi="宋体" w:cs="宋体"/>
          <w:sz w:val="28"/>
          <w:szCs w:val="28"/>
        </w:rPr>
      </w:pPr>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 （项目名称、标段）投标文件、签订合同和处理有关事宜，其法律后果由我方承担。</w:t>
      </w:r>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4C1FD5" w:rsidRDefault="00551C3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4C1FD5" w:rsidRDefault="00551C37" w:rsidP="00551C3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4C1FD5" w:rsidRDefault="00551C37" w:rsidP="00551C3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4C1FD5" w:rsidRDefault="00551C37" w:rsidP="00551C3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4C1FD5" w:rsidRDefault="00551C37" w:rsidP="00551C3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4C1FD5" w:rsidRDefault="00551C37" w:rsidP="00551C37">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4C1FD5" w:rsidRDefault="00551C37" w:rsidP="00551C37">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   月   日</w:t>
      </w:r>
    </w:p>
    <w:p w:rsidR="004C1FD5" w:rsidRDefault="004C1FD5" w:rsidP="00551C37">
      <w:pPr>
        <w:spacing w:line="360" w:lineRule="auto"/>
        <w:ind w:firstLineChars="1100" w:firstLine="3092"/>
        <w:rPr>
          <w:rFonts w:hAnsi="宋体" w:cs="宋体"/>
          <w:b/>
          <w:bCs/>
          <w:sz w:val="28"/>
          <w:szCs w:val="28"/>
        </w:rPr>
      </w:pPr>
    </w:p>
    <w:p w:rsidR="004C1FD5" w:rsidRDefault="004C1FD5">
      <w:pPr>
        <w:spacing w:line="360" w:lineRule="auto"/>
        <w:rPr>
          <w:rFonts w:hAnsi="宋体" w:cs="宋体"/>
          <w:sz w:val="24"/>
        </w:rPr>
      </w:pPr>
    </w:p>
    <w:p w:rsidR="004C1FD5" w:rsidRDefault="004C1FD5">
      <w:pPr>
        <w:pStyle w:val="a0"/>
        <w:ind w:firstLine="340"/>
      </w:pPr>
    </w:p>
    <w:p w:rsidR="004C1FD5" w:rsidRDefault="004C1FD5">
      <w:pPr>
        <w:spacing w:line="360" w:lineRule="auto"/>
        <w:jc w:val="center"/>
        <w:rPr>
          <w:rFonts w:hAnsi="宋体" w:cs="宋体"/>
          <w:b/>
          <w:sz w:val="36"/>
          <w:szCs w:val="36"/>
        </w:rPr>
      </w:pPr>
    </w:p>
    <w:p w:rsidR="004C1FD5" w:rsidRDefault="00551C37">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5"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4C1FD5" w:rsidRDefault="004C1FD5">
      <w:pPr>
        <w:rPr>
          <w:sz w:val="21"/>
          <w:szCs w:val="21"/>
        </w:rPr>
      </w:pPr>
    </w:p>
    <w:p w:rsidR="004C1FD5" w:rsidRDefault="00551C37">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4C1FD5" w:rsidRDefault="00551C37">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4C1FD5" w:rsidRDefault="00551C3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4C1FD5" w:rsidRDefault="004C1FD5">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4C1FD5">
        <w:trPr>
          <w:trHeight w:val="499"/>
          <w:jc w:val="center"/>
        </w:trPr>
        <w:tc>
          <w:tcPr>
            <w:tcW w:w="913" w:type="dxa"/>
            <w:vMerge w:val="restart"/>
            <w:vAlign w:val="center"/>
          </w:tcPr>
          <w:p w:rsidR="004C1FD5" w:rsidRDefault="00551C37">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4C1FD5" w:rsidRDefault="00551C37">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4C1FD5" w:rsidRDefault="00551C37">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4C1FD5">
        <w:trPr>
          <w:trHeight w:val="155"/>
          <w:jc w:val="center"/>
        </w:trPr>
        <w:tc>
          <w:tcPr>
            <w:tcW w:w="913" w:type="dxa"/>
            <w:vMerge/>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405"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76"/>
          <w:jc w:val="center"/>
        </w:trPr>
        <w:tc>
          <w:tcPr>
            <w:tcW w:w="913"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140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4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4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67"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1036" w:type="dxa"/>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99"/>
          <w:jc w:val="center"/>
        </w:trPr>
        <w:tc>
          <w:tcPr>
            <w:tcW w:w="913"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140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4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4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67"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1036" w:type="dxa"/>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99"/>
          <w:jc w:val="center"/>
        </w:trPr>
        <w:tc>
          <w:tcPr>
            <w:tcW w:w="913"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140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4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4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67"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1036" w:type="dxa"/>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99"/>
          <w:jc w:val="center"/>
        </w:trPr>
        <w:tc>
          <w:tcPr>
            <w:tcW w:w="913"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14" w:type="dxa"/>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140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4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45"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967" w:type="dxa"/>
          </w:tcPr>
          <w:p w:rsidR="004C1FD5" w:rsidRDefault="004C1FD5">
            <w:pPr>
              <w:autoSpaceDE w:val="0"/>
              <w:autoSpaceDN w:val="0"/>
              <w:adjustRightInd w:val="0"/>
              <w:spacing w:line="360" w:lineRule="auto"/>
              <w:ind w:right="215"/>
              <w:jc w:val="center"/>
              <w:rPr>
                <w:rFonts w:eastAsia="宋体" w:hAnsi="宋体" w:cs="宋体"/>
                <w:sz w:val="24"/>
              </w:rPr>
            </w:pPr>
          </w:p>
        </w:tc>
        <w:tc>
          <w:tcPr>
            <w:tcW w:w="1036" w:type="dxa"/>
          </w:tcPr>
          <w:p w:rsidR="004C1FD5" w:rsidRDefault="004C1FD5">
            <w:pPr>
              <w:autoSpaceDE w:val="0"/>
              <w:autoSpaceDN w:val="0"/>
              <w:adjustRightInd w:val="0"/>
              <w:spacing w:line="360" w:lineRule="auto"/>
              <w:ind w:right="215"/>
              <w:jc w:val="center"/>
              <w:rPr>
                <w:rFonts w:eastAsia="宋体" w:hAnsi="宋体" w:cs="宋体"/>
                <w:sz w:val="24"/>
              </w:rPr>
            </w:pPr>
          </w:p>
        </w:tc>
      </w:tr>
    </w:tbl>
    <w:p w:rsidR="004C1FD5" w:rsidRDefault="004C1FD5">
      <w:pPr>
        <w:autoSpaceDE w:val="0"/>
        <w:autoSpaceDN w:val="0"/>
        <w:adjustRightInd w:val="0"/>
        <w:spacing w:line="360" w:lineRule="auto"/>
        <w:ind w:right="215"/>
        <w:rPr>
          <w:rFonts w:hAnsi="宋体" w:cs="宋体"/>
        </w:rPr>
      </w:pPr>
    </w:p>
    <w:p w:rsidR="004C1FD5" w:rsidRDefault="00551C37" w:rsidP="00031BB0">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4C1FD5" w:rsidRDefault="00551C37">
      <w:pPr>
        <w:spacing w:line="420" w:lineRule="exact"/>
        <w:rPr>
          <w:rFonts w:hAnsi="宋体" w:cs="宋体"/>
          <w:sz w:val="24"/>
        </w:rPr>
      </w:pPr>
      <w:r>
        <w:rPr>
          <w:rFonts w:hAnsi="宋体" w:cs="宋体" w:hint="eastAsia"/>
          <w:sz w:val="24"/>
        </w:rPr>
        <w:t>附1：项目负责人（项目经理）简历表</w:t>
      </w:r>
    </w:p>
    <w:p w:rsidR="004C1FD5" w:rsidRDefault="00551C37">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及未担任其他在施建设工程项目项目负责人的承诺书，管理过的项目业绩须附施工合同、中标通知书（或竣工验收备案表）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4C1FD5" w:rsidRDefault="004C1FD5">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4C1FD5">
        <w:trPr>
          <w:trHeight w:val="374"/>
          <w:jc w:val="center"/>
        </w:trPr>
        <w:tc>
          <w:tcPr>
            <w:tcW w:w="1161" w:type="dxa"/>
            <w:vAlign w:val="center"/>
          </w:tcPr>
          <w:p w:rsidR="004C1FD5" w:rsidRDefault="00551C37">
            <w:pPr>
              <w:jc w:val="center"/>
              <w:rPr>
                <w:rFonts w:eastAsia="宋体" w:hAnsi="宋体" w:cs="宋体"/>
                <w:sz w:val="24"/>
              </w:rPr>
            </w:pPr>
            <w:r>
              <w:rPr>
                <w:rFonts w:eastAsia="宋体" w:hAnsi="宋体" w:cs="宋体" w:hint="eastAsia"/>
                <w:sz w:val="24"/>
              </w:rPr>
              <w:t>姓  名</w:t>
            </w:r>
          </w:p>
        </w:tc>
        <w:tc>
          <w:tcPr>
            <w:tcW w:w="1101" w:type="dxa"/>
            <w:vAlign w:val="center"/>
          </w:tcPr>
          <w:p w:rsidR="004C1FD5" w:rsidRDefault="004C1FD5">
            <w:pPr>
              <w:jc w:val="center"/>
              <w:rPr>
                <w:rFonts w:eastAsia="宋体" w:hAnsi="宋体" w:cs="宋体"/>
                <w:sz w:val="24"/>
              </w:rPr>
            </w:pPr>
          </w:p>
        </w:tc>
        <w:tc>
          <w:tcPr>
            <w:tcW w:w="1204" w:type="dxa"/>
            <w:vAlign w:val="center"/>
          </w:tcPr>
          <w:p w:rsidR="004C1FD5" w:rsidRDefault="00551C37">
            <w:pPr>
              <w:jc w:val="center"/>
              <w:rPr>
                <w:rFonts w:eastAsia="宋体" w:hAnsi="宋体" w:cs="宋体"/>
                <w:sz w:val="24"/>
              </w:rPr>
            </w:pPr>
            <w:r>
              <w:rPr>
                <w:rFonts w:eastAsia="宋体" w:hAnsi="宋体" w:cs="宋体" w:hint="eastAsia"/>
                <w:sz w:val="24"/>
              </w:rPr>
              <w:t>年  龄</w:t>
            </w:r>
          </w:p>
        </w:tc>
        <w:tc>
          <w:tcPr>
            <w:tcW w:w="1355" w:type="dxa"/>
            <w:vAlign w:val="center"/>
          </w:tcPr>
          <w:p w:rsidR="004C1FD5" w:rsidRDefault="004C1FD5">
            <w:pPr>
              <w:jc w:val="center"/>
              <w:rPr>
                <w:rFonts w:eastAsia="宋体" w:hAnsi="宋体" w:cs="宋体"/>
                <w:sz w:val="24"/>
              </w:rPr>
            </w:pPr>
          </w:p>
        </w:tc>
        <w:tc>
          <w:tcPr>
            <w:tcW w:w="1959" w:type="dxa"/>
            <w:vAlign w:val="center"/>
          </w:tcPr>
          <w:p w:rsidR="004C1FD5" w:rsidRDefault="00551C37">
            <w:pPr>
              <w:jc w:val="center"/>
              <w:rPr>
                <w:rFonts w:eastAsia="宋体" w:hAnsi="宋体" w:cs="宋体"/>
                <w:sz w:val="24"/>
              </w:rPr>
            </w:pPr>
            <w:r>
              <w:rPr>
                <w:rFonts w:eastAsia="宋体" w:hAnsi="宋体" w:cs="宋体" w:hint="eastAsia"/>
                <w:sz w:val="24"/>
              </w:rPr>
              <w:t>学历</w:t>
            </w:r>
          </w:p>
        </w:tc>
        <w:tc>
          <w:tcPr>
            <w:tcW w:w="2259" w:type="dxa"/>
            <w:vAlign w:val="center"/>
          </w:tcPr>
          <w:p w:rsidR="004C1FD5" w:rsidRDefault="004C1FD5">
            <w:pPr>
              <w:jc w:val="center"/>
              <w:rPr>
                <w:rFonts w:eastAsia="宋体" w:hAnsi="宋体" w:cs="宋体"/>
                <w:sz w:val="24"/>
              </w:rPr>
            </w:pPr>
          </w:p>
        </w:tc>
      </w:tr>
      <w:tr w:rsidR="004C1FD5">
        <w:trPr>
          <w:trHeight w:val="374"/>
          <w:jc w:val="center"/>
        </w:trPr>
        <w:tc>
          <w:tcPr>
            <w:tcW w:w="1161" w:type="dxa"/>
            <w:vAlign w:val="center"/>
          </w:tcPr>
          <w:p w:rsidR="004C1FD5" w:rsidRDefault="00551C37">
            <w:pPr>
              <w:jc w:val="center"/>
              <w:rPr>
                <w:rFonts w:eastAsia="宋体" w:hAnsi="宋体" w:cs="宋体"/>
                <w:sz w:val="24"/>
              </w:rPr>
            </w:pPr>
            <w:r>
              <w:rPr>
                <w:rFonts w:eastAsia="宋体" w:hAnsi="宋体" w:cs="宋体" w:hint="eastAsia"/>
                <w:sz w:val="24"/>
              </w:rPr>
              <w:t>职  称</w:t>
            </w:r>
          </w:p>
        </w:tc>
        <w:tc>
          <w:tcPr>
            <w:tcW w:w="1101" w:type="dxa"/>
            <w:vAlign w:val="center"/>
          </w:tcPr>
          <w:p w:rsidR="004C1FD5" w:rsidRDefault="004C1FD5">
            <w:pPr>
              <w:jc w:val="center"/>
              <w:rPr>
                <w:rFonts w:eastAsia="宋体" w:hAnsi="宋体" w:cs="宋体"/>
                <w:sz w:val="24"/>
              </w:rPr>
            </w:pPr>
          </w:p>
        </w:tc>
        <w:tc>
          <w:tcPr>
            <w:tcW w:w="1204" w:type="dxa"/>
            <w:vAlign w:val="center"/>
          </w:tcPr>
          <w:p w:rsidR="004C1FD5" w:rsidRDefault="00551C37">
            <w:pPr>
              <w:jc w:val="center"/>
              <w:rPr>
                <w:rFonts w:eastAsia="宋体" w:hAnsi="宋体" w:cs="宋体"/>
                <w:sz w:val="24"/>
              </w:rPr>
            </w:pPr>
            <w:r>
              <w:rPr>
                <w:rFonts w:eastAsia="宋体" w:hAnsi="宋体" w:cs="宋体" w:hint="eastAsia"/>
                <w:sz w:val="24"/>
              </w:rPr>
              <w:t>职  务</w:t>
            </w:r>
          </w:p>
        </w:tc>
        <w:tc>
          <w:tcPr>
            <w:tcW w:w="1355" w:type="dxa"/>
            <w:vAlign w:val="center"/>
          </w:tcPr>
          <w:p w:rsidR="004C1FD5" w:rsidRDefault="004C1FD5">
            <w:pPr>
              <w:jc w:val="center"/>
              <w:rPr>
                <w:rFonts w:eastAsia="宋体" w:hAnsi="宋体" w:cs="宋体"/>
                <w:sz w:val="24"/>
              </w:rPr>
            </w:pPr>
          </w:p>
        </w:tc>
        <w:tc>
          <w:tcPr>
            <w:tcW w:w="1959" w:type="dxa"/>
            <w:vAlign w:val="center"/>
          </w:tcPr>
          <w:p w:rsidR="004C1FD5" w:rsidRDefault="00551C37">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4C1FD5" w:rsidRDefault="00551C37">
            <w:pPr>
              <w:jc w:val="center"/>
              <w:rPr>
                <w:rFonts w:eastAsia="宋体" w:hAnsi="宋体" w:cs="宋体"/>
                <w:sz w:val="24"/>
              </w:rPr>
            </w:pPr>
            <w:r>
              <w:rPr>
                <w:rFonts w:eastAsia="宋体" w:hAnsi="宋体" w:cs="宋体" w:hint="eastAsia"/>
                <w:sz w:val="24"/>
              </w:rPr>
              <w:t>项目负责人</w:t>
            </w:r>
          </w:p>
        </w:tc>
      </w:tr>
      <w:tr w:rsidR="004C1FD5">
        <w:trPr>
          <w:trHeight w:val="374"/>
          <w:jc w:val="center"/>
        </w:trPr>
        <w:tc>
          <w:tcPr>
            <w:tcW w:w="3466" w:type="dxa"/>
            <w:gridSpan w:val="3"/>
            <w:vAlign w:val="center"/>
          </w:tcPr>
          <w:p w:rsidR="004C1FD5" w:rsidRDefault="00551C37">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4C1FD5" w:rsidRDefault="00551C37">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4C1FD5" w:rsidRDefault="00551C37">
            <w:pPr>
              <w:jc w:val="center"/>
              <w:rPr>
                <w:rFonts w:eastAsia="宋体" w:hAnsi="宋体" w:cs="宋体"/>
                <w:sz w:val="24"/>
              </w:rPr>
            </w:pPr>
            <w:r>
              <w:rPr>
                <w:rFonts w:eastAsia="宋体" w:hAnsi="宋体" w:cs="宋体" w:hint="eastAsia"/>
                <w:sz w:val="24"/>
              </w:rPr>
              <w:t>建造师专业</w:t>
            </w:r>
          </w:p>
        </w:tc>
        <w:tc>
          <w:tcPr>
            <w:tcW w:w="2259" w:type="dxa"/>
            <w:vAlign w:val="center"/>
          </w:tcPr>
          <w:p w:rsidR="004C1FD5" w:rsidRDefault="004C1FD5">
            <w:pPr>
              <w:jc w:val="center"/>
              <w:rPr>
                <w:rFonts w:eastAsia="宋体" w:hAnsi="宋体" w:cs="宋体"/>
                <w:sz w:val="24"/>
              </w:rPr>
            </w:pPr>
          </w:p>
        </w:tc>
      </w:tr>
      <w:tr w:rsidR="004C1FD5">
        <w:trPr>
          <w:trHeight w:val="374"/>
          <w:jc w:val="center"/>
        </w:trPr>
        <w:tc>
          <w:tcPr>
            <w:tcW w:w="3466" w:type="dxa"/>
            <w:gridSpan w:val="3"/>
            <w:vAlign w:val="center"/>
          </w:tcPr>
          <w:p w:rsidR="004C1FD5" w:rsidRDefault="00551C37">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4C1FD5" w:rsidRDefault="004C1FD5">
            <w:pPr>
              <w:jc w:val="center"/>
              <w:rPr>
                <w:rFonts w:eastAsia="宋体" w:hAnsi="宋体" w:cs="宋体"/>
                <w:sz w:val="24"/>
              </w:rPr>
            </w:pPr>
          </w:p>
        </w:tc>
      </w:tr>
      <w:tr w:rsidR="004C1FD5">
        <w:trPr>
          <w:trHeight w:val="374"/>
          <w:jc w:val="center"/>
        </w:trPr>
        <w:tc>
          <w:tcPr>
            <w:tcW w:w="1161" w:type="dxa"/>
            <w:vAlign w:val="center"/>
          </w:tcPr>
          <w:p w:rsidR="004C1FD5" w:rsidRDefault="00551C37">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4C1FD5" w:rsidRDefault="00551C37">
            <w:pPr>
              <w:ind w:firstLineChars="400" w:firstLine="960"/>
              <w:rPr>
                <w:rFonts w:eastAsia="宋体" w:hAnsi="宋体" w:cs="宋体"/>
                <w:sz w:val="24"/>
              </w:rPr>
            </w:pPr>
            <w:r>
              <w:rPr>
                <w:rFonts w:eastAsia="宋体" w:hAnsi="宋体" w:cs="宋体" w:hint="eastAsia"/>
                <w:sz w:val="24"/>
              </w:rPr>
              <w:t>年毕业于                  学校            专业</w:t>
            </w:r>
          </w:p>
        </w:tc>
      </w:tr>
      <w:tr w:rsidR="004C1FD5">
        <w:trPr>
          <w:trHeight w:val="374"/>
          <w:jc w:val="center"/>
        </w:trPr>
        <w:tc>
          <w:tcPr>
            <w:tcW w:w="9039" w:type="dxa"/>
            <w:gridSpan w:val="6"/>
            <w:vAlign w:val="center"/>
          </w:tcPr>
          <w:p w:rsidR="004C1FD5" w:rsidRDefault="00551C37">
            <w:pPr>
              <w:jc w:val="center"/>
              <w:rPr>
                <w:rFonts w:eastAsia="宋体" w:hAnsi="宋体" w:cs="宋体"/>
                <w:sz w:val="24"/>
              </w:rPr>
            </w:pPr>
            <w:r>
              <w:rPr>
                <w:rFonts w:eastAsia="宋体" w:hAnsi="宋体" w:cs="宋体" w:hint="eastAsia"/>
                <w:sz w:val="24"/>
              </w:rPr>
              <w:t>主要工作经历</w:t>
            </w:r>
          </w:p>
        </w:tc>
      </w:tr>
      <w:tr w:rsidR="004C1FD5">
        <w:trPr>
          <w:trHeight w:val="374"/>
          <w:jc w:val="center"/>
        </w:trPr>
        <w:tc>
          <w:tcPr>
            <w:tcW w:w="1161" w:type="dxa"/>
            <w:vAlign w:val="center"/>
          </w:tcPr>
          <w:p w:rsidR="004C1FD5" w:rsidRDefault="00551C37">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4C1FD5" w:rsidRDefault="00551C37">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4C1FD5" w:rsidRDefault="00551C37">
            <w:pPr>
              <w:jc w:val="center"/>
              <w:rPr>
                <w:rFonts w:eastAsia="宋体" w:hAnsi="宋体" w:cs="宋体"/>
                <w:sz w:val="24"/>
              </w:rPr>
            </w:pPr>
            <w:r>
              <w:rPr>
                <w:rFonts w:eastAsia="宋体" w:hAnsi="宋体" w:cs="宋体" w:hint="eastAsia"/>
                <w:sz w:val="24"/>
              </w:rPr>
              <w:t>工程概况说明</w:t>
            </w:r>
          </w:p>
        </w:tc>
        <w:tc>
          <w:tcPr>
            <w:tcW w:w="2259" w:type="dxa"/>
            <w:vAlign w:val="center"/>
          </w:tcPr>
          <w:p w:rsidR="004C1FD5" w:rsidRDefault="00551C37">
            <w:pPr>
              <w:jc w:val="center"/>
              <w:rPr>
                <w:rFonts w:eastAsia="宋体" w:hAnsi="宋体" w:cs="宋体"/>
                <w:sz w:val="24"/>
              </w:rPr>
            </w:pPr>
            <w:r>
              <w:rPr>
                <w:rFonts w:eastAsia="宋体" w:hAnsi="宋体" w:cs="宋体" w:hint="eastAsia"/>
                <w:sz w:val="24"/>
              </w:rPr>
              <w:t>发包人及联系电话</w:t>
            </w:r>
          </w:p>
        </w:tc>
      </w:tr>
      <w:tr w:rsidR="004C1FD5">
        <w:trPr>
          <w:trHeight w:val="374"/>
          <w:jc w:val="center"/>
        </w:trPr>
        <w:tc>
          <w:tcPr>
            <w:tcW w:w="1161" w:type="dxa"/>
            <w:vAlign w:val="center"/>
          </w:tcPr>
          <w:p w:rsidR="004C1FD5" w:rsidRDefault="004C1FD5">
            <w:pPr>
              <w:jc w:val="center"/>
              <w:rPr>
                <w:rFonts w:eastAsia="宋体" w:hAnsi="宋体" w:cs="宋体"/>
                <w:sz w:val="24"/>
              </w:rPr>
            </w:pPr>
          </w:p>
        </w:tc>
        <w:tc>
          <w:tcPr>
            <w:tcW w:w="3660" w:type="dxa"/>
            <w:gridSpan w:val="3"/>
            <w:vAlign w:val="center"/>
          </w:tcPr>
          <w:p w:rsidR="004C1FD5" w:rsidRDefault="004C1FD5">
            <w:pPr>
              <w:jc w:val="center"/>
              <w:rPr>
                <w:rFonts w:eastAsia="宋体" w:hAnsi="宋体" w:cs="宋体"/>
                <w:sz w:val="24"/>
              </w:rPr>
            </w:pPr>
          </w:p>
        </w:tc>
        <w:tc>
          <w:tcPr>
            <w:tcW w:w="1959" w:type="dxa"/>
            <w:vAlign w:val="center"/>
          </w:tcPr>
          <w:p w:rsidR="004C1FD5" w:rsidRDefault="004C1FD5">
            <w:pPr>
              <w:jc w:val="center"/>
              <w:rPr>
                <w:rFonts w:eastAsia="宋体" w:hAnsi="宋体" w:cs="宋体"/>
                <w:sz w:val="24"/>
              </w:rPr>
            </w:pPr>
          </w:p>
        </w:tc>
        <w:tc>
          <w:tcPr>
            <w:tcW w:w="2259" w:type="dxa"/>
            <w:vAlign w:val="center"/>
          </w:tcPr>
          <w:p w:rsidR="004C1FD5" w:rsidRDefault="004C1FD5">
            <w:pPr>
              <w:jc w:val="center"/>
              <w:rPr>
                <w:rFonts w:eastAsia="宋体" w:hAnsi="宋体" w:cs="宋体"/>
                <w:sz w:val="24"/>
              </w:rPr>
            </w:pPr>
          </w:p>
        </w:tc>
      </w:tr>
      <w:tr w:rsidR="004C1FD5">
        <w:trPr>
          <w:trHeight w:val="374"/>
          <w:jc w:val="center"/>
        </w:trPr>
        <w:tc>
          <w:tcPr>
            <w:tcW w:w="1161" w:type="dxa"/>
            <w:vAlign w:val="center"/>
          </w:tcPr>
          <w:p w:rsidR="004C1FD5" w:rsidRDefault="004C1FD5">
            <w:pPr>
              <w:jc w:val="center"/>
              <w:rPr>
                <w:rFonts w:eastAsia="宋体" w:hAnsi="宋体" w:cs="宋体"/>
                <w:sz w:val="24"/>
              </w:rPr>
            </w:pPr>
          </w:p>
        </w:tc>
        <w:tc>
          <w:tcPr>
            <w:tcW w:w="3660" w:type="dxa"/>
            <w:gridSpan w:val="3"/>
            <w:vAlign w:val="center"/>
          </w:tcPr>
          <w:p w:rsidR="004C1FD5" w:rsidRDefault="004C1FD5">
            <w:pPr>
              <w:jc w:val="center"/>
              <w:rPr>
                <w:rFonts w:eastAsia="宋体" w:hAnsi="宋体" w:cs="宋体"/>
                <w:sz w:val="24"/>
              </w:rPr>
            </w:pPr>
          </w:p>
        </w:tc>
        <w:tc>
          <w:tcPr>
            <w:tcW w:w="1959" w:type="dxa"/>
            <w:vAlign w:val="center"/>
          </w:tcPr>
          <w:p w:rsidR="004C1FD5" w:rsidRDefault="004C1FD5">
            <w:pPr>
              <w:jc w:val="center"/>
              <w:rPr>
                <w:rFonts w:eastAsia="宋体" w:hAnsi="宋体" w:cs="宋体"/>
                <w:sz w:val="24"/>
              </w:rPr>
            </w:pPr>
          </w:p>
        </w:tc>
        <w:tc>
          <w:tcPr>
            <w:tcW w:w="2259" w:type="dxa"/>
            <w:vAlign w:val="center"/>
          </w:tcPr>
          <w:p w:rsidR="004C1FD5" w:rsidRDefault="004C1FD5">
            <w:pPr>
              <w:jc w:val="center"/>
              <w:rPr>
                <w:rFonts w:eastAsia="宋体" w:hAnsi="宋体" w:cs="宋体"/>
                <w:sz w:val="24"/>
              </w:rPr>
            </w:pPr>
          </w:p>
        </w:tc>
      </w:tr>
      <w:tr w:rsidR="004C1FD5">
        <w:trPr>
          <w:trHeight w:val="386"/>
          <w:jc w:val="center"/>
        </w:trPr>
        <w:tc>
          <w:tcPr>
            <w:tcW w:w="1161" w:type="dxa"/>
            <w:vAlign w:val="center"/>
          </w:tcPr>
          <w:p w:rsidR="004C1FD5" w:rsidRDefault="004C1FD5">
            <w:pPr>
              <w:jc w:val="center"/>
              <w:rPr>
                <w:rFonts w:eastAsia="宋体" w:hAnsi="宋体" w:cs="宋体"/>
                <w:sz w:val="24"/>
              </w:rPr>
            </w:pPr>
          </w:p>
        </w:tc>
        <w:tc>
          <w:tcPr>
            <w:tcW w:w="3660" w:type="dxa"/>
            <w:gridSpan w:val="3"/>
            <w:vAlign w:val="center"/>
          </w:tcPr>
          <w:p w:rsidR="004C1FD5" w:rsidRDefault="004C1FD5">
            <w:pPr>
              <w:jc w:val="center"/>
              <w:rPr>
                <w:rFonts w:eastAsia="宋体" w:hAnsi="宋体" w:cs="宋体"/>
                <w:sz w:val="24"/>
              </w:rPr>
            </w:pPr>
          </w:p>
        </w:tc>
        <w:tc>
          <w:tcPr>
            <w:tcW w:w="1959" w:type="dxa"/>
            <w:vAlign w:val="center"/>
          </w:tcPr>
          <w:p w:rsidR="004C1FD5" w:rsidRDefault="004C1FD5">
            <w:pPr>
              <w:jc w:val="center"/>
              <w:rPr>
                <w:rFonts w:eastAsia="宋体" w:hAnsi="宋体" w:cs="宋体"/>
                <w:sz w:val="24"/>
              </w:rPr>
            </w:pPr>
          </w:p>
        </w:tc>
        <w:tc>
          <w:tcPr>
            <w:tcW w:w="2259" w:type="dxa"/>
            <w:vAlign w:val="center"/>
          </w:tcPr>
          <w:p w:rsidR="004C1FD5" w:rsidRDefault="004C1FD5">
            <w:pPr>
              <w:jc w:val="center"/>
              <w:rPr>
                <w:rFonts w:eastAsia="宋体" w:hAnsi="宋体" w:cs="宋体"/>
                <w:sz w:val="24"/>
              </w:rPr>
            </w:pPr>
          </w:p>
        </w:tc>
      </w:tr>
    </w:tbl>
    <w:p w:rsidR="004C1FD5" w:rsidRDefault="00551C37">
      <w:pPr>
        <w:spacing w:line="420" w:lineRule="exact"/>
        <w:rPr>
          <w:rFonts w:hAnsi="宋体" w:cs="宋体"/>
          <w:szCs w:val="21"/>
        </w:rPr>
      </w:pPr>
      <w:r>
        <w:rPr>
          <w:rFonts w:hAnsi="宋体" w:cs="宋体" w:hint="eastAsia"/>
          <w:szCs w:val="21"/>
        </w:rPr>
        <w:br w:type="page"/>
      </w:r>
    </w:p>
    <w:p w:rsidR="004C1FD5" w:rsidRDefault="00551C37">
      <w:pPr>
        <w:jc w:val="center"/>
        <w:rPr>
          <w:rFonts w:hAnsi="宋体" w:cs="宋体"/>
          <w:b/>
          <w:bCs/>
          <w:sz w:val="36"/>
          <w:szCs w:val="36"/>
        </w:rPr>
      </w:pPr>
      <w:r>
        <w:rPr>
          <w:rFonts w:hAnsi="宋体" w:cs="宋体" w:hint="eastAsia"/>
          <w:b/>
          <w:bCs/>
          <w:sz w:val="36"/>
          <w:szCs w:val="36"/>
        </w:rPr>
        <w:lastRenderedPageBreak/>
        <w:t>承诺书</w:t>
      </w:r>
    </w:p>
    <w:p w:rsidR="004C1FD5" w:rsidRDefault="004C1FD5">
      <w:pPr>
        <w:pStyle w:val="a0"/>
        <w:ind w:firstLine="340"/>
      </w:pPr>
    </w:p>
    <w:p w:rsidR="004C1FD5" w:rsidRDefault="00551C37" w:rsidP="00031BB0">
      <w:pPr>
        <w:spacing w:afterLines="100" w:line="440" w:lineRule="exact"/>
        <w:rPr>
          <w:rFonts w:hAnsi="宋体" w:cs="宋体"/>
          <w:sz w:val="24"/>
        </w:rPr>
      </w:pPr>
      <w:r>
        <w:rPr>
          <w:rFonts w:hAnsi="宋体" w:cs="宋体" w:hint="eastAsia"/>
          <w:sz w:val="24"/>
          <w:u w:val="single"/>
        </w:rPr>
        <w:t xml:space="preserve">（招标人名称）    </w:t>
      </w:r>
      <w:r>
        <w:rPr>
          <w:rFonts w:hAnsi="宋体" w:cs="宋体" w:hint="eastAsia"/>
          <w:sz w:val="24"/>
        </w:rPr>
        <w:t>：</w:t>
      </w:r>
    </w:p>
    <w:p w:rsidR="004C1FD5" w:rsidRDefault="00551C37">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（项目名称）</w:t>
      </w:r>
      <w:r>
        <w:rPr>
          <w:rFonts w:hAnsi="宋体" w:cs="宋体" w:hint="eastAsia"/>
          <w:sz w:val="24"/>
        </w:rPr>
        <w:t>（以下简称“本工程”）的项目负责人</w:t>
      </w:r>
      <w:r>
        <w:rPr>
          <w:rFonts w:hAnsi="宋体" w:cs="宋体" w:hint="eastAsia"/>
          <w:sz w:val="24"/>
          <w:u w:val="single"/>
        </w:rPr>
        <w:t>（项目负责人姓名）</w:t>
      </w:r>
      <w:r>
        <w:rPr>
          <w:rFonts w:hAnsi="宋体" w:cs="宋体" w:hint="eastAsia"/>
          <w:sz w:val="24"/>
        </w:rPr>
        <w:t>现阶段没有担任任何在施建设工程项目的项目负责人。</w:t>
      </w:r>
    </w:p>
    <w:p w:rsidR="004C1FD5" w:rsidRDefault="00551C37">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4C1FD5" w:rsidRDefault="00551C37">
      <w:pPr>
        <w:spacing w:line="440" w:lineRule="exact"/>
        <w:ind w:firstLineChars="200" w:firstLine="480"/>
        <w:rPr>
          <w:rFonts w:hAnsi="宋体" w:cs="宋体"/>
          <w:sz w:val="24"/>
        </w:rPr>
      </w:pPr>
      <w:r>
        <w:rPr>
          <w:rFonts w:hAnsi="宋体" w:cs="宋体" w:hint="eastAsia"/>
          <w:sz w:val="24"/>
        </w:rPr>
        <w:t>特此承诺</w:t>
      </w:r>
    </w:p>
    <w:p w:rsidR="004C1FD5" w:rsidRDefault="00551C37">
      <w:pPr>
        <w:spacing w:line="440" w:lineRule="exact"/>
        <w:jc w:val="right"/>
        <w:rPr>
          <w:rFonts w:hAnsi="宋体" w:cs="宋体"/>
          <w:sz w:val="24"/>
        </w:rPr>
      </w:pPr>
      <w:r>
        <w:rPr>
          <w:rFonts w:hAnsi="宋体" w:cs="宋体" w:hint="eastAsia"/>
          <w:sz w:val="24"/>
        </w:rPr>
        <w:t>投标人：（盖单位章）</w:t>
      </w:r>
    </w:p>
    <w:p w:rsidR="004C1FD5" w:rsidRDefault="00551C37">
      <w:pPr>
        <w:spacing w:line="440" w:lineRule="exact"/>
        <w:ind w:right="315"/>
        <w:jc w:val="right"/>
        <w:rPr>
          <w:rFonts w:hAnsi="宋体" w:cs="宋体"/>
          <w:sz w:val="24"/>
        </w:rPr>
      </w:pPr>
      <w:r>
        <w:rPr>
          <w:rFonts w:hAnsi="宋体" w:cs="宋体" w:hint="eastAsia"/>
          <w:sz w:val="24"/>
        </w:rPr>
        <w:t>法定代表人：（签字）</w:t>
      </w:r>
    </w:p>
    <w:p w:rsidR="004C1FD5" w:rsidRDefault="00551C37">
      <w:pPr>
        <w:spacing w:line="440" w:lineRule="exact"/>
        <w:jc w:val="right"/>
        <w:rPr>
          <w:rFonts w:hAnsi="宋体" w:cs="宋体"/>
          <w:sz w:val="24"/>
        </w:rPr>
      </w:pPr>
      <w:r>
        <w:rPr>
          <w:rFonts w:hAnsi="宋体" w:cs="宋体" w:hint="eastAsia"/>
          <w:sz w:val="24"/>
        </w:rPr>
        <w:t>年  月  日</w:t>
      </w:r>
    </w:p>
    <w:p w:rsidR="004C1FD5" w:rsidRDefault="004C1FD5">
      <w:pPr>
        <w:spacing w:line="420" w:lineRule="exact"/>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pStyle w:val="a0"/>
        <w:ind w:firstLine="340"/>
        <w:rPr>
          <w:rFonts w:hAnsi="宋体" w:cs="宋体"/>
          <w:szCs w:val="21"/>
        </w:rPr>
      </w:pPr>
    </w:p>
    <w:p w:rsidR="004C1FD5" w:rsidRDefault="004C1FD5">
      <w:pPr>
        <w:spacing w:line="420" w:lineRule="exact"/>
        <w:rPr>
          <w:rFonts w:hAnsi="宋体" w:cs="宋体"/>
          <w:szCs w:val="21"/>
        </w:rPr>
      </w:pPr>
    </w:p>
    <w:p w:rsidR="004C1FD5" w:rsidRDefault="00551C37">
      <w:pPr>
        <w:spacing w:line="420" w:lineRule="exact"/>
        <w:rPr>
          <w:rFonts w:hAnsi="宋体" w:cs="宋体"/>
          <w:sz w:val="24"/>
        </w:rPr>
      </w:pPr>
      <w:r>
        <w:rPr>
          <w:rFonts w:hAnsi="宋体" w:cs="宋体" w:hint="eastAsia"/>
          <w:sz w:val="24"/>
        </w:rPr>
        <w:lastRenderedPageBreak/>
        <w:t>附2：主要项目管理人员简历表</w:t>
      </w:r>
    </w:p>
    <w:p w:rsidR="004C1FD5" w:rsidRDefault="00551C37">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主要项目管理人员是指技术负责人、专职安全生产管理员等岗位人员,应附与其岗位相关的岗位证书、身份证、养老保险或劳动合同</w:t>
      </w:r>
      <w:r>
        <w:rPr>
          <w:rFonts w:hAnsi="宋体" w:cs="宋体" w:hint="eastAsia"/>
          <w:sz w:val="24"/>
        </w:rPr>
        <w:t>原件扫描件或图片</w:t>
      </w:r>
      <w:r>
        <w:rPr>
          <w:rFonts w:hAnsi="宋体" w:cs="宋体" w:hint="eastAsia"/>
          <w:sz w:val="24"/>
          <w:szCs w:val="24"/>
        </w:rPr>
        <w:t>，专职安全生产管理人员应附安全生产考核合格证书。</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4C1FD5">
        <w:trPr>
          <w:trHeight w:val="631"/>
          <w:jc w:val="center"/>
        </w:trPr>
        <w:tc>
          <w:tcPr>
            <w:tcW w:w="8324" w:type="dxa"/>
            <w:gridSpan w:val="3"/>
            <w:tcBorders>
              <w:bottom w:val="single" w:sz="4" w:space="0" w:color="auto"/>
            </w:tcBorders>
            <w:vAlign w:val="center"/>
          </w:tcPr>
          <w:p w:rsidR="004C1FD5" w:rsidRDefault="00551C37">
            <w:pPr>
              <w:spacing w:line="640" w:lineRule="exact"/>
              <w:rPr>
                <w:rFonts w:eastAsia="宋体" w:hAnsi="宋体" w:cs="宋体"/>
                <w:sz w:val="24"/>
              </w:rPr>
            </w:pPr>
            <w:r>
              <w:rPr>
                <w:rFonts w:eastAsia="宋体" w:hAnsi="宋体" w:cs="宋体" w:hint="eastAsia"/>
                <w:sz w:val="24"/>
              </w:rPr>
              <w:t>岗位名称</w:t>
            </w:r>
          </w:p>
        </w:tc>
      </w:tr>
      <w:tr w:rsidR="004C1FD5">
        <w:trPr>
          <w:trHeight w:val="646"/>
          <w:jc w:val="center"/>
        </w:trPr>
        <w:tc>
          <w:tcPr>
            <w:tcW w:w="4051" w:type="dxa"/>
            <w:gridSpan w:val="2"/>
            <w:tcBorders>
              <w:left w:val="single" w:sz="4" w:space="0" w:color="auto"/>
            </w:tcBorders>
            <w:vAlign w:val="center"/>
          </w:tcPr>
          <w:p w:rsidR="004C1FD5" w:rsidRDefault="00551C37">
            <w:pPr>
              <w:spacing w:line="640" w:lineRule="exact"/>
              <w:rPr>
                <w:rFonts w:eastAsia="宋体" w:hAnsi="宋体" w:cs="宋体"/>
                <w:sz w:val="24"/>
              </w:rPr>
            </w:pPr>
            <w:r>
              <w:rPr>
                <w:rFonts w:eastAsia="宋体" w:hAnsi="宋体" w:cs="宋体" w:hint="eastAsia"/>
                <w:sz w:val="24"/>
              </w:rPr>
              <w:t>姓    名</w:t>
            </w:r>
          </w:p>
        </w:tc>
        <w:tc>
          <w:tcPr>
            <w:tcW w:w="4273" w:type="dxa"/>
            <w:tcBorders>
              <w:left w:val="nil"/>
            </w:tcBorders>
            <w:vAlign w:val="center"/>
          </w:tcPr>
          <w:p w:rsidR="004C1FD5" w:rsidRDefault="00551C37">
            <w:pPr>
              <w:spacing w:line="640" w:lineRule="exact"/>
              <w:rPr>
                <w:rFonts w:eastAsia="宋体" w:hAnsi="宋体" w:cs="宋体"/>
                <w:sz w:val="24"/>
              </w:rPr>
            </w:pPr>
            <w:r>
              <w:rPr>
                <w:rFonts w:eastAsia="宋体" w:hAnsi="宋体" w:cs="宋体" w:hint="eastAsia"/>
                <w:sz w:val="24"/>
              </w:rPr>
              <w:t>年    龄</w:t>
            </w:r>
          </w:p>
        </w:tc>
      </w:tr>
      <w:tr w:rsidR="004C1FD5">
        <w:trPr>
          <w:trHeight w:val="631"/>
          <w:jc w:val="center"/>
        </w:trPr>
        <w:tc>
          <w:tcPr>
            <w:tcW w:w="4051" w:type="dxa"/>
            <w:gridSpan w:val="2"/>
            <w:vAlign w:val="center"/>
          </w:tcPr>
          <w:p w:rsidR="004C1FD5" w:rsidRDefault="00551C37">
            <w:pPr>
              <w:spacing w:line="640" w:lineRule="exact"/>
              <w:rPr>
                <w:rFonts w:eastAsia="宋体" w:hAnsi="宋体" w:cs="宋体"/>
                <w:sz w:val="24"/>
              </w:rPr>
            </w:pPr>
            <w:r>
              <w:rPr>
                <w:rFonts w:eastAsia="宋体" w:hAnsi="宋体" w:cs="宋体" w:hint="eastAsia"/>
                <w:sz w:val="24"/>
              </w:rPr>
              <w:t>性    别</w:t>
            </w:r>
          </w:p>
        </w:tc>
        <w:tc>
          <w:tcPr>
            <w:tcW w:w="4273" w:type="dxa"/>
            <w:vAlign w:val="center"/>
          </w:tcPr>
          <w:p w:rsidR="004C1FD5" w:rsidRDefault="00551C37">
            <w:pPr>
              <w:spacing w:line="640" w:lineRule="exact"/>
              <w:rPr>
                <w:rFonts w:eastAsia="宋体" w:hAnsi="宋体" w:cs="宋体"/>
                <w:sz w:val="24"/>
              </w:rPr>
            </w:pPr>
            <w:r>
              <w:rPr>
                <w:rFonts w:eastAsia="宋体" w:hAnsi="宋体" w:cs="宋体" w:hint="eastAsia"/>
                <w:sz w:val="24"/>
              </w:rPr>
              <w:t>毕业学校</w:t>
            </w:r>
          </w:p>
        </w:tc>
      </w:tr>
      <w:tr w:rsidR="004C1FD5">
        <w:trPr>
          <w:trHeight w:val="631"/>
          <w:jc w:val="center"/>
        </w:trPr>
        <w:tc>
          <w:tcPr>
            <w:tcW w:w="4051" w:type="dxa"/>
            <w:gridSpan w:val="2"/>
            <w:vAlign w:val="center"/>
          </w:tcPr>
          <w:p w:rsidR="004C1FD5" w:rsidRDefault="00551C37">
            <w:pPr>
              <w:spacing w:line="640" w:lineRule="exact"/>
              <w:rPr>
                <w:rFonts w:eastAsia="宋体" w:hAnsi="宋体" w:cs="宋体"/>
                <w:sz w:val="24"/>
              </w:rPr>
            </w:pPr>
            <w:r>
              <w:rPr>
                <w:rFonts w:eastAsia="宋体" w:hAnsi="宋体" w:cs="宋体" w:hint="eastAsia"/>
                <w:sz w:val="24"/>
              </w:rPr>
              <w:t>学历和专业</w:t>
            </w:r>
          </w:p>
        </w:tc>
        <w:tc>
          <w:tcPr>
            <w:tcW w:w="4273" w:type="dxa"/>
            <w:vAlign w:val="center"/>
          </w:tcPr>
          <w:p w:rsidR="004C1FD5" w:rsidRDefault="00551C37">
            <w:pPr>
              <w:spacing w:line="640" w:lineRule="exact"/>
              <w:rPr>
                <w:rFonts w:eastAsia="宋体" w:hAnsi="宋体" w:cs="宋体"/>
                <w:sz w:val="24"/>
              </w:rPr>
            </w:pPr>
            <w:r>
              <w:rPr>
                <w:rFonts w:eastAsia="宋体" w:hAnsi="宋体" w:cs="宋体" w:hint="eastAsia"/>
                <w:sz w:val="24"/>
              </w:rPr>
              <w:t>毕业时间</w:t>
            </w:r>
          </w:p>
        </w:tc>
      </w:tr>
      <w:tr w:rsidR="004C1FD5">
        <w:trPr>
          <w:trHeight w:val="646"/>
          <w:jc w:val="center"/>
        </w:trPr>
        <w:tc>
          <w:tcPr>
            <w:tcW w:w="4051" w:type="dxa"/>
            <w:gridSpan w:val="2"/>
            <w:vAlign w:val="center"/>
          </w:tcPr>
          <w:p w:rsidR="004C1FD5" w:rsidRDefault="00551C37">
            <w:pPr>
              <w:spacing w:line="640" w:lineRule="exact"/>
              <w:rPr>
                <w:rFonts w:eastAsia="宋体" w:hAnsi="宋体" w:cs="宋体"/>
                <w:sz w:val="24"/>
              </w:rPr>
            </w:pPr>
            <w:r>
              <w:rPr>
                <w:rFonts w:eastAsia="宋体" w:hAnsi="宋体" w:cs="宋体" w:hint="eastAsia"/>
                <w:sz w:val="24"/>
              </w:rPr>
              <w:t>拥有的执业资格</w:t>
            </w:r>
          </w:p>
        </w:tc>
        <w:tc>
          <w:tcPr>
            <w:tcW w:w="4273" w:type="dxa"/>
            <w:vAlign w:val="center"/>
          </w:tcPr>
          <w:p w:rsidR="004C1FD5" w:rsidRDefault="00551C37">
            <w:pPr>
              <w:spacing w:line="640" w:lineRule="exact"/>
              <w:rPr>
                <w:rFonts w:eastAsia="宋体" w:hAnsi="宋体" w:cs="宋体"/>
                <w:sz w:val="24"/>
              </w:rPr>
            </w:pPr>
            <w:r>
              <w:rPr>
                <w:rFonts w:eastAsia="宋体" w:hAnsi="宋体" w:cs="宋体" w:hint="eastAsia"/>
                <w:sz w:val="24"/>
              </w:rPr>
              <w:t>专业职称</w:t>
            </w:r>
          </w:p>
        </w:tc>
      </w:tr>
      <w:tr w:rsidR="004C1FD5">
        <w:trPr>
          <w:trHeight w:val="553"/>
          <w:jc w:val="center"/>
        </w:trPr>
        <w:tc>
          <w:tcPr>
            <w:tcW w:w="4051" w:type="dxa"/>
            <w:gridSpan w:val="2"/>
            <w:vAlign w:val="center"/>
          </w:tcPr>
          <w:p w:rsidR="004C1FD5" w:rsidRDefault="00551C37">
            <w:pPr>
              <w:spacing w:line="640" w:lineRule="exact"/>
              <w:rPr>
                <w:rFonts w:eastAsia="宋体" w:hAnsi="宋体" w:cs="宋体"/>
                <w:sz w:val="24"/>
              </w:rPr>
            </w:pPr>
            <w:r>
              <w:rPr>
                <w:rFonts w:eastAsia="宋体" w:hAnsi="宋体" w:cs="宋体" w:hint="eastAsia"/>
                <w:sz w:val="24"/>
              </w:rPr>
              <w:t>执业资格证书编号</w:t>
            </w:r>
          </w:p>
        </w:tc>
        <w:tc>
          <w:tcPr>
            <w:tcW w:w="4273" w:type="dxa"/>
            <w:vAlign w:val="center"/>
          </w:tcPr>
          <w:p w:rsidR="004C1FD5" w:rsidRDefault="00551C37">
            <w:pPr>
              <w:spacing w:line="640" w:lineRule="exact"/>
              <w:rPr>
                <w:rFonts w:eastAsia="宋体" w:hAnsi="宋体" w:cs="宋体"/>
                <w:sz w:val="24"/>
              </w:rPr>
            </w:pPr>
            <w:r>
              <w:rPr>
                <w:rFonts w:eastAsia="宋体" w:hAnsi="宋体" w:cs="宋体" w:hint="eastAsia"/>
                <w:sz w:val="24"/>
              </w:rPr>
              <w:t>工作年限</w:t>
            </w:r>
          </w:p>
        </w:tc>
      </w:tr>
      <w:tr w:rsidR="004C1FD5">
        <w:trPr>
          <w:trHeight w:val="2347"/>
          <w:jc w:val="center"/>
        </w:trPr>
        <w:tc>
          <w:tcPr>
            <w:tcW w:w="1052" w:type="dxa"/>
            <w:vAlign w:val="center"/>
          </w:tcPr>
          <w:p w:rsidR="004C1FD5" w:rsidRDefault="00551C37">
            <w:pPr>
              <w:jc w:val="center"/>
              <w:rPr>
                <w:rFonts w:eastAsia="宋体" w:hAnsi="宋体" w:cs="宋体"/>
                <w:sz w:val="24"/>
              </w:rPr>
            </w:pPr>
            <w:r>
              <w:rPr>
                <w:rFonts w:eastAsia="宋体" w:hAnsi="宋体" w:cs="宋体" w:hint="eastAsia"/>
                <w:sz w:val="24"/>
              </w:rPr>
              <w:t>主要</w:t>
            </w:r>
          </w:p>
          <w:p w:rsidR="004C1FD5" w:rsidRDefault="00551C37">
            <w:pPr>
              <w:jc w:val="center"/>
              <w:rPr>
                <w:rFonts w:eastAsia="宋体" w:hAnsi="宋体" w:cs="宋体"/>
                <w:sz w:val="24"/>
              </w:rPr>
            </w:pPr>
            <w:r>
              <w:rPr>
                <w:rFonts w:eastAsia="宋体" w:hAnsi="宋体" w:cs="宋体" w:hint="eastAsia"/>
                <w:sz w:val="24"/>
              </w:rPr>
              <w:t>工作</w:t>
            </w:r>
          </w:p>
          <w:p w:rsidR="004C1FD5" w:rsidRDefault="00551C37">
            <w:pPr>
              <w:jc w:val="center"/>
              <w:rPr>
                <w:rFonts w:eastAsia="宋体" w:hAnsi="宋体" w:cs="宋体"/>
                <w:sz w:val="24"/>
              </w:rPr>
            </w:pPr>
            <w:r>
              <w:rPr>
                <w:rFonts w:eastAsia="宋体" w:hAnsi="宋体" w:cs="宋体" w:hint="eastAsia"/>
                <w:sz w:val="24"/>
              </w:rPr>
              <w:t>业绩</w:t>
            </w:r>
          </w:p>
          <w:p w:rsidR="004C1FD5" w:rsidRDefault="00551C37">
            <w:pPr>
              <w:jc w:val="center"/>
              <w:rPr>
                <w:rFonts w:eastAsia="宋体" w:hAnsi="宋体" w:cs="宋体"/>
                <w:sz w:val="24"/>
              </w:rPr>
            </w:pPr>
            <w:r>
              <w:rPr>
                <w:rFonts w:eastAsia="宋体" w:hAnsi="宋体" w:cs="宋体" w:hint="eastAsia"/>
                <w:sz w:val="24"/>
              </w:rPr>
              <w:t>及担</w:t>
            </w:r>
          </w:p>
          <w:p w:rsidR="004C1FD5" w:rsidRDefault="00551C37">
            <w:pPr>
              <w:jc w:val="center"/>
              <w:rPr>
                <w:rFonts w:eastAsia="宋体" w:hAnsi="宋体" w:cs="宋体"/>
                <w:sz w:val="24"/>
              </w:rPr>
            </w:pPr>
            <w:r>
              <w:rPr>
                <w:rFonts w:eastAsia="宋体" w:hAnsi="宋体" w:cs="宋体" w:hint="eastAsia"/>
                <w:sz w:val="24"/>
              </w:rPr>
              <w:t>任的</w:t>
            </w:r>
          </w:p>
          <w:p w:rsidR="004C1FD5" w:rsidRDefault="00551C37">
            <w:pPr>
              <w:jc w:val="center"/>
              <w:rPr>
                <w:rFonts w:eastAsia="宋体" w:hAnsi="宋体" w:cs="宋体"/>
                <w:sz w:val="24"/>
              </w:rPr>
            </w:pPr>
            <w:r>
              <w:rPr>
                <w:rFonts w:eastAsia="宋体" w:hAnsi="宋体" w:cs="宋体" w:hint="eastAsia"/>
                <w:sz w:val="24"/>
              </w:rPr>
              <w:t>主要</w:t>
            </w:r>
          </w:p>
          <w:p w:rsidR="004C1FD5" w:rsidRDefault="00551C37">
            <w:pPr>
              <w:jc w:val="center"/>
              <w:rPr>
                <w:rFonts w:eastAsia="宋体" w:hAnsi="宋体" w:cs="宋体"/>
                <w:sz w:val="24"/>
              </w:rPr>
            </w:pPr>
            <w:r>
              <w:rPr>
                <w:rFonts w:eastAsia="宋体" w:hAnsi="宋体" w:cs="宋体" w:hint="eastAsia"/>
                <w:sz w:val="24"/>
              </w:rPr>
              <w:t>工作</w:t>
            </w:r>
          </w:p>
        </w:tc>
        <w:tc>
          <w:tcPr>
            <w:tcW w:w="7272" w:type="dxa"/>
            <w:gridSpan w:val="2"/>
          </w:tcPr>
          <w:p w:rsidR="004C1FD5" w:rsidRDefault="004C1FD5">
            <w:pPr>
              <w:rPr>
                <w:rFonts w:eastAsia="宋体" w:hAnsi="宋体" w:cs="宋体"/>
                <w:sz w:val="24"/>
              </w:rPr>
            </w:pPr>
          </w:p>
        </w:tc>
      </w:tr>
    </w:tbl>
    <w:p w:rsidR="004C1FD5" w:rsidRDefault="00551C37">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4C1FD5" w:rsidRDefault="004C1FD5">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4C1FD5">
        <w:trPr>
          <w:trHeight w:val="47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4C1FD5" w:rsidRDefault="004C1FD5" w:rsidP="00551C37">
            <w:pPr>
              <w:autoSpaceDE w:val="0"/>
              <w:autoSpaceDN w:val="0"/>
              <w:adjustRightInd w:val="0"/>
              <w:spacing w:line="360" w:lineRule="auto"/>
              <w:ind w:left="41" w:right="215" w:hangingChars="17" w:hanging="41"/>
              <w:jc w:val="center"/>
              <w:rPr>
                <w:rFonts w:eastAsia="宋体" w:hAnsi="宋体" w:cs="宋体"/>
                <w:sz w:val="24"/>
              </w:rPr>
            </w:pPr>
          </w:p>
        </w:tc>
      </w:tr>
      <w:tr w:rsidR="004C1FD5">
        <w:trPr>
          <w:trHeight w:val="47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72"/>
          <w:jc w:val="center"/>
        </w:trPr>
        <w:tc>
          <w:tcPr>
            <w:tcW w:w="1709" w:type="dxa"/>
            <w:vMerge w:val="restart"/>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146"/>
          <w:jc w:val="center"/>
        </w:trPr>
        <w:tc>
          <w:tcPr>
            <w:tcW w:w="1709" w:type="dxa"/>
            <w:vMerge/>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205"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7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7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7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55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4C1FD5">
        <w:trPr>
          <w:trHeight w:val="47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7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57"/>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72"/>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57"/>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4C1FD5" w:rsidRDefault="004C1FD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2343"/>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4C1FD5" w:rsidRDefault="004C1FD5">
            <w:pPr>
              <w:autoSpaceDE w:val="0"/>
              <w:autoSpaceDN w:val="0"/>
              <w:adjustRightInd w:val="0"/>
              <w:spacing w:line="360" w:lineRule="auto"/>
              <w:ind w:right="215"/>
              <w:jc w:val="center"/>
              <w:rPr>
                <w:rFonts w:eastAsia="宋体" w:hAnsi="宋体" w:cs="宋体"/>
                <w:sz w:val="24"/>
              </w:rPr>
            </w:pPr>
          </w:p>
          <w:p w:rsidR="004C1FD5" w:rsidRDefault="004C1FD5">
            <w:pPr>
              <w:autoSpaceDE w:val="0"/>
              <w:autoSpaceDN w:val="0"/>
              <w:adjustRightInd w:val="0"/>
              <w:spacing w:line="360" w:lineRule="auto"/>
              <w:ind w:right="215"/>
              <w:jc w:val="center"/>
              <w:rPr>
                <w:rFonts w:eastAsia="宋体" w:hAnsi="宋体" w:cs="宋体"/>
                <w:sz w:val="24"/>
              </w:rPr>
            </w:pPr>
          </w:p>
          <w:p w:rsidR="004C1FD5" w:rsidRDefault="004C1FD5">
            <w:pPr>
              <w:autoSpaceDE w:val="0"/>
              <w:autoSpaceDN w:val="0"/>
              <w:adjustRightInd w:val="0"/>
              <w:spacing w:line="360" w:lineRule="auto"/>
              <w:ind w:right="215"/>
              <w:rPr>
                <w:rFonts w:eastAsia="宋体" w:hAnsi="宋体" w:cs="宋体"/>
                <w:sz w:val="24"/>
              </w:rPr>
            </w:pPr>
          </w:p>
          <w:p w:rsidR="004C1FD5" w:rsidRDefault="004C1FD5">
            <w:pPr>
              <w:autoSpaceDE w:val="0"/>
              <w:autoSpaceDN w:val="0"/>
              <w:adjustRightInd w:val="0"/>
              <w:spacing w:line="360" w:lineRule="auto"/>
              <w:ind w:right="215"/>
              <w:jc w:val="center"/>
              <w:rPr>
                <w:rFonts w:eastAsia="宋体" w:hAnsi="宋体" w:cs="宋体"/>
                <w:sz w:val="24"/>
              </w:rPr>
            </w:pPr>
          </w:p>
          <w:p w:rsidR="004C1FD5" w:rsidRDefault="004C1FD5">
            <w:pPr>
              <w:autoSpaceDE w:val="0"/>
              <w:autoSpaceDN w:val="0"/>
              <w:adjustRightInd w:val="0"/>
              <w:spacing w:line="360" w:lineRule="auto"/>
              <w:ind w:right="215"/>
              <w:rPr>
                <w:rFonts w:eastAsia="宋体" w:hAnsi="宋体" w:cs="宋体"/>
                <w:sz w:val="24"/>
              </w:rPr>
            </w:pPr>
          </w:p>
        </w:tc>
      </w:tr>
      <w:tr w:rsidR="004C1FD5">
        <w:trPr>
          <w:trHeight w:val="944"/>
          <w:jc w:val="center"/>
        </w:trPr>
        <w:tc>
          <w:tcPr>
            <w:tcW w:w="1709"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4C1FD5" w:rsidRDefault="004C1FD5">
            <w:pPr>
              <w:autoSpaceDE w:val="0"/>
              <w:autoSpaceDN w:val="0"/>
              <w:adjustRightInd w:val="0"/>
              <w:spacing w:line="360" w:lineRule="auto"/>
              <w:ind w:right="215"/>
              <w:jc w:val="center"/>
              <w:rPr>
                <w:rFonts w:eastAsia="宋体" w:hAnsi="宋体" w:cs="宋体"/>
                <w:sz w:val="24"/>
              </w:rPr>
            </w:pPr>
          </w:p>
          <w:p w:rsidR="004C1FD5" w:rsidRDefault="004C1FD5">
            <w:pPr>
              <w:autoSpaceDE w:val="0"/>
              <w:autoSpaceDN w:val="0"/>
              <w:adjustRightInd w:val="0"/>
              <w:spacing w:line="360" w:lineRule="auto"/>
              <w:ind w:right="215"/>
              <w:jc w:val="center"/>
              <w:rPr>
                <w:rFonts w:eastAsia="宋体" w:hAnsi="宋体" w:cs="宋体"/>
                <w:sz w:val="24"/>
              </w:rPr>
            </w:pPr>
          </w:p>
        </w:tc>
      </w:tr>
    </w:tbl>
    <w:p w:rsidR="004C1FD5" w:rsidRDefault="004C1FD5">
      <w:pPr>
        <w:autoSpaceDE w:val="0"/>
        <w:autoSpaceDN w:val="0"/>
        <w:adjustRightInd w:val="0"/>
        <w:spacing w:line="360" w:lineRule="auto"/>
        <w:ind w:right="215" w:firstLine="420"/>
        <w:jc w:val="center"/>
        <w:rPr>
          <w:rFonts w:hAnsi="宋体" w:cs="宋体"/>
          <w:b/>
          <w:sz w:val="32"/>
        </w:rPr>
      </w:pPr>
    </w:p>
    <w:p w:rsidR="004C1FD5" w:rsidRDefault="004C1FD5">
      <w:pPr>
        <w:autoSpaceDE w:val="0"/>
        <w:autoSpaceDN w:val="0"/>
        <w:adjustRightInd w:val="0"/>
        <w:spacing w:line="360" w:lineRule="auto"/>
        <w:ind w:right="215" w:firstLine="420"/>
        <w:jc w:val="center"/>
        <w:rPr>
          <w:rFonts w:hAnsi="宋体" w:cs="宋体"/>
          <w:b/>
          <w:sz w:val="32"/>
        </w:rPr>
      </w:pPr>
    </w:p>
    <w:p w:rsidR="004C1FD5" w:rsidRDefault="00551C37">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4C1FD5" w:rsidRDefault="00551C37">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4C1FD5" w:rsidRDefault="004C1FD5">
      <w:pPr>
        <w:autoSpaceDE w:val="0"/>
        <w:autoSpaceDN w:val="0"/>
        <w:adjustRightInd w:val="0"/>
        <w:spacing w:line="360" w:lineRule="auto"/>
        <w:ind w:right="215" w:firstLine="420"/>
        <w:jc w:val="center"/>
        <w:rPr>
          <w:rFonts w:hAnsi="宋体" w:cs="宋体"/>
          <w:sz w:val="24"/>
        </w:rPr>
      </w:pPr>
    </w:p>
    <w:p w:rsidR="004C1FD5" w:rsidRDefault="00551C3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54"/>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475"/>
          <w:jc w:val="center"/>
        </w:trPr>
        <w:tc>
          <w:tcPr>
            <w:tcW w:w="2416" w:type="dxa"/>
            <w:vAlign w:val="center"/>
          </w:tcPr>
          <w:p w:rsidR="004C1FD5" w:rsidRDefault="00551C37">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4C1FD5" w:rsidRDefault="004C1FD5">
            <w:pPr>
              <w:autoSpaceDE w:val="0"/>
              <w:autoSpaceDN w:val="0"/>
              <w:adjustRightInd w:val="0"/>
              <w:spacing w:line="480" w:lineRule="auto"/>
              <w:ind w:right="215"/>
              <w:jc w:val="center"/>
              <w:rPr>
                <w:rFonts w:eastAsia="宋体" w:hAnsi="宋体" w:cs="宋体"/>
                <w:sz w:val="24"/>
              </w:rPr>
            </w:pPr>
          </w:p>
        </w:tc>
      </w:tr>
      <w:tr w:rsidR="004C1FD5">
        <w:trPr>
          <w:trHeight w:val="2198"/>
          <w:jc w:val="center"/>
        </w:trPr>
        <w:tc>
          <w:tcPr>
            <w:tcW w:w="2416"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970"/>
          <w:jc w:val="center"/>
        </w:trPr>
        <w:tc>
          <w:tcPr>
            <w:tcW w:w="2416"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4C1FD5" w:rsidRDefault="004C1FD5">
            <w:pPr>
              <w:autoSpaceDE w:val="0"/>
              <w:autoSpaceDN w:val="0"/>
              <w:adjustRightInd w:val="0"/>
              <w:spacing w:line="360" w:lineRule="auto"/>
              <w:ind w:right="215"/>
              <w:jc w:val="center"/>
              <w:rPr>
                <w:rFonts w:eastAsia="宋体" w:hAnsi="宋体" w:cs="宋体"/>
                <w:sz w:val="24"/>
              </w:rPr>
            </w:pPr>
          </w:p>
          <w:p w:rsidR="004C1FD5" w:rsidRDefault="004C1FD5">
            <w:pPr>
              <w:autoSpaceDE w:val="0"/>
              <w:autoSpaceDN w:val="0"/>
              <w:adjustRightInd w:val="0"/>
              <w:spacing w:line="360" w:lineRule="auto"/>
              <w:ind w:right="215"/>
              <w:rPr>
                <w:rFonts w:eastAsia="宋体" w:hAnsi="宋体" w:cs="宋体"/>
                <w:sz w:val="24"/>
              </w:rPr>
            </w:pPr>
          </w:p>
        </w:tc>
      </w:tr>
    </w:tbl>
    <w:p w:rsidR="004C1FD5" w:rsidRDefault="004C1FD5">
      <w:pPr>
        <w:rPr>
          <w:rFonts w:hAnsi="宋体" w:cs="宋体"/>
          <w:sz w:val="24"/>
          <w:szCs w:val="24"/>
        </w:rPr>
      </w:pPr>
    </w:p>
    <w:p w:rsidR="004C1FD5" w:rsidRDefault="00551C3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4C1FD5" w:rsidRDefault="004C1FD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65"/>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486"/>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2778"/>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4C1FD5" w:rsidRDefault="004C1FD5">
            <w:pPr>
              <w:autoSpaceDE w:val="0"/>
              <w:autoSpaceDN w:val="0"/>
              <w:adjustRightInd w:val="0"/>
              <w:spacing w:line="360" w:lineRule="auto"/>
              <w:ind w:right="215"/>
              <w:rPr>
                <w:rFonts w:eastAsia="宋体" w:hAnsi="宋体" w:cs="宋体"/>
                <w:sz w:val="24"/>
              </w:rPr>
            </w:pPr>
          </w:p>
          <w:p w:rsidR="004C1FD5" w:rsidRDefault="004C1FD5">
            <w:pPr>
              <w:autoSpaceDE w:val="0"/>
              <w:autoSpaceDN w:val="0"/>
              <w:adjustRightInd w:val="0"/>
              <w:spacing w:line="360" w:lineRule="auto"/>
              <w:ind w:right="215"/>
              <w:jc w:val="center"/>
              <w:rPr>
                <w:rFonts w:eastAsia="宋体" w:hAnsi="宋体" w:cs="宋体"/>
                <w:sz w:val="24"/>
              </w:rPr>
            </w:pPr>
          </w:p>
          <w:p w:rsidR="004C1FD5" w:rsidRDefault="004C1FD5">
            <w:pPr>
              <w:autoSpaceDE w:val="0"/>
              <w:autoSpaceDN w:val="0"/>
              <w:adjustRightInd w:val="0"/>
              <w:spacing w:line="360" w:lineRule="auto"/>
              <w:ind w:right="215"/>
              <w:jc w:val="center"/>
              <w:rPr>
                <w:rFonts w:eastAsia="宋体" w:hAnsi="宋体" w:cs="宋体"/>
                <w:sz w:val="24"/>
              </w:rPr>
            </w:pPr>
          </w:p>
        </w:tc>
      </w:tr>
      <w:tr w:rsidR="004C1FD5">
        <w:trPr>
          <w:trHeight w:val="993"/>
          <w:jc w:val="center"/>
        </w:trPr>
        <w:tc>
          <w:tcPr>
            <w:tcW w:w="2291" w:type="dxa"/>
            <w:vAlign w:val="center"/>
          </w:tcPr>
          <w:p w:rsidR="004C1FD5" w:rsidRDefault="00551C3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4C1FD5" w:rsidRDefault="004C1FD5">
            <w:pPr>
              <w:autoSpaceDE w:val="0"/>
              <w:autoSpaceDN w:val="0"/>
              <w:adjustRightInd w:val="0"/>
              <w:spacing w:line="360" w:lineRule="auto"/>
              <w:ind w:right="215"/>
              <w:jc w:val="center"/>
              <w:rPr>
                <w:rFonts w:eastAsia="宋体" w:hAnsi="宋体" w:cs="宋体"/>
                <w:sz w:val="24"/>
              </w:rPr>
            </w:pPr>
          </w:p>
          <w:p w:rsidR="004C1FD5" w:rsidRDefault="004C1FD5">
            <w:pPr>
              <w:autoSpaceDE w:val="0"/>
              <w:autoSpaceDN w:val="0"/>
              <w:adjustRightInd w:val="0"/>
              <w:spacing w:line="360" w:lineRule="auto"/>
              <w:ind w:right="215"/>
              <w:rPr>
                <w:rFonts w:eastAsia="宋体" w:hAnsi="宋体" w:cs="宋体"/>
                <w:sz w:val="24"/>
              </w:rPr>
            </w:pPr>
          </w:p>
        </w:tc>
      </w:tr>
    </w:tbl>
    <w:p w:rsidR="004C1FD5" w:rsidRDefault="004C1FD5">
      <w:pPr>
        <w:autoSpaceDE w:val="0"/>
        <w:autoSpaceDN w:val="0"/>
        <w:adjustRightInd w:val="0"/>
        <w:spacing w:line="360" w:lineRule="auto"/>
        <w:ind w:right="215"/>
        <w:jc w:val="center"/>
        <w:rPr>
          <w:rFonts w:hAnsi="宋体" w:cs="宋体"/>
          <w:b/>
          <w:sz w:val="32"/>
          <w:szCs w:val="32"/>
        </w:rPr>
      </w:pPr>
    </w:p>
    <w:p w:rsidR="004C1FD5" w:rsidRDefault="004C1FD5">
      <w:pPr>
        <w:autoSpaceDE w:val="0"/>
        <w:autoSpaceDN w:val="0"/>
        <w:adjustRightInd w:val="0"/>
        <w:spacing w:line="360" w:lineRule="auto"/>
        <w:ind w:right="215"/>
        <w:jc w:val="center"/>
        <w:rPr>
          <w:rFonts w:hAnsi="宋体" w:cs="宋体"/>
          <w:b/>
          <w:sz w:val="32"/>
          <w:szCs w:val="32"/>
        </w:rPr>
      </w:pPr>
    </w:p>
    <w:p w:rsidR="004C1FD5" w:rsidRDefault="004C1FD5">
      <w:pPr>
        <w:autoSpaceDE w:val="0"/>
        <w:autoSpaceDN w:val="0"/>
        <w:adjustRightInd w:val="0"/>
        <w:spacing w:line="360" w:lineRule="auto"/>
        <w:ind w:right="215"/>
        <w:jc w:val="center"/>
        <w:rPr>
          <w:rFonts w:hAnsi="宋体" w:cs="宋体"/>
          <w:b/>
          <w:sz w:val="32"/>
          <w:szCs w:val="32"/>
        </w:rPr>
      </w:pPr>
    </w:p>
    <w:p w:rsidR="004C1FD5" w:rsidRDefault="004C1FD5">
      <w:pPr>
        <w:autoSpaceDE w:val="0"/>
        <w:autoSpaceDN w:val="0"/>
        <w:adjustRightInd w:val="0"/>
        <w:spacing w:line="360" w:lineRule="auto"/>
        <w:ind w:right="215"/>
        <w:jc w:val="center"/>
        <w:rPr>
          <w:rFonts w:hAnsi="宋体" w:cs="宋体"/>
          <w:b/>
          <w:sz w:val="32"/>
          <w:szCs w:val="32"/>
        </w:rPr>
      </w:pPr>
    </w:p>
    <w:p w:rsidR="004C1FD5" w:rsidRDefault="00551C37">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4C1FD5" w:rsidRDefault="004C1FD5" w:rsidP="00551C37">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4C1FD5">
        <w:tc>
          <w:tcPr>
            <w:tcW w:w="1273" w:type="dxa"/>
          </w:tcPr>
          <w:p w:rsidR="004C1FD5" w:rsidRDefault="00551C3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4C1FD5" w:rsidRDefault="00551C3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4C1FD5" w:rsidRDefault="00551C3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4C1FD5" w:rsidRDefault="00551C3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4C1FD5" w:rsidRDefault="00551C3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4C1FD5">
        <w:tc>
          <w:tcPr>
            <w:tcW w:w="1273" w:type="dxa"/>
            <w:vMerge w:val="restart"/>
          </w:tcPr>
          <w:p w:rsidR="004C1FD5" w:rsidRDefault="00551C3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4C1FD5" w:rsidRDefault="00551C3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4C1FD5" w:rsidRDefault="00551C3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4C1FD5" w:rsidRDefault="00551C3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tcPr>
          <w:p w:rsidR="004C1FD5" w:rsidRDefault="004C1FD5">
            <w:pPr>
              <w:autoSpaceDE w:val="0"/>
              <w:autoSpaceDN w:val="0"/>
              <w:adjustRightInd w:val="0"/>
              <w:spacing w:line="360" w:lineRule="auto"/>
              <w:ind w:right="215"/>
              <w:rPr>
                <w:rFonts w:eastAsia="宋体" w:hAnsi="宋体" w:cs="宋体"/>
                <w:b/>
                <w:sz w:val="32"/>
                <w:szCs w:val="32"/>
              </w:rPr>
            </w:pP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tcPr>
          <w:p w:rsidR="004C1FD5" w:rsidRDefault="004C1FD5">
            <w:pPr>
              <w:autoSpaceDE w:val="0"/>
              <w:autoSpaceDN w:val="0"/>
              <w:adjustRightInd w:val="0"/>
              <w:spacing w:line="360" w:lineRule="auto"/>
              <w:ind w:right="215"/>
              <w:rPr>
                <w:rFonts w:eastAsia="宋体" w:hAnsi="宋体" w:cs="宋体"/>
                <w:b/>
                <w:sz w:val="32"/>
                <w:szCs w:val="32"/>
              </w:rPr>
            </w:pP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tcPr>
          <w:p w:rsidR="004C1FD5" w:rsidRDefault="004C1FD5">
            <w:pPr>
              <w:autoSpaceDE w:val="0"/>
              <w:autoSpaceDN w:val="0"/>
              <w:adjustRightInd w:val="0"/>
              <w:spacing w:line="360" w:lineRule="auto"/>
              <w:ind w:right="215"/>
              <w:rPr>
                <w:rFonts w:eastAsia="宋体" w:hAnsi="宋体" w:cs="宋体"/>
                <w:b/>
                <w:sz w:val="32"/>
                <w:szCs w:val="32"/>
              </w:rPr>
            </w:pP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tcPr>
          <w:p w:rsidR="004C1FD5" w:rsidRDefault="004C1FD5">
            <w:pPr>
              <w:autoSpaceDE w:val="0"/>
              <w:autoSpaceDN w:val="0"/>
              <w:adjustRightInd w:val="0"/>
              <w:spacing w:line="360" w:lineRule="auto"/>
              <w:ind w:right="215"/>
              <w:rPr>
                <w:rFonts w:eastAsia="宋体" w:hAnsi="宋体" w:cs="宋体"/>
                <w:b/>
                <w:sz w:val="32"/>
                <w:szCs w:val="32"/>
              </w:rPr>
            </w:pP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val="restart"/>
          </w:tcPr>
          <w:p w:rsidR="004C1FD5" w:rsidRDefault="00551C3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4C1FD5" w:rsidRDefault="00551C3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4C1FD5" w:rsidRDefault="00551C3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4C1FD5" w:rsidRDefault="00551C3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tcPr>
          <w:p w:rsidR="004C1FD5" w:rsidRDefault="004C1FD5">
            <w:pPr>
              <w:autoSpaceDE w:val="0"/>
              <w:autoSpaceDN w:val="0"/>
              <w:adjustRightInd w:val="0"/>
              <w:spacing w:line="360" w:lineRule="auto"/>
              <w:ind w:right="215"/>
              <w:rPr>
                <w:rFonts w:eastAsia="宋体" w:hAnsi="宋体" w:cs="宋体"/>
                <w:b/>
                <w:sz w:val="32"/>
                <w:szCs w:val="32"/>
              </w:rPr>
            </w:pP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tcPr>
          <w:p w:rsidR="004C1FD5" w:rsidRDefault="004C1FD5">
            <w:pPr>
              <w:autoSpaceDE w:val="0"/>
              <w:autoSpaceDN w:val="0"/>
              <w:adjustRightInd w:val="0"/>
              <w:spacing w:line="360" w:lineRule="auto"/>
              <w:ind w:right="215"/>
              <w:rPr>
                <w:rFonts w:eastAsia="宋体" w:hAnsi="宋体" w:cs="宋体"/>
                <w:b/>
                <w:sz w:val="32"/>
                <w:szCs w:val="32"/>
              </w:rPr>
            </w:pP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tcPr>
          <w:p w:rsidR="004C1FD5" w:rsidRDefault="004C1FD5">
            <w:pPr>
              <w:autoSpaceDE w:val="0"/>
              <w:autoSpaceDN w:val="0"/>
              <w:adjustRightInd w:val="0"/>
              <w:spacing w:line="360" w:lineRule="auto"/>
              <w:ind w:right="215"/>
              <w:rPr>
                <w:rFonts w:eastAsia="宋体" w:hAnsi="宋体" w:cs="宋体"/>
                <w:b/>
                <w:sz w:val="32"/>
                <w:szCs w:val="32"/>
              </w:rPr>
            </w:pP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r w:rsidR="004C1FD5">
        <w:tc>
          <w:tcPr>
            <w:tcW w:w="1273" w:type="dxa"/>
            <w:vMerge/>
          </w:tcPr>
          <w:p w:rsidR="004C1FD5" w:rsidRDefault="004C1FD5">
            <w:pPr>
              <w:autoSpaceDE w:val="0"/>
              <w:autoSpaceDN w:val="0"/>
              <w:adjustRightInd w:val="0"/>
              <w:spacing w:line="360" w:lineRule="auto"/>
              <w:ind w:right="215"/>
              <w:rPr>
                <w:rFonts w:eastAsia="宋体" w:hAnsi="宋体" w:cs="宋体"/>
                <w:b/>
                <w:sz w:val="32"/>
                <w:szCs w:val="32"/>
              </w:rPr>
            </w:pPr>
          </w:p>
        </w:tc>
        <w:tc>
          <w:tcPr>
            <w:tcW w:w="1164"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1752"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3060" w:type="dxa"/>
          </w:tcPr>
          <w:p w:rsidR="004C1FD5" w:rsidRDefault="004C1FD5">
            <w:pPr>
              <w:autoSpaceDE w:val="0"/>
              <w:autoSpaceDN w:val="0"/>
              <w:adjustRightInd w:val="0"/>
              <w:spacing w:line="360" w:lineRule="auto"/>
              <w:ind w:right="215"/>
              <w:rPr>
                <w:rFonts w:eastAsia="宋体" w:hAnsi="宋体" w:cs="宋体"/>
                <w:b/>
                <w:sz w:val="32"/>
                <w:szCs w:val="32"/>
              </w:rPr>
            </w:pPr>
          </w:p>
        </w:tc>
        <w:tc>
          <w:tcPr>
            <w:tcW w:w="2605" w:type="dxa"/>
          </w:tcPr>
          <w:p w:rsidR="004C1FD5" w:rsidRDefault="004C1FD5">
            <w:pPr>
              <w:autoSpaceDE w:val="0"/>
              <w:autoSpaceDN w:val="0"/>
              <w:adjustRightInd w:val="0"/>
              <w:spacing w:line="360" w:lineRule="auto"/>
              <w:ind w:right="215"/>
              <w:rPr>
                <w:rFonts w:eastAsia="宋体" w:hAnsi="宋体" w:cs="宋体"/>
                <w:b/>
                <w:sz w:val="32"/>
                <w:szCs w:val="32"/>
              </w:rPr>
            </w:pPr>
          </w:p>
        </w:tc>
      </w:tr>
    </w:tbl>
    <w:p w:rsidR="004C1FD5" w:rsidRDefault="004C1FD5">
      <w:pPr>
        <w:autoSpaceDE w:val="0"/>
        <w:autoSpaceDN w:val="0"/>
        <w:adjustRightInd w:val="0"/>
        <w:spacing w:line="360" w:lineRule="auto"/>
        <w:ind w:right="215"/>
        <w:rPr>
          <w:rFonts w:hAnsi="宋体" w:cs="宋体"/>
          <w:b/>
          <w:sz w:val="32"/>
          <w:szCs w:val="32"/>
        </w:rPr>
      </w:pPr>
    </w:p>
    <w:p w:rsidR="004C1FD5" w:rsidRDefault="004C1FD5" w:rsidP="00551C37">
      <w:pPr>
        <w:autoSpaceDE w:val="0"/>
        <w:autoSpaceDN w:val="0"/>
        <w:adjustRightInd w:val="0"/>
        <w:spacing w:line="360" w:lineRule="auto"/>
        <w:ind w:right="215" w:firstLineChars="800" w:firstLine="2570"/>
        <w:rPr>
          <w:rFonts w:hAnsi="宋体" w:cs="宋体"/>
          <w:b/>
          <w:sz w:val="32"/>
          <w:szCs w:val="32"/>
        </w:rPr>
      </w:pPr>
    </w:p>
    <w:p w:rsidR="004C1FD5" w:rsidRDefault="004C1FD5" w:rsidP="00551C37">
      <w:pPr>
        <w:autoSpaceDE w:val="0"/>
        <w:autoSpaceDN w:val="0"/>
        <w:adjustRightInd w:val="0"/>
        <w:spacing w:line="360" w:lineRule="auto"/>
        <w:ind w:right="215" w:firstLineChars="800" w:firstLine="2570"/>
        <w:rPr>
          <w:rFonts w:hAnsi="宋体" w:cs="宋体"/>
          <w:b/>
          <w:sz w:val="32"/>
          <w:szCs w:val="32"/>
        </w:rPr>
      </w:pPr>
    </w:p>
    <w:p w:rsidR="004C1FD5" w:rsidRDefault="00551C37" w:rsidP="00551C37">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4C1FD5" w:rsidRDefault="00551C37" w:rsidP="00551C37">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4C1FD5" w:rsidRDefault="004C1FD5">
      <w:pPr>
        <w:autoSpaceDE w:val="0"/>
        <w:autoSpaceDN w:val="0"/>
        <w:adjustRightInd w:val="0"/>
        <w:spacing w:line="360" w:lineRule="auto"/>
        <w:ind w:right="215"/>
        <w:jc w:val="center"/>
        <w:rPr>
          <w:rFonts w:hAnsi="宋体" w:cs="宋体"/>
          <w:b/>
          <w:sz w:val="32"/>
        </w:rPr>
      </w:pPr>
    </w:p>
    <w:p w:rsidR="004C1FD5" w:rsidRDefault="004C1FD5">
      <w:pPr>
        <w:autoSpaceDE w:val="0"/>
        <w:autoSpaceDN w:val="0"/>
        <w:adjustRightInd w:val="0"/>
        <w:spacing w:line="360" w:lineRule="auto"/>
        <w:ind w:right="215"/>
        <w:jc w:val="center"/>
        <w:rPr>
          <w:rFonts w:hAnsi="宋体" w:cs="宋体"/>
          <w:b/>
          <w:sz w:val="32"/>
        </w:rPr>
      </w:pPr>
    </w:p>
    <w:p w:rsidR="004C1FD5" w:rsidRDefault="004C1FD5">
      <w:pPr>
        <w:autoSpaceDE w:val="0"/>
        <w:autoSpaceDN w:val="0"/>
        <w:adjustRightInd w:val="0"/>
        <w:spacing w:line="360" w:lineRule="auto"/>
        <w:ind w:right="215"/>
        <w:jc w:val="center"/>
        <w:rPr>
          <w:rFonts w:hAnsi="宋体" w:cs="宋体"/>
          <w:b/>
          <w:sz w:val="32"/>
        </w:rPr>
      </w:pPr>
    </w:p>
    <w:p w:rsidR="004C1FD5" w:rsidRDefault="004C1FD5">
      <w:pPr>
        <w:autoSpaceDE w:val="0"/>
        <w:autoSpaceDN w:val="0"/>
        <w:adjustRightInd w:val="0"/>
        <w:spacing w:line="360" w:lineRule="auto"/>
        <w:ind w:right="215"/>
        <w:jc w:val="center"/>
        <w:rPr>
          <w:rFonts w:hAnsi="宋体" w:cs="宋体"/>
          <w:b/>
          <w:sz w:val="32"/>
        </w:rPr>
      </w:pPr>
    </w:p>
    <w:p w:rsidR="004C1FD5" w:rsidRDefault="004C1FD5">
      <w:pPr>
        <w:autoSpaceDE w:val="0"/>
        <w:autoSpaceDN w:val="0"/>
        <w:adjustRightInd w:val="0"/>
        <w:spacing w:line="360" w:lineRule="auto"/>
        <w:ind w:right="215"/>
        <w:rPr>
          <w:rFonts w:hAnsi="宋体" w:cs="宋体"/>
          <w:b/>
          <w:sz w:val="32"/>
        </w:rPr>
      </w:pPr>
    </w:p>
    <w:p w:rsidR="004C1FD5" w:rsidRDefault="004C1FD5">
      <w:pPr>
        <w:autoSpaceDE w:val="0"/>
        <w:autoSpaceDN w:val="0"/>
        <w:adjustRightInd w:val="0"/>
        <w:spacing w:line="360" w:lineRule="auto"/>
        <w:ind w:right="215"/>
        <w:jc w:val="center"/>
        <w:rPr>
          <w:rFonts w:hAnsi="宋体" w:cs="宋体"/>
          <w:b/>
          <w:sz w:val="32"/>
        </w:rPr>
      </w:pPr>
    </w:p>
    <w:p w:rsidR="004C1FD5" w:rsidRDefault="00551C37">
      <w:pPr>
        <w:tabs>
          <w:tab w:val="center" w:pos="4739"/>
        </w:tabs>
        <w:ind w:left="180"/>
        <w:jc w:val="center"/>
        <w:rPr>
          <w:rFonts w:hAnsi="宋体" w:cs="宋体"/>
          <w:b/>
          <w:sz w:val="32"/>
        </w:rPr>
      </w:pPr>
      <w:r>
        <w:rPr>
          <w:rFonts w:hAnsi="宋体" w:cs="宋体" w:hint="eastAsia"/>
          <w:b/>
          <w:sz w:val="32"/>
        </w:rPr>
        <w:t xml:space="preserve">　</w:t>
      </w:r>
    </w:p>
    <w:p w:rsidR="004C1FD5" w:rsidRDefault="00551C3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4C1FD5" w:rsidRDefault="004C1FD5">
      <w:pPr>
        <w:autoSpaceDE w:val="0"/>
        <w:autoSpaceDN w:val="0"/>
        <w:adjustRightInd w:val="0"/>
        <w:jc w:val="center"/>
        <w:rPr>
          <w:rFonts w:hAnsi="宋体" w:cs="宋体"/>
          <w:sz w:val="36"/>
          <w:szCs w:val="36"/>
        </w:rPr>
      </w:pPr>
    </w:p>
    <w:p w:rsidR="004C1FD5" w:rsidRDefault="004C1FD5">
      <w:pPr>
        <w:autoSpaceDE w:val="0"/>
        <w:autoSpaceDN w:val="0"/>
        <w:adjustRightInd w:val="0"/>
        <w:jc w:val="center"/>
        <w:rPr>
          <w:rFonts w:hAnsi="宋体" w:cs="宋体"/>
          <w:sz w:val="36"/>
          <w:szCs w:val="36"/>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551C37">
      <w:pPr>
        <w:tabs>
          <w:tab w:val="center" w:pos="4739"/>
        </w:tabs>
        <w:ind w:left="180"/>
        <w:jc w:val="center"/>
        <w:rPr>
          <w:rFonts w:hAnsi="宋体" w:cs="宋体"/>
          <w:b/>
          <w:sz w:val="72"/>
          <w:szCs w:val="72"/>
        </w:rPr>
      </w:pPr>
      <w:r>
        <w:rPr>
          <w:rFonts w:hAnsi="宋体" w:cs="宋体" w:hint="eastAsia"/>
          <w:b/>
          <w:sz w:val="72"/>
          <w:szCs w:val="72"/>
        </w:rPr>
        <w:t>投 标 文 件</w:t>
      </w:r>
    </w:p>
    <w:p w:rsidR="004C1FD5" w:rsidRDefault="004C1FD5">
      <w:pPr>
        <w:tabs>
          <w:tab w:val="center" w:pos="4739"/>
        </w:tabs>
        <w:ind w:left="180"/>
        <w:rPr>
          <w:rFonts w:hAnsi="宋体" w:cs="宋体"/>
          <w:sz w:val="24"/>
        </w:rPr>
      </w:pPr>
    </w:p>
    <w:p w:rsidR="004C1FD5" w:rsidRDefault="00551C37" w:rsidP="00551C37">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4C1FD5" w:rsidRDefault="00551C37">
      <w:pPr>
        <w:tabs>
          <w:tab w:val="center" w:pos="4739"/>
        </w:tabs>
        <w:ind w:left="180"/>
        <w:rPr>
          <w:rFonts w:hAnsi="宋体" w:cs="宋体"/>
          <w:b/>
          <w:sz w:val="32"/>
          <w:szCs w:val="32"/>
        </w:rPr>
      </w:pPr>
      <w:r>
        <w:rPr>
          <w:rFonts w:hAnsi="宋体" w:cs="宋体" w:hint="eastAsia"/>
          <w:b/>
          <w:sz w:val="32"/>
          <w:szCs w:val="32"/>
        </w:rPr>
        <w:t xml:space="preserve">               项目编号：</w:t>
      </w: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4C1FD5">
      <w:pPr>
        <w:tabs>
          <w:tab w:val="center" w:pos="4739"/>
        </w:tabs>
        <w:ind w:left="180"/>
        <w:rPr>
          <w:rFonts w:hAnsi="宋体" w:cs="宋体"/>
          <w:sz w:val="24"/>
        </w:rPr>
      </w:pPr>
    </w:p>
    <w:p w:rsidR="004C1FD5" w:rsidRDefault="00551C37">
      <w:pPr>
        <w:tabs>
          <w:tab w:val="center" w:pos="4739"/>
        </w:tabs>
        <w:ind w:left="180"/>
        <w:jc w:val="center"/>
        <w:rPr>
          <w:rFonts w:hAnsi="宋体" w:cs="宋体"/>
          <w:b/>
          <w:sz w:val="32"/>
        </w:rPr>
      </w:pPr>
      <w:r>
        <w:rPr>
          <w:rFonts w:hAnsi="宋体" w:cs="宋体" w:hint="eastAsia"/>
          <w:b/>
          <w:sz w:val="32"/>
        </w:rPr>
        <w:t>投标人:(盖单位章)</w:t>
      </w:r>
    </w:p>
    <w:p w:rsidR="004C1FD5" w:rsidRDefault="004C1FD5">
      <w:pPr>
        <w:tabs>
          <w:tab w:val="center" w:pos="4739"/>
        </w:tabs>
        <w:ind w:left="180"/>
        <w:jc w:val="center"/>
        <w:rPr>
          <w:rFonts w:hAnsi="宋体" w:cs="宋体"/>
          <w:b/>
          <w:sz w:val="32"/>
        </w:rPr>
      </w:pPr>
    </w:p>
    <w:p w:rsidR="004C1FD5" w:rsidRDefault="00551C37">
      <w:pPr>
        <w:tabs>
          <w:tab w:val="center" w:pos="4739"/>
        </w:tabs>
        <w:ind w:left="180"/>
        <w:jc w:val="center"/>
        <w:rPr>
          <w:rFonts w:hAnsi="宋体" w:cs="宋体"/>
          <w:b/>
          <w:sz w:val="32"/>
        </w:rPr>
      </w:pPr>
      <w:r>
        <w:rPr>
          <w:rFonts w:hAnsi="宋体" w:cs="宋体" w:hint="eastAsia"/>
          <w:b/>
          <w:sz w:val="32"/>
        </w:rPr>
        <w:t>法定代表人或其委托代理人:(签字)</w:t>
      </w:r>
    </w:p>
    <w:p w:rsidR="004C1FD5" w:rsidRDefault="004C1FD5">
      <w:pPr>
        <w:tabs>
          <w:tab w:val="center" w:pos="4739"/>
        </w:tabs>
        <w:ind w:left="180"/>
        <w:jc w:val="center"/>
        <w:rPr>
          <w:rFonts w:hAnsi="宋体" w:cs="宋体"/>
          <w:b/>
          <w:sz w:val="32"/>
        </w:rPr>
      </w:pPr>
    </w:p>
    <w:p w:rsidR="004C1FD5" w:rsidRDefault="00551C37">
      <w:pPr>
        <w:tabs>
          <w:tab w:val="center" w:pos="4739"/>
        </w:tabs>
        <w:ind w:left="180"/>
        <w:jc w:val="center"/>
        <w:rPr>
          <w:rFonts w:hAnsi="宋体" w:cs="宋体"/>
          <w:b/>
          <w:sz w:val="32"/>
        </w:rPr>
      </w:pPr>
      <w:r>
        <w:rPr>
          <w:rFonts w:hAnsi="宋体" w:cs="宋体" w:hint="eastAsia"/>
          <w:b/>
          <w:sz w:val="32"/>
        </w:rPr>
        <w:t>年  月  日</w:t>
      </w:r>
    </w:p>
    <w:p w:rsidR="004C1FD5" w:rsidRDefault="004C1FD5">
      <w:pPr>
        <w:autoSpaceDE w:val="0"/>
        <w:autoSpaceDN w:val="0"/>
        <w:spacing w:line="540" w:lineRule="exact"/>
        <w:rPr>
          <w:rFonts w:hAnsi="宋体" w:cs="宋体"/>
          <w:b/>
          <w:sz w:val="44"/>
          <w:szCs w:val="44"/>
        </w:rPr>
      </w:pPr>
    </w:p>
    <w:p w:rsidR="004C1FD5" w:rsidRDefault="00551C37">
      <w:pPr>
        <w:autoSpaceDE w:val="0"/>
        <w:autoSpaceDN w:val="0"/>
        <w:spacing w:line="540" w:lineRule="exact"/>
        <w:jc w:val="center"/>
        <w:rPr>
          <w:rFonts w:hAnsi="宋体" w:cs="宋体"/>
          <w:b/>
          <w:sz w:val="44"/>
          <w:szCs w:val="44"/>
        </w:rPr>
      </w:pPr>
      <w:r>
        <w:rPr>
          <w:rFonts w:hAnsi="宋体" w:cs="宋体" w:hint="eastAsia"/>
          <w:b/>
          <w:sz w:val="44"/>
          <w:szCs w:val="44"/>
        </w:rPr>
        <w:t>目  录</w:t>
      </w:r>
    </w:p>
    <w:p w:rsidR="004C1FD5" w:rsidRDefault="004C1FD5">
      <w:pPr>
        <w:autoSpaceDE w:val="0"/>
        <w:autoSpaceDN w:val="0"/>
        <w:spacing w:line="540" w:lineRule="exact"/>
        <w:jc w:val="left"/>
        <w:rPr>
          <w:rFonts w:hAnsi="宋体" w:cs="宋体"/>
          <w:b/>
          <w:sz w:val="26"/>
          <w:szCs w:val="26"/>
        </w:rPr>
      </w:pP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（1）内容完整性；</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（2）主要施工方案和技术措施；</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（3）质量管理体系与措施；</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（4）安全管理体系与措施；</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（5）文明施工、环境保护管理体系及施工现场扬尘治理措施；</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（6）工期保证措施；</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（7）拟投入资源配备计划；</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（8）施工进度表与网络计划图；</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（9）施工总平面图布置；</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（10）技术创新的应用实施措施；</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（11）采用新工艺、新技术、新设备、新材料、BIM等的程度；</w:t>
      </w:r>
    </w:p>
    <w:p w:rsidR="004C1FD5" w:rsidRDefault="00551C37" w:rsidP="00551C37">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（12）施工现场实施信息化监控和数据处理；</w:t>
      </w:r>
    </w:p>
    <w:p w:rsidR="004C1FD5" w:rsidRDefault="00551C37" w:rsidP="00551C37">
      <w:pPr>
        <w:tabs>
          <w:tab w:val="left" w:pos="1260"/>
        </w:tabs>
        <w:autoSpaceDE w:val="0"/>
        <w:autoSpaceDN w:val="0"/>
        <w:adjustRightInd w:val="0"/>
        <w:spacing w:line="500" w:lineRule="exact"/>
        <w:ind w:firstLineChars="200" w:firstLine="482"/>
        <w:jc w:val="left"/>
        <w:rPr>
          <w:rFonts w:hAnsi="宋体" w:cs="TimesNewRomanPSMT"/>
          <w:sz w:val="18"/>
          <w:szCs w:val="18"/>
        </w:rPr>
      </w:pPr>
      <w:r>
        <w:rPr>
          <w:rFonts w:ascii="新宋体" w:eastAsia="新宋体" w:hAnsi="新宋体" w:cs="仿宋_GB2312" w:hint="eastAsia"/>
          <w:b/>
          <w:bCs/>
          <w:sz w:val="24"/>
        </w:rPr>
        <w:t>（13）风险管理措施。</w:t>
      </w:r>
    </w:p>
    <w:p w:rsidR="004C1FD5" w:rsidRDefault="004C1FD5" w:rsidP="004C1FD5">
      <w:pPr>
        <w:autoSpaceDE w:val="0"/>
        <w:autoSpaceDN w:val="0"/>
        <w:spacing w:line="540" w:lineRule="exact"/>
        <w:ind w:firstLineChars="200" w:firstLine="522"/>
        <w:jc w:val="left"/>
        <w:rPr>
          <w:rFonts w:hAnsi="宋体" w:cs="宋体"/>
          <w:b/>
          <w:sz w:val="26"/>
          <w:szCs w:val="26"/>
        </w:rPr>
      </w:pPr>
    </w:p>
    <w:sectPr w:rsidR="004C1FD5" w:rsidSect="004C1FD5">
      <w:footerReference w:type="default" r:id="rId26"/>
      <w:footerReference w:type="first" r:id="rId27"/>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129" w:rsidRDefault="004F0129" w:rsidP="004C1FD5">
      <w:r>
        <w:separator/>
      </w:r>
    </w:p>
  </w:endnote>
  <w:endnote w:type="continuationSeparator" w:id="0">
    <w:p w:rsidR="004F0129" w:rsidRDefault="004F0129" w:rsidP="004C1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B0" w:rsidRDefault="00031B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4F0129">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B0" w:rsidRDefault="00031BB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D47A14">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4F0129" w:rsidRDefault="00D47A14">
                <w:pPr>
                  <w:pStyle w:val="a5"/>
                </w:pPr>
                <w:r>
                  <w:rPr>
                    <w:rFonts w:hint="eastAsia"/>
                  </w:rPr>
                  <w:fldChar w:fldCharType="begin"/>
                </w:r>
                <w:r w:rsidR="004F0129">
                  <w:rPr>
                    <w:rFonts w:hint="eastAsia"/>
                  </w:rPr>
                  <w:instrText xml:space="preserve"> PAGE  \* MERGEFORMAT </w:instrText>
                </w:r>
                <w:r>
                  <w:rPr>
                    <w:rFonts w:hint="eastAsia"/>
                  </w:rPr>
                  <w:fldChar w:fldCharType="separate"/>
                </w:r>
                <w:r w:rsidR="006C1599">
                  <w:rPr>
                    <w:noProof/>
                  </w:rPr>
                  <w:t>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D47A14">
    <w:pPr>
      <w:pStyle w:val="a5"/>
    </w:pPr>
    <w:r>
      <w:pict>
        <v:shapetype id="_x0000_t202" coordsize="21600,21600" o:spt="202" path="m,l,21600r21600,l21600,xe">
          <v:stroke joinstyle="miter"/>
          <v:path gradientshapeok="t" o:connecttype="rect"/>
        </v:shapetype>
        <v:shape id="文本框 6" o:spid="_x0000_s2052"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4F0129" w:rsidRDefault="00D47A14">
                <w:pPr>
                  <w:pStyle w:val="a5"/>
                </w:pPr>
                <w:r>
                  <w:rPr>
                    <w:rFonts w:hint="eastAsia"/>
                  </w:rPr>
                  <w:fldChar w:fldCharType="begin"/>
                </w:r>
                <w:r w:rsidR="004F0129">
                  <w:rPr>
                    <w:rFonts w:hint="eastAsia"/>
                  </w:rPr>
                  <w:instrText xml:space="preserve"> PAGE  \* MERGEFORMAT </w:instrText>
                </w:r>
                <w:r>
                  <w:rPr>
                    <w:rFonts w:hint="eastAsia"/>
                  </w:rPr>
                  <w:fldChar w:fldCharType="separate"/>
                </w:r>
                <w:r w:rsidR="004F0129">
                  <w:t>32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D47A14">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4F0129" w:rsidRDefault="00D47A14">
                <w:pPr>
                  <w:pStyle w:val="a5"/>
                </w:pPr>
                <w:r>
                  <w:rPr>
                    <w:rFonts w:hint="eastAsia"/>
                  </w:rPr>
                  <w:fldChar w:fldCharType="begin"/>
                </w:r>
                <w:r w:rsidR="004F0129">
                  <w:rPr>
                    <w:rFonts w:hint="eastAsia"/>
                  </w:rPr>
                  <w:instrText xml:space="preserve"> PAGE  \* MERGEFORMAT </w:instrText>
                </w:r>
                <w:r>
                  <w:rPr>
                    <w:rFonts w:hint="eastAsia"/>
                  </w:rPr>
                  <w:fldChar w:fldCharType="separate"/>
                </w:r>
                <w:r w:rsidR="006C1599">
                  <w:rPr>
                    <w:noProof/>
                  </w:rPr>
                  <w:t>5</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4F0129">
    <w:pPr>
      <w:pStyle w:val="a5"/>
      <w:tabs>
        <w:tab w:val="clear" w:pos="4153"/>
      </w:tabs>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D47A14">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4F0129" w:rsidRDefault="00D47A14">
                <w:pPr>
                  <w:pStyle w:val="a5"/>
                </w:pPr>
                <w:r>
                  <w:rPr>
                    <w:rFonts w:hint="eastAsia"/>
                  </w:rPr>
                  <w:fldChar w:fldCharType="begin"/>
                </w:r>
                <w:r w:rsidR="004F0129">
                  <w:rPr>
                    <w:rFonts w:hint="eastAsia"/>
                  </w:rPr>
                  <w:instrText xml:space="preserve"> PAGE  \* MERGEFORMAT </w:instrText>
                </w:r>
                <w:r>
                  <w:rPr>
                    <w:rFonts w:hint="eastAsia"/>
                  </w:rPr>
                  <w:fldChar w:fldCharType="separate"/>
                </w:r>
                <w:r w:rsidR="006C1599">
                  <w:rPr>
                    <w:noProof/>
                  </w:rPr>
                  <w:t>8</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4F0129">
    <w:pPr>
      <w:pStyle w:val="a5"/>
      <w:tabs>
        <w:tab w:val="clear" w:pos="4153"/>
      </w:tabs>
      <w:jc w:val="center"/>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129" w:rsidRDefault="004F0129" w:rsidP="004C1FD5">
      <w:r>
        <w:separator/>
      </w:r>
    </w:p>
  </w:footnote>
  <w:footnote w:type="continuationSeparator" w:id="0">
    <w:p w:rsidR="004F0129" w:rsidRDefault="004F0129" w:rsidP="004C1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B0" w:rsidRDefault="00031BB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4F0129">
    <w:pPr>
      <w:autoSpaceDE w:val="0"/>
      <w:autoSpaceDN w:val="0"/>
      <w:adjustRightInd w:val="0"/>
      <w:rPr>
        <w:rFonts w:ascii="楷体" w:eastAsia="楷体" w:hAnsi="楷体" w:cs="楷体_GB2312"/>
        <w:b/>
        <w:i/>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4F0129">
    <w:pPr>
      <w:pStyle w:val="a6"/>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4F0129">
    <w:pPr>
      <w:autoSpaceDE w:val="0"/>
      <w:autoSpaceDN w:val="0"/>
      <w:adjustRightInd w:val="0"/>
      <w:rPr>
        <w:rFonts w:ascii="楷体" w:eastAsia="楷体" w:hAnsi="楷体" w:cs="楷体_GB2312"/>
        <w:b/>
        <w:i/>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29" w:rsidRDefault="004F0129">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771EA8"/>
    <w:multiLevelType w:val="singleLevel"/>
    <w:tmpl w:val="A3771EA8"/>
    <w:lvl w:ilvl="0">
      <w:start w:val="1"/>
      <w:numFmt w:val="decimal"/>
      <w:suff w:val="nothing"/>
      <w:lvlText w:val="（%1）"/>
      <w:lvlJc w:val="left"/>
    </w:lvl>
  </w:abstractNum>
  <w:abstractNum w:abstractNumId="1">
    <w:nsid w:val="F44C195A"/>
    <w:multiLevelType w:val="singleLevel"/>
    <w:tmpl w:val="F44C195A"/>
    <w:lvl w:ilvl="0">
      <w:start w:val="1"/>
      <w:numFmt w:val="chineseCounting"/>
      <w:suff w:val="nothing"/>
      <w:lvlText w:val="（%1）"/>
      <w:lvlJc w:val="left"/>
      <w:rPr>
        <w:rFonts w:hint="eastAsia"/>
      </w:rPr>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23315F8D"/>
    <w:multiLevelType w:val="singleLevel"/>
    <w:tmpl w:val="23315F8D"/>
    <w:lvl w:ilvl="0">
      <w:start w:val="7"/>
      <w:numFmt w:val="chineseCounting"/>
      <w:suff w:val="nothing"/>
      <w:lvlText w:val="%1、"/>
      <w:lvlJc w:val="left"/>
      <w:rPr>
        <w:rFonts w:hint="eastAsia"/>
      </w:rPr>
    </w:lvl>
  </w:abstractNum>
  <w:abstractNum w:abstractNumId="4">
    <w:nsid w:val="5A31E9E0"/>
    <w:multiLevelType w:val="singleLevel"/>
    <w:tmpl w:val="5A31E9E0"/>
    <w:lvl w:ilvl="0">
      <w:start w:val="9"/>
      <w:numFmt w:val="chineseCounting"/>
      <w:suff w:val="nothing"/>
      <w:lvlText w:val="%1、"/>
      <w:lvlJc w:val="left"/>
    </w:lvl>
  </w:abstractNum>
  <w:abstractNum w:abstractNumId="5">
    <w:nsid w:val="6FA314CE"/>
    <w:multiLevelType w:val="singleLevel"/>
    <w:tmpl w:val="6FA314CE"/>
    <w:lvl w:ilvl="0">
      <w:start w:val="1"/>
      <w:numFmt w:val="decimal"/>
      <w:suff w:val="nothing"/>
      <w:lvlText w:val="（%1）"/>
      <w:lvlJc w:val="left"/>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EF9"/>
    <w:rsid w:val="00016A75"/>
    <w:rsid w:val="00024A15"/>
    <w:rsid w:val="00026F4A"/>
    <w:rsid w:val="00031BB0"/>
    <w:rsid w:val="00032575"/>
    <w:rsid w:val="00042DB5"/>
    <w:rsid w:val="00051A85"/>
    <w:rsid w:val="000C1239"/>
    <w:rsid w:val="000C2E17"/>
    <w:rsid w:val="000D1860"/>
    <w:rsid w:val="000D2A59"/>
    <w:rsid w:val="000E150D"/>
    <w:rsid w:val="000E5FE5"/>
    <w:rsid w:val="000F188C"/>
    <w:rsid w:val="000F67B1"/>
    <w:rsid w:val="00101DFA"/>
    <w:rsid w:val="001075B1"/>
    <w:rsid w:val="00125B4F"/>
    <w:rsid w:val="00144EF9"/>
    <w:rsid w:val="00161411"/>
    <w:rsid w:val="001650AB"/>
    <w:rsid w:val="00172124"/>
    <w:rsid w:val="0017744F"/>
    <w:rsid w:val="00185373"/>
    <w:rsid w:val="00196097"/>
    <w:rsid w:val="001A45BE"/>
    <w:rsid w:val="001F2978"/>
    <w:rsid w:val="001F3C54"/>
    <w:rsid w:val="00213104"/>
    <w:rsid w:val="002135CD"/>
    <w:rsid w:val="0022659C"/>
    <w:rsid w:val="00232F89"/>
    <w:rsid w:val="00256D3B"/>
    <w:rsid w:val="002624F3"/>
    <w:rsid w:val="00272207"/>
    <w:rsid w:val="00284E92"/>
    <w:rsid w:val="002A2FF6"/>
    <w:rsid w:val="002F652A"/>
    <w:rsid w:val="00337CFF"/>
    <w:rsid w:val="00352BD2"/>
    <w:rsid w:val="003559F3"/>
    <w:rsid w:val="003639BC"/>
    <w:rsid w:val="003A1BD4"/>
    <w:rsid w:val="003B3E91"/>
    <w:rsid w:val="00405657"/>
    <w:rsid w:val="00411AAD"/>
    <w:rsid w:val="00425967"/>
    <w:rsid w:val="004537A3"/>
    <w:rsid w:val="0046272C"/>
    <w:rsid w:val="00470A8C"/>
    <w:rsid w:val="004B5B20"/>
    <w:rsid w:val="004C0251"/>
    <w:rsid w:val="004C1FD5"/>
    <w:rsid w:val="004D0932"/>
    <w:rsid w:val="004E2275"/>
    <w:rsid w:val="004F0129"/>
    <w:rsid w:val="005154E9"/>
    <w:rsid w:val="00516E13"/>
    <w:rsid w:val="00533EAC"/>
    <w:rsid w:val="005346B5"/>
    <w:rsid w:val="00545D3A"/>
    <w:rsid w:val="00551C37"/>
    <w:rsid w:val="00572A25"/>
    <w:rsid w:val="00594EA4"/>
    <w:rsid w:val="005A3D47"/>
    <w:rsid w:val="005E5CAC"/>
    <w:rsid w:val="00657BF7"/>
    <w:rsid w:val="0066005B"/>
    <w:rsid w:val="00680B10"/>
    <w:rsid w:val="00696CD7"/>
    <w:rsid w:val="006A6A29"/>
    <w:rsid w:val="006B0978"/>
    <w:rsid w:val="006C1599"/>
    <w:rsid w:val="006F3749"/>
    <w:rsid w:val="007028CF"/>
    <w:rsid w:val="0071239E"/>
    <w:rsid w:val="007210B0"/>
    <w:rsid w:val="00725C52"/>
    <w:rsid w:val="00745585"/>
    <w:rsid w:val="00762299"/>
    <w:rsid w:val="00785310"/>
    <w:rsid w:val="00787438"/>
    <w:rsid w:val="00790709"/>
    <w:rsid w:val="007B376E"/>
    <w:rsid w:val="007B7D99"/>
    <w:rsid w:val="007E128E"/>
    <w:rsid w:val="00800EA8"/>
    <w:rsid w:val="00813275"/>
    <w:rsid w:val="00814719"/>
    <w:rsid w:val="00842176"/>
    <w:rsid w:val="00867B39"/>
    <w:rsid w:val="008B0F85"/>
    <w:rsid w:val="008B59FE"/>
    <w:rsid w:val="0092401D"/>
    <w:rsid w:val="00932435"/>
    <w:rsid w:val="00932690"/>
    <w:rsid w:val="00966274"/>
    <w:rsid w:val="00984943"/>
    <w:rsid w:val="009C1B1F"/>
    <w:rsid w:val="009D15A5"/>
    <w:rsid w:val="009F488E"/>
    <w:rsid w:val="009F6393"/>
    <w:rsid w:val="00A17C5C"/>
    <w:rsid w:val="00A23AE3"/>
    <w:rsid w:val="00A4610A"/>
    <w:rsid w:val="00A60208"/>
    <w:rsid w:val="00A71759"/>
    <w:rsid w:val="00A959E4"/>
    <w:rsid w:val="00AA3761"/>
    <w:rsid w:val="00AB3275"/>
    <w:rsid w:val="00AB4763"/>
    <w:rsid w:val="00AF258B"/>
    <w:rsid w:val="00B01652"/>
    <w:rsid w:val="00B07926"/>
    <w:rsid w:val="00B302CF"/>
    <w:rsid w:val="00B50968"/>
    <w:rsid w:val="00B56851"/>
    <w:rsid w:val="00B6151F"/>
    <w:rsid w:val="00B623D2"/>
    <w:rsid w:val="00B65513"/>
    <w:rsid w:val="00BA16AF"/>
    <w:rsid w:val="00BD3396"/>
    <w:rsid w:val="00C00DDE"/>
    <w:rsid w:val="00C5399B"/>
    <w:rsid w:val="00C54F50"/>
    <w:rsid w:val="00C627A2"/>
    <w:rsid w:val="00C712A5"/>
    <w:rsid w:val="00C737B0"/>
    <w:rsid w:val="00CA314E"/>
    <w:rsid w:val="00CC4BAA"/>
    <w:rsid w:val="00D104D4"/>
    <w:rsid w:val="00D3217C"/>
    <w:rsid w:val="00D47A14"/>
    <w:rsid w:val="00D874FF"/>
    <w:rsid w:val="00D93457"/>
    <w:rsid w:val="00D942DD"/>
    <w:rsid w:val="00DC27E4"/>
    <w:rsid w:val="00DF334E"/>
    <w:rsid w:val="00E06F70"/>
    <w:rsid w:val="00E303BE"/>
    <w:rsid w:val="00E76350"/>
    <w:rsid w:val="00E92A09"/>
    <w:rsid w:val="00E94B27"/>
    <w:rsid w:val="00E965D1"/>
    <w:rsid w:val="00EC38BF"/>
    <w:rsid w:val="00EC6155"/>
    <w:rsid w:val="00EE1559"/>
    <w:rsid w:val="00F0306A"/>
    <w:rsid w:val="00F36749"/>
    <w:rsid w:val="00F5443E"/>
    <w:rsid w:val="00F70E5A"/>
    <w:rsid w:val="00F7498B"/>
    <w:rsid w:val="00F819EA"/>
    <w:rsid w:val="00F87376"/>
    <w:rsid w:val="00F939FA"/>
    <w:rsid w:val="00FB1E0D"/>
    <w:rsid w:val="00FB7312"/>
    <w:rsid w:val="00FC7BC6"/>
    <w:rsid w:val="00FD2F57"/>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071F18"/>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0075"/>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793C95"/>
    <w:rsid w:val="23B7749A"/>
    <w:rsid w:val="23C4120D"/>
    <w:rsid w:val="241E6462"/>
    <w:rsid w:val="24C862FD"/>
    <w:rsid w:val="250F68A7"/>
    <w:rsid w:val="257C1820"/>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8A4767"/>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9D31A96"/>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1FD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4C1FD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C1FD5"/>
    <w:pPr>
      <w:ind w:firstLineChars="100" w:firstLine="420"/>
    </w:pPr>
  </w:style>
  <w:style w:type="paragraph" w:styleId="a4">
    <w:name w:val="Body Text"/>
    <w:basedOn w:val="a"/>
    <w:qFormat/>
    <w:rsid w:val="004C1FD5"/>
    <w:pPr>
      <w:spacing w:after="120"/>
    </w:pPr>
  </w:style>
  <w:style w:type="paragraph" w:styleId="a5">
    <w:name w:val="footer"/>
    <w:basedOn w:val="a"/>
    <w:qFormat/>
    <w:rsid w:val="004C1FD5"/>
    <w:pPr>
      <w:tabs>
        <w:tab w:val="center" w:pos="4153"/>
        <w:tab w:val="right" w:pos="8306"/>
      </w:tabs>
      <w:snapToGrid w:val="0"/>
      <w:jc w:val="left"/>
    </w:pPr>
    <w:rPr>
      <w:rFonts w:ascii="Times New Roman"/>
      <w:kern w:val="2"/>
      <w:sz w:val="18"/>
      <w:szCs w:val="18"/>
    </w:rPr>
  </w:style>
  <w:style w:type="paragraph" w:styleId="a6">
    <w:name w:val="header"/>
    <w:basedOn w:val="a"/>
    <w:qFormat/>
    <w:rsid w:val="004C1FD5"/>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4C1FD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4C1FD5"/>
    <w:pPr>
      <w:widowControl/>
      <w:spacing w:beforeAutospacing="1" w:afterAutospacing="1"/>
      <w:jc w:val="left"/>
    </w:pPr>
    <w:rPr>
      <w:rFonts w:hAnsi="宋体" w:cs="宋体"/>
      <w:sz w:val="24"/>
    </w:rPr>
  </w:style>
  <w:style w:type="character" w:styleId="a9">
    <w:name w:val="page number"/>
    <w:basedOn w:val="a1"/>
    <w:qFormat/>
    <w:rsid w:val="004C1FD5"/>
  </w:style>
  <w:style w:type="character" w:styleId="aa">
    <w:name w:val="FollowedHyperlink"/>
    <w:basedOn w:val="a1"/>
    <w:qFormat/>
    <w:rsid w:val="004C1FD5"/>
    <w:rPr>
      <w:color w:val="000000"/>
      <w:u w:val="none"/>
    </w:rPr>
  </w:style>
  <w:style w:type="character" w:styleId="ab">
    <w:name w:val="Emphasis"/>
    <w:basedOn w:val="a1"/>
    <w:qFormat/>
    <w:rsid w:val="004C1FD5"/>
  </w:style>
  <w:style w:type="character" w:styleId="ac">
    <w:name w:val="Hyperlink"/>
    <w:basedOn w:val="a1"/>
    <w:qFormat/>
    <w:rsid w:val="004C1FD5"/>
    <w:rPr>
      <w:color w:val="000000"/>
      <w:u w:val="none"/>
    </w:rPr>
  </w:style>
  <w:style w:type="paragraph" w:customStyle="1" w:styleId="Default">
    <w:name w:val="Default"/>
    <w:qFormat/>
    <w:rsid w:val="004C1FD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4C1FD5"/>
    <w:pPr>
      <w:spacing w:line="400" w:lineRule="exact"/>
    </w:pPr>
    <w:rPr>
      <w:rFonts w:eastAsia="黑体" w:cs="宋体"/>
      <w:b w:val="0"/>
      <w:bCs w:val="0"/>
      <w:sz w:val="24"/>
      <w:szCs w:val="20"/>
    </w:rPr>
  </w:style>
  <w:style w:type="character" w:customStyle="1" w:styleId="blue">
    <w:name w:val="blue"/>
    <w:basedOn w:val="a1"/>
    <w:qFormat/>
    <w:rsid w:val="004C1FD5"/>
    <w:rPr>
      <w:color w:val="0371C6"/>
      <w:sz w:val="21"/>
      <w:szCs w:val="21"/>
    </w:rPr>
  </w:style>
  <w:style w:type="character" w:customStyle="1" w:styleId="green">
    <w:name w:val="green"/>
    <w:basedOn w:val="a1"/>
    <w:qFormat/>
    <w:rsid w:val="004C1FD5"/>
    <w:rPr>
      <w:color w:val="66AE00"/>
      <w:sz w:val="18"/>
      <w:szCs w:val="18"/>
    </w:rPr>
  </w:style>
  <w:style w:type="character" w:customStyle="1" w:styleId="red">
    <w:name w:val="red"/>
    <w:basedOn w:val="a1"/>
    <w:qFormat/>
    <w:rsid w:val="004C1FD5"/>
    <w:rPr>
      <w:color w:val="FF0000"/>
      <w:sz w:val="18"/>
      <w:szCs w:val="18"/>
    </w:rPr>
  </w:style>
  <w:style w:type="character" w:customStyle="1" w:styleId="red1">
    <w:name w:val="red1"/>
    <w:basedOn w:val="a1"/>
    <w:qFormat/>
    <w:rsid w:val="004C1FD5"/>
    <w:rPr>
      <w:color w:val="66AE00"/>
      <w:sz w:val="18"/>
      <w:szCs w:val="18"/>
    </w:rPr>
  </w:style>
  <w:style w:type="character" w:customStyle="1" w:styleId="red2">
    <w:name w:val="red2"/>
    <w:basedOn w:val="a1"/>
    <w:qFormat/>
    <w:rsid w:val="004C1FD5"/>
    <w:rPr>
      <w:color w:val="CC0000"/>
    </w:rPr>
  </w:style>
  <w:style w:type="character" w:customStyle="1" w:styleId="red3">
    <w:name w:val="red3"/>
    <w:basedOn w:val="a1"/>
    <w:qFormat/>
    <w:rsid w:val="004C1FD5"/>
    <w:rPr>
      <w:color w:val="FF0000"/>
    </w:rPr>
  </w:style>
  <w:style w:type="character" w:customStyle="1" w:styleId="hover25">
    <w:name w:val="hover25"/>
    <w:basedOn w:val="a1"/>
    <w:qFormat/>
    <w:rsid w:val="004C1FD5"/>
  </w:style>
  <w:style w:type="character" w:customStyle="1" w:styleId="right">
    <w:name w:val="right"/>
    <w:basedOn w:val="a1"/>
    <w:qFormat/>
    <w:rsid w:val="004C1FD5"/>
    <w:rPr>
      <w:color w:val="999999"/>
      <w:sz w:val="18"/>
      <w:szCs w:val="18"/>
    </w:rPr>
  </w:style>
  <w:style w:type="character" w:customStyle="1" w:styleId="gb-jt">
    <w:name w:val="gb-jt"/>
    <w:basedOn w:val="a1"/>
    <w:qFormat/>
    <w:rsid w:val="004C1FD5"/>
  </w:style>
  <w:style w:type="character" w:customStyle="1" w:styleId="green1">
    <w:name w:val="green1"/>
    <w:basedOn w:val="a1"/>
    <w:qFormat/>
    <w:rsid w:val="004C1FD5"/>
    <w:rPr>
      <w:color w:val="66AE00"/>
      <w:sz w:val="18"/>
      <w:szCs w:val="18"/>
    </w:rPr>
  </w:style>
  <w:style w:type="character" w:customStyle="1" w:styleId="l4">
    <w:name w:val="l_4"/>
    <w:basedOn w:val="a1"/>
    <w:qFormat/>
    <w:rsid w:val="004C1FD5"/>
  </w:style>
  <w:style w:type="character" w:customStyle="1" w:styleId="l41">
    <w:name w:val="l_41"/>
    <w:basedOn w:val="a1"/>
    <w:qFormat/>
    <w:rsid w:val="004C1FD5"/>
  </w:style>
  <w:style w:type="character" w:customStyle="1" w:styleId="l12">
    <w:name w:val="l_12"/>
    <w:basedOn w:val="a1"/>
    <w:qFormat/>
    <w:rsid w:val="004C1FD5"/>
  </w:style>
  <w:style w:type="character" w:customStyle="1" w:styleId="focus2">
    <w:name w:val="focus2"/>
    <w:basedOn w:val="a1"/>
    <w:qFormat/>
    <w:rsid w:val="004C1FD5"/>
    <w:rPr>
      <w:b/>
      <w:color w:val="000000"/>
    </w:rPr>
  </w:style>
  <w:style w:type="character" w:customStyle="1" w:styleId="l2">
    <w:name w:val="l_2"/>
    <w:basedOn w:val="a1"/>
    <w:qFormat/>
    <w:rsid w:val="004C1FD5"/>
  </w:style>
  <w:style w:type="character" w:customStyle="1" w:styleId="l21">
    <w:name w:val="l_21"/>
    <w:basedOn w:val="a1"/>
    <w:qFormat/>
    <w:rsid w:val="004C1FD5"/>
  </w:style>
  <w:style w:type="character" w:customStyle="1" w:styleId="colorcdyy">
    <w:name w:val="color_cdyy"/>
    <w:basedOn w:val="a1"/>
    <w:qFormat/>
    <w:rsid w:val="004C1FD5"/>
    <w:rPr>
      <w:color w:val="FFFFFF"/>
      <w:bdr w:val="single" w:sz="6" w:space="0" w:color="FFFFFF"/>
    </w:rPr>
  </w:style>
  <w:style w:type="character" w:customStyle="1" w:styleId="menutitle10">
    <w:name w:val="menutitle10"/>
    <w:basedOn w:val="a1"/>
    <w:qFormat/>
    <w:rsid w:val="004C1FD5"/>
    <w:rPr>
      <w:color w:val="333333"/>
      <w:sz w:val="24"/>
      <w:szCs w:val="24"/>
    </w:rPr>
  </w:style>
  <w:style w:type="character" w:customStyle="1" w:styleId="menutitle11">
    <w:name w:val="menutitle11"/>
    <w:basedOn w:val="a1"/>
    <w:qFormat/>
    <w:rsid w:val="004C1FD5"/>
    <w:rPr>
      <w:color w:val="333333"/>
      <w:sz w:val="24"/>
      <w:szCs w:val="24"/>
    </w:rPr>
  </w:style>
  <w:style w:type="character" w:customStyle="1" w:styleId="l15">
    <w:name w:val="l_15"/>
    <w:basedOn w:val="a1"/>
    <w:qFormat/>
    <w:rsid w:val="004C1FD5"/>
  </w:style>
  <w:style w:type="character" w:customStyle="1" w:styleId="l151">
    <w:name w:val="l_151"/>
    <w:basedOn w:val="a1"/>
    <w:qFormat/>
    <w:rsid w:val="004C1FD5"/>
  </w:style>
  <w:style w:type="character" w:customStyle="1" w:styleId="close6">
    <w:name w:val="close6"/>
    <w:basedOn w:val="a1"/>
    <w:qFormat/>
    <w:rsid w:val="004C1FD5"/>
  </w:style>
  <w:style w:type="character" w:customStyle="1" w:styleId="icondljg">
    <w:name w:val="icon_dljg"/>
    <w:basedOn w:val="a1"/>
    <w:qFormat/>
    <w:rsid w:val="004C1FD5"/>
  </w:style>
  <w:style w:type="character" w:customStyle="1" w:styleId="iconcxktbr">
    <w:name w:val="icon_cxktbr"/>
    <w:basedOn w:val="a1"/>
    <w:qFormat/>
    <w:rsid w:val="004C1FD5"/>
  </w:style>
  <w:style w:type="character" w:customStyle="1" w:styleId="iconcxkcyry">
    <w:name w:val="icon_cxkcyry"/>
    <w:basedOn w:val="a1"/>
    <w:qFormat/>
    <w:rsid w:val="004C1FD5"/>
  </w:style>
  <w:style w:type="character" w:customStyle="1" w:styleId="swapimg3">
    <w:name w:val="swapimg3"/>
    <w:basedOn w:val="a1"/>
    <w:qFormat/>
    <w:rsid w:val="004C1FD5"/>
  </w:style>
  <w:style w:type="character" w:customStyle="1" w:styleId="swapimg4">
    <w:name w:val="swapimg4"/>
    <w:basedOn w:val="a1"/>
    <w:qFormat/>
    <w:rsid w:val="004C1FD5"/>
  </w:style>
  <w:style w:type="character" w:customStyle="1" w:styleId="searchclose">
    <w:name w:val="searchclose"/>
    <w:basedOn w:val="a1"/>
    <w:qFormat/>
    <w:rsid w:val="004C1FD5"/>
  </w:style>
  <w:style w:type="character" w:customStyle="1" w:styleId="searchopen">
    <w:name w:val="searchopen"/>
    <w:basedOn w:val="a1"/>
    <w:qFormat/>
    <w:rsid w:val="004C1FD5"/>
  </w:style>
  <w:style w:type="character" w:customStyle="1" w:styleId="iconxzry">
    <w:name w:val="icon_xzry"/>
    <w:basedOn w:val="a1"/>
    <w:qFormat/>
    <w:rsid w:val="004C1FD5"/>
  </w:style>
  <w:style w:type="character" w:customStyle="1" w:styleId="icongzkj">
    <w:name w:val="icon_gzkj"/>
    <w:basedOn w:val="a1"/>
    <w:qFormat/>
    <w:rsid w:val="004C1FD5"/>
  </w:style>
  <w:style w:type="character" w:customStyle="1" w:styleId="iconlzrz">
    <w:name w:val="icon_lzrz"/>
    <w:basedOn w:val="a1"/>
    <w:qFormat/>
    <w:rsid w:val="004C1FD5"/>
  </w:style>
  <w:style w:type="character" w:customStyle="1" w:styleId="iconxglc">
    <w:name w:val="icon_xglc"/>
    <w:basedOn w:val="a1"/>
    <w:qFormat/>
    <w:rsid w:val="004C1FD5"/>
  </w:style>
  <w:style w:type="character" w:customStyle="1" w:styleId="m-text">
    <w:name w:val="m-text"/>
    <w:basedOn w:val="a1"/>
    <w:qFormat/>
    <w:rsid w:val="004C1FD5"/>
  </w:style>
  <w:style w:type="character" w:customStyle="1" w:styleId="l0">
    <w:name w:val="l_0"/>
    <w:basedOn w:val="a1"/>
    <w:qFormat/>
    <w:rsid w:val="004C1FD5"/>
  </w:style>
  <w:style w:type="character" w:customStyle="1" w:styleId="l01">
    <w:name w:val="l_01"/>
    <w:basedOn w:val="a1"/>
    <w:qFormat/>
    <w:rsid w:val="004C1FD5"/>
  </w:style>
  <w:style w:type="character" w:customStyle="1" w:styleId="l1">
    <w:name w:val="l_1"/>
    <w:basedOn w:val="a1"/>
    <w:qFormat/>
    <w:rsid w:val="004C1FD5"/>
  </w:style>
  <w:style w:type="character" w:customStyle="1" w:styleId="l11">
    <w:name w:val="l_11"/>
    <w:basedOn w:val="a1"/>
    <w:qFormat/>
    <w:rsid w:val="004C1FD5"/>
  </w:style>
  <w:style w:type="character" w:customStyle="1" w:styleId="l14">
    <w:name w:val="l_14"/>
    <w:basedOn w:val="a1"/>
    <w:qFormat/>
    <w:rsid w:val="004C1FD5"/>
  </w:style>
  <w:style w:type="character" w:customStyle="1" w:styleId="l141">
    <w:name w:val="l_141"/>
    <w:basedOn w:val="a1"/>
    <w:qFormat/>
    <w:rsid w:val="004C1FD5"/>
  </w:style>
  <w:style w:type="character" w:customStyle="1" w:styleId="l5">
    <w:name w:val="l_5"/>
    <w:basedOn w:val="a1"/>
    <w:qFormat/>
    <w:rsid w:val="004C1FD5"/>
  </w:style>
  <w:style w:type="character" w:customStyle="1" w:styleId="l51">
    <w:name w:val="l_51"/>
    <w:basedOn w:val="a1"/>
    <w:qFormat/>
    <w:rsid w:val="004C1FD5"/>
  </w:style>
  <w:style w:type="character" w:customStyle="1" w:styleId="l3">
    <w:name w:val="l_3"/>
    <w:basedOn w:val="a1"/>
    <w:qFormat/>
    <w:rsid w:val="004C1FD5"/>
  </w:style>
  <w:style w:type="character" w:customStyle="1" w:styleId="l31">
    <w:name w:val="l_31"/>
    <w:basedOn w:val="a1"/>
    <w:qFormat/>
    <w:rsid w:val="004C1FD5"/>
  </w:style>
  <w:style w:type="character" w:customStyle="1" w:styleId="l6">
    <w:name w:val="l_6"/>
    <w:basedOn w:val="a1"/>
    <w:qFormat/>
    <w:rsid w:val="004C1FD5"/>
  </w:style>
  <w:style w:type="character" w:customStyle="1" w:styleId="l61">
    <w:name w:val="l_61"/>
    <w:basedOn w:val="a1"/>
    <w:qFormat/>
    <w:rsid w:val="004C1FD5"/>
  </w:style>
  <w:style w:type="character" w:customStyle="1" w:styleId="l7">
    <w:name w:val="l_7"/>
    <w:basedOn w:val="a1"/>
    <w:qFormat/>
    <w:rsid w:val="004C1FD5"/>
  </w:style>
  <w:style w:type="character" w:customStyle="1" w:styleId="l71">
    <w:name w:val="l_71"/>
    <w:basedOn w:val="a1"/>
    <w:qFormat/>
    <w:rsid w:val="004C1FD5"/>
  </w:style>
  <w:style w:type="character" w:customStyle="1" w:styleId="l8">
    <w:name w:val="l_8"/>
    <w:basedOn w:val="a1"/>
    <w:qFormat/>
    <w:rsid w:val="004C1FD5"/>
  </w:style>
  <w:style w:type="character" w:customStyle="1" w:styleId="l81">
    <w:name w:val="l_81"/>
    <w:basedOn w:val="a1"/>
    <w:qFormat/>
    <w:rsid w:val="004C1FD5"/>
  </w:style>
  <w:style w:type="character" w:customStyle="1" w:styleId="l9">
    <w:name w:val="l_9"/>
    <w:basedOn w:val="a1"/>
    <w:qFormat/>
    <w:rsid w:val="004C1FD5"/>
  </w:style>
  <w:style w:type="character" w:customStyle="1" w:styleId="l91">
    <w:name w:val="l_91"/>
    <w:basedOn w:val="a1"/>
    <w:qFormat/>
    <w:rsid w:val="004C1FD5"/>
  </w:style>
  <w:style w:type="character" w:customStyle="1" w:styleId="l10">
    <w:name w:val="l_10"/>
    <w:basedOn w:val="a1"/>
    <w:qFormat/>
    <w:rsid w:val="004C1FD5"/>
  </w:style>
  <w:style w:type="character" w:customStyle="1" w:styleId="l101">
    <w:name w:val="l_101"/>
    <w:basedOn w:val="a1"/>
    <w:qFormat/>
    <w:rsid w:val="004C1FD5"/>
  </w:style>
  <w:style w:type="character" w:customStyle="1" w:styleId="l111">
    <w:name w:val="l_111"/>
    <w:basedOn w:val="a1"/>
    <w:qFormat/>
    <w:rsid w:val="004C1FD5"/>
  </w:style>
  <w:style w:type="character" w:customStyle="1" w:styleId="l112">
    <w:name w:val="l_112"/>
    <w:basedOn w:val="a1"/>
    <w:qFormat/>
    <w:rsid w:val="004C1FD5"/>
  </w:style>
  <w:style w:type="character" w:customStyle="1" w:styleId="l13">
    <w:name w:val="l_13"/>
    <w:basedOn w:val="a1"/>
    <w:qFormat/>
    <w:rsid w:val="004C1FD5"/>
  </w:style>
  <w:style w:type="character" w:customStyle="1" w:styleId="l131">
    <w:name w:val="l_131"/>
    <w:basedOn w:val="a1"/>
    <w:qFormat/>
    <w:rsid w:val="004C1FD5"/>
  </w:style>
  <w:style w:type="character" w:customStyle="1" w:styleId="swapimg">
    <w:name w:val="swapimg"/>
    <w:basedOn w:val="a1"/>
    <w:qFormat/>
    <w:rsid w:val="004C1FD5"/>
  </w:style>
  <w:style w:type="character" w:customStyle="1" w:styleId="swapimg1">
    <w:name w:val="swapimg1"/>
    <w:basedOn w:val="a1"/>
    <w:qFormat/>
    <w:rsid w:val="004C1FD5"/>
  </w:style>
  <w:style w:type="character" w:customStyle="1" w:styleId="l121">
    <w:name w:val="l_121"/>
    <w:basedOn w:val="a1"/>
    <w:qFormat/>
    <w:rsid w:val="004C1FD5"/>
  </w:style>
  <w:style w:type="character" w:customStyle="1" w:styleId="l122">
    <w:name w:val="l_122"/>
    <w:basedOn w:val="a1"/>
    <w:qFormat/>
    <w:rsid w:val="004C1F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221.14.6.70:8088/ggz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xczbtb.com/" TargetMode="Externa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61</Pages>
  <Words>30982</Words>
  <Characters>5310</Characters>
  <Application>Microsoft Office Word</Application>
  <DocSecurity>0</DocSecurity>
  <Lines>44</Lines>
  <Paragraphs>72</Paragraphs>
  <ScaleCrop>false</ScaleCrop>
  <Company>china</Company>
  <LinksUpToDate>false</LinksUpToDate>
  <CharactersWithSpaces>36220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109</cp:revision>
  <cp:lastPrinted>2019-10-16T09:32:00Z</cp:lastPrinted>
  <dcterms:created xsi:type="dcterms:W3CDTF">2018-02-28T08:02:00Z</dcterms:created>
  <dcterms:modified xsi:type="dcterms:W3CDTF">2019-10-18T02:28:00Z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