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08DD" w:rsidRDefault="009A08DD" w:rsidP="009A08DD">
      <w:pPr>
        <w:pStyle w:val="a5"/>
        <w:jc w:val="center"/>
        <w:outlineLvl w:val="1"/>
        <w:rPr>
          <w:rFonts w:asciiTheme="majorEastAsia" w:eastAsiaTheme="majorEastAsia" w:hAnsiTheme="majorEastAsia"/>
          <w:b/>
          <w:snapToGrid w:val="0"/>
          <w:kern w:val="0"/>
          <w:sz w:val="32"/>
          <w:szCs w:val="24"/>
        </w:rPr>
      </w:pPr>
      <w:r w:rsidRPr="00DF0A94">
        <w:rPr>
          <w:rFonts w:asciiTheme="majorEastAsia" w:eastAsiaTheme="majorEastAsia" w:hAnsiTheme="majorEastAsia" w:hint="eastAsia"/>
          <w:b/>
          <w:snapToGrid w:val="0"/>
          <w:kern w:val="0"/>
          <w:sz w:val="32"/>
          <w:szCs w:val="24"/>
        </w:rPr>
        <w:t>4.5 售后服务方案</w:t>
      </w:r>
    </w:p>
    <w:p w:rsidR="009A08DD" w:rsidRPr="000601E3" w:rsidRDefault="009A08DD" w:rsidP="009A08DD">
      <w:pPr>
        <w:pStyle w:val="40"/>
        <w:spacing w:before="0" w:after="0" w:line="360" w:lineRule="auto"/>
        <w:jc w:val="center"/>
        <w:rPr>
          <w:rFonts w:ascii="宋体" w:hAnsi="宋体"/>
          <w:b w:val="0"/>
          <w:color w:val="000000"/>
        </w:rPr>
      </w:pPr>
      <w:bookmarkStart w:id="0" w:name="_Toc14453025"/>
      <w:bookmarkStart w:id="1" w:name="_Toc14956643"/>
      <w:bookmarkStart w:id="2" w:name="_Toc14956811"/>
      <w:bookmarkStart w:id="3" w:name="_Toc534639640"/>
      <w:bookmarkStart w:id="4" w:name="_Toc10211852"/>
      <w:bookmarkStart w:id="5" w:name="_Toc16488720"/>
      <w:bookmarkStart w:id="6" w:name="_Toc28938"/>
      <w:bookmarkStart w:id="7" w:name="_Toc302475641"/>
      <w:bookmarkStart w:id="8" w:name="_Toc358890876"/>
      <w:bookmarkStart w:id="9" w:name="_Toc22754"/>
      <w:bookmarkStart w:id="10" w:name="_Toc363299424"/>
      <w:bookmarkStart w:id="11" w:name="_Toc365535956"/>
      <w:bookmarkStart w:id="12" w:name="_Toc29229"/>
      <w:bookmarkStart w:id="13" w:name="_Toc320364779"/>
      <w:bookmarkStart w:id="14" w:name="_Toc23286"/>
      <w:bookmarkStart w:id="15" w:name="_Toc352154028"/>
      <w:bookmarkStart w:id="16" w:name="_Toc239"/>
      <w:bookmarkStart w:id="17" w:name="_Toc322859795"/>
      <w:bookmarkStart w:id="18" w:name="_Toc14676"/>
      <w:bookmarkStart w:id="19" w:name="_Toc301448225"/>
      <w:bookmarkStart w:id="20" w:name="_Toc325448401"/>
      <w:bookmarkStart w:id="21" w:name="_Toc328565616"/>
      <w:bookmarkStart w:id="22" w:name="_Toc353267425"/>
      <w:r w:rsidRPr="000601E3">
        <w:rPr>
          <w:rFonts w:ascii="宋体" w:hAnsi="宋体" w:hint="eastAsia"/>
          <w:b w:val="0"/>
          <w:color w:val="000000"/>
        </w:rPr>
        <w:t>售后服务承诺书</w:t>
      </w:r>
      <w:bookmarkEnd w:id="0"/>
      <w:bookmarkEnd w:id="1"/>
      <w:bookmarkEnd w:id="2"/>
      <w:bookmarkEnd w:id="3"/>
      <w:bookmarkEnd w:id="4"/>
      <w:bookmarkEnd w:id="5"/>
    </w:p>
    <w:p w:rsidR="009A08DD" w:rsidRPr="000601E3" w:rsidRDefault="009A08DD" w:rsidP="009A08DD">
      <w:pPr>
        <w:spacing w:line="360" w:lineRule="auto"/>
        <w:ind w:firstLineChars="200" w:firstLine="560"/>
        <w:rPr>
          <w:rFonts w:ascii="宋体" w:hAnsi="宋体" w:cs="宋体"/>
          <w:sz w:val="28"/>
          <w:szCs w:val="28"/>
        </w:rPr>
      </w:pPr>
      <w:r w:rsidRPr="000601E3">
        <w:rPr>
          <w:rFonts w:ascii="宋体" w:hAnsi="宋体" w:cs="宋体" w:hint="eastAsia"/>
          <w:sz w:val="28"/>
          <w:szCs w:val="28"/>
        </w:rPr>
        <w:t>我公司本着诚实守信的原则为贵方提供优质的产品，对于由我方提供的体育用品，我方承诺：</w:t>
      </w:r>
    </w:p>
    <w:p w:rsidR="009A08DD" w:rsidRPr="000601E3" w:rsidRDefault="009A08DD" w:rsidP="009A08DD">
      <w:pPr>
        <w:spacing w:line="360" w:lineRule="auto"/>
        <w:ind w:firstLineChars="200" w:firstLine="560"/>
        <w:rPr>
          <w:rFonts w:ascii="宋体" w:hAnsi="宋体" w:cs="宋体"/>
          <w:sz w:val="28"/>
          <w:szCs w:val="28"/>
        </w:rPr>
      </w:pPr>
      <w:r w:rsidRPr="000601E3">
        <w:rPr>
          <w:rFonts w:ascii="宋体" w:hAnsi="宋体" w:cs="宋体" w:hint="eastAsia"/>
          <w:sz w:val="28"/>
          <w:szCs w:val="28"/>
        </w:rPr>
        <w:t>产品完全按国家有关标准和行业规范设计、生产，确保满足贵单位的使用要求；我方严格按合同要求在规定的时间交货并免费安装、调试，以确保贵方正常使用；我方保证产品质量，在使用前若发现与要求的产品质量、规格不符，我方负责退换；我方保证提供的货物是是成熟的（非试制品或第一次制造）、全新、原装、合格的、未使用过的、采用最佳材料和第一流工艺最新生产的，并在各个方面完全符合有关标准及合同规定的质量、规格和性能要求。我方卖方应保证其提供的货物经过正确安装、合理操作和维护保养，在货物寿命期内运转良好。在合同规定的质量保证期内，我方对提供的货物由于设计、工艺和原料的缺陷而造成的任何缺陷或故障负责，在接到用户报修通知后电话不能解决的，我方在1小时内到达用户现场进行维修，并在收到用户信息后</w:t>
      </w:r>
      <w:r>
        <w:rPr>
          <w:rFonts w:ascii="宋体" w:hAnsi="宋体" w:cs="宋体" w:hint="eastAsia"/>
          <w:sz w:val="28"/>
          <w:szCs w:val="28"/>
        </w:rPr>
        <w:t>4</w:t>
      </w:r>
      <w:r w:rsidRPr="000601E3">
        <w:rPr>
          <w:rFonts w:ascii="宋体" w:hAnsi="宋体" w:cs="宋体" w:hint="eastAsia"/>
          <w:sz w:val="28"/>
          <w:szCs w:val="28"/>
        </w:rPr>
        <w:t>小时内排除之并交付使用。若</w:t>
      </w:r>
      <w:r>
        <w:rPr>
          <w:rFonts w:ascii="宋体" w:hAnsi="宋体" w:cs="宋体" w:hint="eastAsia"/>
          <w:sz w:val="28"/>
          <w:szCs w:val="28"/>
        </w:rPr>
        <w:t>8</w:t>
      </w:r>
      <w:r w:rsidRPr="000601E3">
        <w:rPr>
          <w:rFonts w:ascii="宋体" w:hAnsi="宋体" w:cs="宋体" w:hint="eastAsia"/>
          <w:sz w:val="28"/>
          <w:szCs w:val="28"/>
        </w:rPr>
        <w:t>小时不能排除故障，货物的质量保修期自然顺延。</w:t>
      </w:r>
    </w:p>
    <w:p w:rsidR="009A08DD" w:rsidRPr="000601E3" w:rsidRDefault="009A08DD" w:rsidP="009A08DD">
      <w:pPr>
        <w:spacing w:line="360" w:lineRule="auto"/>
        <w:rPr>
          <w:rFonts w:ascii="宋体" w:hAnsi="宋体" w:cs="宋体"/>
          <w:bCs/>
          <w:sz w:val="28"/>
          <w:szCs w:val="28"/>
        </w:rPr>
      </w:pPr>
      <w:bookmarkStart w:id="23" w:name="_Toc8155"/>
      <w:bookmarkStart w:id="24" w:name="_Toc18655"/>
      <w:bookmarkStart w:id="25" w:name="_Toc14010"/>
      <w:bookmarkStart w:id="26" w:name="_Toc28087"/>
      <w:r w:rsidRPr="000601E3">
        <w:rPr>
          <w:rFonts w:ascii="宋体" w:hAnsi="宋体" w:cs="宋体" w:hint="eastAsia"/>
          <w:bCs/>
          <w:sz w:val="28"/>
          <w:szCs w:val="28"/>
        </w:rPr>
        <w:t>投标人对投标产品实行“三包”的说明</w:t>
      </w:r>
      <w:bookmarkEnd w:id="23"/>
      <w:bookmarkEnd w:id="24"/>
      <w:bookmarkEnd w:id="25"/>
      <w:bookmarkEnd w:id="26"/>
    </w:p>
    <w:p w:rsidR="009A08DD" w:rsidRPr="000601E3" w:rsidRDefault="009A08DD" w:rsidP="009A08DD">
      <w:pPr>
        <w:spacing w:line="360" w:lineRule="auto"/>
        <w:ind w:firstLineChars="200" w:firstLine="560"/>
        <w:rPr>
          <w:rFonts w:ascii="宋体" w:hAnsi="宋体" w:cs="宋体"/>
          <w:sz w:val="28"/>
          <w:szCs w:val="28"/>
        </w:rPr>
      </w:pPr>
      <w:bookmarkStart w:id="27" w:name="_Toc365535953"/>
      <w:bookmarkStart w:id="28" w:name="_Toc352154025"/>
      <w:bookmarkStart w:id="29" w:name="_Toc353267422"/>
      <w:bookmarkStart w:id="30" w:name="_Toc358890873"/>
      <w:bookmarkStart w:id="31" w:name="_Toc363299421"/>
      <w:bookmarkStart w:id="32" w:name="_Toc328565614"/>
      <w:bookmarkStart w:id="33" w:name="_Toc301448223"/>
      <w:bookmarkStart w:id="34" w:name="_Toc320364777"/>
      <w:bookmarkStart w:id="35" w:name="_Toc302475639"/>
      <w:bookmarkStart w:id="36" w:name="_Toc322859793"/>
      <w:bookmarkStart w:id="37" w:name="_Toc325448399"/>
      <w:r w:rsidRPr="000601E3">
        <w:rPr>
          <w:rFonts w:ascii="宋体" w:hAnsi="宋体" w:cs="宋体" w:hint="eastAsia"/>
          <w:sz w:val="28"/>
          <w:szCs w:val="28"/>
        </w:rPr>
        <w:t>质量保修期内，我方对售出的产品实行包修包退包换服务，且不收取任何服务费用。</w:t>
      </w:r>
    </w:p>
    <w:p w:rsidR="009A08DD" w:rsidRPr="000601E3" w:rsidRDefault="009A08DD" w:rsidP="009A08DD">
      <w:pPr>
        <w:spacing w:line="360" w:lineRule="auto"/>
        <w:ind w:firstLineChars="200" w:firstLine="560"/>
        <w:rPr>
          <w:rFonts w:ascii="宋体" w:hAnsi="宋体" w:cs="宋体"/>
          <w:sz w:val="28"/>
          <w:szCs w:val="28"/>
        </w:rPr>
      </w:pPr>
      <w:r w:rsidRPr="000601E3">
        <w:rPr>
          <w:rFonts w:ascii="宋体" w:hAnsi="宋体" w:cs="宋体" w:hint="eastAsia"/>
          <w:sz w:val="28"/>
          <w:szCs w:val="28"/>
        </w:rPr>
        <w:t>质量保修期过后，我方仍将负责器材的维修，并保证在维修时</w:t>
      </w:r>
      <w:r w:rsidRPr="000601E3">
        <w:rPr>
          <w:rFonts w:ascii="宋体" w:hAnsi="宋体" w:cs="宋体" w:hint="eastAsia"/>
          <w:bCs/>
          <w:sz w:val="28"/>
          <w:szCs w:val="28"/>
        </w:rPr>
        <w:t>只收取零、部件成本费</w:t>
      </w:r>
      <w:r w:rsidRPr="000601E3">
        <w:rPr>
          <w:rFonts w:ascii="宋体" w:hAnsi="宋体" w:cs="宋体" w:hint="eastAsia"/>
          <w:sz w:val="28"/>
          <w:szCs w:val="28"/>
        </w:rPr>
        <w:t>，不收工本费。</w:t>
      </w:r>
    </w:p>
    <w:p w:rsidR="009A08DD" w:rsidRPr="000601E3" w:rsidRDefault="009A08DD" w:rsidP="009A08DD">
      <w:pPr>
        <w:spacing w:line="360" w:lineRule="auto"/>
        <w:ind w:firstLineChars="200" w:firstLine="560"/>
        <w:rPr>
          <w:rFonts w:ascii="宋体" w:hAnsi="宋体" w:cs="宋体"/>
          <w:sz w:val="28"/>
          <w:szCs w:val="28"/>
        </w:rPr>
      </w:pPr>
      <w:r w:rsidRPr="000601E3">
        <w:rPr>
          <w:rFonts w:ascii="宋体" w:hAnsi="宋体" w:cs="宋体" w:hint="eastAsia"/>
          <w:sz w:val="28"/>
          <w:szCs w:val="28"/>
        </w:rPr>
        <w:lastRenderedPageBreak/>
        <w:t>世纪星致力于解决未及时和未妥善处理的顾客问题，并受理顾客的表扬和投诉，监督服务规范和服务质量。</w:t>
      </w:r>
    </w:p>
    <w:p w:rsidR="009A08DD" w:rsidRPr="000601E3" w:rsidRDefault="009A08DD" w:rsidP="009A08DD">
      <w:pPr>
        <w:spacing w:line="360" w:lineRule="auto"/>
        <w:rPr>
          <w:rFonts w:ascii="宋体" w:hAnsi="宋体" w:cs="宋体"/>
          <w:bCs/>
          <w:sz w:val="28"/>
          <w:szCs w:val="28"/>
        </w:rPr>
      </w:pPr>
      <w:bookmarkStart w:id="38" w:name="_Toc14681"/>
      <w:bookmarkStart w:id="39" w:name="_Toc6619"/>
      <w:bookmarkStart w:id="40" w:name="_Toc7216"/>
      <w:bookmarkStart w:id="41" w:name="_Toc434"/>
      <w:bookmarkStart w:id="42" w:name="_Toc352154026"/>
      <w:bookmarkStart w:id="43" w:name="_Toc365535954"/>
      <w:bookmarkStart w:id="44" w:name="_Toc358890874"/>
      <w:bookmarkStart w:id="45" w:name="_Toc363299422"/>
      <w:bookmarkStart w:id="46" w:name="_Toc353267423"/>
      <w:bookmarkStart w:id="47" w:name="_Toc2703"/>
      <w:bookmarkStart w:id="48" w:name="_Toc15828"/>
      <w:bookmarkEnd w:id="27"/>
      <w:bookmarkEnd w:id="28"/>
      <w:bookmarkEnd w:id="29"/>
      <w:bookmarkEnd w:id="30"/>
      <w:bookmarkEnd w:id="31"/>
      <w:r w:rsidRPr="000601E3">
        <w:rPr>
          <w:rFonts w:ascii="宋体" w:hAnsi="宋体" w:cs="宋体" w:hint="eastAsia"/>
          <w:bCs/>
          <w:sz w:val="28"/>
          <w:szCs w:val="28"/>
        </w:rPr>
        <w:t>可向用户提供的优惠条件程度</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rsidR="009A08DD" w:rsidRPr="000601E3" w:rsidRDefault="009A08DD" w:rsidP="009A08DD">
      <w:pPr>
        <w:spacing w:line="360" w:lineRule="auto"/>
        <w:jc w:val="left"/>
        <w:rPr>
          <w:rFonts w:ascii="宋体" w:hAnsi="宋体" w:cs="宋体"/>
          <w:sz w:val="28"/>
          <w:szCs w:val="28"/>
        </w:rPr>
      </w:pPr>
      <w:r w:rsidRPr="000601E3">
        <w:rPr>
          <w:rFonts w:ascii="宋体" w:hAnsi="宋体" w:cs="宋体" w:hint="eastAsia"/>
          <w:sz w:val="28"/>
          <w:szCs w:val="28"/>
        </w:rPr>
        <w:t>我公司保证备品备件长期稳定的供货。当本公司决定中断生产某些组建或设备时，将预先告知需方，以便需方增加这些设备的备品备件，本公司保证向需方提供最优惠的价格，满足需方购买时的要求。</w:t>
      </w:r>
      <w:bookmarkStart w:id="49" w:name="_Toc328565615"/>
      <w:bookmarkStart w:id="50" w:name="_Toc302475640"/>
      <w:bookmarkStart w:id="51" w:name="_Toc365535955"/>
      <w:bookmarkStart w:id="52" w:name="_Toc320364778"/>
      <w:bookmarkStart w:id="53" w:name="_Toc322859794"/>
      <w:bookmarkStart w:id="54" w:name="_Toc325448400"/>
      <w:bookmarkStart w:id="55" w:name="_Toc301448224"/>
      <w:bookmarkStart w:id="56" w:name="_Toc352154027"/>
      <w:bookmarkStart w:id="57" w:name="_Toc358890875"/>
      <w:bookmarkStart w:id="58" w:name="_Toc363299423"/>
      <w:bookmarkStart w:id="59" w:name="_Toc353267424"/>
    </w:p>
    <w:bookmarkEnd w:id="49"/>
    <w:bookmarkEnd w:id="50"/>
    <w:bookmarkEnd w:id="51"/>
    <w:bookmarkEnd w:id="52"/>
    <w:bookmarkEnd w:id="53"/>
    <w:bookmarkEnd w:id="54"/>
    <w:bookmarkEnd w:id="55"/>
    <w:bookmarkEnd w:id="56"/>
    <w:bookmarkEnd w:id="57"/>
    <w:bookmarkEnd w:id="58"/>
    <w:bookmarkEnd w:id="59"/>
    <w:p w:rsidR="009A08DD" w:rsidRPr="000601E3" w:rsidRDefault="009A08DD" w:rsidP="009A08DD">
      <w:pPr>
        <w:spacing w:line="360" w:lineRule="auto"/>
        <w:rPr>
          <w:rFonts w:ascii="宋体" w:hAnsi="宋体" w:cs="宋体"/>
          <w:sz w:val="28"/>
          <w:szCs w:val="28"/>
        </w:rPr>
      </w:pPr>
      <w:r w:rsidRPr="000601E3">
        <w:rPr>
          <w:rFonts w:ascii="宋体" w:hAnsi="宋体" w:cs="宋体" w:hint="eastAsia"/>
          <w:bCs/>
          <w:sz w:val="28"/>
          <w:szCs w:val="28"/>
        </w:rPr>
        <w:t>保修期间，用户在正常使用时，出现故障的处理</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0601E3">
        <w:rPr>
          <w:rFonts w:ascii="宋体" w:hAnsi="宋体" w:cs="宋体" w:hint="eastAsia"/>
          <w:sz w:val="28"/>
          <w:szCs w:val="28"/>
        </w:rPr>
        <w:t>保修期内：世纪星将负责对器材的正常维护及故障维修，不收取</w:t>
      </w:r>
      <w:r w:rsidRPr="000601E3">
        <w:rPr>
          <w:rFonts w:ascii="宋体" w:hAnsi="宋体" w:cs="宋体" w:hint="eastAsia"/>
          <w:bCs/>
          <w:sz w:val="28"/>
          <w:szCs w:val="28"/>
        </w:rPr>
        <w:t>任何费用</w:t>
      </w:r>
      <w:r w:rsidRPr="000601E3">
        <w:rPr>
          <w:rFonts w:ascii="宋体" w:hAnsi="宋体" w:cs="宋体" w:hint="eastAsia"/>
          <w:sz w:val="28"/>
          <w:szCs w:val="28"/>
        </w:rPr>
        <w:t>。顾客意见受理电话：</w:t>
      </w:r>
      <w:bookmarkStart w:id="60" w:name="_Toc28063"/>
      <w:bookmarkStart w:id="61" w:name="_Toc358890877"/>
      <w:bookmarkStart w:id="62" w:name="_Toc12154"/>
      <w:bookmarkStart w:id="63" w:name="_Toc353267426"/>
      <w:bookmarkStart w:id="64" w:name="_Toc328565617"/>
      <w:bookmarkStart w:id="65" w:name="_Toc15681"/>
      <w:bookmarkStart w:id="66" w:name="_Toc352154029"/>
      <w:bookmarkStart w:id="67" w:name="_Toc325448402"/>
      <w:bookmarkStart w:id="68" w:name="_Toc322859798"/>
      <w:bookmarkStart w:id="69" w:name="_Toc365535957"/>
      <w:bookmarkStart w:id="70" w:name="_Toc363299425"/>
      <w:bookmarkStart w:id="71" w:name="_Toc301448226"/>
      <w:bookmarkStart w:id="72" w:name="_Toc8430"/>
      <w:bookmarkStart w:id="73" w:name="_Toc302475642"/>
      <w:bookmarkStart w:id="74" w:name="_Toc320364780"/>
      <w:r w:rsidRPr="000601E3">
        <w:rPr>
          <w:rFonts w:ascii="宋体" w:hAnsi="宋体" w:cs="宋体"/>
          <w:sz w:val="28"/>
          <w:szCs w:val="28"/>
        </w:rPr>
        <w:t>400  0534  060</w:t>
      </w:r>
    </w:p>
    <w:p w:rsidR="009A08DD" w:rsidRPr="000601E3" w:rsidRDefault="009A08DD" w:rsidP="009A08DD">
      <w:pPr>
        <w:spacing w:line="360" w:lineRule="auto"/>
        <w:rPr>
          <w:rFonts w:ascii="宋体" w:hAnsi="宋体" w:cs="宋体"/>
          <w:sz w:val="28"/>
          <w:szCs w:val="28"/>
        </w:rPr>
      </w:pPr>
      <w:r w:rsidRPr="000601E3">
        <w:rPr>
          <w:rFonts w:ascii="宋体" w:hAnsi="宋体" w:cs="宋体" w:hint="eastAsia"/>
          <w:bCs/>
          <w:sz w:val="28"/>
          <w:szCs w:val="28"/>
        </w:rPr>
        <w:t>保修期之后，对货物进行跟踪保养、维护维修的工作方式及费用收取</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sidRPr="000601E3">
        <w:rPr>
          <w:rFonts w:ascii="宋体" w:hAnsi="宋体" w:cs="宋体" w:hint="eastAsia"/>
          <w:sz w:val="28"/>
          <w:szCs w:val="28"/>
        </w:rPr>
        <w:t>保修期外：世纪星仍将负责对器材的正常维护及故障修复，并保证在维修时只收取器材零配件的成本费用。世纪星保证：接到用户故障通知后，电话不能解决的，我方在</w:t>
      </w:r>
      <w:r>
        <w:rPr>
          <w:rFonts w:ascii="宋体" w:hAnsi="宋体" w:cs="宋体" w:hint="eastAsia"/>
          <w:sz w:val="28"/>
          <w:szCs w:val="28"/>
        </w:rPr>
        <w:t>1</w:t>
      </w:r>
      <w:r w:rsidRPr="000601E3">
        <w:rPr>
          <w:rFonts w:ascii="宋体" w:hAnsi="宋体" w:cs="宋体" w:hint="eastAsia"/>
          <w:sz w:val="28"/>
          <w:szCs w:val="28"/>
        </w:rPr>
        <w:t>小时到达用户现场进行维修，并应在收到用户信息后</w:t>
      </w:r>
      <w:r>
        <w:rPr>
          <w:rFonts w:ascii="宋体" w:hAnsi="宋体" w:cs="宋体" w:hint="eastAsia"/>
          <w:sz w:val="28"/>
          <w:szCs w:val="28"/>
        </w:rPr>
        <w:t>4</w:t>
      </w:r>
      <w:r w:rsidRPr="000601E3">
        <w:rPr>
          <w:rFonts w:ascii="宋体" w:hAnsi="宋体" w:cs="宋体" w:hint="eastAsia"/>
          <w:sz w:val="28"/>
          <w:szCs w:val="28"/>
        </w:rPr>
        <w:t>小时内排除之并交付使用。设立服务热线：</w:t>
      </w:r>
      <w:r w:rsidRPr="000601E3">
        <w:rPr>
          <w:rFonts w:ascii="宋体" w:hAnsi="宋体" w:cs="宋体"/>
          <w:sz w:val="28"/>
          <w:szCs w:val="28"/>
        </w:rPr>
        <w:t xml:space="preserve">0534-6106616 </w:t>
      </w:r>
      <w:r w:rsidRPr="000601E3">
        <w:rPr>
          <w:rFonts w:ascii="宋体" w:hAnsi="宋体" w:cs="宋体" w:hint="eastAsia"/>
          <w:sz w:val="28"/>
          <w:szCs w:val="28"/>
        </w:rPr>
        <w:t xml:space="preserve">      0534-6108617（传真）</w:t>
      </w:r>
    </w:p>
    <w:p w:rsidR="009A08DD" w:rsidRPr="000601E3" w:rsidRDefault="009A08DD" w:rsidP="009A08DD">
      <w:pPr>
        <w:spacing w:line="360" w:lineRule="auto"/>
        <w:rPr>
          <w:rFonts w:ascii="宋体" w:hAnsi="宋体" w:cs="宋体"/>
          <w:sz w:val="28"/>
          <w:szCs w:val="28"/>
        </w:rPr>
      </w:pPr>
    </w:p>
    <w:p w:rsidR="009A08DD" w:rsidRPr="000601E3" w:rsidRDefault="009A08DD" w:rsidP="009A08DD">
      <w:pPr>
        <w:spacing w:line="360" w:lineRule="auto"/>
        <w:rPr>
          <w:rFonts w:ascii="宋体" w:hAnsi="宋体" w:cs="宋体"/>
          <w:sz w:val="28"/>
          <w:szCs w:val="28"/>
        </w:rPr>
      </w:pPr>
    </w:p>
    <w:p w:rsidR="009A08DD" w:rsidRPr="000601E3" w:rsidRDefault="009A08DD" w:rsidP="009A08DD">
      <w:pPr>
        <w:spacing w:line="360" w:lineRule="auto"/>
        <w:rPr>
          <w:rFonts w:ascii="宋体" w:hAnsi="宋体" w:cs="宋体"/>
          <w:sz w:val="28"/>
          <w:szCs w:val="28"/>
        </w:rPr>
      </w:pPr>
      <w:r w:rsidRPr="000601E3">
        <w:rPr>
          <w:rFonts w:ascii="宋体" w:hAnsi="宋体" w:cs="宋体" w:hint="eastAsia"/>
          <w:sz w:val="28"/>
          <w:szCs w:val="28"/>
        </w:rPr>
        <w:t>山东世纪星文体器材有限公司</w:t>
      </w:r>
    </w:p>
    <w:p w:rsidR="009A08DD" w:rsidRPr="000601E3" w:rsidRDefault="009A08DD" w:rsidP="009A08DD">
      <w:pPr>
        <w:spacing w:line="360" w:lineRule="auto"/>
        <w:rPr>
          <w:rFonts w:ascii="宋体" w:hAnsi="宋体" w:cs="宋体"/>
          <w:sz w:val="28"/>
          <w:szCs w:val="28"/>
        </w:rPr>
      </w:pPr>
      <w:r w:rsidRPr="000601E3">
        <w:rPr>
          <w:rFonts w:ascii="宋体" w:hAnsi="宋体" w:cs="宋体" w:hint="eastAsia"/>
          <w:sz w:val="28"/>
          <w:szCs w:val="28"/>
        </w:rPr>
        <w:t>2019年</w:t>
      </w:r>
      <w:r>
        <w:rPr>
          <w:rFonts w:ascii="宋体" w:hAnsi="宋体" w:cs="宋体" w:hint="eastAsia"/>
          <w:sz w:val="28"/>
          <w:szCs w:val="28"/>
        </w:rPr>
        <w:t>10</w:t>
      </w:r>
      <w:r w:rsidRPr="000601E3">
        <w:rPr>
          <w:rFonts w:ascii="宋体" w:hAnsi="宋体" w:cs="宋体" w:hint="eastAsia"/>
          <w:sz w:val="28"/>
          <w:szCs w:val="28"/>
        </w:rPr>
        <w:t>月</w:t>
      </w:r>
      <w:r>
        <w:rPr>
          <w:rFonts w:ascii="宋体" w:hAnsi="宋体" w:cs="宋体" w:hint="eastAsia"/>
          <w:sz w:val="28"/>
          <w:szCs w:val="28"/>
        </w:rPr>
        <w:t>14</w:t>
      </w:r>
      <w:r w:rsidRPr="000601E3">
        <w:rPr>
          <w:rFonts w:ascii="宋体" w:hAnsi="宋体" w:cs="宋体" w:hint="eastAsia"/>
          <w:sz w:val="28"/>
          <w:szCs w:val="28"/>
        </w:rPr>
        <w:t>日</w:t>
      </w:r>
    </w:p>
    <w:p w:rsidR="009A08DD" w:rsidRPr="000601E3" w:rsidRDefault="009A08DD" w:rsidP="009A08DD">
      <w:pPr>
        <w:spacing w:line="360" w:lineRule="auto"/>
        <w:ind w:firstLineChars="200" w:firstLine="560"/>
        <w:jc w:val="center"/>
        <w:rPr>
          <w:rFonts w:ascii="宋体" w:hAnsi="宋体"/>
          <w:color w:val="000000"/>
          <w:sz w:val="28"/>
          <w:szCs w:val="28"/>
        </w:rPr>
      </w:pPr>
      <w:r>
        <w:rPr>
          <w:rFonts w:ascii="宋体" w:hAnsi="宋体"/>
          <w:color w:val="000000"/>
          <w:sz w:val="28"/>
          <w:szCs w:val="28"/>
        </w:rPr>
        <w:br w:type="page"/>
      </w:r>
      <w:r w:rsidRPr="000601E3">
        <w:rPr>
          <w:rFonts w:ascii="宋体" w:hAnsi="宋体" w:hint="eastAsia"/>
          <w:color w:val="000000"/>
          <w:sz w:val="28"/>
          <w:szCs w:val="28"/>
        </w:rPr>
        <w:t>一、售后服务承诺</w:t>
      </w:r>
    </w:p>
    <w:p w:rsidR="009A08DD" w:rsidRPr="000601E3" w:rsidRDefault="009A08DD" w:rsidP="009A08DD">
      <w:pPr>
        <w:spacing w:line="360" w:lineRule="auto"/>
        <w:ind w:firstLineChars="200" w:firstLine="560"/>
        <w:jc w:val="left"/>
        <w:rPr>
          <w:rFonts w:ascii="宋体" w:hAnsi="宋体"/>
          <w:color w:val="000000"/>
          <w:sz w:val="28"/>
          <w:szCs w:val="28"/>
        </w:rPr>
      </w:pPr>
      <w:r w:rsidRPr="000601E3">
        <w:rPr>
          <w:rFonts w:ascii="宋体" w:hAnsi="宋体" w:hint="eastAsia"/>
          <w:color w:val="000000"/>
          <w:sz w:val="28"/>
          <w:szCs w:val="28"/>
        </w:rPr>
        <w:t>世纪星公司提倡的是一种非常专业的服务，一种将售前服务、售中服务及售后服务贯穿一体的值得信赖的专业服务。为此公司本着“让投资者放心、让管理者省心、让使用者开心”的服务宗旨，着实确保全国范围内的客户均能正常、放心地使用我公司所生产的体育健身器材，维护“世纪昊佳”品牌在用户中的良好形象及信誉。我公司保证提供的所有器材均为一流工艺和最佳材料制造而成的全新、未经使用过并完全符合招标文件技术要求和国家标准的最佳产品，并保证所有全民健身工程的配建及服务均按照“交钥匙工程”服务标准进行服务。</w:t>
      </w:r>
    </w:p>
    <w:p w:rsidR="009A08DD" w:rsidRPr="000601E3" w:rsidRDefault="009A08DD" w:rsidP="009A08DD">
      <w:pPr>
        <w:pStyle w:val="40"/>
        <w:spacing w:before="0" w:after="0" w:line="360" w:lineRule="auto"/>
        <w:jc w:val="center"/>
        <w:rPr>
          <w:rFonts w:ascii="宋体" w:hAnsi="宋体"/>
          <w:b w:val="0"/>
          <w:color w:val="000000"/>
        </w:rPr>
      </w:pPr>
      <w:bookmarkStart w:id="75" w:name="_Toc520991631"/>
      <w:bookmarkStart w:id="76" w:name="_Toc14956812"/>
      <w:bookmarkStart w:id="77" w:name="_Toc534639641"/>
      <w:bookmarkStart w:id="78" w:name="_Toc10211853"/>
      <w:bookmarkStart w:id="79" w:name="_Toc14453026"/>
      <w:bookmarkStart w:id="80" w:name="_Toc14956644"/>
      <w:bookmarkStart w:id="81" w:name="_Toc525731353"/>
      <w:bookmarkStart w:id="82" w:name="_Toc522602182"/>
      <w:bookmarkStart w:id="83" w:name="_Toc522514594"/>
      <w:bookmarkStart w:id="84" w:name="_Toc16488721"/>
      <w:r w:rsidRPr="000601E3">
        <w:rPr>
          <w:rFonts w:ascii="宋体" w:hAnsi="宋体" w:hint="eastAsia"/>
          <w:b w:val="0"/>
          <w:color w:val="000000"/>
        </w:rPr>
        <w:t>一、保修期承诺</w:t>
      </w:r>
      <w:bookmarkEnd w:id="75"/>
      <w:bookmarkEnd w:id="76"/>
      <w:bookmarkEnd w:id="77"/>
      <w:bookmarkEnd w:id="78"/>
      <w:bookmarkEnd w:id="79"/>
      <w:bookmarkEnd w:id="80"/>
      <w:bookmarkEnd w:id="81"/>
      <w:bookmarkEnd w:id="82"/>
      <w:bookmarkEnd w:id="83"/>
      <w:bookmarkEnd w:id="84"/>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为了维护消费者的权益，保证用户能够正常使用，维护世纪星产品在用户中的良好信誉，现将我公司的售前、售中、售后服务承诺如下：</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（1）我方承诺：免费保修期为8年，提供终身维修服务。</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2）按招标文件要求实行完善的交货制度。对所有器材（设备）我方在保修期内将实行无偿服务（人为损坏及非正常使用造成的原则上除外）。超出保修期的，只收取零配件的成本价，除此之外的上门服务或其他任何费用不另收取。</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3）我方保证设备是全新、未使用过的，是用一流工艺和最佳材料制造而成，完全符合招标书规定的质量、规格和性能要求的正品，我方保证其设备在正确安装、使用和保养条件下，在其使用寿命内具有满意的性能。在设备安装验收交付最终用户使用之日起计算保修期。</w:t>
      </w:r>
      <w:bookmarkStart w:id="85" w:name="_Toc525731354"/>
      <w:bookmarkStart w:id="86" w:name="_Toc534639642"/>
      <w:bookmarkStart w:id="87" w:name="_Toc520991632"/>
      <w:bookmarkStart w:id="88" w:name="_Toc522514595"/>
      <w:bookmarkStart w:id="89" w:name="_Toc522602183"/>
    </w:p>
    <w:p w:rsidR="009A08DD" w:rsidRPr="000601E3" w:rsidRDefault="009A08DD" w:rsidP="009A08DD">
      <w:pPr>
        <w:pStyle w:val="40"/>
        <w:spacing w:before="0" w:after="0" w:line="360" w:lineRule="auto"/>
        <w:jc w:val="center"/>
        <w:rPr>
          <w:rFonts w:ascii="宋体" w:hAnsi="宋体"/>
          <w:b w:val="0"/>
          <w:color w:val="000000"/>
        </w:rPr>
      </w:pPr>
      <w:bookmarkStart w:id="90" w:name="_Toc10211854"/>
      <w:bookmarkStart w:id="91" w:name="_Toc14453027"/>
      <w:bookmarkStart w:id="92" w:name="_Toc14956645"/>
      <w:bookmarkStart w:id="93" w:name="_Toc14956813"/>
      <w:bookmarkStart w:id="94" w:name="_Toc16488722"/>
      <w:r w:rsidRPr="000601E3">
        <w:rPr>
          <w:rFonts w:ascii="宋体" w:hAnsi="宋体" w:hint="eastAsia"/>
          <w:b w:val="0"/>
          <w:color w:val="000000"/>
        </w:rPr>
        <w:t>二、质量保证措施</w:t>
      </w:r>
      <w:bookmarkEnd w:id="85"/>
      <w:bookmarkEnd w:id="86"/>
      <w:bookmarkEnd w:id="87"/>
      <w:bookmarkEnd w:id="88"/>
      <w:bookmarkEnd w:id="89"/>
      <w:bookmarkEnd w:id="90"/>
      <w:bookmarkEnd w:id="91"/>
      <w:bookmarkEnd w:id="92"/>
      <w:bookmarkEnd w:id="93"/>
      <w:bookmarkEnd w:id="94"/>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质量总目标</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为了赢得客户的信赖和给公司树立良好的形象，公司通过对自己的管理水平、生产能力进行认真分析后，确定该产品的质量为“优质产品”。</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阶段性目标</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为了确保总目标的实现，我公司对本单位购买的产品质量进行了分解。通过各生产目标的实现来确保总目标的实现。各质量分目标落实到具体的个人头上，从而人人有压力，个个负责任，全体员工都对质量目标负责，通过充分发挥和调动每个员工的生产积极性和高度责任感来确保各质量目标的实现。</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质量保证制度</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我公司根据以往多年丰富的产品生产经验，深刻认识到，产品的质量是靠在生产中创造出来的，而不是靠检验出来的。因此，把产品的质量从事后检验变为事前控制，严格控制生产过程中的每一个环节。根据产品特点和创优目标的需要，制定一系列规章制度，将技术工作和主要工序环节纳为八制度化、规范化管理轨道。</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质量责任制</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按质量总目标分解成各制造环节的分目标，将各质量分目标，落实到人。各质量责任制层层挂牌，层层落实。本公司建立质量管理责任制，从总经理的岗位向下到每一个岗位都有质量责任，每一个岗位都是由经过培训的、具有技术任职资格的、身体健康的、业务素质符合要求的人员在岗工作。这些人员具有较高的工作责任心，胜任本职工作，尽职尽责。</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履行技术交底制度</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各产品比较复杂的工序，由专业技术员编写详细技术措施、技术交底文件，交代具体的制造方法、注意事项以及质量要求，由工种制造员组织向操作者交底。交底要有文字纪要，交底内容明确突出重点，指出必须遵守的问题。</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坚持执行“三检制”</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三检制”仍是制造企业内部质量保证的手段之一。本流程按各个作业区，分别派出专职质检员跟班检查，每道工序完成后，由制造员组织上、下序班组执行接检，质检员复检。隐蔽产品应提前通知监理、质检站进行检查。</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产品隐蔽检查制度</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加大隐蔽产品近理的制度，规定提前一天将隐蔽的项目内容和部位通知监理、质检站等有关人员。隐蔽检查验收后，立即现场办理隐蔽签证手续；对于隐蔽中所提出的质量问题，责成跟踪落实整改，处理完毕再请监理人员复核，并补签资料。</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试验管理制度</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原材料试验和检验。我公司质量体系文件对需要试验和检验的原材料作了明确的规定，材料进场后除检查其合格证、生产厂家、出厂日期、品种规格、标号之外，严格取样送检。</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产品技术资料管理制度</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产品资料包括各种材料合格证、检验报告、生产试验报告、隐蔽主品签证，各种检验表、设计修改单等，随产品的进展跟进到位，真实客观地反映产品质量情况。</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产品质量检验制度</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按照国家产品质量检验评定标准的要求，对每道工序和分项生产坚持进行班组自检。质检员自检员专职并填写分项生产质量检验评定表，分项生产质量等级由项目技术负责人检验评定，分项生产质量等级由公司技术负责人核验评定。专职质检员对生产具有一票否定权，确保上道工序不合格不转入下道工序。得加强工用质量，提高工序质量，确保产品质量。</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产品例会制</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通过产品例会，掌握和平动态，解决生产中存在的质量总是确保产品生产的顺利进行。公司每月召开一次相关产品例会，主管生产的副总经理主持，有关职能部门负责人和项目经理部负责人参加会议，确立有关事项。</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坚持“首件必检”和“样板引路”的成功经验</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由各专业技术员带领质检员、生产员、班组长进行实测实量做出评定，以此树立一个具体的质量标准。</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加强与客户、监理、设计院等单位横向联系，在生产技术方面得到广泛的支持与合作，及时解决生产中遇到的技术问题。</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加强设备、材料进场质量控制</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1）从合格供应商处采购物资</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A．除必须具备材料出厂合格证、准用证之外还必须取样做材料复检试验，对已进场的材料要单独堆放，挂待检标识牌，坚持先试验后使用的原则。</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B．材料取样必须同监理（或建设）单位见证人一道进行。对在货场取样的材料，应对堆放、材料批号记录清楚，有试验结果准备提货时亦通知见证人前往确认以防错位。</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C．主动向监理单位通报情况接受抽样检查。</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D．建立标题进货台帐，按进货批启示。记录中应有供应商名称、合格证、试验单编号，确认人由材料组长签字。</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2）工序检验</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工序质量检验包括整个生产所有工序过程的检验，有班组质检员按标准进行自检合格后报质检部门进行专检，合格后填写检验报告，报监理工程师检查合格签字后，进行下道工序。</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工序检验中需在实验的检验工序等，由专职质检员直接在工序中取样送实验室进行实验，并出实验报告一式三份，其中两份送产品技术部进行判定和留存生产资料，一份自留备查，判定合格后进行下道工序施工，若有一个试件的一项指标不合格，取双倍的部件进行试验。</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产品质量检验</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产品质量检验主要有现场测量和内部资料检查方面；</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产品测量：检查结构各部分尺寸及平整度和高度，填写检验表格，与验评标准和设计标准进行比较，评定质量等级；</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内业资料检查，主要查内容是否齐全，能否满足产品要求；</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材料出厂合格证和试验报告表；</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质量检验签证及报告表；</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分项产品检查验收质量评定表；</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产品生产小结。</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最后，根据测量的结果及观感得分，按照产品有关验收标准进行产品质量评定 。</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成品与半成品保护措施</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1）现场成品保护管理体系的建立</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A．项目经理部进行全面管理，首先根据各个阶段、各个工序制定详细成品保护细则和成品奖罚制度，以此作为管理的依据，通过教育强化工人的成品保护意识并分区、分段指定成品保护负责人，明确职责人范围。项目经理还要负责科学合理地安排、给织生产作业程序。</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B．各项目成品保护负责下接对项目负责，依据成品保护细则，对操作者和成品、半成品的过程跟踪检查，并根据奖罚制度进行处理。其中现理的存放，采取适当的保护措施。</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C．操作工人负责在生产过程中对成品和半成品的保护，同时采取赏罚制度。落实工序交接，搞好工序、专业间的穿插作业防止互相影响损坏。</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2）成品和半成品保护管理内容进入生产现场的材料、构件、零部件。</w:t>
      </w:r>
    </w:p>
    <w:p w:rsidR="009A08DD" w:rsidRPr="000601E3" w:rsidRDefault="009A08DD" w:rsidP="009A08DD">
      <w:pPr>
        <w:pStyle w:val="40"/>
        <w:spacing w:before="0" w:after="0" w:line="360" w:lineRule="auto"/>
        <w:jc w:val="center"/>
        <w:rPr>
          <w:rFonts w:ascii="宋体" w:hAnsi="宋体"/>
          <w:b w:val="0"/>
          <w:color w:val="000000"/>
        </w:rPr>
      </w:pPr>
      <w:bookmarkStart w:id="95" w:name="_Toc522602184"/>
      <w:bookmarkStart w:id="96" w:name="_Toc522514596"/>
      <w:bookmarkStart w:id="97" w:name="_Toc525731355"/>
      <w:bookmarkStart w:id="98" w:name="_Toc520991633"/>
      <w:bookmarkStart w:id="99" w:name="_Toc10211855"/>
      <w:bookmarkStart w:id="100" w:name="_Toc14453028"/>
      <w:bookmarkStart w:id="101" w:name="_Toc14956646"/>
      <w:bookmarkStart w:id="102" w:name="_Toc14956814"/>
      <w:bookmarkStart w:id="103" w:name="_Toc534639643"/>
      <w:bookmarkStart w:id="104" w:name="_Toc16488723"/>
      <w:r w:rsidRPr="000601E3">
        <w:rPr>
          <w:rFonts w:ascii="宋体" w:hAnsi="宋体" w:hint="eastAsia"/>
          <w:b w:val="0"/>
          <w:color w:val="000000"/>
        </w:rPr>
        <w:t>三、质保期外售后服务承诺</w:t>
      </w:r>
      <w:bookmarkEnd w:id="95"/>
      <w:bookmarkEnd w:id="96"/>
      <w:bookmarkEnd w:id="97"/>
      <w:bookmarkEnd w:id="98"/>
      <w:bookmarkEnd w:id="99"/>
      <w:bookmarkEnd w:id="100"/>
      <w:bookmarkEnd w:id="101"/>
      <w:bookmarkEnd w:id="102"/>
      <w:bookmarkEnd w:id="103"/>
      <w:bookmarkEnd w:id="104"/>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质保期外：世纪星承诺，对所投设备进行终身免费维护。在质量保证期外：世纪星仍将负责对器材的正常维护及故障修复，并保证如需要更换部件或零配件时，有价格优惠折扣，同时不低于此次投标的价格，即只收取器材零配件的成本费用。</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世纪星保证：</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 xml:space="preserve">接到用户故障通知后，在 </w:t>
      </w:r>
      <w:r>
        <w:rPr>
          <w:rFonts w:ascii="宋体" w:hAnsi="宋体" w:hint="eastAsia"/>
          <w:color w:val="000000"/>
          <w:sz w:val="28"/>
          <w:szCs w:val="28"/>
        </w:rPr>
        <w:t>4</w:t>
      </w:r>
      <w:r w:rsidRPr="000601E3">
        <w:rPr>
          <w:rFonts w:ascii="宋体" w:hAnsi="宋体" w:hint="eastAsia"/>
          <w:color w:val="000000"/>
          <w:sz w:val="28"/>
          <w:szCs w:val="28"/>
        </w:rPr>
        <w:t>小时解决售后服务中出现的问题。</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设立400免费24小时服务热线：400-0534-060</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我司提供优质的售后服务管理和完善的流程计划：</w:t>
      </w:r>
      <w:r w:rsidRPr="000601E3">
        <w:rPr>
          <w:rFonts w:ascii="宋体" w:hAnsi="宋体" w:hint="eastAsia"/>
          <w:color w:val="000000"/>
          <w:sz w:val="28"/>
          <w:szCs w:val="28"/>
        </w:rPr>
        <w:tab/>
      </w:r>
      <w:r w:rsidRPr="000601E3">
        <w:rPr>
          <w:rFonts w:ascii="宋体" w:hAnsi="宋体" w:hint="eastAsia"/>
          <w:color w:val="000000"/>
          <w:sz w:val="28"/>
          <w:szCs w:val="28"/>
        </w:rPr>
        <w:tab/>
      </w:r>
      <w:r w:rsidRPr="000601E3">
        <w:rPr>
          <w:rFonts w:ascii="宋体" w:hAnsi="宋体" w:hint="eastAsia"/>
          <w:color w:val="000000"/>
          <w:sz w:val="28"/>
          <w:szCs w:val="28"/>
        </w:rPr>
        <w:tab/>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我们的服务宗旨：以质量为生命，以客户为中心。</w:t>
      </w:r>
    </w:p>
    <w:p w:rsidR="009A08DD" w:rsidRPr="000601E3" w:rsidRDefault="009A08DD" w:rsidP="009A08DD">
      <w:pPr>
        <w:spacing w:line="360" w:lineRule="auto"/>
        <w:jc w:val="left"/>
        <w:rPr>
          <w:rFonts w:ascii="宋体" w:hAnsi="宋体"/>
          <w:color w:val="000000"/>
          <w:sz w:val="28"/>
          <w:szCs w:val="28"/>
        </w:rPr>
      </w:pPr>
      <w:r w:rsidRPr="000601E3">
        <w:rPr>
          <w:rFonts w:ascii="宋体" w:hAnsi="宋体" w:hint="eastAsia"/>
          <w:color w:val="000000"/>
          <w:sz w:val="28"/>
          <w:szCs w:val="28"/>
        </w:rPr>
        <w:t>我们的目标：把客户的满意度提高到99.99%。</w:t>
      </w:r>
    </w:p>
    <w:p w:rsidR="009A08DD" w:rsidRPr="000601E3" w:rsidRDefault="009A08DD" w:rsidP="009A08DD">
      <w:pPr>
        <w:spacing w:line="360" w:lineRule="auto"/>
        <w:jc w:val="left"/>
        <w:rPr>
          <w:rFonts w:ascii="宋体" w:hAnsi="宋体"/>
          <w:bCs/>
          <w:color w:val="000000"/>
          <w:sz w:val="28"/>
          <w:szCs w:val="28"/>
        </w:rPr>
      </w:pPr>
      <w:r w:rsidRPr="000601E3">
        <w:rPr>
          <w:rFonts w:ascii="宋体" w:hAnsi="宋体" w:hint="eastAsia"/>
          <w:color w:val="000000"/>
          <w:sz w:val="28"/>
          <w:szCs w:val="28"/>
        </w:rPr>
        <w:t>让客户满意的服务策略，世纪星售后服务工作原则：坚决拥护和贯彻执行国家有关法律法规，执行国家部分商品修理更换退贷责任规定，按照世纪星售后服务流程，遵循“质量问题不分大小，把客户的满意度提高到99.99%”，实行“周到、快捷、终身服务”的原则，为广大的世纪星用户提供尽善尽美的服务。</w:t>
      </w:r>
      <w:bookmarkStart w:id="105" w:name="_Toc520991634"/>
      <w:bookmarkStart w:id="106" w:name="_Toc522514597"/>
      <w:bookmarkStart w:id="107" w:name="_Toc525731356"/>
      <w:bookmarkStart w:id="108" w:name="_Toc522602185"/>
      <w:bookmarkStart w:id="109" w:name="_Toc522514598"/>
      <w:bookmarkStart w:id="110" w:name="_Toc522602186"/>
    </w:p>
    <w:p w:rsidR="009A08DD" w:rsidRDefault="009A08DD" w:rsidP="009A08DD">
      <w:pPr>
        <w:widowControl/>
        <w:jc w:val="left"/>
        <w:rPr>
          <w:rFonts w:ascii="宋体" w:eastAsia="宋体" w:hAnsi="宋体" w:cs="Times New Roman"/>
          <w:bCs/>
          <w:color w:val="000000"/>
          <w:sz w:val="28"/>
          <w:szCs w:val="28"/>
        </w:rPr>
      </w:pPr>
      <w:bookmarkStart w:id="111" w:name="_Toc14956647"/>
      <w:bookmarkStart w:id="112" w:name="_Toc14956815"/>
      <w:bookmarkStart w:id="113" w:name="_Toc534639644"/>
      <w:bookmarkStart w:id="114" w:name="_Toc10211856"/>
      <w:bookmarkStart w:id="115" w:name="_Toc14453029"/>
      <w:bookmarkStart w:id="116" w:name="_Toc16488724"/>
      <w:r>
        <w:rPr>
          <w:rFonts w:ascii="宋体" w:hAnsi="宋体"/>
          <w:b/>
          <w:color w:val="000000"/>
        </w:rPr>
        <w:br w:type="page"/>
      </w:r>
    </w:p>
    <w:p w:rsidR="009A08DD" w:rsidRPr="000601E3" w:rsidRDefault="009A08DD" w:rsidP="009A08DD">
      <w:pPr>
        <w:pStyle w:val="40"/>
        <w:spacing w:before="0" w:after="0" w:line="360" w:lineRule="auto"/>
        <w:jc w:val="center"/>
        <w:rPr>
          <w:rFonts w:ascii="宋体" w:hAnsi="宋体"/>
          <w:b w:val="0"/>
          <w:color w:val="000000"/>
        </w:rPr>
      </w:pPr>
      <w:r w:rsidRPr="000601E3">
        <w:rPr>
          <w:rFonts w:ascii="宋体" w:hAnsi="宋体" w:hint="eastAsia"/>
          <w:b w:val="0"/>
          <w:color w:val="000000"/>
        </w:rPr>
        <w:t>四、响应时间</w:t>
      </w:r>
      <w:bookmarkEnd w:id="105"/>
      <w:bookmarkEnd w:id="106"/>
      <w:bookmarkEnd w:id="107"/>
      <w:bookmarkEnd w:id="108"/>
      <w:bookmarkEnd w:id="111"/>
      <w:bookmarkEnd w:id="112"/>
      <w:bookmarkEnd w:id="113"/>
      <w:bookmarkEnd w:id="114"/>
      <w:bookmarkEnd w:id="115"/>
      <w:bookmarkEnd w:id="116"/>
    </w:p>
    <w:p w:rsidR="009A08DD" w:rsidRPr="000601E3" w:rsidRDefault="009A08DD" w:rsidP="009A08DD">
      <w:pPr>
        <w:spacing w:line="360" w:lineRule="auto"/>
        <w:ind w:firstLineChars="200" w:firstLine="560"/>
        <w:jc w:val="left"/>
        <w:rPr>
          <w:rFonts w:ascii="宋体" w:hAnsi="宋体"/>
          <w:bCs/>
          <w:color w:val="000000"/>
          <w:sz w:val="28"/>
          <w:szCs w:val="28"/>
        </w:rPr>
      </w:pPr>
      <w:r w:rsidRPr="000601E3">
        <w:rPr>
          <w:rFonts w:ascii="宋体" w:hAnsi="宋体" w:hint="eastAsia"/>
          <w:color w:val="000000"/>
          <w:sz w:val="28"/>
          <w:szCs w:val="28"/>
        </w:rPr>
        <w:t>在使用单位产品出现损坏时，维修人员接到电话后立即响应，一般问题，电话指导修复；需到现场的我公司会安排人员在1小时内赶赴现场并进行修复，原则上</w:t>
      </w:r>
      <w:r>
        <w:rPr>
          <w:rFonts w:ascii="宋体" w:hAnsi="宋体" w:hint="eastAsia"/>
          <w:color w:val="000000"/>
          <w:sz w:val="28"/>
          <w:szCs w:val="28"/>
        </w:rPr>
        <w:t>2</w:t>
      </w:r>
      <w:r w:rsidRPr="000601E3">
        <w:rPr>
          <w:rFonts w:ascii="宋体" w:hAnsi="宋体" w:hint="eastAsia"/>
          <w:color w:val="000000"/>
          <w:sz w:val="28"/>
          <w:szCs w:val="28"/>
        </w:rPr>
        <w:t>小时内修复完成，最多</w:t>
      </w:r>
      <w:r>
        <w:rPr>
          <w:rFonts w:ascii="宋体" w:hAnsi="宋体" w:hint="eastAsia"/>
          <w:color w:val="000000"/>
          <w:sz w:val="28"/>
          <w:szCs w:val="28"/>
        </w:rPr>
        <w:t>4</w:t>
      </w:r>
      <w:r w:rsidRPr="000601E3">
        <w:rPr>
          <w:rFonts w:ascii="宋体" w:hAnsi="宋体" w:hint="eastAsia"/>
          <w:color w:val="000000"/>
          <w:sz w:val="28"/>
          <w:szCs w:val="28"/>
        </w:rPr>
        <w:t>小时内完成修复；</w:t>
      </w:r>
      <w:r>
        <w:rPr>
          <w:rFonts w:ascii="宋体" w:hAnsi="宋体" w:hint="eastAsia"/>
          <w:color w:val="000000"/>
          <w:sz w:val="28"/>
          <w:szCs w:val="28"/>
        </w:rPr>
        <w:t>8</w:t>
      </w:r>
      <w:r w:rsidRPr="000601E3">
        <w:rPr>
          <w:rFonts w:ascii="宋体" w:hAnsi="宋体" w:hint="eastAsia"/>
          <w:color w:val="000000"/>
          <w:sz w:val="28"/>
          <w:szCs w:val="28"/>
        </w:rPr>
        <w:t>小时未完成产品修复的，予以更换新部件或产品。</w:t>
      </w:r>
      <w:bookmarkStart w:id="117" w:name="_Toc525731357"/>
    </w:p>
    <w:p w:rsidR="009A08DD" w:rsidRPr="000601E3" w:rsidRDefault="009A08DD" w:rsidP="009A08DD">
      <w:pPr>
        <w:pStyle w:val="40"/>
        <w:spacing w:before="0" w:after="0" w:line="360" w:lineRule="auto"/>
        <w:jc w:val="center"/>
        <w:rPr>
          <w:rFonts w:ascii="宋体" w:hAnsi="宋体"/>
          <w:b w:val="0"/>
          <w:color w:val="000000"/>
        </w:rPr>
      </w:pPr>
      <w:bookmarkStart w:id="118" w:name="_Toc14453030"/>
      <w:bookmarkStart w:id="119" w:name="_Toc14956648"/>
      <w:bookmarkStart w:id="120" w:name="_Toc14956816"/>
      <w:bookmarkStart w:id="121" w:name="_Toc534639645"/>
      <w:bookmarkStart w:id="122" w:name="_Toc10211857"/>
      <w:bookmarkStart w:id="123" w:name="_Toc16488725"/>
      <w:r w:rsidRPr="000601E3">
        <w:rPr>
          <w:rFonts w:ascii="宋体" w:hAnsi="宋体" w:hint="eastAsia"/>
          <w:b w:val="0"/>
          <w:color w:val="000000"/>
        </w:rPr>
        <w:t>五、售后联系方式</w:t>
      </w:r>
      <w:bookmarkEnd w:id="109"/>
      <w:bookmarkEnd w:id="110"/>
      <w:bookmarkEnd w:id="117"/>
      <w:bookmarkEnd w:id="118"/>
      <w:bookmarkEnd w:id="119"/>
      <w:bookmarkEnd w:id="120"/>
      <w:bookmarkEnd w:id="121"/>
      <w:bookmarkEnd w:id="122"/>
      <w:bookmarkEnd w:id="123"/>
      <w:r w:rsidRPr="000601E3">
        <w:rPr>
          <w:rFonts w:ascii="宋体" w:hAnsi="宋体" w:hint="eastAsia"/>
          <w:b w:val="0"/>
          <w:color w:val="000000"/>
        </w:rPr>
        <w:t xml:space="preserve"> </w:t>
      </w:r>
    </w:p>
    <w:p w:rsidR="009A08DD" w:rsidRPr="000601E3" w:rsidRDefault="009A08DD" w:rsidP="009A08DD">
      <w:pPr>
        <w:spacing w:line="360" w:lineRule="auto"/>
        <w:jc w:val="left"/>
        <w:rPr>
          <w:rFonts w:ascii="宋体" w:hAnsi="宋体"/>
          <w:bCs/>
          <w:color w:val="000000"/>
          <w:sz w:val="28"/>
          <w:szCs w:val="28"/>
        </w:rPr>
      </w:pPr>
      <w:r w:rsidRPr="000601E3">
        <w:rPr>
          <w:rFonts w:ascii="宋体" w:hAnsi="宋体" w:hint="eastAsia"/>
          <w:color w:val="000000"/>
          <w:sz w:val="28"/>
          <w:szCs w:val="28"/>
        </w:rPr>
        <w:t>常年全国免费服务热线：400  0534  060，服务投0534-6106616，传真：0534-6106617，服务电话均醒目腐蚀在标牌并铆在每件器械上面。网址：http://www.sjxty.cn 在网络中输入山东世纪星即可查找到公司联系方式。</w:t>
      </w:r>
      <w:bookmarkStart w:id="124" w:name="_Toc520991639"/>
      <w:bookmarkStart w:id="125" w:name="_Toc522514599"/>
      <w:bookmarkStart w:id="126" w:name="_Toc522602187"/>
    </w:p>
    <w:p w:rsidR="009A08DD" w:rsidRPr="000601E3" w:rsidRDefault="009A08DD" w:rsidP="009A08DD">
      <w:pPr>
        <w:pStyle w:val="40"/>
        <w:spacing w:before="0" w:after="0" w:line="360" w:lineRule="auto"/>
        <w:jc w:val="center"/>
        <w:rPr>
          <w:rFonts w:ascii="宋体" w:hAnsi="宋体"/>
          <w:b w:val="0"/>
          <w:color w:val="000000"/>
        </w:rPr>
      </w:pPr>
      <w:bookmarkStart w:id="127" w:name="_Toc10211858"/>
      <w:bookmarkStart w:id="128" w:name="_Toc14453031"/>
      <w:bookmarkStart w:id="129" w:name="_Toc14956649"/>
      <w:bookmarkStart w:id="130" w:name="_Toc14956817"/>
      <w:bookmarkStart w:id="131" w:name="_Toc525731358"/>
      <w:bookmarkStart w:id="132" w:name="_Toc534639646"/>
      <w:bookmarkStart w:id="133" w:name="_Toc16488726"/>
      <w:r w:rsidRPr="000601E3">
        <w:rPr>
          <w:rFonts w:ascii="宋体" w:hAnsi="宋体" w:hint="eastAsia"/>
          <w:b w:val="0"/>
          <w:color w:val="000000"/>
        </w:rPr>
        <w:t>六、定期巡检方案</w:t>
      </w:r>
      <w:bookmarkEnd w:id="124"/>
      <w:bookmarkEnd w:id="125"/>
      <w:bookmarkEnd w:id="126"/>
      <w:bookmarkEnd w:id="127"/>
      <w:bookmarkEnd w:id="128"/>
      <w:bookmarkEnd w:id="129"/>
      <w:bookmarkEnd w:id="130"/>
      <w:bookmarkEnd w:id="131"/>
      <w:bookmarkEnd w:id="132"/>
      <w:bookmarkEnd w:id="133"/>
    </w:p>
    <w:p w:rsidR="009A08DD" w:rsidRPr="000601E3" w:rsidRDefault="009A08DD" w:rsidP="009A08DD">
      <w:pPr>
        <w:spacing w:line="360" w:lineRule="auto"/>
        <w:ind w:firstLineChars="200" w:firstLine="480"/>
        <w:rPr>
          <w:rFonts w:ascii="宋体" w:hAnsi="宋体"/>
          <w:bCs/>
          <w:kern w:val="0"/>
          <w:sz w:val="24"/>
        </w:rPr>
      </w:pPr>
      <w:r w:rsidRPr="000601E3">
        <w:rPr>
          <w:rFonts w:ascii="宋体" w:hAnsi="宋体" w:hint="eastAsia"/>
          <w:kern w:val="0"/>
          <w:sz w:val="24"/>
        </w:rPr>
        <w:t>项目安装完成后安装小组会先组织内部验收，专业负责验收的人员将对产品进行调试和检查，</w:t>
      </w:r>
      <w:r w:rsidRPr="000601E3">
        <w:rPr>
          <w:rFonts w:ascii="宋体" w:hAnsi="宋体" w:hint="eastAsia"/>
          <w:bCs/>
          <w:kern w:val="0"/>
          <w:sz w:val="24"/>
        </w:rPr>
        <w:t>为了保证本项目如期、保质、高效地完成本项目，我们公司制定了严格缜密的定期巡检方案。详见下表</w:t>
      </w:r>
    </w:p>
    <w:p w:rsidR="009A08DD" w:rsidRPr="000601E3" w:rsidRDefault="009A08DD" w:rsidP="009A08DD">
      <w:pPr>
        <w:spacing w:line="360" w:lineRule="auto"/>
        <w:ind w:firstLine="200"/>
        <w:rPr>
          <w:rFonts w:ascii="宋体" w:hAnsi="宋体"/>
          <w:bCs/>
          <w:kern w:val="0"/>
          <w:sz w:val="24"/>
        </w:rPr>
      </w:pPr>
      <w:r w:rsidRPr="000601E3">
        <w:rPr>
          <w:rFonts w:ascii="宋体" w:hAnsi="宋体" w:hint="eastAsia"/>
          <w:bCs/>
          <w:kern w:val="0"/>
          <w:sz w:val="24"/>
        </w:rPr>
        <w:t>定期巡检方案</w:t>
      </w:r>
    </w:p>
    <w:tbl>
      <w:tblPr>
        <w:tblW w:w="8189" w:type="dxa"/>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4"/>
        <w:gridCol w:w="1919"/>
        <w:gridCol w:w="2265"/>
        <w:gridCol w:w="1843"/>
        <w:gridCol w:w="1668"/>
      </w:tblGrid>
      <w:tr w:rsidR="009A08DD" w:rsidRPr="00737004" w:rsidTr="0067020B">
        <w:trPr>
          <w:trHeight w:val="397"/>
          <w:jc w:val="center"/>
        </w:trPr>
        <w:tc>
          <w:tcPr>
            <w:tcW w:w="494"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序号</w:t>
            </w:r>
          </w:p>
        </w:tc>
        <w:tc>
          <w:tcPr>
            <w:tcW w:w="1919"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hint="eastAsia"/>
                <w:bCs/>
                <w:kern w:val="0"/>
                <w:szCs w:val="21"/>
              </w:rPr>
              <w:t>巡检</w:t>
            </w:r>
            <w:r w:rsidRPr="00737004">
              <w:rPr>
                <w:rFonts w:ascii="宋体" w:hAnsi="宋体"/>
                <w:bCs/>
                <w:kern w:val="0"/>
                <w:szCs w:val="21"/>
              </w:rPr>
              <w:t>计划</w:t>
            </w:r>
          </w:p>
        </w:tc>
        <w:tc>
          <w:tcPr>
            <w:tcW w:w="2265"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服务措施</w:t>
            </w:r>
          </w:p>
        </w:tc>
        <w:tc>
          <w:tcPr>
            <w:tcW w:w="1843"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人员安排</w:t>
            </w:r>
          </w:p>
        </w:tc>
        <w:tc>
          <w:tcPr>
            <w:tcW w:w="1668"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hint="eastAsia"/>
                <w:bCs/>
                <w:kern w:val="0"/>
                <w:szCs w:val="21"/>
              </w:rPr>
              <w:t>故障处理</w:t>
            </w:r>
            <w:r w:rsidRPr="00737004">
              <w:rPr>
                <w:rFonts w:ascii="宋体" w:hAnsi="宋体"/>
                <w:bCs/>
                <w:kern w:val="0"/>
                <w:szCs w:val="21"/>
              </w:rPr>
              <w:t>优惠措施</w:t>
            </w:r>
          </w:p>
        </w:tc>
      </w:tr>
      <w:tr w:rsidR="009A08DD" w:rsidRPr="00737004" w:rsidTr="0067020B">
        <w:trPr>
          <w:trHeight w:val="374"/>
          <w:jc w:val="center"/>
        </w:trPr>
        <w:tc>
          <w:tcPr>
            <w:tcW w:w="494"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1</w:t>
            </w:r>
          </w:p>
        </w:tc>
        <w:tc>
          <w:tcPr>
            <w:tcW w:w="1919"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安装完工1个月内，对各个安装点进行</w:t>
            </w:r>
            <w:r w:rsidRPr="00737004">
              <w:rPr>
                <w:rFonts w:ascii="宋体" w:hAnsi="宋体" w:hint="eastAsia"/>
                <w:bCs/>
                <w:kern w:val="0"/>
                <w:szCs w:val="21"/>
              </w:rPr>
              <w:t>每周巡检1次</w:t>
            </w:r>
            <w:r w:rsidRPr="00737004">
              <w:rPr>
                <w:rFonts w:ascii="宋体" w:hAnsi="宋体"/>
                <w:bCs/>
                <w:kern w:val="0"/>
                <w:szCs w:val="21"/>
              </w:rPr>
              <w:t>。</w:t>
            </w:r>
          </w:p>
        </w:tc>
        <w:tc>
          <w:tcPr>
            <w:tcW w:w="2265"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组织安装人员及技术指导人员对每个安装点进行安装情况评定，并及时进行更改。</w:t>
            </w:r>
          </w:p>
        </w:tc>
        <w:tc>
          <w:tcPr>
            <w:tcW w:w="1843"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总部技术工程师带领专业技术人员及各区负责人、各区售后服务负责人等。</w:t>
            </w:r>
          </w:p>
        </w:tc>
        <w:tc>
          <w:tcPr>
            <w:tcW w:w="1668"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免费</w:t>
            </w:r>
          </w:p>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（人为造成的损坏需收取成本费）</w:t>
            </w:r>
          </w:p>
        </w:tc>
      </w:tr>
      <w:tr w:rsidR="009A08DD" w:rsidRPr="00737004" w:rsidTr="0067020B">
        <w:trPr>
          <w:trHeight w:val="665"/>
          <w:jc w:val="center"/>
        </w:trPr>
        <w:tc>
          <w:tcPr>
            <w:tcW w:w="494"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2</w:t>
            </w:r>
          </w:p>
        </w:tc>
        <w:tc>
          <w:tcPr>
            <w:tcW w:w="1919"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安装完工3个月内，</w:t>
            </w:r>
            <w:r w:rsidRPr="00737004">
              <w:rPr>
                <w:rFonts w:ascii="宋体" w:hAnsi="宋体" w:hint="eastAsia"/>
                <w:bCs/>
                <w:kern w:val="0"/>
                <w:szCs w:val="21"/>
              </w:rPr>
              <w:t>对</w:t>
            </w:r>
            <w:r w:rsidRPr="00737004">
              <w:rPr>
                <w:rFonts w:ascii="宋体" w:hAnsi="宋体"/>
                <w:bCs/>
                <w:kern w:val="0"/>
                <w:szCs w:val="21"/>
              </w:rPr>
              <w:t>各个安装点进行</w:t>
            </w:r>
            <w:r w:rsidRPr="00737004">
              <w:rPr>
                <w:rFonts w:ascii="宋体" w:hAnsi="宋体" w:hint="eastAsia"/>
                <w:bCs/>
                <w:kern w:val="0"/>
                <w:szCs w:val="21"/>
              </w:rPr>
              <w:t>1</w:t>
            </w:r>
            <w:r w:rsidRPr="00737004">
              <w:rPr>
                <w:rFonts w:ascii="宋体" w:hAnsi="宋体"/>
                <w:bCs/>
                <w:kern w:val="0"/>
                <w:szCs w:val="21"/>
              </w:rPr>
              <w:t>0</w:t>
            </w:r>
            <w:r w:rsidRPr="00737004">
              <w:rPr>
                <w:rFonts w:ascii="宋体" w:hAnsi="宋体" w:hint="eastAsia"/>
                <w:bCs/>
                <w:kern w:val="0"/>
                <w:szCs w:val="21"/>
              </w:rPr>
              <w:t>天巡检1次</w:t>
            </w:r>
            <w:r w:rsidRPr="00737004">
              <w:rPr>
                <w:rFonts w:ascii="宋体" w:hAnsi="宋体"/>
                <w:bCs/>
                <w:kern w:val="0"/>
                <w:szCs w:val="21"/>
              </w:rPr>
              <w:t>。</w:t>
            </w:r>
          </w:p>
        </w:tc>
        <w:tc>
          <w:tcPr>
            <w:tcW w:w="2265"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组织安装人员及技术指导人员对每个安装点进行安装情况再评定、维护。</w:t>
            </w:r>
          </w:p>
        </w:tc>
        <w:tc>
          <w:tcPr>
            <w:tcW w:w="1843"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专业技术人员及各区负责人、各区售后服务负责人等</w:t>
            </w:r>
          </w:p>
        </w:tc>
        <w:tc>
          <w:tcPr>
            <w:tcW w:w="1668"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免费</w:t>
            </w:r>
          </w:p>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（人为造成的损坏需收取成本费）</w:t>
            </w:r>
          </w:p>
        </w:tc>
      </w:tr>
      <w:tr w:rsidR="009A08DD" w:rsidRPr="00737004" w:rsidTr="0067020B">
        <w:trPr>
          <w:trHeight w:val="531"/>
          <w:jc w:val="center"/>
        </w:trPr>
        <w:tc>
          <w:tcPr>
            <w:tcW w:w="494"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3</w:t>
            </w:r>
          </w:p>
        </w:tc>
        <w:tc>
          <w:tcPr>
            <w:tcW w:w="1919"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安装完工6个月至1</w:t>
            </w:r>
            <w:r w:rsidRPr="00737004">
              <w:rPr>
                <w:rFonts w:ascii="宋体" w:hAnsi="宋体" w:hint="eastAsia"/>
                <w:bCs/>
                <w:kern w:val="0"/>
                <w:szCs w:val="21"/>
              </w:rPr>
              <w:t>年</w:t>
            </w:r>
            <w:r w:rsidRPr="00737004">
              <w:rPr>
                <w:rFonts w:ascii="宋体" w:hAnsi="宋体"/>
                <w:bCs/>
                <w:kern w:val="0"/>
                <w:szCs w:val="21"/>
              </w:rPr>
              <w:t>内，</w:t>
            </w:r>
            <w:r w:rsidRPr="00737004">
              <w:rPr>
                <w:rFonts w:ascii="宋体" w:hAnsi="宋体" w:hint="eastAsia"/>
                <w:bCs/>
                <w:kern w:val="0"/>
                <w:szCs w:val="21"/>
              </w:rPr>
              <w:t>对</w:t>
            </w:r>
            <w:r w:rsidRPr="00737004">
              <w:rPr>
                <w:rFonts w:ascii="宋体" w:hAnsi="宋体"/>
                <w:bCs/>
                <w:kern w:val="0"/>
                <w:szCs w:val="21"/>
              </w:rPr>
              <w:t>各个安装点进行</w:t>
            </w:r>
            <w:r w:rsidRPr="00737004">
              <w:rPr>
                <w:rFonts w:ascii="宋体" w:hAnsi="宋体" w:hint="eastAsia"/>
                <w:bCs/>
                <w:kern w:val="0"/>
                <w:szCs w:val="21"/>
              </w:rPr>
              <w:t>1</w:t>
            </w:r>
            <w:r w:rsidRPr="00737004">
              <w:rPr>
                <w:rFonts w:ascii="宋体" w:hAnsi="宋体"/>
                <w:bCs/>
                <w:kern w:val="0"/>
                <w:szCs w:val="21"/>
              </w:rPr>
              <w:t>5</w:t>
            </w:r>
            <w:r w:rsidRPr="00737004">
              <w:rPr>
                <w:rFonts w:ascii="宋体" w:hAnsi="宋体" w:hint="eastAsia"/>
                <w:bCs/>
                <w:kern w:val="0"/>
                <w:szCs w:val="21"/>
              </w:rPr>
              <w:t>天巡检1次</w:t>
            </w:r>
            <w:r w:rsidRPr="00737004">
              <w:rPr>
                <w:rFonts w:ascii="宋体" w:hAnsi="宋体"/>
                <w:bCs/>
                <w:kern w:val="0"/>
                <w:szCs w:val="21"/>
              </w:rPr>
              <w:t>。</w:t>
            </w:r>
          </w:p>
        </w:tc>
        <w:tc>
          <w:tcPr>
            <w:tcW w:w="2265"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技术人员带领售后服务人员对各安装点进行维护、维修。</w:t>
            </w:r>
          </w:p>
        </w:tc>
        <w:tc>
          <w:tcPr>
            <w:tcW w:w="1843"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技术人员带领售后服务责任人。</w:t>
            </w:r>
          </w:p>
        </w:tc>
        <w:tc>
          <w:tcPr>
            <w:tcW w:w="1668"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免费</w:t>
            </w:r>
          </w:p>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（人为造成的损坏需收取成本费）</w:t>
            </w:r>
          </w:p>
        </w:tc>
      </w:tr>
      <w:tr w:rsidR="009A08DD" w:rsidRPr="00737004" w:rsidTr="0067020B">
        <w:trPr>
          <w:trHeight w:val="711"/>
          <w:jc w:val="center"/>
        </w:trPr>
        <w:tc>
          <w:tcPr>
            <w:tcW w:w="494"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4</w:t>
            </w:r>
          </w:p>
        </w:tc>
        <w:tc>
          <w:tcPr>
            <w:tcW w:w="1919" w:type="dxa"/>
            <w:vAlign w:val="center"/>
          </w:tcPr>
          <w:p w:rsidR="009A08DD" w:rsidRPr="00737004" w:rsidRDefault="009A08DD" w:rsidP="0067020B">
            <w:pPr>
              <w:spacing w:line="360" w:lineRule="auto"/>
              <w:ind w:left="105" w:hangingChars="50" w:hanging="105"/>
              <w:rPr>
                <w:rFonts w:ascii="宋体" w:hAnsi="宋体"/>
                <w:bCs/>
                <w:kern w:val="0"/>
                <w:szCs w:val="21"/>
              </w:rPr>
            </w:pPr>
            <w:r w:rsidRPr="00737004">
              <w:rPr>
                <w:rFonts w:ascii="宋体" w:hAnsi="宋体"/>
                <w:bCs/>
                <w:kern w:val="0"/>
                <w:szCs w:val="21"/>
              </w:rPr>
              <w:t>安装完工1</w:t>
            </w:r>
            <w:r w:rsidRPr="00737004">
              <w:rPr>
                <w:rFonts w:ascii="宋体" w:hAnsi="宋体" w:hint="eastAsia"/>
                <w:bCs/>
                <w:kern w:val="0"/>
                <w:szCs w:val="21"/>
              </w:rPr>
              <w:t>年</w:t>
            </w:r>
            <w:r w:rsidRPr="00737004">
              <w:rPr>
                <w:rFonts w:ascii="宋体" w:hAnsi="宋体"/>
                <w:bCs/>
                <w:kern w:val="0"/>
                <w:szCs w:val="21"/>
              </w:rPr>
              <w:t>至</w:t>
            </w:r>
            <w:r w:rsidRPr="00737004">
              <w:rPr>
                <w:rFonts w:ascii="宋体" w:hAnsi="宋体" w:hint="eastAsia"/>
                <w:bCs/>
                <w:kern w:val="0"/>
                <w:szCs w:val="21"/>
              </w:rPr>
              <w:t>3</w:t>
            </w:r>
            <w:r w:rsidRPr="00737004">
              <w:rPr>
                <w:rFonts w:ascii="宋体" w:hAnsi="宋体"/>
                <w:bCs/>
                <w:kern w:val="0"/>
                <w:szCs w:val="21"/>
              </w:rPr>
              <w:t>年内，</w:t>
            </w:r>
            <w:r w:rsidRPr="00737004">
              <w:rPr>
                <w:rFonts w:ascii="宋体" w:hAnsi="宋体" w:hint="eastAsia"/>
                <w:bCs/>
                <w:kern w:val="0"/>
                <w:szCs w:val="21"/>
              </w:rPr>
              <w:t>对</w:t>
            </w:r>
            <w:r w:rsidRPr="00737004">
              <w:rPr>
                <w:rFonts w:ascii="宋体" w:hAnsi="宋体"/>
                <w:bCs/>
                <w:kern w:val="0"/>
                <w:szCs w:val="21"/>
              </w:rPr>
              <w:t>各安装点</w:t>
            </w:r>
            <w:r w:rsidRPr="00737004">
              <w:rPr>
                <w:rFonts w:ascii="宋体" w:hAnsi="宋体" w:hint="eastAsia"/>
                <w:bCs/>
                <w:kern w:val="0"/>
                <w:szCs w:val="21"/>
              </w:rPr>
              <w:t>每月巡检1次。</w:t>
            </w:r>
          </w:p>
        </w:tc>
        <w:tc>
          <w:tcPr>
            <w:tcW w:w="2265"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工程师带领技术人员、安装专业人员、售后服务人员进行季度检，对产品进行检修。</w:t>
            </w:r>
          </w:p>
        </w:tc>
        <w:tc>
          <w:tcPr>
            <w:tcW w:w="1843"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工程师、技术人员、安装人员、售后服务人员。</w:t>
            </w:r>
          </w:p>
        </w:tc>
        <w:tc>
          <w:tcPr>
            <w:tcW w:w="1668"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免费</w:t>
            </w:r>
          </w:p>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（人为造成的损坏需收取成本费）</w:t>
            </w:r>
          </w:p>
        </w:tc>
      </w:tr>
      <w:tr w:rsidR="009A08DD" w:rsidRPr="00737004" w:rsidTr="0067020B">
        <w:trPr>
          <w:trHeight w:val="721"/>
          <w:jc w:val="center"/>
        </w:trPr>
        <w:tc>
          <w:tcPr>
            <w:tcW w:w="494"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5</w:t>
            </w:r>
          </w:p>
        </w:tc>
        <w:tc>
          <w:tcPr>
            <w:tcW w:w="1919"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安装完工3</w:t>
            </w:r>
            <w:r w:rsidRPr="00737004">
              <w:rPr>
                <w:rFonts w:ascii="宋体" w:hAnsi="宋体" w:hint="eastAsia"/>
                <w:bCs/>
                <w:kern w:val="0"/>
                <w:szCs w:val="21"/>
              </w:rPr>
              <w:t>年</w:t>
            </w:r>
            <w:r w:rsidRPr="00737004">
              <w:rPr>
                <w:rFonts w:ascii="宋体" w:hAnsi="宋体"/>
                <w:bCs/>
                <w:kern w:val="0"/>
                <w:szCs w:val="21"/>
              </w:rPr>
              <w:t>至10年内，</w:t>
            </w:r>
            <w:r w:rsidRPr="00737004">
              <w:rPr>
                <w:rFonts w:ascii="宋体" w:hAnsi="宋体" w:hint="eastAsia"/>
                <w:bCs/>
                <w:kern w:val="0"/>
                <w:szCs w:val="21"/>
              </w:rPr>
              <w:t xml:space="preserve"> 对</w:t>
            </w:r>
            <w:r w:rsidRPr="00737004">
              <w:rPr>
                <w:rFonts w:ascii="宋体" w:hAnsi="宋体"/>
                <w:bCs/>
                <w:kern w:val="0"/>
                <w:szCs w:val="21"/>
              </w:rPr>
              <w:t>各安装点</w:t>
            </w:r>
            <w:r w:rsidRPr="00737004">
              <w:rPr>
                <w:rFonts w:ascii="宋体" w:hAnsi="宋体" w:hint="eastAsia"/>
                <w:bCs/>
                <w:kern w:val="0"/>
                <w:szCs w:val="21"/>
              </w:rPr>
              <w:t>每季巡检1次。</w:t>
            </w:r>
          </w:p>
        </w:tc>
        <w:tc>
          <w:tcPr>
            <w:tcW w:w="2265"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工程师带领技术人员、安装专业人员、售后服务人员进行季度检，对产品进行检修。</w:t>
            </w:r>
          </w:p>
        </w:tc>
        <w:tc>
          <w:tcPr>
            <w:tcW w:w="1843"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工程师、技术人员、安装人员、售后服务人员。</w:t>
            </w:r>
          </w:p>
        </w:tc>
        <w:tc>
          <w:tcPr>
            <w:tcW w:w="1668"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免费</w:t>
            </w:r>
          </w:p>
        </w:tc>
      </w:tr>
      <w:tr w:rsidR="009A08DD" w:rsidRPr="00737004" w:rsidTr="0067020B">
        <w:trPr>
          <w:trHeight w:val="19"/>
          <w:jc w:val="center"/>
        </w:trPr>
        <w:tc>
          <w:tcPr>
            <w:tcW w:w="494"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6</w:t>
            </w:r>
          </w:p>
        </w:tc>
        <w:tc>
          <w:tcPr>
            <w:tcW w:w="1919"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hint="eastAsia"/>
                <w:bCs/>
                <w:kern w:val="0"/>
                <w:szCs w:val="21"/>
              </w:rPr>
              <w:t xml:space="preserve"> </w:t>
            </w:r>
            <w:r w:rsidRPr="00737004">
              <w:rPr>
                <w:rFonts w:ascii="宋体" w:hAnsi="宋体"/>
                <w:bCs/>
                <w:kern w:val="0"/>
                <w:szCs w:val="21"/>
              </w:rPr>
              <w:t>安装完工后10</w:t>
            </w:r>
            <w:r w:rsidRPr="00737004">
              <w:rPr>
                <w:rFonts w:ascii="宋体" w:hAnsi="宋体" w:hint="eastAsia"/>
                <w:bCs/>
                <w:kern w:val="0"/>
                <w:szCs w:val="21"/>
              </w:rPr>
              <w:t xml:space="preserve">年 </w:t>
            </w:r>
            <w:r w:rsidRPr="00737004">
              <w:rPr>
                <w:rFonts w:ascii="宋体" w:hAnsi="宋体"/>
                <w:bCs/>
                <w:kern w:val="0"/>
                <w:szCs w:val="21"/>
              </w:rPr>
              <w:t>后</w:t>
            </w:r>
            <w:r w:rsidRPr="00737004">
              <w:rPr>
                <w:rFonts w:ascii="宋体" w:hAnsi="宋体" w:hint="eastAsia"/>
                <w:bCs/>
                <w:kern w:val="0"/>
                <w:szCs w:val="21"/>
              </w:rPr>
              <w:t>，对各安装点</w:t>
            </w:r>
          </w:p>
          <w:p w:rsidR="009A08DD" w:rsidRPr="00737004" w:rsidRDefault="009A08DD" w:rsidP="0067020B">
            <w:pPr>
              <w:spacing w:line="360" w:lineRule="auto"/>
              <w:rPr>
                <w:rFonts w:ascii="宋体" w:hAnsi="宋体"/>
                <w:bCs/>
                <w:kern w:val="0"/>
                <w:szCs w:val="21"/>
              </w:rPr>
            </w:pPr>
            <w:r w:rsidRPr="00737004">
              <w:rPr>
                <w:rFonts w:ascii="宋体" w:hAnsi="宋体" w:hint="eastAsia"/>
                <w:bCs/>
                <w:kern w:val="0"/>
                <w:szCs w:val="21"/>
              </w:rPr>
              <w:t>每年巡检1次。</w:t>
            </w:r>
          </w:p>
        </w:tc>
        <w:tc>
          <w:tcPr>
            <w:tcW w:w="2265"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每年检照常。</w:t>
            </w:r>
          </w:p>
        </w:tc>
        <w:tc>
          <w:tcPr>
            <w:tcW w:w="1843"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同以上各人员安排</w:t>
            </w:r>
          </w:p>
        </w:tc>
        <w:tc>
          <w:tcPr>
            <w:tcW w:w="1668"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hint="eastAsia"/>
                <w:bCs/>
                <w:kern w:val="0"/>
                <w:szCs w:val="21"/>
              </w:rPr>
              <w:t>免费</w:t>
            </w:r>
          </w:p>
        </w:tc>
      </w:tr>
      <w:tr w:rsidR="009A08DD" w:rsidRPr="00737004" w:rsidTr="0067020B">
        <w:trPr>
          <w:trHeight w:val="881"/>
          <w:jc w:val="center"/>
        </w:trPr>
        <w:tc>
          <w:tcPr>
            <w:tcW w:w="494"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hint="eastAsia"/>
                <w:bCs/>
                <w:kern w:val="0"/>
                <w:szCs w:val="21"/>
              </w:rPr>
              <w:t>7</w:t>
            </w:r>
          </w:p>
        </w:tc>
        <w:tc>
          <w:tcPr>
            <w:tcW w:w="1919"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安装完工后</w:t>
            </w:r>
          </w:p>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每年进行年检。</w:t>
            </w:r>
          </w:p>
        </w:tc>
        <w:tc>
          <w:tcPr>
            <w:tcW w:w="2265"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组织相关部门人员、开发人员、安装人员、售后服务人员等进行检修，并评定最佳产品维护奖，最佳服务奖等</w:t>
            </w:r>
          </w:p>
        </w:tc>
        <w:tc>
          <w:tcPr>
            <w:tcW w:w="1843"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bCs/>
                <w:kern w:val="0"/>
                <w:szCs w:val="21"/>
              </w:rPr>
              <w:t>总部相关管理、生产人员；开发人员；安装人员；售后服务人员。</w:t>
            </w:r>
          </w:p>
        </w:tc>
        <w:tc>
          <w:tcPr>
            <w:tcW w:w="1668" w:type="dxa"/>
            <w:vAlign w:val="center"/>
          </w:tcPr>
          <w:p w:rsidR="009A08DD" w:rsidRPr="00737004" w:rsidRDefault="009A08DD" w:rsidP="0067020B">
            <w:pPr>
              <w:spacing w:line="360" w:lineRule="auto"/>
              <w:rPr>
                <w:rFonts w:ascii="宋体" w:hAnsi="宋体"/>
                <w:bCs/>
                <w:kern w:val="0"/>
                <w:szCs w:val="21"/>
              </w:rPr>
            </w:pPr>
            <w:r w:rsidRPr="00737004">
              <w:rPr>
                <w:rFonts w:ascii="宋体" w:hAnsi="宋体" w:hint="eastAsia"/>
                <w:bCs/>
                <w:kern w:val="0"/>
                <w:szCs w:val="21"/>
              </w:rPr>
              <w:t>免费</w:t>
            </w:r>
          </w:p>
        </w:tc>
      </w:tr>
    </w:tbl>
    <w:p w:rsidR="009A08DD" w:rsidRPr="000601E3" w:rsidRDefault="009A08DD" w:rsidP="009A08DD">
      <w:pPr>
        <w:spacing w:line="360" w:lineRule="auto"/>
        <w:rPr>
          <w:rFonts w:ascii="宋体" w:hAnsi="宋体"/>
          <w:kern w:val="0"/>
          <w:sz w:val="24"/>
        </w:rPr>
      </w:pPr>
      <w:r w:rsidRPr="000601E3">
        <w:rPr>
          <w:rFonts w:ascii="宋体" w:hAnsi="宋体" w:hint="eastAsia"/>
          <w:kern w:val="0"/>
          <w:sz w:val="24"/>
        </w:rPr>
        <w:t>故障排除后，我们将对器材的功能进行调试，按照产品使用说明的要求进行试调，如设备运行不顺畅，将对设备进行调试或重新安装，直到设备运行正常为止，并填写维修单。</w:t>
      </w:r>
    </w:p>
    <w:p w:rsidR="009A08DD" w:rsidRPr="000601E3" w:rsidRDefault="009A08DD" w:rsidP="009A08DD">
      <w:pPr>
        <w:spacing w:line="360" w:lineRule="auto"/>
        <w:rPr>
          <w:rFonts w:ascii="宋体" w:hAnsi="宋体"/>
          <w:bCs/>
          <w:sz w:val="24"/>
        </w:rPr>
      </w:pPr>
      <w:r w:rsidRPr="000601E3">
        <w:rPr>
          <w:rFonts w:ascii="宋体" w:hAnsi="宋体" w:hint="eastAsia"/>
          <w:kern w:val="0"/>
          <w:sz w:val="24"/>
        </w:rPr>
        <w:t>检验调试后，公司将组织甲方相关人员进行验收，甲方验收合格后，双方在维修单上签字确认。</w:t>
      </w:r>
    </w:p>
    <w:p w:rsidR="009A08DD" w:rsidRDefault="009A08DD" w:rsidP="009A08DD">
      <w:pPr>
        <w:widowControl/>
        <w:jc w:val="left"/>
        <w:rPr>
          <w:rFonts w:ascii="宋体" w:hAnsi="宋体"/>
          <w:color w:val="000000"/>
          <w:sz w:val="28"/>
          <w:szCs w:val="28"/>
        </w:rPr>
      </w:pPr>
      <w:r>
        <w:rPr>
          <w:rFonts w:ascii="宋体" w:hAnsi="宋体"/>
          <w:color w:val="000000"/>
          <w:sz w:val="28"/>
          <w:szCs w:val="28"/>
        </w:rPr>
        <w:br w:type="page"/>
      </w:r>
    </w:p>
    <w:p w:rsidR="009A08DD" w:rsidRPr="00A718A7" w:rsidRDefault="009A08DD" w:rsidP="009A08DD">
      <w:pPr>
        <w:pStyle w:val="40"/>
        <w:spacing w:before="0" w:after="0" w:line="360" w:lineRule="auto"/>
        <w:jc w:val="center"/>
        <w:rPr>
          <w:rFonts w:ascii="宋体" w:hAnsi="宋体"/>
          <w:b w:val="0"/>
          <w:color w:val="000000"/>
        </w:rPr>
      </w:pPr>
      <w:r w:rsidRPr="00A718A7">
        <w:rPr>
          <w:rFonts w:ascii="宋体" w:hAnsi="宋体" w:hint="eastAsia"/>
          <w:b w:val="0"/>
          <w:color w:val="000000"/>
        </w:rPr>
        <w:t>七、备品备件</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世纪星公司在各分公司均拥有备品备件仓库；同时与特约服务机构签订合作协议，租用不少于</w:t>
      </w:r>
      <w:r w:rsidRPr="000601E3">
        <w:rPr>
          <w:rFonts w:ascii="宋体" w:hAnsi="宋体"/>
          <w:sz w:val="28"/>
          <w:szCs w:val="28"/>
        </w:rPr>
        <w:t>400</w:t>
      </w:r>
      <w:r w:rsidRPr="000601E3">
        <w:rPr>
          <w:rFonts w:ascii="宋体" w:hAnsi="宋体" w:hint="eastAsia"/>
          <w:sz w:val="28"/>
          <w:szCs w:val="28"/>
        </w:rPr>
        <w:t>平米作为备件仓库，以保证各地零配件及产品拥有安全库存量，为杜绝断货及零配件发运不及时提供了强有力的保障。</w:t>
      </w:r>
    </w:p>
    <w:p w:rsidR="009A08DD" w:rsidRPr="00A718A7" w:rsidRDefault="009A08DD" w:rsidP="009A08DD">
      <w:pPr>
        <w:pStyle w:val="40"/>
        <w:spacing w:before="0" w:after="0" w:line="360" w:lineRule="auto"/>
        <w:jc w:val="center"/>
        <w:rPr>
          <w:rFonts w:ascii="宋体" w:hAnsi="宋体"/>
          <w:b w:val="0"/>
          <w:color w:val="000000"/>
        </w:rPr>
      </w:pPr>
      <w:r w:rsidRPr="00A718A7">
        <w:rPr>
          <w:rFonts w:ascii="宋体" w:hAnsi="宋体" w:hint="eastAsia"/>
          <w:b w:val="0"/>
          <w:color w:val="000000"/>
        </w:rPr>
        <w:t>八、售后服务管理</w:t>
      </w:r>
    </w:p>
    <w:p w:rsidR="009A08DD" w:rsidRPr="000601E3" w:rsidRDefault="009A08DD" w:rsidP="009A08DD">
      <w:pPr>
        <w:spacing w:line="360" w:lineRule="auto"/>
        <w:ind w:firstLineChars="250" w:firstLine="700"/>
        <w:rPr>
          <w:rFonts w:ascii="宋体" w:hAnsi="宋体"/>
          <w:sz w:val="28"/>
          <w:szCs w:val="28"/>
        </w:rPr>
      </w:pPr>
      <w:r w:rsidRPr="000601E3">
        <w:rPr>
          <w:rFonts w:ascii="宋体" w:hAnsi="宋体" w:hint="eastAsia"/>
          <w:sz w:val="28"/>
          <w:szCs w:val="28"/>
        </w:rPr>
        <w:t>我方承诺，对所有部件终身维修服务；对设备定期维护保养,每年对所投器材进行一次巡检维护，并将巡检维护的GPS照片、巡检时间、巡检次数、发现的问题、巡检人员名单、联系人、联系方式等内容上传群众体育基础数据库；每年对系统进行一次免费的检测调试。</w:t>
      </w:r>
    </w:p>
    <w:p w:rsidR="009A08DD" w:rsidRPr="000601E3" w:rsidRDefault="009A08DD" w:rsidP="009A08DD">
      <w:pPr>
        <w:spacing w:line="360" w:lineRule="auto"/>
        <w:ind w:firstLineChars="250" w:firstLine="700"/>
        <w:rPr>
          <w:rFonts w:ascii="宋体" w:hAnsi="宋体"/>
          <w:sz w:val="28"/>
          <w:szCs w:val="28"/>
        </w:rPr>
      </w:pPr>
      <w:r w:rsidRPr="000601E3">
        <w:rPr>
          <w:rFonts w:ascii="宋体" w:hAnsi="宋体" w:hint="eastAsia"/>
          <w:sz w:val="28"/>
          <w:szCs w:val="28"/>
        </w:rPr>
        <w:t>实行完善的交货制度。按招标文件要求实行完善的交货制度。在设备供货时，如出现异常情况（如设备损坏、故障、达不到良好的效果、达不到技术规范），我方免费在不延误供货时间的情况下从速替换。</w:t>
      </w:r>
    </w:p>
    <w:p w:rsidR="009A08DD" w:rsidRPr="000601E3" w:rsidRDefault="009A08DD" w:rsidP="009A08DD">
      <w:pPr>
        <w:spacing w:line="360" w:lineRule="auto"/>
        <w:ind w:firstLineChars="250" w:firstLine="700"/>
        <w:rPr>
          <w:rFonts w:ascii="宋体" w:hAnsi="宋体"/>
          <w:sz w:val="28"/>
          <w:szCs w:val="28"/>
        </w:rPr>
      </w:pPr>
      <w:r w:rsidRPr="000601E3">
        <w:rPr>
          <w:rFonts w:ascii="宋体" w:hAnsi="宋体" w:hint="eastAsia"/>
          <w:sz w:val="28"/>
          <w:szCs w:val="28"/>
        </w:rPr>
        <w:t>我方派出设备生产国家培训的工程师进行设备的现场服务。</w:t>
      </w:r>
    </w:p>
    <w:p w:rsidR="009A08DD" w:rsidRPr="000601E3" w:rsidRDefault="009A08DD" w:rsidP="009A08DD">
      <w:pPr>
        <w:widowControl/>
        <w:spacing w:line="360" w:lineRule="auto"/>
        <w:jc w:val="left"/>
        <w:rPr>
          <w:rFonts w:ascii="宋体" w:hAnsi="宋体"/>
          <w:sz w:val="28"/>
          <w:szCs w:val="28"/>
        </w:rPr>
      </w:pPr>
      <w:r w:rsidRPr="000601E3">
        <w:rPr>
          <w:rFonts w:ascii="宋体" w:hAnsi="宋体" w:hint="eastAsia"/>
          <w:sz w:val="28"/>
          <w:szCs w:val="28"/>
        </w:rPr>
        <w:t>现场工程师与用户一起进行设备的开箱检验，设备质量问题的处理、调试，试运行和验收；与用户协商设备的安装位置；全权处理现场出现的一切技术问题。</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世纪星售后服务工作的原则：坚决拥护和贯彻执行国家有关法律法规，执行国家部分商品修理更换退货责任规定，按照世纪星优质服务条例，遵循“质量问题不分大小，用户永远是对的”，实行“周到、快捷、终身服务”的原则，为广大的世纪星用户提供尽善尽美的服务。</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销售公司负责对售后服务工作进行总体策划，对质量服务部的工作进行检查、监督、评价并给予指导。质量服务部负责公司售后服务工作的日常管理，对公司售后服务工作质量负责；编制备件需求计划，安排各网点售后服务工作，并验证用户对公司服务质量的满意程度，</w:t>
      </w:r>
      <w:r w:rsidRPr="000601E3">
        <w:rPr>
          <w:rFonts w:ascii="宋体" w:hAnsi="宋体"/>
          <w:sz w:val="28"/>
          <w:szCs w:val="28"/>
        </w:rPr>
        <w:t xml:space="preserve"> </w:t>
      </w:r>
      <w:r w:rsidRPr="000601E3">
        <w:rPr>
          <w:rFonts w:ascii="宋体" w:hAnsi="宋体" w:hint="eastAsia"/>
          <w:sz w:val="28"/>
          <w:szCs w:val="28"/>
        </w:rPr>
        <w:t>检查评价服务人员工作是否满足规定要求；负责全国各地服务质量信息和产品质量信息的收集、整理、分析并做出评价，提出产品开发和改进建议。</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各营销服务中心、特许服务点人员接受公司质量服务部的领导，负责本区域售后服务工作的日常管理，</w:t>
      </w:r>
      <w:r w:rsidRPr="000601E3">
        <w:rPr>
          <w:rFonts w:ascii="宋体" w:hAnsi="宋体"/>
          <w:sz w:val="28"/>
          <w:szCs w:val="28"/>
        </w:rPr>
        <w:t xml:space="preserve"> </w:t>
      </w:r>
      <w:r w:rsidRPr="000601E3">
        <w:rPr>
          <w:rFonts w:ascii="宋体" w:hAnsi="宋体" w:hint="eastAsia"/>
          <w:sz w:val="28"/>
          <w:szCs w:val="28"/>
        </w:rPr>
        <w:t>对本区域售后服务质量负责；建立本区域联修网，协调监督各网点的售后服务工作，使本区域的顾客能得到优质服务；建立售后服务档案，对售后服务工作进行动态管理；负责本区域顾客对产品质量信息的收集、整理、分析和反馈；负责本区域用户对产品质量抱怨的处理，对用户投诉给企业造成的损失负责；负责建立本区域的零配件专柜，并负责配件的日常管理。</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服务部或服务网点接到用户叫修电话或信件后，业务员应详细询问用户姓名、地址、电话、</w:t>
      </w:r>
      <w:r w:rsidRPr="000601E3">
        <w:rPr>
          <w:rFonts w:ascii="宋体" w:hAnsi="宋体"/>
          <w:sz w:val="28"/>
          <w:szCs w:val="28"/>
        </w:rPr>
        <w:t xml:space="preserve"> </w:t>
      </w:r>
      <w:r w:rsidRPr="000601E3">
        <w:rPr>
          <w:rFonts w:ascii="宋体" w:hAnsi="宋体" w:hint="eastAsia"/>
          <w:sz w:val="28"/>
          <w:szCs w:val="28"/>
        </w:rPr>
        <w:t>购买日期、质量问题并填写用户叫修登记表，及时通知服务部或网点负责人，安排服务人员上门服务。服务结束后应将处理结果按规定填写用户叫修处理结果登记表，记入维修服务台帐并归档。</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服务部或各地服务网点应建立服务档案（一般用户、特殊用户、集团用户、</w:t>
      </w:r>
      <w:r w:rsidRPr="000601E3">
        <w:rPr>
          <w:rFonts w:ascii="宋体" w:hAnsi="宋体"/>
          <w:sz w:val="28"/>
          <w:szCs w:val="28"/>
        </w:rPr>
        <w:t xml:space="preserve"> </w:t>
      </w:r>
      <w:r w:rsidRPr="000601E3">
        <w:rPr>
          <w:rFonts w:ascii="宋体" w:hAnsi="宋体" w:hint="eastAsia"/>
          <w:sz w:val="28"/>
          <w:szCs w:val="28"/>
        </w:rPr>
        <w:t>新产品用户）定期进行跟踪服务。采取主动上门或通过电话、函调等形式了解用户对产品的意见，建议和产品使用中出现的质量问题，并做好记录，每月进行整理分析后报总经理、主管厂长及技术、生产、质管等部门。</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对顾客产生的抱怨，无论情节轻重、问题大小，该区域的分管服务人员都须亲自前往，必要时各办事处主任或经销商、专卖店负责人应会同服务人员前往处理，使用户满意为止。</w:t>
      </w:r>
    </w:p>
    <w:p w:rsidR="009A08DD" w:rsidRPr="000601E3" w:rsidRDefault="009A08DD" w:rsidP="009A08DD">
      <w:pPr>
        <w:spacing w:line="360" w:lineRule="auto"/>
        <w:ind w:firstLineChars="200" w:firstLine="560"/>
        <w:rPr>
          <w:rFonts w:ascii="宋体" w:hAnsi="宋体"/>
          <w:bCs/>
          <w:sz w:val="28"/>
          <w:szCs w:val="32"/>
        </w:rPr>
      </w:pPr>
      <w:r w:rsidRPr="000601E3">
        <w:rPr>
          <w:rFonts w:ascii="宋体" w:hAnsi="宋体" w:hint="eastAsia"/>
          <w:sz w:val="28"/>
          <w:szCs w:val="28"/>
        </w:rPr>
        <w:t>对用户的建议和抱怨处理后，各网点将定期与用户保持联络并跟踪服务，</w:t>
      </w:r>
      <w:r w:rsidRPr="000601E3">
        <w:rPr>
          <w:rFonts w:ascii="宋体" w:hAnsi="宋体"/>
          <w:sz w:val="28"/>
          <w:szCs w:val="28"/>
        </w:rPr>
        <w:t xml:space="preserve"> </w:t>
      </w:r>
      <w:r w:rsidRPr="000601E3">
        <w:rPr>
          <w:rFonts w:ascii="宋体" w:hAnsi="宋体" w:hint="eastAsia"/>
          <w:sz w:val="28"/>
          <w:szCs w:val="28"/>
        </w:rPr>
        <w:t>服务部将对各网点的服务质量实施监督，并协调有关事宜。</w:t>
      </w:r>
    </w:p>
    <w:p w:rsidR="009A08DD" w:rsidRPr="000601E3" w:rsidRDefault="009A08DD" w:rsidP="009A08DD">
      <w:pPr>
        <w:widowControl/>
        <w:spacing w:line="360" w:lineRule="auto"/>
        <w:jc w:val="left"/>
        <w:rPr>
          <w:rFonts w:ascii="宋体" w:hAnsi="宋体"/>
          <w:bCs/>
          <w:sz w:val="28"/>
          <w:szCs w:val="32"/>
        </w:rPr>
      </w:pPr>
      <w:bookmarkStart w:id="134" w:name="_Toc522602189"/>
      <w:bookmarkStart w:id="135" w:name="_Toc10211859"/>
      <w:bookmarkStart w:id="136" w:name="_Toc522514601"/>
      <w:bookmarkStart w:id="137" w:name="_Toc522092750"/>
      <w:bookmarkStart w:id="138" w:name="_Toc525731359"/>
      <w:bookmarkStart w:id="139" w:name="_Toc534639647"/>
      <w:r w:rsidRPr="000601E3">
        <w:rPr>
          <w:rFonts w:ascii="宋体" w:hAnsi="宋体"/>
          <w:sz w:val="28"/>
        </w:rPr>
        <w:br w:type="page"/>
      </w:r>
    </w:p>
    <w:p w:rsidR="009A08DD" w:rsidRPr="0065473D" w:rsidRDefault="009A08DD" w:rsidP="009A08DD">
      <w:pPr>
        <w:pStyle w:val="40"/>
        <w:spacing w:before="0" w:after="0" w:line="360" w:lineRule="auto"/>
        <w:jc w:val="center"/>
        <w:rPr>
          <w:rFonts w:ascii="宋体" w:hAnsi="宋体"/>
          <w:b w:val="0"/>
          <w:color w:val="000000"/>
          <w:sz w:val="32"/>
        </w:rPr>
      </w:pPr>
      <w:bookmarkStart w:id="140" w:name="_Toc534639648"/>
      <w:bookmarkStart w:id="141" w:name="_Toc522092751"/>
      <w:bookmarkStart w:id="142" w:name="_Toc10211860"/>
      <w:bookmarkStart w:id="143" w:name="_Toc491155166"/>
      <w:bookmarkStart w:id="144" w:name="_Toc512867900"/>
      <w:bookmarkStart w:id="145" w:name="_Toc525731360"/>
      <w:bookmarkStart w:id="146" w:name="_Toc522514602"/>
      <w:bookmarkStart w:id="147" w:name="_Toc14956650"/>
      <w:bookmarkStart w:id="148" w:name="_Toc14956818"/>
      <w:bookmarkStart w:id="149" w:name="_Toc515094667"/>
      <w:bookmarkStart w:id="150" w:name="_Toc14453032"/>
      <w:bookmarkStart w:id="151" w:name="_Toc512150632"/>
      <w:bookmarkStart w:id="152" w:name="_Toc522602190"/>
      <w:bookmarkStart w:id="153" w:name="_Toc16488727"/>
      <w:bookmarkStart w:id="154" w:name="_Toc470508197"/>
      <w:bookmarkStart w:id="155" w:name="_Toc491159191"/>
      <w:bookmarkEnd w:id="134"/>
      <w:bookmarkEnd w:id="135"/>
      <w:bookmarkEnd w:id="136"/>
      <w:bookmarkEnd w:id="137"/>
      <w:bookmarkEnd w:id="138"/>
      <w:bookmarkEnd w:id="139"/>
      <w:r w:rsidRPr="0065473D">
        <w:rPr>
          <w:rFonts w:ascii="宋体" w:hAnsi="宋体" w:hint="eastAsia"/>
          <w:b w:val="0"/>
          <w:color w:val="000000"/>
          <w:sz w:val="32"/>
        </w:rPr>
        <w:t>河南本地化售后服务机构</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rsidR="009A08DD" w:rsidRPr="0065473D" w:rsidRDefault="009A08DD" w:rsidP="009A08DD">
      <w:pPr>
        <w:pStyle w:val="5"/>
        <w:spacing w:before="0" w:after="0" w:line="360" w:lineRule="auto"/>
        <w:ind w:firstLine="560"/>
        <w:jc w:val="center"/>
        <w:rPr>
          <w:rFonts w:ascii="宋体" w:hAnsi="宋体"/>
          <w:b w:val="0"/>
          <w:sz w:val="28"/>
        </w:rPr>
      </w:pPr>
      <w:bookmarkStart w:id="156" w:name="_Toc14453033"/>
      <w:bookmarkStart w:id="157" w:name="_Toc10211861"/>
      <w:bookmarkStart w:id="158" w:name="_Toc14956651"/>
      <w:bookmarkStart w:id="159" w:name="_Toc14956819"/>
      <w:bookmarkStart w:id="160" w:name="_Toc16488728"/>
      <w:r w:rsidRPr="0065473D">
        <w:rPr>
          <w:rFonts w:ascii="宋体" w:hAnsi="宋体" w:hint="eastAsia"/>
          <w:b w:val="0"/>
          <w:sz w:val="28"/>
        </w:rPr>
        <w:t>河南分公司</w:t>
      </w:r>
      <w:bookmarkEnd w:id="156"/>
      <w:bookmarkEnd w:id="157"/>
      <w:bookmarkEnd w:id="158"/>
      <w:bookmarkEnd w:id="159"/>
      <w:bookmarkEnd w:id="160"/>
    </w:p>
    <w:p w:rsidR="009A08DD" w:rsidRPr="0065473D" w:rsidRDefault="009A08DD" w:rsidP="009A08DD">
      <w:pPr>
        <w:rPr>
          <w:sz w:val="22"/>
        </w:rPr>
      </w:pPr>
    </w:p>
    <w:p w:rsidR="009A08DD" w:rsidRPr="00A718A7" w:rsidRDefault="009A08DD" w:rsidP="009A08DD">
      <w:pPr>
        <w:spacing w:line="360" w:lineRule="auto"/>
        <w:jc w:val="center"/>
        <w:rPr>
          <w:rFonts w:ascii="宋体" w:hAnsi="宋体"/>
        </w:rPr>
      </w:pPr>
      <w:r>
        <w:rPr>
          <w:rFonts w:ascii="宋体" w:hAnsi="宋体"/>
          <w:noProof/>
        </w:rPr>
        <w:drawing>
          <wp:inline distT="0" distB="0" distL="0" distR="0">
            <wp:extent cx="4823460" cy="6953250"/>
            <wp:effectExtent l="0" t="0" r="0" b="0"/>
            <wp:docPr id="1714" name="图片 1714" descr="许昌分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许昌分公司"/>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23460" cy="6953250"/>
                    </a:xfrm>
                    <a:prstGeom prst="rect">
                      <a:avLst/>
                    </a:prstGeom>
                    <a:noFill/>
                    <a:ln>
                      <a:noFill/>
                    </a:ln>
                  </pic:spPr>
                </pic:pic>
              </a:graphicData>
            </a:graphic>
          </wp:inline>
        </w:drawing>
      </w:r>
    </w:p>
    <w:p w:rsidR="009A08DD" w:rsidRPr="000601E3" w:rsidRDefault="009A08DD" w:rsidP="009A08DD">
      <w:pPr>
        <w:pStyle w:val="40"/>
        <w:spacing w:before="0" w:after="0" w:line="360" w:lineRule="auto"/>
        <w:jc w:val="center"/>
        <w:rPr>
          <w:rFonts w:ascii="宋体" w:hAnsi="宋体"/>
          <w:b w:val="0"/>
          <w:color w:val="000000"/>
        </w:rPr>
      </w:pPr>
      <w:bookmarkStart w:id="161" w:name="_Toc534639649"/>
      <w:bookmarkStart w:id="162" w:name="_Toc525731361"/>
      <w:bookmarkStart w:id="163" w:name="_Toc14956820"/>
      <w:bookmarkStart w:id="164" w:name="_Toc10211864"/>
      <w:bookmarkStart w:id="165" w:name="_Toc14453036"/>
      <w:bookmarkStart w:id="166" w:name="_Toc14956652"/>
      <w:bookmarkStart w:id="167" w:name="_Toc16488729"/>
      <w:r w:rsidRPr="000601E3">
        <w:rPr>
          <w:rFonts w:ascii="宋体" w:hAnsi="宋体" w:hint="eastAsia"/>
          <w:b w:val="0"/>
          <w:color w:val="000000"/>
        </w:rPr>
        <w:t>专门负责本产品在全省售后服务人员详细名单：</w:t>
      </w:r>
      <w:bookmarkEnd w:id="161"/>
      <w:bookmarkEnd w:id="162"/>
      <w:bookmarkEnd w:id="163"/>
      <w:bookmarkEnd w:id="164"/>
      <w:bookmarkEnd w:id="165"/>
      <w:bookmarkEnd w:id="166"/>
      <w:bookmarkEnd w:id="167"/>
      <w:r w:rsidRPr="000601E3">
        <w:rPr>
          <w:rFonts w:ascii="宋体" w:hAnsi="宋体"/>
          <w:b w:val="0"/>
          <w:color w:val="000000"/>
        </w:rPr>
        <w:t xml:space="preserve"> </w:t>
      </w:r>
    </w:p>
    <w:tbl>
      <w:tblPr>
        <w:tblW w:w="8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5"/>
        <w:gridCol w:w="456"/>
        <w:gridCol w:w="1109"/>
        <w:gridCol w:w="6355"/>
      </w:tblGrid>
      <w:tr w:rsidR="009A08DD" w:rsidRPr="00931CC8" w:rsidTr="0067020B">
        <w:trPr>
          <w:jc w:val="center"/>
        </w:trPr>
        <w:tc>
          <w:tcPr>
            <w:tcW w:w="455"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hint="eastAsia"/>
                <w:sz w:val="24"/>
                <w:lang w:val="zh-CN"/>
              </w:rPr>
              <w:t>姓名</w:t>
            </w:r>
          </w:p>
        </w:tc>
        <w:tc>
          <w:tcPr>
            <w:tcW w:w="456"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hint="eastAsia"/>
                <w:sz w:val="24"/>
                <w:lang w:val="zh-CN"/>
              </w:rPr>
              <w:t>职务</w:t>
            </w:r>
          </w:p>
        </w:tc>
        <w:tc>
          <w:tcPr>
            <w:tcW w:w="1109"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hint="eastAsia"/>
                <w:sz w:val="24"/>
                <w:lang w:val="zh-CN"/>
              </w:rPr>
              <w:t>联系方式</w:t>
            </w:r>
          </w:p>
        </w:tc>
        <w:tc>
          <w:tcPr>
            <w:tcW w:w="6355"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hint="eastAsia"/>
                <w:sz w:val="24"/>
                <w:lang w:val="zh-CN"/>
              </w:rPr>
              <w:t>身份证扫描件</w:t>
            </w:r>
          </w:p>
        </w:tc>
      </w:tr>
      <w:tr w:rsidR="009A08DD" w:rsidRPr="00931CC8" w:rsidTr="0067020B">
        <w:trPr>
          <w:jc w:val="center"/>
        </w:trPr>
        <w:tc>
          <w:tcPr>
            <w:tcW w:w="455"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年建龙</w:t>
            </w:r>
          </w:p>
        </w:tc>
        <w:tc>
          <w:tcPr>
            <w:tcW w:w="456"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技术员</w:t>
            </w:r>
          </w:p>
        </w:tc>
        <w:tc>
          <w:tcPr>
            <w:tcW w:w="1109"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hint="eastAsia"/>
                <w:sz w:val="24"/>
                <w:lang w:val="zh-CN"/>
              </w:rPr>
              <w:t>18953455070</w:t>
            </w:r>
          </w:p>
        </w:tc>
        <w:tc>
          <w:tcPr>
            <w:tcW w:w="6355"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Pr>
                <w:rFonts w:ascii="宋体" w:hAnsi="宋体"/>
                <w:noProof/>
                <w:sz w:val="24"/>
              </w:rPr>
              <w:drawing>
                <wp:inline distT="0" distB="0" distL="0" distR="0">
                  <wp:extent cx="1285875" cy="783590"/>
                  <wp:effectExtent l="0" t="0" r="9525" b="0"/>
                  <wp:docPr id="1713" name="图片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5875" cy="783590"/>
                          </a:xfrm>
                          <a:prstGeom prst="rect">
                            <a:avLst/>
                          </a:prstGeom>
                          <a:noFill/>
                          <a:ln>
                            <a:noFill/>
                          </a:ln>
                        </pic:spPr>
                      </pic:pic>
                    </a:graphicData>
                  </a:graphic>
                </wp:inline>
              </w:drawing>
            </w:r>
            <w:r w:rsidRPr="000601E3">
              <w:rPr>
                <w:rFonts w:ascii="宋体" w:hAnsi="宋体" w:hint="eastAsia"/>
                <w:sz w:val="24"/>
                <w:lang w:val="zh-CN"/>
              </w:rPr>
              <w:t xml:space="preserve">         </w:t>
            </w:r>
            <w:r>
              <w:rPr>
                <w:rFonts w:ascii="宋体" w:hAnsi="宋体"/>
                <w:noProof/>
                <w:sz w:val="24"/>
              </w:rPr>
              <w:drawing>
                <wp:inline distT="0" distB="0" distL="0" distR="0">
                  <wp:extent cx="1306195" cy="824230"/>
                  <wp:effectExtent l="0" t="0" r="8255" b="0"/>
                  <wp:docPr id="1712" name="图片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6195" cy="824230"/>
                          </a:xfrm>
                          <a:prstGeom prst="rect">
                            <a:avLst/>
                          </a:prstGeom>
                          <a:noFill/>
                          <a:ln>
                            <a:noFill/>
                          </a:ln>
                        </pic:spPr>
                      </pic:pic>
                    </a:graphicData>
                  </a:graphic>
                </wp:inline>
              </w:drawing>
            </w:r>
          </w:p>
        </w:tc>
      </w:tr>
      <w:tr w:rsidR="009A08DD" w:rsidRPr="00931CC8" w:rsidTr="0067020B">
        <w:trPr>
          <w:jc w:val="center"/>
        </w:trPr>
        <w:tc>
          <w:tcPr>
            <w:tcW w:w="455"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张世兴</w:t>
            </w:r>
          </w:p>
        </w:tc>
        <w:tc>
          <w:tcPr>
            <w:tcW w:w="456"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技术员</w:t>
            </w:r>
          </w:p>
        </w:tc>
        <w:tc>
          <w:tcPr>
            <w:tcW w:w="1109"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sz w:val="24"/>
                <w:lang w:val="zh-CN"/>
              </w:rPr>
              <w:t>18953455906</w:t>
            </w:r>
          </w:p>
        </w:tc>
        <w:tc>
          <w:tcPr>
            <w:tcW w:w="6355"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Pr>
                <w:rFonts w:ascii="宋体" w:hAnsi="宋体"/>
                <w:noProof/>
                <w:sz w:val="24"/>
              </w:rPr>
              <w:drawing>
                <wp:inline distT="0" distB="0" distL="0" distR="0">
                  <wp:extent cx="1285875" cy="803910"/>
                  <wp:effectExtent l="0" t="0" r="9525" b="0"/>
                  <wp:docPr id="1711" name="图片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5875" cy="803910"/>
                          </a:xfrm>
                          <a:prstGeom prst="rect">
                            <a:avLst/>
                          </a:prstGeom>
                          <a:noFill/>
                          <a:ln>
                            <a:noFill/>
                          </a:ln>
                        </pic:spPr>
                      </pic:pic>
                    </a:graphicData>
                  </a:graphic>
                </wp:inline>
              </w:drawing>
            </w:r>
            <w:r w:rsidRPr="000601E3">
              <w:rPr>
                <w:rFonts w:ascii="宋体" w:hAnsi="宋体" w:hint="eastAsia"/>
                <w:sz w:val="24"/>
                <w:lang w:val="zh-CN"/>
              </w:rPr>
              <w:t xml:space="preserve">         </w:t>
            </w:r>
            <w:r>
              <w:rPr>
                <w:rFonts w:ascii="宋体" w:hAnsi="宋体"/>
                <w:noProof/>
                <w:sz w:val="24"/>
              </w:rPr>
              <w:drawing>
                <wp:inline distT="0" distB="0" distL="0" distR="0">
                  <wp:extent cx="1316355" cy="833755"/>
                  <wp:effectExtent l="0" t="0" r="0" b="4445"/>
                  <wp:docPr id="1710" name="图片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6355" cy="833755"/>
                          </a:xfrm>
                          <a:prstGeom prst="rect">
                            <a:avLst/>
                          </a:prstGeom>
                          <a:noFill/>
                          <a:ln>
                            <a:noFill/>
                          </a:ln>
                        </pic:spPr>
                      </pic:pic>
                    </a:graphicData>
                  </a:graphic>
                </wp:inline>
              </w:drawing>
            </w:r>
          </w:p>
        </w:tc>
      </w:tr>
      <w:tr w:rsidR="009A08DD" w:rsidRPr="00931CC8" w:rsidTr="0067020B">
        <w:trPr>
          <w:jc w:val="center"/>
        </w:trPr>
        <w:tc>
          <w:tcPr>
            <w:tcW w:w="455"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田琳</w:t>
            </w:r>
          </w:p>
        </w:tc>
        <w:tc>
          <w:tcPr>
            <w:tcW w:w="456"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质检员</w:t>
            </w:r>
          </w:p>
        </w:tc>
        <w:tc>
          <w:tcPr>
            <w:tcW w:w="1109"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sz w:val="24"/>
                <w:lang w:val="zh-CN"/>
              </w:rPr>
              <w:t>15092529611</w:t>
            </w:r>
          </w:p>
        </w:tc>
        <w:tc>
          <w:tcPr>
            <w:tcW w:w="6355"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Pr>
                <w:rFonts w:ascii="宋体" w:hAnsi="宋体"/>
                <w:noProof/>
                <w:sz w:val="24"/>
              </w:rPr>
              <w:drawing>
                <wp:inline distT="0" distB="0" distL="0" distR="0">
                  <wp:extent cx="1356360" cy="833755"/>
                  <wp:effectExtent l="0" t="0" r="0" b="4445"/>
                  <wp:docPr id="1709" name="图片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6360" cy="833755"/>
                          </a:xfrm>
                          <a:prstGeom prst="rect">
                            <a:avLst/>
                          </a:prstGeom>
                          <a:noFill/>
                          <a:ln>
                            <a:noFill/>
                          </a:ln>
                        </pic:spPr>
                      </pic:pic>
                    </a:graphicData>
                  </a:graphic>
                </wp:inline>
              </w:drawing>
            </w:r>
            <w:r w:rsidRPr="000601E3">
              <w:rPr>
                <w:rFonts w:ascii="宋体" w:hAnsi="宋体" w:hint="eastAsia"/>
                <w:sz w:val="24"/>
                <w:lang w:val="zh-CN"/>
              </w:rPr>
              <w:t xml:space="preserve">        </w:t>
            </w:r>
            <w:r>
              <w:rPr>
                <w:rFonts w:ascii="宋体" w:hAnsi="宋体"/>
                <w:noProof/>
                <w:sz w:val="24"/>
              </w:rPr>
              <w:drawing>
                <wp:inline distT="0" distB="0" distL="0" distR="0">
                  <wp:extent cx="1397000" cy="854075"/>
                  <wp:effectExtent l="0" t="0" r="0" b="3175"/>
                  <wp:docPr id="1708" name="图片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7000" cy="854075"/>
                          </a:xfrm>
                          <a:prstGeom prst="rect">
                            <a:avLst/>
                          </a:prstGeom>
                          <a:noFill/>
                          <a:ln>
                            <a:noFill/>
                          </a:ln>
                        </pic:spPr>
                      </pic:pic>
                    </a:graphicData>
                  </a:graphic>
                </wp:inline>
              </w:drawing>
            </w:r>
          </w:p>
        </w:tc>
      </w:tr>
      <w:tr w:rsidR="009A08DD" w:rsidRPr="00931CC8" w:rsidTr="0067020B">
        <w:trPr>
          <w:jc w:val="center"/>
        </w:trPr>
        <w:tc>
          <w:tcPr>
            <w:tcW w:w="455"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丁云霞</w:t>
            </w:r>
          </w:p>
        </w:tc>
        <w:tc>
          <w:tcPr>
            <w:tcW w:w="456"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技术员</w:t>
            </w:r>
          </w:p>
        </w:tc>
        <w:tc>
          <w:tcPr>
            <w:tcW w:w="1109"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sz w:val="24"/>
                <w:lang w:val="zh-CN"/>
              </w:rPr>
              <w:t>13275342777</w:t>
            </w:r>
          </w:p>
        </w:tc>
        <w:tc>
          <w:tcPr>
            <w:tcW w:w="6355" w:type="dxa"/>
            <w:shd w:val="clear" w:color="auto" w:fill="auto"/>
          </w:tcPr>
          <w:p w:rsidR="009A08DD" w:rsidRPr="000601E3" w:rsidRDefault="009A08DD" w:rsidP="0067020B">
            <w:pPr>
              <w:autoSpaceDE w:val="0"/>
              <w:autoSpaceDN w:val="0"/>
              <w:adjustRightInd w:val="0"/>
              <w:spacing w:line="360" w:lineRule="auto"/>
              <w:ind w:rightChars="-29" w:right="-61"/>
              <w:rPr>
                <w:rFonts w:ascii="宋体" w:hAnsi="宋体"/>
                <w:color w:val="000000"/>
                <w:sz w:val="24"/>
              </w:rPr>
            </w:pPr>
            <w:r>
              <w:rPr>
                <w:rFonts w:ascii="宋体" w:hAnsi="宋体"/>
                <w:noProof/>
                <w:color w:val="000000"/>
                <w:sz w:val="24"/>
              </w:rPr>
              <w:drawing>
                <wp:inline distT="0" distB="0" distL="0" distR="0">
                  <wp:extent cx="1386840" cy="874395"/>
                  <wp:effectExtent l="0" t="0" r="3810" b="1905"/>
                  <wp:docPr id="1707" name="图片 1707" descr="说明: 丁云霞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8" descr="说明: 丁云霞 "/>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6840" cy="874395"/>
                          </a:xfrm>
                          <a:prstGeom prst="rect">
                            <a:avLst/>
                          </a:prstGeom>
                          <a:noFill/>
                          <a:ln>
                            <a:noFill/>
                          </a:ln>
                        </pic:spPr>
                      </pic:pic>
                    </a:graphicData>
                  </a:graphic>
                </wp:inline>
              </w:drawing>
            </w:r>
            <w:r w:rsidRPr="000601E3">
              <w:rPr>
                <w:rFonts w:ascii="宋体" w:hAnsi="宋体" w:hint="eastAsia"/>
                <w:color w:val="000000"/>
                <w:sz w:val="24"/>
              </w:rPr>
              <w:t xml:space="preserve">        </w:t>
            </w:r>
            <w:r>
              <w:rPr>
                <w:rFonts w:ascii="宋体" w:hAnsi="宋体"/>
                <w:noProof/>
                <w:color w:val="000000"/>
                <w:sz w:val="24"/>
              </w:rPr>
              <w:drawing>
                <wp:inline distT="0" distB="0" distL="0" distR="0">
                  <wp:extent cx="1366520" cy="894080"/>
                  <wp:effectExtent l="0" t="0" r="5080" b="1270"/>
                  <wp:docPr id="1706" name="图片 1706" descr="说明: 冯林刚-1586534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9" descr="说明: 冯林刚-1586534619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6520" cy="894080"/>
                          </a:xfrm>
                          <a:prstGeom prst="rect">
                            <a:avLst/>
                          </a:prstGeom>
                          <a:noFill/>
                          <a:ln>
                            <a:noFill/>
                          </a:ln>
                        </pic:spPr>
                      </pic:pic>
                    </a:graphicData>
                  </a:graphic>
                </wp:inline>
              </w:drawing>
            </w:r>
          </w:p>
          <w:p w:rsidR="009A08DD" w:rsidRPr="000601E3" w:rsidRDefault="009A08DD" w:rsidP="0067020B">
            <w:pPr>
              <w:tabs>
                <w:tab w:val="left" w:pos="2790"/>
                <w:tab w:val="center" w:pos="4252"/>
              </w:tabs>
              <w:spacing w:line="360" w:lineRule="auto"/>
              <w:rPr>
                <w:rFonts w:ascii="宋体" w:hAnsi="宋体"/>
                <w:sz w:val="24"/>
                <w:lang w:val="zh-CN"/>
              </w:rPr>
            </w:pPr>
          </w:p>
        </w:tc>
      </w:tr>
      <w:tr w:rsidR="009A08DD" w:rsidRPr="00931CC8" w:rsidTr="0067020B">
        <w:trPr>
          <w:jc w:val="center"/>
        </w:trPr>
        <w:tc>
          <w:tcPr>
            <w:tcW w:w="455"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孟军</w:t>
            </w:r>
          </w:p>
        </w:tc>
        <w:tc>
          <w:tcPr>
            <w:tcW w:w="456"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技术员</w:t>
            </w:r>
          </w:p>
        </w:tc>
        <w:tc>
          <w:tcPr>
            <w:tcW w:w="1109"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hint="eastAsia"/>
                <w:sz w:val="24"/>
                <w:lang w:val="zh-CN"/>
              </w:rPr>
              <w:t>15315820779</w:t>
            </w:r>
          </w:p>
        </w:tc>
        <w:tc>
          <w:tcPr>
            <w:tcW w:w="6355"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Pr>
                <w:rFonts w:ascii="宋体" w:hAnsi="宋体"/>
                <w:noProof/>
                <w:sz w:val="24"/>
              </w:rPr>
              <w:drawing>
                <wp:inline distT="0" distB="0" distL="0" distR="0">
                  <wp:extent cx="3185160" cy="1024890"/>
                  <wp:effectExtent l="0" t="0" r="0" b="3810"/>
                  <wp:docPr id="1705" name="图片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5160" cy="1024890"/>
                          </a:xfrm>
                          <a:prstGeom prst="rect">
                            <a:avLst/>
                          </a:prstGeom>
                          <a:noFill/>
                          <a:ln>
                            <a:noFill/>
                          </a:ln>
                        </pic:spPr>
                      </pic:pic>
                    </a:graphicData>
                  </a:graphic>
                </wp:inline>
              </w:drawing>
            </w:r>
          </w:p>
        </w:tc>
      </w:tr>
      <w:tr w:rsidR="009A08DD" w:rsidRPr="00931CC8" w:rsidTr="0067020B">
        <w:trPr>
          <w:jc w:val="center"/>
        </w:trPr>
        <w:tc>
          <w:tcPr>
            <w:tcW w:w="455"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孙杰</w:t>
            </w:r>
          </w:p>
        </w:tc>
        <w:tc>
          <w:tcPr>
            <w:tcW w:w="456"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技术员</w:t>
            </w:r>
          </w:p>
        </w:tc>
        <w:tc>
          <w:tcPr>
            <w:tcW w:w="1109"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hint="eastAsia"/>
                <w:sz w:val="24"/>
                <w:lang w:val="zh-CN"/>
              </w:rPr>
              <w:t>18953496858</w:t>
            </w:r>
          </w:p>
        </w:tc>
        <w:tc>
          <w:tcPr>
            <w:tcW w:w="6355"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Pr>
                <w:rFonts w:ascii="宋体" w:hAnsi="宋体"/>
                <w:noProof/>
                <w:sz w:val="24"/>
              </w:rPr>
              <w:drawing>
                <wp:inline distT="0" distB="0" distL="0" distR="0">
                  <wp:extent cx="1487170" cy="914400"/>
                  <wp:effectExtent l="0" t="0" r="0" b="0"/>
                  <wp:docPr id="1704" name="图片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7170" cy="914400"/>
                          </a:xfrm>
                          <a:prstGeom prst="rect">
                            <a:avLst/>
                          </a:prstGeom>
                          <a:noFill/>
                          <a:ln>
                            <a:noFill/>
                          </a:ln>
                        </pic:spPr>
                      </pic:pic>
                    </a:graphicData>
                  </a:graphic>
                </wp:inline>
              </w:drawing>
            </w:r>
            <w:r w:rsidRPr="000601E3">
              <w:rPr>
                <w:rFonts w:ascii="宋体" w:hAnsi="宋体" w:hint="eastAsia"/>
                <w:sz w:val="24"/>
                <w:lang w:val="zh-CN"/>
              </w:rPr>
              <w:t xml:space="preserve">      </w:t>
            </w:r>
            <w:r>
              <w:rPr>
                <w:rFonts w:ascii="宋体" w:hAnsi="宋体"/>
                <w:noProof/>
                <w:sz w:val="24"/>
              </w:rPr>
              <w:drawing>
                <wp:inline distT="0" distB="0" distL="0" distR="0">
                  <wp:extent cx="1416685" cy="914400"/>
                  <wp:effectExtent l="0" t="0" r="0" b="0"/>
                  <wp:docPr id="1703" name="图片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6685" cy="914400"/>
                          </a:xfrm>
                          <a:prstGeom prst="rect">
                            <a:avLst/>
                          </a:prstGeom>
                          <a:noFill/>
                          <a:ln>
                            <a:noFill/>
                          </a:ln>
                        </pic:spPr>
                      </pic:pic>
                    </a:graphicData>
                  </a:graphic>
                </wp:inline>
              </w:drawing>
            </w:r>
          </w:p>
        </w:tc>
      </w:tr>
      <w:tr w:rsidR="009A08DD" w:rsidRPr="00931CC8" w:rsidTr="0067020B">
        <w:trPr>
          <w:jc w:val="center"/>
        </w:trPr>
        <w:tc>
          <w:tcPr>
            <w:tcW w:w="455"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王先领</w:t>
            </w:r>
          </w:p>
        </w:tc>
        <w:tc>
          <w:tcPr>
            <w:tcW w:w="456" w:type="dxa"/>
            <w:shd w:val="clear" w:color="auto" w:fill="auto"/>
          </w:tcPr>
          <w:p w:rsidR="009A08DD" w:rsidRPr="000601E3" w:rsidRDefault="009A08DD" w:rsidP="0067020B">
            <w:pPr>
              <w:spacing w:line="360" w:lineRule="auto"/>
              <w:rPr>
                <w:rFonts w:ascii="宋体" w:hAnsi="宋体"/>
                <w:sz w:val="24"/>
              </w:rPr>
            </w:pPr>
            <w:r w:rsidRPr="000601E3">
              <w:rPr>
                <w:rFonts w:ascii="宋体" w:hAnsi="宋体" w:hint="eastAsia"/>
                <w:sz w:val="24"/>
              </w:rPr>
              <w:t>技术员</w:t>
            </w:r>
          </w:p>
        </w:tc>
        <w:tc>
          <w:tcPr>
            <w:tcW w:w="1109"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sidRPr="000601E3">
              <w:rPr>
                <w:rFonts w:ascii="宋体" w:hAnsi="宋体" w:hint="eastAsia"/>
                <w:sz w:val="24"/>
                <w:lang w:val="zh-CN"/>
              </w:rPr>
              <w:t>15305348269</w:t>
            </w:r>
          </w:p>
        </w:tc>
        <w:tc>
          <w:tcPr>
            <w:tcW w:w="6355" w:type="dxa"/>
            <w:shd w:val="clear" w:color="auto" w:fill="auto"/>
          </w:tcPr>
          <w:p w:rsidR="009A08DD" w:rsidRPr="000601E3" w:rsidRDefault="009A08DD" w:rsidP="0067020B">
            <w:pPr>
              <w:tabs>
                <w:tab w:val="left" w:pos="2790"/>
                <w:tab w:val="center" w:pos="4252"/>
              </w:tabs>
              <w:spacing w:line="360" w:lineRule="auto"/>
              <w:rPr>
                <w:rFonts w:ascii="宋体" w:hAnsi="宋体"/>
                <w:sz w:val="24"/>
                <w:lang w:val="zh-CN"/>
              </w:rPr>
            </w:pPr>
            <w:r>
              <w:rPr>
                <w:rFonts w:ascii="宋体" w:hAnsi="宋体"/>
                <w:noProof/>
                <w:sz w:val="24"/>
              </w:rPr>
              <w:drawing>
                <wp:inline distT="0" distB="0" distL="0" distR="0">
                  <wp:extent cx="3456940" cy="1216025"/>
                  <wp:effectExtent l="0" t="0" r="0" b="3175"/>
                  <wp:docPr id="1702" name="图片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6940" cy="1216025"/>
                          </a:xfrm>
                          <a:prstGeom prst="rect">
                            <a:avLst/>
                          </a:prstGeom>
                          <a:noFill/>
                          <a:ln>
                            <a:noFill/>
                          </a:ln>
                        </pic:spPr>
                      </pic:pic>
                    </a:graphicData>
                  </a:graphic>
                </wp:inline>
              </w:drawing>
            </w:r>
          </w:p>
        </w:tc>
      </w:tr>
    </w:tbl>
    <w:p w:rsidR="009A08DD" w:rsidRPr="000601E3" w:rsidRDefault="009A08DD" w:rsidP="009A08DD">
      <w:pPr>
        <w:spacing w:line="360" w:lineRule="auto"/>
        <w:rPr>
          <w:rFonts w:ascii="宋体" w:hAnsi="宋体"/>
          <w:sz w:val="24"/>
        </w:rPr>
      </w:pPr>
      <w:bookmarkStart w:id="168" w:name="_Toc522092752"/>
      <w:bookmarkStart w:id="169" w:name="_Toc515094668"/>
      <w:bookmarkStart w:id="170" w:name="_Toc525731362"/>
      <w:bookmarkStart w:id="171" w:name="_Toc522602191"/>
      <w:bookmarkStart w:id="172" w:name="_Toc512150633"/>
      <w:bookmarkStart w:id="173" w:name="_Toc534639650"/>
      <w:bookmarkStart w:id="174" w:name="_Toc512867901"/>
      <w:bookmarkStart w:id="175" w:name="_Toc522514603"/>
    </w:p>
    <w:p w:rsidR="009A08DD" w:rsidRPr="000601E3" w:rsidRDefault="009A08DD" w:rsidP="009A08DD">
      <w:pPr>
        <w:widowControl/>
        <w:spacing w:line="360" w:lineRule="auto"/>
        <w:jc w:val="left"/>
        <w:rPr>
          <w:rFonts w:ascii="宋体" w:hAnsi="宋体"/>
          <w:bCs/>
          <w:sz w:val="32"/>
          <w:szCs w:val="32"/>
        </w:rPr>
      </w:pPr>
      <w:bookmarkStart w:id="176" w:name="_Toc10211865"/>
      <w:bookmarkStart w:id="177" w:name="_Toc14453037"/>
    </w:p>
    <w:p w:rsidR="009A08DD" w:rsidRPr="000601E3" w:rsidRDefault="009A08DD" w:rsidP="009A08DD">
      <w:pPr>
        <w:pStyle w:val="40"/>
        <w:spacing w:before="0" w:after="0" w:line="360" w:lineRule="auto"/>
        <w:jc w:val="center"/>
        <w:rPr>
          <w:rFonts w:ascii="宋体" w:hAnsi="宋体"/>
          <w:b w:val="0"/>
        </w:rPr>
      </w:pPr>
      <w:bookmarkStart w:id="178" w:name="_Toc516417381"/>
      <w:bookmarkStart w:id="179" w:name="_Toc517020672"/>
      <w:bookmarkStart w:id="180" w:name="_Toc517078899"/>
      <w:bookmarkStart w:id="181" w:name="_Toc12352788"/>
      <w:bookmarkStart w:id="182" w:name="_Toc16488730"/>
      <w:bookmarkStart w:id="183" w:name="_Toc14956821"/>
      <w:bookmarkStart w:id="184" w:name="_Toc14956653"/>
      <w:r>
        <w:rPr>
          <w:rFonts w:ascii="宋体" w:hAnsi="宋体"/>
          <w:b w:val="0"/>
        </w:rPr>
        <w:br w:type="page"/>
      </w:r>
      <w:r w:rsidRPr="000601E3">
        <w:rPr>
          <w:rFonts w:ascii="宋体" w:hAnsi="宋体" w:hint="eastAsia"/>
          <w:b w:val="0"/>
        </w:rPr>
        <w:t>售后服务车辆</w:t>
      </w:r>
      <w:bookmarkEnd w:id="178"/>
      <w:bookmarkEnd w:id="179"/>
      <w:bookmarkEnd w:id="180"/>
      <w:bookmarkEnd w:id="181"/>
      <w:bookmarkEnd w:id="182"/>
    </w:p>
    <w:p w:rsidR="009A08DD" w:rsidRPr="000601E3" w:rsidRDefault="009A08DD" w:rsidP="009A08DD">
      <w:pPr>
        <w:spacing w:line="360" w:lineRule="auto"/>
        <w:jc w:val="center"/>
        <w:rPr>
          <w:rFonts w:ascii="宋体" w:hAnsi="宋体"/>
          <w:bCs/>
          <w:sz w:val="28"/>
          <w:szCs w:val="28"/>
        </w:rPr>
      </w:pPr>
      <w:bookmarkStart w:id="185" w:name="_Toc6150"/>
      <w:r w:rsidRPr="000601E3">
        <w:rPr>
          <w:rFonts w:ascii="宋体" w:hAnsi="宋体" w:hint="eastAsia"/>
          <w:bCs/>
          <w:sz w:val="28"/>
          <w:szCs w:val="28"/>
        </w:rPr>
        <w:t>售后服务车辆照片、行驶证</w:t>
      </w:r>
      <w:bookmarkEnd w:id="185"/>
    </w:p>
    <w:p w:rsidR="009A08DD" w:rsidRPr="000601E3" w:rsidRDefault="009A08DD" w:rsidP="009A08DD">
      <w:pPr>
        <w:tabs>
          <w:tab w:val="left" w:pos="2790"/>
          <w:tab w:val="center" w:pos="4252"/>
        </w:tabs>
        <w:spacing w:line="360" w:lineRule="auto"/>
        <w:jc w:val="center"/>
        <w:rPr>
          <w:rFonts w:ascii="宋体" w:hAnsi="宋体"/>
          <w:sz w:val="28"/>
          <w:szCs w:val="28"/>
          <w:lang w:val="zh-CN"/>
        </w:rPr>
      </w:pPr>
      <w:r>
        <w:rPr>
          <w:rFonts w:ascii="宋体" w:hAnsi="宋体"/>
          <w:noProof/>
          <w:sz w:val="28"/>
          <w:szCs w:val="28"/>
        </w:rPr>
        <w:drawing>
          <wp:inline distT="0" distB="0" distL="0" distR="0">
            <wp:extent cx="5355590" cy="2853690"/>
            <wp:effectExtent l="0" t="0" r="0" b="3810"/>
            <wp:docPr id="1701" name="图片 1701" descr="说明: QQ图片2015092508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1" descr="说明: QQ图片2015092508112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5590" cy="2853690"/>
                    </a:xfrm>
                    <a:prstGeom prst="rect">
                      <a:avLst/>
                    </a:prstGeom>
                    <a:noFill/>
                    <a:ln>
                      <a:noFill/>
                    </a:ln>
                  </pic:spPr>
                </pic:pic>
              </a:graphicData>
            </a:graphic>
          </wp:inline>
        </w:drawing>
      </w:r>
    </w:p>
    <w:p w:rsidR="009A08DD" w:rsidRPr="000601E3" w:rsidRDefault="009A08DD" w:rsidP="009A08DD">
      <w:pPr>
        <w:tabs>
          <w:tab w:val="left" w:pos="2790"/>
          <w:tab w:val="center" w:pos="4252"/>
        </w:tabs>
        <w:spacing w:line="360" w:lineRule="auto"/>
        <w:jc w:val="left"/>
        <w:rPr>
          <w:rFonts w:ascii="宋体" w:hAnsi="宋体"/>
          <w:sz w:val="28"/>
          <w:szCs w:val="28"/>
          <w:lang w:val="zh-CN"/>
        </w:rPr>
      </w:pPr>
    </w:p>
    <w:p w:rsidR="009A08DD" w:rsidRPr="000601E3" w:rsidRDefault="009A08DD" w:rsidP="009A08DD">
      <w:pPr>
        <w:tabs>
          <w:tab w:val="left" w:pos="2790"/>
          <w:tab w:val="center" w:pos="4252"/>
        </w:tabs>
        <w:spacing w:line="360" w:lineRule="auto"/>
        <w:jc w:val="center"/>
        <w:rPr>
          <w:rFonts w:ascii="宋体" w:hAnsi="宋体"/>
          <w:lang w:val="zh-CN"/>
        </w:rPr>
      </w:pPr>
      <w:r>
        <w:rPr>
          <w:rFonts w:ascii="宋体" w:hAnsi="宋体"/>
          <w:noProof/>
          <w:sz w:val="28"/>
          <w:szCs w:val="28"/>
        </w:rPr>
        <w:drawing>
          <wp:inline distT="0" distB="0" distL="0" distR="0">
            <wp:extent cx="5386070" cy="3034665"/>
            <wp:effectExtent l="0" t="0" r="5080" b="0"/>
            <wp:docPr id="1700" name="图片 1700" descr="说明: QQ图片2015092508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2" descr="说明: QQ图片20150925081149"/>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6070" cy="3034665"/>
                    </a:xfrm>
                    <a:prstGeom prst="rect">
                      <a:avLst/>
                    </a:prstGeom>
                    <a:noFill/>
                    <a:ln>
                      <a:noFill/>
                    </a:ln>
                  </pic:spPr>
                </pic:pic>
              </a:graphicData>
            </a:graphic>
          </wp:inline>
        </w:drawing>
      </w:r>
    </w:p>
    <w:p w:rsidR="009A08DD" w:rsidRPr="000601E3" w:rsidRDefault="009A08DD" w:rsidP="009A08DD">
      <w:pPr>
        <w:tabs>
          <w:tab w:val="left" w:pos="2790"/>
          <w:tab w:val="center" w:pos="4252"/>
        </w:tabs>
        <w:spacing w:line="360" w:lineRule="auto"/>
        <w:jc w:val="left"/>
        <w:rPr>
          <w:rFonts w:ascii="宋体" w:hAnsi="宋体"/>
          <w:sz w:val="28"/>
          <w:szCs w:val="28"/>
          <w:lang w:val="zh-CN"/>
        </w:rPr>
      </w:pPr>
    </w:p>
    <w:p w:rsidR="009A08DD" w:rsidRPr="000601E3" w:rsidRDefault="009A08DD" w:rsidP="009A08DD">
      <w:pPr>
        <w:tabs>
          <w:tab w:val="left" w:pos="2790"/>
          <w:tab w:val="center" w:pos="4252"/>
        </w:tabs>
        <w:spacing w:line="360" w:lineRule="auto"/>
        <w:jc w:val="left"/>
        <w:rPr>
          <w:rFonts w:ascii="宋体" w:hAnsi="宋体"/>
          <w:sz w:val="28"/>
          <w:szCs w:val="28"/>
          <w:lang w:val="zh-CN"/>
        </w:rPr>
      </w:pPr>
    </w:p>
    <w:p w:rsidR="009A08DD" w:rsidRPr="000601E3" w:rsidRDefault="009A08DD" w:rsidP="009A08DD">
      <w:pPr>
        <w:tabs>
          <w:tab w:val="left" w:pos="2790"/>
          <w:tab w:val="center" w:pos="4252"/>
        </w:tabs>
        <w:spacing w:line="360" w:lineRule="auto"/>
        <w:jc w:val="center"/>
        <w:rPr>
          <w:rFonts w:ascii="宋体" w:hAnsi="宋体"/>
          <w:sz w:val="28"/>
          <w:szCs w:val="28"/>
          <w:lang w:val="zh-CN"/>
        </w:rPr>
      </w:pPr>
      <w:r>
        <w:rPr>
          <w:rFonts w:ascii="宋体" w:hAnsi="宋体"/>
          <w:noProof/>
          <w:sz w:val="28"/>
          <w:szCs w:val="28"/>
        </w:rPr>
        <w:drawing>
          <wp:inline distT="0" distB="0" distL="0" distR="0">
            <wp:extent cx="3778250" cy="4380865"/>
            <wp:effectExtent l="0" t="0" r="0" b="635"/>
            <wp:docPr id="1699" name="图片 1699" descr="说明: QQ图片2015092508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3" descr="说明: QQ图片20150925081105"/>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78250" cy="4380865"/>
                    </a:xfrm>
                    <a:prstGeom prst="rect">
                      <a:avLst/>
                    </a:prstGeom>
                    <a:noFill/>
                    <a:ln>
                      <a:noFill/>
                    </a:ln>
                  </pic:spPr>
                </pic:pic>
              </a:graphicData>
            </a:graphic>
          </wp:inline>
        </w:drawing>
      </w:r>
      <w:r>
        <w:rPr>
          <w:rFonts w:ascii="宋体" w:hAnsi="宋体"/>
          <w:noProof/>
          <w:sz w:val="28"/>
          <w:szCs w:val="28"/>
        </w:rPr>
        <w:drawing>
          <wp:inline distT="0" distB="0" distL="0" distR="0">
            <wp:extent cx="5386070" cy="3034665"/>
            <wp:effectExtent l="0" t="0" r="5080" b="0"/>
            <wp:docPr id="1698" name="图片 1698" descr="说明: QQ图片2015092508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32" descr="说明: QQ图片2015092508111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6070" cy="3034665"/>
                    </a:xfrm>
                    <a:prstGeom prst="rect">
                      <a:avLst/>
                    </a:prstGeom>
                    <a:noFill/>
                    <a:ln>
                      <a:noFill/>
                    </a:ln>
                  </pic:spPr>
                </pic:pic>
              </a:graphicData>
            </a:graphic>
          </wp:inline>
        </w:drawing>
      </w:r>
      <w:r>
        <w:rPr>
          <w:rFonts w:ascii="宋体" w:hAnsi="宋体"/>
          <w:noProof/>
          <w:sz w:val="28"/>
          <w:szCs w:val="28"/>
        </w:rPr>
        <w:drawing>
          <wp:inline distT="0" distB="0" distL="0" distR="0">
            <wp:extent cx="4803140" cy="4250690"/>
            <wp:effectExtent l="0" t="0" r="0" b="0"/>
            <wp:docPr id="1697" name="图片 1697" descr="说明: QQ图片2015092508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33" descr="说明: QQ图片2015092508113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3140" cy="4250690"/>
                    </a:xfrm>
                    <a:prstGeom prst="rect">
                      <a:avLst/>
                    </a:prstGeom>
                    <a:noFill/>
                    <a:ln>
                      <a:noFill/>
                    </a:ln>
                  </pic:spPr>
                </pic:pic>
              </a:graphicData>
            </a:graphic>
          </wp:inline>
        </w:drawing>
      </w:r>
      <w:r>
        <w:rPr>
          <w:rFonts w:ascii="宋体" w:hAnsi="宋体"/>
          <w:noProof/>
          <w:sz w:val="28"/>
          <w:szCs w:val="28"/>
        </w:rPr>
        <w:drawing>
          <wp:inline distT="0" distB="0" distL="0" distR="0">
            <wp:extent cx="5386070" cy="3034665"/>
            <wp:effectExtent l="0" t="0" r="5080" b="0"/>
            <wp:docPr id="1696" name="图片 1696" descr="说明: QQ图片2015092508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34" descr="说明: QQ图片20150925081120"/>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6070" cy="3034665"/>
                    </a:xfrm>
                    <a:prstGeom prst="rect">
                      <a:avLst/>
                    </a:prstGeom>
                    <a:noFill/>
                    <a:ln>
                      <a:noFill/>
                    </a:ln>
                  </pic:spPr>
                </pic:pic>
              </a:graphicData>
            </a:graphic>
          </wp:inline>
        </w:drawing>
      </w:r>
    </w:p>
    <w:p w:rsidR="009A08DD" w:rsidRPr="000601E3" w:rsidRDefault="009A08DD" w:rsidP="009A08DD">
      <w:pPr>
        <w:spacing w:line="360" w:lineRule="auto"/>
        <w:rPr>
          <w:rFonts w:ascii="宋体" w:hAnsi="宋体"/>
        </w:rPr>
      </w:pPr>
    </w:p>
    <w:p w:rsidR="009A08DD" w:rsidRPr="000601E3" w:rsidRDefault="009A08DD" w:rsidP="009A08DD">
      <w:pPr>
        <w:spacing w:line="360" w:lineRule="auto"/>
        <w:rPr>
          <w:rFonts w:ascii="宋体" w:hAnsi="宋体"/>
        </w:rPr>
      </w:pPr>
    </w:p>
    <w:p w:rsidR="009A08DD" w:rsidRPr="000601E3" w:rsidRDefault="009A08DD" w:rsidP="009A08DD">
      <w:pPr>
        <w:pStyle w:val="40"/>
        <w:spacing w:before="0" w:after="0" w:line="360" w:lineRule="auto"/>
        <w:jc w:val="center"/>
        <w:rPr>
          <w:rFonts w:ascii="宋体" w:hAnsi="宋体"/>
          <w:b w:val="0"/>
          <w:color w:val="000000"/>
        </w:rPr>
      </w:pPr>
      <w:bookmarkStart w:id="186" w:name="_Toc16488731"/>
      <w:r w:rsidRPr="000601E3">
        <w:rPr>
          <w:rFonts w:ascii="宋体" w:hAnsi="宋体" w:hint="eastAsia"/>
          <w:b w:val="0"/>
          <w:color w:val="000000"/>
        </w:rPr>
        <w:t>安装调试计划</w:t>
      </w:r>
      <w:bookmarkEnd w:id="154"/>
      <w:bookmarkEnd w:id="155"/>
      <w:bookmarkEnd w:id="168"/>
      <w:bookmarkEnd w:id="169"/>
      <w:bookmarkEnd w:id="170"/>
      <w:bookmarkEnd w:id="171"/>
      <w:bookmarkEnd w:id="172"/>
      <w:bookmarkEnd w:id="173"/>
      <w:bookmarkEnd w:id="174"/>
      <w:bookmarkEnd w:id="175"/>
      <w:bookmarkEnd w:id="176"/>
      <w:bookmarkEnd w:id="177"/>
      <w:bookmarkEnd w:id="183"/>
      <w:bookmarkEnd w:id="184"/>
      <w:bookmarkEnd w:id="186"/>
    </w:p>
    <w:p w:rsidR="009A08DD" w:rsidRPr="000601E3" w:rsidRDefault="009A08DD" w:rsidP="009A08DD">
      <w:pPr>
        <w:spacing w:line="360" w:lineRule="auto"/>
        <w:rPr>
          <w:rFonts w:ascii="宋体" w:hAnsi="宋体"/>
          <w:sz w:val="28"/>
        </w:rPr>
      </w:pPr>
      <w:r w:rsidRPr="000601E3">
        <w:rPr>
          <w:rFonts w:ascii="宋体" w:hAnsi="宋体" w:hint="eastAsia"/>
          <w:bCs/>
          <w:sz w:val="28"/>
          <w:szCs w:val="36"/>
        </w:rPr>
        <w:t>货物质量服务承诺</w:t>
      </w:r>
    </w:p>
    <w:p w:rsidR="009A08DD" w:rsidRPr="000601E3" w:rsidRDefault="009A08DD" w:rsidP="009A08DD">
      <w:pPr>
        <w:spacing w:line="360" w:lineRule="auto"/>
        <w:rPr>
          <w:rFonts w:ascii="宋体" w:hAnsi="宋体"/>
          <w:sz w:val="28"/>
        </w:rPr>
      </w:pPr>
      <w:r w:rsidRPr="000601E3">
        <w:rPr>
          <w:rFonts w:ascii="宋体" w:hAnsi="宋体" w:hint="eastAsia"/>
          <w:sz w:val="28"/>
        </w:rPr>
        <w:t>山东世纪星文体器材有限公司郑重承诺：</w:t>
      </w:r>
    </w:p>
    <w:p w:rsidR="009A08DD" w:rsidRPr="000601E3" w:rsidRDefault="009A08DD" w:rsidP="009A08DD">
      <w:pPr>
        <w:spacing w:line="360" w:lineRule="auto"/>
        <w:ind w:firstLineChars="200" w:firstLine="560"/>
        <w:rPr>
          <w:rFonts w:ascii="宋体" w:hAnsi="宋体"/>
          <w:sz w:val="28"/>
        </w:rPr>
      </w:pPr>
      <w:r w:rsidRPr="000601E3">
        <w:rPr>
          <w:rFonts w:ascii="宋体" w:hAnsi="宋体" w:hint="eastAsia"/>
          <w:sz w:val="28"/>
        </w:rPr>
        <w:t>此次采购项目的所有货物均为符合国家标准的产品。我公司所供产品的全部组成是全新的、未使用过的一级正品。所供产品均为原厂正品，不使用任何假冒伪劣产品。此次产品质保期8年。</w:t>
      </w:r>
    </w:p>
    <w:p w:rsidR="009A08DD" w:rsidRPr="000601E3" w:rsidRDefault="009A08DD" w:rsidP="009A08DD">
      <w:pPr>
        <w:spacing w:line="360" w:lineRule="auto"/>
        <w:rPr>
          <w:rFonts w:ascii="宋体" w:hAnsi="宋体"/>
          <w:sz w:val="28"/>
        </w:rPr>
      </w:pPr>
      <w:r w:rsidRPr="000601E3">
        <w:rPr>
          <w:rFonts w:ascii="宋体" w:hAnsi="宋体" w:hint="eastAsia"/>
          <w:bCs/>
          <w:sz w:val="28"/>
          <w:szCs w:val="36"/>
        </w:rPr>
        <w:t>确保安全的技术组织措施</w:t>
      </w:r>
    </w:p>
    <w:p w:rsidR="009A08DD" w:rsidRPr="000601E3" w:rsidRDefault="009A08DD" w:rsidP="009A08DD">
      <w:pPr>
        <w:spacing w:line="360" w:lineRule="auto"/>
        <w:ind w:firstLineChars="200" w:firstLine="524"/>
        <w:rPr>
          <w:rFonts w:ascii="宋体" w:hAnsi="宋体"/>
          <w:bCs/>
          <w:spacing w:val="-9"/>
          <w:sz w:val="28"/>
        </w:rPr>
      </w:pPr>
      <w:r w:rsidRPr="000601E3">
        <w:rPr>
          <w:rFonts w:ascii="宋体" w:hAnsi="宋体" w:hint="eastAsia"/>
          <w:bCs/>
          <w:spacing w:val="-9"/>
          <w:sz w:val="28"/>
        </w:rPr>
        <w:t>公司安装、运输人员是经公司专门培训的人员，有较高的职业素养和运输、安装经验。</w:t>
      </w:r>
    </w:p>
    <w:p w:rsidR="009A08DD" w:rsidRPr="000601E3" w:rsidRDefault="009A08DD" w:rsidP="009A08DD">
      <w:pPr>
        <w:spacing w:line="360" w:lineRule="auto"/>
        <w:rPr>
          <w:rFonts w:ascii="宋体" w:hAnsi="宋体"/>
          <w:bCs/>
          <w:spacing w:val="-9"/>
          <w:sz w:val="28"/>
        </w:rPr>
      </w:pPr>
      <w:r w:rsidRPr="000601E3">
        <w:rPr>
          <w:rFonts w:ascii="宋体" w:hAnsi="宋体" w:hint="eastAsia"/>
          <w:bCs/>
          <w:spacing w:val="-9"/>
          <w:sz w:val="28"/>
        </w:rPr>
        <w:t>运输安全：由我公司至使用单位货物运输过程，每辆车至少配备两名司机，司机每四小时一换班，严禁疲劳驾驶，最终确保货物安全送达使用单位指定地点。</w:t>
      </w:r>
    </w:p>
    <w:p w:rsidR="009A08DD" w:rsidRPr="000601E3" w:rsidRDefault="009A08DD" w:rsidP="009A08DD">
      <w:pPr>
        <w:spacing w:line="360" w:lineRule="auto"/>
        <w:rPr>
          <w:rFonts w:ascii="宋体" w:hAnsi="宋体"/>
          <w:bCs/>
          <w:spacing w:val="-9"/>
          <w:sz w:val="28"/>
        </w:rPr>
      </w:pPr>
      <w:r w:rsidRPr="000601E3">
        <w:rPr>
          <w:rFonts w:ascii="宋体" w:hAnsi="宋体" w:hint="eastAsia"/>
          <w:bCs/>
          <w:spacing w:val="-9"/>
          <w:sz w:val="28"/>
        </w:rPr>
        <w:t>安装安全：安装人员均为我公司培训合格人员，在安装方面有多年的工作经验，安装过程的用电、用水、防火等方面都有着严格的规定，公司安装人员将严格遵守公司规定，确保所有设备达到使用单位的满意要求。</w:t>
      </w:r>
    </w:p>
    <w:p w:rsidR="009A08DD" w:rsidRPr="000601E3" w:rsidRDefault="009A08DD" w:rsidP="009A08DD">
      <w:pPr>
        <w:widowControl/>
        <w:spacing w:line="360" w:lineRule="auto"/>
        <w:jc w:val="left"/>
        <w:rPr>
          <w:rFonts w:ascii="宋体" w:hAnsi="宋体"/>
          <w:bCs/>
          <w:sz w:val="28"/>
        </w:rPr>
      </w:pPr>
      <w:r w:rsidRPr="000601E3">
        <w:rPr>
          <w:rFonts w:ascii="宋体" w:hAnsi="宋体"/>
          <w:bCs/>
          <w:sz w:val="28"/>
        </w:rPr>
        <w:br w:type="page"/>
      </w:r>
    </w:p>
    <w:p w:rsidR="009A08DD" w:rsidRPr="000601E3" w:rsidRDefault="009A08DD" w:rsidP="009A08DD">
      <w:pPr>
        <w:spacing w:line="360" w:lineRule="auto"/>
        <w:rPr>
          <w:rFonts w:ascii="宋体" w:hAnsi="宋体"/>
          <w:color w:val="000000"/>
          <w:sz w:val="28"/>
        </w:rPr>
      </w:pPr>
      <w:r w:rsidRPr="000601E3">
        <w:rPr>
          <w:rFonts w:ascii="宋体" w:hAnsi="宋体" w:hint="eastAsia"/>
          <w:bCs/>
          <w:sz w:val="28"/>
        </w:rPr>
        <w:t>项目</w:t>
      </w:r>
      <w:r w:rsidRPr="000601E3">
        <w:rPr>
          <w:rFonts w:ascii="宋体" w:hAnsi="宋体" w:hint="eastAsia"/>
          <w:color w:val="000000"/>
          <w:sz w:val="28"/>
        </w:rPr>
        <w:t>组组织结构图</w:t>
      </w:r>
    </w:p>
    <w:p w:rsidR="009A08DD" w:rsidRPr="000601E3" w:rsidRDefault="009C58C0" w:rsidP="009A08DD">
      <w:pPr>
        <w:spacing w:line="360" w:lineRule="auto"/>
        <w:jc w:val="left"/>
        <w:rPr>
          <w:rFonts w:ascii="宋体" w:hAnsi="宋体"/>
          <w:color w:val="FF0000"/>
          <w:szCs w:val="28"/>
        </w:rPr>
      </w:pPr>
      <w:r w:rsidRPr="009C58C0">
        <w:rPr>
          <w:rFonts w:ascii="Calibri" w:hAnsi="Calibri"/>
          <w:noProof/>
        </w:rPr>
        <w:pict>
          <v:shapetype id="_x0000_t202" coordsize="21600,21600" o:spt="202" path="m,l,21600r21600,l21600,xe">
            <v:stroke joinstyle="miter"/>
            <v:path gradientshapeok="t" o:connecttype="rect"/>
          </v:shapetype>
          <v:shape id="文本框 521" o:spid="_x0000_s1026" type="#_x0000_t202" style="position:absolute;margin-left:128.7pt;margin-top:3.9pt;width:107.25pt;height:25.7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">
            <v:textbox>
              <w:txbxContent>
                <w:p w:rsidR="009A08DD" w:rsidRDefault="009A08DD" w:rsidP="009A08DD">
                  <w:pPr>
                    <w:jc w:val="center"/>
                    <w:rPr>
                      <w:rFonts w:ascii="仿宋" w:eastAsia="仿宋" w:hAnsi="仿宋"/>
                      <w:spacing w:val="20"/>
                      <w:sz w:val="22"/>
                      <w:szCs w:val="21"/>
                    </w:rPr>
                  </w:pPr>
                  <w:r>
                    <w:rPr>
                      <w:rFonts w:ascii="仿宋" w:eastAsia="仿宋" w:hAnsi="仿宋" w:hint="eastAsia"/>
                      <w:spacing w:val="20"/>
                      <w:sz w:val="22"/>
                      <w:szCs w:val="21"/>
                    </w:rPr>
                    <w:t>世纪星公司</w:t>
                  </w:r>
                </w:p>
              </w:txbxContent>
            </v:textbox>
          </v:shape>
        </w:pict>
      </w:r>
    </w:p>
    <w:p w:rsidR="009A08DD" w:rsidRPr="000601E3" w:rsidRDefault="009C58C0" w:rsidP="009A08DD">
      <w:pPr>
        <w:spacing w:line="360" w:lineRule="auto"/>
        <w:jc w:val="left"/>
        <w:rPr>
          <w:rFonts w:ascii="宋体" w:hAnsi="宋体"/>
          <w:color w:val="FF0000"/>
          <w:szCs w:val="28"/>
        </w:rPr>
      </w:pPr>
      <w:r w:rsidRPr="009C58C0">
        <w:rPr>
          <w:rFonts w:ascii="Calibri" w:hAnsi="Calibri"/>
          <w:noProof/>
        </w:rPr>
        <w:pict>
          <v:line id="直接连接符 522" o:spid="_x0000_s1141" style="position:absolute;flip:x;z-index:251666432;visibility:visible" from="183.1pt,4.65pt" to="183.1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">
            <v:stroke endarrow="block"/>
          </v:line>
        </w:pict>
      </w:r>
    </w:p>
    <w:p w:rsidR="009A08DD" w:rsidRPr="000601E3" w:rsidRDefault="009C58C0" w:rsidP="009A08DD">
      <w:pPr>
        <w:spacing w:line="360" w:lineRule="auto"/>
        <w:ind w:firstLineChars="200" w:firstLine="420"/>
        <w:jc w:val="left"/>
        <w:rPr>
          <w:rFonts w:ascii="宋体" w:hAnsi="宋体"/>
          <w:bCs/>
          <w:color w:val="FF0000"/>
          <w:szCs w:val="28"/>
        </w:rPr>
      </w:pPr>
      <w:r w:rsidRPr="009C58C0">
        <w:rPr>
          <w:rFonts w:ascii="Calibri" w:hAnsi="Calibri"/>
          <w:noProof/>
        </w:rPr>
        <w:pict>
          <v:shape id="文本框 523" o:spid="_x0000_s1027" type="#_x0000_t202" style="position:absolute;left:0;text-align:left;margin-left:128.45pt;margin-top:5.15pt;width:107.25pt;height:24.5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">
            <v:textbox>
              <w:txbxContent>
                <w:p w:rsidR="009A08DD" w:rsidRDefault="009A08DD" w:rsidP="009A08DD">
                  <w:pPr>
                    <w:jc w:val="center"/>
                    <w:rPr>
                      <w:rFonts w:ascii="仿宋" w:eastAsia="仿宋" w:hAnsi="仿宋"/>
                      <w:spacing w:val="20"/>
                      <w:sz w:val="22"/>
                      <w:szCs w:val="28"/>
                    </w:rPr>
                  </w:pPr>
                  <w:r>
                    <w:rPr>
                      <w:rFonts w:ascii="仿宋" w:eastAsia="仿宋" w:hAnsi="仿宋" w:hint="eastAsia"/>
                      <w:spacing w:val="20"/>
                      <w:sz w:val="22"/>
                      <w:szCs w:val="28"/>
                    </w:rPr>
                    <w:t>项目经理</w:t>
                  </w:r>
                </w:p>
              </w:txbxContent>
            </v:textbox>
          </v:shape>
        </w:pict>
      </w:r>
      <w:r w:rsidR="009A08DD" w:rsidRPr="000601E3">
        <w:rPr>
          <w:rFonts w:ascii="宋体" w:hAnsi="宋体" w:hint="eastAsia"/>
          <w:color w:val="FF0000"/>
          <w:szCs w:val="28"/>
        </w:rPr>
        <w:t xml:space="preserve">                                       </w:t>
      </w:r>
    </w:p>
    <w:p w:rsidR="009A08DD" w:rsidRPr="000601E3" w:rsidRDefault="009C58C0" w:rsidP="009A08DD">
      <w:pPr>
        <w:spacing w:line="360" w:lineRule="auto"/>
        <w:ind w:firstLineChars="200" w:firstLine="420"/>
        <w:jc w:val="left"/>
        <w:rPr>
          <w:rFonts w:ascii="宋体" w:hAnsi="宋体"/>
          <w:bCs/>
          <w:color w:val="FF0000"/>
          <w:szCs w:val="28"/>
        </w:rPr>
      </w:pPr>
      <w:r w:rsidRPr="009C58C0">
        <w:rPr>
          <w:rFonts w:ascii="Calibri" w:hAnsi="Calibri"/>
          <w:noProof/>
        </w:rPr>
        <w:pict>
          <v:line id="直接连接符 524" o:spid="_x0000_s1140" style="position:absolute;left:0;text-align:left;z-index:251675648;visibility:visible" from="186.95pt,166.1pt" to="187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">
            <v:stroke endarrow="block"/>
          </v:line>
        </w:pict>
      </w:r>
      <w:r w:rsidRPr="009C58C0">
        <w:rPr>
          <w:rFonts w:ascii="Calibri" w:hAnsi="Calibri"/>
          <w:noProof/>
        </w:rPr>
        <w:pict>
          <v:line id="直接连接符 525" o:spid="_x0000_s1139" style="position:absolute;left:0;text-align:left;z-index:251659264;visibility:visible" from="270.65pt,36.2pt" to="270.7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">
            <v:stroke endarrow="block"/>
          </v:line>
        </w:pict>
      </w:r>
      <w:r w:rsidRPr="009C58C0">
        <w:rPr>
          <w:rFonts w:ascii="Calibri" w:hAnsi="Calibri"/>
          <w:noProof/>
        </w:rPr>
        <w:pict>
          <v:line id="直接连接符 526" o:spid="_x0000_s1138" style="position:absolute;left:0;text-align:left;z-index:251660288;visibility:visible" from="225.3pt,36.2pt" to="225.35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">
            <v:stroke endarrow="block"/>
          </v:line>
        </w:pict>
      </w:r>
      <w:r w:rsidRPr="009C58C0">
        <w:rPr>
          <w:rFonts w:ascii="Calibri" w:hAnsi="Calibri"/>
          <w:noProof/>
        </w:rPr>
        <w:pict>
          <v:line id="直接连接符 527" o:spid="_x0000_s1137" style="position:absolute;left:0;text-align:left;z-index:251661312;visibility:visible" from="129.1pt,36.2pt" to="129.15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">
            <v:stroke endarrow="block"/>
          </v:line>
        </w:pict>
      </w:r>
      <w:r w:rsidRPr="009C58C0">
        <w:rPr>
          <w:rFonts w:ascii="Calibri" w:hAnsi="Calibri"/>
          <w:noProof/>
        </w:rPr>
        <w:pict>
          <v:line id="直接连接符 528" o:spid="_x0000_s1136" style="position:absolute;left:0;text-align:left;z-index:251662336;visibility:visible" from="79.7pt,36.2pt" to="79.75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">
            <v:stroke endarrow="block"/>
          </v:line>
        </w:pict>
      </w:r>
      <w:r w:rsidRPr="009C58C0">
        <w:rPr>
          <w:rFonts w:ascii="Calibri" w:hAnsi="Calibri"/>
          <w:noProof/>
        </w:rPr>
        <w:pict>
          <v:line id="直接连接符 529" o:spid="_x0000_s1135" style="position:absolute;left:0;text-align:left;z-index:251663360;visibility:visible" from="25.45pt,36.2pt" to="25.5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">
            <v:stroke endarrow="block"/>
          </v:line>
        </w:pict>
      </w:r>
      <w:r w:rsidRPr="009C58C0">
        <w:rPr>
          <w:rFonts w:ascii="Calibri" w:hAnsi="Calibri"/>
          <w:noProof/>
        </w:rPr>
        <w:pict>
          <v:line id="直接连接符 530" o:spid="_x0000_s1134" style="position:absolute;left:0;text-align:left;z-index:251664384;visibility:visible" from="182.4pt,9.3pt" to="182.45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">
            <v:stroke endarrow="block"/>
          </v:line>
        </w:pict>
      </w:r>
      <w:r w:rsidRPr="009C58C0">
        <w:rPr>
          <w:rFonts w:ascii="Calibri" w:hAnsi="Calibri"/>
          <w:noProof/>
        </w:rPr>
        <w:pict>
          <v:line id="直接连接符 531" o:spid="_x0000_s1133" style="position:absolute;left:0;text-align:left;z-index:251665408;visibility:visible;mso-wrap-distance-top:-6e-5mm;mso-wrap-distance-bottom:-6e-5mm" from="25.45pt,36.2pt" to="319.6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"/>
        </w:pict>
      </w:r>
      <w:r w:rsidRPr="009C58C0">
        <w:rPr>
          <w:rFonts w:ascii="Calibri" w:hAnsi="Calibri"/>
          <w:noProof/>
        </w:rPr>
        <w:pict>
          <v:line id="直接连接符 532" o:spid="_x0000_s1132" style="position:absolute;left:0;text-align:left;z-index:251678720;visibility:visible" from="319.5pt,36.1pt" to="319.5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">
            <v:stroke endarrow="block"/>
          </v:line>
        </w:pict>
      </w:r>
    </w:p>
    <w:p w:rsidR="009A08DD" w:rsidRPr="000601E3" w:rsidRDefault="009A08DD" w:rsidP="009A08DD">
      <w:pPr>
        <w:shd w:val="solid" w:color="FFFFFF" w:fill="auto"/>
        <w:tabs>
          <w:tab w:val="left" w:pos="720"/>
        </w:tabs>
        <w:autoSpaceDN w:val="0"/>
        <w:spacing w:line="360" w:lineRule="auto"/>
        <w:ind w:right="18" w:firstLineChars="200" w:firstLine="420"/>
        <w:jc w:val="left"/>
        <w:rPr>
          <w:rFonts w:ascii="宋体" w:hAnsi="宋体"/>
          <w:color w:val="FF0000"/>
          <w:szCs w:val="28"/>
          <w:shd w:val="clear" w:color="auto" w:fill="FFFFFF"/>
        </w:rPr>
      </w:pPr>
    </w:p>
    <w:p w:rsidR="009A08DD" w:rsidRPr="000601E3" w:rsidRDefault="009C58C0" w:rsidP="009A08DD">
      <w:pPr>
        <w:spacing w:line="360" w:lineRule="auto"/>
        <w:rPr>
          <w:rFonts w:ascii="宋体" w:hAnsi="宋体"/>
          <w:color w:val="FF0000"/>
          <w:szCs w:val="28"/>
        </w:rPr>
      </w:pPr>
      <w:r w:rsidRPr="009C58C0">
        <w:rPr>
          <w:rFonts w:ascii="Calibri" w:hAnsi="Calibri"/>
          <w:noProof/>
        </w:rPr>
        <w:pict>
          <v:shape id="文本框 533" o:spid="_x0000_s1028" type="#_x0000_t202" style="position:absolute;left:0;text-align:left;margin-left:311.8pt;margin-top:18.75pt;width:34.15pt;height:101.4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">
            <v:textbox style="layout-flow:vertical-ideographic">
              <w:txbxContent>
                <w:p w:rsidR="009A08DD" w:rsidRDefault="009A08DD" w:rsidP="009A08DD">
                  <w:pPr>
                    <w:jc w:val="center"/>
                    <w:rPr>
                      <w:rFonts w:ascii="仿宋" w:eastAsia="仿宋" w:hAnsi="仿宋"/>
                      <w:spacing w:val="20"/>
                      <w:sz w:val="22"/>
                      <w:szCs w:val="21"/>
                    </w:rPr>
                  </w:pPr>
                  <w:r>
                    <w:rPr>
                      <w:rFonts w:ascii="仿宋" w:eastAsia="仿宋" w:hAnsi="仿宋" w:hint="eastAsia"/>
                      <w:spacing w:val="20"/>
                      <w:sz w:val="22"/>
                      <w:szCs w:val="21"/>
                    </w:rPr>
                    <w:t>技术支持组</w:t>
                  </w:r>
                </w:p>
              </w:txbxContent>
            </v:textbox>
          </v:shape>
        </w:pict>
      </w:r>
      <w:r w:rsidRPr="009C58C0">
        <w:rPr>
          <w:rFonts w:ascii="Calibri" w:hAnsi="Calibri"/>
          <w:noProof/>
        </w:rPr>
        <w:pict>
          <v:shape id="文本框 534" o:spid="_x0000_s1029" type="#_x0000_t202" style="position:absolute;left:0;text-align:left;margin-left:261.7pt;margin-top:18.75pt;width:35.15pt;height:101.4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">
            <v:textbox style="layout-flow:vertical-ideographic">
              <w:txbxContent>
                <w:p w:rsidR="009A08DD" w:rsidRDefault="009A08DD" w:rsidP="009A08DD">
                  <w:pPr>
                    <w:jc w:val="center"/>
                    <w:rPr>
                      <w:rFonts w:ascii="仿宋" w:eastAsia="仿宋" w:hAnsi="仿宋"/>
                      <w:spacing w:val="20"/>
                      <w:sz w:val="22"/>
                      <w:szCs w:val="21"/>
                    </w:rPr>
                  </w:pPr>
                  <w:r>
                    <w:rPr>
                      <w:rFonts w:ascii="仿宋" w:eastAsia="仿宋" w:hAnsi="仿宋" w:hint="eastAsia"/>
                      <w:spacing w:val="20"/>
                      <w:sz w:val="22"/>
                      <w:szCs w:val="21"/>
                    </w:rPr>
                    <w:t>客户服务组</w:t>
                  </w:r>
                </w:p>
              </w:txbxContent>
            </v:textbox>
          </v:shape>
        </w:pict>
      </w:r>
      <w:r w:rsidRPr="009C58C0">
        <w:rPr>
          <w:rFonts w:ascii="Calibri" w:hAnsi="Calibri"/>
          <w:noProof/>
        </w:rPr>
        <w:pict>
          <v:shape id="文本框 535" o:spid="_x0000_s1030" type="#_x0000_t202" style="position:absolute;left:0;text-align:left;margin-left:213.2pt;margin-top:18.75pt;width:31pt;height:101.4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">
            <v:textbox style="layout-flow:vertical-ideographic">
              <w:txbxContent>
                <w:p w:rsidR="009A08DD" w:rsidRDefault="009A08DD" w:rsidP="009A08DD">
                  <w:pPr>
                    <w:jc w:val="center"/>
                    <w:rPr>
                      <w:rFonts w:ascii="仿宋" w:eastAsia="仿宋" w:hAnsi="仿宋"/>
                      <w:spacing w:val="20"/>
                      <w:sz w:val="22"/>
                      <w:szCs w:val="21"/>
                    </w:rPr>
                  </w:pPr>
                  <w:r>
                    <w:rPr>
                      <w:rFonts w:ascii="仿宋" w:eastAsia="仿宋" w:hAnsi="仿宋" w:hint="eastAsia"/>
                      <w:spacing w:val="20"/>
                      <w:sz w:val="22"/>
                      <w:szCs w:val="21"/>
                    </w:rPr>
                    <w:t>安装服务组</w:t>
                  </w:r>
                </w:p>
              </w:txbxContent>
            </v:textbox>
          </v:shape>
        </w:pict>
      </w:r>
      <w:r w:rsidRPr="009C58C0">
        <w:rPr>
          <w:rFonts w:ascii="Calibri" w:hAnsi="Calibri"/>
          <w:noProof/>
        </w:rPr>
        <w:pict>
          <v:shape id="文本框 536" o:spid="_x0000_s1031" type="#_x0000_t202" style="position:absolute;left:0;text-align:left;margin-left:163.4pt;margin-top:18.75pt;width:28.8pt;height:101.4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">
            <v:textbox style="layout-flow:vertical-ideographic">
              <w:txbxContent>
                <w:p w:rsidR="009A08DD" w:rsidRDefault="009A08DD" w:rsidP="009A08DD">
                  <w:pPr>
                    <w:jc w:val="center"/>
                    <w:rPr>
                      <w:rFonts w:ascii="仿宋" w:eastAsia="仿宋" w:hAnsi="仿宋"/>
                      <w:spacing w:val="20"/>
                      <w:sz w:val="22"/>
                      <w:szCs w:val="21"/>
                    </w:rPr>
                  </w:pPr>
                  <w:r>
                    <w:rPr>
                      <w:rFonts w:ascii="仿宋" w:eastAsia="仿宋" w:hAnsi="仿宋" w:hint="eastAsia"/>
                      <w:spacing w:val="20"/>
                      <w:sz w:val="22"/>
                      <w:szCs w:val="21"/>
                    </w:rPr>
                    <w:t>设　计　组</w:t>
                  </w:r>
                </w:p>
              </w:txbxContent>
            </v:textbox>
          </v:shape>
        </w:pict>
      </w:r>
      <w:r w:rsidRPr="009C58C0">
        <w:rPr>
          <w:rFonts w:ascii="Calibri" w:hAnsi="Calibri"/>
          <w:noProof/>
        </w:rPr>
        <w:pict>
          <v:shape id="文本框 195" o:spid="_x0000_s1032" type="#_x0000_t202" style="position:absolute;left:0;text-align:left;margin-left:111.45pt;margin-top:18.75pt;width:31.7pt;height:101.4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">
            <v:textbox style="layout-flow:vertical-ideographic">
              <w:txbxContent>
                <w:p w:rsidR="009A08DD" w:rsidRDefault="009A08DD" w:rsidP="009A08DD">
                  <w:pPr>
                    <w:jc w:val="center"/>
                    <w:rPr>
                      <w:rFonts w:ascii="仿宋" w:eastAsia="仿宋" w:hAnsi="仿宋"/>
                      <w:spacing w:val="20"/>
                      <w:sz w:val="22"/>
                      <w:szCs w:val="21"/>
                    </w:rPr>
                  </w:pPr>
                  <w:r>
                    <w:rPr>
                      <w:rFonts w:ascii="仿宋" w:eastAsia="仿宋" w:hAnsi="仿宋" w:hint="eastAsia"/>
                      <w:spacing w:val="20"/>
                      <w:sz w:val="22"/>
                      <w:szCs w:val="21"/>
                    </w:rPr>
                    <w:t>项目信息组</w:t>
                  </w:r>
                </w:p>
              </w:txbxContent>
            </v:textbox>
          </v:shape>
        </w:pict>
      </w:r>
      <w:r w:rsidRPr="009C58C0">
        <w:rPr>
          <w:rFonts w:ascii="Calibri" w:hAnsi="Calibri"/>
          <w:noProof/>
        </w:rPr>
        <w:pict>
          <v:shape id="文本框 194" o:spid="_x0000_s1033" type="#_x0000_t202" style="position:absolute;left:0;text-align:left;margin-left:62.15pt;margin-top:18.75pt;width:31.95pt;height:101.4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">
            <v:textbox style="layout-flow:vertical-ideographic">
              <w:txbxContent>
                <w:p w:rsidR="009A08DD" w:rsidRDefault="009A08DD" w:rsidP="009A08DD">
                  <w:pPr>
                    <w:jc w:val="center"/>
                    <w:rPr>
                      <w:rFonts w:ascii="仿宋" w:eastAsia="仿宋" w:hAnsi="仿宋"/>
                      <w:spacing w:val="20"/>
                      <w:sz w:val="22"/>
                      <w:szCs w:val="21"/>
                    </w:rPr>
                  </w:pPr>
                  <w:r>
                    <w:rPr>
                      <w:rFonts w:ascii="仿宋" w:eastAsia="仿宋" w:hAnsi="仿宋" w:hint="eastAsia"/>
                      <w:spacing w:val="20"/>
                      <w:sz w:val="22"/>
                      <w:szCs w:val="21"/>
                    </w:rPr>
                    <w:t>综合管理组</w:t>
                  </w:r>
                </w:p>
              </w:txbxContent>
            </v:textbox>
          </v:shape>
        </w:pict>
      </w:r>
      <w:r w:rsidRPr="009C58C0">
        <w:rPr>
          <w:rFonts w:ascii="Calibri" w:hAnsi="Calibri"/>
          <w:noProof/>
        </w:rPr>
        <w:pict>
          <v:shape id="文本框 193" o:spid="_x0000_s1034" type="#_x0000_t202" style="position:absolute;left:0;text-align:left;margin-left:8.95pt;margin-top:18.75pt;width:35.6pt;height:101.4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">
            <v:textbox style="layout-flow:vertical-ideographic">
              <w:txbxContent>
                <w:p w:rsidR="009A08DD" w:rsidRDefault="009A08DD" w:rsidP="009A08DD">
                  <w:pPr>
                    <w:jc w:val="center"/>
                    <w:rPr>
                      <w:rFonts w:ascii="仿宋" w:eastAsia="仿宋" w:hAnsi="仿宋"/>
                      <w:spacing w:val="20"/>
                      <w:sz w:val="22"/>
                      <w:szCs w:val="21"/>
                    </w:rPr>
                  </w:pPr>
                  <w:r>
                    <w:rPr>
                      <w:rFonts w:ascii="仿宋" w:eastAsia="仿宋" w:hAnsi="仿宋" w:hint="eastAsia"/>
                      <w:spacing w:val="20"/>
                      <w:sz w:val="22"/>
                      <w:szCs w:val="21"/>
                    </w:rPr>
                    <w:t>计　调　组</w:t>
                  </w:r>
                </w:p>
              </w:txbxContent>
            </v:textbox>
          </v:shape>
        </w:pict>
      </w:r>
    </w:p>
    <w:p w:rsidR="009A08DD" w:rsidRPr="000601E3" w:rsidRDefault="009A08DD" w:rsidP="009A08DD">
      <w:pPr>
        <w:spacing w:line="360" w:lineRule="auto"/>
        <w:rPr>
          <w:rFonts w:ascii="宋体" w:hAnsi="宋体"/>
          <w:color w:val="FF0000"/>
          <w:szCs w:val="28"/>
        </w:rPr>
      </w:pPr>
    </w:p>
    <w:p w:rsidR="009A08DD" w:rsidRPr="000601E3" w:rsidRDefault="009A08DD" w:rsidP="009A08DD">
      <w:pPr>
        <w:spacing w:line="360" w:lineRule="auto"/>
        <w:rPr>
          <w:rFonts w:ascii="宋体" w:hAnsi="宋体"/>
          <w:color w:val="FF0000"/>
          <w:szCs w:val="28"/>
        </w:rPr>
      </w:pPr>
    </w:p>
    <w:p w:rsidR="009A08DD" w:rsidRPr="000601E3" w:rsidRDefault="009A08DD" w:rsidP="009A08DD">
      <w:pPr>
        <w:spacing w:line="360" w:lineRule="auto"/>
        <w:rPr>
          <w:rFonts w:ascii="宋体" w:hAnsi="宋体"/>
          <w:color w:val="FF0000"/>
          <w:szCs w:val="28"/>
        </w:rPr>
      </w:pPr>
    </w:p>
    <w:p w:rsidR="009A08DD" w:rsidRPr="000601E3" w:rsidRDefault="009A08DD" w:rsidP="009A08DD">
      <w:pPr>
        <w:spacing w:line="360" w:lineRule="auto"/>
        <w:rPr>
          <w:rFonts w:ascii="宋体" w:hAnsi="宋体"/>
          <w:szCs w:val="28"/>
        </w:rPr>
      </w:pPr>
      <w:r w:rsidRPr="000601E3">
        <w:rPr>
          <w:rFonts w:ascii="宋体" w:hAnsi="宋体" w:hint="eastAsia"/>
          <w:color w:val="FF0000"/>
          <w:szCs w:val="28"/>
        </w:rPr>
        <w:t xml:space="preserve">  </w:t>
      </w:r>
    </w:p>
    <w:p w:rsidR="009A08DD" w:rsidRPr="000601E3" w:rsidRDefault="009A08DD" w:rsidP="009A08DD">
      <w:pPr>
        <w:widowControl/>
        <w:spacing w:line="360" w:lineRule="auto"/>
        <w:jc w:val="left"/>
        <w:rPr>
          <w:rFonts w:ascii="宋体" w:hAnsi="宋体"/>
          <w:szCs w:val="28"/>
        </w:rPr>
      </w:pPr>
    </w:p>
    <w:p w:rsidR="009A08DD" w:rsidRPr="000601E3" w:rsidRDefault="009C58C0" w:rsidP="009A08DD">
      <w:pPr>
        <w:widowControl/>
        <w:spacing w:line="360" w:lineRule="auto"/>
        <w:jc w:val="left"/>
        <w:rPr>
          <w:rFonts w:ascii="宋体" w:hAnsi="宋体"/>
          <w:szCs w:val="28"/>
        </w:rPr>
      </w:pPr>
      <w:r w:rsidRPr="009C58C0">
        <w:rPr>
          <w:rFonts w:ascii="Calibri" w:hAnsi="Calibri"/>
          <w:noProof/>
        </w:rPr>
        <w:pict>
          <v:shape id="文本框 192" o:spid="_x0000_s1035" type="#_x0000_t202" style="position:absolute;margin-left:169.6pt;margin-top:13.75pt;width:38.05pt;height:124.8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">
            <v:textbox style="layout-flow:vertical-ideographic">
              <w:txbxContent>
                <w:p w:rsidR="009A08DD" w:rsidRDefault="009A08DD" w:rsidP="009A08DD">
                  <w:pPr>
                    <w:jc w:val="center"/>
                    <w:rPr>
                      <w:rFonts w:ascii="仿宋" w:eastAsia="仿宋" w:hAnsi="仿宋"/>
                      <w:spacing w:val="20"/>
                      <w:sz w:val="22"/>
                      <w:szCs w:val="21"/>
                    </w:rPr>
                  </w:pPr>
                  <w:r>
                    <w:rPr>
                      <w:rFonts w:ascii="仿宋" w:eastAsia="仿宋" w:hAnsi="仿宋" w:hint="eastAsia"/>
                      <w:spacing w:val="20"/>
                      <w:sz w:val="22"/>
                      <w:szCs w:val="21"/>
                    </w:rPr>
                    <w:t>安装小组</w:t>
                  </w:r>
                </w:p>
              </w:txbxContent>
            </v:textbox>
          </v:shape>
        </w:pict>
      </w:r>
    </w:p>
    <w:p w:rsidR="009A08DD" w:rsidRPr="000601E3" w:rsidRDefault="009A08DD" w:rsidP="009A08DD">
      <w:pPr>
        <w:widowControl/>
        <w:spacing w:line="360" w:lineRule="auto"/>
        <w:jc w:val="left"/>
        <w:rPr>
          <w:rFonts w:ascii="宋体" w:hAnsi="宋体"/>
          <w:szCs w:val="28"/>
        </w:rPr>
      </w:pPr>
    </w:p>
    <w:p w:rsidR="009A08DD" w:rsidRPr="000601E3" w:rsidRDefault="009A08DD" w:rsidP="009A08DD">
      <w:pPr>
        <w:spacing w:line="360" w:lineRule="auto"/>
        <w:jc w:val="center"/>
        <w:rPr>
          <w:rFonts w:ascii="宋体" w:hAnsi="宋体"/>
          <w:kern w:val="0"/>
        </w:rPr>
      </w:pPr>
      <w:r w:rsidRPr="000601E3">
        <w:rPr>
          <w:rFonts w:ascii="宋体" w:hAnsi="宋体"/>
          <w:kern w:val="0"/>
        </w:rPr>
        <w:br w:type="page"/>
      </w:r>
      <w:bookmarkStart w:id="187" w:name="_Toc470508199"/>
      <w:r w:rsidRPr="000601E3">
        <w:rPr>
          <w:rFonts w:ascii="宋体" w:hAnsi="宋体" w:hint="eastAsia"/>
          <w:kern w:val="0"/>
          <w:sz w:val="28"/>
        </w:rPr>
        <w:t>安装调试计划表</w:t>
      </w:r>
    </w:p>
    <w:p w:rsidR="009A08DD" w:rsidRPr="000601E3" w:rsidRDefault="009A08DD" w:rsidP="009A08DD">
      <w:pPr>
        <w:pStyle w:val="a5"/>
        <w:spacing w:line="360" w:lineRule="auto"/>
        <w:jc w:val="left"/>
        <w:rPr>
          <w:rFonts w:hAnsi="宋体"/>
        </w:rPr>
      </w:pP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22"/>
        <w:gridCol w:w="2378"/>
        <w:gridCol w:w="2162"/>
        <w:gridCol w:w="1938"/>
      </w:tblGrid>
      <w:tr w:rsidR="009A08DD" w:rsidRPr="00931CC8" w:rsidTr="0067020B">
        <w:trPr>
          <w:trHeight w:val="729"/>
          <w:jc w:val="center"/>
        </w:trPr>
        <w:tc>
          <w:tcPr>
            <w:tcW w:w="2522"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4"/>
                <w:lang w:val="zh-CN"/>
              </w:rPr>
            </w:pPr>
            <w:r w:rsidRPr="000601E3">
              <w:rPr>
                <w:rFonts w:ascii="宋体" w:hAnsi="宋体" w:hint="eastAsia"/>
                <w:sz w:val="24"/>
                <w:lang w:val="zh-CN"/>
              </w:rPr>
              <w:t>到货时间</w:t>
            </w:r>
          </w:p>
        </w:tc>
        <w:tc>
          <w:tcPr>
            <w:tcW w:w="2378"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keepNext/>
              <w:keepLines/>
              <w:autoSpaceDE w:val="0"/>
              <w:autoSpaceDN w:val="0"/>
              <w:spacing w:before="260" w:after="260" w:line="360" w:lineRule="auto"/>
              <w:jc w:val="center"/>
              <w:rPr>
                <w:rFonts w:ascii="宋体" w:hAnsi="宋体" w:cs="黑体"/>
                <w:bCs/>
                <w:sz w:val="24"/>
                <w:lang w:val="zh-CN"/>
              </w:rPr>
            </w:pPr>
            <w:r w:rsidRPr="000601E3">
              <w:rPr>
                <w:rFonts w:ascii="宋体" w:hAnsi="宋体" w:cs="黑体" w:hint="eastAsia"/>
                <w:bCs/>
                <w:sz w:val="24"/>
                <w:lang w:val="zh-CN"/>
              </w:rPr>
              <w:t>安装调试时间</w:t>
            </w:r>
          </w:p>
        </w:tc>
        <w:tc>
          <w:tcPr>
            <w:tcW w:w="2162"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keepNext/>
              <w:keepLines/>
              <w:autoSpaceDE w:val="0"/>
              <w:autoSpaceDN w:val="0"/>
              <w:spacing w:before="260" w:after="260" w:line="360" w:lineRule="auto"/>
              <w:jc w:val="center"/>
              <w:rPr>
                <w:rFonts w:ascii="宋体" w:hAnsi="宋体" w:cs="黑体"/>
                <w:bCs/>
                <w:sz w:val="24"/>
                <w:lang w:val="zh-CN"/>
              </w:rPr>
            </w:pPr>
            <w:r w:rsidRPr="000601E3">
              <w:rPr>
                <w:rFonts w:ascii="宋体" w:hAnsi="宋体" w:cs="黑体" w:hint="eastAsia"/>
                <w:bCs/>
                <w:sz w:val="24"/>
                <w:lang w:val="zh-CN"/>
              </w:rPr>
              <w:t>项目完工时间</w:t>
            </w:r>
          </w:p>
        </w:tc>
        <w:tc>
          <w:tcPr>
            <w:tcW w:w="1938"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keepNext/>
              <w:keepLines/>
              <w:autoSpaceDE w:val="0"/>
              <w:autoSpaceDN w:val="0"/>
              <w:spacing w:before="260" w:after="260" w:line="360" w:lineRule="auto"/>
              <w:ind w:firstLineChars="20" w:firstLine="48"/>
              <w:jc w:val="center"/>
              <w:rPr>
                <w:rFonts w:ascii="宋体" w:hAnsi="宋体" w:cs="黑体"/>
                <w:bCs/>
                <w:sz w:val="24"/>
                <w:lang w:val="zh-CN"/>
              </w:rPr>
            </w:pPr>
            <w:r w:rsidRPr="000601E3">
              <w:rPr>
                <w:rFonts w:ascii="宋体" w:hAnsi="宋体" w:cs="黑体" w:hint="eastAsia"/>
                <w:bCs/>
                <w:sz w:val="24"/>
                <w:lang w:val="zh-CN"/>
              </w:rPr>
              <w:t>备注</w:t>
            </w:r>
          </w:p>
        </w:tc>
      </w:tr>
      <w:tr w:rsidR="009A08DD" w:rsidRPr="00931CC8" w:rsidTr="0067020B">
        <w:trPr>
          <w:trHeight w:val="1636"/>
          <w:jc w:val="center"/>
        </w:trPr>
        <w:tc>
          <w:tcPr>
            <w:tcW w:w="2522"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sz w:val="24"/>
                <w:lang w:val="zh-CN"/>
              </w:rPr>
            </w:pPr>
            <w:r w:rsidRPr="000601E3">
              <w:rPr>
                <w:rFonts w:ascii="宋体" w:hAnsi="宋体" w:hint="eastAsia"/>
                <w:sz w:val="24"/>
                <w:lang w:val="zh-CN"/>
              </w:rPr>
              <w:t>合同签订后</w:t>
            </w:r>
            <w:r>
              <w:rPr>
                <w:rFonts w:ascii="宋体" w:hAnsi="宋体" w:hint="eastAsia"/>
                <w:sz w:val="24"/>
                <w:lang w:val="zh-CN"/>
              </w:rPr>
              <w:t>20</w:t>
            </w:r>
            <w:r w:rsidRPr="000601E3">
              <w:rPr>
                <w:rFonts w:ascii="宋体" w:hAnsi="宋体" w:hint="eastAsia"/>
                <w:sz w:val="24"/>
                <w:lang w:val="zh-CN"/>
              </w:rPr>
              <w:t>日内</w:t>
            </w:r>
          </w:p>
        </w:tc>
        <w:tc>
          <w:tcPr>
            <w:tcW w:w="2378"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keepNext/>
              <w:keepLines/>
              <w:autoSpaceDE w:val="0"/>
              <w:autoSpaceDN w:val="0"/>
              <w:spacing w:before="260" w:after="260" w:line="360" w:lineRule="auto"/>
              <w:jc w:val="center"/>
              <w:rPr>
                <w:rFonts w:ascii="宋体" w:hAnsi="宋体" w:cs="黑体"/>
                <w:bCs/>
                <w:sz w:val="24"/>
                <w:lang w:val="zh-CN"/>
              </w:rPr>
            </w:pPr>
            <w:r w:rsidRPr="000601E3">
              <w:rPr>
                <w:rFonts w:ascii="宋体" w:hAnsi="宋体" w:cs="黑体" w:hint="eastAsia"/>
                <w:bCs/>
                <w:sz w:val="24"/>
                <w:lang w:val="zh-CN"/>
              </w:rPr>
              <w:t>安装调试时间</w:t>
            </w:r>
            <w:r>
              <w:rPr>
                <w:rFonts w:ascii="宋体" w:hAnsi="宋体" w:cs="黑体" w:hint="eastAsia"/>
                <w:bCs/>
                <w:sz w:val="24"/>
              </w:rPr>
              <w:t>3</w:t>
            </w:r>
            <w:r w:rsidRPr="000601E3">
              <w:rPr>
                <w:rFonts w:ascii="宋体" w:hAnsi="宋体" w:cs="黑体" w:hint="eastAsia"/>
                <w:bCs/>
                <w:sz w:val="24"/>
                <w:lang w:val="zh-CN"/>
              </w:rPr>
              <w:t>天</w:t>
            </w:r>
          </w:p>
        </w:tc>
        <w:tc>
          <w:tcPr>
            <w:tcW w:w="2162"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keepNext/>
              <w:keepLines/>
              <w:autoSpaceDE w:val="0"/>
              <w:autoSpaceDN w:val="0"/>
              <w:spacing w:line="360" w:lineRule="auto"/>
              <w:jc w:val="center"/>
              <w:rPr>
                <w:rFonts w:ascii="宋体" w:hAnsi="宋体" w:cs="黑体"/>
                <w:bCs/>
                <w:sz w:val="24"/>
                <w:lang w:val="en-GB"/>
              </w:rPr>
            </w:pPr>
            <w:r>
              <w:rPr>
                <w:rFonts w:ascii="宋体" w:hAnsi="宋体" w:cs="黑体" w:hint="eastAsia"/>
                <w:bCs/>
                <w:sz w:val="24"/>
              </w:rPr>
              <w:t>20</w:t>
            </w:r>
            <w:r w:rsidRPr="000601E3">
              <w:rPr>
                <w:rFonts w:ascii="宋体" w:hAnsi="宋体" w:cs="黑体" w:hint="eastAsia"/>
                <w:bCs/>
                <w:sz w:val="24"/>
                <w:lang w:val="en-GB"/>
              </w:rPr>
              <w:t>天内完成该项目</w:t>
            </w:r>
          </w:p>
        </w:tc>
        <w:tc>
          <w:tcPr>
            <w:tcW w:w="1938"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keepNext/>
              <w:keepLines/>
              <w:autoSpaceDE w:val="0"/>
              <w:autoSpaceDN w:val="0"/>
              <w:spacing w:before="260" w:after="260" w:line="360" w:lineRule="auto"/>
              <w:ind w:left="480" w:hangingChars="200" w:hanging="480"/>
              <w:rPr>
                <w:rFonts w:ascii="宋体" w:hAnsi="宋体" w:cs="黑体"/>
                <w:bCs/>
                <w:sz w:val="24"/>
                <w:lang w:val="zh-CN"/>
              </w:rPr>
            </w:pPr>
            <w:r w:rsidRPr="000601E3">
              <w:rPr>
                <w:rFonts w:ascii="宋体" w:hAnsi="宋体" w:cs="黑体" w:hint="eastAsia"/>
                <w:bCs/>
                <w:sz w:val="24"/>
                <w:lang w:val="zh-CN"/>
              </w:rPr>
              <w:t>项目在预定时间内完成</w:t>
            </w:r>
          </w:p>
        </w:tc>
      </w:tr>
    </w:tbl>
    <w:p w:rsidR="009A08DD" w:rsidRPr="000601E3" w:rsidRDefault="009A08DD" w:rsidP="009A08DD">
      <w:pPr>
        <w:pStyle w:val="a5"/>
        <w:spacing w:line="360" w:lineRule="auto"/>
        <w:jc w:val="left"/>
        <w:rPr>
          <w:rFonts w:hAnsi="宋体"/>
        </w:rPr>
      </w:pPr>
    </w:p>
    <w:p w:rsidR="009A08DD" w:rsidRPr="000601E3" w:rsidRDefault="009A08DD" w:rsidP="009A08DD">
      <w:pPr>
        <w:pStyle w:val="a5"/>
        <w:spacing w:line="360" w:lineRule="auto"/>
        <w:ind w:firstLineChars="1450" w:firstLine="4060"/>
        <w:jc w:val="left"/>
        <w:rPr>
          <w:rFonts w:hAnsi="宋体" w:cs="黑体"/>
          <w:bCs/>
          <w:sz w:val="28"/>
          <w:lang w:val="zh-CN"/>
        </w:rPr>
      </w:pPr>
    </w:p>
    <w:p w:rsidR="009A08DD" w:rsidRPr="000601E3" w:rsidRDefault="009A08DD" w:rsidP="009A08DD">
      <w:pPr>
        <w:pStyle w:val="a5"/>
        <w:spacing w:line="360" w:lineRule="auto"/>
        <w:ind w:firstLineChars="1450" w:firstLine="4060"/>
        <w:jc w:val="left"/>
        <w:rPr>
          <w:rFonts w:hAnsi="宋体" w:cs="黑体"/>
          <w:bCs/>
          <w:sz w:val="28"/>
          <w:lang w:val="zh-CN"/>
        </w:rPr>
      </w:pPr>
    </w:p>
    <w:p w:rsidR="009A08DD" w:rsidRPr="000601E3" w:rsidRDefault="009A08DD" w:rsidP="009A08DD">
      <w:pPr>
        <w:pStyle w:val="a5"/>
        <w:spacing w:line="360" w:lineRule="auto"/>
        <w:jc w:val="center"/>
        <w:rPr>
          <w:rFonts w:hAnsi="宋体"/>
        </w:rPr>
      </w:pPr>
      <w:r w:rsidRPr="000601E3">
        <w:rPr>
          <w:rFonts w:hAnsi="宋体" w:cs="黑体" w:hint="eastAsia"/>
          <w:bCs/>
          <w:sz w:val="28"/>
          <w:lang w:val="zh-CN"/>
        </w:rPr>
        <w:t>安全施工措施推进表</w:t>
      </w:r>
    </w:p>
    <w:p w:rsidR="009A08DD" w:rsidRPr="000601E3" w:rsidRDefault="009A08DD" w:rsidP="009A08DD">
      <w:pPr>
        <w:spacing w:line="360" w:lineRule="auto"/>
        <w:ind w:firstLineChars="100" w:firstLine="240"/>
        <w:rPr>
          <w:rFonts w:ascii="宋体" w:hAnsi="宋体"/>
          <w:color w:val="FF0000"/>
          <w:lang w:val="zh-CN"/>
        </w:rPr>
      </w:pPr>
      <w:r w:rsidRPr="000601E3">
        <w:rPr>
          <w:rFonts w:ascii="宋体" w:hAnsi="宋体" w:hint="eastAsia"/>
          <w:color w:val="FF0000"/>
          <w:sz w:val="24"/>
        </w:rPr>
        <w:t>项目工期：合同签订后</w:t>
      </w:r>
      <w:r>
        <w:rPr>
          <w:rFonts w:ascii="宋体" w:hAnsi="宋体" w:hint="eastAsia"/>
          <w:color w:val="FF0000"/>
          <w:sz w:val="24"/>
        </w:rPr>
        <w:t>20</w:t>
      </w:r>
      <w:r w:rsidRPr="000601E3">
        <w:rPr>
          <w:rFonts w:ascii="宋体" w:hAnsi="宋体" w:hint="eastAsia"/>
          <w:color w:val="FF0000"/>
          <w:sz w:val="24"/>
        </w:rPr>
        <w:t>日内安装并调试完毕</w:t>
      </w:r>
    </w:p>
    <w:tbl>
      <w:tblPr>
        <w:tblW w:w="852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2046"/>
        <w:gridCol w:w="989"/>
        <w:gridCol w:w="595"/>
        <w:gridCol w:w="477"/>
        <w:gridCol w:w="586"/>
        <w:gridCol w:w="634"/>
        <w:gridCol w:w="639"/>
        <w:gridCol w:w="639"/>
        <w:gridCol w:w="639"/>
        <w:gridCol w:w="639"/>
        <w:gridCol w:w="639"/>
      </w:tblGrid>
      <w:tr w:rsidR="009A08DD" w:rsidRPr="00931CC8" w:rsidTr="0067020B">
        <w:trPr>
          <w:trHeight w:val="660"/>
          <w:jc w:val="center"/>
        </w:trPr>
        <w:tc>
          <w:tcPr>
            <w:tcW w:w="2046" w:type="dxa"/>
            <w:tcBorders>
              <w:top w:val="single" w:sz="8" w:space="0" w:color="auto"/>
              <w:left w:val="single" w:sz="8" w:space="0" w:color="auto"/>
              <w:bottom w:val="single" w:sz="8" w:space="0" w:color="auto"/>
              <w:right w:val="single" w:sz="8" w:space="0" w:color="auto"/>
            </w:tcBorders>
            <w:vAlign w:val="center"/>
          </w:tcPr>
          <w:p w:rsidR="009A08DD" w:rsidRPr="000601E3" w:rsidRDefault="009C58C0" w:rsidP="0067020B">
            <w:pPr>
              <w:widowControl/>
              <w:spacing w:line="360" w:lineRule="auto"/>
              <w:jc w:val="center"/>
              <w:rPr>
                <w:rFonts w:ascii="宋体" w:hAnsi="宋体" w:cs="宋体"/>
                <w:kern w:val="0"/>
                <w:szCs w:val="21"/>
              </w:rPr>
            </w:pPr>
            <w:r w:rsidRPr="009C58C0">
              <w:rPr>
                <w:rFonts w:ascii="Calibri" w:hAnsi="Calibri" w:cs="Times New Roman"/>
                <w:noProof/>
              </w:rPr>
              <w:pict>
                <v:line id="直接连接符 1215" o:spid="_x0000_s1131" style="position:absolute;left:0;text-align:left;z-index:251679744;visibility:visible" from="-5.45pt,-.15pt" to="105pt,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"/>
              </w:pict>
            </w:r>
            <w:r w:rsidR="009A08DD" w:rsidRPr="000601E3">
              <w:rPr>
                <w:rFonts w:ascii="宋体" w:hAnsi="宋体" w:cs="宋体" w:hint="eastAsia"/>
                <w:kern w:val="0"/>
                <w:szCs w:val="21"/>
              </w:rPr>
              <w:t xml:space="preserve">             工期</w:t>
            </w:r>
          </w:p>
          <w:p w:rsidR="009A08DD" w:rsidRPr="000601E3" w:rsidRDefault="009A08DD" w:rsidP="0067020B">
            <w:pPr>
              <w:widowControl/>
              <w:spacing w:line="360" w:lineRule="auto"/>
              <w:ind w:firstLineChars="150" w:firstLine="315"/>
              <w:rPr>
                <w:rFonts w:ascii="宋体" w:hAnsi="宋体" w:cs="宋体"/>
                <w:kern w:val="0"/>
                <w:szCs w:val="21"/>
              </w:rPr>
            </w:pPr>
            <w:r w:rsidRPr="000601E3">
              <w:rPr>
                <w:rFonts w:ascii="宋体" w:hAnsi="宋体" w:cs="宋体" w:hint="eastAsia"/>
                <w:kern w:val="0"/>
                <w:szCs w:val="21"/>
              </w:rPr>
              <w:t>工序</w:t>
            </w:r>
          </w:p>
        </w:tc>
        <w:tc>
          <w:tcPr>
            <w:tcW w:w="98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sidRPr="000601E3">
              <w:rPr>
                <w:rFonts w:ascii="宋体" w:hAnsi="宋体" w:hint="eastAsia"/>
                <w:kern w:val="0"/>
                <w:szCs w:val="21"/>
              </w:rPr>
              <w:t>2</w:t>
            </w:r>
          </w:p>
        </w:tc>
        <w:tc>
          <w:tcPr>
            <w:tcW w:w="595"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sidRPr="000601E3">
              <w:rPr>
                <w:rFonts w:ascii="宋体" w:hAnsi="宋体" w:hint="eastAsia"/>
                <w:kern w:val="0"/>
                <w:szCs w:val="21"/>
              </w:rPr>
              <w:t>4</w:t>
            </w:r>
          </w:p>
        </w:tc>
        <w:tc>
          <w:tcPr>
            <w:tcW w:w="477"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sidRPr="000601E3">
              <w:rPr>
                <w:rFonts w:ascii="宋体" w:hAnsi="宋体" w:hint="eastAsia"/>
                <w:kern w:val="0"/>
                <w:szCs w:val="21"/>
              </w:rPr>
              <w:t>5</w:t>
            </w:r>
          </w:p>
        </w:tc>
        <w:tc>
          <w:tcPr>
            <w:tcW w:w="58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sidRPr="000601E3">
              <w:rPr>
                <w:rFonts w:ascii="宋体" w:hAnsi="宋体" w:hint="eastAsia"/>
                <w:kern w:val="0"/>
                <w:szCs w:val="21"/>
              </w:rPr>
              <w:t>6</w:t>
            </w:r>
          </w:p>
        </w:tc>
        <w:tc>
          <w:tcPr>
            <w:tcW w:w="634"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sidRPr="000601E3">
              <w:rPr>
                <w:rFonts w:ascii="宋体" w:hAnsi="宋体" w:hint="eastAsia"/>
                <w:kern w:val="0"/>
                <w:szCs w:val="21"/>
              </w:rPr>
              <w:t>8</w:t>
            </w: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sidRPr="000601E3">
              <w:rPr>
                <w:rFonts w:ascii="宋体" w:hAnsi="宋体" w:hint="eastAsia"/>
                <w:kern w:val="0"/>
                <w:szCs w:val="21"/>
              </w:rPr>
              <w:t>10</w:t>
            </w: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Pr>
                <w:rFonts w:ascii="宋体" w:hAnsi="宋体" w:hint="eastAsia"/>
                <w:kern w:val="0"/>
                <w:szCs w:val="21"/>
              </w:rPr>
              <w:t>13</w:t>
            </w: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Pr>
                <w:rFonts w:ascii="宋体" w:hAnsi="宋体" w:hint="eastAsia"/>
                <w:kern w:val="0"/>
                <w:szCs w:val="21"/>
              </w:rPr>
              <w:t>15</w:t>
            </w: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Pr>
                <w:rFonts w:ascii="宋体" w:hAnsi="宋体" w:hint="eastAsia"/>
                <w:kern w:val="0"/>
                <w:szCs w:val="21"/>
              </w:rPr>
              <w:t>17</w:t>
            </w: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r>
              <w:rPr>
                <w:rFonts w:ascii="宋体" w:hAnsi="宋体" w:hint="eastAsia"/>
                <w:kern w:val="0"/>
                <w:szCs w:val="21"/>
              </w:rPr>
              <w:t>20</w:t>
            </w:r>
          </w:p>
        </w:tc>
      </w:tr>
      <w:tr w:rsidR="009A08DD" w:rsidRPr="00931CC8" w:rsidTr="0067020B">
        <w:trPr>
          <w:trHeight w:val="658"/>
          <w:jc w:val="center"/>
        </w:trPr>
        <w:tc>
          <w:tcPr>
            <w:tcW w:w="204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adjustRightInd w:val="0"/>
              <w:snapToGrid w:val="0"/>
              <w:spacing w:line="360" w:lineRule="auto"/>
              <w:ind w:right="28"/>
              <w:jc w:val="center"/>
              <w:rPr>
                <w:rFonts w:ascii="宋体" w:hAnsi="宋体"/>
                <w:szCs w:val="21"/>
              </w:rPr>
            </w:pPr>
            <w:r w:rsidRPr="000601E3">
              <w:rPr>
                <w:rFonts w:ascii="宋体" w:hAnsi="宋体" w:hint="eastAsia"/>
                <w:szCs w:val="21"/>
              </w:rPr>
              <w:t>前期准备</w:t>
            </w:r>
          </w:p>
        </w:tc>
        <w:tc>
          <w:tcPr>
            <w:tcW w:w="989" w:type="dxa"/>
            <w:tcBorders>
              <w:top w:val="single" w:sz="8" w:space="0" w:color="auto"/>
              <w:left w:val="single" w:sz="8" w:space="0" w:color="auto"/>
              <w:bottom w:val="single" w:sz="8" w:space="0" w:color="auto"/>
              <w:right w:val="single" w:sz="8" w:space="0" w:color="auto"/>
            </w:tcBorders>
            <w:vAlign w:val="center"/>
          </w:tcPr>
          <w:p w:rsidR="009A08DD" w:rsidRPr="000601E3" w:rsidRDefault="009C58C0" w:rsidP="0067020B">
            <w:pPr>
              <w:widowControl/>
              <w:spacing w:line="360" w:lineRule="auto"/>
              <w:jc w:val="center"/>
              <w:rPr>
                <w:rFonts w:ascii="宋体" w:hAnsi="宋体"/>
                <w:kern w:val="0"/>
                <w:szCs w:val="21"/>
              </w:rPr>
            </w:pPr>
            <w:r w:rsidRPr="009C58C0">
              <w:rPr>
                <w:rFonts w:ascii="Calibri" w:hAnsi="Calibri"/>
                <w:noProof/>
              </w:rPr>
              <w:pict>
                <v:line id="直接连接符 1214" o:spid="_x0000_s1130" style="position:absolute;left:0;text-align:left;z-index:251680768;visibility:visible;mso-wrap-distance-top:-6e-5mm;mso-wrap-distance-bottom:-6e-5mm;mso-position-horizontal-relative:text;mso-position-vertical-relative:text" from="-1.6pt,13.2pt" to="60.6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" strokeweight="3pt"/>
              </w:pict>
            </w:r>
          </w:p>
        </w:tc>
        <w:tc>
          <w:tcPr>
            <w:tcW w:w="595"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477"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8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4"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r>
      <w:tr w:rsidR="009A08DD" w:rsidRPr="00931CC8" w:rsidTr="0067020B">
        <w:trPr>
          <w:trHeight w:val="830"/>
          <w:jc w:val="center"/>
        </w:trPr>
        <w:tc>
          <w:tcPr>
            <w:tcW w:w="204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adjustRightInd w:val="0"/>
              <w:snapToGrid w:val="0"/>
              <w:spacing w:line="360" w:lineRule="auto"/>
              <w:ind w:right="28"/>
              <w:jc w:val="center"/>
              <w:rPr>
                <w:rFonts w:ascii="宋体" w:hAnsi="宋体"/>
                <w:szCs w:val="21"/>
              </w:rPr>
            </w:pPr>
            <w:r w:rsidRPr="000601E3">
              <w:rPr>
                <w:rFonts w:ascii="宋体" w:hAnsi="宋体" w:hint="eastAsia"/>
                <w:szCs w:val="21"/>
              </w:rPr>
              <w:t>现场踏勘</w:t>
            </w:r>
          </w:p>
        </w:tc>
        <w:tc>
          <w:tcPr>
            <w:tcW w:w="989" w:type="dxa"/>
            <w:tcBorders>
              <w:top w:val="single" w:sz="8" w:space="0" w:color="auto"/>
              <w:left w:val="single" w:sz="8" w:space="0" w:color="auto"/>
              <w:bottom w:val="single" w:sz="8" w:space="0" w:color="auto"/>
              <w:right w:val="single" w:sz="8" w:space="0" w:color="auto"/>
            </w:tcBorders>
            <w:vAlign w:val="center"/>
          </w:tcPr>
          <w:p w:rsidR="009A08DD" w:rsidRPr="000601E3" w:rsidRDefault="009C58C0" w:rsidP="0067020B">
            <w:pPr>
              <w:widowControl/>
              <w:spacing w:line="360" w:lineRule="auto"/>
              <w:jc w:val="center"/>
              <w:rPr>
                <w:rFonts w:ascii="宋体" w:hAnsi="宋体"/>
                <w:kern w:val="0"/>
                <w:szCs w:val="21"/>
              </w:rPr>
            </w:pPr>
            <w:r w:rsidRPr="009C58C0">
              <w:rPr>
                <w:rFonts w:ascii="Calibri" w:hAnsi="Calibri"/>
                <w:noProof/>
              </w:rPr>
              <w:pict>
                <v:line id="直接连接符 1213" o:spid="_x0000_s1129" style="position:absolute;left:0;text-align:left;z-index:251681792;visibility:visible;mso-wrap-distance-top:-6e-5mm;mso-wrap-distance-bottom:-6e-5mm;mso-position-horizontal-relative:text;mso-position-vertical-relative:text" from="23.9pt,19.4pt" to="77.1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" strokeweight="3pt"/>
              </w:pict>
            </w:r>
          </w:p>
        </w:tc>
        <w:tc>
          <w:tcPr>
            <w:tcW w:w="595"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477"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8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4"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r>
      <w:tr w:rsidR="009A08DD" w:rsidRPr="00931CC8" w:rsidTr="0067020B">
        <w:trPr>
          <w:trHeight w:val="691"/>
          <w:jc w:val="center"/>
        </w:trPr>
        <w:tc>
          <w:tcPr>
            <w:tcW w:w="204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adjustRightInd w:val="0"/>
              <w:snapToGrid w:val="0"/>
              <w:spacing w:line="360" w:lineRule="auto"/>
              <w:ind w:right="28"/>
              <w:jc w:val="center"/>
              <w:rPr>
                <w:rFonts w:ascii="宋体" w:hAnsi="宋体"/>
                <w:szCs w:val="21"/>
              </w:rPr>
            </w:pPr>
            <w:r w:rsidRPr="000601E3">
              <w:rPr>
                <w:rFonts w:ascii="宋体" w:hAnsi="宋体" w:hint="eastAsia"/>
                <w:szCs w:val="21"/>
              </w:rPr>
              <w:t>方案设计</w:t>
            </w:r>
          </w:p>
        </w:tc>
        <w:tc>
          <w:tcPr>
            <w:tcW w:w="989" w:type="dxa"/>
            <w:tcBorders>
              <w:top w:val="single" w:sz="8" w:space="0" w:color="auto"/>
              <w:left w:val="single" w:sz="8" w:space="0" w:color="auto"/>
              <w:bottom w:val="single" w:sz="8" w:space="0" w:color="auto"/>
              <w:right w:val="single" w:sz="8" w:space="0" w:color="auto"/>
            </w:tcBorders>
            <w:vAlign w:val="center"/>
          </w:tcPr>
          <w:p w:rsidR="009A08DD" w:rsidRPr="000601E3" w:rsidRDefault="009C58C0" w:rsidP="0067020B">
            <w:pPr>
              <w:widowControl/>
              <w:spacing w:line="360" w:lineRule="auto"/>
              <w:jc w:val="center"/>
              <w:rPr>
                <w:rFonts w:ascii="宋体" w:hAnsi="宋体"/>
                <w:kern w:val="0"/>
                <w:szCs w:val="21"/>
              </w:rPr>
            </w:pPr>
            <w:r w:rsidRPr="009C58C0">
              <w:rPr>
                <w:rFonts w:ascii="Calibri" w:hAnsi="Calibri"/>
                <w:noProof/>
              </w:rPr>
              <w:pict>
                <v:line id="直接连接符 1212" o:spid="_x0000_s1128" style="position:absolute;left:0;text-align:left;z-index:251682816;visibility:visible;mso-wrap-distance-top:-6e-5mm;mso-wrap-distance-bottom:-6e-5mm;mso-position-horizontal-relative:text;mso-position-vertical-relative:text" from="-2.35pt,15.95pt" to="104.1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" strokeweight="3pt"/>
              </w:pict>
            </w:r>
          </w:p>
        </w:tc>
        <w:tc>
          <w:tcPr>
            <w:tcW w:w="595"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477"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8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4"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r>
      <w:tr w:rsidR="009A08DD" w:rsidRPr="00931CC8" w:rsidTr="0067020B">
        <w:trPr>
          <w:trHeight w:val="672"/>
          <w:jc w:val="center"/>
        </w:trPr>
        <w:tc>
          <w:tcPr>
            <w:tcW w:w="204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adjustRightInd w:val="0"/>
              <w:snapToGrid w:val="0"/>
              <w:spacing w:line="360" w:lineRule="auto"/>
              <w:ind w:right="28"/>
              <w:jc w:val="center"/>
              <w:rPr>
                <w:rFonts w:ascii="宋体" w:hAnsi="宋体"/>
                <w:szCs w:val="21"/>
              </w:rPr>
            </w:pPr>
            <w:r w:rsidRPr="000601E3">
              <w:rPr>
                <w:rFonts w:ascii="宋体" w:hAnsi="宋体" w:hint="eastAsia"/>
                <w:szCs w:val="21"/>
              </w:rPr>
              <w:t>生产组织</w:t>
            </w:r>
          </w:p>
        </w:tc>
        <w:tc>
          <w:tcPr>
            <w:tcW w:w="98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95" w:type="dxa"/>
            <w:tcBorders>
              <w:top w:val="single" w:sz="8" w:space="0" w:color="auto"/>
              <w:left w:val="single" w:sz="8" w:space="0" w:color="auto"/>
              <w:bottom w:val="single" w:sz="8" w:space="0" w:color="auto"/>
              <w:right w:val="single" w:sz="8" w:space="0" w:color="auto"/>
            </w:tcBorders>
            <w:vAlign w:val="center"/>
          </w:tcPr>
          <w:p w:rsidR="009A08DD" w:rsidRPr="000601E3" w:rsidRDefault="009C58C0" w:rsidP="0067020B">
            <w:pPr>
              <w:widowControl/>
              <w:spacing w:line="360" w:lineRule="auto"/>
              <w:jc w:val="center"/>
              <w:rPr>
                <w:rFonts w:ascii="宋体" w:hAnsi="宋体"/>
                <w:kern w:val="0"/>
                <w:szCs w:val="21"/>
              </w:rPr>
            </w:pPr>
            <w:r w:rsidRPr="009C58C0">
              <w:rPr>
                <w:rFonts w:ascii="Calibri" w:hAnsi="Calibri"/>
                <w:noProof/>
              </w:rPr>
              <w:pict>
                <v:line id="直接连接符 1211" o:spid="_x0000_s1127" style="position:absolute;left:0;text-align:left;z-index:251683840;visibility:visible;mso-wrap-distance-top:-6e-5mm;mso-wrap-distance-bottom:-6e-5mm;mso-position-horizontal-relative:text;mso-position-vertical-relative:text" from="11.15pt,17pt" to="158.9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" strokeweight="3pt"/>
              </w:pict>
            </w:r>
          </w:p>
        </w:tc>
        <w:tc>
          <w:tcPr>
            <w:tcW w:w="477"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8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4"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r>
      <w:tr w:rsidR="009A08DD" w:rsidRPr="00931CC8" w:rsidTr="0067020B">
        <w:trPr>
          <w:trHeight w:val="696"/>
          <w:jc w:val="center"/>
        </w:trPr>
        <w:tc>
          <w:tcPr>
            <w:tcW w:w="204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adjustRightInd w:val="0"/>
              <w:snapToGrid w:val="0"/>
              <w:spacing w:line="360" w:lineRule="auto"/>
              <w:ind w:right="28"/>
              <w:jc w:val="center"/>
              <w:rPr>
                <w:rFonts w:ascii="宋体" w:hAnsi="宋体"/>
                <w:spacing w:val="-20"/>
                <w:szCs w:val="21"/>
              </w:rPr>
            </w:pPr>
            <w:r w:rsidRPr="000601E3">
              <w:rPr>
                <w:rFonts w:ascii="宋体" w:hAnsi="宋体" w:hint="eastAsia"/>
                <w:spacing w:val="-20"/>
                <w:szCs w:val="21"/>
              </w:rPr>
              <w:t>人、物进场</w:t>
            </w:r>
          </w:p>
        </w:tc>
        <w:tc>
          <w:tcPr>
            <w:tcW w:w="98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95"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477"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8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4" w:type="dxa"/>
            <w:tcBorders>
              <w:top w:val="single" w:sz="8" w:space="0" w:color="auto"/>
              <w:left w:val="single" w:sz="8" w:space="0" w:color="auto"/>
              <w:bottom w:val="single" w:sz="8" w:space="0" w:color="auto"/>
              <w:right w:val="single" w:sz="8" w:space="0" w:color="auto"/>
            </w:tcBorders>
            <w:vAlign w:val="center"/>
          </w:tcPr>
          <w:p w:rsidR="009A08DD" w:rsidRPr="000601E3" w:rsidRDefault="009C58C0" w:rsidP="0067020B">
            <w:pPr>
              <w:widowControl/>
              <w:spacing w:line="360" w:lineRule="auto"/>
              <w:jc w:val="center"/>
              <w:rPr>
                <w:rFonts w:ascii="宋体" w:hAnsi="宋体"/>
                <w:kern w:val="0"/>
                <w:szCs w:val="21"/>
              </w:rPr>
            </w:pPr>
            <w:r w:rsidRPr="009C58C0">
              <w:rPr>
                <w:rFonts w:ascii="Calibri" w:hAnsi="Calibri"/>
                <w:noProof/>
              </w:rPr>
              <w:pict>
                <v:line id="直接连接符 1210" o:spid="_x0000_s1126" style="position:absolute;left:0;text-align:left;z-index:251684864;visibility:visible;mso-wrap-distance-top:-6e-5mm;mso-wrap-distance-bottom:-6e-5mm;mso-position-horizontal-relative:text;mso-position-vertical-relative:text" from="14.6pt,16.4pt" to="88.1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" strokeweight="3pt"/>
              </w:pict>
            </w: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r>
      <w:tr w:rsidR="009A08DD" w:rsidRPr="00931CC8" w:rsidTr="0067020B">
        <w:trPr>
          <w:trHeight w:val="696"/>
          <w:jc w:val="center"/>
        </w:trPr>
        <w:tc>
          <w:tcPr>
            <w:tcW w:w="204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adjustRightInd w:val="0"/>
              <w:snapToGrid w:val="0"/>
              <w:spacing w:line="360" w:lineRule="auto"/>
              <w:ind w:right="28"/>
              <w:jc w:val="center"/>
              <w:rPr>
                <w:rFonts w:ascii="宋体" w:hAnsi="宋体"/>
                <w:szCs w:val="21"/>
              </w:rPr>
            </w:pPr>
            <w:r w:rsidRPr="000601E3">
              <w:rPr>
                <w:rFonts w:ascii="宋体" w:hAnsi="宋体" w:hint="eastAsia"/>
                <w:szCs w:val="21"/>
              </w:rPr>
              <w:t>安装调试</w:t>
            </w:r>
          </w:p>
        </w:tc>
        <w:tc>
          <w:tcPr>
            <w:tcW w:w="98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95"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477"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8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4"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C58C0" w:rsidP="0067020B">
            <w:pPr>
              <w:widowControl/>
              <w:spacing w:line="360" w:lineRule="auto"/>
              <w:jc w:val="center"/>
              <w:rPr>
                <w:rFonts w:ascii="宋体" w:hAnsi="宋体"/>
                <w:kern w:val="0"/>
                <w:szCs w:val="21"/>
              </w:rPr>
            </w:pPr>
            <w:r w:rsidRPr="009C58C0">
              <w:rPr>
                <w:rFonts w:ascii="Calibri" w:hAnsi="Calibri"/>
                <w:noProof/>
              </w:rPr>
              <w:pict>
                <v:line id="直接连接符 1209" o:spid="_x0000_s1125" style="position:absolute;left:0;text-align:left;z-index:251685888;visibility:visible;mso-wrap-distance-top:-6e-5mm;mso-wrap-distance-bottom:-6e-5mm;mso-position-horizontal-relative:text;mso-position-vertical-relative:text" from="10.25pt,8.15pt" to="89.7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" strokeweight="3pt"/>
              </w:pict>
            </w: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r>
      <w:tr w:rsidR="009A08DD" w:rsidRPr="00931CC8" w:rsidTr="0067020B">
        <w:trPr>
          <w:trHeight w:val="835"/>
          <w:jc w:val="center"/>
        </w:trPr>
        <w:tc>
          <w:tcPr>
            <w:tcW w:w="204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adjustRightInd w:val="0"/>
              <w:snapToGrid w:val="0"/>
              <w:spacing w:line="360" w:lineRule="auto"/>
              <w:ind w:right="28"/>
              <w:jc w:val="center"/>
              <w:rPr>
                <w:rFonts w:ascii="宋体" w:hAnsi="宋体"/>
                <w:szCs w:val="21"/>
              </w:rPr>
            </w:pPr>
            <w:r w:rsidRPr="000601E3">
              <w:rPr>
                <w:rFonts w:ascii="宋体" w:hAnsi="宋体" w:hint="eastAsia"/>
                <w:szCs w:val="21"/>
              </w:rPr>
              <w:t>验收存档</w:t>
            </w:r>
          </w:p>
        </w:tc>
        <w:tc>
          <w:tcPr>
            <w:tcW w:w="98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95"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477"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586"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4"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A08DD" w:rsidP="0067020B">
            <w:pPr>
              <w:widowControl/>
              <w:spacing w:line="360" w:lineRule="auto"/>
              <w:jc w:val="center"/>
              <w:rPr>
                <w:rFonts w:ascii="宋体" w:hAnsi="宋体"/>
                <w:kern w:val="0"/>
                <w:szCs w:val="21"/>
              </w:rPr>
            </w:pPr>
          </w:p>
        </w:tc>
        <w:tc>
          <w:tcPr>
            <w:tcW w:w="639" w:type="dxa"/>
            <w:tcBorders>
              <w:top w:val="single" w:sz="8" w:space="0" w:color="auto"/>
              <w:left w:val="single" w:sz="8" w:space="0" w:color="auto"/>
              <w:bottom w:val="single" w:sz="8" w:space="0" w:color="auto"/>
              <w:right w:val="single" w:sz="8" w:space="0" w:color="auto"/>
            </w:tcBorders>
            <w:vAlign w:val="center"/>
          </w:tcPr>
          <w:p w:rsidR="009A08DD" w:rsidRPr="000601E3" w:rsidRDefault="009C58C0" w:rsidP="0067020B">
            <w:pPr>
              <w:widowControl/>
              <w:spacing w:line="360" w:lineRule="auto"/>
              <w:jc w:val="center"/>
              <w:rPr>
                <w:rFonts w:ascii="宋体" w:hAnsi="宋体"/>
                <w:kern w:val="0"/>
                <w:szCs w:val="21"/>
              </w:rPr>
            </w:pPr>
            <w:r w:rsidRPr="009C58C0">
              <w:rPr>
                <w:rFonts w:ascii="Calibri" w:hAnsi="Calibri"/>
                <w:noProof/>
              </w:rPr>
              <w:pict>
                <v:line id="直接连接符 1208" o:spid="_x0000_s1124" style="position:absolute;left:0;text-align:left;z-index:251686912;visibility:visible;mso-wrap-distance-top:-6e-5mm;mso-wrap-distance-bottom:-6e-5mm;mso-position-horizontal-relative:text;mso-position-vertical-relative:text" from="-1.75pt,18.9pt" to="23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" strokeweight="3pt"/>
              </w:pict>
            </w:r>
          </w:p>
        </w:tc>
      </w:tr>
    </w:tbl>
    <w:p w:rsidR="009A08DD" w:rsidRPr="000601E3" w:rsidRDefault="009A08DD" w:rsidP="009A08DD">
      <w:pPr>
        <w:pStyle w:val="40"/>
        <w:spacing w:before="0" w:after="0" w:line="240" w:lineRule="auto"/>
        <w:jc w:val="center"/>
        <w:rPr>
          <w:rFonts w:ascii="宋体" w:hAnsi="宋体"/>
          <w:b w:val="0"/>
          <w:color w:val="000000"/>
        </w:rPr>
      </w:pPr>
      <w:bookmarkStart w:id="188" w:name="_Toc12352764"/>
      <w:bookmarkStart w:id="189" w:name="_Toc16488732"/>
      <w:bookmarkEnd w:id="187"/>
      <w:r w:rsidRPr="000601E3">
        <w:rPr>
          <w:rFonts w:ascii="宋体" w:hAnsi="宋体" w:hint="eastAsia"/>
          <w:b w:val="0"/>
          <w:color w:val="000000"/>
        </w:rPr>
        <w:t>货物安装、调试</w:t>
      </w:r>
      <w:bookmarkEnd w:id="188"/>
      <w:bookmarkEnd w:id="189"/>
    </w:p>
    <w:p w:rsidR="009A08DD" w:rsidRPr="00466852" w:rsidRDefault="009A08DD" w:rsidP="009A08DD">
      <w:pPr>
        <w:spacing w:line="360" w:lineRule="auto"/>
        <w:jc w:val="center"/>
        <w:rPr>
          <w:rFonts w:ascii="宋体" w:hAnsi="宋体"/>
          <w:bCs/>
          <w:color w:val="000000" w:themeColor="text1"/>
          <w:sz w:val="28"/>
          <w:szCs w:val="28"/>
        </w:rPr>
      </w:pPr>
      <w:r w:rsidRPr="00466852">
        <w:rPr>
          <w:rFonts w:ascii="宋体" w:hAnsi="宋体" w:hint="eastAsia"/>
          <w:bCs/>
          <w:color w:val="000000" w:themeColor="text1"/>
          <w:sz w:val="28"/>
          <w:szCs w:val="28"/>
        </w:rPr>
        <w:t>（1）成立组织机构</w:t>
      </w:r>
    </w:p>
    <w:p w:rsidR="009A08DD" w:rsidRPr="000601E3" w:rsidRDefault="009A08DD" w:rsidP="009A08DD">
      <w:pPr>
        <w:spacing w:line="360" w:lineRule="auto"/>
        <w:ind w:firstLineChars="200" w:firstLine="560"/>
        <w:rPr>
          <w:rFonts w:ascii="宋体" w:hAnsi="宋体"/>
          <w:bCs/>
          <w:sz w:val="28"/>
          <w:szCs w:val="28"/>
        </w:rPr>
      </w:pPr>
      <w:r w:rsidRPr="000601E3">
        <w:rPr>
          <w:rFonts w:ascii="宋体" w:hAnsi="宋体" w:hint="eastAsia"/>
          <w:bCs/>
          <w:sz w:val="28"/>
          <w:szCs w:val="28"/>
        </w:rPr>
        <w:t>世纪星为高效、有序、高质量地完成本次工程，特成立专项项目实施组，根据招标文件中相关细节要求，世纪星内部已制定了配套的项目实施计划，以保证工程按时、按质、按量完成好。公司总部配置13人</w:t>
      </w:r>
      <w:r w:rsidRPr="00466852">
        <w:rPr>
          <w:rFonts w:ascii="宋体" w:hAnsi="宋体" w:hint="eastAsia"/>
          <w:bCs/>
          <w:color w:val="000000" w:themeColor="text1"/>
          <w:sz w:val="28"/>
          <w:szCs w:val="28"/>
        </w:rPr>
        <w:t>，各地办事处匹配人员在40人左右。产品生产完成后由公司物流车辆直接将</w:t>
      </w:r>
      <w:r w:rsidRPr="000601E3">
        <w:rPr>
          <w:rFonts w:ascii="宋体" w:hAnsi="宋体" w:hint="eastAsia"/>
          <w:bCs/>
          <w:sz w:val="28"/>
          <w:szCs w:val="28"/>
        </w:rPr>
        <w:t>货物运至世纪星当地仓库（世纪星与多家物流公司签有常年合作协议），再由安装小分队运至安装点实施安装。</w:t>
      </w:r>
    </w:p>
    <w:p w:rsidR="009A08DD" w:rsidRPr="000601E3" w:rsidRDefault="009A08DD" w:rsidP="009A08DD">
      <w:pPr>
        <w:spacing w:line="360" w:lineRule="auto"/>
        <w:rPr>
          <w:rFonts w:ascii="宋体" w:hAnsi="宋体"/>
          <w:bCs/>
          <w:sz w:val="28"/>
          <w:szCs w:val="28"/>
        </w:rPr>
      </w:pPr>
      <w:r w:rsidRPr="000601E3">
        <w:rPr>
          <w:rFonts w:ascii="宋体" w:hAnsi="宋体" w:hint="eastAsia"/>
          <w:bCs/>
          <w:sz w:val="28"/>
          <w:szCs w:val="28"/>
        </w:rPr>
        <w:t>附项目实施组成员表:</w:t>
      </w:r>
    </w:p>
    <w:tbl>
      <w:tblPr>
        <w:tblW w:w="4770" w:type="pct"/>
        <w:tblInd w:w="392" w:type="dxa"/>
        <w:tblBorders>
          <w:top w:val="single" w:sz="4" w:space="0" w:color="auto"/>
          <w:left w:val="single" w:sz="4" w:space="0" w:color="auto"/>
          <w:bottom w:val="single" w:sz="4" w:space="0" w:color="auto"/>
          <w:right w:val="single" w:sz="4" w:space="0" w:color="auto"/>
        </w:tblBorders>
        <w:tblLook w:val="0000"/>
      </w:tblPr>
      <w:tblGrid>
        <w:gridCol w:w="944"/>
        <w:gridCol w:w="1337"/>
        <w:gridCol w:w="1171"/>
        <w:gridCol w:w="1670"/>
        <w:gridCol w:w="3008"/>
      </w:tblGrid>
      <w:tr w:rsidR="009A08DD" w:rsidRPr="00931CC8" w:rsidTr="0067020B">
        <w:trPr>
          <w:trHeight w:val="720"/>
        </w:trPr>
        <w:tc>
          <w:tcPr>
            <w:tcW w:w="581"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项目组</w:t>
            </w: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职 务</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姓 名</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学历及职称</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工作重点</w:t>
            </w:r>
          </w:p>
        </w:tc>
      </w:tr>
      <w:tr w:rsidR="009A08DD" w:rsidRPr="00931CC8" w:rsidTr="0067020B">
        <w:trPr>
          <w:trHeight w:val="720"/>
        </w:trPr>
        <w:tc>
          <w:tcPr>
            <w:tcW w:w="581" w:type="pct"/>
            <w:vMerge w:val="restar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总协调组</w:t>
            </w: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总负责人</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马娜娜</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项目经理、工程师，十年从业经验</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对整个项目实施进行监控和协调</w:t>
            </w:r>
          </w:p>
        </w:tc>
      </w:tr>
      <w:tr w:rsidR="009A08DD" w:rsidRPr="00931CC8" w:rsidTr="0067020B">
        <w:trPr>
          <w:trHeight w:val="558"/>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外部联络员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任文亮</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大学本科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落实明细，与各省市联络</w:t>
            </w:r>
          </w:p>
        </w:tc>
      </w:tr>
      <w:tr w:rsidR="009A08DD" w:rsidRPr="00931CC8" w:rsidTr="0067020B">
        <w:trPr>
          <w:trHeight w:val="552"/>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内部联络员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苏彩霞</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大学本科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负责公司内部信息传递</w:t>
            </w:r>
          </w:p>
        </w:tc>
      </w:tr>
      <w:tr w:rsidR="009A08DD" w:rsidRPr="00931CC8" w:rsidTr="0067020B">
        <w:trPr>
          <w:trHeight w:val="558"/>
        </w:trPr>
        <w:tc>
          <w:tcPr>
            <w:tcW w:w="581" w:type="pct"/>
            <w:vMerge w:val="restar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物流组</w:t>
            </w: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组  长</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田琳</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大学本科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负责车辆安排与调拔</w:t>
            </w:r>
          </w:p>
        </w:tc>
      </w:tr>
      <w:tr w:rsidR="009A08DD" w:rsidRPr="00931CC8" w:rsidTr="0067020B">
        <w:trPr>
          <w:trHeight w:val="554"/>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组  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李国焕</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助理经济师</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负责货物装运</w:t>
            </w:r>
          </w:p>
        </w:tc>
      </w:tr>
      <w:tr w:rsidR="009A08DD" w:rsidRPr="00931CC8" w:rsidTr="0067020B">
        <w:trPr>
          <w:trHeight w:val="548"/>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计划员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王建立</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大学本科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负责发运计划</w:t>
            </w:r>
          </w:p>
        </w:tc>
      </w:tr>
      <w:tr w:rsidR="009A08DD" w:rsidRPr="00931CC8" w:rsidTr="0067020B">
        <w:trPr>
          <w:trHeight w:val="554"/>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库管员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李建明</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大学专科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负责货物发运</w:t>
            </w:r>
          </w:p>
        </w:tc>
      </w:tr>
      <w:tr w:rsidR="009A08DD" w:rsidRPr="00931CC8" w:rsidTr="0067020B">
        <w:trPr>
          <w:trHeight w:val="435"/>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库管员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王君岗</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大学本科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负责货物发运</w:t>
            </w:r>
          </w:p>
        </w:tc>
      </w:tr>
      <w:tr w:rsidR="009A08DD" w:rsidRPr="00931CC8" w:rsidTr="0067020B">
        <w:trPr>
          <w:trHeight w:val="555"/>
        </w:trPr>
        <w:tc>
          <w:tcPr>
            <w:tcW w:w="581" w:type="pct"/>
            <w:vMerge w:val="restar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质量服务部</w:t>
            </w: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组  长</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谢云静</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大学本科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负责监督安装质量</w:t>
            </w:r>
          </w:p>
        </w:tc>
      </w:tr>
      <w:tr w:rsidR="009A08DD" w:rsidRPr="00931CC8" w:rsidTr="0067020B">
        <w:trPr>
          <w:trHeight w:val="549"/>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组  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张双双</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大学专科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负责监督安装质量</w:t>
            </w:r>
          </w:p>
        </w:tc>
      </w:tr>
      <w:tr w:rsidR="009A08DD" w:rsidRPr="00931CC8" w:rsidTr="0067020B">
        <w:trPr>
          <w:trHeight w:val="557"/>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组  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王娜娜</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大学专科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负责监督安装质量</w:t>
            </w:r>
          </w:p>
        </w:tc>
      </w:tr>
      <w:tr w:rsidR="009A08DD" w:rsidRPr="00931CC8" w:rsidTr="0067020B">
        <w:trPr>
          <w:trHeight w:val="551"/>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组  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王淄</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大学专科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协调安装图纸、工具</w:t>
            </w:r>
          </w:p>
        </w:tc>
      </w:tr>
      <w:tr w:rsidR="009A08DD" w:rsidRPr="00931CC8" w:rsidTr="0067020B">
        <w:trPr>
          <w:trHeight w:val="559"/>
        </w:trPr>
        <w:tc>
          <w:tcPr>
            <w:tcW w:w="581" w:type="pct"/>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组  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武晓红</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大学专科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衔接施工队伍</w:t>
            </w:r>
          </w:p>
        </w:tc>
      </w:tr>
      <w:tr w:rsidR="009A08DD" w:rsidRPr="00931CC8" w:rsidTr="0067020B">
        <w:trPr>
          <w:trHeight w:val="567"/>
        </w:trPr>
        <w:tc>
          <w:tcPr>
            <w:tcW w:w="581"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信息统计</w:t>
            </w: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档案管理员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刘秀春</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大学专科</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负责挡案管理</w:t>
            </w:r>
          </w:p>
        </w:tc>
      </w:tr>
      <w:tr w:rsidR="009A08DD" w:rsidRPr="00931CC8" w:rsidTr="0067020B">
        <w:trPr>
          <w:trHeight w:val="720"/>
        </w:trPr>
        <w:tc>
          <w:tcPr>
            <w:tcW w:w="581"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分运、安</w:t>
            </w:r>
          </w:p>
          <w:p w:rsidR="009A08DD" w:rsidRPr="000601E3" w:rsidRDefault="009A08DD" w:rsidP="0067020B">
            <w:pPr>
              <w:spacing w:line="360" w:lineRule="auto"/>
              <w:rPr>
                <w:rFonts w:ascii="宋体" w:hAnsi="宋体"/>
                <w:bCs/>
                <w:szCs w:val="21"/>
              </w:rPr>
            </w:pPr>
            <w:r w:rsidRPr="000601E3">
              <w:rPr>
                <w:rFonts w:ascii="宋体" w:hAnsi="宋体" w:hint="eastAsia"/>
                <w:bCs/>
                <w:szCs w:val="21"/>
              </w:rPr>
              <w:t>装队若干</w:t>
            </w:r>
          </w:p>
        </w:tc>
        <w:tc>
          <w:tcPr>
            <w:tcW w:w="822"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成  员</w:t>
            </w:r>
          </w:p>
        </w:tc>
        <w:tc>
          <w:tcPr>
            <w:tcW w:w="72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pacing w:val="-20"/>
                <w:szCs w:val="21"/>
              </w:rPr>
            </w:pPr>
            <w:r w:rsidRPr="000601E3">
              <w:rPr>
                <w:rFonts w:ascii="宋体" w:hAnsi="宋体" w:hint="eastAsia"/>
                <w:bCs/>
                <w:spacing w:val="-20"/>
                <w:szCs w:val="21"/>
              </w:rPr>
              <w:t>各地办事处</w:t>
            </w:r>
          </w:p>
          <w:p w:rsidR="009A08DD" w:rsidRPr="000601E3" w:rsidRDefault="009A08DD" w:rsidP="0067020B">
            <w:pPr>
              <w:spacing w:line="360" w:lineRule="auto"/>
              <w:rPr>
                <w:rFonts w:ascii="宋体" w:hAnsi="宋体"/>
                <w:bCs/>
                <w:szCs w:val="21"/>
              </w:rPr>
            </w:pPr>
            <w:r w:rsidRPr="000601E3">
              <w:rPr>
                <w:rFonts w:ascii="宋体" w:hAnsi="宋体" w:hint="eastAsia"/>
                <w:bCs/>
                <w:spacing w:val="-20"/>
                <w:szCs w:val="21"/>
              </w:rPr>
              <w:t>负责人若</w:t>
            </w:r>
            <w:r w:rsidRPr="000601E3">
              <w:rPr>
                <w:rFonts w:ascii="宋体" w:hAnsi="宋体" w:hint="eastAsia"/>
                <w:bCs/>
                <w:szCs w:val="21"/>
              </w:rPr>
              <w:t>干</w:t>
            </w:r>
          </w:p>
        </w:tc>
        <w:tc>
          <w:tcPr>
            <w:tcW w:w="1027"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w:t>
            </w:r>
          </w:p>
        </w:tc>
        <w:tc>
          <w:tcPr>
            <w:tcW w:w="1850" w:type="pc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bCs/>
                <w:szCs w:val="21"/>
              </w:rPr>
            </w:pPr>
            <w:r w:rsidRPr="000601E3">
              <w:rPr>
                <w:rFonts w:ascii="宋体" w:hAnsi="宋体" w:hint="eastAsia"/>
                <w:bCs/>
                <w:szCs w:val="21"/>
              </w:rPr>
              <w:t>现场安装</w:t>
            </w:r>
          </w:p>
        </w:tc>
      </w:tr>
    </w:tbl>
    <w:p w:rsidR="009A08DD" w:rsidRPr="000601E3" w:rsidRDefault="009A08DD" w:rsidP="009A08DD">
      <w:pPr>
        <w:spacing w:line="360" w:lineRule="auto"/>
        <w:rPr>
          <w:rFonts w:ascii="宋体" w:hAnsi="宋体"/>
          <w:bCs/>
          <w:color w:val="FF0000"/>
          <w:sz w:val="28"/>
          <w:szCs w:val="28"/>
        </w:rPr>
      </w:pPr>
    </w:p>
    <w:p w:rsidR="009A08DD" w:rsidRPr="000601E3" w:rsidRDefault="009A08DD" w:rsidP="009A08DD">
      <w:pPr>
        <w:widowControl/>
        <w:spacing w:line="360" w:lineRule="auto"/>
        <w:jc w:val="left"/>
        <w:rPr>
          <w:rFonts w:ascii="宋体" w:hAnsi="宋体"/>
          <w:sz w:val="28"/>
          <w:szCs w:val="28"/>
        </w:rPr>
      </w:pPr>
      <w:r w:rsidRPr="000601E3">
        <w:rPr>
          <w:rFonts w:ascii="宋体" w:hAnsi="宋体"/>
          <w:sz w:val="28"/>
          <w:szCs w:val="28"/>
        </w:rPr>
        <w:br w:type="page"/>
      </w:r>
    </w:p>
    <w:p w:rsidR="009A08DD" w:rsidRPr="00466852" w:rsidRDefault="009A08DD" w:rsidP="009A08DD">
      <w:pPr>
        <w:spacing w:line="360" w:lineRule="auto"/>
        <w:ind w:firstLineChars="200" w:firstLine="560"/>
        <w:jc w:val="center"/>
        <w:rPr>
          <w:rFonts w:ascii="宋体" w:hAnsi="宋体"/>
          <w:bCs/>
          <w:color w:val="000000" w:themeColor="text1"/>
          <w:sz w:val="28"/>
          <w:szCs w:val="28"/>
        </w:rPr>
      </w:pPr>
      <w:r>
        <w:rPr>
          <w:rFonts w:ascii="宋体" w:hAnsi="宋体" w:hint="eastAsia"/>
          <w:bCs/>
          <w:color w:val="000000" w:themeColor="text1"/>
          <w:sz w:val="28"/>
          <w:szCs w:val="28"/>
        </w:rPr>
        <w:t>（1）</w:t>
      </w:r>
      <w:r w:rsidRPr="00466852">
        <w:rPr>
          <w:rFonts w:ascii="宋体" w:hAnsi="宋体" w:hint="eastAsia"/>
          <w:bCs/>
          <w:color w:val="000000" w:themeColor="text1"/>
          <w:sz w:val="28"/>
          <w:szCs w:val="28"/>
        </w:rPr>
        <w:t>单体工程处理流程规章</w:t>
      </w:r>
    </w:p>
    <w:p w:rsidR="009A08DD" w:rsidRPr="000601E3" w:rsidRDefault="009A08DD" w:rsidP="009A08DD">
      <w:pPr>
        <w:spacing w:line="360" w:lineRule="auto"/>
        <w:rPr>
          <w:rFonts w:ascii="宋体" w:hAnsi="宋体"/>
          <w:bCs/>
          <w:sz w:val="28"/>
          <w:szCs w:val="28"/>
        </w:rPr>
      </w:pPr>
      <w:r>
        <w:rPr>
          <w:rFonts w:ascii="Calibri" w:hAnsi="Calibri"/>
          <w:noProof/>
        </w:rPr>
        <w:drawing>
          <wp:anchor distT="0" distB="0" distL="114300" distR="114300" simplePos="0" relativeHeight="251687936" behindDoc="0" locked="0" layoutInCell="1" allowOverlap="1">
            <wp:simplePos x="0" y="0"/>
            <wp:positionH relativeFrom="column">
              <wp:posOffset>573405</wp:posOffset>
            </wp:positionH>
            <wp:positionV relativeFrom="paragraph">
              <wp:posOffset>69850</wp:posOffset>
            </wp:positionV>
            <wp:extent cx="4610100" cy="6734175"/>
            <wp:effectExtent l="0" t="0" r="0" b="9525"/>
            <wp:wrapNone/>
            <wp:docPr id="1199" name="图片 1199" descr="说明: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 descr="说明: 0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0100" cy="6734175"/>
                    </a:xfrm>
                    <a:prstGeom prst="rect">
                      <a:avLst/>
                    </a:prstGeom>
                    <a:noFill/>
                  </pic:spPr>
                </pic:pic>
              </a:graphicData>
            </a:graphic>
          </wp:anchor>
        </w:drawing>
      </w: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rPr>
          <w:rFonts w:ascii="宋体" w:hAnsi="宋体"/>
          <w:bCs/>
          <w:sz w:val="28"/>
          <w:szCs w:val="28"/>
        </w:rPr>
      </w:pPr>
    </w:p>
    <w:p w:rsidR="009A08DD" w:rsidRPr="000601E3" w:rsidRDefault="009C58C0" w:rsidP="009A08DD">
      <w:pPr>
        <w:spacing w:line="360" w:lineRule="auto"/>
        <w:rPr>
          <w:rFonts w:ascii="宋体" w:hAnsi="宋体"/>
          <w:bCs/>
          <w:sz w:val="28"/>
          <w:szCs w:val="28"/>
        </w:rPr>
      </w:pPr>
      <w:r w:rsidRPr="009C58C0">
        <w:rPr>
          <w:rFonts w:ascii="Calibri" w:hAnsi="Calibri"/>
          <w:noProof/>
        </w:rPr>
        <w:pict>
          <v:shape id="文本框 1198" o:spid="_x0000_s1036" type="#_x0000_t202" style="position:absolute;left:0;text-align:left;margin-left:191.05pt;margin-top:24.5pt;width:81pt;height:31.2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" filled="f" stroked="f">
            <v:textbox>
              <w:txbxContent>
                <w:p w:rsidR="009A08DD" w:rsidRPr="00DF0363" w:rsidRDefault="009A08DD" w:rsidP="009A08DD">
                  <w:pPr>
                    <w:jc w:val="center"/>
                    <w:rPr>
                      <w:rFonts w:ascii="黑体" w:eastAsia="黑体" w:hAnsi="黑体"/>
                      <w:sz w:val="22"/>
                      <w:szCs w:val="28"/>
                    </w:rPr>
                  </w:pPr>
                </w:p>
              </w:txbxContent>
            </v:textbox>
          </v:shape>
        </w:pict>
      </w:r>
    </w:p>
    <w:p w:rsidR="009A08DD" w:rsidRPr="000601E3" w:rsidRDefault="009A08DD" w:rsidP="009A08DD">
      <w:pPr>
        <w:spacing w:line="360" w:lineRule="auto"/>
        <w:rPr>
          <w:rFonts w:ascii="宋体" w:hAnsi="宋体"/>
          <w:bCs/>
          <w:sz w:val="28"/>
          <w:szCs w:val="28"/>
        </w:rPr>
      </w:pPr>
    </w:p>
    <w:p w:rsidR="009A08DD" w:rsidRPr="000601E3" w:rsidRDefault="009A08DD" w:rsidP="009A08DD">
      <w:pPr>
        <w:spacing w:line="360" w:lineRule="auto"/>
        <w:jc w:val="right"/>
        <w:rPr>
          <w:rFonts w:ascii="宋体" w:hAnsi="宋体"/>
          <w:bCs/>
          <w:sz w:val="28"/>
          <w:szCs w:val="28"/>
        </w:rPr>
      </w:pPr>
    </w:p>
    <w:p w:rsidR="009A08DD" w:rsidRPr="000601E3" w:rsidRDefault="009A08DD" w:rsidP="009A08DD">
      <w:pPr>
        <w:widowControl/>
        <w:spacing w:line="360" w:lineRule="auto"/>
        <w:jc w:val="left"/>
        <w:rPr>
          <w:rFonts w:ascii="宋体" w:hAnsi="宋体"/>
          <w:bCs/>
          <w:color w:val="FF0000"/>
          <w:sz w:val="28"/>
          <w:szCs w:val="28"/>
        </w:rPr>
      </w:pPr>
    </w:p>
    <w:p w:rsidR="009A08DD" w:rsidRDefault="009A08DD" w:rsidP="009A08DD">
      <w:pPr>
        <w:widowControl/>
        <w:jc w:val="left"/>
        <w:rPr>
          <w:rFonts w:ascii="宋体" w:hAnsi="宋体"/>
          <w:bCs/>
          <w:color w:val="000000" w:themeColor="text1"/>
          <w:sz w:val="28"/>
          <w:szCs w:val="28"/>
        </w:rPr>
      </w:pPr>
      <w:r>
        <w:rPr>
          <w:rFonts w:ascii="宋体" w:hAnsi="宋体"/>
          <w:bCs/>
          <w:color w:val="000000" w:themeColor="text1"/>
          <w:sz w:val="28"/>
          <w:szCs w:val="28"/>
        </w:rPr>
        <w:br w:type="page"/>
      </w:r>
    </w:p>
    <w:p w:rsidR="009A08DD" w:rsidRPr="00466852" w:rsidRDefault="009A08DD" w:rsidP="009A08DD">
      <w:pPr>
        <w:tabs>
          <w:tab w:val="left" w:pos="9000"/>
        </w:tabs>
        <w:spacing w:line="360" w:lineRule="auto"/>
        <w:ind w:firstLineChars="200" w:firstLine="560"/>
        <w:jc w:val="center"/>
        <w:rPr>
          <w:rFonts w:ascii="宋体" w:hAnsi="宋体"/>
          <w:bCs/>
          <w:color w:val="000000" w:themeColor="text1"/>
          <w:sz w:val="28"/>
          <w:szCs w:val="28"/>
        </w:rPr>
      </w:pPr>
      <w:r w:rsidRPr="00466852">
        <w:rPr>
          <w:rFonts w:ascii="宋体" w:hAnsi="宋体" w:hint="eastAsia"/>
          <w:bCs/>
          <w:color w:val="000000" w:themeColor="text1"/>
          <w:sz w:val="28"/>
          <w:szCs w:val="28"/>
        </w:rPr>
        <w:t>（</w:t>
      </w:r>
      <w:r>
        <w:rPr>
          <w:rFonts w:ascii="宋体" w:hAnsi="宋体" w:hint="eastAsia"/>
          <w:bCs/>
          <w:color w:val="000000" w:themeColor="text1"/>
          <w:sz w:val="28"/>
          <w:szCs w:val="28"/>
        </w:rPr>
        <w:t>2</w:t>
      </w:r>
      <w:r w:rsidRPr="00466852">
        <w:rPr>
          <w:rFonts w:ascii="宋体" w:hAnsi="宋体" w:hint="eastAsia"/>
          <w:bCs/>
          <w:color w:val="000000" w:themeColor="text1"/>
          <w:sz w:val="28"/>
          <w:szCs w:val="28"/>
        </w:rPr>
        <w:t>）建立及时反馈制度</w:t>
      </w:r>
    </w:p>
    <w:p w:rsidR="009A08DD" w:rsidRPr="00466852" w:rsidRDefault="009A08DD" w:rsidP="009A08DD">
      <w:pPr>
        <w:tabs>
          <w:tab w:val="left" w:pos="9000"/>
        </w:tabs>
        <w:spacing w:line="360" w:lineRule="auto"/>
        <w:ind w:firstLineChars="200" w:firstLine="560"/>
        <w:rPr>
          <w:rFonts w:ascii="宋体" w:hAnsi="宋体"/>
          <w:bCs/>
          <w:color w:val="000000" w:themeColor="text1"/>
          <w:sz w:val="28"/>
          <w:szCs w:val="28"/>
        </w:rPr>
      </w:pPr>
      <w:r w:rsidRPr="00466852">
        <w:rPr>
          <w:rFonts w:ascii="宋体" w:hAnsi="宋体" w:hint="eastAsia"/>
          <w:bCs/>
          <w:color w:val="000000" w:themeColor="text1"/>
          <w:sz w:val="28"/>
          <w:szCs w:val="28"/>
        </w:rPr>
        <w:t>由专人负责，通过网上向捐赠人定期进行工程进度汇报。</w:t>
      </w:r>
    </w:p>
    <w:p w:rsidR="009A08DD" w:rsidRPr="00466852" w:rsidRDefault="009A08DD" w:rsidP="009A08DD">
      <w:pPr>
        <w:tabs>
          <w:tab w:val="left" w:pos="9000"/>
        </w:tabs>
        <w:spacing w:line="360" w:lineRule="auto"/>
        <w:ind w:firstLineChars="200" w:firstLine="560"/>
        <w:jc w:val="center"/>
        <w:rPr>
          <w:rFonts w:ascii="宋体" w:hAnsi="宋体"/>
          <w:bCs/>
          <w:color w:val="000000" w:themeColor="text1"/>
          <w:sz w:val="28"/>
          <w:szCs w:val="28"/>
        </w:rPr>
      </w:pPr>
      <w:r w:rsidRPr="00466852">
        <w:rPr>
          <w:rFonts w:ascii="宋体" w:hAnsi="宋体" w:hint="eastAsia"/>
          <w:bCs/>
          <w:color w:val="000000" w:themeColor="text1"/>
          <w:sz w:val="28"/>
          <w:szCs w:val="28"/>
        </w:rPr>
        <w:t>（</w:t>
      </w:r>
      <w:r>
        <w:rPr>
          <w:rFonts w:ascii="宋体" w:hAnsi="宋体" w:hint="eastAsia"/>
          <w:bCs/>
          <w:color w:val="000000" w:themeColor="text1"/>
          <w:sz w:val="28"/>
          <w:szCs w:val="28"/>
        </w:rPr>
        <w:t>3</w:t>
      </w:r>
      <w:r w:rsidRPr="00466852">
        <w:rPr>
          <w:rFonts w:ascii="宋体" w:hAnsi="宋体" w:hint="eastAsia"/>
          <w:bCs/>
          <w:color w:val="000000" w:themeColor="text1"/>
          <w:sz w:val="28"/>
          <w:szCs w:val="28"/>
        </w:rPr>
        <w:t>）公司总部责成专人负责售后服务事宜：</w:t>
      </w:r>
    </w:p>
    <w:p w:rsidR="009A08DD" w:rsidRPr="00466852" w:rsidRDefault="009A08DD" w:rsidP="009A08DD">
      <w:pPr>
        <w:tabs>
          <w:tab w:val="left" w:pos="9000"/>
        </w:tabs>
        <w:spacing w:line="360" w:lineRule="auto"/>
        <w:ind w:firstLineChars="200" w:firstLine="560"/>
        <w:rPr>
          <w:rFonts w:ascii="宋体" w:hAnsi="宋体"/>
          <w:bCs/>
          <w:color w:val="000000" w:themeColor="text1"/>
          <w:sz w:val="28"/>
          <w:szCs w:val="28"/>
        </w:rPr>
      </w:pPr>
      <w:r w:rsidRPr="00466852">
        <w:rPr>
          <w:rFonts w:ascii="宋体" w:hAnsi="宋体" w:hint="eastAsia"/>
          <w:bCs/>
          <w:color w:val="000000" w:themeColor="text1"/>
          <w:sz w:val="28"/>
          <w:szCs w:val="28"/>
        </w:rPr>
        <w:t>①客服中心主任：马娜娜,十年从业历史；</w:t>
      </w:r>
    </w:p>
    <w:p w:rsidR="009A08DD" w:rsidRPr="00466852" w:rsidRDefault="009A08DD" w:rsidP="009A08DD">
      <w:pPr>
        <w:tabs>
          <w:tab w:val="left" w:pos="9000"/>
        </w:tabs>
        <w:spacing w:line="360" w:lineRule="auto"/>
        <w:ind w:firstLineChars="200" w:firstLine="560"/>
        <w:rPr>
          <w:rFonts w:ascii="宋体" w:hAnsi="宋体"/>
          <w:bCs/>
          <w:color w:val="000000" w:themeColor="text1"/>
          <w:sz w:val="28"/>
          <w:szCs w:val="28"/>
        </w:rPr>
      </w:pPr>
      <w:r w:rsidRPr="00466852">
        <w:rPr>
          <w:rFonts w:ascii="宋体" w:hAnsi="宋体" w:hint="eastAsia"/>
          <w:bCs/>
          <w:color w:val="000000" w:themeColor="text1"/>
          <w:sz w:val="28"/>
          <w:szCs w:val="28"/>
        </w:rPr>
        <w:t>②用户档案管理员：刘秀云，五年从业历史；</w:t>
      </w:r>
    </w:p>
    <w:p w:rsidR="009A08DD" w:rsidRPr="00466852" w:rsidRDefault="009A08DD" w:rsidP="009A08DD">
      <w:pPr>
        <w:tabs>
          <w:tab w:val="left" w:pos="9000"/>
        </w:tabs>
        <w:spacing w:line="360" w:lineRule="auto"/>
        <w:ind w:firstLineChars="200" w:firstLine="560"/>
        <w:rPr>
          <w:rFonts w:ascii="宋体" w:hAnsi="宋体"/>
          <w:bCs/>
          <w:color w:val="000000" w:themeColor="text1"/>
          <w:sz w:val="28"/>
          <w:szCs w:val="28"/>
        </w:rPr>
      </w:pPr>
      <w:r w:rsidRPr="00466852">
        <w:rPr>
          <w:rFonts w:ascii="宋体" w:hAnsi="宋体" w:hint="eastAsia"/>
          <w:bCs/>
          <w:color w:val="000000" w:themeColor="text1"/>
          <w:sz w:val="28"/>
          <w:szCs w:val="28"/>
        </w:rPr>
        <w:t>③配件负责：王淄</w:t>
      </w:r>
      <w:r w:rsidRPr="00466852">
        <w:rPr>
          <w:rFonts w:ascii="宋体" w:hAnsi="宋体"/>
          <w:bCs/>
          <w:color w:val="000000" w:themeColor="text1"/>
          <w:sz w:val="28"/>
          <w:szCs w:val="28"/>
        </w:rPr>
        <w:t>,</w:t>
      </w:r>
      <w:r w:rsidRPr="00466852">
        <w:rPr>
          <w:rFonts w:ascii="宋体" w:hAnsi="宋体" w:hint="eastAsia"/>
          <w:bCs/>
          <w:color w:val="000000" w:themeColor="text1"/>
          <w:sz w:val="28"/>
          <w:szCs w:val="28"/>
        </w:rPr>
        <w:t>十五年从业历史。</w:t>
      </w:r>
    </w:p>
    <w:p w:rsidR="009A08DD" w:rsidRPr="00466852" w:rsidRDefault="009A08DD" w:rsidP="009A08DD">
      <w:pPr>
        <w:tabs>
          <w:tab w:val="left" w:pos="9000"/>
        </w:tabs>
        <w:spacing w:line="360" w:lineRule="auto"/>
        <w:ind w:firstLineChars="200" w:firstLine="560"/>
        <w:jc w:val="center"/>
        <w:rPr>
          <w:rFonts w:ascii="宋体" w:hAnsi="宋体"/>
          <w:bCs/>
          <w:color w:val="000000" w:themeColor="text1"/>
          <w:sz w:val="28"/>
          <w:szCs w:val="28"/>
        </w:rPr>
      </w:pPr>
      <w:r w:rsidRPr="00466852">
        <w:rPr>
          <w:rFonts w:ascii="宋体" w:hAnsi="宋体" w:hint="eastAsia"/>
          <w:bCs/>
          <w:color w:val="000000" w:themeColor="text1"/>
          <w:sz w:val="28"/>
          <w:szCs w:val="28"/>
        </w:rPr>
        <w:t>（</w:t>
      </w:r>
      <w:r>
        <w:rPr>
          <w:rFonts w:ascii="宋体" w:hAnsi="宋体" w:hint="eastAsia"/>
          <w:bCs/>
          <w:color w:val="000000" w:themeColor="text1"/>
          <w:sz w:val="28"/>
          <w:szCs w:val="28"/>
        </w:rPr>
        <w:t>4</w:t>
      </w:r>
      <w:r w:rsidRPr="00466852">
        <w:rPr>
          <w:rFonts w:ascii="宋体" w:hAnsi="宋体" w:hint="eastAsia"/>
          <w:bCs/>
          <w:color w:val="000000" w:themeColor="text1"/>
          <w:sz w:val="28"/>
          <w:szCs w:val="28"/>
        </w:rPr>
        <w:t>）交付及验收</w:t>
      </w:r>
    </w:p>
    <w:p w:rsidR="009A08DD" w:rsidRPr="000601E3" w:rsidRDefault="009A08DD" w:rsidP="009A08DD">
      <w:pPr>
        <w:spacing w:line="360" w:lineRule="auto"/>
        <w:ind w:firstLineChars="200" w:firstLine="560"/>
        <w:rPr>
          <w:rFonts w:ascii="宋体" w:hAnsi="宋体" w:cs="宋体"/>
          <w:sz w:val="28"/>
          <w:szCs w:val="28"/>
          <w:lang w:val="zh-CN"/>
        </w:rPr>
      </w:pPr>
      <w:r w:rsidRPr="000601E3">
        <w:rPr>
          <w:rFonts w:ascii="宋体" w:hAnsi="宋体" w:cs="宋体" w:hint="eastAsia"/>
          <w:sz w:val="28"/>
          <w:szCs w:val="28"/>
          <w:lang w:val="zh-CN"/>
        </w:rPr>
        <w:t>发货前我方提前3-5天通知采购人，采购人要派代表到我方现场验货。采购人认为有必要时对产品做破坏性检查，我方会积极配合。采购人代表验货确认后，我方将生产的合格的产品打包装箱后方可发货。</w:t>
      </w:r>
    </w:p>
    <w:p w:rsidR="009A08DD" w:rsidRPr="000601E3" w:rsidRDefault="009A08DD" w:rsidP="009A08DD">
      <w:pPr>
        <w:spacing w:line="360" w:lineRule="auto"/>
        <w:ind w:firstLineChars="200" w:firstLine="560"/>
        <w:rPr>
          <w:rFonts w:ascii="宋体" w:hAnsi="宋体"/>
          <w:bCs/>
          <w:color w:val="000000"/>
          <w:sz w:val="28"/>
          <w:szCs w:val="28"/>
          <w:lang w:val="en-GB"/>
        </w:rPr>
      </w:pPr>
      <w:r w:rsidRPr="000601E3">
        <w:rPr>
          <w:rFonts w:ascii="宋体" w:hAnsi="宋体" w:hint="eastAsia"/>
          <w:bCs/>
          <w:color w:val="000000"/>
          <w:sz w:val="28"/>
          <w:szCs w:val="28"/>
        </w:rPr>
        <w:t>产品到货安装工程开始前，我公司按照采购人的书面通知，负责将货物免费运至招标书和合同中规定的现场进行货物的安装、调试及现场清理等，接受采购人及使用单位的共同检验，主要检查产品的外观质量、主要件的原产地证书和数量，并提供货物的出厂检验报告和质量合格证书。同时免费为专用技术人员进行有关货物安装、调试、维护、操作、保养等方面的现场培训，直至能熟练独立操作为止。</w:t>
      </w:r>
    </w:p>
    <w:p w:rsidR="009A08DD" w:rsidRPr="000601E3" w:rsidRDefault="009A08DD" w:rsidP="009A08DD">
      <w:pPr>
        <w:spacing w:line="360" w:lineRule="auto"/>
        <w:ind w:firstLineChars="200" w:firstLine="560"/>
        <w:rPr>
          <w:rFonts w:ascii="宋体" w:hAnsi="宋体"/>
          <w:bCs/>
          <w:color w:val="000000"/>
          <w:sz w:val="28"/>
          <w:szCs w:val="28"/>
        </w:rPr>
      </w:pPr>
      <w:r w:rsidRPr="000601E3">
        <w:rPr>
          <w:rFonts w:ascii="宋体" w:hAnsi="宋体" w:hint="eastAsia"/>
          <w:bCs/>
          <w:color w:val="000000"/>
          <w:sz w:val="28"/>
          <w:szCs w:val="28"/>
        </w:rPr>
        <w:t>器材安装调试完毕，整体验收合格作为器材的最终质量验收。我公司将无条件接受采购人委托质量监督管理部门的质量检查和监督，保证各项安装工作顺利进行。我公司在受赠单位安装现场进行安装调试所发生的一切费用均由我公司承担，并已计入投标报价内。</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2、具体的器材安装和地面处理方案：</w:t>
      </w:r>
    </w:p>
    <w:p w:rsidR="009A08DD" w:rsidRPr="000601E3" w:rsidRDefault="009A08DD" w:rsidP="009A08DD">
      <w:pPr>
        <w:spacing w:line="360" w:lineRule="auto"/>
        <w:ind w:firstLineChars="200" w:firstLine="560"/>
        <w:textAlignment w:val="center"/>
        <w:rPr>
          <w:rFonts w:ascii="宋体" w:hAnsi="宋体"/>
          <w:bCs/>
          <w:sz w:val="28"/>
          <w:szCs w:val="28"/>
        </w:rPr>
      </w:pPr>
      <w:r w:rsidRPr="000601E3">
        <w:rPr>
          <w:rFonts w:ascii="宋体" w:hAnsi="宋体" w:hint="eastAsia"/>
          <w:sz w:val="28"/>
          <w:szCs w:val="28"/>
        </w:rPr>
        <w:t>为保证健身器材使用安全性，我们装严格按照招标方的要求，</w:t>
      </w:r>
      <w:r w:rsidRPr="000601E3">
        <w:rPr>
          <w:rFonts w:ascii="宋体" w:hAnsi="宋体" w:hint="eastAsia"/>
          <w:color w:val="000000"/>
          <w:sz w:val="28"/>
          <w:szCs w:val="28"/>
        </w:rPr>
        <w:t>所有产品均采用地埋式安装，埋地深度不低于</w:t>
      </w:r>
      <w:smartTag w:uri="urn:schemas-microsoft-com:office:smarttags" w:element="chmetcnv">
        <w:smartTagPr>
          <w:attr w:name="TCSC" w:val="0"/>
          <w:attr w:name="NumberType" w:val="1"/>
          <w:attr w:name="Negative" w:val="False"/>
          <w:attr w:name="HasSpace" w:val="False"/>
          <w:attr w:name="SourceValue" w:val="50"/>
          <w:attr w:name="UnitName" w:val="cm"/>
        </w:smartTagPr>
        <w:r w:rsidRPr="000601E3">
          <w:rPr>
            <w:rFonts w:ascii="宋体" w:hAnsi="宋体" w:hint="eastAsia"/>
            <w:color w:val="000000"/>
            <w:sz w:val="28"/>
            <w:szCs w:val="28"/>
          </w:rPr>
          <w:t>50cm</w:t>
        </w:r>
      </w:smartTag>
      <w:r w:rsidRPr="000601E3">
        <w:rPr>
          <w:rFonts w:ascii="宋体" w:hAnsi="宋体" w:hint="eastAsia"/>
          <w:color w:val="000000"/>
          <w:sz w:val="28"/>
          <w:szCs w:val="28"/>
        </w:rPr>
        <w:t>。</w:t>
      </w:r>
      <w:r w:rsidRPr="000601E3">
        <w:rPr>
          <w:rFonts w:ascii="宋体" w:hAnsi="宋体" w:hint="eastAsia"/>
          <w:bCs/>
          <w:sz w:val="28"/>
          <w:szCs w:val="28"/>
        </w:rPr>
        <w:t>GB19272-2011中，对各类室外健身器材产品提出的器材安装及场地要求，主要是基于近年来国内的各制造商和经销商在这方面没有统一的规范化的要求。同时，国内也存在有因此而发生过各类人员和器材的损伤事故。因此，世纪星企业对GB的该项要求即进行了以下安全符合性的实施和执行：</w:t>
      </w:r>
    </w:p>
    <w:p w:rsidR="009A08DD" w:rsidRPr="000601E3" w:rsidRDefault="009A08DD" w:rsidP="009A08DD">
      <w:pPr>
        <w:spacing w:line="360" w:lineRule="auto"/>
        <w:ind w:firstLineChars="200" w:firstLine="560"/>
        <w:rPr>
          <w:rFonts w:ascii="宋体" w:hAnsi="宋体"/>
          <w:bCs/>
          <w:sz w:val="28"/>
          <w:szCs w:val="28"/>
        </w:rPr>
      </w:pPr>
      <w:r w:rsidRPr="000601E3">
        <w:rPr>
          <w:rFonts w:ascii="宋体" w:hAnsi="宋体" w:hint="eastAsia"/>
          <w:bCs/>
          <w:sz w:val="28"/>
          <w:szCs w:val="28"/>
        </w:rPr>
        <w:t>（1）对产品说明书提出的要求，即在说明书中必须说明其器材的地面安装要求、安装环境要求及注意事项等。每一种产品均随机带有两本产品说明书：健身路径通用用户手册和本产品的专用用户手册，通用用户手册按GB 19272-2011的要求，对产品的安装、使用、维护三个方面进行了详细要求，各项要求与国标规定一致，内容包括：器材安装场地选择、施工用料、</w:t>
      </w:r>
      <w:r w:rsidRPr="000601E3">
        <w:rPr>
          <w:rFonts w:ascii="宋体" w:hAnsi="宋体" w:hint="eastAsia"/>
          <w:bCs/>
          <w:sz w:val="28"/>
          <w:szCs w:val="28"/>
        </w:rPr>
        <w:softHyphen/>
      </w:r>
      <w:r w:rsidRPr="000601E3">
        <w:rPr>
          <w:rFonts w:ascii="宋体" w:hAnsi="宋体" w:hint="eastAsia"/>
          <w:bCs/>
          <w:sz w:val="28"/>
          <w:szCs w:val="28"/>
        </w:rPr>
        <w:softHyphen/>
        <w:t>地基及施工要求、保护地面、橡胶保护地板的安装、安装验收要求、使用注意事项、安全使用期限、器材管理、器材维护、器材运输、器材贮存等十二个方面；产品专用用户手册除包括器械使用标牌的各项内容外，增加了技术参数、保证地面、安装说明以及具体的地基尺寸要求。每一个产品的两本说明书的配置，全面符合GB 19272-2011中5.7、</w:t>
      </w:r>
      <w:smartTag w:uri="urn:schemas-microsoft-com:office:smarttags" w:element="chsdate">
        <w:smartTagPr>
          <w:attr w:name="IsROCDate" w:val="False"/>
          <w:attr w:name="IsLunarDate" w:val="False"/>
          <w:attr w:name="Day" w:val="30"/>
          <w:attr w:name="Month" w:val="12"/>
          <w:attr w:name="Year" w:val="1899"/>
        </w:smartTagPr>
        <w:r w:rsidRPr="000601E3">
          <w:rPr>
            <w:rFonts w:ascii="宋体" w:hAnsi="宋体" w:hint="eastAsia"/>
            <w:bCs/>
            <w:sz w:val="28"/>
            <w:szCs w:val="28"/>
          </w:rPr>
          <w:t>7.1.3</w:t>
        </w:r>
      </w:smartTag>
      <w:r w:rsidRPr="000601E3">
        <w:rPr>
          <w:rFonts w:ascii="宋体" w:hAnsi="宋体" w:hint="eastAsia"/>
          <w:bCs/>
          <w:sz w:val="28"/>
          <w:szCs w:val="28"/>
        </w:rPr>
        <w:t>条款的要求。</w:t>
      </w:r>
    </w:p>
    <w:p w:rsidR="009A08DD" w:rsidRPr="000601E3" w:rsidRDefault="009A08DD" w:rsidP="009A08DD">
      <w:pPr>
        <w:spacing w:line="360" w:lineRule="auto"/>
        <w:ind w:firstLineChars="200" w:firstLine="560"/>
        <w:rPr>
          <w:rFonts w:ascii="宋体" w:hAnsi="宋体"/>
          <w:bCs/>
          <w:sz w:val="28"/>
          <w:szCs w:val="28"/>
        </w:rPr>
      </w:pPr>
      <w:r w:rsidRPr="000601E3">
        <w:rPr>
          <w:rFonts w:ascii="宋体" w:hAnsi="宋体" w:hint="eastAsia"/>
          <w:bCs/>
          <w:sz w:val="28"/>
          <w:szCs w:val="28"/>
        </w:rPr>
        <w:t>（2）对埋入地下的器材立柱之结构、安装器材的土质、支承立柱埋入深度、地基水平尺寸、地基形状、混凝土强度、各支承立柱和器材主体对地面的垂直度以及防止雨水冲刷的地表硬化范围等，世纪星企业及各地服务网点在实施时，都进行了符合性的实际检查，并进行了严格的工程验收。</w:t>
      </w:r>
    </w:p>
    <w:p w:rsidR="009A08DD" w:rsidRPr="000601E3" w:rsidRDefault="009A08DD" w:rsidP="009A08DD">
      <w:pPr>
        <w:spacing w:line="360" w:lineRule="auto"/>
        <w:ind w:firstLineChars="200" w:firstLine="560"/>
        <w:rPr>
          <w:rFonts w:ascii="宋体" w:hAnsi="宋体"/>
          <w:bCs/>
          <w:sz w:val="28"/>
          <w:szCs w:val="28"/>
        </w:rPr>
      </w:pPr>
      <w:r w:rsidRPr="000601E3">
        <w:rPr>
          <w:rFonts w:ascii="宋体" w:hAnsi="宋体" w:hint="eastAsia"/>
          <w:bCs/>
          <w:sz w:val="28"/>
          <w:szCs w:val="28"/>
        </w:rPr>
        <w:t>（3）对安装场地及其周围环境的要求，包括对器材距高低压电源线、煤气管道、下水管道、通讯线路等物体的水平距离，夜间使用器材的光照度和远离易燃、易爆、有毒有害物品等要求，世纪星企业也均按GB的规定进行了严格的实施和检查。</w:t>
      </w:r>
    </w:p>
    <w:p w:rsidR="009A08DD" w:rsidRPr="000601E3" w:rsidRDefault="009A08DD" w:rsidP="009A08DD">
      <w:pPr>
        <w:spacing w:line="360" w:lineRule="auto"/>
        <w:ind w:firstLineChars="200" w:firstLine="560"/>
        <w:rPr>
          <w:rFonts w:ascii="宋体" w:hAnsi="宋体"/>
          <w:bCs/>
          <w:sz w:val="28"/>
          <w:szCs w:val="28"/>
        </w:rPr>
      </w:pPr>
      <w:r w:rsidRPr="000601E3">
        <w:rPr>
          <w:rFonts w:ascii="宋体" w:hAnsi="宋体" w:hint="eastAsia"/>
          <w:bCs/>
          <w:sz w:val="28"/>
          <w:szCs w:val="28"/>
        </w:rPr>
        <w:t>（4）对具有需要上下运动弹跳和可能从空中运动跌落之器材（如: 双杠等）的地面，按GB和企业的规定，拟进行铺砌厚度≥</w:t>
      </w:r>
      <w:smartTag w:uri="urn:schemas-microsoft-com:office:smarttags" w:element="chmetcnv">
        <w:smartTagPr>
          <w:attr w:name="TCSC" w:val="0"/>
          <w:attr w:name="NumberType" w:val="1"/>
          <w:attr w:name="Negative" w:val="False"/>
          <w:attr w:name="HasSpace" w:val="False"/>
          <w:attr w:name="SourceValue" w:val="25"/>
          <w:attr w:name="UnitName" w:val="mm"/>
        </w:smartTagPr>
        <w:r w:rsidRPr="000601E3">
          <w:rPr>
            <w:rFonts w:ascii="宋体" w:hAnsi="宋体" w:hint="eastAsia"/>
            <w:bCs/>
            <w:sz w:val="28"/>
            <w:szCs w:val="28"/>
          </w:rPr>
          <w:t>25mm</w:t>
        </w:r>
      </w:smartTag>
      <w:r w:rsidRPr="000601E3">
        <w:rPr>
          <w:rFonts w:ascii="宋体" w:hAnsi="宋体" w:hint="eastAsia"/>
          <w:bCs/>
          <w:sz w:val="28"/>
          <w:szCs w:val="28"/>
        </w:rPr>
        <w:t>的橡胶弹性地板砖或建沙坑，以避免或减轻硬性地面对使用者的碰撞和损伤。</w:t>
      </w:r>
    </w:p>
    <w:p w:rsidR="009A08DD" w:rsidRPr="000601E3" w:rsidRDefault="009A08DD" w:rsidP="009A08DD">
      <w:pPr>
        <w:spacing w:line="360" w:lineRule="auto"/>
        <w:ind w:firstLineChars="200" w:firstLine="560"/>
        <w:rPr>
          <w:rFonts w:ascii="宋体" w:hAnsi="宋体"/>
          <w:bCs/>
          <w:sz w:val="28"/>
          <w:szCs w:val="28"/>
        </w:rPr>
      </w:pPr>
      <w:r w:rsidRPr="000601E3">
        <w:rPr>
          <w:rFonts w:ascii="宋体" w:hAnsi="宋体" w:hint="eastAsia"/>
          <w:bCs/>
          <w:sz w:val="28"/>
          <w:szCs w:val="28"/>
        </w:rPr>
        <w:t>（5）对运动站与运动站之人体运动范围的边缘距离，按GB和企业的要求，均按≥</w:t>
      </w:r>
      <w:smartTag w:uri="urn:schemas-microsoft-com:office:smarttags" w:element="chmetcnv">
        <w:smartTagPr>
          <w:attr w:name="TCSC" w:val="0"/>
          <w:attr w:name="NumberType" w:val="1"/>
          <w:attr w:name="Negative" w:val="False"/>
          <w:attr w:name="HasSpace" w:val="False"/>
          <w:attr w:name="SourceValue" w:val="1"/>
          <w:attr w:name="UnitName" w:val="m"/>
        </w:smartTagPr>
        <w:r w:rsidRPr="000601E3">
          <w:rPr>
            <w:rFonts w:ascii="宋体" w:hAnsi="宋体" w:hint="eastAsia"/>
            <w:bCs/>
            <w:sz w:val="28"/>
            <w:szCs w:val="28"/>
          </w:rPr>
          <w:t>1m</w:t>
        </w:r>
      </w:smartTag>
      <w:r w:rsidRPr="000601E3">
        <w:rPr>
          <w:rFonts w:ascii="宋体" w:hAnsi="宋体" w:hint="eastAsia"/>
          <w:bCs/>
          <w:sz w:val="28"/>
          <w:szCs w:val="28"/>
        </w:rPr>
        <w:t>的规定进行了实际实施，以防止运动锻炼时人体的干涉碰撞现象。</w:t>
      </w:r>
    </w:p>
    <w:p w:rsidR="009A08DD" w:rsidRPr="000601E3" w:rsidRDefault="009A08DD" w:rsidP="009A08DD">
      <w:pPr>
        <w:spacing w:line="360" w:lineRule="auto"/>
        <w:ind w:firstLineChars="200" w:firstLine="560"/>
        <w:rPr>
          <w:rFonts w:ascii="宋体" w:hAnsi="宋体"/>
          <w:bCs/>
          <w:sz w:val="28"/>
          <w:szCs w:val="28"/>
        </w:rPr>
      </w:pPr>
      <w:r w:rsidRPr="000601E3">
        <w:rPr>
          <w:rFonts w:ascii="宋体" w:hAnsi="宋体" w:hint="eastAsia"/>
          <w:bCs/>
          <w:sz w:val="28"/>
          <w:szCs w:val="28"/>
        </w:rPr>
        <w:t>（6）对器材的整机装配和安装方面的要求，包括器材应具有的稳固、可靠和垂直方面的直观性能，器材装配方面的完整和不缺件，活动性零部件的运转灵活和运转到位，器材自身不应存在的运动干涉、碰撞和异常响声，以及轴承、丝母和变速器等部件的润滑处理等，世纪星公司均作了具体的详细规定，并在器材的装配与安装时严格按GB的规定进行执行和验收。</w:t>
      </w:r>
    </w:p>
    <w:p w:rsidR="009A08DD" w:rsidRPr="000601E3" w:rsidRDefault="009A08DD" w:rsidP="009A08DD">
      <w:pPr>
        <w:spacing w:line="360" w:lineRule="auto"/>
        <w:ind w:firstLineChars="200" w:firstLine="560"/>
        <w:rPr>
          <w:rFonts w:ascii="宋体" w:hAnsi="宋体"/>
          <w:bCs/>
          <w:sz w:val="28"/>
          <w:szCs w:val="28"/>
        </w:rPr>
      </w:pPr>
      <w:r w:rsidRPr="000601E3">
        <w:rPr>
          <w:rFonts w:ascii="宋体" w:hAnsi="宋体" w:hint="eastAsia"/>
          <w:bCs/>
          <w:sz w:val="28"/>
          <w:szCs w:val="28"/>
        </w:rPr>
        <w:t>（7）对器材与运动地面在紧固连接方面GB提出的特定要求，即使是框架式结构的器材，世纪星企业也规定了严禁采用膨胀螺栓进行地面的固定，充分保证了世纪星生产的室外器材在地面安装方面的可靠性和耐久性。</w:t>
      </w:r>
    </w:p>
    <w:p w:rsidR="009A08DD" w:rsidRPr="000601E3" w:rsidRDefault="009A08DD" w:rsidP="009A08DD">
      <w:pPr>
        <w:spacing w:line="360" w:lineRule="auto"/>
        <w:ind w:firstLineChars="200" w:firstLine="560"/>
        <w:rPr>
          <w:rFonts w:ascii="宋体" w:hAnsi="宋体"/>
          <w:bCs/>
          <w:sz w:val="28"/>
          <w:szCs w:val="28"/>
        </w:rPr>
      </w:pPr>
      <w:r w:rsidRPr="000601E3">
        <w:rPr>
          <w:rFonts w:ascii="宋体" w:hAnsi="宋体" w:hint="eastAsia"/>
          <w:bCs/>
          <w:sz w:val="28"/>
          <w:szCs w:val="28"/>
        </w:rPr>
        <w:t>（8）安装要求：浇注器材地基所使用的混凝土强度C25，地基没有完全凝固前，在专人监护下进行养护。距器材地基外部边缘</w:t>
      </w:r>
      <w:smartTag w:uri="urn:schemas-microsoft-com:office:smarttags" w:element="chmetcnv">
        <w:smartTagPr>
          <w:attr w:name="TCSC" w:val="0"/>
          <w:attr w:name="NumberType" w:val="1"/>
          <w:attr w:name="Negative" w:val="False"/>
          <w:attr w:name="HasSpace" w:val="False"/>
          <w:attr w:name="SourceValue" w:val="500"/>
          <w:attr w:name="UnitName" w:val="mm"/>
        </w:smartTagPr>
        <w:r w:rsidRPr="000601E3">
          <w:rPr>
            <w:rFonts w:ascii="宋体" w:hAnsi="宋体" w:hint="eastAsia"/>
            <w:bCs/>
            <w:sz w:val="28"/>
            <w:szCs w:val="28"/>
          </w:rPr>
          <w:t>500mm</w:t>
        </w:r>
      </w:smartTag>
      <w:r w:rsidRPr="000601E3">
        <w:rPr>
          <w:rFonts w:ascii="宋体" w:hAnsi="宋体" w:hint="eastAsia"/>
          <w:bCs/>
          <w:sz w:val="28"/>
          <w:szCs w:val="28"/>
        </w:rPr>
        <w:t>范围的地面进行硬化处理，器材地基及周围的硬化不高于安装器材周围的地面。</w:t>
      </w:r>
    </w:p>
    <w:p w:rsidR="009A08DD" w:rsidRPr="000601E3" w:rsidRDefault="009A08DD" w:rsidP="009A08DD">
      <w:pPr>
        <w:widowControl/>
        <w:spacing w:line="360" w:lineRule="auto"/>
        <w:jc w:val="left"/>
        <w:rPr>
          <w:rFonts w:ascii="宋体" w:hAnsi="宋体"/>
          <w:bCs/>
          <w:color w:val="FF0000"/>
          <w:sz w:val="28"/>
          <w:szCs w:val="28"/>
        </w:rPr>
      </w:pPr>
    </w:p>
    <w:p w:rsidR="009A08DD" w:rsidRPr="00466852" w:rsidRDefault="009A08DD" w:rsidP="009A08DD">
      <w:pPr>
        <w:spacing w:line="360" w:lineRule="auto"/>
        <w:ind w:firstLineChars="250" w:firstLine="700"/>
        <w:textAlignment w:val="center"/>
        <w:rPr>
          <w:rFonts w:ascii="宋体" w:hAnsi="宋体"/>
          <w:bCs/>
          <w:color w:val="000000" w:themeColor="text1"/>
          <w:sz w:val="28"/>
          <w:szCs w:val="28"/>
        </w:rPr>
      </w:pPr>
      <w:r w:rsidRPr="00466852">
        <w:rPr>
          <w:rFonts w:ascii="宋体" w:hAnsi="宋体" w:hint="eastAsia"/>
          <w:bCs/>
          <w:color w:val="000000" w:themeColor="text1"/>
          <w:sz w:val="28"/>
          <w:szCs w:val="28"/>
        </w:rPr>
        <w:t>3、器材安装施工方案及注意事项</w:t>
      </w:r>
    </w:p>
    <w:p w:rsidR="009A08DD" w:rsidRPr="00466852" w:rsidRDefault="009A08DD" w:rsidP="009A08DD">
      <w:pPr>
        <w:spacing w:line="360" w:lineRule="auto"/>
        <w:rPr>
          <w:rFonts w:ascii="宋体" w:hAnsi="宋体"/>
          <w:color w:val="000000" w:themeColor="text1"/>
          <w:sz w:val="28"/>
          <w:szCs w:val="28"/>
        </w:rPr>
      </w:pPr>
      <w:r w:rsidRPr="00466852">
        <w:rPr>
          <w:rFonts w:ascii="宋体" w:hAnsi="宋体" w:hint="eastAsia"/>
          <w:color w:val="000000" w:themeColor="text1"/>
          <w:sz w:val="28"/>
          <w:szCs w:val="28"/>
        </w:rPr>
        <w:t>器材安装施工方案：</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（1）场地的选择</w:t>
      </w:r>
    </w:p>
    <w:p w:rsidR="009A08DD" w:rsidRPr="00466852" w:rsidRDefault="009A08DD" w:rsidP="009A08DD">
      <w:pPr>
        <w:spacing w:line="360" w:lineRule="auto"/>
        <w:ind w:firstLineChars="250" w:firstLine="700"/>
        <w:rPr>
          <w:rFonts w:ascii="宋体" w:hAnsi="宋体"/>
          <w:color w:val="000000" w:themeColor="text1"/>
          <w:sz w:val="28"/>
          <w:szCs w:val="28"/>
        </w:rPr>
      </w:pPr>
      <w:r w:rsidRPr="00466852">
        <w:rPr>
          <w:rFonts w:ascii="宋体" w:hAnsi="宋体" w:hint="eastAsia"/>
          <w:color w:val="000000" w:themeColor="text1"/>
          <w:sz w:val="28"/>
          <w:szCs w:val="28"/>
        </w:rPr>
        <w:t>①选择应是地势比较开阔，集散方便，远离污染，附近不能有垃圾场及烟气的场所，适合体育运动的地方；</w:t>
      </w:r>
    </w:p>
    <w:p w:rsidR="009A08DD" w:rsidRPr="00466852" w:rsidRDefault="009A08DD" w:rsidP="009A08DD">
      <w:pPr>
        <w:spacing w:line="360" w:lineRule="auto"/>
        <w:ind w:left="1" w:firstLineChars="250" w:firstLine="700"/>
        <w:rPr>
          <w:rFonts w:ascii="宋体" w:hAnsi="宋体"/>
          <w:color w:val="000000" w:themeColor="text1"/>
          <w:sz w:val="28"/>
          <w:szCs w:val="28"/>
        </w:rPr>
      </w:pPr>
      <w:r w:rsidRPr="00466852">
        <w:rPr>
          <w:rFonts w:ascii="宋体" w:hAnsi="宋体" w:hint="eastAsia"/>
          <w:color w:val="000000" w:themeColor="text1"/>
          <w:sz w:val="28"/>
          <w:szCs w:val="28"/>
        </w:rPr>
        <w:t>②需避开软土沉降、滑坡、冲沟等有危险的地段及有高压输电线路等障碍物通过的地方，基本地面应高于其它路面或水平面，场地地下</w:t>
      </w:r>
      <w:smartTag w:uri="urn:schemas-microsoft-com:office:smarttags" w:element="chmetcnv">
        <w:smartTagPr>
          <w:attr w:name="TCSC" w:val="0"/>
          <w:attr w:name="NumberType" w:val="1"/>
          <w:attr w:name="Negative" w:val="False"/>
          <w:attr w:name="HasSpace" w:val="False"/>
          <w:attr w:name="SourceValue" w:val="800"/>
          <w:attr w:name="UnitName" w:val="mm"/>
        </w:smartTagPr>
        <w:r w:rsidRPr="00466852">
          <w:rPr>
            <w:rFonts w:ascii="宋体" w:hAnsi="宋体" w:hint="eastAsia"/>
            <w:color w:val="000000" w:themeColor="text1"/>
            <w:sz w:val="28"/>
            <w:szCs w:val="28"/>
          </w:rPr>
          <w:t>800mm</w:t>
        </w:r>
      </w:smartTag>
      <w:r w:rsidRPr="00466852">
        <w:rPr>
          <w:rFonts w:ascii="宋体" w:hAnsi="宋体" w:hint="eastAsia"/>
          <w:color w:val="000000" w:themeColor="text1"/>
          <w:sz w:val="28"/>
          <w:szCs w:val="28"/>
        </w:rPr>
        <w:t>以上，不能有各种管道及市政管线通过。</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（2）场地要求</w:t>
      </w:r>
    </w:p>
    <w:p w:rsidR="009A08DD" w:rsidRPr="000601E3" w:rsidRDefault="009A08DD" w:rsidP="009A08DD">
      <w:pPr>
        <w:spacing w:line="360" w:lineRule="auto"/>
        <w:ind w:left="1" w:firstLineChars="250" w:firstLine="700"/>
        <w:rPr>
          <w:rFonts w:ascii="宋体" w:hAnsi="宋体"/>
          <w:sz w:val="28"/>
          <w:szCs w:val="28"/>
        </w:rPr>
      </w:pPr>
      <w:r w:rsidRPr="00466852">
        <w:rPr>
          <w:rFonts w:ascii="宋体" w:hAnsi="宋体" w:hint="eastAsia"/>
          <w:color w:val="000000" w:themeColor="text1"/>
          <w:sz w:val="28"/>
          <w:szCs w:val="28"/>
        </w:rPr>
        <w:t>①场区内地面应全面硬化处理，以便于清扫，防止断裂、变形、下沉。场地以平面为宜，并规划出安装器材的区域、行人过道、休息场所、</w:t>
      </w:r>
      <w:r w:rsidRPr="000601E3">
        <w:rPr>
          <w:rFonts w:ascii="宋体" w:hAnsi="宋体" w:hint="eastAsia"/>
          <w:sz w:val="28"/>
          <w:szCs w:val="28"/>
        </w:rPr>
        <w:t>出口、入口等必要的区域；</w:t>
      </w:r>
    </w:p>
    <w:p w:rsidR="009A08DD" w:rsidRPr="000601E3" w:rsidRDefault="009A08DD" w:rsidP="009A08DD">
      <w:pPr>
        <w:spacing w:line="360" w:lineRule="auto"/>
        <w:ind w:left="1" w:firstLineChars="250" w:firstLine="700"/>
        <w:rPr>
          <w:rFonts w:ascii="宋体" w:hAnsi="宋体"/>
          <w:sz w:val="28"/>
          <w:szCs w:val="28"/>
        </w:rPr>
      </w:pPr>
      <w:r w:rsidRPr="000601E3">
        <w:rPr>
          <w:rFonts w:ascii="宋体" w:hAnsi="宋体" w:hint="eastAsia"/>
          <w:sz w:val="28"/>
          <w:szCs w:val="28"/>
        </w:rPr>
        <w:t>②健身场地与道路、河流斜坡之间应设有栅栏安全防护，离机动车道应有</w:t>
      </w:r>
      <w:smartTag w:uri="urn:schemas-microsoft-com:office:smarttags" w:element="chmetcnv">
        <w:smartTagPr>
          <w:attr w:name="TCSC" w:val="0"/>
          <w:attr w:name="NumberType" w:val="1"/>
          <w:attr w:name="Negative" w:val="False"/>
          <w:attr w:name="HasSpace" w:val="False"/>
          <w:attr w:name="SourceValue" w:val="6"/>
          <w:attr w:name="UnitName" w:val="米"/>
        </w:smartTagPr>
        <w:r w:rsidRPr="000601E3">
          <w:rPr>
            <w:rFonts w:ascii="宋体" w:hAnsi="宋体" w:hint="eastAsia"/>
            <w:sz w:val="28"/>
            <w:szCs w:val="28"/>
          </w:rPr>
          <w:t>6米</w:t>
        </w:r>
      </w:smartTag>
      <w:r w:rsidRPr="000601E3">
        <w:rPr>
          <w:rFonts w:ascii="宋体" w:hAnsi="宋体" w:hint="eastAsia"/>
          <w:sz w:val="28"/>
          <w:szCs w:val="28"/>
        </w:rPr>
        <w:t>以上安全距离或有栅栏防护。</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（3）施工劳动力及机械配备</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我公司安装人员以小组为单位执行外出安装任务，30件器材以内的工程以5人为一组实施安装；60件以内的8人为一组；60件至100件器材以15人为一组安装；100件以上的工程以18人为一组实施安装。每队配备安装专用工具一套，以及相应的车辆和设备，从而高效迅速的完成任务。</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安装施工注意事项：</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（1）安装施工中注意事项</w:t>
      </w:r>
    </w:p>
    <w:p w:rsidR="009A08DD" w:rsidRPr="00466852" w:rsidRDefault="009A08DD" w:rsidP="009A08DD">
      <w:pPr>
        <w:tabs>
          <w:tab w:val="left" w:pos="180"/>
        </w:tabs>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①混凝土标号： C25。</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②基本材料要求：</w:t>
      </w:r>
    </w:p>
    <w:p w:rsidR="009A08DD" w:rsidRPr="000601E3" w:rsidRDefault="009A08DD" w:rsidP="009A08DD">
      <w:pPr>
        <w:spacing w:line="360" w:lineRule="auto"/>
        <w:ind w:firstLineChars="220" w:firstLine="616"/>
        <w:rPr>
          <w:rFonts w:ascii="宋体" w:hAnsi="宋体"/>
          <w:spacing w:val="-20"/>
          <w:sz w:val="28"/>
          <w:szCs w:val="28"/>
        </w:rPr>
      </w:pPr>
      <w:r w:rsidRPr="000601E3">
        <w:rPr>
          <w:rFonts w:ascii="宋体" w:hAnsi="宋体" w:hint="eastAsia"/>
          <w:sz w:val="28"/>
          <w:szCs w:val="28"/>
        </w:rPr>
        <w:t>水泥：宜采用普</w:t>
      </w:r>
      <w:r w:rsidRPr="000601E3">
        <w:rPr>
          <w:rFonts w:ascii="宋体" w:hAnsi="宋体" w:hint="eastAsia"/>
          <w:spacing w:val="-20"/>
          <w:sz w:val="28"/>
          <w:szCs w:val="28"/>
        </w:rPr>
        <w:t>通硅酸盐水泥，硅酸盐水泥或高铝</w:t>
      </w:r>
      <w:r w:rsidRPr="000601E3">
        <w:rPr>
          <w:rFonts w:ascii="宋体" w:hAnsi="宋体" w:hint="eastAsia"/>
          <w:sz w:val="28"/>
          <w:szCs w:val="28"/>
        </w:rPr>
        <w:t>水泥，水</w:t>
      </w:r>
      <w:r w:rsidRPr="000601E3">
        <w:rPr>
          <w:rFonts w:ascii="宋体" w:hAnsi="宋体" w:hint="eastAsia"/>
          <w:spacing w:val="-20"/>
          <w:sz w:val="28"/>
          <w:szCs w:val="28"/>
        </w:rPr>
        <w:t>泥标号不小于32.5。</w:t>
      </w:r>
    </w:p>
    <w:p w:rsidR="009A08DD" w:rsidRPr="000601E3" w:rsidRDefault="009A08DD" w:rsidP="009A08DD">
      <w:pPr>
        <w:spacing w:line="360" w:lineRule="auto"/>
        <w:ind w:firstLineChars="200" w:firstLine="560"/>
        <w:rPr>
          <w:rFonts w:ascii="宋体" w:hAnsi="宋体"/>
          <w:spacing w:val="-20"/>
          <w:sz w:val="28"/>
          <w:szCs w:val="28"/>
        </w:rPr>
      </w:pPr>
      <w:r w:rsidRPr="000601E3">
        <w:rPr>
          <w:rFonts w:ascii="宋体" w:hAnsi="宋体" w:hint="eastAsia"/>
          <w:sz w:val="28"/>
          <w:szCs w:val="28"/>
        </w:rPr>
        <w:t>砂：</w:t>
      </w:r>
      <w:r w:rsidRPr="000601E3">
        <w:rPr>
          <w:rFonts w:ascii="宋体" w:hAnsi="宋体" w:hint="eastAsia"/>
          <w:spacing w:val="-20"/>
          <w:sz w:val="28"/>
          <w:szCs w:val="28"/>
        </w:rPr>
        <w:t>宜采用河砂或石屑，料径0.2—</w:t>
      </w:r>
      <w:smartTag w:uri="urn:schemas-microsoft-com:office:smarttags" w:element="chmetcnv">
        <w:smartTagPr>
          <w:attr w:name="TCSC" w:val="0"/>
          <w:attr w:name="NumberType" w:val="1"/>
          <w:attr w:name="Negative" w:val="False"/>
          <w:attr w:name="HasSpace" w:val="False"/>
          <w:attr w:name="SourceValue" w:val="5"/>
          <w:attr w:name="UnitName" w:val="mm"/>
        </w:smartTagPr>
        <w:r w:rsidRPr="000601E3">
          <w:rPr>
            <w:rFonts w:ascii="宋体" w:hAnsi="宋体" w:hint="eastAsia"/>
            <w:spacing w:val="-20"/>
            <w:sz w:val="28"/>
            <w:szCs w:val="28"/>
          </w:rPr>
          <w:t>5mm</w:t>
        </w:r>
      </w:smartTag>
      <w:r w:rsidRPr="000601E3">
        <w:rPr>
          <w:rFonts w:ascii="宋体" w:hAnsi="宋体" w:hint="eastAsia"/>
          <w:spacing w:val="-20"/>
          <w:sz w:val="28"/>
          <w:szCs w:val="28"/>
        </w:rPr>
        <w:t>，杂质含量不大于3%，容重1.4—</w:t>
      </w:r>
      <w:smartTag w:uri="urn:schemas-microsoft-com:office:smarttags" w:element="chmetcnv">
        <w:smartTagPr>
          <w:attr w:name="TCSC" w:val="0"/>
          <w:attr w:name="NumberType" w:val="1"/>
          <w:attr w:name="Negative" w:val="False"/>
          <w:attr w:name="HasSpace" w:val="False"/>
          <w:attr w:name="SourceValue" w:val="1.6"/>
          <w:attr w:name="UnitName" w:val="g"/>
        </w:smartTagPr>
        <w:r w:rsidRPr="000601E3">
          <w:rPr>
            <w:rFonts w:ascii="宋体" w:hAnsi="宋体" w:hint="eastAsia"/>
            <w:spacing w:val="-20"/>
            <w:sz w:val="28"/>
            <w:szCs w:val="28"/>
          </w:rPr>
          <w:t>1.6g</w:t>
        </w:r>
      </w:smartTag>
      <w:r w:rsidRPr="000601E3">
        <w:rPr>
          <w:rFonts w:ascii="宋体" w:hAnsi="宋体" w:hint="eastAsia"/>
          <w:spacing w:val="-20"/>
          <w:sz w:val="28"/>
          <w:szCs w:val="28"/>
        </w:rPr>
        <w:t>/cm</w:t>
      </w:r>
      <w:r w:rsidRPr="000601E3">
        <w:rPr>
          <w:rFonts w:ascii="宋体" w:hAnsi="宋体" w:hint="eastAsia"/>
          <w:spacing w:val="-20"/>
          <w:sz w:val="28"/>
          <w:szCs w:val="28"/>
          <w:vertAlign w:val="superscript"/>
        </w:rPr>
        <w:t>3</w:t>
      </w:r>
      <w:r w:rsidRPr="000601E3">
        <w:rPr>
          <w:rFonts w:ascii="宋体" w:hAnsi="宋体" w:hint="eastAsia"/>
          <w:spacing w:val="-20"/>
          <w:sz w:val="28"/>
          <w:szCs w:val="28"/>
        </w:rPr>
        <w:t>。</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石子：</w:t>
      </w:r>
      <w:r w:rsidRPr="000601E3">
        <w:rPr>
          <w:rFonts w:ascii="宋体" w:hAnsi="宋体" w:hint="eastAsia"/>
          <w:spacing w:val="-20"/>
          <w:sz w:val="28"/>
          <w:szCs w:val="28"/>
        </w:rPr>
        <w:t>宜采用碎石或卵石，粒径10—</w:t>
      </w:r>
      <w:smartTag w:uri="urn:schemas-microsoft-com:office:smarttags" w:element="chmetcnv">
        <w:smartTagPr>
          <w:attr w:name="TCSC" w:val="0"/>
          <w:attr w:name="NumberType" w:val="1"/>
          <w:attr w:name="Negative" w:val="False"/>
          <w:attr w:name="HasSpace" w:val="False"/>
          <w:attr w:name="SourceValue" w:val="40"/>
          <w:attr w:name="UnitName" w:val="mm"/>
        </w:smartTagPr>
        <w:r w:rsidRPr="000601E3">
          <w:rPr>
            <w:rFonts w:ascii="宋体" w:hAnsi="宋体" w:hint="eastAsia"/>
            <w:spacing w:val="-20"/>
            <w:sz w:val="28"/>
            <w:szCs w:val="28"/>
          </w:rPr>
          <w:t>40mm</w:t>
        </w:r>
      </w:smartTag>
      <w:r w:rsidRPr="000601E3">
        <w:rPr>
          <w:rFonts w:ascii="宋体" w:hAnsi="宋体" w:hint="eastAsia"/>
          <w:spacing w:val="-20"/>
          <w:sz w:val="28"/>
          <w:szCs w:val="28"/>
        </w:rPr>
        <w:t>，杂质含量不大于1%，容重1.7—</w:t>
      </w:r>
      <w:smartTag w:uri="urn:schemas-microsoft-com:office:smarttags" w:element="chmetcnv">
        <w:smartTagPr>
          <w:attr w:name="TCSC" w:val="0"/>
          <w:attr w:name="NumberType" w:val="1"/>
          <w:attr w:name="Negative" w:val="False"/>
          <w:attr w:name="HasSpace" w:val="False"/>
          <w:attr w:name="SourceValue" w:val="1.9"/>
          <w:attr w:name="UnitName" w:val="g"/>
        </w:smartTagPr>
        <w:r w:rsidRPr="000601E3">
          <w:rPr>
            <w:rFonts w:ascii="宋体" w:hAnsi="宋体" w:hint="eastAsia"/>
            <w:spacing w:val="-20"/>
            <w:sz w:val="28"/>
            <w:szCs w:val="28"/>
          </w:rPr>
          <w:t>1.9g</w:t>
        </w:r>
      </w:smartTag>
      <w:r w:rsidRPr="000601E3">
        <w:rPr>
          <w:rFonts w:ascii="宋体" w:hAnsi="宋体" w:hint="eastAsia"/>
          <w:spacing w:val="-20"/>
          <w:sz w:val="28"/>
          <w:szCs w:val="28"/>
        </w:rPr>
        <w:t>/cm</w:t>
      </w:r>
      <w:r w:rsidRPr="000601E3">
        <w:rPr>
          <w:rFonts w:ascii="宋体" w:hAnsi="宋体" w:hint="eastAsia"/>
          <w:spacing w:val="-20"/>
          <w:sz w:val="28"/>
          <w:szCs w:val="28"/>
          <w:vertAlign w:val="superscript"/>
        </w:rPr>
        <w:t>3</w:t>
      </w:r>
      <w:r w:rsidRPr="000601E3">
        <w:rPr>
          <w:rFonts w:ascii="宋体" w:hAnsi="宋体" w:hint="eastAsia"/>
          <w:spacing w:val="-20"/>
          <w:sz w:val="28"/>
          <w:szCs w:val="28"/>
        </w:rPr>
        <w:t>。</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水：以自来水为宜。</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③常用材料配合比（</w:t>
      </w:r>
      <w:smartTag w:uri="urn:schemas-microsoft-com:office:smarttags" w:element="chmetcnv">
        <w:smartTagPr>
          <w:attr w:name="TCSC" w:val="0"/>
          <w:attr w:name="NumberType" w:val="1"/>
          <w:attr w:name="Negative" w:val="False"/>
          <w:attr w:name="HasSpace" w:val="False"/>
          <w:attr w:name="SourceValue" w:val="1"/>
          <w:attr w:name="UnitName" w:val="m3"/>
        </w:smartTagPr>
        <w:r w:rsidRPr="000601E3">
          <w:rPr>
            <w:rFonts w:ascii="宋体" w:hAnsi="宋体" w:hint="eastAsia"/>
            <w:sz w:val="28"/>
            <w:szCs w:val="28"/>
          </w:rPr>
          <w:t>1m</w:t>
        </w:r>
        <w:r w:rsidRPr="000601E3">
          <w:rPr>
            <w:rFonts w:ascii="宋体" w:hAnsi="宋体" w:hint="eastAsia"/>
            <w:sz w:val="28"/>
            <w:szCs w:val="28"/>
            <w:vertAlign w:val="superscript"/>
          </w:rPr>
          <w:t>3</w:t>
        </w:r>
      </w:smartTag>
      <w:r w:rsidRPr="000601E3">
        <w:rPr>
          <w:rFonts w:ascii="宋体" w:hAnsi="宋体" w:hint="eastAsia"/>
          <w:sz w:val="28"/>
          <w:szCs w:val="28"/>
        </w:rPr>
        <w:t>混凝土）</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水泥：330—</w:t>
      </w:r>
      <w:smartTag w:uri="urn:schemas-microsoft-com:office:smarttags" w:element="chmetcnv">
        <w:smartTagPr>
          <w:attr w:name="TCSC" w:val="0"/>
          <w:attr w:name="NumberType" w:val="1"/>
          <w:attr w:name="Negative" w:val="False"/>
          <w:attr w:name="HasSpace" w:val="False"/>
          <w:attr w:name="SourceValue" w:val="350"/>
          <w:attr w:name="UnitName" w:val="kg"/>
        </w:smartTagPr>
        <w:r w:rsidRPr="000601E3">
          <w:rPr>
            <w:rFonts w:ascii="宋体" w:hAnsi="宋体" w:hint="eastAsia"/>
            <w:sz w:val="28"/>
            <w:szCs w:val="28"/>
          </w:rPr>
          <w:t>350kg</w:t>
        </w:r>
      </w:smartTag>
      <w:r w:rsidRPr="000601E3">
        <w:rPr>
          <w:rFonts w:ascii="宋体" w:hAnsi="宋体" w:hint="eastAsia"/>
          <w:sz w:val="28"/>
          <w:szCs w:val="28"/>
        </w:rPr>
        <w:t xml:space="preserve"> ,砂：</w:t>
      </w:r>
      <w:smartTag w:uri="urn:schemas-microsoft-com:office:smarttags" w:element="chmetcnv">
        <w:smartTagPr>
          <w:attr w:name="TCSC" w:val="0"/>
          <w:attr w:name="NumberType" w:val="1"/>
          <w:attr w:name="Negative" w:val="False"/>
          <w:attr w:name="HasSpace" w:val="False"/>
          <w:attr w:name="SourceValue" w:val=".53"/>
          <w:attr w:name="UnitName" w:val="m3"/>
        </w:smartTagPr>
        <w:r w:rsidRPr="000601E3">
          <w:rPr>
            <w:rFonts w:ascii="宋体" w:hAnsi="宋体" w:hint="eastAsia"/>
            <w:sz w:val="28"/>
            <w:szCs w:val="28"/>
          </w:rPr>
          <w:t>0.53m</w:t>
        </w:r>
        <w:r w:rsidRPr="000601E3">
          <w:rPr>
            <w:rFonts w:ascii="宋体" w:hAnsi="宋体" w:hint="eastAsia"/>
            <w:sz w:val="28"/>
            <w:szCs w:val="28"/>
            <w:vertAlign w:val="superscript"/>
          </w:rPr>
          <w:t>3</w:t>
        </w:r>
      </w:smartTag>
      <w:r w:rsidRPr="000601E3">
        <w:rPr>
          <w:rFonts w:ascii="宋体" w:hAnsi="宋体" w:hint="eastAsia"/>
          <w:sz w:val="28"/>
          <w:szCs w:val="28"/>
          <w:vertAlign w:val="superscript"/>
        </w:rPr>
        <w:t xml:space="preserve"> </w:t>
      </w:r>
      <w:r w:rsidRPr="000601E3">
        <w:rPr>
          <w:rFonts w:ascii="宋体" w:hAnsi="宋体" w:hint="eastAsia"/>
          <w:sz w:val="28"/>
          <w:szCs w:val="28"/>
        </w:rPr>
        <w:t>，</w:t>
      </w:r>
      <w:r w:rsidRPr="000601E3">
        <w:rPr>
          <w:rFonts w:ascii="宋体" w:hAnsi="宋体" w:hint="eastAsia"/>
          <w:sz w:val="28"/>
          <w:szCs w:val="28"/>
          <w:vertAlign w:val="superscript"/>
        </w:rPr>
        <w:t xml:space="preserve"> </w:t>
      </w:r>
      <w:r w:rsidRPr="000601E3">
        <w:rPr>
          <w:rFonts w:ascii="宋体" w:hAnsi="宋体" w:hint="eastAsia"/>
          <w:sz w:val="28"/>
          <w:szCs w:val="28"/>
        </w:rPr>
        <w:t>石子：</w:t>
      </w:r>
      <w:smartTag w:uri="urn:schemas-microsoft-com:office:smarttags" w:element="chmetcnv">
        <w:smartTagPr>
          <w:attr w:name="TCSC" w:val="0"/>
          <w:attr w:name="NumberType" w:val="1"/>
          <w:attr w:name="Negative" w:val="False"/>
          <w:attr w:name="HasSpace" w:val="False"/>
          <w:attr w:name="SourceValue" w:val=".85"/>
          <w:attr w:name="UnitName" w:val="m3"/>
        </w:smartTagPr>
        <w:r w:rsidRPr="000601E3">
          <w:rPr>
            <w:rFonts w:ascii="宋体" w:hAnsi="宋体" w:hint="eastAsia"/>
            <w:sz w:val="28"/>
            <w:szCs w:val="28"/>
          </w:rPr>
          <w:t>0.85m</w:t>
        </w:r>
        <w:r w:rsidRPr="000601E3">
          <w:rPr>
            <w:rFonts w:ascii="宋体" w:hAnsi="宋体" w:hint="eastAsia"/>
            <w:sz w:val="28"/>
            <w:szCs w:val="28"/>
            <w:vertAlign w:val="superscript"/>
          </w:rPr>
          <w:t>3</w:t>
        </w:r>
      </w:smartTag>
      <w:r w:rsidRPr="000601E3">
        <w:rPr>
          <w:rFonts w:ascii="宋体" w:hAnsi="宋体" w:hint="eastAsia"/>
          <w:sz w:val="28"/>
          <w:szCs w:val="28"/>
          <w:vertAlign w:val="superscript"/>
        </w:rPr>
        <w:t xml:space="preserve">  </w:t>
      </w:r>
      <w:r w:rsidRPr="000601E3">
        <w:rPr>
          <w:rFonts w:ascii="宋体" w:hAnsi="宋体" w:hint="eastAsia"/>
          <w:sz w:val="28"/>
          <w:szCs w:val="28"/>
        </w:rPr>
        <w:t>，水：180—</w:t>
      </w:r>
      <w:smartTag w:uri="urn:schemas-microsoft-com:office:smarttags" w:element="chmetcnv">
        <w:smartTagPr>
          <w:attr w:name="TCSC" w:val="0"/>
          <w:attr w:name="NumberType" w:val="1"/>
          <w:attr w:name="Negative" w:val="False"/>
          <w:attr w:name="HasSpace" w:val="False"/>
          <w:attr w:name="SourceValue" w:val="190"/>
          <w:attr w:name="UnitName" w:val="kg"/>
        </w:smartTagPr>
        <w:r w:rsidRPr="000601E3">
          <w:rPr>
            <w:rFonts w:ascii="宋体" w:hAnsi="宋体" w:hint="eastAsia"/>
            <w:sz w:val="28"/>
            <w:szCs w:val="28"/>
          </w:rPr>
          <w:t>190kg</w:t>
        </w:r>
      </w:smartTag>
    </w:p>
    <w:p w:rsidR="009A08DD" w:rsidRPr="000601E3" w:rsidRDefault="009A08DD" w:rsidP="009A08DD">
      <w:pPr>
        <w:tabs>
          <w:tab w:val="left" w:pos="360"/>
          <w:tab w:val="left" w:pos="540"/>
        </w:tabs>
        <w:spacing w:line="360" w:lineRule="auto"/>
        <w:ind w:firstLineChars="200" w:firstLine="560"/>
        <w:rPr>
          <w:rFonts w:ascii="宋体" w:hAnsi="宋体"/>
          <w:sz w:val="28"/>
          <w:szCs w:val="28"/>
        </w:rPr>
      </w:pPr>
      <w:r w:rsidRPr="000601E3">
        <w:rPr>
          <w:rFonts w:ascii="宋体" w:hAnsi="宋体" w:hint="eastAsia"/>
          <w:sz w:val="28"/>
          <w:szCs w:val="28"/>
        </w:rPr>
        <w:t>④特殊情况可采用干硬性混凝土，即加水量为90—</w:t>
      </w:r>
      <w:smartTag w:uri="urn:schemas-microsoft-com:office:smarttags" w:element="chmetcnv">
        <w:smartTagPr>
          <w:attr w:name="TCSC" w:val="0"/>
          <w:attr w:name="NumberType" w:val="1"/>
          <w:attr w:name="Negative" w:val="False"/>
          <w:attr w:name="HasSpace" w:val="False"/>
          <w:attr w:name="SourceValue" w:val="100"/>
          <w:attr w:name="UnitName" w:val="kg"/>
        </w:smartTagPr>
        <w:r w:rsidRPr="000601E3">
          <w:rPr>
            <w:rFonts w:ascii="宋体" w:hAnsi="宋体" w:hint="eastAsia"/>
            <w:sz w:val="28"/>
            <w:szCs w:val="28"/>
          </w:rPr>
          <w:t>100kg</w:t>
        </w:r>
      </w:smartTag>
      <w:r w:rsidRPr="000601E3">
        <w:rPr>
          <w:rFonts w:ascii="宋体" w:hAnsi="宋体" w:hint="eastAsia"/>
          <w:sz w:val="28"/>
          <w:szCs w:val="28"/>
        </w:rPr>
        <w:t>，石子粒径不超过</w:t>
      </w:r>
      <w:smartTag w:uri="urn:schemas-microsoft-com:office:smarttags" w:element="chmetcnv">
        <w:smartTagPr>
          <w:attr w:name="TCSC" w:val="0"/>
          <w:attr w:name="NumberType" w:val="1"/>
          <w:attr w:name="Negative" w:val="False"/>
          <w:attr w:name="HasSpace" w:val="False"/>
          <w:attr w:name="SourceValue" w:val="25"/>
          <w:attr w:name="UnitName" w:val="mm"/>
        </w:smartTagPr>
        <w:r w:rsidRPr="000601E3">
          <w:rPr>
            <w:rFonts w:ascii="宋体" w:hAnsi="宋体" w:hint="eastAsia"/>
            <w:sz w:val="28"/>
            <w:szCs w:val="28"/>
          </w:rPr>
          <w:t>25mm</w:t>
        </w:r>
      </w:smartTag>
      <w:r w:rsidRPr="000601E3">
        <w:rPr>
          <w:rFonts w:ascii="宋体" w:hAnsi="宋体" w:hint="eastAsia"/>
          <w:sz w:val="28"/>
          <w:szCs w:val="28"/>
        </w:rPr>
        <w:t>，观感为用手紧握拌合料，松开手时拌合料即可散开为宜；在拌合混凝土时，也可掺加外加剂。</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⑤经常掺和的外加剂</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A）早强剂：3天之内，强度迅速增加。品种有：三乙醇胺复合早强剂、硫酸钠早强复合剂等，掺量为水泥用量的2—5%。</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B）防冻剂：品种有氧化钠、氯化钙等，掺量为水泥用量的1-2%，同时加入亚销酸钠，可防止钢材生锈，但使用高铅水泥时不得掺用防冻剂。</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目前，市场销售添加剂品种较多，有速凝剂，减水剂或集早强、速凝、减水等多功能于一体的复合剂，可酌情使用，但必须从正规渠道购进。</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⑥混凝土的拌合及浇注</w:t>
      </w:r>
    </w:p>
    <w:p w:rsidR="009A08DD" w:rsidRPr="000601E3" w:rsidRDefault="009A08DD" w:rsidP="009A08DD">
      <w:pPr>
        <w:spacing w:line="360" w:lineRule="auto"/>
        <w:ind w:leftChars="40" w:left="84" w:firstLineChars="200" w:firstLine="560"/>
        <w:rPr>
          <w:rFonts w:ascii="宋体" w:hAnsi="宋体"/>
          <w:sz w:val="28"/>
          <w:szCs w:val="28"/>
        </w:rPr>
      </w:pPr>
      <w:r w:rsidRPr="000601E3">
        <w:rPr>
          <w:rFonts w:ascii="宋体" w:hAnsi="宋体" w:hint="eastAsia"/>
          <w:sz w:val="28"/>
          <w:szCs w:val="28"/>
        </w:rPr>
        <w:t>材料在施拌前，要保证材料温度在</w:t>
      </w:r>
      <w:smartTag w:uri="urn:schemas-microsoft-com:office:smarttags" w:element="chmetcnv">
        <w:smartTagPr>
          <w:attr w:name="TCSC" w:val="0"/>
          <w:attr w:name="NumberType" w:val="1"/>
          <w:attr w:name="Negative" w:val="False"/>
          <w:attr w:name="HasSpace" w:val="False"/>
          <w:attr w:name="SourceValue" w:val="10"/>
          <w:attr w:name="UnitName" w:val="℃"/>
        </w:smartTagPr>
        <w:r w:rsidRPr="000601E3">
          <w:rPr>
            <w:rFonts w:ascii="宋体" w:hAnsi="宋体" w:hint="eastAsia"/>
            <w:sz w:val="28"/>
            <w:szCs w:val="28"/>
          </w:rPr>
          <w:t>10℃</w:t>
        </w:r>
      </w:smartTag>
      <w:r w:rsidRPr="000601E3">
        <w:rPr>
          <w:rFonts w:ascii="宋体" w:hAnsi="宋体" w:hint="eastAsia"/>
          <w:sz w:val="28"/>
          <w:szCs w:val="28"/>
        </w:rPr>
        <w:t>以上，可预先将材料保温覆盖或直接进入暖棚。保温覆盖是先着一层松散材料，保暖期不少于48小时，也可采用加</w:t>
      </w:r>
      <w:smartTag w:uri="urn:schemas-microsoft-com:office:smarttags" w:element="chmetcnv">
        <w:smartTagPr>
          <w:attr w:name="TCSC" w:val="0"/>
          <w:attr w:name="NumberType" w:val="1"/>
          <w:attr w:name="Negative" w:val="False"/>
          <w:attr w:name="HasSpace" w:val="False"/>
          <w:attr w:name="SourceValue" w:val="80"/>
          <w:attr w:name="UnitName" w:val="℃"/>
        </w:smartTagPr>
        <w:r w:rsidRPr="000601E3">
          <w:rPr>
            <w:rFonts w:ascii="宋体" w:hAnsi="宋体" w:hint="eastAsia"/>
            <w:sz w:val="28"/>
            <w:szCs w:val="28"/>
          </w:rPr>
          <w:t>80℃</w:t>
        </w:r>
      </w:smartTag>
      <w:r w:rsidRPr="000601E3">
        <w:rPr>
          <w:rFonts w:ascii="宋体" w:hAnsi="宋体" w:hint="eastAsia"/>
          <w:sz w:val="28"/>
          <w:szCs w:val="28"/>
        </w:rPr>
        <w:t>左右热水。拌合时严禁带入冰块、雪块等杂物，拌合时尽量采用机械搅拌，保证拌合料时温度不低于</w:t>
      </w:r>
      <w:smartTag w:uri="urn:schemas-microsoft-com:office:smarttags" w:element="chmetcnv">
        <w:smartTagPr>
          <w:attr w:name="TCSC" w:val="0"/>
          <w:attr w:name="NumberType" w:val="1"/>
          <w:attr w:name="Negative" w:val="False"/>
          <w:attr w:name="HasSpace" w:val="False"/>
          <w:attr w:name="SourceValue" w:val="10"/>
          <w:attr w:name="UnitName" w:val="℃"/>
        </w:smartTagPr>
        <w:r w:rsidRPr="000601E3">
          <w:rPr>
            <w:rFonts w:ascii="宋体" w:hAnsi="宋体" w:hint="eastAsia"/>
            <w:sz w:val="28"/>
            <w:szCs w:val="28"/>
          </w:rPr>
          <w:t>10℃</w:t>
        </w:r>
      </w:smartTag>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⑦混凝土的灌注与养护</w:t>
      </w:r>
    </w:p>
    <w:p w:rsidR="009A08DD" w:rsidRPr="000601E3" w:rsidRDefault="009A08DD" w:rsidP="009A08DD">
      <w:pPr>
        <w:spacing w:line="360" w:lineRule="auto"/>
        <w:ind w:leftChars="40" w:left="84" w:firstLineChars="162" w:firstLine="454"/>
        <w:rPr>
          <w:rFonts w:ascii="宋体" w:hAnsi="宋体"/>
          <w:sz w:val="28"/>
          <w:szCs w:val="28"/>
        </w:rPr>
      </w:pPr>
      <w:r w:rsidRPr="000601E3">
        <w:rPr>
          <w:rFonts w:ascii="宋体" w:hAnsi="宋体" w:hint="eastAsia"/>
          <w:sz w:val="28"/>
          <w:szCs w:val="28"/>
        </w:rPr>
        <w:t>目前，器材一般为地埋式，灌注时，要保证基坑深度在</w:t>
      </w:r>
      <w:smartTag w:uri="urn:schemas-microsoft-com:office:smarttags" w:element="chmetcnv">
        <w:smartTagPr>
          <w:attr w:name="TCSC" w:val="0"/>
          <w:attr w:name="NumberType" w:val="1"/>
          <w:attr w:name="Negative" w:val="False"/>
          <w:attr w:name="HasSpace" w:val="False"/>
          <w:attr w:name="SourceValue" w:val="50"/>
          <w:attr w:name="UnitName" w:val="cm"/>
        </w:smartTagPr>
        <w:r w:rsidRPr="000601E3">
          <w:rPr>
            <w:rFonts w:ascii="宋体" w:hAnsi="宋体" w:hint="eastAsia"/>
            <w:sz w:val="28"/>
            <w:szCs w:val="28"/>
          </w:rPr>
          <w:t>50cm</w:t>
        </w:r>
      </w:smartTag>
      <w:r w:rsidRPr="000601E3">
        <w:rPr>
          <w:rFonts w:ascii="宋体" w:hAnsi="宋体" w:hint="eastAsia"/>
          <w:sz w:val="28"/>
          <w:szCs w:val="28"/>
        </w:rPr>
        <w:t>以上，尽量采用机械振捣，密实均匀为宜，从拌料到浇注完毕，不得超2小时，从2小时后，混凝土开始凝固，要保证三天之内，器材不受外力冲击，同时，要采取覆盖保温措施，充分保证三天之内，混凝土应在</w:t>
      </w:r>
      <w:smartTag w:uri="urn:schemas-microsoft-com:office:smarttags" w:element="chmetcnv">
        <w:smartTagPr>
          <w:attr w:name="TCSC" w:val="0"/>
          <w:attr w:name="NumberType" w:val="1"/>
          <w:attr w:name="Negative" w:val="False"/>
          <w:attr w:name="HasSpace" w:val="False"/>
          <w:attr w:name="SourceValue" w:val="10"/>
          <w:attr w:name="UnitName" w:val="℃"/>
        </w:smartTagPr>
        <w:r w:rsidRPr="000601E3">
          <w:rPr>
            <w:rFonts w:ascii="宋体" w:hAnsi="宋体" w:hint="eastAsia"/>
            <w:sz w:val="28"/>
            <w:szCs w:val="28"/>
          </w:rPr>
          <w:t>10℃</w:t>
        </w:r>
      </w:smartTag>
      <w:r w:rsidRPr="000601E3">
        <w:rPr>
          <w:rFonts w:ascii="宋体" w:hAnsi="宋体" w:hint="eastAsia"/>
          <w:sz w:val="28"/>
          <w:szCs w:val="28"/>
        </w:rPr>
        <w:t>以上环境中硬化。</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（2）其它</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①基础地埋深度应在</w:t>
      </w:r>
      <w:smartTag w:uri="urn:schemas-microsoft-com:office:smarttags" w:element="chmetcnv">
        <w:smartTagPr>
          <w:attr w:name="TCSC" w:val="0"/>
          <w:attr w:name="NumberType" w:val="1"/>
          <w:attr w:name="Negative" w:val="False"/>
          <w:attr w:name="HasSpace" w:val="False"/>
          <w:attr w:name="SourceValue" w:val="50"/>
          <w:attr w:name="UnitName" w:val="cm"/>
        </w:smartTagPr>
        <w:r w:rsidRPr="000601E3">
          <w:rPr>
            <w:rFonts w:ascii="宋体" w:hAnsi="宋体" w:hint="eastAsia"/>
            <w:sz w:val="28"/>
            <w:szCs w:val="28"/>
          </w:rPr>
          <w:t>50cm</w:t>
        </w:r>
      </w:smartTag>
      <w:r w:rsidRPr="000601E3">
        <w:rPr>
          <w:rFonts w:ascii="宋体" w:hAnsi="宋体" w:hint="eastAsia"/>
          <w:sz w:val="28"/>
          <w:szCs w:val="28"/>
        </w:rPr>
        <w:t>以上。</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②器材埋入混凝土部分，最好不要有油漆。可考虑敲击漆膜，增加管材与混凝土的结合力。</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③另外，室外健身器材安装后的售后服务也非常重要，各地要对安装室外健身器材的服务工作高度重视，要查阅用户档案，对售出的全民健身器材定期进行系统的检修和养护服务工作。</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④浇注器材地基在没有完全凝固前，有专人监护，距器材地基外部边缘</w:t>
      </w:r>
      <w:smartTag w:uri="urn:schemas-microsoft-com:office:smarttags" w:element="chmetcnv">
        <w:smartTagPr>
          <w:attr w:name="TCSC" w:val="0"/>
          <w:attr w:name="NumberType" w:val="1"/>
          <w:attr w:name="Negative" w:val="False"/>
          <w:attr w:name="HasSpace" w:val="False"/>
          <w:attr w:name="SourceValue" w:val="500"/>
          <w:attr w:name="UnitName" w:val="mm"/>
        </w:smartTagPr>
        <w:r w:rsidRPr="000601E3">
          <w:rPr>
            <w:rFonts w:ascii="宋体" w:hAnsi="宋体" w:hint="eastAsia"/>
            <w:sz w:val="28"/>
            <w:szCs w:val="28"/>
          </w:rPr>
          <w:t>500mm</w:t>
        </w:r>
      </w:smartTag>
      <w:r w:rsidRPr="000601E3">
        <w:rPr>
          <w:rFonts w:ascii="宋体" w:hAnsi="宋体" w:hint="eastAsia"/>
          <w:sz w:val="28"/>
          <w:szCs w:val="28"/>
        </w:rPr>
        <w:t>范围的地面进行硬化处理。</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⑤施工场地做到人退场清，现场清扫干净，渣土、垃圾及时清理，让客户满意方可交付用方签字。</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⑥健身器材安装歌：</w:t>
      </w:r>
    </w:p>
    <w:p w:rsidR="009A08DD" w:rsidRPr="000601E3" w:rsidRDefault="009A08DD" w:rsidP="009A08DD">
      <w:pPr>
        <w:spacing w:line="360" w:lineRule="auto"/>
        <w:ind w:left="-272"/>
        <w:rPr>
          <w:rFonts w:ascii="宋体" w:hAnsi="宋体"/>
          <w:sz w:val="28"/>
          <w:szCs w:val="28"/>
        </w:rPr>
      </w:pPr>
      <w:r w:rsidRPr="000601E3">
        <w:rPr>
          <w:rFonts w:ascii="宋体" w:hAnsi="宋体" w:hint="eastAsia"/>
          <w:sz w:val="28"/>
          <w:szCs w:val="28"/>
        </w:rPr>
        <w:t xml:space="preserve">      器材立起，竖直横平；地埋器材，须加横撑；</w:t>
      </w:r>
    </w:p>
    <w:p w:rsidR="009A08DD" w:rsidRPr="000601E3" w:rsidRDefault="009A08DD" w:rsidP="009A08DD">
      <w:pPr>
        <w:spacing w:line="360" w:lineRule="auto"/>
        <w:ind w:left="-272"/>
        <w:rPr>
          <w:rFonts w:ascii="宋体" w:hAnsi="宋体"/>
          <w:sz w:val="28"/>
          <w:szCs w:val="28"/>
        </w:rPr>
      </w:pPr>
      <w:r w:rsidRPr="000601E3">
        <w:rPr>
          <w:rFonts w:ascii="宋体" w:hAnsi="宋体" w:hint="eastAsia"/>
          <w:sz w:val="28"/>
          <w:szCs w:val="28"/>
        </w:rPr>
        <w:t xml:space="preserve">      坑大坑深，打底找平，土质松软，加大地坑；</w:t>
      </w:r>
    </w:p>
    <w:p w:rsidR="009A08DD" w:rsidRPr="000601E3" w:rsidRDefault="009A08DD" w:rsidP="009A08DD">
      <w:pPr>
        <w:spacing w:line="360" w:lineRule="auto"/>
        <w:ind w:left="-272"/>
        <w:rPr>
          <w:rFonts w:ascii="宋体" w:hAnsi="宋体"/>
          <w:sz w:val="28"/>
          <w:szCs w:val="28"/>
        </w:rPr>
      </w:pPr>
      <w:r w:rsidRPr="000601E3">
        <w:rPr>
          <w:rFonts w:ascii="宋体" w:hAnsi="宋体" w:hint="eastAsia"/>
          <w:sz w:val="28"/>
          <w:szCs w:val="28"/>
        </w:rPr>
        <w:t xml:space="preserve">      器材周距，安全好用；跃跳器材，塑砖可行；</w:t>
      </w:r>
    </w:p>
    <w:p w:rsidR="009A08DD" w:rsidRPr="000601E3" w:rsidRDefault="009A08DD" w:rsidP="009A08DD">
      <w:pPr>
        <w:spacing w:line="360" w:lineRule="auto"/>
        <w:ind w:left="-272"/>
        <w:rPr>
          <w:rFonts w:ascii="宋体" w:hAnsi="宋体"/>
          <w:sz w:val="28"/>
          <w:szCs w:val="28"/>
        </w:rPr>
      </w:pPr>
      <w:r w:rsidRPr="000601E3">
        <w:rPr>
          <w:rFonts w:ascii="宋体" w:hAnsi="宋体" w:hint="eastAsia"/>
          <w:sz w:val="28"/>
          <w:szCs w:val="28"/>
        </w:rPr>
        <w:t xml:space="preserve">      期限标牌，规范铆钉；浇埋材料，标准构成；</w:t>
      </w:r>
    </w:p>
    <w:p w:rsidR="009A08DD" w:rsidRPr="000601E3" w:rsidRDefault="009A08DD" w:rsidP="009A08DD">
      <w:pPr>
        <w:spacing w:line="360" w:lineRule="auto"/>
        <w:ind w:left="-272"/>
        <w:rPr>
          <w:rFonts w:ascii="宋体" w:hAnsi="宋体"/>
          <w:sz w:val="28"/>
          <w:szCs w:val="28"/>
        </w:rPr>
      </w:pPr>
      <w:r w:rsidRPr="000601E3">
        <w:rPr>
          <w:rFonts w:ascii="宋体" w:hAnsi="宋体" w:hint="eastAsia"/>
          <w:sz w:val="28"/>
          <w:szCs w:val="28"/>
        </w:rPr>
        <w:t xml:space="preserve">      安装完毕，检查功能；专人看护，不用返工。</w:t>
      </w:r>
    </w:p>
    <w:p w:rsidR="009A08DD" w:rsidRPr="000601E3" w:rsidRDefault="009A08DD" w:rsidP="009A08DD">
      <w:pPr>
        <w:widowControl/>
        <w:spacing w:line="360" w:lineRule="auto"/>
        <w:jc w:val="left"/>
        <w:rPr>
          <w:rFonts w:ascii="宋体" w:hAnsi="宋体"/>
          <w:bCs/>
          <w:color w:val="FF0000"/>
          <w:sz w:val="28"/>
          <w:szCs w:val="28"/>
        </w:rPr>
      </w:pPr>
      <w:r w:rsidRPr="000601E3">
        <w:rPr>
          <w:rFonts w:ascii="宋体" w:hAnsi="宋体"/>
          <w:bCs/>
          <w:color w:val="FF0000"/>
          <w:sz w:val="28"/>
          <w:szCs w:val="28"/>
        </w:rPr>
        <w:br w:type="page"/>
      </w:r>
    </w:p>
    <w:p w:rsidR="009A08DD" w:rsidRPr="00466852" w:rsidRDefault="009A08DD" w:rsidP="009A08DD">
      <w:pPr>
        <w:spacing w:line="360" w:lineRule="auto"/>
        <w:ind w:firstLineChars="200" w:firstLine="560"/>
        <w:textAlignment w:val="center"/>
        <w:rPr>
          <w:rFonts w:ascii="宋体" w:hAnsi="宋体"/>
          <w:bCs/>
          <w:color w:val="000000" w:themeColor="text1"/>
          <w:sz w:val="28"/>
          <w:szCs w:val="28"/>
        </w:rPr>
      </w:pPr>
      <w:r w:rsidRPr="00466852">
        <w:rPr>
          <w:rFonts w:ascii="宋体" w:hAnsi="宋体" w:hint="eastAsia"/>
          <w:bCs/>
          <w:color w:val="000000" w:themeColor="text1"/>
          <w:sz w:val="28"/>
          <w:szCs w:val="28"/>
        </w:rPr>
        <w:t>三、安全施工措施及安全预案</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安全施工措施</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（1）施工现场安全用电，专人管理与操作，严格按规范和规程操作，各类电器和动力、照明严格分开；</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（2）施工机械和小型机具必须经过安全检查合格后，方能使用；遇到大雨后，对现场内的机械、电器设备进行检查、遥测，确定没有问题后方可使用；</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（3）现场必须做到通道畅通，场容场貌整洁，材料堆放有序，施工垃圾经清理后及时处理，严禁乱堆乱放。同时做好施工现场的安全工作，不违章作业，不违章指挥，并正确使用劳动防护用品；</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（4）非施工人员不得进行施工现场；</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（5）在施工过程中我方做到文明施工，减少噪音，以免扰民；</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（6）货物安装完毕，我方安装人员在施工现场对货物从稳定性、安全性等进行全方面的调试，确保安全使用。</w:t>
      </w:r>
    </w:p>
    <w:p w:rsidR="009A08DD" w:rsidRPr="00466852" w:rsidRDefault="009A08DD" w:rsidP="009A08DD">
      <w:pPr>
        <w:spacing w:line="360" w:lineRule="auto"/>
        <w:ind w:firstLineChars="200" w:firstLine="560"/>
        <w:rPr>
          <w:rFonts w:ascii="宋体" w:hAnsi="宋体"/>
          <w:color w:val="000000" w:themeColor="text1"/>
          <w:sz w:val="28"/>
          <w:szCs w:val="28"/>
        </w:rPr>
      </w:pPr>
      <w:r w:rsidRPr="00466852">
        <w:rPr>
          <w:rFonts w:ascii="宋体" w:hAnsi="宋体" w:hint="eastAsia"/>
          <w:color w:val="000000" w:themeColor="text1"/>
          <w:sz w:val="28"/>
          <w:szCs w:val="28"/>
        </w:rPr>
        <w:t>安全预案</w:t>
      </w:r>
    </w:p>
    <w:p w:rsidR="009A08DD" w:rsidRPr="000601E3" w:rsidRDefault="009A08DD" w:rsidP="009A08DD">
      <w:pPr>
        <w:spacing w:line="360" w:lineRule="auto"/>
        <w:ind w:firstLineChars="200" w:firstLine="560"/>
        <w:rPr>
          <w:rFonts w:ascii="宋体" w:hAnsi="宋体"/>
          <w:color w:val="000000"/>
          <w:sz w:val="28"/>
          <w:szCs w:val="28"/>
        </w:rPr>
      </w:pPr>
      <w:r w:rsidRPr="000601E3">
        <w:rPr>
          <w:rFonts w:ascii="宋体" w:hAnsi="宋体" w:hint="eastAsia"/>
          <w:color w:val="000000"/>
          <w:sz w:val="28"/>
          <w:szCs w:val="28"/>
        </w:rPr>
        <w:t>（1）加强“安全第一、预防为主”的思想教育，使安装施工人员树立起“安全施工，人人有责”的思想意识，加强安全施工操作规程的学习和教育，开工前，对安装施工人员进行安全教育，同时施工时应有安全措施，确保施工安全。</w:t>
      </w:r>
    </w:p>
    <w:p w:rsidR="009A08DD" w:rsidRPr="000601E3" w:rsidRDefault="009A08DD" w:rsidP="009A08DD">
      <w:pPr>
        <w:spacing w:line="360" w:lineRule="auto"/>
        <w:ind w:firstLineChars="200" w:firstLine="560"/>
        <w:rPr>
          <w:rFonts w:ascii="宋体" w:hAnsi="宋体"/>
          <w:color w:val="000000"/>
          <w:sz w:val="28"/>
          <w:szCs w:val="28"/>
        </w:rPr>
      </w:pPr>
      <w:r w:rsidRPr="000601E3">
        <w:rPr>
          <w:rFonts w:ascii="宋体" w:hAnsi="宋体" w:hint="eastAsia"/>
          <w:color w:val="000000"/>
          <w:sz w:val="28"/>
          <w:szCs w:val="28"/>
        </w:rPr>
        <w:t>（2）贯彻执行以预防为主的方针，对施工中的操作者进行分项工程的安全技术培训，使其自觉做到安全操作规程施工，不盲干、蛮干，不违章作业。</w:t>
      </w:r>
    </w:p>
    <w:p w:rsidR="009A08DD" w:rsidRPr="000601E3" w:rsidRDefault="009A08DD" w:rsidP="009A08DD">
      <w:pPr>
        <w:spacing w:line="360" w:lineRule="auto"/>
        <w:ind w:firstLineChars="200" w:firstLine="560"/>
        <w:rPr>
          <w:rFonts w:ascii="宋体" w:hAnsi="宋体"/>
          <w:color w:val="000000"/>
          <w:sz w:val="28"/>
          <w:szCs w:val="28"/>
        </w:rPr>
      </w:pPr>
      <w:r w:rsidRPr="000601E3">
        <w:rPr>
          <w:rFonts w:ascii="宋体" w:hAnsi="宋体" w:hint="eastAsia"/>
          <w:color w:val="000000"/>
          <w:sz w:val="28"/>
          <w:szCs w:val="28"/>
        </w:rPr>
        <w:t>（3）加强安全管理，工地设有专职安全员一名，负责安装安全检查，督促管理，工地每天都有安全检查专职人员检查安全隐患，督促安装施工。</w:t>
      </w:r>
    </w:p>
    <w:p w:rsidR="009A08DD" w:rsidRPr="000601E3" w:rsidRDefault="009A08DD" w:rsidP="009A08DD">
      <w:pPr>
        <w:spacing w:line="360" w:lineRule="auto"/>
        <w:ind w:firstLineChars="200" w:firstLine="560"/>
        <w:rPr>
          <w:rFonts w:ascii="宋体" w:hAnsi="宋体"/>
          <w:color w:val="000000"/>
          <w:sz w:val="28"/>
          <w:szCs w:val="28"/>
        </w:rPr>
      </w:pPr>
      <w:r w:rsidRPr="000601E3">
        <w:rPr>
          <w:rFonts w:ascii="宋体" w:hAnsi="宋体" w:hint="eastAsia"/>
          <w:color w:val="000000"/>
          <w:sz w:val="28"/>
          <w:szCs w:val="28"/>
        </w:rPr>
        <w:t>（4）建议并制订好工地各组及个人的安全责任制，杜绝安全事故的发生。</w:t>
      </w:r>
    </w:p>
    <w:p w:rsidR="009A08DD" w:rsidRPr="000601E3" w:rsidRDefault="009A08DD" w:rsidP="009A08DD">
      <w:pPr>
        <w:spacing w:line="360" w:lineRule="auto"/>
        <w:ind w:firstLineChars="200" w:firstLine="560"/>
        <w:rPr>
          <w:rFonts w:ascii="宋体" w:hAnsi="宋体"/>
          <w:color w:val="000000"/>
          <w:sz w:val="28"/>
          <w:szCs w:val="28"/>
        </w:rPr>
      </w:pPr>
      <w:r w:rsidRPr="000601E3">
        <w:rPr>
          <w:rFonts w:ascii="宋体" w:hAnsi="宋体" w:hint="eastAsia"/>
          <w:color w:val="000000"/>
          <w:sz w:val="28"/>
          <w:szCs w:val="28"/>
        </w:rPr>
        <w:t>（5）认真编制施工组织设计规程，安全技术措施内容要有全面性和针对性。</w:t>
      </w:r>
    </w:p>
    <w:p w:rsidR="009A08DD" w:rsidRPr="000601E3" w:rsidRDefault="009A08DD" w:rsidP="009A08DD">
      <w:pPr>
        <w:spacing w:line="360" w:lineRule="auto"/>
        <w:ind w:firstLineChars="200" w:firstLine="560"/>
        <w:rPr>
          <w:rFonts w:ascii="宋体" w:hAnsi="宋体"/>
          <w:color w:val="000000"/>
          <w:sz w:val="28"/>
          <w:szCs w:val="28"/>
        </w:rPr>
      </w:pPr>
      <w:r w:rsidRPr="000601E3">
        <w:rPr>
          <w:rFonts w:ascii="宋体" w:hAnsi="宋体" w:hint="eastAsia"/>
          <w:color w:val="000000"/>
          <w:sz w:val="28"/>
          <w:szCs w:val="28"/>
        </w:rPr>
        <w:t>（6）新的安装施工人员上岗必须先进行三级安全知识教育，未经教育不准上岗，防患于未然。</w:t>
      </w:r>
    </w:p>
    <w:p w:rsidR="009A08DD" w:rsidRPr="00466852" w:rsidRDefault="009A08DD" w:rsidP="009A08DD">
      <w:pPr>
        <w:spacing w:line="360" w:lineRule="auto"/>
        <w:rPr>
          <w:rFonts w:ascii="宋体" w:hAnsi="宋体" w:cs="宋体"/>
          <w:color w:val="000000" w:themeColor="text1"/>
          <w:sz w:val="28"/>
          <w:szCs w:val="28"/>
        </w:rPr>
      </w:pPr>
      <w:bookmarkStart w:id="190" w:name="_Toc512150638"/>
      <w:bookmarkStart w:id="191" w:name="_Toc512867906"/>
      <w:bookmarkStart w:id="192" w:name="_Toc515094673"/>
      <w:bookmarkStart w:id="193" w:name="_Toc522092761"/>
      <w:bookmarkStart w:id="194" w:name="_Toc522514612"/>
      <w:bookmarkStart w:id="195" w:name="_Toc522602200"/>
      <w:bookmarkStart w:id="196" w:name="_Toc525731372"/>
      <w:bookmarkStart w:id="197" w:name="_Toc527205243"/>
      <w:r w:rsidRPr="00466852">
        <w:rPr>
          <w:rFonts w:ascii="宋体" w:hAnsi="宋体" w:hint="eastAsia"/>
          <w:color w:val="000000" w:themeColor="text1"/>
          <w:sz w:val="28"/>
        </w:rPr>
        <w:t>保证安全文明施工技术保障措施</w:t>
      </w:r>
      <w:bookmarkEnd w:id="190"/>
      <w:bookmarkEnd w:id="191"/>
      <w:bookmarkEnd w:id="192"/>
      <w:bookmarkEnd w:id="193"/>
      <w:bookmarkEnd w:id="194"/>
      <w:bookmarkEnd w:id="195"/>
      <w:bookmarkEnd w:id="196"/>
      <w:bookmarkEnd w:id="197"/>
    </w:p>
    <w:p w:rsidR="009A08DD" w:rsidRPr="000601E3" w:rsidRDefault="009A08DD" w:rsidP="009A08DD">
      <w:pPr>
        <w:spacing w:line="360" w:lineRule="auto"/>
        <w:rPr>
          <w:rFonts w:ascii="宋体" w:hAnsi="宋体"/>
          <w:sz w:val="28"/>
        </w:rPr>
      </w:pPr>
      <w:r w:rsidRPr="000601E3">
        <w:rPr>
          <w:rFonts w:ascii="宋体" w:hAnsi="宋体" w:hint="eastAsia"/>
          <w:sz w:val="28"/>
        </w:rPr>
        <w:t>根据施工方案和施工计划特制定如下安全、文明施工，保证措施。</w:t>
      </w:r>
    </w:p>
    <w:p w:rsidR="009A08DD" w:rsidRPr="000601E3" w:rsidRDefault="009A08DD" w:rsidP="009A08DD">
      <w:pPr>
        <w:spacing w:line="360" w:lineRule="auto"/>
        <w:rPr>
          <w:rFonts w:ascii="宋体" w:hAnsi="宋体"/>
          <w:bCs/>
          <w:sz w:val="28"/>
        </w:rPr>
      </w:pPr>
      <w:r w:rsidRPr="000601E3">
        <w:rPr>
          <w:rFonts w:ascii="宋体" w:hAnsi="宋体" w:hint="eastAsia"/>
          <w:bCs/>
          <w:sz w:val="28"/>
        </w:rPr>
        <w:t>一、安全施工管理措施</w:t>
      </w:r>
    </w:p>
    <w:p w:rsidR="009A08DD" w:rsidRPr="000601E3" w:rsidRDefault="009A08DD" w:rsidP="009A08DD">
      <w:pPr>
        <w:spacing w:line="360" w:lineRule="auto"/>
        <w:rPr>
          <w:rFonts w:ascii="宋体" w:hAnsi="宋体"/>
          <w:sz w:val="28"/>
        </w:rPr>
      </w:pPr>
      <w:r w:rsidRPr="000601E3">
        <w:rPr>
          <w:rFonts w:ascii="宋体" w:hAnsi="宋体" w:hint="eastAsia"/>
          <w:sz w:val="28"/>
        </w:rPr>
        <w:t>目标：杜绝重大伤亡安全事故，防止工伤事故发生。为达到此目标，在施工过程中，特制定以下安全施工管理措施：</w:t>
      </w:r>
    </w:p>
    <w:p w:rsidR="009A08DD" w:rsidRPr="000601E3" w:rsidRDefault="009A08DD" w:rsidP="009A08DD">
      <w:pPr>
        <w:spacing w:line="360" w:lineRule="auto"/>
        <w:rPr>
          <w:rFonts w:ascii="宋体" w:hAnsi="宋体"/>
          <w:sz w:val="28"/>
        </w:rPr>
      </w:pPr>
      <w:r w:rsidRPr="000601E3">
        <w:rPr>
          <w:rFonts w:ascii="宋体" w:hAnsi="宋体"/>
          <w:sz w:val="28"/>
        </w:rPr>
        <w:t>1</w:t>
      </w:r>
      <w:r w:rsidRPr="000601E3">
        <w:rPr>
          <w:rFonts w:ascii="宋体" w:hAnsi="宋体" w:hint="eastAsia"/>
          <w:sz w:val="28"/>
        </w:rPr>
        <w:t>、项目经理作项目安全施工总体监督，安全员作项目安全、文明施工总体保障，严格监督、控制项目安全文明施工。</w:t>
      </w:r>
    </w:p>
    <w:p w:rsidR="009A08DD" w:rsidRPr="000601E3" w:rsidRDefault="009A08DD" w:rsidP="009A08DD">
      <w:pPr>
        <w:spacing w:line="360" w:lineRule="auto"/>
        <w:rPr>
          <w:rFonts w:ascii="宋体" w:hAnsi="宋体"/>
          <w:sz w:val="28"/>
        </w:rPr>
      </w:pPr>
      <w:r w:rsidRPr="000601E3">
        <w:rPr>
          <w:rFonts w:ascii="宋体" w:hAnsi="宋体"/>
          <w:sz w:val="28"/>
        </w:rPr>
        <w:t>2</w:t>
      </w:r>
      <w:r w:rsidRPr="000601E3">
        <w:rPr>
          <w:rFonts w:ascii="宋体" w:hAnsi="宋体" w:hint="eastAsia"/>
          <w:sz w:val="28"/>
        </w:rPr>
        <w:t>、建立以项目经理作为安全生产第一责任人的安全文明施工管理机构，在项目经理直接领导下，完善项目部安全文明生产保证体系，把安全生产岗位责任落实到各个部门及责任人，作到全员关心安全生产，加强安全教育，强化安全意识。</w:t>
      </w:r>
    </w:p>
    <w:p w:rsidR="009A08DD" w:rsidRPr="000601E3" w:rsidRDefault="009A08DD" w:rsidP="009A08DD">
      <w:pPr>
        <w:spacing w:line="360" w:lineRule="auto"/>
        <w:rPr>
          <w:rFonts w:ascii="宋体" w:hAnsi="宋体"/>
          <w:sz w:val="28"/>
        </w:rPr>
      </w:pPr>
      <w:r w:rsidRPr="000601E3">
        <w:rPr>
          <w:rFonts w:ascii="宋体" w:hAnsi="宋体"/>
          <w:sz w:val="28"/>
        </w:rPr>
        <w:t>3</w:t>
      </w:r>
      <w:r w:rsidRPr="000601E3">
        <w:rPr>
          <w:rFonts w:ascii="宋体" w:hAnsi="宋体" w:hint="eastAsia"/>
          <w:sz w:val="28"/>
        </w:rPr>
        <w:t>、设立专职安检机构及专职专责安检人员，履行专职专责安全检查岗位责任制：生产安全责任制、机械安全操作责任制、安全用电制度、安全防火制度；使所有管理人员，生产工人明白应尽的安全职责，应负的安全责任。保证施工现场在抓工期、质量工作的同时不忽视安全生产。</w:t>
      </w:r>
    </w:p>
    <w:p w:rsidR="009A08DD" w:rsidRPr="000601E3" w:rsidRDefault="009A08DD" w:rsidP="009A08DD">
      <w:pPr>
        <w:spacing w:line="360" w:lineRule="auto"/>
        <w:rPr>
          <w:rFonts w:ascii="宋体" w:hAnsi="宋体"/>
          <w:sz w:val="28"/>
        </w:rPr>
      </w:pPr>
      <w:r w:rsidRPr="000601E3">
        <w:rPr>
          <w:rFonts w:ascii="宋体" w:hAnsi="宋体"/>
          <w:sz w:val="28"/>
        </w:rPr>
        <w:t>4</w:t>
      </w:r>
      <w:r w:rsidRPr="000601E3">
        <w:rPr>
          <w:rFonts w:ascii="宋体" w:hAnsi="宋体" w:hint="eastAsia"/>
          <w:sz w:val="28"/>
        </w:rPr>
        <w:t>、项目部与安检专职责任人及生产班组签订安全生产责任合同。将安全生产责任层层落实到全体管理干部及作业工人。</w:t>
      </w:r>
    </w:p>
    <w:p w:rsidR="009A08DD" w:rsidRPr="000601E3" w:rsidRDefault="009A08DD" w:rsidP="009A08DD">
      <w:pPr>
        <w:spacing w:line="360" w:lineRule="auto"/>
        <w:rPr>
          <w:rFonts w:ascii="宋体" w:hAnsi="宋体"/>
          <w:sz w:val="28"/>
        </w:rPr>
      </w:pPr>
      <w:r w:rsidRPr="000601E3">
        <w:rPr>
          <w:rFonts w:ascii="宋体" w:hAnsi="宋体"/>
          <w:sz w:val="28"/>
        </w:rPr>
        <w:t>5</w:t>
      </w:r>
      <w:r w:rsidRPr="000601E3">
        <w:rPr>
          <w:rFonts w:ascii="宋体" w:hAnsi="宋体" w:hint="eastAsia"/>
          <w:sz w:val="28"/>
        </w:rPr>
        <w:t>、定期召开质量与安全生产专题会议，明确管理目标，熟悉国家有关</w:t>
      </w:r>
      <w:r w:rsidRPr="000601E3">
        <w:rPr>
          <w:rFonts w:ascii="宋体" w:hAnsi="宋体"/>
          <w:sz w:val="28"/>
        </w:rPr>
        <w:t>"</w:t>
      </w:r>
      <w:r w:rsidRPr="000601E3">
        <w:rPr>
          <w:rFonts w:ascii="宋体" w:hAnsi="宋体" w:hint="eastAsia"/>
          <w:sz w:val="28"/>
        </w:rPr>
        <w:t>安全生产法规</w:t>
      </w:r>
      <w:r w:rsidRPr="000601E3">
        <w:rPr>
          <w:rFonts w:ascii="宋体" w:hAnsi="宋体"/>
          <w:sz w:val="28"/>
        </w:rPr>
        <w:t>"</w:t>
      </w:r>
      <w:r w:rsidRPr="000601E3">
        <w:rPr>
          <w:rFonts w:ascii="宋体" w:hAnsi="宋体" w:hint="eastAsia"/>
          <w:sz w:val="28"/>
        </w:rPr>
        <w:t>和</w:t>
      </w:r>
      <w:r w:rsidRPr="000601E3">
        <w:rPr>
          <w:rFonts w:ascii="宋体" w:hAnsi="宋体"/>
          <w:sz w:val="28"/>
        </w:rPr>
        <w:t>"</w:t>
      </w:r>
      <w:r w:rsidRPr="000601E3">
        <w:rPr>
          <w:rFonts w:ascii="宋体" w:hAnsi="宋体" w:hint="eastAsia"/>
          <w:sz w:val="28"/>
        </w:rPr>
        <w:t>项目部有关安全生产具体规定</w:t>
      </w:r>
      <w:r w:rsidRPr="000601E3">
        <w:rPr>
          <w:rFonts w:ascii="宋体" w:hAnsi="宋体"/>
          <w:sz w:val="28"/>
        </w:rPr>
        <w:t>"</w:t>
      </w:r>
      <w:r w:rsidRPr="000601E3">
        <w:rPr>
          <w:rFonts w:ascii="宋体" w:hAnsi="宋体" w:hint="eastAsia"/>
          <w:sz w:val="28"/>
        </w:rPr>
        <w:t>，强化安全生产意识，明确岗位安全管理责任，施工中实行班前安全书面签证交底制。</w:t>
      </w:r>
    </w:p>
    <w:p w:rsidR="009A08DD" w:rsidRPr="000601E3" w:rsidRDefault="009A08DD" w:rsidP="009A08DD">
      <w:pPr>
        <w:spacing w:line="360" w:lineRule="auto"/>
        <w:rPr>
          <w:rFonts w:ascii="宋体" w:hAnsi="宋体"/>
          <w:sz w:val="28"/>
        </w:rPr>
      </w:pPr>
      <w:r w:rsidRPr="000601E3">
        <w:rPr>
          <w:rFonts w:ascii="宋体" w:hAnsi="宋体"/>
          <w:sz w:val="28"/>
        </w:rPr>
        <w:t>6</w:t>
      </w:r>
      <w:r w:rsidRPr="000601E3">
        <w:rPr>
          <w:rFonts w:ascii="宋体" w:hAnsi="宋体" w:hint="eastAsia"/>
          <w:sz w:val="28"/>
        </w:rPr>
        <w:t>、施工生产安全措施</w:t>
      </w:r>
    </w:p>
    <w:p w:rsidR="009A08DD" w:rsidRPr="000601E3" w:rsidRDefault="009A08DD" w:rsidP="009A08DD">
      <w:pPr>
        <w:spacing w:line="360" w:lineRule="auto"/>
        <w:rPr>
          <w:rFonts w:ascii="宋体" w:hAnsi="宋体"/>
          <w:sz w:val="28"/>
        </w:rPr>
      </w:pPr>
      <w:r w:rsidRPr="000601E3">
        <w:rPr>
          <w:rFonts w:ascii="宋体" w:hAnsi="宋体"/>
          <w:sz w:val="28"/>
        </w:rPr>
        <w:t>a</w:t>
      </w:r>
      <w:r w:rsidRPr="000601E3">
        <w:rPr>
          <w:rFonts w:ascii="宋体" w:hAnsi="宋体" w:hint="eastAsia"/>
          <w:sz w:val="28"/>
        </w:rPr>
        <w:t>、</w:t>
      </w:r>
      <w:r w:rsidRPr="000601E3">
        <w:rPr>
          <w:rFonts w:ascii="宋体" w:hAnsi="宋体"/>
          <w:sz w:val="28"/>
        </w:rPr>
        <w:t xml:space="preserve"> </w:t>
      </w:r>
      <w:r w:rsidRPr="000601E3">
        <w:rPr>
          <w:rFonts w:ascii="宋体" w:hAnsi="宋体" w:hint="eastAsia"/>
          <w:sz w:val="28"/>
        </w:rPr>
        <w:t>现场每一醒目的地方悬挂安全标语。教育现场人员做到按规定戴好安全帽，遵守</w:t>
      </w:r>
      <w:r w:rsidRPr="000601E3">
        <w:rPr>
          <w:rFonts w:ascii="宋体" w:hAnsi="宋体"/>
          <w:sz w:val="28"/>
        </w:rPr>
        <w:t>"</w:t>
      </w:r>
      <w:r w:rsidRPr="000601E3">
        <w:rPr>
          <w:rFonts w:ascii="宋体" w:hAnsi="宋体" w:hint="eastAsia"/>
          <w:sz w:val="28"/>
        </w:rPr>
        <w:t>十不准规定</w:t>
      </w:r>
      <w:r w:rsidRPr="000601E3">
        <w:rPr>
          <w:rFonts w:ascii="宋体" w:hAnsi="宋体"/>
          <w:sz w:val="28"/>
        </w:rPr>
        <w:t>"</w:t>
      </w:r>
      <w:r w:rsidRPr="000601E3">
        <w:rPr>
          <w:rFonts w:ascii="宋体" w:hAnsi="宋体" w:hint="eastAsia"/>
          <w:sz w:val="28"/>
        </w:rPr>
        <w:t>。拒绝无关人员进入施工现场。</w:t>
      </w:r>
    </w:p>
    <w:p w:rsidR="009A08DD" w:rsidRPr="000601E3" w:rsidRDefault="009A08DD" w:rsidP="009A08DD">
      <w:pPr>
        <w:spacing w:line="360" w:lineRule="auto"/>
        <w:rPr>
          <w:rFonts w:ascii="宋体" w:hAnsi="宋体"/>
          <w:sz w:val="28"/>
        </w:rPr>
      </w:pPr>
      <w:r w:rsidRPr="000601E3">
        <w:rPr>
          <w:rFonts w:ascii="宋体" w:hAnsi="宋体"/>
          <w:sz w:val="28"/>
        </w:rPr>
        <w:t>b</w:t>
      </w:r>
      <w:r w:rsidRPr="000601E3">
        <w:rPr>
          <w:rFonts w:ascii="宋体" w:hAnsi="宋体" w:hint="eastAsia"/>
          <w:sz w:val="28"/>
        </w:rPr>
        <w:t>、</w:t>
      </w:r>
      <w:r w:rsidRPr="000601E3">
        <w:rPr>
          <w:rFonts w:ascii="宋体" w:hAnsi="宋体"/>
          <w:sz w:val="28"/>
        </w:rPr>
        <w:t xml:space="preserve"> </w:t>
      </w:r>
      <w:r w:rsidRPr="000601E3">
        <w:rPr>
          <w:rFonts w:ascii="宋体" w:hAnsi="宋体" w:hint="eastAsia"/>
          <w:sz w:val="28"/>
        </w:rPr>
        <w:t>严格做好</w:t>
      </w:r>
      <w:r w:rsidRPr="000601E3">
        <w:rPr>
          <w:rFonts w:ascii="宋体" w:hAnsi="宋体"/>
          <w:sz w:val="28"/>
        </w:rPr>
        <w:t>"</w:t>
      </w:r>
      <w:r w:rsidRPr="000601E3">
        <w:rPr>
          <w:rFonts w:ascii="宋体" w:hAnsi="宋体" w:hint="eastAsia"/>
          <w:sz w:val="28"/>
        </w:rPr>
        <w:t>四口</w:t>
      </w:r>
      <w:r w:rsidRPr="000601E3">
        <w:rPr>
          <w:rFonts w:ascii="宋体" w:hAnsi="宋体"/>
          <w:sz w:val="28"/>
        </w:rPr>
        <w:t>"</w:t>
      </w:r>
      <w:r w:rsidRPr="000601E3">
        <w:rPr>
          <w:rFonts w:ascii="宋体" w:hAnsi="宋体" w:hint="eastAsia"/>
          <w:sz w:val="28"/>
        </w:rPr>
        <w:t>、</w:t>
      </w:r>
      <w:r w:rsidRPr="000601E3">
        <w:rPr>
          <w:rFonts w:ascii="宋体" w:hAnsi="宋体"/>
          <w:sz w:val="28"/>
        </w:rPr>
        <w:t>"</w:t>
      </w:r>
      <w:r w:rsidRPr="000601E3">
        <w:rPr>
          <w:rFonts w:ascii="宋体" w:hAnsi="宋体" w:hint="eastAsia"/>
          <w:sz w:val="28"/>
        </w:rPr>
        <w:t>五临边</w:t>
      </w:r>
      <w:r w:rsidRPr="000601E3">
        <w:rPr>
          <w:rFonts w:ascii="宋体" w:hAnsi="宋体"/>
          <w:sz w:val="28"/>
        </w:rPr>
        <w:t>"</w:t>
      </w:r>
      <w:r w:rsidRPr="000601E3">
        <w:rPr>
          <w:rFonts w:ascii="宋体" w:hAnsi="宋体" w:hint="eastAsia"/>
          <w:sz w:val="28"/>
        </w:rPr>
        <w:t>的安全防护工作。</w:t>
      </w:r>
    </w:p>
    <w:p w:rsidR="009A08DD" w:rsidRPr="000601E3" w:rsidRDefault="009A08DD" w:rsidP="009A08DD">
      <w:pPr>
        <w:spacing w:line="360" w:lineRule="auto"/>
        <w:rPr>
          <w:rFonts w:ascii="宋体" w:hAnsi="宋体"/>
          <w:sz w:val="28"/>
        </w:rPr>
      </w:pPr>
      <w:r w:rsidRPr="000601E3">
        <w:rPr>
          <w:rFonts w:ascii="宋体" w:hAnsi="宋体"/>
          <w:sz w:val="28"/>
        </w:rPr>
        <w:t>c</w:t>
      </w:r>
      <w:r w:rsidRPr="000601E3">
        <w:rPr>
          <w:rFonts w:ascii="宋体" w:hAnsi="宋体" w:hint="eastAsia"/>
          <w:sz w:val="28"/>
        </w:rPr>
        <w:t>、进度作竖直全封闭防护架，并满挂安全网，杜绝向下抛投物件。</w:t>
      </w:r>
    </w:p>
    <w:p w:rsidR="009A08DD" w:rsidRPr="000601E3" w:rsidRDefault="009A08DD" w:rsidP="009A08DD">
      <w:pPr>
        <w:spacing w:line="360" w:lineRule="auto"/>
        <w:ind w:firstLineChars="50" w:firstLine="140"/>
        <w:rPr>
          <w:rFonts w:ascii="宋体" w:hAnsi="宋体"/>
          <w:sz w:val="28"/>
        </w:rPr>
      </w:pPr>
      <w:r w:rsidRPr="000601E3">
        <w:rPr>
          <w:rFonts w:ascii="宋体" w:hAnsi="宋体"/>
          <w:sz w:val="28"/>
        </w:rPr>
        <w:t>d</w:t>
      </w:r>
      <w:r w:rsidRPr="000601E3">
        <w:rPr>
          <w:rFonts w:ascii="宋体" w:hAnsi="宋体" w:hint="eastAsia"/>
          <w:sz w:val="28"/>
        </w:rPr>
        <w:t>、坚持用好</w:t>
      </w:r>
      <w:r w:rsidRPr="000601E3">
        <w:rPr>
          <w:rFonts w:ascii="宋体" w:hAnsi="宋体"/>
          <w:sz w:val="28"/>
        </w:rPr>
        <w:t>"</w:t>
      </w:r>
      <w:r w:rsidRPr="000601E3">
        <w:rPr>
          <w:rFonts w:ascii="宋体" w:hAnsi="宋体" w:hint="eastAsia"/>
          <w:sz w:val="28"/>
        </w:rPr>
        <w:t>安全三宝</w:t>
      </w:r>
      <w:r w:rsidRPr="000601E3">
        <w:rPr>
          <w:rFonts w:ascii="宋体" w:hAnsi="宋体"/>
          <w:sz w:val="28"/>
        </w:rPr>
        <w:t>"</w:t>
      </w:r>
      <w:r w:rsidRPr="000601E3">
        <w:rPr>
          <w:rFonts w:ascii="宋体" w:hAnsi="宋体" w:hint="eastAsia"/>
          <w:sz w:val="28"/>
        </w:rPr>
        <w:t>，任何人进施工现场都配戴符合规定的安全帽；</w:t>
      </w:r>
      <w:r w:rsidRPr="000601E3">
        <w:rPr>
          <w:rFonts w:ascii="宋体" w:hAnsi="宋体"/>
          <w:sz w:val="28"/>
        </w:rPr>
        <w:t xml:space="preserve">    </w:t>
      </w:r>
    </w:p>
    <w:p w:rsidR="009A08DD" w:rsidRPr="000601E3" w:rsidRDefault="009A08DD" w:rsidP="009A08DD">
      <w:pPr>
        <w:spacing w:line="360" w:lineRule="auto"/>
        <w:rPr>
          <w:rFonts w:ascii="宋体" w:hAnsi="宋体"/>
          <w:sz w:val="28"/>
        </w:rPr>
      </w:pPr>
      <w:r w:rsidRPr="000601E3">
        <w:rPr>
          <w:rFonts w:ascii="宋体" w:hAnsi="宋体"/>
          <w:sz w:val="28"/>
        </w:rPr>
        <w:t xml:space="preserve"> e</w:t>
      </w:r>
      <w:r w:rsidRPr="000601E3">
        <w:rPr>
          <w:rFonts w:ascii="宋体" w:hAnsi="宋体" w:hint="eastAsia"/>
          <w:sz w:val="28"/>
        </w:rPr>
        <w:t>、配备良好的夜间照明，危险处设置警示红灯；</w:t>
      </w:r>
    </w:p>
    <w:p w:rsidR="009A08DD" w:rsidRPr="000601E3" w:rsidRDefault="009A08DD" w:rsidP="009A08DD">
      <w:pPr>
        <w:spacing w:line="360" w:lineRule="auto"/>
        <w:rPr>
          <w:rFonts w:ascii="宋体" w:hAnsi="宋体"/>
          <w:bCs/>
          <w:sz w:val="28"/>
        </w:rPr>
      </w:pPr>
      <w:r w:rsidRPr="000601E3">
        <w:rPr>
          <w:rFonts w:ascii="宋体" w:hAnsi="宋体" w:hint="eastAsia"/>
          <w:bCs/>
          <w:sz w:val="28"/>
        </w:rPr>
        <w:t>二、文明施工管理措施</w:t>
      </w:r>
    </w:p>
    <w:p w:rsidR="009A08DD" w:rsidRPr="000601E3" w:rsidRDefault="009A08DD" w:rsidP="009A08DD">
      <w:pPr>
        <w:spacing w:line="360" w:lineRule="auto"/>
        <w:rPr>
          <w:rFonts w:ascii="宋体" w:hAnsi="宋体"/>
          <w:sz w:val="28"/>
        </w:rPr>
      </w:pPr>
      <w:r w:rsidRPr="000601E3">
        <w:rPr>
          <w:rFonts w:ascii="宋体" w:hAnsi="宋体" w:hint="eastAsia"/>
          <w:sz w:val="28"/>
        </w:rPr>
        <w:t>按现场文明的要求管理现场；为确保目标的实现，拟从以下方面采取措施加以保证。</w:t>
      </w:r>
    </w:p>
    <w:p w:rsidR="009A08DD" w:rsidRPr="000601E3" w:rsidRDefault="009A08DD" w:rsidP="009A08DD">
      <w:pPr>
        <w:spacing w:line="360" w:lineRule="auto"/>
        <w:rPr>
          <w:rFonts w:ascii="宋体" w:hAnsi="宋体"/>
          <w:sz w:val="28"/>
        </w:rPr>
      </w:pPr>
      <w:r w:rsidRPr="000601E3">
        <w:rPr>
          <w:rFonts w:ascii="宋体" w:hAnsi="宋体"/>
          <w:sz w:val="28"/>
        </w:rPr>
        <w:t>1</w:t>
      </w:r>
      <w:r w:rsidRPr="000601E3">
        <w:rPr>
          <w:rFonts w:ascii="宋体" w:hAnsi="宋体" w:hint="eastAsia"/>
          <w:sz w:val="28"/>
        </w:rPr>
        <w:t>、成立以项目经理为第一责任人，现场总工长为第二责任人的</w:t>
      </w:r>
      <w:r w:rsidRPr="000601E3">
        <w:rPr>
          <w:rFonts w:ascii="宋体" w:hAnsi="宋体"/>
          <w:sz w:val="28"/>
        </w:rPr>
        <w:t>"</w:t>
      </w:r>
      <w:r w:rsidRPr="000601E3">
        <w:rPr>
          <w:rFonts w:ascii="宋体" w:hAnsi="宋体" w:hint="eastAsia"/>
          <w:sz w:val="28"/>
        </w:rPr>
        <w:t>文明施工现场</w:t>
      </w:r>
      <w:r w:rsidRPr="000601E3">
        <w:rPr>
          <w:rFonts w:ascii="宋体" w:hAnsi="宋体"/>
          <w:sz w:val="28"/>
        </w:rPr>
        <w:t>"</w:t>
      </w:r>
      <w:r w:rsidRPr="000601E3">
        <w:rPr>
          <w:rFonts w:ascii="宋体" w:hAnsi="宋体" w:hint="eastAsia"/>
          <w:sz w:val="28"/>
        </w:rPr>
        <w:t>达标管理小组。负责进场人员的文明施工、法制意识的教育及具体保证措施的安排实施、检查。</w:t>
      </w:r>
    </w:p>
    <w:p w:rsidR="009A08DD" w:rsidRPr="000601E3" w:rsidRDefault="009A08DD" w:rsidP="009A08DD">
      <w:pPr>
        <w:spacing w:line="360" w:lineRule="auto"/>
        <w:rPr>
          <w:rFonts w:ascii="宋体" w:hAnsi="宋体"/>
          <w:sz w:val="28"/>
        </w:rPr>
      </w:pPr>
      <w:r w:rsidRPr="000601E3">
        <w:rPr>
          <w:rFonts w:ascii="宋体" w:hAnsi="宋体"/>
          <w:sz w:val="28"/>
        </w:rPr>
        <w:t>2</w:t>
      </w:r>
      <w:r w:rsidRPr="000601E3">
        <w:rPr>
          <w:rFonts w:ascii="宋体" w:hAnsi="宋体" w:hint="eastAsia"/>
          <w:sz w:val="28"/>
        </w:rPr>
        <w:t>、组织召开</w:t>
      </w:r>
      <w:r w:rsidRPr="000601E3">
        <w:rPr>
          <w:rFonts w:ascii="宋体" w:hAnsi="宋体"/>
          <w:sz w:val="28"/>
        </w:rPr>
        <w:t>"</w:t>
      </w:r>
      <w:r w:rsidRPr="000601E3">
        <w:rPr>
          <w:rFonts w:ascii="宋体" w:hAnsi="宋体" w:hint="eastAsia"/>
          <w:sz w:val="28"/>
        </w:rPr>
        <w:t>标准化文明施工现场</w:t>
      </w:r>
      <w:r w:rsidRPr="000601E3">
        <w:rPr>
          <w:rFonts w:ascii="宋体" w:hAnsi="宋体"/>
          <w:sz w:val="28"/>
        </w:rPr>
        <w:t>"</w:t>
      </w:r>
      <w:r w:rsidRPr="000601E3">
        <w:rPr>
          <w:rFonts w:ascii="宋体" w:hAnsi="宋体" w:hint="eastAsia"/>
          <w:sz w:val="28"/>
        </w:rPr>
        <w:t>专题会，明确管理目标和达标意义。熟悉</w:t>
      </w:r>
      <w:r w:rsidRPr="000601E3">
        <w:rPr>
          <w:rFonts w:ascii="宋体" w:hAnsi="宋体"/>
          <w:sz w:val="28"/>
        </w:rPr>
        <w:t>"</w:t>
      </w:r>
      <w:r w:rsidRPr="000601E3">
        <w:rPr>
          <w:rFonts w:ascii="宋体" w:hAnsi="宋体" w:hint="eastAsia"/>
          <w:sz w:val="28"/>
        </w:rPr>
        <w:t>文明工地十二条标准</w:t>
      </w:r>
      <w:r w:rsidRPr="000601E3">
        <w:rPr>
          <w:rFonts w:ascii="宋体" w:hAnsi="宋体"/>
          <w:sz w:val="28"/>
        </w:rPr>
        <w:t>"</w:t>
      </w:r>
      <w:r w:rsidRPr="000601E3">
        <w:rPr>
          <w:rFonts w:ascii="宋体" w:hAnsi="宋体" w:hint="eastAsia"/>
          <w:sz w:val="28"/>
        </w:rPr>
        <w:t>，制定本工程现场达标具体规定及施工管理人员岗位责任。</w:t>
      </w:r>
    </w:p>
    <w:p w:rsidR="009A08DD" w:rsidRPr="000601E3" w:rsidRDefault="009A08DD" w:rsidP="009A08DD">
      <w:pPr>
        <w:spacing w:line="360" w:lineRule="auto"/>
        <w:rPr>
          <w:rFonts w:ascii="宋体" w:hAnsi="宋体"/>
          <w:sz w:val="28"/>
        </w:rPr>
      </w:pPr>
      <w:r w:rsidRPr="000601E3">
        <w:rPr>
          <w:rFonts w:ascii="宋体" w:hAnsi="宋体"/>
          <w:sz w:val="28"/>
        </w:rPr>
        <w:t>3</w:t>
      </w:r>
      <w:r w:rsidRPr="000601E3">
        <w:rPr>
          <w:rFonts w:ascii="宋体" w:hAnsi="宋体" w:hint="eastAsia"/>
          <w:sz w:val="28"/>
        </w:rPr>
        <w:t>、建立与生产作业班组层层签订施工现场</w:t>
      </w:r>
      <w:r w:rsidRPr="000601E3">
        <w:rPr>
          <w:rFonts w:ascii="宋体" w:hAnsi="宋体"/>
          <w:sz w:val="28"/>
        </w:rPr>
        <w:t>"</w:t>
      </w:r>
      <w:r w:rsidRPr="000601E3">
        <w:rPr>
          <w:rFonts w:ascii="宋体" w:hAnsi="宋体" w:hint="eastAsia"/>
          <w:sz w:val="28"/>
        </w:rPr>
        <w:t>文明施工</w:t>
      </w:r>
      <w:r w:rsidRPr="000601E3">
        <w:rPr>
          <w:rFonts w:ascii="宋体" w:hAnsi="宋体"/>
          <w:sz w:val="28"/>
        </w:rPr>
        <w:t>"</w:t>
      </w:r>
      <w:r w:rsidRPr="000601E3">
        <w:rPr>
          <w:rFonts w:ascii="宋体" w:hAnsi="宋体" w:hint="eastAsia"/>
          <w:sz w:val="28"/>
        </w:rPr>
        <w:t>责任合同制，明确达标职责，保证文明施工现场随时保持。</w:t>
      </w:r>
    </w:p>
    <w:p w:rsidR="009A08DD" w:rsidRPr="000601E3" w:rsidRDefault="009A08DD" w:rsidP="009A08DD">
      <w:pPr>
        <w:spacing w:line="360" w:lineRule="auto"/>
        <w:rPr>
          <w:rFonts w:ascii="宋体" w:hAnsi="宋体"/>
          <w:sz w:val="28"/>
        </w:rPr>
      </w:pPr>
      <w:r w:rsidRPr="000601E3">
        <w:rPr>
          <w:rFonts w:ascii="宋体" w:hAnsi="宋体"/>
          <w:sz w:val="28"/>
        </w:rPr>
        <w:t>4</w:t>
      </w:r>
      <w:r w:rsidRPr="000601E3">
        <w:rPr>
          <w:rFonts w:ascii="宋体" w:hAnsi="宋体" w:hint="eastAsia"/>
          <w:sz w:val="28"/>
        </w:rPr>
        <w:t>、严格按</w:t>
      </w:r>
      <w:r w:rsidRPr="000601E3">
        <w:rPr>
          <w:rFonts w:ascii="宋体" w:hAnsi="宋体"/>
          <w:sz w:val="28"/>
        </w:rPr>
        <w:t>"</w:t>
      </w:r>
      <w:r w:rsidRPr="000601E3">
        <w:rPr>
          <w:rFonts w:ascii="宋体" w:hAnsi="宋体" w:hint="eastAsia"/>
          <w:sz w:val="28"/>
        </w:rPr>
        <w:t>景观化</w:t>
      </w:r>
      <w:r w:rsidRPr="000601E3">
        <w:rPr>
          <w:rFonts w:ascii="宋体" w:hAnsi="宋体"/>
          <w:sz w:val="28"/>
        </w:rPr>
        <w:t>"</w:t>
      </w:r>
      <w:r w:rsidRPr="000601E3">
        <w:rPr>
          <w:rFonts w:ascii="宋体" w:hAnsi="宋体" w:hint="eastAsia"/>
          <w:sz w:val="28"/>
        </w:rPr>
        <w:t>标准要求制作</w:t>
      </w:r>
      <w:r w:rsidRPr="000601E3">
        <w:rPr>
          <w:rFonts w:ascii="宋体" w:hAnsi="宋体"/>
          <w:sz w:val="28"/>
        </w:rPr>
        <w:t>"</w:t>
      </w:r>
      <w:r w:rsidRPr="000601E3">
        <w:rPr>
          <w:rFonts w:ascii="宋体" w:hAnsi="宋体" w:hint="eastAsia"/>
          <w:sz w:val="28"/>
        </w:rPr>
        <w:t>五牌一图</w:t>
      </w:r>
      <w:r w:rsidRPr="000601E3">
        <w:rPr>
          <w:rFonts w:ascii="宋体" w:hAnsi="宋体"/>
          <w:sz w:val="28"/>
        </w:rPr>
        <w:t>"</w:t>
      </w:r>
      <w:r w:rsidRPr="000601E3">
        <w:rPr>
          <w:rFonts w:ascii="宋体" w:hAnsi="宋体" w:hint="eastAsia"/>
          <w:sz w:val="28"/>
        </w:rPr>
        <w:t>及施工围墙，树立良好的现场形象。</w:t>
      </w:r>
    </w:p>
    <w:p w:rsidR="009A08DD" w:rsidRPr="000601E3" w:rsidRDefault="009A08DD" w:rsidP="009A08DD">
      <w:pPr>
        <w:spacing w:line="360" w:lineRule="auto"/>
        <w:rPr>
          <w:rFonts w:ascii="宋体" w:hAnsi="宋体"/>
          <w:sz w:val="28"/>
        </w:rPr>
      </w:pPr>
      <w:r w:rsidRPr="000601E3">
        <w:rPr>
          <w:rFonts w:ascii="宋体" w:hAnsi="宋体"/>
          <w:sz w:val="28"/>
        </w:rPr>
        <w:t>5</w:t>
      </w:r>
      <w:r w:rsidRPr="000601E3">
        <w:rPr>
          <w:rFonts w:ascii="宋体" w:hAnsi="宋体" w:hint="eastAsia"/>
          <w:sz w:val="28"/>
        </w:rPr>
        <w:t>、为保证文明施工现场达标，同时又考虑节约成本，施工中按设计图纸规划的道路先做砼垫层，形成施工临时道路，避免场地遇雨泥泞、积水。</w:t>
      </w:r>
    </w:p>
    <w:p w:rsidR="009A08DD" w:rsidRPr="000601E3" w:rsidRDefault="009A08DD" w:rsidP="009A08DD">
      <w:pPr>
        <w:spacing w:line="360" w:lineRule="auto"/>
        <w:rPr>
          <w:rFonts w:ascii="宋体" w:hAnsi="宋体"/>
          <w:sz w:val="28"/>
        </w:rPr>
      </w:pPr>
      <w:r w:rsidRPr="000601E3">
        <w:rPr>
          <w:rFonts w:ascii="宋体" w:hAnsi="宋体"/>
          <w:sz w:val="28"/>
        </w:rPr>
        <w:t>6</w:t>
      </w:r>
      <w:r w:rsidRPr="000601E3">
        <w:rPr>
          <w:rFonts w:ascii="宋体" w:hAnsi="宋体" w:hint="eastAsia"/>
          <w:sz w:val="28"/>
        </w:rPr>
        <w:t>、精心规划施工总平面布置，严格对照搭设，并将建筑材料分类挂牌堆放。</w:t>
      </w:r>
    </w:p>
    <w:p w:rsidR="009A08DD" w:rsidRPr="000601E3" w:rsidRDefault="009A08DD" w:rsidP="009A08DD">
      <w:pPr>
        <w:spacing w:line="360" w:lineRule="auto"/>
        <w:rPr>
          <w:rFonts w:ascii="宋体" w:hAnsi="宋体"/>
          <w:spacing w:val="-10"/>
          <w:sz w:val="28"/>
        </w:rPr>
      </w:pPr>
      <w:r w:rsidRPr="000601E3">
        <w:rPr>
          <w:rFonts w:ascii="宋体" w:hAnsi="宋体"/>
          <w:spacing w:val="-10"/>
          <w:sz w:val="28"/>
        </w:rPr>
        <w:t>7</w:t>
      </w:r>
      <w:r w:rsidRPr="000601E3">
        <w:rPr>
          <w:rFonts w:ascii="宋体" w:hAnsi="宋体" w:hint="eastAsia"/>
          <w:spacing w:val="-10"/>
          <w:sz w:val="28"/>
        </w:rPr>
        <w:t>、现场派专人负责现场材料的堆码，收检工作；保证现场文明、整齐。</w:t>
      </w:r>
    </w:p>
    <w:p w:rsidR="009A08DD" w:rsidRPr="000601E3" w:rsidRDefault="009A08DD" w:rsidP="009A08DD">
      <w:pPr>
        <w:spacing w:line="360" w:lineRule="auto"/>
        <w:rPr>
          <w:rFonts w:ascii="宋体" w:hAnsi="宋体"/>
          <w:sz w:val="28"/>
        </w:rPr>
      </w:pPr>
      <w:r w:rsidRPr="000601E3">
        <w:rPr>
          <w:rFonts w:ascii="宋体" w:hAnsi="宋体"/>
          <w:sz w:val="28"/>
        </w:rPr>
        <w:t>8</w:t>
      </w:r>
      <w:r w:rsidRPr="000601E3">
        <w:rPr>
          <w:rFonts w:ascii="宋体" w:hAnsi="宋体" w:hint="eastAsia"/>
          <w:sz w:val="28"/>
        </w:rPr>
        <w:t>、严格按《食品卫生法》有关要求，搭建工地食堂，做到设备齐全，整洁卫生。</w:t>
      </w:r>
    </w:p>
    <w:p w:rsidR="009A08DD" w:rsidRPr="000601E3" w:rsidRDefault="009A08DD" w:rsidP="009A08DD">
      <w:pPr>
        <w:spacing w:line="360" w:lineRule="auto"/>
        <w:rPr>
          <w:rFonts w:ascii="宋体" w:hAnsi="宋体"/>
          <w:spacing w:val="-8"/>
          <w:sz w:val="28"/>
        </w:rPr>
      </w:pPr>
      <w:r w:rsidRPr="000601E3">
        <w:rPr>
          <w:rFonts w:ascii="宋体" w:hAnsi="宋体"/>
          <w:spacing w:val="-8"/>
          <w:sz w:val="28"/>
        </w:rPr>
        <w:t>9</w:t>
      </w:r>
      <w:r w:rsidRPr="000601E3">
        <w:rPr>
          <w:rFonts w:ascii="宋体" w:hAnsi="宋体" w:hint="eastAsia"/>
          <w:spacing w:val="-8"/>
          <w:sz w:val="28"/>
        </w:rPr>
        <w:t>、严格按《标准化文明现场》劳务工人管理规定，搭设劳务工人宿舍。所有劳务工人床位由项目部统一制作，并按工种分配，一人一床。</w:t>
      </w:r>
    </w:p>
    <w:p w:rsidR="009A08DD" w:rsidRPr="000601E3" w:rsidRDefault="009A08DD" w:rsidP="009A08DD">
      <w:pPr>
        <w:spacing w:line="360" w:lineRule="auto"/>
        <w:rPr>
          <w:rFonts w:ascii="宋体" w:hAnsi="宋体"/>
          <w:sz w:val="28"/>
        </w:rPr>
      </w:pPr>
      <w:r w:rsidRPr="000601E3">
        <w:rPr>
          <w:rFonts w:ascii="宋体" w:hAnsi="宋体"/>
          <w:sz w:val="28"/>
        </w:rPr>
        <w:t>10</w:t>
      </w:r>
      <w:r w:rsidRPr="000601E3">
        <w:rPr>
          <w:rFonts w:ascii="宋体" w:hAnsi="宋体" w:hint="eastAsia"/>
          <w:sz w:val="28"/>
        </w:rPr>
        <w:t>、提高劳务工人居住条件，现场修建较正规的职工简单宿舍；宿舍周边定期喷洒消毒杀药水；夏天高温时制防暑降温药水供应劳务工人。</w:t>
      </w:r>
    </w:p>
    <w:p w:rsidR="009A08DD" w:rsidRPr="000601E3" w:rsidRDefault="009A08DD" w:rsidP="009A08DD">
      <w:pPr>
        <w:spacing w:line="360" w:lineRule="auto"/>
        <w:rPr>
          <w:rFonts w:ascii="宋体" w:hAnsi="宋体"/>
          <w:sz w:val="28"/>
        </w:rPr>
      </w:pPr>
      <w:r w:rsidRPr="000601E3">
        <w:rPr>
          <w:rFonts w:ascii="宋体" w:hAnsi="宋体"/>
          <w:sz w:val="28"/>
        </w:rPr>
        <w:t>11</w:t>
      </w:r>
      <w:r w:rsidRPr="000601E3">
        <w:rPr>
          <w:rFonts w:ascii="宋体" w:hAnsi="宋体" w:hint="eastAsia"/>
          <w:sz w:val="28"/>
        </w:rPr>
        <w:t>、现场修建职工简易浴室，搞好劳务工人个人卫生。</w:t>
      </w:r>
    </w:p>
    <w:p w:rsidR="009A08DD" w:rsidRPr="000601E3" w:rsidRDefault="009A08DD" w:rsidP="009A08DD">
      <w:pPr>
        <w:spacing w:line="360" w:lineRule="auto"/>
        <w:rPr>
          <w:rFonts w:ascii="宋体" w:hAnsi="宋体"/>
          <w:sz w:val="28"/>
        </w:rPr>
      </w:pPr>
      <w:r w:rsidRPr="000601E3">
        <w:rPr>
          <w:rFonts w:ascii="宋体" w:hAnsi="宋体"/>
          <w:sz w:val="28"/>
        </w:rPr>
        <w:t>12</w:t>
      </w:r>
      <w:r w:rsidRPr="000601E3">
        <w:rPr>
          <w:rFonts w:ascii="宋体" w:hAnsi="宋体" w:hint="eastAsia"/>
          <w:sz w:val="28"/>
        </w:rPr>
        <w:t>、现场成立劳务工人管理小组，劳务工人进场实行凭卡制，上班劳务工人配带标准班组卡。</w:t>
      </w:r>
    </w:p>
    <w:p w:rsidR="009A08DD" w:rsidRPr="000601E3" w:rsidRDefault="009A08DD" w:rsidP="009A08DD">
      <w:pPr>
        <w:spacing w:line="360" w:lineRule="auto"/>
        <w:rPr>
          <w:rFonts w:ascii="宋体" w:hAnsi="宋体"/>
          <w:sz w:val="28"/>
        </w:rPr>
      </w:pPr>
      <w:r w:rsidRPr="000601E3">
        <w:rPr>
          <w:rFonts w:ascii="宋体" w:hAnsi="宋体"/>
          <w:sz w:val="28"/>
        </w:rPr>
        <w:t>13</w:t>
      </w:r>
      <w:r w:rsidRPr="000601E3">
        <w:rPr>
          <w:rFonts w:ascii="宋体" w:hAnsi="宋体" w:hint="eastAsia"/>
          <w:sz w:val="28"/>
        </w:rPr>
        <w:t>、设专职保洁员</w:t>
      </w:r>
      <w:r w:rsidRPr="000601E3">
        <w:rPr>
          <w:rFonts w:ascii="宋体" w:hAnsi="宋体"/>
          <w:sz w:val="28"/>
        </w:rPr>
        <w:t>1</w:t>
      </w:r>
      <w:r w:rsidRPr="000601E3">
        <w:rPr>
          <w:rFonts w:ascii="宋体" w:hAnsi="宋体" w:hint="eastAsia"/>
          <w:sz w:val="28"/>
        </w:rPr>
        <w:t>名，负责随时清扫保洁工作，施工中控制尘土飞扬，避免环境污染，噪音大的施工机具尽量设置避音装置。尽量避免夜间施工，如有施工需要，先申请夜间施工许可证。</w:t>
      </w:r>
    </w:p>
    <w:p w:rsidR="009A08DD" w:rsidRPr="000601E3" w:rsidRDefault="009A08DD" w:rsidP="009A08DD">
      <w:pPr>
        <w:spacing w:line="360" w:lineRule="auto"/>
        <w:rPr>
          <w:rFonts w:ascii="宋体" w:hAnsi="宋体"/>
          <w:sz w:val="28"/>
        </w:rPr>
      </w:pPr>
      <w:r w:rsidRPr="000601E3">
        <w:rPr>
          <w:rFonts w:ascii="宋体" w:hAnsi="宋体"/>
          <w:sz w:val="28"/>
        </w:rPr>
        <w:t>14</w:t>
      </w:r>
      <w:r w:rsidRPr="000601E3">
        <w:rPr>
          <w:rFonts w:ascii="宋体" w:hAnsi="宋体" w:hint="eastAsia"/>
          <w:sz w:val="28"/>
        </w:rPr>
        <w:t>、加隔离防护：办公区、生活区、材料堆场、加工房分别设隔离防护栏杆。</w:t>
      </w:r>
    </w:p>
    <w:p w:rsidR="009A08DD" w:rsidRPr="000601E3" w:rsidRDefault="009A08DD" w:rsidP="009A08DD">
      <w:pPr>
        <w:spacing w:line="360" w:lineRule="auto"/>
        <w:rPr>
          <w:rFonts w:ascii="宋体" w:hAnsi="宋体"/>
          <w:sz w:val="28"/>
        </w:rPr>
      </w:pPr>
      <w:r w:rsidRPr="000601E3">
        <w:rPr>
          <w:rFonts w:ascii="宋体" w:hAnsi="宋体"/>
          <w:sz w:val="28"/>
        </w:rPr>
        <w:t>15</w:t>
      </w:r>
      <w:r w:rsidRPr="000601E3">
        <w:rPr>
          <w:rFonts w:ascii="宋体" w:hAnsi="宋体" w:hint="eastAsia"/>
          <w:sz w:val="28"/>
        </w:rPr>
        <w:t>、现场设置文明施工教育专栏，搞好文明施工宣传。</w:t>
      </w:r>
    </w:p>
    <w:p w:rsidR="009A08DD" w:rsidRPr="000601E3" w:rsidRDefault="009A08DD" w:rsidP="009A08DD">
      <w:pPr>
        <w:spacing w:line="360" w:lineRule="auto"/>
        <w:rPr>
          <w:rFonts w:ascii="宋体" w:hAnsi="宋体"/>
          <w:sz w:val="28"/>
        </w:rPr>
      </w:pPr>
      <w:r w:rsidRPr="000601E3">
        <w:rPr>
          <w:rFonts w:ascii="宋体" w:hAnsi="宋体"/>
          <w:sz w:val="28"/>
        </w:rPr>
        <w:t>16</w:t>
      </w:r>
      <w:r w:rsidRPr="000601E3">
        <w:rPr>
          <w:rFonts w:ascii="宋体" w:hAnsi="宋体" w:hint="eastAsia"/>
          <w:sz w:val="28"/>
        </w:rPr>
        <w:t>、设专用垃圾堆场，保证施工现场卫生</w:t>
      </w:r>
    </w:p>
    <w:p w:rsidR="009A08DD" w:rsidRPr="000601E3" w:rsidRDefault="009A08DD" w:rsidP="009A08DD">
      <w:pPr>
        <w:spacing w:line="360" w:lineRule="auto"/>
        <w:rPr>
          <w:rFonts w:ascii="宋体" w:hAnsi="宋体"/>
          <w:sz w:val="28"/>
        </w:rPr>
      </w:pPr>
      <w:r w:rsidRPr="000601E3">
        <w:rPr>
          <w:rFonts w:ascii="宋体" w:hAnsi="宋体"/>
          <w:sz w:val="28"/>
        </w:rPr>
        <w:t>17</w:t>
      </w:r>
      <w:r w:rsidRPr="000601E3">
        <w:rPr>
          <w:rFonts w:ascii="宋体" w:hAnsi="宋体" w:hint="eastAsia"/>
          <w:sz w:val="28"/>
        </w:rPr>
        <w:t>、楼层施工污水排放均采用有组织排水，所有周转材料按规划分类进行堆放</w:t>
      </w:r>
    </w:p>
    <w:p w:rsidR="009A08DD" w:rsidRPr="000601E3" w:rsidRDefault="009A08DD" w:rsidP="009A08DD">
      <w:pPr>
        <w:spacing w:line="360" w:lineRule="auto"/>
        <w:rPr>
          <w:rFonts w:ascii="宋体" w:hAnsi="宋体"/>
          <w:sz w:val="28"/>
        </w:rPr>
      </w:pPr>
      <w:r w:rsidRPr="000601E3">
        <w:rPr>
          <w:rFonts w:ascii="宋体" w:hAnsi="宋体"/>
          <w:sz w:val="28"/>
        </w:rPr>
        <w:t>18</w:t>
      </w:r>
      <w:r w:rsidRPr="000601E3">
        <w:rPr>
          <w:rFonts w:ascii="宋体" w:hAnsi="宋体" w:hint="eastAsia"/>
          <w:sz w:val="28"/>
        </w:rPr>
        <w:t>、搞好</w:t>
      </w:r>
      <w:r w:rsidRPr="000601E3">
        <w:rPr>
          <w:rFonts w:ascii="宋体" w:hAnsi="宋体"/>
          <w:sz w:val="28"/>
        </w:rPr>
        <w:t>"</w:t>
      </w:r>
      <w:r w:rsidRPr="000601E3">
        <w:rPr>
          <w:rFonts w:ascii="宋体" w:hAnsi="宋体" w:hint="eastAsia"/>
          <w:sz w:val="28"/>
        </w:rPr>
        <w:t>落手清</w:t>
      </w:r>
      <w:r w:rsidRPr="000601E3">
        <w:rPr>
          <w:rFonts w:ascii="宋体" w:hAnsi="宋体"/>
          <w:sz w:val="28"/>
        </w:rPr>
        <w:t>"</w:t>
      </w:r>
      <w:r w:rsidRPr="000601E3">
        <w:rPr>
          <w:rFonts w:ascii="宋体" w:hAnsi="宋体" w:hint="eastAsia"/>
          <w:sz w:val="28"/>
        </w:rPr>
        <w:t>做到工完、料净、场清；</w:t>
      </w:r>
    </w:p>
    <w:p w:rsidR="009A08DD" w:rsidRPr="000601E3" w:rsidRDefault="009A08DD" w:rsidP="009A08DD">
      <w:pPr>
        <w:spacing w:line="360" w:lineRule="auto"/>
        <w:rPr>
          <w:rFonts w:ascii="宋体" w:hAnsi="宋体"/>
          <w:sz w:val="28"/>
        </w:rPr>
      </w:pPr>
      <w:r w:rsidRPr="000601E3">
        <w:rPr>
          <w:rFonts w:ascii="宋体" w:hAnsi="宋体"/>
          <w:sz w:val="28"/>
        </w:rPr>
        <w:t>19</w:t>
      </w:r>
      <w:r w:rsidRPr="000601E3">
        <w:rPr>
          <w:rFonts w:ascii="宋体" w:hAnsi="宋体" w:hint="eastAsia"/>
          <w:sz w:val="28"/>
        </w:rPr>
        <w:t>、做好工程文明建设，争创</w:t>
      </w:r>
      <w:r w:rsidRPr="000601E3">
        <w:rPr>
          <w:rFonts w:ascii="宋体" w:hAnsi="宋体"/>
          <w:sz w:val="28"/>
        </w:rPr>
        <w:t>"</w:t>
      </w:r>
      <w:r w:rsidRPr="000601E3">
        <w:rPr>
          <w:rFonts w:ascii="宋体" w:hAnsi="宋体" w:hint="eastAsia"/>
          <w:sz w:val="28"/>
        </w:rPr>
        <w:t>文明工地</w:t>
      </w:r>
      <w:r w:rsidRPr="000601E3">
        <w:rPr>
          <w:rFonts w:ascii="宋体" w:hAnsi="宋体"/>
          <w:sz w:val="28"/>
        </w:rPr>
        <w:t>"</w:t>
      </w:r>
      <w:r w:rsidRPr="000601E3">
        <w:rPr>
          <w:rFonts w:ascii="宋体" w:hAnsi="宋体" w:hint="eastAsia"/>
          <w:sz w:val="28"/>
        </w:rPr>
        <w:t>。</w:t>
      </w:r>
    </w:p>
    <w:p w:rsidR="009A08DD" w:rsidRPr="00466852" w:rsidRDefault="009A08DD" w:rsidP="009A08DD">
      <w:pPr>
        <w:spacing w:line="360" w:lineRule="auto"/>
        <w:jc w:val="left"/>
        <w:rPr>
          <w:rFonts w:ascii="宋体" w:hAnsi="宋体"/>
          <w:color w:val="000000" w:themeColor="text1"/>
          <w:sz w:val="28"/>
        </w:rPr>
      </w:pPr>
      <w:r w:rsidRPr="00466852">
        <w:rPr>
          <w:rFonts w:ascii="宋体" w:hAnsi="宋体" w:hint="eastAsia"/>
          <w:color w:val="000000" w:themeColor="text1"/>
          <w:sz w:val="28"/>
        </w:rPr>
        <w:t>安装调试计划</w:t>
      </w:r>
    </w:p>
    <w:p w:rsidR="009A08DD" w:rsidRPr="000601E3" w:rsidRDefault="009A08DD" w:rsidP="009A08DD">
      <w:pPr>
        <w:spacing w:line="360" w:lineRule="auto"/>
        <w:rPr>
          <w:rFonts w:ascii="宋体" w:hAnsi="宋体"/>
          <w:sz w:val="28"/>
        </w:rPr>
      </w:pPr>
      <w:r w:rsidRPr="00466852">
        <w:rPr>
          <w:rFonts w:ascii="宋体" w:hAnsi="宋体" w:hint="eastAsia"/>
          <w:color w:val="000000" w:themeColor="text1"/>
          <w:sz w:val="28"/>
        </w:rPr>
        <w:t>我公司拟安排</w:t>
      </w:r>
      <w:r w:rsidRPr="00466852">
        <w:rPr>
          <w:rFonts w:ascii="宋体" w:hAnsi="宋体"/>
          <w:color w:val="000000" w:themeColor="text1"/>
          <w:sz w:val="28"/>
        </w:rPr>
        <w:t>1</w:t>
      </w:r>
      <w:r w:rsidRPr="000601E3">
        <w:rPr>
          <w:rFonts w:ascii="宋体" w:hAnsi="宋体"/>
          <w:sz w:val="28"/>
        </w:rPr>
        <w:t>8</w:t>
      </w:r>
      <w:r w:rsidRPr="000601E3">
        <w:rPr>
          <w:rFonts w:ascii="宋体" w:hAnsi="宋体" w:hint="eastAsia"/>
          <w:sz w:val="28"/>
        </w:rPr>
        <w:t>安装人员对此次货物进行安装调试。</w:t>
      </w:r>
    </w:p>
    <w:p w:rsidR="009A08DD" w:rsidRPr="000601E3" w:rsidRDefault="009A08DD" w:rsidP="009A08DD">
      <w:pPr>
        <w:spacing w:line="360" w:lineRule="auto"/>
        <w:rPr>
          <w:rFonts w:ascii="宋体" w:hAnsi="宋体"/>
          <w:sz w:val="28"/>
        </w:rPr>
      </w:pPr>
      <w:r w:rsidRPr="000601E3">
        <w:rPr>
          <w:rFonts w:ascii="宋体" w:hAnsi="宋体"/>
          <w:sz w:val="28"/>
        </w:rPr>
        <w:t xml:space="preserve">    </w:t>
      </w:r>
      <w:r w:rsidRPr="000601E3">
        <w:rPr>
          <w:rFonts w:ascii="宋体" w:hAnsi="宋体" w:hint="eastAsia"/>
          <w:sz w:val="28"/>
        </w:rPr>
        <w:t>我公司根据使用单位分布，由项目负责人现场分派</w:t>
      </w:r>
      <w:r w:rsidRPr="000601E3">
        <w:rPr>
          <w:rFonts w:ascii="宋体" w:hAnsi="宋体"/>
          <w:sz w:val="28"/>
        </w:rPr>
        <w:t>18</w:t>
      </w:r>
      <w:r w:rsidRPr="000601E3">
        <w:rPr>
          <w:rFonts w:ascii="宋体" w:hAnsi="宋体" w:hint="eastAsia"/>
          <w:sz w:val="28"/>
        </w:rPr>
        <w:t>人的工作任务，不交叉、不冲突，快速高效地按照使用单位要求完成产品安装或摆放。我方会根据使用单位要求进行安装摆放，以达到使用单位满意为目标。</w:t>
      </w:r>
    </w:p>
    <w:p w:rsidR="009A08DD" w:rsidRPr="000601E3" w:rsidRDefault="009A08DD" w:rsidP="009A08DD">
      <w:pPr>
        <w:spacing w:line="360" w:lineRule="auto"/>
        <w:rPr>
          <w:rFonts w:ascii="宋体" w:hAnsi="宋体"/>
          <w:sz w:val="28"/>
        </w:rPr>
      </w:pPr>
      <w:r w:rsidRPr="000601E3">
        <w:rPr>
          <w:rFonts w:ascii="宋体" w:hAnsi="宋体" w:hint="eastAsia"/>
          <w:bCs/>
          <w:sz w:val="28"/>
          <w:szCs w:val="36"/>
        </w:rPr>
        <w:t>货物质量服务承诺</w:t>
      </w:r>
    </w:p>
    <w:p w:rsidR="009A08DD" w:rsidRPr="000601E3" w:rsidRDefault="009A08DD" w:rsidP="009A08DD">
      <w:pPr>
        <w:spacing w:line="360" w:lineRule="auto"/>
        <w:rPr>
          <w:rFonts w:ascii="宋体" w:hAnsi="宋体"/>
          <w:sz w:val="28"/>
        </w:rPr>
      </w:pPr>
      <w:r w:rsidRPr="000601E3">
        <w:rPr>
          <w:rFonts w:ascii="宋体" w:hAnsi="宋体" w:hint="eastAsia"/>
          <w:sz w:val="28"/>
        </w:rPr>
        <w:t>山东世纪星文体器材有限公司郑重承诺：</w:t>
      </w:r>
    </w:p>
    <w:p w:rsidR="009A08DD" w:rsidRPr="000601E3" w:rsidRDefault="009A08DD" w:rsidP="009A08DD">
      <w:pPr>
        <w:spacing w:line="360" w:lineRule="auto"/>
        <w:ind w:firstLineChars="200" w:firstLine="560"/>
        <w:rPr>
          <w:rFonts w:ascii="宋体" w:hAnsi="宋体"/>
          <w:sz w:val="28"/>
        </w:rPr>
      </w:pPr>
      <w:r w:rsidRPr="000601E3">
        <w:rPr>
          <w:rFonts w:ascii="宋体" w:hAnsi="宋体" w:hint="eastAsia"/>
          <w:sz w:val="28"/>
        </w:rPr>
        <w:t>此次采购项目的所有货物均为符合国家标准的产品。我公司所供产品的全部组成是全新的、未使用过的一级正品。所供产品均为原厂正品，不使用任何假冒伪劣产品。此次产品质保期8年。</w:t>
      </w:r>
    </w:p>
    <w:p w:rsidR="009A08DD" w:rsidRPr="000601E3" w:rsidRDefault="009A08DD" w:rsidP="009A08DD">
      <w:pPr>
        <w:spacing w:line="360" w:lineRule="auto"/>
        <w:rPr>
          <w:rFonts w:ascii="宋体" w:hAnsi="宋体"/>
          <w:sz w:val="28"/>
        </w:rPr>
      </w:pPr>
      <w:r w:rsidRPr="000601E3">
        <w:rPr>
          <w:rFonts w:ascii="宋体" w:hAnsi="宋体" w:hint="eastAsia"/>
          <w:bCs/>
          <w:sz w:val="28"/>
          <w:szCs w:val="36"/>
        </w:rPr>
        <w:t>确保安全的技术组织措施</w:t>
      </w:r>
    </w:p>
    <w:p w:rsidR="009A08DD" w:rsidRPr="000601E3" w:rsidRDefault="009A08DD" w:rsidP="009A08DD">
      <w:pPr>
        <w:spacing w:line="360" w:lineRule="auto"/>
        <w:ind w:firstLineChars="200" w:firstLine="524"/>
        <w:rPr>
          <w:rFonts w:ascii="宋体" w:hAnsi="宋体"/>
          <w:bCs/>
          <w:spacing w:val="-9"/>
          <w:sz w:val="28"/>
        </w:rPr>
      </w:pPr>
      <w:r w:rsidRPr="000601E3">
        <w:rPr>
          <w:rFonts w:ascii="宋体" w:hAnsi="宋体" w:hint="eastAsia"/>
          <w:bCs/>
          <w:spacing w:val="-9"/>
          <w:sz w:val="28"/>
        </w:rPr>
        <w:t>公司安装、运输人员是经公司专门培训的人员，有较高的职业素养和运输、安装经验。</w:t>
      </w:r>
    </w:p>
    <w:p w:rsidR="009A08DD" w:rsidRPr="000601E3" w:rsidRDefault="009A08DD" w:rsidP="009A08DD">
      <w:pPr>
        <w:spacing w:line="360" w:lineRule="auto"/>
        <w:ind w:firstLineChars="200" w:firstLine="524"/>
        <w:rPr>
          <w:rFonts w:ascii="宋体" w:hAnsi="宋体"/>
          <w:bCs/>
          <w:spacing w:val="-9"/>
          <w:sz w:val="28"/>
        </w:rPr>
      </w:pPr>
      <w:r w:rsidRPr="000601E3">
        <w:rPr>
          <w:rFonts w:ascii="宋体" w:hAnsi="宋体" w:hint="eastAsia"/>
          <w:bCs/>
          <w:spacing w:val="-9"/>
          <w:sz w:val="28"/>
        </w:rPr>
        <w:t>运输安全：由我公司至使用单位货物运输过程，每辆车至少配备两名司机，司机每四小时一换班，严禁疲劳驾驶，最终确保货物安全送达使用单位指定地点。</w:t>
      </w:r>
    </w:p>
    <w:p w:rsidR="009A08DD" w:rsidRPr="000601E3" w:rsidRDefault="009A08DD" w:rsidP="009A08DD">
      <w:pPr>
        <w:spacing w:line="360" w:lineRule="auto"/>
        <w:rPr>
          <w:rFonts w:ascii="宋体" w:hAnsi="宋体"/>
          <w:bCs/>
          <w:spacing w:val="-9"/>
          <w:sz w:val="28"/>
        </w:rPr>
      </w:pPr>
      <w:r w:rsidRPr="000601E3">
        <w:rPr>
          <w:rFonts w:ascii="宋体" w:hAnsi="宋体" w:hint="eastAsia"/>
          <w:bCs/>
          <w:spacing w:val="-9"/>
          <w:sz w:val="28"/>
        </w:rPr>
        <w:t>安装安全：安装人员均为我公司培训合格人员，在安装方面有多年的工作经验，安装过程的用电、用水、防火等方面都有着严格的规定，公司安装人员将严格遵守公司规定，确保所有设备达到使用单位的满意要求。</w:t>
      </w:r>
    </w:p>
    <w:p w:rsidR="009A08DD" w:rsidRPr="000601E3" w:rsidRDefault="009A08DD" w:rsidP="009A08DD">
      <w:pPr>
        <w:widowControl/>
        <w:spacing w:line="360" w:lineRule="auto"/>
        <w:jc w:val="left"/>
        <w:rPr>
          <w:rFonts w:ascii="宋体" w:hAnsi="宋体"/>
          <w:kern w:val="0"/>
          <w:sz w:val="28"/>
        </w:rPr>
      </w:pPr>
      <w:r w:rsidRPr="000601E3">
        <w:rPr>
          <w:rFonts w:ascii="宋体" w:hAnsi="宋体"/>
          <w:bCs/>
          <w:sz w:val="28"/>
        </w:rPr>
        <w:br w:type="page"/>
      </w:r>
    </w:p>
    <w:p w:rsidR="009A08DD" w:rsidRPr="000601E3" w:rsidRDefault="009A08DD" w:rsidP="009A08DD">
      <w:pPr>
        <w:pStyle w:val="5"/>
        <w:spacing w:line="360" w:lineRule="auto"/>
        <w:ind w:firstLine="560"/>
        <w:jc w:val="center"/>
        <w:rPr>
          <w:rFonts w:ascii="宋体" w:hAnsi="宋体"/>
          <w:b w:val="0"/>
          <w:color w:val="000000"/>
          <w:sz w:val="28"/>
        </w:rPr>
      </w:pPr>
      <w:bookmarkStart w:id="198" w:name="_Toc14956822"/>
      <w:bookmarkStart w:id="199" w:name="_Toc14956654"/>
      <w:bookmarkStart w:id="200" w:name="_Toc14453038"/>
      <w:bookmarkStart w:id="201" w:name="_Toc10211866"/>
      <w:bookmarkStart w:id="202" w:name="_Toc16488733"/>
      <w:r w:rsidRPr="000601E3">
        <w:rPr>
          <w:rFonts w:ascii="宋体" w:hAnsi="宋体" w:hint="eastAsia"/>
          <w:b w:val="0"/>
          <w:color w:val="000000"/>
          <w:sz w:val="28"/>
        </w:rPr>
        <w:t>技术培训方案</w:t>
      </w:r>
      <w:bookmarkEnd w:id="198"/>
      <w:bookmarkEnd w:id="199"/>
      <w:bookmarkEnd w:id="200"/>
      <w:bookmarkEnd w:id="201"/>
      <w:bookmarkEnd w:id="202"/>
    </w:p>
    <w:p w:rsidR="009A08DD" w:rsidRPr="000601E3" w:rsidRDefault="009A08DD" w:rsidP="009A08DD">
      <w:pPr>
        <w:spacing w:line="360" w:lineRule="auto"/>
        <w:ind w:firstLineChars="250" w:firstLine="700"/>
        <w:rPr>
          <w:rFonts w:ascii="宋体" w:hAnsi="宋体"/>
          <w:sz w:val="28"/>
          <w:szCs w:val="28"/>
        </w:rPr>
      </w:pPr>
      <w:r w:rsidRPr="000601E3">
        <w:rPr>
          <w:rFonts w:ascii="宋体" w:hAnsi="宋体" w:hint="eastAsia"/>
          <w:sz w:val="28"/>
          <w:szCs w:val="28"/>
        </w:rPr>
        <w:t>世纪星的培训不仅包括产品的使用、维修和保养知识，还包括传播健康理念，世纪星一直以“传播健康理念，倡导健康生活方式，最大程度满足民众对健康的需求”为企业使命，用贴近民众的方式，传播与分离健康咨讯，提升民众健康意识，提供个性化的健身指导。山东世纪星文体器材有限公司经过多年的不断完善，不仅建立了一整套完善、科学、标准、规范的培训体系和培训计划，而且拥有一支以各学科专家教授为主的专业化培训队伍。可根据不同的受众人群按需分类，实行差异化培训，并派专业人员提供上门培训服务。同时将每次培训的课程、时间、培训人员及参与单位记录在案，便于建立一套完整有序的客户培训档案。</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我方承诺：在器材安装完毕后，派专业人员对器材的使用进行免费培训，培训计划如下：</w:t>
      </w:r>
    </w:p>
    <w:p w:rsidR="009A08DD" w:rsidRPr="000601E3" w:rsidRDefault="009A08DD" w:rsidP="009A08DD">
      <w:pPr>
        <w:spacing w:line="360" w:lineRule="auto"/>
        <w:jc w:val="center"/>
        <w:rPr>
          <w:rFonts w:ascii="宋体" w:hAnsi="宋体"/>
          <w:sz w:val="28"/>
          <w:szCs w:val="28"/>
        </w:rPr>
      </w:pPr>
      <w:r w:rsidRPr="000601E3">
        <w:rPr>
          <w:rFonts w:ascii="宋体" w:hAnsi="宋体"/>
          <w:sz w:val="28"/>
          <w:szCs w:val="28"/>
        </w:rPr>
        <w:t xml:space="preserve">1 </w:t>
      </w:r>
      <w:r w:rsidRPr="000601E3">
        <w:rPr>
          <w:rFonts w:ascii="宋体" w:hAnsi="宋体" w:hint="eastAsia"/>
          <w:sz w:val="28"/>
          <w:szCs w:val="28"/>
        </w:rPr>
        <w:t>实施培训</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第一阶段培训</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培训要求：货物到达安装场地，安装时须专管员到位。</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培训内容：器材的特点，使用注意事项及保养说明等。</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培训时间：安装过程中</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第二阶段培训</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培训要求：器材全部安装完毕，进入使用状态的培训，要求专管员和有关体育爱好者参与。</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培训内容：器材的使用方法，锻炼指导意见及锻炼的科学性讲解。</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培训时间：进入使用状态后</w:t>
      </w:r>
      <w:r w:rsidRPr="000601E3">
        <w:rPr>
          <w:rFonts w:ascii="宋体" w:hAnsi="宋体"/>
          <w:sz w:val="28"/>
          <w:szCs w:val="28"/>
        </w:rPr>
        <w:t>2</w:t>
      </w:r>
      <w:r w:rsidRPr="000601E3">
        <w:rPr>
          <w:rFonts w:ascii="宋体" w:hAnsi="宋体" w:hint="eastAsia"/>
          <w:sz w:val="28"/>
          <w:szCs w:val="28"/>
        </w:rPr>
        <w:t>小时</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第三阶段培训（巩固阶段）</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培训要求：要求专管员和大部分器材练习爱好者到场。</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培训内容：观察、指导、纠正。</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培训时间：进入使用状态</w:t>
      </w:r>
      <w:r w:rsidRPr="000601E3">
        <w:rPr>
          <w:rFonts w:ascii="宋体" w:hAnsi="宋体"/>
          <w:sz w:val="28"/>
          <w:szCs w:val="28"/>
        </w:rPr>
        <w:t>2</w:t>
      </w:r>
      <w:r w:rsidRPr="000601E3">
        <w:rPr>
          <w:rFonts w:ascii="宋体" w:hAnsi="宋体" w:hint="eastAsia"/>
          <w:sz w:val="28"/>
          <w:szCs w:val="28"/>
        </w:rPr>
        <w:t>周内。</w:t>
      </w:r>
    </w:p>
    <w:p w:rsidR="009A08DD" w:rsidRPr="000601E3" w:rsidRDefault="009A08DD" w:rsidP="009A08DD">
      <w:pPr>
        <w:spacing w:line="360" w:lineRule="auto"/>
        <w:jc w:val="center"/>
        <w:rPr>
          <w:rFonts w:ascii="宋体" w:hAnsi="宋体"/>
          <w:sz w:val="28"/>
          <w:szCs w:val="28"/>
        </w:rPr>
      </w:pPr>
      <w:r w:rsidRPr="000601E3">
        <w:rPr>
          <w:rFonts w:ascii="宋体" w:hAnsi="宋体"/>
          <w:sz w:val="28"/>
          <w:szCs w:val="28"/>
        </w:rPr>
        <w:t xml:space="preserve">2 </w:t>
      </w:r>
      <w:r w:rsidRPr="000601E3">
        <w:rPr>
          <w:rFonts w:ascii="宋体" w:hAnsi="宋体" w:hint="eastAsia"/>
          <w:sz w:val="28"/>
          <w:szCs w:val="28"/>
        </w:rPr>
        <w:t>培训具体内容</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第一阶段培训</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器材特点：介绍器材使用功能和使用方法</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生产特点：以竞技器材的模式制作普及器材，高质量高规格</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材质特点：国标材料，</w:t>
      </w:r>
      <w:r w:rsidRPr="000601E3">
        <w:rPr>
          <w:rFonts w:ascii="宋体" w:hAnsi="宋体"/>
          <w:sz w:val="28"/>
          <w:szCs w:val="28"/>
        </w:rPr>
        <w:t>HRB</w:t>
      </w:r>
      <w:r w:rsidRPr="000601E3">
        <w:rPr>
          <w:rFonts w:ascii="宋体" w:hAnsi="宋体" w:hint="eastAsia"/>
          <w:sz w:val="28"/>
          <w:szCs w:val="28"/>
        </w:rPr>
        <w:t>轴承不锈钢防盗帽</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外观特点：器材所用部分管材用</w:t>
      </w:r>
      <w:r w:rsidRPr="000601E3">
        <w:rPr>
          <w:rFonts w:ascii="宋体" w:hAnsi="宋体"/>
          <w:sz w:val="28"/>
          <w:szCs w:val="28"/>
        </w:rPr>
        <w:t>30*70</w:t>
      </w:r>
      <w:r w:rsidRPr="000601E3">
        <w:rPr>
          <w:rFonts w:ascii="宋体" w:hAnsi="宋体" w:hint="eastAsia"/>
          <w:sz w:val="28"/>
          <w:szCs w:val="28"/>
        </w:rPr>
        <w:t>冷拔椭圆管代替，使器材的整体或部件的质量提高，且外表美观，安全性高。</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结构特点：人性的设计，符合人体运动规律，使器材的结构和人体运动环节同步，有运动的舒适感提高练习者的兴趣。</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使用注意事项</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1</w:t>
      </w:r>
      <w:r w:rsidRPr="000601E3">
        <w:rPr>
          <w:rFonts w:ascii="宋体" w:hAnsi="宋体" w:hint="eastAsia"/>
          <w:sz w:val="28"/>
          <w:szCs w:val="28"/>
        </w:rPr>
        <w:t>、使用前观察器材的紧固件是否松动。</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2</w:t>
      </w:r>
      <w:r w:rsidRPr="000601E3">
        <w:rPr>
          <w:rFonts w:ascii="宋体" w:hAnsi="宋体" w:hint="eastAsia"/>
          <w:sz w:val="28"/>
          <w:szCs w:val="28"/>
        </w:rPr>
        <w:t>、仔细阅读每一器材上的说明牌，尤其安全警言一览</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3</w:t>
      </w:r>
      <w:r w:rsidRPr="000601E3">
        <w:rPr>
          <w:rFonts w:ascii="宋体" w:hAnsi="宋体" w:hint="eastAsia"/>
          <w:sz w:val="28"/>
          <w:szCs w:val="28"/>
        </w:rPr>
        <w:t>、有病理的人需要在家人的陪护下，遵医嘱进行锻炼。</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4</w:t>
      </w:r>
      <w:r w:rsidRPr="000601E3">
        <w:rPr>
          <w:rFonts w:ascii="宋体" w:hAnsi="宋体" w:hint="eastAsia"/>
          <w:sz w:val="28"/>
          <w:szCs w:val="28"/>
        </w:rPr>
        <w:t>、儿童锻炼需家人的陪护。</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5</w:t>
      </w:r>
      <w:r w:rsidRPr="000601E3">
        <w:rPr>
          <w:rFonts w:ascii="宋体" w:hAnsi="宋体" w:hint="eastAsia"/>
          <w:sz w:val="28"/>
          <w:szCs w:val="28"/>
        </w:rPr>
        <w:t>、非练习的人离开器材一至两米，防止碰伤。</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6</w:t>
      </w:r>
      <w:r w:rsidRPr="000601E3">
        <w:rPr>
          <w:rFonts w:ascii="宋体" w:hAnsi="宋体" w:hint="eastAsia"/>
          <w:sz w:val="28"/>
          <w:szCs w:val="28"/>
        </w:rPr>
        <w:t>、超过了使用寿命的器材要拆除更换。</w:t>
      </w:r>
      <w:r w:rsidRPr="000601E3">
        <w:rPr>
          <w:rFonts w:ascii="宋体" w:hAnsi="宋体"/>
          <w:sz w:val="28"/>
          <w:szCs w:val="28"/>
        </w:rPr>
        <w:t xml:space="preserve"> </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保养说明</w:t>
      </w:r>
      <w:r w:rsidRPr="000601E3">
        <w:rPr>
          <w:rFonts w:ascii="宋体" w:hAnsi="宋体"/>
          <w:sz w:val="28"/>
          <w:szCs w:val="28"/>
        </w:rPr>
        <w:t>:1</w:t>
      </w:r>
      <w:r w:rsidRPr="000601E3">
        <w:rPr>
          <w:rFonts w:ascii="宋体" w:hAnsi="宋体" w:hint="eastAsia"/>
          <w:sz w:val="28"/>
          <w:szCs w:val="28"/>
        </w:rPr>
        <w:t>、不要用尖刻的物体碰划器材，防止生锈。</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2</w:t>
      </w:r>
      <w:r w:rsidRPr="000601E3">
        <w:rPr>
          <w:rFonts w:ascii="宋体" w:hAnsi="宋体" w:hint="eastAsia"/>
          <w:sz w:val="28"/>
          <w:szCs w:val="28"/>
        </w:rPr>
        <w:t>、在同一器材上做练习不要超过规定人数，防止过超使用，而出现器材的损坏和人体伤害。</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3</w:t>
      </w:r>
      <w:r w:rsidRPr="000601E3">
        <w:rPr>
          <w:rFonts w:ascii="宋体" w:hAnsi="宋体" w:hint="eastAsia"/>
          <w:sz w:val="28"/>
          <w:szCs w:val="28"/>
        </w:rPr>
        <w:t>、每隔一周检查一次器材的紧固件是否松动或活动部件是否有卡滞现象，如有，及时紧固或更换轴承。</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4</w:t>
      </w:r>
      <w:r w:rsidRPr="000601E3">
        <w:rPr>
          <w:rFonts w:ascii="宋体" w:hAnsi="宋体" w:hint="eastAsia"/>
          <w:sz w:val="28"/>
          <w:szCs w:val="28"/>
        </w:rPr>
        <w:t>、雨后要及时擦干器材，延长使用寿命。</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5</w:t>
      </w:r>
      <w:r w:rsidRPr="000601E3">
        <w:rPr>
          <w:rFonts w:ascii="宋体" w:hAnsi="宋体" w:hint="eastAsia"/>
          <w:sz w:val="28"/>
          <w:szCs w:val="28"/>
        </w:rPr>
        <w:t>、不能用非正确的练习方法做练习或人为破坏性使用，防止安全事故发生。</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第二阶段培训</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器材使用方法的讲解示范</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1</w:t>
      </w:r>
      <w:r w:rsidRPr="000601E3">
        <w:rPr>
          <w:rFonts w:ascii="宋体" w:hAnsi="宋体" w:hint="eastAsia"/>
          <w:sz w:val="28"/>
          <w:szCs w:val="28"/>
        </w:rPr>
        <w:t>、练习前要仔细阅读每一器材上的使用方法。</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2</w:t>
      </w:r>
      <w:r w:rsidRPr="000601E3">
        <w:rPr>
          <w:rFonts w:ascii="宋体" w:hAnsi="宋体" w:hint="eastAsia"/>
          <w:sz w:val="28"/>
          <w:szCs w:val="28"/>
        </w:rPr>
        <w:t>、经常阅读告示牌上的科学锻炼小常识。</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3</w:t>
      </w:r>
      <w:r w:rsidRPr="000601E3">
        <w:rPr>
          <w:rFonts w:ascii="宋体" w:hAnsi="宋体" w:hint="eastAsia"/>
          <w:sz w:val="28"/>
          <w:szCs w:val="28"/>
        </w:rPr>
        <w:t>、有扶手的器材必须握紧再做练习，有踏板的器材必须站稳后从静止开始做练习</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4</w:t>
      </w:r>
      <w:r w:rsidRPr="000601E3">
        <w:rPr>
          <w:rFonts w:ascii="宋体" w:hAnsi="宋体" w:hint="eastAsia"/>
          <w:sz w:val="28"/>
          <w:szCs w:val="28"/>
        </w:rPr>
        <w:t>、练习结束待活动部件静止后再离开。</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5</w:t>
      </w:r>
      <w:r w:rsidRPr="000601E3">
        <w:rPr>
          <w:rFonts w:ascii="宋体" w:hAnsi="宋体" w:hint="eastAsia"/>
          <w:sz w:val="28"/>
          <w:szCs w:val="28"/>
        </w:rPr>
        <w:t>、要按人体环节运动规律做练习，人和成一，达到完美的练习效果。锻炼指导意见和科学练习的讲解</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6</w:t>
      </w:r>
      <w:r w:rsidRPr="000601E3">
        <w:rPr>
          <w:rFonts w:ascii="宋体" w:hAnsi="宋体" w:hint="eastAsia"/>
          <w:sz w:val="28"/>
          <w:szCs w:val="28"/>
        </w:rPr>
        <w:t>、锻炼前人体运动环节的准备活动，人体的预热与肢体的牵拉</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7</w:t>
      </w:r>
      <w:r w:rsidRPr="000601E3">
        <w:rPr>
          <w:rFonts w:ascii="宋体" w:hAnsi="宋体" w:hint="eastAsia"/>
          <w:sz w:val="28"/>
          <w:szCs w:val="28"/>
        </w:rPr>
        <w:t>、每一器材的练习方法和练习次数的讲解</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w:t>
      </w:r>
      <w:r w:rsidRPr="000601E3">
        <w:rPr>
          <w:rFonts w:ascii="宋体" w:hAnsi="宋体"/>
          <w:sz w:val="28"/>
          <w:szCs w:val="28"/>
        </w:rPr>
        <w:t>1</w:t>
      </w:r>
      <w:r w:rsidRPr="000601E3">
        <w:rPr>
          <w:rFonts w:ascii="宋体" w:hAnsi="宋体" w:hint="eastAsia"/>
          <w:sz w:val="28"/>
          <w:szCs w:val="28"/>
        </w:rPr>
        <w:t>）儿童：做练习需在大人的陪护下，次数</w:t>
      </w:r>
      <w:r w:rsidRPr="000601E3">
        <w:rPr>
          <w:rFonts w:ascii="宋体" w:hAnsi="宋体"/>
          <w:sz w:val="28"/>
          <w:szCs w:val="28"/>
        </w:rPr>
        <w:t>10-20</w:t>
      </w:r>
      <w:r w:rsidRPr="000601E3">
        <w:rPr>
          <w:rFonts w:ascii="宋体" w:hAnsi="宋体" w:hint="eastAsia"/>
          <w:sz w:val="28"/>
          <w:szCs w:val="28"/>
        </w:rPr>
        <w:t>次</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w:t>
      </w:r>
      <w:r w:rsidRPr="000601E3">
        <w:rPr>
          <w:rFonts w:ascii="宋体" w:hAnsi="宋体"/>
          <w:sz w:val="28"/>
          <w:szCs w:val="28"/>
        </w:rPr>
        <w:t>2</w:t>
      </w:r>
      <w:r w:rsidRPr="000601E3">
        <w:rPr>
          <w:rFonts w:ascii="宋体" w:hAnsi="宋体" w:hint="eastAsia"/>
          <w:sz w:val="28"/>
          <w:szCs w:val="28"/>
        </w:rPr>
        <w:t>）中，青年人：次数</w:t>
      </w:r>
      <w:r w:rsidRPr="000601E3">
        <w:rPr>
          <w:rFonts w:ascii="宋体" w:hAnsi="宋体"/>
          <w:sz w:val="28"/>
          <w:szCs w:val="28"/>
        </w:rPr>
        <w:t>20-40</w:t>
      </w:r>
      <w:r w:rsidRPr="000601E3">
        <w:rPr>
          <w:rFonts w:ascii="宋体" w:hAnsi="宋体" w:hint="eastAsia"/>
          <w:sz w:val="28"/>
          <w:szCs w:val="28"/>
        </w:rPr>
        <w:t>次，练习速度块，幅度大</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w:t>
      </w:r>
      <w:r w:rsidRPr="000601E3">
        <w:rPr>
          <w:rFonts w:ascii="宋体" w:hAnsi="宋体"/>
          <w:sz w:val="28"/>
          <w:szCs w:val="28"/>
        </w:rPr>
        <w:t>3</w:t>
      </w:r>
      <w:r w:rsidRPr="000601E3">
        <w:rPr>
          <w:rFonts w:ascii="宋体" w:hAnsi="宋体" w:hint="eastAsia"/>
          <w:sz w:val="28"/>
          <w:szCs w:val="28"/>
        </w:rPr>
        <w:t>）老年人：次数</w:t>
      </w:r>
      <w:r w:rsidRPr="000601E3">
        <w:rPr>
          <w:rFonts w:ascii="宋体" w:hAnsi="宋体"/>
          <w:sz w:val="28"/>
          <w:szCs w:val="28"/>
        </w:rPr>
        <w:t>15-30</w:t>
      </w:r>
      <w:r w:rsidRPr="000601E3">
        <w:rPr>
          <w:rFonts w:ascii="宋体" w:hAnsi="宋体" w:hint="eastAsia"/>
          <w:sz w:val="28"/>
          <w:szCs w:val="28"/>
        </w:rPr>
        <w:t>次，练习速度慢，幅度由小到大</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8</w:t>
      </w:r>
      <w:r w:rsidRPr="000601E3">
        <w:rPr>
          <w:rFonts w:ascii="宋体" w:hAnsi="宋体" w:hint="eastAsia"/>
          <w:sz w:val="28"/>
          <w:szCs w:val="28"/>
        </w:rPr>
        <w:t>、练习后做一次恢复整理活动</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w:t>
      </w:r>
      <w:r w:rsidRPr="000601E3">
        <w:rPr>
          <w:rFonts w:ascii="宋体" w:hAnsi="宋体"/>
          <w:sz w:val="28"/>
          <w:szCs w:val="28"/>
        </w:rPr>
        <w:t>1</w:t>
      </w:r>
      <w:r w:rsidRPr="000601E3">
        <w:rPr>
          <w:rFonts w:ascii="宋体" w:hAnsi="宋体" w:hint="eastAsia"/>
          <w:sz w:val="28"/>
          <w:szCs w:val="28"/>
        </w:rPr>
        <w:t>）牵拉肢体深呼吸放松</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w:t>
      </w:r>
      <w:r w:rsidRPr="000601E3">
        <w:rPr>
          <w:rFonts w:ascii="宋体" w:hAnsi="宋体"/>
          <w:sz w:val="28"/>
          <w:szCs w:val="28"/>
        </w:rPr>
        <w:t>2</w:t>
      </w:r>
      <w:r w:rsidRPr="000601E3">
        <w:rPr>
          <w:rFonts w:ascii="宋体" w:hAnsi="宋体" w:hint="eastAsia"/>
          <w:sz w:val="28"/>
          <w:szCs w:val="28"/>
        </w:rPr>
        <w:t>）按揉做练习的肌肉群，消除疲劳</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第三阶段培训</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1</w:t>
      </w:r>
      <w:r w:rsidRPr="000601E3">
        <w:rPr>
          <w:rFonts w:ascii="宋体" w:hAnsi="宋体" w:hint="eastAsia"/>
          <w:sz w:val="28"/>
          <w:szCs w:val="28"/>
        </w:rPr>
        <w:t>、观察：观察练习者不正确的练习方法，及时指导并示范，纠正错误。</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2</w:t>
      </w:r>
      <w:r w:rsidRPr="000601E3">
        <w:rPr>
          <w:rFonts w:ascii="宋体" w:hAnsi="宋体" w:hint="eastAsia"/>
          <w:sz w:val="28"/>
          <w:szCs w:val="28"/>
        </w:rPr>
        <w:t>、观察器材的保养情况，及时告知专管员，警示练习者。</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t>3</w:t>
      </w:r>
      <w:r w:rsidRPr="000601E3">
        <w:rPr>
          <w:rFonts w:ascii="宋体" w:hAnsi="宋体" w:hint="eastAsia"/>
          <w:sz w:val="28"/>
          <w:szCs w:val="28"/>
        </w:rPr>
        <w:t>、观察练习者是否在安全状态下使用器材，或对完全的警觉性（儿童在器材旁玩耍时，禁止做练习），并做出指导，纠正。鼓励掌握正确的方法，科学的运动速度和次数的练习者，指出长期坚持器械。</w:t>
      </w:r>
    </w:p>
    <w:p w:rsidR="009A08DD" w:rsidRPr="000601E3" w:rsidRDefault="009A08DD" w:rsidP="009A08DD">
      <w:pPr>
        <w:spacing w:line="360" w:lineRule="auto"/>
        <w:rPr>
          <w:rFonts w:ascii="宋体" w:hAnsi="宋体"/>
          <w:sz w:val="28"/>
          <w:szCs w:val="28"/>
        </w:rPr>
      </w:pPr>
      <w:r w:rsidRPr="000601E3">
        <w:rPr>
          <w:rFonts w:ascii="宋体" w:hAnsi="宋体"/>
          <w:sz w:val="28"/>
          <w:szCs w:val="28"/>
        </w:rPr>
        <w:br w:type="page"/>
      </w:r>
      <w:r w:rsidRPr="000601E3">
        <w:rPr>
          <w:rFonts w:ascii="宋体" w:hAnsi="宋体" w:hint="eastAsia"/>
          <w:sz w:val="28"/>
          <w:szCs w:val="28"/>
        </w:rPr>
        <w:t>可派出培训机构人员：</w:t>
      </w:r>
    </w:p>
    <w:tbl>
      <w:tblPr>
        <w:tblW w:w="784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tblPr>
      <w:tblGrid>
        <w:gridCol w:w="702"/>
        <w:gridCol w:w="487"/>
        <w:gridCol w:w="1471"/>
        <w:gridCol w:w="1276"/>
        <w:gridCol w:w="1275"/>
        <w:gridCol w:w="1275"/>
        <w:gridCol w:w="1363"/>
      </w:tblGrid>
      <w:tr w:rsidR="009A08DD" w:rsidRPr="00931CC8" w:rsidTr="0067020B">
        <w:trPr>
          <w:trHeight w:val="624"/>
          <w:jc w:val="center"/>
        </w:trPr>
        <w:tc>
          <w:tcPr>
            <w:tcW w:w="702" w:type="dxa"/>
            <w:tcBorders>
              <w:top w:val="double" w:sz="4" w:space="0" w:color="auto"/>
              <w:left w:val="double" w:sz="4" w:space="0" w:color="auto"/>
              <w:bottom w:val="single" w:sz="4" w:space="0" w:color="auto"/>
              <w:right w:val="single" w:sz="4" w:space="0" w:color="auto"/>
            </w:tcBorders>
            <w:shd w:val="clear" w:color="auto" w:fill="FFFFFF"/>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项目</w:t>
            </w:r>
          </w:p>
        </w:tc>
        <w:tc>
          <w:tcPr>
            <w:tcW w:w="487" w:type="dxa"/>
            <w:tcBorders>
              <w:top w:val="double" w:sz="4" w:space="0" w:color="auto"/>
              <w:left w:val="single" w:sz="4" w:space="0" w:color="auto"/>
              <w:bottom w:val="single" w:sz="4" w:space="0" w:color="auto"/>
              <w:right w:val="single" w:sz="4" w:space="0" w:color="auto"/>
            </w:tcBorders>
            <w:shd w:val="clear" w:color="auto" w:fill="FFFFFF"/>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时间</w:t>
            </w:r>
          </w:p>
        </w:tc>
        <w:tc>
          <w:tcPr>
            <w:tcW w:w="1471" w:type="dxa"/>
            <w:tcBorders>
              <w:top w:val="double" w:sz="4" w:space="0" w:color="auto"/>
              <w:left w:val="single" w:sz="4" w:space="0" w:color="auto"/>
              <w:bottom w:val="single" w:sz="4" w:space="0" w:color="auto"/>
              <w:right w:val="single" w:sz="4" w:space="0" w:color="auto"/>
            </w:tcBorders>
            <w:shd w:val="clear" w:color="auto" w:fill="FFFFFF"/>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具体内容</w:t>
            </w:r>
          </w:p>
        </w:tc>
        <w:tc>
          <w:tcPr>
            <w:tcW w:w="1276" w:type="dxa"/>
            <w:tcBorders>
              <w:top w:val="double" w:sz="4" w:space="0" w:color="auto"/>
              <w:left w:val="single" w:sz="4" w:space="0" w:color="auto"/>
              <w:bottom w:val="single" w:sz="4" w:space="0" w:color="auto"/>
              <w:right w:val="single" w:sz="4" w:space="0" w:color="auto"/>
            </w:tcBorders>
            <w:shd w:val="clear" w:color="auto" w:fill="FFFFFF"/>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培训地点</w:t>
            </w:r>
          </w:p>
        </w:tc>
        <w:tc>
          <w:tcPr>
            <w:tcW w:w="1275" w:type="dxa"/>
            <w:tcBorders>
              <w:top w:val="double" w:sz="4" w:space="0" w:color="auto"/>
              <w:left w:val="single" w:sz="4" w:space="0" w:color="auto"/>
              <w:bottom w:val="single" w:sz="4" w:space="0" w:color="auto"/>
              <w:right w:val="single" w:sz="4" w:space="0" w:color="auto"/>
            </w:tcBorders>
            <w:shd w:val="clear" w:color="auto" w:fill="FFFFFF"/>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培训对象</w:t>
            </w:r>
          </w:p>
        </w:tc>
        <w:tc>
          <w:tcPr>
            <w:tcW w:w="1275" w:type="dxa"/>
            <w:tcBorders>
              <w:top w:val="double" w:sz="4" w:space="0" w:color="auto"/>
              <w:left w:val="single" w:sz="4" w:space="0" w:color="auto"/>
              <w:bottom w:val="single" w:sz="4" w:space="0" w:color="auto"/>
              <w:right w:val="single" w:sz="4" w:space="0" w:color="auto"/>
            </w:tcBorders>
            <w:shd w:val="clear" w:color="auto" w:fill="FFFFFF"/>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讲课人员</w:t>
            </w:r>
          </w:p>
        </w:tc>
        <w:tc>
          <w:tcPr>
            <w:tcW w:w="1363" w:type="dxa"/>
            <w:tcBorders>
              <w:top w:val="double" w:sz="4" w:space="0" w:color="auto"/>
              <w:left w:val="single" w:sz="4" w:space="0" w:color="auto"/>
              <w:bottom w:val="single" w:sz="4" w:space="0" w:color="auto"/>
              <w:right w:val="double" w:sz="4" w:space="0" w:color="auto"/>
            </w:tcBorders>
            <w:shd w:val="clear" w:color="auto" w:fill="FFFFFF"/>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现行职务</w:t>
            </w:r>
          </w:p>
        </w:tc>
      </w:tr>
      <w:tr w:rsidR="009A08DD" w:rsidRPr="00931CC8" w:rsidTr="0067020B">
        <w:trPr>
          <w:trHeight w:val="624"/>
          <w:jc w:val="center"/>
        </w:trPr>
        <w:tc>
          <w:tcPr>
            <w:tcW w:w="702" w:type="dxa"/>
            <w:vMerge w:val="restart"/>
            <w:tcBorders>
              <w:top w:val="single" w:sz="4" w:space="0" w:color="auto"/>
              <w:left w:val="double" w:sz="4" w:space="0" w:color="auto"/>
              <w:bottom w:val="single" w:sz="4" w:space="0" w:color="auto"/>
              <w:right w:val="single" w:sz="4" w:space="0" w:color="auto"/>
            </w:tcBorders>
            <w:textDirection w:val="tbRlV"/>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产品知识</w:t>
            </w:r>
          </w:p>
        </w:tc>
        <w:tc>
          <w:tcPr>
            <w:tcW w:w="487" w:type="dxa"/>
            <w:vMerge w:val="restar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sz w:val="22"/>
                <w:szCs w:val="28"/>
              </w:rPr>
              <w:t>1</w:t>
            </w:r>
            <w:r w:rsidRPr="000601E3">
              <w:rPr>
                <w:rFonts w:ascii="宋体" w:hAnsi="宋体" w:cs="宋体" w:hint="eastAsia"/>
                <w:sz w:val="22"/>
                <w:szCs w:val="28"/>
              </w:rPr>
              <w:t>周</w:t>
            </w:r>
          </w:p>
        </w:tc>
        <w:tc>
          <w:tcPr>
            <w:tcW w:w="1471"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cs="宋体"/>
                <w:sz w:val="22"/>
                <w:szCs w:val="28"/>
              </w:rPr>
            </w:pPr>
            <w:r w:rsidRPr="000601E3">
              <w:rPr>
                <w:rFonts w:ascii="宋体" w:hAnsi="宋体" w:cs="宋体"/>
                <w:sz w:val="22"/>
                <w:szCs w:val="28"/>
              </w:rPr>
              <w:t>1</w:t>
            </w:r>
            <w:r w:rsidRPr="000601E3">
              <w:rPr>
                <w:rFonts w:ascii="宋体" w:hAnsi="宋体" w:cs="宋体" w:hint="eastAsia"/>
                <w:sz w:val="22"/>
                <w:szCs w:val="28"/>
              </w:rPr>
              <w:t>、产品性能介绍</w:t>
            </w:r>
          </w:p>
        </w:tc>
        <w:tc>
          <w:tcPr>
            <w:tcW w:w="1276"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cs="宋体"/>
                <w:sz w:val="22"/>
                <w:szCs w:val="28"/>
              </w:rPr>
            </w:pPr>
            <w:r w:rsidRPr="000601E3">
              <w:rPr>
                <w:rFonts w:ascii="宋体" w:hAnsi="宋体" w:cs="宋体" w:hint="eastAsia"/>
                <w:sz w:val="22"/>
                <w:szCs w:val="28"/>
              </w:rPr>
              <w:t>具体安装、使用单位</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管理人员、周边使用人群</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年建龙</w:t>
            </w:r>
          </w:p>
        </w:tc>
        <w:tc>
          <w:tcPr>
            <w:tcW w:w="1363" w:type="dxa"/>
            <w:tcBorders>
              <w:top w:val="single" w:sz="4" w:space="0" w:color="auto"/>
              <w:left w:val="single" w:sz="4" w:space="0" w:color="auto"/>
              <w:bottom w:val="single" w:sz="4" w:space="0" w:color="auto"/>
              <w:right w:val="doub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技术员</w:t>
            </w:r>
          </w:p>
        </w:tc>
      </w:tr>
      <w:tr w:rsidR="009A08DD" w:rsidRPr="00931CC8" w:rsidTr="0067020B">
        <w:trPr>
          <w:trHeight w:val="624"/>
          <w:jc w:val="center"/>
        </w:trPr>
        <w:tc>
          <w:tcPr>
            <w:tcW w:w="702" w:type="dxa"/>
            <w:vMerge/>
            <w:tcBorders>
              <w:top w:val="single" w:sz="4" w:space="0" w:color="auto"/>
              <w:left w:val="double" w:sz="4" w:space="0" w:color="auto"/>
              <w:bottom w:val="single" w:sz="4" w:space="0" w:color="auto"/>
              <w:right w:val="single" w:sz="4" w:space="0" w:color="auto"/>
            </w:tcBorders>
            <w:vAlign w:val="center"/>
          </w:tcPr>
          <w:p w:rsidR="009A08DD" w:rsidRPr="000601E3" w:rsidRDefault="009A08DD" w:rsidP="0067020B">
            <w:pPr>
              <w:widowControl/>
              <w:spacing w:line="360" w:lineRule="auto"/>
              <w:jc w:val="left"/>
              <w:rPr>
                <w:rFonts w:ascii="宋体" w:hAnsi="宋体" w:cs="宋体"/>
                <w:sz w:val="22"/>
                <w:szCs w:val="28"/>
              </w:rPr>
            </w:pPr>
          </w:p>
        </w:tc>
        <w:tc>
          <w:tcPr>
            <w:tcW w:w="487" w:type="dxa"/>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widowControl/>
              <w:spacing w:line="360" w:lineRule="auto"/>
              <w:jc w:val="left"/>
              <w:rPr>
                <w:rFonts w:ascii="宋体" w:hAnsi="宋体" w:cs="宋体"/>
                <w:sz w:val="22"/>
                <w:szCs w:val="28"/>
              </w:rPr>
            </w:pPr>
          </w:p>
        </w:tc>
        <w:tc>
          <w:tcPr>
            <w:tcW w:w="1471"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cs="宋体"/>
                <w:sz w:val="22"/>
                <w:szCs w:val="28"/>
              </w:rPr>
            </w:pPr>
            <w:r w:rsidRPr="000601E3">
              <w:rPr>
                <w:rFonts w:ascii="宋体" w:hAnsi="宋体" w:cs="宋体"/>
                <w:sz w:val="22"/>
                <w:szCs w:val="28"/>
              </w:rPr>
              <w:t>2</w:t>
            </w:r>
            <w:r w:rsidRPr="000601E3">
              <w:rPr>
                <w:rFonts w:ascii="宋体" w:hAnsi="宋体" w:cs="宋体" w:hint="eastAsia"/>
                <w:sz w:val="22"/>
                <w:szCs w:val="28"/>
              </w:rPr>
              <w:t>、认知产品名称、锻炼部位及正确使用方法</w:t>
            </w:r>
          </w:p>
        </w:tc>
        <w:tc>
          <w:tcPr>
            <w:tcW w:w="1276"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cs="宋体"/>
                <w:sz w:val="22"/>
                <w:szCs w:val="28"/>
              </w:rPr>
            </w:pPr>
            <w:r w:rsidRPr="000601E3">
              <w:rPr>
                <w:rFonts w:ascii="宋体" w:hAnsi="宋体" w:cs="宋体" w:hint="eastAsia"/>
                <w:sz w:val="22"/>
                <w:szCs w:val="28"/>
              </w:rPr>
              <w:t>具体安装、</w:t>
            </w:r>
          </w:p>
          <w:p w:rsidR="009A08DD" w:rsidRPr="000601E3" w:rsidRDefault="009A08DD" w:rsidP="0067020B">
            <w:pPr>
              <w:spacing w:line="360" w:lineRule="auto"/>
              <w:rPr>
                <w:rFonts w:ascii="宋体" w:hAnsi="宋体" w:cs="宋体"/>
                <w:sz w:val="22"/>
                <w:szCs w:val="28"/>
              </w:rPr>
            </w:pPr>
            <w:r w:rsidRPr="000601E3">
              <w:rPr>
                <w:rFonts w:ascii="宋体" w:hAnsi="宋体" w:cs="宋体" w:hint="eastAsia"/>
                <w:sz w:val="22"/>
                <w:szCs w:val="28"/>
              </w:rPr>
              <w:t>使用单位</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管理人员、周边使用人群</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刘延东</w:t>
            </w:r>
          </w:p>
        </w:tc>
        <w:tc>
          <w:tcPr>
            <w:tcW w:w="1363" w:type="dxa"/>
            <w:tcBorders>
              <w:top w:val="single" w:sz="4" w:space="0" w:color="auto"/>
              <w:left w:val="single" w:sz="4" w:space="0" w:color="auto"/>
              <w:bottom w:val="single" w:sz="4" w:space="0" w:color="auto"/>
              <w:right w:val="doub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工程师</w:t>
            </w:r>
          </w:p>
        </w:tc>
      </w:tr>
      <w:tr w:rsidR="009A08DD" w:rsidRPr="00931CC8" w:rsidTr="0067020B">
        <w:trPr>
          <w:trHeight w:val="624"/>
          <w:jc w:val="center"/>
        </w:trPr>
        <w:tc>
          <w:tcPr>
            <w:tcW w:w="702" w:type="dxa"/>
            <w:vMerge w:val="restart"/>
            <w:tcBorders>
              <w:top w:val="single" w:sz="4" w:space="0" w:color="auto"/>
              <w:left w:val="double" w:sz="4" w:space="0" w:color="auto"/>
              <w:bottom w:val="single" w:sz="4" w:space="0" w:color="auto"/>
              <w:right w:val="single" w:sz="4" w:space="0" w:color="auto"/>
            </w:tcBorders>
            <w:textDirection w:val="tbRlV"/>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产品维护、保养</w:t>
            </w:r>
          </w:p>
        </w:tc>
        <w:tc>
          <w:tcPr>
            <w:tcW w:w="487" w:type="dxa"/>
            <w:vMerge w:val="restart"/>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sz w:val="22"/>
                <w:szCs w:val="28"/>
              </w:rPr>
              <w:t>1</w:t>
            </w:r>
            <w:r w:rsidRPr="000601E3">
              <w:rPr>
                <w:rFonts w:ascii="宋体" w:hAnsi="宋体" w:cs="宋体" w:hint="eastAsia"/>
                <w:sz w:val="22"/>
                <w:szCs w:val="28"/>
              </w:rPr>
              <w:t>周</w:t>
            </w:r>
          </w:p>
        </w:tc>
        <w:tc>
          <w:tcPr>
            <w:tcW w:w="1471"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cs="宋体"/>
                <w:sz w:val="22"/>
                <w:szCs w:val="28"/>
              </w:rPr>
            </w:pPr>
            <w:r w:rsidRPr="000601E3">
              <w:rPr>
                <w:rFonts w:ascii="宋体" w:hAnsi="宋体" w:cs="宋体"/>
                <w:sz w:val="22"/>
                <w:szCs w:val="28"/>
              </w:rPr>
              <w:t>1</w:t>
            </w:r>
            <w:r w:rsidRPr="000601E3">
              <w:rPr>
                <w:rFonts w:ascii="宋体" w:hAnsi="宋体" w:cs="宋体" w:hint="eastAsia"/>
                <w:sz w:val="22"/>
                <w:szCs w:val="28"/>
              </w:rPr>
              <w:t>、现场讲解器材的日常保养及简单故障的维修方法</w:t>
            </w:r>
          </w:p>
        </w:tc>
        <w:tc>
          <w:tcPr>
            <w:tcW w:w="1276"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sz w:val="22"/>
                <w:szCs w:val="28"/>
              </w:rPr>
            </w:pPr>
            <w:r w:rsidRPr="000601E3">
              <w:rPr>
                <w:rFonts w:ascii="宋体" w:hAnsi="宋体" w:cs="宋体" w:hint="eastAsia"/>
                <w:sz w:val="22"/>
                <w:szCs w:val="28"/>
              </w:rPr>
              <w:t>具体安装、使用单位</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cs="宋体" w:hint="eastAsia"/>
                <w:sz w:val="22"/>
                <w:szCs w:val="28"/>
              </w:rPr>
              <w:t>管理人员</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杨超</w:t>
            </w:r>
          </w:p>
        </w:tc>
        <w:tc>
          <w:tcPr>
            <w:tcW w:w="1363" w:type="dxa"/>
            <w:tcBorders>
              <w:top w:val="single" w:sz="4" w:space="0" w:color="auto"/>
              <w:left w:val="single" w:sz="4" w:space="0" w:color="auto"/>
              <w:bottom w:val="single" w:sz="4" w:space="0" w:color="auto"/>
              <w:right w:val="doub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工程师</w:t>
            </w:r>
          </w:p>
        </w:tc>
      </w:tr>
      <w:tr w:rsidR="009A08DD" w:rsidRPr="00931CC8" w:rsidTr="0067020B">
        <w:trPr>
          <w:trHeight w:val="624"/>
          <w:jc w:val="center"/>
        </w:trPr>
        <w:tc>
          <w:tcPr>
            <w:tcW w:w="702" w:type="dxa"/>
            <w:vMerge/>
            <w:tcBorders>
              <w:top w:val="single" w:sz="4" w:space="0" w:color="auto"/>
              <w:left w:val="double" w:sz="4" w:space="0" w:color="auto"/>
              <w:bottom w:val="single" w:sz="4" w:space="0" w:color="auto"/>
              <w:right w:val="single" w:sz="4" w:space="0" w:color="auto"/>
            </w:tcBorders>
            <w:vAlign w:val="center"/>
          </w:tcPr>
          <w:p w:rsidR="009A08DD" w:rsidRPr="000601E3" w:rsidRDefault="009A08DD" w:rsidP="0067020B">
            <w:pPr>
              <w:widowControl/>
              <w:spacing w:line="360" w:lineRule="auto"/>
              <w:jc w:val="left"/>
              <w:rPr>
                <w:rFonts w:ascii="宋体" w:hAnsi="宋体" w:cs="宋体"/>
                <w:sz w:val="22"/>
                <w:szCs w:val="28"/>
              </w:rPr>
            </w:pPr>
          </w:p>
        </w:tc>
        <w:tc>
          <w:tcPr>
            <w:tcW w:w="487" w:type="dxa"/>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widowControl/>
              <w:spacing w:line="360" w:lineRule="auto"/>
              <w:jc w:val="left"/>
              <w:rPr>
                <w:rFonts w:ascii="宋体" w:hAnsi="宋体" w:cs="宋体"/>
                <w:sz w:val="22"/>
                <w:szCs w:val="28"/>
              </w:rPr>
            </w:pPr>
          </w:p>
        </w:tc>
        <w:tc>
          <w:tcPr>
            <w:tcW w:w="1471"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cs="宋体"/>
                <w:sz w:val="22"/>
                <w:szCs w:val="28"/>
              </w:rPr>
            </w:pPr>
            <w:r w:rsidRPr="000601E3">
              <w:rPr>
                <w:rFonts w:ascii="宋体" w:hAnsi="宋体" w:cs="宋体"/>
                <w:sz w:val="22"/>
                <w:szCs w:val="28"/>
              </w:rPr>
              <w:t>2</w:t>
            </w:r>
            <w:r w:rsidRPr="000601E3">
              <w:rPr>
                <w:rFonts w:ascii="宋体" w:hAnsi="宋体" w:cs="宋体" w:hint="eastAsia"/>
                <w:sz w:val="22"/>
                <w:szCs w:val="28"/>
              </w:rPr>
              <w:t>、工具的使用</w:t>
            </w:r>
          </w:p>
        </w:tc>
        <w:tc>
          <w:tcPr>
            <w:tcW w:w="1276"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sz w:val="22"/>
                <w:szCs w:val="28"/>
              </w:rPr>
            </w:pPr>
            <w:r w:rsidRPr="000601E3">
              <w:rPr>
                <w:rFonts w:ascii="宋体" w:hAnsi="宋体" w:cs="宋体" w:hint="eastAsia"/>
                <w:sz w:val="22"/>
                <w:szCs w:val="28"/>
              </w:rPr>
              <w:t>具体安装、使用单位</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cs="宋体" w:hint="eastAsia"/>
                <w:sz w:val="22"/>
                <w:szCs w:val="28"/>
              </w:rPr>
              <w:t>管理人员</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冯炳懦</w:t>
            </w:r>
          </w:p>
        </w:tc>
        <w:tc>
          <w:tcPr>
            <w:tcW w:w="1363" w:type="dxa"/>
            <w:tcBorders>
              <w:top w:val="single" w:sz="4" w:space="0" w:color="auto"/>
              <w:left w:val="single" w:sz="4" w:space="0" w:color="auto"/>
              <w:bottom w:val="single" w:sz="4" w:space="0" w:color="auto"/>
              <w:right w:val="doub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工程师</w:t>
            </w:r>
          </w:p>
        </w:tc>
      </w:tr>
      <w:tr w:rsidR="009A08DD" w:rsidRPr="00931CC8" w:rsidTr="0067020B">
        <w:trPr>
          <w:trHeight w:val="624"/>
          <w:jc w:val="center"/>
        </w:trPr>
        <w:tc>
          <w:tcPr>
            <w:tcW w:w="702" w:type="dxa"/>
            <w:vMerge/>
            <w:tcBorders>
              <w:top w:val="single" w:sz="4" w:space="0" w:color="auto"/>
              <w:left w:val="double" w:sz="4" w:space="0" w:color="auto"/>
              <w:bottom w:val="single" w:sz="4" w:space="0" w:color="auto"/>
              <w:right w:val="single" w:sz="4" w:space="0" w:color="auto"/>
            </w:tcBorders>
            <w:vAlign w:val="center"/>
          </w:tcPr>
          <w:p w:rsidR="009A08DD" w:rsidRPr="000601E3" w:rsidRDefault="009A08DD" w:rsidP="0067020B">
            <w:pPr>
              <w:widowControl/>
              <w:spacing w:line="360" w:lineRule="auto"/>
              <w:jc w:val="left"/>
              <w:rPr>
                <w:rFonts w:ascii="宋体" w:hAnsi="宋体" w:cs="宋体"/>
                <w:sz w:val="22"/>
                <w:szCs w:val="28"/>
              </w:rPr>
            </w:pPr>
          </w:p>
        </w:tc>
        <w:tc>
          <w:tcPr>
            <w:tcW w:w="487" w:type="dxa"/>
            <w:vMerge/>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widowControl/>
              <w:spacing w:line="360" w:lineRule="auto"/>
              <w:jc w:val="left"/>
              <w:rPr>
                <w:rFonts w:ascii="宋体" w:hAnsi="宋体" w:cs="宋体"/>
                <w:sz w:val="22"/>
                <w:szCs w:val="28"/>
              </w:rPr>
            </w:pPr>
          </w:p>
        </w:tc>
        <w:tc>
          <w:tcPr>
            <w:tcW w:w="1471"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cs="宋体"/>
                <w:sz w:val="22"/>
                <w:szCs w:val="28"/>
              </w:rPr>
            </w:pPr>
            <w:r w:rsidRPr="000601E3">
              <w:rPr>
                <w:rFonts w:ascii="宋体" w:hAnsi="宋体" w:cs="宋体"/>
                <w:sz w:val="22"/>
                <w:szCs w:val="28"/>
              </w:rPr>
              <w:t>3</w:t>
            </w:r>
            <w:r w:rsidRPr="000601E3">
              <w:rPr>
                <w:rFonts w:ascii="宋体" w:hAnsi="宋体" w:cs="宋体" w:hint="eastAsia"/>
                <w:sz w:val="22"/>
                <w:szCs w:val="28"/>
              </w:rPr>
              <w:t>、其它注意事项</w:t>
            </w:r>
          </w:p>
        </w:tc>
        <w:tc>
          <w:tcPr>
            <w:tcW w:w="1276"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rPr>
                <w:rFonts w:ascii="宋体" w:hAnsi="宋体"/>
                <w:sz w:val="22"/>
                <w:szCs w:val="28"/>
              </w:rPr>
            </w:pPr>
            <w:r w:rsidRPr="000601E3">
              <w:rPr>
                <w:rFonts w:ascii="宋体" w:hAnsi="宋体" w:cs="宋体" w:hint="eastAsia"/>
                <w:sz w:val="22"/>
                <w:szCs w:val="28"/>
              </w:rPr>
              <w:t>具体安装、使用单位</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cs="宋体" w:hint="eastAsia"/>
                <w:sz w:val="22"/>
                <w:szCs w:val="28"/>
              </w:rPr>
              <w:t>管理人员</w:t>
            </w:r>
          </w:p>
        </w:tc>
        <w:tc>
          <w:tcPr>
            <w:tcW w:w="1275" w:type="dxa"/>
            <w:tcBorders>
              <w:top w:val="single" w:sz="4" w:space="0" w:color="auto"/>
              <w:left w:val="single" w:sz="4" w:space="0" w:color="auto"/>
              <w:bottom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孔维峰</w:t>
            </w:r>
          </w:p>
        </w:tc>
        <w:tc>
          <w:tcPr>
            <w:tcW w:w="1363" w:type="dxa"/>
            <w:tcBorders>
              <w:top w:val="single" w:sz="4" w:space="0" w:color="auto"/>
              <w:left w:val="single" w:sz="4" w:space="0" w:color="auto"/>
              <w:bottom w:val="single" w:sz="4" w:space="0" w:color="auto"/>
              <w:right w:val="doub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工程师</w:t>
            </w:r>
          </w:p>
        </w:tc>
      </w:tr>
      <w:tr w:rsidR="009A08DD" w:rsidRPr="00931CC8" w:rsidTr="0067020B">
        <w:trPr>
          <w:trHeight w:val="624"/>
          <w:jc w:val="center"/>
        </w:trPr>
        <w:tc>
          <w:tcPr>
            <w:tcW w:w="702" w:type="dxa"/>
            <w:tcBorders>
              <w:top w:val="single" w:sz="4" w:space="0" w:color="auto"/>
              <w:left w:val="double" w:sz="4" w:space="0" w:color="auto"/>
              <w:bottom w:val="double" w:sz="4" w:space="0" w:color="auto"/>
              <w:right w:val="single" w:sz="4" w:space="0" w:color="auto"/>
            </w:tcBorders>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健身知识</w:t>
            </w:r>
          </w:p>
        </w:tc>
        <w:tc>
          <w:tcPr>
            <w:tcW w:w="487" w:type="dxa"/>
            <w:tcBorders>
              <w:top w:val="single" w:sz="4" w:space="0" w:color="auto"/>
              <w:left w:val="single" w:sz="4" w:space="0" w:color="auto"/>
              <w:bottom w:val="double" w:sz="4" w:space="0" w:color="auto"/>
              <w:right w:val="single" w:sz="4" w:space="0" w:color="auto"/>
            </w:tcBorders>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sz w:val="22"/>
                <w:szCs w:val="28"/>
              </w:rPr>
              <w:t>1</w:t>
            </w:r>
            <w:r w:rsidRPr="000601E3">
              <w:rPr>
                <w:rFonts w:ascii="宋体" w:hAnsi="宋体" w:cs="宋体" w:hint="eastAsia"/>
                <w:sz w:val="22"/>
                <w:szCs w:val="28"/>
              </w:rPr>
              <w:t>周</w:t>
            </w:r>
          </w:p>
        </w:tc>
        <w:tc>
          <w:tcPr>
            <w:tcW w:w="1471" w:type="dxa"/>
            <w:tcBorders>
              <w:top w:val="single" w:sz="4" w:space="0" w:color="auto"/>
              <w:left w:val="single" w:sz="4" w:space="0" w:color="auto"/>
              <w:bottom w:val="double" w:sz="4" w:space="0" w:color="auto"/>
              <w:right w:val="single" w:sz="4" w:space="0" w:color="auto"/>
            </w:tcBorders>
            <w:vAlign w:val="center"/>
          </w:tcPr>
          <w:p w:rsidR="009A08DD" w:rsidRPr="000601E3" w:rsidRDefault="009A08DD" w:rsidP="0067020B">
            <w:pPr>
              <w:spacing w:line="360" w:lineRule="auto"/>
              <w:rPr>
                <w:rFonts w:ascii="宋体" w:hAnsi="宋体"/>
                <w:sz w:val="22"/>
                <w:szCs w:val="28"/>
              </w:rPr>
            </w:pPr>
            <w:r w:rsidRPr="000601E3">
              <w:rPr>
                <w:rFonts w:ascii="宋体" w:hAnsi="宋体" w:cs="宋体"/>
                <w:sz w:val="22"/>
                <w:szCs w:val="28"/>
              </w:rPr>
              <w:t>1</w:t>
            </w:r>
            <w:r w:rsidRPr="000601E3">
              <w:rPr>
                <w:rFonts w:ascii="宋体" w:hAnsi="宋体" w:cs="宋体" w:hint="eastAsia"/>
                <w:sz w:val="22"/>
                <w:szCs w:val="28"/>
              </w:rPr>
              <w:t>、针对大众健身中人们关心的各种问题，由大众健身的专家传授科学健身知识。</w:t>
            </w:r>
          </w:p>
        </w:tc>
        <w:tc>
          <w:tcPr>
            <w:tcW w:w="1276" w:type="dxa"/>
            <w:tcBorders>
              <w:top w:val="single" w:sz="4" w:space="0" w:color="auto"/>
              <w:left w:val="single" w:sz="4" w:space="0" w:color="auto"/>
              <w:bottom w:val="double" w:sz="4" w:space="0" w:color="auto"/>
              <w:right w:val="single" w:sz="4" w:space="0" w:color="auto"/>
            </w:tcBorders>
            <w:vAlign w:val="center"/>
          </w:tcPr>
          <w:p w:rsidR="009A08DD" w:rsidRPr="000601E3" w:rsidRDefault="009A08DD" w:rsidP="0067020B">
            <w:pPr>
              <w:spacing w:line="360" w:lineRule="auto"/>
              <w:rPr>
                <w:rFonts w:ascii="宋体" w:hAnsi="宋体" w:cs="宋体"/>
                <w:sz w:val="22"/>
                <w:szCs w:val="28"/>
              </w:rPr>
            </w:pPr>
            <w:r w:rsidRPr="000601E3">
              <w:rPr>
                <w:rFonts w:ascii="宋体" w:hAnsi="宋体" w:cs="宋体" w:hint="eastAsia"/>
                <w:sz w:val="22"/>
                <w:szCs w:val="28"/>
              </w:rPr>
              <w:t>具体安装、使用单位</w:t>
            </w:r>
          </w:p>
        </w:tc>
        <w:tc>
          <w:tcPr>
            <w:tcW w:w="1275" w:type="dxa"/>
            <w:tcBorders>
              <w:top w:val="single" w:sz="4" w:space="0" w:color="auto"/>
              <w:left w:val="single" w:sz="4" w:space="0" w:color="auto"/>
              <w:bottom w:val="double" w:sz="4" w:space="0" w:color="auto"/>
              <w:right w:val="single" w:sz="4" w:space="0" w:color="auto"/>
            </w:tcBorders>
            <w:vAlign w:val="center"/>
          </w:tcPr>
          <w:p w:rsidR="009A08DD" w:rsidRPr="000601E3" w:rsidRDefault="009A08DD" w:rsidP="0067020B">
            <w:pPr>
              <w:spacing w:line="360" w:lineRule="auto"/>
              <w:jc w:val="center"/>
              <w:rPr>
                <w:rFonts w:ascii="宋体" w:hAnsi="宋体" w:cs="宋体"/>
                <w:sz w:val="22"/>
                <w:szCs w:val="28"/>
              </w:rPr>
            </w:pPr>
            <w:r w:rsidRPr="000601E3">
              <w:rPr>
                <w:rFonts w:ascii="宋体" w:hAnsi="宋体" w:cs="宋体" w:hint="eastAsia"/>
                <w:sz w:val="22"/>
                <w:szCs w:val="28"/>
              </w:rPr>
              <w:t>周边使用者</w:t>
            </w:r>
          </w:p>
        </w:tc>
        <w:tc>
          <w:tcPr>
            <w:tcW w:w="1275" w:type="dxa"/>
            <w:tcBorders>
              <w:top w:val="single" w:sz="4" w:space="0" w:color="auto"/>
              <w:left w:val="single" w:sz="4" w:space="0" w:color="auto"/>
              <w:bottom w:val="double" w:sz="4" w:space="0" w:color="auto"/>
              <w:right w:val="sing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张健</w:t>
            </w:r>
          </w:p>
        </w:tc>
        <w:tc>
          <w:tcPr>
            <w:tcW w:w="1363" w:type="dxa"/>
            <w:tcBorders>
              <w:top w:val="single" w:sz="4" w:space="0" w:color="auto"/>
              <w:left w:val="single" w:sz="4" w:space="0" w:color="auto"/>
              <w:bottom w:val="double" w:sz="4" w:space="0" w:color="auto"/>
              <w:right w:val="double" w:sz="4" w:space="0" w:color="auto"/>
            </w:tcBorders>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助理工程师</w:t>
            </w:r>
          </w:p>
        </w:tc>
      </w:tr>
    </w:tbl>
    <w:p w:rsidR="009A08DD" w:rsidRDefault="009A08DD" w:rsidP="009A08DD">
      <w:pPr>
        <w:pStyle w:val="5"/>
        <w:spacing w:line="360" w:lineRule="auto"/>
        <w:ind w:firstLine="560"/>
        <w:jc w:val="center"/>
        <w:rPr>
          <w:rFonts w:ascii="宋体" w:hAnsi="宋体"/>
          <w:b w:val="0"/>
          <w:color w:val="000000"/>
          <w:sz w:val="28"/>
        </w:rPr>
      </w:pPr>
      <w:bookmarkStart w:id="203" w:name="_Toc16488734"/>
      <w:bookmarkStart w:id="204" w:name="_Toc522602195"/>
      <w:bookmarkStart w:id="205" w:name="_Toc10211870"/>
      <w:bookmarkStart w:id="206" w:name="_Toc14956823"/>
      <w:bookmarkStart w:id="207" w:name="_Toc534639655"/>
      <w:bookmarkStart w:id="208" w:name="_Toc525731367"/>
      <w:bookmarkStart w:id="209" w:name="_Toc522092756"/>
      <w:bookmarkStart w:id="210" w:name="_Toc14956655"/>
      <w:bookmarkStart w:id="211" w:name="_Toc522514607"/>
      <w:bookmarkStart w:id="212" w:name="_Toc14453039"/>
      <w:r w:rsidRPr="000601E3">
        <w:rPr>
          <w:rFonts w:ascii="宋体" w:hAnsi="宋体" w:hint="eastAsia"/>
          <w:b w:val="0"/>
          <w:color w:val="000000"/>
          <w:sz w:val="28"/>
        </w:rPr>
        <w:t>五星级商品售后服务评价体系证书</w:t>
      </w:r>
      <w:bookmarkEnd w:id="203"/>
    </w:p>
    <w:p w:rsidR="009A08DD" w:rsidRPr="0065473D" w:rsidRDefault="009A08DD" w:rsidP="009A08DD">
      <w:pPr>
        <w:jc w:val="center"/>
      </w:pPr>
      <w:r>
        <w:rPr>
          <w:rFonts w:ascii="宋体" w:hAnsi="宋体"/>
          <w:noProof/>
        </w:rPr>
        <w:drawing>
          <wp:inline distT="0" distB="0" distL="0" distR="0">
            <wp:extent cx="5275580" cy="7465695"/>
            <wp:effectExtent l="0" t="0" r="1270" b="1905"/>
            <wp:docPr id="1688" name="图片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5580" cy="7465695"/>
                    </a:xfrm>
                    <a:prstGeom prst="rect">
                      <a:avLst/>
                    </a:prstGeom>
                    <a:noFill/>
                    <a:ln>
                      <a:noFill/>
                    </a:ln>
                  </pic:spPr>
                </pic:pic>
              </a:graphicData>
            </a:graphic>
          </wp:inline>
        </w:drawing>
      </w:r>
    </w:p>
    <w:p w:rsidR="009A08DD" w:rsidRPr="000601E3" w:rsidRDefault="009A08DD" w:rsidP="009A08DD">
      <w:pPr>
        <w:spacing w:line="360" w:lineRule="auto"/>
        <w:jc w:val="center"/>
        <w:rPr>
          <w:rFonts w:ascii="宋体" w:hAnsi="宋体"/>
        </w:rPr>
      </w:pPr>
      <w:r>
        <w:rPr>
          <w:rFonts w:ascii="宋体" w:hAnsi="宋体"/>
          <w:noProof/>
        </w:rPr>
        <w:drawing>
          <wp:inline distT="0" distB="0" distL="0" distR="0">
            <wp:extent cx="5275580" cy="7465695"/>
            <wp:effectExtent l="0" t="0" r="1270" b="1905"/>
            <wp:docPr id="1689" name="图片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5580" cy="7465695"/>
                    </a:xfrm>
                    <a:prstGeom prst="rect">
                      <a:avLst/>
                    </a:prstGeom>
                    <a:noFill/>
                    <a:ln>
                      <a:noFill/>
                    </a:ln>
                  </pic:spPr>
                </pic:pic>
              </a:graphicData>
            </a:graphic>
          </wp:inline>
        </w:drawing>
      </w:r>
    </w:p>
    <w:p w:rsidR="009A08DD" w:rsidRPr="000601E3" w:rsidRDefault="009A08DD" w:rsidP="009A08DD">
      <w:pPr>
        <w:widowControl/>
        <w:spacing w:line="360" w:lineRule="auto"/>
        <w:jc w:val="left"/>
        <w:rPr>
          <w:rFonts w:ascii="宋体" w:hAnsi="宋体"/>
          <w:bCs/>
          <w:color w:val="000000"/>
          <w:sz w:val="28"/>
          <w:szCs w:val="28"/>
        </w:rPr>
      </w:pPr>
      <w:r w:rsidRPr="000601E3">
        <w:rPr>
          <w:rFonts w:ascii="宋体" w:hAnsi="宋体"/>
          <w:color w:val="000000"/>
        </w:rPr>
        <w:br w:type="page"/>
      </w:r>
    </w:p>
    <w:p w:rsidR="009A08DD" w:rsidRPr="000601E3" w:rsidRDefault="009A08DD" w:rsidP="009A08DD">
      <w:pPr>
        <w:pStyle w:val="5"/>
        <w:spacing w:line="360" w:lineRule="auto"/>
        <w:ind w:firstLine="560"/>
        <w:jc w:val="center"/>
        <w:rPr>
          <w:rFonts w:ascii="宋体" w:hAnsi="宋体"/>
          <w:b w:val="0"/>
          <w:color w:val="000000"/>
          <w:sz w:val="28"/>
        </w:rPr>
      </w:pPr>
      <w:bookmarkStart w:id="213" w:name="_Toc16488735"/>
      <w:r w:rsidRPr="000601E3">
        <w:rPr>
          <w:rFonts w:ascii="宋体" w:hAnsi="宋体" w:hint="eastAsia"/>
          <w:b w:val="0"/>
          <w:color w:val="000000"/>
          <w:sz w:val="28"/>
        </w:rPr>
        <w:t>服务保障和专业技术能力认证证书</w:t>
      </w:r>
      <w:bookmarkEnd w:id="213"/>
    </w:p>
    <w:p w:rsidR="009A08DD" w:rsidRPr="000601E3" w:rsidRDefault="009A08DD" w:rsidP="009A08DD">
      <w:pPr>
        <w:spacing w:line="360" w:lineRule="auto"/>
        <w:jc w:val="center"/>
        <w:rPr>
          <w:rFonts w:ascii="宋体" w:hAnsi="宋体"/>
        </w:rPr>
      </w:pPr>
      <w:r>
        <w:rPr>
          <w:rFonts w:ascii="宋体" w:hAnsi="宋体"/>
          <w:noProof/>
        </w:rPr>
        <w:drawing>
          <wp:inline distT="0" distB="0" distL="0" distR="0">
            <wp:extent cx="5275580" cy="7475855"/>
            <wp:effectExtent l="0" t="0" r="1270" b="0"/>
            <wp:docPr id="1687" name="图片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9"/>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5580" cy="7475855"/>
                    </a:xfrm>
                    <a:prstGeom prst="rect">
                      <a:avLst/>
                    </a:prstGeom>
                    <a:noFill/>
                    <a:ln>
                      <a:noFill/>
                    </a:ln>
                  </pic:spPr>
                </pic:pic>
              </a:graphicData>
            </a:graphic>
          </wp:inline>
        </w:drawing>
      </w:r>
    </w:p>
    <w:p w:rsidR="009A08DD" w:rsidRPr="000601E3" w:rsidRDefault="009A08DD" w:rsidP="009A08DD">
      <w:pPr>
        <w:pStyle w:val="5"/>
        <w:spacing w:line="360" w:lineRule="auto"/>
        <w:ind w:firstLine="560"/>
        <w:jc w:val="center"/>
        <w:rPr>
          <w:rFonts w:ascii="宋体" w:hAnsi="宋体"/>
          <w:b w:val="0"/>
          <w:color w:val="000000"/>
          <w:sz w:val="28"/>
        </w:rPr>
      </w:pPr>
      <w:bookmarkStart w:id="214" w:name="_Toc10211936"/>
      <w:bookmarkStart w:id="215" w:name="_Toc14453061"/>
      <w:bookmarkStart w:id="216" w:name="_Toc16488736"/>
      <w:r w:rsidRPr="000601E3">
        <w:rPr>
          <w:rFonts w:ascii="宋体" w:hAnsi="宋体" w:hint="eastAsia"/>
          <w:b w:val="0"/>
          <w:color w:val="000000"/>
          <w:sz w:val="28"/>
        </w:rPr>
        <w:t>售后服务高级管理师资质证书</w:t>
      </w:r>
      <w:bookmarkEnd w:id="214"/>
      <w:bookmarkEnd w:id="215"/>
      <w:bookmarkEnd w:id="216"/>
    </w:p>
    <w:p w:rsidR="009A08DD" w:rsidRPr="000601E3" w:rsidRDefault="009A08DD" w:rsidP="009A08DD">
      <w:pPr>
        <w:spacing w:line="360" w:lineRule="auto"/>
        <w:jc w:val="center"/>
        <w:rPr>
          <w:rFonts w:ascii="宋体" w:hAnsi="宋体"/>
        </w:rPr>
      </w:pPr>
      <w:r>
        <w:rPr>
          <w:rFonts w:ascii="宋体" w:hAnsi="宋体"/>
          <w:noProof/>
        </w:rPr>
        <w:drawing>
          <wp:inline distT="0" distB="0" distL="0" distR="0">
            <wp:extent cx="5024120" cy="7204710"/>
            <wp:effectExtent l="0" t="0" r="5080" b="0"/>
            <wp:docPr id="1686" name="图片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88"/>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4120" cy="7204710"/>
                    </a:xfrm>
                    <a:prstGeom prst="rect">
                      <a:avLst/>
                    </a:prstGeom>
                    <a:noFill/>
                    <a:ln>
                      <a:noFill/>
                    </a:ln>
                  </pic:spPr>
                </pic:pic>
              </a:graphicData>
            </a:graphic>
          </wp:inline>
        </w:drawing>
      </w:r>
    </w:p>
    <w:p w:rsidR="009A08DD" w:rsidRPr="000601E3" w:rsidRDefault="009A08DD" w:rsidP="009A08DD">
      <w:pPr>
        <w:spacing w:line="360" w:lineRule="auto"/>
        <w:rPr>
          <w:rFonts w:ascii="宋体" w:hAnsi="宋体"/>
        </w:rPr>
      </w:pPr>
      <w:r>
        <w:rPr>
          <w:rFonts w:ascii="宋体" w:hAnsi="宋体"/>
          <w:noProof/>
        </w:rPr>
        <w:drawing>
          <wp:inline distT="0" distB="0" distL="0" distR="0">
            <wp:extent cx="5275580" cy="7465695"/>
            <wp:effectExtent l="0" t="0" r="1270" b="1905"/>
            <wp:docPr id="1685" name="图片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0800000">
                      <a:off x="0" y="0"/>
                      <a:ext cx="5275580" cy="7465695"/>
                    </a:xfrm>
                    <a:prstGeom prst="rect">
                      <a:avLst/>
                    </a:prstGeom>
                    <a:noFill/>
                    <a:ln>
                      <a:noFill/>
                    </a:ln>
                  </pic:spPr>
                </pic:pic>
              </a:graphicData>
            </a:graphic>
          </wp:inline>
        </w:drawing>
      </w:r>
    </w:p>
    <w:p w:rsidR="009A08DD" w:rsidRPr="000601E3" w:rsidRDefault="009A08DD" w:rsidP="009A08DD">
      <w:pPr>
        <w:widowControl/>
        <w:spacing w:line="360" w:lineRule="auto"/>
        <w:jc w:val="left"/>
        <w:rPr>
          <w:rFonts w:ascii="宋体" w:hAnsi="宋体"/>
          <w:bCs/>
          <w:sz w:val="32"/>
          <w:szCs w:val="32"/>
        </w:rPr>
      </w:pPr>
      <w:r w:rsidRPr="000601E3">
        <w:rPr>
          <w:rFonts w:ascii="宋体" w:hAnsi="宋体"/>
        </w:rPr>
        <w:br w:type="page"/>
      </w:r>
    </w:p>
    <w:p w:rsidR="009A08DD" w:rsidRPr="000601E3" w:rsidRDefault="009A08DD" w:rsidP="009A08DD">
      <w:pPr>
        <w:pStyle w:val="5"/>
        <w:spacing w:before="0" w:after="0" w:line="240" w:lineRule="auto"/>
        <w:ind w:firstLine="560"/>
        <w:jc w:val="center"/>
        <w:rPr>
          <w:rFonts w:ascii="宋体" w:hAnsi="宋体"/>
          <w:b w:val="0"/>
          <w:sz w:val="28"/>
          <w:szCs w:val="20"/>
          <w:lang w:val="zh-CN"/>
        </w:rPr>
      </w:pPr>
      <w:bookmarkStart w:id="217" w:name="_Toc16488737"/>
      <w:r w:rsidRPr="000601E3">
        <w:rPr>
          <w:rFonts w:ascii="宋体" w:hAnsi="宋体" w:hint="eastAsia"/>
          <w:b w:val="0"/>
          <w:color w:val="000000"/>
          <w:sz w:val="28"/>
        </w:rPr>
        <w:t>全国售后服务十佳单位证书</w:t>
      </w:r>
      <w:bookmarkEnd w:id="217"/>
    </w:p>
    <w:p w:rsidR="009A08DD" w:rsidRPr="000601E3" w:rsidRDefault="009A08DD" w:rsidP="009A08DD">
      <w:pPr>
        <w:pStyle w:val="ab"/>
        <w:ind w:firstLineChars="71" w:firstLine="199"/>
        <w:jc w:val="center"/>
      </w:pPr>
      <w:r>
        <w:rPr>
          <w:noProof/>
        </w:rPr>
        <w:drawing>
          <wp:inline distT="0" distB="0" distL="0" distR="0">
            <wp:extent cx="4853305" cy="6852920"/>
            <wp:effectExtent l="0" t="0" r="4445" b="5080"/>
            <wp:docPr id="1684" name="图片 1684" descr="全国售后服务十佳单位2019-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全国售后服务十佳单位2019-202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3305" cy="6852920"/>
                    </a:xfrm>
                    <a:prstGeom prst="rect">
                      <a:avLst/>
                    </a:prstGeom>
                    <a:noFill/>
                    <a:ln>
                      <a:noFill/>
                    </a:ln>
                  </pic:spPr>
                </pic:pic>
              </a:graphicData>
            </a:graphic>
          </wp:inline>
        </w:drawing>
      </w:r>
    </w:p>
    <w:p w:rsidR="009A08DD" w:rsidRPr="000601E3" w:rsidRDefault="009A08DD" w:rsidP="009A08DD">
      <w:pPr>
        <w:pStyle w:val="40"/>
        <w:spacing w:before="0" w:after="0" w:line="360" w:lineRule="auto"/>
        <w:ind w:firstLine="482"/>
        <w:jc w:val="center"/>
        <w:rPr>
          <w:rFonts w:ascii="宋体" w:hAnsi="宋体"/>
          <w:b w:val="0"/>
          <w:color w:val="000000"/>
          <w:szCs w:val="24"/>
        </w:rPr>
      </w:pPr>
      <w:bookmarkStart w:id="218" w:name="_Toc12352777"/>
      <w:bookmarkStart w:id="219" w:name="_Toc16488755"/>
      <w:bookmarkEnd w:id="204"/>
      <w:bookmarkEnd w:id="205"/>
      <w:bookmarkEnd w:id="206"/>
      <w:bookmarkEnd w:id="207"/>
      <w:bookmarkEnd w:id="208"/>
      <w:bookmarkEnd w:id="209"/>
      <w:bookmarkEnd w:id="210"/>
      <w:bookmarkEnd w:id="211"/>
      <w:bookmarkEnd w:id="212"/>
      <w:r>
        <w:rPr>
          <w:rFonts w:ascii="宋体" w:hAnsi="宋体"/>
          <w:b w:val="0"/>
          <w:color w:val="000000"/>
          <w:szCs w:val="24"/>
        </w:rPr>
        <w:br w:type="page"/>
      </w:r>
      <w:r w:rsidRPr="000601E3">
        <w:rPr>
          <w:rFonts w:ascii="宋体" w:hAnsi="宋体" w:hint="eastAsia"/>
          <w:b w:val="0"/>
          <w:color w:val="000000"/>
          <w:szCs w:val="24"/>
        </w:rPr>
        <w:t>售后服务内容</w:t>
      </w:r>
      <w:bookmarkEnd w:id="218"/>
      <w:bookmarkEnd w:id="219"/>
    </w:p>
    <w:p w:rsidR="009A08DD" w:rsidRPr="000601E3" w:rsidRDefault="009A08DD" w:rsidP="009A08DD">
      <w:pPr>
        <w:spacing w:line="360" w:lineRule="auto"/>
        <w:rPr>
          <w:rFonts w:ascii="宋体" w:hAnsi="宋体"/>
        </w:rPr>
      </w:pPr>
    </w:p>
    <w:tbl>
      <w:tblPr>
        <w:tblW w:w="4729" w:type="pct"/>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7"/>
        <w:gridCol w:w="1566"/>
        <w:gridCol w:w="1443"/>
        <w:gridCol w:w="1440"/>
        <w:gridCol w:w="919"/>
        <w:gridCol w:w="1311"/>
        <w:gridCol w:w="524"/>
      </w:tblGrid>
      <w:tr w:rsidR="009A08DD" w:rsidRPr="00931CC8" w:rsidTr="0067020B">
        <w:trPr>
          <w:jc w:val="center"/>
        </w:trPr>
        <w:tc>
          <w:tcPr>
            <w:tcW w:w="532" w:type="pct"/>
            <w:tcBorders>
              <w:left w:val="single" w:sz="4" w:space="0" w:color="auto"/>
              <w:tl2br w:val="single" w:sz="4" w:space="0" w:color="auto"/>
            </w:tcBorders>
            <w:vAlign w:val="center"/>
          </w:tcPr>
          <w:p w:rsidR="009A08DD" w:rsidRPr="000601E3" w:rsidRDefault="009A08DD" w:rsidP="0067020B">
            <w:pPr>
              <w:autoSpaceDE w:val="0"/>
              <w:autoSpaceDN w:val="0"/>
              <w:adjustRightInd w:val="0"/>
              <w:snapToGrid w:val="0"/>
              <w:spacing w:line="360" w:lineRule="auto"/>
              <w:ind w:firstLineChars="100" w:firstLine="220"/>
              <w:rPr>
                <w:rFonts w:ascii="宋体" w:hAnsi="宋体"/>
                <w:color w:val="000000"/>
                <w:kern w:val="0"/>
                <w:sz w:val="22"/>
                <w:szCs w:val="28"/>
              </w:rPr>
            </w:pPr>
            <w:r w:rsidRPr="000601E3">
              <w:rPr>
                <w:rFonts w:ascii="宋体" w:hAnsi="宋体"/>
                <w:color w:val="000000"/>
                <w:kern w:val="0"/>
                <w:sz w:val="22"/>
                <w:szCs w:val="28"/>
              </w:rPr>
              <w:t>项目</w:t>
            </w:r>
          </w:p>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p>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序号</w:t>
            </w:r>
          </w:p>
        </w:tc>
        <w:tc>
          <w:tcPr>
            <w:tcW w:w="97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技术服务内容</w:t>
            </w:r>
          </w:p>
        </w:tc>
        <w:tc>
          <w:tcPr>
            <w:tcW w:w="89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派出人员资质</w:t>
            </w:r>
          </w:p>
        </w:tc>
        <w:tc>
          <w:tcPr>
            <w:tcW w:w="89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计划人/日数</w:t>
            </w:r>
          </w:p>
        </w:tc>
        <w:tc>
          <w:tcPr>
            <w:tcW w:w="570"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地点</w:t>
            </w:r>
          </w:p>
        </w:tc>
        <w:tc>
          <w:tcPr>
            <w:tcW w:w="81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接到通知后最晚到达时间</w:t>
            </w:r>
          </w:p>
        </w:tc>
        <w:tc>
          <w:tcPr>
            <w:tcW w:w="32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备注</w:t>
            </w:r>
          </w:p>
        </w:tc>
      </w:tr>
      <w:tr w:rsidR="009A08DD" w:rsidRPr="00931CC8" w:rsidTr="0067020B">
        <w:trPr>
          <w:jc w:val="center"/>
        </w:trPr>
        <w:tc>
          <w:tcPr>
            <w:tcW w:w="53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1</w:t>
            </w:r>
          </w:p>
        </w:tc>
        <w:tc>
          <w:tcPr>
            <w:tcW w:w="97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运送</w:t>
            </w:r>
          </w:p>
        </w:tc>
        <w:tc>
          <w:tcPr>
            <w:tcW w:w="89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大车司机</w:t>
            </w:r>
          </w:p>
        </w:tc>
        <w:tc>
          <w:tcPr>
            <w:tcW w:w="89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16人</w:t>
            </w:r>
            <w:r w:rsidRPr="000601E3">
              <w:rPr>
                <w:rFonts w:ascii="宋体" w:hAnsi="宋体"/>
                <w:color w:val="000000"/>
                <w:kern w:val="0"/>
                <w:sz w:val="22"/>
                <w:szCs w:val="28"/>
              </w:rPr>
              <w:t>/</w:t>
            </w:r>
            <w:r w:rsidRPr="000601E3">
              <w:rPr>
                <w:rFonts w:ascii="宋体" w:hAnsi="宋体" w:hint="eastAsia"/>
                <w:color w:val="000000"/>
                <w:kern w:val="0"/>
                <w:sz w:val="22"/>
                <w:szCs w:val="28"/>
              </w:rPr>
              <w:t>5日</w:t>
            </w:r>
          </w:p>
        </w:tc>
        <w:tc>
          <w:tcPr>
            <w:tcW w:w="570"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Pr>
                <w:rFonts w:ascii="宋体" w:hAnsi="宋体" w:hint="eastAsia"/>
                <w:color w:val="000000"/>
                <w:kern w:val="0"/>
                <w:sz w:val="22"/>
                <w:szCs w:val="28"/>
              </w:rPr>
              <w:t>许昌市</w:t>
            </w:r>
            <w:r w:rsidRPr="000601E3">
              <w:rPr>
                <w:rFonts w:ascii="宋体" w:hAnsi="宋体" w:hint="eastAsia"/>
                <w:color w:val="000000"/>
                <w:kern w:val="0"/>
                <w:sz w:val="22"/>
                <w:szCs w:val="28"/>
              </w:rPr>
              <w:t>范围内</w:t>
            </w:r>
          </w:p>
        </w:tc>
        <w:tc>
          <w:tcPr>
            <w:tcW w:w="81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不超过第3小时</w:t>
            </w:r>
          </w:p>
        </w:tc>
        <w:tc>
          <w:tcPr>
            <w:tcW w:w="32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无</w:t>
            </w:r>
          </w:p>
        </w:tc>
      </w:tr>
      <w:tr w:rsidR="009A08DD" w:rsidRPr="00931CC8" w:rsidTr="0067020B">
        <w:trPr>
          <w:jc w:val="center"/>
        </w:trPr>
        <w:tc>
          <w:tcPr>
            <w:tcW w:w="53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2</w:t>
            </w:r>
          </w:p>
        </w:tc>
        <w:tc>
          <w:tcPr>
            <w:tcW w:w="97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到货协助验收</w:t>
            </w:r>
          </w:p>
        </w:tc>
        <w:tc>
          <w:tcPr>
            <w:tcW w:w="89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技术员</w:t>
            </w:r>
          </w:p>
        </w:tc>
        <w:tc>
          <w:tcPr>
            <w:tcW w:w="89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2人/2日</w:t>
            </w:r>
          </w:p>
        </w:tc>
        <w:tc>
          <w:tcPr>
            <w:tcW w:w="570"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安装地</w:t>
            </w:r>
          </w:p>
        </w:tc>
        <w:tc>
          <w:tcPr>
            <w:tcW w:w="813"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不超过第3小时</w:t>
            </w:r>
          </w:p>
        </w:tc>
        <w:tc>
          <w:tcPr>
            <w:tcW w:w="325"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color w:val="000000"/>
                <w:kern w:val="0"/>
                <w:sz w:val="22"/>
                <w:szCs w:val="28"/>
              </w:rPr>
              <w:t>无</w:t>
            </w:r>
          </w:p>
        </w:tc>
      </w:tr>
      <w:tr w:rsidR="009A08DD" w:rsidRPr="00931CC8" w:rsidTr="0067020B">
        <w:trPr>
          <w:jc w:val="center"/>
        </w:trPr>
        <w:tc>
          <w:tcPr>
            <w:tcW w:w="53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3</w:t>
            </w:r>
          </w:p>
        </w:tc>
        <w:tc>
          <w:tcPr>
            <w:tcW w:w="97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技术培训</w:t>
            </w:r>
          </w:p>
        </w:tc>
        <w:tc>
          <w:tcPr>
            <w:tcW w:w="89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技术员</w:t>
            </w:r>
          </w:p>
        </w:tc>
        <w:tc>
          <w:tcPr>
            <w:tcW w:w="89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6人/3日</w:t>
            </w:r>
          </w:p>
        </w:tc>
        <w:tc>
          <w:tcPr>
            <w:tcW w:w="570"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甲方指定地点</w:t>
            </w:r>
          </w:p>
        </w:tc>
        <w:tc>
          <w:tcPr>
            <w:tcW w:w="813"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不超过第3小时</w:t>
            </w:r>
          </w:p>
        </w:tc>
        <w:tc>
          <w:tcPr>
            <w:tcW w:w="325"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color w:val="000000"/>
                <w:kern w:val="0"/>
                <w:sz w:val="22"/>
                <w:szCs w:val="28"/>
              </w:rPr>
              <w:t>无</w:t>
            </w:r>
          </w:p>
        </w:tc>
      </w:tr>
      <w:tr w:rsidR="009A08DD" w:rsidRPr="00931CC8" w:rsidTr="0067020B">
        <w:trPr>
          <w:jc w:val="center"/>
        </w:trPr>
        <w:tc>
          <w:tcPr>
            <w:tcW w:w="53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4</w:t>
            </w:r>
          </w:p>
        </w:tc>
        <w:tc>
          <w:tcPr>
            <w:tcW w:w="97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技术指导</w:t>
            </w:r>
          </w:p>
        </w:tc>
        <w:tc>
          <w:tcPr>
            <w:tcW w:w="89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技术员</w:t>
            </w:r>
          </w:p>
        </w:tc>
        <w:tc>
          <w:tcPr>
            <w:tcW w:w="89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2人/2日</w:t>
            </w:r>
          </w:p>
        </w:tc>
        <w:tc>
          <w:tcPr>
            <w:tcW w:w="570"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现场指导</w:t>
            </w:r>
          </w:p>
        </w:tc>
        <w:tc>
          <w:tcPr>
            <w:tcW w:w="813"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不超过第3小时</w:t>
            </w:r>
          </w:p>
        </w:tc>
        <w:tc>
          <w:tcPr>
            <w:tcW w:w="325"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color w:val="000000"/>
                <w:kern w:val="0"/>
                <w:sz w:val="22"/>
                <w:szCs w:val="28"/>
              </w:rPr>
              <w:t>无</w:t>
            </w:r>
          </w:p>
        </w:tc>
      </w:tr>
      <w:tr w:rsidR="009A08DD" w:rsidRPr="00931CC8" w:rsidTr="0067020B">
        <w:trPr>
          <w:jc w:val="center"/>
        </w:trPr>
        <w:tc>
          <w:tcPr>
            <w:tcW w:w="53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5</w:t>
            </w:r>
          </w:p>
        </w:tc>
        <w:tc>
          <w:tcPr>
            <w:tcW w:w="97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出现质量问题</w:t>
            </w:r>
          </w:p>
        </w:tc>
        <w:tc>
          <w:tcPr>
            <w:tcW w:w="89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技术员</w:t>
            </w:r>
          </w:p>
        </w:tc>
        <w:tc>
          <w:tcPr>
            <w:tcW w:w="89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5人/1日</w:t>
            </w:r>
          </w:p>
        </w:tc>
        <w:tc>
          <w:tcPr>
            <w:tcW w:w="570"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安装地</w:t>
            </w:r>
          </w:p>
        </w:tc>
        <w:tc>
          <w:tcPr>
            <w:tcW w:w="813"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不超过第3小时</w:t>
            </w:r>
          </w:p>
        </w:tc>
        <w:tc>
          <w:tcPr>
            <w:tcW w:w="325"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color w:val="000000"/>
                <w:kern w:val="0"/>
                <w:sz w:val="22"/>
                <w:szCs w:val="28"/>
              </w:rPr>
              <w:t>无</w:t>
            </w:r>
          </w:p>
        </w:tc>
      </w:tr>
      <w:tr w:rsidR="009A08DD" w:rsidRPr="00931CC8" w:rsidTr="0067020B">
        <w:trPr>
          <w:jc w:val="center"/>
        </w:trPr>
        <w:tc>
          <w:tcPr>
            <w:tcW w:w="53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6</w:t>
            </w:r>
          </w:p>
        </w:tc>
        <w:tc>
          <w:tcPr>
            <w:tcW w:w="97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定期回访</w:t>
            </w:r>
          </w:p>
        </w:tc>
        <w:tc>
          <w:tcPr>
            <w:tcW w:w="89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技术员</w:t>
            </w:r>
          </w:p>
        </w:tc>
        <w:tc>
          <w:tcPr>
            <w:tcW w:w="89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2人/1日</w:t>
            </w:r>
          </w:p>
        </w:tc>
        <w:tc>
          <w:tcPr>
            <w:tcW w:w="570"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安装地</w:t>
            </w:r>
          </w:p>
        </w:tc>
        <w:tc>
          <w:tcPr>
            <w:tcW w:w="813"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不超过第3小时</w:t>
            </w:r>
          </w:p>
        </w:tc>
        <w:tc>
          <w:tcPr>
            <w:tcW w:w="325"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color w:val="000000"/>
                <w:kern w:val="0"/>
                <w:sz w:val="22"/>
                <w:szCs w:val="28"/>
              </w:rPr>
              <w:t>无</w:t>
            </w:r>
          </w:p>
        </w:tc>
      </w:tr>
      <w:tr w:rsidR="009A08DD" w:rsidRPr="00931CC8" w:rsidTr="0067020B">
        <w:trPr>
          <w:jc w:val="center"/>
        </w:trPr>
        <w:tc>
          <w:tcPr>
            <w:tcW w:w="53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7</w:t>
            </w:r>
          </w:p>
        </w:tc>
        <w:tc>
          <w:tcPr>
            <w:tcW w:w="972"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color w:val="000000"/>
                <w:kern w:val="0"/>
                <w:sz w:val="22"/>
                <w:szCs w:val="28"/>
              </w:rPr>
              <w:t>售后服务网点情况</w:t>
            </w:r>
          </w:p>
        </w:tc>
        <w:tc>
          <w:tcPr>
            <w:tcW w:w="895"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技术员</w:t>
            </w:r>
          </w:p>
        </w:tc>
        <w:tc>
          <w:tcPr>
            <w:tcW w:w="893"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sidRPr="000601E3">
              <w:rPr>
                <w:rFonts w:ascii="宋体" w:hAnsi="宋体" w:hint="eastAsia"/>
                <w:color w:val="000000"/>
                <w:kern w:val="0"/>
                <w:sz w:val="22"/>
                <w:szCs w:val="28"/>
              </w:rPr>
              <w:t>6人</w:t>
            </w:r>
          </w:p>
        </w:tc>
        <w:tc>
          <w:tcPr>
            <w:tcW w:w="570" w:type="pct"/>
            <w:vAlign w:val="center"/>
          </w:tcPr>
          <w:p w:rsidR="009A08DD" w:rsidRPr="000601E3" w:rsidRDefault="009A08DD" w:rsidP="0067020B">
            <w:pPr>
              <w:autoSpaceDE w:val="0"/>
              <w:autoSpaceDN w:val="0"/>
              <w:adjustRightInd w:val="0"/>
              <w:snapToGrid w:val="0"/>
              <w:spacing w:line="360" w:lineRule="auto"/>
              <w:jc w:val="center"/>
              <w:rPr>
                <w:rFonts w:ascii="宋体" w:hAnsi="宋体"/>
                <w:color w:val="000000"/>
                <w:kern w:val="0"/>
                <w:sz w:val="22"/>
                <w:szCs w:val="28"/>
              </w:rPr>
            </w:pPr>
            <w:r>
              <w:rPr>
                <w:rFonts w:ascii="宋体" w:hAnsi="宋体" w:hint="eastAsia"/>
                <w:color w:val="000000"/>
                <w:kern w:val="0"/>
                <w:sz w:val="22"/>
                <w:szCs w:val="28"/>
              </w:rPr>
              <w:t>许昌市</w:t>
            </w:r>
          </w:p>
        </w:tc>
        <w:tc>
          <w:tcPr>
            <w:tcW w:w="813"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sz w:val="22"/>
                <w:szCs w:val="28"/>
              </w:rPr>
              <w:t>不超过第3小时</w:t>
            </w:r>
          </w:p>
        </w:tc>
        <w:tc>
          <w:tcPr>
            <w:tcW w:w="325" w:type="pct"/>
            <w:vAlign w:val="center"/>
          </w:tcPr>
          <w:p w:rsidR="009A08DD" w:rsidRPr="000601E3" w:rsidRDefault="009A08DD" w:rsidP="0067020B">
            <w:pPr>
              <w:spacing w:line="360" w:lineRule="auto"/>
              <w:jc w:val="center"/>
              <w:rPr>
                <w:rFonts w:ascii="宋体" w:hAnsi="宋体"/>
                <w:sz w:val="22"/>
                <w:szCs w:val="28"/>
              </w:rPr>
            </w:pPr>
            <w:r w:rsidRPr="000601E3">
              <w:rPr>
                <w:rFonts w:ascii="宋体" w:hAnsi="宋体" w:hint="eastAsia"/>
                <w:color w:val="000000"/>
                <w:kern w:val="0"/>
                <w:sz w:val="22"/>
                <w:szCs w:val="28"/>
              </w:rPr>
              <w:t>无</w:t>
            </w:r>
          </w:p>
        </w:tc>
      </w:tr>
      <w:tr w:rsidR="009A08DD" w:rsidRPr="00931CC8" w:rsidTr="0067020B">
        <w:trPr>
          <w:jc w:val="center"/>
        </w:trPr>
        <w:tc>
          <w:tcPr>
            <w:tcW w:w="5000" w:type="pct"/>
            <w:gridSpan w:val="7"/>
            <w:vAlign w:val="center"/>
          </w:tcPr>
          <w:p w:rsidR="009A08DD" w:rsidRPr="000601E3" w:rsidRDefault="009A08DD" w:rsidP="0067020B">
            <w:pPr>
              <w:autoSpaceDE w:val="0"/>
              <w:autoSpaceDN w:val="0"/>
              <w:adjustRightInd w:val="0"/>
              <w:snapToGrid w:val="0"/>
              <w:spacing w:line="360" w:lineRule="auto"/>
              <w:rPr>
                <w:rFonts w:ascii="宋体" w:hAnsi="宋体"/>
                <w:color w:val="000000"/>
                <w:kern w:val="0"/>
                <w:sz w:val="22"/>
                <w:szCs w:val="28"/>
              </w:rPr>
            </w:pPr>
            <w:r w:rsidRPr="000601E3">
              <w:rPr>
                <w:rFonts w:ascii="宋体" w:hAnsi="宋体"/>
                <w:color w:val="000000"/>
                <w:kern w:val="0"/>
                <w:sz w:val="22"/>
                <w:szCs w:val="28"/>
              </w:rPr>
              <w:t>注：服务方案不限于以上内容</w:t>
            </w:r>
          </w:p>
        </w:tc>
      </w:tr>
    </w:tbl>
    <w:p w:rsidR="009A08DD" w:rsidRPr="000601E3" w:rsidRDefault="009A08DD" w:rsidP="009A08DD">
      <w:pPr>
        <w:spacing w:line="360" w:lineRule="auto"/>
        <w:ind w:firstLineChars="100" w:firstLine="280"/>
        <w:rPr>
          <w:rFonts w:ascii="宋体" w:hAnsi="宋体"/>
          <w:color w:val="000000"/>
          <w:sz w:val="28"/>
        </w:rPr>
      </w:pPr>
    </w:p>
    <w:p w:rsidR="009A08DD" w:rsidRPr="000601E3" w:rsidRDefault="009A08DD" w:rsidP="009A08DD">
      <w:pPr>
        <w:spacing w:line="360" w:lineRule="auto"/>
        <w:ind w:firstLineChars="100" w:firstLine="280"/>
        <w:rPr>
          <w:rFonts w:ascii="宋体" w:hAnsi="宋体"/>
          <w:color w:val="000000"/>
          <w:sz w:val="28"/>
        </w:rPr>
      </w:pPr>
      <w:r w:rsidRPr="000601E3">
        <w:rPr>
          <w:rFonts w:ascii="宋体" w:hAnsi="宋体" w:hint="eastAsia"/>
          <w:color w:val="000000"/>
          <w:sz w:val="28"/>
        </w:rPr>
        <w:t>我方承诺：若我方中标，质保期8年内的售后服务均为无偿服务，更好的为采购单位进行售后维修等所出现的一切的质量问题。</w:t>
      </w:r>
    </w:p>
    <w:p w:rsidR="009A08DD" w:rsidRDefault="009A08DD" w:rsidP="009A08DD">
      <w:pPr>
        <w:spacing w:line="360" w:lineRule="auto"/>
        <w:ind w:firstLineChars="100" w:firstLine="280"/>
        <w:rPr>
          <w:rFonts w:ascii="宋体" w:hAnsi="宋体"/>
          <w:sz w:val="28"/>
          <w:szCs w:val="28"/>
        </w:rPr>
      </w:pPr>
      <w:r w:rsidRPr="000601E3">
        <w:rPr>
          <w:rFonts w:ascii="宋体" w:hAnsi="宋体" w:hint="eastAsia"/>
          <w:sz w:val="28"/>
          <w:szCs w:val="28"/>
        </w:rPr>
        <w:t>在质量保证期外：世纪星承诺，对所投设备进行终身免费维护。同时备足器材零部件。世纪星仍将负责对器材的正常维护及故障修复，并保证如需要更换部件或零配件时，有价格优惠折扣，同时不高于此次投标的价格，即只收取器材零配件的成本费用（有偿服务）。我公司承诺对所有硬件设备终身维护，并且承诺在产品质保期内将免费提供所有硬件设备；保质期外，我方只向用户收取交通费、住宿费和所更换部件的成本费，不收取任何维修费用。如发现设备存在设计质量问题，由我方负责解决并承担有关费用。</w:t>
      </w:r>
      <w:bookmarkStart w:id="220" w:name="_Toc456249927"/>
      <w:bookmarkStart w:id="221" w:name="_Toc457026051"/>
      <w:bookmarkStart w:id="222" w:name="_Toc499987543"/>
      <w:bookmarkStart w:id="223" w:name="_Toc516417386"/>
      <w:bookmarkStart w:id="224" w:name="_Toc517020660"/>
      <w:bookmarkStart w:id="225" w:name="_Toc517078887"/>
      <w:bookmarkStart w:id="226" w:name="_Toc12352778"/>
      <w:bookmarkStart w:id="227" w:name="_Toc16488756"/>
    </w:p>
    <w:p w:rsidR="009A08DD" w:rsidRPr="000601E3" w:rsidRDefault="009A08DD" w:rsidP="009A08DD">
      <w:pPr>
        <w:spacing w:line="360" w:lineRule="auto"/>
        <w:ind w:firstLineChars="100" w:firstLine="280"/>
        <w:rPr>
          <w:rFonts w:ascii="宋体" w:hAnsi="宋体"/>
          <w:b/>
          <w:color w:val="000000"/>
          <w:sz w:val="28"/>
          <w:szCs w:val="24"/>
        </w:rPr>
      </w:pPr>
      <w:r w:rsidRPr="000601E3">
        <w:rPr>
          <w:rFonts w:ascii="宋体" w:hAnsi="宋体" w:hint="eastAsia"/>
          <w:color w:val="000000"/>
          <w:sz w:val="28"/>
          <w:szCs w:val="24"/>
        </w:rPr>
        <w:t>★售前、售中及售后服务保证措施</w:t>
      </w:r>
      <w:bookmarkEnd w:id="220"/>
      <w:bookmarkEnd w:id="221"/>
      <w:bookmarkEnd w:id="222"/>
      <w:bookmarkEnd w:id="223"/>
      <w:bookmarkEnd w:id="224"/>
      <w:bookmarkEnd w:id="225"/>
      <w:bookmarkEnd w:id="226"/>
      <w:bookmarkEnd w:id="227"/>
    </w:p>
    <w:p w:rsidR="009A08DD" w:rsidRPr="000601E3" w:rsidRDefault="009A08DD" w:rsidP="009A08DD">
      <w:pPr>
        <w:tabs>
          <w:tab w:val="center" w:pos="4153"/>
          <w:tab w:val="right" w:pos="8306"/>
        </w:tabs>
        <w:snapToGrid w:val="0"/>
        <w:spacing w:line="360" w:lineRule="auto"/>
        <w:ind w:leftChars="96" w:left="202" w:firstLineChars="200" w:firstLine="560"/>
        <w:rPr>
          <w:rFonts w:ascii="宋体" w:hAnsi="宋体"/>
          <w:bCs/>
          <w:color w:val="000000"/>
          <w:sz w:val="28"/>
        </w:rPr>
      </w:pPr>
      <w:r w:rsidRPr="000601E3">
        <w:rPr>
          <w:rFonts w:ascii="宋体" w:hAnsi="宋体" w:hint="eastAsia"/>
          <w:color w:val="000000"/>
          <w:sz w:val="28"/>
        </w:rPr>
        <w:t>为了能够更好的保障本项目的顺利实施及售后服务的优质完成，同时让各位领导及专家对山东世纪星文体器材有限公司在项目的实施能力上有更清晰的了解，特将本次项目在售前、售中及售后服务保证措施如下：</w:t>
      </w:r>
    </w:p>
    <w:p w:rsidR="009A08DD" w:rsidRDefault="009A08DD" w:rsidP="009A08DD">
      <w:pPr>
        <w:widowControl/>
        <w:jc w:val="left"/>
        <w:rPr>
          <w:rFonts w:ascii="宋体" w:hAnsi="宋体"/>
          <w:bCs/>
          <w:color w:val="000000"/>
          <w:sz w:val="28"/>
          <w:szCs w:val="28"/>
        </w:rPr>
      </w:pPr>
      <w:r>
        <w:rPr>
          <w:rFonts w:ascii="宋体" w:hAnsi="宋体"/>
          <w:bCs/>
          <w:color w:val="000000"/>
          <w:sz w:val="28"/>
          <w:szCs w:val="28"/>
        </w:rPr>
        <w:br w:type="page"/>
      </w:r>
    </w:p>
    <w:p w:rsidR="009A08DD" w:rsidRPr="000601E3" w:rsidRDefault="009A08DD" w:rsidP="009A08DD">
      <w:pPr>
        <w:tabs>
          <w:tab w:val="center" w:pos="4960"/>
        </w:tabs>
        <w:spacing w:line="360" w:lineRule="auto"/>
        <w:rPr>
          <w:rFonts w:ascii="宋体" w:hAnsi="宋体"/>
          <w:bCs/>
          <w:color w:val="000000"/>
          <w:sz w:val="28"/>
          <w:szCs w:val="28"/>
        </w:rPr>
      </w:pPr>
      <w:r w:rsidRPr="000601E3">
        <w:rPr>
          <w:rFonts w:ascii="宋体" w:hAnsi="宋体" w:hint="eastAsia"/>
          <w:bCs/>
          <w:color w:val="000000"/>
          <w:sz w:val="28"/>
          <w:szCs w:val="28"/>
        </w:rPr>
        <w:t>1）售前服务</w:t>
      </w:r>
      <w:r w:rsidRPr="000601E3">
        <w:rPr>
          <w:rFonts w:ascii="宋体" w:hAnsi="宋体" w:hint="eastAsia"/>
          <w:color w:val="000000"/>
          <w:sz w:val="28"/>
          <w:szCs w:val="28"/>
        </w:rPr>
        <w:t>保证措施</w:t>
      </w:r>
      <w:r w:rsidRPr="000601E3">
        <w:rPr>
          <w:rFonts w:ascii="宋体" w:hAnsi="宋体" w:hint="eastAsia"/>
          <w:bCs/>
          <w:color w:val="000000"/>
          <w:sz w:val="28"/>
          <w:szCs w:val="28"/>
        </w:rPr>
        <w:t>流程：</w:t>
      </w:r>
    </w:p>
    <w:p w:rsidR="009A08DD" w:rsidRPr="000601E3" w:rsidRDefault="009C58C0" w:rsidP="009A08DD">
      <w:pPr>
        <w:spacing w:line="360" w:lineRule="auto"/>
        <w:rPr>
          <w:rFonts w:ascii="宋体" w:hAnsi="宋体"/>
          <w:color w:val="000000"/>
          <w:szCs w:val="21"/>
        </w:rPr>
      </w:pPr>
      <w:r w:rsidRPr="009C58C0">
        <w:rPr>
          <w:rFonts w:ascii="Calibri" w:hAnsi="Calibri"/>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1197" o:spid="_x0000_s1037" type="#_x0000_t61" style="position:absolute;left:0;text-align:left;margin-left:174.85pt;margin-top:15.4pt;width:135pt;height:54.55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" adj="4088,42071">
            <v:textbox>
              <w:txbxContent>
                <w:p w:rsidR="009A08DD" w:rsidRDefault="009A08DD" w:rsidP="009A08DD">
                  <w:pPr>
                    <w:spacing w:line="200" w:lineRule="exact"/>
                    <w:rPr>
                      <w:rFonts w:ascii="仿宋_GB2312" w:eastAsia="仿宋_GB2312"/>
                      <w:sz w:val="18"/>
                    </w:rPr>
                  </w:pPr>
                  <w:r>
                    <w:rPr>
                      <w:rFonts w:ascii="仿宋_GB2312" w:eastAsia="仿宋_GB2312" w:hint="eastAsia"/>
                      <w:sz w:val="18"/>
                    </w:rPr>
                    <w:t>1、向车间下订货单</w:t>
                  </w:r>
                </w:p>
                <w:p w:rsidR="009A08DD" w:rsidRDefault="009A08DD" w:rsidP="009A08DD">
                  <w:pPr>
                    <w:spacing w:line="200" w:lineRule="exact"/>
                    <w:rPr>
                      <w:rFonts w:ascii="仿宋_GB2312" w:eastAsia="仿宋_GB2312"/>
                      <w:sz w:val="18"/>
                    </w:rPr>
                  </w:pPr>
                  <w:r>
                    <w:rPr>
                      <w:rFonts w:ascii="仿宋_GB2312" w:eastAsia="仿宋_GB2312" w:hint="eastAsia"/>
                      <w:sz w:val="18"/>
                    </w:rPr>
                    <w:t>2、车间制定生产计划</w:t>
                  </w:r>
                </w:p>
                <w:p w:rsidR="009A08DD" w:rsidRDefault="009A08DD" w:rsidP="009A08DD">
                  <w:pPr>
                    <w:spacing w:line="200" w:lineRule="exact"/>
                    <w:rPr>
                      <w:rFonts w:ascii="仿宋_GB2312" w:eastAsia="仿宋_GB2312"/>
                      <w:sz w:val="18"/>
                    </w:rPr>
                  </w:pPr>
                  <w:r>
                    <w:rPr>
                      <w:rFonts w:ascii="仿宋_GB2312" w:eastAsia="仿宋_GB2312" w:hint="eastAsia"/>
                      <w:sz w:val="18"/>
                    </w:rPr>
                    <w:t>3、产品生产加工</w:t>
                  </w:r>
                </w:p>
                <w:p w:rsidR="009A08DD" w:rsidRDefault="009A08DD" w:rsidP="009A08DD">
                  <w:pPr>
                    <w:spacing w:line="200" w:lineRule="exact"/>
                  </w:pPr>
                  <w:r>
                    <w:rPr>
                      <w:rFonts w:ascii="仿宋_GB2312" w:eastAsia="仿宋_GB2312" w:hint="eastAsia"/>
                      <w:sz w:val="18"/>
                    </w:rPr>
                    <w:t>4、出厂前产品质量及性能检测</w:t>
                  </w:r>
                </w:p>
              </w:txbxContent>
            </v:textbox>
          </v:shape>
        </w:pict>
      </w:r>
    </w:p>
    <w:p w:rsidR="009A08DD" w:rsidRPr="000601E3" w:rsidRDefault="009A08DD" w:rsidP="009A08DD">
      <w:pPr>
        <w:spacing w:line="360" w:lineRule="auto"/>
        <w:rPr>
          <w:rFonts w:ascii="宋体" w:hAnsi="宋体"/>
          <w:color w:val="000000"/>
          <w:szCs w:val="21"/>
        </w:rPr>
      </w:pPr>
    </w:p>
    <w:p w:rsidR="009A08DD" w:rsidRPr="000601E3" w:rsidRDefault="009A08DD" w:rsidP="009A08DD">
      <w:pPr>
        <w:spacing w:line="360" w:lineRule="auto"/>
        <w:rPr>
          <w:rFonts w:ascii="宋体" w:hAnsi="宋体"/>
          <w:color w:val="000000"/>
          <w:szCs w:val="21"/>
        </w:rPr>
      </w:pPr>
    </w:p>
    <w:p w:rsidR="009A08DD" w:rsidRPr="000601E3" w:rsidRDefault="009A08DD" w:rsidP="009A08DD">
      <w:pPr>
        <w:spacing w:line="360" w:lineRule="auto"/>
        <w:rPr>
          <w:rFonts w:ascii="宋体" w:hAnsi="宋体"/>
          <w:color w:val="000000"/>
          <w:szCs w:val="21"/>
        </w:rPr>
      </w:pPr>
    </w:p>
    <w:p w:rsidR="009A08DD" w:rsidRPr="000601E3" w:rsidRDefault="009C58C0" w:rsidP="009A08DD">
      <w:pPr>
        <w:spacing w:line="360" w:lineRule="auto"/>
        <w:rPr>
          <w:rFonts w:ascii="宋体" w:hAnsi="宋体"/>
          <w:color w:val="000000"/>
          <w:szCs w:val="21"/>
        </w:rPr>
      </w:pPr>
      <w:r w:rsidRPr="009C58C0">
        <w:rPr>
          <w:rFonts w:ascii="Calibri" w:hAnsi="Calibri"/>
          <w:noProof/>
        </w:rPr>
        <w:pict>
          <v:shape id="矩形标注 1196" o:spid="_x0000_s1038" type="#_x0000_t61" style="position:absolute;left:0;text-align:left;margin-left:339.75pt;margin-top:7.2pt;width:81.75pt;height:41.6pt;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" adj="-284,43615">
            <v:textbox>
              <w:txbxContent>
                <w:p w:rsidR="009A08DD" w:rsidRPr="00F50C23" w:rsidRDefault="009A08DD" w:rsidP="009A08DD">
                  <w:pPr>
                    <w:spacing w:line="200" w:lineRule="exact"/>
                    <w:rPr>
                      <w:rFonts w:ascii="仿宋" w:eastAsia="仿宋" w:hAnsi="仿宋"/>
                      <w:sz w:val="18"/>
                      <w:szCs w:val="18"/>
                    </w:rPr>
                  </w:pPr>
                  <w:r w:rsidRPr="00F50C23">
                    <w:rPr>
                      <w:rFonts w:ascii="仿宋" w:eastAsia="仿宋" w:hAnsi="仿宋" w:hint="eastAsia"/>
                      <w:sz w:val="18"/>
                      <w:szCs w:val="18"/>
                    </w:rPr>
                    <w:t>产品及相应配件出厂</w:t>
                  </w:r>
                </w:p>
              </w:txbxContent>
            </v:textbox>
          </v:shape>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polyline id="任意多边形 1195" o:spid="_x0000_s1123" style="position:absolute;left:0;text-align:lef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71pt,14.05pt,268.25pt,14.1pt" coordsize="19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" filled="f" strokeweight="1.5pt">
            <v:stroke endarrow="block"/>
            <v:path arrowok="t" o:connecttype="custom" o:connectlocs="0,0;784272625,403225" o:connectangles="0,0"/>
          </v:polyline>
        </w:pict>
      </w:r>
      <w:r w:rsidRPr="009C58C0">
        <w:rPr>
          <w:rFonts w:ascii="Calibri" w:hAnsi="Calibri"/>
          <w:noProof/>
        </w:rPr>
        <w:pict>
          <v:shapetype id="_x0000_t109" coordsize="21600,21600" o:spt="109" path="m,l,21600r21600,l21600,xe">
            <v:stroke joinstyle="miter"/>
            <v:path gradientshapeok="t" o:connecttype="rect"/>
          </v:shapetype>
          <v:shape id="流程图: 过程 1194" o:spid="_x0000_s1039" type="#_x0000_t109" style="position:absolute;left:0;text-align:left;margin-left:270pt;margin-top:4.55pt;width:63pt;height:23.4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车间</w:t>
                  </w:r>
                </w:p>
              </w:txbxContent>
            </v:textbox>
          </v:shape>
        </w:pict>
      </w:r>
      <w:r w:rsidRPr="009C58C0">
        <w:rPr>
          <w:rFonts w:ascii="Calibri" w:hAnsi="Calibri"/>
          <w:noProof/>
        </w:rPr>
        <w:pict>
          <v:shape id="流程图: 过程 1193" o:spid="_x0000_s1040" type="#_x0000_t109" style="position:absolute;left:0;text-align:left;margin-left:108pt;margin-top:6.25pt;width:63pt;height:23.4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调配部</w:t>
                  </w:r>
                </w:p>
              </w:txbxContent>
            </v:textbox>
          </v:shape>
        </w:pict>
      </w:r>
      <w:r w:rsidRPr="009C58C0">
        <w:rPr>
          <w:rFonts w:ascii="Calibri" w:hAnsi="Calibri"/>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1192" o:spid="_x0000_s1122" type="#_x0000_t13" style="position:absolute;left:0;text-align:left;margin-left:81pt;margin-top:14.05pt;width:27pt;height:7.8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"/>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line id="直接连接符 1180" o:spid="_x0000_s1121" style="position:absolute;left:0;text-align:left;z-index:251747328;visibility:visible;mso-wrap-distance-left:3.17494mm;mso-wrap-distance-right:3.17494mm" from="81.1pt,2.5pt" to="81.1pt,3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" strokeweight="2.25pt"/>
        </w:pict>
      </w:r>
      <w:r w:rsidRPr="009C58C0">
        <w:rPr>
          <w:rFonts w:ascii="Calibri" w:hAnsi="Calibri"/>
          <w:noProof/>
        </w:rPr>
        <w:pict>
          <v:line id="直接连接符 1175" o:spid="_x0000_s1120" style="position:absolute;left:0;text-align:left;z-index:251760640;visibility:visible;mso-wrap-distance-left:3.17494mm;mso-wrap-distance-right:3.17494mm" from="306pt,5.95pt" to="306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" strokeweight="1.5pt">
            <v:stroke endarrow="block"/>
          </v:line>
        </w:pict>
      </w:r>
      <w:r w:rsidRPr="009C58C0">
        <w:rPr>
          <w:rFonts w:ascii="Calibri" w:hAnsi="Calibri"/>
          <w:noProof/>
        </w:rPr>
        <w:pict>
          <v:line id="直接连接符 1164" o:spid="_x0000_s1119" style="position:absolute;left:0;text-align:left;z-index:251752448;visibility:visible;mso-wrap-distance-left:3.17494mm;mso-wrap-distance-right:3.17494mm" from="135pt,7.65pt" to="135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" strokeweight="1.5pt"/>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shape id="流程图: 过程 1163" o:spid="_x0000_s1041" type="#_x0000_t109" style="position:absolute;left:0;text-align:left;margin-left:369pt;margin-top:11.45pt;width:58.5pt;height:24.4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运输公司</w:t>
                  </w:r>
                </w:p>
              </w:txbxContent>
            </v:textbox>
          </v:shape>
        </w:pict>
      </w:r>
      <w:r w:rsidRPr="009C58C0">
        <w:rPr>
          <w:rFonts w:ascii="Calibri" w:hAnsi="Calibri"/>
          <w:noProof/>
        </w:rPr>
        <w:pict>
          <v:shape id="流程图: 过程 1162" o:spid="_x0000_s1042" type="#_x0000_t109" style="position:absolute;left:0;text-align:left;margin-left:270pt;margin-top:11.4pt;width:63pt;height:23.4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成品仓库</w:t>
                  </w:r>
                </w:p>
              </w:txbxContent>
            </v:textbox>
          </v:shape>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line id="直接连接符 1161" o:spid="_x0000_s1118" style="position:absolute;left:0;text-align:left;z-index:251759616;visibility:visible;mso-wrap-distance-top:-6e-5mm;mso-wrap-distance-bottom:-6e-5mm" from="333pt,7.75pt" to="369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" strokeweight="1.5pt">
            <v:stroke endarrow="block"/>
          </v:line>
        </w:pict>
      </w:r>
      <w:r w:rsidRPr="009C58C0">
        <w:rPr>
          <w:rFonts w:ascii="Calibri" w:hAnsi="Calibri"/>
          <w:noProof/>
        </w:rPr>
        <w:pict>
          <v:line id="直接连接符 1160" o:spid="_x0000_s1117" style="position:absolute;left:0;text-align:left;z-index:251753472;visibility:visible;mso-wrap-distance-top:-6e-5mm;mso-wrap-distance-bottom:-6e-5mm" from="135pt,7.55pt" to="270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" strokeweight="1.5pt">
            <v:stroke endarrow="block"/>
          </v:line>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line id="直接连接符 1159" o:spid="_x0000_s1116" style="position:absolute;left:0;text-align:left;flip:y;z-index:251761664;visibility:visible;mso-wrap-distance-left:3.17494mm;mso-wrap-distance-right:3.17494mm" from="415.6pt,4.3pt" to="415.6pt,8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" strokeweight="1.5pt">
            <v:stroke endarrow="block"/>
          </v:line>
        </w:pict>
      </w:r>
      <w:r w:rsidRPr="009C58C0">
        <w:rPr>
          <w:rFonts w:ascii="Calibri" w:hAnsi="Calibri"/>
          <w:noProof/>
        </w:rPr>
        <w:pict>
          <v:shape id="矩形标注 1158" o:spid="_x0000_s1043" type="#_x0000_t61" style="position:absolute;left:0;text-align:left;margin-left:99pt;margin-top:9.1pt;width:135pt;height:39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" adj="21632,-7837">
            <v:textbox>
              <w:txbxContent>
                <w:p w:rsidR="009A08DD" w:rsidRPr="00DC4557" w:rsidRDefault="009A08DD" w:rsidP="009A08DD">
                  <w:pPr>
                    <w:spacing w:line="200" w:lineRule="exact"/>
                    <w:rPr>
                      <w:rFonts w:ascii="仿宋" w:eastAsia="仿宋" w:hAnsi="仿宋"/>
                      <w:sz w:val="18"/>
                    </w:rPr>
                  </w:pPr>
                  <w:r w:rsidRPr="00DC4557">
                    <w:rPr>
                      <w:rFonts w:ascii="仿宋" w:eastAsia="仿宋" w:hAnsi="仿宋" w:hint="eastAsia"/>
                      <w:sz w:val="18"/>
                      <w:szCs w:val="18"/>
                    </w:rPr>
                    <w:t>1、填写发货明细表</w:t>
                  </w:r>
                </w:p>
                <w:p w:rsidR="009A08DD" w:rsidRPr="00DC4557" w:rsidRDefault="009A08DD" w:rsidP="009A08DD">
                  <w:pPr>
                    <w:spacing w:line="200" w:lineRule="exact"/>
                    <w:rPr>
                      <w:rFonts w:ascii="仿宋" w:eastAsia="仿宋" w:hAnsi="仿宋"/>
                      <w:sz w:val="18"/>
                    </w:rPr>
                  </w:pPr>
                  <w:r w:rsidRPr="00DC4557">
                    <w:rPr>
                      <w:rFonts w:ascii="仿宋" w:eastAsia="仿宋" w:hAnsi="仿宋"/>
                      <w:sz w:val="18"/>
                    </w:rPr>
                    <w:t>2</w:t>
                  </w:r>
                  <w:r w:rsidRPr="00DC4557">
                    <w:rPr>
                      <w:rFonts w:ascii="仿宋" w:eastAsia="仿宋" w:hAnsi="仿宋" w:hint="eastAsia"/>
                      <w:sz w:val="18"/>
                    </w:rPr>
                    <w:t>、仓库备货</w:t>
                  </w:r>
                </w:p>
                <w:p w:rsidR="009A08DD" w:rsidRPr="00DC4557" w:rsidRDefault="009A08DD" w:rsidP="009A08DD">
                  <w:pPr>
                    <w:spacing w:line="200" w:lineRule="exact"/>
                    <w:rPr>
                      <w:rFonts w:ascii="仿宋" w:eastAsia="仿宋" w:hAnsi="仿宋"/>
                      <w:sz w:val="18"/>
                    </w:rPr>
                  </w:pPr>
                  <w:r w:rsidRPr="00DC4557">
                    <w:rPr>
                      <w:rFonts w:ascii="仿宋" w:eastAsia="仿宋" w:hAnsi="仿宋" w:hint="eastAsia"/>
                      <w:sz w:val="18"/>
                    </w:rPr>
                    <w:t>3、检查货品及配件的完整性</w:t>
                  </w:r>
                </w:p>
              </w:txbxContent>
            </v:textbox>
          </v:shape>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shape id="矩形标注 1157" o:spid="_x0000_s1044" type="#_x0000_t61" style="position:absolute;left:0;text-align:left;margin-left:260.3pt;margin-top:13.1pt;width:135pt;height:23.4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" adj="20488,35862">
            <v:textbox>
              <w:txbxContent>
                <w:p w:rsidR="009A08DD" w:rsidRPr="00F50C23" w:rsidRDefault="009A08DD" w:rsidP="009A08DD">
                  <w:pPr>
                    <w:spacing w:line="200" w:lineRule="exact"/>
                    <w:rPr>
                      <w:rFonts w:ascii="仿宋" w:eastAsia="仿宋" w:hAnsi="仿宋"/>
                      <w:sz w:val="18"/>
                      <w:szCs w:val="18"/>
                    </w:rPr>
                  </w:pPr>
                  <w:r w:rsidRPr="00F50C23">
                    <w:rPr>
                      <w:rFonts w:ascii="仿宋" w:eastAsia="仿宋" w:hAnsi="仿宋" w:hint="eastAsia"/>
                      <w:sz w:val="18"/>
                      <w:szCs w:val="18"/>
                    </w:rPr>
                    <w:t>通知仓库可以发货到施工现场</w:t>
                  </w:r>
                </w:p>
                <w:p w:rsidR="009A08DD" w:rsidRDefault="009A08DD" w:rsidP="009A08DD"/>
              </w:txbxContent>
            </v:textbox>
          </v:shape>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虚尾箭头 1156" o:spid="_x0000_s1115" type="#_x0000_t93" style="position:absolute;left:0;text-align:left;margin-left:63pt;margin-top:12.1pt;width:14.25pt;height:31.2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"/>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line id="直接连接符 1155" o:spid="_x0000_s1114" style="position:absolute;left:0;text-align:left;z-index:251777024;visibility:visible;mso-wrap-distance-top:-3e-5mm;mso-wrap-distance-bottom:-3e-5mm" from="171pt,14.15pt" to="415.5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" strokeweight="1.5pt"/>
        </w:pict>
      </w:r>
      <w:r w:rsidRPr="009C58C0">
        <w:rPr>
          <w:rFonts w:ascii="Calibri" w:hAnsi="Calibri"/>
          <w:noProof/>
        </w:rPr>
        <w:pict>
          <v:shape id="右箭头 1154" o:spid="_x0000_s1113" type="#_x0000_t13" style="position:absolute;left:0;text-align:left;margin-left:81pt;margin-top:16.2pt;width:27pt;height:7.8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"/>
        </w:pict>
      </w:r>
      <w:r w:rsidRPr="009C58C0">
        <w:rPr>
          <w:rFonts w:ascii="Calibri" w:hAnsi="Calibri"/>
          <w:noProof/>
        </w:rPr>
        <w:pict>
          <v:shape id="流程图: 过程 1153" o:spid="_x0000_s1045" type="#_x0000_t109" style="position:absolute;left:0;text-align:left;margin-left:108pt;margin-top:6.55pt;width:63pt;height:23.4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安装部</w:t>
                  </w:r>
                </w:p>
              </w:txbxContent>
            </v:textbox>
          </v:shape>
        </w:pict>
      </w:r>
      <w:r w:rsidRPr="009C58C0">
        <w:rPr>
          <w:rFonts w:ascii="Calibri" w:hAnsi="Calibri"/>
          <w:noProof/>
        </w:rPr>
        <w:pict>
          <v:shape id="流程图: 过程 1152" o:spid="_x0000_s1046" type="#_x0000_t109" style="position:absolute;left:0;text-align:left;margin-left:0;margin-top:.6pt;width:63pt;height:23.4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合同签订</w:t>
                  </w:r>
                </w:p>
              </w:txbxContent>
            </v:textbox>
          </v:shape>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line id="直接连接符 1727" o:spid="_x0000_s1112" style="position:absolute;left:0;text-align:left;z-index:251769856;visibility:visible;mso-wrap-distance-left:3.17494mm;mso-wrap-distance-right:3.17494mm" from="328.6pt,11.95pt" to="328.7pt,16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" strokeweight="1.5pt">
            <v:stroke endarrow="block"/>
          </v:line>
        </w:pict>
      </w:r>
      <w:r w:rsidRPr="009C58C0">
        <w:rPr>
          <w:rFonts w:ascii="Calibri" w:hAnsi="Calibri"/>
          <w:noProof/>
        </w:rPr>
        <w:pict>
          <v:line id="直接连接符 1726" o:spid="_x0000_s1111" style="position:absolute;left:0;text-align:left;z-index:251778048;visibility:visible;mso-wrap-distance-top:-6e-5mm;mso-wrap-distance-bottom:-6e-5mm" from="171pt,11.95pt" to="328.6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" strokeweight="1.5pt"/>
        </w:pict>
      </w:r>
    </w:p>
    <w:p w:rsidR="009A08DD" w:rsidRPr="000601E3" w:rsidRDefault="009A08DD" w:rsidP="009A08DD">
      <w:pPr>
        <w:spacing w:line="360" w:lineRule="auto"/>
        <w:rPr>
          <w:rFonts w:ascii="宋体" w:hAnsi="宋体"/>
          <w:color w:val="000000"/>
          <w:szCs w:val="21"/>
        </w:rPr>
      </w:pPr>
    </w:p>
    <w:p w:rsidR="009A08DD" w:rsidRPr="000601E3" w:rsidRDefault="009C58C0" w:rsidP="009A08DD">
      <w:pPr>
        <w:spacing w:line="360" w:lineRule="auto"/>
        <w:rPr>
          <w:rFonts w:ascii="宋体" w:hAnsi="宋体"/>
          <w:color w:val="000000"/>
          <w:szCs w:val="21"/>
        </w:rPr>
      </w:pPr>
      <w:r w:rsidRPr="009C58C0">
        <w:rPr>
          <w:rFonts w:ascii="Calibri" w:hAnsi="Calibri"/>
          <w:noProof/>
        </w:rPr>
        <w:pict>
          <v:shape id="矩形标注 1191" o:spid="_x0000_s1047" type="#_x0000_t61" style="position:absolute;left:0;text-align:left;margin-left:358.5pt;margin-top:.15pt;width:77.7pt;height:69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" adj="-7024,10104">
            <v:textbox>
              <w:txbxContent>
                <w:p w:rsidR="009A08DD" w:rsidRPr="00F50C23" w:rsidRDefault="009A08DD" w:rsidP="009A08DD">
                  <w:pPr>
                    <w:spacing w:line="200" w:lineRule="exact"/>
                    <w:rPr>
                      <w:rFonts w:ascii="仿宋" w:eastAsia="仿宋" w:hAnsi="仿宋"/>
                      <w:sz w:val="18"/>
                      <w:szCs w:val="18"/>
                    </w:rPr>
                  </w:pPr>
                  <w:r w:rsidRPr="00F50C23">
                    <w:rPr>
                      <w:rFonts w:ascii="仿宋" w:eastAsia="仿宋" w:hAnsi="仿宋" w:hint="eastAsia"/>
                      <w:sz w:val="18"/>
                      <w:szCs w:val="18"/>
                    </w:rPr>
                    <w:t>1、勘察施工现场</w:t>
                  </w:r>
                </w:p>
                <w:p w:rsidR="009A08DD" w:rsidRPr="00F50C23" w:rsidRDefault="009A08DD" w:rsidP="009A08DD">
                  <w:pPr>
                    <w:spacing w:line="200" w:lineRule="exact"/>
                    <w:rPr>
                      <w:rFonts w:ascii="仿宋" w:eastAsia="仿宋" w:hAnsi="仿宋"/>
                      <w:sz w:val="18"/>
                      <w:szCs w:val="18"/>
                    </w:rPr>
                  </w:pPr>
                  <w:r w:rsidRPr="00F50C23">
                    <w:rPr>
                      <w:rFonts w:ascii="仿宋" w:eastAsia="仿宋" w:hAnsi="仿宋" w:hint="eastAsia"/>
                      <w:sz w:val="18"/>
                      <w:szCs w:val="18"/>
                    </w:rPr>
                    <w:t>2、制定方案</w:t>
                  </w:r>
                </w:p>
                <w:p w:rsidR="009A08DD" w:rsidRPr="00F50C23" w:rsidRDefault="009A08DD" w:rsidP="009A08DD">
                  <w:pPr>
                    <w:spacing w:line="200" w:lineRule="exact"/>
                    <w:rPr>
                      <w:rFonts w:ascii="仿宋" w:eastAsia="仿宋" w:hAnsi="仿宋"/>
                      <w:sz w:val="18"/>
                      <w:szCs w:val="18"/>
                    </w:rPr>
                  </w:pPr>
                  <w:r w:rsidRPr="00F50C23">
                    <w:rPr>
                      <w:rFonts w:ascii="仿宋" w:eastAsia="仿宋" w:hAnsi="仿宋" w:hint="eastAsia"/>
                      <w:sz w:val="18"/>
                      <w:szCs w:val="18"/>
                    </w:rPr>
                    <w:t>3、方案确定</w:t>
                  </w:r>
                </w:p>
                <w:p w:rsidR="009A08DD" w:rsidRPr="00F50C23" w:rsidRDefault="009A08DD" w:rsidP="009A08DD">
                  <w:pPr>
                    <w:spacing w:line="200" w:lineRule="exact"/>
                    <w:rPr>
                      <w:rFonts w:ascii="仿宋" w:eastAsia="仿宋" w:hAnsi="仿宋"/>
                      <w:sz w:val="18"/>
                      <w:szCs w:val="18"/>
                    </w:rPr>
                  </w:pPr>
                  <w:r w:rsidRPr="00F50C23">
                    <w:rPr>
                      <w:rFonts w:ascii="仿宋" w:eastAsia="仿宋" w:hAnsi="仿宋" w:hint="eastAsia"/>
                      <w:sz w:val="18"/>
                      <w:szCs w:val="18"/>
                    </w:rPr>
                    <w:t>4、落实施工条件</w:t>
                  </w:r>
                </w:p>
              </w:txbxContent>
            </v:textbox>
          </v:shape>
        </w:pict>
      </w:r>
      <w:r w:rsidRPr="009C58C0">
        <w:rPr>
          <w:rFonts w:ascii="Calibri" w:hAnsi="Calibri"/>
          <w:noProof/>
        </w:rPr>
        <w:pict>
          <v:shape id="矩形标注 1725" o:spid="_x0000_s1048" type="#_x0000_t61" style="position:absolute;left:0;text-align:left;margin-left:90pt;margin-top:1.45pt;width:108pt;height:20.35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" adj="9320,-14064">
            <v:textbox>
              <w:txbxContent>
                <w:p w:rsidR="009A08DD" w:rsidRDefault="009A08DD" w:rsidP="009A08DD">
                  <w:pPr>
                    <w:spacing w:line="200" w:lineRule="exact"/>
                    <w:rPr>
                      <w:sz w:val="18"/>
                      <w:szCs w:val="18"/>
                    </w:rPr>
                  </w:pPr>
                  <w:r w:rsidRPr="00F50C23">
                    <w:rPr>
                      <w:rFonts w:ascii="仿宋" w:eastAsia="仿宋" w:hAnsi="仿宋" w:hint="eastAsia"/>
                      <w:sz w:val="18"/>
                      <w:szCs w:val="18"/>
                    </w:rPr>
                    <w:t>分配受赠单位用户名单</w:t>
                  </w:r>
                </w:p>
              </w:txbxContent>
            </v:textbox>
          </v:shape>
        </w:pict>
      </w:r>
    </w:p>
    <w:p w:rsidR="009A08DD" w:rsidRPr="000601E3" w:rsidRDefault="009A08DD" w:rsidP="009A08DD">
      <w:pPr>
        <w:spacing w:line="360" w:lineRule="auto"/>
        <w:rPr>
          <w:rFonts w:ascii="宋体" w:hAnsi="宋体"/>
          <w:color w:val="000000"/>
          <w:szCs w:val="21"/>
        </w:rPr>
      </w:pPr>
    </w:p>
    <w:p w:rsidR="009A08DD" w:rsidRPr="000601E3" w:rsidRDefault="009C58C0" w:rsidP="009A08DD">
      <w:pPr>
        <w:spacing w:line="360" w:lineRule="auto"/>
        <w:rPr>
          <w:rFonts w:ascii="宋体" w:hAnsi="宋体"/>
          <w:color w:val="000000"/>
          <w:szCs w:val="21"/>
        </w:rPr>
      </w:pPr>
      <w:r w:rsidRPr="009C58C0">
        <w:rPr>
          <w:rFonts w:ascii="Calibri" w:hAnsi="Calibri"/>
          <w:noProof/>
        </w:rPr>
        <w:pict>
          <v:shape id="矩形标注 1724" o:spid="_x0000_s1049" type="#_x0000_t61" style="position:absolute;left:0;text-align:left;margin-left:3in;margin-top:3.45pt;width:63pt;height:20.7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" adj="-6977,69391">
            <v:textbox>
              <w:txbxContent>
                <w:p w:rsidR="009A08DD" w:rsidRPr="00F50C23" w:rsidRDefault="009A08DD" w:rsidP="009A08DD">
                  <w:pPr>
                    <w:spacing w:line="200" w:lineRule="exact"/>
                    <w:rPr>
                      <w:rFonts w:ascii="仿宋" w:eastAsia="仿宋" w:hAnsi="仿宋"/>
                      <w:sz w:val="18"/>
                      <w:szCs w:val="18"/>
                    </w:rPr>
                  </w:pPr>
                  <w:r w:rsidRPr="00F50C23">
                    <w:rPr>
                      <w:rFonts w:ascii="仿宋" w:eastAsia="仿宋" w:hAnsi="仿宋" w:hint="eastAsia"/>
                      <w:sz w:val="18"/>
                      <w:szCs w:val="18"/>
                    </w:rPr>
                    <w:t>联系体育局</w:t>
                  </w:r>
                </w:p>
              </w:txbxContent>
            </v:textbox>
          </v:shape>
        </w:pict>
      </w:r>
    </w:p>
    <w:p w:rsidR="009A08DD" w:rsidRPr="000601E3" w:rsidRDefault="009A08DD" w:rsidP="009A08DD">
      <w:pPr>
        <w:spacing w:line="360" w:lineRule="auto"/>
        <w:rPr>
          <w:rFonts w:ascii="宋体" w:hAnsi="宋体"/>
          <w:color w:val="000000"/>
          <w:szCs w:val="21"/>
        </w:rPr>
      </w:pPr>
    </w:p>
    <w:p w:rsidR="009A08DD" w:rsidRPr="000601E3" w:rsidRDefault="009A08DD" w:rsidP="009A08DD">
      <w:pPr>
        <w:spacing w:line="360" w:lineRule="auto"/>
        <w:rPr>
          <w:rFonts w:ascii="宋体" w:hAnsi="宋体"/>
          <w:color w:val="000000"/>
          <w:szCs w:val="21"/>
        </w:rPr>
      </w:pPr>
    </w:p>
    <w:p w:rsidR="009A08DD" w:rsidRPr="000601E3" w:rsidRDefault="009C58C0" w:rsidP="009A08DD">
      <w:pPr>
        <w:spacing w:line="360" w:lineRule="auto"/>
        <w:rPr>
          <w:rFonts w:ascii="宋体" w:hAnsi="宋体"/>
          <w:color w:val="000000"/>
          <w:szCs w:val="21"/>
        </w:rPr>
      </w:pPr>
      <w:r w:rsidRPr="009C58C0">
        <w:rPr>
          <w:rFonts w:ascii="Calibri" w:hAnsi="Calibri"/>
          <w:noProof/>
        </w:rPr>
        <w:pict>
          <v:shape id="流程图: 过程 1723" o:spid="_x0000_s1050" type="#_x0000_t109" style="position:absolute;left:0;text-align:left;margin-left:369pt;margin-top:10.35pt;width:58.5pt;height:23.4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受赠单位</w:t>
                  </w:r>
                </w:p>
              </w:txbxContent>
            </v:textbox>
          </v:shape>
        </w:pict>
      </w:r>
      <w:r w:rsidRPr="009C58C0">
        <w:rPr>
          <w:rFonts w:ascii="Calibri" w:hAnsi="Calibri"/>
          <w:noProof/>
        </w:rPr>
        <w:pict>
          <v:shape id="流程图: 过程 1722" o:spid="_x0000_s1051" type="#_x0000_t109" style="position:absolute;left:0;text-align:left;margin-left:3in;margin-top:11.75pt;width:112.6pt;height:23.4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">
            <v:textbox>
              <w:txbxContent>
                <w:p w:rsidR="009A08DD" w:rsidRPr="00F50C23" w:rsidRDefault="009A08DD" w:rsidP="009A08DD">
                  <w:pPr>
                    <w:jc w:val="center"/>
                    <w:rPr>
                      <w:rFonts w:ascii="仿宋" w:eastAsia="仿宋" w:hAnsi="仿宋"/>
                      <w:b/>
                      <w:bCs/>
                    </w:rPr>
                  </w:pPr>
                  <w:r w:rsidRPr="0065473D">
                    <w:rPr>
                      <w:rFonts w:ascii="仿宋" w:eastAsia="仿宋" w:hAnsi="仿宋" w:hint="eastAsia"/>
                      <w:b/>
                      <w:bCs/>
                    </w:rPr>
                    <w:t>许昌市体育局</w:t>
                  </w:r>
                </w:p>
              </w:txbxContent>
            </v:textbox>
          </v:shape>
        </w:pict>
      </w:r>
      <w:r w:rsidRPr="009C58C0">
        <w:rPr>
          <w:rFonts w:ascii="Calibri" w:hAnsi="Calibri"/>
          <w:noProof/>
        </w:rPr>
        <w:pict>
          <v:shape id="流程图: 过程 1190" o:spid="_x0000_s1052" type="#_x0000_t109" style="position:absolute;left:0;text-align:left;margin-left:108pt;margin-top:11.75pt;width:1in;height:21.85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综合管理部</w:t>
                  </w:r>
                </w:p>
              </w:txbxContent>
            </v:textbox>
          </v:shape>
        </w:pict>
      </w:r>
    </w:p>
    <w:p w:rsidR="009A08DD" w:rsidRPr="000601E3" w:rsidRDefault="009C58C0" w:rsidP="009A08DD">
      <w:pPr>
        <w:spacing w:line="360" w:lineRule="auto"/>
        <w:rPr>
          <w:rFonts w:ascii="宋体" w:hAnsi="宋体"/>
          <w:color w:val="000000"/>
          <w:szCs w:val="21"/>
        </w:rPr>
      </w:pPr>
      <w:r w:rsidRPr="009C58C0">
        <w:rPr>
          <w:rFonts w:ascii="Calibri" w:hAnsi="Calibri"/>
          <w:noProof/>
        </w:rPr>
        <w:pict>
          <v:line id="直接连接符 1721" o:spid="_x0000_s1110" style="position:absolute;left:0;text-align:left;z-index:251765760;visibility:visible;mso-wrap-distance-top:-6e-5mm;mso-wrap-distance-bottom:-6e-5mm" from="333pt,7.85pt" to="369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" strokeweight="1.5pt">
            <v:stroke endarrow="block"/>
          </v:line>
        </w:pict>
      </w:r>
      <w:r w:rsidRPr="009C58C0">
        <w:rPr>
          <w:rFonts w:ascii="Calibri" w:hAnsi="Calibri"/>
          <w:noProof/>
        </w:rPr>
        <w:pict>
          <v:line id="直接连接符 1189" o:spid="_x0000_s1109" style="position:absolute;left:0;text-align:left;z-index:251763712;visibility:visible;mso-wrap-distance-top:-6e-5mm;mso-wrap-distance-bottom:-6e-5mm" from="180pt,7.85pt" to="3in,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" strokeweight="1.5pt">
            <v:stroke endarrow="block"/>
          </v:line>
        </w:pict>
      </w:r>
      <w:r w:rsidRPr="009C58C0">
        <w:rPr>
          <w:rFonts w:ascii="Calibri" w:hAnsi="Calibri"/>
          <w:noProof/>
        </w:rPr>
        <w:pict>
          <v:shape id="右箭头 1188" o:spid="_x0000_s1108" type="#_x0000_t13" style="position:absolute;left:0;text-align:left;margin-left:81pt;margin-top:.05pt;width:27pt;height:7.8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"/>
        </w:pict>
      </w:r>
    </w:p>
    <w:p w:rsidR="009A08DD" w:rsidRPr="000601E3" w:rsidRDefault="009A08DD" w:rsidP="009A08DD">
      <w:pPr>
        <w:spacing w:line="360" w:lineRule="auto"/>
        <w:rPr>
          <w:rFonts w:ascii="宋体" w:hAnsi="宋体"/>
          <w:bCs/>
          <w:color w:val="000000"/>
          <w:sz w:val="24"/>
        </w:rPr>
      </w:pPr>
    </w:p>
    <w:p w:rsidR="009A08DD" w:rsidRPr="000601E3" w:rsidRDefault="009C58C0" w:rsidP="009A08DD">
      <w:pPr>
        <w:spacing w:line="360" w:lineRule="auto"/>
        <w:rPr>
          <w:rFonts w:ascii="宋体" w:hAnsi="宋体"/>
          <w:bCs/>
          <w:color w:val="000000"/>
          <w:sz w:val="24"/>
        </w:rPr>
      </w:pPr>
      <w:r w:rsidRPr="009C58C0">
        <w:rPr>
          <w:rFonts w:ascii="Calibri" w:hAnsi="Calibri"/>
          <w:noProof/>
        </w:rPr>
        <w:pict>
          <v:shape id="矩形标注 1187" o:spid="_x0000_s1053" type="#_x0000_t61" style="position:absolute;left:0;text-align:left;margin-left:250.85pt;margin-top:15.15pt;width:135pt;height:23.4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" adj="13616,-35677">
            <v:textbox>
              <w:txbxContent>
                <w:p w:rsidR="009A08DD" w:rsidRPr="00F50C23" w:rsidRDefault="009A08DD" w:rsidP="009A08DD">
                  <w:pPr>
                    <w:spacing w:line="200" w:lineRule="exact"/>
                    <w:rPr>
                      <w:rFonts w:ascii="仿宋" w:eastAsia="仿宋" w:hAnsi="仿宋"/>
                      <w:sz w:val="18"/>
                      <w:szCs w:val="18"/>
                    </w:rPr>
                  </w:pPr>
                  <w:r w:rsidRPr="00F50C23">
                    <w:rPr>
                      <w:rFonts w:ascii="仿宋" w:eastAsia="仿宋" w:hAnsi="仿宋" w:hint="eastAsia"/>
                      <w:sz w:val="18"/>
                      <w:szCs w:val="18"/>
                    </w:rPr>
                    <w:t>与受赠单位联系确定相关信息</w:t>
                  </w:r>
                </w:p>
                <w:p w:rsidR="009A08DD" w:rsidRDefault="009A08DD" w:rsidP="009A08DD"/>
              </w:txbxContent>
            </v:textbox>
          </v:shape>
        </w:pict>
      </w:r>
    </w:p>
    <w:p w:rsidR="009A08DD" w:rsidRPr="000601E3" w:rsidRDefault="009A08DD" w:rsidP="009A08DD">
      <w:pPr>
        <w:tabs>
          <w:tab w:val="center" w:pos="4960"/>
        </w:tabs>
        <w:spacing w:line="360" w:lineRule="auto"/>
        <w:rPr>
          <w:rFonts w:ascii="宋体" w:hAnsi="宋体"/>
          <w:bCs/>
          <w:color w:val="000000"/>
          <w:sz w:val="24"/>
        </w:rPr>
      </w:pPr>
    </w:p>
    <w:p w:rsidR="009A08DD" w:rsidRPr="000601E3" w:rsidRDefault="009A08DD" w:rsidP="009A08DD">
      <w:pPr>
        <w:spacing w:line="360" w:lineRule="auto"/>
        <w:jc w:val="center"/>
        <w:rPr>
          <w:rFonts w:ascii="宋体" w:hAnsi="宋体"/>
          <w:bCs/>
          <w:color w:val="000000"/>
          <w:sz w:val="24"/>
          <w:szCs w:val="28"/>
        </w:rPr>
      </w:pPr>
      <w:r w:rsidRPr="000601E3">
        <w:rPr>
          <w:rFonts w:ascii="宋体" w:hAnsi="宋体"/>
          <w:bCs/>
          <w:color w:val="000000"/>
          <w:sz w:val="24"/>
        </w:rPr>
        <w:br w:type="page"/>
      </w:r>
      <w:r w:rsidRPr="000601E3">
        <w:rPr>
          <w:rFonts w:ascii="宋体" w:hAnsi="宋体" w:hint="eastAsia"/>
          <w:bCs/>
          <w:color w:val="000000"/>
          <w:sz w:val="28"/>
          <w:szCs w:val="28"/>
        </w:rPr>
        <w:t>2）售中服务</w:t>
      </w:r>
      <w:r w:rsidRPr="000601E3">
        <w:rPr>
          <w:rFonts w:ascii="宋体" w:hAnsi="宋体" w:hint="eastAsia"/>
          <w:color w:val="000000"/>
          <w:sz w:val="28"/>
          <w:szCs w:val="28"/>
        </w:rPr>
        <w:t>保证措施</w:t>
      </w:r>
      <w:r w:rsidRPr="000601E3">
        <w:rPr>
          <w:rFonts w:ascii="宋体" w:hAnsi="宋体" w:hint="eastAsia"/>
          <w:bCs/>
          <w:color w:val="000000"/>
          <w:sz w:val="28"/>
          <w:szCs w:val="28"/>
        </w:rPr>
        <w:t>流程：</w:t>
      </w:r>
    </w:p>
    <w:p w:rsidR="009A08DD" w:rsidRPr="000601E3" w:rsidRDefault="009A08DD" w:rsidP="009A08DD">
      <w:pPr>
        <w:spacing w:line="360" w:lineRule="auto"/>
        <w:rPr>
          <w:rFonts w:ascii="宋体" w:hAnsi="宋体"/>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186" o:spid="_x0000_s1054" type="#_x0000_t61" style="position:absolute;left:0;text-align:left;margin-left:306pt;margin-top:.25pt;width:108pt;height:23.4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" adj="10290,48046">
            <v:textbox>
              <w:txbxContent>
                <w:p w:rsidR="009A08DD" w:rsidRDefault="009A08DD" w:rsidP="009A08DD">
                  <w:pPr>
                    <w:spacing w:line="200" w:lineRule="exact"/>
                  </w:pPr>
                  <w:r>
                    <w:rPr>
                      <w:rFonts w:hint="eastAsia"/>
                      <w:sz w:val="18"/>
                    </w:rPr>
                    <w:t>对出现的问题及时整改</w:t>
                  </w:r>
                </w:p>
              </w:txbxContent>
            </v:textbox>
          </v:shape>
        </w:pict>
      </w:r>
    </w:p>
    <w:p w:rsidR="009A08DD" w:rsidRPr="000601E3" w:rsidRDefault="009A08DD" w:rsidP="009A08DD">
      <w:pPr>
        <w:spacing w:line="360" w:lineRule="auto"/>
        <w:rPr>
          <w:rFonts w:ascii="宋体" w:hAnsi="宋体"/>
          <w:bCs/>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line id="直接连接符 1184" o:spid="_x0000_s1107" style="position:absolute;left:0;text-align:left;flip:y;z-index:251705344;visibility:visible;mso-wrap-distance-left:3.17494mm;mso-wrap-distance-right:3.17494mm" from="369.3pt,11.65pt" to="369.3pt,17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" strokeweight="1.5pt"/>
        </w:pict>
      </w:r>
      <w:r w:rsidRPr="009C58C0">
        <w:rPr>
          <w:rFonts w:ascii="Calibri" w:hAnsi="Calibri"/>
          <w:noProof/>
        </w:rPr>
        <w:pict>
          <v:line id="直接连接符 1185" o:spid="_x0000_s1106" style="position:absolute;left:0;text-align:left;flip:x;z-index:251706368;visibility:visible;mso-wrap-distance-top:-6e-5mm;mso-wrap-distance-bottom:-6e-5mm" from="315pt,11.6pt" to="369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" strokeweight="1.5pt">
            <v:stroke endarrow="block"/>
          </v:line>
        </w:pict>
      </w:r>
      <w:r w:rsidRPr="009C58C0">
        <w:rPr>
          <w:rFonts w:ascii="Calibri" w:hAnsi="Calibri"/>
          <w:noProof/>
        </w:rPr>
        <w:pict>
          <v:shape id="流程图: 过程 1720" o:spid="_x0000_s1055" type="#_x0000_t109" style="position:absolute;left:0;text-align:left;margin-left:252pt;margin-top:3.8pt;width:63pt;height:23.4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设备安装</w:t>
                  </w:r>
                </w:p>
              </w:txbxContent>
            </v:textbox>
          </v:shape>
        </w:pict>
      </w:r>
      <w:r w:rsidRPr="009C58C0">
        <w:rPr>
          <w:rFonts w:ascii="Calibri" w:hAnsi="Calibri"/>
          <w:noProof/>
        </w:rPr>
        <w:pict>
          <v:shape id="流程图: 过程 1719" o:spid="_x0000_s1056" type="#_x0000_t109" style="position:absolute;left:0;text-align:left;margin-left:108pt;margin-top:6.8pt;width:63pt;height:23.4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安装部</w:t>
                  </w:r>
                </w:p>
              </w:txbxContent>
            </v:textbox>
          </v:shape>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line id="直接连接符 1473" o:spid="_x0000_s1105" style="position:absolute;left:0;text-align:left;z-index:251704320;visibility:visible;mso-wrap-distance-left:3.17494mm;mso-wrap-distance-right:3.17494mm" from="360.1pt,9.1pt" to="360.1pt,14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" strokeweight="1.5pt">
            <v:stroke endarrow="block"/>
          </v:line>
        </w:pict>
      </w:r>
      <w:r w:rsidRPr="009C58C0">
        <w:rPr>
          <w:rFonts w:ascii="Calibri" w:hAnsi="Calibri"/>
          <w:noProof/>
        </w:rPr>
        <w:pict>
          <v:line id="直接连接符 1718" o:spid="_x0000_s1104" style="position:absolute;left:0;text-align:left;flip:y;z-index:251700224;visibility:visible;mso-wrap-distance-left:3.17494mm;mso-wrap-distance-right:3.17494mm" from="261.05pt,8.45pt" to="261.05pt,1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" strokeweight="1.5pt">
            <v:stroke endarrow="block"/>
          </v:line>
        </w:pict>
      </w:r>
      <w:r w:rsidRPr="009C58C0">
        <w:rPr>
          <w:rFonts w:ascii="Calibri" w:hAnsi="Calibri"/>
          <w:noProof/>
        </w:rPr>
        <w:pict>
          <v:line id="直接连接符 1717" o:spid="_x0000_s1103" style="position:absolute;left:0;text-align:left;z-index:251691008;visibility:visible;mso-wrap-distance-left:3.17494mm;mso-wrap-distance-right:3.17494mm" from="81.05pt,4.3pt" to="81.05pt,33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" strokeweight="2.25pt"/>
        </w:pict>
      </w:r>
      <w:r w:rsidRPr="009C58C0">
        <w:rPr>
          <w:rFonts w:ascii="Calibri" w:hAnsi="Calibri"/>
          <w:noProof/>
        </w:rPr>
        <w:pict>
          <v:line id="直接连接符 1716" o:spid="_x0000_s1102" style="position:absolute;left:0;text-align:left;z-index:251723776;visibility:visible;mso-wrap-distance-top:-6e-5mm;mso-wrap-distance-bottom:-6e-5mm" from="315pt,5.8pt" to="5in,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" strokeweight="1.5pt"/>
        </w:pict>
      </w:r>
      <w:r w:rsidRPr="009C58C0">
        <w:rPr>
          <w:rFonts w:ascii="Calibri" w:hAnsi="Calibri"/>
          <w:noProof/>
        </w:rPr>
        <w:pict>
          <v:line id="直接连接符 1715" o:spid="_x0000_s1101" style="position:absolute;left:0;text-align:left;z-index:251695104;visibility:visible;mso-wrap-distance-top:-6e-5mm;mso-wrap-distance-bottom:-6e-5mm" from="171pt,1pt" to="246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" strokeweight="1.5pt">
            <v:stroke endarrow="block"/>
          </v:line>
        </w:pict>
      </w:r>
      <w:r w:rsidRPr="009C58C0">
        <w:rPr>
          <w:rFonts w:ascii="Calibri" w:hAnsi="Calibri"/>
          <w:noProof/>
        </w:rPr>
        <w:pict>
          <v:shape id="右箭头 1472" o:spid="_x0000_s1100" type="#_x0000_t13" style="position:absolute;left:0;text-align:left;margin-left:81pt;margin-top:1pt;width:27pt;height:7.8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"/>
        </w:pict>
      </w:r>
    </w:p>
    <w:p w:rsidR="009A08DD" w:rsidRPr="000601E3" w:rsidRDefault="009A08DD" w:rsidP="009A08DD">
      <w:pPr>
        <w:spacing w:line="360" w:lineRule="auto"/>
        <w:rPr>
          <w:rFonts w:ascii="宋体" w:hAnsi="宋体"/>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474" o:spid="_x0000_s1057" type="#_x0000_t61" style="position:absolute;left:0;text-align:left;margin-left:270.3pt;margin-top:20.95pt;width:81pt;height:81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" adj="21000,-16569">
            <v:textbox>
              <w:txbxContent>
                <w:p w:rsidR="009A08DD" w:rsidRPr="00F50C23" w:rsidRDefault="009A08DD" w:rsidP="009A08DD">
                  <w:pPr>
                    <w:rPr>
                      <w:rFonts w:ascii="仿宋" w:eastAsia="仿宋" w:hAnsi="仿宋"/>
                      <w:sz w:val="18"/>
                    </w:rPr>
                  </w:pPr>
                  <w:r w:rsidRPr="00F50C23">
                    <w:rPr>
                      <w:rFonts w:ascii="仿宋" w:eastAsia="仿宋" w:hAnsi="仿宋" w:hint="eastAsia"/>
                      <w:sz w:val="18"/>
                    </w:rPr>
                    <w:t>1、调试</w:t>
                  </w:r>
                </w:p>
                <w:p w:rsidR="009A08DD" w:rsidRPr="00F50C23" w:rsidRDefault="009A08DD" w:rsidP="009A08DD">
                  <w:pPr>
                    <w:rPr>
                      <w:rFonts w:ascii="仿宋" w:eastAsia="仿宋" w:hAnsi="仿宋"/>
                      <w:sz w:val="18"/>
                    </w:rPr>
                  </w:pPr>
                  <w:r w:rsidRPr="00F50C23">
                    <w:rPr>
                      <w:rFonts w:ascii="仿宋" w:eastAsia="仿宋" w:hAnsi="仿宋" w:hint="eastAsia"/>
                      <w:sz w:val="18"/>
                    </w:rPr>
                    <w:t>2、清洁产品</w:t>
                  </w:r>
                </w:p>
                <w:p w:rsidR="009A08DD" w:rsidRPr="00F50C23" w:rsidRDefault="009A08DD" w:rsidP="009A08DD">
                  <w:pPr>
                    <w:rPr>
                      <w:rFonts w:ascii="仿宋" w:eastAsia="仿宋" w:hAnsi="仿宋"/>
                      <w:sz w:val="18"/>
                    </w:rPr>
                  </w:pPr>
                  <w:r w:rsidRPr="00F50C23">
                    <w:rPr>
                      <w:rFonts w:ascii="仿宋" w:eastAsia="仿宋" w:hAnsi="仿宋" w:hint="eastAsia"/>
                      <w:sz w:val="18"/>
                    </w:rPr>
                    <w:t>3、疑问解答</w:t>
                  </w:r>
                </w:p>
                <w:p w:rsidR="009A08DD" w:rsidRPr="00F50C23" w:rsidRDefault="009A08DD" w:rsidP="009A08DD">
                  <w:pPr>
                    <w:rPr>
                      <w:rFonts w:ascii="仿宋" w:eastAsia="仿宋" w:hAnsi="仿宋"/>
                      <w:sz w:val="18"/>
                    </w:rPr>
                  </w:pPr>
                  <w:r w:rsidRPr="00F50C23">
                    <w:rPr>
                      <w:rFonts w:ascii="仿宋" w:eastAsia="仿宋" w:hAnsi="仿宋" w:hint="eastAsia"/>
                      <w:sz w:val="18"/>
                    </w:rPr>
                    <w:t>4、受赠单位签字</w:t>
                  </w:r>
                </w:p>
              </w:txbxContent>
            </v:textbox>
          </v:shape>
        </w:pict>
      </w:r>
      <w:r w:rsidRPr="009C58C0">
        <w:rPr>
          <w:rFonts w:ascii="Calibri" w:hAnsi="Calibri"/>
          <w:noProof/>
        </w:rPr>
        <w:pict>
          <v:shape id="矩形标注 1475" o:spid="_x0000_s1058" type="#_x0000_t61" style="position:absolute;left:0;text-align:left;margin-left:99.3pt;margin-top:9.7pt;width:108pt;height:37.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" adj="24000,-22812">
            <v:textbox>
              <w:txbxContent>
                <w:p w:rsidR="009A08DD" w:rsidRPr="00F50C23" w:rsidRDefault="009A08DD" w:rsidP="009A08DD">
                  <w:pPr>
                    <w:rPr>
                      <w:rFonts w:ascii="仿宋" w:eastAsia="仿宋" w:hAnsi="仿宋"/>
                      <w:sz w:val="18"/>
                    </w:rPr>
                  </w:pPr>
                  <w:r w:rsidRPr="00F50C23">
                    <w:rPr>
                      <w:rFonts w:ascii="仿宋" w:eastAsia="仿宋" w:hAnsi="仿宋" w:hint="eastAsia"/>
                      <w:sz w:val="18"/>
                    </w:rPr>
                    <w:t>1、与用户联系确定安装</w:t>
                  </w:r>
                </w:p>
                <w:p w:rsidR="009A08DD" w:rsidRPr="00F50C23" w:rsidRDefault="009A08DD" w:rsidP="009A08DD">
                  <w:pPr>
                    <w:rPr>
                      <w:rFonts w:ascii="仿宋" w:eastAsia="仿宋" w:hAnsi="仿宋"/>
                      <w:sz w:val="18"/>
                    </w:rPr>
                  </w:pPr>
                  <w:r w:rsidRPr="00F50C23">
                    <w:rPr>
                      <w:rFonts w:ascii="仿宋" w:eastAsia="仿宋" w:hAnsi="仿宋" w:hint="eastAsia"/>
                      <w:sz w:val="18"/>
                    </w:rPr>
                    <w:t>2、产品现场安装</w:t>
                  </w:r>
                </w:p>
              </w:txbxContent>
            </v:textbox>
          </v:shape>
        </w:pict>
      </w:r>
    </w:p>
    <w:p w:rsidR="009A08DD" w:rsidRPr="000601E3" w:rsidRDefault="009A08DD" w:rsidP="009A08DD">
      <w:pPr>
        <w:spacing w:line="360" w:lineRule="auto"/>
        <w:rPr>
          <w:rFonts w:ascii="宋体" w:hAnsi="宋体"/>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476" o:spid="_x0000_s1059" type="#_x0000_t61" style="position:absolute;left:0;text-align:left;margin-left:153pt;margin-top:5.8pt;width:99pt;height:23.4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" adj="23520,-19292">
            <v:textbox>
              <w:txbxContent>
                <w:p w:rsidR="009A08DD" w:rsidRPr="00F50C23" w:rsidRDefault="009A08DD" w:rsidP="009A08DD">
                  <w:pPr>
                    <w:rPr>
                      <w:rFonts w:ascii="仿宋" w:eastAsia="仿宋" w:hAnsi="仿宋"/>
                      <w:sz w:val="18"/>
                    </w:rPr>
                  </w:pPr>
                  <w:r w:rsidRPr="00F50C23">
                    <w:rPr>
                      <w:rFonts w:ascii="仿宋" w:eastAsia="仿宋" w:hAnsi="仿宋" w:hint="eastAsia"/>
                      <w:sz w:val="18"/>
                    </w:rPr>
                    <w:t>协助安装部现场施工</w:t>
                  </w:r>
                </w:p>
              </w:txbxContent>
            </v:textbox>
          </v:shape>
        </w:pict>
      </w:r>
    </w:p>
    <w:p w:rsidR="009A08DD" w:rsidRPr="000601E3" w:rsidRDefault="009A08DD" w:rsidP="009A08DD">
      <w:pPr>
        <w:spacing w:line="360" w:lineRule="auto"/>
        <w:rPr>
          <w:rFonts w:ascii="宋体" w:hAnsi="宋体"/>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流程图: 过程 1477" o:spid="_x0000_s1060" type="#_x0000_t109" style="position:absolute;left:0;text-align:left;margin-left:385.5pt;margin-top:22.85pt;width:51pt;height:33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验收合格</w:t>
                  </w:r>
                </w:p>
              </w:txbxContent>
            </v:textbox>
          </v:shape>
        </w:pict>
      </w:r>
      <w:r w:rsidRPr="009C58C0">
        <w:rPr>
          <w:rFonts w:ascii="Calibri" w:hAnsi="Calibri"/>
          <w:noProof/>
        </w:rPr>
        <w:pict>
          <v:shape id="流程图: 过程 1478" o:spid="_x0000_s1061" type="#_x0000_t109" style="position:absolute;left:0;text-align:left;margin-left:306pt;margin-top:19.2pt;width:1in;height:23.4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组织验收</w:t>
                  </w:r>
                </w:p>
              </w:txbxContent>
            </v:textbox>
          </v:shape>
        </w:pict>
      </w:r>
      <w:r w:rsidRPr="009C58C0">
        <w:rPr>
          <w:rFonts w:ascii="Calibri" w:hAnsi="Calibri"/>
          <w:noProof/>
        </w:rPr>
        <w:pict>
          <v:shape id="流程图: 过程 1479" o:spid="_x0000_s1062" type="#_x0000_t109" style="position:absolute;left:0;text-align:left;margin-left:108pt;margin-top:19.2pt;width:78pt;height:27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客户服务部</w:t>
                  </w:r>
                </w:p>
              </w:txbxContent>
            </v:textbox>
          </v:shape>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line id="直接连接符 1480" o:spid="_x0000_s1099" style="position:absolute;left:0;text-align:left;flip:y;z-index:251710464;visibility:visible;mso-wrap-distance-left:3.17494mm;mso-wrap-distance-right:3.17494mm" from="5in,19.2pt" to="5in,2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" strokeweight="1.5pt">
            <v:stroke endarrow="block"/>
          </v:line>
        </w:pict>
      </w:r>
      <w:r w:rsidRPr="009C58C0">
        <w:rPr>
          <w:rFonts w:ascii="Calibri" w:hAnsi="Calibri"/>
          <w:noProof/>
        </w:rPr>
        <w:pict>
          <v:line id="直接连接符 1481" o:spid="_x0000_s1098" style="position:absolute;left:0;text-align:left;z-index:251703296;visibility:visible;mso-wrap-distance-top:-6e-5mm;mso-wrap-distance-bottom:-6e-5mm" from="378pt,8.05pt" to="397.2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" strokeweight="1.5pt">
            <v:stroke endarrow="block"/>
          </v:line>
        </w:pict>
      </w:r>
      <w:r w:rsidRPr="009C58C0">
        <w:rPr>
          <w:rFonts w:ascii="Calibri" w:hAnsi="Calibri"/>
          <w:noProof/>
        </w:rPr>
        <w:pict>
          <v:line id="直接连接符 1482" o:spid="_x0000_s1097" style="position:absolute;left:0;text-align:left;z-index:251724800;visibility:visible;mso-wrap-distance-top:-6e-5mm;mso-wrap-distance-bottom:-6e-5mm" from="189pt,4.2pt" to="306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" strokeweight="1.5pt">
            <v:stroke endarrow="block"/>
          </v:line>
        </w:pict>
      </w:r>
      <w:r w:rsidRPr="009C58C0">
        <w:rPr>
          <w:rFonts w:ascii="Calibri" w:hAnsi="Calibri"/>
          <w:noProof/>
        </w:rPr>
        <w:pict>
          <v:shape id="右箭头 1483" o:spid="_x0000_s1096" type="#_x0000_t13" style="position:absolute;left:0;text-align:left;margin-left:81pt;margin-top:4.2pt;width:27pt;height:7.8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"/>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484" o:spid="_x0000_s1063" type="#_x0000_t61" style="position:absolute;left:0;text-align:left;margin-left:153.3pt;margin-top:4.3pt;width:2in;height:36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" adj="16320,-15162">
            <v:textbox>
              <w:txbxContent>
                <w:p w:rsidR="009A08DD" w:rsidRPr="00F50C23" w:rsidRDefault="009A08DD" w:rsidP="009A08DD">
                  <w:pPr>
                    <w:rPr>
                      <w:rFonts w:ascii="仿宋" w:eastAsia="仿宋" w:hAnsi="仿宋"/>
                      <w:sz w:val="18"/>
                    </w:rPr>
                  </w:pPr>
                  <w:r w:rsidRPr="00F50C23">
                    <w:rPr>
                      <w:rFonts w:ascii="仿宋" w:eastAsia="仿宋" w:hAnsi="仿宋" w:hint="eastAsia"/>
                      <w:sz w:val="18"/>
                    </w:rPr>
                    <w:t>1、施工完成后公司内部进行验收</w:t>
                  </w:r>
                </w:p>
                <w:p w:rsidR="009A08DD" w:rsidRPr="00F50C23" w:rsidRDefault="009A08DD" w:rsidP="009A08DD">
                  <w:pPr>
                    <w:rPr>
                      <w:rFonts w:ascii="仿宋" w:eastAsia="仿宋" w:hAnsi="仿宋"/>
                      <w:sz w:val="18"/>
                    </w:rPr>
                  </w:pPr>
                  <w:r w:rsidRPr="00F50C23">
                    <w:rPr>
                      <w:rFonts w:ascii="仿宋" w:eastAsia="仿宋" w:hAnsi="仿宋" w:hint="eastAsia"/>
                      <w:sz w:val="18"/>
                    </w:rPr>
                    <w:t>2、提出验收意见</w:t>
                  </w:r>
                </w:p>
              </w:txbxContent>
            </v:textbox>
          </v:shape>
        </w:pict>
      </w:r>
      <w:r w:rsidRPr="009C58C0">
        <w:rPr>
          <w:rFonts w:ascii="Calibri" w:hAnsi="Calibri"/>
          <w:noProof/>
        </w:rPr>
        <w:pict>
          <v:shape id="虚尾箭头 1485" o:spid="_x0000_s1095" type="#_x0000_t93" style="position:absolute;left:0;text-align:left;margin-left:63pt;margin-top:4.05pt;width:14.25pt;height:31.2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"/>
        </w:pict>
      </w:r>
      <w:r w:rsidRPr="009C58C0">
        <w:rPr>
          <w:rFonts w:ascii="Calibri" w:hAnsi="Calibri"/>
          <w:noProof/>
        </w:rPr>
        <w:pict>
          <v:shape id="流程图: 过程 1486" o:spid="_x0000_s1064" type="#_x0000_t109" style="position:absolute;left:0;text-align:left;margin-left:0;margin-top:9pt;width:63pt;height:23.4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通知安装</w:t>
                  </w:r>
                </w:p>
              </w:txbxContent>
            </v:textbox>
          </v:shape>
        </w:pict>
      </w:r>
    </w:p>
    <w:p w:rsidR="009A08DD" w:rsidRPr="000601E3" w:rsidRDefault="009A08DD" w:rsidP="009A08DD">
      <w:pPr>
        <w:spacing w:line="360" w:lineRule="auto"/>
        <w:rPr>
          <w:rFonts w:ascii="宋体" w:hAnsi="宋体"/>
          <w:color w:val="000000"/>
          <w:sz w:val="24"/>
        </w:rPr>
      </w:pPr>
    </w:p>
    <w:p w:rsidR="009A08DD" w:rsidRPr="000601E3" w:rsidRDefault="009A08DD" w:rsidP="009A08DD">
      <w:pPr>
        <w:spacing w:line="360" w:lineRule="auto"/>
        <w:rPr>
          <w:rFonts w:ascii="宋体" w:hAnsi="宋体"/>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487" o:spid="_x0000_s1065" type="#_x0000_t61" style="position:absolute;left:0;text-align:left;margin-left:108pt;margin-top:12.95pt;width:171pt;height:24.1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" adj="12360,54807">
            <v:textbox>
              <w:txbxContent>
                <w:p w:rsidR="009A08DD" w:rsidRPr="00F50C23" w:rsidRDefault="009A08DD" w:rsidP="009A08DD">
                  <w:pPr>
                    <w:rPr>
                      <w:rFonts w:ascii="仿宋" w:eastAsia="仿宋" w:hAnsi="仿宋"/>
                    </w:rPr>
                  </w:pPr>
                  <w:r w:rsidRPr="00F50C23">
                    <w:rPr>
                      <w:rFonts w:ascii="仿宋" w:eastAsia="仿宋" w:hAnsi="仿宋" w:hint="eastAsia"/>
                      <w:sz w:val="18"/>
                    </w:rPr>
                    <w:t>与采购单位紧密联系，了解相应需求。</w:t>
                  </w:r>
                </w:p>
              </w:txbxContent>
            </v:textbox>
          </v:shape>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488" o:spid="_x0000_s1066" type="#_x0000_t61" style="position:absolute;left:0;text-align:left;margin-left:369pt;margin-top:20pt;width:55.5pt;height:41.1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" adj="-3239,30009">
            <v:textbox>
              <w:txbxContent>
                <w:p w:rsidR="009A08DD" w:rsidRPr="00F50C23" w:rsidRDefault="009A08DD" w:rsidP="009A08DD">
                  <w:pPr>
                    <w:ind w:rightChars="-41" w:right="-86"/>
                    <w:rPr>
                      <w:rFonts w:ascii="仿宋" w:eastAsia="仿宋" w:hAnsi="仿宋"/>
                    </w:rPr>
                  </w:pPr>
                  <w:r w:rsidRPr="00F50C23">
                    <w:rPr>
                      <w:rFonts w:ascii="仿宋" w:eastAsia="仿宋" w:hAnsi="仿宋" w:hint="eastAsia"/>
                      <w:sz w:val="18"/>
                    </w:rPr>
                    <w:t>组织相应单位进行验收</w:t>
                  </w:r>
                </w:p>
              </w:txbxContent>
            </v:textbox>
          </v:shape>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流程图: 过程 1489" o:spid="_x0000_s1067" type="#_x0000_t109" style="position:absolute;left:0;text-align:left;margin-left:222.3pt;margin-top:19.45pt;width:102.05pt;height:36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">
            <v:textbox>
              <w:txbxContent>
                <w:p w:rsidR="009A08DD" w:rsidRPr="00E85793" w:rsidRDefault="009A08DD" w:rsidP="009A08DD">
                  <w:pPr>
                    <w:jc w:val="center"/>
                    <w:rPr>
                      <w:rFonts w:ascii="仿宋" w:eastAsia="仿宋" w:hAnsi="仿宋"/>
                      <w:b/>
                      <w:bCs/>
                    </w:rPr>
                  </w:pPr>
                  <w:r w:rsidRPr="0065473D">
                    <w:rPr>
                      <w:rFonts w:ascii="仿宋" w:eastAsia="仿宋" w:hAnsi="仿宋" w:hint="eastAsia"/>
                      <w:b/>
                      <w:bCs/>
                    </w:rPr>
                    <w:t>许昌市体育局</w:t>
                  </w:r>
                </w:p>
              </w:txbxContent>
            </v:textbox>
          </v:shape>
        </w:pict>
      </w:r>
      <w:r w:rsidRPr="009C58C0">
        <w:rPr>
          <w:rFonts w:ascii="Calibri" w:hAnsi="Calibri"/>
          <w:noProof/>
        </w:rPr>
        <w:pict>
          <v:shape id="流程图: 过程 1490" o:spid="_x0000_s1068" type="#_x0000_t109" style="position:absolute;left:0;text-align:left;margin-left:108pt;margin-top:22.5pt;width:1in;height:23.4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综合管理部</w:t>
                  </w:r>
                </w:p>
              </w:txbxContent>
            </v:textbox>
          </v:shape>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line id="直接连接符 1491" o:spid="_x0000_s1094" style="position:absolute;left:0;text-align:left;z-index:251711488;visibility:visible;mso-wrap-distance-left:3.17494mm;mso-wrap-distance-right:3.17494mm" from="135pt,22.5pt" to="135pt,5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" strokeweight="1.5pt"/>
        </w:pict>
      </w:r>
      <w:r w:rsidRPr="009C58C0">
        <w:rPr>
          <w:rFonts w:ascii="Calibri" w:hAnsi="Calibri"/>
          <w:noProof/>
        </w:rPr>
        <w:pict>
          <v:line id="直接连接符 1494" o:spid="_x0000_s1093" style="position:absolute;left:0;text-align:left;z-index:251721728;visibility:visible;mso-wrap-distance-top:-6e-5mm;mso-wrap-distance-bottom:-6e-5mm" from="324pt,6.3pt" to="5in,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" strokeweight="1.5pt"/>
        </w:pict>
      </w:r>
      <w:r w:rsidRPr="009C58C0">
        <w:rPr>
          <w:rFonts w:ascii="Calibri" w:hAnsi="Calibri"/>
          <w:noProof/>
        </w:rPr>
        <w:pict>
          <v:line id="直接连接符 1495" o:spid="_x0000_s1092" style="position:absolute;left:0;text-align:left;z-index:251707392;visibility:visible;mso-wrap-distance-top:-6e-5mm;mso-wrap-distance-bottom:-6e-5mm" from="180pt,6.3pt" to="221.9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" strokeweight="1.5pt">
            <v:stroke endarrow="block"/>
          </v:line>
        </w:pict>
      </w:r>
      <w:r w:rsidRPr="009C58C0">
        <w:rPr>
          <w:rFonts w:ascii="Calibri" w:hAnsi="Calibri"/>
          <w:noProof/>
        </w:rPr>
        <w:pict>
          <v:shape id="右箭头 1496" o:spid="_x0000_s1091" type="#_x0000_t13" style="position:absolute;left:0;text-align:left;margin-left:81pt;margin-top:6.3pt;width:27pt;height:7.8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"/>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流程图: 过程 1497" o:spid="_x0000_s1069" type="#_x0000_t109" style="position:absolute;left:0;text-align:left;margin-left:252pt;margin-top:14.7pt;width:63pt;height:23.4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受赠单位</w:t>
                  </w:r>
                </w:p>
              </w:txbxContent>
            </v:textbox>
          </v:shape>
        </w:pict>
      </w:r>
    </w:p>
    <w:p w:rsidR="009A08DD" w:rsidRPr="000601E3" w:rsidRDefault="009C58C0" w:rsidP="009A08DD">
      <w:pPr>
        <w:spacing w:line="360" w:lineRule="auto"/>
        <w:rPr>
          <w:rFonts w:ascii="宋体" w:hAnsi="宋体"/>
          <w:bCs/>
          <w:color w:val="000000"/>
          <w:sz w:val="24"/>
        </w:rPr>
      </w:pPr>
      <w:r w:rsidRPr="009C58C0">
        <w:rPr>
          <w:rFonts w:ascii="Calibri" w:hAnsi="Calibri"/>
          <w:noProof/>
        </w:rPr>
        <w:pict>
          <v:line id="直接连接符 1498" o:spid="_x0000_s1090" style="position:absolute;left:0;text-align:left;z-index:251709440;visibility:visible;mso-wrap-distance-top:-6e-5mm;mso-wrap-distance-bottom:-6e-5mm" from="135pt,7.35pt" to="252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" strokeweight="1.5pt">
            <v:stroke endarrow="block"/>
          </v:line>
        </w:pict>
      </w:r>
      <w:r w:rsidRPr="009C58C0">
        <w:rPr>
          <w:rFonts w:ascii="Calibri" w:hAnsi="Calibri"/>
          <w:noProof/>
        </w:rPr>
        <w:pict>
          <v:line id="直接连接符 1499" o:spid="_x0000_s1089" style="position:absolute;left:0;text-align:left;z-index:251712512;visibility:visible;mso-wrap-distance-top:-6e-5mm;mso-wrap-distance-bottom:-6e-5mm" from="315pt,.55pt" to="5in,.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" strokeweight="1.5pt"/>
        </w:pict>
      </w:r>
    </w:p>
    <w:p w:rsidR="009A08DD" w:rsidRPr="000601E3" w:rsidRDefault="009C58C0" w:rsidP="009A08DD">
      <w:pPr>
        <w:spacing w:line="360" w:lineRule="auto"/>
        <w:rPr>
          <w:rFonts w:ascii="宋体" w:hAnsi="宋体"/>
          <w:bCs/>
          <w:color w:val="000000"/>
          <w:sz w:val="24"/>
        </w:rPr>
      </w:pPr>
      <w:r w:rsidRPr="009C58C0">
        <w:rPr>
          <w:rFonts w:ascii="Calibri" w:hAnsi="Calibri"/>
          <w:noProof/>
        </w:rPr>
        <w:pict>
          <v:shape id="矩形标注 1183" o:spid="_x0000_s1070" type="#_x0000_t61" style="position:absolute;left:0;text-align:left;margin-left:111pt;margin-top:14.9pt;width:135pt;height:23.4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" adj="15656,-29815">
            <v:textbox>
              <w:txbxContent>
                <w:p w:rsidR="009A08DD" w:rsidRPr="00F50C23" w:rsidRDefault="009A08DD" w:rsidP="009A08DD">
                  <w:pPr>
                    <w:rPr>
                      <w:rFonts w:ascii="仿宋" w:eastAsia="仿宋" w:hAnsi="仿宋"/>
                      <w:sz w:val="18"/>
                      <w:szCs w:val="18"/>
                    </w:rPr>
                  </w:pPr>
                  <w:r w:rsidRPr="00F50C23">
                    <w:rPr>
                      <w:rFonts w:ascii="仿宋" w:eastAsia="仿宋" w:hAnsi="仿宋" w:hint="eastAsia"/>
                      <w:sz w:val="18"/>
                      <w:szCs w:val="18"/>
                    </w:rPr>
                    <w:t>与受赠单位联系取得相关信息</w:t>
                  </w:r>
                </w:p>
              </w:txbxContent>
            </v:textbox>
          </v:shape>
        </w:pict>
      </w:r>
    </w:p>
    <w:p w:rsidR="009A08DD" w:rsidRPr="000601E3" w:rsidRDefault="009A08DD" w:rsidP="009A08DD">
      <w:pPr>
        <w:spacing w:line="360" w:lineRule="auto"/>
        <w:rPr>
          <w:rFonts w:ascii="宋体" w:hAnsi="宋体"/>
          <w:bCs/>
          <w:color w:val="000000"/>
          <w:sz w:val="24"/>
        </w:rPr>
      </w:pPr>
    </w:p>
    <w:p w:rsidR="009A08DD" w:rsidRPr="000601E3" w:rsidRDefault="009A08DD" w:rsidP="009A08DD">
      <w:pPr>
        <w:spacing w:line="360" w:lineRule="auto"/>
        <w:rPr>
          <w:rFonts w:ascii="宋体" w:hAnsi="宋体"/>
          <w:bCs/>
          <w:color w:val="000000"/>
          <w:sz w:val="24"/>
        </w:rPr>
      </w:pPr>
    </w:p>
    <w:p w:rsidR="009A08DD" w:rsidRPr="000601E3" w:rsidRDefault="009A08DD" w:rsidP="009A08DD">
      <w:pPr>
        <w:spacing w:line="360" w:lineRule="auto"/>
        <w:rPr>
          <w:rFonts w:ascii="宋体" w:hAnsi="宋体"/>
          <w:bCs/>
          <w:color w:val="000000"/>
          <w:sz w:val="24"/>
        </w:rPr>
      </w:pPr>
    </w:p>
    <w:p w:rsidR="009A08DD" w:rsidRPr="000601E3" w:rsidRDefault="009A08DD" w:rsidP="009A08DD">
      <w:pPr>
        <w:widowControl/>
        <w:spacing w:line="360" w:lineRule="auto"/>
        <w:jc w:val="left"/>
        <w:rPr>
          <w:rFonts w:ascii="宋体" w:hAnsi="宋体"/>
          <w:bCs/>
          <w:color w:val="000000"/>
          <w:sz w:val="24"/>
        </w:rPr>
      </w:pPr>
    </w:p>
    <w:p w:rsidR="009A08DD" w:rsidRPr="000601E3" w:rsidRDefault="009A08DD" w:rsidP="009A08DD">
      <w:pPr>
        <w:spacing w:line="360" w:lineRule="auto"/>
        <w:jc w:val="center"/>
        <w:rPr>
          <w:rFonts w:ascii="宋体" w:hAnsi="宋体"/>
          <w:bCs/>
          <w:color w:val="000000"/>
          <w:sz w:val="24"/>
          <w:szCs w:val="28"/>
        </w:rPr>
      </w:pPr>
      <w:r w:rsidRPr="000601E3">
        <w:rPr>
          <w:rFonts w:ascii="宋体" w:hAnsi="宋体" w:hint="eastAsia"/>
          <w:bCs/>
          <w:color w:val="000000"/>
          <w:sz w:val="28"/>
          <w:szCs w:val="28"/>
        </w:rPr>
        <w:t>3）售后服务</w:t>
      </w:r>
      <w:r w:rsidRPr="000601E3">
        <w:rPr>
          <w:rFonts w:ascii="宋体" w:hAnsi="宋体" w:hint="eastAsia"/>
          <w:color w:val="000000"/>
          <w:sz w:val="28"/>
          <w:szCs w:val="28"/>
        </w:rPr>
        <w:t>保证措施</w:t>
      </w:r>
      <w:r w:rsidRPr="000601E3">
        <w:rPr>
          <w:rFonts w:ascii="宋体" w:hAnsi="宋体" w:hint="eastAsia"/>
          <w:bCs/>
          <w:color w:val="000000"/>
          <w:sz w:val="28"/>
          <w:szCs w:val="28"/>
        </w:rPr>
        <w:t>流程：</w:t>
      </w:r>
    </w:p>
    <w:p w:rsidR="009A08DD" w:rsidRPr="000601E3" w:rsidRDefault="009A08DD" w:rsidP="009A08DD">
      <w:pPr>
        <w:tabs>
          <w:tab w:val="left" w:pos="2595"/>
        </w:tabs>
        <w:spacing w:line="360" w:lineRule="auto"/>
        <w:rPr>
          <w:rFonts w:ascii="宋体" w:hAnsi="宋体"/>
          <w:bCs/>
          <w:color w:val="000000"/>
          <w:sz w:val="28"/>
          <w:szCs w:val="28"/>
        </w:rPr>
      </w:pPr>
      <w:r w:rsidRPr="000601E3">
        <w:rPr>
          <w:rFonts w:ascii="宋体" w:hAnsi="宋体"/>
          <w:bCs/>
          <w:color w:val="000000"/>
          <w:sz w:val="28"/>
          <w:szCs w:val="28"/>
        </w:rPr>
        <w:tab/>
      </w:r>
    </w:p>
    <w:p w:rsidR="009A08DD" w:rsidRPr="000601E3" w:rsidRDefault="009A08DD" w:rsidP="009A08DD">
      <w:pPr>
        <w:spacing w:line="360" w:lineRule="auto"/>
        <w:rPr>
          <w:rFonts w:ascii="宋体" w:hAnsi="宋体"/>
          <w:bCs/>
          <w:color w:val="000000"/>
          <w:sz w:val="24"/>
        </w:rPr>
      </w:pPr>
    </w:p>
    <w:p w:rsidR="009A08DD" w:rsidRPr="000601E3" w:rsidRDefault="009C58C0" w:rsidP="009A08DD">
      <w:pPr>
        <w:spacing w:line="360" w:lineRule="auto"/>
        <w:rPr>
          <w:rFonts w:ascii="宋体" w:hAnsi="宋体"/>
          <w:bCs/>
          <w:color w:val="000000"/>
          <w:sz w:val="24"/>
        </w:rPr>
      </w:pPr>
      <w:r w:rsidRPr="009C58C0">
        <w:rPr>
          <w:rFonts w:ascii="Calibri" w:hAnsi="Calibri"/>
          <w:noProof/>
        </w:rPr>
        <w:pict>
          <v:shape id="矩形标注 1182" o:spid="_x0000_s1071" type="#_x0000_t61" style="position:absolute;left:0;text-align:left;margin-left:207pt;margin-top:3.75pt;width:126pt;height:23.4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" adj="21891,44446">
            <v:textbox>
              <w:txbxContent>
                <w:p w:rsidR="009A08DD" w:rsidRPr="00F50C23" w:rsidRDefault="009A08DD" w:rsidP="009A08DD">
                  <w:pPr>
                    <w:rPr>
                      <w:rFonts w:ascii="仿宋" w:eastAsia="仿宋" w:hAnsi="仿宋"/>
                      <w:sz w:val="18"/>
                    </w:rPr>
                  </w:pPr>
                  <w:r w:rsidRPr="00F50C23">
                    <w:rPr>
                      <w:rFonts w:ascii="仿宋" w:eastAsia="仿宋" w:hAnsi="仿宋" w:hint="eastAsia"/>
                      <w:sz w:val="18"/>
                    </w:rPr>
                    <w:t>受赠单位使用产品出现问题</w:t>
                  </w:r>
                </w:p>
              </w:txbxContent>
            </v:textbox>
          </v:shape>
        </w:pict>
      </w:r>
    </w:p>
    <w:p w:rsidR="009A08DD" w:rsidRPr="000601E3" w:rsidRDefault="009A08DD" w:rsidP="009A08DD">
      <w:pPr>
        <w:spacing w:line="360" w:lineRule="auto"/>
        <w:rPr>
          <w:rFonts w:ascii="宋体" w:hAnsi="宋体"/>
          <w:bCs/>
          <w:color w:val="000000"/>
          <w:sz w:val="24"/>
        </w:rPr>
      </w:pPr>
    </w:p>
    <w:p w:rsidR="009A08DD" w:rsidRPr="000601E3" w:rsidRDefault="009C58C0" w:rsidP="009A08DD">
      <w:pPr>
        <w:spacing w:line="360" w:lineRule="auto"/>
        <w:rPr>
          <w:rFonts w:ascii="宋体" w:hAnsi="宋体"/>
          <w:bCs/>
          <w:color w:val="000000"/>
          <w:sz w:val="24"/>
        </w:rPr>
      </w:pPr>
      <w:r w:rsidRPr="009C58C0">
        <w:rPr>
          <w:rFonts w:ascii="Calibri" w:hAnsi="Calibri"/>
          <w:noProof/>
        </w:rPr>
        <w:pict>
          <v:shape id="流程图: 过程 1181" o:spid="_x0000_s1072" type="#_x0000_t109" style="position:absolute;left:0;text-align:left;margin-left:354pt;margin-top:10.5pt;width:54.75pt;height:23.4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">
            <v:textbox>
              <w:txbxContent>
                <w:p w:rsidR="009A08DD" w:rsidRPr="00F50C23" w:rsidRDefault="009A08DD" w:rsidP="009A08DD">
                  <w:pPr>
                    <w:jc w:val="center"/>
                    <w:rPr>
                      <w:rFonts w:ascii="仿宋" w:eastAsia="仿宋" w:hAnsi="仿宋"/>
                      <w:b/>
                      <w:bCs/>
                      <w:sz w:val="18"/>
                      <w:szCs w:val="18"/>
                    </w:rPr>
                  </w:pPr>
                  <w:r w:rsidRPr="00F50C23">
                    <w:rPr>
                      <w:rFonts w:ascii="仿宋" w:eastAsia="仿宋" w:hAnsi="仿宋" w:hint="eastAsia"/>
                      <w:b/>
                      <w:bCs/>
                      <w:sz w:val="18"/>
                      <w:szCs w:val="18"/>
                    </w:rPr>
                    <w:t>受赠单位</w:t>
                  </w:r>
                </w:p>
              </w:txbxContent>
            </v:textbox>
          </v:shape>
        </w:pict>
      </w:r>
      <w:r w:rsidRPr="009C58C0">
        <w:rPr>
          <w:rFonts w:ascii="Calibri" w:hAnsi="Calibri"/>
          <w:noProof/>
        </w:rPr>
        <w:pict>
          <v:shape id="任意多边形 807" o:spid="_x0000_s1088" style="position:absolute;left:0;text-align:left;margin-left:189pt;margin-top:14.25pt;width:168.75pt;height:3.5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0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" path="m4095,l,e" filled="f" strokeweight="1.5pt">
            <v:stroke endarrow="block"/>
            <v:path arrowok="t" o:connecttype="custom" o:connectlocs="2143125,0;0,0" o:connectangles="0,0"/>
          </v:shape>
        </w:pict>
      </w:r>
      <w:r w:rsidRPr="009C58C0">
        <w:rPr>
          <w:rFonts w:ascii="Calibri" w:hAnsi="Calibri"/>
          <w:noProof/>
        </w:rPr>
        <w:pict>
          <v:shape id="流程图: 过程 1179" o:spid="_x0000_s1073" type="#_x0000_t109" style="position:absolute;left:0;text-align:left;margin-left:108pt;margin-top:9pt;width:78pt;height:23.4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客户服务部</w:t>
                  </w:r>
                </w:p>
              </w:txbxContent>
            </v:textbox>
          </v:shape>
        </w:pict>
      </w:r>
      <w:r w:rsidRPr="009C58C0">
        <w:rPr>
          <w:rFonts w:ascii="Calibri" w:hAnsi="Calibri"/>
          <w:noProof/>
        </w:rPr>
        <w:pict>
          <v:shape id="右箭头 1178" o:spid="_x0000_s1087" type="#_x0000_t13" style="position:absolute;left:0;text-align:left;margin-left:81pt;margin-top:19.35pt;width:27pt;height:7.8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"/>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line id="直接连接符 1176" o:spid="_x0000_s1086" style="position:absolute;left:0;text-align:left;flip:y;z-index:251738112;visibility:visible;mso-wrap-distance-left:3.17494mm;mso-wrap-distance-right:3.17494mm" from="394pt,10.65pt" to="394pt,2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" strokeweight="1.5pt">
            <v:stroke endarrow="block"/>
          </v:line>
        </w:pict>
      </w:r>
      <w:r w:rsidRPr="009C58C0">
        <w:rPr>
          <w:rFonts w:ascii="Calibri" w:hAnsi="Calibri"/>
          <w:noProof/>
        </w:rPr>
        <w:pict>
          <v:shape id="任意多边形 1500" o:spid="_x0000_s1085" style="position:absolute;left:0;text-align:left;margin-left:189pt;margin-top:3.65pt;width:168.75pt;height:5.4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08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" path="m,10l4083,e" filled="f" strokeweight="1.5pt">
            <v:stroke endarrow="block"/>
            <v:path arrowok="t" o:connecttype="custom" o:connectlocs="0,68580;2143125,0" o:connectangles="0,0"/>
          </v:shape>
        </w:pict>
      </w:r>
      <w:r w:rsidRPr="009C58C0">
        <w:rPr>
          <w:rFonts w:ascii="Calibri" w:hAnsi="Calibri"/>
          <w:noProof/>
        </w:rPr>
        <w:pict>
          <v:line id="直接连接符 1177" o:spid="_x0000_s1084" style="position:absolute;left:0;text-align:left;flip:x;z-index:251727872;visibility:visible;mso-wrap-distance-left:3.17497mm;mso-wrap-distance-right:3.17497mm" from="81pt,3.75pt" to="81pt,27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" strokeweight="2.25pt"/>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174" o:spid="_x0000_s1074" type="#_x0000_t61" style="position:absolute;left:0;text-align:left;margin-left:162pt;margin-top:21.85pt;width:108pt;height:70.2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" adj="18790,-12477">
            <v:textbox>
              <w:txbxContent>
                <w:p w:rsidR="009A08DD" w:rsidRPr="00F50C23" w:rsidRDefault="009A08DD" w:rsidP="009A08DD">
                  <w:pPr>
                    <w:numPr>
                      <w:ilvl w:val="0"/>
                      <w:numId w:val="9"/>
                    </w:numPr>
                    <w:spacing w:line="200" w:lineRule="exact"/>
                    <w:ind w:left="357" w:hanging="357"/>
                    <w:rPr>
                      <w:rFonts w:ascii="仿宋" w:eastAsia="仿宋" w:hAnsi="仿宋"/>
                      <w:sz w:val="18"/>
                    </w:rPr>
                  </w:pPr>
                  <w:r w:rsidRPr="00F50C23">
                    <w:rPr>
                      <w:rFonts w:ascii="仿宋" w:eastAsia="仿宋" w:hAnsi="仿宋" w:hint="eastAsia"/>
                      <w:sz w:val="18"/>
                    </w:rPr>
                    <w:t>组织产品知识培训</w:t>
                  </w:r>
                </w:p>
                <w:p w:rsidR="009A08DD" w:rsidRPr="00F50C23" w:rsidRDefault="009A08DD" w:rsidP="009A08DD">
                  <w:pPr>
                    <w:numPr>
                      <w:ilvl w:val="0"/>
                      <w:numId w:val="9"/>
                    </w:numPr>
                    <w:spacing w:line="200" w:lineRule="exact"/>
                    <w:ind w:left="357" w:hanging="357"/>
                    <w:rPr>
                      <w:rFonts w:ascii="仿宋" w:eastAsia="仿宋" w:hAnsi="仿宋"/>
                      <w:sz w:val="18"/>
                    </w:rPr>
                  </w:pPr>
                  <w:r w:rsidRPr="00F50C23">
                    <w:rPr>
                      <w:rFonts w:ascii="仿宋" w:eastAsia="仿宋" w:hAnsi="仿宋" w:hint="eastAsia"/>
                      <w:sz w:val="18"/>
                    </w:rPr>
                    <w:t>递交产品资料</w:t>
                  </w:r>
                </w:p>
                <w:p w:rsidR="009A08DD" w:rsidRPr="00F50C23" w:rsidRDefault="009A08DD" w:rsidP="009A08DD">
                  <w:pPr>
                    <w:numPr>
                      <w:ilvl w:val="0"/>
                      <w:numId w:val="9"/>
                    </w:numPr>
                    <w:spacing w:line="200" w:lineRule="exact"/>
                    <w:ind w:left="357" w:hanging="357"/>
                    <w:rPr>
                      <w:rFonts w:ascii="仿宋" w:eastAsia="仿宋" w:hAnsi="仿宋"/>
                      <w:sz w:val="18"/>
                    </w:rPr>
                  </w:pPr>
                  <w:r w:rsidRPr="00F50C23">
                    <w:rPr>
                      <w:rFonts w:ascii="仿宋" w:eastAsia="仿宋" w:hAnsi="仿宋" w:hint="eastAsia"/>
                      <w:sz w:val="18"/>
                    </w:rPr>
                    <w:t>填写质量保证卡</w:t>
                  </w:r>
                </w:p>
                <w:p w:rsidR="009A08DD" w:rsidRPr="00F50C23" w:rsidRDefault="009A08DD" w:rsidP="009A08DD">
                  <w:pPr>
                    <w:numPr>
                      <w:ilvl w:val="0"/>
                      <w:numId w:val="9"/>
                    </w:numPr>
                    <w:spacing w:line="200" w:lineRule="exact"/>
                    <w:ind w:left="357" w:hanging="357"/>
                    <w:rPr>
                      <w:rFonts w:ascii="仿宋" w:eastAsia="仿宋" w:hAnsi="仿宋"/>
                      <w:sz w:val="18"/>
                    </w:rPr>
                  </w:pPr>
                  <w:r w:rsidRPr="00F50C23">
                    <w:rPr>
                      <w:rFonts w:ascii="仿宋" w:eastAsia="仿宋" w:hAnsi="仿宋" w:hint="eastAsia"/>
                      <w:sz w:val="18"/>
                    </w:rPr>
                    <w:t>建立用户档案</w:t>
                  </w:r>
                </w:p>
                <w:p w:rsidR="009A08DD" w:rsidRPr="00F50C23" w:rsidRDefault="009A08DD" w:rsidP="009A08DD">
                  <w:pPr>
                    <w:numPr>
                      <w:ilvl w:val="0"/>
                      <w:numId w:val="9"/>
                    </w:numPr>
                    <w:spacing w:line="200" w:lineRule="exact"/>
                    <w:ind w:left="357" w:hanging="357"/>
                    <w:rPr>
                      <w:rFonts w:ascii="仿宋" w:eastAsia="仿宋" w:hAnsi="仿宋"/>
                      <w:sz w:val="18"/>
                    </w:rPr>
                  </w:pPr>
                  <w:r w:rsidRPr="00F50C23">
                    <w:rPr>
                      <w:rFonts w:ascii="仿宋" w:eastAsia="仿宋" w:hAnsi="仿宋" w:hint="eastAsia"/>
                      <w:sz w:val="18"/>
                    </w:rPr>
                    <w:t>进行定期回访</w:t>
                  </w:r>
                </w:p>
                <w:p w:rsidR="009A08DD" w:rsidRPr="00F50C23" w:rsidRDefault="009A08DD" w:rsidP="009A08DD">
                  <w:pPr>
                    <w:numPr>
                      <w:ilvl w:val="0"/>
                      <w:numId w:val="9"/>
                    </w:numPr>
                    <w:spacing w:line="200" w:lineRule="exact"/>
                    <w:ind w:left="357" w:hanging="357"/>
                    <w:rPr>
                      <w:rFonts w:ascii="仿宋" w:eastAsia="仿宋" w:hAnsi="仿宋"/>
                    </w:rPr>
                  </w:pPr>
                  <w:r w:rsidRPr="00F50C23">
                    <w:rPr>
                      <w:rFonts w:ascii="仿宋" w:eastAsia="仿宋" w:hAnsi="仿宋" w:hint="eastAsia"/>
                      <w:sz w:val="18"/>
                    </w:rPr>
                    <w:t>收集产品使用记录</w:t>
                  </w:r>
                </w:p>
              </w:txbxContent>
            </v:textbox>
          </v:shape>
        </w:pict>
      </w:r>
      <w:r w:rsidRPr="009C58C0">
        <w:rPr>
          <w:rFonts w:ascii="Calibri" w:hAnsi="Calibri"/>
          <w:noProof/>
        </w:rPr>
        <w:pict>
          <v:line id="直接连接符 1173" o:spid="_x0000_s1083" style="position:absolute;left:0;text-align:left;z-index:251736064;visibility:visible;mso-wrap-distance-left:3.17494mm;mso-wrap-distance-right:3.17494mm" from="2in,10.75pt" to="2in,2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" strokeweight="1.5pt">
            <v:stroke endarrow="block"/>
          </v:line>
        </w:pict>
      </w:r>
    </w:p>
    <w:p w:rsidR="009A08DD" w:rsidRPr="000601E3" w:rsidRDefault="009A08DD" w:rsidP="009A08DD">
      <w:pPr>
        <w:spacing w:line="360" w:lineRule="auto"/>
        <w:rPr>
          <w:rFonts w:ascii="宋体" w:hAnsi="宋体"/>
          <w:color w:val="000000"/>
          <w:sz w:val="24"/>
        </w:rPr>
      </w:pPr>
    </w:p>
    <w:p w:rsidR="009A08DD" w:rsidRPr="000601E3" w:rsidRDefault="009A08DD" w:rsidP="009A08DD">
      <w:pPr>
        <w:spacing w:line="360" w:lineRule="auto"/>
        <w:rPr>
          <w:rFonts w:ascii="宋体" w:hAnsi="宋体"/>
          <w:color w:val="000000"/>
          <w:sz w:val="24"/>
        </w:rPr>
      </w:pPr>
    </w:p>
    <w:p w:rsidR="009A08DD" w:rsidRPr="000601E3" w:rsidRDefault="009A08DD" w:rsidP="009A08DD">
      <w:pPr>
        <w:spacing w:line="360" w:lineRule="auto"/>
        <w:rPr>
          <w:rFonts w:ascii="宋体" w:hAnsi="宋体"/>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流程图: 过程 1172" o:spid="_x0000_s1075" type="#_x0000_t109" style="position:absolute;left:0;text-align:left;margin-left:-6.8pt;margin-top:9.05pt;width:63pt;height:23.4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验收合格</w:t>
                  </w:r>
                </w:p>
              </w:txbxContent>
            </v:textbox>
          </v:shape>
        </w:pict>
      </w:r>
      <w:r w:rsidRPr="009C58C0">
        <w:rPr>
          <w:rFonts w:ascii="Calibri" w:hAnsi="Calibri"/>
          <w:noProof/>
        </w:rPr>
        <w:pict>
          <v:shape id="虚尾箭头 1171" o:spid="_x0000_s1082" type="#_x0000_t93" style="position:absolute;left:0;text-align:left;margin-left:59.6pt;margin-top:4.65pt;width:17.25pt;height:31.2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"/>
        </w:pict>
      </w: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170" o:spid="_x0000_s1076" type="#_x0000_t61" style="position:absolute;left:0;text-align:left;margin-left:207pt;margin-top:9.1pt;width:169.5pt;height:23.4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" adj="23873,-21415">
            <v:textbox>
              <w:txbxContent>
                <w:p w:rsidR="009A08DD" w:rsidRPr="00F50C23" w:rsidRDefault="009A08DD" w:rsidP="009A08DD">
                  <w:pPr>
                    <w:rPr>
                      <w:rFonts w:ascii="仿宋" w:eastAsia="仿宋" w:hAnsi="仿宋"/>
                      <w:sz w:val="18"/>
                    </w:rPr>
                  </w:pPr>
                  <w:r w:rsidRPr="00F50C23">
                    <w:rPr>
                      <w:rFonts w:ascii="仿宋" w:eastAsia="仿宋" w:hAnsi="仿宋" w:hint="eastAsia"/>
                      <w:sz w:val="18"/>
                    </w:rPr>
                    <w:t>安装部及时对出现的问题进行维修</w:t>
                  </w:r>
                </w:p>
              </w:txbxContent>
            </v:textbox>
          </v:shape>
        </w:pict>
      </w:r>
    </w:p>
    <w:p w:rsidR="009A08DD" w:rsidRPr="000601E3" w:rsidRDefault="009A08DD" w:rsidP="009A08DD">
      <w:pPr>
        <w:spacing w:line="360" w:lineRule="auto"/>
        <w:rPr>
          <w:rFonts w:ascii="宋体" w:hAnsi="宋体"/>
          <w:color w:val="000000"/>
          <w:sz w:val="24"/>
        </w:rPr>
      </w:pPr>
    </w:p>
    <w:p w:rsidR="009A08DD" w:rsidRPr="000601E3" w:rsidRDefault="009A08DD" w:rsidP="009A08DD">
      <w:pPr>
        <w:spacing w:line="360" w:lineRule="auto"/>
        <w:rPr>
          <w:rFonts w:ascii="宋体" w:hAnsi="宋体"/>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169" o:spid="_x0000_s1077" type="#_x0000_t61" style="position:absolute;left:0;text-align:left;margin-left:162pt;margin-top:9.45pt;width:126pt;height:23.4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" adj="-3146,19015">
            <v:textbox>
              <w:txbxContent>
                <w:p w:rsidR="009A08DD" w:rsidRPr="00F50C23" w:rsidRDefault="009A08DD" w:rsidP="009A08DD">
                  <w:pPr>
                    <w:rPr>
                      <w:rFonts w:ascii="仿宋" w:eastAsia="仿宋" w:hAnsi="仿宋"/>
                      <w:sz w:val="18"/>
                    </w:rPr>
                  </w:pPr>
                  <w:r w:rsidRPr="00F50C23">
                    <w:rPr>
                      <w:rFonts w:ascii="仿宋" w:eastAsia="仿宋" w:hAnsi="仿宋" w:hint="eastAsia"/>
                      <w:sz w:val="18"/>
                    </w:rPr>
                    <w:t>服务部通知安装部进行维修</w:t>
                  </w:r>
                </w:p>
              </w:txbxContent>
            </v:textbox>
          </v:shape>
        </w:pict>
      </w:r>
    </w:p>
    <w:p w:rsidR="009A08DD" w:rsidRPr="000601E3" w:rsidRDefault="009A08DD" w:rsidP="009A08DD">
      <w:pPr>
        <w:spacing w:line="360" w:lineRule="auto"/>
        <w:rPr>
          <w:rFonts w:ascii="宋体" w:hAnsi="宋体"/>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line id="直接连接符 1168" o:spid="_x0000_s1081" style="position:absolute;left:0;text-align:left;z-index:251737088;visibility:visible;mso-wrap-distance-top:-6e-5mm;mso-wrap-distance-bottom:-6e-5mm" from="173.35pt,19.45pt" to="393.85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" strokeweight="1.5pt"/>
        </w:pict>
      </w:r>
      <w:r w:rsidRPr="009C58C0">
        <w:rPr>
          <w:rFonts w:ascii="Calibri" w:hAnsi="Calibri"/>
          <w:noProof/>
        </w:rPr>
        <w:pict>
          <v:shape id="右箭头 1167" o:spid="_x0000_s1080" type="#_x0000_t13" style="position:absolute;left:0;text-align:left;margin-left:84pt;margin-top:12.2pt;width:27pt;height:7.8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"/>
        </w:pict>
      </w:r>
      <w:r w:rsidRPr="009C58C0">
        <w:rPr>
          <w:rFonts w:ascii="Calibri" w:hAnsi="Calibri"/>
          <w:noProof/>
        </w:rPr>
        <w:pict>
          <v:shape id="流程图: 过程 1166" o:spid="_x0000_s1078" type="#_x0000_t109" style="position:absolute;left:0;text-align:left;margin-left:111pt;margin-top:6.65pt;width:69pt;height:23.4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">
            <v:textbox>
              <w:txbxContent>
                <w:p w:rsidR="009A08DD" w:rsidRPr="00F50C23" w:rsidRDefault="009A08DD" w:rsidP="009A08DD">
                  <w:pPr>
                    <w:jc w:val="center"/>
                    <w:rPr>
                      <w:rFonts w:ascii="仿宋" w:eastAsia="仿宋" w:hAnsi="仿宋"/>
                      <w:b/>
                      <w:bCs/>
                    </w:rPr>
                  </w:pPr>
                  <w:r w:rsidRPr="00F50C23">
                    <w:rPr>
                      <w:rFonts w:ascii="仿宋" w:eastAsia="仿宋" w:hAnsi="仿宋" w:hint="eastAsia"/>
                      <w:b/>
                      <w:bCs/>
                    </w:rPr>
                    <w:t>安装服务部</w:t>
                  </w:r>
                </w:p>
              </w:txbxContent>
            </v:textbox>
          </v:shape>
        </w:pict>
      </w:r>
    </w:p>
    <w:p w:rsidR="009A08DD" w:rsidRPr="000601E3" w:rsidRDefault="009A08DD" w:rsidP="009A08DD">
      <w:pPr>
        <w:spacing w:line="360" w:lineRule="auto"/>
        <w:rPr>
          <w:rFonts w:ascii="宋体" w:hAnsi="宋体"/>
          <w:color w:val="000000"/>
          <w:sz w:val="24"/>
        </w:rPr>
      </w:pPr>
    </w:p>
    <w:p w:rsidR="009A08DD" w:rsidRPr="000601E3" w:rsidRDefault="009C58C0" w:rsidP="009A08DD">
      <w:pPr>
        <w:spacing w:line="360" w:lineRule="auto"/>
        <w:rPr>
          <w:rFonts w:ascii="宋体" w:hAnsi="宋体"/>
          <w:color w:val="000000"/>
          <w:sz w:val="24"/>
        </w:rPr>
      </w:pPr>
      <w:r w:rsidRPr="009C58C0">
        <w:rPr>
          <w:rFonts w:ascii="Calibri" w:hAnsi="Calibri"/>
          <w:noProof/>
        </w:rPr>
        <w:pict>
          <v:shape id="矩形标注 1165" o:spid="_x0000_s1079" type="#_x0000_t61" style="position:absolute;left:0;text-align:left;margin-left:232.8pt;margin-top:14.7pt;width:63pt;height:23.4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" adj="-2091,-36600">
            <v:textbox>
              <w:txbxContent>
                <w:p w:rsidR="009A08DD" w:rsidRPr="00F50C23" w:rsidRDefault="009A08DD" w:rsidP="009A08DD">
                  <w:pPr>
                    <w:rPr>
                      <w:rFonts w:ascii="仿宋" w:eastAsia="仿宋" w:hAnsi="仿宋"/>
                      <w:sz w:val="18"/>
                    </w:rPr>
                  </w:pPr>
                  <w:r w:rsidRPr="00F50C23">
                    <w:rPr>
                      <w:rFonts w:ascii="仿宋" w:eastAsia="仿宋" w:hAnsi="仿宋" w:hint="eastAsia"/>
                      <w:sz w:val="18"/>
                    </w:rPr>
                    <w:t>取维修部件</w:t>
                  </w:r>
                </w:p>
              </w:txbxContent>
            </v:textbox>
          </v:shape>
        </w:pict>
      </w:r>
    </w:p>
    <w:p w:rsidR="009A08DD" w:rsidRPr="000601E3" w:rsidRDefault="009A08DD" w:rsidP="009A08DD">
      <w:pPr>
        <w:spacing w:line="360" w:lineRule="auto"/>
        <w:rPr>
          <w:rFonts w:ascii="宋体" w:hAnsi="宋体"/>
          <w:color w:val="000000"/>
          <w:sz w:val="24"/>
        </w:rPr>
      </w:pPr>
    </w:p>
    <w:p w:rsidR="009A08DD" w:rsidRPr="000601E3" w:rsidRDefault="009A08DD" w:rsidP="009A08DD">
      <w:pPr>
        <w:tabs>
          <w:tab w:val="center" w:pos="4153"/>
          <w:tab w:val="right" w:pos="8306"/>
        </w:tabs>
        <w:snapToGrid w:val="0"/>
        <w:spacing w:line="360" w:lineRule="auto"/>
        <w:jc w:val="left"/>
        <w:rPr>
          <w:rFonts w:ascii="宋体" w:hAnsi="宋体"/>
          <w:color w:val="000000"/>
          <w:sz w:val="24"/>
        </w:rPr>
      </w:pPr>
    </w:p>
    <w:p w:rsidR="009A08DD" w:rsidRPr="000601E3" w:rsidRDefault="009A08DD" w:rsidP="009A08DD">
      <w:pPr>
        <w:widowControl/>
        <w:spacing w:line="360" w:lineRule="auto"/>
        <w:ind w:firstLineChars="200" w:firstLine="560"/>
        <w:rPr>
          <w:rFonts w:ascii="宋体" w:hAnsi="宋体"/>
          <w:color w:val="000000"/>
          <w:sz w:val="24"/>
          <w:szCs w:val="28"/>
        </w:rPr>
      </w:pPr>
      <w:r w:rsidRPr="000601E3">
        <w:rPr>
          <w:rFonts w:ascii="宋体" w:hAnsi="宋体" w:hint="eastAsia"/>
          <w:color w:val="000000"/>
          <w:sz w:val="28"/>
          <w:szCs w:val="28"/>
        </w:rPr>
        <w:t>综上，山东世纪星文体器材有限公司在项目实施的售前、售中、售后以及对用户的服务上有完整的管理体系，不但可以保证项目在实施过程中的高效性及完整性，同时在售后服务体系上更是以优质的服务来面对用户，使每一位用户在选择了世纪星的同时也得到了一份保障，在使用本公司产品的同时更加得到一份优质的服务。</w:t>
      </w:r>
      <w:bookmarkStart w:id="228" w:name="_Toc209408209"/>
    </w:p>
    <w:p w:rsidR="009A08DD" w:rsidRPr="000601E3" w:rsidRDefault="009A08DD" w:rsidP="009A08DD">
      <w:pPr>
        <w:pStyle w:val="5"/>
        <w:spacing w:before="0" w:after="0" w:line="360" w:lineRule="auto"/>
        <w:ind w:firstLine="560"/>
        <w:jc w:val="center"/>
        <w:rPr>
          <w:rFonts w:ascii="宋体" w:hAnsi="宋体"/>
          <w:b w:val="0"/>
          <w:color w:val="000000"/>
          <w:sz w:val="28"/>
          <w:szCs w:val="24"/>
        </w:rPr>
      </w:pPr>
      <w:bookmarkStart w:id="229" w:name="_Toc401467324"/>
      <w:bookmarkStart w:id="230" w:name="_Toc456249928"/>
      <w:bookmarkStart w:id="231" w:name="_Toc457026052"/>
      <w:bookmarkStart w:id="232" w:name="_Toc499987544"/>
      <w:bookmarkStart w:id="233" w:name="_Toc516417387"/>
      <w:bookmarkStart w:id="234" w:name="_Toc517020661"/>
      <w:bookmarkStart w:id="235" w:name="_Toc517078888"/>
      <w:bookmarkStart w:id="236" w:name="_Toc12352779"/>
      <w:bookmarkStart w:id="237" w:name="_Toc16488757"/>
      <w:r w:rsidRPr="000601E3">
        <w:rPr>
          <w:rFonts w:ascii="宋体" w:hAnsi="宋体" w:hint="eastAsia"/>
          <w:b w:val="0"/>
          <w:color w:val="000000"/>
          <w:sz w:val="28"/>
          <w:szCs w:val="24"/>
        </w:rPr>
        <w:t>★售后服务措施及售后流程计划</w:t>
      </w:r>
      <w:bookmarkEnd w:id="228"/>
      <w:bookmarkEnd w:id="229"/>
      <w:bookmarkEnd w:id="230"/>
      <w:bookmarkEnd w:id="231"/>
      <w:bookmarkEnd w:id="232"/>
      <w:bookmarkEnd w:id="233"/>
      <w:bookmarkEnd w:id="234"/>
      <w:bookmarkEnd w:id="235"/>
      <w:bookmarkEnd w:id="236"/>
      <w:bookmarkEnd w:id="237"/>
    </w:p>
    <w:p w:rsidR="009A08DD" w:rsidRPr="000601E3" w:rsidRDefault="009A08DD" w:rsidP="009A08DD">
      <w:pPr>
        <w:spacing w:line="360" w:lineRule="auto"/>
        <w:ind w:firstLineChars="200" w:firstLine="560"/>
        <w:rPr>
          <w:rFonts w:ascii="宋体" w:hAnsi="宋体" w:cs="Arial"/>
          <w:color w:val="000000"/>
          <w:sz w:val="28"/>
          <w:szCs w:val="28"/>
        </w:rPr>
      </w:pPr>
      <w:r w:rsidRPr="000601E3">
        <w:rPr>
          <w:rFonts w:ascii="宋体" w:hAnsi="宋体" w:hint="eastAsia"/>
          <w:bCs/>
          <w:color w:val="000000"/>
          <w:sz w:val="28"/>
          <w:szCs w:val="28"/>
        </w:rPr>
        <w:t>“让投资者放心、让管理者省心、让使用者开心</w:t>
      </w:r>
      <w:r w:rsidRPr="000601E3">
        <w:rPr>
          <w:rFonts w:ascii="宋体" w:hAnsi="宋体" w:hint="eastAsia"/>
          <w:color w:val="000000"/>
          <w:sz w:val="28"/>
          <w:szCs w:val="28"/>
        </w:rPr>
        <w:t>”</w:t>
      </w:r>
      <w:r w:rsidRPr="000601E3">
        <w:rPr>
          <w:rFonts w:ascii="宋体" w:hAnsi="宋体" w:cs="Arial" w:hint="eastAsia"/>
          <w:color w:val="000000"/>
          <w:sz w:val="28"/>
          <w:szCs w:val="28"/>
        </w:rPr>
        <w:t>是世纪星的服务理念，</w:t>
      </w:r>
      <w:r w:rsidRPr="000601E3">
        <w:rPr>
          <w:rFonts w:ascii="宋体" w:hAnsi="宋体" w:hint="eastAsia"/>
          <w:color w:val="000000"/>
          <w:sz w:val="28"/>
          <w:szCs w:val="28"/>
        </w:rPr>
        <w:t>“维护为主，维修为辅”是世纪星的服务方式，</w:t>
      </w:r>
      <w:r w:rsidRPr="000601E3">
        <w:rPr>
          <w:rFonts w:ascii="宋体" w:hAnsi="宋体" w:cs="Arial" w:hint="eastAsia"/>
          <w:color w:val="000000"/>
          <w:sz w:val="28"/>
          <w:szCs w:val="28"/>
        </w:rPr>
        <w:t>为实现这一目标，世纪星将所有客服工作的基本模块进行流程化、标准化，将许多客户常见问题进行汇总，培训到每一个基层员工，使客户能得到同质的标准化服务。</w:t>
      </w:r>
    </w:p>
    <w:p w:rsidR="009A08DD" w:rsidRPr="000601E3" w:rsidRDefault="009A08DD" w:rsidP="009A08DD">
      <w:pPr>
        <w:spacing w:after="120" w:line="360" w:lineRule="auto"/>
        <w:ind w:leftChars="200" w:left="420" w:firstLineChars="200" w:firstLine="560"/>
        <w:rPr>
          <w:rFonts w:ascii="宋体" w:hAnsi="宋体"/>
          <w:color w:val="000000"/>
          <w:sz w:val="28"/>
          <w:szCs w:val="28"/>
        </w:rPr>
      </w:pPr>
      <w:r w:rsidRPr="000601E3">
        <w:rPr>
          <w:rFonts w:ascii="宋体" w:hAnsi="宋体" w:hint="eastAsia"/>
          <w:color w:val="000000"/>
          <w:sz w:val="28"/>
          <w:szCs w:val="28"/>
        </w:rPr>
        <w:t>安装后的服务，有售后服务管理人员指导每个环节的工作，有客户档案管理、客户投诉处理、维护维修作业管理、客户投诉处理、客户回访及满意度调查等作业指导书明确每位员工职责和工作标准。</w:t>
      </w:r>
    </w:p>
    <w:p w:rsidR="009A08DD" w:rsidRPr="000601E3" w:rsidRDefault="009A08DD" w:rsidP="009A08DD">
      <w:pPr>
        <w:numPr>
          <w:ilvl w:val="0"/>
          <w:numId w:val="8"/>
        </w:numPr>
        <w:spacing w:line="360" w:lineRule="auto"/>
        <w:rPr>
          <w:rFonts w:ascii="宋体" w:hAnsi="宋体"/>
          <w:color w:val="000000"/>
          <w:sz w:val="28"/>
          <w:szCs w:val="28"/>
        </w:rPr>
      </w:pPr>
      <w:r w:rsidRPr="000601E3">
        <w:rPr>
          <w:rFonts w:ascii="宋体" w:hAnsi="宋体" w:hint="eastAsia"/>
          <w:color w:val="000000"/>
          <w:sz w:val="28"/>
          <w:szCs w:val="28"/>
        </w:rPr>
        <w:t>售后服务管理程序</w:t>
      </w:r>
    </w:p>
    <w:p w:rsidR="009A08DD" w:rsidRPr="000601E3" w:rsidRDefault="009A08DD" w:rsidP="009A08DD">
      <w:pPr>
        <w:numPr>
          <w:ilvl w:val="0"/>
          <w:numId w:val="8"/>
        </w:numPr>
        <w:spacing w:line="360" w:lineRule="auto"/>
        <w:rPr>
          <w:rFonts w:ascii="宋体" w:hAnsi="宋体"/>
          <w:color w:val="000000"/>
          <w:sz w:val="28"/>
          <w:szCs w:val="28"/>
        </w:rPr>
      </w:pPr>
      <w:r w:rsidRPr="000601E3">
        <w:rPr>
          <w:rFonts w:ascii="宋体" w:hAnsi="宋体" w:hint="eastAsia"/>
          <w:color w:val="000000"/>
          <w:sz w:val="28"/>
          <w:szCs w:val="28"/>
        </w:rPr>
        <w:t>客户档案管理作业规范</w:t>
      </w:r>
    </w:p>
    <w:p w:rsidR="009A08DD" w:rsidRPr="000601E3" w:rsidRDefault="009A08DD" w:rsidP="009A08DD">
      <w:pPr>
        <w:numPr>
          <w:ilvl w:val="0"/>
          <w:numId w:val="8"/>
        </w:numPr>
        <w:spacing w:line="360" w:lineRule="auto"/>
        <w:rPr>
          <w:rFonts w:ascii="宋体" w:hAnsi="宋体"/>
          <w:color w:val="000000"/>
          <w:sz w:val="28"/>
          <w:szCs w:val="28"/>
        </w:rPr>
      </w:pPr>
      <w:r w:rsidRPr="000601E3">
        <w:rPr>
          <w:rFonts w:ascii="宋体" w:hAnsi="宋体" w:hint="eastAsia"/>
          <w:color w:val="000000"/>
          <w:sz w:val="28"/>
          <w:szCs w:val="28"/>
        </w:rPr>
        <w:t>维护维修作业规范</w:t>
      </w:r>
    </w:p>
    <w:p w:rsidR="009A08DD" w:rsidRPr="000601E3" w:rsidRDefault="009A08DD" w:rsidP="009A08DD">
      <w:pPr>
        <w:numPr>
          <w:ilvl w:val="0"/>
          <w:numId w:val="8"/>
        </w:numPr>
        <w:spacing w:line="360" w:lineRule="auto"/>
        <w:rPr>
          <w:rFonts w:ascii="宋体" w:hAnsi="宋体"/>
          <w:color w:val="000000"/>
          <w:sz w:val="28"/>
          <w:szCs w:val="28"/>
        </w:rPr>
      </w:pPr>
      <w:r w:rsidRPr="000601E3">
        <w:rPr>
          <w:rFonts w:ascii="宋体" w:hAnsi="宋体" w:hint="eastAsia"/>
          <w:color w:val="000000"/>
          <w:sz w:val="28"/>
          <w:szCs w:val="28"/>
        </w:rPr>
        <w:t>客户投诉处理作业规范</w:t>
      </w:r>
    </w:p>
    <w:p w:rsidR="009A08DD" w:rsidRPr="000601E3" w:rsidRDefault="009A08DD" w:rsidP="009A08DD">
      <w:pPr>
        <w:numPr>
          <w:ilvl w:val="0"/>
          <w:numId w:val="8"/>
        </w:numPr>
        <w:spacing w:line="360" w:lineRule="auto"/>
        <w:rPr>
          <w:rFonts w:ascii="宋体" w:hAnsi="宋体"/>
          <w:color w:val="000000"/>
          <w:sz w:val="28"/>
          <w:szCs w:val="28"/>
        </w:rPr>
      </w:pPr>
      <w:r w:rsidRPr="000601E3">
        <w:rPr>
          <w:rFonts w:ascii="宋体" w:hAnsi="宋体" w:hint="eastAsia"/>
          <w:color w:val="000000"/>
          <w:sz w:val="28"/>
          <w:szCs w:val="28"/>
        </w:rPr>
        <w:t>客户回访及满意度调查作业规范</w:t>
      </w:r>
    </w:p>
    <w:p w:rsidR="009A08DD" w:rsidRPr="000601E3" w:rsidRDefault="009A08DD" w:rsidP="009A08DD">
      <w:pPr>
        <w:numPr>
          <w:ilvl w:val="0"/>
          <w:numId w:val="8"/>
        </w:numPr>
        <w:spacing w:line="360" w:lineRule="auto"/>
        <w:rPr>
          <w:rFonts w:ascii="宋体" w:hAnsi="宋体"/>
          <w:color w:val="000000"/>
          <w:sz w:val="28"/>
          <w:szCs w:val="28"/>
        </w:rPr>
      </w:pPr>
      <w:r w:rsidRPr="000601E3">
        <w:rPr>
          <w:rFonts w:ascii="宋体" w:hAnsi="宋体" w:hint="eastAsia"/>
          <w:color w:val="000000"/>
          <w:sz w:val="28"/>
          <w:szCs w:val="28"/>
        </w:rPr>
        <w:t>市场不良分析作业规范</w:t>
      </w:r>
    </w:p>
    <w:p w:rsidR="009A08DD" w:rsidRPr="000601E3" w:rsidRDefault="009A08DD" w:rsidP="009A08DD">
      <w:pPr>
        <w:spacing w:after="120" w:line="360" w:lineRule="auto"/>
        <w:ind w:leftChars="200" w:left="420"/>
        <w:rPr>
          <w:rFonts w:ascii="宋体" w:hAnsi="宋体"/>
          <w:bCs/>
          <w:color w:val="000000"/>
          <w:sz w:val="28"/>
          <w:szCs w:val="28"/>
        </w:rPr>
      </w:pPr>
      <w:r w:rsidRPr="000601E3">
        <w:rPr>
          <w:rFonts w:ascii="宋体" w:hAnsi="宋体" w:hint="eastAsia"/>
          <w:bCs/>
          <w:color w:val="000000"/>
          <w:sz w:val="28"/>
          <w:szCs w:val="28"/>
        </w:rPr>
        <w:t>1）客户档案管理作业规范</w:t>
      </w:r>
    </w:p>
    <w:p w:rsidR="009A08DD" w:rsidRPr="000601E3" w:rsidRDefault="009A08DD" w:rsidP="009A08DD">
      <w:pPr>
        <w:spacing w:line="360" w:lineRule="auto"/>
        <w:ind w:firstLineChars="200" w:firstLine="560"/>
        <w:rPr>
          <w:rFonts w:ascii="宋体" w:hAnsi="宋体"/>
          <w:color w:val="000000"/>
          <w:sz w:val="28"/>
          <w:szCs w:val="28"/>
        </w:rPr>
      </w:pPr>
      <w:r w:rsidRPr="000601E3">
        <w:rPr>
          <w:rFonts w:ascii="宋体" w:hAnsi="宋体" w:hint="eastAsia"/>
          <w:color w:val="000000"/>
          <w:sz w:val="28"/>
          <w:szCs w:val="28"/>
        </w:rPr>
        <w:t>世纪星的客户档案，在签订合同之时，就开始在“客户服务系统”中为客户建立档案，以便后续的维护维修服务。在工程验收完毕后，所有纸质档案归档到售后服务部门，包括使用单位情况，项目合同、标书，项目客户验收单、派工单等等。</w:t>
      </w:r>
    </w:p>
    <w:p w:rsidR="009A08DD" w:rsidRPr="000601E3" w:rsidRDefault="009A08DD" w:rsidP="009A08DD">
      <w:pPr>
        <w:spacing w:line="360" w:lineRule="auto"/>
        <w:rPr>
          <w:rFonts w:ascii="宋体" w:hAnsi="宋体"/>
          <w:bCs/>
          <w:color w:val="000000"/>
          <w:sz w:val="28"/>
          <w:szCs w:val="28"/>
        </w:rPr>
      </w:pPr>
      <w:r w:rsidRPr="000601E3">
        <w:rPr>
          <w:rFonts w:ascii="宋体" w:hAnsi="宋体" w:hint="eastAsia"/>
          <w:bCs/>
          <w:color w:val="000000"/>
          <w:sz w:val="28"/>
          <w:szCs w:val="28"/>
        </w:rPr>
        <w:t>2）维护维修作业规范</w:t>
      </w:r>
    </w:p>
    <w:p w:rsidR="009A08DD" w:rsidRPr="000601E3" w:rsidRDefault="009A08DD" w:rsidP="009A08DD">
      <w:pPr>
        <w:spacing w:line="360" w:lineRule="auto"/>
        <w:ind w:firstLineChars="200" w:firstLine="560"/>
        <w:rPr>
          <w:rFonts w:ascii="宋体" w:hAnsi="宋体"/>
          <w:color w:val="000000"/>
          <w:sz w:val="28"/>
          <w:szCs w:val="28"/>
        </w:rPr>
      </w:pPr>
      <w:r w:rsidRPr="000601E3">
        <w:rPr>
          <w:rFonts w:ascii="宋体" w:hAnsi="宋体" w:hint="eastAsia"/>
          <w:color w:val="000000"/>
          <w:sz w:val="28"/>
          <w:szCs w:val="28"/>
        </w:rPr>
        <w:t>世纪星的售后服务人员根据系统中客户的记录，制定维护计划，定期到使用单位检查和记录器材使用状态，及时发现问题解决问题，同时结合以往巡查资料、器材特点和当地环境特点，为客户提供器材保养方案。在收到客户报修服务时，客服人员登录系统，打印出维修服务单，维修工程师会第一时间到达现场进行维修服务。</w:t>
      </w:r>
    </w:p>
    <w:p w:rsidR="009A08DD" w:rsidRPr="000601E3" w:rsidRDefault="009A08DD" w:rsidP="009A08DD">
      <w:pPr>
        <w:spacing w:line="360" w:lineRule="auto"/>
        <w:ind w:firstLineChars="200" w:firstLine="560"/>
        <w:rPr>
          <w:rFonts w:ascii="宋体" w:hAnsi="宋体"/>
          <w:color w:val="000000"/>
          <w:sz w:val="28"/>
          <w:szCs w:val="28"/>
        </w:rPr>
      </w:pPr>
      <w:r w:rsidRPr="000601E3">
        <w:rPr>
          <w:rFonts w:ascii="宋体" w:hAnsi="宋体" w:hint="eastAsia"/>
          <w:color w:val="000000"/>
          <w:sz w:val="28"/>
          <w:szCs w:val="28"/>
        </w:rPr>
        <w:t>维护维修的工作流程：</w:t>
      </w:r>
    </w:p>
    <w:p w:rsidR="009A08DD" w:rsidRPr="000601E3" w:rsidRDefault="009A08DD" w:rsidP="009A08DD">
      <w:pPr>
        <w:spacing w:line="360" w:lineRule="auto"/>
        <w:ind w:firstLineChars="200" w:firstLine="560"/>
        <w:rPr>
          <w:rFonts w:ascii="宋体" w:hAnsi="宋体" w:cs="Arial"/>
          <w:bCs/>
          <w:color w:val="000000"/>
          <w:sz w:val="28"/>
          <w:szCs w:val="28"/>
        </w:rPr>
      </w:pPr>
      <w:r w:rsidRPr="000601E3">
        <w:rPr>
          <w:rFonts w:ascii="宋体" w:hAnsi="宋体" w:cs="Arial" w:hint="eastAsia"/>
          <w:bCs/>
          <w:color w:val="000000"/>
          <w:sz w:val="28"/>
          <w:szCs w:val="28"/>
        </w:rPr>
        <w:t>维护流程：</w:t>
      </w:r>
    </w:p>
    <w:p w:rsidR="009A08DD" w:rsidRPr="000601E3" w:rsidRDefault="009A08DD" w:rsidP="009A08DD">
      <w:pPr>
        <w:spacing w:line="360" w:lineRule="auto"/>
        <w:jc w:val="center"/>
        <w:rPr>
          <w:rFonts w:ascii="宋体" w:hAnsi="宋体"/>
          <w:color w:val="000000"/>
          <w:sz w:val="24"/>
          <w:szCs w:val="28"/>
        </w:rPr>
      </w:pPr>
      <w:r>
        <w:rPr>
          <w:rFonts w:ascii="宋体" w:hAnsi="宋体"/>
          <w:noProof/>
          <w:color w:val="000000"/>
          <w:sz w:val="24"/>
          <w:szCs w:val="28"/>
        </w:rPr>
        <w:drawing>
          <wp:inline distT="0" distB="0" distL="0" distR="0">
            <wp:extent cx="3416300" cy="2783205"/>
            <wp:effectExtent l="0" t="0" r="0" b="0"/>
            <wp:docPr id="1683" name="图片 1683" descr="说明: 说明: 维护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4" descr="说明: 说明: 维护流程"/>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6300" cy="2783205"/>
                    </a:xfrm>
                    <a:prstGeom prst="rect">
                      <a:avLst/>
                    </a:prstGeom>
                    <a:noFill/>
                    <a:ln>
                      <a:noFill/>
                    </a:ln>
                  </pic:spPr>
                </pic:pic>
              </a:graphicData>
            </a:graphic>
          </wp:inline>
        </w:drawing>
      </w:r>
    </w:p>
    <w:p w:rsidR="009A08DD" w:rsidRPr="000601E3" w:rsidRDefault="009A08DD" w:rsidP="009A08DD">
      <w:pPr>
        <w:spacing w:line="360" w:lineRule="auto"/>
        <w:ind w:firstLineChars="150" w:firstLine="420"/>
        <w:jc w:val="left"/>
        <w:rPr>
          <w:rFonts w:ascii="宋体" w:hAnsi="宋体" w:cs="Arial"/>
          <w:bCs/>
          <w:color w:val="000000"/>
          <w:sz w:val="28"/>
          <w:szCs w:val="28"/>
        </w:rPr>
      </w:pPr>
      <w:r w:rsidRPr="000601E3">
        <w:rPr>
          <w:rFonts w:ascii="宋体" w:hAnsi="宋体" w:cs="Arial" w:hint="eastAsia"/>
          <w:bCs/>
          <w:color w:val="000000"/>
          <w:sz w:val="28"/>
          <w:szCs w:val="28"/>
        </w:rPr>
        <w:t>维修流程：</w:t>
      </w:r>
    </w:p>
    <w:p w:rsidR="009A08DD" w:rsidRPr="000601E3" w:rsidRDefault="009A08DD" w:rsidP="009A08DD">
      <w:pPr>
        <w:spacing w:line="360" w:lineRule="auto"/>
        <w:jc w:val="center"/>
        <w:rPr>
          <w:rFonts w:ascii="宋体" w:hAnsi="宋体"/>
          <w:color w:val="000000"/>
          <w:sz w:val="24"/>
          <w:szCs w:val="28"/>
        </w:rPr>
      </w:pPr>
      <w:r>
        <w:rPr>
          <w:rFonts w:ascii="宋体" w:hAnsi="宋体"/>
          <w:noProof/>
          <w:color w:val="000000"/>
          <w:sz w:val="24"/>
          <w:szCs w:val="28"/>
        </w:rPr>
        <w:drawing>
          <wp:inline distT="0" distB="0" distL="0" distR="0">
            <wp:extent cx="3165475" cy="2743200"/>
            <wp:effectExtent l="0" t="0" r="0" b="0"/>
            <wp:docPr id="1682" name="图片 1682" descr="说明: 说明: 维修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3" descr="说明: 说明: 维修流程"/>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5475" cy="2743200"/>
                    </a:xfrm>
                    <a:prstGeom prst="rect">
                      <a:avLst/>
                    </a:prstGeom>
                    <a:noFill/>
                    <a:ln>
                      <a:noFill/>
                    </a:ln>
                  </pic:spPr>
                </pic:pic>
              </a:graphicData>
            </a:graphic>
          </wp:inline>
        </w:drawing>
      </w:r>
    </w:p>
    <w:p w:rsidR="009A08DD" w:rsidRPr="000601E3" w:rsidRDefault="009A08DD" w:rsidP="009A08DD">
      <w:pPr>
        <w:spacing w:line="360" w:lineRule="auto"/>
        <w:rPr>
          <w:rFonts w:ascii="宋体" w:hAnsi="宋体"/>
          <w:color w:val="000000"/>
          <w:sz w:val="28"/>
          <w:szCs w:val="28"/>
        </w:rPr>
      </w:pPr>
      <w:r w:rsidRPr="000601E3">
        <w:rPr>
          <w:rFonts w:ascii="宋体" w:hAnsi="宋体" w:cs="Arial" w:hint="eastAsia"/>
          <w:color w:val="000000"/>
          <w:sz w:val="28"/>
          <w:szCs w:val="28"/>
        </w:rPr>
        <w:t>3）</w:t>
      </w:r>
      <w:r w:rsidRPr="000601E3">
        <w:rPr>
          <w:rFonts w:ascii="宋体" w:hAnsi="宋体" w:hint="eastAsia"/>
          <w:color w:val="000000"/>
          <w:sz w:val="28"/>
          <w:szCs w:val="28"/>
        </w:rPr>
        <w:t>客户投诉处理作业规范</w:t>
      </w:r>
    </w:p>
    <w:p w:rsidR="009A08DD" w:rsidRPr="000601E3" w:rsidRDefault="009A08DD" w:rsidP="009A08DD">
      <w:pPr>
        <w:spacing w:line="360" w:lineRule="auto"/>
        <w:ind w:firstLineChars="200" w:firstLine="560"/>
        <w:rPr>
          <w:rFonts w:ascii="宋体" w:hAnsi="宋体"/>
          <w:color w:val="000000"/>
          <w:sz w:val="24"/>
          <w:szCs w:val="28"/>
        </w:rPr>
      </w:pPr>
      <w:r w:rsidRPr="000601E3">
        <w:rPr>
          <w:rFonts w:ascii="宋体" w:hAnsi="宋体" w:hint="eastAsia"/>
          <w:color w:val="000000"/>
          <w:sz w:val="28"/>
          <w:szCs w:val="28"/>
        </w:rPr>
        <w:t>世纪星的客户可通过服务电话、400免费服务电话、网站和邮箱进行情况反馈和投诉，对于当地处理不满意或有异议时，可向总部顾客意见受理电话和邮箱进行情况反馈和投诉。各个分公司在接到投诉后，录入系统进行跟踪处理，直到最后结案，都有员工处理记录并可追溯。</w:t>
      </w:r>
      <w:r w:rsidRPr="000601E3">
        <w:rPr>
          <w:rFonts w:ascii="宋体" w:hAnsi="宋体"/>
          <w:color w:val="000000"/>
          <w:sz w:val="24"/>
          <w:szCs w:val="28"/>
        </w:rPr>
        <w:br w:type="page"/>
      </w:r>
      <w:r w:rsidRPr="000601E3">
        <w:rPr>
          <w:rFonts w:ascii="宋体" w:hAnsi="宋体" w:hint="eastAsia"/>
          <w:color w:val="000000"/>
          <w:sz w:val="28"/>
          <w:szCs w:val="28"/>
        </w:rPr>
        <w:t>客诉处理流程：</w:t>
      </w:r>
    </w:p>
    <w:p w:rsidR="009A08DD" w:rsidRPr="000601E3" w:rsidRDefault="009A08DD" w:rsidP="009A08DD">
      <w:pPr>
        <w:spacing w:line="360" w:lineRule="auto"/>
        <w:jc w:val="center"/>
        <w:rPr>
          <w:rFonts w:ascii="宋体" w:hAnsi="宋体"/>
          <w:color w:val="000000"/>
          <w:sz w:val="24"/>
          <w:szCs w:val="28"/>
        </w:rPr>
      </w:pPr>
      <w:r>
        <w:rPr>
          <w:rFonts w:ascii="宋体" w:hAnsi="宋体"/>
          <w:noProof/>
          <w:color w:val="000000"/>
          <w:sz w:val="24"/>
          <w:szCs w:val="28"/>
        </w:rPr>
        <w:drawing>
          <wp:inline distT="0" distB="0" distL="0" distR="0">
            <wp:extent cx="3034665" cy="4270375"/>
            <wp:effectExtent l="0" t="0" r="0" b="0"/>
            <wp:docPr id="1681" name="图片 1681" descr="说明: 说明: 客诉处理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2" descr="说明: 说明: 客诉处理流程"/>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4665" cy="4270375"/>
                    </a:xfrm>
                    <a:prstGeom prst="rect">
                      <a:avLst/>
                    </a:prstGeom>
                    <a:noFill/>
                    <a:ln>
                      <a:noFill/>
                    </a:ln>
                  </pic:spPr>
                </pic:pic>
              </a:graphicData>
            </a:graphic>
          </wp:inline>
        </w:drawing>
      </w:r>
    </w:p>
    <w:p w:rsidR="009A08DD" w:rsidRPr="000601E3" w:rsidRDefault="009A08DD" w:rsidP="009A08DD">
      <w:pPr>
        <w:spacing w:line="360" w:lineRule="auto"/>
        <w:rPr>
          <w:rFonts w:ascii="宋体" w:hAnsi="宋体" w:cs="Arial"/>
          <w:bCs/>
          <w:color w:val="000000"/>
          <w:sz w:val="28"/>
          <w:szCs w:val="28"/>
        </w:rPr>
      </w:pPr>
      <w:r w:rsidRPr="000601E3">
        <w:rPr>
          <w:rFonts w:ascii="宋体" w:hAnsi="宋体" w:cs="Arial" w:hint="eastAsia"/>
          <w:bCs/>
          <w:color w:val="000000"/>
          <w:sz w:val="28"/>
          <w:szCs w:val="28"/>
        </w:rPr>
        <w:t>4）客户回访和满意度调查作业规范</w:t>
      </w:r>
    </w:p>
    <w:p w:rsidR="009A08DD" w:rsidRPr="000601E3" w:rsidRDefault="009A08DD" w:rsidP="009A08DD">
      <w:pPr>
        <w:spacing w:line="360" w:lineRule="auto"/>
        <w:ind w:firstLineChars="200" w:firstLine="560"/>
        <w:rPr>
          <w:rFonts w:ascii="宋体" w:hAnsi="宋体" w:cs="Arial"/>
          <w:color w:val="000000"/>
          <w:sz w:val="28"/>
          <w:szCs w:val="28"/>
        </w:rPr>
      </w:pPr>
      <w:r w:rsidRPr="000601E3">
        <w:rPr>
          <w:rFonts w:ascii="宋体" w:hAnsi="宋体" w:cs="Arial" w:hint="eastAsia"/>
          <w:color w:val="000000"/>
          <w:sz w:val="28"/>
          <w:szCs w:val="28"/>
        </w:rPr>
        <w:t>世纪星公司根据售后服务年度工作目标和市场动态及客户需求，定期进行客户回访和客户满意度调查工作，根据系统的客户资源制定标准的《客户回访登记表》，有目的地调查产品品质状况、工程安装质量、售后服务人员服务质量及客户建议等等，最终形成相关的客户回访和满意度调查报告，供市场分析使用，以指导后续工作的开展。</w:t>
      </w:r>
    </w:p>
    <w:p w:rsidR="009A08DD" w:rsidRPr="000601E3" w:rsidRDefault="009A08DD" w:rsidP="009A08DD">
      <w:pPr>
        <w:spacing w:line="360" w:lineRule="auto"/>
        <w:ind w:firstLineChars="200" w:firstLine="480"/>
        <w:rPr>
          <w:rFonts w:ascii="宋体" w:hAnsi="宋体" w:cs="Arial"/>
          <w:color w:val="000000"/>
          <w:sz w:val="24"/>
          <w:szCs w:val="28"/>
        </w:rPr>
      </w:pPr>
      <w:r w:rsidRPr="000601E3">
        <w:rPr>
          <w:rFonts w:ascii="宋体" w:hAnsi="宋体" w:cs="Arial"/>
          <w:color w:val="000000"/>
          <w:sz w:val="24"/>
          <w:szCs w:val="28"/>
        </w:rPr>
        <w:br w:type="page"/>
      </w:r>
      <w:r w:rsidRPr="000601E3">
        <w:rPr>
          <w:rFonts w:ascii="宋体" w:hAnsi="宋体" w:cs="Arial" w:hint="eastAsia"/>
          <w:color w:val="000000"/>
          <w:sz w:val="28"/>
          <w:szCs w:val="28"/>
        </w:rPr>
        <w:t>相关的作业流程如下：</w:t>
      </w:r>
    </w:p>
    <w:p w:rsidR="009A08DD" w:rsidRPr="000601E3" w:rsidRDefault="009A08DD" w:rsidP="009A08DD">
      <w:pPr>
        <w:spacing w:line="360" w:lineRule="auto"/>
        <w:ind w:firstLineChars="200" w:firstLine="480"/>
        <w:jc w:val="center"/>
        <w:rPr>
          <w:rFonts w:ascii="宋体" w:hAnsi="宋体" w:cs="Arial"/>
          <w:bCs/>
          <w:color w:val="000000"/>
          <w:sz w:val="24"/>
          <w:szCs w:val="28"/>
        </w:rPr>
      </w:pPr>
      <w:r>
        <w:rPr>
          <w:rFonts w:ascii="宋体" w:hAnsi="宋体" w:cs="Arial"/>
          <w:noProof/>
          <w:color w:val="000000"/>
          <w:sz w:val="24"/>
          <w:szCs w:val="28"/>
        </w:rPr>
        <w:drawing>
          <wp:inline distT="0" distB="0" distL="0" distR="0">
            <wp:extent cx="3728085" cy="3757930"/>
            <wp:effectExtent l="0" t="0" r="5715" b="0"/>
            <wp:docPr id="1680" name="图片 1680" descr="说明: 说明: 客户回访和满意度调查作业规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1" descr="说明: 说明: 客户回访和满意度调查作业规范"/>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8085" cy="3757930"/>
                    </a:xfrm>
                    <a:prstGeom prst="rect">
                      <a:avLst/>
                    </a:prstGeom>
                    <a:noFill/>
                    <a:ln>
                      <a:noFill/>
                    </a:ln>
                  </pic:spPr>
                </pic:pic>
              </a:graphicData>
            </a:graphic>
          </wp:inline>
        </w:drawing>
      </w:r>
    </w:p>
    <w:p w:rsidR="009A08DD" w:rsidRPr="000601E3" w:rsidRDefault="009A08DD" w:rsidP="009A08DD">
      <w:pPr>
        <w:spacing w:line="360" w:lineRule="auto"/>
        <w:rPr>
          <w:rFonts w:ascii="宋体" w:hAnsi="宋体" w:cs="Arial"/>
          <w:bCs/>
          <w:color w:val="000000"/>
          <w:sz w:val="28"/>
          <w:szCs w:val="28"/>
        </w:rPr>
      </w:pPr>
      <w:r w:rsidRPr="000601E3">
        <w:rPr>
          <w:rFonts w:ascii="宋体" w:hAnsi="宋体" w:cs="Arial" w:hint="eastAsia"/>
          <w:bCs/>
          <w:color w:val="000000"/>
          <w:sz w:val="28"/>
          <w:szCs w:val="28"/>
        </w:rPr>
        <w:t>5）市场不良分析作业规范</w:t>
      </w:r>
    </w:p>
    <w:p w:rsidR="009A08DD" w:rsidRPr="000601E3" w:rsidRDefault="009A08DD" w:rsidP="009A08DD">
      <w:pPr>
        <w:spacing w:line="360" w:lineRule="auto"/>
        <w:ind w:firstLine="420"/>
        <w:rPr>
          <w:rFonts w:ascii="宋体" w:hAnsi="宋体" w:cs="Arial"/>
          <w:color w:val="000000"/>
          <w:sz w:val="28"/>
          <w:szCs w:val="28"/>
        </w:rPr>
      </w:pPr>
      <w:r w:rsidRPr="000601E3">
        <w:rPr>
          <w:rFonts w:ascii="宋体" w:hAnsi="宋体" w:cs="Arial" w:hint="eastAsia"/>
          <w:color w:val="000000"/>
          <w:sz w:val="28"/>
          <w:szCs w:val="28"/>
        </w:rPr>
        <w:t>根据维修状况和市场信息反馈，世纪星公司将定期进行不良问题分析，分析故障原因，找出产生故障的问题，提供改善报告，确认改善有效性，以利于产品品质的不断提高。</w:t>
      </w:r>
    </w:p>
    <w:p w:rsidR="009A08DD" w:rsidRPr="000601E3" w:rsidRDefault="009A08DD" w:rsidP="009A08DD">
      <w:pPr>
        <w:spacing w:line="360" w:lineRule="auto"/>
        <w:ind w:firstLine="420"/>
        <w:rPr>
          <w:rFonts w:ascii="宋体" w:hAnsi="宋体" w:cs="Arial"/>
          <w:bCs/>
          <w:color w:val="000000"/>
          <w:sz w:val="24"/>
          <w:szCs w:val="28"/>
        </w:rPr>
      </w:pPr>
      <w:r w:rsidRPr="000601E3">
        <w:rPr>
          <w:rFonts w:ascii="宋体" w:hAnsi="宋体" w:cs="Arial"/>
          <w:color w:val="000000"/>
          <w:sz w:val="28"/>
          <w:szCs w:val="28"/>
        </w:rPr>
        <w:br w:type="page"/>
      </w:r>
      <w:r w:rsidRPr="000601E3">
        <w:rPr>
          <w:rFonts w:ascii="宋体" w:hAnsi="宋体" w:cs="Arial" w:hint="eastAsia"/>
          <w:color w:val="000000"/>
          <w:sz w:val="28"/>
          <w:szCs w:val="28"/>
        </w:rPr>
        <w:t>相关工作流程如下：</w:t>
      </w:r>
    </w:p>
    <w:p w:rsidR="009A08DD" w:rsidRPr="000601E3" w:rsidRDefault="009A08DD" w:rsidP="009A08DD">
      <w:pPr>
        <w:spacing w:line="360" w:lineRule="auto"/>
        <w:ind w:firstLineChars="100" w:firstLine="280"/>
        <w:rPr>
          <w:rFonts w:ascii="宋体" w:hAnsi="宋体"/>
          <w:color w:val="000000"/>
          <w:sz w:val="24"/>
        </w:rPr>
      </w:pPr>
      <w:r>
        <w:rPr>
          <w:rFonts w:ascii="宋体" w:hAnsi="宋体" w:cs="Arial"/>
          <w:noProof/>
          <w:color w:val="000000"/>
          <w:sz w:val="28"/>
          <w:szCs w:val="28"/>
        </w:rPr>
        <w:drawing>
          <wp:inline distT="0" distB="0" distL="0" distR="0">
            <wp:extent cx="4832985" cy="3778250"/>
            <wp:effectExtent l="0" t="0" r="5715" b="0"/>
            <wp:docPr id="1679" name="图片 1679" descr="说明: 说明: 市场不良分析作业规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0" descr="说明: 说明: 市场不良分析作业规范"/>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2985" cy="3778250"/>
                    </a:xfrm>
                    <a:prstGeom prst="rect">
                      <a:avLst/>
                    </a:prstGeom>
                    <a:noFill/>
                    <a:ln>
                      <a:noFill/>
                    </a:ln>
                  </pic:spPr>
                </pic:pic>
              </a:graphicData>
            </a:graphic>
          </wp:inline>
        </w:drawing>
      </w:r>
    </w:p>
    <w:p w:rsidR="009A08DD" w:rsidRPr="000601E3" w:rsidRDefault="009A08DD" w:rsidP="009A08DD">
      <w:pPr>
        <w:widowControl/>
        <w:spacing w:line="360" w:lineRule="auto"/>
        <w:jc w:val="left"/>
        <w:rPr>
          <w:rFonts w:ascii="宋体" w:hAnsi="宋体"/>
          <w:sz w:val="24"/>
        </w:rPr>
      </w:pPr>
      <w:r w:rsidRPr="000601E3">
        <w:rPr>
          <w:rFonts w:ascii="宋体" w:hAnsi="宋体"/>
          <w:sz w:val="24"/>
        </w:rPr>
        <w:br w:type="page"/>
      </w:r>
    </w:p>
    <w:p w:rsidR="009A08DD" w:rsidRPr="000601E3" w:rsidRDefault="009A08DD" w:rsidP="009A08DD">
      <w:pPr>
        <w:pStyle w:val="5"/>
        <w:spacing w:before="0" w:after="0" w:line="360" w:lineRule="auto"/>
        <w:ind w:firstLine="560"/>
        <w:jc w:val="center"/>
        <w:rPr>
          <w:rFonts w:ascii="宋体" w:hAnsi="宋体"/>
          <w:b w:val="0"/>
          <w:color w:val="000000"/>
          <w:sz w:val="28"/>
          <w:szCs w:val="24"/>
        </w:rPr>
      </w:pPr>
      <w:bookmarkStart w:id="238" w:name="_Toc522780742"/>
      <w:bookmarkStart w:id="239" w:name="_Toc12352780"/>
      <w:bookmarkStart w:id="240" w:name="_Toc16488758"/>
      <w:r w:rsidRPr="000601E3">
        <w:rPr>
          <w:rFonts w:ascii="宋体" w:hAnsi="宋体" w:hint="eastAsia"/>
          <w:b w:val="0"/>
          <w:color w:val="000000"/>
          <w:sz w:val="28"/>
          <w:szCs w:val="24"/>
        </w:rPr>
        <w:t>★世纪星厂家版健身器材安装售后监控系统</w:t>
      </w:r>
      <w:bookmarkEnd w:id="238"/>
      <w:bookmarkEnd w:id="239"/>
      <w:bookmarkEnd w:id="240"/>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我公司为了最大程度的满足用户的需求以及保证用户的利益， 世纪星公司建立了完整高效的二维码产品售后服务系统。</w:t>
      </w:r>
    </w:p>
    <w:p w:rsidR="009A08DD" w:rsidRPr="000601E3" w:rsidRDefault="009A08DD" w:rsidP="009A08DD">
      <w:pPr>
        <w:spacing w:line="360" w:lineRule="auto"/>
        <w:ind w:firstLineChars="100" w:firstLine="280"/>
        <w:rPr>
          <w:rFonts w:ascii="宋体" w:hAnsi="宋体"/>
          <w:sz w:val="28"/>
          <w:szCs w:val="28"/>
        </w:rPr>
      </w:pPr>
      <w:r w:rsidRPr="000601E3">
        <w:rPr>
          <w:rFonts w:ascii="宋体" w:hAnsi="宋体" w:hint="eastAsia"/>
          <w:sz w:val="28"/>
          <w:szCs w:val="28"/>
        </w:rPr>
        <w:t>“管理统一，服务本地化”是世纪星客服工作的经营理念，“维护为主，维修为辅”是世纪星的服务方式，为实现这一目标，世纪星建立专业二维码服务系统。</w:t>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世纪星的客户档案，在签定合同之时，就开始在“客户服务系统”中为客户建立档案，以便后续的维护维修服务。在工程验收完毕后，所有纸质档案归到售后服务部门，统一建立客户档案。</w:t>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1）专业 APP 二维码报修系统（厂家进行上传存档、维护）</w:t>
      </w:r>
    </w:p>
    <w:p w:rsidR="009A08DD" w:rsidRPr="000601E3" w:rsidRDefault="009A08DD" w:rsidP="009A08DD">
      <w:pPr>
        <w:widowControl/>
        <w:spacing w:line="360" w:lineRule="auto"/>
        <w:jc w:val="center"/>
        <w:rPr>
          <w:rFonts w:ascii="宋体" w:hAnsi="宋体"/>
        </w:rPr>
      </w:pPr>
      <w:r>
        <w:rPr>
          <w:rFonts w:ascii="宋体" w:hAnsi="宋体"/>
          <w:noProof/>
        </w:rPr>
        <w:drawing>
          <wp:inline distT="0" distB="0" distL="0" distR="0">
            <wp:extent cx="5104765" cy="4049395"/>
            <wp:effectExtent l="0" t="0" r="635" b="8255"/>
            <wp:docPr id="1678"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1"/>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04765" cy="4049395"/>
                    </a:xfrm>
                    <a:prstGeom prst="rect">
                      <a:avLst/>
                    </a:prstGeom>
                    <a:noFill/>
                    <a:ln>
                      <a:noFill/>
                    </a:ln>
                  </pic:spPr>
                </pic:pic>
              </a:graphicData>
            </a:graphic>
          </wp:inline>
        </w:drawing>
      </w:r>
    </w:p>
    <w:p w:rsidR="009A08DD" w:rsidRPr="000601E3" w:rsidRDefault="009A08DD" w:rsidP="009A08DD">
      <w:pPr>
        <w:spacing w:line="360" w:lineRule="auto"/>
        <w:ind w:firstLineChars="200" w:firstLine="560"/>
        <w:jc w:val="left"/>
        <w:rPr>
          <w:rFonts w:ascii="宋体" w:hAnsi="宋体"/>
          <w:sz w:val="28"/>
          <w:szCs w:val="28"/>
        </w:rPr>
      </w:pPr>
      <w:r w:rsidRPr="000601E3">
        <w:rPr>
          <w:rFonts w:ascii="宋体" w:hAnsi="宋体" w:hint="eastAsia"/>
          <w:sz w:val="28"/>
          <w:szCs w:val="28"/>
        </w:rPr>
        <w:t>安装后的路径通过扫码二维码进行网上上传，进行档案管理、客户投诉处理、维护维修作业管理。</w:t>
      </w:r>
    </w:p>
    <w:p w:rsidR="009A08DD" w:rsidRPr="000601E3" w:rsidRDefault="009A08DD" w:rsidP="009A08DD">
      <w:pPr>
        <w:spacing w:line="360" w:lineRule="auto"/>
        <w:jc w:val="center"/>
        <w:rPr>
          <w:rFonts w:ascii="宋体" w:hAnsi="宋体"/>
        </w:rPr>
      </w:pPr>
      <w:r>
        <w:rPr>
          <w:rFonts w:ascii="宋体" w:hAnsi="宋体"/>
          <w:noProof/>
        </w:rPr>
        <w:drawing>
          <wp:inline distT="0" distB="0" distL="0" distR="0">
            <wp:extent cx="4903470" cy="3466465"/>
            <wp:effectExtent l="0" t="0" r="0" b="635"/>
            <wp:docPr id="1677" name="图片 1677" descr="说明: 世纪星厂家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2" descr="说明: 世纪星厂家版"/>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03470" cy="3466465"/>
                    </a:xfrm>
                    <a:prstGeom prst="rect">
                      <a:avLst/>
                    </a:prstGeom>
                    <a:noFill/>
                    <a:ln>
                      <a:noFill/>
                    </a:ln>
                  </pic:spPr>
                </pic:pic>
              </a:graphicData>
            </a:graphic>
          </wp:inline>
        </w:drawing>
      </w:r>
    </w:p>
    <w:p w:rsidR="009A08DD" w:rsidRPr="000601E3" w:rsidRDefault="009A08DD" w:rsidP="009A08DD">
      <w:pPr>
        <w:spacing w:line="360" w:lineRule="auto"/>
        <w:rPr>
          <w:rFonts w:ascii="宋体" w:hAnsi="宋体"/>
          <w:sz w:val="28"/>
          <w:szCs w:val="28"/>
        </w:rPr>
      </w:pPr>
      <w:r w:rsidRPr="000601E3">
        <w:rPr>
          <w:rFonts w:ascii="宋体" w:hAnsi="宋体" w:hint="eastAsia"/>
          <w:sz w:val="28"/>
          <w:szCs w:val="28"/>
        </w:rPr>
        <w:t>2）便民微信扫一扫二维码报修系统（群众报修）</w:t>
      </w:r>
    </w:p>
    <w:p w:rsidR="009A08DD" w:rsidRPr="000601E3" w:rsidRDefault="009A08DD" w:rsidP="009A08DD">
      <w:pPr>
        <w:spacing w:line="360" w:lineRule="auto"/>
        <w:jc w:val="center"/>
        <w:rPr>
          <w:rFonts w:ascii="宋体" w:hAnsi="宋体"/>
          <w:sz w:val="28"/>
          <w:szCs w:val="28"/>
        </w:rPr>
      </w:pPr>
      <w:r w:rsidRPr="000601E3">
        <w:rPr>
          <w:rFonts w:ascii="宋体" w:hAnsi="宋体" w:hint="eastAsia"/>
          <w:sz w:val="28"/>
          <w:szCs w:val="28"/>
        </w:rPr>
        <w:t>打开手机微信扫一扫器材上的二维码或直接搜索添加公众号“世纪星体育”</w:t>
      </w:r>
      <w:r>
        <w:rPr>
          <w:rFonts w:ascii="宋体" w:hAnsi="宋体"/>
          <w:noProof/>
        </w:rPr>
        <w:drawing>
          <wp:inline distT="0" distB="0" distL="0" distR="0">
            <wp:extent cx="2482215" cy="2874010"/>
            <wp:effectExtent l="0" t="0" r="0" b="2540"/>
            <wp:docPr id="1676" name="图片 1676" descr="说明: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3" descr="说明: 1"/>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51"/>
                    <a:stretch>
                      <a:fillRect/>
                    </a:stretch>
                  </pic:blipFill>
                  <pic:spPr bwMode="auto">
                    <a:xfrm>
                      <a:off x="0" y="0"/>
                      <a:ext cx="2482215" cy="2874010"/>
                    </a:xfrm>
                    <a:prstGeom prst="rect">
                      <a:avLst/>
                    </a:prstGeom>
                    <a:noFill/>
                    <a:ln>
                      <a:noFill/>
                    </a:ln>
                  </pic:spPr>
                </pic:pic>
              </a:graphicData>
            </a:graphic>
          </wp:inline>
        </w:drawing>
      </w:r>
      <w:r>
        <w:rPr>
          <w:rFonts w:ascii="宋体" w:hAnsi="宋体"/>
          <w:noProof/>
        </w:rPr>
        <w:drawing>
          <wp:inline distT="0" distB="0" distL="0" distR="0">
            <wp:extent cx="2371725" cy="2874010"/>
            <wp:effectExtent l="0" t="0" r="9525" b="2540"/>
            <wp:docPr id="1675" name="图片 1675" descr="说明: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2" descr="说明: 2"/>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6" t="3444"/>
                    <a:stretch>
                      <a:fillRect/>
                    </a:stretch>
                  </pic:blipFill>
                  <pic:spPr bwMode="auto">
                    <a:xfrm>
                      <a:off x="0" y="0"/>
                      <a:ext cx="2371725" cy="2874010"/>
                    </a:xfrm>
                    <a:prstGeom prst="rect">
                      <a:avLst/>
                    </a:prstGeom>
                    <a:noFill/>
                    <a:ln>
                      <a:noFill/>
                    </a:ln>
                  </pic:spPr>
                </pic:pic>
              </a:graphicData>
            </a:graphic>
          </wp:inline>
        </w:drawing>
      </w:r>
    </w:p>
    <w:p w:rsidR="009A08DD" w:rsidRPr="000601E3" w:rsidRDefault="009A08DD" w:rsidP="009A08DD">
      <w:pPr>
        <w:spacing w:line="360" w:lineRule="auto"/>
        <w:ind w:firstLineChars="200" w:firstLine="560"/>
        <w:rPr>
          <w:rFonts w:ascii="宋体" w:hAnsi="宋体"/>
          <w:sz w:val="28"/>
          <w:szCs w:val="28"/>
        </w:rPr>
      </w:pPr>
      <w:r w:rsidRPr="000601E3">
        <w:rPr>
          <w:rFonts w:ascii="宋体" w:hAnsi="宋体" w:hint="eastAsia"/>
          <w:sz w:val="28"/>
          <w:szCs w:val="28"/>
        </w:rPr>
        <w:t>关注微信公众号“世纪星体育”进入微信公众号、打开对话框</w:t>
      </w:r>
    </w:p>
    <w:p w:rsidR="009A08DD" w:rsidRPr="000601E3" w:rsidRDefault="009A08DD" w:rsidP="009A08DD">
      <w:pPr>
        <w:spacing w:line="360" w:lineRule="auto"/>
        <w:rPr>
          <w:rFonts w:ascii="宋体" w:hAnsi="宋体"/>
        </w:rPr>
      </w:pPr>
    </w:p>
    <w:p w:rsidR="009A08DD" w:rsidRPr="000601E3" w:rsidRDefault="009A08DD" w:rsidP="009A08DD">
      <w:pPr>
        <w:spacing w:line="360" w:lineRule="auto"/>
        <w:jc w:val="center"/>
        <w:rPr>
          <w:rFonts w:ascii="宋体" w:hAnsi="宋体"/>
        </w:rPr>
      </w:pPr>
      <w:r>
        <w:rPr>
          <w:rFonts w:ascii="宋体" w:hAnsi="宋体"/>
          <w:noProof/>
        </w:rPr>
        <w:drawing>
          <wp:inline distT="0" distB="0" distL="0" distR="0">
            <wp:extent cx="2089785" cy="3526790"/>
            <wp:effectExtent l="0" t="0" r="5715" b="0"/>
            <wp:docPr id="1674" name="图片 1674" descr="说明: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3" descr="说明: 3"/>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478"/>
                    <a:stretch>
                      <a:fillRect/>
                    </a:stretch>
                  </pic:blipFill>
                  <pic:spPr bwMode="auto">
                    <a:xfrm>
                      <a:off x="0" y="0"/>
                      <a:ext cx="2089785" cy="3526790"/>
                    </a:xfrm>
                    <a:prstGeom prst="rect">
                      <a:avLst/>
                    </a:prstGeom>
                    <a:noFill/>
                    <a:ln>
                      <a:noFill/>
                    </a:ln>
                  </pic:spPr>
                </pic:pic>
              </a:graphicData>
            </a:graphic>
          </wp:inline>
        </w:drawing>
      </w:r>
    </w:p>
    <w:p w:rsidR="009A08DD" w:rsidRPr="000601E3" w:rsidRDefault="009A08DD" w:rsidP="009A08DD">
      <w:pPr>
        <w:spacing w:line="360" w:lineRule="auto"/>
        <w:jc w:val="center"/>
        <w:rPr>
          <w:rFonts w:ascii="宋体" w:hAnsi="宋体"/>
          <w:sz w:val="28"/>
          <w:szCs w:val="28"/>
        </w:rPr>
      </w:pPr>
      <w:r w:rsidRPr="000601E3">
        <w:rPr>
          <w:rFonts w:ascii="宋体" w:hAnsi="宋体" w:hint="eastAsia"/>
          <w:sz w:val="28"/>
          <w:szCs w:val="28"/>
        </w:rPr>
        <w:t>报修器材选定（点击相册选择损坏器材的图片或视频，发送到公众号）</w:t>
      </w:r>
    </w:p>
    <w:p w:rsidR="009A08DD" w:rsidRPr="000601E3" w:rsidRDefault="009A08DD" w:rsidP="009A08DD">
      <w:pPr>
        <w:spacing w:line="360" w:lineRule="auto"/>
        <w:jc w:val="center"/>
        <w:rPr>
          <w:rFonts w:ascii="宋体" w:hAnsi="宋体"/>
        </w:rPr>
      </w:pPr>
      <w:r>
        <w:rPr>
          <w:rFonts w:ascii="宋体" w:hAnsi="宋体"/>
          <w:noProof/>
        </w:rPr>
        <w:drawing>
          <wp:inline distT="0" distB="0" distL="0" distR="0">
            <wp:extent cx="1587500" cy="3124835"/>
            <wp:effectExtent l="0" t="0" r="0" b="0"/>
            <wp:docPr id="1673" name="图片 1673" descr="说明: 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descr="说明: 00"/>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361"/>
                    <a:stretch>
                      <a:fillRect/>
                    </a:stretch>
                  </pic:blipFill>
                  <pic:spPr bwMode="auto">
                    <a:xfrm>
                      <a:off x="0" y="0"/>
                      <a:ext cx="1587500" cy="3124835"/>
                    </a:xfrm>
                    <a:prstGeom prst="rect">
                      <a:avLst/>
                    </a:prstGeom>
                    <a:noFill/>
                    <a:ln>
                      <a:noFill/>
                    </a:ln>
                  </pic:spPr>
                </pic:pic>
              </a:graphicData>
            </a:graphic>
          </wp:inline>
        </w:drawing>
      </w:r>
      <w:r w:rsidRPr="000601E3">
        <w:rPr>
          <w:rFonts w:ascii="宋体" w:hAnsi="宋体" w:hint="eastAsia"/>
        </w:rPr>
        <w:t xml:space="preserve">       </w:t>
      </w:r>
      <w:r>
        <w:rPr>
          <w:rFonts w:ascii="宋体" w:hAnsi="宋体"/>
          <w:noProof/>
        </w:rPr>
        <w:drawing>
          <wp:inline distT="0" distB="0" distL="0" distR="0">
            <wp:extent cx="1628140" cy="3044825"/>
            <wp:effectExtent l="0" t="0" r="0" b="3175"/>
            <wp:docPr id="1672" name="图片 1672" descr="说明: 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5" descr="说明: 00000"/>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61" t="4956"/>
                    <a:stretch>
                      <a:fillRect/>
                    </a:stretch>
                  </pic:blipFill>
                  <pic:spPr bwMode="auto">
                    <a:xfrm>
                      <a:off x="0" y="0"/>
                      <a:ext cx="1628140" cy="3044825"/>
                    </a:xfrm>
                    <a:prstGeom prst="rect">
                      <a:avLst/>
                    </a:prstGeom>
                    <a:noFill/>
                    <a:ln>
                      <a:noFill/>
                    </a:ln>
                  </pic:spPr>
                </pic:pic>
              </a:graphicData>
            </a:graphic>
          </wp:inline>
        </w:drawing>
      </w:r>
      <w:r w:rsidRPr="000601E3">
        <w:rPr>
          <w:rFonts w:ascii="宋体" w:hAnsi="宋体" w:hint="eastAsia"/>
        </w:rPr>
        <w:t xml:space="preserve">    </w:t>
      </w:r>
      <w:r>
        <w:rPr>
          <w:rFonts w:ascii="宋体" w:hAnsi="宋体"/>
          <w:noProof/>
        </w:rPr>
        <w:drawing>
          <wp:inline distT="0" distB="0" distL="0" distR="0">
            <wp:extent cx="1398991" cy="3048000"/>
            <wp:effectExtent l="0" t="0" r="0" b="0"/>
            <wp:docPr id="1671" name="图片 1671" descr="说明: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 descr="说明: 111"/>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475"/>
                    <a:stretch>
                      <a:fillRect/>
                    </a:stretch>
                  </pic:blipFill>
                  <pic:spPr bwMode="auto">
                    <a:xfrm>
                      <a:off x="0" y="0"/>
                      <a:ext cx="1397000" cy="3043661"/>
                    </a:xfrm>
                    <a:prstGeom prst="rect">
                      <a:avLst/>
                    </a:prstGeom>
                    <a:noFill/>
                    <a:ln>
                      <a:noFill/>
                    </a:ln>
                  </pic:spPr>
                </pic:pic>
              </a:graphicData>
            </a:graphic>
          </wp:inline>
        </w:drawing>
      </w:r>
    </w:p>
    <w:p w:rsidR="009A08DD" w:rsidRPr="000601E3" w:rsidRDefault="009A08DD" w:rsidP="009A08DD">
      <w:pPr>
        <w:spacing w:line="360" w:lineRule="auto"/>
        <w:ind w:firstLineChars="200" w:firstLine="560"/>
        <w:jc w:val="left"/>
        <w:rPr>
          <w:rFonts w:ascii="宋体" w:hAnsi="宋体"/>
          <w:sz w:val="28"/>
          <w:szCs w:val="28"/>
        </w:rPr>
      </w:pPr>
      <w:r w:rsidRPr="000601E3">
        <w:rPr>
          <w:rFonts w:ascii="宋体" w:hAnsi="宋体" w:hint="eastAsia"/>
          <w:sz w:val="28"/>
          <w:szCs w:val="28"/>
        </w:rPr>
        <w:t>通过以上简单易学的操作，我们会立即确定报修器材及准确位置；我们将会通知本地售后服务单位，在2小时内带着准确的备品配件，进行维修维护，缩短时间，提高维修维护的工作效率。</w:t>
      </w:r>
    </w:p>
    <w:p w:rsidR="009A08DD" w:rsidRPr="000601E3" w:rsidRDefault="009A08DD" w:rsidP="009A08DD">
      <w:pPr>
        <w:spacing w:line="360" w:lineRule="auto"/>
        <w:jc w:val="left"/>
        <w:rPr>
          <w:rFonts w:ascii="宋体" w:hAnsi="宋体"/>
          <w:sz w:val="28"/>
          <w:szCs w:val="28"/>
        </w:rPr>
      </w:pPr>
      <w:r w:rsidRPr="000601E3">
        <w:rPr>
          <w:rFonts w:ascii="宋体" w:hAnsi="宋体" w:hint="eastAsia"/>
          <w:sz w:val="28"/>
          <w:szCs w:val="28"/>
        </w:rPr>
        <w:t>3）客户投诉处理作业规范</w:t>
      </w:r>
    </w:p>
    <w:p w:rsidR="009A08DD" w:rsidRPr="000601E3" w:rsidRDefault="009A08DD" w:rsidP="009A08DD">
      <w:pPr>
        <w:spacing w:line="360" w:lineRule="auto"/>
        <w:ind w:firstLineChars="200" w:firstLine="560"/>
        <w:jc w:val="left"/>
        <w:rPr>
          <w:rFonts w:ascii="宋体" w:hAnsi="宋体"/>
          <w:sz w:val="28"/>
          <w:szCs w:val="28"/>
        </w:rPr>
      </w:pPr>
      <w:r w:rsidRPr="000601E3">
        <w:rPr>
          <w:rFonts w:ascii="宋体" w:hAnsi="宋体" w:hint="eastAsia"/>
          <w:sz w:val="28"/>
          <w:szCs w:val="28"/>
        </w:rPr>
        <w:t>可通过各地服务电话 400-0534-060免费服务电话、网站sjxty.cn和邮箱a6106616@163.com进行情况反馈和投诉，对于当地处理不满意或有异议时，可向总部顾客意见受理电话和邮箱进行情况反馈和投诉。各个办事处在接到投诉后，录入系统进行跟踪处理，直到最后结案，都有员工处理记录并可追溯。</w:t>
      </w:r>
    </w:p>
    <w:p w:rsidR="009A08DD" w:rsidRPr="000601E3" w:rsidRDefault="009A08DD" w:rsidP="009A08DD">
      <w:pPr>
        <w:spacing w:line="360" w:lineRule="auto"/>
        <w:jc w:val="left"/>
        <w:rPr>
          <w:rFonts w:ascii="宋体" w:hAnsi="宋体"/>
          <w:sz w:val="28"/>
          <w:szCs w:val="28"/>
        </w:rPr>
      </w:pPr>
      <w:r w:rsidRPr="000601E3">
        <w:rPr>
          <w:rFonts w:ascii="宋体" w:hAnsi="宋体" w:hint="eastAsia"/>
          <w:sz w:val="28"/>
          <w:szCs w:val="28"/>
        </w:rPr>
        <w:t>4）维护维修流程规范</w:t>
      </w:r>
    </w:p>
    <w:p w:rsidR="009A08DD" w:rsidRPr="000601E3" w:rsidRDefault="009A08DD" w:rsidP="009A08DD">
      <w:pPr>
        <w:spacing w:line="360" w:lineRule="auto"/>
        <w:ind w:firstLineChars="200" w:firstLine="560"/>
        <w:jc w:val="left"/>
        <w:rPr>
          <w:rFonts w:ascii="宋体" w:hAnsi="宋体"/>
          <w:sz w:val="28"/>
          <w:szCs w:val="28"/>
        </w:rPr>
      </w:pPr>
      <w:r w:rsidRPr="000601E3">
        <w:rPr>
          <w:rFonts w:ascii="宋体" w:hAnsi="宋体" w:hint="eastAsia"/>
          <w:sz w:val="28"/>
          <w:szCs w:val="28"/>
        </w:rPr>
        <w:t>世纪星的售后服务人员根据系统中客户的记录，制定维护计划，定期到使用单位检查和记录器材使用状态，及时发现问题解决总是同时结合以往巡查资料、器材特点和当地环境特点，为客户提供器材保养方案。在收到客户叫修服务时，客服人员登录系统，打印出维修服务单，维修工程师会第一时间到达现场进行维修服务。</w:t>
      </w:r>
    </w:p>
    <w:p w:rsidR="009A08DD" w:rsidRPr="000601E3" w:rsidRDefault="009A08DD" w:rsidP="009A08DD">
      <w:pPr>
        <w:pStyle w:val="5"/>
        <w:spacing w:before="0" w:after="0" w:line="360" w:lineRule="auto"/>
        <w:ind w:firstLine="560"/>
        <w:jc w:val="center"/>
        <w:rPr>
          <w:rFonts w:ascii="宋体" w:hAnsi="宋体"/>
          <w:b w:val="0"/>
          <w:lang w:val="zh-CN"/>
        </w:rPr>
      </w:pPr>
      <w:bookmarkStart w:id="241" w:name="_Toc458951591"/>
      <w:bookmarkStart w:id="242" w:name="_Toc522780743"/>
      <w:bookmarkStart w:id="243" w:name="_Toc12352781"/>
      <w:bookmarkStart w:id="244" w:name="_Toc16488759"/>
      <w:r w:rsidRPr="000601E3">
        <w:rPr>
          <w:rFonts w:ascii="宋体" w:hAnsi="宋体" w:hint="eastAsia"/>
          <w:b w:val="0"/>
          <w:color w:val="000000"/>
          <w:sz w:val="28"/>
          <w:szCs w:val="24"/>
        </w:rPr>
        <w:t>★附国内用户使用照片</w:t>
      </w:r>
      <w:bookmarkEnd w:id="241"/>
      <w:bookmarkEnd w:id="242"/>
      <w:r w:rsidRPr="000601E3">
        <w:rPr>
          <w:rFonts w:ascii="宋体" w:hAnsi="宋体" w:hint="eastAsia"/>
          <w:b w:val="0"/>
          <w:color w:val="000000"/>
          <w:sz w:val="28"/>
          <w:szCs w:val="24"/>
        </w:rPr>
        <w:t>证明材料</w:t>
      </w:r>
      <w:bookmarkEnd w:id="243"/>
      <w:bookmarkEnd w:id="244"/>
    </w:p>
    <w:p w:rsidR="009A08DD" w:rsidRPr="000601E3" w:rsidRDefault="009A08DD" w:rsidP="009A08DD">
      <w:pPr>
        <w:spacing w:line="360" w:lineRule="auto"/>
        <w:jc w:val="center"/>
        <w:rPr>
          <w:rFonts w:ascii="宋体" w:hAnsi="宋体"/>
          <w:sz w:val="24"/>
        </w:rPr>
      </w:pPr>
      <w:r>
        <w:rPr>
          <w:rFonts w:ascii="宋体" w:hAnsi="宋体"/>
          <w:noProof/>
        </w:rPr>
        <w:drawing>
          <wp:inline distT="0" distB="0" distL="0" distR="0">
            <wp:extent cx="4772025" cy="3559875"/>
            <wp:effectExtent l="0" t="0" r="0" b="2540"/>
            <wp:docPr id="1670" name="图片 1670" descr="说明: IMG_20150825_17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 descr="说明: IMG_20150825_174829"/>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1431" cy="3559432"/>
                    </a:xfrm>
                    <a:prstGeom prst="rect">
                      <a:avLst/>
                    </a:prstGeom>
                    <a:noFill/>
                    <a:ln>
                      <a:noFill/>
                    </a:ln>
                  </pic:spPr>
                </pic:pic>
              </a:graphicData>
            </a:graphic>
          </wp:inline>
        </w:drawing>
      </w:r>
      <w:r>
        <w:rPr>
          <w:rFonts w:ascii="宋体" w:hAnsi="宋体"/>
          <w:noProof/>
        </w:rPr>
        <w:drawing>
          <wp:inline distT="0" distB="0" distL="0" distR="0">
            <wp:extent cx="4788568" cy="3619500"/>
            <wp:effectExtent l="0" t="0" r="0" b="0"/>
            <wp:docPr id="1669" name="图片 1669" descr="说明: IMG_20150910_11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8" descr="说明: IMG_20150910_11024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91698" cy="3621866"/>
                    </a:xfrm>
                    <a:prstGeom prst="rect">
                      <a:avLst/>
                    </a:prstGeom>
                    <a:noFill/>
                    <a:ln>
                      <a:noFill/>
                    </a:ln>
                  </pic:spPr>
                </pic:pic>
              </a:graphicData>
            </a:graphic>
          </wp:inline>
        </w:drawing>
      </w:r>
      <w:r>
        <w:rPr>
          <w:rFonts w:ascii="宋体" w:hAnsi="宋体"/>
          <w:noProof/>
        </w:rPr>
        <w:drawing>
          <wp:inline distT="0" distB="0" distL="0" distR="0">
            <wp:extent cx="4733925" cy="4085598"/>
            <wp:effectExtent l="0" t="0" r="0" b="0"/>
            <wp:docPr id="1668" name="图片 1668" descr="说明: IMG_20150824_11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6" descr="说明: IMG_20150824_110246"/>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3356" cy="4085107"/>
                    </a:xfrm>
                    <a:prstGeom prst="rect">
                      <a:avLst/>
                    </a:prstGeom>
                    <a:noFill/>
                    <a:ln>
                      <a:noFill/>
                    </a:ln>
                  </pic:spPr>
                </pic:pic>
              </a:graphicData>
            </a:graphic>
          </wp:inline>
        </w:drawing>
      </w:r>
      <w:r>
        <w:rPr>
          <w:rFonts w:ascii="宋体" w:hAnsi="宋体"/>
          <w:noProof/>
        </w:rPr>
        <w:drawing>
          <wp:inline distT="0" distB="0" distL="0" distR="0">
            <wp:extent cx="4697115" cy="3343275"/>
            <wp:effectExtent l="0" t="0" r="8255" b="0"/>
            <wp:docPr id="1667" name="图片 1667" descr="说明: IMG_20150910_17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7" descr="说明: IMG_20150910_171151"/>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2629" cy="3347200"/>
                    </a:xfrm>
                    <a:prstGeom prst="rect">
                      <a:avLst/>
                    </a:prstGeom>
                    <a:noFill/>
                    <a:ln>
                      <a:noFill/>
                    </a:ln>
                  </pic:spPr>
                </pic:pic>
              </a:graphicData>
            </a:graphic>
          </wp:inline>
        </w:drawing>
      </w:r>
      <w:r>
        <w:rPr>
          <w:rFonts w:ascii="宋体" w:hAnsi="宋体"/>
          <w:noProof/>
        </w:rPr>
        <w:drawing>
          <wp:inline distT="0" distB="0" distL="0" distR="0">
            <wp:extent cx="5225415" cy="3888740"/>
            <wp:effectExtent l="0" t="0" r="0" b="0"/>
            <wp:docPr id="1666" name="图片 1666" descr="说明: IMG_20150910_17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8" descr="说明: IMG_20150910_171155"/>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25415" cy="3888740"/>
                    </a:xfrm>
                    <a:prstGeom prst="rect">
                      <a:avLst/>
                    </a:prstGeom>
                    <a:noFill/>
                    <a:ln>
                      <a:noFill/>
                    </a:ln>
                  </pic:spPr>
                </pic:pic>
              </a:graphicData>
            </a:graphic>
          </wp:inline>
        </w:drawing>
      </w:r>
      <w:r>
        <w:rPr>
          <w:rFonts w:ascii="宋体" w:hAnsi="宋体"/>
          <w:noProof/>
        </w:rPr>
        <w:drawing>
          <wp:inline distT="0" distB="0" distL="0" distR="0">
            <wp:extent cx="5114925" cy="3838575"/>
            <wp:effectExtent l="0" t="0" r="9525" b="9525"/>
            <wp:docPr id="1665" name="图片 1665" descr="说明: IMG_20150911_15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9" descr="说明: IMG_20150911_153207"/>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4925" cy="3838575"/>
                    </a:xfrm>
                    <a:prstGeom prst="rect">
                      <a:avLst/>
                    </a:prstGeom>
                    <a:noFill/>
                    <a:ln>
                      <a:noFill/>
                    </a:ln>
                  </pic:spPr>
                </pic:pic>
              </a:graphicData>
            </a:graphic>
          </wp:inline>
        </w:drawing>
      </w:r>
      <w:r>
        <w:rPr>
          <w:rFonts w:ascii="宋体" w:hAnsi="宋体"/>
          <w:noProof/>
        </w:rPr>
        <w:drawing>
          <wp:inline distT="0" distB="0" distL="0" distR="0">
            <wp:extent cx="4923790" cy="3687445"/>
            <wp:effectExtent l="0" t="0" r="0" b="8255"/>
            <wp:docPr id="1664" name="图片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61"/>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3790" cy="3687445"/>
                    </a:xfrm>
                    <a:prstGeom prst="rect">
                      <a:avLst/>
                    </a:prstGeom>
                    <a:noFill/>
                    <a:ln>
                      <a:noFill/>
                    </a:ln>
                  </pic:spPr>
                </pic:pic>
              </a:graphicData>
            </a:graphic>
          </wp:inline>
        </w:drawing>
      </w:r>
      <w:r>
        <w:rPr>
          <w:rFonts w:ascii="宋体" w:hAnsi="宋体"/>
          <w:noProof/>
        </w:rPr>
        <w:drawing>
          <wp:inline distT="0" distB="0" distL="0" distR="0">
            <wp:extent cx="5013960" cy="3757930"/>
            <wp:effectExtent l="0" t="0" r="0" b="0"/>
            <wp:docPr id="1471" name="图片 1471" descr="说明: IMG_20150821_125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62" descr="说明: IMG_20150821_125903"/>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13960" cy="3757930"/>
                    </a:xfrm>
                    <a:prstGeom prst="rect">
                      <a:avLst/>
                    </a:prstGeom>
                    <a:noFill/>
                    <a:ln>
                      <a:noFill/>
                    </a:ln>
                  </pic:spPr>
                </pic:pic>
              </a:graphicData>
            </a:graphic>
          </wp:inline>
        </w:drawing>
      </w:r>
    </w:p>
    <w:p w:rsidR="009A08DD" w:rsidRPr="000601E3" w:rsidRDefault="009A08DD" w:rsidP="009A08DD">
      <w:pPr>
        <w:spacing w:line="360" w:lineRule="auto"/>
        <w:rPr>
          <w:rFonts w:ascii="宋体" w:hAnsi="宋体"/>
          <w:sz w:val="24"/>
        </w:rPr>
      </w:pPr>
    </w:p>
    <w:p w:rsidR="009A08DD" w:rsidRPr="000601E3" w:rsidRDefault="009A08DD" w:rsidP="009A08DD">
      <w:pPr>
        <w:widowControl/>
        <w:spacing w:line="360" w:lineRule="auto"/>
        <w:jc w:val="left"/>
        <w:rPr>
          <w:rFonts w:ascii="宋体" w:hAnsi="宋体"/>
          <w:sz w:val="24"/>
        </w:rPr>
      </w:pPr>
      <w:r w:rsidRPr="000601E3">
        <w:rPr>
          <w:rFonts w:ascii="宋体" w:hAnsi="宋体"/>
          <w:sz w:val="24"/>
        </w:rPr>
        <w:br w:type="page"/>
      </w:r>
    </w:p>
    <w:p w:rsidR="009A08DD" w:rsidRPr="000601E3" w:rsidRDefault="009A08DD" w:rsidP="009A08DD">
      <w:pPr>
        <w:pStyle w:val="40"/>
        <w:spacing w:before="0" w:after="0" w:line="360" w:lineRule="auto"/>
        <w:jc w:val="center"/>
        <w:rPr>
          <w:rFonts w:ascii="宋体" w:hAnsi="宋体"/>
          <w:b w:val="0"/>
        </w:rPr>
      </w:pPr>
      <w:bookmarkStart w:id="245" w:name="_Toc12352790"/>
      <w:bookmarkStart w:id="246" w:name="_Toc16488760"/>
      <w:r w:rsidRPr="000601E3">
        <w:rPr>
          <w:rFonts w:ascii="宋体" w:hAnsi="宋体" w:hint="eastAsia"/>
          <w:b w:val="0"/>
        </w:rPr>
        <w:t>优惠条件承诺</w:t>
      </w:r>
      <w:bookmarkEnd w:id="245"/>
      <w:bookmarkEnd w:id="246"/>
    </w:p>
    <w:p w:rsidR="009A08DD" w:rsidRPr="000601E3" w:rsidRDefault="009A08DD" w:rsidP="009A08DD">
      <w:pPr>
        <w:pStyle w:val="40"/>
        <w:spacing w:before="0" w:after="0" w:line="360" w:lineRule="auto"/>
        <w:jc w:val="center"/>
        <w:rPr>
          <w:rFonts w:ascii="宋体" w:hAnsi="宋体"/>
          <w:b w:val="0"/>
        </w:rPr>
      </w:pPr>
      <w:bookmarkStart w:id="247" w:name="_Toc12352791"/>
      <w:bookmarkStart w:id="248" w:name="_Toc16488761"/>
      <w:r w:rsidRPr="000601E3">
        <w:rPr>
          <w:rFonts w:ascii="宋体" w:hAnsi="宋体" w:hint="eastAsia"/>
          <w:b w:val="0"/>
        </w:rPr>
        <w:t>备品备件供应的保证措施：</w:t>
      </w:r>
      <w:bookmarkEnd w:id="247"/>
      <w:bookmarkEnd w:id="248"/>
    </w:p>
    <w:p w:rsidR="009A08DD" w:rsidRPr="000601E3" w:rsidRDefault="009A08DD" w:rsidP="009A08DD">
      <w:pPr>
        <w:spacing w:line="360" w:lineRule="auto"/>
        <w:rPr>
          <w:rFonts w:ascii="宋体" w:hAnsi="宋体" w:cs="宋体"/>
          <w:sz w:val="28"/>
          <w:szCs w:val="28"/>
          <w:lang w:val="zh-CN"/>
        </w:rPr>
      </w:pPr>
      <w:r w:rsidRPr="000601E3">
        <w:rPr>
          <w:rFonts w:ascii="宋体" w:hAnsi="宋体" w:cs="宋体" w:hint="eastAsia"/>
          <w:sz w:val="28"/>
          <w:szCs w:val="28"/>
          <w:lang w:val="zh-CN"/>
        </w:rPr>
        <w:t xml:space="preserve">     我公司所提供备品备件，依据产品的要求而配置。所有备品备件是合格的产品且经公司检验员检验合格后使用，我公司承诺在产品质保期内将免费提供备品备件，并且在河南分公司及当地售后服务机构均拥有备品备件仓库；保质期内免费提供备品备件，保质期外，只收取成本费。同时与特约服务机构签订合作协议，租用不少于400平米作为备件仓库，以保证各地零配件及产品拥有安全库存量，为杜绝断货及零配件发运不及时提供了强有力的保障。</w:t>
      </w:r>
      <w:r w:rsidRPr="000601E3">
        <w:rPr>
          <w:rFonts w:ascii="宋体" w:hAnsi="宋体" w:hint="eastAsia"/>
          <w:sz w:val="28"/>
          <w:szCs w:val="28"/>
        </w:rPr>
        <w:t>（优惠承诺：质保期8年内所需备品备件等均免费提供。保质期外，只收取成本费。）</w:t>
      </w:r>
    </w:p>
    <w:p w:rsidR="009A08DD" w:rsidRPr="000601E3" w:rsidRDefault="009A08DD" w:rsidP="009A08DD">
      <w:pPr>
        <w:widowControl/>
        <w:spacing w:line="360" w:lineRule="auto"/>
        <w:jc w:val="center"/>
        <w:rPr>
          <w:rFonts w:ascii="宋体" w:hAnsi="宋体"/>
        </w:rPr>
      </w:pPr>
      <w:r w:rsidRPr="000601E3">
        <w:rPr>
          <w:rFonts w:ascii="宋体" w:hAnsi="宋体"/>
        </w:rPr>
        <w:br w:type="page"/>
      </w:r>
    </w:p>
    <w:p w:rsidR="009A08DD" w:rsidRPr="000601E3" w:rsidRDefault="009A08DD" w:rsidP="009A08DD">
      <w:pPr>
        <w:pStyle w:val="40"/>
        <w:spacing w:before="0" w:after="0" w:line="360" w:lineRule="auto"/>
        <w:jc w:val="center"/>
        <w:rPr>
          <w:rFonts w:ascii="宋体" w:hAnsi="宋体"/>
          <w:b w:val="0"/>
        </w:rPr>
      </w:pPr>
      <w:bookmarkStart w:id="249" w:name="_Toc525481593"/>
      <w:bookmarkStart w:id="250" w:name="_Toc525481737"/>
      <w:bookmarkStart w:id="251" w:name="_Toc525481380"/>
      <w:bookmarkStart w:id="252" w:name="_Toc525625086"/>
      <w:bookmarkStart w:id="253" w:name="_Toc525625548"/>
      <w:bookmarkStart w:id="254" w:name="_Toc525625686"/>
      <w:bookmarkStart w:id="255" w:name="_Toc525625968"/>
      <w:bookmarkStart w:id="256" w:name="_Toc525637688"/>
      <w:bookmarkStart w:id="257" w:name="_Toc12352792"/>
      <w:bookmarkStart w:id="258" w:name="_Toc16488762"/>
      <w:r w:rsidRPr="000601E3">
        <w:rPr>
          <w:rFonts w:ascii="宋体" w:hAnsi="宋体" w:hint="eastAsia"/>
          <w:b w:val="0"/>
        </w:rPr>
        <w:t>附所投产品备品备件清单（免费赠送）</w:t>
      </w:r>
      <w:bookmarkEnd w:id="249"/>
      <w:bookmarkEnd w:id="250"/>
      <w:bookmarkEnd w:id="251"/>
      <w:bookmarkEnd w:id="252"/>
      <w:bookmarkEnd w:id="253"/>
      <w:bookmarkEnd w:id="254"/>
      <w:bookmarkEnd w:id="255"/>
      <w:bookmarkEnd w:id="256"/>
      <w:bookmarkEnd w:id="257"/>
      <w:bookmarkEnd w:id="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24"/>
        <w:gridCol w:w="1669"/>
        <w:gridCol w:w="685"/>
        <w:gridCol w:w="809"/>
        <w:gridCol w:w="1049"/>
        <w:gridCol w:w="3286"/>
      </w:tblGrid>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sz w:val="24"/>
              </w:rPr>
            </w:pPr>
            <w:r w:rsidRPr="000601E3">
              <w:rPr>
                <w:rFonts w:ascii="宋体" w:hAnsi="宋体"/>
                <w:sz w:val="24"/>
              </w:rPr>
              <w:t>备品备件名称</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sz w:val="24"/>
              </w:rPr>
              <w:t>制造商</w:t>
            </w:r>
          </w:p>
        </w:tc>
        <w:tc>
          <w:tcPr>
            <w:tcW w:w="431" w:type="pct"/>
            <w:vAlign w:val="center"/>
          </w:tcPr>
          <w:p w:rsidR="009A08DD" w:rsidRPr="000601E3" w:rsidRDefault="009A08DD" w:rsidP="0067020B">
            <w:pPr>
              <w:spacing w:line="360" w:lineRule="auto"/>
              <w:jc w:val="center"/>
              <w:rPr>
                <w:rFonts w:ascii="宋体" w:hAnsi="宋体"/>
                <w:sz w:val="24"/>
              </w:rPr>
            </w:pPr>
            <w:r w:rsidRPr="000601E3">
              <w:rPr>
                <w:rFonts w:ascii="宋体" w:hAnsi="宋体"/>
                <w:sz w:val="24"/>
              </w:rPr>
              <w:t>数量</w:t>
            </w:r>
          </w:p>
        </w:tc>
        <w:tc>
          <w:tcPr>
            <w:tcW w:w="504" w:type="pct"/>
            <w:vAlign w:val="center"/>
          </w:tcPr>
          <w:p w:rsidR="009A08DD" w:rsidRPr="000601E3" w:rsidRDefault="009A08DD" w:rsidP="0067020B">
            <w:pPr>
              <w:spacing w:line="360" w:lineRule="auto"/>
              <w:jc w:val="center"/>
              <w:rPr>
                <w:rFonts w:ascii="宋体" w:hAnsi="宋体"/>
                <w:sz w:val="24"/>
              </w:rPr>
            </w:pPr>
            <w:r w:rsidRPr="000601E3">
              <w:rPr>
                <w:rFonts w:ascii="宋体" w:hAnsi="宋体"/>
                <w:sz w:val="24"/>
              </w:rPr>
              <w:t>单位</w:t>
            </w:r>
          </w:p>
        </w:tc>
        <w:tc>
          <w:tcPr>
            <w:tcW w:w="64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sz w:val="24"/>
              </w:rPr>
              <w:t>单  价</w:t>
            </w:r>
          </w:p>
        </w:tc>
        <w:tc>
          <w:tcPr>
            <w:tcW w:w="1780"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图片</w:t>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六角螺栓M3</w:t>
            </w:r>
          </w:p>
        </w:tc>
        <w:tc>
          <w:tcPr>
            <w:tcW w:w="1009"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75</w:t>
            </w:r>
          </w:p>
        </w:tc>
        <w:tc>
          <w:tcPr>
            <w:tcW w:w="504"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004570" cy="612775"/>
                  <wp:effectExtent l="0" t="0" r="5080" b="0"/>
                  <wp:docPr id="1470" name="图片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42"/>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4570" cy="61277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平面垫圈</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370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014730" cy="934720"/>
                  <wp:effectExtent l="0" t="0" r="0" b="0"/>
                  <wp:docPr id="1469" name="图片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43"/>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4730" cy="93472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六角螺母M3</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150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095375" cy="753745"/>
                  <wp:effectExtent l="0" t="0" r="9525" b="8255"/>
                  <wp:docPr id="1468" name="图片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44"/>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75374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弹簧垫圈</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80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155700" cy="763905"/>
                  <wp:effectExtent l="0" t="0" r="6350" b="0"/>
                  <wp:docPr id="1467" name="图片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45"/>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5700" cy="76390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十字盘头螺钉</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125</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245870" cy="783590"/>
                  <wp:effectExtent l="0" t="0" r="0" b="0"/>
                  <wp:docPr id="1466" name="图片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46"/>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5870" cy="78359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平面垫圈</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110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914400" cy="833755"/>
                  <wp:effectExtent l="0" t="0" r="0" b="4445"/>
                  <wp:docPr id="1465" name="图片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47"/>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914400" cy="83375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六角螺栓M6</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75</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366520" cy="814070"/>
                  <wp:effectExtent l="0" t="0" r="5080" b="5080"/>
                  <wp:docPr id="1464" name="图片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48"/>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6520" cy="81407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六角螺母M6</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426845" cy="984885"/>
                  <wp:effectExtent l="0" t="0" r="1905" b="5715"/>
                  <wp:docPr id="1463" name="图片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49"/>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6845" cy="98488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六角螺栓M8</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808480" cy="1095375"/>
                  <wp:effectExtent l="0" t="0" r="1270" b="9525"/>
                  <wp:docPr id="1462" name="图片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0"/>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8480" cy="109537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十字盘头螺钉</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316355" cy="833755"/>
                  <wp:effectExtent l="0" t="0" r="0" b="4445"/>
                  <wp:docPr id="1461" name="图片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1"/>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6355" cy="83375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平面垫圈</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256030" cy="1165860"/>
                  <wp:effectExtent l="0" t="0" r="1270" b="0"/>
                  <wp:docPr id="1460" name="图片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2"/>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6030" cy="116586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弹簧垫圈</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200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235710" cy="833755"/>
                  <wp:effectExtent l="0" t="0" r="2540" b="4445"/>
                  <wp:docPr id="1459" name="图片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3"/>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5710" cy="83375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内五角螺栓M6</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120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336675" cy="924560"/>
                  <wp:effectExtent l="0" t="0" r="0" b="8890"/>
                  <wp:docPr id="1458" name="图片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4"/>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336675" cy="92456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大垫圈</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397000" cy="974725"/>
                  <wp:effectExtent l="0" t="0" r="0" b="0"/>
                  <wp:docPr id="1457" name="图片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55"/>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7000" cy="97472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弹簧垫圈</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397000" cy="934720"/>
                  <wp:effectExtent l="0" t="0" r="0" b="0"/>
                  <wp:docPr id="1450" name="图片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60"/>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7000" cy="93472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防松螺母M6</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125</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125220" cy="843915"/>
                  <wp:effectExtent l="0" t="0" r="0" b="0"/>
                  <wp:docPr id="1446" name="图片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63"/>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5220" cy="84391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防松螺母M8</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150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366520" cy="1024890"/>
                  <wp:effectExtent l="0" t="0" r="5080" b="3810"/>
                  <wp:docPr id="1445" name="图片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0"/>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6520" cy="102489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内五角螺栓M8</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200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748155" cy="1115060"/>
                  <wp:effectExtent l="0" t="0" r="4445" b="8890"/>
                  <wp:docPr id="1444" name="图片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1"/>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8155" cy="111506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深沟球轴承</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哈尔滨轴承公司</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80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949450" cy="1226185"/>
                  <wp:effectExtent l="0" t="0" r="0" b="0"/>
                  <wp:docPr id="1443" name="图片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2"/>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520" b="8240"/>
                          <a:stretch>
                            <a:fillRect/>
                          </a:stretch>
                        </pic:blipFill>
                        <pic:spPr bwMode="auto">
                          <a:xfrm>
                            <a:off x="0" y="0"/>
                            <a:ext cx="1949450" cy="122618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大垫圈</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115060" cy="773430"/>
                  <wp:effectExtent l="0" t="0" r="8890" b="7620"/>
                  <wp:docPr id="1442" name="图片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3"/>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5060" cy="77343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半圆头内五角螺栓M12</w:t>
            </w:r>
          </w:p>
        </w:tc>
        <w:tc>
          <w:tcPr>
            <w:tcW w:w="1009"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kern w:val="0"/>
                <w:sz w:val="24"/>
              </w:rPr>
              <w:t>河北泽润标准件厂</w:t>
            </w:r>
          </w:p>
        </w:tc>
        <w:tc>
          <w:tcPr>
            <w:tcW w:w="431" w:type="pct"/>
            <w:vAlign w:val="center"/>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50</w:t>
            </w:r>
          </w:p>
        </w:tc>
        <w:tc>
          <w:tcPr>
            <w:tcW w:w="504"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color w:val="000000"/>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rPr>
            </w:pPr>
            <w:r>
              <w:rPr>
                <w:rFonts w:ascii="宋体" w:hAnsi="宋体"/>
                <w:noProof/>
              </w:rPr>
              <w:drawing>
                <wp:inline distT="0" distB="0" distL="0" distR="0">
                  <wp:extent cx="1567815" cy="984885"/>
                  <wp:effectExtent l="0" t="0" r="0" b="5715"/>
                  <wp:docPr id="1441" name="图片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4"/>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7815" cy="98488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color w:val="000000"/>
                <w:sz w:val="24"/>
              </w:rPr>
              <w:t>防盗帽</w:t>
            </w:r>
          </w:p>
        </w:tc>
        <w:tc>
          <w:tcPr>
            <w:tcW w:w="1009"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任丘</w:t>
            </w:r>
            <w:r w:rsidRPr="000601E3">
              <w:rPr>
                <w:rFonts w:ascii="宋体" w:hAnsi="宋体"/>
                <w:sz w:val="24"/>
              </w:rPr>
              <w:t>好兄弟</w:t>
            </w:r>
          </w:p>
        </w:tc>
        <w:tc>
          <w:tcPr>
            <w:tcW w:w="431" w:type="pct"/>
            <w:vAlign w:val="center"/>
          </w:tcPr>
          <w:p w:rsidR="009A08DD" w:rsidRPr="000601E3" w:rsidRDefault="009A08DD" w:rsidP="0067020B">
            <w:pPr>
              <w:spacing w:line="360" w:lineRule="auto"/>
              <w:jc w:val="center"/>
              <w:rPr>
                <w:rFonts w:ascii="宋体" w:hAnsi="宋体"/>
                <w:sz w:val="24"/>
              </w:rPr>
            </w:pPr>
            <w:r w:rsidRPr="000601E3">
              <w:rPr>
                <w:rFonts w:ascii="宋体" w:hAnsi="宋体" w:cs="宋体" w:hint="eastAsia"/>
                <w:sz w:val="24"/>
              </w:rPr>
              <w:t>200</w:t>
            </w:r>
          </w:p>
        </w:tc>
        <w:tc>
          <w:tcPr>
            <w:tcW w:w="504" w:type="pct"/>
            <w:vAlign w:val="center"/>
          </w:tcPr>
          <w:p w:rsidR="009A08DD" w:rsidRPr="000601E3" w:rsidRDefault="009A08DD" w:rsidP="0067020B">
            <w:pPr>
              <w:spacing w:line="360" w:lineRule="auto"/>
              <w:jc w:val="center"/>
              <w:rPr>
                <w:rFonts w:ascii="宋体" w:hAnsi="宋体"/>
                <w:sz w:val="24"/>
              </w:rPr>
            </w:pPr>
            <w:r w:rsidRPr="000601E3">
              <w:rPr>
                <w:rFonts w:ascii="宋体" w:hAnsi="宋体"/>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397000" cy="824230"/>
                  <wp:effectExtent l="0" t="0" r="0" b="0"/>
                  <wp:docPr id="1440" name="图片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5"/>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7000" cy="824230"/>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color w:val="000000"/>
                <w:sz w:val="24"/>
              </w:rPr>
              <w:t>防盗帽</w:t>
            </w:r>
          </w:p>
        </w:tc>
        <w:tc>
          <w:tcPr>
            <w:tcW w:w="1009"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任丘</w:t>
            </w:r>
            <w:r w:rsidRPr="000601E3">
              <w:rPr>
                <w:rFonts w:ascii="宋体" w:hAnsi="宋体"/>
                <w:sz w:val="24"/>
              </w:rPr>
              <w:t>好兄弟</w:t>
            </w:r>
          </w:p>
        </w:tc>
        <w:tc>
          <w:tcPr>
            <w:tcW w:w="431" w:type="pct"/>
            <w:vAlign w:val="center"/>
          </w:tcPr>
          <w:p w:rsidR="009A08DD" w:rsidRPr="000601E3" w:rsidRDefault="009A08DD" w:rsidP="0067020B">
            <w:pPr>
              <w:spacing w:line="360" w:lineRule="auto"/>
              <w:jc w:val="center"/>
              <w:rPr>
                <w:rFonts w:ascii="宋体" w:hAnsi="宋体"/>
                <w:sz w:val="24"/>
              </w:rPr>
            </w:pPr>
            <w:r w:rsidRPr="000601E3">
              <w:rPr>
                <w:rFonts w:ascii="宋体" w:hAnsi="宋体" w:cs="宋体" w:hint="eastAsia"/>
                <w:sz w:val="24"/>
              </w:rPr>
              <w:t>200</w:t>
            </w:r>
          </w:p>
        </w:tc>
        <w:tc>
          <w:tcPr>
            <w:tcW w:w="504" w:type="pct"/>
            <w:vAlign w:val="center"/>
          </w:tcPr>
          <w:p w:rsidR="009A08DD" w:rsidRPr="000601E3" w:rsidRDefault="009A08DD" w:rsidP="0067020B">
            <w:pPr>
              <w:spacing w:line="360" w:lineRule="auto"/>
              <w:jc w:val="center"/>
              <w:rPr>
                <w:rFonts w:ascii="宋体" w:hAnsi="宋体"/>
                <w:sz w:val="24"/>
              </w:rPr>
            </w:pPr>
            <w:r w:rsidRPr="000601E3">
              <w:rPr>
                <w:rFonts w:ascii="宋体" w:hAnsi="宋体"/>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537335" cy="1537335"/>
                  <wp:effectExtent l="0" t="0" r="5715" b="5715"/>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6"/>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7335" cy="1537335"/>
                          </a:xfrm>
                          <a:prstGeom prst="rect">
                            <a:avLst/>
                          </a:prstGeom>
                          <a:noFill/>
                          <a:ln>
                            <a:noFill/>
                          </a:ln>
                        </pic:spPr>
                      </pic:pic>
                    </a:graphicData>
                  </a:graphic>
                </wp:inline>
              </w:drawing>
            </w:r>
          </w:p>
        </w:tc>
      </w:tr>
      <w:tr w:rsidR="009A08DD" w:rsidRPr="00931CC8" w:rsidTr="0067020B">
        <w:trPr>
          <w:trHeight w:val="615"/>
          <w:jc w:val="center"/>
        </w:trPr>
        <w:tc>
          <w:tcPr>
            <w:tcW w:w="631"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color w:val="000000"/>
                <w:sz w:val="24"/>
              </w:rPr>
              <w:t>按摩棒</w:t>
            </w:r>
          </w:p>
        </w:tc>
        <w:tc>
          <w:tcPr>
            <w:tcW w:w="1009"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任丘</w:t>
            </w:r>
            <w:r w:rsidRPr="000601E3">
              <w:rPr>
                <w:rFonts w:ascii="宋体" w:hAnsi="宋体"/>
                <w:sz w:val="24"/>
              </w:rPr>
              <w:t>好兄弟</w:t>
            </w:r>
          </w:p>
        </w:tc>
        <w:tc>
          <w:tcPr>
            <w:tcW w:w="431" w:type="pct"/>
            <w:vAlign w:val="center"/>
          </w:tcPr>
          <w:p w:rsidR="009A08DD" w:rsidRPr="000601E3" w:rsidRDefault="009A08DD" w:rsidP="0067020B">
            <w:pPr>
              <w:spacing w:line="360" w:lineRule="auto"/>
              <w:jc w:val="center"/>
              <w:rPr>
                <w:rFonts w:ascii="宋体" w:hAnsi="宋体"/>
                <w:sz w:val="24"/>
              </w:rPr>
            </w:pPr>
            <w:r w:rsidRPr="000601E3">
              <w:rPr>
                <w:rFonts w:ascii="宋体" w:hAnsi="宋体" w:cs="宋体" w:hint="eastAsia"/>
                <w:sz w:val="24"/>
              </w:rPr>
              <w:t>200</w:t>
            </w:r>
          </w:p>
        </w:tc>
        <w:tc>
          <w:tcPr>
            <w:tcW w:w="504" w:type="pct"/>
            <w:vAlign w:val="center"/>
          </w:tcPr>
          <w:p w:rsidR="009A08DD" w:rsidRPr="000601E3" w:rsidRDefault="009A08DD" w:rsidP="0067020B">
            <w:pPr>
              <w:spacing w:line="360" w:lineRule="auto"/>
              <w:jc w:val="center"/>
              <w:rPr>
                <w:rFonts w:ascii="宋体" w:hAnsi="宋体"/>
                <w:sz w:val="24"/>
              </w:rPr>
            </w:pPr>
            <w:r w:rsidRPr="000601E3">
              <w:rPr>
                <w:rFonts w:ascii="宋体" w:hAnsi="宋体"/>
                <w:sz w:val="24"/>
              </w:rPr>
              <w:t>个</w:t>
            </w:r>
          </w:p>
        </w:tc>
        <w:tc>
          <w:tcPr>
            <w:tcW w:w="645" w:type="pct"/>
            <w:vAlign w:val="center"/>
          </w:tcPr>
          <w:p w:rsidR="009A08DD" w:rsidRPr="000601E3" w:rsidRDefault="009A08DD" w:rsidP="0067020B">
            <w:pPr>
              <w:spacing w:line="360" w:lineRule="auto"/>
              <w:jc w:val="center"/>
              <w:rPr>
                <w:rFonts w:ascii="宋体" w:hAnsi="宋体"/>
              </w:rPr>
            </w:pPr>
            <w:r w:rsidRPr="000601E3">
              <w:rPr>
                <w:rFonts w:ascii="宋体" w:hAnsi="宋体" w:hint="eastAsia"/>
                <w:sz w:val="24"/>
              </w:rPr>
              <w:t>免费</w:t>
            </w:r>
          </w:p>
        </w:tc>
        <w:tc>
          <w:tcPr>
            <w:tcW w:w="1780"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995045" cy="1426845"/>
                  <wp:effectExtent l="0" t="0" r="0" b="1905"/>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3"/>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5045" cy="1426845"/>
                          </a:xfrm>
                          <a:prstGeom prst="rect">
                            <a:avLst/>
                          </a:prstGeom>
                          <a:noFill/>
                          <a:ln>
                            <a:noFill/>
                          </a:ln>
                        </pic:spPr>
                      </pic:pic>
                    </a:graphicData>
                  </a:graphic>
                </wp:inline>
              </w:drawing>
            </w:r>
          </w:p>
        </w:tc>
      </w:tr>
    </w:tbl>
    <w:p w:rsidR="009A08DD" w:rsidRPr="000601E3" w:rsidRDefault="009A08DD" w:rsidP="009A08DD">
      <w:pPr>
        <w:widowControl/>
        <w:spacing w:line="360" w:lineRule="auto"/>
        <w:jc w:val="left"/>
        <w:rPr>
          <w:rFonts w:ascii="宋体" w:hAnsi="宋体" w:cs="宋体"/>
          <w:bCs/>
          <w:sz w:val="28"/>
        </w:rPr>
      </w:pPr>
      <w:r w:rsidRPr="000601E3">
        <w:rPr>
          <w:rFonts w:ascii="宋体" w:hAnsi="宋体" w:cs="宋体"/>
          <w:bCs/>
          <w:sz w:val="28"/>
        </w:rPr>
        <w:br w:type="page"/>
      </w:r>
    </w:p>
    <w:p w:rsidR="009A08DD" w:rsidRPr="000601E3" w:rsidRDefault="009A08DD" w:rsidP="009A08DD">
      <w:pPr>
        <w:pStyle w:val="40"/>
        <w:spacing w:before="0" w:after="0" w:line="360" w:lineRule="auto"/>
        <w:jc w:val="center"/>
        <w:rPr>
          <w:rFonts w:ascii="宋体" w:hAnsi="宋体"/>
          <w:b w:val="0"/>
        </w:rPr>
      </w:pPr>
      <w:bookmarkStart w:id="259" w:name="_Toc525481594"/>
      <w:bookmarkStart w:id="260" w:name="_Toc525481738"/>
      <w:bookmarkStart w:id="261" w:name="_Toc525481381"/>
      <w:bookmarkStart w:id="262" w:name="_Toc525625087"/>
      <w:bookmarkStart w:id="263" w:name="_Toc525625549"/>
      <w:bookmarkStart w:id="264" w:name="_Toc525625687"/>
      <w:bookmarkStart w:id="265" w:name="_Toc525625969"/>
      <w:bookmarkStart w:id="266" w:name="_Toc525637689"/>
      <w:bookmarkStart w:id="267" w:name="_Toc12352793"/>
      <w:bookmarkStart w:id="268" w:name="_Toc16488763"/>
      <w:r w:rsidRPr="000601E3">
        <w:rPr>
          <w:rFonts w:ascii="宋体" w:hAnsi="宋体" w:hint="eastAsia"/>
          <w:b w:val="0"/>
        </w:rPr>
        <w:t>专用工具清单（免费赠送）</w:t>
      </w:r>
      <w:bookmarkEnd w:id="259"/>
      <w:bookmarkEnd w:id="260"/>
      <w:bookmarkEnd w:id="261"/>
      <w:bookmarkEnd w:id="262"/>
      <w:bookmarkEnd w:id="263"/>
      <w:bookmarkEnd w:id="264"/>
      <w:bookmarkEnd w:id="265"/>
      <w:bookmarkEnd w:id="266"/>
      <w:bookmarkEnd w:id="267"/>
      <w:bookmarkEnd w:id="268"/>
    </w:p>
    <w:tbl>
      <w:tblPr>
        <w:tblStyle w:val="af2"/>
        <w:tblW w:w="5000" w:type="pct"/>
        <w:tblLook w:val="04A0"/>
      </w:tblPr>
      <w:tblGrid>
        <w:gridCol w:w="1510"/>
        <w:gridCol w:w="1065"/>
        <w:gridCol w:w="4616"/>
        <w:gridCol w:w="1331"/>
      </w:tblGrid>
      <w:tr w:rsidR="009A08DD" w:rsidRPr="00931CC8" w:rsidTr="0067020B">
        <w:trPr>
          <w:trHeight w:val="1023"/>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名称</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数量</w:t>
            </w:r>
          </w:p>
        </w:tc>
        <w:tc>
          <w:tcPr>
            <w:tcW w:w="2708"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图片</w:t>
            </w:r>
          </w:p>
        </w:tc>
        <w:tc>
          <w:tcPr>
            <w:tcW w:w="781"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备注</w:t>
            </w: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电镐</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5台</w:t>
            </w:r>
          </w:p>
        </w:tc>
        <w:tc>
          <w:tcPr>
            <w:tcW w:w="2708"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2632710" cy="1115060"/>
                  <wp:effectExtent l="0" t="0" r="0" b="889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4"/>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2710" cy="1115060"/>
                          </a:xfrm>
                          <a:prstGeom prst="rect">
                            <a:avLst/>
                          </a:prstGeom>
                          <a:noFill/>
                          <a:ln>
                            <a:noFill/>
                          </a:ln>
                        </pic:spPr>
                      </pic:pic>
                    </a:graphicData>
                  </a:graphic>
                </wp:inline>
              </w:drawing>
            </w:r>
          </w:p>
        </w:tc>
        <w:tc>
          <w:tcPr>
            <w:tcW w:w="781" w:type="pct"/>
            <w:vMerge w:val="restar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全部免费</w:t>
            </w:r>
          </w:p>
          <w:p w:rsidR="009A08DD" w:rsidRPr="000601E3" w:rsidRDefault="009A08DD" w:rsidP="0067020B">
            <w:pPr>
              <w:spacing w:line="360" w:lineRule="auto"/>
              <w:jc w:val="center"/>
              <w:rPr>
                <w:rFonts w:ascii="宋体" w:hAnsi="宋体"/>
                <w:sz w:val="24"/>
              </w:rPr>
            </w:pPr>
          </w:p>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水钻</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5台</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2029460" cy="2029460"/>
                  <wp:effectExtent l="0" t="0" r="8890" b="889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5"/>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9460" cy="202946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电钻</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10个</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2220595" cy="1477010"/>
                  <wp:effectExtent l="0" t="0" r="8255" b="889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7"/>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0595" cy="147701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铁锹</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20张</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1466850" cy="1466850"/>
                  <wp:effectExtent l="0" t="0" r="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8"/>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146685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水平尺</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10个</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2703195" cy="1035050"/>
                  <wp:effectExtent l="0" t="0" r="1905"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9"/>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3195" cy="103505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电线100米</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3</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2210435" cy="1657985"/>
                  <wp:effectExtent l="0" t="0" r="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0"/>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0435" cy="1657985"/>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羊角锤</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20个</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2230755" cy="1276350"/>
                  <wp:effectExtent l="0" t="0" r="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1"/>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0755" cy="127635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专用工具套盒</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1818640" cy="1818640"/>
                  <wp:effectExtent l="0" t="0" r="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2"/>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8640" cy="181864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专用工具套盒</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1929130" cy="1929130"/>
                  <wp:effectExtent l="0" t="0" r="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3"/>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9130" cy="192913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专用工具套盒</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1628140" cy="1628140"/>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4"/>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140" cy="162814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0"/>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专用工具套盒（套筒）</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noProof/>
                <w:sz w:val="24"/>
              </w:rPr>
            </w:pPr>
            <w:r>
              <w:rPr>
                <w:rFonts w:ascii="宋体" w:hAnsi="宋体"/>
                <w:noProof/>
                <w:sz w:val="24"/>
              </w:rPr>
              <w:drawing>
                <wp:inline distT="0" distB="0" distL="0" distR="0">
                  <wp:extent cx="1266190" cy="1266190"/>
                  <wp:effectExtent l="0" t="0" r="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5"/>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190" cy="126619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1108"/>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防盗扳手M6</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397000" cy="1738630"/>
                  <wp:effectExtent l="0" t="0" r="0"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6"/>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7000" cy="173863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1124"/>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防盗扳手M8</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466850" cy="1788795"/>
                  <wp:effectExtent l="0" t="0" r="0" b="1905"/>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7"/>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0" cy="1788795"/>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1128"/>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快速扳手（套筒13）</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828800" cy="1245870"/>
                  <wp:effectExtent l="0" t="0" r="0"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8"/>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124587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988"/>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皮锤</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487170" cy="1687830"/>
                  <wp:effectExtent l="0" t="0" r="0" b="762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9"/>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7170" cy="1687830"/>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1129"/>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开口扳手13-16</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517015" cy="1437005"/>
                  <wp:effectExtent l="0" t="0" r="6985"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0"/>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015" cy="1437005"/>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1131"/>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开口扳手14-17</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185545" cy="1668145"/>
                  <wp:effectExtent l="0" t="0" r="0" b="8255"/>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6"/>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5545" cy="1668145"/>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r w:rsidR="009A08DD" w:rsidRPr="00931CC8" w:rsidTr="0067020B">
        <w:trPr>
          <w:trHeight w:val="1418"/>
        </w:trPr>
        <w:tc>
          <w:tcPr>
            <w:tcW w:w="886"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活口扳手300mm</w:t>
            </w:r>
          </w:p>
        </w:tc>
        <w:tc>
          <w:tcPr>
            <w:tcW w:w="625" w:type="pct"/>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80套</w:t>
            </w:r>
          </w:p>
        </w:tc>
        <w:tc>
          <w:tcPr>
            <w:tcW w:w="2708" w:type="pct"/>
            <w:vAlign w:val="center"/>
          </w:tcPr>
          <w:p w:rsidR="009A08DD" w:rsidRPr="000601E3" w:rsidRDefault="009A08DD" w:rsidP="0067020B">
            <w:pPr>
              <w:spacing w:line="360" w:lineRule="auto"/>
              <w:jc w:val="center"/>
              <w:rPr>
                <w:rFonts w:ascii="宋体" w:hAnsi="宋体"/>
                <w:sz w:val="24"/>
              </w:rPr>
            </w:pPr>
            <w:r>
              <w:rPr>
                <w:rFonts w:ascii="宋体" w:hAnsi="宋体"/>
                <w:noProof/>
                <w:sz w:val="24"/>
              </w:rPr>
              <w:drawing>
                <wp:inline distT="0" distB="0" distL="0" distR="0">
                  <wp:extent cx="1376680" cy="1878965"/>
                  <wp:effectExtent l="0" t="0" r="0" b="6985"/>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2"/>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6680" cy="1878965"/>
                          </a:xfrm>
                          <a:prstGeom prst="rect">
                            <a:avLst/>
                          </a:prstGeom>
                          <a:noFill/>
                          <a:ln>
                            <a:noFill/>
                          </a:ln>
                        </pic:spPr>
                      </pic:pic>
                    </a:graphicData>
                  </a:graphic>
                </wp:inline>
              </w:drawing>
            </w:r>
          </w:p>
        </w:tc>
        <w:tc>
          <w:tcPr>
            <w:tcW w:w="781" w:type="pct"/>
            <w:vMerge/>
            <w:vAlign w:val="center"/>
          </w:tcPr>
          <w:p w:rsidR="009A08DD" w:rsidRPr="000601E3" w:rsidRDefault="009A08DD" w:rsidP="0067020B">
            <w:pPr>
              <w:spacing w:line="360" w:lineRule="auto"/>
              <w:jc w:val="center"/>
              <w:rPr>
                <w:rFonts w:ascii="宋体" w:hAnsi="宋体"/>
                <w:sz w:val="24"/>
              </w:rPr>
            </w:pPr>
          </w:p>
        </w:tc>
      </w:tr>
    </w:tbl>
    <w:p w:rsidR="009A08DD" w:rsidRPr="000601E3" w:rsidRDefault="009A08DD" w:rsidP="009A08DD">
      <w:pPr>
        <w:spacing w:line="360" w:lineRule="auto"/>
        <w:rPr>
          <w:rFonts w:ascii="宋体" w:hAnsi="宋体"/>
        </w:rPr>
      </w:pPr>
    </w:p>
    <w:p w:rsidR="009A08DD" w:rsidRPr="000601E3" w:rsidRDefault="009A08DD" w:rsidP="009A08DD">
      <w:pPr>
        <w:widowControl/>
        <w:spacing w:line="360" w:lineRule="auto"/>
        <w:jc w:val="left"/>
        <w:rPr>
          <w:rFonts w:ascii="宋体" w:hAnsi="宋体"/>
        </w:rPr>
      </w:pPr>
      <w:r w:rsidRPr="000601E3">
        <w:rPr>
          <w:rFonts w:ascii="宋体" w:hAnsi="宋体"/>
        </w:rPr>
        <w:br w:type="page"/>
      </w:r>
    </w:p>
    <w:p w:rsidR="009A08DD" w:rsidRPr="000601E3" w:rsidRDefault="009A08DD" w:rsidP="009A08DD">
      <w:pPr>
        <w:pStyle w:val="40"/>
        <w:spacing w:before="0" w:after="0" w:line="360" w:lineRule="auto"/>
        <w:jc w:val="center"/>
        <w:rPr>
          <w:rFonts w:ascii="宋体" w:hAnsi="宋体"/>
          <w:b w:val="0"/>
        </w:rPr>
      </w:pPr>
      <w:bookmarkStart w:id="269" w:name="_Toc525301426"/>
      <w:bookmarkStart w:id="270" w:name="_Toc525481595"/>
      <w:bookmarkStart w:id="271" w:name="_Toc525481739"/>
      <w:bookmarkStart w:id="272" w:name="_Toc525481382"/>
      <w:bookmarkStart w:id="273" w:name="_Toc525625088"/>
      <w:bookmarkStart w:id="274" w:name="_Toc525625550"/>
      <w:bookmarkStart w:id="275" w:name="_Toc525625688"/>
      <w:bookmarkStart w:id="276" w:name="_Toc525625970"/>
      <w:bookmarkStart w:id="277" w:name="_Toc525637690"/>
      <w:bookmarkStart w:id="278" w:name="_Toc12352794"/>
      <w:bookmarkStart w:id="279" w:name="_Toc16488764"/>
      <w:r w:rsidRPr="000601E3">
        <w:rPr>
          <w:rFonts w:ascii="宋体" w:hAnsi="宋体" w:hint="eastAsia"/>
          <w:b w:val="0"/>
        </w:rPr>
        <w:t>主要易损件清单</w:t>
      </w:r>
      <w:bookmarkEnd w:id="269"/>
      <w:r w:rsidRPr="000601E3">
        <w:rPr>
          <w:rFonts w:ascii="宋体" w:hAnsi="宋体" w:hint="eastAsia"/>
          <w:b w:val="0"/>
        </w:rPr>
        <w:t>（免费赠送）</w:t>
      </w:r>
      <w:bookmarkEnd w:id="270"/>
      <w:bookmarkEnd w:id="271"/>
      <w:bookmarkEnd w:id="272"/>
      <w:bookmarkEnd w:id="273"/>
      <w:bookmarkEnd w:id="274"/>
      <w:bookmarkEnd w:id="275"/>
      <w:bookmarkEnd w:id="276"/>
      <w:bookmarkEnd w:id="277"/>
      <w:bookmarkEnd w:id="278"/>
      <w:bookmarkEnd w:id="279"/>
    </w:p>
    <w:tbl>
      <w:tblPr>
        <w:tblW w:w="47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9"/>
        <w:gridCol w:w="1841"/>
        <w:gridCol w:w="2450"/>
        <w:gridCol w:w="1348"/>
        <w:gridCol w:w="842"/>
        <w:gridCol w:w="720"/>
      </w:tblGrid>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序号</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易损件名称</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生产商</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数量</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单价</w:t>
            </w:r>
          </w:p>
        </w:tc>
        <w:tc>
          <w:tcPr>
            <w:tcW w:w="443"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备注</w:t>
            </w: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1</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75</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10</w:t>
            </w:r>
          </w:p>
        </w:tc>
        <w:tc>
          <w:tcPr>
            <w:tcW w:w="443"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无</w:t>
            </w: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2</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90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3.3</w:t>
            </w:r>
          </w:p>
        </w:tc>
        <w:tc>
          <w:tcPr>
            <w:tcW w:w="443" w:type="pct"/>
            <w:vMerge w:val="restart"/>
            <w:tcBorders>
              <w:top w:val="single" w:sz="4" w:space="0" w:color="auto"/>
              <w:left w:val="single" w:sz="4" w:space="0" w:color="auto"/>
              <w:right w:val="single" w:sz="4" w:space="0" w:color="auto"/>
            </w:tcBorders>
            <w:vAlign w:val="center"/>
          </w:tcPr>
          <w:p w:rsidR="009A08DD" w:rsidRPr="000601E3" w:rsidRDefault="009A08DD" w:rsidP="0067020B">
            <w:pPr>
              <w:spacing w:line="360" w:lineRule="auto"/>
              <w:jc w:val="center"/>
              <w:rPr>
                <w:rFonts w:ascii="宋体" w:hAnsi="宋体"/>
                <w:sz w:val="24"/>
              </w:rPr>
            </w:pPr>
            <w:r w:rsidRPr="000601E3">
              <w:rPr>
                <w:rFonts w:ascii="宋体" w:hAnsi="宋体" w:hint="eastAsia"/>
                <w:sz w:val="24"/>
              </w:rPr>
              <w:t>全部免费</w:t>
            </w: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3</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平面垫圈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370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0.9</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4</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六角螺母</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150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1.0</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5</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弹簧垫圈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80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1.0</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6</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十字盘头螺钉</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125</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3.0</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7</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平面垫圈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110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1.2</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8</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75</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1.0</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9</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六角螺母</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0.7</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10</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六角螺栓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1.2</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11</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十字盘头螺钉</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0.3</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12</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平面垫圈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0.5</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13</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弹簧垫圈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200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0.8</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14</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内五角螺栓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120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3</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15</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螺栓盖/座</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2.5</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16</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内五角螺栓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3.5</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17</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平面垫圈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1.2</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18</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内五角螺栓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150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4.0</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19</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内五角螺栓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3</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20</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平面垫圈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0.8</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21</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螺栓盖/座</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125</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2.3</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22</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大垫圈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0.3</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23</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弹簧垫圈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0.6</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24</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防松螺母</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125</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1.4</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25</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防松螺母</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150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1.6</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26</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内五角螺栓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200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2.2</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27</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深沟球轴承</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石家庄克恩斯</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80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10</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28</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大垫圈</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100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0.4</w:t>
            </w:r>
          </w:p>
        </w:tc>
        <w:tc>
          <w:tcPr>
            <w:tcW w:w="443" w:type="pct"/>
            <w:vMerge/>
            <w:tcBorders>
              <w:left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r w:rsidR="009A08DD" w:rsidRPr="00931CC8" w:rsidTr="0067020B">
        <w:tc>
          <w:tcPr>
            <w:tcW w:w="571"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29</w:t>
            </w:r>
          </w:p>
        </w:tc>
        <w:tc>
          <w:tcPr>
            <w:tcW w:w="1132"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半圆头内五角螺栓</w:t>
            </w:r>
          </w:p>
        </w:tc>
        <w:tc>
          <w:tcPr>
            <w:tcW w:w="1507"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kern w:val="0"/>
                <w:sz w:val="24"/>
              </w:rPr>
            </w:pPr>
            <w:r w:rsidRPr="000601E3">
              <w:rPr>
                <w:rFonts w:ascii="宋体" w:hAnsi="宋体" w:hint="eastAsia"/>
                <w:kern w:val="0"/>
                <w:sz w:val="24"/>
              </w:rPr>
              <w:t>河北泽润标准件厂</w:t>
            </w:r>
          </w:p>
        </w:tc>
        <w:tc>
          <w:tcPr>
            <w:tcW w:w="829"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s="宋体"/>
                <w:color w:val="000000"/>
                <w:sz w:val="24"/>
              </w:rPr>
            </w:pPr>
            <w:r w:rsidRPr="000601E3">
              <w:rPr>
                <w:rFonts w:ascii="宋体" w:hAnsi="宋体" w:hint="eastAsia"/>
                <w:color w:val="000000"/>
                <w:sz w:val="24"/>
              </w:rPr>
              <w:t>50</w:t>
            </w:r>
          </w:p>
        </w:tc>
        <w:tc>
          <w:tcPr>
            <w:tcW w:w="518" w:type="pct"/>
            <w:tcBorders>
              <w:top w:val="single" w:sz="4" w:space="0" w:color="auto"/>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color w:val="000000"/>
                <w:sz w:val="24"/>
              </w:rPr>
            </w:pPr>
            <w:r w:rsidRPr="000601E3">
              <w:rPr>
                <w:rFonts w:ascii="宋体" w:hAnsi="宋体" w:hint="eastAsia"/>
                <w:color w:val="000000"/>
                <w:sz w:val="24"/>
              </w:rPr>
              <w:t>1.0</w:t>
            </w:r>
          </w:p>
        </w:tc>
        <w:tc>
          <w:tcPr>
            <w:tcW w:w="443" w:type="pct"/>
            <w:vMerge/>
            <w:tcBorders>
              <w:left w:val="single" w:sz="4" w:space="0" w:color="auto"/>
              <w:bottom w:val="single" w:sz="4" w:space="0" w:color="auto"/>
              <w:right w:val="single" w:sz="4" w:space="0" w:color="auto"/>
            </w:tcBorders>
            <w:vAlign w:val="center"/>
            <w:hideMark/>
          </w:tcPr>
          <w:p w:rsidR="009A08DD" w:rsidRPr="000601E3" w:rsidRDefault="009A08DD" w:rsidP="0067020B">
            <w:pPr>
              <w:spacing w:line="360" w:lineRule="auto"/>
              <w:jc w:val="center"/>
              <w:rPr>
                <w:rFonts w:ascii="宋体" w:hAnsi="宋体"/>
                <w:sz w:val="24"/>
              </w:rPr>
            </w:pPr>
          </w:p>
        </w:tc>
      </w:tr>
    </w:tbl>
    <w:p w:rsidR="009A08DD" w:rsidRPr="000601E3" w:rsidRDefault="009A08DD" w:rsidP="009A08DD">
      <w:pPr>
        <w:spacing w:line="360" w:lineRule="auto"/>
        <w:rPr>
          <w:rFonts w:ascii="宋体" w:hAnsi="宋体"/>
        </w:rPr>
      </w:pPr>
    </w:p>
    <w:p w:rsidR="009A08DD" w:rsidRPr="000601E3" w:rsidRDefault="009A08DD" w:rsidP="009A08DD">
      <w:pPr>
        <w:spacing w:line="360" w:lineRule="auto"/>
        <w:rPr>
          <w:rFonts w:ascii="宋体" w:hAnsi="宋体"/>
        </w:rPr>
      </w:pPr>
    </w:p>
    <w:p w:rsidR="009A08DD" w:rsidRPr="000601E3" w:rsidRDefault="009A08DD" w:rsidP="009A08DD">
      <w:pPr>
        <w:spacing w:line="360" w:lineRule="auto"/>
        <w:rPr>
          <w:rFonts w:ascii="宋体" w:hAnsi="宋体"/>
        </w:rPr>
      </w:pPr>
    </w:p>
    <w:p w:rsidR="009A08DD" w:rsidRPr="000601E3" w:rsidRDefault="009A08DD" w:rsidP="009A08DD">
      <w:pPr>
        <w:spacing w:line="360" w:lineRule="auto"/>
        <w:rPr>
          <w:rFonts w:ascii="宋体" w:hAnsi="宋体"/>
        </w:rPr>
      </w:pPr>
    </w:p>
    <w:p w:rsidR="009A08DD" w:rsidRPr="000601E3" w:rsidRDefault="009A08DD" w:rsidP="009A08DD">
      <w:pPr>
        <w:spacing w:line="360" w:lineRule="auto"/>
        <w:rPr>
          <w:rFonts w:ascii="宋体" w:hAnsi="宋体"/>
        </w:rPr>
      </w:pPr>
    </w:p>
    <w:p w:rsidR="009A08DD" w:rsidRPr="000601E3" w:rsidRDefault="009A08DD" w:rsidP="009A08DD">
      <w:pPr>
        <w:spacing w:line="360" w:lineRule="auto"/>
        <w:rPr>
          <w:rFonts w:ascii="宋体" w:hAnsi="宋体"/>
        </w:rPr>
      </w:pPr>
    </w:p>
    <w:p w:rsidR="009A08DD" w:rsidRPr="000601E3" w:rsidRDefault="009A08DD" w:rsidP="009A08DD">
      <w:pPr>
        <w:widowControl/>
        <w:spacing w:line="360" w:lineRule="auto"/>
        <w:jc w:val="left"/>
        <w:rPr>
          <w:rFonts w:ascii="宋体" w:hAnsi="宋体"/>
          <w:bCs/>
          <w:sz w:val="28"/>
          <w:szCs w:val="28"/>
        </w:rPr>
      </w:pPr>
      <w:bookmarkStart w:id="280" w:name="_Toc503771790"/>
      <w:bookmarkStart w:id="281" w:name="_Toc511801848"/>
      <w:bookmarkStart w:id="282" w:name="_Toc512960215"/>
      <w:bookmarkStart w:id="283" w:name="_Toc512971262"/>
      <w:bookmarkStart w:id="284" w:name="_Toc516417298"/>
      <w:bookmarkStart w:id="285" w:name="_Toc517020577"/>
      <w:bookmarkStart w:id="286" w:name="_Toc517078805"/>
      <w:bookmarkStart w:id="287" w:name="_Toc12352810"/>
      <w:bookmarkEnd w:id="280"/>
      <w:bookmarkEnd w:id="281"/>
      <w:bookmarkEnd w:id="282"/>
      <w:bookmarkEnd w:id="283"/>
      <w:bookmarkEnd w:id="284"/>
      <w:bookmarkEnd w:id="285"/>
      <w:bookmarkEnd w:id="286"/>
      <w:bookmarkEnd w:id="287"/>
    </w:p>
    <w:p w:rsidR="009A08DD" w:rsidRDefault="009A08DD" w:rsidP="009A08DD">
      <w:pPr>
        <w:widowControl/>
        <w:jc w:val="left"/>
        <w:rPr>
          <w:rFonts w:asciiTheme="majorEastAsia" w:eastAsiaTheme="majorEastAsia" w:hAnsiTheme="majorEastAsia"/>
          <w:b/>
          <w:snapToGrid w:val="0"/>
          <w:kern w:val="0"/>
          <w:sz w:val="32"/>
          <w:szCs w:val="24"/>
        </w:rPr>
      </w:pPr>
      <w:bookmarkStart w:id="288" w:name="_GoBack"/>
      <w:bookmarkEnd w:id="288"/>
    </w:p>
    <w:sectPr w:rsidR="009A08DD" w:rsidSect="009C58C0">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Narrow">
    <w:charset w:val="00"/>
    <w:family w:val="swiss"/>
    <w:pitch w:val="variable"/>
    <w:sig w:usb0="00000287" w:usb1="00000800" w:usb2="00000000" w:usb3="00000000" w:csb0="0000009F" w:csb1="00000000"/>
  </w:font>
  <w:font w:name="仿宋_GB2312">
    <w:altName w:val="仿宋"/>
    <w:charset w:val="86"/>
    <w:family w:val="auto"/>
    <w:pitch w:val="default"/>
    <w:sig w:usb0="00000000" w:usb1="00000000" w:usb2="00000000" w:usb3="00000000" w:csb0="0004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等线">
    <w:altName w:val="微软雅黑"/>
    <w:charset w:val="86"/>
    <w:family w:val="auto"/>
    <w:pitch w:val="default"/>
    <w:sig w:usb0="00000000"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
    <w:altName w:val="Arial"/>
    <w:charset w:val="00"/>
    <w:family w:val="swiss"/>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00"/>
    <w:family w:val="swiss"/>
    <w:pitch w:val="variable"/>
    <w:sig w:usb0="00000287" w:usb1="00000000" w:usb2="00000000" w:usb3="00000000" w:csb0="0000009F" w:csb1="00000000"/>
  </w:font>
  <w:font w:name="楷体_GB2312">
    <w:altName w:val="楷体"/>
    <w:charset w:val="86"/>
    <w:family w:val="modern"/>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GE Inspira">
    <w:altName w:val="Courier New"/>
    <w:charset w:val="00"/>
    <w:family w:val="auto"/>
    <w:pitch w:val="default"/>
    <w:sig w:usb0="00000000" w:usb1="00000000" w:usb2="00000000" w:usb3="00000000" w:csb0="00040001" w:csb1="00000000"/>
  </w:font>
  <w:font w:name="Arial Unicode MS">
    <w:panose1 w:val="020B0604020202020204"/>
    <w:charset w:val="00"/>
    <w:family w:val="roman"/>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lvl w:ilvl="0">
      <w:start w:val="1"/>
      <w:numFmt w:val="decimal"/>
      <w:suff w:val="nothing"/>
      <w:lvlText w:val="%1、"/>
      <w:lvlJc w:val="left"/>
    </w:lvl>
  </w:abstractNum>
  <w:abstractNum w:abstractNumId="1">
    <w:nsid w:val="0FD46054"/>
    <w:multiLevelType w:val="multilevel"/>
    <w:tmpl w:val="0FD46054"/>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nsid w:val="21CE0BEE"/>
    <w:multiLevelType w:val="hybridMultilevel"/>
    <w:tmpl w:val="AAF04884"/>
    <w:lvl w:ilvl="0" w:tplc="04090001">
      <w:start w:val="1"/>
      <w:numFmt w:val="bullet"/>
      <w:pStyle w:val="a"/>
      <w:lvlText w:val="-"/>
      <w:lvlJc w:val="left"/>
      <w:pPr>
        <w:tabs>
          <w:tab w:val="num" w:pos="284"/>
        </w:tabs>
        <w:ind w:left="284" w:hanging="284"/>
      </w:pPr>
      <w:rPr>
        <w:rFonts w:ascii="Times New Roman" w:eastAsia="宋体" w:hAnsi="Times New Roman" w:cs="Times New Roman" w:hint="default"/>
      </w:rPr>
    </w:lvl>
    <w:lvl w:ilvl="1" w:tplc="04090003" w:tentative="1">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3">
    <w:nsid w:val="28655E49"/>
    <w:multiLevelType w:val="multilevel"/>
    <w:tmpl w:val="28655E49"/>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nsid w:val="2A646790"/>
    <w:multiLevelType w:val="multilevel"/>
    <w:tmpl w:val="5030CD5E"/>
    <w:lvl w:ilvl="0">
      <w:start w:val="1"/>
      <w:numFmt w:val="decimal"/>
      <w:lvlText w:val="%1."/>
      <w:lvlJc w:val="left"/>
      <w:pPr>
        <w:tabs>
          <w:tab w:val="num" w:pos="1224"/>
        </w:tabs>
        <w:ind w:left="1224" w:hanging="1224"/>
      </w:pPr>
      <w:rPr>
        <w:rFonts w:hint="eastAsia"/>
      </w:rPr>
    </w:lvl>
    <w:lvl w:ilvl="1">
      <w:start w:val="1"/>
      <w:numFmt w:val="decimal"/>
      <w:pStyle w:val="2"/>
      <w:lvlText w:val="%1.%2"/>
      <w:lvlJc w:val="left"/>
      <w:pPr>
        <w:tabs>
          <w:tab w:val="num" w:pos="1224"/>
        </w:tabs>
        <w:ind w:left="1224" w:hanging="1224"/>
      </w:pPr>
      <w:rPr>
        <w:rFonts w:hint="eastAsia"/>
        <w:sz w:val="24"/>
        <w:szCs w:val="24"/>
      </w:rPr>
    </w:lvl>
    <w:lvl w:ilvl="2">
      <w:start w:val="1"/>
      <w:numFmt w:val="decimal"/>
      <w:pStyle w:val="3"/>
      <w:lvlText w:val="%1.%2.%3"/>
      <w:lvlJc w:val="left"/>
      <w:pPr>
        <w:tabs>
          <w:tab w:val="num" w:pos="1224"/>
        </w:tabs>
        <w:ind w:left="1224" w:hanging="1224"/>
      </w:pPr>
      <w:rPr>
        <w:rFonts w:ascii="Arial Narrow" w:eastAsia="仿宋_GB2312" w:hAnsi="Arial Narrow" w:hint="default"/>
        <w:sz w:val="24"/>
        <w:szCs w:val="24"/>
      </w:rPr>
    </w:lvl>
    <w:lvl w:ilvl="3">
      <w:start w:val="1"/>
      <w:numFmt w:val="decimal"/>
      <w:pStyle w:val="4"/>
      <w:lvlText w:val="%1.%2.%3.%4."/>
      <w:lvlJc w:val="left"/>
      <w:pPr>
        <w:tabs>
          <w:tab w:val="num" w:pos="1225"/>
        </w:tabs>
        <w:ind w:left="1225" w:hanging="1225"/>
      </w:pPr>
      <w:rPr>
        <w:rFonts w:hint="eastAsia"/>
        <w:sz w:val="24"/>
        <w:szCs w:val="24"/>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5">
    <w:nsid w:val="3D5E0186"/>
    <w:multiLevelType w:val="hybridMultilevel"/>
    <w:tmpl w:val="2E1A1730"/>
    <w:lvl w:ilvl="0" w:tplc="5B8ED3E2">
      <w:start w:val="1"/>
      <w:numFmt w:val="decimal"/>
      <w:lvlText w:val="%1."/>
      <w:lvlJc w:val="left"/>
      <w:pPr>
        <w:ind w:left="1069"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4E77707B"/>
    <w:multiLevelType w:val="hybridMultilevel"/>
    <w:tmpl w:val="B3184234"/>
    <w:lvl w:ilvl="0" w:tplc="04090001">
      <w:start w:val="1"/>
      <w:numFmt w:val="bullet"/>
      <w:pStyle w:val="a0"/>
      <w:lvlText w:val="-"/>
      <w:lvlJc w:val="left"/>
      <w:pPr>
        <w:tabs>
          <w:tab w:val="num" w:pos="284"/>
        </w:tabs>
        <w:ind w:left="284" w:hanging="284"/>
      </w:pPr>
      <w:rPr>
        <w:rFonts w:ascii="Times New Roman" w:eastAsia="宋体"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nsid w:val="59F817E8"/>
    <w:multiLevelType w:val="singleLevel"/>
    <w:tmpl w:val="59F817E8"/>
    <w:lvl w:ilvl="0">
      <w:start w:val="1"/>
      <w:numFmt w:val="chineseCounting"/>
      <w:pStyle w:val="260"/>
      <w:suff w:val="nothing"/>
      <w:lvlText w:val="%1、"/>
      <w:lvlJc w:val="left"/>
    </w:lvl>
  </w:abstractNum>
  <w:abstractNum w:abstractNumId="8">
    <w:nsid w:val="5BE821CA"/>
    <w:multiLevelType w:val="hybridMultilevel"/>
    <w:tmpl w:val="F4C2688C"/>
    <w:lvl w:ilvl="0" w:tplc="42B6D1BA">
      <w:start w:val="1"/>
      <w:numFmt w:val="decimal"/>
      <w:lvlText w:val="%1."/>
      <w:lvlJc w:val="left"/>
      <w:pPr>
        <w:ind w:left="505" w:hanging="225"/>
      </w:pPr>
      <w:rPr>
        <w:rFonts w:hint="default"/>
      </w:rPr>
    </w:lvl>
    <w:lvl w:ilvl="1" w:tplc="64D266AE">
      <w:start w:val="2"/>
      <w:numFmt w:val="decimal"/>
      <w:lvlText w:val="%2．"/>
      <w:lvlJc w:val="left"/>
      <w:pPr>
        <w:ind w:left="1420" w:hanging="720"/>
      </w:pPr>
      <w:rPr>
        <w:rFonts w:hint="default"/>
      </w:r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9">
    <w:nsid w:val="64264CBC"/>
    <w:multiLevelType w:val="multilevel"/>
    <w:tmpl w:val="64264CBC"/>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0">
    <w:nsid w:val="69EC4E8B"/>
    <w:multiLevelType w:val="hybridMultilevel"/>
    <w:tmpl w:val="D36EA058"/>
    <w:lvl w:ilvl="0" w:tplc="13A62D28">
      <w:start w:val="1"/>
      <w:numFmt w:val="japaneseCounting"/>
      <w:lvlText w:val="（%1）"/>
      <w:lvlJc w:val="left"/>
      <w:pPr>
        <w:ind w:left="900" w:hanging="9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1"/>
  </w:num>
  <w:num w:numId="3">
    <w:abstractNumId w:val="0"/>
  </w:num>
  <w:num w:numId="4">
    <w:abstractNumId w:val="8"/>
  </w:num>
  <w:num w:numId="5">
    <w:abstractNumId w:val="6"/>
  </w:num>
  <w:num w:numId="6">
    <w:abstractNumId w:val="2"/>
  </w:num>
  <w:num w:numId="7">
    <w:abstractNumId w:val="4"/>
  </w:num>
  <w:num w:numId="8">
    <w:abstractNumId w:val="9"/>
  </w:num>
  <w:num w:numId="9">
    <w:abstractNumId w:val="3"/>
  </w:num>
  <w:num w:numId="10">
    <w:abstractNumId w:val="10"/>
  </w:num>
  <w:num w:numId="1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bordersDoNotSurroundHeader/>
  <w:bordersDoNotSurroundFooter/>
  <w:defaultTabStop w:val="420"/>
  <w:drawingGridVerticalSpacing w:val="156"/>
  <w:displayHorizontalDrawingGridEvery w:val="0"/>
  <w:displayVerticalDrawingGridEvery w:val="2"/>
  <w:characterSpacingControl w:val="compressPunctuation"/>
  <w:savePreviewPicture/>
  <w:compat>
    <w:spaceForUL/>
    <w:balanceSingleByteDoubleByteWidth/>
    <w:doNotLeaveBackslashAlone/>
    <w:ulTrailSpace/>
    <w:doNotExpandShiftReturn/>
    <w:adjustLineHeightInTable/>
    <w:useFELayout/>
  </w:compat>
  <w:rsids>
    <w:rsidRoot w:val="009A08DD"/>
    <w:rsid w:val="0032136F"/>
    <w:rsid w:val="00906D8C"/>
    <w:rsid w:val="009A08DD"/>
    <w:rsid w:val="009C58C0"/>
    <w:rsid w:val="009D4993"/>
    <w:rsid w:val="00B61CD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050"/>
    <o:shapelayout v:ext="edit">
      <o:idmap v:ext="edit" data="1"/>
      <o:rules v:ext="edit">
        <o:r id="V:Rule1" type="callout" idref="#矩形标注 1197"/>
        <o:r id="V:Rule2" type="callout" idref="#矩形标注 1196"/>
        <o:r id="V:Rule3" type="callout" idref="#矩形标注 1158"/>
        <o:r id="V:Rule4" type="callout" idref="#矩形标注 1157"/>
        <o:r id="V:Rule5" type="callout" idref="#矩形标注 1191"/>
        <o:r id="V:Rule6" type="callout" idref="#矩形标注 1725"/>
        <o:r id="V:Rule7" type="callout" idref="#矩形标注 1724"/>
        <o:r id="V:Rule8" type="callout" idref="#矩形标注 1187"/>
        <o:r id="V:Rule9" type="callout" idref="#矩形标注 1186"/>
        <o:r id="V:Rule10" type="callout" idref="#矩形标注 1474"/>
        <o:r id="V:Rule11" type="callout" idref="#矩形标注 1475"/>
        <o:r id="V:Rule12" type="callout" idref="#矩形标注 1476"/>
        <o:r id="V:Rule13" type="callout" idref="#矩形标注 1484"/>
        <o:r id="V:Rule14" type="callout" idref="#矩形标注 1487"/>
        <o:r id="V:Rule15" type="callout" idref="#矩形标注 1488"/>
        <o:r id="V:Rule16" type="callout" idref="#矩形标注 1183"/>
        <o:r id="V:Rule17" type="callout" idref="#矩形标注 1182"/>
        <o:r id="V:Rule18" type="callout" idref="#矩形标注 1174"/>
        <o:r id="V:Rule19" type="callout" idref="#矩形标注 1170"/>
        <o:r id="V:Rule20" type="callout" idref="#矩形标注 1169"/>
        <o:r id="V:Rule21" type="callout" idref="#矩形标注 11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0" w:qFormat="1"/>
    <w:lsdException w:name="index 8"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qFormat="1"/>
    <w:lsdException w:name="footer" w:qFormat="1"/>
    <w:lsdException w:name="index heading" w:uiPriority="0"/>
    <w:lsdException w:name="caption" w:uiPriority="0" w:qFormat="1"/>
    <w:lsdException w:name="annotation reference" w:uiPriority="0" w:qFormat="1"/>
    <w:lsdException w:name="page number" w:uiPriority="0" w:qFormat="1"/>
    <w:lsdException w:name="endnote text" w:uiPriority="0"/>
    <w:lsdException w:name="toa heading" w:uiPriority="0"/>
    <w:lsdException w:name="List 2" w:qFormat="1"/>
    <w:lsdException w:name="List 3" w:uiPriority="0" w:qFormat="1"/>
    <w:lsdException w:name="Title" w:semiHidden="0" w:uiPriority="0" w:unhideWhenUsed="0" w:qFormat="1"/>
    <w:lsdException w:name="Default Paragraph Font" w:uiPriority="1"/>
    <w:lsdException w:name="Body Text" w:uiPriority="0" w:qFormat="1"/>
    <w:lsdException w:name="Body Text Indent" w:uiPriority="0" w:qFormat="1"/>
    <w:lsdException w:name="Message Header" w:uiPriority="0" w:qFormat="1"/>
    <w:lsdException w:name="Subtitle" w:semiHidden="0" w:uiPriority="0" w:unhideWhenUsed="0" w:qFormat="1"/>
    <w:lsdException w:name="Date" w:uiPriority="0" w:qFormat="1"/>
    <w:lsdException w:name="Body Text First Indent" w:uiPriority="0" w:qFormat="1"/>
    <w:lsdException w:name="Body Text First Indent 2" w:uiPriority="0" w:qFormat="1"/>
    <w:lsdException w:name="Note Heading" w:uiPriority="0"/>
    <w:lsdException w:name="Body Text Indent 2" w:uiPriority="0" w:qFormat="1"/>
    <w:lsdException w:name="Body Text Indent 3" w:uiPriority="0"/>
    <w:lsdException w:name="Block Text" w:uiPriority="0"/>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Preformatted" w:uiPriority="0"/>
    <w:lsdException w:name="annotation subject"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A08DD"/>
    <w:pPr>
      <w:widowControl w:val="0"/>
      <w:jc w:val="both"/>
    </w:pPr>
  </w:style>
  <w:style w:type="paragraph" w:styleId="1">
    <w:name w:val="heading 1"/>
    <w:basedOn w:val="a1"/>
    <w:next w:val="a1"/>
    <w:link w:val="1Char"/>
    <w:uiPriority w:val="9"/>
    <w:qFormat/>
    <w:rsid w:val="009A08DD"/>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0">
    <w:name w:val="heading 2"/>
    <w:aliases w:val="h2,sect 1.2,l2,H2,PIM2,Heading 2 Hidden,Heading 2 CCBS,heading 2,Titre3,HD2,H21,sect 1.21,H22,sect 1.22,H211,sect 1.211,H23,sect 1.23,H212,sect 1.212,第一章 标题 2,ISO1,Underrubrik1,prop2,UNDERRUBRIK 1-2,list 2,list 2,heading 2TOC,Head 2,2,子"/>
    <w:basedOn w:val="a1"/>
    <w:next w:val="a1"/>
    <w:link w:val="2Char"/>
    <w:uiPriority w:val="9"/>
    <w:qFormat/>
    <w:rsid w:val="009A08DD"/>
    <w:pPr>
      <w:keepNext/>
      <w:keepLines/>
      <w:spacing w:line="416" w:lineRule="auto"/>
      <w:outlineLvl w:val="1"/>
    </w:pPr>
    <w:rPr>
      <w:rFonts w:ascii="Arial" w:eastAsia="黑体" w:hAnsi="Arial" w:cs="Times New Roman"/>
      <w:b/>
      <w:kern w:val="0"/>
      <w:sz w:val="32"/>
      <w:szCs w:val="20"/>
    </w:rPr>
  </w:style>
  <w:style w:type="paragraph" w:styleId="30">
    <w:name w:val="heading 3"/>
    <w:basedOn w:val="a1"/>
    <w:next w:val="a1"/>
    <w:link w:val="3Char"/>
    <w:unhideWhenUsed/>
    <w:qFormat/>
    <w:rsid w:val="009A08DD"/>
    <w:pPr>
      <w:keepNext/>
      <w:keepLines/>
      <w:spacing w:before="260" w:after="260" w:line="416" w:lineRule="auto"/>
      <w:outlineLvl w:val="2"/>
    </w:pPr>
    <w:rPr>
      <w:rFonts w:ascii="Times New Roman" w:eastAsia="宋体" w:hAnsi="Times New Roman" w:cs="Times New Roman"/>
      <w:b/>
      <w:bCs/>
      <w:sz w:val="32"/>
      <w:szCs w:val="32"/>
    </w:rPr>
  </w:style>
  <w:style w:type="paragraph" w:styleId="40">
    <w:name w:val="heading 4"/>
    <w:basedOn w:val="a1"/>
    <w:next w:val="a1"/>
    <w:link w:val="4Char"/>
    <w:uiPriority w:val="9"/>
    <w:unhideWhenUsed/>
    <w:qFormat/>
    <w:rsid w:val="009A08DD"/>
    <w:pPr>
      <w:keepNext/>
      <w:keepLines/>
      <w:spacing w:before="280" w:after="290" w:line="376" w:lineRule="auto"/>
      <w:outlineLvl w:val="3"/>
    </w:pPr>
    <w:rPr>
      <w:rFonts w:ascii="Cambria" w:eastAsia="宋体" w:hAnsi="Cambria" w:cs="Times New Roman"/>
      <w:b/>
      <w:bCs/>
      <w:sz w:val="28"/>
      <w:szCs w:val="28"/>
    </w:rPr>
  </w:style>
  <w:style w:type="paragraph" w:styleId="5">
    <w:name w:val="heading 5"/>
    <w:basedOn w:val="a1"/>
    <w:next w:val="a1"/>
    <w:link w:val="5Char"/>
    <w:qFormat/>
    <w:rsid w:val="009A08DD"/>
    <w:pPr>
      <w:keepNext/>
      <w:keepLines/>
      <w:spacing w:before="280" w:after="290" w:line="377" w:lineRule="auto"/>
      <w:ind w:firstLineChars="200" w:firstLine="200"/>
      <w:outlineLvl w:val="4"/>
    </w:pPr>
    <w:rPr>
      <w:rFonts w:ascii="Calibri" w:eastAsia="宋体" w:hAnsi="Calibri" w:cs="Times New Roman"/>
      <w:b/>
      <w:bCs/>
      <w:sz w:val="24"/>
      <w:szCs w:val="28"/>
    </w:rPr>
  </w:style>
  <w:style w:type="paragraph" w:styleId="6">
    <w:name w:val="heading 6"/>
    <w:basedOn w:val="a1"/>
    <w:next w:val="a1"/>
    <w:link w:val="6Char"/>
    <w:uiPriority w:val="9"/>
    <w:qFormat/>
    <w:rsid w:val="009A08DD"/>
    <w:pPr>
      <w:keepNext/>
      <w:keepLines/>
      <w:spacing w:before="240" w:after="64" w:line="320" w:lineRule="auto"/>
      <w:outlineLvl w:val="5"/>
    </w:pPr>
    <w:rPr>
      <w:rFonts w:ascii="Cambria" w:eastAsia="宋体" w:hAnsi="Cambria" w:cs="Times New Roman"/>
      <w:b/>
      <w:bCs/>
      <w:sz w:val="24"/>
      <w:szCs w:val="24"/>
    </w:rPr>
  </w:style>
  <w:style w:type="paragraph" w:styleId="7">
    <w:name w:val="heading 7"/>
    <w:basedOn w:val="a1"/>
    <w:next w:val="a1"/>
    <w:link w:val="7Char"/>
    <w:uiPriority w:val="9"/>
    <w:unhideWhenUsed/>
    <w:qFormat/>
    <w:rsid w:val="009A08DD"/>
    <w:pPr>
      <w:keepNext/>
      <w:keepLines/>
      <w:spacing w:before="240" w:after="64" w:line="320" w:lineRule="auto"/>
      <w:outlineLvl w:val="6"/>
    </w:pPr>
    <w:rPr>
      <w:rFonts w:ascii="Calibri" w:eastAsia="宋体" w:hAnsi="Calibri" w:cs="Times New Roman"/>
      <w:b/>
      <w:bCs/>
      <w:sz w:val="24"/>
      <w:szCs w:val="24"/>
    </w:rPr>
  </w:style>
  <w:style w:type="paragraph" w:styleId="8">
    <w:name w:val="heading 8"/>
    <w:basedOn w:val="a1"/>
    <w:next w:val="a1"/>
    <w:link w:val="8Char"/>
    <w:unhideWhenUsed/>
    <w:qFormat/>
    <w:rsid w:val="009A08DD"/>
    <w:pPr>
      <w:keepNext/>
      <w:keepLines/>
      <w:spacing w:before="240" w:after="64" w:line="320" w:lineRule="auto"/>
      <w:outlineLvl w:val="7"/>
    </w:pPr>
    <w:rPr>
      <w:rFonts w:ascii="Cambria" w:eastAsia="宋体" w:hAnsi="Cambria" w:cs="Times New Roman"/>
      <w:sz w:val="24"/>
      <w:szCs w:val="24"/>
    </w:rPr>
  </w:style>
  <w:style w:type="paragraph" w:styleId="9">
    <w:name w:val="heading 9"/>
    <w:basedOn w:val="a1"/>
    <w:next w:val="a1"/>
    <w:link w:val="9Char"/>
    <w:qFormat/>
    <w:rsid w:val="009A08DD"/>
    <w:pPr>
      <w:keepNext/>
      <w:keepLines/>
      <w:tabs>
        <w:tab w:val="left" w:pos="1584"/>
      </w:tabs>
      <w:spacing w:before="240" w:after="64" w:line="320" w:lineRule="auto"/>
      <w:ind w:left="1584" w:hanging="144"/>
      <w:outlineLvl w:val="8"/>
    </w:pPr>
    <w:rPr>
      <w:rFonts w:ascii="Arial" w:eastAsia="黑体" w:hAnsi="Arial" w:cs="Times New Roman"/>
      <w:szCs w:val="21"/>
      <w:lang/>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Plain Text"/>
    <w:aliases w:val="普通文字 Char,普通文字,纯文本 Char Char,普通文字 Char Char,正 文 1,普通文字1,普通文字2,普通文字3,普通文字4,普通文字5,普通文字6,普通文字11,普通文字21,普通文字31,普通文字41,普通文字7,纯文本 Char1 Char Char,纯文本 Char Char Char Char,纯文本 Char Char1,纯文本 Char1 Char,纯文本 Char Char Char,Texte,小,普通文字 Char + 居中,文字缩进,孙普文字,s,普"/>
    <w:basedOn w:val="a1"/>
    <w:link w:val="Char"/>
    <w:qFormat/>
    <w:rsid w:val="009A08DD"/>
    <w:rPr>
      <w:rFonts w:eastAsia="宋体"/>
      <w:sz w:val="24"/>
    </w:rPr>
  </w:style>
  <w:style w:type="character" w:customStyle="1" w:styleId="Char">
    <w:name w:val="纯文本 Char"/>
    <w:aliases w:val="普通文字 Char Char1,普通文字 Char1,纯文本 Char Char Char1,普通文字 Char Char Char,正 文 1 Char,普通文字1 Char,普通文字2 Char,普通文字3 Char,普通文字4 Char,普通文字5 Char,普通文字6 Char,普通文字11 Char,普通文字21 Char,普通文字31 Char,普通文字41 Char,普通文字7 Char,纯文本 Char1 Char Char Char,Texte Char"/>
    <w:basedOn w:val="a2"/>
    <w:link w:val="a5"/>
    <w:qFormat/>
    <w:rsid w:val="009A08DD"/>
    <w:rPr>
      <w:rFonts w:eastAsia="宋体"/>
      <w:sz w:val="24"/>
    </w:rPr>
  </w:style>
  <w:style w:type="paragraph" w:customStyle="1" w:styleId="260">
    <w:name w:val="样式 样式 样式 样式 标题 2 + 宋体 五号 非加粗 黑色 + 段前: 6 磅 段后: 0 磅 行距: 单倍行距 + 段前:..."/>
    <w:basedOn w:val="a1"/>
    <w:qFormat/>
    <w:rsid w:val="009A08DD"/>
    <w:pPr>
      <w:keepNext/>
      <w:keepLines/>
      <w:numPr>
        <w:numId w:val="1"/>
      </w:numPr>
      <w:adjustRightInd w:val="0"/>
      <w:spacing w:before="240"/>
      <w:jc w:val="left"/>
      <w:textAlignment w:val="baseline"/>
      <w:outlineLvl w:val="1"/>
    </w:pPr>
    <w:rPr>
      <w:rFonts w:ascii="宋体" w:eastAsia="宋体" w:hAnsi="宋体" w:cs="宋体"/>
      <w:b/>
      <w:bCs/>
      <w:color w:val="000000"/>
      <w:kern w:val="0"/>
      <w:szCs w:val="20"/>
    </w:rPr>
  </w:style>
  <w:style w:type="character" w:customStyle="1" w:styleId="1Char">
    <w:name w:val="标题 1 Char"/>
    <w:basedOn w:val="a2"/>
    <w:link w:val="1"/>
    <w:uiPriority w:val="9"/>
    <w:qFormat/>
    <w:rsid w:val="009A08DD"/>
    <w:rPr>
      <w:rFonts w:ascii="Times New Roman" w:eastAsia="宋体" w:hAnsi="Times New Roman" w:cs="Times New Roman"/>
      <w:b/>
      <w:bCs/>
      <w:kern w:val="44"/>
      <w:sz w:val="44"/>
      <w:szCs w:val="44"/>
    </w:rPr>
  </w:style>
  <w:style w:type="character" w:customStyle="1" w:styleId="2Char">
    <w:name w:val="标题 2 Char"/>
    <w:aliases w:val="h2 Char,sect 1.2 Char,l2 Char,H2 Char,PIM2 Char,Heading 2 Hidden Char,Heading 2 CCBS Char,heading 2 Char,Titre3 Char,HD2 Char,H21 Char,sect 1.21 Char,H22 Char,sect 1.22 Char,H211 Char,sect 1.211 Char,H23 Char,sect 1.23 Char,H212 Char,ISO1 Char"/>
    <w:basedOn w:val="a2"/>
    <w:link w:val="20"/>
    <w:uiPriority w:val="9"/>
    <w:qFormat/>
    <w:rsid w:val="009A08DD"/>
    <w:rPr>
      <w:rFonts w:ascii="Arial" w:eastAsia="黑体" w:hAnsi="Arial" w:cs="Times New Roman"/>
      <w:b/>
      <w:kern w:val="0"/>
      <w:sz w:val="32"/>
      <w:szCs w:val="20"/>
    </w:rPr>
  </w:style>
  <w:style w:type="character" w:customStyle="1" w:styleId="3Char">
    <w:name w:val="标题 3 Char"/>
    <w:basedOn w:val="a2"/>
    <w:link w:val="30"/>
    <w:qFormat/>
    <w:rsid w:val="009A08DD"/>
    <w:rPr>
      <w:rFonts w:ascii="Times New Roman" w:eastAsia="宋体" w:hAnsi="Times New Roman" w:cs="Times New Roman"/>
      <w:b/>
      <w:bCs/>
      <w:sz w:val="32"/>
      <w:szCs w:val="32"/>
    </w:rPr>
  </w:style>
  <w:style w:type="character" w:customStyle="1" w:styleId="4Char">
    <w:name w:val="标题 4 Char"/>
    <w:basedOn w:val="a2"/>
    <w:link w:val="40"/>
    <w:uiPriority w:val="9"/>
    <w:rsid w:val="009A08DD"/>
    <w:rPr>
      <w:rFonts w:ascii="Cambria" w:eastAsia="宋体" w:hAnsi="Cambria" w:cs="Times New Roman"/>
      <w:b/>
      <w:bCs/>
      <w:sz w:val="28"/>
      <w:szCs w:val="28"/>
    </w:rPr>
  </w:style>
  <w:style w:type="character" w:customStyle="1" w:styleId="5Char">
    <w:name w:val="标题 5 Char"/>
    <w:basedOn w:val="a2"/>
    <w:link w:val="5"/>
    <w:rsid w:val="009A08DD"/>
    <w:rPr>
      <w:rFonts w:ascii="Calibri" w:eastAsia="宋体" w:hAnsi="Calibri" w:cs="Times New Roman"/>
      <w:b/>
      <w:bCs/>
      <w:sz w:val="24"/>
      <w:szCs w:val="28"/>
    </w:rPr>
  </w:style>
  <w:style w:type="character" w:customStyle="1" w:styleId="6Char">
    <w:name w:val="标题 6 Char"/>
    <w:basedOn w:val="a2"/>
    <w:link w:val="6"/>
    <w:uiPriority w:val="9"/>
    <w:qFormat/>
    <w:rsid w:val="009A08DD"/>
    <w:rPr>
      <w:rFonts w:ascii="Cambria" w:eastAsia="宋体" w:hAnsi="Cambria" w:cs="Times New Roman"/>
      <w:b/>
      <w:bCs/>
      <w:sz w:val="24"/>
      <w:szCs w:val="24"/>
    </w:rPr>
  </w:style>
  <w:style w:type="character" w:customStyle="1" w:styleId="7Char">
    <w:name w:val="标题 7 Char"/>
    <w:basedOn w:val="a2"/>
    <w:link w:val="7"/>
    <w:uiPriority w:val="9"/>
    <w:rsid w:val="009A08DD"/>
    <w:rPr>
      <w:rFonts w:ascii="Calibri" w:eastAsia="宋体" w:hAnsi="Calibri" w:cs="Times New Roman"/>
      <w:b/>
      <w:bCs/>
      <w:sz w:val="24"/>
      <w:szCs w:val="24"/>
    </w:rPr>
  </w:style>
  <w:style w:type="character" w:customStyle="1" w:styleId="8Char">
    <w:name w:val="标题 8 Char"/>
    <w:basedOn w:val="a2"/>
    <w:link w:val="8"/>
    <w:rsid w:val="009A08DD"/>
    <w:rPr>
      <w:rFonts w:ascii="Cambria" w:eastAsia="宋体" w:hAnsi="Cambria" w:cs="Times New Roman"/>
      <w:sz w:val="24"/>
      <w:szCs w:val="24"/>
    </w:rPr>
  </w:style>
  <w:style w:type="character" w:customStyle="1" w:styleId="9Char">
    <w:name w:val="标题 9 Char"/>
    <w:basedOn w:val="a2"/>
    <w:link w:val="9"/>
    <w:rsid w:val="009A08DD"/>
    <w:rPr>
      <w:rFonts w:ascii="Arial" w:eastAsia="黑体" w:hAnsi="Arial" w:cs="Times New Roman"/>
      <w:szCs w:val="21"/>
      <w:lang/>
    </w:rPr>
  </w:style>
  <w:style w:type="paragraph" w:styleId="a6">
    <w:name w:val="caption"/>
    <w:basedOn w:val="a1"/>
    <w:next w:val="a1"/>
    <w:qFormat/>
    <w:rsid w:val="009A08DD"/>
    <w:rPr>
      <w:rFonts w:ascii="Arial" w:eastAsia="黑体" w:hAnsi="Arial" w:cs="Arial"/>
      <w:sz w:val="20"/>
      <w:szCs w:val="20"/>
    </w:rPr>
  </w:style>
  <w:style w:type="paragraph" w:styleId="a7">
    <w:name w:val="footer"/>
    <w:basedOn w:val="a1"/>
    <w:link w:val="Char0"/>
    <w:uiPriority w:val="99"/>
    <w:unhideWhenUsed/>
    <w:qFormat/>
    <w:rsid w:val="009A08DD"/>
    <w:pPr>
      <w:tabs>
        <w:tab w:val="center" w:pos="4153"/>
        <w:tab w:val="right" w:pos="8306"/>
      </w:tabs>
      <w:snapToGrid w:val="0"/>
      <w:jc w:val="left"/>
    </w:pPr>
    <w:rPr>
      <w:sz w:val="18"/>
      <w:szCs w:val="18"/>
    </w:rPr>
  </w:style>
  <w:style w:type="character" w:customStyle="1" w:styleId="Char0">
    <w:name w:val="页脚 Char"/>
    <w:basedOn w:val="a2"/>
    <w:link w:val="a7"/>
    <w:uiPriority w:val="99"/>
    <w:qFormat/>
    <w:rsid w:val="009A08DD"/>
    <w:rPr>
      <w:sz w:val="18"/>
      <w:szCs w:val="18"/>
    </w:rPr>
  </w:style>
  <w:style w:type="paragraph" w:styleId="a8">
    <w:name w:val="Normal (Web)"/>
    <w:basedOn w:val="a1"/>
    <w:link w:val="Char1"/>
    <w:qFormat/>
    <w:rsid w:val="009A08DD"/>
    <w:rPr>
      <w:rFonts w:ascii="Calibri" w:eastAsia="宋体" w:hAnsi="Calibri" w:cs="Times New Roman"/>
      <w:sz w:val="24"/>
      <w:szCs w:val="24"/>
    </w:rPr>
  </w:style>
  <w:style w:type="character" w:customStyle="1" w:styleId="CharChar">
    <w:name w:val="正文文本缩进 Char Char"/>
    <w:link w:val="10"/>
    <w:qFormat/>
    <w:rsid w:val="009A08DD"/>
    <w:rPr>
      <w:rFonts w:ascii="宋体"/>
      <w:sz w:val="24"/>
    </w:rPr>
  </w:style>
  <w:style w:type="paragraph" w:customStyle="1" w:styleId="10">
    <w:name w:val="正文文本缩进1"/>
    <w:basedOn w:val="a1"/>
    <w:link w:val="CharChar"/>
    <w:qFormat/>
    <w:rsid w:val="009A08DD"/>
    <w:pPr>
      <w:spacing w:line="360" w:lineRule="auto"/>
      <w:ind w:firstLineChars="200" w:firstLine="480"/>
    </w:pPr>
    <w:rPr>
      <w:rFonts w:ascii="宋体"/>
      <w:sz w:val="24"/>
    </w:rPr>
  </w:style>
  <w:style w:type="character" w:customStyle="1" w:styleId="CharChar0">
    <w:name w:val="日期 Char Char"/>
    <w:link w:val="11"/>
    <w:qFormat/>
    <w:rsid w:val="009A08DD"/>
    <w:rPr>
      <w:sz w:val="24"/>
    </w:rPr>
  </w:style>
  <w:style w:type="paragraph" w:customStyle="1" w:styleId="11">
    <w:name w:val="日期1"/>
    <w:basedOn w:val="a1"/>
    <w:next w:val="a1"/>
    <w:link w:val="CharChar0"/>
    <w:rsid w:val="009A08DD"/>
    <w:rPr>
      <w:sz w:val="24"/>
    </w:rPr>
  </w:style>
  <w:style w:type="paragraph" w:customStyle="1" w:styleId="12">
    <w:name w:val="正文缩进1"/>
    <w:basedOn w:val="a1"/>
    <w:qFormat/>
    <w:rsid w:val="009A08DD"/>
    <w:pPr>
      <w:adjustRightInd w:val="0"/>
      <w:spacing w:line="360" w:lineRule="atLeast"/>
      <w:ind w:firstLineChars="200" w:firstLine="420"/>
      <w:jc w:val="left"/>
      <w:textAlignment w:val="baseline"/>
    </w:pPr>
    <w:rPr>
      <w:rFonts w:ascii="Times New Roman" w:eastAsia="宋体" w:hAnsi="Times New Roman" w:cs="Times New Roman"/>
      <w:kern w:val="0"/>
      <w:sz w:val="24"/>
      <w:szCs w:val="20"/>
    </w:rPr>
  </w:style>
  <w:style w:type="paragraph" w:styleId="a9">
    <w:name w:val="header"/>
    <w:basedOn w:val="a1"/>
    <w:link w:val="Char2"/>
    <w:uiPriority w:val="99"/>
    <w:unhideWhenUsed/>
    <w:qFormat/>
    <w:rsid w:val="009A08DD"/>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2"/>
    <w:link w:val="a9"/>
    <w:uiPriority w:val="99"/>
    <w:qFormat/>
    <w:rsid w:val="009A08DD"/>
    <w:rPr>
      <w:sz w:val="18"/>
      <w:szCs w:val="18"/>
    </w:rPr>
  </w:style>
  <w:style w:type="paragraph" w:styleId="aa">
    <w:name w:val="Balloon Text"/>
    <w:basedOn w:val="a1"/>
    <w:link w:val="Char3"/>
    <w:uiPriority w:val="99"/>
    <w:unhideWhenUsed/>
    <w:rsid w:val="009A08DD"/>
    <w:rPr>
      <w:sz w:val="18"/>
      <w:szCs w:val="18"/>
    </w:rPr>
  </w:style>
  <w:style w:type="character" w:customStyle="1" w:styleId="Char3">
    <w:name w:val="批注框文本 Char"/>
    <w:basedOn w:val="a2"/>
    <w:link w:val="aa"/>
    <w:uiPriority w:val="99"/>
    <w:rsid w:val="009A08DD"/>
    <w:rPr>
      <w:sz w:val="18"/>
      <w:szCs w:val="18"/>
    </w:rPr>
  </w:style>
  <w:style w:type="paragraph" w:customStyle="1" w:styleId="ab">
    <w:name w:val="正文格式"/>
    <w:uiPriority w:val="99"/>
    <w:qFormat/>
    <w:rsid w:val="009A08DD"/>
    <w:pPr>
      <w:spacing w:line="360" w:lineRule="auto"/>
      <w:ind w:firstLineChars="200" w:firstLine="200"/>
    </w:pPr>
    <w:rPr>
      <w:rFonts w:ascii="宋体" w:eastAsia="宋体" w:hAnsi="宋体" w:cs="Times New Roman"/>
      <w:sz w:val="28"/>
    </w:rPr>
  </w:style>
  <w:style w:type="paragraph" w:styleId="ac">
    <w:name w:val="Body Text"/>
    <w:aliases w:val="标题4"/>
    <w:basedOn w:val="a1"/>
    <w:link w:val="Char4"/>
    <w:unhideWhenUsed/>
    <w:qFormat/>
    <w:rsid w:val="009A08DD"/>
    <w:pPr>
      <w:spacing w:after="120"/>
    </w:pPr>
    <w:rPr>
      <w:rFonts w:ascii="Times New Roman" w:eastAsia="宋体" w:hAnsi="Times New Roman" w:cs="Times New Roman"/>
      <w:szCs w:val="24"/>
    </w:rPr>
  </w:style>
  <w:style w:type="character" w:customStyle="1" w:styleId="Char4">
    <w:name w:val="正文文本 Char"/>
    <w:aliases w:val="标题4 Char"/>
    <w:basedOn w:val="a2"/>
    <w:link w:val="ac"/>
    <w:qFormat/>
    <w:rsid w:val="009A08DD"/>
    <w:rPr>
      <w:rFonts w:ascii="Times New Roman" w:eastAsia="宋体" w:hAnsi="Times New Roman" w:cs="Times New Roman"/>
      <w:szCs w:val="24"/>
    </w:rPr>
  </w:style>
  <w:style w:type="paragraph" w:styleId="ad">
    <w:name w:val="Body Text First Indent"/>
    <w:basedOn w:val="ac"/>
    <w:link w:val="Char5"/>
    <w:qFormat/>
    <w:rsid w:val="009A08DD"/>
    <w:pPr>
      <w:ind w:firstLineChars="100" w:firstLine="420"/>
    </w:pPr>
    <w:rPr>
      <w:szCs w:val="20"/>
    </w:rPr>
  </w:style>
  <w:style w:type="character" w:customStyle="1" w:styleId="Char5">
    <w:name w:val="正文首行缩进 Char"/>
    <w:basedOn w:val="Char4"/>
    <w:link w:val="ad"/>
    <w:qFormat/>
    <w:rsid w:val="009A08DD"/>
    <w:rPr>
      <w:rFonts w:ascii="Times New Roman" w:eastAsia="宋体" w:hAnsi="Times New Roman" w:cs="Times New Roman"/>
      <w:szCs w:val="20"/>
    </w:rPr>
  </w:style>
  <w:style w:type="paragraph" w:customStyle="1" w:styleId="Style9">
    <w:name w:val="_Style 9"/>
    <w:basedOn w:val="a1"/>
    <w:uiPriority w:val="99"/>
    <w:qFormat/>
    <w:rsid w:val="009A08DD"/>
    <w:pPr>
      <w:ind w:left="720"/>
      <w:contextualSpacing/>
    </w:pPr>
    <w:rPr>
      <w:rFonts w:ascii="Calibri" w:eastAsia="宋体" w:hAnsi="Calibri" w:cs="Times New Roman"/>
    </w:rPr>
  </w:style>
  <w:style w:type="paragraph" w:styleId="ae">
    <w:name w:val="List Paragraph"/>
    <w:basedOn w:val="a1"/>
    <w:qFormat/>
    <w:rsid w:val="009A08DD"/>
    <w:pPr>
      <w:ind w:firstLineChars="200" w:firstLine="420"/>
    </w:pPr>
    <w:rPr>
      <w:rFonts w:ascii="Times New Roman" w:eastAsia="宋体" w:hAnsi="Times New Roman" w:cs="Times New Roman"/>
      <w:szCs w:val="24"/>
    </w:rPr>
  </w:style>
  <w:style w:type="paragraph" w:styleId="af">
    <w:name w:val="Body Text Indent"/>
    <w:basedOn w:val="a1"/>
    <w:link w:val="Char6"/>
    <w:unhideWhenUsed/>
    <w:qFormat/>
    <w:rsid w:val="009A08DD"/>
    <w:pPr>
      <w:spacing w:after="120"/>
      <w:ind w:leftChars="200" w:left="420"/>
    </w:pPr>
    <w:rPr>
      <w:rFonts w:ascii="Times New Roman" w:eastAsia="宋体" w:hAnsi="Times New Roman" w:cs="Times New Roman"/>
      <w:szCs w:val="24"/>
    </w:rPr>
  </w:style>
  <w:style w:type="character" w:customStyle="1" w:styleId="Char6">
    <w:name w:val="正文文本缩进 Char"/>
    <w:basedOn w:val="a2"/>
    <w:link w:val="af"/>
    <w:qFormat/>
    <w:rsid w:val="009A08DD"/>
    <w:rPr>
      <w:rFonts w:ascii="Times New Roman" w:eastAsia="宋体" w:hAnsi="Times New Roman" w:cs="Times New Roman"/>
      <w:szCs w:val="24"/>
    </w:rPr>
  </w:style>
  <w:style w:type="paragraph" w:styleId="21">
    <w:name w:val="Body Text First Indent 2"/>
    <w:basedOn w:val="af"/>
    <w:link w:val="2Char0"/>
    <w:unhideWhenUsed/>
    <w:qFormat/>
    <w:rsid w:val="009A08DD"/>
    <w:pPr>
      <w:ind w:firstLineChars="200" w:firstLine="420"/>
    </w:pPr>
  </w:style>
  <w:style w:type="character" w:customStyle="1" w:styleId="2Char0">
    <w:name w:val="正文首行缩进 2 Char"/>
    <w:basedOn w:val="Char6"/>
    <w:link w:val="21"/>
    <w:rsid w:val="009A08DD"/>
    <w:rPr>
      <w:rFonts w:ascii="Times New Roman" w:eastAsia="宋体" w:hAnsi="Times New Roman" w:cs="Times New Roman"/>
      <w:szCs w:val="24"/>
    </w:rPr>
  </w:style>
  <w:style w:type="paragraph" w:styleId="af0">
    <w:name w:val="Normal Indent"/>
    <w:aliases w:val="正文（首行缩进两字）,表正文,正文非缩进,四号,±í,±íÕýÎÄ,ÕýÎÄ·ÇËõ½ø,±í?y??,?y???ÕýÎÄ,ÕýÎÄ¡¤,特点,正文双线,段1,正文不缩进,水上软件,ALT+Z,小四,?y??·?????,contents,首行缩进,Alt+X,mr正文缩进,正文缩进（首行缩进两字）,Indent 1,表正文1,正文非缩进1,Alt+X1,mr正文缩进1,特点1,段11,正文不缩进1,正文缩进 Char1,正文缩进（首行缩进两字）1,表正文2,标题四,缩进"/>
    <w:basedOn w:val="a1"/>
    <w:link w:val="Char7"/>
    <w:qFormat/>
    <w:rsid w:val="009A08DD"/>
    <w:pPr>
      <w:adjustRightInd w:val="0"/>
      <w:spacing w:line="360" w:lineRule="atLeast"/>
      <w:ind w:firstLine="482"/>
      <w:textAlignment w:val="baseline"/>
    </w:pPr>
    <w:rPr>
      <w:rFonts w:ascii="Times New Roman" w:eastAsia="宋体" w:hAnsi="Times New Roman" w:cs="Times New Roman"/>
      <w:kern w:val="0"/>
      <w:sz w:val="24"/>
      <w:szCs w:val="20"/>
      <w:u w:color="000000"/>
    </w:rPr>
  </w:style>
  <w:style w:type="character" w:customStyle="1" w:styleId="Char7">
    <w:name w:val="正文缩进 Char"/>
    <w:aliases w:val="正文（首行缩进两字） Char,表正文 Char,正文非缩进 Char,四号 Char,±í Char,±íÕýÎÄ Char,ÕýÎÄ·ÇËõ½ø Char,±í?y?? Char,?y???ÕýÎÄ Char,ÕýÎÄ¡¤ Char,特点 Char,正文双线 Char,段1 Char,正文不缩进 Char,水上软件 Char,ALT+Z Char,小四 Char,?y??·????? Char,contents Char,首行缩进 Char,Alt+X Char,缩进 Char"/>
    <w:link w:val="af0"/>
    <w:qFormat/>
    <w:rsid w:val="009A08DD"/>
    <w:rPr>
      <w:rFonts w:ascii="Times New Roman" w:eastAsia="宋体" w:hAnsi="Times New Roman" w:cs="Times New Roman"/>
      <w:kern w:val="0"/>
      <w:sz w:val="24"/>
      <w:szCs w:val="20"/>
      <w:u w:color="000000"/>
    </w:rPr>
  </w:style>
  <w:style w:type="character" w:styleId="af1">
    <w:name w:val="Hyperlink"/>
    <w:uiPriority w:val="99"/>
    <w:unhideWhenUsed/>
    <w:rsid w:val="009A08DD"/>
    <w:rPr>
      <w:color w:val="0000FF"/>
      <w:u w:val="single"/>
    </w:rPr>
  </w:style>
  <w:style w:type="table" w:styleId="af2">
    <w:name w:val="Table Grid"/>
    <w:basedOn w:val="a3"/>
    <w:uiPriority w:val="59"/>
    <w:qFormat/>
    <w:rsid w:val="009A08DD"/>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8"/>
    <w:locked/>
    <w:rsid w:val="009A08DD"/>
    <w:rPr>
      <w:rFonts w:ascii="Calibri" w:eastAsia="宋体" w:hAnsi="Calibri" w:cs="Times New Roman"/>
      <w:sz w:val="24"/>
      <w:szCs w:val="24"/>
    </w:rPr>
  </w:style>
  <w:style w:type="character" w:customStyle="1" w:styleId="Char10">
    <w:name w:val="页脚 Char1"/>
    <w:uiPriority w:val="99"/>
    <w:semiHidden/>
    <w:rsid w:val="009A08DD"/>
    <w:rPr>
      <w:rFonts w:ascii="Calibri" w:eastAsia="宋体" w:hAnsi="Calibri" w:cs="Times New Roman"/>
      <w:sz w:val="18"/>
      <w:szCs w:val="18"/>
    </w:rPr>
  </w:style>
  <w:style w:type="paragraph" w:styleId="80">
    <w:name w:val="index 8"/>
    <w:basedOn w:val="a1"/>
    <w:next w:val="a1"/>
    <w:uiPriority w:val="99"/>
    <w:unhideWhenUsed/>
    <w:qFormat/>
    <w:rsid w:val="009A08DD"/>
    <w:pPr>
      <w:ind w:leftChars="1400" w:left="1400"/>
    </w:pPr>
    <w:rPr>
      <w:rFonts w:ascii="等线" w:eastAsia="等线" w:hAnsi="等线" w:cs="Times New Roman"/>
    </w:rPr>
  </w:style>
  <w:style w:type="paragraph" w:customStyle="1" w:styleId="CM74">
    <w:name w:val="CM74"/>
    <w:basedOn w:val="a1"/>
    <w:next w:val="a1"/>
    <w:uiPriority w:val="99"/>
    <w:qFormat/>
    <w:rsid w:val="009A08DD"/>
    <w:pPr>
      <w:autoSpaceDE w:val="0"/>
      <w:autoSpaceDN w:val="0"/>
      <w:adjustRightInd w:val="0"/>
      <w:spacing w:after="105"/>
      <w:jc w:val="left"/>
    </w:pPr>
    <w:rPr>
      <w:rFonts w:ascii="黑体" w:eastAsia="黑体" w:hAnsi="Calibri" w:cs="Times New Roman"/>
      <w:kern w:val="0"/>
      <w:sz w:val="24"/>
      <w:szCs w:val="20"/>
    </w:rPr>
  </w:style>
  <w:style w:type="paragraph" w:customStyle="1" w:styleId="70">
    <w:name w:val="列出段落7"/>
    <w:basedOn w:val="a1"/>
    <w:qFormat/>
    <w:rsid w:val="009A08DD"/>
    <w:pPr>
      <w:ind w:firstLineChars="200" w:firstLine="420"/>
    </w:pPr>
    <w:rPr>
      <w:rFonts w:ascii="Times New Roman" w:eastAsia="宋体" w:hAnsi="Times New Roman" w:cs="黑体"/>
      <w:szCs w:val="21"/>
    </w:rPr>
  </w:style>
  <w:style w:type="character" w:customStyle="1" w:styleId="Char11">
    <w:name w:val="纯文本 Char1"/>
    <w:basedOn w:val="a2"/>
    <w:uiPriority w:val="99"/>
    <w:rsid w:val="009A08DD"/>
    <w:rPr>
      <w:rFonts w:ascii="宋体" w:hAnsi="Courier New" w:cs="Courier New"/>
      <w:kern w:val="2"/>
      <w:sz w:val="21"/>
      <w:szCs w:val="21"/>
    </w:rPr>
  </w:style>
  <w:style w:type="paragraph" w:customStyle="1" w:styleId="31">
    <w:name w:val="列出段落3"/>
    <w:basedOn w:val="a1"/>
    <w:qFormat/>
    <w:rsid w:val="009A08DD"/>
    <w:pPr>
      <w:ind w:firstLineChars="200" w:firstLine="420"/>
    </w:pPr>
    <w:rPr>
      <w:rFonts w:ascii="Calibri" w:eastAsia="宋体" w:hAnsi="Calibri" w:cs="黑体"/>
    </w:rPr>
  </w:style>
  <w:style w:type="paragraph" w:customStyle="1" w:styleId="CharCharChar1Char">
    <w:name w:val="Char Char Char1 Char"/>
    <w:basedOn w:val="a1"/>
    <w:rsid w:val="009A08DD"/>
    <w:rPr>
      <w:rFonts w:ascii="Tahoma" w:eastAsia="宋体" w:hAnsi="Tahoma" w:cs="Times New Roman"/>
      <w:sz w:val="24"/>
      <w:szCs w:val="20"/>
    </w:rPr>
  </w:style>
  <w:style w:type="paragraph" w:customStyle="1" w:styleId="13">
    <w:name w:val="列出段落1"/>
    <w:basedOn w:val="a1"/>
    <w:uiPriority w:val="99"/>
    <w:qFormat/>
    <w:rsid w:val="009A08DD"/>
    <w:pPr>
      <w:ind w:firstLineChars="200" w:firstLine="420"/>
    </w:pPr>
    <w:rPr>
      <w:rFonts w:ascii="Calibri" w:eastAsia="宋体" w:hAnsi="Calibri" w:cs="Times New Roman"/>
    </w:rPr>
  </w:style>
  <w:style w:type="paragraph" w:styleId="TOC">
    <w:name w:val="TOC Heading"/>
    <w:basedOn w:val="1"/>
    <w:next w:val="a1"/>
    <w:uiPriority w:val="39"/>
    <w:unhideWhenUsed/>
    <w:qFormat/>
    <w:rsid w:val="009A08DD"/>
    <w:pPr>
      <w:widowControl/>
      <w:spacing w:before="480" w:after="0" w:line="276" w:lineRule="auto"/>
      <w:jc w:val="left"/>
      <w:outlineLvl w:val="9"/>
    </w:pPr>
    <w:rPr>
      <w:rFonts w:ascii="Cambria" w:hAnsi="Cambria"/>
      <w:color w:val="365F91"/>
      <w:kern w:val="0"/>
      <w:sz w:val="28"/>
      <w:szCs w:val="28"/>
    </w:rPr>
  </w:style>
  <w:style w:type="paragraph" w:styleId="14">
    <w:name w:val="toc 1"/>
    <w:basedOn w:val="a1"/>
    <w:next w:val="a1"/>
    <w:autoRedefine/>
    <w:uiPriority w:val="39"/>
    <w:unhideWhenUsed/>
    <w:qFormat/>
    <w:rsid w:val="009A08DD"/>
    <w:rPr>
      <w:rFonts w:ascii="Calibri" w:eastAsia="宋体" w:hAnsi="Calibri" w:cs="Times New Roman"/>
    </w:rPr>
  </w:style>
  <w:style w:type="paragraph" w:styleId="22">
    <w:name w:val="toc 2"/>
    <w:basedOn w:val="a1"/>
    <w:next w:val="a1"/>
    <w:autoRedefine/>
    <w:uiPriority w:val="39"/>
    <w:unhideWhenUsed/>
    <w:qFormat/>
    <w:rsid w:val="009A08DD"/>
    <w:pPr>
      <w:ind w:leftChars="200" w:left="420"/>
    </w:pPr>
    <w:rPr>
      <w:rFonts w:ascii="Calibri" w:eastAsia="宋体" w:hAnsi="Calibri" w:cs="Times New Roman"/>
    </w:rPr>
  </w:style>
  <w:style w:type="paragraph" w:styleId="32">
    <w:name w:val="toc 3"/>
    <w:basedOn w:val="a1"/>
    <w:next w:val="a1"/>
    <w:autoRedefine/>
    <w:uiPriority w:val="39"/>
    <w:unhideWhenUsed/>
    <w:qFormat/>
    <w:rsid w:val="009A08DD"/>
    <w:pPr>
      <w:ind w:leftChars="400" w:left="840"/>
    </w:pPr>
    <w:rPr>
      <w:rFonts w:ascii="Calibri" w:eastAsia="宋体" w:hAnsi="Calibri" w:cs="Times New Roman"/>
    </w:rPr>
  </w:style>
  <w:style w:type="numbering" w:customStyle="1" w:styleId="15">
    <w:name w:val="无列表1"/>
    <w:next w:val="a4"/>
    <w:uiPriority w:val="99"/>
    <w:semiHidden/>
    <w:unhideWhenUsed/>
    <w:rsid w:val="009A08DD"/>
  </w:style>
  <w:style w:type="paragraph" w:styleId="41">
    <w:name w:val="toc 4"/>
    <w:basedOn w:val="a1"/>
    <w:next w:val="a1"/>
    <w:autoRedefine/>
    <w:uiPriority w:val="39"/>
    <w:unhideWhenUsed/>
    <w:rsid w:val="009A08DD"/>
    <w:pPr>
      <w:ind w:left="630"/>
      <w:jc w:val="left"/>
    </w:pPr>
    <w:rPr>
      <w:rFonts w:ascii="Calibri" w:eastAsia="宋体" w:hAnsi="Calibri" w:cs="Times New Roman"/>
      <w:sz w:val="18"/>
      <w:szCs w:val="18"/>
    </w:rPr>
  </w:style>
  <w:style w:type="paragraph" w:styleId="50">
    <w:name w:val="toc 5"/>
    <w:basedOn w:val="a1"/>
    <w:next w:val="a1"/>
    <w:autoRedefine/>
    <w:uiPriority w:val="39"/>
    <w:unhideWhenUsed/>
    <w:rsid w:val="009A08DD"/>
    <w:pPr>
      <w:ind w:left="840"/>
      <w:jc w:val="left"/>
    </w:pPr>
    <w:rPr>
      <w:rFonts w:ascii="Calibri" w:eastAsia="宋体" w:hAnsi="Calibri" w:cs="Times New Roman"/>
      <w:sz w:val="18"/>
      <w:szCs w:val="18"/>
    </w:rPr>
  </w:style>
  <w:style w:type="paragraph" w:styleId="60">
    <w:name w:val="toc 6"/>
    <w:basedOn w:val="a1"/>
    <w:next w:val="a1"/>
    <w:autoRedefine/>
    <w:uiPriority w:val="39"/>
    <w:unhideWhenUsed/>
    <w:rsid w:val="009A08DD"/>
    <w:pPr>
      <w:ind w:left="1050"/>
      <w:jc w:val="left"/>
    </w:pPr>
    <w:rPr>
      <w:rFonts w:ascii="Calibri" w:eastAsia="宋体" w:hAnsi="Calibri" w:cs="Times New Roman"/>
      <w:sz w:val="18"/>
      <w:szCs w:val="18"/>
    </w:rPr>
  </w:style>
  <w:style w:type="paragraph" w:styleId="71">
    <w:name w:val="toc 7"/>
    <w:basedOn w:val="a1"/>
    <w:next w:val="a1"/>
    <w:autoRedefine/>
    <w:uiPriority w:val="39"/>
    <w:unhideWhenUsed/>
    <w:rsid w:val="009A08DD"/>
    <w:pPr>
      <w:ind w:left="1260"/>
      <w:jc w:val="left"/>
    </w:pPr>
    <w:rPr>
      <w:rFonts w:ascii="Calibri" w:eastAsia="宋体" w:hAnsi="Calibri" w:cs="Times New Roman"/>
      <w:sz w:val="18"/>
      <w:szCs w:val="18"/>
    </w:rPr>
  </w:style>
  <w:style w:type="paragraph" w:styleId="81">
    <w:name w:val="toc 8"/>
    <w:basedOn w:val="a1"/>
    <w:next w:val="a1"/>
    <w:autoRedefine/>
    <w:uiPriority w:val="39"/>
    <w:unhideWhenUsed/>
    <w:rsid w:val="009A08DD"/>
    <w:pPr>
      <w:ind w:left="1470"/>
      <w:jc w:val="left"/>
    </w:pPr>
    <w:rPr>
      <w:rFonts w:ascii="Calibri" w:eastAsia="宋体" w:hAnsi="Calibri" w:cs="Times New Roman"/>
      <w:sz w:val="18"/>
      <w:szCs w:val="18"/>
    </w:rPr>
  </w:style>
  <w:style w:type="paragraph" w:styleId="90">
    <w:name w:val="toc 9"/>
    <w:basedOn w:val="a1"/>
    <w:next w:val="a1"/>
    <w:autoRedefine/>
    <w:uiPriority w:val="39"/>
    <w:unhideWhenUsed/>
    <w:rsid w:val="009A08DD"/>
    <w:pPr>
      <w:ind w:left="1680"/>
      <w:jc w:val="left"/>
    </w:pPr>
    <w:rPr>
      <w:rFonts w:ascii="Calibri" w:eastAsia="宋体" w:hAnsi="Calibri" w:cs="Times New Roman"/>
      <w:sz w:val="18"/>
      <w:szCs w:val="18"/>
    </w:rPr>
  </w:style>
  <w:style w:type="character" w:customStyle="1" w:styleId="Char12">
    <w:name w:val="正文文本缩进 Char1"/>
    <w:uiPriority w:val="99"/>
    <w:semiHidden/>
    <w:rsid w:val="009A08DD"/>
  </w:style>
  <w:style w:type="paragraph" w:customStyle="1" w:styleId="af3">
    <w:name w:val="文档正文"/>
    <w:basedOn w:val="a1"/>
    <w:link w:val="Char8"/>
    <w:qFormat/>
    <w:rsid w:val="009A08DD"/>
    <w:pPr>
      <w:adjustRightInd w:val="0"/>
      <w:spacing w:line="480" w:lineRule="atLeast"/>
      <w:ind w:firstLine="567"/>
      <w:textAlignment w:val="baseline"/>
    </w:pPr>
    <w:rPr>
      <w:rFonts w:ascii="Ari" w:eastAsia="Ari" w:hAnsi="Times New Roman" w:cs="Times New Roman"/>
      <w:kern w:val="0"/>
      <w:sz w:val="28"/>
      <w:szCs w:val="20"/>
    </w:rPr>
  </w:style>
  <w:style w:type="paragraph" w:styleId="23">
    <w:name w:val="Body Text 2"/>
    <w:basedOn w:val="a1"/>
    <w:link w:val="2Char1"/>
    <w:uiPriority w:val="99"/>
    <w:unhideWhenUsed/>
    <w:rsid w:val="009A08DD"/>
    <w:pPr>
      <w:spacing w:after="120" w:line="480" w:lineRule="auto"/>
    </w:pPr>
    <w:rPr>
      <w:rFonts w:ascii="Calibri" w:eastAsia="宋体" w:hAnsi="Calibri" w:cs="Times New Roman"/>
    </w:rPr>
  </w:style>
  <w:style w:type="character" w:customStyle="1" w:styleId="2Char1">
    <w:name w:val="正文文本 2 Char"/>
    <w:basedOn w:val="a2"/>
    <w:link w:val="23"/>
    <w:uiPriority w:val="99"/>
    <w:rsid w:val="009A08DD"/>
    <w:rPr>
      <w:rFonts w:ascii="Calibri" w:eastAsia="宋体" w:hAnsi="Calibri" w:cs="Times New Roman"/>
    </w:rPr>
  </w:style>
  <w:style w:type="character" w:customStyle="1" w:styleId="Char13">
    <w:name w:val="批注文字 Char1"/>
    <w:link w:val="af4"/>
    <w:locked/>
    <w:rsid w:val="009A08DD"/>
    <w:rPr>
      <w:rFonts w:ascii="Times New Roman" w:hAnsi="Times New Roman"/>
      <w:szCs w:val="24"/>
    </w:rPr>
  </w:style>
  <w:style w:type="paragraph" w:styleId="af4">
    <w:name w:val="annotation text"/>
    <w:basedOn w:val="a1"/>
    <w:link w:val="Char13"/>
    <w:unhideWhenUsed/>
    <w:qFormat/>
    <w:rsid w:val="009A08DD"/>
    <w:pPr>
      <w:jc w:val="left"/>
    </w:pPr>
    <w:rPr>
      <w:rFonts w:ascii="Times New Roman" w:hAnsi="Times New Roman"/>
      <w:szCs w:val="24"/>
    </w:rPr>
  </w:style>
  <w:style w:type="character" w:customStyle="1" w:styleId="Char9">
    <w:name w:val="批注文字 Char"/>
    <w:basedOn w:val="a2"/>
    <w:uiPriority w:val="99"/>
    <w:rsid w:val="009A08DD"/>
  </w:style>
  <w:style w:type="character" w:styleId="af5">
    <w:name w:val="page number"/>
    <w:qFormat/>
    <w:rsid w:val="009A08DD"/>
  </w:style>
  <w:style w:type="paragraph" w:customStyle="1" w:styleId="p0">
    <w:name w:val="p0"/>
    <w:basedOn w:val="a1"/>
    <w:qFormat/>
    <w:rsid w:val="009A08DD"/>
    <w:pPr>
      <w:widowControl/>
      <w:spacing w:before="100" w:beforeAutospacing="1" w:after="100" w:afterAutospacing="1"/>
      <w:jc w:val="left"/>
    </w:pPr>
    <w:rPr>
      <w:rFonts w:ascii="宋体" w:eastAsia="宋体" w:hAnsi="宋体" w:cs="宋体"/>
      <w:kern w:val="0"/>
      <w:sz w:val="24"/>
      <w:szCs w:val="24"/>
    </w:rPr>
  </w:style>
  <w:style w:type="paragraph" w:customStyle="1" w:styleId="Default">
    <w:name w:val="Default"/>
    <w:qFormat/>
    <w:rsid w:val="009A08DD"/>
    <w:pPr>
      <w:widowControl w:val="0"/>
      <w:autoSpaceDE w:val="0"/>
      <w:autoSpaceDN w:val="0"/>
      <w:adjustRightInd w:val="0"/>
    </w:pPr>
    <w:rPr>
      <w:rFonts w:ascii="黑体" w:eastAsia="黑体" w:hAnsi="Times New Roman" w:cs="Times New Roman" w:hint="eastAsia"/>
      <w:kern w:val="0"/>
    </w:rPr>
  </w:style>
  <w:style w:type="character" w:styleId="af6">
    <w:name w:val="FollowedHyperlink"/>
    <w:uiPriority w:val="99"/>
    <w:unhideWhenUsed/>
    <w:rsid w:val="009A08DD"/>
    <w:rPr>
      <w:color w:val="800080"/>
      <w:u w:val="single"/>
    </w:rPr>
  </w:style>
  <w:style w:type="paragraph" w:styleId="af7">
    <w:name w:val="Document Map"/>
    <w:basedOn w:val="a1"/>
    <w:link w:val="Chara"/>
    <w:uiPriority w:val="99"/>
    <w:unhideWhenUsed/>
    <w:rsid w:val="009A08DD"/>
    <w:rPr>
      <w:rFonts w:ascii="宋体" w:eastAsia="宋体" w:hAnsi="Calibri" w:cs="Times New Roman"/>
      <w:sz w:val="18"/>
      <w:szCs w:val="18"/>
    </w:rPr>
  </w:style>
  <w:style w:type="character" w:customStyle="1" w:styleId="Chara">
    <w:name w:val="文档结构图 Char"/>
    <w:basedOn w:val="a2"/>
    <w:link w:val="af7"/>
    <w:uiPriority w:val="99"/>
    <w:rsid w:val="009A08DD"/>
    <w:rPr>
      <w:rFonts w:ascii="宋体" w:eastAsia="宋体" w:hAnsi="Calibri" w:cs="Times New Roman"/>
      <w:sz w:val="18"/>
      <w:szCs w:val="18"/>
    </w:rPr>
  </w:style>
  <w:style w:type="character" w:customStyle="1" w:styleId="Charb">
    <w:name w:val="无间隔 Char"/>
    <w:link w:val="af8"/>
    <w:uiPriority w:val="1"/>
    <w:locked/>
    <w:rsid w:val="009A08DD"/>
    <w:rPr>
      <w:sz w:val="22"/>
    </w:rPr>
  </w:style>
  <w:style w:type="paragraph" w:styleId="af8">
    <w:name w:val="No Spacing"/>
    <w:link w:val="Charb"/>
    <w:uiPriority w:val="1"/>
    <w:qFormat/>
    <w:rsid w:val="009A08DD"/>
    <w:rPr>
      <w:sz w:val="22"/>
    </w:rPr>
  </w:style>
  <w:style w:type="paragraph" w:customStyle="1" w:styleId="ListParagraph1">
    <w:name w:val="List Paragraph1"/>
    <w:basedOn w:val="a1"/>
    <w:uiPriority w:val="99"/>
    <w:qFormat/>
    <w:rsid w:val="009A08DD"/>
    <w:pPr>
      <w:ind w:firstLineChars="200" w:firstLine="420"/>
    </w:pPr>
    <w:rPr>
      <w:rFonts w:ascii="Calibri" w:eastAsia="宋体" w:hAnsi="Calibri" w:cs="Times New Roman"/>
    </w:rPr>
  </w:style>
  <w:style w:type="numbering" w:customStyle="1" w:styleId="24">
    <w:name w:val="无列表2"/>
    <w:next w:val="a4"/>
    <w:uiPriority w:val="99"/>
    <w:semiHidden/>
    <w:rsid w:val="009A08DD"/>
  </w:style>
  <w:style w:type="paragraph" w:styleId="16">
    <w:name w:val="index 1"/>
    <w:basedOn w:val="a1"/>
    <w:next w:val="a1"/>
    <w:autoRedefine/>
    <w:uiPriority w:val="99"/>
    <w:rsid w:val="009A08DD"/>
    <w:rPr>
      <w:rFonts w:ascii="Times New Roman" w:eastAsia="宋体" w:hAnsi="Times New Roman" w:cs="Times New Roman"/>
      <w:szCs w:val="20"/>
    </w:rPr>
  </w:style>
  <w:style w:type="paragraph" w:styleId="33">
    <w:name w:val="Body Text Indent 3"/>
    <w:basedOn w:val="a1"/>
    <w:link w:val="3Char0"/>
    <w:rsid w:val="009A08DD"/>
    <w:pPr>
      <w:autoSpaceDE w:val="0"/>
      <w:autoSpaceDN w:val="0"/>
      <w:adjustRightInd w:val="0"/>
      <w:spacing w:before="120" w:line="22" w:lineRule="atLeast"/>
      <w:ind w:left="720" w:firstLine="480"/>
      <w:jc w:val="left"/>
    </w:pPr>
    <w:rPr>
      <w:rFonts w:ascii="Times New Roman" w:eastAsia="宋体" w:hAnsi="Times New Roman" w:cs="Times New Roman"/>
      <w:sz w:val="16"/>
      <w:szCs w:val="16"/>
      <w:lang/>
    </w:rPr>
  </w:style>
  <w:style w:type="character" w:customStyle="1" w:styleId="3Char0">
    <w:name w:val="正文文本缩进 3 Char"/>
    <w:basedOn w:val="a2"/>
    <w:link w:val="33"/>
    <w:rsid w:val="009A08DD"/>
    <w:rPr>
      <w:rFonts w:ascii="Times New Roman" w:eastAsia="宋体" w:hAnsi="Times New Roman" w:cs="Times New Roman"/>
      <w:sz w:val="16"/>
      <w:szCs w:val="16"/>
      <w:lang/>
    </w:rPr>
  </w:style>
  <w:style w:type="paragraph" w:styleId="25">
    <w:name w:val="Body Text Indent 2"/>
    <w:basedOn w:val="a1"/>
    <w:link w:val="2Char2"/>
    <w:qFormat/>
    <w:rsid w:val="009A08DD"/>
    <w:pPr>
      <w:ind w:firstLineChars="200" w:firstLine="480"/>
    </w:pPr>
    <w:rPr>
      <w:rFonts w:ascii="Times New Roman" w:eastAsia="宋体" w:hAnsi="Times New Roman" w:cs="Times New Roman"/>
      <w:sz w:val="24"/>
      <w:szCs w:val="24"/>
      <w:lang/>
    </w:rPr>
  </w:style>
  <w:style w:type="character" w:customStyle="1" w:styleId="2Char2">
    <w:name w:val="正文文本缩进 2 Char"/>
    <w:basedOn w:val="a2"/>
    <w:link w:val="25"/>
    <w:rsid w:val="009A08DD"/>
    <w:rPr>
      <w:rFonts w:ascii="Times New Roman" w:eastAsia="宋体" w:hAnsi="Times New Roman" w:cs="Times New Roman"/>
      <w:sz w:val="24"/>
      <w:szCs w:val="24"/>
      <w:lang/>
    </w:rPr>
  </w:style>
  <w:style w:type="character" w:styleId="af9">
    <w:name w:val="annotation reference"/>
    <w:qFormat/>
    <w:rsid w:val="009A08DD"/>
    <w:rPr>
      <w:rFonts w:cs="Times New Roman"/>
      <w:sz w:val="21"/>
      <w:szCs w:val="21"/>
    </w:rPr>
  </w:style>
  <w:style w:type="character" w:customStyle="1" w:styleId="CharChar8">
    <w:name w:val="Char Char8"/>
    <w:semiHidden/>
    <w:locked/>
    <w:rsid w:val="009A08DD"/>
    <w:rPr>
      <w:rFonts w:ascii="宋体" w:eastAsia="宋体" w:hAnsi="Courier New"/>
      <w:kern w:val="2"/>
      <w:sz w:val="21"/>
      <w:szCs w:val="21"/>
      <w:lang w:bidi="ar-SA"/>
    </w:rPr>
  </w:style>
  <w:style w:type="paragraph" w:styleId="afa">
    <w:name w:val="Date"/>
    <w:basedOn w:val="a1"/>
    <w:next w:val="a1"/>
    <w:link w:val="Charc"/>
    <w:qFormat/>
    <w:rsid w:val="009A08DD"/>
    <w:pPr>
      <w:ind w:leftChars="2500" w:left="100"/>
    </w:pPr>
    <w:rPr>
      <w:rFonts w:ascii="Times New Roman" w:eastAsia="宋体" w:hAnsi="Times New Roman" w:cs="Times New Roman"/>
      <w:sz w:val="24"/>
      <w:szCs w:val="24"/>
      <w:lang/>
    </w:rPr>
  </w:style>
  <w:style w:type="character" w:customStyle="1" w:styleId="Charc">
    <w:name w:val="日期 Char"/>
    <w:basedOn w:val="a2"/>
    <w:link w:val="afa"/>
    <w:rsid w:val="009A08DD"/>
    <w:rPr>
      <w:rFonts w:ascii="Times New Roman" w:eastAsia="宋体" w:hAnsi="Times New Roman" w:cs="Times New Roman"/>
      <w:sz w:val="24"/>
      <w:szCs w:val="24"/>
      <w:lang/>
    </w:rPr>
  </w:style>
  <w:style w:type="paragraph" w:customStyle="1" w:styleId="17">
    <w:name w:val="样式1"/>
    <w:basedOn w:val="1"/>
    <w:rsid w:val="009A08DD"/>
    <w:pPr>
      <w:autoSpaceDE w:val="0"/>
      <w:autoSpaceDN w:val="0"/>
      <w:adjustRightInd w:val="0"/>
      <w:spacing w:before="240" w:after="120" w:line="360" w:lineRule="auto"/>
      <w:jc w:val="center"/>
    </w:pPr>
    <w:rPr>
      <w:rFonts w:hAnsi="宋体"/>
      <w:sz w:val="24"/>
      <w:szCs w:val="24"/>
      <w:lang/>
    </w:rPr>
  </w:style>
  <w:style w:type="paragraph" w:customStyle="1" w:styleId="CharChar1CharCharCharCharCharChar">
    <w:name w:val="Char Char1 Char Char Char Char Char Char"/>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character" w:styleId="afb">
    <w:name w:val="Strong"/>
    <w:uiPriority w:val="22"/>
    <w:qFormat/>
    <w:rsid w:val="009A08DD"/>
    <w:rPr>
      <w:b/>
      <w:bCs/>
    </w:rPr>
  </w:style>
  <w:style w:type="character" w:customStyle="1" w:styleId="e1">
    <w:name w:val="e1"/>
    <w:rsid w:val="009A08DD"/>
  </w:style>
  <w:style w:type="character" w:styleId="afc">
    <w:name w:val="Emphasis"/>
    <w:qFormat/>
    <w:rsid w:val="009A08DD"/>
    <w:rPr>
      <w:i w:val="0"/>
      <w:iCs w:val="0"/>
      <w:color w:val="CC0000"/>
    </w:rPr>
  </w:style>
  <w:style w:type="paragraph" w:styleId="afd">
    <w:name w:val="Note Heading"/>
    <w:basedOn w:val="a1"/>
    <w:next w:val="a1"/>
    <w:link w:val="Chard"/>
    <w:rsid w:val="009A08DD"/>
    <w:pPr>
      <w:jc w:val="center"/>
    </w:pPr>
    <w:rPr>
      <w:rFonts w:ascii="MS Mincho" w:eastAsia="MS Mincho" w:hAnsi="MS Mincho" w:cs="Courier New"/>
      <w:szCs w:val="21"/>
      <w:lang w:eastAsia="ja-JP"/>
    </w:rPr>
  </w:style>
  <w:style w:type="character" w:customStyle="1" w:styleId="Chard">
    <w:name w:val="注释标题 Char"/>
    <w:basedOn w:val="a2"/>
    <w:link w:val="afd"/>
    <w:rsid w:val="009A08DD"/>
    <w:rPr>
      <w:rFonts w:ascii="MS Mincho" w:eastAsia="MS Mincho" w:hAnsi="MS Mincho" w:cs="Courier New"/>
      <w:szCs w:val="21"/>
      <w:lang w:eastAsia="ja-JP"/>
    </w:rPr>
  </w:style>
  <w:style w:type="paragraph" w:customStyle="1" w:styleId="Chare">
    <w:name w:val="Char"/>
    <w:basedOn w:val="a1"/>
    <w:autoRedefine/>
    <w:rsid w:val="009A08DD"/>
    <w:pPr>
      <w:tabs>
        <w:tab w:val="num" w:pos="360"/>
      </w:tabs>
    </w:pPr>
    <w:rPr>
      <w:rFonts w:ascii="Times New Roman" w:eastAsia="宋体" w:hAnsi="Times New Roman" w:cs="Times New Roman"/>
      <w:sz w:val="24"/>
      <w:szCs w:val="24"/>
    </w:rPr>
  </w:style>
  <w:style w:type="paragraph" w:styleId="afe">
    <w:name w:val="endnote text"/>
    <w:basedOn w:val="a1"/>
    <w:link w:val="Charf"/>
    <w:rsid w:val="009A08DD"/>
    <w:pPr>
      <w:snapToGrid w:val="0"/>
      <w:jc w:val="left"/>
    </w:pPr>
    <w:rPr>
      <w:rFonts w:ascii="Times New Roman" w:eastAsia="宋体" w:hAnsi="Times New Roman" w:cs="Times New Roman"/>
      <w:szCs w:val="24"/>
    </w:rPr>
  </w:style>
  <w:style w:type="character" w:customStyle="1" w:styleId="Charf">
    <w:name w:val="尾注文本 Char"/>
    <w:basedOn w:val="a2"/>
    <w:link w:val="afe"/>
    <w:rsid w:val="009A08DD"/>
    <w:rPr>
      <w:rFonts w:ascii="Times New Roman" w:eastAsia="宋体" w:hAnsi="Times New Roman" w:cs="Times New Roman"/>
      <w:szCs w:val="24"/>
    </w:rPr>
  </w:style>
  <w:style w:type="paragraph" w:styleId="HTML">
    <w:name w:val="HTML Preformatted"/>
    <w:basedOn w:val="a1"/>
    <w:link w:val="HTMLChar"/>
    <w:rsid w:val="009A08D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eastAsia="宋体" w:hAnsi="Arial" w:cs="Arial"/>
      <w:kern w:val="0"/>
      <w:sz w:val="24"/>
      <w:szCs w:val="24"/>
    </w:rPr>
  </w:style>
  <w:style w:type="character" w:customStyle="1" w:styleId="HTMLChar">
    <w:name w:val="HTML 预设格式 Char"/>
    <w:basedOn w:val="a2"/>
    <w:link w:val="HTML"/>
    <w:rsid w:val="009A08DD"/>
    <w:rPr>
      <w:rFonts w:ascii="Arial" w:eastAsia="宋体" w:hAnsi="Arial" w:cs="Arial"/>
      <w:kern w:val="0"/>
      <w:sz w:val="24"/>
      <w:szCs w:val="24"/>
    </w:rPr>
  </w:style>
  <w:style w:type="character" w:customStyle="1" w:styleId="en1">
    <w:name w:val="en1"/>
    <w:rsid w:val="009A08DD"/>
    <w:rPr>
      <w:rFonts w:ascii="Verdana" w:hAnsi="Verdana" w:hint="default"/>
    </w:rPr>
  </w:style>
  <w:style w:type="paragraph" w:customStyle="1" w:styleId="08156156">
    <w:name w:val="样式 首行缩进:  0.8 厘米 段前: 15.6 磅 段后: 15.6 磅"/>
    <w:basedOn w:val="a1"/>
    <w:rsid w:val="009A08DD"/>
    <w:pPr>
      <w:ind w:firstLine="454"/>
    </w:pPr>
    <w:rPr>
      <w:rFonts w:ascii="Times New Roman" w:eastAsia="宋体" w:hAnsi="Times New Roman" w:cs="宋体"/>
      <w:szCs w:val="20"/>
    </w:rPr>
  </w:style>
  <w:style w:type="paragraph" w:customStyle="1" w:styleId="aff">
    <w:name w:val="大类（标选配）"/>
    <w:basedOn w:val="a1"/>
    <w:rsid w:val="009A08DD"/>
    <w:rPr>
      <w:rFonts w:ascii="Arial" w:eastAsia="宋体" w:hAnsi="Arial" w:cs="Times New Roman"/>
      <w:b/>
      <w:kern w:val="0"/>
      <w:szCs w:val="24"/>
    </w:rPr>
  </w:style>
  <w:style w:type="paragraph" w:customStyle="1" w:styleId="aff0">
    <w:name w:val="小类名称"/>
    <w:basedOn w:val="a1"/>
    <w:rsid w:val="009A08DD"/>
    <w:rPr>
      <w:rFonts w:ascii="Arial" w:eastAsia="黑体" w:hAnsi="Arial" w:cs="Times New Roman"/>
      <w:b/>
      <w:kern w:val="0"/>
      <w:sz w:val="18"/>
      <w:szCs w:val="24"/>
    </w:rPr>
  </w:style>
  <w:style w:type="paragraph" w:customStyle="1" w:styleId="aff1">
    <w:name w:val="表格标题"/>
    <w:basedOn w:val="a1"/>
    <w:qFormat/>
    <w:rsid w:val="009A08DD"/>
    <w:pPr>
      <w:spacing w:before="3"/>
    </w:pPr>
    <w:rPr>
      <w:rFonts w:ascii="Arial" w:eastAsia="黑体" w:hAnsi="Arial" w:cs="宋体"/>
      <w:b/>
      <w:kern w:val="0"/>
      <w:szCs w:val="20"/>
    </w:rPr>
  </w:style>
  <w:style w:type="paragraph" w:customStyle="1" w:styleId="a0">
    <w:name w:val="中文列表"/>
    <w:basedOn w:val="a1"/>
    <w:rsid w:val="009A08DD"/>
    <w:pPr>
      <w:numPr>
        <w:numId w:val="5"/>
      </w:numPr>
    </w:pPr>
    <w:rPr>
      <w:rFonts w:ascii="Times New Roman" w:eastAsia="宋体" w:hAnsi="Times New Roman" w:cs="Times New Roman"/>
      <w:sz w:val="18"/>
      <w:szCs w:val="24"/>
    </w:rPr>
  </w:style>
  <w:style w:type="paragraph" w:customStyle="1" w:styleId="a">
    <w:name w:val="中文正文"/>
    <w:basedOn w:val="a1"/>
    <w:rsid w:val="009A08DD"/>
    <w:pPr>
      <w:numPr>
        <w:numId w:val="6"/>
      </w:numPr>
    </w:pPr>
    <w:rPr>
      <w:rFonts w:ascii="Times New Roman" w:eastAsia="宋体" w:hAnsi="Times New Roman" w:cs="Times New Roman"/>
      <w:sz w:val="18"/>
      <w:szCs w:val="24"/>
    </w:rPr>
  </w:style>
  <w:style w:type="paragraph" w:customStyle="1" w:styleId="aff2">
    <w:name w:val="产地"/>
    <w:basedOn w:val="aff0"/>
    <w:rsid w:val="009A08DD"/>
    <w:pPr>
      <w:jc w:val="center"/>
    </w:pPr>
  </w:style>
  <w:style w:type="paragraph" w:customStyle="1" w:styleId="aff3">
    <w:name w:val="文件标题"/>
    <w:basedOn w:val="a1"/>
    <w:rsid w:val="009A08DD"/>
    <w:pPr>
      <w:autoSpaceDE w:val="0"/>
      <w:autoSpaceDN w:val="0"/>
      <w:adjustRightInd w:val="0"/>
      <w:spacing w:after="240"/>
      <w:jc w:val="center"/>
    </w:pPr>
    <w:rPr>
      <w:rFonts w:ascii="Arial Black" w:eastAsia="宋体" w:hAnsi="Arial Black" w:cs="Times New Roman"/>
      <w:kern w:val="0"/>
      <w:sz w:val="48"/>
      <w:szCs w:val="20"/>
    </w:rPr>
  </w:style>
  <w:style w:type="paragraph" w:customStyle="1" w:styleId="aff4">
    <w:name w:val="缺省文本"/>
    <w:basedOn w:val="a1"/>
    <w:rsid w:val="009A08DD"/>
    <w:pPr>
      <w:autoSpaceDE w:val="0"/>
      <w:autoSpaceDN w:val="0"/>
      <w:adjustRightInd w:val="0"/>
      <w:jc w:val="left"/>
    </w:pPr>
    <w:rPr>
      <w:rFonts w:ascii="Times New Roman" w:eastAsia="宋体" w:hAnsi="Times New Roman" w:cs="Times New Roman"/>
      <w:kern w:val="0"/>
      <w:sz w:val="24"/>
      <w:szCs w:val="20"/>
    </w:rPr>
  </w:style>
  <w:style w:type="character" w:customStyle="1" w:styleId="djcn2">
    <w:name w:val="djcn2"/>
    <w:rsid w:val="009A08DD"/>
    <w:rPr>
      <w:color w:val="666666"/>
    </w:rPr>
  </w:style>
  <w:style w:type="paragraph" w:customStyle="1" w:styleId="CharCharChar">
    <w:name w:val="Char Char Char"/>
    <w:basedOn w:val="a1"/>
    <w:rsid w:val="009A08DD"/>
    <w:rPr>
      <w:rFonts w:ascii="Tahoma" w:eastAsia="宋体" w:hAnsi="Tahoma" w:cs="Times New Roman"/>
      <w:sz w:val="24"/>
      <w:szCs w:val="20"/>
    </w:rPr>
  </w:style>
  <w:style w:type="character" w:customStyle="1" w:styleId="font">
    <w:name w:val="font"/>
    <w:rsid w:val="009A08DD"/>
  </w:style>
  <w:style w:type="character" w:customStyle="1" w:styleId="apple-style-span">
    <w:name w:val="apple-style-span"/>
    <w:rsid w:val="009A08DD"/>
  </w:style>
  <w:style w:type="character" w:customStyle="1" w:styleId="paramname3">
    <w:name w:val="paramname3"/>
    <w:rsid w:val="009A08DD"/>
    <w:rPr>
      <w:color w:val="999999"/>
    </w:rPr>
  </w:style>
  <w:style w:type="paragraph" w:customStyle="1" w:styleId="aff5">
    <w:name w:val="正文（）"/>
    <w:rsid w:val="009A08DD"/>
    <w:pPr>
      <w:widowControl w:val="0"/>
      <w:spacing w:line="360" w:lineRule="auto"/>
      <w:ind w:firstLineChars="150" w:firstLine="150"/>
      <w:jc w:val="both"/>
    </w:pPr>
    <w:rPr>
      <w:rFonts w:ascii="Times New Roman" w:eastAsia="宋体" w:hAnsi="Times New Roman" w:cs="Times New Roman"/>
      <w:sz w:val="24"/>
      <w:szCs w:val="24"/>
    </w:rPr>
  </w:style>
  <w:style w:type="paragraph" w:customStyle="1" w:styleId="Char20">
    <w:name w:val="Char2"/>
    <w:basedOn w:val="a1"/>
    <w:rsid w:val="009A08DD"/>
    <w:rPr>
      <w:rFonts w:ascii="Tahoma" w:eastAsia="仿宋_GB2312" w:hAnsi="Tahoma" w:cs="Times New Roman"/>
      <w:sz w:val="32"/>
      <w:szCs w:val="20"/>
    </w:rPr>
  </w:style>
  <w:style w:type="table" w:customStyle="1" w:styleId="18">
    <w:name w:val="网格型1"/>
    <w:basedOn w:val="a3"/>
    <w:next w:val="af2"/>
    <w:rsid w:val="009A08DD"/>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6">
    <w:name w:val="列出段落2"/>
    <w:basedOn w:val="a1"/>
    <w:qFormat/>
    <w:rsid w:val="009A08DD"/>
    <w:pPr>
      <w:ind w:firstLineChars="200" w:firstLine="420"/>
    </w:pPr>
    <w:rPr>
      <w:rFonts w:ascii="Calibri" w:eastAsia="宋体" w:hAnsi="Calibri" w:cs="Times New Roman"/>
    </w:rPr>
  </w:style>
  <w:style w:type="paragraph" w:customStyle="1" w:styleId="CharCharCharCharCharCharCharChar">
    <w:name w:val="Char Char Char Char Char Char Char Char"/>
    <w:basedOn w:val="a1"/>
    <w:autoRedefine/>
    <w:rsid w:val="009A08DD"/>
    <w:pPr>
      <w:tabs>
        <w:tab w:val="num" w:pos="360"/>
      </w:tabs>
    </w:pPr>
    <w:rPr>
      <w:rFonts w:ascii="Times New Roman" w:eastAsia="宋体" w:hAnsi="Times New Roman" w:cs="Times New Roman"/>
      <w:sz w:val="24"/>
      <w:szCs w:val="24"/>
    </w:rPr>
  </w:style>
  <w:style w:type="character" w:customStyle="1" w:styleId="3Char1">
    <w:name w:val="标题 3 Char1"/>
    <w:rsid w:val="009A08DD"/>
    <w:rPr>
      <w:rFonts w:eastAsia="宋体"/>
      <w:b/>
      <w:bCs/>
      <w:kern w:val="2"/>
      <w:sz w:val="32"/>
      <w:szCs w:val="32"/>
      <w:lang w:bidi="ar-SA"/>
    </w:rPr>
  </w:style>
  <w:style w:type="character" w:customStyle="1" w:styleId="CharChar1">
    <w:name w:val="Char Char1"/>
    <w:locked/>
    <w:rsid w:val="009A08DD"/>
    <w:rPr>
      <w:rFonts w:ascii="宋体" w:eastAsia="宋体" w:hAnsi="Courier New"/>
      <w:kern w:val="2"/>
      <w:sz w:val="21"/>
      <w:szCs w:val="21"/>
      <w:lang w:bidi="ar-SA"/>
    </w:rPr>
  </w:style>
  <w:style w:type="character" w:customStyle="1" w:styleId="apple-converted-space">
    <w:name w:val="apple-converted-space"/>
    <w:rsid w:val="009A08DD"/>
  </w:style>
  <w:style w:type="character" w:customStyle="1" w:styleId="1CharChar">
    <w:name w:val="标1 Char Char"/>
    <w:link w:val="19"/>
    <w:locked/>
    <w:rsid w:val="009A08DD"/>
    <w:rPr>
      <w:rFonts w:ascii="宋体" w:hAnsi="宋体"/>
      <w:b/>
      <w:bCs/>
      <w:spacing w:val="20"/>
      <w:sz w:val="28"/>
      <w:szCs w:val="28"/>
    </w:rPr>
  </w:style>
  <w:style w:type="paragraph" w:customStyle="1" w:styleId="19">
    <w:name w:val="标1"/>
    <w:basedOn w:val="a1"/>
    <w:link w:val="1CharChar"/>
    <w:autoRedefine/>
    <w:rsid w:val="009A08DD"/>
    <w:pPr>
      <w:widowControl/>
      <w:adjustRightInd w:val="0"/>
      <w:snapToGrid w:val="0"/>
      <w:spacing w:beforeLines="100" w:line="360" w:lineRule="auto"/>
      <w:ind w:left="1224" w:hanging="1224"/>
      <w:jc w:val="left"/>
      <w:outlineLvl w:val="0"/>
    </w:pPr>
    <w:rPr>
      <w:rFonts w:ascii="宋体" w:hAnsi="宋体"/>
      <w:b/>
      <w:bCs/>
      <w:spacing w:val="20"/>
      <w:sz w:val="28"/>
      <w:szCs w:val="28"/>
    </w:rPr>
  </w:style>
  <w:style w:type="character" w:customStyle="1" w:styleId="2Char3">
    <w:name w:val="标2 Char"/>
    <w:link w:val="2"/>
    <w:locked/>
    <w:rsid w:val="009A08DD"/>
    <w:rPr>
      <w:rFonts w:ascii="Arial Narrow" w:eastAsia="仿宋_GB2312" w:hAnsi="Arial Narrow"/>
      <w:b/>
      <w:sz w:val="28"/>
      <w:szCs w:val="28"/>
    </w:rPr>
  </w:style>
  <w:style w:type="paragraph" w:customStyle="1" w:styleId="2">
    <w:name w:val="标2"/>
    <w:basedOn w:val="a1"/>
    <w:link w:val="2Char3"/>
    <w:autoRedefine/>
    <w:rsid w:val="009A08DD"/>
    <w:pPr>
      <w:numPr>
        <w:ilvl w:val="1"/>
        <w:numId w:val="7"/>
      </w:numPr>
      <w:adjustRightInd w:val="0"/>
      <w:snapToGrid w:val="0"/>
      <w:spacing w:beforeLines="50" w:afterLines="50"/>
      <w:outlineLvl w:val="1"/>
    </w:pPr>
    <w:rPr>
      <w:rFonts w:ascii="Arial Narrow" w:eastAsia="仿宋_GB2312" w:hAnsi="Arial Narrow"/>
      <w:b/>
      <w:sz w:val="28"/>
      <w:szCs w:val="28"/>
    </w:rPr>
  </w:style>
  <w:style w:type="character" w:customStyle="1" w:styleId="3Char2">
    <w:name w:val="标3 Char"/>
    <w:link w:val="3"/>
    <w:locked/>
    <w:rsid w:val="009A08DD"/>
    <w:rPr>
      <w:rFonts w:ascii="Arial Narrow" w:eastAsia="仿宋_GB2312" w:hAnsi="Arial Narrow"/>
      <w:color w:val="000000"/>
      <w:sz w:val="24"/>
      <w:szCs w:val="24"/>
    </w:rPr>
  </w:style>
  <w:style w:type="paragraph" w:customStyle="1" w:styleId="3">
    <w:name w:val="标3"/>
    <w:basedOn w:val="a1"/>
    <w:link w:val="3Char2"/>
    <w:autoRedefine/>
    <w:rsid w:val="009A08DD"/>
    <w:pPr>
      <w:numPr>
        <w:ilvl w:val="2"/>
        <w:numId w:val="7"/>
      </w:numPr>
      <w:adjustRightInd w:val="0"/>
      <w:snapToGrid w:val="0"/>
      <w:spacing w:beforeLines="50"/>
      <w:jc w:val="left"/>
      <w:outlineLvl w:val="2"/>
    </w:pPr>
    <w:rPr>
      <w:rFonts w:ascii="Arial Narrow" w:eastAsia="仿宋_GB2312" w:hAnsi="Arial Narrow"/>
      <w:color w:val="000000"/>
      <w:sz w:val="24"/>
      <w:szCs w:val="24"/>
    </w:rPr>
  </w:style>
  <w:style w:type="paragraph" w:customStyle="1" w:styleId="4">
    <w:name w:val="标4"/>
    <w:basedOn w:val="3"/>
    <w:autoRedefine/>
    <w:rsid w:val="009A08DD"/>
    <w:pPr>
      <w:numPr>
        <w:ilvl w:val="3"/>
      </w:numPr>
      <w:tabs>
        <w:tab w:val="clear" w:pos="1225"/>
        <w:tab w:val="num" w:pos="360"/>
        <w:tab w:val="num" w:pos="1680"/>
      </w:tabs>
      <w:ind w:left="2134" w:hanging="420"/>
    </w:pPr>
  </w:style>
  <w:style w:type="paragraph" w:customStyle="1" w:styleId="1a">
    <w:name w:val="正文1"/>
    <w:rsid w:val="009A08DD"/>
    <w:pPr>
      <w:widowControl w:val="0"/>
      <w:adjustRightInd w:val="0"/>
      <w:spacing w:line="312" w:lineRule="atLeast"/>
      <w:jc w:val="both"/>
    </w:pPr>
    <w:rPr>
      <w:rFonts w:ascii="宋体" w:eastAsia="宋体" w:hAnsi="Times New Roman" w:cs="Times New Roman" w:hint="eastAsia"/>
      <w:kern w:val="0"/>
      <w:sz w:val="34"/>
      <w:szCs w:val="20"/>
    </w:rPr>
  </w:style>
  <w:style w:type="paragraph" w:styleId="aff6">
    <w:name w:val="annotation subject"/>
    <w:basedOn w:val="af4"/>
    <w:next w:val="af4"/>
    <w:link w:val="Charf0"/>
    <w:rsid w:val="009A08DD"/>
    <w:rPr>
      <w:b/>
      <w:bCs/>
      <w:lang/>
    </w:rPr>
  </w:style>
  <w:style w:type="character" w:customStyle="1" w:styleId="Charf0">
    <w:name w:val="批注主题 Char"/>
    <w:basedOn w:val="Char9"/>
    <w:link w:val="aff6"/>
    <w:rsid w:val="009A08DD"/>
    <w:rPr>
      <w:rFonts w:ascii="Times New Roman" w:hAnsi="Times New Roman"/>
      <w:b/>
      <w:bCs/>
      <w:szCs w:val="24"/>
      <w:lang/>
    </w:rPr>
  </w:style>
  <w:style w:type="paragraph" w:styleId="aff7">
    <w:name w:val="Revision"/>
    <w:hidden/>
    <w:uiPriority w:val="99"/>
    <w:semiHidden/>
    <w:rsid w:val="009A08DD"/>
    <w:rPr>
      <w:rFonts w:ascii="Times New Roman" w:eastAsia="宋体" w:hAnsi="Times New Roman" w:cs="Times New Roman"/>
      <w:szCs w:val="24"/>
    </w:rPr>
  </w:style>
  <w:style w:type="table" w:customStyle="1" w:styleId="27">
    <w:name w:val="网格型2"/>
    <w:basedOn w:val="a3"/>
    <w:next w:val="af2"/>
    <w:rsid w:val="009A08DD"/>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8">
    <w:name w:val="_Style 18"/>
    <w:basedOn w:val="af7"/>
    <w:rsid w:val="009A08DD"/>
    <w:pPr>
      <w:shd w:val="clear" w:color="auto" w:fill="000080"/>
    </w:pPr>
    <w:rPr>
      <w:rFonts w:ascii="Tahoma" w:hAnsi="Tahoma" w:cs="Tahoma"/>
      <w:sz w:val="24"/>
      <w:szCs w:val="24"/>
    </w:rPr>
  </w:style>
  <w:style w:type="paragraph" w:styleId="aff8">
    <w:name w:val="Message Header"/>
    <w:basedOn w:val="a1"/>
    <w:next w:val="a5"/>
    <w:link w:val="Charf1"/>
    <w:qFormat/>
    <w:rsid w:val="009A08DD"/>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Cambria" w:eastAsia="宋体" w:hAnsi="Cambria" w:cs="Times New Roman"/>
      <w:sz w:val="24"/>
      <w:szCs w:val="21"/>
    </w:rPr>
  </w:style>
  <w:style w:type="character" w:customStyle="1" w:styleId="Charf1">
    <w:name w:val="信息标题 Char"/>
    <w:basedOn w:val="a2"/>
    <w:link w:val="aff8"/>
    <w:rsid w:val="009A08DD"/>
    <w:rPr>
      <w:rFonts w:ascii="Cambria" w:eastAsia="宋体" w:hAnsi="Cambria" w:cs="Times New Roman"/>
      <w:sz w:val="24"/>
      <w:szCs w:val="21"/>
      <w:shd w:val="pct20" w:color="auto" w:fill="auto"/>
    </w:rPr>
  </w:style>
  <w:style w:type="character" w:customStyle="1" w:styleId="meter-bar">
    <w:name w:val="meter-bar"/>
    <w:qFormat/>
    <w:rsid w:val="009A08DD"/>
  </w:style>
  <w:style w:type="character" w:customStyle="1" w:styleId="strength-txt">
    <w:name w:val="strength-txt"/>
    <w:rsid w:val="009A08DD"/>
  </w:style>
  <w:style w:type="character" w:customStyle="1" w:styleId="close">
    <w:name w:val="close"/>
    <w:qFormat/>
    <w:rsid w:val="009A08DD"/>
  </w:style>
  <w:style w:type="character" w:customStyle="1" w:styleId="close2">
    <w:name w:val="close2"/>
    <w:qFormat/>
    <w:rsid w:val="009A08DD"/>
  </w:style>
  <w:style w:type="paragraph" w:customStyle="1" w:styleId="Char14">
    <w:name w:val="Char1"/>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paragraph" w:customStyle="1" w:styleId="CharCharChar1">
    <w:name w:val="Char Char Char1"/>
    <w:basedOn w:val="a1"/>
    <w:rsid w:val="009A08DD"/>
    <w:rPr>
      <w:rFonts w:ascii="宋体" w:eastAsia="仿宋_GB2312" w:hAnsi="宋体" w:cs="Courier New"/>
      <w:sz w:val="32"/>
      <w:szCs w:val="32"/>
    </w:rPr>
  </w:style>
  <w:style w:type="paragraph" w:customStyle="1" w:styleId="CharChar1CharCharCharCharCharChar1">
    <w:name w:val="Char Char1 Char Char Char Char Char Char1"/>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character" w:customStyle="1" w:styleId="fontstyle01">
    <w:name w:val="fontstyle01"/>
    <w:rsid w:val="009A08DD"/>
    <w:rPr>
      <w:rFonts w:ascii="宋体" w:eastAsia="宋体" w:hAnsi="宋体" w:hint="eastAsia"/>
      <w:b w:val="0"/>
      <w:bCs w:val="0"/>
      <w:i w:val="0"/>
      <w:iCs w:val="0"/>
      <w:color w:val="000000"/>
      <w:sz w:val="24"/>
      <w:szCs w:val="24"/>
    </w:rPr>
  </w:style>
  <w:style w:type="character" w:customStyle="1" w:styleId="fontstyle21">
    <w:name w:val="fontstyle21"/>
    <w:rsid w:val="009A08DD"/>
    <w:rPr>
      <w:rFonts w:ascii="Times New Roman" w:hAnsi="Times New Roman" w:cs="Times New Roman" w:hint="default"/>
      <w:b w:val="0"/>
      <w:bCs w:val="0"/>
      <w:i w:val="0"/>
      <w:iCs w:val="0"/>
      <w:color w:val="000000"/>
      <w:sz w:val="18"/>
      <w:szCs w:val="18"/>
    </w:rPr>
  </w:style>
  <w:style w:type="character" w:customStyle="1" w:styleId="fontstyle31">
    <w:name w:val="fontstyle31"/>
    <w:rsid w:val="009A08DD"/>
    <w:rPr>
      <w:rFonts w:ascii="黑体" w:eastAsia="黑体" w:hAnsi="黑体" w:hint="eastAsia"/>
      <w:b w:val="0"/>
      <w:bCs w:val="0"/>
      <w:i w:val="0"/>
      <w:iCs w:val="0"/>
      <w:color w:val="000000"/>
      <w:sz w:val="30"/>
      <w:szCs w:val="30"/>
    </w:rPr>
  </w:style>
  <w:style w:type="character" w:customStyle="1" w:styleId="Char8">
    <w:name w:val="文档正文 Char"/>
    <w:link w:val="af3"/>
    <w:rsid w:val="009A08DD"/>
    <w:rPr>
      <w:rFonts w:ascii="Ari" w:eastAsia="Ari" w:hAnsi="Times New Roman" w:cs="Times New Roman"/>
      <w:kern w:val="0"/>
      <w:sz w:val="28"/>
      <w:szCs w:val="20"/>
    </w:rPr>
  </w:style>
  <w:style w:type="paragraph" w:customStyle="1" w:styleId="aff9">
    <w:name w:val="图"/>
    <w:basedOn w:val="a1"/>
    <w:link w:val="Charf2"/>
    <w:rsid w:val="009A08DD"/>
    <w:pPr>
      <w:keepNext/>
      <w:adjustRightInd w:val="0"/>
      <w:spacing w:before="60" w:after="60" w:line="300" w:lineRule="auto"/>
      <w:jc w:val="center"/>
      <w:textAlignment w:val="center"/>
    </w:pPr>
    <w:rPr>
      <w:rFonts w:ascii="Times New Roman" w:eastAsia="宋体" w:hAnsi="Times New Roman" w:cs="Times New Roman"/>
      <w:snapToGrid w:val="0"/>
      <w:spacing w:val="20"/>
      <w:kern w:val="0"/>
      <w:sz w:val="24"/>
      <w:szCs w:val="20"/>
    </w:rPr>
  </w:style>
  <w:style w:type="paragraph" w:customStyle="1" w:styleId="CharCharCharCharCharCharChar1Char">
    <w:name w:val="Char Char Char Char Char Char Char1 Char"/>
    <w:basedOn w:val="a1"/>
    <w:qFormat/>
    <w:rsid w:val="009A08DD"/>
    <w:rPr>
      <w:rFonts w:ascii="Tahoma" w:eastAsia="宋体" w:hAnsi="Tahoma" w:cs="Times New Roman"/>
      <w:sz w:val="24"/>
      <w:szCs w:val="20"/>
    </w:rPr>
  </w:style>
  <w:style w:type="paragraph" w:customStyle="1" w:styleId="34">
    <w:name w:val="样式3"/>
    <w:next w:val="60"/>
    <w:rsid w:val="009A08DD"/>
    <w:pPr>
      <w:widowControl w:val="0"/>
      <w:spacing w:line="0" w:lineRule="atLeast"/>
      <w:jc w:val="both"/>
      <w:outlineLvl w:val="0"/>
    </w:pPr>
    <w:rPr>
      <w:rFonts w:ascii="宋体" w:eastAsia="宋体" w:hAnsi="Times New Roman" w:cs="Times New Roman"/>
      <w:sz w:val="28"/>
      <w:szCs w:val="24"/>
    </w:rPr>
  </w:style>
  <w:style w:type="paragraph" w:styleId="affa">
    <w:name w:val="Subtitle"/>
    <w:basedOn w:val="a1"/>
    <w:next w:val="a1"/>
    <w:link w:val="Charf3"/>
    <w:qFormat/>
    <w:rsid w:val="009A08DD"/>
    <w:pPr>
      <w:spacing w:before="240" w:after="60" w:line="312" w:lineRule="atLeast"/>
      <w:jc w:val="center"/>
      <w:outlineLvl w:val="1"/>
    </w:pPr>
    <w:rPr>
      <w:rFonts w:ascii="Cambria" w:eastAsia="宋体" w:hAnsi="Cambria" w:cs="Times New Roman"/>
      <w:b/>
      <w:bCs/>
      <w:kern w:val="28"/>
      <w:sz w:val="32"/>
      <w:szCs w:val="32"/>
    </w:rPr>
  </w:style>
  <w:style w:type="character" w:customStyle="1" w:styleId="Charf3">
    <w:name w:val="副标题 Char"/>
    <w:basedOn w:val="a2"/>
    <w:link w:val="affa"/>
    <w:qFormat/>
    <w:rsid w:val="009A08DD"/>
    <w:rPr>
      <w:rFonts w:ascii="Cambria" w:eastAsia="宋体" w:hAnsi="Cambria" w:cs="Times New Roman"/>
      <w:b/>
      <w:bCs/>
      <w:kern w:val="28"/>
      <w:sz w:val="32"/>
      <w:szCs w:val="32"/>
    </w:rPr>
  </w:style>
  <w:style w:type="character" w:customStyle="1" w:styleId="CharCharCharCharCharCharCharCharChar">
    <w:name w:val="Char Char Char Char Char Char Char Char Char"/>
    <w:rsid w:val="009A08DD"/>
    <w:rPr>
      <w:rFonts w:eastAsia="宋体"/>
      <w:b/>
      <w:bCs/>
      <w:kern w:val="44"/>
      <w:sz w:val="44"/>
      <w:szCs w:val="44"/>
      <w:lang w:val="en-US" w:eastAsia="zh-CN" w:bidi="ar-SA"/>
    </w:rPr>
  </w:style>
  <w:style w:type="paragraph" w:customStyle="1" w:styleId="xl26">
    <w:name w:val="xl26"/>
    <w:basedOn w:val="a1"/>
    <w:rsid w:val="009A08DD"/>
    <w:pPr>
      <w:widowControl/>
      <w:suppressAutoHyphens/>
      <w:spacing w:before="280" w:after="280"/>
      <w:textAlignment w:val="center"/>
    </w:pPr>
    <w:rPr>
      <w:rFonts w:ascii="楷体_GB2312" w:eastAsia="楷体_GB2312" w:hAnsi="楷体_GB2312" w:cs="Times New Roman"/>
      <w:b/>
      <w:bCs/>
      <w:kern w:val="1"/>
      <w:sz w:val="32"/>
      <w:szCs w:val="24"/>
      <w:lang w:eastAsia="ar-SA"/>
    </w:rPr>
  </w:style>
  <w:style w:type="paragraph" w:customStyle="1" w:styleId="Char30">
    <w:name w:val="Char3"/>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paragraph" w:customStyle="1" w:styleId="CharCharChar2">
    <w:name w:val="Char Char Char2"/>
    <w:basedOn w:val="a1"/>
    <w:rsid w:val="009A08DD"/>
    <w:rPr>
      <w:rFonts w:ascii="宋体" w:eastAsia="仿宋_GB2312" w:hAnsi="宋体" w:cs="Courier New"/>
      <w:sz w:val="32"/>
      <w:szCs w:val="32"/>
    </w:rPr>
  </w:style>
  <w:style w:type="paragraph" w:customStyle="1" w:styleId="CharChar1CharCharCharCharCharChar2">
    <w:name w:val="Char Char1 Char Char Char Char Char Char2"/>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paragraph" w:styleId="affb">
    <w:name w:val="Title"/>
    <w:basedOn w:val="1"/>
    <w:next w:val="a1"/>
    <w:link w:val="Charf4"/>
    <w:qFormat/>
    <w:rsid w:val="009A08DD"/>
    <w:pPr>
      <w:keepLines w:val="0"/>
      <w:spacing w:before="240" w:after="60" w:line="240" w:lineRule="auto"/>
      <w:jc w:val="center"/>
    </w:pPr>
    <w:rPr>
      <w:rFonts w:ascii="Arial" w:hAnsi="Arial" w:cs="Arial"/>
      <w:kern w:val="2"/>
      <w:sz w:val="32"/>
      <w:szCs w:val="32"/>
    </w:rPr>
  </w:style>
  <w:style w:type="character" w:customStyle="1" w:styleId="Charf4">
    <w:name w:val="标题 Char"/>
    <w:basedOn w:val="a2"/>
    <w:link w:val="affb"/>
    <w:rsid w:val="009A08DD"/>
    <w:rPr>
      <w:rFonts w:ascii="Arial" w:eastAsia="宋体" w:hAnsi="Arial" w:cs="Arial"/>
      <w:b/>
      <w:bCs/>
      <w:sz w:val="32"/>
      <w:szCs w:val="32"/>
    </w:rPr>
  </w:style>
  <w:style w:type="paragraph" w:customStyle="1" w:styleId="cjk">
    <w:name w:val="cjk"/>
    <w:basedOn w:val="a1"/>
    <w:uiPriority w:val="99"/>
    <w:rsid w:val="009A08DD"/>
    <w:pPr>
      <w:widowControl/>
      <w:spacing w:line="480" w:lineRule="auto"/>
      <w:jc w:val="left"/>
    </w:pPr>
    <w:rPr>
      <w:rFonts w:ascii="宋体" w:eastAsia="宋体" w:hAnsi="宋体" w:cs="宋体"/>
      <w:kern w:val="0"/>
      <w:sz w:val="24"/>
      <w:szCs w:val="24"/>
    </w:rPr>
  </w:style>
  <w:style w:type="paragraph" w:customStyle="1" w:styleId="28">
    <w:name w:val="样式 首行缩进:  2 字符"/>
    <w:basedOn w:val="a1"/>
    <w:qFormat/>
    <w:rsid w:val="009A08DD"/>
    <w:pPr>
      <w:ind w:firstLine="560"/>
    </w:pPr>
    <w:rPr>
      <w:rFonts w:ascii="Times New Roman" w:eastAsia="仿宋_GB2312" w:hAnsi="Times New Roman" w:cs="宋体"/>
      <w:sz w:val="24"/>
      <w:szCs w:val="20"/>
    </w:rPr>
  </w:style>
  <w:style w:type="paragraph" w:styleId="35">
    <w:name w:val="List 3"/>
    <w:basedOn w:val="a1"/>
    <w:qFormat/>
    <w:rsid w:val="009A08DD"/>
    <w:pPr>
      <w:ind w:leftChars="400" w:left="100" w:hangingChars="200" w:hanging="200"/>
    </w:pPr>
    <w:rPr>
      <w:rFonts w:ascii="Times New Roman" w:eastAsia="宋体" w:hAnsi="Times New Roman" w:cs="Times New Roman"/>
      <w:szCs w:val="24"/>
    </w:rPr>
  </w:style>
  <w:style w:type="paragraph" w:styleId="29">
    <w:name w:val="List 2"/>
    <w:basedOn w:val="a1"/>
    <w:uiPriority w:val="99"/>
    <w:qFormat/>
    <w:rsid w:val="009A08DD"/>
    <w:pPr>
      <w:ind w:leftChars="200" w:left="100" w:hangingChars="200" w:hanging="200"/>
    </w:pPr>
    <w:rPr>
      <w:rFonts w:ascii="Times New Roman" w:eastAsia="宋体" w:hAnsi="Times New Roman" w:cs="Times New Roman"/>
      <w:szCs w:val="24"/>
    </w:rPr>
  </w:style>
  <w:style w:type="paragraph" w:styleId="affc">
    <w:name w:val="toa heading"/>
    <w:basedOn w:val="a1"/>
    <w:next w:val="a1"/>
    <w:rsid w:val="009A08DD"/>
    <w:pPr>
      <w:spacing w:before="120" w:after="120" w:line="360" w:lineRule="auto"/>
      <w:ind w:firstLineChars="200" w:firstLine="200"/>
    </w:pPr>
    <w:rPr>
      <w:rFonts w:ascii="Arial" w:eastAsia="宋体" w:hAnsi="Arial" w:cs="Arial"/>
      <w:sz w:val="24"/>
      <w:szCs w:val="24"/>
    </w:rPr>
  </w:style>
  <w:style w:type="paragraph" w:customStyle="1" w:styleId="2TimesNewRoman5020">
    <w:name w:val="样式 标题 2 + Times New Roman 四号 非加粗 段前: 5 磅 段后: 0 磅 行距: 固定值 20..."/>
    <w:basedOn w:val="20"/>
    <w:rsid w:val="009A08DD"/>
    <w:pPr>
      <w:numPr>
        <w:ilvl w:val="1"/>
      </w:numPr>
      <w:spacing w:before="100" w:line="400" w:lineRule="exact"/>
    </w:pPr>
    <w:rPr>
      <w:rFonts w:ascii="Times New Roman" w:hAnsi="Times New Roman" w:cs="宋体"/>
      <w:b w:val="0"/>
      <w:kern w:val="2"/>
      <w:sz w:val="28"/>
    </w:rPr>
  </w:style>
  <w:style w:type="character" w:customStyle="1" w:styleId="HTMLChar1">
    <w:name w:val="HTML 预设格式 Char1"/>
    <w:uiPriority w:val="99"/>
    <w:semiHidden/>
    <w:rsid w:val="009A08DD"/>
    <w:rPr>
      <w:rFonts w:ascii="Courier New" w:eastAsia="宋体" w:hAnsi="Courier New" w:cs="Courier New"/>
      <w:sz w:val="20"/>
      <w:szCs w:val="20"/>
    </w:rPr>
  </w:style>
  <w:style w:type="character" w:styleId="affd">
    <w:name w:val="endnote reference"/>
    <w:uiPriority w:val="99"/>
    <w:unhideWhenUsed/>
    <w:rsid w:val="009A08DD"/>
    <w:rPr>
      <w:vertAlign w:val="superscript"/>
    </w:rPr>
  </w:style>
  <w:style w:type="character" w:customStyle="1" w:styleId="Char21">
    <w:name w:val="批注文字 Char2"/>
    <w:uiPriority w:val="99"/>
    <w:semiHidden/>
    <w:rsid w:val="009A08DD"/>
  </w:style>
  <w:style w:type="character" w:customStyle="1" w:styleId="Char15">
    <w:name w:val="日期 Char1"/>
    <w:uiPriority w:val="99"/>
    <w:semiHidden/>
    <w:rsid w:val="009A08DD"/>
  </w:style>
  <w:style w:type="character" w:customStyle="1" w:styleId="2Char10">
    <w:name w:val="正文文本 2 Char1"/>
    <w:uiPriority w:val="99"/>
    <w:semiHidden/>
    <w:rsid w:val="009A08DD"/>
  </w:style>
  <w:style w:type="paragraph" w:customStyle="1" w:styleId="WPSPlain">
    <w:name w:val="WPS Plain"/>
    <w:uiPriority w:val="99"/>
    <w:qFormat/>
    <w:rsid w:val="009A08DD"/>
    <w:rPr>
      <w:rFonts w:ascii="Times New Roman" w:eastAsia="宋体" w:hAnsi="Times New Roman" w:cs="Times New Roman"/>
      <w:kern w:val="0"/>
    </w:rPr>
  </w:style>
  <w:style w:type="character" w:customStyle="1" w:styleId="Char16">
    <w:name w:val="正文文本 Char1"/>
    <w:uiPriority w:val="99"/>
    <w:semiHidden/>
    <w:rsid w:val="009A08DD"/>
  </w:style>
  <w:style w:type="character" w:customStyle="1" w:styleId="Char17">
    <w:name w:val="文档结构图 Char1"/>
    <w:uiPriority w:val="99"/>
    <w:semiHidden/>
    <w:rsid w:val="009A08DD"/>
    <w:rPr>
      <w:rFonts w:ascii="宋体" w:eastAsia="宋体"/>
      <w:sz w:val="18"/>
      <w:szCs w:val="18"/>
    </w:rPr>
  </w:style>
  <w:style w:type="character" w:customStyle="1" w:styleId="Charf5">
    <w:name w:val="正文内容 Char"/>
    <w:link w:val="affe"/>
    <w:locked/>
    <w:rsid w:val="009A08DD"/>
    <w:rPr>
      <w:sz w:val="28"/>
      <w:szCs w:val="28"/>
    </w:rPr>
  </w:style>
  <w:style w:type="character" w:customStyle="1" w:styleId="AYCharChar">
    <w:name w:val="A_Y_段 Char Char"/>
    <w:link w:val="AY"/>
    <w:rsid w:val="009A08DD"/>
    <w:rPr>
      <w:rFonts w:ascii="仿宋" w:eastAsia="仿宋" w:hAnsi="仿宋"/>
      <w:sz w:val="28"/>
      <w:szCs w:val="21"/>
    </w:rPr>
  </w:style>
  <w:style w:type="character" w:customStyle="1" w:styleId="font21">
    <w:name w:val="font21"/>
    <w:rsid w:val="009A08DD"/>
    <w:rPr>
      <w:rFonts w:ascii="宋体" w:eastAsia="宋体" w:hAnsi="宋体" w:cs="宋体" w:hint="eastAsia"/>
      <w:i w:val="0"/>
      <w:color w:val="000000"/>
      <w:sz w:val="24"/>
      <w:szCs w:val="24"/>
      <w:u w:val="none"/>
      <w:vertAlign w:val="superscript"/>
    </w:rPr>
  </w:style>
  <w:style w:type="character" w:customStyle="1" w:styleId="2Char4">
    <w:name w:val="正文缩进2格 Char"/>
    <w:link w:val="2a"/>
    <w:rsid w:val="009A08DD"/>
    <w:rPr>
      <w:rFonts w:ascii="仿宋_GB2312" w:eastAsia="仿宋_GB2312" w:hAnsi="宋体"/>
      <w:sz w:val="31"/>
      <w:szCs w:val="28"/>
    </w:rPr>
  </w:style>
  <w:style w:type="character" w:customStyle="1" w:styleId="Charf2">
    <w:name w:val="图 Char"/>
    <w:link w:val="aff9"/>
    <w:locked/>
    <w:rsid w:val="009A08DD"/>
    <w:rPr>
      <w:rFonts w:ascii="Times New Roman" w:eastAsia="宋体" w:hAnsi="Times New Roman" w:cs="Times New Roman"/>
      <w:snapToGrid w:val="0"/>
      <w:spacing w:val="20"/>
      <w:kern w:val="0"/>
      <w:sz w:val="24"/>
      <w:szCs w:val="20"/>
    </w:rPr>
  </w:style>
  <w:style w:type="character" w:customStyle="1" w:styleId="CharChar2">
    <w:name w:val="正文内容 Char Char"/>
    <w:rsid w:val="009A08DD"/>
    <w:rPr>
      <w:rFonts w:cs="宋体"/>
      <w:kern w:val="2"/>
      <w:sz w:val="24"/>
      <w:szCs w:val="24"/>
    </w:rPr>
  </w:style>
  <w:style w:type="character" w:customStyle="1" w:styleId="font11">
    <w:name w:val="font11"/>
    <w:rsid w:val="009A08DD"/>
    <w:rPr>
      <w:rFonts w:ascii="宋体" w:eastAsia="宋体" w:hAnsi="宋体" w:cs="宋体" w:hint="eastAsia"/>
      <w:i w:val="0"/>
      <w:color w:val="000000"/>
      <w:sz w:val="24"/>
      <w:szCs w:val="24"/>
      <w:u w:val="none"/>
    </w:rPr>
  </w:style>
  <w:style w:type="character" w:customStyle="1" w:styleId="font41">
    <w:name w:val="font41"/>
    <w:rsid w:val="009A08DD"/>
    <w:rPr>
      <w:rFonts w:ascii="宋体" w:eastAsia="宋体" w:hAnsi="宋体" w:cs="宋体" w:hint="eastAsia"/>
      <w:color w:val="000000"/>
      <w:sz w:val="21"/>
      <w:szCs w:val="21"/>
      <w:u w:val="none"/>
    </w:rPr>
  </w:style>
  <w:style w:type="character" w:customStyle="1" w:styleId="font01">
    <w:name w:val="font01"/>
    <w:rsid w:val="009A08DD"/>
    <w:rPr>
      <w:rFonts w:ascii="Times New Roman" w:hAnsi="Times New Roman" w:cs="Times New Roman" w:hint="default"/>
      <w:i w:val="0"/>
      <w:color w:val="000000"/>
      <w:sz w:val="21"/>
      <w:szCs w:val="21"/>
      <w:u w:val="none"/>
    </w:rPr>
  </w:style>
  <w:style w:type="character" w:customStyle="1" w:styleId="font31">
    <w:name w:val="font31"/>
    <w:rsid w:val="009A08DD"/>
    <w:rPr>
      <w:rFonts w:ascii="GE Inspira" w:eastAsia="GE Inspira" w:hAnsi="GE Inspira" w:cs="GE Inspira" w:hint="default"/>
      <w:color w:val="000000"/>
      <w:sz w:val="21"/>
      <w:szCs w:val="21"/>
      <w:u w:val="none"/>
    </w:rPr>
  </w:style>
  <w:style w:type="character" w:customStyle="1" w:styleId="0KLChar">
    <w:name w:val="0KL正文 Char"/>
    <w:link w:val="0KL"/>
    <w:rsid w:val="009A08DD"/>
    <w:rPr>
      <w:rFonts w:ascii="宋体" w:hAnsi="宋体"/>
      <w:sz w:val="24"/>
      <w:szCs w:val="30"/>
    </w:rPr>
  </w:style>
  <w:style w:type="character" w:customStyle="1" w:styleId="2b">
    <w:name w:val="页码2"/>
    <w:rsid w:val="009A08DD"/>
  </w:style>
  <w:style w:type="character" w:customStyle="1" w:styleId="style11">
    <w:name w:val="style11"/>
    <w:rsid w:val="009A08DD"/>
    <w:rPr>
      <w:rFonts w:ascii="Tahoma" w:eastAsia="宋体" w:hAnsi="Tahoma"/>
      <w:b/>
      <w:bCs/>
      <w:color w:val="000000"/>
      <w:kern w:val="2"/>
      <w:sz w:val="24"/>
      <w:szCs w:val="24"/>
      <w:lang w:val="en-US" w:eastAsia="zh-CN" w:bidi="ar-SA"/>
    </w:rPr>
  </w:style>
  <w:style w:type="character" w:customStyle="1" w:styleId="210pt">
    <w:name w:val="正文文本 (2) + 10 pt"/>
    <w:uiPriority w:val="99"/>
    <w:rsid w:val="009A08DD"/>
    <w:rPr>
      <w:rFonts w:ascii="宋体" w:eastAsia="宋体" w:hAnsi="宋体" w:cs="宋体"/>
      <w:color w:val="000000"/>
      <w:spacing w:val="10"/>
      <w:w w:val="100"/>
      <w:position w:val="0"/>
      <w:sz w:val="20"/>
      <w:szCs w:val="20"/>
      <w:lang w:val="zh-TW" w:eastAsia="zh-TW"/>
    </w:rPr>
  </w:style>
  <w:style w:type="character" w:customStyle="1" w:styleId="2Char11">
    <w:name w:val="正文文本缩进 2 Char1"/>
    <w:uiPriority w:val="99"/>
    <w:semiHidden/>
    <w:rsid w:val="009A08DD"/>
    <w:rPr>
      <w:sz w:val="21"/>
    </w:rPr>
  </w:style>
  <w:style w:type="paragraph" w:styleId="afff">
    <w:name w:val="index heading"/>
    <w:basedOn w:val="a1"/>
    <w:next w:val="16"/>
    <w:unhideWhenUsed/>
    <w:rsid w:val="009A08DD"/>
    <w:rPr>
      <w:rFonts w:ascii="Times New Roman" w:eastAsia="宋体" w:hAnsi="Times New Roman" w:cs="Times New Roman"/>
      <w:szCs w:val="20"/>
    </w:rPr>
  </w:style>
  <w:style w:type="character" w:customStyle="1" w:styleId="Char18">
    <w:name w:val="批注框文本 Char1"/>
    <w:uiPriority w:val="99"/>
    <w:semiHidden/>
    <w:rsid w:val="009A08DD"/>
    <w:rPr>
      <w:sz w:val="18"/>
      <w:szCs w:val="18"/>
    </w:rPr>
  </w:style>
  <w:style w:type="character" w:customStyle="1" w:styleId="Char19">
    <w:name w:val="批注主题 Char1"/>
    <w:uiPriority w:val="99"/>
    <w:semiHidden/>
    <w:rsid w:val="009A08DD"/>
    <w:rPr>
      <w:rFonts w:ascii="Times New Roman" w:hAnsi="Times New Roman"/>
      <w:b/>
      <w:bCs/>
      <w:sz w:val="21"/>
      <w:szCs w:val="24"/>
    </w:rPr>
  </w:style>
  <w:style w:type="character" w:customStyle="1" w:styleId="3Char10">
    <w:name w:val="正文文本缩进 3 Char1"/>
    <w:uiPriority w:val="99"/>
    <w:semiHidden/>
    <w:rsid w:val="009A08DD"/>
    <w:rPr>
      <w:sz w:val="16"/>
      <w:szCs w:val="16"/>
    </w:rPr>
  </w:style>
  <w:style w:type="character" w:customStyle="1" w:styleId="Char1a">
    <w:name w:val="页眉 Char1"/>
    <w:uiPriority w:val="99"/>
    <w:semiHidden/>
    <w:rsid w:val="009A08DD"/>
    <w:rPr>
      <w:sz w:val="18"/>
      <w:szCs w:val="18"/>
    </w:rPr>
  </w:style>
  <w:style w:type="character" w:customStyle="1" w:styleId="Char1b">
    <w:name w:val="标题 Char1"/>
    <w:uiPriority w:val="10"/>
    <w:rsid w:val="009A08DD"/>
    <w:rPr>
      <w:rFonts w:ascii="Cambria" w:hAnsi="Cambria" w:cs="Times New Roman"/>
      <w:b/>
      <w:bCs/>
      <w:sz w:val="32"/>
      <w:szCs w:val="32"/>
    </w:rPr>
  </w:style>
  <w:style w:type="character" w:customStyle="1" w:styleId="Char22">
    <w:name w:val="纯文本 Char2"/>
    <w:uiPriority w:val="99"/>
    <w:semiHidden/>
    <w:rsid w:val="009A08DD"/>
    <w:rPr>
      <w:rFonts w:ascii="宋体" w:hAnsi="Courier New" w:cs="Courier New"/>
      <w:sz w:val="21"/>
      <w:szCs w:val="21"/>
    </w:rPr>
  </w:style>
  <w:style w:type="character" w:customStyle="1" w:styleId="Char1c">
    <w:name w:val="正文首行缩进 Char1"/>
    <w:uiPriority w:val="99"/>
    <w:semiHidden/>
    <w:rsid w:val="009A08DD"/>
    <w:rPr>
      <w:sz w:val="21"/>
    </w:rPr>
  </w:style>
  <w:style w:type="paragraph" w:customStyle="1" w:styleId="1b">
    <w:name w:val="无间隔1"/>
    <w:uiPriority w:val="1"/>
    <w:qFormat/>
    <w:rsid w:val="009A08DD"/>
    <w:pPr>
      <w:widowControl w:val="0"/>
      <w:jc w:val="both"/>
    </w:pPr>
    <w:rPr>
      <w:rFonts w:ascii="Calibri" w:eastAsia="宋体" w:hAnsi="Calibri" w:cs="黑体"/>
    </w:rPr>
  </w:style>
  <w:style w:type="paragraph" w:customStyle="1" w:styleId="0KL">
    <w:name w:val="0KL正文"/>
    <w:basedOn w:val="a1"/>
    <w:link w:val="0KLChar"/>
    <w:qFormat/>
    <w:rsid w:val="009A08DD"/>
    <w:pPr>
      <w:topLinePunct/>
      <w:spacing w:line="360" w:lineRule="auto"/>
      <w:ind w:firstLineChars="200" w:firstLine="480"/>
    </w:pPr>
    <w:rPr>
      <w:rFonts w:ascii="宋体" w:hAnsi="宋体"/>
      <w:sz w:val="24"/>
      <w:szCs w:val="30"/>
    </w:rPr>
  </w:style>
  <w:style w:type="paragraph" w:customStyle="1" w:styleId="2a">
    <w:name w:val="正文缩进2格"/>
    <w:basedOn w:val="a1"/>
    <w:link w:val="2Char4"/>
    <w:rsid w:val="009A08DD"/>
    <w:pPr>
      <w:spacing w:line="600" w:lineRule="exact"/>
      <w:ind w:firstLineChars="206" w:firstLine="639"/>
    </w:pPr>
    <w:rPr>
      <w:rFonts w:ascii="仿宋_GB2312" w:eastAsia="仿宋_GB2312" w:hAnsi="宋体"/>
      <w:sz w:val="31"/>
      <w:szCs w:val="28"/>
    </w:rPr>
  </w:style>
  <w:style w:type="paragraph" w:customStyle="1" w:styleId="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w:rsid w:val="009A08DD"/>
    <w:pPr>
      <w:widowControl w:val="0"/>
      <w:jc w:val="both"/>
    </w:pPr>
    <w:rPr>
      <w:rFonts w:ascii="Times New Roman" w:eastAsia="宋体" w:hAnsi="Times New Roman" w:cs="Times New Roman"/>
      <w:szCs w:val="24"/>
    </w:rPr>
  </w:style>
  <w:style w:type="paragraph" w:customStyle="1" w:styleId="Style1">
    <w:name w:val="_Style 1"/>
    <w:basedOn w:val="a1"/>
    <w:uiPriority w:val="34"/>
    <w:qFormat/>
    <w:rsid w:val="009A08DD"/>
    <w:pPr>
      <w:ind w:firstLineChars="200" w:firstLine="420"/>
    </w:pPr>
    <w:rPr>
      <w:rFonts w:ascii="Calibri" w:eastAsia="宋体" w:hAnsi="Calibri" w:cs="Times New Roman"/>
      <w:szCs w:val="24"/>
    </w:rPr>
  </w:style>
  <w:style w:type="paragraph" w:customStyle="1" w:styleId="affe">
    <w:name w:val="正文内容"/>
    <w:basedOn w:val="a1"/>
    <w:link w:val="Charf5"/>
    <w:qFormat/>
    <w:rsid w:val="009A08DD"/>
    <w:pPr>
      <w:spacing w:line="360" w:lineRule="auto"/>
      <w:ind w:firstLineChars="200" w:firstLine="560"/>
      <w:jc w:val="left"/>
    </w:pPr>
    <w:rPr>
      <w:sz w:val="28"/>
      <w:szCs w:val="28"/>
    </w:rPr>
  </w:style>
  <w:style w:type="paragraph" w:customStyle="1" w:styleId="Normal0">
    <w:name w:val="Normal_0"/>
    <w:qFormat/>
    <w:rsid w:val="009A08DD"/>
    <w:pPr>
      <w:spacing w:before="120" w:after="240"/>
      <w:jc w:val="both"/>
    </w:pPr>
    <w:rPr>
      <w:rFonts w:ascii="Calibri" w:eastAsia="Calibri" w:hAnsi="Calibri" w:cs="Times New Roman"/>
      <w:kern w:val="0"/>
      <w:sz w:val="22"/>
      <w:lang w:val="ru-RU" w:eastAsia="en-US"/>
    </w:rPr>
  </w:style>
  <w:style w:type="paragraph" w:customStyle="1" w:styleId="1CharChar0">
    <w:name w:val="样式1 Char Char"/>
    <w:basedOn w:val="a1"/>
    <w:next w:val="a1"/>
    <w:rsid w:val="009A08DD"/>
    <w:pPr>
      <w:spacing w:line="360" w:lineRule="auto"/>
      <w:ind w:firstLineChars="215" w:firstLine="516"/>
    </w:pPr>
    <w:rPr>
      <w:rFonts w:ascii="Times New Roman" w:eastAsia="宋体" w:hAnsi="Times New Roman" w:cs="Times New Roman"/>
      <w:sz w:val="24"/>
      <w:szCs w:val="24"/>
    </w:rPr>
  </w:style>
  <w:style w:type="paragraph" w:customStyle="1" w:styleId="51">
    <w:name w:val="题注5"/>
    <w:basedOn w:val="a1"/>
    <w:next w:val="a6"/>
    <w:rsid w:val="009A08DD"/>
    <w:pPr>
      <w:jc w:val="center"/>
    </w:pPr>
    <w:rPr>
      <w:rFonts w:ascii="Times New Roman" w:eastAsia="宋体" w:hAnsi="Times New Roman" w:cs="Times New Roman"/>
      <w:b/>
      <w:color w:val="000000"/>
      <w:sz w:val="24"/>
      <w:szCs w:val="21"/>
    </w:rPr>
  </w:style>
  <w:style w:type="paragraph" w:customStyle="1" w:styleId="Normal2">
    <w:name w:val="Normal_2"/>
    <w:qFormat/>
    <w:rsid w:val="009A08DD"/>
    <w:pPr>
      <w:spacing w:before="120" w:after="240"/>
      <w:jc w:val="both"/>
    </w:pPr>
    <w:rPr>
      <w:rFonts w:ascii="Calibri" w:eastAsia="Calibri" w:hAnsi="Calibri" w:cs="Times New Roman"/>
      <w:kern w:val="0"/>
      <w:sz w:val="22"/>
      <w:lang w:val="ru-RU" w:eastAsia="en-US"/>
    </w:rPr>
  </w:style>
  <w:style w:type="paragraph" w:customStyle="1" w:styleId="xl25">
    <w:name w:val="xl25"/>
    <w:basedOn w:val="a1"/>
    <w:rsid w:val="009A08DD"/>
    <w:pPr>
      <w:widowControl/>
      <w:pBdr>
        <w:bottom w:val="single" w:sz="4" w:space="0" w:color="auto"/>
        <w:right w:val="single" w:sz="4" w:space="0" w:color="auto"/>
      </w:pBdr>
      <w:spacing w:before="100" w:beforeAutospacing="1" w:after="100" w:afterAutospacing="1"/>
      <w:jc w:val="center"/>
    </w:pPr>
    <w:rPr>
      <w:rFonts w:ascii="宋体" w:eastAsia="宋体" w:hAnsi="宋体" w:cs="Times New Roman"/>
      <w:kern w:val="0"/>
      <w:szCs w:val="21"/>
    </w:rPr>
  </w:style>
  <w:style w:type="paragraph" w:customStyle="1" w:styleId="afff0">
    <w:name w:val="正文（绿盟科技）"/>
    <w:qFormat/>
    <w:rsid w:val="009A08DD"/>
    <w:pPr>
      <w:spacing w:line="300" w:lineRule="auto"/>
    </w:pPr>
    <w:rPr>
      <w:rFonts w:ascii="Calibri" w:eastAsia="Times New Roman" w:hAnsi="Calibri" w:cs="Times New Roman"/>
      <w:szCs w:val="21"/>
    </w:rPr>
  </w:style>
  <w:style w:type="paragraph" w:customStyle="1" w:styleId="afff1">
    <w:name w:val="表格文字"/>
    <w:basedOn w:val="a1"/>
    <w:rsid w:val="009A08DD"/>
    <w:pPr>
      <w:spacing w:before="25" w:after="25" w:line="300" w:lineRule="auto"/>
    </w:pPr>
    <w:rPr>
      <w:rFonts w:ascii="宋体" w:eastAsia="宋体" w:hAnsi="宋体" w:cs="Times New Roman"/>
      <w:spacing w:val="10"/>
      <w:kern w:val="0"/>
      <w:sz w:val="24"/>
      <w:szCs w:val="20"/>
    </w:rPr>
  </w:style>
  <w:style w:type="paragraph" w:customStyle="1" w:styleId="42">
    <w:name w:val="题注4"/>
    <w:basedOn w:val="a1"/>
    <w:next w:val="a6"/>
    <w:rsid w:val="009A08DD"/>
    <w:pPr>
      <w:ind w:leftChars="-64" w:left="-132" w:rightChars="-50" w:right="-105" w:hanging="2"/>
      <w:jc w:val="center"/>
    </w:pPr>
    <w:rPr>
      <w:rFonts w:ascii="Times New Roman" w:eastAsia="宋体" w:hAnsi="Times New Roman" w:cs="Times New Roman"/>
      <w:b/>
      <w:color w:val="FF0000"/>
      <w:szCs w:val="21"/>
      <w:lang w:val="en-GB"/>
    </w:rPr>
  </w:style>
  <w:style w:type="paragraph" w:customStyle="1" w:styleId="CharCharCharChar">
    <w:name w:val="Char Char Char Char"/>
    <w:basedOn w:val="a1"/>
    <w:rsid w:val="009A08DD"/>
    <w:pPr>
      <w:widowControl/>
      <w:spacing w:after="160" w:line="240" w:lineRule="exact"/>
      <w:jc w:val="left"/>
    </w:pPr>
    <w:rPr>
      <w:rFonts w:ascii="Verdana" w:eastAsia="仿宋_GB2312" w:hAnsi="Verdana" w:cs="Times New Roman"/>
      <w:kern w:val="0"/>
      <w:sz w:val="24"/>
      <w:szCs w:val="20"/>
      <w:lang w:eastAsia="en-US"/>
    </w:rPr>
  </w:style>
  <w:style w:type="paragraph" w:customStyle="1" w:styleId="Normal1">
    <w:name w:val="Normal_1"/>
    <w:qFormat/>
    <w:rsid w:val="009A08DD"/>
    <w:pPr>
      <w:spacing w:before="120" w:after="240"/>
      <w:jc w:val="both"/>
    </w:pPr>
    <w:rPr>
      <w:rFonts w:ascii="Calibri" w:eastAsia="Calibri" w:hAnsi="Calibri" w:cs="Times New Roman"/>
      <w:kern w:val="0"/>
      <w:sz w:val="22"/>
      <w:lang w:val="ru-RU" w:eastAsia="en-US"/>
    </w:rPr>
  </w:style>
  <w:style w:type="paragraph" w:customStyle="1" w:styleId="TableParagraph">
    <w:name w:val="Table Paragraph"/>
    <w:basedOn w:val="a1"/>
    <w:uiPriority w:val="1"/>
    <w:qFormat/>
    <w:rsid w:val="009A08DD"/>
    <w:pPr>
      <w:widowControl/>
      <w:jc w:val="left"/>
    </w:pPr>
    <w:rPr>
      <w:rFonts w:ascii="宋体" w:eastAsia="宋体" w:hAnsi="宋体" w:cs="宋体"/>
      <w:kern w:val="0"/>
      <w:szCs w:val="20"/>
    </w:rPr>
  </w:style>
  <w:style w:type="paragraph" w:customStyle="1" w:styleId="p9">
    <w:name w:val="p9"/>
    <w:basedOn w:val="a1"/>
    <w:rsid w:val="009A08DD"/>
    <w:pPr>
      <w:widowControl/>
      <w:spacing w:before="100" w:beforeAutospacing="1" w:after="100" w:afterAutospacing="1"/>
      <w:jc w:val="left"/>
    </w:pPr>
    <w:rPr>
      <w:rFonts w:ascii="Calibri" w:eastAsia="Arial Unicode MS" w:hAnsi="Calibri" w:cs="Arial Unicode MS"/>
      <w:color w:val="000000"/>
      <w:kern w:val="0"/>
      <w:sz w:val="18"/>
      <w:szCs w:val="18"/>
    </w:rPr>
  </w:style>
  <w:style w:type="paragraph" w:customStyle="1" w:styleId="00">
    <w:name w:val="正文_0_0"/>
    <w:qFormat/>
    <w:rsid w:val="009A08DD"/>
    <w:pPr>
      <w:widowControl w:val="0"/>
      <w:jc w:val="both"/>
    </w:pPr>
    <w:rPr>
      <w:rFonts w:ascii="Times New Roman" w:eastAsia="宋体" w:hAnsi="Times New Roman" w:cs="Times New Roman"/>
      <w:szCs w:val="20"/>
    </w:rPr>
  </w:style>
  <w:style w:type="paragraph" w:customStyle="1" w:styleId="2c">
    <w:name w:val="样式 正文缩进 + 首行缩进:  2 字符"/>
    <w:basedOn w:val="af0"/>
    <w:rsid w:val="009A08DD"/>
    <w:pPr>
      <w:adjustRightInd/>
      <w:spacing w:line="240" w:lineRule="auto"/>
      <w:ind w:firstLineChars="200" w:firstLine="480"/>
      <w:textAlignment w:val="auto"/>
    </w:pPr>
    <w:rPr>
      <w:sz w:val="21"/>
    </w:rPr>
  </w:style>
  <w:style w:type="paragraph" w:customStyle="1" w:styleId="Y">
    <w:name w:val="Y_段"/>
    <w:rsid w:val="009A08DD"/>
    <w:pPr>
      <w:spacing w:line="300" w:lineRule="auto"/>
      <w:ind w:firstLineChars="200" w:firstLine="200"/>
      <w:jc w:val="both"/>
    </w:pPr>
    <w:rPr>
      <w:rFonts w:ascii="宋体" w:eastAsia="宋体" w:hAnsi="Times New Roman" w:cs="Times New Roman"/>
      <w:kern w:val="0"/>
      <w:sz w:val="24"/>
      <w:szCs w:val="21"/>
    </w:rPr>
  </w:style>
  <w:style w:type="paragraph" w:customStyle="1" w:styleId="0">
    <w:name w:val="正文_0"/>
    <w:qFormat/>
    <w:rsid w:val="009A08DD"/>
    <w:pPr>
      <w:widowControl w:val="0"/>
      <w:jc w:val="both"/>
    </w:pPr>
    <w:rPr>
      <w:rFonts w:ascii="Times New Roman" w:eastAsia="宋体" w:hAnsi="Times New Roman" w:cs="Times New Roman"/>
      <w:szCs w:val="20"/>
    </w:rPr>
  </w:style>
  <w:style w:type="paragraph" w:customStyle="1" w:styleId="afff2">
    <w:name w:val="表头"/>
    <w:basedOn w:val="a6"/>
    <w:qFormat/>
    <w:rsid w:val="009A08DD"/>
    <w:pPr>
      <w:keepNext/>
      <w:keepLines/>
      <w:widowControl/>
      <w:spacing w:before="120" w:after="120" w:line="300" w:lineRule="auto"/>
      <w:jc w:val="center"/>
      <w:textAlignment w:val="baseline"/>
    </w:pPr>
    <w:rPr>
      <w:rFonts w:cs="Times New Roman"/>
      <w:sz w:val="21"/>
    </w:rPr>
  </w:style>
  <w:style w:type="paragraph" w:customStyle="1" w:styleId="TableText">
    <w:name w:val="Table Text"/>
    <w:basedOn w:val="a1"/>
    <w:qFormat/>
    <w:rsid w:val="009A08DD"/>
    <w:pPr>
      <w:topLinePunct/>
      <w:adjustRightInd w:val="0"/>
      <w:snapToGrid w:val="0"/>
      <w:spacing w:before="80" w:after="80" w:line="240" w:lineRule="atLeast"/>
      <w:jc w:val="left"/>
    </w:pPr>
    <w:rPr>
      <w:rFonts w:ascii="Times New Roman" w:eastAsia="宋体" w:hAnsi="Times New Roman" w:cs="Arial"/>
      <w:snapToGrid w:val="0"/>
      <w:kern w:val="0"/>
      <w:szCs w:val="21"/>
    </w:rPr>
  </w:style>
  <w:style w:type="paragraph" w:customStyle="1" w:styleId="AY">
    <w:name w:val="A_Y_段"/>
    <w:basedOn w:val="Y"/>
    <w:link w:val="AYCharChar"/>
    <w:rsid w:val="009A08DD"/>
    <w:pPr>
      <w:ind w:firstLine="560"/>
    </w:pPr>
    <w:rPr>
      <w:rFonts w:ascii="仿宋" w:eastAsia="仿宋" w:hAnsi="仿宋" w:cstheme="minorBidi"/>
      <w:kern w:val="2"/>
      <w:sz w:val="28"/>
    </w:rPr>
  </w:style>
  <w:style w:type="character" w:customStyle="1" w:styleId="2Char12">
    <w:name w:val="标题 2 Char1"/>
    <w:rsid w:val="009A08DD"/>
    <w:rPr>
      <w:rFonts w:ascii="Arial" w:eastAsia="黑体" w:hAnsi="Arial" w:cs="Times New Roman"/>
      <w:b/>
      <w:bCs/>
      <w:sz w:val="32"/>
      <w:szCs w:val="32"/>
    </w:rPr>
  </w:style>
  <w:style w:type="paragraph" w:customStyle="1" w:styleId="1c">
    <w:name w:val="样式 标题 1 + (西文) 宋体 (中文) 黑体 无下划线"/>
    <w:basedOn w:val="1"/>
    <w:next w:val="a1"/>
    <w:rsid w:val="009A08DD"/>
    <w:pPr>
      <w:spacing w:line="576" w:lineRule="auto"/>
      <w:ind w:firstLineChars="200" w:firstLine="883"/>
    </w:pPr>
    <w:rPr>
      <w:rFonts w:ascii="宋体" w:eastAsia="黑体" w:hAnsi="宋体" w:cs="宋体"/>
      <w:kern w:val="2"/>
      <w:szCs w:val="20"/>
    </w:rPr>
  </w:style>
  <w:style w:type="paragraph" w:customStyle="1" w:styleId="CharCharCharCharCharChar1Char">
    <w:name w:val="Char Char Char Char Char Char1 Char"/>
    <w:basedOn w:val="a1"/>
    <w:rsid w:val="009A08DD"/>
    <w:rPr>
      <w:rFonts w:ascii="Tahoma" w:eastAsia="宋体" w:hAnsi="Tahoma" w:cs="Times New Roman"/>
      <w:sz w:val="24"/>
      <w:szCs w:val="20"/>
    </w:rPr>
  </w:style>
  <w:style w:type="paragraph" w:customStyle="1" w:styleId="CharChar3">
    <w:name w:val="自定义正文 Char Char"/>
    <w:basedOn w:val="a1"/>
    <w:next w:val="a1"/>
    <w:rsid w:val="009A08DD"/>
    <w:pPr>
      <w:widowControl/>
      <w:spacing w:line="560" w:lineRule="exact"/>
      <w:ind w:firstLineChars="200" w:firstLine="560"/>
    </w:pPr>
    <w:rPr>
      <w:rFonts w:ascii="宋体" w:eastAsia="宋体" w:hAnsi="宋体" w:cs="Times New Roman"/>
      <w:sz w:val="28"/>
      <w:szCs w:val="28"/>
    </w:rPr>
  </w:style>
  <w:style w:type="paragraph" w:styleId="afff3">
    <w:name w:val="Block Text"/>
    <w:basedOn w:val="a1"/>
    <w:rsid w:val="009A08DD"/>
    <w:pPr>
      <w:ind w:leftChars="200" w:left="420" w:rightChars="12" w:right="25" w:firstLineChars="200" w:firstLine="560"/>
    </w:pPr>
    <w:rPr>
      <w:rFonts w:ascii="Times New Roman" w:eastAsia="宋体" w:hAnsi="Times New Roman" w:cs="Times New Roman"/>
      <w:sz w:val="28"/>
      <w:szCs w:val="24"/>
    </w:rPr>
  </w:style>
  <w:style w:type="paragraph" w:customStyle="1" w:styleId="NewNewNewNewNewNewNew">
    <w:name w:val="正文 New New New New New New New"/>
    <w:rsid w:val="009A08DD"/>
    <w:pPr>
      <w:widowControl w:val="0"/>
      <w:jc w:val="both"/>
    </w:pPr>
    <w:rPr>
      <w:rFonts w:ascii="Times New Roman" w:eastAsia="宋体" w:hAnsi="Times New Roman" w:cs="Times New Roman"/>
      <w:szCs w:val="24"/>
    </w:rPr>
  </w:style>
  <w:style w:type="paragraph" w:customStyle="1" w:styleId="NewNewNewNewNewNewNewNewNew">
    <w:name w:val="正文 New New New New New New New New New"/>
    <w:rsid w:val="009A08DD"/>
    <w:pPr>
      <w:widowControl w:val="0"/>
      <w:jc w:val="both"/>
    </w:pPr>
    <w:rPr>
      <w:rFonts w:ascii="Times New Roman" w:eastAsia="宋体" w:hAnsi="Times New Roman" w:cs="Times New Roman"/>
      <w:szCs w:val="24"/>
    </w:rPr>
  </w:style>
  <w:style w:type="paragraph" w:customStyle="1" w:styleId="Blockquote">
    <w:name w:val="Blockquote"/>
    <w:basedOn w:val="a1"/>
    <w:rsid w:val="009A08DD"/>
    <w:pPr>
      <w:autoSpaceDE w:val="0"/>
      <w:autoSpaceDN w:val="0"/>
      <w:adjustRightInd w:val="0"/>
      <w:spacing w:before="100" w:after="100"/>
      <w:ind w:left="360" w:right="360"/>
      <w:jc w:val="left"/>
    </w:pPr>
    <w:rPr>
      <w:rFonts w:ascii="Times New Roman" w:eastAsia="宋体" w:hAnsi="Times New Roman" w:cs="Times New Roman"/>
      <w:kern w:val="0"/>
      <w:sz w:val="24"/>
      <w:szCs w:val="20"/>
    </w:rPr>
  </w:style>
  <w:style w:type="paragraph" w:customStyle="1" w:styleId="CharCharCharCharCharCharChar">
    <w:name w:val="Char Char Char Char Char Char Char"/>
    <w:basedOn w:val="a1"/>
    <w:rsid w:val="009A08DD"/>
    <w:rPr>
      <w:rFonts w:ascii="Times New Roman" w:eastAsia="宋体" w:hAnsi="Times New Roman" w:cs="Times New Roman"/>
      <w:szCs w:val="20"/>
    </w:rPr>
  </w:style>
  <w:style w:type="paragraph" w:customStyle="1" w:styleId="Preformatted">
    <w:name w:val="Preformatted"/>
    <w:basedOn w:val="a1"/>
    <w:rsid w:val="009A08DD"/>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eastAsia="宋体" w:hAnsi="Courier New" w:cs="Times New Roman"/>
      <w:kern w:val="0"/>
      <w:sz w:val="20"/>
      <w:szCs w:val="20"/>
    </w:rPr>
  </w:style>
  <w:style w:type="paragraph" w:customStyle="1" w:styleId="New">
    <w:name w:val="普通(网站) New"/>
    <w:basedOn w:val="NewNewNewNewNewNewNewNewNew"/>
    <w:rsid w:val="009A08DD"/>
    <w:rPr>
      <w:sz w:val="24"/>
    </w:rPr>
  </w:style>
  <w:style w:type="paragraph" w:customStyle="1" w:styleId="ParaChar">
    <w:name w:val="默认段落字体 Para Char"/>
    <w:basedOn w:val="a1"/>
    <w:rsid w:val="009A08DD"/>
    <w:pPr>
      <w:adjustRightInd w:val="0"/>
      <w:spacing w:line="360" w:lineRule="auto"/>
    </w:pPr>
    <w:rPr>
      <w:rFonts w:ascii="Times New Roman" w:eastAsia="宋体" w:hAnsi="Times New Roman" w:cs="Times New Roman"/>
      <w:kern w:val="0"/>
      <w:sz w:val="24"/>
      <w:szCs w:val="20"/>
    </w:rPr>
  </w:style>
  <w:style w:type="paragraph" w:customStyle="1" w:styleId="New0">
    <w:name w:val="正文文本 New"/>
    <w:basedOn w:val="NewNewNewNewNewNewNewNewNew"/>
    <w:rsid w:val="009A08DD"/>
    <w:pPr>
      <w:spacing w:after="120"/>
    </w:pPr>
  </w:style>
  <w:style w:type="paragraph" w:customStyle="1" w:styleId="290">
    <w:name w:val="样式29"/>
    <w:basedOn w:val="a1"/>
    <w:rsid w:val="009A08DD"/>
    <w:pPr>
      <w:widowControl/>
      <w:spacing w:line="440" w:lineRule="exact"/>
      <w:ind w:firstLineChars="200" w:firstLine="200"/>
      <w:jc w:val="left"/>
    </w:pPr>
    <w:rPr>
      <w:rFonts w:ascii="Times New Roman" w:eastAsia="楷体_GB2312" w:hAnsi="Times New Roman" w:cs="Times New Roman"/>
      <w:spacing w:val="6"/>
      <w:kern w:val="0"/>
      <w:sz w:val="24"/>
      <w:szCs w:val="20"/>
    </w:rPr>
  </w:style>
  <w:style w:type="paragraph" w:customStyle="1" w:styleId="NewNewNewNewNewNewNewNewNewNewNewNewNewNew">
    <w:name w:val="正文 New New New New New New New New New New New New New New"/>
    <w:rsid w:val="009A08DD"/>
    <w:pPr>
      <w:widowControl w:val="0"/>
      <w:jc w:val="both"/>
    </w:pPr>
    <w:rPr>
      <w:rFonts w:ascii="Times New Roman" w:eastAsia="宋体" w:hAnsi="Times New Roman" w:cs="Times New Roman"/>
      <w:szCs w:val="20"/>
    </w:rPr>
  </w:style>
  <w:style w:type="paragraph" w:customStyle="1" w:styleId="43">
    <w:name w:val="列出段落4"/>
    <w:basedOn w:val="a1"/>
    <w:qFormat/>
    <w:rsid w:val="009A08DD"/>
    <w:pPr>
      <w:ind w:firstLineChars="200" w:firstLine="420"/>
    </w:pPr>
    <w:rPr>
      <w:rFonts w:ascii="Calibri" w:eastAsia="宋体" w:hAnsi="Calibri" w:cs="黑体"/>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0" w:qFormat="1"/>
    <w:lsdException w:name="index 8"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qFormat="1"/>
    <w:lsdException w:name="footer" w:qFormat="1"/>
    <w:lsdException w:name="index heading" w:uiPriority="0"/>
    <w:lsdException w:name="caption" w:uiPriority="0" w:qFormat="1"/>
    <w:lsdException w:name="annotation reference" w:uiPriority="0" w:qFormat="1"/>
    <w:lsdException w:name="page number" w:uiPriority="0" w:qFormat="1"/>
    <w:lsdException w:name="endnote text" w:uiPriority="0"/>
    <w:lsdException w:name="toa heading" w:uiPriority="0"/>
    <w:lsdException w:name="List 2" w:qFormat="1"/>
    <w:lsdException w:name="List 3" w:uiPriority="0" w:qFormat="1"/>
    <w:lsdException w:name="Title" w:semiHidden="0" w:uiPriority="0" w:unhideWhenUsed="0" w:qFormat="1"/>
    <w:lsdException w:name="Default Paragraph Font" w:uiPriority="1"/>
    <w:lsdException w:name="Body Text" w:uiPriority="0" w:qFormat="1"/>
    <w:lsdException w:name="Body Text Indent" w:uiPriority="0" w:qFormat="1"/>
    <w:lsdException w:name="Message Header" w:uiPriority="0" w:qFormat="1"/>
    <w:lsdException w:name="Subtitle" w:semiHidden="0" w:uiPriority="0" w:unhideWhenUsed="0" w:qFormat="1"/>
    <w:lsdException w:name="Date" w:uiPriority="0" w:qFormat="1"/>
    <w:lsdException w:name="Body Text First Indent" w:uiPriority="0" w:qFormat="1"/>
    <w:lsdException w:name="Body Text First Indent 2" w:uiPriority="0" w:qFormat="1"/>
    <w:lsdException w:name="Note Heading" w:uiPriority="0"/>
    <w:lsdException w:name="Body Text Indent 2" w:uiPriority="0" w:qFormat="1"/>
    <w:lsdException w:name="Body Text Indent 3" w:uiPriority="0"/>
    <w:lsdException w:name="Block Text" w:uiPriority="0"/>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Preformatted" w:uiPriority="0"/>
    <w:lsdException w:name="annotation subject"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A08DD"/>
    <w:pPr>
      <w:widowControl w:val="0"/>
      <w:jc w:val="both"/>
    </w:pPr>
  </w:style>
  <w:style w:type="paragraph" w:styleId="1">
    <w:name w:val="heading 1"/>
    <w:basedOn w:val="a1"/>
    <w:next w:val="a1"/>
    <w:link w:val="1Char"/>
    <w:uiPriority w:val="9"/>
    <w:qFormat/>
    <w:rsid w:val="009A08DD"/>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0">
    <w:name w:val="heading 2"/>
    <w:aliases w:val="h2,sect 1.2,l2,H2,PIM2,Heading 2 Hidden,Heading 2 CCBS,heading 2,Titre3,HD2,H21,sect 1.21,H22,sect 1.22,H211,sect 1.211,H23,sect 1.23,H212,sect 1.212,第一章 标题 2,ISO1,Underrubrik1,prop2,UNDERRUBRIK 1-2,list 2,list 2,heading 2TOC,Head 2,2,子"/>
    <w:basedOn w:val="a1"/>
    <w:next w:val="a1"/>
    <w:link w:val="2Char"/>
    <w:uiPriority w:val="9"/>
    <w:qFormat/>
    <w:rsid w:val="009A08DD"/>
    <w:pPr>
      <w:keepNext/>
      <w:keepLines/>
      <w:spacing w:line="416" w:lineRule="auto"/>
      <w:outlineLvl w:val="1"/>
    </w:pPr>
    <w:rPr>
      <w:rFonts w:ascii="Arial" w:eastAsia="黑体" w:hAnsi="Arial" w:cs="Times New Roman"/>
      <w:b/>
      <w:kern w:val="0"/>
      <w:sz w:val="32"/>
      <w:szCs w:val="20"/>
    </w:rPr>
  </w:style>
  <w:style w:type="paragraph" w:styleId="30">
    <w:name w:val="heading 3"/>
    <w:basedOn w:val="a1"/>
    <w:next w:val="a1"/>
    <w:link w:val="3Char"/>
    <w:unhideWhenUsed/>
    <w:qFormat/>
    <w:rsid w:val="009A08DD"/>
    <w:pPr>
      <w:keepNext/>
      <w:keepLines/>
      <w:spacing w:before="260" w:after="260" w:line="416" w:lineRule="auto"/>
      <w:outlineLvl w:val="2"/>
    </w:pPr>
    <w:rPr>
      <w:rFonts w:ascii="Times New Roman" w:eastAsia="宋体" w:hAnsi="Times New Roman" w:cs="Times New Roman"/>
      <w:b/>
      <w:bCs/>
      <w:sz w:val="32"/>
      <w:szCs w:val="32"/>
    </w:rPr>
  </w:style>
  <w:style w:type="paragraph" w:styleId="40">
    <w:name w:val="heading 4"/>
    <w:basedOn w:val="a1"/>
    <w:next w:val="a1"/>
    <w:link w:val="4Char"/>
    <w:uiPriority w:val="9"/>
    <w:unhideWhenUsed/>
    <w:qFormat/>
    <w:rsid w:val="009A08DD"/>
    <w:pPr>
      <w:keepNext/>
      <w:keepLines/>
      <w:spacing w:before="280" w:after="290" w:line="376" w:lineRule="auto"/>
      <w:outlineLvl w:val="3"/>
    </w:pPr>
    <w:rPr>
      <w:rFonts w:ascii="Cambria" w:eastAsia="宋体" w:hAnsi="Cambria" w:cs="Times New Roman"/>
      <w:b/>
      <w:bCs/>
      <w:sz w:val="28"/>
      <w:szCs w:val="28"/>
    </w:rPr>
  </w:style>
  <w:style w:type="paragraph" w:styleId="5">
    <w:name w:val="heading 5"/>
    <w:basedOn w:val="a1"/>
    <w:next w:val="a1"/>
    <w:link w:val="5Char"/>
    <w:qFormat/>
    <w:rsid w:val="009A08DD"/>
    <w:pPr>
      <w:keepNext/>
      <w:keepLines/>
      <w:spacing w:before="280" w:after="290" w:line="377" w:lineRule="auto"/>
      <w:ind w:firstLineChars="200" w:firstLine="200"/>
      <w:outlineLvl w:val="4"/>
    </w:pPr>
    <w:rPr>
      <w:rFonts w:ascii="Calibri" w:eastAsia="宋体" w:hAnsi="Calibri" w:cs="Times New Roman"/>
      <w:b/>
      <w:bCs/>
      <w:sz w:val="24"/>
      <w:szCs w:val="28"/>
    </w:rPr>
  </w:style>
  <w:style w:type="paragraph" w:styleId="6">
    <w:name w:val="heading 6"/>
    <w:basedOn w:val="a1"/>
    <w:next w:val="a1"/>
    <w:link w:val="6Char"/>
    <w:uiPriority w:val="9"/>
    <w:qFormat/>
    <w:rsid w:val="009A08DD"/>
    <w:pPr>
      <w:keepNext/>
      <w:keepLines/>
      <w:spacing w:before="240" w:after="64" w:line="320" w:lineRule="auto"/>
      <w:outlineLvl w:val="5"/>
    </w:pPr>
    <w:rPr>
      <w:rFonts w:ascii="Cambria" w:eastAsia="宋体" w:hAnsi="Cambria" w:cs="Times New Roman"/>
      <w:b/>
      <w:bCs/>
      <w:sz w:val="24"/>
      <w:szCs w:val="24"/>
    </w:rPr>
  </w:style>
  <w:style w:type="paragraph" w:styleId="7">
    <w:name w:val="heading 7"/>
    <w:basedOn w:val="a1"/>
    <w:next w:val="a1"/>
    <w:link w:val="7Char"/>
    <w:uiPriority w:val="9"/>
    <w:unhideWhenUsed/>
    <w:qFormat/>
    <w:rsid w:val="009A08DD"/>
    <w:pPr>
      <w:keepNext/>
      <w:keepLines/>
      <w:spacing w:before="240" w:after="64" w:line="320" w:lineRule="auto"/>
      <w:outlineLvl w:val="6"/>
    </w:pPr>
    <w:rPr>
      <w:rFonts w:ascii="Calibri" w:eastAsia="宋体" w:hAnsi="Calibri" w:cs="Times New Roman"/>
      <w:b/>
      <w:bCs/>
      <w:sz w:val="24"/>
      <w:szCs w:val="24"/>
    </w:rPr>
  </w:style>
  <w:style w:type="paragraph" w:styleId="8">
    <w:name w:val="heading 8"/>
    <w:basedOn w:val="a1"/>
    <w:next w:val="a1"/>
    <w:link w:val="8Char"/>
    <w:unhideWhenUsed/>
    <w:qFormat/>
    <w:rsid w:val="009A08DD"/>
    <w:pPr>
      <w:keepNext/>
      <w:keepLines/>
      <w:spacing w:before="240" w:after="64" w:line="320" w:lineRule="auto"/>
      <w:outlineLvl w:val="7"/>
    </w:pPr>
    <w:rPr>
      <w:rFonts w:ascii="Cambria" w:eastAsia="宋体" w:hAnsi="Cambria" w:cs="Times New Roman"/>
      <w:sz w:val="24"/>
      <w:szCs w:val="24"/>
    </w:rPr>
  </w:style>
  <w:style w:type="paragraph" w:styleId="9">
    <w:name w:val="heading 9"/>
    <w:basedOn w:val="a1"/>
    <w:next w:val="a1"/>
    <w:link w:val="9Char"/>
    <w:qFormat/>
    <w:rsid w:val="009A08DD"/>
    <w:pPr>
      <w:keepNext/>
      <w:keepLines/>
      <w:tabs>
        <w:tab w:val="left" w:pos="1584"/>
      </w:tabs>
      <w:spacing w:before="240" w:after="64" w:line="320" w:lineRule="auto"/>
      <w:ind w:left="1584" w:hanging="144"/>
      <w:outlineLvl w:val="8"/>
    </w:pPr>
    <w:rPr>
      <w:rFonts w:ascii="Arial" w:eastAsia="黑体" w:hAnsi="Arial" w:cs="Times New Roman"/>
      <w:szCs w:val="21"/>
      <w:lang w:val="x-none"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Plain Text"/>
    <w:aliases w:val="普通文字 Char,普通文字,纯文本 Char Char,普通文字 Char Char,正 文 1,普通文字1,普通文字2,普通文字3,普通文字4,普通文字5,普通文字6,普通文字11,普通文字21,普通文字31,普通文字41,普通文字7,纯文本 Char1 Char Char,纯文本 Char Char Char Char,纯文本 Char Char1,纯文本 Char1 Char,纯文本 Char Char Char,Texte,小,普通文字 Char + 居中,文字缩进,孙普文字,s,普"/>
    <w:basedOn w:val="a1"/>
    <w:link w:val="Char"/>
    <w:qFormat/>
    <w:rsid w:val="009A08DD"/>
    <w:rPr>
      <w:rFonts w:eastAsia="宋体"/>
      <w:sz w:val="24"/>
    </w:rPr>
  </w:style>
  <w:style w:type="character" w:customStyle="1" w:styleId="Char">
    <w:name w:val="纯文本 Char"/>
    <w:aliases w:val="普通文字 Char Char1,普通文字 Char1,纯文本 Char Char Char1,普通文字 Char Char Char,正 文 1 Char,普通文字1 Char,普通文字2 Char,普通文字3 Char,普通文字4 Char,普通文字5 Char,普通文字6 Char,普通文字11 Char,普通文字21 Char,普通文字31 Char,普通文字41 Char,普通文字7 Char,纯文本 Char1 Char Char Char,Texte Char"/>
    <w:basedOn w:val="a2"/>
    <w:link w:val="a5"/>
    <w:qFormat/>
    <w:rsid w:val="009A08DD"/>
    <w:rPr>
      <w:rFonts w:eastAsia="宋体"/>
      <w:sz w:val="24"/>
    </w:rPr>
  </w:style>
  <w:style w:type="paragraph" w:customStyle="1" w:styleId="260">
    <w:name w:val="样式 样式 样式 样式 标题 2 + 宋体 五号 非加粗 黑色 + 段前: 6 磅 段后: 0 磅 行距: 单倍行距 + 段前:..."/>
    <w:basedOn w:val="a1"/>
    <w:qFormat/>
    <w:rsid w:val="009A08DD"/>
    <w:pPr>
      <w:keepNext/>
      <w:keepLines/>
      <w:numPr>
        <w:numId w:val="1"/>
      </w:numPr>
      <w:adjustRightInd w:val="0"/>
      <w:spacing w:before="240"/>
      <w:jc w:val="left"/>
      <w:textAlignment w:val="baseline"/>
      <w:outlineLvl w:val="1"/>
    </w:pPr>
    <w:rPr>
      <w:rFonts w:ascii="宋体" w:eastAsia="宋体" w:hAnsi="宋体" w:cs="宋体"/>
      <w:b/>
      <w:bCs/>
      <w:color w:val="000000"/>
      <w:kern w:val="0"/>
      <w:szCs w:val="20"/>
    </w:rPr>
  </w:style>
  <w:style w:type="character" w:customStyle="1" w:styleId="1Char">
    <w:name w:val="标题 1 Char"/>
    <w:basedOn w:val="a2"/>
    <w:link w:val="1"/>
    <w:uiPriority w:val="9"/>
    <w:qFormat/>
    <w:rsid w:val="009A08DD"/>
    <w:rPr>
      <w:rFonts w:ascii="Times New Roman" w:eastAsia="宋体" w:hAnsi="Times New Roman" w:cs="Times New Roman"/>
      <w:b/>
      <w:bCs/>
      <w:kern w:val="44"/>
      <w:sz w:val="44"/>
      <w:szCs w:val="44"/>
    </w:rPr>
  </w:style>
  <w:style w:type="character" w:customStyle="1" w:styleId="2Char">
    <w:name w:val="标题 2 Char"/>
    <w:aliases w:val="h2 Char,sect 1.2 Char,l2 Char,H2 Char,PIM2 Char,Heading 2 Hidden Char,Heading 2 CCBS Char,heading 2 Char,Titre3 Char,HD2 Char,H21 Char,sect 1.21 Char,H22 Char,sect 1.22 Char,H211 Char,sect 1.211 Char,H23 Char,sect 1.23 Char,H212 Char,ISO1 Char"/>
    <w:basedOn w:val="a2"/>
    <w:link w:val="20"/>
    <w:uiPriority w:val="9"/>
    <w:qFormat/>
    <w:rsid w:val="009A08DD"/>
    <w:rPr>
      <w:rFonts w:ascii="Arial" w:eastAsia="黑体" w:hAnsi="Arial" w:cs="Times New Roman"/>
      <w:b/>
      <w:kern w:val="0"/>
      <w:sz w:val="32"/>
      <w:szCs w:val="20"/>
    </w:rPr>
  </w:style>
  <w:style w:type="character" w:customStyle="1" w:styleId="3Char">
    <w:name w:val="标题 3 Char"/>
    <w:basedOn w:val="a2"/>
    <w:link w:val="30"/>
    <w:qFormat/>
    <w:rsid w:val="009A08DD"/>
    <w:rPr>
      <w:rFonts w:ascii="Times New Roman" w:eastAsia="宋体" w:hAnsi="Times New Roman" w:cs="Times New Roman"/>
      <w:b/>
      <w:bCs/>
      <w:sz w:val="32"/>
      <w:szCs w:val="32"/>
    </w:rPr>
  </w:style>
  <w:style w:type="character" w:customStyle="1" w:styleId="4Char">
    <w:name w:val="标题 4 Char"/>
    <w:basedOn w:val="a2"/>
    <w:link w:val="40"/>
    <w:uiPriority w:val="9"/>
    <w:rsid w:val="009A08DD"/>
    <w:rPr>
      <w:rFonts w:ascii="Cambria" w:eastAsia="宋体" w:hAnsi="Cambria" w:cs="Times New Roman"/>
      <w:b/>
      <w:bCs/>
      <w:sz w:val="28"/>
      <w:szCs w:val="28"/>
    </w:rPr>
  </w:style>
  <w:style w:type="character" w:customStyle="1" w:styleId="5Char">
    <w:name w:val="标题 5 Char"/>
    <w:basedOn w:val="a2"/>
    <w:link w:val="5"/>
    <w:rsid w:val="009A08DD"/>
    <w:rPr>
      <w:rFonts w:ascii="Calibri" w:eastAsia="宋体" w:hAnsi="Calibri" w:cs="Times New Roman"/>
      <w:b/>
      <w:bCs/>
      <w:sz w:val="24"/>
      <w:szCs w:val="28"/>
    </w:rPr>
  </w:style>
  <w:style w:type="character" w:customStyle="1" w:styleId="6Char">
    <w:name w:val="标题 6 Char"/>
    <w:basedOn w:val="a2"/>
    <w:link w:val="6"/>
    <w:uiPriority w:val="9"/>
    <w:qFormat/>
    <w:rsid w:val="009A08DD"/>
    <w:rPr>
      <w:rFonts w:ascii="Cambria" w:eastAsia="宋体" w:hAnsi="Cambria" w:cs="Times New Roman"/>
      <w:b/>
      <w:bCs/>
      <w:sz w:val="24"/>
      <w:szCs w:val="24"/>
    </w:rPr>
  </w:style>
  <w:style w:type="character" w:customStyle="1" w:styleId="7Char">
    <w:name w:val="标题 7 Char"/>
    <w:basedOn w:val="a2"/>
    <w:link w:val="7"/>
    <w:uiPriority w:val="9"/>
    <w:rsid w:val="009A08DD"/>
    <w:rPr>
      <w:rFonts w:ascii="Calibri" w:eastAsia="宋体" w:hAnsi="Calibri" w:cs="Times New Roman"/>
      <w:b/>
      <w:bCs/>
      <w:sz w:val="24"/>
      <w:szCs w:val="24"/>
    </w:rPr>
  </w:style>
  <w:style w:type="character" w:customStyle="1" w:styleId="8Char">
    <w:name w:val="标题 8 Char"/>
    <w:basedOn w:val="a2"/>
    <w:link w:val="8"/>
    <w:rsid w:val="009A08DD"/>
    <w:rPr>
      <w:rFonts w:ascii="Cambria" w:eastAsia="宋体" w:hAnsi="Cambria" w:cs="Times New Roman"/>
      <w:sz w:val="24"/>
      <w:szCs w:val="24"/>
    </w:rPr>
  </w:style>
  <w:style w:type="character" w:customStyle="1" w:styleId="9Char">
    <w:name w:val="标题 9 Char"/>
    <w:basedOn w:val="a2"/>
    <w:link w:val="9"/>
    <w:rsid w:val="009A08DD"/>
    <w:rPr>
      <w:rFonts w:ascii="Arial" w:eastAsia="黑体" w:hAnsi="Arial" w:cs="Times New Roman"/>
      <w:szCs w:val="21"/>
      <w:lang w:val="x-none" w:eastAsia="x-none"/>
    </w:rPr>
  </w:style>
  <w:style w:type="paragraph" w:styleId="a6">
    <w:name w:val="caption"/>
    <w:basedOn w:val="a1"/>
    <w:next w:val="a1"/>
    <w:qFormat/>
    <w:rsid w:val="009A08DD"/>
    <w:rPr>
      <w:rFonts w:ascii="Arial" w:eastAsia="黑体" w:hAnsi="Arial" w:cs="Arial"/>
      <w:sz w:val="20"/>
      <w:szCs w:val="20"/>
    </w:rPr>
  </w:style>
  <w:style w:type="paragraph" w:styleId="a7">
    <w:name w:val="footer"/>
    <w:basedOn w:val="a1"/>
    <w:link w:val="Char0"/>
    <w:uiPriority w:val="99"/>
    <w:unhideWhenUsed/>
    <w:qFormat/>
    <w:rsid w:val="009A08DD"/>
    <w:pPr>
      <w:tabs>
        <w:tab w:val="center" w:pos="4153"/>
        <w:tab w:val="right" w:pos="8306"/>
      </w:tabs>
      <w:snapToGrid w:val="0"/>
      <w:jc w:val="left"/>
    </w:pPr>
    <w:rPr>
      <w:sz w:val="18"/>
      <w:szCs w:val="18"/>
    </w:rPr>
  </w:style>
  <w:style w:type="character" w:customStyle="1" w:styleId="Char0">
    <w:name w:val="页脚 Char"/>
    <w:basedOn w:val="a2"/>
    <w:link w:val="a7"/>
    <w:uiPriority w:val="99"/>
    <w:qFormat/>
    <w:rsid w:val="009A08DD"/>
    <w:rPr>
      <w:sz w:val="18"/>
      <w:szCs w:val="18"/>
    </w:rPr>
  </w:style>
  <w:style w:type="paragraph" w:styleId="a8">
    <w:name w:val="Normal (Web)"/>
    <w:basedOn w:val="a1"/>
    <w:link w:val="Char1"/>
    <w:qFormat/>
    <w:rsid w:val="009A08DD"/>
    <w:rPr>
      <w:rFonts w:ascii="Calibri" w:eastAsia="宋体" w:hAnsi="Calibri" w:cs="Times New Roman"/>
      <w:sz w:val="24"/>
      <w:szCs w:val="24"/>
    </w:rPr>
  </w:style>
  <w:style w:type="character" w:customStyle="1" w:styleId="CharChar">
    <w:name w:val="正文文本缩进 Char Char"/>
    <w:link w:val="10"/>
    <w:qFormat/>
    <w:rsid w:val="009A08DD"/>
    <w:rPr>
      <w:rFonts w:ascii="宋体"/>
      <w:sz w:val="24"/>
    </w:rPr>
  </w:style>
  <w:style w:type="paragraph" w:customStyle="1" w:styleId="10">
    <w:name w:val="正文文本缩进1"/>
    <w:basedOn w:val="a1"/>
    <w:link w:val="CharChar"/>
    <w:qFormat/>
    <w:rsid w:val="009A08DD"/>
    <w:pPr>
      <w:spacing w:line="360" w:lineRule="auto"/>
      <w:ind w:firstLineChars="200" w:firstLine="480"/>
    </w:pPr>
    <w:rPr>
      <w:rFonts w:ascii="宋体"/>
      <w:sz w:val="24"/>
    </w:rPr>
  </w:style>
  <w:style w:type="character" w:customStyle="1" w:styleId="CharChar0">
    <w:name w:val="日期 Char Char"/>
    <w:link w:val="11"/>
    <w:qFormat/>
    <w:rsid w:val="009A08DD"/>
    <w:rPr>
      <w:sz w:val="24"/>
    </w:rPr>
  </w:style>
  <w:style w:type="paragraph" w:customStyle="1" w:styleId="11">
    <w:name w:val="日期1"/>
    <w:basedOn w:val="a1"/>
    <w:next w:val="a1"/>
    <w:link w:val="CharChar0"/>
    <w:rsid w:val="009A08DD"/>
    <w:rPr>
      <w:sz w:val="24"/>
    </w:rPr>
  </w:style>
  <w:style w:type="paragraph" w:customStyle="1" w:styleId="12">
    <w:name w:val="正文缩进1"/>
    <w:basedOn w:val="a1"/>
    <w:qFormat/>
    <w:rsid w:val="009A08DD"/>
    <w:pPr>
      <w:adjustRightInd w:val="0"/>
      <w:spacing w:line="360" w:lineRule="atLeast"/>
      <w:ind w:firstLineChars="200" w:firstLine="420"/>
      <w:jc w:val="left"/>
      <w:textAlignment w:val="baseline"/>
    </w:pPr>
    <w:rPr>
      <w:rFonts w:ascii="Times New Roman" w:eastAsia="宋体" w:hAnsi="Times New Roman" w:cs="Times New Roman"/>
      <w:kern w:val="0"/>
      <w:sz w:val="24"/>
      <w:szCs w:val="20"/>
    </w:rPr>
  </w:style>
  <w:style w:type="paragraph" w:styleId="a9">
    <w:name w:val="header"/>
    <w:basedOn w:val="a1"/>
    <w:link w:val="Char2"/>
    <w:uiPriority w:val="99"/>
    <w:unhideWhenUsed/>
    <w:qFormat/>
    <w:rsid w:val="009A08DD"/>
    <w:pPr>
      <w:pBdr>
        <w:bottom w:val="single" w:sz="6" w:space="1" w:color="auto"/>
      </w:pBdr>
      <w:tabs>
        <w:tab w:val="center" w:pos="4153"/>
        <w:tab w:val="right" w:pos="8306"/>
      </w:tabs>
      <w:snapToGrid w:val="0"/>
      <w:jc w:val="center"/>
    </w:pPr>
    <w:rPr>
      <w:sz w:val="18"/>
      <w:szCs w:val="18"/>
    </w:rPr>
  </w:style>
  <w:style w:type="character" w:customStyle="1" w:styleId="Char2">
    <w:name w:val="页眉 Char"/>
    <w:basedOn w:val="a2"/>
    <w:link w:val="a9"/>
    <w:uiPriority w:val="99"/>
    <w:qFormat/>
    <w:rsid w:val="009A08DD"/>
    <w:rPr>
      <w:sz w:val="18"/>
      <w:szCs w:val="18"/>
    </w:rPr>
  </w:style>
  <w:style w:type="paragraph" w:styleId="aa">
    <w:name w:val="Balloon Text"/>
    <w:basedOn w:val="a1"/>
    <w:link w:val="Char3"/>
    <w:uiPriority w:val="99"/>
    <w:unhideWhenUsed/>
    <w:rsid w:val="009A08DD"/>
    <w:rPr>
      <w:sz w:val="18"/>
      <w:szCs w:val="18"/>
    </w:rPr>
  </w:style>
  <w:style w:type="character" w:customStyle="1" w:styleId="Char3">
    <w:name w:val="批注框文本 Char"/>
    <w:basedOn w:val="a2"/>
    <w:link w:val="aa"/>
    <w:uiPriority w:val="99"/>
    <w:rsid w:val="009A08DD"/>
    <w:rPr>
      <w:sz w:val="18"/>
      <w:szCs w:val="18"/>
    </w:rPr>
  </w:style>
  <w:style w:type="paragraph" w:customStyle="1" w:styleId="ab">
    <w:name w:val="正文格式"/>
    <w:uiPriority w:val="99"/>
    <w:qFormat/>
    <w:rsid w:val="009A08DD"/>
    <w:pPr>
      <w:spacing w:line="360" w:lineRule="auto"/>
      <w:ind w:firstLineChars="200" w:firstLine="200"/>
    </w:pPr>
    <w:rPr>
      <w:rFonts w:ascii="宋体" w:eastAsia="宋体" w:hAnsi="宋体" w:cs="Times New Roman"/>
      <w:sz w:val="28"/>
    </w:rPr>
  </w:style>
  <w:style w:type="paragraph" w:styleId="ac">
    <w:name w:val="Body Text"/>
    <w:aliases w:val="标题4"/>
    <w:basedOn w:val="a1"/>
    <w:link w:val="Char4"/>
    <w:unhideWhenUsed/>
    <w:qFormat/>
    <w:rsid w:val="009A08DD"/>
    <w:pPr>
      <w:spacing w:after="120"/>
    </w:pPr>
    <w:rPr>
      <w:rFonts w:ascii="Times New Roman" w:eastAsia="宋体" w:hAnsi="Times New Roman" w:cs="Times New Roman"/>
      <w:szCs w:val="24"/>
    </w:rPr>
  </w:style>
  <w:style w:type="character" w:customStyle="1" w:styleId="Char4">
    <w:name w:val="正文文本 Char"/>
    <w:aliases w:val="标题4 Char"/>
    <w:basedOn w:val="a2"/>
    <w:link w:val="ac"/>
    <w:qFormat/>
    <w:rsid w:val="009A08DD"/>
    <w:rPr>
      <w:rFonts w:ascii="Times New Roman" w:eastAsia="宋体" w:hAnsi="Times New Roman" w:cs="Times New Roman"/>
      <w:szCs w:val="24"/>
    </w:rPr>
  </w:style>
  <w:style w:type="paragraph" w:styleId="ad">
    <w:name w:val="Body Text First Indent"/>
    <w:basedOn w:val="ac"/>
    <w:link w:val="Char5"/>
    <w:qFormat/>
    <w:rsid w:val="009A08DD"/>
    <w:pPr>
      <w:ind w:firstLineChars="100" w:firstLine="420"/>
    </w:pPr>
    <w:rPr>
      <w:szCs w:val="20"/>
    </w:rPr>
  </w:style>
  <w:style w:type="character" w:customStyle="1" w:styleId="Char5">
    <w:name w:val="正文首行缩进 Char"/>
    <w:basedOn w:val="Char4"/>
    <w:link w:val="ad"/>
    <w:qFormat/>
    <w:rsid w:val="009A08DD"/>
    <w:rPr>
      <w:rFonts w:ascii="Times New Roman" w:eastAsia="宋体" w:hAnsi="Times New Roman" w:cs="Times New Roman"/>
      <w:szCs w:val="20"/>
    </w:rPr>
  </w:style>
  <w:style w:type="paragraph" w:customStyle="1" w:styleId="Style9">
    <w:name w:val="_Style 9"/>
    <w:basedOn w:val="a1"/>
    <w:uiPriority w:val="99"/>
    <w:qFormat/>
    <w:rsid w:val="009A08DD"/>
    <w:pPr>
      <w:ind w:left="720"/>
      <w:contextualSpacing/>
    </w:pPr>
    <w:rPr>
      <w:rFonts w:ascii="Calibri" w:eastAsia="宋体" w:hAnsi="Calibri" w:cs="Times New Roman"/>
    </w:rPr>
  </w:style>
  <w:style w:type="paragraph" w:styleId="ae">
    <w:name w:val="List Paragraph"/>
    <w:basedOn w:val="a1"/>
    <w:qFormat/>
    <w:rsid w:val="009A08DD"/>
    <w:pPr>
      <w:ind w:firstLineChars="200" w:firstLine="420"/>
    </w:pPr>
    <w:rPr>
      <w:rFonts w:ascii="Times New Roman" w:eastAsia="宋体" w:hAnsi="Times New Roman" w:cs="Times New Roman"/>
      <w:szCs w:val="24"/>
    </w:rPr>
  </w:style>
  <w:style w:type="paragraph" w:styleId="af">
    <w:name w:val="Body Text Indent"/>
    <w:basedOn w:val="a1"/>
    <w:link w:val="Char6"/>
    <w:unhideWhenUsed/>
    <w:qFormat/>
    <w:rsid w:val="009A08DD"/>
    <w:pPr>
      <w:spacing w:after="120"/>
      <w:ind w:leftChars="200" w:left="420"/>
    </w:pPr>
    <w:rPr>
      <w:rFonts w:ascii="Times New Roman" w:eastAsia="宋体" w:hAnsi="Times New Roman" w:cs="Times New Roman"/>
      <w:szCs w:val="24"/>
    </w:rPr>
  </w:style>
  <w:style w:type="character" w:customStyle="1" w:styleId="Char6">
    <w:name w:val="正文文本缩进 Char"/>
    <w:basedOn w:val="a2"/>
    <w:link w:val="af"/>
    <w:qFormat/>
    <w:rsid w:val="009A08DD"/>
    <w:rPr>
      <w:rFonts w:ascii="Times New Roman" w:eastAsia="宋体" w:hAnsi="Times New Roman" w:cs="Times New Roman"/>
      <w:szCs w:val="24"/>
    </w:rPr>
  </w:style>
  <w:style w:type="paragraph" w:styleId="21">
    <w:name w:val="Body Text First Indent 2"/>
    <w:basedOn w:val="af"/>
    <w:link w:val="2Char0"/>
    <w:unhideWhenUsed/>
    <w:qFormat/>
    <w:rsid w:val="009A08DD"/>
    <w:pPr>
      <w:ind w:firstLineChars="200" w:firstLine="420"/>
    </w:pPr>
  </w:style>
  <w:style w:type="character" w:customStyle="1" w:styleId="2Char0">
    <w:name w:val="正文首行缩进 2 Char"/>
    <w:basedOn w:val="Char6"/>
    <w:link w:val="21"/>
    <w:rsid w:val="009A08DD"/>
    <w:rPr>
      <w:rFonts w:ascii="Times New Roman" w:eastAsia="宋体" w:hAnsi="Times New Roman" w:cs="Times New Roman"/>
      <w:szCs w:val="24"/>
    </w:rPr>
  </w:style>
  <w:style w:type="paragraph" w:styleId="af0">
    <w:name w:val="Normal Indent"/>
    <w:aliases w:val="正文（首行缩进两字）,表正文,正文非缩进,四号,±í,±íÕýÎÄ,ÕýÎÄ·ÇËõ½ø,±í?y??,?y???ÕýÎÄ,ÕýÎÄ¡¤,特点,正文双线,段1,正文不缩进,水上软件,ALT+Z,小四,?y??·?????,contents,首行缩进,Alt+X,mr正文缩进,正文缩进（首行缩进两字）,Indent 1,表正文1,正文非缩进1,Alt+X1,mr正文缩进1,特点1,段11,正文不缩进1,正文缩进 Char1,正文缩进（首行缩进两字）1,表正文2,标题四,缩进"/>
    <w:basedOn w:val="a1"/>
    <w:link w:val="Char7"/>
    <w:qFormat/>
    <w:rsid w:val="009A08DD"/>
    <w:pPr>
      <w:adjustRightInd w:val="0"/>
      <w:spacing w:line="360" w:lineRule="atLeast"/>
      <w:ind w:firstLine="482"/>
      <w:textAlignment w:val="baseline"/>
    </w:pPr>
    <w:rPr>
      <w:rFonts w:ascii="Times New Roman" w:eastAsia="宋体" w:hAnsi="Times New Roman" w:cs="Times New Roman"/>
      <w:kern w:val="0"/>
      <w:sz w:val="24"/>
      <w:szCs w:val="20"/>
      <w:u w:color="000000"/>
    </w:rPr>
  </w:style>
  <w:style w:type="character" w:customStyle="1" w:styleId="Char7">
    <w:name w:val="正文缩进 Char"/>
    <w:aliases w:val="正文（首行缩进两字） Char,表正文 Char,正文非缩进 Char,四号 Char,±í Char,±íÕýÎÄ Char,ÕýÎÄ·ÇËõ½ø Char,±í?y?? Char,?y???ÕýÎÄ Char,ÕýÎÄ¡¤ Char,特点 Char,正文双线 Char,段1 Char,正文不缩进 Char,水上软件 Char,ALT+Z Char,小四 Char,?y??·????? Char,contents Char,首行缩进 Char,Alt+X Char,缩进 Char"/>
    <w:link w:val="af0"/>
    <w:qFormat/>
    <w:rsid w:val="009A08DD"/>
    <w:rPr>
      <w:rFonts w:ascii="Times New Roman" w:eastAsia="宋体" w:hAnsi="Times New Roman" w:cs="Times New Roman"/>
      <w:kern w:val="0"/>
      <w:sz w:val="24"/>
      <w:szCs w:val="20"/>
      <w:u w:color="000000"/>
    </w:rPr>
  </w:style>
  <w:style w:type="character" w:styleId="af1">
    <w:name w:val="Hyperlink"/>
    <w:uiPriority w:val="99"/>
    <w:unhideWhenUsed/>
    <w:rsid w:val="009A08DD"/>
    <w:rPr>
      <w:color w:val="0000FF"/>
      <w:u w:val="single"/>
    </w:rPr>
  </w:style>
  <w:style w:type="table" w:styleId="af2">
    <w:name w:val="Table Grid"/>
    <w:basedOn w:val="a3"/>
    <w:uiPriority w:val="59"/>
    <w:qFormat/>
    <w:rsid w:val="009A08DD"/>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普通(网站) Char"/>
    <w:link w:val="a8"/>
    <w:locked/>
    <w:rsid w:val="009A08DD"/>
    <w:rPr>
      <w:rFonts w:ascii="Calibri" w:eastAsia="宋体" w:hAnsi="Calibri" w:cs="Times New Roman"/>
      <w:sz w:val="24"/>
      <w:szCs w:val="24"/>
    </w:rPr>
  </w:style>
  <w:style w:type="character" w:customStyle="1" w:styleId="Char10">
    <w:name w:val="页脚 Char1"/>
    <w:uiPriority w:val="99"/>
    <w:semiHidden/>
    <w:rsid w:val="009A08DD"/>
    <w:rPr>
      <w:rFonts w:ascii="Calibri" w:eastAsia="宋体" w:hAnsi="Calibri" w:cs="Times New Roman"/>
      <w:sz w:val="18"/>
      <w:szCs w:val="18"/>
    </w:rPr>
  </w:style>
  <w:style w:type="paragraph" w:styleId="80">
    <w:name w:val="index 8"/>
    <w:basedOn w:val="a1"/>
    <w:next w:val="a1"/>
    <w:uiPriority w:val="99"/>
    <w:unhideWhenUsed/>
    <w:qFormat/>
    <w:rsid w:val="009A08DD"/>
    <w:pPr>
      <w:ind w:leftChars="1400" w:left="1400"/>
    </w:pPr>
    <w:rPr>
      <w:rFonts w:ascii="等线" w:eastAsia="等线" w:hAnsi="等线" w:cs="Times New Roman"/>
    </w:rPr>
  </w:style>
  <w:style w:type="paragraph" w:customStyle="1" w:styleId="CM74">
    <w:name w:val="CM74"/>
    <w:basedOn w:val="a1"/>
    <w:next w:val="a1"/>
    <w:uiPriority w:val="99"/>
    <w:qFormat/>
    <w:rsid w:val="009A08DD"/>
    <w:pPr>
      <w:autoSpaceDE w:val="0"/>
      <w:autoSpaceDN w:val="0"/>
      <w:adjustRightInd w:val="0"/>
      <w:spacing w:after="105"/>
      <w:jc w:val="left"/>
    </w:pPr>
    <w:rPr>
      <w:rFonts w:ascii="黑体" w:eastAsia="黑体" w:hAnsi="Calibri" w:cs="Times New Roman"/>
      <w:kern w:val="0"/>
      <w:sz w:val="24"/>
      <w:szCs w:val="20"/>
    </w:rPr>
  </w:style>
  <w:style w:type="paragraph" w:customStyle="1" w:styleId="70">
    <w:name w:val="列出段落7"/>
    <w:basedOn w:val="a1"/>
    <w:qFormat/>
    <w:rsid w:val="009A08DD"/>
    <w:pPr>
      <w:ind w:firstLineChars="200" w:firstLine="420"/>
    </w:pPr>
    <w:rPr>
      <w:rFonts w:ascii="Times New Roman" w:eastAsia="宋体" w:hAnsi="Times New Roman" w:cs="黑体"/>
      <w:szCs w:val="21"/>
    </w:rPr>
  </w:style>
  <w:style w:type="character" w:customStyle="1" w:styleId="Char11">
    <w:name w:val="纯文本 Char1"/>
    <w:basedOn w:val="a2"/>
    <w:uiPriority w:val="99"/>
    <w:rsid w:val="009A08DD"/>
    <w:rPr>
      <w:rFonts w:ascii="宋体" w:hAnsi="Courier New" w:cs="Courier New"/>
      <w:kern w:val="2"/>
      <w:sz w:val="21"/>
      <w:szCs w:val="21"/>
    </w:rPr>
  </w:style>
  <w:style w:type="paragraph" w:customStyle="1" w:styleId="31">
    <w:name w:val="列出段落3"/>
    <w:basedOn w:val="a1"/>
    <w:qFormat/>
    <w:rsid w:val="009A08DD"/>
    <w:pPr>
      <w:ind w:firstLineChars="200" w:firstLine="420"/>
    </w:pPr>
    <w:rPr>
      <w:rFonts w:ascii="Calibri" w:eastAsia="宋体" w:hAnsi="Calibri" w:cs="黑体"/>
    </w:rPr>
  </w:style>
  <w:style w:type="paragraph" w:customStyle="1" w:styleId="CharCharChar1Char">
    <w:name w:val="Char Char Char1 Char"/>
    <w:basedOn w:val="a1"/>
    <w:rsid w:val="009A08DD"/>
    <w:rPr>
      <w:rFonts w:ascii="Tahoma" w:eastAsia="宋体" w:hAnsi="Tahoma" w:cs="Times New Roman"/>
      <w:sz w:val="24"/>
      <w:szCs w:val="20"/>
    </w:rPr>
  </w:style>
  <w:style w:type="paragraph" w:customStyle="1" w:styleId="13">
    <w:name w:val="列出段落1"/>
    <w:basedOn w:val="a1"/>
    <w:uiPriority w:val="99"/>
    <w:qFormat/>
    <w:rsid w:val="009A08DD"/>
    <w:pPr>
      <w:ind w:firstLineChars="200" w:firstLine="420"/>
    </w:pPr>
    <w:rPr>
      <w:rFonts w:ascii="Calibri" w:eastAsia="宋体" w:hAnsi="Calibri" w:cs="Times New Roman"/>
    </w:rPr>
  </w:style>
  <w:style w:type="paragraph" w:styleId="TOC">
    <w:name w:val="TOC Heading"/>
    <w:basedOn w:val="1"/>
    <w:next w:val="a1"/>
    <w:uiPriority w:val="39"/>
    <w:unhideWhenUsed/>
    <w:qFormat/>
    <w:rsid w:val="009A08DD"/>
    <w:pPr>
      <w:widowControl/>
      <w:spacing w:before="480" w:after="0" w:line="276" w:lineRule="auto"/>
      <w:jc w:val="left"/>
      <w:outlineLvl w:val="9"/>
    </w:pPr>
    <w:rPr>
      <w:rFonts w:ascii="Cambria" w:hAnsi="Cambria"/>
      <w:color w:val="365F91"/>
      <w:kern w:val="0"/>
      <w:sz w:val="28"/>
      <w:szCs w:val="28"/>
    </w:rPr>
  </w:style>
  <w:style w:type="paragraph" w:styleId="14">
    <w:name w:val="toc 1"/>
    <w:basedOn w:val="a1"/>
    <w:next w:val="a1"/>
    <w:autoRedefine/>
    <w:uiPriority w:val="39"/>
    <w:unhideWhenUsed/>
    <w:qFormat/>
    <w:rsid w:val="009A08DD"/>
    <w:rPr>
      <w:rFonts w:ascii="Calibri" w:eastAsia="宋体" w:hAnsi="Calibri" w:cs="Times New Roman"/>
    </w:rPr>
  </w:style>
  <w:style w:type="paragraph" w:styleId="22">
    <w:name w:val="toc 2"/>
    <w:basedOn w:val="a1"/>
    <w:next w:val="a1"/>
    <w:autoRedefine/>
    <w:uiPriority w:val="39"/>
    <w:unhideWhenUsed/>
    <w:qFormat/>
    <w:rsid w:val="009A08DD"/>
    <w:pPr>
      <w:ind w:leftChars="200" w:left="420"/>
    </w:pPr>
    <w:rPr>
      <w:rFonts w:ascii="Calibri" w:eastAsia="宋体" w:hAnsi="Calibri" w:cs="Times New Roman"/>
    </w:rPr>
  </w:style>
  <w:style w:type="paragraph" w:styleId="32">
    <w:name w:val="toc 3"/>
    <w:basedOn w:val="a1"/>
    <w:next w:val="a1"/>
    <w:autoRedefine/>
    <w:uiPriority w:val="39"/>
    <w:unhideWhenUsed/>
    <w:qFormat/>
    <w:rsid w:val="009A08DD"/>
    <w:pPr>
      <w:ind w:leftChars="400" w:left="840"/>
    </w:pPr>
    <w:rPr>
      <w:rFonts w:ascii="Calibri" w:eastAsia="宋体" w:hAnsi="Calibri" w:cs="Times New Roman"/>
    </w:rPr>
  </w:style>
  <w:style w:type="numbering" w:customStyle="1" w:styleId="15">
    <w:name w:val="无列表1"/>
    <w:next w:val="a4"/>
    <w:uiPriority w:val="99"/>
    <w:semiHidden/>
    <w:unhideWhenUsed/>
    <w:rsid w:val="009A08DD"/>
  </w:style>
  <w:style w:type="paragraph" w:styleId="41">
    <w:name w:val="toc 4"/>
    <w:basedOn w:val="a1"/>
    <w:next w:val="a1"/>
    <w:autoRedefine/>
    <w:uiPriority w:val="39"/>
    <w:unhideWhenUsed/>
    <w:rsid w:val="009A08DD"/>
    <w:pPr>
      <w:ind w:left="630"/>
      <w:jc w:val="left"/>
    </w:pPr>
    <w:rPr>
      <w:rFonts w:ascii="Calibri" w:eastAsia="宋体" w:hAnsi="Calibri" w:cs="Times New Roman"/>
      <w:sz w:val="18"/>
      <w:szCs w:val="18"/>
    </w:rPr>
  </w:style>
  <w:style w:type="paragraph" w:styleId="50">
    <w:name w:val="toc 5"/>
    <w:basedOn w:val="a1"/>
    <w:next w:val="a1"/>
    <w:autoRedefine/>
    <w:uiPriority w:val="39"/>
    <w:unhideWhenUsed/>
    <w:rsid w:val="009A08DD"/>
    <w:pPr>
      <w:ind w:left="840"/>
      <w:jc w:val="left"/>
    </w:pPr>
    <w:rPr>
      <w:rFonts w:ascii="Calibri" w:eastAsia="宋体" w:hAnsi="Calibri" w:cs="Times New Roman"/>
      <w:sz w:val="18"/>
      <w:szCs w:val="18"/>
    </w:rPr>
  </w:style>
  <w:style w:type="paragraph" w:styleId="60">
    <w:name w:val="toc 6"/>
    <w:basedOn w:val="a1"/>
    <w:next w:val="a1"/>
    <w:autoRedefine/>
    <w:uiPriority w:val="39"/>
    <w:unhideWhenUsed/>
    <w:rsid w:val="009A08DD"/>
    <w:pPr>
      <w:ind w:left="1050"/>
      <w:jc w:val="left"/>
    </w:pPr>
    <w:rPr>
      <w:rFonts w:ascii="Calibri" w:eastAsia="宋体" w:hAnsi="Calibri" w:cs="Times New Roman"/>
      <w:sz w:val="18"/>
      <w:szCs w:val="18"/>
    </w:rPr>
  </w:style>
  <w:style w:type="paragraph" w:styleId="71">
    <w:name w:val="toc 7"/>
    <w:basedOn w:val="a1"/>
    <w:next w:val="a1"/>
    <w:autoRedefine/>
    <w:uiPriority w:val="39"/>
    <w:unhideWhenUsed/>
    <w:rsid w:val="009A08DD"/>
    <w:pPr>
      <w:ind w:left="1260"/>
      <w:jc w:val="left"/>
    </w:pPr>
    <w:rPr>
      <w:rFonts w:ascii="Calibri" w:eastAsia="宋体" w:hAnsi="Calibri" w:cs="Times New Roman"/>
      <w:sz w:val="18"/>
      <w:szCs w:val="18"/>
    </w:rPr>
  </w:style>
  <w:style w:type="paragraph" w:styleId="81">
    <w:name w:val="toc 8"/>
    <w:basedOn w:val="a1"/>
    <w:next w:val="a1"/>
    <w:autoRedefine/>
    <w:uiPriority w:val="39"/>
    <w:unhideWhenUsed/>
    <w:rsid w:val="009A08DD"/>
    <w:pPr>
      <w:ind w:left="1470"/>
      <w:jc w:val="left"/>
    </w:pPr>
    <w:rPr>
      <w:rFonts w:ascii="Calibri" w:eastAsia="宋体" w:hAnsi="Calibri" w:cs="Times New Roman"/>
      <w:sz w:val="18"/>
      <w:szCs w:val="18"/>
    </w:rPr>
  </w:style>
  <w:style w:type="paragraph" w:styleId="90">
    <w:name w:val="toc 9"/>
    <w:basedOn w:val="a1"/>
    <w:next w:val="a1"/>
    <w:autoRedefine/>
    <w:uiPriority w:val="39"/>
    <w:unhideWhenUsed/>
    <w:rsid w:val="009A08DD"/>
    <w:pPr>
      <w:ind w:left="1680"/>
      <w:jc w:val="left"/>
    </w:pPr>
    <w:rPr>
      <w:rFonts w:ascii="Calibri" w:eastAsia="宋体" w:hAnsi="Calibri" w:cs="Times New Roman"/>
      <w:sz w:val="18"/>
      <w:szCs w:val="18"/>
    </w:rPr>
  </w:style>
  <w:style w:type="character" w:customStyle="1" w:styleId="Char12">
    <w:name w:val="正文文本缩进 Char1"/>
    <w:uiPriority w:val="99"/>
    <w:semiHidden/>
    <w:rsid w:val="009A08DD"/>
  </w:style>
  <w:style w:type="paragraph" w:customStyle="1" w:styleId="af3">
    <w:name w:val="文档正文"/>
    <w:basedOn w:val="a1"/>
    <w:link w:val="Char8"/>
    <w:qFormat/>
    <w:rsid w:val="009A08DD"/>
    <w:pPr>
      <w:adjustRightInd w:val="0"/>
      <w:spacing w:line="480" w:lineRule="atLeast"/>
      <w:ind w:firstLine="567"/>
      <w:textAlignment w:val="baseline"/>
    </w:pPr>
    <w:rPr>
      <w:rFonts w:ascii="Ari" w:eastAsia="Ari" w:hAnsi="Times New Roman" w:cs="Times New Roman"/>
      <w:kern w:val="0"/>
      <w:sz w:val="28"/>
      <w:szCs w:val="20"/>
    </w:rPr>
  </w:style>
  <w:style w:type="paragraph" w:styleId="23">
    <w:name w:val="Body Text 2"/>
    <w:basedOn w:val="a1"/>
    <w:link w:val="2Char1"/>
    <w:uiPriority w:val="99"/>
    <w:unhideWhenUsed/>
    <w:rsid w:val="009A08DD"/>
    <w:pPr>
      <w:spacing w:after="120" w:line="480" w:lineRule="auto"/>
    </w:pPr>
    <w:rPr>
      <w:rFonts w:ascii="Calibri" w:eastAsia="宋体" w:hAnsi="Calibri" w:cs="Times New Roman"/>
    </w:rPr>
  </w:style>
  <w:style w:type="character" w:customStyle="1" w:styleId="2Char1">
    <w:name w:val="正文文本 2 Char"/>
    <w:basedOn w:val="a2"/>
    <w:link w:val="23"/>
    <w:uiPriority w:val="99"/>
    <w:rsid w:val="009A08DD"/>
    <w:rPr>
      <w:rFonts w:ascii="Calibri" w:eastAsia="宋体" w:hAnsi="Calibri" w:cs="Times New Roman"/>
    </w:rPr>
  </w:style>
  <w:style w:type="character" w:customStyle="1" w:styleId="Char13">
    <w:name w:val="批注文字 Char1"/>
    <w:link w:val="af4"/>
    <w:locked/>
    <w:rsid w:val="009A08DD"/>
    <w:rPr>
      <w:rFonts w:ascii="Times New Roman" w:hAnsi="Times New Roman"/>
      <w:szCs w:val="24"/>
    </w:rPr>
  </w:style>
  <w:style w:type="paragraph" w:styleId="af4">
    <w:name w:val="annotation text"/>
    <w:basedOn w:val="a1"/>
    <w:link w:val="Char13"/>
    <w:unhideWhenUsed/>
    <w:qFormat/>
    <w:rsid w:val="009A08DD"/>
    <w:pPr>
      <w:jc w:val="left"/>
    </w:pPr>
    <w:rPr>
      <w:rFonts w:ascii="Times New Roman" w:hAnsi="Times New Roman"/>
      <w:szCs w:val="24"/>
    </w:rPr>
  </w:style>
  <w:style w:type="character" w:customStyle="1" w:styleId="Char9">
    <w:name w:val="批注文字 Char"/>
    <w:basedOn w:val="a2"/>
    <w:uiPriority w:val="99"/>
    <w:rsid w:val="009A08DD"/>
  </w:style>
  <w:style w:type="character" w:styleId="af5">
    <w:name w:val="page number"/>
    <w:qFormat/>
    <w:rsid w:val="009A08DD"/>
  </w:style>
  <w:style w:type="paragraph" w:customStyle="1" w:styleId="p0">
    <w:name w:val="p0"/>
    <w:basedOn w:val="a1"/>
    <w:qFormat/>
    <w:rsid w:val="009A08DD"/>
    <w:pPr>
      <w:widowControl/>
      <w:spacing w:before="100" w:beforeAutospacing="1" w:after="100" w:afterAutospacing="1"/>
      <w:jc w:val="left"/>
    </w:pPr>
    <w:rPr>
      <w:rFonts w:ascii="宋体" w:eastAsia="宋体" w:hAnsi="宋体" w:cs="宋体"/>
      <w:kern w:val="0"/>
      <w:sz w:val="24"/>
      <w:szCs w:val="24"/>
    </w:rPr>
  </w:style>
  <w:style w:type="paragraph" w:customStyle="1" w:styleId="Default">
    <w:name w:val="Default"/>
    <w:qFormat/>
    <w:rsid w:val="009A08DD"/>
    <w:pPr>
      <w:widowControl w:val="0"/>
      <w:autoSpaceDE w:val="0"/>
      <w:autoSpaceDN w:val="0"/>
      <w:adjustRightInd w:val="0"/>
    </w:pPr>
    <w:rPr>
      <w:rFonts w:ascii="黑体" w:eastAsia="黑体" w:hAnsi="Times New Roman" w:cs="Times New Roman" w:hint="eastAsia"/>
      <w:kern w:val="0"/>
    </w:rPr>
  </w:style>
  <w:style w:type="character" w:styleId="af6">
    <w:name w:val="FollowedHyperlink"/>
    <w:uiPriority w:val="99"/>
    <w:unhideWhenUsed/>
    <w:rsid w:val="009A08DD"/>
    <w:rPr>
      <w:color w:val="800080"/>
      <w:u w:val="single"/>
    </w:rPr>
  </w:style>
  <w:style w:type="paragraph" w:styleId="af7">
    <w:name w:val="Document Map"/>
    <w:basedOn w:val="a1"/>
    <w:link w:val="Chara"/>
    <w:uiPriority w:val="99"/>
    <w:unhideWhenUsed/>
    <w:rsid w:val="009A08DD"/>
    <w:rPr>
      <w:rFonts w:ascii="宋体" w:eastAsia="宋体" w:hAnsi="Calibri" w:cs="Times New Roman"/>
      <w:sz w:val="18"/>
      <w:szCs w:val="18"/>
    </w:rPr>
  </w:style>
  <w:style w:type="character" w:customStyle="1" w:styleId="Chara">
    <w:name w:val="文档结构图 Char"/>
    <w:basedOn w:val="a2"/>
    <w:link w:val="af7"/>
    <w:uiPriority w:val="99"/>
    <w:rsid w:val="009A08DD"/>
    <w:rPr>
      <w:rFonts w:ascii="宋体" w:eastAsia="宋体" w:hAnsi="Calibri" w:cs="Times New Roman"/>
      <w:sz w:val="18"/>
      <w:szCs w:val="18"/>
    </w:rPr>
  </w:style>
  <w:style w:type="character" w:customStyle="1" w:styleId="Charb">
    <w:name w:val="无间隔 Char"/>
    <w:link w:val="af8"/>
    <w:uiPriority w:val="1"/>
    <w:locked/>
    <w:rsid w:val="009A08DD"/>
    <w:rPr>
      <w:sz w:val="22"/>
    </w:rPr>
  </w:style>
  <w:style w:type="paragraph" w:styleId="af8">
    <w:name w:val="No Spacing"/>
    <w:link w:val="Charb"/>
    <w:uiPriority w:val="1"/>
    <w:qFormat/>
    <w:rsid w:val="009A08DD"/>
    <w:rPr>
      <w:sz w:val="22"/>
    </w:rPr>
  </w:style>
  <w:style w:type="paragraph" w:customStyle="1" w:styleId="ListParagraph1">
    <w:name w:val="List Paragraph1"/>
    <w:basedOn w:val="a1"/>
    <w:uiPriority w:val="99"/>
    <w:qFormat/>
    <w:rsid w:val="009A08DD"/>
    <w:pPr>
      <w:ind w:firstLineChars="200" w:firstLine="420"/>
    </w:pPr>
    <w:rPr>
      <w:rFonts w:ascii="Calibri" w:eastAsia="宋体" w:hAnsi="Calibri" w:cs="Times New Roman"/>
    </w:rPr>
  </w:style>
  <w:style w:type="numbering" w:customStyle="1" w:styleId="24">
    <w:name w:val="无列表2"/>
    <w:next w:val="a4"/>
    <w:uiPriority w:val="99"/>
    <w:semiHidden/>
    <w:rsid w:val="009A08DD"/>
  </w:style>
  <w:style w:type="paragraph" w:styleId="16">
    <w:name w:val="index 1"/>
    <w:basedOn w:val="a1"/>
    <w:next w:val="a1"/>
    <w:autoRedefine/>
    <w:uiPriority w:val="99"/>
    <w:rsid w:val="009A08DD"/>
    <w:rPr>
      <w:rFonts w:ascii="Times New Roman" w:eastAsia="宋体" w:hAnsi="Times New Roman" w:cs="Times New Roman"/>
      <w:szCs w:val="20"/>
    </w:rPr>
  </w:style>
  <w:style w:type="paragraph" w:styleId="33">
    <w:name w:val="Body Text Indent 3"/>
    <w:basedOn w:val="a1"/>
    <w:link w:val="3Char0"/>
    <w:rsid w:val="009A08DD"/>
    <w:pPr>
      <w:autoSpaceDE w:val="0"/>
      <w:autoSpaceDN w:val="0"/>
      <w:adjustRightInd w:val="0"/>
      <w:spacing w:before="120" w:line="22" w:lineRule="atLeast"/>
      <w:ind w:left="720" w:firstLine="480"/>
      <w:jc w:val="left"/>
    </w:pPr>
    <w:rPr>
      <w:rFonts w:ascii="Times New Roman" w:eastAsia="宋体" w:hAnsi="Times New Roman" w:cs="Times New Roman"/>
      <w:sz w:val="16"/>
      <w:szCs w:val="16"/>
      <w:lang w:val="x-none" w:eastAsia="x-none"/>
    </w:rPr>
  </w:style>
  <w:style w:type="character" w:customStyle="1" w:styleId="3Char0">
    <w:name w:val="正文文本缩进 3 Char"/>
    <w:basedOn w:val="a2"/>
    <w:link w:val="33"/>
    <w:rsid w:val="009A08DD"/>
    <w:rPr>
      <w:rFonts w:ascii="Times New Roman" w:eastAsia="宋体" w:hAnsi="Times New Roman" w:cs="Times New Roman"/>
      <w:sz w:val="16"/>
      <w:szCs w:val="16"/>
      <w:lang w:val="x-none" w:eastAsia="x-none"/>
    </w:rPr>
  </w:style>
  <w:style w:type="paragraph" w:styleId="25">
    <w:name w:val="Body Text Indent 2"/>
    <w:basedOn w:val="a1"/>
    <w:link w:val="2Char2"/>
    <w:qFormat/>
    <w:rsid w:val="009A08DD"/>
    <w:pPr>
      <w:ind w:firstLineChars="200" w:firstLine="480"/>
    </w:pPr>
    <w:rPr>
      <w:rFonts w:ascii="Times New Roman" w:eastAsia="宋体" w:hAnsi="Times New Roman" w:cs="Times New Roman"/>
      <w:sz w:val="24"/>
      <w:szCs w:val="24"/>
      <w:lang w:val="x-none" w:eastAsia="x-none"/>
    </w:rPr>
  </w:style>
  <w:style w:type="character" w:customStyle="1" w:styleId="2Char2">
    <w:name w:val="正文文本缩进 2 Char"/>
    <w:basedOn w:val="a2"/>
    <w:link w:val="25"/>
    <w:rsid w:val="009A08DD"/>
    <w:rPr>
      <w:rFonts w:ascii="Times New Roman" w:eastAsia="宋体" w:hAnsi="Times New Roman" w:cs="Times New Roman"/>
      <w:sz w:val="24"/>
      <w:szCs w:val="24"/>
      <w:lang w:val="x-none" w:eastAsia="x-none"/>
    </w:rPr>
  </w:style>
  <w:style w:type="character" w:styleId="af9">
    <w:name w:val="annotation reference"/>
    <w:qFormat/>
    <w:rsid w:val="009A08DD"/>
    <w:rPr>
      <w:rFonts w:cs="Times New Roman"/>
      <w:sz w:val="21"/>
      <w:szCs w:val="21"/>
    </w:rPr>
  </w:style>
  <w:style w:type="character" w:customStyle="1" w:styleId="CharChar8">
    <w:name w:val="Char Char8"/>
    <w:semiHidden/>
    <w:locked/>
    <w:rsid w:val="009A08DD"/>
    <w:rPr>
      <w:rFonts w:ascii="宋体" w:eastAsia="宋体" w:hAnsi="Courier New"/>
      <w:kern w:val="2"/>
      <w:sz w:val="21"/>
      <w:szCs w:val="21"/>
      <w:lang w:val="x-none" w:eastAsia="x-none" w:bidi="ar-SA"/>
    </w:rPr>
  </w:style>
  <w:style w:type="paragraph" w:styleId="afa">
    <w:name w:val="Date"/>
    <w:basedOn w:val="a1"/>
    <w:next w:val="a1"/>
    <w:link w:val="Charc"/>
    <w:qFormat/>
    <w:rsid w:val="009A08DD"/>
    <w:pPr>
      <w:ind w:leftChars="2500" w:left="100"/>
    </w:pPr>
    <w:rPr>
      <w:rFonts w:ascii="Times New Roman" w:eastAsia="宋体" w:hAnsi="Times New Roman" w:cs="Times New Roman"/>
      <w:sz w:val="24"/>
      <w:szCs w:val="24"/>
      <w:lang w:val="x-none" w:eastAsia="x-none"/>
    </w:rPr>
  </w:style>
  <w:style w:type="character" w:customStyle="1" w:styleId="Charc">
    <w:name w:val="日期 Char"/>
    <w:basedOn w:val="a2"/>
    <w:link w:val="afa"/>
    <w:rsid w:val="009A08DD"/>
    <w:rPr>
      <w:rFonts w:ascii="Times New Roman" w:eastAsia="宋体" w:hAnsi="Times New Roman" w:cs="Times New Roman"/>
      <w:sz w:val="24"/>
      <w:szCs w:val="24"/>
      <w:lang w:val="x-none" w:eastAsia="x-none"/>
    </w:rPr>
  </w:style>
  <w:style w:type="paragraph" w:customStyle="1" w:styleId="17">
    <w:name w:val="样式1"/>
    <w:basedOn w:val="1"/>
    <w:rsid w:val="009A08DD"/>
    <w:pPr>
      <w:autoSpaceDE w:val="0"/>
      <w:autoSpaceDN w:val="0"/>
      <w:adjustRightInd w:val="0"/>
      <w:spacing w:before="240" w:after="120" w:line="360" w:lineRule="auto"/>
      <w:jc w:val="center"/>
    </w:pPr>
    <w:rPr>
      <w:rFonts w:hAnsi="宋体"/>
      <w:sz w:val="24"/>
      <w:szCs w:val="24"/>
      <w:lang w:val="x-none" w:eastAsia="x-none"/>
    </w:rPr>
  </w:style>
  <w:style w:type="paragraph" w:customStyle="1" w:styleId="CharChar1CharCharCharCharCharChar">
    <w:name w:val="Char Char1 Char Char Char Char Char Char"/>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character" w:styleId="afb">
    <w:name w:val="Strong"/>
    <w:uiPriority w:val="22"/>
    <w:qFormat/>
    <w:rsid w:val="009A08DD"/>
    <w:rPr>
      <w:b/>
      <w:bCs/>
    </w:rPr>
  </w:style>
  <w:style w:type="character" w:customStyle="1" w:styleId="e1">
    <w:name w:val="e1"/>
    <w:rsid w:val="009A08DD"/>
  </w:style>
  <w:style w:type="character" w:styleId="afc">
    <w:name w:val="Emphasis"/>
    <w:qFormat/>
    <w:rsid w:val="009A08DD"/>
    <w:rPr>
      <w:i w:val="0"/>
      <w:iCs w:val="0"/>
      <w:color w:val="CC0000"/>
    </w:rPr>
  </w:style>
  <w:style w:type="paragraph" w:styleId="afd">
    <w:name w:val="Note Heading"/>
    <w:basedOn w:val="a1"/>
    <w:next w:val="a1"/>
    <w:link w:val="Chard"/>
    <w:rsid w:val="009A08DD"/>
    <w:pPr>
      <w:jc w:val="center"/>
    </w:pPr>
    <w:rPr>
      <w:rFonts w:ascii="MS Mincho" w:eastAsia="MS Mincho" w:hAnsi="MS Mincho" w:cs="Courier New"/>
      <w:szCs w:val="21"/>
      <w:lang w:eastAsia="ja-JP"/>
    </w:rPr>
  </w:style>
  <w:style w:type="character" w:customStyle="1" w:styleId="Chard">
    <w:name w:val="注释标题 Char"/>
    <w:basedOn w:val="a2"/>
    <w:link w:val="afd"/>
    <w:rsid w:val="009A08DD"/>
    <w:rPr>
      <w:rFonts w:ascii="MS Mincho" w:eastAsia="MS Mincho" w:hAnsi="MS Mincho" w:cs="Courier New"/>
      <w:szCs w:val="21"/>
      <w:lang w:eastAsia="ja-JP"/>
    </w:rPr>
  </w:style>
  <w:style w:type="paragraph" w:customStyle="1" w:styleId="Chare">
    <w:name w:val="Char"/>
    <w:basedOn w:val="a1"/>
    <w:autoRedefine/>
    <w:rsid w:val="009A08DD"/>
    <w:pPr>
      <w:tabs>
        <w:tab w:val="num" w:pos="360"/>
      </w:tabs>
    </w:pPr>
    <w:rPr>
      <w:rFonts w:ascii="Times New Roman" w:eastAsia="宋体" w:hAnsi="Times New Roman" w:cs="Times New Roman"/>
      <w:sz w:val="24"/>
      <w:szCs w:val="24"/>
    </w:rPr>
  </w:style>
  <w:style w:type="paragraph" w:styleId="afe">
    <w:name w:val="endnote text"/>
    <w:basedOn w:val="a1"/>
    <w:link w:val="Charf"/>
    <w:rsid w:val="009A08DD"/>
    <w:pPr>
      <w:snapToGrid w:val="0"/>
      <w:jc w:val="left"/>
    </w:pPr>
    <w:rPr>
      <w:rFonts w:ascii="Times New Roman" w:eastAsia="宋体" w:hAnsi="Times New Roman" w:cs="Times New Roman"/>
      <w:szCs w:val="24"/>
    </w:rPr>
  </w:style>
  <w:style w:type="character" w:customStyle="1" w:styleId="Charf">
    <w:name w:val="尾注文本 Char"/>
    <w:basedOn w:val="a2"/>
    <w:link w:val="afe"/>
    <w:rsid w:val="009A08DD"/>
    <w:rPr>
      <w:rFonts w:ascii="Times New Roman" w:eastAsia="宋体" w:hAnsi="Times New Roman" w:cs="Times New Roman"/>
      <w:szCs w:val="24"/>
    </w:rPr>
  </w:style>
  <w:style w:type="paragraph" w:styleId="HTML">
    <w:name w:val="HTML Preformatted"/>
    <w:basedOn w:val="a1"/>
    <w:link w:val="HTMLChar"/>
    <w:rsid w:val="009A08D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eastAsia="宋体" w:hAnsi="Arial" w:cs="Arial"/>
      <w:kern w:val="0"/>
      <w:sz w:val="24"/>
      <w:szCs w:val="24"/>
    </w:rPr>
  </w:style>
  <w:style w:type="character" w:customStyle="1" w:styleId="HTMLChar">
    <w:name w:val="HTML 预设格式 Char"/>
    <w:basedOn w:val="a2"/>
    <w:link w:val="HTML"/>
    <w:rsid w:val="009A08DD"/>
    <w:rPr>
      <w:rFonts w:ascii="Arial" w:eastAsia="宋体" w:hAnsi="Arial" w:cs="Arial"/>
      <w:kern w:val="0"/>
      <w:sz w:val="24"/>
      <w:szCs w:val="24"/>
    </w:rPr>
  </w:style>
  <w:style w:type="character" w:customStyle="1" w:styleId="en1">
    <w:name w:val="en1"/>
    <w:rsid w:val="009A08DD"/>
    <w:rPr>
      <w:rFonts w:ascii="Verdana" w:hAnsi="Verdana" w:hint="default"/>
    </w:rPr>
  </w:style>
  <w:style w:type="paragraph" w:customStyle="1" w:styleId="08156156">
    <w:name w:val="样式 首行缩进:  0.8 厘米 段前: 15.6 磅 段后: 15.6 磅"/>
    <w:basedOn w:val="a1"/>
    <w:rsid w:val="009A08DD"/>
    <w:pPr>
      <w:ind w:firstLine="454"/>
    </w:pPr>
    <w:rPr>
      <w:rFonts w:ascii="Times New Roman" w:eastAsia="宋体" w:hAnsi="Times New Roman" w:cs="宋体"/>
      <w:szCs w:val="20"/>
    </w:rPr>
  </w:style>
  <w:style w:type="paragraph" w:customStyle="1" w:styleId="aff">
    <w:name w:val="大类（标选配）"/>
    <w:basedOn w:val="a1"/>
    <w:rsid w:val="009A08DD"/>
    <w:rPr>
      <w:rFonts w:ascii="Arial" w:eastAsia="宋体" w:hAnsi="Arial" w:cs="Times New Roman"/>
      <w:b/>
      <w:kern w:val="0"/>
      <w:szCs w:val="24"/>
    </w:rPr>
  </w:style>
  <w:style w:type="paragraph" w:customStyle="1" w:styleId="aff0">
    <w:name w:val="小类名称"/>
    <w:basedOn w:val="a1"/>
    <w:rsid w:val="009A08DD"/>
    <w:rPr>
      <w:rFonts w:ascii="Arial" w:eastAsia="黑体" w:hAnsi="Arial" w:cs="Times New Roman"/>
      <w:b/>
      <w:kern w:val="0"/>
      <w:sz w:val="18"/>
      <w:szCs w:val="24"/>
    </w:rPr>
  </w:style>
  <w:style w:type="paragraph" w:customStyle="1" w:styleId="aff1">
    <w:name w:val="表格标题"/>
    <w:basedOn w:val="a1"/>
    <w:qFormat/>
    <w:rsid w:val="009A08DD"/>
    <w:pPr>
      <w:spacing w:before="3"/>
    </w:pPr>
    <w:rPr>
      <w:rFonts w:ascii="Arial" w:eastAsia="黑体" w:hAnsi="Arial" w:cs="宋体"/>
      <w:b/>
      <w:kern w:val="0"/>
      <w:szCs w:val="20"/>
    </w:rPr>
  </w:style>
  <w:style w:type="paragraph" w:customStyle="1" w:styleId="a0">
    <w:name w:val="中文列表"/>
    <w:basedOn w:val="a1"/>
    <w:rsid w:val="009A08DD"/>
    <w:pPr>
      <w:numPr>
        <w:numId w:val="5"/>
      </w:numPr>
    </w:pPr>
    <w:rPr>
      <w:rFonts w:ascii="Times New Roman" w:eastAsia="宋体" w:hAnsi="Times New Roman" w:cs="Times New Roman"/>
      <w:sz w:val="18"/>
      <w:szCs w:val="24"/>
    </w:rPr>
  </w:style>
  <w:style w:type="paragraph" w:customStyle="1" w:styleId="a">
    <w:name w:val="中文正文"/>
    <w:basedOn w:val="a1"/>
    <w:rsid w:val="009A08DD"/>
    <w:pPr>
      <w:numPr>
        <w:numId w:val="6"/>
      </w:numPr>
    </w:pPr>
    <w:rPr>
      <w:rFonts w:ascii="Times New Roman" w:eastAsia="宋体" w:hAnsi="Times New Roman" w:cs="Times New Roman"/>
      <w:sz w:val="18"/>
      <w:szCs w:val="24"/>
    </w:rPr>
  </w:style>
  <w:style w:type="paragraph" w:customStyle="1" w:styleId="aff2">
    <w:name w:val="产地"/>
    <w:basedOn w:val="aff0"/>
    <w:rsid w:val="009A08DD"/>
    <w:pPr>
      <w:jc w:val="center"/>
    </w:pPr>
  </w:style>
  <w:style w:type="paragraph" w:customStyle="1" w:styleId="aff3">
    <w:name w:val="文件标题"/>
    <w:basedOn w:val="a1"/>
    <w:rsid w:val="009A08DD"/>
    <w:pPr>
      <w:autoSpaceDE w:val="0"/>
      <w:autoSpaceDN w:val="0"/>
      <w:adjustRightInd w:val="0"/>
      <w:spacing w:after="240"/>
      <w:jc w:val="center"/>
    </w:pPr>
    <w:rPr>
      <w:rFonts w:ascii="Arial Black" w:eastAsia="宋体" w:hAnsi="Arial Black" w:cs="Times New Roman"/>
      <w:kern w:val="0"/>
      <w:sz w:val="48"/>
      <w:szCs w:val="20"/>
    </w:rPr>
  </w:style>
  <w:style w:type="paragraph" w:customStyle="1" w:styleId="aff4">
    <w:name w:val="缺省文本"/>
    <w:basedOn w:val="a1"/>
    <w:rsid w:val="009A08DD"/>
    <w:pPr>
      <w:autoSpaceDE w:val="0"/>
      <w:autoSpaceDN w:val="0"/>
      <w:adjustRightInd w:val="0"/>
      <w:jc w:val="left"/>
    </w:pPr>
    <w:rPr>
      <w:rFonts w:ascii="Times New Roman" w:eastAsia="宋体" w:hAnsi="Times New Roman" w:cs="Times New Roman"/>
      <w:kern w:val="0"/>
      <w:sz w:val="24"/>
      <w:szCs w:val="20"/>
    </w:rPr>
  </w:style>
  <w:style w:type="character" w:customStyle="1" w:styleId="djcn2">
    <w:name w:val="djcn2"/>
    <w:rsid w:val="009A08DD"/>
    <w:rPr>
      <w:color w:val="666666"/>
    </w:rPr>
  </w:style>
  <w:style w:type="paragraph" w:customStyle="1" w:styleId="CharCharChar">
    <w:name w:val="Char Char Char"/>
    <w:basedOn w:val="a1"/>
    <w:rsid w:val="009A08DD"/>
    <w:rPr>
      <w:rFonts w:ascii="Tahoma" w:eastAsia="宋体" w:hAnsi="Tahoma" w:cs="Times New Roman"/>
      <w:sz w:val="24"/>
      <w:szCs w:val="20"/>
    </w:rPr>
  </w:style>
  <w:style w:type="character" w:customStyle="1" w:styleId="font">
    <w:name w:val="font"/>
    <w:rsid w:val="009A08DD"/>
  </w:style>
  <w:style w:type="character" w:customStyle="1" w:styleId="apple-style-span">
    <w:name w:val="apple-style-span"/>
    <w:rsid w:val="009A08DD"/>
  </w:style>
  <w:style w:type="character" w:customStyle="1" w:styleId="paramname3">
    <w:name w:val="paramname3"/>
    <w:rsid w:val="009A08DD"/>
    <w:rPr>
      <w:color w:val="999999"/>
    </w:rPr>
  </w:style>
  <w:style w:type="paragraph" w:customStyle="1" w:styleId="aff5">
    <w:name w:val="正文（）"/>
    <w:rsid w:val="009A08DD"/>
    <w:pPr>
      <w:widowControl w:val="0"/>
      <w:spacing w:line="360" w:lineRule="auto"/>
      <w:ind w:firstLineChars="150" w:firstLine="150"/>
      <w:jc w:val="both"/>
    </w:pPr>
    <w:rPr>
      <w:rFonts w:ascii="Times New Roman" w:eastAsia="宋体" w:hAnsi="Times New Roman" w:cs="Times New Roman"/>
      <w:sz w:val="24"/>
      <w:szCs w:val="24"/>
    </w:rPr>
  </w:style>
  <w:style w:type="paragraph" w:customStyle="1" w:styleId="Char20">
    <w:name w:val="Char2"/>
    <w:basedOn w:val="a1"/>
    <w:rsid w:val="009A08DD"/>
    <w:rPr>
      <w:rFonts w:ascii="Tahoma" w:eastAsia="仿宋_GB2312" w:hAnsi="Tahoma" w:cs="Times New Roman"/>
      <w:sz w:val="32"/>
      <w:szCs w:val="20"/>
    </w:rPr>
  </w:style>
  <w:style w:type="table" w:customStyle="1" w:styleId="18">
    <w:name w:val="网格型1"/>
    <w:basedOn w:val="a3"/>
    <w:next w:val="af2"/>
    <w:rsid w:val="009A08DD"/>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
    <w:name w:val="列出段落2"/>
    <w:basedOn w:val="a1"/>
    <w:qFormat/>
    <w:rsid w:val="009A08DD"/>
    <w:pPr>
      <w:ind w:firstLineChars="200" w:firstLine="420"/>
    </w:pPr>
    <w:rPr>
      <w:rFonts w:ascii="Calibri" w:eastAsia="宋体" w:hAnsi="Calibri" w:cs="Times New Roman"/>
    </w:rPr>
  </w:style>
  <w:style w:type="paragraph" w:customStyle="1" w:styleId="CharCharCharCharCharCharCharChar">
    <w:name w:val="Char Char Char Char Char Char Char Char"/>
    <w:basedOn w:val="a1"/>
    <w:autoRedefine/>
    <w:rsid w:val="009A08DD"/>
    <w:pPr>
      <w:tabs>
        <w:tab w:val="num" w:pos="360"/>
      </w:tabs>
    </w:pPr>
    <w:rPr>
      <w:rFonts w:ascii="Times New Roman" w:eastAsia="宋体" w:hAnsi="Times New Roman" w:cs="Times New Roman"/>
      <w:sz w:val="24"/>
      <w:szCs w:val="24"/>
    </w:rPr>
  </w:style>
  <w:style w:type="character" w:customStyle="1" w:styleId="3Char1">
    <w:name w:val="标题 3 Char1"/>
    <w:rsid w:val="009A08DD"/>
    <w:rPr>
      <w:rFonts w:eastAsia="宋体"/>
      <w:b/>
      <w:bCs/>
      <w:kern w:val="2"/>
      <w:sz w:val="32"/>
      <w:szCs w:val="32"/>
      <w:lang w:val="x-none" w:eastAsia="x-none" w:bidi="ar-SA"/>
    </w:rPr>
  </w:style>
  <w:style w:type="character" w:customStyle="1" w:styleId="CharChar1">
    <w:name w:val="Char Char1"/>
    <w:locked/>
    <w:rsid w:val="009A08DD"/>
    <w:rPr>
      <w:rFonts w:ascii="宋体" w:eastAsia="宋体" w:hAnsi="Courier New"/>
      <w:kern w:val="2"/>
      <w:sz w:val="21"/>
      <w:szCs w:val="21"/>
      <w:lang w:val="x-none" w:eastAsia="x-none" w:bidi="ar-SA"/>
    </w:rPr>
  </w:style>
  <w:style w:type="character" w:customStyle="1" w:styleId="apple-converted-space">
    <w:name w:val="apple-converted-space"/>
    <w:rsid w:val="009A08DD"/>
  </w:style>
  <w:style w:type="character" w:customStyle="1" w:styleId="1CharChar">
    <w:name w:val="标1 Char Char"/>
    <w:link w:val="19"/>
    <w:locked/>
    <w:rsid w:val="009A08DD"/>
    <w:rPr>
      <w:rFonts w:ascii="宋体" w:hAnsi="宋体"/>
      <w:b/>
      <w:bCs/>
      <w:spacing w:val="20"/>
      <w:sz w:val="28"/>
      <w:szCs w:val="28"/>
    </w:rPr>
  </w:style>
  <w:style w:type="paragraph" w:customStyle="1" w:styleId="19">
    <w:name w:val="标1"/>
    <w:basedOn w:val="a1"/>
    <w:link w:val="1CharChar"/>
    <w:autoRedefine/>
    <w:rsid w:val="009A08DD"/>
    <w:pPr>
      <w:widowControl/>
      <w:adjustRightInd w:val="0"/>
      <w:snapToGrid w:val="0"/>
      <w:spacing w:beforeLines="100" w:before="240" w:line="360" w:lineRule="auto"/>
      <w:ind w:left="1224" w:hanging="1224"/>
      <w:jc w:val="left"/>
      <w:outlineLvl w:val="0"/>
    </w:pPr>
    <w:rPr>
      <w:rFonts w:ascii="宋体" w:hAnsi="宋体"/>
      <w:b/>
      <w:bCs/>
      <w:spacing w:val="20"/>
      <w:sz w:val="28"/>
      <w:szCs w:val="28"/>
    </w:rPr>
  </w:style>
  <w:style w:type="character" w:customStyle="1" w:styleId="2Char3">
    <w:name w:val="标2 Char"/>
    <w:link w:val="2"/>
    <w:locked/>
    <w:rsid w:val="009A08DD"/>
    <w:rPr>
      <w:rFonts w:ascii="Arial Narrow" w:eastAsia="仿宋_GB2312" w:hAnsi="Arial Narrow"/>
      <w:b/>
      <w:sz w:val="28"/>
      <w:szCs w:val="28"/>
    </w:rPr>
  </w:style>
  <w:style w:type="paragraph" w:customStyle="1" w:styleId="2">
    <w:name w:val="标2"/>
    <w:basedOn w:val="a1"/>
    <w:link w:val="2Char3"/>
    <w:autoRedefine/>
    <w:rsid w:val="009A08DD"/>
    <w:pPr>
      <w:numPr>
        <w:ilvl w:val="1"/>
        <w:numId w:val="7"/>
      </w:numPr>
      <w:adjustRightInd w:val="0"/>
      <w:snapToGrid w:val="0"/>
      <w:spacing w:beforeLines="50" w:afterLines="50"/>
      <w:outlineLvl w:val="1"/>
    </w:pPr>
    <w:rPr>
      <w:rFonts w:ascii="Arial Narrow" w:eastAsia="仿宋_GB2312" w:hAnsi="Arial Narrow"/>
      <w:b/>
      <w:sz w:val="28"/>
      <w:szCs w:val="28"/>
    </w:rPr>
  </w:style>
  <w:style w:type="character" w:customStyle="1" w:styleId="3Char2">
    <w:name w:val="标3 Char"/>
    <w:link w:val="3"/>
    <w:locked/>
    <w:rsid w:val="009A08DD"/>
    <w:rPr>
      <w:rFonts w:ascii="Arial Narrow" w:eastAsia="仿宋_GB2312" w:hAnsi="Arial Narrow"/>
      <w:color w:val="000000"/>
      <w:sz w:val="24"/>
      <w:szCs w:val="24"/>
    </w:rPr>
  </w:style>
  <w:style w:type="paragraph" w:customStyle="1" w:styleId="3">
    <w:name w:val="标3"/>
    <w:basedOn w:val="a1"/>
    <w:link w:val="3Char2"/>
    <w:autoRedefine/>
    <w:rsid w:val="009A08DD"/>
    <w:pPr>
      <w:numPr>
        <w:ilvl w:val="2"/>
        <w:numId w:val="7"/>
      </w:numPr>
      <w:adjustRightInd w:val="0"/>
      <w:snapToGrid w:val="0"/>
      <w:spacing w:beforeLines="50" w:before="120"/>
      <w:jc w:val="left"/>
      <w:outlineLvl w:val="2"/>
    </w:pPr>
    <w:rPr>
      <w:rFonts w:ascii="Arial Narrow" w:eastAsia="仿宋_GB2312" w:hAnsi="Arial Narrow"/>
      <w:color w:val="000000"/>
      <w:sz w:val="24"/>
      <w:szCs w:val="24"/>
    </w:rPr>
  </w:style>
  <w:style w:type="paragraph" w:customStyle="1" w:styleId="4">
    <w:name w:val="标4"/>
    <w:basedOn w:val="3"/>
    <w:autoRedefine/>
    <w:rsid w:val="009A08DD"/>
    <w:pPr>
      <w:numPr>
        <w:ilvl w:val="3"/>
      </w:numPr>
      <w:tabs>
        <w:tab w:val="clear" w:pos="1225"/>
        <w:tab w:val="num" w:pos="360"/>
        <w:tab w:val="num" w:pos="1680"/>
      </w:tabs>
      <w:ind w:left="2134" w:hanging="420"/>
    </w:pPr>
  </w:style>
  <w:style w:type="paragraph" w:customStyle="1" w:styleId="1a">
    <w:name w:val="正文1"/>
    <w:rsid w:val="009A08DD"/>
    <w:pPr>
      <w:widowControl w:val="0"/>
      <w:adjustRightInd w:val="0"/>
      <w:spacing w:line="312" w:lineRule="atLeast"/>
      <w:jc w:val="both"/>
    </w:pPr>
    <w:rPr>
      <w:rFonts w:ascii="宋体" w:eastAsia="宋体" w:hAnsi="Times New Roman" w:cs="Times New Roman" w:hint="eastAsia"/>
      <w:kern w:val="0"/>
      <w:sz w:val="34"/>
      <w:szCs w:val="20"/>
    </w:rPr>
  </w:style>
  <w:style w:type="paragraph" w:styleId="aff6">
    <w:name w:val="annotation subject"/>
    <w:basedOn w:val="af4"/>
    <w:next w:val="af4"/>
    <w:link w:val="Charf0"/>
    <w:rsid w:val="009A08DD"/>
    <w:rPr>
      <w:b/>
      <w:bCs/>
      <w:lang w:val="x-none" w:eastAsia="x-none"/>
    </w:rPr>
  </w:style>
  <w:style w:type="character" w:customStyle="1" w:styleId="Charf0">
    <w:name w:val="批注主题 Char"/>
    <w:basedOn w:val="Char9"/>
    <w:link w:val="aff6"/>
    <w:rsid w:val="009A08DD"/>
    <w:rPr>
      <w:rFonts w:ascii="Times New Roman" w:hAnsi="Times New Roman"/>
      <w:b/>
      <w:bCs/>
      <w:szCs w:val="24"/>
      <w:lang w:val="x-none" w:eastAsia="x-none"/>
    </w:rPr>
  </w:style>
  <w:style w:type="paragraph" w:styleId="aff7">
    <w:name w:val="Revision"/>
    <w:hidden/>
    <w:uiPriority w:val="99"/>
    <w:semiHidden/>
    <w:rsid w:val="009A08DD"/>
    <w:rPr>
      <w:rFonts w:ascii="Times New Roman" w:eastAsia="宋体" w:hAnsi="Times New Roman" w:cs="Times New Roman"/>
      <w:szCs w:val="24"/>
    </w:rPr>
  </w:style>
  <w:style w:type="table" w:customStyle="1" w:styleId="27">
    <w:name w:val="网格型2"/>
    <w:basedOn w:val="a3"/>
    <w:next w:val="af2"/>
    <w:rsid w:val="009A08DD"/>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8">
    <w:name w:val="_Style 18"/>
    <w:basedOn w:val="af7"/>
    <w:rsid w:val="009A08DD"/>
    <w:pPr>
      <w:shd w:val="clear" w:color="auto" w:fill="000080"/>
    </w:pPr>
    <w:rPr>
      <w:rFonts w:ascii="Tahoma" w:hAnsi="Tahoma" w:cs="Tahoma"/>
      <w:sz w:val="24"/>
      <w:szCs w:val="24"/>
    </w:rPr>
  </w:style>
  <w:style w:type="paragraph" w:styleId="aff8">
    <w:name w:val="Message Header"/>
    <w:basedOn w:val="a1"/>
    <w:next w:val="a5"/>
    <w:link w:val="Charf1"/>
    <w:qFormat/>
    <w:rsid w:val="009A08DD"/>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Cambria" w:eastAsia="宋体" w:hAnsi="Cambria" w:cs="Times New Roman"/>
      <w:sz w:val="24"/>
      <w:szCs w:val="21"/>
    </w:rPr>
  </w:style>
  <w:style w:type="character" w:customStyle="1" w:styleId="Charf1">
    <w:name w:val="信息标题 Char"/>
    <w:basedOn w:val="a2"/>
    <w:link w:val="aff8"/>
    <w:rsid w:val="009A08DD"/>
    <w:rPr>
      <w:rFonts w:ascii="Cambria" w:eastAsia="宋体" w:hAnsi="Cambria" w:cs="Times New Roman"/>
      <w:sz w:val="24"/>
      <w:szCs w:val="21"/>
      <w:shd w:val="pct20" w:color="auto" w:fill="auto"/>
    </w:rPr>
  </w:style>
  <w:style w:type="character" w:customStyle="1" w:styleId="meter-bar">
    <w:name w:val="meter-bar"/>
    <w:qFormat/>
    <w:rsid w:val="009A08DD"/>
  </w:style>
  <w:style w:type="character" w:customStyle="1" w:styleId="strength-txt">
    <w:name w:val="strength-txt"/>
    <w:rsid w:val="009A08DD"/>
  </w:style>
  <w:style w:type="character" w:customStyle="1" w:styleId="close">
    <w:name w:val="close"/>
    <w:qFormat/>
    <w:rsid w:val="009A08DD"/>
  </w:style>
  <w:style w:type="character" w:customStyle="1" w:styleId="close2">
    <w:name w:val="close2"/>
    <w:qFormat/>
    <w:rsid w:val="009A08DD"/>
  </w:style>
  <w:style w:type="paragraph" w:customStyle="1" w:styleId="Char14">
    <w:name w:val="Char1"/>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paragraph" w:customStyle="1" w:styleId="CharCharChar1">
    <w:name w:val="Char Char Char1"/>
    <w:basedOn w:val="a1"/>
    <w:rsid w:val="009A08DD"/>
    <w:rPr>
      <w:rFonts w:ascii="宋体" w:eastAsia="仿宋_GB2312" w:hAnsi="宋体" w:cs="Courier New"/>
      <w:sz w:val="32"/>
      <w:szCs w:val="32"/>
    </w:rPr>
  </w:style>
  <w:style w:type="paragraph" w:customStyle="1" w:styleId="CharChar1CharCharCharCharCharChar1">
    <w:name w:val="Char Char1 Char Char Char Char Char Char1"/>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character" w:customStyle="1" w:styleId="fontstyle01">
    <w:name w:val="fontstyle01"/>
    <w:rsid w:val="009A08DD"/>
    <w:rPr>
      <w:rFonts w:ascii="宋体" w:eastAsia="宋体" w:hAnsi="宋体" w:hint="eastAsia"/>
      <w:b w:val="0"/>
      <w:bCs w:val="0"/>
      <w:i w:val="0"/>
      <w:iCs w:val="0"/>
      <w:color w:val="000000"/>
      <w:sz w:val="24"/>
      <w:szCs w:val="24"/>
    </w:rPr>
  </w:style>
  <w:style w:type="character" w:customStyle="1" w:styleId="fontstyle21">
    <w:name w:val="fontstyle21"/>
    <w:rsid w:val="009A08DD"/>
    <w:rPr>
      <w:rFonts w:ascii="Times New Roman" w:hAnsi="Times New Roman" w:cs="Times New Roman" w:hint="default"/>
      <w:b w:val="0"/>
      <w:bCs w:val="0"/>
      <w:i w:val="0"/>
      <w:iCs w:val="0"/>
      <w:color w:val="000000"/>
      <w:sz w:val="18"/>
      <w:szCs w:val="18"/>
    </w:rPr>
  </w:style>
  <w:style w:type="character" w:customStyle="1" w:styleId="fontstyle31">
    <w:name w:val="fontstyle31"/>
    <w:rsid w:val="009A08DD"/>
    <w:rPr>
      <w:rFonts w:ascii="黑体" w:eastAsia="黑体" w:hAnsi="黑体" w:hint="eastAsia"/>
      <w:b w:val="0"/>
      <w:bCs w:val="0"/>
      <w:i w:val="0"/>
      <w:iCs w:val="0"/>
      <w:color w:val="000000"/>
      <w:sz w:val="30"/>
      <w:szCs w:val="30"/>
    </w:rPr>
  </w:style>
  <w:style w:type="character" w:customStyle="1" w:styleId="Char8">
    <w:name w:val="文档正文 Char"/>
    <w:link w:val="af3"/>
    <w:rsid w:val="009A08DD"/>
    <w:rPr>
      <w:rFonts w:ascii="Ari" w:eastAsia="Ari" w:hAnsi="Times New Roman" w:cs="Times New Roman"/>
      <w:kern w:val="0"/>
      <w:sz w:val="28"/>
      <w:szCs w:val="20"/>
    </w:rPr>
  </w:style>
  <w:style w:type="paragraph" w:customStyle="1" w:styleId="aff9">
    <w:name w:val="图"/>
    <w:basedOn w:val="a1"/>
    <w:link w:val="Charf2"/>
    <w:rsid w:val="009A08DD"/>
    <w:pPr>
      <w:keepNext/>
      <w:adjustRightInd w:val="0"/>
      <w:spacing w:before="60" w:after="60" w:line="300" w:lineRule="auto"/>
      <w:jc w:val="center"/>
      <w:textAlignment w:val="center"/>
    </w:pPr>
    <w:rPr>
      <w:rFonts w:ascii="Times New Roman" w:eastAsia="宋体" w:hAnsi="Times New Roman" w:cs="Times New Roman"/>
      <w:snapToGrid w:val="0"/>
      <w:spacing w:val="20"/>
      <w:kern w:val="0"/>
      <w:sz w:val="24"/>
      <w:szCs w:val="20"/>
    </w:rPr>
  </w:style>
  <w:style w:type="paragraph" w:customStyle="1" w:styleId="CharCharCharCharCharCharChar1Char">
    <w:name w:val="Char Char Char Char Char Char Char1 Char"/>
    <w:basedOn w:val="a1"/>
    <w:qFormat/>
    <w:rsid w:val="009A08DD"/>
    <w:rPr>
      <w:rFonts w:ascii="Tahoma" w:eastAsia="宋体" w:hAnsi="Tahoma" w:cs="Times New Roman"/>
      <w:sz w:val="24"/>
      <w:szCs w:val="20"/>
    </w:rPr>
  </w:style>
  <w:style w:type="paragraph" w:customStyle="1" w:styleId="34">
    <w:name w:val="样式3"/>
    <w:next w:val="60"/>
    <w:rsid w:val="009A08DD"/>
    <w:pPr>
      <w:widowControl w:val="0"/>
      <w:spacing w:line="0" w:lineRule="atLeast"/>
      <w:jc w:val="both"/>
      <w:outlineLvl w:val="0"/>
    </w:pPr>
    <w:rPr>
      <w:rFonts w:ascii="宋体" w:eastAsia="宋体" w:hAnsi="Times New Roman" w:cs="Times New Roman"/>
      <w:sz w:val="28"/>
      <w:szCs w:val="24"/>
    </w:rPr>
  </w:style>
  <w:style w:type="paragraph" w:styleId="affa">
    <w:name w:val="Subtitle"/>
    <w:basedOn w:val="a1"/>
    <w:next w:val="a1"/>
    <w:link w:val="Charf3"/>
    <w:qFormat/>
    <w:rsid w:val="009A08DD"/>
    <w:pPr>
      <w:spacing w:before="240" w:after="60" w:line="312" w:lineRule="atLeast"/>
      <w:jc w:val="center"/>
      <w:outlineLvl w:val="1"/>
    </w:pPr>
    <w:rPr>
      <w:rFonts w:ascii="Cambria" w:eastAsia="宋体" w:hAnsi="Cambria" w:cs="Times New Roman"/>
      <w:b/>
      <w:bCs/>
      <w:kern w:val="28"/>
      <w:sz w:val="32"/>
      <w:szCs w:val="32"/>
    </w:rPr>
  </w:style>
  <w:style w:type="character" w:customStyle="1" w:styleId="Charf3">
    <w:name w:val="副标题 Char"/>
    <w:basedOn w:val="a2"/>
    <w:link w:val="affa"/>
    <w:qFormat/>
    <w:rsid w:val="009A08DD"/>
    <w:rPr>
      <w:rFonts w:ascii="Cambria" w:eastAsia="宋体" w:hAnsi="Cambria" w:cs="Times New Roman"/>
      <w:b/>
      <w:bCs/>
      <w:kern w:val="28"/>
      <w:sz w:val="32"/>
      <w:szCs w:val="32"/>
    </w:rPr>
  </w:style>
  <w:style w:type="character" w:customStyle="1" w:styleId="CharCharCharCharCharCharCharCharChar">
    <w:name w:val="Char Char Char Char Char Char Char Char Char"/>
    <w:rsid w:val="009A08DD"/>
    <w:rPr>
      <w:rFonts w:eastAsia="宋体"/>
      <w:b/>
      <w:bCs/>
      <w:kern w:val="44"/>
      <w:sz w:val="44"/>
      <w:szCs w:val="44"/>
      <w:lang w:val="en-US" w:eastAsia="zh-CN" w:bidi="ar-SA"/>
    </w:rPr>
  </w:style>
  <w:style w:type="paragraph" w:customStyle="1" w:styleId="xl26">
    <w:name w:val="xl26"/>
    <w:basedOn w:val="a1"/>
    <w:rsid w:val="009A08DD"/>
    <w:pPr>
      <w:widowControl/>
      <w:suppressAutoHyphens/>
      <w:spacing w:before="280" w:after="280"/>
      <w:textAlignment w:val="center"/>
    </w:pPr>
    <w:rPr>
      <w:rFonts w:ascii="楷体_GB2312" w:eastAsia="楷体_GB2312" w:hAnsi="楷体_GB2312" w:cs="Times New Roman"/>
      <w:b/>
      <w:bCs/>
      <w:kern w:val="1"/>
      <w:sz w:val="32"/>
      <w:szCs w:val="24"/>
      <w:lang w:eastAsia="ar-SA"/>
    </w:rPr>
  </w:style>
  <w:style w:type="paragraph" w:customStyle="1" w:styleId="Char30">
    <w:name w:val="Char3"/>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paragraph" w:customStyle="1" w:styleId="CharCharChar2">
    <w:name w:val="Char Char Char2"/>
    <w:basedOn w:val="a1"/>
    <w:rsid w:val="009A08DD"/>
    <w:rPr>
      <w:rFonts w:ascii="宋体" w:eastAsia="仿宋_GB2312" w:hAnsi="宋体" w:cs="Courier New"/>
      <w:sz w:val="32"/>
      <w:szCs w:val="32"/>
    </w:rPr>
  </w:style>
  <w:style w:type="paragraph" w:customStyle="1" w:styleId="CharChar1CharCharCharCharCharChar2">
    <w:name w:val="Char Char1 Char Char Char Char Char Char2"/>
    <w:basedOn w:val="a1"/>
    <w:autoRedefine/>
    <w:rsid w:val="009A08DD"/>
    <w:pPr>
      <w:widowControl/>
      <w:spacing w:after="160" w:line="240" w:lineRule="exact"/>
      <w:jc w:val="left"/>
    </w:pPr>
    <w:rPr>
      <w:rFonts w:ascii="Verdana" w:eastAsia="仿宋_GB2312" w:hAnsi="Verdana" w:cs="Times New Roman"/>
      <w:kern w:val="0"/>
      <w:sz w:val="24"/>
      <w:szCs w:val="20"/>
      <w:lang w:eastAsia="en-US"/>
    </w:rPr>
  </w:style>
  <w:style w:type="paragraph" w:styleId="affb">
    <w:name w:val="Title"/>
    <w:basedOn w:val="1"/>
    <w:next w:val="a1"/>
    <w:link w:val="Charf4"/>
    <w:qFormat/>
    <w:rsid w:val="009A08DD"/>
    <w:pPr>
      <w:keepLines w:val="0"/>
      <w:spacing w:before="240" w:after="60" w:line="240" w:lineRule="auto"/>
      <w:jc w:val="center"/>
    </w:pPr>
    <w:rPr>
      <w:rFonts w:ascii="Arial" w:hAnsi="Arial" w:cs="Arial"/>
      <w:kern w:val="2"/>
      <w:sz w:val="32"/>
      <w:szCs w:val="32"/>
    </w:rPr>
  </w:style>
  <w:style w:type="character" w:customStyle="1" w:styleId="Charf4">
    <w:name w:val="标题 Char"/>
    <w:basedOn w:val="a2"/>
    <w:link w:val="affb"/>
    <w:rsid w:val="009A08DD"/>
    <w:rPr>
      <w:rFonts w:ascii="Arial" w:eastAsia="宋体" w:hAnsi="Arial" w:cs="Arial"/>
      <w:b/>
      <w:bCs/>
      <w:sz w:val="32"/>
      <w:szCs w:val="32"/>
    </w:rPr>
  </w:style>
  <w:style w:type="paragraph" w:customStyle="1" w:styleId="cjk">
    <w:name w:val="cjk"/>
    <w:basedOn w:val="a1"/>
    <w:uiPriority w:val="99"/>
    <w:rsid w:val="009A08DD"/>
    <w:pPr>
      <w:widowControl/>
      <w:spacing w:line="480" w:lineRule="auto"/>
      <w:jc w:val="left"/>
    </w:pPr>
    <w:rPr>
      <w:rFonts w:ascii="宋体" w:eastAsia="宋体" w:hAnsi="宋体" w:cs="宋体"/>
      <w:kern w:val="0"/>
      <w:sz w:val="24"/>
      <w:szCs w:val="24"/>
    </w:rPr>
  </w:style>
  <w:style w:type="paragraph" w:customStyle="1" w:styleId="28">
    <w:name w:val="样式 首行缩进:  2 字符"/>
    <w:basedOn w:val="a1"/>
    <w:qFormat/>
    <w:rsid w:val="009A08DD"/>
    <w:pPr>
      <w:ind w:firstLine="560"/>
    </w:pPr>
    <w:rPr>
      <w:rFonts w:ascii="Times New Roman" w:eastAsia="仿宋_GB2312" w:hAnsi="Times New Roman" w:cs="宋体"/>
      <w:sz w:val="24"/>
      <w:szCs w:val="20"/>
    </w:rPr>
  </w:style>
  <w:style w:type="paragraph" w:styleId="35">
    <w:name w:val="List 3"/>
    <w:basedOn w:val="a1"/>
    <w:qFormat/>
    <w:rsid w:val="009A08DD"/>
    <w:pPr>
      <w:ind w:leftChars="400" w:left="100" w:hangingChars="200" w:hanging="200"/>
    </w:pPr>
    <w:rPr>
      <w:rFonts w:ascii="Times New Roman" w:eastAsia="宋体" w:hAnsi="Times New Roman" w:cs="Times New Roman"/>
      <w:szCs w:val="24"/>
    </w:rPr>
  </w:style>
  <w:style w:type="paragraph" w:styleId="29">
    <w:name w:val="List 2"/>
    <w:basedOn w:val="a1"/>
    <w:uiPriority w:val="99"/>
    <w:qFormat/>
    <w:rsid w:val="009A08DD"/>
    <w:pPr>
      <w:ind w:leftChars="200" w:left="100" w:hangingChars="200" w:hanging="200"/>
    </w:pPr>
    <w:rPr>
      <w:rFonts w:ascii="Times New Roman" w:eastAsia="宋体" w:hAnsi="Times New Roman" w:cs="Times New Roman"/>
      <w:szCs w:val="24"/>
    </w:rPr>
  </w:style>
  <w:style w:type="paragraph" w:styleId="affc">
    <w:name w:val="toa heading"/>
    <w:basedOn w:val="a1"/>
    <w:next w:val="a1"/>
    <w:rsid w:val="009A08DD"/>
    <w:pPr>
      <w:spacing w:before="120" w:after="120" w:line="360" w:lineRule="auto"/>
      <w:ind w:firstLineChars="200" w:firstLine="200"/>
    </w:pPr>
    <w:rPr>
      <w:rFonts w:ascii="Arial" w:eastAsia="宋体" w:hAnsi="Arial" w:cs="Arial"/>
      <w:sz w:val="24"/>
      <w:szCs w:val="24"/>
    </w:rPr>
  </w:style>
  <w:style w:type="paragraph" w:customStyle="1" w:styleId="2TimesNewRoman5020">
    <w:name w:val="样式 标题 2 + Times New Roman 四号 非加粗 段前: 5 磅 段后: 0 磅 行距: 固定值 20..."/>
    <w:basedOn w:val="20"/>
    <w:rsid w:val="009A08DD"/>
    <w:pPr>
      <w:numPr>
        <w:ilvl w:val="1"/>
      </w:numPr>
      <w:spacing w:before="100" w:line="400" w:lineRule="exact"/>
    </w:pPr>
    <w:rPr>
      <w:rFonts w:ascii="Times New Roman" w:hAnsi="Times New Roman" w:cs="宋体"/>
      <w:b w:val="0"/>
      <w:kern w:val="2"/>
      <w:sz w:val="28"/>
    </w:rPr>
  </w:style>
  <w:style w:type="character" w:customStyle="1" w:styleId="HTMLChar1">
    <w:name w:val="HTML 预设格式 Char1"/>
    <w:uiPriority w:val="99"/>
    <w:semiHidden/>
    <w:rsid w:val="009A08DD"/>
    <w:rPr>
      <w:rFonts w:ascii="Courier New" w:eastAsia="宋体" w:hAnsi="Courier New" w:cs="Courier New"/>
      <w:sz w:val="20"/>
      <w:szCs w:val="20"/>
    </w:rPr>
  </w:style>
  <w:style w:type="character" w:styleId="affd">
    <w:name w:val="endnote reference"/>
    <w:uiPriority w:val="99"/>
    <w:unhideWhenUsed/>
    <w:rsid w:val="009A08DD"/>
    <w:rPr>
      <w:vertAlign w:val="superscript"/>
    </w:rPr>
  </w:style>
  <w:style w:type="character" w:customStyle="1" w:styleId="Char21">
    <w:name w:val="批注文字 Char2"/>
    <w:uiPriority w:val="99"/>
    <w:semiHidden/>
    <w:rsid w:val="009A08DD"/>
  </w:style>
  <w:style w:type="character" w:customStyle="1" w:styleId="Char15">
    <w:name w:val="日期 Char1"/>
    <w:uiPriority w:val="99"/>
    <w:semiHidden/>
    <w:rsid w:val="009A08DD"/>
  </w:style>
  <w:style w:type="character" w:customStyle="1" w:styleId="2Char10">
    <w:name w:val="正文文本 2 Char1"/>
    <w:uiPriority w:val="99"/>
    <w:semiHidden/>
    <w:rsid w:val="009A08DD"/>
  </w:style>
  <w:style w:type="paragraph" w:customStyle="1" w:styleId="WPSPlain">
    <w:name w:val="WPS Plain"/>
    <w:uiPriority w:val="99"/>
    <w:qFormat/>
    <w:rsid w:val="009A08DD"/>
    <w:rPr>
      <w:rFonts w:ascii="Times New Roman" w:eastAsia="宋体" w:hAnsi="Times New Roman" w:cs="Times New Roman"/>
      <w:kern w:val="0"/>
    </w:rPr>
  </w:style>
  <w:style w:type="character" w:customStyle="1" w:styleId="Char16">
    <w:name w:val="正文文本 Char1"/>
    <w:uiPriority w:val="99"/>
    <w:semiHidden/>
    <w:rsid w:val="009A08DD"/>
  </w:style>
  <w:style w:type="character" w:customStyle="1" w:styleId="Char17">
    <w:name w:val="文档结构图 Char1"/>
    <w:uiPriority w:val="99"/>
    <w:semiHidden/>
    <w:rsid w:val="009A08DD"/>
    <w:rPr>
      <w:rFonts w:ascii="宋体" w:eastAsia="宋体"/>
      <w:sz w:val="18"/>
      <w:szCs w:val="18"/>
    </w:rPr>
  </w:style>
  <w:style w:type="character" w:customStyle="1" w:styleId="Charf5">
    <w:name w:val="正文内容 Char"/>
    <w:link w:val="affe"/>
    <w:locked/>
    <w:rsid w:val="009A08DD"/>
    <w:rPr>
      <w:sz w:val="28"/>
      <w:szCs w:val="28"/>
    </w:rPr>
  </w:style>
  <w:style w:type="character" w:customStyle="1" w:styleId="AYCharChar">
    <w:name w:val="A_Y_段 Char Char"/>
    <w:link w:val="AY"/>
    <w:rsid w:val="009A08DD"/>
    <w:rPr>
      <w:rFonts w:ascii="仿宋" w:eastAsia="仿宋" w:hAnsi="仿宋"/>
      <w:sz w:val="28"/>
      <w:szCs w:val="21"/>
    </w:rPr>
  </w:style>
  <w:style w:type="character" w:customStyle="1" w:styleId="font21">
    <w:name w:val="font21"/>
    <w:rsid w:val="009A08DD"/>
    <w:rPr>
      <w:rFonts w:ascii="宋体" w:eastAsia="宋体" w:hAnsi="宋体" w:cs="宋体" w:hint="eastAsia"/>
      <w:i w:val="0"/>
      <w:color w:val="000000"/>
      <w:sz w:val="24"/>
      <w:szCs w:val="24"/>
      <w:u w:val="none"/>
      <w:vertAlign w:val="superscript"/>
    </w:rPr>
  </w:style>
  <w:style w:type="character" w:customStyle="1" w:styleId="2Char4">
    <w:name w:val="正文缩进2格 Char"/>
    <w:link w:val="2a"/>
    <w:rsid w:val="009A08DD"/>
    <w:rPr>
      <w:rFonts w:ascii="仿宋_GB2312" w:eastAsia="仿宋_GB2312" w:hAnsi="宋体"/>
      <w:sz w:val="31"/>
      <w:szCs w:val="28"/>
    </w:rPr>
  </w:style>
  <w:style w:type="character" w:customStyle="1" w:styleId="Charf2">
    <w:name w:val="图 Char"/>
    <w:link w:val="aff9"/>
    <w:locked/>
    <w:rsid w:val="009A08DD"/>
    <w:rPr>
      <w:rFonts w:ascii="Times New Roman" w:eastAsia="宋体" w:hAnsi="Times New Roman" w:cs="Times New Roman"/>
      <w:snapToGrid w:val="0"/>
      <w:spacing w:val="20"/>
      <w:kern w:val="0"/>
      <w:sz w:val="24"/>
      <w:szCs w:val="20"/>
    </w:rPr>
  </w:style>
  <w:style w:type="character" w:customStyle="1" w:styleId="CharChar2">
    <w:name w:val="正文内容 Char Char"/>
    <w:rsid w:val="009A08DD"/>
    <w:rPr>
      <w:rFonts w:cs="宋体"/>
      <w:kern w:val="2"/>
      <w:sz w:val="24"/>
      <w:szCs w:val="24"/>
    </w:rPr>
  </w:style>
  <w:style w:type="character" w:customStyle="1" w:styleId="font11">
    <w:name w:val="font11"/>
    <w:rsid w:val="009A08DD"/>
    <w:rPr>
      <w:rFonts w:ascii="宋体" w:eastAsia="宋体" w:hAnsi="宋体" w:cs="宋体" w:hint="eastAsia"/>
      <w:i w:val="0"/>
      <w:color w:val="000000"/>
      <w:sz w:val="24"/>
      <w:szCs w:val="24"/>
      <w:u w:val="none"/>
    </w:rPr>
  </w:style>
  <w:style w:type="character" w:customStyle="1" w:styleId="font41">
    <w:name w:val="font41"/>
    <w:rsid w:val="009A08DD"/>
    <w:rPr>
      <w:rFonts w:ascii="宋体" w:eastAsia="宋体" w:hAnsi="宋体" w:cs="宋体" w:hint="eastAsia"/>
      <w:color w:val="000000"/>
      <w:sz w:val="21"/>
      <w:szCs w:val="21"/>
      <w:u w:val="none"/>
    </w:rPr>
  </w:style>
  <w:style w:type="character" w:customStyle="1" w:styleId="font01">
    <w:name w:val="font01"/>
    <w:rsid w:val="009A08DD"/>
    <w:rPr>
      <w:rFonts w:ascii="Times New Roman" w:hAnsi="Times New Roman" w:cs="Times New Roman" w:hint="default"/>
      <w:i w:val="0"/>
      <w:color w:val="000000"/>
      <w:sz w:val="21"/>
      <w:szCs w:val="21"/>
      <w:u w:val="none"/>
    </w:rPr>
  </w:style>
  <w:style w:type="character" w:customStyle="1" w:styleId="font31">
    <w:name w:val="font31"/>
    <w:rsid w:val="009A08DD"/>
    <w:rPr>
      <w:rFonts w:ascii="GE Inspira" w:eastAsia="GE Inspira" w:hAnsi="GE Inspira" w:cs="GE Inspira" w:hint="default"/>
      <w:color w:val="000000"/>
      <w:sz w:val="21"/>
      <w:szCs w:val="21"/>
      <w:u w:val="none"/>
    </w:rPr>
  </w:style>
  <w:style w:type="character" w:customStyle="1" w:styleId="0KLChar">
    <w:name w:val="0KL正文 Char"/>
    <w:link w:val="0KL"/>
    <w:rsid w:val="009A08DD"/>
    <w:rPr>
      <w:rFonts w:ascii="宋体" w:hAnsi="宋体"/>
      <w:sz w:val="24"/>
      <w:szCs w:val="30"/>
    </w:rPr>
  </w:style>
  <w:style w:type="character" w:customStyle="1" w:styleId="2b">
    <w:name w:val="页码2"/>
    <w:rsid w:val="009A08DD"/>
  </w:style>
  <w:style w:type="character" w:customStyle="1" w:styleId="style11">
    <w:name w:val="style11"/>
    <w:rsid w:val="009A08DD"/>
    <w:rPr>
      <w:rFonts w:ascii="Tahoma" w:eastAsia="宋体" w:hAnsi="Tahoma"/>
      <w:b/>
      <w:bCs/>
      <w:color w:val="000000"/>
      <w:kern w:val="2"/>
      <w:sz w:val="24"/>
      <w:szCs w:val="24"/>
      <w:lang w:val="en-US" w:eastAsia="zh-CN" w:bidi="ar-SA"/>
    </w:rPr>
  </w:style>
  <w:style w:type="character" w:customStyle="1" w:styleId="210pt">
    <w:name w:val="正文文本 (2) + 10 pt"/>
    <w:uiPriority w:val="99"/>
    <w:rsid w:val="009A08DD"/>
    <w:rPr>
      <w:rFonts w:ascii="宋体" w:eastAsia="宋体" w:hAnsi="宋体" w:cs="宋体"/>
      <w:color w:val="000000"/>
      <w:spacing w:val="10"/>
      <w:w w:val="100"/>
      <w:position w:val="0"/>
      <w:sz w:val="20"/>
      <w:szCs w:val="20"/>
      <w:lang w:val="zh-TW" w:eastAsia="zh-TW"/>
    </w:rPr>
  </w:style>
  <w:style w:type="character" w:customStyle="1" w:styleId="2Char11">
    <w:name w:val="正文文本缩进 2 Char1"/>
    <w:uiPriority w:val="99"/>
    <w:semiHidden/>
    <w:rsid w:val="009A08DD"/>
    <w:rPr>
      <w:sz w:val="21"/>
    </w:rPr>
  </w:style>
  <w:style w:type="paragraph" w:styleId="afff">
    <w:name w:val="index heading"/>
    <w:basedOn w:val="a1"/>
    <w:next w:val="16"/>
    <w:unhideWhenUsed/>
    <w:rsid w:val="009A08DD"/>
    <w:rPr>
      <w:rFonts w:ascii="Times New Roman" w:eastAsia="宋体" w:hAnsi="Times New Roman" w:cs="Times New Roman"/>
      <w:szCs w:val="20"/>
    </w:rPr>
  </w:style>
  <w:style w:type="character" w:customStyle="1" w:styleId="Char18">
    <w:name w:val="批注框文本 Char1"/>
    <w:uiPriority w:val="99"/>
    <w:semiHidden/>
    <w:rsid w:val="009A08DD"/>
    <w:rPr>
      <w:sz w:val="18"/>
      <w:szCs w:val="18"/>
    </w:rPr>
  </w:style>
  <w:style w:type="character" w:customStyle="1" w:styleId="Char19">
    <w:name w:val="批注主题 Char1"/>
    <w:uiPriority w:val="99"/>
    <w:semiHidden/>
    <w:rsid w:val="009A08DD"/>
    <w:rPr>
      <w:rFonts w:ascii="Times New Roman" w:hAnsi="Times New Roman"/>
      <w:b/>
      <w:bCs/>
      <w:sz w:val="21"/>
      <w:szCs w:val="24"/>
    </w:rPr>
  </w:style>
  <w:style w:type="character" w:customStyle="1" w:styleId="3Char10">
    <w:name w:val="正文文本缩进 3 Char1"/>
    <w:uiPriority w:val="99"/>
    <w:semiHidden/>
    <w:rsid w:val="009A08DD"/>
    <w:rPr>
      <w:sz w:val="16"/>
      <w:szCs w:val="16"/>
    </w:rPr>
  </w:style>
  <w:style w:type="character" w:customStyle="1" w:styleId="Char1a">
    <w:name w:val="页眉 Char1"/>
    <w:uiPriority w:val="99"/>
    <w:semiHidden/>
    <w:rsid w:val="009A08DD"/>
    <w:rPr>
      <w:sz w:val="18"/>
      <w:szCs w:val="18"/>
    </w:rPr>
  </w:style>
  <w:style w:type="character" w:customStyle="1" w:styleId="Char1b">
    <w:name w:val="标题 Char1"/>
    <w:uiPriority w:val="10"/>
    <w:rsid w:val="009A08DD"/>
    <w:rPr>
      <w:rFonts w:ascii="Cambria" w:hAnsi="Cambria" w:cs="Times New Roman"/>
      <w:b/>
      <w:bCs/>
      <w:sz w:val="32"/>
      <w:szCs w:val="32"/>
    </w:rPr>
  </w:style>
  <w:style w:type="character" w:customStyle="1" w:styleId="Char22">
    <w:name w:val="纯文本 Char2"/>
    <w:uiPriority w:val="99"/>
    <w:semiHidden/>
    <w:rsid w:val="009A08DD"/>
    <w:rPr>
      <w:rFonts w:ascii="宋体" w:hAnsi="Courier New" w:cs="Courier New"/>
      <w:sz w:val="21"/>
      <w:szCs w:val="21"/>
    </w:rPr>
  </w:style>
  <w:style w:type="character" w:customStyle="1" w:styleId="Char1c">
    <w:name w:val="正文首行缩进 Char1"/>
    <w:uiPriority w:val="99"/>
    <w:semiHidden/>
    <w:rsid w:val="009A08DD"/>
    <w:rPr>
      <w:sz w:val="21"/>
    </w:rPr>
  </w:style>
  <w:style w:type="paragraph" w:customStyle="1" w:styleId="1b">
    <w:name w:val="无间隔1"/>
    <w:uiPriority w:val="1"/>
    <w:qFormat/>
    <w:rsid w:val="009A08DD"/>
    <w:pPr>
      <w:widowControl w:val="0"/>
      <w:jc w:val="both"/>
    </w:pPr>
    <w:rPr>
      <w:rFonts w:ascii="Calibri" w:eastAsia="宋体" w:hAnsi="Calibri" w:cs="黑体"/>
    </w:rPr>
  </w:style>
  <w:style w:type="paragraph" w:customStyle="1" w:styleId="0KL">
    <w:name w:val="0KL正文"/>
    <w:basedOn w:val="a1"/>
    <w:link w:val="0KLChar"/>
    <w:qFormat/>
    <w:rsid w:val="009A08DD"/>
    <w:pPr>
      <w:topLinePunct/>
      <w:spacing w:line="360" w:lineRule="auto"/>
      <w:ind w:firstLineChars="200" w:firstLine="480"/>
    </w:pPr>
    <w:rPr>
      <w:rFonts w:ascii="宋体" w:hAnsi="宋体"/>
      <w:sz w:val="24"/>
      <w:szCs w:val="30"/>
    </w:rPr>
  </w:style>
  <w:style w:type="paragraph" w:customStyle="1" w:styleId="2a">
    <w:name w:val="正文缩进2格"/>
    <w:basedOn w:val="a1"/>
    <w:link w:val="2Char4"/>
    <w:rsid w:val="009A08DD"/>
    <w:pPr>
      <w:spacing w:line="600" w:lineRule="exact"/>
      <w:ind w:firstLineChars="206" w:firstLine="639"/>
    </w:pPr>
    <w:rPr>
      <w:rFonts w:ascii="仿宋_GB2312" w:eastAsia="仿宋_GB2312" w:hAnsi="宋体"/>
      <w:sz w:val="31"/>
      <w:szCs w:val="28"/>
    </w:rPr>
  </w:style>
  <w:style w:type="paragraph" w:customStyle="1" w:styleId="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w:rsid w:val="009A08DD"/>
    <w:pPr>
      <w:widowControl w:val="0"/>
      <w:jc w:val="both"/>
    </w:pPr>
    <w:rPr>
      <w:rFonts w:ascii="Times New Roman" w:eastAsia="宋体" w:hAnsi="Times New Roman" w:cs="Times New Roman"/>
      <w:szCs w:val="24"/>
    </w:rPr>
  </w:style>
  <w:style w:type="paragraph" w:customStyle="1" w:styleId="Style1">
    <w:name w:val="_Style 1"/>
    <w:basedOn w:val="a1"/>
    <w:uiPriority w:val="34"/>
    <w:qFormat/>
    <w:rsid w:val="009A08DD"/>
    <w:pPr>
      <w:ind w:firstLineChars="200" w:firstLine="420"/>
    </w:pPr>
    <w:rPr>
      <w:rFonts w:ascii="Calibri" w:eastAsia="宋体" w:hAnsi="Calibri" w:cs="Times New Roman"/>
      <w:szCs w:val="24"/>
    </w:rPr>
  </w:style>
  <w:style w:type="paragraph" w:customStyle="1" w:styleId="affe">
    <w:name w:val="正文内容"/>
    <w:basedOn w:val="a1"/>
    <w:link w:val="Charf5"/>
    <w:qFormat/>
    <w:rsid w:val="009A08DD"/>
    <w:pPr>
      <w:spacing w:line="360" w:lineRule="auto"/>
      <w:ind w:firstLineChars="200" w:firstLine="560"/>
      <w:jc w:val="left"/>
    </w:pPr>
    <w:rPr>
      <w:sz w:val="28"/>
      <w:szCs w:val="28"/>
    </w:rPr>
  </w:style>
  <w:style w:type="paragraph" w:customStyle="1" w:styleId="Normal0">
    <w:name w:val="Normal_0"/>
    <w:qFormat/>
    <w:rsid w:val="009A08DD"/>
    <w:pPr>
      <w:spacing w:before="120" w:after="240"/>
      <w:jc w:val="both"/>
    </w:pPr>
    <w:rPr>
      <w:rFonts w:ascii="Calibri" w:eastAsia="Calibri" w:hAnsi="Calibri" w:cs="Times New Roman"/>
      <w:kern w:val="0"/>
      <w:sz w:val="22"/>
      <w:lang w:val="ru-RU" w:eastAsia="en-US"/>
    </w:rPr>
  </w:style>
  <w:style w:type="paragraph" w:customStyle="1" w:styleId="1CharChar0">
    <w:name w:val="样式1 Char Char"/>
    <w:basedOn w:val="a1"/>
    <w:next w:val="a1"/>
    <w:rsid w:val="009A08DD"/>
    <w:pPr>
      <w:spacing w:line="360" w:lineRule="auto"/>
      <w:ind w:firstLineChars="215" w:firstLine="516"/>
    </w:pPr>
    <w:rPr>
      <w:rFonts w:ascii="Times New Roman" w:eastAsia="宋体" w:hAnsi="Times New Roman" w:cs="Times New Roman"/>
      <w:sz w:val="24"/>
      <w:szCs w:val="24"/>
    </w:rPr>
  </w:style>
  <w:style w:type="paragraph" w:customStyle="1" w:styleId="51">
    <w:name w:val="题注5"/>
    <w:basedOn w:val="a1"/>
    <w:next w:val="a6"/>
    <w:rsid w:val="009A08DD"/>
    <w:pPr>
      <w:jc w:val="center"/>
    </w:pPr>
    <w:rPr>
      <w:rFonts w:ascii="Times New Roman" w:eastAsia="宋体" w:hAnsi="Times New Roman" w:cs="Times New Roman"/>
      <w:b/>
      <w:color w:val="000000"/>
      <w:sz w:val="24"/>
      <w:szCs w:val="21"/>
    </w:rPr>
  </w:style>
  <w:style w:type="paragraph" w:customStyle="1" w:styleId="Normal2">
    <w:name w:val="Normal_2"/>
    <w:qFormat/>
    <w:rsid w:val="009A08DD"/>
    <w:pPr>
      <w:spacing w:before="120" w:after="240"/>
      <w:jc w:val="both"/>
    </w:pPr>
    <w:rPr>
      <w:rFonts w:ascii="Calibri" w:eastAsia="Calibri" w:hAnsi="Calibri" w:cs="Times New Roman"/>
      <w:kern w:val="0"/>
      <w:sz w:val="22"/>
      <w:lang w:val="ru-RU" w:eastAsia="en-US"/>
    </w:rPr>
  </w:style>
  <w:style w:type="paragraph" w:customStyle="1" w:styleId="xl25">
    <w:name w:val="xl25"/>
    <w:basedOn w:val="a1"/>
    <w:rsid w:val="009A08DD"/>
    <w:pPr>
      <w:widowControl/>
      <w:pBdr>
        <w:bottom w:val="single" w:sz="4" w:space="0" w:color="auto"/>
        <w:right w:val="single" w:sz="4" w:space="0" w:color="auto"/>
      </w:pBdr>
      <w:spacing w:before="100" w:beforeAutospacing="1" w:after="100" w:afterAutospacing="1"/>
      <w:jc w:val="center"/>
    </w:pPr>
    <w:rPr>
      <w:rFonts w:ascii="宋体" w:eastAsia="宋体" w:hAnsi="宋体" w:cs="Times New Roman"/>
      <w:kern w:val="0"/>
      <w:szCs w:val="21"/>
    </w:rPr>
  </w:style>
  <w:style w:type="paragraph" w:customStyle="1" w:styleId="afff0">
    <w:name w:val="正文（绿盟科技）"/>
    <w:qFormat/>
    <w:rsid w:val="009A08DD"/>
    <w:pPr>
      <w:spacing w:line="300" w:lineRule="auto"/>
    </w:pPr>
    <w:rPr>
      <w:rFonts w:ascii="Calibri" w:eastAsia="Times New Roman" w:hAnsi="Calibri" w:cs="Times New Roman"/>
      <w:szCs w:val="21"/>
    </w:rPr>
  </w:style>
  <w:style w:type="paragraph" w:customStyle="1" w:styleId="afff1">
    <w:name w:val="表格文字"/>
    <w:basedOn w:val="a1"/>
    <w:rsid w:val="009A08DD"/>
    <w:pPr>
      <w:spacing w:before="25" w:after="25" w:line="300" w:lineRule="auto"/>
    </w:pPr>
    <w:rPr>
      <w:rFonts w:ascii="宋体" w:eastAsia="宋体" w:hAnsi="宋体" w:cs="Times New Roman"/>
      <w:spacing w:val="10"/>
      <w:kern w:val="0"/>
      <w:sz w:val="24"/>
      <w:szCs w:val="20"/>
    </w:rPr>
  </w:style>
  <w:style w:type="paragraph" w:customStyle="1" w:styleId="42">
    <w:name w:val="题注4"/>
    <w:basedOn w:val="a1"/>
    <w:next w:val="a6"/>
    <w:rsid w:val="009A08DD"/>
    <w:pPr>
      <w:ind w:leftChars="-64" w:left="-132" w:rightChars="-50" w:right="-105" w:hanging="2"/>
      <w:jc w:val="center"/>
    </w:pPr>
    <w:rPr>
      <w:rFonts w:ascii="Times New Roman" w:eastAsia="宋体" w:hAnsi="Times New Roman" w:cs="Times New Roman"/>
      <w:b/>
      <w:color w:val="FF0000"/>
      <w:szCs w:val="21"/>
      <w:lang w:val="en-GB"/>
    </w:rPr>
  </w:style>
  <w:style w:type="paragraph" w:customStyle="1" w:styleId="CharCharCharChar">
    <w:name w:val="Char Char Char Char"/>
    <w:basedOn w:val="a1"/>
    <w:rsid w:val="009A08DD"/>
    <w:pPr>
      <w:widowControl/>
      <w:spacing w:after="160" w:line="240" w:lineRule="exact"/>
      <w:jc w:val="left"/>
    </w:pPr>
    <w:rPr>
      <w:rFonts w:ascii="Verdana" w:eastAsia="仿宋_GB2312" w:hAnsi="Verdana" w:cs="Times New Roman"/>
      <w:kern w:val="0"/>
      <w:sz w:val="24"/>
      <w:szCs w:val="20"/>
      <w:lang w:eastAsia="en-US"/>
    </w:rPr>
  </w:style>
  <w:style w:type="paragraph" w:customStyle="1" w:styleId="Normal1">
    <w:name w:val="Normal_1"/>
    <w:qFormat/>
    <w:rsid w:val="009A08DD"/>
    <w:pPr>
      <w:spacing w:before="120" w:after="240"/>
      <w:jc w:val="both"/>
    </w:pPr>
    <w:rPr>
      <w:rFonts w:ascii="Calibri" w:eastAsia="Calibri" w:hAnsi="Calibri" w:cs="Times New Roman"/>
      <w:kern w:val="0"/>
      <w:sz w:val="22"/>
      <w:lang w:val="ru-RU" w:eastAsia="en-US"/>
    </w:rPr>
  </w:style>
  <w:style w:type="paragraph" w:customStyle="1" w:styleId="TableParagraph">
    <w:name w:val="Table Paragraph"/>
    <w:basedOn w:val="a1"/>
    <w:uiPriority w:val="1"/>
    <w:qFormat/>
    <w:rsid w:val="009A08DD"/>
    <w:pPr>
      <w:widowControl/>
      <w:jc w:val="left"/>
    </w:pPr>
    <w:rPr>
      <w:rFonts w:ascii="宋体" w:eastAsia="宋体" w:hAnsi="宋体" w:cs="宋体"/>
      <w:kern w:val="0"/>
      <w:szCs w:val="20"/>
    </w:rPr>
  </w:style>
  <w:style w:type="paragraph" w:customStyle="1" w:styleId="p9">
    <w:name w:val="p9"/>
    <w:basedOn w:val="a1"/>
    <w:rsid w:val="009A08DD"/>
    <w:pPr>
      <w:widowControl/>
      <w:spacing w:before="100" w:beforeAutospacing="1" w:after="100" w:afterAutospacing="1"/>
      <w:jc w:val="left"/>
    </w:pPr>
    <w:rPr>
      <w:rFonts w:ascii="Calibri" w:eastAsia="Arial Unicode MS" w:hAnsi="Calibri" w:cs="Arial Unicode MS"/>
      <w:color w:val="000000"/>
      <w:kern w:val="0"/>
      <w:sz w:val="18"/>
      <w:szCs w:val="18"/>
    </w:rPr>
  </w:style>
  <w:style w:type="paragraph" w:customStyle="1" w:styleId="00">
    <w:name w:val="正文_0_0"/>
    <w:qFormat/>
    <w:rsid w:val="009A08DD"/>
    <w:pPr>
      <w:widowControl w:val="0"/>
      <w:jc w:val="both"/>
    </w:pPr>
    <w:rPr>
      <w:rFonts w:ascii="Times New Roman" w:eastAsia="宋体" w:hAnsi="Times New Roman" w:cs="Times New Roman"/>
      <w:szCs w:val="20"/>
    </w:rPr>
  </w:style>
  <w:style w:type="paragraph" w:customStyle="1" w:styleId="2c">
    <w:name w:val="样式 正文缩进 + 首行缩进:  2 字符"/>
    <w:basedOn w:val="af0"/>
    <w:rsid w:val="009A08DD"/>
    <w:pPr>
      <w:adjustRightInd/>
      <w:spacing w:line="240" w:lineRule="auto"/>
      <w:ind w:firstLineChars="200" w:firstLine="480"/>
      <w:textAlignment w:val="auto"/>
    </w:pPr>
    <w:rPr>
      <w:sz w:val="21"/>
    </w:rPr>
  </w:style>
  <w:style w:type="paragraph" w:customStyle="1" w:styleId="Y">
    <w:name w:val="Y_段"/>
    <w:rsid w:val="009A08DD"/>
    <w:pPr>
      <w:spacing w:line="300" w:lineRule="auto"/>
      <w:ind w:firstLineChars="200" w:firstLine="200"/>
      <w:jc w:val="both"/>
    </w:pPr>
    <w:rPr>
      <w:rFonts w:ascii="宋体" w:eastAsia="宋体" w:hAnsi="Times New Roman" w:cs="Times New Roman"/>
      <w:kern w:val="0"/>
      <w:sz w:val="24"/>
      <w:szCs w:val="21"/>
    </w:rPr>
  </w:style>
  <w:style w:type="paragraph" w:customStyle="1" w:styleId="0">
    <w:name w:val="正文_0"/>
    <w:qFormat/>
    <w:rsid w:val="009A08DD"/>
    <w:pPr>
      <w:widowControl w:val="0"/>
      <w:jc w:val="both"/>
    </w:pPr>
    <w:rPr>
      <w:rFonts w:ascii="Times New Roman" w:eastAsia="宋体" w:hAnsi="Times New Roman" w:cs="Times New Roman"/>
      <w:szCs w:val="20"/>
    </w:rPr>
  </w:style>
  <w:style w:type="paragraph" w:customStyle="1" w:styleId="afff2">
    <w:name w:val="表头"/>
    <w:basedOn w:val="a6"/>
    <w:qFormat/>
    <w:rsid w:val="009A08DD"/>
    <w:pPr>
      <w:keepNext/>
      <w:keepLines/>
      <w:widowControl/>
      <w:spacing w:before="120" w:after="120" w:line="300" w:lineRule="auto"/>
      <w:jc w:val="center"/>
      <w:textAlignment w:val="baseline"/>
    </w:pPr>
    <w:rPr>
      <w:rFonts w:cs="Times New Roman"/>
      <w:sz w:val="21"/>
    </w:rPr>
  </w:style>
  <w:style w:type="paragraph" w:customStyle="1" w:styleId="TableText">
    <w:name w:val="Table Text"/>
    <w:basedOn w:val="a1"/>
    <w:qFormat/>
    <w:rsid w:val="009A08DD"/>
    <w:pPr>
      <w:topLinePunct/>
      <w:adjustRightInd w:val="0"/>
      <w:snapToGrid w:val="0"/>
      <w:spacing w:before="80" w:after="80" w:line="240" w:lineRule="atLeast"/>
      <w:jc w:val="left"/>
    </w:pPr>
    <w:rPr>
      <w:rFonts w:ascii="Times New Roman" w:eastAsia="宋体" w:hAnsi="Times New Roman" w:cs="Arial"/>
      <w:snapToGrid w:val="0"/>
      <w:kern w:val="0"/>
      <w:szCs w:val="21"/>
    </w:rPr>
  </w:style>
  <w:style w:type="paragraph" w:customStyle="1" w:styleId="AY">
    <w:name w:val="A_Y_段"/>
    <w:basedOn w:val="Y"/>
    <w:link w:val="AYCharChar"/>
    <w:rsid w:val="009A08DD"/>
    <w:pPr>
      <w:ind w:firstLine="560"/>
    </w:pPr>
    <w:rPr>
      <w:rFonts w:ascii="仿宋" w:eastAsia="仿宋" w:hAnsi="仿宋" w:cstheme="minorBidi"/>
      <w:kern w:val="2"/>
      <w:sz w:val="28"/>
    </w:rPr>
  </w:style>
  <w:style w:type="character" w:customStyle="1" w:styleId="2Char12">
    <w:name w:val="标题 2 Char1"/>
    <w:rsid w:val="009A08DD"/>
    <w:rPr>
      <w:rFonts w:ascii="Arial" w:eastAsia="黑体" w:hAnsi="Arial" w:cs="Times New Roman"/>
      <w:b/>
      <w:bCs/>
      <w:sz w:val="32"/>
      <w:szCs w:val="32"/>
    </w:rPr>
  </w:style>
  <w:style w:type="paragraph" w:customStyle="1" w:styleId="1c">
    <w:name w:val="样式 标题 1 + (西文) 宋体 (中文) 黑体 无下划线"/>
    <w:basedOn w:val="1"/>
    <w:next w:val="a1"/>
    <w:rsid w:val="009A08DD"/>
    <w:pPr>
      <w:spacing w:line="576" w:lineRule="auto"/>
      <w:ind w:firstLineChars="200" w:firstLine="883"/>
    </w:pPr>
    <w:rPr>
      <w:rFonts w:ascii="宋体" w:eastAsia="黑体" w:hAnsi="宋体" w:cs="宋体"/>
      <w:kern w:val="2"/>
      <w:szCs w:val="20"/>
    </w:rPr>
  </w:style>
  <w:style w:type="paragraph" w:customStyle="1" w:styleId="CharCharCharCharCharChar1Char">
    <w:name w:val="Char Char Char Char Char Char1 Char"/>
    <w:basedOn w:val="a1"/>
    <w:rsid w:val="009A08DD"/>
    <w:rPr>
      <w:rFonts w:ascii="Tahoma" w:eastAsia="宋体" w:hAnsi="Tahoma" w:cs="Times New Roman"/>
      <w:sz w:val="24"/>
      <w:szCs w:val="20"/>
    </w:rPr>
  </w:style>
  <w:style w:type="paragraph" w:customStyle="1" w:styleId="CharChar3">
    <w:name w:val="自定义正文 Char Char"/>
    <w:basedOn w:val="a1"/>
    <w:next w:val="a1"/>
    <w:rsid w:val="009A08DD"/>
    <w:pPr>
      <w:widowControl/>
      <w:spacing w:line="560" w:lineRule="exact"/>
      <w:ind w:firstLineChars="200" w:firstLine="560"/>
    </w:pPr>
    <w:rPr>
      <w:rFonts w:ascii="宋体" w:eastAsia="宋体" w:hAnsi="宋体" w:cs="Times New Roman"/>
      <w:sz w:val="28"/>
      <w:szCs w:val="28"/>
    </w:rPr>
  </w:style>
  <w:style w:type="paragraph" w:styleId="afff3">
    <w:name w:val="Block Text"/>
    <w:basedOn w:val="a1"/>
    <w:rsid w:val="009A08DD"/>
    <w:pPr>
      <w:ind w:leftChars="200" w:left="420" w:rightChars="12" w:right="25" w:firstLineChars="200" w:firstLine="560"/>
    </w:pPr>
    <w:rPr>
      <w:rFonts w:ascii="Times New Roman" w:eastAsia="宋体" w:hAnsi="Times New Roman" w:cs="Times New Roman"/>
      <w:sz w:val="28"/>
      <w:szCs w:val="24"/>
    </w:rPr>
  </w:style>
  <w:style w:type="paragraph" w:customStyle="1" w:styleId="NewNewNewNewNewNewNew">
    <w:name w:val="正文 New New New New New New New"/>
    <w:rsid w:val="009A08DD"/>
    <w:pPr>
      <w:widowControl w:val="0"/>
      <w:jc w:val="both"/>
    </w:pPr>
    <w:rPr>
      <w:rFonts w:ascii="Times New Roman" w:eastAsia="宋体" w:hAnsi="Times New Roman" w:cs="Times New Roman"/>
      <w:szCs w:val="24"/>
    </w:rPr>
  </w:style>
  <w:style w:type="paragraph" w:customStyle="1" w:styleId="NewNewNewNewNewNewNewNewNew">
    <w:name w:val="正文 New New New New New New New New New"/>
    <w:rsid w:val="009A08DD"/>
    <w:pPr>
      <w:widowControl w:val="0"/>
      <w:jc w:val="both"/>
    </w:pPr>
    <w:rPr>
      <w:rFonts w:ascii="Times New Roman" w:eastAsia="宋体" w:hAnsi="Times New Roman" w:cs="Times New Roman"/>
      <w:szCs w:val="24"/>
    </w:rPr>
  </w:style>
  <w:style w:type="paragraph" w:customStyle="1" w:styleId="Blockquote">
    <w:name w:val="Blockquote"/>
    <w:basedOn w:val="a1"/>
    <w:rsid w:val="009A08DD"/>
    <w:pPr>
      <w:autoSpaceDE w:val="0"/>
      <w:autoSpaceDN w:val="0"/>
      <w:adjustRightInd w:val="0"/>
      <w:spacing w:before="100" w:after="100"/>
      <w:ind w:left="360" w:right="360"/>
      <w:jc w:val="left"/>
    </w:pPr>
    <w:rPr>
      <w:rFonts w:ascii="Times New Roman" w:eastAsia="宋体" w:hAnsi="Times New Roman" w:cs="Times New Roman"/>
      <w:kern w:val="0"/>
      <w:sz w:val="24"/>
      <w:szCs w:val="20"/>
    </w:rPr>
  </w:style>
  <w:style w:type="paragraph" w:customStyle="1" w:styleId="CharCharCharCharCharCharChar">
    <w:name w:val="Char Char Char Char Char Char Char"/>
    <w:basedOn w:val="a1"/>
    <w:rsid w:val="009A08DD"/>
    <w:rPr>
      <w:rFonts w:ascii="Times New Roman" w:eastAsia="宋体" w:hAnsi="Times New Roman" w:cs="Times New Roman"/>
      <w:szCs w:val="20"/>
    </w:rPr>
  </w:style>
  <w:style w:type="paragraph" w:customStyle="1" w:styleId="Preformatted">
    <w:name w:val="Preformatted"/>
    <w:basedOn w:val="a1"/>
    <w:rsid w:val="009A08DD"/>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eastAsia="宋体" w:hAnsi="Courier New" w:cs="Times New Roman"/>
      <w:kern w:val="0"/>
      <w:sz w:val="20"/>
      <w:szCs w:val="20"/>
    </w:rPr>
  </w:style>
  <w:style w:type="paragraph" w:customStyle="1" w:styleId="New">
    <w:name w:val="普通(网站) New"/>
    <w:basedOn w:val="NewNewNewNewNewNewNewNewNew"/>
    <w:rsid w:val="009A08DD"/>
    <w:rPr>
      <w:sz w:val="24"/>
    </w:rPr>
  </w:style>
  <w:style w:type="paragraph" w:customStyle="1" w:styleId="ParaChar">
    <w:name w:val="默认段落字体 Para Char"/>
    <w:basedOn w:val="a1"/>
    <w:rsid w:val="009A08DD"/>
    <w:pPr>
      <w:adjustRightInd w:val="0"/>
      <w:spacing w:line="360" w:lineRule="auto"/>
    </w:pPr>
    <w:rPr>
      <w:rFonts w:ascii="Times New Roman" w:eastAsia="宋体" w:hAnsi="Times New Roman" w:cs="Times New Roman"/>
      <w:kern w:val="0"/>
      <w:sz w:val="24"/>
      <w:szCs w:val="20"/>
    </w:rPr>
  </w:style>
  <w:style w:type="paragraph" w:customStyle="1" w:styleId="New0">
    <w:name w:val="正文文本 New"/>
    <w:basedOn w:val="NewNewNewNewNewNewNewNewNew"/>
    <w:rsid w:val="009A08DD"/>
    <w:pPr>
      <w:spacing w:after="120"/>
    </w:pPr>
  </w:style>
  <w:style w:type="paragraph" w:customStyle="1" w:styleId="290">
    <w:name w:val="样式29"/>
    <w:basedOn w:val="a1"/>
    <w:rsid w:val="009A08DD"/>
    <w:pPr>
      <w:widowControl/>
      <w:spacing w:line="440" w:lineRule="exact"/>
      <w:ind w:firstLineChars="200" w:firstLine="200"/>
      <w:jc w:val="left"/>
    </w:pPr>
    <w:rPr>
      <w:rFonts w:ascii="Times New Roman" w:eastAsia="楷体_GB2312" w:hAnsi="Times New Roman" w:cs="Times New Roman"/>
      <w:spacing w:val="6"/>
      <w:kern w:val="0"/>
      <w:sz w:val="24"/>
      <w:szCs w:val="20"/>
    </w:rPr>
  </w:style>
  <w:style w:type="paragraph" w:customStyle="1" w:styleId="NewNewNewNewNewNewNewNewNewNewNewNewNewNew">
    <w:name w:val="正文 New New New New New New New New New New New New New New"/>
    <w:rsid w:val="009A08DD"/>
    <w:pPr>
      <w:widowControl w:val="0"/>
      <w:jc w:val="both"/>
    </w:pPr>
    <w:rPr>
      <w:rFonts w:ascii="Times New Roman" w:eastAsia="宋体" w:hAnsi="Times New Roman" w:cs="Times New Roman"/>
      <w:szCs w:val="20"/>
    </w:rPr>
  </w:style>
  <w:style w:type="paragraph" w:customStyle="1" w:styleId="43">
    <w:name w:val="列出段落4"/>
    <w:basedOn w:val="a1"/>
    <w:qFormat/>
    <w:rsid w:val="009A08DD"/>
    <w:pPr>
      <w:ind w:firstLineChars="200" w:firstLine="420"/>
    </w:pPr>
    <w:rPr>
      <w:rFonts w:ascii="Calibri" w:eastAsia="宋体" w:hAnsi="Calibri" w:cs="黑体"/>
      <w:szCs w:val="24"/>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pn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png"/><Relationship Id="rId55" Type="http://schemas.openxmlformats.org/officeDocument/2006/relationships/image" Target="media/image51.jpeg"/><Relationship Id="rId63" Type="http://schemas.openxmlformats.org/officeDocument/2006/relationships/image" Target="media/image59.jpeg"/><Relationship Id="rId68" Type="http://schemas.openxmlformats.org/officeDocument/2006/relationships/image" Target="media/image64.jpeg"/><Relationship Id="rId76" Type="http://schemas.openxmlformats.org/officeDocument/2006/relationships/image" Target="media/image72.jpeg"/><Relationship Id="rId84" Type="http://schemas.openxmlformats.org/officeDocument/2006/relationships/image" Target="media/image80.jpeg"/><Relationship Id="rId89" Type="http://schemas.openxmlformats.org/officeDocument/2006/relationships/image" Target="media/image85.jpeg"/><Relationship Id="rId7" Type="http://schemas.openxmlformats.org/officeDocument/2006/relationships/image" Target="media/image3.jpeg"/><Relationship Id="rId71" Type="http://schemas.openxmlformats.org/officeDocument/2006/relationships/image" Target="media/image67.jpeg"/><Relationship Id="rId92" Type="http://schemas.openxmlformats.org/officeDocument/2006/relationships/image" Target="media/image88.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pn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image" Target="media/image62.jpeg"/><Relationship Id="rId74" Type="http://schemas.openxmlformats.org/officeDocument/2006/relationships/image" Target="media/image70.png"/><Relationship Id="rId79" Type="http://schemas.openxmlformats.org/officeDocument/2006/relationships/image" Target="media/image75.jpeg"/><Relationship Id="rId87" Type="http://schemas.openxmlformats.org/officeDocument/2006/relationships/image" Target="media/image83.jpeg"/><Relationship Id="rId5" Type="http://schemas.openxmlformats.org/officeDocument/2006/relationships/image" Target="media/image1.jpeg"/><Relationship Id="rId61" Type="http://schemas.openxmlformats.org/officeDocument/2006/relationships/image" Target="media/image57.jpeg"/><Relationship Id="rId82" Type="http://schemas.openxmlformats.org/officeDocument/2006/relationships/image" Target="media/image78.jpeg"/><Relationship Id="rId90" Type="http://schemas.openxmlformats.org/officeDocument/2006/relationships/image" Target="media/image86.jpeg"/><Relationship Id="rId95" Type="http://schemas.microsoft.com/office/2007/relationships/stylesWithEffects" Target="stylesWithEffects.xml"/><Relationship Id="rId19" Type="http://schemas.openxmlformats.org/officeDocument/2006/relationships/image" Target="media/image1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69" Type="http://schemas.openxmlformats.org/officeDocument/2006/relationships/image" Target="media/image65.gif"/><Relationship Id="rId77" Type="http://schemas.openxmlformats.org/officeDocument/2006/relationships/image" Target="media/image73.jpe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jpeg"/><Relationship Id="rId80" Type="http://schemas.openxmlformats.org/officeDocument/2006/relationships/image" Target="media/image76.jpeg"/><Relationship Id="rId85" Type="http://schemas.openxmlformats.org/officeDocument/2006/relationships/image" Target="media/image81.jpeg"/><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pn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image" Target="media/image63.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70" Type="http://schemas.openxmlformats.org/officeDocument/2006/relationships/image" Target="media/image66.jpeg"/><Relationship Id="rId75" Type="http://schemas.openxmlformats.org/officeDocument/2006/relationships/image" Target="media/image71.jpeg"/><Relationship Id="rId83" Type="http://schemas.openxmlformats.org/officeDocument/2006/relationships/image" Target="media/image79.jpeg"/><Relationship Id="rId88" Type="http://schemas.openxmlformats.org/officeDocument/2006/relationships/image" Target="media/image84.jpeg"/><Relationship Id="rId91" Type="http://schemas.openxmlformats.org/officeDocument/2006/relationships/image" Target="media/image87.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pn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73" Type="http://schemas.openxmlformats.org/officeDocument/2006/relationships/image" Target="media/image69.jpeg"/><Relationship Id="rId78" Type="http://schemas.openxmlformats.org/officeDocument/2006/relationships/image" Target="media/image74.jpeg"/><Relationship Id="rId81" Type="http://schemas.openxmlformats.org/officeDocument/2006/relationships/image" Target="media/image77.jpeg"/><Relationship Id="rId86" Type="http://schemas.openxmlformats.org/officeDocument/2006/relationships/image" Target="media/image82.jpeg"/><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81</Pages>
  <Words>3244</Words>
  <Characters>18497</Characters>
  <Application>Microsoft Office Word</Application>
  <DocSecurity>0</DocSecurity>
  <Lines>154</Lines>
  <Paragraphs>43</Paragraphs>
  <ScaleCrop>false</ScaleCrop>
  <Company/>
  <LinksUpToDate>false</LinksUpToDate>
  <CharactersWithSpaces>21698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Administrator</cp:lastModifiedBy>
  <cp:revision>2</cp:revision>
  <dcterms:created xsi:type="dcterms:W3CDTF">2019-10-15T03:46:00Z</dcterms:created>
  <dcterms:modified xsi:type="dcterms:W3CDTF">2019-10-15T03:46:00Z</dcterms:modified>
</cp:coreProperties>
</file>