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8C1" w:rsidRPr="00802758" w:rsidRDefault="005708C1" w:rsidP="00892632">
      <w:pPr>
        <w:widowControl/>
        <w:snapToGrid w:val="0"/>
        <w:spacing w:line="560" w:lineRule="exact"/>
        <w:rPr>
          <w:rFonts w:asciiTheme="minorEastAsia" w:eastAsiaTheme="minorEastAsia" w:hAnsiTheme="minorEastAsia" w:cs="宋体"/>
          <w:b/>
          <w:bCs/>
          <w:kern w:val="0"/>
          <w:sz w:val="44"/>
          <w:szCs w:val="44"/>
        </w:rPr>
      </w:pPr>
    </w:p>
    <w:p w:rsidR="005708C1" w:rsidRPr="00802758" w:rsidRDefault="005708C1" w:rsidP="00DD4DD9">
      <w:pPr>
        <w:widowControl/>
        <w:snapToGrid w:val="0"/>
        <w:spacing w:line="560" w:lineRule="exact"/>
        <w:jc w:val="center"/>
        <w:rPr>
          <w:rFonts w:asciiTheme="minorEastAsia" w:eastAsiaTheme="minorEastAsia" w:hAnsiTheme="minorEastAsia" w:cs="宋体"/>
          <w:b/>
          <w:bCs/>
          <w:kern w:val="0"/>
          <w:sz w:val="32"/>
          <w:szCs w:val="32"/>
        </w:rPr>
      </w:pPr>
      <w:r w:rsidRPr="00802758">
        <w:rPr>
          <w:rFonts w:asciiTheme="minorEastAsia" w:eastAsiaTheme="minorEastAsia" w:hAnsiTheme="minorEastAsia" w:cs="宋体" w:hint="eastAsia"/>
          <w:b/>
          <w:bCs/>
          <w:kern w:val="0"/>
          <w:sz w:val="32"/>
          <w:szCs w:val="32"/>
        </w:rPr>
        <w:t>鄢陵县</w:t>
      </w:r>
      <w:r w:rsidRPr="00802758">
        <w:rPr>
          <w:rFonts w:asciiTheme="minorEastAsia" w:eastAsiaTheme="minorEastAsia" w:hAnsiTheme="minorEastAsia" w:cs="宋体"/>
          <w:b/>
          <w:bCs/>
          <w:kern w:val="0"/>
          <w:sz w:val="32"/>
          <w:szCs w:val="32"/>
        </w:rPr>
        <w:t>2019</w:t>
      </w:r>
      <w:r w:rsidRPr="00802758">
        <w:rPr>
          <w:rFonts w:asciiTheme="minorEastAsia" w:eastAsiaTheme="minorEastAsia" w:hAnsiTheme="minorEastAsia" w:cs="宋体" w:hint="eastAsia"/>
          <w:b/>
          <w:bCs/>
          <w:kern w:val="0"/>
          <w:sz w:val="32"/>
          <w:szCs w:val="32"/>
        </w:rPr>
        <w:t>年小麦重大病虫害防控</w:t>
      </w:r>
    </w:p>
    <w:p w:rsidR="005708C1" w:rsidRPr="00802758" w:rsidRDefault="005708C1" w:rsidP="000920BD">
      <w:pPr>
        <w:spacing w:line="460" w:lineRule="exact"/>
        <w:jc w:val="center"/>
        <w:rPr>
          <w:rFonts w:asciiTheme="minorEastAsia" w:eastAsiaTheme="minorEastAsia" w:hAnsiTheme="minorEastAsia"/>
          <w:b/>
          <w:sz w:val="32"/>
          <w:szCs w:val="32"/>
        </w:rPr>
      </w:pPr>
      <w:r w:rsidRPr="00802758">
        <w:rPr>
          <w:rFonts w:asciiTheme="minorEastAsia" w:eastAsiaTheme="minorEastAsia" w:hAnsiTheme="minorEastAsia" w:cs="宋体" w:hint="eastAsia"/>
          <w:b/>
          <w:bCs/>
          <w:kern w:val="0"/>
          <w:sz w:val="32"/>
          <w:szCs w:val="32"/>
        </w:rPr>
        <w:t>物资</w:t>
      </w:r>
      <w:r w:rsidRPr="00802758">
        <w:rPr>
          <w:rFonts w:asciiTheme="minorEastAsia" w:eastAsiaTheme="minorEastAsia" w:hAnsiTheme="minorEastAsia" w:cs="宋体" w:hint="eastAsia"/>
          <w:color w:val="000000"/>
          <w:kern w:val="0"/>
          <w:sz w:val="32"/>
          <w:szCs w:val="32"/>
        </w:rPr>
        <w:t>采购</w:t>
      </w:r>
      <w:r w:rsidRPr="00802758">
        <w:rPr>
          <w:rFonts w:asciiTheme="minorEastAsia" w:eastAsiaTheme="minorEastAsia" w:hAnsiTheme="minorEastAsia" w:hint="eastAsia"/>
          <w:b/>
          <w:sz w:val="32"/>
          <w:szCs w:val="32"/>
        </w:rPr>
        <w:t>需求</w:t>
      </w:r>
      <w:r w:rsidRPr="00802758">
        <w:rPr>
          <w:rFonts w:asciiTheme="minorEastAsia" w:eastAsiaTheme="minorEastAsia" w:hAnsiTheme="minorEastAsia" w:cs="宋体" w:hint="eastAsia"/>
          <w:b/>
          <w:bCs/>
          <w:color w:val="000000"/>
          <w:sz w:val="32"/>
          <w:szCs w:val="32"/>
        </w:rPr>
        <w:t>、评标标准等说明</w:t>
      </w:r>
    </w:p>
    <w:p w:rsidR="005708C1" w:rsidRPr="00802758" w:rsidRDefault="005708C1">
      <w:pPr>
        <w:spacing w:line="460" w:lineRule="exact"/>
        <w:rPr>
          <w:rFonts w:asciiTheme="minorEastAsia" w:eastAsiaTheme="minorEastAsia" w:hAnsiTheme="minorEastAsia"/>
          <w:b/>
          <w:sz w:val="28"/>
          <w:szCs w:val="28"/>
        </w:rPr>
      </w:pPr>
      <w:r w:rsidRPr="00802758">
        <w:rPr>
          <w:rFonts w:asciiTheme="minorEastAsia" w:eastAsiaTheme="minorEastAsia" w:hAnsiTheme="minorEastAsia" w:hint="eastAsia"/>
          <w:b/>
          <w:sz w:val="28"/>
          <w:szCs w:val="28"/>
        </w:rPr>
        <w:t>一、项目概况</w:t>
      </w:r>
    </w:p>
    <w:p w:rsidR="005708C1" w:rsidRPr="00802758" w:rsidRDefault="005708C1" w:rsidP="00DD4DD9">
      <w:pPr>
        <w:widowControl/>
        <w:snapToGrid w:val="0"/>
        <w:spacing w:line="560" w:lineRule="exact"/>
        <w:rPr>
          <w:rFonts w:asciiTheme="minorEastAsia" w:eastAsiaTheme="minorEastAsia" w:hAnsiTheme="minorEastAsia" w:cs="宋体"/>
          <w:b/>
          <w:bCs/>
          <w:kern w:val="0"/>
          <w:sz w:val="28"/>
          <w:szCs w:val="28"/>
        </w:rPr>
      </w:pPr>
      <w:r w:rsidRPr="00802758">
        <w:rPr>
          <w:rFonts w:asciiTheme="minorEastAsia" w:eastAsiaTheme="minorEastAsia" w:hAnsiTheme="minorEastAsia" w:hint="eastAsia"/>
          <w:bCs/>
          <w:sz w:val="28"/>
          <w:szCs w:val="28"/>
        </w:rPr>
        <w:t>（一）项目名称：</w:t>
      </w:r>
      <w:r w:rsidRPr="00802758">
        <w:rPr>
          <w:rFonts w:asciiTheme="minorEastAsia" w:eastAsiaTheme="minorEastAsia" w:hAnsiTheme="minorEastAsia" w:cs="宋体" w:hint="eastAsia"/>
          <w:b/>
          <w:bCs/>
          <w:kern w:val="0"/>
          <w:sz w:val="28"/>
          <w:szCs w:val="28"/>
        </w:rPr>
        <w:t>鄢陵县</w:t>
      </w:r>
      <w:r w:rsidRPr="00802758">
        <w:rPr>
          <w:rFonts w:asciiTheme="minorEastAsia" w:eastAsiaTheme="minorEastAsia" w:hAnsiTheme="minorEastAsia" w:cs="宋体"/>
          <w:b/>
          <w:bCs/>
          <w:kern w:val="0"/>
          <w:sz w:val="28"/>
          <w:szCs w:val="28"/>
        </w:rPr>
        <w:t>2019</w:t>
      </w:r>
      <w:r w:rsidRPr="00802758">
        <w:rPr>
          <w:rFonts w:asciiTheme="minorEastAsia" w:eastAsiaTheme="minorEastAsia" w:hAnsiTheme="minorEastAsia" w:cs="宋体" w:hint="eastAsia"/>
          <w:b/>
          <w:bCs/>
          <w:kern w:val="0"/>
          <w:sz w:val="28"/>
          <w:szCs w:val="28"/>
        </w:rPr>
        <w:t>年小麦重大病虫害防控</w:t>
      </w:r>
    </w:p>
    <w:p w:rsidR="005708C1" w:rsidRPr="00802758" w:rsidRDefault="005708C1" w:rsidP="00DD4DD9">
      <w:pPr>
        <w:widowControl/>
        <w:snapToGrid w:val="0"/>
        <w:spacing w:line="560" w:lineRule="exact"/>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b/>
          <w:bCs/>
          <w:kern w:val="0"/>
          <w:sz w:val="28"/>
          <w:szCs w:val="28"/>
        </w:rPr>
        <w:t>物资</w:t>
      </w:r>
      <w:r w:rsidRPr="00802758">
        <w:rPr>
          <w:rFonts w:asciiTheme="minorEastAsia" w:eastAsiaTheme="minorEastAsia" w:hAnsiTheme="minorEastAsia" w:cs="宋体" w:hint="eastAsia"/>
          <w:b/>
          <w:color w:val="000000"/>
          <w:kern w:val="0"/>
          <w:sz w:val="28"/>
          <w:szCs w:val="28"/>
        </w:rPr>
        <w:t>采购</w:t>
      </w:r>
      <w:r w:rsidRPr="00802758">
        <w:rPr>
          <w:rFonts w:asciiTheme="minorEastAsia" w:eastAsiaTheme="minorEastAsia" w:hAnsiTheme="minorEastAsia" w:cs="宋体" w:hint="eastAsia"/>
          <w:color w:val="000000"/>
          <w:kern w:val="0"/>
          <w:sz w:val="28"/>
          <w:szCs w:val="28"/>
        </w:rPr>
        <w:t>。</w:t>
      </w:r>
    </w:p>
    <w:p w:rsidR="005708C1" w:rsidRPr="00802758" w:rsidRDefault="005708C1" w:rsidP="00C553C7">
      <w:pPr>
        <w:spacing w:line="460" w:lineRule="exact"/>
        <w:ind w:leftChars="200" w:left="2800" w:hangingChars="850" w:hanging="2380"/>
        <w:rPr>
          <w:rFonts w:asciiTheme="minorEastAsia" w:eastAsiaTheme="minorEastAsia" w:hAnsiTheme="minorEastAsia"/>
          <w:bCs/>
          <w:sz w:val="28"/>
          <w:szCs w:val="28"/>
        </w:rPr>
      </w:pPr>
      <w:r w:rsidRPr="00802758">
        <w:rPr>
          <w:rFonts w:asciiTheme="minorEastAsia" w:eastAsiaTheme="minorEastAsia" w:hAnsiTheme="minorEastAsia" w:hint="eastAsia"/>
          <w:bCs/>
          <w:sz w:val="28"/>
          <w:szCs w:val="28"/>
        </w:rPr>
        <w:t>（二）采购方式：公开招标</w:t>
      </w:r>
    </w:p>
    <w:p w:rsidR="005708C1" w:rsidRPr="00802758" w:rsidRDefault="005708C1" w:rsidP="00C553C7">
      <w:pPr>
        <w:widowControl/>
        <w:autoSpaceDE w:val="0"/>
        <w:spacing w:line="560" w:lineRule="exact"/>
        <w:ind w:firstLineChars="200" w:firstLine="560"/>
        <w:jc w:val="left"/>
        <w:rPr>
          <w:rFonts w:asciiTheme="minorEastAsia" w:eastAsiaTheme="minorEastAsia" w:hAnsiTheme="minorEastAsia" w:cs="仿宋"/>
          <w:kern w:val="0"/>
          <w:sz w:val="28"/>
          <w:szCs w:val="28"/>
        </w:rPr>
      </w:pPr>
      <w:r w:rsidRPr="00802758">
        <w:rPr>
          <w:rFonts w:asciiTheme="minorEastAsia" w:eastAsiaTheme="minorEastAsia" w:hAnsiTheme="minorEastAsia" w:hint="eastAsia"/>
          <w:bCs/>
          <w:sz w:val="28"/>
          <w:szCs w:val="28"/>
        </w:rPr>
        <w:t>（三）采购内容：</w:t>
      </w:r>
      <w:r w:rsidRPr="00802758">
        <w:rPr>
          <w:rFonts w:asciiTheme="minorEastAsia" w:eastAsiaTheme="minorEastAsia" w:hAnsiTheme="minorEastAsia"/>
          <w:bCs/>
          <w:sz w:val="28"/>
          <w:szCs w:val="28"/>
        </w:rPr>
        <w:t>1</w:t>
      </w:r>
      <w:r w:rsidRPr="00802758">
        <w:rPr>
          <w:rFonts w:asciiTheme="minorEastAsia" w:eastAsiaTheme="minorEastAsia" w:hAnsiTheme="minorEastAsia" w:hint="eastAsia"/>
          <w:bCs/>
          <w:sz w:val="28"/>
          <w:szCs w:val="28"/>
        </w:rPr>
        <w:t>、</w:t>
      </w:r>
      <w:r w:rsidRPr="00802758">
        <w:rPr>
          <w:rFonts w:asciiTheme="minorEastAsia" w:eastAsiaTheme="minorEastAsia" w:hAnsiTheme="minorEastAsia" w:cs="宋体" w:hint="eastAsia"/>
          <w:color w:val="000000"/>
          <w:sz w:val="28"/>
          <w:szCs w:val="28"/>
          <w:shd w:val="clear" w:color="auto" w:fill="FFFFFF"/>
        </w:rPr>
        <w:t>自走式水旱两用喷杆喷雾机</w:t>
      </w:r>
      <w:r w:rsidRPr="00802758">
        <w:rPr>
          <w:rFonts w:asciiTheme="minorEastAsia" w:eastAsiaTheme="minorEastAsia" w:hAnsiTheme="minorEastAsia" w:cs="宋体"/>
          <w:color w:val="000000"/>
          <w:sz w:val="28"/>
          <w:szCs w:val="28"/>
          <w:shd w:val="clear" w:color="auto" w:fill="FFFFFF"/>
        </w:rPr>
        <w:t>1</w:t>
      </w:r>
      <w:r w:rsidRPr="00802758">
        <w:rPr>
          <w:rFonts w:asciiTheme="minorEastAsia" w:eastAsiaTheme="minorEastAsia" w:hAnsiTheme="minorEastAsia" w:cs="宋体" w:hint="eastAsia"/>
          <w:color w:val="000000"/>
          <w:sz w:val="28"/>
          <w:szCs w:val="28"/>
          <w:shd w:val="clear" w:color="auto" w:fill="FFFFFF"/>
        </w:rPr>
        <w:t>台</w:t>
      </w:r>
    </w:p>
    <w:p w:rsidR="005708C1" w:rsidRPr="00802758" w:rsidRDefault="005708C1" w:rsidP="00B2402F">
      <w:pPr>
        <w:widowControl/>
        <w:autoSpaceDE w:val="0"/>
        <w:spacing w:line="560" w:lineRule="exact"/>
        <w:ind w:left="2520" w:firstLine="420"/>
        <w:jc w:val="left"/>
        <w:rPr>
          <w:rFonts w:asciiTheme="minorEastAsia" w:eastAsiaTheme="minorEastAsia" w:hAnsiTheme="minorEastAsia"/>
          <w:kern w:val="0"/>
          <w:sz w:val="28"/>
          <w:szCs w:val="28"/>
        </w:rPr>
      </w:pPr>
      <w:r w:rsidRPr="00802758">
        <w:rPr>
          <w:rFonts w:asciiTheme="minorEastAsia" w:eastAsiaTheme="minorEastAsia" w:hAnsiTheme="minorEastAsia"/>
          <w:kern w:val="0"/>
          <w:sz w:val="28"/>
          <w:szCs w:val="28"/>
        </w:rPr>
        <w:t>2</w:t>
      </w:r>
      <w:r w:rsidRPr="00802758">
        <w:rPr>
          <w:rFonts w:asciiTheme="minorEastAsia" w:eastAsiaTheme="minorEastAsia" w:hAnsiTheme="minorEastAsia" w:hint="eastAsia"/>
          <w:kern w:val="0"/>
          <w:sz w:val="28"/>
          <w:szCs w:val="28"/>
        </w:rPr>
        <w:t>、</w:t>
      </w:r>
      <w:r w:rsidRPr="00802758">
        <w:rPr>
          <w:rFonts w:asciiTheme="minorEastAsia" w:eastAsiaTheme="minorEastAsia" w:hAnsiTheme="minorEastAsia" w:cs="宋体" w:hint="eastAsia"/>
          <w:color w:val="000000"/>
          <w:sz w:val="28"/>
          <w:szCs w:val="28"/>
          <w:shd w:val="clear" w:color="auto" w:fill="FFFFFF"/>
        </w:rPr>
        <w:t>自走式水旱两用喷杆喷雾机（智能喷洒）</w:t>
      </w:r>
      <w:r w:rsidRPr="00802758">
        <w:rPr>
          <w:rFonts w:asciiTheme="minorEastAsia" w:eastAsiaTheme="minorEastAsia" w:hAnsiTheme="minorEastAsia" w:cs="宋体"/>
          <w:color w:val="000000"/>
          <w:sz w:val="28"/>
          <w:szCs w:val="28"/>
          <w:shd w:val="clear" w:color="auto" w:fill="FFFFFF"/>
        </w:rPr>
        <w:t>1</w:t>
      </w:r>
      <w:r w:rsidRPr="00802758">
        <w:rPr>
          <w:rFonts w:asciiTheme="minorEastAsia" w:eastAsiaTheme="minorEastAsia" w:hAnsiTheme="minorEastAsia" w:cs="宋体" w:hint="eastAsia"/>
          <w:color w:val="000000"/>
          <w:sz w:val="28"/>
          <w:szCs w:val="28"/>
          <w:shd w:val="clear" w:color="auto" w:fill="FFFFFF"/>
        </w:rPr>
        <w:t>台</w:t>
      </w:r>
    </w:p>
    <w:p w:rsidR="005708C1" w:rsidRPr="00802758" w:rsidRDefault="005708C1" w:rsidP="00F0599D">
      <w:pPr>
        <w:widowControl/>
        <w:autoSpaceDE w:val="0"/>
        <w:spacing w:line="560" w:lineRule="exact"/>
        <w:ind w:left="2520" w:firstLine="420"/>
        <w:jc w:val="left"/>
        <w:rPr>
          <w:rFonts w:asciiTheme="minorEastAsia" w:eastAsiaTheme="minorEastAsia" w:hAnsiTheme="minorEastAsia"/>
          <w:bCs/>
          <w:sz w:val="28"/>
          <w:szCs w:val="28"/>
        </w:rPr>
      </w:pPr>
      <w:r w:rsidRPr="00802758">
        <w:rPr>
          <w:rFonts w:asciiTheme="minorEastAsia" w:eastAsiaTheme="minorEastAsia" w:hAnsiTheme="minorEastAsia"/>
          <w:kern w:val="0"/>
          <w:sz w:val="28"/>
          <w:szCs w:val="28"/>
        </w:rPr>
        <w:t>3</w:t>
      </w:r>
      <w:r w:rsidRPr="00802758">
        <w:rPr>
          <w:rFonts w:asciiTheme="minorEastAsia" w:eastAsiaTheme="minorEastAsia" w:hAnsiTheme="minorEastAsia" w:hint="eastAsia"/>
          <w:kern w:val="0"/>
          <w:sz w:val="28"/>
          <w:szCs w:val="28"/>
        </w:rPr>
        <w:t>、</w:t>
      </w:r>
      <w:r w:rsidRPr="00802758">
        <w:rPr>
          <w:rFonts w:asciiTheme="minorEastAsia" w:eastAsiaTheme="minorEastAsia" w:hAnsiTheme="minorEastAsia" w:cs="宋体"/>
          <w:color w:val="000000"/>
          <w:kern w:val="0"/>
          <w:sz w:val="28"/>
          <w:szCs w:val="28"/>
        </w:rPr>
        <w:t>28</w:t>
      </w:r>
      <w:r w:rsidRPr="00802758">
        <w:rPr>
          <w:rFonts w:asciiTheme="minorEastAsia" w:eastAsiaTheme="minorEastAsia" w:hAnsiTheme="minorEastAsia" w:cs="宋体" w:hint="eastAsia"/>
          <w:color w:val="000000"/>
          <w:kern w:val="0"/>
          <w:sz w:val="28"/>
          <w:szCs w:val="28"/>
        </w:rPr>
        <w:t>型动力悬挂式喷杆喷雾机</w:t>
      </w:r>
      <w:r w:rsidRPr="00802758">
        <w:rPr>
          <w:rFonts w:asciiTheme="minorEastAsia" w:eastAsiaTheme="minorEastAsia" w:hAnsiTheme="minorEastAsia" w:cs="宋体"/>
          <w:color w:val="000000"/>
          <w:kern w:val="0"/>
          <w:sz w:val="28"/>
          <w:szCs w:val="28"/>
        </w:rPr>
        <w:t>2</w:t>
      </w:r>
      <w:r w:rsidRPr="00802758">
        <w:rPr>
          <w:rFonts w:asciiTheme="minorEastAsia" w:eastAsiaTheme="minorEastAsia" w:hAnsiTheme="minorEastAsia" w:cs="宋体" w:hint="eastAsia"/>
          <w:color w:val="000000"/>
          <w:kern w:val="0"/>
          <w:sz w:val="28"/>
          <w:szCs w:val="28"/>
        </w:rPr>
        <w:t>台</w:t>
      </w:r>
      <w:r w:rsidRPr="00802758">
        <w:rPr>
          <w:rFonts w:asciiTheme="minorEastAsia" w:eastAsiaTheme="minorEastAsia" w:hAnsiTheme="minorEastAsia" w:hint="eastAsia"/>
          <w:sz w:val="28"/>
          <w:szCs w:val="28"/>
        </w:rPr>
        <w:t>。</w:t>
      </w:r>
    </w:p>
    <w:p w:rsidR="005708C1" w:rsidRPr="00802758" w:rsidRDefault="005708C1" w:rsidP="00C553C7">
      <w:pPr>
        <w:pStyle w:val="a9"/>
        <w:spacing w:beforeAutospacing="0" w:afterAutospacing="0" w:line="460" w:lineRule="exact"/>
        <w:ind w:leftChars="197" w:left="2654" w:hangingChars="800" w:hanging="2240"/>
        <w:jc w:val="both"/>
        <w:rPr>
          <w:rFonts w:asciiTheme="minorEastAsia" w:eastAsiaTheme="minorEastAsia" w:hAnsiTheme="minorEastAsia"/>
          <w:bCs/>
          <w:sz w:val="28"/>
          <w:szCs w:val="28"/>
        </w:rPr>
      </w:pPr>
      <w:r w:rsidRPr="00802758">
        <w:rPr>
          <w:rFonts w:asciiTheme="minorEastAsia" w:eastAsiaTheme="minorEastAsia" w:hAnsiTheme="minorEastAsia" w:hint="eastAsia"/>
          <w:bCs/>
          <w:sz w:val="28"/>
          <w:szCs w:val="28"/>
        </w:rPr>
        <w:t>（四）预算金额：一标段：</w:t>
      </w:r>
      <w:r w:rsidRPr="00802758">
        <w:rPr>
          <w:rFonts w:asciiTheme="minorEastAsia" w:eastAsiaTheme="minorEastAsia" w:hAnsiTheme="minorEastAsia"/>
          <w:bCs/>
          <w:sz w:val="28"/>
          <w:szCs w:val="28"/>
        </w:rPr>
        <w:t>30</w:t>
      </w:r>
      <w:r w:rsidRPr="00802758">
        <w:rPr>
          <w:rFonts w:asciiTheme="minorEastAsia" w:eastAsiaTheme="minorEastAsia" w:hAnsiTheme="minorEastAsia" w:hint="eastAsia"/>
          <w:bCs/>
          <w:sz w:val="28"/>
          <w:szCs w:val="28"/>
        </w:rPr>
        <w:t>万元</w:t>
      </w:r>
    </w:p>
    <w:p w:rsidR="005708C1" w:rsidRPr="00802758" w:rsidRDefault="005708C1" w:rsidP="00C553C7">
      <w:pPr>
        <w:pStyle w:val="a9"/>
        <w:spacing w:beforeAutospacing="0" w:afterAutospacing="0" w:line="460" w:lineRule="exact"/>
        <w:ind w:leftChars="197" w:left="2654" w:hangingChars="800" w:hanging="2240"/>
        <w:jc w:val="both"/>
        <w:rPr>
          <w:rFonts w:asciiTheme="minorEastAsia" w:eastAsiaTheme="minorEastAsia" w:hAnsiTheme="minorEastAsia"/>
          <w:bCs/>
          <w:sz w:val="28"/>
          <w:szCs w:val="28"/>
        </w:rPr>
      </w:pPr>
      <w:r w:rsidRPr="00802758">
        <w:rPr>
          <w:rFonts w:asciiTheme="minorEastAsia" w:eastAsiaTheme="minorEastAsia" w:hAnsiTheme="minorEastAsia" w:hint="eastAsia"/>
          <w:bCs/>
          <w:sz w:val="28"/>
          <w:szCs w:val="28"/>
        </w:rPr>
        <w:t>最高限价：一标段：</w:t>
      </w:r>
      <w:r w:rsidRPr="00802758">
        <w:rPr>
          <w:rFonts w:asciiTheme="minorEastAsia" w:eastAsiaTheme="minorEastAsia" w:hAnsiTheme="minorEastAsia"/>
          <w:bCs/>
          <w:sz w:val="28"/>
          <w:szCs w:val="28"/>
        </w:rPr>
        <w:t>30</w:t>
      </w:r>
      <w:r w:rsidRPr="00802758">
        <w:rPr>
          <w:rFonts w:asciiTheme="minorEastAsia" w:eastAsiaTheme="minorEastAsia" w:hAnsiTheme="minorEastAsia" w:hint="eastAsia"/>
          <w:bCs/>
          <w:sz w:val="28"/>
          <w:szCs w:val="28"/>
        </w:rPr>
        <w:t>万元</w:t>
      </w:r>
    </w:p>
    <w:p w:rsidR="005708C1" w:rsidRPr="00802758" w:rsidRDefault="005708C1" w:rsidP="00C553C7">
      <w:pPr>
        <w:pStyle w:val="a9"/>
        <w:spacing w:beforeAutospacing="0" w:afterAutospacing="0" w:line="460" w:lineRule="exact"/>
        <w:ind w:firstLineChars="200" w:firstLine="560"/>
        <w:jc w:val="both"/>
        <w:rPr>
          <w:rFonts w:asciiTheme="minorEastAsia" w:eastAsiaTheme="minorEastAsia" w:hAnsiTheme="minorEastAsia"/>
          <w:bCs/>
          <w:sz w:val="28"/>
          <w:szCs w:val="28"/>
        </w:rPr>
      </w:pPr>
      <w:r w:rsidRPr="00802758">
        <w:rPr>
          <w:rFonts w:asciiTheme="minorEastAsia" w:eastAsiaTheme="minorEastAsia" w:hAnsiTheme="minorEastAsia" w:hint="eastAsia"/>
          <w:bCs/>
          <w:sz w:val="28"/>
          <w:szCs w:val="28"/>
        </w:rPr>
        <w:t>（五）资金来源：财政出资，资金已落实。</w:t>
      </w:r>
      <w:r w:rsidRPr="00802758">
        <w:rPr>
          <w:rFonts w:asciiTheme="minorEastAsia" w:eastAsiaTheme="minorEastAsia" w:hAnsiTheme="minorEastAsia"/>
          <w:bCs/>
          <w:sz w:val="28"/>
          <w:szCs w:val="28"/>
        </w:rPr>
        <w:br/>
        <w:t xml:space="preserve">    </w:t>
      </w:r>
      <w:r w:rsidRPr="00802758">
        <w:rPr>
          <w:rFonts w:asciiTheme="minorEastAsia" w:eastAsiaTheme="minorEastAsia" w:hAnsiTheme="minorEastAsia" w:hint="eastAsia"/>
          <w:bCs/>
          <w:sz w:val="28"/>
          <w:szCs w:val="28"/>
        </w:rPr>
        <w:t>（六）交付（服务、完工）时间：合同签订后</w:t>
      </w:r>
      <w:r w:rsidRPr="00802758">
        <w:rPr>
          <w:rFonts w:asciiTheme="minorEastAsia" w:eastAsiaTheme="minorEastAsia" w:hAnsiTheme="minorEastAsia"/>
          <w:bCs/>
          <w:sz w:val="28"/>
          <w:szCs w:val="28"/>
        </w:rPr>
        <w:t>20</w:t>
      </w:r>
      <w:r w:rsidRPr="00802758">
        <w:rPr>
          <w:rFonts w:asciiTheme="minorEastAsia" w:eastAsiaTheme="minorEastAsia" w:hAnsiTheme="minorEastAsia" w:hint="eastAsia"/>
          <w:bCs/>
          <w:sz w:val="28"/>
          <w:szCs w:val="28"/>
        </w:rPr>
        <w:t>日历天</w:t>
      </w:r>
    </w:p>
    <w:p w:rsidR="005708C1" w:rsidRPr="00802758" w:rsidRDefault="005708C1" w:rsidP="00C553C7">
      <w:pPr>
        <w:pStyle w:val="a9"/>
        <w:spacing w:beforeAutospacing="0" w:afterAutospacing="0" w:line="460" w:lineRule="exact"/>
        <w:ind w:firstLineChars="200" w:firstLine="560"/>
        <w:jc w:val="both"/>
        <w:rPr>
          <w:rFonts w:asciiTheme="minorEastAsia" w:eastAsiaTheme="minorEastAsia" w:hAnsiTheme="minorEastAsia"/>
          <w:bCs/>
          <w:sz w:val="28"/>
          <w:szCs w:val="28"/>
        </w:rPr>
      </w:pPr>
      <w:r w:rsidRPr="00802758">
        <w:rPr>
          <w:rFonts w:asciiTheme="minorEastAsia" w:eastAsiaTheme="minorEastAsia" w:hAnsiTheme="minorEastAsia" w:hint="eastAsia"/>
          <w:bCs/>
          <w:sz w:val="28"/>
          <w:szCs w:val="28"/>
        </w:rPr>
        <w:t>（七）交付（服务、施工）地点：鄢陵县植保植检站</w:t>
      </w:r>
    </w:p>
    <w:p w:rsidR="005708C1" w:rsidRPr="00802758" w:rsidRDefault="005708C1" w:rsidP="00C553C7">
      <w:pPr>
        <w:pStyle w:val="a9"/>
        <w:spacing w:beforeAutospacing="0" w:afterAutospacing="0" w:line="460" w:lineRule="exact"/>
        <w:ind w:firstLineChars="200" w:firstLine="560"/>
        <w:jc w:val="both"/>
        <w:rPr>
          <w:rFonts w:asciiTheme="minorEastAsia" w:eastAsiaTheme="minorEastAsia" w:hAnsiTheme="minorEastAsia"/>
          <w:bCs/>
          <w:sz w:val="28"/>
          <w:szCs w:val="28"/>
        </w:rPr>
      </w:pPr>
      <w:r w:rsidRPr="00802758">
        <w:rPr>
          <w:rFonts w:asciiTheme="minorEastAsia" w:eastAsiaTheme="minorEastAsia" w:hAnsiTheme="minorEastAsia" w:hint="eastAsia"/>
          <w:bCs/>
          <w:sz w:val="28"/>
          <w:szCs w:val="28"/>
        </w:rPr>
        <w:t>（八）进口产品：不允许</w:t>
      </w:r>
    </w:p>
    <w:p w:rsidR="005708C1" w:rsidRPr="00802758" w:rsidRDefault="005708C1" w:rsidP="00C553C7">
      <w:pPr>
        <w:pStyle w:val="a9"/>
        <w:spacing w:beforeAutospacing="0" w:afterAutospacing="0" w:line="460" w:lineRule="exact"/>
        <w:ind w:firstLineChars="200" w:firstLine="560"/>
        <w:jc w:val="both"/>
        <w:rPr>
          <w:rFonts w:asciiTheme="minorEastAsia" w:eastAsiaTheme="minorEastAsia" w:hAnsiTheme="minorEastAsia"/>
          <w:bCs/>
          <w:sz w:val="28"/>
          <w:szCs w:val="28"/>
        </w:rPr>
      </w:pPr>
      <w:r w:rsidRPr="00802758">
        <w:rPr>
          <w:rFonts w:asciiTheme="minorEastAsia" w:eastAsiaTheme="minorEastAsia" w:hAnsiTheme="minorEastAsia" w:hint="eastAsia"/>
          <w:bCs/>
          <w:sz w:val="28"/>
          <w:szCs w:val="28"/>
        </w:rPr>
        <w:t>（九）分包：不允许分包</w:t>
      </w:r>
    </w:p>
    <w:p w:rsidR="005708C1" w:rsidRPr="00802758" w:rsidRDefault="005708C1">
      <w:pPr>
        <w:spacing w:line="460" w:lineRule="exact"/>
        <w:rPr>
          <w:rFonts w:asciiTheme="minorEastAsia" w:eastAsiaTheme="minorEastAsia" w:hAnsiTheme="minorEastAsia"/>
          <w:b/>
          <w:sz w:val="28"/>
          <w:szCs w:val="28"/>
        </w:rPr>
      </w:pPr>
      <w:r w:rsidRPr="00802758">
        <w:rPr>
          <w:rFonts w:asciiTheme="minorEastAsia" w:eastAsiaTheme="minorEastAsia" w:hAnsiTheme="minorEastAsia" w:hint="eastAsia"/>
          <w:b/>
          <w:sz w:val="28"/>
          <w:szCs w:val="28"/>
        </w:rPr>
        <w:t>二、需要落实的政府采购政策</w:t>
      </w:r>
    </w:p>
    <w:p w:rsidR="005708C1" w:rsidRPr="00802758" w:rsidRDefault="005708C1" w:rsidP="00C553C7">
      <w:pPr>
        <w:pStyle w:val="a9"/>
        <w:spacing w:beforeAutospacing="0" w:afterAutospacing="0" w:line="460" w:lineRule="exact"/>
        <w:ind w:firstLineChars="200" w:firstLine="560"/>
        <w:jc w:val="both"/>
        <w:rPr>
          <w:rFonts w:asciiTheme="minorEastAsia" w:eastAsiaTheme="minorEastAsia" w:hAnsiTheme="minorEastAsia"/>
          <w:bCs/>
          <w:sz w:val="28"/>
          <w:szCs w:val="28"/>
        </w:rPr>
      </w:pPr>
      <w:r w:rsidRPr="00802758">
        <w:rPr>
          <w:rFonts w:asciiTheme="minorEastAsia" w:eastAsiaTheme="minorEastAsia" w:hAnsiTheme="minorEastAsia" w:hint="eastAsia"/>
          <w:bCs/>
          <w:sz w:val="28"/>
          <w:szCs w:val="28"/>
        </w:rPr>
        <w:t>本项目落实节能环保、中小微型企业、监狱企业、残疾人福利性单位扶持等相关政府采购政策。</w:t>
      </w:r>
    </w:p>
    <w:p w:rsidR="005708C1" w:rsidRPr="00802758" w:rsidRDefault="005708C1">
      <w:pPr>
        <w:spacing w:line="460" w:lineRule="exact"/>
        <w:rPr>
          <w:rFonts w:asciiTheme="minorEastAsia" w:eastAsiaTheme="minorEastAsia" w:hAnsiTheme="minorEastAsia"/>
          <w:b/>
          <w:sz w:val="28"/>
          <w:szCs w:val="28"/>
        </w:rPr>
      </w:pPr>
      <w:r w:rsidRPr="00802758">
        <w:rPr>
          <w:rFonts w:asciiTheme="minorEastAsia" w:eastAsiaTheme="minorEastAsia" w:hAnsiTheme="minorEastAsia" w:hint="eastAsia"/>
          <w:b/>
          <w:sz w:val="28"/>
          <w:szCs w:val="28"/>
        </w:rPr>
        <w:t>三、合格投标人必须符合下列条件</w:t>
      </w:r>
    </w:p>
    <w:p w:rsidR="005708C1" w:rsidRPr="00802758" w:rsidRDefault="005708C1">
      <w:pPr>
        <w:autoSpaceDE w:val="0"/>
        <w:autoSpaceDN w:val="0"/>
        <w:adjustRightInd w:val="0"/>
        <w:spacing w:line="480" w:lineRule="exact"/>
        <w:ind w:firstLine="551"/>
        <w:rPr>
          <w:rFonts w:asciiTheme="minorEastAsia" w:eastAsiaTheme="minorEastAsia" w:hAnsiTheme="minorEastAsia" w:cs="宋体"/>
          <w:bCs/>
          <w:kern w:val="0"/>
          <w:sz w:val="28"/>
          <w:szCs w:val="28"/>
        </w:rPr>
      </w:pPr>
      <w:r w:rsidRPr="00802758">
        <w:rPr>
          <w:rFonts w:asciiTheme="minorEastAsia" w:eastAsiaTheme="minorEastAsia" w:hAnsiTheme="minorEastAsia" w:cs="宋体" w:hint="eastAsia"/>
          <w:bCs/>
          <w:kern w:val="0"/>
          <w:sz w:val="28"/>
          <w:szCs w:val="28"/>
        </w:rPr>
        <w:t>（一）符合《中华人民共和国政府采购法》第二十二条之规定。</w:t>
      </w:r>
    </w:p>
    <w:p w:rsidR="005708C1" w:rsidRPr="00802758" w:rsidRDefault="005708C1">
      <w:pPr>
        <w:autoSpaceDE w:val="0"/>
        <w:autoSpaceDN w:val="0"/>
        <w:adjustRightInd w:val="0"/>
        <w:spacing w:line="480" w:lineRule="exact"/>
        <w:ind w:firstLine="551"/>
        <w:rPr>
          <w:rFonts w:asciiTheme="minorEastAsia" w:eastAsiaTheme="minorEastAsia" w:hAnsiTheme="minorEastAsia" w:cs="宋体"/>
          <w:bCs/>
          <w:kern w:val="0"/>
          <w:sz w:val="28"/>
          <w:szCs w:val="28"/>
        </w:rPr>
      </w:pPr>
      <w:r w:rsidRPr="00802758">
        <w:rPr>
          <w:rFonts w:asciiTheme="minorEastAsia" w:eastAsiaTheme="minorEastAsia" w:hAnsiTheme="minorEastAsia" w:cs="宋体" w:hint="eastAsia"/>
          <w:bCs/>
          <w:kern w:val="0"/>
          <w:sz w:val="28"/>
          <w:szCs w:val="28"/>
        </w:rPr>
        <w:t>（二）供应商须具备独立法人资格，必须是在中华人民共和国境内注册的具有产品合法生产资格的生产商或具有经营范围的经销商（以营业执照为准）。</w:t>
      </w:r>
    </w:p>
    <w:p w:rsidR="005708C1" w:rsidRPr="00802758" w:rsidRDefault="005708C1" w:rsidP="00C553C7">
      <w:pPr>
        <w:autoSpaceDE w:val="0"/>
        <w:autoSpaceDN w:val="0"/>
        <w:adjustRightInd w:val="0"/>
        <w:spacing w:line="480" w:lineRule="exact"/>
        <w:ind w:firstLineChars="250" w:firstLine="700"/>
        <w:rPr>
          <w:rFonts w:asciiTheme="minorEastAsia" w:eastAsiaTheme="minorEastAsia" w:hAnsiTheme="minorEastAsia" w:cs="宋体"/>
          <w:bCs/>
          <w:kern w:val="0"/>
          <w:sz w:val="28"/>
          <w:szCs w:val="28"/>
        </w:rPr>
      </w:pPr>
      <w:r w:rsidRPr="00802758">
        <w:rPr>
          <w:rFonts w:asciiTheme="minorEastAsia" w:eastAsiaTheme="minorEastAsia" w:hAnsiTheme="minorEastAsia" w:cs="宋体"/>
          <w:bCs/>
          <w:kern w:val="0"/>
          <w:sz w:val="28"/>
          <w:szCs w:val="28"/>
        </w:rPr>
        <w:t xml:space="preserve"> (</w:t>
      </w:r>
      <w:r w:rsidRPr="00802758">
        <w:rPr>
          <w:rFonts w:asciiTheme="minorEastAsia" w:eastAsiaTheme="minorEastAsia" w:hAnsiTheme="minorEastAsia" w:cs="宋体" w:hint="eastAsia"/>
          <w:bCs/>
          <w:kern w:val="0"/>
          <w:sz w:val="28"/>
          <w:szCs w:val="28"/>
        </w:rPr>
        <w:t>三</w:t>
      </w:r>
      <w:r w:rsidRPr="00802758">
        <w:rPr>
          <w:rFonts w:asciiTheme="minorEastAsia" w:eastAsiaTheme="minorEastAsia" w:hAnsiTheme="minorEastAsia" w:cs="宋体"/>
          <w:bCs/>
          <w:kern w:val="0"/>
          <w:sz w:val="28"/>
          <w:szCs w:val="28"/>
        </w:rPr>
        <w:t>)</w:t>
      </w:r>
      <w:r w:rsidRPr="00802758">
        <w:rPr>
          <w:rFonts w:asciiTheme="minorEastAsia" w:eastAsiaTheme="minorEastAsia" w:hAnsiTheme="minorEastAsia" w:cs="宋体" w:hint="eastAsia"/>
          <w:bCs/>
          <w:kern w:val="0"/>
          <w:sz w:val="28"/>
          <w:szCs w:val="28"/>
        </w:rPr>
        <w:t>未被列入“信用中国”网站</w:t>
      </w:r>
      <w:r w:rsidRPr="00802758">
        <w:rPr>
          <w:rFonts w:asciiTheme="minorEastAsia" w:eastAsiaTheme="minorEastAsia" w:hAnsiTheme="minorEastAsia" w:cs="宋体"/>
          <w:bCs/>
          <w:kern w:val="0"/>
          <w:sz w:val="28"/>
          <w:szCs w:val="28"/>
        </w:rPr>
        <w:t>(www.creditchina.gov.cn)</w:t>
      </w:r>
      <w:r w:rsidRPr="00802758">
        <w:rPr>
          <w:rFonts w:asciiTheme="minorEastAsia" w:eastAsiaTheme="minorEastAsia" w:hAnsiTheme="minorEastAsia" w:cs="宋体" w:hint="eastAsia"/>
          <w:bCs/>
          <w:kern w:val="0"/>
          <w:sz w:val="28"/>
          <w:szCs w:val="28"/>
        </w:rPr>
        <w:t>、中国政府采购网</w:t>
      </w:r>
      <w:r w:rsidRPr="00802758">
        <w:rPr>
          <w:rFonts w:asciiTheme="minorEastAsia" w:eastAsiaTheme="minorEastAsia" w:hAnsiTheme="minorEastAsia" w:cs="宋体"/>
          <w:bCs/>
          <w:kern w:val="0"/>
          <w:sz w:val="28"/>
          <w:szCs w:val="28"/>
        </w:rPr>
        <w:t>(www.ccgp.gov.cn)</w:t>
      </w:r>
      <w:r w:rsidRPr="00802758">
        <w:rPr>
          <w:rFonts w:asciiTheme="minorEastAsia" w:eastAsiaTheme="minorEastAsia" w:hAnsiTheme="minorEastAsia" w:cs="宋体" w:hint="eastAsia"/>
          <w:bCs/>
          <w:kern w:val="0"/>
          <w:sz w:val="28"/>
          <w:szCs w:val="28"/>
        </w:rPr>
        <w:t>渠道信用记录失信被执行人、重</w:t>
      </w:r>
      <w:r w:rsidRPr="00802758">
        <w:rPr>
          <w:rFonts w:asciiTheme="minorEastAsia" w:eastAsiaTheme="minorEastAsia" w:hAnsiTheme="minorEastAsia" w:cs="宋体" w:hint="eastAsia"/>
          <w:bCs/>
          <w:kern w:val="0"/>
          <w:sz w:val="28"/>
          <w:szCs w:val="28"/>
        </w:rPr>
        <w:lastRenderedPageBreak/>
        <w:t>大税收违法案件当事人名单、政府采购严重违法失信行为记录名单的投标人。</w:t>
      </w:r>
    </w:p>
    <w:p w:rsidR="005708C1" w:rsidRPr="00802758" w:rsidRDefault="005708C1">
      <w:pPr>
        <w:autoSpaceDE w:val="0"/>
        <w:autoSpaceDN w:val="0"/>
        <w:adjustRightInd w:val="0"/>
        <w:spacing w:line="480" w:lineRule="exact"/>
        <w:ind w:firstLine="551"/>
        <w:rPr>
          <w:rFonts w:asciiTheme="minorEastAsia" w:eastAsiaTheme="minorEastAsia" w:hAnsiTheme="minorEastAsia" w:cs="宋体"/>
          <w:bCs/>
          <w:kern w:val="0"/>
          <w:sz w:val="28"/>
          <w:szCs w:val="28"/>
        </w:rPr>
      </w:pPr>
      <w:r w:rsidRPr="00802758">
        <w:rPr>
          <w:rFonts w:asciiTheme="minorEastAsia" w:eastAsiaTheme="minorEastAsia" w:hAnsiTheme="minorEastAsia" w:cs="宋体" w:hint="eastAsia"/>
          <w:bCs/>
          <w:kern w:val="0"/>
          <w:sz w:val="28"/>
          <w:szCs w:val="28"/>
        </w:rPr>
        <w:t>（四）本次招标不接受联合体投标。</w:t>
      </w:r>
    </w:p>
    <w:p w:rsidR="005708C1" w:rsidRPr="00802758" w:rsidRDefault="005708C1">
      <w:pPr>
        <w:spacing w:line="460" w:lineRule="exact"/>
        <w:rPr>
          <w:rFonts w:asciiTheme="minorEastAsia" w:eastAsiaTheme="minorEastAsia" w:hAnsiTheme="minorEastAsia"/>
          <w:b/>
          <w:sz w:val="28"/>
          <w:szCs w:val="28"/>
        </w:rPr>
      </w:pPr>
      <w:r w:rsidRPr="00802758">
        <w:rPr>
          <w:rFonts w:asciiTheme="minorEastAsia" w:eastAsiaTheme="minorEastAsia" w:hAnsiTheme="minorEastAsia" w:hint="eastAsia"/>
          <w:b/>
          <w:sz w:val="28"/>
          <w:szCs w:val="28"/>
        </w:rPr>
        <w:t>四、采购需求</w:t>
      </w:r>
    </w:p>
    <w:p w:rsidR="005708C1" w:rsidRPr="00802758" w:rsidRDefault="005708C1">
      <w:pPr>
        <w:autoSpaceDE w:val="0"/>
        <w:autoSpaceDN w:val="0"/>
        <w:adjustRightInd w:val="0"/>
        <w:spacing w:line="480" w:lineRule="exact"/>
        <w:rPr>
          <w:rFonts w:asciiTheme="minorEastAsia" w:eastAsiaTheme="minorEastAsia" w:hAnsiTheme="minorEastAsia" w:cs="宋体"/>
          <w:b/>
          <w:kern w:val="0"/>
          <w:sz w:val="28"/>
          <w:szCs w:val="28"/>
        </w:rPr>
      </w:pPr>
      <w:r w:rsidRPr="00802758">
        <w:rPr>
          <w:rFonts w:asciiTheme="minorEastAsia" w:eastAsiaTheme="minorEastAsia" w:hAnsiTheme="minorEastAsia" w:cs="宋体" w:hint="eastAsia"/>
          <w:b/>
          <w:kern w:val="0"/>
          <w:sz w:val="28"/>
          <w:szCs w:val="28"/>
        </w:rPr>
        <w:t>（一）本项目需实现的功能或者目标：</w:t>
      </w:r>
    </w:p>
    <w:p w:rsidR="005708C1" w:rsidRPr="00802758" w:rsidRDefault="005708C1" w:rsidP="00C553C7">
      <w:pPr>
        <w:widowControl/>
        <w:autoSpaceDE w:val="0"/>
        <w:spacing w:line="560" w:lineRule="exact"/>
        <w:ind w:firstLineChars="200" w:firstLine="560"/>
        <w:rPr>
          <w:rFonts w:asciiTheme="minorEastAsia" w:eastAsiaTheme="minorEastAsia" w:hAnsiTheme="minorEastAsia" w:cs="仿宋"/>
          <w:b/>
          <w:bCs/>
          <w:kern w:val="0"/>
          <w:sz w:val="28"/>
          <w:szCs w:val="28"/>
        </w:rPr>
      </w:pPr>
      <w:r w:rsidRPr="00802758">
        <w:rPr>
          <w:rFonts w:asciiTheme="minorEastAsia" w:eastAsiaTheme="minorEastAsia" w:hAnsiTheme="minorEastAsia" w:cs="仿宋" w:hint="eastAsia"/>
          <w:kern w:val="0"/>
          <w:sz w:val="28"/>
          <w:szCs w:val="28"/>
        </w:rPr>
        <w:t>通过对</w:t>
      </w:r>
      <w:r w:rsidRPr="00802758">
        <w:rPr>
          <w:rFonts w:asciiTheme="minorEastAsia" w:eastAsiaTheme="minorEastAsia" w:hAnsiTheme="minorEastAsia" w:cs="仿宋" w:hint="eastAsia"/>
          <w:sz w:val="28"/>
          <w:szCs w:val="28"/>
        </w:rPr>
        <w:t>小麦重大病虫害防控</w:t>
      </w:r>
      <w:r w:rsidRPr="00802758">
        <w:rPr>
          <w:rFonts w:asciiTheme="minorEastAsia" w:eastAsiaTheme="minorEastAsia" w:hAnsiTheme="minorEastAsia" w:cs="仿宋" w:hint="eastAsia"/>
          <w:kern w:val="0"/>
          <w:sz w:val="28"/>
          <w:szCs w:val="28"/>
        </w:rPr>
        <w:t>项目实施，全面控制小麦重大病虫害为害，大力提高鄢陵县植保机械装备水平，带动全县小麦重大病虫害及其它农作物病虫害适期开展防治，通过示范引领，使我县农作物病虫害防治面积达到应</w:t>
      </w:r>
      <w:proofErr w:type="gramStart"/>
      <w:r w:rsidRPr="00802758">
        <w:rPr>
          <w:rFonts w:asciiTheme="minorEastAsia" w:eastAsiaTheme="minorEastAsia" w:hAnsiTheme="minorEastAsia" w:cs="仿宋" w:hint="eastAsia"/>
          <w:kern w:val="0"/>
          <w:sz w:val="28"/>
          <w:szCs w:val="28"/>
        </w:rPr>
        <w:t>防面积</w:t>
      </w:r>
      <w:proofErr w:type="gramEnd"/>
      <w:r w:rsidRPr="00802758">
        <w:rPr>
          <w:rFonts w:asciiTheme="minorEastAsia" w:eastAsiaTheme="minorEastAsia" w:hAnsiTheme="minorEastAsia" w:cs="仿宋" w:hint="eastAsia"/>
          <w:kern w:val="0"/>
          <w:sz w:val="28"/>
          <w:szCs w:val="28"/>
        </w:rPr>
        <w:t>的</w:t>
      </w:r>
      <w:r w:rsidRPr="00802758">
        <w:rPr>
          <w:rFonts w:asciiTheme="minorEastAsia" w:eastAsiaTheme="minorEastAsia" w:hAnsiTheme="minorEastAsia" w:cs="仿宋"/>
          <w:kern w:val="0"/>
          <w:sz w:val="28"/>
          <w:szCs w:val="28"/>
        </w:rPr>
        <w:t>95%</w:t>
      </w:r>
      <w:r w:rsidRPr="00802758">
        <w:rPr>
          <w:rFonts w:asciiTheme="minorEastAsia" w:eastAsiaTheme="minorEastAsia" w:hAnsiTheme="minorEastAsia" w:cs="仿宋" w:hint="eastAsia"/>
          <w:kern w:val="0"/>
          <w:sz w:val="28"/>
          <w:szCs w:val="28"/>
        </w:rPr>
        <w:t>以上，统防统治面积达</w:t>
      </w:r>
      <w:r w:rsidRPr="00802758">
        <w:rPr>
          <w:rFonts w:asciiTheme="minorEastAsia" w:eastAsiaTheme="minorEastAsia" w:hAnsiTheme="minorEastAsia" w:cs="仿宋"/>
          <w:kern w:val="0"/>
          <w:sz w:val="28"/>
          <w:szCs w:val="28"/>
        </w:rPr>
        <w:t>38%</w:t>
      </w:r>
      <w:r w:rsidRPr="00802758">
        <w:rPr>
          <w:rFonts w:asciiTheme="minorEastAsia" w:eastAsiaTheme="minorEastAsia" w:hAnsiTheme="minorEastAsia" w:cs="仿宋" w:hint="eastAsia"/>
          <w:kern w:val="0"/>
          <w:sz w:val="28"/>
          <w:szCs w:val="28"/>
        </w:rPr>
        <w:t>，危害损失率控制在</w:t>
      </w:r>
      <w:r w:rsidRPr="00802758">
        <w:rPr>
          <w:rFonts w:asciiTheme="minorEastAsia" w:eastAsiaTheme="minorEastAsia" w:hAnsiTheme="minorEastAsia" w:cs="仿宋"/>
          <w:kern w:val="0"/>
          <w:sz w:val="28"/>
          <w:szCs w:val="28"/>
        </w:rPr>
        <w:t>5%</w:t>
      </w:r>
      <w:r w:rsidRPr="00802758">
        <w:rPr>
          <w:rFonts w:asciiTheme="minorEastAsia" w:eastAsiaTheme="minorEastAsia" w:hAnsiTheme="minorEastAsia" w:cs="仿宋" w:hint="eastAsia"/>
          <w:kern w:val="0"/>
          <w:sz w:val="28"/>
          <w:szCs w:val="28"/>
        </w:rPr>
        <w:t>以内，农药使用减少</w:t>
      </w:r>
      <w:r w:rsidRPr="00802758">
        <w:rPr>
          <w:rFonts w:asciiTheme="minorEastAsia" w:eastAsiaTheme="minorEastAsia" w:hAnsiTheme="minorEastAsia" w:cs="仿宋"/>
          <w:kern w:val="0"/>
          <w:sz w:val="28"/>
          <w:szCs w:val="28"/>
        </w:rPr>
        <w:t>20%</w:t>
      </w:r>
      <w:r w:rsidRPr="00802758">
        <w:rPr>
          <w:rFonts w:asciiTheme="minorEastAsia" w:eastAsiaTheme="minorEastAsia" w:hAnsiTheme="minorEastAsia" w:cs="仿宋" w:hint="eastAsia"/>
          <w:kern w:val="0"/>
          <w:sz w:val="28"/>
          <w:szCs w:val="28"/>
        </w:rPr>
        <w:t>，农药利用率提高到</w:t>
      </w:r>
      <w:r w:rsidRPr="00802758">
        <w:rPr>
          <w:rFonts w:asciiTheme="minorEastAsia" w:eastAsiaTheme="minorEastAsia" w:hAnsiTheme="minorEastAsia" w:cs="仿宋"/>
          <w:kern w:val="0"/>
          <w:sz w:val="28"/>
          <w:szCs w:val="28"/>
        </w:rPr>
        <w:t>40%</w:t>
      </w:r>
      <w:r w:rsidRPr="00802758">
        <w:rPr>
          <w:rFonts w:asciiTheme="minorEastAsia" w:eastAsiaTheme="minorEastAsia" w:hAnsiTheme="minorEastAsia" w:cs="仿宋" w:hint="eastAsia"/>
          <w:kern w:val="0"/>
          <w:sz w:val="28"/>
          <w:szCs w:val="28"/>
        </w:rPr>
        <w:t>，努力夺取全县小麦丰收。</w:t>
      </w:r>
    </w:p>
    <w:p w:rsidR="005708C1" w:rsidRPr="00802758" w:rsidRDefault="005708C1" w:rsidP="00922B2A">
      <w:pPr>
        <w:widowControl/>
        <w:snapToGrid w:val="0"/>
        <w:spacing w:line="480" w:lineRule="exact"/>
        <w:rPr>
          <w:rFonts w:asciiTheme="minorEastAsia" w:eastAsiaTheme="minorEastAsia" w:hAnsiTheme="minorEastAsia"/>
          <w:b/>
          <w:sz w:val="28"/>
          <w:szCs w:val="28"/>
        </w:rPr>
      </w:pPr>
      <w:r w:rsidRPr="00802758">
        <w:rPr>
          <w:rFonts w:asciiTheme="minorEastAsia" w:eastAsiaTheme="minorEastAsia" w:hAnsiTheme="minorEastAsia" w:hint="eastAsia"/>
          <w:b/>
          <w:sz w:val="28"/>
          <w:szCs w:val="28"/>
        </w:rPr>
        <w:t>（二）采购清单</w:t>
      </w:r>
    </w:p>
    <w:p w:rsidR="005708C1" w:rsidRPr="00802758" w:rsidRDefault="005708C1" w:rsidP="00F0599D">
      <w:pPr>
        <w:shd w:val="solid" w:color="FFFFFF" w:fill="auto"/>
        <w:autoSpaceDN w:val="0"/>
        <w:ind w:firstLine="420"/>
        <w:rPr>
          <w:rFonts w:asciiTheme="minorEastAsia" w:eastAsiaTheme="minorEastAsia" w:hAnsiTheme="minorEastAsia" w:cs="宋体"/>
          <w:b/>
          <w:color w:val="000000"/>
          <w:sz w:val="28"/>
          <w:szCs w:val="28"/>
          <w:shd w:val="clear" w:color="auto" w:fill="FFFFFF"/>
        </w:rPr>
      </w:pPr>
      <w:r w:rsidRPr="00802758">
        <w:rPr>
          <w:rFonts w:asciiTheme="minorEastAsia" w:eastAsiaTheme="minorEastAsia" w:hAnsiTheme="minorEastAsia" w:cs="宋体"/>
          <w:b/>
          <w:color w:val="000000"/>
          <w:sz w:val="28"/>
          <w:szCs w:val="28"/>
          <w:shd w:val="clear" w:color="auto" w:fill="FFFFFF"/>
        </w:rPr>
        <w:t>1</w:t>
      </w:r>
      <w:r w:rsidRPr="00802758">
        <w:rPr>
          <w:rFonts w:asciiTheme="minorEastAsia" w:eastAsiaTheme="minorEastAsia" w:hAnsiTheme="minorEastAsia" w:cs="宋体" w:hint="eastAsia"/>
          <w:b/>
          <w:color w:val="000000"/>
          <w:sz w:val="28"/>
          <w:szCs w:val="28"/>
          <w:shd w:val="clear" w:color="auto" w:fill="FFFFFF"/>
        </w:rPr>
        <w:t>、自走式水旱两用喷杆喷雾机</w:t>
      </w:r>
      <w:r w:rsidRPr="00802758">
        <w:rPr>
          <w:rFonts w:asciiTheme="minorEastAsia" w:eastAsiaTheme="minorEastAsia" w:hAnsiTheme="minorEastAsia" w:cs="宋体"/>
          <w:b/>
          <w:color w:val="000000"/>
          <w:sz w:val="28"/>
          <w:szCs w:val="28"/>
          <w:shd w:val="clear" w:color="auto" w:fill="FFFFFF"/>
        </w:rPr>
        <w:t>1</w:t>
      </w:r>
      <w:r w:rsidRPr="00802758">
        <w:rPr>
          <w:rFonts w:asciiTheme="minorEastAsia" w:eastAsiaTheme="minorEastAsia" w:hAnsiTheme="minorEastAsia" w:cs="宋体" w:hint="eastAsia"/>
          <w:b/>
          <w:color w:val="000000"/>
          <w:sz w:val="28"/>
          <w:szCs w:val="28"/>
          <w:shd w:val="clear" w:color="auto" w:fill="FFFFFF"/>
        </w:rPr>
        <w:t>台</w:t>
      </w:r>
      <w:r w:rsidRPr="00802758">
        <w:rPr>
          <w:rFonts w:asciiTheme="minorEastAsia" w:eastAsiaTheme="minorEastAsia" w:hAnsiTheme="minorEastAsia" w:cs="宋体"/>
          <w:color w:val="000000"/>
          <w:sz w:val="28"/>
          <w:szCs w:val="28"/>
          <w:shd w:val="clear" w:color="auto" w:fill="FFFFFF"/>
        </w:rPr>
        <w:t xml:space="preserve">    </w:t>
      </w:r>
    </w:p>
    <w:p w:rsidR="005708C1" w:rsidRPr="00802758" w:rsidRDefault="005708C1" w:rsidP="00922B2A">
      <w:pPr>
        <w:spacing w:line="500" w:lineRule="exact"/>
        <w:rPr>
          <w:rFonts w:asciiTheme="minorEastAsia" w:eastAsiaTheme="minorEastAsia" w:hAnsiTheme="minorEastAsia" w:cs="宋体"/>
          <w:b/>
          <w:color w:val="000000"/>
          <w:sz w:val="28"/>
          <w:szCs w:val="28"/>
          <w:shd w:val="clear" w:color="auto" w:fill="FFFFFF"/>
        </w:rPr>
      </w:pPr>
      <w:r w:rsidRPr="00802758">
        <w:rPr>
          <w:rFonts w:asciiTheme="minorEastAsia" w:eastAsiaTheme="minorEastAsia" w:hAnsiTheme="minorEastAsia" w:cs="宋体" w:hint="eastAsia"/>
          <w:b/>
          <w:color w:val="000000"/>
          <w:sz w:val="28"/>
          <w:szCs w:val="28"/>
          <w:shd w:val="clear" w:color="auto" w:fill="FFFFFF"/>
        </w:rPr>
        <w:t>一、技术参数：</w:t>
      </w:r>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1</w:t>
      </w:r>
      <w:r w:rsidRPr="00802758">
        <w:rPr>
          <w:rFonts w:asciiTheme="minorEastAsia" w:eastAsiaTheme="minorEastAsia" w:hAnsiTheme="minorEastAsia" w:cs="宋体" w:hint="eastAsia"/>
          <w:sz w:val="28"/>
          <w:szCs w:val="28"/>
        </w:rPr>
        <w:t>、整机结构：自走式</w:t>
      </w:r>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2</w:t>
      </w:r>
      <w:r w:rsidRPr="00802758">
        <w:rPr>
          <w:rFonts w:asciiTheme="minorEastAsia" w:eastAsiaTheme="minorEastAsia" w:hAnsiTheme="minorEastAsia" w:cs="宋体" w:hint="eastAsia"/>
          <w:sz w:val="28"/>
          <w:szCs w:val="28"/>
        </w:rPr>
        <w:t>、轴距：</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02758">
          <w:rPr>
            <w:rFonts w:asciiTheme="minorEastAsia" w:eastAsiaTheme="minorEastAsia" w:hAnsiTheme="minorEastAsia" w:cs="宋体"/>
            <w:sz w:val="28"/>
            <w:szCs w:val="28"/>
          </w:rPr>
          <w:t>1.5</w:t>
        </w:r>
        <w:r w:rsidRPr="00802758">
          <w:rPr>
            <w:rFonts w:asciiTheme="minorEastAsia" w:eastAsiaTheme="minorEastAsia" w:hAnsiTheme="minorEastAsia" w:cs="宋体" w:hint="eastAsia"/>
            <w:sz w:val="28"/>
            <w:szCs w:val="28"/>
          </w:rPr>
          <w:t>米</w:t>
        </w:r>
      </w:smartTag>
    </w:p>
    <w:p w:rsidR="005708C1" w:rsidRPr="00802758" w:rsidRDefault="005708C1" w:rsidP="00C553C7">
      <w:pPr>
        <w:widowControl/>
        <w:ind w:firstLineChars="200" w:firstLine="560"/>
        <w:jc w:val="left"/>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3</w:t>
      </w:r>
      <w:r w:rsidRPr="00802758">
        <w:rPr>
          <w:rFonts w:asciiTheme="minorEastAsia" w:eastAsiaTheme="minorEastAsia" w:hAnsiTheme="minorEastAsia" w:cs="宋体" w:hint="eastAsia"/>
          <w:sz w:val="28"/>
          <w:szCs w:val="28"/>
        </w:rPr>
        <w:t>、整机重量：≤</w:t>
      </w:r>
      <w:r w:rsidRPr="00802758">
        <w:rPr>
          <w:rFonts w:asciiTheme="minorEastAsia" w:eastAsiaTheme="minorEastAsia" w:hAnsiTheme="minorEastAsia" w:cs="宋体"/>
          <w:sz w:val="28"/>
          <w:szCs w:val="28"/>
        </w:rPr>
        <w:t>1300</w:t>
      </w:r>
      <w:r w:rsidRPr="00802758">
        <w:rPr>
          <w:rFonts w:asciiTheme="minorEastAsia" w:eastAsiaTheme="minorEastAsia" w:hAnsiTheme="minorEastAsia" w:cs="宋体" w:hint="eastAsia"/>
          <w:sz w:val="28"/>
          <w:szCs w:val="28"/>
        </w:rPr>
        <w:t>千克</w:t>
      </w:r>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4</w:t>
      </w:r>
      <w:r w:rsidR="00C553C7" w:rsidRPr="00802758">
        <w:rPr>
          <w:rFonts w:asciiTheme="minorEastAsia" w:eastAsiaTheme="minorEastAsia" w:hAnsiTheme="minorEastAsia" w:cs="宋体" w:hint="eastAsia"/>
          <w:sz w:val="28"/>
          <w:szCs w:val="28"/>
        </w:rPr>
        <w:t>、配套动力：</w:t>
      </w:r>
      <w:r w:rsidRPr="00802758">
        <w:rPr>
          <w:rFonts w:asciiTheme="minorEastAsia" w:eastAsiaTheme="minorEastAsia" w:hAnsiTheme="minorEastAsia" w:cs="宋体" w:hint="eastAsia"/>
          <w:sz w:val="28"/>
          <w:szCs w:val="28"/>
        </w:rPr>
        <w:t>三缸四冲程水冷柴油发动机，通过国三排放标准认证，标定功率≥</w:t>
      </w:r>
      <w:r w:rsidRPr="00802758">
        <w:rPr>
          <w:rFonts w:asciiTheme="minorEastAsia" w:eastAsiaTheme="minorEastAsia" w:hAnsiTheme="minorEastAsia" w:cs="宋体"/>
          <w:sz w:val="28"/>
          <w:szCs w:val="28"/>
        </w:rPr>
        <w:t>22</w:t>
      </w:r>
      <w:r w:rsidRPr="00802758">
        <w:rPr>
          <w:rFonts w:asciiTheme="minorEastAsia" w:eastAsiaTheme="minorEastAsia" w:hAnsiTheme="minorEastAsia" w:cs="宋体" w:hint="eastAsia"/>
          <w:sz w:val="28"/>
          <w:szCs w:val="28"/>
        </w:rPr>
        <w:t>马力</w:t>
      </w:r>
      <w:r w:rsidRPr="00802758">
        <w:rPr>
          <w:rFonts w:asciiTheme="minorEastAsia" w:eastAsiaTheme="minorEastAsia" w:hAnsiTheme="minorEastAsia" w:cs="宋体"/>
          <w:sz w:val="28"/>
          <w:szCs w:val="28"/>
        </w:rPr>
        <w:t xml:space="preserve"> </w:t>
      </w:r>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5</w:t>
      </w:r>
      <w:r w:rsidRPr="00802758">
        <w:rPr>
          <w:rFonts w:asciiTheme="minorEastAsia" w:eastAsiaTheme="minorEastAsia" w:hAnsiTheme="minorEastAsia" w:cs="宋体" w:hint="eastAsia"/>
          <w:sz w:val="28"/>
          <w:szCs w:val="28"/>
        </w:rPr>
        <w:t>、药箱容量≥</w:t>
      </w:r>
      <w:smartTag w:uri="urn:schemas-microsoft-com:office:smarttags" w:element="chmetcnv">
        <w:smartTagPr>
          <w:attr w:name="TCSC" w:val="0"/>
          <w:attr w:name="NumberType" w:val="1"/>
          <w:attr w:name="Negative" w:val="False"/>
          <w:attr w:name="HasSpace" w:val="False"/>
          <w:attr w:name="SourceValue" w:val="500"/>
          <w:attr w:name="UnitName" w:val="升"/>
        </w:smartTagPr>
        <w:r w:rsidRPr="00802758">
          <w:rPr>
            <w:rFonts w:asciiTheme="minorEastAsia" w:eastAsiaTheme="minorEastAsia" w:hAnsiTheme="minorEastAsia" w:cs="宋体"/>
            <w:sz w:val="28"/>
            <w:szCs w:val="28"/>
          </w:rPr>
          <w:t>500</w:t>
        </w:r>
        <w:r w:rsidRPr="00802758">
          <w:rPr>
            <w:rFonts w:asciiTheme="minorEastAsia" w:eastAsiaTheme="minorEastAsia" w:hAnsiTheme="minorEastAsia" w:cs="宋体" w:hint="eastAsia"/>
            <w:sz w:val="28"/>
            <w:szCs w:val="28"/>
          </w:rPr>
          <w:t>升</w:t>
        </w:r>
      </w:smartTag>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6</w:t>
      </w:r>
      <w:r w:rsidRPr="00802758">
        <w:rPr>
          <w:rFonts w:asciiTheme="minorEastAsia" w:eastAsiaTheme="minorEastAsia" w:hAnsiTheme="minorEastAsia" w:cs="宋体" w:hint="eastAsia"/>
          <w:sz w:val="28"/>
          <w:szCs w:val="28"/>
        </w:rPr>
        <w:t>、驱动方式：四轮转向，四轮驱动</w:t>
      </w:r>
      <w:r w:rsidRPr="00802758">
        <w:rPr>
          <w:rFonts w:asciiTheme="minorEastAsia" w:eastAsiaTheme="minorEastAsia" w:hAnsiTheme="minorEastAsia" w:cs="宋体"/>
          <w:sz w:val="28"/>
          <w:szCs w:val="28"/>
        </w:rPr>
        <w:t>,</w:t>
      </w:r>
      <w:r w:rsidRPr="00802758">
        <w:rPr>
          <w:rFonts w:asciiTheme="minorEastAsia" w:eastAsiaTheme="minorEastAsia" w:hAnsiTheme="minorEastAsia" w:cs="宋体" w:hint="eastAsia"/>
          <w:sz w:val="28"/>
          <w:szCs w:val="28"/>
        </w:rPr>
        <w:t>前后同轨</w:t>
      </w:r>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7</w:t>
      </w:r>
      <w:r w:rsidRPr="00802758">
        <w:rPr>
          <w:rFonts w:asciiTheme="minorEastAsia" w:eastAsiaTheme="minorEastAsia" w:hAnsiTheme="minorEastAsia" w:cs="宋体" w:hint="eastAsia"/>
          <w:sz w:val="28"/>
          <w:szCs w:val="28"/>
        </w:rPr>
        <w:t>、喷幅</w:t>
      </w:r>
      <w:r w:rsidRPr="00802758">
        <w:rPr>
          <w:rFonts w:asciiTheme="minorEastAsia" w:eastAsiaTheme="minorEastAsia" w:hAnsiTheme="minorEastAsia" w:cs="宋体"/>
          <w:sz w:val="28"/>
          <w:szCs w:val="28"/>
        </w:rPr>
        <w:t>:</w:t>
      </w:r>
      <w:r w:rsidRPr="00802758">
        <w:rPr>
          <w:rFonts w:asciiTheme="minorEastAsia" w:eastAsiaTheme="minorEastAsia" w:hAnsiTheme="minorEastAsia" w:cs="宋体" w:hint="eastAsia"/>
          <w:sz w:val="28"/>
          <w:szCs w:val="28"/>
        </w:rPr>
        <w:t>≥</w:t>
      </w:r>
      <w:smartTag w:uri="urn:schemas-microsoft-com:office:smarttags" w:element="chmetcnv">
        <w:smartTagPr>
          <w:attr w:name="TCSC" w:val="0"/>
          <w:attr w:name="NumberType" w:val="1"/>
          <w:attr w:name="Negative" w:val="False"/>
          <w:attr w:name="HasSpace" w:val="False"/>
          <w:attr w:name="SourceValue" w:val="12"/>
          <w:attr w:name="UnitName" w:val="米"/>
        </w:smartTagPr>
        <w:r w:rsidRPr="00802758">
          <w:rPr>
            <w:rFonts w:asciiTheme="minorEastAsia" w:eastAsiaTheme="minorEastAsia" w:hAnsiTheme="minorEastAsia" w:cs="宋体"/>
            <w:sz w:val="28"/>
            <w:szCs w:val="28"/>
          </w:rPr>
          <w:t>12</w:t>
        </w:r>
        <w:r w:rsidRPr="00802758">
          <w:rPr>
            <w:rFonts w:asciiTheme="minorEastAsia" w:eastAsiaTheme="minorEastAsia" w:hAnsiTheme="minorEastAsia" w:cs="宋体" w:hint="eastAsia"/>
            <w:sz w:val="28"/>
            <w:szCs w:val="28"/>
          </w:rPr>
          <w:t>米</w:t>
        </w:r>
      </w:smartTag>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8</w:t>
      </w:r>
      <w:r w:rsidRPr="00802758">
        <w:rPr>
          <w:rFonts w:asciiTheme="minorEastAsia" w:eastAsiaTheme="minorEastAsia" w:hAnsiTheme="minorEastAsia" w:cs="宋体" w:hint="eastAsia"/>
          <w:sz w:val="28"/>
          <w:szCs w:val="28"/>
        </w:rPr>
        <w:t>、喷杆形式：喷杆前置，电动伸展，电动升降</w:t>
      </w:r>
      <w:r w:rsidRPr="00802758">
        <w:rPr>
          <w:rFonts w:asciiTheme="minorEastAsia" w:eastAsiaTheme="minorEastAsia" w:hAnsiTheme="minorEastAsia" w:cs="宋体"/>
          <w:sz w:val="28"/>
          <w:szCs w:val="28"/>
        </w:rPr>
        <w:t>,</w:t>
      </w:r>
      <w:r w:rsidRPr="00802758">
        <w:rPr>
          <w:rFonts w:asciiTheme="minorEastAsia" w:eastAsiaTheme="minorEastAsia" w:hAnsiTheme="minorEastAsia" w:cs="宋体" w:hint="eastAsia"/>
          <w:sz w:val="28"/>
          <w:szCs w:val="28"/>
        </w:rPr>
        <w:t>高度可自动调整幅度</w:t>
      </w:r>
      <w:r w:rsidRPr="00802758">
        <w:rPr>
          <w:rFonts w:asciiTheme="minorEastAsia" w:eastAsiaTheme="minorEastAsia" w:hAnsiTheme="minorEastAsia" w:cs="宋体"/>
          <w:sz w:val="28"/>
          <w:szCs w:val="28"/>
        </w:rPr>
        <w:t xml:space="preserve"> 0.5</w:t>
      </w:r>
      <w:smartTag w:uri="urn:schemas-microsoft-com:office:smarttags" w:element="chmetcnv">
        <w:smartTagPr>
          <w:attr w:name="TCSC" w:val="0"/>
          <w:attr w:name="NumberType" w:val="1"/>
          <w:attr w:name="Negative" w:val="True"/>
          <w:attr w:name="HasSpace" w:val="False"/>
          <w:attr w:name="SourceValue" w:val="1.8"/>
          <w:attr w:name="UnitName" w:val="米"/>
        </w:smartTagPr>
        <w:r w:rsidRPr="00802758">
          <w:rPr>
            <w:rFonts w:asciiTheme="minorEastAsia" w:eastAsiaTheme="minorEastAsia" w:hAnsiTheme="minorEastAsia" w:cs="宋体"/>
            <w:sz w:val="28"/>
            <w:szCs w:val="28"/>
          </w:rPr>
          <w:t>-1.8</w:t>
        </w:r>
        <w:r w:rsidRPr="00802758">
          <w:rPr>
            <w:rFonts w:asciiTheme="minorEastAsia" w:eastAsiaTheme="minorEastAsia" w:hAnsiTheme="minorEastAsia" w:cs="宋体" w:hint="eastAsia"/>
            <w:sz w:val="28"/>
            <w:szCs w:val="28"/>
          </w:rPr>
          <w:t>米</w:t>
        </w:r>
      </w:smartTag>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9</w:t>
      </w:r>
      <w:r w:rsidRPr="00802758">
        <w:rPr>
          <w:rFonts w:asciiTheme="minorEastAsia" w:eastAsiaTheme="minorEastAsia" w:hAnsiTheme="minorEastAsia" w:cs="宋体" w:hint="eastAsia"/>
          <w:sz w:val="28"/>
          <w:szCs w:val="28"/>
        </w:rPr>
        <w:t>、喷头型式：扇形喷头</w:t>
      </w:r>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10</w:t>
      </w:r>
      <w:r w:rsidRPr="00802758">
        <w:rPr>
          <w:rFonts w:asciiTheme="minorEastAsia" w:eastAsiaTheme="minorEastAsia" w:hAnsiTheme="minorEastAsia" w:cs="宋体" w:hint="eastAsia"/>
          <w:sz w:val="28"/>
          <w:szCs w:val="28"/>
        </w:rPr>
        <w:t>、配套泵形式：三缸柱塞泵</w:t>
      </w:r>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lastRenderedPageBreak/>
        <w:t>11</w:t>
      </w:r>
      <w:r w:rsidRPr="00802758">
        <w:rPr>
          <w:rFonts w:asciiTheme="minorEastAsia" w:eastAsiaTheme="minorEastAsia" w:hAnsiTheme="minorEastAsia" w:cs="宋体" w:hint="eastAsia"/>
          <w:sz w:val="28"/>
          <w:szCs w:val="28"/>
        </w:rPr>
        <w:t>、轮胎：柳叶形实心橡胶轮胎宽度≤</w:t>
      </w:r>
      <w:r w:rsidRPr="00802758">
        <w:rPr>
          <w:rFonts w:asciiTheme="minorEastAsia" w:eastAsiaTheme="minorEastAsia" w:hAnsiTheme="minorEastAsia" w:cs="宋体"/>
          <w:sz w:val="28"/>
          <w:szCs w:val="28"/>
        </w:rPr>
        <w:t>10</w:t>
      </w:r>
      <w:r w:rsidRPr="00802758">
        <w:rPr>
          <w:rFonts w:asciiTheme="minorEastAsia" w:eastAsiaTheme="minorEastAsia" w:hAnsiTheme="minorEastAsia" w:cs="宋体" w:hint="eastAsia"/>
          <w:sz w:val="28"/>
          <w:szCs w:val="28"/>
        </w:rPr>
        <w:t>厘米</w:t>
      </w:r>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12</w:t>
      </w:r>
      <w:r w:rsidRPr="00802758">
        <w:rPr>
          <w:rFonts w:asciiTheme="minorEastAsia" w:eastAsiaTheme="minorEastAsia" w:hAnsiTheme="minorEastAsia" w:cs="宋体" w:hint="eastAsia"/>
          <w:sz w:val="28"/>
          <w:szCs w:val="28"/>
        </w:rPr>
        <w:t>、离合器：液压助力</w:t>
      </w:r>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13</w:t>
      </w:r>
      <w:r w:rsidRPr="00802758">
        <w:rPr>
          <w:rFonts w:asciiTheme="minorEastAsia" w:eastAsiaTheme="minorEastAsia" w:hAnsiTheme="minorEastAsia" w:cs="宋体" w:hint="eastAsia"/>
          <w:sz w:val="28"/>
          <w:szCs w:val="28"/>
        </w:rPr>
        <w:t>、具有手动油门调节杆</w:t>
      </w:r>
    </w:p>
    <w:p w:rsidR="005708C1" w:rsidRPr="00802758" w:rsidRDefault="005708C1" w:rsidP="00922B2A">
      <w:pPr>
        <w:spacing w:line="500" w:lineRule="exact"/>
        <w:rPr>
          <w:rFonts w:asciiTheme="minorEastAsia" w:eastAsiaTheme="minorEastAsia" w:hAnsiTheme="minorEastAsia" w:cs="宋体"/>
          <w:b/>
          <w:sz w:val="28"/>
          <w:szCs w:val="28"/>
        </w:rPr>
      </w:pPr>
      <w:r w:rsidRPr="00802758">
        <w:rPr>
          <w:rFonts w:asciiTheme="minorEastAsia" w:eastAsiaTheme="minorEastAsia" w:hAnsiTheme="minorEastAsia" w:cs="宋体" w:hint="eastAsia"/>
          <w:b/>
          <w:color w:val="000000"/>
          <w:sz w:val="28"/>
          <w:szCs w:val="28"/>
          <w:shd w:val="clear" w:color="auto" w:fill="FFFFFF"/>
        </w:rPr>
        <w:t>二、要求</w:t>
      </w:r>
      <w:r w:rsidRPr="00802758">
        <w:rPr>
          <w:rFonts w:asciiTheme="minorEastAsia" w:eastAsiaTheme="minorEastAsia" w:hAnsiTheme="minorEastAsia" w:cs="宋体" w:hint="eastAsia"/>
          <w:color w:val="000000"/>
          <w:sz w:val="28"/>
          <w:szCs w:val="28"/>
          <w:shd w:val="clear" w:color="auto" w:fill="FFFFFF"/>
        </w:rPr>
        <w:t>：</w:t>
      </w:r>
      <w:r w:rsidRPr="00802758">
        <w:rPr>
          <w:rFonts w:asciiTheme="minorEastAsia" w:eastAsiaTheme="minorEastAsia" w:hAnsiTheme="minorEastAsia" w:cs="宋体" w:hint="eastAsia"/>
          <w:sz w:val="28"/>
          <w:szCs w:val="28"/>
        </w:rPr>
        <w:t>提供产品检验报告</w:t>
      </w:r>
    </w:p>
    <w:p w:rsidR="005708C1" w:rsidRPr="00802758" w:rsidRDefault="005708C1" w:rsidP="00F0599D">
      <w:pPr>
        <w:shd w:val="solid" w:color="FFFFFF" w:fill="auto"/>
        <w:autoSpaceDN w:val="0"/>
        <w:ind w:firstLine="420"/>
        <w:rPr>
          <w:rFonts w:asciiTheme="minorEastAsia" w:eastAsiaTheme="minorEastAsia" w:hAnsiTheme="minorEastAsia" w:cs="宋体"/>
          <w:b/>
          <w:color w:val="000000"/>
          <w:sz w:val="28"/>
          <w:szCs w:val="28"/>
          <w:shd w:val="clear" w:color="auto" w:fill="FFFFFF"/>
        </w:rPr>
      </w:pPr>
      <w:r w:rsidRPr="00802758">
        <w:rPr>
          <w:rFonts w:asciiTheme="minorEastAsia" w:eastAsiaTheme="minorEastAsia" w:hAnsiTheme="minorEastAsia" w:cs="宋体"/>
          <w:b/>
          <w:color w:val="000000"/>
          <w:sz w:val="28"/>
          <w:szCs w:val="28"/>
          <w:shd w:val="clear" w:color="auto" w:fill="FFFFFF"/>
        </w:rPr>
        <w:t>2</w:t>
      </w:r>
      <w:r w:rsidRPr="00802758">
        <w:rPr>
          <w:rFonts w:asciiTheme="minorEastAsia" w:eastAsiaTheme="minorEastAsia" w:hAnsiTheme="minorEastAsia" w:cs="宋体" w:hint="eastAsia"/>
          <w:b/>
          <w:color w:val="000000"/>
          <w:sz w:val="28"/>
          <w:szCs w:val="28"/>
          <w:shd w:val="clear" w:color="auto" w:fill="FFFFFF"/>
        </w:rPr>
        <w:t>、自走式水旱两用喷杆喷雾机（智能喷洒）</w:t>
      </w:r>
      <w:r w:rsidRPr="00802758">
        <w:rPr>
          <w:rFonts w:asciiTheme="minorEastAsia" w:eastAsiaTheme="minorEastAsia" w:hAnsiTheme="minorEastAsia" w:cs="宋体"/>
          <w:b/>
          <w:color w:val="000000"/>
          <w:sz w:val="28"/>
          <w:szCs w:val="28"/>
          <w:shd w:val="clear" w:color="auto" w:fill="FFFFFF"/>
        </w:rPr>
        <w:t>1</w:t>
      </w:r>
      <w:r w:rsidRPr="00802758">
        <w:rPr>
          <w:rFonts w:asciiTheme="minorEastAsia" w:eastAsiaTheme="minorEastAsia" w:hAnsiTheme="minorEastAsia" w:cs="宋体" w:hint="eastAsia"/>
          <w:b/>
          <w:color w:val="000000"/>
          <w:sz w:val="28"/>
          <w:szCs w:val="28"/>
          <w:shd w:val="clear" w:color="auto" w:fill="FFFFFF"/>
        </w:rPr>
        <w:t>台</w:t>
      </w:r>
      <w:r w:rsidRPr="00802758">
        <w:rPr>
          <w:rFonts w:asciiTheme="minorEastAsia" w:eastAsiaTheme="minorEastAsia" w:hAnsiTheme="minorEastAsia" w:cs="宋体"/>
          <w:color w:val="000000"/>
          <w:sz w:val="28"/>
          <w:szCs w:val="28"/>
          <w:shd w:val="clear" w:color="auto" w:fill="FFFFFF"/>
        </w:rPr>
        <w:t xml:space="preserve">    </w:t>
      </w:r>
    </w:p>
    <w:p w:rsidR="005708C1" w:rsidRPr="00802758" w:rsidRDefault="005708C1" w:rsidP="00922B2A">
      <w:pPr>
        <w:spacing w:line="500" w:lineRule="exact"/>
        <w:rPr>
          <w:rFonts w:asciiTheme="minorEastAsia" w:eastAsiaTheme="minorEastAsia" w:hAnsiTheme="minorEastAsia" w:cs="宋体"/>
          <w:b/>
          <w:color w:val="000000"/>
          <w:sz w:val="28"/>
          <w:szCs w:val="28"/>
          <w:shd w:val="clear" w:color="auto" w:fill="FFFFFF"/>
        </w:rPr>
      </w:pPr>
      <w:r w:rsidRPr="00802758">
        <w:rPr>
          <w:rFonts w:asciiTheme="minorEastAsia" w:eastAsiaTheme="minorEastAsia" w:hAnsiTheme="minorEastAsia" w:cs="宋体" w:hint="eastAsia"/>
          <w:b/>
          <w:color w:val="000000"/>
          <w:sz w:val="28"/>
          <w:szCs w:val="28"/>
          <w:shd w:val="clear" w:color="auto" w:fill="FFFFFF"/>
        </w:rPr>
        <w:t>一、技术参数：</w:t>
      </w:r>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1</w:t>
      </w:r>
      <w:r w:rsidRPr="00802758">
        <w:rPr>
          <w:rFonts w:asciiTheme="minorEastAsia" w:eastAsiaTheme="minorEastAsia" w:hAnsiTheme="minorEastAsia" w:cs="宋体" w:hint="eastAsia"/>
          <w:sz w:val="28"/>
          <w:szCs w:val="28"/>
        </w:rPr>
        <w:t>、整机结构：自走式</w:t>
      </w:r>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2</w:t>
      </w:r>
      <w:r w:rsidRPr="00802758">
        <w:rPr>
          <w:rFonts w:asciiTheme="minorEastAsia" w:eastAsiaTheme="minorEastAsia" w:hAnsiTheme="minorEastAsia" w:cs="宋体" w:hint="eastAsia"/>
          <w:sz w:val="28"/>
          <w:szCs w:val="28"/>
        </w:rPr>
        <w:t>、轴距：≥</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02758">
          <w:rPr>
            <w:rFonts w:asciiTheme="minorEastAsia" w:eastAsiaTheme="minorEastAsia" w:hAnsiTheme="minorEastAsia" w:cs="宋体"/>
            <w:sz w:val="28"/>
            <w:szCs w:val="28"/>
          </w:rPr>
          <w:t>1.5</w:t>
        </w:r>
        <w:r w:rsidRPr="00802758">
          <w:rPr>
            <w:rFonts w:asciiTheme="minorEastAsia" w:eastAsiaTheme="minorEastAsia" w:hAnsiTheme="minorEastAsia" w:cs="宋体" w:hint="eastAsia"/>
            <w:sz w:val="28"/>
            <w:szCs w:val="28"/>
          </w:rPr>
          <w:t>米</w:t>
        </w:r>
      </w:smartTag>
    </w:p>
    <w:p w:rsidR="005708C1" w:rsidRPr="00802758" w:rsidRDefault="005708C1" w:rsidP="00C553C7">
      <w:pPr>
        <w:widowControl/>
        <w:ind w:firstLineChars="200" w:firstLine="560"/>
        <w:jc w:val="left"/>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3</w:t>
      </w:r>
      <w:r w:rsidRPr="00802758">
        <w:rPr>
          <w:rFonts w:asciiTheme="minorEastAsia" w:eastAsiaTheme="minorEastAsia" w:hAnsiTheme="minorEastAsia" w:cs="宋体" w:hint="eastAsia"/>
          <w:sz w:val="28"/>
          <w:szCs w:val="28"/>
        </w:rPr>
        <w:t>、整机重量：≤</w:t>
      </w:r>
      <w:r w:rsidRPr="00802758">
        <w:rPr>
          <w:rFonts w:asciiTheme="minorEastAsia" w:eastAsiaTheme="minorEastAsia" w:hAnsiTheme="minorEastAsia" w:cs="宋体"/>
          <w:sz w:val="28"/>
          <w:szCs w:val="28"/>
        </w:rPr>
        <w:t>1300</w:t>
      </w:r>
      <w:r w:rsidRPr="00802758">
        <w:rPr>
          <w:rFonts w:asciiTheme="minorEastAsia" w:eastAsiaTheme="minorEastAsia" w:hAnsiTheme="minorEastAsia" w:cs="宋体" w:hint="eastAsia"/>
          <w:sz w:val="28"/>
          <w:szCs w:val="28"/>
        </w:rPr>
        <w:t>千克</w:t>
      </w:r>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4</w:t>
      </w:r>
      <w:r w:rsidR="00C553C7" w:rsidRPr="00802758">
        <w:rPr>
          <w:rFonts w:asciiTheme="minorEastAsia" w:eastAsiaTheme="minorEastAsia" w:hAnsiTheme="minorEastAsia" w:cs="宋体" w:hint="eastAsia"/>
          <w:sz w:val="28"/>
          <w:szCs w:val="28"/>
        </w:rPr>
        <w:t>、配套动力：</w:t>
      </w:r>
      <w:r w:rsidRPr="00802758">
        <w:rPr>
          <w:rFonts w:asciiTheme="minorEastAsia" w:eastAsiaTheme="minorEastAsia" w:hAnsiTheme="minorEastAsia" w:cs="宋体" w:hint="eastAsia"/>
          <w:sz w:val="28"/>
          <w:szCs w:val="28"/>
        </w:rPr>
        <w:t>三缸四冲程水冷柴油发动机，通过国三排放标准认证，标定功率≥</w:t>
      </w:r>
      <w:r w:rsidRPr="00802758">
        <w:rPr>
          <w:rFonts w:asciiTheme="minorEastAsia" w:eastAsiaTheme="minorEastAsia" w:hAnsiTheme="minorEastAsia" w:cs="宋体"/>
          <w:sz w:val="28"/>
          <w:szCs w:val="28"/>
        </w:rPr>
        <w:t>22</w:t>
      </w:r>
      <w:r w:rsidRPr="00802758">
        <w:rPr>
          <w:rFonts w:asciiTheme="minorEastAsia" w:eastAsiaTheme="minorEastAsia" w:hAnsiTheme="minorEastAsia" w:cs="宋体" w:hint="eastAsia"/>
          <w:sz w:val="28"/>
          <w:szCs w:val="28"/>
        </w:rPr>
        <w:t>马力</w:t>
      </w:r>
      <w:r w:rsidRPr="00802758">
        <w:rPr>
          <w:rFonts w:asciiTheme="minorEastAsia" w:eastAsiaTheme="minorEastAsia" w:hAnsiTheme="minorEastAsia" w:cs="宋体"/>
          <w:sz w:val="28"/>
          <w:szCs w:val="28"/>
        </w:rPr>
        <w:t xml:space="preserve"> </w:t>
      </w:r>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5</w:t>
      </w:r>
      <w:r w:rsidRPr="00802758">
        <w:rPr>
          <w:rFonts w:asciiTheme="minorEastAsia" w:eastAsiaTheme="minorEastAsia" w:hAnsiTheme="minorEastAsia" w:cs="宋体" w:hint="eastAsia"/>
          <w:sz w:val="28"/>
          <w:szCs w:val="28"/>
        </w:rPr>
        <w:t>、药箱容量≥</w:t>
      </w:r>
      <w:smartTag w:uri="urn:schemas-microsoft-com:office:smarttags" w:element="chmetcnv">
        <w:smartTagPr>
          <w:attr w:name="TCSC" w:val="0"/>
          <w:attr w:name="NumberType" w:val="1"/>
          <w:attr w:name="Negative" w:val="False"/>
          <w:attr w:name="HasSpace" w:val="False"/>
          <w:attr w:name="SourceValue" w:val="500"/>
          <w:attr w:name="UnitName" w:val="升"/>
        </w:smartTagPr>
        <w:r w:rsidRPr="00802758">
          <w:rPr>
            <w:rFonts w:asciiTheme="minorEastAsia" w:eastAsiaTheme="minorEastAsia" w:hAnsiTheme="minorEastAsia" w:cs="宋体"/>
            <w:sz w:val="28"/>
            <w:szCs w:val="28"/>
          </w:rPr>
          <w:t>500</w:t>
        </w:r>
        <w:r w:rsidRPr="00802758">
          <w:rPr>
            <w:rFonts w:asciiTheme="minorEastAsia" w:eastAsiaTheme="minorEastAsia" w:hAnsiTheme="minorEastAsia" w:cs="宋体" w:hint="eastAsia"/>
            <w:sz w:val="28"/>
            <w:szCs w:val="28"/>
          </w:rPr>
          <w:t>升</w:t>
        </w:r>
      </w:smartTag>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6</w:t>
      </w:r>
      <w:r w:rsidRPr="00802758">
        <w:rPr>
          <w:rFonts w:asciiTheme="minorEastAsia" w:eastAsiaTheme="minorEastAsia" w:hAnsiTheme="minorEastAsia" w:cs="宋体" w:hint="eastAsia"/>
          <w:sz w:val="28"/>
          <w:szCs w:val="28"/>
        </w:rPr>
        <w:t>、驱动方式：四轮转向，四轮驱动</w:t>
      </w:r>
      <w:r w:rsidRPr="00802758">
        <w:rPr>
          <w:rFonts w:asciiTheme="minorEastAsia" w:eastAsiaTheme="minorEastAsia" w:hAnsiTheme="minorEastAsia" w:cs="宋体"/>
          <w:sz w:val="28"/>
          <w:szCs w:val="28"/>
        </w:rPr>
        <w:t>,</w:t>
      </w:r>
      <w:r w:rsidRPr="00802758">
        <w:rPr>
          <w:rFonts w:asciiTheme="minorEastAsia" w:eastAsiaTheme="minorEastAsia" w:hAnsiTheme="minorEastAsia" w:cs="宋体" w:hint="eastAsia"/>
          <w:sz w:val="28"/>
          <w:szCs w:val="28"/>
        </w:rPr>
        <w:t>前后同轨</w:t>
      </w:r>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7</w:t>
      </w:r>
      <w:r w:rsidRPr="00802758">
        <w:rPr>
          <w:rFonts w:asciiTheme="minorEastAsia" w:eastAsiaTheme="minorEastAsia" w:hAnsiTheme="minorEastAsia" w:cs="宋体" w:hint="eastAsia"/>
          <w:sz w:val="28"/>
          <w:szCs w:val="28"/>
        </w:rPr>
        <w:t>、喷幅</w:t>
      </w:r>
      <w:r w:rsidRPr="00802758">
        <w:rPr>
          <w:rFonts w:asciiTheme="minorEastAsia" w:eastAsiaTheme="minorEastAsia" w:hAnsiTheme="minorEastAsia" w:cs="宋体"/>
          <w:sz w:val="28"/>
          <w:szCs w:val="28"/>
        </w:rPr>
        <w:t>:</w:t>
      </w:r>
      <w:r w:rsidRPr="00802758">
        <w:rPr>
          <w:rFonts w:asciiTheme="minorEastAsia" w:eastAsiaTheme="minorEastAsia" w:hAnsiTheme="minorEastAsia" w:cs="宋体" w:hint="eastAsia"/>
          <w:sz w:val="28"/>
          <w:szCs w:val="28"/>
        </w:rPr>
        <w:t>≥</w:t>
      </w:r>
      <w:smartTag w:uri="urn:schemas-microsoft-com:office:smarttags" w:element="chmetcnv">
        <w:smartTagPr>
          <w:attr w:name="TCSC" w:val="0"/>
          <w:attr w:name="NumberType" w:val="1"/>
          <w:attr w:name="Negative" w:val="False"/>
          <w:attr w:name="HasSpace" w:val="False"/>
          <w:attr w:name="SourceValue" w:val="12"/>
          <w:attr w:name="UnitName" w:val="米"/>
        </w:smartTagPr>
        <w:r w:rsidRPr="00802758">
          <w:rPr>
            <w:rFonts w:asciiTheme="minorEastAsia" w:eastAsiaTheme="minorEastAsia" w:hAnsiTheme="minorEastAsia" w:cs="宋体"/>
            <w:sz w:val="28"/>
            <w:szCs w:val="28"/>
          </w:rPr>
          <w:t>12</w:t>
        </w:r>
        <w:r w:rsidRPr="00802758">
          <w:rPr>
            <w:rFonts w:asciiTheme="minorEastAsia" w:eastAsiaTheme="minorEastAsia" w:hAnsiTheme="minorEastAsia" w:cs="宋体" w:hint="eastAsia"/>
            <w:sz w:val="28"/>
            <w:szCs w:val="28"/>
          </w:rPr>
          <w:t>米</w:t>
        </w:r>
      </w:smartTag>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8</w:t>
      </w:r>
      <w:r w:rsidRPr="00802758">
        <w:rPr>
          <w:rFonts w:asciiTheme="minorEastAsia" w:eastAsiaTheme="minorEastAsia" w:hAnsiTheme="minorEastAsia" w:cs="宋体" w:hint="eastAsia"/>
          <w:sz w:val="28"/>
          <w:szCs w:val="28"/>
        </w:rPr>
        <w:t>、喷杆形式：喷杆前置，电动伸展</w:t>
      </w:r>
      <w:bookmarkStart w:id="0" w:name="_GoBack"/>
      <w:bookmarkEnd w:id="0"/>
      <w:r w:rsidRPr="00802758">
        <w:rPr>
          <w:rFonts w:asciiTheme="minorEastAsia" w:eastAsiaTheme="minorEastAsia" w:hAnsiTheme="minorEastAsia" w:cs="宋体" w:hint="eastAsia"/>
          <w:sz w:val="28"/>
          <w:szCs w:val="28"/>
        </w:rPr>
        <w:t>，电动升降</w:t>
      </w:r>
      <w:r w:rsidRPr="00802758">
        <w:rPr>
          <w:rFonts w:asciiTheme="minorEastAsia" w:eastAsiaTheme="minorEastAsia" w:hAnsiTheme="minorEastAsia" w:cs="宋体"/>
          <w:sz w:val="28"/>
          <w:szCs w:val="28"/>
        </w:rPr>
        <w:t>,</w:t>
      </w:r>
      <w:r w:rsidRPr="00802758">
        <w:rPr>
          <w:rFonts w:asciiTheme="minorEastAsia" w:eastAsiaTheme="minorEastAsia" w:hAnsiTheme="minorEastAsia" w:cs="宋体" w:hint="eastAsia"/>
          <w:sz w:val="28"/>
          <w:szCs w:val="28"/>
        </w:rPr>
        <w:t>高度可自动调整幅度</w:t>
      </w:r>
      <w:r w:rsidRPr="00802758">
        <w:rPr>
          <w:rFonts w:asciiTheme="minorEastAsia" w:eastAsiaTheme="minorEastAsia" w:hAnsiTheme="minorEastAsia" w:cs="宋体"/>
          <w:sz w:val="28"/>
          <w:szCs w:val="28"/>
        </w:rPr>
        <w:t xml:space="preserve"> 0.5</w:t>
      </w:r>
      <w:smartTag w:uri="urn:schemas-microsoft-com:office:smarttags" w:element="chmetcnv">
        <w:smartTagPr>
          <w:attr w:name="TCSC" w:val="0"/>
          <w:attr w:name="NumberType" w:val="1"/>
          <w:attr w:name="Negative" w:val="True"/>
          <w:attr w:name="HasSpace" w:val="False"/>
          <w:attr w:name="SourceValue" w:val="1.8"/>
          <w:attr w:name="UnitName" w:val="米"/>
        </w:smartTagPr>
        <w:r w:rsidRPr="00802758">
          <w:rPr>
            <w:rFonts w:asciiTheme="minorEastAsia" w:eastAsiaTheme="minorEastAsia" w:hAnsiTheme="minorEastAsia" w:cs="宋体"/>
            <w:sz w:val="28"/>
            <w:szCs w:val="28"/>
          </w:rPr>
          <w:t>-1.8</w:t>
        </w:r>
        <w:r w:rsidRPr="00802758">
          <w:rPr>
            <w:rFonts w:asciiTheme="minorEastAsia" w:eastAsiaTheme="minorEastAsia" w:hAnsiTheme="minorEastAsia" w:cs="宋体" w:hint="eastAsia"/>
            <w:sz w:val="28"/>
            <w:szCs w:val="28"/>
          </w:rPr>
          <w:t>米</w:t>
        </w:r>
      </w:smartTag>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9</w:t>
      </w:r>
      <w:r w:rsidRPr="00802758">
        <w:rPr>
          <w:rFonts w:asciiTheme="minorEastAsia" w:eastAsiaTheme="minorEastAsia" w:hAnsiTheme="minorEastAsia" w:cs="宋体" w:hint="eastAsia"/>
          <w:sz w:val="28"/>
          <w:szCs w:val="28"/>
        </w:rPr>
        <w:t>、喷头型式：扇形喷头</w:t>
      </w:r>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10</w:t>
      </w:r>
      <w:r w:rsidRPr="00802758">
        <w:rPr>
          <w:rFonts w:asciiTheme="minorEastAsia" w:eastAsiaTheme="minorEastAsia" w:hAnsiTheme="minorEastAsia" w:cs="宋体" w:hint="eastAsia"/>
          <w:sz w:val="28"/>
          <w:szCs w:val="28"/>
        </w:rPr>
        <w:t>、配套泵形式：三缸柱塞泵</w:t>
      </w:r>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11</w:t>
      </w:r>
      <w:r w:rsidRPr="00802758">
        <w:rPr>
          <w:rFonts w:asciiTheme="minorEastAsia" w:eastAsiaTheme="minorEastAsia" w:hAnsiTheme="minorEastAsia" w:cs="宋体" w:hint="eastAsia"/>
          <w:sz w:val="28"/>
          <w:szCs w:val="28"/>
        </w:rPr>
        <w:t>、轮胎：柳叶形实心橡胶轮胎宽度≤</w:t>
      </w:r>
      <w:r w:rsidRPr="00802758">
        <w:rPr>
          <w:rFonts w:asciiTheme="minorEastAsia" w:eastAsiaTheme="minorEastAsia" w:hAnsiTheme="minorEastAsia" w:cs="宋体"/>
          <w:sz w:val="28"/>
          <w:szCs w:val="28"/>
        </w:rPr>
        <w:t>10</w:t>
      </w:r>
      <w:r w:rsidRPr="00802758">
        <w:rPr>
          <w:rFonts w:asciiTheme="minorEastAsia" w:eastAsiaTheme="minorEastAsia" w:hAnsiTheme="minorEastAsia" w:cs="宋体" w:hint="eastAsia"/>
          <w:sz w:val="28"/>
          <w:szCs w:val="28"/>
        </w:rPr>
        <w:t>厘米</w:t>
      </w:r>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12</w:t>
      </w:r>
      <w:r w:rsidRPr="00802758">
        <w:rPr>
          <w:rFonts w:asciiTheme="minorEastAsia" w:eastAsiaTheme="minorEastAsia" w:hAnsiTheme="minorEastAsia" w:cs="宋体" w:hint="eastAsia"/>
          <w:sz w:val="28"/>
          <w:szCs w:val="28"/>
        </w:rPr>
        <w:t>、离合器：液压助力</w:t>
      </w:r>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13</w:t>
      </w:r>
      <w:r w:rsidRPr="00802758">
        <w:rPr>
          <w:rFonts w:asciiTheme="minorEastAsia" w:eastAsiaTheme="minorEastAsia" w:hAnsiTheme="minorEastAsia" w:cs="宋体" w:hint="eastAsia"/>
          <w:sz w:val="28"/>
          <w:szCs w:val="28"/>
        </w:rPr>
        <w:t>、具有手动油门调节杆</w:t>
      </w:r>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14</w:t>
      </w:r>
      <w:r w:rsidRPr="00802758">
        <w:rPr>
          <w:rFonts w:asciiTheme="minorEastAsia" w:eastAsiaTheme="minorEastAsia" w:hAnsiTheme="minorEastAsia" w:cs="宋体" w:hint="eastAsia"/>
          <w:sz w:val="28"/>
          <w:szCs w:val="28"/>
        </w:rPr>
        <w:t>、智能喷洒系统装置</w:t>
      </w:r>
      <w:r w:rsidRPr="00802758">
        <w:rPr>
          <w:rFonts w:asciiTheme="minorEastAsia" w:eastAsiaTheme="minorEastAsia" w:hAnsiTheme="minorEastAsia" w:cs="宋体"/>
          <w:sz w:val="28"/>
          <w:szCs w:val="28"/>
        </w:rPr>
        <w:t>:</w:t>
      </w:r>
    </w:p>
    <w:p w:rsidR="005708C1" w:rsidRPr="00802758" w:rsidRDefault="005708C1" w:rsidP="00922B2A">
      <w:pPr>
        <w:spacing w:line="500" w:lineRule="exact"/>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 xml:space="preserve">       </w:t>
      </w:r>
      <w:r w:rsidR="00FE5FA4" w:rsidRPr="00802758">
        <w:rPr>
          <w:rFonts w:asciiTheme="minorEastAsia" w:eastAsiaTheme="minorEastAsia" w:hAnsiTheme="minorEastAsia" w:cs="宋体"/>
          <w:sz w:val="28"/>
          <w:szCs w:val="28"/>
        </w:rPr>
        <w:fldChar w:fldCharType="begin"/>
      </w:r>
      <w:r w:rsidRPr="00802758">
        <w:rPr>
          <w:rFonts w:asciiTheme="minorEastAsia" w:eastAsiaTheme="minorEastAsia" w:hAnsiTheme="minorEastAsia" w:cs="宋体"/>
          <w:sz w:val="28"/>
          <w:szCs w:val="28"/>
        </w:rPr>
        <w:instrText xml:space="preserve"> = 1 \* GB3 \* MERGEFORMAT </w:instrText>
      </w:r>
      <w:r w:rsidR="00FE5FA4" w:rsidRPr="00802758">
        <w:rPr>
          <w:rFonts w:asciiTheme="minorEastAsia" w:eastAsiaTheme="minorEastAsia" w:hAnsiTheme="minorEastAsia" w:cs="宋体"/>
          <w:sz w:val="28"/>
          <w:szCs w:val="28"/>
        </w:rPr>
        <w:fldChar w:fldCharType="separate"/>
      </w:r>
      <w:r w:rsidRPr="00802758">
        <w:rPr>
          <w:rFonts w:asciiTheme="minorEastAsia" w:eastAsiaTheme="minorEastAsia" w:hAnsiTheme="minorEastAsia" w:cs="宋体" w:hint="eastAsia"/>
          <w:sz w:val="28"/>
          <w:szCs w:val="28"/>
        </w:rPr>
        <w:t>①</w:t>
      </w:r>
      <w:r w:rsidR="00FE5FA4" w:rsidRPr="00802758">
        <w:rPr>
          <w:rFonts w:asciiTheme="minorEastAsia" w:eastAsiaTheme="minorEastAsia" w:hAnsiTheme="minorEastAsia" w:cs="宋体"/>
          <w:sz w:val="28"/>
          <w:szCs w:val="28"/>
        </w:rPr>
        <w:fldChar w:fldCharType="end"/>
      </w:r>
      <w:r w:rsidRPr="00802758">
        <w:rPr>
          <w:rFonts w:asciiTheme="minorEastAsia" w:eastAsiaTheme="minorEastAsia" w:hAnsiTheme="minorEastAsia" w:cs="宋体" w:hint="eastAsia"/>
          <w:sz w:val="28"/>
          <w:szCs w:val="28"/>
        </w:rPr>
        <w:t>喷头变异系数≤</w:t>
      </w:r>
      <w:r w:rsidRPr="00802758">
        <w:rPr>
          <w:rFonts w:asciiTheme="minorEastAsia" w:eastAsiaTheme="minorEastAsia" w:hAnsiTheme="minorEastAsia" w:cs="宋体"/>
          <w:sz w:val="28"/>
          <w:szCs w:val="28"/>
        </w:rPr>
        <w:t>6%L/min</w:t>
      </w:r>
    </w:p>
    <w:p w:rsidR="005708C1" w:rsidRPr="00802758" w:rsidRDefault="005708C1" w:rsidP="00922B2A">
      <w:pPr>
        <w:spacing w:line="500" w:lineRule="exact"/>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 xml:space="preserve">      </w:t>
      </w:r>
      <w:r w:rsidR="00FE5FA4" w:rsidRPr="00802758">
        <w:rPr>
          <w:rFonts w:asciiTheme="minorEastAsia" w:eastAsiaTheme="minorEastAsia" w:hAnsiTheme="minorEastAsia" w:cs="宋体"/>
          <w:sz w:val="28"/>
          <w:szCs w:val="28"/>
        </w:rPr>
        <w:fldChar w:fldCharType="begin"/>
      </w:r>
      <w:r w:rsidRPr="00802758">
        <w:rPr>
          <w:rFonts w:asciiTheme="minorEastAsia" w:eastAsiaTheme="minorEastAsia" w:hAnsiTheme="minorEastAsia" w:cs="宋体"/>
          <w:sz w:val="28"/>
          <w:szCs w:val="28"/>
        </w:rPr>
        <w:instrText xml:space="preserve"> = 2 \* GB3 \* MERGEFORMAT </w:instrText>
      </w:r>
      <w:r w:rsidR="00FE5FA4" w:rsidRPr="00802758">
        <w:rPr>
          <w:rFonts w:asciiTheme="minorEastAsia" w:eastAsiaTheme="minorEastAsia" w:hAnsiTheme="minorEastAsia" w:cs="宋体"/>
          <w:sz w:val="28"/>
          <w:szCs w:val="28"/>
        </w:rPr>
        <w:fldChar w:fldCharType="separate"/>
      </w:r>
      <w:r w:rsidRPr="00802758">
        <w:rPr>
          <w:rFonts w:asciiTheme="minorEastAsia" w:eastAsiaTheme="minorEastAsia" w:hAnsiTheme="minorEastAsia" w:cs="宋体" w:hint="eastAsia"/>
          <w:sz w:val="28"/>
          <w:szCs w:val="28"/>
        </w:rPr>
        <w:t>②</w:t>
      </w:r>
      <w:r w:rsidR="00FE5FA4" w:rsidRPr="00802758">
        <w:rPr>
          <w:rFonts w:asciiTheme="minorEastAsia" w:eastAsiaTheme="minorEastAsia" w:hAnsiTheme="minorEastAsia" w:cs="宋体"/>
          <w:sz w:val="28"/>
          <w:szCs w:val="28"/>
        </w:rPr>
        <w:fldChar w:fldCharType="end"/>
      </w:r>
      <w:r w:rsidRPr="00802758">
        <w:rPr>
          <w:rFonts w:asciiTheme="minorEastAsia" w:eastAsiaTheme="minorEastAsia" w:hAnsiTheme="minorEastAsia" w:cs="宋体" w:hint="eastAsia"/>
          <w:sz w:val="28"/>
          <w:szCs w:val="28"/>
        </w:rPr>
        <w:t>施药量误差≤</w:t>
      </w:r>
      <w:r w:rsidRPr="00802758">
        <w:rPr>
          <w:rFonts w:asciiTheme="minorEastAsia" w:eastAsiaTheme="minorEastAsia" w:hAnsiTheme="minorEastAsia" w:cs="宋体"/>
          <w:sz w:val="28"/>
          <w:szCs w:val="28"/>
        </w:rPr>
        <w:t>6%L/ha</w:t>
      </w:r>
    </w:p>
    <w:p w:rsidR="005708C1" w:rsidRPr="00802758" w:rsidRDefault="005708C1" w:rsidP="00C553C7">
      <w:pPr>
        <w:spacing w:line="500" w:lineRule="exact"/>
        <w:ind w:firstLineChars="200" w:firstLine="560"/>
        <w:rPr>
          <w:rFonts w:asciiTheme="minorEastAsia" w:eastAsiaTheme="minorEastAsia" w:hAnsiTheme="minorEastAsia" w:cs="宋体"/>
          <w:sz w:val="28"/>
          <w:szCs w:val="28"/>
        </w:rPr>
      </w:pPr>
      <w:r w:rsidRPr="00802758">
        <w:rPr>
          <w:rFonts w:asciiTheme="minorEastAsia" w:eastAsiaTheme="minorEastAsia" w:hAnsiTheme="minorEastAsia" w:cs="宋体"/>
          <w:sz w:val="28"/>
          <w:szCs w:val="28"/>
        </w:rPr>
        <w:t xml:space="preserve">  </w:t>
      </w:r>
      <w:r w:rsidR="00FE5FA4" w:rsidRPr="00802758">
        <w:rPr>
          <w:rFonts w:asciiTheme="minorEastAsia" w:eastAsiaTheme="minorEastAsia" w:hAnsiTheme="minorEastAsia" w:cs="宋体"/>
          <w:sz w:val="28"/>
          <w:szCs w:val="28"/>
        </w:rPr>
        <w:fldChar w:fldCharType="begin"/>
      </w:r>
      <w:r w:rsidRPr="00802758">
        <w:rPr>
          <w:rFonts w:asciiTheme="minorEastAsia" w:eastAsiaTheme="minorEastAsia" w:hAnsiTheme="minorEastAsia" w:cs="宋体"/>
          <w:sz w:val="28"/>
          <w:szCs w:val="28"/>
        </w:rPr>
        <w:instrText xml:space="preserve"> = 3 \* GB3 \* MERGEFORMAT </w:instrText>
      </w:r>
      <w:r w:rsidR="00FE5FA4" w:rsidRPr="00802758">
        <w:rPr>
          <w:rFonts w:asciiTheme="minorEastAsia" w:eastAsiaTheme="minorEastAsia" w:hAnsiTheme="minorEastAsia" w:cs="宋体"/>
          <w:sz w:val="28"/>
          <w:szCs w:val="28"/>
        </w:rPr>
        <w:fldChar w:fldCharType="separate"/>
      </w:r>
      <w:r w:rsidRPr="00802758">
        <w:rPr>
          <w:rFonts w:asciiTheme="minorEastAsia" w:eastAsiaTheme="minorEastAsia" w:hAnsiTheme="minorEastAsia" w:cs="宋体" w:hint="eastAsia"/>
          <w:sz w:val="28"/>
          <w:szCs w:val="28"/>
        </w:rPr>
        <w:t>③</w:t>
      </w:r>
      <w:r w:rsidR="00FE5FA4" w:rsidRPr="00802758">
        <w:rPr>
          <w:rFonts w:asciiTheme="minorEastAsia" w:eastAsiaTheme="minorEastAsia" w:hAnsiTheme="minorEastAsia" w:cs="宋体"/>
          <w:sz w:val="28"/>
          <w:szCs w:val="28"/>
        </w:rPr>
        <w:fldChar w:fldCharType="end"/>
      </w:r>
      <w:r w:rsidRPr="00802758">
        <w:rPr>
          <w:rFonts w:asciiTheme="minorEastAsia" w:eastAsiaTheme="minorEastAsia" w:hAnsiTheme="minorEastAsia" w:cs="宋体" w:hint="eastAsia"/>
          <w:sz w:val="28"/>
          <w:szCs w:val="28"/>
        </w:rPr>
        <w:t>最低工作压力≤</w:t>
      </w:r>
      <w:r w:rsidRPr="00802758">
        <w:rPr>
          <w:rFonts w:asciiTheme="minorEastAsia" w:eastAsiaTheme="minorEastAsia" w:hAnsiTheme="minorEastAsia" w:cs="宋体"/>
          <w:sz w:val="28"/>
          <w:szCs w:val="28"/>
        </w:rPr>
        <w:t>0.01Mpa</w:t>
      </w:r>
    </w:p>
    <w:p w:rsidR="005708C1" w:rsidRPr="00802758" w:rsidRDefault="005708C1" w:rsidP="00922B2A">
      <w:pPr>
        <w:spacing w:line="500" w:lineRule="exact"/>
        <w:rPr>
          <w:rFonts w:asciiTheme="minorEastAsia" w:eastAsiaTheme="minorEastAsia" w:hAnsiTheme="minorEastAsia" w:cs="宋体"/>
          <w:b/>
          <w:sz w:val="28"/>
          <w:szCs w:val="28"/>
        </w:rPr>
      </w:pPr>
      <w:r w:rsidRPr="00802758">
        <w:rPr>
          <w:rFonts w:asciiTheme="minorEastAsia" w:eastAsiaTheme="minorEastAsia" w:hAnsiTheme="minorEastAsia" w:cs="宋体" w:hint="eastAsia"/>
          <w:b/>
          <w:color w:val="000000"/>
          <w:sz w:val="28"/>
          <w:szCs w:val="28"/>
          <w:shd w:val="clear" w:color="auto" w:fill="FFFFFF"/>
        </w:rPr>
        <w:t>二、要求</w:t>
      </w:r>
      <w:r w:rsidRPr="00802758">
        <w:rPr>
          <w:rFonts w:asciiTheme="minorEastAsia" w:eastAsiaTheme="minorEastAsia" w:hAnsiTheme="minorEastAsia" w:cs="宋体" w:hint="eastAsia"/>
          <w:color w:val="000000"/>
          <w:sz w:val="28"/>
          <w:szCs w:val="28"/>
          <w:shd w:val="clear" w:color="auto" w:fill="FFFFFF"/>
        </w:rPr>
        <w:t>：</w:t>
      </w:r>
      <w:r w:rsidRPr="00802758">
        <w:rPr>
          <w:rFonts w:asciiTheme="minorEastAsia" w:eastAsiaTheme="minorEastAsia" w:hAnsiTheme="minorEastAsia" w:cs="宋体" w:hint="eastAsia"/>
          <w:sz w:val="28"/>
          <w:szCs w:val="28"/>
        </w:rPr>
        <w:t>提供产品检验报告</w:t>
      </w:r>
    </w:p>
    <w:p w:rsidR="005708C1" w:rsidRPr="00802758" w:rsidRDefault="005708C1">
      <w:pPr>
        <w:pStyle w:val="a9"/>
        <w:spacing w:beforeAutospacing="0" w:afterAutospacing="0" w:line="460" w:lineRule="exact"/>
        <w:rPr>
          <w:rFonts w:asciiTheme="minorEastAsia" w:eastAsiaTheme="minorEastAsia" w:hAnsiTheme="minorEastAsia"/>
          <w:b/>
          <w:bCs/>
          <w:sz w:val="28"/>
          <w:szCs w:val="28"/>
        </w:rPr>
      </w:pPr>
    </w:p>
    <w:tbl>
      <w:tblPr>
        <w:tblW w:w="0" w:type="auto"/>
        <w:tblInd w:w="93" w:type="dxa"/>
        <w:tblLook w:val="0000"/>
      </w:tblPr>
      <w:tblGrid>
        <w:gridCol w:w="2036"/>
        <w:gridCol w:w="916"/>
        <w:gridCol w:w="2356"/>
        <w:gridCol w:w="240"/>
        <w:gridCol w:w="776"/>
      </w:tblGrid>
      <w:tr w:rsidR="005708C1" w:rsidRPr="00802758" w:rsidTr="00922B2A">
        <w:trPr>
          <w:trHeight w:val="624"/>
        </w:trPr>
        <w:tc>
          <w:tcPr>
            <w:tcW w:w="0" w:type="auto"/>
            <w:gridSpan w:val="5"/>
            <w:vMerge w:val="restart"/>
            <w:tcBorders>
              <w:top w:val="nil"/>
              <w:left w:val="nil"/>
              <w:bottom w:val="nil"/>
              <w:right w:val="nil"/>
            </w:tcBorders>
            <w:noWrap/>
            <w:vAlign w:val="center"/>
          </w:tcPr>
          <w:p w:rsidR="005708C1" w:rsidRPr="00802758" w:rsidRDefault="005708C1" w:rsidP="00922B2A">
            <w:pPr>
              <w:widowControl/>
              <w:jc w:val="center"/>
              <w:rPr>
                <w:rFonts w:asciiTheme="minorEastAsia" w:eastAsiaTheme="minorEastAsia" w:hAnsiTheme="minorEastAsia" w:cs="宋体"/>
                <w:b/>
                <w:color w:val="000000"/>
                <w:kern w:val="0"/>
                <w:sz w:val="28"/>
                <w:szCs w:val="28"/>
              </w:rPr>
            </w:pPr>
            <w:r w:rsidRPr="00802758">
              <w:rPr>
                <w:rFonts w:asciiTheme="minorEastAsia" w:eastAsiaTheme="minorEastAsia" w:hAnsiTheme="minorEastAsia" w:cs="宋体"/>
                <w:b/>
                <w:color w:val="000000"/>
                <w:kern w:val="0"/>
                <w:sz w:val="28"/>
                <w:szCs w:val="28"/>
              </w:rPr>
              <w:lastRenderedPageBreak/>
              <w:t>3</w:t>
            </w:r>
            <w:r w:rsidRPr="00802758">
              <w:rPr>
                <w:rFonts w:asciiTheme="minorEastAsia" w:eastAsiaTheme="minorEastAsia" w:hAnsiTheme="minorEastAsia" w:cs="宋体" w:hint="eastAsia"/>
                <w:b/>
                <w:color w:val="000000"/>
                <w:kern w:val="0"/>
                <w:sz w:val="28"/>
                <w:szCs w:val="28"/>
              </w:rPr>
              <w:t>、</w:t>
            </w:r>
            <w:r w:rsidRPr="00802758">
              <w:rPr>
                <w:rFonts w:asciiTheme="minorEastAsia" w:eastAsiaTheme="minorEastAsia" w:hAnsiTheme="minorEastAsia" w:cs="宋体"/>
                <w:b/>
                <w:color w:val="000000"/>
                <w:kern w:val="0"/>
                <w:sz w:val="28"/>
                <w:szCs w:val="28"/>
              </w:rPr>
              <w:t>28</w:t>
            </w:r>
            <w:r w:rsidRPr="00802758">
              <w:rPr>
                <w:rFonts w:asciiTheme="minorEastAsia" w:eastAsiaTheme="minorEastAsia" w:hAnsiTheme="minorEastAsia" w:cs="宋体" w:hint="eastAsia"/>
                <w:b/>
                <w:color w:val="000000"/>
                <w:kern w:val="0"/>
                <w:sz w:val="28"/>
                <w:szCs w:val="28"/>
              </w:rPr>
              <w:t>型动力悬挂式喷杆喷雾机</w:t>
            </w:r>
            <w:r w:rsidRPr="00802758">
              <w:rPr>
                <w:rFonts w:asciiTheme="minorEastAsia" w:eastAsiaTheme="minorEastAsia" w:hAnsiTheme="minorEastAsia" w:cs="宋体"/>
                <w:b/>
                <w:color w:val="000000"/>
                <w:kern w:val="0"/>
                <w:sz w:val="28"/>
                <w:szCs w:val="28"/>
              </w:rPr>
              <w:t>2</w:t>
            </w:r>
            <w:r w:rsidRPr="00802758">
              <w:rPr>
                <w:rFonts w:asciiTheme="minorEastAsia" w:eastAsiaTheme="minorEastAsia" w:hAnsiTheme="minorEastAsia" w:cs="宋体" w:hint="eastAsia"/>
                <w:b/>
                <w:color w:val="000000"/>
                <w:kern w:val="0"/>
                <w:sz w:val="28"/>
                <w:szCs w:val="28"/>
              </w:rPr>
              <w:t>台</w:t>
            </w:r>
          </w:p>
        </w:tc>
      </w:tr>
      <w:tr w:rsidR="005708C1" w:rsidRPr="00802758" w:rsidTr="00922B2A">
        <w:trPr>
          <w:trHeight w:val="720"/>
        </w:trPr>
        <w:tc>
          <w:tcPr>
            <w:tcW w:w="0" w:type="auto"/>
            <w:gridSpan w:val="5"/>
            <w:vMerge/>
            <w:tcBorders>
              <w:top w:val="nil"/>
              <w:left w:val="nil"/>
              <w:bottom w:val="nil"/>
              <w:right w:val="nil"/>
            </w:tcBorders>
            <w:vAlign w:val="center"/>
          </w:tcPr>
          <w:p w:rsidR="005708C1" w:rsidRPr="00802758" w:rsidRDefault="005708C1" w:rsidP="00922B2A">
            <w:pPr>
              <w:widowControl/>
              <w:jc w:val="left"/>
              <w:rPr>
                <w:rFonts w:asciiTheme="minorEastAsia" w:eastAsiaTheme="minorEastAsia" w:hAnsiTheme="minorEastAsia" w:cs="宋体"/>
                <w:color w:val="000000"/>
                <w:kern w:val="0"/>
                <w:sz w:val="28"/>
                <w:szCs w:val="28"/>
              </w:rPr>
            </w:pPr>
          </w:p>
        </w:tc>
      </w:tr>
      <w:tr w:rsidR="005708C1" w:rsidRPr="00802758" w:rsidTr="00922B2A">
        <w:trPr>
          <w:trHeight w:val="480"/>
        </w:trPr>
        <w:tc>
          <w:tcPr>
            <w:tcW w:w="0" w:type="auto"/>
            <w:gridSpan w:val="5"/>
            <w:tcBorders>
              <w:top w:val="single" w:sz="4" w:space="0" w:color="auto"/>
              <w:left w:val="single" w:sz="4" w:space="0" w:color="auto"/>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color w:val="000000"/>
                <w:kern w:val="0"/>
                <w:sz w:val="28"/>
                <w:szCs w:val="28"/>
              </w:rPr>
              <w:t>28</w:t>
            </w:r>
            <w:r w:rsidRPr="00802758">
              <w:rPr>
                <w:rFonts w:asciiTheme="minorEastAsia" w:eastAsiaTheme="minorEastAsia" w:hAnsiTheme="minorEastAsia" w:cs="宋体" w:hint="eastAsia"/>
                <w:color w:val="000000"/>
                <w:kern w:val="0"/>
                <w:sz w:val="28"/>
                <w:szCs w:val="28"/>
              </w:rPr>
              <w:t>型动力</w:t>
            </w:r>
          </w:p>
        </w:tc>
      </w:tr>
      <w:tr w:rsidR="005708C1" w:rsidRPr="00802758" w:rsidTr="00922B2A">
        <w:trPr>
          <w:trHeight w:val="450"/>
        </w:trPr>
        <w:tc>
          <w:tcPr>
            <w:tcW w:w="0" w:type="auto"/>
            <w:tcBorders>
              <w:top w:val="nil"/>
              <w:left w:val="single" w:sz="4" w:space="0" w:color="auto"/>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名称</w:t>
            </w:r>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单位</w:t>
            </w:r>
          </w:p>
        </w:tc>
        <w:tc>
          <w:tcPr>
            <w:tcW w:w="0" w:type="auto"/>
            <w:gridSpan w:val="2"/>
            <w:tcBorders>
              <w:top w:val="single" w:sz="4" w:space="0" w:color="auto"/>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详细配置</w:t>
            </w:r>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备注</w:t>
            </w:r>
          </w:p>
        </w:tc>
      </w:tr>
      <w:tr w:rsidR="005708C1" w:rsidRPr="00802758" w:rsidTr="00922B2A">
        <w:trPr>
          <w:trHeight w:val="450"/>
        </w:trPr>
        <w:tc>
          <w:tcPr>
            <w:tcW w:w="0" w:type="auto"/>
            <w:tcBorders>
              <w:top w:val="nil"/>
              <w:left w:val="single" w:sz="4" w:space="0" w:color="auto"/>
              <w:bottom w:val="single" w:sz="4" w:space="0" w:color="auto"/>
              <w:right w:val="single" w:sz="4" w:space="0" w:color="auto"/>
            </w:tcBorders>
            <w:noWrap/>
            <w:vAlign w:val="center"/>
          </w:tcPr>
          <w:p w:rsidR="005708C1" w:rsidRPr="00802758" w:rsidRDefault="005708C1" w:rsidP="00922B2A">
            <w:pPr>
              <w:widowControl/>
              <w:jc w:val="left"/>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拖拉机型号</w:t>
            </w:r>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color w:val="000000"/>
                <w:kern w:val="0"/>
                <w:sz w:val="28"/>
                <w:szCs w:val="28"/>
              </w:rPr>
              <w:t>28</w:t>
            </w:r>
            <w:r w:rsidRPr="00802758">
              <w:rPr>
                <w:rFonts w:asciiTheme="minorEastAsia" w:eastAsiaTheme="minorEastAsia" w:hAnsiTheme="minorEastAsia" w:cs="宋体" w:hint="eastAsia"/>
                <w:color w:val="000000"/>
                <w:kern w:val="0"/>
                <w:sz w:val="28"/>
                <w:szCs w:val="28"/>
              </w:rPr>
              <w:t>王</w:t>
            </w:r>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left"/>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 xml:space="preserve">　</w:t>
            </w:r>
          </w:p>
        </w:tc>
      </w:tr>
      <w:tr w:rsidR="005708C1" w:rsidRPr="00802758" w:rsidTr="00922B2A">
        <w:trPr>
          <w:trHeight w:val="450"/>
        </w:trPr>
        <w:tc>
          <w:tcPr>
            <w:tcW w:w="0" w:type="auto"/>
            <w:tcBorders>
              <w:top w:val="nil"/>
              <w:left w:val="single" w:sz="4" w:space="0" w:color="auto"/>
              <w:bottom w:val="single" w:sz="4" w:space="0" w:color="auto"/>
              <w:right w:val="single" w:sz="4" w:space="0" w:color="auto"/>
            </w:tcBorders>
            <w:noWrap/>
            <w:vAlign w:val="center"/>
          </w:tcPr>
          <w:p w:rsidR="005708C1" w:rsidRPr="00802758" w:rsidRDefault="005708C1" w:rsidP="00922B2A">
            <w:pPr>
              <w:widowControl/>
              <w:jc w:val="left"/>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外形尺寸</w:t>
            </w:r>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color w:val="000000"/>
                <w:kern w:val="0"/>
                <w:sz w:val="28"/>
                <w:szCs w:val="28"/>
              </w:rPr>
              <w:t>mm</w:t>
            </w:r>
          </w:p>
        </w:tc>
        <w:tc>
          <w:tcPr>
            <w:tcW w:w="0" w:type="auto"/>
            <w:gridSpan w:val="2"/>
            <w:tcBorders>
              <w:top w:val="single" w:sz="4" w:space="0" w:color="auto"/>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color w:val="000000"/>
                <w:kern w:val="0"/>
                <w:sz w:val="28"/>
                <w:szCs w:val="28"/>
              </w:rPr>
              <w:t>2755*1320*1860</w:t>
            </w:r>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left"/>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 xml:space="preserve">　</w:t>
            </w:r>
          </w:p>
        </w:tc>
      </w:tr>
      <w:tr w:rsidR="005708C1" w:rsidRPr="00802758" w:rsidTr="00922B2A">
        <w:trPr>
          <w:trHeight w:val="450"/>
        </w:trPr>
        <w:tc>
          <w:tcPr>
            <w:tcW w:w="0" w:type="auto"/>
            <w:tcBorders>
              <w:top w:val="nil"/>
              <w:left w:val="single" w:sz="4" w:space="0" w:color="auto"/>
              <w:bottom w:val="single" w:sz="4" w:space="0" w:color="auto"/>
              <w:right w:val="single" w:sz="4" w:space="0" w:color="auto"/>
            </w:tcBorders>
            <w:noWrap/>
            <w:vAlign w:val="center"/>
          </w:tcPr>
          <w:p w:rsidR="005708C1" w:rsidRPr="00802758" w:rsidRDefault="005708C1" w:rsidP="00922B2A">
            <w:pPr>
              <w:widowControl/>
              <w:jc w:val="left"/>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发动机型号</w:t>
            </w:r>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color w:val="000000"/>
                <w:kern w:val="0"/>
                <w:sz w:val="28"/>
                <w:szCs w:val="28"/>
              </w:rPr>
              <w:t>ZH1125</w:t>
            </w:r>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left"/>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 xml:space="preserve">　</w:t>
            </w:r>
          </w:p>
        </w:tc>
      </w:tr>
      <w:tr w:rsidR="005708C1" w:rsidRPr="00802758" w:rsidTr="00922B2A">
        <w:trPr>
          <w:trHeight w:val="450"/>
        </w:trPr>
        <w:tc>
          <w:tcPr>
            <w:tcW w:w="0" w:type="auto"/>
            <w:tcBorders>
              <w:top w:val="nil"/>
              <w:left w:val="single" w:sz="4" w:space="0" w:color="auto"/>
              <w:bottom w:val="single" w:sz="4" w:space="0" w:color="auto"/>
              <w:right w:val="single" w:sz="4" w:space="0" w:color="auto"/>
            </w:tcBorders>
            <w:noWrap/>
            <w:vAlign w:val="center"/>
          </w:tcPr>
          <w:p w:rsidR="005708C1" w:rsidRPr="00802758" w:rsidRDefault="005708C1" w:rsidP="00922B2A">
            <w:pPr>
              <w:widowControl/>
              <w:jc w:val="left"/>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标定功率</w:t>
            </w:r>
            <w:r w:rsidRPr="00802758">
              <w:rPr>
                <w:rFonts w:asciiTheme="minorEastAsia" w:eastAsiaTheme="minorEastAsia" w:hAnsiTheme="minorEastAsia" w:cs="宋体"/>
                <w:color w:val="000000"/>
                <w:kern w:val="0"/>
                <w:sz w:val="28"/>
                <w:szCs w:val="28"/>
              </w:rPr>
              <w:t>/</w:t>
            </w:r>
            <w:r w:rsidRPr="00802758">
              <w:rPr>
                <w:rFonts w:asciiTheme="minorEastAsia" w:eastAsiaTheme="minorEastAsia" w:hAnsiTheme="minorEastAsia" w:cs="宋体" w:hint="eastAsia"/>
                <w:color w:val="000000"/>
                <w:kern w:val="0"/>
                <w:sz w:val="28"/>
                <w:szCs w:val="28"/>
              </w:rPr>
              <w:t>转速</w:t>
            </w:r>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color w:val="000000"/>
                <w:kern w:val="0"/>
                <w:sz w:val="28"/>
                <w:szCs w:val="28"/>
              </w:rPr>
              <w:t>18.38KW/2200r/min</w:t>
            </w:r>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left"/>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 xml:space="preserve">　</w:t>
            </w:r>
          </w:p>
        </w:tc>
      </w:tr>
      <w:tr w:rsidR="005708C1" w:rsidRPr="00802758" w:rsidTr="00922B2A">
        <w:trPr>
          <w:trHeight w:val="540"/>
        </w:trPr>
        <w:tc>
          <w:tcPr>
            <w:tcW w:w="0" w:type="auto"/>
            <w:gridSpan w:val="5"/>
            <w:tcBorders>
              <w:top w:val="single" w:sz="4" w:space="0" w:color="auto"/>
              <w:left w:val="single" w:sz="4" w:space="0" w:color="auto"/>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b/>
                <w:bCs/>
                <w:color w:val="000000"/>
                <w:kern w:val="0"/>
                <w:sz w:val="28"/>
                <w:szCs w:val="28"/>
              </w:rPr>
            </w:pPr>
            <w:r w:rsidRPr="00802758">
              <w:rPr>
                <w:rFonts w:asciiTheme="minorEastAsia" w:eastAsiaTheme="minorEastAsia" w:hAnsiTheme="minorEastAsia" w:cs="宋体" w:hint="eastAsia"/>
                <w:b/>
                <w:bCs/>
                <w:color w:val="000000"/>
                <w:kern w:val="0"/>
                <w:sz w:val="28"/>
                <w:szCs w:val="28"/>
              </w:rPr>
              <w:t>悬挂式喷杆喷雾机</w:t>
            </w:r>
          </w:p>
        </w:tc>
      </w:tr>
      <w:tr w:rsidR="005708C1" w:rsidRPr="00802758" w:rsidTr="00922B2A">
        <w:trPr>
          <w:trHeight w:val="450"/>
        </w:trPr>
        <w:tc>
          <w:tcPr>
            <w:tcW w:w="0" w:type="auto"/>
            <w:tcBorders>
              <w:top w:val="nil"/>
              <w:left w:val="single" w:sz="4" w:space="0" w:color="auto"/>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名称</w:t>
            </w:r>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单位</w:t>
            </w:r>
          </w:p>
        </w:tc>
        <w:tc>
          <w:tcPr>
            <w:tcW w:w="0" w:type="auto"/>
            <w:gridSpan w:val="2"/>
            <w:tcBorders>
              <w:top w:val="single" w:sz="4" w:space="0" w:color="auto"/>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详细配置</w:t>
            </w:r>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备注</w:t>
            </w:r>
          </w:p>
        </w:tc>
      </w:tr>
      <w:tr w:rsidR="005708C1" w:rsidRPr="00802758" w:rsidTr="00922B2A">
        <w:trPr>
          <w:trHeight w:val="450"/>
        </w:trPr>
        <w:tc>
          <w:tcPr>
            <w:tcW w:w="0" w:type="auto"/>
            <w:tcBorders>
              <w:top w:val="nil"/>
              <w:left w:val="single" w:sz="4" w:space="0" w:color="auto"/>
              <w:bottom w:val="single" w:sz="4" w:space="0" w:color="auto"/>
              <w:right w:val="single" w:sz="4" w:space="0" w:color="auto"/>
            </w:tcBorders>
            <w:noWrap/>
            <w:vAlign w:val="center"/>
          </w:tcPr>
          <w:p w:rsidR="005708C1" w:rsidRPr="00802758" w:rsidRDefault="005708C1" w:rsidP="00922B2A">
            <w:pPr>
              <w:widowControl/>
              <w:jc w:val="left"/>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型号</w:t>
            </w:r>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color w:val="000000"/>
                <w:kern w:val="0"/>
                <w:sz w:val="28"/>
                <w:szCs w:val="28"/>
              </w:rPr>
              <w:t>3WZ</w:t>
            </w:r>
            <w:smartTag w:uri="urn:schemas-microsoft-com:office:smarttags" w:element="chmetcnv">
              <w:smartTagPr>
                <w:attr w:name="TCSC" w:val="0"/>
                <w:attr w:name="NumberType" w:val="1"/>
                <w:attr w:name="Negative" w:val="True"/>
                <w:attr w:name="HasSpace" w:val="False"/>
                <w:attr w:name="SourceValue" w:val="300"/>
                <w:attr w:name="UnitName" w:val="l"/>
              </w:smartTagPr>
              <w:r w:rsidRPr="00802758">
                <w:rPr>
                  <w:rFonts w:asciiTheme="minorEastAsia" w:eastAsiaTheme="minorEastAsia" w:hAnsiTheme="minorEastAsia" w:cs="宋体"/>
                  <w:color w:val="000000"/>
                  <w:kern w:val="0"/>
                  <w:sz w:val="28"/>
                  <w:szCs w:val="28"/>
                </w:rPr>
                <w:t>-300L</w:t>
              </w:r>
            </w:smartTag>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left"/>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 xml:space="preserve">　</w:t>
            </w:r>
          </w:p>
        </w:tc>
      </w:tr>
      <w:tr w:rsidR="005708C1" w:rsidRPr="00802758" w:rsidTr="00922B2A">
        <w:trPr>
          <w:trHeight w:val="450"/>
        </w:trPr>
        <w:tc>
          <w:tcPr>
            <w:tcW w:w="0" w:type="auto"/>
            <w:tcBorders>
              <w:top w:val="nil"/>
              <w:left w:val="single" w:sz="4" w:space="0" w:color="auto"/>
              <w:bottom w:val="single" w:sz="4" w:space="0" w:color="auto"/>
              <w:right w:val="single" w:sz="4" w:space="0" w:color="auto"/>
            </w:tcBorders>
            <w:noWrap/>
            <w:vAlign w:val="center"/>
          </w:tcPr>
          <w:p w:rsidR="005708C1" w:rsidRPr="00802758" w:rsidRDefault="005708C1" w:rsidP="00922B2A">
            <w:pPr>
              <w:widowControl/>
              <w:jc w:val="left"/>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外形尺寸</w:t>
            </w:r>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color w:val="000000"/>
                <w:kern w:val="0"/>
                <w:sz w:val="28"/>
                <w:szCs w:val="28"/>
              </w:rPr>
              <w:t>mm</w:t>
            </w:r>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left"/>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color w:val="000000"/>
                <w:kern w:val="0"/>
                <w:sz w:val="28"/>
                <w:szCs w:val="28"/>
              </w:rPr>
              <w:t>1400*1000*1170</w:t>
            </w:r>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left"/>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 xml:space="preserve">　</w:t>
            </w:r>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left"/>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 xml:space="preserve">　</w:t>
            </w:r>
          </w:p>
        </w:tc>
      </w:tr>
      <w:tr w:rsidR="005708C1" w:rsidRPr="00802758" w:rsidTr="00922B2A">
        <w:trPr>
          <w:trHeight w:val="450"/>
        </w:trPr>
        <w:tc>
          <w:tcPr>
            <w:tcW w:w="0" w:type="auto"/>
            <w:tcBorders>
              <w:top w:val="nil"/>
              <w:left w:val="single" w:sz="4" w:space="0" w:color="auto"/>
              <w:bottom w:val="single" w:sz="4" w:space="0" w:color="auto"/>
              <w:right w:val="single" w:sz="4" w:space="0" w:color="auto"/>
            </w:tcBorders>
            <w:noWrap/>
            <w:vAlign w:val="center"/>
          </w:tcPr>
          <w:p w:rsidR="005708C1" w:rsidRPr="00802758" w:rsidRDefault="005708C1" w:rsidP="00922B2A">
            <w:pPr>
              <w:widowControl/>
              <w:jc w:val="left"/>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工作压力</w:t>
            </w:r>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proofErr w:type="spellStart"/>
            <w:r w:rsidRPr="00802758">
              <w:rPr>
                <w:rFonts w:asciiTheme="minorEastAsia" w:eastAsiaTheme="minorEastAsia" w:hAnsiTheme="minorEastAsia" w:cs="宋体"/>
                <w:color w:val="000000"/>
                <w:kern w:val="0"/>
                <w:sz w:val="28"/>
                <w:szCs w:val="28"/>
              </w:rPr>
              <w:t>MPa</w:t>
            </w:r>
            <w:proofErr w:type="spellEnd"/>
          </w:p>
        </w:tc>
        <w:tc>
          <w:tcPr>
            <w:tcW w:w="0" w:type="auto"/>
            <w:gridSpan w:val="2"/>
            <w:tcBorders>
              <w:top w:val="single" w:sz="4" w:space="0" w:color="auto"/>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color w:val="000000"/>
                <w:kern w:val="0"/>
                <w:sz w:val="28"/>
                <w:szCs w:val="28"/>
              </w:rPr>
              <w:t>0.2-0.4</w:t>
            </w:r>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left"/>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 xml:space="preserve">　</w:t>
            </w:r>
          </w:p>
        </w:tc>
      </w:tr>
      <w:tr w:rsidR="005708C1" w:rsidRPr="00802758" w:rsidTr="00922B2A">
        <w:trPr>
          <w:trHeight w:val="450"/>
        </w:trPr>
        <w:tc>
          <w:tcPr>
            <w:tcW w:w="0" w:type="auto"/>
            <w:tcBorders>
              <w:top w:val="nil"/>
              <w:left w:val="single" w:sz="4" w:space="0" w:color="auto"/>
              <w:bottom w:val="single" w:sz="4" w:space="0" w:color="auto"/>
              <w:right w:val="single" w:sz="4" w:space="0" w:color="auto"/>
            </w:tcBorders>
            <w:noWrap/>
            <w:vAlign w:val="center"/>
          </w:tcPr>
          <w:p w:rsidR="005708C1" w:rsidRPr="00802758" w:rsidRDefault="005708C1" w:rsidP="00922B2A">
            <w:pPr>
              <w:widowControl/>
              <w:jc w:val="left"/>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喷幅</w:t>
            </w:r>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smartTag w:uri="urn:schemas-microsoft-com:office:smarttags" w:element="chmetcnv">
              <w:smartTagPr>
                <w:attr w:name="TCSC" w:val="0"/>
                <w:attr w:name="NumberType" w:val="1"/>
                <w:attr w:name="Negative" w:val="False"/>
                <w:attr w:name="HasSpace" w:val="False"/>
                <w:attr w:name="SourceValue" w:val="6"/>
                <w:attr w:name="UnitName" w:val="米"/>
              </w:smartTagPr>
              <w:r w:rsidRPr="00802758">
                <w:rPr>
                  <w:rFonts w:asciiTheme="minorEastAsia" w:eastAsiaTheme="minorEastAsia" w:hAnsiTheme="minorEastAsia" w:cs="宋体"/>
                  <w:color w:val="000000"/>
                  <w:kern w:val="0"/>
                  <w:sz w:val="28"/>
                  <w:szCs w:val="28"/>
                </w:rPr>
                <w:t>6</w:t>
              </w:r>
              <w:r w:rsidRPr="00802758">
                <w:rPr>
                  <w:rFonts w:asciiTheme="minorEastAsia" w:eastAsiaTheme="minorEastAsia" w:hAnsiTheme="minorEastAsia" w:cs="宋体" w:hint="eastAsia"/>
                  <w:color w:val="000000"/>
                  <w:kern w:val="0"/>
                  <w:sz w:val="28"/>
                  <w:szCs w:val="28"/>
                </w:rPr>
                <w:t>米</w:t>
              </w:r>
            </w:smartTag>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left"/>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 xml:space="preserve">　</w:t>
            </w:r>
          </w:p>
        </w:tc>
      </w:tr>
      <w:tr w:rsidR="005708C1" w:rsidRPr="00802758" w:rsidTr="00922B2A">
        <w:trPr>
          <w:trHeight w:val="450"/>
        </w:trPr>
        <w:tc>
          <w:tcPr>
            <w:tcW w:w="0" w:type="auto"/>
            <w:tcBorders>
              <w:top w:val="nil"/>
              <w:left w:val="single" w:sz="4" w:space="0" w:color="auto"/>
              <w:bottom w:val="single" w:sz="4" w:space="0" w:color="auto"/>
              <w:right w:val="single" w:sz="4" w:space="0" w:color="auto"/>
            </w:tcBorders>
            <w:noWrap/>
            <w:vAlign w:val="center"/>
          </w:tcPr>
          <w:p w:rsidR="005708C1" w:rsidRPr="00802758" w:rsidRDefault="005708C1" w:rsidP="00922B2A">
            <w:pPr>
              <w:widowControl/>
              <w:jc w:val="left"/>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液泵类型</w:t>
            </w:r>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隔膜泵</w:t>
            </w:r>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left"/>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 xml:space="preserve">　</w:t>
            </w:r>
          </w:p>
        </w:tc>
      </w:tr>
      <w:tr w:rsidR="005708C1" w:rsidRPr="00802758" w:rsidTr="00922B2A">
        <w:trPr>
          <w:trHeight w:val="450"/>
        </w:trPr>
        <w:tc>
          <w:tcPr>
            <w:tcW w:w="0" w:type="auto"/>
            <w:tcBorders>
              <w:top w:val="nil"/>
              <w:left w:val="single" w:sz="4" w:space="0" w:color="auto"/>
              <w:bottom w:val="single" w:sz="4" w:space="0" w:color="auto"/>
              <w:right w:val="single" w:sz="4" w:space="0" w:color="auto"/>
            </w:tcBorders>
            <w:noWrap/>
            <w:vAlign w:val="center"/>
          </w:tcPr>
          <w:p w:rsidR="005708C1" w:rsidRPr="00802758" w:rsidRDefault="005708C1" w:rsidP="00922B2A">
            <w:pPr>
              <w:widowControl/>
              <w:jc w:val="left"/>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转速</w:t>
            </w:r>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color w:val="000000"/>
                <w:kern w:val="0"/>
                <w:sz w:val="28"/>
                <w:szCs w:val="28"/>
              </w:rPr>
              <w:t>r/min</w:t>
            </w:r>
          </w:p>
        </w:tc>
        <w:tc>
          <w:tcPr>
            <w:tcW w:w="0" w:type="auto"/>
            <w:gridSpan w:val="2"/>
            <w:tcBorders>
              <w:top w:val="single" w:sz="4" w:space="0" w:color="auto"/>
              <w:left w:val="nil"/>
              <w:bottom w:val="single" w:sz="4" w:space="0" w:color="auto"/>
              <w:right w:val="single" w:sz="4" w:space="0" w:color="auto"/>
            </w:tcBorders>
            <w:noWrap/>
            <w:vAlign w:val="center"/>
          </w:tcPr>
          <w:p w:rsidR="005708C1" w:rsidRPr="00802758" w:rsidRDefault="005708C1" w:rsidP="00922B2A">
            <w:pPr>
              <w:widowControl/>
              <w:jc w:val="center"/>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color w:val="000000"/>
                <w:kern w:val="0"/>
                <w:sz w:val="28"/>
                <w:szCs w:val="28"/>
              </w:rPr>
              <w:t>600</w:t>
            </w:r>
          </w:p>
        </w:tc>
        <w:tc>
          <w:tcPr>
            <w:tcW w:w="0" w:type="auto"/>
            <w:tcBorders>
              <w:top w:val="nil"/>
              <w:left w:val="nil"/>
              <w:bottom w:val="single" w:sz="4" w:space="0" w:color="auto"/>
              <w:right w:val="single" w:sz="4" w:space="0" w:color="auto"/>
            </w:tcBorders>
            <w:noWrap/>
            <w:vAlign w:val="center"/>
          </w:tcPr>
          <w:p w:rsidR="005708C1" w:rsidRPr="00802758" w:rsidRDefault="005708C1" w:rsidP="00922B2A">
            <w:pPr>
              <w:widowControl/>
              <w:jc w:val="left"/>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hint="eastAsia"/>
                <w:color w:val="000000"/>
                <w:kern w:val="0"/>
                <w:sz w:val="28"/>
                <w:szCs w:val="28"/>
              </w:rPr>
              <w:t xml:space="preserve">　</w:t>
            </w:r>
          </w:p>
        </w:tc>
      </w:tr>
    </w:tbl>
    <w:p w:rsidR="005708C1" w:rsidRPr="00802758" w:rsidRDefault="005708C1">
      <w:pPr>
        <w:pStyle w:val="a9"/>
        <w:spacing w:beforeAutospacing="0" w:afterAutospacing="0" w:line="460" w:lineRule="exact"/>
        <w:rPr>
          <w:rFonts w:asciiTheme="minorEastAsia" w:eastAsiaTheme="minorEastAsia" w:hAnsiTheme="minorEastAsia"/>
          <w:b/>
          <w:bCs/>
          <w:sz w:val="28"/>
          <w:szCs w:val="28"/>
        </w:rPr>
      </w:pPr>
      <w:r w:rsidRPr="00802758">
        <w:rPr>
          <w:rFonts w:asciiTheme="minorEastAsia" w:eastAsiaTheme="minorEastAsia" w:hAnsiTheme="minorEastAsia" w:hint="eastAsia"/>
          <w:b/>
          <w:bCs/>
          <w:sz w:val="28"/>
          <w:szCs w:val="28"/>
        </w:rPr>
        <w:t>（三）、其他要求：</w:t>
      </w:r>
    </w:p>
    <w:p w:rsidR="005708C1" w:rsidRPr="00802758" w:rsidRDefault="005708C1" w:rsidP="00C553C7">
      <w:pPr>
        <w:pStyle w:val="a9"/>
        <w:spacing w:beforeAutospacing="0" w:afterAutospacing="0" w:line="460" w:lineRule="exact"/>
        <w:ind w:firstLineChars="200" w:firstLine="560"/>
        <w:jc w:val="both"/>
        <w:rPr>
          <w:rFonts w:asciiTheme="minorEastAsia" w:eastAsiaTheme="minorEastAsia" w:hAnsiTheme="minorEastAsia"/>
          <w:bCs/>
          <w:sz w:val="28"/>
          <w:szCs w:val="28"/>
        </w:rPr>
      </w:pPr>
      <w:r w:rsidRPr="00802758">
        <w:rPr>
          <w:rFonts w:asciiTheme="minorEastAsia" w:eastAsiaTheme="minorEastAsia" w:hAnsiTheme="minorEastAsia"/>
          <w:bCs/>
          <w:sz w:val="28"/>
          <w:szCs w:val="28"/>
        </w:rPr>
        <w:t>1</w:t>
      </w:r>
      <w:r w:rsidRPr="00802758">
        <w:rPr>
          <w:rFonts w:asciiTheme="minorEastAsia" w:eastAsiaTheme="minorEastAsia" w:hAnsiTheme="minorEastAsia" w:hint="eastAsia"/>
          <w:bCs/>
          <w:sz w:val="28"/>
          <w:szCs w:val="28"/>
        </w:rPr>
        <w:t>、</w:t>
      </w:r>
      <w:r w:rsidRPr="00802758">
        <w:rPr>
          <w:rFonts w:asciiTheme="minorEastAsia" w:eastAsiaTheme="minorEastAsia" w:hAnsiTheme="minorEastAsia"/>
          <w:bCs/>
          <w:sz w:val="28"/>
          <w:szCs w:val="28"/>
        </w:rPr>
        <w:t xml:space="preserve"> </w:t>
      </w:r>
      <w:r w:rsidRPr="00802758">
        <w:rPr>
          <w:rFonts w:asciiTheme="minorEastAsia" w:eastAsiaTheme="minorEastAsia" w:hAnsiTheme="minorEastAsia" w:hint="eastAsia"/>
          <w:bCs/>
          <w:sz w:val="28"/>
          <w:szCs w:val="28"/>
        </w:rPr>
        <w:t>投标人须明确投标产品的厂家、产地、品牌、详细参数，否则为无效投标。</w:t>
      </w:r>
    </w:p>
    <w:p w:rsidR="005708C1" w:rsidRPr="00802758" w:rsidRDefault="005708C1" w:rsidP="00C553C7">
      <w:pPr>
        <w:pStyle w:val="a9"/>
        <w:spacing w:beforeAutospacing="0" w:afterAutospacing="0" w:line="460" w:lineRule="exact"/>
        <w:ind w:firstLineChars="200" w:firstLine="560"/>
        <w:jc w:val="both"/>
        <w:rPr>
          <w:rFonts w:asciiTheme="minorEastAsia" w:eastAsiaTheme="minorEastAsia" w:hAnsiTheme="minorEastAsia"/>
          <w:bCs/>
          <w:sz w:val="28"/>
          <w:szCs w:val="28"/>
        </w:rPr>
      </w:pPr>
      <w:r w:rsidRPr="00802758">
        <w:rPr>
          <w:rFonts w:asciiTheme="minorEastAsia" w:eastAsiaTheme="minorEastAsia" w:hAnsiTheme="minorEastAsia"/>
          <w:bCs/>
          <w:sz w:val="28"/>
          <w:szCs w:val="28"/>
        </w:rPr>
        <w:t>2</w:t>
      </w:r>
      <w:r w:rsidRPr="00802758">
        <w:rPr>
          <w:rFonts w:asciiTheme="minorEastAsia" w:eastAsiaTheme="minorEastAsia" w:hAnsiTheme="minorEastAsia" w:hint="eastAsia"/>
          <w:bCs/>
          <w:sz w:val="28"/>
          <w:szCs w:val="28"/>
        </w:rPr>
        <w:t>、</w:t>
      </w:r>
      <w:r w:rsidRPr="00802758">
        <w:rPr>
          <w:rFonts w:asciiTheme="minorEastAsia" w:eastAsiaTheme="minorEastAsia" w:hAnsiTheme="minorEastAsia"/>
          <w:bCs/>
          <w:sz w:val="28"/>
          <w:szCs w:val="28"/>
        </w:rPr>
        <w:t xml:space="preserve"> </w:t>
      </w:r>
      <w:r w:rsidRPr="00802758">
        <w:rPr>
          <w:rFonts w:asciiTheme="minorEastAsia" w:eastAsiaTheme="minorEastAsia" w:hAnsiTheme="minorEastAsia" w:hint="eastAsia"/>
          <w:bCs/>
          <w:sz w:val="28"/>
          <w:szCs w:val="28"/>
        </w:rPr>
        <w:t>投标人应就该项目完整投标，否则为无效投标。</w:t>
      </w:r>
    </w:p>
    <w:p w:rsidR="005708C1" w:rsidRPr="00802758" w:rsidRDefault="005708C1" w:rsidP="00C553C7">
      <w:pPr>
        <w:pStyle w:val="a9"/>
        <w:spacing w:beforeAutospacing="0" w:afterAutospacing="0" w:line="460" w:lineRule="exact"/>
        <w:ind w:firstLineChars="200" w:firstLine="560"/>
        <w:jc w:val="both"/>
        <w:rPr>
          <w:rFonts w:asciiTheme="minorEastAsia" w:eastAsiaTheme="minorEastAsia" w:hAnsiTheme="minorEastAsia"/>
          <w:bCs/>
          <w:sz w:val="28"/>
          <w:szCs w:val="28"/>
        </w:rPr>
      </w:pPr>
      <w:r w:rsidRPr="00802758">
        <w:rPr>
          <w:rFonts w:asciiTheme="minorEastAsia" w:eastAsiaTheme="minorEastAsia" w:hAnsiTheme="minorEastAsia"/>
          <w:bCs/>
          <w:sz w:val="28"/>
          <w:szCs w:val="28"/>
        </w:rPr>
        <w:t>3</w:t>
      </w:r>
      <w:r w:rsidRPr="00802758">
        <w:rPr>
          <w:rFonts w:asciiTheme="minorEastAsia" w:eastAsiaTheme="minorEastAsia" w:hAnsiTheme="minorEastAsia" w:hint="eastAsia"/>
          <w:bCs/>
          <w:sz w:val="28"/>
          <w:szCs w:val="28"/>
        </w:rPr>
        <w:t>、</w:t>
      </w:r>
      <w:r w:rsidRPr="00802758">
        <w:rPr>
          <w:rFonts w:asciiTheme="minorEastAsia" w:eastAsiaTheme="minorEastAsia" w:hAnsiTheme="minorEastAsia"/>
          <w:bCs/>
          <w:sz w:val="28"/>
          <w:szCs w:val="28"/>
        </w:rPr>
        <w:t xml:space="preserve"> </w:t>
      </w:r>
      <w:r w:rsidRPr="00802758">
        <w:rPr>
          <w:rFonts w:asciiTheme="minorEastAsia" w:eastAsiaTheme="minorEastAsia" w:hAnsiTheme="minorEastAsia" w:hint="eastAsia"/>
          <w:bCs/>
          <w:sz w:val="28"/>
          <w:szCs w:val="28"/>
        </w:rPr>
        <w:t>本招标文件所列需求为最低要求，投标产品不得低于最低要求，否则为无效投标。</w:t>
      </w:r>
    </w:p>
    <w:p w:rsidR="005708C1" w:rsidRPr="00802758" w:rsidRDefault="005708C1" w:rsidP="00C553C7">
      <w:pPr>
        <w:pStyle w:val="a9"/>
        <w:spacing w:beforeAutospacing="0" w:afterAutospacing="0" w:line="460" w:lineRule="exact"/>
        <w:ind w:firstLineChars="200" w:firstLine="560"/>
        <w:jc w:val="both"/>
        <w:rPr>
          <w:rFonts w:asciiTheme="minorEastAsia" w:eastAsiaTheme="minorEastAsia" w:hAnsiTheme="minorEastAsia"/>
          <w:bCs/>
          <w:sz w:val="28"/>
          <w:szCs w:val="28"/>
        </w:rPr>
      </w:pPr>
      <w:r w:rsidRPr="00802758">
        <w:rPr>
          <w:rFonts w:asciiTheme="minorEastAsia" w:eastAsiaTheme="minorEastAsia" w:hAnsiTheme="minorEastAsia"/>
          <w:bCs/>
          <w:sz w:val="28"/>
          <w:szCs w:val="28"/>
        </w:rPr>
        <w:t>4</w:t>
      </w:r>
      <w:r w:rsidRPr="00802758">
        <w:rPr>
          <w:rFonts w:asciiTheme="minorEastAsia" w:eastAsiaTheme="minorEastAsia" w:hAnsiTheme="minorEastAsia" w:hint="eastAsia"/>
          <w:bCs/>
          <w:sz w:val="28"/>
          <w:szCs w:val="28"/>
        </w:rPr>
        <w:t>、交货期：合同签订后</w:t>
      </w:r>
      <w:r w:rsidRPr="00802758">
        <w:rPr>
          <w:rFonts w:asciiTheme="minorEastAsia" w:eastAsiaTheme="minorEastAsia" w:hAnsiTheme="minorEastAsia"/>
          <w:bCs/>
          <w:sz w:val="28"/>
          <w:szCs w:val="28"/>
        </w:rPr>
        <w:t>20</w:t>
      </w:r>
      <w:r w:rsidRPr="00802758">
        <w:rPr>
          <w:rFonts w:asciiTheme="minorEastAsia" w:eastAsiaTheme="minorEastAsia" w:hAnsiTheme="minorEastAsia" w:hint="eastAsia"/>
          <w:bCs/>
          <w:sz w:val="28"/>
          <w:szCs w:val="28"/>
        </w:rPr>
        <w:t>日历天，不响应者为无效投标。</w:t>
      </w:r>
    </w:p>
    <w:p w:rsidR="005708C1" w:rsidRPr="00802758" w:rsidRDefault="005708C1" w:rsidP="00C553C7">
      <w:pPr>
        <w:pStyle w:val="a9"/>
        <w:spacing w:beforeAutospacing="0" w:afterAutospacing="0" w:line="460" w:lineRule="exact"/>
        <w:ind w:firstLineChars="200" w:firstLine="560"/>
        <w:jc w:val="both"/>
        <w:rPr>
          <w:rFonts w:asciiTheme="minorEastAsia" w:eastAsiaTheme="minorEastAsia" w:hAnsiTheme="minorEastAsia"/>
          <w:bCs/>
          <w:sz w:val="28"/>
          <w:szCs w:val="28"/>
        </w:rPr>
      </w:pPr>
      <w:r w:rsidRPr="00802758">
        <w:rPr>
          <w:rFonts w:asciiTheme="minorEastAsia" w:eastAsiaTheme="minorEastAsia" w:hAnsiTheme="minorEastAsia"/>
          <w:bCs/>
          <w:sz w:val="28"/>
          <w:szCs w:val="28"/>
        </w:rPr>
        <w:lastRenderedPageBreak/>
        <w:t>5</w:t>
      </w:r>
      <w:r w:rsidRPr="00802758">
        <w:rPr>
          <w:rFonts w:asciiTheme="minorEastAsia" w:eastAsiaTheme="minorEastAsia" w:hAnsiTheme="minorEastAsia" w:hint="eastAsia"/>
          <w:bCs/>
          <w:sz w:val="28"/>
          <w:szCs w:val="28"/>
        </w:rPr>
        <w:t>、专利权：投标人应保证用户在使用该货物或其任何一部分时不受第三方提出侵犯其专利权、商标权和工业设计权等的起诉。</w:t>
      </w:r>
    </w:p>
    <w:p w:rsidR="005708C1" w:rsidRPr="00802758" w:rsidRDefault="005708C1" w:rsidP="00C553C7">
      <w:pPr>
        <w:pStyle w:val="a9"/>
        <w:spacing w:beforeAutospacing="0" w:afterAutospacing="0" w:line="460" w:lineRule="exact"/>
        <w:ind w:firstLineChars="200" w:firstLine="560"/>
        <w:jc w:val="both"/>
        <w:rPr>
          <w:rFonts w:asciiTheme="minorEastAsia" w:eastAsiaTheme="minorEastAsia" w:hAnsiTheme="minorEastAsia"/>
          <w:bCs/>
          <w:sz w:val="28"/>
          <w:szCs w:val="28"/>
        </w:rPr>
      </w:pPr>
      <w:r w:rsidRPr="00802758">
        <w:rPr>
          <w:rFonts w:asciiTheme="minorEastAsia" w:eastAsiaTheme="minorEastAsia" w:hAnsiTheme="minorEastAsia"/>
          <w:bCs/>
          <w:sz w:val="28"/>
          <w:szCs w:val="28"/>
        </w:rPr>
        <w:t>6</w:t>
      </w:r>
      <w:r w:rsidRPr="00802758">
        <w:rPr>
          <w:rFonts w:asciiTheme="minorEastAsia" w:eastAsiaTheme="minorEastAsia" w:hAnsiTheme="minorEastAsia" w:hint="eastAsia"/>
          <w:bCs/>
          <w:sz w:val="28"/>
          <w:szCs w:val="28"/>
        </w:rPr>
        <w:t>、本项目为交钥匙工程（包含货物采购、包装、运输、装卸、检测验收、质保、税金等一切费用），如有招标文件中没有明确，而本项目必须的各种费用均应包括在本项目中，采购人不再另行进行支付有关款项。</w:t>
      </w:r>
    </w:p>
    <w:p w:rsidR="005708C1" w:rsidRPr="00802758" w:rsidRDefault="005708C1">
      <w:pPr>
        <w:pStyle w:val="a9"/>
        <w:spacing w:beforeAutospacing="0" w:afterAutospacing="0" w:line="460" w:lineRule="exact"/>
        <w:jc w:val="both"/>
        <w:rPr>
          <w:rFonts w:asciiTheme="minorEastAsia" w:eastAsiaTheme="minorEastAsia" w:hAnsiTheme="minorEastAsia"/>
          <w:b/>
          <w:bCs/>
          <w:sz w:val="28"/>
          <w:szCs w:val="28"/>
        </w:rPr>
      </w:pPr>
      <w:r w:rsidRPr="00802758">
        <w:rPr>
          <w:rFonts w:asciiTheme="minorEastAsia" w:eastAsiaTheme="minorEastAsia" w:hAnsiTheme="minorEastAsia" w:hint="eastAsia"/>
          <w:b/>
          <w:bCs/>
          <w:sz w:val="28"/>
          <w:szCs w:val="28"/>
        </w:rPr>
        <w:t>（四）、验收标准</w:t>
      </w:r>
    </w:p>
    <w:p w:rsidR="005708C1" w:rsidRPr="00802758" w:rsidRDefault="005708C1" w:rsidP="00C553C7">
      <w:pPr>
        <w:pStyle w:val="a9"/>
        <w:spacing w:beforeAutospacing="0" w:afterAutospacing="0" w:line="460" w:lineRule="exact"/>
        <w:ind w:firstLineChars="200" w:firstLine="560"/>
        <w:jc w:val="both"/>
        <w:rPr>
          <w:rFonts w:asciiTheme="minorEastAsia" w:eastAsiaTheme="minorEastAsia" w:hAnsiTheme="minorEastAsia"/>
          <w:bCs/>
          <w:sz w:val="28"/>
          <w:szCs w:val="28"/>
        </w:rPr>
      </w:pPr>
      <w:r w:rsidRPr="00802758">
        <w:rPr>
          <w:rFonts w:asciiTheme="minorEastAsia" w:eastAsiaTheme="minorEastAsia" w:hAnsiTheme="minorEastAsia"/>
          <w:bCs/>
          <w:sz w:val="28"/>
          <w:szCs w:val="28"/>
        </w:rPr>
        <w:t>1</w:t>
      </w:r>
      <w:r w:rsidRPr="00802758">
        <w:rPr>
          <w:rFonts w:asciiTheme="minorEastAsia" w:eastAsiaTheme="minorEastAsia" w:hAnsiTheme="minorEastAsia" w:hint="eastAsia"/>
          <w:bCs/>
          <w:sz w:val="28"/>
          <w:szCs w:val="28"/>
        </w:rPr>
        <w:t>、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708C1" w:rsidRPr="00802758" w:rsidRDefault="005708C1" w:rsidP="00C553C7">
      <w:pPr>
        <w:pStyle w:val="a9"/>
        <w:spacing w:beforeAutospacing="0" w:afterAutospacing="0" w:line="460" w:lineRule="exact"/>
        <w:ind w:firstLineChars="200" w:firstLine="560"/>
        <w:jc w:val="both"/>
        <w:rPr>
          <w:rFonts w:asciiTheme="minorEastAsia" w:eastAsiaTheme="minorEastAsia" w:hAnsiTheme="minorEastAsia"/>
          <w:bCs/>
          <w:sz w:val="28"/>
          <w:szCs w:val="28"/>
        </w:rPr>
      </w:pPr>
      <w:r w:rsidRPr="00802758">
        <w:rPr>
          <w:rFonts w:asciiTheme="minorEastAsia" w:eastAsiaTheme="minorEastAsia" w:hAnsiTheme="minorEastAsia"/>
          <w:bCs/>
          <w:sz w:val="28"/>
          <w:szCs w:val="28"/>
        </w:rPr>
        <w:t>2</w:t>
      </w:r>
      <w:r w:rsidRPr="00802758">
        <w:rPr>
          <w:rFonts w:asciiTheme="minorEastAsia" w:eastAsiaTheme="minorEastAsia" w:hAnsiTheme="minorEastAsia" w:hint="eastAsia"/>
          <w:bCs/>
          <w:sz w:val="28"/>
          <w:szCs w:val="28"/>
        </w:rPr>
        <w:t>、按照国家相关标准、行业标准、地方标准或者其他标准、规范验收。</w:t>
      </w:r>
    </w:p>
    <w:p w:rsidR="005708C1" w:rsidRPr="00802758" w:rsidRDefault="005708C1" w:rsidP="00C553C7">
      <w:pPr>
        <w:pStyle w:val="a9"/>
        <w:spacing w:beforeAutospacing="0" w:afterAutospacing="0" w:line="460" w:lineRule="exact"/>
        <w:ind w:firstLineChars="200" w:firstLine="560"/>
        <w:jc w:val="both"/>
        <w:rPr>
          <w:rFonts w:asciiTheme="minorEastAsia" w:eastAsiaTheme="minorEastAsia" w:hAnsiTheme="minorEastAsia"/>
          <w:bCs/>
          <w:sz w:val="28"/>
          <w:szCs w:val="28"/>
        </w:rPr>
      </w:pPr>
      <w:r w:rsidRPr="00802758">
        <w:rPr>
          <w:rFonts w:asciiTheme="minorEastAsia" w:eastAsiaTheme="minorEastAsia" w:hAnsiTheme="minorEastAsia"/>
          <w:bCs/>
          <w:sz w:val="28"/>
          <w:szCs w:val="28"/>
        </w:rPr>
        <w:t>3</w:t>
      </w:r>
      <w:r w:rsidRPr="00802758">
        <w:rPr>
          <w:rFonts w:asciiTheme="minorEastAsia" w:eastAsiaTheme="minorEastAsia" w:hAnsiTheme="minorEastAsia" w:hint="eastAsia"/>
          <w:bCs/>
          <w:sz w:val="28"/>
          <w:szCs w:val="28"/>
        </w:rPr>
        <w:t>、按照招标文件要求、投标文件响应和承诺验收。</w:t>
      </w:r>
    </w:p>
    <w:p w:rsidR="005708C1" w:rsidRPr="00802758" w:rsidRDefault="005708C1">
      <w:pPr>
        <w:pStyle w:val="a9"/>
        <w:spacing w:beforeAutospacing="0" w:afterAutospacing="0" w:line="460" w:lineRule="exact"/>
        <w:jc w:val="both"/>
        <w:rPr>
          <w:rFonts w:asciiTheme="minorEastAsia" w:eastAsiaTheme="minorEastAsia" w:hAnsiTheme="minorEastAsia"/>
          <w:b/>
          <w:bCs/>
          <w:sz w:val="28"/>
          <w:szCs w:val="28"/>
        </w:rPr>
      </w:pPr>
      <w:r w:rsidRPr="00802758">
        <w:rPr>
          <w:rFonts w:asciiTheme="minorEastAsia" w:eastAsiaTheme="minorEastAsia" w:hAnsiTheme="minorEastAsia" w:hint="eastAsia"/>
          <w:b/>
          <w:bCs/>
          <w:sz w:val="28"/>
          <w:szCs w:val="28"/>
        </w:rPr>
        <w:t>五、评标方法和评标标准</w:t>
      </w:r>
    </w:p>
    <w:p w:rsidR="005708C1" w:rsidRPr="00802758" w:rsidRDefault="005708C1" w:rsidP="00C553C7">
      <w:pPr>
        <w:pStyle w:val="a9"/>
        <w:spacing w:beforeAutospacing="0" w:afterAutospacing="0" w:line="460" w:lineRule="exact"/>
        <w:ind w:firstLineChars="200" w:firstLine="560"/>
        <w:jc w:val="both"/>
        <w:rPr>
          <w:rFonts w:asciiTheme="minorEastAsia" w:eastAsiaTheme="minorEastAsia" w:hAnsiTheme="minorEastAsia"/>
          <w:bCs/>
          <w:sz w:val="28"/>
          <w:szCs w:val="28"/>
        </w:rPr>
      </w:pPr>
      <w:r w:rsidRPr="00802758">
        <w:rPr>
          <w:rFonts w:asciiTheme="minorEastAsia" w:eastAsiaTheme="minorEastAsia" w:hAnsiTheme="minorEastAsia" w:hint="eastAsia"/>
          <w:bCs/>
          <w:sz w:val="28"/>
          <w:szCs w:val="28"/>
        </w:rPr>
        <w:t>本项目采用最低评标价法。</w:t>
      </w:r>
    </w:p>
    <w:p w:rsidR="005708C1" w:rsidRPr="00802758" w:rsidRDefault="005708C1">
      <w:pPr>
        <w:pStyle w:val="a9"/>
        <w:spacing w:beforeAutospacing="0" w:afterAutospacing="0" w:line="460" w:lineRule="exact"/>
        <w:jc w:val="both"/>
        <w:rPr>
          <w:rFonts w:asciiTheme="minorEastAsia" w:eastAsiaTheme="minorEastAsia" w:hAnsiTheme="minorEastAsia"/>
          <w:b/>
          <w:bCs/>
          <w:sz w:val="28"/>
          <w:szCs w:val="28"/>
        </w:rPr>
      </w:pPr>
      <w:r w:rsidRPr="00802758">
        <w:rPr>
          <w:rFonts w:asciiTheme="minorEastAsia" w:eastAsiaTheme="minorEastAsia" w:hAnsiTheme="minorEastAsia" w:hint="eastAsia"/>
          <w:b/>
          <w:bCs/>
          <w:sz w:val="28"/>
          <w:szCs w:val="28"/>
        </w:rPr>
        <w:t>六、采购资金支付</w:t>
      </w:r>
    </w:p>
    <w:p w:rsidR="005708C1" w:rsidRPr="00802758" w:rsidRDefault="005708C1" w:rsidP="00C553C7">
      <w:pPr>
        <w:pStyle w:val="a9"/>
        <w:spacing w:beforeAutospacing="0" w:afterAutospacing="0" w:line="460" w:lineRule="exact"/>
        <w:ind w:firstLineChars="150" w:firstLine="420"/>
        <w:jc w:val="both"/>
        <w:rPr>
          <w:rFonts w:asciiTheme="minorEastAsia" w:eastAsiaTheme="minorEastAsia" w:hAnsiTheme="minorEastAsia"/>
          <w:b/>
          <w:bCs/>
          <w:sz w:val="28"/>
          <w:szCs w:val="28"/>
        </w:rPr>
      </w:pPr>
      <w:r w:rsidRPr="00802758">
        <w:rPr>
          <w:rFonts w:asciiTheme="minorEastAsia" w:eastAsiaTheme="minorEastAsia" w:hAnsiTheme="minorEastAsia" w:hint="eastAsia"/>
          <w:bCs/>
          <w:sz w:val="28"/>
          <w:szCs w:val="28"/>
        </w:rPr>
        <w:t>（一）支付方式：</w:t>
      </w:r>
      <w:r w:rsidRPr="00802758">
        <w:rPr>
          <w:rFonts w:asciiTheme="minorEastAsia" w:eastAsiaTheme="minorEastAsia" w:hAnsiTheme="minorEastAsia" w:hint="eastAsia"/>
          <w:color w:val="000000"/>
          <w:sz w:val="28"/>
          <w:szCs w:val="28"/>
        </w:rPr>
        <w:t>国库集中支付</w:t>
      </w:r>
      <w:r w:rsidRPr="00802758">
        <w:rPr>
          <w:rFonts w:asciiTheme="minorEastAsia" w:eastAsiaTheme="minorEastAsia" w:hAnsiTheme="minorEastAsia" w:hint="eastAsia"/>
          <w:bCs/>
          <w:sz w:val="28"/>
          <w:szCs w:val="28"/>
        </w:rPr>
        <w:t>。</w:t>
      </w:r>
    </w:p>
    <w:p w:rsidR="005708C1" w:rsidRPr="00802758" w:rsidRDefault="005708C1" w:rsidP="00C553C7">
      <w:pPr>
        <w:pStyle w:val="a9"/>
        <w:spacing w:beforeAutospacing="0" w:afterAutospacing="0" w:line="276" w:lineRule="auto"/>
        <w:ind w:firstLineChars="150" w:firstLine="420"/>
        <w:jc w:val="both"/>
        <w:rPr>
          <w:rFonts w:asciiTheme="minorEastAsia" w:eastAsiaTheme="minorEastAsia" w:hAnsiTheme="minorEastAsia"/>
          <w:bCs/>
          <w:sz w:val="28"/>
          <w:szCs w:val="28"/>
        </w:rPr>
      </w:pPr>
      <w:r w:rsidRPr="00802758">
        <w:rPr>
          <w:rFonts w:asciiTheme="minorEastAsia" w:eastAsiaTheme="minorEastAsia" w:hAnsiTheme="minorEastAsia" w:hint="eastAsia"/>
          <w:bCs/>
          <w:sz w:val="28"/>
          <w:szCs w:val="28"/>
        </w:rPr>
        <w:t>（二）支付时间及条件：</w:t>
      </w:r>
      <w:r w:rsidRPr="00802758">
        <w:rPr>
          <w:rFonts w:asciiTheme="minorEastAsia" w:eastAsiaTheme="minorEastAsia" w:hAnsiTheme="minorEastAsia" w:hint="eastAsia"/>
          <w:color w:val="000000"/>
          <w:sz w:val="28"/>
          <w:szCs w:val="28"/>
        </w:rPr>
        <w:t>采购机械类货物交货、安装、验收合格后支付合同价款的</w:t>
      </w:r>
      <w:r w:rsidRPr="00802758">
        <w:rPr>
          <w:rFonts w:asciiTheme="minorEastAsia" w:eastAsiaTheme="minorEastAsia" w:hAnsiTheme="minorEastAsia"/>
          <w:color w:val="000000"/>
          <w:sz w:val="28"/>
          <w:szCs w:val="28"/>
        </w:rPr>
        <w:t>90%</w:t>
      </w:r>
      <w:r w:rsidRPr="00802758">
        <w:rPr>
          <w:rFonts w:asciiTheme="minorEastAsia" w:eastAsiaTheme="minorEastAsia" w:hAnsiTheme="minorEastAsia" w:hint="eastAsia"/>
          <w:color w:val="000000"/>
          <w:sz w:val="28"/>
          <w:szCs w:val="28"/>
        </w:rPr>
        <w:t>，余款作为质保金，一年后无质量问题付清</w:t>
      </w:r>
      <w:r w:rsidRPr="00802758">
        <w:rPr>
          <w:rFonts w:asciiTheme="minorEastAsia" w:eastAsiaTheme="minorEastAsia" w:hAnsiTheme="minorEastAsia" w:hint="eastAsia"/>
          <w:bCs/>
          <w:sz w:val="28"/>
          <w:szCs w:val="28"/>
        </w:rPr>
        <w:t>。</w:t>
      </w:r>
    </w:p>
    <w:p w:rsidR="005708C1" w:rsidRPr="00802758" w:rsidRDefault="005708C1" w:rsidP="00802758">
      <w:pPr>
        <w:pStyle w:val="a9"/>
        <w:spacing w:beforeAutospacing="0" w:afterAutospacing="0" w:line="276" w:lineRule="auto"/>
        <w:ind w:firstLineChars="200" w:firstLine="562"/>
        <w:jc w:val="both"/>
        <w:rPr>
          <w:rFonts w:asciiTheme="minorEastAsia" w:eastAsiaTheme="minorEastAsia" w:hAnsiTheme="minorEastAsia"/>
          <w:b/>
          <w:bCs/>
          <w:sz w:val="28"/>
          <w:szCs w:val="28"/>
        </w:rPr>
      </w:pPr>
      <w:r w:rsidRPr="00802758">
        <w:rPr>
          <w:rFonts w:asciiTheme="minorEastAsia" w:eastAsiaTheme="minorEastAsia" w:hAnsiTheme="minorEastAsia" w:hint="eastAsia"/>
          <w:b/>
          <w:bCs/>
          <w:sz w:val="28"/>
          <w:szCs w:val="28"/>
        </w:rPr>
        <w:t>七、联系方式及地址</w:t>
      </w:r>
    </w:p>
    <w:p w:rsidR="005708C1" w:rsidRPr="00802758" w:rsidRDefault="005708C1" w:rsidP="00C553C7">
      <w:pPr>
        <w:pStyle w:val="a9"/>
        <w:spacing w:beforeAutospacing="0" w:afterAutospacing="0" w:line="276" w:lineRule="auto"/>
        <w:ind w:firstLineChars="200" w:firstLine="560"/>
        <w:jc w:val="both"/>
        <w:rPr>
          <w:rFonts w:asciiTheme="minorEastAsia" w:eastAsiaTheme="minorEastAsia" w:hAnsiTheme="minorEastAsia"/>
          <w:bCs/>
          <w:sz w:val="28"/>
          <w:szCs w:val="28"/>
        </w:rPr>
      </w:pPr>
      <w:r w:rsidRPr="00802758">
        <w:rPr>
          <w:rFonts w:asciiTheme="minorEastAsia" w:eastAsiaTheme="minorEastAsia" w:hAnsiTheme="minorEastAsia" w:hint="eastAsia"/>
          <w:bCs/>
          <w:sz w:val="28"/>
          <w:szCs w:val="28"/>
        </w:rPr>
        <w:t>联系人姓名：</w:t>
      </w:r>
      <w:smartTag w:uri="urn:schemas-microsoft-com:office:smarttags" w:element="PersonName">
        <w:smartTagPr>
          <w:attr w:name="ProductID" w:val="蔡"/>
        </w:smartTagPr>
        <w:r w:rsidRPr="00802758">
          <w:rPr>
            <w:rFonts w:asciiTheme="minorEastAsia" w:eastAsiaTheme="minorEastAsia" w:hAnsiTheme="minorEastAsia" w:hint="eastAsia"/>
            <w:bCs/>
            <w:sz w:val="28"/>
            <w:szCs w:val="28"/>
          </w:rPr>
          <w:t>蔡</w:t>
        </w:r>
      </w:smartTag>
      <w:r w:rsidRPr="00802758">
        <w:rPr>
          <w:rFonts w:asciiTheme="minorEastAsia" w:eastAsiaTheme="minorEastAsia" w:hAnsiTheme="minorEastAsia" w:hint="eastAsia"/>
          <w:bCs/>
          <w:sz w:val="28"/>
          <w:szCs w:val="28"/>
        </w:rPr>
        <w:t>先生</w:t>
      </w:r>
      <w:r w:rsidRPr="00802758">
        <w:rPr>
          <w:rFonts w:asciiTheme="minorEastAsia" w:eastAsiaTheme="minorEastAsia" w:hAnsiTheme="minorEastAsia"/>
          <w:bCs/>
          <w:sz w:val="28"/>
          <w:szCs w:val="28"/>
        </w:rPr>
        <w:t xml:space="preserve">     </w:t>
      </w:r>
      <w:r w:rsidRPr="00802758">
        <w:rPr>
          <w:rFonts w:asciiTheme="minorEastAsia" w:eastAsiaTheme="minorEastAsia" w:hAnsiTheme="minorEastAsia" w:hint="eastAsia"/>
          <w:bCs/>
          <w:sz w:val="28"/>
          <w:szCs w:val="28"/>
        </w:rPr>
        <w:t>联系电话：</w:t>
      </w:r>
      <w:r w:rsidRPr="00802758">
        <w:rPr>
          <w:rFonts w:asciiTheme="minorEastAsia" w:eastAsiaTheme="minorEastAsia" w:hAnsiTheme="minorEastAsia"/>
          <w:bCs/>
          <w:sz w:val="28"/>
          <w:szCs w:val="28"/>
        </w:rPr>
        <w:t>0374-7155366</w:t>
      </w:r>
    </w:p>
    <w:p w:rsidR="005708C1" w:rsidRPr="00802758" w:rsidRDefault="005708C1" w:rsidP="00C553C7">
      <w:pPr>
        <w:pStyle w:val="a9"/>
        <w:spacing w:beforeAutospacing="0" w:afterAutospacing="0" w:line="276" w:lineRule="auto"/>
        <w:ind w:firstLineChars="200" w:firstLine="560"/>
        <w:jc w:val="both"/>
        <w:rPr>
          <w:rFonts w:asciiTheme="minorEastAsia" w:eastAsiaTheme="minorEastAsia" w:hAnsiTheme="minorEastAsia"/>
          <w:bCs/>
          <w:sz w:val="28"/>
          <w:szCs w:val="28"/>
        </w:rPr>
      </w:pPr>
      <w:r w:rsidRPr="00802758">
        <w:rPr>
          <w:rFonts w:asciiTheme="minorEastAsia" w:eastAsiaTheme="minorEastAsia" w:hAnsiTheme="minorEastAsia" w:hint="eastAsia"/>
          <w:bCs/>
          <w:sz w:val="28"/>
          <w:szCs w:val="28"/>
        </w:rPr>
        <w:t>递交书面材料地址：鄢陵县梅里路北段鄢陵县植保植检站</w:t>
      </w:r>
    </w:p>
    <w:p w:rsidR="005708C1" w:rsidRPr="00802758" w:rsidRDefault="005708C1" w:rsidP="00C553C7">
      <w:pPr>
        <w:widowControl/>
        <w:shd w:val="clear" w:color="auto" w:fill="FFFFFF"/>
        <w:spacing w:line="330" w:lineRule="atLeast"/>
        <w:ind w:leftChars="1400" w:left="4340" w:right="1200" w:hangingChars="500" w:hanging="1400"/>
        <w:rPr>
          <w:rFonts w:asciiTheme="minorEastAsia" w:eastAsiaTheme="minorEastAsia" w:hAnsiTheme="minorEastAsia" w:cs="宋体"/>
          <w:color w:val="000000"/>
          <w:kern w:val="0"/>
          <w:sz w:val="28"/>
          <w:szCs w:val="28"/>
        </w:rPr>
      </w:pPr>
      <w:r w:rsidRPr="00802758">
        <w:rPr>
          <w:rFonts w:asciiTheme="minorEastAsia" w:eastAsiaTheme="minorEastAsia" w:hAnsiTheme="minorEastAsia" w:cs="宋体"/>
          <w:color w:val="000000"/>
          <w:kern w:val="0"/>
          <w:sz w:val="28"/>
          <w:szCs w:val="28"/>
        </w:rPr>
        <w:t xml:space="preserve">            </w:t>
      </w:r>
    </w:p>
    <w:p w:rsidR="005708C1" w:rsidRPr="00802758" w:rsidRDefault="005708C1">
      <w:pPr>
        <w:pStyle w:val="a9"/>
        <w:spacing w:beforeAutospacing="0" w:afterAutospacing="0" w:line="276" w:lineRule="auto"/>
        <w:jc w:val="both"/>
        <w:rPr>
          <w:rFonts w:asciiTheme="minorEastAsia" w:eastAsiaTheme="minorEastAsia" w:hAnsiTheme="minorEastAsia"/>
          <w:bCs/>
          <w:sz w:val="28"/>
          <w:szCs w:val="28"/>
        </w:rPr>
      </w:pPr>
    </w:p>
    <w:p w:rsidR="005708C1" w:rsidRPr="00802758" w:rsidRDefault="005708C1">
      <w:pPr>
        <w:rPr>
          <w:rFonts w:asciiTheme="minorEastAsia" w:eastAsiaTheme="minorEastAsia" w:hAnsiTheme="minorEastAsia"/>
          <w:sz w:val="28"/>
          <w:szCs w:val="28"/>
        </w:rPr>
      </w:pPr>
    </w:p>
    <w:sectPr w:rsidR="005708C1" w:rsidRPr="00802758" w:rsidSect="001A77C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583" w:rsidRDefault="004E1583" w:rsidP="00C553C7">
      <w:r>
        <w:separator/>
      </w:r>
    </w:p>
  </w:endnote>
  <w:endnote w:type="continuationSeparator" w:id="0">
    <w:p w:rsidR="004E1583" w:rsidRDefault="004E1583" w:rsidP="00C553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758" w:rsidRDefault="0080275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758" w:rsidRDefault="0080275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758" w:rsidRDefault="0080275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583" w:rsidRDefault="004E1583" w:rsidP="00C553C7">
      <w:r>
        <w:separator/>
      </w:r>
    </w:p>
  </w:footnote>
  <w:footnote w:type="continuationSeparator" w:id="0">
    <w:p w:rsidR="004E1583" w:rsidRDefault="004E1583" w:rsidP="00C553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758" w:rsidRDefault="0080275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3C7" w:rsidRDefault="00C553C7" w:rsidP="00802758">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758" w:rsidRDefault="00802758">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98A3319"/>
    <w:rsid w:val="0002061F"/>
    <w:rsid w:val="0002193E"/>
    <w:rsid w:val="00024303"/>
    <w:rsid w:val="00042E83"/>
    <w:rsid w:val="000454E3"/>
    <w:rsid w:val="00056E7C"/>
    <w:rsid w:val="00075177"/>
    <w:rsid w:val="000920BD"/>
    <w:rsid w:val="00093728"/>
    <w:rsid w:val="00094FC6"/>
    <w:rsid w:val="000A29E6"/>
    <w:rsid w:val="000C742A"/>
    <w:rsid w:val="000D5335"/>
    <w:rsid w:val="000F0537"/>
    <w:rsid w:val="000F60E3"/>
    <w:rsid w:val="001104FA"/>
    <w:rsid w:val="00121963"/>
    <w:rsid w:val="00156A2E"/>
    <w:rsid w:val="0018423A"/>
    <w:rsid w:val="00186E4A"/>
    <w:rsid w:val="001A752E"/>
    <w:rsid w:val="001A77CC"/>
    <w:rsid w:val="001C3DBE"/>
    <w:rsid w:val="001F0017"/>
    <w:rsid w:val="0022249F"/>
    <w:rsid w:val="002226E1"/>
    <w:rsid w:val="002A116B"/>
    <w:rsid w:val="0031197C"/>
    <w:rsid w:val="00341CD9"/>
    <w:rsid w:val="00343A31"/>
    <w:rsid w:val="003461BA"/>
    <w:rsid w:val="00364C29"/>
    <w:rsid w:val="0037028E"/>
    <w:rsid w:val="00372894"/>
    <w:rsid w:val="0038041A"/>
    <w:rsid w:val="00397F6E"/>
    <w:rsid w:val="003A3D35"/>
    <w:rsid w:val="003B2DF0"/>
    <w:rsid w:val="003F02C7"/>
    <w:rsid w:val="00431F2D"/>
    <w:rsid w:val="004340A4"/>
    <w:rsid w:val="004450E3"/>
    <w:rsid w:val="00446933"/>
    <w:rsid w:val="00447DDB"/>
    <w:rsid w:val="004513B4"/>
    <w:rsid w:val="00464864"/>
    <w:rsid w:val="00485841"/>
    <w:rsid w:val="004A23DB"/>
    <w:rsid w:val="004A3EFB"/>
    <w:rsid w:val="004B3D6B"/>
    <w:rsid w:val="004C0488"/>
    <w:rsid w:val="004C5EA5"/>
    <w:rsid w:val="004C7A2D"/>
    <w:rsid w:val="004D523A"/>
    <w:rsid w:val="004E1583"/>
    <w:rsid w:val="004E33F2"/>
    <w:rsid w:val="00521991"/>
    <w:rsid w:val="00563AB8"/>
    <w:rsid w:val="005708C1"/>
    <w:rsid w:val="005725F6"/>
    <w:rsid w:val="00581156"/>
    <w:rsid w:val="005B15DE"/>
    <w:rsid w:val="005B51E4"/>
    <w:rsid w:val="005B64D2"/>
    <w:rsid w:val="005C13E2"/>
    <w:rsid w:val="005E0214"/>
    <w:rsid w:val="0060231D"/>
    <w:rsid w:val="006126D3"/>
    <w:rsid w:val="006171F6"/>
    <w:rsid w:val="006214E7"/>
    <w:rsid w:val="0062297B"/>
    <w:rsid w:val="00622A86"/>
    <w:rsid w:val="00634EF0"/>
    <w:rsid w:val="00636600"/>
    <w:rsid w:val="00637828"/>
    <w:rsid w:val="006418A5"/>
    <w:rsid w:val="00652CB7"/>
    <w:rsid w:val="00692EF0"/>
    <w:rsid w:val="00693F11"/>
    <w:rsid w:val="006B1251"/>
    <w:rsid w:val="006C1AC3"/>
    <w:rsid w:val="006E1AC4"/>
    <w:rsid w:val="007054FB"/>
    <w:rsid w:val="00735804"/>
    <w:rsid w:val="00743D8E"/>
    <w:rsid w:val="00757BA4"/>
    <w:rsid w:val="007B7987"/>
    <w:rsid w:val="007C5DCA"/>
    <w:rsid w:val="007C6A81"/>
    <w:rsid w:val="007D08A4"/>
    <w:rsid w:val="007D5020"/>
    <w:rsid w:val="007D5395"/>
    <w:rsid w:val="007E2F79"/>
    <w:rsid w:val="00802758"/>
    <w:rsid w:val="00832CEC"/>
    <w:rsid w:val="00836E71"/>
    <w:rsid w:val="00846D2B"/>
    <w:rsid w:val="00872F28"/>
    <w:rsid w:val="00892632"/>
    <w:rsid w:val="008B2152"/>
    <w:rsid w:val="008C5B2B"/>
    <w:rsid w:val="008C6EDE"/>
    <w:rsid w:val="008C7B3D"/>
    <w:rsid w:val="008D1775"/>
    <w:rsid w:val="008D5A82"/>
    <w:rsid w:val="008E4CD9"/>
    <w:rsid w:val="008F4DD4"/>
    <w:rsid w:val="008F73A7"/>
    <w:rsid w:val="00912902"/>
    <w:rsid w:val="00922B2A"/>
    <w:rsid w:val="0092537F"/>
    <w:rsid w:val="0093494E"/>
    <w:rsid w:val="0096008A"/>
    <w:rsid w:val="00985DB7"/>
    <w:rsid w:val="0099356B"/>
    <w:rsid w:val="009D153E"/>
    <w:rsid w:val="00A00E28"/>
    <w:rsid w:val="00A06E43"/>
    <w:rsid w:val="00A11481"/>
    <w:rsid w:val="00A11A54"/>
    <w:rsid w:val="00A22D28"/>
    <w:rsid w:val="00A37FC6"/>
    <w:rsid w:val="00A429D0"/>
    <w:rsid w:val="00A53F5D"/>
    <w:rsid w:val="00A86F14"/>
    <w:rsid w:val="00A90BBA"/>
    <w:rsid w:val="00A9491D"/>
    <w:rsid w:val="00AA6221"/>
    <w:rsid w:val="00AB259D"/>
    <w:rsid w:val="00AB3CF2"/>
    <w:rsid w:val="00AE0666"/>
    <w:rsid w:val="00AF3494"/>
    <w:rsid w:val="00B209FC"/>
    <w:rsid w:val="00B2402F"/>
    <w:rsid w:val="00B25F63"/>
    <w:rsid w:val="00B41FA4"/>
    <w:rsid w:val="00B55D99"/>
    <w:rsid w:val="00B6559E"/>
    <w:rsid w:val="00B81B86"/>
    <w:rsid w:val="00BB58F1"/>
    <w:rsid w:val="00BE4D85"/>
    <w:rsid w:val="00C03A60"/>
    <w:rsid w:val="00C16016"/>
    <w:rsid w:val="00C206DF"/>
    <w:rsid w:val="00C2106A"/>
    <w:rsid w:val="00C2348E"/>
    <w:rsid w:val="00C370C3"/>
    <w:rsid w:val="00C405E9"/>
    <w:rsid w:val="00C53279"/>
    <w:rsid w:val="00C553C7"/>
    <w:rsid w:val="00C63D75"/>
    <w:rsid w:val="00C654ED"/>
    <w:rsid w:val="00C80BB3"/>
    <w:rsid w:val="00C84CB3"/>
    <w:rsid w:val="00C87F1E"/>
    <w:rsid w:val="00C96463"/>
    <w:rsid w:val="00CD000D"/>
    <w:rsid w:val="00D15866"/>
    <w:rsid w:val="00D5327B"/>
    <w:rsid w:val="00D749F0"/>
    <w:rsid w:val="00D76358"/>
    <w:rsid w:val="00D77CAC"/>
    <w:rsid w:val="00D806AB"/>
    <w:rsid w:val="00DD47C9"/>
    <w:rsid w:val="00DD4DD9"/>
    <w:rsid w:val="00E0334B"/>
    <w:rsid w:val="00E07423"/>
    <w:rsid w:val="00E10BF6"/>
    <w:rsid w:val="00E17A10"/>
    <w:rsid w:val="00E348EF"/>
    <w:rsid w:val="00E41860"/>
    <w:rsid w:val="00E5107E"/>
    <w:rsid w:val="00E5441F"/>
    <w:rsid w:val="00E61DF6"/>
    <w:rsid w:val="00EB519A"/>
    <w:rsid w:val="00EC3B68"/>
    <w:rsid w:val="00ED1587"/>
    <w:rsid w:val="00ED78DA"/>
    <w:rsid w:val="00EE5FED"/>
    <w:rsid w:val="00EE6B64"/>
    <w:rsid w:val="00EF3DDC"/>
    <w:rsid w:val="00EF43F5"/>
    <w:rsid w:val="00EF66C6"/>
    <w:rsid w:val="00F0599D"/>
    <w:rsid w:val="00F05B1D"/>
    <w:rsid w:val="00F5156C"/>
    <w:rsid w:val="00F66F9C"/>
    <w:rsid w:val="00F84235"/>
    <w:rsid w:val="00F86ADE"/>
    <w:rsid w:val="00F95CFE"/>
    <w:rsid w:val="00FB08D9"/>
    <w:rsid w:val="00FD4D35"/>
    <w:rsid w:val="00FD6622"/>
    <w:rsid w:val="00FE5FA4"/>
    <w:rsid w:val="00FE66FF"/>
    <w:rsid w:val="0438322B"/>
    <w:rsid w:val="04844626"/>
    <w:rsid w:val="056B1817"/>
    <w:rsid w:val="11E84E42"/>
    <w:rsid w:val="13290095"/>
    <w:rsid w:val="159A31E8"/>
    <w:rsid w:val="198A3319"/>
    <w:rsid w:val="1C9979DC"/>
    <w:rsid w:val="1D982881"/>
    <w:rsid w:val="1DBC0C30"/>
    <w:rsid w:val="1E245CD0"/>
    <w:rsid w:val="1E383C2E"/>
    <w:rsid w:val="292D4F52"/>
    <w:rsid w:val="295E4FD3"/>
    <w:rsid w:val="2C866263"/>
    <w:rsid w:val="305F6EF1"/>
    <w:rsid w:val="311D6BBC"/>
    <w:rsid w:val="31633A89"/>
    <w:rsid w:val="33EC56B0"/>
    <w:rsid w:val="37425575"/>
    <w:rsid w:val="392566C7"/>
    <w:rsid w:val="397823D9"/>
    <w:rsid w:val="3C184505"/>
    <w:rsid w:val="3E811414"/>
    <w:rsid w:val="46633CB1"/>
    <w:rsid w:val="4C834C44"/>
    <w:rsid w:val="4C8E3BF4"/>
    <w:rsid w:val="4E764F78"/>
    <w:rsid w:val="535A1549"/>
    <w:rsid w:val="54E76EDD"/>
    <w:rsid w:val="56EB5342"/>
    <w:rsid w:val="57B60032"/>
    <w:rsid w:val="5EE43D6E"/>
    <w:rsid w:val="5FFF3849"/>
    <w:rsid w:val="6C81139A"/>
    <w:rsid w:val="6FE60016"/>
    <w:rsid w:val="70BB4139"/>
    <w:rsid w:val="7AAE5A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A77CC"/>
    <w:pPr>
      <w:widowControl w:val="0"/>
      <w:jc w:val="both"/>
    </w:pPr>
    <w:rPr>
      <w:rFonts w:eastAsia="宋体"/>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1A77CC"/>
  </w:style>
  <w:style w:type="character" w:customStyle="1" w:styleId="Char">
    <w:name w:val="正文文本 Char"/>
    <w:basedOn w:val="a1"/>
    <w:link w:val="a4"/>
    <w:uiPriority w:val="99"/>
    <w:semiHidden/>
    <w:locked/>
    <w:rsid w:val="0060231D"/>
    <w:rPr>
      <w:rFonts w:eastAsia="宋体" w:cs="Times New Roman"/>
    </w:rPr>
  </w:style>
  <w:style w:type="paragraph" w:styleId="a0">
    <w:name w:val="Body Text First Indent"/>
    <w:basedOn w:val="a4"/>
    <w:link w:val="Char0"/>
    <w:uiPriority w:val="99"/>
    <w:rsid w:val="001A77CC"/>
    <w:pPr>
      <w:ind w:firstLineChars="100" w:firstLine="420"/>
    </w:pPr>
  </w:style>
  <w:style w:type="character" w:customStyle="1" w:styleId="Char0">
    <w:name w:val="正文首行缩进 Char"/>
    <w:basedOn w:val="Char"/>
    <w:link w:val="a0"/>
    <w:uiPriority w:val="99"/>
    <w:semiHidden/>
    <w:locked/>
    <w:rsid w:val="0060231D"/>
  </w:style>
  <w:style w:type="paragraph" w:styleId="a5">
    <w:name w:val="Plain Text"/>
    <w:basedOn w:val="a"/>
    <w:link w:val="Char1"/>
    <w:uiPriority w:val="99"/>
    <w:rsid w:val="001A77CC"/>
    <w:rPr>
      <w:sz w:val="24"/>
    </w:rPr>
  </w:style>
  <w:style w:type="character" w:customStyle="1" w:styleId="Char1">
    <w:name w:val="纯文本 Char"/>
    <w:basedOn w:val="a1"/>
    <w:link w:val="a5"/>
    <w:uiPriority w:val="99"/>
    <w:semiHidden/>
    <w:locked/>
    <w:rsid w:val="0060231D"/>
    <w:rPr>
      <w:rFonts w:ascii="宋体" w:eastAsia="宋体" w:hAnsi="Courier New" w:cs="Courier New"/>
      <w:sz w:val="21"/>
      <w:szCs w:val="21"/>
    </w:rPr>
  </w:style>
  <w:style w:type="paragraph" w:styleId="a6">
    <w:name w:val="footer"/>
    <w:basedOn w:val="a"/>
    <w:link w:val="Char2"/>
    <w:uiPriority w:val="99"/>
    <w:rsid w:val="001A77CC"/>
    <w:pPr>
      <w:tabs>
        <w:tab w:val="center" w:pos="4153"/>
        <w:tab w:val="right" w:pos="8306"/>
      </w:tabs>
      <w:snapToGrid w:val="0"/>
      <w:jc w:val="left"/>
    </w:pPr>
    <w:rPr>
      <w:sz w:val="18"/>
      <w:szCs w:val="18"/>
    </w:rPr>
  </w:style>
  <w:style w:type="character" w:customStyle="1" w:styleId="Char2">
    <w:name w:val="页脚 Char"/>
    <w:basedOn w:val="a1"/>
    <w:link w:val="a6"/>
    <w:uiPriority w:val="99"/>
    <w:locked/>
    <w:rsid w:val="001A77CC"/>
    <w:rPr>
      <w:rFonts w:cs="Times New Roman"/>
      <w:kern w:val="2"/>
      <w:sz w:val="18"/>
      <w:szCs w:val="18"/>
    </w:rPr>
  </w:style>
  <w:style w:type="paragraph" w:styleId="a7">
    <w:name w:val="header"/>
    <w:basedOn w:val="a"/>
    <w:link w:val="Char3"/>
    <w:uiPriority w:val="99"/>
    <w:rsid w:val="001A77C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7"/>
    <w:uiPriority w:val="99"/>
    <w:locked/>
    <w:rsid w:val="001A77CC"/>
    <w:rPr>
      <w:rFonts w:cs="Times New Roman"/>
      <w:kern w:val="2"/>
      <w:sz w:val="18"/>
      <w:szCs w:val="18"/>
    </w:rPr>
  </w:style>
  <w:style w:type="paragraph" w:styleId="a8">
    <w:name w:val="Message Header"/>
    <w:basedOn w:val="a"/>
    <w:link w:val="Char4"/>
    <w:uiPriority w:val="99"/>
    <w:rsid w:val="001A77C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character" w:customStyle="1" w:styleId="Char4">
    <w:name w:val="信息标题 Char"/>
    <w:basedOn w:val="a1"/>
    <w:link w:val="a8"/>
    <w:uiPriority w:val="99"/>
    <w:semiHidden/>
    <w:locked/>
    <w:rsid w:val="0060231D"/>
    <w:rPr>
      <w:rFonts w:ascii="Cambria" w:eastAsia="宋体" w:hAnsi="Cambria" w:cs="Times New Roman"/>
      <w:sz w:val="24"/>
      <w:szCs w:val="24"/>
      <w:shd w:val="pct20" w:color="auto" w:fill="auto"/>
    </w:rPr>
  </w:style>
  <w:style w:type="paragraph" w:styleId="a9">
    <w:name w:val="Normal (Web)"/>
    <w:basedOn w:val="a"/>
    <w:uiPriority w:val="99"/>
    <w:rsid w:val="001A77CC"/>
    <w:pPr>
      <w:widowControl/>
      <w:spacing w:beforeAutospacing="1" w:afterAutospacing="1"/>
      <w:jc w:val="left"/>
    </w:pPr>
    <w:rPr>
      <w:rFonts w:ascii="宋体" w:hAnsi="宋体" w:cs="宋体"/>
      <w:kern w:val="0"/>
      <w:sz w:val="24"/>
    </w:rPr>
  </w:style>
  <w:style w:type="paragraph" w:styleId="aa">
    <w:name w:val="List Paragraph"/>
    <w:basedOn w:val="a"/>
    <w:uiPriority w:val="99"/>
    <w:qFormat/>
    <w:rsid w:val="001A77CC"/>
    <w:pPr>
      <w:ind w:firstLineChars="200" w:firstLine="420"/>
    </w:pPr>
  </w:style>
  <w:style w:type="paragraph" w:customStyle="1" w:styleId="Bodytext1">
    <w:name w:val="Body text|1"/>
    <w:basedOn w:val="a"/>
    <w:uiPriority w:val="99"/>
    <w:rsid w:val="00912902"/>
    <w:pPr>
      <w:spacing w:line="480" w:lineRule="auto"/>
      <w:ind w:firstLine="400"/>
      <w:jc w:val="left"/>
    </w:pPr>
    <w:rPr>
      <w:rFonts w:ascii="宋体" w:hAnsi="宋体" w:cs="宋体"/>
      <w:color w:val="000000"/>
      <w:kern w:val="0"/>
      <w:sz w:val="19"/>
      <w:szCs w:val="19"/>
    </w:rPr>
  </w:style>
  <w:style w:type="paragraph" w:styleId="ab">
    <w:name w:val="Balloon Text"/>
    <w:basedOn w:val="a"/>
    <w:link w:val="Char5"/>
    <w:uiPriority w:val="99"/>
    <w:semiHidden/>
    <w:unhideWhenUsed/>
    <w:locked/>
    <w:rsid w:val="00802758"/>
    <w:rPr>
      <w:sz w:val="18"/>
      <w:szCs w:val="18"/>
    </w:rPr>
  </w:style>
  <w:style w:type="character" w:customStyle="1" w:styleId="Char5">
    <w:name w:val="批注框文本 Char"/>
    <w:basedOn w:val="a1"/>
    <w:link w:val="ab"/>
    <w:uiPriority w:val="99"/>
    <w:semiHidden/>
    <w:rsid w:val="00802758"/>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w:divs>
    <w:div w:id="1412578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5</Pages>
  <Words>365</Words>
  <Characters>2086</Characters>
  <Application>Microsoft Office Word</Application>
  <DocSecurity>0</DocSecurity>
  <Lines>17</Lines>
  <Paragraphs>4</Paragraphs>
  <ScaleCrop>false</ScaleCrop>
  <Company>Microsoft</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冰封的爱</dc:creator>
  <cp:keywords/>
  <dc:description/>
  <cp:lastModifiedBy>鄢陵县公共资源交易中心:石慧娟</cp:lastModifiedBy>
  <cp:revision>86</cp:revision>
  <cp:lastPrinted>2019-10-14T03:41:00Z</cp:lastPrinted>
  <dcterms:created xsi:type="dcterms:W3CDTF">2017-12-11T06:20:00Z</dcterms:created>
  <dcterms:modified xsi:type="dcterms:W3CDTF">2019-10-14T07:07:00Z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