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40" w:rsidRDefault="0027689D">
      <w:pPr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禹州市鸠山镇仝庄等三个村土地复垦项目</w:t>
      </w:r>
    </w:p>
    <w:p w:rsidR="005F3140" w:rsidRDefault="00972297">
      <w:pPr>
        <w:spacing w:line="360" w:lineRule="auto"/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评标结果公示</w:t>
      </w:r>
    </w:p>
    <w:p w:rsidR="005F3140" w:rsidRDefault="0027689D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一、基本情况和数据表</w:t>
      </w:r>
    </w:p>
    <w:p w:rsidR="005F3140" w:rsidRDefault="0027689D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一</w:t>
      </w:r>
      <w:r>
        <w:rPr>
          <w:rFonts w:ascii="宋体" w:hAnsi="宋体" w:cs="宋体"/>
          <w:sz w:val="24"/>
          <w:szCs w:val="24"/>
        </w:rPr>
        <w:t xml:space="preserve">) </w:t>
      </w:r>
      <w:r>
        <w:rPr>
          <w:rFonts w:ascii="宋体" w:hAnsi="宋体" w:cs="宋体" w:hint="eastAsia"/>
          <w:sz w:val="24"/>
          <w:szCs w:val="24"/>
        </w:rPr>
        <w:t>项目概况</w:t>
      </w:r>
    </w:p>
    <w:p w:rsidR="005F3140" w:rsidRDefault="0027689D">
      <w:pPr>
        <w:spacing w:line="360" w:lineRule="auto"/>
        <w:ind w:leftChars="228" w:left="1559" w:hangingChars="450" w:hanging="10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项目名称：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禹州市鸠山镇仝庄等三个村土地复垦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项目</w:t>
      </w:r>
    </w:p>
    <w:p w:rsidR="005F3140" w:rsidRDefault="0027689D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项目编号：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JSGC-SZ-2019188</w:t>
      </w:r>
    </w:p>
    <w:p w:rsidR="005F3140" w:rsidRDefault="0027689D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招标控制价：3536691.16元；</w:t>
      </w:r>
    </w:p>
    <w:p w:rsidR="005F3140" w:rsidRDefault="0027689D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质量要求：合格</w:t>
      </w:r>
    </w:p>
    <w:p w:rsidR="005F3140" w:rsidRDefault="0027689D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计划工期：6</w:t>
      </w:r>
      <w:r>
        <w:rPr>
          <w:rFonts w:ascii="宋体" w:hAnsi="宋体" w:cs="宋体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日历天</w:t>
      </w:r>
    </w:p>
    <w:p w:rsidR="005F3140" w:rsidRDefault="0027689D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评标办法：合理低价中标法</w:t>
      </w:r>
    </w:p>
    <w:p w:rsidR="005F3140" w:rsidRDefault="0027689D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资格审查方式：资格后审</w:t>
      </w:r>
    </w:p>
    <w:p w:rsidR="005F3140" w:rsidRDefault="0027689D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（二）招标过程</w:t>
      </w:r>
    </w:p>
    <w:p w:rsidR="005F3140" w:rsidRDefault="0027689D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本工程招标采用公开招标方式进行，按照法定公开招标程序和要求，于</w:t>
      </w:r>
      <w:r>
        <w:rPr>
          <w:rFonts w:ascii="宋体" w:hAnsi="宋体" w:cs="宋体"/>
          <w:sz w:val="24"/>
          <w:szCs w:val="24"/>
        </w:rPr>
        <w:t>201</w:t>
      </w:r>
      <w:r>
        <w:rPr>
          <w:rFonts w:ascii="宋体" w:hAnsi="宋体" w:cs="宋体" w:hint="eastAsia"/>
          <w:sz w:val="24"/>
          <w:szCs w:val="24"/>
        </w:rPr>
        <w:t>9年09月04日至</w:t>
      </w:r>
      <w:r>
        <w:rPr>
          <w:rFonts w:ascii="宋体" w:hAnsi="宋体" w:cs="宋体"/>
          <w:sz w:val="24"/>
          <w:szCs w:val="24"/>
        </w:rPr>
        <w:t>201</w:t>
      </w:r>
      <w:r>
        <w:rPr>
          <w:rFonts w:ascii="宋体" w:hAnsi="宋体" w:cs="宋体" w:hint="eastAsia"/>
          <w:sz w:val="24"/>
          <w:szCs w:val="24"/>
        </w:rPr>
        <w:t>9年10月09日在《全国公共资源交易平台（河南省·许昌市）》、《河南省电子招标投标公共服务平台》上公开发布招标信息，于投标截止时间前递交投标文件及投标保证金的投标单位有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3</w:t>
      </w:r>
      <w:r>
        <w:rPr>
          <w:rFonts w:ascii="宋体" w:hAnsi="宋体" w:cs="宋体" w:hint="eastAsia"/>
          <w:sz w:val="24"/>
          <w:szCs w:val="24"/>
        </w:rPr>
        <w:t>家。调整系数α、β值的抽取：由投标人代表在监督人的监督下抽取的α值为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4.0%、3.75%、2.25%</w:t>
      </w:r>
      <w:r>
        <w:rPr>
          <w:rFonts w:ascii="宋体" w:hAnsi="宋体" w:cs="宋体" w:hint="eastAsia"/>
          <w:sz w:val="24"/>
          <w:szCs w:val="24"/>
        </w:rPr>
        <w:t>和抽取的β值为</w:t>
      </w:r>
      <w:r>
        <w:rPr>
          <w:rFonts w:ascii="宋体" w:hAnsi="宋体" w:cs="宋体"/>
          <w:sz w:val="24"/>
          <w:szCs w:val="24"/>
        </w:rPr>
        <w:t xml:space="preserve">: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3.75%、4.0%、3.5%</w:t>
      </w:r>
      <w:r>
        <w:rPr>
          <w:rFonts w:ascii="宋体" w:hAnsi="宋体" w:cs="宋体" w:hint="eastAsia"/>
          <w:sz w:val="24"/>
          <w:szCs w:val="24"/>
        </w:rPr>
        <w:t>。调整系数α、β值取所抽取数值的算术平均值</w:t>
      </w:r>
      <w:r>
        <w:rPr>
          <w:rFonts w:ascii="宋体" w:hAns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α值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/>
          <w:sz w:val="24"/>
          <w:szCs w:val="24"/>
          <w:u w:val="single"/>
        </w:rPr>
        <w:t>3.33%</w:t>
      </w:r>
      <w:r>
        <w:rPr>
          <w:rFonts w:ascii="宋体" w:hAnsi="宋体" w:cs="宋体" w:hint="eastAsia"/>
          <w:sz w:val="24"/>
          <w:szCs w:val="24"/>
        </w:rPr>
        <w:t>，β值：</w:t>
      </w:r>
      <w:r>
        <w:rPr>
          <w:rFonts w:ascii="宋体" w:hAnsi="宋体" w:cs="宋体"/>
          <w:sz w:val="24"/>
          <w:szCs w:val="24"/>
          <w:u w:val="single"/>
        </w:rPr>
        <w:t>3.75%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5F3140" w:rsidRDefault="0027689D">
      <w:pPr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（三）项目开标数据表</w:t>
      </w:r>
    </w:p>
    <w:tbl>
      <w:tblPr>
        <w:tblW w:w="95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977"/>
        <w:gridCol w:w="1275"/>
        <w:gridCol w:w="3904"/>
      </w:tblGrid>
      <w:tr w:rsidR="005F3140">
        <w:trPr>
          <w:trHeight w:val="398"/>
        </w:trPr>
        <w:tc>
          <w:tcPr>
            <w:tcW w:w="1418" w:type="dxa"/>
          </w:tcPr>
          <w:p w:rsidR="005F3140" w:rsidRDefault="0027689D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8156" w:type="dxa"/>
            <w:gridSpan w:val="3"/>
          </w:tcPr>
          <w:p w:rsidR="005F3140" w:rsidRDefault="0027689D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禹州市鸠山镇人民政府</w:t>
            </w:r>
          </w:p>
        </w:tc>
      </w:tr>
      <w:tr w:rsidR="005F3140">
        <w:trPr>
          <w:trHeight w:val="90"/>
        </w:trPr>
        <w:tc>
          <w:tcPr>
            <w:tcW w:w="1418" w:type="dxa"/>
          </w:tcPr>
          <w:p w:rsidR="005F3140" w:rsidRDefault="0027689D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8156" w:type="dxa"/>
            <w:gridSpan w:val="3"/>
            <w:vAlign w:val="center"/>
          </w:tcPr>
          <w:p w:rsidR="005F3140" w:rsidRDefault="0027689D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锐驰项目管理有限公司</w:t>
            </w:r>
          </w:p>
        </w:tc>
      </w:tr>
      <w:tr w:rsidR="005F3140">
        <w:trPr>
          <w:trHeight w:val="278"/>
        </w:trPr>
        <w:tc>
          <w:tcPr>
            <w:tcW w:w="1418" w:type="dxa"/>
            <w:vAlign w:val="center"/>
          </w:tcPr>
          <w:p w:rsidR="005F3140" w:rsidRDefault="0027689D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156" w:type="dxa"/>
            <w:gridSpan w:val="3"/>
            <w:vAlign w:val="center"/>
          </w:tcPr>
          <w:p w:rsidR="005F3140" w:rsidRDefault="0027689D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禹州市鸠山镇仝庄等三个村土地复垦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</w:tr>
      <w:tr w:rsidR="005F3140">
        <w:trPr>
          <w:trHeight w:val="326"/>
        </w:trPr>
        <w:tc>
          <w:tcPr>
            <w:tcW w:w="1418" w:type="dxa"/>
            <w:vAlign w:val="center"/>
          </w:tcPr>
          <w:p w:rsidR="005F3140" w:rsidRDefault="0027689D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977" w:type="dxa"/>
            <w:vAlign w:val="center"/>
          </w:tcPr>
          <w:p w:rsidR="005F3140" w:rsidRDefault="0027689D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9年10月09日08：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275" w:type="dxa"/>
            <w:vAlign w:val="center"/>
          </w:tcPr>
          <w:p w:rsidR="005F3140" w:rsidRDefault="0027689D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904" w:type="dxa"/>
            <w:vAlign w:val="center"/>
          </w:tcPr>
          <w:p w:rsidR="005F3140" w:rsidRDefault="0027689D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禹州市公共资源交易中心开标一室</w:t>
            </w:r>
          </w:p>
        </w:tc>
      </w:tr>
      <w:tr w:rsidR="005F3140">
        <w:trPr>
          <w:trHeight w:val="448"/>
        </w:trPr>
        <w:tc>
          <w:tcPr>
            <w:tcW w:w="1418" w:type="dxa"/>
            <w:vAlign w:val="center"/>
          </w:tcPr>
          <w:p w:rsidR="005F3140" w:rsidRDefault="0027689D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2977" w:type="dxa"/>
            <w:vAlign w:val="center"/>
          </w:tcPr>
          <w:p w:rsidR="005F3140" w:rsidRDefault="0027689D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9年10月09日11：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275" w:type="dxa"/>
            <w:vAlign w:val="center"/>
          </w:tcPr>
          <w:p w:rsidR="005F3140" w:rsidRDefault="0027689D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评标地点</w:t>
            </w:r>
          </w:p>
        </w:tc>
        <w:tc>
          <w:tcPr>
            <w:tcW w:w="3904" w:type="dxa"/>
            <w:vAlign w:val="center"/>
          </w:tcPr>
          <w:p w:rsidR="005F3140" w:rsidRDefault="0027689D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禹州市公共资源交易中心评标一室</w:t>
            </w:r>
          </w:p>
        </w:tc>
      </w:tr>
    </w:tbl>
    <w:p w:rsidR="005F3140" w:rsidRDefault="005F3140">
      <w:pPr>
        <w:spacing w:line="360" w:lineRule="auto"/>
        <w:rPr>
          <w:rFonts w:ascii="宋体"/>
          <w:b/>
          <w:bCs/>
          <w:sz w:val="24"/>
          <w:szCs w:val="24"/>
        </w:rPr>
      </w:pPr>
    </w:p>
    <w:p w:rsidR="005F3140" w:rsidRDefault="005F314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5F3140" w:rsidRDefault="0027689D">
      <w:pPr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二、开标记录</w:t>
      </w:r>
    </w:p>
    <w:tbl>
      <w:tblPr>
        <w:tblW w:w="9929" w:type="dxa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4"/>
        <w:gridCol w:w="1285"/>
        <w:gridCol w:w="1134"/>
        <w:gridCol w:w="1224"/>
        <w:gridCol w:w="926"/>
        <w:gridCol w:w="1111"/>
        <w:gridCol w:w="1275"/>
      </w:tblGrid>
      <w:tr w:rsidR="005F3140">
        <w:trPr>
          <w:trHeight w:val="666"/>
        </w:trPr>
        <w:tc>
          <w:tcPr>
            <w:tcW w:w="2974" w:type="dxa"/>
            <w:vAlign w:val="center"/>
          </w:tcPr>
          <w:p w:rsidR="005F3140" w:rsidRDefault="0027689D">
            <w:pPr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投标单位</w:t>
            </w:r>
          </w:p>
        </w:tc>
        <w:tc>
          <w:tcPr>
            <w:tcW w:w="1285" w:type="dxa"/>
            <w:vAlign w:val="center"/>
          </w:tcPr>
          <w:p w:rsidR="005F3140" w:rsidRDefault="0027689D">
            <w:pPr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投标报价</w:t>
            </w:r>
          </w:p>
          <w:p w:rsidR="005F3140" w:rsidRDefault="002768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（元）</w:t>
            </w:r>
          </w:p>
        </w:tc>
        <w:tc>
          <w:tcPr>
            <w:tcW w:w="1134" w:type="dxa"/>
            <w:vAlign w:val="center"/>
          </w:tcPr>
          <w:p w:rsidR="005F3140" w:rsidRDefault="0027689D">
            <w:pPr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工期</w:t>
            </w:r>
          </w:p>
          <w:p w:rsidR="005F3140" w:rsidRDefault="0027689D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日历天</w:t>
            </w:r>
          </w:p>
        </w:tc>
        <w:tc>
          <w:tcPr>
            <w:tcW w:w="1224" w:type="dxa"/>
            <w:vAlign w:val="center"/>
          </w:tcPr>
          <w:p w:rsidR="005F3140" w:rsidRDefault="0027689D">
            <w:pPr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项目经理</w:t>
            </w:r>
          </w:p>
        </w:tc>
        <w:tc>
          <w:tcPr>
            <w:tcW w:w="926" w:type="dxa"/>
            <w:vAlign w:val="center"/>
          </w:tcPr>
          <w:p w:rsidR="005F3140" w:rsidRDefault="0027689D">
            <w:pPr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技术负责人</w:t>
            </w:r>
          </w:p>
        </w:tc>
        <w:tc>
          <w:tcPr>
            <w:tcW w:w="1111" w:type="dxa"/>
            <w:vAlign w:val="center"/>
          </w:tcPr>
          <w:p w:rsidR="005F3140" w:rsidRDefault="0027689D">
            <w:pPr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投标文件密封情况</w:t>
            </w:r>
          </w:p>
        </w:tc>
        <w:tc>
          <w:tcPr>
            <w:tcW w:w="1275" w:type="dxa"/>
            <w:vAlign w:val="center"/>
          </w:tcPr>
          <w:p w:rsidR="005F3140" w:rsidRDefault="0027689D">
            <w:pPr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对本次开标过程是否有异议</w:t>
            </w:r>
          </w:p>
        </w:tc>
      </w:tr>
      <w:tr w:rsidR="005F3140">
        <w:trPr>
          <w:trHeight w:val="358"/>
        </w:trPr>
        <w:tc>
          <w:tcPr>
            <w:tcW w:w="2974" w:type="dxa"/>
            <w:vAlign w:val="center"/>
          </w:tcPr>
          <w:p w:rsidR="005F3140" w:rsidRDefault="002768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河南英辰建筑工程有限公司</w:t>
            </w:r>
          </w:p>
        </w:tc>
        <w:tc>
          <w:tcPr>
            <w:tcW w:w="1285" w:type="dxa"/>
            <w:vAlign w:val="center"/>
          </w:tcPr>
          <w:p w:rsidR="005F3140" w:rsidRDefault="0027689D">
            <w:pPr>
              <w:jc w:val="center"/>
              <w:rPr>
                <w:rFonts w:ascii="Dialog" w:hAnsi="Dialog" w:cs="宋体" w:hint="eastAsia"/>
                <w:color w:val="000000"/>
                <w:szCs w:val="21"/>
              </w:rPr>
            </w:pPr>
            <w:r>
              <w:rPr>
                <w:rFonts w:ascii="Dialog" w:hAnsi="Dialog"/>
                <w:color w:val="000000"/>
                <w:szCs w:val="21"/>
              </w:rPr>
              <w:t>3494258.46</w:t>
            </w:r>
          </w:p>
        </w:tc>
        <w:tc>
          <w:tcPr>
            <w:tcW w:w="1134" w:type="dxa"/>
            <w:vAlign w:val="center"/>
          </w:tcPr>
          <w:p w:rsidR="005F3140" w:rsidRDefault="0027689D">
            <w:pPr>
              <w:jc w:val="center"/>
              <w:rPr>
                <w:rFonts w:ascii="Dialog" w:hAnsi="Dialog" w:cs="宋体" w:hint="eastAsia"/>
                <w:color w:val="000000"/>
                <w:szCs w:val="21"/>
              </w:rPr>
            </w:pPr>
            <w:r>
              <w:rPr>
                <w:rFonts w:ascii="Dialog" w:hAnsi="Dialog"/>
                <w:color w:val="000000"/>
                <w:szCs w:val="21"/>
              </w:rPr>
              <w:t>60</w:t>
            </w:r>
          </w:p>
        </w:tc>
        <w:tc>
          <w:tcPr>
            <w:tcW w:w="1224" w:type="dxa"/>
            <w:vAlign w:val="center"/>
          </w:tcPr>
          <w:p w:rsidR="005F3140" w:rsidRDefault="002768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王同</w:t>
            </w:r>
          </w:p>
        </w:tc>
        <w:tc>
          <w:tcPr>
            <w:tcW w:w="926" w:type="dxa"/>
            <w:vAlign w:val="center"/>
          </w:tcPr>
          <w:p w:rsidR="005F3140" w:rsidRDefault="002768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孙鹏鹤</w:t>
            </w:r>
          </w:p>
        </w:tc>
        <w:tc>
          <w:tcPr>
            <w:tcW w:w="1111" w:type="dxa"/>
            <w:vAlign w:val="center"/>
          </w:tcPr>
          <w:p w:rsidR="005F3140" w:rsidRDefault="002768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完好</w:t>
            </w:r>
          </w:p>
        </w:tc>
        <w:tc>
          <w:tcPr>
            <w:tcW w:w="1275" w:type="dxa"/>
            <w:vAlign w:val="center"/>
          </w:tcPr>
          <w:p w:rsidR="005F3140" w:rsidRDefault="002768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无</w:t>
            </w:r>
          </w:p>
        </w:tc>
      </w:tr>
      <w:tr w:rsidR="005F3140">
        <w:trPr>
          <w:trHeight w:val="358"/>
        </w:trPr>
        <w:tc>
          <w:tcPr>
            <w:tcW w:w="2974" w:type="dxa"/>
            <w:vAlign w:val="center"/>
          </w:tcPr>
          <w:p w:rsidR="005F3140" w:rsidRDefault="002768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河南省天越建设工程有限公司</w:t>
            </w:r>
          </w:p>
        </w:tc>
        <w:tc>
          <w:tcPr>
            <w:tcW w:w="1285" w:type="dxa"/>
            <w:vAlign w:val="center"/>
          </w:tcPr>
          <w:p w:rsidR="005F3140" w:rsidRDefault="0027689D">
            <w:pPr>
              <w:jc w:val="center"/>
              <w:rPr>
                <w:rFonts w:ascii="Dialog" w:hAnsi="Dialog" w:cs="宋体" w:hint="eastAsia"/>
                <w:color w:val="000000"/>
                <w:szCs w:val="21"/>
              </w:rPr>
            </w:pPr>
            <w:r>
              <w:rPr>
                <w:rFonts w:ascii="Dialog" w:hAnsi="Dialog"/>
                <w:color w:val="000000"/>
                <w:szCs w:val="21"/>
              </w:rPr>
              <w:t>3332110.87</w:t>
            </w:r>
          </w:p>
        </w:tc>
        <w:tc>
          <w:tcPr>
            <w:tcW w:w="1134" w:type="dxa"/>
            <w:vAlign w:val="center"/>
          </w:tcPr>
          <w:p w:rsidR="005F3140" w:rsidRDefault="0027689D">
            <w:pPr>
              <w:jc w:val="center"/>
              <w:rPr>
                <w:rFonts w:ascii="Dialog" w:hAnsi="Dialog" w:cs="宋体" w:hint="eastAsia"/>
                <w:color w:val="000000"/>
                <w:szCs w:val="21"/>
              </w:rPr>
            </w:pPr>
            <w:r>
              <w:rPr>
                <w:rFonts w:ascii="Dialog" w:hAnsi="Dialog"/>
                <w:color w:val="000000"/>
                <w:szCs w:val="21"/>
              </w:rPr>
              <w:t>60</w:t>
            </w:r>
          </w:p>
        </w:tc>
        <w:tc>
          <w:tcPr>
            <w:tcW w:w="1224" w:type="dxa"/>
            <w:vAlign w:val="center"/>
          </w:tcPr>
          <w:p w:rsidR="005F3140" w:rsidRDefault="002768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陈苗苗</w:t>
            </w:r>
          </w:p>
        </w:tc>
        <w:tc>
          <w:tcPr>
            <w:tcW w:w="926" w:type="dxa"/>
            <w:vAlign w:val="center"/>
          </w:tcPr>
          <w:p w:rsidR="005F3140" w:rsidRDefault="002768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陈云升</w:t>
            </w:r>
          </w:p>
        </w:tc>
        <w:tc>
          <w:tcPr>
            <w:tcW w:w="1111" w:type="dxa"/>
            <w:vAlign w:val="center"/>
          </w:tcPr>
          <w:p w:rsidR="005F3140" w:rsidRDefault="002768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完好</w:t>
            </w:r>
          </w:p>
        </w:tc>
        <w:tc>
          <w:tcPr>
            <w:tcW w:w="1275" w:type="dxa"/>
            <w:vAlign w:val="center"/>
          </w:tcPr>
          <w:p w:rsidR="005F3140" w:rsidRDefault="0027689D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无</w:t>
            </w:r>
          </w:p>
        </w:tc>
      </w:tr>
      <w:tr w:rsidR="005F3140">
        <w:trPr>
          <w:trHeight w:val="358"/>
        </w:trPr>
        <w:tc>
          <w:tcPr>
            <w:tcW w:w="2974" w:type="dxa"/>
            <w:vAlign w:val="center"/>
          </w:tcPr>
          <w:p w:rsidR="005F3140" w:rsidRDefault="002768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河南炳焱建筑工程有限公司</w:t>
            </w:r>
          </w:p>
        </w:tc>
        <w:tc>
          <w:tcPr>
            <w:tcW w:w="1285" w:type="dxa"/>
            <w:vAlign w:val="center"/>
          </w:tcPr>
          <w:p w:rsidR="005F3140" w:rsidRDefault="0027689D">
            <w:pPr>
              <w:jc w:val="center"/>
              <w:rPr>
                <w:rFonts w:ascii="Dialog" w:hAnsi="Dialog" w:cs="宋体" w:hint="eastAsia"/>
                <w:color w:val="000000"/>
                <w:szCs w:val="21"/>
              </w:rPr>
            </w:pPr>
            <w:r>
              <w:rPr>
                <w:rFonts w:ascii="Dialog" w:hAnsi="Dialog"/>
                <w:color w:val="000000"/>
                <w:szCs w:val="21"/>
              </w:rPr>
              <w:t>3427059.19</w:t>
            </w:r>
          </w:p>
        </w:tc>
        <w:tc>
          <w:tcPr>
            <w:tcW w:w="1134" w:type="dxa"/>
            <w:vAlign w:val="center"/>
          </w:tcPr>
          <w:p w:rsidR="005F3140" w:rsidRDefault="0027689D">
            <w:pPr>
              <w:jc w:val="center"/>
              <w:rPr>
                <w:rFonts w:ascii="Dialog" w:hAnsi="Dialog" w:cs="宋体" w:hint="eastAsia"/>
                <w:color w:val="000000"/>
                <w:szCs w:val="21"/>
              </w:rPr>
            </w:pPr>
            <w:r>
              <w:rPr>
                <w:rFonts w:ascii="Dialog" w:hAnsi="Dialog"/>
                <w:color w:val="000000"/>
                <w:szCs w:val="21"/>
              </w:rPr>
              <w:t>60</w:t>
            </w:r>
          </w:p>
        </w:tc>
        <w:tc>
          <w:tcPr>
            <w:tcW w:w="1224" w:type="dxa"/>
            <w:vAlign w:val="center"/>
          </w:tcPr>
          <w:p w:rsidR="005F3140" w:rsidRDefault="002768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史跃林</w:t>
            </w:r>
          </w:p>
        </w:tc>
        <w:tc>
          <w:tcPr>
            <w:tcW w:w="926" w:type="dxa"/>
            <w:vAlign w:val="center"/>
          </w:tcPr>
          <w:p w:rsidR="005F3140" w:rsidRDefault="002768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陈红奎</w:t>
            </w:r>
          </w:p>
        </w:tc>
        <w:tc>
          <w:tcPr>
            <w:tcW w:w="1111" w:type="dxa"/>
            <w:vAlign w:val="center"/>
          </w:tcPr>
          <w:p w:rsidR="005F3140" w:rsidRDefault="002768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完好</w:t>
            </w:r>
          </w:p>
        </w:tc>
        <w:tc>
          <w:tcPr>
            <w:tcW w:w="1275" w:type="dxa"/>
            <w:vAlign w:val="center"/>
          </w:tcPr>
          <w:p w:rsidR="005F3140" w:rsidRDefault="0027689D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无</w:t>
            </w:r>
          </w:p>
        </w:tc>
      </w:tr>
      <w:tr w:rsidR="005F3140">
        <w:trPr>
          <w:trHeight w:val="572"/>
        </w:trPr>
        <w:tc>
          <w:tcPr>
            <w:tcW w:w="2974" w:type="dxa"/>
            <w:vAlign w:val="center"/>
          </w:tcPr>
          <w:p w:rsidR="005F3140" w:rsidRDefault="0027689D">
            <w:pPr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招标控制价</w:t>
            </w:r>
          </w:p>
        </w:tc>
        <w:tc>
          <w:tcPr>
            <w:tcW w:w="2419" w:type="dxa"/>
            <w:gridSpan w:val="2"/>
            <w:vAlign w:val="center"/>
          </w:tcPr>
          <w:p w:rsidR="005F3140" w:rsidRDefault="0027689D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Dialog" w:hAnsi="Dialog" w:hint="eastAsia"/>
                <w:color w:val="000000"/>
                <w:szCs w:val="21"/>
              </w:rPr>
              <w:t>3536691.16</w:t>
            </w:r>
            <w:r>
              <w:rPr>
                <w:rFonts w:ascii="Dialog" w:hAnsi="Dialog" w:hint="eastAsia"/>
                <w:color w:val="000000"/>
                <w:szCs w:val="21"/>
              </w:rPr>
              <w:t>元</w:t>
            </w:r>
          </w:p>
        </w:tc>
        <w:tc>
          <w:tcPr>
            <w:tcW w:w="1224" w:type="dxa"/>
            <w:vAlign w:val="center"/>
          </w:tcPr>
          <w:p w:rsidR="005F3140" w:rsidRDefault="0027689D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工期</w:t>
            </w:r>
          </w:p>
        </w:tc>
        <w:tc>
          <w:tcPr>
            <w:tcW w:w="3312" w:type="dxa"/>
            <w:gridSpan w:val="3"/>
            <w:vAlign w:val="center"/>
          </w:tcPr>
          <w:p w:rsidR="005F3140" w:rsidRDefault="0027689D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日历天</w:t>
            </w:r>
          </w:p>
        </w:tc>
      </w:tr>
      <w:tr w:rsidR="005F3140">
        <w:trPr>
          <w:trHeight w:val="566"/>
        </w:trPr>
        <w:tc>
          <w:tcPr>
            <w:tcW w:w="9929" w:type="dxa"/>
            <w:gridSpan w:val="7"/>
            <w:vAlign w:val="center"/>
          </w:tcPr>
          <w:p w:rsidR="005F3140" w:rsidRDefault="0027689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随机抽取α、β算术平均值分别为：α</w:t>
            </w:r>
            <w:r>
              <w:rPr>
                <w:rFonts w:hint="eastAsia"/>
                <w:szCs w:val="21"/>
              </w:rPr>
              <w:t>=3.33%</w:t>
            </w:r>
            <w:r>
              <w:rPr>
                <w:rFonts w:hint="eastAsia"/>
                <w:szCs w:val="21"/>
              </w:rPr>
              <w:t>，β</w:t>
            </w:r>
            <w:r>
              <w:rPr>
                <w:rFonts w:hint="eastAsia"/>
                <w:szCs w:val="21"/>
              </w:rPr>
              <w:t>=3.75%</w:t>
            </w:r>
          </w:p>
        </w:tc>
      </w:tr>
    </w:tbl>
    <w:p w:rsidR="005F3140" w:rsidRDefault="005F3140">
      <w:pPr>
        <w:rPr>
          <w:rFonts w:ascii="宋体"/>
          <w:b/>
          <w:bCs/>
          <w:sz w:val="24"/>
          <w:szCs w:val="24"/>
        </w:rPr>
      </w:pPr>
    </w:p>
    <w:p w:rsidR="005F3140" w:rsidRDefault="005F3140">
      <w:pPr>
        <w:rPr>
          <w:rFonts w:ascii="宋体"/>
          <w:b/>
          <w:bCs/>
          <w:sz w:val="24"/>
          <w:szCs w:val="24"/>
        </w:rPr>
      </w:pPr>
    </w:p>
    <w:p w:rsidR="005F3140" w:rsidRDefault="0027689D">
      <w:pPr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5F3140">
        <w:trPr>
          <w:trHeight w:val="1408"/>
        </w:trPr>
        <w:tc>
          <w:tcPr>
            <w:tcW w:w="2061" w:type="dxa"/>
          </w:tcPr>
          <w:p w:rsidR="005F3140" w:rsidRDefault="005F3140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  <w:p w:rsidR="005F3140" w:rsidRDefault="0027689D">
            <w:pPr>
              <w:spacing w:line="4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评标办法</w:t>
            </w:r>
          </w:p>
          <w:p w:rsidR="005F3140" w:rsidRDefault="005F3140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61" w:type="dxa"/>
            <w:vAlign w:val="center"/>
          </w:tcPr>
          <w:p w:rsidR="005F3140" w:rsidRDefault="0027689D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采用</w:t>
            </w:r>
            <w:r>
              <w:rPr>
                <w:rFonts w:ascii="宋体" w:hAnsi="宋体" w:cs="宋体" w:hint="eastAsia"/>
                <w:sz w:val="24"/>
                <w:szCs w:val="24"/>
              </w:rPr>
              <w:t>合理低价评标法</w:t>
            </w:r>
            <w:r>
              <w:rPr>
                <w:rFonts w:ascii="宋体" w:hAnsi="宋体" w:hint="eastAsia"/>
                <w:sz w:val="24"/>
                <w:szCs w:val="24"/>
              </w:rPr>
              <w:t>，详见招标文件；</w:t>
            </w:r>
          </w:p>
        </w:tc>
      </w:tr>
    </w:tbl>
    <w:p w:rsidR="00B10E61" w:rsidRDefault="00B10E61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</w:p>
    <w:p w:rsidR="005F3140" w:rsidRDefault="0027689D">
      <w:pPr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四、评审情况</w:t>
      </w:r>
    </w:p>
    <w:p w:rsidR="005F3140" w:rsidRDefault="0027689D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（一）初步评审标准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5F3140">
        <w:trPr>
          <w:trHeight w:val="51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0" w:rsidRDefault="002768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0" w:rsidRDefault="002768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通过初步评审的投标人名称</w:t>
            </w:r>
          </w:p>
        </w:tc>
      </w:tr>
      <w:tr w:rsidR="005F3140">
        <w:trPr>
          <w:trHeight w:val="51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0" w:rsidRDefault="002768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0" w:rsidRDefault="002768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河南英辰建筑工程有限公司</w:t>
            </w:r>
          </w:p>
        </w:tc>
      </w:tr>
      <w:tr w:rsidR="005F3140">
        <w:trPr>
          <w:trHeight w:val="51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0" w:rsidRDefault="002768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0" w:rsidRDefault="002768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河南省天越建设工程有限公司</w:t>
            </w:r>
          </w:p>
        </w:tc>
      </w:tr>
      <w:tr w:rsidR="005F3140">
        <w:trPr>
          <w:trHeight w:val="51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0" w:rsidRDefault="002768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0" w:rsidRDefault="002768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河南炳焱建筑工程有限公司</w:t>
            </w:r>
          </w:p>
        </w:tc>
      </w:tr>
      <w:tr w:rsidR="005F3140">
        <w:trPr>
          <w:trHeight w:val="510"/>
          <w:jc w:val="center"/>
        </w:trPr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140" w:rsidRDefault="002768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3140" w:rsidRDefault="002768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5F3140">
        <w:trPr>
          <w:trHeight w:val="541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0" w:rsidRDefault="002768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0" w:rsidRDefault="0027689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无</w:t>
            </w:r>
          </w:p>
        </w:tc>
      </w:tr>
    </w:tbl>
    <w:p w:rsidR="005F3140" w:rsidRDefault="0027689D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（二）合理性评审</w:t>
      </w:r>
    </w:p>
    <w:p w:rsidR="005F3140" w:rsidRDefault="0027689D">
      <w:pPr>
        <w:autoSpaceDE w:val="0"/>
        <w:autoSpaceDN w:val="0"/>
        <w:adjustRightInd w:val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根据招标文件的规定，评标委员会通过合理性评审投标企业得分如下：</w:t>
      </w:r>
    </w:p>
    <w:tbl>
      <w:tblPr>
        <w:tblW w:w="8580" w:type="dxa"/>
        <w:jc w:val="center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3157"/>
        <w:gridCol w:w="1249"/>
        <w:gridCol w:w="1166"/>
        <w:gridCol w:w="1050"/>
        <w:gridCol w:w="1275"/>
      </w:tblGrid>
      <w:tr w:rsidR="005F3140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140" w:rsidRDefault="0027689D">
            <w:pPr>
              <w:jc w:val="center"/>
              <w:textAlignment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3140" w:rsidRDefault="0027689D">
            <w:pPr>
              <w:jc w:val="center"/>
              <w:textAlignment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投标单位名称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140" w:rsidRDefault="0027689D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3140" w:rsidRDefault="0027689D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140" w:rsidRDefault="0027689D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3140" w:rsidRDefault="0027689D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评审结论</w:t>
            </w:r>
          </w:p>
        </w:tc>
      </w:tr>
      <w:tr w:rsidR="005F3140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140" w:rsidRDefault="0027689D">
            <w:pPr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3140" w:rsidRDefault="002768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河南英辰建筑工程有限公司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140" w:rsidRDefault="0027689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45.6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3140" w:rsidRDefault="0027689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32.9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140" w:rsidRDefault="0027689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78.5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3140" w:rsidRDefault="0027689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可行</w:t>
            </w:r>
          </w:p>
        </w:tc>
      </w:tr>
      <w:tr w:rsidR="005F3140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140" w:rsidRDefault="0027689D"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3140" w:rsidRDefault="002768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河南省天越建设工程有限公司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140" w:rsidRDefault="0027689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38.7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3140" w:rsidRDefault="0027689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30.9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140" w:rsidRDefault="0027689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69.6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3140" w:rsidRDefault="0027689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不可行</w:t>
            </w:r>
          </w:p>
        </w:tc>
      </w:tr>
      <w:tr w:rsidR="005F3140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140" w:rsidRDefault="0027689D"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3140" w:rsidRDefault="0027689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河南炳焱建筑工程有限公司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140" w:rsidRDefault="0027689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47.6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3140" w:rsidRDefault="0027689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33.9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140" w:rsidRDefault="0027689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81.5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3140" w:rsidRDefault="0027689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可行</w:t>
            </w:r>
          </w:p>
        </w:tc>
      </w:tr>
    </w:tbl>
    <w:p w:rsidR="005F3140" w:rsidRPr="00B23C31" w:rsidRDefault="005F3140">
      <w:pPr>
        <w:spacing w:line="360" w:lineRule="auto"/>
        <w:jc w:val="center"/>
        <w:rPr>
          <w:rFonts w:ascii="宋体" w:hAnsi="宋体"/>
          <w:sz w:val="24"/>
          <w:szCs w:val="24"/>
        </w:rPr>
      </w:pPr>
    </w:p>
    <w:p w:rsidR="00B10E61" w:rsidRDefault="00B10E61" w:rsidP="00532DBC">
      <w:pPr>
        <w:widowControl/>
        <w:jc w:val="center"/>
        <w:rPr>
          <w:rFonts w:ascii="宋体" w:hAnsi="宋体" w:cs="宋体" w:hint="eastAsia"/>
          <w:kern w:val="0"/>
          <w:sz w:val="24"/>
          <w:szCs w:val="24"/>
        </w:rPr>
      </w:pPr>
    </w:p>
    <w:p w:rsidR="00532DBC" w:rsidRPr="005068BC" w:rsidRDefault="00532DBC" w:rsidP="00532DBC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 w:rsidRPr="00470599">
        <w:rPr>
          <w:rFonts w:ascii="宋体" w:hAnsi="宋体" w:cs="宋体" w:hint="eastAsia"/>
          <w:kern w:val="0"/>
          <w:sz w:val="24"/>
          <w:szCs w:val="24"/>
        </w:rPr>
        <w:t>评标基准价计算表</w:t>
      </w:r>
    </w:p>
    <w:tbl>
      <w:tblPr>
        <w:tblW w:w="10207" w:type="dxa"/>
        <w:tblInd w:w="-601" w:type="dxa"/>
        <w:tblLayout w:type="fixed"/>
        <w:tblLook w:val="04A0"/>
      </w:tblPr>
      <w:tblGrid>
        <w:gridCol w:w="1560"/>
        <w:gridCol w:w="1134"/>
        <w:gridCol w:w="1134"/>
        <w:gridCol w:w="1134"/>
        <w:gridCol w:w="709"/>
        <w:gridCol w:w="708"/>
        <w:gridCol w:w="567"/>
        <w:gridCol w:w="567"/>
        <w:gridCol w:w="1134"/>
        <w:gridCol w:w="993"/>
        <w:gridCol w:w="567"/>
      </w:tblGrid>
      <w:tr w:rsidR="00532DBC" w:rsidRPr="005068BC" w:rsidTr="00DB5327">
        <w:trPr>
          <w:trHeight w:val="1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BC" w:rsidRPr="005068BC" w:rsidRDefault="00532DBC" w:rsidP="00DB53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068BC">
              <w:rPr>
                <w:rFonts w:ascii="宋体" w:hAnsi="宋体" w:cs="宋体" w:hint="eastAsia"/>
                <w:kern w:val="0"/>
                <w:sz w:val="20"/>
                <w:szCs w:val="20"/>
              </w:rPr>
              <w:t>投标人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BC" w:rsidRPr="005068BC" w:rsidRDefault="00532DBC" w:rsidP="00DB53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068B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投标报价(元）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BC" w:rsidRPr="005068BC" w:rsidRDefault="00532DBC" w:rsidP="00DB53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068BC">
              <w:rPr>
                <w:rFonts w:ascii="宋体" w:hAnsi="宋体" w:cs="宋体" w:hint="eastAsia"/>
                <w:kern w:val="0"/>
                <w:sz w:val="20"/>
                <w:szCs w:val="20"/>
              </w:rPr>
              <w:t>A值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BC" w:rsidRPr="005068BC" w:rsidRDefault="00532DBC" w:rsidP="00DB53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068BC">
              <w:rPr>
                <w:rFonts w:ascii="宋体" w:hAnsi="宋体" w:cs="宋体" w:hint="eastAsia"/>
                <w:kern w:val="0"/>
                <w:sz w:val="20"/>
                <w:szCs w:val="20"/>
              </w:rPr>
              <w:t>B值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BC" w:rsidRPr="005068BC" w:rsidRDefault="00532DBC" w:rsidP="00DB53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068BC">
              <w:rPr>
                <w:rFonts w:ascii="宋体" w:hAnsi="宋体" w:cs="宋体" w:hint="eastAsia"/>
                <w:kern w:val="0"/>
                <w:sz w:val="20"/>
                <w:szCs w:val="20"/>
              </w:rPr>
              <w:t>α值(%)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BC" w:rsidRPr="005068BC" w:rsidRDefault="00532DBC" w:rsidP="00DB53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068BC">
              <w:rPr>
                <w:rFonts w:ascii="宋体" w:hAnsi="宋体" w:cs="宋体" w:hint="eastAsia"/>
                <w:kern w:val="0"/>
                <w:sz w:val="20"/>
                <w:szCs w:val="20"/>
              </w:rPr>
              <w:t>β值(%)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BC" w:rsidRPr="005068BC" w:rsidRDefault="00532DBC" w:rsidP="00DB53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068BC">
              <w:rPr>
                <w:rFonts w:ascii="宋体" w:hAnsi="宋体" w:cs="宋体" w:hint="eastAsia"/>
                <w:kern w:val="0"/>
                <w:sz w:val="20"/>
                <w:szCs w:val="20"/>
              </w:rPr>
              <w:t>γ值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BC" w:rsidRPr="005068BC" w:rsidRDefault="00532DBC" w:rsidP="00DB53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068BC">
              <w:rPr>
                <w:rFonts w:ascii="宋体" w:hAnsi="宋体" w:cs="宋体" w:hint="eastAsia"/>
                <w:kern w:val="0"/>
                <w:sz w:val="20"/>
                <w:szCs w:val="20"/>
              </w:rPr>
              <w:t>δ值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BC" w:rsidRPr="005068BC" w:rsidRDefault="00532DBC" w:rsidP="00DB53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068BC">
              <w:rPr>
                <w:rFonts w:ascii="宋体" w:hAnsi="宋体" w:cs="宋体" w:hint="eastAsia"/>
                <w:kern w:val="0"/>
                <w:sz w:val="20"/>
                <w:szCs w:val="20"/>
              </w:rPr>
              <w:t>评标标底C值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BC" w:rsidRPr="005068BC" w:rsidRDefault="00532DBC" w:rsidP="00DB53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068BC">
              <w:rPr>
                <w:rFonts w:ascii="宋体" w:hAnsi="宋体" w:cs="宋体" w:hint="eastAsia"/>
                <w:kern w:val="0"/>
                <w:sz w:val="20"/>
                <w:szCs w:val="20"/>
              </w:rPr>
              <w:t>企业报价与C值差的绝对值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BC" w:rsidRPr="005068BC" w:rsidRDefault="00532DBC" w:rsidP="00DB53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068BC">
              <w:rPr>
                <w:rFonts w:ascii="宋体" w:hAnsi="宋体" w:cs="宋体" w:hint="eastAsia"/>
                <w:kern w:val="0"/>
                <w:sz w:val="20"/>
                <w:szCs w:val="20"/>
              </w:rPr>
              <w:t>排序</w:t>
            </w:r>
          </w:p>
        </w:tc>
      </w:tr>
      <w:tr w:rsidR="00532DBC" w:rsidRPr="005068BC" w:rsidTr="00DB5327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DBC" w:rsidRPr="005068BC" w:rsidRDefault="00532DBC" w:rsidP="00DB53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68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河南英辰建筑工程有限公司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DBC" w:rsidRPr="005068BC" w:rsidRDefault="00532DBC" w:rsidP="00DB5327">
            <w:pPr>
              <w:widowControl/>
              <w:jc w:val="center"/>
              <w:rPr>
                <w:rFonts w:ascii="Dialog" w:hAnsi="Dialog" w:cs="宋体"/>
                <w:color w:val="000000"/>
                <w:kern w:val="0"/>
                <w:sz w:val="16"/>
                <w:szCs w:val="16"/>
              </w:rPr>
            </w:pPr>
            <w:r w:rsidRPr="005068BC">
              <w:rPr>
                <w:rFonts w:ascii="Dialog" w:hAnsi="Dialog" w:cs="宋体"/>
                <w:color w:val="000000"/>
                <w:kern w:val="0"/>
                <w:sz w:val="16"/>
                <w:szCs w:val="16"/>
              </w:rPr>
              <w:t>3494258.46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BC" w:rsidRPr="005068BC" w:rsidRDefault="00532DBC" w:rsidP="00DB532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068BC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3290709.87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BC" w:rsidRPr="005068BC" w:rsidRDefault="00532DBC" w:rsidP="00DB532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068BC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3460658.83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BC" w:rsidRPr="005068BC" w:rsidRDefault="00532DBC" w:rsidP="00DB532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3.33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BC" w:rsidRPr="005068BC" w:rsidRDefault="00532DBC" w:rsidP="00DB532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068BC">
              <w:rPr>
                <w:rFonts w:ascii="宋体" w:hAnsi="宋体" w:cs="宋体" w:hint="eastAsia"/>
                <w:kern w:val="0"/>
                <w:sz w:val="16"/>
                <w:szCs w:val="16"/>
              </w:rPr>
              <w:t>3.75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BC" w:rsidRPr="005068BC" w:rsidRDefault="00532DBC" w:rsidP="00DB532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068BC">
              <w:rPr>
                <w:rFonts w:ascii="宋体" w:hAnsi="宋体" w:cs="宋体" w:hint="eastAsia"/>
                <w:kern w:val="0"/>
                <w:sz w:val="16"/>
                <w:szCs w:val="16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BC" w:rsidRPr="005068BC" w:rsidRDefault="00532DBC" w:rsidP="00DB532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068BC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BC" w:rsidRPr="005068BC" w:rsidRDefault="00532DBC" w:rsidP="00DB532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068BC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3358689.45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BC" w:rsidRPr="005068BC" w:rsidRDefault="00532DBC" w:rsidP="00DB532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068BC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135569.01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BC" w:rsidRPr="005068BC" w:rsidRDefault="00532DBC" w:rsidP="00DB532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068BC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2 </w:t>
            </w:r>
          </w:p>
        </w:tc>
      </w:tr>
      <w:tr w:rsidR="00532DBC" w:rsidRPr="005068BC" w:rsidTr="00DB5327">
        <w:trPr>
          <w:trHeight w:val="16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DBC" w:rsidRPr="005068BC" w:rsidRDefault="00532DBC" w:rsidP="00DB53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68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河南炳焱建筑工程有限公司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DBC" w:rsidRPr="005068BC" w:rsidRDefault="00532DBC" w:rsidP="00DB5327">
            <w:pPr>
              <w:widowControl/>
              <w:jc w:val="center"/>
              <w:rPr>
                <w:rFonts w:ascii="Dialog" w:hAnsi="Dialog" w:cs="宋体"/>
                <w:color w:val="000000"/>
                <w:kern w:val="0"/>
                <w:sz w:val="16"/>
                <w:szCs w:val="16"/>
              </w:rPr>
            </w:pPr>
            <w:r w:rsidRPr="005068BC">
              <w:rPr>
                <w:rFonts w:ascii="Dialog" w:hAnsi="Dialog" w:cs="宋体"/>
                <w:color w:val="000000"/>
                <w:kern w:val="0"/>
                <w:sz w:val="16"/>
                <w:szCs w:val="16"/>
              </w:rPr>
              <w:t>3427059.19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BC" w:rsidRPr="005068BC" w:rsidRDefault="00532DBC" w:rsidP="00DB532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BC" w:rsidRPr="005068BC" w:rsidRDefault="00532DBC" w:rsidP="00DB532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BC" w:rsidRPr="005068BC" w:rsidRDefault="00532DBC" w:rsidP="00DB532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BC" w:rsidRPr="005068BC" w:rsidRDefault="00532DBC" w:rsidP="00DB532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BC" w:rsidRPr="005068BC" w:rsidRDefault="00532DBC" w:rsidP="00DB532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BC" w:rsidRPr="005068BC" w:rsidRDefault="00532DBC" w:rsidP="00DB532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BC" w:rsidRPr="005068BC" w:rsidRDefault="00532DBC" w:rsidP="00DB532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BC" w:rsidRPr="005068BC" w:rsidRDefault="00532DBC" w:rsidP="00DB532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068BC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68369.74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BC" w:rsidRPr="005068BC" w:rsidRDefault="00532DBC" w:rsidP="00DB532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068BC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1 </w:t>
            </w:r>
          </w:p>
        </w:tc>
      </w:tr>
      <w:tr w:rsidR="00532DBC" w:rsidRPr="005068BC" w:rsidTr="00DB5327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BC" w:rsidRPr="005068BC" w:rsidRDefault="00532DBC" w:rsidP="00DB532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068BC">
              <w:rPr>
                <w:rFonts w:ascii="宋体" w:hAnsi="宋体" w:cs="宋体" w:hint="eastAsia"/>
                <w:kern w:val="0"/>
                <w:sz w:val="18"/>
                <w:szCs w:val="18"/>
              </w:rPr>
              <w:t>招标控制价（元）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BC" w:rsidRPr="005068BC" w:rsidRDefault="00532DBC" w:rsidP="00DB53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068BC">
              <w:rPr>
                <w:rFonts w:ascii="宋体" w:hAnsi="宋体" w:cs="宋体" w:hint="eastAsia"/>
                <w:kern w:val="0"/>
                <w:sz w:val="20"/>
                <w:szCs w:val="20"/>
              </w:rPr>
              <w:t>3536691.16</w:t>
            </w:r>
          </w:p>
        </w:tc>
      </w:tr>
      <w:tr w:rsidR="00532DBC" w:rsidRPr="005068BC" w:rsidTr="00DB5327">
        <w:trPr>
          <w:trHeight w:val="1039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BC" w:rsidRDefault="00532DBC" w:rsidP="00DB532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068B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注：评标标底计算方法：C＝（A×γ+B×δ）    </w:t>
            </w:r>
          </w:p>
          <w:p w:rsidR="00532DBC" w:rsidRDefault="00532DBC" w:rsidP="00DB532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068B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A=拦标价（3536691.16）×（1－α）（1－β）   </w:t>
            </w:r>
          </w:p>
          <w:p w:rsidR="00532DBC" w:rsidRPr="005068BC" w:rsidRDefault="00532DBC" w:rsidP="00DB532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068B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招标控制价的100%--93%＝3536691.16--3289122.78</w:t>
            </w:r>
          </w:p>
        </w:tc>
      </w:tr>
    </w:tbl>
    <w:p w:rsidR="00B23C31" w:rsidRPr="00B23C31" w:rsidRDefault="00B23C31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</w:p>
    <w:p w:rsidR="005F3140" w:rsidRDefault="0027689D">
      <w:pPr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五、推荐中标候选人排序如下：</w:t>
      </w:r>
    </w:p>
    <w:tbl>
      <w:tblPr>
        <w:tblW w:w="8522" w:type="dxa"/>
        <w:tblLayout w:type="fixed"/>
        <w:tblLook w:val="04A0"/>
      </w:tblPr>
      <w:tblGrid>
        <w:gridCol w:w="3044"/>
        <w:gridCol w:w="3144"/>
        <w:gridCol w:w="2334"/>
      </w:tblGrid>
      <w:tr w:rsidR="005F3140">
        <w:trPr>
          <w:trHeight w:val="510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140" w:rsidRDefault="0027689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F3140" w:rsidRDefault="0027689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企业报价与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值差的绝对值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140" w:rsidRDefault="0027689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排序</w:t>
            </w:r>
          </w:p>
        </w:tc>
      </w:tr>
      <w:tr w:rsidR="005F3140">
        <w:trPr>
          <w:trHeight w:val="510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3140" w:rsidRDefault="0027689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河南炳焱建筑工程有限公司</w:t>
            </w:r>
          </w:p>
        </w:tc>
        <w:tc>
          <w:tcPr>
            <w:tcW w:w="314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140" w:rsidRDefault="0027689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68369.74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F3140" w:rsidRDefault="002768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5F3140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0" w:rsidRDefault="0027689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河南英辰建筑工程有限公司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140" w:rsidRDefault="0027689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135569.01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140" w:rsidRDefault="002768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</w:tbl>
    <w:p w:rsidR="005F3140" w:rsidRDefault="0027689D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六、推荐的中标候选人详细评审得分</w:t>
      </w:r>
    </w:p>
    <w:p w:rsidR="005F3140" w:rsidRDefault="005F3140">
      <w:pPr>
        <w:pStyle w:val="a0"/>
        <w:ind w:firstLine="442"/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2763"/>
        <w:gridCol w:w="925"/>
        <w:gridCol w:w="967"/>
        <w:gridCol w:w="1044"/>
        <w:gridCol w:w="1107"/>
        <w:gridCol w:w="1043"/>
      </w:tblGrid>
      <w:tr w:rsidR="005F3140">
        <w:trPr>
          <w:trHeight w:val="610"/>
        </w:trPr>
        <w:tc>
          <w:tcPr>
            <w:tcW w:w="3436" w:type="dxa"/>
            <w:gridSpan w:val="2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第一中标候选人</w:t>
            </w:r>
          </w:p>
        </w:tc>
        <w:tc>
          <w:tcPr>
            <w:tcW w:w="5086" w:type="dxa"/>
            <w:gridSpan w:val="5"/>
            <w:vAlign w:val="center"/>
          </w:tcPr>
          <w:p w:rsidR="005F3140" w:rsidRDefault="0027689D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420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河南炳焱建筑工程有限公司</w:t>
            </w:r>
          </w:p>
        </w:tc>
      </w:tr>
      <w:tr w:rsidR="005F3140">
        <w:trPr>
          <w:trHeight w:val="603"/>
        </w:trPr>
        <w:tc>
          <w:tcPr>
            <w:tcW w:w="3436" w:type="dxa"/>
            <w:gridSpan w:val="2"/>
          </w:tcPr>
          <w:p w:rsidR="005F3140" w:rsidRDefault="0027689D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</w:tr>
      <w:tr w:rsidR="005F3140">
        <w:trPr>
          <w:trHeight w:val="390"/>
        </w:trPr>
        <w:tc>
          <w:tcPr>
            <w:tcW w:w="673" w:type="dxa"/>
            <w:vMerge w:val="restart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vAlign w:val="center"/>
          </w:tcPr>
          <w:p w:rsidR="005F3140" w:rsidRDefault="0027689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施工方案与技术措施（</w:t>
            </w:r>
            <w:r>
              <w:rPr>
                <w:rFonts w:ascii="宋体" w:hAnsi="宋体"/>
                <w:sz w:val="18"/>
                <w:szCs w:val="18"/>
              </w:rPr>
              <w:t>0-10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5F3140">
        <w:trPr>
          <w:trHeight w:val="306"/>
        </w:trPr>
        <w:tc>
          <w:tcPr>
            <w:tcW w:w="673" w:type="dxa"/>
            <w:vMerge/>
            <w:vAlign w:val="center"/>
          </w:tcPr>
          <w:p w:rsidR="005F3140" w:rsidRDefault="005F314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5F3140" w:rsidRDefault="0027689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质量管理体系与措施（</w:t>
            </w:r>
            <w:r>
              <w:rPr>
                <w:rFonts w:ascii="宋体" w:hAnsi="宋体"/>
                <w:sz w:val="18"/>
                <w:szCs w:val="18"/>
              </w:rPr>
              <w:t>0-8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5F3140">
        <w:trPr>
          <w:trHeight w:val="356"/>
        </w:trPr>
        <w:tc>
          <w:tcPr>
            <w:tcW w:w="673" w:type="dxa"/>
            <w:vMerge/>
            <w:vAlign w:val="center"/>
          </w:tcPr>
          <w:p w:rsidR="005F3140" w:rsidRDefault="005F314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5F3140" w:rsidRDefault="0027689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工程进度计划与措施及网络图</w:t>
            </w:r>
          </w:p>
          <w:p w:rsidR="005F3140" w:rsidRDefault="0027689D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F3140">
        <w:trPr>
          <w:trHeight w:val="609"/>
        </w:trPr>
        <w:tc>
          <w:tcPr>
            <w:tcW w:w="673" w:type="dxa"/>
            <w:vMerge/>
            <w:vAlign w:val="center"/>
          </w:tcPr>
          <w:p w:rsidR="005F3140" w:rsidRDefault="005F314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5F3140" w:rsidRDefault="0027689D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安全管理、文明、环境保护体系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与措施（</w:t>
            </w:r>
            <w:r>
              <w:rPr>
                <w:rFonts w:ascii="宋体" w:hAnsi="宋体"/>
                <w:sz w:val="18"/>
                <w:szCs w:val="18"/>
              </w:rPr>
              <w:t>0-10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5F3140">
        <w:trPr>
          <w:trHeight w:val="339"/>
        </w:trPr>
        <w:tc>
          <w:tcPr>
            <w:tcW w:w="673" w:type="dxa"/>
            <w:vMerge/>
            <w:vAlign w:val="center"/>
          </w:tcPr>
          <w:p w:rsidR="005F3140" w:rsidRDefault="005F314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5F3140" w:rsidRDefault="0027689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成本控制措施（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F3140">
        <w:trPr>
          <w:trHeight w:val="368"/>
        </w:trPr>
        <w:tc>
          <w:tcPr>
            <w:tcW w:w="673" w:type="dxa"/>
            <w:vMerge/>
            <w:vAlign w:val="center"/>
          </w:tcPr>
          <w:p w:rsidR="005F3140" w:rsidRDefault="005F314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5F3140" w:rsidRDefault="0027689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组织机构及人力资源配备计划</w:t>
            </w:r>
          </w:p>
          <w:p w:rsidR="005F3140" w:rsidRDefault="0027689D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0-7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5F3140">
        <w:trPr>
          <w:trHeight w:val="381"/>
        </w:trPr>
        <w:tc>
          <w:tcPr>
            <w:tcW w:w="673" w:type="dxa"/>
            <w:vMerge/>
            <w:vAlign w:val="center"/>
          </w:tcPr>
          <w:p w:rsidR="005F3140" w:rsidRDefault="005F314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5F3140" w:rsidRDefault="0027689D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施工设备及试验、检测仪器配备</w:t>
            </w:r>
          </w:p>
          <w:p w:rsidR="005F3140" w:rsidRDefault="0027689D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F3140">
        <w:trPr>
          <w:trHeight w:val="921"/>
        </w:trPr>
        <w:tc>
          <w:tcPr>
            <w:tcW w:w="673" w:type="dxa"/>
            <w:vMerge/>
            <w:vAlign w:val="center"/>
          </w:tcPr>
          <w:p w:rsidR="005F3140" w:rsidRDefault="005F314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5F3140" w:rsidRDefault="0027689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施工环境协调及其他措施</w:t>
            </w:r>
          </w:p>
          <w:p w:rsidR="005F3140" w:rsidRDefault="0027689D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F3140">
        <w:trPr>
          <w:trHeight w:val="209"/>
        </w:trPr>
        <w:tc>
          <w:tcPr>
            <w:tcW w:w="673" w:type="dxa"/>
            <w:vMerge/>
            <w:vAlign w:val="center"/>
          </w:tcPr>
          <w:p w:rsidR="005F3140" w:rsidRDefault="005F314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5F3140" w:rsidRDefault="0027689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施工总平面图（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F3140">
        <w:trPr>
          <w:trHeight w:val="209"/>
        </w:trPr>
        <w:tc>
          <w:tcPr>
            <w:tcW w:w="673" w:type="dxa"/>
            <w:vAlign w:val="center"/>
          </w:tcPr>
          <w:p w:rsidR="005F3140" w:rsidRDefault="005F314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5F3140" w:rsidRDefault="0027689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49</w:t>
            </w:r>
          </w:p>
        </w:tc>
      </w:tr>
      <w:tr w:rsidR="005F3140">
        <w:trPr>
          <w:trHeight w:val="339"/>
        </w:trPr>
        <w:tc>
          <w:tcPr>
            <w:tcW w:w="673" w:type="dxa"/>
            <w:vMerge w:val="restart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</w:p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:rsidR="005F3140" w:rsidRDefault="005F3140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5F3140" w:rsidRDefault="0027689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投标人业绩（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5F3140">
        <w:trPr>
          <w:trHeight w:val="369"/>
        </w:trPr>
        <w:tc>
          <w:tcPr>
            <w:tcW w:w="673" w:type="dxa"/>
            <w:vMerge/>
            <w:vAlign w:val="center"/>
          </w:tcPr>
          <w:p w:rsidR="005F3140" w:rsidRDefault="005F314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5F3140" w:rsidRDefault="0027689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项目经理业绩（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5F3140">
        <w:trPr>
          <w:trHeight w:val="369"/>
        </w:trPr>
        <w:tc>
          <w:tcPr>
            <w:tcW w:w="673" w:type="dxa"/>
            <w:vMerge/>
            <w:vAlign w:val="center"/>
          </w:tcPr>
          <w:p w:rsidR="005F3140" w:rsidRDefault="005F314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5F3140" w:rsidRDefault="0027689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项目技术负责人（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F3140">
        <w:trPr>
          <w:trHeight w:val="369"/>
        </w:trPr>
        <w:tc>
          <w:tcPr>
            <w:tcW w:w="673" w:type="dxa"/>
            <w:vMerge/>
            <w:vAlign w:val="center"/>
          </w:tcPr>
          <w:p w:rsidR="005F3140" w:rsidRDefault="005F3140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</w:tcPr>
          <w:p w:rsidR="005F3140" w:rsidRDefault="0027689D">
            <w:pPr>
              <w:spacing w:line="360" w:lineRule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其他主要人员（</w:t>
            </w: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5F3140">
        <w:trPr>
          <w:trHeight w:val="369"/>
        </w:trPr>
        <w:tc>
          <w:tcPr>
            <w:tcW w:w="673" w:type="dxa"/>
            <w:vMerge/>
            <w:vAlign w:val="center"/>
          </w:tcPr>
          <w:p w:rsidR="005F3140" w:rsidRDefault="005F3140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5F3140" w:rsidRDefault="0027689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服务承诺（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5F3140">
        <w:trPr>
          <w:trHeight w:val="369"/>
        </w:trPr>
        <w:tc>
          <w:tcPr>
            <w:tcW w:w="673" w:type="dxa"/>
            <w:vMerge/>
            <w:vAlign w:val="center"/>
          </w:tcPr>
          <w:p w:rsidR="005F3140" w:rsidRDefault="005F3140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</w:tcPr>
          <w:p w:rsidR="005F3140" w:rsidRDefault="0027689D">
            <w:pPr>
              <w:spacing w:line="360" w:lineRule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主要单价分析合理性（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5F3140">
        <w:trPr>
          <w:trHeight w:val="369"/>
        </w:trPr>
        <w:tc>
          <w:tcPr>
            <w:tcW w:w="3436" w:type="dxa"/>
            <w:gridSpan w:val="2"/>
            <w:vAlign w:val="center"/>
          </w:tcPr>
          <w:p w:rsidR="005F3140" w:rsidRDefault="0027689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34.5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34</w:t>
            </w:r>
          </w:p>
        </w:tc>
      </w:tr>
      <w:tr w:rsidR="005F3140">
        <w:trPr>
          <w:trHeight w:val="342"/>
        </w:trPr>
        <w:tc>
          <w:tcPr>
            <w:tcW w:w="3436" w:type="dxa"/>
            <w:gridSpan w:val="2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5"/>
            <w:vAlign w:val="center"/>
          </w:tcPr>
          <w:p w:rsidR="005F3140" w:rsidRDefault="0027689D">
            <w:pPr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81.5</w:t>
            </w:r>
          </w:p>
        </w:tc>
      </w:tr>
    </w:tbl>
    <w:p w:rsidR="005F3140" w:rsidRDefault="005F3140">
      <w:pPr>
        <w:pStyle w:val="a0"/>
        <w:ind w:firstLine="442"/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2763"/>
        <w:gridCol w:w="925"/>
        <w:gridCol w:w="967"/>
        <w:gridCol w:w="1044"/>
        <w:gridCol w:w="1107"/>
        <w:gridCol w:w="1043"/>
      </w:tblGrid>
      <w:tr w:rsidR="005F3140">
        <w:trPr>
          <w:trHeight w:val="610"/>
        </w:trPr>
        <w:tc>
          <w:tcPr>
            <w:tcW w:w="3436" w:type="dxa"/>
            <w:gridSpan w:val="2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第二中标候选人</w:t>
            </w:r>
          </w:p>
        </w:tc>
        <w:tc>
          <w:tcPr>
            <w:tcW w:w="5086" w:type="dxa"/>
            <w:gridSpan w:val="5"/>
            <w:vAlign w:val="center"/>
          </w:tcPr>
          <w:p w:rsidR="005F3140" w:rsidRDefault="0027689D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420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河南英辰建筑工程有限公司</w:t>
            </w:r>
          </w:p>
        </w:tc>
      </w:tr>
      <w:tr w:rsidR="005F3140">
        <w:trPr>
          <w:trHeight w:val="603"/>
        </w:trPr>
        <w:tc>
          <w:tcPr>
            <w:tcW w:w="3436" w:type="dxa"/>
            <w:gridSpan w:val="2"/>
          </w:tcPr>
          <w:p w:rsidR="005F3140" w:rsidRDefault="0027689D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</w:tr>
      <w:tr w:rsidR="005F3140">
        <w:trPr>
          <w:trHeight w:val="390"/>
        </w:trPr>
        <w:tc>
          <w:tcPr>
            <w:tcW w:w="673" w:type="dxa"/>
            <w:vMerge w:val="restart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vAlign w:val="center"/>
          </w:tcPr>
          <w:p w:rsidR="005F3140" w:rsidRDefault="0027689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施工方案与技术措施（</w:t>
            </w:r>
            <w:r>
              <w:rPr>
                <w:rFonts w:ascii="宋体" w:hAnsi="宋体"/>
                <w:sz w:val="18"/>
                <w:szCs w:val="18"/>
              </w:rPr>
              <w:t>0-10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5F3140">
        <w:trPr>
          <w:trHeight w:val="306"/>
        </w:trPr>
        <w:tc>
          <w:tcPr>
            <w:tcW w:w="673" w:type="dxa"/>
            <w:vMerge/>
            <w:vAlign w:val="center"/>
          </w:tcPr>
          <w:p w:rsidR="005F3140" w:rsidRDefault="005F314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5F3140" w:rsidRDefault="0027689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质量管理体系与措施（</w:t>
            </w:r>
            <w:r>
              <w:rPr>
                <w:rFonts w:ascii="宋体" w:hAnsi="宋体"/>
                <w:sz w:val="18"/>
                <w:szCs w:val="18"/>
              </w:rPr>
              <w:t>0-8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5F3140">
        <w:trPr>
          <w:trHeight w:val="356"/>
        </w:trPr>
        <w:tc>
          <w:tcPr>
            <w:tcW w:w="673" w:type="dxa"/>
            <w:vMerge/>
            <w:vAlign w:val="center"/>
          </w:tcPr>
          <w:p w:rsidR="005F3140" w:rsidRDefault="005F314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5F3140" w:rsidRDefault="0027689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工程进度计划与措施及网络图</w:t>
            </w:r>
          </w:p>
          <w:p w:rsidR="005F3140" w:rsidRDefault="0027689D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F3140">
        <w:trPr>
          <w:trHeight w:val="609"/>
        </w:trPr>
        <w:tc>
          <w:tcPr>
            <w:tcW w:w="673" w:type="dxa"/>
            <w:vMerge/>
            <w:vAlign w:val="center"/>
          </w:tcPr>
          <w:p w:rsidR="005F3140" w:rsidRDefault="005F314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5F3140" w:rsidRDefault="0027689D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安全管理、文明、环境保护体系与措施（</w:t>
            </w:r>
            <w:r>
              <w:rPr>
                <w:rFonts w:ascii="宋体" w:hAnsi="宋体"/>
                <w:sz w:val="18"/>
                <w:szCs w:val="18"/>
              </w:rPr>
              <w:t>0-10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5F3140">
        <w:trPr>
          <w:trHeight w:val="339"/>
        </w:trPr>
        <w:tc>
          <w:tcPr>
            <w:tcW w:w="673" w:type="dxa"/>
            <w:vMerge/>
            <w:vAlign w:val="center"/>
          </w:tcPr>
          <w:p w:rsidR="005F3140" w:rsidRDefault="005F314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5F3140" w:rsidRDefault="0027689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成本控制措施（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F3140">
        <w:trPr>
          <w:trHeight w:val="368"/>
        </w:trPr>
        <w:tc>
          <w:tcPr>
            <w:tcW w:w="673" w:type="dxa"/>
            <w:vMerge/>
            <w:vAlign w:val="center"/>
          </w:tcPr>
          <w:p w:rsidR="005F3140" w:rsidRDefault="005F314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5F3140" w:rsidRDefault="0027689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组织机构及人力资源配备计划</w:t>
            </w:r>
          </w:p>
          <w:p w:rsidR="005F3140" w:rsidRDefault="0027689D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0-7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5F3140">
        <w:trPr>
          <w:trHeight w:val="381"/>
        </w:trPr>
        <w:tc>
          <w:tcPr>
            <w:tcW w:w="673" w:type="dxa"/>
            <w:vMerge/>
            <w:vAlign w:val="center"/>
          </w:tcPr>
          <w:p w:rsidR="005F3140" w:rsidRDefault="005F314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5F3140" w:rsidRDefault="0027689D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施工设备及试验、检测仪器配备</w:t>
            </w:r>
          </w:p>
          <w:p w:rsidR="005F3140" w:rsidRDefault="0027689D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F3140">
        <w:trPr>
          <w:trHeight w:val="921"/>
        </w:trPr>
        <w:tc>
          <w:tcPr>
            <w:tcW w:w="673" w:type="dxa"/>
            <w:vMerge/>
            <w:vAlign w:val="center"/>
          </w:tcPr>
          <w:p w:rsidR="005F3140" w:rsidRDefault="005F314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5F3140" w:rsidRDefault="0027689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施工环境协调及其他措施</w:t>
            </w:r>
          </w:p>
          <w:p w:rsidR="005F3140" w:rsidRDefault="0027689D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F3140">
        <w:trPr>
          <w:trHeight w:val="209"/>
        </w:trPr>
        <w:tc>
          <w:tcPr>
            <w:tcW w:w="673" w:type="dxa"/>
            <w:vMerge/>
            <w:vAlign w:val="center"/>
          </w:tcPr>
          <w:p w:rsidR="005F3140" w:rsidRDefault="005F314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5F3140" w:rsidRDefault="0027689D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施工总平面图（</w:t>
            </w:r>
            <w:r>
              <w:rPr>
                <w:rFonts w:ascii="宋体" w:hAnsi="宋体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F3140">
        <w:trPr>
          <w:trHeight w:val="209"/>
        </w:trPr>
        <w:tc>
          <w:tcPr>
            <w:tcW w:w="673" w:type="dxa"/>
            <w:vAlign w:val="center"/>
          </w:tcPr>
          <w:p w:rsidR="005F3140" w:rsidRDefault="005F314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5F3140" w:rsidRDefault="0027689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47</w:t>
            </w:r>
          </w:p>
        </w:tc>
      </w:tr>
      <w:tr w:rsidR="005F3140">
        <w:trPr>
          <w:trHeight w:val="339"/>
        </w:trPr>
        <w:tc>
          <w:tcPr>
            <w:tcW w:w="673" w:type="dxa"/>
            <w:vMerge w:val="restart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</w:p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:rsidR="005F3140" w:rsidRDefault="005F3140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5F3140" w:rsidRDefault="0027689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投标人业绩（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5F3140">
        <w:trPr>
          <w:trHeight w:val="369"/>
        </w:trPr>
        <w:tc>
          <w:tcPr>
            <w:tcW w:w="673" w:type="dxa"/>
            <w:vMerge/>
            <w:vAlign w:val="center"/>
          </w:tcPr>
          <w:p w:rsidR="005F3140" w:rsidRDefault="005F314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5F3140" w:rsidRDefault="0027689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项目经理业绩（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5F3140">
        <w:trPr>
          <w:trHeight w:val="369"/>
        </w:trPr>
        <w:tc>
          <w:tcPr>
            <w:tcW w:w="673" w:type="dxa"/>
            <w:vMerge/>
            <w:vAlign w:val="center"/>
          </w:tcPr>
          <w:p w:rsidR="005F3140" w:rsidRDefault="005F3140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5F3140" w:rsidRDefault="0027689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项目技术负责人（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F3140">
        <w:trPr>
          <w:trHeight w:val="369"/>
        </w:trPr>
        <w:tc>
          <w:tcPr>
            <w:tcW w:w="673" w:type="dxa"/>
            <w:vMerge/>
            <w:vAlign w:val="center"/>
          </w:tcPr>
          <w:p w:rsidR="005F3140" w:rsidRDefault="005F3140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</w:tcPr>
          <w:p w:rsidR="005F3140" w:rsidRDefault="0027689D">
            <w:pPr>
              <w:spacing w:line="360" w:lineRule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其他主要人员（</w:t>
            </w: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5F3140">
        <w:trPr>
          <w:trHeight w:val="369"/>
        </w:trPr>
        <w:tc>
          <w:tcPr>
            <w:tcW w:w="673" w:type="dxa"/>
            <w:vMerge/>
            <w:vAlign w:val="center"/>
          </w:tcPr>
          <w:p w:rsidR="005F3140" w:rsidRDefault="005F3140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5F3140" w:rsidRDefault="0027689D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服务承诺（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5F3140">
        <w:trPr>
          <w:trHeight w:val="369"/>
        </w:trPr>
        <w:tc>
          <w:tcPr>
            <w:tcW w:w="673" w:type="dxa"/>
            <w:vMerge/>
            <w:vAlign w:val="center"/>
          </w:tcPr>
          <w:p w:rsidR="005F3140" w:rsidRDefault="005F3140">
            <w:pPr>
              <w:widowControl/>
              <w:jc w:val="left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</w:tcPr>
          <w:p w:rsidR="005F3140" w:rsidRDefault="0027689D">
            <w:pPr>
              <w:spacing w:line="360" w:lineRule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主要单价分析合理性（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5F3140">
        <w:trPr>
          <w:trHeight w:val="369"/>
        </w:trPr>
        <w:tc>
          <w:tcPr>
            <w:tcW w:w="3436" w:type="dxa"/>
            <w:gridSpan w:val="2"/>
            <w:vAlign w:val="center"/>
          </w:tcPr>
          <w:p w:rsidR="005F3140" w:rsidRDefault="0027689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6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44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07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33.5</w:t>
            </w:r>
          </w:p>
        </w:tc>
        <w:tc>
          <w:tcPr>
            <w:tcW w:w="1043" w:type="dxa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33</w:t>
            </w:r>
          </w:p>
        </w:tc>
      </w:tr>
      <w:tr w:rsidR="005F3140">
        <w:trPr>
          <w:trHeight w:val="342"/>
        </w:trPr>
        <w:tc>
          <w:tcPr>
            <w:tcW w:w="3436" w:type="dxa"/>
            <w:gridSpan w:val="2"/>
            <w:vAlign w:val="center"/>
          </w:tcPr>
          <w:p w:rsidR="005F3140" w:rsidRDefault="0027689D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5"/>
            <w:vAlign w:val="center"/>
          </w:tcPr>
          <w:p w:rsidR="005F3140" w:rsidRDefault="0027689D">
            <w:pPr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78.5</w:t>
            </w:r>
          </w:p>
        </w:tc>
      </w:tr>
    </w:tbl>
    <w:p w:rsidR="005F3140" w:rsidRDefault="005F3140">
      <w:pPr>
        <w:pStyle w:val="a0"/>
        <w:ind w:firstLineChars="0" w:firstLine="0"/>
        <w:jc w:val="both"/>
      </w:pPr>
    </w:p>
    <w:p w:rsidR="005F3140" w:rsidRDefault="0027689D">
      <w:pPr>
        <w:numPr>
          <w:ilvl w:val="0"/>
          <w:numId w:val="1"/>
        </w:numPr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推荐的中标候选人情况</w:t>
      </w:r>
    </w:p>
    <w:p w:rsidR="005F3140" w:rsidRDefault="0027689D">
      <w:pPr>
        <w:spacing w:line="300" w:lineRule="auto"/>
        <w:rPr>
          <w:rFonts w:ascii="宋体" w:cs="宋体"/>
          <w:b/>
          <w:bCs/>
        </w:rPr>
      </w:pPr>
      <w:r>
        <w:rPr>
          <w:rFonts w:ascii="宋体" w:hAnsi="宋体" w:cs="宋体" w:hint="eastAsia"/>
          <w:b/>
          <w:bCs/>
        </w:rPr>
        <w:t>第一中标候选人：</w:t>
      </w:r>
      <w:r>
        <w:rPr>
          <w:rFonts w:hint="eastAsia"/>
          <w:color w:val="000000"/>
          <w:szCs w:val="21"/>
        </w:rPr>
        <w:t>河南炳焱建筑工程有限公司</w:t>
      </w:r>
    </w:p>
    <w:p w:rsidR="005F3140" w:rsidRDefault="0027689D">
      <w:pPr>
        <w:spacing w:line="300" w:lineRule="auto"/>
        <w:rPr>
          <w:rFonts w:ascii="宋体" w:cs="宋体"/>
        </w:rPr>
      </w:pPr>
      <w:r>
        <w:rPr>
          <w:rFonts w:ascii="宋体" w:hAnsi="宋体" w:cs="宋体" w:hint="eastAsia"/>
        </w:rPr>
        <w:t>投标报价：3427059.19元大写：叁佰肆拾贰</w:t>
      </w:r>
      <w:bookmarkStart w:id="0" w:name="_GoBack"/>
      <w:bookmarkEnd w:id="0"/>
      <w:r>
        <w:rPr>
          <w:rFonts w:ascii="宋体" w:hAnsi="宋体" w:cs="宋体" w:hint="eastAsia"/>
        </w:rPr>
        <w:t>万柒仟零伍拾玖元壹角玖分</w:t>
      </w:r>
    </w:p>
    <w:p w:rsidR="005F3140" w:rsidRDefault="0027689D">
      <w:pPr>
        <w:spacing w:line="300" w:lineRule="auto"/>
        <w:rPr>
          <w:rFonts w:ascii="宋体" w:cs="宋体"/>
        </w:rPr>
      </w:pPr>
      <w:r>
        <w:rPr>
          <w:rFonts w:ascii="宋体" w:hAnsi="宋体" w:cs="宋体" w:hint="eastAsia"/>
        </w:rPr>
        <w:t>工期：60日历天</w:t>
      </w:r>
      <w:r>
        <w:rPr>
          <w:rFonts w:ascii="宋体" w:cs="宋体"/>
        </w:rPr>
        <w:t> </w:t>
      </w:r>
      <w:r>
        <w:rPr>
          <w:rFonts w:ascii="宋体" w:hAnsi="宋体" w:cs="宋体" w:hint="eastAsia"/>
        </w:rPr>
        <w:t>质量标准：合格</w:t>
      </w:r>
    </w:p>
    <w:p w:rsidR="005F3140" w:rsidRDefault="0027689D">
      <w:pPr>
        <w:widowControl/>
        <w:jc w:val="left"/>
        <w:rPr>
          <w:rFonts w:ascii="宋体" w:cs="宋体"/>
        </w:rPr>
      </w:pPr>
      <w:r>
        <w:rPr>
          <w:rFonts w:ascii="宋体" w:hAnsi="宋体" w:cs="宋体" w:hint="eastAsia"/>
        </w:rPr>
        <w:t>项目经理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</w:rPr>
        <w:t xml:space="preserve">史跃林      证书名称：二级建造师    编号：豫 241161688945  </w:t>
      </w:r>
    </w:p>
    <w:p w:rsidR="005F3140" w:rsidRDefault="0027689D">
      <w:pPr>
        <w:spacing w:line="300" w:lineRule="auto"/>
      </w:pPr>
      <w:r>
        <w:rPr>
          <w:rFonts w:ascii="宋体" w:hAnsi="宋体" w:cs="宋体" w:hint="eastAsia"/>
          <w:b/>
          <w:bCs/>
          <w:color w:val="000000"/>
        </w:rPr>
        <w:t>投标文件中填报的项目经理业绩名称： 无</w:t>
      </w:r>
    </w:p>
    <w:p w:rsidR="005F3140" w:rsidRDefault="0027689D">
      <w:pPr>
        <w:widowControl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投标文件中填报的单位项目业绩名称：1、</w:t>
      </w:r>
      <w:r>
        <w:rPr>
          <w:rFonts w:ascii="宋体" w:hAnsi="宋体" w:cs="宋体" w:hint="eastAsia"/>
          <w:color w:val="000000"/>
          <w:kern w:val="0"/>
          <w:szCs w:val="21"/>
        </w:rPr>
        <w:t>镇平县柳泉铺镇等（4）个乡（镇）土地整治项目八标段  2、宝丰县2016年农业综合开发第一批资金土地治理项目第六标段</w:t>
      </w:r>
    </w:p>
    <w:p w:rsidR="005F3140" w:rsidRDefault="0027689D">
      <w:pPr>
        <w:spacing w:line="300" w:lineRule="auto"/>
        <w:rPr>
          <w:rFonts w:ascii="宋体" w:cs="宋体"/>
        </w:rPr>
      </w:pPr>
      <w:r>
        <w:rPr>
          <w:rFonts w:ascii="宋体" w:hAnsi="宋体" w:cs="宋体" w:hint="eastAsia"/>
          <w:b/>
          <w:bCs/>
        </w:rPr>
        <w:t>第二中标候选人：河南英辰建筑工程有限公司</w:t>
      </w:r>
    </w:p>
    <w:p w:rsidR="005F3140" w:rsidRDefault="0027689D">
      <w:pPr>
        <w:spacing w:line="300" w:lineRule="auto"/>
        <w:rPr>
          <w:rFonts w:ascii="宋体" w:cs="宋体"/>
        </w:rPr>
      </w:pPr>
      <w:r>
        <w:rPr>
          <w:rFonts w:ascii="宋体" w:hAnsi="宋体" w:cs="宋体" w:hint="eastAsia"/>
        </w:rPr>
        <w:t>投标报价：3494258.46元大写：叁佰肆拾玖万肆仟贰佰伍拾捌元肆角陆分</w:t>
      </w:r>
    </w:p>
    <w:p w:rsidR="005F3140" w:rsidRDefault="0027689D">
      <w:pPr>
        <w:spacing w:line="300" w:lineRule="auto"/>
        <w:rPr>
          <w:rFonts w:ascii="宋体" w:cs="宋体"/>
        </w:rPr>
      </w:pPr>
      <w:r>
        <w:rPr>
          <w:rFonts w:ascii="宋体" w:hAnsi="宋体" w:cs="宋体" w:hint="eastAsia"/>
        </w:rPr>
        <w:t>工期：60日历天</w:t>
      </w:r>
      <w:r>
        <w:rPr>
          <w:rFonts w:ascii="宋体" w:cs="宋体"/>
        </w:rPr>
        <w:t> </w:t>
      </w:r>
      <w:r>
        <w:rPr>
          <w:rFonts w:ascii="宋体" w:hAnsi="宋体" w:cs="宋体" w:hint="eastAsia"/>
        </w:rPr>
        <w:t>质量标准：合格</w:t>
      </w:r>
    </w:p>
    <w:p w:rsidR="005F3140" w:rsidRDefault="0027689D">
      <w:pPr>
        <w:widowControl/>
        <w:jc w:val="left"/>
        <w:rPr>
          <w:rFonts w:ascii="宋体" w:cs="宋体"/>
        </w:rPr>
      </w:pPr>
      <w:r>
        <w:rPr>
          <w:rFonts w:ascii="宋体" w:hAnsi="宋体" w:cs="宋体" w:hint="eastAsia"/>
        </w:rPr>
        <w:t>项目经理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</w:rPr>
        <w:t xml:space="preserve"> 王同       证书名称：二级建造师       编号：豫 241151573838</w:t>
      </w:r>
    </w:p>
    <w:p w:rsidR="005F3140" w:rsidRDefault="0027689D">
      <w:pPr>
        <w:spacing w:line="300" w:lineRule="auto"/>
      </w:pPr>
      <w:r>
        <w:rPr>
          <w:rFonts w:ascii="宋体" w:hAnsi="宋体" w:cs="宋体" w:hint="eastAsia"/>
          <w:b/>
          <w:bCs/>
          <w:color w:val="000000"/>
        </w:rPr>
        <w:t>投标文件中填报的项目经理业绩名称： 无</w:t>
      </w:r>
    </w:p>
    <w:p w:rsidR="005F3140" w:rsidRDefault="0027689D">
      <w:pPr>
        <w:widowControl/>
        <w:jc w:val="left"/>
      </w:pPr>
      <w:r>
        <w:rPr>
          <w:rFonts w:ascii="宋体" w:hAnsi="宋体" w:cs="宋体" w:hint="eastAsia"/>
          <w:b/>
          <w:bCs/>
          <w:color w:val="000000"/>
        </w:rPr>
        <w:t>投标文件中填报的单位项目业绩名称：1</w:t>
      </w:r>
      <w:r>
        <w:rPr>
          <w:rFonts w:ascii="宋体" w:hAnsi="宋体" w:cs="宋体" w:hint="eastAsia"/>
          <w:color w:val="000000"/>
          <w:kern w:val="0"/>
          <w:szCs w:val="21"/>
        </w:rPr>
        <w:t>息县岗李店乡等乡镇补充耕地储备项目第27标段</w:t>
      </w:r>
    </w:p>
    <w:p w:rsidR="005F3140" w:rsidRDefault="0027689D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Cs w:val="21"/>
        </w:rPr>
        <w:t>2、商城县2018年伏山乡等六个乡镇补充耕地储备项目16标段</w:t>
      </w:r>
    </w:p>
    <w:p w:rsidR="005F3140" w:rsidRDefault="005F3140">
      <w:pPr>
        <w:spacing w:line="300" w:lineRule="auto"/>
        <w:rPr>
          <w:rFonts w:ascii="宋体" w:hAnsi="宋体" w:cs="宋体"/>
          <w:color w:val="000000"/>
        </w:rPr>
      </w:pPr>
    </w:p>
    <w:p w:rsidR="00A61B26" w:rsidRPr="00A61B26" w:rsidRDefault="00A61B26" w:rsidP="00A61B26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A61B26">
        <w:rPr>
          <w:rFonts w:ascii="宋体" w:hAnsi="宋体" w:hint="eastAsia"/>
          <w:b/>
          <w:bCs/>
          <w:sz w:val="24"/>
          <w:szCs w:val="24"/>
        </w:rPr>
        <w:t>公示期</w:t>
      </w:r>
    </w:p>
    <w:p w:rsidR="00A61B26" w:rsidRPr="00EA7CFB" w:rsidRDefault="00A61B26" w:rsidP="00A61B26">
      <w:pPr>
        <w:spacing w:line="300" w:lineRule="auto"/>
        <w:ind w:firstLineChars="200" w:firstLine="420"/>
        <w:rPr>
          <w:rFonts w:ascii="宋体" w:hAnsi="宋体" w:cs="宋体"/>
          <w:bCs/>
          <w:color w:val="000000"/>
        </w:rPr>
      </w:pPr>
      <w:r w:rsidRPr="00EA7CFB">
        <w:rPr>
          <w:rFonts w:ascii="宋体" w:hAnsi="宋体" w:cs="宋体"/>
          <w:bCs/>
          <w:color w:val="000000"/>
        </w:rPr>
        <w:t>201</w:t>
      </w:r>
      <w:r w:rsidRPr="00EA7CFB">
        <w:rPr>
          <w:rFonts w:ascii="宋体" w:hAnsi="宋体" w:cs="宋体" w:hint="eastAsia"/>
          <w:bCs/>
          <w:color w:val="000000"/>
        </w:rPr>
        <w:t>9年</w:t>
      </w:r>
      <w:r>
        <w:rPr>
          <w:rFonts w:ascii="宋体" w:hAnsi="宋体" w:cs="宋体" w:hint="eastAsia"/>
          <w:bCs/>
          <w:color w:val="000000"/>
        </w:rPr>
        <w:t>10</w:t>
      </w:r>
      <w:r w:rsidRPr="00EA7CFB">
        <w:rPr>
          <w:rFonts w:ascii="宋体" w:hAnsi="宋体" w:cs="宋体" w:hint="eastAsia"/>
          <w:bCs/>
          <w:color w:val="000000"/>
        </w:rPr>
        <w:t>月</w:t>
      </w:r>
      <w:r>
        <w:rPr>
          <w:rFonts w:ascii="宋体" w:hAnsi="宋体" w:cs="宋体" w:hint="eastAsia"/>
          <w:bCs/>
          <w:color w:val="000000"/>
        </w:rPr>
        <w:t>10</w:t>
      </w:r>
      <w:r w:rsidRPr="00EA7CFB">
        <w:rPr>
          <w:rFonts w:ascii="宋体" w:hAnsi="宋体" w:cs="宋体" w:hint="eastAsia"/>
          <w:bCs/>
          <w:color w:val="000000"/>
        </w:rPr>
        <w:t>日</w:t>
      </w:r>
      <w:r w:rsidRPr="00EA7CFB">
        <w:rPr>
          <w:rFonts w:ascii="宋体" w:hAnsi="宋体" w:cs="宋体"/>
          <w:bCs/>
          <w:color w:val="000000"/>
        </w:rPr>
        <w:t>— 201</w:t>
      </w:r>
      <w:r>
        <w:rPr>
          <w:rFonts w:ascii="宋体" w:hAnsi="宋体" w:cs="宋体" w:hint="eastAsia"/>
          <w:bCs/>
          <w:color w:val="000000"/>
        </w:rPr>
        <w:t>9</w:t>
      </w:r>
      <w:r w:rsidRPr="00EA7CFB">
        <w:rPr>
          <w:rFonts w:ascii="宋体" w:hAnsi="宋体" w:cs="宋体" w:hint="eastAsia"/>
          <w:bCs/>
          <w:color w:val="000000"/>
        </w:rPr>
        <w:t>年</w:t>
      </w:r>
      <w:r>
        <w:rPr>
          <w:rFonts w:ascii="宋体" w:hAnsi="宋体" w:cs="宋体" w:hint="eastAsia"/>
          <w:bCs/>
          <w:color w:val="000000"/>
        </w:rPr>
        <w:t>10</w:t>
      </w:r>
      <w:r w:rsidRPr="00EA7CFB">
        <w:rPr>
          <w:rFonts w:ascii="宋体" w:hAnsi="宋体" w:cs="宋体" w:hint="eastAsia"/>
          <w:bCs/>
          <w:color w:val="000000"/>
        </w:rPr>
        <w:t>月</w:t>
      </w:r>
      <w:r w:rsidR="006E193D">
        <w:rPr>
          <w:rFonts w:ascii="宋体" w:hAnsi="宋体" w:cs="宋体" w:hint="eastAsia"/>
          <w:bCs/>
          <w:color w:val="000000"/>
        </w:rPr>
        <w:t>13</w:t>
      </w:r>
      <w:r w:rsidRPr="00EA7CFB">
        <w:rPr>
          <w:rFonts w:ascii="宋体" w:hAnsi="宋体" w:cs="宋体" w:hint="eastAsia"/>
          <w:bCs/>
          <w:color w:val="000000"/>
        </w:rPr>
        <w:t>日</w:t>
      </w:r>
    </w:p>
    <w:p w:rsidR="00A61B26" w:rsidRPr="00A61B26" w:rsidRDefault="00A61B26" w:rsidP="00A61B26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A61B26">
        <w:rPr>
          <w:rFonts w:ascii="宋体" w:hAnsi="宋体" w:hint="eastAsia"/>
          <w:b/>
          <w:bCs/>
          <w:sz w:val="24"/>
          <w:szCs w:val="24"/>
        </w:rPr>
        <w:t>联系方式</w:t>
      </w:r>
    </w:p>
    <w:p w:rsidR="00A61B26" w:rsidRPr="00EA7CFB" w:rsidRDefault="00A61B26" w:rsidP="00A61B26">
      <w:pPr>
        <w:widowControl/>
        <w:spacing w:line="360" w:lineRule="auto"/>
        <w:ind w:right="-153" w:firstLineChars="150" w:firstLine="315"/>
        <w:rPr>
          <w:rFonts w:ascii="宋体" w:cs="宋体"/>
          <w:kern w:val="0"/>
        </w:rPr>
      </w:pPr>
      <w:r w:rsidRPr="00EA7CFB">
        <w:rPr>
          <w:rFonts w:ascii="宋体" w:cs="宋体" w:hint="eastAsia"/>
          <w:kern w:val="0"/>
        </w:rPr>
        <w:lastRenderedPageBreak/>
        <w:t>招标人：禹州市</w:t>
      </w:r>
      <w:r>
        <w:rPr>
          <w:rFonts w:ascii="宋体" w:cs="宋体" w:hint="eastAsia"/>
          <w:kern w:val="0"/>
        </w:rPr>
        <w:t>鸠山</w:t>
      </w:r>
      <w:r w:rsidRPr="00EA7CFB">
        <w:rPr>
          <w:rFonts w:ascii="宋体" w:cs="宋体" w:hint="eastAsia"/>
          <w:kern w:val="0"/>
        </w:rPr>
        <w:t>镇人民政府</w:t>
      </w:r>
    </w:p>
    <w:p w:rsidR="00A61B26" w:rsidRPr="00EA7CFB" w:rsidRDefault="00A61B26" w:rsidP="00A61B26">
      <w:pPr>
        <w:widowControl/>
        <w:spacing w:line="360" w:lineRule="auto"/>
        <w:ind w:right="-153" w:firstLineChars="150" w:firstLine="315"/>
        <w:rPr>
          <w:rFonts w:ascii="宋体" w:cs="宋体"/>
          <w:kern w:val="0"/>
        </w:rPr>
      </w:pPr>
      <w:r w:rsidRPr="00EA7CFB">
        <w:rPr>
          <w:rFonts w:ascii="宋体" w:cs="宋体" w:hint="eastAsia"/>
          <w:kern w:val="0"/>
        </w:rPr>
        <w:t>地</w:t>
      </w:r>
      <w:r w:rsidRPr="00EA7CFB">
        <w:rPr>
          <w:rFonts w:ascii="宋体" w:cs="宋体"/>
          <w:kern w:val="0"/>
        </w:rPr>
        <w:t xml:space="preserve">  </w:t>
      </w:r>
      <w:r w:rsidRPr="00EA7CFB">
        <w:rPr>
          <w:rFonts w:ascii="宋体" w:cs="宋体" w:hint="eastAsia"/>
          <w:kern w:val="0"/>
        </w:rPr>
        <w:t>址：禹州市</w:t>
      </w:r>
      <w:r>
        <w:rPr>
          <w:rFonts w:ascii="宋体" w:cs="宋体" w:hint="eastAsia"/>
          <w:kern w:val="0"/>
        </w:rPr>
        <w:t>鸠山</w:t>
      </w:r>
      <w:r w:rsidRPr="00EA7CFB">
        <w:rPr>
          <w:rFonts w:ascii="宋体" w:cs="宋体" w:hint="eastAsia"/>
          <w:kern w:val="0"/>
        </w:rPr>
        <w:t>镇</w:t>
      </w:r>
    </w:p>
    <w:p w:rsidR="00A61B26" w:rsidRPr="00EA7CFB" w:rsidRDefault="00A61B26" w:rsidP="00A61B26">
      <w:pPr>
        <w:widowControl/>
        <w:spacing w:line="360" w:lineRule="auto"/>
        <w:ind w:right="-153" w:firstLineChars="150" w:firstLine="315"/>
        <w:rPr>
          <w:rFonts w:ascii="宋体" w:cs="宋体"/>
          <w:kern w:val="0"/>
        </w:rPr>
      </w:pPr>
      <w:r w:rsidRPr="00EA7CFB">
        <w:rPr>
          <w:rFonts w:ascii="宋体" w:cs="宋体" w:hint="eastAsia"/>
          <w:kern w:val="0"/>
        </w:rPr>
        <w:t>联系人：</w:t>
      </w:r>
      <w:r>
        <w:rPr>
          <w:rFonts w:ascii="宋体" w:cs="宋体" w:hint="eastAsia"/>
          <w:kern w:val="0"/>
        </w:rPr>
        <w:t>郭</w:t>
      </w:r>
      <w:r w:rsidRPr="00EA7CFB">
        <w:rPr>
          <w:rFonts w:ascii="宋体" w:cs="宋体" w:hint="eastAsia"/>
          <w:kern w:val="0"/>
        </w:rPr>
        <w:t>先生</w:t>
      </w:r>
    </w:p>
    <w:p w:rsidR="00A61B26" w:rsidRPr="00A61B26" w:rsidRDefault="00A61B26" w:rsidP="00A61B26">
      <w:pPr>
        <w:widowControl/>
        <w:spacing w:line="360" w:lineRule="auto"/>
        <w:ind w:right="-153" w:firstLineChars="150" w:firstLine="315"/>
        <w:rPr>
          <w:rFonts w:ascii="宋体" w:cs="宋体"/>
          <w:kern w:val="0"/>
        </w:rPr>
      </w:pPr>
      <w:r w:rsidRPr="00A61B26">
        <w:rPr>
          <w:rFonts w:ascii="宋体" w:cs="宋体" w:hint="eastAsia"/>
          <w:kern w:val="0"/>
        </w:rPr>
        <w:t>联系电话：13937400715</w:t>
      </w:r>
    </w:p>
    <w:p w:rsidR="00A61B26" w:rsidRPr="00A61B26" w:rsidRDefault="00A61B26" w:rsidP="00A61B26">
      <w:pPr>
        <w:widowControl/>
        <w:spacing w:line="360" w:lineRule="auto"/>
        <w:ind w:right="-153" w:firstLineChars="150" w:firstLine="315"/>
        <w:rPr>
          <w:rFonts w:ascii="宋体" w:cs="宋体"/>
          <w:kern w:val="0"/>
        </w:rPr>
      </w:pPr>
      <w:r w:rsidRPr="00A61B26">
        <w:rPr>
          <w:rFonts w:ascii="宋体" w:cs="宋体" w:hint="eastAsia"/>
          <w:kern w:val="0"/>
        </w:rPr>
        <w:t>招标代理机构：锐驰项目管理有限公司</w:t>
      </w:r>
    </w:p>
    <w:p w:rsidR="00A61B26" w:rsidRPr="00A61B26" w:rsidRDefault="00A61B26" w:rsidP="00A61B26">
      <w:pPr>
        <w:widowControl/>
        <w:spacing w:line="360" w:lineRule="auto"/>
        <w:ind w:right="-153" w:firstLineChars="150" w:firstLine="315"/>
        <w:rPr>
          <w:rFonts w:ascii="宋体" w:cs="宋体"/>
          <w:kern w:val="0"/>
        </w:rPr>
      </w:pPr>
      <w:r w:rsidRPr="00A61B26">
        <w:rPr>
          <w:rFonts w:ascii="宋体" w:cs="宋体" w:hint="eastAsia"/>
          <w:kern w:val="0"/>
        </w:rPr>
        <w:t>联系人：李佳</w:t>
      </w:r>
    </w:p>
    <w:p w:rsidR="00A61B26" w:rsidRDefault="00A61B26" w:rsidP="00A61B26">
      <w:pPr>
        <w:widowControl/>
        <w:spacing w:line="360" w:lineRule="auto"/>
        <w:ind w:right="-153" w:firstLineChars="150" w:firstLine="315"/>
        <w:rPr>
          <w:rFonts w:ascii="宋体" w:cs="宋体" w:hint="eastAsia"/>
          <w:kern w:val="0"/>
        </w:rPr>
      </w:pPr>
      <w:r w:rsidRPr="00A61B26">
        <w:rPr>
          <w:rFonts w:ascii="宋体" w:cs="宋体" w:hint="eastAsia"/>
          <w:kern w:val="0"/>
        </w:rPr>
        <w:t>联系电话：13346699590</w:t>
      </w:r>
    </w:p>
    <w:p w:rsidR="00B10E61" w:rsidRPr="00B10E61" w:rsidRDefault="00B10E61" w:rsidP="00B10E61">
      <w:pPr>
        <w:widowControl/>
        <w:spacing w:line="360" w:lineRule="auto"/>
        <w:ind w:right="-153" w:firstLineChars="150" w:firstLine="315"/>
        <w:rPr>
          <w:rFonts w:ascii="宋体" w:cs="宋体"/>
          <w:kern w:val="0"/>
        </w:rPr>
      </w:pPr>
      <w:r w:rsidRPr="00B10E61">
        <w:rPr>
          <w:rFonts w:ascii="宋体" w:cs="宋体" w:hint="eastAsia"/>
          <w:kern w:val="0"/>
        </w:rPr>
        <w:t>监督单位：禹州市土地开发整理中心</w:t>
      </w:r>
    </w:p>
    <w:p w:rsidR="005F3140" w:rsidRPr="00B10E61" w:rsidRDefault="005F3140" w:rsidP="00B10E61">
      <w:pPr>
        <w:widowControl/>
        <w:spacing w:line="360" w:lineRule="auto"/>
        <w:ind w:right="-153" w:firstLineChars="150" w:firstLine="315"/>
        <w:rPr>
          <w:rFonts w:ascii="宋体" w:cs="宋体"/>
          <w:kern w:val="0"/>
        </w:rPr>
      </w:pPr>
    </w:p>
    <w:p w:rsidR="005F3140" w:rsidRDefault="005F3140">
      <w:pPr>
        <w:rPr>
          <w:rFonts w:ascii="宋体"/>
          <w:sz w:val="24"/>
          <w:szCs w:val="24"/>
        </w:rPr>
      </w:pPr>
    </w:p>
    <w:p w:rsidR="005F3140" w:rsidRPr="00A61B26" w:rsidRDefault="005F3140" w:rsidP="00A61B26">
      <w:pPr>
        <w:pStyle w:val="a0"/>
        <w:ind w:firstLine="240"/>
        <w:rPr>
          <w:rFonts w:ascii="宋体"/>
          <w:b w:val="0"/>
          <w:sz w:val="24"/>
          <w:szCs w:val="24"/>
        </w:rPr>
      </w:pPr>
    </w:p>
    <w:p w:rsidR="005F3140" w:rsidRPr="00A61B26" w:rsidRDefault="0027689D" w:rsidP="00A61B26">
      <w:pPr>
        <w:pStyle w:val="a0"/>
        <w:ind w:firstLine="240"/>
        <w:rPr>
          <w:rFonts w:ascii="宋体"/>
          <w:b w:val="0"/>
          <w:sz w:val="24"/>
          <w:szCs w:val="24"/>
        </w:rPr>
      </w:pPr>
      <w:r w:rsidRPr="00A61B26">
        <w:rPr>
          <w:rFonts w:ascii="宋体" w:hAnsi="宋体" w:cs="宋体"/>
          <w:b w:val="0"/>
          <w:sz w:val="24"/>
          <w:szCs w:val="24"/>
        </w:rPr>
        <w:t xml:space="preserve">                                             201</w:t>
      </w:r>
      <w:r w:rsidRPr="00A61B26">
        <w:rPr>
          <w:rFonts w:ascii="宋体" w:hAnsi="宋体" w:cs="宋体" w:hint="eastAsia"/>
          <w:b w:val="0"/>
          <w:sz w:val="24"/>
          <w:szCs w:val="24"/>
        </w:rPr>
        <w:t>9年10月</w:t>
      </w:r>
      <w:r w:rsidR="00A61B26" w:rsidRPr="00A61B26">
        <w:rPr>
          <w:rFonts w:ascii="宋体" w:hAnsi="宋体" w:cs="宋体" w:hint="eastAsia"/>
          <w:b w:val="0"/>
          <w:sz w:val="24"/>
          <w:szCs w:val="24"/>
        </w:rPr>
        <w:t>10</w:t>
      </w:r>
      <w:r w:rsidRPr="00A61B26">
        <w:rPr>
          <w:rFonts w:ascii="宋体" w:hAnsi="宋体" w:cs="宋体" w:hint="eastAsia"/>
          <w:b w:val="0"/>
          <w:sz w:val="24"/>
          <w:szCs w:val="24"/>
        </w:rPr>
        <w:t>日</w:t>
      </w:r>
    </w:p>
    <w:sectPr w:rsidR="005F3140" w:rsidRPr="00A61B26" w:rsidSect="005F3140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A0B" w:rsidRDefault="00CE1A0B" w:rsidP="005F3140">
      <w:r>
        <w:separator/>
      </w:r>
    </w:p>
  </w:endnote>
  <w:endnote w:type="continuationSeparator" w:id="1">
    <w:p w:rsidR="00CE1A0B" w:rsidRDefault="00CE1A0B" w:rsidP="005F3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alo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40" w:rsidRDefault="00BC40F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5F3140" w:rsidRDefault="00BC40FB">
                <w:pPr>
                  <w:pStyle w:val="a5"/>
                </w:pPr>
                <w:r>
                  <w:fldChar w:fldCharType="begin"/>
                </w:r>
                <w:r w:rsidR="0027689D">
                  <w:instrText xml:space="preserve"> PAGE  \* MERGEFORMAT </w:instrText>
                </w:r>
                <w:r>
                  <w:fldChar w:fldCharType="separate"/>
                </w:r>
                <w:r w:rsidR="00EE41D9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A0B" w:rsidRDefault="00CE1A0B" w:rsidP="005F3140">
      <w:r>
        <w:separator/>
      </w:r>
    </w:p>
  </w:footnote>
  <w:footnote w:type="continuationSeparator" w:id="1">
    <w:p w:rsidR="00CE1A0B" w:rsidRDefault="00CE1A0B" w:rsidP="005F31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0707C4"/>
    <w:multiLevelType w:val="singleLevel"/>
    <w:tmpl w:val="D50707C4"/>
    <w:lvl w:ilvl="0">
      <w:start w:val="7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8E9"/>
    <w:rsid w:val="00000A4E"/>
    <w:rsid w:val="000208AF"/>
    <w:rsid w:val="00020D39"/>
    <w:rsid w:val="00032FE6"/>
    <w:rsid w:val="00036B97"/>
    <w:rsid w:val="0004416B"/>
    <w:rsid w:val="000A7C84"/>
    <w:rsid w:val="000E4537"/>
    <w:rsid w:val="000E7C12"/>
    <w:rsid w:val="000F350C"/>
    <w:rsid w:val="0011030F"/>
    <w:rsid w:val="001127C2"/>
    <w:rsid w:val="00112DCA"/>
    <w:rsid w:val="00116575"/>
    <w:rsid w:val="00142B47"/>
    <w:rsid w:val="00182CFF"/>
    <w:rsid w:val="001853C7"/>
    <w:rsid w:val="001905D8"/>
    <w:rsid w:val="001A789C"/>
    <w:rsid w:val="001D4EF6"/>
    <w:rsid w:val="001E3304"/>
    <w:rsid w:val="001E7C99"/>
    <w:rsid w:val="001F2587"/>
    <w:rsid w:val="00240998"/>
    <w:rsid w:val="0024584E"/>
    <w:rsid w:val="0026239D"/>
    <w:rsid w:val="0026428F"/>
    <w:rsid w:val="00273908"/>
    <w:rsid w:val="0027689D"/>
    <w:rsid w:val="002B5F44"/>
    <w:rsid w:val="002E549C"/>
    <w:rsid w:val="002E633F"/>
    <w:rsid w:val="002F5D45"/>
    <w:rsid w:val="002F7A54"/>
    <w:rsid w:val="00311AD6"/>
    <w:rsid w:val="00370137"/>
    <w:rsid w:val="00381EA9"/>
    <w:rsid w:val="003902C2"/>
    <w:rsid w:val="00396669"/>
    <w:rsid w:val="003E3E29"/>
    <w:rsid w:val="004130F0"/>
    <w:rsid w:val="00431311"/>
    <w:rsid w:val="004A0CED"/>
    <w:rsid w:val="004A543A"/>
    <w:rsid w:val="004A673F"/>
    <w:rsid w:val="004E112D"/>
    <w:rsid w:val="004E3A11"/>
    <w:rsid w:val="00505182"/>
    <w:rsid w:val="00516D0E"/>
    <w:rsid w:val="00532DBC"/>
    <w:rsid w:val="0056414A"/>
    <w:rsid w:val="005817B9"/>
    <w:rsid w:val="005B2569"/>
    <w:rsid w:val="005C306F"/>
    <w:rsid w:val="005C7DD3"/>
    <w:rsid w:val="005F3140"/>
    <w:rsid w:val="00601EB4"/>
    <w:rsid w:val="006026FD"/>
    <w:rsid w:val="00603213"/>
    <w:rsid w:val="00630F90"/>
    <w:rsid w:val="00676188"/>
    <w:rsid w:val="00680289"/>
    <w:rsid w:val="006834EB"/>
    <w:rsid w:val="006B1BDB"/>
    <w:rsid w:val="006C23ED"/>
    <w:rsid w:val="006E193D"/>
    <w:rsid w:val="006F7940"/>
    <w:rsid w:val="00710903"/>
    <w:rsid w:val="00716F68"/>
    <w:rsid w:val="007254DD"/>
    <w:rsid w:val="00753B51"/>
    <w:rsid w:val="00765CF2"/>
    <w:rsid w:val="00781F7C"/>
    <w:rsid w:val="00786E8D"/>
    <w:rsid w:val="0079372E"/>
    <w:rsid w:val="00793B24"/>
    <w:rsid w:val="0079537E"/>
    <w:rsid w:val="007A1224"/>
    <w:rsid w:val="007B23B6"/>
    <w:rsid w:val="007C1ADD"/>
    <w:rsid w:val="007D618D"/>
    <w:rsid w:val="007E40D5"/>
    <w:rsid w:val="0080164D"/>
    <w:rsid w:val="008043EE"/>
    <w:rsid w:val="00805AD4"/>
    <w:rsid w:val="008166BF"/>
    <w:rsid w:val="0081695B"/>
    <w:rsid w:val="00824D92"/>
    <w:rsid w:val="008301BA"/>
    <w:rsid w:val="00847673"/>
    <w:rsid w:val="00862F37"/>
    <w:rsid w:val="0087528F"/>
    <w:rsid w:val="00884913"/>
    <w:rsid w:val="008A4CE6"/>
    <w:rsid w:val="008B1440"/>
    <w:rsid w:val="008D18A6"/>
    <w:rsid w:val="008F6AC3"/>
    <w:rsid w:val="00903801"/>
    <w:rsid w:val="009076D9"/>
    <w:rsid w:val="009102EF"/>
    <w:rsid w:val="00910EE2"/>
    <w:rsid w:val="00933C94"/>
    <w:rsid w:val="009411F1"/>
    <w:rsid w:val="00972297"/>
    <w:rsid w:val="009A18B8"/>
    <w:rsid w:val="00A1080C"/>
    <w:rsid w:val="00A10D14"/>
    <w:rsid w:val="00A1609D"/>
    <w:rsid w:val="00A42615"/>
    <w:rsid w:val="00A53A76"/>
    <w:rsid w:val="00A61B26"/>
    <w:rsid w:val="00A70DFD"/>
    <w:rsid w:val="00A819AB"/>
    <w:rsid w:val="00A87568"/>
    <w:rsid w:val="00AA6D78"/>
    <w:rsid w:val="00AC39ED"/>
    <w:rsid w:val="00AE6DE9"/>
    <w:rsid w:val="00B058C0"/>
    <w:rsid w:val="00B10E61"/>
    <w:rsid w:val="00B23C31"/>
    <w:rsid w:val="00B36349"/>
    <w:rsid w:val="00B81D24"/>
    <w:rsid w:val="00BB106E"/>
    <w:rsid w:val="00BB25CC"/>
    <w:rsid w:val="00BB71F4"/>
    <w:rsid w:val="00BC40FB"/>
    <w:rsid w:val="00BE7666"/>
    <w:rsid w:val="00BF605D"/>
    <w:rsid w:val="00C4005A"/>
    <w:rsid w:val="00C81BCF"/>
    <w:rsid w:val="00C94DEB"/>
    <w:rsid w:val="00CC2DE6"/>
    <w:rsid w:val="00CE1A0B"/>
    <w:rsid w:val="00CF63D2"/>
    <w:rsid w:val="00D43CD1"/>
    <w:rsid w:val="00D6255C"/>
    <w:rsid w:val="00D64F7A"/>
    <w:rsid w:val="00D67A00"/>
    <w:rsid w:val="00D71B48"/>
    <w:rsid w:val="00D7461D"/>
    <w:rsid w:val="00D85E30"/>
    <w:rsid w:val="00DF4C96"/>
    <w:rsid w:val="00E021C1"/>
    <w:rsid w:val="00E10149"/>
    <w:rsid w:val="00E14798"/>
    <w:rsid w:val="00E15283"/>
    <w:rsid w:val="00E23611"/>
    <w:rsid w:val="00E55FFD"/>
    <w:rsid w:val="00E7475D"/>
    <w:rsid w:val="00E96C3A"/>
    <w:rsid w:val="00EB2758"/>
    <w:rsid w:val="00EE41D9"/>
    <w:rsid w:val="00EF10CB"/>
    <w:rsid w:val="00F70EE8"/>
    <w:rsid w:val="00F85AED"/>
    <w:rsid w:val="00FA274C"/>
    <w:rsid w:val="00FA78E9"/>
    <w:rsid w:val="00FB5BC6"/>
    <w:rsid w:val="01136160"/>
    <w:rsid w:val="02C62614"/>
    <w:rsid w:val="02F529CD"/>
    <w:rsid w:val="03B15EFF"/>
    <w:rsid w:val="04132AD6"/>
    <w:rsid w:val="07FD6D7B"/>
    <w:rsid w:val="08014B15"/>
    <w:rsid w:val="08221095"/>
    <w:rsid w:val="0E142C15"/>
    <w:rsid w:val="0EBD5EA8"/>
    <w:rsid w:val="10A95AC7"/>
    <w:rsid w:val="116E7CF5"/>
    <w:rsid w:val="119E6F57"/>
    <w:rsid w:val="11E83D22"/>
    <w:rsid w:val="12A83AC7"/>
    <w:rsid w:val="12C8384D"/>
    <w:rsid w:val="15F557FC"/>
    <w:rsid w:val="179C119A"/>
    <w:rsid w:val="19C36615"/>
    <w:rsid w:val="1D692D09"/>
    <w:rsid w:val="1DA222F7"/>
    <w:rsid w:val="1E900DBF"/>
    <w:rsid w:val="20DA5484"/>
    <w:rsid w:val="23B90273"/>
    <w:rsid w:val="29125B3E"/>
    <w:rsid w:val="29674DD3"/>
    <w:rsid w:val="2B643FBF"/>
    <w:rsid w:val="2E425DA9"/>
    <w:rsid w:val="30C33952"/>
    <w:rsid w:val="31CA2105"/>
    <w:rsid w:val="33E0718A"/>
    <w:rsid w:val="35193B6E"/>
    <w:rsid w:val="353A2873"/>
    <w:rsid w:val="356E2643"/>
    <w:rsid w:val="36FE73CC"/>
    <w:rsid w:val="37BA419D"/>
    <w:rsid w:val="3865614D"/>
    <w:rsid w:val="3A347343"/>
    <w:rsid w:val="3CD716EA"/>
    <w:rsid w:val="3DF50EE1"/>
    <w:rsid w:val="3FC62471"/>
    <w:rsid w:val="400B0555"/>
    <w:rsid w:val="44014350"/>
    <w:rsid w:val="44F52641"/>
    <w:rsid w:val="47397723"/>
    <w:rsid w:val="480A38FA"/>
    <w:rsid w:val="481C6078"/>
    <w:rsid w:val="48A5195C"/>
    <w:rsid w:val="49BB6466"/>
    <w:rsid w:val="49ED7187"/>
    <w:rsid w:val="4A094FB0"/>
    <w:rsid w:val="4F552B6D"/>
    <w:rsid w:val="509449B5"/>
    <w:rsid w:val="53982335"/>
    <w:rsid w:val="53990DC8"/>
    <w:rsid w:val="549818E8"/>
    <w:rsid w:val="59412409"/>
    <w:rsid w:val="59B9168C"/>
    <w:rsid w:val="5D3249E9"/>
    <w:rsid w:val="5FF01138"/>
    <w:rsid w:val="621D1598"/>
    <w:rsid w:val="63132FBF"/>
    <w:rsid w:val="64612B7A"/>
    <w:rsid w:val="64E34F0B"/>
    <w:rsid w:val="64F31459"/>
    <w:rsid w:val="650A0E07"/>
    <w:rsid w:val="65917F5E"/>
    <w:rsid w:val="65DD655A"/>
    <w:rsid w:val="684C7301"/>
    <w:rsid w:val="684E4163"/>
    <w:rsid w:val="68921F0B"/>
    <w:rsid w:val="68E924C3"/>
    <w:rsid w:val="6B014A91"/>
    <w:rsid w:val="6D3E5537"/>
    <w:rsid w:val="6D487C1F"/>
    <w:rsid w:val="6F5247CF"/>
    <w:rsid w:val="73394309"/>
    <w:rsid w:val="73700534"/>
    <w:rsid w:val="7373595A"/>
    <w:rsid w:val="75B722AF"/>
    <w:rsid w:val="764A4B4B"/>
    <w:rsid w:val="76A43603"/>
    <w:rsid w:val="79537077"/>
    <w:rsid w:val="798F4665"/>
    <w:rsid w:val="7A6025EF"/>
    <w:rsid w:val="7B3E428D"/>
    <w:rsid w:val="7C186DB8"/>
    <w:rsid w:val="7C5F2CF4"/>
    <w:rsid w:val="7CDE291A"/>
    <w:rsid w:val="7DA868AC"/>
    <w:rsid w:val="7F424CF6"/>
    <w:rsid w:val="7F48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Body Text First Indent" w:unhideWhenUsed="0"/>
    <w:lsdException w:name="Hyperlink" w:semiHidden="0" w:unhideWhenUsed="0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F314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semiHidden/>
    <w:rsid w:val="005F3140"/>
    <w:pPr>
      <w:ind w:firstLineChars="100" w:firstLine="100"/>
    </w:pPr>
  </w:style>
  <w:style w:type="paragraph" w:styleId="a4">
    <w:name w:val="Body Text"/>
    <w:basedOn w:val="a"/>
    <w:link w:val="Char0"/>
    <w:uiPriority w:val="99"/>
    <w:qFormat/>
    <w:rsid w:val="005F3140"/>
    <w:pPr>
      <w:jc w:val="center"/>
    </w:pPr>
    <w:rPr>
      <w:rFonts w:ascii="Times New Roman" w:hAnsi="Times New Roman"/>
      <w:b/>
      <w:bCs/>
      <w:sz w:val="44"/>
      <w:szCs w:val="44"/>
    </w:rPr>
  </w:style>
  <w:style w:type="paragraph" w:styleId="a5">
    <w:name w:val="footer"/>
    <w:basedOn w:val="a"/>
    <w:link w:val="Char1"/>
    <w:uiPriority w:val="99"/>
    <w:qFormat/>
    <w:rsid w:val="005F314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iPriority w:val="99"/>
    <w:qFormat/>
    <w:rsid w:val="005F314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rsid w:val="005F314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a8">
    <w:name w:val="Table Grid"/>
    <w:basedOn w:val="a2"/>
    <w:uiPriority w:val="99"/>
    <w:qFormat/>
    <w:rsid w:val="005F31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1"/>
    <w:uiPriority w:val="99"/>
    <w:qFormat/>
    <w:rsid w:val="005F3140"/>
    <w:rPr>
      <w:rFonts w:cs="Times New Roman"/>
      <w:color w:val="000000"/>
      <w:u w:val="none"/>
    </w:rPr>
  </w:style>
  <w:style w:type="character" w:styleId="aa">
    <w:name w:val="Hyperlink"/>
    <w:basedOn w:val="a1"/>
    <w:uiPriority w:val="99"/>
    <w:rsid w:val="005F3140"/>
    <w:rPr>
      <w:rFonts w:cs="Times New Roman"/>
      <w:color w:val="000000"/>
      <w:u w:val="none"/>
    </w:rPr>
  </w:style>
  <w:style w:type="character" w:customStyle="1" w:styleId="Char0">
    <w:name w:val="正文文本 Char"/>
    <w:basedOn w:val="a1"/>
    <w:link w:val="a4"/>
    <w:uiPriority w:val="99"/>
    <w:qFormat/>
    <w:locked/>
    <w:rsid w:val="005F3140"/>
    <w:rPr>
      <w:rFonts w:cs="Times New Roman"/>
      <w:b/>
      <w:bCs/>
      <w:kern w:val="2"/>
      <w:sz w:val="44"/>
      <w:szCs w:val="44"/>
    </w:rPr>
  </w:style>
  <w:style w:type="character" w:customStyle="1" w:styleId="Char">
    <w:name w:val="正文首行缩进 Char"/>
    <w:basedOn w:val="Char0"/>
    <w:link w:val="a0"/>
    <w:uiPriority w:val="99"/>
    <w:semiHidden/>
    <w:qFormat/>
    <w:rsid w:val="005F3140"/>
    <w:rPr>
      <w:rFonts w:ascii="Calibri" w:hAnsi="Calibri"/>
    </w:rPr>
  </w:style>
  <w:style w:type="character" w:customStyle="1" w:styleId="Char1">
    <w:name w:val="页脚 Char"/>
    <w:basedOn w:val="a1"/>
    <w:link w:val="a5"/>
    <w:uiPriority w:val="99"/>
    <w:semiHidden/>
    <w:rsid w:val="005F3140"/>
    <w:rPr>
      <w:rFonts w:ascii="Calibri" w:hAnsi="Calibri"/>
      <w:sz w:val="18"/>
      <w:szCs w:val="18"/>
    </w:rPr>
  </w:style>
  <w:style w:type="character" w:customStyle="1" w:styleId="Char2">
    <w:name w:val="页眉 Char"/>
    <w:basedOn w:val="a1"/>
    <w:link w:val="a6"/>
    <w:uiPriority w:val="99"/>
    <w:semiHidden/>
    <w:rsid w:val="005F3140"/>
    <w:rPr>
      <w:rFonts w:ascii="Calibri" w:hAnsi="Calibri"/>
      <w:sz w:val="18"/>
      <w:szCs w:val="18"/>
    </w:rPr>
  </w:style>
  <w:style w:type="character" w:customStyle="1" w:styleId="down1">
    <w:name w:val="down1"/>
    <w:basedOn w:val="a1"/>
    <w:uiPriority w:val="99"/>
    <w:rsid w:val="005F3140"/>
    <w:rPr>
      <w:rFonts w:cs="Times New Roman"/>
      <w:shd w:val="clear" w:color="auto" w:fill="DAEEF9"/>
    </w:rPr>
  </w:style>
  <w:style w:type="character" w:customStyle="1" w:styleId="15">
    <w:name w:val="15"/>
    <w:basedOn w:val="a1"/>
    <w:uiPriority w:val="99"/>
    <w:rsid w:val="005F3140"/>
    <w:rPr>
      <w:rFonts w:cs="Times New Roman"/>
    </w:rPr>
  </w:style>
  <w:style w:type="character" w:customStyle="1" w:styleId="tit">
    <w:name w:val="tit"/>
    <w:basedOn w:val="a1"/>
    <w:uiPriority w:val="99"/>
    <w:rsid w:val="005F3140"/>
    <w:rPr>
      <w:rFonts w:cs="Times New Roman"/>
    </w:rPr>
  </w:style>
  <w:style w:type="character" w:customStyle="1" w:styleId="sl">
    <w:name w:val="sl"/>
    <w:basedOn w:val="a1"/>
    <w:uiPriority w:val="99"/>
    <w:rsid w:val="005F3140"/>
    <w:rPr>
      <w:rFonts w:cs="Times New Roman"/>
    </w:rPr>
  </w:style>
  <w:style w:type="character" w:customStyle="1" w:styleId="lsr">
    <w:name w:val="lsr"/>
    <w:basedOn w:val="a1"/>
    <w:uiPriority w:val="99"/>
    <w:rsid w:val="005F3140"/>
    <w:rPr>
      <w:rFonts w:cs="Times New Roman"/>
    </w:rPr>
  </w:style>
  <w:style w:type="character" w:customStyle="1" w:styleId="tit1">
    <w:name w:val="tit1"/>
    <w:basedOn w:val="a1"/>
    <w:uiPriority w:val="99"/>
    <w:qFormat/>
    <w:rsid w:val="005F3140"/>
    <w:rPr>
      <w:rFonts w:cs="Times New Roman"/>
    </w:rPr>
  </w:style>
  <w:style w:type="character" w:customStyle="1" w:styleId="lsl">
    <w:name w:val="lsl"/>
    <w:basedOn w:val="a1"/>
    <w:uiPriority w:val="99"/>
    <w:rsid w:val="005F3140"/>
    <w:rPr>
      <w:rFonts w:cs="Times New Roman"/>
    </w:rPr>
  </w:style>
  <w:style w:type="character" w:customStyle="1" w:styleId="sr">
    <w:name w:val="sr"/>
    <w:basedOn w:val="a1"/>
    <w:uiPriority w:val="99"/>
    <w:rsid w:val="005F3140"/>
    <w:rPr>
      <w:rFonts w:cs="Times New Roman"/>
    </w:rPr>
  </w:style>
  <w:style w:type="character" w:customStyle="1" w:styleId="down">
    <w:name w:val="down"/>
    <w:basedOn w:val="a1"/>
    <w:uiPriority w:val="99"/>
    <w:rsid w:val="005F3140"/>
    <w:rPr>
      <w:rFonts w:cs="Times New Roman"/>
      <w:shd w:val="clear" w:color="auto" w:fill="DAEEF9"/>
    </w:rPr>
  </w:style>
  <w:style w:type="character" w:customStyle="1" w:styleId="font41">
    <w:name w:val="font41"/>
    <w:basedOn w:val="a1"/>
    <w:uiPriority w:val="99"/>
    <w:qFormat/>
    <w:rsid w:val="005F3140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basedOn w:val="a1"/>
    <w:uiPriority w:val="99"/>
    <w:rsid w:val="005F3140"/>
    <w:rPr>
      <w:rFonts w:ascii="Arial" w:hAnsi="Arial" w:cs="Arial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498</Words>
  <Characters>2842</Characters>
  <Application>Microsoft Office Word</Application>
  <DocSecurity>0</DocSecurity>
  <Lines>23</Lines>
  <Paragraphs>6</Paragraphs>
  <ScaleCrop>false</ScaleCrop>
  <Company>www.xt810.com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锐驰项目管理有限公司:李佳</cp:lastModifiedBy>
  <cp:revision>15</cp:revision>
  <cp:lastPrinted>2019-10-10T00:38:00Z</cp:lastPrinted>
  <dcterms:created xsi:type="dcterms:W3CDTF">2019-03-29T02:39:00Z</dcterms:created>
  <dcterms:modified xsi:type="dcterms:W3CDTF">2019-10-10T01:07:00Z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