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F6925" w:rsidRDefault="0025383A" w:rsidP="00CF6925">
      <w:pPr>
        <w:spacing w:line="312" w:lineRule="auto"/>
        <w:jc w:val="center"/>
        <w:rPr>
          <w:rFonts w:ascii="黑体" w:eastAsia="黑体" w:hAnsi="黑体" w:cs="黑体"/>
          <w:b/>
          <w:sz w:val="36"/>
          <w:szCs w:val="36"/>
          <w:shd w:val="clear" w:color="auto" w:fill="FFFFFF"/>
        </w:rPr>
      </w:pPr>
      <w:r w:rsidRPr="00CF6925">
        <w:rPr>
          <w:rFonts w:ascii="黑体" w:eastAsia="黑体" w:hAnsi="黑体" w:cs="黑体" w:hint="eastAsia"/>
          <w:b/>
          <w:sz w:val="36"/>
          <w:szCs w:val="36"/>
          <w:shd w:val="clear" w:color="auto" w:fill="FFFFFF"/>
        </w:rPr>
        <w:t>鄢陵县纪委监委谈话场所信息化建设升级改造项目</w:t>
      </w:r>
    </w:p>
    <w:p w:rsidR="0025383A" w:rsidRPr="00CF6925" w:rsidRDefault="0025383A" w:rsidP="00CF6925">
      <w:pPr>
        <w:spacing w:line="312" w:lineRule="auto"/>
        <w:jc w:val="center"/>
        <w:rPr>
          <w:rFonts w:ascii="黑体" w:eastAsia="黑体" w:hAnsi="黑体" w:cs="黑体"/>
          <w:b/>
          <w:sz w:val="36"/>
          <w:szCs w:val="36"/>
          <w:shd w:val="clear" w:color="auto" w:fill="FFFFFF"/>
        </w:rPr>
      </w:pPr>
      <w:r w:rsidRPr="00CF6925">
        <w:rPr>
          <w:rFonts w:ascii="黑体" w:eastAsia="黑体" w:hAnsi="黑体" w:cs="黑体" w:hint="eastAsia"/>
          <w:b/>
          <w:sz w:val="36"/>
          <w:szCs w:val="36"/>
          <w:shd w:val="clear" w:color="auto" w:fill="FFFFFF"/>
        </w:rPr>
        <w:t>（二次）</w:t>
      </w:r>
    </w:p>
    <w:p w:rsidR="0025383A" w:rsidRDefault="0025383A" w:rsidP="0025383A">
      <w:pPr>
        <w:spacing w:line="312" w:lineRule="auto"/>
        <w:jc w:val="center"/>
        <w:rPr>
          <w:rFonts w:ascii="黑体" w:eastAsia="黑体" w:hAnsi="黑体" w:cs="黑体"/>
          <w:b/>
          <w:sz w:val="48"/>
          <w:szCs w:val="48"/>
          <w:shd w:val="clear" w:color="auto" w:fill="FFFFFF"/>
        </w:rPr>
      </w:pPr>
    </w:p>
    <w:p w:rsidR="0025383A" w:rsidRDefault="0025383A" w:rsidP="0025383A">
      <w:pPr>
        <w:spacing w:line="312" w:lineRule="auto"/>
        <w:jc w:val="center"/>
        <w:rPr>
          <w:rFonts w:ascii="黑体" w:eastAsia="黑体" w:hAnsi="黑体" w:cs="黑体"/>
          <w:b/>
          <w:sz w:val="48"/>
          <w:szCs w:val="48"/>
          <w:shd w:val="clear" w:color="auto" w:fill="FFFFFF"/>
        </w:rPr>
      </w:pPr>
    </w:p>
    <w:p w:rsidR="0025383A" w:rsidRDefault="0025383A" w:rsidP="0025383A">
      <w:pPr>
        <w:spacing w:line="312" w:lineRule="auto"/>
        <w:jc w:val="center"/>
        <w:rPr>
          <w:rFonts w:ascii="黑体" w:eastAsia="黑体" w:hAnsi="黑体" w:cs="仿宋_GB2312"/>
          <w:sz w:val="32"/>
          <w:szCs w:val="32"/>
        </w:rPr>
      </w:pPr>
      <w:r>
        <w:rPr>
          <w:rFonts w:ascii="黑体" w:eastAsia="黑体" w:hAnsi="黑体" w:cs="黑体" w:hint="eastAsia"/>
          <w:b/>
          <w:sz w:val="48"/>
          <w:szCs w:val="48"/>
          <w:shd w:val="clear" w:color="auto" w:fill="FFFFFF"/>
        </w:rPr>
        <w:t>招　标　文　件</w:t>
      </w:r>
    </w:p>
    <w:p w:rsidR="0025383A" w:rsidRDefault="0025383A" w:rsidP="0025383A">
      <w:pPr>
        <w:ind w:firstLineChars="700" w:firstLine="2240"/>
        <w:jc w:val="center"/>
        <w:rPr>
          <w:rFonts w:ascii="黑体" w:eastAsia="黑体" w:hAnsi="黑体" w:cs="仿宋_GB2312"/>
          <w:sz w:val="32"/>
          <w:szCs w:val="32"/>
        </w:rPr>
      </w:pPr>
    </w:p>
    <w:p w:rsidR="00CF6925" w:rsidRDefault="0025383A" w:rsidP="0025383A">
      <w:pPr>
        <w:rPr>
          <w:rFonts w:ascii="黑体" w:eastAsia="黑体" w:hAnsi="黑体" w:cs="仿宋_GB2312"/>
          <w:sz w:val="32"/>
          <w:szCs w:val="32"/>
        </w:rPr>
      </w:pPr>
      <w:r>
        <w:rPr>
          <w:rFonts w:ascii="黑体" w:eastAsia="黑体" w:hAnsi="黑体" w:cs="仿宋_GB2312" w:hint="eastAsia"/>
          <w:sz w:val="32"/>
          <w:szCs w:val="32"/>
        </w:rPr>
        <w:t xml:space="preserve">               </w:t>
      </w:r>
    </w:p>
    <w:p w:rsidR="00CF6925" w:rsidRDefault="00CF6925" w:rsidP="0025383A">
      <w:pPr>
        <w:rPr>
          <w:rFonts w:ascii="黑体" w:eastAsia="黑体" w:hAnsi="黑体" w:cs="仿宋_GB2312"/>
          <w:sz w:val="32"/>
          <w:szCs w:val="32"/>
        </w:rPr>
      </w:pPr>
    </w:p>
    <w:p w:rsidR="0025383A" w:rsidRPr="0025383A" w:rsidRDefault="00CF6925" w:rsidP="0025383A">
      <w:pPr>
        <w:rPr>
          <w:rFonts w:ascii="黑体" w:eastAsia="黑体" w:hAnsi="黑体" w:cs="仿宋_GB2312"/>
          <w:sz w:val="32"/>
          <w:szCs w:val="32"/>
        </w:rPr>
      </w:pPr>
      <w:r>
        <w:rPr>
          <w:rFonts w:ascii="黑体" w:eastAsia="黑体" w:hAnsi="黑体" w:cs="仿宋_GB2312" w:hint="eastAsia"/>
          <w:sz w:val="32"/>
          <w:szCs w:val="32"/>
        </w:rPr>
        <w:t xml:space="preserve">               </w:t>
      </w:r>
      <w:r w:rsidR="0025383A">
        <w:rPr>
          <w:rFonts w:ascii="黑体" w:eastAsia="黑体" w:hAnsi="黑体" w:cs="仿宋_GB2312" w:hint="eastAsia"/>
          <w:sz w:val="32"/>
          <w:szCs w:val="32"/>
        </w:rPr>
        <w:t>项目编号：</w:t>
      </w:r>
      <w:r w:rsidR="0025383A" w:rsidRPr="0025383A">
        <w:rPr>
          <w:rFonts w:ascii="黑体" w:eastAsia="黑体" w:hAnsi="黑体" w:cs="仿宋_GB2312"/>
          <w:sz w:val="32"/>
          <w:szCs w:val="32"/>
        </w:rPr>
        <w:t>Y2019HZ161</w:t>
      </w:r>
    </w:p>
    <w:p w:rsidR="0025383A" w:rsidRDefault="0025383A" w:rsidP="0025383A">
      <w:pPr>
        <w:rPr>
          <w:rFonts w:ascii="黑体" w:eastAsia="黑体" w:hAnsi="黑体" w:cs="宋体"/>
          <w:bCs/>
          <w:sz w:val="32"/>
          <w:szCs w:val="32"/>
        </w:rPr>
      </w:pPr>
      <w:r w:rsidRPr="0025383A">
        <w:rPr>
          <w:rFonts w:ascii="黑体" w:eastAsia="黑体" w:hAnsi="黑体" w:cs="仿宋_GB2312" w:hint="eastAsia"/>
          <w:sz w:val="32"/>
          <w:szCs w:val="32"/>
        </w:rPr>
        <w:t xml:space="preserve">      </w:t>
      </w:r>
      <w:r>
        <w:rPr>
          <w:rFonts w:ascii="黑体" w:eastAsia="黑体" w:hAnsi="黑体" w:cs="仿宋_GB2312" w:hint="eastAsia"/>
          <w:sz w:val="32"/>
          <w:szCs w:val="32"/>
        </w:rPr>
        <w:t xml:space="preserve">         </w:t>
      </w:r>
      <w:r w:rsidRPr="0025383A">
        <w:rPr>
          <w:rFonts w:ascii="黑体" w:eastAsia="黑体" w:hAnsi="黑体" w:cs="仿宋_GB2312" w:hint="eastAsia"/>
          <w:sz w:val="32"/>
          <w:szCs w:val="32"/>
        </w:rPr>
        <w:t>招标编号：鄢招公2019073001</w:t>
      </w:r>
    </w:p>
    <w:p w:rsidR="0025383A" w:rsidRDefault="0025383A" w:rsidP="0025383A">
      <w:pPr>
        <w:ind w:left="1744" w:hangingChars="545" w:hanging="1744"/>
        <w:jc w:val="center"/>
        <w:rPr>
          <w:rFonts w:ascii="黑体" w:eastAsia="黑体" w:hAnsi="黑体" w:cs="宋体"/>
          <w:bCs/>
          <w:sz w:val="32"/>
          <w:szCs w:val="32"/>
        </w:rPr>
      </w:pPr>
    </w:p>
    <w:p w:rsidR="0025383A" w:rsidRDefault="0025383A" w:rsidP="0025383A">
      <w:pPr>
        <w:ind w:left="1744" w:hangingChars="545" w:hanging="1744"/>
        <w:jc w:val="center"/>
        <w:rPr>
          <w:rFonts w:ascii="黑体" w:eastAsia="黑体" w:hAnsi="黑体" w:cs="宋体"/>
          <w:bCs/>
          <w:sz w:val="32"/>
          <w:szCs w:val="32"/>
        </w:rPr>
      </w:pPr>
    </w:p>
    <w:p w:rsidR="0025383A" w:rsidRDefault="0025383A" w:rsidP="0025383A">
      <w:pPr>
        <w:ind w:left="1744" w:hangingChars="545" w:hanging="1744"/>
        <w:jc w:val="center"/>
        <w:rPr>
          <w:rFonts w:ascii="黑体" w:eastAsia="黑体" w:hAnsi="黑体" w:cs="宋体"/>
          <w:bCs/>
          <w:sz w:val="32"/>
          <w:szCs w:val="32"/>
        </w:rPr>
      </w:pPr>
    </w:p>
    <w:p w:rsidR="0025383A" w:rsidRDefault="0025383A" w:rsidP="0025383A">
      <w:pPr>
        <w:ind w:left="1744" w:hangingChars="545" w:hanging="1744"/>
        <w:jc w:val="center"/>
        <w:rPr>
          <w:rFonts w:ascii="黑体" w:eastAsia="黑体" w:hAnsi="黑体" w:cs="宋体"/>
          <w:bCs/>
          <w:sz w:val="32"/>
          <w:szCs w:val="32"/>
        </w:rPr>
      </w:pPr>
    </w:p>
    <w:p w:rsidR="0025383A" w:rsidRDefault="0025383A" w:rsidP="0025383A">
      <w:pPr>
        <w:ind w:left="1744" w:hangingChars="545" w:hanging="1744"/>
        <w:jc w:val="center"/>
        <w:rPr>
          <w:rFonts w:ascii="黑体" w:eastAsia="黑体" w:hAnsi="黑体" w:cs="宋体"/>
          <w:bCs/>
          <w:sz w:val="32"/>
          <w:szCs w:val="32"/>
        </w:rPr>
      </w:pPr>
    </w:p>
    <w:p w:rsidR="0025383A" w:rsidRDefault="0025383A" w:rsidP="0025383A">
      <w:pPr>
        <w:ind w:left="1744" w:hangingChars="545" w:hanging="1744"/>
        <w:jc w:val="center"/>
        <w:rPr>
          <w:rFonts w:ascii="黑体" w:eastAsia="黑体" w:hAnsi="黑体" w:cs="宋体"/>
          <w:bCs/>
          <w:sz w:val="32"/>
          <w:szCs w:val="32"/>
        </w:rPr>
      </w:pPr>
    </w:p>
    <w:p w:rsidR="0025383A" w:rsidRDefault="0025383A" w:rsidP="0025383A">
      <w:pPr>
        <w:ind w:leftChars="829" w:left="1741" w:firstLineChars="100" w:firstLine="320"/>
        <w:rPr>
          <w:rFonts w:ascii="黑体" w:eastAsia="黑体" w:hAnsi="黑体" w:cs="宋体"/>
          <w:bCs/>
          <w:sz w:val="32"/>
          <w:szCs w:val="32"/>
        </w:rPr>
      </w:pPr>
      <w:r>
        <w:rPr>
          <w:rFonts w:ascii="黑体" w:eastAsia="黑体" w:hAnsi="黑体" w:cs="宋体" w:hint="eastAsia"/>
          <w:bCs/>
          <w:sz w:val="32"/>
          <w:szCs w:val="32"/>
        </w:rPr>
        <w:t>采 购 人：</w:t>
      </w:r>
      <w:r w:rsidRPr="0025383A">
        <w:rPr>
          <w:rFonts w:ascii="黑体" w:eastAsia="黑体" w:hAnsi="黑体" w:cs="宋体" w:hint="eastAsia"/>
          <w:bCs/>
          <w:sz w:val="32"/>
          <w:szCs w:val="32"/>
        </w:rPr>
        <w:t>中国共产党鄢陵县纪律检查委员会</w:t>
      </w:r>
    </w:p>
    <w:p w:rsidR="0025383A" w:rsidRDefault="0025383A" w:rsidP="0025383A">
      <w:pPr>
        <w:ind w:leftChars="829" w:left="1741" w:firstLineChars="100" w:firstLine="3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25383A" w:rsidRDefault="0025383A" w:rsidP="0025383A">
      <w:pPr>
        <w:spacing w:line="360" w:lineRule="auto"/>
        <w:ind w:firstLineChars="650" w:firstLine="208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56223C">
        <w:rPr>
          <w:rFonts w:ascii="黑体" w:eastAsia="黑体" w:hAnsi="黑体" w:hint="eastAsia"/>
          <w:spacing w:val="-6"/>
          <w:sz w:val="32"/>
          <w:szCs w:val="32"/>
        </w:rPr>
        <w:t>十</w:t>
      </w:r>
      <w:r>
        <w:rPr>
          <w:rFonts w:ascii="黑体" w:eastAsia="黑体" w:hAnsi="黑体" w:hint="eastAsia"/>
          <w:spacing w:val="-6"/>
          <w:sz w:val="32"/>
          <w:szCs w:val="32"/>
        </w:rPr>
        <w:t>月</w:t>
      </w:r>
    </w:p>
    <w:p w:rsidR="0025383A" w:rsidRDefault="0025383A" w:rsidP="0025383A">
      <w:pPr>
        <w:widowControl/>
        <w:jc w:val="left"/>
        <w:rPr>
          <w:rFonts w:ascii="黑体" w:eastAsia="黑体" w:cs="黑体"/>
          <w:b/>
          <w:bCs/>
          <w:sz w:val="44"/>
          <w:szCs w:val="44"/>
        </w:rPr>
      </w:pPr>
      <w:r>
        <w:rPr>
          <w:rFonts w:ascii="黑体" w:eastAsia="黑体" w:cs="黑体"/>
          <w:b/>
          <w:bCs/>
          <w:sz w:val="44"/>
          <w:szCs w:val="44"/>
        </w:rPr>
        <w:br w:type="page"/>
      </w:r>
    </w:p>
    <w:p w:rsidR="0025383A" w:rsidRPr="00DB4EE5" w:rsidRDefault="0025383A" w:rsidP="0025383A">
      <w:pPr>
        <w:widowControl/>
        <w:jc w:val="center"/>
        <w:rPr>
          <w:rFonts w:ascii="黑体" w:eastAsia="黑体" w:cs="黑体"/>
          <w:b/>
          <w:bCs/>
          <w:sz w:val="44"/>
          <w:szCs w:val="44"/>
        </w:rPr>
      </w:pPr>
      <w:r>
        <w:rPr>
          <w:rFonts w:ascii="黑体" w:eastAsia="黑体" w:cs="黑体" w:hint="eastAsia"/>
          <w:b/>
          <w:bCs/>
          <w:sz w:val="44"/>
          <w:szCs w:val="44"/>
          <w:lang w:val="zh-CN"/>
        </w:rPr>
        <w:lastRenderedPageBreak/>
        <w:t>目     录</w:t>
      </w:r>
    </w:p>
    <w:p w:rsidR="00A313BC" w:rsidRPr="0025383A" w:rsidRDefault="00A313BC">
      <w:pPr>
        <w:autoSpaceDE w:val="0"/>
        <w:autoSpaceDN w:val="0"/>
        <w:adjustRightInd w:val="0"/>
        <w:spacing w:line="700" w:lineRule="exact"/>
        <w:ind w:firstLine="551"/>
        <w:rPr>
          <w:rFonts w:ascii="黑体" w:eastAsia="黑体" w:cs="黑体"/>
          <w:b/>
          <w:bCs/>
          <w:sz w:val="28"/>
          <w:szCs w:val="28"/>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Pr="003F02DA" w:rsidRDefault="00A71DE3" w:rsidP="009A0BD7">
      <w:pPr>
        <w:widowControl/>
        <w:jc w:val="center"/>
        <w:rPr>
          <w:rFonts w:asciiTheme="majorEastAsia" w:eastAsiaTheme="majorEastAsia" w:hAnsiTheme="majorEastAsia"/>
          <w:b/>
          <w:kern w:val="0"/>
          <w:sz w:val="32"/>
          <w:szCs w:val="32"/>
        </w:rPr>
      </w:pPr>
      <w:r>
        <w:rPr>
          <w:rFonts w:asciiTheme="majorEastAsia" w:eastAsiaTheme="majorEastAsia" w:hAnsiTheme="majorEastAsia"/>
          <w:kern w:val="0"/>
          <w:sz w:val="32"/>
          <w:szCs w:val="32"/>
        </w:rPr>
        <w:br w:type="page"/>
      </w:r>
      <w:r w:rsidRPr="003F02DA">
        <w:rPr>
          <w:rFonts w:asciiTheme="majorEastAsia" w:eastAsiaTheme="majorEastAsia" w:hAnsiTheme="majorEastAsia" w:hint="eastAsia"/>
          <w:b/>
          <w:kern w:val="0"/>
          <w:sz w:val="32"/>
          <w:szCs w:val="32"/>
        </w:rPr>
        <w:lastRenderedPageBreak/>
        <w:t>第一章 投标邀请</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受中国共产党鄢陵县纪律检查委员会的委托，鄢陵县政府采购中心就“鄢陵县纪委监委谈话场所信息化建设升级改造项目</w:t>
      </w:r>
      <w:r w:rsidR="00330B44">
        <w:rPr>
          <w:rFonts w:asciiTheme="minorHAnsi" w:eastAsiaTheme="minorEastAsia" w:hAnsi="宋体" w:cs="仿宋_GB2312" w:hint="eastAsia"/>
          <w:bCs/>
          <w:szCs w:val="22"/>
        </w:rPr>
        <w:t>（二次）</w:t>
      </w:r>
      <w:r w:rsidRPr="003F02DA">
        <w:rPr>
          <w:rFonts w:asciiTheme="minorHAnsi" w:eastAsiaTheme="minorEastAsia" w:hAnsi="宋体" w:cs="仿宋_GB2312" w:hint="eastAsia"/>
          <w:bCs/>
          <w:szCs w:val="22"/>
        </w:rPr>
        <w:t>”进行公开招标，欢迎合格的投标人前来投标。</w:t>
      </w:r>
    </w:p>
    <w:p w:rsidR="003F02DA" w:rsidRPr="003F02DA" w:rsidRDefault="003F02DA" w:rsidP="003F02DA">
      <w:pPr>
        <w:pStyle w:val="ae"/>
        <w:widowControl/>
        <w:shd w:val="clear" w:color="auto" w:fill="FFFFFF"/>
        <w:spacing w:line="360" w:lineRule="auto"/>
        <w:ind w:firstLineChars="300" w:firstLine="723"/>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一、项目基本情况</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（一）项目名称：鄢陵县纪委监委谈话场所信息化建设升级改造项目</w:t>
      </w:r>
      <w:r w:rsidR="00330B44">
        <w:rPr>
          <w:rFonts w:asciiTheme="minorHAnsi" w:eastAsiaTheme="minorEastAsia" w:hAnsi="宋体" w:cs="仿宋_GB2312" w:hint="eastAsia"/>
          <w:bCs/>
          <w:szCs w:val="22"/>
        </w:rPr>
        <w:t>（二次）</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（二）项目编号：</w:t>
      </w:r>
      <w:r w:rsidRPr="003F02DA">
        <w:rPr>
          <w:rFonts w:asciiTheme="minorHAnsi" w:eastAsiaTheme="minorEastAsia" w:hAnsi="宋体" w:cs="仿宋_GB2312" w:hint="eastAsia"/>
          <w:bCs/>
          <w:szCs w:val="22"/>
        </w:rPr>
        <w:t>Y2019HZ161</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招标编号：鄢招公</w:t>
      </w:r>
      <w:r w:rsidRPr="003F02DA">
        <w:rPr>
          <w:rFonts w:asciiTheme="minorHAnsi" w:eastAsiaTheme="minorEastAsia" w:hAnsi="宋体" w:cs="仿宋_GB2312" w:hint="eastAsia"/>
          <w:bCs/>
          <w:szCs w:val="22"/>
        </w:rPr>
        <w:t>2019073001</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（三）采购方式：公开招标</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（四）采购主要内容：服务器</w:t>
      </w: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台、软件升级</w:t>
      </w: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套、终端电脑</w:t>
      </w:r>
      <w:r w:rsidRPr="003F02DA">
        <w:rPr>
          <w:rFonts w:asciiTheme="minorHAnsi" w:eastAsiaTheme="minorEastAsia" w:hAnsi="宋体" w:cs="仿宋_GB2312" w:hint="eastAsia"/>
          <w:bCs/>
          <w:szCs w:val="22"/>
        </w:rPr>
        <w:t>9</w:t>
      </w:r>
      <w:r w:rsidRPr="003F02DA">
        <w:rPr>
          <w:rFonts w:asciiTheme="minorHAnsi" w:eastAsiaTheme="minorEastAsia" w:hAnsi="宋体" w:cs="仿宋_GB2312" w:hint="eastAsia"/>
          <w:bCs/>
          <w:szCs w:val="22"/>
        </w:rPr>
        <w:t>台、磁盘阵列</w:t>
      </w: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台、安检门</w:t>
      </w: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套等。（具体要求详见招标文件）</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（五）预算金额：</w:t>
      </w:r>
      <w:r w:rsidRPr="003F02DA">
        <w:rPr>
          <w:rFonts w:asciiTheme="minorHAnsi" w:eastAsiaTheme="minorEastAsia" w:hAnsi="宋体" w:cs="仿宋_GB2312" w:hint="eastAsia"/>
          <w:bCs/>
          <w:szCs w:val="22"/>
        </w:rPr>
        <w:t>35</w:t>
      </w:r>
      <w:r w:rsidRPr="003F02DA">
        <w:rPr>
          <w:rFonts w:asciiTheme="minorHAnsi" w:eastAsiaTheme="minorEastAsia" w:hAnsi="宋体" w:cs="仿宋_GB2312" w:hint="eastAsia"/>
          <w:bCs/>
          <w:szCs w:val="22"/>
        </w:rPr>
        <w:t>万元</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最高限价：</w:t>
      </w:r>
      <w:r w:rsidRPr="003F02DA">
        <w:rPr>
          <w:rFonts w:asciiTheme="minorHAnsi" w:eastAsiaTheme="minorEastAsia" w:hAnsi="宋体" w:cs="仿宋_GB2312" w:hint="eastAsia"/>
          <w:bCs/>
          <w:szCs w:val="22"/>
        </w:rPr>
        <w:t>35</w:t>
      </w:r>
      <w:r w:rsidRPr="003F02DA">
        <w:rPr>
          <w:rFonts w:asciiTheme="minorHAnsi" w:eastAsiaTheme="minorEastAsia" w:hAnsi="宋体" w:cs="仿宋_GB2312" w:hint="eastAsia"/>
          <w:bCs/>
          <w:szCs w:val="22"/>
        </w:rPr>
        <w:t>万元</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（六）资金来源：财政资金，已落实</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（七）交付（服务、完工）时间：合同签订后</w:t>
      </w:r>
      <w:r w:rsidRPr="003F02DA">
        <w:rPr>
          <w:rFonts w:asciiTheme="minorHAnsi" w:eastAsiaTheme="minorEastAsia" w:hAnsi="宋体" w:cs="仿宋_GB2312" w:hint="eastAsia"/>
          <w:bCs/>
          <w:szCs w:val="22"/>
        </w:rPr>
        <w:t>15</w:t>
      </w:r>
      <w:r w:rsidRPr="003F02DA">
        <w:rPr>
          <w:rFonts w:asciiTheme="minorHAnsi" w:eastAsiaTheme="minorEastAsia" w:hAnsi="宋体" w:cs="仿宋_GB2312" w:hint="eastAsia"/>
          <w:bCs/>
          <w:szCs w:val="22"/>
        </w:rPr>
        <w:t>日内</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（八）交付（服务、施工）地点：中国共产党鄢陵县纪律检查委员会</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（九）进口产品：不允许</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（十）分包：不允许分包</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（十一）标段划分：本项目共划分为一个标段</w:t>
      </w:r>
    </w:p>
    <w:p w:rsidR="003F02DA" w:rsidRPr="003F02DA" w:rsidRDefault="003F02DA" w:rsidP="003F02DA">
      <w:pPr>
        <w:pStyle w:val="ae"/>
        <w:widowControl/>
        <w:shd w:val="clear" w:color="auto" w:fill="FFFFFF"/>
        <w:spacing w:line="360" w:lineRule="auto"/>
        <w:ind w:firstLineChars="300" w:firstLine="723"/>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二、需要落实的政府采购政策</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本项目落实</w:t>
      </w:r>
      <w:r w:rsidR="00CA1CFB" w:rsidRPr="00CA1CFB">
        <w:rPr>
          <w:rFonts w:asciiTheme="minorHAnsi" w:eastAsiaTheme="minorEastAsia" w:hAnsi="宋体" w:cs="仿宋_GB2312" w:hint="eastAsia"/>
          <w:bCs/>
          <w:szCs w:val="22"/>
        </w:rPr>
        <w:t>节能环保、</w:t>
      </w:r>
      <w:r w:rsidRPr="003F02DA">
        <w:rPr>
          <w:rFonts w:asciiTheme="minorHAnsi" w:eastAsiaTheme="minorEastAsia" w:hAnsi="宋体" w:cs="仿宋_GB2312" w:hint="eastAsia"/>
          <w:bCs/>
          <w:szCs w:val="22"/>
        </w:rPr>
        <w:t>中小微型企业、监狱企业、残疾人福利性单位扶持等相关政府采购政策。</w:t>
      </w:r>
    </w:p>
    <w:p w:rsidR="003F02DA" w:rsidRPr="003F02DA" w:rsidRDefault="003F02DA" w:rsidP="003F02DA">
      <w:pPr>
        <w:pStyle w:val="ae"/>
        <w:widowControl/>
        <w:shd w:val="clear" w:color="auto" w:fill="FFFFFF"/>
        <w:spacing w:line="360" w:lineRule="auto"/>
        <w:ind w:firstLineChars="300" w:firstLine="723"/>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三、投标人资格要求</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（一）具备《政府采购法》第二十二条规定条件并提供相关材料；</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（二）本次招标不接受联合体投标；</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（三）具有独立法人资格且具有相应的经营范围；</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（四）具有电子与智能化工程专业承包贰级及以上资质，具有有效的安全生产许可证；</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lastRenderedPageBreak/>
        <w:t>（五）未被列入“信用中国”网站</w:t>
      </w:r>
      <w:r w:rsidRPr="003F02DA">
        <w:rPr>
          <w:rFonts w:asciiTheme="minorHAnsi" w:eastAsiaTheme="minorEastAsia" w:hAnsi="宋体" w:cs="仿宋_GB2312" w:hint="eastAsia"/>
          <w:bCs/>
          <w:szCs w:val="22"/>
        </w:rPr>
        <w:t>(www.creditchina.gov.cn)</w:t>
      </w:r>
      <w:r w:rsidRPr="003F02DA">
        <w:rPr>
          <w:rFonts w:asciiTheme="minorHAnsi" w:eastAsiaTheme="minorEastAsia" w:hAnsi="宋体" w:cs="仿宋_GB2312" w:hint="eastAsia"/>
          <w:bCs/>
          <w:szCs w:val="22"/>
        </w:rPr>
        <w:t>信用记录失信被执行人、重大税收违法案件当事人名单、政府采购严重违法失信名单的投标人；中国政府采购网</w:t>
      </w:r>
      <w:r w:rsidRPr="003F02DA">
        <w:rPr>
          <w:rFonts w:asciiTheme="minorHAnsi" w:eastAsiaTheme="minorEastAsia" w:hAnsi="宋体" w:cs="仿宋_GB2312" w:hint="eastAsia"/>
          <w:bCs/>
          <w:szCs w:val="22"/>
        </w:rPr>
        <w:t>(www.ccgp.gov.cn)</w:t>
      </w:r>
      <w:r w:rsidRPr="003F02DA">
        <w:rPr>
          <w:rFonts w:asciiTheme="minorHAnsi" w:eastAsiaTheme="minorEastAsia" w:hAnsi="宋体" w:cs="仿宋_GB2312" w:hint="eastAsia"/>
          <w:bCs/>
          <w:szCs w:val="22"/>
        </w:rPr>
        <w:t>政府采购严重违法失信行为记录名单的投标人。</w:t>
      </w:r>
    </w:p>
    <w:p w:rsidR="003F02DA" w:rsidRPr="003F02DA" w:rsidRDefault="003F02DA" w:rsidP="003F02DA">
      <w:pPr>
        <w:pStyle w:val="ae"/>
        <w:widowControl/>
        <w:shd w:val="clear" w:color="auto" w:fill="FFFFFF"/>
        <w:spacing w:line="360" w:lineRule="auto"/>
        <w:ind w:firstLineChars="300" w:firstLine="723"/>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四、获取招标文件的时间、地点、方式</w:t>
      </w:r>
      <w:r w:rsidRPr="003F02DA">
        <w:rPr>
          <w:rFonts w:asciiTheme="minorHAnsi" w:eastAsiaTheme="minorEastAsia" w:hAnsi="宋体" w:cs="仿宋_GB2312" w:hint="eastAsia"/>
          <w:b/>
          <w:bCs/>
          <w:szCs w:val="22"/>
        </w:rPr>
        <w:tab/>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（一）网上下载招标文件</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、持</w:t>
      </w:r>
      <w:r w:rsidRPr="003F02DA">
        <w:rPr>
          <w:rFonts w:asciiTheme="minorHAnsi" w:eastAsiaTheme="minorEastAsia" w:hAnsi="宋体" w:cs="仿宋_GB2312" w:hint="eastAsia"/>
          <w:bCs/>
          <w:szCs w:val="22"/>
        </w:rPr>
        <w:t>CA</w:t>
      </w:r>
      <w:r w:rsidRPr="003F02DA">
        <w:rPr>
          <w:rFonts w:asciiTheme="minorHAnsi" w:eastAsiaTheme="minorEastAsia" w:hAnsi="宋体" w:cs="仿宋_GB2312" w:hint="eastAsia"/>
          <w:bCs/>
          <w:szCs w:val="22"/>
        </w:rPr>
        <w:t>数字认证证书，登录【全国公共资源交易平台（河南省•许昌市）】“系统用户注册”入口（</w:t>
      </w:r>
      <w:r w:rsidRPr="003F02DA">
        <w:rPr>
          <w:rFonts w:asciiTheme="minorHAnsi" w:eastAsiaTheme="minorEastAsia" w:hAnsi="宋体" w:cs="仿宋_GB2312" w:hint="eastAsia"/>
          <w:bCs/>
          <w:szCs w:val="22"/>
        </w:rPr>
        <w:t>http://221.14.6.70:8088/ggzy/eps/public/RegistAllJcxx.html</w:t>
      </w:r>
      <w:r w:rsidRPr="003F02DA">
        <w:rPr>
          <w:rFonts w:asciiTheme="minorHAnsi" w:eastAsiaTheme="minorEastAsia" w:hAnsi="宋体" w:cs="仿宋_GB2312" w:hint="eastAsia"/>
          <w:bCs/>
          <w:szCs w:val="22"/>
        </w:rPr>
        <w:t>）进行免费注册登记（详见“常见问题解答</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诚信库网上注册相关资料下载”）；</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2</w:t>
      </w:r>
      <w:r w:rsidRPr="003F02DA">
        <w:rPr>
          <w:rFonts w:asciiTheme="minorHAnsi" w:eastAsiaTheme="minorEastAsia" w:hAnsi="宋体" w:cs="仿宋_GB2312" w:hint="eastAsia"/>
          <w:bCs/>
          <w:szCs w:val="22"/>
        </w:rPr>
        <w:t>、在投标截止时间前均可登录【全国公共资源交易平台（河南省•许昌市）】“投标人</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供应商登录”入口（</w:t>
      </w:r>
      <w:r w:rsidRPr="003F02DA">
        <w:rPr>
          <w:rFonts w:asciiTheme="minorHAnsi" w:eastAsiaTheme="minorEastAsia" w:hAnsi="宋体" w:cs="仿宋_GB2312" w:hint="eastAsia"/>
          <w:bCs/>
          <w:szCs w:val="22"/>
        </w:rPr>
        <w:t>http://221.14.6.70:8088/ggzy/</w:t>
      </w:r>
      <w:r w:rsidRPr="003F02DA">
        <w:rPr>
          <w:rFonts w:asciiTheme="minorHAnsi" w:eastAsiaTheme="minorEastAsia" w:hAnsi="宋体" w:cs="仿宋_GB2312" w:hint="eastAsia"/>
          <w:bCs/>
          <w:szCs w:val="22"/>
        </w:rPr>
        <w:t>）自行下载招标文件（详见“常见问题解答</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交易系统操作手册”）。</w:t>
      </w:r>
    </w:p>
    <w:p w:rsidR="00283DFB" w:rsidRDefault="00283DFB"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283DFB">
        <w:rPr>
          <w:rFonts w:asciiTheme="minorHAnsi" w:eastAsiaTheme="minorEastAsia" w:hAnsi="宋体" w:cs="仿宋_GB2312" w:hint="eastAsia"/>
          <w:bCs/>
          <w:szCs w:val="22"/>
        </w:rPr>
        <w:t>（二）网上下载招标文件时间：自招标文件在网上发出之日起至提交电子介质存储的投标文件截止时均可进行投标报名、下载招标文件。</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（三）未通过全国公共资源交易平台（河南省•许昌市）网下载招标文件的投标企业，拒收其递交的投标文件。</w:t>
      </w:r>
    </w:p>
    <w:p w:rsidR="003F02DA" w:rsidRPr="003F02DA" w:rsidRDefault="003F02DA" w:rsidP="003F02DA">
      <w:pPr>
        <w:pStyle w:val="ae"/>
        <w:widowControl/>
        <w:shd w:val="clear" w:color="auto" w:fill="FFFFFF"/>
        <w:spacing w:line="360" w:lineRule="auto"/>
        <w:ind w:firstLineChars="300" w:firstLine="723"/>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五、投标截止时间、开标时间及地点：</w:t>
      </w:r>
    </w:p>
    <w:p w:rsidR="00283DFB" w:rsidRDefault="00283DFB"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283DFB">
        <w:rPr>
          <w:rFonts w:asciiTheme="minorHAnsi" w:eastAsiaTheme="minorEastAsia" w:hAnsi="宋体" w:cs="仿宋_GB2312" w:hint="eastAsia"/>
          <w:bCs/>
          <w:szCs w:val="22"/>
        </w:rPr>
        <w:t>（一）投标截止及开标时间：</w:t>
      </w:r>
      <w:r w:rsidRPr="00283DFB">
        <w:rPr>
          <w:rFonts w:asciiTheme="minorHAnsi" w:eastAsiaTheme="minorEastAsia" w:hAnsi="宋体" w:cs="仿宋_GB2312" w:hint="eastAsia"/>
          <w:bCs/>
          <w:szCs w:val="22"/>
        </w:rPr>
        <w:t xml:space="preserve">2019 </w:t>
      </w:r>
      <w:r w:rsidRPr="00283DFB">
        <w:rPr>
          <w:rFonts w:asciiTheme="minorHAnsi" w:eastAsiaTheme="minorEastAsia" w:hAnsi="宋体" w:cs="仿宋_GB2312" w:hint="eastAsia"/>
          <w:bCs/>
          <w:szCs w:val="22"/>
        </w:rPr>
        <w:t>年</w:t>
      </w:r>
      <w:r w:rsidR="00DE495B">
        <w:rPr>
          <w:rFonts w:asciiTheme="minorHAnsi" w:eastAsiaTheme="minorEastAsia" w:hAnsi="宋体" w:cs="仿宋_GB2312" w:hint="eastAsia"/>
          <w:bCs/>
          <w:szCs w:val="22"/>
        </w:rPr>
        <w:t>10</w:t>
      </w:r>
      <w:r w:rsidRPr="00283DFB">
        <w:rPr>
          <w:rFonts w:asciiTheme="minorHAnsi" w:eastAsiaTheme="minorEastAsia" w:hAnsi="宋体" w:cs="仿宋_GB2312" w:hint="eastAsia"/>
          <w:bCs/>
          <w:szCs w:val="22"/>
        </w:rPr>
        <w:t xml:space="preserve"> </w:t>
      </w:r>
      <w:r w:rsidRPr="00283DFB">
        <w:rPr>
          <w:rFonts w:asciiTheme="minorHAnsi" w:eastAsiaTheme="minorEastAsia" w:hAnsi="宋体" w:cs="仿宋_GB2312" w:hint="eastAsia"/>
          <w:bCs/>
          <w:szCs w:val="22"/>
        </w:rPr>
        <w:t>月</w:t>
      </w:r>
      <w:r w:rsidR="00DE495B">
        <w:rPr>
          <w:rFonts w:asciiTheme="minorHAnsi" w:eastAsiaTheme="minorEastAsia" w:hAnsi="宋体" w:cs="仿宋_GB2312" w:hint="eastAsia"/>
          <w:bCs/>
          <w:szCs w:val="22"/>
        </w:rPr>
        <w:t>30</w:t>
      </w:r>
      <w:r w:rsidRPr="00283DFB">
        <w:rPr>
          <w:rFonts w:asciiTheme="minorHAnsi" w:eastAsiaTheme="minorEastAsia" w:hAnsi="宋体" w:cs="仿宋_GB2312" w:hint="eastAsia"/>
          <w:bCs/>
          <w:szCs w:val="22"/>
        </w:rPr>
        <w:t xml:space="preserve"> </w:t>
      </w:r>
      <w:r w:rsidRPr="00283DFB">
        <w:rPr>
          <w:rFonts w:asciiTheme="minorHAnsi" w:eastAsiaTheme="minorEastAsia" w:hAnsi="宋体" w:cs="仿宋_GB2312" w:hint="eastAsia"/>
          <w:bCs/>
          <w:szCs w:val="22"/>
        </w:rPr>
        <w:t>日</w:t>
      </w:r>
      <w:r w:rsidRPr="00283DFB">
        <w:rPr>
          <w:rFonts w:asciiTheme="minorHAnsi" w:eastAsiaTheme="minorEastAsia" w:hAnsi="宋体" w:cs="仿宋_GB2312" w:hint="eastAsia"/>
          <w:bCs/>
          <w:szCs w:val="22"/>
        </w:rPr>
        <w:t xml:space="preserve"> 09 </w:t>
      </w:r>
      <w:r w:rsidRPr="00283DFB">
        <w:rPr>
          <w:rFonts w:asciiTheme="minorHAnsi" w:eastAsiaTheme="minorEastAsia" w:hAnsi="宋体" w:cs="仿宋_GB2312" w:hint="eastAsia"/>
          <w:bCs/>
          <w:szCs w:val="22"/>
        </w:rPr>
        <w:t>时</w:t>
      </w:r>
      <w:r w:rsidRPr="00283DFB">
        <w:rPr>
          <w:rFonts w:asciiTheme="minorHAnsi" w:eastAsiaTheme="minorEastAsia" w:hAnsi="宋体" w:cs="仿宋_GB2312" w:hint="eastAsia"/>
          <w:bCs/>
          <w:szCs w:val="22"/>
        </w:rPr>
        <w:t xml:space="preserve">00 </w:t>
      </w:r>
      <w:r w:rsidRPr="00283DFB">
        <w:rPr>
          <w:rFonts w:asciiTheme="minorHAnsi" w:eastAsiaTheme="minorEastAsia" w:hAnsi="宋体" w:cs="仿宋_GB2312" w:hint="eastAsia"/>
          <w:bCs/>
          <w:szCs w:val="22"/>
        </w:rPr>
        <w:t>分（北京时间），逾期送达或不符合规定的电子介质存储的投标文件不予接受。</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（二）开标地点：鄢陵县公共资源交易中心（</w:t>
      </w:r>
      <w:r w:rsidRPr="003F02DA">
        <w:rPr>
          <w:rFonts w:asciiTheme="minorHAnsi" w:eastAsiaTheme="minorEastAsia" w:hAnsi="宋体" w:cs="仿宋_GB2312" w:hint="eastAsia"/>
          <w:bCs/>
          <w:szCs w:val="22"/>
        </w:rPr>
        <w:t>S219</w:t>
      </w:r>
      <w:r w:rsidRPr="003F02DA">
        <w:rPr>
          <w:rFonts w:asciiTheme="minorHAnsi" w:eastAsiaTheme="minorEastAsia" w:hAnsi="宋体" w:cs="仿宋_GB2312" w:hint="eastAsia"/>
          <w:bCs/>
          <w:szCs w:val="22"/>
        </w:rPr>
        <w:t>（鄢陶路）与未来大道交叉口，鄢陵</w:t>
      </w:r>
      <w:proofErr w:type="gramStart"/>
      <w:r w:rsidRPr="003F02DA">
        <w:rPr>
          <w:rFonts w:asciiTheme="minorHAnsi" w:eastAsiaTheme="minorEastAsia" w:hAnsi="宋体" w:cs="仿宋_GB2312" w:hint="eastAsia"/>
          <w:bCs/>
          <w:szCs w:val="22"/>
        </w:rPr>
        <w:t>创客园</w:t>
      </w:r>
      <w:proofErr w:type="gramEnd"/>
      <w:r w:rsidRPr="003F02DA">
        <w:rPr>
          <w:rFonts w:asciiTheme="minorHAnsi" w:eastAsiaTheme="minorEastAsia" w:hAnsi="宋体" w:cs="仿宋_GB2312" w:hint="eastAsia"/>
          <w:bCs/>
          <w:szCs w:val="22"/>
        </w:rPr>
        <w:t>院内南楼四楼开标二室）</w:t>
      </w:r>
    </w:p>
    <w:p w:rsidR="00283DFB" w:rsidRDefault="00283DFB"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283DFB">
        <w:rPr>
          <w:rFonts w:asciiTheme="minorHAnsi" w:eastAsiaTheme="minorEastAsia" w:hAnsi="宋体" w:cs="仿宋_GB2312" w:hint="eastAsia"/>
          <w:bCs/>
          <w:szCs w:val="22"/>
        </w:rPr>
        <w:t>（三）本项目为全流程电子化交易项目，投标人须提交电子投标文件（不再提供纸质投标文件）。</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1</w:t>
      </w:r>
      <w:r w:rsidRPr="003F02DA">
        <w:rPr>
          <w:rFonts w:asciiTheme="minorHAnsi" w:eastAsiaTheme="minorEastAsia" w:hAnsi="宋体" w:cs="仿宋_GB2312" w:hint="eastAsia"/>
          <w:bCs/>
          <w:szCs w:val="22"/>
        </w:rPr>
        <w:t>、加密电子投标文件（</w:t>
      </w:r>
      <w:r w:rsidRPr="003F02DA">
        <w:rPr>
          <w:rFonts w:asciiTheme="minorHAnsi" w:eastAsiaTheme="minorEastAsia" w:hAnsi="宋体" w:cs="仿宋_GB2312" w:hint="eastAsia"/>
          <w:bCs/>
          <w:szCs w:val="22"/>
        </w:rPr>
        <w:t>.file</w:t>
      </w:r>
      <w:r w:rsidRPr="003F02DA">
        <w:rPr>
          <w:rFonts w:asciiTheme="minorHAnsi" w:eastAsiaTheme="minorEastAsia" w:hAnsi="宋体" w:cs="仿宋_GB2312" w:hint="eastAsia"/>
          <w:bCs/>
          <w:szCs w:val="22"/>
        </w:rPr>
        <w:t>格式）须在投标截止时间（开标时间）前通过《全国公共资源交易平台</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河南省•许昌市</w:t>
      </w:r>
      <w:r w:rsidRPr="003F02DA">
        <w:rPr>
          <w:rFonts w:asciiTheme="minorHAnsi" w:eastAsiaTheme="minorEastAsia" w:hAnsi="宋体" w:cs="仿宋_GB2312" w:hint="eastAsia"/>
          <w:bCs/>
          <w:szCs w:val="22"/>
        </w:rPr>
        <w:t>)</w:t>
      </w:r>
      <w:r w:rsidRPr="003F02DA">
        <w:rPr>
          <w:rFonts w:asciiTheme="minorHAnsi" w:eastAsiaTheme="minorEastAsia" w:hAnsi="宋体" w:cs="仿宋_GB2312" w:hint="eastAsia"/>
          <w:bCs/>
          <w:szCs w:val="22"/>
        </w:rPr>
        <w:t>》公共资源交易系统成功上传。</w:t>
      </w:r>
    </w:p>
    <w:p w:rsidR="00283DFB" w:rsidRDefault="00283DFB" w:rsidP="00283DFB">
      <w:pPr>
        <w:pStyle w:val="ae"/>
        <w:widowControl/>
        <w:shd w:val="clear" w:color="auto" w:fill="FFFFFF"/>
        <w:spacing w:line="360" w:lineRule="auto"/>
        <w:ind w:firstLineChars="300" w:firstLine="720"/>
        <w:rPr>
          <w:rFonts w:asciiTheme="minorHAnsi" w:eastAsiaTheme="minorEastAsia" w:hAnsi="宋体" w:cs="仿宋_GB2312"/>
          <w:bCs/>
          <w:szCs w:val="22"/>
        </w:rPr>
      </w:pPr>
      <w:r w:rsidRPr="00283DFB">
        <w:rPr>
          <w:rFonts w:asciiTheme="minorHAnsi" w:eastAsiaTheme="minorEastAsia" w:hAnsi="宋体" w:cs="仿宋_GB2312" w:hint="eastAsia"/>
          <w:bCs/>
          <w:szCs w:val="22"/>
        </w:rPr>
        <w:t>2</w:t>
      </w:r>
      <w:r w:rsidRPr="00283DFB">
        <w:rPr>
          <w:rFonts w:asciiTheme="minorHAnsi" w:eastAsiaTheme="minorEastAsia" w:hAnsi="宋体" w:cs="仿宋_GB2312" w:hint="eastAsia"/>
          <w:bCs/>
          <w:szCs w:val="22"/>
        </w:rPr>
        <w:t>、备份文件</w:t>
      </w:r>
      <w:r w:rsidRPr="00283DFB">
        <w:rPr>
          <w:rFonts w:asciiTheme="minorHAnsi" w:eastAsiaTheme="minorEastAsia" w:hAnsi="宋体" w:cs="仿宋_GB2312" w:hint="eastAsia"/>
          <w:bCs/>
          <w:szCs w:val="22"/>
        </w:rPr>
        <w:t>2</w:t>
      </w:r>
      <w:r w:rsidRPr="00283DFB">
        <w:rPr>
          <w:rFonts w:asciiTheme="minorHAnsi" w:eastAsiaTheme="minorEastAsia" w:hAnsi="宋体" w:cs="仿宋_GB2312" w:hint="eastAsia"/>
          <w:bCs/>
          <w:szCs w:val="22"/>
        </w:rPr>
        <w:t>份（使用电子介质存储）在投标截止时间（开标时间）前递交至本项目开标地点。</w:t>
      </w:r>
    </w:p>
    <w:p w:rsidR="003F02DA" w:rsidRPr="003F02DA" w:rsidRDefault="003F02DA" w:rsidP="00283DFB">
      <w:pPr>
        <w:pStyle w:val="ae"/>
        <w:widowControl/>
        <w:shd w:val="clear" w:color="auto" w:fill="FFFFFF"/>
        <w:spacing w:line="360" w:lineRule="auto"/>
        <w:ind w:firstLineChars="300" w:firstLine="723"/>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六、本次招标公告同时在《中国政府采购网》、《河南省政府采购网》、《全国公共资源交易平台（河南省•许昌市）》发布。</w:t>
      </w:r>
    </w:p>
    <w:p w:rsidR="003F02DA" w:rsidRPr="003F02DA" w:rsidRDefault="003F02DA" w:rsidP="003F02DA">
      <w:pPr>
        <w:pStyle w:val="ae"/>
        <w:widowControl/>
        <w:shd w:val="clear" w:color="auto" w:fill="FFFFFF"/>
        <w:spacing w:line="360" w:lineRule="auto"/>
        <w:ind w:firstLineChars="300" w:firstLine="723"/>
        <w:rPr>
          <w:rFonts w:asciiTheme="minorHAnsi" w:eastAsiaTheme="minorEastAsia" w:hAnsi="宋体" w:cs="仿宋_GB2312"/>
          <w:b/>
          <w:bCs/>
          <w:szCs w:val="22"/>
        </w:rPr>
      </w:pPr>
      <w:r w:rsidRPr="003F02DA">
        <w:rPr>
          <w:rFonts w:asciiTheme="minorHAnsi" w:eastAsiaTheme="minorEastAsia" w:hAnsi="宋体" w:cs="仿宋_GB2312" w:hint="eastAsia"/>
          <w:b/>
          <w:bCs/>
          <w:szCs w:val="22"/>
        </w:rPr>
        <w:lastRenderedPageBreak/>
        <w:t>七、公告期限</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本招标公告自发布之日起公告期限为</w:t>
      </w:r>
      <w:r w:rsidRPr="003F02DA">
        <w:rPr>
          <w:rFonts w:asciiTheme="minorHAnsi" w:eastAsiaTheme="minorEastAsia" w:hAnsi="宋体" w:cs="仿宋_GB2312" w:hint="eastAsia"/>
          <w:bCs/>
          <w:szCs w:val="22"/>
        </w:rPr>
        <w:t>5</w:t>
      </w:r>
      <w:r w:rsidRPr="003F02DA">
        <w:rPr>
          <w:rFonts w:asciiTheme="minorHAnsi" w:eastAsiaTheme="minorEastAsia" w:hAnsi="宋体" w:cs="仿宋_GB2312" w:hint="eastAsia"/>
          <w:bCs/>
          <w:szCs w:val="22"/>
        </w:rPr>
        <w:t>个工作日。</w:t>
      </w:r>
    </w:p>
    <w:p w:rsidR="003F02DA" w:rsidRPr="003F02DA" w:rsidRDefault="003F02DA" w:rsidP="003F02DA">
      <w:pPr>
        <w:pStyle w:val="ae"/>
        <w:widowControl/>
        <w:shd w:val="clear" w:color="auto" w:fill="FFFFFF"/>
        <w:spacing w:line="360" w:lineRule="auto"/>
        <w:ind w:firstLineChars="300" w:firstLine="723"/>
        <w:rPr>
          <w:rFonts w:asciiTheme="minorHAnsi" w:eastAsiaTheme="minorEastAsia" w:hAnsi="宋体" w:cs="仿宋_GB2312"/>
          <w:b/>
          <w:bCs/>
          <w:szCs w:val="22"/>
        </w:rPr>
      </w:pPr>
      <w:r w:rsidRPr="003F02DA">
        <w:rPr>
          <w:rFonts w:asciiTheme="minorHAnsi" w:eastAsiaTheme="minorEastAsia" w:hAnsi="宋体" w:cs="仿宋_GB2312" w:hint="eastAsia"/>
          <w:b/>
          <w:bCs/>
          <w:szCs w:val="22"/>
        </w:rPr>
        <w:t>八、代理机构及采购单位地址、联系人、联系电话</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（一）代理机构：鄢陵县政府采购中心</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 xml:space="preserve">  </w:t>
      </w:r>
      <w:r>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地</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址：鄢陵县公共资源交易中心（</w:t>
      </w:r>
      <w:r w:rsidRPr="003F02DA">
        <w:rPr>
          <w:rFonts w:asciiTheme="minorHAnsi" w:eastAsiaTheme="minorEastAsia" w:hAnsi="宋体" w:cs="仿宋_GB2312" w:hint="eastAsia"/>
          <w:bCs/>
          <w:szCs w:val="22"/>
        </w:rPr>
        <w:t>S219</w:t>
      </w:r>
      <w:r w:rsidRPr="003F02DA">
        <w:rPr>
          <w:rFonts w:asciiTheme="minorHAnsi" w:eastAsiaTheme="minorEastAsia" w:hAnsi="宋体" w:cs="仿宋_GB2312" w:hint="eastAsia"/>
          <w:bCs/>
          <w:szCs w:val="22"/>
        </w:rPr>
        <w:t>（鄢陶路）与未来大道交叉口，鄢陵</w:t>
      </w:r>
      <w:proofErr w:type="gramStart"/>
      <w:r w:rsidRPr="003F02DA">
        <w:rPr>
          <w:rFonts w:asciiTheme="minorHAnsi" w:eastAsiaTheme="minorEastAsia" w:hAnsi="宋体" w:cs="仿宋_GB2312" w:hint="eastAsia"/>
          <w:bCs/>
          <w:szCs w:val="22"/>
        </w:rPr>
        <w:t>创客园</w:t>
      </w:r>
      <w:proofErr w:type="gramEnd"/>
      <w:r w:rsidRPr="003F02DA">
        <w:rPr>
          <w:rFonts w:asciiTheme="minorHAnsi" w:eastAsiaTheme="minorEastAsia" w:hAnsi="宋体" w:cs="仿宋_GB2312" w:hint="eastAsia"/>
          <w:bCs/>
          <w:szCs w:val="22"/>
        </w:rPr>
        <w:t>院内南楼四楼）</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 xml:space="preserve"> </w:t>
      </w:r>
      <w:r>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联</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系</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人：梁女士</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 xml:space="preserve"> </w:t>
      </w:r>
      <w:r>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 xml:space="preserve"> </w:t>
      </w:r>
      <w:r w:rsidR="00177EF9">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电</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话：</w:t>
      </w:r>
      <w:r w:rsidRPr="003F02DA">
        <w:rPr>
          <w:rFonts w:asciiTheme="minorHAnsi" w:eastAsiaTheme="minorEastAsia" w:hAnsi="宋体" w:cs="仿宋_GB2312" w:hint="eastAsia"/>
          <w:bCs/>
          <w:szCs w:val="22"/>
        </w:rPr>
        <w:t>0374-7607771</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（二）采</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购</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人：中国共产党鄢陵县纪律检查委员会</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地</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址：鄢陵县人民路中段</w:t>
      </w:r>
    </w:p>
    <w:p w:rsidR="003F02DA" w:rsidRP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联</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系</w:t>
      </w: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人：</w:t>
      </w:r>
      <w:r w:rsidR="00330B44">
        <w:rPr>
          <w:rFonts w:asciiTheme="minorHAnsi" w:eastAsiaTheme="minorEastAsia" w:hAnsi="宋体" w:cs="仿宋_GB2312" w:hint="eastAsia"/>
          <w:bCs/>
          <w:szCs w:val="22"/>
        </w:rPr>
        <w:t>孙</w:t>
      </w:r>
      <w:r w:rsidRPr="003F02DA">
        <w:rPr>
          <w:rFonts w:asciiTheme="minorHAnsi" w:eastAsiaTheme="minorEastAsia" w:hAnsi="宋体" w:cs="仿宋_GB2312" w:hint="eastAsia"/>
          <w:bCs/>
          <w:szCs w:val="22"/>
        </w:rPr>
        <w:t>先生</w:t>
      </w:r>
    </w:p>
    <w:p w:rsidR="003F02DA" w:rsidRDefault="003F02DA" w:rsidP="003F02DA">
      <w:pPr>
        <w:pStyle w:val="ae"/>
        <w:widowControl/>
        <w:shd w:val="clear" w:color="auto" w:fill="FFFFFF"/>
        <w:spacing w:line="360" w:lineRule="auto"/>
        <w:ind w:firstLineChars="300" w:firstLine="720"/>
        <w:rPr>
          <w:rFonts w:asciiTheme="minorHAnsi" w:eastAsiaTheme="minorEastAsia" w:hAnsi="宋体" w:cs="仿宋_GB2312"/>
          <w:bCs/>
          <w:szCs w:val="22"/>
        </w:rPr>
      </w:pPr>
      <w:r w:rsidRPr="003F02DA">
        <w:rPr>
          <w:rFonts w:asciiTheme="minorHAnsi" w:eastAsiaTheme="minorEastAsia" w:hAnsi="宋体" w:cs="仿宋_GB2312" w:hint="eastAsia"/>
          <w:bCs/>
          <w:szCs w:val="22"/>
        </w:rPr>
        <w:t xml:space="preserve">      </w:t>
      </w:r>
      <w:r w:rsidRPr="003F02DA">
        <w:rPr>
          <w:rFonts w:asciiTheme="minorHAnsi" w:eastAsiaTheme="minorEastAsia" w:hAnsi="宋体" w:cs="仿宋_GB2312" w:hint="eastAsia"/>
          <w:bCs/>
          <w:szCs w:val="22"/>
        </w:rPr>
        <w:t>联系电话：</w:t>
      </w:r>
      <w:r w:rsidR="00330B44">
        <w:rPr>
          <w:rFonts w:asciiTheme="minorHAnsi" w:eastAsiaTheme="minorEastAsia" w:hAnsi="宋体" w:cs="仿宋_GB2312" w:hint="eastAsia"/>
          <w:bCs/>
          <w:szCs w:val="22"/>
        </w:rPr>
        <w:t>17839121058</w:t>
      </w:r>
    </w:p>
    <w:p w:rsidR="00A313BC" w:rsidRPr="00322AE2" w:rsidRDefault="00A71DE3" w:rsidP="003F02DA">
      <w:pPr>
        <w:pStyle w:val="ae"/>
        <w:widowControl/>
        <w:shd w:val="clear" w:color="auto" w:fill="FFFFFF"/>
        <w:spacing w:line="360" w:lineRule="auto"/>
        <w:ind w:firstLineChars="300" w:firstLine="723"/>
        <w:rPr>
          <w:rFonts w:ascii="宋体" w:hAnsi="宋体" w:cs="宋体"/>
          <w:b/>
          <w:color w:val="000000"/>
        </w:rPr>
      </w:pPr>
      <w:r w:rsidRPr="00322AE2">
        <w:rPr>
          <w:rFonts w:ascii="宋体" w:hAnsi="宋体" w:cs="宋体" w:hint="eastAsia"/>
          <w:b/>
          <w:color w:val="000000"/>
          <w:shd w:val="clear" w:color="auto" w:fill="FFFFFF"/>
        </w:rPr>
        <w:t>特别提示：所有投标单位</w:t>
      </w:r>
      <w:proofErr w:type="gramStart"/>
      <w:r w:rsidRPr="00322AE2">
        <w:rPr>
          <w:rFonts w:ascii="宋体" w:hAnsi="宋体" w:cs="宋体" w:hint="eastAsia"/>
          <w:b/>
          <w:color w:val="000000"/>
          <w:shd w:val="clear" w:color="auto" w:fill="FFFFFF"/>
        </w:rPr>
        <w:t>请时刻</w:t>
      </w:r>
      <w:proofErr w:type="gramEnd"/>
      <w:r w:rsidRPr="00322AE2">
        <w:rPr>
          <w:rFonts w:ascii="宋体" w:hAnsi="宋体" w:cs="宋体" w:hint="eastAsia"/>
          <w:b/>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283DFB" w:rsidRDefault="00283DFB" w:rsidP="00283DFB">
      <w:pPr>
        <w:pStyle w:val="ae"/>
        <w:widowControl/>
        <w:shd w:val="clear" w:color="auto" w:fill="FFFFFF"/>
        <w:spacing w:line="360" w:lineRule="auto"/>
        <w:ind w:firstLineChars="200" w:firstLine="482"/>
        <w:rPr>
          <w:rFonts w:ascii="宋体" w:hAnsi="宋体" w:cs="宋体"/>
          <w:b/>
          <w:color w:val="000000"/>
          <w:shd w:val="clear" w:color="auto" w:fill="FFFFFF"/>
        </w:rPr>
      </w:pPr>
      <w:r w:rsidRPr="00283DFB">
        <w:rPr>
          <w:rFonts w:ascii="宋体" w:hAnsi="宋体" w:cs="宋体" w:hint="eastAsia"/>
          <w:b/>
          <w:color w:val="000000"/>
          <w:shd w:val="clear" w:color="auto" w:fill="FFFFFF"/>
        </w:rPr>
        <w:t>1.投标人应按招标文件规定编制、提交电子投标文件。开、评标现场不接受投标人递交的备份电子投标文件以外的其他资料。</w:t>
      </w:r>
    </w:p>
    <w:p w:rsidR="00A313BC" w:rsidRPr="00322AE2" w:rsidRDefault="00A71DE3" w:rsidP="00283DFB">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D174B8">
        <w:fldChar w:fldCharType="begin"/>
      </w:r>
      <w:r w:rsidR="00D174B8">
        <w:instrText>HYPERLINK "http://221.14.6.70:8088/ggzy/"</w:instrText>
      </w:r>
      <w:r w:rsidR="00D174B8">
        <w:fldChar w:fldCharType="separate"/>
      </w:r>
      <w:r w:rsidRPr="00322AE2">
        <w:rPr>
          <w:rFonts w:ascii="宋体" w:hAnsi="宋体" w:cs="宋体" w:hint="eastAsia"/>
          <w:b/>
          <w:color w:val="000000"/>
          <w:shd w:val="clear" w:color="auto" w:fill="FFFFFF"/>
        </w:rPr>
        <w:t>http://221.14.6.70:8088/ggzy/</w:t>
      </w:r>
      <w:r w:rsidR="00D174B8">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E52F3F" w:rsidRPr="00322AE2" w:rsidRDefault="00E52F3F" w:rsidP="00E52F3F">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D174B8">
        <w:fldChar w:fldCharType="begin"/>
      </w:r>
      <w:r w:rsidR="00D174B8">
        <w:instrText>HYPERLINK "http://221.14.6.70:8088/ggzy/"</w:instrText>
      </w:r>
      <w:r w:rsidR="00D174B8">
        <w:fldChar w:fldCharType="separate"/>
      </w:r>
      <w:r w:rsidRPr="00322AE2">
        <w:rPr>
          <w:rFonts w:ascii="宋体" w:hAnsi="宋体" w:cs="宋体" w:hint="eastAsia"/>
          <w:b/>
          <w:color w:val="000000"/>
          <w:shd w:val="clear" w:color="auto" w:fill="FFFFFF"/>
        </w:rPr>
        <w:t>http://221.14.6.70:8088/ggzy/</w:t>
      </w:r>
      <w:r w:rsidR="00D174B8">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E52F3F" w:rsidRPr="00593CBB" w:rsidRDefault="00E52F3F" w:rsidP="00E52F3F">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w:t>
      </w:r>
      <w:r w:rsidRPr="0067303B">
        <w:rPr>
          <w:rFonts w:ascii="宋体" w:hAnsi="宋体" w:cs="宋体" w:hint="eastAsia"/>
          <w:b/>
          <w:color w:val="000000"/>
          <w:shd w:val="clear" w:color="auto" w:fill="FFFFFF"/>
        </w:rPr>
        <w:t>使用电子介质存储</w:t>
      </w:r>
      <w:r w:rsidRPr="00322AE2">
        <w:rPr>
          <w:rFonts w:ascii="宋体" w:hAnsi="宋体" w:cs="宋体" w:hint="eastAsia"/>
          <w:b/>
          <w:color w:val="000000"/>
          <w:shd w:val="clear" w:color="auto" w:fill="FFFFFF"/>
        </w:rPr>
        <w:t>为依据评标。</w:t>
      </w:r>
    </w:p>
    <w:p w:rsidR="00CD2A1C" w:rsidRPr="00E52F3F"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280"/>
      </w:tblGrid>
      <w:tr w:rsidR="00A313BC" w:rsidTr="00571974">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280"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rsidTr="00571974">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280" w:type="dxa"/>
          </w:tcPr>
          <w:p w:rsidR="00177EF9" w:rsidRDefault="00A71DE3" w:rsidP="003C5418">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项目名称：</w:t>
            </w:r>
            <w:r w:rsidR="003C5418" w:rsidRPr="003C5418">
              <w:rPr>
                <w:rFonts w:hAnsi="宋体" w:cs="仿宋_GB2312" w:hint="eastAsia"/>
                <w:sz w:val="24"/>
                <w:szCs w:val="24"/>
              </w:rPr>
              <w:t>鄢陵县纪委监委谈话场所信息化建设升级改造项目</w:t>
            </w:r>
            <w:proofErr w:type="gramStart"/>
            <w:r w:rsidR="00C31454" w:rsidRPr="00C31454">
              <w:rPr>
                <w:rFonts w:hAnsi="宋体" w:cs="仿宋_GB2312" w:hint="eastAsia"/>
                <w:sz w:val="24"/>
                <w:szCs w:val="24"/>
              </w:rPr>
              <w:t>项目</w:t>
            </w:r>
            <w:proofErr w:type="gramEnd"/>
            <w:r w:rsidR="00177EF9">
              <w:rPr>
                <w:rFonts w:hAnsi="宋体" w:cs="仿宋_GB2312" w:hint="eastAsia"/>
                <w:sz w:val="24"/>
                <w:szCs w:val="24"/>
              </w:rPr>
              <w:t>（二次）</w:t>
            </w:r>
          </w:p>
          <w:p w:rsidR="003C5418" w:rsidRPr="003C5418" w:rsidRDefault="00177EF9" w:rsidP="003C5418">
            <w:pPr>
              <w:widowControl/>
              <w:shd w:val="clear" w:color="auto" w:fill="FFFFFF"/>
              <w:spacing w:line="360" w:lineRule="auto"/>
              <w:jc w:val="left"/>
              <w:rPr>
                <w:rFonts w:hAnsi="宋体" w:cs="仿宋_GB2312"/>
                <w:sz w:val="24"/>
                <w:szCs w:val="24"/>
              </w:rPr>
            </w:pPr>
            <w:r>
              <w:rPr>
                <w:rFonts w:hAnsi="宋体" w:cs="仿宋_GB2312" w:hint="eastAsia"/>
                <w:sz w:val="24"/>
                <w:szCs w:val="24"/>
              </w:rPr>
              <w:t>项目</w:t>
            </w:r>
            <w:r w:rsidR="00C31454" w:rsidRPr="00C31454">
              <w:rPr>
                <w:rFonts w:hAnsi="宋体" w:cs="仿宋_GB2312" w:hint="eastAsia"/>
                <w:sz w:val="24"/>
                <w:szCs w:val="24"/>
              </w:rPr>
              <w:t>编号：</w:t>
            </w:r>
            <w:r w:rsidR="003C5418" w:rsidRPr="003C5418">
              <w:rPr>
                <w:rFonts w:hAnsi="宋体" w:cs="仿宋_GB2312"/>
                <w:sz w:val="24"/>
                <w:szCs w:val="24"/>
              </w:rPr>
              <w:t>Y2019HZ161</w:t>
            </w:r>
          </w:p>
          <w:p w:rsidR="003C5418" w:rsidRDefault="003C5418" w:rsidP="003C5418">
            <w:pPr>
              <w:widowControl/>
              <w:shd w:val="clear" w:color="auto" w:fill="FFFFFF"/>
              <w:spacing w:line="360" w:lineRule="auto"/>
              <w:jc w:val="left"/>
              <w:rPr>
                <w:rFonts w:hAnsi="宋体" w:cs="仿宋_GB2312"/>
                <w:sz w:val="24"/>
                <w:szCs w:val="24"/>
              </w:rPr>
            </w:pPr>
            <w:r w:rsidRPr="003C5418">
              <w:rPr>
                <w:rFonts w:hAnsi="宋体" w:cs="仿宋_GB2312" w:hint="eastAsia"/>
                <w:sz w:val="24"/>
                <w:szCs w:val="24"/>
              </w:rPr>
              <w:t>招标编号：鄢招公</w:t>
            </w:r>
            <w:r w:rsidRPr="003C5418">
              <w:rPr>
                <w:rFonts w:hAnsi="宋体" w:cs="仿宋_GB2312" w:hint="eastAsia"/>
                <w:sz w:val="24"/>
                <w:szCs w:val="24"/>
              </w:rPr>
              <w:t>2019073001</w:t>
            </w:r>
          </w:p>
          <w:p w:rsidR="00A313BC" w:rsidRPr="00FA3D38" w:rsidRDefault="00A71DE3" w:rsidP="003C5418">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采购方式：公开招标</w:t>
            </w:r>
          </w:p>
          <w:p w:rsidR="00A313BC" w:rsidRPr="00FA3D38" w:rsidRDefault="00A71DE3" w:rsidP="00FA3D38">
            <w:pPr>
              <w:widowControl/>
              <w:shd w:val="clear" w:color="auto" w:fill="FFFFFF"/>
              <w:spacing w:line="360" w:lineRule="auto"/>
              <w:jc w:val="left"/>
              <w:rPr>
                <w:rFonts w:hAnsi="宋体" w:cs="仿宋_GB2312"/>
                <w:sz w:val="24"/>
                <w:szCs w:val="24"/>
              </w:rPr>
            </w:pPr>
            <w:r w:rsidRPr="00FA3D38">
              <w:rPr>
                <w:rFonts w:hAnsi="宋体" w:cs="仿宋_GB2312" w:hint="eastAsia"/>
                <w:sz w:val="24"/>
                <w:szCs w:val="24"/>
              </w:rPr>
              <w:t>资金来源：财政资金，已落实</w:t>
            </w:r>
          </w:p>
          <w:p w:rsidR="00A313BC" w:rsidRPr="00254C57" w:rsidRDefault="00A71DE3" w:rsidP="00C31454">
            <w:pPr>
              <w:shd w:val="clear" w:color="auto" w:fill="FFFFFF"/>
              <w:spacing w:line="540" w:lineRule="exact"/>
              <w:contextualSpacing/>
              <w:rPr>
                <w:rFonts w:hAnsi="宋体" w:cs="仿宋_GB2312"/>
                <w:sz w:val="24"/>
                <w:szCs w:val="24"/>
              </w:rPr>
            </w:pPr>
            <w:r>
              <w:rPr>
                <w:rFonts w:hAnsi="宋体" w:cs="仿宋_GB2312" w:hint="eastAsia"/>
                <w:sz w:val="24"/>
                <w:szCs w:val="24"/>
              </w:rPr>
              <w:t>采购内容：</w:t>
            </w:r>
            <w:r w:rsidR="003C5418" w:rsidRPr="003C5418">
              <w:rPr>
                <w:rFonts w:hAnsi="宋体" w:cs="仿宋_GB2312" w:hint="eastAsia"/>
                <w:sz w:val="24"/>
                <w:szCs w:val="24"/>
              </w:rPr>
              <w:t>服务器</w:t>
            </w:r>
            <w:r w:rsidR="003C5418" w:rsidRPr="003C5418">
              <w:rPr>
                <w:rFonts w:hAnsi="宋体" w:cs="仿宋_GB2312" w:hint="eastAsia"/>
                <w:sz w:val="24"/>
                <w:szCs w:val="24"/>
              </w:rPr>
              <w:t>1</w:t>
            </w:r>
            <w:r w:rsidR="003C5418" w:rsidRPr="003C5418">
              <w:rPr>
                <w:rFonts w:hAnsi="宋体" w:cs="仿宋_GB2312" w:hint="eastAsia"/>
                <w:sz w:val="24"/>
                <w:szCs w:val="24"/>
              </w:rPr>
              <w:t>台、软件升级</w:t>
            </w:r>
            <w:r w:rsidR="003C5418" w:rsidRPr="003C5418">
              <w:rPr>
                <w:rFonts w:hAnsi="宋体" w:cs="仿宋_GB2312" w:hint="eastAsia"/>
                <w:sz w:val="24"/>
                <w:szCs w:val="24"/>
              </w:rPr>
              <w:t>1</w:t>
            </w:r>
            <w:r w:rsidR="003C5418" w:rsidRPr="003C5418">
              <w:rPr>
                <w:rFonts w:hAnsi="宋体" w:cs="仿宋_GB2312" w:hint="eastAsia"/>
                <w:sz w:val="24"/>
                <w:szCs w:val="24"/>
              </w:rPr>
              <w:t>套、终端电脑</w:t>
            </w:r>
            <w:r w:rsidR="003C5418" w:rsidRPr="003C5418">
              <w:rPr>
                <w:rFonts w:hAnsi="宋体" w:cs="仿宋_GB2312" w:hint="eastAsia"/>
                <w:sz w:val="24"/>
                <w:szCs w:val="24"/>
              </w:rPr>
              <w:t>9</w:t>
            </w:r>
            <w:r w:rsidR="003C5418" w:rsidRPr="003C5418">
              <w:rPr>
                <w:rFonts w:hAnsi="宋体" w:cs="仿宋_GB2312" w:hint="eastAsia"/>
                <w:sz w:val="24"/>
                <w:szCs w:val="24"/>
              </w:rPr>
              <w:t>台、磁盘阵列</w:t>
            </w:r>
            <w:r w:rsidR="003C5418" w:rsidRPr="003C5418">
              <w:rPr>
                <w:rFonts w:hAnsi="宋体" w:cs="仿宋_GB2312" w:hint="eastAsia"/>
                <w:sz w:val="24"/>
                <w:szCs w:val="24"/>
              </w:rPr>
              <w:t>1</w:t>
            </w:r>
            <w:r w:rsidR="003C5418" w:rsidRPr="003C5418">
              <w:rPr>
                <w:rFonts w:hAnsi="宋体" w:cs="仿宋_GB2312" w:hint="eastAsia"/>
                <w:sz w:val="24"/>
                <w:szCs w:val="24"/>
              </w:rPr>
              <w:t>台、安检门</w:t>
            </w:r>
            <w:r w:rsidR="003C5418" w:rsidRPr="003C5418">
              <w:rPr>
                <w:rFonts w:hAnsi="宋体" w:cs="仿宋_GB2312" w:hint="eastAsia"/>
                <w:sz w:val="24"/>
                <w:szCs w:val="24"/>
              </w:rPr>
              <w:t>1</w:t>
            </w:r>
            <w:r w:rsidR="003C5418" w:rsidRPr="003C5418">
              <w:rPr>
                <w:rFonts w:hAnsi="宋体" w:cs="仿宋_GB2312" w:hint="eastAsia"/>
                <w:sz w:val="24"/>
                <w:szCs w:val="24"/>
              </w:rPr>
              <w:t>套等</w:t>
            </w:r>
            <w:r w:rsidR="00C31454">
              <w:rPr>
                <w:rFonts w:hAnsi="宋体" w:cs="仿宋_GB2312" w:hint="eastAsia"/>
                <w:sz w:val="24"/>
                <w:szCs w:val="24"/>
              </w:rPr>
              <w:t>。</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p>
          <w:p w:rsidR="00C31454" w:rsidRPr="00C31454" w:rsidRDefault="00220845" w:rsidP="00C31454">
            <w:pPr>
              <w:shd w:val="clear" w:color="auto" w:fill="FFFFFF"/>
              <w:spacing w:line="540" w:lineRule="exact"/>
              <w:contextualSpacing/>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C31454" w:rsidRPr="00C31454">
              <w:rPr>
                <w:rFonts w:hAnsi="宋体" w:cs="仿宋_GB2312" w:hint="eastAsia"/>
                <w:bCs/>
                <w:sz w:val="24"/>
              </w:rPr>
              <w:t>合同签订后</w:t>
            </w:r>
            <w:r w:rsidR="00C31454" w:rsidRPr="00C31454">
              <w:rPr>
                <w:rFonts w:hAnsi="宋体" w:cs="仿宋_GB2312" w:hint="eastAsia"/>
                <w:bCs/>
                <w:sz w:val="24"/>
              </w:rPr>
              <w:t>15</w:t>
            </w:r>
            <w:r w:rsidR="00C31454" w:rsidRPr="00C31454">
              <w:rPr>
                <w:rFonts w:hAnsi="宋体" w:cs="仿宋_GB2312" w:hint="eastAsia"/>
                <w:bCs/>
                <w:sz w:val="24"/>
              </w:rPr>
              <w:t>日内</w:t>
            </w:r>
          </w:p>
          <w:p w:rsidR="003C5418" w:rsidRDefault="00A71DE3" w:rsidP="003C5418">
            <w:pPr>
              <w:spacing w:line="480" w:lineRule="auto"/>
              <w:rPr>
                <w:rFonts w:hAnsi="宋体" w:cs="仿宋_GB2312"/>
                <w:bCs/>
                <w:sz w:val="24"/>
              </w:rPr>
            </w:pPr>
            <w:r>
              <w:rPr>
                <w:rFonts w:hAnsi="宋体" w:cs="仿宋_GB2312" w:hint="eastAsia"/>
                <w:bCs/>
                <w:sz w:val="24"/>
              </w:rPr>
              <w:t>付款方式：</w:t>
            </w:r>
          </w:p>
          <w:p w:rsidR="003C5418" w:rsidRPr="003C5418" w:rsidRDefault="003C5418" w:rsidP="003C5418">
            <w:pPr>
              <w:spacing w:line="480" w:lineRule="auto"/>
              <w:rPr>
                <w:rFonts w:hAnsi="宋体" w:cs="仿宋_GB2312"/>
                <w:bCs/>
                <w:sz w:val="24"/>
              </w:rPr>
            </w:pPr>
            <w:r w:rsidRPr="003C5418">
              <w:rPr>
                <w:rFonts w:hAnsi="宋体" w:cs="仿宋_GB2312" w:hint="eastAsia"/>
                <w:bCs/>
                <w:sz w:val="24"/>
              </w:rPr>
              <w:t>（一）支付方式：银行转账</w:t>
            </w:r>
          </w:p>
          <w:p w:rsidR="00A94067" w:rsidRPr="003E28E8" w:rsidRDefault="003C5418" w:rsidP="003C5418">
            <w:pPr>
              <w:spacing w:line="480" w:lineRule="auto"/>
              <w:rPr>
                <w:rFonts w:hAnsi="宋体" w:cs="仿宋_GB2312"/>
                <w:bCs/>
                <w:sz w:val="24"/>
              </w:rPr>
            </w:pPr>
            <w:r w:rsidRPr="003C5418">
              <w:rPr>
                <w:rFonts w:hAnsi="宋体" w:cs="仿宋_GB2312" w:hint="eastAsia"/>
                <w:bCs/>
                <w:sz w:val="24"/>
              </w:rPr>
              <w:t>（二）支付时间及条件：根据财政支付进度支付</w:t>
            </w:r>
            <w:r w:rsidR="00C31454" w:rsidRPr="00C31454">
              <w:rPr>
                <w:rFonts w:hAnsi="宋体" w:cs="仿宋_GB2312" w:hint="eastAsia"/>
                <w:bCs/>
                <w:sz w:val="24"/>
              </w:rPr>
              <w:t>。</w:t>
            </w:r>
          </w:p>
        </w:tc>
      </w:tr>
      <w:tr w:rsidR="00A313BC" w:rsidTr="00571974">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280" w:type="dxa"/>
            <w:vAlign w:val="center"/>
          </w:tcPr>
          <w:p w:rsidR="003C5418" w:rsidRDefault="00A71DE3" w:rsidP="00A174B5">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3C5418" w:rsidRPr="003C5418">
              <w:rPr>
                <w:rFonts w:hAnsi="宋体" w:cs="仿宋_GB2312" w:hint="eastAsia"/>
                <w:sz w:val="24"/>
                <w:szCs w:val="24"/>
              </w:rPr>
              <w:t>中国共产党鄢陵县纪律检查委员会</w:t>
            </w:r>
          </w:p>
          <w:p w:rsidR="00C31454" w:rsidRDefault="00A71DE3" w:rsidP="00A174B5">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C31454" w:rsidRPr="00C31454">
              <w:rPr>
                <w:rFonts w:hAnsi="宋体" w:cs="仿宋_GB2312" w:hint="eastAsia"/>
                <w:sz w:val="24"/>
                <w:szCs w:val="24"/>
              </w:rPr>
              <w:t>鄢陵县人民路中段</w:t>
            </w:r>
          </w:p>
          <w:p w:rsidR="00A313BC" w:rsidRPr="003E28E8" w:rsidRDefault="00A71DE3" w:rsidP="00177EF9">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177EF9">
              <w:rPr>
                <w:rFonts w:hAnsi="宋体" w:cs="仿宋_GB2312" w:hint="eastAsia"/>
                <w:sz w:val="24"/>
                <w:szCs w:val="24"/>
              </w:rPr>
              <w:t>孙</w:t>
            </w:r>
            <w:r w:rsidR="003C5418">
              <w:rPr>
                <w:rFonts w:hAnsi="宋体" w:cs="仿宋_GB2312" w:hint="eastAsia"/>
                <w:sz w:val="24"/>
                <w:szCs w:val="24"/>
              </w:rPr>
              <w:t>先生</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177EF9">
              <w:rPr>
                <w:rFonts w:hAnsi="宋体" w:cs="仿宋_GB2312" w:hint="eastAsia"/>
                <w:sz w:val="24"/>
                <w:szCs w:val="24"/>
              </w:rPr>
              <w:t>17839121058</w:t>
            </w:r>
          </w:p>
        </w:tc>
      </w:tr>
      <w:tr w:rsidR="00A313BC" w:rsidTr="00571974">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280"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w:t>
            </w:r>
            <w:r w:rsidR="003C5418">
              <w:rPr>
                <w:rFonts w:cs="宋体" w:hint="eastAsia"/>
                <w:color w:val="000000"/>
                <w:shd w:val="clear" w:color="auto" w:fill="FFFFFF"/>
              </w:rPr>
              <w:t>梁</w:t>
            </w:r>
            <w:r>
              <w:rPr>
                <w:rFonts w:cs="宋体" w:hint="eastAsia"/>
                <w:color w:val="000000"/>
                <w:shd w:val="clear" w:color="auto" w:fill="FFFFFF"/>
              </w:rPr>
              <w:t>女士</w:t>
            </w:r>
          </w:p>
          <w:p w:rsidR="00A313BC" w:rsidRDefault="00A71DE3" w:rsidP="007A75D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w:t>
            </w:r>
            <w:r w:rsidR="007A75D3">
              <w:rPr>
                <w:rFonts w:ascii="宋体" w:hAnsi="宋体" w:cs="宋体" w:hint="eastAsia"/>
                <w:color w:val="000000"/>
                <w:shd w:val="clear" w:color="auto" w:fill="FFFFFF"/>
              </w:rPr>
              <w:t>607771</w:t>
            </w:r>
          </w:p>
        </w:tc>
      </w:tr>
      <w:tr w:rsidR="00A313BC" w:rsidTr="00571974">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280" w:type="dxa"/>
            <w:vAlign w:val="center"/>
          </w:tcPr>
          <w:p w:rsidR="003C5418" w:rsidRPr="003C5418" w:rsidRDefault="003C5418" w:rsidP="003C5418">
            <w:pPr>
              <w:autoSpaceDE w:val="0"/>
              <w:autoSpaceDN w:val="0"/>
              <w:adjustRightInd w:val="0"/>
              <w:spacing w:line="360" w:lineRule="auto"/>
              <w:rPr>
                <w:rFonts w:hAnsi="宋体" w:cs="仿宋_GB2312"/>
                <w:sz w:val="24"/>
                <w:szCs w:val="24"/>
              </w:rPr>
            </w:pPr>
            <w:r w:rsidRPr="003C5418">
              <w:rPr>
                <w:rFonts w:hAnsi="宋体" w:cs="仿宋_GB2312" w:hint="eastAsia"/>
                <w:sz w:val="24"/>
                <w:szCs w:val="24"/>
              </w:rPr>
              <w:t>（一）具备《政府采购法》第二十二条规定条件并提供相关材料；</w:t>
            </w:r>
          </w:p>
          <w:p w:rsidR="003C5418" w:rsidRPr="003C5418" w:rsidRDefault="003C5418" w:rsidP="003C5418">
            <w:pPr>
              <w:autoSpaceDE w:val="0"/>
              <w:autoSpaceDN w:val="0"/>
              <w:adjustRightInd w:val="0"/>
              <w:spacing w:line="360" w:lineRule="auto"/>
              <w:rPr>
                <w:rFonts w:hAnsi="宋体" w:cs="仿宋_GB2312"/>
                <w:sz w:val="24"/>
                <w:szCs w:val="24"/>
              </w:rPr>
            </w:pPr>
            <w:r w:rsidRPr="003C5418">
              <w:rPr>
                <w:rFonts w:hAnsi="宋体" w:cs="仿宋_GB2312" w:hint="eastAsia"/>
                <w:sz w:val="24"/>
                <w:szCs w:val="24"/>
              </w:rPr>
              <w:t>（二）本次招标不接受联合体投标；</w:t>
            </w:r>
          </w:p>
          <w:p w:rsidR="003C5418" w:rsidRPr="003C5418" w:rsidRDefault="003C5418" w:rsidP="003C5418">
            <w:pPr>
              <w:autoSpaceDE w:val="0"/>
              <w:autoSpaceDN w:val="0"/>
              <w:adjustRightInd w:val="0"/>
              <w:spacing w:line="360" w:lineRule="auto"/>
              <w:rPr>
                <w:rFonts w:hAnsi="宋体" w:cs="仿宋_GB2312"/>
                <w:sz w:val="24"/>
                <w:szCs w:val="24"/>
              </w:rPr>
            </w:pPr>
            <w:r w:rsidRPr="003C5418">
              <w:rPr>
                <w:rFonts w:hAnsi="宋体" w:cs="仿宋_GB2312" w:hint="eastAsia"/>
                <w:sz w:val="24"/>
                <w:szCs w:val="24"/>
              </w:rPr>
              <w:lastRenderedPageBreak/>
              <w:t>（三）具有独立法人资格且具有相应的经营范围；</w:t>
            </w:r>
          </w:p>
          <w:p w:rsidR="003C5418" w:rsidRPr="003C5418" w:rsidRDefault="003C5418" w:rsidP="003C5418">
            <w:pPr>
              <w:autoSpaceDE w:val="0"/>
              <w:autoSpaceDN w:val="0"/>
              <w:adjustRightInd w:val="0"/>
              <w:spacing w:line="360" w:lineRule="auto"/>
              <w:rPr>
                <w:rFonts w:hAnsi="宋体" w:cs="仿宋_GB2312"/>
                <w:sz w:val="24"/>
                <w:szCs w:val="24"/>
              </w:rPr>
            </w:pPr>
            <w:r w:rsidRPr="003C5418">
              <w:rPr>
                <w:rFonts w:hAnsi="宋体" w:cs="仿宋_GB2312" w:hint="eastAsia"/>
                <w:sz w:val="24"/>
                <w:szCs w:val="24"/>
              </w:rPr>
              <w:t>（四）具有电子与智能化工程专业承包贰级及以上资质，具有有效的安全生产许可证；</w:t>
            </w:r>
          </w:p>
          <w:p w:rsidR="00FC582C" w:rsidRPr="003E28E8" w:rsidRDefault="003C5418" w:rsidP="003C5418">
            <w:pPr>
              <w:autoSpaceDE w:val="0"/>
              <w:autoSpaceDN w:val="0"/>
              <w:adjustRightInd w:val="0"/>
              <w:spacing w:line="360" w:lineRule="auto"/>
              <w:jc w:val="left"/>
              <w:rPr>
                <w:rFonts w:hAnsi="宋体" w:cs="仿宋_GB2312"/>
                <w:sz w:val="24"/>
                <w:szCs w:val="24"/>
              </w:rPr>
            </w:pPr>
            <w:r w:rsidRPr="003C5418">
              <w:rPr>
                <w:rFonts w:hAnsi="宋体" w:cs="仿宋_GB2312" w:hint="eastAsia"/>
                <w:sz w:val="24"/>
                <w:szCs w:val="24"/>
              </w:rPr>
              <w:t>（五）未被列入“信用中国”网站</w:t>
            </w:r>
            <w:r w:rsidRPr="003C5418">
              <w:rPr>
                <w:rFonts w:hAnsi="宋体" w:cs="仿宋_GB2312" w:hint="eastAsia"/>
                <w:sz w:val="24"/>
                <w:szCs w:val="24"/>
              </w:rPr>
              <w:t>(www.creditchina.gov.cn)</w:t>
            </w:r>
            <w:r w:rsidRPr="003C5418">
              <w:rPr>
                <w:rFonts w:hAnsi="宋体" w:cs="仿宋_GB2312" w:hint="eastAsia"/>
                <w:sz w:val="24"/>
                <w:szCs w:val="24"/>
              </w:rPr>
              <w:t>信用记录失信被执行人、重大税收违法案件当事人名单、政府采购严重违法失信名单的投标人；中国政府采购网</w:t>
            </w:r>
            <w:r w:rsidRPr="003C5418">
              <w:rPr>
                <w:rFonts w:hAnsi="宋体" w:cs="仿宋_GB2312" w:hint="eastAsia"/>
                <w:sz w:val="24"/>
                <w:szCs w:val="24"/>
              </w:rPr>
              <w:t>(www.ccgp.gov.cn)</w:t>
            </w:r>
            <w:r w:rsidRPr="003C5418">
              <w:rPr>
                <w:rFonts w:hAnsi="宋体" w:cs="仿宋_GB2312" w:hint="eastAsia"/>
                <w:sz w:val="24"/>
                <w:szCs w:val="24"/>
              </w:rPr>
              <w:t>政府采购严重违法失信行为记录名单的投标人。</w:t>
            </w:r>
          </w:p>
        </w:tc>
      </w:tr>
      <w:tr w:rsidR="00A313BC" w:rsidTr="00571974">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280" w:type="dxa"/>
            <w:vAlign w:val="center"/>
          </w:tcPr>
          <w:p w:rsidR="00C31454" w:rsidRPr="00C31454" w:rsidRDefault="003C5418" w:rsidP="00C31454">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35万</w:t>
            </w:r>
            <w:r w:rsidR="00C31454" w:rsidRPr="00C31454">
              <w:rPr>
                <w:rFonts w:ascii="宋体" w:cs="宋体" w:hint="eastAsia"/>
                <w:bCs/>
                <w:sz w:val="24"/>
                <w:szCs w:val="24"/>
                <w:lang w:val="zh-CN"/>
              </w:rPr>
              <w:t>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rsidTr="00571974">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280"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rsidTr="00571974">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280"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rsidTr="00571974">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E81A4F">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7280" w:type="dxa"/>
            <w:vAlign w:val="center"/>
          </w:tcPr>
          <w:p w:rsidR="00D2297C" w:rsidRDefault="00D2297C" w:rsidP="00E81A4F">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rsidTr="00571974">
        <w:trPr>
          <w:trHeight w:val="504"/>
          <w:jc w:val="center"/>
        </w:trPr>
        <w:tc>
          <w:tcPr>
            <w:tcW w:w="806" w:type="dxa"/>
            <w:vAlign w:val="center"/>
          </w:tcPr>
          <w:p w:rsidR="00D2297C" w:rsidRDefault="00D2297C"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E81A4F">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7280" w:type="dxa"/>
            <w:vAlign w:val="center"/>
          </w:tcPr>
          <w:p w:rsidR="00D2297C" w:rsidRDefault="00D2297C" w:rsidP="00E81A4F">
            <w:pPr>
              <w:autoSpaceDE w:val="0"/>
              <w:autoSpaceDN w:val="0"/>
              <w:adjustRightInd w:val="0"/>
              <w:spacing w:line="360" w:lineRule="auto"/>
              <w:rPr>
                <w:rFonts w:hAnsi="宋体"/>
                <w:sz w:val="24"/>
                <w:szCs w:val="24"/>
              </w:rPr>
            </w:pPr>
            <w:r>
              <w:rPr>
                <w:rFonts w:hAnsi="宋体" w:hint="eastAsia"/>
                <w:sz w:val="24"/>
                <w:szCs w:val="24"/>
              </w:rPr>
              <w:t>不允许</w:t>
            </w:r>
          </w:p>
        </w:tc>
      </w:tr>
      <w:tr w:rsidR="003F3F34" w:rsidTr="0057197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280"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rsidTr="0057197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280"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rsidTr="0057197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401EAC">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电子</w:t>
            </w:r>
            <w:r w:rsidR="003F3F34">
              <w:rPr>
                <w:rFonts w:hAnsi="宋体" w:cs="黑体" w:hint="eastAsia"/>
                <w:sz w:val="24"/>
                <w:szCs w:val="24"/>
              </w:rPr>
              <w:t>投标文件递交截止时间及开标时间</w:t>
            </w:r>
          </w:p>
        </w:tc>
        <w:tc>
          <w:tcPr>
            <w:tcW w:w="7280" w:type="dxa"/>
            <w:vAlign w:val="center"/>
          </w:tcPr>
          <w:p w:rsidR="003F3F34" w:rsidRDefault="003F3F34" w:rsidP="00177EF9">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9F1EFC">
              <w:rPr>
                <w:rFonts w:ascii="宋体" w:cs="宋体" w:hint="eastAsia"/>
                <w:bCs/>
                <w:color w:val="FF0000"/>
                <w:sz w:val="24"/>
                <w:szCs w:val="24"/>
                <w:lang w:val="zh-CN"/>
              </w:rPr>
              <w:t>10</w:t>
            </w:r>
            <w:r w:rsidR="00177EF9">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DE495B">
              <w:rPr>
                <w:rFonts w:ascii="宋体" w:cs="宋体" w:hint="eastAsia"/>
                <w:bCs/>
                <w:color w:val="FF0000"/>
                <w:sz w:val="24"/>
                <w:szCs w:val="24"/>
                <w:lang w:val="zh-CN"/>
              </w:rPr>
              <w:t>30</w:t>
            </w:r>
            <w:r w:rsidR="00177EF9">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3F3F34" w:rsidTr="00571974">
        <w:trPr>
          <w:trHeight w:val="504"/>
          <w:jc w:val="center"/>
        </w:trPr>
        <w:tc>
          <w:tcPr>
            <w:tcW w:w="806" w:type="dxa"/>
            <w:vAlign w:val="center"/>
          </w:tcPr>
          <w:p w:rsidR="003F3F34" w:rsidRDefault="003F3F34"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w:t>
            </w:r>
            <w:r w:rsidR="00401EAC">
              <w:rPr>
                <w:rFonts w:hAnsi="宋体" w:cs="黑体" w:hint="eastAsia"/>
                <w:sz w:val="24"/>
                <w:szCs w:val="24"/>
              </w:rPr>
              <w:t>电子</w:t>
            </w:r>
            <w:r>
              <w:rPr>
                <w:rFonts w:hAnsi="宋体" w:cs="黑体" w:hint="eastAsia"/>
                <w:sz w:val="24"/>
                <w:szCs w:val="24"/>
              </w:rPr>
              <w:t>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280"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A313BC" w:rsidTr="00571974">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280" w:type="dxa"/>
            <w:vAlign w:val="center"/>
          </w:tcPr>
          <w:p w:rsidR="00C31454" w:rsidRDefault="00C31454" w:rsidP="00C31454">
            <w:pPr>
              <w:snapToGrid w:val="0"/>
              <w:spacing w:line="360" w:lineRule="auto"/>
              <w:rPr>
                <w:rFonts w:ascii="宋体" w:cs="宋体"/>
                <w:bCs/>
                <w:sz w:val="24"/>
                <w:szCs w:val="24"/>
                <w:lang w:val="zh-CN"/>
              </w:rPr>
            </w:pPr>
            <w:r>
              <w:rPr>
                <w:rFonts w:ascii="宋体" w:cs="宋体" w:hint="eastAsia"/>
                <w:bCs/>
                <w:sz w:val="24"/>
                <w:szCs w:val="24"/>
                <w:lang w:val="zh-CN"/>
              </w:rPr>
              <w:t>不收取。</w:t>
            </w:r>
          </w:p>
          <w:p w:rsidR="00A313BC" w:rsidRDefault="00C31454" w:rsidP="00C31454">
            <w:pPr>
              <w:snapToGrid w:val="0"/>
              <w:spacing w:line="360" w:lineRule="auto"/>
            </w:pPr>
            <w:r>
              <w:rPr>
                <w:rFonts w:ascii="宋体" w:hAnsi="宋体" w:cs="仿宋_GB2312" w:hint="eastAsia"/>
                <w:sz w:val="24"/>
                <w:lang w:val="zh-CN"/>
              </w:rPr>
              <w:t>供应商应提供投标承诺函。</w:t>
            </w:r>
          </w:p>
        </w:tc>
      </w:tr>
      <w:tr w:rsidR="00A313BC" w:rsidTr="00571974">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BC2C08">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7280" w:type="dxa"/>
            <w:vAlign w:val="center"/>
          </w:tcPr>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lastRenderedPageBreak/>
              <w:t>履约保证金的收款人：本项目采购人</w:t>
            </w:r>
          </w:p>
        </w:tc>
      </w:tr>
      <w:tr w:rsidR="00527325" w:rsidTr="00571974">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280"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rsidTr="00571974">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280"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rsidTr="00571974">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280" w:type="dxa"/>
            <w:vAlign w:val="center"/>
          </w:tcPr>
          <w:p w:rsidR="00401EAC" w:rsidRPr="00401EAC" w:rsidRDefault="00401EAC" w:rsidP="00401EAC">
            <w:pPr>
              <w:autoSpaceDE w:val="0"/>
              <w:autoSpaceDN w:val="0"/>
              <w:adjustRightInd w:val="0"/>
              <w:spacing w:line="360" w:lineRule="auto"/>
              <w:jc w:val="left"/>
              <w:rPr>
                <w:rFonts w:hAnsi="宋体" w:cs="黑体"/>
                <w:sz w:val="24"/>
                <w:szCs w:val="24"/>
              </w:rPr>
            </w:pPr>
            <w:r w:rsidRPr="00401EAC">
              <w:rPr>
                <w:rFonts w:hAnsi="宋体" w:cs="黑体" w:hint="eastAsia"/>
                <w:sz w:val="24"/>
                <w:szCs w:val="24"/>
              </w:rPr>
              <w:t>1</w:t>
            </w:r>
            <w:r w:rsidRPr="00401EAC">
              <w:rPr>
                <w:rFonts w:hAnsi="宋体" w:cs="黑体" w:hint="eastAsia"/>
                <w:sz w:val="24"/>
                <w:szCs w:val="24"/>
              </w:rPr>
              <w:t>、电子投标文件：成功上传至《全国公共资源交易平台（河南省•许昌市）》公共资源交易系统加密电子投标文件</w:t>
            </w:r>
            <w:r w:rsidRPr="00401EAC">
              <w:rPr>
                <w:rFonts w:hAnsi="宋体" w:cs="黑体" w:hint="eastAsia"/>
                <w:sz w:val="24"/>
                <w:szCs w:val="24"/>
              </w:rPr>
              <w:t>1</w:t>
            </w:r>
            <w:r w:rsidRPr="00401EAC">
              <w:rPr>
                <w:rFonts w:hAnsi="宋体" w:cs="黑体" w:hint="eastAsia"/>
                <w:sz w:val="24"/>
                <w:szCs w:val="24"/>
              </w:rPr>
              <w:t>份（文件格式为：</w:t>
            </w:r>
            <w:r w:rsidRPr="00401EAC">
              <w:rPr>
                <w:rFonts w:hAnsi="宋体" w:cs="黑体" w:hint="eastAsia"/>
                <w:sz w:val="24"/>
                <w:szCs w:val="24"/>
              </w:rPr>
              <w:t xml:space="preserve"> XXX</w:t>
            </w:r>
            <w:r w:rsidRPr="00401EAC">
              <w:rPr>
                <w:rFonts w:hAnsi="宋体" w:cs="黑体" w:hint="eastAsia"/>
                <w:sz w:val="24"/>
                <w:szCs w:val="24"/>
              </w:rPr>
              <w:t>公司</w:t>
            </w:r>
            <w:r w:rsidRPr="00401EAC">
              <w:rPr>
                <w:rFonts w:hAnsi="宋体" w:cs="黑体" w:hint="eastAsia"/>
                <w:sz w:val="24"/>
                <w:szCs w:val="24"/>
              </w:rPr>
              <w:t>XXX</w:t>
            </w:r>
            <w:r w:rsidRPr="00401EAC">
              <w:rPr>
                <w:rFonts w:hAnsi="宋体" w:cs="黑体" w:hint="eastAsia"/>
                <w:sz w:val="24"/>
                <w:szCs w:val="24"/>
              </w:rPr>
              <w:t>项目编号</w:t>
            </w:r>
            <w:r w:rsidRPr="00401EAC">
              <w:rPr>
                <w:rFonts w:hAnsi="宋体" w:cs="黑体" w:hint="eastAsia"/>
                <w:sz w:val="24"/>
                <w:szCs w:val="24"/>
              </w:rPr>
              <w:t>.file</w:t>
            </w:r>
            <w:r w:rsidRPr="00401EAC">
              <w:rPr>
                <w:rFonts w:hAnsi="宋体" w:cs="黑体" w:hint="eastAsia"/>
                <w:sz w:val="24"/>
                <w:szCs w:val="24"/>
              </w:rPr>
              <w:t>）。使用电子介质存储的备份文件</w:t>
            </w:r>
            <w:r w:rsidRPr="00401EAC">
              <w:rPr>
                <w:rFonts w:hAnsi="宋体" w:cs="黑体" w:hint="eastAsia"/>
                <w:sz w:val="24"/>
                <w:szCs w:val="24"/>
              </w:rPr>
              <w:t>2</w:t>
            </w:r>
            <w:r w:rsidRPr="00401EAC">
              <w:rPr>
                <w:rFonts w:hAnsi="宋体" w:cs="黑体" w:hint="eastAsia"/>
                <w:sz w:val="24"/>
                <w:szCs w:val="24"/>
              </w:rPr>
              <w:t>份（文件格式为：名称为“备份”的文件夹）。</w:t>
            </w:r>
          </w:p>
          <w:p w:rsidR="00527325" w:rsidRDefault="00401EAC" w:rsidP="00401EAC">
            <w:pPr>
              <w:autoSpaceDE w:val="0"/>
              <w:autoSpaceDN w:val="0"/>
              <w:adjustRightInd w:val="0"/>
              <w:spacing w:line="360" w:lineRule="auto"/>
              <w:ind w:right="-491"/>
              <w:rPr>
                <w:rFonts w:ascii="宋体" w:hAnsi="宋体"/>
                <w:bCs/>
                <w:kern w:val="0"/>
                <w:sz w:val="24"/>
                <w:szCs w:val="24"/>
              </w:rPr>
            </w:pPr>
            <w:r w:rsidRPr="00401EAC">
              <w:rPr>
                <w:rFonts w:hAnsi="宋体" w:cs="黑体" w:hint="eastAsia"/>
                <w:sz w:val="24"/>
                <w:szCs w:val="24"/>
              </w:rPr>
              <w:t>2</w:t>
            </w:r>
            <w:r w:rsidRPr="00401EAC">
              <w:rPr>
                <w:rFonts w:hAnsi="宋体" w:cs="黑体" w:hint="eastAsia"/>
                <w:sz w:val="24"/>
                <w:szCs w:val="24"/>
              </w:rPr>
              <w:t>、电子投标文件和电子介质存储的投标文件的内容、格式、水印码、电子签章应一致。</w:t>
            </w:r>
          </w:p>
        </w:tc>
      </w:tr>
      <w:tr w:rsidR="00527325" w:rsidTr="00571974">
        <w:trPr>
          <w:trHeight w:val="510"/>
          <w:jc w:val="center"/>
        </w:trPr>
        <w:tc>
          <w:tcPr>
            <w:tcW w:w="806" w:type="dxa"/>
            <w:vAlign w:val="center"/>
          </w:tcPr>
          <w:p w:rsidR="00527325" w:rsidRDefault="00527325"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280" w:type="dxa"/>
            <w:vAlign w:val="center"/>
          </w:tcPr>
          <w:p w:rsidR="00527325" w:rsidRDefault="00401EAC">
            <w:pPr>
              <w:autoSpaceDE w:val="0"/>
              <w:autoSpaceDN w:val="0"/>
              <w:adjustRightInd w:val="0"/>
              <w:spacing w:line="360" w:lineRule="auto"/>
              <w:ind w:right="-491"/>
              <w:rPr>
                <w:rFonts w:hAnsi="宋体" w:cs="黑体"/>
                <w:sz w:val="24"/>
                <w:szCs w:val="24"/>
              </w:rPr>
            </w:pPr>
            <w:r w:rsidRPr="00401EAC">
              <w:rPr>
                <w:rFonts w:hAnsi="宋体" w:cs="黑体" w:hint="eastAsia"/>
                <w:sz w:val="24"/>
                <w:szCs w:val="24"/>
              </w:rPr>
              <w:t>电子投标文件：按招标文件要求加盖电子印章和法人电子印章</w:t>
            </w:r>
            <w:r>
              <w:rPr>
                <w:rFonts w:hAnsi="宋体" w:cs="黑体" w:hint="eastAsia"/>
                <w:sz w:val="24"/>
                <w:szCs w:val="24"/>
              </w:rPr>
              <w:t>。</w:t>
            </w:r>
          </w:p>
        </w:tc>
      </w:tr>
      <w:tr w:rsidR="00C53D4B" w:rsidTr="00571974">
        <w:trPr>
          <w:trHeight w:val="510"/>
          <w:jc w:val="center"/>
        </w:trPr>
        <w:tc>
          <w:tcPr>
            <w:tcW w:w="806" w:type="dxa"/>
            <w:vAlign w:val="center"/>
          </w:tcPr>
          <w:p w:rsidR="00C53D4B" w:rsidRDefault="00C53D4B" w:rsidP="00E81A4F">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C53D4B" w:rsidRDefault="00C53D4B">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投标文件的密封</w:t>
            </w:r>
          </w:p>
        </w:tc>
        <w:tc>
          <w:tcPr>
            <w:tcW w:w="7280" w:type="dxa"/>
            <w:vAlign w:val="center"/>
          </w:tcPr>
          <w:p w:rsidR="00C53D4B" w:rsidRDefault="00836F41" w:rsidP="00310454">
            <w:pPr>
              <w:autoSpaceDE w:val="0"/>
              <w:autoSpaceDN w:val="0"/>
              <w:adjustRightInd w:val="0"/>
              <w:spacing w:line="360" w:lineRule="auto"/>
              <w:ind w:right="-491"/>
              <w:rPr>
                <w:rFonts w:hAnsi="宋体" w:cs="黑体"/>
                <w:sz w:val="24"/>
                <w:szCs w:val="24"/>
              </w:rPr>
            </w:pPr>
            <w:r w:rsidRPr="00836F41">
              <w:rPr>
                <w:rFonts w:hAnsi="宋体" w:cs="黑体" w:hint="eastAsia"/>
                <w:sz w:val="24"/>
                <w:szCs w:val="24"/>
              </w:rPr>
              <w:t>使用电子介质存储的投标文件</w:t>
            </w:r>
            <w:r w:rsidRPr="00836F41">
              <w:rPr>
                <w:rFonts w:hAnsi="宋体" w:cs="黑体" w:hint="eastAsia"/>
                <w:sz w:val="24"/>
                <w:szCs w:val="24"/>
              </w:rPr>
              <w:t>2</w:t>
            </w:r>
            <w:r w:rsidRPr="00836F41">
              <w:rPr>
                <w:rFonts w:hAnsi="宋体" w:cs="黑体" w:hint="eastAsia"/>
                <w:sz w:val="24"/>
                <w:szCs w:val="24"/>
              </w:rPr>
              <w:t>份单独密封包装，盖章提交。</w:t>
            </w:r>
          </w:p>
        </w:tc>
      </w:tr>
      <w:tr w:rsidR="00527325" w:rsidTr="00571974">
        <w:trPr>
          <w:trHeight w:val="510"/>
          <w:jc w:val="center"/>
        </w:trPr>
        <w:tc>
          <w:tcPr>
            <w:tcW w:w="806" w:type="dxa"/>
            <w:vAlign w:val="center"/>
          </w:tcPr>
          <w:p w:rsidR="00527325" w:rsidRDefault="00527325" w:rsidP="00836F41">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836F41">
              <w:rPr>
                <w:rFonts w:hAnsi="宋体" w:cs="黑体" w:hint="eastAsia"/>
                <w:sz w:val="24"/>
                <w:szCs w:val="24"/>
              </w:rPr>
              <w:t>1</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280"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rsidTr="00571974">
        <w:trPr>
          <w:trHeight w:val="510"/>
          <w:jc w:val="center"/>
        </w:trPr>
        <w:tc>
          <w:tcPr>
            <w:tcW w:w="806" w:type="dxa"/>
            <w:vAlign w:val="center"/>
          </w:tcPr>
          <w:p w:rsidR="00527325" w:rsidRDefault="00527325" w:rsidP="00836F41">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836F41">
              <w:rPr>
                <w:rFonts w:hAnsi="宋体" w:cs="黑体" w:hint="eastAsia"/>
                <w:sz w:val="24"/>
                <w:szCs w:val="24"/>
              </w:rPr>
              <w:t>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280"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rsidTr="00571974">
        <w:trPr>
          <w:trHeight w:val="510"/>
          <w:jc w:val="center"/>
        </w:trPr>
        <w:tc>
          <w:tcPr>
            <w:tcW w:w="806" w:type="dxa"/>
            <w:vAlign w:val="center"/>
          </w:tcPr>
          <w:p w:rsidR="00527325" w:rsidRDefault="00527325" w:rsidP="00836F41">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836F41">
              <w:rPr>
                <w:rFonts w:hAnsi="宋体" w:cs="黑体" w:hint="eastAsia"/>
                <w:sz w:val="24"/>
                <w:szCs w:val="24"/>
              </w:rPr>
              <w:t>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280"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rsidTr="00571974">
        <w:trPr>
          <w:trHeight w:val="510"/>
          <w:jc w:val="center"/>
        </w:trPr>
        <w:tc>
          <w:tcPr>
            <w:tcW w:w="806" w:type="dxa"/>
            <w:vAlign w:val="center"/>
          </w:tcPr>
          <w:p w:rsidR="00527325" w:rsidRDefault="00527325" w:rsidP="00836F41">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836F41">
              <w:rPr>
                <w:rFonts w:hAnsi="宋体" w:cs="黑体" w:hint="eastAsia"/>
                <w:sz w:val="24"/>
                <w:szCs w:val="24"/>
              </w:rPr>
              <w:t>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280"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rsidTr="00571974">
        <w:trPr>
          <w:trHeight w:val="510"/>
          <w:jc w:val="center"/>
        </w:trPr>
        <w:tc>
          <w:tcPr>
            <w:tcW w:w="806" w:type="dxa"/>
            <w:vAlign w:val="center"/>
          </w:tcPr>
          <w:p w:rsidR="00527325" w:rsidRDefault="00527325" w:rsidP="00836F41">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836F41">
              <w:rPr>
                <w:rFonts w:hAnsi="宋体" w:cs="黑体" w:hint="eastAsia"/>
                <w:sz w:val="24"/>
                <w:szCs w:val="24"/>
              </w:rPr>
              <w:t>5</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7280" w:type="dxa"/>
            <w:vAlign w:val="center"/>
          </w:tcPr>
          <w:p w:rsidR="00527325" w:rsidRDefault="00527325" w:rsidP="003C5418">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sidR="003C5418">
              <w:rPr>
                <w:rFonts w:ascii="宋体" w:cs="宋体" w:hint="eastAsia"/>
                <w:bCs/>
                <w:sz w:val="24"/>
              </w:rPr>
              <w:t>2309873078</w:t>
            </w:r>
            <w:r>
              <w:rPr>
                <w:rFonts w:ascii="宋体" w:cs="宋体" w:hint="eastAsia"/>
                <w:bCs/>
                <w:sz w:val="24"/>
              </w:rPr>
              <w:t>@qq.com</w:t>
            </w:r>
            <w:r>
              <w:rPr>
                <w:rFonts w:ascii="宋体" w:cs="宋体" w:hint="eastAsia"/>
                <w:bCs/>
                <w:sz w:val="24"/>
                <w:lang w:val="zh-CN"/>
              </w:rPr>
              <w:t>。</w:t>
            </w:r>
          </w:p>
        </w:tc>
      </w:tr>
      <w:tr w:rsidR="00527325" w:rsidTr="00571974">
        <w:trPr>
          <w:trHeight w:val="510"/>
          <w:jc w:val="center"/>
        </w:trPr>
        <w:tc>
          <w:tcPr>
            <w:tcW w:w="806" w:type="dxa"/>
            <w:vAlign w:val="center"/>
          </w:tcPr>
          <w:p w:rsidR="00527325" w:rsidRDefault="006B68E1" w:rsidP="00836F41">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836F41">
              <w:rPr>
                <w:rFonts w:hAnsi="宋体" w:cs="黑体" w:hint="eastAsia"/>
                <w:sz w:val="24"/>
                <w:szCs w:val="24"/>
              </w:rPr>
              <w:t>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7280" w:type="dxa"/>
            <w:vAlign w:val="center"/>
          </w:tcPr>
          <w:p w:rsidR="00836F41" w:rsidRPr="00836F41" w:rsidRDefault="00836F41" w:rsidP="00836F41">
            <w:pPr>
              <w:autoSpaceDE w:val="0"/>
              <w:autoSpaceDN w:val="0"/>
              <w:adjustRightInd w:val="0"/>
              <w:spacing w:line="360" w:lineRule="auto"/>
              <w:rPr>
                <w:rFonts w:ascii="宋体" w:cs="宋体"/>
                <w:bCs/>
                <w:sz w:val="24"/>
                <w:lang w:val="zh-CN"/>
              </w:rPr>
            </w:pPr>
            <w:r w:rsidRPr="00836F41">
              <w:rPr>
                <w:rFonts w:ascii="宋体" w:cs="宋体" w:hint="eastAsia"/>
                <w:bCs/>
                <w:sz w:val="24"/>
                <w:lang w:val="zh-CN"/>
              </w:rPr>
              <w:t>□√是。投标人投标时须提供加密电子投标文件、备份文件（使用电子介质存储）。投标人资质、业绩、荣誉及相关人员证明材料等资料原件开标现场不再提供(参加开标会议投标人代表须提供身份</w:t>
            </w:r>
            <w:r w:rsidRPr="00836F41">
              <w:rPr>
                <w:rFonts w:ascii="宋体" w:cs="宋体" w:hint="eastAsia"/>
                <w:bCs/>
                <w:sz w:val="24"/>
                <w:lang w:val="zh-CN"/>
              </w:rPr>
              <w:lastRenderedPageBreak/>
              <w:t>证明原件核验身份)。</w:t>
            </w:r>
          </w:p>
          <w:p w:rsidR="00527325" w:rsidRPr="00836F41" w:rsidRDefault="00836F41" w:rsidP="00836F41">
            <w:pPr>
              <w:autoSpaceDE w:val="0"/>
              <w:autoSpaceDN w:val="0"/>
              <w:adjustRightInd w:val="0"/>
              <w:spacing w:line="360" w:lineRule="auto"/>
              <w:rPr>
                <w:rFonts w:ascii="宋体" w:cs="宋体"/>
                <w:bCs/>
                <w:sz w:val="24"/>
                <w:lang w:val="zh-CN"/>
              </w:rPr>
            </w:pPr>
            <w:r w:rsidRPr="00836F41">
              <w:rPr>
                <w:rFonts w:ascii="宋体" w:cs="宋体" w:hint="eastAsia"/>
                <w:bCs/>
                <w:sz w:val="24"/>
                <w:lang w:val="zh-CN"/>
              </w:rPr>
              <w:t>□否。投标人投标时须提供纸质投标文件。投标人资质、业绩、荣誉及相关人员证明材料等资料原件根据招标文件要求提供。</w:t>
            </w:r>
          </w:p>
        </w:tc>
      </w:tr>
      <w:tr w:rsidR="00527325" w:rsidTr="00571974">
        <w:trPr>
          <w:trHeight w:val="510"/>
          <w:jc w:val="center"/>
        </w:trPr>
        <w:tc>
          <w:tcPr>
            <w:tcW w:w="806" w:type="dxa"/>
            <w:vAlign w:val="center"/>
          </w:tcPr>
          <w:p w:rsidR="00527325" w:rsidRDefault="006B68E1" w:rsidP="00836F4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836F41">
              <w:rPr>
                <w:rFonts w:hAnsi="宋体" w:cs="黑体" w:hint="eastAsia"/>
                <w:sz w:val="24"/>
                <w:szCs w:val="24"/>
              </w:rPr>
              <w:t>7</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7280" w:type="dxa"/>
            <w:vAlign w:val="center"/>
          </w:tcPr>
          <w:p w:rsidR="00836F41" w:rsidRPr="00836F41" w:rsidRDefault="00836F41" w:rsidP="00836F41">
            <w:pPr>
              <w:autoSpaceDE w:val="0"/>
              <w:autoSpaceDN w:val="0"/>
              <w:adjustRightInd w:val="0"/>
              <w:spacing w:line="360" w:lineRule="auto"/>
              <w:ind w:right="-491"/>
              <w:rPr>
                <w:rFonts w:ascii="宋体" w:hAnsi="宋体"/>
                <w:bCs/>
                <w:kern w:val="0"/>
                <w:sz w:val="24"/>
                <w:szCs w:val="24"/>
              </w:rPr>
            </w:pPr>
            <w:r w:rsidRPr="00836F41">
              <w:rPr>
                <w:rFonts w:ascii="宋体" w:hAnsi="宋体" w:hint="eastAsia"/>
                <w:bCs/>
                <w:kern w:val="0"/>
                <w:sz w:val="24"/>
                <w:szCs w:val="24"/>
              </w:rPr>
              <w:t>1、法定代表人或其委托代理人未在规定时间内持有效证件到场的；</w:t>
            </w:r>
          </w:p>
          <w:p w:rsidR="00836F41" w:rsidRPr="00836F41" w:rsidRDefault="00836F41" w:rsidP="00836F41">
            <w:pPr>
              <w:autoSpaceDE w:val="0"/>
              <w:autoSpaceDN w:val="0"/>
              <w:adjustRightInd w:val="0"/>
              <w:spacing w:line="360" w:lineRule="auto"/>
              <w:ind w:right="-491"/>
              <w:rPr>
                <w:rFonts w:ascii="宋体" w:hAnsi="宋体"/>
                <w:bCs/>
                <w:kern w:val="0"/>
                <w:sz w:val="24"/>
                <w:szCs w:val="24"/>
              </w:rPr>
            </w:pPr>
            <w:r w:rsidRPr="00836F41">
              <w:rPr>
                <w:rFonts w:ascii="宋体" w:hAnsi="宋体" w:hint="eastAsia"/>
                <w:bCs/>
                <w:kern w:val="0"/>
                <w:sz w:val="24"/>
                <w:szCs w:val="24"/>
              </w:rPr>
              <w:t>2、逾期送达的或者未送达指定地点的电子介质存储的投标文件、</w:t>
            </w:r>
          </w:p>
          <w:p w:rsidR="00836F41" w:rsidRPr="00836F41" w:rsidRDefault="00836F41" w:rsidP="00836F41">
            <w:pPr>
              <w:autoSpaceDE w:val="0"/>
              <w:autoSpaceDN w:val="0"/>
              <w:adjustRightInd w:val="0"/>
              <w:spacing w:line="360" w:lineRule="auto"/>
              <w:ind w:right="-491"/>
              <w:rPr>
                <w:rFonts w:ascii="宋体" w:hAnsi="宋体"/>
                <w:bCs/>
                <w:kern w:val="0"/>
                <w:sz w:val="24"/>
                <w:szCs w:val="24"/>
              </w:rPr>
            </w:pPr>
            <w:r w:rsidRPr="00836F41">
              <w:rPr>
                <w:rFonts w:ascii="宋体" w:hAnsi="宋体" w:hint="eastAsia"/>
                <w:bCs/>
                <w:kern w:val="0"/>
                <w:sz w:val="24"/>
                <w:szCs w:val="24"/>
              </w:rPr>
              <w:t>电子投标文件在投标文件提交截止时间（开标时间）之前未成功</w:t>
            </w:r>
          </w:p>
          <w:p w:rsidR="00836F41" w:rsidRPr="00836F41" w:rsidRDefault="00836F41" w:rsidP="00836F41">
            <w:pPr>
              <w:autoSpaceDE w:val="0"/>
              <w:autoSpaceDN w:val="0"/>
              <w:adjustRightInd w:val="0"/>
              <w:spacing w:line="360" w:lineRule="auto"/>
              <w:ind w:right="-491"/>
              <w:rPr>
                <w:rFonts w:ascii="宋体" w:hAnsi="宋体"/>
                <w:bCs/>
                <w:kern w:val="0"/>
                <w:sz w:val="24"/>
                <w:szCs w:val="24"/>
              </w:rPr>
            </w:pPr>
            <w:r w:rsidRPr="00836F41">
              <w:rPr>
                <w:rFonts w:ascii="宋体" w:hAnsi="宋体" w:hint="eastAsia"/>
                <w:bCs/>
                <w:kern w:val="0"/>
                <w:sz w:val="24"/>
                <w:szCs w:val="24"/>
              </w:rPr>
              <w:t>提交至《全国公共资源交易平台</w:t>
            </w:r>
            <w:r w:rsidRPr="00836F41">
              <w:rPr>
                <w:rFonts w:ascii="宋体" w:hAnsi="宋体"/>
                <w:bCs/>
                <w:kern w:val="0"/>
                <w:sz w:val="24"/>
                <w:szCs w:val="24"/>
              </w:rPr>
              <w:t>(</w:t>
            </w:r>
            <w:r w:rsidRPr="00836F41">
              <w:rPr>
                <w:rFonts w:ascii="宋体" w:hAnsi="宋体" w:hint="eastAsia"/>
                <w:bCs/>
                <w:kern w:val="0"/>
                <w:sz w:val="24"/>
                <w:szCs w:val="24"/>
              </w:rPr>
              <w:t>河南省</w:t>
            </w:r>
            <w:r w:rsidRPr="00836F41">
              <w:rPr>
                <w:rFonts w:ascii="MS Mincho" w:eastAsia="MS Mincho" w:hAnsi="MS Mincho" w:cs="MS Mincho" w:hint="eastAsia"/>
                <w:bCs/>
                <w:kern w:val="0"/>
                <w:sz w:val="24"/>
                <w:szCs w:val="24"/>
              </w:rPr>
              <w:t>▪</w:t>
            </w:r>
            <w:r w:rsidRPr="00836F41">
              <w:rPr>
                <w:rFonts w:ascii="宋体" w:hAnsi="宋体" w:hint="eastAsia"/>
                <w:bCs/>
                <w:kern w:val="0"/>
                <w:sz w:val="24"/>
                <w:szCs w:val="24"/>
              </w:rPr>
              <w:t>许昌市</w:t>
            </w:r>
            <w:r w:rsidRPr="00836F41">
              <w:rPr>
                <w:rFonts w:ascii="宋体" w:hAnsi="宋体"/>
                <w:bCs/>
                <w:kern w:val="0"/>
                <w:sz w:val="24"/>
                <w:szCs w:val="24"/>
              </w:rPr>
              <w:t>)</w:t>
            </w:r>
            <w:r w:rsidRPr="00836F41">
              <w:rPr>
                <w:rFonts w:ascii="宋体" w:hAnsi="宋体" w:hint="eastAsia"/>
                <w:bCs/>
                <w:kern w:val="0"/>
                <w:sz w:val="24"/>
                <w:szCs w:val="24"/>
              </w:rPr>
              <w:t>》公共资源交易</w:t>
            </w:r>
          </w:p>
          <w:p w:rsidR="00836F41" w:rsidRPr="00836F41" w:rsidRDefault="00836F41" w:rsidP="00836F41">
            <w:pPr>
              <w:autoSpaceDE w:val="0"/>
              <w:autoSpaceDN w:val="0"/>
              <w:adjustRightInd w:val="0"/>
              <w:spacing w:line="360" w:lineRule="auto"/>
              <w:ind w:right="-491"/>
              <w:rPr>
                <w:rFonts w:ascii="宋体" w:hAnsi="宋体"/>
                <w:bCs/>
                <w:kern w:val="0"/>
                <w:sz w:val="24"/>
                <w:szCs w:val="24"/>
              </w:rPr>
            </w:pPr>
            <w:r w:rsidRPr="00836F41">
              <w:rPr>
                <w:rFonts w:ascii="宋体" w:hAnsi="宋体" w:hint="eastAsia"/>
                <w:bCs/>
                <w:kern w:val="0"/>
                <w:sz w:val="24"/>
                <w:szCs w:val="24"/>
              </w:rPr>
              <w:t>系统的；</w:t>
            </w:r>
          </w:p>
          <w:p w:rsidR="00836F41" w:rsidRPr="00836F41" w:rsidRDefault="00836F41" w:rsidP="00836F41">
            <w:pPr>
              <w:autoSpaceDE w:val="0"/>
              <w:autoSpaceDN w:val="0"/>
              <w:adjustRightInd w:val="0"/>
              <w:spacing w:line="360" w:lineRule="auto"/>
              <w:ind w:right="-491"/>
              <w:rPr>
                <w:rFonts w:ascii="宋体" w:hAnsi="宋体"/>
                <w:bCs/>
                <w:kern w:val="0"/>
                <w:sz w:val="24"/>
                <w:szCs w:val="24"/>
              </w:rPr>
            </w:pPr>
            <w:r w:rsidRPr="00836F41">
              <w:rPr>
                <w:rFonts w:ascii="宋体" w:hAnsi="宋体" w:hint="eastAsia"/>
                <w:bCs/>
                <w:kern w:val="0"/>
                <w:sz w:val="24"/>
                <w:szCs w:val="24"/>
              </w:rPr>
              <w:t>3、电子介质存储的投标文件未按招标文件要求密封的;</w:t>
            </w:r>
          </w:p>
          <w:p w:rsidR="00836F41" w:rsidRPr="00836F41" w:rsidRDefault="00836F41" w:rsidP="00836F41">
            <w:pPr>
              <w:autoSpaceDE w:val="0"/>
              <w:autoSpaceDN w:val="0"/>
              <w:adjustRightInd w:val="0"/>
              <w:spacing w:line="360" w:lineRule="auto"/>
              <w:ind w:right="-491"/>
              <w:rPr>
                <w:rFonts w:ascii="宋体" w:hAnsi="宋体"/>
                <w:bCs/>
                <w:kern w:val="0"/>
                <w:sz w:val="24"/>
                <w:szCs w:val="24"/>
              </w:rPr>
            </w:pPr>
            <w:r w:rsidRPr="00836F41">
              <w:rPr>
                <w:rFonts w:ascii="宋体" w:hAnsi="宋体" w:hint="eastAsia"/>
                <w:bCs/>
                <w:kern w:val="0"/>
                <w:sz w:val="24"/>
                <w:szCs w:val="24"/>
              </w:rPr>
              <w:t>4、开标时，投标人法定代表人未</w:t>
            </w:r>
            <w:proofErr w:type="gramStart"/>
            <w:r w:rsidRPr="00836F41">
              <w:rPr>
                <w:rFonts w:ascii="宋体" w:hAnsi="宋体" w:hint="eastAsia"/>
                <w:bCs/>
                <w:kern w:val="0"/>
                <w:sz w:val="24"/>
                <w:szCs w:val="24"/>
              </w:rPr>
              <w:t>持法定</w:t>
            </w:r>
            <w:proofErr w:type="gramEnd"/>
            <w:r w:rsidRPr="00836F41">
              <w:rPr>
                <w:rFonts w:ascii="宋体" w:hAnsi="宋体" w:hint="eastAsia"/>
                <w:bCs/>
                <w:kern w:val="0"/>
                <w:sz w:val="24"/>
                <w:szCs w:val="24"/>
              </w:rPr>
              <w:t>代表人有效身份证明原件</w:t>
            </w:r>
          </w:p>
          <w:p w:rsidR="00836F41" w:rsidRPr="00836F41" w:rsidRDefault="00836F41" w:rsidP="00836F41">
            <w:pPr>
              <w:autoSpaceDE w:val="0"/>
              <w:autoSpaceDN w:val="0"/>
              <w:adjustRightInd w:val="0"/>
              <w:spacing w:line="360" w:lineRule="auto"/>
              <w:ind w:right="-491"/>
              <w:rPr>
                <w:rFonts w:ascii="宋体" w:hAnsi="宋体"/>
                <w:bCs/>
                <w:kern w:val="0"/>
                <w:sz w:val="24"/>
                <w:szCs w:val="24"/>
              </w:rPr>
            </w:pPr>
            <w:r w:rsidRPr="00836F41">
              <w:rPr>
                <w:rFonts w:ascii="宋体" w:hAnsi="宋体" w:hint="eastAsia"/>
                <w:bCs/>
                <w:kern w:val="0"/>
                <w:sz w:val="24"/>
                <w:szCs w:val="24"/>
              </w:rPr>
              <w:t>(法定代表人资格证明书和身份证)或其委托人未持授权委托证明</w:t>
            </w:r>
          </w:p>
          <w:p w:rsidR="00527325" w:rsidRPr="00B40889" w:rsidRDefault="00836F41" w:rsidP="00836F41">
            <w:pPr>
              <w:spacing w:line="360" w:lineRule="auto"/>
            </w:pPr>
            <w:r w:rsidRPr="00836F41">
              <w:rPr>
                <w:rFonts w:ascii="宋体" w:hAnsi="宋体" w:hint="eastAsia"/>
                <w:bCs/>
                <w:kern w:val="0"/>
                <w:sz w:val="24"/>
                <w:szCs w:val="24"/>
              </w:rPr>
              <w:t>原件(授权委托书和身份证)的;</w:t>
            </w:r>
          </w:p>
        </w:tc>
      </w:tr>
      <w:tr w:rsidR="006B3FE7" w:rsidTr="00571974">
        <w:trPr>
          <w:trHeight w:val="510"/>
          <w:jc w:val="center"/>
        </w:trPr>
        <w:tc>
          <w:tcPr>
            <w:tcW w:w="806" w:type="dxa"/>
            <w:vAlign w:val="center"/>
          </w:tcPr>
          <w:p w:rsidR="006B3FE7" w:rsidRDefault="006B3FE7" w:rsidP="00836F41">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836F41">
              <w:rPr>
                <w:rFonts w:hAnsi="宋体" w:cs="黑体" w:hint="eastAsia"/>
                <w:sz w:val="24"/>
                <w:szCs w:val="24"/>
              </w:rPr>
              <w:t>8</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7280"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w:t>
      </w:r>
      <w:r w:rsidR="00836F41">
        <w:rPr>
          <w:rFonts w:ascii="宋体" w:cs="宋体" w:hint="eastAsia"/>
          <w:sz w:val="24"/>
          <w:lang w:val="zh-CN"/>
        </w:rPr>
        <w:t>；</w:t>
      </w:r>
      <w:r w:rsidR="00836F41" w:rsidRPr="00836F41">
        <w:rPr>
          <w:rFonts w:ascii="宋体" w:cs="宋体" w:hint="eastAsia"/>
          <w:sz w:val="24"/>
          <w:lang w:val="zh-CN"/>
        </w:rPr>
        <w:t>“电子投标文件”与“电子介质存储”</w:t>
      </w:r>
      <w:r w:rsidR="006B037E">
        <w:rPr>
          <w:rFonts w:ascii="宋体" w:cs="宋体" w:hint="eastAsia"/>
          <w:sz w:val="24"/>
          <w:lang w:val="zh-CN"/>
        </w:rPr>
        <w:t>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Pr>
          <w:rFonts w:asciiTheme="minorEastAsia" w:hAnsiTheme="minorEastAsia" w:cs="宋体" w:hint="eastAsia"/>
          <w:kern w:val="0"/>
          <w:sz w:val="24"/>
          <w:szCs w:val="24"/>
        </w:rPr>
        <w:lastRenderedPageBreak/>
        <w:t>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A1CFB" w:rsidRDefault="00CA1CFB" w:rsidP="00CA1CFB">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A1CFB" w:rsidRDefault="00CA1CFB" w:rsidP="00CA1CFB">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Pr="00C3447C">
        <w:rPr>
          <w:rFonts w:asciiTheme="minorEastAsia" w:hAnsiTheme="minorEastAsia" w:cs="宋体" w:hint="eastAsia"/>
          <w:kern w:val="0"/>
          <w:sz w:val="24"/>
          <w:szCs w:val="24"/>
        </w:rPr>
        <w:t>。</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9"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00E54C78">
        <w:rPr>
          <w:rFonts w:asciiTheme="minorEastAsia" w:hAnsiTheme="minorEastAsia" w:cs="宋体" w:hint="eastAsia"/>
          <w:kern w:val="0"/>
          <w:sz w:val="24"/>
          <w:szCs w:val="24"/>
        </w:rPr>
        <w:t>并根据招标文件要求提供相关证明</w:t>
      </w:r>
      <w:r w:rsidR="00E54C78" w:rsidRPr="00C3447C">
        <w:rPr>
          <w:rFonts w:asciiTheme="minorEastAsia" w:hAnsiTheme="minorEastAsia" w:cs="宋体" w:hint="eastAsia"/>
          <w:kern w:val="0"/>
          <w:sz w:val="24"/>
          <w:szCs w:val="24"/>
        </w:rPr>
        <w:t>。</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Pr="00CA1CFB" w:rsidRDefault="00A71DE3" w:rsidP="00CA1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Pr="00CA1CFB">
        <w:rPr>
          <w:rFonts w:asciiTheme="minorEastAsia" w:hAnsiTheme="minorEastAsia" w:cs="宋体" w:hint="eastAsia"/>
          <w:b/>
          <w:kern w:val="0"/>
          <w:sz w:val="24"/>
          <w:szCs w:val="24"/>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Pr="00CA1CFB" w:rsidRDefault="00A71DE3" w:rsidP="00CA1CFB">
      <w:pPr>
        <w:autoSpaceDE w:val="0"/>
        <w:autoSpaceDN w:val="0"/>
        <w:spacing w:line="360" w:lineRule="auto"/>
        <w:contextualSpacing/>
        <w:rPr>
          <w:rFonts w:asciiTheme="minorEastAsia" w:hAnsiTheme="minorEastAsia" w:cs="宋体"/>
          <w:b/>
          <w:kern w:val="0"/>
          <w:sz w:val="24"/>
          <w:szCs w:val="24"/>
        </w:rPr>
      </w:pPr>
      <w:r w:rsidRPr="00CA1CFB">
        <w:rPr>
          <w:rFonts w:asciiTheme="minorEastAsia" w:hAnsiTheme="minorEastAsia" w:cs="宋体" w:hint="eastAsia"/>
          <w:b/>
          <w:kern w:val="0"/>
          <w:sz w:val="24"/>
          <w:szCs w:val="24"/>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Pr="00CA1CFB" w:rsidRDefault="00A71DE3" w:rsidP="00CA1CFB">
      <w:pPr>
        <w:autoSpaceDE w:val="0"/>
        <w:autoSpaceDN w:val="0"/>
        <w:spacing w:line="360" w:lineRule="auto"/>
        <w:contextualSpacing/>
        <w:rPr>
          <w:rFonts w:asciiTheme="minorEastAsia" w:hAnsiTheme="minorEastAsia" w:cs="宋体"/>
          <w:b/>
          <w:kern w:val="0"/>
          <w:sz w:val="24"/>
          <w:szCs w:val="24"/>
        </w:rPr>
      </w:pPr>
      <w:r w:rsidRPr="00CA1CFB">
        <w:rPr>
          <w:rFonts w:asciiTheme="minorEastAsia" w:hAnsiTheme="minorEastAsia" w:cs="宋体" w:hint="eastAsia"/>
          <w:b/>
          <w:kern w:val="0"/>
          <w:sz w:val="24"/>
          <w:szCs w:val="24"/>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Pr="00C94459" w:rsidRDefault="00A71DE3" w:rsidP="00C94459">
      <w:pPr>
        <w:autoSpaceDE w:val="0"/>
        <w:autoSpaceDN w:val="0"/>
        <w:spacing w:line="360" w:lineRule="auto"/>
        <w:ind w:firstLineChars="200" w:firstLine="482"/>
        <w:contextualSpacing/>
        <w:rPr>
          <w:rFonts w:asciiTheme="minorEastAsia" w:hAnsiTheme="minorEastAsia" w:cs="宋体"/>
          <w:b/>
          <w:kern w:val="0"/>
          <w:sz w:val="24"/>
          <w:szCs w:val="24"/>
        </w:rPr>
      </w:pPr>
      <w:r w:rsidRPr="00C94459">
        <w:rPr>
          <w:rFonts w:asciiTheme="minorEastAsia" w:hAnsiTheme="minorEastAsia" w:cs="宋体" w:hint="eastAsia"/>
          <w:b/>
          <w:kern w:val="0"/>
          <w:sz w:val="24"/>
          <w:szCs w:val="24"/>
        </w:rPr>
        <w:t>备注：如果供应商认为本次采购项目存在倾向性或排斥性内容，请在公告期限截</w:t>
      </w:r>
      <w:r w:rsidRPr="00C94459">
        <w:rPr>
          <w:rFonts w:asciiTheme="minorEastAsia" w:hAnsiTheme="minorEastAsia" w:cs="宋体" w:hint="eastAsia"/>
          <w:b/>
          <w:kern w:val="0"/>
          <w:sz w:val="24"/>
          <w:szCs w:val="24"/>
        </w:rPr>
        <w:lastRenderedPageBreak/>
        <w:t>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Pr="00C94459" w:rsidRDefault="00A71DE3" w:rsidP="00C94459">
      <w:pPr>
        <w:autoSpaceDE w:val="0"/>
        <w:autoSpaceDN w:val="0"/>
        <w:spacing w:line="360" w:lineRule="auto"/>
        <w:contextualSpacing/>
        <w:rPr>
          <w:rFonts w:asciiTheme="minorEastAsia" w:hAnsiTheme="minorEastAsia" w:cs="宋体"/>
          <w:b/>
          <w:kern w:val="0"/>
          <w:sz w:val="24"/>
          <w:szCs w:val="24"/>
        </w:rPr>
      </w:pPr>
      <w:r w:rsidRPr="00C94459">
        <w:rPr>
          <w:rFonts w:asciiTheme="minorEastAsia" w:hAnsiTheme="minorEastAsia" w:cs="宋体" w:hint="eastAsia"/>
          <w:b/>
          <w:kern w:val="0"/>
          <w:sz w:val="24"/>
          <w:szCs w:val="24"/>
        </w:rPr>
        <w:t>12</w:t>
      </w:r>
      <w:r w:rsidR="00C94459">
        <w:rPr>
          <w:rFonts w:asciiTheme="minorEastAsia" w:hAnsiTheme="minorEastAsia" w:cs="宋体" w:hint="eastAsia"/>
          <w:b/>
          <w:kern w:val="0"/>
          <w:sz w:val="24"/>
          <w:szCs w:val="24"/>
        </w:rPr>
        <w:t>．</w:t>
      </w:r>
      <w:r w:rsidRPr="00C94459">
        <w:rPr>
          <w:rFonts w:asciiTheme="minorEastAsia" w:hAnsiTheme="minorEastAsia" w:cs="宋体" w:hint="eastAsia"/>
          <w:b/>
          <w:kern w:val="0"/>
          <w:sz w:val="24"/>
          <w:szCs w:val="24"/>
        </w:rPr>
        <w:t>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sidRPr="00C94459">
        <w:rPr>
          <w:rFonts w:asciiTheme="minorEastAsia" w:hAnsiTheme="minorEastAsia" w:cs="宋体" w:hint="eastAsia"/>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件要求根据所投标</w:t>
      </w:r>
      <w:proofErr w:type="gramStart"/>
      <w:r>
        <w:rPr>
          <w:rFonts w:asciiTheme="minorEastAsia" w:hAnsiTheme="minorEastAsia" w:cs="宋体" w:hint="eastAsia"/>
          <w:kern w:val="0"/>
          <w:sz w:val="24"/>
          <w:szCs w:val="24"/>
        </w:rPr>
        <w:t>段制作</w:t>
      </w:r>
      <w:proofErr w:type="gramEnd"/>
      <w:r>
        <w:rPr>
          <w:rFonts w:asciiTheme="minorEastAsia" w:hAnsiTheme="minorEastAsia" w:cs="宋体" w:hint="eastAsia"/>
          <w:kern w:val="0"/>
          <w:sz w:val="24"/>
          <w:szCs w:val="24"/>
        </w:rPr>
        <w:t xml:space="preserve">电子投标文件。 </w:t>
      </w:r>
    </w:p>
    <w:p w:rsidR="00836F41" w:rsidRPr="00836F41" w:rsidRDefault="00A71DE3" w:rsidP="00836F41">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proofErr w:type="gramStart"/>
      <w:r w:rsidR="00836F41" w:rsidRPr="00836F41">
        <w:rPr>
          <w:rFonts w:asciiTheme="minorEastAsia" w:hAnsiTheme="minorEastAsia" w:cs="宋体" w:hint="eastAsia"/>
          <w:kern w:val="0"/>
          <w:sz w:val="24"/>
          <w:szCs w:val="24"/>
        </w:rPr>
        <w:t>一个</w:t>
      </w:r>
      <w:proofErr w:type="gramEnd"/>
      <w:r w:rsidR="00836F41" w:rsidRPr="00836F41">
        <w:rPr>
          <w:rFonts w:asciiTheme="minorEastAsia" w:hAnsiTheme="minorEastAsia" w:cs="宋体" w:hint="eastAsia"/>
          <w:kern w:val="0"/>
          <w:sz w:val="24"/>
          <w:szCs w:val="24"/>
        </w:rPr>
        <w:t>标段对应生成一个文件夹（</w:t>
      </w:r>
      <w:proofErr w:type="spellStart"/>
      <w:r w:rsidR="00836F41" w:rsidRPr="00836F41">
        <w:rPr>
          <w:rFonts w:asciiTheme="minorEastAsia" w:hAnsiTheme="minorEastAsia" w:cs="宋体" w:hint="eastAsia"/>
          <w:kern w:val="0"/>
          <w:sz w:val="24"/>
          <w:szCs w:val="24"/>
        </w:rPr>
        <w:t>xxxx</w:t>
      </w:r>
      <w:proofErr w:type="spellEnd"/>
      <w:r w:rsidR="00836F41" w:rsidRPr="00836F41">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836F41" w:rsidRDefault="00836F41" w:rsidP="00836F41">
      <w:pPr>
        <w:spacing w:line="360" w:lineRule="auto"/>
        <w:contextualSpacing/>
        <w:rPr>
          <w:rFonts w:asciiTheme="minorEastAsia" w:hAnsiTheme="minorEastAsia" w:cs="宋体"/>
          <w:kern w:val="0"/>
          <w:sz w:val="24"/>
          <w:szCs w:val="24"/>
        </w:rPr>
      </w:pPr>
      <w:r w:rsidRPr="00836F41">
        <w:rPr>
          <w:rFonts w:asciiTheme="minorEastAsia" w:hAnsiTheme="minorEastAsia" w:cs="宋体" w:hint="eastAsia"/>
          <w:kern w:val="0"/>
          <w:sz w:val="24"/>
          <w:szCs w:val="24"/>
        </w:rPr>
        <w:t>电子投标文件制作技术咨询：0374-2961598。</w:t>
      </w:r>
    </w:p>
    <w:p w:rsidR="00A313BC" w:rsidRPr="00C94459" w:rsidRDefault="00A71DE3" w:rsidP="00836F41">
      <w:pPr>
        <w:spacing w:line="360" w:lineRule="auto"/>
        <w:contextualSpacing/>
        <w:rPr>
          <w:rFonts w:asciiTheme="minorEastAsia" w:hAnsiTheme="minorEastAsia" w:cs="宋体"/>
          <w:b/>
          <w:kern w:val="0"/>
          <w:sz w:val="24"/>
          <w:szCs w:val="24"/>
        </w:rPr>
      </w:pPr>
      <w:r w:rsidRPr="00C94459">
        <w:rPr>
          <w:rFonts w:asciiTheme="minorEastAsia" w:hAnsiTheme="minorEastAsia" w:cs="宋体" w:hint="eastAsia"/>
          <w:b/>
          <w:kern w:val="0"/>
          <w:sz w:val="24"/>
          <w:szCs w:val="24"/>
        </w:rPr>
        <w:t>13.投标报价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w:t>
      </w:r>
      <w:r>
        <w:rPr>
          <w:rFonts w:asciiTheme="minorEastAsia" w:hAnsiTheme="minorEastAsia" w:cs="宋体" w:hint="eastAsia"/>
          <w:kern w:val="0"/>
          <w:sz w:val="24"/>
          <w:szCs w:val="24"/>
        </w:rPr>
        <w:lastRenderedPageBreak/>
        <w:t>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w:t>
      </w:r>
      <w:r w:rsidR="00F94F9E">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836F41" w:rsidRPr="00836F41" w:rsidRDefault="00836F41" w:rsidP="00836F41">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836F41">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836F41" w:rsidRDefault="00836F41" w:rsidP="00836F41">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836F41">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rsidP="00836F4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sidR="00D756DA">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B372C9" w:rsidRDefault="00B372C9" w:rsidP="00B372C9">
      <w:pPr>
        <w:tabs>
          <w:tab w:val="left" w:pos="1260"/>
        </w:tabs>
        <w:autoSpaceDE w:val="0"/>
        <w:autoSpaceDN w:val="0"/>
        <w:adjustRightInd w:val="0"/>
        <w:spacing w:line="360" w:lineRule="auto"/>
        <w:ind w:firstLineChars="200" w:firstLine="480"/>
        <w:contextualSpacing/>
        <w:rPr>
          <w:rFonts w:ascii="新宋体" w:eastAsia="新宋体" w:hAnsi="新宋体" w:cs="仿宋_GB2312"/>
          <w:sz w:val="24"/>
          <w:szCs w:val="24"/>
          <w:lang w:val="zh-CN"/>
        </w:rPr>
      </w:pPr>
      <w:r w:rsidRPr="00B372C9">
        <w:rPr>
          <w:rFonts w:ascii="新宋体" w:eastAsia="新宋体" w:hAnsi="新宋体" w:cs="仿宋_GB2312" w:hint="eastAsia"/>
          <w:sz w:val="24"/>
          <w:szCs w:val="24"/>
          <w:lang w:val="zh-CN"/>
        </w:rPr>
        <w:t>在招标文件中已明示需盖章及签名之处，电子投标文件按招标文件要求加盖电子印章和法人电子印章。</w:t>
      </w:r>
    </w:p>
    <w:p w:rsidR="00A313BC"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w:t>
      </w:r>
      <w:r w:rsidR="00CA1CFB">
        <w:rPr>
          <w:rFonts w:ascii="新宋体" w:eastAsia="新宋体" w:hAnsi="新宋体" w:cs="仿宋_GB2312" w:hint="eastAsia"/>
          <w:b/>
          <w:sz w:val="24"/>
          <w:szCs w:val="24"/>
          <w:lang w:val="zh-CN"/>
        </w:rPr>
        <w:t>．</w:t>
      </w:r>
      <w:r w:rsidR="00A71DE3">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四、投标文件的递交</w:t>
      </w:r>
    </w:p>
    <w:p w:rsidR="00A313BC" w:rsidRDefault="00F8108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sidR="00A71DE3">
        <w:rPr>
          <w:rFonts w:ascii="新宋体" w:eastAsia="新宋体" w:hAnsi="新宋体" w:cs="仿宋_GB2312" w:hint="eastAsia"/>
          <w:b/>
          <w:sz w:val="24"/>
          <w:szCs w:val="24"/>
          <w:lang w:val="zh-CN"/>
        </w:rPr>
        <w:t>.投标文件的密封</w:t>
      </w:r>
    </w:p>
    <w:p w:rsidR="00B372C9" w:rsidRPr="00B372C9" w:rsidRDefault="00B372C9" w:rsidP="00B372C9">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B372C9">
        <w:rPr>
          <w:rFonts w:ascii="新宋体" w:eastAsia="新宋体" w:hAnsi="新宋体" w:cs="仿宋_GB2312" w:hint="eastAsia"/>
          <w:sz w:val="24"/>
          <w:szCs w:val="24"/>
        </w:rPr>
        <w:t>19.1 使用电子介质存储的投标文件2份单独密封包装，盖章提交。</w:t>
      </w:r>
    </w:p>
    <w:p w:rsidR="00B372C9" w:rsidRPr="00B372C9" w:rsidRDefault="00B372C9" w:rsidP="00B372C9">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B372C9">
        <w:rPr>
          <w:rFonts w:ascii="新宋体" w:eastAsia="新宋体" w:hAnsi="新宋体" w:cs="仿宋_GB2312" w:hint="eastAsia"/>
          <w:sz w:val="24"/>
          <w:szCs w:val="24"/>
        </w:rPr>
        <w:t>19.2 电子投标文件如果未按规定密封，招标人将拒绝接收。</w:t>
      </w:r>
    </w:p>
    <w:p w:rsidR="00B372C9" w:rsidRPr="00B372C9" w:rsidRDefault="00B372C9" w:rsidP="00B372C9">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B372C9">
        <w:rPr>
          <w:rFonts w:ascii="新宋体" w:eastAsia="新宋体" w:hAnsi="新宋体" w:cs="仿宋_GB2312" w:hint="eastAsia"/>
          <w:b/>
          <w:sz w:val="24"/>
          <w:szCs w:val="24"/>
        </w:rPr>
        <w:t>20．投标截止时间</w:t>
      </w:r>
    </w:p>
    <w:p w:rsidR="00B372C9" w:rsidRPr="00B372C9" w:rsidRDefault="00B372C9" w:rsidP="00B372C9">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B372C9">
        <w:rPr>
          <w:rFonts w:ascii="新宋体" w:eastAsia="新宋体" w:hAnsi="新宋体" w:cs="仿宋_GB2312" w:hint="eastAsia"/>
          <w:sz w:val="24"/>
          <w:szCs w:val="24"/>
        </w:rPr>
        <w:t>投标人必须在《投标邀请》和《投标人须知》前附表中规定的投标截止时间前，将所有电子投标文件送达招标文件指定的开标地点。</w:t>
      </w:r>
    </w:p>
    <w:p w:rsidR="00B372C9" w:rsidRPr="00B372C9" w:rsidRDefault="00B372C9" w:rsidP="00B372C9">
      <w:pPr>
        <w:tabs>
          <w:tab w:val="left" w:pos="1260"/>
        </w:tabs>
        <w:autoSpaceDE w:val="0"/>
        <w:autoSpaceDN w:val="0"/>
        <w:adjustRightInd w:val="0"/>
        <w:spacing w:line="360" w:lineRule="auto"/>
        <w:contextualSpacing/>
        <w:rPr>
          <w:rFonts w:ascii="新宋体" w:eastAsia="新宋体" w:hAnsi="新宋体" w:cs="仿宋_GB2312"/>
          <w:b/>
          <w:sz w:val="24"/>
          <w:szCs w:val="24"/>
        </w:rPr>
      </w:pPr>
      <w:r w:rsidRPr="00B372C9">
        <w:rPr>
          <w:rFonts w:ascii="新宋体" w:eastAsia="新宋体" w:hAnsi="新宋体" w:cs="仿宋_GB2312" w:hint="eastAsia"/>
          <w:b/>
          <w:sz w:val="24"/>
          <w:szCs w:val="24"/>
        </w:rPr>
        <w:t>21. 迟交的投标文件</w:t>
      </w:r>
    </w:p>
    <w:p w:rsidR="00B372C9" w:rsidRDefault="00B372C9" w:rsidP="00B372C9">
      <w:pPr>
        <w:tabs>
          <w:tab w:val="left" w:pos="1260"/>
        </w:tabs>
        <w:autoSpaceDE w:val="0"/>
        <w:autoSpaceDN w:val="0"/>
        <w:adjustRightInd w:val="0"/>
        <w:spacing w:line="360" w:lineRule="auto"/>
        <w:contextualSpacing/>
        <w:rPr>
          <w:rFonts w:ascii="新宋体" w:eastAsia="新宋体" w:hAnsi="新宋体" w:cs="仿宋_GB2312"/>
          <w:sz w:val="24"/>
          <w:szCs w:val="24"/>
        </w:rPr>
      </w:pPr>
      <w:r w:rsidRPr="00B372C9">
        <w:rPr>
          <w:rFonts w:ascii="新宋体" w:eastAsia="新宋体" w:hAnsi="新宋体" w:cs="仿宋_GB2312" w:hint="eastAsia"/>
          <w:sz w:val="24"/>
          <w:szCs w:val="24"/>
        </w:rPr>
        <w:t>投标截止时间之后送达的电子投标文件，招标人将拒绝接收。</w:t>
      </w:r>
    </w:p>
    <w:p w:rsidR="00A313BC" w:rsidRDefault="00A71DE3" w:rsidP="00B372C9">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sidR="00F8108D">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w:t>
      </w:r>
      <w:r w:rsidR="00F8108D">
        <w:rPr>
          <w:rFonts w:ascii="新宋体" w:eastAsia="新宋体" w:hAnsi="新宋体" w:cs="仿宋_GB2312" w:hint="eastAsia"/>
          <w:sz w:val="24"/>
          <w:szCs w:val="24"/>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sidR="00F8108D">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proofErr w:type="spellStart"/>
      <w:r w:rsidR="00F8108D">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proofErr w:type="spellStart"/>
      <w:r w:rsidR="00F8108D">
        <w:rPr>
          <w:rFonts w:ascii="新宋体" w:eastAsia="新宋体" w:hAnsi="新宋体" w:cs="仿宋_GB2312" w:hint="eastAsia"/>
          <w:sz w:val="24"/>
          <w:szCs w:val="24"/>
        </w:rPr>
        <w:t>2</w:t>
      </w:r>
      <w:proofErr w:type="spellEnd"/>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w:t>
      </w:r>
      <w:r w:rsidR="00F8108D">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B372C9"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sidR="00B372C9" w:rsidRPr="00B372C9">
        <w:rPr>
          <w:rFonts w:asciiTheme="minorEastAsia" w:hAnsiTheme="minorEastAsia" w:cs="仿宋_GB2312" w:hint="eastAsia"/>
          <w:sz w:val="24"/>
          <w:szCs w:val="24"/>
          <w:lang w:val="zh-CN"/>
        </w:rPr>
        <w:t>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 电子投标文件解密异常情况处理</w:t>
      </w:r>
    </w:p>
    <w:p w:rsidR="00B372C9" w:rsidRPr="00B372C9" w:rsidRDefault="00B372C9" w:rsidP="00B372C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372C9">
        <w:rPr>
          <w:rFonts w:asciiTheme="minorEastAsia" w:hAnsiTheme="minorEastAsia" w:cs="仿宋_GB2312" w:hint="eastAsia"/>
          <w:sz w:val="24"/>
          <w:szCs w:val="24"/>
          <w:lang w:val="zh-CN"/>
        </w:rPr>
        <w:t>（1）因电子交易系统异常无法解密电子投标文件的，使用电子介质存储的投标文件的方式进行。</w:t>
      </w:r>
    </w:p>
    <w:p w:rsidR="00B372C9" w:rsidRDefault="00B372C9" w:rsidP="00B372C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B372C9">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rsidP="00B372C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w:t>
      </w:r>
      <w:r w:rsidR="00F8108D">
        <w:rPr>
          <w:rFonts w:asciiTheme="minorEastAsia" w:hAnsiTheme="minorEastAsia" w:hint="eastAsia"/>
          <w:bCs/>
          <w:sz w:val="24"/>
          <w:szCs w:val="24"/>
        </w:rPr>
        <w:t>3</w:t>
      </w:r>
      <w:r>
        <w:rPr>
          <w:rFonts w:asciiTheme="minorEastAsia" w:hAnsiTheme="minorEastAsia" w:hint="eastAsia"/>
          <w:bCs/>
          <w:sz w:val="24"/>
          <w:szCs w:val="24"/>
        </w:rPr>
        <w:t>.8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w:t>
      </w:r>
      <w:r w:rsidR="00A71DE3">
        <w:rPr>
          <w:rFonts w:asciiTheme="minorEastAsia" w:hAnsiTheme="minorEastAsia" w:cs="仿宋_GB2312" w:hint="eastAsia"/>
          <w:sz w:val="24"/>
          <w:szCs w:val="24"/>
          <w:lang w:val="zh-CN"/>
        </w:rPr>
        <w:t>.1 招标人将依法组建评标委员会，评标委员会由采购人代表和评审专家组成.评标</w:t>
      </w:r>
      <w:r w:rsidR="00A71DE3">
        <w:rPr>
          <w:rFonts w:asciiTheme="minorEastAsia" w:hAnsiTheme="minorEastAsia" w:cs="仿宋_GB2312" w:hint="eastAsia"/>
          <w:sz w:val="24"/>
          <w:szCs w:val="24"/>
          <w:lang w:val="zh-CN"/>
        </w:rPr>
        <w:lastRenderedPageBreak/>
        <w:t>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6</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6</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sidR="00F8108D">
        <w:rPr>
          <w:rFonts w:ascii="宋体" w:cs="宋体" w:hint="eastAsia"/>
          <w:sz w:val="24"/>
        </w:rPr>
        <w:t>6</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sidR="00F8108D">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lastRenderedPageBreak/>
        <w:t>2</w:t>
      </w:r>
      <w:r w:rsidR="00F8108D">
        <w:rPr>
          <w:rFonts w:ascii="宋体" w:cs="宋体" w:hint="eastAsia"/>
          <w:b/>
          <w:bCs/>
          <w:sz w:val="24"/>
        </w:rPr>
        <w:t>8</w:t>
      </w:r>
      <w:r>
        <w:rPr>
          <w:rFonts w:ascii="宋体" w:cs="宋体" w:hint="eastAsia"/>
          <w:b/>
          <w:bCs/>
          <w:sz w:val="24"/>
          <w:lang w:val="zh-CN"/>
        </w:rPr>
        <w:t>.评标委员会判断投标文件的响应性仅基于投标文件本身而不依靠外部证据。</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29</w:t>
      </w:r>
      <w:r w:rsidR="00A71DE3">
        <w:rPr>
          <w:rFonts w:asciiTheme="minorEastAsia" w:hAnsiTheme="minorEastAsia" w:cs="仿宋_GB2312" w:hint="eastAsia"/>
          <w:b/>
          <w:sz w:val="24"/>
          <w:szCs w:val="24"/>
          <w:lang w:val="zh-CN"/>
        </w:rPr>
        <w:t>. 投标文件报价出现前后不一致的修正</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.2 大写金额和小写金额不一致的，以大写金额为准；</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29</w:t>
      </w:r>
      <w:r w:rsidR="00A71DE3">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sidR="00F8108D">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313BC" w:rsidRDefault="00F8108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30</w:t>
      </w:r>
      <w:r w:rsidR="00C94459">
        <w:rPr>
          <w:rFonts w:asciiTheme="minorEastAsia" w:hAnsiTheme="minorEastAsia" w:cs="仿宋_GB2312" w:hint="eastAsia"/>
          <w:b/>
          <w:sz w:val="24"/>
          <w:szCs w:val="24"/>
          <w:lang w:val="zh-CN"/>
        </w:rPr>
        <w:t>．</w:t>
      </w:r>
      <w:r w:rsidR="00A71DE3">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F8108D">
        <w:rPr>
          <w:rFonts w:ascii="宋体" w:cs="宋体" w:hint="eastAsia"/>
          <w:sz w:val="24"/>
          <w:lang w:val="zh-CN"/>
        </w:rPr>
        <w:t>2</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w:t>
      </w:r>
      <w:r w:rsidR="00F8108D">
        <w:rPr>
          <w:rFonts w:ascii="宋体" w:cs="宋体" w:hint="eastAsia"/>
          <w:sz w:val="24"/>
          <w:lang w:val="zh-CN"/>
        </w:rPr>
        <w:t>2</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lastRenderedPageBreak/>
        <w:t>3</w:t>
      </w:r>
      <w:r w:rsidR="00F8108D">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sidR="00F8108D">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8108D">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6</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 供应商应知其权益受到损害之日，是指：</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.2.1 对可以质疑的采购文件提出质疑的，为收到采购文件之日或者采购文件公告期限届满之日；</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.2.2 对采购过程提出质疑的，为各采购程序环节结束之日；</w:t>
      </w:r>
      <w:r>
        <w:rPr>
          <w:rFonts w:asciiTheme="minorEastAsia" w:hAnsiTheme="minorEastAsia" w:cs="仿宋_GB2312" w:hint="eastAsia"/>
          <w:sz w:val="24"/>
          <w:szCs w:val="24"/>
        </w:rPr>
        <w:br/>
        <w:t>3</w:t>
      </w:r>
      <w:r w:rsidR="00F8108D">
        <w:rPr>
          <w:rFonts w:asciiTheme="minorEastAsia" w:hAnsiTheme="minorEastAsia" w:cs="仿宋_GB2312" w:hint="eastAsia"/>
          <w:sz w:val="24"/>
          <w:szCs w:val="24"/>
        </w:rPr>
        <w:t>6</w:t>
      </w:r>
      <w:r>
        <w:rPr>
          <w:rFonts w:asciiTheme="minorEastAsia" w:hAnsiTheme="minorEastAsia" w:cs="仿宋_GB2312" w:hint="eastAsia"/>
          <w:sz w:val="24"/>
          <w:szCs w:val="24"/>
        </w:rPr>
        <w:t>.2.3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7</w:t>
      </w:r>
      <w:r w:rsidR="00DB4EE5">
        <w:rPr>
          <w:rFonts w:asciiTheme="minorEastAsia" w:hAnsiTheme="minorEastAsia" w:cs="仿宋_GB2312" w:hint="eastAsia"/>
          <w:b/>
          <w:sz w:val="24"/>
          <w:szCs w:val="24"/>
        </w:rPr>
        <w:t>.</w:t>
      </w:r>
      <w:r w:rsidR="00D450BF" w:rsidRPr="00F144DD">
        <w:rPr>
          <w:rFonts w:asciiTheme="minorEastAsia" w:hAnsiTheme="minorEastAsia" w:cs="仿宋_GB2312" w:hint="eastAsia"/>
          <w:b/>
          <w:sz w:val="24"/>
          <w:szCs w:val="24"/>
        </w:rPr>
        <w:t>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w:t>
      </w:r>
      <w:proofErr w:type="gramStart"/>
      <w:r w:rsidRPr="00876077">
        <w:rPr>
          <w:rFonts w:asciiTheme="minorEastAsia" w:hAnsiTheme="minorEastAsia" w:cs="仿宋_GB2312" w:hint="eastAsia"/>
          <w:sz w:val="24"/>
          <w:szCs w:val="24"/>
        </w:rPr>
        <w:t>锁从交易</w:t>
      </w:r>
      <w:proofErr w:type="gramEnd"/>
      <w:r w:rsidRPr="00876077">
        <w:rPr>
          <w:rFonts w:asciiTheme="minorEastAsia" w:hAnsiTheme="minorEastAsia" w:cs="仿宋_GB2312" w:hint="eastAsia"/>
          <w:sz w:val="24"/>
          <w:szCs w:val="24"/>
        </w:rPr>
        <w:t>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F8108D">
        <w:rPr>
          <w:rFonts w:asciiTheme="minorEastAsia" w:hAnsiTheme="minorEastAsia" w:cs="仿宋_GB2312" w:hint="eastAsia"/>
          <w:b/>
          <w:sz w:val="24"/>
          <w:szCs w:val="24"/>
        </w:rPr>
        <w:t>8</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F8108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39</w:t>
      </w:r>
      <w:r w:rsidR="00DB4EE5">
        <w:rPr>
          <w:rFonts w:ascii="黑体" w:eastAsia="黑体" w:hAnsi="新宋体" w:cs="宋体" w:hint="eastAsia"/>
          <w:b/>
          <w:bCs/>
          <w:kern w:val="0"/>
          <w:sz w:val="24"/>
          <w:szCs w:val="24"/>
        </w:rPr>
        <w:t>.</w:t>
      </w:r>
      <w:r w:rsidR="00A71DE3">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lastRenderedPageBreak/>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rsidP="00B4437B">
      <w:pPr>
        <w:widowControl/>
        <w:jc w:val="left"/>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项目需求及其他要求</w:t>
      </w:r>
    </w:p>
    <w:p w:rsidR="004B6EE3" w:rsidRPr="004B6EE3" w:rsidRDefault="006C2D78" w:rsidP="004B6EE3">
      <w:pPr>
        <w:shd w:val="clear" w:color="auto" w:fill="FFFFFF"/>
        <w:spacing w:line="540" w:lineRule="exact"/>
        <w:ind w:firstLineChars="200" w:firstLine="562"/>
        <w:contextualSpacing/>
        <w:rPr>
          <w:b/>
          <w:sz w:val="28"/>
          <w:szCs w:val="28"/>
        </w:rPr>
      </w:pPr>
      <w:r w:rsidRPr="004B6EE3">
        <w:rPr>
          <w:rFonts w:hint="eastAsia"/>
          <w:b/>
          <w:sz w:val="28"/>
          <w:szCs w:val="28"/>
        </w:rPr>
        <w:t>一、采购需求</w:t>
      </w:r>
    </w:p>
    <w:p w:rsidR="004B6EE3" w:rsidRPr="00675696" w:rsidRDefault="004B6EE3" w:rsidP="004B6EE3">
      <w:pPr>
        <w:ind w:firstLineChars="148" w:firstLine="446"/>
        <w:rPr>
          <w:rFonts w:ascii="仿宋" w:eastAsia="仿宋" w:hAnsi="仿宋" w:cs="宋体"/>
          <w:b/>
          <w:color w:val="000000"/>
          <w:sz w:val="30"/>
          <w:szCs w:val="30"/>
        </w:rPr>
      </w:pPr>
      <w:r>
        <w:rPr>
          <w:rFonts w:ascii="仿宋" w:eastAsia="仿宋" w:hAnsi="仿宋" w:cs="宋体" w:hint="eastAsia"/>
          <w:b/>
          <w:color w:val="000000"/>
          <w:sz w:val="30"/>
          <w:szCs w:val="30"/>
        </w:rPr>
        <w:t>（一）</w:t>
      </w:r>
      <w:r w:rsidRPr="00675696">
        <w:rPr>
          <w:rFonts w:ascii="仿宋" w:eastAsia="仿宋" w:hAnsi="仿宋" w:cs="宋体" w:hint="eastAsia"/>
          <w:b/>
          <w:color w:val="000000"/>
          <w:sz w:val="30"/>
          <w:szCs w:val="30"/>
        </w:rPr>
        <w:t>本项目需实现的功能或者目标</w:t>
      </w:r>
    </w:p>
    <w:p w:rsidR="004B6EE3" w:rsidRDefault="004B6EE3" w:rsidP="004B6EE3">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鄢陵县纪委监察委机关谈话场所现有8间谈话室及1间监控室，已安装音视频监控系统，按照省纪委制定的建设标准，现有谈话室及</w:t>
      </w:r>
      <w:r>
        <w:rPr>
          <w:rFonts w:ascii="仿宋" w:eastAsia="仿宋" w:hAnsi="仿宋" w:cs="宋体" w:hint="eastAsia"/>
          <w:color w:val="000000"/>
          <w:sz w:val="30"/>
          <w:szCs w:val="30"/>
        </w:rPr>
        <w:lastRenderedPageBreak/>
        <w:t>监控系统缺少配套的办案设备，监控设备存储时限及部分功能不能满足实际执纪办案需要。本项目需要实现的功能：升级原有监控系统等信息化系统，用于实现文字和语音对讲通信功能及提升平台使用性能；满足人员进出谈话场所安全检查及标准化办案设备；增加谈话室及场所监控录音录像资料存储时限，确保存储时限不低于3个月。</w:t>
      </w:r>
    </w:p>
    <w:p w:rsidR="006C2D78" w:rsidRPr="004B6EE3" w:rsidRDefault="004B6EE3" w:rsidP="004B6EE3">
      <w:pPr>
        <w:ind w:firstLineChars="100" w:firstLine="280"/>
        <w:rPr>
          <w:sz w:val="28"/>
          <w:szCs w:val="28"/>
        </w:rPr>
      </w:pPr>
      <w:r>
        <w:rPr>
          <w:rFonts w:hint="eastAsia"/>
          <w:sz w:val="28"/>
          <w:szCs w:val="28"/>
        </w:rPr>
        <w:t>（二）</w:t>
      </w:r>
      <w:r w:rsidRPr="00675696">
        <w:rPr>
          <w:rFonts w:ascii="仿宋" w:eastAsia="仿宋" w:hAnsi="仿宋" w:cs="宋体" w:hint="eastAsia"/>
          <w:b/>
          <w:color w:val="000000"/>
          <w:sz w:val="30"/>
          <w:szCs w:val="30"/>
        </w:rPr>
        <w:t>采购清单</w:t>
      </w:r>
    </w:p>
    <w:tbl>
      <w:tblPr>
        <w:tblW w:w="9257"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5"/>
        <w:gridCol w:w="992"/>
        <w:gridCol w:w="5410"/>
        <w:gridCol w:w="709"/>
        <w:gridCol w:w="708"/>
        <w:gridCol w:w="828"/>
        <w:gridCol w:w="15"/>
      </w:tblGrid>
      <w:tr w:rsidR="00AF4DBD" w:rsidTr="00CB30C3">
        <w:trPr>
          <w:gridAfter w:val="1"/>
          <w:wAfter w:w="15" w:type="dxa"/>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序号</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货物名称</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单位</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数量</w:t>
            </w:r>
          </w:p>
        </w:tc>
        <w:tc>
          <w:tcPr>
            <w:tcW w:w="828" w:type="dxa"/>
            <w:tcBorders>
              <w:top w:val="single" w:sz="4" w:space="0" w:color="auto"/>
              <w:left w:val="single" w:sz="4" w:space="0" w:color="auto"/>
              <w:bottom w:val="single" w:sz="4" w:space="0" w:color="auto"/>
              <w:right w:val="single" w:sz="4" w:space="0" w:color="auto"/>
            </w:tcBorders>
            <w:vAlign w:val="center"/>
          </w:tcPr>
          <w:p w:rsidR="00AF4DBD" w:rsidRDefault="00AF4DBD" w:rsidP="00CB30C3">
            <w:pPr>
              <w:spacing w:line="540" w:lineRule="exact"/>
              <w:contextualSpacing/>
              <w:jc w:val="center"/>
              <w:rPr>
                <w:rFonts w:ascii="宋体" w:eastAsia="宋体" w:hAnsi="宋体" w:cs="宋体"/>
                <w:color w:val="000000"/>
                <w:sz w:val="30"/>
                <w:szCs w:val="30"/>
              </w:rPr>
            </w:pPr>
            <w:r>
              <w:rPr>
                <w:rFonts w:ascii="仿宋" w:eastAsia="仿宋" w:hAnsi="仿宋" w:cs="宋体" w:hint="eastAsia"/>
                <w:b/>
                <w:bCs/>
                <w:color w:val="000000"/>
                <w:sz w:val="30"/>
                <w:szCs w:val="30"/>
              </w:rPr>
              <w:t>是否为核心产品</w:t>
            </w:r>
          </w:p>
        </w:tc>
      </w:tr>
      <w:tr w:rsidR="00AF4DBD" w:rsidTr="00CB30C3">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服务器</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rPr>
                <w:rFonts w:ascii="仿宋" w:eastAsia="仿宋" w:hAnsi="仿宋" w:cs="仿宋"/>
                <w:color w:val="000000"/>
                <w:sz w:val="24"/>
                <w:szCs w:val="24"/>
              </w:rPr>
            </w:pPr>
            <w:r>
              <w:rPr>
                <w:rFonts w:ascii="仿宋" w:eastAsia="仿宋" w:hAnsi="仿宋" w:cs="仿宋" w:hint="eastAsia"/>
                <w:bCs/>
                <w:sz w:val="24"/>
                <w:szCs w:val="24"/>
              </w:rPr>
              <w:t>4114(10核2.2GHz)×1/32G DDR4/1TB 7.2K  SATA×2/SAS_HBA/1GbE×2/550W(1+1)/2U/16DIMM</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AF4DBD" w:rsidTr="00CB30C3">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2</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软件升级</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原平台软件升级</w:t>
            </w:r>
          </w:p>
          <w:p w:rsidR="00AF4DBD" w:rsidRPr="000349B0" w:rsidRDefault="00AF4DBD" w:rsidP="00CB30C3">
            <w:pPr>
              <w:spacing w:line="540" w:lineRule="exact"/>
              <w:rPr>
                <w:rFonts w:ascii="仿宋" w:eastAsia="仿宋" w:hAnsi="仿宋" w:cs="仿宋"/>
                <w:color w:val="000000" w:themeColor="text1"/>
                <w:sz w:val="24"/>
                <w:szCs w:val="24"/>
              </w:rPr>
            </w:pPr>
            <w:r w:rsidRPr="000349B0">
              <w:rPr>
                <w:rFonts w:ascii="仿宋" w:eastAsia="仿宋" w:hAnsi="仿宋" w:cs="仿宋" w:hint="eastAsia"/>
                <w:bCs/>
                <w:color w:val="000000" w:themeColor="text1"/>
                <w:sz w:val="24"/>
                <w:szCs w:val="24"/>
              </w:rPr>
              <w:t>保证与原有系统无缝对接,</w:t>
            </w:r>
            <w:r w:rsidRPr="000349B0">
              <w:rPr>
                <w:rFonts w:ascii="仿宋" w:eastAsia="仿宋" w:hAnsi="仿宋" w:cs="仿宋"/>
                <w:color w:val="000000" w:themeColor="text1"/>
                <w:sz w:val="24"/>
                <w:szCs w:val="24"/>
              </w:rPr>
              <w:t xml:space="preserve"> </w:t>
            </w:r>
            <w:r w:rsidRPr="000349B0">
              <w:rPr>
                <w:rFonts w:ascii="仿宋" w:eastAsia="仿宋" w:hAnsi="仿宋" w:cs="仿宋" w:hint="eastAsia"/>
                <w:bCs/>
                <w:color w:val="000000" w:themeColor="text1"/>
                <w:sz w:val="24"/>
                <w:szCs w:val="24"/>
              </w:rPr>
              <w:t>投标人须提供本项目无缝对接承诺函。</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套</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AF4DBD" w:rsidTr="00CB30C3">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3</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终端电脑</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rPr>
                <w:rFonts w:ascii="仿宋" w:eastAsia="仿宋" w:hAnsi="仿宋" w:cs="仿宋"/>
                <w:color w:val="000000"/>
                <w:sz w:val="24"/>
                <w:szCs w:val="24"/>
              </w:rPr>
            </w:pPr>
            <w:r>
              <w:rPr>
                <w:rFonts w:ascii="仿宋" w:eastAsia="仿宋" w:hAnsi="仿宋" w:cs="仿宋" w:hint="eastAsia"/>
                <w:bCs/>
                <w:sz w:val="24"/>
                <w:szCs w:val="24"/>
              </w:rPr>
              <w:t>I5-7300HQ  8G/256G固态/1050-2G/15.6/WIN7</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9</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AF4DBD" w:rsidTr="00CB30C3">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4</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小型打印机</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技术类型：黑白激光</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连接方式：USB</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最高分辨率:600 x 600 dpi</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幅面：A4</w:t>
            </w:r>
          </w:p>
          <w:p w:rsidR="00AF4DBD" w:rsidRDefault="00AF4DBD" w:rsidP="00CB30C3">
            <w:pPr>
              <w:spacing w:line="540" w:lineRule="exact"/>
              <w:rPr>
                <w:rFonts w:ascii="仿宋" w:eastAsia="仿宋" w:hAnsi="仿宋" w:cs="仿宋"/>
                <w:color w:val="000000"/>
                <w:sz w:val="24"/>
                <w:szCs w:val="24"/>
              </w:rPr>
            </w:pPr>
            <w:r>
              <w:rPr>
                <w:rFonts w:ascii="仿宋" w:eastAsia="仿宋" w:hAnsi="仿宋" w:cs="仿宋" w:hint="eastAsia"/>
                <w:bCs/>
                <w:sz w:val="24"/>
                <w:szCs w:val="24"/>
              </w:rPr>
              <w:t>自动双面打印：不支持</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9</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AF4DBD" w:rsidTr="00CB30C3">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5</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碎纸机</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碎纸效果：米粒状</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移动轮：有</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lastRenderedPageBreak/>
              <w:t>可碎介质：纸，回形针、订书针</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最大碎纸幅面：A4</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连续碎纸机时间：31-40分钟</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碎纸速度：1-2米/分钟</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安全触停：无</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特殊功能：自动反向退纸</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保密等级：5级</w:t>
            </w:r>
          </w:p>
          <w:p w:rsidR="00AF4DBD" w:rsidRDefault="00AF4DBD" w:rsidP="00CB30C3">
            <w:pPr>
              <w:spacing w:line="540" w:lineRule="exact"/>
              <w:rPr>
                <w:rFonts w:ascii="仿宋" w:eastAsia="仿宋" w:hAnsi="仿宋" w:cs="仿宋"/>
                <w:bCs/>
                <w:sz w:val="24"/>
                <w:szCs w:val="24"/>
              </w:rPr>
            </w:pPr>
            <w:proofErr w:type="gramStart"/>
            <w:r>
              <w:rPr>
                <w:rFonts w:ascii="仿宋" w:eastAsia="仿宋" w:hAnsi="仿宋" w:cs="仿宋" w:hint="eastAsia"/>
                <w:bCs/>
                <w:sz w:val="24"/>
                <w:szCs w:val="24"/>
              </w:rPr>
              <w:t>单次碎纸张</w:t>
            </w:r>
            <w:proofErr w:type="gramEnd"/>
            <w:r>
              <w:rPr>
                <w:rFonts w:ascii="仿宋" w:eastAsia="仿宋" w:hAnsi="仿宋" w:cs="仿宋" w:hint="eastAsia"/>
                <w:bCs/>
                <w:sz w:val="24"/>
                <w:szCs w:val="24"/>
              </w:rPr>
              <w:t>数：6-10张</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噪音分贝：50-60dB</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类型：长时间碎纸机</w:t>
            </w:r>
          </w:p>
          <w:p w:rsidR="00AF4DBD" w:rsidRDefault="00AF4DBD" w:rsidP="00CB30C3">
            <w:pPr>
              <w:spacing w:line="540" w:lineRule="exact"/>
              <w:rPr>
                <w:rFonts w:ascii="仿宋" w:eastAsia="仿宋" w:hAnsi="仿宋" w:cs="仿宋"/>
                <w:color w:val="000000"/>
                <w:sz w:val="24"/>
                <w:szCs w:val="24"/>
              </w:rPr>
            </w:pPr>
            <w:r>
              <w:rPr>
                <w:rFonts w:ascii="仿宋" w:eastAsia="仿宋" w:hAnsi="仿宋" w:cs="仿宋" w:hint="eastAsia"/>
                <w:bCs/>
                <w:sz w:val="24"/>
                <w:szCs w:val="24"/>
              </w:rPr>
              <w:t>纸箱容量：11-20L</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lastRenderedPageBreak/>
              <w:t>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2</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AF4DBD" w:rsidTr="004B6EE3">
        <w:trPr>
          <w:trHeight w:val="841"/>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lastRenderedPageBreak/>
              <w:t>6</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入耳式耳机</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 xml:space="preserve">耳机头戴式频响范围：6 - 40 000 赫兹 </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阻抗：16 欧姆</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接口类型：L型</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灵敏度：103 dB</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 xml:space="preserve">最大承载功率：30 </w:t>
            </w:r>
            <w:proofErr w:type="spellStart"/>
            <w:r>
              <w:rPr>
                <w:rFonts w:ascii="仿宋" w:eastAsia="仿宋" w:hAnsi="仿宋" w:cs="仿宋" w:hint="eastAsia"/>
                <w:bCs/>
                <w:sz w:val="24"/>
                <w:szCs w:val="24"/>
              </w:rPr>
              <w:t>mW</w:t>
            </w:r>
            <w:proofErr w:type="spellEnd"/>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线长：1.2 米</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音频接口：3.5 毫米</w:t>
            </w:r>
          </w:p>
          <w:p w:rsidR="00AF4DBD" w:rsidRDefault="00AF4DBD" w:rsidP="00CB30C3">
            <w:pPr>
              <w:spacing w:line="540" w:lineRule="exact"/>
              <w:rPr>
                <w:rFonts w:ascii="仿宋" w:eastAsia="仿宋" w:hAnsi="仿宋" w:cs="仿宋"/>
                <w:color w:val="000000"/>
                <w:sz w:val="24"/>
                <w:szCs w:val="24"/>
              </w:rPr>
            </w:pPr>
            <w:r>
              <w:rPr>
                <w:rFonts w:ascii="仿宋" w:eastAsia="仿宋" w:hAnsi="仿宋" w:cs="仿宋" w:hint="eastAsia"/>
                <w:bCs/>
                <w:sz w:val="24"/>
                <w:szCs w:val="24"/>
              </w:rPr>
              <w:t>佩戴方式：入耳式</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proofErr w:type="gramStart"/>
            <w:r>
              <w:rPr>
                <w:rFonts w:ascii="仿宋" w:eastAsia="仿宋" w:hAnsi="仿宋" w:cs="仿宋" w:hint="eastAsia"/>
                <w:sz w:val="24"/>
                <w:szCs w:val="24"/>
              </w:rPr>
              <w:t>个</w:t>
            </w:r>
            <w:proofErr w:type="gramEnd"/>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10</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AF4DBD" w:rsidTr="00CB30C3">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磁盘阵列</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rPr>
                <w:rFonts w:ascii="仿宋" w:eastAsia="仿宋" w:hAnsi="仿宋" w:cs="仿宋"/>
                <w:color w:val="000000"/>
                <w:sz w:val="24"/>
                <w:szCs w:val="24"/>
              </w:rPr>
            </w:pPr>
            <w:r>
              <w:rPr>
                <w:rFonts w:ascii="仿宋" w:eastAsia="仿宋" w:hAnsi="仿宋" w:cs="仿宋" w:hint="eastAsia"/>
                <w:sz w:val="24"/>
                <w:szCs w:val="24"/>
              </w:rPr>
              <w:t>单设备应配置≥64位多核处理器，≥4GB内存，内存支持扩展到≥256GB，需配置冗余金牌电源，支持双系统</w:t>
            </w:r>
            <w:r>
              <w:rPr>
                <w:rFonts w:ascii="仿宋" w:eastAsia="仿宋" w:hAnsi="仿宋" w:cs="仿宋" w:hint="eastAsia"/>
                <w:sz w:val="24"/>
                <w:szCs w:val="24"/>
              </w:rPr>
              <w:br/>
              <w:t>单设备应标配≥2个千兆网口，可增扩≥4个万兆口或≥8个光纤接口或增配≥4个HDMI接口或≥2</w:t>
            </w:r>
            <w:r>
              <w:rPr>
                <w:rFonts w:ascii="仿宋" w:eastAsia="仿宋" w:hAnsi="仿宋" w:cs="仿宋" w:hint="eastAsia"/>
                <w:sz w:val="24"/>
                <w:szCs w:val="24"/>
              </w:rPr>
              <w:lastRenderedPageBreak/>
              <w:t>个SAS3.0接口，可扩展2个SSD固态硬盘</w:t>
            </w:r>
            <w:r>
              <w:rPr>
                <w:rFonts w:ascii="仿宋" w:eastAsia="仿宋" w:hAnsi="仿宋" w:cs="仿宋" w:hint="eastAsia"/>
                <w:sz w:val="24"/>
                <w:szCs w:val="24"/>
              </w:rPr>
              <w:br/>
              <w:t>应支持FCSAN、IPSAN、NAS存储功能；</w:t>
            </w:r>
            <w:r>
              <w:rPr>
                <w:rFonts w:ascii="仿宋" w:eastAsia="仿宋" w:hAnsi="仿宋" w:cs="仿宋" w:hint="eastAsia"/>
                <w:sz w:val="24"/>
                <w:szCs w:val="24"/>
              </w:rPr>
              <w:br/>
              <w:t>可接入2T/3T/4T/6T/8T/10TSATA磁盘，支持磁盘交错启动和漫游，并支持</w:t>
            </w:r>
            <w:proofErr w:type="gramStart"/>
            <w:r>
              <w:rPr>
                <w:rFonts w:ascii="仿宋" w:eastAsia="仿宋" w:hAnsi="仿宋" w:cs="仿宋" w:hint="eastAsia"/>
                <w:sz w:val="24"/>
                <w:szCs w:val="24"/>
              </w:rPr>
              <w:t>在线热</w:t>
            </w:r>
            <w:proofErr w:type="gramEnd"/>
            <w:r>
              <w:rPr>
                <w:rFonts w:ascii="仿宋" w:eastAsia="仿宋" w:hAnsi="仿宋" w:cs="仿宋" w:hint="eastAsia"/>
                <w:sz w:val="24"/>
                <w:szCs w:val="24"/>
              </w:rPr>
              <w:t>插拔；</w:t>
            </w:r>
            <w:r>
              <w:rPr>
                <w:rFonts w:ascii="仿宋" w:eastAsia="仿宋" w:hAnsi="仿宋" w:cs="仿宋" w:hint="eastAsia"/>
                <w:sz w:val="24"/>
                <w:szCs w:val="24"/>
              </w:rPr>
              <w:br/>
              <w:t>可接入硬盘≥24块，支持SATA和SAS混插，并支持≥12级扩展柜级联扩展；</w:t>
            </w:r>
            <w:r>
              <w:rPr>
                <w:rFonts w:ascii="仿宋" w:eastAsia="仿宋" w:hAnsi="仿宋" w:cs="仿宋" w:hint="eastAsia"/>
                <w:sz w:val="24"/>
                <w:szCs w:val="24"/>
              </w:rPr>
              <w:br/>
              <w:t>应能提供RAID0、1、3、5、6、10、50，60、JBOD、</w:t>
            </w:r>
            <w:proofErr w:type="spellStart"/>
            <w:r>
              <w:rPr>
                <w:rFonts w:ascii="仿宋" w:eastAsia="仿宋" w:hAnsi="仿宋" w:cs="仿宋" w:hint="eastAsia"/>
                <w:sz w:val="24"/>
                <w:szCs w:val="24"/>
              </w:rPr>
              <w:t>RAIDErasingCode</w:t>
            </w:r>
            <w:proofErr w:type="spellEnd"/>
            <w:r>
              <w:rPr>
                <w:rFonts w:ascii="仿宋" w:eastAsia="仿宋" w:hAnsi="仿宋" w:cs="仿宋" w:hint="eastAsia"/>
                <w:sz w:val="24"/>
                <w:szCs w:val="24"/>
              </w:rPr>
              <w:t>、Raid5EE模式，支持全局、局部等</w:t>
            </w:r>
            <w:proofErr w:type="gramStart"/>
            <w:r>
              <w:rPr>
                <w:rFonts w:ascii="仿宋" w:eastAsia="仿宋" w:hAnsi="仿宋" w:cs="仿宋" w:hint="eastAsia"/>
                <w:sz w:val="24"/>
                <w:szCs w:val="24"/>
              </w:rPr>
              <w:t>多种热备选择</w:t>
            </w:r>
            <w:proofErr w:type="gramEnd"/>
            <w:r>
              <w:rPr>
                <w:rFonts w:ascii="仿宋" w:eastAsia="仿宋" w:hAnsi="仿宋" w:cs="仿宋" w:hint="eastAsia"/>
                <w:sz w:val="24"/>
                <w:szCs w:val="24"/>
              </w:rPr>
              <w:t>，支持坏盘自动重构；</w:t>
            </w:r>
            <w:r>
              <w:rPr>
                <w:rFonts w:ascii="仿宋" w:eastAsia="仿宋" w:hAnsi="仿宋" w:cs="仿宋" w:hint="eastAsia"/>
                <w:sz w:val="24"/>
                <w:szCs w:val="24"/>
              </w:rPr>
              <w:br/>
              <w:t>设备可对视音频、图片、智能数据（智能行为分析录像）流进行混合直存，无须存储服务器和图片服务器的参与，平台服务器</w:t>
            </w:r>
            <w:proofErr w:type="gramStart"/>
            <w:r>
              <w:rPr>
                <w:rFonts w:ascii="仿宋" w:eastAsia="仿宋" w:hAnsi="仿宋" w:cs="仿宋" w:hint="eastAsia"/>
                <w:sz w:val="24"/>
                <w:szCs w:val="24"/>
              </w:rPr>
              <w:t>宕</w:t>
            </w:r>
            <w:proofErr w:type="gramEnd"/>
            <w:r>
              <w:rPr>
                <w:rFonts w:ascii="仿宋" w:eastAsia="仿宋" w:hAnsi="仿宋" w:cs="仿宋" w:hint="eastAsia"/>
                <w:sz w:val="24"/>
                <w:szCs w:val="24"/>
              </w:rPr>
              <w:t>机时，存储业务正常；</w:t>
            </w:r>
            <w:r>
              <w:rPr>
                <w:rFonts w:ascii="仿宋" w:eastAsia="仿宋" w:hAnsi="仿宋" w:cs="仿宋" w:hint="eastAsia"/>
                <w:sz w:val="24"/>
                <w:szCs w:val="24"/>
              </w:rPr>
              <w:br/>
              <w:t>应能接入并存储1880Mbps视频图像，同时转发1880Mbps的视频图像；同时回放512Mbps的视频图像；</w:t>
            </w:r>
            <w:r>
              <w:rPr>
                <w:rFonts w:ascii="仿宋" w:eastAsia="仿宋" w:hAnsi="仿宋" w:cs="仿宋" w:hint="eastAsia"/>
                <w:sz w:val="24"/>
                <w:szCs w:val="24"/>
              </w:rPr>
              <w:br/>
              <w:t>支持不低于600MBps图片并发输入，同时不低于600MBps图片并发输出；</w:t>
            </w:r>
            <w:r>
              <w:rPr>
                <w:rFonts w:ascii="仿宋" w:eastAsia="仿宋" w:hAnsi="仿宋" w:cs="仿宋" w:hint="eastAsia"/>
                <w:sz w:val="24"/>
                <w:szCs w:val="24"/>
              </w:rPr>
              <w:br/>
              <w:t>当RAID中某块工作正常的硬盘被误拔出后，60分钟内插回，该硬盘能恢复到原RAID中，系统自动恢复工作，而且会对拔掉的硬盘进行增量数据恢复；</w:t>
            </w:r>
            <w:r>
              <w:rPr>
                <w:rFonts w:ascii="仿宋" w:eastAsia="仿宋" w:hAnsi="仿宋" w:cs="仿宋" w:hint="eastAsia"/>
                <w:sz w:val="24"/>
                <w:szCs w:val="24"/>
              </w:rPr>
              <w:br/>
              <w:t>在RAID内丢失2块（含）以上硬盘但至少有1块正常磁盘时，无需等待</w:t>
            </w:r>
            <w:proofErr w:type="gramStart"/>
            <w:r>
              <w:rPr>
                <w:rFonts w:ascii="仿宋" w:eastAsia="仿宋" w:hAnsi="仿宋" w:cs="仿宋" w:hint="eastAsia"/>
                <w:sz w:val="24"/>
                <w:szCs w:val="24"/>
              </w:rPr>
              <w:t>丢失盘</w:t>
            </w:r>
            <w:proofErr w:type="gramEnd"/>
            <w:r>
              <w:rPr>
                <w:rFonts w:ascii="仿宋" w:eastAsia="仿宋" w:hAnsi="仿宋" w:cs="仿宋" w:hint="eastAsia"/>
                <w:sz w:val="24"/>
                <w:szCs w:val="24"/>
              </w:rPr>
              <w:t>恢复，保留的硬盘中的数据可正常读出，且新数据可正常写入；</w:t>
            </w:r>
            <w:r>
              <w:rPr>
                <w:rFonts w:ascii="仿宋" w:eastAsia="仿宋" w:hAnsi="仿宋" w:cs="仿宋" w:hint="eastAsia"/>
                <w:sz w:val="24"/>
                <w:szCs w:val="24"/>
              </w:rPr>
              <w:br/>
            </w:r>
            <w:r>
              <w:rPr>
                <w:rFonts w:ascii="仿宋" w:eastAsia="仿宋" w:hAnsi="仿宋" w:cs="仿宋" w:hint="eastAsia"/>
                <w:sz w:val="24"/>
                <w:szCs w:val="24"/>
              </w:rPr>
              <w:lastRenderedPageBreak/>
              <w:t>支持接入单前端设备不超出30路码流冗余存储；</w:t>
            </w:r>
            <w:r>
              <w:rPr>
                <w:rFonts w:ascii="仿宋" w:eastAsia="仿宋" w:hAnsi="仿宋" w:cs="仿宋" w:hint="eastAsia"/>
                <w:sz w:val="24"/>
                <w:szCs w:val="24"/>
              </w:rPr>
              <w:br/>
              <w:t>根据数据对象的重要性（例如：系统信息、配置信息、报警录像、普通录像等）、访问频率等属性按照预先设定的分层存储区域可进行自动分层存储并可实现快速访问；</w:t>
            </w:r>
            <w:r>
              <w:rPr>
                <w:rFonts w:ascii="仿宋" w:eastAsia="仿宋" w:hAnsi="仿宋" w:cs="仿宋" w:hint="eastAsia"/>
                <w:sz w:val="24"/>
                <w:szCs w:val="24"/>
              </w:rPr>
              <w:br/>
              <w:t>设备在不增加任何外围服务器硬件的情况下可由存储设备直接进行虚拟化系统部署；</w:t>
            </w:r>
            <w:r>
              <w:rPr>
                <w:rFonts w:ascii="仿宋" w:eastAsia="仿宋" w:hAnsi="仿宋" w:cs="仿宋" w:hint="eastAsia"/>
                <w:sz w:val="24"/>
                <w:szCs w:val="24"/>
              </w:rPr>
              <w:br/>
              <w:t>设备应能预录报警触发前1-40分钟的视频录像；</w:t>
            </w:r>
            <w:r>
              <w:rPr>
                <w:rFonts w:ascii="仿宋" w:eastAsia="仿宋" w:hAnsi="仿宋" w:cs="仿宋" w:hint="eastAsia"/>
                <w:sz w:val="24"/>
                <w:szCs w:val="24"/>
              </w:rPr>
              <w:br/>
              <w:t>可接入MPEG4、H.264、H.265、Smart265、SVAC的前端设备并存储录像文件,可将大华、宇视、海康等厂商SDK封装格式的视频流转成标准（MPEG4、H.264、H.265、SVAC等编码格式）PS流（</w:t>
            </w:r>
            <w:proofErr w:type="spellStart"/>
            <w:r>
              <w:rPr>
                <w:rFonts w:ascii="仿宋" w:eastAsia="仿宋" w:hAnsi="仿宋" w:cs="仿宋" w:hint="eastAsia"/>
                <w:sz w:val="24"/>
                <w:szCs w:val="24"/>
              </w:rPr>
              <w:t>ProgramStream</w:t>
            </w:r>
            <w:proofErr w:type="spellEnd"/>
            <w:r>
              <w:rPr>
                <w:rFonts w:ascii="仿宋" w:eastAsia="仿宋" w:hAnsi="仿宋" w:cs="仿宋" w:hint="eastAsia"/>
                <w:sz w:val="24"/>
                <w:szCs w:val="24"/>
              </w:rPr>
              <w:t>）输出；</w:t>
            </w:r>
            <w:r>
              <w:rPr>
                <w:rFonts w:ascii="仿宋" w:eastAsia="仿宋" w:hAnsi="仿宋" w:cs="仿宋" w:hint="eastAsia"/>
                <w:sz w:val="24"/>
                <w:szCs w:val="24"/>
              </w:rPr>
              <w:br/>
              <w:t>网络中断后重新恢复，设备可续存断</w:t>
            </w:r>
            <w:proofErr w:type="gramStart"/>
            <w:r>
              <w:rPr>
                <w:rFonts w:ascii="仿宋" w:eastAsia="仿宋" w:hAnsi="仿宋" w:cs="仿宋" w:hint="eastAsia"/>
                <w:sz w:val="24"/>
                <w:szCs w:val="24"/>
              </w:rPr>
              <w:t>网期间</w:t>
            </w:r>
            <w:proofErr w:type="gramEnd"/>
            <w:r>
              <w:rPr>
                <w:rFonts w:ascii="仿宋" w:eastAsia="仿宋" w:hAnsi="仿宋" w:cs="仿宋" w:hint="eastAsia"/>
                <w:sz w:val="24"/>
                <w:szCs w:val="24"/>
              </w:rPr>
              <w:t>存储在前端设备中的录像文件，并可通过IE浏览器设置自动回传和手动回传。支持256路4M的录像回传；</w:t>
            </w:r>
            <w:r>
              <w:rPr>
                <w:rFonts w:ascii="仿宋" w:eastAsia="仿宋" w:hAnsi="仿宋" w:cs="仿宋" w:hint="eastAsia"/>
                <w:sz w:val="24"/>
                <w:szCs w:val="24"/>
              </w:rPr>
              <w:br/>
              <w:t>当录像视频流发生丢失5s以上可在日志中记录报警信息；</w:t>
            </w:r>
            <w:r>
              <w:rPr>
                <w:rFonts w:ascii="仿宋" w:eastAsia="仿宋" w:hAnsi="仿宋" w:cs="仿宋" w:hint="eastAsia"/>
                <w:sz w:val="24"/>
                <w:szCs w:val="24"/>
              </w:rPr>
              <w:br/>
              <w:t>设备可将接入的鱼眼摄像机、双目摄像机、全景自拼接摄像机（鹰眼摄像机）、</w:t>
            </w:r>
            <w:proofErr w:type="gramStart"/>
            <w:r>
              <w:rPr>
                <w:rFonts w:ascii="仿宋" w:eastAsia="仿宋" w:hAnsi="仿宋" w:cs="仿宋" w:hint="eastAsia"/>
                <w:sz w:val="24"/>
                <w:szCs w:val="24"/>
              </w:rPr>
              <w:t>深眸智能</w:t>
            </w:r>
            <w:proofErr w:type="gramEnd"/>
            <w:r>
              <w:rPr>
                <w:rFonts w:ascii="仿宋" w:eastAsia="仿宋" w:hAnsi="仿宋" w:cs="仿宋" w:hint="eastAsia"/>
                <w:sz w:val="24"/>
                <w:szCs w:val="24"/>
              </w:rPr>
              <w:t>摄像机、热成像相机的图像以多画面分割方式显示；</w:t>
            </w:r>
            <w:r>
              <w:rPr>
                <w:rFonts w:ascii="仿宋" w:eastAsia="仿宋" w:hAnsi="仿宋" w:cs="仿宋" w:hint="eastAsia"/>
                <w:sz w:val="24"/>
                <w:szCs w:val="24"/>
              </w:rPr>
              <w:br/>
              <w:t>提供多设备同步升级功能，可以通过一键式操作对整个局域网内的所有设备同步升级；</w:t>
            </w:r>
            <w:r>
              <w:rPr>
                <w:rFonts w:ascii="仿宋" w:eastAsia="仿宋" w:hAnsi="仿宋" w:cs="仿宋" w:hint="eastAsia"/>
                <w:sz w:val="24"/>
                <w:szCs w:val="24"/>
              </w:rPr>
              <w:br/>
              <w:t>设备可同时支持视频、图片、智能流和文件直写存</w:t>
            </w:r>
            <w:r>
              <w:rPr>
                <w:rFonts w:ascii="仿宋" w:eastAsia="仿宋" w:hAnsi="仿宋" w:cs="仿宋" w:hint="eastAsia"/>
                <w:sz w:val="24"/>
                <w:szCs w:val="24"/>
              </w:rPr>
              <w:lastRenderedPageBreak/>
              <w:t>储；</w:t>
            </w:r>
            <w:r>
              <w:rPr>
                <w:rFonts w:ascii="仿宋" w:eastAsia="仿宋" w:hAnsi="仿宋" w:cs="仿宋" w:hint="eastAsia"/>
                <w:sz w:val="24"/>
                <w:szCs w:val="24"/>
              </w:rPr>
              <w:br/>
              <w:t>支持多路文件采用非NAS方式直接上传存储，且速度可设置；</w:t>
            </w:r>
            <w:r>
              <w:rPr>
                <w:rFonts w:ascii="仿宋" w:eastAsia="仿宋" w:hAnsi="仿宋" w:cs="仿宋" w:hint="eastAsia"/>
                <w:sz w:val="24"/>
                <w:szCs w:val="24"/>
              </w:rPr>
              <w:br/>
              <w:t>具有ONVIF、PSIA、TCP/IP、UDP、SIP、RTSP、RTP、RTCP、</w:t>
            </w:r>
            <w:proofErr w:type="spellStart"/>
            <w:r>
              <w:rPr>
                <w:rFonts w:ascii="仿宋" w:eastAsia="仿宋" w:hAnsi="仿宋" w:cs="仿宋" w:hint="eastAsia"/>
                <w:sz w:val="24"/>
                <w:szCs w:val="24"/>
              </w:rPr>
              <w:t>iSCSI</w:t>
            </w:r>
            <w:proofErr w:type="spellEnd"/>
            <w:r>
              <w:rPr>
                <w:rFonts w:ascii="仿宋" w:eastAsia="仿宋" w:hAnsi="仿宋" w:cs="仿宋" w:hint="eastAsia"/>
                <w:sz w:val="24"/>
                <w:szCs w:val="24"/>
              </w:rPr>
              <w:t>、CIFS(SMB)、NFS、FTP、HTTP、AFP、RSYNC、SNMP、IPV4、IPV6设置选项，支持IP组播</w:t>
            </w:r>
            <w:r>
              <w:rPr>
                <w:rFonts w:ascii="仿宋" w:eastAsia="仿宋" w:hAnsi="仿宋" w:cs="仿宋" w:hint="eastAsia"/>
                <w:sz w:val="24"/>
                <w:szCs w:val="24"/>
              </w:rPr>
              <w:br/>
              <w:t>通过客户端软件添加及删除手机号，启用短信网关报警功能后，可向添加的手机号码发送电源异常、系统卡容量不足、存储空间异常、自动修复失败、私有卷IO异常、无可用逻辑卷等报警信息，报警种类可设；</w:t>
            </w:r>
            <w:r>
              <w:rPr>
                <w:rFonts w:ascii="仿宋" w:eastAsia="仿宋" w:hAnsi="仿宋" w:cs="仿宋" w:hint="eastAsia"/>
                <w:sz w:val="24"/>
                <w:szCs w:val="24"/>
              </w:rPr>
              <w:br/>
              <w:t>可对指定的录像段或指定事件的1个或多个前端的不同时间段录像段添加标签，并自动备份到存档卷中，使之不会被覆盖删除；</w:t>
            </w:r>
            <w:r>
              <w:rPr>
                <w:rFonts w:ascii="仿宋" w:eastAsia="仿宋" w:hAnsi="仿宋" w:cs="仿宋" w:hint="eastAsia"/>
                <w:sz w:val="24"/>
                <w:szCs w:val="24"/>
              </w:rPr>
              <w:br/>
              <w:t>可根据事件名称查询所有相关联的不同前端或时间的录像段并进行回放和下载；</w:t>
            </w:r>
            <w:r>
              <w:rPr>
                <w:rFonts w:ascii="仿宋" w:eastAsia="仿宋" w:hAnsi="仿宋" w:cs="仿宋" w:hint="eastAsia"/>
                <w:sz w:val="24"/>
                <w:szCs w:val="24"/>
              </w:rPr>
              <w:br/>
              <w:t>可通过IE浏览器对一台、多台样机或扩展柜中的磁盘进行定位，使对应的磁盘指示灯闪烁，闪烁的时长可设。</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lastRenderedPageBreak/>
              <w:t>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是</w:t>
            </w:r>
          </w:p>
        </w:tc>
      </w:tr>
      <w:tr w:rsidR="00AF4DBD" w:rsidTr="00CB30C3">
        <w:trPr>
          <w:trHeight w:val="616"/>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lastRenderedPageBreak/>
              <w:t>8</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硬盘</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rPr>
                <w:rFonts w:ascii="仿宋" w:eastAsia="仿宋" w:hAnsi="仿宋" w:cs="仿宋"/>
                <w:color w:val="000000"/>
                <w:sz w:val="24"/>
                <w:szCs w:val="24"/>
              </w:rPr>
            </w:pPr>
            <w:r>
              <w:rPr>
                <w:rFonts w:ascii="仿宋" w:eastAsia="仿宋" w:hAnsi="仿宋" w:cs="仿宋" w:hint="eastAsia"/>
                <w:bCs/>
                <w:sz w:val="24"/>
                <w:szCs w:val="24"/>
              </w:rPr>
              <w:t>6T企业级硬盘，6TB/128MB（6GB/秒 NCQ）7200RPM/SATA 3.5HDD</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块</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24</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AF4DBD" w:rsidTr="00CB30C3">
        <w:trPr>
          <w:trHeight w:val="20"/>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9</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安检门</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中英文显示：可根据需要选择相应的语言</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LCD背光：0-99S显示时间连续可调</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lastRenderedPageBreak/>
              <w:t>识别功能：可识别被测物品大小</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开机自检：系统出现故障时显示屏将自动显示故障内容</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报警设置：声光同时报警，1-25S报警时间、255级音量可调，11级音调可调</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灵敏度：区灵敏度、总体灵敏度均有255级可调</w:t>
            </w:r>
          </w:p>
          <w:p w:rsidR="00AF4DBD" w:rsidRDefault="00AF4DBD" w:rsidP="00CB30C3">
            <w:pPr>
              <w:spacing w:line="540" w:lineRule="exact"/>
              <w:rPr>
                <w:rFonts w:ascii="仿宋" w:eastAsia="仿宋" w:hAnsi="仿宋" w:cs="仿宋"/>
                <w:bCs/>
                <w:sz w:val="24"/>
                <w:szCs w:val="24"/>
              </w:rPr>
            </w:pPr>
            <w:r>
              <w:rPr>
                <w:rFonts w:ascii="仿宋" w:eastAsia="仿宋" w:hAnsi="仿宋" w:cs="仿宋" w:hint="eastAsia"/>
                <w:bCs/>
                <w:sz w:val="24"/>
                <w:szCs w:val="24"/>
              </w:rPr>
              <w:t>外型尺寸：2230mm(高)X830mm(宽)X560mm(深)，</w:t>
            </w:r>
          </w:p>
          <w:p w:rsidR="00AF4DBD" w:rsidRDefault="00AF4DBD" w:rsidP="00CB30C3">
            <w:pPr>
              <w:spacing w:line="540" w:lineRule="exact"/>
              <w:rPr>
                <w:rFonts w:ascii="仿宋" w:eastAsia="仿宋" w:hAnsi="仿宋" w:cs="仿宋"/>
                <w:color w:val="000000"/>
                <w:sz w:val="24"/>
                <w:szCs w:val="24"/>
              </w:rPr>
            </w:pPr>
            <w:r>
              <w:rPr>
                <w:rFonts w:ascii="仿宋" w:eastAsia="仿宋" w:hAnsi="仿宋" w:cs="仿宋" w:hint="eastAsia"/>
                <w:bCs/>
                <w:sz w:val="24"/>
                <w:szCs w:val="24"/>
              </w:rPr>
              <w:t>通道尺寸：2000mm(高)X710mm(宽)X500mm(深)，尺寸允许正负5%的偏差。</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套</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r w:rsidR="00AF4DBD" w:rsidTr="00CB30C3">
        <w:trPr>
          <w:trHeight w:val="415"/>
          <w:jc w:val="center"/>
        </w:trPr>
        <w:tc>
          <w:tcPr>
            <w:tcW w:w="5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lastRenderedPageBreak/>
              <w:t>10</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辅材</w:t>
            </w:r>
          </w:p>
        </w:tc>
        <w:tc>
          <w:tcPr>
            <w:tcW w:w="5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rPr>
                <w:rFonts w:ascii="仿宋" w:eastAsia="仿宋" w:hAnsi="仿宋" w:cs="仿宋"/>
                <w:color w:val="000000"/>
                <w:sz w:val="24"/>
                <w:szCs w:val="24"/>
              </w:rPr>
            </w:pPr>
            <w:r>
              <w:rPr>
                <w:rFonts w:ascii="仿宋" w:eastAsia="仿宋" w:hAnsi="仿宋" w:cs="仿宋" w:hint="eastAsia"/>
                <w:bCs/>
                <w:sz w:val="24"/>
                <w:szCs w:val="24"/>
              </w:rPr>
              <w:t>水晶头，扎带，接头等</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批</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sz w:val="24"/>
                <w:szCs w:val="24"/>
              </w:rPr>
              <w:t>1</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AF4DBD" w:rsidRDefault="00AF4DBD" w:rsidP="00CB30C3">
            <w:pPr>
              <w:spacing w:line="540" w:lineRule="exact"/>
              <w:jc w:val="center"/>
              <w:rPr>
                <w:rFonts w:ascii="仿宋" w:eastAsia="仿宋" w:hAnsi="仿宋" w:cs="仿宋"/>
                <w:color w:val="000000"/>
                <w:sz w:val="24"/>
                <w:szCs w:val="24"/>
              </w:rPr>
            </w:pPr>
            <w:r>
              <w:rPr>
                <w:rFonts w:ascii="仿宋" w:eastAsia="仿宋" w:hAnsi="仿宋" w:cs="仿宋" w:hint="eastAsia"/>
                <w:bCs/>
                <w:sz w:val="24"/>
                <w:szCs w:val="24"/>
              </w:rPr>
              <w:t>否</w:t>
            </w:r>
          </w:p>
        </w:tc>
      </w:tr>
    </w:tbl>
    <w:p w:rsidR="00CB30C3" w:rsidRDefault="00CB30C3" w:rsidP="00BF4D01">
      <w:pPr>
        <w:shd w:val="clear" w:color="auto" w:fill="FFFFFF"/>
        <w:spacing w:line="540" w:lineRule="exact"/>
        <w:ind w:firstLineChars="150" w:firstLine="452"/>
        <w:contextualSpacing/>
        <w:rPr>
          <w:rFonts w:ascii="仿宋" w:eastAsia="仿宋" w:hAnsi="仿宋" w:cs="宋体"/>
          <w:b/>
          <w:color w:val="000000"/>
          <w:sz w:val="30"/>
          <w:szCs w:val="30"/>
        </w:rPr>
      </w:pPr>
    </w:p>
    <w:p w:rsidR="00CB30C3" w:rsidRDefault="00CB30C3" w:rsidP="00CB30C3">
      <w:pPr>
        <w:shd w:val="clear" w:color="auto" w:fill="FFFFFF"/>
        <w:spacing w:line="540" w:lineRule="exact"/>
        <w:contextualSpacing/>
        <w:rPr>
          <w:rFonts w:ascii="仿宋" w:eastAsia="仿宋" w:hAnsi="仿宋" w:cs="宋体"/>
          <w:b/>
          <w:color w:val="000000"/>
          <w:sz w:val="30"/>
          <w:szCs w:val="30"/>
        </w:rPr>
      </w:pPr>
    </w:p>
    <w:p w:rsidR="00BF4D01" w:rsidRPr="00BF4D01" w:rsidRDefault="00BF4D01" w:rsidP="00CB30C3">
      <w:pPr>
        <w:shd w:val="clear" w:color="auto" w:fill="FFFFFF"/>
        <w:spacing w:line="540" w:lineRule="exact"/>
        <w:contextualSpacing/>
        <w:rPr>
          <w:rFonts w:ascii="仿宋" w:eastAsia="仿宋" w:hAnsi="仿宋" w:cs="宋体"/>
          <w:b/>
          <w:color w:val="000000"/>
          <w:sz w:val="30"/>
          <w:szCs w:val="30"/>
        </w:rPr>
      </w:pPr>
      <w:r w:rsidRPr="00BF4D01">
        <w:rPr>
          <w:rFonts w:ascii="仿宋" w:eastAsia="仿宋" w:hAnsi="仿宋" w:cs="宋体" w:hint="eastAsia"/>
          <w:b/>
          <w:color w:val="000000"/>
          <w:sz w:val="30"/>
          <w:szCs w:val="30"/>
        </w:rPr>
        <w:t>（</w:t>
      </w:r>
      <w:r w:rsidR="00AC6A40">
        <w:rPr>
          <w:rFonts w:ascii="仿宋" w:eastAsia="仿宋" w:hAnsi="仿宋" w:cs="宋体" w:hint="eastAsia"/>
          <w:b/>
          <w:color w:val="000000"/>
          <w:sz w:val="30"/>
          <w:szCs w:val="30"/>
        </w:rPr>
        <w:t>三</w:t>
      </w:r>
      <w:r w:rsidRPr="00BF4D01">
        <w:rPr>
          <w:rFonts w:ascii="仿宋" w:eastAsia="仿宋" w:hAnsi="仿宋" w:cs="宋体" w:hint="eastAsia"/>
          <w:b/>
          <w:color w:val="000000"/>
          <w:sz w:val="30"/>
          <w:szCs w:val="30"/>
        </w:rPr>
        <w:t>）服务标准、期限、效率等要求：</w:t>
      </w:r>
    </w:p>
    <w:p w:rsidR="00BF4D01" w:rsidRDefault="00BF4D01" w:rsidP="00BF4D01">
      <w:pPr>
        <w:shd w:val="clear" w:color="auto" w:fill="FFFFFF"/>
        <w:spacing w:line="540" w:lineRule="exact"/>
        <w:ind w:firstLineChars="200" w:firstLine="600"/>
        <w:contextualSpacing/>
        <w:rPr>
          <w:rFonts w:ascii="仿宋" w:eastAsia="仿宋" w:hAnsi="仿宋" w:cs="宋体"/>
          <w:color w:val="000000"/>
          <w:sz w:val="30"/>
          <w:szCs w:val="30"/>
        </w:rPr>
      </w:pPr>
      <w:r w:rsidRPr="00675696">
        <w:rPr>
          <w:rFonts w:ascii="仿宋" w:eastAsia="仿宋" w:hAnsi="仿宋" w:cs="宋体" w:hint="eastAsia"/>
          <w:color w:val="000000"/>
          <w:sz w:val="30"/>
          <w:szCs w:val="30"/>
        </w:rPr>
        <w:t>保证核心设备及其他设备安装调试正常运行的同时，须保证能够与原有设备无缝对接；所有设备质保期均为一年；如果设备出现故障能及时解决，7*24小时电话技术支持。</w:t>
      </w:r>
    </w:p>
    <w:p w:rsidR="006C2D78" w:rsidRPr="00CA1CFB" w:rsidRDefault="006C2D78" w:rsidP="00CA1CFB">
      <w:pPr>
        <w:shd w:val="clear" w:color="auto" w:fill="FFFFFF"/>
        <w:spacing w:line="540" w:lineRule="exact"/>
        <w:contextualSpacing/>
        <w:rPr>
          <w:rFonts w:asciiTheme="minorEastAsia" w:hAnsiTheme="minorEastAsia" w:cs="宋体"/>
          <w:b/>
          <w:color w:val="000000"/>
          <w:sz w:val="24"/>
          <w:szCs w:val="24"/>
        </w:rPr>
      </w:pPr>
      <w:r w:rsidRPr="00CA1CFB">
        <w:rPr>
          <w:rFonts w:asciiTheme="minorEastAsia" w:hAnsiTheme="minorEastAsia" w:cs="宋体" w:hint="eastAsia"/>
          <w:b/>
          <w:color w:val="000000"/>
          <w:sz w:val="24"/>
          <w:szCs w:val="24"/>
        </w:rPr>
        <w:t>二、其他要求</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1、投标人须明确投标产品的厂家、产地、品牌、型号、详细参数</w:t>
      </w:r>
      <w:r w:rsidR="004B3B19">
        <w:rPr>
          <w:rFonts w:asciiTheme="minorEastAsia" w:hAnsiTheme="minorEastAsia" w:cs="宋体" w:hint="eastAsia"/>
          <w:color w:val="000000"/>
          <w:sz w:val="24"/>
          <w:szCs w:val="24"/>
        </w:rPr>
        <w:t>，</w:t>
      </w:r>
      <w:r w:rsidR="004B3B19" w:rsidRPr="002375FA">
        <w:rPr>
          <w:rFonts w:asciiTheme="minorEastAsia" w:hAnsiTheme="minorEastAsia" w:cs="宋体" w:hint="eastAsia"/>
          <w:color w:val="000000"/>
          <w:sz w:val="24"/>
          <w:szCs w:val="24"/>
        </w:rPr>
        <w:t>(除采购清单“10、辅材”外)</w:t>
      </w:r>
      <w:r w:rsidRPr="006C2D78">
        <w:rPr>
          <w:rFonts w:asciiTheme="minorEastAsia" w:hAnsiTheme="minorEastAsia" w:cs="宋体" w:hint="eastAsia"/>
          <w:color w:val="000000"/>
          <w:sz w:val="24"/>
          <w:szCs w:val="24"/>
        </w:rPr>
        <w:t>否则为无效投标。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2、投标人应就该项目完整投标，否则为无效投标。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3、本招标文件所列需求为最低要求，投标产品不得低于最低要求，否则为无效投标。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4、交货期：合同签订后15日内，不响应者为无效投标。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5、最高限价：</w:t>
      </w:r>
      <w:r w:rsidR="00BF4D01">
        <w:rPr>
          <w:rFonts w:asciiTheme="minorEastAsia" w:hAnsiTheme="minorEastAsia" w:cs="宋体" w:hint="eastAsia"/>
          <w:color w:val="000000"/>
          <w:sz w:val="24"/>
          <w:szCs w:val="24"/>
        </w:rPr>
        <w:t>35万</w:t>
      </w:r>
      <w:r w:rsidRPr="006C2D78">
        <w:rPr>
          <w:rFonts w:asciiTheme="minorEastAsia" w:hAnsiTheme="minorEastAsia" w:cs="宋体" w:hint="eastAsia"/>
          <w:color w:val="000000"/>
          <w:sz w:val="24"/>
          <w:szCs w:val="24"/>
        </w:rPr>
        <w:t>元 ，超出者为无效投标。</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lastRenderedPageBreak/>
        <w:t>6、投标人所</w:t>
      </w:r>
      <w:proofErr w:type="gramStart"/>
      <w:r w:rsidRPr="006C2D78">
        <w:rPr>
          <w:rFonts w:asciiTheme="minorEastAsia" w:hAnsiTheme="minorEastAsia" w:cs="宋体" w:hint="eastAsia"/>
          <w:color w:val="000000"/>
          <w:sz w:val="24"/>
          <w:szCs w:val="24"/>
        </w:rPr>
        <w:t>投产品若属于</w:t>
      </w:r>
      <w:proofErr w:type="gramEnd"/>
      <w:r w:rsidRPr="006C2D78">
        <w:rPr>
          <w:rFonts w:asciiTheme="minorEastAsia" w:hAnsiTheme="minorEastAsia" w:cs="宋体" w:hint="eastAsia"/>
          <w:color w:val="000000"/>
          <w:sz w:val="24"/>
          <w:szCs w:val="24"/>
        </w:rPr>
        <w:t>“中国强制性产品认证”（3C认证）范围内,则必须承诺采用</w:t>
      </w:r>
      <w:r w:rsidRPr="006C2D78">
        <w:rPr>
          <w:rFonts w:asciiTheme="minorEastAsia" w:hAnsiTheme="minorEastAsia" w:cs="宋体"/>
          <w:color w:val="000000"/>
          <w:sz w:val="24"/>
          <w:szCs w:val="24"/>
        </w:rPr>
        <w:t>《中华人民共和国实施强制性产品认证的产品目录》</w:t>
      </w:r>
      <w:r w:rsidRPr="006C2D78">
        <w:rPr>
          <w:rFonts w:asciiTheme="minorEastAsia" w:hAnsiTheme="minorEastAsia" w:cs="宋体" w:hint="eastAsia"/>
          <w:color w:val="000000"/>
          <w:sz w:val="24"/>
          <w:szCs w:val="24"/>
        </w:rPr>
        <w:t>并在有效期内的产品，应在投标文件中提供“所投产品符合国家强制性要求承诺函”并加盖投标人公章，否则将承担其投标被视为非实质性响应投标的风险。</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7、专利权：投标人应保证用户在使用该货物或其任何一部分时不受第三方提出侵犯其专利权、商标权和工业设计权等的起诉。（须提供承诺函并加盖投标人公章）</w:t>
      </w:r>
    </w:p>
    <w:p w:rsidR="006C2D78" w:rsidRPr="006C2D78" w:rsidRDefault="002375FA"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8</w:t>
      </w:r>
      <w:r w:rsidR="006C2D78" w:rsidRPr="006C2D78">
        <w:rPr>
          <w:rFonts w:asciiTheme="minorEastAsia" w:hAnsiTheme="minorEastAsia" w:cs="宋体" w:hint="eastAsia"/>
          <w:color w:val="000000"/>
          <w:sz w:val="24"/>
          <w:szCs w:val="24"/>
        </w:rPr>
        <w:t>、供应商投标文件中须提供售后服务承诺。服务承诺中须包含但不限于明确维修点地址、</w:t>
      </w:r>
      <w:r>
        <w:rPr>
          <w:rFonts w:asciiTheme="minorEastAsia" w:hAnsiTheme="minorEastAsia" w:cs="宋体" w:hint="eastAsia"/>
          <w:color w:val="000000"/>
          <w:sz w:val="24"/>
          <w:szCs w:val="24"/>
        </w:rPr>
        <w:t>负责人、联系人和联系电话，维修点具备什么样的维修能力等详细资料，</w:t>
      </w:r>
      <w:r w:rsidRPr="006C2D78">
        <w:rPr>
          <w:rFonts w:asciiTheme="minorEastAsia" w:hAnsiTheme="minorEastAsia" w:cs="宋体" w:hint="eastAsia"/>
          <w:color w:val="000000"/>
          <w:sz w:val="24"/>
          <w:szCs w:val="24"/>
        </w:rPr>
        <w:t>否则为无效投标。</w:t>
      </w:r>
    </w:p>
    <w:p w:rsidR="006C2D78" w:rsidRPr="006C2D78" w:rsidRDefault="005436FE"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9</w:t>
      </w:r>
      <w:r w:rsidR="006C2D78" w:rsidRPr="006C2D78">
        <w:rPr>
          <w:rFonts w:asciiTheme="minorEastAsia" w:hAnsiTheme="minorEastAsia" w:cs="宋体" w:hint="eastAsia"/>
          <w:color w:val="000000"/>
          <w:sz w:val="24"/>
          <w:szCs w:val="24"/>
        </w:rPr>
        <w:t>、本项目为交钥匙工程（包含货物采购、包装、运输、装卸、备品备件、专用工具、特殊工具、保险、安装调试、检测验收、质保、税金等一切费用），如有采购文件中没有明确，而本项目必须的各种费用均应包括在本项目中，采购人不再另行进行支付有关款项。</w:t>
      </w:r>
    </w:p>
    <w:p w:rsidR="006C2D78" w:rsidRPr="006C2D78" w:rsidRDefault="002375FA"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w:t>
      </w:r>
      <w:r w:rsidR="005436FE">
        <w:rPr>
          <w:rFonts w:asciiTheme="minorEastAsia" w:hAnsiTheme="minorEastAsia" w:cs="宋体" w:hint="eastAsia"/>
          <w:color w:val="000000"/>
          <w:sz w:val="24"/>
          <w:szCs w:val="24"/>
        </w:rPr>
        <w:t>0</w:t>
      </w:r>
      <w:r w:rsidR="00BA05BF">
        <w:rPr>
          <w:rFonts w:asciiTheme="minorEastAsia" w:hAnsiTheme="minorEastAsia" w:cs="宋体" w:hint="eastAsia"/>
          <w:color w:val="000000"/>
          <w:sz w:val="24"/>
          <w:szCs w:val="24"/>
        </w:rPr>
        <w:t>、</w:t>
      </w:r>
      <w:r w:rsidR="006C2D78" w:rsidRPr="006C2D78">
        <w:rPr>
          <w:rFonts w:asciiTheme="minorEastAsia" w:hAnsiTheme="minorEastAsia" w:cs="宋体" w:hint="eastAsia"/>
          <w:color w:val="000000"/>
          <w:sz w:val="24"/>
          <w:szCs w:val="24"/>
        </w:rPr>
        <w:t>验收标准</w:t>
      </w:r>
    </w:p>
    <w:p w:rsidR="006C2D78" w:rsidRPr="006C2D78" w:rsidRDefault="006C2D78" w:rsidP="006C2D78">
      <w:pPr>
        <w:shd w:val="clear" w:color="auto" w:fill="FFFFFF"/>
        <w:spacing w:line="540" w:lineRule="exact"/>
        <w:ind w:firstLineChars="200" w:firstLine="480"/>
        <w:contextualSpacing/>
        <w:rPr>
          <w:rFonts w:asciiTheme="minorEastAsia" w:hAnsiTheme="minorEastAsia" w:cs="宋体"/>
          <w:color w:val="000000"/>
          <w:sz w:val="24"/>
          <w:szCs w:val="24"/>
        </w:rPr>
      </w:pPr>
      <w:r w:rsidRPr="006C2D78">
        <w:rPr>
          <w:rFonts w:asciiTheme="minorEastAsia" w:hAnsiTheme="minorEastAsia" w:cs="宋体"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6C2D78">
        <w:rPr>
          <w:rFonts w:asciiTheme="minorEastAsia" w:hAnsiTheme="minorEastAsia" w:cs="宋体" w:hint="eastAsia"/>
          <w:color w:val="000000"/>
          <w:sz w:val="24"/>
          <w:szCs w:val="24"/>
        </w:rPr>
        <w:t>验收书</w:t>
      </w:r>
      <w:proofErr w:type="gramEnd"/>
      <w:r w:rsidRPr="006C2D78">
        <w:rPr>
          <w:rFonts w:asciiTheme="minorEastAsia" w:hAnsiTheme="minorEastAsia" w:cs="宋体" w:hint="eastAsia"/>
          <w:color w:val="000000"/>
          <w:sz w:val="24"/>
          <w:szCs w:val="24"/>
        </w:rPr>
        <w:t>,列明各项标准的验收情况及项目总体评价,由验收双方共同签署。</w:t>
      </w:r>
    </w:p>
    <w:p w:rsidR="006C2D78" w:rsidRPr="006C2D78" w:rsidRDefault="002375FA"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w:t>
      </w:r>
      <w:r w:rsidR="005436FE">
        <w:rPr>
          <w:rFonts w:asciiTheme="minorEastAsia" w:hAnsiTheme="minorEastAsia" w:cs="宋体" w:hint="eastAsia"/>
          <w:color w:val="000000"/>
          <w:sz w:val="24"/>
          <w:szCs w:val="24"/>
        </w:rPr>
        <w:t>0</w:t>
      </w:r>
      <w:r w:rsidR="00BA05BF">
        <w:rPr>
          <w:rFonts w:asciiTheme="minorEastAsia" w:hAnsiTheme="minorEastAsia" w:cs="宋体" w:hint="eastAsia"/>
          <w:color w:val="000000"/>
          <w:sz w:val="24"/>
          <w:szCs w:val="24"/>
        </w:rPr>
        <w:t>.</w:t>
      </w:r>
      <w:r w:rsidR="006C2D78" w:rsidRPr="006C2D78">
        <w:rPr>
          <w:rFonts w:asciiTheme="minorEastAsia" w:hAnsiTheme="minorEastAsia" w:cs="宋体" w:hint="eastAsia"/>
          <w:color w:val="000000"/>
          <w:sz w:val="24"/>
          <w:szCs w:val="24"/>
        </w:rPr>
        <w:t>1、按照国家相关标准、行业标准、地方标准或者其他标准、规范验收；</w:t>
      </w:r>
    </w:p>
    <w:p w:rsidR="006C2D78" w:rsidRPr="006C2D78" w:rsidRDefault="002375FA" w:rsidP="006C2D78">
      <w:pPr>
        <w:shd w:val="clear" w:color="auto" w:fill="FFFFFF"/>
        <w:spacing w:line="540" w:lineRule="exact"/>
        <w:ind w:firstLineChars="200" w:firstLine="480"/>
        <w:contextualSpacing/>
        <w:rPr>
          <w:rFonts w:asciiTheme="minorEastAsia" w:hAnsiTheme="minorEastAsia" w:cs="宋体"/>
          <w:color w:val="000000"/>
          <w:sz w:val="24"/>
          <w:szCs w:val="24"/>
        </w:rPr>
      </w:pPr>
      <w:r>
        <w:rPr>
          <w:rFonts w:asciiTheme="minorEastAsia" w:hAnsiTheme="minorEastAsia" w:cs="宋体" w:hint="eastAsia"/>
          <w:color w:val="000000"/>
          <w:sz w:val="24"/>
          <w:szCs w:val="24"/>
        </w:rPr>
        <w:t>1</w:t>
      </w:r>
      <w:r w:rsidR="005436FE">
        <w:rPr>
          <w:rFonts w:asciiTheme="minorEastAsia" w:hAnsiTheme="minorEastAsia" w:cs="宋体" w:hint="eastAsia"/>
          <w:color w:val="000000"/>
          <w:sz w:val="24"/>
          <w:szCs w:val="24"/>
        </w:rPr>
        <w:t>0</w:t>
      </w:r>
      <w:r w:rsidR="00BA05BF">
        <w:rPr>
          <w:rFonts w:asciiTheme="minorEastAsia" w:hAnsiTheme="minorEastAsia" w:cs="宋体" w:hint="eastAsia"/>
          <w:color w:val="000000"/>
          <w:sz w:val="24"/>
          <w:szCs w:val="24"/>
        </w:rPr>
        <w:t>.</w:t>
      </w:r>
      <w:r w:rsidR="006C2D78" w:rsidRPr="006C2D78">
        <w:rPr>
          <w:rFonts w:asciiTheme="minorEastAsia" w:hAnsiTheme="minorEastAsia" w:cs="宋体" w:hint="eastAsia"/>
          <w:color w:val="000000"/>
          <w:sz w:val="24"/>
          <w:szCs w:val="24"/>
        </w:rPr>
        <w:t>2、按照招标文件要求、投标文件响应和承诺验收；</w:t>
      </w: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2375FA" w:rsidRDefault="002375FA" w:rsidP="00A16ACE">
      <w:pPr>
        <w:autoSpaceDE w:val="0"/>
        <w:autoSpaceDN w:val="0"/>
        <w:adjustRightInd w:val="0"/>
        <w:spacing w:line="360" w:lineRule="auto"/>
        <w:jc w:val="center"/>
        <w:rPr>
          <w:rFonts w:asciiTheme="minorEastAsia" w:hAnsiTheme="minorEastAsia" w:cs="宋体"/>
          <w:color w:val="000000"/>
          <w:sz w:val="24"/>
          <w:szCs w:val="24"/>
        </w:rPr>
      </w:pPr>
    </w:p>
    <w:p w:rsidR="00A121CA" w:rsidRDefault="00A121CA"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A121CA" w:rsidRDefault="00A121CA"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w:t>
      </w:r>
      <w:r w:rsidR="009F5E57">
        <w:rPr>
          <w:rFonts w:asciiTheme="minorEastAsia" w:hAnsiTheme="minorEastAsia" w:cs="仿宋_GB2312" w:hint="eastAsia"/>
          <w:sz w:val="24"/>
          <w:lang w:val="zh-CN"/>
        </w:rPr>
        <w:t>条例》、《政府采购货物和服务招标投标管理办法》等规定，本项目</w:t>
      </w:r>
      <w:r w:rsidR="007C6037">
        <w:rPr>
          <w:rFonts w:ascii="宋体" w:hAnsi="宋体" w:cs="仿宋_GB2312" w:hint="eastAsia"/>
          <w:sz w:val="24"/>
          <w:szCs w:val="24"/>
          <w:lang w:val="zh-CN"/>
        </w:rPr>
        <w:t>落实节约能源、保护环境、</w:t>
      </w:r>
      <w:r>
        <w:rPr>
          <w:rFonts w:asciiTheme="minorEastAsia" w:hAnsiTheme="minorEastAsia" w:cs="仿宋_GB2312" w:hint="eastAsia"/>
          <w:sz w:val="24"/>
          <w:lang w:val="zh-CN"/>
        </w:rPr>
        <w:t>促进中小企业发展、支持监狱企业发展、促进残疾人就业等政府采购政策。</w:t>
      </w:r>
    </w:p>
    <w:p w:rsidR="007C6037" w:rsidRDefault="007C6037" w:rsidP="007C6037">
      <w:pPr>
        <w:pStyle w:val="15"/>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7C6037" w:rsidRDefault="007C6037" w:rsidP="007C6037">
      <w:pPr>
        <w:pStyle w:val="15"/>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w:t>
      </w:r>
      <w:r>
        <w:rPr>
          <w:rFonts w:ascii="宋体" w:hAnsi="宋体" w:cs="仿宋_GB2312" w:hint="eastAsia"/>
          <w:szCs w:val="24"/>
        </w:rPr>
        <w:lastRenderedPageBreak/>
        <w:t>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C6037" w:rsidRDefault="007C6037" w:rsidP="007C6037">
      <w:pPr>
        <w:pStyle w:val="15"/>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宋体" w:hAnsi="宋体" w:cs="仿宋_GB2312" w:hint="eastAsia"/>
          <w:szCs w:val="24"/>
          <w:lang w:val="zh-CN"/>
        </w:rPr>
        <w:t>所在页</w:t>
      </w:r>
      <w:r>
        <w:rPr>
          <w:rFonts w:ascii="宋体" w:hAnsi="宋体" w:cs="仿宋_GB2312" w:hint="eastAsia"/>
          <w:szCs w:val="24"/>
        </w:rPr>
        <w:t>并加盖</w:t>
      </w:r>
      <w:proofErr w:type="gramEnd"/>
      <w:r>
        <w:rPr>
          <w:rFonts w:ascii="宋体" w:hAnsi="宋体" w:cs="仿宋_GB2312" w:hint="eastAsia"/>
          <w:szCs w:val="24"/>
        </w:rPr>
        <w:t>投标人公章的原件扫描件（或图片）</w:t>
      </w:r>
      <w:r>
        <w:rPr>
          <w:rFonts w:ascii="宋体" w:hAnsi="宋体" w:cs="仿宋_GB2312" w:hint="eastAsia"/>
          <w:szCs w:val="24"/>
          <w:lang w:val="zh-CN"/>
        </w:rPr>
        <w:t>。投标人所投其他产品若属于“节能产品政府采购清单”优先采购产品，在同等条件下，优先采购清单中的产品。</w:t>
      </w:r>
    </w:p>
    <w:p w:rsidR="007C6037" w:rsidRDefault="007C6037" w:rsidP="007C6037">
      <w:pPr>
        <w:pStyle w:val="15"/>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7C6037" w:rsidRDefault="007C6037" w:rsidP="007C6037">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宋体" w:hAnsi="宋体" w:cs="仿宋_GB2312" w:hint="eastAsia"/>
          <w:sz w:val="24"/>
          <w:szCs w:val="24"/>
          <w:lang w:val="zh-CN"/>
        </w:rPr>
        <w:t>投产品若属于</w:t>
      </w:r>
      <w:proofErr w:type="gramEnd"/>
      <w:r>
        <w:rPr>
          <w:rFonts w:ascii="宋体" w:hAnsi="宋体" w:cs="仿宋_GB2312" w:hint="eastAsia"/>
          <w:sz w:val="24"/>
          <w:szCs w:val="24"/>
          <w:lang w:val="zh-CN"/>
        </w:rPr>
        <w:t>“环境标志产品政府采购清单”内产品，在同等条件下，优先采购清单中的产品。</w:t>
      </w:r>
    </w:p>
    <w:p w:rsidR="007C6037" w:rsidRDefault="007C6037" w:rsidP="007C6037">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3、对于同时列入环保清单和节能产品政府采购清单的产品，应当优先于只列入其中一个清单的产品。</w:t>
      </w:r>
    </w:p>
    <w:p w:rsidR="007C6037" w:rsidRDefault="007C6037" w:rsidP="007C6037">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11229F" w:rsidRPr="0011229F" w:rsidRDefault="007C6037" w:rsidP="007C6037">
      <w:pPr>
        <w:topLinePunct/>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、促进中小企业发展</w:t>
      </w:r>
      <w:r w:rsidR="0011229F" w:rsidRPr="0011229F">
        <w:rPr>
          <w:rFonts w:asciiTheme="minorEastAsia" w:hAnsiTheme="minorEastAsia" w:cs="仿宋_GB2312" w:hint="eastAsia"/>
          <w:b/>
          <w:sz w:val="24"/>
          <w:lang w:val="zh-CN"/>
        </w:rPr>
        <w:t>（不含民办非企业）</w:t>
      </w:r>
    </w:p>
    <w:p w:rsidR="00403C52" w:rsidRPr="00403C52" w:rsidRDefault="00403C52" w:rsidP="00403C52">
      <w:pPr>
        <w:spacing w:line="360" w:lineRule="auto"/>
        <w:ind w:firstLineChars="200" w:firstLine="480"/>
        <w:rPr>
          <w:rFonts w:ascii="宋体" w:hAnsi="宋体" w:cs="宋体"/>
          <w:b/>
          <w:sz w:val="24"/>
          <w:szCs w:val="24"/>
        </w:rPr>
      </w:pPr>
      <w:r w:rsidRPr="00403C52">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403C52" w:rsidRDefault="00403C52" w:rsidP="00403C52">
      <w:pPr>
        <w:topLinePunct/>
        <w:spacing w:line="360" w:lineRule="auto"/>
        <w:ind w:firstLineChars="200" w:firstLine="480"/>
        <w:contextualSpacing/>
        <w:rPr>
          <w:rFonts w:asciiTheme="minorEastAsia" w:hAnsiTheme="minorEastAsia" w:cs="仿宋_GB2312"/>
          <w:sz w:val="24"/>
          <w:lang w:val="zh-CN"/>
        </w:rPr>
      </w:pPr>
      <w:r w:rsidRPr="00403C52">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4、中小企业投标应提供《中小企业声明函》，如为联合投标的，联合体各方需分别填写《中小企业声明函》。</w:t>
      </w:r>
    </w:p>
    <w:p w:rsidR="003E6859" w:rsidRPr="00403C52" w:rsidRDefault="003E6859" w:rsidP="003E6859">
      <w:pPr>
        <w:spacing w:line="360" w:lineRule="auto"/>
        <w:ind w:firstLineChars="200" w:firstLine="482"/>
        <w:rPr>
          <w:rFonts w:ascii="宋体" w:hAnsi="宋体" w:cs="宋体"/>
          <w:b/>
          <w:sz w:val="24"/>
          <w:szCs w:val="24"/>
        </w:rPr>
      </w:pPr>
      <w:r w:rsidRPr="00477AB9">
        <w:rPr>
          <w:rFonts w:ascii="宋体" w:hAnsi="宋体" w:cs="宋体"/>
          <w:b/>
          <w:sz w:val="24"/>
        </w:rPr>
        <w:t>本项目的扣除比例为：对小型企业产品的价格给予 6% 的扣除；对微型企业产品的价格给予 6% 的扣除；给予联合体2%的价格扣除。</w:t>
      </w:r>
    </w:p>
    <w:p w:rsidR="003E6859" w:rsidRDefault="007C6037" w:rsidP="003E6859">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3E6859">
        <w:rPr>
          <w:rFonts w:asciiTheme="minorEastAsia" w:hAnsiTheme="minorEastAsia" w:cs="仿宋_GB2312" w:hint="eastAsia"/>
          <w:b/>
          <w:sz w:val="24"/>
          <w:lang w:val="zh-CN"/>
        </w:rPr>
        <w:t>、支持监狱企业发展</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Default="007C6037" w:rsidP="003E6859">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3E6859">
        <w:rPr>
          <w:rFonts w:asciiTheme="minorEastAsia" w:hAnsiTheme="minorEastAsia" w:cs="仿宋_GB2312" w:hint="eastAsia"/>
          <w:b/>
          <w:szCs w:val="21"/>
          <w:lang w:val="zh-CN"/>
        </w:rPr>
        <w:t>、促进残疾人就业</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C5F2B">
        <w:rPr>
          <w:rFonts w:asciiTheme="minorEastAsia" w:hAnsiTheme="minorEastAsia" w:cs="仿宋_GB2312" w:hint="eastAsia"/>
          <w:sz w:val="24"/>
          <w:lang w:val="zh-CN"/>
        </w:rPr>
        <w:t>函内容</w:t>
      </w:r>
      <w:proofErr w:type="gramEnd"/>
      <w:r w:rsidRPr="00CC5F2B">
        <w:rPr>
          <w:rFonts w:asciiTheme="minorEastAsia" w:hAnsiTheme="minorEastAsia" w:cs="仿宋_GB2312" w:hint="eastAsia"/>
          <w:sz w:val="24"/>
          <w:lang w:val="zh-CN"/>
        </w:rPr>
        <w:t>的材料。</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r w:rsidRPr="00CC5F2B">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CC5F2B"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A313BC" w:rsidRDefault="00A71DE3" w:rsidP="00862600">
      <w:pPr>
        <w:pStyle w:val="a9"/>
        <w:spacing w:line="360" w:lineRule="auto"/>
        <w:ind w:firstLineChars="295" w:firstLine="1066"/>
        <w:contextualSpacing/>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313BC">
        <w:trPr>
          <w:trHeight w:val="2095"/>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一</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w:t>
            </w:r>
            <w:r w:rsidR="00DD46D5">
              <w:rPr>
                <w:rFonts w:ascii="宋体" w:hAnsi="宋体" w:hint="eastAsia"/>
                <w:bCs/>
                <w:sz w:val="24"/>
                <w:szCs w:val="24"/>
              </w:rPr>
              <w:t>8</w:t>
            </w:r>
            <w:r>
              <w:rPr>
                <w:rFonts w:ascii="宋体" w:hAnsi="宋体" w:hint="eastAsia"/>
                <w:bCs/>
                <w:sz w:val="24"/>
                <w:szCs w:val="24"/>
              </w:rPr>
              <w:t>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DD46D5">
            <w:pPr>
              <w:spacing w:line="420" w:lineRule="exact"/>
              <w:jc w:val="left"/>
              <w:rPr>
                <w:rFonts w:ascii="宋体" w:hAnsi="宋体"/>
                <w:bCs/>
                <w:sz w:val="24"/>
                <w:szCs w:val="24"/>
              </w:rPr>
            </w:pPr>
            <w:r>
              <w:rPr>
                <w:rFonts w:ascii="宋体" w:hAnsi="宋体" w:hint="eastAsia"/>
                <w:b/>
                <w:bCs/>
                <w:sz w:val="24"/>
                <w:szCs w:val="24"/>
              </w:rPr>
              <w:lastRenderedPageBreak/>
              <w:t>四</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DD46D5">
            <w:pPr>
              <w:spacing w:line="420" w:lineRule="exact"/>
              <w:jc w:val="left"/>
              <w:rPr>
                <w:rFonts w:ascii="宋体" w:hAnsi="宋体"/>
                <w:b/>
                <w:bCs/>
                <w:sz w:val="24"/>
                <w:szCs w:val="24"/>
              </w:rPr>
            </w:pPr>
            <w:r>
              <w:rPr>
                <w:rFonts w:ascii="宋体" w:hAnsi="宋体" w:hint="eastAsia"/>
                <w:b/>
                <w:bCs/>
                <w:sz w:val="24"/>
                <w:szCs w:val="24"/>
              </w:rPr>
              <w:t>五</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w:t>
            </w:r>
            <w:proofErr w:type="gramStart"/>
            <w:r w:rsidR="00A71DE3">
              <w:rPr>
                <w:rFonts w:ascii="宋体" w:eastAsia="宋体" w:hAnsi="宋体" w:cs="Times New Roman" w:hint="eastAsia"/>
                <w:b/>
                <w:bCs/>
                <w:sz w:val="24"/>
                <w:szCs w:val="24"/>
              </w:rPr>
              <w:t>按成立</w:t>
            </w:r>
            <w:proofErr w:type="gramEnd"/>
            <w:r w:rsidR="00A71DE3">
              <w:rPr>
                <w:rFonts w:ascii="宋体" w:eastAsia="宋体" w:hAnsi="宋体" w:cs="Times New Roman" w:hint="eastAsia"/>
                <w:b/>
                <w:bCs/>
                <w:sz w:val="24"/>
                <w:szCs w:val="24"/>
              </w:rPr>
              <w:t>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trPr>
          <w:trHeight w:val="784"/>
          <w:jc w:val="center"/>
        </w:trPr>
        <w:tc>
          <w:tcPr>
            <w:tcW w:w="9040" w:type="dxa"/>
            <w:vAlign w:val="center"/>
          </w:tcPr>
          <w:p w:rsidR="00A2708F" w:rsidRDefault="00DD46D5">
            <w:pPr>
              <w:spacing w:line="420" w:lineRule="exact"/>
              <w:contextualSpacing/>
              <w:rPr>
                <w:rFonts w:ascii="宋体" w:hAnsi="宋体"/>
                <w:sz w:val="24"/>
                <w:szCs w:val="24"/>
              </w:rPr>
            </w:pPr>
            <w:r>
              <w:rPr>
                <w:rFonts w:ascii="宋体" w:hAnsi="宋体" w:hint="eastAsia"/>
                <w:b/>
                <w:sz w:val="24"/>
                <w:szCs w:val="24"/>
              </w:rPr>
              <w:t>六</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DD46D5">
            <w:pPr>
              <w:spacing w:line="420" w:lineRule="exact"/>
              <w:contextualSpacing/>
              <w:rPr>
                <w:rFonts w:ascii="宋体" w:hAnsi="宋体"/>
                <w:b/>
                <w:sz w:val="24"/>
                <w:szCs w:val="24"/>
              </w:rPr>
            </w:pPr>
            <w:r>
              <w:rPr>
                <w:rFonts w:ascii="宋体" w:hAnsi="宋体" w:hint="eastAsia"/>
                <w:b/>
                <w:sz w:val="24"/>
                <w:szCs w:val="24"/>
              </w:rPr>
              <w:t>七</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894863">
        <w:trPr>
          <w:trHeight w:val="784"/>
          <w:jc w:val="center"/>
        </w:trPr>
        <w:tc>
          <w:tcPr>
            <w:tcW w:w="9040" w:type="dxa"/>
            <w:vAlign w:val="center"/>
          </w:tcPr>
          <w:p w:rsidR="00894863" w:rsidRPr="00894863" w:rsidRDefault="00894863" w:rsidP="00894863">
            <w:pPr>
              <w:spacing w:line="420" w:lineRule="exact"/>
              <w:jc w:val="left"/>
              <w:rPr>
                <w:rFonts w:ascii="宋体" w:hAnsi="宋体"/>
                <w:bCs/>
                <w:sz w:val="24"/>
                <w:szCs w:val="24"/>
              </w:rPr>
            </w:pPr>
            <w:r w:rsidRPr="00894863">
              <w:rPr>
                <w:rFonts w:ascii="宋体" w:hAnsi="宋体" w:hint="eastAsia"/>
                <w:bCs/>
                <w:sz w:val="24"/>
                <w:szCs w:val="24"/>
              </w:rPr>
              <w:t>八、具有电子与智能化工程专业承包贰级及以上资质，具有有效的安全生产许可证</w:t>
            </w:r>
            <w:r>
              <w:rPr>
                <w:rFonts w:ascii="宋体" w:hAnsi="宋体" w:hint="eastAsia"/>
                <w:bCs/>
                <w:sz w:val="24"/>
                <w:szCs w:val="24"/>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宋体" w:hAnsi="宋体" w:cs="宋体" w:hint="eastAsia"/>
          <w:sz w:val="24"/>
          <w:szCs w:val="24"/>
        </w:rPr>
        <w:t>未按照谈判文件的规定提交投标承诺函的</w:t>
      </w:r>
      <w:r w:rsidR="00A71DE3">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80378B" w:rsidRDefault="0080378B" w:rsidP="0080378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0634C">
        <w:rPr>
          <w:rFonts w:asciiTheme="minorEastAsia" w:hAnsiTheme="minorEastAsia" w:cs="仿宋_GB2312" w:hint="eastAsia"/>
          <w:sz w:val="24"/>
          <w:szCs w:val="24"/>
          <w:lang w:val="zh-CN"/>
        </w:rPr>
        <w:t>（4）</w:t>
      </w:r>
      <w:r w:rsidRPr="00F0634C">
        <w:rPr>
          <w:rFonts w:asciiTheme="minorEastAsia" w:hAnsiTheme="minorEastAsia" w:cs="仿宋_GB2312"/>
          <w:sz w:val="24"/>
          <w:szCs w:val="24"/>
          <w:lang w:val="zh-CN"/>
        </w:rPr>
        <w:t>不符合第三章采购项目内容及其他要求的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80378B">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80378B">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80378B">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7A75D3" w:rsidRPr="007F4AE1"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7F4AE1">
        <w:rPr>
          <w:rFonts w:asciiTheme="minorEastAsia" w:hAnsiTheme="minorEastAsia" w:cs="仿宋_GB2312" w:hint="eastAsia"/>
          <w:b/>
          <w:sz w:val="24"/>
          <w:szCs w:val="24"/>
          <w:lang w:val="zh-CN"/>
        </w:rPr>
        <w:t>4、</w:t>
      </w:r>
      <w:r w:rsidRPr="007F4AE1">
        <w:rPr>
          <w:rFonts w:asciiTheme="minorEastAsia" w:hAnsiTheme="minorEastAsia" w:cs="仿宋_GB2312"/>
          <w:b/>
          <w:sz w:val="24"/>
          <w:szCs w:val="24"/>
          <w:lang w:val="zh-CN"/>
        </w:rPr>
        <w:t>不同投标人电子投标文件制作硬件特征码(网卡MAC地址、CPU序号、硬盘序列号等)雷同时,视为“不同投标人的投标文件由同一单位或者个人编制”或“不同投标人委</w:t>
      </w:r>
      <w:r w:rsidRPr="007F4AE1">
        <w:rPr>
          <w:rFonts w:asciiTheme="minorEastAsia" w:hAnsiTheme="minorEastAsia" w:cs="仿宋_GB2312"/>
          <w:b/>
          <w:sz w:val="24"/>
          <w:szCs w:val="24"/>
          <w:lang w:val="zh-CN"/>
        </w:rPr>
        <w:lastRenderedPageBreak/>
        <w:t>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Default="00B80CC5">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w:t>
      </w:r>
      <w:r w:rsidR="00A71DE3">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5</w:t>
      </w:r>
      <w:r w:rsidR="00A71DE3">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009A7699" w:rsidRPr="00113B61">
        <w:rPr>
          <w:rFonts w:asciiTheme="minorEastAsia" w:hAnsiTheme="minorEastAsia" w:cs="仿宋_GB2312" w:hint="eastAsia"/>
          <w:sz w:val="24"/>
          <w:szCs w:val="24"/>
          <w:lang w:val="zh-CN"/>
        </w:rPr>
        <w:t>、相同品牌投标人的认定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B813CA" w:rsidRDefault="00B813CA" w:rsidP="00B4061A">
      <w:pPr>
        <w:widowControl/>
        <w:jc w:val="center"/>
        <w:rPr>
          <w:rFonts w:asciiTheme="majorEastAsia" w:eastAsiaTheme="majorEastAsia" w:hAnsiTheme="majorEastAsia" w:cs="宋体"/>
          <w:b/>
          <w:kern w:val="0"/>
          <w:sz w:val="36"/>
          <w:szCs w:val="36"/>
        </w:rPr>
      </w:pPr>
    </w:p>
    <w:p w:rsidR="00A313BC" w:rsidRDefault="00A71DE3" w:rsidP="00B4061A">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w:t>
      </w:r>
      <w:r>
        <w:rPr>
          <w:rFonts w:ascii="宋体" w:cs="宋体" w:hint="eastAsia"/>
          <w:sz w:val="24"/>
          <w:lang w:val="zh-CN"/>
        </w:rPr>
        <w:lastRenderedPageBreak/>
        <w:t>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widowControl/>
        <w:jc w:val="left"/>
        <w:rPr>
          <w:rFonts w:ascii="黑体" w:eastAsia="黑体" w:cs="黑体"/>
          <w:b/>
          <w:bCs/>
          <w:sz w:val="28"/>
          <w:szCs w:val="28"/>
          <w:lang w:val="zh-CN"/>
        </w:rPr>
      </w:pP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C861D2" w:rsidRDefault="00C861D2">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C861D2" w:rsidRDefault="00C861D2" w:rsidP="006F272A">
      <w:pPr>
        <w:autoSpaceDE w:val="0"/>
        <w:autoSpaceDN w:val="0"/>
        <w:adjustRightInd w:val="0"/>
        <w:spacing w:line="360" w:lineRule="auto"/>
        <w:jc w:val="center"/>
        <w:outlineLvl w:val="0"/>
        <w:rPr>
          <w:rFonts w:ascii="黑体" w:eastAsia="黑体" w:cs="黑体"/>
          <w:b/>
          <w:bCs/>
          <w:sz w:val="28"/>
          <w:szCs w:val="28"/>
          <w:lang w:val="zh-CN"/>
        </w:rPr>
      </w:pPr>
    </w:p>
    <w:p w:rsidR="00C861D2" w:rsidRDefault="00C861D2" w:rsidP="006F272A">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F272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w:t>
      </w:r>
      <w:proofErr w:type="gramStart"/>
      <w:r w:rsidR="00070758" w:rsidRPr="00070758">
        <w:rPr>
          <w:rFonts w:ascii="黑体" w:eastAsia="黑体" w:cs="黑体" w:hint="eastAsia"/>
          <w:b/>
          <w:bCs/>
          <w:sz w:val="24"/>
          <w:szCs w:val="24"/>
          <w:lang w:val="zh-CN"/>
        </w:rPr>
        <w:t>签定</w:t>
      </w:r>
      <w:proofErr w:type="gramEnd"/>
      <w:r w:rsidR="00070758" w:rsidRPr="00070758">
        <w:rPr>
          <w:rFonts w:ascii="黑体" w:eastAsia="黑体" w:cs="黑体" w:hint="eastAsia"/>
          <w:b/>
          <w:bCs/>
          <w:sz w:val="24"/>
          <w:szCs w:val="24"/>
          <w:lang w:val="zh-CN"/>
        </w:rPr>
        <w:t>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E81A4F">
            <w:pPr>
              <w:autoSpaceDE w:val="0"/>
              <w:autoSpaceDN w:val="0"/>
              <w:adjustRightInd w:val="0"/>
              <w:spacing w:line="360" w:lineRule="auto"/>
              <w:rPr>
                <w:sz w:val="24"/>
              </w:rPr>
            </w:pPr>
          </w:p>
        </w:tc>
      </w:tr>
      <w:tr w:rsidR="006A51F9"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E81A4F">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w:t>
      </w:r>
      <w:r>
        <w:rPr>
          <w:rFonts w:ascii="宋体" w:cs="宋体" w:hint="eastAsia"/>
          <w:sz w:val="24"/>
          <w:lang w:val="zh-CN"/>
        </w:rPr>
        <w:lastRenderedPageBreak/>
        <w:t>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sidR="00AC055E">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1" w:name="_Toc24837"/>
      <w:bookmarkStart w:id="2" w:name="_Toc10789"/>
      <w:bookmarkStart w:id="3"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1"/>
    <w:bookmarkEnd w:id="2"/>
    <w:bookmarkEnd w:id="3"/>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E5316B" w:rsidRDefault="00A71DE3" w:rsidP="00915D10">
      <w:pPr>
        <w:widowControl/>
        <w:ind w:firstLineChars="950" w:firstLine="3040"/>
        <w:jc w:val="left"/>
        <w:rPr>
          <w:rFonts w:hAnsi="宋体"/>
          <w:b/>
          <w:snapToGrid w:val="0"/>
          <w:kern w:val="0"/>
          <w:sz w:val="32"/>
          <w:szCs w:val="32"/>
        </w:rPr>
      </w:pPr>
      <w:bookmarkStart w:id="4" w:name="_Toc186274126"/>
      <w:bookmarkStart w:id="5" w:name="_Toc184023138"/>
      <w:bookmarkStart w:id="6" w:name="_Toc174185203"/>
      <w:r>
        <w:rPr>
          <w:rFonts w:asciiTheme="minorEastAsia" w:hAnsiTheme="minorEastAsia" w:cs="黑体"/>
          <w:sz w:val="32"/>
          <w:szCs w:val="32"/>
          <w:lang w:val="zh-CN"/>
        </w:rPr>
        <w:br w:type="page"/>
      </w:r>
      <w:bookmarkEnd w:id="4"/>
      <w:bookmarkEnd w:id="5"/>
      <w:bookmarkEnd w:id="6"/>
      <w:r w:rsidR="00E5316B">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D174B8">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w:t>
      </w:r>
      <w:r w:rsidR="00E81A4F">
        <w:rPr>
          <w:rFonts w:ascii="宋体" w:cs="宋体" w:hint="eastAsia"/>
          <w:sz w:val="24"/>
          <w:szCs w:val="24"/>
          <w:lang w:val="zh-CN"/>
        </w:rPr>
        <w:t>:</w:t>
      </w:r>
      <w:r w:rsidR="00C712D1">
        <w:rPr>
          <w:rFonts w:ascii="宋体" w:cs="宋体" w:hint="eastAsia"/>
          <w:sz w:val="24"/>
          <w:szCs w:val="24"/>
          <w:u w:val="single"/>
          <w:lang w:val="zh-CN"/>
        </w:rPr>
        <w:t xml:space="preserve"> </w:t>
      </w:r>
      <w:r w:rsidR="00040091">
        <w:rPr>
          <w:rFonts w:ascii="宋体" w:cs="宋体" w:hint="eastAsia"/>
          <w:sz w:val="24"/>
          <w:szCs w:val="24"/>
          <w:u w:val="single"/>
          <w:lang w:val="zh-CN"/>
        </w:rPr>
        <w:t xml:space="preserve"> （全称） </w:t>
      </w:r>
      <w:r w:rsidR="00C712D1">
        <w:rPr>
          <w:rFonts w:ascii="宋体" w:cs="宋体" w:hint="eastAsia"/>
          <w:sz w:val="24"/>
          <w:szCs w:val="24"/>
          <w:u w:val="single"/>
          <w:lang w:val="zh-CN"/>
        </w:rPr>
        <w:t xml:space="preserve"> </w:t>
      </w:r>
      <w:r>
        <w:rPr>
          <w:rFonts w:ascii="宋体" w:cs="宋体" w:hint="eastAsia"/>
          <w:sz w:val="24"/>
          <w:szCs w:val="24"/>
          <w:lang w:val="zh-CN"/>
        </w:rPr>
        <w:t>（公章）</w:t>
      </w:r>
    </w:p>
    <w:p w:rsidR="00C712D1" w:rsidRDefault="00C712D1" w:rsidP="00C712D1">
      <w:pPr>
        <w:autoSpaceDE w:val="0"/>
        <w:autoSpaceDN w:val="0"/>
        <w:adjustRightInd w:val="0"/>
        <w:spacing w:line="480" w:lineRule="auto"/>
        <w:ind w:firstLineChars="1450" w:firstLine="3480"/>
        <w:rPr>
          <w:rFonts w:ascii="宋体" w:cs="宋体"/>
          <w:sz w:val="24"/>
          <w:szCs w:val="24"/>
          <w:lang w:val="zh-CN"/>
        </w:rPr>
      </w:pPr>
      <w:r>
        <w:rPr>
          <w:rFonts w:ascii="宋体" w:cs="宋体" w:hint="eastAsia"/>
          <w:sz w:val="24"/>
          <w:szCs w:val="24"/>
          <w:lang w:val="zh-CN"/>
        </w:rPr>
        <w:t>投标人法定代表人或授权代表：（签字或盖章）</w:t>
      </w:r>
    </w:p>
    <w:p w:rsidR="00E5316B" w:rsidRDefault="00E5316B" w:rsidP="00040091">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日 期(年</w:t>
      </w:r>
      <w:r w:rsidR="00C712D1">
        <w:rPr>
          <w:rFonts w:ascii="宋体" w:cs="宋体" w:hint="eastAsia"/>
          <w:sz w:val="24"/>
          <w:szCs w:val="24"/>
          <w:lang w:val="zh-CN"/>
        </w:rPr>
        <w:t>/</w:t>
      </w:r>
      <w:r>
        <w:rPr>
          <w:rFonts w:ascii="宋体" w:cs="宋体" w:hint="eastAsia"/>
          <w:sz w:val="24"/>
          <w:szCs w:val="24"/>
          <w:lang w:val="zh-CN"/>
        </w:rPr>
        <w:t>月</w:t>
      </w:r>
      <w:r w:rsidR="00C712D1">
        <w:rPr>
          <w:rFonts w:ascii="宋体" w:cs="宋体" w:hint="eastAsia"/>
          <w:sz w:val="24"/>
          <w:szCs w:val="24"/>
          <w:lang w:val="zh-CN"/>
        </w:rPr>
        <w:t>/</w:t>
      </w:r>
      <w:r>
        <w:rPr>
          <w:rFonts w:ascii="宋体" w:cs="宋体" w:hint="eastAsia"/>
          <w:sz w:val="24"/>
          <w:szCs w:val="24"/>
          <w:lang w:val="zh-CN"/>
        </w:rPr>
        <w:t>日)</w:t>
      </w:r>
      <w:r w:rsidR="00C712D1">
        <w:rPr>
          <w:rFonts w:ascii="宋体" w:cs="宋体" w:hint="eastAsia"/>
          <w:sz w:val="24"/>
          <w:szCs w:val="24"/>
          <w:lang w:val="zh-CN"/>
        </w:rPr>
        <w:t>：</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F3BEF" w:rsidRDefault="00AF3BEF">
      <w:pPr>
        <w:spacing w:line="480" w:lineRule="exact"/>
        <w:jc w:val="center"/>
        <w:rPr>
          <w:rFonts w:ascii="宋体" w:eastAsia="宋体" w:hAnsi="宋体" w:cs="宋体"/>
          <w:b/>
          <w:bCs/>
          <w:color w:val="000000"/>
          <w:sz w:val="32"/>
          <w:szCs w:val="32"/>
        </w:rPr>
      </w:pPr>
    </w:p>
    <w:p w:rsidR="00A313BC" w:rsidRDefault="007F44F5">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3.1</w:t>
      </w:r>
      <w:r w:rsidR="00A71DE3">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BC3046" w:rsidRDefault="00BC3046" w:rsidP="00BC3046">
      <w:pPr>
        <w:spacing w:line="360" w:lineRule="auto"/>
        <w:ind w:firstLineChars="2200" w:firstLine="5280"/>
        <w:rPr>
          <w:sz w:val="24"/>
          <w:szCs w:val="24"/>
        </w:rPr>
      </w:pPr>
      <w:r>
        <w:rPr>
          <w:rFonts w:hint="eastAsia"/>
          <w:sz w:val="24"/>
          <w:szCs w:val="24"/>
        </w:rPr>
        <w:t>投标人：（盖章）</w:t>
      </w:r>
    </w:p>
    <w:p w:rsidR="00BC3046" w:rsidRDefault="00BC3046" w:rsidP="00BC3046">
      <w:pPr>
        <w:spacing w:line="360" w:lineRule="auto"/>
        <w:ind w:firstLineChars="2200" w:firstLine="5280"/>
        <w:rPr>
          <w:sz w:val="24"/>
          <w:szCs w:val="24"/>
        </w:rPr>
      </w:pPr>
      <w:r>
        <w:rPr>
          <w:rFonts w:hint="eastAsia"/>
          <w:sz w:val="24"/>
          <w:szCs w:val="24"/>
        </w:rPr>
        <w:t>法定代表人：（签字或盖章）</w:t>
      </w:r>
    </w:p>
    <w:p w:rsidR="00BC3046" w:rsidRDefault="00BC3046" w:rsidP="00BC3046">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7F44F5">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3.2</w:t>
      </w:r>
      <w:r w:rsidR="00A71DE3">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C2139F" w:rsidRDefault="00C2139F" w:rsidP="003240AA">
      <w:pPr>
        <w:widowControl/>
        <w:spacing w:before="100" w:beforeAutospacing="1" w:after="100" w:afterAutospacing="1" w:line="360" w:lineRule="auto"/>
        <w:jc w:val="center"/>
        <w:rPr>
          <w:rFonts w:asciiTheme="majorEastAsia" w:eastAsiaTheme="majorEastAsia" w:hAnsiTheme="majorEastAsia"/>
          <w:b/>
          <w:bCs/>
          <w:sz w:val="32"/>
          <w:szCs w:val="32"/>
        </w:rPr>
      </w:pPr>
    </w:p>
    <w:p w:rsidR="00A313BC" w:rsidRPr="00BC3FFB" w:rsidRDefault="007F44F5"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3.3</w:t>
      </w:r>
      <w:r w:rsidR="002C7EC8">
        <w:rPr>
          <w:rFonts w:asciiTheme="majorEastAsia" w:eastAsiaTheme="majorEastAsia" w:hAnsiTheme="majorEastAsia" w:hint="eastAsia"/>
          <w:b/>
          <w:bCs/>
          <w:sz w:val="32"/>
          <w:szCs w:val="32"/>
        </w:rPr>
        <w:t xml:space="preserve"> </w:t>
      </w:r>
      <w:r w:rsidR="00A71DE3" w:rsidRPr="00BC3FFB">
        <w:rPr>
          <w:rFonts w:asciiTheme="majorEastAsia" w:eastAsiaTheme="majorEastAsia" w:hAnsiTheme="majorEastAsia" w:hint="eastAsia"/>
          <w:b/>
          <w:bCs/>
          <w:sz w:val="32"/>
          <w:szCs w:val="32"/>
        </w:rPr>
        <w:t>没有重大违法记录的声明</w:t>
      </w:r>
    </w:p>
    <w:p w:rsidR="00A313BC" w:rsidRDefault="00A71DE3" w:rsidP="00D174B8">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D174B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D174B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D174B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D174B8">
      <w:pPr>
        <w:spacing w:beforeLines="50" w:afterLines="50" w:line="360" w:lineRule="auto"/>
        <w:ind w:firstLineChars="236" w:firstLine="566"/>
        <w:rPr>
          <w:rFonts w:asciiTheme="minorEastAsia" w:hAnsiTheme="minorEastAsia" w:cs="宋体"/>
          <w:sz w:val="24"/>
          <w:szCs w:val="24"/>
          <w:lang w:val="zh-CN"/>
        </w:rPr>
      </w:pPr>
    </w:p>
    <w:p w:rsidR="00326B78" w:rsidRDefault="00326B78" w:rsidP="00326B78">
      <w:pPr>
        <w:spacing w:line="360" w:lineRule="auto"/>
        <w:ind w:firstLineChars="2200" w:firstLine="5280"/>
        <w:rPr>
          <w:sz w:val="24"/>
          <w:szCs w:val="24"/>
        </w:rPr>
      </w:pPr>
      <w:r>
        <w:rPr>
          <w:rFonts w:hint="eastAsia"/>
          <w:sz w:val="24"/>
          <w:szCs w:val="24"/>
        </w:rPr>
        <w:t>投标人：（盖章）</w:t>
      </w:r>
    </w:p>
    <w:p w:rsidR="00326B78" w:rsidRDefault="00326B78" w:rsidP="00326B78">
      <w:pPr>
        <w:spacing w:line="360" w:lineRule="auto"/>
        <w:ind w:firstLineChars="1550" w:firstLine="3720"/>
        <w:rPr>
          <w:sz w:val="24"/>
          <w:szCs w:val="24"/>
        </w:rPr>
      </w:pPr>
      <w:r>
        <w:rPr>
          <w:rFonts w:hint="eastAsia"/>
          <w:sz w:val="24"/>
          <w:szCs w:val="24"/>
        </w:rPr>
        <w:t>法定代表人或授权委托人（签字或盖章）：</w:t>
      </w:r>
    </w:p>
    <w:p w:rsidR="00326B78" w:rsidRDefault="00326B78" w:rsidP="00326B78">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16638" w:rsidRDefault="00A71DE3" w:rsidP="00F16638">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7F44F5">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3.4</w:t>
      </w:r>
      <w:r w:rsidR="00A71DE3">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1F6BB2" w:rsidRDefault="007F44F5" w:rsidP="001F6BB2">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4.1</w:t>
      </w:r>
      <w:r w:rsidR="001F6BB2">
        <w:rPr>
          <w:rFonts w:ascii="宋体" w:hAnsi="宋体" w:cs="宋体" w:hint="eastAsia"/>
          <w:snapToGrid w:val="0"/>
          <w:kern w:val="0"/>
          <w:sz w:val="32"/>
          <w:szCs w:val="32"/>
        </w:rPr>
        <w:t>投 标 函</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1F6BB2" w:rsidRDefault="001F6BB2" w:rsidP="001F6BB2">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1F6BB2" w:rsidRDefault="001F6BB2" w:rsidP="001F6BB2">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Pr="00CE64BA">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5、我们保证在收到中标通知书后，按招标文件的规定向采购人提交履约保证金。</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Default="001F6BB2" w:rsidP="001F6BB2">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7、如果所提供的货物及服务没有达到采购方所提要求，由投标方负责按实际损失赔偿。</w:t>
      </w:r>
    </w:p>
    <w:p w:rsidR="001F6BB2" w:rsidRDefault="001F6BB2" w:rsidP="001F6BB2">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Default="001F6BB2" w:rsidP="001F6BB2">
      <w:pPr>
        <w:pStyle w:val="a9"/>
        <w:spacing w:line="360" w:lineRule="auto"/>
        <w:jc w:val="center"/>
        <w:rPr>
          <w:rFonts w:ascii="宋体" w:hAnsi="宋体" w:cs="宋体"/>
          <w:snapToGrid w:val="0"/>
          <w:kern w:val="0"/>
          <w:szCs w:val="24"/>
        </w:rPr>
      </w:pPr>
    </w:p>
    <w:p w:rsidR="001F6BB2" w:rsidRDefault="001F6BB2" w:rsidP="001F6BB2">
      <w:pPr>
        <w:pStyle w:val="a9"/>
        <w:spacing w:line="360" w:lineRule="auto"/>
        <w:jc w:val="center"/>
        <w:rPr>
          <w:rFonts w:ascii="宋体" w:hAnsi="宋体" w:cs="宋体"/>
          <w:snapToGrid w:val="0"/>
          <w:kern w:val="0"/>
          <w:szCs w:val="24"/>
        </w:rPr>
      </w:pP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1F6BB2" w:rsidRDefault="001F6BB2" w:rsidP="001F6BB2">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1F6BB2" w:rsidRPr="00E545F0" w:rsidRDefault="001F6BB2" w:rsidP="001F6BB2">
      <w:pPr>
        <w:pStyle w:val="a9"/>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7F44F5" w:rsidRDefault="007F44F5" w:rsidP="007F44F5">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4.2投标承诺函</w:t>
      </w:r>
    </w:p>
    <w:p w:rsidR="007F44F5" w:rsidRDefault="007F44F5" w:rsidP="007F44F5">
      <w:pPr>
        <w:autoSpaceDE w:val="0"/>
        <w:autoSpaceDN w:val="0"/>
        <w:snapToGrid w:val="0"/>
        <w:spacing w:line="360" w:lineRule="auto"/>
        <w:jc w:val="center"/>
        <w:rPr>
          <w:rFonts w:ascii="宋体" w:hAnsi="宋体"/>
          <w:b/>
          <w:bCs/>
          <w:color w:val="000000"/>
          <w:sz w:val="24"/>
        </w:rPr>
      </w:pPr>
    </w:p>
    <w:p w:rsidR="007F44F5" w:rsidRDefault="007F44F5" w:rsidP="00D174B8">
      <w:pPr>
        <w:spacing w:beforeLines="50" w:afterLines="50" w:line="360" w:lineRule="auto"/>
        <w:contextualSpacing/>
        <w:rPr>
          <w:rFonts w:ascii="宋体" w:hAnsi="宋体" w:cs="宋体"/>
          <w:sz w:val="24"/>
          <w:lang w:val="zh-CN"/>
        </w:rPr>
      </w:pPr>
      <w:r>
        <w:rPr>
          <w:rFonts w:ascii="宋体" w:hAnsi="宋体" w:cs="宋体" w:hint="eastAsia"/>
          <w:sz w:val="24"/>
          <w:lang w:val="zh-CN"/>
        </w:rPr>
        <w:t>致采购人</w:t>
      </w:r>
      <w:r>
        <w:rPr>
          <w:rFonts w:ascii="宋体" w:hAnsi="宋体" w:cs="宋体"/>
          <w:sz w:val="24"/>
          <w:lang w:val="zh-CN"/>
        </w:rPr>
        <w:t>：</w:t>
      </w:r>
    </w:p>
    <w:p w:rsidR="007F44F5" w:rsidRDefault="007F44F5" w:rsidP="00D174B8">
      <w:pPr>
        <w:spacing w:beforeLines="50" w:afterLines="50" w:line="360" w:lineRule="auto"/>
        <w:ind w:firstLineChars="200" w:firstLine="480"/>
        <w:contextualSpacing/>
        <w:jc w:val="left"/>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hint="eastAsia"/>
          <w:sz w:val="24"/>
          <w:u w:val="single"/>
          <w:lang w:val="zh-CN"/>
        </w:rPr>
        <w:t xml:space="preserve">       </w:t>
      </w:r>
      <w:r>
        <w:rPr>
          <w:rFonts w:ascii="宋体" w:hAnsi="宋体" w:cs="宋体"/>
          <w:sz w:val="24"/>
          <w:lang w:val="zh-CN"/>
        </w:rPr>
        <w:t>年____月</w:t>
      </w:r>
      <w:r>
        <w:rPr>
          <w:rFonts w:ascii="宋体" w:hAnsi="宋体" w:cs="宋体" w:hint="eastAsia"/>
          <w:sz w:val="24"/>
          <w:u w:val="single"/>
          <w:lang w:val="zh-CN"/>
        </w:rPr>
        <w:t xml:space="preserve">      </w:t>
      </w:r>
      <w:r>
        <w:rPr>
          <w:rFonts w:ascii="宋体" w:hAnsi="宋体" w:cs="宋体"/>
          <w:sz w:val="24"/>
          <w:lang w:val="zh-CN"/>
        </w:rPr>
        <w:t>日</w:t>
      </w:r>
      <w:r>
        <w:rPr>
          <w:rFonts w:ascii="宋体" w:hAnsi="宋体" w:cs="宋体" w:hint="eastAsia"/>
          <w:sz w:val="24"/>
          <w:u w:val="single"/>
          <w:lang w:val="zh-CN"/>
        </w:rPr>
        <w:t xml:space="preserve">       </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7F44F5" w:rsidRDefault="007F44F5" w:rsidP="00D174B8">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7F44F5" w:rsidRDefault="007F44F5" w:rsidP="00D174B8">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7F44F5" w:rsidRDefault="007F44F5" w:rsidP="00D174B8">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7F44F5" w:rsidRDefault="007F44F5" w:rsidP="00D174B8">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7F44F5" w:rsidRDefault="007F44F5" w:rsidP="00D174B8">
      <w:pPr>
        <w:spacing w:beforeLines="50" w:afterLines="50"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7F44F5" w:rsidRDefault="007F44F5" w:rsidP="007F44F5">
      <w:pPr>
        <w:rPr>
          <w:color w:val="000000"/>
          <w:sz w:val="24"/>
          <w:u w:val="single"/>
        </w:rPr>
      </w:pPr>
    </w:p>
    <w:p w:rsidR="007F44F5" w:rsidRDefault="007F44F5" w:rsidP="007F44F5">
      <w:pPr>
        <w:rPr>
          <w:color w:val="000000"/>
          <w:sz w:val="24"/>
          <w:u w:val="single"/>
        </w:rPr>
      </w:pPr>
    </w:p>
    <w:p w:rsidR="007F44F5" w:rsidRDefault="007F44F5" w:rsidP="007F44F5">
      <w:pPr>
        <w:spacing w:line="480" w:lineRule="auto"/>
        <w:ind w:firstLineChars="2075" w:firstLine="4980"/>
        <w:rPr>
          <w:rFonts w:ascii="宋体" w:hAnsi="宋体" w:cs="Arial"/>
          <w:color w:val="000000"/>
          <w:sz w:val="24"/>
        </w:rPr>
      </w:pPr>
      <w:r>
        <w:rPr>
          <w:rFonts w:ascii="宋体" w:hAnsi="宋体" w:cs="Arial" w:hint="eastAsia"/>
          <w:color w:val="000000"/>
          <w:sz w:val="24"/>
        </w:rPr>
        <w:t>投标人名称:（盖章）</w:t>
      </w:r>
      <w:proofErr w:type="gramStart"/>
      <w:r>
        <w:rPr>
          <w:rFonts w:ascii="宋体" w:hAnsi="宋体" w:cs="Arial" w:hint="eastAsia"/>
          <w:color w:val="000000"/>
          <w:sz w:val="24"/>
        </w:rPr>
        <w:t xml:space="preserve">　　　　　　　　　</w:t>
      </w:r>
      <w:proofErr w:type="gramEnd"/>
    </w:p>
    <w:p w:rsidR="007F44F5" w:rsidRDefault="007F44F5" w:rsidP="007F44F5">
      <w:pPr>
        <w:widowControl/>
        <w:ind w:firstLineChars="2050" w:firstLine="4920"/>
        <w:jc w:val="left"/>
        <w:rPr>
          <w:rFonts w:ascii="宋体" w:hAnsi="宋体" w:cs="Arial"/>
          <w:color w:val="000000"/>
          <w:sz w:val="24"/>
        </w:rPr>
      </w:pPr>
      <w:r>
        <w:rPr>
          <w:rFonts w:ascii="宋体" w:hAnsi="宋体" w:cs="Arial" w:hint="eastAsia"/>
          <w:color w:val="000000"/>
          <w:sz w:val="24"/>
        </w:rPr>
        <w:t>日　  期：    年   月    日</w:t>
      </w:r>
    </w:p>
    <w:p w:rsidR="007F44F5" w:rsidRDefault="007F44F5" w:rsidP="007F44F5">
      <w:pPr>
        <w:widowControl/>
        <w:ind w:firstLineChars="645" w:firstLine="1554"/>
        <w:jc w:val="left"/>
        <w:rPr>
          <w:rFonts w:ascii="宋体" w:hAnsi="宋体"/>
          <w:b/>
          <w:bCs/>
          <w:sz w:val="24"/>
        </w:rPr>
      </w:pPr>
    </w:p>
    <w:p w:rsidR="007F44F5" w:rsidRDefault="007F44F5" w:rsidP="007F44F5">
      <w:pPr>
        <w:widowControl/>
        <w:ind w:firstLineChars="645" w:firstLine="2072"/>
        <w:jc w:val="left"/>
        <w:rPr>
          <w:rFonts w:ascii="宋体" w:hAnsi="宋体"/>
          <w:b/>
          <w:bCs/>
          <w:sz w:val="32"/>
          <w:szCs w:val="32"/>
        </w:rPr>
      </w:pPr>
    </w:p>
    <w:p w:rsidR="007F44F5" w:rsidRDefault="007F44F5" w:rsidP="007F44F5">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 xml:space="preserve"> </w:t>
      </w:r>
    </w:p>
    <w:p w:rsidR="007F44F5" w:rsidRDefault="007F44F5" w:rsidP="007F44F5">
      <w:pPr>
        <w:widowControl/>
        <w:spacing w:before="100" w:beforeAutospacing="1" w:after="100" w:afterAutospacing="1" w:line="360" w:lineRule="auto"/>
        <w:jc w:val="center"/>
        <w:rPr>
          <w:rFonts w:asciiTheme="majorEastAsia" w:eastAsiaTheme="majorEastAsia" w:hAnsiTheme="majorEastAsia"/>
          <w:b/>
          <w:bCs/>
          <w:sz w:val="32"/>
          <w:szCs w:val="32"/>
        </w:rPr>
      </w:pPr>
    </w:p>
    <w:p w:rsidR="007F44F5" w:rsidRDefault="007F44F5" w:rsidP="007F44F5">
      <w:pPr>
        <w:widowControl/>
        <w:spacing w:before="100" w:beforeAutospacing="1" w:after="100" w:afterAutospacing="1" w:line="360" w:lineRule="auto"/>
        <w:jc w:val="center"/>
        <w:rPr>
          <w:rFonts w:asciiTheme="majorEastAsia" w:eastAsiaTheme="majorEastAsia" w:hAnsiTheme="majorEastAsia"/>
          <w:b/>
          <w:bCs/>
          <w:sz w:val="32"/>
          <w:szCs w:val="32"/>
        </w:rPr>
      </w:pPr>
    </w:p>
    <w:p w:rsidR="007F44F5" w:rsidRDefault="007F44F5" w:rsidP="007F44F5">
      <w:pPr>
        <w:widowControl/>
        <w:spacing w:before="100" w:beforeAutospacing="1" w:after="100" w:afterAutospacing="1" w:line="360" w:lineRule="auto"/>
        <w:jc w:val="center"/>
        <w:rPr>
          <w:rFonts w:asciiTheme="majorEastAsia" w:eastAsiaTheme="majorEastAsia" w:hAnsiTheme="majorEastAsia"/>
          <w:b/>
          <w:bCs/>
          <w:sz w:val="32"/>
          <w:szCs w:val="32"/>
        </w:rPr>
      </w:pPr>
    </w:p>
    <w:p w:rsidR="007F44F5" w:rsidRDefault="007F44F5" w:rsidP="0092032C">
      <w:pPr>
        <w:autoSpaceDE w:val="0"/>
        <w:autoSpaceDN w:val="0"/>
        <w:adjustRightInd w:val="0"/>
        <w:spacing w:line="360" w:lineRule="auto"/>
        <w:jc w:val="center"/>
        <w:outlineLvl w:val="0"/>
        <w:rPr>
          <w:rFonts w:ascii="宋体" w:hAnsi="宋体"/>
          <w:b/>
          <w:bCs/>
          <w:sz w:val="32"/>
          <w:szCs w:val="32"/>
        </w:rPr>
      </w:pPr>
    </w:p>
    <w:p w:rsidR="0092032C" w:rsidRPr="00A07190" w:rsidRDefault="007F44F5"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4.3</w:t>
      </w:r>
      <w:r w:rsidR="0092032C" w:rsidRPr="00A07190">
        <w:rPr>
          <w:rFonts w:eastAsia="宋体" w:hAnsi="宋体" w:hint="eastAsia"/>
          <w:b/>
          <w:snapToGrid w:val="0"/>
          <w:kern w:val="0"/>
          <w:sz w:val="32"/>
          <w:szCs w:val="32"/>
        </w:rPr>
        <w:t>投标分项报价</w:t>
      </w:r>
      <w:r w:rsidR="0092032C">
        <w:rPr>
          <w:rFonts w:eastAsia="宋体" w:hAnsi="宋体" w:hint="eastAsia"/>
          <w:b/>
          <w:snapToGrid w:val="0"/>
          <w:kern w:val="0"/>
          <w:sz w:val="32"/>
          <w:szCs w:val="32"/>
        </w:rPr>
        <w:t>一览</w:t>
      </w:r>
      <w:r w:rsidR="0092032C"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rPr>
                <w:rFonts w:asciiTheme="minorEastAsia" w:hAnsiTheme="minorEastAsia"/>
                <w:sz w:val="24"/>
                <w:szCs w:val="24"/>
              </w:rPr>
            </w:pPr>
          </w:p>
        </w:tc>
      </w:tr>
      <w:tr w:rsidR="0092032C"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E3627A"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5302AE" w:rsidRDefault="007F44F5" w:rsidP="0092032C">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4.4</w:t>
      </w:r>
      <w:r w:rsidR="0092032C" w:rsidRPr="005302AE">
        <w:rPr>
          <w:rFonts w:eastAsia="宋体" w:hAnsi="宋体" w:hint="eastAsia"/>
          <w:b/>
          <w:snapToGrid w:val="0"/>
          <w:kern w:val="0"/>
          <w:sz w:val="32"/>
          <w:szCs w:val="32"/>
        </w:rPr>
        <w:t>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E81A4F">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200815" w:rsidRDefault="00200815" w:rsidP="0020081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法定代表人或授权代表：（签字或盖章）</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E3627A" w:rsidRDefault="00E3627A" w:rsidP="0092032C">
      <w:pPr>
        <w:widowControl/>
        <w:jc w:val="center"/>
        <w:rPr>
          <w:rFonts w:ascii="宋体" w:hAnsi="宋体"/>
          <w:b/>
          <w:bCs/>
          <w:sz w:val="28"/>
          <w:szCs w:val="28"/>
        </w:rPr>
      </w:pPr>
    </w:p>
    <w:p w:rsidR="0092032C" w:rsidRPr="0092032C" w:rsidRDefault="007F44F5" w:rsidP="0092032C">
      <w:pPr>
        <w:widowControl/>
        <w:jc w:val="center"/>
        <w:rPr>
          <w:rFonts w:ascii="宋体" w:hAnsi="宋体"/>
          <w:b/>
          <w:bCs/>
          <w:sz w:val="28"/>
          <w:szCs w:val="28"/>
        </w:rPr>
      </w:pPr>
      <w:r>
        <w:rPr>
          <w:rFonts w:ascii="宋体" w:hAnsi="宋体" w:hint="eastAsia"/>
          <w:b/>
          <w:bCs/>
          <w:sz w:val="28"/>
          <w:szCs w:val="28"/>
        </w:rPr>
        <w:t>4.5</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C2F41" w:rsidRDefault="00AC2F41" w:rsidP="009F2F89">
      <w:pPr>
        <w:widowControl/>
        <w:jc w:val="center"/>
        <w:rPr>
          <w:rFonts w:ascii="宋体" w:hAnsi="宋体"/>
          <w:b/>
          <w:bCs/>
          <w:sz w:val="28"/>
          <w:szCs w:val="28"/>
        </w:rPr>
      </w:pPr>
    </w:p>
    <w:p w:rsidR="00AC2F41" w:rsidRDefault="00AC2F41" w:rsidP="009F2F89">
      <w:pPr>
        <w:widowControl/>
        <w:jc w:val="center"/>
        <w:rPr>
          <w:rFonts w:ascii="宋体" w:hAnsi="宋体"/>
          <w:b/>
          <w:bCs/>
          <w:sz w:val="28"/>
          <w:szCs w:val="28"/>
        </w:rPr>
      </w:pPr>
    </w:p>
    <w:p w:rsidR="00AC2F41" w:rsidRDefault="00AC2F41" w:rsidP="009F2F89">
      <w:pPr>
        <w:widowControl/>
        <w:jc w:val="center"/>
        <w:rPr>
          <w:rFonts w:ascii="宋体" w:hAnsi="宋体"/>
          <w:b/>
          <w:bCs/>
          <w:sz w:val="28"/>
          <w:szCs w:val="28"/>
        </w:rPr>
      </w:pPr>
    </w:p>
    <w:p w:rsidR="00AC2F41" w:rsidRDefault="00AC2F41" w:rsidP="009F2F89">
      <w:pPr>
        <w:widowControl/>
        <w:jc w:val="center"/>
        <w:rPr>
          <w:rFonts w:ascii="宋体" w:hAnsi="宋体"/>
          <w:b/>
          <w:bCs/>
          <w:sz w:val="28"/>
          <w:szCs w:val="28"/>
        </w:rPr>
      </w:pPr>
    </w:p>
    <w:p w:rsidR="00AC2F41" w:rsidRDefault="00AC2F41" w:rsidP="009F2F89">
      <w:pPr>
        <w:widowControl/>
        <w:jc w:val="center"/>
        <w:rPr>
          <w:rFonts w:ascii="宋体" w:hAnsi="宋体"/>
          <w:b/>
          <w:bCs/>
          <w:sz w:val="28"/>
          <w:szCs w:val="28"/>
        </w:rPr>
      </w:pPr>
    </w:p>
    <w:p w:rsidR="00A313BC" w:rsidRPr="009F2F89" w:rsidRDefault="007F44F5" w:rsidP="009F2F89">
      <w:pPr>
        <w:widowControl/>
        <w:jc w:val="center"/>
        <w:rPr>
          <w:rFonts w:asciiTheme="minorEastAsia" w:hAnsiTheme="minorEastAsia" w:cs="宋体"/>
          <w:sz w:val="24"/>
          <w:szCs w:val="24"/>
          <w:lang w:val="zh-CN"/>
        </w:rPr>
      </w:pPr>
      <w:r>
        <w:rPr>
          <w:rFonts w:ascii="宋体" w:hAnsi="宋体" w:hint="eastAsia"/>
          <w:b/>
          <w:bCs/>
          <w:sz w:val="28"/>
          <w:szCs w:val="28"/>
        </w:rPr>
        <w:t>4.6</w:t>
      </w:r>
      <w:r w:rsidR="00A71DE3">
        <w:rPr>
          <w:rFonts w:ascii="宋体" w:hAnsi="宋体"/>
          <w:b/>
          <w:bCs/>
          <w:sz w:val="28"/>
          <w:szCs w:val="28"/>
        </w:rPr>
        <w:t>其他</w:t>
      </w:r>
      <w:r w:rsidR="00A71DE3">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C2F41" w:rsidRDefault="00AC2F41" w:rsidP="00AC2F41">
      <w:pPr>
        <w:widowControl/>
        <w:jc w:val="left"/>
        <w:rPr>
          <w:rFonts w:ascii="宋体" w:hAnsi="宋体"/>
          <w:b/>
          <w:bCs/>
          <w:color w:val="000000"/>
          <w:sz w:val="30"/>
          <w:szCs w:val="30"/>
        </w:rPr>
      </w:pPr>
    </w:p>
    <w:p w:rsidR="00A313BC" w:rsidRDefault="007F44F5" w:rsidP="00AC2F41">
      <w:pPr>
        <w:widowControl/>
        <w:jc w:val="left"/>
        <w:rPr>
          <w:rFonts w:ascii="宋体" w:hAnsi="宋体"/>
          <w:b/>
          <w:bCs/>
          <w:color w:val="000000"/>
          <w:sz w:val="32"/>
          <w:szCs w:val="32"/>
        </w:rPr>
      </w:pPr>
      <w:r>
        <w:rPr>
          <w:rFonts w:ascii="宋体" w:hAnsi="宋体" w:hint="eastAsia"/>
          <w:b/>
          <w:bCs/>
          <w:color w:val="000000"/>
          <w:sz w:val="32"/>
          <w:szCs w:val="32"/>
        </w:rPr>
        <w:t>4.7</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7F44F5">
      <w:pPr>
        <w:pStyle w:val="a4"/>
        <w:ind w:firstLineChars="0" w:firstLine="0"/>
        <w:jc w:val="center"/>
        <w:rPr>
          <w:rFonts w:ascii="宋体" w:hAnsi="宋体" w:cs="宋体"/>
          <w:sz w:val="32"/>
          <w:szCs w:val="32"/>
        </w:rPr>
      </w:pPr>
      <w:r>
        <w:rPr>
          <w:rFonts w:ascii="宋体" w:hAnsi="宋体" w:cs="宋体" w:hint="eastAsia"/>
          <w:b/>
          <w:bCs/>
          <w:sz w:val="32"/>
          <w:szCs w:val="32"/>
        </w:rPr>
        <w:t>4.7.1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7F44F5">
        <w:rPr>
          <w:rFonts w:ascii="宋体" w:hAnsi="宋体" w:cs="宋体" w:hint="eastAsia"/>
          <w:b/>
          <w:spacing w:val="6"/>
          <w:sz w:val="32"/>
          <w:szCs w:val="32"/>
        </w:rPr>
        <w:lastRenderedPageBreak/>
        <w:t>4.7.2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w:t>
      </w:r>
      <w:r w:rsidR="009F6110">
        <w:rPr>
          <w:rFonts w:ascii="宋体" w:hAnsi="宋体" w:cs="宋体" w:hint="eastAsia"/>
          <w:b/>
          <w:spacing w:val="6"/>
          <w:sz w:val="24"/>
        </w:rPr>
        <w:t>供应</w:t>
      </w:r>
      <w:proofErr w:type="gramStart"/>
      <w:r w:rsidR="009F6110">
        <w:rPr>
          <w:rFonts w:ascii="宋体" w:hAnsi="宋体" w:cs="宋体" w:hint="eastAsia"/>
          <w:b/>
          <w:spacing w:val="6"/>
          <w:sz w:val="24"/>
        </w:rPr>
        <w:t>商符合</w:t>
      </w:r>
      <w:proofErr w:type="gramEnd"/>
      <w:r w:rsidR="009F6110">
        <w:rPr>
          <w:rFonts w:ascii="宋体" w:hAnsi="宋体" w:cs="宋体" w:hint="eastAsia"/>
          <w:b/>
          <w:spacing w:val="6"/>
          <w:sz w:val="24"/>
        </w:rPr>
        <w:t>中小型、微型企业的须填写以上相应声明函</w:t>
      </w:r>
      <w:r>
        <w:rPr>
          <w:rFonts w:ascii="宋体" w:hAnsi="宋体" w:cs="宋体" w:hint="eastAsia"/>
          <w:b/>
          <w:spacing w:val="6"/>
          <w:sz w:val="24"/>
        </w:rPr>
        <w:t>；残疾人福利性单位提供残疾人福利性单位声明函，并对声明的真实性负责。</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DFB" w:rsidRDefault="00283DFB" w:rsidP="00A313BC">
      <w:r>
        <w:separator/>
      </w:r>
    </w:p>
  </w:endnote>
  <w:endnote w:type="continuationSeparator" w:id="1">
    <w:p w:rsidR="00283DFB" w:rsidRDefault="00283DFB"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DFB" w:rsidRDefault="00D174B8">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283DFB" w:rsidRDefault="00D174B8">
                <w:pPr>
                  <w:pStyle w:val="ac"/>
                </w:pPr>
                <w:fldSimple w:instr=" PAGE  \* MERGEFORMAT ">
                  <w:r w:rsidR="00DE495B">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DFB" w:rsidRDefault="00283DFB" w:rsidP="00A313BC">
      <w:r>
        <w:separator/>
      </w:r>
    </w:p>
  </w:footnote>
  <w:footnote w:type="continuationSeparator" w:id="1">
    <w:p w:rsidR="00283DFB" w:rsidRDefault="00283DFB"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06D1"/>
    <w:rsid w:val="000D1772"/>
    <w:rsid w:val="000D2601"/>
    <w:rsid w:val="000D27FA"/>
    <w:rsid w:val="000D437E"/>
    <w:rsid w:val="000D5012"/>
    <w:rsid w:val="000D5D5D"/>
    <w:rsid w:val="000E04C0"/>
    <w:rsid w:val="000E0EFE"/>
    <w:rsid w:val="000E1268"/>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77EF9"/>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104A"/>
    <w:rsid w:val="0019176F"/>
    <w:rsid w:val="00191DD9"/>
    <w:rsid w:val="00192B52"/>
    <w:rsid w:val="00193FB6"/>
    <w:rsid w:val="001944D7"/>
    <w:rsid w:val="00194A47"/>
    <w:rsid w:val="0019514B"/>
    <w:rsid w:val="00195EE1"/>
    <w:rsid w:val="00196659"/>
    <w:rsid w:val="001979CC"/>
    <w:rsid w:val="00197B0A"/>
    <w:rsid w:val="00197EBE"/>
    <w:rsid w:val="001A0E69"/>
    <w:rsid w:val="001A0F5A"/>
    <w:rsid w:val="001A263C"/>
    <w:rsid w:val="001A279D"/>
    <w:rsid w:val="001A4167"/>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6F37"/>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5FA"/>
    <w:rsid w:val="00237C66"/>
    <w:rsid w:val="00240244"/>
    <w:rsid w:val="002425CA"/>
    <w:rsid w:val="00243353"/>
    <w:rsid w:val="00243755"/>
    <w:rsid w:val="002447BE"/>
    <w:rsid w:val="00246B1A"/>
    <w:rsid w:val="00247028"/>
    <w:rsid w:val="002475FC"/>
    <w:rsid w:val="00250958"/>
    <w:rsid w:val="0025333C"/>
    <w:rsid w:val="0025383A"/>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69"/>
    <w:rsid w:val="00270FEE"/>
    <w:rsid w:val="00271355"/>
    <w:rsid w:val="00272C58"/>
    <w:rsid w:val="00273F3D"/>
    <w:rsid w:val="0027558D"/>
    <w:rsid w:val="00275FC7"/>
    <w:rsid w:val="00282025"/>
    <w:rsid w:val="002821DB"/>
    <w:rsid w:val="002839EC"/>
    <w:rsid w:val="00283DFB"/>
    <w:rsid w:val="00284282"/>
    <w:rsid w:val="0028448B"/>
    <w:rsid w:val="00285029"/>
    <w:rsid w:val="00285C28"/>
    <w:rsid w:val="00287BB3"/>
    <w:rsid w:val="002908F5"/>
    <w:rsid w:val="00291939"/>
    <w:rsid w:val="0029237B"/>
    <w:rsid w:val="0029443E"/>
    <w:rsid w:val="00294652"/>
    <w:rsid w:val="00295423"/>
    <w:rsid w:val="002955AC"/>
    <w:rsid w:val="00297270"/>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333E"/>
    <w:rsid w:val="00303B26"/>
    <w:rsid w:val="00303BC7"/>
    <w:rsid w:val="00303FFE"/>
    <w:rsid w:val="00304496"/>
    <w:rsid w:val="0030457F"/>
    <w:rsid w:val="00310454"/>
    <w:rsid w:val="00310E42"/>
    <w:rsid w:val="00312251"/>
    <w:rsid w:val="00315190"/>
    <w:rsid w:val="00316702"/>
    <w:rsid w:val="00316E2A"/>
    <w:rsid w:val="00320D01"/>
    <w:rsid w:val="00320DD9"/>
    <w:rsid w:val="0032221E"/>
    <w:rsid w:val="00322738"/>
    <w:rsid w:val="00322AE2"/>
    <w:rsid w:val="00322FB4"/>
    <w:rsid w:val="00323388"/>
    <w:rsid w:val="003234D0"/>
    <w:rsid w:val="003240A4"/>
    <w:rsid w:val="003240AA"/>
    <w:rsid w:val="003240AC"/>
    <w:rsid w:val="0032532C"/>
    <w:rsid w:val="003255AF"/>
    <w:rsid w:val="0032571C"/>
    <w:rsid w:val="00325BDC"/>
    <w:rsid w:val="00326126"/>
    <w:rsid w:val="00326AF1"/>
    <w:rsid w:val="00326B78"/>
    <w:rsid w:val="003271AC"/>
    <w:rsid w:val="00327668"/>
    <w:rsid w:val="00330B44"/>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2398"/>
    <w:rsid w:val="00344561"/>
    <w:rsid w:val="00344AFE"/>
    <w:rsid w:val="003454AA"/>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5418"/>
    <w:rsid w:val="003C6240"/>
    <w:rsid w:val="003C6316"/>
    <w:rsid w:val="003C6D6E"/>
    <w:rsid w:val="003C7D32"/>
    <w:rsid w:val="003D0AE4"/>
    <w:rsid w:val="003D0CDD"/>
    <w:rsid w:val="003D0F3B"/>
    <w:rsid w:val="003D53C4"/>
    <w:rsid w:val="003D5696"/>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2DA"/>
    <w:rsid w:val="003F0EB6"/>
    <w:rsid w:val="003F10E3"/>
    <w:rsid w:val="003F125C"/>
    <w:rsid w:val="003F1F62"/>
    <w:rsid w:val="003F29D8"/>
    <w:rsid w:val="003F3422"/>
    <w:rsid w:val="003F384D"/>
    <w:rsid w:val="003F3F34"/>
    <w:rsid w:val="003F467D"/>
    <w:rsid w:val="003F620C"/>
    <w:rsid w:val="003F6A79"/>
    <w:rsid w:val="003F6ABE"/>
    <w:rsid w:val="003F6F4A"/>
    <w:rsid w:val="003F7759"/>
    <w:rsid w:val="004005C2"/>
    <w:rsid w:val="004005D0"/>
    <w:rsid w:val="00401D96"/>
    <w:rsid w:val="00401EAC"/>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5F5A"/>
    <w:rsid w:val="00416F49"/>
    <w:rsid w:val="00417252"/>
    <w:rsid w:val="0042067D"/>
    <w:rsid w:val="00420AFA"/>
    <w:rsid w:val="00420FCE"/>
    <w:rsid w:val="00421B5E"/>
    <w:rsid w:val="00422720"/>
    <w:rsid w:val="00422E57"/>
    <w:rsid w:val="00423629"/>
    <w:rsid w:val="00424667"/>
    <w:rsid w:val="00425132"/>
    <w:rsid w:val="00426306"/>
    <w:rsid w:val="004274AC"/>
    <w:rsid w:val="00431AA8"/>
    <w:rsid w:val="00432C89"/>
    <w:rsid w:val="00433F34"/>
    <w:rsid w:val="004351FE"/>
    <w:rsid w:val="0043536E"/>
    <w:rsid w:val="0043537B"/>
    <w:rsid w:val="00435704"/>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4301"/>
    <w:rsid w:val="00454316"/>
    <w:rsid w:val="00456CB9"/>
    <w:rsid w:val="00456DEC"/>
    <w:rsid w:val="00457E42"/>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19"/>
    <w:rsid w:val="004B3BFF"/>
    <w:rsid w:val="004B3DF6"/>
    <w:rsid w:val="004B4E52"/>
    <w:rsid w:val="004B5CF9"/>
    <w:rsid w:val="004B6478"/>
    <w:rsid w:val="004B6EE3"/>
    <w:rsid w:val="004B71A7"/>
    <w:rsid w:val="004B72A0"/>
    <w:rsid w:val="004B7CC6"/>
    <w:rsid w:val="004C07A6"/>
    <w:rsid w:val="004C0C51"/>
    <w:rsid w:val="004C1AF4"/>
    <w:rsid w:val="004C357F"/>
    <w:rsid w:val="004C3941"/>
    <w:rsid w:val="004C5C7A"/>
    <w:rsid w:val="004C63EC"/>
    <w:rsid w:val="004C6EC5"/>
    <w:rsid w:val="004C71BE"/>
    <w:rsid w:val="004C7F05"/>
    <w:rsid w:val="004D0DF2"/>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A68"/>
    <w:rsid w:val="00532C33"/>
    <w:rsid w:val="00533F7B"/>
    <w:rsid w:val="00534463"/>
    <w:rsid w:val="00534B0F"/>
    <w:rsid w:val="005350EC"/>
    <w:rsid w:val="005355D4"/>
    <w:rsid w:val="00540333"/>
    <w:rsid w:val="00540C23"/>
    <w:rsid w:val="0054216C"/>
    <w:rsid w:val="005423AC"/>
    <w:rsid w:val="005436FE"/>
    <w:rsid w:val="00543D44"/>
    <w:rsid w:val="00545B79"/>
    <w:rsid w:val="00545CF4"/>
    <w:rsid w:val="00545F35"/>
    <w:rsid w:val="00550998"/>
    <w:rsid w:val="00552278"/>
    <w:rsid w:val="005524E0"/>
    <w:rsid w:val="00552D3F"/>
    <w:rsid w:val="00552F10"/>
    <w:rsid w:val="00552F40"/>
    <w:rsid w:val="00552F7B"/>
    <w:rsid w:val="005533B4"/>
    <w:rsid w:val="00553686"/>
    <w:rsid w:val="00553DEC"/>
    <w:rsid w:val="00556EE3"/>
    <w:rsid w:val="00557192"/>
    <w:rsid w:val="005601CD"/>
    <w:rsid w:val="005604ED"/>
    <w:rsid w:val="00561603"/>
    <w:rsid w:val="0056223C"/>
    <w:rsid w:val="00562876"/>
    <w:rsid w:val="00562E40"/>
    <w:rsid w:val="00563501"/>
    <w:rsid w:val="0056371E"/>
    <w:rsid w:val="00564C86"/>
    <w:rsid w:val="0056501B"/>
    <w:rsid w:val="00567144"/>
    <w:rsid w:val="00567C68"/>
    <w:rsid w:val="00567CB1"/>
    <w:rsid w:val="00570118"/>
    <w:rsid w:val="005703F5"/>
    <w:rsid w:val="005710D1"/>
    <w:rsid w:val="00571974"/>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B7DC7"/>
    <w:rsid w:val="005C0AD9"/>
    <w:rsid w:val="005C1098"/>
    <w:rsid w:val="005C2792"/>
    <w:rsid w:val="005C2CB5"/>
    <w:rsid w:val="005C31D1"/>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0C2D"/>
    <w:rsid w:val="005E1BB8"/>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6EC6"/>
    <w:rsid w:val="00630894"/>
    <w:rsid w:val="00630AB2"/>
    <w:rsid w:val="00632399"/>
    <w:rsid w:val="006329B7"/>
    <w:rsid w:val="00632C44"/>
    <w:rsid w:val="00634590"/>
    <w:rsid w:val="00634A4D"/>
    <w:rsid w:val="0063515D"/>
    <w:rsid w:val="0063621C"/>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AD1"/>
    <w:rsid w:val="00684F81"/>
    <w:rsid w:val="00686106"/>
    <w:rsid w:val="00687D7E"/>
    <w:rsid w:val="00687F87"/>
    <w:rsid w:val="006911A8"/>
    <w:rsid w:val="006912AE"/>
    <w:rsid w:val="00691C92"/>
    <w:rsid w:val="00693780"/>
    <w:rsid w:val="00693F7A"/>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72A"/>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A21"/>
    <w:rsid w:val="00791BB3"/>
    <w:rsid w:val="00794600"/>
    <w:rsid w:val="00795283"/>
    <w:rsid w:val="00795608"/>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810"/>
    <w:rsid w:val="007B5A04"/>
    <w:rsid w:val="007B5F5B"/>
    <w:rsid w:val="007B6215"/>
    <w:rsid w:val="007B699B"/>
    <w:rsid w:val="007B714F"/>
    <w:rsid w:val="007B7A4D"/>
    <w:rsid w:val="007C0CFD"/>
    <w:rsid w:val="007C165A"/>
    <w:rsid w:val="007C1C8E"/>
    <w:rsid w:val="007C1EC7"/>
    <w:rsid w:val="007C28BB"/>
    <w:rsid w:val="007C4C46"/>
    <w:rsid w:val="007C5950"/>
    <w:rsid w:val="007C6002"/>
    <w:rsid w:val="007C6037"/>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0F5D"/>
    <w:rsid w:val="007E1078"/>
    <w:rsid w:val="007E28E7"/>
    <w:rsid w:val="007E2A2C"/>
    <w:rsid w:val="007E35C7"/>
    <w:rsid w:val="007E530E"/>
    <w:rsid w:val="007E5A2C"/>
    <w:rsid w:val="007E7B43"/>
    <w:rsid w:val="007F06E0"/>
    <w:rsid w:val="007F0E1D"/>
    <w:rsid w:val="007F1024"/>
    <w:rsid w:val="007F2E19"/>
    <w:rsid w:val="007F44F5"/>
    <w:rsid w:val="007F57BD"/>
    <w:rsid w:val="007F6558"/>
    <w:rsid w:val="00800360"/>
    <w:rsid w:val="00801D1C"/>
    <w:rsid w:val="0080378B"/>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6F41"/>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2C5F"/>
    <w:rsid w:val="008538ED"/>
    <w:rsid w:val="00853F86"/>
    <w:rsid w:val="008543F1"/>
    <w:rsid w:val="00856C6E"/>
    <w:rsid w:val="008573C0"/>
    <w:rsid w:val="008574B8"/>
    <w:rsid w:val="00857A34"/>
    <w:rsid w:val="00860B84"/>
    <w:rsid w:val="00862600"/>
    <w:rsid w:val="00862AF9"/>
    <w:rsid w:val="00862B99"/>
    <w:rsid w:val="00863C34"/>
    <w:rsid w:val="00864F18"/>
    <w:rsid w:val="008652C8"/>
    <w:rsid w:val="00865646"/>
    <w:rsid w:val="00866EC3"/>
    <w:rsid w:val="00866F3D"/>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5D8"/>
    <w:rsid w:val="00885A08"/>
    <w:rsid w:val="00885CC1"/>
    <w:rsid w:val="00885F64"/>
    <w:rsid w:val="00886109"/>
    <w:rsid w:val="00886C45"/>
    <w:rsid w:val="00886D3F"/>
    <w:rsid w:val="008879D9"/>
    <w:rsid w:val="00890DC0"/>
    <w:rsid w:val="00891107"/>
    <w:rsid w:val="00891313"/>
    <w:rsid w:val="00892715"/>
    <w:rsid w:val="00892D88"/>
    <w:rsid w:val="00892F8D"/>
    <w:rsid w:val="00893685"/>
    <w:rsid w:val="00894136"/>
    <w:rsid w:val="0089446C"/>
    <w:rsid w:val="00894863"/>
    <w:rsid w:val="00895867"/>
    <w:rsid w:val="00895E29"/>
    <w:rsid w:val="00896986"/>
    <w:rsid w:val="008A00FC"/>
    <w:rsid w:val="008A0759"/>
    <w:rsid w:val="008A0CFD"/>
    <w:rsid w:val="008A26E9"/>
    <w:rsid w:val="008A2F57"/>
    <w:rsid w:val="008A3E20"/>
    <w:rsid w:val="008A3EED"/>
    <w:rsid w:val="008A436F"/>
    <w:rsid w:val="008A468E"/>
    <w:rsid w:val="008A4768"/>
    <w:rsid w:val="008A4776"/>
    <w:rsid w:val="008A60CD"/>
    <w:rsid w:val="008A7FDA"/>
    <w:rsid w:val="008B3882"/>
    <w:rsid w:val="008B60CC"/>
    <w:rsid w:val="008B668A"/>
    <w:rsid w:val="008B722C"/>
    <w:rsid w:val="008C0E76"/>
    <w:rsid w:val="008C2676"/>
    <w:rsid w:val="008C2776"/>
    <w:rsid w:val="008C2FB8"/>
    <w:rsid w:val="008C3130"/>
    <w:rsid w:val="008C333D"/>
    <w:rsid w:val="008C3A97"/>
    <w:rsid w:val="008C417B"/>
    <w:rsid w:val="008C64E9"/>
    <w:rsid w:val="008C70EF"/>
    <w:rsid w:val="008C7381"/>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D10"/>
    <w:rsid w:val="00915EE1"/>
    <w:rsid w:val="00916836"/>
    <w:rsid w:val="0091740E"/>
    <w:rsid w:val="009175F5"/>
    <w:rsid w:val="0092032C"/>
    <w:rsid w:val="00921744"/>
    <w:rsid w:val="0092179D"/>
    <w:rsid w:val="0092380C"/>
    <w:rsid w:val="009244C5"/>
    <w:rsid w:val="0092527E"/>
    <w:rsid w:val="00925A37"/>
    <w:rsid w:val="00927709"/>
    <w:rsid w:val="00927D32"/>
    <w:rsid w:val="009303EF"/>
    <w:rsid w:val="00930628"/>
    <w:rsid w:val="00930987"/>
    <w:rsid w:val="009316A0"/>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40F8"/>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02CB"/>
    <w:rsid w:val="00991AB3"/>
    <w:rsid w:val="00991D6A"/>
    <w:rsid w:val="0099210B"/>
    <w:rsid w:val="00993778"/>
    <w:rsid w:val="00994005"/>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7517"/>
    <w:rsid w:val="009E03FF"/>
    <w:rsid w:val="009E0683"/>
    <w:rsid w:val="009E06FD"/>
    <w:rsid w:val="009E0B4D"/>
    <w:rsid w:val="009E332B"/>
    <w:rsid w:val="009E457E"/>
    <w:rsid w:val="009E4CB9"/>
    <w:rsid w:val="009E6F79"/>
    <w:rsid w:val="009E749B"/>
    <w:rsid w:val="009E7CA1"/>
    <w:rsid w:val="009E7FD9"/>
    <w:rsid w:val="009F1EFC"/>
    <w:rsid w:val="009F2AA1"/>
    <w:rsid w:val="009F2F89"/>
    <w:rsid w:val="009F3B33"/>
    <w:rsid w:val="009F4F55"/>
    <w:rsid w:val="009F5E57"/>
    <w:rsid w:val="009F6110"/>
    <w:rsid w:val="009F74AC"/>
    <w:rsid w:val="009F7BF2"/>
    <w:rsid w:val="00A00577"/>
    <w:rsid w:val="00A00ADA"/>
    <w:rsid w:val="00A00C85"/>
    <w:rsid w:val="00A01B05"/>
    <w:rsid w:val="00A03794"/>
    <w:rsid w:val="00A042DF"/>
    <w:rsid w:val="00A0549B"/>
    <w:rsid w:val="00A05545"/>
    <w:rsid w:val="00A055D6"/>
    <w:rsid w:val="00A06AD6"/>
    <w:rsid w:val="00A0710B"/>
    <w:rsid w:val="00A11A89"/>
    <w:rsid w:val="00A11F20"/>
    <w:rsid w:val="00A11F71"/>
    <w:rsid w:val="00A121CA"/>
    <w:rsid w:val="00A12625"/>
    <w:rsid w:val="00A12894"/>
    <w:rsid w:val="00A13B60"/>
    <w:rsid w:val="00A14758"/>
    <w:rsid w:val="00A15067"/>
    <w:rsid w:val="00A15EDE"/>
    <w:rsid w:val="00A16ACE"/>
    <w:rsid w:val="00A174B5"/>
    <w:rsid w:val="00A20166"/>
    <w:rsid w:val="00A202D6"/>
    <w:rsid w:val="00A20CDC"/>
    <w:rsid w:val="00A21F1D"/>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A1B"/>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2F41"/>
    <w:rsid w:val="00AC3038"/>
    <w:rsid w:val="00AC3834"/>
    <w:rsid w:val="00AC3934"/>
    <w:rsid w:val="00AC44AA"/>
    <w:rsid w:val="00AC4779"/>
    <w:rsid w:val="00AC583D"/>
    <w:rsid w:val="00AC642E"/>
    <w:rsid w:val="00AC6A40"/>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1F90"/>
    <w:rsid w:val="00AF246B"/>
    <w:rsid w:val="00AF36CF"/>
    <w:rsid w:val="00AF3BEF"/>
    <w:rsid w:val="00AF40B0"/>
    <w:rsid w:val="00AF4DBD"/>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2C9"/>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0CC5"/>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046"/>
    <w:rsid w:val="00BC343C"/>
    <w:rsid w:val="00BC3B7C"/>
    <w:rsid w:val="00BC3FFB"/>
    <w:rsid w:val="00BC4189"/>
    <w:rsid w:val="00BC42E6"/>
    <w:rsid w:val="00BC43B6"/>
    <w:rsid w:val="00BC533E"/>
    <w:rsid w:val="00BC6E27"/>
    <w:rsid w:val="00BC7915"/>
    <w:rsid w:val="00BD06B2"/>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4D01"/>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37C0"/>
    <w:rsid w:val="00C24029"/>
    <w:rsid w:val="00C24186"/>
    <w:rsid w:val="00C24377"/>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6B86"/>
    <w:rsid w:val="00C77BD9"/>
    <w:rsid w:val="00C838A4"/>
    <w:rsid w:val="00C84AD2"/>
    <w:rsid w:val="00C85048"/>
    <w:rsid w:val="00C858C6"/>
    <w:rsid w:val="00C861D2"/>
    <w:rsid w:val="00C86A6C"/>
    <w:rsid w:val="00C872B6"/>
    <w:rsid w:val="00C91F6B"/>
    <w:rsid w:val="00C932E6"/>
    <w:rsid w:val="00C93A1B"/>
    <w:rsid w:val="00C94459"/>
    <w:rsid w:val="00C954F9"/>
    <w:rsid w:val="00C95D9F"/>
    <w:rsid w:val="00C9618D"/>
    <w:rsid w:val="00CA1CFB"/>
    <w:rsid w:val="00CA568D"/>
    <w:rsid w:val="00CA5BA7"/>
    <w:rsid w:val="00CA5CEC"/>
    <w:rsid w:val="00CA721E"/>
    <w:rsid w:val="00CA74D6"/>
    <w:rsid w:val="00CA7AA3"/>
    <w:rsid w:val="00CB02AF"/>
    <w:rsid w:val="00CB0762"/>
    <w:rsid w:val="00CB1AEF"/>
    <w:rsid w:val="00CB30C3"/>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E8B"/>
    <w:rsid w:val="00CE5800"/>
    <w:rsid w:val="00CE5B57"/>
    <w:rsid w:val="00CE7EE2"/>
    <w:rsid w:val="00CF0857"/>
    <w:rsid w:val="00CF2E90"/>
    <w:rsid w:val="00CF309E"/>
    <w:rsid w:val="00CF3595"/>
    <w:rsid w:val="00CF473A"/>
    <w:rsid w:val="00CF5476"/>
    <w:rsid w:val="00CF56E3"/>
    <w:rsid w:val="00CF61AC"/>
    <w:rsid w:val="00CF6925"/>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174B8"/>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13FD"/>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15B2"/>
    <w:rsid w:val="00DB28F3"/>
    <w:rsid w:val="00DB41DF"/>
    <w:rsid w:val="00DB4EE5"/>
    <w:rsid w:val="00DB55E8"/>
    <w:rsid w:val="00DB775F"/>
    <w:rsid w:val="00DC08EE"/>
    <w:rsid w:val="00DC1789"/>
    <w:rsid w:val="00DC2891"/>
    <w:rsid w:val="00DC2E7A"/>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95B"/>
    <w:rsid w:val="00DE4F4E"/>
    <w:rsid w:val="00DE6611"/>
    <w:rsid w:val="00DE786C"/>
    <w:rsid w:val="00DF039B"/>
    <w:rsid w:val="00DF0CE8"/>
    <w:rsid w:val="00DF2D7E"/>
    <w:rsid w:val="00DF2E5A"/>
    <w:rsid w:val="00DF3683"/>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0B0C"/>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2F3F"/>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1C81"/>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6638"/>
    <w:rsid w:val="00F16708"/>
    <w:rsid w:val="00F17417"/>
    <w:rsid w:val="00F201C9"/>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 w:type="paragraph" w:customStyle="1" w:styleId="15">
    <w:name w:val="纯文本1"/>
    <w:basedOn w:val="a"/>
    <w:qFormat/>
    <w:rsid w:val="007C6037"/>
    <w:rPr>
      <w:rFonts w:ascii="Calibri" w:eastAsia="宋体" w:hAnsi="Calibri" w:cs="黑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5792EE4-0115-4CAC-A6EB-728FAA5910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2088</TotalTime>
  <Pages>53</Pages>
  <Words>4151</Words>
  <Characters>23667</Characters>
  <Application>Microsoft Office Word</Application>
  <DocSecurity>0</DocSecurity>
  <Lines>197</Lines>
  <Paragraphs>55</Paragraphs>
  <ScaleCrop>false</ScaleCrop>
  <Company>Microsoft</Company>
  <LinksUpToDate>false</LinksUpToDate>
  <CharactersWithSpaces>27763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鄢陵县公共资源交易中心:王磊</cp:lastModifiedBy>
  <cp:revision>1988</cp:revision>
  <cp:lastPrinted>2019-09-27T03:56:00Z</cp:lastPrinted>
  <dcterms:created xsi:type="dcterms:W3CDTF">2017-11-29T08:03:00Z</dcterms:created>
  <dcterms:modified xsi:type="dcterms:W3CDTF">2019-10-09T03:10:00Z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