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E7" w:rsidRDefault="00DF4BE7" w:rsidP="00DF4BE7">
      <w:pPr>
        <w:pStyle w:val="1"/>
        <w:jc w:val="center"/>
        <w:rPr>
          <w:rFonts w:ascii="华文中宋" w:eastAsia="华文中宋" w:hAnsi="华文中宋" w:cs="华文中宋"/>
          <w:snapToGrid w:val="0"/>
          <w:kern w:val="0"/>
          <w:sz w:val="24"/>
        </w:rPr>
      </w:pPr>
      <w:r>
        <w:rPr>
          <w:rFonts w:ascii="华文中宋" w:eastAsia="华文中宋" w:hAnsi="华文中宋" w:cs="华文中宋" w:hint="eastAsia"/>
          <w:sz w:val="32"/>
          <w:szCs w:val="32"/>
        </w:rPr>
        <w:t>报价一览表</w:t>
      </w:r>
    </w:p>
    <w:p w:rsidR="00DF4BE7" w:rsidRDefault="00DF4BE7" w:rsidP="00DF4BE7">
      <w:pPr>
        <w:spacing w:before="50" w:afterLines="50" w:line="360" w:lineRule="auto"/>
        <w:contextualSpacing/>
        <w:jc w:val="left"/>
        <w:rPr>
          <w:rFonts w:ascii="华文中宋" w:eastAsia="华文中宋" w:hAnsi="华文中宋" w:cs="华文中宋"/>
          <w:color w:val="000000"/>
          <w:sz w:val="24"/>
        </w:rPr>
      </w:pPr>
      <w:r>
        <w:rPr>
          <w:rFonts w:ascii="华文中宋" w:eastAsia="华文中宋" w:hAnsi="华文中宋" w:cs="华文中宋" w:hint="eastAsia"/>
          <w:color w:val="000000"/>
          <w:sz w:val="24"/>
        </w:rPr>
        <w:t>项目编号：长招采竞字【2019】110号</w:t>
      </w:r>
    </w:p>
    <w:p w:rsidR="00DF4BE7" w:rsidRDefault="00DF4BE7" w:rsidP="00DF4BE7">
      <w:pPr>
        <w:spacing w:line="360" w:lineRule="auto"/>
        <w:contextualSpacing/>
        <w:rPr>
          <w:rFonts w:ascii="华文中宋" w:eastAsia="华文中宋" w:hAnsi="华文中宋" w:cs="华文中宋"/>
          <w:color w:val="000000"/>
          <w:sz w:val="24"/>
        </w:rPr>
      </w:pPr>
      <w:r>
        <w:rPr>
          <w:rFonts w:ascii="华文中宋" w:eastAsia="华文中宋" w:hAnsi="华文中宋" w:cs="华文中宋" w:hint="eastAsia"/>
          <w:color w:val="000000"/>
          <w:sz w:val="24"/>
        </w:rPr>
        <w:t xml:space="preserve">项目名称：长葛市公安局警务室工作记录仪采购项目       </w:t>
      </w:r>
      <w:r>
        <w:rPr>
          <w:rFonts w:ascii="华文中宋" w:eastAsia="华文中宋" w:hAnsi="华文中宋" w:cs="华文中宋" w:hint="eastAsia"/>
          <w:sz w:val="24"/>
        </w:rPr>
        <w:t>单位：元（人民币）</w:t>
      </w:r>
    </w:p>
    <w:tbl>
      <w:tblPr>
        <w:tblW w:w="8897" w:type="dxa"/>
        <w:tblLayout w:type="fixed"/>
        <w:tblLook w:val="04A0"/>
      </w:tblPr>
      <w:tblGrid>
        <w:gridCol w:w="1377"/>
        <w:gridCol w:w="1800"/>
        <w:gridCol w:w="3519"/>
        <w:gridCol w:w="1049"/>
        <w:gridCol w:w="1152"/>
      </w:tblGrid>
      <w:tr w:rsidR="00DF4BE7" w:rsidTr="00295740">
        <w:trPr>
          <w:trHeight w:val="851"/>
        </w:trPr>
        <w:tc>
          <w:tcPr>
            <w:tcW w:w="1377" w:type="dxa"/>
            <w:tcBorders>
              <w:top w:val="single" w:sz="6" w:space="0" w:color="auto"/>
              <w:left w:val="single" w:sz="6" w:space="0" w:color="auto"/>
              <w:bottom w:val="single" w:sz="6" w:space="0" w:color="auto"/>
              <w:right w:val="single" w:sz="6" w:space="0" w:color="auto"/>
            </w:tcBorders>
            <w:vAlign w:val="center"/>
          </w:tcPr>
          <w:p w:rsidR="00DF4BE7" w:rsidRDefault="00DF4BE7" w:rsidP="00945227">
            <w:pPr>
              <w:autoSpaceDE w:val="0"/>
              <w:autoSpaceDN w:val="0"/>
              <w:adjustRightInd w:val="0"/>
              <w:spacing w:line="480" w:lineRule="exact"/>
              <w:jc w:val="center"/>
              <w:rPr>
                <w:rFonts w:ascii="华文中宋" w:eastAsia="华文中宋" w:hAnsi="华文中宋" w:cs="华文中宋"/>
                <w:sz w:val="24"/>
              </w:rPr>
            </w:pPr>
            <w:r>
              <w:rPr>
                <w:rFonts w:ascii="华文中宋" w:eastAsia="华文中宋" w:hAnsi="华文中宋" w:cs="华文中宋" w:hint="eastAsia"/>
                <w:b/>
                <w:sz w:val="24"/>
                <w:lang w:val="zh-CN"/>
              </w:rPr>
              <w:t>标段</w:t>
            </w:r>
          </w:p>
        </w:tc>
        <w:tc>
          <w:tcPr>
            <w:tcW w:w="1800" w:type="dxa"/>
            <w:tcBorders>
              <w:top w:val="single" w:sz="6" w:space="0" w:color="auto"/>
              <w:left w:val="single" w:sz="6" w:space="0" w:color="auto"/>
              <w:bottom w:val="single" w:sz="6" w:space="0" w:color="auto"/>
              <w:right w:val="single" w:sz="6" w:space="0" w:color="auto"/>
            </w:tcBorders>
            <w:vAlign w:val="center"/>
          </w:tcPr>
          <w:p w:rsidR="00DF4BE7" w:rsidRDefault="00DF4BE7" w:rsidP="00945227">
            <w:pPr>
              <w:autoSpaceDE w:val="0"/>
              <w:autoSpaceDN w:val="0"/>
              <w:adjustRightInd w:val="0"/>
              <w:spacing w:line="480" w:lineRule="exact"/>
              <w:jc w:val="center"/>
              <w:rPr>
                <w:rFonts w:ascii="华文中宋" w:eastAsia="华文中宋" w:hAnsi="华文中宋" w:cs="华文中宋"/>
                <w:sz w:val="24"/>
              </w:rPr>
            </w:pPr>
            <w:r>
              <w:rPr>
                <w:rFonts w:ascii="华文中宋" w:eastAsia="华文中宋" w:hAnsi="华文中宋" w:cs="华文中宋" w:hint="eastAsia"/>
                <w:b/>
                <w:sz w:val="24"/>
                <w:lang w:val="zh-CN"/>
              </w:rPr>
              <w:t>项目名称</w:t>
            </w:r>
          </w:p>
        </w:tc>
        <w:tc>
          <w:tcPr>
            <w:tcW w:w="3519" w:type="dxa"/>
            <w:tcBorders>
              <w:top w:val="single" w:sz="6" w:space="0" w:color="auto"/>
              <w:left w:val="single" w:sz="6" w:space="0" w:color="auto"/>
              <w:bottom w:val="single" w:sz="6" w:space="0" w:color="auto"/>
              <w:right w:val="single" w:sz="6" w:space="0" w:color="auto"/>
            </w:tcBorders>
            <w:vAlign w:val="center"/>
          </w:tcPr>
          <w:p w:rsidR="00DF4BE7" w:rsidRDefault="00DF4BE7" w:rsidP="00945227">
            <w:pPr>
              <w:autoSpaceDE w:val="0"/>
              <w:autoSpaceDN w:val="0"/>
              <w:adjustRightInd w:val="0"/>
              <w:spacing w:line="480" w:lineRule="exact"/>
              <w:jc w:val="center"/>
              <w:rPr>
                <w:rFonts w:ascii="华文中宋" w:eastAsia="华文中宋" w:hAnsi="华文中宋" w:cs="华文中宋"/>
                <w:sz w:val="24"/>
                <w:lang w:val="zh-CN"/>
              </w:rPr>
            </w:pPr>
            <w:r>
              <w:rPr>
                <w:rFonts w:ascii="华文中宋" w:eastAsia="华文中宋" w:hAnsi="华文中宋" w:cs="华文中宋" w:hint="eastAsia"/>
                <w:b/>
                <w:sz w:val="24"/>
                <w:lang w:val="zh-CN"/>
              </w:rPr>
              <w:t>投标报价</w:t>
            </w:r>
          </w:p>
        </w:tc>
        <w:tc>
          <w:tcPr>
            <w:tcW w:w="1049" w:type="dxa"/>
            <w:tcBorders>
              <w:top w:val="single" w:sz="6" w:space="0" w:color="auto"/>
              <w:left w:val="single" w:sz="6" w:space="0" w:color="auto"/>
              <w:bottom w:val="single" w:sz="6" w:space="0" w:color="auto"/>
              <w:right w:val="single" w:sz="6" w:space="0" w:color="auto"/>
            </w:tcBorders>
            <w:vAlign w:val="center"/>
          </w:tcPr>
          <w:p w:rsidR="00DF4BE7" w:rsidRDefault="00DF4BE7" w:rsidP="00945227">
            <w:pPr>
              <w:autoSpaceDE w:val="0"/>
              <w:autoSpaceDN w:val="0"/>
              <w:adjustRightInd w:val="0"/>
              <w:spacing w:line="480" w:lineRule="exact"/>
              <w:jc w:val="center"/>
              <w:rPr>
                <w:rFonts w:ascii="华文中宋" w:eastAsia="华文中宋" w:hAnsi="华文中宋" w:cs="华文中宋"/>
                <w:sz w:val="24"/>
                <w:lang w:val="zh-CN"/>
              </w:rPr>
            </w:pPr>
            <w:r>
              <w:rPr>
                <w:rFonts w:ascii="华文中宋" w:eastAsia="华文中宋" w:hAnsi="华文中宋" w:cs="华文中宋" w:hint="eastAsia"/>
                <w:b/>
                <w:sz w:val="24"/>
                <w:lang w:val="zh-CN"/>
              </w:rPr>
              <w:t>交付日期</w:t>
            </w:r>
          </w:p>
        </w:tc>
        <w:tc>
          <w:tcPr>
            <w:tcW w:w="1152" w:type="dxa"/>
            <w:tcBorders>
              <w:top w:val="single" w:sz="6" w:space="0" w:color="auto"/>
              <w:left w:val="single" w:sz="6" w:space="0" w:color="auto"/>
              <w:bottom w:val="single" w:sz="6" w:space="0" w:color="auto"/>
              <w:right w:val="single" w:sz="6" w:space="0" w:color="auto"/>
            </w:tcBorders>
            <w:vAlign w:val="center"/>
          </w:tcPr>
          <w:p w:rsidR="00DF4BE7" w:rsidRDefault="00DF4BE7" w:rsidP="00945227">
            <w:pPr>
              <w:autoSpaceDE w:val="0"/>
              <w:autoSpaceDN w:val="0"/>
              <w:adjustRightInd w:val="0"/>
              <w:spacing w:line="480" w:lineRule="exact"/>
              <w:jc w:val="center"/>
              <w:rPr>
                <w:rFonts w:ascii="华文中宋" w:eastAsia="华文中宋" w:hAnsi="华文中宋" w:cs="华文中宋"/>
                <w:sz w:val="24"/>
                <w:lang w:val="zh-CN"/>
              </w:rPr>
            </w:pPr>
            <w:r>
              <w:rPr>
                <w:rFonts w:ascii="华文中宋" w:eastAsia="华文中宋" w:hAnsi="华文中宋" w:cs="华文中宋" w:hint="eastAsia"/>
                <w:b/>
                <w:sz w:val="24"/>
                <w:lang w:val="zh-CN"/>
              </w:rPr>
              <w:t>备注</w:t>
            </w:r>
          </w:p>
        </w:tc>
      </w:tr>
      <w:tr w:rsidR="00DF4BE7" w:rsidTr="00295740">
        <w:trPr>
          <w:trHeight w:val="851"/>
        </w:trPr>
        <w:tc>
          <w:tcPr>
            <w:tcW w:w="1377" w:type="dxa"/>
            <w:tcBorders>
              <w:top w:val="single" w:sz="6" w:space="0" w:color="auto"/>
              <w:left w:val="single" w:sz="6" w:space="0" w:color="auto"/>
              <w:bottom w:val="single" w:sz="6" w:space="0" w:color="auto"/>
              <w:right w:val="single" w:sz="6" w:space="0" w:color="auto"/>
            </w:tcBorders>
            <w:vAlign w:val="center"/>
          </w:tcPr>
          <w:p w:rsidR="00DF4BE7" w:rsidRDefault="00DF4BE7" w:rsidP="00945227">
            <w:pPr>
              <w:autoSpaceDE w:val="0"/>
              <w:autoSpaceDN w:val="0"/>
              <w:adjustRightInd w:val="0"/>
              <w:spacing w:line="480" w:lineRule="exact"/>
              <w:jc w:val="center"/>
              <w:rPr>
                <w:rFonts w:ascii="华文中宋" w:eastAsia="华文中宋" w:hAnsi="华文中宋" w:cs="华文中宋"/>
                <w:sz w:val="24"/>
              </w:rPr>
            </w:pPr>
            <w:r>
              <w:rPr>
                <w:rFonts w:ascii="华文中宋" w:eastAsia="华文中宋" w:hAnsi="华文中宋" w:cs="华文中宋" w:hint="eastAsia"/>
                <w:sz w:val="24"/>
              </w:rPr>
              <w:t>第一标段</w:t>
            </w:r>
          </w:p>
        </w:tc>
        <w:tc>
          <w:tcPr>
            <w:tcW w:w="1800" w:type="dxa"/>
            <w:tcBorders>
              <w:top w:val="single" w:sz="6" w:space="0" w:color="auto"/>
              <w:left w:val="single" w:sz="6" w:space="0" w:color="auto"/>
              <w:bottom w:val="single" w:sz="6" w:space="0" w:color="auto"/>
              <w:right w:val="single" w:sz="6" w:space="0" w:color="auto"/>
            </w:tcBorders>
            <w:vAlign w:val="center"/>
          </w:tcPr>
          <w:p w:rsidR="00DF4BE7" w:rsidRDefault="00DF4BE7" w:rsidP="00945227">
            <w:pPr>
              <w:autoSpaceDE w:val="0"/>
              <w:autoSpaceDN w:val="0"/>
              <w:adjustRightInd w:val="0"/>
              <w:spacing w:line="480" w:lineRule="exact"/>
              <w:rPr>
                <w:rFonts w:ascii="华文中宋" w:eastAsia="华文中宋" w:hAnsi="华文中宋" w:cs="华文中宋"/>
                <w:color w:val="000000"/>
                <w:sz w:val="24"/>
              </w:rPr>
            </w:pPr>
            <w:r>
              <w:rPr>
                <w:rFonts w:ascii="华文中宋" w:eastAsia="华文中宋" w:hAnsi="华文中宋" w:cs="华文中宋" w:hint="eastAsia"/>
                <w:color w:val="000000"/>
                <w:sz w:val="24"/>
              </w:rPr>
              <w:t>长葛市公安局警务室工作记录仪采购项目</w:t>
            </w:r>
          </w:p>
        </w:tc>
        <w:tc>
          <w:tcPr>
            <w:tcW w:w="3519" w:type="dxa"/>
            <w:tcBorders>
              <w:top w:val="single" w:sz="6" w:space="0" w:color="auto"/>
              <w:left w:val="single" w:sz="6" w:space="0" w:color="auto"/>
              <w:bottom w:val="single" w:sz="6" w:space="0" w:color="auto"/>
              <w:right w:val="single" w:sz="6" w:space="0" w:color="auto"/>
            </w:tcBorders>
            <w:vAlign w:val="center"/>
          </w:tcPr>
          <w:p w:rsidR="00DF4BE7" w:rsidRDefault="00DF4BE7" w:rsidP="00945227">
            <w:pPr>
              <w:autoSpaceDE w:val="0"/>
              <w:autoSpaceDN w:val="0"/>
              <w:adjustRightInd w:val="0"/>
              <w:spacing w:line="480" w:lineRule="exact"/>
              <w:rPr>
                <w:rFonts w:ascii="华文中宋" w:eastAsia="华文中宋" w:hAnsi="华文中宋" w:cs="华文中宋"/>
                <w:sz w:val="24"/>
                <w:lang w:val="zh-CN"/>
              </w:rPr>
            </w:pPr>
            <w:r>
              <w:rPr>
                <w:rFonts w:ascii="华文中宋" w:eastAsia="华文中宋" w:hAnsi="华文中宋" w:cs="华文中宋" w:hint="eastAsia"/>
                <w:sz w:val="24"/>
                <w:lang w:val="zh-CN"/>
              </w:rPr>
              <w:t>大写：肆拾</w:t>
            </w:r>
            <w:r w:rsidR="00295740">
              <w:rPr>
                <w:rFonts w:ascii="华文中宋" w:eastAsia="华文中宋" w:hAnsi="华文中宋" w:cs="华文中宋" w:hint="eastAsia"/>
                <w:sz w:val="24"/>
                <w:lang w:val="zh-CN"/>
              </w:rPr>
              <w:t>叁</w:t>
            </w:r>
            <w:r>
              <w:rPr>
                <w:rFonts w:ascii="华文中宋" w:eastAsia="华文中宋" w:hAnsi="华文中宋" w:cs="华文中宋" w:hint="eastAsia"/>
                <w:sz w:val="24"/>
                <w:lang w:val="zh-CN"/>
              </w:rPr>
              <w:t>万</w:t>
            </w:r>
            <w:r w:rsidR="00295740">
              <w:rPr>
                <w:rFonts w:ascii="华文中宋" w:eastAsia="华文中宋" w:hAnsi="华文中宋" w:cs="华文中宋" w:hint="eastAsia"/>
                <w:sz w:val="24"/>
                <w:lang w:val="zh-CN"/>
              </w:rPr>
              <w:t>捌</w:t>
            </w:r>
            <w:r>
              <w:rPr>
                <w:rFonts w:ascii="华文中宋" w:eastAsia="华文中宋" w:hAnsi="华文中宋" w:cs="华文中宋" w:hint="eastAsia"/>
                <w:sz w:val="24"/>
                <w:lang w:val="zh-CN"/>
              </w:rPr>
              <w:t>仟</w:t>
            </w:r>
            <w:r w:rsidR="00295740">
              <w:rPr>
                <w:rFonts w:ascii="华文中宋" w:eastAsia="华文中宋" w:hAnsi="华文中宋" w:cs="华文中宋" w:hint="eastAsia"/>
                <w:sz w:val="24"/>
                <w:lang w:val="zh-CN"/>
              </w:rPr>
              <w:t>玖</w:t>
            </w:r>
            <w:r>
              <w:rPr>
                <w:rFonts w:ascii="华文中宋" w:eastAsia="华文中宋" w:hAnsi="华文中宋" w:cs="华文中宋" w:hint="eastAsia"/>
                <w:sz w:val="24"/>
                <w:lang w:val="zh-CN"/>
              </w:rPr>
              <w:t>佰陆拾元整</w:t>
            </w:r>
          </w:p>
          <w:p w:rsidR="00DF4BE7" w:rsidRDefault="00DF4BE7" w:rsidP="00295740">
            <w:pPr>
              <w:autoSpaceDE w:val="0"/>
              <w:autoSpaceDN w:val="0"/>
              <w:adjustRightInd w:val="0"/>
              <w:spacing w:line="480" w:lineRule="exact"/>
              <w:rPr>
                <w:rFonts w:ascii="华文中宋" w:eastAsia="华文中宋" w:hAnsi="华文中宋" w:cs="华文中宋"/>
                <w:sz w:val="24"/>
                <w:lang w:val="zh-CN"/>
              </w:rPr>
            </w:pPr>
            <w:r>
              <w:rPr>
                <w:rFonts w:ascii="华文中宋" w:eastAsia="华文中宋" w:hAnsi="华文中宋" w:cs="华文中宋" w:hint="eastAsia"/>
                <w:sz w:val="24"/>
                <w:lang w:val="zh-CN"/>
              </w:rPr>
              <w:t>小写：</w:t>
            </w:r>
            <w:r w:rsidR="00295740">
              <w:rPr>
                <w:rFonts w:ascii="华文中宋" w:eastAsia="华文中宋" w:hAnsi="华文中宋" w:cs="华文中宋" w:hint="eastAsia"/>
                <w:sz w:val="24"/>
                <w:lang w:val="zh-CN"/>
              </w:rPr>
              <w:t>438960</w:t>
            </w:r>
            <w:r>
              <w:rPr>
                <w:rFonts w:ascii="华文中宋" w:eastAsia="华文中宋" w:hAnsi="华文中宋" w:cs="华文中宋" w:hint="eastAsia"/>
                <w:sz w:val="24"/>
                <w:lang w:val="zh-CN"/>
              </w:rPr>
              <w:t>.00元</w:t>
            </w:r>
          </w:p>
        </w:tc>
        <w:tc>
          <w:tcPr>
            <w:tcW w:w="1049" w:type="dxa"/>
            <w:tcBorders>
              <w:top w:val="single" w:sz="6" w:space="0" w:color="auto"/>
              <w:left w:val="single" w:sz="6" w:space="0" w:color="auto"/>
              <w:bottom w:val="single" w:sz="6" w:space="0" w:color="auto"/>
              <w:right w:val="single" w:sz="6" w:space="0" w:color="auto"/>
            </w:tcBorders>
            <w:vAlign w:val="center"/>
          </w:tcPr>
          <w:p w:rsidR="00DF4BE7" w:rsidRDefault="00DF4BE7" w:rsidP="00945227">
            <w:pPr>
              <w:autoSpaceDE w:val="0"/>
              <w:autoSpaceDN w:val="0"/>
              <w:adjustRightInd w:val="0"/>
              <w:spacing w:line="480" w:lineRule="exact"/>
              <w:ind w:firstLine="240"/>
              <w:rPr>
                <w:rFonts w:ascii="华文中宋" w:eastAsia="华文中宋" w:hAnsi="华文中宋" w:cs="华文中宋"/>
                <w:sz w:val="24"/>
              </w:rPr>
            </w:pPr>
            <w:r>
              <w:rPr>
                <w:rFonts w:ascii="华文中宋" w:eastAsia="华文中宋" w:hAnsi="华文中宋" w:cs="华文中宋" w:hint="eastAsia"/>
                <w:sz w:val="24"/>
              </w:rPr>
              <w:t>8</w:t>
            </w:r>
            <w:r>
              <w:rPr>
                <w:rFonts w:ascii="华文中宋" w:eastAsia="华文中宋" w:hAnsi="华文中宋" w:cs="华文中宋" w:hint="eastAsia"/>
                <w:sz w:val="24"/>
                <w:lang w:val="zh-CN"/>
              </w:rPr>
              <w:t>天</w:t>
            </w:r>
          </w:p>
        </w:tc>
        <w:tc>
          <w:tcPr>
            <w:tcW w:w="1152" w:type="dxa"/>
            <w:tcBorders>
              <w:top w:val="single" w:sz="6" w:space="0" w:color="auto"/>
              <w:left w:val="single" w:sz="6" w:space="0" w:color="auto"/>
              <w:bottom w:val="single" w:sz="6" w:space="0" w:color="auto"/>
              <w:right w:val="single" w:sz="6" w:space="0" w:color="auto"/>
            </w:tcBorders>
            <w:vAlign w:val="center"/>
          </w:tcPr>
          <w:p w:rsidR="00DF4BE7" w:rsidRDefault="00DF4BE7" w:rsidP="00945227">
            <w:pPr>
              <w:autoSpaceDE w:val="0"/>
              <w:autoSpaceDN w:val="0"/>
              <w:adjustRightInd w:val="0"/>
              <w:spacing w:line="480" w:lineRule="exact"/>
              <w:rPr>
                <w:rFonts w:ascii="华文中宋" w:eastAsia="华文中宋" w:hAnsi="华文中宋" w:cs="华文中宋"/>
                <w:sz w:val="24"/>
                <w:lang w:val="zh-CN"/>
              </w:rPr>
            </w:pPr>
            <w:r>
              <w:rPr>
                <w:rFonts w:ascii="华文中宋" w:eastAsia="华文中宋" w:hAnsi="华文中宋" w:cs="华文中宋" w:hint="eastAsia"/>
                <w:sz w:val="24"/>
                <w:lang w:val="zh-CN"/>
              </w:rPr>
              <w:t>质保两年</w:t>
            </w:r>
          </w:p>
        </w:tc>
      </w:tr>
    </w:tbl>
    <w:p w:rsidR="00DF4BE7" w:rsidRDefault="00DF4BE7" w:rsidP="00DF4BE7">
      <w:pPr>
        <w:rPr>
          <w:rFonts w:hint="eastAsia"/>
        </w:rPr>
      </w:pPr>
    </w:p>
    <w:p w:rsidR="008508BA" w:rsidRDefault="008508BA">
      <w:pPr>
        <w:rPr>
          <w:rFonts w:hint="eastAsia"/>
        </w:rPr>
      </w:pPr>
    </w:p>
    <w:p w:rsidR="00295740" w:rsidRDefault="00295740" w:rsidP="00295740">
      <w:pPr>
        <w:pStyle w:val="a0"/>
        <w:rPr>
          <w:rFonts w:hint="eastAsia"/>
        </w:rPr>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Pr="00295740" w:rsidRDefault="00295740" w:rsidP="00295740">
      <w:pPr>
        <w:pStyle w:val="Default"/>
        <w:sectPr w:rsidR="00295740" w:rsidRPr="00295740" w:rsidSect="00295740">
          <w:type w:val="continuous"/>
          <w:pgSz w:w="11906" w:h="16838"/>
          <w:pgMar w:top="1440" w:right="1800" w:bottom="1440" w:left="1800" w:header="851" w:footer="992" w:gutter="0"/>
          <w:cols w:space="425"/>
          <w:docGrid w:type="lines" w:linePitch="312"/>
        </w:sectPr>
      </w:pPr>
    </w:p>
    <w:p w:rsidR="008508BA" w:rsidRDefault="008508BA" w:rsidP="008508BA">
      <w:pPr>
        <w:pStyle w:val="2"/>
        <w:jc w:val="center"/>
        <w:rPr>
          <w:rFonts w:eastAsia="宋体" w:hAnsi="宋体"/>
          <w:snapToGrid w:val="0"/>
          <w:kern w:val="0"/>
          <w:szCs w:val="36"/>
        </w:rPr>
      </w:pPr>
      <w:r>
        <w:rPr>
          <w:rFonts w:ascii="华文中宋" w:eastAsia="华文中宋" w:hAnsi="华文中宋" w:cs="华文中宋" w:hint="eastAsia"/>
          <w:sz w:val="30"/>
          <w:szCs w:val="30"/>
        </w:rPr>
        <w:lastRenderedPageBreak/>
        <w:t>技术方案（实施方案）</w:t>
      </w:r>
    </w:p>
    <w:p w:rsidR="008508BA" w:rsidRDefault="008508BA" w:rsidP="008508BA">
      <w:pPr>
        <w:spacing w:line="540" w:lineRule="exact"/>
        <w:ind w:firstLineChars="200" w:firstLine="480"/>
        <w:rPr>
          <w:rFonts w:ascii="华文中宋" w:eastAsia="华文中宋" w:hAnsi="华文中宋" w:cs="华文中宋"/>
          <w:sz w:val="24"/>
          <w:lang w:val="zh-CN"/>
        </w:rPr>
      </w:pPr>
      <w:r>
        <w:rPr>
          <w:rFonts w:ascii="华文中宋" w:eastAsia="华文中宋" w:hAnsi="华文中宋" w:cs="华文中宋" w:hint="eastAsia"/>
          <w:sz w:val="24"/>
          <w:lang w:val="zh-CN"/>
        </w:rPr>
        <w:t>我公司承诺：针对本项目，我公司为交钥匙工程，</w:t>
      </w:r>
      <w:r>
        <w:rPr>
          <w:rFonts w:ascii="华文中宋" w:eastAsia="华文中宋" w:hAnsi="华文中宋" w:cs="华文中宋" w:hint="eastAsia"/>
          <w:sz w:val="24"/>
        </w:rPr>
        <w:t>包含货物设计、采购、包装、运输、装卸、备品配件、专用工具、特殊工具、保险、安装调试、检测验收、现场调试、人员培训、质保、税金等完成该项目的一切费用。质保时间2年。特做如下实施方案：</w:t>
      </w:r>
    </w:p>
    <w:p w:rsidR="008508BA" w:rsidRDefault="008508BA" w:rsidP="008508BA">
      <w:pPr>
        <w:spacing w:line="540" w:lineRule="exact"/>
        <w:ind w:firstLineChars="200" w:firstLine="480"/>
        <w:rPr>
          <w:rFonts w:ascii="华文中宋" w:eastAsia="华文中宋" w:hAnsi="华文中宋" w:cs="华文中宋"/>
          <w:sz w:val="24"/>
        </w:rPr>
      </w:pPr>
      <w:r>
        <w:rPr>
          <w:rFonts w:ascii="华文中宋" w:eastAsia="华文中宋" w:hAnsi="华文中宋" w:cs="华文中宋" w:hint="eastAsia"/>
          <w:b/>
          <w:bCs/>
          <w:sz w:val="24"/>
        </w:rPr>
        <w:t>订货方案：</w:t>
      </w:r>
    </w:p>
    <w:p w:rsidR="008508BA" w:rsidRDefault="008508BA" w:rsidP="008508BA">
      <w:pPr>
        <w:spacing w:line="54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根据方案制订合理的施工进度，根据施工进度确定每个核心部件的安装时间和周期，据此确定设备的订货计划。</w:t>
      </w:r>
    </w:p>
    <w:p w:rsidR="008508BA" w:rsidRDefault="008508BA" w:rsidP="008508BA">
      <w:pPr>
        <w:spacing w:line="54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订货时还要充分考虑设备的库存情况及物流情况，留有充足的回旋余地，尽量减少因异常原因导致的供货不及时。</w:t>
      </w:r>
    </w:p>
    <w:p w:rsidR="008508BA" w:rsidRDefault="008508BA" w:rsidP="008508BA">
      <w:pPr>
        <w:spacing w:line="54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订货要从正规的销售渠道或厂家指定的销售机构，以确保质量和进度。</w:t>
      </w:r>
    </w:p>
    <w:p w:rsidR="008508BA" w:rsidRDefault="008508BA" w:rsidP="008508BA">
      <w:pPr>
        <w:spacing w:line="540" w:lineRule="exact"/>
        <w:ind w:firstLineChars="200" w:firstLine="480"/>
        <w:rPr>
          <w:rFonts w:ascii="华文中宋" w:eastAsia="华文中宋" w:hAnsi="华文中宋" w:cs="华文中宋"/>
          <w:sz w:val="24"/>
        </w:rPr>
      </w:pPr>
      <w:r>
        <w:rPr>
          <w:rFonts w:ascii="华文中宋" w:eastAsia="华文中宋" w:hAnsi="华文中宋" w:cs="华文中宋" w:hint="eastAsia"/>
          <w:b/>
          <w:bCs/>
          <w:sz w:val="24"/>
        </w:rPr>
        <w:t>供货方案：</w:t>
      </w:r>
    </w:p>
    <w:p w:rsidR="008508BA" w:rsidRDefault="008508BA" w:rsidP="008508BA">
      <w:pPr>
        <w:spacing w:line="540" w:lineRule="exact"/>
        <w:ind w:firstLineChars="200" w:firstLine="480"/>
        <w:rPr>
          <w:rFonts w:ascii="华文中宋" w:eastAsia="华文中宋" w:hAnsi="华文中宋" w:cs="华文中宋"/>
          <w:sz w:val="24"/>
          <w:lang w:val="zh-CN"/>
        </w:rPr>
      </w:pPr>
      <w:r>
        <w:rPr>
          <w:rFonts w:ascii="华文中宋" w:eastAsia="华文中宋" w:hAnsi="华文中宋" w:cs="华文中宋" w:hint="eastAsia"/>
          <w:sz w:val="24"/>
        </w:rPr>
        <w:t>我公司根据采购人的要求进行供货，交货时间：</w:t>
      </w:r>
      <w:r>
        <w:rPr>
          <w:rFonts w:ascii="华文中宋" w:eastAsia="华文中宋" w:hAnsi="华文中宋" w:cs="华文中宋" w:hint="eastAsia"/>
          <w:sz w:val="24"/>
          <w:lang w:val="zh-CN"/>
        </w:rPr>
        <w:t>自合同生效之日起</w:t>
      </w:r>
      <w:r>
        <w:rPr>
          <w:rFonts w:ascii="华文中宋" w:eastAsia="华文中宋" w:hAnsi="华文中宋" w:cs="华文中宋" w:hint="eastAsia"/>
          <w:sz w:val="24"/>
        </w:rPr>
        <w:t>8天内交付使用，送至采购人指定的交货地点</w:t>
      </w:r>
    </w:p>
    <w:p w:rsidR="008508BA" w:rsidRDefault="008508BA" w:rsidP="008508BA">
      <w:pPr>
        <w:pStyle w:val="20"/>
        <w:spacing w:line="540" w:lineRule="exact"/>
        <w:ind w:leftChars="0" w:left="0" w:firstLineChars="200" w:firstLine="480"/>
        <w:rPr>
          <w:rFonts w:ascii="华文中宋" w:eastAsia="华文中宋" w:hAnsi="华文中宋" w:cs="华文中宋"/>
          <w:sz w:val="24"/>
          <w:lang w:val="zh-CN"/>
        </w:rPr>
      </w:pPr>
      <w:r>
        <w:rPr>
          <w:rFonts w:ascii="华文中宋" w:eastAsia="华文中宋" w:hAnsi="华文中宋" w:cs="华文中宋" w:hint="eastAsia"/>
          <w:sz w:val="24"/>
        </w:rPr>
        <w:t>在供货期间，设备系统将密切跟踪货物生产、运输情况。我们将以到货情况跟踪表的形式，每两天向项目单位通报一次到货情况。</w:t>
      </w:r>
    </w:p>
    <w:p w:rsidR="008508BA" w:rsidRDefault="008508BA" w:rsidP="008508BA">
      <w:pPr>
        <w:pStyle w:val="20"/>
        <w:spacing w:line="540" w:lineRule="exact"/>
        <w:ind w:leftChars="0" w:left="0" w:firstLineChars="200" w:firstLine="480"/>
        <w:rPr>
          <w:rFonts w:ascii="华文中宋" w:eastAsia="华文中宋" w:hAnsi="华文中宋" w:cs="华文中宋"/>
          <w:sz w:val="24"/>
          <w:lang w:val="zh-CN"/>
        </w:rPr>
      </w:pPr>
      <w:r>
        <w:rPr>
          <w:rFonts w:ascii="华文中宋" w:eastAsia="华文中宋" w:hAnsi="华文中宋" w:cs="华文中宋" w:hint="eastAsia"/>
          <w:b/>
          <w:bCs/>
          <w:sz w:val="24"/>
          <w:lang w:val="zh-CN"/>
        </w:rPr>
        <w:t>安装调试方案：</w:t>
      </w:r>
    </w:p>
    <w:p w:rsidR="008508BA" w:rsidRDefault="008508BA" w:rsidP="008508BA">
      <w:pPr>
        <w:spacing w:line="54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为了使项目能够按照计划、有条不紊地进行，公司将整个实施过程分为安装调试施工前期、安装调试施工中期、安装调试施工后期三个阶段，每个阶段根据具体任务分为多个环节。</w:t>
      </w:r>
    </w:p>
    <w:p w:rsidR="008508BA" w:rsidRDefault="008508BA" w:rsidP="008508BA">
      <w:pPr>
        <w:pStyle w:val="20"/>
        <w:spacing w:line="540" w:lineRule="exact"/>
        <w:ind w:leftChars="0" w:left="0" w:firstLineChars="200" w:firstLine="480"/>
        <w:rPr>
          <w:rFonts w:ascii="华文中宋" w:eastAsia="华文中宋" w:hAnsi="华文中宋" w:cs="华文中宋"/>
          <w:sz w:val="24"/>
        </w:rPr>
      </w:pPr>
      <w:r>
        <w:rPr>
          <w:rFonts w:ascii="华文中宋" w:eastAsia="华文中宋" w:hAnsi="华文中宋" w:cs="华文中宋" w:hint="eastAsia"/>
          <w:b/>
          <w:bCs/>
          <w:sz w:val="24"/>
          <w:lang w:val="zh-CN"/>
        </w:rPr>
        <w:t>技术培训方案</w:t>
      </w:r>
      <w:r>
        <w:rPr>
          <w:rFonts w:ascii="华文中宋" w:eastAsia="华文中宋" w:hAnsi="华文中宋" w:cs="华文中宋" w:hint="eastAsia"/>
          <w:b/>
          <w:bCs/>
          <w:sz w:val="24"/>
        </w:rPr>
        <w:t>:</w:t>
      </w:r>
    </w:p>
    <w:p w:rsidR="008508BA" w:rsidRDefault="008508BA" w:rsidP="008508BA">
      <w:pPr>
        <w:pStyle w:val="20"/>
        <w:spacing w:line="540" w:lineRule="exact"/>
        <w:ind w:leftChars="0" w:left="0" w:firstLineChars="200" w:firstLine="480"/>
        <w:rPr>
          <w:rFonts w:ascii="华文中宋" w:eastAsia="华文中宋" w:hAnsi="华文中宋" w:cs="华文中宋"/>
          <w:sz w:val="24"/>
        </w:rPr>
      </w:pPr>
      <w:r>
        <w:rPr>
          <w:rFonts w:ascii="华文中宋" w:eastAsia="华文中宋" w:hAnsi="华文中宋" w:cs="华文中宋" w:hint="eastAsia"/>
          <w:sz w:val="24"/>
        </w:rPr>
        <w:t>本公司将指派专人为用户进行货物的使用培训和日常的维修保养培训课程。培训分为资料讲解和实践操作两种方式，使用户熟练完成设备的使用，有能力消除设备因使用或操作不当而引起的故障，进而减少设备故障的发生和减少设</w:t>
      </w:r>
      <w:r>
        <w:rPr>
          <w:rFonts w:ascii="华文中宋" w:eastAsia="华文中宋" w:hAnsi="华文中宋" w:cs="华文中宋" w:hint="eastAsia"/>
          <w:sz w:val="24"/>
        </w:rPr>
        <w:lastRenderedPageBreak/>
        <w:t>备故障造成的损失。</w:t>
      </w:r>
    </w:p>
    <w:p w:rsidR="008508BA" w:rsidRDefault="008508BA" w:rsidP="008508BA">
      <w:pPr>
        <w:pStyle w:val="20"/>
        <w:spacing w:line="540" w:lineRule="exact"/>
        <w:ind w:leftChars="0" w:left="0" w:firstLineChars="200" w:firstLine="480"/>
        <w:rPr>
          <w:rFonts w:ascii="华文中宋" w:eastAsia="华文中宋" w:hAnsi="华文中宋" w:cs="华文中宋"/>
          <w:sz w:val="24"/>
        </w:rPr>
      </w:pPr>
      <w:r>
        <w:rPr>
          <w:rFonts w:ascii="华文中宋" w:eastAsia="华文中宋" w:hAnsi="华文中宋" w:cs="华文中宋" w:hint="eastAsia"/>
          <w:b/>
          <w:bCs/>
          <w:sz w:val="24"/>
        </w:rPr>
        <w:t>验收方案：</w:t>
      </w:r>
    </w:p>
    <w:p w:rsidR="0063227B" w:rsidRDefault="008508BA" w:rsidP="008508BA">
      <w:pPr>
        <w:rPr>
          <w:rFonts w:ascii="华文中宋" w:eastAsia="华文中宋" w:hAnsi="华文中宋" w:cs="华文中宋" w:hint="eastAsia"/>
          <w:color w:val="000000"/>
          <w:sz w:val="24"/>
        </w:rPr>
      </w:pPr>
      <w:r>
        <w:rPr>
          <w:rFonts w:ascii="华文中宋" w:eastAsia="华文中宋" w:hAnsi="华文中宋" w:cs="华文中宋" w:hint="eastAsia"/>
          <w:color w:val="000000"/>
          <w:sz w:val="24"/>
        </w:rPr>
        <w:t xml:space="preserve">  供货完毕，具备验收条件后，由采购单位进行验收，按照采购合同及本谈判文件的规定验收，验收合格后填写验收报告。</w:t>
      </w:r>
    </w:p>
    <w:p w:rsidR="00295740" w:rsidRDefault="00295740" w:rsidP="00295740">
      <w:pPr>
        <w:pStyle w:val="a0"/>
        <w:rPr>
          <w:rFonts w:hint="eastAsia"/>
        </w:rPr>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Default="00295740" w:rsidP="00295740">
      <w:pPr>
        <w:pStyle w:val="2"/>
        <w:jc w:val="center"/>
        <w:rPr>
          <w:rFonts w:ascii="华文中宋" w:eastAsia="华文中宋" w:hAnsi="华文中宋" w:cs="华文中宋"/>
          <w:sz w:val="30"/>
          <w:szCs w:val="30"/>
        </w:rPr>
      </w:pPr>
      <w:r>
        <w:rPr>
          <w:rFonts w:ascii="华文中宋" w:eastAsia="华文中宋" w:hAnsi="华文中宋" w:cs="华文中宋" w:hint="eastAsia"/>
          <w:sz w:val="30"/>
          <w:szCs w:val="30"/>
        </w:rPr>
        <w:lastRenderedPageBreak/>
        <w:t>售后服务方案</w:t>
      </w:r>
    </w:p>
    <w:p w:rsidR="00295740" w:rsidRDefault="00295740" w:rsidP="00295740">
      <w:pPr>
        <w:pStyle w:val="3"/>
        <w:jc w:val="center"/>
        <w:rPr>
          <w:rFonts w:ascii="宋体" w:hAnsi="宋体" w:cs="宋体"/>
        </w:rPr>
      </w:pPr>
      <w:bookmarkStart w:id="0" w:name="_Toc20230545"/>
      <w:r>
        <w:rPr>
          <w:rFonts w:ascii="华文中宋" w:eastAsia="华文中宋" w:hAnsi="华文中宋" w:cs="华文中宋" w:hint="eastAsia"/>
          <w:sz w:val="28"/>
          <w:szCs w:val="28"/>
        </w:rPr>
        <w:t>①售后服务内容</w:t>
      </w:r>
      <w:bookmarkEnd w:id="0"/>
    </w:p>
    <w:p w:rsidR="00295740" w:rsidRDefault="00295740" w:rsidP="00295740">
      <w:pPr>
        <w:spacing w:line="360" w:lineRule="auto"/>
        <w:ind w:firstLineChars="200" w:firstLine="480"/>
        <w:rPr>
          <w:rFonts w:ascii="华文中宋" w:eastAsia="华文中宋" w:hAnsi="华文中宋" w:cs="华文中宋"/>
          <w:sz w:val="24"/>
        </w:rPr>
      </w:pPr>
      <w:r>
        <w:rPr>
          <w:rFonts w:ascii="华文中宋" w:eastAsia="华文中宋" w:hAnsi="华文中宋" w:cs="华文中宋" w:hint="eastAsia"/>
          <w:sz w:val="24"/>
        </w:rPr>
        <w:fldChar w:fldCharType="begin"/>
      </w:r>
      <w:r>
        <w:rPr>
          <w:rFonts w:ascii="华文中宋" w:eastAsia="华文中宋" w:hAnsi="华文中宋" w:cs="华文中宋" w:hint="eastAsia"/>
          <w:sz w:val="24"/>
        </w:rPr>
        <w:instrText xml:space="preserve"> = 1 \* GB3 </w:instrText>
      </w:r>
      <w:r>
        <w:rPr>
          <w:rFonts w:ascii="华文中宋" w:eastAsia="华文中宋" w:hAnsi="华文中宋" w:cs="华文中宋" w:hint="eastAsia"/>
          <w:sz w:val="24"/>
        </w:rPr>
        <w:fldChar w:fldCharType="separate"/>
      </w:r>
      <w:r>
        <w:rPr>
          <w:rFonts w:ascii="华文中宋" w:eastAsia="华文中宋" w:hAnsi="华文中宋" w:cs="华文中宋" w:hint="eastAsia"/>
          <w:sz w:val="24"/>
        </w:rPr>
        <w:t>①</w:t>
      </w:r>
      <w:r>
        <w:rPr>
          <w:rFonts w:ascii="华文中宋" w:eastAsia="华文中宋" w:hAnsi="华文中宋" w:cs="华文中宋" w:hint="eastAsia"/>
          <w:sz w:val="24"/>
        </w:rPr>
        <w:fldChar w:fldCharType="end"/>
      </w:r>
      <w:r>
        <w:rPr>
          <w:rFonts w:ascii="华文中宋" w:eastAsia="华文中宋" w:hAnsi="华文中宋" w:cs="华文中宋" w:hint="eastAsia"/>
          <w:sz w:val="24"/>
        </w:rPr>
        <w:t>、我公司所提供的货物及相关服务是本次谈判文件所要求的，为全新产品，并且其质量完全符合国家标准，提供免费负责送货上门服务，负责所供货物的检验。</w:t>
      </w:r>
    </w:p>
    <w:p w:rsidR="00295740" w:rsidRDefault="00295740" w:rsidP="00295740">
      <w:pPr>
        <w:spacing w:line="360" w:lineRule="auto"/>
        <w:ind w:firstLineChars="200" w:firstLine="480"/>
        <w:rPr>
          <w:rFonts w:ascii="华文中宋" w:eastAsia="华文中宋" w:hAnsi="华文中宋" w:cs="华文中宋"/>
          <w:sz w:val="24"/>
        </w:rPr>
      </w:pPr>
      <w:r>
        <w:rPr>
          <w:rFonts w:ascii="华文中宋" w:eastAsia="华文中宋" w:hAnsi="华文中宋" w:cs="华文中宋" w:hint="eastAsia"/>
          <w:sz w:val="24"/>
        </w:rPr>
        <w:fldChar w:fldCharType="begin"/>
      </w:r>
      <w:r>
        <w:rPr>
          <w:rFonts w:ascii="华文中宋" w:eastAsia="华文中宋" w:hAnsi="华文中宋" w:cs="华文中宋" w:hint="eastAsia"/>
          <w:sz w:val="24"/>
        </w:rPr>
        <w:instrText xml:space="preserve"> = 2 \* GB3 </w:instrText>
      </w:r>
      <w:r>
        <w:rPr>
          <w:rFonts w:ascii="华文中宋" w:eastAsia="华文中宋" w:hAnsi="华文中宋" w:cs="华文中宋" w:hint="eastAsia"/>
          <w:sz w:val="24"/>
        </w:rPr>
        <w:fldChar w:fldCharType="separate"/>
      </w:r>
      <w:r>
        <w:rPr>
          <w:rFonts w:ascii="华文中宋" w:eastAsia="华文中宋" w:hAnsi="华文中宋" w:cs="华文中宋" w:hint="eastAsia"/>
          <w:sz w:val="24"/>
        </w:rPr>
        <w:t>②</w:t>
      </w:r>
      <w:r>
        <w:rPr>
          <w:rFonts w:ascii="华文中宋" w:eastAsia="华文中宋" w:hAnsi="华文中宋" w:cs="华文中宋" w:hint="eastAsia"/>
          <w:sz w:val="24"/>
        </w:rPr>
        <w:fldChar w:fldCharType="end"/>
      </w:r>
      <w:r>
        <w:rPr>
          <w:rFonts w:ascii="华文中宋" w:eastAsia="华文中宋" w:hAnsi="华文中宋" w:cs="华文中宋" w:hint="eastAsia"/>
          <w:sz w:val="24"/>
        </w:rPr>
        <w:t>、在质量保证期内对所交付货物提供运行监督、维修、保养。除设备和系统运行故障保修外我公司对用户在系统运行中的疑难问题提供技术咨询和支持服务，免费2年质保期，</w:t>
      </w:r>
      <w:r>
        <w:rPr>
          <w:rFonts w:ascii="华文中宋" w:eastAsia="华文中宋" w:hAnsi="华文中宋" w:cs="华文中宋" w:hint="eastAsia"/>
          <w:sz w:val="24"/>
          <w:lang w:val="zh-CN"/>
        </w:rPr>
        <w:t>所有设备在质保期内免费更换和维修，终身提供优质服务。服务响应时间为</w:t>
      </w:r>
      <w:r>
        <w:rPr>
          <w:rFonts w:ascii="华文中宋" w:eastAsia="华文中宋" w:hAnsi="华文中宋" w:cs="华文中宋" w:hint="eastAsia"/>
          <w:sz w:val="24"/>
        </w:rPr>
        <w:t>2</w:t>
      </w:r>
      <w:r>
        <w:rPr>
          <w:rFonts w:ascii="华文中宋" w:eastAsia="华文中宋" w:hAnsi="华文中宋" w:cs="华文中宋" w:hint="eastAsia"/>
          <w:sz w:val="24"/>
          <w:lang w:val="zh-CN"/>
        </w:rPr>
        <w:t>小时内响应，</w:t>
      </w:r>
      <w:r>
        <w:rPr>
          <w:rFonts w:ascii="华文中宋" w:eastAsia="华文中宋" w:hAnsi="华文中宋" w:cs="华文中宋" w:hint="eastAsia"/>
          <w:sz w:val="24"/>
        </w:rPr>
        <w:t>4小时到达现场，12</w:t>
      </w:r>
      <w:r>
        <w:rPr>
          <w:rFonts w:ascii="华文中宋" w:eastAsia="华文中宋" w:hAnsi="华文中宋" w:cs="华文中宋" w:hint="eastAsia"/>
          <w:sz w:val="24"/>
          <w:lang w:val="zh-CN"/>
        </w:rPr>
        <w:t>小时解决问题。</w:t>
      </w:r>
    </w:p>
    <w:p w:rsidR="00295740" w:rsidRDefault="00295740" w:rsidP="00295740">
      <w:pPr>
        <w:spacing w:line="360" w:lineRule="auto"/>
        <w:ind w:firstLineChars="200" w:firstLine="480"/>
        <w:rPr>
          <w:rFonts w:ascii="华文中宋" w:eastAsia="华文中宋" w:hAnsi="华文中宋" w:cs="华文中宋"/>
          <w:sz w:val="24"/>
        </w:rPr>
      </w:pPr>
      <w:r>
        <w:rPr>
          <w:rFonts w:ascii="华文中宋" w:eastAsia="华文中宋" w:hAnsi="华文中宋" w:cs="华文中宋" w:hint="eastAsia"/>
          <w:sz w:val="24"/>
        </w:rPr>
        <w:fldChar w:fldCharType="begin"/>
      </w:r>
      <w:r>
        <w:rPr>
          <w:rFonts w:ascii="华文中宋" w:eastAsia="华文中宋" w:hAnsi="华文中宋" w:cs="华文中宋" w:hint="eastAsia"/>
          <w:sz w:val="24"/>
        </w:rPr>
        <w:instrText xml:space="preserve"> = 3 \* GB3 </w:instrText>
      </w:r>
      <w:r>
        <w:rPr>
          <w:rFonts w:ascii="华文中宋" w:eastAsia="华文中宋" w:hAnsi="华文中宋" w:cs="华文中宋" w:hint="eastAsia"/>
          <w:sz w:val="24"/>
        </w:rPr>
        <w:fldChar w:fldCharType="separate"/>
      </w:r>
      <w:r>
        <w:rPr>
          <w:rFonts w:ascii="华文中宋" w:eastAsia="华文中宋" w:hAnsi="华文中宋" w:cs="华文中宋" w:hint="eastAsia"/>
          <w:sz w:val="24"/>
        </w:rPr>
        <w:t>③</w:t>
      </w:r>
      <w:r>
        <w:rPr>
          <w:rFonts w:ascii="华文中宋" w:eastAsia="华文中宋" w:hAnsi="华文中宋" w:cs="华文中宋" w:hint="eastAsia"/>
          <w:sz w:val="24"/>
        </w:rPr>
        <w:fldChar w:fldCharType="end"/>
      </w:r>
      <w:r>
        <w:rPr>
          <w:rFonts w:ascii="华文中宋" w:eastAsia="华文中宋" w:hAnsi="华文中宋" w:cs="华文中宋" w:hint="eastAsia"/>
          <w:sz w:val="24"/>
        </w:rPr>
        <w:t>、服务态度：随叫随到。我公司专门成立了售后服务部，保证24小时电话提供技术咨询和支持。</w:t>
      </w:r>
    </w:p>
    <w:p w:rsidR="00295740" w:rsidRDefault="00295740" w:rsidP="00295740">
      <w:pPr>
        <w:spacing w:line="360" w:lineRule="auto"/>
        <w:ind w:firstLineChars="200" w:firstLine="480"/>
        <w:rPr>
          <w:rFonts w:ascii="华文中宋" w:eastAsia="华文中宋" w:hAnsi="华文中宋" w:cs="华文中宋"/>
          <w:b/>
          <w:bCs/>
          <w:sz w:val="24"/>
        </w:rPr>
      </w:pPr>
      <w:r>
        <w:rPr>
          <w:rFonts w:ascii="华文中宋" w:eastAsia="华文中宋" w:hAnsi="华文中宋" w:cs="华文中宋" w:hint="eastAsia"/>
          <w:b/>
          <w:bCs/>
          <w:sz w:val="24"/>
        </w:rPr>
        <w:t>交货时间：</w:t>
      </w:r>
    </w:p>
    <w:p w:rsidR="00295740" w:rsidRDefault="00295740" w:rsidP="00295740">
      <w:pPr>
        <w:spacing w:line="360" w:lineRule="auto"/>
        <w:ind w:firstLineChars="200" w:firstLine="480"/>
        <w:rPr>
          <w:rFonts w:ascii="华文中宋" w:eastAsia="华文中宋" w:hAnsi="华文中宋" w:cs="华文中宋"/>
          <w:b/>
          <w:bCs/>
          <w:sz w:val="24"/>
          <w:highlight w:val="yellow"/>
        </w:rPr>
      </w:pPr>
      <w:r>
        <w:rPr>
          <w:rFonts w:ascii="华文中宋" w:eastAsia="华文中宋" w:hAnsi="华文中宋" w:cs="华文中宋" w:hint="eastAsia"/>
          <w:sz w:val="24"/>
        </w:rPr>
        <w:t>交货期：合同签订后8天内供货完成。</w:t>
      </w:r>
    </w:p>
    <w:p w:rsidR="00295740" w:rsidRDefault="00295740" w:rsidP="00295740">
      <w:pPr>
        <w:spacing w:line="360" w:lineRule="auto"/>
        <w:ind w:firstLineChars="200" w:firstLine="480"/>
        <w:rPr>
          <w:rFonts w:ascii="华文中宋" w:eastAsia="华文中宋" w:hAnsi="华文中宋" w:cs="华文中宋"/>
          <w:sz w:val="24"/>
        </w:rPr>
      </w:pPr>
      <w:r>
        <w:rPr>
          <w:rFonts w:ascii="华文中宋" w:eastAsia="华文中宋" w:hAnsi="华文中宋" w:cs="华文中宋" w:hint="eastAsia"/>
          <w:sz w:val="24"/>
        </w:rPr>
        <w:t>地  点：采购人指定地点</w:t>
      </w:r>
    </w:p>
    <w:p w:rsidR="00295740" w:rsidRDefault="00295740" w:rsidP="00295740">
      <w:pPr>
        <w:spacing w:line="360" w:lineRule="auto"/>
        <w:ind w:firstLineChars="200" w:firstLine="480"/>
        <w:rPr>
          <w:rFonts w:ascii="华文中宋" w:eastAsia="华文中宋" w:hAnsi="华文中宋" w:cs="华文中宋"/>
          <w:sz w:val="24"/>
          <w:lang w:val="zh-CN"/>
        </w:rPr>
      </w:pPr>
      <w:r>
        <w:rPr>
          <w:rFonts w:ascii="华文中宋" w:eastAsia="华文中宋" w:hAnsi="华文中宋" w:cs="华文中宋" w:hint="eastAsia"/>
          <w:sz w:val="24"/>
          <w:lang w:val="zh-CN"/>
        </w:rPr>
        <w:t>货物包装：货物在送达采购人之前，我方不得拆封，必须密封包装，不得污染，否则采购人有权拒收。</w:t>
      </w:r>
    </w:p>
    <w:p w:rsidR="00295740" w:rsidRDefault="00295740" w:rsidP="00295740">
      <w:pPr>
        <w:spacing w:line="360" w:lineRule="auto"/>
        <w:ind w:firstLineChars="200" w:firstLine="480"/>
        <w:rPr>
          <w:rFonts w:ascii="华文中宋" w:eastAsia="华文中宋" w:hAnsi="华文中宋" w:cs="华文中宋"/>
          <w:sz w:val="24"/>
          <w:lang w:val="zh-CN"/>
        </w:rPr>
      </w:pPr>
      <w:r>
        <w:rPr>
          <w:rFonts w:ascii="华文中宋" w:eastAsia="华文中宋" w:hAnsi="华文中宋" w:cs="华文中宋" w:hint="eastAsia"/>
          <w:sz w:val="24"/>
        </w:rPr>
        <w:t>供货方式：</w:t>
      </w:r>
      <w:r>
        <w:rPr>
          <w:rFonts w:ascii="华文中宋" w:eastAsia="华文中宋" w:hAnsi="华文中宋" w:cs="华文中宋" w:hint="eastAsia"/>
          <w:sz w:val="24"/>
          <w:lang w:val="zh-CN"/>
        </w:rPr>
        <w:t>所有货物均免费放置在采购方指定的位置。</w:t>
      </w:r>
    </w:p>
    <w:p w:rsidR="00295740" w:rsidRDefault="00295740" w:rsidP="00295740">
      <w:pPr>
        <w:pStyle w:val="Default"/>
        <w:spacing w:line="360" w:lineRule="auto"/>
        <w:rPr>
          <w:rFonts w:ascii="华文中宋" w:eastAsia="华文中宋" w:hAnsi="华文中宋" w:cs="华文中宋" w:hint="default"/>
          <w:sz w:val="24"/>
          <w:szCs w:val="24"/>
          <w:lang w:val="zh-CN"/>
        </w:rPr>
      </w:pPr>
    </w:p>
    <w:p w:rsidR="00295740" w:rsidRDefault="00295740" w:rsidP="00295740">
      <w:pPr>
        <w:pStyle w:val="20"/>
        <w:spacing w:line="360" w:lineRule="auto"/>
        <w:ind w:leftChars="0" w:left="0" w:firstLineChars="200" w:firstLine="480"/>
        <w:jc w:val="right"/>
        <w:rPr>
          <w:rFonts w:ascii="华文中宋" w:eastAsia="华文中宋" w:hAnsi="华文中宋" w:cs="华文中宋"/>
          <w:b/>
          <w:bCs/>
          <w:caps/>
          <w:kern w:val="0"/>
          <w:sz w:val="24"/>
        </w:rPr>
      </w:pPr>
      <w:r>
        <w:rPr>
          <w:rFonts w:ascii="华文中宋" w:eastAsia="华文中宋" w:hAnsi="华文中宋" w:cs="华文中宋" w:hint="eastAsia"/>
          <w:sz w:val="24"/>
          <w:lang w:val="zh-CN"/>
        </w:rPr>
        <w:t>供应商（公章）：河南科之泰电子科技有限公司</w:t>
      </w:r>
    </w:p>
    <w:p w:rsidR="00295740" w:rsidRDefault="00295740" w:rsidP="00295740">
      <w:pPr>
        <w:pStyle w:val="Default"/>
        <w:spacing w:line="360" w:lineRule="auto"/>
        <w:ind w:firstLineChars="1400" w:firstLine="3360"/>
        <w:rPr>
          <w:rFonts w:ascii="宋体" w:eastAsia="宋体" w:hAnsi="宋体" w:cs="宋体" w:hint="default"/>
          <w:sz w:val="24"/>
          <w:szCs w:val="24"/>
          <w:lang w:val="zh-CN"/>
        </w:rPr>
      </w:pPr>
      <w:r>
        <w:rPr>
          <w:rFonts w:ascii="华文中宋" w:eastAsia="华文中宋" w:hAnsi="华文中宋" w:cs="华文中宋"/>
          <w:caps/>
          <w:sz w:val="24"/>
          <w:szCs w:val="24"/>
          <w:lang w:val="zh-CN"/>
        </w:rPr>
        <w:t>日期：</w:t>
      </w:r>
      <w:r>
        <w:rPr>
          <w:rFonts w:ascii="华文中宋" w:eastAsia="华文中宋" w:hAnsi="华文中宋" w:cs="华文中宋"/>
          <w:caps/>
          <w:sz w:val="24"/>
          <w:szCs w:val="24"/>
        </w:rPr>
        <w:t>2019年9月27日</w:t>
      </w: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3"/>
        <w:jc w:val="center"/>
        <w:rPr>
          <w:rFonts w:ascii="宋体" w:hAnsi="宋体" w:cs="宋体"/>
        </w:rPr>
      </w:pPr>
      <w:bookmarkStart w:id="1" w:name="_Toc20230546"/>
      <w:r>
        <w:rPr>
          <w:rFonts w:ascii="华文中宋" w:eastAsia="华文中宋" w:hAnsi="华文中宋" w:cs="华文中宋" w:hint="eastAsia"/>
          <w:sz w:val="28"/>
          <w:szCs w:val="28"/>
          <w:lang w:val="zh-CN"/>
        </w:rPr>
        <w:lastRenderedPageBreak/>
        <w:t>②</w:t>
      </w:r>
      <w:r>
        <w:rPr>
          <w:rFonts w:ascii="华文中宋" w:eastAsia="华文中宋" w:hAnsi="华文中宋" w:cs="华文中宋" w:hint="eastAsia"/>
          <w:sz w:val="28"/>
          <w:szCs w:val="28"/>
        </w:rPr>
        <w:t>质量保证措施</w:t>
      </w:r>
      <w:bookmarkEnd w:id="1"/>
    </w:p>
    <w:p w:rsidR="00295740" w:rsidRDefault="00295740" w:rsidP="00295740">
      <w:pPr>
        <w:spacing w:line="500" w:lineRule="exact"/>
        <w:ind w:firstLineChars="200" w:firstLine="480"/>
        <w:rPr>
          <w:rFonts w:ascii="华文中宋" w:eastAsia="华文中宋" w:hAnsi="华文中宋" w:cs="华文中宋"/>
          <w:sz w:val="24"/>
          <w:shd w:val="clear" w:color="auto" w:fill="FFFFFF"/>
        </w:rPr>
      </w:pPr>
      <w:r>
        <w:rPr>
          <w:rFonts w:ascii="华文中宋" w:eastAsia="华文中宋" w:hAnsi="华文中宋" w:cs="华文中宋" w:hint="eastAsia"/>
          <w:sz w:val="24"/>
          <w:shd w:val="clear" w:color="auto" w:fill="FFFFFF"/>
        </w:rPr>
        <w:t>我公司承诺在政府采购活动中保证做到：本着对客户高度认真负责的态度，</w:t>
      </w:r>
      <w:r>
        <w:rPr>
          <w:rFonts w:ascii="华文中宋" w:eastAsia="华文中宋" w:hAnsi="华文中宋" w:cs="华文中宋" w:hint="eastAsia"/>
          <w:sz w:val="24"/>
        </w:rPr>
        <w:t>保证产品符合国家质量标准和招标要求的产品，提供的货物是全新的，未使用的，是国家或行业检测的合格产品，对提供的产品有明确的质量和售后服务承诺。</w:t>
      </w:r>
      <w:r>
        <w:rPr>
          <w:rFonts w:ascii="华文中宋" w:eastAsia="华文中宋" w:hAnsi="华文中宋" w:cs="华文中宋" w:hint="eastAsia"/>
          <w:sz w:val="24"/>
          <w:shd w:val="clear" w:color="auto" w:fill="FFFFFF"/>
        </w:rPr>
        <w:t>具体做法如下:</w:t>
      </w:r>
    </w:p>
    <w:p w:rsidR="00295740" w:rsidRDefault="00295740" w:rsidP="00295740">
      <w:pPr>
        <w:spacing w:line="500" w:lineRule="exact"/>
        <w:ind w:firstLineChars="200" w:firstLine="480"/>
        <w:rPr>
          <w:rFonts w:ascii="华文中宋" w:eastAsia="华文中宋" w:hAnsi="华文中宋" w:cs="华文中宋"/>
          <w:bCs/>
          <w:sz w:val="24"/>
        </w:rPr>
      </w:pPr>
      <w:r>
        <w:rPr>
          <w:rFonts w:ascii="华文中宋" w:eastAsia="华文中宋" w:hAnsi="华文中宋" w:cs="华文中宋" w:hint="eastAsia"/>
          <w:bCs/>
          <w:sz w:val="24"/>
        </w:rPr>
        <w:fldChar w:fldCharType="begin"/>
      </w:r>
      <w:r>
        <w:rPr>
          <w:rFonts w:ascii="华文中宋" w:eastAsia="华文中宋" w:hAnsi="华文中宋" w:cs="华文中宋" w:hint="eastAsia"/>
          <w:bCs/>
          <w:sz w:val="24"/>
        </w:rPr>
        <w:instrText xml:space="preserve"> = 1 \* GB3 \* MERGEFORMAT </w:instrText>
      </w:r>
      <w:r>
        <w:rPr>
          <w:rFonts w:ascii="华文中宋" w:eastAsia="华文中宋" w:hAnsi="华文中宋" w:cs="华文中宋" w:hint="eastAsia"/>
          <w:bCs/>
          <w:sz w:val="24"/>
        </w:rPr>
        <w:fldChar w:fldCharType="separate"/>
      </w:r>
      <w:r>
        <w:rPr>
          <w:rFonts w:ascii="华文中宋" w:eastAsia="华文中宋" w:hAnsi="华文中宋" w:cs="华文中宋" w:hint="eastAsia"/>
          <w:sz w:val="24"/>
        </w:rPr>
        <w:t>①</w:t>
      </w:r>
      <w:r>
        <w:rPr>
          <w:rFonts w:ascii="华文中宋" w:eastAsia="华文中宋" w:hAnsi="华文中宋" w:cs="华文中宋" w:hint="eastAsia"/>
          <w:bCs/>
          <w:sz w:val="24"/>
        </w:rPr>
        <w:fldChar w:fldCharType="end"/>
      </w:r>
      <w:r>
        <w:rPr>
          <w:rFonts w:ascii="华文中宋" w:eastAsia="华文中宋" w:hAnsi="华文中宋" w:cs="华文中宋" w:hint="eastAsia"/>
          <w:bCs/>
          <w:sz w:val="24"/>
        </w:rPr>
        <w:t>、保证是原生产制造厂商制造的、经过合法销售渠道取得的、全新的、未使用过的，并完全符合强制性的国家技术质量规范和政府采购合同规定的质量、规格、性能和技术规范等的要求。</w:t>
      </w:r>
    </w:p>
    <w:p w:rsidR="00295740" w:rsidRDefault="00295740" w:rsidP="00295740">
      <w:pPr>
        <w:spacing w:line="500" w:lineRule="exact"/>
        <w:ind w:firstLineChars="200" w:firstLine="480"/>
        <w:rPr>
          <w:rFonts w:ascii="华文中宋" w:eastAsia="华文中宋" w:hAnsi="华文中宋" w:cs="华文中宋"/>
          <w:bCs/>
          <w:sz w:val="24"/>
        </w:rPr>
      </w:pPr>
      <w:r>
        <w:rPr>
          <w:rFonts w:ascii="华文中宋" w:eastAsia="华文中宋" w:hAnsi="华文中宋" w:cs="华文中宋" w:hint="eastAsia"/>
          <w:bCs/>
          <w:sz w:val="24"/>
        </w:rPr>
        <w:fldChar w:fldCharType="begin"/>
      </w:r>
      <w:r>
        <w:rPr>
          <w:rFonts w:ascii="华文中宋" w:eastAsia="华文中宋" w:hAnsi="华文中宋" w:cs="华文中宋" w:hint="eastAsia"/>
          <w:bCs/>
          <w:sz w:val="24"/>
        </w:rPr>
        <w:instrText xml:space="preserve"> = 2 \* GB3 \* MERGEFORMAT </w:instrText>
      </w:r>
      <w:r>
        <w:rPr>
          <w:rFonts w:ascii="华文中宋" w:eastAsia="华文中宋" w:hAnsi="华文中宋" w:cs="华文中宋" w:hint="eastAsia"/>
          <w:bCs/>
          <w:sz w:val="24"/>
        </w:rPr>
        <w:fldChar w:fldCharType="separate"/>
      </w:r>
      <w:r>
        <w:rPr>
          <w:rFonts w:ascii="华文中宋" w:eastAsia="华文中宋" w:hAnsi="华文中宋" w:cs="华文中宋" w:hint="eastAsia"/>
          <w:sz w:val="24"/>
        </w:rPr>
        <w:t>②</w:t>
      </w:r>
      <w:r>
        <w:rPr>
          <w:rFonts w:ascii="华文中宋" w:eastAsia="华文中宋" w:hAnsi="华文中宋" w:cs="华文中宋" w:hint="eastAsia"/>
          <w:bCs/>
          <w:sz w:val="24"/>
        </w:rPr>
        <w:fldChar w:fldCharType="end"/>
      </w:r>
      <w:r>
        <w:rPr>
          <w:rFonts w:ascii="华文中宋" w:eastAsia="华文中宋" w:hAnsi="华文中宋" w:cs="华文中宋" w:hint="eastAsia"/>
          <w:bCs/>
          <w:sz w:val="24"/>
        </w:rPr>
        <w:t>、保证其所提供的货物在正确安装、正常使用和保养条件下，在其使用寿命期限内具有符合质量要求和产品说明书的令人满意的性能。在货物最终验收合格交付使用后在质量保证期内，对交付的货物由于设计、工艺或材料的缺陷而产生的故障负责。</w:t>
      </w:r>
    </w:p>
    <w:p w:rsidR="00295740" w:rsidRDefault="00295740" w:rsidP="00295740">
      <w:pPr>
        <w:spacing w:line="500" w:lineRule="exact"/>
        <w:ind w:firstLineChars="200" w:firstLine="480"/>
        <w:rPr>
          <w:rFonts w:ascii="华文中宋" w:eastAsia="华文中宋" w:hAnsi="华文中宋" w:cs="华文中宋"/>
          <w:bCs/>
          <w:sz w:val="24"/>
        </w:rPr>
      </w:pPr>
      <w:r>
        <w:rPr>
          <w:rFonts w:ascii="华文中宋" w:eastAsia="华文中宋" w:hAnsi="华文中宋" w:cs="华文中宋" w:hint="eastAsia"/>
          <w:bCs/>
          <w:sz w:val="24"/>
        </w:rPr>
        <w:fldChar w:fldCharType="begin"/>
      </w:r>
      <w:r>
        <w:rPr>
          <w:rFonts w:ascii="华文中宋" w:eastAsia="华文中宋" w:hAnsi="华文中宋" w:cs="华文中宋" w:hint="eastAsia"/>
          <w:bCs/>
          <w:sz w:val="24"/>
        </w:rPr>
        <w:instrText xml:space="preserve"> = 3 \* GB3 \* MERGEFORMAT </w:instrText>
      </w:r>
      <w:r>
        <w:rPr>
          <w:rFonts w:ascii="华文中宋" w:eastAsia="华文中宋" w:hAnsi="华文中宋" w:cs="华文中宋" w:hint="eastAsia"/>
          <w:bCs/>
          <w:sz w:val="24"/>
        </w:rPr>
        <w:fldChar w:fldCharType="separate"/>
      </w:r>
      <w:r>
        <w:rPr>
          <w:rFonts w:ascii="华文中宋" w:eastAsia="华文中宋" w:hAnsi="华文中宋" w:cs="华文中宋" w:hint="eastAsia"/>
          <w:sz w:val="24"/>
        </w:rPr>
        <w:t>③</w:t>
      </w:r>
      <w:r>
        <w:rPr>
          <w:rFonts w:ascii="华文中宋" w:eastAsia="华文中宋" w:hAnsi="华文中宋" w:cs="华文中宋" w:hint="eastAsia"/>
          <w:bCs/>
          <w:sz w:val="24"/>
        </w:rPr>
        <w:fldChar w:fldCharType="end"/>
      </w:r>
      <w:r>
        <w:rPr>
          <w:rFonts w:ascii="华文中宋" w:eastAsia="华文中宋" w:hAnsi="华文中宋" w:cs="华文中宋" w:hint="eastAsia"/>
          <w:bCs/>
          <w:sz w:val="24"/>
        </w:rPr>
        <w:t>、若发现货物的数量、质量或规格与政府采购合同不符；或者在质量保证期内，证实货物是存在缺陷（包括潜在的缺陷或使用不符合要求的材料等），应尽快以书面形式通知我方。我方在收到通知后应在政府采购合同规定的期限内免费维修或更换有缺陷的货物或部件。</w:t>
      </w:r>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fldChar w:fldCharType="begin"/>
      </w:r>
      <w:r>
        <w:rPr>
          <w:rFonts w:ascii="华文中宋" w:eastAsia="华文中宋" w:hAnsi="华文中宋" w:cs="华文中宋" w:hint="eastAsia"/>
          <w:sz w:val="24"/>
        </w:rPr>
        <w:instrText xml:space="preserve"> = 4 \* GB3 \* MERGEFORMAT </w:instrText>
      </w:r>
      <w:r>
        <w:rPr>
          <w:rFonts w:ascii="华文中宋" w:eastAsia="华文中宋" w:hAnsi="华文中宋" w:cs="华文中宋" w:hint="eastAsia"/>
          <w:sz w:val="24"/>
        </w:rPr>
        <w:fldChar w:fldCharType="separate"/>
      </w:r>
      <w:r>
        <w:rPr>
          <w:rFonts w:ascii="华文中宋" w:eastAsia="华文中宋" w:hAnsi="华文中宋" w:cs="华文中宋" w:hint="eastAsia"/>
          <w:sz w:val="24"/>
        </w:rPr>
        <w:t>④</w:t>
      </w:r>
      <w:r>
        <w:rPr>
          <w:rFonts w:ascii="华文中宋" w:eastAsia="华文中宋" w:hAnsi="华文中宋" w:cs="华文中宋" w:hint="eastAsia"/>
          <w:sz w:val="24"/>
        </w:rPr>
        <w:fldChar w:fldCharType="end"/>
      </w:r>
      <w:r>
        <w:rPr>
          <w:rFonts w:ascii="华文中宋" w:eastAsia="华文中宋" w:hAnsi="华文中宋" w:cs="华文中宋" w:hint="eastAsia"/>
          <w:sz w:val="24"/>
        </w:rPr>
        <w:t>、产品质量严格执行国家相关行业标准和国家检定规程，并按招标文件以及合同条款认真履行。</w:t>
      </w:r>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fldChar w:fldCharType="begin"/>
      </w:r>
      <w:r>
        <w:rPr>
          <w:rFonts w:ascii="华文中宋" w:eastAsia="华文中宋" w:hAnsi="华文中宋" w:cs="华文中宋" w:hint="eastAsia"/>
          <w:sz w:val="24"/>
        </w:rPr>
        <w:instrText xml:space="preserve"> = 5 \* GB3 \* MERGEFORMAT </w:instrText>
      </w:r>
      <w:r>
        <w:rPr>
          <w:rFonts w:ascii="华文中宋" w:eastAsia="华文中宋" w:hAnsi="华文中宋" w:cs="华文中宋" w:hint="eastAsia"/>
          <w:sz w:val="24"/>
        </w:rPr>
        <w:fldChar w:fldCharType="separate"/>
      </w:r>
      <w:r>
        <w:rPr>
          <w:rFonts w:ascii="华文中宋" w:eastAsia="华文中宋" w:hAnsi="华文中宋" w:cs="华文中宋" w:hint="eastAsia"/>
          <w:sz w:val="24"/>
        </w:rPr>
        <w:t>⑤</w:t>
      </w:r>
      <w:r>
        <w:rPr>
          <w:rFonts w:ascii="华文中宋" w:eastAsia="华文中宋" w:hAnsi="华文中宋" w:cs="华文中宋" w:hint="eastAsia"/>
          <w:sz w:val="24"/>
        </w:rPr>
        <w:fldChar w:fldCharType="end"/>
      </w:r>
      <w:r>
        <w:rPr>
          <w:rFonts w:ascii="华文中宋" w:eastAsia="华文中宋" w:hAnsi="华文中宋" w:cs="华文中宋" w:hint="eastAsia"/>
          <w:sz w:val="24"/>
        </w:rPr>
        <w:t>、保证产品质量，确保在正常运输情况下，产品无损坏，保证所提供货物完整无损，设备性能、主要参数等资料与采购人要求相符。</w:t>
      </w:r>
    </w:p>
    <w:p w:rsidR="00295740" w:rsidRDefault="00295740" w:rsidP="00295740">
      <w:pPr>
        <w:pStyle w:val="Default"/>
        <w:spacing w:line="500" w:lineRule="exact"/>
        <w:ind w:firstLineChars="200" w:firstLine="480"/>
        <w:rPr>
          <w:rFonts w:ascii="华文中宋" w:eastAsia="华文中宋" w:hAnsi="华文中宋" w:cs="华文中宋" w:hint="default"/>
          <w:sz w:val="24"/>
          <w:szCs w:val="24"/>
        </w:rPr>
      </w:pPr>
      <w:r>
        <w:rPr>
          <w:rFonts w:ascii="华文中宋" w:eastAsia="华文中宋" w:hAnsi="华文中宋" w:cs="华文中宋"/>
          <w:sz w:val="24"/>
          <w:szCs w:val="24"/>
        </w:rPr>
        <w:fldChar w:fldCharType="begin"/>
      </w:r>
      <w:r>
        <w:rPr>
          <w:rFonts w:ascii="华文中宋" w:eastAsia="华文中宋" w:hAnsi="华文中宋" w:cs="华文中宋"/>
          <w:sz w:val="24"/>
          <w:szCs w:val="24"/>
        </w:rPr>
        <w:instrText xml:space="preserve"> = 6 \* GB3 \* MERGEFORMAT </w:instrText>
      </w:r>
      <w:r>
        <w:rPr>
          <w:rFonts w:ascii="华文中宋" w:eastAsia="华文中宋" w:hAnsi="华文中宋" w:cs="华文中宋"/>
          <w:sz w:val="24"/>
          <w:szCs w:val="24"/>
        </w:rPr>
        <w:fldChar w:fldCharType="separate"/>
      </w:r>
      <w:r>
        <w:rPr>
          <w:rFonts w:ascii="华文中宋" w:eastAsia="华文中宋" w:hAnsi="华文中宋" w:cs="华文中宋"/>
          <w:sz w:val="24"/>
          <w:szCs w:val="24"/>
        </w:rPr>
        <w:t>⑥</w:t>
      </w:r>
      <w:r>
        <w:rPr>
          <w:rFonts w:ascii="华文中宋" w:eastAsia="华文中宋" w:hAnsi="华文中宋" w:cs="华文中宋"/>
          <w:sz w:val="24"/>
          <w:szCs w:val="24"/>
        </w:rPr>
        <w:fldChar w:fldCharType="end"/>
      </w:r>
      <w:r>
        <w:rPr>
          <w:rFonts w:ascii="华文中宋" w:eastAsia="华文中宋" w:hAnsi="华文中宋" w:cs="华文中宋"/>
          <w:sz w:val="24"/>
          <w:szCs w:val="24"/>
        </w:rPr>
        <w:t>、负责将设备的安装并调试至采购方认为的最佳状态，建立专业的售前售后服务，随时为用户提供专业的技术咨询、专业的售后保障。免费提供技术方面的支持，让客户放心和满意使用我公司产品，力求得到客户的认可。</w:t>
      </w:r>
    </w:p>
    <w:p w:rsidR="00295740" w:rsidRDefault="00295740" w:rsidP="00295740">
      <w:pPr>
        <w:pStyle w:val="Default"/>
        <w:spacing w:line="360" w:lineRule="auto"/>
        <w:rPr>
          <w:rFonts w:ascii="华文中宋" w:eastAsia="华文中宋" w:hAnsi="华文中宋" w:cs="华文中宋" w:hint="default"/>
          <w:sz w:val="24"/>
          <w:szCs w:val="24"/>
        </w:rPr>
      </w:pPr>
    </w:p>
    <w:p w:rsidR="00295740" w:rsidRDefault="00295740" w:rsidP="00295740">
      <w:pPr>
        <w:pStyle w:val="20"/>
        <w:spacing w:line="360" w:lineRule="auto"/>
        <w:ind w:leftChars="0" w:left="0" w:firstLineChars="200" w:firstLine="480"/>
        <w:jc w:val="right"/>
        <w:rPr>
          <w:rFonts w:ascii="华文中宋" w:eastAsia="华文中宋" w:hAnsi="华文中宋" w:cs="华文中宋"/>
          <w:b/>
          <w:bCs/>
          <w:caps/>
          <w:kern w:val="0"/>
          <w:sz w:val="24"/>
        </w:rPr>
      </w:pPr>
      <w:r>
        <w:rPr>
          <w:rFonts w:ascii="华文中宋" w:eastAsia="华文中宋" w:hAnsi="华文中宋" w:cs="华文中宋" w:hint="eastAsia"/>
          <w:sz w:val="24"/>
          <w:lang w:val="zh-CN"/>
        </w:rPr>
        <w:t>供应商（公章）：河南科之泰电子科技有限公司</w:t>
      </w:r>
    </w:p>
    <w:p w:rsidR="00295740" w:rsidRDefault="00295740" w:rsidP="00295740">
      <w:pPr>
        <w:pStyle w:val="Default"/>
        <w:spacing w:line="360" w:lineRule="auto"/>
        <w:ind w:firstLineChars="1400" w:firstLine="3360"/>
        <w:rPr>
          <w:rFonts w:ascii="宋体" w:eastAsia="宋体" w:hAnsi="宋体" w:cs="宋体" w:hint="default"/>
          <w:sz w:val="24"/>
          <w:szCs w:val="24"/>
          <w:lang w:val="zh-CN"/>
        </w:rPr>
      </w:pPr>
      <w:r>
        <w:rPr>
          <w:rFonts w:ascii="华文中宋" w:eastAsia="华文中宋" w:hAnsi="华文中宋" w:cs="华文中宋"/>
          <w:caps/>
          <w:sz w:val="24"/>
          <w:szCs w:val="24"/>
          <w:lang w:val="zh-CN"/>
        </w:rPr>
        <w:t>日期：</w:t>
      </w:r>
      <w:r>
        <w:rPr>
          <w:rFonts w:ascii="华文中宋" w:eastAsia="华文中宋" w:hAnsi="华文中宋" w:cs="华文中宋"/>
          <w:caps/>
          <w:sz w:val="24"/>
          <w:szCs w:val="24"/>
        </w:rPr>
        <w:t>2019年9月27日</w:t>
      </w:r>
    </w:p>
    <w:p w:rsidR="00295740" w:rsidRDefault="00295740" w:rsidP="00295740">
      <w:pPr>
        <w:pStyle w:val="3"/>
        <w:jc w:val="center"/>
        <w:rPr>
          <w:rFonts w:ascii="宋体" w:hAnsi="宋体" w:cs="宋体"/>
          <w:bCs w:val="0"/>
        </w:rPr>
      </w:pPr>
      <w:bookmarkStart w:id="2" w:name="_Toc20230547"/>
      <w:r>
        <w:rPr>
          <w:rFonts w:ascii="华文中宋" w:eastAsia="华文中宋" w:hAnsi="华文中宋" w:cs="华文中宋" w:hint="eastAsia"/>
          <w:sz w:val="28"/>
          <w:szCs w:val="28"/>
          <w:lang w:val="zh-CN"/>
        </w:rPr>
        <w:lastRenderedPageBreak/>
        <w:t>③</w:t>
      </w:r>
      <w:r>
        <w:rPr>
          <w:rFonts w:ascii="华文中宋" w:eastAsia="华文中宋" w:hAnsi="华文中宋" w:cs="华文中宋" w:hint="eastAsia"/>
          <w:sz w:val="28"/>
          <w:szCs w:val="28"/>
        </w:rPr>
        <w:t>售后技术支持及维修单位信息</w:t>
      </w:r>
      <w:bookmarkEnd w:id="2"/>
    </w:p>
    <w:p w:rsidR="00295740" w:rsidRDefault="00295740" w:rsidP="00295740">
      <w:pPr>
        <w:spacing w:line="56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为保证用户产品的良好运行，公司承诺提供以下维修方式：</w:t>
      </w:r>
    </w:p>
    <w:p w:rsidR="00295740" w:rsidRDefault="00295740" w:rsidP="00295740">
      <w:pPr>
        <w:spacing w:line="56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①、远程支持：在网络信息时代，远程支持是售后服务的一个重要组成部分，有一批经验丰富的工程师，并且在多年积累的基础上建立了内容丰富的故障数据库，能帮助用户快速找到故障原因并找到解决方法。远程支持可以通过电话、传真或互联网远程控制技术等方式，为用户解决产品相关的问题。保证做到7X24小时响应。</w:t>
      </w:r>
    </w:p>
    <w:p w:rsidR="00295740" w:rsidRDefault="00295740" w:rsidP="00295740">
      <w:pPr>
        <w:spacing w:line="56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②.技术服务热线：为了更好的服务于用户，如果客户的设备发生故障，我公司得到通知后立即会通过电话了解情况并提供远程服务，需要现场服务的在4小时赶到现场。</w:t>
      </w:r>
    </w:p>
    <w:p w:rsidR="00295740" w:rsidRDefault="00295740" w:rsidP="00295740">
      <w:pPr>
        <w:spacing w:line="56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③.E-mail电子邮件：对于热线电话中无法解决的问题，如果需要以电子文件的方式提供，售后服务人员会根据用户提供的E-mail地址及时给予回复。</w:t>
      </w:r>
    </w:p>
    <w:p w:rsidR="00295740" w:rsidRDefault="00295740" w:rsidP="00295740">
      <w:pPr>
        <w:pStyle w:val="Default"/>
        <w:spacing w:line="560" w:lineRule="exact"/>
        <w:rPr>
          <w:rFonts w:ascii="华文中宋" w:eastAsia="华文中宋" w:hAnsi="华文中宋" w:cs="华文中宋" w:hint="default"/>
          <w:sz w:val="24"/>
          <w:szCs w:val="24"/>
        </w:rPr>
      </w:pPr>
      <w:r>
        <w:rPr>
          <w:rFonts w:ascii="华文中宋" w:eastAsia="华文中宋" w:hAnsi="华文中宋" w:cs="华文中宋"/>
          <w:sz w:val="24"/>
          <w:szCs w:val="24"/>
        </w:rPr>
        <w:t>④.现场支持：对于不能通过电话、传真或互联网技术等解决与产品相关的各种技术问题，我公司会派有经验的技术人员到用户现场为用户解决问题，保证做到4小时赴现场维护解决问题。</w:t>
      </w:r>
    </w:p>
    <w:p w:rsidR="00295740" w:rsidRDefault="00295740" w:rsidP="00295740">
      <w:pPr>
        <w:spacing w:line="56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维修单位名称：河南科之泰电子科技有限公司</w:t>
      </w:r>
    </w:p>
    <w:p w:rsidR="00295740" w:rsidRDefault="00295740" w:rsidP="00295740">
      <w:pPr>
        <w:spacing w:line="56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联系人：黄蓓蓓</w:t>
      </w:r>
    </w:p>
    <w:p w:rsidR="00295740" w:rsidRDefault="00295740" w:rsidP="00295740">
      <w:pPr>
        <w:spacing w:line="56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联系方式：</w:t>
      </w:r>
      <w:r>
        <w:rPr>
          <w:rFonts w:ascii="华文中宋" w:eastAsia="华文中宋" w:hAnsi="华文中宋" w:cs="华文中宋" w:hint="eastAsia"/>
          <w:sz w:val="24"/>
          <w:u w:val="single"/>
        </w:rPr>
        <w:t>0371-55012068/</w:t>
      </w:r>
      <w:r>
        <w:rPr>
          <w:rFonts w:ascii="华文中宋" w:eastAsia="华文中宋" w:hAnsi="华文中宋" w:cs="华文中宋" w:hint="eastAsia"/>
          <w:sz w:val="24"/>
        </w:rPr>
        <w:t>13613806658</w:t>
      </w:r>
    </w:p>
    <w:p w:rsidR="00295740" w:rsidRDefault="00295740" w:rsidP="00295740">
      <w:pPr>
        <w:spacing w:line="560" w:lineRule="exact"/>
        <w:ind w:leftChars="228" w:left="1679" w:hangingChars="500" w:hanging="1200"/>
        <w:rPr>
          <w:rFonts w:ascii="宋体" w:hAnsi="宋体" w:cs="宋体"/>
          <w:color w:val="FF0000"/>
          <w:sz w:val="24"/>
        </w:rPr>
      </w:pPr>
      <w:r>
        <w:rPr>
          <w:rFonts w:ascii="华文中宋" w:eastAsia="华文中宋" w:hAnsi="华文中宋" w:cs="华文中宋" w:hint="eastAsia"/>
          <w:sz w:val="24"/>
        </w:rPr>
        <w:t>维修地址：郑州市金水区卫生路1号院4号楼14层160号</w:t>
      </w:r>
    </w:p>
    <w:p w:rsidR="00295740" w:rsidRDefault="00295740" w:rsidP="00295740">
      <w:pPr>
        <w:pStyle w:val="Default"/>
        <w:spacing w:line="560" w:lineRule="exact"/>
        <w:rPr>
          <w:rFonts w:ascii="宋体" w:eastAsia="宋体" w:hAnsi="宋体" w:cs="宋体" w:hint="default"/>
          <w:sz w:val="24"/>
          <w:szCs w:val="24"/>
          <w:lang w:val="zh-CN"/>
        </w:rPr>
      </w:pPr>
    </w:p>
    <w:p w:rsidR="00295740" w:rsidRDefault="00295740" w:rsidP="00295740">
      <w:pPr>
        <w:pStyle w:val="Default"/>
        <w:spacing w:line="560" w:lineRule="exact"/>
        <w:rPr>
          <w:rFonts w:ascii="宋体" w:eastAsia="宋体" w:hAnsi="宋体" w:cs="宋体" w:hint="default"/>
          <w:sz w:val="24"/>
          <w:szCs w:val="24"/>
          <w:lang w:val="zh-CN"/>
        </w:rPr>
      </w:pPr>
    </w:p>
    <w:p w:rsidR="00295740" w:rsidRDefault="00295740" w:rsidP="00295740">
      <w:pPr>
        <w:pStyle w:val="20"/>
        <w:spacing w:line="560" w:lineRule="exact"/>
        <w:ind w:leftChars="0" w:left="0" w:firstLineChars="200" w:firstLine="480"/>
        <w:jc w:val="right"/>
        <w:rPr>
          <w:rFonts w:ascii="华文中宋" w:eastAsia="华文中宋" w:hAnsi="华文中宋" w:cs="华文中宋"/>
          <w:b/>
          <w:bCs/>
          <w:caps/>
          <w:kern w:val="0"/>
          <w:sz w:val="24"/>
        </w:rPr>
      </w:pPr>
      <w:r>
        <w:rPr>
          <w:rFonts w:ascii="华文中宋" w:eastAsia="华文中宋" w:hAnsi="华文中宋" w:cs="华文中宋" w:hint="eastAsia"/>
          <w:sz w:val="24"/>
          <w:lang w:val="zh-CN"/>
        </w:rPr>
        <w:t>供应商（公章）：河南科之泰电子科技有限公司</w:t>
      </w:r>
    </w:p>
    <w:p w:rsidR="00295740" w:rsidRDefault="00295740" w:rsidP="00295740">
      <w:pPr>
        <w:pStyle w:val="Default"/>
        <w:spacing w:line="560" w:lineRule="exact"/>
        <w:ind w:firstLineChars="1400" w:firstLine="3360"/>
        <w:rPr>
          <w:rFonts w:ascii="宋体" w:eastAsia="宋体" w:hAnsi="宋体" w:cs="宋体" w:hint="default"/>
          <w:sz w:val="24"/>
          <w:szCs w:val="24"/>
          <w:lang w:val="zh-CN"/>
        </w:rPr>
      </w:pPr>
      <w:r>
        <w:rPr>
          <w:rFonts w:ascii="华文中宋" w:eastAsia="华文中宋" w:hAnsi="华文中宋" w:cs="华文中宋"/>
          <w:caps/>
          <w:sz w:val="24"/>
          <w:szCs w:val="24"/>
          <w:lang w:val="zh-CN"/>
        </w:rPr>
        <w:t>日期：</w:t>
      </w:r>
      <w:r>
        <w:rPr>
          <w:rFonts w:ascii="华文中宋" w:eastAsia="华文中宋" w:hAnsi="华文中宋" w:cs="华文中宋"/>
          <w:caps/>
          <w:sz w:val="24"/>
          <w:szCs w:val="24"/>
        </w:rPr>
        <w:t>2019年9月27日</w:t>
      </w: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3"/>
        <w:jc w:val="center"/>
        <w:rPr>
          <w:rFonts w:ascii="宋体" w:hAnsi="宋体" w:cs="宋体"/>
        </w:rPr>
      </w:pPr>
      <w:bookmarkStart w:id="3" w:name="_Toc20230548"/>
      <w:r>
        <w:rPr>
          <w:rFonts w:ascii="华文中宋" w:eastAsia="华文中宋" w:hAnsi="华文中宋" w:cs="华文中宋" w:hint="eastAsia"/>
          <w:sz w:val="24"/>
          <w:lang w:val="zh-CN"/>
        </w:rPr>
        <w:lastRenderedPageBreak/>
        <w:t>④</w:t>
      </w:r>
      <w:r>
        <w:rPr>
          <w:rFonts w:ascii="华文中宋" w:eastAsia="华文中宋" w:hAnsi="华文中宋" w:cs="华文中宋" w:hint="eastAsia"/>
          <w:sz w:val="30"/>
          <w:szCs w:val="30"/>
        </w:rPr>
        <w:t>安装调试方案及设备交付和验收</w:t>
      </w:r>
      <w:bookmarkEnd w:id="3"/>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为了使项目能够按照计划、有条不紊地进行，公司将整个实施过程分为安装调试施工前期、安装调试施工中期、安装调试施工后期三个阶段，每个阶段根据具体任务分为多个环节。如下表所示：</w:t>
      </w:r>
    </w:p>
    <w:tbl>
      <w:tblPr>
        <w:tblW w:w="9554" w:type="dxa"/>
        <w:jc w:val="center"/>
        <w:tblLayout w:type="fixed"/>
        <w:tblLook w:val="04A0"/>
      </w:tblPr>
      <w:tblGrid>
        <w:gridCol w:w="1829"/>
        <w:gridCol w:w="5671"/>
        <w:gridCol w:w="2054"/>
      </w:tblGrid>
      <w:tr w:rsidR="00295740" w:rsidTr="00945227">
        <w:trPr>
          <w:trHeight w:val="707"/>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项目环节</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任务内容简述</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任务执行组</w:t>
            </w:r>
          </w:p>
        </w:tc>
      </w:tr>
      <w:tr w:rsidR="00295740" w:rsidTr="00945227">
        <w:trPr>
          <w:trHeight w:val="588"/>
          <w:jc w:val="center"/>
        </w:trPr>
        <w:tc>
          <w:tcPr>
            <w:tcW w:w="9554" w:type="dxa"/>
            <w:gridSpan w:val="3"/>
            <w:tcBorders>
              <w:top w:val="single" w:sz="4" w:space="0" w:color="000000"/>
              <w:left w:val="single" w:sz="4" w:space="0" w:color="000000"/>
              <w:bottom w:val="single" w:sz="4" w:space="0" w:color="000000"/>
              <w:right w:val="single" w:sz="4" w:space="0" w:color="000000"/>
            </w:tcBorders>
            <w:shd w:val="clear" w:color="auto" w:fill="F3F3F3"/>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b/>
                <w:bCs/>
                <w:sz w:val="24"/>
              </w:rPr>
              <w:t>安装调试施工前期</w:t>
            </w:r>
          </w:p>
        </w:tc>
      </w:tr>
      <w:tr w:rsidR="00295740" w:rsidTr="00945227">
        <w:trPr>
          <w:trHeight w:val="1274"/>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设备供货</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进行商务洽谈，确保项目中所有设备如期、安全地到达用户现场，所有货物均免费放置在采购方指定的位置。</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商务组</w:t>
            </w:r>
          </w:p>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技术支持小组</w:t>
            </w:r>
          </w:p>
        </w:tc>
      </w:tr>
      <w:tr w:rsidR="00295740" w:rsidTr="00945227">
        <w:trPr>
          <w:trHeight w:val="2562"/>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制定详细</w:t>
            </w:r>
          </w:p>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实施方案</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根据设计方案，协助项目单位制订设备安装实施的技术标准；</w:t>
            </w:r>
          </w:p>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根据项目单位设备系统现状提供详细的设备系统分配方案；</w:t>
            </w:r>
          </w:p>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制定详细的进度计划；</w:t>
            </w:r>
          </w:p>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编制实施方案、技术参数手册和设备安装手册。</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技术支持小组</w:t>
            </w:r>
          </w:p>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质量监控组</w:t>
            </w:r>
          </w:p>
          <w:p w:rsidR="00295740" w:rsidRDefault="00295740" w:rsidP="00945227">
            <w:pPr>
              <w:spacing w:line="500" w:lineRule="exact"/>
              <w:jc w:val="center"/>
              <w:rPr>
                <w:rFonts w:ascii="华文中宋" w:eastAsia="华文中宋" w:hAnsi="华文中宋" w:cs="华文中宋"/>
                <w:sz w:val="24"/>
              </w:rPr>
            </w:pPr>
          </w:p>
        </w:tc>
      </w:tr>
      <w:tr w:rsidR="00295740" w:rsidTr="00945227">
        <w:trPr>
          <w:trHeight w:val="676"/>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内部技术培训</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相关技术人员进行内部培训。</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技术支持小组</w:t>
            </w:r>
          </w:p>
        </w:tc>
      </w:tr>
      <w:tr w:rsidR="00295740" w:rsidTr="00945227">
        <w:trPr>
          <w:trHeight w:val="652"/>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实施环境调查</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检查、核实实施现场的环境 。</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技术支持小组</w:t>
            </w:r>
          </w:p>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安装实施小组</w:t>
            </w:r>
          </w:p>
        </w:tc>
      </w:tr>
      <w:tr w:rsidR="00295740" w:rsidTr="00945227">
        <w:trPr>
          <w:trHeight w:val="607"/>
          <w:jc w:val="center"/>
        </w:trPr>
        <w:tc>
          <w:tcPr>
            <w:tcW w:w="9554" w:type="dxa"/>
            <w:gridSpan w:val="3"/>
            <w:tcBorders>
              <w:top w:val="single" w:sz="4" w:space="0" w:color="000000"/>
              <w:left w:val="single" w:sz="4" w:space="0" w:color="000000"/>
              <w:bottom w:val="single" w:sz="4" w:space="0" w:color="000000"/>
              <w:right w:val="single" w:sz="4" w:space="0" w:color="000000"/>
            </w:tcBorders>
            <w:shd w:val="clear" w:color="auto" w:fill="F3F3F3"/>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b/>
                <w:bCs/>
                <w:sz w:val="24"/>
              </w:rPr>
              <w:t>安装调试施工中期</w:t>
            </w:r>
          </w:p>
        </w:tc>
      </w:tr>
      <w:tr w:rsidR="00295740" w:rsidTr="00945227">
        <w:trPr>
          <w:trHeight w:val="862"/>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设备到货及验收</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设备到货，并在指定的地点交货（所有货物均免费放置在采购方指定的位置），到货验收</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项目领导组</w:t>
            </w:r>
          </w:p>
        </w:tc>
      </w:tr>
      <w:tr w:rsidR="00295740" w:rsidTr="00945227">
        <w:trPr>
          <w:trHeight w:val="693"/>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现场安装调试</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实施小组进行现场设备安装调试工作、现场培训工作</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技术支持小组</w:t>
            </w:r>
          </w:p>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安装实施小组</w:t>
            </w:r>
          </w:p>
        </w:tc>
      </w:tr>
      <w:tr w:rsidR="00295740" w:rsidTr="00945227">
        <w:trPr>
          <w:trHeight w:val="1090"/>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设备初验</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实施小组完成安装调试工作后，进行网络联调，并依据测试计划对设备进行自测。</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技术支持小组</w:t>
            </w:r>
          </w:p>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安装实施小组</w:t>
            </w:r>
          </w:p>
        </w:tc>
      </w:tr>
      <w:tr w:rsidR="00295740" w:rsidTr="00945227">
        <w:trPr>
          <w:trHeight w:val="1090"/>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lastRenderedPageBreak/>
              <w:t>工程文档移交</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提交相关技术文档。</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安装实施小组</w:t>
            </w:r>
          </w:p>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质量监控组</w:t>
            </w:r>
          </w:p>
        </w:tc>
      </w:tr>
      <w:tr w:rsidR="00295740" w:rsidTr="00945227">
        <w:trPr>
          <w:trHeight w:val="1123"/>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设备试运行</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设备初验通过后后试运行</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技术支持小组</w:t>
            </w:r>
          </w:p>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安装实施小组</w:t>
            </w:r>
          </w:p>
        </w:tc>
      </w:tr>
      <w:tr w:rsidR="00295740" w:rsidTr="00945227">
        <w:trPr>
          <w:trHeight w:val="1107"/>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竣工验收</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根据验收方案对设备进行验收。</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安装实施小组</w:t>
            </w:r>
          </w:p>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验收小组</w:t>
            </w:r>
          </w:p>
        </w:tc>
      </w:tr>
      <w:tr w:rsidR="00295740" w:rsidTr="00945227">
        <w:trPr>
          <w:trHeight w:val="607"/>
          <w:jc w:val="center"/>
        </w:trPr>
        <w:tc>
          <w:tcPr>
            <w:tcW w:w="9554" w:type="dxa"/>
            <w:gridSpan w:val="3"/>
            <w:tcBorders>
              <w:top w:val="single" w:sz="4" w:space="0" w:color="000000"/>
              <w:left w:val="single" w:sz="4" w:space="0" w:color="000000"/>
              <w:bottom w:val="single" w:sz="4" w:space="0" w:color="000000"/>
              <w:right w:val="single" w:sz="4" w:space="0" w:color="000000"/>
            </w:tcBorders>
            <w:shd w:val="clear" w:color="auto" w:fill="F3F3F3"/>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b/>
                <w:bCs/>
                <w:sz w:val="24"/>
              </w:rPr>
              <w:t>安装调试施工后期</w:t>
            </w:r>
          </w:p>
        </w:tc>
      </w:tr>
      <w:tr w:rsidR="00295740" w:rsidTr="00945227">
        <w:trPr>
          <w:trHeight w:val="1019"/>
          <w:jc w:val="center"/>
        </w:trPr>
        <w:tc>
          <w:tcPr>
            <w:tcW w:w="1829" w:type="dxa"/>
            <w:tcBorders>
              <w:top w:val="single" w:sz="4" w:space="0" w:color="000000"/>
              <w:left w:val="single" w:sz="4" w:space="0" w:color="000000"/>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技术支持与售后服务</w:t>
            </w:r>
          </w:p>
        </w:tc>
        <w:tc>
          <w:tcPr>
            <w:tcW w:w="5671"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rPr>
                <w:rFonts w:ascii="华文中宋" w:eastAsia="华文中宋" w:hAnsi="华文中宋" w:cs="华文中宋"/>
                <w:sz w:val="24"/>
              </w:rPr>
            </w:pPr>
            <w:r>
              <w:rPr>
                <w:rFonts w:ascii="华文中宋" w:eastAsia="华文中宋" w:hAnsi="华文中宋" w:cs="华文中宋" w:hint="eastAsia"/>
                <w:sz w:val="24"/>
              </w:rPr>
              <w:t>提供给用户及时准确的帮助，包括使用方面的热线咨询、故障的修复、设备的保养等。</w:t>
            </w:r>
          </w:p>
        </w:tc>
        <w:tc>
          <w:tcPr>
            <w:tcW w:w="2054" w:type="dxa"/>
            <w:tcBorders>
              <w:top w:val="single" w:sz="4" w:space="0" w:color="000000"/>
              <w:left w:val="nil"/>
              <w:bottom w:val="single" w:sz="4" w:space="0" w:color="000000"/>
              <w:right w:val="single" w:sz="4" w:space="0" w:color="000000"/>
            </w:tcBorders>
            <w:noWrap/>
            <w:vAlign w:val="center"/>
          </w:tcPr>
          <w:p w:rsidR="00295740" w:rsidRDefault="00295740" w:rsidP="00945227">
            <w:pPr>
              <w:spacing w:line="500" w:lineRule="exact"/>
              <w:jc w:val="center"/>
              <w:rPr>
                <w:rFonts w:ascii="华文中宋" w:eastAsia="华文中宋" w:hAnsi="华文中宋" w:cs="华文中宋"/>
                <w:sz w:val="24"/>
              </w:rPr>
            </w:pPr>
            <w:r>
              <w:rPr>
                <w:rFonts w:ascii="华文中宋" w:eastAsia="华文中宋" w:hAnsi="华文中宋" w:cs="华文中宋" w:hint="eastAsia"/>
                <w:sz w:val="24"/>
              </w:rPr>
              <w:t>售后支持小组</w:t>
            </w:r>
          </w:p>
        </w:tc>
      </w:tr>
    </w:tbl>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我公司配置项目经理 1人；技术主管1人；商务组3人、技术支持小组3人、质量监控组3人、安装实施小组3人、验收小组、售后支持小组2人；安装调试工程师2人。</w:t>
      </w:r>
    </w:p>
    <w:p w:rsidR="00295740" w:rsidRDefault="00295740" w:rsidP="00295740">
      <w:pPr>
        <w:pStyle w:val="Default"/>
        <w:rPr>
          <w:rFonts w:ascii="华文中宋" w:eastAsia="华文中宋" w:hAnsi="华文中宋" w:cs="华文中宋" w:hint="default"/>
          <w:sz w:val="24"/>
          <w:szCs w:val="24"/>
        </w:rPr>
      </w:pPr>
      <w:r>
        <w:rPr>
          <w:rFonts w:ascii="华文中宋" w:eastAsia="华文中宋" w:hAnsi="华文中宋" w:cs="华文中宋"/>
          <w:noProof/>
          <w:sz w:val="24"/>
          <w:szCs w:val="24"/>
        </w:rPr>
        <w:drawing>
          <wp:inline distT="0" distB="0" distL="0" distR="0">
            <wp:extent cx="5039995" cy="2580005"/>
            <wp:effectExtent l="0" t="0" r="8255" b="0"/>
            <wp:docPr id="210" name="图片 53" descr="C:\DOCUME~1\ADMINI~1\LOCALS~1\Temp\ksohtml\wps_clip_image-26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3" descr="C:\DOCUME~1\ADMINI~1\LOCALS~1\Temp\ksohtml\wps_clip_image-26074.png"/>
                    <pic:cNvPicPr>
                      <a:picLocks noChangeAspect="1" noChangeArrowheads="1"/>
                    </pic:cNvPicPr>
                  </pic:nvPicPr>
                  <pic:blipFill>
                    <a:blip r:embed="rId6"/>
                    <a:srcRect/>
                    <a:stretch>
                      <a:fillRect/>
                    </a:stretch>
                  </pic:blipFill>
                  <pic:spPr>
                    <a:xfrm>
                      <a:off x="0" y="0"/>
                      <a:ext cx="5039995" cy="2580005"/>
                    </a:xfrm>
                    <a:prstGeom prst="rect">
                      <a:avLst/>
                    </a:prstGeom>
                    <a:noFill/>
                    <a:ln w="9525" cmpd="sng">
                      <a:noFill/>
                      <a:miter lim="800000"/>
                      <a:headEnd/>
                      <a:tailEnd/>
                    </a:ln>
                    <a:effectLst/>
                  </pic:spPr>
                </pic:pic>
              </a:graphicData>
            </a:graphic>
          </wp:inline>
        </w:drawing>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具体针对每个项目的实施计划，以中标后，与每个用户沟通结果为准。</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制定项目安装调试、验收的技术实施方案</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fldChar w:fldCharType="begin"/>
      </w:r>
      <w:r>
        <w:rPr>
          <w:rFonts w:ascii="华文中宋" w:eastAsia="华文中宋" w:hAnsi="华文中宋" w:cs="华文中宋" w:hint="eastAsia"/>
          <w:sz w:val="24"/>
        </w:rPr>
        <w:instrText xml:space="preserve"> = 1 \* GB3 </w:instrText>
      </w:r>
      <w:r>
        <w:rPr>
          <w:rFonts w:ascii="华文中宋" w:eastAsia="华文中宋" w:hAnsi="华文中宋" w:cs="华文中宋" w:hint="eastAsia"/>
          <w:sz w:val="24"/>
        </w:rPr>
        <w:fldChar w:fldCharType="separate"/>
      </w:r>
      <w:r>
        <w:rPr>
          <w:rFonts w:ascii="华文中宋" w:eastAsia="华文中宋" w:hAnsi="华文中宋" w:cs="华文中宋" w:hint="eastAsia"/>
          <w:sz w:val="24"/>
        </w:rPr>
        <w:t>①</w:t>
      </w:r>
      <w:r>
        <w:rPr>
          <w:rFonts w:ascii="华文中宋" w:eastAsia="华文中宋" w:hAnsi="华文中宋" w:cs="华文中宋" w:hint="eastAsia"/>
          <w:sz w:val="24"/>
        </w:rPr>
        <w:fldChar w:fldCharType="end"/>
      </w:r>
      <w:r>
        <w:rPr>
          <w:rFonts w:ascii="华文中宋" w:eastAsia="华文中宋" w:hAnsi="华文中宋" w:cs="华文中宋" w:hint="eastAsia"/>
          <w:sz w:val="24"/>
        </w:rPr>
        <w:t>、技术实施方案</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由技术支持小组、安装实施小组和甲方单位技术人员共同对实施方案的技术细节进行分析、探讨和引证，并制订设备安装方案。</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lastRenderedPageBreak/>
        <w:t>完成实施方案的设计和编写工作后，我公司将对各实施小组等人员进行内部培训，务求参加项目的有关人员都能了解、熟悉系统的整体结构、方案设计的详细内容、实施的具体任务、各类技术细节和设备调试方法，以保证工程的质量。</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技术支持小组、安装实施小组同时制订一份具体的《项目实施计划》，计划应包含各项安装内容及要求、安装责任人、进度控制。</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fldChar w:fldCharType="begin"/>
      </w:r>
      <w:r>
        <w:rPr>
          <w:rFonts w:ascii="华文中宋" w:eastAsia="华文中宋" w:hAnsi="华文中宋" w:cs="华文中宋" w:hint="eastAsia"/>
          <w:sz w:val="24"/>
        </w:rPr>
        <w:instrText xml:space="preserve"> = 2 \* GB3 </w:instrText>
      </w:r>
      <w:r>
        <w:rPr>
          <w:rFonts w:ascii="华文中宋" w:eastAsia="华文中宋" w:hAnsi="华文中宋" w:cs="华文中宋" w:hint="eastAsia"/>
          <w:sz w:val="24"/>
        </w:rPr>
        <w:fldChar w:fldCharType="separate"/>
      </w:r>
      <w:r>
        <w:rPr>
          <w:rFonts w:ascii="华文中宋" w:eastAsia="华文中宋" w:hAnsi="华文中宋" w:cs="华文中宋" w:hint="eastAsia"/>
          <w:sz w:val="24"/>
        </w:rPr>
        <w:t>②</w:t>
      </w:r>
      <w:r>
        <w:rPr>
          <w:rFonts w:ascii="华文中宋" w:eastAsia="华文中宋" w:hAnsi="华文中宋" w:cs="华文中宋" w:hint="eastAsia"/>
          <w:sz w:val="24"/>
        </w:rPr>
        <w:fldChar w:fldCharType="end"/>
      </w:r>
      <w:r>
        <w:rPr>
          <w:rFonts w:ascii="华文中宋" w:eastAsia="华文中宋" w:hAnsi="华文中宋" w:cs="华文中宋" w:hint="eastAsia"/>
          <w:sz w:val="24"/>
        </w:rPr>
        <w:t>、实施环境调查</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技术支持小组和安装实施小组根据网络环境与安装需要，向甲方了解现场情况，现场情况包含电源、环境、接地等。</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fldChar w:fldCharType="begin"/>
      </w:r>
      <w:r>
        <w:rPr>
          <w:rFonts w:ascii="华文中宋" w:eastAsia="华文中宋" w:hAnsi="华文中宋" w:cs="华文中宋" w:hint="eastAsia"/>
          <w:sz w:val="24"/>
        </w:rPr>
        <w:instrText xml:space="preserve"> = 3 \* GB3 </w:instrText>
      </w:r>
      <w:r>
        <w:rPr>
          <w:rFonts w:ascii="华文中宋" w:eastAsia="华文中宋" w:hAnsi="华文中宋" w:cs="华文中宋" w:hint="eastAsia"/>
          <w:sz w:val="24"/>
        </w:rPr>
        <w:fldChar w:fldCharType="separate"/>
      </w:r>
      <w:r>
        <w:rPr>
          <w:rFonts w:ascii="华文中宋" w:eastAsia="华文中宋" w:hAnsi="华文中宋" w:cs="华文中宋" w:hint="eastAsia"/>
          <w:sz w:val="24"/>
        </w:rPr>
        <w:t>③</w:t>
      </w:r>
      <w:r>
        <w:rPr>
          <w:rFonts w:ascii="华文中宋" w:eastAsia="华文中宋" w:hAnsi="华文中宋" w:cs="华文中宋" w:hint="eastAsia"/>
          <w:sz w:val="24"/>
        </w:rPr>
        <w:fldChar w:fldCharType="end"/>
      </w:r>
      <w:r>
        <w:rPr>
          <w:rFonts w:ascii="华文中宋" w:eastAsia="华文中宋" w:hAnsi="华文中宋" w:cs="华文中宋" w:hint="eastAsia"/>
          <w:sz w:val="24"/>
        </w:rPr>
        <w:t>、设备到货验收</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乙方交货前对产品进行全面检查和对验收文件进行整理，并列出清单作为甲方收货验收和使用的技术条件依据，检验的结果应随货物交甲方。货物运抵现场后，甲方依据招标文件上的技术规格要求和国家有关质量标准在3个工作日内日组织初步验收，并制作验收备忘录，签署验收意见。甲方对乙方提供的货物在使用前进行调试，乙方负责安装并培训甲方的使用操作人员，协助甲方一起调试，直到符合技术要求，甲方才做最终验收并签署验收意见。验收时，乙方必须在现场，验收完毕后作出验收结果报告。如果检测与验收合格，则请甲方在相应设备验收表单上签字验收把具体验收流程如下：</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 xml:space="preserve">·设备的交付 </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货物送达后由甲方负责人核对货物的型号和数量是否与合同相符。如果相符，则进行货物的检查，如若不符，则对不符的设备不予签收。</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 xml:space="preserve">·设备的检查 </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货物型号和数量相符，则对货物进行检查，包括外观是否有严重破损、开箱检查配备资料是否齐全等</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fldChar w:fldCharType="begin"/>
      </w:r>
      <w:r>
        <w:rPr>
          <w:rFonts w:ascii="华文中宋" w:eastAsia="华文中宋" w:hAnsi="华文中宋" w:cs="华文中宋" w:hint="eastAsia"/>
          <w:sz w:val="24"/>
        </w:rPr>
        <w:instrText xml:space="preserve"> = 4 \* GB3 </w:instrText>
      </w:r>
      <w:r>
        <w:rPr>
          <w:rFonts w:ascii="华文中宋" w:eastAsia="华文中宋" w:hAnsi="华文中宋" w:cs="华文中宋" w:hint="eastAsia"/>
          <w:sz w:val="24"/>
        </w:rPr>
        <w:fldChar w:fldCharType="separate"/>
      </w:r>
      <w:r>
        <w:rPr>
          <w:rFonts w:ascii="华文中宋" w:eastAsia="华文中宋" w:hAnsi="华文中宋" w:cs="华文中宋" w:hint="eastAsia"/>
          <w:sz w:val="24"/>
        </w:rPr>
        <w:t>④</w:t>
      </w:r>
      <w:r>
        <w:rPr>
          <w:rFonts w:ascii="华文中宋" w:eastAsia="华文中宋" w:hAnsi="华文中宋" w:cs="华文中宋" w:hint="eastAsia"/>
          <w:sz w:val="24"/>
        </w:rPr>
        <w:fldChar w:fldCharType="end"/>
      </w:r>
      <w:r>
        <w:rPr>
          <w:rFonts w:ascii="华文中宋" w:eastAsia="华文中宋" w:hAnsi="华文中宋" w:cs="华文中宋" w:hint="eastAsia"/>
          <w:sz w:val="24"/>
        </w:rPr>
        <w:t>、资料移交</w:t>
      </w:r>
    </w:p>
    <w:p w:rsidR="00295740" w:rsidRDefault="00295740" w:rsidP="00295740">
      <w:pPr>
        <w:spacing w:line="52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整理设备随机资料及各项设置及验收中生成的文档资料，列出清单交甲方</w:t>
      </w:r>
      <w:r>
        <w:rPr>
          <w:rFonts w:ascii="华文中宋" w:eastAsia="华文中宋" w:hAnsi="华文中宋" w:cs="华文中宋" w:hint="eastAsia"/>
          <w:sz w:val="24"/>
        </w:rPr>
        <w:lastRenderedPageBreak/>
        <w:t>相关人员接收保存。</w:t>
      </w:r>
    </w:p>
    <w:p w:rsidR="00295740" w:rsidRDefault="00295740" w:rsidP="00295740">
      <w:pPr>
        <w:pStyle w:val="a0"/>
        <w:spacing w:line="520" w:lineRule="exact"/>
        <w:ind w:firstLineChars="200" w:firstLine="480"/>
        <w:rPr>
          <w:rFonts w:ascii="华文中宋" w:eastAsia="华文中宋" w:hAnsi="华文中宋" w:cs="华文中宋"/>
        </w:rPr>
      </w:pPr>
      <w:r>
        <w:rPr>
          <w:rFonts w:ascii="华文中宋" w:eastAsia="华文中宋" w:hAnsi="华文中宋" w:cs="华文中宋" w:hint="eastAsia"/>
          <w:sz w:val="24"/>
        </w:rPr>
        <w:t>⑤、验收方式</w:t>
      </w:r>
    </w:p>
    <w:p w:rsidR="00295740" w:rsidRDefault="00295740" w:rsidP="00295740">
      <w:pPr>
        <w:pStyle w:val="Default"/>
        <w:spacing w:line="520" w:lineRule="exact"/>
        <w:rPr>
          <w:rFonts w:ascii="宋体" w:eastAsia="宋体" w:hAnsi="宋体" w:cs="宋体" w:hint="default"/>
          <w:sz w:val="24"/>
          <w:szCs w:val="24"/>
          <w:lang w:val="zh-CN"/>
        </w:rPr>
      </w:pPr>
      <w:r>
        <w:rPr>
          <w:rFonts w:ascii="华文中宋" w:eastAsia="华文中宋" w:hAnsi="华文中宋" w:cs="华文中宋"/>
          <w:sz w:val="24"/>
          <w:szCs w:val="24"/>
          <w:lang w:val="zh-CN"/>
        </w:rPr>
        <w:t xml:space="preserve">  我方负责制作，运输，目的地交货；采购人负责检查验收，验收合格后，由采购人出具验收报告，该验收报告为支付货款的重要依据。如果发现有质量、技术等问题，我方按照采购人的要求采取更换、重新安装、调试等措施，并承担由此发生的一切损失和费用。</w:t>
      </w:r>
    </w:p>
    <w:p w:rsidR="00295740" w:rsidRDefault="00295740" w:rsidP="00295740">
      <w:pPr>
        <w:pStyle w:val="Default"/>
        <w:spacing w:line="520" w:lineRule="exact"/>
        <w:rPr>
          <w:rFonts w:ascii="宋体" w:eastAsia="宋体" w:hAnsi="宋体" w:cs="宋体" w:hint="default"/>
          <w:sz w:val="24"/>
          <w:szCs w:val="24"/>
          <w:lang w:val="zh-CN"/>
        </w:rPr>
      </w:pPr>
    </w:p>
    <w:p w:rsidR="00295740" w:rsidRDefault="00295740" w:rsidP="00295740">
      <w:pPr>
        <w:pStyle w:val="Default"/>
        <w:spacing w:line="520" w:lineRule="exact"/>
        <w:rPr>
          <w:rFonts w:ascii="宋体" w:eastAsia="宋体" w:hAnsi="宋体" w:cs="宋体" w:hint="default"/>
          <w:sz w:val="24"/>
          <w:szCs w:val="24"/>
          <w:lang w:val="zh-CN"/>
        </w:rPr>
      </w:pPr>
    </w:p>
    <w:p w:rsidR="00295740" w:rsidRDefault="00295740" w:rsidP="00295740">
      <w:pPr>
        <w:pStyle w:val="Default"/>
        <w:spacing w:line="520" w:lineRule="exact"/>
        <w:rPr>
          <w:rFonts w:ascii="宋体" w:eastAsia="宋体" w:hAnsi="宋体" w:cs="宋体" w:hint="default"/>
          <w:sz w:val="24"/>
          <w:szCs w:val="24"/>
          <w:lang w:val="zh-CN"/>
        </w:rPr>
      </w:pPr>
    </w:p>
    <w:p w:rsidR="00295740" w:rsidRDefault="00295740" w:rsidP="00295740">
      <w:pPr>
        <w:pStyle w:val="Default"/>
        <w:spacing w:line="520" w:lineRule="exact"/>
        <w:rPr>
          <w:rFonts w:ascii="宋体" w:eastAsia="宋体" w:hAnsi="宋体" w:cs="宋体" w:hint="default"/>
          <w:sz w:val="24"/>
          <w:szCs w:val="24"/>
          <w:lang w:val="zh-CN"/>
        </w:rPr>
      </w:pPr>
    </w:p>
    <w:p w:rsidR="00295740" w:rsidRDefault="00295740" w:rsidP="00295740">
      <w:pPr>
        <w:pStyle w:val="Default"/>
        <w:spacing w:line="520" w:lineRule="exact"/>
        <w:rPr>
          <w:rFonts w:ascii="宋体" w:eastAsia="宋体" w:hAnsi="宋体" w:cs="宋体" w:hint="default"/>
          <w:sz w:val="24"/>
          <w:szCs w:val="24"/>
          <w:lang w:val="zh-CN"/>
        </w:rPr>
      </w:pPr>
    </w:p>
    <w:p w:rsidR="00295740" w:rsidRDefault="00295740" w:rsidP="00295740">
      <w:pPr>
        <w:pStyle w:val="20"/>
        <w:spacing w:line="520" w:lineRule="exact"/>
        <w:ind w:leftChars="0" w:left="0" w:firstLineChars="200" w:firstLine="480"/>
        <w:jc w:val="right"/>
        <w:rPr>
          <w:rFonts w:ascii="华文中宋" w:eastAsia="华文中宋" w:hAnsi="华文中宋" w:cs="华文中宋"/>
          <w:b/>
          <w:bCs/>
          <w:caps/>
          <w:kern w:val="0"/>
          <w:sz w:val="24"/>
        </w:rPr>
      </w:pPr>
      <w:r>
        <w:rPr>
          <w:rFonts w:ascii="华文中宋" w:eastAsia="华文中宋" w:hAnsi="华文中宋" w:cs="华文中宋" w:hint="eastAsia"/>
          <w:sz w:val="24"/>
          <w:lang w:val="zh-CN"/>
        </w:rPr>
        <w:t>供应商（公章）：河南科之泰电子科技有限公司</w:t>
      </w:r>
    </w:p>
    <w:p w:rsidR="00295740" w:rsidRDefault="00295740" w:rsidP="00295740">
      <w:pPr>
        <w:pStyle w:val="Default"/>
        <w:spacing w:line="520" w:lineRule="exact"/>
        <w:ind w:firstLineChars="1400" w:firstLine="3360"/>
        <w:rPr>
          <w:rFonts w:ascii="宋体" w:eastAsia="宋体" w:hAnsi="宋体" w:cs="宋体" w:hint="default"/>
          <w:sz w:val="24"/>
          <w:szCs w:val="24"/>
          <w:lang w:val="zh-CN"/>
        </w:rPr>
      </w:pPr>
      <w:r>
        <w:rPr>
          <w:rFonts w:ascii="华文中宋" w:eastAsia="华文中宋" w:hAnsi="华文中宋" w:cs="华文中宋"/>
          <w:caps/>
          <w:sz w:val="24"/>
          <w:szCs w:val="24"/>
          <w:lang w:val="zh-CN"/>
        </w:rPr>
        <w:t>日期：</w:t>
      </w:r>
      <w:r>
        <w:rPr>
          <w:rFonts w:ascii="华文中宋" w:eastAsia="华文中宋" w:hAnsi="华文中宋" w:cs="华文中宋"/>
          <w:caps/>
          <w:sz w:val="24"/>
          <w:szCs w:val="24"/>
        </w:rPr>
        <w:t>2019年9月27日</w:t>
      </w: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3"/>
        <w:jc w:val="center"/>
        <w:rPr>
          <w:rFonts w:ascii="宋体" w:hAnsi="宋体" w:cs="宋体"/>
        </w:rPr>
      </w:pPr>
      <w:bookmarkStart w:id="4" w:name="_Toc20230549"/>
      <w:r>
        <w:rPr>
          <w:rFonts w:ascii="华文中宋" w:eastAsia="华文中宋" w:hAnsi="华文中宋" w:cs="华文中宋" w:hint="eastAsia"/>
          <w:sz w:val="28"/>
          <w:szCs w:val="28"/>
          <w:lang w:val="zh-CN"/>
        </w:rPr>
        <w:lastRenderedPageBreak/>
        <w:t>⑤</w:t>
      </w:r>
      <w:r>
        <w:rPr>
          <w:rFonts w:ascii="华文中宋" w:eastAsia="华文中宋" w:hAnsi="华文中宋" w:cs="华文中宋" w:hint="eastAsia"/>
          <w:sz w:val="28"/>
          <w:szCs w:val="28"/>
        </w:rPr>
        <w:t>技术培训方案</w:t>
      </w:r>
      <w:bookmarkEnd w:id="4"/>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我公司就货物的安装、启动、运行、维护等对采购单位人员进行必要的培训等等。培训将在货物验收安装调试完毕后，并在征得采购人同意后实施。</w:t>
      </w:r>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①、货物送达用户经验收后，与用户商定培训时间、参加培训人员和培训地点。</w:t>
      </w:r>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②、本公司将指派专人为用户进行货物的使用培训和日常的维修保养培训课程。培训分为资料讲解和实践操作两种方式，使用户熟练完成设备的使用，有能力消除设备因使用或操作不当而引起的故障，进而减少设备故障的发生和减少设备故障造成的损失。</w:t>
      </w:r>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③、为确保培训的效果，本公司将为用户准备培训教材，包括《使用说明书》、《维修手册》等资料，并为用户留下售后服务热线电话及联系人，培训完毕后，由用户参加培训的人员进行实地操作，以确认培训效果。</w:t>
      </w:r>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④、培训计划：</w:t>
      </w:r>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培训时间、地点及人数：我公司指定专门的技术人员分3个小组，根据使用单位要求，到用户所在地对至少5人以上进行产品使用操作的免费培训，讲解产品的使用操作原理，保证用户能独立的进行工作。</w:t>
      </w:r>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首先，专业知识方面（使用方法、产品用途、技术性能等），主讲人：包钢，主讲时间：培训第一天8:00-11:00</w:t>
      </w:r>
    </w:p>
    <w:p w:rsidR="00295740" w:rsidRDefault="00295740" w:rsidP="00295740">
      <w:pPr>
        <w:spacing w:line="500" w:lineRule="exact"/>
        <w:ind w:firstLineChars="200" w:firstLine="480"/>
        <w:rPr>
          <w:rFonts w:ascii="华文中宋" w:eastAsia="华文中宋" w:hAnsi="华文中宋" w:cs="华文中宋"/>
          <w:sz w:val="24"/>
        </w:rPr>
      </w:pPr>
      <w:r>
        <w:rPr>
          <w:rFonts w:ascii="华文中宋" w:eastAsia="华文中宋" w:hAnsi="华文中宋" w:cs="华文中宋" w:hint="eastAsia"/>
          <w:sz w:val="24"/>
        </w:rPr>
        <w:t>其次，现场实际操作演示，主讲人：王志，主讲时间：培训第一天14:30-18:30，培训第二天8:00-11:00。</w:t>
      </w:r>
    </w:p>
    <w:p w:rsidR="00295740" w:rsidRDefault="00295740" w:rsidP="00295740">
      <w:pPr>
        <w:pStyle w:val="Default"/>
        <w:spacing w:line="500" w:lineRule="exact"/>
        <w:ind w:leftChars="228" w:left="479"/>
        <w:rPr>
          <w:rFonts w:ascii="宋体" w:eastAsia="宋体" w:hAnsi="宋体" w:cs="宋体" w:hint="default"/>
          <w:sz w:val="24"/>
          <w:szCs w:val="24"/>
          <w:lang w:val="zh-CN"/>
        </w:rPr>
      </w:pPr>
      <w:r>
        <w:rPr>
          <w:rFonts w:ascii="华文中宋" w:eastAsia="华文中宋" w:hAnsi="华文中宋" w:cs="华文中宋"/>
          <w:sz w:val="24"/>
          <w:szCs w:val="24"/>
        </w:rPr>
        <w:t>最后，售后维修方面（设备常见问题、注意事项、设备的基本保养等），主讲人：何广洲，主讲时间：培训第二天14:30-18:30</w:t>
      </w:r>
    </w:p>
    <w:p w:rsidR="00295740" w:rsidRDefault="00295740" w:rsidP="00295740">
      <w:pPr>
        <w:pStyle w:val="Default"/>
        <w:spacing w:line="500" w:lineRule="exact"/>
        <w:rPr>
          <w:rFonts w:ascii="宋体" w:eastAsia="宋体" w:hAnsi="宋体" w:cs="宋体" w:hint="default"/>
          <w:sz w:val="24"/>
          <w:szCs w:val="24"/>
        </w:rPr>
      </w:pPr>
    </w:p>
    <w:p w:rsidR="00295740" w:rsidRDefault="00295740" w:rsidP="00295740">
      <w:pPr>
        <w:pStyle w:val="Default"/>
        <w:spacing w:line="500" w:lineRule="exact"/>
        <w:rPr>
          <w:rFonts w:ascii="宋体" w:eastAsia="宋体" w:hAnsi="宋体" w:cs="宋体" w:hint="default"/>
          <w:sz w:val="24"/>
          <w:szCs w:val="24"/>
          <w:lang w:val="zh-CN"/>
        </w:rPr>
      </w:pPr>
    </w:p>
    <w:p w:rsidR="00295740" w:rsidRDefault="00295740" w:rsidP="00295740">
      <w:pPr>
        <w:pStyle w:val="20"/>
        <w:spacing w:line="500" w:lineRule="exact"/>
        <w:ind w:leftChars="0" w:left="0" w:firstLineChars="200" w:firstLine="480"/>
        <w:jc w:val="right"/>
        <w:rPr>
          <w:rFonts w:ascii="华文中宋" w:eastAsia="华文中宋" w:hAnsi="华文中宋" w:cs="华文中宋"/>
          <w:b/>
          <w:bCs/>
          <w:caps/>
          <w:kern w:val="0"/>
          <w:sz w:val="24"/>
        </w:rPr>
      </w:pPr>
      <w:r>
        <w:rPr>
          <w:rFonts w:ascii="华文中宋" w:eastAsia="华文中宋" w:hAnsi="华文中宋" w:cs="华文中宋" w:hint="eastAsia"/>
          <w:sz w:val="24"/>
          <w:lang w:val="zh-CN"/>
        </w:rPr>
        <w:t>供应商（公章）：河南科之泰电子科技有限公司</w:t>
      </w:r>
    </w:p>
    <w:p w:rsidR="00295740" w:rsidRDefault="00295740" w:rsidP="00295740">
      <w:pPr>
        <w:pStyle w:val="Default"/>
        <w:spacing w:line="500" w:lineRule="exact"/>
        <w:ind w:firstLineChars="1400" w:firstLine="3360"/>
        <w:rPr>
          <w:rFonts w:ascii="宋体" w:eastAsia="宋体" w:hAnsi="宋体" w:cs="宋体" w:hint="default"/>
          <w:sz w:val="24"/>
          <w:szCs w:val="24"/>
          <w:lang w:val="zh-CN"/>
        </w:rPr>
      </w:pPr>
      <w:r>
        <w:rPr>
          <w:rFonts w:ascii="华文中宋" w:eastAsia="华文中宋" w:hAnsi="华文中宋" w:cs="华文中宋"/>
          <w:caps/>
          <w:sz w:val="24"/>
          <w:szCs w:val="24"/>
          <w:lang w:val="zh-CN"/>
        </w:rPr>
        <w:t>日期：</w:t>
      </w:r>
      <w:r>
        <w:rPr>
          <w:rFonts w:ascii="华文中宋" w:eastAsia="华文中宋" w:hAnsi="华文中宋" w:cs="华文中宋"/>
          <w:caps/>
          <w:sz w:val="24"/>
          <w:szCs w:val="24"/>
        </w:rPr>
        <w:t>2019年9月27日</w:t>
      </w: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3"/>
        <w:jc w:val="center"/>
        <w:rPr>
          <w:rFonts w:ascii="宋体" w:hAnsi="宋体" w:cs="宋体"/>
        </w:rPr>
      </w:pPr>
      <w:bookmarkStart w:id="5" w:name="_Toc20230550"/>
      <w:r>
        <w:rPr>
          <w:rFonts w:ascii="华文中宋" w:eastAsia="华文中宋" w:hAnsi="华文中宋" w:cs="华文中宋" w:hint="eastAsia"/>
          <w:sz w:val="28"/>
          <w:szCs w:val="28"/>
          <w:lang w:val="zh-CN"/>
        </w:rPr>
        <w:lastRenderedPageBreak/>
        <w:t>⑥</w:t>
      </w:r>
      <w:r>
        <w:rPr>
          <w:rFonts w:ascii="华文中宋" w:eastAsia="华文中宋" w:hAnsi="华文中宋" w:cs="华文中宋" w:hint="eastAsia"/>
          <w:sz w:val="28"/>
          <w:szCs w:val="28"/>
        </w:rPr>
        <w:t>验收方案及标准</w:t>
      </w:r>
      <w:bookmarkEnd w:id="5"/>
    </w:p>
    <w:p w:rsidR="00295740" w:rsidRDefault="00295740" w:rsidP="00295740">
      <w:pPr>
        <w:pStyle w:val="20"/>
        <w:spacing w:line="360" w:lineRule="auto"/>
        <w:ind w:leftChars="0" w:left="0" w:firstLineChars="200" w:firstLine="480"/>
        <w:rPr>
          <w:rFonts w:ascii="华文中宋" w:eastAsia="华文中宋" w:hAnsi="华文中宋" w:cs="华文中宋"/>
          <w:sz w:val="24"/>
        </w:rPr>
      </w:pPr>
      <w:r>
        <w:rPr>
          <w:rFonts w:ascii="华文中宋" w:eastAsia="华文中宋" w:hAnsi="华文中宋" w:cs="华文中宋" w:hint="eastAsia"/>
          <w:b/>
          <w:bCs/>
          <w:sz w:val="24"/>
        </w:rPr>
        <w:t>验收方案：</w:t>
      </w:r>
    </w:p>
    <w:p w:rsidR="00295740" w:rsidRDefault="00295740" w:rsidP="00295740">
      <w:pPr>
        <w:pStyle w:val="Default"/>
        <w:spacing w:line="360" w:lineRule="auto"/>
        <w:rPr>
          <w:rFonts w:ascii="华文中宋" w:eastAsia="华文中宋" w:hAnsi="华文中宋" w:cs="华文中宋" w:hint="default"/>
          <w:sz w:val="24"/>
          <w:szCs w:val="24"/>
          <w:lang w:val="zh-CN"/>
        </w:rPr>
      </w:pPr>
      <w:r>
        <w:rPr>
          <w:rFonts w:ascii="华文中宋" w:eastAsia="华文中宋" w:hAnsi="华文中宋" w:cs="华文中宋"/>
          <w:color w:val="000000"/>
          <w:sz w:val="24"/>
          <w:szCs w:val="24"/>
        </w:rPr>
        <w:t>供货完毕，具备验收条件后，由采购单位进行验收，按照采购合同及本谈判文件的规定验收，验收合格后填写验收报告。</w:t>
      </w:r>
    </w:p>
    <w:p w:rsidR="00295740" w:rsidRDefault="00295740" w:rsidP="00295740">
      <w:pPr>
        <w:pStyle w:val="20"/>
        <w:spacing w:line="360" w:lineRule="auto"/>
        <w:ind w:leftChars="0" w:left="0" w:firstLineChars="200" w:firstLine="480"/>
        <w:rPr>
          <w:rFonts w:ascii="华文中宋" w:eastAsia="华文中宋" w:hAnsi="华文中宋" w:cs="华文中宋"/>
          <w:color w:val="000000"/>
          <w:sz w:val="24"/>
        </w:rPr>
      </w:pPr>
      <w:r>
        <w:rPr>
          <w:rFonts w:ascii="华文中宋" w:eastAsia="华文中宋" w:hAnsi="华文中宋" w:cs="华文中宋" w:hint="eastAsia"/>
          <w:b/>
          <w:bCs/>
          <w:color w:val="000000"/>
          <w:sz w:val="24"/>
        </w:rPr>
        <w:t>验收标准：</w:t>
      </w:r>
    </w:p>
    <w:p w:rsidR="00295740" w:rsidRDefault="00295740" w:rsidP="00295740">
      <w:pPr>
        <w:pStyle w:val="20"/>
        <w:spacing w:line="360" w:lineRule="auto"/>
        <w:ind w:leftChars="0" w:left="0" w:firstLineChars="200" w:firstLine="480"/>
        <w:rPr>
          <w:rFonts w:ascii="华文中宋" w:eastAsia="华文中宋" w:hAnsi="华文中宋" w:cs="华文中宋"/>
          <w:color w:val="000000"/>
          <w:sz w:val="24"/>
        </w:rPr>
      </w:pPr>
      <w:r>
        <w:rPr>
          <w:rFonts w:ascii="华文中宋" w:eastAsia="华文中宋" w:hAnsi="华文中宋" w:cs="华文中宋" w:hint="eastAsia"/>
          <w:color w:val="000000"/>
          <w:sz w:val="24"/>
        </w:rPr>
        <w:t>1、由采购人成立验收小组,按照采购合同的约定对成交供应商履约情况进行验收。验收时,按照采购合同的约定对每一项技术、服务、安全标准的履约情况进行确认。验收结束后,出具验收书,列明各项标准的验收情况及项目总体评价,由验收双方共同签署。</w:t>
      </w:r>
    </w:p>
    <w:p w:rsidR="00295740" w:rsidRDefault="00295740" w:rsidP="00295740">
      <w:pPr>
        <w:pStyle w:val="20"/>
        <w:spacing w:line="360" w:lineRule="auto"/>
        <w:ind w:leftChars="0" w:left="0" w:firstLineChars="200" w:firstLine="480"/>
        <w:rPr>
          <w:rFonts w:ascii="华文中宋" w:eastAsia="华文中宋" w:hAnsi="华文中宋" w:cs="华文中宋"/>
          <w:color w:val="000000"/>
          <w:sz w:val="24"/>
        </w:rPr>
      </w:pPr>
      <w:r>
        <w:rPr>
          <w:rFonts w:ascii="华文中宋" w:eastAsia="华文中宋" w:hAnsi="华文中宋" w:cs="华文中宋" w:hint="eastAsia"/>
          <w:color w:val="000000"/>
          <w:sz w:val="24"/>
        </w:rPr>
        <w:t>2、按照竞争性谈判文件要求、谈判响应文件和承诺验收；</w:t>
      </w:r>
    </w:p>
    <w:p w:rsidR="00295740" w:rsidRDefault="00295740" w:rsidP="00295740">
      <w:pPr>
        <w:pStyle w:val="Default"/>
        <w:spacing w:line="360" w:lineRule="auto"/>
        <w:ind w:firstLineChars="200" w:firstLine="480"/>
        <w:rPr>
          <w:rFonts w:ascii="宋体" w:eastAsia="宋体" w:hAnsi="宋体" w:cs="宋体" w:hint="default"/>
          <w:color w:val="000000"/>
          <w:sz w:val="24"/>
          <w:szCs w:val="24"/>
        </w:rPr>
      </w:pPr>
      <w:r>
        <w:rPr>
          <w:rFonts w:ascii="华文中宋" w:eastAsia="华文中宋" w:hAnsi="华文中宋" w:cs="华文中宋"/>
          <w:color w:val="000000"/>
          <w:sz w:val="24"/>
          <w:szCs w:val="24"/>
        </w:rPr>
        <w:t>3、按照国家相关标准、行业标准、地方标准或者其他标准、规范验收。</w:t>
      </w:r>
    </w:p>
    <w:p w:rsidR="00295740" w:rsidRDefault="00295740" w:rsidP="00295740">
      <w:pPr>
        <w:pStyle w:val="Default"/>
        <w:spacing w:line="360" w:lineRule="auto"/>
        <w:ind w:firstLineChars="200" w:firstLine="480"/>
        <w:rPr>
          <w:rFonts w:ascii="宋体" w:eastAsia="宋体" w:hAnsi="宋体" w:cs="宋体" w:hint="default"/>
          <w:color w:val="000000"/>
          <w:sz w:val="24"/>
          <w:szCs w:val="24"/>
        </w:rPr>
      </w:pPr>
    </w:p>
    <w:p w:rsidR="00295740" w:rsidRDefault="00295740" w:rsidP="00295740">
      <w:pPr>
        <w:pStyle w:val="Default"/>
        <w:spacing w:line="360" w:lineRule="auto"/>
        <w:ind w:firstLineChars="200" w:firstLine="480"/>
        <w:rPr>
          <w:rFonts w:ascii="宋体" w:eastAsia="宋体" w:hAnsi="宋体" w:cs="宋体" w:hint="default"/>
          <w:color w:val="000000"/>
          <w:sz w:val="24"/>
          <w:szCs w:val="24"/>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20"/>
        <w:ind w:leftChars="0" w:left="0" w:firstLineChars="200" w:firstLine="480"/>
        <w:jc w:val="right"/>
        <w:rPr>
          <w:rFonts w:ascii="华文中宋" w:eastAsia="华文中宋" w:hAnsi="华文中宋" w:cs="华文中宋"/>
          <w:b/>
          <w:bCs/>
          <w:caps/>
          <w:kern w:val="0"/>
          <w:sz w:val="24"/>
        </w:rPr>
      </w:pPr>
      <w:r>
        <w:rPr>
          <w:rFonts w:ascii="华文中宋" w:eastAsia="华文中宋" w:hAnsi="华文中宋" w:cs="华文中宋" w:hint="eastAsia"/>
          <w:sz w:val="24"/>
          <w:lang w:val="zh-CN"/>
        </w:rPr>
        <w:t>供应商（公章）：河南科之泰电子科技有限公司</w:t>
      </w:r>
    </w:p>
    <w:p w:rsidR="00295740" w:rsidRDefault="00295740" w:rsidP="00295740">
      <w:pPr>
        <w:pStyle w:val="Default"/>
        <w:ind w:firstLineChars="1400" w:firstLine="3360"/>
        <w:rPr>
          <w:rFonts w:ascii="宋体" w:eastAsia="宋体" w:hAnsi="宋体" w:cs="宋体" w:hint="default"/>
          <w:sz w:val="24"/>
          <w:szCs w:val="24"/>
          <w:lang w:val="zh-CN"/>
        </w:rPr>
      </w:pPr>
      <w:r>
        <w:rPr>
          <w:rFonts w:ascii="华文中宋" w:eastAsia="华文中宋" w:hAnsi="华文中宋" w:cs="华文中宋"/>
          <w:caps/>
          <w:sz w:val="24"/>
          <w:szCs w:val="24"/>
          <w:lang w:val="zh-CN"/>
        </w:rPr>
        <w:t>日期：</w:t>
      </w:r>
      <w:r>
        <w:rPr>
          <w:rFonts w:ascii="华文中宋" w:eastAsia="华文中宋" w:hAnsi="华文中宋" w:cs="华文中宋"/>
          <w:caps/>
          <w:sz w:val="24"/>
          <w:szCs w:val="24"/>
        </w:rPr>
        <w:t>2019年9月27日</w:t>
      </w: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Default"/>
        <w:rPr>
          <w:rFonts w:ascii="宋体" w:eastAsia="宋体" w:hAnsi="宋体" w:cs="宋体"/>
          <w:sz w:val="24"/>
          <w:szCs w:val="24"/>
          <w:lang w:val="zh-CN"/>
        </w:rPr>
      </w:pPr>
    </w:p>
    <w:p w:rsidR="00295740" w:rsidRDefault="00295740" w:rsidP="00295740">
      <w:pPr>
        <w:pStyle w:val="Default"/>
        <w:rPr>
          <w:rFonts w:ascii="宋体" w:eastAsia="宋体" w:hAnsi="宋体" w:cs="宋体"/>
          <w:sz w:val="24"/>
          <w:szCs w:val="24"/>
          <w:lang w:val="zh-CN"/>
        </w:rPr>
      </w:pPr>
    </w:p>
    <w:p w:rsidR="00295740" w:rsidRDefault="00295740" w:rsidP="00295740">
      <w:pPr>
        <w:pStyle w:val="Default"/>
        <w:rPr>
          <w:rFonts w:ascii="宋体" w:eastAsia="宋体" w:hAnsi="宋体" w:cs="宋体" w:hint="default"/>
          <w:sz w:val="24"/>
          <w:szCs w:val="24"/>
          <w:lang w:val="zh-CN"/>
        </w:rPr>
      </w:pPr>
    </w:p>
    <w:p w:rsidR="00295740" w:rsidRDefault="00295740" w:rsidP="00295740">
      <w:pPr>
        <w:pStyle w:val="3"/>
        <w:jc w:val="center"/>
      </w:pPr>
      <w:bookmarkStart w:id="6" w:name="_Toc20230551"/>
      <w:r>
        <w:rPr>
          <w:rFonts w:ascii="华文中宋" w:eastAsia="华文中宋" w:hAnsi="华文中宋" w:cs="华文中宋" w:hint="eastAsia"/>
          <w:sz w:val="28"/>
          <w:szCs w:val="28"/>
          <w:lang w:val="zh-CN"/>
        </w:rPr>
        <w:lastRenderedPageBreak/>
        <w:t>⑦</w:t>
      </w:r>
      <w:r>
        <w:rPr>
          <w:rFonts w:ascii="华文中宋" w:eastAsia="华文中宋" w:hAnsi="华文中宋" w:cs="华文中宋" w:hint="eastAsia"/>
          <w:sz w:val="28"/>
          <w:szCs w:val="28"/>
        </w:rPr>
        <w:t>实质性优惠及服务承诺</w:t>
      </w:r>
      <w:bookmarkEnd w:id="6"/>
    </w:p>
    <w:p w:rsidR="00295740" w:rsidRDefault="00295740" w:rsidP="00295740">
      <w:pPr>
        <w:pStyle w:val="21"/>
        <w:shd w:val="clear" w:color="auto" w:fill="auto"/>
        <w:spacing w:line="360" w:lineRule="auto"/>
        <w:ind w:firstLineChars="200" w:firstLine="480"/>
        <w:jc w:val="both"/>
        <w:rPr>
          <w:rFonts w:ascii="华文中宋" w:eastAsia="华文中宋" w:hAnsi="华文中宋" w:cs="华文中宋"/>
          <w:sz w:val="24"/>
          <w:szCs w:val="24"/>
          <w:lang w:eastAsia="zh-CN"/>
        </w:rPr>
      </w:pPr>
      <w:r>
        <w:rPr>
          <w:rFonts w:ascii="华文中宋" w:eastAsia="华文中宋" w:hAnsi="华文中宋" w:cs="华文中宋" w:hint="eastAsia"/>
          <w:sz w:val="24"/>
          <w:szCs w:val="24"/>
          <w:lang w:eastAsia="zh-CN"/>
        </w:rPr>
        <w:t>公司设售后服务部，对外保证用户的每一个请求均有及时、唯一和有效的响应，对内负责协调内部资源，杜绝一切推诿和延误。</w:t>
      </w:r>
    </w:p>
    <w:p w:rsidR="00295740" w:rsidRDefault="00295740" w:rsidP="00295740">
      <w:pPr>
        <w:spacing w:line="360" w:lineRule="auto"/>
        <w:ind w:firstLineChars="200" w:firstLine="480"/>
        <w:rPr>
          <w:rFonts w:ascii="华文中宋" w:eastAsia="华文中宋" w:hAnsi="华文中宋" w:cs="华文中宋"/>
          <w:sz w:val="24"/>
        </w:rPr>
      </w:pPr>
      <w:r>
        <w:rPr>
          <w:rFonts w:ascii="华文中宋" w:eastAsia="华文中宋" w:hAnsi="华文中宋" w:cs="华文中宋" w:hint="eastAsia"/>
          <w:sz w:val="24"/>
        </w:rPr>
        <w:t>所有设备质保期内实行无条件免费更换和维修。向采购方负责免费提供产品使用说明书、零件手册等完整的技术资料，以及详细的培训材料。</w:t>
      </w:r>
    </w:p>
    <w:p w:rsidR="00295740" w:rsidRDefault="00295740" w:rsidP="00295740">
      <w:pPr>
        <w:spacing w:line="360" w:lineRule="auto"/>
        <w:ind w:firstLineChars="200" w:firstLine="480"/>
        <w:rPr>
          <w:rFonts w:ascii="华文中宋" w:eastAsia="华文中宋" w:hAnsi="华文中宋" w:cs="华文中宋"/>
          <w:sz w:val="24"/>
        </w:rPr>
      </w:pPr>
      <w:r>
        <w:rPr>
          <w:rFonts w:ascii="华文中宋" w:eastAsia="华文中宋" w:hAnsi="华文中宋" w:cs="华文中宋" w:hint="eastAsia"/>
          <w:sz w:val="24"/>
        </w:rPr>
        <w:t>在产品保修期内由专职维护人员保修期内跟踪维护，针对用户申报的一切故障，均在2小时内给予响应并提供及时有效的保障服务。</w:t>
      </w:r>
    </w:p>
    <w:p w:rsidR="00295740" w:rsidRDefault="00295740" w:rsidP="00295740">
      <w:pPr>
        <w:pStyle w:val="Default"/>
        <w:ind w:firstLineChars="200" w:firstLine="480"/>
        <w:rPr>
          <w:rFonts w:ascii="宋体" w:eastAsia="宋体" w:hAnsi="宋体" w:cs="宋体" w:hint="default"/>
          <w:sz w:val="24"/>
          <w:szCs w:val="24"/>
        </w:rPr>
      </w:pPr>
      <w:r>
        <w:rPr>
          <w:rFonts w:ascii="华文中宋" w:eastAsia="华文中宋" w:hAnsi="华文中宋" w:cs="华文中宋"/>
          <w:sz w:val="24"/>
          <w:szCs w:val="24"/>
        </w:rPr>
        <w:t>我公司提供7*24小时的服务热线电话受理用户的服务请求，在接到信息后，立即记录设备名称、基本信息、及故障现象等内容，免费派熟练的技术专家到现场作技术指导及安装调试、操作并对设备所要求的各项指标进行测试，直到可以正常使用。</w:t>
      </w:r>
    </w:p>
    <w:p w:rsidR="00295740" w:rsidRDefault="00295740" w:rsidP="00295740">
      <w:pPr>
        <w:pStyle w:val="Default"/>
        <w:rPr>
          <w:rFonts w:ascii="宋体" w:eastAsia="宋体" w:hAnsi="宋体" w:cs="宋体" w:hint="default"/>
          <w:sz w:val="24"/>
          <w:szCs w:val="24"/>
        </w:rPr>
      </w:pPr>
    </w:p>
    <w:p w:rsidR="00295740" w:rsidRDefault="00295740" w:rsidP="00295740">
      <w:pPr>
        <w:pStyle w:val="Default"/>
        <w:rPr>
          <w:rFonts w:ascii="宋体" w:eastAsia="宋体" w:hAnsi="宋体" w:cs="宋体" w:hint="default"/>
          <w:sz w:val="24"/>
          <w:szCs w:val="24"/>
        </w:rPr>
      </w:pPr>
    </w:p>
    <w:p w:rsidR="00295740" w:rsidRDefault="00295740" w:rsidP="00295740">
      <w:pPr>
        <w:pStyle w:val="Default"/>
        <w:rPr>
          <w:rFonts w:ascii="宋体" w:eastAsia="宋体" w:hAnsi="宋体" w:cs="宋体" w:hint="default"/>
          <w:sz w:val="24"/>
          <w:szCs w:val="24"/>
        </w:rPr>
      </w:pPr>
    </w:p>
    <w:p w:rsidR="00295740" w:rsidRDefault="00295740" w:rsidP="00295740">
      <w:pPr>
        <w:pStyle w:val="Default"/>
        <w:rPr>
          <w:rFonts w:ascii="宋体" w:eastAsia="宋体" w:hAnsi="宋体" w:cs="宋体" w:hint="default"/>
          <w:sz w:val="24"/>
          <w:szCs w:val="24"/>
        </w:rPr>
      </w:pPr>
    </w:p>
    <w:p w:rsidR="00295740" w:rsidRDefault="00295740" w:rsidP="00295740">
      <w:pPr>
        <w:pStyle w:val="Default"/>
        <w:rPr>
          <w:rFonts w:ascii="宋体" w:eastAsia="宋体" w:hAnsi="宋体" w:cs="宋体" w:hint="default"/>
          <w:sz w:val="24"/>
          <w:szCs w:val="24"/>
        </w:rPr>
      </w:pPr>
    </w:p>
    <w:p w:rsidR="00295740" w:rsidRDefault="00295740" w:rsidP="00295740">
      <w:pPr>
        <w:pStyle w:val="Default"/>
        <w:rPr>
          <w:rFonts w:ascii="宋体" w:eastAsia="宋体" w:hAnsi="宋体" w:cs="宋体" w:hint="default"/>
          <w:sz w:val="24"/>
          <w:szCs w:val="24"/>
        </w:rPr>
      </w:pPr>
    </w:p>
    <w:p w:rsidR="00295740" w:rsidRDefault="00295740" w:rsidP="00295740">
      <w:pPr>
        <w:pStyle w:val="Default"/>
        <w:rPr>
          <w:rFonts w:ascii="宋体" w:eastAsia="宋体" w:hAnsi="宋体" w:cs="宋体" w:hint="default"/>
          <w:sz w:val="24"/>
          <w:szCs w:val="24"/>
        </w:rPr>
      </w:pPr>
    </w:p>
    <w:p w:rsidR="00295740" w:rsidRDefault="00295740" w:rsidP="00295740">
      <w:pPr>
        <w:pStyle w:val="Default"/>
        <w:rPr>
          <w:rFonts w:ascii="宋体" w:eastAsia="宋体" w:hAnsi="宋体" w:cs="宋体" w:hint="default"/>
          <w:sz w:val="24"/>
          <w:szCs w:val="24"/>
        </w:rPr>
      </w:pPr>
    </w:p>
    <w:p w:rsidR="00295740" w:rsidRDefault="00295740" w:rsidP="00295740">
      <w:pPr>
        <w:pStyle w:val="Default"/>
        <w:rPr>
          <w:rFonts w:ascii="宋体" w:eastAsia="宋体" w:hAnsi="宋体" w:cs="宋体" w:hint="default"/>
          <w:sz w:val="24"/>
          <w:szCs w:val="24"/>
        </w:rPr>
      </w:pPr>
    </w:p>
    <w:p w:rsidR="00295740" w:rsidRDefault="00295740" w:rsidP="00295740">
      <w:pPr>
        <w:pStyle w:val="20"/>
        <w:ind w:leftChars="0" w:left="0" w:firstLineChars="200" w:firstLine="480"/>
        <w:jc w:val="right"/>
        <w:rPr>
          <w:rFonts w:ascii="华文中宋" w:eastAsia="华文中宋" w:hAnsi="华文中宋" w:cs="华文中宋"/>
          <w:b/>
          <w:bCs/>
          <w:caps/>
          <w:kern w:val="0"/>
          <w:sz w:val="24"/>
        </w:rPr>
      </w:pPr>
      <w:r>
        <w:rPr>
          <w:rFonts w:ascii="华文中宋" w:eastAsia="华文中宋" w:hAnsi="华文中宋" w:cs="华文中宋" w:hint="eastAsia"/>
          <w:sz w:val="24"/>
          <w:lang w:val="zh-CN"/>
        </w:rPr>
        <w:t>供应商（公章）：河南科之泰电子科技有限公司</w:t>
      </w:r>
    </w:p>
    <w:p w:rsidR="00295740" w:rsidRDefault="00295740" w:rsidP="00295740">
      <w:pPr>
        <w:pStyle w:val="Default"/>
      </w:pPr>
      <w:r>
        <w:rPr>
          <w:rFonts w:ascii="华文中宋" w:eastAsia="华文中宋" w:hAnsi="华文中宋" w:cs="华文中宋"/>
          <w:caps/>
          <w:sz w:val="24"/>
          <w:szCs w:val="24"/>
          <w:lang w:val="zh-CN"/>
        </w:rPr>
        <w:t xml:space="preserve">                           日期：</w:t>
      </w:r>
      <w:r>
        <w:rPr>
          <w:rFonts w:ascii="华文中宋" w:eastAsia="华文中宋" w:hAnsi="华文中宋" w:cs="华文中宋"/>
          <w:caps/>
          <w:sz w:val="24"/>
          <w:szCs w:val="24"/>
        </w:rPr>
        <w:t>2019年9月27日</w:t>
      </w:r>
    </w:p>
    <w:p w:rsidR="00295740" w:rsidRDefault="00295740" w:rsidP="00295740">
      <w:pPr>
        <w:pStyle w:val="Default"/>
      </w:pPr>
    </w:p>
    <w:p w:rsidR="00295740" w:rsidRDefault="00295740" w:rsidP="00295740">
      <w:pPr>
        <w:pStyle w:val="Default"/>
      </w:pPr>
    </w:p>
    <w:p w:rsidR="00295740" w:rsidRDefault="00295740" w:rsidP="00295740">
      <w:pPr>
        <w:pStyle w:val="Default"/>
      </w:pPr>
    </w:p>
    <w:p w:rsidR="00295740" w:rsidRPr="00295740" w:rsidRDefault="00295740" w:rsidP="00295740">
      <w:pPr>
        <w:pStyle w:val="Default"/>
      </w:pPr>
    </w:p>
    <w:sectPr w:rsidR="00295740" w:rsidRPr="00295740" w:rsidSect="00295740">
      <w:type w:val="continuous"/>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834" w:rsidRDefault="00FA1834" w:rsidP="005E1E88">
      <w:r>
        <w:separator/>
      </w:r>
    </w:p>
  </w:endnote>
  <w:endnote w:type="continuationSeparator" w:id="1">
    <w:p w:rsidR="00FA1834" w:rsidRDefault="00FA1834" w:rsidP="005E1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834" w:rsidRDefault="00FA1834" w:rsidP="005E1E88">
      <w:r>
        <w:separator/>
      </w:r>
    </w:p>
  </w:footnote>
  <w:footnote w:type="continuationSeparator" w:id="1">
    <w:p w:rsidR="00FA1834" w:rsidRDefault="00FA1834" w:rsidP="005E1E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1E88"/>
    <w:rsid w:val="00295740"/>
    <w:rsid w:val="005E1E88"/>
    <w:rsid w:val="0063227B"/>
    <w:rsid w:val="006C16E0"/>
    <w:rsid w:val="00767810"/>
    <w:rsid w:val="008508BA"/>
    <w:rsid w:val="00DF4BE7"/>
    <w:rsid w:val="00FA1834"/>
    <w:rsid w:val="00FD7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1E88"/>
    <w:pPr>
      <w:widowControl w:val="0"/>
      <w:jc w:val="both"/>
    </w:pPr>
    <w:rPr>
      <w:rFonts w:ascii="Calibri" w:eastAsia="宋体" w:hAnsi="Calibri" w:cs="Times New Roman"/>
      <w:szCs w:val="24"/>
    </w:rPr>
  </w:style>
  <w:style w:type="paragraph" w:styleId="1">
    <w:name w:val="heading 1"/>
    <w:basedOn w:val="a"/>
    <w:next w:val="a"/>
    <w:link w:val="1Char"/>
    <w:uiPriority w:val="9"/>
    <w:qFormat/>
    <w:rsid w:val="00DF4BE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E1E88"/>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semiHidden/>
    <w:unhideWhenUsed/>
    <w:qFormat/>
    <w:rsid w:val="0029574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9574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E1E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5E1E88"/>
    <w:rPr>
      <w:sz w:val="18"/>
      <w:szCs w:val="18"/>
    </w:rPr>
  </w:style>
  <w:style w:type="paragraph" w:styleId="a5">
    <w:name w:val="footer"/>
    <w:basedOn w:val="a"/>
    <w:link w:val="Char0"/>
    <w:uiPriority w:val="99"/>
    <w:semiHidden/>
    <w:unhideWhenUsed/>
    <w:rsid w:val="005E1E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5E1E88"/>
    <w:rPr>
      <w:sz w:val="18"/>
      <w:szCs w:val="18"/>
    </w:rPr>
  </w:style>
  <w:style w:type="character" w:customStyle="1" w:styleId="2Char">
    <w:name w:val="标题 2 Char"/>
    <w:basedOn w:val="a1"/>
    <w:link w:val="2"/>
    <w:rsid w:val="005E1E88"/>
    <w:rPr>
      <w:rFonts w:ascii="Arial" w:eastAsia="黑体" w:hAnsi="Arial" w:cs="Times New Roman"/>
      <w:b/>
      <w:sz w:val="32"/>
      <w:szCs w:val="24"/>
    </w:rPr>
  </w:style>
  <w:style w:type="paragraph" w:styleId="a0">
    <w:name w:val="Body Text"/>
    <w:basedOn w:val="a"/>
    <w:next w:val="Default"/>
    <w:link w:val="Char1"/>
    <w:uiPriority w:val="99"/>
    <w:unhideWhenUsed/>
    <w:qFormat/>
    <w:rsid w:val="005E1E88"/>
    <w:pPr>
      <w:spacing w:after="120"/>
    </w:pPr>
  </w:style>
  <w:style w:type="character" w:customStyle="1" w:styleId="Char1">
    <w:name w:val="正文文本 Char"/>
    <w:basedOn w:val="a1"/>
    <w:link w:val="a0"/>
    <w:uiPriority w:val="99"/>
    <w:rsid w:val="005E1E88"/>
    <w:rPr>
      <w:rFonts w:ascii="Calibri" w:eastAsia="宋体" w:hAnsi="Calibri" w:cs="Times New Roman"/>
      <w:szCs w:val="24"/>
    </w:rPr>
  </w:style>
  <w:style w:type="paragraph" w:customStyle="1" w:styleId="Default">
    <w:name w:val="Default"/>
    <w:qFormat/>
    <w:rsid w:val="005E1E88"/>
    <w:pPr>
      <w:widowControl w:val="0"/>
      <w:autoSpaceDE w:val="0"/>
      <w:autoSpaceDN w:val="0"/>
      <w:adjustRightInd w:val="0"/>
    </w:pPr>
    <w:rPr>
      <w:rFonts w:ascii="黑体" w:eastAsia="黑体" w:hAnsi="Times New Roman" w:cs="Times New Roman" w:hint="eastAsia"/>
      <w:kern w:val="0"/>
      <w:sz w:val="20"/>
      <w:szCs w:val="20"/>
    </w:rPr>
  </w:style>
  <w:style w:type="paragraph" w:styleId="20">
    <w:name w:val="Body Text Indent 2"/>
    <w:basedOn w:val="a"/>
    <w:link w:val="2Char0"/>
    <w:uiPriority w:val="99"/>
    <w:semiHidden/>
    <w:qFormat/>
    <w:rsid w:val="008508BA"/>
    <w:pPr>
      <w:spacing w:after="120" w:line="480" w:lineRule="auto"/>
      <w:ind w:leftChars="200" w:left="420"/>
    </w:pPr>
  </w:style>
  <w:style w:type="character" w:customStyle="1" w:styleId="2Char0">
    <w:name w:val="正文文本缩进 2 Char"/>
    <w:basedOn w:val="a1"/>
    <w:link w:val="20"/>
    <w:uiPriority w:val="99"/>
    <w:semiHidden/>
    <w:qFormat/>
    <w:rsid w:val="008508BA"/>
    <w:rPr>
      <w:rFonts w:ascii="Calibri" w:eastAsia="宋体" w:hAnsi="Calibri" w:cs="Times New Roman"/>
      <w:szCs w:val="24"/>
    </w:rPr>
  </w:style>
  <w:style w:type="character" w:customStyle="1" w:styleId="1Char">
    <w:name w:val="标题 1 Char"/>
    <w:basedOn w:val="a1"/>
    <w:link w:val="1"/>
    <w:uiPriority w:val="9"/>
    <w:rsid w:val="00DF4BE7"/>
    <w:rPr>
      <w:rFonts w:ascii="Calibri" w:eastAsia="宋体" w:hAnsi="Calibri" w:cs="Times New Roman"/>
      <w:b/>
      <w:bCs/>
      <w:kern w:val="44"/>
      <w:sz w:val="44"/>
      <w:szCs w:val="44"/>
    </w:rPr>
  </w:style>
  <w:style w:type="character" w:customStyle="1" w:styleId="3Char">
    <w:name w:val="标题 3 Char"/>
    <w:basedOn w:val="a1"/>
    <w:link w:val="3"/>
    <w:uiPriority w:val="9"/>
    <w:semiHidden/>
    <w:rsid w:val="00295740"/>
    <w:rPr>
      <w:rFonts w:ascii="Calibri" w:eastAsia="宋体" w:hAnsi="Calibri" w:cs="Times New Roman"/>
      <w:b/>
      <w:bCs/>
      <w:sz w:val="32"/>
      <w:szCs w:val="32"/>
    </w:rPr>
  </w:style>
  <w:style w:type="character" w:customStyle="1" w:styleId="4Char">
    <w:name w:val="标题 4 Char"/>
    <w:basedOn w:val="a1"/>
    <w:link w:val="4"/>
    <w:rsid w:val="00295740"/>
    <w:rPr>
      <w:rFonts w:asciiTheme="majorHAnsi" w:eastAsiaTheme="majorEastAsia" w:hAnsiTheme="majorHAnsi" w:cstheme="majorBidi"/>
      <w:b/>
      <w:bCs/>
      <w:sz w:val="28"/>
      <w:szCs w:val="28"/>
    </w:rPr>
  </w:style>
  <w:style w:type="paragraph" w:customStyle="1" w:styleId="21">
    <w:name w:val="正文文本 (2)"/>
    <w:basedOn w:val="a"/>
    <w:qFormat/>
    <w:rsid w:val="00295740"/>
    <w:pPr>
      <w:shd w:val="clear" w:color="auto" w:fill="FFFFFF"/>
      <w:spacing w:line="269" w:lineRule="exact"/>
      <w:jc w:val="right"/>
    </w:pPr>
    <w:rPr>
      <w:rFonts w:ascii="黑体" w:eastAsia="黑体" w:hAnsi="黑体" w:cs="宋体"/>
      <w:kern w:val="0"/>
      <w:sz w:val="13"/>
      <w:szCs w:val="13"/>
      <w:lang w:eastAsia="en-US"/>
    </w:rPr>
  </w:style>
  <w:style w:type="paragraph" w:styleId="a6">
    <w:name w:val="Balloon Text"/>
    <w:basedOn w:val="a"/>
    <w:link w:val="Char2"/>
    <w:uiPriority w:val="99"/>
    <w:semiHidden/>
    <w:unhideWhenUsed/>
    <w:rsid w:val="00295740"/>
    <w:rPr>
      <w:sz w:val="18"/>
      <w:szCs w:val="18"/>
    </w:rPr>
  </w:style>
  <w:style w:type="character" w:customStyle="1" w:styleId="Char2">
    <w:name w:val="批注框文本 Char"/>
    <w:basedOn w:val="a1"/>
    <w:link w:val="a6"/>
    <w:uiPriority w:val="99"/>
    <w:semiHidden/>
    <w:rsid w:val="0029574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872</Words>
  <Characters>4971</Characters>
  <Application>Microsoft Office Word</Application>
  <DocSecurity>0</DocSecurity>
  <Lines>41</Lines>
  <Paragraphs>11</Paragraphs>
  <ScaleCrop>false</ScaleCrop>
  <Company>微软中国</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2019-09-30T02:29:00Z</dcterms:created>
  <dcterms:modified xsi:type="dcterms:W3CDTF">2019-09-30T03:00:00Z</dcterms:modified>
</cp:coreProperties>
</file>