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23" w:rsidRDefault="00872623" w:rsidP="00872623">
      <w:pPr>
        <w:rPr>
          <w:rFonts w:asciiTheme="majorEastAsia" w:eastAsiaTheme="majorEastAsia" w:hAnsiTheme="majorEastAsia" w:cstheme="majorEastAsia"/>
          <w:b/>
          <w:bCs/>
          <w:color w:val="000000"/>
          <w:sz w:val="44"/>
          <w:szCs w:val="44"/>
        </w:rPr>
      </w:pPr>
    </w:p>
    <w:p w:rsidR="00637BD3" w:rsidRPr="00133EA5" w:rsidRDefault="00133EA5" w:rsidP="00872623">
      <w:pPr>
        <w:jc w:val="center"/>
        <w:rPr>
          <w:rFonts w:asciiTheme="majorEastAsia" w:eastAsiaTheme="majorEastAsia" w:hAnsiTheme="majorEastAsia" w:cstheme="majorEastAsia"/>
          <w:b/>
          <w:bCs/>
          <w:color w:val="000000"/>
          <w:sz w:val="52"/>
          <w:szCs w:val="52"/>
        </w:rPr>
      </w:pPr>
      <w:r w:rsidRPr="00133EA5">
        <w:rPr>
          <w:rFonts w:asciiTheme="majorEastAsia" w:eastAsiaTheme="majorEastAsia" w:hAnsiTheme="majorEastAsia" w:cs="仿宋" w:hint="eastAsia"/>
          <w:b/>
          <w:sz w:val="52"/>
          <w:szCs w:val="52"/>
          <w:shd w:val="clear" w:color="auto" w:fill="FFFFFF"/>
        </w:rPr>
        <w:t>襄城县大食堂配变工程项目</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2F0120" w:rsidRDefault="002F0120">
      <w:pPr>
        <w:rPr>
          <w:rFonts w:ascii="微软简隶书" w:eastAsia="微软简隶书"/>
        </w:rPr>
      </w:pP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B86B0C" w:rsidRDefault="00B86B0C">
      <w:pPr>
        <w:rPr>
          <w:rFonts w:ascii="微软简隶书" w:eastAsia="微软简隶书"/>
        </w:rPr>
      </w:pPr>
    </w:p>
    <w:p w:rsidR="00B86B0C" w:rsidRDefault="00B86B0C">
      <w:pPr>
        <w:rPr>
          <w:rFonts w:ascii="微软简隶书" w:eastAsia="微软简隶书"/>
        </w:rPr>
      </w:pPr>
    </w:p>
    <w:p w:rsidR="00B86B0C" w:rsidRPr="00B86B0C" w:rsidRDefault="00B86B0C">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872623" w:rsidRPr="00872623">
        <w:rPr>
          <w:rFonts w:asciiTheme="majorEastAsia" w:eastAsiaTheme="majorEastAsia" w:hAnsiTheme="majorEastAsia" w:cstheme="majorEastAsia" w:hint="eastAsia"/>
          <w:b/>
          <w:bCs/>
          <w:sz w:val="36"/>
          <w:szCs w:val="36"/>
        </w:rPr>
        <w:t>X</w:t>
      </w:r>
      <w:r w:rsidR="00872623" w:rsidRPr="00872623">
        <w:rPr>
          <w:rFonts w:asciiTheme="majorEastAsia" w:eastAsiaTheme="majorEastAsia" w:hAnsiTheme="majorEastAsia" w:cstheme="majorEastAsia"/>
          <w:b/>
          <w:bCs/>
          <w:sz w:val="36"/>
          <w:szCs w:val="36"/>
        </w:rPr>
        <w:t>ZZ</w:t>
      </w:r>
      <w:r w:rsidR="00872623" w:rsidRPr="00872623">
        <w:rPr>
          <w:rFonts w:asciiTheme="majorEastAsia" w:eastAsiaTheme="majorEastAsia" w:hAnsiTheme="majorEastAsia" w:cstheme="majorEastAsia" w:hint="eastAsia"/>
          <w:b/>
          <w:bCs/>
          <w:sz w:val="36"/>
          <w:szCs w:val="36"/>
        </w:rPr>
        <w:t>—T20190</w:t>
      </w:r>
      <w:r w:rsidR="00416FC2">
        <w:rPr>
          <w:rFonts w:asciiTheme="majorEastAsia" w:eastAsiaTheme="majorEastAsia" w:hAnsiTheme="majorEastAsia" w:cstheme="majorEastAsia" w:hint="eastAsia"/>
          <w:b/>
          <w:bCs/>
          <w:sz w:val="36"/>
          <w:szCs w:val="36"/>
        </w:rPr>
        <w:t>6</w:t>
      </w:r>
      <w:r w:rsidR="00133EA5">
        <w:rPr>
          <w:rFonts w:asciiTheme="majorEastAsia" w:eastAsiaTheme="majorEastAsia" w:hAnsiTheme="majorEastAsia" w:cstheme="majorEastAsia" w:hint="eastAsia"/>
          <w:b/>
          <w:bCs/>
          <w:sz w:val="36"/>
          <w:szCs w:val="36"/>
        </w:rPr>
        <w:t>7</w:t>
      </w:r>
      <w:r>
        <w:rPr>
          <w:rFonts w:asciiTheme="majorEastAsia" w:eastAsiaTheme="majorEastAsia" w:hAnsiTheme="majorEastAsia" w:cstheme="majorEastAsia" w:hint="eastAsia"/>
          <w:b/>
          <w:bCs/>
          <w:sz w:val="36"/>
          <w:szCs w:val="36"/>
        </w:rPr>
        <w:t>号</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133EA5" w:rsidRPr="00133EA5">
        <w:rPr>
          <w:rFonts w:ascii="宋体" w:eastAsia="宋体" w:hAnsi="宋体" w:cs="仿宋" w:hint="eastAsia"/>
          <w:b/>
          <w:sz w:val="36"/>
          <w:szCs w:val="36"/>
          <w:shd w:val="clear" w:color="auto" w:fill="FFFFFF"/>
        </w:rPr>
        <w:t>襄城县灵武城市开发建设有限公司</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rsidP="00416FC2">
      <w:pPr>
        <w:ind w:firstLineChars="550" w:firstLine="1988"/>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133EA5">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月</w:t>
      </w:r>
      <w:r w:rsidR="00416FC2">
        <w:rPr>
          <w:rFonts w:asciiTheme="majorEastAsia" w:eastAsiaTheme="majorEastAsia" w:hAnsiTheme="majorEastAsia" w:cstheme="majorEastAsia" w:hint="eastAsia"/>
          <w:b/>
          <w:bCs/>
          <w:sz w:val="36"/>
          <w:szCs w:val="36"/>
        </w:rPr>
        <w:t>二</w:t>
      </w:r>
      <w:r w:rsidR="005A388F">
        <w:rPr>
          <w:rFonts w:asciiTheme="majorEastAsia" w:eastAsiaTheme="majorEastAsia" w:hAnsiTheme="majorEastAsia" w:cstheme="majorEastAsia" w:hint="eastAsia"/>
          <w:b/>
          <w:bCs/>
          <w:sz w:val="36"/>
          <w:szCs w:val="36"/>
        </w:rPr>
        <w:t>十</w:t>
      </w:r>
      <w:r>
        <w:rPr>
          <w:rFonts w:asciiTheme="majorEastAsia" w:eastAsiaTheme="majorEastAsia" w:hAnsiTheme="majorEastAsia" w:cstheme="majorEastAsia" w:hint="eastAsia"/>
          <w:b/>
          <w:bCs/>
          <w:sz w:val="36"/>
          <w:szCs w:val="36"/>
        </w:rPr>
        <w:t>日</w:t>
      </w:r>
    </w:p>
    <w:p w:rsidR="00637BD3" w:rsidRDefault="00637BD3">
      <w:pPr>
        <w:rPr>
          <w:rFonts w:asciiTheme="majorEastAsia" w:eastAsiaTheme="majorEastAsia" w:hAnsiTheme="majorEastAsia" w:cstheme="majorEastAsia"/>
          <w:b/>
          <w:bCs/>
          <w:sz w:val="36"/>
          <w:szCs w:val="36"/>
        </w:rPr>
      </w:pPr>
    </w:p>
    <w:p w:rsidR="00637BD3" w:rsidRDefault="00553C2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7C137D" w:rsidRDefault="007C137D" w:rsidP="007C137D">
      <w:pPr>
        <w:autoSpaceDE w:val="0"/>
        <w:autoSpaceDN w:val="0"/>
        <w:adjustRightInd w:val="0"/>
        <w:spacing w:line="700" w:lineRule="exact"/>
        <w:ind w:firstLineChars="750" w:firstLine="3313"/>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7C137D" w:rsidRDefault="007C137D" w:rsidP="007C137D">
      <w:pPr>
        <w:rPr>
          <w:sz w:val="32"/>
          <w:szCs w:val="32"/>
        </w:rPr>
      </w:pPr>
    </w:p>
    <w:p w:rsidR="007C137D" w:rsidRDefault="007C137D" w:rsidP="007C137D">
      <w:pPr>
        <w:spacing w:line="360" w:lineRule="auto"/>
        <w:jc w:val="left"/>
        <w:rPr>
          <w:rFonts w:asciiTheme="majorEastAsia" w:eastAsiaTheme="majorEastAsia" w:hAnsiTheme="majorEastAsia" w:cstheme="majorEastAsia"/>
          <w:b/>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7C137D" w:rsidRDefault="007C137D" w:rsidP="007C137D">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第二章 项目需求</w:t>
      </w:r>
    </w:p>
    <w:p w:rsidR="007C137D" w:rsidRDefault="007C137D" w:rsidP="007C137D">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7C137D" w:rsidRPr="00CD342B" w:rsidRDefault="007C137D" w:rsidP="007C137D">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第四章 供应商须知</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7C137D" w:rsidRDefault="007C137D" w:rsidP="007C137D">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7C137D" w:rsidRDefault="007C137D" w:rsidP="007C137D">
      <w:pPr>
        <w:spacing w:line="360" w:lineRule="auto"/>
        <w:jc w:val="left"/>
        <w:rPr>
          <w:rFonts w:asciiTheme="majorEastAsia" w:eastAsiaTheme="majorEastAsia" w:hAnsiTheme="majorEastAsia" w:cstheme="majorEastAsia"/>
          <w:b/>
          <w:bCs/>
          <w:sz w:val="24"/>
          <w:szCs w:val="24"/>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7C137D" w:rsidRPr="00CD342B" w:rsidRDefault="007C137D" w:rsidP="007C137D">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第七章 合同书格式及合同款</w:t>
      </w:r>
    </w:p>
    <w:p w:rsidR="007C137D" w:rsidRPr="00B04558" w:rsidRDefault="007C137D" w:rsidP="007C137D">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 响应文件有关格式</w:t>
      </w:r>
    </w:p>
    <w:p w:rsidR="00637BD3" w:rsidRDefault="00553C2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Pr="00E908EE" w:rsidRDefault="00B04558" w:rsidP="00416FC2">
      <w:pPr>
        <w:spacing w:line="360" w:lineRule="auto"/>
        <w:ind w:firstLineChars="200" w:firstLine="480"/>
        <w:jc w:val="left"/>
        <w:rPr>
          <w:rFonts w:ascii="宋体" w:eastAsia="宋体" w:hAnsi="宋体" w:cs="宋体"/>
          <w:color w:val="000000"/>
          <w:kern w:val="0"/>
          <w:sz w:val="24"/>
          <w:szCs w:val="24"/>
          <w:shd w:val="clear" w:color="040000" w:fill="FFFFFF"/>
        </w:rPr>
      </w:pPr>
      <w:r w:rsidRPr="00B04558">
        <w:rPr>
          <w:rFonts w:ascii="宋体" w:eastAsia="宋体" w:hAnsi="宋体" w:cs="宋体" w:hint="eastAsia"/>
          <w:color w:val="000000"/>
          <w:kern w:val="0"/>
          <w:sz w:val="24"/>
          <w:szCs w:val="24"/>
          <w:shd w:val="clear" w:color="040000" w:fill="FFFFFF"/>
        </w:rPr>
        <w:t>襄城县政府采购中心受</w:t>
      </w:r>
      <w:r w:rsidR="00133EA5" w:rsidRPr="00133EA5">
        <w:rPr>
          <w:rFonts w:ascii="宋体" w:eastAsia="宋体" w:hAnsi="宋体" w:cs="仿宋" w:hint="eastAsia"/>
          <w:sz w:val="24"/>
          <w:szCs w:val="24"/>
          <w:shd w:val="clear" w:color="auto" w:fill="FFFFFF"/>
        </w:rPr>
        <w:t>襄城县灵武城市开发建设有限公司</w:t>
      </w:r>
      <w:r w:rsidRPr="00B04558">
        <w:rPr>
          <w:rFonts w:ascii="宋体" w:eastAsia="宋体" w:hAnsi="宋体" w:cs="宋体" w:hint="eastAsia"/>
          <w:color w:val="000000"/>
          <w:kern w:val="0"/>
          <w:sz w:val="24"/>
          <w:szCs w:val="24"/>
          <w:shd w:val="clear" w:color="040000" w:fill="FFFFFF"/>
        </w:rPr>
        <w:t>的委托，对“</w:t>
      </w:r>
      <w:r w:rsidR="00133EA5" w:rsidRPr="00133EA5">
        <w:rPr>
          <w:rFonts w:ascii="宋体" w:eastAsia="宋体" w:hAnsi="宋体" w:cs="仿宋" w:hint="eastAsia"/>
          <w:sz w:val="24"/>
          <w:szCs w:val="24"/>
          <w:shd w:val="clear" w:color="auto" w:fill="FFFFFF"/>
        </w:rPr>
        <w:t>襄城县大食堂配变工程项目</w:t>
      </w:r>
      <w:r w:rsidRPr="00B04558">
        <w:rPr>
          <w:rFonts w:ascii="宋体" w:eastAsia="宋体" w:hAnsi="宋体" w:cs="宋体" w:hint="eastAsia"/>
          <w:color w:val="000000"/>
          <w:kern w:val="0"/>
          <w:sz w:val="24"/>
          <w:szCs w:val="24"/>
          <w:shd w:val="clear" w:color="040000" w:fill="FFFFFF"/>
        </w:rPr>
        <w:t>”进行竞争性谈判采购，欢迎符合条件的供应商报名参加。</w:t>
      </w:r>
    </w:p>
    <w:p w:rsidR="00B04558" w:rsidRPr="00E908EE" w:rsidRDefault="004B4A61" w:rsidP="00E92444">
      <w:pPr>
        <w:spacing w:line="360" w:lineRule="auto"/>
        <w:ind w:firstLineChars="200" w:firstLine="480"/>
        <w:jc w:val="left"/>
        <w:rPr>
          <w:rFonts w:ascii="宋体" w:eastAsia="宋体" w:hAnsi="宋体" w:cs="宋体"/>
          <w:b/>
          <w:color w:val="000000"/>
          <w:kern w:val="0"/>
          <w:sz w:val="24"/>
          <w:szCs w:val="24"/>
          <w:shd w:val="clear" w:color="040000" w:fill="FFFFFF"/>
        </w:rPr>
      </w:pPr>
      <w:r w:rsidRPr="00E908EE">
        <w:rPr>
          <w:rFonts w:ascii="宋体" w:eastAsia="宋体" w:hAnsi="宋体" w:cs="宋体" w:hint="eastAsia"/>
          <w:color w:val="000000"/>
          <w:kern w:val="0"/>
          <w:sz w:val="24"/>
          <w:szCs w:val="24"/>
          <w:shd w:val="clear" w:color="040000" w:fill="FFFFFF"/>
        </w:rPr>
        <w:t xml:space="preserve"> </w:t>
      </w:r>
      <w:r w:rsidR="00B04558" w:rsidRPr="00E908EE">
        <w:rPr>
          <w:rFonts w:ascii="宋体" w:eastAsia="宋体" w:hAnsi="宋体" w:cs="宋体"/>
          <w:b/>
          <w:color w:val="000000"/>
          <w:kern w:val="0"/>
          <w:sz w:val="24"/>
          <w:szCs w:val="24"/>
          <w:shd w:val="clear" w:color="040000" w:fill="FFFFFF"/>
        </w:rPr>
        <w:t>一、项目基本情况</w:t>
      </w:r>
      <w:r w:rsidR="007D5F0F" w:rsidRPr="00E908EE">
        <w:rPr>
          <w:rFonts w:ascii="宋体" w:eastAsia="宋体" w:hAnsi="宋体" w:cs="宋体" w:hint="eastAsia"/>
          <w:b/>
          <w:color w:val="000000"/>
          <w:kern w:val="0"/>
          <w:sz w:val="24"/>
          <w:szCs w:val="24"/>
          <w:shd w:val="clear" w:color="040000" w:fill="FFFFFF"/>
        </w:rPr>
        <w:t>：</w:t>
      </w:r>
    </w:p>
    <w:p w:rsidR="00B04558" w:rsidRPr="00BC64F4" w:rsidRDefault="00B04558" w:rsidP="00416FC2">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00133EA5" w:rsidRPr="00133EA5">
        <w:rPr>
          <w:rFonts w:ascii="宋体" w:eastAsia="宋体" w:hAnsi="宋体" w:cs="仿宋" w:hint="eastAsia"/>
          <w:sz w:val="24"/>
          <w:szCs w:val="24"/>
          <w:shd w:val="clear" w:color="auto" w:fill="FFFFFF"/>
        </w:rPr>
        <w:t>襄城县大食堂配变工程项目</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Pr="00BC64F4">
        <w:rPr>
          <w:rFonts w:ascii="宋体" w:eastAsia="宋体" w:hAnsi="宋体" w:cs="宋体" w:hint="eastAsia"/>
          <w:color w:val="000000"/>
          <w:kern w:val="0"/>
          <w:sz w:val="24"/>
          <w:szCs w:val="24"/>
          <w:shd w:val="clear" w:color="040000" w:fill="FFFFFF"/>
        </w:rPr>
        <w:t>X</w:t>
      </w:r>
      <w:r w:rsidRPr="00BC64F4">
        <w:rPr>
          <w:rFonts w:ascii="宋体" w:eastAsia="宋体" w:hAnsi="宋体" w:cs="宋体"/>
          <w:color w:val="000000"/>
          <w:kern w:val="0"/>
          <w:sz w:val="24"/>
          <w:szCs w:val="24"/>
          <w:shd w:val="clear" w:color="040000" w:fill="FFFFFF"/>
        </w:rPr>
        <w:t>ZZ</w:t>
      </w:r>
      <w:r w:rsidRPr="00BC64F4">
        <w:rPr>
          <w:rFonts w:ascii="宋体" w:eastAsia="宋体" w:hAnsi="宋体" w:cs="宋体" w:hint="eastAsia"/>
          <w:color w:val="000000"/>
          <w:kern w:val="0"/>
          <w:sz w:val="24"/>
          <w:szCs w:val="24"/>
          <w:shd w:val="clear" w:color="040000" w:fill="FFFFFF"/>
        </w:rPr>
        <w:t>—T20190</w:t>
      </w:r>
      <w:r w:rsidR="00657373">
        <w:rPr>
          <w:rFonts w:ascii="宋体" w:eastAsia="宋体" w:hAnsi="宋体" w:cs="宋体" w:hint="eastAsia"/>
          <w:color w:val="000000"/>
          <w:kern w:val="0"/>
          <w:sz w:val="24"/>
          <w:szCs w:val="24"/>
          <w:shd w:val="clear" w:color="040000" w:fill="FFFFFF"/>
        </w:rPr>
        <w:t>6</w:t>
      </w:r>
      <w:r w:rsidR="00133EA5">
        <w:rPr>
          <w:rFonts w:ascii="宋体" w:eastAsia="宋体" w:hAnsi="宋体" w:cs="宋体" w:hint="eastAsia"/>
          <w:color w:val="000000"/>
          <w:kern w:val="0"/>
          <w:sz w:val="24"/>
          <w:szCs w:val="24"/>
          <w:shd w:val="clear" w:color="040000" w:fill="FFFFFF"/>
        </w:rPr>
        <w:t>7</w:t>
      </w:r>
      <w:r w:rsidRPr="00BC64F4">
        <w:rPr>
          <w:rFonts w:ascii="宋体" w:eastAsia="宋体" w:hAnsi="宋体" w:cs="宋体"/>
          <w:color w:val="000000"/>
          <w:kern w:val="0"/>
          <w:sz w:val="24"/>
          <w:szCs w:val="24"/>
          <w:shd w:val="clear" w:color="040000" w:fill="FFFFFF"/>
        </w:rPr>
        <w:t>号</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416FC2" w:rsidRPr="00416FC2" w:rsidRDefault="00B04558" w:rsidP="00416FC2">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）项目需求：</w:t>
      </w:r>
      <w:r w:rsidR="00E908EE">
        <w:rPr>
          <w:rFonts w:ascii="宋体" w:eastAsia="宋体" w:hAnsi="宋体" w:cs="宋体" w:hint="eastAsia"/>
          <w:color w:val="000000"/>
          <w:kern w:val="0"/>
          <w:sz w:val="24"/>
          <w:szCs w:val="24"/>
          <w:shd w:val="clear" w:color="040000" w:fill="FFFFFF"/>
        </w:rPr>
        <w:t>本项目</w:t>
      </w:r>
      <w:r w:rsidR="004457EC" w:rsidRPr="004457EC">
        <w:rPr>
          <w:rFonts w:ascii="宋体" w:eastAsia="宋体" w:hAnsi="宋体" w:cs="宋体" w:hint="eastAsia"/>
          <w:color w:val="000000"/>
          <w:kern w:val="0"/>
          <w:sz w:val="24"/>
          <w:szCs w:val="24"/>
          <w:shd w:val="clear" w:color="040000" w:fill="FFFFFF"/>
        </w:rPr>
        <w:t>采购</w:t>
      </w:r>
      <w:r w:rsidR="00133EA5" w:rsidRPr="00133EA5">
        <w:rPr>
          <w:rFonts w:ascii="宋体" w:eastAsia="宋体" w:hAnsi="宋体" w:cs="仿宋" w:hint="eastAsia"/>
          <w:sz w:val="24"/>
          <w:szCs w:val="24"/>
          <w:shd w:val="clear" w:color="auto" w:fill="FFFFFF"/>
        </w:rPr>
        <w:t>襄城县大食堂配变工程项目</w:t>
      </w:r>
    </w:p>
    <w:p w:rsidR="004457EC" w:rsidRDefault="004457EC" w:rsidP="007D5F0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4457EC">
        <w:rPr>
          <w:rFonts w:ascii="宋体" w:eastAsia="宋体" w:hAnsi="宋体" w:cs="宋体"/>
          <w:color w:val="000000"/>
          <w:kern w:val="0"/>
          <w:sz w:val="24"/>
          <w:szCs w:val="24"/>
          <w:shd w:val="clear" w:color="040000" w:fill="FFFFFF"/>
        </w:rPr>
        <w:t>（详见竞争性谈判文件要求及清单）</w:t>
      </w:r>
      <w:r w:rsidRPr="004457EC">
        <w:rPr>
          <w:rFonts w:ascii="宋体" w:eastAsia="宋体" w:hAnsi="宋体" w:cs="宋体" w:hint="eastAsia"/>
          <w:color w:val="000000"/>
          <w:kern w:val="0"/>
          <w:sz w:val="24"/>
          <w:szCs w:val="24"/>
          <w:shd w:val="clear" w:color="040000" w:fill="FFFFFF"/>
        </w:rPr>
        <w:t>。</w:t>
      </w:r>
    </w:p>
    <w:p w:rsidR="00B04558" w:rsidRPr="00BC64F4" w:rsidRDefault="00B04558" w:rsidP="007D5F0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133EA5">
        <w:rPr>
          <w:rFonts w:ascii="宋体" w:eastAsia="宋体" w:hAnsi="宋体" w:cs="宋体" w:hint="eastAsia"/>
          <w:color w:val="000000"/>
          <w:kern w:val="0"/>
          <w:sz w:val="24"/>
          <w:szCs w:val="24"/>
          <w:shd w:val="clear" w:color="040000" w:fill="FFFFFF"/>
        </w:rPr>
        <w:t>384325.8</w:t>
      </w:r>
      <w:r w:rsidR="00416FC2" w:rsidRPr="00416FC2">
        <w:rPr>
          <w:rFonts w:ascii="宋体" w:eastAsia="宋体" w:hAnsi="宋体" w:cs="宋体"/>
          <w:color w:val="000000"/>
          <w:kern w:val="0"/>
          <w:sz w:val="24"/>
          <w:szCs w:val="24"/>
          <w:shd w:val="clear" w:color="040000" w:fill="FFFFFF"/>
        </w:rPr>
        <w:t>元</w:t>
      </w:r>
      <w:r w:rsidRPr="00BC64F4">
        <w:rPr>
          <w:rFonts w:ascii="宋体" w:eastAsia="宋体" w:hAnsi="宋体" w:cs="宋体"/>
          <w:color w:val="000000"/>
          <w:kern w:val="0"/>
          <w:sz w:val="24"/>
          <w:szCs w:val="24"/>
          <w:shd w:val="clear" w:color="040000" w:fill="FFFFFF"/>
        </w:rPr>
        <w:t>；最高限价：</w:t>
      </w:r>
      <w:r w:rsidR="00133EA5">
        <w:rPr>
          <w:rFonts w:ascii="宋体" w:eastAsia="宋体" w:hAnsi="宋体" w:cs="宋体" w:hint="eastAsia"/>
          <w:color w:val="000000"/>
          <w:kern w:val="0"/>
          <w:sz w:val="24"/>
          <w:szCs w:val="24"/>
          <w:shd w:val="clear" w:color="040000" w:fill="FFFFFF"/>
        </w:rPr>
        <w:t>384325.8</w:t>
      </w:r>
      <w:r w:rsidR="00E908EE" w:rsidRPr="00BC64F4">
        <w:rPr>
          <w:rFonts w:ascii="宋体" w:eastAsia="宋体" w:hAnsi="宋体" w:cs="宋体"/>
          <w:color w:val="000000"/>
          <w:kern w:val="0"/>
          <w:sz w:val="24"/>
          <w:szCs w:val="24"/>
          <w:shd w:val="clear" w:color="040000" w:fill="FFFFFF"/>
        </w:rPr>
        <w:t>元</w:t>
      </w:r>
      <w:r w:rsidR="007D5F0F">
        <w:rPr>
          <w:rFonts w:ascii="宋体" w:eastAsia="宋体" w:hAnsi="宋体" w:cs="宋体" w:hint="eastAsia"/>
          <w:color w:val="000000"/>
          <w:kern w:val="0"/>
          <w:sz w:val="24"/>
          <w:szCs w:val="24"/>
          <w:shd w:val="clear" w:color="040000" w:fill="FFFFFF"/>
        </w:rPr>
        <w:t>。</w:t>
      </w:r>
    </w:p>
    <w:p w:rsidR="007D5F0F" w:rsidRPr="00E908EE" w:rsidRDefault="00E92444" w:rsidP="007D5F0F">
      <w:pPr>
        <w:pStyle w:val="20"/>
        <w:spacing w:line="360" w:lineRule="auto"/>
        <w:ind w:firstLineChars="50" w:firstLine="120"/>
        <w:rPr>
          <w:rFonts w:ascii="宋体" w:eastAsia="宋体" w:hAnsi="宋体" w:cs="宋体"/>
          <w:color w:val="000000"/>
          <w:kern w:val="0"/>
          <w:sz w:val="24"/>
          <w:szCs w:val="24"/>
          <w:shd w:val="clear" w:color="040000" w:fill="FFFFFF"/>
        </w:rPr>
      </w:pPr>
      <w:r w:rsidRPr="00E908EE">
        <w:rPr>
          <w:rFonts w:ascii="宋体" w:eastAsia="宋体" w:hAnsi="宋体" w:cs="宋体" w:hint="eastAsia"/>
          <w:color w:val="000000"/>
          <w:kern w:val="0"/>
          <w:sz w:val="24"/>
          <w:szCs w:val="24"/>
          <w:shd w:val="clear" w:color="040000" w:fill="FFFFFF"/>
        </w:rPr>
        <w:t>（六）服务期：</w:t>
      </w:r>
      <w:r w:rsidR="00E908EE" w:rsidRPr="00E908EE">
        <w:rPr>
          <w:rFonts w:ascii="宋体" w:eastAsia="宋体" w:hAnsi="宋体" w:cs="宋体" w:hint="eastAsia"/>
          <w:color w:val="000000"/>
          <w:kern w:val="0"/>
          <w:sz w:val="24"/>
          <w:szCs w:val="24"/>
          <w:shd w:val="clear" w:color="040000" w:fill="FFFFFF"/>
        </w:rPr>
        <w:t>合同签订后</w:t>
      </w:r>
      <w:r w:rsidR="00133EA5">
        <w:rPr>
          <w:rFonts w:ascii="宋体" w:eastAsia="宋体" w:hAnsi="宋体" w:cs="宋体" w:hint="eastAsia"/>
          <w:color w:val="000000"/>
          <w:kern w:val="0"/>
          <w:sz w:val="24"/>
          <w:szCs w:val="24"/>
          <w:shd w:val="clear" w:color="040000" w:fill="FFFFFF"/>
        </w:rPr>
        <w:t>20</w:t>
      </w:r>
      <w:r w:rsidR="00E908EE" w:rsidRPr="00E908EE">
        <w:rPr>
          <w:rFonts w:ascii="宋体" w:eastAsia="宋体" w:hAnsi="宋体" w:cs="宋体" w:hint="eastAsia"/>
          <w:color w:val="000000"/>
          <w:kern w:val="0"/>
          <w:sz w:val="24"/>
          <w:szCs w:val="24"/>
          <w:shd w:val="clear" w:color="040000" w:fill="FFFFFF"/>
        </w:rPr>
        <w:t>天</w:t>
      </w:r>
      <w:r w:rsidR="007D5F0F" w:rsidRPr="00E908EE">
        <w:rPr>
          <w:rFonts w:ascii="宋体" w:eastAsia="宋体" w:hAnsi="宋体" w:cs="宋体" w:hint="eastAsia"/>
          <w:color w:val="000000"/>
          <w:kern w:val="0"/>
          <w:sz w:val="24"/>
          <w:szCs w:val="24"/>
          <w:shd w:val="clear" w:color="040000" w:fill="FFFFFF"/>
        </w:rPr>
        <w:t>。</w:t>
      </w:r>
    </w:p>
    <w:p w:rsidR="00E92444" w:rsidRPr="007D5F0F" w:rsidRDefault="00E92444" w:rsidP="007D5F0F">
      <w:pPr>
        <w:pStyle w:val="20"/>
        <w:spacing w:line="360" w:lineRule="auto"/>
        <w:ind w:firstLineChars="50" w:firstLine="120"/>
        <w:rPr>
          <w:rFonts w:ascii="宋体" w:eastAsia="宋体" w:hAnsi="宋体" w:cs="宋体"/>
          <w:color w:val="000000"/>
          <w:kern w:val="0"/>
          <w:sz w:val="24"/>
          <w:szCs w:val="24"/>
          <w:shd w:val="clear" w:color="040000" w:fill="FFFFFF"/>
        </w:rPr>
      </w:pPr>
      <w:r w:rsidRPr="007D5F0F">
        <w:rPr>
          <w:rFonts w:ascii="宋体" w:eastAsia="宋体" w:hAnsi="宋体" w:cs="宋体" w:hint="eastAsia"/>
          <w:color w:val="000000"/>
          <w:kern w:val="0"/>
          <w:sz w:val="24"/>
          <w:szCs w:val="24"/>
          <w:shd w:val="clear" w:color="040000" w:fill="FFFFFF"/>
        </w:rPr>
        <w:t>（七）质量标准：合格（符合国家现行的验收规范和标准）。</w:t>
      </w:r>
    </w:p>
    <w:p w:rsidR="00E92444" w:rsidRPr="0036487F" w:rsidRDefault="00E92444" w:rsidP="007D5F0F">
      <w:pPr>
        <w:pStyle w:val="aa"/>
        <w:shd w:val="clear" w:color="auto" w:fill="FFFFFF"/>
        <w:spacing w:line="360" w:lineRule="auto"/>
        <w:ind w:firstLine="556"/>
        <w:rPr>
          <w:rFonts w:ascii="宋体" w:hAnsi="宋体" w:cs="宋体"/>
          <w:color w:val="000000"/>
          <w:kern w:val="0"/>
          <w:shd w:val="clear" w:color="040000" w:fill="FFFFFF"/>
        </w:rPr>
      </w:pPr>
      <w:r w:rsidRPr="0036487F">
        <w:rPr>
          <w:rFonts w:ascii="宋体" w:hAnsi="宋体" w:cs="宋体" w:hint="eastAsia"/>
          <w:color w:val="000000"/>
          <w:kern w:val="0"/>
          <w:shd w:val="clear" w:color="040000" w:fill="FFFFFF"/>
        </w:rPr>
        <w:t>（八）</w:t>
      </w:r>
      <w:r w:rsidR="00133EA5">
        <w:rPr>
          <w:rFonts w:ascii="宋体" w:hAnsi="宋体" w:cs="宋体" w:hint="eastAsia"/>
          <w:color w:val="000000"/>
          <w:kern w:val="0"/>
          <w:shd w:val="clear" w:color="040000" w:fill="FFFFFF"/>
        </w:rPr>
        <w:t>工程</w:t>
      </w:r>
      <w:r w:rsidRPr="0036487F">
        <w:rPr>
          <w:rFonts w:ascii="宋体" w:hAnsi="宋体" w:cs="宋体" w:hint="eastAsia"/>
          <w:color w:val="000000"/>
          <w:kern w:val="0"/>
          <w:shd w:val="clear" w:color="040000" w:fill="FFFFFF"/>
        </w:rPr>
        <w:t>地点：</w:t>
      </w:r>
      <w:r w:rsidR="0036487F" w:rsidRPr="0036487F">
        <w:rPr>
          <w:rFonts w:ascii="宋体" w:hAnsi="宋体" w:cs="宋体" w:hint="eastAsia"/>
          <w:color w:val="000000"/>
          <w:kern w:val="0"/>
          <w:shd w:val="clear" w:color="040000" w:fill="FFFFFF"/>
        </w:rPr>
        <w:t>襄城县</w:t>
      </w:r>
      <w:r w:rsidRPr="0036487F">
        <w:rPr>
          <w:rFonts w:ascii="宋体" w:hAnsi="宋体" w:cs="宋体" w:hint="eastAsia"/>
          <w:color w:val="000000"/>
          <w:kern w:val="0"/>
          <w:shd w:val="clear" w:color="040000" w:fill="FFFFFF"/>
        </w:rPr>
        <w:t>。</w:t>
      </w:r>
    </w:p>
    <w:p w:rsidR="00E92444" w:rsidRDefault="00E92444" w:rsidP="007D5F0F">
      <w:pPr>
        <w:pStyle w:val="aa"/>
        <w:shd w:val="clear" w:color="auto" w:fill="FFFFFF"/>
        <w:spacing w:line="360" w:lineRule="auto"/>
        <w:ind w:firstLine="556"/>
        <w:rPr>
          <w:rFonts w:ascii="宋体" w:hAnsi="宋体" w:cs="宋体"/>
          <w:color w:val="000000"/>
          <w:kern w:val="0"/>
          <w:shd w:val="clear" w:color="040000" w:fill="FFFFFF"/>
        </w:rPr>
      </w:pPr>
      <w:r w:rsidRPr="007D5F0F">
        <w:rPr>
          <w:rFonts w:ascii="宋体" w:hAnsi="宋体" w:cs="宋体" w:hint="eastAsia"/>
          <w:color w:val="000000"/>
          <w:kern w:val="0"/>
          <w:shd w:val="clear" w:color="040000" w:fill="FFFFFF"/>
        </w:rPr>
        <w:t>（九）分包：不允许。</w:t>
      </w:r>
    </w:p>
    <w:p w:rsidR="00EE53E2" w:rsidRPr="00EE53E2" w:rsidRDefault="00EE53E2" w:rsidP="00EE53E2">
      <w:pPr>
        <w:pStyle w:val="aa"/>
        <w:shd w:val="clear" w:color="auto" w:fill="FFFFFF"/>
        <w:ind w:firstLine="556"/>
        <w:rPr>
          <w:rFonts w:ascii="宋体" w:hAnsi="宋体" w:cs="宋体"/>
          <w:b/>
          <w:bCs/>
          <w:color w:val="000000"/>
          <w:kern w:val="0"/>
          <w:shd w:val="clear" w:color="040000" w:fill="FFFFFF"/>
        </w:rPr>
      </w:pPr>
      <w:r w:rsidRPr="00EE53E2">
        <w:rPr>
          <w:rFonts w:ascii="宋体" w:hAnsi="宋体" w:cs="宋体" w:hint="eastAsia"/>
          <w:b/>
          <w:bCs/>
          <w:color w:val="000000"/>
          <w:kern w:val="0"/>
          <w:shd w:val="clear" w:color="040000" w:fill="FFFFFF"/>
        </w:rPr>
        <w:t>二、需要落实的政府采购政策</w:t>
      </w:r>
      <w:r w:rsidR="00657373">
        <w:rPr>
          <w:rFonts w:ascii="宋体" w:hAnsi="宋体" w:cs="宋体" w:hint="eastAsia"/>
          <w:b/>
          <w:bCs/>
          <w:color w:val="000000"/>
          <w:kern w:val="0"/>
          <w:shd w:val="clear" w:color="040000" w:fill="FFFFFF"/>
        </w:rPr>
        <w:t>：</w:t>
      </w:r>
    </w:p>
    <w:p w:rsidR="00EE53E2" w:rsidRPr="00657373" w:rsidRDefault="00EE53E2" w:rsidP="00657373">
      <w:pPr>
        <w:pStyle w:val="aa"/>
        <w:shd w:val="clear" w:color="auto" w:fill="FFFFFF"/>
        <w:spacing w:line="360" w:lineRule="auto"/>
        <w:ind w:firstLine="556"/>
        <w:rPr>
          <w:rFonts w:ascii="宋体" w:hAnsi="宋体" w:cs="宋体"/>
          <w:shd w:val="clear" w:color="auto" w:fill="FFFFFF"/>
        </w:rPr>
      </w:pPr>
      <w:r w:rsidRPr="00657373">
        <w:rPr>
          <w:rFonts w:ascii="宋体" w:hAnsi="宋体" w:cs="宋体" w:hint="eastAsia"/>
          <w:shd w:val="clear" w:color="auto" w:fill="FFFFFF"/>
        </w:rPr>
        <w:t>本项目落实节能环保、中小微型企业、监狱企业、残疾人福利性单位扶持等相关政府采购政策。</w:t>
      </w:r>
    </w:p>
    <w:p w:rsidR="00B04558" w:rsidRPr="00657373" w:rsidRDefault="00EE53E2" w:rsidP="00657373">
      <w:pPr>
        <w:pStyle w:val="aa"/>
        <w:shd w:val="clear" w:color="auto" w:fill="FFFFFF"/>
        <w:spacing w:line="360" w:lineRule="auto"/>
        <w:ind w:firstLine="556"/>
        <w:rPr>
          <w:rFonts w:ascii="宋体" w:hAnsi="宋体" w:cs="宋体"/>
          <w:b/>
          <w:shd w:val="clear" w:color="auto" w:fill="FFFFFF"/>
        </w:rPr>
      </w:pPr>
      <w:r w:rsidRPr="00657373">
        <w:rPr>
          <w:rFonts w:ascii="宋体" w:hAnsi="宋体" w:cs="宋体" w:hint="eastAsia"/>
          <w:b/>
          <w:shd w:val="clear" w:color="auto" w:fill="FFFFFF"/>
        </w:rPr>
        <w:t>三</w:t>
      </w:r>
      <w:r w:rsidR="00B04558" w:rsidRPr="00657373">
        <w:rPr>
          <w:rFonts w:ascii="宋体" w:hAnsi="宋体" w:cs="宋体"/>
          <w:b/>
          <w:shd w:val="clear" w:color="auto" w:fill="FFFFFF"/>
        </w:rPr>
        <w:t xml:space="preserve">、供应商资格要求 </w:t>
      </w:r>
      <w:r w:rsidR="007D5F0F" w:rsidRPr="00657373">
        <w:rPr>
          <w:rFonts w:ascii="宋体" w:hAnsi="宋体" w:cs="宋体" w:hint="eastAsia"/>
          <w:b/>
          <w:shd w:val="clear" w:color="auto" w:fill="FFFFFF"/>
        </w:rPr>
        <w:t>：</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（一）具备《政府采购法》第二十二条之规定；</w:t>
      </w:r>
    </w:p>
    <w:p w:rsidR="00416FC2" w:rsidRPr="00416FC2" w:rsidRDefault="00416FC2" w:rsidP="00416FC2">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416FC2">
        <w:rPr>
          <w:rFonts w:ascii="宋体" w:eastAsia="宋体" w:hAnsi="宋体" w:cs="宋体" w:hint="eastAsia"/>
          <w:color w:val="000000"/>
          <w:kern w:val="0"/>
          <w:sz w:val="24"/>
          <w:szCs w:val="24"/>
          <w:shd w:val="clear" w:color="040000" w:fill="FFFFFF"/>
        </w:rPr>
        <w:t>（二）</w:t>
      </w:r>
      <w:r w:rsidR="00133EA5" w:rsidRPr="00133EA5">
        <w:rPr>
          <w:rFonts w:ascii="宋体" w:eastAsia="宋体" w:hAnsi="宋体" w:cs="仿宋" w:hint="eastAsia"/>
          <w:color w:val="000000"/>
          <w:sz w:val="24"/>
          <w:szCs w:val="24"/>
        </w:rPr>
        <w:t>投标人须具备承装类、承修类、</w:t>
      </w:r>
      <w:proofErr w:type="gramStart"/>
      <w:r w:rsidR="00133EA5" w:rsidRPr="00133EA5">
        <w:rPr>
          <w:rFonts w:ascii="宋体" w:eastAsia="宋体" w:hAnsi="宋体" w:cs="仿宋" w:hint="eastAsia"/>
          <w:color w:val="000000"/>
          <w:sz w:val="24"/>
          <w:szCs w:val="24"/>
        </w:rPr>
        <w:t>承试类四级</w:t>
      </w:r>
      <w:proofErr w:type="gramEnd"/>
      <w:r w:rsidR="00133EA5" w:rsidRPr="00133EA5">
        <w:rPr>
          <w:rFonts w:ascii="宋体" w:eastAsia="宋体" w:hAnsi="宋体" w:cs="仿宋" w:hint="eastAsia"/>
          <w:color w:val="000000"/>
          <w:sz w:val="24"/>
          <w:szCs w:val="24"/>
        </w:rPr>
        <w:t>及以上资质；</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B00703">
        <w:rPr>
          <w:rFonts w:ascii="宋体" w:eastAsia="宋体" w:hAnsi="宋体" w:cs="宋体" w:hint="eastAsia"/>
          <w:color w:val="000000"/>
          <w:kern w:val="0"/>
          <w:sz w:val="24"/>
          <w:szCs w:val="24"/>
          <w:shd w:val="clear" w:color="040000" w:fill="FFFFFF"/>
        </w:rPr>
        <w:t>三</w:t>
      </w:r>
      <w:r w:rsidRPr="00BC64F4">
        <w:rPr>
          <w:rFonts w:ascii="宋体" w:eastAsia="宋体" w:hAnsi="宋体" w:cs="宋体"/>
          <w:color w:val="000000"/>
          <w:kern w:val="0"/>
          <w:sz w:val="24"/>
          <w:szCs w:val="24"/>
          <w:shd w:val="clear" w:color="040000" w:fill="FFFFFF"/>
        </w:rPr>
        <w:t>）</w:t>
      </w:r>
      <w:r w:rsidR="00584A3C" w:rsidRPr="00584A3C">
        <w:rPr>
          <w:rFonts w:asciiTheme="majorEastAsia" w:eastAsiaTheme="majorEastAsia" w:hAnsiTheme="majorEastAsia" w:cs="仿宋_GB2312"/>
          <w:color w:val="000000"/>
          <w:sz w:val="24"/>
          <w:szCs w:val="24"/>
          <w:shd w:val="clear" w:color="auto" w:fill="FFFFFF"/>
        </w:rPr>
        <w:t>未被列入“信用中国”网站(www.creditchina.gov.cn)失信被执行人、重大税收违法案件当事人名单、政府采购严重违法失信名单的</w:t>
      </w:r>
      <w:r w:rsidR="00584A3C" w:rsidRPr="00584A3C">
        <w:rPr>
          <w:rFonts w:asciiTheme="majorEastAsia" w:eastAsiaTheme="majorEastAsia" w:hAnsiTheme="majorEastAsia" w:cs="仿宋_GB2312" w:hint="eastAsia"/>
          <w:color w:val="000000"/>
          <w:sz w:val="24"/>
          <w:szCs w:val="24"/>
          <w:shd w:val="clear" w:color="auto" w:fill="FFFFFF"/>
        </w:rPr>
        <w:t>供应商</w:t>
      </w:r>
      <w:r w:rsidR="00584A3C" w:rsidRPr="00584A3C">
        <w:rPr>
          <w:rFonts w:asciiTheme="majorEastAsia" w:eastAsiaTheme="majorEastAsia" w:hAnsiTheme="majorEastAsia" w:cs="仿宋_GB2312"/>
          <w:color w:val="000000"/>
          <w:sz w:val="24"/>
          <w:szCs w:val="24"/>
          <w:shd w:val="clear" w:color="auto" w:fill="FFFFFF"/>
        </w:rPr>
        <w:t>；</w:t>
      </w:r>
      <w:r w:rsidR="00584A3C" w:rsidRPr="00584A3C">
        <w:rPr>
          <w:rFonts w:asciiTheme="majorEastAsia" w:eastAsiaTheme="majorEastAsia" w:hAnsiTheme="majorEastAsia" w:cs="仿宋_GB2312" w:hint="eastAsia"/>
          <w:color w:val="000000"/>
          <w:sz w:val="24"/>
          <w:szCs w:val="24"/>
          <w:shd w:val="clear" w:color="auto" w:fill="FFFFFF"/>
        </w:rPr>
        <w:t>“</w:t>
      </w:r>
      <w:r w:rsidR="00584A3C" w:rsidRPr="00584A3C">
        <w:rPr>
          <w:rFonts w:asciiTheme="majorEastAsia" w:eastAsiaTheme="majorEastAsia" w:hAnsiTheme="majorEastAsia" w:cs="仿宋_GB2312"/>
          <w:color w:val="000000"/>
          <w:sz w:val="24"/>
          <w:szCs w:val="24"/>
          <w:shd w:val="clear" w:color="auto" w:fill="FFFFFF"/>
        </w:rPr>
        <w:t>中国政府采购网</w:t>
      </w:r>
      <w:r w:rsidR="00584A3C" w:rsidRPr="00584A3C">
        <w:rPr>
          <w:rFonts w:asciiTheme="majorEastAsia" w:eastAsiaTheme="majorEastAsia" w:hAnsiTheme="majorEastAsia" w:cs="仿宋_GB2312" w:hint="eastAsia"/>
          <w:color w:val="000000"/>
          <w:sz w:val="24"/>
          <w:szCs w:val="24"/>
          <w:shd w:val="clear" w:color="auto" w:fill="FFFFFF"/>
        </w:rPr>
        <w:t>”</w:t>
      </w:r>
      <w:r w:rsidR="00584A3C" w:rsidRPr="00584A3C">
        <w:rPr>
          <w:rFonts w:asciiTheme="majorEastAsia" w:eastAsiaTheme="majorEastAsia" w:hAnsiTheme="majorEastAsia" w:cs="仿宋_GB2312"/>
          <w:color w:val="000000"/>
          <w:sz w:val="24"/>
          <w:szCs w:val="24"/>
          <w:shd w:val="clear" w:color="auto" w:fill="FFFFFF"/>
        </w:rPr>
        <w:t xml:space="preserve"> (www.ccgp.gov.cn)政府采购严重违法失信行为记录名单的</w:t>
      </w:r>
      <w:r w:rsidR="00584A3C" w:rsidRPr="00584A3C">
        <w:rPr>
          <w:rFonts w:asciiTheme="majorEastAsia" w:eastAsiaTheme="majorEastAsia" w:hAnsiTheme="majorEastAsia" w:cs="仿宋_GB2312" w:hint="eastAsia"/>
          <w:color w:val="000000"/>
          <w:sz w:val="24"/>
          <w:szCs w:val="24"/>
          <w:shd w:val="clear" w:color="auto" w:fill="FFFFFF"/>
        </w:rPr>
        <w:t>供应商；“中国社会组织公共服务平台”网站（</w:t>
      </w:r>
      <w:r w:rsidR="00584A3C" w:rsidRPr="00584A3C">
        <w:rPr>
          <w:rFonts w:asciiTheme="majorEastAsia" w:eastAsiaTheme="majorEastAsia" w:hAnsiTheme="majorEastAsia" w:cs="仿宋_GB2312"/>
          <w:color w:val="000000"/>
          <w:sz w:val="24"/>
          <w:szCs w:val="24"/>
          <w:shd w:val="clear" w:color="auto" w:fill="FFFFFF"/>
        </w:rPr>
        <w:t>www.chinanpo.gov.cn</w:t>
      </w:r>
      <w:r w:rsidR="00584A3C" w:rsidRPr="00584A3C">
        <w:rPr>
          <w:rFonts w:asciiTheme="majorEastAsia" w:eastAsiaTheme="majorEastAsia" w:hAnsiTheme="majorEastAsia" w:cs="仿宋_GB2312" w:hint="eastAsia"/>
          <w:color w:val="000000"/>
          <w:sz w:val="24"/>
          <w:szCs w:val="24"/>
          <w:shd w:val="clear" w:color="auto" w:fill="FFFFFF"/>
        </w:rPr>
        <w:t>）严重违法失信名单的供应商；上述查询结果页面</w:t>
      </w:r>
      <w:r w:rsidR="00584A3C" w:rsidRPr="00584A3C">
        <w:rPr>
          <w:rFonts w:asciiTheme="majorEastAsia" w:eastAsiaTheme="majorEastAsia" w:hAnsiTheme="majorEastAsia" w:cs="仿宋_GB2312"/>
          <w:color w:val="000000"/>
          <w:sz w:val="24"/>
          <w:szCs w:val="24"/>
          <w:shd w:val="clear" w:color="auto" w:fill="FFFFFF"/>
        </w:rPr>
        <w:t>截图查询时间应在本公告发布</w:t>
      </w:r>
      <w:r w:rsidR="00584A3C" w:rsidRPr="00584A3C">
        <w:rPr>
          <w:rFonts w:asciiTheme="majorEastAsia" w:eastAsiaTheme="majorEastAsia" w:hAnsiTheme="majorEastAsia" w:cs="仿宋_GB2312" w:hint="eastAsia"/>
          <w:color w:val="000000"/>
          <w:sz w:val="24"/>
          <w:szCs w:val="24"/>
          <w:shd w:val="clear" w:color="auto" w:fill="FFFFFF"/>
        </w:rPr>
        <w:t>之</w:t>
      </w:r>
      <w:r w:rsidR="00584A3C" w:rsidRPr="00584A3C">
        <w:rPr>
          <w:rFonts w:asciiTheme="majorEastAsia" w:eastAsiaTheme="majorEastAsia" w:hAnsiTheme="majorEastAsia" w:cs="仿宋_GB2312"/>
          <w:color w:val="000000"/>
          <w:sz w:val="24"/>
          <w:szCs w:val="24"/>
          <w:shd w:val="clear" w:color="auto" w:fill="FFFFFF"/>
        </w:rPr>
        <w:t>日起至开</w:t>
      </w:r>
      <w:r w:rsidR="00584A3C" w:rsidRPr="00584A3C">
        <w:rPr>
          <w:rFonts w:asciiTheme="majorEastAsia" w:eastAsiaTheme="majorEastAsia" w:hAnsiTheme="majorEastAsia" w:cs="仿宋_GB2312" w:hint="eastAsia"/>
          <w:color w:val="000000"/>
          <w:sz w:val="24"/>
          <w:szCs w:val="24"/>
          <w:shd w:val="clear" w:color="auto" w:fill="FFFFFF"/>
        </w:rPr>
        <w:t>标前。</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B00703">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）本项目不接受联合体</w:t>
      </w:r>
      <w:r w:rsidR="0036487F">
        <w:rPr>
          <w:rFonts w:ascii="宋体" w:eastAsia="宋体" w:hAnsi="宋体" w:cs="宋体" w:hint="eastAsia"/>
          <w:color w:val="000000"/>
          <w:kern w:val="0"/>
          <w:sz w:val="24"/>
          <w:szCs w:val="24"/>
          <w:shd w:val="clear" w:color="040000" w:fill="FFFFFF"/>
        </w:rPr>
        <w:t>投标</w:t>
      </w:r>
      <w:r w:rsidRPr="00BC64F4">
        <w:rPr>
          <w:rFonts w:ascii="宋体" w:eastAsia="宋体" w:hAnsi="宋体" w:cs="宋体"/>
          <w:color w:val="000000"/>
          <w:kern w:val="0"/>
          <w:sz w:val="24"/>
          <w:szCs w:val="24"/>
          <w:shd w:val="clear" w:color="040000" w:fill="FFFFFF"/>
        </w:rPr>
        <w:t>。</w:t>
      </w:r>
    </w:p>
    <w:p w:rsidR="00B04558" w:rsidRPr="00E92444" w:rsidRDefault="00EE53E2"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sidR="00B04558" w:rsidRPr="00E92444">
        <w:rPr>
          <w:rFonts w:asciiTheme="minorEastAsia" w:hAnsiTheme="minorEastAsia" w:cs="黑体"/>
          <w:b/>
          <w:bCs/>
          <w:color w:val="000000"/>
          <w:sz w:val="24"/>
          <w:szCs w:val="24"/>
          <w:shd w:val="clear" w:color="auto" w:fill="FFFFFF"/>
        </w:rPr>
        <w:t>、谈判文件的获取</w:t>
      </w:r>
      <w:r w:rsidR="007D5F0F">
        <w:rPr>
          <w:rFonts w:asciiTheme="minorEastAsia" w:hAnsiTheme="minorEastAsia" w:cs="黑体" w:hint="eastAsia"/>
          <w:b/>
          <w:bCs/>
          <w:color w:val="000000"/>
          <w:sz w:val="24"/>
          <w:szCs w:val="24"/>
          <w:shd w:val="clear" w:color="auto" w:fill="FFFFFF"/>
        </w:rPr>
        <w:t>：</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（一）网上下载谈判文件</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2.在谈判截止时间前均可登录【全国公共资源交易平台（河南省·许昌市）】“投标人/供应商登录”入口（http://221.14.6.70:8088/ggzy/）自行下载谈判文件（详见“常见问题解答-交易系统操作手册”）。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（二）谈判文件售价：供应商在递交谈判响应文件同时缴纳谈判文件费用200元（售后不退），否则拒绝投标文件。</w:t>
      </w:r>
    </w:p>
    <w:p w:rsidR="00E92444" w:rsidRPr="00E92444" w:rsidRDefault="00EE53E2"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r w:rsidR="007D5F0F">
        <w:rPr>
          <w:rFonts w:ascii="宋体" w:hAnsi="宋体" w:cs="宋体" w:hint="eastAsia"/>
          <w:b/>
          <w:shd w:val="clear" w:color="auto" w:fill="FFFFFF"/>
        </w:rPr>
        <w:t>：</w:t>
      </w:r>
    </w:p>
    <w:p w:rsidR="00E92444" w:rsidRPr="00416FC2"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shd w:val="clear" w:color="auto" w:fill="FFFFFF"/>
        </w:rPr>
        <w:t>（一）响应文件提交截止时间及</w:t>
      </w:r>
      <w:r>
        <w:rPr>
          <w:rFonts w:ascii="宋体" w:hAnsi="宋体" w:cs="宋体" w:hint="eastAsia"/>
        </w:rPr>
        <w:t>谈判响应截止时间、</w:t>
      </w:r>
      <w:r w:rsidRPr="00416FC2">
        <w:rPr>
          <w:rFonts w:ascii="宋体" w:hAnsi="宋体" w:cs="宋体" w:hint="eastAsia"/>
          <w:color w:val="000000"/>
          <w:kern w:val="0"/>
          <w:shd w:val="clear" w:color="040000" w:fill="FFFFFF"/>
        </w:rPr>
        <w:t>谈判时间：2019年</w:t>
      </w:r>
      <w:r w:rsidR="00416FC2">
        <w:rPr>
          <w:rFonts w:ascii="宋体" w:hAnsi="宋体" w:cs="宋体" w:hint="eastAsia"/>
          <w:color w:val="000000"/>
          <w:kern w:val="0"/>
          <w:shd w:val="clear" w:color="040000" w:fill="FFFFFF"/>
        </w:rPr>
        <w:t>9</w:t>
      </w:r>
      <w:r w:rsidRPr="00416FC2">
        <w:rPr>
          <w:rFonts w:ascii="宋体" w:hAnsi="宋体" w:cs="宋体" w:hint="eastAsia"/>
          <w:color w:val="000000"/>
          <w:kern w:val="0"/>
          <w:shd w:val="clear" w:color="040000" w:fill="FFFFFF"/>
        </w:rPr>
        <w:t>月</w:t>
      </w:r>
      <w:r w:rsidR="00133EA5">
        <w:rPr>
          <w:rFonts w:ascii="宋体" w:hAnsi="宋体" w:cs="宋体" w:hint="eastAsia"/>
          <w:color w:val="000000"/>
          <w:kern w:val="0"/>
          <w:shd w:val="clear" w:color="040000" w:fill="FFFFFF"/>
        </w:rPr>
        <w:t>30</w:t>
      </w:r>
      <w:r w:rsidRPr="00416FC2">
        <w:rPr>
          <w:rFonts w:ascii="宋体" w:hAnsi="宋体" w:cs="宋体" w:hint="eastAsia"/>
          <w:color w:val="000000"/>
          <w:kern w:val="0"/>
          <w:shd w:val="clear" w:color="040000" w:fill="FFFFFF"/>
        </w:rPr>
        <w:t>日</w:t>
      </w:r>
      <w:r w:rsidR="00416FC2">
        <w:rPr>
          <w:rFonts w:ascii="宋体" w:hAnsi="宋体" w:cs="宋体" w:hint="eastAsia"/>
          <w:color w:val="000000"/>
          <w:kern w:val="0"/>
          <w:shd w:val="clear" w:color="040000" w:fill="FFFFFF"/>
        </w:rPr>
        <w:t>1</w:t>
      </w:r>
      <w:r w:rsidR="00133EA5">
        <w:rPr>
          <w:rFonts w:ascii="宋体" w:hAnsi="宋体" w:cs="宋体" w:hint="eastAsia"/>
          <w:color w:val="000000"/>
          <w:kern w:val="0"/>
          <w:shd w:val="clear" w:color="040000" w:fill="FFFFFF"/>
        </w:rPr>
        <w:t>0</w:t>
      </w:r>
      <w:r w:rsidRPr="00416FC2">
        <w:rPr>
          <w:rFonts w:ascii="宋体" w:hAnsi="宋体" w:cs="宋体" w:hint="eastAsia"/>
          <w:color w:val="000000"/>
          <w:kern w:val="0"/>
          <w:shd w:val="clear" w:color="040000" w:fill="FFFFFF"/>
        </w:rPr>
        <w:t>时</w:t>
      </w:r>
      <w:r w:rsidR="00133EA5">
        <w:rPr>
          <w:rFonts w:ascii="宋体" w:hAnsi="宋体" w:cs="宋体" w:hint="eastAsia"/>
          <w:color w:val="000000"/>
          <w:kern w:val="0"/>
          <w:shd w:val="clear" w:color="040000" w:fill="FFFFFF"/>
        </w:rPr>
        <w:t>0</w:t>
      </w:r>
      <w:r w:rsidRPr="00416FC2">
        <w:rPr>
          <w:rFonts w:ascii="宋体" w:hAnsi="宋体" w:cs="宋体" w:hint="eastAsia"/>
          <w:color w:val="000000"/>
          <w:kern w:val="0"/>
          <w:shd w:val="clear" w:color="040000" w:fill="FFFFFF"/>
        </w:rPr>
        <w:t>0分（北京时间），逾期送达或不符合规定的响应文件恕不接受。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EE53E2"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路东段电子商务产业园）13楼评标</w:t>
      </w:r>
      <w:r w:rsidR="00133EA5">
        <w:rPr>
          <w:rFonts w:ascii="宋体" w:hAnsi="宋体" w:cs="宋体" w:hint="eastAsia"/>
          <w:color w:val="000000"/>
          <w:kern w:val="0"/>
          <w:shd w:val="clear" w:color="040000" w:fill="FFFFFF"/>
        </w:rPr>
        <w:t>一</w:t>
      </w:r>
      <w:r w:rsidRPr="006000F9">
        <w:rPr>
          <w:rFonts w:ascii="宋体" w:hAnsi="宋体" w:cs="宋体" w:hint="eastAsia"/>
          <w:color w:val="000000"/>
          <w:kern w:val="0"/>
          <w:shd w:val="clear" w:color="040000" w:fill="FFFFFF"/>
        </w:rPr>
        <w:t>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w:t>
      </w:r>
      <w:bookmarkStart w:id="0" w:name="_GoBack"/>
      <w:r>
        <w:rPr>
          <w:rFonts w:ascii="宋体" w:hAnsi="宋体" w:cs="宋体" w:hint="eastAsia"/>
        </w:rPr>
        <w:t>响</w:t>
      </w:r>
      <w:bookmarkEnd w:id="0"/>
      <w:r>
        <w:rPr>
          <w:rFonts w:ascii="宋体" w:hAnsi="宋体" w:cs="宋体" w:hint="eastAsia"/>
        </w:rPr>
        <w:t>应截止时间（谈判时间）前须一并递交。</w:t>
      </w:r>
    </w:p>
    <w:p w:rsidR="00B04558" w:rsidRPr="006000F9" w:rsidRDefault="00EE53E2"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r w:rsidR="007D5F0F">
        <w:rPr>
          <w:rFonts w:ascii="宋体" w:eastAsia="宋体" w:hAnsi="宋体" w:cs="宋体" w:hint="eastAsia"/>
          <w:b/>
          <w:sz w:val="24"/>
          <w:szCs w:val="24"/>
        </w:rPr>
        <w:t>：</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EE53E2"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、公告期限</w:t>
      </w:r>
      <w:r w:rsidR="007D5F0F">
        <w:rPr>
          <w:rFonts w:ascii="宋体" w:eastAsia="宋体" w:hAnsi="宋体" w:cs="宋体" w:hint="eastAsia"/>
          <w:b/>
          <w:sz w:val="24"/>
          <w:szCs w:val="24"/>
        </w:rPr>
        <w:t>：</w:t>
      </w:r>
    </w:p>
    <w:p w:rsidR="00B04558" w:rsidRPr="006000F9" w:rsidRDefault="00B04558" w:rsidP="00166323">
      <w:pPr>
        <w:widowControl/>
        <w:shd w:val="clear" w:color="auto" w:fill="FFFFFF"/>
        <w:spacing w:line="360" w:lineRule="auto"/>
        <w:ind w:firstLineChars="400" w:firstLine="960"/>
        <w:jc w:val="left"/>
        <w:rPr>
          <w:rFonts w:ascii="宋体" w:eastAsia="宋体" w:hAnsi="宋体" w:cs="宋体"/>
          <w:sz w:val="24"/>
          <w:szCs w:val="24"/>
        </w:rPr>
      </w:pPr>
      <w:r w:rsidRPr="006000F9">
        <w:rPr>
          <w:rFonts w:ascii="宋体" w:eastAsia="宋体" w:hAnsi="宋体" w:cs="宋体"/>
          <w:sz w:val="24"/>
          <w:szCs w:val="24"/>
        </w:rPr>
        <w:lastRenderedPageBreak/>
        <w:t>自本公告发布之日起3个工作日。</w:t>
      </w:r>
    </w:p>
    <w:p w:rsidR="00B04558" w:rsidRPr="006000F9" w:rsidRDefault="00EE53E2"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r w:rsidR="007D5F0F">
        <w:rPr>
          <w:rFonts w:ascii="宋体" w:eastAsia="宋体" w:hAnsi="宋体" w:cs="宋体" w:hint="eastAsia"/>
          <w:b/>
          <w:sz w:val="24"/>
          <w:szCs w:val="24"/>
        </w:rPr>
        <w:t>：</w:t>
      </w:r>
    </w:p>
    <w:p w:rsidR="00416FC2" w:rsidRPr="00416FC2" w:rsidRDefault="00416FC2" w:rsidP="00416FC2">
      <w:pPr>
        <w:widowControl/>
        <w:shd w:val="clear" w:color="auto" w:fill="FFFFFF"/>
        <w:spacing w:line="360" w:lineRule="auto"/>
        <w:ind w:firstLineChars="300" w:firstLine="720"/>
        <w:jc w:val="left"/>
        <w:rPr>
          <w:rFonts w:ascii="宋体" w:eastAsia="宋体" w:hAnsi="宋体" w:cs="宋体"/>
          <w:bCs/>
          <w:sz w:val="24"/>
          <w:szCs w:val="24"/>
        </w:rPr>
      </w:pPr>
      <w:r w:rsidRPr="00416FC2">
        <w:rPr>
          <w:rFonts w:ascii="宋体" w:eastAsia="宋体" w:hAnsi="宋体" w:cs="宋体" w:hint="eastAsia"/>
          <w:bCs/>
          <w:sz w:val="24"/>
          <w:szCs w:val="24"/>
        </w:rPr>
        <w:t>采购人：</w:t>
      </w:r>
      <w:r w:rsidR="00133EA5" w:rsidRPr="00133EA5">
        <w:rPr>
          <w:rFonts w:ascii="宋体" w:eastAsia="宋体" w:hAnsi="宋体" w:cs="仿宋" w:hint="eastAsia"/>
          <w:sz w:val="24"/>
          <w:szCs w:val="24"/>
          <w:shd w:val="clear" w:color="auto" w:fill="FFFFFF"/>
        </w:rPr>
        <w:t>襄城县灵武城市开发建设有限公司</w:t>
      </w:r>
    </w:p>
    <w:p w:rsidR="00416FC2" w:rsidRPr="00416FC2" w:rsidRDefault="00416FC2" w:rsidP="00416FC2">
      <w:pPr>
        <w:widowControl/>
        <w:shd w:val="clear" w:color="auto" w:fill="FFFFFF"/>
        <w:spacing w:line="360" w:lineRule="auto"/>
        <w:ind w:firstLineChars="300" w:firstLine="720"/>
        <w:jc w:val="left"/>
        <w:rPr>
          <w:rFonts w:ascii="宋体" w:eastAsia="宋体" w:hAnsi="宋体" w:cs="宋体"/>
          <w:bCs/>
          <w:sz w:val="24"/>
          <w:szCs w:val="24"/>
        </w:rPr>
      </w:pPr>
      <w:r w:rsidRPr="00416FC2">
        <w:rPr>
          <w:rFonts w:ascii="宋体" w:eastAsia="宋体" w:hAnsi="宋体" w:cs="宋体" w:hint="eastAsia"/>
          <w:bCs/>
          <w:sz w:val="24"/>
          <w:szCs w:val="24"/>
        </w:rPr>
        <w:t>联系地址：襄城县</w:t>
      </w:r>
    </w:p>
    <w:p w:rsidR="00416FC2" w:rsidRPr="00416FC2" w:rsidRDefault="00416FC2" w:rsidP="00416FC2">
      <w:pPr>
        <w:widowControl/>
        <w:shd w:val="clear" w:color="auto" w:fill="FFFFFF"/>
        <w:spacing w:line="360" w:lineRule="auto"/>
        <w:ind w:firstLineChars="300" w:firstLine="720"/>
        <w:jc w:val="left"/>
        <w:rPr>
          <w:rFonts w:ascii="宋体" w:eastAsia="宋体" w:hAnsi="宋体" w:cs="宋体"/>
          <w:bCs/>
          <w:sz w:val="24"/>
          <w:szCs w:val="24"/>
        </w:rPr>
      </w:pPr>
      <w:r w:rsidRPr="00416FC2">
        <w:rPr>
          <w:rFonts w:ascii="宋体" w:eastAsia="宋体" w:hAnsi="宋体" w:cs="宋体" w:hint="eastAsia"/>
          <w:bCs/>
          <w:sz w:val="24"/>
          <w:szCs w:val="24"/>
        </w:rPr>
        <w:t>联系人：</w:t>
      </w:r>
      <w:r w:rsidR="00133EA5">
        <w:rPr>
          <w:rFonts w:ascii="宋体" w:eastAsia="宋体" w:hAnsi="宋体" w:cs="宋体" w:hint="eastAsia"/>
          <w:bCs/>
          <w:sz w:val="24"/>
          <w:szCs w:val="24"/>
        </w:rPr>
        <w:t>郭</w:t>
      </w:r>
      <w:r w:rsidRPr="00416FC2">
        <w:rPr>
          <w:rFonts w:ascii="宋体" w:eastAsia="宋体" w:hAnsi="宋体" w:cs="宋体" w:hint="eastAsia"/>
          <w:bCs/>
          <w:sz w:val="24"/>
          <w:szCs w:val="24"/>
        </w:rPr>
        <w:t>先生         联系电话：</w:t>
      </w:r>
      <w:r w:rsidR="00133EA5">
        <w:rPr>
          <w:rFonts w:ascii="宋体" w:eastAsia="宋体" w:hAnsi="宋体" w:cs="宋体" w:hint="eastAsia"/>
          <w:bCs/>
          <w:sz w:val="24"/>
          <w:szCs w:val="24"/>
        </w:rPr>
        <w:t>0374-8510505</w:t>
      </w:r>
    </w:p>
    <w:p w:rsidR="00416FC2" w:rsidRPr="00416FC2" w:rsidRDefault="00416FC2" w:rsidP="00416FC2">
      <w:pPr>
        <w:widowControl/>
        <w:shd w:val="clear" w:color="auto" w:fill="FFFFFF"/>
        <w:spacing w:line="360" w:lineRule="auto"/>
        <w:ind w:firstLineChars="300" w:firstLine="720"/>
        <w:jc w:val="left"/>
        <w:rPr>
          <w:rFonts w:ascii="宋体" w:eastAsia="宋体" w:hAnsi="宋体" w:cs="宋体"/>
          <w:bCs/>
          <w:sz w:val="24"/>
          <w:szCs w:val="24"/>
        </w:rPr>
      </w:pPr>
      <w:r w:rsidRPr="00416FC2">
        <w:rPr>
          <w:rFonts w:ascii="宋体" w:eastAsia="宋体" w:hAnsi="宋体" w:cs="宋体" w:hint="eastAsia"/>
          <w:bCs/>
          <w:sz w:val="24"/>
          <w:szCs w:val="24"/>
        </w:rPr>
        <w:t>集中采购机构：襄城县政府采购中心</w:t>
      </w:r>
    </w:p>
    <w:p w:rsidR="00416FC2" w:rsidRPr="00416FC2" w:rsidRDefault="00416FC2" w:rsidP="00416FC2">
      <w:pPr>
        <w:widowControl/>
        <w:shd w:val="clear" w:color="auto" w:fill="FFFFFF"/>
        <w:spacing w:line="360" w:lineRule="auto"/>
        <w:ind w:firstLineChars="300" w:firstLine="720"/>
        <w:jc w:val="left"/>
        <w:rPr>
          <w:rFonts w:ascii="宋体" w:eastAsia="宋体" w:hAnsi="宋体" w:cs="宋体"/>
          <w:bCs/>
          <w:sz w:val="24"/>
          <w:szCs w:val="24"/>
        </w:rPr>
      </w:pPr>
      <w:r w:rsidRPr="00416FC2">
        <w:rPr>
          <w:rFonts w:ascii="宋体" w:eastAsia="宋体" w:hAnsi="宋体" w:cs="宋体" w:hint="eastAsia"/>
          <w:bCs/>
          <w:sz w:val="24"/>
          <w:szCs w:val="24"/>
        </w:rPr>
        <w:t>联系地址：襄城县</w:t>
      </w:r>
      <w:proofErr w:type="gramStart"/>
      <w:r w:rsidRPr="00416FC2">
        <w:rPr>
          <w:rFonts w:ascii="宋体" w:eastAsia="宋体" w:hAnsi="宋体" w:cs="宋体" w:hint="eastAsia"/>
          <w:bCs/>
          <w:sz w:val="24"/>
          <w:szCs w:val="24"/>
        </w:rPr>
        <w:t>八七</w:t>
      </w:r>
      <w:proofErr w:type="gramEnd"/>
      <w:r w:rsidRPr="00416FC2">
        <w:rPr>
          <w:rFonts w:ascii="宋体" w:eastAsia="宋体" w:hAnsi="宋体" w:cs="宋体" w:hint="eastAsia"/>
          <w:bCs/>
          <w:sz w:val="24"/>
          <w:szCs w:val="24"/>
        </w:rPr>
        <w:t>路东段电子产业园12楼1204室</w:t>
      </w:r>
    </w:p>
    <w:p w:rsidR="00416FC2" w:rsidRPr="00416FC2" w:rsidRDefault="00416FC2" w:rsidP="00416FC2">
      <w:pPr>
        <w:widowControl/>
        <w:shd w:val="clear" w:color="auto" w:fill="FFFFFF"/>
        <w:spacing w:line="360" w:lineRule="auto"/>
        <w:ind w:firstLineChars="300" w:firstLine="720"/>
        <w:jc w:val="left"/>
        <w:rPr>
          <w:rFonts w:ascii="宋体" w:eastAsia="宋体" w:hAnsi="宋体" w:cs="宋体"/>
          <w:bCs/>
          <w:sz w:val="24"/>
          <w:szCs w:val="24"/>
        </w:rPr>
      </w:pPr>
      <w:r w:rsidRPr="00416FC2">
        <w:rPr>
          <w:rFonts w:ascii="宋体" w:eastAsia="宋体" w:hAnsi="宋体" w:cs="宋体" w:hint="eastAsia"/>
          <w:bCs/>
          <w:sz w:val="24"/>
          <w:szCs w:val="24"/>
        </w:rPr>
        <w:t>联系人：温女士         联系电话：0374-3998026</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p>
    <w:p w:rsidR="007D5F0F" w:rsidRPr="00133EA5" w:rsidRDefault="007D5F0F" w:rsidP="00133EA5">
      <w:pPr>
        <w:adjustRightInd w:val="0"/>
        <w:snapToGrid w:val="0"/>
        <w:spacing w:line="360" w:lineRule="auto"/>
        <w:ind w:firstLineChars="2500" w:firstLine="6000"/>
        <w:jc w:val="left"/>
        <w:rPr>
          <w:rFonts w:ascii="宋体" w:hAnsi="宋体"/>
          <w:sz w:val="24"/>
          <w:szCs w:val="24"/>
        </w:rPr>
      </w:pPr>
      <w:r w:rsidRPr="00133EA5">
        <w:rPr>
          <w:rFonts w:ascii="宋体" w:hAnsi="宋体" w:hint="eastAsia"/>
          <w:sz w:val="24"/>
          <w:szCs w:val="24"/>
        </w:rPr>
        <w:t>襄</w:t>
      </w:r>
      <w:r w:rsidRPr="00133EA5">
        <w:rPr>
          <w:rFonts w:ascii="宋体" w:hAnsi="宋体"/>
          <w:sz w:val="24"/>
          <w:szCs w:val="24"/>
        </w:rPr>
        <w:t>城县政府采购中心  </w:t>
      </w:r>
    </w:p>
    <w:p w:rsidR="007D5F0F" w:rsidRPr="00133EA5" w:rsidRDefault="007D5F0F" w:rsidP="00133EA5">
      <w:pPr>
        <w:adjustRightInd w:val="0"/>
        <w:snapToGrid w:val="0"/>
        <w:spacing w:line="360" w:lineRule="auto"/>
        <w:ind w:firstLineChars="2550" w:firstLine="6120"/>
        <w:jc w:val="left"/>
        <w:rPr>
          <w:rFonts w:ascii="宋体" w:hAnsi="宋体"/>
          <w:sz w:val="24"/>
          <w:szCs w:val="24"/>
        </w:rPr>
      </w:pPr>
      <w:r w:rsidRPr="00133EA5">
        <w:rPr>
          <w:rFonts w:ascii="宋体" w:hAnsi="宋体"/>
          <w:sz w:val="24"/>
          <w:szCs w:val="24"/>
        </w:rPr>
        <w:t>2019年</w:t>
      </w:r>
      <w:r w:rsidR="00133EA5" w:rsidRPr="00133EA5">
        <w:rPr>
          <w:rFonts w:ascii="宋体" w:hAnsi="宋体" w:hint="eastAsia"/>
          <w:sz w:val="24"/>
          <w:szCs w:val="24"/>
        </w:rPr>
        <w:t>9</w:t>
      </w:r>
      <w:r w:rsidRPr="00133EA5">
        <w:rPr>
          <w:rFonts w:ascii="宋体" w:hAnsi="宋体"/>
          <w:sz w:val="24"/>
          <w:szCs w:val="24"/>
        </w:rPr>
        <w:t>月</w:t>
      </w:r>
      <w:r w:rsidR="00416FC2" w:rsidRPr="00133EA5">
        <w:rPr>
          <w:rFonts w:ascii="宋体" w:hAnsi="宋体" w:hint="eastAsia"/>
          <w:sz w:val="24"/>
          <w:szCs w:val="24"/>
        </w:rPr>
        <w:t>2</w:t>
      </w:r>
      <w:r w:rsidR="00133EA5" w:rsidRPr="00133EA5">
        <w:rPr>
          <w:rFonts w:ascii="宋体" w:hAnsi="宋体" w:hint="eastAsia"/>
          <w:sz w:val="24"/>
          <w:szCs w:val="24"/>
        </w:rPr>
        <w:t>0</w:t>
      </w:r>
      <w:r w:rsidRPr="00133EA5">
        <w:rPr>
          <w:rFonts w:ascii="宋体" w:hAnsi="宋体"/>
          <w:sz w:val="24"/>
          <w:szCs w:val="24"/>
        </w:rPr>
        <w:t>日</w:t>
      </w:r>
    </w:p>
    <w:p w:rsidR="00BC64F4" w:rsidRPr="00EE53E2" w:rsidRDefault="00BC64F4" w:rsidP="00BC64F4">
      <w:pPr>
        <w:widowControl/>
        <w:shd w:val="clear" w:color="auto" w:fill="FFFFFF"/>
        <w:spacing w:line="360" w:lineRule="auto"/>
        <w:jc w:val="left"/>
        <w:rPr>
          <w:rFonts w:ascii="宋体" w:eastAsia="宋体" w:hAnsi="宋体" w:cs="宋体"/>
          <w:b/>
          <w:color w:val="000000"/>
          <w:kern w:val="0"/>
          <w:sz w:val="28"/>
          <w:szCs w:val="24"/>
          <w:shd w:val="clear" w:color="040000" w:fill="FFFFFF"/>
        </w:rPr>
      </w:pPr>
      <w:r w:rsidRPr="00EE53E2">
        <w:rPr>
          <w:rFonts w:ascii="宋体" w:eastAsia="宋体" w:hAnsi="宋体" w:cs="宋体" w:hint="eastAsia"/>
          <w:b/>
          <w:color w:val="000000"/>
          <w:kern w:val="0"/>
          <w:sz w:val="28"/>
          <w:szCs w:val="24"/>
          <w:shd w:val="clear" w:color="040000" w:fill="FFFFFF"/>
        </w:rPr>
        <w:t>温馨提示：</w:t>
      </w:r>
    </w:p>
    <w:p w:rsidR="00EF7A25" w:rsidRPr="00BC64F4" w:rsidRDefault="00BC64F4" w:rsidP="00FB252E">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E53E2" w:rsidRDefault="00EE53E2"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hyperlink r:id="rId9"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3.3供应商对同一项目多个标段进行报价的，应分别下载所响应标段的谈判文件，按标段制作电子响应文件，并按谈判文件要求在相应位置加盖供应商电子印章和法人电子印章。</w:t>
      </w:r>
    </w:p>
    <w:p w:rsid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响应文件递交现场备用。</w:t>
      </w:r>
    </w:p>
    <w:p w:rsidR="00EE53E2" w:rsidRPr="00EE53E2" w:rsidRDefault="00EE53E2" w:rsidP="00EE53E2">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sidRPr="00DF1EDE">
        <w:rPr>
          <w:rFonts w:asciiTheme="minorEastAsia" w:hAnsiTheme="minorEastAsia" w:cs="仿宋" w:hint="eastAsia"/>
          <w:b/>
          <w:bCs/>
          <w:color w:val="000000"/>
          <w:kern w:val="0"/>
          <w:sz w:val="24"/>
          <w:shd w:val="clear" w:color="auto" w:fill="FFFFFF"/>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BC64F4" w:rsidRPr="00BC64F4" w:rsidRDefault="00BC64F4" w:rsidP="00BC64F4">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hyperlink r:id="rId10"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C64F4" w:rsidRPr="00DE0FC6" w:rsidRDefault="00BC64F4" w:rsidP="00DE0FC6">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107D20" w:rsidRDefault="00107D20" w:rsidP="006170D1">
      <w:pPr>
        <w:ind w:firstLineChars="500" w:firstLine="1606"/>
        <w:rPr>
          <w:rFonts w:asciiTheme="majorEastAsia" w:eastAsiaTheme="majorEastAsia" w:hAnsiTheme="majorEastAsia" w:cs="宋体"/>
          <w:b/>
          <w:kern w:val="0"/>
          <w:sz w:val="32"/>
          <w:szCs w:val="32"/>
        </w:rPr>
      </w:pPr>
    </w:p>
    <w:p w:rsidR="005F00F8" w:rsidRDefault="00245322" w:rsidP="00EE53E2">
      <w:pPr>
        <w:ind w:firstLineChars="450" w:firstLine="1446"/>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w:t>
      </w:r>
      <w:r w:rsidR="008B4478">
        <w:rPr>
          <w:rFonts w:asciiTheme="majorEastAsia" w:eastAsiaTheme="majorEastAsia" w:hAnsiTheme="majorEastAsia" w:cs="宋体" w:hint="eastAsia"/>
          <w:b/>
          <w:kern w:val="0"/>
          <w:sz w:val="32"/>
          <w:szCs w:val="32"/>
        </w:rPr>
        <w:t xml:space="preserve">  </w:t>
      </w:r>
      <w:r w:rsidR="005F00F8" w:rsidRPr="005F00F8">
        <w:rPr>
          <w:rFonts w:asciiTheme="majorEastAsia" w:eastAsiaTheme="majorEastAsia" w:hAnsiTheme="majorEastAsia" w:cs="宋体" w:hint="eastAsia"/>
          <w:b/>
          <w:kern w:val="0"/>
          <w:sz w:val="32"/>
          <w:szCs w:val="32"/>
        </w:rPr>
        <w:t>采购项目需求及相关要求</w:t>
      </w:r>
    </w:p>
    <w:p w:rsidR="008E0A1B" w:rsidRPr="008E0A1B" w:rsidRDefault="008E0A1B" w:rsidP="005F00F8">
      <w:pPr>
        <w:jc w:val="center"/>
        <w:rPr>
          <w:rFonts w:asciiTheme="majorEastAsia" w:eastAsiaTheme="majorEastAsia" w:hAnsiTheme="majorEastAsia" w:cs="宋体"/>
          <w:b/>
          <w:kern w:val="0"/>
          <w:szCs w:val="21"/>
        </w:rPr>
      </w:pPr>
    </w:p>
    <w:p w:rsidR="005F00F8" w:rsidRDefault="005F00F8" w:rsidP="00A06FA0">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r w:rsidR="00EE53E2">
        <w:rPr>
          <w:rFonts w:ascii="宋体" w:hAnsi="宋体" w:cs="宋体" w:hint="eastAsia"/>
          <w:b/>
          <w:sz w:val="24"/>
          <w:szCs w:val="24"/>
        </w:rPr>
        <w:t>：</w:t>
      </w:r>
    </w:p>
    <w:p w:rsidR="001F327A" w:rsidRPr="00416FC2" w:rsidRDefault="004F3FFD" w:rsidP="00416FC2">
      <w:pPr>
        <w:spacing w:line="360" w:lineRule="auto"/>
        <w:ind w:firstLineChars="350" w:firstLine="84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w:t>
      </w:r>
      <w:r w:rsidR="00EE53E2">
        <w:rPr>
          <w:rFonts w:ascii="宋体" w:eastAsia="宋体" w:hAnsi="宋体" w:cs="宋体" w:hint="eastAsia"/>
          <w:color w:val="000000"/>
          <w:kern w:val="0"/>
          <w:sz w:val="24"/>
          <w:szCs w:val="24"/>
          <w:shd w:val="clear" w:color="040000" w:fill="FFFFFF"/>
        </w:rPr>
        <w:t>主要</w:t>
      </w:r>
      <w:r w:rsidR="00997851">
        <w:rPr>
          <w:rFonts w:ascii="宋体" w:eastAsia="宋体" w:hAnsi="宋体" w:cs="宋体" w:hint="eastAsia"/>
          <w:color w:val="000000"/>
          <w:kern w:val="0"/>
          <w:sz w:val="24"/>
          <w:szCs w:val="24"/>
          <w:shd w:val="clear" w:color="040000" w:fill="FFFFFF"/>
        </w:rPr>
        <w:t>采购</w:t>
      </w:r>
      <w:r w:rsidR="00133EA5" w:rsidRPr="00133EA5">
        <w:rPr>
          <w:rFonts w:asciiTheme="minorEastAsia" w:hAnsiTheme="minorEastAsia" w:cs="仿宋" w:hint="eastAsia"/>
          <w:sz w:val="24"/>
          <w:szCs w:val="24"/>
          <w:shd w:val="clear" w:color="auto" w:fill="FFFFFF"/>
        </w:rPr>
        <w:t>襄城县大食堂配变工程</w:t>
      </w:r>
      <w:r w:rsidR="001F327A">
        <w:rPr>
          <w:rFonts w:ascii="宋体" w:eastAsia="宋体" w:hAnsi="宋体" w:cs="宋体" w:hint="eastAsia"/>
          <w:bCs/>
          <w:kern w:val="0"/>
          <w:sz w:val="24"/>
          <w:szCs w:val="24"/>
        </w:rPr>
        <w:t>。</w:t>
      </w:r>
    </w:p>
    <w:p w:rsidR="009A1E9E" w:rsidRPr="00E749DE" w:rsidRDefault="004F3FFD" w:rsidP="00563657">
      <w:pPr>
        <w:spacing w:line="360" w:lineRule="auto"/>
        <w:ind w:firstLineChars="350" w:firstLine="840"/>
        <w:rPr>
          <w:rFonts w:ascii="宋体" w:eastAsia="宋体" w:hAnsi="宋体" w:cs="宋体"/>
          <w:color w:val="000000"/>
          <w:kern w:val="0"/>
          <w:sz w:val="24"/>
          <w:szCs w:val="24"/>
          <w:shd w:val="clear" w:color="040000" w:fill="FFFFFF"/>
        </w:rPr>
      </w:pPr>
      <w:r w:rsidRPr="004F3FFD">
        <w:rPr>
          <w:rFonts w:ascii="宋体" w:eastAsia="宋体" w:hAnsi="宋体" w:cs="宋体" w:hint="eastAsia"/>
          <w:color w:val="000000"/>
          <w:kern w:val="0"/>
          <w:sz w:val="24"/>
          <w:szCs w:val="24"/>
          <w:shd w:val="clear" w:color="040000" w:fill="FFFFFF"/>
        </w:rPr>
        <w:t>（二）</w:t>
      </w:r>
      <w:r w:rsidR="005F00F8" w:rsidRPr="004F3FFD">
        <w:rPr>
          <w:rFonts w:ascii="宋体" w:eastAsia="宋体" w:hAnsi="宋体" w:cs="宋体" w:hint="eastAsia"/>
          <w:color w:val="000000"/>
          <w:kern w:val="0"/>
          <w:sz w:val="24"/>
          <w:szCs w:val="24"/>
          <w:shd w:val="clear" w:color="040000" w:fill="FFFFFF"/>
        </w:rPr>
        <w:t>工程量清单</w:t>
      </w:r>
    </w:p>
    <w:tbl>
      <w:tblPr>
        <w:tblW w:w="9140" w:type="dxa"/>
        <w:tblInd w:w="93" w:type="dxa"/>
        <w:tblLook w:val="04A0"/>
      </w:tblPr>
      <w:tblGrid>
        <w:gridCol w:w="531"/>
        <w:gridCol w:w="101"/>
        <w:gridCol w:w="248"/>
        <w:gridCol w:w="1048"/>
        <w:gridCol w:w="28"/>
        <w:gridCol w:w="584"/>
        <w:gridCol w:w="266"/>
        <w:gridCol w:w="530"/>
        <w:gridCol w:w="344"/>
        <w:gridCol w:w="273"/>
        <w:gridCol w:w="583"/>
        <w:gridCol w:w="286"/>
        <w:gridCol w:w="38"/>
        <w:gridCol w:w="254"/>
        <w:gridCol w:w="208"/>
        <w:gridCol w:w="329"/>
        <w:gridCol w:w="521"/>
        <w:gridCol w:w="108"/>
        <w:gridCol w:w="100"/>
        <w:gridCol w:w="95"/>
        <w:gridCol w:w="452"/>
        <w:gridCol w:w="193"/>
        <w:gridCol w:w="42"/>
        <w:gridCol w:w="60"/>
        <w:gridCol w:w="484"/>
        <w:gridCol w:w="374"/>
        <w:gridCol w:w="240"/>
        <w:gridCol w:w="157"/>
        <w:gridCol w:w="663"/>
      </w:tblGrid>
      <w:tr w:rsidR="009A1E9E" w:rsidRPr="009A1E9E" w:rsidTr="009A1E9E">
        <w:trPr>
          <w:gridAfter w:val="1"/>
          <w:wAfter w:w="663" w:type="dxa"/>
          <w:trHeight w:val="795"/>
        </w:trPr>
        <w:tc>
          <w:tcPr>
            <w:tcW w:w="8477" w:type="dxa"/>
            <w:gridSpan w:val="28"/>
            <w:tcBorders>
              <w:top w:val="nil"/>
              <w:left w:val="nil"/>
              <w:bottom w:val="nil"/>
              <w:right w:val="nil"/>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40"/>
                <w:szCs w:val="40"/>
              </w:rPr>
            </w:pPr>
            <w:r w:rsidRPr="009A1E9E">
              <w:rPr>
                <w:rFonts w:ascii="宋体" w:eastAsia="宋体" w:hAnsi="宋体" w:cs="宋体" w:hint="eastAsia"/>
                <w:b/>
                <w:bCs/>
                <w:kern w:val="0"/>
                <w:sz w:val="40"/>
                <w:szCs w:val="40"/>
              </w:rPr>
              <w:t>分部分项工程和单价措施项目清单与计价表</w:t>
            </w:r>
          </w:p>
        </w:tc>
      </w:tr>
      <w:tr w:rsidR="009A1E9E" w:rsidRPr="009A1E9E" w:rsidTr="009A1E9E">
        <w:trPr>
          <w:gridAfter w:val="1"/>
          <w:wAfter w:w="663" w:type="dxa"/>
          <w:trHeight w:val="510"/>
        </w:trPr>
        <w:tc>
          <w:tcPr>
            <w:tcW w:w="3953" w:type="dxa"/>
            <w:gridSpan w:val="10"/>
            <w:tcBorders>
              <w:top w:val="nil"/>
              <w:left w:val="nil"/>
              <w:bottom w:val="nil"/>
              <w:right w:val="nil"/>
            </w:tcBorders>
            <w:shd w:val="clear" w:color="FFFFFF" w:fill="FFFFFF"/>
            <w:vAlign w:val="bottom"/>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工程名称：襄城大食堂配变工程</w:t>
            </w:r>
          </w:p>
        </w:tc>
        <w:tc>
          <w:tcPr>
            <w:tcW w:w="3209" w:type="dxa"/>
            <w:gridSpan w:val="13"/>
            <w:tcBorders>
              <w:top w:val="nil"/>
              <w:left w:val="nil"/>
              <w:bottom w:val="nil"/>
              <w:right w:val="nil"/>
            </w:tcBorders>
            <w:shd w:val="clear" w:color="FFFFFF" w:fill="FFFFFF"/>
            <w:vAlign w:val="bottom"/>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标段：</w:t>
            </w:r>
          </w:p>
        </w:tc>
        <w:tc>
          <w:tcPr>
            <w:tcW w:w="1315" w:type="dxa"/>
            <w:gridSpan w:val="5"/>
            <w:tcBorders>
              <w:top w:val="nil"/>
              <w:left w:val="nil"/>
              <w:bottom w:val="nil"/>
              <w:right w:val="nil"/>
            </w:tcBorders>
            <w:shd w:val="clear" w:color="FFFFFF" w:fill="FFFFFF"/>
            <w:vAlign w:val="bottom"/>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第 1 页 共 2 页</w:t>
            </w:r>
          </w:p>
        </w:tc>
      </w:tr>
      <w:tr w:rsidR="009A1E9E" w:rsidRPr="009A1E9E" w:rsidTr="009A1E9E">
        <w:trPr>
          <w:gridAfter w:val="1"/>
          <w:wAfter w:w="663" w:type="dxa"/>
          <w:trHeight w:val="285"/>
        </w:trPr>
        <w:tc>
          <w:tcPr>
            <w:tcW w:w="531"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序号</w:t>
            </w:r>
          </w:p>
        </w:tc>
        <w:tc>
          <w:tcPr>
            <w:tcW w:w="1425"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项目编码</w:t>
            </w:r>
          </w:p>
        </w:tc>
        <w:tc>
          <w:tcPr>
            <w:tcW w:w="85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项目名称</w:t>
            </w:r>
          </w:p>
        </w:tc>
        <w:tc>
          <w:tcPr>
            <w:tcW w:w="201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项目特征描述</w:t>
            </w:r>
          </w:p>
        </w:tc>
        <w:tc>
          <w:tcPr>
            <w:tcW w:w="50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计量单位</w:t>
            </w:r>
          </w:p>
        </w:tc>
        <w:tc>
          <w:tcPr>
            <w:tcW w:w="85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工程量</w:t>
            </w:r>
          </w:p>
        </w:tc>
        <w:tc>
          <w:tcPr>
            <w:tcW w:w="2305"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金 额(元)</w:t>
            </w:r>
          </w:p>
        </w:tc>
      </w:tr>
      <w:tr w:rsidR="009A1E9E" w:rsidRPr="009A1E9E" w:rsidTr="009A1E9E">
        <w:trPr>
          <w:gridAfter w:val="1"/>
          <w:wAfter w:w="663" w:type="dxa"/>
          <w:trHeight w:val="285"/>
        </w:trPr>
        <w:tc>
          <w:tcPr>
            <w:tcW w:w="531" w:type="dxa"/>
            <w:vMerge/>
            <w:tcBorders>
              <w:top w:val="single" w:sz="8" w:space="0" w:color="000000"/>
              <w:left w:val="single" w:sz="8"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1425" w:type="dxa"/>
            <w:gridSpan w:val="4"/>
            <w:vMerge/>
            <w:tcBorders>
              <w:top w:val="single" w:sz="8"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850" w:type="dxa"/>
            <w:gridSpan w:val="2"/>
            <w:vMerge/>
            <w:tcBorders>
              <w:top w:val="single" w:sz="8"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2016" w:type="dxa"/>
            <w:gridSpan w:val="5"/>
            <w:vMerge/>
            <w:tcBorders>
              <w:top w:val="single" w:sz="8"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500" w:type="dxa"/>
            <w:gridSpan w:val="3"/>
            <w:vMerge/>
            <w:tcBorders>
              <w:top w:val="single" w:sz="8"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850" w:type="dxa"/>
            <w:gridSpan w:val="2"/>
            <w:vMerge/>
            <w:tcBorders>
              <w:top w:val="single" w:sz="8"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755"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综合单价</w:t>
            </w:r>
          </w:p>
        </w:tc>
        <w:tc>
          <w:tcPr>
            <w:tcW w:w="77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合 价</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其中</w:t>
            </w:r>
          </w:p>
        </w:tc>
      </w:tr>
      <w:tr w:rsidR="009A1E9E" w:rsidRPr="009A1E9E" w:rsidTr="009A1E9E">
        <w:trPr>
          <w:gridAfter w:val="1"/>
          <w:wAfter w:w="663" w:type="dxa"/>
          <w:trHeight w:val="285"/>
        </w:trPr>
        <w:tc>
          <w:tcPr>
            <w:tcW w:w="531" w:type="dxa"/>
            <w:vMerge/>
            <w:tcBorders>
              <w:top w:val="single" w:sz="8" w:space="0" w:color="000000"/>
              <w:left w:val="single" w:sz="8"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1425" w:type="dxa"/>
            <w:gridSpan w:val="4"/>
            <w:vMerge/>
            <w:tcBorders>
              <w:top w:val="single" w:sz="8"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850" w:type="dxa"/>
            <w:gridSpan w:val="2"/>
            <w:vMerge/>
            <w:tcBorders>
              <w:top w:val="single" w:sz="8"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2016" w:type="dxa"/>
            <w:gridSpan w:val="5"/>
            <w:vMerge/>
            <w:tcBorders>
              <w:top w:val="single" w:sz="8"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500" w:type="dxa"/>
            <w:gridSpan w:val="3"/>
            <w:vMerge/>
            <w:tcBorders>
              <w:top w:val="single" w:sz="8"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850" w:type="dxa"/>
            <w:gridSpan w:val="2"/>
            <w:vMerge/>
            <w:tcBorders>
              <w:top w:val="single" w:sz="8"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755" w:type="dxa"/>
            <w:gridSpan w:val="4"/>
            <w:vMerge/>
            <w:tcBorders>
              <w:top w:val="nil"/>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779" w:type="dxa"/>
            <w:gridSpan w:val="4"/>
            <w:vMerge/>
            <w:tcBorders>
              <w:top w:val="single" w:sz="4"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暂估价</w:t>
            </w:r>
          </w:p>
        </w:tc>
      </w:tr>
      <w:tr w:rsidR="009A1E9E" w:rsidRPr="009A1E9E" w:rsidTr="009A1E9E">
        <w:trPr>
          <w:gridAfter w:val="1"/>
          <w:wAfter w:w="663" w:type="dxa"/>
          <w:trHeight w:val="3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整个项目</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9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1</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010101003001</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挖沟槽土方</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1.土壤类别:一般土</w:t>
            </w:r>
            <w:r w:rsidRPr="009A1E9E">
              <w:rPr>
                <w:rFonts w:ascii="宋体" w:eastAsia="宋体" w:hAnsi="宋体" w:cs="宋体" w:hint="eastAsia"/>
                <w:kern w:val="0"/>
                <w:sz w:val="18"/>
                <w:szCs w:val="18"/>
              </w:rPr>
              <w:br/>
              <w:t>2.挖土深度:1.5m以内</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m3</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15</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2085"/>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2</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031103009001</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电缆</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1.名称:铜芯电缆</w:t>
            </w:r>
            <w:r w:rsidRPr="009A1E9E">
              <w:rPr>
                <w:rFonts w:ascii="宋体" w:eastAsia="宋体" w:hAnsi="宋体" w:cs="宋体" w:hint="eastAsia"/>
                <w:kern w:val="0"/>
                <w:sz w:val="18"/>
                <w:szCs w:val="18"/>
              </w:rPr>
              <w:br/>
              <w:t>2.规格、型号:YJV22-7.8/15-3*95</w:t>
            </w:r>
            <w:r w:rsidRPr="009A1E9E">
              <w:rPr>
                <w:rFonts w:ascii="宋体" w:eastAsia="宋体" w:hAnsi="宋体" w:cs="宋体" w:hint="eastAsia"/>
                <w:kern w:val="0"/>
                <w:sz w:val="18"/>
                <w:szCs w:val="18"/>
              </w:rPr>
              <w:br/>
              <w:t>3.敷设部位:HXGN-12进线</w:t>
            </w:r>
            <w:r w:rsidRPr="009A1E9E">
              <w:rPr>
                <w:rFonts w:ascii="宋体" w:eastAsia="宋体" w:hAnsi="宋体" w:cs="宋体" w:hint="eastAsia"/>
                <w:kern w:val="0"/>
                <w:sz w:val="18"/>
                <w:szCs w:val="18"/>
              </w:rPr>
              <w:br/>
              <w:t>4.敷设方式:直埋敷设</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m</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8.5</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9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3</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030408006001</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电力电缆头</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1.名称:120mm2电缆终端头制作安装</w:t>
            </w:r>
            <w:r w:rsidRPr="009A1E9E">
              <w:rPr>
                <w:rFonts w:ascii="宋体" w:eastAsia="宋体" w:hAnsi="宋体" w:cs="宋体" w:hint="eastAsia"/>
                <w:kern w:val="0"/>
                <w:sz w:val="18"/>
                <w:szCs w:val="18"/>
              </w:rPr>
              <w:br/>
              <w:t>2.电压等级（kV):10kV</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proofErr w:type="gramStart"/>
            <w:r w:rsidRPr="009A1E9E">
              <w:rPr>
                <w:rFonts w:ascii="宋体" w:eastAsia="宋体" w:hAnsi="宋体" w:cs="宋体" w:hint="eastAsia"/>
                <w:kern w:val="0"/>
                <w:sz w:val="18"/>
                <w:szCs w:val="18"/>
              </w:rPr>
              <w:t>个</w:t>
            </w:r>
            <w:proofErr w:type="gramEnd"/>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4</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141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4</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030401002001</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变压器</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1.名称:变压器</w:t>
            </w:r>
            <w:r w:rsidRPr="009A1E9E">
              <w:rPr>
                <w:rFonts w:ascii="宋体" w:eastAsia="宋体" w:hAnsi="宋体" w:cs="宋体" w:hint="eastAsia"/>
                <w:kern w:val="0"/>
                <w:sz w:val="18"/>
                <w:szCs w:val="18"/>
              </w:rPr>
              <w:br/>
              <w:t>2.型号:SCB13-1000</w:t>
            </w:r>
            <w:r w:rsidRPr="009A1E9E">
              <w:rPr>
                <w:rFonts w:ascii="宋体" w:eastAsia="宋体" w:hAnsi="宋体" w:cs="宋体" w:hint="eastAsia"/>
                <w:kern w:val="0"/>
                <w:sz w:val="18"/>
                <w:szCs w:val="18"/>
              </w:rPr>
              <w:br/>
              <w:t>3.容量（kV·A):1000kV·A</w:t>
            </w:r>
            <w:r w:rsidRPr="009A1E9E">
              <w:rPr>
                <w:rFonts w:ascii="宋体" w:eastAsia="宋体" w:hAnsi="宋体" w:cs="宋体" w:hint="eastAsia"/>
                <w:kern w:val="0"/>
                <w:sz w:val="18"/>
                <w:szCs w:val="18"/>
              </w:rPr>
              <w:br/>
              <w:t>4.电压（kV):10</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台</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1</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1185"/>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5</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040801004001</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高压成套配电柜</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1.名称:HXGN-12柜</w:t>
            </w:r>
            <w:r w:rsidRPr="009A1E9E">
              <w:rPr>
                <w:rFonts w:ascii="宋体" w:eastAsia="宋体" w:hAnsi="宋体" w:cs="宋体" w:hint="eastAsia"/>
                <w:kern w:val="0"/>
                <w:sz w:val="18"/>
                <w:szCs w:val="18"/>
              </w:rPr>
              <w:br/>
              <w:t>2.规格:900*900*2000</w:t>
            </w:r>
            <w:r w:rsidRPr="009A1E9E">
              <w:rPr>
                <w:rFonts w:ascii="宋体" w:eastAsia="宋体" w:hAnsi="宋体" w:cs="宋体" w:hint="eastAsia"/>
                <w:kern w:val="0"/>
                <w:sz w:val="18"/>
                <w:szCs w:val="18"/>
              </w:rPr>
              <w:br/>
              <w:t>3.基础形式、材质、规格:10#槽钢</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台</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1</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141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lastRenderedPageBreak/>
              <w:t>6</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040801004002</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高压成套配电柜</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1.名称:GGD进线柜</w:t>
            </w:r>
            <w:r w:rsidRPr="009A1E9E">
              <w:rPr>
                <w:rFonts w:ascii="宋体" w:eastAsia="宋体" w:hAnsi="宋体" w:cs="宋体" w:hint="eastAsia"/>
                <w:kern w:val="0"/>
                <w:sz w:val="18"/>
                <w:szCs w:val="18"/>
              </w:rPr>
              <w:br/>
              <w:t>2.规格:800*700*2000</w:t>
            </w:r>
            <w:r w:rsidRPr="009A1E9E">
              <w:rPr>
                <w:rFonts w:ascii="宋体" w:eastAsia="宋体" w:hAnsi="宋体" w:cs="宋体" w:hint="eastAsia"/>
                <w:kern w:val="0"/>
                <w:sz w:val="18"/>
                <w:szCs w:val="18"/>
              </w:rPr>
              <w:br/>
              <w:t>3.基础形式、材质、规格:10#槽钢</w:t>
            </w:r>
            <w:r w:rsidRPr="009A1E9E">
              <w:rPr>
                <w:rFonts w:ascii="宋体" w:eastAsia="宋体" w:hAnsi="宋体" w:cs="宋体" w:hint="eastAsia"/>
                <w:kern w:val="0"/>
                <w:sz w:val="18"/>
                <w:szCs w:val="18"/>
              </w:rPr>
              <w:br/>
              <w:t>4.其他：母线连接</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台</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1</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141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7</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040801004003</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高压成套配电柜</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1.名称:GGD出线柜</w:t>
            </w:r>
            <w:r w:rsidRPr="009A1E9E">
              <w:rPr>
                <w:rFonts w:ascii="宋体" w:eastAsia="宋体" w:hAnsi="宋体" w:cs="宋体" w:hint="eastAsia"/>
                <w:kern w:val="0"/>
                <w:sz w:val="18"/>
                <w:szCs w:val="18"/>
              </w:rPr>
              <w:br/>
              <w:t>2.规格:800*700*2000</w:t>
            </w:r>
            <w:r w:rsidRPr="009A1E9E">
              <w:rPr>
                <w:rFonts w:ascii="宋体" w:eastAsia="宋体" w:hAnsi="宋体" w:cs="宋体" w:hint="eastAsia"/>
                <w:kern w:val="0"/>
                <w:sz w:val="18"/>
                <w:szCs w:val="18"/>
              </w:rPr>
              <w:br/>
              <w:t>3.基础形式、材质、规格:10#槽钢</w:t>
            </w:r>
            <w:r w:rsidRPr="009A1E9E">
              <w:rPr>
                <w:rFonts w:ascii="宋体" w:eastAsia="宋体" w:hAnsi="宋体" w:cs="宋体" w:hint="eastAsia"/>
                <w:kern w:val="0"/>
                <w:sz w:val="18"/>
                <w:szCs w:val="18"/>
              </w:rPr>
              <w:br/>
              <w:t>4.母线连接</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台</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1</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141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8</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040801004004</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高压成套配电柜</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1.名称:GGD电容柜</w:t>
            </w:r>
            <w:r w:rsidRPr="009A1E9E">
              <w:rPr>
                <w:rFonts w:ascii="宋体" w:eastAsia="宋体" w:hAnsi="宋体" w:cs="宋体" w:hint="eastAsia"/>
                <w:kern w:val="0"/>
                <w:sz w:val="18"/>
                <w:szCs w:val="18"/>
              </w:rPr>
              <w:br/>
              <w:t>2.规格:800*700*2000</w:t>
            </w:r>
            <w:r w:rsidRPr="009A1E9E">
              <w:rPr>
                <w:rFonts w:ascii="宋体" w:eastAsia="宋体" w:hAnsi="宋体" w:cs="宋体" w:hint="eastAsia"/>
                <w:kern w:val="0"/>
                <w:sz w:val="18"/>
                <w:szCs w:val="18"/>
              </w:rPr>
              <w:br/>
              <w:t>3.基础形式、材质、规格:10#槽钢</w:t>
            </w:r>
            <w:r w:rsidRPr="009A1E9E">
              <w:rPr>
                <w:rFonts w:ascii="宋体" w:eastAsia="宋体" w:hAnsi="宋体" w:cs="宋体" w:hint="eastAsia"/>
                <w:kern w:val="0"/>
                <w:sz w:val="18"/>
                <w:szCs w:val="18"/>
              </w:rPr>
              <w:br/>
              <w:t>4.母线连接</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台</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1</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6927"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本页小计</w:t>
            </w:r>
          </w:p>
        </w:tc>
        <w:tc>
          <w:tcPr>
            <w:tcW w:w="77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8"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45"/>
        </w:trPr>
        <w:tc>
          <w:tcPr>
            <w:tcW w:w="8477" w:type="dxa"/>
            <w:gridSpan w:val="28"/>
            <w:tcBorders>
              <w:top w:val="nil"/>
              <w:left w:val="nil"/>
              <w:bottom w:val="nil"/>
              <w:right w:val="nil"/>
            </w:tcBorders>
            <w:shd w:val="clear" w:color="FFFFFF" w:fill="FFFFFF"/>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注：为计取</w:t>
            </w:r>
            <w:proofErr w:type="gramStart"/>
            <w:r w:rsidRPr="009A1E9E">
              <w:rPr>
                <w:rFonts w:ascii="宋体" w:eastAsia="宋体" w:hAnsi="宋体" w:cs="宋体" w:hint="eastAsia"/>
                <w:kern w:val="0"/>
                <w:sz w:val="18"/>
                <w:szCs w:val="18"/>
              </w:rPr>
              <w:t>规</w:t>
            </w:r>
            <w:proofErr w:type="gramEnd"/>
            <w:r w:rsidRPr="009A1E9E">
              <w:rPr>
                <w:rFonts w:ascii="宋体" w:eastAsia="宋体" w:hAnsi="宋体" w:cs="宋体" w:hint="eastAsia"/>
                <w:kern w:val="0"/>
                <w:sz w:val="18"/>
                <w:szCs w:val="18"/>
              </w:rPr>
              <w:t>费等的使用，可在表中增设其中：“定额人工费”。</w:t>
            </w:r>
          </w:p>
        </w:tc>
      </w:tr>
      <w:tr w:rsidR="009A1E9E" w:rsidRPr="009A1E9E" w:rsidTr="009A1E9E">
        <w:trPr>
          <w:gridAfter w:val="1"/>
          <w:wAfter w:w="663" w:type="dxa"/>
          <w:trHeight w:val="345"/>
        </w:trPr>
        <w:tc>
          <w:tcPr>
            <w:tcW w:w="3953" w:type="dxa"/>
            <w:gridSpan w:val="10"/>
            <w:tcBorders>
              <w:top w:val="nil"/>
              <w:left w:val="nil"/>
              <w:bottom w:val="nil"/>
              <w:right w:val="nil"/>
            </w:tcBorders>
            <w:shd w:val="clear" w:color="FFFFFF" w:fill="FFFFFF"/>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3209" w:type="dxa"/>
            <w:gridSpan w:val="13"/>
            <w:tcBorders>
              <w:top w:val="nil"/>
              <w:left w:val="nil"/>
              <w:bottom w:val="nil"/>
              <w:right w:val="nil"/>
            </w:tcBorders>
            <w:shd w:val="clear" w:color="FFFFFF" w:fill="FFFFFF"/>
            <w:hideMark/>
          </w:tcPr>
          <w:p w:rsidR="009A1E9E" w:rsidRPr="009A1E9E" w:rsidRDefault="009A1E9E" w:rsidP="009A1E9E">
            <w:pPr>
              <w:widowControl/>
              <w:jc w:val="left"/>
              <w:rPr>
                <w:rFonts w:ascii="宋体" w:eastAsia="宋体" w:hAnsi="宋体" w:cs="宋体"/>
                <w:kern w:val="0"/>
                <w:sz w:val="18"/>
                <w:szCs w:val="18"/>
                <w:u w:val="single"/>
              </w:rPr>
            </w:pPr>
            <w:r w:rsidRPr="009A1E9E">
              <w:rPr>
                <w:rFonts w:ascii="宋体" w:eastAsia="宋体" w:hAnsi="宋体" w:cs="宋体" w:hint="eastAsia"/>
                <w:kern w:val="0"/>
                <w:sz w:val="18"/>
                <w:szCs w:val="18"/>
                <w:u w:val="single"/>
              </w:rPr>
              <w:t xml:space="preserve">　</w:t>
            </w:r>
          </w:p>
        </w:tc>
        <w:tc>
          <w:tcPr>
            <w:tcW w:w="1315" w:type="dxa"/>
            <w:gridSpan w:val="5"/>
            <w:tcBorders>
              <w:top w:val="nil"/>
              <w:left w:val="nil"/>
              <w:bottom w:val="nil"/>
              <w:right w:val="nil"/>
            </w:tcBorders>
            <w:shd w:val="clear" w:color="FFFFFF" w:fill="FFFFFF"/>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表—08</w:t>
            </w:r>
          </w:p>
        </w:tc>
      </w:tr>
      <w:tr w:rsidR="009A1E9E" w:rsidRPr="009A1E9E" w:rsidTr="009A1E9E">
        <w:trPr>
          <w:gridAfter w:val="1"/>
          <w:wAfter w:w="663" w:type="dxa"/>
          <w:trHeight w:val="795"/>
        </w:trPr>
        <w:tc>
          <w:tcPr>
            <w:tcW w:w="8477" w:type="dxa"/>
            <w:gridSpan w:val="28"/>
            <w:tcBorders>
              <w:top w:val="nil"/>
              <w:left w:val="nil"/>
              <w:bottom w:val="nil"/>
              <w:right w:val="nil"/>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40"/>
                <w:szCs w:val="40"/>
              </w:rPr>
            </w:pPr>
            <w:r w:rsidRPr="009A1E9E">
              <w:rPr>
                <w:rFonts w:ascii="宋体" w:eastAsia="宋体" w:hAnsi="宋体" w:cs="宋体" w:hint="eastAsia"/>
                <w:b/>
                <w:bCs/>
                <w:kern w:val="0"/>
                <w:sz w:val="40"/>
                <w:szCs w:val="40"/>
              </w:rPr>
              <w:t>分部分项工程和单价措施项目清单与计价表</w:t>
            </w:r>
          </w:p>
        </w:tc>
      </w:tr>
      <w:tr w:rsidR="009A1E9E" w:rsidRPr="009A1E9E" w:rsidTr="009A1E9E">
        <w:trPr>
          <w:gridAfter w:val="1"/>
          <w:wAfter w:w="663" w:type="dxa"/>
          <w:trHeight w:val="510"/>
        </w:trPr>
        <w:tc>
          <w:tcPr>
            <w:tcW w:w="3953" w:type="dxa"/>
            <w:gridSpan w:val="10"/>
            <w:tcBorders>
              <w:top w:val="nil"/>
              <w:left w:val="nil"/>
              <w:bottom w:val="nil"/>
              <w:right w:val="nil"/>
            </w:tcBorders>
            <w:shd w:val="clear" w:color="FFFFFF" w:fill="FFFFFF"/>
            <w:vAlign w:val="bottom"/>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工程名称：襄城大食堂配变工程</w:t>
            </w:r>
          </w:p>
        </w:tc>
        <w:tc>
          <w:tcPr>
            <w:tcW w:w="3209" w:type="dxa"/>
            <w:gridSpan w:val="13"/>
            <w:tcBorders>
              <w:top w:val="nil"/>
              <w:left w:val="nil"/>
              <w:bottom w:val="nil"/>
              <w:right w:val="nil"/>
            </w:tcBorders>
            <w:shd w:val="clear" w:color="FFFFFF" w:fill="FFFFFF"/>
            <w:vAlign w:val="bottom"/>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标段：</w:t>
            </w:r>
          </w:p>
        </w:tc>
        <w:tc>
          <w:tcPr>
            <w:tcW w:w="1315" w:type="dxa"/>
            <w:gridSpan w:val="5"/>
            <w:tcBorders>
              <w:top w:val="nil"/>
              <w:left w:val="nil"/>
              <w:bottom w:val="nil"/>
              <w:right w:val="nil"/>
            </w:tcBorders>
            <w:shd w:val="clear" w:color="FFFFFF" w:fill="FFFFFF"/>
            <w:vAlign w:val="bottom"/>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第 2 页 共 2 页</w:t>
            </w:r>
          </w:p>
        </w:tc>
      </w:tr>
      <w:tr w:rsidR="009A1E9E" w:rsidRPr="009A1E9E" w:rsidTr="009A1E9E">
        <w:trPr>
          <w:gridAfter w:val="1"/>
          <w:wAfter w:w="663" w:type="dxa"/>
          <w:trHeight w:val="285"/>
        </w:trPr>
        <w:tc>
          <w:tcPr>
            <w:tcW w:w="531"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序号</w:t>
            </w:r>
          </w:p>
        </w:tc>
        <w:tc>
          <w:tcPr>
            <w:tcW w:w="1425"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项目编码</w:t>
            </w:r>
          </w:p>
        </w:tc>
        <w:tc>
          <w:tcPr>
            <w:tcW w:w="85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项目名称</w:t>
            </w:r>
          </w:p>
        </w:tc>
        <w:tc>
          <w:tcPr>
            <w:tcW w:w="201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项目特征描述</w:t>
            </w:r>
          </w:p>
        </w:tc>
        <w:tc>
          <w:tcPr>
            <w:tcW w:w="50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计量单位</w:t>
            </w:r>
          </w:p>
        </w:tc>
        <w:tc>
          <w:tcPr>
            <w:tcW w:w="85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工程量</w:t>
            </w:r>
          </w:p>
        </w:tc>
        <w:tc>
          <w:tcPr>
            <w:tcW w:w="2305"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金 额(元)</w:t>
            </w:r>
          </w:p>
        </w:tc>
      </w:tr>
      <w:tr w:rsidR="009A1E9E" w:rsidRPr="009A1E9E" w:rsidTr="009A1E9E">
        <w:trPr>
          <w:gridAfter w:val="1"/>
          <w:wAfter w:w="663" w:type="dxa"/>
          <w:trHeight w:val="285"/>
        </w:trPr>
        <w:tc>
          <w:tcPr>
            <w:tcW w:w="531" w:type="dxa"/>
            <w:vMerge/>
            <w:tcBorders>
              <w:top w:val="single" w:sz="8" w:space="0" w:color="000000"/>
              <w:left w:val="single" w:sz="8"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1425" w:type="dxa"/>
            <w:gridSpan w:val="4"/>
            <w:vMerge/>
            <w:tcBorders>
              <w:top w:val="single" w:sz="8"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850" w:type="dxa"/>
            <w:gridSpan w:val="2"/>
            <w:vMerge/>
            <w:tcBorders>
              <w:top w:val="single" w:sz="8"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2016" w:type="dxa"/>
            <w:gridSpan w:val="5"/>
            <w:vMerge/>
            <w:tcBorders>
              <w:top w:val="single" w:sz="8"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500" w:type="dxa"/>
            <w:gridSpan w:val="3"/>
            <w:vMerge/>
            <w:tcBorders>
              <w:top w:val="single" w:sz="8"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850" w:type="dxa"/>
            <w:gridSpan w:val="2"/>
            <w:vMerge/>
            <w:tcBorders>
              <w:top w:val="single" w:sz="8"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755"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综合单价</w:t>
            </w:r>
          </w:p>
        </w:tc>
        <w:tc>
          <w:tcPr>
            <w:tcW w:w="77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合 价</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其中</w:t>
            </w:r>
          </w:p>
        </w:tc>
      </w:tr>
      <w:tr w:rsidR="009A1E9E" w:rsidRPr="009A1E9E" w:rsidTr="009A1E9E">
        <w:trPr>
          <w:gridAfter w:val="1"/>
          <w:wAfter w:w="663" w:type="dxa"/>
          <w:trHeight w:val="510"/>
        </w:trPr>
        <w:tc>
          <w:tcPr>
            <w:tcW w:w="531" w:type="dxa"/>
            <w:vMerge/>
            <w:tcBorders>
              <w:top w:val="single" w:sz="8" w:space="0" w:color="000000"/>
              <w:left w:val="single" w:sz="8"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1425" w:type="dxa"/>
            <w:gridSpan w:val="4"/>
            <w:vMerge/>
            <w:tcBorders>
              <w:top w:val="single" w:sz="8"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850" w:type="dxa"/>
            <w:gridSpan w:val="2"/>
            <w:vMerge/>
            <w:tcBorders>
              <w:top w:val="single" w:sz="8"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2016" w:type="dxa"/>
            <w:gridSpan w:val="5"/>
            <w:vMerge/>
            <w:tcBorders>
              <w:top w:val="single" w:sz="8"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500" w:type="dxa"/>
            <w:gridSpan w:val="3"/>
            <w:vMerge/>
            <w:tcBorders>
              <w:top w:val="single" w:sz="8"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850" w:type="dxa"/>
            <w:gridSpan w:val="2"/>
            <w:vMerge/>
            <w:tcBorders>
              <w:top w:val="single" w:sz="8"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755" w:type="dxa"/>
            <w:gridSpan w:val="4"/>
            <w:vMerge/>
            <w:tcBorders>
              <w:top w:val="nil"/>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779" w:type="dxa"/>
            <w:gridSpan w:val="4"/>
            <w:vMerge/>
            <w:tcBorders>
              <w:top w:val="single" w:sz="4" w:space="0" w:color="000000"/>
              <w:left w:val="single" w:sz="4" w:space="0" w:color="000000"/>
              <w:bottom w:val="single" w:sz="4" w:space="0" w:color="000000"/>
              <w:right w:val="single" w:sz="4" w:space="0" w:color="000000"/>
            </w:tcBorders>
            <w:vAlign w:val="center"/>
            <w:hideMark/>
          </w:tcPr>
          <w:p w:rsidR="009A1E9E" w:rsidRPr="009A1E9E" w:rsidRDefault="009A1E9E" w:rsidP="009A1E9E">
            <w:pPr>
              <w:widowControl/>
              <w:jc w:val="left"/>
              <w:rPr>
                <w:rFonts w:ascii="宋体" w:eastAsia="宋体" w:hAnsi="宋体" w:cs="宋体"/>
                <w:b/>
                <w:bCs/>
                <w:kern w:val="0"/>
                <w:sz w:val="18"/>
                <w:szCs w:val="18"/>
              </w:rPr>
            </w:pP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暂估价</w:t>
            </w:r>
          </w:p>
        </w:tc>
      </w:tr>
      <w:tr w:rsidR="009A1E9E" w:rsidRPr="009A1E9E" w:rsidTr="009A1E9E">
        <w:trPr>
          <w:gridAfter w:val="1"/>
          <w:wAfter w:w="663" w:type="dxa"/>
          <w:trHeight w:val="9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9</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030414001001</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电力变压器系统</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1.名称:变压器调试</w:t>
            </w:r>
            <w:r w:rsidRPr="009A1E9E">
              <w:rPr>
                <w:rFonts w:ascii="宋体" w:eastAsia="宋体" w:hAnsi="宋体" w:cs="宋体" w:hint="eastAsia"/>
                <w:kern w:val="0"/>
                <w:sz w:val="18"/>
                <w:szCs w:val="18"/>
              </w:rPr>
              <w:br/>
              <w:t>2.容量(kV．A):1000</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系统</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1</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9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10</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030414010001</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电容器</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1.名称:电容器调试</w:t>
            </w:r>
            <w:r w:rsidRPr="009A1E9E">
              <w:rPr>
                <w:rFonts w:ascii="宋体" w:eastAsia="宋体" w:hAnsi="宋体" w:cs="宋体" w:hint="eastAsia"/>
                <w:kern w:val="0"/>
                <w:sz w:val="18"/>
                <w:szCs w:val="18"/>
              </w:rPr>
              <w:br/>
              <w:t>2.电压等级(kV):10</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组</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1</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51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11</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040807002001</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供电系统调试</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1.名称:母线调试</w:t>
            </w:r>
            <w:r w:rsidRPr="009A1E9E">
              <w:rPr>
                <w:rFonts w:ascii="宋体" w:eastAsia="宋体" w:hAnsi="宋体" w:cs="宋体" w:hint="eastAsia"/>
                <w:kern w:val="0"/>
                <w:sz w:val="18"/>
                <w:szCs w:val="18"/>
              </w:rPr>
              <w:br/>
              <w:t>2.电压（kV):10</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系统</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1</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12</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010501006001</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设备基础</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1.名称:设备基础</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处</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5</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51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13</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040807003001</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接地装置调试</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1.名称:接地装置系统调试</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系统</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1</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9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14</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030414002001</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送配电装置系统</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1.名称:送配电装置调试</w:t>
            </w:r>
            <w:r w:rsidRPr="009A1E9E">
              <w:rPr>
                <w:rFonts w:ascii="宋体" w:eastAsia="宋体" w:hAnsi="宋体" w:cs="宋体" w:hint="eastAsia"/>
                <w:kern w:val="0"/>
                <w:sz w:val="18"/>
                <w:szCs w:val="18"/>
              </w:rPr>
              <w:br/>
              <w:t>2.电压等级(kV):10</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系统</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1</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lastRenderedPageBreak/>
              <w:t xml:space="preserve">　</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措施项目</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531" w:type="dxa"/>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01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0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55"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6927" w:type="dxa"/>
            <w:gridSpan w:val="2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本页小计</w:t>
            </w:r>
          </w:p>
        </w:tc>
        <w:tc>
          <w:tcPr>
            <w:tcW w:w="77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60"/>
        </w:trPr>
        <w:tc>
          <w:tcPr>
            <w:tcW w:w="6927"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合  计</w:t>
            </w:r>
          </w:p>
        </w:tc>
        <w:tc>
          <w:tcPr>
            <w:tcW w:w="77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771" w:type="dxa"/>
            <w:gridSpan w:val="3"/>
            <w:tcBorders>
              <w:top w:val="nil"/>
              <w:left w:val="nil"/>
              <w:bottom w:val="single" w:sz="8"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1"/>
          <w:wAfter w:w="663" w:type="dxa"/>
          <w:trHeight w:val="345"/>
        </w:trPr>
        <w:tc>
          <w:tcPr>
            <w:tcW w:w="8477" w:type="dxa"/>
            <w:gridSpan w:val="28"/>
            <w:tcBorders>
              <w:top w:val="nil"/>
              <w:left w:val="nil"/>
              <w:bottom w:val="nil"/>
              <w:right w:val="nil"/>
            </w:tcBorders>
            <w:shd w:val="clear" w:color="FFFFFF" w:fill="FFFFFF"/>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注：为计取</w:t>
            </w:r>
            <w:proofErr w:type="gramStart"/>
            <w:r w:rsidRPr="009A1E9E">
              <w:rPr>
                <w:rFonts w:ascii="宋体" w:eastAsia="宋体" w:hAnsi="宋体" w:cs="宋体" w:hint="eastAsia"/>
                <w:kern w:val="0"/>
                <w:sz w:val="18"/>
                <w:szCs w:val="18"/>
              </w:rPr>
              <w:t>规</w:t>
            </w:r>
            <w:proofErr w:type="gramEnd"/>
            <w:r w:rsidRPr="009A1E9E">
              <w:rPr>
                <w:rFonts w:ascii="宋体" w:eastAsia="宋体" w:hAnsi="宋体" w:cs="宋体" w:hint="eastAsia"/>
                <w:kern w:val="0"/>
                <w:sz w:val="18"/>
                <w:szCs w:val="18"/>
              </w:rPr>
              <w:t>费等的使用，可在表中增设其中：“定额人工费”。</w:t>
            </w:r>
          </w:p>
        </w:tc>
      </w:tr>
      <w:tr w:rsidR="009A1E9E" w:rsidRPr="009A1E9E" w:rsidTr="009A1E9E">
        <w:trPr>
          <w:gridAfter w:val="1"/>
          <w:wAfter w:w="663" w:type="dxa"/>
          <w:trHeight w:val="345"/>
        </w:trPr>
        <w:tc>
          <w:tcPr>
            <w:tcW w:w="3953" w:type="dxa"/>
            <w:gridSpan w:val="10"/>
            <w:tcBorders>
              <w:top w:val="nil"/>
              <w:left w:val="nil"/>
              <w:bottom w:val="nil"/>
              <w:right w:val="nil"/>
            </w:tcBorders>
            <w:shd w:val="clear" w:color="FFFFFF" w:fill="FFFFFF"/>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3209" w:type="dxa"/>
            <w:gridSpan w:val="13"/>
            <w:tcBorders>
              <w:top w:val="nil"/>
              <w:left w:val="nil"/>
              <w:bottom w:val="nil"/>
              <w:right w:val="nil"/>
            </w:tcBorders>
            <w:shd w:val="clear" w:color="FFFFFF" w:fill="FFFFFF"/>
            <w:hideMark/>
          </w:tcPr>
          <w:p w:rsidR="009A1E9E" w:rsidRPr="009A1E9E" w:rsidRDefault="009A1E9E" w:rsidP="009A1E9E">
            <w:pPr>
              <w:widowControl/>
              <w:jc w:val="left"/>
              <w:rPr>
                <w:rFonts w:ascii="宋体" w:eastAsia="宋体" w:hAnsi="宋体" w:cs="宋体"/>
                <w:kern w:val="0"/>
                <w:sz w:val="18"/>
                <w:szCs w:val="18"/>
                <w:u w:val="single"/>
              </w:rPr>
            </w:pPr>
            <w:r w:rsidRPr="009A1E9E">
              <w:rPr>
                <w:rFonts w:ascii="宋体" w:eastAsia="宋体" w:hAnsi="宋体" w:cs="宋体" w:hint="eastAsia"/>
                <w:kern w:val="0"/>
                <w:sz w:val="18"/>
                <w:szCs w:val="18"/>
                <w:u w:val="single"/>
              </w:rPr>
              <w:t xml:space="preserve">　</w:t>
            </w:r>
          </w:p>
        </w:tc>
        <w:tc>
          <w:tcPr>
            <w:tcW w:w="1315" w:type="dxa"/>
            <w:gridSpan w:val="5"/>
            <w:tcBorders>
              <w:top w:val="nil"/>
              <w:left w:val="nil"/>
              <w:bottom w:val="nil"/>
              <w:right w:val="nil"/>
            </w:tcBorders>
            <w:shd w:val="clear" w:color="FFFFFF" w:fill="FFFFFF"/>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表—08</w:t>
            </w:r>
          </w:p>
        </w:tc>
      </w:tr>
      <w:tr w:rsidR="009A1E9E" w:rsidRPr="009A1E9E" w:rsidTr="009A1E9E">
        <w:trPr>
          <w:trHeight w:val="795"/>
        </w:trPr>
        <w:tc>
          <w:tcPr>
            <w:tcW w:w="9140" w:type="dxa"/>
            <w:gridSpan w:val="29"/>
            <w:tcBorders>
              <w:top w:val="nil"/>
              <w:left w:val="nil"/>
              <w:bottom w:val="nil"/>
              <w:right w:val="nil"/>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40"/>
                <w:szCs w:val="40"/>
              </w:rPr>
            </w:pPr>
            <w:r w:rsidRPr="009A1E9E">
              <w:rPr>
                <w:rFonts w:ascii="宋体" w:eastAsia="宋体" w:hAnsi="宋体" w:cs="宋体" w:hint="eastAsia"/>
                <w:b/>
                <w:bCs/>
                <w:kern w:val="0"/>
                <w:sz w:val="40"/>
                <w:szCs w:val="40"/>
              </w:rPr>
              <w:t>总价措施项目清单与计价表</w:t>
            </w:r>
          </w:p>
        </w:tc>
      </w:tr>
      <w:tr w:rsidR="009A1E9E" w:rsidRPr="009A1E9E" w:rsidTr="009A1E9E">
        <w:trPr>
          <w:trHeight w:val="510"/>
        </w:trPr>
        <w:tc>
          <w:tcPr>
            <w:tcW w:w="4536" w:type="dxa"/>
            <w:gridSpan w:val="11"/>
            <w:tcBorders>
              <w:top w:val="nil"/>
              <w:left w:val="nil"/>
              <w:bottom w:val="nil"/>
              <w:right w:val="nil"/>
            </w:tcBorders>
            <w:shd w:val="clear" w:color="FFFFFF" w:fill="FFFFFF"/>
            <w:vAlign w:val="bottom"/>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工程名称：襄城大食堂配变工程</w:t>
            </w:r>
          </w:p>
        </w:tc>
        <w:tc>
          <w:tcPr>
            <w:tcW w:w="2686" w:type="dxa"/>
            <w:gridSpan w:val="13"/>
            <w:tcBorders>
              <w:top w:val="nil"/>
              <w:left w:val="nil"/>
              <w:bottom w:val="nil"/>
              <w:right w:val="nil"/>
            </w:tcBorders>
            <w:shd w:val="clear" w:color="FFFFFF" w:fill="FFFFFF"/>
            <w:vAlign w:val="bottom"/>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标段：</w:t>
            </w:r>
          </w:p>
        </w:tc>
        <w:tc>
          <w:tcPr>
            <w:tcW w:w="1918" w:type="dxa"/>
            <w:gridSpan w:val="5"/>
            <w:tcBorders>
              <w:top w:val="nil"/>
              <w:left w:val="nil"/>
              <w:bottom w:val="nil"/>
              <w:right w:val="nil"/>
            </w:tcBorders>
            <w:shd w:val="clear" w:color="FFFFFF" w:fill="FFFFFF"/>
            <w:vAlign w:val="bottom"/>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第 1 页 共 1 页</w:t>
            </w:r>
          </w:p>
        </w:tc>
      </w:tr>
      <w:tr w:rsidR="009A1E9E" w:rsidRPr="009A1E9E" w:rsidTr="009A1E9E">
        <w:trPr>
          <w:trHeight w:val="510"/>
        </w:trPr>
        <w:tc>
          <w:tcPr>
            <w:tcW w:w="632"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序号</w:t>
            </w:r>
          </w:p>
        </w:tc>
        <w:tc>
          <w:tcPr>
            <w:tcW w:w="129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项目编码</w:t>
            </w:r>
          </w:p>
        </w:tc>
        <w:tc>
          <w:tcPr>
            <w:tcW w:w="1408" w:type="dxa"/>
            <w:gridSpan w:val="4"/>
            <w:tcBorders>
              <w:top w:val="single" w:sz="8"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项目名称</w:t>
            </w:r>
          </w:p>
        </w:tc>
        <w:tc>
          <w:tcPr>
            <w:tcW w:w="1778" w:type="dxa"/>
            <w:gridSpan w:val="6"/>
            <w:tcBorders>
              <w:top w:val="single" w:sz="8"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 xml:space="preserve">计 算 基 </w:t>
            </w:r>
            <w:proofErr w:type="gramStart"/>
            <w:r w:rsidRPr="009A1E9E">
              <w:rPr>
                <w:rFonts w:ascii="宋体" w:eastAsia="宋体" w:hAnsi="宋体" w:cs="宋体" w:hint="eastAsia"/>
                <w:b/>
                <w:bCs/>
                <w:kern w:val="0"/>
                <w:sz w:val="18"/>
                <w:szCs w:val="18"/>
              </w:rPr>
              <w:t>础</w:t>
            </w:r>
            <w:proofErr w:type="gramEnd"/>
          </w:p>
        </w:tc>
        <w:tc>
          <w:tcPr>
            <w:tcW w:w="537" w:type="dxa"/>
            <w:gridSpan w:val="2"/>
            <w:tcBorders>
              <w:top w:val="single" w:sz="8"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费率(%)</w:t>
            </w:r>
          </w:p>
        </w:tc>
        <w:tc>
          <w:tcPr>
            <w:tcW w:w="824" w:type="dxa"/>
            <w:gridSpan w:val="4"/>
            <w:tcBorders>
              <w:top w:val="single" w:sz="8"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金 额(元)</w:t>
            </w:r>
          </w:p>
        </w:tc>
        <w:tc>
          <w:tcPr>
            <w:tcW w:w="687" w:type="dxa"/>
            <w:gridSpan w:val="3"/>
            <w:tcBorders>
              <w:top w:val="single" w:sz="8"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调整费</w:t>
            </w:r>
            <w:r w:rsidRPr="009A1E9E">
              <w:rPr>
                <w:rFonts w:ascii="宋体" w:eastAsia="宋体" w:hAnsi="宋体" w:cs="宋体" w:hint="eastAsia"/>
                <w:b/>
                <w:bCs/>
                <w:kern w:val="0"/>
                <w:sz w:val="18"/>
                <w:szCs w:val="18"/>
              </w:rPr>
              <w:br/>
              <w:t>率(%)</w:t>
            </w:r>
          </w:p>
        </w:tc>
        <w:tc>
          <w:tcPr>
            <w:tcW w:w="918" w:type="dxa"/>
            <w:gridSpan w:val="3"/>
            <w:tcBorders>
              <w:top w:val="single" w:sz="8"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调整后</w:t>
            </w:r>
            <w:r w:rsidRPr="009A1E9E">
              <w:rPr>
                <w:rFonts w:ascii="宋体" w:eastAsia="宋体" w:hAnsi="宋体" w:cs="宋体" w:hint="eastAsia"/>
                <w:b/>
                <w:bCs/>
                <w:kern w:val="0"/>
                <w:sz w:val="18"/>
                <w:szCs w:val="18"/>
              </w:rPr>
              <w:br/>
              <w:t>金额(元)</w:t>
            </w:r>
          </w:p>
        </w:tc>
        <w:tc>
          <w:tcPr>
            <w:tcW w:w="10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备 注</w:t>
            </w:r>
          </w:p>
        </w:tc>
      </w:tr>
      <w:tr w:rsidR="009A1E9E" w:rsidRPr="009A1E9E" w:rsidTr="009A1E9E">
        <w:trPr>
          <w:trHeight w:val="735"/>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031302001001</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安全文明施工费</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分部分项安全文明施工费+单价措施安全文明施工费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51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2</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01</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其他措施费（费率类）</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735"/>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2.1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031302002001</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夜间施工增加费</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25</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735"/>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lastRenderedPageBreak/>
              <w:t>2.2</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031302004001</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二次搬运费</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50</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735"/>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2.3</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031302005001</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冬雨季施工增加费</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25</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3</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02</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其他（费率类）</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08"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7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24" w:type="dxa"/>
            <w:gridSpan w:val="4"/>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360"/>
        </w:trPr>
        <w:tc>
          <w:tcPr>
            <w:tcW w:w="5651" w:type="dxa"/>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合  计</w:t>
            </w:r>
          </w:p>
        </w:tc>
        <w:tc>
          <w:tcPr>
            <w:tcW w:w="824" w:type="dxa"/>
            <w:gridSpan w:val="4"/>
            <w:tcBorders>
              <w:top w:val="nil"/>
              <w:left w:val="nil"/>
              <w:bottom w:val="single" w:sz="8"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687" w:type="dxa"/>
            <w:gridSpan w:val="3"/>
            <w:tcBorders>
              <w:top w:val="nil"/>
              <w:left w:val="nil"/>
              <w:bottom w:val="single" w:sz="8"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918" w:type="dxa"/>
            <w:gridSpan w:val="3"/>
            <w:tcBorders>
              <w:top w:val="single" w:sz="4" w:space="0" w:color="000000"/>
              <w:left w:val="nil"/>
              <w:bottom w:val="single" w:sz="8"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060" w:type="dxa"/>
            <w:gridSpan w:val="3"/>
            <w:tcBorders>
              <w:top w:val="nil"/>
              <w:left w:val="nil"/>
              <w:bottom w:val="single" w:sz="8" w:space="0" w:color="000000"/>
              <w:right w:val="single" w:sz="8"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trHeight w:val="360"/>
        </w:trPr>
        <w:tc>
          <w:tcPr>
            <w:tcW w:w="4536" w:type="dxa"/>
            <w:gridSpan w:val="11"/>
            <w:tcBorders>
              <w:top w:val="nil"/>
              <w:left w:val="nil"/>
              <w:bottom w:val="nil"/>
              <w:right w:val="nil"/>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编制人（造价人员）：</w:t>
            </w:r>
          </w:p>
        </w:tc>
        <w:tc>
          <w:tcPr>
            <w:tcW w:w="4604" w:type="dxa"/>
            <w:gridSpan w:val="18"/>
            <w:tcBorders>
              <w:top w:val="nil"/>
              <w:left w:val="nil"/>
              <w:bottom w:val="nil"/>
              <w:right w:val="nil"/>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复核人（造价工程师）：</w:t>
            </w:r>
          </w:p>
        </w:tc>
      </w:tr>
      <w:tr w:rsidR="009A1E9E" w:rsidRPr="009A1E9E" w:rsidTr="009A1E9E">
        <w:trPr>
          <w:trHeight w:val="960"/>
        </w:trPr>
        <w:tc>
          <w:tcPr>
            <w:tcW w:w="9140" w:type="dxa"/>
            <w:gridSpan w:val="29"/>
            <w:tcBorders>
              <w:top w:val="nil"/>
              <w:left w:val="nil"/>
              <w:bottom w:val="nil"/>
              <w:right w:val="nil"/>
            </w:tcBorders>
            <w:shd w:val="clear" w:color="FFFFFF" w:fill="FFFFFF"/>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9A1E9E">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9A1E9E">
              <w:rPr>
                <w:rFonts w:ascii="宋体" w:eastAsia="宋体" w:hAnsi="宋体" w:cs="宋体" w:hint="eastAsia"/>
                <w:kern w:val="0"/>
                <w:sz w:val="18"/>
                <w:szCs w:val="18"/>
              </w:rPr>
              <w:t>栏说明</w:t>
            </w:r>
            <w:proofErr w:type="gramEnd"/>
            <w:r w:rsidRPr="009A1E9E">
              <w:rPr>
                <w:rFonts w:ascii="宋体" w:eastAsia="宋体" w:hAnsi="宋体" w:cs="宋体" w:hint="eastAsia"/>
                <w:kern w:val="0"/>
                <w:sz w:val="18"/>
                <w:szCs w:val="18"/>
              </w:rPr>
              <w:t>施工方案出处或计算方法。</w:t>
            </w:r>
          </w:p>
        </w:tc>
      </w:tr>
      <w:tr w:rsidR="009A1E9E" w:rsidRPr="009A1E9E" w:rsidTr="009A1E9E">
        <w:trPr>
          <w:trHeight w:val="360"/>
        </w:trPr>
        <w:tc>
          <w:tcPr>
            <w:tcW w:w="4536" w:type="dxa"/>
            <w:gridSpan w:val="11"/>
            <w:tcBorders>
              <w:top w:val="nil"/>
              <w:left w:val="nil"/>
              <w:bottom w:val="nil"/>
              <w:right w:val="nil"/>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686" w:type="dxa"/>
            <w:gridSpan w:val="13"/>
            <w:tcBorders>
              <w:top w:val="nil"/>
              <w:left w:val="nil"/>
              <w:bottom w:val="nil"/>
              <w:right w:val="nil"/>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918" w:type="dxa"/>
            <w:gridSpan w:val="5"/>
            <w:tcBorders>
              <w:top w:val="nil"/>
              <w:left w:val="nil"/>
              <w:bottom w:val="nil"/>
              <w:right w:val="nil"/>
            </w:tcBorders>
            <w:shd w:val="clear" w:color="FFFFFF" w:fill="FFFFFF"/>
            <w:vAlign w:val="bottom"/>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表-11</w:t>
            </w:r>
          </w:p>
        </w:tc>
      </w:tr>
      <w:tr w:rsidR="009A1E9E" w:rsidRPr="009A1E9E" w:rsidTr="009A1E9E">
        <w:trPr>
          <w:gridAfter w:val="2"/>
          <w:wAfter w:w="820" w:type="dxa"/>
          <w:trHeight w:val="795"/>
        </w:trPr>
        <w:tc>
          <w:tcPr>
            <w:tcW w:w="8320" w:type="dxa"/>
            <w:gridSpan w:val="27"/>
            <w:tcBorders>
              <w:top w:val="nil"/>
              <w:left w:val="nil"/>
              <w:bottom w:val="nil"/>
              <w:right w:val="nil"/>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40"/>
                <w:szCs w:val="40"/>
              </w:rPr>
            </w:pPr>
            <w:proofErr w:type="gramStart"/>
            <w:r w:rsidRPr="009A1E9E">
              <w:rPr>
                <w:rFonts w:ascii="宋体" w:eastAsia="宋体" w:hAnsi="宋体" w:cs="宋体" w:hint="eastAsia"/>
                <w:b/>
                <w:bCs/>
                <w:kern w:val="0"/>
                <w:sz w:val="40"/>
                <w:szCs w:val="40"/>
              </w:rPr>
              <w:t>规</w:t>
            </w:r>
            <w:proofErr w:type="gramEnd"/>
            <w:r w:rsidRPr="009A1E9E">
              <w:rPr>
                <w:rFonts w:ascii="宋体" w:eastAsia="宋体" w:hAnsi="宋体" w:cs="宋体" w:hint="eastAsia"/>
                <w:b/>
                <w:bCs/>
                <w:kern w:val="0"/>
                <w:sz w:val="40"/>
                <w:szCs w:val="40"/>
              </w:rPr>
              <w:t>费、税金项目计价表</w:t>
            </w:r>
          </w:p>
        </w:tc>
      </w:tr>
      <w:tr w:rsidR="009A1E9E" w:rsidRPr="009A1E9E" w:rsidTr="009A1E9E">
        <w:trPr>
          <w:gridAfter w:val="2"/>
          <w:wAfter w:w="820" w:type="dxa"/>
          <w:trHeight w:val="510"/>
        </w:trPr>
        <w:tc>
          <w:tcPr>
            <w:tcW w:w="3680" w:type="dxa"/>
            <w:gridSpan w:val="9"/>
            <w:tcBorders>
              <w:top w:val="nil"/>
              <w:left w:val="nil"/>
              <w:bottom w:val="nil"/>
              <w:right w:val="nil"/>
            </w:tcBorders>
            <w:shd w:val="clear" w:color="FFFFFF" w:fill="FFFFFF"/>
            <w:vAlign w:val="bottom"/>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工程名称：襄城大食堂配变工程</w:t>
            </w:r>
          </w:p>
        </w:tc>
        <w:tc>
          <w:tcPr>
            <w:tcW w:w="2700" w:type="dxa"/>
            <w:gridSpan w:val="10"/>
            <w:tcBorders>
              <w:top w:val="nil"/>
              <w:left w:val="nil"/>
              <w:bottom w:val="nil"/>
              <w:right w:val="nil"/>
            </w:tcBorders>
            <w:shd w:val="clear" w:color="FFFFFF" w:fill="FFFFFF"/>
            <w:vAlign w:val="bottom"/>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标段：</w:t>
            </w:r>
          </w:p>
        </w:tc>
        <w:tc>
          <w:tcPr>
            <w:tcW w:w="1940" w:type="dxa"/>
            <w:gridSpan w:val="8"/>
            <w:tcBorders>
              <w:top w:val="nil"/>
              <w:left w:val="nil"/>
              <w:bottom w:val="nil"/>
              <w:right w:val="nil"/>
            </w:tcBorders>
            <w:shd w:val="clear" w:color="FFFFFF" w:fill="FFFFFF"/>
            <w:vAlign w:val="bottom"/>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第 1 页 共 1 页</w:t>
            </w:r>
          </w:p>
        </w:tc>
      </w:tr>
      <w:tr w:rsidR="009A1E9E" w:rsidRPr="009A1E9E" w:rsidTr="009A1E9E">
        <w:trPr>
          <w:gridAfter w:val="2"/>
          <w:wAfter w:w="820" w:type="dxa"/>
          <w:trHeight w:val="375"/>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序号</w:t>
            </w:r>
          </w:p>
        </w:tc>
        <w:tc>
          <w:tcPr>
            <w:tcW w:w="166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项 目 名 称</w:t>
            </w:r>
          </w:p>
        </w:tc>
        <w:tc>
          <w:tcPr>
            <w:tcW w:w="232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 xml:space="preserve">计 算 基 </w:t>
            </w:r>
            <w:proofErr w:type="gramStart"/>
            <w:r w:rsidRPr="009A1E9E">
              <w:rPr>
                <w:rFonts w:ascii="宋体" w:eastAsia="宋体" w:hAnsi="宋体" w:cs="宋体" w:hint="eastAsia"/>
                <w:b/>
                <w:bCs/>
                <w:kern w:val="0"/>
                <w:sz w:val="18"/>
                <w:szCs w:val="18"/>
              </w:rPr>
              <w:t>础</w:t>
            </w:r>
            <w:proofErr w:type="gramEnd"/>
          </w:p>
        </w:tc>
        <w:tc>
          <w:tcPr>
            <w:tcW w:w="142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计算基数</w:t>
            </w:r>
          </w:p>
        </w:tc>
        <w:tc>
          <w:tcPr>
            <w:tcW w:w="84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费率(%)</w:t>
            </w:r>
          </w:p>
        </w:tc>
        <w:tc>
          <w:tcPr>
            <w:tcW w:w="1200" w:type="dxa"/>
            <w:gridSpan w:val="5"/>
            <w:tcBorders>
              <w:top w:val="single" w:sz="8" w:space="0" w:color="000000"/>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金 额(元)</w:t>
            </w:r>
          </w:p>
        </w:tc>
      </w:tr>
      <w:tr w:rsidR="009A1E9E" w:rsidRPr="009A1E9E" w:rsidTr="009A1E9E">
        <w:trPr>
          <w:gridAfter w:val="2"/>
          <w:wAfter w:w="8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1</w:t>
            </w:r>
          </w:p>
        </w:tc>
        <w:tc>
          <w:tcPr>
            <w:tcW w:w="166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proofErr w:type="gramStart"/>
            <w:r w:rsidRPr="009A1E9E">
              <w:rPr>
                <w:rFonts w:ascii="宋体" w:eastAsia="宋体" w:hAnsi="宋体" w:cs="宋体" w:hint="eastAsia"/>
                <w:kern w:val="0"/>
                <w:sz w:val="18"/>
                <w:szCs w:val="18"/>
              </w:rPr>
              <w:t>规</w:t>
            </w:r>
            <w:proofErr w:type="gramEnd"/>
            <w:r w:rsidRPr="009A1E9E">
              <w:rPr>
                <w:rFonts w:ascii="宋体" w:eastAsia="宋体" w:hAnsi="宋体" w:cs="宋体" w:hint="eastAsia"/>
                <w:kern w:val="0"/>
                <w:sz w:val="18"/>
                <w:szCs w:val="18"/>
              </w:rPr>
              <w:t>费</w:t>
            </w:r>
          </w:p>
        </w:tc>
        <w:tc>
          <w:tcPr>
            <w:tcW w:w="23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定额</w:t>
            </w:r>
            <w:proofErr w:type="gramStart"/>
            <w:r w:rsidRPr="009A1E9E">
              <w:rPr>
                <w:rFonts w:ascii="宋体" w:eastAsia="宋体" w:hAnsi="宋体" w:cs="宋体" w:hint="eastAsia"/>
                <w:kern w:val="0"/>
                <w:sz w:val="18"/>
                <w:szCs w:val="18"/>
              </w:rPr>
              <w:t>规</w:t>
            </w:r>
            <w:proofErr w:type="gramEnd"/>
            <w:r w:rsidRPr="009A1E9E">
              <w:rPr>
                <w:rFonts w:ascii="宋体" w:eastAsia="宋体" w:hAnsi="宋体" w:cs="宋体" w:hint="eastAsia"/>
                <w:kern w:val="0"/>
                <w:sz w:val="18"/>
                <w:szCs w:val="18"/>
              </w:rPr>
              <w:t>费+工程排污费+其他</w:t>
            </w:r>
          </w:p>
        </w:tc>
        <w:tc>
          <w:tcPr>
            <w:tcW w:w="1420" w:type="dxa"/>
            <w:gridSpan w:val="5"/>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00" w:type="dxa"/>
            <w:gridSpan w:val="5"/>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2"/>
          <w:wAfter w:w="8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1.1</w:t>
            </w:r>
          </w:p>
        </w:tc>
        <w:tc>
          <w:tcPr>
            <w:tcW w:w="166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定额</w:t>
            </w:r>
            <w:proofErr w:type="gramStart"/>
            <w:r w:rsidRPr="009A1E9E">
              <w:rPr>
                <w:rFonts w:ascii="宋体" w:eastAsia="宋体" w:hAnsi="宋体" w:cs="宋体" w:hint="eastAsia"/>
                <w:kern w:val="0"/>
                <w:sz w:val="18"/>
                <w:szCs w:val="18"/>
              </w:rPr>
              <w:t>规</w:t>
            </w:r>
            <w:proofErr w:type="gramEnd"/>
            <w:r w:rsidRPr="009A1E9E">
              <w:rPr>
                <w:rFonts w:ascii="宋体" w:eastAsia="宋体" w:hAnsi="宋体" w:cs="宋体" w:hint="eastAsia"/>
                <w:kern w:val="0"/>
                <w:sz w:val="18"/>
                <w:szCs w:val="18"/>
              </w:rPr>
              <w:t>费</w:t>
            </w:r>
          </w:p>
        </w:tc>
        <w:tc>
          <w:tcPr>
            <w:tcW w:w="23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分部分项</w:t>
            </w:r>
            <w:proofErr w:type="gramStart"/>
            <w:r w:rsidRPr="009A1E9E">
              <w:rPr>
                <w:rFonts w:ascii="宋体" w:eastAsia="宋体" w:hAnsi="宋体" w:cs="宋体" w:hint="eastAsia"/>
                <w:kern w:val="0"/>
                <w:sz w:val="18"/>
                <w:szCs w:val="18"/>
              </w:rPr>
              <w:t>规</w:t>
            </w:r>
            <w:proofErr w:type="gramEnd"/>
            <w:r w:rsidRPr="009A1E9E">
              <w:rPr>
                <w:rFonts w:ascii="宋体" w:eastAsia="宋体" w:hAnsi="宋体" w:cs="宋体" w:hint="eastAsia"/>
                <w:kern w:val="0"/>
                <w:sz w:val="18"/>
                <w:szCs w:val="18"/>
              </w:rPr>
              <w:t>费+单价措施</w:t>
            </w:r>
            <w:proofErr w:type="gramStart"/>
            <w:r w:rsidRPr="009A1E9E">
              <w:rPr>
                <w:rFonts w:ascii="宋体" w:eastAsia="宋体" w:hAnsi="宋体" w:cs="宋体" w:hint="eastAsia"/>
                <w:kern w:val="0"/>
                <w:sz w:val="18"/>
                <w:szCs w:val="18"/>
              </w:rPr>
              <w:t>规</w:t>
            </w:r>
            <w:proofErr w:type="gramEnd"/>
            <w:r w:rsidRPr="009A1E9E">
              <w:rPr>
                <w:rFonts w:ascii="宋体" w:eastAsia="宋体" w:hAnsi="宋体" w:cs="宋体" w:hint="eastAsia"/>
                <w:kern w:val="0"/>
                <w:sz w:val="18"/>
                <w:szCs w:val="18"/>
              </w:rPr>
              <w:lastRenderedPageBreak/>
              <w:t>费</w:t>
            </w:r>
          </w:p>
        </w:tc>
        <w:tc>
          <w:tcPr>
            <w:tcW w:w="1420" w:type="dxa"/>
            <w:gridSpan w:val="5"/>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lastRenderedPageBreak/>
              <w:t xml:space="preserve">　</w:t>
            </w: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00" w:type="dxa"/>
            <w:gridSpan w:val="5"/>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2"/>
          <w:wAfter w:w="8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lastRenderedPageBreak/>
              <w:t>1.2</w:t>
            </w:r>
          </w:p>
        </w:tc>
        <w:tc>
          <w:tcPr>
            <w:tcW w:w="166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工程排污费</w:t>
            </w:r>
          </w:p>
        </w:tc>
        <w:tc>
          <w:tcPr>
            <w:tcW w:w="23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0" w:type="dxa"/>
            <w:gridSpan w:val="5"/>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00" w:type="dxa"/>
            <w:gridSpan w:val="5"/>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2"/>
          <w:wAfter w:w="8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1.3</w:t>
            </w:r>
          </w:p>
        </w:tc>
        <w:tc>
          <w:tcPr>
            <w:tcW w:w="166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其他</w:t>
            </w:r>
          </w:p>
        </w:tc>
        <w:tc>
          <w:tcPr>
            <w:tcW w:w="23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0" w:type="dxa"/>
            <w:gridSpan w:val="5"/>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00" w:type="dxa"/>
            <w:gridSpan w:val="5"/>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2"/>
          <w:wAfter w:w="8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2</w:t>
            </w:r>
          </w:p>
        </w:tc>
        <w:tc>
          <w:tcPr>
            <w:tcW w:w="166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增值税</w:t>
            </w:r>
          </w:p>
        </w:tc>
        <w:tc>
          <w:tcPr>
            <w:tcW w:w="23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不含税工程造价合计</w:t>
            </w:r>
          </w:p>
        </w:tc>
        <w:tc>
          <w:tcPr>
            <w:tcW w:w="1420" w:type="dxa"/>
            <w:gridSpan w:val="5"/>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9</w:t>
            </w:r>
          </w:p>
        </w:tc>
        <w:tc>
          <w:tcPr>
            <w:tcW w:w="1200" w:type="dxa"/>
            <w:gridSpan w:val="5"/>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2"/>
          <w:wAfter w:w="8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66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3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0" w:type="dxa"/>
            <w:gridSpan w:val="5"/>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00" w:type="dxa"/>
            <w:gridSpan w:val="5"/>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2"/>
          <w:wAfter w:w="8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66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3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0" w:type="dxa"/>
            <w:gridSpan w:val="5"/>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00" w:type="dxa"/>
            <w:gridSpan w:val="5"/>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2"/>
          <w:wAfter w:w="8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66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3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0" w:type="dxa"/>
            <w:gridSpan w:val="5"/>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00" w:type="dxa"/>
            <w:gridSpan w:val="5"/>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2"/>
          <w:wAfter w:w="8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66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3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0" w:type="dxa"/>
            <w:gridSpan w:val="5"/>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00" w:type="dxa"/>
            <w:gridSpan w:val="5"/>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2"/>
          <w:wAfter w:w="8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66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3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0" w:type="dxa"/>
            <w:gridSpan w:val="5"/>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00" w:type="dxa"/>
            <w:gridSpan w:val="5"/>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2"/>
          <w:wAfter w:w="8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66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3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0" w:type="dxa"/>
            <w:gridSpan w:val="5"/>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00" w:type="dxa"/>
            <w:gridSpan w:val="5"/>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2"/>
          <w:wAfter w:w="8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66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3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0" w:type="dxa"/>
            <w:gridSpan w:val="5"/>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00" w:type="dxa"/>
            <w:gridSpan w:val="5"/>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2"/>
          <w:wAfter w:w="8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66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3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0" w:type="dxa"/>
            <w:gridSpan w:val="5"/>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00" w:type="dxa"/>
            <w:gridSpan w:val="5"/>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2"/>
          <w:wAfter w:w="8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66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3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0" w:type="dxa"/>
            <w:gridSpan w:val="5"/>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00" w:type="dxa"/>
            <w:gridSpan w:val="5"/>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2"/>
          <w:wAfter w:w="8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66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3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0" w:type="dxa"/>
            <w:gridSpan w:val="5"/>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00" w:type="dxa"/>
            <w:gridSpan w:val="5"/>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2"/>
          <w:wAfter w:w="8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66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3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0" w:type="dxa"/>
            <w:gridSpan w:val="5"/>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00" w:type="dxa"/>
            <w:gridSpan w:val="5"/>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2"/>
          <w:wAfter w:w="8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66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3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0" w:type="dxa"/>
            <w:gridSpan w:val="5"/>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00" w:type="dxa"/>
            <w:gridSpan w:val="5"/>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2"/>
          <w:wAfter w:w="8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66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3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0" w:type="dxa"/>
            <w:gridSpan w:val="5"/>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00" w:type="dxa"/>
            <w:gridSpan w:val="5"/>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2"/>
          <w:wAfter w:w="8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66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3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0" w:type="dxa"/>
            <w:gridSpan w:val="5"/>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00" w:type="dxa"/>
            <w:gridSpan w:val="5"/>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2"/>
          <w:wAfter w:w="8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660" w:type="dxa"/>
            <w:gridSpan w:val="3"/>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3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420" w:type="dxa"/>
            <w:gridSpan w:val="5"/>
            <w:tcBorders>
              <w:top w:val="nil"/>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200" w:type="dxa"/>
            <w:gridSpan w:val="5"/>
            <w:tcBorders>
              <w:top w:val="nil"/>
              <w:left w:val="nil"/>
              <w:bottom w:val="single" w:sz="4"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2"/>
          <w:wAfter w:w="820" w:type="dxa"/>
          <w:trHeight w:val="360"/>
        </w:trPr>
        <w:tc>
          <w:tcPr>
            <w:tcW w:w="6280" w:type="dxa"/>
            <w:gridSpan w:val="1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A1E9E" w:rsidRPr="009A1E9E" w:rsidRDefault="009A1E9E" w:rsidP="009A1E9E">
            <w:pPr>
              <w:widowControl/>
              <w:jc w:val="center"/>
              <w:rPr>
                <w:rFonts w:ascii="宋体" w:eastAsia="宋体" w:hAnsi="宋体" w:cs="宋体"/>
                <w:b/>
                <w:bCs/>
                <w:kern w:val="0"/>
                <w:sz w:val="18"/>
                <w:szCs w:val="18"/>
              </w:rPr>
            </w:pPr>
            <w:r w:rsidRPr="009A1E9E">
              <w:rPr>
                <w:rFonts w:ascii="宋体" w:eastAsia="宋体" w:hAnsi="宋体" w:cs="宋体" w:hint="eastAsia"/>
                <w:b/>
                <w:bCs/>
                <w:kern w:val="0"/>
                <w:sz w:val="18"/>
                <w:szCs w:val="18"/>
              </w:rPr>
              <w:t>合  计</w:t>
            </w:r>
          </w:p>
        </w:tc>
        <w:tc>
          <w:tcPr>
            <w:tcW w:w="84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9A1E9E" w:rsidRPr="009A1E9E" w:rsidRDefault="009A1E9E" w:rsidP="009A1E9E">
            <w:pPr>
              <w:widowControl/>
              <w:jc w:val="left"/>
              <w:rPr>
                <w:rFonts w:ascii="宋体" w:eastAsia="宋体" w:hAnsi="宋体" w:cs="宋体"/>
                <w:b/>
                <w:bCs/>
                <w:kern w:val="0"/>
                <w:sz w:val="18"/>
                <w:szCs w:val="18"/>
              </w:rPr>
            </w:pPr>
            <w:r w:rsidRPr="009A1E9E">
              <w:rPr>
                <w:rFonts w:ascii="宋体" w:eastAsia="宋体" w:hAnsi="宋体" w:cs="宋体" w:hint="eastAsia"/>
                <w:b/>
                <w:bCs/>
                <w:kern w:val="0"/>
                <w:sz w:val="18"/>
                <w:szCs w:val="18"/>
              </w:rPr>
              <w:t xml:space="preserve">　</w:t>
            </w:r>
          </w:p>
        </w:tc>
        <w:tc>
          <w:tcPr>
            <w:tcW w:w="1200" w:type="dxa"/>
            <w:gridSpan w:val="5"/>
            <w:tcBorders>
              <w:top w:val="nil"/>
              <w:left w:val="nil"/>
              <w:bottom w:val="single" w:sz="8" w:space="0" w:color="000000"/>
              <w:right w:val="single" w:sz="8" w:space="0" w:color="000000"/>
            </w:tcBorders>
            <w:shd w:val="clear" w:color="FFFFFF" w:fill="FFFFFF"/>
            <w:vAlign w:val="center"/>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r>
      <w:tr w:rsidR="009A1E9E" w:rsidRPr="009A1E9E" w:rsidTr="009A1E9E">
        <w:trPr>
          <w:gridAfter w:val="2"/>
          <w:wAfter w:w="820" w:type="dxa"/>
          <w:trHeight w:val="360"/>
        </w:trPr>
        <w:tc>
          <w:tcPr>
            <w:tcW w:w="3680" w:type="dxa"/>
            <w:gridSpan w:val="9"/>
            <w:tcBorders>
              <w:top w:val="nil"/>
              <w:left w:val="nil"/>
              <w:bottom w:val="nil"/>
              <w:right w:val="nil"/>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编制人（造价人员）：</w:t>
            </w:r>
          </w:p>
        </w:tc>
        <w:tc>
          <w:tcPr>
            <w:tcW w:w="4640" w:type="dxa"/>
            <w:gridSpan w:val="18"/>
            <w:tcBorders>
              <w:top w:val="nil"/>
              <w:left w:val="nil"/>
              <w:bottom w:val="nil"/>
              <w:right w:val="nil"/>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复核人（造价工程师）：</w:t>
            </w:r>
          </w:p>
        </w:tc>
      </w:tr>
      <w:tr w:rsidR="009A1E9E" w:rsidRPr="009A1E9E" w:rsidTr="009A1E9E">
        <w:trPr>
          <w:gridAfter w:val="2"/>
          <w:wAfter w:w="820" w:type="dxa"/>
          <w:trHeight w:val="360"/>
        </w:trPr>
        <w:tc>
          <w:tcPr>
            <w:tcW w:w="3680" w:type="dxa"/>
            <w:gridSpan w:val="9"/>
            <w:tcBorders>
              <w:top w:val="nil"/>
              <w:left w:val="nil"/>
              <w:bottom w:val="nil"/>
              <w:right w:val="nil"/>
            </w:tcBorders>
            <w:shd w:val="clear" w:color="FFFFFF" w:fill="FFFFFF"/>
            <w:vAlign w:val="center"/>
            <w:hideMark/>
          </w:tcPr>
          <w:p w:rsidR="009A1E9E" w:rsidRPr="009A1E9E" w:rsidRDefault="009A1E9E" w:rsidP="009A1E9E">
            <w:pPr>
              <w:widowControl/>
              <w:jc w:val="left"/>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2700" w:type="dxa"/>
            <w:gridSpan w:val="10"/>
            <w:tcBorders>
              <w:top w:val="nil"/>
              <w:left w:val="nil"/>
              <w:bottom w:val="nil"/>
              <w:right w:val="nil"/>
            </w:tcBorders>
            <w:shd w:val="clear" w:color="FFFFFF" w:fill="FFFFFF"/>
            <w:vAlign w:val="center"/>
            <w:hideMark/>
          </w:tcPr>
          <w:p w:rsidR="009A1E9E" w:rsidRPr="009A1E9E" w:rsidRDefault="009A1E9E" w:rsidP="009A1E9E">
            <w:pPr>
              <w:widowControl/>
              <w:jc w:val="center"/>
              <w:rPr>
                <w:rFonts w:ascii="宋体" w:eastAsia="宋体" w:hAnsi="宋体" w:cs="宋体"/>
                <w:kern w:val="0"/>
                <w:sz w:val="18"/>
                <w:szCs w:val="18"/>
              </w:rPr>
            </w:pPr>
            <w:r w:rsidRPr="009A1E9E">
              <w:rPr>
                <w:rFonts w:ascii="宋体" w:eastAsia="宋体" w:hAnsi="宋体" w:cs="宋体" w:hint="eastAsia"/>
                <w:kern w:val="0"/>
                <w:sz w:val="18"/>
                <w:szCs w:val="18"/>
              </w:rPr>
              <w:t xml:space="preserve">　</w:t>
            </w:r>
          </w:p>
        </w:tc>
        <w:tc>
          <w:tcPr>
            <w:tcW w:w="1940" w:type="dxa"/>
            <w:gridSpan w:val="8"/>
            <w:tcBorders>
              <w:top w:val="nil"/>
              <w:left w:val="nil"/>
              <w:bottom w:val="nil"/>
              <w:right w:val="nil"/>
            </w:tcBorders>
            <w:shd w:val="clear" w:color="FFFFFF" w:fill="FFFFFF"/>
            <w:vAlign w:val="bottom"/>
            <w:hideMark/>
          </w:tcPr>
          <w:p w:rsidR="009A1E9E" w:rsidRPr="009A1E9E" w:rsidRDefault="009A1E9E" w:rsidP="009A1E9E">
            <w:pPr>
              <w:widowControl/>
              <w:jc w:val="right"/>
              <w:rPr>
                <w:rFonts w:ascii="宋体" w:eastAsia="宋体" w:hAnsi="宋体" w:cs="宋体"/>
                <w:kern w:val="0"/>
                <w:sz w:val="18"/>
                <w:szCs w:val="18"/>
              </w:rPr>
            </w:pPr>
            <w:r w:rsidRPr="009A1E9E">
              <w:rPr>
                <w:rFonts w:ascii="宋体" w:eastAsia="宋体" w:hAnsi="宋体" w:cs="宋体" w:hint="eastAsia"/>
                <w:kern w:val="0"/>
                <w:sz w:val="18"/>
                <w:szCs w:val="18"/>
              </w:rPr>
              <w:t>表—13</w:t>
            </w:r>
          </w:p>
        </w:tc>
      </w:tr>
    </w:tbl>
    <w:p w:rsidR="005F00F8" w:rsidRDefault="00376362" w:rsidP="001F327A">
      <w:pPr>
        <w:rPr>
          <w:rFonts w:ascii="新宋体" w:eastAsia="新宋体" w:hAnsi="新宋体" w:cs="新宋体"/>
          <w:b/>
          <w:sz w:val="24"/>
        </w:rPr>
      </w:pPr>
      <w:r>
        <w:rPr>
          <w:rFonts w:ascii="新宋体" w:eastAsia="新宋体" w:hAnsi="新宋体" w:cs="新宋体" w:hint="eastAsia"/>
          <w:b/>
          <w:bCs/>
          <w:kern w:val="0"/>
          <w:sz w:val="24"/>
        </w:rPr>
        <w:t>二</w:t>
      </w:r>
      <w:r w:rsidR="005F00F8">
        <w:rPr>
          <w:rFonts w:ascii="新宋体" w:eastAsia="新宋体" w:hAnsi="新宋体" w:cs="新宋体" w:hint="eastAsia"/>
          <w:b/>
          <w:bCs/>
          <w:kern w:val="0"/>
          <w:sz w:val="24"/>
        </w:rPr>
        <w:t>、</w:t>
      </w:r>
      <w:r w:rsidR="005F00F8">
        <w:rPr>
          <w:rFonts w:ascii="新宋体" w:eastAsia="新宋体" w:hAnsi="新宋体" w:cs="新宋体" w:hint="eastAsia"/>
          <w:b/>
          <w:sz w:val="24"/>
        </w:rPr>
        <w:t>其它要求：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（一）、</w:t>
      </w:r>
      <w:proofErr w:type="gramStart"/>
      <w:r>
        <w:rPr>
          <w:rFonts w:ascii="新宋体" w:eastAsia="新宋体" w:hAnsi="新宋体" w:cs="新宋体" w:hint="eastAsia"/>
          <w:sz w:val="24"/>
        </w:rPr>
        <w:t>本</w:t>
      </w:r>
      <w:r w:rsidR="00815CF9">
        <w:rPr>
          <w:rFonts w:ascii="新宋体" w:eastAsia="新宋体" w:hAnsi="新宋体" w:cs="新宋体" w:hint="eastAsia"/>
          <w:sz w:val="24"/>
        </w:rPr>
        <w:t>谈判</w:t>
      </w:r>
      <w:proofErr w:type="gramEnd"/>
      <w:r>
        <w:rPr>
          <w:rFonts w:ascii="新宋体" w:eastAsia="新宋体" w:hAnsi="新宋体" w:cs="新宋体" w:hint="eastAsia"/>
          <w:sz w:val="24"/>
        </w:rPr>
        <w:t>文件所列需求为最低要求，投标工程标准不得低于最低要求。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（二）、</w:t>
      </w:r>
      <w:r w:rsidR="000B1E6B">
        <w:rPr>
          <w:rFonts w:ascii="新宋体" w:eastAsia="新宋体" w:hAnsi="新宋体" w:cs="新宋体" w:hint="eastAsia"/>
          <w:sz w:val="24"/>
        </w:rPr>
        <w:t>主要材料必须符合国家质量检测标准；</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（三）、付款方式：</w:t>
      </w:r>
      <w:r w:rsidR="00AE7638" w:rsidRPr="00AE7638">
        <w:rPr>
          <w:rFonts w:ascii="宋体" w:eastAsia="宋体" w:hAnsi="宋体" w:cs="宋体" w:hint="eastAsia"/>
          <w:color w:val="000000"/>
          <w:sz w:val="24"/>
          <w:szCs w:val="24"/>
        </w:rPr>
        <w:t>按月付款。</w:t>
      </w:r>
      <w:r w:rsidR="00AE7638" w:rsidRPr="00AE7638">
        <w:rPr>
          <w:rFonts w:ascii="宋体" w:eastAsia="宋体" w:hAnsi="宋体" w:cs="宋体" w:hint="eastAsia"/>
          <w:sz w:val="24"/>
          <w:szCs w:val="24"/>
        </w:rPr>
        <w:t>进度款的支付过程中，发包人每月实际支付计量金额的</w:t>
      </w:r>
      <w:r w:rsidR="00AE7638" w:rsidRPr="00AE7638">
        <w:rPr>
          <w:rFonts w:ascii="宋体" w:hAnsi="宋体" w:cs="宋体" w:hint="eastAsia"/>
          <w:sz w:val="24"/>
          <w:szCs w:val="24"/>
        </w:rPr>
        <w:t>7</w:t>
      </w:r>
      <w:r w:rsidR="00AE7638" w:rsidRPr="00AE7638">
        <w:rPr>
          <w:rFonts w:ascii="宋体" w:eastAsia="宋体" w:hAnsi="宋体" w:cs="宋体" w:hint="eastAsia"/>
          <w:sz w:val="24"/>
          <w:szCs w:val="24"/>
        </w:rPr>
        <w:t>0%，竣工验收后七个工作日内支付至工程造价的90%，竣工结算办理完毕后七个工作日内支付至结算金额的97%，下余3%为质保金</w:t>
      </w:r>
      <w:r w:rsidR="000B1E6B">
        <w:rPr>
          <w:rFonts w:ascii="新宋体" w:eastAsia="新宋体" w:hAnsi="新宋体" w:cs="新宋体" w:hint="eastAsia"/>
          <w:sz w:val="24"/>
        </w:rPr>
        <w:t>；</w:t>
      </w:r>
    </w:p>
    <w:p w:rsidR="005F00F8" w:rsidRDefault="005F00F8" w:rsidP="005F00F8">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840586">
        <w:rPr>
          <w:rFonts w:ascii="新宋体" w:eastAsia="新宋体" w:hAnsi="新宋体" w:hint="eastAsia"/>
          <w:b/>
          <w:bCs/>
          <w:sz w:val="24"/>
        </w:rPr>
        <w:t>384325.8</w:t>
      </w:r>
      <w:r w:rsidR="001F327A" w:rsidRPr="001F327A">
        <w:rPr>
          <w:rFonts w:ascii="新宋体" w:eastAsia="新宋体" w:hAnsi="新宋体"/>
          <w:b/>
          <w:bCs/>
          <w:sz w:val="24"/>
        </w:rPr>
        <w:t>元</w:t>
      </w:r>
      <w:r>
        <w:rPr>
          <w:rFonts w:ascii="新宋体" w:eastAsia="新宋体" w:hAnsi="新宋体" w:hint="eastAsia"/>
          <w:b/>
          <w:bCs/>
          <w:sz w:val="24"/>
        </w:rPr>
        <w:t>，超出者为无效投标</w:t>
      </w:r>
      <w:r w:rsidR="000B1E6B">
        <w:rPr>
          <w:rFonts w:ascii="新宋体" w:eastAsia="新宋体" w:hAnsi="新宋体" w:hint="eastAsia"/>
          <w:b/>
          <w:bCs/>
          <w:sz w:val="24"/>
        </w:rPr>
        <w:t>；</w:t>
      </w:r>
    </w:p>
    <w:p w:rsidR="005F00F8" w:rsidRDefault="005F00F8" w:rsidP="005F00F8">
      <w:pPr>
        <w:spacing w:line="500" w:lineRule="exact"/>
        <w:ind w:firstLine="480"/>
        <w:rPr>
          <w:rFonts w:ascii="新宋体" w:eastAsia="新宋体" w:hAnsi="新宋体"/>
          <w:sz w:val="24"/>
        </w:rPr>
      </w:pPr>
      <w:r>
        <w:rPr>
          <w:rFonts w:ascii="新宋体" w:eastAsia="新宋体" w:hAnsi="新宋体" w:hint="eastAsia"/>
          <w:sz w:val="24"/>
        </w:rPr>
        <w:t>（五）、工期：</w:t>
      </w:r>
      <w:r w:rsidR="004F3FFD" w:rsidRPr="00E908EE">
        <w:rPr>
          <w:rFonts w:ascii="宋体" w:eastAsia="宋体" w:hAnsi="宋体" w:cs="宋体" w:hint="eastAsia"/>
          <w:color w:val="000000"/>
          <w:kern w:val="0"/>
          <w:sz w:val="24"/>
          <w:szCs w:val="24"/>
          <w:shd w:val="clear" w:color="040000" w:fill="FFFFFF"/>
        </w:rPr>
        <w:t>合同签订后</w:t>
      </w:r>
      <w:r w:rsidR="00840586">
        <w:rPr>
          <w:rFonts w:ascii="宋体" w:eastAsia="宋体" w:hAnsi="宋体" w:cs="宋体" w:hint="eastAsia"/>
          <w:color w:val="000000"/>
          <w:kern w:val="0"/>
          <w:sz w:val="24"/>
          <w:szCs w:val="24"/>
          <w:shd w:val="clear" w:color="040000" w:fill="FFFFFF"/>
        </w:rPr>
        <w:t>20</w:t>
      </w:r>
      <w:r w:rsidR="004F3FFD" w:rsidRPr="00E908EE">
        <w:rPr>
          <w:rFonts w:ascii="宋体" w:eastAsia="宋体" w:hAnsi="宋体" w:cs="宋体" w:hint="eastAsia"/>
          <w:color w:val="000000"/>
          <w:kern w:val="0"/>
          <w:sz w:val="24"/>
          <w:szCs w:val="24"/>
          <w:shd w:val="clear" w:color="040000" w:fill="FFFFFF"/>
        </w:rPr>
        <w:t>天内完工</w:t>
      </w:r>
      <w:r w:rsidR="000B1E6B">
        <w:rPr>
          <w:rFonts w:ascii="新宋体" w:eastAsia="新宋体" w:hAnsi="新宋体" w:hint="eastAsia"/>
          <w:sz w:val="24"/>
        </w:rPr>
        <w:t>；</w:t>
      </w:r>
    </w:p>
    <w:p w:rsidR="005F00F8" w:rsidRDefault="005F00F8" w:rsidP="005F00F8">
      <w:pPr>
        <w:spacing w:line="500" w:lineRule="exact"/>
        <w:ind w:firstLine="480"/>
        <w:rPr>
          <w:rFonts w:ascii="新宋体" w:eastAsia="新宋体" w:hAnsi="新宋体"/>
          <w:sz w:val="24"/>
        </w:rPr>
      </w:pPr>
      <w:r>
        <w:rPr>
          <w:rFonts w:ascii="新宋体" w:eastAsia="新宋体" w:hAnsi="新宋体" w:hint="eastAsia"/>
          <w:sz w:val="24"/>
        </w:rPr>
        <w:t>（六）、招标要求：按工程量清单施工。</w:t>
      </w:r>
    </w:p>
    <w:p w:rsidR="004B4A61" w:rsidRPr="005F00F8" w:rsidRDefault="004B4A61"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CC52B4" w:rsidRDefault="00CC52B4" w:rsidP="00563657">
      <w:pPr>
        <w:autoSpaceDE w:val="0"/>
        <w:autoSpaceDN w:val="0"/>
        <w:adjustRightInd w:val="0"/>
        <w:rPr>
          <w:rFonts w:asciiTheme="majorEastAsia" w:eastAsiaTheme="majorEastAsia" w:hAnsiTheme="majorEastAsia" w:cs="宋体"/>
          <w:b/>
          <w:kern w:val="0"/>
          <w:sz w:val="32"/>
          <w:szCs w:val="32"/>
        </w:rPr>
      </w:pPr>
    </w:p>
    <w:p w:rsidR="004B4A61" w:rsidRPr="00315BEB" w:rsidRDefault="004B4A61" w:rsidP="004B4A6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D43F1E" w:rsidRDefault="00D52D51" w:rsidP="00D52D51">
            <w:pPr>
              <w:autoSpaceDE w:val="0"/>
              <w:autoSpaceDN w:val="0"/>
              <w:adjustRightInd w:val="0"/>
              <w:spacing w:line="360" w:lineRule="auto"/>
              <w:jc w:val="left"/>
              <w:rPr>
                <w:rFonts w:ascii="宋体" w:eastAsia="宋体" w:hAnsi="宋体" w:cs="仿宋_GB2312"/>
                <w:sz w:val="24"/>
                <w:szCs w:val="24"/>
              </w:rPr>
            </w:pPr>
            <w:r w:rsidRPr="00D43F1E">
              <w:rPr>
                <w:rFonts w:ascii="宋体" w:eastAsia="宋体" w:hAnsi="宋体" w:cs="仿宋_GB2312" w:hint="eastAsia"/>
                <w:sz w:val="24"/>
                <w:szCs w:val="24"/>
              </w:rPr>
              <w:t>项目名称：</w:t>
            </w:r>
            <w:r w:rsidR="00D43F1E" w:rsidRPr="00D43F1E">
              <w:rPr>
                <w:rFonts w:ascii="宋体" w:eastAsia="宋体" w:hAnsi="宋体" w:cs="仿宋" w:hint="eastAsia"/>
                <w:sz w:val="24"/>
                <w:szCs w:val="24"/>
                <w:shd w:val="clear" w:color="auto" w:fill="FFFFFF"/>
              </w:rPr>
              <w:t>襄城县大食堂配变工程项目</w:t>
            </w:r>
          </w:p>
          <w:p w:rsidR="00107D20" w:rsidRPr="00D43F1E" w:rsidRDefault="00D52D51" w:rsidP="00107D20">
            <w:pPr>
              <w:autoSpaceDE w:val="0"/>
              <w:autoSpaceDN w:val="0"/>
              <w:adjustRightInd w:val="0"/>
              <w:spacing w:line="360" w:lineRule="auto"/>
              <w:jc w:val="left"/>
              <w:rPr>
                <w:rFonts w:ascii="宋体" w:eastAsia="宋体" w:hAnsi="宋体" w:cs="仿宋_GB2312"/>
                <w:sz w:val="24"/>
                <w:szCs w:val="24"/>
              </w:rPr>
            </w:pPr>
            <w:r w:rsidRPr="00D43F1E">
              <w:rPr>
                <w:rFonts w:ascii="宋体" w:eastAsia="宋体" w:hAnsi="宋体" w:cs="仿宋_GB2312" w:hint="eastAsia"/>
                <w:sz w:val="24"/>
                <w:szCs w:val="24"/>
              </w:rPr>
              <w:t>项目编号：</w:t>
            </w:r>
            <w:r w:rsidR="00107D20" w:rsidRPr="00D43F1E">
              <w:rPr>
                <w:rFonts w:ascii="宋体" w:eastAsia="宋体" w:hAnsi="宋体" w:cs="仿宋_GB2312" w:hint="eastAsia"/>
                <w:sz w:val="24"/>
                <w:szCs w:val="24"/>
              </w:rPr>
              <w:t>X</w:t>
            </w:r>
            <w:r w:rsidR="00107D20" w:rsidRPr="00D43F1E">
              <w:rPr>
                <w:rFonts w:ascii="宋体" w:eastAsia="宋体" w:hAnsi="宋体" w:cs="仿宋_GB2312"/>
                <w:sz w:val="24"/>
                <w:szCs w:val="24"/>
              </w:rPr>
              <w:t>ZZ</w:t>
            </w:r>
            <w:r w:rsidR="00107D20" w:rsidRPr="00D43F1E">
              <w:rPr>
                <w:rFonts w:ascii="宋体" w:eastAsia="宋体" w:hAnsi="宋体" w:cs="仿宋_GB2312" w:hint="eastAsia"/>
                <w:sz w:val="24"/>
                <w:szCs w:val="24"/>
              </w:rPr>
              <w:t>—T20190</w:t>
            </w:r>
            <w:r w:rsidR="00B76319" w:rsidRPr="00D43F1E">
              <w:rPr>
                <w:rFonts w:ascii="宋体" w:eastAsia="宋体" w:hAnsi="宋体" w:cs="仿宋_GB2312" w:hint="eastAsia"/>
                <w:sz w:val="24"/>
                <w:szCs w:val="24"/>
              </w:rPr>
              <w:t>6</w:t>
            </w:r>
            <w:r w:rsidR="00D43F1E" w:rsidRPr="00D43F1E">
              <w:rPr>
                <w:rFonts w:ascii="宋体" w:eastAsia="宋体" w:hAnsi="宋体" w:cs="仿宋_GB2312" w:hint="eastAsia"/>
                <w:sz w:val="24"/>
                <w:szCs w:val="24"/>
              </w:rPr>
              <w:t>7</w:t>
            </w:r>
            <w:r w:rsidR="00107D20" w:rsidRPr="00D43F1E">
              <w:rPr>
                <w:rFonts w:ascii="宋体" w:eastAsia="宋体" w:hAnsi="宋体" w:cs="仿宋_GB2312"/>
                <w:sz w:val="24"/>
                <w:szCs w:val="24"/>
              </w:rPr>
              <w:t>号</w:t>
            </w:r>
          </w:p>
          <w:p w:rsidR="00107D20" w:rsidRPr="00D43F1E" w:rsidRDefault="00D52D51" w:rsidP="00D52D51">
            <w:pPr>
              <w:autoSpaceDE w:val="0"/>
              <w:autoSpaceDN w:val="0"/>
              <w:adjustRightInd w:val="0"/>
              <w:spacing w:line="360" w:lineRule="auto"/>
              <w:jc w:val="left"/>
              <w:rPr>
                <w:rFonts w:ascii="宋体" w:eastAsia="宋体" w:hAnsi="宋体" w:cs="仿宋_GB2312"/>
                <w:sz w:val="24"/>
                <w:szCs w:val="24"/>
              </w:rPr>
            </w:pPr>
            <w:r w:rsidRPr="00D43F1E">
              <w:rPr>
                <w:rFonts w:ascii="宋体" w:eastAsia="宋体" w:hAnsi="宋体" w:cs="仿宋_GB2312" w:hint="eastAsia"/>
                <w:sz w:val="24"/>
                <w:szCs w:val="24"/>
              </w:rPr>
              <w:t>项目内容：</w:t>
            </w:r>
            <w:r w:rsidR="00107D20" w:rsidRPr="00D43F1E">
              <w:rPr>
                <w:rFonts w:ascii="宋体" w:eastAsia="宋体" w:hAnsi="宋体" w:cs="仿宋_GB2312"/>
                <w:sz w:val="24"/>
                <w:szCs w:val="24"/>
              </w:rPr>
              <w:t>主要</w:t>
            </w:r>
            <w:r w:rsidR="00107D20" w:rsidRPr="00D43F1E">
              <w:rPr>
                <w:rFonts w:ascii="宋体" w:eastAsia="宋体" w:hAnsi="宋体" w:cs="仿宋_GB2312" w:hint="eastAsia"/>
                <w:sz w:val="24"/>
                <w:szCs w:val="24"/>
              </w:rPr>
              <w:t>采购</w:t>
            </w:r>
            <w:r w:rsidR="00D43F1E" w:rsidRPr="00D43F1E">
              <w:rPr>
                <w:rFonts w:ascii="宋体" w:eastAsia="宋体" w:hAnsi="宋体" w:cs="仿宋" w:hint="eastAsia"/>
                <w:sz w:val="24"/>
                <w:szCs w:val="24"/>
                <w:shd w:val="clear" w:color="auto" w:fill="FFFFFF"/>
              </w:rPr>
              <w:t>襄城县大食堂配变工程项目</w:t>
            </w:r>
          </w:p>
          <w:p w:rsidR="004B4A61" w:rsidRPr="00D43F1E" w:rsidRDefault="00D52D51" w:rsidP="004F5438">
            <w:pPr>
              <w:autoSpaceDE w:val="0"/>
              <w:autoSpaceDN w:val="0"/>
              <w:adjustRightInd w:val="0"/>
              <w:spacing w:line="360" w:lineRule="auto"/>
              <w:jc w:val="left"/>
              <w:rPr>
                <w:rFonts w:ascii="宋体" w:eastAsia="宋体" w:hAnsi="宋体" w:cs="仿宋_GB2312"/>
                <w:sz w:val="24"/>
                <w:szCs w:val="24"/>
              </w:rPr>
            </w:pPr>
            <w:r w:rsidRPr="00D43F1E">
              <w:rPr>
                <w:rFonts w:ascii="宋体" w:eastAsia="宋体" w:hAnsi="宋体" w:cs="仿宋_GB2312" w:hint="eastAsia"/>
                <w:sz w:val="24"/>
                <w:szCs w:val="24"/>
              </w:rPr>
              <w:t>项目地址：</w:t>
            </w:r>
            <w:r w:rsidR="00107D20" w:rsidRPr="00D43F1E">
              <w:rPr>
                <w:rFonts w:ascii="宋体" w:eastAsia="宋体" w:hAnsi="宋体" w:cs="仿宋_GB2312" w:hint="eastAsia"/>
                <w:sz w:val="24"/>
                <w:szCs w:val="24"/>
                <w:shd w:val="clear" w:color="auto" w:fill="FFFFFF"/>
              </w:rPr>
              <w:t>襄城县</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D52D51" w:rsidRPr="00D43F1E" w:rsidRDefault="00D52D51" w:rsidP="00D52D51">
            <w:pPr>
              <w:autoSpaceDE w:val="0"/>
              <w:autoSpaceDN w:val="0"/>
              <w:adjustRightInd w:val="0"/>
              <w:spacing w:line="360" w:lineRule="auto"/>
              <w:jc w:val="left"/>
              <w:rPr>
                <w:rFonts w:ascii="宋体" w:eastAsia="宋体" w:hAnsi="宋体" w:cs="仿宋_GB2312"/>
                <w:bCs/>
                <w:sz w:val="24"/>
                <w:szCs w:val="24"/>
              </w:rPr>
            </w:pPr>
            <w:r w:rsidRPr="00D43F1E">
              <w:rPr>
                <w:rFonts w:ascii="宋体" w:eastAsia="宋体" w:hAnsi="宋体" w:cs="仿宋_GB2312" w:hint="eastAsia"/>
                <w:sz w:val="24"/>
                <w:szCs w:val="24"/>
              </w:rPr>
              <w:t>名称：</w:t>
            </w:r>
            <w:r w:rsidR="00D43F1E" w:rsidRPr="00D43F1E">
              <w:rPr>
                <w:rFonts w:ascii="宋体" w:eastAsia="宋体" w:hAnsi="宋体" w:cs="仿宋" w:hint="eastAsia"/>
                <w:sz w:val="24"/>
                <w:szCs w:val="24"/>
                <w:shd w:val="clear" w:color="auto" w:fill="FFFFFF"/>
              </w:rPr>
              <w:t>襄城县灵武城市开发建设有限公司</w:t>
            </w:r>
          </w:p>
          <w:p w:rsidR="008A286C" w:rsidRPr="00D43F1E" w:rsidRDefault="00D52D51" w:rsidP="008A286C">
            <w:pPr>
              <w:autoSpaceDE w:val="0"/>
              <w:autoSpaceDN w:val="0"/>
              <w:adjustRightInd w:val="0"/>
              <w:spacing w:line="360" w:lineRule="auto"/>
              <w:jc w:val="left"/>
              <w:rPr>
                <w:rFonts w:ascii="宋体" w:eastAsia="宋体" w:hAnsi="宋体" w:cs="仿宋_GB2312"/>
                <w:bCs/>
                <w:sz w:val="24"/>
                <w:szCs w:val="24"/>
              </w:rPr>
            </w:pPr>
            <w:r w:rsidRPr="00D43F1E">
              <w:rPr>
                <w:rFonts w:ascii="宋体" w:eastAsia="宋体" w:hAnsi="宋体" w:cs="仿宋_GB2312" w:hint="eastAsia"/>
                <w:sz w:val="24"/>
                <w:szCs w:val="24"/>
              </w:rPr>
              <w:t>地址：</w:t>
            </w:r>
            <w:r w:rsidR="00107D20" w:rsidRPr="00D43F1E">
              <w:rPr>
                <w:rFonts w:ascii="宋体" w:eastAsia="宋体" w:hAnsi="宋体" w:cs="仿宋_GB2312" w:hint="eastAsia"/>
                <w:bCs/>
                <w:sz w:val="24"/>
                <w:szCs w:val="24"/>
              </w:rPr>
              <w:t>襄城县</w:t>
            </w:r>
          </w:p>
          <w:p w:rsidR="004B4A61" w:rsidRPr="00D43F1E" w:rsidRDefault="00D52D51" w:rsidP="00D43F1E">
            <w:pPr>
              <w:autoSpaceDE w:val="0"/>
              <w:autoSpaceDN w:val="0"/>
              <w:adjustRightInd w:val="0"/>
              <w:spacing w:line="360" w:lineRule="auto"/>
              <w:jc w:val="left"/>
              <w:rPr>
                <w:rFonts w:ascii="宋体" w:eastAsia="宋体" w:hAnsi="宋体" w:cs="仿宋_GB2312"/>
                <w:sz w:val="24"/>
                <w:szCs w:val="24"/>
              </w:rPr>
            </w:pPr>
            <w:r w:rsidRPr="00D43F1E">
              <w:rPr>
                <w:rFonts w:ascii="宋体" w:eastAsia="宋体" w:hAnsi="宋体" w:cs="仿宋_GB2312" w:hint="eastAsia"/>
                <w:sz w:val="24"/>
                <w:szCs w:val="24"/>
              </w:rPr>
              <w:t>联系人：</w:t>
            </w:r>
            <w:r w:rsidR="00D43F1E" w:rsidRPr="00D43F1E">
              <w:rPr>
                <w:rFonts w:ascii="宋体" w:eastAsia="宋体" w:hAnsi="宋体" w:cs="仿宋_GB2312" w:hint="eastAsia"/>
                <w:sz w:val="24"/>
                <w:szCs w:val="24"/>
              </w:rPr>
              <w:t>郭</w:t>
            </w:r>
            <w:r w:rsidR="00107D20" w:rsidRPr="00D43F1E">
              <w:rPr>
                <w:rFonts w:ascii="宋体" w:eastAsia="宋体" w:hAnsi="宋体" w:cs="仿宋_GB2312" w:hint="eastAsia"/>
                <w:sz w:val="24"/>
                <w:szCs w:val="24"/>
              </w:rPr>
              <w:t>先生</w:t>
            </w:r>
            <w:r w:rsidRPr="00D43F1E">
              <w:rPr>
                <w:rFonts w:ascii="宋体" w:eastAsia="宋体" w:hAnsi="宋体" w:cs="仿宋_GB2312" w:hint="eastAsia"/>
                <w:sz w:val="24"/>
                <w:szCs w:val="24"/>
              </w:rPr>
              <w:t xml:space="preserve">              </w:t>
            </w:r>
            <w:r w:rsidR="00302C26" w:rsidRPr="00D43F1E">
              <w:rPr>
                <w:rFonts w:ascii="宋体" w:eastAsia="宋体" w:hAnsi="宋体" w:cs="仿宋_GB2312" w:hint="eastAsia"/>
                <w:sz w:val="24"/>
                <w:szCs w:val="24"/>
              </w:rPr>
              <w:t xml:space="preserve"> </w:t>
            </w:r>
            <w:r w:rsidRPr="00D43F1E">
              <w:rPr>
                <w:rFonts w:ascii="宋体" w:eastAsia="宋体" w:hAnsi="宋体" w:cs="仿宋_GB2312" w:hint="eastAsia"/>
                <w:sz w:val="24"/>
                <w:szCs w:val="24"/>
              </w:rPr>
              <w:t>电话：</w:t>
            </w:r>
            <w:r w:rsidR="00D43F1E" w:rsidRPr="00D43F1E">
              <w:rPr>
                <w:rFonts w:ascii="宋体" w:eastAsia="宋体" w:hAnsi="宋体" w:cs="仿宋_GB2312" w:hint="eastAsia"/>
                <w:sz w:val="24"/>
                <w:szCs w:val="24"/>
              </w:rPr>
              <w:t>0374-8510505</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w:t>
            </w:r>
            <w:proofErr w:type="gramStart"/>
            <w:r w:rsidR="00D06A6E">
              <w:rPr>
                <w:rFonts w:asciiTheme="minorEastAsia" w:hAnsiTheme="minorEastAsia" w:cs="仿宋_GB2312" w:hint="eastAsia"/>
                <w:sz w:val="24"/>
                <w:szCs w:val="24"/>
              </w:rPr>
              <w:t>八七</w:t>
            </w:r>
            <w:proofErr w:type="gramEnd"/>
            <w:r w:rsidR="00D06A6E">
              <w:rPr>
                <w:rFonts w:asciiTheme="minorEastAsia" w:hAnsiTheme="minorEastAsia" w:cs="仿宋_GB2312" w:hint="eastAsia"/>
                <w:sz w:val="24"/>
                <w:szCs w:val="24"/>
              </w:rPr>
              <w:t>路东段电子商务产业园12楼1204室</w:t>
            </w:r>
          </w:p>
          <w:p w:rsidR="004B4A61" w:rsidRPr="00CE1AB0" w:rsidRDefault="004B4A61" w:rsidP="004F5438">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584A3C">
              <w:rPr>
                <w:rFonts w:asciiTheme="minorEastAsia" w:hAnsiTheme="minorEastAsia" w:cs="仿宋_GB2312" w:hint="eastAsia"/>
                <w:sz w:val="24"/>
                <w:szCs w:val="24"/>
              </w:rPr>
              <w:t>温</w:t>
            </w:r>
            <w:r w:rsidR="004F5438">
              <w:rPr>
                <w:rFonts w:asciiTheme="minorEastAsia" w:hAnsiTheme="minorEastAsia" w:cs="仿宋_GB2312" w:hint="eastAsia"/>
                <w:sz w:val="24"/>
                <w:szCs w:val="24"/>
              </w:rPr>
              <w:t>女士</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107D20">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E516E0" w:rsidRDefault="00810C67" w:rsidP="00E516E0">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（1）供应商是法人（法人包括企业法人、机关法人、事业单位法人和社会团体法人），提供本单位：</w:t>
            </w:r>
            <w:r w:rsidR="00E516E0" w:rsidRPr="00810C67">
              <w:rPr>
                <w:rFonts w:ascii="宋体" w:eastAsia="宋体" w:hAnsi="宋体" w:cs="Arial" w:hint="eastAsia"/>
                <w:sz w:val="24"/>
                <w:szCs w:val="24"/>
                <w:lang w:val="zh-CN"/>
              </w:rPr>
              <w:t xml:space="preserve"> </w:t>
            </w:r>
            <w:r w:rsidR="00CE1AB0" w:rsidRPr="00810C67">
              <w:rPr>
                <w:rFonts w:ascii="宋体" w:eastAsia="宋体" w:hAnsi="宋体" w:cs="Arial" w:hint="eastAsia"/>
                <w:sz w:val="24"/>
                <w:szCs w:val="24"/>
                <w:lang w:val="zh-CN"/>
              </w:rPr>
              <w:t>2018年</w:t>
            </w:r>
            <w:r w:rsidR="00815CF9" w:rsidRPr="00CE1AB0">
              <w:rPr>
                <w:rFonts w:ascii="宋体" w:eastAsia="宋体" w:hAnsi="宋体" w:cs="Arial" w:hint="eastAsia"/>
                <w:sz w:val="24"/>
                <w:szCs w:val="24"/>
                <w:lang w:val="zh-CN"/>
              </w:rPr>
              <w:t>度的财务报告；或基本开户银行出具的资信证明；或财政部门认可的政府采购专业担保机构的证明文件和担保机构出具的投标担保函。</w:t>
            </w:r>
          </w:p>
          <w:p w:rsidR="00E516E0" w:rsidRDefault="00E516E0" w:rsidP="00E516E0">
            <w:pPr>
              <w:autoSpaceDE w:val="0"/>
              <w:autoSpaceDN w:val="0"/>
              <w:adjustRightInd w:val="0"/>
              <w:spacing w:line="360" w:lineRule="auto"/>
              <w:ind w:right="-11"/>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2）供应商（其他组织和自然人）提供本单位：</w:t>
            </w:r>
          </w:p>
          <w:p w:rsidR="00815CF9" w:rsidRPr="0025699B" w:rsidRDefault="00E516E0" w:rsidP="00815CF9">
            <w:pPr>
              <w:spacing w:line="360" w:lineRule="auto"/>
              <w:rPr>
                <w:rFonts w:ascii="宋体" w:eastAsia="宋体" w:hAnsi="宋体" w:cs="Arial"/>
                <w:sz w:val="24"/>
                <w:szCs w:val="24"/>
                <w:lang w:val="zh-CN"/>
              </w:rPr>
            </w:pPr>
            <w:r w:rsidRPr="00CB1726">
              <w:rPr>
                <w:rFonts w:ascii="宋体" w:eastAsia="宋体" w:hAnsi="宋体" w:cs="Arial" w:hint="eastAsia"/>
                <w:sz w:val="24"/>
                <w:szCs w:val="24"/>
                <w:lang w:val="zh-CN"/>
              </w:rPr>
              <w:lastRenderedPageBreak/>
              <w:t>2018年度经审计的财务报告，包括资产负债表、利润表、现金流量表、所有者权益变动表及其附注；</w:t>
            </w:r>
            <w:r>
              <w:rPr>
                <w:rFonts w:ascii="宋体" w:eastAsia="宋体" w:hAnsi="宋体" w:cs="Arial" w:hint="eastAsia"/>
                <w:sz w:val="24"/>
                <w:szCs w:val="24"/>
                <w:lang w:val="zh-CN"/>
              </w:rPr>
              <w:t>或</w:t>
            </w:r>
            <w:r w:rsidRPr="0025699B">
              <w:rPr>
                <w:rFonts w:ascii="宋体" w:eastAsia="宋体" w:hAnsi="宋体" w:cs="Arial" w:hint="eastAsia"/>
                <w:sz w:val="24"/>
                <w:szCs w:val="24"/>
                <w:lang w:val="zh-CN"/>
              </w:rPr>
              <w:t>银行出具的资</w:t>
            </w:r>
            <w:r>
              <w:rPr>
                <w:rFonts w:ascii="宋体" w:eastAsia="宋体" w:hAnsi="宋体" w:cs="Arial" w:hint="eastAsia"/>
                <w:sz w:val="24"/>
                <w:szCs w:val="24"/>
                <w:lang w:val="zh-CN"/>
              </w:rPr>
              <w:t>信证明</w:t>
            </w:r>
            <w:r w:rsidRPr="00CE1AB0">
              <w:rPr>
                <w:rFonts w:ascii="宋体" w:eastAsia="宋体" w:hAnsi="宋体" w:cs="Arial" w:hint="eastAsia"/>
                <w:sz w:val="24"/>
                <w:szCs w:val="24"/>
                <w:lang w:val="zh-CN"/>
              </w:rPr>
              <w:t>或财政部门认可的政府采购专业担保机构的</w:t>
            </w:r>
            <w:r>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相关设备的购置发票、专业技术人员职称证书、用工合同等或者</w:t>
            </w:r>
            <w:proofErr w:type="gramStart"/>
            <w:r w:rsidRPr="00CE1AB0">
              <w:rPr>
                <w:rFonts w:ascii="宋体" w:eastAsia="宋体" w:hAnsi="宋体" w:cs="Arial" w:hint="eastAsia"/>
                <w:sz w:val="24"/>
                <w:szCs w:val="24"/>
                <w:lang w:val="zh-CN"/>
              </w:rPr>
              <w:t>附供应商相关</w:t>
            </w:r>
            <w:proofErr w:type="gramEnd"/>
            <w:r w:rsidRPr="00CE1AB0">
              <w:rPr>
                <w:rFonts w:ascii="宋体" w:eastAsia="宋体" w:hAnsi="宋体" w:cs="Arial" w:hint="eastAsia"/>
                <w:sz w:val="24"/>
                <w:szCs w:val="24"/>
                <w:lang w:val="zh-CN"/>
              </w:rPr>
              <w:t>承诺函或声明。（格式自拟）</w:t>
            </w:r>
          </w:p>
          <w:p w:rsidR="0040550D" w:rsidRPr="0040550D" w:rsidRDefault="0040550D" w:rsidP="0040550D">
            <w:pPr>
              <w:spacing w:line="360" w:lineRule="auto"/>
              <w:rPr>
                <w:rFonts w:ascii="宋体" w:eastAsia="宋体" w:hAnsi="宋体" w:cs="宋体"/>
                <w:kern w:val="0"/>
                <w:sz w:val="24"/>
                <w:szCs w:val="24"/>
              </w:rPr>
            </w:pPr>
            <w:r w:rsidRPr="0040550D">
              <w:rPr>
                <w:rFonts w:ascii="宋体" w:eastAsia="宋体" w:hAnsi="宋体" w:cs="宋体" w:hint="eastAsia"/>
                <w:b/>
                <w:bCs/>
                <w:sz w:val="24"/>
                <w:szCs w:val="24"/>
                <w:lang w:val="zh-CN"/>
              </w:rPr>
              <w:t>七、</w:t>
            </w:r>
            <w:r w:rsidRPr="0040550D">
              <w:rPr>
                <w:rFonts w:ascii="宋体" w:eastAsia="宋体" w:hAnsi="宋体" w:cs="仿宋_GB2312"/>
                <w:b/>
                <w:color w:val="000000"/>
                <w:sz w:val="24"/>
                <w:szCs w:val="24"/>
                <w:shd w:val="clear" w:color="auto" w:fill="FFFFFF"/>
              </w:rPr>
              <w:t>未被列入“信用中国”网站(www.creditchina.gov.cn)失信被执行人、重大税收违法案件当事人名单、政府采购严重违法失信名单的</w:t>
            </w:r>
            <w:r w:rsidRPr="0040550D">
              <w:rPr>
                <w:rFonts w:ascii="宋体" w:eastAsia="宋体" w:hAnsi="宋体" w:cs="仿宋_GB2312" w:hint="eastAsia"/>
                <w:b/>
                <w:color w:val="000000"/>
                <w:sz w:val="24"/>
                <w:szCs w:val="24"/>
                <w:shd w:val="clear" w:color="auto" w:fill="FFFFFF"/>
              </w:rPr>
              <w:t>供应商</w:t>
            </w:r>
            <w:r w:rsidRPr="0040550D">
              <w:rPr>
                <w:rFonts w:ascii="宋体" w:eastAsia="宋体" w:hAnsi="宋体" w:cs="仿宋_GB2312"/>
                <w:b/>
                <w:color w:val="000000"/>
                <w:sz w:val="24"/>
                <w:szCs w:val="24"/>
                <w:shd w:val="clear" w:color="auto" w:fill="FFFFFF"/>
              </w:rPr>
              <w:t>；</w:t>
            </w:r>
            <w:r w:rsidRPr="0040550D">
              <w:rPr>
                <w:rFonts w:ascii="宋体" w:eastAsia="宋体" w:hAnsi="宋体" w:cs="仿宋_GB2312" w:hint="eastAsia"/>
                <w:b/>
                <w:color w:val="000000"/>
                <w:sz w:val="24"/>
                <w:szCs w:val="24"/>
                <w:shd w:val="clear" w:color="auto" w:fill="FFFFFF"/>
              </w:rPr>
              <w:t>“</w:t>
            </w:r>
            <w:r w:rsidRPr="0040550D">
              <w:rPr>
                <w:rFonts w:ascii="宋体" w:eastAsia="宋体" w:hAnsi="宋体" w:cs="仿宋_GB2312"/>
                <w:b/>
                <w:color w:val="000000"/>
                <w:sz w:val="24"/>
                <w:szCs w:val="24"/>
                <w:shd w:val="clear" w:color="auto" w:fill="FFFFFF"/>
              </w:rPr>
              <w:t>中国政府采购网</w:t>
            </w:r>
            <w:r w:rsidRPr="0040550D">
              <w:rPr>
                <w:rFonts w:ascii="宋体" w:eastAsia="宋体" w:hAnsi="宋体" w:cs="仿宋_GB2312" w:hint="eastAsia"/>
                <w:b/>
                <w:color w:val="000000"/>
                <w:sz w:val="24"/>
                <w:szCs w:val="24"/>
                <w:shd w:val="clear" w:color="auto" w:fill="FFFFFF"/>
              </w:rPr>
              <w:t>”</w:t>
            </w:r>
            <w:r w:rsidRPr="0040550D">
              <w:rPr>
                <w:rFonts w:ascii="宋体" w:eastAsia="宋体" w:hAnsi="宋体" w:cs="仿宋_GB2312"/>
                <w:b/>
                <w:color w:val="000000"/>
                <w:sz w:val="24"/>
                <w:szCs w:val="24"/>
                <w:shd w:val="clear" w:color="auto" w:fill="FFFFFF"/>
              </w:rPr>
              <w:t xml:space="preserve"> (www.ccgp.gov.cn)政府采购严重违法失信行为记录名单的</w:t>
            </w:r>
            <w:r w:rsidRPr="0040550D">
              <w:rPr>
                <w:rFonts w:ascii="宋体" w:eastAsia="宋体" w:hAnsi="宋体" w:cs="仿宋_GB2312" w:hint="eastAsia"/>
                <w:b/>
                <w:color w:val="000000"/>
                <w:sz w:val="24"/>
                <w:szCs w:val="24"/>
                <w:shd w:val="clear" w:color="auto" w:fill="FFFFFF"/>
              </w:rPr>
              <w:t>供应商</w:t>
            </w:r>
            <w:r w:rsidRPr="0040550D">
              <w:rPr>
                <w:rFonts w:ascii="宋体" w:eastAsia="宋体" w:hAnsi="宋体" w:cs="宋体" w:hint="eastAsia"/>
                <w:b/>
                <w:bCs/>
                <w:sz w:val="24"/>
                <w:szCs w:val="24"/>
                <w:lang w:val="zh-CN"/>
              </w:rPr>
              <w:t>；</w:t>
            </w:r>
            <w:r w:rsidRPr="0040550D">
              <w:rPr>
                <w:rFonts w:ascii="宋体" w:eastAsia="宋体" w:hAnsi="宋体" w:cs="仿宋_GB2312" w:hint="eastAsia"/>
                <w:b/>
                <w:color w:val="000000"/>
                <w:sz w:val="24"/>
                <w:szCs w:val="24"/>
                <w:shd w:val="clear" w:color="auto" w:fill="FFFFFF"/>
              </w:rPr>
              <w:t xml:space="preserve"> “中国社会组织公共服务平台”网站（</w:t>
            </w:r>
            <w:r w:rsidRPr="0040550D">
              <w:rPr>
                <w:rFonts w:ascii="宋体" w:eastAsia="宋体" w:hAnsi="宋体" w:cs="仿宋_GB2312"/>
                <w:b/>
                <w:color w:val="000000"/>
                <w:sz w:val="24"/>
                <w:szCs w:val="24"/>
                <w:shd w:val="clear" w:color="auto" w:fill="FFFFFF"/>
              </w:rPr>
              <w:t>www.chinanpo.gov.cn</w:t>
            </w:r>
            <w:r w:rsidRPr="0040550D">
              <w:rPr>
                <w:rFonts w:ascii="宋体" w:eastAsia="宋体" w:hAnsi="宋体" w:cs="仿宋_GB2312" w:hint="eastAsia"/>
                <w:b/>
                <w:color w:val="000000"/>
                <w:sz w:val="24"/>
                <w:szCs w:val="24"/>
                <w:shd w:val="clear" w:color="auto" w:fill="FFFFFF"/>
              </w:rPr>
              <w:t>）严重违法失信社会组织名单的供应商；</w:t>
            </w:r>
            <w:r w:rsidRPr="0040550D">
              <w:rPr>
                <w:rFonts w:ascii="宋体" w:eastAsia="宋体" w:hAnsi="宋体" w:cs="仿宋_GB2312" w:hint="eastAsia"/>
                <w:sz w:val="24"/>
                <w:szCs w:val="24"/>
                <w:shd w:val="clear" w:color="auto" w:fill="FFFFFF"/>
              </w:rPr>
              <w:t>上述查询结果页面</w:t>
            </w:r>
            <w:r w:rsidRPr="0040550D">
              <w:rPr>
                <w:rFonts w:ascii="宋体" w:eastAsia="宋体" w:hAnsi="宋体" w:cs="仿宋_GB2312"/>
                <w:sz w:val="24"/>
                <w:szCs w:val="24"/>
                <w:shd w:val="clear" w:color="auto" w:fill="FFFFFF"/>
              </w:rPr>
              <w:t>截图查询时间应在本公告发布之</w:t>
            </w:r>
            <w:r w:rsidRPr="0040550D">
              <w:rPr>
                <w:rFonts w:ascii="宋体" w:eastAsia="宋体" w:hAnsi="宋体" w:cs="仿宋_GB2312" w:hint="eastAsia"/>
                <w:sz w:val="24"/>
                <w:szCs w:val="24"/>
                <w:shd w:val="clear" w:color="auto" w:fill="FFFFFF"/>
              </w:rPr>
              <w:t>日起</w:t>
            </w:r>
            <w:r w:rsidRPr="0040550D">
              <w:rPr>
                <w:rFonts w:ascii="宋体" w:eastAsia="宋体" w:hAnsi="宋体" w:cs="仿宋_GB2312"/>
                <w:sz w:val="24"/>
                <w:szCs w:val="24"/>
                <w:shd w:val="clear" w:color="auto" w:fill="FFFFFF"/>
              </w:rPr>
              <w:t>至开</w:t>
            </w:r>
            <w:r w:rsidRPr="0040550D">
              <w:rPr>
                <w:rFonts w:ascii="宋体" w:eastAsia="宋体" w:hAnsi="宋体" w:cs="仿宋_GB2312" w:hint="eastAsia"/>
                <w:sz w:val="24"/>
                <w:szCs w:val="24"/>
                <w:shd w:val="clear" w:color="auto" w:fill="FFFFFF"/>
              </w:rPr>
              <w:t>标前。</w:t>
            </w:r>
            <w:r w:rsidRPr="0040550D">
              <w:rPr>
                <w:rFonts w:ascii="宋体" w:eastAsia="宋体" w:hAnsi="宋体" w:cs="仿宋_GB2312" w:hint="eastAsia"/>
                <w:b/>
                <w:sz w:val="24"/>
                <w:szCs w:val="24"/>
                <w:shd w:val="clear" w:color="auto" w:fill="FFFFFF"/>
              </w:rPr>
              <w:t>（</w:t>
            </w:r>
            <w:r w:rsidRPr="0040550D">
              <w:rPr>
                <w:rFonts w:ascii="宋体" w:eastAsia="宋体" w:hAnsi="宋体" w:cs="宋体" w:hint="eastAsia"/>
                <w:kern w:val="0"/>
                <w:sz w:val="24"/>
                <w:szCs w:val="24"/>
              </w:rPr>
              <w:t>联合体形式响应的，联合体成员存在不良信用记录，视同联合体存在不良信用记录）。1、查询</w:t>
            </w:r>
            <w:r w:rsidRPr="0040550D">
              <w:rPr>
                <w:rFonts w:ascii="宋体" w:eastAsia="宋体" w:hAnsi="宋体" w:cs="宋体" w:hint="eastAsia"/>
                <w:kern w:val="0"/>
                <w:sz w:val="24"/>
                <w:szCs w:val="24"/>
              </w:rPr>
              <w:lastRenderedPageBreak/>
              <w:t>渠道：</w:t>
            </w:r>
          </w:p>
          <w:p w:rsidR="0040550D" w:rsidRPr="0040550D" w:rsidRDefault="0040550D" w:rsidP="0040550D">
            <w:pPr>
              <w:spacing w:line="360" w:lineRule="auto"/>
              <w:rPr>
                <w:rFonts w:ascii="宋体" w:eastAsia="宋体" w:hAnsi="宋体" w:cs="宋体"/>
                <w:kern w:val="0"/>
                <w:sz w:val="24"/>
                <w:szCs w:val="24"/>
              </w:rPr>
            </w:pPr>
            <w:r w:rsidRPr="0040550D">
              <w:rPr>
                <w:rFonts w:ascii="宋体" w:eastAsia="宋体" w:hAnsi="宋体" w:cs="宋体" w:hint="eastAsia"/>
                <w:kern w:val="0"/>
                <w:sz w:val="24"/>
                <w:szCs w:val="24"/>
              </w:rPr>
              <w:t>①“信用中国”网站（</w:t>
            </w:r>
            <w:hyperlink r:id="rId11" w:history="1">
              <w:r w:rsidRPr="0040550D">
                <w:rPr>
                  <w:rFonts w:ascii="宋体" w:eastAsia="宋体" w:hAnsi="宋体" w:cs="宋体" w:hint="eastAsia"/>
                  <w:kern w:val="0"/>
                  <w:sz w:val="24"/>
                  <w:szCs w:val="24"/>
                </w:rPr>
                <w:t>www.creditchina.gov.cn</w:t>
              </w:r>
            </w:hyperlink>
            <w:r w:rsidRPr="0040550D">
              <w:rPr>
                <w:rFonts w:ascii="宋体" w:eastAsia="宋体" w:hAnsi="宋体" w:cs="宋体" w:hint="eastAsia"/>
                <w:kern w:val="0"/>
                <w:sz w:val="24"/>
                <w:szCs w:val="24"/>
              </w:rPr>
              <w:t>）</w:t>
            </w:r>
          </w:p>
          <w:p w:rsidR="0040550D" w:rsidRPr="00C0686C" w:rsidRDefault="0040550D" w:rsidP="0040550D">
            <w:pPr>
              <w:spacing w:line="360" w:lineRule="auto"/>
              <w:rPr>
                <w:rFonts w:asciiTheme="minorEastAsia" w:eastAsia="宋体" w:hAnsiTheme="minorEastAsia" w:cs="宋体"/>
                <w:kern w:val="0"/>
                <w:sz w:val="24"/>
                <w:szCs w:val="24"/>
              </w:rPr>
            </w:pPr>
            <w:r w:rsidRPr="0040550D">
              <w:rPr>
                <w:rFonts w:ascii="宋体" w:eastAsia="宋体" w:hAnsi="宋体" w:cs="宋体" w:hint="eastAsia"/>
                <w:kern w:val="0"/>
                <w:sz w:val="24"/>
                <w:szCs w:val="24"/>
              </w:rPr>
              <w:t>②“中国政府采购网”（www.ccgp.gov.c</w:t>
            </w:r>
            <w:r w:rsidRPr="00C0686C">
              <w:rPr>
                <w:rFonts w:asciiTheme="minorEastAsia" w:eastAsia="宋体" w:hAnsiTheme="minorEastAsia" w:cs="宋体" w:hint="eastAsia"/>
                <w:kern w:val="0"/>
                <w:sz w:val="24"/>
                <w:szCs w:val="24"/>
              </w:rPr>
              <w:t>n）</w:t>
            </w:r>
          </w:p>
          <w:p w:rsidR="0040550D" w:rsidRPr="00C0686C" w:rsidRDefault="0040550D" w:rsidP="0040550D">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40550D" w:rsidRPr="00C67B7D" w:rsidRDefault="0040550D" w:rsidP="0040550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2、截止时间：同询价响应截止时间；</w:t>
            </w:r>
          </w:p>
          <w:p w:rsidR="0040550D" w:rsidRPr="00C67B7D" w:rsidRDefault="0040550D" w:rsidP="0040550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查询时要将查询网页内容进行截图，</w:t>
            </w:r>
            <w:r w:rsidRPr="00C67B7D">
              <w:rPr>
                <w:rFonts w:asciiTheme="minorEastAsia" w:hAnsiTheme="minorEastAsia" w:cs="宋体" w:hint="eastAsia"/>
                <w:sz w:val="24"/>
                <w:szCs w:val="21"/>
              </w:rPr>
              <w:t>截</w:t>
            </w:r>
            <w:proofErr w:type="gramStart"/>
            <w:r w:rsidRPr="00C67B7D">
              <w:rPr>
                <w:rFonts w:asciiTheme="minorEastAsia" w:hAnsiTheme="minorEastAsia" w:cs="宋体" w:hint="eastAsia"/>
                <w:sz w:val="24"/>
                <w:szCs w:val="21"/>
              </w:rPr>
              <w:t>图内容</w:t>
            </w:r>
            <w:proofErr w:type="gramEnd"/>
            <w:r w:rsidRPr="00C67B7D">
              <w:rPr>
                <w:rFonts w:asciiTheme="minorEastAsia" w:hAnsiTheme="minorEastAsia" w:cs="宋体" w:hint="eastAsia"/>
                <w:sz w:val="24"/>
                <w:szCs w:val="21"/>
              </w:rPr>
              <w:t>要完整清晰；</w:t>
            </w:r>
            <w:r w:rsidRPr="00C67B7D">
              <w:rPr>
                <w:rFonts w:asciiTheme="minorEastAsia" w:hAnsiTheme="minorEastAsia" w:cs="宋体" w:hint="eastAsia"/>
                <w:kern w:val="0"/>
                <w:sz w:val="24"/>
                <w:szCs w:val="24"/>
              </w:rPr>
              <w:t>经询价小组确认的查询结果网页截图作为查询记录和证据，与其他采购文件一并保存；</w:t>
            </w:r>
          </w:p>
          <w:p w:rsidR="0040550D" w:rsidRPr="00C0686C" w:rsidRDefault="0040550D" w:rsidP="0040550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Pr="00C0686C">
              <w:rPr>
                <w:rFonts w:asciiTheme="minorEastAsia" w:hAnsiTheme="minorEastAsia" w:cs="宋体" w:hint="eastAsia"/>
                <w:kern w:val="0"/>
                <w:sz w:val="24"/>
                <w:szCs w:val="24"/>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p w:rsidR="001D672F" w:rsidRPr="00B05F90" w:rsidRDefault="0040550D" w:rsidP="0040550D">
            <w:pPr>
              <w:widowControl/>
              <w:shd w:val="clear" w:color="auto" w:fill="FFFFFF"/>
              <w:spacing w:line="360" w:lineRule="auto"/>
              <w:rPr>
                <w:rFonts w:ascii="宋体" w:hAnsi="宋体" w:cs="宋体"/>
                <w:color w:val="000000"/>
                <w:kern w:val="0"/>
                <w:sz w:val="24"/>
                <w:szCs w:val="24"/>
              </w:rPr>
            </w:pPr>
            <w:r w:rsidRPr="00C67B7D">
              <w:rPr>
                <w:rFonts w:asciiTheme="minorEastAsia" w:hAnsiTheme="minorEastAsia" w:cs="宋体" w:hint="eastAsia"/>
                <w:kern w:val="0"/>
                <w:sz w:val="24"/>
                <w:szCs w:val="24"/>
              </w:rPr>
              <w:t>5、供应商不良信用记录以询价小组查询结果为准，询价小组查询之后，网站信息发生的任何变更不再作为评审依据，供应商自行提供的与网站信息不一致的其他证明材料亦不作为评审依据。</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FE76E5"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FE76E5"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107D20" w:rsidRDefault="00D43F1E" w:rsidP="00B76319">
            <w:pPr>
              <w:autoSpaceDE w:val="0"/>
              <w:autoSpaceDN w:val="0"/>
              <w:adjustRightInd w:val="0"/>
              <w:spacing w:line="276" w:lineRule="auto"/>
              <w:rPr>
                <w:rFonts w:asciiTheme="minorEastAsia" w:hAnsiTheme="minorEastAsia" w:cs="宋体"/>
                <w:b/>
                <w:bCs/>
                <w:sz w:val="24"/>
                <w:szCs w:val="24"/>
                <w:lang w:val="zh-CN"/>
              </w:rPr>
            </w:pPr>
            <w:r>
              <w:rPr>
                <w:rFonts w:asciiTheme="minorEastAsia" w:hAnsiTheme="minorEastAsia" w:cs="宋体" w:hint="eastAsia"/>
                <w:b/>
                <w:bCs/>
                <w:sz w:val="24"/>
                <w:szCs w:val="24"/>
                <w:lang w:val="zh-CN"/>
              </w:rPr>
              <w:t>384325.8</w:t>
            </w:r>
            <w:r w:rsidR="004B4A61" w:rsidRPr="00107D20">
              <w:rPr>
                <w:rFonts w:asciiTheme="minorEastAsia" w:hAnsiTheme="minorEastAsia" w:cs="宋体" w:hint="eastAsia"/>
                <w:b/>
                <w:bCs/>
                <w:sz w:val="24"/>
                <w:szCs w:val="24"/>
                <w:lang w:val="zh-CN"/>
              </w:rPr>
              <w:t>元，超出</w:t>
            </w:r>
            <w:r w:rsidR="00FF4F57" w:rsidRPr="00107D20">
              <w:rPr>
                <w:rFonts w:asciiTheme="minorEastAsia" w:hAnsiTheme="minorEastAsia" w:cs="宋体" w:hint="eastAsia"/>
                <w:b/>
                <w:bCs/>
                <w:sz w:val="24"/>
                <w:szCs w:val="24"/>
                <w:lang w:val="zh-CN"/>
              </w:rPr>
              <w:t>预算金额</w:t>
            </w:r>
            <w:r w:rsidR="004B4A61" w:rsidRPr="00107D20">
              <w:rPr>
                <w:rFonts w:asciiTheme="minorEastAsia" w:hAnsiTheme="minorEastAsia" w:cs="宋体" w:hint="eastAsia"/>
                <w:b/>
                <w:bCs/>
                <w:sz w:val="24"/>
                <w:szCs w:val="24"/>
                <w:lang w:val="zh-CN"/>
              </w:rPr>
              <w:t>的</w:t>
            </w:r>
            <w:r w:rsidR="00FF4F57" w:rsidRPr="00107D20">
              <w:rPr>
                <w:rFonts w:asciiTheme="minorEastAsia" w:hAnsiTheme="minorEastAsia" w:cs="宋体" w:hint="eastAsia"/>
                <w:b/>
                <w:bCs/>
                <w:sz w:val="24"/>
                <w:szCs w:val="24"/>
                <w:lang w:val="zh-CN"/>
              </w:rPr>
              <w:t>响应</w:t>
            </w:r>
            <w:r w:rsidR="004B4A61" w:rsidRPr="00107D20">
              <w:rPr>
                <w:rFonts w:asciiTheme="minorEastAsia" w:hAnsiTheme="minorEastAsia" w:cs="宋体" w:hint="eastAsia"/>
                <w:b/>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FE76E5"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FE76E5"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FE76E5"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w:t>
            </w:r>
            <w:proofErr w:type="gramStart"/>
            <w:r w:rsidRPr="00CE1AB0">
              <w:rPr>
                <w:rFonts w:asciiTheme="minorEastAsia" w:hAnsiTheme="minorEastAsia" w:cs="仿宋_GB2312" w:hint="eastAsia"/>
                <w:sz w:val="24"/>
                <w:szCs w:val="24"/>
                <w:lang w:val="zh-CN"/>
              </w:rPr>
              <w:t>商谈判</w:t>
            </w:r>
            <w:proofErr w:type="gramEnd"/>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w:t>
            </w:r>
            <w:r w:rsidR="004B4A61" w:rsidRPr="00CE1AB0">
              <w:rPr>
                <w:rFonts w:asciiTheme="minorEastAsia" w:hAnsiTheme="minorEastAsia" w:cs="宋体" w:hint="eastAsia"/>
                <w:kern w:val="0"/>
                <w:sz w:val="24"/>
                <w:szCs w:val="24"/>
              </w:rPr>
              <w:lastRenderedPageBreak/>
              <w:t>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FE76E5"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D43F1E">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2019</w:t>
            </w:r>
            <w:r w:rsidR="004B4A61" w:rsidRPr="00CE1AB0">
              <w:rPr>
                <w:rFonts w:asciiTheme="minorEastAsia" w:hAnsiTheme="minorEastAsia" w:cs="宋体" w:hint="eastAsia"/>
                <w:bCs/>
                <w:sz w:val="24"/>
                <w:szCs w:val="24"/>
                <w:lang w:val="zh-CN"/>
              </w:rPr>
              <w:t>年</w:t>
            </w:r>
            <w:r w:rsidR="00B76319">
              <w:rPr>
                <w:rFonts w:asciiTheme="minorEastAsia" w:hAnsiTheme="minorEastAsia" w:cs="宋体" w:hint="eastAsia"/>
                <w:bCs/>
                <w:sz w:val="24"/>
                <w:szCs w:val="24"/>
                <w:lang w:val="zh-CN"/>
              </w:rPr>
              <w:t>9</w:t>
            </w:r>
            <w:r w:rsidR="004B4A61" w:rsidRPr="00CE1AB0">
              <w:rPr>
                <w:rFonts w:asciiTheme="minorEastAsia" w:hAnsiTheme="minorEastAsia" w:cs="宋体" w:hint="eastAsia"/>
                <w:bCs/>
                <w:sz w:val="24"/>
                <w:szCs w:val="24"/>
                <w:lang w:val="zh-CN"/>
              </w:rPr>
              <w:t>月</w:t>
            </w:r>
            <w:r w:rsidR="00D43F1E">
              <w:rPr>
                <w:rFonts w:asciiTheme="minorEastAsia" w:hAnsiTheme="minorEastAsia" w:cs="宋体" w:hint="eastAsia"/>
                <w:bCs/>
                <w:sz w:val="24"/>
                <w:szCs w:val="24"/>
                <w:lang w:val="zh-CN"/>
              </w:rPr>
              <w:t>30</w:t>
            </w:r>
            <w:r w:rsidR="004B4A61" w:rsidRPr="00CE1AB0">
              <w:rPr>
                <w:rFonts w:asciiTheme="minorEastAsia" w:hAnsiTheme="minorEastAsia" w:cs="宋体" w:hint="eastAsia"/>
                <w:bCs/>
                <w:sz w:val="24"/>
                <w:szCs w:val="24"/>
                <w:lang w:val="zh-CN"/>
              </w:rPr>
              <w:t>日</w:t>
            </w:r>
            <w:r w:rsidR="00B76319">
              <w:rPr>
                <w:rFonts w:asciiTheme="minorEastAsia" w:hAnsiTheme="minorEastAsia" w:cs="宋体" w:hint="eastAsia"/>
                <w:bCs/>
                <w:sz w:val="24"/>
                <w:szCs w:val="24"/>
                <w:lang w:val="zh-CN"/>
              </w:rPr>
              <w:t>1</w:t>
            </w:r>
            <w:r w:rsidR="00D43F1E">
              <w:rPr>
                <w:rFonts w:asciiTheme="minorEastAsia" w:hAnsiTheme="minorEastAsia" w:cs="宋体" w:hint="eastAsia"/>
                <w:bCs/>
                <w:sz w:val="24"/>
                <w:szCs w:val="24"/>
                <w:lang w:val="zh-CN"/>
              </w:rPr>
              <w:t>0</w:t>
            </w:r>
            <w:r w:rsidR="004B4A61" w:rsidRPr="00CE1AB0">
              <w:rPr>
                <w:rFonts w:asciiTheme="minorEastAsia" w:hAnsiTheme="minorEastAsia" w:cs="宋体" w:hint="eastAsia"/>
                <w:bCs/>
                <w:sz w:val="24"/>
                <w:szCs w:val="24"/>
                <w:lang w:val="zh-CN"/>
              </w:rPr>
              <w:t>时</w:t>
            </w:r>
            <w:r w:rsidRPr="00CE1AB0">
              <w:rPr>
                <w:rFonts w:asciiTheme="minorEastAsia" w:hAnsiTheme="minorEastAsia" w:cs="宋体" w:hint="eastAsia"/>
                <w:bCs/>
                <w:sz w:val="24"/>
                <w:szCs w:val="24"/>
                <w:lang w:val="zh-CN"/>
              </w:rPr>
              <w:t xml:space="preserve"> </w:t>
            </w:r>
            <w:r w:rsidR="00D43F1E">
              <w:rPr>
                <w:rFonts w:asciiTheme="minorEastAsia" w:hAnsiTheme="minorEastAsia" w:cs="宋体" w:hint="eastAsia"/>
                <w:bCs/>
                <w:sz w:val="24"/>
                <w:szCs w:val="24"/>
                <w:lang w:val="zh-CN"/>
              </w:rPr>
              <w:t>0</w:t>
            </w:r>
            <w:r w:rsidRPr="00CE1AB0">
              <w:rPr>
                <w:rFonts w:asciiTheme="minorEastAsia" w:hAnsiTheme="minorEastAsia" w:cs="宋体" w:hint="eastAsia"/>
                <w:bCs/>
                <w:sz w:val="24"/>
                <w:szCs w:val="24"/>
                <w:lang w:val="zh-CN"/>
              </w:rPr>
              <w:t>0</w:t>
            </w:r>
            <w:r w:rsidR="004B4A61" w:rsidRPr="00CE1AB0">
              <w:rPr>
                <w:rFonts w:asciiTheme="minorEastAsia" w:hAnsiTheme="minorEastAsia" w:cs="宋体" w:hint="eastAsia"/>
                <w:bCs/>
                <w:sz w:val="24"/>
                <w:szCs w:val="24"/>
                <w:lang w:val="zh-CN"/>
              </w:rPr>
              <w:t>分（北京时间）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w:t>
            </w:r>
            <w:proofErr w:type="gramStart"/>
            <w:r w:rsidR="00C30E5E" w:rsidRPr="00C30E5E">
              <w:rPr>
                <w:rFonts w:ascii="宋体" w:hAnsi="宋体" w:cs="宋体" w:hint="eastAsia"/>
                <w:color w:val="000000"/>
                <w:kern w:val="0"/>
                <w:sz w:val="24"/>
              </w:rPr>
              <w:t>八七</w:t>
            </w:r>
            <w:proofErr w:type="gramEnd"/>
            <w:r w:rsidR="00C30E5E" w:rsidRPr="00C30E5E">
              <w:rPr>
                <w:rFonts w:ascii="宋体" w:hAnsi="宋体" w:cs="宋体" w:hint="eastAsia"/>
                <w:color w:val="000000"/>
                <w:kern w:val="0"/>
                <w:sz w:val="24"/>
              </w:rPr>
              <w:t>路东段电子商务产业园）12楼开标一室</w:t>
            </w:r>
          </w:p>
          <w:p w:rsidR="00503169" w:rsidRPr="00503169" w:rsidRDefault="00503169" w:rsidP="00D43F1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w:t>
            </w:r>
            <w:proofErr w:type="gramStart"/>
            <w:r w:rsidRPr="00C30E5E">
              <w:rPr>
                <w:rFonts w:ascii="宋体" w:hAnsi="宋体" w:cs="宋体" w:hint="eastAsia"/>
                <w:color w:val="000000"/>
                <w:kern w:val="0"/>
                <w:sz w:val="24"/>
              </w:rPr>
              <w:t>八七</w:t>
            </w:r>
            <w:proofErr w:type="gramEnd"/>
            <w:r w:rsidRPr="00C30E5E">
              <w:rPr>
                <w:rFonts w:ascii="宋体" w:hAnsi="宋体" w:cs="宋体" w:hint="eastAsia"/>
                <w:color w:val="000000"/>
                <w:kern w:val="0"/>
                <w:sz w:val="24"/>
              </w:rPr>
              <w:t>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D43F1E">
              <w:rPr>
                <w:rFonts w:ascii="宋体" w:hAnsi="宋体" w:cs="宋体" w:hint="eastAsia"/>
                <w:color w:val="000000"/>
                <w:kern w:val="0"/>
                <w:sz w:val="24"/>
              </w:rPr>
              <w:t>一</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B05F90" w:rsidRPr="00E8552F" w:rsidRDefault="00B05F90" w:rsidP="00B05F90">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E8552F">
              <w:rPr>
                <w:rFonts w:asciiTheme="minorEastAsia" w:hAnsiTheme="minorEastAsia" w:cs="宋体" w:hint="eastAsia"/>
                <w:kern w:val="0"/>
                <w:sz w:val="24"/>
                <w:szCs w:val="24"/>
              </w:rPr>
              <w:t>本项目不收取</w:t>
            </w:r>
          </w:p>
          <w:p w:rsidR="004B4A61" w:rsidRPr="00CE1AB0" w:rsidRDefault="00B05F90" w:rsidP="00B05F90">
            <w:pPr>
              <w:tabs>
                <w:tab w:val="left" w:pos="1260"/>
              </w:tabs>
              <w:autoSpaceDE w:val="0"/>
              <w:autoSpaceDN w:val="0"/>
              <w:spacing w:line="360" w:lineRule="auto"/>
              <w:contextualSpacing/>
              <w:rPr>
                <w:rFonts w:asciiTheme="minorEastAsia" w:hAnsiTheme="minorEastAsia" w:cs="仿宋_GB2312"/>
                <w:sz w:val="24"/>
                <w:szCs w:val="24"/>
                <w:lang w:val="zh-CN"/>
              </w:rPr>
            </w:pPr>
            <w:r w:rsidRPr="00E8552F">
              <w:rPr>
                <w:rFonts w:asciiTheme="minorEastAsia" w:hAnsiTheme="minorEastAsia" w:cs="宋体" w:hint="eastAsia"/>
                <w:kern w:val="0"/>
                <w:sz w:val="24"/>
                <w:szCs w:val="24"/>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FE76E5"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FE76E5"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FE76E5"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FE76E5"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FE76E5"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FE76E5"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FE76E5"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FE76E5"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w:t>
            </w:r>
            <w:proofErr w:type="gramStart"/>
            <w:r w:rsidR="004B4A61" w:rsidRPr="00CE1AB0">
              <w:rPr>
                <w:rFonts w:hAnsi="宋体" w:cs="宋体" w:hint="eastAsia"/>
                <w:sz w:val="24"/>
                <w:szCs w:val="24"/>
                <w:lang w:val="zh-CN"/>
              </w:rPr>
              <w:t>本</w:t>
            </w:r>
            <w:r w:rsidR="00A77E89" w:rsidRPr="00CE1AB0">
              <w:rPr>
                <w:rFonts w:hAnsi="宋体" w:cs="宋体" w:hint="eastAsia"/>
                <w:sz w:val="24"/>
                <w:szCs w:val="24"/>
                <w:lang w:val="zh-CN"/>
              </w:rPr>
              <w:t>谈判</w:t>
            </w:r>
            <w:proofErr w:type="gramEnd"/>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D43F1E" w:rsidRPr="00F13825" w:rsidRDefault="00D43F1E" w:rsidP="00D43F1E">
            <w:pPr>
              <w:autoSpaceDE w:val="0"/>
              <w:autoSpaceDN w:val="0"/>
              <w:adjustRightInd w:val="0"/>
              <w:spacing w:line="360" w:lineRule="auto"/>
              <w:contextualSpacing/>
              <w:rPr>
                <w:rFonts w:asciiTheme="minorEastAsia" w:hAnsiTheme="minorEastAsia"/>
                <w:sz w:val="24"/>
              </w:rPr>
            </w:pPr>
            <w:r w:rsidRPr="00F13825">
              <w:rPr>
                <w:rFonts w:asciiTheme="minorEastAsia" w:hAnsiTheme="minorEastAsia" w:hint="eastAsia"/>
                <w:sz w:val="24"/>
              </w:rPr>
              <w:t>按照《关于推进全流程电子化交易和在线监管工作有关问题的通知》规定：</w:t>
            </w:r>
          </w:p>
          <w:p w:rsidR="00D43F1E" w:rsidRPr="00F13825" w:rsidRDefault="00D43F1E" w:rsidP="00D43F1E">
            <w:pPr>
              <w:autoSpaceDE w:val="0"/>
              <w:autoSpaceDN w:val="0"/>
              <w:adjustRightInd w:val="0"/>
              <w:spacing w:line="360" w:lineRule="auto"/>
              <w:contextualSpacing/>
              <w:rPr>
                <w:rFonts w:asciiTheme="minorEastAsia" w:hAnsiTheme="minorEastAsia"/>
                <w:sz w:val="24"/>
              </w:rPr>
            </w:pPr>
            <w:r w:rsidRPr="00F13825">
              <w:rPr>
                <w:rFonts w:asciiTheme="minorEastAsia" w:hAnsiTheme="minorEastAsia" w:hint="eastAsia"/>
                <w:sz w:val="24"/>
              </w:rPr>
              <w:t>不同投标人电子投标文件记录的网卡MAC地址、CPU序号、硬盘</w:t>
            </w:r>
            <w:r w:rsidRPr="00F13825">
              <w:rPr>
                <w:rFonts w:asciiTheme="minorEastAsia" w:hAnsiTheme="minorEastAsia" w:hint="eastAsia"/>
                <w:sz w:val="24"/>
              </w:rPr>
              <w:lastRenderedPageBreak/>
              <w:t>序列号等硬件特征码均相同时，视为‘</w:t>
            </w:r>
            <w:r w:rsidRPr="00F13825">
              <w:rPr>
                <w:rFonts w:asciiTheme="minorEastAsia" w:hAnsiTheme="minorEastAsia"/>
                <w:sz w:val="24"/>
              </w:rPr>
              <w:t>不同</w:t>
            </w:r>
            <w:r w:rsidRPr="00F13825">
              <w:rPr>
                <w:rFonts w:asciiTheme="minorEastAsia" w:hAnsiTheme="minorEastAsia" w:hint="eastAsia"/>
                <w:sz w:val="24"/>
              </w:rPr>
              <w:t>投标人的投标</w:t>
            </w:r>
            <w:r w:rsidRPr="00F13825">
              <w:rPr>
                <w:rFonts w:asciiTheme="minorEastAsia" w:hAnsiTheme="minorEastAsia"/>
                <w:sz w:val="24"/>
              </w:rPr>
              <w:t>文件由同一单位或者个人编制</w:t>
            </w:r>
            <w:r w:rsidRPr="00F13825">
              <w:rPr>
                <w:rFonts w:asciiTheme="minorEastAsia" w:hAnsiTheme="minorEastAsia" w:hint="eastAsia"/>
                <w:sz w:val="24"/>
              </w:rPr>
              <w:t>’或‘</w:t>
            </w:r>
            <w:r w:rsidRPr="00F13825">
              <w:rPr>
                <w:rFonts w:asciiTheme="minorEastAsia" w:hAnsiTheme="minorEastAsia"/>
                <w:sz w:val="24"/>
              </w:rPr>
              <w:t>不同</w:t>
            </w:r>
            <w:r w:rsidRPr="00F13825">
              <w:rPr>
                <w:rFonts w:asciiTheme="minorEastAsia" w:hAnsiTheme="minorEastAsia" w:hint="eastAsia"/>
                <w:sz w:val="24"/>
              </w:rPr>
              <w:t>投标人</w:t>
            </w:r>
            <w:r w:rsidRPr="00F13825">
              <w:rPr>
                <w:rFonts w:asciiTheme="minorEastAsia" w:hAnsiTheme="minorEastAsia"/>
                <w:sz w:val="24"/>
              </w:rPr>
              <w:t>委托同一单位或者个人办理</w:t>
            </w:r>
            <w:r w:rsidRPr="00F13825">
              <w:rPr>
                <w:rFonts w:asciiTheme="minorEastAsia" w:hAnsiTheme="minorEastAsia" w:hint="eastAsia"/>
                <w:sz w:val="24"/>
              </w:rPr>
              <w:t>响应</w:t>
            </w:r>
            <w:r w:rsidRPr="00F13825">
              <w:rPr>
                <w:rFonts w:asciiTheme="minorEastAsia" w:hAnsiTheme="minorEastAsia"/>
                <w:sz w:val="24"/>
              </w:rPr>
              <w:t>事宜</w:t>
            </w:r>
            <w:r w:rsidRPr="00F13825">
              <w:rPr>
                <w:rFonts w:asciiTheme="minorEastAsia" w:hAnsiTheme="minorEastAsia" w:hint="eastAsia"/>
                <w:sz w:val="24"/>
              </w:rPr>
              <w:t>’，其投标无效。</w:t>
            </w:r>
          </w:p>
          <w:p w:rsidR="00D06A6E" w:rsidRPr="00123A81" w:rsidRDefault="00D43F1E" w:rsidP="00D43F1E">
            <w:pPr>
              <w:autoSpaceDE w:val="0"/>
              <w:autoSpaceDN w:val="0"/>
              <w:adjustRightInd w:val="0"/>
              <w:spacing w:line="360" w:lineRule="auto"/>
              <w:contextualSpacing/>
              <w:rPr>
                <w:rFonts w:ascii="ˎ̥" w:hAnsi="ˎ̥"/>
                <w:sz w:val="24"/>
              </w:rPr>
            </w:pPr>
            <w:r w:rsidRPr="00F13825">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06FA0" w:rsidRDefault="00A06FA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C266A" w:rsidRDefault="00AC266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5699B" w:rsidRDefault="0025699B" w:rsidP="0025699B">
      <w:pPr>
        <w:spacing w:after="50" w:line="320" w:lineRule="exact"/>
        <w:rPr>
          <w:rFonts w:ascii="宋体" w:eastAsia="宋体" w:hAnsi="宋体" w:cs="宋体"/>
          <w:b/>
          <w:sz w:val="32"/>
          <w:szCs w:val="32"/>
        </w:rPr>
      </w:pPr>
    </w:p>
    <w:p w:rsidR="00F5265E" w:rsidRDefault="00F5265E" w:rsidP="00A06FA0">
      <w:pPr>
        <w:spacing w:after="50" w:line="320" w:lineRule="exact"/>
        <w:jc w:val="center"/>
        <w:rPr>
          <w:rFonts w:ascii="宋体" w:eastAsia="宋体" w:hAnsi="宋体" w:cs="宋体"/>
          <w:b/>
          <w:sz w:val="32"/>
          <w:szCs w:val="32"/>
        </w:rPr>
      </w:pPr>
    </w:p>
    <w:p w:rsidR="00F5265E" w:rsidRDefault="00F5265E" w:rsidP="00A06FA0">
      <w:pPr>
        <w:spacing w:after="50" w:line="320" w:lineRule="exact"/>
        <w:jc w:val="center"/>
        <w:rPr>
          <w:rFonts w:ascii="宋体" w:eastAsia="宋体" w:hAnsi="宋体" w:cs="宋体"/>
          <w:b/>
          <w:sz w:val="32"/>
          <w:szCs w:val="32"/>
        </w:rPr>
      </w:pPr>
    </w:p>
    <w:p w:rsidR="00F5265E" w:rsidRDefault="00F5265E" w:rsidP="00A06FA0">
      <w:pPr>
        <w:spacing w:after="50" w:line="320" w:lineRule="exact"/>
        <w:jc w:val="center"/>
        <w:rPr>
          <w:rFonts w:ascii="宋体" w:eastAsia="宋体" w:hAnsi="宋体" w:cs="宋体"/>
          <w:b/>
          <w:sz w:val="32"/>
          <w:szCs w:val="32"/>
        </w:rPr>
      </w:pPr>
    </w:p>
    <w:p w:rsidR="00F5265E" w:rsidRDefault="00F5265E"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B05F90">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B05F90" w:rsidRPr="00A06FA0" w:rsidRDefault="00B05F90" w:rsidP="009A1E9E">
      <w:pPr>
        <w:tabs>
          <w:tab w:val="left" w:pos="3300"/>
          <w:tab w:val="center" w:pos="4776"/>
        </w:tabs>
        <w:spacing w:afterLines="50" w:line="320" w:lineRule="exact"/>
        <w:outlineLvl w:val="0"/>
        <w:rPr>
          <w:rFonts w:ascii="宋体" w:hAnsi="宋体" w:cs="宋体"/>
          <w:b/>
          <w:szCs w:val="21"/>
        </w:rPr>
      </w:pPr>
    </w:p>
    <w:p w:rsidR="00B05F90" w:rsidRPr="0025699B" w:rsidRDefault="00B05F90" w:rsidP="00B05F90">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Pr="0025699B">
        <w:rPr>
          <w:rFonts w:ascii="宋体" w:eastAsia="宋体" w:hAnsi="宋体" w:cs="宋体" w:hint="eastAsia"/>
          <w:b/>
          <w:kern w:val="0"/>
          <w:sz w:val="24"/>
          <w:szCs w:val="24"/>
        </w:rPr>
        <w:t>概念释义</w:t>
      </w:r>
    </w:p>
    <w:p w:rsidR="00B05F90" w:rsidRPr="0025699B" w:rsidRDefault="00B05F90" w:rsidP="00B05F9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B05F90" w:rsidRPr="0025699B" w:rsidRDefault="00B05F90" w:rsidP="00B05F90">
      <w:pPr>
        <w:pStyle w:val="af0"/>
        <w:numPr>
          <w:ilvl w:val="0"/>
          <w:numId w:val="5"/>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文件仅适用于本次“采购邀请”</w:t>
      </w:r>
      <w:r w:rsidRPr="0025699B">
        <w:rPr>
          <w:rFonts w:ascii="宋体" w:eastAsia="宋体" w:hAnsi="宋体" w:cs="宋体" w:hint="eastAsia"/>
          <w:sz w:val="24"/>
          <w:szCs w:val="24"/>
        </w:rPr>
        <w:t xml:space="preserve"> 和“供应商须知前附表”中所述采购项目的采购。</w:t>
      </w:r>
    </w:p>
    <w:p w:rsidR="00B05F90" w:rsidRPr="0025699B" w:rsidRDefault="00B05F90" w:rsidP="00B05F90">
      <w:pPr>
        <w:pStyle w:val="af0"/>
        <w:numPr>
          <w:ilvl w:val="1"/>
          <w:numId w:val="4"/>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B05F90" w:rsidRPr="0025699B" w:rsidRDefault="00B05F90" w:rsidP="00B05F9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B05F90" w:rsidRPr="0025699B" w:rsidRDefault="00B05F90" w:rsidP="00B05F9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“成交供应商”系指成交的供应商。</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“甲方”系指采购人。</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“乙方”系指成交并向采购人提供服务的供应商。</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“服务”系指谈判文件规定的供应商为完成采购项目所需承担的全部义务。</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谈判文件中凡标有“★”的条款均系实质性要求条款。</w:t>
      </w:r>
    </w:p>
    <w:p w:rsidR="00B05F90" w:rsidRPr="0025699B" w:rsidRDefault="00B05F90" w:rsidP="00B05F90">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3.1 </w:t>
      </w:r>
      <w:r w:rsidRPr="002757E1">
        <w:rPr>
          <w:rFonts w:ascii="宋体" w:eastAsia="宋体" w:hAnsi="宋体" w:cs="宋体" w:hint="eastAsia"/>
          <w:kern w:val="0"/>
          <w:sz w:val="24"/>
          <w:szCs w:val="24"/>
        </w:rPr>
        <w:t>在中华人民共和国境内注册，具有本项目生产、制造、供应或实施能力，</w:t>
      </w:r>
      <w:r w:rsidRPr="002757E1">
        <w:rPr>
          <w:rFonts w:ascii="宋体" w:eastAsia="宋体" w:hAnsi="宋体" w:cs="宋体" w:hint="eastAsia"/>
          <w:kern w:val="0"/>
          <w:sz w:val="24"/>
          <w:szCs w:val="24"/>
        </w:rPr>
        <w:lastRenderedPageBreak/>
        <w:t>符合、承认并承诺履行本</w:t>
      </w:r>
      <w:r w:rsidRPr="002757E1">
        <w:rPr>
          <w:rFonts w:ascii="宋体" w:hAnsi="宋体" w:cs="宋体" w:hint="eastAsia"/>
          <w:kern w:val="0"/>
          <w:sz w:val="24"/>
          <w:szCs w:val="24"/>
        </w:rPr>
        <w:t>竞争性谈判</w:t>
      </w:r>
      <w:r w:rsidRPr="002757E1">
        <w:rPr>
          <w:rFonts w:ascii="宋体" w:eastAsia="宋体" w:hAnsi="宋体" w:cs="宋体" w:hint="eastAsia"/>
          <w:kern w:val="0"/>
          <w:sz w:val="24"/>
          <w:szCs w:val="24"/>
        </w:rPr>
        <w:t>文件各项规定的法人、其他组织或者自然人。</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Pr="002757E1">
        <w:rPr>
          <w:rFonts w:ascii="宋体" w:eastAsia="宋体" w:hAnsi="宋体" w:cs="宋体" w:hint="eastAsia"/>
          <w:kern w:val="0"/>
          <w:sz w:val="24"/>
          <w:szCs w:val="24"/>
        </w:rPr>
        <w:t xml:space="preserve"> 符合本项目“采购邀请”和“供应商须知前附表”中规定的合格供应商所必须具备的条件。</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3.3 </w:t>
      </w:r>
      <w:r w:rsidRPr="0025699B">
        <w:rPr>
          <w:rFonts w:ascii="宋体" w:eastAsia="宋体" w:hAnsi="宋体" w:cs="宋体" w:hint="eastAsia"/>
          <w:kern w:val="0"/>
          <w:sz w:val="24"/>
          <w:szCs w:val="24"/>
        </w:rPr>
        <w:t>政府采购活动中查询及使用响应人信用记录的具体要求为：响应人未被列入失信被执行人、重大税收违法案件当事人名单、政府采购严重违法失信名单、政府采购严重违法失信行为记录名单、</w:t>
      </w:r>
      <w:r w:rsidRPr="002253B1">
        <w:rPr>
          <w:rFonts w:ascii="宋体" w:eastAsia="宋体" w:hAnsi="宋体" w:cs="宋体" w:hint="eastAsia"/>
          <w:kern w:val="0"/>
          <w:sz w:val="24"/>
          <w:szCs w:val="24"/>
        </w:rPr>
        <w:t>严重违法失信社会组织名单（</w:t>
      </w:r>
      <w:r w:rsidRPr="0025699B">
        <w:rPr>
          <w:rFonts w:ascii="宋体" w:eastAsia="宋体" w:hAnsi="宋体" w:cs="宋体" w:hint="eastAsia"/>
          <w:kern w:val="0"/>
          <w:sz w:val="24"/>
          <w:szCs w:val="24"/>
        </w:rPr>
        <w:t>（联合体形式响应的，联合体成员存在不良信用记录，视同联合体存在不良信用记录）。</w:t>
      </w:r>
    </w:p>
    <w:p w:rsidR="00B05F90" w:rsidRPr="0095038F" w:rsidRDefault="00B05F90" w:rsidP="00B05F90">
      <w:pPr>
        <w:pStyle w:val="af0"/>
        <w:autoSpaceDE w:val="0"/>
        <w:autoSpaceDN w:val="0"/>
        <w:spacing w:line="360" w:lineRule="auto"/>
        <w:ind w:leftChars="260" w:left="546" w:firstLineChars="0" w:firstLine="0"/>
        <w:contextualSpacing/>
        <w:rPr>
          <w:rFonts w:asciiTheme="minorEastAsia" w:hAnsiTheme="minorEastAsia" w:cs="宋体"/>
          <w:kern w:val="0"/>
          <w:sz w:val="24"/>
          <w:szCs w:val="24"/>
        </w:rPr>
      </w:pPr>
      <w:r w:rsidRPr="0095038F">
        <w:rPr>
          <w:rFonts w:ascii="宋体" w:eastAsia="宋体" w:hAnsi="宋体" w:cs="宋体" w:hint="eastAsia"/>
          <w:kern w:val="0"/>
          <w:sz w:val="24"/>
          <w:szCs w:val="24"/>
        </w:rPr>
        <w:t>（1）查询渠道：“信用中国”网站（www.creditchina.gov.cn）、“中国政府采购网”（www.ccgp.gov.cn）、</w:t>
      </w:r>
      <w:r w:rsidRPr="0095038F">
        <w:rPr>
          <w:rFonts w:asciiTheme="minorEastAsia" w:hAnsiTheme="minorEastAsia" w:cs="宋体" w:hint="eastAsia"/>
          <w:kern w:val="0"/>
          <w:sz w:val="24"/>
          <w:szCs w:val="24"/>
        </w:rPr>
        <w:t>“中国社会组织公共服务平台”网站（</w:t>
      </w:r>
      <w:r w:rsidRPr="0095038F">
        <w:rPr>
          <w:rFonts w:asciiTheme="minorEastAsia" w:hAnsiTheme="minorEastAsia" w:cs="宋体"/>
          <w:kern w:val="0"/>
          <w:sz w:val="24"/>
          <w:szCs w:val="24"/>
        </w:rPr>
        <w:t>www.chinanpo.gov.cn</w:t>
      </w:r>
      <w:r w:rsidRPr="0095038F">
        <w:rPr>
          <w:rFonts w:asciiTheme="minorEastAsia" w:hAnsiTheme="minorEastAsia" w:cs="宋体" w:hint="eastAsia"/>
          <w:kern w:val="0"/>
          <w:sz w:val="24"/>
          <w:szCs w:val="24"/>
        </w:rPr>
        <w:t>）；</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（3）信用信息查询记录和证据留存具体方式：经谈判小组确认的查询结果网页截图作为查询记录和证据，与其他采购文件一并保存。</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（4）信用信息的使用原则：经谈判小组认定的被列入失信被执行人、重大税收违法案件当事人名单、政府采购严重违法失信名单</w:t>
      </w:r>
      <w:r>
        <w:rPr>
          <w:rFonts w:ascii="宋体" w:eastAsia="宋体" w:hAnsi="宋体" w:cs="宋体" w:hint="eastAsia"/>
          <w:kern w:val="0"/>
          <w:sz w:val="24"/>
          <w:szCs w:val="24"/>
        </w:rPr>
        <w:t>，</w:t>
      </w:r>
      <w:r w:rsidRPr="0025699B">
        <w:rPr>
          <w:rFonts w:ascii="宋体" w:eastAsia="宋体" w:hAnsi="宋体" w:cs="宋体" w:hint="eastAsia"/>
          <w:kern w:val="0"/>
          <w:sz w:val="24"/>
          <w:szCs w:val="24"/>
        </w:rPr>
        <w:t>政</w:t>
      </w:r>
      <w:r>
        <w:rPr>
          <w:rFonts w:ascii="宋体" w:eastAsia="宋体" w:hAnsi="宋体" w:cs="宋体" w:hint="eastAsia"/>
          <w:kern w:val="0"/>
          <w:sz w:val="24"/>
          <w:szCs w:val="24"/>
        </w:rPr>
        <w:t>府采购严重违法失信行为记录名单、</w:t>
      </w:r>
      <w:r w:rsidRPr="0025699B">
        <w:rPr>
          <w:rFonts w:ascii="宋体" w:eastAsia="宋体" w:hAnsi="宋体" w:cs="宋体" w:hint="eastAsia"/>
          <w:kern w:val="0"/>
          <w:sz w:val="24"/>
          <w:szCs w:val="24"/>
        </w:rPr>
        <w:t>严重违法失信社会组织名单的响应人，将拒绝其参与本次政府采购活动。</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Pr="002757E1">
        <w:rPr>
          <w:rFonts w:ascii="宋体" w:eastAsia="宋体" w:hAnsi="宋体" w:cs="宋体" w:hint="eastAsia"/>
          <w:kern w:val="0"/>
          <w:sz w:val="24"/>
          <w:szCs w:val="24"/>
        </w:rPr>
        <w:t>在响应文件中向采购人提交联合体协议书，明确联合体各方承担的工作和义务；</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lastRenderedPageBreak/>
        <w:t>3.6.3 采购人根据采购项目的特殊要求规定供应商特定条件的，联合体各方中至少应当有一方符合采购规定的特定条件。</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 联合体各方不得再单独参加或者与其</w:t>
      </w:r>
      <w:proofErr w:type="gramStart"/>
      <w:r w:rsidRPr="002757E1">
        <w:rPr>
          <w:rFonts w:ascii="宋体" w:eastAsia="宋体" w:hAnsi="宋体" w:cs="宋体" w:hint="eastAsia"/>
          <w:kern w:val="0"/>
          <w:sz w:val="24"/>
          <w:szCs w:val="24"/>
        </w:rPr>
        <w:t>他供应</w:t>
      </w:r>
      <w:proofErr w:type="gramEnd"/>
      <w:r w:rsidRPr="002757E1">
        <w:rPr>
          <w:rFonts w:ascii="宋体" w:eastAsia="宋体" w:hAnsi="宋体" w:cs="宋体" w:hint="eastAsia"/>
          <w:kern w:val="0"/>
          <w:sz w:val="24"/>
          <w:szCs w:val="24"/>
        </w:rPr>
        <w:t>商另外组成联合体参加同一合同项下的政府采购活动。</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Pr="002757E1">
        <w:rPr>
          <w:rFonts w:ascii="宋体" w:eastAsia="宋体" w:hAnsi="宋体" w:cs="宋体" w:hint="eastAsia"/>
          <w:kern w:val="0"/>
          <w:sz w:val="24"/>
          <w:szCs w:val="24"/>
        </w:rPr>
        <w:t>联合体各方应当共同与采购人签订采购合同，就采购合同约定的事项对采购人</w:t>
      </w:r>
      <w:hyperlink r:id="rId12" w:tgtFrame="_blank" w:history="1">
        <w:r w:rsidRPr="002757E1">
          <w:rPr>
            <w:rFonts w:ascii="宋体" w:eastAsia="宋体" w:hAnsi="宋体" w:cs="宋体" w:hint="eastAsia"/>
            <w:kern w:val="0"/>
            <w:sz w:val="24"/>
            <w:szCs w:val="24"/>
          </w:rPr>
          <w:t>承担连带责任</w:t>
        </w:r>
      </w:hyperlink>
      <w:r w:rsidRPr="002757E1">
        <w:rPr>
          <w:rFonts w:ascii="宋体" w:eastAsia="宋体" w:hAnsi="宋体" w:cs="宋体" w:hint="eastAsia"/>
          <w:kern w:val="0"/>
          <w:sz w:val="24"/>
          <w:szCs w:val="24"/>
        </w:rPr>
        <w:t>。</w:t>
      </w:r>
    </w:p>
    <w:p w:rsidR="00B05F90" w:rsidRPr="002757E1" w:rsidRDefault="00B05F90" w:rsidP="00B05F90">
      <w:pPr>
        <w:pStyle w:val="af0"/>
        <w:numPr>
          <w:ilvl w:val="1"/>
          <w:numId w:val="41"/>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B05F90" w:rsidRPr="002757E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Pr="002757E1">
        <w:rPr>
          <w:rFonts w:ascii="宋体" w:eastAsia="宋体" w:hAnsi="宋体" w:cs="宋体" w:hint="eastAsia"/>
          <w:b/>
          <w:kern w:val="0"/>
          <w:sz w:val="24"/>
          <w:szCs w:val="24"/>
        </w:rPr>
        <w:t>合格的货物和服务</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B05F90" w:rsidRDefault="00B05F90" w:rsidP="00B05F90">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sidRPr="002757E1">
        <w:rPr>
          <w:rFonts w:ascii="宋体" w:eastAsia="宋体" w:hAnsi="宋体" w:cs="宋体" w:hint="eastAsia"/>
          <w:kern w:val="0"/>
          <w:sz w:val="24"/>
          <w:szCs w:val="24"/>
        </w:rPr>
        <w:t>供应商所提供的服务应当没有侵犯任何第三方的知识产权、技术秘密等合法权利。</w:t>
      </w:r>
    </w:p>
    <w:p w:rsidR="00B05F90" w:rsidRPr="009E1F57" w:rsidRDefault="00B05F90" w:rsidP="00B05F90">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w:t>
      </w:r>
      <w:r w:rsidRPr="009E1F57">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05F90" w:rsidRPr="009E1F57" w:rsidRDefault="00B05F90" w:rsidP="00B05F90">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sidRPr="009E1F57">
        <w:rPr>
          <w:rFonts w:hint="eastAsia"/>
          <w:color w:val="333333"/>
          <w:sz w:val="24"/>
          <w:szCs w:val="24"/>
          <w:shd w:val="clear" w:color="auto" w:fill="FFFFFF"/>
        </w:rPr>
        <w:t>根据《强制性产品认证管理规定》（质检总局第</w:t>
      </w:r>
      <w:r w:rsidRPr="009E1F57">
        <w:rPr>
          <w:rFonts w:hint="eastAsia"/>
          <w:color w:val="333333"/>
          <w:sz w:val="24"/>
          <w:szCs w:val="24"/>
          <w:shd w:val="clear" w:color="auto" w:fill="FFFFFF"/>
        </w:rPr>
        <w:t>117</w:t>
      </w:r>
      <w:r w:rsidRPr="009E1F57">
        <w:rPr>
          <w:rFonts w:hint="eastAsia"/>
          <w:color w:val="333333"/>
          <w:sz w:val="24"/>
          <w:szCs w:val="24"/>
          <w:shd w:val="clear" w:color="auto" w:fill="FFFFFF"/>
        </w:rPr>
        <w:t>号令）要求，</w:t>
      </w:r>
      <w:r w:rsidRPr="009E1F57">
        <w:rPr>
          <w:rFonts w:asciiTheme="minorEastAsia" w:hAnsiTheme="minorEastAsia" w:cs="宋体" w:hint="eastAsia"/>
          <w:kern w:val="0"/>
          <w:sz w:val="24"/>
          <w:szCs w:val="24"/>
        </w:rPr>
        <w:t>如供应商所投产品被列入</w:t>
      </w:r>
      <w:r w:rsidRPr="009E1F57">
        <w:rPr>
          <w:rFonts w:asciiTheme="minorEastAsia" w:hAnsiTheme="minorEastAsia" w:cs="宋体"/>
          <w:kern w:val="0"/>
          <w:sz w:val="24"/>
          <w:szCs w:val="24"/>
        </w:rPr>
        <w:t>《中华人民共和国实施强制性产品认证的产品目录》，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具备国家认监委</w:t>
      </w:r>
      <w:r w:rsidRPr="009E1F57">
        <w:rPr>
          <w:rFonts w:asciiTheme="minorEastAsia" w:hAnsiTheme="minorEastAsia" w:cs="宋体" w:hint="eastAsia"/>
          <w:kern w:val="0"/>
          <w:sz w:val="24"/>
          <w:szCs w:val="24"/>
        </w:rPr>
        <w:t>指定强制性产品认证机构</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《中国</w:t>
      </w:r>
      <w:r w:rsidRPr="009E1F57">
        <w:rPr>
          <w:rFonts w:asciiTheme="minorEastAsia" w:hAnsiTheme="minorEastAsia" w:cs="宋体" w:hint="eastAsia"/>
          <w:kern w:val="0"/>
          <w:sz w:val="24"/>
          <w:szCs w:val="24"/>
        </w:rPr>
        <w:t>国家</w:t>
      </w:r>
      <w:r w:rsidRPr="009E1F57">
        <w:rPr>
          <w:rFonts w:asciiTheme="minorEastAsia" w:hAnsiTheme="minorEastAsia" w:cs="宋体"/>
          <w:kern w:val="0"/>
          <w:sz w:val="24"/>
          <w:szCs w:val="24"/>
        </w:rPr>
        <w:t>强制</w:t>
      </w:r>
      <w:r w:rsidRPr="009E1F57">
        <w:rPr>
          <w:rFonts w:asciiTheme="minorEastAsia" w:hAnsiTheme="minorEastAsia" w:cs="宋体" w:hint="eastAsia"/>
          <w:kern w:val="0"/>
          <w:sz w:val="24"/>
          <w:szCs w:val="24"/>
        </w:rPr>
        <w:t>性产品</w:t>
      </w:r>
      <w:r w:rsidRPr="009E1F57">
        <w:rPr>
          <w:rFonts w:asciiTheme="minorEastAsia" w:hAnsiTheme="minorEastAsia" w:cs="宋体"/>
          <w:kern w:val="0"/>
          <w:sz w:val="24"/>
          <w:szCs w:val="24"/>
        </w:rPr>
        <w:t>认证</w:t>
      </w:r>
      <w:r w:rsidRPr="009E1F57">
        <w:rPr>
          <w:rFonts w:asciiTheme="minorEastAsia" w:hAnsiTheme="minorEastAsia" w:cs="宋体" w:hint="eastAsia"/>
          <w:kern w:val="0"/>
          <w:sz w:val="24"/>
          <w:szCs w:val="24"/>
        </w:rPr>
        <w:t>证书</w:t>
      </w:r>
      <w:r w:rsidRPr="009E1F57">
        <w:rPr>
          <w:rFonts w:asciiTheme="minorEastAsia" w:hAnsiTheme="minorEastAsia" w:cs="宋体"/>
          <w:kern w:val="0"/>
          <w:sz w:val="24"/>
          <w:szCs w:val="24"/>
        </w:rPr>
        <w:t>》（CCC 认证）。</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B05F90" w:rsidRPr="009E1F57" w:rsidRDefault="00B05F90" w:rsidP="00B05F90">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w:t>
      </w:r>
      <w:r w:rsidRPr="009E1F57">
        <w:rPr>
          <w:rFonts w:asciiTheme="minorEastAsia" w:hAnsiTheme="minorEastAsia" w:cs="宋体" w:hint="eastAsia"/>
          <w:kern w:val="0"/>
          <w:sz w:val="24"/>
          <w:szCs w:val="24"/>
        </w:rPr>
        <w:t>根据财政部、工业和信息化部、国家质检总局、国家认监委联合发布</w:t>
      </w:r>
      <w:bookmarkStart w:id="1" w:name="baidusnap0"/>
      <w:bookmarkEnd w:id="1"/>
      <w:r w:rsidRPr="009E1F57">
        <w:rPr>
          <w:rFonts w:asciiTheme="minorEastAsia" w:hAnsiTheme="minorEastAsia" w:cs="宋体" w:hint="eastAsia"/>
          <w:kern w:val="0"/>
          <w:sz w:val="24"/>
          <w:szCs w:val="24"/>
        </w:rPr>
        <w:t>《关于信息安全产品实施政府采购的通知》（财库[2010]48号）要求，供应商所投产品如被列入</w:t>
      </w:r>
      <w:r w:rsidRPr="009E1F57">
        <w:rPr>
          <w:rFonts w:asciiTheme="minorEastAsia" w:hAnsiTheme="minorEastAsia" w:cs="宋体"/>
          <w:kern w:val="0"/>
          <w:sz w:val="24"/>
          <w:szCs w:val="24"/>
        </w:rPr>
        <w:t>《信息安全产品强制性认证目录》，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w:t>
      </w:r>
      <w:r w:rsidRPr="009E1F57">
        <w:rPr>
          <w:rFonts w:asciiTheme="minorEastAsia" w:hAnsiTheme="minorEastAsia" w:cs="宋体" w:hint="eastAsia"/>
          <w:kern w:val="0"/>
          <w:sz w:val="24"/>
          <w:szCs w:val="24"/>
        </w:rPr>
        <w:t>中国信息安全认证中心</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w:t>
      </w:r>
      <w:hyperlink r:id="rId13" w:tgtFrame="_blank" w:history="1">
        <w:r w:rsidRPr="009E1F57">
          <w:rPr>
            <w:rFonts w:asciiTheme="minorEastAsia" w:hAnsiTheme="minorEastAsia" w:cs="宋体" w:hint="eastAsia"/>
            <w:kern w:val="0"/>
            <w:sz w:val="24"/>
            <w:szCs w:val="24"/>
          </w:rPr>
          <w:t>中国国家信息安全产品认证证书</w:t>
        </w:r>
      </w:hyperlink>
      <w:r w:rsidRPr="009E1F57">
        <w:rPr>
          <w:rFonts w:asciiTheme="minorEastAsia" w:hAnsiTheme="minorEastAsia" w:cs="宋体"/>
          <w:kern w:val="0"/>
          <w:sz w:val="24"/>
          <w:szCs w:val="24"/>
        </w:rPr>
        <w:t>》。</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B05F90" w:rsidRPr="002757E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Pr="002757E1">
        <w:rPr>
          <w:rFonts w:ascii="宋体" w:eastAsia="宋体" w:hAnsi="宋体" w:cs="宋体" w:hint="eastAsia"/>
          <w:b/>
          <w:kern w:val="0"/>
          <w:sz w:val="24"/>
          <w:szCs w:val="24"/>
        </w:rPr>
        <w:t>谈判费用</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B05F90" w:rsidRPr="002757E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6.</w:t>
      </w:r>
      <w:r w:rsidRPr="002757E1">
        <w:rPr>
          <w:rFonts w:ascii="宋体" w:eastAsia="宋体" w:hAnsi="宋体" w:cs="宋体" w:hint="eastAsia"/>
          <w:b/>
          <w:kern w:val="0"/>
          <w:sz w:val="24"/>
          <w:szCs w:val="24"/>
        </w:rPr>
        <w:t>信息发布</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w:t>
      </w:r>
      <w:r>
        <w:rPr>
          <w:rFonts w:ascii="宋体" w:eastAsia="宋体" w:hAnsi="宋体" w:cs="宋体" w:hint="eastAsia"/>
          <w:kern w:val="0"/>
          <w:sz w:val="24"/>
          <w:szCs w:val="24"/>
        </w:rPr>
        <w:t>府采购网》和《全国公共资源交易平台（河南省·许昌市）》公开发布。</w:t>
      </w:r>
      <w:r w:rsidRPr="0025699B">
        <w:rPr>
          <w:rFonts w:ascii="宋体" w:eastAsia="宋体" w:hAnsi="宋体" w:cs="宋体" w:hint="eastAsia"/>
          <w:kern w:val="0"/>
          <w:sz w:val="24"/>
          <w:szCs w:val="24"/>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B05F90" w:rsidRPr="002757E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Pr="002757E1">
        <w:rPr>
          <w:rFonts w:ascii="宋体" w:eastAsia="宋体" w:hAnsi="宋体" w:cs="宋体" w:hint="eastAsia"/>
          <w:b/>
          <w:kern w:val="0"/>
          <w:sz w:val="24"/>
          <w:szCs w:val="24"/>
        </w:rPr>
        <w:t>代理费用</w:t>
      </w:r>
    </w:p>
    <w:p w:rsidR="00B05F90" w:rsidRPr="002757E1" w:rsidRDefault="00B05F90" w:rsidP="00B05F90">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Pr="000A3F9E">
        <w:rPr>
          <w:rFonts w:ascii="宋体" w:eastAsia="宋体" w:hAnsi="宋体" w:cs="宋体" w:hint="eastAsia"/>
          <w:b/>
          <w:kern w:val="0"/>
          <w:sz w:val="24"/>
          <w:szCs w:val="24"/>
        </w:rPr>
        <w:t>其他</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B05F90" w:rsidRPr="0025699B" w:rsidRDefault="00B05F90" w:rsidP="00B05F90">
      <w:pPr>
        <w:autoSpaceDE w:val="0"/>
        <w:autoSpaceDN w:val="0"/>
        <w:spacing w:line="360" w:lineRule="auto"/>
        <w:contextualSpacing/>
        <w:rPr>
          <w:rFonts w:ascii="宋体" w:hAnsi="宋体" w:cs="宋体"/>
          <w:kern w:val="0"/>
          <w:sz w:val="24"/>
          <w:szCs w:val="24"/>
        </w:rPr>
      </w:pPr>
    </w:p>
    <w:p w:rsidR="00B05F90" w:rsidRPr="000A3F9E" w:rsidRDefault="00B05F90" w:rsidP="00B05F90">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Pr="000A3F9E">
        <w:rPr>
          <w:rFonts w:ascii="宋体" w:eastAsia="宋体" w:hAnsi="宋体" w:cs="宋体" w:hint="eastAsia"/>
          <w:b/>
          <w:kern w:val="0"/>
          <w:sz w:val="24"/>
          <w:szCs w:val="24"/>
        </w:rPr>
        <w:t>谈判文件构成</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Pr="000A3F9E">
        <w:rPr>
          <w:rFonts w:ascii="宋体" w:eastAsia="宋体" w:hAnsi="宋体" w:cs="宋体" w:hint="eastAsia"/>
          <w:kern w:val="0"/>
          <w:sz w:val="24"/>
          <w:szCs w:val="24"/>
        </w:rPr>
        <w:t>谈判文件由以下部分组成：</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B05F90" w:rsidRPr="000A3F9E" w:rsidRDefault="00B05F90" w:rsidP="00B05F90">
      <w:pPr>
        <w:pStyle w:val="af0"/>
        <w:numPr>
          <w:ilvl w:val="0"/>
          <w:numId w:val="44"/>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Pr="000A3F9E">
        <w:rPr>
          <w:rFonts w:ascii="宋体" w:eastAsia="宋体" w:hAnsi="宋体" w:cs="宋体" w:hint="eastAsia"/>
          <w:kern w:val="0"/>
          <w:sz w:val="24"/>
          <w:szCs w:val="24"/>
        </w:rPr>
        <w:t>供应商应认真阅读、并充分理解谈判文件的全部内容（包括所有的补充、修</w:t>
      </w:r>
      <w:r w:rsidRPr="000A3F9E">
        <w:rPr>
          <w:rFonts w:ascii="宋体" w:eastAsia="宋体" w:hAnsi="宋体" w:cs="宋体" w:hint="eastAsia"/>
          <w:kern w:val="0"/>
          <w:sz w:val="24"/>
          <w:szCs w:val="24"/>
        </w:rPr>
        <w:lastRenderedPageBreak/>
        <w:t>改内容、重要事项、格式、条款和技术规范、参数及要求等），按谈判文件要求和规定编制响应文件，并保证所提供的全部资料的真实性，否则有可能导致响应被拒绝，其风险由供应商自行承担。</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0A3F9E">
        <w:rPr>
          <w:rFonts w:ascii="宋体" w:eastAsia="宋体" w:hAnsi="宋体" w:cs="宋体" w:hint="eastAsia"/>
          <w:kern w:val="0"/>
          <w:sz w:val="24"/>
          <w:szCs w:val="24"/>
        </w:rPr>
        <w:t>由成交</w:t>
      </w:r>
      <w:proofErr w:type="gramEnd"/>
      <w:r w:rsidRPr="000A3F9E">
        <w:rPr>
          <w:rFonts w:ascii="宋体" w:eastAsia="宋体" w:hAnsi="宋体" w:cs="宋体" w:hint="eastAsia"/>
          <w:kern w:val="0"/>
          <w:sz w:val="24"/>
          <w:szCs w:val="24"/>
        </w:rPr>
        <w:t>供应商负责。</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Pr="000A3F9E">
        <w:rPr>
          <w:rFonts w:ascii="宋体" w:eastAsia="宋体" w:hAnsi="宋体" w:cs="宋体" w:hint="eastAsia"/>
          <w:b/>
          <w:kern w:val="0"/>
          <w:sz w:val="24"/>
          <w:szCs w:val="24"/>
        </w:rPr>
        <w:t>谈判文件的澄清或修改</w:t>
      </w:r>
    </w:p>
    <w:p w:rsidR="00B05F90" w:rsidRPr="0025699B" w:rsidRDefault="00B05F90" w:rsidP="00B05F90">
      <w:pPr>
        <w:autoSpaceDE w:val="0"/>
        <w:autoSpaceDN w:val="0"/>
        <w:spacing w:line="360" w:lineRule="auto"/>
        <w:ind w:leftChars="79" w:left="166"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B05F90" w:rsidRPr="0025699B" w:rsidRDefault="00B05F90" w:rsidP="00B05F90">
      <w:pPr>
        <w:autoSpaceDE w:val="0"/>
        <w:autoSpaceDN w:val="0"/>
        <w:spacing w:line="360" w:lineRule="auto"/>
        <w:contextualSpacing/>
        <w:rPr>
          <w:rFonts w:ascii="宋体" w:hAnsi="宋体" w:cs="宋体"/>
          <w:kern w:val="0"/>
          <w:sz w:val="24"/>
          <w:szCs w:val="24"/>
        </w:rPr>
      </w:pPr>
    </w:p>
    <w:p w:rsidR="00B05F90" w:rsidRPr="000A3F9E" w:rsidRDefault="00B05F90" w:rsidP="00B05F90">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Pr="000A3F9E">
        <w:rPr>
          <w:rFonts w:ascii="宋体" w:eastAsia="宋体" w:hAnsi="宋体" w:cs="宋体" w:hint="eastAsia"/>
          <w:b/>
          <w:kern w:val="0"/>
          <w:sz w:val="24"/>
          <w:szCs w:val="24"/>
        </w:rPr>
        <w:t>响应文件的语言及计量单位</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Pr="000A3F9E">
        <w:rPr>
          <w:rFonts w:ascii="宋体" w:eastAsia="宋体" w:hAnsi="宋体" w:cs="宋体" w:hint="eastAsia"/>
          <w:b/>
          <w:kern w:val="0"/>
          <w:sz w:val="24"/>
          <w:szCs w:val="24"/>
        </w:rPr>
        <w:t>报价</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Pr="000A3F9E">
        <w:rPr>
          <w:rFonts w:ascii="宋体" w:eastAsia="宋体" w:hAnsi="宋体" w:cs="宋体" w:hint="eastAsia"/>
          <w:kern w:val="0"/>
          <w:sz w:val="24"/>
          <w:szCs w:val="24"/>
        </w:rPr>
        <w:t>本次谈判项目的报价均以人民币为计算单位。</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Pr="000A3F9E">
        <w:rPr>
          <w:rFonts w:ascii="宋体" w:eastAsia="宋体" w:hAnsi="宋体" w:cs="宋体" w:hint="eastAsia"/>
          <w:kern w:val="0"/>
          <w:sz w:val="24"/>
          <w:szCs w:val="24"/>
        </w:rPr>
        <w:t>采购人不得向供应商索要或者接受其给予的赠品、回扣或者与采购无关的</w:t>
      </w:r>
      <w:r w:rsidRPr="000A3F9E">
        <w:rPr>
          <w:rFonts w:ascii="宋体" w:eastAsia="宋体" w:hAnsi="宋体" w:cs="宋体" w:hint="eastAsia"/>
          <w:kern w:val="0"/>
          <w:sz w:val="24"/>
          <w:szCs w:val="24"/>
        </w:rPr>
        <w:lastRenderedPageBreak/>
        <w:t>其他商品、服务。</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Pr="000A3F9E">
        <w:rPr>
          <w:rFonts w:ascii="宋体" w:eastAsia="宋体" w:hAnsi="宋体" w:cs="宋体" w:hint="eastAsia"/>
          <w:kern w:val="0"/>
          <w:sz w:val="24"/>
          <w:szCs w:val="24"/>
        </w:rPr>
        <w:t>供应商应对项目要求的全部内容进行报价，少报漏报将导致其响应为非实质性响应予以拒绝。</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0A3F9E">
        <w:rPr>
          <w:rFonts w:ascii="宋体" w:eastAsia="宋体" w:hAnsi="宋体" w:cs="宋体" w:hint="eastAsia"/>
          <w:sz w:val="24"/>
          <w:szCs w:val="24"/>
        </w:rPr>
        <w:t>经通知参加他怕的供应商，在谈判结束后还有一次最终报价的机会</w:t>
      </w:r>
      <w:r w:rsidRPr="000A3F9E">
        <w:rPr>
          <w:rFonts w:ascii="宋体" w:eastAsia="宋体" w:hAnsi="宋体" w:cs="宋体" w:hint="eastAsia"/>
          <w:kern w:val="0"/>
          <w:sz w:val="24"/>
          <w:szCs w:val="24"/>
        </w:rPr>
        <w:t>。</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Pr="000A3F9E">
        <w:rPr>
          <w:rFonts w:ascii="宋体" w:eastAsia="宋体" w:hAnsi="宋体" w:cs="宋体" w:hint="eastAsia"/>
          <w:kern w:val="0"/>
          <w:sz w:val="24"/>
          <w:szCs w:val="24"/>
        </w:rPr>
        <w:t>本项目所涉及的运输、施工、安装、集成、调试、验收、备品和工具等费用均包含在响应报价中。</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Pr="000A3F9E">
        <w:rPr>
          <w:rFonts w:ascii="宋体" w:eastAsia="宋体" w:hAnsi="宋体" w:cs="宋体" w:hint="eastAsia"/>
          <w:kern w:val="0"/>
          <w:sz w:val="24"/>
          <w:szCs w:val="24"/>
        </w:rPr>
        <w:t>最低报价不能</w:t>
      </w:r>
      <w:proofErr w:type="gramStart"/>
      <w:r w:rsidRPr="000A3F9E">
        <w:rPr>
          <w:rFonts w:ascii="宋体" w:eastAsia="宋体" w:hAnsi="宋体" w:cs="宋体" w:hint="eastAsia"/>
          <w:kern w:val="0"/>
          <w:sz w:val="24"/>
          <w:szCs w:val="24"/>
        </w:rPr>
        <w:t>做为</w:t>
      </w:r>
      <w:proofErr w:type="gramEnd"/>
      <w:r w:rsidRPr="000A3F9E">
        <w:rPr>
          <w:rFonts w:ascii="宋体" w:eastAsia="宋体" w:hAnsi="宋体" w:cs="宋体" w:hint="eastAsia"/>
          <w:kern w:val="0"/>
          <w:sz w:val="24"/>
          <w:szCs w:val="24"/>
        </w:rPr>
        <w:t>成交的保证。</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Pr="000A3F9E">
        <w:rPr>
          <w:rFonts w:ascii="宋体" w:eastAsia="宋体" w:hAnsi="宋体" w:cs="宋体" w:hint="eastAsia"/>
          <w:b/>
          <w:kern w:val="0"/>
          <w:sz w:val="24"/>
          <w:szCs w:val="24"/>
        </w:rPr>
        <w:t>响应文件有效期</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sidRPr="000A3F9E">
        <w:rPr>
          <w:rFonts w:ascii="宋体" w:eastAsia="宋体" w:hAnsi="宋体" w:cs="宋体" w:hint="eastAsia"/>
          <w:kern w:val="0"/>
          <w:sz w:val="24"/>
          <w:szCs w:val="24"/>
        </w:rPr>
        <w:t>比谈判</w:t>
      </w:r>
      <w:proofErr w:type="gramEnd"/>
      <w:r w:rsidRPr="000A3F9E">
        <w:rPr>
          <w:rFonts w:ascii="宋体" w:eastAsia="宋体" w:hAnsi="宋体" w:cs="宋体" w:hint="eastAsia"/>
          <w:kern w:val="0"/>
          <w:sz w:val="24"/>
          <w:szCs w:val="24"/>
        </w:rPr>
        <w:t>文件规定短的属于非实质性响应，将被认定为报价无效。</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Pr="000A3F9E">
        <w:rPr>
          <w:rFonts w:ascii="宋体" w:eastAsia="宋体" w:hAnsi="宋体" w:cs="宋体" w:hint="eastAsia"/>
          <w:kern w:val="0"/>
          <w:sz w:val="24"/>
          <w:szCs w:val="24"/>
        </w:rPr>
        <w:t>采购人</w:t>
      </w:r>
      <w:r w:rsidRPr="000A3F9E">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sidRPr="000A3F9E">
        <w:rPr>
          <w:rFonts w:ascii="宋体" w:eastAsia="宋体" w:hAnsi="宋体" w:cs="宋体" w:hint="eastAsia"/>
          <w:sz w:val="24"/>
          <w:szCs w:val="24"/>
        </w:rPr>
        <w:t>作出</w:t>
      </w:r>
      <w:proofErr w:type="gramEnd"/>
      <w:r w:rsidRPr="000A3F9E">
        <w:rPr>
          <w:rFonts w:ascii="宋体" w:eastAsia="宋体" w:hAnsi="宋体" w:cs="宋体" w:hint="eastAsia"/>
          <w:sz w:val="24"/>
          <w:szCs w:val="24"/>
        </w:rPr>
        <w:t>书面答复。在延长的报价有效期内，供应商将不会被要求和允许修正其报价</w:t>
      </w:r>
      <w:r w:rsidRPr="000A3F9E">
        <w:rPr>
          <w:rFonts w:ascii="宋体" w:eastAsia="宋体" w:hAnsi="宋体" w:cs="宋体" w:hint="eastAsia"/>
          <w:kern w:val="0"/>
          <w:sz w:val="24"/>
          <w:szCs w:val="24"/>
        </w:rPr>
        <w:t>。</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Pr="000A3F9E">
        <w:rPr>
          <w:rFonts w:ascii="宋体" w:eastAsia="宋体" w:hAnsi="宋体" w:cs="宋体" w:hint="eastAsia"/>
          <w:kern w:val="0"/>
          <w:sz w:val="24"/>
          <w:szCs w:val="24"/>
        </w:rPr>
        <w:t>成交供应商的响应文件作为项目合同的附件，其有效期</w:t>
      </w:r>
      <w:proofErr w:type="gramStart"/>
      <w:r w:rsidRPr="000A3F9E">
        <w:rPr>
          <w:rFonts w:ascii="宋体" w:eastAsia="宋体" w:hAnsi="宋体" w:cs="宋体" w:hint="eastAsia"/>
          <w:kern w:val="0"/>
          <w:sz w:val="24"/>
          <w:szCs w:val="24"/>
        </w:rPr>
        <w:t>至成交</w:t>
      </w:r>
      <w:proofErr w:type="gramEnd"/>
      <w:r w:rsidRPr="000A3F9E">
        <w:rPr>
          <w:rFonts w:ascii="宋体" w:eastAsia="宋体" w:hAnsi="宋体" w:cs="宋体" w:hint="eastAsia"/>
          <w:kern w:val="0"/>
          <w:sz w:val="24"/>
          <w:szCs w:val="24"/>
        </w:rPr>
        <w:t>供应商全部合同义务履行完毕为止。</w:t>
      </w:r>
    </w:p>
    <w:p w:rsidR="00B05F90"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Pr="000A3F9E">
        <w:rPr>
          <w:rFonts w:ascii="宋体" w:eastAsia="宋体" w:hAnsi="宋体" w:cs="宋体" w:hint="eastAsia"/>
          <w:b/>
          <w:kern w:val="0"/>
          <w:sz w:val="24"/>
          <w:szCs w:val="24"/>
        </w:rPr>
        <w:t>响应文件构成</w:t>
      </w:r>
    </w:p>
    <w:p w:rsidR="00B05F90" w:rsidRPr="000A3F9E" w:rsidRDefault="00B05F90" w:rsidP="00B05F90">
      <w:pPr>
        <w:autoSpaceDE w:val="0"/>
        <w:autoSpaceDN w:val="0"/>
        <w:spacing w:line="360" w:lineRule="auto"/>
        <w:ind w:firstLineChars="200" w:firstLine="480"/>
        <w:contextualSpacing/>
        <w:rPr>
          <w:rFonts w:ascii="宋体" w:hAnsi="宋体" w:cs="宋体"/>
          <w:b/>
          <w:kern w:val="0"/>
          <w:sz w:val="24"/>
          <w:szCs w:val="24"/>
        </w:rPr>
      </w:pPr>
      <w:r w:rsidRPr="00F947B1">
        <w:rPr>
          <w:rFonts w:ascii="宋体" w:hAnsi="宋体" w:cs="宋体" w:hint="eastAsia"/>
          <w:kern w:val="0"/>
          <w:sz w:val="24"/>
          <w:szCs w:val="24"/>
        </w:rPr>
        <w:t>14.1</w:t>
      </w:r>
      <w:r w:rsidRPr="000A3F9E">
        <w:rPr>
          <w:rFonts w:ascii="宋体" w:eastAsia="宋体" w:hAnsi="宋体" w:cs="宋体" w:hint="eastAsia"/>
          <w:kern w:val="0"/>
          <w:sz w:val="24"/>
          <w:szCs w:val="24"/>
        </w:rPr>
        <w:t>响应文件的构成应符合法律法规及谈判文件的要求。</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Pr="000A3F9E">
        <w:rPr>
          <w:rFonts w:ascii="宋体" w:eastAsia="宋体" w:hAnsi="宋体" w:cs="宋体" w:hint="eastAsia"/>
          <w:kern w:val="0"/>
          <w:sz w:val="24"/>
          <w:szCs w:val="24"/>
        </w:rPr>
        <w:t>供应商应当按照谈判文件的要求编制响应文件。响应文件应当对谈判文件提出的要求和条件</w:t>
      </w:r>
      <w:proofErr w:type="gramStart"/>
      <w:r w:rsidRPr="000A3F9E">
        <w:rPr>
          <w:rFonts w:ascii="宋体" w:eastAsia="宋体" w:hAnsi="宋体" w:cs="宋体" w:hint="eastAsia"/>
          <w:kern w:val="0"/>
          <w:sz w:val="24"/>
          <w:szCs w:val="24"/>
        </w:rPr>
        <w:t>作出</w:t>
      </w:r>
      <w:proofErr w:type="gramEnd"/>
      <w:r w:rsidRPr="000A3F9E">
        <w:rPr>
          <w:rFonts w:ascii="宋体" w:eastAsia="宋体" w:hAnsi="宋体" w:cs="宋体" w:hint="eastAsia"/>
          <w:kern w:val="0"/>
          <w:sz w:val="24"/>
          <w:szCs w:val="24"/>
        </w:rPr>
        <w:t>明确响应。</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14.3</w:t>
      </w:r>
      <w:r w:rsidRPr="000A3F9E">
        <w:rPr>
          <w:rFonts w:ascii="宋体" w:eastAsia="宋体" w:hAnsi="宋体" w:cs="宋体" w:hint="eastAsia"/>
          <w:kern w:val="0"/>
          <w:sz w:val="24"/>
          <w:szCs w:val="24"/>
        </w:rPr>
        <w:t>响应文件由资格证明材料、符合性证明材料、其它材料等组成。</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sidRPr="000A3F9E">
        <w:rPr>
          <w:rFonts w:ascii="宋体" w:eastAsia="宋体" w:hAnsi="宋体" w:cs="宋体" w:hint="eastAsia"/>
          <w:kern w:val="0"/>
          <w:sz w:val="24"/>
          <w:szCs w:val="24"/>
        </w:rPr>
        <w:t>供谈判</w:t>
      </w:r>
      <w:proofErr w:type="gramEnd"/>
      <w:r w:rsidRPr="000A3F9E">
        <w:rPr>
          <w:rFonts w:ascii="宋体" w:eastAsia="宋体" w:hAnsi="宋体" w:cs="宋体" w:hint="eastAsia"/>
          <w:kern w:val="0"/>
          <w:sz w:val="24"/>
          <w:szCs w:val="24"/>
        </w:rPr>
        <w:t>响应文件递交现场备用。</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000015A7" w:rsidRPr="00C67B7D">
        <w:rPr>
          <w:rFonts w:asciiTheme="minorEastAsia" w:hAnsiTheme="minorEastAsia" w:cs="宋体" w:hint="eastAsia"/>
          <w:b/>
          <w:kern w:val="0"/>
          <w:sz w:val="24"/>
          <w:szCs w:val="24"/>
        </w:rPr>
        <w:t>0374-</w:t>
      </w:r>
      <w:r w:rsidR="000015A7">
        <w:rPr>
          <w:rFonts w:asciiTheme="minorEastAsia" w:hAnsiTheme="minorEastAsia" w:cs="宋体" w:hint="eastAsia"/>
          <w:b/>
          <w:kern w:val="0"/>
          <w:sz w:val="24"/>
          <w:szCs w:val="24"/>
        </w:rPr>
        <w:t>2961598</w:t>
      </w:r>
      <w:r w:rsidRPr="0025699B">
        <w:rPr>
          <w:rFonts w:ascii="宋体" w:eastAsia="宋体" w:hAnsi="宋体" w:cs="宋体" w:hint="eastAsia"/>
          <w:kern w:val="0"/>
          <w:sz w:val="24"/>
          <w:szCs w:val="24"/>
        </w:rPr>
        <w:t>。</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Pr="000A3F9E">
        <w:rPr>
          <w:rFonts w:ascii="宋体" w:eastAsia="宋体" w:hAnsi="宋体" w:cs="宋体" w:hint="eastAsia"/>
          <w:b/>
          <w:kern w:val="0"/>
          <w:sz w:val="24"/>
          <w:szCs w:val="24"/>
        </w:rPr>
        <w:t>响应文件格式</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Pr="000A3F9E">
        <w:rPr>
          <w:rFonts w:ascii="宋体" w:eastAsia="宋体" w:hAnsi="宋体"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Pr="000A3F9E">
        <w:rPr>
          <w:rFonts w:ascii="宋体" w:eastAsia="宋体" w:hAnsi="宋体" w:cs="宋体" w:hint="eastAsia"/>
          <w:b/>
          <w:kern w:val="0"/>
          <w:sz w:val="24"/>
          <w:szCs w:val="24"/>
        </w:rPr>
        <w:t>谈判保证金</w:t>
      </w:r>
    </w:p>
    <w:p w:rsidR="00B05F90" w:rsidRPr="00AC7D29" w:rsidRDefault="00B05F90" w:rsidP="00B05F90">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16.1本项目不收取谈判保证金。</w:t>
      </w:r>
    </w:p>
    <w:p w:rsidR="00B05F90" w:rsidRPr="00AC7D29" w:rsidRDefault="00B05F90" w:rsidP="00B05F90">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16.2供应商应提供投标承诺函。</w:t>
      </w:r>
    </w:p>
    <w:p w:rsidR="00B05F90" w:rsidRPr="007B4A7C"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Pr="007B4A7C">
        <w:rPr>
          <w:rFonts w:ascii="宋体" w:eastAsia="宋体" w:hAnsi="宋体" w:cs="宋体" w:hint="eastAsia"/>
          <w:b/>
          <w:kern w:val="0"/>
          <w:sz w:val="24"/>
          <w:szCs w:val="24"/>
        </w:rPr>
        <w:t>谈判文件的数量和签署盖章</w:t>
      </w:r>
    </w:p>
    <w:p w:rsidR="00B05F90" w:rsidRPr="007B4A7C"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Pr="007B4A7C">
        <w:rPr>
          <w:rFonts w:ascii="宋体" w:eastAsia="宋体" w:hAnsi="宋体" w:cs="宋体" w:hint="eastAsia"/>
          <w:kern w:val="0"/>
          <w:sz w:val="24"/>
          <w:szCs w:val="24"/>
        </w:rPr>
        <w:t>供应商应提交响应文件份数见“供应商须知前附表”。</w:t>
      </w:r>
    </w:p>
    <w:p w:rsidR="00B05F90" w:rsidRPr="007B4A7C"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B05F90" w:rsidRPr="007B4A7C"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Pr="007B4A7C">
        <w:rPr>
          <w:rFonts w:ascii="宋体" w:eastAsia="宋体" w:hAnsi="宋体" w:cs="宋体" w:hint="eastAsia"/>
          <w:kern w:val="0"/>
          <w:sz w:val="24"/>
          <w:szCs w:val="24"/>
        </w:rPr>
        <w:t>纸质响应文件副本可以是纸质响应文件的正本复印而成。</w:t>
      </w:r>
    </w:p>
    <w:p w:rsidR="00B05F90" w:rsidRPr="0025699B" w:rsidRDefault="00B05F90" w:rsidP="00B05F90">
      <w:pPr>
        <w:tabs>
          <w:tab w:val="left" w:pos="1260"/>
        </w:tabs>
        <w:autoSpaceDE w:val="0"/>
        <w:autoSpaceDN w:val="0"/>
        <w:spacing w:line="360" w:lineRule="auto"/>
        <w:contextualSpacing/>
        <w:rPr>
          <w:rFonts w:ascii="宋体" w:hAnsi="宋体" w:cs="宋体"/>
          <w:sz w:val="24"/>
          <w:szCs w:val="24"/>
          <w:lang w:val="zh-CN"/>
        </w:rPr>
      </w:pPr>
    </w:p>
    <w:p w:rsidR="00B05F90" w:rsidRPr="00302C26" w:rsidRDefault="00302C26" w:rsidP="00302C26">
      <w:pPr>
        <w:tabs>
          <w:tab w:val="left" w:pos="1260"/>
        </w:tabs>
        <w:autoSpaceDE w:val="0"/>
        <w:autoSpaceDN w:val="0"/>
        <w:spacing w:line="360" w:lineRule="auto"/>
        <w:ind w:firstLineChars="1100" w:firstLine="2650"/>
        <w:contextualSpacing/>
        <w:rPr>
          <w:rFonts w:ascii="宋体" w:hAnsi="宋体" w:cs="宋体"/>
          <w:b/>
          <w:kern w:val="0"/>
          <w:sz w:val="24"/>
          <w:szCs w:val="24"/>
        </w:rPr>
      </w:pPr>
      <w:r>
        <w:rPr>
          <w:rFonts w:ascii="宋体" w:eastAsia="宋体" w:hAnsi="宋体" w:cs="宋体" w:hint="eastAsia"/>
          <w:b/>
          <w:kern w:val="0"/>
          <w:sz w:val="24"/>
          <w:szCs w:val="24"/>
        </w:rPr>
        <w:t>四、</w:t>
      </w:r>
      <w:r w:rsidR="00B05F90" w:rsidRPr="00302C26">
        <w:rPr>
          <w:rFonts w:ascii="宋体" w:eastAsia="宋体" w:hAnsi="宋体" w:cs="宋体" w:hint="eastAsia"/>
          <w:b/>
          <w:kern w:val="0"/>
          <w:sz w:val="24"/>
          <w:szCs w:val="24"/>
        </w:rPr>
        <w:t>响应文件的递交</w:t>
      </w:r>
    </w:p>
    <w:p w:rsidR="00B05F90" w:rsidRPr="004F5438" w:rsidRDefault="00B05F90" w:rsidP="00B05F90">
      <w:pPr>
        <w:autoSpaceDE w:val="0"/>
        <w:autoSpaceDN w:val="0"/>
        <w:spacing w:line="360" w:lineRule="auto"/>
        <w:contextualSpacing/>
        <w:rPr>
          <w:rFonts w:ascii="宋体" w:hAnsi="宋体" w:cs="宋体"/>
          <w:b/>
          <w:kern w:val="0"/>
          <w:sz w:val="24"/>
          <w:szCs w:val="24"/>
        </w:rPr>
      </w:pPr>
      <w:r w:rsidRPr="004F5438">
        <w:rPr>
          <w:rFonts w:ascii="宋体" w:eastAsia="宋体" w:hAnsi="宋体" w:cs="宋体" w:hint="eastAsia"/>
          <w:b/>
          <w:kern w:val="0"/>
          <w:sz w:val="24"/>
          <w:szCs w:val="24"/>
        </w:rPr>
        <w:t>18.响应文件的密封</w:t>
      </w:r>
    </w:p>
    <w:p w:rsidR="00240DDE" w:rsidRPr="00BA0E88" w:rsidRDefault="00240DDE" w:rsidP="00240DD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Pr="00BA0E88">
        <w:rPr>
          <w:rFonts w:asciiTheme="minorEastAsia" w:hAnsiTheme="minorEastAsia" w:cs="宋体" w:hint="eastAsia"/>
          <w:kern w:val="0"/>
          <w:sz w:val="24"/>
          <w:szCs w:val="24"/>
        </w:rPr>
        <w:t>供应商应将纸质响应文件“正本”、“ 副本”密封包装</w:t>
      </w:r>
      <w:r w:rsidRPr="00BA0E88">
        <w:rPr>
          <w:rFonts w:ascii="宋体" w:hAnsi="宋体" w:cs="仿宋_GB2312" w:hint="eastAsia"/>
          <w:sz w:val="24"/>
          <w:lang w:val="zh-CN"/>
        </w:rPr>
        <w:t>。</w:t>
      </w:r>
      <w:r w:rsidRPr="00BA0E88">
        <w:rPr>
          <w:rFonts w:asciiTheme="minorEastAsia" w:hAnsiTheme="minorEastAsia" w:cs="宋体" w:hint="eastAsia"/>
          <w:kern w:val="0"/>
          <w:sz w:val="24"/>
          <w:szCs w:val="24"/>
        </w:rPr>
        <w:t>使用电子介质存储的响应文件单独密封包装，并随纸质响应文件一并提交。</w:t>
      </w:r>
    </w:p>
    <w:p w:rsidR="00B05F90" w:rsidRPr="009F19FB" w:rsidRDefault="00240DDE" w:rsidP="00240DDE">
      <w:pPr>
        <w:autoSpaceDE w:val="0"/>
        <w:autoSpaceDN w:val="0"/>
        <w:spacing w:line="360" w:lineRule="auto"/>
        <w:ind w:firstLineChars="200" w:firstLine="480"/>
        <w:contextualSpacing/>
        <w:rPr>
          <w:rFonts w:ascii="宋体" w:hAnsi="宋体" w:cs="宋体"/>
          <w:b/>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18.2  </w:t>
      </w:r>
      <w:r w:rsidRPr="00BA0E88">
        <w:rPr>
          <w:rFonts w:asciiTheme="minorEastAsia" w:hAnsiTheme="minorEastAsia" w:cs="宋体" w:hint="eastAsia"/>
          <w:kern w:val="0"/>
          <w:sz w:val="24"/>
          <w:szCs w:val="24"/>
        </w:rPr>
        <w:t>响应文件如果未按规定密封，采购人、集中采购机构将拒绝接收。</w:t>
      </w:r>
    </w:p>
    <w:p w:rsidR="00B05F90" w:rsidRPr="004F5438" w:rsidRDefault="00B05F90" w:rsidP="00B05F90">
      <w:pPr>
        <w:autoSpaceDE w:val="0"/>
        <w:autoSpaceDN w:val="0"/>
        <w:spacing w:line="360" w:lineRule="auto"/>
        <w:contextualSpacing/>
        <w:rPr>
          <w:rFonts w:ascii="宋体" w:hAnsi="宋体" w:cs="宋体"/>
          <w:b/>
          <w:kern w:val="0"/>
          <w:sz w:val="24"/>
          <w:szCs w:val="24"/>
        </w:rPr>
      </w:pPr>
      <w:r w:rsidRPr="004F5438">
        <w:rPr>
          <w:rFonts w:ascii="宋体" w:hAnsi="宋体" w:cs="宋体" w:hint="eastAsia"/>
          <w:b/>
          <w:kern w:val="0"/>
          <w:sz w:val="24"/>
          <w:szCs w:val="24"/>
        </w:rPr>
        <w:t>19.</w:t>
      </w:r>
      <w:r w:rsidRPr="004F5438">
        <w:rPr>
          <w:rFonts w:ascii="宋体" w:eastAsia="宋体" w:hAnsi="宋体" w:cs="宋体" w:hint="eastAsia"/>
          <w:b/>
          <w:kern w:val="0"/>
          <w:sz w:val="24"/>
          <w:szCs w:val="24"/>
        </w:rPr>
        <w:t>谈判响应截止时间</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Pr="002813AA">
        <w:rPr>
          <w:rFonts w:ascii="宋体" w:eastAsia="宋体" w:hAnsi="宋体" w:cs="宋体" w:hint="eastAsia"/>
          <w:sz w:val="24"/>
          <w:szCs w:val="24"/>
        </w:rPr>
        <w:t>在递交截止时间以后送达的响应文件，</w:t>
      </w:r>
      <w:r w:rsidRPr="002813AA">
        <w:rPr>
          <w:rFonts w:ascii="宋体" w:eastAsia="宋体" w:hAnsi="宋体" w:cs="宋体" w:hint="eastAsia"/>
          <w:kern w:val="0"/>
          <w:sz w:val="24"/>
          <w:szCs w:val="24"/>
        </w:rPr>
        <w:t>采购人、采购代理机构</w:t>
      </w:r>
      <w:r w:rsidRPr="002813AA">
        <w:rPr>
          <w:rFonts w:ascii="宋体" w:eastAsia="宋体" w:hAnsi="宋体" w:cs="宋体" w:hint="eastAsia"/>
          <w:sz w:val="24"/>
          <w:szCs w:val="24"/>
        </w:rPr>
        <w:t>将予以拒绝。</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Pr="002813AA">
        <w:rPr>
          <w:rFonts w:ascii="宋体" w:eastAsia="宋体" w:hAnsi="宋体" w:cs="宋体" w:hint="eastAsia"/>
          <w:kern w:val="0"/>
          <w:sz w:val="24"/>
          <w:szCs w:val="24"/>
        </w:rPr>
        <w:t>采购人、采购代理机构可以按本须知第10条规定，通过修改谈判文件自行决定酌情延长谈判响应截止期。在此情况下，采购人和供应商</w:t>
      </w:r>
      <w:proofErr w:type="gramStart"/>
      <w:r w:rsidRPr="002813AA">
        <w:rPr>
          <w:rFonts w:ascii="宋体" w:eastAsia="宋体" w:hAnsi="宋体" w:cs="宋体" w:hint="eastAsia"/>
          <w:kern w:val="0"/>
          <w:sz w:val="24"/>
          <w:szCs w:val="24"/>
        </w:rPr>
        <w:t>受谈判</w:t>
      </w:r>
      <w:proofErr w:type="gramEnd"/>
      <w:r w:rsidRPr="002813AA">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B05F90" w:rsidRPr="002813AA"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Pr="002813AA">
        <w:rPr>
          <w:rFonts w:ascii="宋体" w:eastAsia="宋体" w:hAnsi="宋体" w:cs="宋体" w:hint="eastAsia"/>
          <w:b/>
          <w:kern w:val="0"/>
          <w:sz w:val="24"/>
          <w:szCs w:val="24"/>
        </w:rPr>
        <w:t>迟交的响应文件</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B05F90" w:rsidRPr="002813AA"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Pr="002813AA">
        <w:rPr>
          <w:rFonts w:ascii="宋体" w:eastAsia="宋体" w:hAnsi="宋体" w:cs="宋体" w:hint="eastAsia"/>
          <w:b/>
          <w:kern w:val="0"/>
          <w:sz w:val="24"/>
          <w:szCs w:val="24"/>
        </w:rPr>
        <w:t>响应文件的修改和撤回</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sidRPr="002813AA">
        <w:rPr>
          <w:rFonts w:ascii="宋体" w:eastAsia="宋体" w:hAnsi="宋体" w:cs="宋体" w:hint="eastAsia"/>
          <w:kern w:val="0"/>
          <w:sz w:val="24"/>
          <w:szCs w:val="24"/>
        </w:rPr>
        <w:t>供应商不得在投标有效期内撤销响应文件，否则招标人将不退还其谈判保证金。</w:t>
      </w:r>
    </w:p>
    <w:p w:rsidR="00B05F90"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B05F90" w:rsidRPr="002813AA" w:rsidRDefault="00B05F90" w:rsidP="00B05F90">
      <w:pPr>
        <w:autoSpaceDE w:val="0"/>
        <w:autoSpaceDN w:val="0"/>
        <w:spacing w:line="360" w:lineRule="auto"/>
        <w:contextualSpacing/>
        <w:rPr>
          <w:rFonts w:ascii="宋体" w:hAnsi="宋体" w:cs="宋体"/>
          <w:b/>
          <w:kern w:val="0"/>
          <w:sz w:val="24"/>
          <w:szCs w:val="24"/>
        </w:rPr>
      </w:pPr>
    </w:p>
    <w:p w:rsidR="00B05F90" w:rsidRPr="0025699B" w:rsidRDefault="00B05F90" w:rsidP="00B05F9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B05F90" w:rsidRPr="002813AA"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Pr="002813AA">
        <w:rPr>
          <w:rFonts w:ascii="宋体" w:eastAsia="宋体" w:hAnsi="宋体" w:cs="宋体" w:hint="eastAsia"/>
          <w:b/>
          <w:kern w:val="0"/>
          <w:sz w:val="24"/>
          <w:szCs w:val="24"/>
        </w:rPr>
        <w:t>响应文件密封情况检查及解密</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Pr="002813AA">
        <w:rPr>
          <w:rFonts w:ascii="宋体" w:eastAsia="宋体" w:hAnsi="宋体" w:cs="宋体" w:hint="eastAsia"/>
          <w:sz w:val="24"/>
          <w:szCs w:val="24"/>
        </w:rPr>
        <w:t>谈判响应截止时间</w:t>
      </w:r>
      <w:r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B05F90" w:rsidRPr="00341C3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Pr="002813AA">
        <w:rPr>
          <w:rFonts w:ascii="宋体" w:eastAsia="宋体" w:hAnsi="宋体" w:cs="宋体" w:hint="eastAsia"/>
          <w:kern w:val="0"/>
          <w:sz w:val="24"/>
          <w:szCs w:val="24"/>
        </w:rPr>
        <w:t>供应商不足3家的，本项目谈判活动终止。</w:t>
      </w:r>
    </w:p>
    <w:p w:rsidR="00B05F90" w:rsidRPr="002813AA"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Pr="002813AA">
        <w:rPr>
          <w:rFonts w:ascii="宋体" w:eastAsia="宋体" w:hAnsi="宋体" w:cs="宋体" w:hint="eastAsia"/>
          <w:b/>
          <w:kern w:val="0"/>
          <w:sz w:val="24"/>
          <w:szCs w:val="24"/>
        </w:rPr>
        <w:t>谈判小组组成</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Pr="002813AA">
        <w:rPr>
          <w:rFonts w:ascii="宋体" w:eastAsia="宋体" w:hAnsi="宋体" w:cs="宋体" w:hint="eastAsia"/>
          <w:kern w:val="0"/>
          <w:sz w:val="24"/>
          <w:szCs w:val="24"/>
        </w:rPr>
        <w:t>采购人将依法组建谈判小组，谈判小组</w:t>
      </w:r>
      <w:r w:rsidRPr="002813AA">
        <w:rPr>
          <w:rFonts w:ascii="宋体" w:eastAsia="宋体" w:hAnsi="宋体" w:cs="宋体" w:hint="eastAsia"/>
          <w:sz w:val="24"/>
          <w:szCs w:val="24"/>
        </w:rPr>
        <w:t>由采购人代表和评审专家共3人以上单数组成，其中评审专家人数不得少于竞争性谈判小组成员总数</w:t>
      </w:r>
      <w:r w:rsidRPr="002813AA">
        <w:rPr>
          <w:rFonts w:ascii="宋体" w:eastAsia="宋体" w:hAnsi="宋体" w:cs="宋体" w:hint="eastAsia"/>
          <w:kern w:val="0"/>
          <w:sz w:val="24"/>
          <w:szCs w:val="24"/>
        </w:rPr>
        <w:t>的三分之二。评审专家依法从政府采购评审专家库中随机抽取。</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Pr="0025699B">
        <w:rPr>
          <w:rFonts w:ascii="宋体" w:eastAsia="宋体" w:hAnsi="宋体" w:cs="宋体" w:hint="eastAsia"/>
          <w:kern w:val="0"/>
          <w:sz w:val="24"/>
          <w:szCs w:val="24"/>
        </w:rPr>
        <w:t>采购人将依法组建谈判小组，谈判小组由评审专家组成，成员人数应当为</w:t>
      </w:r>
      <w:r w:rsidRPr="0025699B">
        <w:rPr>
          <w:rFonts w:ascii="宋体" w:eastAsia="宋体" w:hAnsi="宋体" w:cs="宋体" w:hint="eastAsia"/>
          <w:sz w:val="24"/>
          <w:szCs w:val="24"/>
        </w:rPr>
        <w:t>3人以上单数组成</w:t>
      </w:r>
      <w:r w:rsidRPr="0025699B">
        <w:rPr>
          <w:rFonts w:ascii="宋体" w:eastAsia="宋体" w:hAnsi="宋体" w:cs="宋体" w:hint="eastAsia"/>
          <w:kern w:val="0"/>
          <w:sz w:val="24"/>
          <w:szCs w:val="24"/>
        </w:rPr>
        <w:t>。评审专家依法从政府采购评审专家库中随机抽取。</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B05F90" w:rsidRPr="0025699B" w:rsidRDefault="00B05F90" w:rsidP="00B05F90">
      <w:pPr>
        <w:pStyle w:val="af0"/>
        <w:numPr>
          <w:ilvl w:val="1"/>
          <w:numId w:val="9"/>
        </w:numPr>
        <w:autoSpaceDE w:val="0"/>
        <w:autoSpaceDN w:val="0"/>
        <w:spacing w:line="360" w:lineRule="auto"/>
        <w:ind w:firstLineChars="0"/>
        <w:contextualSpacing/>
        <w:rPr>
          <w:rFonts w:ascii="宋体" w:hAnsi="宋体" w:cs="宋体"/>
          <w:vanish/>
          <w:sz w:val="24"/>
          <w:szCs w:val="24"/>
        </w:rPr>
      </w:pP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Pr="002813AA">
        <w:rPr>
          <w:rFonts w:ascii="宋体" w:eastAsia="宋体" w:hAnsi="宋体" w:cs="宋体" w:hint="eastAsia"/>
          <w:sz w:val="24"/>
          <w:szCs w:val="24"/>
        </w:rPr>
        <w:t>采购人不得以评审专家身份参加本部门或本单位采购项目的评审</w:t>
      </w:r>
      <w:r w:rsidRPr="002813AA">
        <w:rPr>
          <w:rFonts w:ascii="宋体" w:eastAsia="宋体" w:hAnsi="宋体" w:cs="宋体" w:hint="eastAsia"/>
          <w:kern w:val="0"/>
          <w:sz w:val="24"/>
          <w:szCs w:val="24"/>
        </w:rPr>
        <w:t>。</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Pr="002813AA">
        <w:rPr>
          <w:rFonts w:ascii="宋体" w:eastAsia="宋体" w:hAnsi="宋体" w:cs="宋体" w:hint="eastAsia"/>
          <w:kern w:val="0"/>
          <w:sz w:val="24"/>
          <w:szCs w:val="24"/>
        </w:rPr>
        <w:t>谈判小组成员与供应</w:t>
      </w:r>
      <w:proofErr w:type="gramStart"/>
      <w:r w:rsidRPr="002813AA">
        <w:rPr>
          <w:rFonts w:ascii="宋体" w:eastAsia="宋体" w:hAnsi="宋体" w:cs="宋体" w:hint="eastAsia"/>
          <w:kern w:val="0"/>
          <w:sz w:val="24"/>
          <w:szCs w:val="24"/>
        </w:rPr>
        <w:t>商存在</w:t>
      </w:r>
      <w:proofErr w:type="gramEnd"/>
      <w:r w:rsidRPr="002813AA">
        <w:rPr>
          <w:rFonts w:ascii="宋体" w:eastAsia="宋体" w:hAnsi="宋体" w:cs="宋体" w:hint="eastAsia"/>
          <w:kern w:val="0"/>
          <w:sz w:val="24"/>
          <w:szCs w:val="24"/>
        </w:rPr>
        <w:t>下列利害关系之一的,应当回避:</w:t>
      </w:r>
    </w:p>
    <w:p w:rsidR="00B05F90" w:rsidRPr="0025699B" w:rsidRDefault="00B05F90" w:rsidP="00B05F90">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w:t>
      </w:r>
      <w:proofErr w:type="gramStart"/>
      <w:r w:rsidRPr="0025699B">
        <w:rPr>
          <w:rFonts w:ascii="宋体" w:eastAsia="宋体" w:hAnsi="宋体" w:cs="宋体" w:hint="eastAsia"/>
          <w:sz w:val="24"/>
          <w:szCs w:val="24"/>
        </w:rPr>
        <w:t>商存在</w:t>
      </w:r>
      <w:proofErr w:type="gramEnd"/>
      <w:r w:rsidRPr="0025699B">
        <w:rPr>
          <w:rFonts w:ascii="宋体" w:eastAsia="宋体" w:hAnsi="宋体" w:cs="宋体" w:hint="eastAsia"/>
          <w:sz w:val="24"/>
          <w:szCs w:val="24"/>
        </w:rPr>
        <w:t>劳动关系,或者担任</w:t>
      </w:r>
      <w:proofErr w:type="gramStart"/>
      <w:r w:rsidRPr="0025699B">
        <w:rPr>
          <w:rFonts w:ascii="宋体" w:eastAsia="宋体" w:hAnsi="宋体" w:cs="宋体" w:hint="eastAsia"/>
          <w:sz w:val="24"/>
          <w:szCs w:val="24"/>
        </w:rPr>
        <w:t>过供应</w:t>
      </w:r>
      <w:proofErr w:type="gramEnd"/>
      <w:r w:rsidRPr="0025699B">
        <w:rPr>
          <w:rFonts w:ascii="宋体" w:eastAsia="宋体" w:hAnsi="宋体" w:cs="宋体" w:hint="eastAsia"/>
          <w:sz w:val="24"/>
          <w:szCs w:val="24"/>
        </w:rPr>
        <w:t>商的董事、监事,或者是供应商的控股股东或实际控制人；</w:t>
      </w:r>
    </w:p>
    <w:p w:rsidR="00B05F90" w:rsidRPr="0025699B" w:rsidRDefault="00B05F90" w:rsidP="00B05F90">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B05F90" w:rsidRPr="002813AA" w:rsidRDefault="00B05F90" w:rsidP="00B05F90">
      <w:pPr>
        <w:pStyle w:val="af0"/>
        <w:numPr>
          <w:ilvl w:val="2"/>
          <w:numId w:val="48"/>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Pr="002813AA">
        <w:rPr>
          <w:rFonts w:ascii="宋体" w:eastAsia="宋体" w:hAnsi="宋体" w:cs="宋体" w:hint="eastAsia"/>
          <w:kern w:val="0"/>
          <w:sz w:val="24"/>
          <w:szCs w:val="24"/>
        </w:rPr>
        <w:t>采购人不得担任谈判小组组长。</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Pr="009A7931">
        <w:rPr>
          <w:rFonts w:ascii="宋体" w:eastAsia="宋体" w:hAnsi="宋体" w:cs="宋体" w:hint="eastAsia"/>
          <w:kern w:val="0"/>
          <w:sz w:val="24"/>
          <w:szCs w:val="24"/>
        </w:rPr>
        <w:t>谈判小组成员名单在成交结果公告前应当保密。</w:t>
      </w:r>
    </w:p>
    <w:p w:rsidR="00B05F90" w:rsidRPr="009A793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Pr="009A7931">
        <w:rPr>
          <w:rFonts w:ascii="宋体" w:eastAsia="宋体" w:hAnsi="宋体" w:cs="宋体" w:hint="eastAsia"/>
          <w:b/>
          <w:kern w:val="0"/>
          <w:sz w:val="24"/>
          <w:szCs w:val="24"/>
        </w:rPr>
        <w:t>资格审查和符合性审查</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Pr="009A7931">
        <w:rPr>
          <w:rFonts w:ascii="宋体" w:eastAsia="宋体" w:hAnsi="宋体" w:cs="宋体" w:hint="eastAsia"/>
          <w:kern w:val="0"/>
          <w:sz w:val="24"/>
          <w:szCs w:val="24"/>
        </w:rPr>
        <w:t>资格审查：谈判小组依据有关法律法规和谈判文件的规定对供应商的资格进行审查。</w:t>
      </w:r>
    </w:p>
    <w:p w:rsidR="00B05F90" w:rsidRPr="009A7931" w:rsidRDefault="00B05F90" w:rsidP="00B05F90">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B05F90" w:rsidRPr="0025699B" w:rsidRDefault="00B05F90" w:rsidP="00B05F90">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B05F90" w:rsidRPr="0025699B" w:rsidRDefault="00B05F90" w:rsidP="00B05F90">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Pr="009A7931">
        <w:rPr>
          <w:rFonts w:ascii="宋体" w:eastAsia="宋体" w:hAnsi="宋体" w:cs="宋体" w:hint="eastAsia"/>
          <w:kern w:val="0"/>
          <w:sz w:val="24"/>
          <w:szCs w:val="24"/>
        </w:rPr>
        <w:t>符合性审查：</w:t>
      </w:r>
      <w:r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Pr="009A7931">
        <w:rPr>
          <w:rFonts w:ascii="宋体" w:eastAsia="宋体" w:hAnsi="宋体" w:cs="宋体" w:hint="eastAsia"/>
          <w:sz w:val="24"/>
          <w:szCs w:val="24"/>
        </w:rPr>
        <w:t>作出</w:t>
      </w:r>
      <w:proofErr w:type="gramEnd"/>
      <w:r w:rsidRPr="009A7931">
        <w:rPr>
          <w:rFonts w:ascii="宋体" w:eastAsia="宋体" w:hAnsi="宋体" w:cs="宋体" w:hint="eastAsia"/>
          <w:sz w:val="24"/>
          <w:szCs w:val="24"/>
        </w:rPr>
        <w:t>响应。</w:t>
      </w:r>
    </w:p>
    <w:p w:rsidR="00B05F90"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Pr="009A7931">
        <w:rPr>
          <w:rFonts w:ascii="宋体" w:eastAsia="宋体" w:hAnsi="宋体" w:cs="宋体" w:hint="eastAsia"/>
          <w:b/>
          <w:kern w:val="0"/>
          <w:sz w:val="24"/>
          <w:szCs w:val="24"/>
        </w:rPr>
        <w:t>响应文件的澄清</w:t>
      </w:r>
    </w:p>
    <w:p w:rsidR="00B05F90" w:rsidRPr="009A7931" w:rsidRDefault="00B05F90" w:rsidP="00B05F90">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26.1谈判小组在对响应文件的有效性、完整性和响应程度进行审查时，可以要求供应商对响应文件中含义不明确、同类问题表述不一致或者有明显文字和计算错误的内容等</w:t>
      </w:r>
      <w:proofErr w:type="gramStart"/>
      <w:r w:rsidRPr="009A7931">
        <w:rPr>
          <w:rFonts w:ascii="宋体" w:eastAsia="宋体" w:hAnsi="宋体" w:cs="宋体" w:hint="eastAsia"/>
          <w:sz w:val="24"/>
          <w:szCs w:val="24"/>
        </w:rPr>
        <w:t>作出</w:t>
      </w:r>
      <w:proofErr w:type="gramEnd"/>
      <w:r w:rsidRPr="009A7931">
        <w:rPr>
          <w:rFonts w:ascii="宋体" w:eastAsia="宋体" w:hAnsi="宋体" w:cs="宋体" w:hint="eastAsia"/>
          <w:sz w:val="24"/>
          <w:szCs w:val="24"/>
        </w:rPr>
        <w:t>必要的澄清、说明或者更正</w:t>
      </w:r>
      <w:r w:rsidRPr="009A7931">
        <w:rPr>
          <w:rFonts w:ascii="宋体" w:eastAsia="宋体" w:hAnsi="宋体" w:cs="宋体" w:hint="eastAsia"/>
          <w:kern w:val="0"/>
          <w:sz w:val="24"/>
          <w:szCs w:val="24"/>
        </w:rPr>
        <w:t>。</w:t>
      </w:r>
      <w:r w:rsidRPr="009A7931">
        <w:rPr>
          <w:rFonts w:ascii="宋体" w:eastAsia="宋体" w:hAnsi="宋体" w:cs="宋体" w:hint="eastAsia"/>
          <w:sz w:val="24"/>
          <w:szCs w:val="24"/>
        </w:rPr>
        <w:t>供应商的澄清、说明或者更正不得超出响应文件的范围或者改变响应文件的实质性内容</w:t>
      </w:r>
    </w:p>
    <w:p w:rsidR="00B05F90" w:rsidRPr="0025699B" w:rsidRDefault="00B05F90" w:rsidP="00B05F90">
      <w:pPr>
        <w:pStyle w:val="af0"/>
        <w:numPr>
          <w:ilvl w:val="1"/>
          <w:numId w:val="48"/>
        </w:numPr>
        <w:autoSpaceDE w:val="0"/>
        <w:autoSpaceDN w:val="0"/>
        <w:spacing w:line="360" w:lineRule="auto"/>
        <w:ind w:firstLineChars="0"/>
        <w:contextualSpacing/>
        <w:rPr>
          <w:rFonts w:ascii="宋体" w:hAnsi="宋体" w:cs="宋体"/>
          <w:vanish/>
          <w:kern w:val="0"/>
          <w:sz w:val="24"/>
          <w:szCs w:val="24"/>
        </w:rPr>
      </w:pP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Pr="009A7931">
        <w:rPr>
          <w:rFonts w:ascii="宋体" w:eastAsia="宋体" w:hAnsi="宋体" w:cs="宋体" w:hint="eastAsia"/>
          <w:kern w:val="0"/>
          <w:sz w:val="24"/>
          <w:szCs w:val="24"/>
        </w:rPr>
        <w:t>投标人的澄清、说明或者更正应当采用书面</w:t>
      </w:r>
      <w:r w:rsidRPr="009A7931">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sidRPr="009A7931">
        <w:rPr>
          <w:rFonts w:ascii="宋体" w:eastAsia="宋体" w:hAnsi="宋体" w:cs="宋体" w:hint="eastAsia"/>
          <w:kern w:val="0"/>
          <w:sz w:val="24"/>
          <w:szCs w:val="24"/>
        </w:rPr>
        <w:t>投标文件的范围或者改变投标文件的实质性内容。</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Pr="009A7931">
        <w:rPr>
          <w:rFonts w:ascii="宋体" w:eastAsia="宋体" w:hAnsi="宋体" w:cs="宋体" w:hint="eastAsia"/>
          <w:kern w:val="0"/>
          <w:sz w:val="24"/>
          <w:szCs w:val="24"/>
        </w:rPr>
        <w:t>供应商的澄清文件是其响应文件的组成部分。</w:t>
      </w:r>
    </w:p>
    <w:p w:rsidR="00B05F90" w:rsidRPr="009A793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Pr="009A7931">
        <w:rPr>
          <w:rFonts w:ascii="宋体" w:eastAsia="宋体" w:hAnsi="宋体" w:cs="宋体" w:hint="eastAsia"/>
          <w:b/>
          <w:kern w:val="0"/>
          <w:sz w:val="24"/>
          <w:szCs w:val="24"/>
        </w:rPr>
        <w:t>响应文件报价出现前后不一致的修正</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27.1</w:t>
      </w:r>
      <w:r w:rsidRPr="009A7931">
        <w:rPr>
          <w:rFonts w:ascii="宋体" w:eastAsia="宋体" w:hAnsi="宋体" w:cs="宋体" w:hint="eastAsia"/>
          <w:kern w:val="0"/>
          <w:sz w:val="24"/>
          <w:szCs w:val="24"/>
        </w:rPr>
        <w:t>大写金额和小写金额不一致的，以大写金额为准；</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Pr="009A7931">
        <w:rPr>
          <w:rFonts w:ascii="宋体" w:eastAsia="宋体" w:hAnsi="宋体" w:cs="宋体" w:hint="eastAsia"/>
          <w:kern w:val="0"/>
          <w:sz w:val="24"/>
          <w:szCs w:val="24"/>
        </w:rPr>
        <w:t>单价金额小数点或者百分比有明显错位的，以开标一览表的总价为准，并修改单价；</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Pr="009A7931">
        <w:rPr>
          <w:rFonts w:ascii="宋体" w:eastAsia="宋体" w:hAnsi="宋体" w:cs="宋体" w:hint="eastAsia"/>
          <w:kern w:val="0"/>
          <w:sz w:val="24"/>
          <w:szCs w:val="24"/>
        </w:rPr>
        <w:t>经供应</w:t>
      </w:r>
      <w:proofErr w:type="gramEnd"/>
      <w:r w:rsidRPr="009A7931">
        <w:rPr>
          <w:rFonts w:ascii="宋体" w:eastAsia="宋体" w:hAnsi="宋体" w:cs="宋体" w:hint="eastAsia"/>
          <w:kern w:val="0"/>
          <w:sz w:val="24"/>
          <w:szCs w:val="24"/>
        </w:rPr>
        <w:t>商确认后产生约束力，供应商不确认的，为无效报价。</w:t>
      </w:r>
    </w:p>
    <w:p w:rsidR="00B05F90" w:rsidRPr="009A793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Pr="009A7931">
        <w:rPr>
          <w:rFonts w:ascii="宋体" w:eastAsia="宋体" w:hAnsi="宋体" w:cs="宋体" w:hint="eastAsia"/>
          <w:b/>
          <w:kern w:val="0"/>
          <w:sz w:val="24"/>
          <w:szCs w:val="24"/>
        </w:rPr>
        <w:t>响应无效情形</w:t>
      </w:r>
    </w:p>
    <w:p w:rsidR="00B05F90" w:rsidRPr="009A7931" w:rsidRDefault="00B05F90" w:rsidP="00B05F90">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Pr="009A7931">
        <w:rPr>
          <w:rFonts w:ascii="宋体" w:eastAsia="宋体" w:hAnsi="宋体" w:cs="宋体" w:hint="eastAsia"/>
          <w:kern w:val="0"/>
          <w:sz w:val="24"/>
          <w:szCs w:val="24"/>
        </w:rPr>
        <w:t>响应文件属下列情况之一的，按照无效响应处理：</w:t>
      </w: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Pr="0025699B">
        <w:rPr>
          <w:rFonts w:ascii="宋体" w:eastAsia="宋体" w:hAnsi="宋体" w:cs="宋体" w:hint="eastAsia"/>
          <w:kern w:val="0"/>
          <w:sz w:val="24"/>
          <w:szCs w:val="24"/>
        </w:rPr>
        <w:t>未按照谈判文件的规定提交投标</w:t>
      </w:r>
      <w:proofErr w:type="gramStart"/>
      <w:r w:rsidRPr="0025699B">
        <w:rPr>
          <w:rFonts w:ascii="宋体" w:eastAsia="宋体" w:hAnsi="宋体" w:cs="宋体" w:hint="eastAsia"/>
          <w:kern w:val="0"/>
          <w:sz w:val="24"/>
          <w:szCs w:val="24"/>
        </w:rPr>
        <w:t>保</w:t>
      </w:r>
      <w:r>
        <w:rPr>
          <w:rFonts w:ascii="宋体" w:eastAsia="宋体" w:hAnsi="宋体" w:cs="宋体" w:hint="eastAsia"/>
          <w:kern w:val="0"/>
          <w:sz w:val="24"/>
          <w:szCs w:val="24"/>
        </w:rPr>
        <w:t>承诺</w:t>
      </w:r>
      <w:proofErr w:type="gramEnd"/>
      <w:r>
        <w:rPr>
          <w:rFonts w:ascii="宋体" w:eastAsia="宋体" w:hAnsi="宋体" w:cs="宋体" w:hint="eastAsia"/>
          <w:kern w:val="0"/>
          <w:sz w:val="24"/>
          <w:szCs w:val="24"/>
        </w:rPr>
        <w:t>函</w:t>
      </w:r>
      <w:r w:rsidRPr="0025699B">
        <w:rPr>
          <w:rFonts w:ascii="宋体" w:eastAsia="宋体" w:hAnsi="宋体" w:cs="宋体" w:hint="eastAsia"/>
          <w:kern w:val="0"/>
          <w:sz w:val="24"/>
          <w:szCs w:val="24"/>
        </w:rPr>
        <w:t>的；</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Pr="0025699B">
        <w:rPr>
          <w:rFonts w:ascii="宋体" w:eastAsia="宋体" w:hAnsi="宋体" w:cs="宋体" w:hint="eastAsia"/>
          <w:kern w:val="0"/>
          <w:sz w:val="24"/>
          <w:szCs w:val="24"/>
        </w:rPr>
        <w:t>不具备谈判文件中规定的资格要求的；</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Pr="0025699B">
        <w:rPr>
          <w:rFonts w:ascii="宋体" w:eastAsia="宋体" w:hAnsi="宋体" w:cs="宋体" w:hint="eastAsia"/>
          <w:kern w:val="0"/>
          <w:sz w:val="24"/>
          <w:szCs w:val="24"/>
        </w:rPr>
        <w:t>报价超过谈判文件中规定的预算金额的；</w:t>
      </w:r>
    </w:p>
    <w:p w:rsidR="00B05F90" w:rsidRPr="0025699B" w:rsidRDefault="00B05F90" w:rsidP="00B05F90">
      <w:pPr>
        <w:pStyle w:val="af0"/>
        <w:numPr>
          <w:ilvl w:val="2"/>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Pr="009A7931">
        <w:rPr>
          <w:rFonts w:ascii="宋体" w:eastAsia="宋体" w:hAnsi="宋体" w:cs="宋体" w:hint="eastAsia"/>
          <w:kern w:val="0"/>
          <w:sz w:val="24"/>
          <w:szCs w:val="24"/>
        </w:rPr>
        <w:t>有下列情形之一的，视为供应商串通谈判，其响应无效：</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Pr="0025699B">
        <w:rPr>
          <w:rFonts w:ascii="宋体" w:eastAsia="宋体" w:hAnsi="宋体" w:cs="宋体" w:hint="eastAsia"/>
          <w:kern w:val="0"/>
          <w:sz w:val="24"/>
          <w:szCs w:val="24"/>
        </w:rPr>
        <w:t>不同供应商的响应文件由同一单位或者个人编制；</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Pr="0025699B">
        <w:rPr>
          <w:rFonts w:ascii="宋体" w:eastAsia="宋体" w:hAnsi="宋体" w:cs="宋体" w:hint="eastAsia"/>
          <w:kern w:val="0"/>
          <w:sz w:val="24"/>
          <w:szCs w:val="24"/>
        </w:rPr>
        <w:t>不同供应商委托同一单位或者个人办理响应事宜；</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Pr="0025699B">
        <w:rPr>
          <w:rFonts w:ascii="宋体" w:eastAsia="宋体" w:hAnsi="宋体" w:cs="宋体" w:hint="eastAsia"/>
          <w:kern w:val="0"/>
          <w:sz w:val="24"/>
          <w:szCs w:val="24"/>
        </w:rPr>
        <w:t>不同供应商的响应文件载明的项目管理成员或者联系人员为同一人；</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Pr="0025699B">
        <w:rPr>
          <w:rFonts w:ascii="宋体" w:eastAsia="宋体" w:hAnsi="宋体" w:cs="宋体" w:hint="eastAsia"/>
          <w:kern w:val="0"/>
          <w:sz w:val="24"/>
          <w:szCs w:val="24"/>
        </w:rPr>
        <w:t xml:space="preserve"> 不同供应商的响应文件异常一致或者投标报价呈规律性差异；</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Pr="0025699B">
        <w:rPr>
          <w:rFonts w:ascii="宋体" w:eastAsia="宋体" w:hAnsi="宋体" w:cs="宋体" w:hint="eastAsia"/>
          <w:kern w:val="0"/>
          <w:sz w:val="24"/>
          <w:szCs w:val="24"/>
        </w:rPr>
        <w:t>不同供应商的响应文件相互混装；</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28.2.6</w:t>
      </w:r>
      <w:r w:rsidRPr="0025699B">
        <w:rPr>
          <w:rFonts w:ascii="宋体" w:eastAsia="宋体" w:hAnsi="宋体" w:cs="宋体" w:hint="eastAsia"/>
          <w:kern w:val="0"/>
          <w:sz w:val="24"/>
          <w:szCs w:val="24"/>
        </w:rPr>
        <w:t>不同供应商的谈判保证金从同一单位或者个人的账户转出。</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w:t>
      </w:r>
      <w:r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B05F90" w:rsidRPr="004F5438" w:rsidRDefault="00B05F90" w:rsidP="004F5438">
      <w:pPr>
        <w:autoSpaceDE w:val="0"/>
        <w:autoSpaceDN w:val="0"/>
        <w:spacing w:line="360" w:lineRule="auto"/>
        <w:ind w:firstLineChars="200" w:firstLine="482"/>
        <w:contextualSpacing/>
        <w:rPr>
          <w:rFonts w:ascii="宋体" w:hAnsi="宋体" w:cs="宋体"/>
          <w:b/>
          <w:kern w:val="0"/>
          <w:sz w:val="24"/>
          <w:szCs w:val="24"/>
        </w:rPr>
      </w:pPr>
      <w:r w:rsidRPr="004F5438">
        <w:rPr>
          <w:rFonts w:ascii="宋体" w:eastAsia="宋体" w:hAnsi="宋体" w:cs="宋体" w:hint="eastAsia"/>
          <w:b/>
          <w:sz w:val="24"/>
          <w:szCs w:val="24"/>
        </w:rPr>
        <w:t>28.4</w:t>
      </w:r>
      <w:r w:rsidR="000015A7" w:rsidRPr="00F13825">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000015A7" w:rsidRPr="00F13825">
        <w:rPr>
          <w:rFonts w:asciiTheme="minorEastAsia" w:hAnsiTheme="minorEastAsia"/>
          <w:sz w:val="24"/>
        </w:rPr>
        <w:t>不同</w:t>
      </w:r>
      <w:r w:rsidR="000015A7" w:rsidRPr="00F13825">
        <w:rPr>
          <w:rFonts w:asciiTheme="minorEastAsia" w:hAnsiTheme="minorEastAsia" w:hint="eastAsia"/>
          <w:sz w:val="24"/>
        </w:rPr>
        <w:t>投标人的投标</w:t>
      </w:r>
      <w:r w:rsidR="000015A7" w:rsidRPr="00F13825">
        <w:rPr>
          <w:rFonts w:asciiTheme="minorEastAsia" w:hAnsiTheme="minorEastAsia"/>
          <w:sz w:val="24"/>
        </w:rPr>
        <w:t>文件由同一单位或者个人编制</w:t>
      </w:r>
      <w:r w:rsidR="000015A7" w:rsidRPr="00F13825">
        <w:rPr>
          <w:rFonts w:asciiTheme="minorEastAsia" w:hAnsiTheme="minorEastAsia" w:hint="eastAsia"/>
          <w:sz w:val="24"/>
        </w:rPr>
        <w:t>’或‘</w:t>
      </w:r>
      <w:r w:rsidR="000015A7" w:rsidRPr="00F13825">
        <w:rPr>
          <w:rFonts w:asciiTheme="minorEastAsia" w:hAnsiTheme="minorEastAsia"/>
          <w:sz w:val="24"/>
        </w:rPr>
        <w:t>不同</w:t>
      </w:r>
      <w:r w:rsidR="000015A7" w:rsidRPr="00F13825">
        <w:rPr>
          <w:rFonts w:asciiTheme="minorEastAsia" w:hAnsiTheme="minorEastAsia" w:hint="eastAsia"/>
          <w:sz w:val="24"/>
        </w:rPr>
        <w:t>投标人</w:t>
      </w:r>
      <w:r w:rsidR="000015A7" w:rsidRPr="00F13825">
        <w:rPr>
          <w:rFonts w:asciiTheme="minorEastAsia" w:hAnsiTheme="minorEastAsia"/>
          <w:sz w:val="24"/>
        </w:rPr>
        <w:t>委托同一单位或者个人办理</w:t>
      </w:r>
      <w:r w:rsidR="000015A7" w:rsidRPr="00F13825">
        <w:rPr>
          <w:rFonts w:asciiTheme="minorEastAsia" w:hAnsiTheme="minorEastAsia" w:hint="eastAsia"/>
          <w:sz w:val="24"/>
        </w:rPr>
        <w:t>响应</w:t>
      </w:r>
      <w:r w:rsidR="000015A7" w:rsidRPr="00F13825">
        <w:rPr>
          <w:rFonts w:asciiTheme="minorEastAsia" w:hAnsiTheme="minorEastAsia"/>
          <w:sz w:val="24"/>
        </w:rPr>
        <w:t>事宜</w:t>
      </w:r>
      <w:r w:rsidR="000015A7" w:rsidRPr="00F13825">
        <w:rPr>
          <w:rFonts w:asciiTheme="minorEastAsia" w:hAnsiTheme="minorEastAsia" w:hint="eastAsia"/>
          <w:sz w:val="24"/>
        </w:rPr>
        <w:t>’，其投标无效。</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Pr="009A7931">
        <w:rPr>
          <w:rFonts w:ascii="宋体" w:eastAsia="宋体" w:hAnsi="宋体" w:cs="宋体" w:hint="eastAsia"/>
          <w:kern w:val="0"/>
          <w:sz w:val="24"/>
          <w:szCs w:val="24"/>
        </w:rPr>
        <w:t>法律、法规和响应文件规定的其他无效情形。</w:t>
      </w:r>
    </w:p>
    <w:p w:rsidR="00B05F90" w:rsidRPr="003A0F9D"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29</w:t>
      </w:r>
      <w:r w:rsidRPr="003A0F9D">
        <w:rPr>
          <w:rFonts w:ascii="宋体" w:eastAsia="宋体" w:hAnsi="宋体" w:cs="宋体" w:hint="eastAsia"/>
          <w:b/>
          <w:kern w:val="0"/>
          <w:sz w:val="24"/>
          <w:szCs w:val="24"/>
        </w:rPr>
        <w:t>响应文件评审与谈判</w:t>
      </w:r>
    </w:p>
    <w:p w:rsidR="00B05F90" w:rsidRPr="003A0F9D" w:rsidRDefault="00B05F90" w:rsidP="00B05F90">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29.1</w:t>
      </w:r>
      <w:r w:rsidRPr="003A0F9D">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B05F90" w:rsidRPr="003A0F9D" w:rsidRDefault="00B05F90" w:rsidP="00B05F90">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29.2</w:t>
      </w:r>
      <w:r w:rsidRPr="003A0F9D">
        <w:rPr>
          <w:rFonts w:ascii="宋体" w:eastAsia="宋体" w:hAnsi="宋体" w:cs="宋体" w:hint="eastAsia"/>
          <w:sz w:val="24"/>
          <w:szCs w:val="24"/>
        </w:rPr>
        <w:t>谈判小组所有成员应当集中与单一供应商分别进行谈判，并给予所有参加谈判的供应商平等的谈判机会。</w:t>
      </w:r>
    </w:p>
    <w:p w:rsidR="00B05F90" w:rsidRPr="0025699B" w:rsidRDefault="00B05F90" w:rsidP="00B05F90">
      <w:pPr>
        <w:pStyle w:val="10"/>
        <w:numPr>
          <w:ilvl w:val="0"/>
          <w:numId w:val="0"/>
        </w:numPr>
        <w:spacing w:line="400" w:lineRule="exact"/>
        <w:ind w:left="480" w:hangingChars="200" w:hanging="480"/>
        <w:jc w:val="left"/>
        <w:rPr>
          <w:rFonts w:cs="宋体"/>
          <w:sz w:val="24"/>
          <w:szCs w:val="24"/>
        </w:rPr>
      </w:pPr>
      <w:r>
        <w:rPr>
          <w:rFonts w:cs="宋体" w:hint="eastAsia"/>
          <w:sz w:val="24"/>
          <w:szCs w:val="24"/>
        </w:rPr>
        <w:t>29.3</w:t>
      </w:r>
      <w:r w:rsidRPr="0025699B">
        <w:rPr>
          <w:rFonts w:cs="宋体" w:hint="eastAsia"/>
          <w:sz w:val="24"/>
          <w:szCs w:val="24"/>
        </w:rPr>
        <w:t>在谈判中，谈判的任何一方不得透露与谈判有关的其他供应商的技术资料、价格和其他信息。</w:t>
      </w:r>
    </w:p>
    <w:p w:rsidR="00B05F90" w:rsidRPr="003A0F9D" w:rsidRDefault="00B05F90" w:rsidP="00B05F90">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29.4</w:t>
      </w:r>
      <w:r w:rsidRPr="003A0F9D">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B05F90" w:rsidRPr="0025699B" w:rsidRDefault="00B05F90" w:rsidP="00B05F90">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对谈判文件</w:t>
      </w:r>
      <w:proofErr w:type="gramStart"/>
      <w:r w:rsidRPr="0025699B">
        <w:rPr>
          <w:rFonts w:ascii="宋体" w:eastAsia="宋体" w:hAnsi="宋体" w:cs="宋体" w:hint="eastAsia"/>
          <w:sz w:val="24"/>
          <w:szCs w:val="24"/>
        </w:rPr>
        <w:t>作出</w:t>
      </w:r>
      <w:proofErr w:type="gramEnd"/>
      <w:r w:rsidRPr="0025699B">
        <w:rPr>
          <w:rFonts w:ascii="宋体" w:eastAsia="宋体" w:hAnsi="宋体" w:cs="宋体" w:hint="eastAsia"/>
          <w:sz w:val="24"/>
          <w:szCs w:val="24"/>
        </w:rPr>
        <w:t>的实质性变动是谈判文件的有效组成部分，谈判小组应当及时以书面形式同时通知所有参加谈判的供应商。</w:t>
      </w:r>
    </w:p>
    <w:p w:rsidR="00B05F90" w:rsidRPr="0025699B" w:rsidRDefault="00B05F90" w:rsidP="00B05F90">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B05F90" w:rsidRPr="003A0F9D" w:rsidRDefault="00B05F90" w:rsidP="00B05F90">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29.5</w:t>
      </w:r>
      <w:r w:rsidRPr="003A0F9D">
        <w:rPr>
          <w:rFonts w:ascii="宋体" w:eastAsia="宋体" w:hAnsi="宋体" w:cs="宋体" w:hint="eastAsia"/>
          <w:sz w:val="24"/>
          <w:szCs w:val="24"/>
        </w:rPr>
        <w:t>谈判文件能够详细列明采购标的</w:t>
      </w:r>
      <w:proofErr w:type="gramStart"/>
      <w:r w:rsidRPr="003A0F9D">
        <w:rPr>
          <w:rFonts w:ascii="宋体" w:eastAsia="宋体" w:hAnsi="宋体" w:cs="宋体" w:hint="eastAsia"/>
          <w:sz w:val="24"/>
          <w:szCs w:val="24"/>
        </w:rPr>
        <w:t>的</w:t>
      </w:r>
      <w:proofErr w:type="gramEnd"/>
      <w:r w:rsidRPr="003A0F9D">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B05F90" w:rsidRPr="0025699B" w:rsidRDefault="00B05F90" w:rsidP="00B05F90">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谈判文件不能详细列明采购标的</w:t>
      </w:r>
      <w:proofErr w:type="gramStart"/>
      <w:r w:rsidRPr="0025699B">
        <w:rPr>
          <w:rFonts w:ascii="宋体" w:eastAsia="宋体" w:hAnsi="宋体" w:cs="宋体" w:hint="eastAsia"/>
          <w:sz w:val="24"/>
          <w:szCs w:val="24"/>
        </w:rPr>
        <w:t>的</w:t>
      </w:r>
      <w:proofErr w:type="gramEnd"/>
      <w:r w:rsidRPr="0025699B">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B05F90" w:rsidRPr="003A0F9D" w:rsidRDefault="00B05F90" w:rsidP="00B05F90">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29.6</w:t>
      </w:r>
      <w:r w:rsidRPr="003A0F9D">
        <w:rPr>
          <w:rFonts w:ascii="宋体" w:eastAsia="宋体" w:hAnsi="宋体" w:cs="宋体" w:hint="eastAsia"/>
          <w:sz w:val="24"/>
          <w:szCs w:val="24"/>
        </w:rPr>
        <w:t>最后报价是供应商响应文件的有效组成部分。</w:t>
      </w:r>
    </w:p>
    <w:p w:rsidR="00B05F90" w:rsidRPr="003A0F9D" w:rsidRDefault="00B05F90" w:rsidP="00B05F90">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29.7</w:t>
      </w:r>
      <w:r w:rsidRPr="003A0F9D">
        <w:rPr>
          <w:rFonts w:ascii="宋体" w:eastAsia="宋体" w:hAnsi="宋体" w:cs="宋体" w:hint="eastAsia"/>
          <w:sz w:val="24"/>
          <w:szCs w:val="24"/>
        </w:rPr>
        <w:t>已提交响应文件的供应商，在提交最后报价之前，可以根据谈判情况退出谈判。</w:t>
      </w:r>
    </w:p>
    <w:p w:rsidR="00B05F90" w:rsidRPr="003A0F9D" w:rsidRDefault="00B05F90" w:rsidP="00B05F90">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 xml:space="preserve">29.8 </w:t>
      </w:r>
      <w:r w:rsidRPr="004F5438">
        <w:rPr>
          <w:rFonts w:ascii="宋体" w:eastAsia="宋体" w:hAnsi="宋体" w:cs="宋体" w:hint="eastAsia"/>
          <w:b/>
          <w:sz w:val="24"/>
          <w:szCs w:val="24"/>
        </w:rPr>
        <w:t xml:space="preserve">按照《关于推进全流程电子化交易和在线监管工作有关问题的通知》规定，评审专家应严格按照要求查看“硬件特征码相” </w:t>
      </w:r>
      <w:proofErr w:type="gramStart"/>
      <w:r w:rsidRPr="004F5438">
        <w:rPr>
          <w:rFonts w:ascii="宋体" w:eastAsia="宋体" w:hAnsi="宋体" w:cs="宋体" w:hint="eastAsia"/>
          <w:b/>
          <w:sz w:val="24"/>
          <w:szCs w:val="24"/>
        </w:rPr>
        <w:t>关信息</w:t>
      </w:r>
      <w:proofErr w:type="gramEnd"/>
      <w:r w:rsidRPr="004F5438">
        <w:rPr>
          <w:rFonts w:ascii="宋体" w:eastAsia="宋体" w:hAnsi="宋体" w:cs="宋体" w:hint="eastAsia"/>
          <w:b/>
          <w:sz w:val="24"/>
          <w:szCs w:val="24"/>
        </w:rPr>
        <w:t>并进行评审。</w:t>
      </w:r>
    </w:p>
    <w:p w:rsidR="00B05F90" w:rsidRPr="003A0F9D"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w:t>
      </w:r>
      <w:r w:rsidRPr="003A0F9D">
        <w:rPr>
          <w:rFonts w:ascii="宋体" w:eastAsia="宋体" w:hAnsi="宋体" w:cs="宋体" w:hint="eastAsia"/>
          <w:b/>
          <w:kern w:val="0"/>
          <w:sz w:val="24"/>
          <w:szCs w:val="24"/>
        </w:rPr>
        <w:t>评审方法与提出成交候选人</w:t>
      </w:r>
    </w:p>
    <w:p w:rsidR="00B05F90" w:rsidRPr="003A0F9D" w:rsidRDefault="00B05F90" w:rsidP="00B05F90">
      <w:pPr>
        <w:autoSpaceDE w:val="0"/>
        <w:autoSpaceDN w:val="0"/>
        <w:spacing w:line="360" w:lineRule="auto"/>
        <w:ind w:firstLineChars="200" w:firstLine="480"/>
        <w:contextualSpacing/>
        <w:rPr>
          <w:rFonts w:ascii="宋体" w:hAnsi="宋体" w:cs="宋体"/>
          <w:kern w:val="0"/>
          <w:sz w:val="24"/>
          <w:szCs w:val="24"/>
        </w:rPr>
      </w:pPr>
      <w:r w:rsidRPr="003A0F9D">
        <w:rPr>
          <w:rFonts w:ascii="宋体" w:eastAsia="宋体" w:hAnsi="宋体" w:cs="宋体" w:hint="eastAsia"/>
          <w:sz w:val="24"/>
          <w:szCs w:val="24"/>
        </w:rPr>
        <w:t>谈判小组应当从质量和服务均能满足采购文件实质性响应要求的供应商中，按</w:t>
      </w:r>
      <w:r w:rsidRPr="003A0F9D">
        <w:rPr>
          <w:rFonts w:ascii="宋体" w:eastAsia="宋体" w:hAnsi="宋体" w:cs="宋体" w:hint="eastAsia"/>
          <w:sz w:val="24"/>
          <w:szCs w:val="24"/>
        </w:rPr>
        <w:lastRenderedPageBreak/>
        <w:t>照最后报价由低到高的顺序提出3名以上成交候选人，并编写评审报告。</w:t>
      </w:r>
    </w:p>
    <w:p w:rsidR="00B05F90" w:rsidRPr="0025699B" w:rsidRDefault="00B05F90" w:rsidP="00B05F90">
      <w:pPr>
        <w:tabs>
          <w:tab w:val="left" w:pos="1260"/>
        </w:tabs>
        <w:autoSpaceDE w:val="0"/>
        <w:autoSpaceDN w:val="0"/>
        <w:spacing w:line="360" w:lineRule="auto"/>
        <w:contextualSpacing/>
        <w:jc w:val="center"/>
        <w:rPr>
          <w:rFonts w:ascii="宋体" w:hAnsi="宋体" w:cs="宋体"/>
          <w:b/>
          <w:kern w:val="0"/>
          <w:sz w:val="24"/>
          <w:szCs w:val="24"/>
        </w:rPr>
      </w:pPr>
    </w:p>
    <w:p w:rsidR="00B05F90" w:rsidRPr="00EB05D1" w:rsidRDefault="00B05F90" w:rsidP="00B05F90">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B05F90" w:rsidRPr="00EB05D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Pr="00EB05D1">
        <w:rPr>
          <w:rFonts w:ascii="宋体" w:eastAsia="宋体" w:hAnsi="宋体" w:cs="宋体" w:hint="eastAsia"/>
          <w:b/>
          <w:kern w:val="0"/>
          <w:sz w:val="24"/>
          <w:szCs w:val="24"/>
        </w:rPr>
        <w:t>确定成交供应商</w:t>
      </w:r>
    </w:p>
    <w:p w:rsidR="00B05F90" w:rsidRPr="00EB05D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Pr="00EB05D1">
        <w:rPr>
          <w:rFonts w:ascii="宋体" w:eastAsia="宋体" w:hAnsi="宋体" w:cs="宋体" w:hint="eastAsia"/>
          <w:kern w:val="0"/>
          <w:sz w:val="24"/>
          <w:szCs w:val="24"/>
        </w:rPr>
        <w:t>。</w:t>
      </w:r>
    </w:p>
    <w:p w:rsidR="00B05F90" w:rsidRPr="009A7931" w:rsidRDefault="00B05F90" w:rsidP="00B05F90">
      <w:pPr>
        <w:pStyle w:val="af0"/>
        <w:numPr>
          <w:ilvl w:val="1"/>
          <w:numId w:val="16"/>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w:t>
      </w:r>
      <w:proofErr w:type="gramStart"/>
      <w:r w:rsidRPr="0025699B">
        <w:rPr>
          <w:rFonts w:ascii="宋体" w:eastAsia="宋体" w:hAnsi="宋体" w:cs="宋体" w:hint="eastAsia"/>
          <w:sz w:val="24"/>
          <w:szCs w:val="24"/>
        </w:rPr>
        <w:t>供应商且不</w:t>
      </w:r>
      <w:proofErr w:type="gramEnd"/>
      <w:r w:rsidRPr="0025699B">
        <w:rPr>
          <w:rFonts w:ascii="宋体" w:eastAsia="宋体" w:hAnsi="宋体" w:cs="宋体" w:hint="eastAsia"/>
          <w:sz w:val="24"/>
          <w:szCs w:val="24"/>
        </w:rPr>
        <w:t>提出异议的，视为确定评审报告提出的最后报价最低的供应商为成交供应商。</w:t>
      </w:r>
    </w:p>
    <w:p w:rsidR="00B05F90" w:rsidRPr="0025699B" w:rsidRDefault="00B05F90" w:rsidP="00B05F9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B05F90" w:rsidRPr="0025699B" w:rsidRDefault="00B05F90" w:rsidP="00B05F90">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B05F90" w:rsidRPr="0025699B" w:rsidRDefault="00B05F90" w:rsidP="00B05F90">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B05F90" w:rsidRPr="0025699B" w:rsidRDefault="00B05F90" w:rsidP="00B05F90">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B05F90" w:rsidRPr="009A7931" w:rsidRDefault="00B05F90" w:rsidP="00B05F90">
      <w:pPr>
        <w:pStyle w:val="af0"/>
        <w:numPr>
          <w:ilvl w:val="1"/>
          <w:numId w:val="43"/>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B05F90" w:rsidRPr="0025699B" w:rsidRDefault="00B05F90" w:rsidP="00B05F9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Pr="009A7931">
        <w:rPr>
          <w:rFonts w:ascii="宋体" w:eastAsia="宋体" w:hAnsi="宋体" w:cs="宋体" w:hint="eastAsia"/>
          <w:kern w:val="0"/>
          <w:sz w:val="24"/>
          <w:szCs w:val="24"/>
        </w:rPr>
        <w:t>采购人确认成交供应商后，采购人在公告成交结果的同时，向成交供应商发出成交通知书。</w:t>
      </w:r>
    </w:p>
    <w:p w:rsidR="00B05F90" w:rsidRPr="00AC266A" w:rsidRDefault="00B05F90" w:rsidP="00B05F90">
      <w:pPr>
        <w:pStyle w:val="af0"/>
        <w:numPr>
          <w:ilvl w:val="1"/>
          <w:numId w:val="16"/>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w:t>
      </w:r>
      <w:proofErr w:type="gramStart"/>
      <w:r w:rsidRPr="0025699B">
        <w:rPr>
          <w:rFonts w:ascii="宋体" w:eastAsia="宋体" w:hAnsi="宋体" w:cs="宋体" w:hint="eastAsia"/>
          <w:kern w:val="0"/>
          <w:sz w:val="24"/>
          <w:szCs w:val="24"/>
        </w:rPr>
        <w:t>供应商无正当</w:t>
      </w:r>
      <w:proofErr w:type="gramEnd"/>
      <w:r w:rsidRPr="0025699B">
        <w:rPr>
          <w:rFonts w:ascii="宋体" w:eastAsia="宋体" w:hAnsi="宋体" w:cs="宋体" w:hint="eastAsia"/>
          <w:kern w:val="0"/>
          <w:sz w:val="24"/>
          <w:szCs w:val="24"/>
        </w:rPr>
        <w:t>理由不得放弃成交。</w:t>
      </w:r>
    </w:p>
    <w:p w:rsidR="00B05F90" w:rsidRPr="0025699B" w:rsidRDefault="00B05F90" w:rsidP="00B05F9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w:t>
      </w:r>
      <w:r w:rsidRPr="009A7931">
        <w:rPr>
          <w:rFonts w:ascii="宋体" w:eastAsia="宋体" w:hAnsi="宋体" w:cs="宋体" w:hint="eastAsia"/>
          <w:kern w:val="0"/>
          <w:sz w:val="24"/>
          <w:szCs w:val="24"/>
        </w:rPr>
        <w:t>对谈判文件提出质疑的，供应商应已依法获取谈判文件，且应当在</w:t>
      </w:r>
      <w:r w:rsidRPr="009A7931">
        <w:rPr>
          <w:rFonts w:ascii="宋体" w:hAnsi="宋体" w:cs="宋体" w:hint="eastAsia"/>
          <w:kern w:val="0"/>
          <w:sz w:val="24"/>
          <w:szCs w:val="24"/>
        </w:rPr>
        <w:t>谈判响应截止时间前</w:t>
      </w:r>
      <w:r w:rsidRPr="009A7931">
        <w:rPr>
          <w:rFonts w:ascii="宋体" w:eastAsia="宋体" w:hAnsi="宋体" w:cs="宋体" w:hint="eastAsia"/>
          <w:kern w:val="0"/>
          <w:sz w:val="24"/>
          <w:szCs w:val="24"/>
        </w:rPr>
        <w:t>通过《全国公共资源交易平台（河南省·许昌市）》一次性提出，提出后电话联系本项目谈判公告中集</w:t>
      </w:r>
      <w:proofErr w:type="gramStart"/>
      <w:r w:rsidRPr="009A7931">
        <w:rPr>
          <w:rFonts w:ascii="宋体" w:eastAsia="宋体" w:hAnsi="宋体" w:cs="宋体" w:hint="eastAsia"/>
          <w:kern w:val="0"/>
          <w:sz w:val="24"/>
          <w:szCs w:val="24"/>
        </w:rPr>
        <w:t>采机构</w:t>
      </w:r>
      <w:proofErr w:type="gramEnd"/>
      <w:r w:rsidRPr="009A7931">
        <w:rPr>
          <w:rFonts w:ascii="宋体" w:eastAsia="宋体" w:hAnsi="宋体" w:cs="宋体" w:hint="eastAsia"/>
          <w:kern w:val="0"/>
          <w:sz w:val="24"/>
          <w:szCs w:val="24"/>
        </w:rPr>
        <w:t>联系人查看，并同时将符合《政府采购质疑和投诉办法》第十二条规定的纸质质疑函和必要的证明材料一式两份送采购单</w:t>
      </w:r>
      <w:r w:rsidRPr="009A7931">
        <w:rPr>
          <w:rFonts w:ascii="宋体" w:eastAsia="宋体" w:hAnsi="宋体" w:cs="宋体" w:hint="eastAsia"/>
          <w:kern w:val="0"/>
          <w:sz w:val="24"/>
          <w:szCs w:val="24"/>
        </w:rPr>
        <w:lastRenderedPageBreak/>
        <w:t>位，如未提出视为全面接受；</w:t>
      </w:r>
    </w:p>
    <w:p w:rsidR="00B05F90" w:rsidRPr="0025699B" w:rsidRDefault="00B05F90" w:rsidP="00B05F90">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B05F90" w:rsidRPr="0025699B" w:rsidRDefault="00B05F90" w:rsidP="00B05F90">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B05F90" w:rsidRPr="00EB05D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B05F90" w:rsidRPr="00EB05D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Pr="0025699B">
        <w:rPr>
          <w:rFonts w:ascii="宋体" w:eastAsia="宋体" w:hAnsi="宋体" w:cs="宋体" w:hint="eastAsia"/>
          <w:kern w:val="0"/>
          <w:sz w:val="24"/>
          <w:szCs w:val="24"/>
        </w:rPr>
        <w:t>对采购过程、成交结果提出的质疑，合格供应</w:t>
      </w:r>
      <w:proofErr w:type="gramStart"/>
      <w:r w:rsidRPr="0025699B">
        <w:rPr>
          <w:rFonts w:ascii="宋体" w:eastAsia="宋体" w:hAnsi="宋体" w:cs="宋体" w:hint="eastAsia"/>
          <w:kern w:val="0"/>
          <w:sz w:val="24"/>
          <w:szCs w:val="24"/>
        </w:rPr>
        <w:t>商符合</w:t>
      </w:r>
      <w:proofErr w:type="gramEnd"/>
      <w:r w:rsidRPr="0025699B">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B05F90" w:rsidRPr="0025699B" w:rsidRDefault="00B05F90" w:rsidP="00B05F9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B05F90" w:rsidRPr="0010777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B05F90" w:rsidRPr="0010777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B05F90" w:rsidRPr="0025699B" w:rsidRDefault="00B05F90" w:rsidP="00B05F9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B05F90" w:rsidRPr="0025699B" w:rsidRDefault="00B05F90" w:rsidP="00B05F90">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931F31" w:rsidRDefault="00931F31" w:rsidP="009F19FB">
      <w:pPr>
        <w:ind w:firstLineChars="650" w:firstLine="2088"/>
        <w:rPr>
          <w:rFonts w:ascii="宋体" w:eastAsia="宋体" w:hAnsi="宋体" w:cs="宋体"/>
          <w:b/>
          <w:kern w:val="0"/>
          <w:sz w:val="32"/>
          <w:szCs w:val="32"/>
        </w:rPr>
      </w:pPr>
    </w:p>
    <w:p w:rsidR="004F5438" w:rsidRDefault="004F5438" w:rsidP="009F19FB">
      <w:pPr>
        <w:ind w:firstLineChars="650" w:firstLine="2088"/>
        <w:rPr>
          <w:rFonts w:ascii="宋体" w:eastAsia="宋体" w:hAnsi="宋体" w:cs="宋体" w:hint="eastAsia"/>
          <w:b/>
          <w:kern w:val="0"/>
          <w:sz w:val="32"/>
          <w:szCs w:val="32"/>
        </w:rPr>
      </w:pPr>
    </w:p>
    <w:p w:rsidR="00EF01EC" w:rsidRDefault="00EF01EC" w:rsidP="009F19FB">
      <w:pPr>
        <w:ind w:firstLineChars="650" w:firstLine="2088"/>
        <w:rPr>
          <w:rFonts w:ascii="宋体" w:eastAsia="宋体" w:hAnsi="宋体" w:cs="宋体"/>
          <w:b/>
          <w:kern w:val="0"/>
          <w:sz w:val="32"/>
          <w:szCs w:val="32"/>
        </w:rPr>
      </w:pPr>
    </w:p>
    <w:p w:rsidR="00A06FA0" w:rsidRPr="009F19FB" w:rsidRDefault="00A06FA0" w:rsidP="009F19FB">
      <w:pPr>
        <w:ind w:firstLineChars="650" w:firstLine="2088"/>
        <w:rPr>
          <w:rFonts w:ascii="宋体" w:hAnsi="宋体" w:cs="宋体"/>
          <w:b/>
          <w:sz w:val="32"/>
          <w:szCs w:val="32"/>
        </w:rPr>
      </w:pPr>
      <w:r>
        <w:rPr>
          <w:rFonts w:ascii="宋体" w:eastAsia="宋体" w:hAnsi="宋体" w:cs="宋体" w:hint="eastAsia"/>
          <w:b/>
          <w:kern w:val="0"/>
          <w:sz w:val="32"/>
          <w:szCs w:val="32"/>
        </w:rPr>
        <w:lastRenderedPageBreak/>
        <w:t>第五章 政府采购政策功能</w:t>
      </w:r>
    </w:p>
    <w:p w:rsidR="00A06FA0" w:rsidRPr="0010777B" w:rsidRDefault="00A06FA0" w:rsidP="00A06FA0">
      <w:pPr>
        <w:jc w:val="center"/>
        <w:rPr>
          <w:rFonts w:ascii="宋体" w:hAnsi="宋体" w:cs="宋体"/>
          <w:kern w:val="0"/>
          <w:szCs w:val="21"/>
        </w:rPr>
      </w:pPr>
    </w:p>
    <w:p w:rsidR="00A06FA0" w:rsidRDefault="00A06FA0" w:rsidP="00C62B3B">
      <w:pPr>
        <w:spacing w:line="360" w:lineRule="auto"/>
        <w:ind w:firstLineChars="200" w:firstLine="480"/>
        <w:contextualSpacing/>
        <w:rPr>
          <w:rFonts w:ascii="宋体" w:eastAsia="宋体" w:hAnsi="宋体" w:cs="宋体"/>
          <w:sz w:val="24"/>
          <w:szCs w:val="24"/>
          <w:lang w:val="zh-CN"/>
        </w:rPr>
      </w:pPr>
      <w:r w:rsidRPr="00C62B3B">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B5AA4" w:rsidRPr="0000704B" w:rsidRDefault="006B5AA4" w:rsidP="006B5AA4">
      <w:pPr>
        <w:pStyle w:val="a6"/>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6B5AA4" w:rsidRPr="006B5AA4" w:rsidRDefault="006B5AA4" w:rsidP="006B5AA4">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A06FA0" w:rsidRPr="00C62B3B" w:rsidRDefault="006B5AA4" w:rsidP="00C62B3B">
      <w:pPr>
        <w:pStyle w:val="a6"/>
        <w:spacing w:line="360" w:lineRule="auto"/>
        <w:ind w:firstLineChars="200" w:firstLine="482"/>
        <w:contextualSpacing/>
        <w:rPr>
          <w:rFonts w:hAnsi="宋体" w:cs="宋体"/>
          <w:b/>
          <w:szCs w:val="24"/>
          <w:lang w:val="zh-CN"/>
        </w:rPr>
      </w:pPr>
      <w:r>
        <w:rPr>
          <w:rFonts w:ascii="宋体" w:hAnsi="宋体" w:cs="宋体" w:hint="eastAsia"/>
          <w:b/>
          <w:szCs w:val="24"/>
          <w:lang w:val="zh-CN"/>
        </w:rPr>
        <w:t>二</w:t>
      </w:r>
      <w:r w:rsidR="00A06FA0" w:rsidRPr="00C62B3B">
        <w:rPr>
          <w:rFonts w:ascii="宋体" w:hAnsi="宋体" w:cs="宋体" w:hint="eastAsia"/>
          <w:b/>
          <w:szCs w:val="24"/>
          <w:lang w:val="zh-CN"/>
        </w:rPr>
        <w:t>、促进中小企业发展（不含民办非企业）</w:t>
      </w:r>
    </w:p>
    <w:p w:rsidR="00A06FA0" w:rsidRPr="00C62B3B" w:rsidRDefault="00A06FA0" w:rsidP="00C62B3B">
      <w:pPr>
        <w:topLinePunct/>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06FA0" w:rsidRPr="00C62B3B" w:rsidRDefault="00A06FA0" w:rsidP="00C62B3B">
      <w:pPr>
        <w:topLinePunct/>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A06FA0" w:rsidRPr="00C62B3B" w:rsidRDefault="00A06FA0" w:rsidP="00C62B3B">
      <w:pPr>
        <w:topLinePunct/>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4、中小企业投标应提供《中小企业声明函》，如为联合投标的，联合体各方需分别填写《中小企业声明函》。</w:t>
      </w:r>
    </w:p>
    <w:p w:rsidR="00A06FA0" w:rsidRPr="00C62B3B" w:rsidRDefault="0075570E" w:rsidP="00C62B3B">
      <w:pPr>
        <w:topLinePunct/>
        <w:spacing w:line="360" w:lineRule="auto"/>
        <w:ind w:firstLineChars="200" w:firstLine="482"/>
        <w:contextualSpacing/>
        <w:rPr>
          <w:rFonts w:ascii="宋体" w:hAnsi="宋体" w:cs="宋体"/>
          <w:b/>
          <w:sz w:val="24"/>
          <w:szCs w:val="24"/>
          <w:lang w:val="zh-CN"/>
        </w:rPr>
      </w:pPr>
      <w:r>
        <w:rPr>
          <w:rFonts w:ascii="宋体" w:eastAsia="宋体" w:hAnsi="宋体" w:cs="宋体" w:hint="eastAsia"/>
          <w:b/>
          <w:sz w:val="24"/>
          <w:szCs w:val="24"/>
          <w:lang w:val="zh-CN"/>
        </w:rPr>
        <w:t>三</w:t>
      </w:r>
      <w:r w:rsidR="00A06FA0" w:rsidRPr="00C62B3B">
        <w:rPr>
          <w:rFonts w:ascii="宋体" w:eastAsia="宋体" w:hAnsi="宋体" w:cs="宋体" w:hint="eastAsia"/>
          <w:b/>
          <w:sz w:val="24"/>
          <w:szCs w:val="24"/>
          <w:lang w:val="zh-CN"/>
        </w:rPr>
        <w:t>、支持监狱企业发展</w:t>
      </w: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按照财政部、司法部发布的《关于政府采购支持监狱企业发展有关问题的通知》（财库[2014]68号）规定，在政府采购活动中，监狱企业视同小型、微型企业，享</w:t>
      </w:r>
      <w:r w:rsidRPr="00C62B3B">
        <w:rPr>
          <w:rFonts w:ascii="宋体" w:eastAsia="宋体" w:hAnsi="宋体" w:cs="宋体" w:hint="eastAsia"/>
          <w:sz w:val="24"/>
          <w:szCs w:val="24"/>
          <w:lang w:val="zh-CN"/>
        </w:rPr>
        <w:lastRenderedPageBreak/>
        <w:t>受评审中价格扣除的政府采购政策，用扣除后的价格参与评审。监狱企业应当提供由省级以上监狱管理局、戒毒管理局(含新疆生产建设兵团)出具的属于监狱企业的证明文件。</w:t>
      </w:r>
    </w:p>
    <w:p w:rsidR="00A06FA0" w:rsidRPr="00C62B3B" w:rsidRDefault="0075570E" w:rsidP="00C62B3B">
      <w:pPr>
        <w:spacing w:line="360" w:lineRule="auto"/>
        <w:ind w:firstLineChars="200" w:firstLine="482"/>
        <w:contextualSpacing/>
        <w:rPr>
          <w:rFonts w:ascii="宋体" w:hAnsi="宋体" w:cs="宋体"/>
          <w:b/>
          <w:sz w:val="24"/>
          <w:szCs w:val="24"/>
          <w:lang w:val="zh-CN"/>
        </w:rPr>
      </w:pPr>
      <w:r>
        <w:rPr>
          <w:rFonts w:ascii="宋体" w:eastAsia="宋体" w:hAnsi="宋体" w:cs="宋体" w:hint="eastAsia"/>
          <w:b/>
          <w:sz w:val="24"/>
          <w:szCs w:val="24"/>
          <w:lang w:val="zh-CN"/>
        </w:rPr>
        <w:t>四</w:t>
      </w:r>
      <w:r w:rsidR="00A06FA0" w:rsidRPr="00C62B3B">
        <w:rPr>
          <w:rFonts w:ascii="宋体" w:eastAsia="宋体" w:hAnsi="宋体" w:cs="宋体" w:hint="eastAsia"/>
          <w:b/>
          <w:sz w:val="24"/>
          <w:szCs w:val="24"/>
          <w:lang w:val="zh-CN"/>
        </w:rPr>
        <w:t>、促进残疾人就业</w:t>
      </w:r>
    </w:p>
    <w:p w:rsidR="00A06FA0" w:rsidRPr="00C62B3B" w:rsidRDefault="00A06FA0" w:rsidP="00C62B3B">
      <w:pPr>
        <w:pStyle w:val="a6"/>
        <w:spacing w:line="360" w:lineRule="auto"/>
        <w:ind w:firstLineChars="200" w:firstLine="480"/>
        <w:contextualSpacing/>
        <w:rPr>
          <w:rFonts w:hAnsi="宋体" w:cs="宋体"/>
          <w:szCs w:val="24"/>
          <w:lang w:val="zh-CN"/>
        </w:rPr>
      </w:pPr>
      <w:r w:rsidRPr="00C62B3B">
        <w:rPr>
          <w:rFonts w:ascii="宋体" w:hAnsi="宋体" w:cs="宋体"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2B3B">
        <w:rPr>
          <w:rFonts w:ascii="宋体" w:hAnsi="宋体" w:cs="宋体" w:hint="eastAsia"/>
          <w:szCs w:val="24"/>
        </w:rPr>
        <w:t>残疾人福利性单位属于小型、微型企业的，不重复享受政策。</w:t>
      </w:r>
    </w:p>
    <w:p w:rsidR="00A06FA0" w:rsidRPr="00C62B3B" w:rsidRDefault="00A06FA0" w:rsidP="00C62B3B">
      <w:pPr>
        <w:pStyle w:val="a6"/>
        <w:spacing w:line="360" w:lineRule="auto"/>
        <w:ind w:firstLineChars="200" w:firstLine="480"/>
        <w:contextualSpacing/>
        <w:rPr>
          <w:rFonts w:hAnsi="宋体" w:cs="宋体"/>
          <w:szCs w:val="24"/>
          <w:lang w:val="zh-CN"/>
        </w:rPr>
      </w:pPr>
      <w:r w:rsidRPr="00C62B3B">
        <w:rPr>
          <w:rFonts w:ascii="宋体" w:hAnsi="宋体" w:cs="宋体"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2B3B">
        <w:rPr>
          <w:rFonts w:ascii="宋体" w:hAnsi="宋体" w:cs="宋体" w:hint="eastAsia"/>
          <w:szCs w:val="24"/>
          <w:lang w:val="zh-CN"/>
        </w:rPr>
        <w:t>函内容</w:t>
      </w:r>
      <w:proofErr w:type="gramEnd"/>
      <w:r w:rsidRPr="00C62B3B">
        <w:rPr>
          <w:rFonts w:ascii="宋体" w:hAnsi="宋体" w:cs="宋体" w:hint="eastAsia"/>
          <w:szCs w:val="24"/>
          <w:lang w:val="zh-CN"/>
        </w:rPr>
        <w:t>的材料。</w:t>
      </w:r>
    </w:p>
    <w:p w:rsidR="0075570E" w:rsidRPr="0000704B" w:rsidRDefault="00A06FA0" w:rsidP="0075570E">
      <w:pPr>
        <w:spacing w:line="360" w:lineRule="auto"/>
        <w:ind w:firstLineChars="200" w:firstLine="420"/>
        <w:contextualSpacing/>
        <w:rPr>
          <w:rFonts w:asciiTheme="minorEastAsia" w:hAnsiTheme="minorEastAsia" w:cs="仿宋_GB2312"/>
          <w:b/>
          <w:sz w:val="24"/>
          <w:szCs w:val="24"/>
          <w:lang w:val="zh-CN"/>
        </w:rPr>
      </w:pPr>
      <w:r w:rsidRPr="00C62B3B">
        <w:rPr>
          <w:rFonts w:ascii="宋体" w:hAnsi="宋体" w:cs="宋体" w:hint="eastAsia"/>
          <w:szCs w:val="24"/>
          <w:lang w:val="zh-CN"/>
        </w:rPr>
        <w:t>3、成交人为残疾人福利性单位的，招标人应当随成交结果同时公告其《残疾人福利性单位声明函》，接受社会监督。</w:t>
      </w:r>
      <w:r w:rsidRPr="00C62B3B">
        <w:rPr>
          <w:rFonts w:ascii="宋体" w:hAnsi="宋体" w:cs="宋体" w:hint="eastAsia"/>
          <w:szCs w:val="24"/>
          <w:lang w:val="zh-CN"/>
        </w:rPr>
        <w:br/>
      </w:r>
      <w:r w:rsidR="0075570E">
        <w:rPr>
          <w:rFonts w:asciiTheme="minorEastAsia" w:hAnsiTheme="minorEastAsia" w:cs="仿宋_GB2312" w:hint="eastAsia"/>
          <w:b/>
          <w:sz w:val="24"/>
          <w:szCs w:val="24"/>
          <w:lang w:val="zh-CN"/>
        </w:rPr>
        <w:t xml:space="preserve">    </w:t>
      </w:r>
      <w:r w:rsidR="0075570E" w:rsidRPr="0000704B">
        <w:rPr>
          <w:rFonts w:asciiTheme="minorEastAsia" w:hAnsiTheme="minorEastAsia" w:cs="仿宋_GB2312" w:hint="eastAsia"/>
          <w:b/>
          <w:sz w:val="24"/>
          <w:szCs w:val="24"/>
          <w:lang w:val="zh-CN"/>
        </w:rPr>
        <w:t>五、支持脱贫攻坚（物业服务采购）</w:t>
      </w:r>
    </w:p>
    <w:p w:rsidR="0075570E" w:rsidRPr="0000704B" w:rsidRDefault="0075570E" w:rsidP="0075570E">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人员物业公司提供的物业服务。</w:t>
      </w:r>
    </w:p>
    <w:p w:rsidR="0075570E" w:rsidRPr="0000704B" w:rsidRDefault="0075570E" w:rsidP="0075570E">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人员具体数量的证明，确保支持政策落到实处，接受社会监督。</w:t>
      </w:r>
    </w:p>
    <w:p w:rsidR="00A06FA0" w:rsidRPr="00034102" w:rsidRDefault="00A06FA0" w:rsidP="00034102">
      <w:pPr>
        <w:pStyle w:val="a6"/>
        <w:spacing w:line="360" w:lineRule="auto"/>
        <w:ind w:firstLineChars="200" w:firstLine="480"/>
        <w:contextualSpacing/>
        <w:rPr>
          <w:rFonts w:ascii="宋体" w:hAnsi="宋体" w:cs="宋体"/>
          <w:szCs w:val="24"/>
          <w:lang w:val="zh-CN"/>
        </w:rPr>
      </w:pPr>
    </w:p>
    <w:p w:rsidR="00A06FA0" w:rsidRPr="00034102" w:rsidRDefault="00A06FA0" w:rsidP="00034102">
      <w:pPr>
        <w:pStyle w:val="a6"/>
        <w:spacing w:line="360" w:lineRule="auto"/>
        <w:contextualSpacing/>
        <w:rPr>
          <w:rFonts w:ascii="宋体" w:hAnsi="宋体" w:cs="宋体"/>
          <w:szCs w:val="24"/>
          <w:lang w:val="zh-CN"/>
        </w:rPr>
      </w:pPr>
      <w:r w:rsidRPr="00034102">
        <w:rPr>
          <w:rFonts w:ascii="宋体" w:hAnsi="宋体" w:cs="宋体" w:hint="eastAsia"/>
          <w:szCs w:val="24"/>
          <w:lang w:val="zh-CN"/>
        </w:rPr>
        <w:br w:type="page"/>
      </w:r>
    </w:p>
    <w:p w:rsidR="00E0581B" w:rsidRDefault="00E0581B" w:rsidP="00E0581B">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E0581B" w:rsidRDefault="00E0581B" w:rsidP="00E0581B">
      <w:pPr>
        <w:pStyle w:val="a6"/>
        <w:spacing w:line="360" w:lineRule="auto"/>
        <w:contextualSpacing/>
        <w:rPr>
          <w:rFonts w:hAnsi="宋体" w:cs="宋体"/>
          <w:lang w:val="zh-CN"/>
        </w:rPr>
      </w:pPr>
    </w:p>
    <w:p w:rsidR="00E0581B" w:rsidRPr="0010777B" w:rsidRDefault="00E0581B" w:rsidP="00E0581B">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E0581B" w:rsidRPr="0010777B" w:rsidRDefault="00E0581B" w:rsidP="00E0581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E0581B" w:rsidRPr="0010777B" w:rsidRDefault="00E0581B" w:rsidP="00E0581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E0581B" w:rsidRPr="0010777B" w:rsidRDefault="00E0581B" w:rsidP="00E0581B">
      <w:pPr>
        <w:ind w:firstLineChars="200" w:firstLine="480"/>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E0581B" w:rsidRPr="0010777B" w:rsidRDefault="00E0581B" w:rsidP="00E0581B">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0581B" w:rsidRPr="0010777B" w:rsidTr="002926DB">
        <w:trPr>
          <w:trHeight w:val="567"/>
        </w:trPr>
        <w:tc>
          <w:tcPr>
            <w:tcW w:w="675" w:type="dxa"/>
            <w:vAlign w:val="center"/>
          </w:tcPr>
          <w:p w:rsidR="00E0581B" w:rsidRPr="0010777B" w:rsidRDefault="00E0581B" w:rsidP="002926DB">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410" w:type="dxa"/>
            <w:vAlign w:val="center"/>
          </w:tcPr>
          <w:p w:rsidR="00E0581B" w:rsidRPr="0010777B" w:rsidRDefault="00E0581B" w:rsidP="002926DB">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5954" w:type="dxa"/>
            <w:vAlign w:val="center"/>
          </w:tcPr>
          <w:p w:rsidR="00E0581B" w:rsidRPr="0010777B" w:rsidRDefault="00E0581B" w:rsidP="002926DB">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E0581B" w:rsidRPr="0010777B" w:rsidTr="002926DB">
        <w:trPr>
          <w:trHeight w:val="567"/>
        </w:trPr>
        <w:tc>
          <w:tcPr>
            <w:tcW w:w="675" w:type="dxa"/>
            <w:vAlign w:val="center"/>
          </w:tcPr>
          <w:p w:rsidR="00E0581B" w:rsidRPr="0010777B" w:rsidRDefault="00E0581B" w:rsidP="002926DB">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410" w:type="dxa"/>
            <w:vAlign w:val="center"/>
          </w:tcPr>
          <w:p w:rsidR="00E0581B" w:rsidRPr="0010777B" w:rsidRDefault="00E0581B" w:rsidP="002926DB">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E0581B" w:rsidRPr="0010777B" w:rsidRDefault="00E0581B" w:rsidP="002926DB">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E0581B" w:rsidRPr="0010777B" w:rsidTr="002926DB">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410" w:type="dxa"/>
            <w:vAlign w:val="center"/>
          </w:tcPr>
          <w:p w:rsidR="00E0581B" w:rsidRPr="0010777B" w:rsidRDefault="00E0581B" w:rsidP="002926DB">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5954" w:type="dxa"/>
            <w:vAlign w:val="center"/>
          </w:tcPr>
          <w:p w:rsidR="00E0581B" w:rsidRPr="0010777B" w:rsidRDefault="00E0581B" w:rsidP="002926DB">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E0581B" w:rsidRPr="0010777B" w:rsidRDefault="00E0581B" w:rsidP="002926DB">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E0581B" w:rsidRPr="0010777B" w:rsidRDefault="00E0581B" w:rsidP="002926DB">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E0581B" w:rsidRPr="0010777B" w:rsidRDefault="00E0581B" w:rsidP="002926DB">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E0581B" w:rsidRDefault="00E0581B" w:rsidP="002926DB">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E0581B" w:rsidRPr="0027791F" w:rsidRDefault="00E0581B" w:rsidP="002926DB">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E0581B" w:rsidRPr="0010777B" w:rsidTr="002926DB">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410" w:type="dxa"/>
            <w:vAlign w:val="center"/>
          </w:tcPr>
          <w:p w:rsidR="00E0581B" w:rsidRPr="0010777B" w:rsidRDefault="00E0581B" w:rsidP="002926DB">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5954" w:type="dxa"/>
          </w:tcPr>
          <w:p w:rsidR="00E0581B" w:rsidRDefault="00E0581B" w:rsidP="002926DB">
            <w:pPr>
              <w:autoSpaceDE w:val="0"/>
              <w:autoSpaceDN w:val="0"/>
              <w:adjustRightInd w:val="0"/>
              <w:spacing w:line="360" w:lineRule="auto"/>
              <w:ind w:right="-11"/>
              <w:rPr>
                <w:rFonts w:ascii="宋体" w:eastAsia="宋体" w:hAnsi="宋体" w:cs="Arial"/>
                <w:sz w:val="24"/>
                <w:szCs w:val="24"/>
                <w:lang w:val="zh-CN"/>
              </w:rPr>
            </w:pPr>
            <w:r w:rsidRPr="0010777B">
              <w:rPr>
                <w:rFonts w:ascii="宋体" w:eastAsia="宋体" w:hAnsi="宋体" w:cs="宋体" w:hint="eastAsia"/>
                <w:bCs/>
                <w:sz w:val="24"/>
                <w:szCs w:val="24"/>
              </w:rPr>
              <w:t>（</w:t>
            </w:r>
            <w:r w:rsidRPr="0010777B">
              <w:rPr>
                <w:rFonts w:ascii="宋体" w:eastAsia="宋体" w:hAnsi="宋体" w:cs="Arial" w:hint="eastAsia"/>
                <w:sz w:val="24"/>
                <w:szCs w:val="24"/>
                <w:lang w:val="zh-CN"/>
              </w:rPr>
              <w:t>1）供应商是法人（法人包括企业法人、机关法人、事业单位法人和社会团体法人），提供本单位：</w:t>
            </w:r>
          </w:p>
          <w:p w:rsidR="00E0581B" w:rsidRDefault="00E0581B" w:rsidP="002926DB">
            <w:pPr>
              <w:spacing w:line="360" w:lineRule="auto"/>
              <w:rPr>
                <w:rFonts w:ascii="宋体" w:eastAsia="宋体" w:hAnsi="宋体" w:cs="Arial"/>
                <w:sz w:val="24"/>
                <w:szCs w:val="24"/>
                <w:lang w:val="zh-CN"/>
              </w:rPr>
            </w:pPr>
            <w:r w:rsidRPr="007E6FA6">
              <w:rPr>
                <w:rFonts w:ascii="宋体" w:eastAsia="宋体" w:hAnsi="宋体" w:cs="Arial" w:hint="eastAsia"/>
                <w:sz w:val="24"/>
                <w:szCs w:val="24"/>
                <w:lang w:val="zh-CN"/>
              </w:rPr>
              <w:t>2018年度经审计的财务报告，包括资产负债表、利润表、现金流量表、所有者权益变动表及其附注；</w:t>
            </w:r>
            <w:r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r w:rsidRPr="0010777B">
              <w:rPr>
                <w:rFonts w:ascii="宋体" w:eastAsia="宋体" w:hAnsi="宋体" w:cs="Arial" w:hint="eastAsia"/>
                <w:sz w:val="24"/>
                <w:szCs w:val="24"/>
              </w:rPr>
              <w:t>（</w:t>
            </w:r>
            <w:r w:rsidRPr="0010777B">
              <w:rPr>
                <w:rFonts w:ascii="宋体" w:eastAsia="宋体" w:hAnsi="宋体" w:cs="Arial" w:hint="eastAsia"/>
                <w:sz w:val="24"/>
                <w:szCs w:val="24"/>
                <w:lang w:val="zh-CN"/>
              </w:rPr>
              <w:t>2）供应商（其他组织和自然人）提供本单位：</w:t>
            </w:r>
          </w:p>
          <w:p w:rsidR="00E0581B" w:rsidRPr="0010777B" w:rsidRDefault="00E0581B" w:rsidP="002926DB">
            <w:pPr>
              <w:spacing w:line="360" w:lineRule="auto"/>
              <w:rPr>
                <w:rFonts w:ascii="宋体" w:eastAsia="宋体" w:hAnsi="宋体" w:cs="Arial"/>
                <w:sz w:val="24"/>
                <w:szCs w:val="24"/>
                <w:lang w:val="zh-CN"/>
              </w:rPr>
            </w:pPr>
            <w:r w:rsidRPr="007E6FA6">
              <w:rPr>
                <w:rFonts w:asciiTheme="minorEastAsia" w:hAnsiTheme="minorEastAsia" w:hint="eastAsia"/>
                <w:bCs/>
                <w:sz w:val="24"/>
                <w:szCs w:val="24"/>
              </w:rPr>
              <w:t>2018年度经审计的财务报告，包括资产负债表、利润表、现金流量表、所有者权益变动表及其附注；</w:t>
            </w:r>
            <w:r w:rsidRPr="0010777B">
              <w:rPr>
                <w:rFonts w:ascii="宋体" w:eastAsia="宋体" w:hAnsi="宋体" w:cs="Arial" w:hint="eastAsia"/>
                <w:sz w:val="24"/>
                <w:szCs w:val="24"/>
                <w:lang w:val="zh-CN"/>
              </w:rPr>
              <w:t>银行出具的</w:t>
            </w:r>
            <w:r w:rsidRPr="0010777B">
              <w:rPr>
                <w:rFonts w:ascii="宋体" w:eastAsia="宋体" w:hAnsi="宋体" w:cs="Arial" w:hint="eastAsia"/>
                <w:sz w:val="24"/>
                <w:szCs w:val="24"/>
                <w:lang w:val="zh-CN"/>
              </w:rPr>
              <w:lastRenderedPageBreak/>
              <w:t>资信证明或财政部门认可的政府采购专业担保机构的证明文件和担保机构出具的投标担保函。</w:t>
            </w:r>
          </w:p>
        </w:tc>
      </w:tr>
      <w:tr w:rsidR="00E0581B" w:rsidRPr="0010777B" w:rsidTr="002926DB">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4</w:t>
            </w:r>
          </w:p>
        </w:tc>
        <w:tc>
          <w:tcPr>
            <w:tcW w:w="2410" w:type="dxa"/>
            <w:vAlign w:val="center"/>
          </w:tcPr>
          <w:p w:rsidR="00E0581B" w:rsidRPr="0010777B" w:rsidRDefault="00E0581B" w:rsidP="002926DB">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5954" w:type="dxa"/>
          </w:tcPr>
          <w:p w:rsidR="00E0581B" w:rsidRPr="0010777B" w:rsidRDefault="00E0581B" w:rsidP="002926DB">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E0581B" w:rsidRPr="0010777B" w:rsidTr="002926DB">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5</w:t>
            </w:r>
          </w:p>
        </w:tc>
        <w:tc>
          <w:tcPr>
            <w:tcW w:w="2410" w:type="dxa"/>
            <w:vAlign w:val="center"/>
          </w:tcPr>
          <w:p w:rsidR="00E0581B" w:rsidRPr="0010777B" w:rsidRDefault="00E0581B" w:rsidP="002926DB">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5954" w:type="dxa"/>
          </w:tcPr>
          <w:p w:rsidR="00E0581B" w:rsidRPr="0010777B" w:rsidRDefault="00E0581B" w:rsidP="002926DB">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E0581B" w:rsidRPr="0010777B" w:rsidTr="002926DB">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410" w:type="dxa"/>
            <w:vAlign w:val="center"/>
          </w:tcPr>
          <w:p w:rsidR="00E0581B" w:rsidRPr="0010777B" w:rsidRDefault="00E0581B" w:rsidP="002926DB">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5954" w:type="dxa"/>
          </w:tcPr>
          <w:p w:rsidR="00E0581B" w:rsidRPr="007E6FA6" w:rsidRDefault="00E0581B" w:rsidP="002926DB">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w:t>
            </w:r>
            <w:r w:rsidRPr="007E6FA6">
              <w:rPr>
                <w:rFonts w:asciiTheme="minorEastAsia" w:hAnsiTheme="minorEastAsia" w:hint="eastAsia"/>
                <w:bCs/>
                <w:sz w:val="24"/>
                <w:szCs w:val="24"/>
              </w:rPr>
              <w:t>供应商具备履行合同所必须的设备和专业技术能力承诺函或声明（承诺函或声明格式自拟）。</w:t>
            </w:r>
          </w:p>
        </w:tc>
      </w:tr>
      <w:tr w:rsidR="00E0581B" w:rsidRPr="0010777B" w:rsidTr="002926DB">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410" w:type="dxa"/>
            <w:vAlign w:val="center"/>
          </w:tcPr>
          <w:p w:rsidR="00E0581B" w:rsidRPr="0010777B" w:rsidRDefault="00E0581B" w:rsidP="002926DB">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E0581B" w:rsidRPr="0010777B" w:rsidRDefault="00E0581B" w:rsidP="002926DB">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E0581B" w:rsidRPr="0010777B" w:rsidRDefault="00E0581B" w:rsidP="002926DB">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0581B" w:rsidRPr="0010777B" w:rsidTr="002926DB">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410" w:type="dxa"/>
            <w:vAlign w:val="center"/>
          </w:tcPr>
          <w:p w:rsidR="00E0581B" w:rsidRPr="0010777B" w:rsidRDefault="00E0581B" w:rsidP="002926DB">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5954" w:type="dxa"/>
          </w:tcPr>
          <w:p w:rsidR="00E0581B" w:rsidRPr="007E6FA6" w:rsidRDefault="00E0581B" w:rsidP="002926DB">
            <w:pPr>
              <w:spacing w:line="360" w:lineRule="auto"/>
              <w:rPr>
                <w:rFonts w:asciiTheme="minorEastAsia" w:hAnsiTheme="minorEastAsia"/>
                <w:bCs/>
                <w:sz w:val="24"/>
                <w:szCs w:val="24"/>
              </w:rPr>
            </w:pPr>
            <w:r w:rsidRPr="007E6FA6">
              <w:rPr>
                <w:rFonts w:asciiTheme="minorEastAsia" w:hAnsiTheme="minorEastAsia" w:hint="eastAsia"/>
                <w:bCs/>
                <w:sz w:val="24"/>
                <w:szCs w:val="24"/>
              </w:rPr>
              <w:t>供应商未被列入</w:t>
            </w:r>
            <w:r w:rsidRPr="007E6FA6">
              <w:rPr>
                <w:rFonts w:asciiTheme="minorEastAsia" w:hAnsiTheme="minorEastAsia"/>
                <w:bCs/>
                <w:sz w:val="24"/>
                <w:szCs w:val="24"/>
              </w:rPr>
              <w:t>“信用中国”网站</w:t>
            </w:r>
            <w:r w:rsidRPr="007E6FA6">
              <w:rPr>
                <w:rFonts w:asciiTheme="minorEastAsia" w:hAnsiTheme="minorEastAsia" w:hint="eastAsia"/>
                <w:bCs/>
                <w:sz w:val="24"/>
                <w:szCs w:val="24"/>
              </w:rPr>
              <w:t>失信被执行人、重大税收违法案件当事人名单、</w:t>
            </w:r>
            <w:r w:rsidRPr="007E6FA6">
              <w:rPr>
                <w:rFonts w:asciiTheme="minorEastAsia" w:hAnsiTheme="minorEastAsia"/>
                <w:bCs/>
                <w:sz w:val="24"/>
                <w:szCs w:val="24"/>
              </w:rPr>
              <w:t>政府采购严重违法失信名单</w:t>
            </w:r>
            <w:r w:rsidRPr="007E6FA6">
              <w:rPr>
                <w:rFonts w:asciiTheme="minorEastAsia" w:hAnsiTheme="minorEastAsia" w:hint="eastAsia"/>
                <w:bCs/>
                <w:sz w:val="24"/>
                <w:szCs w:val="24"/>
              </w:rPr>
              <w:t>、“</w:t>
            </w:r>
            <w:r w:rsidRPr="007E6FA6">
              <w:rPr>
                <w:rFonts w:asciiTheme="minorEastAsia" w:hAnsiTheme="minorEastAsia"/>
                <w:bCs/>
                <w:sz w:val="24"/>
                <w:szCs w:val="24"/>
              </w:rPr>
              <w:t>中国政府采购网</w:t>
            </w:r>
            <w:r w:rsidRPr="007E6FA6">
              <w:rPr>
                <w:rFonts w:asciiTheme="minorEastAsia" w:hAnsiTheme="minorEastAsia" w:hint="eastAsia"/>
                <w:bCs/>
                <w:sz w:val="24"/>
                <w:szCs w:val="24"/>
              </w:rPr>
              <w:t>”政府采购严重违法失信行为记录名单、</w:t>
            </w:r>
            <w:r w:rsidRPr="007E6FA6">
              <w:rPr>
                <w:rFonts w:asciiTheme="minorEastAsia" w:hAnsiTheme="minorEastAsia" w:cs="仿宋_GB2312" w:hint="eastAsia"/>
                <w:color w:val="000000"/>
                <w:sz w:val="24"/>
                <w:szCs w:val="24"/>
              </w:rPr>
              <w:t xml:space="preserve"> “中国社会组织公共服务平台”网站（</w:t>
            </w:r>
            <w:r w:rsidRPr="007E6FA6">
              <w:rPr>
                <w:rFonts w:asciiTheme="minorEastAsia" w:hAnsiTheme="minorEastAsia" w:cs="仿宋_GB2312"/>
                <w:color w:val="000000"/>
                <w:sz w:val="24"/>
                <w:szCs w:val="24"/>
              </w:rPr>
              <w:t>www.chinanpo.gov.cn</w:t>
            </w:r>
            <w:r w:rsidRPr="007E6FA6">
              <w:rPr>
                <w:rFonts w:asciiTheme="minorEastAsia" w:hAnsiTheme="minorEastAsia" w:cs="仿宋_GB2312" w:hint="eastAsia"/>
                <w:color w:val="000000"/>
                <w:sz w:val="24"/>
                <w:szCs w:val="24"/>
              </w:rPr>
              <w:t>）严重违法失信社会组织名单的供应商</w:t>
            </w:r>
            <w:r w:rsidRPr="007E6FA6">
              <w:rPr>
                <w:rFonts w:asciiTheme="minorEastAsia" w:hAnsiTheme="minorEastAsia" w:cs="仿宋_GB2312" w:hint="eastAsia"/>
                <w:b/>
                <w:color w:val="000000"/>
                <w:sz w:val="24"/>
                <w:szCs w:val="24"/>
              </w:rPr>
              <w:t>；</w:t>
            </w:r>
            <w:r w:rsidRPr="007E6FA6">
              <w:rPr>
                <w:rFonts w:asciiTheme="minorEastAsia" w:hAnsiTheme="minorEastAsia" w:hint="eastAsia"/>
                <w:bCs/>
                <w:sz w:val="24"/>
                <w:szCs w:val="24"/>
              </w:rPr>
              <w:t>（联合体形式投标的，联合体成员存在不良信用记录，视同联合体存在不良信用记录）。</w:t>
            </w:r>
          </w:p>
          <w:p w:rsidR="00E0581B" w:rsidRPr="007E6FA6" w:rsidRDefault="00E0581B" w:rsidP="002926DB">
            <w:pPr>
              <w:spacing w:line="360" w:lineRule="auto"/>
              <w:rPr>
                <w:rFonts w:asciiTheme="minorEastAsia" w:hAnsiTheme="minorEastAsia"/>
                <w:bCs/>
                <w:sz w:val="24"/>
                <w:szCs w:val="24"/>
              </w:rPr>
            </w:pPr>
            <w:r w:rsidRPr="007E6FA6">
              <w:rPr>
                <w:rFonts w:asciiTheme="minorEastAsia" w:hAnsiTheme="minorEastAsia" w:hint="eastAsia"/>
                <w:bCs/>
                <w:sz w:val="24"/>
                <w:szCs w:val="24"/>
              </w:rPr>
              <w:t>（1）查询渠道：</w:t>
            </w:r>
          </w:p>
          <w:p w:rsidR="00E0581B" w:rsidRPr="007E6FA6" w:rsidRDefault="00E0581B" w:rsidP="002926DB">
            <w:pPr>
              <w:spacing w:line="360" w:lineRule="auto"/>
              <w:rPr>
                <w:rFonts w:asciiTheme="minorEastAsia" w:hAnsiTheme="minorEastAsia"/>
                <w:bCs/>
                <w:sz w:val="24"/>
                <w:szCs w:val="24"/>
              </w:rPr>
            </w:pPr>
            <w:r w:rsidRPr="007E6FA6">
              <w:rPr>
                <w:rFonts w:asciiTheme="minorEastAsia" w:hAnsiTheme="minorEastAsia" w:hint="eastAsia"/>
                <w:bCs/>
                <w:sz w:val="24"/>
                <w:szCs w:val="24"/>
              </w:rPr>
              <w:t>①“信用中国”网站（</w:t>
            </w:r>
            <w:hyperlink r:id="rId14" w:history="1">
              <w:r w:rsidRPr="007E6FA6">
                <w:rPr>
                  <w:rStyle w:val="af"/>
                  <w:rFonts w:asciiTheme="minorEastAsia" w:hAnsiTheme="minorEastAsia" w:hint="eastAsia"/>
                  <w:sz w:val="24"/>
                  <w:szCs w:val="24"/>
                </w:rPr>
                <w:t>www.creditchina.gov.cn</w:t>
              </w:r>
            </w:hyperlink>
            <w:r w:rsidRPr="007E6FA6">
              <w:rPr>
                <w:rFonts w:asciiTheme="minorEastAsia" w:hAnsiTheme="minorEastAsia" w:hint="eastAsia"/>
                <w:bCs/>
                <w:sz w:val="24"/>
                <w:szCs w:val="24"/>
              </w:rPr>
              <w:t>）</w:t>
            </w:r>
          </w:p>
          <w:p w:rsidR="00E0581B" w:rsidRPr="007E6FA6" w:rsidRDefault="00E0581B" w:rsidP="002926DB">
            <w:pPr>
              <w:spacing w:line="360" w:lineRule="auto"/>
              <w:rPr>
                <w:rFonts w:asciiTheme="minorEastAsia" w:hAnsiTheme="minorEastAsia"/>
                <w:bCs/>
                <w:sz w:val="24"/>
                <w:szCs w:val="24"/>
              </w:rPr>
            </w:pPr>
            <w:r w:rsidRPr="007E6FA6">
              <w:rPr>
                <w:rFonts w:asciiTheme="minorEastAsia" w:hAnsiTheme="minorEastAsia" w:hint="eastAsia"/>
                <w:bCs/>
                <w:sz w:val="24"/>
                <w:szCs w:val="24"/>
              </w:rPr>
              <w:t>②“中国政府采购网”（www.ccgp.gov.cn）</w:t>
            </w:r>
          </w:p>
          <w:p w:rsidR="00E0581B" w:rsidRPr="007E6FA6" w:rsidRDefault="00E0581B" w:rsidP="002926DB">
            <w:pPr>
              <w:spacing w:line="360" w:lineRule="auto"/>
              <w:rPr>
                <w:rFonts w:asciiTheme="minorEastAsia" w:hAnsiTheme="minorEastAsia"/>
                <w:bCs/>
                <w:sz w:val="24"/>
                <w:szCs w:val="24"/>
              </w:rPr>
            </w:pPr>
            <w:r w:rsidRPr="007E6FA6">
              <w:rPr>
                <w:rFonts w:asciiTheme="minorEastAsia" w:hAnsiTheme="minorEastAsia" w:hint="eastAsia"/>
                <w:bCs/>
                <w:sz w:val="24"/>
                <w:szCs w:val="24"/>
              </w:rPr>
              <w:t>③</w:t>
            </w:r>
            <w:r w:rsidRPr="007E6FA6">
              <w:rPr>
                <w:rFonts w:asciiTheme="minorEastAsia" w:hAnsiTheme="minorEastAsia" w:cs="仿宋_GB2312" w:hint="eastAsia"/>
                <w:color w:val="000000"/>
                <w:sz w:val="24"/>
                <w:szCs w:val="24"/>
              </w:rPr>
              <w:t>“中国社会组织公共服务平台”网站</w:t>
            </w:r>
            <w:r w:rsidRPr="007E6FA6">
              <w:rPr>
                <w:rFonts w:asciiTheme="minorEastAsia" w:hAnsiTheme="minorEastAsia" w:cs="仿宋_GB2312" w:hint="eastAsia"/>
                <w:color w:val="000000"/>
                <w:sz w:val="24"/>
                <w:szCs w:val="24"/>
              </w:rPr>
              <w:lastRenderedPageBreak/>
              <w:t>（</w:t>
            </w:r>
            <w:r w:rsidRPr="007E6FA6">
              <w:rPr>
                <w:rFonts w:asciiTheme="minorEastAsia" w:hAnsiTheme="minorEastAsia" w:cs="仿宋_GB2312"/>
                <w:color w:val="000000"/>
                <w:sz w:val="24"/>
                <w:szCs w:val="24"/>
              </w:rPr>
              <w:t>www.chinanpo.gov.cn</w:t>
            </w:r>
            <w:r w:rsidRPr="007E6FA6">
              <w:rPr>
                <w:rFonts w:asciiTheme="minorEastAsia" w:hAnsiTheme="minorEastAsia" w:cs="仿宋_GB2312" w:hint="eastAsia"/>
                <w:color w:val="000000"/>
                <w:sz w:val="24"/>
                <w:szCs w:val="24"/>
              </w:rPr>
              <w:t>）（仅查询社会组织）</w:t>
            </w:r>
            <w:r w:rsidRPr="007E6FA6">
              <w:rPr>
                <w:rFonts w:asciiTheme="minorEastAsia" w:hAnsiTheme="minorEastAsia" w:hint="eastAsia"/>
                <w:bCs/>
                <w:sz w:val="24"/>
                <w:szCs w:val="24"/>
              </w:rPr>
              <w:t>；</w:t>
            </w:r>
          </w:p>
          <w:p w:rsidR="00E0581B" w:rsidRPr="007E6FA6" w:rsidRDefault="00E0581B" w:rsidP="002926DB">
            <w:pPr>
              <w:spacing w:line="360" w:lineRule="auto"/>
              <w:rPr>
                <w:rFonts w:asciiTheme="minorEastAsia" w:hAnsiTheme="minorEastAsia"/>
                <w:bCs/>
                <w:sz w:val="24"/>
                <w:szCs w:val="24"/>
              </w:rPr>
            </w:pPr>
            <w:r w:rsidRPr="007E6FA6">
              <w:rPr>
                <w:rFonts w:asciiTheme="minorEastAsia" w:hAnsiTheme="minorEastAsia" w:hint="eastAsia"/>
                <w:bCs/>
                <w:sz w:val="24"/>
                <w:szCs w:val="24"/>
              </w:rPr>
              <w:t>（2）截止时间：同投标截止时间；</w:t>
            </w:r>
          </w:p>
          <w:p w:rsidR="00E0581B" w:rsidRPr="007E6FA6" w:rsidRDefault="00E0581B" w:rsidP="002926DB">
            <w:pPr>
              <w:spacing w:line="360" w:lineRule="auto"/>
              <w:rPr>
                <w:rFonts w:asciiTheme="minorEastAsia" w:hAnsiTheme="minorEastAsia"/>
                <w:bCs/>
                <w:sz w:val="24"/>
                <w:szCs w:val="24"/>
              </w:rPr>
            </w:pPr>
            <w:r w:rsidRPr="007E6FA6">
              <w:rPr>
                <w:rFonts w:asciiTheme="minorEastAsia" w:hAnsiTheme="minorEastAsia" w:hint="eastAsia"/>
                <w:bCs/>
                <w:sz w:val="24"/>
                <w:szCs w:val="24"/>
              </w:rPr>
              <w:t>（3）信用信息查询记录和证据留存具体方式：经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确认的查询结果网页截图作为查询记录和证据，与其他采购文件一并保存；</w:t>
            </w:r>
          </w:p>
          <w:p w:rsidR="00E0581B" w:rsidRPr="007E6FA6" w:rsidRDefault="00E0581B" w:rsidP="002926DB">
            <w:pPr>
              <w:autoSpaceDE w:val="0"/>
              <w:autoSpaceDN w:val="0"/>
              <w:spacing w:line="360" w:lineRule="auto"/>
              <w:contextualSpacing/>
              <w:rPr>
                <w:rFonts w:ascii="宋体" w:hAnsi="宋体" w:cs="宋体"/>
                <w:color w:val="000000"/>
                <w:kern w:val="0"/>
                <w:sz w:val="24"/>
                <w:szCs w:val="24"/>
              </w:rPr>
            </w:pPr>
            <w:r w:rsidRPr="007E6FA6">
              <w:rPr>
                <w:rFonts w:asciiTheme="minorEastAsia" w:hAnsiTheme="minorEastAsia" w:hint="eastAsia"/>
                <w:bCs/>
                <w:sz w:val="24"/>
                <w:szCs w:val="24"/>
              </w:rPr>
              <w:t>（4）信用信息的使用原则：经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确认认定的被列入失信被执行人、重大税收违法案件当事人名单、政府采购严重违法失信名单、政府采购严重违法失信行为记录名单、</w:t>
            </w:r>
            <w:r w:rsidRPr="007E6FA6">
              <w:rPr>
                <w:rFonts w:asciiTheme="minorEastAsia" w:hAnsiTheme="minorEastAsia" w:cs="仿宋_GB2312" w:hint="eastAsia"/>
                <w:color w:val="000000"/>
                <w:sz w:val="24"/>
                <w:szCs w:val="24"/>
              </w:rPr>
              <w:t>严重违法失信社会组织名单</w:t>
            </w:r>
            <w:r w:rsidRPr="007E6FA6">
              <w:rPr>
                <w:rFonts w:asciiTheme="minorEastAsia" w:hAnsiTheme="minorEastAsia" w:hint="eastAsia"/>
                <w:bCs/>
                <w:sz w:val="24"/>
                <w:szCs w:val="24"/>
              </w:rPr>
              <w:t>的供应商，将拒绝其参与本次政府采购活动。</w:t>
            </w:r>
          </w:p>
        </w:tc>
      </w:tr>
      <w:tr w:rsidR="00E0581B" w:rsidRPr="0010777B" w:rsidTr="002926DB">
        <w:trPr>
          <w:trHeight w:val="624"/>
        </w:trPr>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410" w:type="dxa"/>
            <w:vAlign w:val="center"/>
          </w:tcPr>
          <w:p w:rsidR="00E0581B" w:rsidRPr="0010777B" w:rsidRDefault="00E0581B" w:rsidP="002926DB">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E0581B" w:rsidRPr="0010777B" w:rsidRDefault="00E0581B" w:rsidP="002926DB">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5954" w:type="dxa"/>
            <w:vAlign w:val="center"/>
          </w:tcPr>
          <w:p w:rsidR="00E0581B" w:rsidRPr="000015A7" w:rsidRDefault="000015A7" w:rsidP="000015A7">
            <w:pPr>
              <w:spacing w:line="360" w:lineRule="auto"/>
              <w:rPr>
                <w:rFonts w:asciiTheme="minorEastAsia" w:hAnsiTheme="minorEastAsia" w:cs="宋体"/>
                <w:bCs/>
                <w:sz w:val="24"/>
                <w:szCs w:val="24"/>
              </w:rPr>
            </w:pPr>
            <w:r w:rsidRPr="000015A7">
              <w:rPr>
                <w:rFonts w:asciiTheme="minorEastAsia" w:hAnsiTheme="minorEastAsia" w:cs="仿宋" w:hint="eastAsia"/>
                <w:color w:val="000000"/>
                <w:sz w:val="24"/>
                <w:szCs w:val="24"/>
              </w:rPr>
              <w:t>投标人须具备承装类、承修类、</w:t>
            </w:r>
            <w:proofErr w:type="gramStart"/>
            <w:r w:rsidRPr="000015A7">
              <w:rPr>
                <w:rFonts w:asciiTheme="minorEastAsia" w:hAnsiTheme="minorEastAsia" w:cs="仿宋" w:hint="eastAsia"/>
                <w:color w:val="000000"/>
                <w:sz w:val="24"/>
                <w:szCs w:val="24"/>
              </w:rPr>
              <w:t>承试类四级</w:t>
            </w:r>
            <w:proofErr w:type="gramEnd"/>
            <w:r w:rsidRPr="000015A7">
              <w:rPr>
                <w:rFonts w:asciiTheme="minorEastAsia" w:hAnsiTheme="minorEastAsia" w:cs="仿宋" w:hint="eastAsia"/>
                <w:color w:val="000000"/>
                <w:sz w:val="24"/>
                <w:szCs w:val="24"/>
              </w:rPr>
              <w:t>及以上资质；</w:t>
            </w:r>
          </w:p>
        </w:tc>
      </w:tr>
      <w:tr w:rsidR="00E0581B" w:rsidRPr="0010777B" w:rsidTr="002926DB">
        <w:trPr>
          <w:trHeight w:val="624"/>
        </w:trPr>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410" w:type="dxa"/>
            <w:vAlign w:val="center"/>
          </w:tcPr>
          <w:p w:rsidR="00E0581B" w:rsidRPr="0010777B" w:rsidRDefault="00E0581B" w:rsidP="002926DB">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5954" w:type="dxa"/>
          </w:tcPr>
          <w:p w:rsidR="00E0581B" w:rsidRPr="0010777B" w:rsidRDefault="00E0581B" w:rsidP="002926DB">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E0581B" w:rsidRPr="0010777B" w:rsidTr="002926DB">
        <w:trPr>
          <w:trHeight w:val="624"/>
        </w:trPr>
        <w:tc>
          <w:tcPr>
            <w:tcW w:w="675" w:type="dxa"/>
            <w:vAlign w:val="center"/>
          </w:tcPr>
          <w:p w:rsidR="00E0581B" w:rsidRPr="0010777B" w:rsidRDefault="00E0581B" w:rsidP="002926DB">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410" w:type="dxa"/>
            <w:vAlign w:val="center"/>
          </w:tcPr>
          <w:p w:rsidR="00E0581B" w:rsidRPr="0010777B" w:rsidRDefault="00E0581B" w:rsidP="002926DB">
            <w:pPr>
              <w:spacing w:line="360" w:lineRule="auto"/>
              <w:rPr>
                <w:rFonts w:ascii="宋体" w:hAnsi="宋体" w:cs="宋体"/>
                <w:sz w:val="24"/>
                <w:szCs w:val="24"/>
              </w:rPr>
            </w:pPr>
            <w:r w:rsidRPr="0010777B">
              <w:rPr>
                <w:rFonts w:ascii="宋体" w:eastAsia="宋体" w:hAnsi="宋体" w:cs="宋体" w:hint="eastAsia"/>
                <w:b/>
                <w:sz w:val="24"/>
                <w:szCs w:val="24"/>
              </w:rPr>
              <w:t>谈判</w:t>
            </w:r>
            <w:r>
              <w:rPr>
                <w:rFonts w:ascii="宋体" w:eastAsia="宋体" w:hAnsi="宋体" w:cs="宋体" w:hint="eastAsia"/>
                <w:b/>
                <w:sz w:val="24"/>
                <w:szCs w:val="24"/>
              </w:rPr>
              <w:t>承诺函</w:t>
            </w:r>
          </w:p>
        </w:tc>
        <w:tc>
          <w:tcPr>
            <w:tcW w:w="5954" w:type="dxa"/>
            <w:vAlign w:val="center"/>
          </w:tcPr>
          <w:p w:rsidR="00E0581B" w:rsidRPr="0010777B" w:rsidRDefault="00E0581B" w:rsidP="002926DB">
            <w:pPr>
              <w:spacing w:line="360" w:lineRule="auto"/>
              <w:rPr>
                <w:rFonts w:ascii="宋体" w:hAnsi="宋体" w:cs="宋体"/>
                <w:b/>
                <w:sz w:val="24"/>
                <w:szCs w:val="24"/>
              </w:rPr>
            </w:pPr>
            <w:r>
              <w:rPr>
                <w:rFonts w:asciiTheme="minorEastAsia" w:hAnsiTheme="minorEastAsia" w:hint="eastAsia"/>
                <w:sz w:val="24"/>
              </w:rPr>
              <w:t>供应商</w:t>
            </w:r>
            <w:r w:rsidRPr="00EB695B">
              <w:rPr>
                <w:rFonts w:asciiTheme="minorEastAsia" w:hAnsiTheme="minorEastAsia" w:hint="eastAsia"/>
                <w:sz w:val="24"/>
              </w:rPr>
              <w:t>以投标承诺函的形式替代投标保证金。</w:t>
            </w:r>
          </w:p>
        </w:tc>
      </w:tr>
      <w:tr w:rsidR="00E0581B" w:rsidRPr="0010777B" w:rsidTr="002926DB">
        <w:trPr>
          <w:trHeight w:val="624"/>
        </w:trPr>
        <w:tc>
          <w:tcPr>
            <w:tcW w:w="675" w:type="dxa"/>
            <w:vAlign w:val="center"/>
          </w:tcPr>
          <w:p w:rsidR="00E0581B" w:rsidRPr="0010777B" w:rsidRDefault="00E0581B" w:rsidP="002926DB">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410" w:type="dxa"/>
            <w:vAlign w:val="center"/>
          </w:tcPr>
          <w:p w:rsidR="00E0581B" w:rsidRPr="0010777B" w:rsidRDefault="00E0581B" w:rsidP="002926DB">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5954" w:type="dxa"/>
          </w:tcPr>
          <w:p w:rsidR="00E0581B" w:rsidRPr="0010777B" w:rsidRDefault="00E0581B" w:rsidP="002926DB">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E0581B" w:rsidRPr="0010777B" w:rsidTr="002926DB">
        <w:trPr>
          <w:trHeight w:val="567"/>
        </w:trPr>
        <w:tc>
          <w:tcPr>
            <w:tcW w:w="675" w:type="dxa"/>
            <w:vAlign w:val="center"/>
          </w:tcPr>
          <w:p w:rsidR="00E0581B" w:rsidRPr="0010777B" w:rsidRDefault="00E0581B" w:rsidP="002926DB">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410" w:type="dxa"/>
            <w:vAlign w:val="center"/>
          </w:tcPr>
          <w:p w:rsidR="00E0581B" w:rsidRPr="001E65E2" w:rsidRDefault="00E0581B" w:rsidP="002926DB">
            <w:pPr>
              <w:spacing w:line="360" w:lineRule="auto"/>
              <w:contextualSpacing/>
              <w:rPr>
                <w:rFonts w:ascii="宋体" w:hAnsi="宋体" w:cs="宋体"/>
                <w:b/>
                <w:sz w:val="24"/>
                <w:szCs w:val="24"/>
              </w:rPr>
            </w:pPr>
            <w:r w:rsidRPr="001E65E2">
              <w:rPr>
                <w:rFonts w:ascii="宋体" w:eastAsia="宋体" w:hAnsi="宋体" w:cs="宋体" w:hint="eastAsia"/>
                <w:b/>
                <w:sz w:val="24"/>
                <w:szCs w:val="24"/>
              </w:rPr>
              <w:t>供应商身份证明及授权</w:t>
            </w:r>
          </w:p>
        </w:tc>
        <w:tc>
          <w:tcPr>
            <w:tcW w:w="5954" w:type="dxa"/>
          </w:tcPr>
          <w:p w:rsidR="00E0581B" w:rsidRPr="001E65E2" w:rsidRDefault="00E0581B" w:rsidP="002926DB">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（1）法定代表人身份证明或提供法定代表人授权委托书及被授权人身份证明。（法人提供）</w:t>
            </w:r>
          </w:p>
          <w:p w:rsidR="00E0581B" w:rsidRPr="001E65E2" w:rsidRDefault="00E0581B" w:rsidP="002926DB">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（2）单位负责人身份证明或提供单位负责人授权委托书及被授权人身份证明。（非法人提供）</w:t>
            </w:r>
          </w:p>
          <w:p w:rsidR="00E0581B" w:rsidRPr="001E65E2" w:rsidRDefault="00E0581B" w:rsidP="002926DB">
            <w:pPr>
              <w:spacing w:line="360" w:lineRule="auto"/>
              <w:rPr>
                <w:rFonts w:ascii="楷体" w:eastAsia="楷体" w:hAnsi="楷体" w:cs="仿宋_GB2312"/>
                <w:b/>
                <w:sz w:val="24"/>
                <w:szCs w:val="24"/>
                <w:lang w:val="zh-CN"/>
              </w:rPr>
            </w:pPr>
            <w:r w:rsidRPr="001E65E2">
              <w:rPr>
                <w:rFonts w:ascii="楷体" w:eastAsia="楷体" w:hAnsi="楷体" w:cs="仿宋_GB2312" w:hint="eastAsia"/>
                <w:b/>
                <w:sz w:val="24"/>
                <w:szCs w:val="24"/>
                <w:lang w:val="zh-CN"/>
              </w:rPr>
              <w:t>注：</w:t>
            </w:r>
          </w:p>
          <w:p w:rsidR="00E0581B" w:rsidRPr="001E65E2" w:rsidRDefault="00E0581B" w:rsidP="002926DB">
            <w:pPr>
              <w:spacing w:line="360" w:lineRule="auto"/>
              <w:rPr>
                <w:rFonts w:asciiTheme="minorEastAsia" w:hAnsiTheme="minorEastAsia"/>
                <w:b/>
                <w:sz w:val="24"/>
                <w:szCs w:val="24"/>
              </w:rPr>
            </w:pPr>
            <w:r w:rsidRPr="001E65E2">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E0581B" w:rsidRPr="001E65E2" w:rsidRDefault="00E0581B" w:rsidP="002926DB">
            <w:pPr>
              <w:spacing w:line="360" w:lineRule="auto"/>
              <w:contextualSpacing/>
              <w:rPr>
                <w:rFonts w:ascii="楷体" w:eastAsia="楷体" w:hAnsi="楷体"/>
                <w:color w:val="000000"/>
                <w:sz w:val="24"/>
                <w:szCs w:val="24"/>
              </w:rPr>
            </w:pPr>
            <w:r w:rsidRPr="001E65E2">
              <w:rPr>
                <w:rFonts w:ascii="楷体" w:eastAsia="楷体" w:hAnsi="楷体" w:hint="eastAsia"/>
                <w:color w:val="000000"/>
                <w:sz w:val="24"/>
                <w:szCs w:val="24"/>
              </w:rPr>
              <w:t>②银行、保险、石油石化、电力、电信等行业：以法人身份参加谈判的，法定代表人应与实际提交的“营业执</w:t>
            </w:r>
            <w:r w:rsidRPr="001E65E2">
              <w:rPr>
                <w:rFonts w:ascii="楷体" w:eastAsia="楷体" w:hAnsi="楷体" w:hint="eastAsia"/>
                <w:color w:val="000000"/>
                <w:sz w:val="24"/>
                <w:szCs w:val="24"/>
              </w:rPr>
              <w:lastRenderedPageBreak/>
              <w:t>照等证明文件”载明的一致；以非法人身份参加谈判的，“单位负责人”</w:t>
            </w:r>
            <w:proofErr w:type="gramStart"/>
            <w:r w:rsidRPr="001E65E2">
              <w:rPr>
                <w:rFonts w:ascii="楷体" w:eastAsia="楷体" w:hAnsi="楷体" w:hint="eastAsia"/>
                <w:color w:val="000000"/>
                <w:sz w:val="24"/>
                <w:szCs w:val="24"/>
              </w:rPr>
              <w:t>指代表</w:t>
            </w:r>
            <w:proofErr w:type="gramEnd"/>
            <w:r w:rsidRPr="001E65E2">
              <w:rPr>
                <w:rFonts w:ascii="楷体" w:eastAsia="楷体" w:hAnsi="楷体" w:hint="eastAsia"/>
                <w:color w:val="000000"/>
                <w:sz w:val="24"/>
                <w:szCs w:val="24"/>
              </w:rPr>
              <w:t>单位行使职权的主要负责人，应与实际提交的“营业执照等证明文件”载明的一致。</w:t>
            </w:r>
          </w:p>
          <w:p w:rsidR="00E0581B" w:rsidRPr="001E65E2" w:rsidRDefault="00E0581B" w:rsidP="002926DB">
            <w:pPr>
              <w:spacing w:line="360" w:lineRule="auto"/>
              <w:contextualSpacing/>
              <w:rPr>
                <w:rFonts w:ascii="宋体" w:hAnsi="宋体" w:cs="宋体"/>
                <w:b/>
                <w:sz w:val="24"/>
                <w:szCs w:val="24"/>
              </w:rPr>
            </w:pPr>
            <w:r w:rsidRPr="001E65E2">
              <w:rPr>
                <w:rFonts w:ascii="楷体" w:eastAsia="楷体" w:hAnsi="楷体" w:hint="eastAsia"/>
                <w:color w:val="000000"/>
                <w:sz w:val="24"/>
                <w:szCs w:val="24"/>
              </w:rPr>
              <w:t>③</w:t>
            </w:r>
            <w:r w:rsidRPr="001E65E2">
              <w:rPr>
                <w:rFonts w:ascii="楷体" w:eastAsia="楷体" w:hAnsi="楷体" w:hint="eastAsia"/>
                <w:color w:val="000000"/>
                <w:kern w:val="0"/>
                <w:sz w:val="24"/>
                <w:szCs w:val="24"/>
              </w:rPr>
              <w:t>供应商为自然人的，无需填写法定代表人授权书。</w:t>
            </w:r>
          </w:p>
        </w:tc>
      </w:tr>
      <w:tr w:rsidR="00E0581B" w:rsidRPr="0010777B" w:rsidTr="002926DB">
        <w:trPr>
          <w:trHeight w:val="567"/>
        </w:trPr>
        <w:tc>
          <w:tcPr>
            <w:tcW w:w="675" w:type="dxa"/>
            <w:vAlign w:val="center"/>
          </w:tcPr>
          <w:p w:rsidR="00E0581B" w:rsidRDefault="00E0581B" w:rsidP="002926D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E0581B" w:rsidRPr="001E65E2" w:rsidRDefault="00E0581B" w:rsidP="002926DB">
            <w:pPr>
              <w:spacing w:line="360" w:lineRule="auto"/>
              <w:rPr>
                <w:rFonts w:asciiTheme="minorEastAsia" w:hAnsiTheme="minorEastAsia"/>
                <w:b/>
                <w:bCs/>
                <w:sz w:val="24"/>
                <w:szCs w:val="24"/>
              </w:rPr>
            </w:pPr>
            <w:r w:rsidRPr="001E65E2">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0581B" w:rsidRPr="001E65E2" w:rsidRDefault="00E0581B" w:rsidP="002926DB">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0581B" w:rsidRPr="001E65E2" w:rsidRDefault="00E0581B" w:rsidP="002926DB">
            <w:pPr>
              <w:spacing w:line="360" w:lineRule="auto"/>
              <w:rPr>
                <w:rFonts w:asciiTheme="minorEastAsia" w:hAnsiTheme="minorEastAsia" w:cs="仿宋_GB2312"/>
                <w:sz w:val="24"/>
                <w:szCs w:val="24"/>
                <w:lang w:val="zh-CN"/>
              </w:rPr>
            </w:pPr>
          </w:p>
        </w:tc>
      </w:tr>
      <w:tr w:rsidR="00E0581B" w:rsidRPr="0010777B" w:rsidTr="002926DB">
        <w:trPr>
          <w:trHeight w:val="567"/>
        </w:trPr>
        <w:tc>
          <w:tcPr>
            <w:tcW w:w="675" w:type="dxa"/>
            <w:vAlign w:val="center"/>
          </w:tcPr>
          <w:p w:rsidR="00E0581B" w:rsidRDefault="00E0581B" w:rsidP="002926D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0581B" w:rsidRPr="001E65E2" w:rsidRDefault="00E0581B" w:rsidP="002926DB">
            <w:pPr>
              <w:spacing w:line="360" w:lineRule="auto"/>
              <w:rPr>
                <w:rFonts w:asciiTheme="minorEastAsia" w:hAnsiTheme="minorEastAsia"/>
                <w:b/>
                <w:bCs/>
                <w:sz w:val="24"/>
                <w:szCs w:val="24"/>
              </w:rPr>
            </w:pPr>
            <w:r w:rsidRPr="001E65E2">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0581B" w:rsidRPr="001E65E2" w:rsidRDefault="00E0581B" w:rsidP="002926DB">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0581B" w:rsidRPr="001E65E2" w:rsidRDefault="00E0581B" w:rsidP="002926DB">
            <w:pPr>
              <w:spacing w:line="360" w:lineRule="auto"/>
              <w:rPr>
                <w:rFonts w:asciiTheme="minorEastAsia" w:hAnsiTheme="minorEastAsia"/>
                <w:bCs/>
                <w:sz w:val="24"/>
                <w:szCs w:val="24"/>
              </w:rPr>
            </w:pPr>
          </w:p>
        </w:tc>
      </w:tr>
    </w:tbl>
    <w:p w:rsidR="00E0581B" w:rsidRDefault="00E0581B" w:rsidP="00E0581B">
      <w:pPr>
        <w:pStyle w:val="a6"/>
        <w:spacing w:line="360" w:lineRule="auto"/>
        <w:contextualSpacing/>
        <w:rPr>
          <w:rFonts w:ascii="宋体" w:hAnsi="宋体" w:cs="宋体"/>
          <w:b/>
          <w:sz w:val="21"/>
          <w:szCs w:val="21"/>
          <w:lang w:val="zh-CN"/>
        </w:rPr>
      </w:pPr>
    </w:p>
    <w:p w:rsidR="00E0581B" w:rsidRPr="00232560" w:rsidRDefault="00E0581B" w:rsidP="00E0581B">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E0581B" w:rsidRDefault="00E0581B" w:rsidP="00E0581B">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E0581B" w:rsidRPr="00F54887" w:rsidRDefault="00E0581B" w:rsidP="00E0581B">
      <w:pPr>
        <w:pStyle w:val="a6"/>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w:t>
      </w:r>
      <w:proofErr w:type="gramStart"/>
      <w:r>
        <w:rPr>
          <w:rFonts w:hAnsi="宋体" w:cs="仿宋_GB2312" w:hint="eastAsia"/>
          <w:szCs w:val="24"/>
          <w:lang w:val="zh-CN"/>
        </w:rPr>
        <w:t>标文件</w:t>
      </w:r>
      <w:proofErr w:type="gramEnd"/>
      <w:r>
        <w:rPr>
          <w:rFonts w:hAnsi="宋体" w:cs="仿宋_GB2312" w:hint="eastAsia"/>
          <w:szCs w:val="24"/>
          <w:lang w:val="zh-CN"/>
        </w:rPr>
        <w:t>进行符合性审查，</w:t>
      </w:r>
      <w:r w:rsidRPr="009A7931">
        <w:rPr>
          <w:rFonts w:ascii="宋体" w:hAnsi="宋体" w:cs="宋体" w:hint="eastAsia"/>
          <w:szCs w:val="24"/>
        </w:rPr>
        <w:t>以确定是否对谈判文件的全部实质性要求</w:t>
      </w:r>
      <w:proofErr w:type="gramStart"/>
      <w:r w:rsidRPr="009A7931">
        <w:rPr>
          <w:rFonts w:ascii="宋体" w:hAnsi="宋体" w:cs="宋体" w:hint="eastAsia"/>
          <w:szCs w:val="24"/>
        </w:rPr>
        <w:t>作出</w:t>
      </w:r>
      <w:proofErr w:type="gramEnd"/>
      <w:r w:rsidRPr="009A7931">
        <w:rPr>
          <w:rFonts w:ascii="宋体" w:hAnsi="宋体" w:cs="宋体" w:hint="eastAsia"/>
          <w:szCs w:val="24"/>
        </w:rPr>
        <w:t>响应。</w:t>
      </w:r>
      <w:r w:rsidRPr="00F54887">
        <w:rPr>
          <w:rFonts w:hAnsi="宋体" w:cs="仿宋_GB2312"/>
          <w:szCs w:val="24"/>
          <w:lang w:val="zh-CN"/>
        </w:rPr>
        <w:t xml:space="preserve"> </w:t>
      </w:r>
      <w:r>
        <w:rPr>
          <w:rFonts w:hAnsi="宋体" w:cs="仿宋_GB2312"/>
          <w:szCs w:val="24"/>
          <w:lang w:val="zh-CN"/>
        </w:rPr>
        <w:t>。</w:t>
      </w:r>
    </w:p>
    <w:p w:rsidR="00E0581B" w:rsidRDefault="00E0581B" w:rsidP="00E0581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E0581B" w:rsidRPr="00F14A14" w:rsidRDefault="00E0581B" w:rsidP="00E0581B">
      <w:pPr>
        <w:spacing w:line="440" w:lineRule="exact"/>
        <w:ind w:firstLineChars="200" w:firstLine="482"/>
        <w:jc w:val="center"/>
        <w:rPr>
          <w:rFonts w:hAnsi="宋体" w:cs="仿宋_GB2312"/>
          <w:b/>
          <w:sz w:val="24"/>
          <w:lang w:val="zh-CN"/>
        </w:rPr>
      </w:pPr>
      <w:r w:rsidRPr="00F14A14">
        <w:rPr>
          <w:rFonts w:hAnsi="宋体" w:cs="仿宋_GB2312" w:hint="eastAsia"/>
          <w:b/>
          <w:sz w:val="24"/>
          <w:lang w:val="zh-CN"/>
        </w:rPr>
        <w:t>符合性审查</w:t>
      </w:r>
    </w:p>
    <w:tbl>
      <w:tblPr>
        <w:tblW w:w="0" w:type="auto"/>
        <w:jc w:val="right"/>
        <w:tblInd w:w="-12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782"/>
      </w:tblGrid>
      <w:tr w:rsidR="00E0581B" w:rsidRPr="00405EBC" w:rsidTr="002926DB">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jc w:val="left"/>
              <w:rPr>
                <w:rFonts w:ascii="宋体" w:hAnsi="宋体" w:cs="Arial"/>
                <w:sz w:val="24"/>
                <w:szCs w:val="24"/>
              </w:rPr>
            </w:pPr>
            <w:r w:rsidRPr="00405EBC">
              <w:rPr>
                <w:rFonts w:ascii="宋体" w:hAnsi="宋体" w:cs="Arial" w:hint="eastAsia"/>
                <w:sz w:val="24"/>
                <w:szCs w:val="24"/>
              </w:rPr>
              <w:t>1</w:t>
            </w:r>
            <w:r w:rsidRPr="00405EBC">
              <w:rPr>
                <w:rFonts w:ascii="宋体" w:hAnsi="宋体" w:cs="宋体" w:hint="eastAsia"/>
                <w:bCs/>
                <w:kern w:val="0"/>
                <w:sz w:val="24"/>
                <w:szCs w:val="24"/>
              </w:rPr>
              <w:t>.</w:t>
            </w:r>
            <w:r w:rsidRPr="00405EBC">
              <w:rPr>
                <w:rFonts w:ascii="宋体" w:hAnsi="宋体" w:cs="Lucida Sans Unicode" w:hint="eastAsia"/>
                <w:sz w:val="24"/>
                <w:szCs w:val="24"/>
              </w:rPr>
              <w:t>谈判</w:t>
            </w:r>
            <w:proofErr w:type="gramStart"/>
            <w:r w:rsidRPr="00405EBC">
              <w:rPr>
                <w:rFonts w:ascii="宋体" w:hAnsi="宋体" w:cs="Lucida Sans Unicode" w:hint="eastAsia"/>
                <w:sz w:val="24"/>
                <w:szCs w:val="24"/>
              </w:rPr>
              <w:t>响应</w:t>
            </w:r>
            <w:r w:rsidRPr="00405EBC">
              <w:rPr>
                <w:rFonts w:ascii="宋体" w:hAnsi="宋体" w:cs="宋体" w:hint="eastAsia"/>
                <w:kern w:val="0"/>
                <w:sz w:val="24"/>
                <w:szCs w:val="24"/>
              </w:rPr>
              <w:t>函</w:t>
            </w:r>
            <w:r>
              <w:rPr>
                <w:rFonts w:ascii="宋体" w:hAnsi="宋体" w:cs="宋体" w:hint="eastAsia"/>
                <w:kern w:val="0"/>
                <w:sz w:val="24"/>
                <w:szCs w:val="24"/>
              </w:rPr>
              <w:t>须有</w:t>
            </w:r>
            <w:proofErr w:type="gramEnd"/>
            <w:r>
              <w:rPr>
                <w:rFonts w:ascii="宋体" w:hAnsi="宋体" w:cs="宋体" w:hint="eastAsia"/>
                <w:kern w:val="0"/>
                <w:sz w:val="24"/>
                <w:szCs w:val="24"/>
              </w:rPr>
              <w:t>法定代表人或其委托代理人签字，并加盖单位印章；</w:t>
            </w:r>
          </w:p>
        </w:tc>
      </w:tr>
      <w:tr w:rsidR="00E0581B" w:rsidRPr="00405EBC" w:rsidTr="002926DB">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jc w:val="left"/>
              <w:rPr>
                <w:rFonts w:ascii="宋体" w:hAnsi="宋体" w:cs="Arial"/>
                <w:sz w:val="24"/>
                <w:szCs w:val="24"/>
              </w:rPr>
            </w:pPr>
            <w:r w:rsidRPr="00405EBC">
              <w:rPr>
                <w:rFonts w:ascii="宋体" w:hAnsi="宋体" w:cs="Arial" w:hint="eastAsia"/>
                <w:sz w:val="24"/>
                <w:szCs w:val="24"/>
              </w:rPr>
              <w:t>2</w:t>
            </w:r>
            <w:r w:rsidRPr="00405EBC">
              <w:rPr>
                <w:rFonts w:ascii="宋体" w:hAnsi="宋体" w:cs="宋体" w:hint="eastAsia"/>
                <w:bCs/>
                <w:kern w:val="0"/>
                <w:sz w:val="24"/>
                <w:szCs w:val="24"/>
              </w:rPr>
              <w:t>.</w:t>
            </w:r>
            <w:r w:rsidRPr="00405EBC">
              <w:rPr>
                <w:rFonts w:ascii="宋体" w:hAnsi="宋体" w:cs="Arial" w:hint="eastAsia"/>
                <w:sz w:val="24"/>
                <w:szCs w:val="24"/>
              </w:rPr>
              <w:t>报价一览表</w:t>
            </w:r>
          </w:p>
        </w:tc>
      </w:tr>
      <w:tr w:rsidR="00E0581B" w:rsidRPr="00405EBC" w:rsidTr="002926DB">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rPr>
                <w:rFonts w:ascii="宋体" w:hAnsi="宋体" w:cs="Arial"/>
                <w:sz w:val="24"/>
                <w:szCs w:val="24"/>
              </w:rPr>
            </w:pPr>
            <w:r w:rsidRPr="00405EBC">
              <w:rPr>
                <w:rFonts w:ascii="宋体" w:hAnsi="宋体" w:cs="Arial" w:hint="eastAsia"/>
                <w:sz w:val="24"/>
                <w:szCs w:val="24"/>
              </w:rPr>
              <w:t>3</w:t>
            </w:r>
            <w:r w:rsidRPr="00405EBC">
              <w:rPr>
                <w:rFonts w:ascii="宋体" w:hAnsi="宋体" w:cs="宋体" w:hint="eastAsia"/>
                <w:bCs/>
                <w:kern w:val="0"/>
                <w:sz w:val="24"/>
                <w:szCs w:val="24"/>
              </w:rPr>
              <w:t>.</w:t>
            </w:r>
            <w:r w:rsidRPr="00405EBC">
              <w:rPr>
                <w:rFonts w:ascii="宋体" w:hAnsi="宋体" w:cs="Arial" w:hint="eastAsia"/>
                <w:sz w:val="24"/>
                <w:szCs w:val="24"/>
              </w:rPr>
              <w:t>已标价的工程量清单</w:t>
            </w:r>
          </w:p>
        </w:tc>
      </w:tr>
      <w:tr w:rsidR="00E0581B" w:rsidRPr="00405EBC" w:rsidTr="002926DB">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jc w:val="left"/>
              <w:rPr>
                <w:rFonts w:ascii="宋体" w:hAnsi="宋体" w:cs="Arial"/>
                <w:sz w:val="24"/>
                <w:szCs w:val="24"/>
              </w:rPr>
            </w:pPr>
            <w:r w:rsidRPr="00405EBC">
              <w:rPr>
                <w:rFonts w:ascii="宋体" w:hAnsi="宋体" w:cs="Arial" w:hint="eastAsia"/>
                <w:sz w:val="24"/>
                <w:szCs w:val="24"/>
              </w:rPr>
              <w:t>4</w:t>
            </w:r>
            <w:r w:rsidRPr="00405EBC">
              <w:rPr>
                <w:rFonts w:ascii="宋体" w:hAnsi="宋体" w:cs="宋体" w:hint="eastAsia"/>
                <w:bCs/>
                <w:kern w:val="0"/>
                <w:sz w:val="24"/>
                <w:szCs w:val="24"/>
              </w:rPr>
              <w:t>.</w:t>
            </w:r>
            <w:r w:rsidRPr="00405EBC">
              <w:rPr>
                <w:rFonts w:ascii="宋体" w:hAnsi="宋体" w:cs="Arial" w:hint="eastAsia"/>
                <w:sz w:val="24"/>
                <w:szCs w:val="24"/>
              </w:rPr>
              <w:t>主要材料设备一览表</w:t>
            </w:r>
          </w:p>
        </w:tc>
      </w:tr>
      <w:tr w:rsidR="00E0581B" w:rsidRPr="00405EBC" w:rsidTr="002926DB">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jc w:val="left"/>
              <w:rPr>
                <w:rFonts w:ascii="宋体" w:hAnsi="宋体" w:cs="Arial"/>
                <w:sz w:val="24"/>
                <w:szCs w:val="24"/>
              </w:rPr>
            </w:pPr>
            <w:r w:rsidRPr="00405EBC">
              <w:rPr>
                <w:rFonts w:ascii="宋体" w:hAnsi="宋体" w:cs="Arial" w:hint="eastAsia"/>
                <w:sz w:val="24"/>
                <w:szCs w:val="24"/>
              </w:rPr>
              <w:t>5.售后服务承诺书</w:t>
            </w:r>
          </w:p>
        </w:tc>
      </w:tr>
      <w:tr w:rsidR="00E0581B" w:rsidRPr="00405EBC" w:rsidTr="002926DB">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jc w:val="left"/>
              <w:rPr>
                <w:rFonts w:ascii="宋体" w:hAnsi="宋体" w:cs="Arial"/>
                <w:sz w:val="24"/>
                <w:szCs w:val="24"/>
              </w:rPr>
            </w:pPr>
            <w:r w:rsidRPr="00405EBC">
              <w:rPr>
                <w:rFonts w:ascii="宋体" w:hAnsi="宋体" w:cs="Arial" w:hint="eastAsia"/>
                <w:sz w:val="24"/>
                <w:szCs w:val="24"/>
              </w:rPr>
              <w:lastRenderedPageBreak/>
              <w:t>6.实施方案</w:t>
            </w:r>
          </w:p>
        </w:tc>
      </w:tr>
      <w:tr w:rsidR="00E0581B" w:rsidRPr="00405EBC" w:rsidTr="002926DB">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jc w:val="left"/>
              <w:rPr>
                <w:rFonts w:ascii="宋体" w:hAnsi="宋体" w:cs="Arial"/>
                <w:sz w:val="24"/>
                <w:szCs w:val="24"/>
              </w:rPr>
            </w:pPr>
            <w:r w:rsidRPr="00405EBC">
              <w:rPr>
                <w:rFonts w:ascii="宋体" w:hAnsi="宋体" w:cs="Arial" w:hint="eastAsia"/>
                <w:sz w:val="24"/>
                <w:szCs w:val="24"/>
              </w:rPr>
              <w:t>7.响应文件实质响应情况</w:t>
            </w:r>
          </w:p>
        </w:tc>
      </w:tr>
      <w:tr w:rsidR="00E0581B" w:rsidRPr="00405EBC" w:rsidTr="002926DB">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2926DB">
            <w:pPr>
              <w:spacing w:line="360" w:lineRule="auto"/>
              <w:jc w:val="left"/>
              <w:rPr>
                <w:rFonts w:ascii="宋体" w:hAnsi="宋体" w:cs="Arial"/>
                <w:sz w:val="24"/>
                <w:szCs w:val="24"/>
              </w:rPr>
            </w:pPr>
            <w:r>
              <w:rPr>
                <w:rFonts w:ascii="宋体" w:hAnsi="宋体" w:cs="Arial" w:hint="eastAsia"/>
                <w:sz w:val="24"/>
                <w:szCs w:val="24"/>
              </w:rPr>
              <w:t>8.不得有无效投标所列情形（本文件第四章第五项28条规定）</w:t>
            </w:r>
          </w:p>
        </w:tc>
      </w:tr>
    </w:tbl>
    <w:p w:rsidR="00E0581B" w:rsidRDefault="00E0581B" w:rsidP="00E0581B">
      <w:pPr>
        <w:pStyle w:val="a6"/>
        <w:spacing w:line="360" w:lineRule="auto"/>
        <w:contextualSpacing/>
        <w:rPr>
          <w:rFonts w:ascii="宋体" w:hAnsi="宋体" w:cs="宋体"/>
          <w:szCs w:val="24"/>
          <w:lang w:val="zh-CN"/>
        </w:rPr>
      </w:pPr>
    </w:p>
    <w:p w:rsidR="00E0581B" w:rsidRPr="00232560" w:rsidRDefault="00E0581B" w:rsidP="00E0581B">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E0581B" w:rsidRPr="00232560" w:rsidRDefault="00E0581B" w:rsidP="00E0581B">
      <w:pPr>
        <w:pStyle w:val="a6"/>
        <w:spacing w:line="360" w:lineRule="auto"/>
        <w:ind w:firstLineChars="200" w:firstLine="482"/>
        <w:contextualSpacing/>
        <w:rPr>
          <w:rFonts w:hAnsi="宋体" w:cs="宋体"/>
          <w:b/>
          <w:szCs w:val="24"/>
          <w:lang w:val="zh-CN"/>
        </w:rPr>
      </w:pPr>
      <w:r w:rsidRPr="00232560">
        <w:rPr>
          <w:rFonts w:ascii="宋体" w:hAnsi="宋体" w:cs="宋体" w:hint="eastAsia"/>
          <w:b/>
          <w:szCs w:val="24"/>
          <w:lang w:val="zh-CN"/>
        </w:rPr>
        <w:t>（二）落实政府采购政策及强制性认证</w:t>
      </w:r>
    </w:p>
    <w:p w:rsidR="00E0581B" w:rsidRPr="00232560" w:rsidRDefault="00E0581B" w:rsidP="00E0581B">
      <w:pPr>
        <w:pStyle w:val="a6"/>
        <w:spacing w:line="360" w:lineRule="auto"/>
        <w:ind w:firstLineChars="200" w:firstLine="482"/>
        <w:contextualSpacing/>
        <w:rPr>
          <w:rFonts w:hAnsi="宋体" w:cs="宋体"/>
          <w:szCs w:val="24"/>
          <w:lang w:val="zh-CN"/>
        </w:rPr>
      </w:pPr>
      <w:r w:rsidRPr="00232560">
        <w:rPr>
          <w:rFonts w:ascii="宋体" w:hAnsi="宋体" w:cs="宋体" w:hint="eastAsia"/>
          <w:b/>
          <w:szCs w:val="24"/>
          <w:lang w:val="zh-CN"/>
        </w:rPr>
        <w:t>1、因落实政府采购政策进行价格调整的，以调整后的价格计算报价。</w:t>
      </w:r>
    </w:p>
    <w:p w:rsidR="00E0581B" w:rsidRPr="00232560" w:rsidRDefault="00E0581B" w:rsidP="00E0581B">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232560">
        <w:rPr>
          <w:rFonts w:ascii="宋体" w:hAnsi="宋体" w:cs="宋体" w:hint="eastAsia"/>
          <w:szCs w:val="24"/>
          <w:lang w:val="zh-CN"/>
        </w:rPr>
        <w:t>应</w:t>
      </w:r>
      <w:proofErr w:type="gramEnd"/>
      <w:r w:rsidRPr="00232560">
        <w:rPr>
          <w:rFonts w:ascii="宋体" w:hAnsi="宋体" w:cs="宋体" w:hint="eastAsia"/>
          <w:szCs w:val="24"/>
          <w:lang w:val="zh-CN"/>
        </w:rPr>
        <w:t>提供《中小企业声明函》，如为联合响应的，联合体各方需分别填写《中小企业声明函》。</w:t>
      </w:r>
    </w:p>
    <w:p w:rsidR="00E0581B" w:rsidRPr="00232560" w:rsidRDefault="00E0581B" w:rsidP="00E0581B">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小型和微型企业不包含民办非企业单位。</w:t>
      </w:r>
    </w:p>
    <w:p w:rsidR="00E0581B" w:rsidRPr="00232560" w:rsidRDefault="00E0581B" w:rsidP="00E0581B">
      <w:pPr>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0581B" w:rsidRPr="00232560" w:rsidRDefault="00E0581B" w:rsidP="00E0581B">
      <w:pPr>
        <w:pStyle w:val="a6"/>
        <w:spacing w:line="360" w:lineRule="auto"/>
        <w:ind w:firstLineChars="200" w:firstLine="480"/>
        <w:contextualSpacing/>
        <w:rPr>
          <w:rFonts w:hAnsi="宋体" w:cs="宋体"/>
          <w:szCs w:val="24"/>
        </w:rPr>
      </w:pPr>
      <w:r w:rsidRPr="00232560">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232560">
        <w:rPr>
          <w:rFonts w:ascii="宋体" w:hAnsi="宋体" w:cs="宋体" w:hint="eastAsia"/>
          <w:szCs w:val="24"/>
        </w:rPr>
        <w:t>残疾人福利性单位属于小型、微型企业的，不</w:t>
      </w:r>
      <w:r w:rsidRPr="00232560">
        <w:rPr>
          <w:rFonts w:ascii="宋体" w:hAnsi="宋体" w:cs="宋体" w:hint="eastAsia"/>
          <w:szCs w:val="24"/>
        </w:rPr>
        <w:lastRenderedPageBreak/>
        <w:t>重复享受政策。</w:t>
      </w:r>
    </w:p>
    <w:p w:rsidR="00A06FA0" w:rsidRPr="00232560" w:rsidRDefault="00A06FA0" w:rsidP="00232560">
      <w:pPr>
        <w:spacing w:line="360" w:lineRule="auto"/>
        <w:ind w:firstLineChars="200" w:firstLine="482"/>
        <w:rPr>
          <w:rFonts w:ascii="宋体" w:hAnsi="宋体" w:cs="宋体"/>
          <w:b/>
          <w:sz w:val="24"/>
          <w:szCs w:val="24"/>
          <w:lang w:val="zh-CN"/>
        </w:rPr>
      </w:pPr>
      <w:r w:rsidRPr="00232560">
        <w:rPr>
          <w:rFonts w:ascii="宋体" w:eastAsia="宋体" w:hAnsi="宋体" w:cs="宋体"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06FA0" w:rsidRPr="00232560" w:rsidTr="00A06FA0">
        <w:trPr>
          <w:trHeight w:val="55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序号</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情形</w:t>
            </w:r>
          </w:p>
        </w:tc>
        <w:tc>
          <w:tcPr>
            <w:tcW w:w="255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rPr>
              <w:t>价格扣除</w:t>
            </w:r>
            <w:r w:rsidRPr="00232560">
              <w:rPr>
                <w:rFonts w:ascii="宋体" w:eastAsia="宋体" w:hAnsi="宋体" w:cs="宋体" w:hint="eastAsia"/>
                <w:b/>
                <w:sz w:val="24"/>
                <w:szCs w:val="24"/>
                <w:lang w:val="en-GB"/>
              </w:rPr>
              <w:t>比例</w:t>
            </w:r>
          </w:p>
        </w:tc>
        <w:tc>
          <w:tcPr>
            <w:tcW w:w="2835"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计算公式</w:t>
            </w:r>
          </w:p>
        </w:tc>
      </w:tr>
      <w:tr w:rsidR="00A06FA0" w:rsidRPr="00232560" w:rsidTr="00A06FA0">
        <w:trPr>
          <w:trHeight w:val="891"/>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1</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非联合体供应商</w:t>
            </w:r>
          </w:p>
        </w:tc>
        <w:tc>
          <w:tcPr>
            <w:tcW w:w="255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vMerge w:val="restart"/>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小型和微型企业产品的价格</w:t>
            </w:r>
            <w:r w:rsidRPr="00232560">
              <w:rPr>
                <w:rFonts w:ascii="宋体" w:eastAsia="宋体" w:hAnsi="宋体" w:cs="宋体" w:hint="eastAsia"/>
                <w:sz w:val="24"/>
                <w:szCs w:val="24"/>
                <w:lang w:val="en-GB"/>
              </w:rPr>
              <w:t>×6%</w:t>
            </w:r>
          </w:p>
          <w:p w:rsidR="00A06FA0" w:rsidRPr="00232560" w:rsidRDefault="00A06FA0" w:rsidP="00A06FA0">
            <w:pPr>
              <w:jc w:val="center"/>
              <w:rPr>
                <w:rFonts w:ascii="宋体" w:hAnsi="宋体" w:cs="宋体"/>
                <w:b/>
                <w:sz w:val="24"/>
                <w:szCs w:val="24"/>
                <w:lang w:val="en-GB"/>
              </w:rPr>
            </w:pPr>
          </w:p>
        </w:tc>
      </w:tr>
      <w:tr w:rsidR="00A06FA0" w:rsidRPr="00232560" w:rsidTr="00A06FA0">
        <w:trPr>
          <w:trHeight w:val="1414"/>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2</w:t>
            </w:r>
          </w:p>
        </w:tc>
        <w:tc>
          <w:tcPr>
            <w:tcW w:w="2823" w:type="dxa"/>
            <w:vAlign w:val="center"/>
          </w:tcPr>
          <w:p w:rsidR="00A06FA0" w:rsidRPr="00232560" w:rsidRDefault="00A06FA0" w:rsidP="00A06FA0">
            <w:pPr>
              <w:jc w:val="center"/>
              <w:rPr>
                <w:rFonts w:ascii="宋体" w:hAnsi="宋体" w:cs="宋体"/>
                <w:b/>
                <w:sz w:val="24"/>
                <w:szCs w:val="24"/>
              </w:rPr>
            </w:pPr>
            <w:r w:rsidRPr="00232560">
              <w:rPr>
                <w:rFonts w:ascii="宋体" w:eastAsia="宋体" w:hAnsi="宋体" w:cs="宋体" w:hint="eastAsia"/>
                <w:sz w:val="24"/>
                <w:szCs w:val="24"/>
                <w:lang w:val="en-GB"/>
              </w:rPr>
              <w:t>联合体各方均为小型、微型企业</w:t>
            </w:r>
          </w:p>
        </w:tc>
        <w:tc>
          <w:tcPr>
            <w:tcW w:w="2552" w:type="dxa"/>
            <w:vAlign w:val="center"/>
          </w:tcPr>
          <w:p w:rsidR="00A06FA0" w:rsidRPr="00232560" w:rsidRDefault="00A06FA0" w:rsidP="00A06FA0">
            <w:pPr>
              <w:jc w:val="center"/>
              <w:rPr>
                <w:rFonts w:ascii="宋体" w:hAnsi="宋体" w:cs="宋体"/>
                <w:sz w:val="24"/>
                <w:szCs w:val="24"/>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（不再享受序号3的价格折扣）</w:t>
            </w:r>
          </w:p>
        </w:tc>
        <w:tc>
          <w:tcPr>
            <w:tcW w:w="2835" w:type="dxa"/>
            <w:vMerge/>
            <w:shd w:val="clear" w:color="auto" w:fill="auto"/>
          </w:tcPr>
          <w:p w:rsidR="00A06FA0" w:rsidRPr="00232560" w:rsidRDefault="00A06FA0" w:rsidP="00A06FA0">
            <w:pPr>
              <w:rPr>
                <w:rFonts w:ascii="宋体" w:hAnsi="宋体" w:cs="宋体"/>
                <w:sz w:val="24"/>
                <w:szCs w:val="24"/>
                <w:lang w:val="en-GB"/>
              </w:rPr>
            </w:pP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3</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联合体一方为小型、微型企业且小型、微型企业协议合同金额占联合体协议合同总金额30%以上的</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对联</w:t>
            </w:r>
            <w:proofErr w:type="gramStart"/>
            <w:r w:rsidRPr="00232560">
              <w:rPr>
                <w:rFonts w:ascii="宋体" w:eastAsia="宋体" w:hAnsi="宋体" w:cs="宋体" w:hint="eastAsia"/>
                <w:sz w:val="24"/>
                <w:szCs w:val="24"/>
                <w:lang w:val="en-GB"/>
              </w:rPr>
              <w:t>合体总</w:t>
            </w:r>
            <w:proofErr w:type="gramEnd"/>
            <w:r w:rsidRPr="00232560">
              <w:rPr>
                <w:rFonts w:ascii="宋体" w:eastAsia="宋体" w:hAnsi="宋体" w:cs="宋体" w:hint="eastAsia"/>
                <w:sz w:val="24"/>
                <w:szCs w:val="24"/>
                <w:lang w:val="en-GB"/>
              </w:rPr>
              <w:t>金额扣除</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u w:val="single"/>
              </w:rPr>
              <w:t xml:space="preserve"> 2 </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u w:val="single"/>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(1-</w:t>
            </w:r>
            <w:r w:rsidRPr="00232560">
              <w:rPr>
                <w:rFonts w:ascii="宋体" w:eastAsia="宋体" w:hAnsi="宋体" w:cs="宋体" w:hint="eastAsia"/>
                <w:sz w:val="24"/>
                <w:szCs w:val="24"/>
                <w:u w:val="single"/>
              </w:rPr>
              <w:t>2%)</w:t>
            </w:r>
          </w:p>
          <w:p w:rsidR="00A06FA0" w:rsidRPr="00232560" w:rsidRDefault="00A06FA0" w:rsidP="00A06FA0">
            <w:pPr>
              <w:jc w:val="center"/>
              <w:rPr>
                <w:rFonts w:ascii="宋体" w:hAnsi="宋体" w:cs="宋体"/>
                <w:b/>
                <w:sz w:val="24"/>
                <w:szCs w:val="24"/>
                <w:lang w:val="en-GB"/>
              </w:rPr>
            </w:pP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4</w:t>
            </w:r>
          </w:p>
        </w:tc>
        <w:tc>
          <w:tcPr>
            <w:tcW w:w="28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监狱企业</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对监狱企业产品价格扣除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监狱企业产品的价格</w:t>
            </w:r>
            <w:r w:rsidRPr="00232560">
              <w:rPr>
                <w:rFonts w:ascii="宋体" w:eastAsia="宋体" w:hAnsi="宋体" w:cs="宋体" w:hint="eastAsia"/>
                <w:sz w:val="24"/>
                <w:szCs w:val="24"/>
                <w:lang w:val="en-GB"/>
              </w:rPr>
              <w:t>×6%</w:t>
            </w: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5</w:t>
            </w:r>
          </w:p>
        </w:tc>
        <w:tc>
          <w:tcPr>
            <w:tcW w:w="28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残疾人福利性单位</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对残疾人福利性单位产品价格扣除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残疾人福利性单位产品的价格</w:t>
            </w:r>
            <w:r w:rsidRPr="00232560">
              <w:rPr>
                <w:rFonts w:ascii="宋体" w:eastAsia="宋体" w:hAnsi="宋体" w:cs="宋体" w:hint="eastAsia"/>
                <w:sz w:val="24"/>
                <w:szCs w:val="24"/>
                <w:lang w:val="en-GB"/>
              </w:rPr>
              <w:t>×6%</w:t>
            </w:r>
          </w:p>
        </w:tc>
      </w:tr>
      <w:tr w:rsidR="00A06FA0" w:rsidRPr="00232560" w:rsidTr="00A06FA0">
        <w:trPr>
          <w:trHeight w:val="2582"/>
        </w:trPr>
        <w:tc>
          <w:tcPr>
            <w:tcW w:w="8931" w:type="dxa"/>
            <w:gridSpan w:val="4"/>
            <w:vAlign w:val="center"/>
          </w:tcPr>
          <w:p w:rsidR="00A06FA0" w:rsidRPr="00232560" w:rsidRDefault="00A06FA0" w:rsidP="00232560">
            <w:pPr>
              <w:widowControl/>
              <w:adjustRightInd w:val="0"/>
              <w:spacing w:line="360" w:lineRule="auto"/>
              <w:ind w:leftChars="-1" w:left="-2" w:firstLineChars="200" w:firstLine="480"/>
              <w:jc w:val="left"/>
              <w:rPr>
                <w:rFonts w:ascii="宋体" w:hAnsi="宋体" w:cs="宋体"/>
                <w:sz w:val="24"/>
                <w:szCs w:val="24"/>
                <w:lang w:val="zh-CN"/>
              </w:rPr>
            </w:pPr>
            <w:r w:rsidRPr="00232560">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A06FA0" w:rsidRPr="00232560" w:rsidRDefault="00A06FA0" w:rsidP="00232560">
            <w:pPr>
              <w:adjustRightInd w:val="0"/>
              <w:spacing w:line="360" w:lineRule="auto"/>
              <w:ind w:leftChars="-42" w:left="-88" w:firstLineChars="214" w:firstLine="514"/>
              <w:jc w:val="left"/>
              <w:rPr>
                <w:rFonts w:ascii="宋体" w:hAnsi="宋体" w:cs="宋体"/>
                <w:sz w:val="24"/>
                <w:szCs w:val="24"/>
                <w:lang w:val="zh-CN"/>
              </w:rPr>
            </w:pPr>
            <w:r w:rsidRPr="00232560">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A06FA0" w:rsidRPr="00232560" w:rsidRDefault="00A06FA0" w:rsidP="00A06FA0">
      <w:pPr>
        <w:tabs>
          <w:tab w:val="left" w:pos="1260"/>
        </w:tabs>
        <w:autoSpaceDE w:val="0"/>
        <w:autoSpaceDN w:val="0"/>
        <w:spacing w:line="360" w:lineRule="auto"/>
        <w:contextualSpacing/>
        <w:rPr>
          <w:rFonts w:ascii="宋体" w:hAnsi="宋体" w:cs="宋体"/>
          <w:sz w:val="24"/>
          <w:szCs w:val="24"/>
          <w:lang w:val="zh-CN"/>
        </w:rPr>
      </w:pPr>
      <w:r w:rsidRPr="00232560">
        <w:rPr>
          <w:rFonts w:ascii="宋体" w:eastAsia="宋体" w:hAnsi="宋体" w:cs="宋体" w:hint="eastAsia"/>
          <w:sz w:val="24"/>
          <w:szCs w:val="24"/>
          <w:lang w:val="zh-CN"/>
        </w:rPr>
        <w:t>备注：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a、不接受联合体响应的项目，本表中第2项、第3项情形不适用。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b、小型和微型企业产品包括货物及其提供的服务与工程。</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bCs/>
          <w:sz w:val="24"/>
          <w:szCs w:val="24"/>
          <w:lang w:val="en-GB"/>
        </w:rPr>
      </w:pPr>
      <w:r w:rsidRPr="00232560">
        <w:rPr>
          <w:rFonts w:ascii="宋体" w:eastAsia="宋体" w:hAnsi="宋体" w:cs="宋体" w:hint="eastAsia"/>
          <w:sz w:val="24"/>
          <w:szCs w:val="24"/>
          <w:lang w:val="zh-CN"/>
        </w:rPr>
        <w:t>d、残疾人福利性单位属于小型、微型企业的，不重复享受政策</w:t>
      </w:r>
      <w:r w:rsidRPr="00232560">
        <w:rPr>
          <w:rFonts w:ascii="宋体" w:eastAsia="宋体" w:hAnsi="宋体" w:cs="宋体" w:hint="eastAsia"/>
          <w:bCs/>
          <w:sz w:val="24"/>
          <w:szCs w:val="24"/>
          <w:lang w:val="en-GB"/>
        </w:rPr>
        <w:t>。</w:t>
      </w:r>
    </w:p>
    <w:p w:rsidR="00A06FA0" w:rsidRPr="00232560" w:rsidRDefault="00A06FA0" w:rsidP="00232560">
      <w:pPr>
        <w:spacing w:line="360" w:lineRule="auto"/>
        <w:ind w:firstLineChars="200" w:firstLine="480"/>
        <w:rPr>
          <w:rFonts w:ascii="宋体" w:hAnsi="宋体" w:cs="宋体"/>
          <w:sz w:val="24"/>
          <w:szCs w:val="24"/>
          <w:lang w:val="zh-CN"/>
        </w:rPr>
      </w:pPr>
      <w:r w:rsidRPr="00232560">
        <w:rPr>
          <w:rFonts w:ascii="宋体" w:eastAsia="宋体" w:hAnsi="宋体" w:cs="宋体" w:hint="eastAsia"/>
          <w:sz w:val="24"/>
          <w:szCs w:val="24"/>
          <w:lang w:val="zh-CN"/>
        </w:rPr>
        <w:t>E、小型和微型企业不包括民办非企业单位。</w:t>
      </w:r>
    </w:p>
    <w:p w:rsidR="001829D3" w:rsidRPr="001E65E2" w:rsidRDefault="001829D3" w:rsidP="001829D3">
      <w:pPr>
        <w:pStyle w:val="a6"/>
        <w:spacing w:line="360" w:lineRule="auto"/>
        <w:ind w:firstLineChars="200" w:firstLine="482"/>
        <w:contextualSpacing/>
        <w:rPr>
          <w:rFonts w:asciiTheme="minorEastAsia" w:eastAsiaTheme="minorEastAsia" w:hAnsiTheme="minorEastAsia" w:cs="仿宋_GB2312"/>
          <w:b/>
          <w:szCs w:val="24"/>
          <w:lang w:val="zh-CN"/>
        </w:rPr>
      </w:pPr>
      <w:r w:rsidRPr="001E65E2">
        <w:rPr>
          <w:rFonts w:asciiTheme="minorEastAsia" w:eastAsiaTheme="minorEastAsia" w:hAnsiTheme="minorEastAsia" w:hint="eastAsia"/>
          <w:b/>
          <w:color w:val="000000"/>
          <w:szCs w:val="24"/>
        </w:rPr>
        <w:t>2、强制采购节能产品和优先采购节能产品、优先采购环保产品</w:t>
      </w:r>
    </w:p>
    <w:p w:rsidR="001829D3" w:rsidRPr="001E65E2" w:rsidRDefault="001829D3" w:rsidP="001829D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lastRenderedPageBreak/>
        <w:t>（</w:t>
      </w:r>
      <w:r w:rsidRPr="001E65E2">
        <w:rPr>
          <w:rFonts w:asciiTheme="minorEastAsia" w:hAnsiTheme="minorEastAsia" w:cs="仿宋_GB2312" w:hint="eastAsia"/>
          <w:sz w:val="24"/>
          <w:szCs w:val="24"/>
        </w:rPr>
        <w:t>1</w:t>
      </w:r>
      <w:r w:rsidRPr="001E65E2">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1829D3" w:rsidRPr="001E65E2" w:rsidRDefault="001829D3" w:rsidP="001829D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2</w:t>
      </w:r>
      <w:r w:rsidRPr="001E65E2">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1829D3" w:rsidRPr="001E65E2" w:rsidRDefault="001829D3" w:rsidP="001829D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3</w:t>
      </w:r>
      <w:r w:rsidRPr="001E65E2">
        <w:rPr>
          <w:rFonts w:asciiTheme="minorEastAsia" w:hAnsiTheme="minorEastAsia" w:cs="仿宋_GB2312" w:hint="eastAsia"/>
          <w:sz w:val="24"/>
          <w:szCs w:val="24"/>
          <w:lang w:val="zh-CN"/>
        </w:rPr>
        <w:t>）供应商所</w:t>
      </w:r>
      <w:proofErr w:type="gramStart"/>
      <w:r w:rsidRPr="001E65E2">
        <w:rPr>
          <w:rFonts w:asciiTheme="minorEastAsia" w:hAnsiTheme="minorEastAsia" w:cs="仿宋_GB2312" w:hint="eastAsia"/>
          <w:sz w:val="24"/>
          <w:szCs w:val="24"/>
          <w:lang w:val="zh-CN"/>
        </w:rPr>
        <w:t>投产品若属于</w:t>
      </w:r>
      <w:proofErr w:type="gramEnd"/>
      <w:r w:rsidRPr="001E65E2">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1829D3" w:rsidRPr="00232560" w:rsidRDefault="001829D3" w:rsidP="001829D3">
      <w:pPr>
        <w:pStyle w:val="a6"/>
        <w:spacing w:line="360" w:lineRule="auto"/>
        <w:ind w:firstLineChars="200" w:firstLine="482"/>
        <w:contextualSpacing/>
        <w:rPr>
          <w:rFonts w:hAnsi="宋体" w:cs="宋体"/>
          <w:b/>
          <w:szCs w:val="24"/>
          <w:lang w:val="zh-CN"/>
        </w:rPr>
      </w:pPr>
      <w:r>
        <w:rPr>
          <w:rFonts w:ascii="宋体" w:hAnsi="宋体" w:cs="宋体" w:hint="eastAsia"/>
          <w:b/>
          <w:szCs w:val="24"/>
        </w:rPr>
        <w:t>3</w:t>
      </w:r>
      <w:r w:rsidRPr="00232560">
        <w:rPr>
          <w:rFonts w:ascii="宋体" w:hAnsi="宋体" w:cs="宋体" w:hint="eastAsia"/>
          <w:b/>
          <w:szCs w:val="24"/>
        </w:rPr>
        <w:t>、</w:t>
      </w:r>
      <w:r w:rsidRPr="00232560">
        <w:rPr>
          <w:rFonts w:ascii="宋体" w:hAnsi="宋体" w:cs="宋体" w:hint="eastAsia"/>
          <w:b/>
          <w:szCs w:val="24"/>
          <w:lang w:val="zh-CN"/>
        </w:rPr>
        <w:t>关于强制性产品认证</w:t>
      </w:r>
    </w:p>
    <w:p w:rsidR="001829D3" w:rsidRPr="00232560" w:rsidRDefault="001829D3" w:rsidP="001829D3">
      <w:pPr>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1829D3" w:rsidRPr="00232560" w:rsidRDefault="001829D3" w:rsidP="001829D3">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（2）供应商所响应产品如被列入《信息安全产品强制性认证目录》，</w:t>
      </w:r>
      <w:r w:rsidRPr="00232560">
        <w:rPr>
          <w:rFonts w:ascii="宋体" w:eastAsia="宋体" w:hAnsi="宋体" w:cs="宋体" w:hint="eastAsia"/>
          <w:sz w:val="24"/>
          <w:szCs w:val="24"/>
          <w:lang w:val="zh-CN"/>
        </w:rPr>
        <w:t>则响应文件中应根据本项目谈判文件“第二章 采购需求”提供：</w:t>
      </w:r>
    </w:p>
    <w:p w:rsidR="001829D3" w:rsidRPr="00232560" w:rsidRDefault="001829D3" w:rsidP="001829D3">
      <w:pPr>
        <w:wordWrap w:val="0"/>
        <w:autoSpaceDE w:val="0"/>
        <w:autoSpaceDN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kern w:val="0"/>
          <w:sz w:val="24"/>
          <w:szCs w:val="24"/>
        </w:rPr>
        <w:t>①中国信息安全认证中心官网（http://www.isccc.gov.cn/index.shtml）产品查询结果截图并加盖供应商公章；</w:t>
      </w:r>
    </w:p>
    <w:p w:rsidR="001829D3" w:rsidRPr="00232560" w:rsidRDefault="001829D3" w:rsidP="001829D3">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②中国信息安全认证中心</w:t>
      </w:r>
      <w:r w:rsidRPr="00232560">
        <w:rPr>
          <w:rFonts w:ascii="宋体" w:eastAsia="宋体" w:hAnsi="宋体" w:cs="宋体" w:hint="eastAsia"/>
          <w:sz w:val="24"/>
          <w:szCs w:val="24"/>
          <w:lang w:val="zh-CN"/>
        </w:rPr>
        <w:t>颁发的《中国国家信息安全产品认证证书》加盖供应商公章的原件扫描件（或图片）。</w:t>
      </w:r>
    </w:p>
    <w:p w:rsidR="001829D3" w:rsidRPr="00232560" w:rsidRDefault="001829D3" w:rsidP="001829D3">
      <w:pPr>
        <w:wordWrap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注：仅需提供序号</w:t>
      </w:r>
      <w:r w:rsidRPr="00232560">
        <w:rPr>
          <w:rFonts w:ascii="宋体" w:eastAsia="宋体" w:hAnsi="宋体" w:cs="宋体" w:hint="eastAsia"/>
          <w:sz w:val="24"/>
          <w:szCs w:val="24"/>
        </w:rPr>
        <w:t>①～②其中之一即可。</w:t>
      </w:r>
    </w:p>
    <w:p w:rsidR="001829D3" w:rsidRPr="00232560" w:rsidRDefault="001829D3" w:rsidP="001829D3">
      <w:pPr>
        <w:pStyle w:val="a6"/>
        <w:adjustRightInd w:val="0"/>
        <w:spacing w:line="360" w:lineRule="auto"/>
        <w:ind w:firstLineChars="100" w:firstLine="241"/>
        <w:contextualSpacing/>
        <w:jc w:val="left"/>
        <w:textAlignment w:val="baseline"/>
        <w:rPr>
          <w:rFonts w:hAnsi="宋体" w:cs="宋体"/>
          <w:b/>
          <w:szCs w:val="24"/>
          <w:lang w:val="zh-CN"/>
        </w:rPr>
      </w:pPr>
      <w:r>
        <w:rPr>
          <w:rFonts w:ascii="宋体" w:hAnsi="宋体" w:cs="宋体" w:hint="eastAsia"/>
          <w:b/>
          <w:szCs w:val="24"/>
          <w:lang w:val="zh-CN"/>
        </w:rPr>
        <w:t>三、</w:t>
      </w:r>
      <w:r w:rsidRPr="00232560">
        <w:rPr>
          <w:rFonts w:ascii="宋体" w:hAnsi="宋体" w:cs="宋体" w:hint="eastAsia"/>
          <w:b/>
          <w:szCs w:val="24"/>
          <w:lang w:val="zh-CN"/>
        </w:rPr>
        <w:t>谈判小组编写评审报告。</w:t>
      </w:r>
    </w:p>
    <w:p w:rsidR="004B4A61" w:rsidRDefault="001829D3" w:rsidP="001829D3">
      <w:pPr>
        <w:adjustRightInd w:val="0"/>
        <w:snapToGrid w:val="0"/>
        <w:spacing w:line="360" w:lineRule="auto"/>
        <w:ind w:firstLineChars="200" w:firstLine="480"/>
        <w:rPr>
          <w:rFonts w:ascii="宋体" w:eastAsia="宋体" w:hAnsi="宋体" w:cs="宋体" w:hint="eastAsia"/>
          <w:sz w:val="24"/>
          <w:szCs w:val="24"/>
          <w:lang w:val="zh-CN"/>
        </w:rPr>
      </w:pPr>
      <w:r w:rsidRPr="001829D3">
        <w:rPr>
          <w:rFonts w:ascii="宋体" w:eastAsia="宋体" w:hAnsi="宋体" w:cs="宋体"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r w:rsidRPr="001829D3">
        <w:rPr>
          <w:rFonts w:ascii="宋体" w:eastAsia="宋体" w:hAnsi="宋体" w:cs="宋体" w:hint="eastAsia"/>
          <w:sz w:val="24"/>
          <w:szCs w:val="24"/>
          <w:lang w:val="zh-CN"/>
        </w:rPr>
        <w:br/>
      </w:r>
      <w:r w:rsidR="00A06FA0" w:rsidRPr="00232560">
        <w:rPr>
          <w:rFonts w:ascii="宋体" w:eastAsia="宋体" w:hAnsi="宋体" w:cs="宋体" w:hint="eastAsia"/>
          <w:sz w:val="24"/>
          <w:szCs w:val="24"/>
          <w:lang w:val="zh-CN"/>
        </w:rPr>
        <w:br/>
      </w:r>
    </w:p>
    <w:p w:rsidR="00EF01EC" w:rsidRPr="001829D3" w:rsidRDefault="00EF01EC" w:rsidP="001829D3">
      <w:pPr>
        <w:adjustRightInd w:val="0"/>
        <w:snapToGrid w:val="0"/>
        <w:spacing w:line="360" w:lineRule="auto"/>
        <w:ind w:firstLineChars="200" w:firstLine="480"/>
        <w:rPr>
          <w:rFonts w:ascii="宋体" w:eastAsia="宋体" w:hAnsi="宋体" w:cs="宋体"/>
          <w:sz w:val="24"/>
          <w:szCs w:val="24"/>
          <w:lang w:val="zh-CN"/>
        </w:rPr>
      </w:pPr>
    </w:p>
    <w:p w:rsidR="004B4A61" w:rsidRPr="0079352C" w:rsidRDefault="004B4A61" w:rsidP="009F19FB">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784246" w:rsidRDefault="00784246" w:rsidP="001D611E">
      <w:pPr>
        <w:pStyle w:val="a6"/>
        <w:spacing w:line="360" w:lineRule="auto"/>
        <w:contextualSpacing/>
        <w:rPr>
          <w:rFonts w:asciiTheme="majorEastAsia" w:eastAsiaTheme="majorEastAsia" w:hAnsiTheme="majorEastAsia" w:cs="宋体"/>
          <w:b/>
          <w:kern w:val="0"/>
          <w:sz w:val="36"/>
          <w:szCs w:val="36"/>
        </w:rPr>
      </w:pPr>
    </w:p>
    <w:p w:rsidR="00495DF3" w:rsidRDefault="00495DF3" w:rsidP="001D611E">
      <w:pPr>
        <w:pStyle w:val="a6"/>
        <w:spacing w:line="360" w:lineRule="auto"/>
        <w:contextualSpacing/>
        <w:rPr>
          <w:rFonts w:asciiTheme="majorEastAsia" w:eastAsiaTheme="majorEastAsia" w:hAnsiTheme="majorEastAsia" w:cs="宋体"/>
          <w:b/>
          <w:kern w:val="0"/>
          <w:sz w:val="36"/>
          <w:szCs w:val="36"/>
        </w:rPr>
      </w:pPr>
    </w:p>
    <w:p w:rsidR="004F5438" w:rsidRDefault="004F5438"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2F68B9"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 xml:space="preserve">第八章 </w:t>
      </w:r>
      <w:r w:rsidR="00551347">
        <w:rPr>
          <w:rFonts w:asciiTheme="majorEastAsia" w:eastAsiaTheme="majorEastAsia" w:hAnsiTheme="majorEastAsia" w:cs="宋体" w:hint="eastAsia"/>
          <w:b/>
          <w:kern w:val="0"/>
          <w:sz w:val="32"/>
          <w:szCs w:val="32"/>
        </w:rPr>
        <w:t>响应</w:t>
      </w:r>
      <w:r w:rsidRPr="002F68B9">
        <w:rPr>
          <w:rFonts w:asciiTheme="majorEastAsia" w:eastAsiaTheme="majorEastAsia" w:hAnsiTheme="majorEastAsia" w:cs="宋体" w:hint="eastAsia"/>
          <w:b/>
          <w:kern w:val="0"/>
          <w:sz w:val="32"/>
          <w:szCs w:val="32"/>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4F5438"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5438" w:rsidRDefault="004F54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C514AD" w:rsidRPr="009F3028" w:rsidRDefault="004F5438" w:rsidP="00C514AD">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sidR="00C514AD">
        <w:rPr>
          <w:rFonts w:asciiTheme="majorEastAsia" w:eastAsiaTheme="majorEastAsia" w:hAnsiTheme="majorEastAsia" w:cs="宋体" w:hint="eastAsia"/>
          <w:b/>
          <w:kern w:val="0"/>
          <w:sz w:val="36"/>
          <w:szCs w:val="36"/>
        </w:rPr>
        <w:t xml:space="preserve">  </w:t>
      </w:r>
      <w:r w:rsidR="00C514AD">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pStyle w:val="ab"/>
        <w:ind w:firstLineChars="0" w:firstLine="0"/>
        <w:rPr>
          <w:rFonts w:hAnsi="宋体" w:cs="微软雅黑"/>
          <w:szCs w:val="28"/>
        </w:rPr>
      </w:pPr>
    </w:p>
    <w:p w:rsidR="00C514AD" w:rsidRDefault="00C514AD" w:rsidP="00C514AD">
      <w:pPr>
        <w:pStyle w:val="ab"/>
        <w:ind w:firstLine="340"/>
        <w:rPr>
          <w:rFonts w:hAnsi="宋体" w:cs="微软雅黑"/>
          <w:szCs w:val="28"/>
        </w:rPr>
      </w:pPr>
    </w:p>
    <w:p w:rsidR="00C514AD" w:rsidRDefault="00337C8D" w:rsidP="00C514AD">
      <w:pPr>
        <w:ind w:leftChars="514" w:left="1079"/>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C514AD" w:rsidRDefault="00C514AD" w:rsidP="00C514AD">
      <w:pPr>
        <w:ind w:leftChars="514" w:left="1079"/>
        <w:jc w:val="left"/>
        <w:rPr>
          <w:rFonts w:ascii="宋体" w:hAnsi="宋体" w:cs="微软雅黑"/>
          <w:sz w:val="28"/>
          <w:szCs w:val="28"/>
        </w:rPr>
      </w:pPr>
      <w:r>
        <w:rPr>
          <w:rFonts w:ascii="宋体" w:hAnsi="宋体" w:cs="微软雅黑" w:hint="eastAsia"/>
          <w:sz w:val="28"/>
          <w:szCs w:val="28"/>
        </w:rPr>
        <w:t>法定代表人</w:t>
      </w:r>
      <w:r w:rsidR="00EF01EC" w:rsidRPr="00EF01EC">
        <w:rPr>
          <w:rFonts w:ascii="宋体" w:hAnsi="宋体" w:cs="宋体" w:hint="eastAsia"/>
          <w:sz w:val="28"/>
          <w:szCs w:val="28"/>
          <w:lang w:val="zh-CN"/>
        </w:rPr>
        <w:t>（单位负责人）</w:t>
      </w:r>
      <w:r>
        <w:rPr>
          <w:rFonts w:ascii="宋体" w:hAnsi="宋体" w:cs="微软雅黑" w:hint="eastAsia"/>
          <w:sz w:val="28"/>
          <w:szCs w:val="28"/>
        </w:rPr>
        <w:t>或其委托代理人：</w:t>
      </w:r>
      <w:r w:rsidR="00EF01EC">
        <w:rPr>
          <w:rFonts w:ascii="宋体" w:hAnsi="宋体" w:cs="微软雅黑" w:hint="eastAsia"/>
          <w:sz w:val="28"/>
          <w:szCs w:val="28"/>
          <w:u w:val="single"/>
        </w:rPr>
        <w:t xml:space="preserve">     </w:t>
      </w:r>
      <w:r>
        <w:rPr>
          <w:rFonts w:ascii="宋体" w:hAnsi="宋体" w:cs="微软雅黑" w:hint="eastAsia"/>
          <w:sz w:val="28"/>
          <w:szCs w:val="28"/>
          <w:u w:val="single"/>
        </w:rPr>
        <w:t xml:space="preserve">    </w:t>
      </w:r>
      <w:r>
        <w:rPr>
          <w:rFonts w:ascii="宋体" w:hAnsi="宋体" w:cs="微软雅黑" w:hint="eastAsia"/>
          <w:sz w:val="28"/>
          <w:szCs w:val="28"/>
        </w:rPr>
        <w:t>（签字）</w:t>
      </w:r>
    </w:p>
    <w:p w:rsidR="00C514AD" w:rsidRPr="003E18AB" w:rsidRDefault="00C514AD" w:rsidP="00C514AD">
      <w:pPr>
        <w:pStyle w:val="ab"/>
        <w:ind w:firstLine="340"/>
      </w:pPr>
    </w:p>
    <w:p w:rsidR="00C514AD" w:rsidRDefault="00C514AD" w:rsidP="005F294E">
      <w:pPr>
        <w:ind w:firstLineChars="1200" w:firstLine="3360"/>
        <w:rPr>
          <w:rFonts w:ascii="宋体" w:hAnsi="宋体" w:cs="微软雅黑"/>
          <w:sz w:val="28"/>
          <w:szCs w:val="28"/>
        </w:rPr>
      </w:pPr>
      <w:r>
        <w:rPr>
          <w:rFonts w:ascii="宋体" w:hAnsi="宋体" w:cs="微软雅黑" w:hint="eastAsia"/>
          <w:sz w:val="28"/>
          <w:szCs w:val="28"/>
        </w:rPr>
        <w:t>年   月   日</w:t>
      </w:r>
    </w:p>
    <w:p w:rsidR="004F5438" w:rsidRPr="005F294E" w:rsidRDefault="004F5438" w:rsidP="005F294E">
      <w:pPr>
        <w:ind w:firstLineChars="1200" w:firstLine="3360"/>
        <w:rPr>
          <w:rFonts w:ascii="宋体" w:hAnsi="宋体" w:cs="微软雅黑"/>
          <w:sz w:val="28"/>
          <w:szCs w:val="28"/>
        </w:rPr>
      </w:pPr>
    </w:p>
    <w:p w:rsidR="001829D3" w:rsidRPr="00021B35" w:rsidRDefault="001829D3" w:rsidP="001829D3">
      <w:pPr>
        <w:pStyle w:val="260"/>
        <w:numPr>
          <w:ilvl w:val="0"/>
          <w:numId w:val="50"/>
        </w:numPr>
        <w:tabs>
          <w:tab w:val="left" w:pos="660"/>
        </w:tabs>
        <w:snapToGrid w:val="0"/>
        <w:spacing w:before="0" w:line="400" w:lineRule="exact"/>
        <w:rPr>
          <w:rFonts w:cs="黑体"/>
          <w:color w:val="auto"/>
          <w:kern w:val="2"/>
          <w:sz w:val="32"/>
          <w:szCs w:val="32"/>
          <w:lang w:val="zh-CN"/>
        </w:rPr>
      </w:pPr>
      <w:bookmarkStart w:id="2" w:name="_Toc186274126"/>
      <w:bookmarkStart w:id="3" w:name="_Toc184023138"/>
      <w:bookmarkStart w:id="4" w:name="_Toc174185203"/>
      <w:r w:rsidRPr="00021B35">
        <w:rPr>
          <w:rFonts w:cs="黑体" w:hint="eastAsia"/>
          <w:color w:val="auto"/>
          <w:kern w:val="2"/>
          <w:sz w:val="32"/>
          <w:szCs w:val="32"/>
          <w:lang w:val="zh-CN"/>
        </w:rPr>
        <w:lastRenderedPageBreak/>
        <w:t>供应商应答索引表</w:t>
      </w:r>
      <w:bookmarkEnd w:id="2"/>
      <w:bookmarkEnd w:id="3"/>
      <w:bookmarkEnd w:id="4"/>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08"/>
        <w:gridCol w:w="709"/>
        <w:gridCol w:w="2268"/>
        <w:gridCol w:w="1559"/>
        <w:gridCol w:w="1560"/>
        <w:gridCol w:w="1885"/>
      </w:tblGrid>
      <w:tr w:rsidR="001829D3" w:rsidTr="002926DB">
        <w:tc>
          <w:tcPr>
            <w:tcW w:w="3785" w:type="dxa"/>
            <w:gridSpan w:val="3"/>
            <w:vAlign w:val="center"/>
          </w:tcPr>
          <w:p w:rsidR="001829D3" w:rsidRDefault="001829D3" w:rsidP="002926DB">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1829D3" w:rsidRDefault="001829D3" w:rsidP="002926DB">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1829D3" w:rsidRDefault="001829D3" w:rsidP="002926DB">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829D3" w:rsidRDefault="001829D3" w:rsidP="002926DB">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885" w:type="dxa"/>
            <w:vAlign w:val="center"/>
          </w:tcPr>
          <w:p w:rsidR="001829D3" w:rsidRDefault="001829D3" w:rsidP="002926DB">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829D3" w:rsidTr="002926DB">
        <w:trPr>
          <w:trHeight w:hRule="exac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hint="eastAsia"/>
              </w:rPr>
              <w:t>供应商应答索引表</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rPr>
            </w:pPr>
            <w:r w:rsidRPr="001566A2">
              <w:rPr>
                <w:rFonts w:hAnsi="宋体" w:hint="eastAsia"/>
              </w:rPr>
              <w:t>开标一览表</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hint="eastAsia"/>
              </w:rPr>
              <w:t>谈判响应函</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823"/>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rPr>
            </w:pPr>
            <w:r w:rsidRPr="001566A2">
              <w:rPr>
                <w:rFonts w:hAnsi="宋体" w:hint="eastAsia"/>
              </w:rPr>
              <w:t>法定代表人</w:t>
            </w:r>
            <w:r>
              <w:rPr>
                <w:rFonts w:hAnsi="宋体" w:hint="eastAsia"/>
              </w:rPr>
              <w:t>（单位负责人）</w:t>
            </w:r>
            <w:r w:rsidRPr="001566A2">
              <w:rPr>
                <w:rFonts w:hAnsi="宋体" w:hint="eastAsia"/>
              </w:rPr>
              <w:t>授权书</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rPr>
            </w:pPr>
            <w:r w:rsidRPr="001566A2">
              <w:rPr>
                <w:rFonts w:hAnsi="宋体" w:hint="eastAsia"/>
              </w:rPr>
              <w:t>营业执照等证明</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08"/>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Pr>
                <w:rFonts w:hAnsi="宋体" w:hint="eastAsia"/>
                <w:szCs w:val="24"/>
              </w:rPr>
              <w:t>依法纳税凭据复印件</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808" w:type="dxa"/>
            <w:vMerge w:val="restart"/>
            <w:tcBorders>
              <w:right w:val="single" w:sz="4" w:space="0" w:color="auto"/>
            </w:tcBorders>
            <w:vAlign w:val="center"/>
          </w:tcPr>
          <w:p w:rsidR="001829D3" w:rsidRDefault="001829D3" w:rsidP="002926DB">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829D3" w:rsidRDefault="001829D3" w:rsidP="002926DB">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1829D3" w:rsidRPr="00D005C1" w:rsidRDefault="001829D3" w:rsidP="002926DB">
            <w:pPr>
              <w:snapToGrid w:val="0"/>
              <w:spacing w:line="400" w:lineRule="exact"/>
              <w:rPr>
                <w:rFonts w:ascii="宋体" w:hAnsi="宋体" w:cs="微软雅黑"/>
                <w:sz w:val="24"/>
                <w:szCs w:val="24"/>
              </w:rPr>
            </w:pPr>
            <w:r w:rsidRPr="00D005C1">
              <w:rPr>
                <w:rFonts w:ascii="宋体" w:hAnsi="宋体" w:cs="微软雅黑" w:hint="eastAsia"/>
                <w:sz w:val="24"/>
                <w:szCs w:val="24"/>
              </w:rPr>
              <w:t>资产负债表</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 w:val="24"/>
                <w:szCs w:val="24"/>
              </w:rPr>
            </w:pPr>
          </w:p>
        </w:tc>
      </w:tr>
      <w:tr w:rsidR="001829D3" w:rsidTr="002926DB">
        <w:trPr>
          <w:trHeight w:hRule="exact" w:val="510"/>
        </w:trPr>
        <w:tc>
          <w:tcPr>
            <w:tcW w:w="808" w:type="dxa"/>
            <w:vMerge/>
            <w:tcBorders>
              <w:right w:val="single" w:sz="4"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829D3" w:rsidRPr="00D005C1" w:rsidRDefault="001829D3" w:rsidP="002926DB">
            <w:pPr>
              <w:snapToGrid w:val="0"/>
              <w:spacing w:line="400" w:lineRule="exact"/>
              <w:rPr>
                <w:rFonts w:ascii="宋体" w:hAnsi="宋体" w:cs="微软雅黑"/>
                <w:sz w:val="24"/>
                <w:szCs w:val="24"/>
              </w:rPr>
            </w:pPr>
            <w:r w:rsidRPr="00D005C1">
              <w:rPr>
                <w:rFonts w:ascii="宋体" w:hAnsi="宋体" w:cs="微软雅黑" w:hint="eastAsia"/>
                <w:sz w:val="24"/>
                <w:szCs w:val="24"/>
              </w:rPr>
              <w:t>利润表</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 w:val="24"/>
                <w:szCs w:val="24"/>
              </w:rPr>
            </w:pPr>
          </w:p>
        </w:tc>
      </w:tr>
      <w:tr w:rsidR="001829D3" w:rsidTr="002926DB">
        <w:trPr>
          <w:trHeight w:hRule="exact" w:val="510"/>
        </w:trPr>
        <w:tc>
          <w:tcPr>
            <w:tcW w:w="808" w:type="dxa"/>
            <w:vMerge/>
            <w:tcBorders>
              <w:right w:val="single" w:sz="4"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829D3" w:rsidRPr="00D005C1" w:rsidRDefault="001829D3" w:rsidP="002926DB">
            <w:pPr>
              <w:snapToGrid w:val="0"/>
              <w:spacing w:line="400" w:lineRule="exact"/>
              <w:rPr>
                <w:rFonts w:ascii="宋体" w:hAnsi="宋体" w:cs="微软雅黑"/>
                <w:sz w:val="24"/>
                <w:szCs w:val="24"/>
              </w:rPr>
            </w:pPr>
            <w:r w:rsidRPr="00D005C1">
              <w:rPr>
                <w:rFonts w:ascii="宋体" w:hAnsi="宋体" w:cs="微软雅黑" w:hint="eastAsia"/>
                <w:sz w:val="24"/>
                <w:szCs w:val="24"/>
              </w:rPr>
              <w:t>现金流量表</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 w:val="24"/>
                <w:szCs w:val="24"/>
              </w:rPr>
            </w:pPr>
          </w:p>
        </w:tc>
      </w:tr>
      <w:tr w:rsidR="001829D3" w:rsidTr="002926DB">
        <w:trPr>
          <w:trHeight w:hRule="exact" w:val="510"/>
        </w:trPr>
        <w:tc>
          <w:tcPr>
            <w:tcW w:w="808" w:type="dxa"/>
            <w:vMerge/>
            <w:tcBorders>
              <w:right w:val="single" w:sz="4"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829D3" w:rsidRPr="00D005C1" w:rsidRDefault="001829D3" w:rsidP="002926DB">
            <w:pPr>
              <w:snapToGrid w:val="0"/>
              <w:spacing w:line="400" w:lineRule="exact"/>
              <w:rPr>
                <w:rFonts w:ascii="宋体" w:hAnsi="宋体" w:cs="微软雅黑"/>
                <w:sz w:val="24"/>
                <w:szCs w:val="24"/>
              </w:rPr>
            </w:pPr>
            <w:r w:rsidRPr="00D005C1">
              <w:rPr>
                <w:rFonts w:ascii="宋体" w:hAnsi="宋体" w:cs="微软雅黑" w:hint="eastAsia"/>
                <w:sz w:val="24"/>
                <w:szCs w:val="24"/>
              </w:rPr>
              <w:t>所有者权益变动表</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 w:val="24"/>
                <w:szCs w:val="24"/>
              </w:rPr>
            </w:pPr>
          </w:p>
        </w:tc>
      </w:tr>
      <w:tr w:rsidR="001829D3" w:rsidTr="002926DB">
        <w:trPr>
          <w:trHeight w:hRule="exact" w:val="510"/>
        </w:trPr>
        <w:tc>
          <w:tcPr>
            <w:tcW w:w="808" w:type="dxa"/>
            <w:vMerge/>
            <w:tcBorders>
              <w:right w:val="single" w:sz="4"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829D3" w:rsidRPr="00D005C1" w:rsidRDefault="001829D3" w:rsidP="002926DB">
            <w:pPr>
              <w:snapToGrid w:val="0"/>
              <w:spacing w:line="400" w:lineRule="exact"/>
              <w:rPr>
                <w:rFonts w:ascii="宋体" w:hAnsi="宋体" w:cs="微软雅黑"/>
                <w:sz w:val="24"/>
                <w:szCs w:val="24"/>
              </w:rPr>
            </w:pPr>
            <w:r w:rsidRPr="00D005C1">
              <w:rPr>
                <w:rFonts w:ascii="宋体" w:hAnsi="宋体" w:cs="微软雅黑" w:hint="eastAsia"/>
                <w:sz w:val="24"/>
                <w:szCs w:val="24"/>
              </w:rPr>
              <w:t>附注</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 w:val="24"/>
                <w:szCs w:val="24"/>
              </w:rPr>
            </w:pPr>
          </w:p>
        </w:tc>
      </w:tr>
      <w:tr w:rsidR="001829D3" w:rsidTr="002926DB">
        <w:trPr>
          <w:trHeight w:hRule="exact" w:val="510"/>
        </w:trPr>
        <w:tc>
          <w:tcPr>
            <w:tcW w:w="808" w:type="dxa"/>
            <w:vMerge/>
            <w:tcBorders>
              <w:right w:val="single" w:sz="4"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829D3" w:rsidRDefault="001829D3" w:rsidP="002926DB">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808" w:type="dxa"/>
            <w:vMerge/>
            <w:tcBorders>
              <w:right w:val="single" w:sz="4"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829D3" w:rsidRDefault="001829D3" w:rsidP="002926DB">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808" w:type="dxa"/>
            <w:vMerge/>
            <w:tcBorders>
              <w:right w:val="single" w:sz="4" w:space="0" w:color="auto"/>
            </w:tcBorders>
            <w:vAlign w:val="center"/>
          </w:tcPr>
          <w:p w:rsidR="001829D3" w:rsidRDefault="001829D3" w:rsidP="002926D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829D3" w:rsidRDefault="001829D3" w:rsidP="002926DB">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hRule="exact" w:val="510"/>
        </w:trPr>
        <w:tc>
          <w:tcPr>
            <w:tcW w:w="3785" w:type="dxa"/>
            <w:gridSpan w:val="3"/>
            <w:vAlign w:val="center"/>
          </w:tcPr>
          <w:p w:rsidR="001829D3" w:rsidRDefault="001829D3" w:rsidP="002926DB">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1829D3" w:rsidRDefault="001829D3" w:rsidP="002926DB">
            <w:pPr>
              <w:snapToGrid w:val="0"/>
              <w:spacing w:line="400" w:lineRule="exact"/>
              <w:jc w:val="center"/>
              <w:rPr>
                <w:rFonts w:ascii="宋体" w:hAnsi="宋体" w:cs="微软雅黑"/>
                <w:szCs w:val="21"/>
              </w:rP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c>
          <w:tcPr>
            <w:tcW w:w="808" w:type="dxa"/>
            <w:vMerge w:val="restart"/>
            <w:tcBorders>
              <w:right w:val="single" w:sz="6" w:space="0" w:color="auto"/>
            </w:tcBorders>
            <w:vAlign w:val="center"/>
          </w:tcPr>
          <w:p w:rsidR="001829D3" w:rsidRDefault="001829D3" w:rsidP="002926DB">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1829D3" w:rsidRDefault="001829D3" w:rsidP="002926DB">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829D3" w:rsidRDefault="001829D3" w:rsidP="002926DB">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 w:val="24"/>
                <w:szCs w:val="24"/>
              </w:rPr>
            </w:pPr>
          </w:p>
        </w:tc>
      </w:tr>
      <w:tr w:rsidR="001829D3" w:rsidTr="002926DB">
        <w:tc>
          <w:tcPr>
            <w:tcW w:w="808" w:type="dxa"/>
            <w:vMerge/>
            <w:tcBorders>
              <w:righ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技术人员职称证书</w:t>
            </w:r>
          </w:p>
        </w:tc>
        <w:tc>
          <w:tcPr>
            <w:tcW w:w="1559" w:type="dxa"/>
            <w:vAlign w:val="center"/>
          </w:tcPr>
          <w:p w:rsidR="001829D3" w:rsidRPr="001566A2" w:rsidRDefault="001829D3" w:rsidP="002926DB">
            <w:pPr>
              <w:pStyle w:val="a6"/>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p>
        </w:tc>
      </w:tr>
      <w:tr w:rsidR="001829D3" w:rsidTr="002926DB">
        <w:tc>
          <w:tcPr>
            <w:tcW w:w="808" w:type="dxa"/>
            <w:vMerge/>
            <w:tcBorders>
              <w:righ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用工合同</w:t>
            </w:r>
          </w:p>
        </w:tc>
        <w:tc>
          <w:tcPr>
            <w:tcW w:w="1559" w:type="dxa"/>
            <w:vAlign w:val="center"/>
          </w:tcPr>
          <w:p w:rsidR="001829D3" w:rsidRPr="001566A2" w:rsidRDefault="001829D3" w:rsidP="002926DB">
            <w:pPr>
              <w:pStyle w:val="a6"/>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p>
        </w:tc>
      </w:tr>
      <w:tr w:rsidR="001829D3" w:rsidTr="002926DB">
        <w:tc>
          <w:tcPr>
            <w:tcW w:w="808" w:type="dxa"/>
            <w:vMerge/>
            <w:tcBorders>
              <w:righ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p>
        </w:tc>
        <w:tc>
          <w:tcPr>
            <w:tcW w:w="2977" w:type="dxa"/>
            <w:gridSpan w:val="2"/>
            <w:tcBorders>
              <w:left w:val="single" w:sz="6" w:space="0" w:color="auto"/>
            </w:tcBorders>
            <w:vAlign w:val="center"/>
          </w:tcPr>
          <w:p w:rsidR="001829D3" w:rsidRPr="001566A2" w:rsidRDefault="001829D3" w:rsidP="002926DB">
            <w:pPr>
              <w:pStyle w:val="a6"/>
              <w:kinsoku w:val="0"/>
              <w:overflowPunct w:val="0"/>
              <w:autoSpaceDE w:val="0"/>
              <w:autoSpaceDN w:val="0"/>
              <w:spacing w:line="320" w:lineRule="exact"/>
              <w:rPr>
                <w:rFonts w:hAnsi="宋体" w:cs="微软雅黑"/>
                <w:bCs/>
                <w:szCs w:val="24"/>
              </w:rPr>
            </w:pPr>
            <w:r w:rsidRPr="001566A2">
              <w:rPr>
                <w:rFonts w:hAnsi="宋体" w:hint="eastAsia"/>
                <w:bCs/>
                <w:szCs w:val="24"/>
              </w:rPr>
              <w:t>供应</w:t>
            </w:r>
            <w:proofErr w:type="gramStart"/>
            <w:r w:rsidRPr="001566A2">
              <w:rPr>
                <w:rFonts w:hAnsi="宋体" w:hint="eastAsia"/>
                <w:bCs/>
                <w:szCs w:val="24"/>
              </w:rPr>
              <w:t>商相关</w:t>
            </w:r>
            <w:proofErr w:type="gramEnd"/>
            <w:r w:rsidRPr="001566A2">
              <w:rPr>
                <w:rFonts w:hAnsi="宋体" w:hint="eastAsia"/>
                <w:bCs/>
                <w:szCs w:val="24"/>
              </w:rPr>
              <w:t>承诺函或声明</w:t>
            </w:r>
          </w:p>
        </w:tc>
        <w:tc>
          <w:tcPr>
            <w:tcW w:w="1559" w:type="dxa"/>
            <w:vAlign w:val="center"/>
          </w:tcPr>
          <w:p w:rsidR="001829D3" w:rsidRPr="001566A2" w:rsidRDefault="001829D3" w:rsidP="002926DB">
            <w:pPr>
              <w:pStyle w:val="a6"/>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hint="eastAsia"/>
              </w:rPr>
              <w:t>没有重大违法记录的声明</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rPr>
            </w:pPr>
            <w:r w:rsidRPr="001566A2">
              <w:rPr>
                <w:rFonts w:hAnsi="宋体" w:cs="微软雅黑" w:hint="eastAsia"/>
                <w:bCs/>
              </w:rPr>
              <w:t>供应商须具备的特殊资质证书</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Default="001829D3" w:rsidP="002926DB">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D005C1" w:rsidRDefault="001829D3" w:rsidP="002926DB">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D005C1" w:rsidRDefault="001829D3" w:rsidP="002926DB">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Default="001829D3" w:rsidP="002926DB">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cs="微软雅黑" w:hint="eastAsia"/>
                <w:bCs/>
              </w:rPr>
              <w:t>技术方案（实施方案）</w:t>
            </w:r>
          </w:p>
        </w:tc>
        <w:tc>
          <w:tcPr>
            <w:tcW w:w="1559" w:type="dxa"/>
            <w:vAlign w:val="center"/>
          </w:tcPr>
          <w:p w:rsidR="001829D3" w:rsidRDefault="001829D3" w:rsidP="002926DB">
            <w:pPr>
              <w:jc w:val="center"/>
            </w:pPr>
          </w:p>
        </w:tc>
        <w:tc>
          <w:tcPr>
            <w:tcW w:w="1560" w:type="dxa"/>
            <w:tcBorders>
              <w:top w:val="single" w:sz="4" w:space="0" w:color="auto"/>
            </w:tcBorders>
            <w:vAlign w:val="center"/>
          </w:tcPr>
          <w:p w:rsidR="001829D3" w:rsidRDefault="001829D3" w:rsidP="002926DB">
            <w:pPr>
              <w:snapToGrid w:val="0"/>
              <w:spacing w:line="400" w:lineRule="exact"/>
              <w:rPr>
                <w:rFonts w:ascii="宋体" w:hAnsi="宋体" w:cs="微软雅黑"/>
                <w:szCs w:val="21"/>
              </w:rPr>
            </w:pPr>
          </w:p>
        </w:tc>
        <w:tc>
          <w:tcPr>
            <w:tcW w:w="1885" w:type="dxa"/>
            <w:tcBorders>
              <w:top w:val="single" w:sz="4" w:space="0" w:color="auto"/>
            </w:tcBorders>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cs="微软雅黑" w:hint="eastAsia"/>
                <w:bCs/>
              </w:rPr>
              <w:t>售后服务方案</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cs="微软雅黑" w:hint="eastAsia"/>
                <w:bCs/>
              </w:rPr>
              <w:t>业绩情况表</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cs="微软雅黑" w:hint="eastAsia"/>
                <w:bCs/>
              </w:rPr>
              <w:t>中小企业声明函</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cs="微软雅黑" w:hint="eastAsia"/>
                <w:bCs/>
              </w:rPr>
              <w:t>监狱企业证明文件</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r w:rsidR="001829D3" w:rsidTr="002926DB">
        <w:trPr>
          <w:trHeight w:val="510"/>
        </w:trPr>
        <w:tc>
          <w:tcPr>
            <w:tcW w:w="3785" w:type="dxa"/>
            <w:gridSpan w:val="3"/>
            <w:vAlign w:val="center"/>
          </w:tcPr>
          <w:p w:rsidR="001829D3" w:rsidRPr="001566A2" w:rsidRDefault="001829D3" w:rsidP="002926DB">
            <w:pPr>
              <w:pStyle w:val="a6"/>
              <w:kinsoku w:val="0"/>
              <w:overflowPunct w:val="0"/>
              <w:autoSpaceDE w:val="0"/>
              <w:autoSpaceDN w:val="0"/>
              <w:spacing w:line="320" w:lineRule="exact"/>
              <w:rPr>
                <w:rFonts w:hAnsi="宋体" w:cs="微软雅黑"/>
                <w:bCs/>
              </w:rPr>
            </w:pPr>
            <w:r w:rsidRPr="001566A2">
              <w:rPr>
                <w:rFonts w:hAnsi="宋体" w:cs="微软雅黑" w:hint="eastAsia"/>
                <w:bCs/>
              </w:rPr>
              <w:t>其它资料</w:t>
            </w:r>
          </w:p>
        </w:tc>
        <w:tc>
          <w:tcPr>
            <w:tcW w:w="1559" w:type="dxa"/>
            <w:vAlign w:val="center"/>
          </w:tcPr>
          <w:p w:rsidR="001829D3" w:rsidRDefault="001829D3" w:rsidP="002926DB">
            <w:pPr>
              <w:jc w:val="center"/>
            </w:pPr>
          </w:p>
        </w:tc>
        <w:tc>
          <w:tcPr>
            <w:tcW w:w="1560" w:type="dxa"/>
            <w:vAlign w:val="center"/>
          </w:tcPr>
          <w:p w:rsidR="001829D3" w:rsidRDefault="001829D3" w:rsidP="002926DB">
            <w:pPr>
              <w:snapToGrid w:val="0"/>
              <w:spacing w:line="400" w:lineRule="exact"/>
              <w:rPr>
                <w:rFonts w:ascii="宋体" w:hAnsi="宋体" w:cs="微软雅黑"/>
                <w:szCs w:val="21"/>
              </w:rPr>
            </w:pPr>
          </w:p>
        </w:tc>
        <w:tc>
          <w:tcPr>
            <w:tcW w:w="1885" w:type="dxa"/>
            <w:vAlign w:val="center"/>
          </w:tcPr>
          <w:p w:rsidR="001829D3" w:rsidRDefault="001829D3" w:rsidP="002926DB">
            <w:pPr>
              <w:snapToGrid w:val="0"/>
              <w:spacing w:line="400" w:lineRule="exact"/>
              <w:rPr>
                <w:rFonts w:ascii="宋体" w:hAnsi="宋体" w:cs="微软雅黑"/>
                <w:szCs w:val="21"/>
              </w:rPr>
            </w:pPr>
          </w:p>
        </w:tc>
      </w:tr>
    </w:tbl>
    <w:p w:rsidR="001829D3" w:rsidRPr="001829D3" w:rsidRDefault="001829D3" w:rsidP="001829D3">
      <w:pPr>
        <w:tabs>
          <w:tab w:val="left" w:pos="1260"/>
        </w:tabs>
        <w:autoSpaceDE w:val="0"/>
        <w:autoSpaceDN w:val="0"/>
        <w:adjustRightInd w:val="0"/>
        <w:spacing w:line="360" w:lineRule="auto"/>
        <w:ind w:leftChars="-1" w:left="420" w:hangingChars="176" w:hanging="422"/>
        <w:contextualSpacing/>
        <w:rPr>
          <w:rFonts w:eastAsia="宋体" w:hAnsi="宋体" w:cs="微软雅黑"/>
          <w:bCs/>
          <w:sz w:val="24"/>
        </w:rPr>
      </w:pPr>
      <w:r w:rsidRPr="001829D3">
        <w:rPr>
          <w:rFonts w:eastAsia="宋体" w:hAnsi="宋体" w:cs="微软雅黑" w:hint="eastAsia"/>
          <w:bCs/>
          <w:sz w:val="24"/>
        </w:rPr>
        <w:t>注：①本表中财务状况报告，请按照</w:t>
      </w:r>
      <w:proofErr w:type="gramStart"/>
      <w:r w:rsidRPr="001829D3">
        <w:rPr>
          <w:rFonts w:eastAsia="宋体" w:hAnsi="宋体" w:cs="微软雅黑" w:hint="eastAsia"/>
          <w:bCs/>
          <w:sz w:val="24"/>
        </w:rPr>
        <w:t>本谈判</w:t>
      </w:r>
      <w:proofErr w:type="gramEnd"/>
      <w:r w:rsidRPr="001829D3">
        <w:rPr>
          <w:rFonts w:eastAsia="宋体" w:hAnsi="宋体" w:cs="微软雅黑" w:hint="eastAsia"/>
          <w:bCs/>
          <w:sz w:val="24"/>
        </w:rPr>
        <w:t>文件</w:t>
      </w:r>
      <w:r w:rsidRPr="001829D3">
        <w:rPr>
          <w:rFonts w:eastAsia="宋体" w:hAnsi="宋体" w:cs="微软雅黑" w:hint="eastAsia"/>
          <w:bCs/>
          <w:sz w:val="24"/>
        </w:rPr>
        <w:t xml:space="preserve"> </w:t>
      </w:r>
      <w:r w:rsidRPr="001829D3">
        <w:rPr>
          <w:rFonts w:eastAsia="宋体" w:hAnsi="宋体" w:cs="微软雅黑" w:hint="eastAsia"/>
          <w:bCs/>
          <w:sz w:val="24"/>
        </w:rPr>
        <w:t>“第六章资格审查与评标”资格审查表中序号</w:t>
      </w:r>
      <w:r w:rsidRPr="001829D3">
        <w:rPr>
          <w:rFonts w:eastAsia="宋体" w:hAnsi="宋体" w:cs="微软雅黑" w:hint="eastAsia"/>
          <w:bCs/>
          <w:sz w:val="24"/>
        </w:rPr>
        <w:t>3</w:t>
      </w:r>
      <w:r w:rsidRPr="001829D3">
        <w:rPr>
          <w:rFonts w:eastAsia="宋体" w:hAnsi="宋体" w:cs="微软雅黑" w:hint="eastAsia"/>
          <w:bCs/>
          <w:sz w:val="24"/>
        </w:rPr>
        <w:t>要求，根据所提供经审计财务报告、基本开户银行资信证明、银行资信证明、政府采购投标担保</w:t>
      </w:r>
      <w:proofErr w:type="gramStart"/>
      <w:r w:rsidRPr="001829D3">
        <w:rPr>
          <w:rFonts w:eastAsia="宋体" w:hAnsi="宋体" w:cs="微软雅黑" w:hint="eastAsia"/>
          <w:bCs/>
          <w:sz w:val="24"/>
        </w:rPr>
        <w:t>函情况</w:t>
      </w:r>
      <w:proofErr w:type="gramEnd"/>
      <w:r w:rsidRPr="001829D3">
        <w:rPr>
          <w:rFonts w:eastAsia="宋体" w:hAnsi="宋体" w:cs="微软雅黑" w:hint="eastAsia"/>
          <w:bCs/>
          <w:sz w:val="24"/>
        </w:rPr>
        <w:t>填写其中一项即可。</w:t>
      </w:r>
    </w:p>
    <w:p w:rsidR="001829D3" w:rsidRPr="001829D3" w:rsidRDefault="001829D3" w:rsidP="001829D3">
      <w:pPr>
        <w:tabs>
          <w:tab w:val="left" w:pos="1260"/>
        </w:tabs>
        <w:autoSpaceDE w:val="0"/>
        <w:autoSpaceDN w:val="0"/>
        <w:adjustRightInd w:val="0"/>
        <w:spacing w:line="360" w:lineRule="auto"/>
        <w:ind w:leftChars="202" w:left="424"/>
        <w:contextualSpacing/>
        <w:rPr>
          <w:rFonts w:eastAsia="宋体" w:hAnsi="宋体" w:cs="微软雅黑"/>
          <w:bCs/>
          <w:sz w:val="24"/>
        </w:rPr>
      </w:pPr>
      <w:r w:rsidRPr="001829D3">
        <w:rPr>
          <w:rFonts w:eastAsia="宋体" w:hAnsi="宋体" w:cs="微软雅黑" w:hint="eastAsia"/>
          <w:bCs/>
          <w:sz w:val="24"/>
        </w:rPr>
        <w:t>②本表中证明或承诺函，请按照</w:t>
      </w:r>
      <w:proofErr w:type="gramStart"/>
      <w:r w:rsidRPr="001829D3">
        <w:rPr>
          <w:rFonts w:eastAsia="宋体" w:hAnsi="宋体" w:cs="微软雅黑" w:hint="eastAsia"/>
          <w:bCs/>
          <w:sz w:val="24"/>
        </w:rPr>
        <w:t>本谈判</w:t>
      </w:r>
      <w:proofErr w:type="gramEnd"/>
      <w:r w:rsidRPr="001829D3">
        <w:rPr>
          <w:rFonts w:eastAsia="宋体" w:hAnsi="宋体" w:cs="微软雅黑" w:hint="eastAsia"/>
          <w:bCs/>
          <w:sz w:val="24"/>
        </w:rPr>
        <w:t>文件</w:t>
      </w:r>
      <w:r w:rsidRPr="001829D3">
        <w:rPr>
          <w:rFonts w:eastAsia="宋体" w:hAnsi="宋体" w:cs="微软雅黑" w:hint="eastAsia"/>
          <w:bCs/>
          <w:sz w:val="24"/>
        </w:rPr>
        <w:t xml:space="preserve"> </w:t>
      </w:r>
      <w:r w:rsidRPr="001829D3">
        <w:rPr>
          <w:rFonts w:eastAsia="宋体" w:hAnsi="宋体" w:cs="微软雅黑" w:hint="eastAsia"/>
          <w:bCs/>
          <w:sz w:val="24"/>
        </w:rPr>
        <w:t>“第六章资格审查与评标”资格审查表中序号</w:t>
      </w:r>
      <w:r w:rsidRPr="001829D3">
        <w:rPr>
          <w:rFonts w:eastAsia="宋体" w:hAnsi="宋体" w:cs="微软雅黑" w:hint="eastAsia"/>
          <w:bCs/>
          <w:sz w:val="24"/>
        </w:rPr>
        <w:t>6</w:t>
      </w:r>
      <w:r w:rsidRPr="001829D3">
        <w:rPr>
          <w:rFonts w:eastAsia="宋体" w:hAnsi="宋体" w:cs="微软雅黑" w:hint="eastAsia"/>
          <w:bCs/>
          <w:sz w:val="24"/>
        </w:rPr>
        <w:t>要求提供，根据所提供证明材料或承诺函（声明）情况填写其中一项即可。</w:t>
      </w:r>
    </w:p>
    <w:p w:rsidR="00337C8D" w:rsidRDefault="00337C8D"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718EA" w:rsidRDefault="00F718EA" w:rsidP="00C514AD">
      <w:pPr>
        <w:pStyle w:val="a6"/>
        <w:spacing w:line="360" w:lineRule="auto"/>
        <w:jc w:val="center"/>
        <w:rPr>
          <w:rFonts w:hAnsi="宋体"/>
          <w:b/>
          <w:snapToGrid w:val="0"/>
          <w:sz w:val="36"/>
          <w:szCs w:val="36"/>
        </w:rPr>
      </w:pPr>
    </w:p>
    <w:p w:rsidR="00C514AD" w:rsidRDefault="00C514AD" w:rsidP="001829D3">
      <w:pPr>
        <w:pStyle w:val="a6"/>
        <w:spacing w:line="360" w:lineRule="auto"/>
        <w:ind w:firstLineChars="700" w:firstLine="2530"/>
        <w:rPr>
          <w:rFonts w:hAnsi="宋体"/>
          <w:b/>
          <w:snapToGrid w:val="0"/>
          <w:sz w:val="36"/>
          <w:szCs w:val="36"/>
        </w:rPr>
      </w:pPr>
      <w:r>
        <w:rPr>
          <w:rFonts w:hAnsi="宋体" w:hint="eastAsia"/>
          <w:b/>
          <w:snapToGrid w:val="0"/>
          <w:sz w:val="36"/>
          <w:szCs w:val="36"/>
        </w:rPr>
        <w:lastRenderedPageBreak/>
        <w:t>二、开标一览表</w:t>
      </w:r>
    </w:p>
    <w:p w:rsidR="00C514AD" w:rsidRDefault="00C514AD" w:rsidP="009A1E9E">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9180" w:type="dxa"/>
        <w:tblLayout w:type="fixed"/>
        <w:tblLook w:val="0000"/>
      </w:tblPr>
      <w:tblGrid>
        <w:gridCol w:w="959"/>
        <w:gridCol w:w="1843"/>
        <w:gridCol w:w="3685"/>
        <w:gridCol w:w="1843"/>
        <w:gridCol w:w="850"/>
      </w:tblGrid>
      <w:tr w:rsidR="00C514AD" w:rsidTr="004F543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C514AD" w:rsidTr="004F543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r w:rsidR="00C514AD" w:rsidTr="004F543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bl>
    <w:p w:rsidR="004F5438" w:rsidRDefault="004F5438" w:rsidP="004F5438">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4F5438" w:rsidRDefault="004F5438" w:rsidP="004F5438">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代表人（单位负责人）或授权代表签字：</w:t>
      </w:r>
    </w:p>
    <w:p w:rsidR="004F5438" w:rsidRDefault="004F5438" w:rsidP="004F5438">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4F5438" w:rsidRPr="006402A7" w:rsidRDefault="004F5438" w:rsidP="004F5438">
      <w:pPr>
        <w:autoSpaceDE w:val="0"/>
        <w:autoSpaceDN w:val="0"/>
        <w:adjustRightInd w:val="0"/>
        <w:spacing w:line="480" w:lineRule="auto"/>
        <w:rPr>
          <w:rFonts w:ascii="宋体" w:hAnsi="宋体" w:cs="宋体"/>
          <w:sz w:val="24"/>
          <w:szCs w:val="24"/>
          <w:lang w:val="zh-CN"/>
        </w:rPr>
      </w:pPr>
      <w:r w:rsidRPr="006402A7">
        <w:rPr>
          <w:rFonts w:ascii="宋体" w:hAnsi="宋体" w:cs="宋体" w:hint="eastAsia"/>
          <w:sz w:val="24"/>
          <w:szCs w:val="24"/>
          <w:lang w:val="zh-CN"/>
        </w:rPr>
        <w:t>注：1、工期指完成该项目的最终时间（日历天）。</w:t>
      </w:r>
    </w:p>
    <w:p w:rsidR="00FF6A42" w:rsidRPr="006402A7" w:rsidRDefault="004F5438" w:rsidP="004F5438">
      <w:pPr>
        <w:autoSpaceDE w:val="0"/>
        <w:autoSpaceDN w:val="0"/>
        <w:adjustRightInd w:val="0"/>
        <w:spacing w:line="480" w:lineRule="auto"/>
        <w:ind w:firstLineChars="200" w:firstLine="480"/>
        <w:rPr>
          <w:rFonts w:ascii="宋体" w:hAnsi="宋体" w:cs="宋体"/>
          <w:sz w:val="24"/>
          <w:szCs w:val="24"/>
          <w:lang w:val="zh-CN"/>
        </w:rPr>
      </w:pPr>
      <w:r w:rsidRPr="006402A7">
        <w:rPr>
          <w:rFonts w:ascii="宋体" w:hAnsi="宋体" w:cs="宋体" w:hint="eastAsia"/>
          <w:sz w:val="24"/>
          <w:szCs w:val="24"/>
          <w:lang w:val="zh-CN"/>
        </w:rPr>
        <w:t>2、如谈判公告明确项目服务期以年为单位，本表应填写完成该项目的年限。</w:t>
      </w:r>
    </w:p>
    <w:p w:rsidR="00C514AD" w:rsidRDefault="00C514AD" w:rsidP="00C514AD">
      <w:pPr>
        <w:autoSpaceDE w:val="0"/>
        <w:autoSpaceDN w:val="0"/>
        <w:adjustRightInd w:val="0"/>
        <w:spacing w:line="360" w:lineRule="auto"/>
        <w:rPr>
          <w:rFonts w:ascii="宋体" w:hAnsi="宋体" w:cs="宋体"/>
          <w:sz w:val="24"/>
          <w:szCs w:val="24"/>
          <w:lang w:val="zh-CN"/>
        </w:rPr>
      </w:pPr>
    </w:p>
    <w:p w:rsidR="00C514AD" w:rsidRDefault="00C514AD" w:rsidP="00C514AD">
      <w:pPr>
        <w:pStyle w:val="a5"/>
        <w:rPr>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widowControl/>
        <w:jc w:val="left"/>
        <w:rPr>
          <w:rFonts w:ascii="宋体" w:cs="宋体"/>
          <w:sz w:val="24"/>
          <w:lang w:val="zh-CN"/>
        </w:rPr>
      </w:pPr>
      <w:r>
        <w:rPr>
          <w:rFonts w:ascii="宋体" w:cs="宋体"/>
          <w:sz w:val="24"/>
          <w:lang w:val="zh-CN"/>
        </w:rPr>
        <w:br w:type="page"/>
      </w:r>
    </w:p>
    <w:p w:rsidR="00F3176D" w:rsidRPr="00F3176D" w:rsidRDefault="00F3176D" w:rsidP="00AE28D3">
      <w:pPr>
        <w:pStyle w:val="a6"/>
        <w:spacing w:line="360" w:lineRule="auto"/>
        <w:jc w:val="center"/>
        <w:rPr>
          <w:rFonts w:hAnsi="宋体"/>
          <w:b/>
          <w:snapToGrid w:val="0"/>
          <w:sz w:val="36"/>
          <w:szCs w:val="36"/>
        </w:rPr>
      </w:pPr>
      <w:r w:rsidRPr="00F3176D">
        <w:rPr>
          <w:rFonts w:hAnsi="宋体" w:hint="eastAsia"/>
          <w:b/>
          <w:snapToGrid w:val="0"/>
          <w:sz w:val="36"/>
          <w:szCs w:val="36"/>
        </w:rPr>
        <w:lastRenderedPageBreak/>
        <w:t>三、资格审查证明材料</w:t>
      </w:r>
    </w:p>
    <w:p w:rsidR="00AE28D3" w:rsidRPr="00F3176D" w:rsidRDefault="00AE28D3" w:rsidP="00AE28D3">
      <w:pPr>
        <w:pStyle w:val="a6"/>
        <w:spacing w:line="360" w:lineRule="auto"/>
        <w:jc w:val="center"/>
        <w:rPr>
          <w:rFonts w:hAnsi="宋体"/>
          <w:b/>
          <w:snapToGrid w:val="0"/>
          <w:sz w:val="32"/>
          <w:szCs w:val="32"/>
        </w:rPr>
      </w:pPr>
      <w:r w:rsidRPr="00F3176D">
        <w:rPr>
          <w:rFonts w:hAnsi="宋体" w:hint="eastAsia"/>
          <w:b/>
          <w:snapToGrid w:val="0"/>
          <w:sz w:val="32"/>
          <w:szCs w:val="32"/>
        </w:rPr>
        <w:t xml:space="preserve">3.1 </w:t>
      </w:r>
      <w:r w:rsidRPr="00F3176D">
        <w:rPr>
          <w:rFonts w:hAnsi="宋体" w:hint="eastAsia"/>
          <w:b/>
          <w:snapToGrid w:val="0"/>
          <w:sz w:val="32"/>
          <w:szCs w:val="32"/>
        </w:rPr>
        <w:t>谈判响应函</w:t>
      </w:r>
    </w:p>
    <w:p w:rsidR="00AE28D3" w:rsidRDefault="00AE28D3" w:rsidP="00AE28D3">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sidR="004F5438">
        <w:rPr>
          <w:rFonts w:ascii="宋体" w:hAnsi="宋体" w:hint="eastAsia"/>
          <w:b/>
          <w:snapToGrid w:val="0"/>
          <w:kern w:val="0"/>
          <w:sz w:val="24"/>
          <w:szCs w:val="24"/>
        </w:rPr>
        <w:t>襄城县政府采购中心</w:t>
      </w:r>
    </w:p>
    <w:p w:rsidR="00AE28D3" w:rsidRDefault="00AE28D3" w:rsidP="00AE28D3">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w:t>
      </w:r>
      <w:r w:rsidR="00EE12E9">
        <w:rPr>
          <w:rFonts w:ascii="宋体" w:hAnsi="宋体" w:hint="eastAsia"/>
          <w:snapToGrid w:val="0"/>
          <w:kern w:val="0"/>
          <w:sz w:val="24"/>
          <w:szCs w:val="24"/>
        </w:rPr>
        <w:t>_______</w:t>
      </w:r>
      <w:r>
        <w:rPr>
          <w:rFonts w:ascii="宋体" w:hAnsi="宋体" w:hint="eastAsia"/>
          <w:snapToGrid w:val="0"/>
          <w:kern w:val="0"/>
          <w:sz w:val="24"/>
          <w:szCs w:val="24"/>
        </w:rPr>
        <w:t>（项目名称、项目编号）采购的采购公告及谈判邀请，_______（姓名和职务）被正式授权并代表供应商</w:t>
      </w:r>
      <w:r w:rsidR="00AD4138">
        <w:rPr>
          <w:rFonts w:ascii="宋体" w:hAnsi="宋体" w:hint="eastAsia"/>
          <w:snapToGrid w:val="0"/>
          <w:kern w:val="0"/>
          <w:sz w:val="24"/>
          <w:szCs w:val="24"/>
        </w:rPr>
        <w:t>_______</w:t>
      </w:r>
      <w:r>
        <w:rPr>
          <w:rFonts w:ascii="宋体" w:hAnsi="宋体" w:hint="eastAsia"/>
          <w:snapToGrid w:val="0"/>
          <w:kern w:val="0"/>
          <w:sz w:val="24"/>
          <w:szCs w:val="24"/>
        </w:rPr>
        <w:t>（供应商名称、地址）提交。</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我方确认收到贵方提供的</w:t>
      </w:r>
      <w:r w:rsidR="00EE12E9">
        <w:rPr>
          <w:rFonts w:ascii="宋体" w:hAnsi="宋体" w:hint="eastAsia"/>
          <w:snapToGrid w:val="0"/>
          <w:kern w:val="0"/>
          <w:szCs w:val="24"/>
        </w:rPr>
        <w:t>_______</w:t>
      </w:r>
      <w:r>
        <w:rPr>
          <w:rFonts w:hAnsi="宋体" w:hint="eastAsia"/>
          <w:snapToGrid w:val="0"/>
          <w:szCs w:val="24"/>
        </w:rPr>
        <w:t>（项目名称、项目编号）采购文件的全部内容。</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我方在参与投标前已详细研究了采购文件的所有内容，包括澄清、修改文件（如果有）和所有已提供的参考资料以及有关附件，我方完全明白并认为此采购文件没</w:t>
      </w:r>
      <w:proofErr w:type="gramStart"/>
      <w:r>
        <w:rPr>
          <w:rFonts w:hAnsi="宋体" w:hint="eastAsia"/>
          <w:snapToGrid w:val="0"/>
          <w:szCs w:val="24"/>
        </w:rPr>
        <w:t>有倾</w:t>
      </w:r>
      <w:proofErr w:type="gramEnd"/>
      <w:r>
        <w:rPr>
          <w:rFonts w:hAnsi="宋体" w:hint="eastAsia"/>
          <w:snapToGrid w:val="0"/>
          <w:szCs w:val="24"/>
        </w:rPr>
        <w:t>向性，也不存在排斥潜在投标供应商的内容，我方同意采购文件的相关条款和</w:t>
      </w:r>
      <w:r>
        <w:rPr>
          <w:rFonts w:hAnsi="宋体" w:hint="eastAsia"/>
          <w:szCs w:val="24"/>
        </w:rPr>
        <w:t>已完全理解并接受采购文件的各项规定和要求及资金支付规定，对采购文件的合理性、合法性不再有异议。</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(供应商名称)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在此提交的响应文件，正本</w:t>
      </w:r>
      <w:r w:rsidR="004F5438" w:rsidRPr="004F5438">
        <w:rPr>
          <w:rFonts w:ascii="宋体" w:hAnsi="宋体" w:hint="eastAsia"/>
          <w:snapToGrid w:val="0"/>
          <w:kern w:val="0"/>
          <w:sz w:val="24"/>
          <w:szCs w:val="24"/>
        </w:rPr>
        <w:t>一</w:t>
      </w:r>
      <w:r>
        <w:rPr>
          <w:rFonts w:ascii="宋体" w:hAnsi="宋体" w:hint="eastAsia"/>
          <w:snapToGrid w:val="0"/>
          <w:kern w:val="0"/>
          <w:sz w:val="24"/>
          <w:szCs w:val="24"/>
        </w:rPr>
        <w:t>份，副本</w:t>
      </w:r>
      <w:r w:rsidR="004F5438">
        <w:rPr>
          <w:rFonts w:ascii="宋体" w:hAnsi="宋体" w:hint="eastAsia"/>
          <w:snapToGrid w:val="0"/>
          <w:kern w:val="0"/>
          <w:sz w:val="24"/>
          <w:szCs w:val="24"/>
        </w:rPr>
        <w:t>一</w:t>
      </w:r>
      <w:r>
        <w:rPr>
          <w:rFonts w:ascii="宋体" w:hAnsi="宋体" w:hint="eastAsia"/>
          <w:snapToGrid w:val="0"/>
          <w:kern w:val="0"/>
          <w:sz w:val="24"/>
          <w:szCs w:val="24"/>
        </w:rPr>
        <w:t>份,</w:t>
      </w:r>
      <w:r>
        <w:rPr>
          <w:rFonts w:cs="Arial" w:hint="eastAsia"/>
          <w:sz w:val="26"/>
          <w:szCs w:val="26"/>
        </w:rPr>
        <w:t xml:space="preserve"> </w:t>
      </w:r>
      <w:r>
        <w:rPr>
          <w:rFonts w:cs="Arial" w:hint="eastAsia"/>
          <w:sz w:val="26"/>
          <w:szCs w:val="26"/>
        </w:rPr>
        <w:t>电子版文件</w:t>
      </w:r>
      <w:r w:rsidR="004F5438">
        <w:rPr>
          <w:rFonts w:cs="Arial" w:hint="eastAsia"/>
          <w:sz w:val="26"/>
          <w:szCs w:val="26"/>
        </w:rPr>
        <w:t>一</w:t>
      </w:r>
      <w:r>
        <w:rPr>
          <w:rFonts w:cs="Arial" w:hint="eastAsia"/>
          <w:sz w:val="26"/>
          <w:szCs w:val="26"/>
        </w:rPr>
        <w:t>份</w:t>
      </w:r>
      <w:r>
        <w:rPr>
          <w:rFonts w:ascii="宋体" w:hAnsi="宋体" w:hint="eastAsia"/>
          <w:snapToGrid w:val="0"/>
          <w:kern w:val="0"/>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我方已完全明白采购文件的所有条款要求，并申明如下：</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六、我方如果成交，将保证履行采购文件及其澄清、修改文件（如果有）中的全部责任和义务，按质、按量、按期完成《项目需求》及《合同书》中的全部任务。</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lastRenderedPageBreak/>
        <w:t>七、我方在此保证所提交的所有文件和全部说明是真实的和正确的</w:t>
      </w:r>
      <w:r>
        <w:rPr>
          <w:rFonts w:cs="Courier New" w:hint="eastAsia"/>
        </w:rPr>
        <w:t>,</w:t>
      </w:r>
      <w:r>
        <w:rPr>
          <w:rFonts w:cs="Courier New" w:hint="eastAsia"/>
        </w:rPr>
        <w:t>未提供虚假的资格证书及业绩证明材料谋取中标，若存在虚假证书或者业绩证明材料的违规违法行为，承担法律责任，接受财政部门的处罚。</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八、我方投标报价已包含应向知识产权所有权人支付的所有相关税费，并保证采购人在中国使用我方提供的货物时，如有第三方提出侵犯其知识产权主张的，责任由我方承担。</w:t>
      </w:r>
      <w:r>
        <w:rPr>
          <w:rFonts w:cs="Courier New" w:hint="eastAsia"/>
        </w:rPr>
        <w:t xml:space="preserve"> </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九、我方具备《政府采购法》第二十二条规定的条件；承诺如下：</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1</w:t>
      </w:r>
      <w:r>
        <w:rPr>
          <w:rFonts w:cs="Courier New" w:hint="eastAsia"/>
        </w:rPr>
        <w:t>）具有独立承担民事责任能力的在中华人民共和国境内注册的法人或其他组织或自然人，有效的营业执照（或事业法人登记证或身份证等相关证明）。</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2</w:t>
      </w:r>
      <w:r>
        <w:rPr>
          <w:rFonts w:cs="Courier New" w:hint="eastAsia"/>
        </w:rPr>
        <w:t>）我方已依法缴纳了各项税费及社会保险费用，如有需要，可随时向采购人提供近四个月内的相关缴费证明，以便核查。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3</w:t>
      </w:r>
      <w:r>
        <w:rPr>
          <w:rFonts w:cs="Courier New" w:hint="eastAsia"/>
        </w:rPr>
        <w:t>）我方已依法建立健全的财务会计制度，如有需要，可随时向采购人提供相关证明材料，以便核查。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4</w:t>
      </w:r>
      <w:r>
        <w:rPr>
          <w:rFonts w:cs="Courier New" w:hint="eastAsia"/>
        </w:rPr>
        <w:t>）参加政府采购活动前三年内，在经营活动中没有重大违法记录。</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5</w:t>
      </w:r>
      <w:r>
        <w:rPr>
          <w:rFonts w:cs="Courier New" w:hint="eastAsia"/>
        </w:rPr>
        <w:t>）符合法律、行政法规规定的其他条件。</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以上内容如有虚假或与事实不符的，评审委员会可将我方做无效投标处理，我方愿意承担相应的法律责任。</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十、我方具备履行合同所必需的设备和专业技术能力。</w:t>
      </w:r>
    </w:p>
    <w:p w:rsidR="00AE28D3" w:rsidRDefault="00AE28D3" w:rsidP="00AE28D3">
      <w:pPr>
        <w:pStyle w:val="aa"/>
        <w:adjustRightInd w:val="0"/>
        <w:spacing w:line="360" w:lineRule="auto"/>
        <w:ind w:firstLineChars="200" w:firstLine="480"/>
        <w:contextualSpacing/>
      </w:pPr>
      <w:r>
        <w:rPr>
          <w:rFonts w:cs="Courier New" w:hint="eastAsia"/>
        </w:rPr>
        <w:t>十一、我方对在本函及响应文件中所作的所有承诺承担法律责任。</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AE28D3" w:rsidRDefault="00AE28D3" w:rsidP="00AE28D3">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w:t>
      </w:r>
      <w:r w:rsidR="00EF01EC">
        <w:rPr>
          <w:rFonts w:ascii="宋体" w:hAnsi="宋体" w:cs="宋体" w:hint="eastAsia"/>
          <w:sz w:val="24"/>
          <w:szCs w:val="24"/>
          <w:lang w:val="zh-CN"/>
        </w:rPr>
        <w:t>（单位负责人）</w:t>
      </w:r>
      <w:r w:rsidR="00EF01EC">
        <w:rPr>
          <w:rFonts w:ascii="宋体" w:hAnsi="宋体" w:cs="宋体" w:hint="eastAsia"/>
          <w:sz w:val="24"/>
          <w:szCs w:val="24"/>
        </w:rPr>
        <w:t>或法定代表人授权代表</w:t>
      </w:r>
      <w:r>
        <w:rPr>
          <w:rFonts w:ascii="宋体" w:hAnsi="宋体" w:cs="宋体" w:hint="eastAsia"/>
          <w:sz w:val="24"/>
          <w:szCs w:val="24"/>
        </w:rPr>
        <w:t>签字：</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AE28D3" w:rsidRDefault="00AE28D3" w:rsidP="00AE28D3">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C514AD" w:rsidRPr="00AE28D3" w:rsidRDefault="00C514AD" w:rsidP="00C514AD">
      <w:pPr>
        <w:spacing w:line="480" w:lineRule="exact"/>
        <w:jc w:val="center"/>
        <w:rPr>
          <w:rFonts w:ascii="宋体" w:hAnsi="宋体"/>
          <w:b/>
          <w:bCs/>
          <w:sz w:val="36"/>
          <w:szCs w:val="36"/>
        </w:rPr>
      </w:pPr>
    </w:p>
    <w:p w:rsidR="00AE28D3" w:rsidRDefault="00AE28D3" w:rsidP="00C514AD">
      <w:pPr>
        <w:spacing w:line="480" w:lineRule="exact"/>
        <w:jc w:val="center"/>
        <w:rPr>
          <w:rFonts w:ascii="宋体" w:hAnsi="宋体"/>
          <w:b/>
          <w:bCs/>
          <w:sz w:val="36"/>
          <w:szCs w:val="36"/>
        </w:rPr>
      </w:pPr>
    </w:p>
    <w:p w:rsidR="00F3176D" w:rsidRDefault="00F3176D" w:rsidP="00C514AD">
      <w:pPr>
        <w:spacing w:line="480" w:lineRule="exact"/>
        <w:jc w:val="center"/>
        <w:rPr>
          <w:rFonts w:ascii="宋体" w:hAnsi="宋体"/>
          <w:b/>
          <w:bCs/>
          <w:sz w:val="36"/>
          <w:szCs w:val="36"/>
        </w:rPr>
      </w:pP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2</w:t>
      </w:r>
      <w:r w:rsidRPr="00F3176D">
        <w:rPr>
          <w:rFonts w:ascii="宋体" w:hAnsi="宋体" w:hint="eastAsia"/>
          <w:b/>
          <w:bCs/>
          <w:sz w:val="32"/>
          <w:szCs w:val="32"/>
        </w:rPr>
        <w:t xml:space="preserve"> 法定代表人</w:t>
      </w:r>
      <w:r w:rsidR="001829D3">
        <w:rPr>
          <w:rFonts w:ascii="宋体" w:hAnsi="宋体" w:hint="eastAsia"/>
          <w:b/>
          <w:bCs/>
          <w:sz w:val="32"/>
          <w:szCs w:val="32"/>
        </w:rPr>
        <w:t>（单位负责人）</w:t>
      </w:r>
      <w:r w:rsidRPr="00F3176D">
        <w:rPr>
          <w:rFonts w:ascii="宋体" w:hAnsi="宋体"/>
          <w:b/>
          <w:bCs/>
          <w:sz w:val="32"/>
          <w:szCs w:val="32"/>
        </w:rPr>
        <w:t>资</w:t>
      </w:r>
      <w:r w:rsidRPr="00F3176D">
        <w:rPr>
          <w:rFonts w:ascii="宋体" w:hAnsi="宋体" w:hint="eastAsia"/>
          <w:b/>
          <w:bCs/>
          <w:sz w:val="32"/>
          <w:szCs w:val="32"/>
        </w:rPr>
        <w:t>格</w:t>
      </w:r>
      <w:r w:rsidRPr="00F3176D">
        <w:rPr>
          <w:rFonts w:ascii="宋体" w:hAnsi="宋体"/>
          <w:b/>
          <w:bCs/>
          <w:sz w:val="32"/>
          <w:szCs w:val="32"/>
        </w:rPr>
        <w:t>证</w:t>
      </w:r>
      <w:r w:rsidRPr="00F3176D">
        <w:rPr>
          <w:rFonts w:ascii="宋体" w:hAnsi="宋体" w:hint="eastAsia"/>
          <w:b/>
          <w:bCs/>
          <w:sz w:val="32"/>
          <w:szCs w:val="32"/>
        </w:rPr>
        <w:t>明</w:t>
      </w:r>
      <w:r w:rsidRPr="00F3176D">
        <w:rPr>
          <w:rFonts w:ascii="宋体" w:hAnsi="宋体"/>
          <w:b/>
          <w:bCs/>
          <w:sz w:val="32"/>
          <w:szCs w:val="32"/>
        </w:rPr>
        <w:t>书</w:t>
      </w:r>
    </w:p>
    <w:p w:rsidR="00C514AD" w:rsidRDefault="00C514AD" w:rsidP="00C514AD">
      <w:pPr>
        <w:autoSpaceDE w:val="0"/>
        <w:autoSpaceDN w:val="0"/>
        <w:adjustRightInd w:val="0"/>
        <w:spacing w:line="480" w:lineRule="auto"/>
        <w:ind w:firstLineChars="257" w:firstLine="617"/>
        <w:rPr>
          <w:rFonts w:ascii="宋体" w:hAnsi="宋体"/>
          <w:sz w:val="24"/>
          <w:szCs w:val="24"/>
        </w:rPr>
      </w:pPr>
    </w:p>
    <w:p w:rsidR="00C514AD" w:rsidRDefault="00C514AD" w:rsidP="00C514AD">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地址：</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C514AD" w:rsidRDefault="00C514AD" w:rsidP="00C514AD">
      <w:pPr>
        <w:pStyle w:val="13"/>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C514AD" w:rsidRDefault="00C514AD" w:rsidP="00C514AD">
      <w:pPr>
        <w:pStyle w:val="13"/>
        <w:spacing w:line="480" w:lineRule="auto"/>
        <w:ind w:leftChars="-256" w:left="-538" w:firstLineChars="257" w:firstLine="617"/>
        <w:jc w:val="center"/>
        <w:rPr>
          <w:rFonts w:hAnsi="宋体"/>
          <w:bCs/>
          <w:szCs w:val="24"/>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C514AD" w:rsidRDefault="00C514AD" w:rsidP="00C514AD">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C514AD" w:rsidRDefault="00C514AD" w:rsidP="00C514AD">
      <w:pPr>
        <w:pStyle w:val="14"/>
        <w:spacing w:line="480" w:lineRule="auto"/>
        <w:rPr>
          <w:rFonts w:ascii="宋体" w:hAnsi="宋体" w:cs="Arial"/>
          <w:szCs w:val="24"/>
        </w:rPr>
      </w:pPr>
    </w:p>
    <w:p w:rsidR="00C514AD" w:rsidRDefault="00C514AD" w:rsidP="00C514AD"/>
    <w:p w:rsidR="00C514AD" w:rsidRDefault="00C514AD" w:rsidP="00C514AD">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C514AD" w:rsidRDefault="00C514AD" w:rsidP="00C514AD">
      <w:pPr>
        <w:widowControl/>
        <w:jc w:val="left"/>
        <w:rPr>
          <w:rFonts w:ascii="宋体" w:hAnsi="宋体"/>
          <w:b/>
          <w:bCs/>
          <w:sz w:val="36"/>
          <w:szCs w:val="36"/>
        </w:rPr>
      </w:pPr>
      <w:r>
        <w:rPr>
          <w:rFonts w:ascii="宋体" w:hAnsi="宋体"/>
          <w:b/>
          <w:bCs/>
          <w:sz w:val="36"/>
          <w:szCs w:val="36"/>
        </w:rPr>
        <w:br w:type="page"/>
      </w:r>
    </w:p>
    <w:p w:rsidR="004F5438" w:rsidRPr="00F3176D" w:rsidRDefault="00C514AD" w:rsidP="004F5438">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3</w:t>
      </w:r>
      <w:r w:rsidR="004F5438" w:rsidRPr="00F3176D">
        <w:rPr>
          <w:rFonts w:ascii="宋体" w:hAnsi="宋体" w:hint="eastAsia"/>
          <w:b/>
          <w:bCs/>
          <w:sz w:val="32"/>
          <w:szCs w:val="32"/>
        </w:rPr>
        <w:t>法定代表人</w:t>
      </w:r>
      <w:r w:rsidR="004F5438">
        <w:rPr>
          <w:rFonts w:ascii="宋体" w:hAnsi="宋体" w:hint="eastAsia"/>
          <w:b/>
          <w:bCs/>
          <w:sz w:val="32"/>
          <w:szCs w:val="32"/>
        </w:rPr>
        <w:t>（单位负责人）</w:t>
      </w:r>
      <w:r w:rsidR="004F5438" w:rsidRPr="00F3176D">
        <w:rPr>
          <w:rFonts w:ascii="宋体" w:hAnsi="宋体" w:hint="eastAsia"/>
          <w:b/>
          <w:bCs/>
          <w:sz w:val="32"/>
          <w:szCs w:val="32"/>
        </w:rPr>
        <w:t>授权书</w:t>
      </w:r>
    </w:p>
    <w:p w:rsidR="004F5438" w:rsidRDefault="004F5438" w:rsidP="004F5438">
      <w:pPr>
        <w:spacing w:line="480" w:lineRule="exact"/>
        <w:jc w:val="center"/>
        <w:rPr>
          <w:rFonts w:ascii="宋体" w:hAnsi="宋体"/>
          <w:b/>
          <w:bCs/>
          <w:sz w:val="36"/>
          <w:szCs w:val="36"/>
        </w:rPr>
      </w:pPr>
    </w:p>
    <w:p w:rsidR="004F5438" w:rsidRDefault="004F5438" w:rsidP="004F543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4F5438" w:rsidRDefault="004F5438" w:rsidP="004F543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4F5438" w:rsidRDefault="004F5438" w:rsidP="004F543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F5438" w:rsidRDefault="004F5438" w:rsidP="004F5438">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4F5438" w:rsidRDefault="004F5438" w:rsidP="004F5438">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4F5438" w:rsidRDefault="004F5438" w:rsidP="004F5438">
      <w:pPr>
        <w:spacing w:line="480" w:lineRule="auto"/>
        <w:ind w:firstLineChars="200" w:firstLine="480"/>
        <w:rPr>
          <w:rFonts w:ascii="宋体" w:hAnsi="宋体"/>
          <w:sz w:val="24"/>
          <w:szCs w:val="24"/>
        </w:rPr>
      </w:pPr>
      <w:r>
        <w:rPr>
          <w:rFonts w:ascii="宋体" w:hAnsi="宋体" w:hint="eastAsia"/>
          <w:sz w:val="24"/>
          <w:szCs w:val="24"/>
        </w:rPr>
        <w:t>法定代表人（单位负责人）：  （签字或加盖名章）</w:t>
      </w:r>
    </w:p>
    <w:p w:rsidR="004F5438" w:rsidRDefault="004F5438" w:rsidP="004F5438">
      <w:pPr>
        <w:spacing w:line="480" w:lineRule="auto"/>
        <w:ind w:firstLineChars="200" w:firstLine="480"/>
        <w:rPr>
          <w:rFonts w:ascii="宋体" w:hAnsi="宋体"/>
          <w:sz w:val="24"/>
          <w:szCs w:val="24"/>
        </w:rPr>
      </w:pPr>
      <w:r>
        <w:rPr>
          <w:rFonts w:ascii="宋体" w:hAnsi="宋体" w:hint="eastAsia"/>
          <w:sz w:val="24"/>
          <w:szCs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4F5438" w:rsidTr="00301D7D">
        <w:trPr>
          <w:gridAfter w:val="1"/>
          <w:wAfter w:w="14" w:type="dxa"/>
          <w:trHeight w:val="2636"/>
        </w:trPr>
        <w:tc>
          <w:tcPr>
            <w:tcW w:w="4484" w:type="dxa"/>
            <w:vAlign w:val="center"/>
          </w:tcPr>
          <w:p w:rsidR="004F5438" w:rsidRDefault="004F5438" w:rsidP="00301D7D">
            <w:pPr>
              <w:jc w:val="center"/>
              <w:rPr>
                <w:rFonts w:ascii="宋体" w:hAnsi="宋体"/>
                <w:sz w:val="24"/>
                <w:szCs w:val="24"/>
              </w:rPr>
            </w:pPr>
            <w:r>
              <w:rPr>
                <w:rFonts w:ascii="宋体" w:hAnsi="宋体" w:hint="eastAsia"/>
                <w:sz w:val="24"/>
                <w:szCs w:val="24"/>
              </w:rPr>
              <w:t>法定代表人（单位负责人）身份证（正面）</w:t>
            </w:r>
          </w:p>
        </w:tc>
        <w:tc>
          <w:tcPr>
            <w:tcW w:w="4485" w:type="dxa"/>
            <w:gridSpan w:val="2"/>
            <w:vAlign w:val="center"/>
          </w:tcPr>
          <w:p w:rsidR="004F5438" w:rsidRDefault="004F5438" w:rsidP="00301D7D">
            <w:pPr>
              <w:jc w:val="center"/>
              <w:rPr>
                <w:rFonts w:ascii="宋体" w:hAnsi="宋体"/>
                <w:sz w:val="24"/>
                <w:szCs w:val="24"/>
              </w:rPr>
            </w:pPr>
            <w:r>
              <w:rPr>
                <w:rFonts w:ascii="宋体" w:hAnsi="宋体" w:hint="eastAsia"/>
                <w:sz w:val="24"/>
                <w:szCs w:val="24"/>
              </w:rPr>
              <w:t>法定代表人（单位负责人）身份证（反面）</w:t>
            </w:r>
          </w:p>
        </w:tc>
      </w:tr>
      <w:tr w:rsidR="004F5438" w:rsidTr="00301D7D">
        <w:trPr>
          <w:trHeight w:val="2781"/>
        </w:trPr>
        <w:tc>
          <w:tcPr>
            <w:tcW w:w="4491" w:type="dxa"/>
            <w:gridSpan w:val="2"/>
            <w:vAlign w:val="center"/>
          </w:tcPr>
          <w:p w:rsidR="004F5438" w:rsidRDefault="004F5438" w:rsidP="00301D7D">
            <w:pPr>
              <w:jc w:val="center"/>
              <w:rPr>
                <w:rFonts w:ascii="宋体" w:hAnsi="宋体"/>
                <w:sz w:val="24"/>
                <w:szCs w:val="24"/>
              </w:rPr>
            </w:pPr>
            <w:bookmarkStart w:id="5" w:name="_资格证明文件"/>
            <w:bookmarkStart w:id="6" w:name="_Toc364329026"/>
            <w:bookmarkEnd w:id="5"/>
            <w:r>
              <w:rPr>
                <w:rFonts w:ascii="宋体" w:hAnsi="宋体" w:hint="eastAsia"/>
                <w:sz w:val="24"/>
                <w:szCs w:val="24"/>
              </w:rPr>
              <w:t>法定代表人(单位负责人)授权代表身份证（正面）</w:t>
            </w:r>
            <w:bookmarkEnd w:id="6"/>
          </w:p>
        </w:tc>
        <w:tc>
          <w:tcPr>
            <w:tcW w:w="4492" w:type="dxa"/>
            <w:gridSpan w:val="2"/>
            <w:vAlign w:val="center"/>
          </w:tcPr>
          <w:p w:rsidR="004F5438" w:rsidRDefault="004F5438" w:rsidP="00301D7D">
            <w:pPr>
              <w:jc w:val="center"/>
              <w:rPr>
                <w:rFonts w:ascii="宋体" w:hAnsi="宋体"/>
                <w:sz w:val="24"/>
                <w:szCs w:val="24"/>
              </w:rPr>
            </w:pPr>
            <w:bookmarkStart w:id="7" w:name="_Toc364329027"/>
            <w:r>
              <w:rPr>
                <w:rFonts w:ascii="宋体" w:hAnsi="宋体" w:hint="eastAsia"/>
                <w:sz w:val="24"/>
                <w:szCs w:val="24"/>
              </w:rPr>
              <w:t>法定代表人（单位负责人）授权代表身份证（反面）</w:t>
            </w:r>
            <w:bookmarkEnd w:id="7"/>
          </w:p>
        </w:tc>
      </w:tr>
    </w:tbl>
    <w:p w:rsidR="00C514AD" w:rsidRPr="004F5438" w:rsidRDefault="00C514AD" w:rsidP="004F5438">
      <w:pPr>
        <w:spacing w:line="480" w:lineRule="exact"/>
        <w:jc w:val="center"/>
        <w:rPr>
          <w:rFonts w:ascii="宋体" w:hAnsi="宋体" w:cs="Courier New"/>
          <w:sz w:val="24"/>
          <w:szCs w:val="24"/>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4</w:t>
      </w:r>
      <w:r w:rsidRPr="00F3176D">
        <w:rPr>
          <w:rFonts w:ascii="宋体" w:hAnsi="宋体" w:hint="eastAsia"/>
          <w:b/>
          <w:bCs/>
          <w:sz w:val="32"/>
          <w:szCs w:val="32"/>
        </w:rPr>
        <w:t>没有重大违法记录的声明</w:t>
      </w:r>
    </w:p>
    <w:p w:rsidR="00C514AD" w:rsidRDefault="00C514AD" w:rsidP="009A1E9E">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514AD" w:rsidRDefault="00C514AD" w:rsidP="009A1E9E">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514AD" w:rsidRDefault="00C514AD" w:rsidP="009A1E9E">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C514AD" w:rsidRDefault="00C514AD" w:rsidP="009A1E9E">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C514AD" w:rsidRDefault="00C514AD" w:rsidP="009A1E9E">
      <w:pPr>
        <w:spacing w:beforeLines="50" w:afterLines="50" w:line="360" w:lineRule="auto"/>
        <w:ind w:firstLineChars="236" w:firstLine="566"/>
        <w:rPr>
          <w:rFonts w:ascii="宋体" w:hAnsi="宋体" w:cs="宋体"/>
          <w:sz w:val="24"/>
          <w:szCs w:val="24"/>
          <w:lang w:val="zh-CN"/>
        </w:rPr>
      </w:pPr>
    </w:p>
    <w:p w:rsidR="00C514AD" w:rsidRDefault="00C514AD" w:rsidP="009A1E9E">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C514AD" w:rsidRDefault="00C514AD" w:rsidP="009A1E9E">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A33040" w:rsidRDefault="00A33040"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A33040" w:rsidRDefault="00A33040"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A33040" w:rsidRDefault="00A33040"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4F5438" w:rsidRDefault="004F5438"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A33040" w:rsidRPr="00D005C1" w:rsidRDefault="00A33040" w:rsidP="0047495F">
      <w:pPr>
        <w:autoSpaceDE w:val="0"/>
        <w:autoSpaceDN w:val="0"/>
        <w:adjustRightInd w:val="0"/>
        <w:spacing w:line="360" w:lineRule="auto"/>
        <w:ind w:firstLineChars="950" w:firstLine="3052"/>
        <w:outlineLvl w:val="0"/>
        <w:rPr>
          <w:rFonts w:ascii="宋体" w:hAnsi="宋体"/>
          <w:b/>
          <w:bCs/>
          <w:color w:val="000000"/>
          <w:sz w:val="32"/>
          <w:szCs w:val="32"/>
        </w:rPr>
      </w:pPr>
      <w:r w:rsidRPr="00D005C1">
        <w:rPr>
          <w:rFonts w:ascii="宋体" w:hAnsi="宋体" w:hint="eastAsia"/>
          <w:b/>
          <w:bCs/>
          <w:color w:val="000000"/>
          <w:sz w:val="32"/>
          <w:szCs w:val="32"/>
        </w:rPr>
        <w:lastRenderedPageBreak/>
        <w:t>3.5 投标承诺函</w:t>
      </w:r>
    </w:p>
    <w:p w:rsidR="00A33040" w:rsidRDefault="00A33040" w:rsidP="00A33040">
      <w:pPr>
        <w:autoSpaceDE w:val="0"/>
        <w:autoSpaceDN w:val="0"/>
        <w:snapToGrid w:val="0"/>
        <w:spacing w:line="360" w:lineRule="auto"/>
        <w:jc w:val="center"/>
        <w:rPr>
          <w:rFonts w:ascii="宋体" w:hAnsi="宋体"/>
          <w:b/>
          <w:bCs/>
          <w:color w:val="000000"/>
          <w:sz w:val="24"/>
          <w:szCs w:val="24"/>
        </w:rPr>
      </w:pPr>
    </w:p>
    <w:p w:rsidR="00A33040" w:rsidRPr="00D005C1" w:rsidRDefault="00A33040" w:rsidP="009A1E9E">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r w:rsidRPr="00D005C1">
        <w:rPr>
          <w:rFonts w:ascii="宋体" w:eastAsia="宋体" w:hAnsi="宋体" w:cs="宋体"/>
          <w:sz w:val="24"/>
          <w:szCs w:val="24"/>
          <w:lang w:val="zh-CN"/>
        </w:rPr>
        <w:t>：</w:t>
      </w:r>
    </w:p>
    <w:p w:rsidR="00A33040" w:rsidRPr="00D005C1" w:rsidRDefault="00A33040" w:rsidP="009A1E9E">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宋体" w:eastAsia="宋体" w:hAnsi="宋体" w:cs="宋体"/>
          <w:sz w:val="24"/>
          <w:szCs w:val="24"/>
          <w:lang w:val="zh-CN"/>
        </w:rPr>
        <w:t>经研究，我</w:t>
      </w:r>
      <w:r w:rsidRPr="00D005C1">
        <w:rPr>
          <w:rFonts w:asciiTheme="minorEastAsia" w:hAnsiTheme="minorEastAsia" w:cs="宋体" w:hint="eastAsia"/>
          <w:sz w:val="24"/>
          <w:szCs w:val="24"/>
          <w:lang w:val="zh-CN"/>
        </w:rPr>
        <w:t>方自愿参与贵方</w:t>
      </w:r>
      <w:r w:rsidRPr="00D005C1">
        <w:rPr>
          <w:rFonts w:ascii="宋体" w:eastAsia="宋体" w:hAnsi="宋体" w:cs="宋体"/>
          <w:sz w:val="24"/>
          <w:szCs w:val="24"/>
          <w:lang w:val="zh-CN"/>
        </w:rPr>
        <w:t>____年____月____日____</w:t>
      </w:r>
      <w:r w:rsidRPr="00D005C1">
        <w:rPr>
          <w:rFonts w:asciiTheme="minorEastAsia" w:hAnsiTheme="minorEastAsia" w:cs="宋体" w:hint="eastAsia"/>
          <w:sz w:val="24"/>
          <w:szCs w:val="24"/>
          <w:lang w:val="zh-CN"/>
        </w:rPr>
        <w:t>（招标编号、项目名称）的</w:t>
      </w:r>
      <w:r w:rsidRPr="00D005C1">
        <w:rPr>
          <w:rFonts w:ascii="宋体" w:eastAsia="宋体" w:hAnsi="宋体" w:cs="宋体"/>
          <w:sz w:val="24"/>
          <w:szCs w:val="24"/>
          <w:lang w:val="zh-CN"/>
        </w:rPr>
        <w:t>投标，</w:t>
      </w:r>
      <w:r w:rsidRPr="00D005C1">
        <w:rPr>
          <w:rFonts w:asciiTheme="minorEastAsia" w:hAnsiTheme="minorEastAsia" w:cs="宋体" w:hint="eastAsia"/>
          <w:sz w:val="24"/>
          <w:szCs w:val="24"/>
          <w:lang w:val="zh-CN"/>
        </w:rPr>
        <w:t>将</w:t>
      </w:r>
      <w:r w:rsidRPr="00D005C1">
        <w:rPr>
          <w:rFonts w:ascii="宋体" w:eastAsia="宋体" w:hAnsi="宋体" w:cs="宋体"/>
          <w:sz w:val="24"/>
          <w:szCs w:val="24"/>
          <w:lang w:val="zh-CN"/>
        </w:rPr>
        <w:t>严格</w:t>
      </w:r>
      <w:r w:rsidRPr="00D005C1">
        <w:rPr>
          <w:rFonts w:asciiTheme="minorEastAsia" w:hAnsiTheme="minorEastAsia" w:cs="宋体" w:hint="eastAsia"/>
          <w:sz w:val="24"/>
          <w:szCs w:val="24"/>
          <w:lang w:val="zh-CN"/>
        </w:rPr>
        <w:t>遵守</w:t>
      </w:r>
      <w:r w:rsidRPr="00D005C1">
        <w:rPr>
          <w:rFonts w:ascii="宋体" w:eastAsia="宋体" w:hAnsi="宋体" w:cs="宋体"/>
          <w:sz w:val="24"/>
          <w:szCs w:val="24"/>
          <w:lang w:val="zh-CN"/>
        </w:rPr>
        <w:t>《</w:t>
      </w:r>
      <w:r w:rsidRPr="00D005C1">
        <w:rPr>
          <w:rFonts w:asciiTheme="minorEastAsia" w:hAnsiTheme="minorEastAsia" w:cs="宋体" w:hint="eastAsia"/>
          <w:sz w:val="24"/>
          <w:szCs w:val="24"/>
          <w:lang w:val="zh-CN"/>
        </w:rPr>
        <w:t>中华人民共和国政府采购</w:t>
      </w:r>
      <w:r w:rsidRPr="00D005C1">
        <w:rPr>
          <w:rFonts w:ascii="宋体" w:eastAsia="宋体" w:hAnsi="宋体" w:cs="宋体"/>
          <w:sz w:val="24"/>
          <w:szCs w:val="24"/>
          <w:lang w:val="zh-CN"/>
        </w:rPr>
        <w:t>法》等</w:t>
      </w:r>
      <w:r w:rsidRPr="00D005C1">
        <w:rPr>
          <w:rFonts w:asciiTheme="minorEastAsia" w:hAnsiTheme="minorEastAsia" w:cs="宋体" w:hint="eastAsia"/>
          <w:sz w:val="24"/>
          <w:szCs w:val="24"/>
          <w:lang w:val="zh-CN"/>
        </w:rPr>
        <w:t>相关</w:t>
      </w:r>
      <w:r w:rsidRPr="00D005C1">
        <w:rPr>
          <w:rFonts w:ascii="宋体" w:eastAsia="宋体" w:hAnsi="宋体" w:cs="宋体"/>
          <w:sz w:val="24"/>
          <w:szCs w:val="24"/>
          <w:lang w:val="zh-CN"/>
        </w:rPr>
        <w:t>法律法规</w:t>
      </w:r>
      <w:r w:rsidRPr="00D005C1">
        <w:rPr>
          <w:rFonts w:asciiTheme="minorEastAsia" w:hAnsiTheme="minorEastAsia" w:cs="宋体" w:hint="eastAsia"/>
          <w:sz w:val="24"/>
          <w:szCs w:val="24"/>
          <w:lang w:val="zh-CN"/>
        </w:rPr>
        <w:t>规定</w:t>
      </w:r>
      <w:r w:rsidRPr="00D005C1">
        <w:rPr>
          <w:rFonts w:asciiTheme="minorEastAsia" w:hAnsiTheme="minorEastAsia" w:cs="宋体"/>
          <w:sz w:val="24"/>
          <w:szCs w:val="24"/>
          <w:lang w:val="zh-CN"/>
        </w:rPr>
        <w:t>，并无条件地遵守本次采购活动各项规定。我们郑重承诺：</w:t>
      </w:r>
      <w:r w:rsidRPr="00D005C1">
        <w:rPr>
          <w:rFonts w:asciiTheme="minorEastAsia" w:hAnsiTheme="minorEastAsia" w:cs="宋体" w:hint="eastAsia"/>
          <w:sz w:val="24"/>
          <w:szCs w:val="24"/>
          <w:lang w:val="zh-CN"/>
        </w:rPr>
        <w:t>我方</w:t>
      </w:r>
      <w:r w:rsidRPr="00D005C1">
        <w:rPr>
          <w:rFonts w:asciiTheme="minorEastAsia" w:hAnsiTheme="minorEastAsia" w:cs="宋体"/>
          <w:sz w:val="24"/>
          <w:szCs w:val="24"/>
          <w:lang w:val="zh-CN"/>
        </w:rPr>
        <w:t>如果在本次</w:t>
      </w:r>
      <w:r w:rsidRPr="00D005C1">
        <w:rPr>
          <w:rFonts w:asciiTheme="minorEastAsia" w:hAnsiTheme="minorEastAsia" w:cs="宋体" w:hint="eastAsia"/>
          <w:sz w:val="24"/>
          <w:szCs w:val="24"/>
          <w:lang w:val="zh-CN"/>
        </w:rPr>
        <w:t>投标</w:t>
      </w:r>
      <w:r w:rsidRPr="00D005C1">
        <w:rPr>
          <w:rFonts w:asciiTheme="minorEastAsia" w:hAnsiTheme="minorEastAsia" w:cs="宋体"/>
          <w:sz w:val="24"/>
          <w:szCs w:val="24"/>
          <w:lang w:val="zh-CN"/>
        </w:rPr>
        <w:t>活动中有</w:t>
      </w:r>
      <w:r w:rsidRPr="00D005C1">
        <w:rPr>
          <w:rFonts w:asciiTheme="minorEastAsia" w:hAnsiTheme="minorEastAsia" w:cs="宋体" w:hint="eastAsia"/>
          <w:sz w:val="24"/>
          <w:szCs w:val="24"/>
          <w:lang w:val="zh-CN"/>
        </w:rPr>
        <w:t>下列</w:t>
      </w:r>
      <w:r w:rsidRPr="00D005C1">
        <w:rPr>
          <w:rFonts w:asciiTheme="minorEastAsia" w:hAnsiTheme="minorEastAsia" w:cs="宋体"/>
          <w:sz w:val="24"/>
          <w:szCs w:val="24"/>
          <w:lang w:val="zh-CN"/>
        </w:rPr>
        <w:t>情形</w:t>
      </w:r>
      <w:r w:rsidRPr="00D005C1">
        <w:rPr>
          <w:rFonts w:asciiTheme="minorEastAsia" w:hAnsiTheme="minorEastAsia" w:cs="宋体" w:hint="eastAsia"/>
          <w:sz w:val="24"/>
          <w:szCs w:val="24"/>
          <w:lang w:val="zh-CN"/>
        </w:rPr>
        <w:t>之一</w:t>
      </w:r>
      <w:r w:rsidRPr="00D005C1">
        <w:rPr>
          <w:rFonts w:asciiTheme="minorEastAsia" w:hAnsiTheme="minorEastAsia" w:cs="宋体"/>
          <w:sz w:val="24"/>
          <w:szCs w:val="24"/>
          <w:lang w:val="zh-CN"/>
        </w:rPr>
        <w:t>的，愿接受政府采购</w:t>
      </w:r>
      <w:r w:rsidRPr="00D005C1">
        <w:rPr>
          <w:rFonts w:asciiTheme="minorEastAsia" w:hAnsiTheme="minorEastAsia" w:cs="宋体" w:hint="eastAsia"/>
          <w:sz w:val="24"/>
          <w:szCs w:val="24"/>
          <w:lang w:val="zh-CN"/>
        </w:rPr>
        <w:t>监督管理</w:t>
      </w:r>
      <w:r w:rsidRPr="00D005C1">
        <w:rPr>
          <w:rFonts w:asciiTheme="minorEastAsia" w:hAnsiTheme="minorEastAsia" w:cs="宋体"/>
          <w:sz w:val="24"/>
          <w:szCs w:val="24"/>
          <w:lang w:val="zh-CN"/>
        </w:rPr>
        <w:t>部门给予相关处罚并</w:t>
      </w:r>
      <w:r w:rsidRPr="00D005C1">
        <w:rPr>
          <w:rFonts w:asciiTheme="minorEastAsia" w:hAnsiTheme="minorEastAsia" w:cs="宋体" w:hint="eastAsia"/>
          <w:sz w:val="24"/>
          <w:szCs w:val="24"/>
          <w:lang w:val="zh-CN"/>
        </w:rPr>
        <w:t>承诺依法</w:t>
      </w:r>
      <w:r w:rsidRPr="00D005C1">
        <w:rPr>
          <w:rFonts w:asciiTheme="minorEastAsia" w:hAnsiTheme="minorEastAsia" w:cs="宋体"/>
          <w:sz w:val="24"/>
          <w:szCs w:val="24"/>
          <w:lang w:val="zh-CN"/>
        </w:rPr>
        <w:t>承担</w:t>
      </w:r>
      <w:r w:rsidRPr="00D005C1">
        <w:rPr>
          <w:rFonts w:asciiTheme="minorEastAsia" w:hAnsiTheme="minorEastAsia" w:cs="宋体" w:hint="eastAsia"/>
          <w:sz w:val="24"/>
          <w:szCs w:val="24"/>
          <w:lang w:val="zh-CN"/>
        </w:rPr>
        <w:t>相关的经济赔偿责任和</w:t>
      </w:r>
      <w:r w:rsidRPr="00D005C1">
        <w:rPr>
          <w:rFonts w:asciiTheme="minorEastAsia" w:hAnsiTheme="minorEastAsia" w:cs="宋体"/>
          <w:sz w:val="24"/>
          <w:szCs w:val="24"/>
          <w:lang w:val="zh-CN"/>
        </w:rPr>
        <w:t>法律责任。</w:t>
      </w:r>
    </w:p>
    <w:p w:rsidR="00A33040" w:rsidRPr="00D005C1" w:rsidRDefault="00A33040" w:rsidP="009A1E9E">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一、在投标有效期内撤销投标文件；</w:t>
      </w:r>
    </w:p>
    <w:p w:rsidR="00A33040" w:rsidRPr="00D005C1" w:rsidRDefault="00A33040" w:rsidP="009A1E9E">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二、在投标文件中提供虚假材料；</w:t>
      </w:r>
    </w:p>
    <w:p w:rsidR="00A33040" w:rsidRPr="00D005C1" w:rsidRDefault="00A33040" w:rsidP="009A1E9E">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三、除因不可抗力或谈判文件认可的情形以外，中标后不与采购人签订合同；</w:t>
      </w:r>
    </w:p>
    <w:p w:rsidR="00A33040" w:rsidRPr="00D005C1" w:rsidRDefault="00A33040" w:rsidP="009A1E9E">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四、与采购人、其他投标人或者采购代理机构恶意串通；</w:t>
      </w:r>
    </w:p>
    <w:p w:rsidR="00A33040" w:rsidRPr="00D005C1" w:rsidRDefault="00A33040" w:rsidP="009A1E9E">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五、法律法规及</w:t>
      </w:r>
      <w:proofErr w:type="gramStart"/>
      <w:r w:rsidRPr="00D005C1">
        <w:rPr>
          <w:rFonts w:asciiTheme="minorEastAsia" w:hAnsiTheme="minorEastAsia" w:cs="宋体" w:hint="eastAsia"/>
          <w:sz w:val="24"/>
          <w:szCs w:val="24"/>
          <w:lang w:val="zh-CN"/>
        </w:rPr>
        <w:t>本谈判</w:t>
      </w:r>
      <w:proofErr w:type="gramEnd"/>
      <w:r w:rsidRPr="00D005C1">
        <w:rPr>
          <w:rFonts w:asciiTheme="minorEastAsia" w:hAnsiTheme="minorEastAsia" w:cs="宋体" w:hint="eastAsia"/>
          <w:sz w:val="24"/>
          <w:szCs w:val="24"/>
          <w:lang w:val="zh-CN"/>
        </w:rPr>
        <w:t>文件规定的其他严重违法行为。</w:t>
      </w:r>
    </w:p>
    <w:p w:rsidR="00A33040" w:rsidRPr="00D005C1" w:rsidRDefault="00A33040" w:rsidP="00A33040">
      <w:pPr>
        <w:rPr>
          <w:color w:val="000000"/>
          <w:sz w:val="24"/>
          <w:szCs w:val="24"/>
          <w:u w:val="single"/>
        </w:rPr>
      </w:pPr>
    </w:p>
    <w:p w:rsidR="00A33040" w:rsidRPr="00D005C1" w:rsidRDefault="00A33040" w:rsidP="00A33040">
      <w:pPr>
        <w:rPr>
          <w:color w:val="000000"/>
          <w:sz w:val="24"/>
          <w:szCs w:val="24"/>
          <w:u w:val="single"/>
        </w:rPr>
      </w:pPr>
    </w:p>
    <w:p w:rsidR="00A33040" w:rsidRPr="00D005C1" w:rsidRDefault="00A33040" w:rsidP="00A33040">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 xml:space="preserve">投标人名称（盖章）：　　　　　　　　　</w:t>
      </w:r>
    </w:p>
    <w:p w:rsidR="00A33040" w:rsidRPr="00D005C1" w:rsidRDefault="00A33040" w:rsidP="00A33040">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日　  期：      年    月    日</w:t>
      </w:r>
    </w:p>
    <w:p w:rsidR="00C514AD" w:rsidRDefault="00C514AD" w:rsidP="00C514AD">
      <w:pPr>
        <w:autoSpaceDE w:val="0"/>
        <w:autoSpaceDN w:val="0"/>
        <w:adjustRightInd w:val="0"/>
        <w:spacing w:line="360" w:lineRule="auto"/>
        <w:ind w:right="-11"/>
        <w:rPr>
          <w:rFonts w:ascii="宋体" w:cs="宋体"/>
          <w:sz w:val="24"/>
          <w:lang w:val="zh-CN"/>
        </w:rPr>
      </w:pPr>
    </w:p>
    <w:p w:rsidR="00A33040" w:rsidRDefault="00A33040" w:rsidP="00C514AD">
      <w:pPr>
        <w:widowControl/>
        <w:spacing w:before="100" w:beforeAutospacing="1" w:after="100" w:afterAutospacing="1" w:line="360" w:lineRule="auto"/>
        <w:jc w:val="center"/>
        <w:rPr>
          <w:rFonts w:ascii="宋体" w:hAnsi="宋体"/>
          <w:b/>
          <w:bCs/>
          <w:sz w:val="32"/>
          <w:szCs w:val="32"/>
        </w:rPr>
      </w:pPr>
    </w:p>
    <w:p w:rsidR="00A33040" w:rsidRDefault="00A33040" w:rsidP="00C514AD">
      <w:pPr>
        <w:widowControl/>
        <w:spacing w:before="100" w:beforeAutospacing="1" w:after="100" w:afterAutospacing="1" w:line="360" w:lineRule="auto"/>
        <w:jc w:val="center"/>
        <w:rPr>
          <w:rFonts w:ascii="宋体" w:hAnsi="宋体"/>
          <w:b/>
          <w:bCs/>
          <w:sz w:val="32"/>
          <w:szCs w:val="32"/>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3.</w:t>
      </w:r>
      <w:r w:rsidR="00AE28D3" w:rsidRPr="00F3176D">
        <w:rPr>
          <w:rFonts w:ascii="宋体" w:hAnsi="宋体" w:hint="eastAsia"/>
          <w:b/>
          <w:bCs/>
          <w:sz w:val="32"/>
          <w:szCs w:val="32"/>
        </w:rPr>
        <w:t>6</w:t>
      </w:r>
      <w:r w:rsidRPr="00F3176D">
        <w:rPr>
          <w:rFonts w:ascii="宋体" w:hAnsi="宋体" w:hint="eastAsia"/>
          <w:b/>
          <w:bCs/>
          <w:sz w:val="32"/>
          <w:szCs w:val="32"/>
        </w:rPr>
        <w:t xml:space="preserve"> 其他资格证书或材料 </w:t>
      </w:r>
    </w:p>
    <w:p w:rsidR="00C514AD" w:rsidRDefault="00C514AD" w:rsidP="00C514AD">
      <w:pPr>
        <w:widowControl/>
        <w:jc w:val="left"/>
        <w:rPr>
          <w:rFonts w:hAnsi="宋体"/>
          <w:b/>
          <w:snapToGrid w:val="0"/>
          <w:kern w:val="0"/>
          <w:sz w:val="36"/>
          <w:szCs w:val="36"/>
        </w:rPr>
      </w:pPr>
      <w:r>
        <w:rPr>
          <w:rFonts w:hAnsi="宋体"/>
          <w:b/>
          <w:snapToGrid w:val="0"/>
          <w:kern w:val="0"/>
          <w:sz w:val="36"/>
          <w:szCs w:val="36"/>
        </w:rPr>
        <w:br w:type="page"/>
      </w:r>
    </w:p>
    <w:p w:rsidR="00C514AD" w:rsidRDefault="00C514AD" w:rsidP="00F3176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四、符合性审查证明材料</w:t>
      </w:r>
    </w:p>
    <w:p w:rsidR="00F3176D" w:rsidRPr="00F3176D" w:rsidRDefault="00F3176D" w:rsidP="00F3176D">
      <w:pPr>
        <w:autoSpaceDE w:val="0"/>
        <w:autoSpaceDN w:val="0"/>
        <w:adjustRightInd w:val="0"/>
        <w:spacing w:line="360" w:lineRule="auto"/>
        <w:jc w:val="center"/>
        <w:rPr>
          <w:rFonts w:ascii="宋体" w:hAnsi="宋体" w:cs="黑体"/>
          <w:b/>
          <w:bCs/>
          <w:sz w:val="36"/>
          <w:szCs w:val="36"/>
          <w:lang w:val="zh-CN"/>
        </w:rPr>
      </w:pPr>
    </w:p>
    <w:p w:rsidR="00C514AD" w:rsidRPr="00F3176D" w:rsidRDefault="00C514AD" w:rsidP="00C514AD">
      <w:pPr>
        <w:autoSpaceDE w:val="0"/>
        <w:autoSpaceDN w:val="0"/>
        <w:adjustRightInd w:val="0"/>
        <w:spacing w:line="360" w:lineRule="auto"/>
        <w:jc w:val="center"/>
        <w:outlineLvl w:val="0"/>
        <w:rPr>
          <w:rFonts w:hAnsi="宋体"/>
          <w:b/>
          <w:snapToGrid w:val="0"/>
          <w:kern w:val="0"/>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1</w:t>
      </w:r>
      <w:r w:rsidRPr="00F3176D">
        <w:rPr>
          <w:rFonts w:ascii="宋体" w:hAnsi="宋体" w:hint="eastAsia"/>
          <w:b/>
          <w:bCs/>
          <w:sz w:val="32"/>
          <w:szCs w:val="32"/>
        </w:rPr>
        <w:t xml:space="preserve"> </w:t>
      </w:r>
      <w:r w:rsidRPr="00F3176D">
        <w:rPr>
          <w:rFonts w:hAnsi="宋体" w:hint="eastAsia"/>
          <w:b/>
          <w:snapToGrid w:val="0"/>
          <w:kern w:val="0"/>
          <w:sz w:val="32"/>
          <w:szCs w:val="32"/>
        </w:rPr>
        <w:t>已标价的工程量清单</w:t>
      </w:r>
    </w:p>
    <w:p w:rsidR="00C514AD" w:rsidRPr="00F3176D" w:rsidRDefault="00C514AD" w:rsidP="00C514AD">
      <w:pPr>
        <w:autoSpaceDE w:val="0"/>
        <w:autoSpaceDN w:val="0"/>
        <w:adjustRightInd w:val="0"/>
        <w:spacing w:line="360" w:lineRule="auto"/>
        <w:jc w:val="center"/>
        <w:rPr>
          <w:rFonts w:ascii="宋体" w:hAnsi="宋体"/>
          <w:sz w:val="32"/>
          <w:szCs w:val="32"/>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C514AD" w:rsidRPr="00F3176D" w:rsidRDefault="00C514AD" w:rsidP="008213B1">
      <w:pPr>
        <w:widowControl/>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2</w:t>
      </w:r>
      <w:r w:rsidRPr="00F3176D">
        <w:rPr>
          <w:rFonts w:ascii="宋体" w:hAnsi="宋体" w:hint="eastAsia"/>
          <w:b/>
          <w:bCs/>
          <w:sz w:val="32"/>
          <w:szCs w:val="32"/>
        </w:rPr>
        <w:t xml:space="preserve"> </w:t>
      </w:r>
      <w:r w:rsidRPr="00F3176D">
        <w:rPr>
          <w:rFonts w:hAnsi="宋体" w:hint="eastAsia"/>
          <w:b/>
          <w:snapToGrid w:val="0"/>
          <w:kern w:val="0"/>
          <w:sz w:val="32"/>
          <w:szCs w:val="32"/>
        </w:rPr>
        <w:t>技术方案（实施方案）</w:t>
      </w:r>
    </w:p>
    <w:p w:rsidR="00C514AD" w:rsidRDefault="00C514AD" w:rsidP="00C514AD">
      <w:pPr>
        <w:snapToGrid w:val="0"/>
        <w:spacing w:line="360" w:lineRule="auto"/>
        <w:jc w:val="center"/>
        <w:rPr>
          <w:rFonts w:hAnsi="宋体"/>
          <w:b/>
          <w:snapToGrid w:val="0"/>
          <w:kern w:val="0"/>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8213B1" w:rsidP="00C514AD">
      <w:pPr>
        <w:autoSpaceDE w:val="0"/>
        <w:autoSpaceDN w:val="0"/>
        <w:adjustRightInd w:val="0"/>
        <w:spacing w:line="360" w:lineRule="auto"/>
        <w:jc w:val="center"/>
        <w:rPr>
          <w:rFonts w:ascii="宋体" w:hAnsi="宋体" w:cs="宋体"/>
          <w:sz w:val="24"/>
          <w:szCs w:val="24"/>
          <w:lang w:val="zh-CN"/>
        </w:rPr>
      </w:pPr>
    </w:p>
    <w:p w:rsidR="00C514AD" w:rsidRDefault="00C514AD" w:rsidP="00C514AD">
      <w:pPr>
        <w:snapToGrid w:val="0"/>
        <w:spacing w:line="360" w:lineRule="auto"/>
        <w:jc w:val="center"/>
        <w:rPr>
          <w:rFonts w:hAnsi="宋体"/>
          <w:b/>
          <w:snapToGrid w:val="0"/>
          <w:kern w:val="0"/>
          <w:sz w:val="36"/>
          <w:szCs w:val="36"/>
        </w:rPr>
      </w:pPr>
    </w:p>
    <w:p w:rsidR="008213B1" w:rsidRDefault="008213B1" w:rsidP="008213B1">
      <w:pPr>
        <w:spacing w:line="360" w:lineRule="auto"/>
        <w:jc w:val="center"/>
        <w:rPr>
          <w:rFonts w:ascii="宋体" w:hAnsi="宋体" w:cs="宋体"/>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B818D2">
      <w:pPr>
        <w:snapToGrid w:val="0"/>
        <w:spacing w:line="360" w:lineRule="auto"/>
        <w:rPr>
          <w:rFonts w:ascii="宋体" w:hAnsi="宋体"/>
          <w:b/>
          <w:bCs/>
          <w:sz w:val="36"/>
          <w:szCs w:val="36"/>
        </w:rPr>
      </w:pPr>
    </w:p>
    <w:p w:rsidR="00C514AD" w:rsidRPr="00F3176D" w:rsidRDefault="00C514AD" w:rsidP="00C514AD">
      <w:pPr>
        <w:snapToGrid w:val="0"/>
        <w:spacing w:line="360" w:lineRule="auto"/>
        <w:jc w:val="center"/>
        <w:rPr>
          <w:rFonts w:hAnsi="宋体"/>
          <w:b/>
          <w:snapToGrid w:val="0"/>
          <w:kern w:val="0"/>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3</w:t>
      </w:r>
      <w:r w:rsidRPr="00F3176D">
        <w:rPr>
          <w:rFonts w:hAnsi="宋体" w:hint="eastAsia"/>
          <w:b/>
          <w:snapToGrid w:val="0"/>
          <w:kern w:val="0"/>
          <w:sz w:val="32"/>
          <w:szCs w:val="32"/>
        </w:rPr>
        <w:t>业绩情况表</w:t>
      </w:r>
    </w:p>
    <w:p w:rsidR="00C514AD" w:rsidRDefault="00C514AD" w:rsidP="009A1E9E">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C514AD" w:rsidTr="008213B1">
        <w:trPr>
          <w:trHeight w:val="777"/>
        </w:trPr>
        <w:tc>
          <w:tcPr>
            <w:tcW w:w="712"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C514AD" w:rsidRDefault="004F5438"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代表人（单位负责人）或授权代表</w:t>
      </w:r>
      <w:r w:rsidR="00C514AD">
        <w:rPr>
          <w:rFonts w:ascii="宋体" w:hAnsi="宋体" w:cs="宋体" w:hint="eastAsia"/>
          <w:sz w:val="24"/>
          <w:szCs w:val="24"/>
          <w:lang w:val="zh-CN"/>
        </w:rPr>
        <w:t>签字：</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Pr="00F3176D" w:rsidRDefault="00C514AD" w:rsidP="00C514AD">
      <w:pPr>
        <w:autoSpaceDE w:val="0"/>
        <w:autoSpaceDN w:val="0"/>
        <w:adjustRightInd w:val="0"/>
        <w:spacing w:line="360" w:lineRule="auto"/>
        <w:jc w:val="center"/>
        <w:outlineLvl w:val="0"/>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4</w:t>
      </w:r>
      <w:r w:rsidRPr="00F3176D">
        <w:rPr>
          <w:rFonts w:ascii="宋体" w:hAnsi="宋体" w:hint="eastAsia"/>
          <w:b/>
          <w:bCs/>
          <w:sz w:val="32"/>
          <w:szCs w:val="32"/>
        </w:rPr>
        <w:t xml:space="preserve"> 售后服务方案</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C514AD" w:rsidP="00337C8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5</w:t>
      </w:r>
      <w:r w:rsidRPr="00F3176D">
        <w:rPr>
          <w:rFonts w:ascii="宋体" w:hAnsi="宋体" w:hint="eastAsia"/>
          <w:b/>
          <w:bCs/>
          <w:sz w:val="32"/>
          <w:szCs w:val="32"/>
        </w:rPr>
        <w:t>中小企业声明函</w:t>
      </w:r>
    </w:p>
    <w:p w:rsidR="00C514AD" w:rsidRDefault="00C514AD" w:rsidP="00C514AD">
      <w:pPr>
        <w:spacing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C514AD" w:rsidRDefault="00C514AD" w:rsidP="00C514AD">
      <w:pPr>
        <w:widowControl/>
        <w:spacing w:before="100" w:beforeAutospacing="1" w:after="100" w:afterAutospacing="1" w:line="360" w:lineRule="auto"/>
        <w:jc w:val="left"/>
        <w:rPr>
          <w:rFonts w:ascii="宋体" w:hAnsi="宋体"/>
          <w:sz w:val="24"/>
          <w:szCs w:val="24"/>
        </w:rPr>
      </w:pPr>
    </w:p>
    <w:p w:rsidR="00C514AD" w:rsidRDefault="00C514AD" w:rsidP="00C514AD">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2、如供应商为联合投标的，联合供应商需分别填写上述《中小企业声明函》。</w:t>
      </w:r>
    </w:p>
    <w:p w:rsidR="00C514AD" w:rsidRDefault="00C514AD" w:rsidP="00C514AD">
      <w:pPr>
        <w:autoSpaceDE w:val="0"/>
        <w:autoSpaceDN w:val="0"/>
        <w:adjustRightInd w:val="0"/>
        <w:spacing w:line="360" w:lineRule="auto"/>
        <w:jc w:val="center"/>
        <w:outlineLvl w:val="0"/>
        <w:rPr>
          <w:rFonts w:ascii="宋体" w:hAnsi="宋体" w:cs="Arial"/>
          <w:kern w:val="0"/>
          <w:sz w:val="24"/>
          <w:szCs w:val="24"/>
        </w:rPr>
      </w:pP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337C8D">
      <w:pPr>
        <w:spacing w:line="360" w:lineRule="auto"/>
        <w:rPr>
          <w:rFonts w:ascii="宋体" w:hAnsi="宋体"/>
          <w:b/>
          <w:bCs/>
          <w:sz w:val="36"/>
          <w:szCs w:val="36"/>
        </w:rPr>
      </w:pPr>
      <w:bookmarkStart w:id="8" w:name="OLE_LINK13"/>
      <w:bookmarkStart w:id="9" w:name="OLE_LINK14"/>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6</w:t>
      </w:r>
      <w:r w:rsidRPr="00F3176D">
        <w:rPr>
          <w:rFonts w:ascii="宋体" w:hAnsi="宋体" w:hint="eastAsia"/>
          <w:b/>
          <w:bCs/>
          <w:sz w:val="32"/>
          <w:szCs w:val="32"/>
        </w:rPr>
        <w:t xml:space="preserve"> 残疾人福利性单位声明函</w:t>
      </w:r>
    </w:p>
    <w:bookmarkEnd w:id="8"/>
    <w:bookmarkEnd w:id="9"/>
    <w:p w:rsidR="00C514AD" w:rsidRDefault="00C514AD" w:rsidP="00C514AD">
      <w:pPr>
        <w:spacing w:line="360" w:lineRule="auto"/>
        <w:rPr>
          <w:rFonts w:ascii="宋体" w:hAnsi="宋体"/>
          <w:szCs w:val="21"/>
        </w:rPr>
      </w:pP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r>
        <w:rPr>
          <w:rFonts w:ascii="宋体" w:hAnsi="宋体" w:hint="eastAsia"/>
          <w:sz w:val="24"/>
          <w:szCs w:val="24"/>
        </w:rPr>
        <w:t xml:space="preserve">                                    单位名称（盖章）：</w:t>
      </w:r>
    </w:p>
    <w:p w:rsidR="00C514AD" w:rsidRDefault="00C514AD" w:rsidP="00C514AD">
      <w:pPr>
        <w:spacing w:line="360" w:lineRule="auto"/>
        <w:rPr>
          <w:rFonts w:ascii="宋体" w:hAnsi="宋体"/>
          <w:sz w:val="24"/>
          <w:szCs w:val="24"/>
        </w:rPr>
      </w:pPr>
      <w:r>
        <w:rPr>
          <w:rFonts w:ascii="宋体" w:hAnsi="宋体" w:hint="eastAsia"/>
          <w:sz w:val="24"/>
          <w:szCs w:val="24"/>
        </w:rPr>
        <w:t xml:space="preserve">                                    日    期：</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E83ED2" w:rsidRDefault="00E83ED2" w:rsidP="00E83ED2">
      <w:pPr>
        <w:widowControl/>
        <w:ind w:firstLineChars="600" w:firstLine="1440"/>
        <w:jc w:val="left"/>
        <w:rPr>
          <w:rFonts w:ascii="宋体" w:hAnsi="宋体" w:cs="Arial"/>
          <w:kern w:val="0"/>
          <w:sz w:val="24"/>
          <w:szCs w:val="24"/>
        </w:rPr>
      </w:pPr>
    </w:p>
    <w:p w:rsidR="0080107F" w:rsidRDefault="0080107F" w:rsidP="00E83ED2">
      <w:pPr>
        <w:widowControl/>
        <w:ind w:firstLineChars="600" w:firstLine="1440"/>
        <w:jc w:val="left"/>
        <w:rPr>
          <w:rFonts w:ascii="宋体" w:hAnsi="宋体" w:cs="Arial"/>
          <w:kern w:val="0"/>
          <w:sz w:val="24"/>
          <w:szCs w:val="24"/>
        </w:rPr>
      </w:pPr>
    </w:p>
    <w:p w:rsidR="0080107F" w:rsidRDefault="0080107F" w:rsidP="00E83ED2">
      <w:pPr>
        <w:widowControl/>
        <w:ind w:firstLineChars="600" w:firstLine="1440"/>
        <w:jc w:val="left"/>
        <w:rPr>
          <w:rFonts w:ascii="宋体" w:hAnsi="宋体" w:cs="Arial"/>
          <w:kern w:val="0"/>
          <w:sz w:val="24"/>
          <w:szCs w:val="24"/>
        </w:rPr>
      </w:pPr>
    </w:p>
    <w:p w:rsidR="0080107F" w:rsidRDefault="0080107F" w:rsidP="00E83ED2">
      <w:pPr>
        <w:widowControl/>
        <w:ind w:firstLineChars="600" w:firstLine="1440"/>
        <w:jc w:val="left"/>
        <w:rPr>
          <w:rFonts w:ascii="宋体" w:hAnsi="宋体" w:cs="Arial"/>
          <w:kern w:val="0"/>
          <w:sz w:val="24"/>
          <w:szCs w:val="24"/>
        </w:rPr>
      </w:pPr>
    </w:p>
    <w:p w:rsidR="0080107F" w:rsidRDefault="0080107F" w:rsidP="00E83ED2">
      <w:pPr>
        <w:widowControl/>
        <w:ind w:firstLineChars="600" w:firstLine="1440"/>
        <w:jc w:val="left"/>
        <w:rPr>
          <w:rFonts w:ascii="宋体" w:hAnsi="宋体" w:cs="Arial"/>
          <w:kern w:val="0"/>
          <w:sz w:val="24"/>
          <w:szCs w:val="24"/>
        </w:rPr>
      </w:pPr>
    </w:p>
    <w:p w:rsidR="0080107F" w:rsidRDefault="0080107F" w:rsidP="00E83ED2">
      <w:pPr>
        <w:widowControl/>
        <w:ind w:firstLineChars="600" w:firstLine="1440"/>
        <w:jc w:val="left"/>
        <w:rPr>
          <w:rFonts w:ascii="宋体" w:hAnsi="宋体" w:cs="Arial"/>
          <w:kern w:val="0"/>
          <w:sz w:val="24"/>
          <w:szCs w:val="24"/>
        </w:rPr>
      </w:pPr>
    </w:p>
    <w:p w:rsidR="0080107F" w:rsidRDefault="0080107F" w:rsidP="00E83ED2">
      <w:pPr>
        <w:widowControl/>
        <w:ind w:firstLineChars="600" w:firstLine="1440"/>
        <w:jc w:val="left"/>
        <w:rPr>
          <w:rFonts w:ascii="宋体" w:hAnsi="宋体" w:cs="Arial"/>
          <w:kern w:val="0"/>
          <w:sz w:val="24"/>
          <w:szCs w:val="24"/>
        </w:rPr>
      </w:pPr>
    </w:p>
    <w:p w:rsidR="0080107F" w:rsidRDefault="0080107F" w:rsidP="00E83ED2">
      <w:pPr>
        <w:widowControl/>
        <w:ind w:firstLineChars="600" w:firstLine="1440"/>
        <w:jc w:val="left"/>
        <w:rPr>
          <w:rFonts w:ascii="宋体" w:hAnsi="宋体" w:cs="Arial"/>
          <w:kern w:val="0"/>
          <w:sz w:val="24"/>
          <w:szCs w:val="24"/>
        </w:rPr>
      </w:pPr>
    </w:p>
    <w:p w:rsidR="0080107F" w:rsidRPr="0080107F" w:rsidRDefault="0080107F" w:rsidP="00E83ED2">
      <w:pPr>
        <w:widowControl/>
        <w:ind w:firstLineChars="600" w:firstLine="1440"/>
        <w:jc w:val="left"/>
        <w:rPr>
          <w:rFonts w:ascii="宋体" w:hAnsi="宋体" w:cs="Arial"/>
          <w:kern w:val="0"/>
          <w:sz w:val="24"/>
          <w:szCs w:val="24"/>
        </w:rPr>
      </w:pPr>
    </w:p>
    <w:p w:rsidR="00C514AD" w:rsidRPr="00142E52" w:rsidRDefault="00C514AD" w:rsidP="00E83ED2">
      <w:pPr>
        <w:widowControl/>
        <w:ind w:firstLineChars="600" w:firstLine="2168"/>
        <w:jc w:val="left"/>
        <w:rPr>
          <w:rFonts w:ascii="宋体" w:hAnsi="宋体" w:cs="黑体"/>
          <w:b/>
          <w:bCs/>
          <w:sz w:val="44"/>
          <w:szCs w:val="44"/>
          <w:lang w:val="zh-CN"/>
        </w:rPr>
      </w:pPr>
      <w:r w:rsidRPr="00F3176D">
        <w:rPr>
          <w:rFonts w:ascii="宋体" w:hAnsi="宋体" w:cs="黑体" w:hint="eastAsia"/>
          <w:b/>
          <w:bCs/>
          <w:sz w:val="36"/>
          <w:szCs w:val="36"/>
          <w:lang w:val="zh-CN"/>
        </w:rPr>
        <w:lastRenderedPageBreak/>
        <w:t>五、</w:t>
      </w:r>
      <w:r w:rsidRPr="00F3176D">
        <w:rPr>
          <w:rFonts w:ascii="宋体" w:hAnsi="宋体" w:cs="黑体"/>
          <w:b/>
          <w:sz w:val="36"/>
          <w:szCs w:val="36"/>
          <w:lang w:val="zh-CN"/>
        </w:rPr>
        <w:t>其他资料（若有）</w:t>
      </w:r>
    </w:p>
    <w:p w:rsidR="00C514AD" w:rsidRDefault="00C514AD" w:rsidP="00C514AD"/>
    <w:p w:rsidR="00C514AD" w:rsidRDefault="00C514AD" w:rsidP="00C514AD"/>
    <w:p w:rsidR="00C514AD" w:rsidRDefault="00C514AD" w:rsidP="00C514AD"/>
    <w:p w:rsidR="00C514AD" w:rsidRPr="00F3176D" w:rsidRDefault="00C514AD" w:rsidP="00C514AD">
      <w:pPr>
        <w:spacing w:line="360" w:lineRule="auto"/>
        <w:jc w:val="center"/>
        <w:rPr>
          <w:rFonts w:ascii="宋体" w:hAnsi="宋体"/>
          <w:b/>
          <w:bCs/>
          <w:sz w:val="24"/>
          <w:szCs w:val="24"/>
        </w:rPr>
      </w:pPr>
      <w:r w:rsidRPr="00F3176D">
        <w:rPr>
          <w:rFonts w:ascii="宋体" w:hAnsi="宋体"/>
          <w:b/>
          <w:bCs/>
          <w:sz w:val="24"/>
          <w:szCs w:val="24"/>
        </w:rPr>
        <w:t>除采购文件另有规定外，</w:t>
      </w:r>
      <w:r w:rsidRPr="00F3176D">
        <w:rPr>
          <w:rFonts w:ascii="宋体" w:hAnsi="宋体" w:hint="eastAsia"/>
          <w:b/>
          <w:bCs/>
          <w:sz w:val="24"/>
          <w:szCs w:val="24"/>
        </w:rPr>
        <w:t>供应商</w:t>
      </w:r>
      <w:r w:rsidRPr="00F3176D">
        <w:rPr>
          <w:rFonts w:ascii="宋体" w:hAnsi="宋体"/>
          <w:b/>
          <w:bCs/>
          <w:sz w:val="24"/>
          <w:szCs w:val="24"/>
        </w:rPr>
        <w:t>认为需要提交的其他证明材料或资料加盖</w:t>
      </w:r>
      <w:r w:rsidRPr="00F3176D">
        <w:rPr>
          <w:rFonts w:ascii="宋体" w:hAnsi="宋体" w:hint="eastAsia"/>
          <w:b/>
          <w:bCs/>
          <w:sz w:val="24"/>
          <w:szCs w:val="24"/>
        </w:rPr>
        <w:t>供应商</w:t>
      </w:r>
      <w:r w:rsidRPr="00F3176D">
        <w:rPr>
          <w:rFonts w:ascii="宋体" w:hAnsi="宋体"/>
          <w:b/>
          <w:bCs/>
          <w:sz w:val="24"/>
          <w:szCs w:val="24"/>
        </w:rPr>
        <w:t>的单位公章后应在此项下提交。</w:t>
      </w:r>
    </w:p>
    <w:p w:rsidR="00C514AD" w:rsidRDefault="00C514AD" w:rsidP="00C514AD">
      <w:pPr>
        <w:spacing w:line="360" w:lineRule="auto"/>
        <w:jc w:val="center"/>
        <w:rPr>
          <w:rFonts w:ascii="宋体" w:hAnsi="宋体"/>
          <w:b/>
          <w:bCs/>
          <w:sz w:val="28"/>
          <w:szCs w:val="28"/>
        </w:rPr>
      </w:pPr>
      <w:r>
        <w:rPr>
          <w:rFonts w:ascii="宋体" w:hAnsi="宋体"/>
          <w:b/>
          <w:bCs/>
          <w:sz w:val="28"/>
          <w:szCs w:val="28"/>
        </w:rPr>
        <w:t> </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A06FA0">
      <w:footerReference w:type="default" r:id="rId15"/>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8DA" w:rsidRDefault="00A648DA" w:rsidP="00637BD3">
      <w:r>
        <w:separator/>
      </w:r>
    </w:p>
  </w:endnote>
  <w:endnote w:type="continuationSeparator" w:id="0">
    <w:p w:rsidR="00A648DA" w:rsidRDefault="00A648DA"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1EC" w:rsidRDefault="00EF01EC">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EF01EC" w:rsidRDefault="00EF01EC">
                <w:pPr>
                  <w:pStyle w:val="a8"/>
                </w:pPr>
                <w:fldSimple w:instr=" PAGE  \* MERGEFORMAT ">
                  <w:r w:rsidR="00DF2B66">
                    <w:rPr>
                      <w:noProof/>
                    </w:rPr>
                    <w:t>60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8DA" w:rsidRDefault="00A648DA" w:rsidP="00637BD3">
      <w:r>
        <w:separator/>
      </w:r>
    </w:p>
  </w:footnote>
  <w:footnote w:type="continuationSeparator" w:id="0">
    <w:p w:rsidR="00A648DA" w:rsidRDefault="00A648DA"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A3D59F48"/>
    <w:multiLevelType w:val="singleLevel"/>
    <w:tmpl w:val="A3D59F48"/>
    <w:lvl w:ilvl="0">
      <w:start w:val="4"/>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6">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11">
    <w:nsid w:val="056C2EC2"/>
    <w:multiLevelType w:val="hybridMultilevel"/>
    <w:tmpl w:val="F4D4FAF2"/>
    <w:lvl w:ilvl="0" w:tplc="9B129726">
      <w:start w:val="1"/>
      <w:numFmt w:val="japaneseCounting"/>
      <w:lvlText w:val="%1、"/>
      <w:lvlJc w:val="left"/>
      <w:pPr>
        <w:ind w:left="450" w:hanging="45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13">
    <w:nsid w:val="06F5198E"/>
    <w:multiLevelType w:val="hybridMultilevel"/>
    <w:tmpl w:val="C93C8DD2"/>
    <w:lvl w:ilvl="0" w:tplc="5BD0C23A">
      <w:start w:val="11"/>
      <w:numFmt w:val="decimal"/>
      <w:lvlText w:val="%1.1 "/>
      <w:lvlJc w:val="left"/>
      <w:pPr>
        <w:ind w:left="964" w:hanging="544"/>
      </w:pPr>
      <w:rPr>
        <w:rFonts w:hint="eastAsia"/>
      </w:rPr>
    </w:lvl>
    <w:lvl w:ilvl="1" w:tplc="C43E2478" w:tentative="1">
      <w:start w:val="1"/>
      <w:numFmt w:val="lowerLetter"/>
      <w:lvlText w:val="%2)"/>
      <w:lvlJc w:val="left"/>
      <w:pPr>
        <w:ind w:left="840" w:hanging="420"/>
      </w:pPr>
    </w:lvl>
    <w:lvl w:ilvl="2" w:tplc="88D6FCD2" w:tentative="1">
      <w:start w:val="1"/>
      <w:numFmt w:val="lowerRoman"/>
      <w:lvlText w:val="%3."/>
      <w:lvlJc w:val="right"/>
      <w:pPr>
        <w:ind w:left="1260" w:hanging="420"/>
      </w:pPr>
    </w:lvl>
    <w:lvl w:ilvl="3" w:tplc="B17C4DFE" w:tentative="1">
      <w:start w:val="1"/>
      <w:numFmt w:val="decimal"/>
      <w:lvlText w:val="%4."/>
      <w:lvlJc w:val="left"/>
      <w:pPr>
        <w:ind w:left="1680" w:hanging="420"/>
      </w:pPr>
    </w:lvl>
    <w:lvl w:ilvl="4" w:tplc="889AF788" w:tentative="1">
      <w:start w:val="1"/>
      <w:numFmt w:val="lowerLetter"/>
      <w:lvlText w:val="%5)"/>
      <w:lvlJc w:val="left"/>
      <w:pPr>
        <w:ind w:left="2100" w:hanging="420"/>
      </w:pPr>
    </w:lvl>
    <w:lvl w:ilvl="5" w:tplc="BF7C9A3C" w:tentative="1">
      <w:start w:val="1"/>
      <w:numFmt w:val="lowerRoman"/>
      <w:lvlText w:val="%6."/>
      <w:lvlJc w:val="right"/>
      <w:pPr>
        <w:ind w:left="2520" w:hanging="420"/>
      </w:pPr>
    </w:lvl>
    <w:lvl w:ilvl="6" w:tplc="7DF00860" w:tentative="1">
      <w:start w:val="1"/>
      <w:numFmt w:val="decimal"/>
      <w:lvlText w:val="%7."/>
      <w:lvlJc w:val="left"/>
      <w:pPr>
        <w:ind w:left="2940" w:hanging="420"/>
      </w:pPr>
    </w:lvl>
    <w:lvl w:ilvl="7" w:tplc="A1FA6FCC" w:tentative="1">
      <w:start w:val="1"/>
      <w:numFmt w:val="lowerLetter"/>
      <w:lvlText w:val="%8)"/>
      <w:lvlJc w:val="left"/>
      <w:pPr>
        <w:ind w:left="3360" w:hanging="420"/>
      </w:pPr>
    </w:lvl>
    <w:lvl w:ilvl="8" w:tplc="597C3F96" w:tentative="1">
      <w:start w:val="1"/>
      <w:numFmt w:val="lowerRoman"/>
      <w:lvlText w:val="%9."/>
      <w:lvlJc w:val="right"/>
      <w:pPr>
        <w:ind w:left="3780" w:hanging="420"/>
      </w:pPr>
    </w:lvl>
  </w:abstractNum>
  <w:abstractNum w:abstractNumId="14">
    <w:nsid w:val="078F232F"/>
    <w:multiLevelType w:val="hybridMultilevel"/>
    <w:tmpl w:val="2D8E24F8"/>
    <w:lvl w:ilvl="0" w:tplc="F3AEF7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AF92C7A"/>
    <w:multiLevelType w:val="hybridMultilevel"/>
    <w:tmpl w:val="DDA81D68"/>
    <w:lvl w:ilvl="0" w:tplc="5D2E4750">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14DF6468"/>
    <w:multiLevelType w:val="hybridMultilevel"/>
    <w:tmpl w:val="02329776"/>
    <w:lvl w:ilvl="0" w:tplc="4EF68BCC">
      <w:start w:val="25"/>
      <w:numFmt w:val="decimal"/>
      <w:lvlText w:val="%1.1 "/>
      <w:lvlJc w:val="left"/>
      <w:pPr>
        <w:ind w:left="964" w:hanging="544"/>
      </w:pPr>
      <w:rPr>
        <w:rFonts w:hint="eastAsia"/>
      </w:rPr>
    </w:lvl>
    <w:lvl w:ilvl="1" w:tplc="796E170A" w:tentative="1">
      <w:start w:val="1"/>
      <w:numFmt w:val="lowerLetter"/>
      <w:lvlText w:val="%2)"/>
      <w:lvlJc w:val="left"/>
      <w:pPr>
        <w:ind w:left="840" w:hanging="420"/>
      </w:pPr>
    </w:lvl>
    <w:lvl w:ilvl="2" w:tplc="5F0E1802" w:tentative="1">
      <w:start w:val="1"/>
      <w:numFmt w:val="lowerRoman"/>
      <w:lvlText w:val="%3."/>
      <w:lvlJc w:val="right"/>
      <w:pPr>
        <w:ind w:left="1260" w:hanging="420"/>
      </w:pPr>
    </w:lvl>
    <w:lvl w:ilvl="3" w:tplc="52EEC572" w:tentative="1">
      <w:start w:val="1"/>
      <w:numFmt w:val="decimal"/>
      <w:lvlText w:val="%4."/>
      <w:lvlJc w:val="left"/>
      <w:pPr>
        <w:ind w:left="1680" w:hanging="420"/>
      </w:pPr>
    </w:lvl>
    <w:lvl w:ilvl="4" w:tplc="4ACABC04" w:tentative="1">
      <w:start w:val="1"/>
      <w:numFmt w:val="lowerLetter"/>
      <w:lvlText w:val="%5)"/>
      <w:lvlJc w:val="left"/>
      <w:pPr>
        <w:ind w:left="2100" w:hanging="420"/>
      </w:pPr>
    </w:lvl>
    <w:lvl w:ilvl="5" w:tplc="63784B5A" w:tentative="1">
      <w:start w:val="1"/>
      <w:numFmt w:val="lowerRoman"/>
      <w:lvlText w:val="%6."/>
      <w:lvlJc w:val="right"/>
      <w:pPr>
        <w:ind w:left="2520" w:hanging="420"/>
      </w:pPr>
    </w:lvl>
    <w:lvl w:ilvl="6" w:tplc="254C3F92" w:tentative="1">
      <w:start w:val="1"/>
      <w:numFmt w:val="decimal"/>
      <w:lvlText w:val="%7."/>
      <w:lvlJc w:val="left"/>
      <w:pPr>
        <w:ind w:left="2940" w:hanging="420"/>
      </w:pPr>
    </w:lvl>
    <w:lvl w:ilvl="7" w:tplc="49BC465E" w:tentative="1">
      <w:start w:val="1"/>
      <w:numFmt w:val="lowerLetter"/>
      <w:lvlText w:val="%8)"/>
      <w:lvlJc w:val="left"/>
      <w:pPr>
        <w:ind w:left="3360" w:hanging="420"/>
      </w:pPr>
    </w:lvl>
    <w:lvl w:ilvl="8" w:tplc="1354E63C" w:tentative="1">
      <w:start w:val="1"/>
      <w:numFmt w:val="lowerRoman"/>
      <w:lvlText w:val="%9."/>
      <w:lvlJc w:val="right"/>
      <w:pPr>
        <w:ind w:left="3780" w:hanging="420"/>
      </w:pPr>
    </w:lvl>
  </w:abstractNum>
  <w:abstractNum w:abstractNumId="19">
    <w:nsid w:val="18F52A52"/>
    <w:multiLevelType w:val="hybridMultilevel"/>
    <w:tmpl w:val="144C2844"/>
    <w:lvl w:ilvl="0" w:tplc="3A8094E8">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E3D4831"/>
    <w:multiLevelType w:val="hybridMultilevel"/>
    <w:tmpl w:val="FA0AF9F2"/>
    <w:lvl w:ilvl="0" w:tplc="89E0FB22">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6251FB8"/>
    <w:multiLevelType w:val="hybridMultilevel"/>
    <w:tmpl w:val="C8D66636"/>
    <w:lvl w:ilvl="0" w:tplc="26AE6C3C">
      <w:start w:val="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7D95945"/>
    <w:multiLevelType w:val="hybridMultilevel"/>
    <w:tmpl w:val="C1A6A682"/>
    <w:lvl w:ilvl="0" w:tplc="987C6E8E">
      <w:start w:val="1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2EB2A4A"/>
    <w:multiLevelType w:val="hybridMultilevel"/>
    <w:tmpl w:val="69AA0CA6"/>
    <w:lvl w:ilvl="0" w:tplc="D93A2142">
      <w:start w:val="2"/>
      <w:numFmt w:val="japaneseCounting"/>
      <w:lvlText w:val="%1、"/>
      <w:lvlJc w:val="left"/>
      <w:pPr>
        <w:ind w:left="3981" w:hanging="720"/>
      </w:pPr>
      <w:rPr>
        <w:rFonts w:eastAsia="宋体"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28">
    <w:nsid w:val="353F6EDC"/>
    <w:multiLevelType w:val="multilevel"/>
    <w:tmpl w:val="7CCCFDB2"/>
    <w:lvl w:ilvl="0">
      <w:start w:val="3"/>
      <w:numFmt w:val="decimal"/>
      <w:lvlText w:val="%1"/>
      <w:lvlJc w:val="left"/>
      <w:pPr>
        <w:ind w:left="360" w:hanging="360"/>
      </w:pPr>
      <w:rPr>
        <w:rFonts w:eastAsia="宋体" w:hint="default"/>
      </w:rPr>
    </w:lvl>
    <w:lvl w:ilvl="1">
      <w:start w:val="1"/>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29">
    <w:nsid w:val="366473FE"/>
    <w:multiLevelType w:val="singleLevel"/>
    <w:tmpl w:val="366473FE"/>
    <w:lvl w:ilvl="0">
      <w:start w:val="4"/>
      <w:numFmt w:val="chineseCounting"/>
      <w:suff w:val="nothing"/>
      <w:lvlText w:val="%1、"/>
      <w:lvlJc w:val="left"/>
      <w:rPr>
        <w:rFonts w:hint="eastAsia"/>
      </w:rPr>
    </w:lvl>
  </w:abstractNum>
  <w:abstractNum w:abstractNumId="30">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31">
    <w:nsid w:val="3E114617"/>
    <w:multiLevelType w:val="hybridMultilevel"/>
    <w:tmpl w:val="5BD0D0EE"/>
    <w:lvl w:ilvl="0" w:tplc="580C1732">
      <w:start w:val="31"/>
      <w:numFmt w:val="decimal"/>
      <w:lvlText w:val="%1.1 "/>
      <w:lvlJc w:val="left"/>
      <w:pPr>
        <w:ind w:left="964" w:hanging="544"/>
      </w:pPr>
      <w:rPr>
        <w:rFonts w:hint="eastAsia"/>
      </w:rPr>
    </w:lvl>
    <w:lvl w:ilvl="1" w:tplc="27CC2142" w:tentative="1">
      <w:start w:val="1"/>
      <w:numFmt w:val="lowerLetter"/>
      <w:lvlText w:val="%2)"/>
      <w:lvlJc w:val="left"/>
      <w:pPr>
        <w:ind w:left="840" w:hanging="420"/>
      </w:pPr>
    </w:lvl>
    <w:lvl w:ilvl="2" w:tplc="3024340A" w:tentative="1">
      <w:start w:val="1"/>
      <w:numFmt w:val="lowerRoman"/>
      <w:lvlText w:val="%3."/>
      <w:lvlJc w:val="right"/>
      <w:pPr>
        <w:ind w:left="1260" w:hanging="420"/>
      </w:pPr>
    </w:lvl>
    <w:lvl w:ilvl="3" w:tplc="D9122F60" w:tentative="1">
      <w:start w:val="1"/>
      <w:numFmt w:val="decimal"/>
      <w:lvlText w:val="%4."/>
      <w:lvlJc w:val="left"/>
      <w:pPr>
        <w:ind w:left="1680" w:hanging="420"/>
      </w:pPr>
    </w:lvl>
    <w:lvl w:ilvl="4" w:tplc="C1DC9DF4" w:tentative="1">
      <w:start w:val="1"/>
      <w:numFmt w:val="lowerLetter"/>
      <w:lvlText w:val="%5)"/>
      <w:lvlJc w:val="left"/>
      <w:pPr>
        <w:ind w:left="2100" w:hanging="420"/>
      </w:pPr>
    </w:lvl>
    <w:lvl w:ilvl="5" w:tplc="08146C66" w:tentative="1">
      <w:start w:val="1"/>
      <w:numFmt w:val="lowerRoman"/>
      <w:lvlText w:val="%6."/>
      <w:lvlJc w:val="right"/>
      <w:pPr>
        <w:ind w:left="2520" w:hanging="420"/>
      </w:pPr>
    </w:lvl>
    <w:lvl w:ilvl="6" w:tplc="02B66CA6" w:tentative="1">
      <w:start w:val="1"/>
      <w:numFmt w:val="decimal"/>
      <w:lvlText w:val="%7."/>
      <w:lvlJc w:val="left"/>
      <w:pPr>
        <w:ind w:left="2940" w:hanging="420"/>
      </w:pPr>
    </w:lvl>
    <w:lvl w:ilvl="7" w:tplc="9EE8D408" w:tentative="1">
      <w:start w:val="1"/>
      <w:numFmt w:val="lowerLetter"/>
      <w:lvlText w:val="%8)"/>
      <w:lvlJc w:val="left"/>
      <w:pPr>
        <w:ind w:left="3360" w:hanging="420"/>
      </w:pPr>
    </w:lvl>
    <w:lvl w:ilvl="8" w:tplc="AEF806FE" w:tentative="1">
      <w:start w:val="1"/>
      <w:numFmt w:val="lowerRoman"/>
      <w:lvlText w:val="%9."/>
      <w:lvlJc w:val="right"/>
      <w:pPr>
        <w:ind w:left="3780" w:hanging="420"/>
      </w:pPr>
    </w:lvl>
  </w:abstractNum>
  <w:abstractNum w:abstractNumId="32">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34">
    <w:nsid w:val="557FD50D"/>
    <w:multiLevelType w:val="singleLevel"/>
    <w:tmpl w:val="557FD50D"/>
    <w:lvl w:ilvl="0">
      <w:start w:val="6"/>
      <w:numFmt w:val="chineseCounting"/>
      <w:suff w:val="nothing"/>
      <w:lvlText w:val="（%1）"/>
      <w:lvlJc w:val="left"/>
    </w:lvl>
  </w:abstractNum>
  <w:abstractNum w:abstractNumId="35">
    <w:nsid w:val="58D5322D"/>
    <w:multiLevelType w:val="hybridMultilevel"/>
    <w:tmpl w:val="4BBE071A"/>
    <w:lvl w:ilvl="0" w:tplc="4D08A208">
      <w:start w:val="1"/>
      <w:numFmt w:val="japaneseCounting"/>
      <w:lvlText w:val="%1、"/>
      <w:lvlJc w:val="left"/>
      <w:pPr>
        <w:ind w:left="510" w:hanging="510"/>
      </w:pPr>
      <w:rPr>
        <w:rFonts w:hint="default"/>
        <w:b/>
      </w:rPr>
    </w:lvl>
    <w:lvl w:ilvl="1" w:tplc="A5E6D6C6" w:tentative="1">
      <w:start w:val="1"/>
      <w:numFmt w:val="lowerLetter"/>
      <w:lvlText w:val="%2)"/>
      <w:lvlJc w:val="left"/>
      <w:pPr>
        <w:ind w:left="840" w:hanging="420"/>
      </w:pPr>
    </w:lvl>
    <w:lvl w:ilvl="2" w:tplc="2294E270" w:tentative="1">
      <w:start w:val="1"/>
      <w:numFmt w:val="lowerRoman"/>
      <w:lvlText w:val="%3."/>
      <w:lvlJc w:val="right"/>
      <w:pPr>
        <w:ind w:left="1260" w:hanging="420"/>
      </w:pPr>
    </w:lvl>
    <w:lvl w:ilvl="3" w:tplc="71AE7B10" w:tentative="1">
      <w:start w:val="1"/>
      <w:numFmt w:val="decimal"/>
      <w:lvlText w:val="%4."/>
      <w:lvlJc w:val="left"/>
      <w:pPr>
        <w:ind w:left="1680" w:hanging="420"/>
      </w:pPr>
    </w:lvl>
    <w:lvl w:ilvl="4" w:tplc="AD983AE4" w:tentative="1">
      <w:start w:val="1"/>
      <w:numFmt w:val="lowerLetter"/>
      <w:lvlText w:val="%5)"/>
      <w:lvlJc w:val="left"/>
      <w:pPr>
        <w:ind w:left="2100" w:hanging="420"/>
      </w:pPr>
    </w:lvl>
    <w:lvl w:ilvl="5" w:tplc="BA2A61D0" w:tentative="1">
      <w:start w:val="1"/>
      <w:numFmt w:val="lowerRoman"/>
      <w:lvlText w:val="%6."/>
      <w:lvlJc w:val="right"/>
      <w:pPr>
        <w:ind w:left="2520" w:hanging="420"/>
      </w:pPr>
    </w:lvl>
    <w:lvl w:ilvl="6" w:tplc="CC824AE0" w:tentative="1">
      <w:start w:val="1"/>
      <w:numFmt w:val="decimal"/>
      <w:lvlText w:val="%7."/>
      <w:lvlJc w:val="left"/>
      <w:pPr>
        <w:ind w:left="2940" w:hanging="420"/>
      </w:pPr>
    </w:lvl>
    <w:lvl w:ilvl="7" w:tplc="E4C63EE6" w:tentative="1">
      <w:start w:val="1"/>
      <w:numFmt w:val="lowerLetter"/>
      <w:lvlText w:val="%8)"/>
      <w:lvlJc w:val="left"/>
      <w:pPr>
        <w:ind w:left="3360" w:hanging="420"/>
      </w:pPr>
    </w:lvl>
    <w:lvl w:ilvl="8" w:tplc="88629A0C" w:tentative="1">
      <w:start w:val="1"/>
      <w:numFmt w:val="lowerRoman"/>
      <w:lvlText w:val="%9."/>
      <w:lvlJc w:val="right"/>
      <w:pPr>
        <w:ind w:left="3780" w:hanging="420"/>
      </w:pPr>
    </w:lvl>
  </w:abstractNum>
  <w:abstractNum w:abstractNumId="36">
    <w:nsid w:val="599A37B6"/>
    <w:multiLevelType w:val="singleLevel"/>
    <w:tmpl w:val="599A37B6"/>
    <w:lvl w:ilvl="0">
      <w:start w:val="1"/>
      <w:numFmt w:val="chineseCounting"/>
      <w:suff w:val="nothing"/>
      <w:lvlText w:val="%1、"/>
      <w:lvlJc w:val="left"/>
    </w:lvl>
  </w:abstractNum>
  <w:abstractNum w:abstractNumId="37">
    <w:nsid w:val="59B0703E"/>
    <w:multiLevelType w:val="multilevel"/>
    <w:tmpl w:val="70EECA12"/>
    <w:lvl w:ilvl="0">
      <w:start w:val="9"/>
      <w:numFmt w:val="decimal"/>
      <w:lvlText w:val="%1"/>
      <w:lvlJc w:val="left"/>
      <w:pPr>
        <w:ind w:left="360" w:hanging="360"/>
      </w:pPr>
      <w:rPr>
        <w:rFonts w:eastAsia="宋体" w:hint="default"/>
      </w:rPr>
    </w:lvl>
    <w:lvl w:ilvl="1">
      <w:start w:val="3"/>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38">
    <w:nsid w:val="59F817C2"/>
    <w:multiLevelType w:val="singleLevel"/>
    <w:tmpl w:val="59F817C2"/>
    <w:lvl w:ilvl="0">
      <w:start w:val="2"/>
      <w:numFmt w:val="chineseCounting"/>
      <w:suff w:val="space"/>
      <w:lvlText w:val="第%1章"/>
      <w:lvlJc w:val="left"/>
    </w:lvl>
  </w:abstractNum>
  <w:abstractNum w:abstractNumId="39">
    <w:nsid w:val="59F817E8"/>
    <w:multiLevelType w:val="singleLevel"/>
    <w:tmpl w:val="59F817E8"/>
    <w:lvl w:ilvl="0">
      <w:start w:val="1"/>
      <w:numFmt w:val="chineseCounting"/>
      <w:pStyle w:val="260"/>
      <w:suff w:val="nothing"/>
      <w:lvlText w:val="%1、"/>
      <w:lvlJc w:val="left"/>
    </w:lvl>
  </w:abstractNum>
  <w:abstractNum w:abstractNumId="40">
    <w:nsid w:val="5C6C7744"/>
    <w:multiLevelType w:val="hybridMultilevel"/>
    <w:tmpl w:val="B648981C"/>
    <w:lvl w:ilvl="0" w:tplc="34367490">
      <w:start w:val="1"/>
      <w:numFmt w:val="japaneseCounting"/>
      <w:lvlText w:val="%1、"/>
      <w:lvlJc w:val="left"/>
      <w:pPr>
        <w:ind w:left="1381" w:hanging="510"/>
      </w:pPr>
      <w:rPr>
        <w:rFonts w:hint="default"/>
        <w:b/>
      </w:rPr>
    </w:lvl>
    <w:lvl w:ilvl="1" w:tplc="4AE462E4" w:tentative="1">
      <w:start w:val="1"/>
      <w:numFmt w:val="lowerLetter"/>
      <w:lvlText w:val="%2)"/>
      <w:lvlJc w:val="left"/>
      <w:pPr>
        <w:ind w:left="1711" w:hanging="420"/>
      </w:pPr>
    </w:lvl>
    <w:lvl w:ilvl="2" w:tplc="1A90446C" w:tentative="1">
      <w:start w:val="1"/>
      <w:numFmt w:val="lowerRoman"/>
      <w:lvlText w:val="%3."/>
      <w:lvlJc w:val="right"/>
      <w:pPr>
        <w:ind w:left="2131" w:hanging="420"/>
      </w:pPr>
    </w:lvl>
    <w:lvl w:ilvl="3" w:tplc="5312694E" w:tentative="1">
      <w:start w:val="1"/>
      <w:numFmt w:val="decimal"/>
      <w:lvlText w:val="%4."/>
      <w:lvlJc w:val="left"/>
      <w:pPr>
        <w:ind w:left="2551" w:hanging="420"/>
      </w:pPr>
    </w:lvl>
    <w:lvl w:ilvl="4" w:tplc="6100CE60" w:tentative="1">
      <w:start w:val="1"/>
      <w:numFmt w:val="lowerLetter"/>
      <w:lvlText w:val="%5)"/>
      <w:lvlJc w:val="left"/>
      <w:pPr>
        <w:ind w:left="2971" w:hanging="420"/>
      </w:pPr>
    </w:lvl>
    <w:lvl w:ilvl="5" w:tplc="AEF2F2CA" w:tentative="1">
      <w:start w:val="1"/>
      <w:numFmt w:val="lowerRoman"/>
      <w:lvlText w:val="%6."/>
      <w:lvlJc w:val="right"/>
      <w:pPr>
        <w:ind w:left="3391" w:hanging="420"/>
      </w:pPr>
    </w:lvl>
    <w:lvl w:ilvl="6" w:tplc="EE7E1032" w:tentative="1">
      <w:start w:val="1"/>
      <w:numFmt w:val="decimal"/>
      <w:lvlText w:val="%7."/>
      <w:lvlJc w:val="left"/>
      <w:pPr>
        <w:ind w:left="3811" w:hanging="420"/>
      </w:pPr>
    </w:lvl>
    <w:lvl w:ilvl="7" w:tplc="BFD259EC" w:tentative="1">
      <w:start w:val="1"/>
      <w:numFmt w:val="lowerLetter"/>
      <w:lvlText w:val="%8)"/>
      <w:lvlJc w:val="left"/>
      <w:pPr>
        <w:ind w:left="4231" w:hanging="420"/>
      </w:pPr>
    </w:lvl>
    <w:lvl w:ilvl="8" w:tplc="4658F9F2" w:tentative="1">
      <w:start w:val="1"/>
      <w:numFmt w:val="lowerRoman"/>
      <w:lvlText w:val="%9."/>
      <w:lvlJc w:val="right"/>
      <w:pPr>
        <w:ind w:left="4651" w:hanging="420"/>
      </w:pPr>
    </w:lvl>
  </w:abstractNum>
  <w:abstractNum w:abstractNumId="41">
    <w:nsid w:val="69371FC2"/>
    <w:multiLevelType w:val="multilevel"/>
    <w:tmpl w:val="376CB0FC"/>
    <w:lvl w:ilvl="0">
      <w:start w:val="3"/>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4320" w:hanging="180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520" w:hanging="2160"/>
      </w:pPr>
      <w:rPr>
        <w:rFonts w:eastAsia="宋体" w:hint="default"/>
      </w:rPr>
    </w:lvl>
  </w:abstractNum>
  <w:abstractNum w:abstractNumId="4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abstractNum w:abstractNumId="44">
    <w:nsid w:val="727E0D7C"/>
    <w:multiLevelType w:val="multilevel"/>
    <w:tmpl w:val="02E6A83C"/>
    <w:lvl w:ilvl="0">
      <w:start w:val="10"/>
      <w:numFmt w:val="decimal"/>
      <w:lvlText w:val="%1"/>
      <w:lvlJc w:val="left"/>
      <w:pPr>
        <w:ind w:left="480" w:hanging="480"/>
      </w:pPr>
      <w:rPr>
        <w:rFonts w:eastAsia="宋体" w:hint="default"/>
      </w:rPr>
    </w:lvl>
    <w:lvl w:ilvl="1">
      <w:start w:val="4"/>
      <w:numFmt w:val="decimal"/>
      <w:lvlText w:val="%1.%2"/>
      <w:lvlJc w:val="left"/>
      <w:pPr>
        <w:ind w:left="480" w:hanging="48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45">
    <w:nsid w:val="74123228"/>
    <w:multiLevelType w:val="hybridMultilevel"/>
    <w:tmpl w:val="D340D80C"/>
    <w:lvl w:ilvl="0" w:tplc="8B2807B4">
      <w:start w:val="33"/>
      <w:numFmt w:val="decimal"/>
      <w:lvlText w:val="%1.1 "/>
      <w:lvlJc w:val="left"/>
      <w:pPr>
        <w:ind w:left="964" w:hanging="544"/>
      </w:pPr>
      <w:rPr>
        <w:rFonts w:hint="eastAsia"/>
      </w:rPr>
    </w:lvl>
    <w:lvl w:ilvl="1" w:tplc="D4123794" w:tentative="1">
      <w:start w:val="1"/>
      <w:numFmt w:val="lowerLetter"/>
      <w:lvlText w:val="%2)"/>
      <w:lvlJc w:val="left"/>
      <w:pPr>
        <w:ind w:left="840" w:hanging="420"/>
      </w:pPr>
    </w:lvl>
    <w:lvl w:ilvl="2" w:tplc="86A27F0C" w:tentative="1">
      <w:start w:val="1"/>
      <w:numFmt w:val="lowerRoman"/>
      <w:lvlText w:val="%3."/>
      <w:lvlJc w:val="right"/>
      <w:pPr>
        <w:ind w:left="1260" w:hanging="420"/>
      </w:pPr>
    </w:lvl>
    <w:lvl w:ilvl="3" w:tplc="57B40392" w:tentative="1">
      <w:start w:val="1"/>
      <w:numFmt w:val="decimal"/>
      <w:lvlText w:val="%4."/>
      <w:lvlJc w:val="left"/>
      <w:pPr>
        <w:ind w:left="1680" w:hanging="420"/>
      </w:pPr>
    </w:lvl>
    <w:lvl w:ilvl="4" w:tplc="50E48A94" w:tentative="1">
      <w:start w:val="1"/>
      <w:numFmt w:val="lowerLetter"/>
      <w:lvlText w:val="%5)"/>
      <w:lvlJc w:val="left"/>
      <w:pPr>
        <w:ind w:left="2100" w:hanging="420"/>
      </w:pPr>
    </w:lvl>
    <w:lvl w:ilvl="5" w:tplc="B0B83924" w:tentative="1">
      <w:start w:val="1"/>
      <w:numFmt w:val="lowerRoman"/>
      <w:lvlText w:val="%6."/>
      <w:lvlJc w:val="right"/>
      <w:pPr>
        <w:ind w:left="2520" w:hanging="420"/>
      </w:pPr>
    </w:lvl>
    <w:lvl w:ilvl="6" w:tplc="8B3A9A22" w:tentative="1">
      <w:start w:val="1"/>
      <w:numFmt w:val="decimal"/>
      <w:lvlText w:val="%7."/>
      <w:lvlJc w:val="left"/>
      <w:pPr>
        <w:ind w:left="2940" w:hanging="420"/>
      </w:pPr>
    </w:lvl>
    <w:lvl w:ilvl="7" w:tplc="A010FE70" w:tentative="1">
      <w:start w:val="1"/>
      <w:numFmt w:val="lowerLetter"/>
      <w:lvlText w:val="%8)"/>
      <w:lvlJc w:val="left"/>
      <w:pPr>
        <w:ind w:left="3360" w:hanging="420"/>
      </w:pPr>
    </w:lvl>
    <w:lvl w:ilvl="8" w:tplc="9252C4DA" w:tentative="1">
      <w:start w:val="1"/>
      <w:numFmt w:val="lowerRoman"/>
      <w:lvlText w:val="%9."/>
      <w:lvlJc w:val="right"/>
      <w:pPr>
        <w:ind w:left="3780" w:hanging="420"/>
      </w:pPr>
    </w:lvl>
  </w:abstractNum>
  <w:abstractNum w:abstractNumId="46">
    <w:nsid w:val="77DC783A"/>
    <w:multiLevelType w:val="hybridMultilevel"/>
    <w:tmpl w:val="953C8E92"/>
    <w:lvl w:ilvl="0" w:tplc="FE8246F2">
      <w:start w:val="1"/>
      <w:numFmt w:val="japaneseCounting"/>
      <w:lvlText w:val="%1、"/>
      <w:lvlJc w:val="left"/>
      <w:pPr>
        <w:ind w:left="1112" w:hanging="51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7">
    <w:nsid w:val="7D5C114A"/>
    <w:multiLevelType w:val="hybridMultilevel"/>
    <w:tmpl w:val="DA940FAE"/>
    <w:lvl w:ilvl="0" w:tplc="E0A811B4">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D767924"/>
    <w:multiLevelType w:val="hybridMultilevel"/>
    <w:tmpl w:val="694614FC"/>
    <w:lvl w:ilvl="0" w:tplc="210047C0">
      <w:start w:val="34"/>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DCE095A"/>
    <w:multiLevelType w:val="multilevel"/>
    <w:tmpl w:val="D144B00C"/>
    <w:lvl w:ilvl="0">
      <w:start w:val="2"/>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num w:numId="1">
    <w:abstractNumId w:val="3"/>
  </w:num>
  <w:num w:numId="2">
    <w:abstractNumId w:val="9"/>
  </w:num>
  <w:num w:numId="3">
    <w:abstractNumId w:val="39"/>
  </w:num>
  <w:num w:numId="4">
    <w:abstractNumId w:val="22"/>
  </w:num>
  <w:num w:numId="5">
    <w:abstractNumId w:val="42"/>
  </w:num>
  <w:num w:numId="6">
    <w:abstractNumId w:val="16"/>
  </w:num>
  <w:num w:numId="7">
    <w:abstractNumId w:val="19"/>
  </w:num>
  <w:num w:numId="8">
    <w:abstractNumId w:val="13"/>
  </w:num>
  <w:num w:numId="9">
    <w:abstractNumId w:val="23"/>
  </w:num>
  <w:num w:numId="10">
    <w:abstractNumId w:val="47"/>
  </w:num>
  <w:num w:numId="11">
    <w:abstractNumId w:val="18"/>
  </w:num>
  <w:num w:numId="12">
    <w:abstractNumId w:val="15"/>
  </w:num>
  <w:num w:numId="13">
    <w:abstractNumId w:val="43"/>
  </w:num>
  <w:num w:numId="14">
    <w:abstractNumId w:val="21"/>
  </w:num>
  <w:num w:numId="15">
    <w:abstractNumId w:val="31"/>
  </w:num>
  <w:num w:numId="16">
    <w:abstractNumId w:val="17"/>
  </w:num>
  <w:num w:numId="17">
    <w:abstractNumId w:val="45"/>
  </w:num>
  <w:num w:numId="18">
    <w:abstractNumId w:val="48"/>
  </w:num>
  <w:num w:numId="19">
    <w:abstractNumId w:val="38"/>
  </w:num>
  <w:num w:numId="20">
    <w:abstractNumId w:val="29"/>
  </w:num>
  <w:num w:numId="21">
    <w:abstractNumId w:val="1"/>
  </w:num>
  <w:num w:numId="22">
    <w:abstractNumId w:val="30"/>
  </w:num>
  <w:num w:numId="23">
    <w:abstractNumId w:val="36"/>
  </w:num>
  <w:num w:numId="24">
    <w:abstractNumId w:val="4"/>
    <w:lvlOverride w:ilvl="0">
      <w:startOverride w:val="1"/>
    </w:lvlOverride>
  </w:num>
  <w:num w:numId="25">
    <w:abstractNumId w:val="34"/>
  </w:num>
  <w:num w:numId="26">
    <w:abstractNumId w:val="5"/>
  </w:num>
  <w:num w:numId="27">
    <w:abstractNumId w:val="8"/>
  </w:num>
  <w:num w:numId="28">
    <w:abstractNumId w:val="6"/>
  </w:num>
  <w:num w:numId="29">
    <w:abstractNumId w:val="7"/>
  </w:num>
  <w:num w:numId="30">
    <w:abstractNumId w:val="2"/>
  </w:num>
  <w:num w:numId="31">
    <w:abstractNumId w:val="35"/>
  </w:num>
  <w:num w:numId="32">
    <w:abstractNumId w:val="40"/>
  </w:num>
  <w:num w:numId="33">
    <w:abstractNumId w:val="46"/>
  </w:num>
  <w:num w:numId="34">
    <w:abstractNumId w:val="14"/>
  </w:num>
  <w:num w:numId="35">
    <w:abstractNumId w:val="49"/>
  </w:num>
  <w:num w:numId="36">
    <w:abstractNumId w:val="0"/>
  </w:num>
  <w:num w:numId="37">
    <w:abstractNumId w:val="12"/>
  </w:num>
  <w:num w:numId="38">
    <w:abstractNumId w:val="11"/>
  </w:num>
  <w:num w:numId="39">
    <w:abstractNumId w:val="41"/>
  </w:num>
  <w:num w:numId="40">
    <w:abstractNumId w:val="28"/>
  </w:num>
  <w:num w:numId="41">
    <w:abstractNumId w:val="33"/>
  </w:num>
  <w:num w:numId="42">
    <w:abstractNumId w:val="24"/>
  </w:num>
  <w:num w:numId="43">
    <w:abstractNumId w:val="26"/>
  </w:num>
  <w:num w:numId="44">
    <w:abstractNumId w:val="32"/>
  </w:num>
  <w:num w:numId="45">
    <w:abstractNumId w:val="37"/>
  </w:num>
  <w:num w:numId="46">
    <w:abstractNumId w:val="44"/>
  </w:num>
  <w:num w:numId="47">
    <w:abstractNumId w:val="25"/>
  </w:num>
  <w:num w:numId="48">
    <w:abstractNumId w:val="27"/>
  </w:num>
  <w:num w:numId="49">
    <w:abstractNumId w:val="10"/>
  </w:num>
  <w:num w:numId="50">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577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5A7"/>
    <w:rsid w:val="00001AAB"/>
    <w:rsid w:val="0000220B"/>
    <w:rsid w:val="000028B5"/>
    <w:rsid w:val="00003C00"/>
    <w:rsid w:val="00003D13"/>
    <w:rsid w:val="00006D15"/>
    <w:rsid w:val="00010A8E"/>
    <w:rsid w:val="00010FAB"/>
    <w:rsid w:val="000159BD"/>
    <w:rsid w:val="00015C7A"/>
    <w:rsid w:val="00015CB5"/>
    <w:rsid w:val="0001677B"/>
    <w:rsid w:val="00016ECB"/>
    <w:rsid w:val="00020755"/>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E34"/>
    <w:rsid w:val="000463C9"/>
    <w:rsid w:val="00047B44"/>
    <w:rsid w:val="00052D94"/>
    <w:rsid w:val="000530F0"/>
    <w:rsid w:val="00054E4E"/>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5060"/>
    <w:rsid w:val="000A6DB7"/>
    <w:rsid w:val="000A77DA"/>
    <w:rsid w:val="000B04D4"/>
    <w:rsid w:val="000B1E6B"/>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531"/>
    <w:rsid w:val="000E0A3C"/>
    <w:rsid w:val="000E263E"/>
    <w:rsid w:val="000E264F"/>
    <w:rsid w:val="000E3E48"/>
    <w:rsid w:val="000E4F3B"/>
    <w:rsid w:val="000F5266"/>
    <w:rsid w:val="000F7B6E"/>
    <w:rsid w:val="001008C2"/>
    <w:rsid w:val="00101891"/>
    <w:rsid w:val="00104301"/>
    <w:rsid w:val="001052E3"/>
    <w:rsid w:val="0010777B"/>
    <w:rsid w:val="00107D20"/>
    <w:rsid w:val="00110C26"/>
    <w:rsid w:val="00111A8C"/>
    <w:rsid w:val="00111C75"/>
    <w:rsid w:val="0011232C"/>
    <w:rsid w:val="0011325E"/>
    <w:rsid w:val="0011409A"/>
    <w:rsid w:val="00115790"/>
    <w:rsid w:val="00116DCD"/>
    <w:rsid w:val="00117D5D"/>
    <w:rsid w:val="00120216"/>
    <w:rsid w:val="001219B2"/>
    <w:rsid w:val="00122334"/>
    <w:rsid w:val="001236C4"/>
    <w:rsid w:val="00124CC1"/>
    <w:rsid w:val="001262C8"/>
    <w:rsid w:val="00126FB1"/>
    <w:rsid w:val="001276EF"/>
    <w:rsid w:val="00131FB7"/>
    <w:rsid w:val="00133EA5"/>
    <w:rsid w:val="00134C9E"/>
    <w:rsid w:val="00137DCA"/>
    <w:rsid w:val="00140426"/>
    <w:rsid w:val="00141B3F"/>
    <w:rsid w:val="00142E52"/>
    <w:rsid w:val="00143A14"/>
    <w:rsid w:val="00147B7D"/>
    <w:rsid w:val="0015508F"/>
    <w:rsid w:val="00155287"/>
    <w:rsid w:val="001624C8"/>
    <w:rsid w:val="00163CBE"/>
    <w:rsid w:val="001645B9"/>
    <w:rsid w:val="001645C1"/>
    <w:rsid w:val="00165060"/>
    <w:rsid w:val="001650BA"/>
    <w:rsid w:val="00166323"/>
    <w:rsid w:val="0016721F"/>
    <w:rsid w:val="00170D72"/>
    <w:rsid w:val="00175D7E"/>
    <w:rsid w:val="00177313"/>
    <w:rsid w:val="00177750"/>
    <w:rsid w:val="001829C2"/>
    <w:rsid w:val="001829D3"/>
    <w:rsid w:val="00183EF7"/>
    <w:rsid w:val="00184640"/>
    <w:rsid w:val="001858DD"/>
    <w:rsid w:val="00185C2F"/>
    <w:rsid w:val="00185ECD"/>
    <w:rsid w:val="00185F40"/>
    <w:rsid w:val="0018761C"/>
    <w:rsid w:val="00191401"/>
    <w:rsid w:val="001948F5"/>
    <w:rsid w:val="00195BD1"/>
    <w:rsid w:val="00195D1B"/>
    <w:rsid w:val="001977EA"/>
    <w:rsid w:val="001A00BA"/>
    <w:rsid w:val="001A0EDB"/>
    <w:rsid w:val="001A2150"/>
    <w:rsid w:val="001A4308"/>
    <w:rsid w:val="001A4C92"/>
    <w:rsid w:val="001A70C2"/>
    <w:rsid w:val="001B2541"/>
    <w:rsid w:val="001B41AD"/>
    <w:rsid w:val="001B4E29"/>
    <w:rsid w:val="001B5E38"/>
    <w:rsid w:val="001B7057"/>
    <w:rsid w:val="001B7C18"/>
    <w:rsid w:val="001C0DE9"/>
    <w:rsid w:val="001C0F1B"/>
    <w:rsid w:val="001C10C9"/>
    <w:rsid w:val="001C309B"/>
    <w:rsid w:val="001C5048"/>
    <w:rsid w:val="001C6C61"/>
    <w:rsid w:val="001C73E4"/>
    <w:rsid w:val="001C7D64"/>
    <w:rsid w:val="001D0B78"/>
    <w:rsid w:val="001D357E"/>
    <w:rsid w:val="001D46FE"/>
    <w:rsid w:val="001D5233"/>
    <w:rsid w:val="001D611E"/>
    <w:rsid w:val="001D672F"/>
    <w:rsid w:val="001D6E54"/>
    <w:rsid w:val="001E1B0A"/>
    <w:rsid w:val="001E407F"/>
    <w:rsid w:val="001E66A5"/>
    <w:rsid w:val="001E6C54"/>
    <w:rsid w:val="001E78EA"/>
    <w:rsid w:val="001F121D"/>
    <w:rsid w:val="001F202D"/>
    <w:rsid w:val="001F22AA"/>
    <w:rsid w:val="001F327A"/>
    <w:rsid w:val="001F3326"/>
    <w:rsid w:val="001F375B"/>
    <w:rsid w:val="001F3AFD"/>
    <w:rsid w:val="001F4319"/>
    <w:rsid w:val="001F4B20"/>
    <w:rsid w:val="001F7E43"/>
    <w:rsid w:val="002026FE"/>
    <w:rsid w:val="00210D73"/>
    <w:rsid w:val="002121A9"/>
    <w:rsid w:val="00212788"/>
    <w:rsid w:val="002141F8"/>
    <w:rsid w:val="00216728"/>
    <w:rsid w:val="00217EDF"/>
    <w:rsid w:val="002232E0"/>
    <w:rsid w:val="002237C7"/>
    <w:rsid w:val="00223E42"/>
    <w:rsid w:val="00224EDE"/>
    <w:rsid w:val="002274E5"/>
    <w:rsid w:val="0023037F"/>
    <w:rsid w:val="00232560"/>
    <w:rsid w:val="00232913"/>
    <w:rsid w:val="00235E0B"/>
    <w:rsid w:val="00237179"/>
    <w:rsid w:val="00237336"/>
    <w:rsid w:val="00240DDE"/>
    <w:rsid w:val="00243B01"/>
    <w:rsid w:val="00245322"/>
    <w:rsid w:val="00247570"/>
    <w:rsid w:val="00247938"/>
    <w:rsid w:val="00252EA6"/>
    <w:rsid w:val="002533E9"/>
    <w:rsid w:val="0025544A"/>
    <w:rsid w:val="002567BE"/>
    <w:rsid w:val="0025699B"/>
    <w:rsid w:val="00257257"/>
    <w:rsid w:val="00257C33"/>
    <w:rsid w:val="00261A16"/>
    <w:rsid w:val="00263C0C"/>
    <w:rsid w:val="00264FDB"/>
    <w:rsid w:val="0026501C"/>
    <w:rsid w:val="00266A53"/>
    <w:rsid w:val="00266AE6"/>
    <w:rsid w:val="00266F38"/>
    <w:rsid w:val="002704F0"/>
    <w:rsid w:val="00272AE2"/>
    <w:rsid w:val="00273414"/>
    <w:rsid w:val="00273D75"/>
    <w:rsid w:val="00273F1D"/>
    <w:rsid w:val="002757E1"/>
    <w:rsid w:val="0027728C"/>
    <w:rsid w:val="0027791F"/>
    <w:rsid w:val="002804A3"/>
    <w:rsid w:val="00281155"/>
    <w:rsid w:val="002813AA"/>
    <w:rsid w:val="00281AD7"/>
    <w:rsid w:val="00282790"/>
    <w:rsid w:val="00285231"/>
    <w:rsid w:val="002907E6"/>
    <w:rsid w:val="002926DB"/>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1D7D"/>
    <w:rsid w:val="00302A87"/>
    <w:rsid w:val="00302C26"/>
    <w:rsid w:val="0030425C"/>
    <w:rsid w:val="0030587D"/>
    <w:rsid w:val="003067AE"/>
    <w:rsid w:val="0031527C"/>
    <w:rsid w:val="00316537"/>
    <w:rsid w:val="00316973"/>
    <w:rsid w:val="00316D67"/>
    <w:rsid w:val="00317177"/>
    <w:rsid w:val="0032071E"/>
    <w:rsid w:val="00320855"/>
    <w:rsid w:val="00321C6A"/>
    <w:rsid w:val="00322774"/>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487F"/>
    <w:rsid w:val="003650E5"/>
    <w:rsid w:val="00365286"/>
    <w:rsid w:val="00365BDD"/>
    <w:rsid w:val="00366838"/>
    <w:rsid w:val="003708B7"/>
    <w:rsid w:val="00370DFF"/>
    <w:rsid w:val="00372139"/>
    <w:rsid w:val="00372753"/>
    <w:rsid w:val="00373F74"/>
    <w:rsid w:val="00376362"/>
    <w:rsid w:val="00376B3E"/>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3385"/>
    <w:rsid w:val="003C570D"/>
    <w:rsid w:val="003C669F"/>
    <w:rsid w:val="003C6E1E"/>
    <w:rsid w:val="003C76DE"/>
    <w:rsid w:val="003D0398"/>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120D"/>
    <w:rsid w:val="00402250"/>
    <w:rsid w:val="004037DB"/>
    <w:rsid w:val="00403A82"/>
    <w:rsid w:val="004040EC"/>
    <w:rsid w:val="00405309"/>
    <w:rsid w:val="0040550D"/>
    <w:rsid w:val="00405C0B"/>
    <w:rsid w:val="00405EBC"/>
    <w:rsid w:val="004061F6"/>
    <w:rsid w:val="00410A25"/>
    <w:rsid w:val="004117D0"/>
    <w:rsid w:val="00411D64"/>
    <w:rsid w:val="00414D08"/>
    <w:rsid w:val="00416899"/>
    <w:rsid w:val="00416D0E"/>
    <w:rsid w:val="00416FC2"/>
    <w:rsid w:val="004179D8"/>
    <w:rsid w:val="00420293"/>
    <w:rsid w:val="004224AA"/>
    <w:rsid w:val="00423593"/>
    <w:rsid w:val="00427171"/>
    <w:rsid w:val="00431563"/>
    <w:rsid w:val="00431A4E"/>
    <w:rsid w:val="00431F06"/>
    <w:rsid w:val="0043314E"/>
    <w:rsid w:val="00435633"/>
    <w:rsid w:val="00436C3E"/>
    <w:rsid w:val="0043706F"/>
    <w:rsid w:val="004370BD"/>
    <w:rsid w:val="004457EC"/>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3E9"/>
    <w:rsid w:val="00472D4C"/>
    <w:rsid w:val="004735C9"/>
    <w:rsid w:val="0047495F"/>
    <w:rsid w:val="00475975"/>
    <w:rsid w:val="00475BC1"/>
    <w:rsid w:val="00477E2A"/>
    <w:rsid w:val="00482F52"/>
    <w:rsid w:val="00483BBC"/>
    <w:rsid w:val="00486B9D"/>
    <w:rsid w:val="00490683"/>
    <w:rsid w:val="004931C7"/>
    <w:rsid w:val="00495DF3"/>
    <w:rsid w:val="00495F9F"/>
    <w:rsid w:val="004A1281"/>
    <w:rsid w:val="004A1CD2"/>
    <w:rsid w:val="004A282A"/>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0ADB"/>
    <w:rsid w:val="004F2CC5"/>
    <w:rsid w:val="004F3FD7"/>
    <w:rsid w:val="004F3FFD"/>
    <w:rsid w:val="004F5438"/>
    <w:rsid w:val="004F551F"/>
    <w:rsid w:val="004F68CC"/>
    <w:rsid w:val="004F6FBD"/>
    <w:rsid w:val="004F7042"/>
    <w:rsid w:val="004F797A"/>
    <w:rsid w:val="004F7B53"/>
    <w:rsid w:val="0050133C"/>
    <w:rsid w:val="0050216B"/>
    <w:rsid w:val="005021E8"/>
    <w:rsid w:val="0050235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0A9A"/>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657"/>
    <w:rsid w:val="00563913"/>
    <w:rsid w:val="00564009"/>
    <w:rsid w:val="005645C2"/>
    <w:rsid w:val="00570A36"/>
    <w:rsid w:val="00570BD7"/>
    <w:rsid w:val="00572C46"/>
    <w:rsid w:val="00573136"/>
    <w:rsid w:val="005755F7"/>
    <w:rsid w:val="00576428"/>
    <w:rsid w:val="00577000"/>
    <w:rsid w:val="00581FC6"/>
    <w:rsid w:val="005828A9"/>
    <w:rsid w:val="00584A3C"/>
    <w:rsid w:val="00587160"/>
    <w:rsid w:val="005939AD"/>
    <w:rsid w:val="00594467"/>
    <w:rsid w:val="00594542"/>
    <w:rsid w:val="0059516F"/>
    <w:rsid w:val="005958C1"/>
    <w:rsid w:val="00597D5D"/>
    <w:rsid w:val="005A1288"/>
    <w:rsid w:val="005A1C0C"/>
    <w:rsid w:val="005A2D61"/>
    <w:rsid w:val="005A34CB"/>
    <w:rsid w:val="005A388F"/>
    <w:rsid w:val="005A3987"/>
    <w:rsid w:val="005A4B97"/>
    <w:rsid w:val="005A7556"/>
    <w:rsid w:val="005B00B4"/>
    <w:rsid w:val="005B3594"/>
    <w:rsid w:val="005B439F"/>
    <w:rsid w:val="005B4519"/>
    <w:rsid w:val="005B6237"/>
    <w:rsid w:val="005B6B3A"/>
    <w:rsid w:val="005C10B0"/>
    <w:rsid w:val="005C2C3A"/>
    <w:rsid w:val="005C2DB6"/>
    <w:rsid w:val="005C36E0"/>
    <w:rsid w:val="005C7DF3"/>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403A"/>
    <w:rsid w:val="005F6298"/>
    <w:rsid w:val="005F70A3"/>
    <w:rsid w:val="005F730F"/>
    <w:rsid w:val="006000F9"/>
    <w:rsid w:val="006010BB"/>
    <w:rsid w:val="006018A4"/>
    <w:rsid w:val="00601DC9"/>
    <w:rsid w:val="00603BB7"/>
    <w:rsid w:val="00604711"/>
    <w:rsid w:val="00605D7C"/>
    <w:rsid w:val="00606922"/>
    <w:rsid w:val="006070B9"/>
    <w:rsid w:val="006118DE"/>
    <w:rsid w:val="006170D1"/>
    <w:rsid w:val="0061788D"/>
    <w:rsid w:val="006211BD"/>
    <w:rsid w:val="00621788"/>
    <w:rsid w:val="00622134"/>
    <w:rsid w:val="00622FF6"/>
    <w:rsid w:val="00623683"/>
    <w:rsid w:val="00626DBC"/>
    <w:rsid w:val="006334F2"/>
    <w:rsid w:val="00633894"/>
    <w:rsid w:val="00633BAA"/>
    <w:rsid w:val="006341CB"/>
    <w:rsid w:val="00634E5F"/>
    <w:rsid w:val="00636AAD"/>
    <w:rsid w:val="006378BB"/>
    <w:rsid w:val="00637BD3"/>
    <w:rsid w:val="006402A7"/>
    <w:rsid w:val="00644E97"/>
    <w:rsid w:val="00651415"/>
    <w:rsid w:val="006527D0"/>
    <w:rsid w:val="00657373"/>
    <w:rsid w:val="00664439"/>
    <w:rsid w:val="00664B3B"/>
    <w:rsid w:val="006674B6"/>
    <w:rsid w:val="00667584"/>
    <w:rsid w:val="0066760C"/>
    <w:rsid w:val="00671218"/>
    <w:rsid w:val="00672CEE"/>
    <w:rsid w:val="006744B2"/>
    <w:rsid w:val="006775C1"/>
    <w:rsid w:val="00680403"/>
    <w:rsid w:val="00680532"/>
    <w:rsid w:val="006811AB"/>
    <w:rsid w:val="00681601"/>
    <w:rsid w:val="006822AF"/>
    <w:rsid w:val="0068441A"/>
    <w:rsid w:val="00685CAE"/>
    <w:rsid w:val="00687238"/>
    <w:rsid w:val="0069117B"/>
    <w:rsid w:val="006951C7"/>
    <w:rsid w:val="00697A88"/>
    <w:rsid w:val="006A3A59"/>
    <w:rsid w:val="006B04B2"/>
    <w:rsid w:val="006B0B41"/>
    <w:rsid w:val="006B0DF4"/>
    <w:rsid w:val="006B3B14"/>
    <w:rsid w:val="006B5AA4"/>
    <w:rsid w:val="006B6FCC"/>
    <w:rsid w:val="006C0258"/>
    <w:rsid w:val="006C2307"/>
    <w:rsid w:val="006C33F0"/>
    <w:rsid w:val="006C4D95"/>
    <w:rsid w:val="006C575E"/>
    <w:rsid w:val="006C6ED9"/>
    <w:rsid w:val="006C7EC8"/>
    <w:rsid w:val="006D1C9F"/>
    <w:rsid w:val="006D24FE"/>
    <w:rsid w:val="006D3FBB"/>
    <w:rsid w:val="006D4F9D"/>
    <w:rsid w:val="006D6526"/>
    <w:rsid w:val="006D77FA"/>
    <w:rsid w:val="006D7995"/>
    <w:rsid w:val="006E1073"/>
    <w:rsid w:val="006E14EB"/>
    <w:rsid w:val="006E2B3D"/>
    <w:rsid w:val="006E2C2C"/>
    <w:rsid w:val="006E3CDB"/>
    <w:rsid w:val="006E42C7"/>
    <w:rsid w:val="006E49F1"/>
    <w:rsid w:val="006E5294"/>
    <w:rsid w:val="006E6699"/>
    <w:rsid w:val="006E69A9"/>
    <w:rsid w:val="006E705A"/>
    <w:rsid w:val="006E7595"/>
    <w:rsid w:val="006E7D75"/>
    <w:rsid w:val="006F0B16"/>
    <w:rsid w:val="006F1560"/>
    <w:rsid w:val="006F3EF5"/>
    <w:rsid w:val="006F42BD"/>
    <w:rsid w:val="006F4C1F"/>
    <w:rsid w:val="006F6735"/>
    <w:rsid w:val="00702238"/>
    <w:rsid w:val="00703498"/>
    <w:rsid w:val="007106F8"/>
    <w:rsid w:val="00710BB7"/>
    <w:rsid w:val="00710DF8"/>
    <w:rsid w:val="007111C4"/>
    <w:rsid w:val="00712810"/>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088"/>
    <w:rsid w:val="00743379"/>
    <w:rsid w:val="007445B8"/>
    <w:rsid w:val="0075246E"/>
    <w:rsid w:val="007530A0"/>
    <w:rsid w:val="0075371B"/>
    <w:rsid w:val="00754526"/>
    <w:rsid w:val="0075555D"/>
    <w:rsid w:val="0075570E"/>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B4A7C"/>
    <w:rsid w:val="007C0F76"/>
    <w:rsid w:val="007C137D"/>
    <w:rsid w:val="007C23FB"/>
    <w:rsid w:val="007C2A45"/>
    <w:rsid w:val="007C2F58"/>
    <w:rsid w:val="007C325A"/>
    <w:rsid w:val="007C3465"/>
    <w:rsid w:val="007C4218"/>
    <w:rsid w:val="007C6809"/>
    <w:rsid w:val="007C7CA1"/>
    <w:rsid w:val="007D2628"/>
    <w:rsid w:val="007D2BA0"/>
    <w:rsid w:val="007D37EB"/>
    <w:rsid w:val="007D3BF6"/>
    <w:rsid w:val="007D5F0F"/>
    <w:rsid w:val="007D6EF3"/>
    <w:rsid w:val="007D75B8"/>
    <w:rsid w:val="007E0167"/>
    <w:rsid w:val="007E24F9"/>
    <w:rsid w:val="007E2A0C"/>
    <w:rsid w:val="007E4337"/>
    <w:rsid w:val="007F1CC8"/>
    <w:rsid w:val="007F1D12"/>
    <w:rsid w:val="007F6309"/>
    <w:rsid w:val="007F7141"/>
    <w:rsid w:val="007F7E4B"/>
    <w:rsid w:val="0080107F"/>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0404"/>
    <w:rsid w:val="00840586"/>
    <w:rsid w:val="00844D79"/>
    <w:rsid w:val="00847A1F"/>
    <w:rsid w:val="0085091C"/>
    <w:rsid w:val="008528A2"/>
    <w:rsid w:val="00853B09"/>
    <w:rsid w:val="00856E26"/>
    <w:rsid w:val="00857412"/>
    <w:rsid w:val="008629A1"/>
    <w:rsid w:val="00865204"/>
    <w:rsid w:val="00870DCD"/>
    <w:rsid w:val="00872623"/>
    <w:rsid w:val="00875099"/>
    <w:rsid w:val="008824BB"/>
    <w:rsid w:val="0088488A"/>
    <w:rsid w:val="008868B3"/>
    <w:rsid w:val="00893816"/>
    <w:rsid w:val="00894121"/>
    <w:rsid w:val="0089532C"/>
    <w:rsid w:val="00895CD2"/>
    <w:rsid w:val="00896627"/>
    <w:rsid w:val="008A1317"/>
    <w:rsid w:val="008A286C"/>
    <w:rsid w:val="008A532F"/>
    <w:rsid w:val="008A735D"/>
    <w:rsid w:val="008B1EBC"/>
    <w:rsid w:val="008B3760"/>
    <w:rsid w:val="008B3BF1"/>
    <w:rsid w:val="008B4478"/>
    <w:rsid w:val="008B46D9"/>
    <w:rsid w:val="008B4CCA"/>
    <w:rsid w:val="008B5BE6"/>
    <w:rsid w:val="008B62B1"/>
    <w:rsid w:val="008B6376"/>
    <w:rsid w:val="008B72C1"/>
    <w:rsid w:val="008C0767"/>
    <w:rsid w:val="008C0905"/>
    <w:rsid w:val="008C380D"/>
    <w:rsid w:val="008C427B"/>
    <w:rsid w:val="008D0138"/>
    <w:rsid w:val="008D0251"/>
    <w:rsid w:val="008D25AE"/>
    <w:rsid w:val="008D37EF"/>
    <w:rsid w:val="008D4DB3"/>
    <w:rsid w:val="008D6458"/>
    <w:rsid w:val="008E0A1B"/>
    <w:rsid w:val="008E2454"/>
    <w:rsid w:val="008E7034"/>
    <w:rsid w:val="008F2CA7"/>
    <w:rsid w:val="00902012"/>
    <w:rsid w:val="009024C2"/>
    <w:rsid w:val="00903C60"/>
    <w:rsid w:val="00910FBF"/>
    <w:rsid w:val="00912E30"/>
    <w:rsid w:val="009130EC"/>
    <w:rsid w:val="00913638"/>
    <w:rsid w:val="00920741"/>
    <w:rsid w:val="00924304"/>
    <w:rsid w:val="0092529D"/>
    <w:rsid w:val="00925475"/>
    <w:rsid w:val="009270F3"/>
    <w:rsid w:val="00931F31"/>
    <w:rsid w:val="00932A01"/>
    <w:rsid w:val="00932BA0"/>
    <w:rsid w:val="00932E32"/>
    <w:rsid w:val="009332CB"/>
    <w:rsid w:val="0093402B"/>
    <w:rsid w:val="0093446E"/>
    <w:rsid w:val="009347E1"/>
    <w:rsid w:val="009407DF"/>
    <w:rsid w:val="00943698"/>
    <w:rsid w:val="00944C89"/>
    <w:rsid w:val="009462A9"/>
    <w:rsid w:val="009471BE"/>
    <w:rsid w:val="00947FB1"/>
    <w:rsid w:val="0095038F"/>
    <w:rsid w:val="00950BCD"/>
    <w:rsid w:val="0095149E"/>
    <w:rsid w:val="00951507"/>
    <w:rsid w:val="00951A0E"/>
    <w:rsid w:val="00951B79"/>
    <w:rsid w:val="00951C8E"/>
    <w:rsid w:val="0095351D"/>
    <w:rsid w:val="009554C3"/>
    <w:rsid w:val="009574C6"/>
    <w:rsid w:val="00964173"/>
    <w:rsid w:val="009652AA"/>
    <w:rsid w:val="009653D9"/>
    <w:rsid w:val="00965E0E"/>
    <w:rsid w:val="00971754"/>
    <w:rsid w:val="009717EB"/>
    <w:rsid w:val="00971DFC"/>
    <w:rsid w:val="009728C2"/>
    <w:rsid w:val="00973BD1"/>
    <w:rsid w:val="0097443E"/>
    <w:rsid w:val="00974710"/>
    <w:rsid w:val="00974B0A"/>
    <w:rsid w:val="00976022"/>
    <w:rsid w:val="00976944"/>
    <w:rsid w:val="00977773"/>
    <w:rsid w:val="00977ACB"/>
    <w:rsid w:val="00977CD0"/>
    <w:rsid w:val="009805C6"/>
    <w:rsid w:val="00983891"/>
    <w:rsid w:val="00985444"/>
    <w:rsid w:val="0099196E"/>
    <w:rsid w:val="00992F1F"/>
    <w:rsid w:val="0099354B"/>
    <w:rsid w:val="00994A8A"/>
    <w:rsid w:val="00995231"/>
    <w:rsid w:val="009964B1"/>
    <w:rsid w:val="00997441"/>
    <w:rsid w:val="00997851"/>
    <w:rsid w:val="009A0AC7"/>
    <w:rsid w:val="009A1053"/>
    <w:rsid w:val="009A1E9E"/>
    <w:rsid w:val="009A296B"/>
    <w:rsid w:val="009A2BC5"/>
    <w:rsid w:val="009A47E3"/>
    <w:rsid w:val="009A6F91"/>
    <w:rsid w:val="009A7931"/>
    <w:rsid w:val="009A7D1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820"/>
    <w:rsid w:val="009E1FE4"/>
    <w:rsid w:val="009E2AB7"/>
    <w:rsid w:val="009E34DF"/>
    <w:rsid w:val="009E483D"/>
    <w:rsid w:val="009E4AE9"/>
    <w:rsid w:val="009E6006"/>
    <w:rsid w:val="009F19FB"/>
    <w:rsid w:val="009F4442"/>
    <w:rsid w:val="009F55F0"/>
    <w:rsid w:val="009F6831"/>
    <w:rsid w:val="00A00CC2"/>
    <w:rsid w:val="00A0270D"/>
    <w:rsid w:val="00A03155"/>
    <w:rsid w:val="00A05160"/>
    <w:rsid w:val="00A0544A"/>
    <w:rsid w:val="00A06482"/>
    <w:rsid w:val="00A066DE"/>
    <w:rsid w:val="00A06FA0"/>
    <w:rsid w:val="00A1226A"/>
    <w:rsid w:val="00A146D0"/>
    <w:rsid w:val="00A16388"/>
    <w:rsid w:val="00A17134"/>
    <w:rsid w:val="00A23ACF"/>
    <w:rsid w:val="00A23F7E"/>
    <w:rsid w:val="00A244A9"/>
    <w:rsid w:val="00A2693F"/>
    <w:rsid w:val="00A26A2D"/>
    <w:rsid w:val="00A272CE"/>
    <w:rsid w:val="00A30773"/>
    <w:rsid w:val="00A323FD"/>
    <w:rsid w:val="00A3240D"/>
    <w:rsid w:val="00A33040"/>
    <w:rsid w:val="00A348BF"/>
    <w:rsid w:val="00A34B3D"/>
    <w:rsid w:val="00A35E1D"/>
    <w:rsid w:val="00A36768"/>
    <w:rsid w:val="00A40597"/>
    <w:rsid w:val="00A409A7"/>
    <w:rsid w:val="00A44E4A"/>
    <w:rsid w:val="00A45511"/>
    <w:rsid w:val="00A45E7F"/>
    <w:rsid w:val="00A46195"/>
    <w:rsid w:val="00A502CD"/>
    <w:rsid w:val="00A5050D"/>
    <w:rsid w:val="00A51D09"/>
    <w:rsid w:val="00A53362"/>
    <w:rsid w:val="00A54861"/>
    <w:rsid w:val="00A561F7"/>
    <w:rsid w:val="00A5620A"/>
    <w:rsid w:val="00A57099"/>
    <w:rsid w:val="00A577F4"/>
    <w:rsid w:val="00A57D69"/>
    <w:rsid w:val="00A608C5"/>
    <w:rsid w:val="00A630FF"/>
    <w:rsid w:val="00A634C2"/>
    <w:rsid w:val="00A648DA"/>
    <w:rsid w:val="00A64FE3"/>
    <w:rsid w:val="00A67F60"/>
    <w:rsid w:val="00A71479"/>
    <w:rsid w:val="00A72BD8"/>
    <w:rsid w:val="00A72EF1"/>
    <w:rsid w:val="00A73B7F"/>
    <w:rsid w:val="00A77E89"/>
    <w:rsid w:val="00A80539"/>
    <w:rsid w:val="00A82BFF"/>
    <w:rsid w:val="00A83081"/>
    <w:rsid w:val="00A85210"/>
    <w:rsid w:val="00A85865"/>
    <w:rsid w:val="00A87546"/>
    <w:rsid w:val="00A9002A"/>
    <w:rsid w:val="00A94441"/>
    <w:rsid w:val="00A94C72"/>
    <w:rsid w:val="00A9544E"/>
    <w:rsid w:val="00A97D1D"/>
    <w:rsid w:val="00A97F1A"/>
    <w:rsid w:val="00AA0FE4"/>
    <w:rsid w:val="00AA16B6"/>
    <w:rsid w:val="00AA265E"/>
    <w:rsid w:val="00AB24BA"/>
    <w:rsid w:val="00AB2A56"/>
    <w:rsid w:val="00AB7551"/>
    <w:rsid w:val="00AC0D4D"/>
    <w:rsid w:val="00AC11DA"/>
    <w:rsid w:val="00AC1376"/>
    <w:rsid w:val="00AC266A"/>
    <w:rsid w:val="00AC4329"/>
    <w:rsid w:val="00AC5B3F"/>
    <w:rsid w:val="00AC62A0"/>
    <w:rsid w:val="00AC6B92"/>
    <w:rsid w:val="00AD1F5C"/>
    <w:rsid w:val="00AD30A0"/>
    <w:rsid w:val="00AD310A"/>
    <w:rsid w:val="00AD32B6"/>
    <w:rsid w:val="00AD4138"/>
    <w:rsid w:val="00AD43D5"/>
    <w:rsid w:val="00AD5C9F"/>
    <w:rsid w:val="00AE0428"/>
    <w:rsid w:val="00AE23CC"/>
    <w:rsid w:val="00AE28D3"/>
    <w:rsid w:val="00AE36B8"/>
    <w:rsid w:val="00AE65F4"/>
    <w:rsid w:val="00AE7638"/>
    <w:rsid w:val="00AE77C7"/>
    <w:rsid w:val="00AF21C0"/>
    <w:rsid w:val="00AF539A"/>
    <w:rsid w:val="00AF60F5"/>
    <w:rsid w:val="00AF6444"/>
    <w:rsid w:val="00B00525"/>
    <w:rsid w:val="00B00703"/>
    <w:rsid w:val="00B0198A"/>
    <w:rsid w:val="00B023EF"/>
    <w:rsid w:val="00B0319F"/>
    <w:rsid w:val="00B03F40"/>
    <w:rsid w:val="00B04227"/>
    <w:rsid w:val="00B042A9"/>
    <w:rsid w:val="00B043E2"/>
    <w:rsid w:val="00B04558"/>
    <w:rsid w:val="00B05F90"/>
    <w:rsid w:val="00B06717"/>
    <w:rsid w:val="00B06BE5"/>
    <w:rsid w:val="00B11B79"/>
    <w:rsid w:val="00B11F03"/>
    <w:rsid w:val="00B11F7A"/>
    <w:rsid w:val="00B14641"/>
    <w:rsid w:val="00B15931"/>
    <w:rsid w:val="00B16327"/>
    <w:rsid w:val="00B17370"/>
    <w:rsid w:val="00B2055A"/>
    <w:rsid w:val="00B2067D"/>
    <w:rsid w:val="00B2114C"/>
    <w:rsid w:val="00B24B86"/>
    <w:rsid w:val="00B25AF8"/>
    <w:rsid w:val="00B26A6E"/>
    <w:rsid w:val="00B2719E"/>
    <w:rsid w:val="00B3072F"/>
    <w:rsid w:val="00B30A6C"/>
    <w:rsid w:val="00B3107C"/>
    <w:rsid w:val="00B339F7"/>
    <w:rsid w:val="00B36E12"/>
    <w:rsid w:val="00B40771"/>
    <w:rsid w:val="00B40C10"/>
    <w:rsid w:val="00B40C7E"/>
    <w:rsid w:val="00B414C8"/>
    <w:rsid w:val="00B4170E"/>
    <w:rsid w:val="00B42CD4"/>
    <w:rsid w:val="00B43A28"/>
    <w:rsid w:val="00B45553"/>
    <w:rsid w:val="00B50437"/>
    <w:rsid w:val="00B523B5"/>
    <w:rsid w:val="00B60910"/>
    <w:rsid w:val="00B61575"/>
    <w:rsid w:val="00B636D3"/>
    <w:rsid w:val="00B64EAB"/>
    <w:rsid w:val="00B65A0E"/>
    <w:rsid w:val="00B66E6E"/>
    <w:rsid w:val="00B7182E"/>
    <w:rsid w:val="00B71DD9"/>
    <w:rsid w:val="00B72742"/>
    <w:rsid w:val="00B72960"/>
    <w:rsid w:val="00B7312F"/>
    <w:rsid w:val="00B74800"/>
    <w:rsid w:val="00B748F4"/>
    <w:rsid w:val="00B75416"/>
    <w:rsid w:val="00B76319"/>
    <w:rsid w:val="00B80243"/>
    <w:rsid w:val="00B80297"/>
    <w:rsid w:val="00B80C52"/>
    <w:rsid w:val="00B818D2"/>
    <w:rsid w:val="00B8280C"/>
    <w:rsid w:val="00B8323E"/>
    <w:rsid w:val="00B86B0C"/>
    <w:rsid w:val="00B902ED"/>
    <w:rsid w:val="00B90F7B"/>
    <w:rsid w:val="00B91885"/>
    <w:rsid w:val="00B91BF4"/>
    <w:rsid w:val="00B95A20"/>
    <w:rsid w:val="00BA08AE"/>
    <w:rsid w:val="00BA6105"/>
    <w:rsid w:val="00BA7C81"/>
    <w:rsid w:val="00BB0481"/>
    <w:rsid w:val="00BB17CE"/>
    <w:rsid w:val="00BB1EC0"/>
    <w:rsid w:val="00BB4D42"/>
    <w:rsid w:val="00BB4EA2"/>
    <w:rsid w:val="00BB6CC2"/>
    <w:rsid w:val="00BC01E9"/>
    <w:rsid w:val="00BC05E7"/>
    <w:rsid w:val="00BC31B0"/>
    <w:rsid w:val="00BC3FC1"/>
    <w:rsid w:val="00BC45E1"/>
    <w:rsid w:val="00BC64F4"/>
    <w:rsid w:val="00BD0FE7"/>
    <w:rsid w:val="00BD2BC9"/>
    <w:rsid w:val="00BD3AFF"/>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20C92"/>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70BB"/>
    <w:rsid w:val="00C97CAB"/>
    <w:rsid w:val="00CA0494"/>
    <w:rsid w:val="00CA2C12"/>
    <w:rsid w:val="00CB13C7"/>
    <w:rsid w:val="00CB1755"/>
    <w:rsid w:val="00CB3DB2"/>
    <w:rsid w:val="00CB5066"/>
    <w:rsid w:val="00CB5576"/>
    <w:rsid w:val="00CB666E"/>
    <w:rsid w:val="00CC4808"/>
    <w:rsid w:val="00CC4FD6"/>
    <w:rsid w:val="00CC52B4"/>
    <w:rsid w:val="00CC5DB4"/>
    <w:rsid w:val="00CD4AB1"/>
    <w:rsid w:val="00CD4CBE"/>
    <w:rsid w:val="00CD6E1B"/>
    <w:rsid w:val="00CD76D3"/>
    <w:rsid w:val="00CD7E6D"/>
    <w:rsid w:val="00CE0F39"/>
    <w:rsid w:val="00CE1AB0"/>
    <w:rsid w:val="00CE489C"/>
    <w:rsid w:val="00CE74A6"/>
    <w:rsid w:val="00CF0786"/>
    <w:rsid w:val="00CF0ADC"/>
    <w:rsid w:val="00CF4F24"/>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37FA3"/>
    <w:rsid w:val="00D409E1"/>
    <w:rsid w:val="00D43F1E"/>
    <w:rsid w:val="00D44821"/>
    <w:rsid w:val="00D461B1"/>
    <w:rsid w:val="00D5147A"/>
    <w:rsid w:val="00D52D51"/>
    <w:rsid w:val="00D54C29"/>
    <w:rsid w:val="00D56164"/>
    <w:rsid w:val="00D56912"/>
    <w:rsid w:val="00D60BC1"/>
    <w:rsid w:val="00D6372E"/>
    <w:rsid w:val="00D64198"/>
    <w:rsid w:val="00D661DC"/>
    <w:rsid w:val="00D67B74"/>
    <w:rsid w:val="00D70CA0"/>
    <w:rsid w:val="00D717AC"/>
    <w:rsid w:val="00D74DC7"/>
    <w:rsid w:val="00D7620B"/>
    <w:rsid w:val="00D77D7D"/>
    <w:rsid w:val="00D8091D"/>
    <w:rsid w:val="00D80F3D"/>
    <w:rsid w:val="00D81A92"/>
    <w:rsid w:val="00D82C1F"/>
    <w:rsid w:val="00D8313B"/>
    <w:rsid w:val="00D85124"/>
    <w:rsid w:val="00D86D89"/>
    <w:rsid w:val="00D87AE5"/>
    <w:rsid w:val="00D87CA6"/>
    <w:rsid w:val="00D90604"/>
    <w:rsid w:val="00D90CE2"/>
    <w:rsid w:val="00D90F4C"/>
    <w:rsid w:val="00D932CA"/>
    <w:rsid w:val="00D95770"/>
    <w:rsid w:val="00D975E5"/>
    <w:rsid w:val="00DA3386"/>
    <w:rsid w:val="00DA3C6B"/>
    <w:rsid w:val="00DA5188"/>
    <w:rsid w:val="00DA70EB"/>
    <w:rsid w:val="00DB2AD7"/>
    <w:rsid w:val="00DB4C7C"/>
    <w:rsid w:val="00DB723C"/>
    <w:rsid w:val="00DB748A"/>
    <w:rsid w:val="00DB7F39"/>
    <w:rsid w:val="00DC1CA1"/>
    <w:rsid w:val="00DC2987"/>
    <w:rsid w:val="00DC2BA0"/>
    <w:rsid w:val="00DC3687"/>
    <w:rsid w:val="00DC3DBB"/>
    <w:rsid w:val="00DC499A"/>
    <w:rsid w:val="00DC5A3D"/>
    <w:rsid w:val="00DD116A"/>
    <w:rsid w:val="00DD1648"/>
    <w:rsid w:val="00DD17E4"/>
    <w:rsid w:val="00DD1CF6"/>
    <w:rsid w:val="00DD1DAA"/>
    <w:rsid w:val="00DD43EB"/>
    <w:rsid w:val="00DD5441"/>
    <w:rsid w:val="00DD66CF"/>
    <w:rsid w:val="00DE0880"/>
    <w:rsid w:val="00DE0FC6"/>
    <w:rsid w:val="00DE3E9A"/>
    <w:rsid w:val="00DE4EAB"/>
    <w:rsid w:val="00DE4F7B"/>
    <w:rsid w:val="00DE58C3"/>
    <w:rsid w:val="00DF233C"/>
    <w:rsid w:val="00DF2B66"/>
    <w:rsid w:val="00DF493C"/>
    <w:rsid w:val="00DF664B"/>
    <w:rsid w:val="00E00A80"/>
    <w:rsid w:val="00E033A9"/>
    <w:rsid w:val="00E05333"/>
    <w:rsid w:val="00E0581B"/>
    <w:rsid w:val="00E07350"/>
    <w:rsid w:val="00E155B5"/>
    <w:rsid w:val="00E16A95"/>
    <w:rsid w:val="00E175E1"/>
    <w:rsid w:val="00E203D7"/>
    <w:rsid w:val="00E2286C"/>
    <w:rsid w:val="00E23322"/>
    <w:rsid w:val="00E23924"/>
    <w:rsid w:val="00E2434C"/>
    <w:rsid w:val="00E24944"/>
    <w:rsid w:val="00E328ED"/>
    <w:rsid w:val="00E32D01"/>
    <w:rsid w:val="00E3418E"/>
    <w:rsid w:val="00E353E7"/>
    <w:rsid w:val="00E403D1"/>
    <w:rsid w:val="00E4131A"/>
    <w:rsid w:val="00E422A0"/>
    <w:rsid w:val="00E43378"/>
    <w:rsid w:val="00E516E0"/>
    <w:rsid w:val="00E52D68"/>
    <w:rsid w:val="00E544C0"/>
    <w:rsid w:val="00E60107"/>
    <w:rsid w:val="00E6072E"/>
    <w:rsid w:val="00E62376"/>
    <w:rsid w:val="00E62935"/>
    <w:rsid w:val="00E63001"/>
    <w:rsid w:val="00E63BD1"/>
    <w:rsid w:val="00E64CCF"/>
    <w:rsid w:val="00E65B96"/>
    <w:rsid w:val="00E71FE4"/>
    <w:rsid w:val="00E72B34"/>
    <w:rsid w:val="00E749DE"/>
    <w:rsid w:val="00E7506D"/>
    <w:rsid w:val="00E803AD"/>
    <w:rsid w:val="00E806C3"/>
    <w:rsid w:val="00E81BF2"/>
    <w:rsid w:val="00E83ED2"/>
    <w:rsid w:val="00E84F3A"/>
    <w:rsid w:val="00E85524"/>
    <w:rsid w:val="00E8615C"/>
    <w:rsid w:val="00E8670A"/>
    <w:rsid w:val="00E86D2C"/>
    <w:rsid w:val="00E8799C"/>
    <w:rsid w:val="00E87E2A"/>
    <w:rsid w:val="00E906B8"/>
    <w:rsid w:val="00E908EE"/>
    <w:rsid w:val="00E92444"/>
    <w:rsid w:val="00E93908"/>
    <w:rsid w:val="00E956EC"/>
    <w:rsid w:val="00E95CE4"/>
    <w:rsid w:val="00E96283"/>
    <w:rsid w:val="00E97C42"/>
    <w:rsid w:val="00EA0782"/>
    <w:rsid w:val="00EA1F46"/>
    <w:rsid w:val="00EA20BB"/>
    <w:rsid w:val="00EA2CDE"/>
    <w:rsid w:val="00EB05D1"/>
    <w:rsid w:val="00EB2412"/>
    <w:rsid w:val="00EB2492"/>
    <w:rsid w:val="00EB3077"/>
    <w:rsid w:val="00EB3AA0"/>
    <w:rsid w:val="00EB3D1C"/>
    <w:rsid w:val="00EB4B52"/>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12E9"/>
    <w:rsid w:val="00EE20E3"/>
    <w:rsid w:val="00EE2534"/>
    <w:rsid w:val="00EE2F48"/>
    <w:rsid w:val="00EE3384"/>
    <w:rsid w:val="00EE37D3"/>
    <w:rsid w:val="00EE38E4"/>
    <w:rsid w:val="00EE4B90"/>
    <w:rsid w:val="00EE51BD"/>
    <w:rsid w:val="00EE53E2"/>
    <w:rsid w:val="00EF01EC"/>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7BE1"/>
    <w:rsid w:val="00F30ABD"/>
    <w:rsid w:val="00F3176D"/>
    <w:rsid w:val="00F31EB3"/>
    <w:rsid w:val="00F3359B"/>
    <w:rsid w:val="00F43428"/>
    <w:rsid w:val="00F43DCE"/>
    <w:rsid w:val="00F44074"/>
    <w:rsid w:val="00F4626B"/>
    <w:rsid w:val="00F463EA"/>
    <w:rsid w:val="00F51389"/>
    <w:rsid w:val="00F51ED8"/>
    <w:rsid w:val="00F51FCE"/>
    <w:rsid w:val="00F5265E"/>
    <w:rsid w:val="00F52CE8"/>
    <w:rsid w:val="00F54292"/>
    <w:rsid w:val="00F5466E"/>
    <w:rsid w:val="00F5576C"/>
    <w:rsid w:val="00F57519"/>
    <w:rsid w:val="00F602EB"/>
    <w:rsid w:val="00F61CEE"/>
    <w:rsid w:val="00F636B5"/>
    <w:rsid w:val="00F6392B"/>
    <w:rsid w:val="00F6477D"/>
    <w:rsid w:val="00F66293"/>
    <w:rsid w:val="00F66967"/>
    <w:rsid w:val="00F66D61"/>
    <w:rsid w:val="00F67F31"/>
    <w:rsid w:val="00F71411"/>
    <w:rsid w:val="00F718EA"/>
    <w:rsid w:val="00F75216"/>
    <w:rsid w:val="00F75A25"/>
    <w:rsid w:val="00F807D4"/>
    <w:rsid w:val="00F847FE"/>
    <w:rsid w:val="00F849D7"/>
    <w:rsid w:val="00F85A9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45FF"/>
    <w:rsid w:val="00FA5D51"/>
    <w:rsid w:val="00FA64E7"/>
    <w:rsid w:val="00FA774A"/>
    <w:rsid w:val="00FB0DF3"/>
    <w:rsid w:val="00FB252E"/>
    <w:rsid w:val="00FC0619"/>
    <w:rsid w:val="00FC0DEB"/>
    <w:rsid w:val="00FC15F1"/>
    <w:rsid w:val="00FC1902"/>
    <w:rsid w:val="00FC206B"/>
    <w:rsid w:val="00FC4909"/>
    <w:rsid w:val="00FC4962"/>
    <w:rsid w:val="00FC5ACC"/>
    <w:rsid w:val="00FD12DE"/>
    <w:rsid w:val="00FD1DF2"/>
    <w:rsid w:val="00FD37FE"/>
    <w:rsid w:val="00FD62FF"/>
    <w:rsid w:val="00FD676E"/>
    <w:rsid w:val="00FE2F78"/>
    <w:rsid w:val="00FE43E1"/>
    <w:rsid w:val="00FE6095"/>
    <w:rsid w:val="00FE61C6"/>
    <w:rsid w:val="00FE76E5"/>
    <w:rsid w:val="00FF0578"/>
    <w:rsid w:val="00FF1858"/>
    <w:rsid w:val="00FF33EB"/>
    <w:rsid w:val="00FF3F01"/>
    <w:rsid w:val="00FF4513"/>
    <w:rsid w:val="00FF4EA4"/>
    <w:rsid w:val="00FF4F57"/>
    <w:rsid w:val="00FF6A42"/>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uiPriority w:val="99"/>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 w:type="paragraph" w:customStyle="1" w:styleId="xl86">
    <w:name w:val="xl86"/>
    <w:basedOn w:val="a"/>
    <w:rsid w:val="00E749DE"/>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rsid w:val="00E749DE"/>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19890414">
      <w:bodyDiv w:val="1"/>
      <w:marLeft w:val="0"/>
      <w:marRight w:val="0"/>
      <w:marTop w:val="0"/>
      <w:marBottom w:val="0"/>
      <w:divBdr>
        <w:top w:val="none" w:sz="0" w:space="0" w:color="auto"/>
        <w:left w:val="none" w:sz="0" w:space="0" w:color="auto"/>
        <w:bottom w:val="none" w:sz="0" w:space="0" w:color="auto"/>
        <w:right w:val="none" w:sz="0" w:space="0" w:color="auto"/>
      </w:divBdr>
    </w:div>
    <w:div w:id="330261061">
      <w:bodyDiv w:val="1"/>
      <w:marLeft w:val="0"/>
      <w:marRight w:val="0"/>
      <w:marTop w:val="0"/>
      <w:marBottom w:val="0"/>
      <w:divBdr>
        <w:top w:val="none" w:sz="0" w:space="0" w:color="auto"/>
        <w:left w:val="none" w:sz="0" w:space="0" w:color="auto"/>
        <w:bottom w:val="none" w:sz="0" w:space="0" w:color="auto"/>
        <w:right w:val="none" w:sz="0" w:space="0" w:color="auto"/>
      </w:divBdr>
    </w:div>
    <w:div w:id="344945238">
      <w:bodyDiv w:val="1"/>
      <w:marLeft w:val="0"/>
      <w:marRight w:val="0"/>
      <w:marTop w:val="0"/>
      <w:marBottom w:val="0"/>
      <w:divBdr>
        <w:top w:val="none" w:sz="0" w:space="0" w:color="auto"/>
        <w:left w:val="none" w:sz="0" w:space="0" w:color="auto"/>
        <w:bottom w:val="none" w:sz="0" w:space="0" w:color="auto"/>
        <w:right w:val="none" w:sz="0" w:space="0" w:color="auto"/>
      </w:divBdr>
    </w:div>
    <w:div w:id="688458387">
      <w:bodyDiv w:val="1"/>
      <w:marLeft w:val="0"/>
      <w:marRight w:val="0"/>
      <w:marTop w:val="0"/>
      <w:marBottom w:val="0"/>
      <w:divBdr>
        <w:top w:val="none" w:sz="0" w:space="0" w:color="auto"/>
        <w:left w:val="none" w:sz="0" w:space="0" w:color="auto"/>
        <w:bottom w:val="none" w:sz="0" w:space="0" w:color="auto"/>
        <w:right w:val="none" w:sz="0" w:space="0" w:color="auto"/>
      </w:divBdr>
    </w:div>
    <w:div w:id="699093048">
      <w:bodyDiv w:val="1"/>
      <w:marLeft w:val="0"/>
      <w:marRight w:val="0"/>
      <w:marTop w:val="0"/>
      <w:marBottom w:val="0"/>
      <w:divBdr>
        <w:top w:val="none" w:sz="0" w:space="0" w:color="auto"/>
        <w:left w:val="none" w:sz="0" w:space="0" w:color="auto"/>
        <w:bottom w:val="none" w:sz="0" w:space="0" w:color="auto"/>
        <w:right w:val="none" w:sz="0" w:space="0" w:color="auto"/>
      </w:divBdr>
    </w:div>
    <w:div w:id="752581741">
      <w:bodyDiv w:val="1"/>
      <w:marLeft w:val="0"/>
      <w:marRight w:val="0"/>
      <w:marTop w:val="0"/>
      <w:marBottom w:val="0"/>
      <w:divBdr>
        <w:top w:val="none" w:sz="0" w:space="0" w:color="auto"/>
        <w:left w:val="none" w:sz="0" w:space="0" w:color="auto"/>
        <w:bottom w:val="none" w:sz="0" w:space="0" w:color="auto"/>
        <w:right w:val="none" w:sz="0" w:space="0" w:color="auto"/>
      </w:divBdr>
    </w:div>
    <w:div w:id="770781537">
      <w:bodyDiv w:val="1"/>
      <w:marLeft w:val="0"/>
      <w:marRight w:val="0"/>
      <w:marTop w:val="0"/>
      <w:marBottom w:val="0"/>
      <w:divBdr>
        <w:top w:val="none" w:sz="0" w:space="0" w:color="auto"/>
        <w:left w:val="none" w:sz="0" w:space="0" w:color="auto"/>
        <w:bottom w:val="none" w:sz="0" w:space="0" w:color="auto"/>
        <w:right w:val="none" w:sz="0" w:space="0" w:color="auto"/>
      </w:divBdr>
    </w:div>
    <w:div w:id="831600002">
      <w:bodyDiv w:val="1"/>
      <w:marLeft w:val="0"/>
      <w:marRight w:val="0"/>
      <w:marTop w:val="0"/>
      <w:marBottom w:val="0"/>
      <w:divBdr>
        <w:top w:val="none" w:sz="0" w:space="0" w:color="auto"/>
        <w:left w:val="none" w:sz="0" w:space="0" w:color="auto"/>
        <w:bottom w:val="none" w:sz="0" w:space="0" w:color="auto"/>
        <w:right w:val="none" w:sz="0" w:space="0" w:color="auto"/>
      </w:divBdr>
    </w:div>
    <w:div w:id="1093891821">
      <w:bodyDiv w:val="1"/>
      <w:marLeft w:val="0"/>
      <w:marRight w:val="0"/>
      <w:marTop w:val="0"/>
      <w:marBottom w:val="0"/>
      <w:divBdr>
        <w:top w:val="none" w:sz="0" w:space="0" w:color="auto"/>
        <w:left w:val="none" w:sz="0" w:space="0" w:color="auto"/>
        <w:bottom w:val="none" w:sz="0" w:space="0" w:color="auto"/>
        <w:right w:val="none" w:sz="0" w:space="0" w:color="auto"/>
      </w:divBdr>
    </w:div>
    <w:div w:id="1161891577">
      <w:bodyDiv w:val="1"/>
      <w:marLeft w:val="0"/>
      <w:marRight w:val="0"/>
      <w:marTop w:val="0"/>
      <w:marBottom w:val="0"/>
      <w:divBdr>
        <w:top w:val="none" w:sz="0" w:space="0" w:color="auto"/>
        <w:left w:val="none" w:sz="0" w:space="0" w:color="auto"/>
        <w:bottom w:val="none" w:sz="0" w:space="0" w:color="auto"/>
        <w:right w:val="none" w:sz="0" w:space="0" w:color="auto"/>
      </w:divBdr>
    </w:div>
    <w:div w:id="1460954842">
      <w:bodyDiv w:val="1"/>
      <w:marLeft w:val="0"/>
      <w:marRight w:val="0"/>
      <w:marTop w:val="0"/>
      <w:marBottom w:val="0"/>
      <w:divBdr>
        <w:top w:val="none" w:sz="0" w:space="0" w:color="auto"/>
        <w:left w:val="none" w:sz="0" w:space="0" w:color="auto"/>
        <w:bottom w:val="none" w:sz="0" w:space="0" w:color="auto"/>
        <w:right w:val="none" w:sz="0" w:space="0" w:color="auto"/>
      </w:divBdr>
    </w:div>
    <w:div w:id="1602564980">
      <w:bodyDiv w:val="1"/>
      <w:marLeft w:val="0"/>
      <w:marRight w:val="0"/>
      <w:marTop w:val="0"/>
      <w:marBottom w:val="0"/>
      <w:divBdr>
        <w:top w:val="none" w:sz="0" w:space="0" w:color="auto"/>
        <w:left w:val="none" w:sz="0" w:space="0" w:color="auto"/>
        <w:bottom w:val="none" w:sz="0" w:space="0" w:color="auto"/>
        <w:right w:val="none" w:sz="0" w:space="0" w:color="auto"/>
      </w:divBdr>
    </w:div>
    <w:div w:id="1643727967">
      <w:bodyDiv w:val="1"/>
      <w:marLeft w:val="0"/>
      <w:marRight w:val="0"/>
      <w:marTop w:val="0"/>
      <w:marBottom w:val="0"/>
      <w:divBdr>
        <w:top w:val="none" w:sz="0" w:space="0" w:color="auto"/>
        <w:left w:val="none" w:sz="0" w:space="0" w:color="auto"/>
        <w:bottom w:val="none" w:sz="0" w:space="0" w:color="auto"/>
        <w:right w:val="none" w:sz="0" w:space="0" w:color="auto"/>
      </w:divBdr>
    </w:div>
    <w:div w:id="1772505593">
      <w:bodyDiv w:val="1"/>
      <w:marLeft w:val="0"/>
      <w:marRight w:val="0"/>
      <w:marTop w:val="0"/>
      <w:marBottom w:val="0"/>
      <w:divBdr>
        <w:top w:val="none" w:sz="0" w:space="0" w:color="auto"/>
        <w:left w:val="none" w:sz="0" w:space="0" w:color="auto"/>
        <w:bottom w:val="none" w:sz="0" w:space="0" w:color="auto"/>
        <w:right w:val="none" w:sz="0" w:space="0" w:color="auto"/>
      </w:divBdr>
    </w:div>
    <w:div w:id="1851525267">
      <w:bodyDiv w:val="1"/>
      <w:marLeft w:val="0"/>
      <w:marRight w:val="0"/>
      <w:marTop w:val="0"/>
      <w:marBottom w:val="0"/>
      <w:divBdr>
        <w:top w:val="none" w:sz="0" w:space="0" w:color="auto"/>
        <w:left w:val="none" w:sz="0" w:space="0" w:color="auto"/>
        <w:bottom w:val="none" w:sz="0" w:space="0" w:color="auto"/>
        <w:right w:val="none" w:sz="0" w:space="0" w:color="auto"/>
      </w:divBdr>
    </w:div>
    <w:div w:id="1878812271">
      <w:bodyDiv w:val="1"/>
      <w:marLeft w:val="0"/>
      <w:marRight w:val="0"/>
      <w:marTop w:val="0"/>
      <w:marBottom w:val="0"/>
      <w:divBdr>
        <w:top w:val="none" w:sz="0" w:space="0" w:color="auto"/>
        <w:left w:val="none" w:sz="0" w:space="0" w:color="auto"/>
        <w:bottom w:val="none" w:sz="0" w:space="0" w:color="auto"/>
        <w:right w:val="none" w:sz="0" w:space="0" w:color="auto"/>
      </w:divBdr>
    </w:div>
    <w:div w:id="1962682782">
      <w:bodyDiv w:val="1"/>
      <w:marLeft w:val="0"/>
      <w:marRight w:val="0"/>
      <w:marTop w:val="0"/>
      <w:marBottom w:val="0"/>
      <w:divBdr>
        <w:top w:val="none" w:sz="0" w:space="0" w:color="auto"/>
        <w:left w:val="none" w:sz="0" w:space="0" w:color="auto"/>
        <w:bottom w:val="none" w:sz="0" w:space="0" w:color="auto"/>
        <w:right w:val="none" w:sz="0" w:space="0" w:color="auto"/>
      </w:divBdr>
    </w:div>
    <w:div w:id="2069647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B56FC8-57CC-4F95-BEEC-C19B8E1D4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TotalTime>
  <Pages>60</Pages>
  <Words>5163</Words>
  <Characters>29431</Characters>
  <Application>Microsoft Office Word</Application>
  <DocSecurity>0</DocSecurity>
  <Lines>245</Lines>
  <Paragraphs>69</Paragraphs>
  <ScaleCrop>false</ScaleCrop>
  <Company>Sky123.Org</Company>
  <LinksUpToDate>false</LinksUpToDate>
  <CharactersWithSpaces>34525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155</cp:revision>
  <cp:lastPrinted>2019-08-16T02:06:00Z</cp:lastPrinted>
  <dcterms:created xsi:type="dcterms:W3CDTF">2019-05-20T08:17:00Z</dcterms:created>
  <dcterms:modified xsi:type="dcterms:W3CDTF">2019-09-20T00:21:00Z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