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hint="eastAsia" w:asciiTheme="majorEastAsia" w:hAnsiTheme="majorEastAsia" w:eastAsiaTheme="majorEastAsia" w:cstheme="majorEastAsia"/>
          <w:b/>
          <w:bCs/>
          <w:sz w:val="44"/>
          <w:szCs w:val="44"/>
        </w:rPr>
      </w:pPr>
    </w:p>
    <w:p>
      <w:pPr>
        <w:ind w:firstLine="442" w:firstLineChars="100"/>
        <w:rPr>
          <w:rFonts w:hint="eastAsia" w:ascii="黑体" w:hAnsi="黑体" w:eastAsia="黑体" w:cs="黑体"/>
          <w:b/>
          <w:bCs/>
          <w:sz w:val="44"/>
          <w:szCs w:val="44"/>
        </w:rPr>
      </w:pPr>
      <w:r>
        <w:rPr>
          <w:rFonts w:hint="eastAsia" w:ascii="黑体" w:hAnsi="黑体" w:eastAsia="黑体" w:cs="黑体"/>
          <w:b/>
          <w:bCs/>
          <w:sz w:val="44"/>
          <w:szCs w:val="44"/>
        </w:rPr>
        <w:t>禹州市第四实验学校体美音器材采购项目</w:t>
      </w:r>
    </w:p>
    <w:p>
      <w:pPr>
        <w:rPr>
          <w:rFonts w:ascii="微软简隶书" w:eastAsia="微软简隶书"/>
        </w:rPr>
      </w:pPr>
    </w:p>
    <w:p>
      <w:pPr>
        <w:jc w:val="center"/>
        <w:rPr>
          <w:rFonts w:hint="eastAsia" w:ascii="华文隶书" w:eastAsia="华文隶书"/>
          <w:bCs/>
          <w:w w:val="90"/>
          <w:sz w:val="44"/>
          <w:szCs w:val="44"/>
          <w:lang w:eastAsia="zh-CN"/>
        </w:rPr>
      </w:pPr>
    </w:p>
    <w:p>
      <w:pPr>
        <w:jc w:val="center"/>
        <w:rPr>
          <w:rFonts w:hint="eastAsia" w:ascii="华文隶书" w:eastAsia="华文隶书"/>
          <w:b/>
          <w:bCs w:val="0"/>
          <w:w w:val="90"/>
          <w:sz w:val="48"/>
          <w:szCs w:val="48"/>
          <w:lang w:eastAsia="zh-CN"/>
        </w:rPr>
      </w:pPr>
    </w:p>
    <w:p>
      <w:pPr>
        <w:jc w:val="center"/>
        <w:rPr>
          <w:rFonts w:hint="eastAsia" w:ascii="华文隶书" w:eastAsia="华文隶书"/>
          <w:b/>
          <w:bCs w:val="0"/>
          <w:w w:val="90"/>
          <w:sz w:val="48"/>
          <w:szCs w:val="48"/>
          <w:lang w:eastAsia="zh-CN"/>
        </w:rPr>
      </w:pPr>
    </w:p>
    <w:p>
      <w:pPr>
        <w:jc w:val="center"/>
        <w:rPr>
          <w:rFonts w:hint="eastAsia" w:ascii="黑体" w:hAnsi="黑体" w:eastAsia="黑体" w:cs="黑体"/>
          <w:b/>
          <w:bCs w:val="0"/>
          <w:w w:val="90"/>
          <w:sz w:val="48"/>
          <w:szCs w:val="48"/>
        </w:rPr>
      </w:pPr>
      <w:r>
        <w:rPr>
          <w:rFonts w:hint="eastAsia" w:ascii="黑体" w:hAnsi="黑体" w:eastAsia="黑体" w:cs="黑体"/>
          <w:b/>
          <w:bCs w:val="0"/>
          <w:w w:val="90"/>
          <w:sz w:val="48"/>
          <w:szCs w:val="48"/>
          <w:lang w:eastAsia="zh-CN"/>
        </w:rPr>
        <w:t>竞争性谈判</w:t>
      </w:r>
      <w:r>
        <w:rPr>
          <w:rFonts w:hint="eastAsia" w:ascii="黑体" w:hAnsi="黑体" w:eastAsia="黑体" w:cs="黑体"/>
          <w:b/>
          <w:bCs w:val="0"/>
          <w:w w:val="90"/>
          <w:sz w:val="48"/>
          <w:szCs w:val="48"/>
        </w:rPr>
        <w:t>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val="0"/>
          <w:bCs w:val="0"/>
          <w:sz w:val="36"/>
          <w:szCs w:val="36"/>
        </w:rPr>
        <w:t xml:space="preserve"> 项目编号：</w:t>
      </w:r>
      <w:r>
        <w:rPr>
          <w:rFonts w:hint="eastAsia" w:asciiTheme="majorEastAsia" w:hAnsiTheme="majorEastAsia" w:eastAsiaTheme="majorEastAsia" w:cstheme="majorEastAsia"/>
          <w:b w:val="0"/>
          <w:bCs w:val="0"/>
          <w:sz w:val="36"/>
          <w:szCs w:val="36"/>
          <w:lang w:val="en-US" w:eastAsia="zh-CN"/>
        </w:rPr>
        <w:t>YZCG-T2019249</w:t>
      </w:r>
    </w:p>
    <w:p>
      <w:pPr>
        <w:ind w:firstLine="1080" w:firstLineChars="300"/>
        <w:rPr>
          <w:rFonts w:hint="eastAsia"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采购单位：禹州市教育体育局</w:t>
      </w:r>
    </w:p>
    <w:p>
      <w:pPr>
        <w:ind w:firstLine="1080" w:firstLineChars="300"/>
        <w:rPr>
          <w:rFonts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代理机构：</w:t>
      </w:r>
      <w:r>
        <w:rPr>
          <w:rFonts w:hint="eastAsia" w:asciiTheme="majorEastAsia" w:hAnsiTheme="majorEastAsia" w:eastAsiaTheme="majorEastAsia" w:cstheme="majorEastAsia"/>
          <w:b w:val="0"/>
          <w:bCs w:val="0"/>
          <w:sz w:val="36"/>
          <w:szCs w:val="36"/>
          <w:lang w:eastAsia="zh-CN"/>
        </w:rPr>
        <w:t>禹州</w:t>
      </w:r>
      <w:r>
        <w:rPr>
          <w:rFonts w:hint="eastAsia" w:asciiTheme="majorEastAsia" w:hAnsiTheme="majorEastAsia" w:eastAsiaTheme="majorEastAsia" w:cstheme="majorEastAsia"/>
          <w:b w:val="0"/>
          <w:bCs w:val="0"/>
          <w:sz w:val="36"/>
          <w:szCs w:val="36"/>
        </w:rPr>
        <w:t>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九</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numPr>
          <w:ilvl w:val="0"/>
          <w:numId w:val="0"/>
        </w:numPr>
        <w:jc w:val="both"/>
        <w:rPr>
          <w:rFonts w:hint="eastAsia" w:cs="宋体" w:asciiTheme="majorEastAsia" w:hAnsiTheme="majorEastAsia" w:eastAsiaTheme="majorEastAsia"/>
          <w:b/>
          <w:kern w:val="0"/>
          <w:sz w:val="32"/>
          <w:szCs w:val="32"/>
        </w:rPr>
      </w:pPr>
    </w:p>
    <w:p>
      <w:pPr>
        <w:spacing w:line="600" w:lineRule="exact"/>
        <w:jc w:val="center"/>
        <w:rPr>
          <w:rFonts w:hint="eastAsia"/>
          <w:b/>
          <w:bCs/>
          <w:sz w:val="36"/>
          <w:szCs w:val="36"/>
        </w:rPr>
      </w:pPr>
      <w:r>
        <w:rPr>
          <w:rFonts w:hint="eastAsia"/>
          <w:b/>
          <w:bCs/>
          <w:sz w:val="36"/>
          <w:szCs w:val="36"/>
        </w:rPr>
        <w:t>禹州市第四实验学校体美音器材采购项目</w:t>
      </w:r>
    </w:p>
    <w:p>
      <w:pPr>
        <w:spacing w:line="600" w:lineRule="exact"/>
        <w:jc w:val="center"/>
        <w:rPr>
          <w:rFonts w:hint="eastAsia"/>
          <w:b/>
          <w:bCs/>
          <w:sz w:val="36"/>
          <w:szCs w:val="36"/>
          <w:lang w:eastAsia="zh-CN"/>
        </w:rPr>
      </w:pPr>
      <w:r>
        <w:rPr>
          <w:rFonts w:hint="eastAsia"/>
          <w:b/>
          <w:bCs/>
          <w:sz w:val="36"/>
          <w:szCs w:val="36"/>
          <w:lang w:eastAsia="zh-CN"/>
        </w:rPr>
        <w:t>谈判邀请函</w:t>
      </w:r>
    </w:p>
    <w:p>
      <w:pPr>
        <w:spacing w:line="600" w:lineRule="exact"/>
        <w:jc w:val="center"/>
        <w:rPr>
          <w:rFonts w:hint="eastAsia"/>
          <w:b/>
          <w:bCs/>
          <w:sz w:val="36"/>
          <w:szCs w:val="36"/>
          <w:lang w:eastAsia="zh-CN"/>
        </w:rPr>
      </w:pP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w:t>
      </w:r>
      <w:r>
        <w:rPr>
          <w:rFonts w:hint="eastAsia" w:ascii="新宋体" w:hAnsi="新宋体" w:eastAsia="新宋体" w:cs="新宋体"/>
          <w:sz w:val="24"/>
          <w:szCs w:val="24"/>
          <w:lang w:eastAsia="zh-CN"/>
        </w:rPr>
        <w:t>教育体育局</w:t>
      </w:r>
      <w:r>
        <w:rPr>
          <w:rFonts w:hint="eastAsia" w:ascii="新宋体" w:hAnsi="新宋体" w:eastAsia="新宋体" w:cs="新宋体"/>
          <w:sz w:val="24"/>
          <w:szCs w:val="24"/>
        </w:rPr>
        <w:t>的委托，就“禹州市第四实验学校体美音器材采购项目”进行竞争性谈判，欢迎合格的投标人前来投标。</w:t>
      </w:r>
    </w:p>
    <w:p>
      <w:pPr>
        <w:keepNext w:val="0"/>
        <w:keepLines w:val="0"/>
        <w:pageBreakBefore w:val="0"/>
        <w:widowControl/>
        <w:numPr>
          <w:ilvl w:val="0"/>
          <w:numId w:val="5"/>
        </w:numPr>
        <w:shd w:val="clear" w:color="auto" w:fill="FFFFFF"/>
        <w:kinsoku/>
        <w:overflowPunct/>
        <w:bidi w:val="0"/>
        <w:spacing w:line="44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keepNext w:val="0"/>
        <w:keepLines w:val="0"/>
        <w:pageBreakBefore w:val="0"/>
        <w:widowControl/>
        <w:shd w:val="clear" w:color="auto" w:fill="FFFFFF"/>
        <w:kinsoku/>
        <w:overflowPunct/>
        <w:bidi w:val="0"/>
        <w:spacing w:line="440" w:lineRule="exact"/>
        <w:jc w:val="left"/>
        <w:textAlignment w:val="auto"/>
        <w:rPr>
          <w:rFonts w:hint="eastAsia" w:ascii="新宋体" w:hAnsi="新宋体" w:eastAsia="新宋体" w:cs="新宋体"/>
          <w:sz w:val="24"/>
          <w:szCs w:val="24"/>
        </w:rPr>
      </w:pPr>
      <w:r>
        <w:rPr>
          <w:rFonts w:hint="eastAsia" w:ascii="新宋体" w:hAnsi="新宋体" w:eastAsia="新宋体" w:cs="新宋体"/>
          <w:b/>
          <w:color w:val="000000"/>
          <w:kern w:val="0"/>
          <w:sz w:val="24"/>
          <w:szCs w:val="24"/>
        </w:rPr>
        <w:t xml:space="preserve">  </w:t>
      </w:r>
      <w:r>
        <w:rPr>
          <w:rFonts w:hint="eastAsia" w:ascii="新宋体" w:hAnsi="新宋体" w:eastAsia="新宋体" w:cs="新宋体"/>
          <w:sz w:val="24"/>
          <w:szCs w:val="24"/>
        </w:rPr>
        <w:t xml:space="preserve"> 1、采购人：禹州市教育体育局</w:t>
      </w:r>
    </w:p>
    <w:p>
      <w:pPr>
        <w:keepNext w:val="0"/>
        <w:keepLines w:val="0"/>
        <w:pageBreakBefore w:val="0"/>
        <w:widowControl/>
        <w:shd w:val="clear" w:color="auto" w:fill="FFFFFF"/>
        <w:kinsoku/>
        <w:overflowPunct/>
        <w:bidi w:val="0"/>
        <w:spacing w:line="440" w:lineRule="exact"/>
        <w:ind w:firstLine="360" w:firstLineChars="15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2、项目名称：禹州市第四实验学校体美音器材采购项目</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3、采购编号：</w:t>
      </w:r>
      <w:r>
        <w:rPr>
          <w:rFonts w:hint="eastAsia" w:ascii="新宋体" w:hAnsi="新宋体" w:eastAsia="新宋体" w:cs="新宋体"/>
          <w:sz w:val="24"/>
          <w:szCs w:val="24"/>
        </w:rPr>
        <w:t>YZCG-T2019</w:t>
      </w:r>
      <w:r>
        <w:rPr>
          <w:rFonts w:hint="eastAsia" w:ascii="新宋体" w:hAnsi="新宋体" w:eastAsia="新宋体" w:cs="新宋体"/>
          <w:sz w:val="24"/>
          <w:szCs w:val="24"/>
          <w:lang w:val="en-US" w:eastAsia="zh-CN"/>
        </w:rPr>
        <w:t>249</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4、项目需求：</w:t>
      </w:r>
      <w:r>
        <w:rPr>
          <w:rFonts w:hint="eastAsia" w:ascii="新宋体" w:hAnsi="新宋体" w:eastAsia="新宋体" w:cs="新宋体"/>
          <w:color w:val="000000"/>
          <w:kern w:val="0"/>
          <w:sz w:val="24"/>
          <w:szCs w:val="24"/>
          <w:lang w:eastAsia="zh-CN"/>
        </w:rPr>
        <w:t>体美音器材一批</w:t>
      </w:r>
      <w:r>
        <w:rPr>
          <w:rFonts w:hint="eastAsia" w:ascii="新宋体" w:hAnsi="新宋体" w:eastAsia="新宋体" w:cs="新宋体"/>
          <w:sz w:val="24"/>
          <w:szCs w:val="24"/>
        </w:rPr>
        <w:t>（详见谈判文件）</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5、采购预算：</w:t>
      </w:r>
      <w:r>
        <w:rPr>
          <w:rFonts w:hint="eastAsia" w:ascii="新宋体" w:hAnsi="新宋体" w:eastAsia="新宋体" w:cs="新宋体"/>
          <w:sz w:val="24"/>
          <w:szCs w:val="24"/>
          <w:lang w:val="en-US" w:eastAsia="zh-CN"/>
        </w:rPr>
        <w:t>34</w:t>
      </w:r>
      <w:r>
        <w:rPr>
          <w:rFonts w:hint="eastAsia" w:ascii="新宋体" w:hAnsi="新宋体" w:eastAsia="新宋体" w:cs="新宋体"/>
          <w:sz w:val="24"/>
          <w:szCs w:val="24"/>
        </w:rPr>
        <w:t>万元</w:t>
      </w:r>
    </w:p>
    <w:p>
      <w:pPr>
        <w:keepNext w:val="0"/>
        <w:keepLines w:val="0"/>
        <w:pageBreakBefore w:val="0"/>
        <w:widowControl/>
        <w:shd w:val="clear" w:color="auto" w:fill="FFFFFF"/>
        <w:kinsoku/>
        <w:overflowPunct/>
        <w:bidi w:val="0"/>
        <w:spacing w:line="440" w:lineRule="exact"/>
        <w:ind w:firstLine="354" w:firstLineChars="147"/>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本项目落实节约能源、保护环境、扶持不发达地区和少数民族地区、促进中小企业、监狱企业发展等政府采购政策。（详见谈判文件）</w:t>
      </w:r>
    </w:p>
    <w:p>
      <w:pPr>
        <w:keepNext w:val="0"/>
        <w:keepLines w:val="0"/>
        <w:pageBreakBefore w:val="0"/>
        <w:widowControl/>
        <w:numPr>
          <w:ilvl w:val="0"/>
          <w:numId w:val="0"/>
        </w:numPr>
        <w:shd w:val="clear" w:color="auto" w:fill="FFFFFF"/>
        <w:kinsoku/>
        <w:overflowPunct/>
        <w:bidi w:val="0"/>
        <w:spacing w:line="440" w:lineRule="exact"/>
        <w:ind w:left="482" w:leftChars="0"/>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lang w:eastAsia="zh-CN"/>
        </w:rPr>
        <w:t>三、</w:t>
      </w:r>
      <w:r>
        <w:rPr>
          <w:rFonts w:hint="eastAsia" w:ascii="新宋体" w:hAnsi="新宋体" w:eastAsia="新宋体" w:cs="新宋体"/>
          <w:b/>
          <w:color w:val="000000"/>
          <w:kern w:val="0"/>
          <w:sz w:val="24"/>
          <w:szCs w:val="24"/>
        </w:rPr>
        <w:t>供应商资格要求</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1、符合《政府采购法》第二十二条之规定，具有独立法人资格及相应的经营范围（</w:t>
      </w:r>
      <w:r>
        <w:rPr>
          <w:rFonts w:hint="eastAsia" w:ascii="新宋体" w:hAnsi="新宋体" w:eastAsia="新宋体" w:cs="新宋体"/>
          <w:color w:val="000000"/>
          <w:kern w:val="0"/>
          <w:sz w:val="24"/>
          <w:szCs w:val="24"/>
          <w:lang w:eastAsia="zh-CN"/>
        </w:rPr>
        <w:t>以营业执照为准</w:t>
      </w:r>
      <w:r>
        <w:rPr>
          <w:rFonts w:hint="eastAsia" w:ascii="新宋体" w:hAnsi="新宋体" w:eastAsia="新宋体" w:cs="新宋体"/>
          <w:color w:val="000000"/>
          <w:kern w:val="0"/>
          <w:sz w:val="24"/>
          <w:szCs w:val="24"/>
        </w:rPr>
        <w:t>）；</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2、被委托人是须是本单位职工，须提供公司为本人缴纳社会保险证明；</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3、本项目不接受联合体投标。</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四、获取谈判文件的方式、时间、地点</w:t>
      </w:r>
    </w:p>
    <w:p>
      <w:pPr>
        <w:keepNext w:val="0"/>
        <w:keepLines w:val="0"/>
        <w:pageBreakBefore w:val="0"/>
        <w:kinsoku/>
        <w:wordWrap w:val="0"/>
        <w:overflowPunct/>
        <w:topLinePunct/>
        <w:bidi w:val="0"/>
        <w:snapToGrid w:val="0"/>
        <w:spacing w:line="440" w:lineRule="exact"/>
        <w:ind w:firstLine="480" w:firstLineChars="200"/>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"http://221.14.6.70:8088/ggzy/eps/public/RegistAllJcxx.html"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440" w:lineRule="exact"/>
        <w:ind w:firstLine="482"/>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　2、在投标截止时间前登录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zh-CN"/>
        </w:rPr>
        <w:t>http://</w:t>
      </w:r>
      <w:r>
        <w:rPr>
          <w:rFonts w:hint="eastAsia" w:ascii="新宋体" w:hAnsi="新宋体" w:eastAsia="新宋体" w:cs="新宋体"/>
          <w:sz w:val="24"/>
          <w:szCs w:val="24"/>
          <w:lang w:val="en-US" w:eastAsia="zh-CN"/>
        </w:rPr>
        <w:t>ggzy.xuchang.gov.cn</w:t>
      </w:r>
      <w:r>
        <w:rPr>
          <w:rFonts w:hint="eastAsia" w:ascii="新宋体" w:hAnsi="新宋体" w:eastAsia="新宋体" w:cs="新宋体"/>
          <w:sz w:val="24"/>
          <w:szCs w:val="24"/>
          <w:lang w:val="zh-CN"/>
        </w:rPr>
        <w:t>/</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，自行下载</w:t>
      </w:r>
      <w:r>
        <w:rPr>
          <w:rFonts w:hint="eastAsia" w:ascii="新宋体" w:hAnsi="新宋体" w:eastAsia="新宋体" w:cs="新宋体"/>
          <w:sz w:val="24"/>
          <w:szCs w:val="24"/>
          <w:lang w:val="zh-CN" w:eastAsia="zh-CN"/>
        </w:rPr>
        <w:t>谈判</w:t>
      </w:r>
      <w:r>
        <w:rPr>
          <w:rFonts w:hint="eastAsia" w:ascii="新宋体" w:hAnsi="新宋体" w:eastAsia="新宋体" w:cs="新宋体"/>
          <w:sz w:val="24"/>
          <w:szCs w:val="24"/>
          <w:lang w:val="zh-CN"/>
        </w:rPr>
        <w:t>文件（详见全国公共资源交易平台（河南省·许昌市）“常见问题解答-交易系统操作手册”）。</w:t>
      </w:r>
    </w:p>
    <w:p>
      <w:pPr>
        <w:keepNext w:val="0"/>
        <w:keepLines w:val="0"/>
        <w:pageBreakBefore w:val="0"/>
        <w:kinsoku/>
        <w:overflowPunct/>
        <w:bidi w:val="0"/>
        <w:spacing w:line="44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keepNext w:val="0"/>
        <w:keepLines w:val="0"/>
        <w:pageBreakBefore w:val="0"/>
        <w:kinsoku/>
        <w:overflowPunct/>
        <w:bidi w:val="0"/>
        <w:spacing w:line="440" w:lineRule="exact"/>
        <w:ind w:firstLine="640"/>
        <w:textAlignment w:val="auto"/>
        <w:rPr>
          <w:rFonts w:hint="eastAsia" w:ascii="新宋体" w:hAnsi="新宋体" w:eastAsia="新宋体" w:cs="新宋体"/>
          <w:sz w:val="24"/>
          <w:szCs w:val="24"/>
        </w:rPr>
      </w:pPr>
      <w:r>
        <w:rPr>
          <w:rFonts w:hint="eastAsia" w:ascii="新宋体" w:hAnsi="新宋体" w:eastAsia="新宋体" w:cs="新宋体"/>
          <w:sz w:val="24"/>
          <w:szCs w:val="24"/>
        </w:rPr>
        <w:t>4、谈判文件每份售价人民币300元</w:t>
      </w:r>
      <w:r>
        <w:rPr>
          <w:rFonts w:hint="eastAsia" w:ascii="新宋体" w:hAnsi="新宋体" w:eastAsia="新宋体" w:cs="新宋体"/>
          <w:sz w:val="24"/>
          <w:szCs w:val="24"/>
          <w:lang w:eastAsia="zh-CN"/>
        </w:rPr>
        <w:t>（谈判现场现金收取）</w:t>
      </w:r>
      <w:r>
        <w:rPr>
          <w:rFonts w:hint="eastAsia" w:ascii="新宋体" w:hAnsi="新宋体" w:eastAsia="新宋体" w:cs="新宋体"/>
          <w:sz w:val="24"/>
          <w:szCs w:val="24"/>
        </w:rPr>
        <w:t>，于递交投标文件时缴纳给采购代理机构，售后不退。</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五、谈判截止时间、谈判时间及地点：</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1、谈判截止及谈判时间：2019年</w:t>
      </w:r>
      <w:r>
        <w:rPr>
          <w:rFonts w:hint="eastAsia" w:ascii="新宋体" w:hAnsi="新宋体" w:eastAsia="新宋体" w:cs="新宋体"/>
          <w:color w:val="000000"/>
          <w:kern w:val="0"/>
          <w:sz w:val="24"/>
          <w:szCs w:val="24"/>
          <w:lang w:val="en-US" w:eastAsia="zh-CN"/>
        </w:rPr>
        <w:t>10</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12</w:t>
      </w:r>
      <w:r>
        <w:rPr>
          <w:rFonts w:hint="eastAsia" w:ascii="新宋体" w:hAnsi="新宋体" w:eastAsia="新宋体" w:cs="新宋体"/>
          <w:color w:val="000000"/>
          <w:kern w:val="0"/>
          <w:sz w:val="24"/>
          <w:szCs w:val="24"/>
        </w:rPr>
        <w:t>日</w:t>
      </w:r>
      <w:r>
        <w:rPr>
          <w:rFonts w:hint="eastAsia" w:ascii="新宋体" w:hAnsi="新宋体" w:eastAsia="新宋体" w:cs="新宋体"/>
          <w:color w:val="000000"/>
          <w:kern w:val="0"/>
          <w:sz w:val="24"/>
          <w:szCs w:val="24"/>
          <w:lang w:val="en-US" w:eastAsia="zh-CN"/>
        </w:rPr>
        <w:t xml:space="preserve"> 10：00 </w:t>
      </w:r>
      <w:r>
        <w:rPr>
          <w:rFonts w:hint="eastAsia" w:ascii="新宋体" w:hAnsi="新宋体" w:eastAsia="新宋体" w:cs="新宋体"/>
          <w:color w:val="000000"/>
          <w:kern w:val="0"/>
          <w:sz w:val="24"/>
          <w:szCs w:val="24"/>
        </w:rPr>
        <w:t>（北京时间），逾期送达或不符合规定的投标文件不予接受。</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2、谈判地点：</w:t>
      </w:r>
      <w:r>
        <w:rPr>
          <w:rFonts w:hint="eastAsia" w:ascii="新宋体" w:hAnsi="新宋体" w:eastAsia="新宋体" w:cs="新宋体"/>
          <w:sz w:val="24"/>
          <w:szCs w:val="24"/>
        </w:rPr>
        <w:t>禹州市公共资源交易中心第二开标室（禹州市</w:t>
      </w:r>
      <w:r>
        <w:rPr>
          <w:rFonts w:hint="eastAsia" w:ascii="新宋体" w:hAnsi="新宋体" w:eastAsia="新宋体" w:cs="新宋体"/>
          <w:color w:val="000000"/>
          <w:kern w:val="0"/>
          <w:sz w:val="24"/>
          <w:szCs w:val="24"/>
        </w:rPr>
        <w:t xml:space="preserve">行政服务中心楼9楼） </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40" w:lineRule="exact"/>
        <w:ind w:firstLine="482"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b/>
          <w:bCs/>
          <w:color w:val="000000"/>
          <w:kern w:val="0"/>
          <w:sz w:val="24"/>
          <w:szCs w:val="24"/>
          <w:lang w:eastAsia="zh-CN"/>
        </w:rPr>
        <w:t>六</w:t>
      </w:r>
      <w:r>
        <w:rPr>
          <w:rFonts w:hint="eastAsia" w:ascii="新宋体" w:hAnsi="新宋体" w:eastAsia="新宋体" w:cs="新宋体"/>
          <w:color w:val="000000"/>
          <w:kern w:val="0"/>
          <w:sz w:val="24"/>
          <w:szCs w:val="24"/>
        </w:rPr>
        <w:t>、本次招标公告同时在《中国政府采购网》、《河南省政府采购网》、《全国公共资源交易平台（河南省·许昌市）》发布等。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eastAsia="zh-CN"/>
        </w:rPr>
        <w:t>七</w:t>
      </w:r>
      <w:r>
        <w:rPr>
          <w:rFonts w:hint="eastAsia" w:ascii="新宋体" w:hAnsi="新宋体" w:eastAsia="新宋体" w:cs="新宋体"/>
          <w:color w:val="000000"/>
          <w:kern w:val="0"/>
          <w:sz w:val="24"/>
          <w:szCs w:val="24"/>
        </w:rPr>
        <w:t>、代理机构及采购单位地址、联系人、联系电话</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联系人：侯女士  联系电话：0374-2077111</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sz w:val="24"/>
          <w:szCs w:val="24"/>
        </w:rPr>
        <w:t>禹州市</w:t>
      </w:r>
      <w:r>
        <w:rPr>
          <w:rFonts w:hint="eastAsia" w:ascii="新宋体" w:hAnsi="新宋体" w:eastAsia="新宋体" w:cs="新宋体"/>
          <w:sz w:val="24"/>
          <w:szCs w:val="24"/>
          <w:lang w:eastAsia="zh-CN"/>
        </w:rPr>
        <w:t>教育体育局</w:t>
      </w:r>
    </w:p>
    <w:p>
      <w:pPr>
        <w:keepNext w:val="0"/>
        <w:keepLines w:val="0"/>
        <w:pageBreakBefore w:val="0"/>
        <w:widowControl/>
        <w:shd w:val="clear" w:color="auto" w:fill="FFFFFF"/>
        <w:kinsoku/>
        <w:overflowPunct/>
        <w:bidi w:val="0"/>
        <w:spacing w:line="440" w:lineRule="exact"/>
        <w:ind w:firstLine="720" w:firstLineChars="300"/>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地址：禹州市</w:t>
      </w:r>
      <w:r>
        <w:rPr>
          <w:rFonts w:hint="eastAsia" w:ascii="新宋体" w:hAnsi="新宋体" w:eastAsia="新宋体" w:cs="新宋体"/>
          <w:color w:val="000000"/>
          <w:kern w:val="0"/>
          <w:sz w:val="24"/>
          <w:szCs w:val="24"/>
          <w:lang w:eastAsia="zh-CN"/>
        </w:rPr>
        <w:t>王大道</w:t>
      </w:r>
    </w:p>
    <w:p>
      <w:pPr>
        <w:keepNext w:val="0"/>
        <w:keepLines w:val="0"/>
        <w:pageBreakBefore w:val="0"/>
        <w:widowControl/>
        <w:shd w:val="clear" w:color="auto" w:fill="FFFFFF"/>
        <w:kinsoku/>
        <w:overflowPunct/>
        <w:bidi w:val="0"/>
        <w:spacing w:line="440" w:lineRule="exact"/>
        <w:ind w:firstLine="972" w:firstLineChars="405"/>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代先生</w:t>
      </w:r>
      <w:r>
        <w:rPr>
          <w:rFonts w:hint="eastAsia" w:ascii="新宋体" w:hAnsi="新宋体" w:eastAsia="新宋体" w:cs="新宋体"/>
          <w:color w:val="000000"/>
          <w:kern w:val="0"/>
          <w:sz w:val="24"/>
          <w:szCs w:val="24"/>
        </w:rPr>
        <w:t xml:space="preserve">   联系电话：</w:t>
      </w:r>
      <w:r>
        <w:rPr>
          <w:rFonts w:hint="eastAsia" w:ascii="新宋体" w:hAnsi="新宋体" w:eastAsia="新宋体" w:cs="新宋体"/>
          <w:color w:val="000000"/>
          <w:kern w:val="0"/>
          <w:sz w:val="24"/>
          <w:szCs w:val="24"/>
          <w:lang w:val="en-US" w:eastAsia="zh-CN"/>
        </w:rPr>
        <w:t>0374-8880023</w:t>
      </w:r>
    </w:p>
    <w:p>
      <w:pPr>
        <w:keepNext w:val="0"/>
        <w:keepLines w:val="0"/>
        <w:pageBreakBefore w:val="0"/>
        <w:widowControl/>
        <w:shd w:val="clear" w:color="auto" w:fill="FFFFFF"/>
        <w:kinsoku/>
        <w:overflowPunct/>
        <w:bidi w:val="0"/>
        <w:spacing w:line="440" w:lineRule="exact"/>
        <w:ind w:firstLine="4329" w:firstLineChars="1804"/>
        <w:jc w:val="left"/>
        <w:textAlignment w:val="auto"/>
        <w:rPr>
          <w:rFonts w:hint="eastAsia" w:ascii="新宋体" w:hAnsi="新宋体" w:eastAsia="新宋体" w:cs="新宋体"/>
          <w:sz w:val="24"/>
          <w:szCs w:val="24"/>
        </w:rPr>
      </w:pPr>
    </w:p>
    <w:p>
      <w:pPr>
        <w:keepNext w:val="0"/>
        <w:keepLines w:val="0"/>
        <w:pageBreakBefore w:val="0"/>
        <w:widowControl/>
        <w:shd w:val="clear" w:color="auto" w:fill="FFFFFF"/>
        <w:kinsoku/>
        <w:overflowPunct/>
        <w:bidi w:val="0"/>
        <w:spacing w:line="440" w:lineRule="exact"/>
        <w:ind w:firstLine="4329" w:firstLineChars="1804"/>
        <w:jc w:val="left"/>
        <w:textAlignment w:val="auto"/>
        <w:rPr>
          <w:rFonts w:hint="eastAsia" w:ascii="新宋体" w:hAnsi="新宋体" w:eastAsia="新宋体" w:cs="新宋体"/>
          <w:sz w:val="24"/>
          <w:szCs w:val="24"/>
        </w:rPr>
      </w:pPr>
    </w:p>
    <w:p>
      <w:pPr>
        <w:keepNext w:val="0"/>
        <w:keepLines w:val="0"/>
        <w:pageBreakBefore w:val="0"/>
        <w:widowControl/>
        <w:shd w:val="clear" w:color="auto" w:fill="FFFFFF"/>
        <w:kinsoku/>
        <w:overflowPunct/>
        <w:bidi w:val="0"/>
        <w:spacing w:line="440" w:lineRule="exact"/>
        <w:ind w:firstLine="4080" w:firstLineChars="17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2019年 </w:t>
      </w:r>
      <w:r>
        <w:rPr>
          <w:rFonts w:hint="eastAsia" w:ascii="新宋体" w:hAnsi="新宋体" w:eastAsia="新宋体" w:cs="新宋体"/>
          <w:sz w:val="24"/>
          <w:szCs w:val="24"/>
          <w:lang w:val="en-US" w:eastAsia="zh-CN"/>
        </w:rPr>
        <w:t>9</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25</w:t>
      </w:r>
      <w:r>
        <w:rPr>
          <w:rFonts w:hint="eastAsia" w:ascii="新宋体" w:hAnsi="新宋体" w:eastAsia="新宋体" w:cs="新宋体"/>
          <w:sz w:val="24"/>
          <w:szCs w:val="24"/>
        </w:rPr>
        <w:t>日</w:t>
      </w:r>
    </w:p>
    <w:p>
      <w:pPr>
        <w:pStyle w:val="29"/>
        <w:rPr>
          <w:rFonts w:hint="eastAsia"/>
          <w:lang w:eastAsia="zh-CN"/>
        </w:rPr>
      </w:pPr>
    </w:p>
    <w:p>
      <w:pPr>
        <w:spacing w:line="360" w:lineRule="auto"/>
        <w:rPr>
          <w:rFonts w:hint="eastAsia" w:ascii="新宋体" w:hAnsi="新宋体" w:eastAsia="新宋体" w:cs="新宋体"/>
          <w:b/>
          <w:sz w:val="24"/>
          <w:szCs w:val="24"/>
        </w:rPr>
      </w:pPr>
    </w:p>
    <w:p>
      <w:pPr>
        <w:spacing w:line="360" w:lineRule="auto"/>
        <w:rPr>
          <w:rFonts w:hint="eastAsia" w:ascii="新宋体" w:hAnsi="新宋体" w:eastAsia="新宋体" w:cs="新宋体"/>
          <w:b/>
          <w:sz w:val="24"/>
          <w:szCs w:val="24"/>
        </w:rPr>
      </w:pPr>
      <w:r>
        <w:rPr>
          <w:rFonts w:hint="eastAsia" w:ascii="新宋体" w:hAnsi="新宋体" w:eastAsia="新宋体" w:cs="新宋体"/>
          <w:b/>
          <w:sz w:val="24"/>
          <w:szCs w:val="24"/>
        </w:rPr>
        <w:t>温馨提示：</w:t>
      </w:r>
    </w:p>
    <w:p>
      <w:pPr>
        <w:spacing w:line="360" w:lineRule="auto"/>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rPr>
        <w:t>本项目为全流程电子化交易项目，请认真阅读谈判文件，并注意以下事项。</w:t>
      </w:r>
    </w:p>
    <w:p>
      <w:pPr>
        <w:pStyle w:val="22"/>
        <w:ind w:firstLine="320"/>
        <w:rPr>
          <w:rFonts w:hint="eastAsia" w:ascii="新宋体" w:hAnsi="新宋体" w:eastAsia="新宋体" w:cs="新宋体"/>
          <w:b/>
          <w:sz w:val="24"/>
          <w:szCs w:val="24"/>
        </w:rPr>
      </w:pPr>
    </w:p>
    <w:p>
      <w:pPr>
        <w:tabs>
          <w:tab w:val="left" w:pos="7095"/>
        </w:tabs>
        <w:spacing w:line="360" w:lineRule="auto"/>
        <w:ind w:firstLine="482" w:firstLineChars="200"/>
        <w:contextualSpacing/>
        <w:rPr>
          <w:rFonts w:hint="eastAsia" w:ascii="新宋体" w:hAnsi="新宋体" w:eastAsia="新宋体" w:cs="新宋体"/>
          <w:b/>
          <w:color w:val="000000"/>
          <w:sz w:val="24"/>
          <w:szCs w:val="24"/>
        </w:rPr>
      </w:pPr>
      <w:r>
        <w:rPr>
          <w:rFonts w:hint="eastAsia" w:ascii="新宋体" w:hAnsi="新宋体" w:eastAsia="新宋体" w:cs="新宋体"/>
          <w:b/>
          <w:color w:val="000000"/>
          <w:sz w:val="24"/>
          <w:szCs w:val="24"/>
        </w:rPr>
        <w:t>1.供应商应按谈判文件规定编制、提交电子响应文件和纸质响应文件。谈判响应文件递交地点、谈判现场不接受供应商递交的备份电子响应文件和纸质响应文件以外的其他资料。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82" w:firstLineChars="200"/>
        <w:contextualSpacing/>
        <w:rPr>
          <w:rFonts w:hint="eastAsia" w:ascii="新宋体" w:hAnsi="新宋体" w:eastAsia="新宋体" w:cs="新宋体"/>
          <w:b/>
          <w:color w:val="000000"/>
          <w:sz w:val="24"/>
          <w:szCs w:val="24"/>
        </w:rPr>
      </w:pPr>
      <w:r>
        <w:rPr>
          <w:rFonts w:hint="eastAsia" w:ascii="新宋体" w:hAnsi="新宋体" w:eastAsia="新宋体" w:cs="新宋体"/>
          <w:b/>
          <w:color w:val="000000"/>
          <w:sz w:val="24"/>
          <w:szCs w:val="24"/>
        </w:rPr>
        <w:t>2.电子文件下载、制作、提交期间和谈判响应文件递交（</w:t>
      </w:r>
      <w:r>
        <w:rPr>
          <w:rFonts w:hint="eastAsia" w:ascii="新宋体" w:hAnsi="新宋体" w:eastAsia="新宋体" w:cs="新宋体"/>
          <w:sz w:val="24"/>
          <w:szCs w:val="24"/>
        </w:rPr>
        <w:t>电子响应文件的解密</w:t>
      </w:r>
      <w:r>
        <w:rPr>
          <w:rFonts w:hint="eastAsia" w:ascii="新宋体" w:hAnsi="新宋体" w:eastAsia="新宋体" w:cs="新宋体"/>
          <w:b/>
          <w:color w:val="000000"/>
          <w:sz w:val="24"/>
          <w:szCs w:val="24"/>
        </w:rPr>
        <w:t>）环节，供应商须使用CA数字证书（证书须在有效期内）。</w:t>
      </w:r>
    </w:p>
    <w:p>
      <w:pPr>
        <w:tabs>
          <w:tab w:val="left" w:pos="7095"/>
        </w:tabs>
        <w:spacing w:line="360" w:lineRule="auto"/>
        <w:ind w:firstLine="482" w:firstLineChars="200"/>
        <w:contextualSpacing/>
        <w:rPr>
          <w:rFonts w:hint="eastAsia" w:ascii="新宋体" w:hAnsi="新宋体" w:eastAsia="新宋体" w:cs="新宋体"/>
          <w:b/>
          <w:color w:val="000000"/>
          <w:sz w:val="24"/>
          <w:szCs w:val="24"/>
        </w:rPr>
      </w:pPr>
      <w:r>
        <w:rPr>
          <w:rFonts w:hint="eastAsia" w:ascii="新宋体" w:hAnsi="新宋体" w:eastAsia="新宋体" w:cs="新宋体"/>
          <w:b/>
          <w:color w:val="000000"/>
          <w:sz w:val="24"/>
          <w:szCs w:val="24"/>
        </w:rPr>
        <w:t>3.电子响应文件的制作</w:t>
      </w:r>
    </w:p>
    <w:p>
      <w:pPr>
        <w:tabs>
          <w:tab w:val="left" w:pos="7095"/>
        </w:tabs>
        <w:spacing w:line="360" w:lineRule="auto"/>
        <w:ind w:firstLine="480" w:firstLineChars="200"/>
        <w:contextualSpacing/>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3.1 供应商登录《全国公共资源交易平台(河南省▪许昌市)》公共资源交易系统（</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 </w:instrText>
      </w:r>
      <w:r>
        <w:rPr>
          <w:rFonts w:hint="eastAsia" w:ascii="新宋体" w:hAnsi="新宋体" w:eastAsia="新宋体" w:cs="新宋体"/>
          <w:sz w:val="24"/>
          <w:szCs w:val="24"/>
        </w:rPr>
        <w:fldChar w:fldCharType="separate"/>
      </w:r>
      <w:r>
        <w:rPr>
          <w:rStyle w:val="28"/>
          <w:rFonts w:hint="eastAsia" w:ascii="新宋体" w:hAnsi="新宋体" w:eastAsia="新宋体" w:cs="新宋体"/>
          <w:sz w:val="24"/>
          <w:szCs w:val="24"/>
        </w:rPr>
        <w:t>http://221.14.6.70:8088/ggzy/</w:t>
      </w:r>
      <w:r>
        <w:rPr>
          <w:rStyle w:val="28"/>
          <w:rFonts w:hint="eastAsia" w:ascii="新宋体" w:hAnsi="新宋体" w:eastAsia="新宋体" w:cs="新宋体"/>
          <w:sz w:val="24"/>
          <w:szCs w:val="24"/>
        </w:rPr>
        <w:fldChar w:fldCharType="end"/>
      </w:r>
      <w:r>
        <w:rPr>
          <w:rFonts w:hint="eastAsia" w:ascii="新宋体" w:hAnsi="新宋体" w:eastAsia="新宋体" w:cs="新宋体"/>
          <w:color w:val="000000"/>
          <w:sz w:val="24"/>
          <w:szCs w:val="24"/>
        </w:rPr>
        <w:t>）下载“许昌投标文件制作系统SEARUN 最新版本”，按谈判文件要求制作电子响应文件。</w:t>
      </w:r>
    </w:p>
    <w:p>
      <w:pPr>
        <w:tabs>
          <w:tab w:val="left" w:pos="7095"/>
        </w:tabs>
        <w:spacing w:line="360" w:lineRule="auto"/>
        <w:ind w:firstLine="480" w:firstLineChars="200"/>
        <w:contextualSpacing/>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电子响应文件的制作，参考《全国公共资源交易平台(河南省▪许昌市)》公共资源交易系统——组件下载——交易系统操作手册（投标人、供应商）。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3.2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3.3供应商对同一项目多个标段进行报价的，应分别下载所响应标段的谈判文件，按标段制作电子响应文件，并按谈判文件要求在相应位置加盖供应商电子印章和法人电子印章。</w:t>
      </w:r>
    </w:p>
    <w:p>
      <w:pPr>
        <w:tabs>
          <w:tab w:val="left" w:pos="7095"/>
        </w:tabs>
        <w:spacing w:line="360" w:lineRule="auto"/>
        <w:ind w:left="105" w:leftChars="50" w:firstLine="360" w:firstLineChars="150"/>
        <w:contextualSpacing/>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int="eastAsia" w:ascii="新宋体" w:hAnsi="新宋体" w:eastAsia="新宋体" w:cs="新宋体"/>
          <w:b/>
          <w:color w:val="000000"/>
          <w:sz w:val="24"/>
          <w:szCs w:val="24"/>
        </w:rPr>
      </w:pPr>
      <w:r>
        <w:rPr>
          <w:rFonts w:hint="eastAsia" w:ascii="新宋体" w:hAnsi="新宋体" w:eastAsia="新宋体" w:cs="新宋体"/>
          <w:b/>
          <w:color w:val="000000"/>
          <w:sz w:val="24"/>
          <w:szCs w:val="24"/>
        </w:rPr>
        <w:t>4.加密电子响应文件的提交</w:t>
      </w:r>
    </w:p>
    <w:p>
      <w:pPr>
        <w:tabs>
          <w:tab w:val="left" w:pos="7095"/>
        </w:tabs>
        <w:spacing w:line="360" w:lineRule="auto"/>
        <w:contextualSpacing/>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4.1加密电子响应文件应在谈判文件规定的谈判响应截止时间（谈判时间）之前成功提交至《全国公共资源交易平台(河南省▪许昌市)》公共资源交易系统（</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 </w:instrText>
      </w:r>
      <w:r>
        <w:rPr>
          <w:rFonts w:hint="eastAsia" w:ascii="新宋体" w:hAnsi="新宋体" w:eastAsia="新宋体" w:cs="新宋体"/>
          <w:sz w:val="24"/>
          <w:szCs w:val="24"/>
        </w:rPr>
        <w:fldChar w:fldCharType="separate"/>
      </w:r>
      <w:r>
        <w:rPr>
          <w:rStyle w:val="28"/>
          <w:rFonts w:hint="eastAsia" w:ascii="新宋体" w:hAnsi="新宋体" w:eastAsia="新宋体" w:cs="新宋体"/>
          <w:sz w:val="24"/>
          <w:szCs w:val="24"/>
        </w:rPr>
        <w:t>http://221.14.6.70:8088/ggzy/</w:t>
      </w:r>
      <w:r>
        <w:rPr>
          <w:rStyle w:val="28"/>
          <w:rFonts w:hint="eastAsia" w:ascii="新宋体" w:hAnsi="新宋体" w:eastAsia="新宋体" w:cs="新宋体"/>
          <w:sz w:val="24"/>
          <w:szCs w:val="24"/>
        </w:rPr>
        <w:fldChar w:fldCharType="end"/>
      </w:r>
      <w:r>
        <w:rPr>
          <w:rFonts w:hint="eastAsia" w:ascii="新宋体" w:hAnsi="新宋体" w:eastAsia="新宋体" w:cs="新宋体"/>
          <w:color w:val="000000"/>
          <w:sz w:val="24"/>
          <w:szCs w:val="24"/>
        </w:rPr>
        <w:t>）。</w:t>
      </w:r>
    </w:p>
    <w:p>
      <w:pPr>
        <w:tabs>
          <w:tab w:val="left" w:pos="7095"/>
        </w:tabs>
        <w:spacing w:line="360" w:lineRule="auto"/>
        <w:ind w:firstLine="480" w:firstLineChars="200"/>
        <w:contextualSpacing/>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供应商应充分考虑并预留技术处理和上传数据所需时间。</w:t>
      </w:r>
    </w:p>
    <w:p>
      <w:pPr>
        <w:tabs>
          <w:tab w:val="left" w:pos="7095"/>
        </w:tabs>
        <w:spacing w:line="360" w:lineRule="auto"/>
        <w:ind w:firstLine="480" w:firstLineChars="200"/>
        <w:contextualSpacing/>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4.2 供应商对同一项目多个标段进行报价的，加密电子响应文件应按标段分别提交。</w:t>
      </w:r>
    </w:p>
    <w:p>
      <w:pPr>
        <w:tabs>
          <w:tab w:val="left" w:pos="7095"/>
        </w:tabs>
        <w:spacing w:line="360" w:lineRule="auto"/>
        <w:ind w:firstLine="480" w:firstLineChars="200"/>
        <w:contextualSpacing/>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4.3 加密电子响应文件成功提交后，供应商应打印“投标文件提交回执单”供谈判响应文件递交现场备查。</w:t>
      </w:r>
    </w:p>
    <w:p>
      <w:pPr>
        <w:tabs>
          <w:tab w:val="left" w:pos="7095"/>
        </w:tabs>
        <w:spacing w:line="360" w:lineRule="auto"/>
        <w:ind w:firstLine="482" w:firstLineChars="200"/>
        <w:contextualSpacing/>
        <w:rPr>
          <w:rFonts w:hint="eastAsia" w:ascii="新宋体" w:hAnsi="新宋体" w:eastAsia="新宋体" w:cs="新宋体"/>
          <w:b/>
          <w:color w:val="000000"/>
          <w:sz w:val="24"/>
          <w:szCs w:val="24"/>
        </w:rPr>
      </w:pPr>
      <w:r>
        <w:rPr>
          <w:rFonts w:hint="eastAsia" w:ascii="新宋体" w:hAnsi="新宋体" w:eastAsia="新宋体" w:cs="新宋体"/>
          <w:b/>
          <w:color w:val="000000"/>
          <w:sz w:val="24"/>
          <w:szCs w:val="24"/>
        </w:rPr>
        <w:t>5.评审依据</w:t>
      </w:r>
    </w:p>
    <w:p>
      <w:pPr>
        <w:tabs>
          <w:tab w:val="left" w:pos="7095"/>
        </w:tabs>
        <w:spacing w:line="360" w:lineRule="auto"/>
        <w:ind w:firstLine="480" w:firstLineChars="200"/>
        <w:contextualSpacing/>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5.1采用全流程电子化交易评审时，谈判小组以电子响应文件为依据评审。</w:t>
      </w:r>
    </w:p>
    <w:p>
      <w:pPr>
        <w:tabs>
          <w:tab w:val="left" w:pos="7095"/>
        </w:tabs>
        <w:spacing w:line="360" w:lineRule="auto"/>
        <w:ind w:firstLine="480" w:firstLineChars="200"/>
        <w:contextualSpacing/>
        <w:rPr>
          <w:rFonts w:hAnsi="宋体"/>
          <w:color w:val="000000"/>
          <w:szCs w:val="21"/>
        </w:rPr>
      </w:pPr>
      <w:r>
        <w:rPr>
          <w:rFonts w:hint="eastAsia" w:ascii="新宋体" w:hAnsi="新宋体" w:eastAsia="新宋体" w:cs="新宋体"/>
          <w:color w:val="000000"/>
          <w:sz w:val="24"/>
          <w:szCs w:val="24"/>
        </w:rPr>
        <w:t>5.2全流程电子化交易如因系统异常情况无法完成，将以人工方式进行。谈判小组以纸质响</w:t>
      </w:r>
      <w:r>
        <w:rPr>
          <w:rFonts w:hint="eastAsia" w:hAnsi="宋体"/>
          <w:color w:val="000000"/>
          <w:szCs w:val="21"/>
        </w:rPr>
        <w:t>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numPr>
          <w:ilvl w:val="0"/>
          <w:numId w:val="6"/>
        </w:numPr>
        <w:shd w:val="clear" w:color="auto" w:fill="FFFFFF"/>
        <w:spacing w:line="360" w:lineRule="auto"/>
        <w:ind w:firstLine="482" w:firstLineChars="200"/>
        <w:contextualSpacing/>
        <w:jc w:val="left"/>
        <w:rPr>
          <w:rFonts w:hint="eastAsia" w:ascii="新宋体" w:hAnsi="新宋体" w:eastAsia="新宋体" w:cs="新宋体"/>
          <w:b w:val="0"/>
          <w:bCs w:val="0"/>
          <w:color w:val="000000"/>
          <w:sz w:val="24"/>
          <w:szCs w:val="24"/>
          <w:shd w:val="clear" w:color="auto" w:fill="FFFFFF"/>
          <w:lang w:eastAsia="zh-CN"/>
        </w:rPr>
      </w:pPr>
      <w:r>
        <w:rPr>
          <w:rFonts w:hint="eastAsia" w:ascii="新宋体" w:hAnsi="新宋体" w:eastAsia="新宋体" w:cs="新宋体"/>
          <w:b/>
          <w:bCs/>
          <w:color w:val="000000"/>
          <w:sz w:val="24"/>
          <w:szCs w:val="24"/>
          <w:shd w:val="clear" w:color="auto" w:fill="FFFFFF"/>
        </w:rPr>
        <w:t>本项目需实现的功能或者目标</w:t>
      </w:r>
      <w:r>
        <w:rPr>
          <w:rFonts w:hint="eastAsia" w:ascii="新宋体" w:hAnsi="新宋体" w:eastAsia="新宋体" w:cs="新宋体"/>
          <w:b/>
          <w:bCs/>
          <w:color w:val="000000"/>
          <w:sz w:val="24"/>
          <w:szCs w:val="24"/>
          <w:shd w:val="clear" w:color="auto" w:fill="FFFFFF"/>
          <w:lang w:val="en-US" w:eastAsia="zh-CN"/>
        </w:rPr>
        <w:t>:</w:t>
      </w:r>
      <w:r>
        <w:rPr>
          <w:rFonts w:hint="eastAsia" w:ascii="新宋体" w:hAnsi="新宋体" w:eastAsia="新宋体" w:cs="新宋体"/>
          <w:b w:val="0"/>
          <w:bCs w:val="0"/>
          <w:color w:val="000000"/>
          <w:sz w:val="24"/>
          <w:szCs w:val="24"/>
          <w:shd w:val="clear" w:color="auto" w:fill="FFFFFF"/>
          <w:lang w:val="en-US" w:eastAsia="zh-CN"/>
        </w:rPr>
        <w:t>满足中小学体美音</w:t>
      </w:r>
      <w:bookmarkStart w:id="83" w:name="_GoBack"/>
      <w:bookmarkEnd w:id="83"/>
      <w:r>
        <w:rPr>
          <w:rFonts w:hint="eastAsia" w:ascii="新宋体" w:hAnsi="新宋体" w:eastAsia="新宋体" w:cs="新宋体"/>
          <w:b w:val="0"/>
          <w:bCs w:val="0"/>
          <w:color w:val="000000"/>
          <w:sz w:val="24"/>
          <w:szCs w:val="24"/>
          <w:shd w:val="clear" w:color="auto" w:fill="FFFFFF"/>
          <w:lang w:val="en-US" w:eastAsia="zh-CN"/>
        </w:rPr>
        <w:t>教室的使用要求以及国家相关安全、环保、质量等要求。</w:t>
      </w:r>
    </w:p>
    <w:p>
      <w:pPr>
        <w:widowControl/>
        <w:numPr>
          <w:ilvl w:val="0"/>
          <w:numId w:val="6"/>
        </w:numPr>
        <w:spacing w:line="500" w:lineRule="exact"/>
        <w:ind w:left="0" w:leftChars="0" w:firstLine="482" w:firstLineChars="200"/>
        <w:jc w:val="left"/>
        <w:rPr>
          <w:rFonts w:hint="eastAsia" w:ascii="新宋体" w:hAnsi="新宋体" w:eastAsia="新宋体" w:cs="新宋体"/>
          <w:b/>
          <w:bCs/>
          <w:color w:val="000000"/>
          <w:sz w:val="24"/>
          <w:szCs w:val="24"/>
          <w:shd w:val="clear" w:color="auto" w:fill="FFFFFF"/>
          <w:lang w:eastAsia="zh-CN"/>
        </w:rPr>
      </w:pPr>
      <w:r>
        <w:rPr>
          <w:rFonts w:hint="eastAsia" w:ascii="新宋体" w:hAnsi="新宋体" w:eastAsia="新宋体" w:cs="新宋体"/>
          <w:b/>
          <w:bCs/>
          <w:color w:val="000000"/>
          <w:sz w:val="24"/>
          <w:szCs w:val="24"/>
          <w:shd w:val="clear" w:color="auto" w:fill="FFFFFF"/>
          <w:lang w:eastAsia="zh-CN"/>
        </w:rPr>
        <w:t>采购内容：</w:t>
      </w:r>
    </w:p>
    <w:tbl>
      <w:tblPr>
        <w:tblStyle w:val="23"/>
        <w:tblW w:w="101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19"/>
        <w:gridCol w:w="1244"/>
        <w:gridCol w:w="5818"/>
        <w:gridCol w:w="102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52" w:hRule="atLeast"/>
          <w:jc w:val="center"/>
        </w:trPr>
        <w:tc>
          <w:tcPr>
            <w:tcW w:w="10121" w:type="dxa"/>
            <w:gridSpan w:val="5"/>
            <w:noWrap w:val="0"/>
            <w:tcMar>
              <w:top w:w="15" w:type="dxa"/>
              <w:left w:w="15" w:type="dxa"/>
              <w:right w:w="15" w:type="dxa"/>
            </w:tcMar>
            <w:vAlign w:val="center"/>
          </w:tcPr>
          <w:p>
            <w:pPr>
              <w:keepNext w:val="0"/>
              <w:keepLines w:val="0"/>
              <w:widowControl/>
              <w:suppressLineNumbers w:val="0"/>
              <w:jc w:val="center"/>
              <w:textAlignment w:val="top"/>
              <w:rPr>
                <w:rFonts w:hint="eastAsia" w:ascii="新宋体" w:hAnsi="新宋体" w:eastAsia="新宋体" w:cs="新宋体"/>
                <w:b/>
                <w:i w:val="0"/>
                <w:color w:val="auto"/>
                <w:sz w:val="24"/>
                <w:szCs w:val="24"/>
                <w:u w:val="none"/>
              </w:rPr>
            </w:pPr>
            <w:r>
              <w:rPr>
                <w:rFonts w:hint="eastAsia" w:ascii="新宋体" w:hAnsi="新宋体" w:eastAsia="新宋体" w:cs="新宋体"/>
                <w:b/>
                <w:i w:val="0"/>
                <w:color w:val="auto"/>
                <w:kern w:val="0"/>
                <w:sz w:val="24"/>
                <w:szCs w:val="24"/>
                <w:u w:val="none"/>
                <w:lang w:val="en-US" w:eastAsia="zh-CN" w:bidi="ar"/>
              </w:rPr>
              <w:t>小学体育器材设施配备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序号</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"http://www.baidu.com/s?wd=%E5%A3%B0%E5%85%89%E6%8A%A5%E8%AD%A6%E5%99%A8&amp;hl_tag=textlink&amp;tn=SE_hldp01350_v6v6zkg6" \o "http://www.baidu.com/s?wd=%E5%A3%B0%E5%85%89%E6%8A%A5%E8%AD%A6%E5%99%A8&amp;hl_tag=textlink&amp;tn=SE_hldp01350_v6v6zkg6"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名    称</w:t>
            </w:r>
            <w:r>
              <w:rPr>
                <w:rFonts w:hint="eastAsia" w:ascii="新宋体" w:hAnsi="新宋体" w:eastAsia="新宋体" w:cs="新宋体"/>
                <w:i w:val="0"/>
                <w:color w:val="auto"/>
                <w:kern w:val="0"/>
                <w:sz w:val="24"/>
                <w:szCs w:val="24"/>
                <w:u w:val="none"/>
                <w:lang w:val="en-US" w:eastAsia="zh-CN" w:bidi="ar"/>
              </w:rPr>
              <w:fldChar w:fldCharType="end"/>
            </w:r>
          </w:p>
        </w:tc>
        <w:tc>
          <w:tcPr>
            <w:tcW w:w="581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规格 型号 功能</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单位</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数量</w:t>
            </w:r>
            <w:r>
              <w:rPr>
                <w:rFonts w:hint="eastAsia" w:ascii="新宋体" w:hAnsi="新宋体" w:eastAsia="新宋体" w:cs="新宋体"/>
                <w:i w:val="0"/>
                <w:color w:val="auto"/>
                <w:kern w:val="0"/>
                <w:sz w:val="24"/>
                <w:szCs w:val="24"/>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6" w:hRule="atLeast"/>
          <w:jc w:val="center"/>
        </w:trPr>
        <w:tc>
          <w:tcPr>
            <w:tcW w:w="10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"http://www.baidu.com/s?wd=%E5%A3%B0%E5%85%89%E6%8A%A5%E8%AD%A6%E5%99%A8&amp;hl_tag=textlink&amp;tn=SE_hldp01350_v6v6zkg6" \o "http://www.baidu.com/s?wd=%E5%A3%B0%E5%85%89%E6%8A%A5%E8%AD%A6%E5%99%A8&amp;hl_tag=textlink&amp;tn=SE_hldp01350_v6v6zkg6"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接力棒</w:t>
            </w:r>
            <w:r>
              <w:rPr>
                <w:rFonts w:hint="eastAsia" w:ascii="新宋体" w:hAnsi="新宋体" w:eastAsia="新宋体" w:cs="新宋体"/>
                <w:i w:val="0"/>
                <w:color w:val="auto"/>
                <w:kern w:val="0"/>
                <w:sz w:val="24"/>
                <w:szCs w:val="24"/>
                <w:u w:val="none"/>
                <w:lang w:val="en-US" w:eastAsia="zh-CN" w:bidi="ar"/>
              </w:rPr>
              <w:fldChar w:fldCharType="end"/>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 接力棒长度280</w:t>
            </w:r>
            <w:r>
              <w:rPr>
                <w:rStyle w:val="62"/>
                <w:rFonts w:hint="eastAsia" w:ascii="新宋体" w:hAnsi="新宋体" w:eastAsia="新宋体" w:cs="新宋体"/>
                <w:color w:val="auto"/>
                <w:sz w:val="24"/>
                <w:szCs w:val="24"/>
                <w:lang w:val="en-US" w:eastAsia="zh-CN" w:bidi="ar"/>
              </w:rPr>
              <w:t>～300mm，直径30～40mm。2. 接力棒采用松木、杉木制成，不允许有明显疤痕、裂纹，含水率不高于18％。3. 接力棒油漆红白两色，着色长度各为棒长的一半。4、不允许弯曲变形。</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根</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6</w:t>
            </w:r>
            <w:r>
              <w:rPr>
                <w:rFonts w:hint="eastAsia" w:ascii="新宋体" w:hAnsi="新宋体" w:eastAsia="新宋体" w:cs="新宋体"/>
                <w:i w:val="0"/>
                <w:color w:val="auto"/>
                <w:kern w:val="0"/>
                <w:sz w:val="24"/>
                <w:szCs w:val="24"/>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6" w:hRule="atLeast"/>
          <w:jc w:val="center"/>
        </w:trPr>
        <w:tc>
          <w:tcPr>
            <w:tcW w:w="10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2</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"http://www.baidu.com/s?wd=%E5%A3%B0%E5%85%89%E6%8A%A5%E8%AD%A6%E5%99%A8&amp;hl_tag=textlink&amp;tn=SE_hldp01350_v6v6zkg6" \o "http://www.baidu.com/s?wd=%E5%A3%B0%E5%85%89%E6%8A%A5%E8%AD%A6%E5%99%A8&amp;hl_tag=textlink&amp;tn=SE_hldp01350_v6v6zkg6"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跳高架</w:t>
            </w:r>
            <w:r>
              <w:rPr>
                <w:rFonts w:hint="eastAsia" w:ascii="新宋体" w:hAnsi="新宋体" w:eastAsia="新宋体" w:cs="新宋体"/>
                <w:i w:val="0"/>
                <w:color w:val="auto"/>
                <w:kern w:val="0"/>
                <w:sz w:val="24"/>
                <w:szCs w:val="24"/>
                <w:u w:val="none"/>
                <w:lang w:val="en-US" w:eastAsia="zh-CN" w:bidi="ar"/>
              </w:rPr>
              <w:fldChar w:fldCharType="end"/>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跳高架总高度标准为：2000mm。升降高度标准为：500mm ~1800mm。材质：铁或铝合金制品，横杆托长60mm</w:t>
            </w:r>
            <w:r>
              <w:rPr>
                <w:rStyle w:val="62"/>
                <w:rFonts w:hint="eastAsia" w:ascii="新宋体" w:hAnsi="新宋体" w:eastAsia="新宋体" w:cs="新宋体"/>
                <w:color w:val="auto"/>
                <w:sz w:val="24"/>
                <w:szCs w:val="24"/>
                <w:lang w:val="en-US" w:eastAsia="zh-CN" w:bidi="ar"/>
              </w:rPr>
              <w:t>±5mm,宽40mm±3mm,不允许出现任何塑料制品。符合GB/T1985.17要求，表面有高度标志，附着牢固。</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付</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2</w:t>
            </w:r>
            <w:r>
              <w:rPr>
                <w:rFonts w:hint="eastAsia" w:ascii="新宋体" w:hAnsi="新宋体" w:eastAsia="新宋体" w:cs="新宋体"/>
                <w:i w:val="0"/>
                <w:color w:val="auto"/>
                <w:kern w:val="0"/>
                <w:sz w:val="24"/>
                <w:szCs w:val="24"/>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7" w:hRule="atLeast"/>
          <w:jc w:val="center"/>
        </w:trPr>
        <w:tc>
          <w:tcPr>
            <w:tcW w:w="10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3</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"http://www.baidu.com/s?wd=%E5%A3%B0%E5%85%89%E6%8A%A5%E8%AD%A6%E5%99%A8&amp;hl_tag=textlink&amp;tn=SE_hldp01350_v6v6zkg6" \o "http://www.baidu.com/s?wd=%E5%A3%B0%E5%85%89%E6%8A%A5%E8%AD%A6%E5%99%A8&amp;hl_tag=textlink&amp;tn=SE_hldp01350_v6v6zkg6"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跳高横杆</w:t>
            </w:r>
            <w:r>
              <w:rPr>
                <w:rFonts w:hint="eastAsia" w:ascii="新宋体" w:hAnsi="新宋体" w:eastAsia="新宋体" w:cs="新宋体"/>
                <w:i w:val="0"/>
                <w:color w:val="auto"/>
                <w:kern w:val="0"/>
                <w:sz w:val="24"/>
                <w:szCs w:val="24"/>
                <w:u w:val="none"/>
                <w:lang w:val="en-US" w:eastAsia="zh-CN" w:bidi="ar"/>
              </w:rPr>
              <w:fldChar w:fldCharType="end"/>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r>
              <w:rPr>
                <w:rStyle w:val="62"/>
                <w:rFonts w:hint="eastAsia" w:ascii="新宋体" w:hAnsi="新宋体" w:eastAsia="新宋体" w:cs="新宋体"/>
                <w:color w:val="auto"/>
                <w:sz w:val="24"/>
                <w:szCs w:val="24"/>
                <w:lang w:val="en-US" w:eastAsia="zh-CN" w:bidi="ar"/>
              </w:rPr>
              <w:t>．跳高横杆由横杆和横杆接头组成。2．横杆采用φ30的铝合金材料制作，总长为4000mm。3．横杆固定在立柱上时，中心自然下垂应15mm</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根</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2</w:t>
            </w:r>
            <w:r>
              <w:rPr>
                <w:rFonts w:hint="eastAsia" w:ascii="新宋体" w:hAnsi="新宋体" w:eastAsia="新宋体" w:cs="新宋体"/>
                <w:i w:val="0"/>
                <w:color w:val="auto"/>
                <w:kern w:val="0"/>
                <w:sz w:val="24"/>
                <w:szCs w:val="24"/>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jc w:val="center"/>
        </w:trPr>
        <w:tc>
          <w:tcPr>
            <w:tcW w:w="10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4</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"http://www.baidu.com/s?wd=%E5%A3%B0%E5%85%89%E6%8A%A5%E8%AD%A6%E5%99%A8&amp;hl_tag=textlink&amp;tn=SE_hldp01350_v6v6zkg6" \o "http://www.baidu.com/s?wd=%E5%A3%B0%E5%85%89%E6%8A%A5%E8%AD%A6%E5%99%A8&amp;hl_tag=textlink&amp;tn=SE_hldp01350_v6v6zkg6"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跨栏架</w:t>
            </w:r>
            <w:r>
              <w:rPr>
                <w:rFonts w:hint="eastAsia" w:ascii="新宋体" w:hAnsi="新宋体" w:eastAsia="新宋体" w:cs="新宋体"/>
                <w:i w:val="0"/>
                <w:color w:val="auto"/>
                <w:kern w:val="0"/>
                <w:sz w:val="24"/>
                <w:szCs w:val="24"/>
                <w:u w:val="none"/>
                <w:lang w:val="en-US" w:eastAsia="zh-CN" w:bidi="ar"/>
              </w:rPr>
              <w:fldChar w:fldCharType="end"/>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可升降，最低50cm</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付</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10</w:t>
            </w:r>
            <w:r>
              <w:rPr>
                <w:rFonts w:hint="eastAsia" w:ascii="新宋体" w:hAnsi="新宋体" w:eastAsia="新宋体" w:cs="新宋体"/>
                <w:i w:val="0"/>
                <w:color w:val="auto"/>
                <w:kern w:val="0"/>
                <w:sz w:val="24"/>
                <w:szCs w:val="24"/>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8" w:hRule="atLeast"/>
          <w:jc w:val="center"/>
        </w:trPr>
        <w:tc>
          <w:tcPr>
            <w:tcW w:w="10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5</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"http://www.baidu.com/s?wd=%E5%A3%B0%E5%85%89%E6%8A%A5%E8%AD%A6%E5%99%A8&amp;hl_tag=textlink&amp;tn=SE_hldp01350_v6v6zkg6" \o "http://www.baidu.com/s?wd=%E5%A3%B0%E5%85%89%E6%8A%A5%E8%AD%A6%E5%99%A8&amp;hl_tag=textlink&amp;tn=SE_hldp01350_v6v6zkg6"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发令枪</w:t>
            </w:r>
            <w:r>
              <w:rPr>
                <w:rFonts w:hint="eastAsia" w:ascii="新宋体" w:hAnsi="新宋体" w:eastAsia="新宋体" w:cs="新宋体"/>
                <w:i w:val="0"/>
                <w:color w:val="auto"/>
                <w:kern w:val="0"/>
                <w:sz w:val="24"/>
                <w:szCs w:val="24"/>
                <w:u w:val="none"/>
                <w:lang w:val="en-US" w:eastAsia="zh-CN" w:bidi="ar"/>
              </w:rPr>
              <w:fldChar w:fldCharType="end"/>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r>
              <w:rPr>
                <w:rStyle w:val="62"/>
                <w:rFonts w:hint="eastAsia" w:ascii="新宋体" w:hAnsi="新宋体" w:eastAsia="新宋体" w:cs="新宋体"/>
                <w:color w:val="auto"/>
                <w:sz w:val="24"/>
                <w:szCs w:val="24"/>
                <w:lang w:val="en-US" w:eastAsia="zh-CN" w:bidi="ar"/>
              </w:rPr>
              <w:t>、优质钢材，容弹量应为2发。2、鸣响成功率99%，不哑弹。(在考虑磨损条件下，撞针长度足够撞击到底部)。</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支</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2</w:t>
            </w:r>
            <w:r>
              <w:rPr>
                <w:rFonts w:hint="eastAsia" w:ascii="新宋体" w:hAnsi="新宋体" w:eastAsia="新宋体" w:cs="新宋体"/>
                <w:i w:val="0"/>
                <w:color w:val="auto"/>
                <w:kern w:val="0"/>
                <w:sz w:val="24"/>
                <w:szCs w:val="24"/>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jc w:val="center"/>
        </w:trPr>
        <w:tc>
          <w:tcPr>
            <w:tcW w:w="10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6</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"http://www.baidu.com/s?wd=%E5%A3%B0%E5%85%89%E6%8A%A5%E8%AD%A6%E5%99%A8&amp;hl_tag=textlink&amp;tn=SE_hldp01350_v6v6zkg6" \o "http://www.baidu.com/s?wd=%E5%A3%B0%E5%85%89%E6%8A%A5%E8%AD%A6%E5%99%A8&amp;hl_tag=textlink&amp;tn=SE_hldp01350_v6v6zkg6"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标志筒</w:t>
            </w:r>
            <w:r>
              <w:rPr>
                <w:rFonts w:hint="eastAsia" w:ascii="新宋体" w:hAnsi="新宋体" w:eastAsia="新宋体" w:cs="新宋体"/>
                <w:i w:val="0"/>
                <w:color w:val="auto"/>
                <w:kern w:val="0"/>
                <w:sz w:val="24"/>
                <w:szCs w:val="24"/>
                <w:u w:val="none"/>
                <w:lang w:val="en-US" w:eastAsia="zh-CN" w:bidi="ar"/>
              </w:rPr>
              <w:fldChar w:fldCharType="end"/>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 xml:space="preserve">全塑料制品,高度为15cm～75cm，呈圆锥体状，有配重,放置平稳                                                                            </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个</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20</w:t>
            </w:r>
            <w:r>
              <w:rPr>
                <w:rFonts w:hint="eastAsia" w:ascii="新宋体" w:hAnsi="新宋体" w:eastAsia="新宋体" w:cs="新宋体"/>
                <w:i w:val="0"/>
                <w:color w:val="auto"/>
                <w:kern w:val="0"/>
                <w:sz w:val="24"/>
                <w:szCs w:val="24"/>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7" w:hRule="atLeast"/>
          <w:jc w:val="center"/>
        </w:trPr>
        <w:tc>
          <w:tcPr>
            <w:tcW w:w="10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7</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"http://www.baidu.com/s?wd=%E5%A3%B0%E5%85%89%E6%8A%A5%E8%AD%A6%E5%99%A8&amp;hl_tag=textlink&amp;tn=SE_hldp01350_v6v6zkg6" \o "http://www.baidu.com/s?wd=%E5%A3%B0%E5%85%89%E6%8A%A5%E8%AD%A6%E5%99%A8&amp;hl_tag=textlink&amp;tn=SE_hldp01350_v6v6zkg6"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实心球</w:t>
            </w:r>
            <w:r>
              <w:rPr>
                <w:rFonts w:hint="eastAsia" w:ascii="新宋体" w:hAnsi="新宋体" w:eastAsia="新宋体" w:cs="新宋体"/>
                <w:i w:val="0"/>
                <w:color w:val="auto"/>
                <w:kern w:val="0"/>
                <w:sz w:val="24"/>
                <w:szCs w:val="24"/>
                <w:u w:val="none"/>
                <w:lang w:val="en-US" w:eastAsia="zh-CN" w:bidi="ar"/>
              </w:rPr>
              <w:fldChar w:fldCharType="end"/>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1KG,1.</w:t>
            </w:r>
            <w:r>
              <w:rPr>
                <w:rStyle w:val="62"/>
                <w:rFonts w:hint="eastAsia" w:ascii="新宋体" w:hAnsi="新宋体" w:eastAsia="新宋体" w:cs="新宋体"/>
                <w:color w:val="auto"/>
                <w:sz w:val="24"/>
                <w:szCs w:val="24"/>
                <w:lang w:val="en-US" w:eastAsia="zh-CN" w:bidi="ar"/>
              </w:rPr>
              <w:t>材质要求塑胶</w:t>
            </w:r>
            <w:r>
              <w:rPr>
                <w:rFonts w:hint="eastAsia" w:ascii="新宋体" w:hAnsi="新宋体" w:eastAsia="新宋体" w:cs="新宋体"/>
                <w:i w:val="0"/>
                <w:color w:val="auto"/>
                <w:kern w:val="0"/>
                <w:sz w:val="24"/>
                <w:szCs w:val="24"/>
                <w:u w:val="none"/>
                <w:lang w:val="en-US" w:eastAsia="zh-CN" w:bidi="ar"/>
              </w:rPr>
              <w:t>(PU);</w:t>
            </w:r>
            <w:r>
              <w:rPr>
                <w:rStyle w:val="62"/>
                <w:rFonts w:hint="eastAsia" w:ascii="新宋体" w:hAnsi="新宋体" w:eastAsia="新宋体" w:cs="新宋体"/>
                <w:color w:val="auto"/>
                <w:sz w:val="24"/>
                <w:szCs w:val="24"/>
                <w:lang w:val="en-US" w:eastAsia="zh-CN" w:bidi="ar"/>
              </w:rPr>
              <w:t>表面手感有弹性</w:t>
            </w:r>
            <w:r>
              <w:rPr>
                <w:rFonts w:hint="eastAsia" w:ascii="新宋体" w:hAnsi="新宋体" w:eastAsia="新宋体" w:cs="新宋体"/>
                <w:i w:val="0"/>
                <w:color w:val="auto"/>
                <w:kern w:val="0"/>
                <w:sz w:val="24"/>
                <w:szCs w:val="24"/>
                <w:u w:val="none"/>
                <w:lang w:val="en-US" w:eastAsia="zh-CN" w:bidi="ar"/>
              </w:rPr>
              <w:t>,</w:t>
            </w:r>
            <w:r>
              <w:rPr>
                <w:rStyle w:val="62"/>
                <w:rFonts w:hint="eastAsia" w:ascii="新宋体" w:hAnsi="新宋体" w:eastAsia="新宋体" w:cs="新宋体"/>
                <w:color w:val="auto"/>
                <w:sz w:val="24"/>
                <w:szCs w:val="24"/>
                <w:lang w:val="en-US" w:eastAsia="zh-CN" w:bidi="ar"/>
              </w:rPr>
              <w:t>无毛刺</w:t>
            </w:r>
            <w:r>
              <w:rPr>
                <w:rFonts w:hint="eastAsia" w:ascii="新宋体" w:hAnsi="新宋体" w:eastAsia="新宋体" w:cs="新宋体"/>
                <w:i w:val="0"/>
                <w:color w:val="auto"/>
                <w:kern w:val="0"/>
                <w:sz w:val="24"/>
                <w:szCs w:val="24"/>
                <w:u w:val="none"/>
                <w:lang w:val="en-US" w:eastAsia="zh-CN" w:bidi="ar"/>
              </w:rPr>
              <w:t>;2.</w:t>
            </w:r>
            <w:r>
              <w:rPr>
                <w:rStyle w:val="62"/>
                <w:rFonts w:hint="eastAsia" w:ascii="新宋体" w:hAnsi="新宋体" w:eastAsia="新宋体" w:cs="新宋体"/>
                <w:color w:val="auto"/>
                <w:sz w:val="24"/>
                <w:szCs w:val="24"/>
                <w:lang w:val="en-US" w:eastAsia="zh-CN" w:bidi="ar"/>
              </w:rPr>
              <w:t>色彩鲜艳</w:t>
            </w:r>
            <w:r>
              <w:rPr>
                <w:rFonts w:hint="eastAsia" w:ascii="新宋体" w:hAnsi="新宋体" w:eastAsia="新宋体" w:cs="新宋体"/>
                <w:i w:val="0"/>
                <w:color w:val="auto"/>
                <w:kern w:val="0"/>
                <w:sz w:val="24"/>
                <w:szCs w:val="24"/>
                <w:u w:val="none"/>
                <w:lang w:val="en-US" w:eastAsia="zh-CN" w:bidi="ar"/>
              </w:rPr>
              <w:t>,</w:t>
            </w:r>
            <w:r>
              <w:rPr>
                <w:rStyle w:val="62"/>
                <w:rFonts w:hint="eastAsia" w:ascii="新宋体" w:hAnsi="新宋体" w:eastAsia="新宋体" w:cs="新宋体"/>
                <w:color w:val="auto"/>
                <w:sz w:val="24"/>
                <w:szCs w:val="24"/>
                <w:lang w:val="en-US" w:eastAsia="zh-CN" w:bidi="ar"/>
              </w:rPr>
              <w:t>符合学生心理特点</w:t>
            </w:r>
            <w:r>
              <w:rPr>
                <w:rFonts w:hint="eastAsia" w:ascii="新宋体" w:hAnsi="新宋体" w:eastAsia="新宋体" w:cs="新宋体"/>
                <w:i w:val="0"/>
                <w:color w:val="auto"/>
                <w:kern w:val="0"/>
                <w:sz w:val="24"/>
                <w:szCs w:val="24"/>
                <w:u w:val="none"/>
                <w:lang w:val="en-US" w:eastAsia="zh-CN" w:bidi="ar"/>
              </w:rPr>
              <w:t>;3.</w:t>
            </w:r>
            <w:r>
              <w:rPr>
                <w:rStyle w:val="62"/>
                <w:rFonts w:hint="eastAsia" w:ascii="新宋体" w:hAnsi="新宋体" w:eastAsia="新宋体" w:cs="新宋体"/>
                <w:color w:val="auto"/>
                <w:sz w:val="24"/>
                <w:szCs w:val="24"/>
                <w:lang w:val="en-US" w:eastAsia="zh-CN" w:bidi="ar"/>
              </w:rPr>
              <w:t>执行</w:t>
            </w:r>
            <w:r>
              <w:rPr>
                <w:rFonts w:hint="eastAsia" w:ascii="新宋体" w:hAnsi="新宋体" w:eastAsia="新宋体" w:cs="新宋体"/>
                <w:i w:val="0"/>
                <w:color w:val="auto"/>
                <w:kern w:val="0"/>
                <w:sz w:val="24"/>
                <w:szCs w:val="24"/>
                <w:u w:val="none"/>
                <w:lang w:val="en-US" w:eastAsia="zh-CN" w:bidi="ar"/>
              </w:rPr>
              <w:t>GB6675-2003</w:t>
            </w:r>
            <w:r>
              <w:rPr>
                <w:rStyle w:val="62"/>
                <w:rFonts w:hint="eastAsia" w:ascii="新宋体" w:hAnsi="新宋体" w:eastAsia="新宋体" w:cs="新宋体"/>
                <w:color w:val="auto"/>
                <w:sz w:val="24"/>
                <w:szCs w:val="24"/>
                <w:lang w:val="en-US" w:eastAsia="zh-CN" w:bidi="ar"/>
              </w:rPr>
              <w:t>国家玩具安全技术规范</w:t>
            </w:r>
            <w:r>
              <w:rPr>
                <w:rFonts w:hint="eastAsia" w:ascii="新宋体" w:hAnsi="新宋体" w:eastAsia="新宋体" w:cs="新宋体"/>
                <w:i w:val="0"/>
                <w:color w:val="auto"/>
                <w:kern w:val="0"/>
                <w:sz w:val="24"/>
                <w:szCs w:val="24"/>
                <w:u w:val="none"/>
                <w:lang w:val="en-US" w:eastAsia="zh-CN" w:bidi="ar"/>
              </w:rPr>
              <w:t>.4.</w:t>
            </w:r>
            <w:r>
              <w:rPr>
                <w:rStyle w:val="62"/>
                <w:rFonts w:hint="eastAsia" w:ascii="新宋体" w:hAnsi="新宋体" w:eastAsia="新宋体" w:cs="新宋体"/>
                <w:color w:val="auto"/>
                <w:sz w:val="24"/>
                <w:szCs w:val="24"/>
                <w:lang w:val="en-US" w:eastAsia="zh-CN" w:bidi="ar"/>
              </w:rPr>
              <w:t>应符合</w:t>
            </w:r>
            <w:r>
              <w:rPr>
                <w:rFonts w:hint="eastAsia" w:ascii="新宋体" w:hAnsi="新宋体" w:eastAsia="新宋体" w:cs="新宋体"/>
                <w:i w:val="0"/>
                <w:color w:val="auto"/>
                <w:kern w:val="0"/>
                <w:sz w:val="24"/>
                <w:szCs w:val="24"/>
                <w:u w:val="none"/>
                <w:lang w:val="en-US" w:eastAsia="zh-CN" w:bidi="ar"/>
              </w:rPr>
              <w:t>GB/T19851.18</w:t>
            </w:r>
            <w:r>
              <w:rPr>
                <w:rStyle w:val="62"/>
                <w:rFonts w:hint="eastAsia" w:ascii="新宋体" w:hAnsi="新宋体" w:eastAsia="新宋体" w:cs="新宋体"/>
                <w:color w:val="auto"/>
                <w:sz w:val="24"/>
                <w:szCs w:val="24"/>
                <w:lang w:val="en-US" w:eastAsia="zh-CN" w:bidi="ar"/>
              </w:rPr>
              <w:t>相关要求。</w:t>
            </w:r>
            <w:r>
              <w:rPr>
                <w:rFonts w:hint="eastAsia" w:ascii="新宋体" w:hAnsi="新宋体" w:eastAsia="新宋体" w:cs="新宋体"/>
                <w:i w:val="0"/>
                <w:color w:val="auto"/>
                <w:kern w:val="0"/>
                <w:sz w:val="24"/>
                <w:szCs w:val="24"/>
                <w:u w:val="none"/>
                <w:lang w:val="en-US" w:eastAsia="zh-CN" w:bidi="ar"/>
              </w:rPr>
              <w:t>10</w:t>
            </w:r>
            <w:r>
              <w:rPr>
                <w:rStyle w:val="62"/>
                <w:rFonts w:hint="eastAsia" w:ascii="新宋体" w:hAnsi="新宋体" w:eastAsia="新宋体" w:cs="新宋体"/>
                <w:color w:val="auto"/>
                <w:sz w:val="24"/>
                <w:szCs w:val="24"/>
                <w:lang w:val="en-US" w:eastAsia="zh-CN" w:bidi="ar"/>
              </w:rPr>
              <w:t>米高度落下不允许破花。</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个</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20</w:t>
            </w:r>
            <w:r>
              <w:rPr>
                <w:rFonts w:hint="eastAsia" w:ascii="新宋体" w:hAnsi="新宋体" w:eastAsia="新宋体" w:cs="新宋体"/>
                <w:i w:val="0"/>
                <w:color w:val="auto"/>
                <w:kern w:val="0"/>
                <w:sz w:val="24"/>
                <w:szCs w:val="24"/>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1" w:hRule="atLeast"/>
          <w:jc w:val="center"/>
        </w:trPr>
        <w:tc>
          <w:tcPr>
            <w:tcW w:w="10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8</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"http://www.baidu.com/s?wd=%E5%A3%B0%E5%85%89%E6%8A%A5%E8%AD%A6%E5%99%A8&amp;hl_tag=textlink&amp;tn=SE_hldp01350_v6v6zkg6" \o "http://www.baidu.com/s?wd=%E5%A3%B0%E5%85%89%E6%8A%A5%E8%AD%A6%E5%99%A8&amp;hl_tag=textlink&amp;tn=SE_hldp01350_v6v6zkg6"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投掷靶</w:t>
            </w:r>
            <w:r>
              <w:rPr>
                <w:rFonts w:hint="eastAsia" w:ascii="新宋体" w:hAnsi="新宋体" w:eastAsia="新宋体" w:cs="新宋体"/>
                <w:i w:val="0"/>
                <w:color w:val="auto"/>
                <w:kern w:val="0"/>
                <w:sz w:val="24"/>
                <w:szCs w:val="24"/>
                <w:u w:val="none"/>
                <w:lang w:val="en-US" w:eastAsia="zh-CN" w:bidi="ar"/>
              </w:rPr>
              <w:fldChar w:fldCharType="end"/>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kern w:val="0"/>
                <w:sz w:val="24"/>
                <w:szCs w:val="24"/>
                <w:u w:val="none"/>
                <w:lang w:val="en-US" w:eastAsia="zh-CN" w:bidi="ar"/>
              </w:rPr>
            </w:pPr>
            <w:r>
              <w:rPr>
                <w:rFonts w:hint="eastAsia" w:ascii="新宋体" w:hAnsi="新宋体" w:eastAsia="新宋体" w:cs="新宋体"/>
                <w:i w:val="0"/>
                <w:color w:val="auto"/>
                <w:kern w:val="0"/>
                <w:sz w:val="24"/>
                <w:szCs w:val="24"/>
                <w:u w:val="none"/>
                <w:lang w:val="en-US" w:eastAsia="zh-CN" w:bidi="ar"/>
              </w:rPr>
              <w:t>1.供中小学体育教学和训练用。</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2.主要零部件：支撑架、活动杆、靶面撑臂螺杆</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套</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8</w:t>
            </w:r>
            <w:r>
              <w:rPr>
                <w:rFonts w:hint="eastAsia" w:ascii="新宋体" w:hAnsi="新宋体" w:eastAsia="新宋体" w:cs="新宋体"/>
                <w:i w:val="0"/>
                <w:color w:val="auto"/>
                <w:kern w:val="0"/>
                <w:sz w:val="24"/>
                <w:szCs w:val="24"/>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8" w:hRule="atLeast"/>
          <w:jc w:val="center"/>
        </w:trPr>
        <w:tc>
          <w:tcPr>
            <w:tcW w:w="10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9</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"http://www.baidu.com/s?wd=%E5%A3%B0%E5%85%89%E6%8A%A5%E8%AD%A6%E5%99%A8&amp;hl_tag=textlink&amp;tn=SE_hldp01350_v6v6zkg6" \o "http://www.baidu.com/s?wd=%E5%A3%B0%E5%85%89%E6%8A%A5%E8%AD%A6%E5%99%A8&amp;hl_tag=textlink&amp;tn=SE_hldp01350_v6v6zkg6"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钻圈架</w:t>
            </w:r>
            <w:r>
              <w:rPr>
                <w:rFonts w:hint="eastAsia" w:ascii="新宋体" w:hAnsi="新宋体" w:eastAsia="新宋体" w:cs="新宋体"/>
                <w:i w:val="0"/>
                <w:color w:val="auto"/>
                <w:kern w:val="0"/>
                <w:sz w:val="24"/>
                <w:szCs w:val="24"/>
                <w:u w:val="none"/>
                <w:lang w:val="en-US" w:eastAsia="zh-CN" w:bidi="ar"/>
              </w:rPr>
              <w:fldChar w:fldCharType="end"/>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钻圈架两立柱及底座为30mm×30mm的方管。圈体直径为600mm～750mm</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个</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8</w:t>
            </w:r>
            <w:r>
              <w:rPr>
                <w:rFonts w:hint="eastAsia" w:ascii="新宋体" w:hAnsi="新宋体" w:eastAsia="新宋体" w:cs="新宋体"/>
                <w:i w:val="0"/>
                <w:color w:val="auto"/>
                <w:kern w:val="0"/>
                <w:sz w:val="24"/>
                <w:szCs w:val="24"/>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8" w:hRule="atLeast"/>
          <w:jc w:val="center"/>
        </w:trPr>
        <w:tc>
          <w:tcPr>
            <w:tcW w:w="10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10</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"http://www.baidu.com/s?wd=%E5%A3%B0%E5%85%89%E6%8A%A5%E8%AD%A6%E5%99%A8&amp;hl_tag=textlink&amp;tn=SE_hldp01350_v6v6zkg6" \o "http://www.baidu.com/s?wd=%E5%A3%B0%E5%85%89%E6%8A%A5%E8%AD%A6%E5%99%A8&amp;hl_tag=textlink&amp;tn=SE_hldp01350_v6v6zkg6"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 xml:space="preserve">铅球 </w:t>
            </w:r>
            <w:r>
              <w:rPr>
                <w:rFonts w:hint="eastAsia" w:ascii="新宋体" w:hAnsi="新宋体" w:eastAsia="新宋体" w:cs="新宋体"/>
                <w:i w:val="0"/>
                <w:color w:val="auto"/>
                <w:kern w:val="0"/>
                <w:sz w:val="24"/>
                <w:szCs w:val="24"/>
                <w:u w:val="none"/>
                <w:lang w:val="en-US" w:eastAsia="zh-CN" w:bidi="ar"/>
              </w:rPr>
              <w:fldChar w:fldCharType="end"/>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质量4.000kg～4.030kg，应用铁、铜或其他硬度不低于铜的金属材料制成，球体重心距球体中心距离不大于6mm</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个</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jc w:val="center"/>
        </w:trPr>
        <w:tc>
          <w:tcPr>
            <w:tcW w:w="10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11</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"http://www.baidu.com/s?wd=%E5%A3%B0%E5%85%89%E6%8A%A5%E8%AD%A6%E5%99%A8&amp;hl_tag=textlink&amp;tn=SE_hldp01350_v6v6zkg6" \o "http://www.baidu.com/s?wd=%E5%A3%B0%E5%85%89%E6%8A%A5%E8%AD%A6%E5%99%A8&amp;hl_tag=textlink&amp;tn=SE_hldp01350_v6v6zkg6"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标志杆</w:t>
            </w:r>
            <w:r>
              <w:rPr>
                <w:rFonts w:hint="eastAsia" w:ascii="新宋体" w:hAnsi="新宋体" w:eastAsia="新宋体" w:cs="新宋体"/>
                <w:i w:val="0"/>
                <w:color w:val="auto"/>
                <w:kern w:val="0"/>
                <w:sz w:val="24"/>
                <w:szCs w:val="24"/>
                <w:u w:val="none"/>
                <w:lang w:val="en-US" w:eastAsia="zh-CN" w:bidi="ar"/>
              </w:rPr>
              <w:fldChar w:fldCharType="end"/>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高1.2m～1.6m，立柱直径25mm，三角形红色旗面</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根</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20</w:t>
            </w:r>
            <w:r>
              <w:rPr>
                <w:rFonts w:hint="eastAsia" w:ascii="新宋体" w:hAnsi="新宋体" w:eastAsia="新宋体" w:cs="新宋体"/>
                <w:i w:val="0"/>
                <w:color w:val="auto"/>
                <w:kern w:val="0"/>
                <w:sz w:val="24"/>
                <w:szCs w:val="24"/>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jc w:val="center"/>
        </w:trPr>
        <w:tc>
          <w:tcPr>
            <w:tcW w:w="10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12</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"http://www.baidu.com/s?wd=%E5%A3%B0%E5%85%89%E6%8A%A5%E8%AD%A6%E5%99%A8&amp;hl_tag=textlink&amp;tn=SE_hldp01350_v6v6zkg6" \o "http://www.baidu.com/s?wd=%E5%A3%B0%E5%85%89%E6%8A%A5%E8%AD%A6%E5%99%A8&amp;hl_tag=textlink&amp;tn=SE_hldp01350_v6v6zkg6"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打气筒</w:t>
            </w:r>
            <w:r>
              <w:rPr>
                <w:rFonts w:hint="eastAsia" w:ascii="新宋体" w:hAnsi="新宋体" w:eastAsia="新宋体" w:cs="新宋体"/>
                <w:i w:val="0"/>
                <w:color w:val="auto"/>
                <w:kern w:val="0"/>
                <w:sz w:val="24"/>
                <w:szCs w:val="24"/>
                <w:u w:val="none"/>
                <w:lang w:val="en-US" w:eastAsia="zh-CN" w:bidi="ar"/>
              </w:rPr>
              <w:fldChar w:fldCharType="end"/>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带储气罐/人工充气,适合给各种球类充气</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个</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3</w:t>
            </w:r>
            <w:r>
              <w:rPr>
                <w:rFonts w:hint="eastAsia" w:ascii="新宋体" w:hAnsi="新宋体" w:eastAsia="新宋体" w:cs="新宋体"/>
                <w:i w:val="0"/>
                <w:color w:val="auto"/>
                <w:kern w:val="0"/>
                <w:sz w:val="24"/>
                <w:szCs w:val="24"/>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jc w:val="center"/>
        </w:trPr>
        <w:tc>
          <w:tcPr>
            <w:tcW w:w="10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13</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"http://www.baidu.com/s?wd=%E5%A3%B0%E5%85%89%E6%8A%A5%E8%AD%A6%E5%99%A8&amp;hl_tag=textlink&amp;tn=SE_hldp01350_v6v6zkg6" \o "http://www.baidu.com/s?wd=%E5%A3%B0%E5%85%89%E6%8A%A5%E8%AD%A6%E5%99%A8&amp;hl_tag=textlink&amp;tn=SE_hldp01350_v6v6zkg6"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布卷尺</w:t>
            </w:r>
            <w:r>
              <w:rPr>
                <w:rFonts w:hint="eastAsia" w:ascii="新宋体" w:hAnsi="新宋体" w:eastAsia="新宋体" w:cs="新宋体"/>
                <w:i w:val="0"/>
                <w:color w:val="auto"/>
                <w:kern w:val="0"/>
                <w:sz w:val="24"/>
                <w:szCs w:val="24"/>
                <w:u w:val="none"/>
                <w:lang w:val="en-US" w:eastAsia="zh-CN" w:bidi="ar"/>
              </w:rPr>
              <w:fldChar w:fldCharType="end"/>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30m，仿皮外壳</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盒</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93" w:hRule="atLeast"/>
          <w:jc w:val="center"/>
        </w:trPr>
        <w:tc>
          <w:tcPr>
            <w:tcW w:w="10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14</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"http://www.baidu.com/s?wd=%E5%A3%B0%E5%85%89%E6%8A%A5%E8%AD%A6%E5%99%A8&amp;hl_tag=textlink&amp;tn=SE_hldp01350_v6v6zkg6" \o "http://www.baidu.com/s?wd=%E5%A3%B0%E5%85%89%E6%8A%A5%E8%AD%A6%E5%99%A8&amp;hl_tag=textlink&amp;tn=SE_hldp01350_v6v6zkg6"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数字秒表</w:t>
            </w:r>
            <w:r>
              <w:rPr>
                <w:rFonts w:hint="eastAsia" w:ascii="新宋体" w:hAnsi="新宋体" w:eastAsia="新宋体" w:cs="新宋体"/>
                <w:i w:val="0"/>
                <w:color w:val="auto"/>
                <w:kern w:val="0"/>
                <w:sz w:val="24"/>
                <w:szCs w:val="24"/>
                <w:u w:val="none"/>
                <w:lang w:val="en-US" w:eastAsia="zh-CN" w:bidi="ar"/>
              </w:rPr>
              <w:fldChar w:fldCharType="end"/>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显示系统</w:t>
            </w:r>
            <w:r>
              <w:rPr>
                <w:rStyle w:val="62"/>
                <w:rFonts w:hint="eastAsia" w:ascii="新宋体" w:hAnsi="新宋体" w:eastAsia="新宋体" w:cs="新宋体"/>
                <w:color w:val="auto"/>
                <w:sz w:val="24"/>
                <w:szCs w:val="24"/>
                <w:lang w:val="en-US" w:eastAsia="zh-CN" w:bidi="ar"/>
              </w:rPr>
              <w:t>:能够计量50-100个时段，可以读出小时、分钟、秒、1/100秒，分段点时间、分段区时间和全部经过时间的二排显示，分段点时间(SPLIT)、分段区时间(LAP)、检索(RECALL)、停止(STOP)和秒表等显示的标志；时间/日历显示可以读出小时、分钟、秒钟、年历、月历、日历和时间/日历等；显示媒介:向列型液晶体磁场效应模式(FEM)；防震(在正常的体育活动中,不会导致秒表受损)，防磁（不会受磁性影响)；晶体震荡器的频率:32,768HZ/每秒；工作温度：-5℃至50℃)；月率(走快或走慢):正常温范围内(5℃至35℃)月小于15秒。</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块</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8" w:hRule="atLeast"/>
          <w:jc w:val="center"/>
        </w:trPr>
        <w:tc>
          <w:tcPr>
            <w:tcW w:w="10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15</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"http://www.baidu.com/s?wd=%E5%A3%B0%E5%85%89%E6%8A%A5%E8%AD%A6%E5%99%A8&amp;hl_tag=textlink&amp;tn=SE_hldp01350_v6v6zkg6" \o "http://www.baidu.com/s?wd=%E5%A3%B0%E5%85%89%E6%8A%A5%E8%AD%A6%E5%99%A8&amp;hl_tag=textlink&amp;tn=SE_hldp01350_v6v6zkg6"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体育器材架</w:t>
            </w:r>
            <w:r>
              <w:rPr>
                <w:rFonts w:hint="eastAsia" w:ascii="新宋体" w:hAnsi="新宋体" w:eastAsia="新宋体" w:cs="新宋体"/>
                <w:i w:val="0"/>
                <w:color w:val="auto"/>
                <w:kern w:val="0"/>
                <w:sz w:val="24"/>
                <w:szCs w:val="24"/>
                <w:u w:val="none"/>
                <w:lang w:val="en-US" w:eastAsia="zh-CN" w:bidi="ar"/>
              </w:rPr>
              <w:fldChar w:fldCharType="end"/>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规格：180*80*40。层板共</w:t>
            </w:r>
            <w:r>
              <w:rPr>
                <w:rStyle w:val="62"/>
                <w:rFonts w:hint="eastAsia" w:ascii="新宋体" w:hAnsi="新宋体" w:eastAsia="新宋体" w:cs="新宋体"/>
                <w:color w:val="auto"/>
                <w:sz w:val="24"/>
                <w:szCs w:val="24"/>
                <w:lang w:val="en-US" w:eastAsia="zh-CN" w:bidi="ar"/>
              </w:rPr>
              <w:t>5层。零部件均经过除锈、除油、酸洗、磷化、喷雾等表面处理，使用寿命长。</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个</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1</w:t>
            </w:r>
            <w:r>
              <w:rPr>
                <w:rFonts w:hint="eastAsia" w:ascii="新宋体" w:hAnsi="新宋体" w:eastAsia="新宋体" w:cs="新宋体"/>
                <w:i w:val="0"/>
                <w:color w:val="auto"/>
                <w:kern w:val="0"/>
                <w:sz w:val="24"/>
                <w:szCs w:val="24"/>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8" w:hRule="atLeast"/>
          <w:jc w:val="center"/>
        </w:trPr>
        <w:tc>
          <w:tcPr>
            <w:tcW w:w="10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16</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"http://www.baidu.com/s?wd=%E5%A3%B0%E5%85%89%E6%8A%A5%E8%AD%A6%E5%99%A8&amp;hl_tag=textlink&amp;tn=SE_hldp01350_v6v6zkg6" \o "http://www.baidu.com/s?wd=%E5%A3%B0%E5%85%89%E6%8A%A5%E8%AD%A6%E5%99%A8&amp;hl_tag=textlink&amp;tn=SE_hldp01350_v6v6zkg6"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软式练习跨栏架</w:t>
            </w:r>
            <w:r>
              <w:rPr>
                <w:rFonts w:hint="eastAsia" w:ascii="新宋体" w:hAnsi="新宋体" w:eastAsia="新宋体" w:cs="新宋体"/>
                <w:i w:val="0"/>
                <w:color w:val="auto"/>
                <w:kern w:val="0"/>
                <w:sz w:val="24"/>
                <w:szCs w:val="24"/>
                <w:u w:val="none"/>
                <w:lang w:val="en-US" w:eastAsia="zh-CN" w:bidi="ar"/>
              </w:rPr>
              <w:fldChar w:fldCharType="end"/>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栏架长：700mm～800mm，底板宽：200mm～250mm，横板宽：80mm～100mm;高度可三档调节为:300mm、500mm、600mm</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付</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10</w:t>
            </w:r>
            <w:r>
              <w:rPr>
                <w:rFonts w:hint="eastAsia" w:ascii="新宋体" w:hAnsi="新宋体" w:eastAsia="新宋体" w:cs="新宋体"/>
                <w:i w:val="0"/>
                <w:color w:val="auto"/>
                <w:kern w:val="0"/>
                <w:sz w:val="24"/>
                <w:szCs w:val="24"/>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8" w:hRule="atLeast"/>
          <w:jc w:val="center"/>
        </w:trPr>
        <w:tc>
          <w:tcPr>
            <w:tcW w:w="10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17</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助跳板</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主要原材料采用木材或其它弹性材料，长×宽×高为760mm×550mm×175mm</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块</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7" w:hRule="atLeast"/>
          <w:jc w:val="center"/>
        </w:trPr>
        <w:tc>
          <w:tcPr>
            <w:tcW w:w="10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18</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山羊</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山羊全高：680mm～1080mm；山羊头长：420mm～460mm；头宽：280mm±5mm；头高：180mm～220mm，立轴升降间距：50mm±3mm，山羊腿外直径≥48mm，</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台</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jc w:val="center"/>
        </w:trPr>
        <w:tc>
          <w:tcPr>
            <w:tcW w:w="10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19</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跳箱</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小五节，其余符合国家标准</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套</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93" w:hRule="atLeast"/>
          <w:jc w:val="center"/>
        </w:trPr>
        <w:tc>
          <w:tcPr>
            <w:tcW w:w="10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20</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单杠</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 xml:space="preserve">室外，立柱选用∅114mm，壁厚≥2.5毫米的钢管制作，立柱埋入地下部分长500mm，下端焊有加强筋强单杠整体的稳定性。实心横杠采用φ28毫米优质弹簧钢，长度≥2000mm 。杠面弹力、电镀层抗蚀性 横杠内质等性能符合GB8390标准第2.2条要求，安全性能应符合GB17498标准要求 其它部分符合GB/T 19851.2-2005。地埋牢固可靠。所有钢制件表面均经酸洗、磷化等初级处理后采用室外健身器材专用高性能喷塑粉处理，涂层厚度70—80um，各配件焊接牢固，无漏焊、虚焊。 表面色泽一致，无漏漆、挂漆、皱漆。符合GB19851 2005、GB19272要求      </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付</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82" w:hRule="atLeast"/>
          <w:jc w:val="center"/>
        </w:trPr>
        <w:tc>
          <w:tcPr>
            <w:tcW w:w="10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21</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双杠</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kern w:val="0"/>
                <w:sz w:val="24"/>
                <w:szCs w:val="24"/>
                <w:u w:val="none"/>
                <w:lang w:val="en-US" w:eastAsia="zh-CN" w:bidi="ar"/>
              </w:rPr>
            </w:pPr>
            <w:r>
              <w:rPr>
                <w:rFonts w:hint="eastAsia" w:ascii="新宋体" w:hAnsi="新宋体" w:eastAsia="新宋体" w:cs="新宋体"/>
                <w:i w:val="0"/>
                <w:color w:val="auto"/>
                <w:kern w:val="0"/>
                <w:sz w:val="24"/>
                <w:szCs w:val="24"/>
                <w:u w:val="none"/>
                <w:lang w:val="en-US" w:eastAsia="zh-CN" w:bidi="ar"/>
              </w:rPr>
              <w:t>室外，立柱选用</w:t>
            </w:r>
            <w:r>
              <w:rPr>
                <w:rStyle w:val="63"/>
                <w:rFonts w:hint="eastAsia" w:ascii="新宋体" w:hAnsi="新宋体" w:eastAsia="新宋体" w:cs="新宋体"/>
                <w:color w:val="auto"/>
                <w:sz w:val="24"/>
                <w:szCs w:val="24"/>
                <w:lang w:val="en-US" w:eastAsia="zh-CN" w:bidi="ar"/>
              </w:rPr>
              <w:t>∅</w:t>
            </w:r>
            <w:r>
              <w:rPr>
                <w:rFonts w:hint="eastAsia" w:ascii="新宋体" w:hAnsi="新宋体" w:eastAsia="新宋体" w:cs="新宋体"/>
                <w:i w:val="0"/>
                <w:color w:val="auto"/>
                <w:kern w:val="0"/>
                <w:sz w:val="24"/>
                <w:szCs w:val="24"/>
                <w:u w:val="none"/>
                <w:lang w:val="en-US" w:eastAsia="zh-CN" w:bidi="ar"/>
              </w:rPr>
              <w:t>114mm</w:t>
            </w:r>
            <w:r>
              <w:rPr>
                <w:rStyle w:val="62"/>
                <w:rFonts w:hint="eastAsia" w:ascii="新宋体" w:hAnsi="新宋体" w:eastAsia="新宋体" w:cs="新宋体"/>
                <w:color w:val="auto"/>
                <w:sz w:val="24"/>
                <w:szCs w:val="24"/>
                <w:lang w:val="en-US" w:eastAsia="zh-CN" w:bidi="ar"/>
              </w:rPr>
              <w:t>，壁厚≥</w:t>
            </w:r>
            <w:r>
              <w:rPr>
                <w:rFonts w:hint="eastAsia" w:ascii="新宋体" w:hAnsi="新宋体" w:eastAsia="新宋体" w:cs="新宋体"/>
                <w:i w:val="0"/>
                <w:color w:val="auto"/>
                <w:kern w:val="0"/>
                <w:sz w:val="24"/>
                <w:szCs w:val="24"/>
                <w:u w:val="none"/>
                <w:lang w:val="en-US" w:eastAsia="zh-CN" w:bidi="ar"/>
              </w:rPr>
              <w:t>2.5</w:t>
            </w:r>
            <w:r>
              <w:rPr>
                <w:rStyle w:val="62"/>
                <w:rFonts w:hint="eastAsia" w:ascii="新宋体" w:hAnsi="新宋体" w:eastAsia="新宋体" w:cs="新宋体"/>
                <w:color w:val="auto"/>
                <w:sz w:val="24"/>
                <w:szCs w:val="24"/>
                <w:lang w:val="en-US" w:eastAsia="zh-CN" w:bidi="ar"/>
              </w:rPr>
              <w:t>毫米的钢管制作，各配件焊牢固，，无漏焊、虚焊，抛丸喷砂除锈，表面静电喷涂，表面色泽一致，无漏漆、挂漆、皱漆。杠高</w:t>
            </w:r>
            <w:r>
              <w:rPr>
                <w:rFonts w:hint="eastAsia" w:ascii="新宋体" w:hAnsi="新宋体" w:eastAsia="新宋体" w:cs="新宋体"/>
                <w:i w:val="0"/>
                <w:color w:val="auto"/>
                <w:kern w:val="0"/>
                <w:sz w:val="24"/>
                <w:szCs w:val="24"/>
                <w:u w:val="none"/>
                <w:lang w:val="en-US" w:eastAsia="zh-CN" w:bidi="ar"/>
              </w:rPr>
              <w:t>1300mm</w:t>
            </w:r>
            <w:r>
              <w:rPr>
                <w:rStyle w:val="62"/>
                <w:rFonts w:hint="eastAsia" w:ascii="新宋体" w:hAnsi="新宋体" w:eastAsia="新宋体" w:cs="新宋体"/>
                <w:color w:val="auto"/>
                <w:sz w:val="24"/>
                <w:szCs w:val="24"/>
                <w:lang w:val="en-US" w:eastAsia="zh-CN" w:bidi="ar"/>
              </w:rPr>
              <w:t>～</w:t>
            </w:r>
            <w:r>
              <w:rPr>
                <w:rFonts w:hint="eastAsia" w:ascii="新宋体" w:hAnsi="新宋体" w:eastAsia="新宋体" w:cs="新宋体"/>
                <w:i w:val="0"/>
                <w:color w:val="auto"/>
                <w:kern w:val="0"/>
                <w:sz w:val="24"/>
                <w:szCs w:val="24"/>
                <w:u w:val="none"/>
                <w:lang w:val="en-US" w:eastAsia="zh-CN" w:bidi="ar"/>
              </w:rPr>
              <w:t>1700mm;</w:t>
            </w:r>
            <w:r>
              <w:rPr>
                <w:rStyle w:val="62"/>
                <w:rFonts w:hint="eastAsia" w:ascii="新宋体" w:hAnsi="新宋体" w:eastAsia="新宋体" w:cs="新宋体"/>
                <w:color w:val="auto"/>
                <w:sz w:val="24"/>
                <w:szCs w:val="24"/>
                <w:lang w:val="en-US" w:eastAsia="zh-CN" w:bidi="ar"/>
              </w:rPr>
              <w:t>杠长</w:t>
            </w:r>
            <w:r>
              <w:rPr>
                <w:rFonts w:hint="eastAsia" w:ascii="新宋体" w:hAnsi="新宋体" w:eastAsia="新宋体" w:cs="新宋体"/>
                <w:i w:val="0"/>
                <w:color w:val="auto"/>
                <w:kern w:val="0"/>
                <w:sz w:val="24"/>
                <w:szCs w:val="24"/>
                <w:u w:val="none"/>
                <w:lang w:val="en-US" w:eastAsia="zh-CN" w:bidi="ar"/>
              </w:rPr>
              <w:t>3000mm</w:t>
            </w:r>
            <w:r>
              <w:rPr>
                <w:rStyle w:val="62"/>
                <w:rFonts w:hint="eastAsia" w:ascii="新宋体" w:hAnsi="新宋体" w:eastAsia="新宋体" w:cs="新宋体"/>
                <w:color w:val="auto"/>
                <w:sz w:val="24"/>
                <w:szCs w:val="24"/>
                <w:lang w:val="en-US" w:eastAsia="zh-CN" w:bidi="ar"/>
              </w:rPr>
              <w:t>～</w:t>
            </w:r>
            <w:r>
              <w:rPr>
                <w:rFonts w:hint="eastAsia" w:ascii="新宋体" w:hAnsi="新宋体" w:eastAsia="新宋体" w:cs="新宋体"/>
                <w:i w:val="0"/>
                <w:color w:val="auto"/>
                <w:kern w:val="0"/>
                <w:sz w:val="24"/>
                <w:szCs w:val="24"/>
                <w:u w:val="none"/>
                <w:lang w:val="en-US" w:eastAsia="zh-CN" w:bidi="ar"/>
              </w:rPr>
              <w:t>3500mm</w:t>
            </w:r>
            <w:r>
              <w:rPr>
                <w:rStyle w:val="62"/>
                <w:rFonts w:hint="eastAsia" w:ascii="新宋体" w:hAnsi="新宋体" w:eastAsia="新宋体" w:cs="新宋体"/>
                <w:color w:val="auto"/>
                <w:sz w:val="24"/>
                <w:szCs w:val="24"/>
                <w:lang w:val="en-US" w:eastAsia="zh-CN" w:bidi="ar"/>
              </w:rPr>
              <w:t>，两杠内侧距离</w:t>
            </w:r>
            <w:r>
              <w:rPr>
                <w:rFonts w:hint="eastAsia" w:ascii="新宋体" w:hAnsi="新宋体" w:eastAsia="新宋体" w:cs="新宋体"/>
                <w:i w:val="0"/>
                <w:color w:val="auto"/>
                <w:kern w:val="0"/>
                <w:sz w:val="24"/>
                <w:szCs w:val="24"/>
                <w:u w:val="none"/>
                <w:lang w:val="en-US" w:eastAsia="zh-CN" w:bidi="ar"/>
              </w:rPr>
              <w:t>410mm</w:t>
            </w:r>
            <w:r>
              <w:rPr>
                <w:rStyle w:val="62"/>
                <w:rFonts w:hint="eastAsia" w:ascii="新宋体" w:hAnsi="新宋体" w:eastAsia="新宋体" w:cs="新宋体"/>
                <w:color w:val="auto"/>
                <w:sz w:val="24"/>
                <w:szCs w:val="24"/>
                <w:lang w:val="en-US" w:eastAsia="zh-CN" w:bidi="ar"/>
              </w:rPr>
              <w:t>～</w:t>
            </w:r>
            <w:r>
              <w:rPr>
                <w:rFonts w:hint="eastAsia" w:ascii="新宋体" w:hAnsi="新宋体" w:eastAsia="新宋体" w:cs="新宋体"/>
                <w:i w:val="0"/>
                <w:color w:val="auto"/>
                <w:kern w:val="0"/>
                <w:sz w:val="24"/>
                <w:szCs w:val="24"/>
                <w:u w:val="none"/>
                <w:lang w:val="en-US" w:eastAsia="zh-CN" w:bidi="ar"/>
              </w:rPr>
              <w:t>610mm</w:t>
            </w:r>
            <w:r>
              <w:rPr>
                <w:rStyle w:val="62"/>
                <w:rFonts w:hint="eastAsia" w:ascii="新宋体" w:hAnsi="新宋体" w:eastAsia="新宋体" w:cs="新宋体"/>
                <w:color w:val="auto"/>
                <w:sz w:val="24"/>
                <w:szCs w:val="24"/>
                <w:lang w:val="en-US" w:eastAsia="zh-CN" w:bidi="ar"/>
              </w:rPr>
              <w:t>，纵向立轴中心距</w:t>
            </w:r>
            <w:r>
              <w:rPr>
                <w:rFonts w:hint="eastAsia" w:ascii="新宋体" w:hAnsi="新宋体" w:eastAsia="新宋体" w:cs="新宋体"/>
                <w:i w:val="0"/>
                <w:color w:val="auto"/>
                <w:kern w:val="0"/>
                <w:sz w:val="24"/>
                <w:szCs w:val="24"/>
                <w:u w:val="none"/>
                <w:lang w:val="en-US" w:eastAsia="zh-CN" w:bidi="ar"/>
              </w:rPr>
              <w:t>2000mm</w:t>
            </w:r>
            <w:r>
              <w:rPr>
                <w:rStyle w:val="62"/>
                <w:rFonts w:hint="eastAsia" w:ascii="新宋体" w:hAnsi="新宋体" w:eastAsia="新宋体" w:cs="新宋体"/>
                <w:color w:val="auto"/>
                <w:sz w:val="24"/>
                <w:szCs w:val="24"/>
                <w:lang w:val="en-US" w:eastAsia="zh-CN" w:bidi="ar"/>
              </w:rPr>
              <w:t>～</w:t>
            </w:r>
            <w:r>
              <w:rPr>
                <w:rFonts w:hint="eastAsia" w:ascii="新宋体" w:hAnsi="新宋体" w:eastAsia="新宋体" w:cs="新宋体"/>
                <w:i w:val="0"/>
                <w:color w:val="auto"/>
                <w:kern w:val="0"/>
                <w:sz w:val="24"/>
                <w:szCs w:val="24"/>
                <w:u w:val="none"/>
                <w:lang w:val="en-US" w:eastAsia="zh-CN" w:bidi="ar"/>
              </w:rPr>
              <w:t>2300mm</w:t>
            </w:r>
            <w:r>
              <w:rPr>
                <w:rStyle w:val="62"/>
                <w:rFonts w:hint="eastAsia" w:ascii="新宋体" w:hAnsi="新宋体" w:eastAsia="新宋体" w:cs="新宋体"/>
                <w:color w:val="auto"/>
                <w:sz w:val="24"/>
                <w:szCs w:val="24"/>
                <w:lang w:val="en-US" w:eastAsia="zh-CN" w:bidi="ar"/>
              </w:rPr>
              <w:t>。</w:t>
            </w:r>
            <w:r>
              <w:rPr>
                <w:rFonts w:hint="eastAsia" w:ascii="新宋体" w:hAnsi="新宋体" w:eastAsia="新宋体" w:cs="新宋体"/>
                <w:i w:val="0"/>
                <w:color w:val="auto"/>
                <w:kern w:val="0"/>
                <w:sz w:val="24"/>
                <w:szCs w:val="24"/>
                <w:u w:val="none"/>
                <w:lang w:val="en-US" w:eastAsia="zh-CN" w:bidi="ar"/>
              </w:rPr>
              <w:t xml:space="preserve"> </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执行标准：GB/T 19851.2-2005</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副</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6" w:hRule="atLeast"/>
          <w:jc w:val="center"/>
        </w:trPr>
        <w:tc>
          <w:tcPr>
            <w:tcW w:w="10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22</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小跳垫</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长1200</w:t>
            </w:r>
            <w:r>
              <w:rPr>
                <w:rStyle w:val="62"/>
                <w:rFonts w:hint="eastAsia" w:ascii="新宋体" w:hAnsi="新宋体" w:eastAsia="新宋体" w:cs="新宋体"/>
                <w:color w:val="auto"/>
                <w:sz w:val="24"/>
                <w:szCs w:val="24"/>
                <w:lang w:val="en-US" w:eastAsia="zh-CN" w:bidi="ar"/>
              </w:rPr>
              <w:t>±</w:t>
            </w:r>
            <w:r>
              <w:rPr>
                <w:rFonts w:hint="eastAsia" w:ascii="新宋体" w:hAnsi="新宋体" w:eastAsia="新宋体" w:cs="新宋体"/>
                <w:i w:val="0"/>
                <w:color w:val="auto"/>
                <w:kern w:val="0"/>
                <w:sz w:val="24"/>
                <w:szCs w:val="24"/>
                <w:u w:val="none"/>
                <w:lang w:val="en-US" w:eastAsia="zh-CN" w:bidi="ar"/>
              </w:rPr>
              <w:t>15mm</w:t>
            </w:r>
            <w:r>
              <w:rPr>
                <w:rStyle w:val="62"/>
                <w:rFonts w:hint="eastAsia" w:ascii="新宋体" w:hAnsi="新宋体" w:eastAsia="新宋体" w:cs="新宋体"/>
                <w:color w:val="auto"/>
                <w:sz w:val="24"/>
                <w:szCs w:val="24"/>
                <w:lang w:val="en-US" w:eastAsia="zh-CN" w:bidi="ar"/>
              </w:rPr>
              <w:t>，宽</w:t>
            </w:r>
            <w:r>
              <w:rPr>
                <w:rFonts w:hint="eastAsia" w:ascii="新宋体" w:hAnsi="新宋体" w:eastAsia="新宋体" w:cs="新宋体"/>
                <w:i w:val="0"/>
                <w:color w:val="auto"/>
                <w:kern w:val="0"/>
                <w:sz w:val="24"/>
                <w:szCs w:val="24"/>
                <w:u w:val="none"/>
                <w:lang w:val="en-US" w:eastAsia="zh-CN" w:bidi="ar"/>
              </w:rPr>
              <w:t>600</w:t>
            </w:r>
            <w:r>
              <w:rPr>
                <w:rStyle w:val="62"/>
                <w:rFonts w:hint="eastAsia" w:ascii="新宋体" w:hAnsi="新宋体" w:eastAsia="新宋体" w:cs="新宋体"/>
                <w:color w:val="auto"/>
                <w:sz w:val="24"/>
                <w:szCs w:val="24"/>
                <w:lang w:val="en-US" w:eastAsia="zh-CN" w:bidi="ar"/>
              </w:rPr>
              <w:t>±</w:t>
            </w:r>
            <w:r>
              <w:rPr>
                <w:rFonts w:hint="eastAsia" w:ascii="新宋体" w:hAnsi="新宋体" w:eastAsia="新宋体" w:cs="新宋体"/>
                <w:i w:val="0"/>
                <w:color w:val="auto"/>
                <w:kern w:val="0"/>
                <w:sz w:val="24"/>
                <w:szCs w:val="24"/>
                <w:u w:val="none"/>
                <w:lang w:val="en-US" w:eastAsia="zh-CN" w:bidi="ar"/>
              </w:rPr>
              <w:t>15mm</w:t>
            </w:r>
            <w:r>
              <w:rPr>
                <w:rStyle w:val="62"/>
                <w:rFonts w:hint="eastAsia" w:ascii="新宋体" w:hAnsi="新宋体" w:eastAsia="新宋体" w:cs="新宋体"/>
                <w:color w:val="auto"/>
                <w:sz w:val="24"/>
                <w:szCs w:val="24"/>
                <w:lang w:val="en-US" w:eastAsia="zh-CN" w:bidi="ar"/>
              </w:rPr>
              <w:t>，厚</w:t>
            </w:r>
            <w:r>
              <w:rPr>
                <w:rFonts w:hint="eastAsia" w:ascii="新宋体" w:hAnsi="新宋体" w:eastAsia="新宋体" w:cs="新宋体"/>
                <w:i w:val="0"/>
                <w:color w:val="auto"/>
                <w:kern w:val="0"/>
                <w:sz w:val="24"/>
                <w:szCs w:val="24"/>
                <w:u w:val="none"/>
                <w:lang w:val="en-US" w:eastAsia="zh-CN" w:bidi="ar"/>
              </w:rPr>
              <w:t>50</w:t>
            </w:r>
            <w:r>
              <w:rPr>
                <w:rStyle w:val="62"/>
                <w:rFonts w:hint="eastAsia" w:ascii="新宋体" w:hAnsi="新宋体" w:eastAsia="新宋体" w:cs="新宋体"/>
                <w:color w:val="auto"/>
                <w:sz w:val="24"/>
                <w:szCs w:val="24"/>
                <w:lang w:val="en-US" w:eastAsia="zh-CN" w:bidi="ar"/>
              </w:rPr>
              <w:t>±</w:t>
            </w:r>
            <w:r>
              <w:rPr>
                <w:rFonts w:hint="eastAsia" w:ascii="新宋体" w:hAnsi="新宋体" w:eastAsia="新宋体" w:cs="新宋体"/>
                <w:i w:val="0"/>
                <w:color w:val="auto"/>
                <w:kern w:val="0"/>
                <w:sz w:val="24"/>
                <w:szCs w:val="24"/>
                <w:u w:val="none"/>
                <w:lang w:val="en-US" w:eastAsia="zh-CN" w:bidi="ar"/>
              </w:rPr>
              <w:t>5mm</w:t>
            </w:r>
            <w:r>
              <w:rPr>
                <w:rStyle w:val="62"/>
                <w:rFonts w:hint="eastAsia" w:ascii="新宋体" w:hAnsi="新宋体" w:eastAsia="新宋体" w:cs="新宋体"/>
                <w:color w:val="auto"/>
                <w:sz w:val="24"/>
                <w:szCs w:val="24"/>
                <w:lang w:val="en-US" w:eastAsia="zh-CN" w:bidi="ar"/>
              </w:rPr>
              <w:t>；外层面料要求：结实耐用；密度均匀，软硬适中，弹性好；四角为直角，表面平整、无皱折、色泽一致；当载荷落至跳垫时，外层不得起皱，里外层不得发生相对位移；在长度方向对半折叠，两侧应各有提手；色彩鲜艳</w:t>
            </w:r>
            <w:r>
              <w:rPr>
                <w:rFonts w:hint="eastAsia" w:ascii="新宋体" w:hAnsi="新宋体" w:eastAsia="新宋体" w:cs="新宋体"/>
                <w:i w:val="0"/>
                <w:color w:val="auto"/>
                <w:kern w:val="0"/>
                <w:sz w:val="24"/>
                <w:szCs w:val="24"/>
                <w:u w:val="none"/>
                <w:lang w:val="en-US" w:eastAsia="zh-CN" w:bidi="ar"/>
              </w:rPr>
              <w:t>,</w:t>
            </w:r>
            <w:r>
              <w:rPr>
                <w:rStyle w:val="62"/>
                <w:rFonts w:hint="eastAsia" w:ascii="新宋体" w:hAnsi="新宋体" w:eastAsia="新宋体" w:cs="新宋体"/>
                <w:color w:val="auto"/>
                <w:sz w:val="24"/>
                <w:szCs w:val="24"/>
                <w:lang w:val="en-US" w:eastAsia="zh-CN" w:bidi="ar"/>
              </w:rPr>
              <w:t>符合学生心理特点；符合相关标准要求。</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块</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6" w:hRule="atLeast"/>
          <w:jc w:val="center"/>
        </w:trPr>
        <w:tc>
          <w:tcPr>
            <w:tcW w:w="10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23</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大跳垫</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 xml:space="preserve">1. </w:t>
            </w:r>
            <w:r>
              <w:rPr>
                <w:rStyle w:val="62"/>
                <w:rFonts w:hint="eastAsia" w:ascii="新宋体" w:hAnsi="新宋体" w:eastAsia="新宋体" w:cs="新宋体"/>
                <w:color w:val="auto"/>
                <w:sz w:val="24"/>
                <w:szCs w:val="24"/>
                <w:lang w:val="en-US" w:eastAsia="zh-CN" w:bidi="ar"/>
              </w:rPr>
              <w:t>规格：</w:t>
            </w:r>
            <w:r>
              <w:rPr>
                <w:rFonts w:hint="eastAsia" w:ascii="新宋体" w:hAnsi="新宋体" w:eastAsia="新宋体" w:cs="新宋体"/>
                <w:i w:val="0"/>
                <w:color w:val="auto"/>
                <w:kern w:val="0"/>
                <w:sz w:val="24"/>
                <w:szCs w:val="24"/>
                <w:u w:val="none"/>
                <w:lang w:val="en-US" w:eastAsia="zh-CN" w:bidi="ar"/>
              </w:rPr>
              <w:t>2000</w:t>
            </w:r>
            <w:r>
              <w:rPr>
                <w:rStyle w:val="62"/>
                <w:rFonts w:hint="eastAsia" w:ascii="新宋体" w:hAnsi="新宋体" w:eastAsia="新宋体" w:cs="新宋体"/>
                <w:color w:val="auto"/>
                <w:sz w:val="24"/>
                <w:szCs w:val="24"/>
                <w:lang w:val="en-US" w:eastAsia="zh-CN" w:bidi="ar"/>
              </w:rPr>
              <w:t>±</w:t>
            </w:r>
            <w:r>
              <w:rPr>
                <w:rFonts w:hint="eastAsia" w:ascii="新宋体" w:hAnsi="新宋体" w:eastAsia="新宋体" w:cs="新宋体"/>
                <w:i w:val="0"/>
                <w:color w:val="auto"/>
                <w:kern w:val="0"/>
                <w:sz w:val="24"/>
                <w:szCs w:val="24"/>
                <w:u w:val="none"/>
                <w:lang w:val="en-US" w:eastAsia="zh-CN" w:bidi="ar"/>
              </w:rPr>
              <w:t>10</w:t>
            </w:r>
            <w:r>
              <w:rPr>
                <w:rStyle w:val="62"/>
                <w:rFonts w:hint="eastAsia" w:ascii="新宋体" w:hAnsi="新宋体" w:eastAsia="新宋体" w:cs="新宋体"/>
                <w:color w:val="auto"/>
                <w:sz w:val="24"/>
                <w:szCs w:val="24"/>
                <w:lang w:val="en-US" w:eastAsia="zh-CN" w:bidi="ar"/>
              </w:rPr>
              <w:t>×</w:t>
            </w:r>
            <w:r>
              <w:rPr>
                <w:rFonts w:hint="eastAsia" w:ascii="新宋体" w:hAnsi="新宋体" w:eastAsia="新宋体" w:cs="新宋体"/>
                <w:i w:val="0"/>
                <w:color w:val="auto"/>
                <w:kern w:val="0"/>
                <w:sz w:val="24"/>
                <w:szCs w:val="24"/>
                <w:u w:val="none"/>
                <w:lang w:val="en-US" w:eastAsia="zh-CN" w:bidi="ar"/>
              </w:rPr>
              <w:t>1200</w:t>
            </w:r>
            <w:r>
              <w:rPr>
                <w:rStyle w:val="62"/>
                <w:rFonts w:hint="eastAsia" w:ascii="新宋体" w:hAnsi="新宋体" w:eastAsia="新宋体" w:cs="新宋体"/>
                <w:color w:val="auto"/>
                <w:sz w:val="24"/>
                <w:szCs w:val="24"/>
                <w:lang w:val="en-US" w:eastAsia="zh-CN" w:bidi="ar"/>
              </w:rPr>
              <w:t>±</w:t>
            </w:r>
            <w:r>
              <w:rPr>
                <w:rFonts w:hint="eastAsia" w:ascii="新宋体" w:hAnsi="新宋体" w:eastAsia="新宋体" w:cs="新宋体"/>
                <w:i w:val="0"/>
                <w:color w:val="auto"/>
                <w:kern w:val="0"/>
                <w:sz w:val="24"/>
                <w:szCs w:val="24"/>
                <w:u w:val="none"/>
                <w:lang w:val="en-US" w:eastAsia="zh-CN" w:bidi="ar"/>
              </w:rPr>
              <w:t>10</w:t>
            </w:r>
            <w:r>
              <w:rPr>
                <w:rStyle w:val="62"/>
                <w:rFonts w:hint="eastAsia" w:ascii="新宋体" w:hAnsi="新宋体" w:eastAsia="新宋体" w:cs="新宋体"/>
                <w:color w:val="auto"/>
                <w:sz w:val="24"/>
                <w:szCs w:val="24"/>
                <w:lang w:val="en-US" w:eastAsia="zh-CN" w:bidi="ar"/>
              </w:rPr>
              <w:t>×</w:t>
            </w:r>
            <w:r>
              <w:rPr>
                <w:rFonts w:hint="eastAsia" w:ascii="新宋体" w:hAnsi="新宋体" w:eastAsia="新宋体" w:cs="新宋体"/>
                <w:i w:val="0"/>
                <w:color w:val="auto"/>
                <w:kern w:val="0"/>
                <w:sz w:val="24"/>
                <w:szCs w:val="24"/>
                <w:u w:val="none"/>
                <w:lang w:val="en-US" w:eastAsia="zh-CN" w:bidi="ar"/>
              </w:rPr>
              <w:t>100</w:t>
            </w:r>
            <w:r>
              <w:rPr>
                <w:rStyle w:val="62"/>
                <w:rFonts w:hint="eastAsia" w:ascii="新宋体" w:hAnsi="新宋体" w:eastAsia="新宋体" w:cs="新宋体"/>
                <w:color w:val="auto"/>
                <w:sz w:val="24"/>
                <w:szCs w:val="24"/>
                <w:lang w:val="en-US" w:eastAsia="zh-CN" w:bidi="ar"/>
              </w:rPr>
              <w:t>±</w:t>
            </w:r>
            <w:r>
              <w:rPr>
                <w:rFonts w:hint="eastAsia" w:ascii="新宋体" w:hAnsi="新宋体" w:eastAsia="新宋体" w:cs="新宋体"/>
                <w:i w:val="0"/>
                <w:color w:val="auto"/>
                <w:kern w:val="0"/>
                <w:sz w:val="24"/>
                <w:szCs w:val="24"/>
                <w:u w:val="none"/>
                <w:lang w:val="en-US" w:eastAsia="zh-CN" w:bidi="ar"/>
              </w:rPr>
              <w:t>5mm</w:t>
            </w:r>
            <w:r>
              <w:rPr>
                <w:rStyle w:val="62"/>
                <w:rFonts w:hint="eastAsia" w:ascii="新宋体" w:hAnsi="新宋体" w:eastAsia="新宋体" w:cs="新宋体"/>
                <w:color w:val="auto"/>
                <w:sz w:val="24"/>
                <w:szCs w:val="24"/>
                <w:lang w:val="en-US" w:eastAsia="zh-CN" w:bidi="ar"/>
              </w:rPr>
              <w:t>，折叠式。</w:t>
            </w:r>
            <w:r>
              <w:rPr>
                <w:rFonts w:hint="eastAsia" w:ascii="新宋体" w:hAnsi="新宋体" w:eastAsia="新宋体" w:cs="新宋体"/>
                <w:i w:val="0"/>
                <w:color w:val="auto"/>
                <w:kern w:val="0"/>
                <w:sz w:val="24"/>
                <w:szCs w:val="24"/>
                <w:u w:val="none"/>
                <w:lang w:val="en-US" w:eastAsia="zh-CN" w:bidi="ar"/>
              </w:rPr>
              <w:t xml:space="preserve">2. </w:t>
            </w:r>
            <w:r>
              <w:rPr>
                <w:rStyle w:val="62"/>
                <w:rFonts w:hint="eastAsia" w:ascii="新宋体" w:hAnsi="新宋体" w:eastAsia="新宋体" w:cs="新宋体"/>
                <w:color w:val="auto"/>
                <w:sz w:val="24"/>
                <w:szCs w:val="24"/>
                <w:lang w:val="en-US" w:eastAsia="zh-CN" w:bidi="ar"/>
              </w:rPr>
              <w:t>体操垫外套为帆布，填料为整块海绵，软硬均匀、适宜，回弹效果好。</w:t>
            </w:r>
            <w:r>
              <w:rPr>
                <w:rFonts w:hint="eastAsia" w:ascii="新宋体" w:hAnsi="新宋体" w:eastAsia="新宋体" w:cs="新宋体"/>
                <w:i w:val="0"/>
                <w:color w:val="auto"/>
                <w:kern w:val="0"/>
                <w:sz w:val="24"/>
                <w:szCs w:val="24"/>
                <w:u w:val="none"/>
                <w:lang w:val="en-US" w:eastAsia="zh-CN" w:bidi="ar"/>
              </w:rPr>
              <w:t xml:space="preserve">3. </w:t>
            </w:r>
            <w:r>
              <w:rPr>
                <w:rStyle w:val="62"/>
                <w:rFonts w:hint="eastAsia" w:ascii="新宋体" w:hAnsi="新宋体" w:eastAsia="新宋体" w:cs="新宋体"/>
                <w:color w:val="auto"/>
                <w:sz w:val="24"/>
                <w:szCs w:val="24"/>
                <w:lang w:val="en-US" w:eastAsia="zh-CN" w:bidi="ar"/>
              </w:rPr>
              <w:t>折叠式体操垫两面厚薄一致，两边连线牢固平值、缝线平直均匀牢固，不漏针，便于折叠。</w:t>
            </w:r>
            <w:r>
              <w:rPr>
                <w:rFonts w:hint="eastAsia" w:ascii="新宋体" w:hAnsi="新宋体" w:eastAsia="新宋体" w:cs="新宋体"/>
                <w:i w:val="0"/>
                <w:color w:val="auto"/>
                <w:kern w:val="0"/>
                <w:sz w:val="24"/>
                <w:szCs w:val="24"/>
                <w:u w:val="none"/>
                <w:lang w:val="en-US" w:eastAsia="zh-CN" w:bidi="ar"/>
              </w:rPr>
              <w:t xml:space="preserve">4. </w:t>
            </w:r>
            <w:r>
              <w:rPr>
                <w:rStyle w:val="62"/>
                <w:rFonts w:hint="eastAsia" w:ascii="新宋体" w:hAnsi="新宋体" w:eastAsia="新宋体" w:cs="新宋体"/>
                <w:color w:val="auto"/>
                <w:sz w:val="24"/>
                <w:szCs w:val="24"/>
                <w:lang w:val="en-US" w:eastAsia="zh-CN" w:bidi="ar"/>
              </w:rPr>
              <w:t>垫套表面平整无皱纹，棱角整齐，色泽一致，手把结实牢固，四角直角。符合相关标准要求。</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块</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8" w:hRule="atLeast"/>
          <w:jc w:val="center"/>
        </w:trPr>
        <w:tc>
          <w:tcPr>
            <w:tcW w:w="10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24</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体操棒</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采用木质或塑料。塑料采用硬质塑料，壁厚不小于5mm。长900mm，截面直径25mm～30mm</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根</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jc w:val="center"/>
        </w:trPr>
        <w:tc>
          <w:tcPr>
            <w:tcW w:w="10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25</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体操凳</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 xml:space="preserve">长2000mm±10mm,宽200mm±5mm,高300mm                                         </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张</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6" w:hRule="atLeast"/>
          <w:jc w:val="center"/>
        </w:trPr>
        <w:tc>
          <w:tcPr>
            <w:tcW w:w="10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26</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小学生用篮球</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r>
              <w:rPr>
                <w:rStyle w:val="62"/>
                <w:rFonts w:hint="eastAsia" w:ascii="新宋体" w:hAnsi="新宋体" w:eastAsia="新宋体" w:cs="新宋体"/>
                <w:color w:val="auto"/>
                <w:sz w:val="24"/>
                <w:szCs w:val="24"/>
                <w:lang w:val="en-US" w:eastAsia="zh-CN" w:bidi="ar"/>
              </w:rPr>
              <w:t>、执行GB/T 22868-2008中小学生用篮球合格品的要求,圆周长680～710mm、圆周差≤3.0mm、回弹高度1000mm～1400mm；2、外表面以目测为主，商标、图案、色泽等字迹清晰、图案端正、色彩鲜艳，球片粘接无缝隙，符合产品的要求，表面无破损、脱落等现象，在1m目测距球表面污渍、颜色不均匀不明显.</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个</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0" w:hRule="atLeast"/>
          <w:jc w:val="center"/>
        </w:trPr>
        <w:tc>
          <w:tcPr>
            <w:tcW w:w="10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27</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小学用篮球架</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kern w:val="0"/>
                <w:sz w:val="24"/>
                <w:szCs w:val="24"/>
                <w:u w:val="none"/>
                <w:lang w:val="en-US" w:eastAsia="zh-CN" w:bidi="ar"/>
              </w:rPr>
            </w:pPr>
            <w:r>
              <w:rPr>
                <w:rFonts w:hint="eastAsia" w:ascii="新宋体" w:hAnsi="新宋体" w:eastAsia="新宋体" w:cs="新宋体"/>
                <w:i w:val="0"/>
                <w:color w:val="auto"/>
                <w:kern w:val="0"/>
                <w:sz w:val="24"/>
                <w:szCs w:val="24"/>
                <w:u w:val="none"/>
                <w:lang w:val="en-US" w:eastAsia="zh-CN" w:bidi="ar"/>
              </w:rPr>
              <w:t>1</w:t>
            </w:r>
            <w:r>
              <w:rPr>
                <w:rStyle w:val="62"/>
                <w:rFonts w:hint="eastAsia" w:ascii="新宋体" w:hAnsi="新宋体" w:eastAsia="新宋体" w:cs="新宋体"/>
                <w:color w:val="auto"/>
                <w:sz w:val="24"/>
                <w:szCs w:val="24"/>
                <w:lang w:val="en-US" w:eastAsia="zh-CN" w:bidi="ar"/>
              </w:rPr>
              <w:t>、产品技术规格、产品用材</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篮球架伸臂长1850mm</w:t>
            </w:r>
            <w:r>
              <w:rPr>
                <w:rStyle w:val="62"/>
                <w:rFonts w:hint="eastAsia" w:ascii="新宋体" w:hAnsi="新宋体" w:eastAsia="新宋体" w:cs="新宋体"/>
                <w:color w:val="auto"/>
                <w:sz w:val="24"/>
                <w:szCs w:val="24"/>
                <w:lang w:val="en-US" w:eastAsia="zh-CN" w:bidi="ar"/>
              </w:rPr>
              <w:t>，篮圈上沿离地面</w:t>
            </w:r>
            <w:r>
              <w:rPr>
                <w:rFonts w:hint="eastAsia" w:ascii="新宋体" w:hAnsi="新宋体" w:eastAsia="新宋体" w:cs="新宋体"/>
                <w:i w:val="0"/>
                <w:color w:val="auto"/>
                <w:kern w:val="0"/>
                <w:sz w:val="24"/>
                <w:szCs w:val="24"/>
                <w:u w:val="none"/>
                <w:lang w:val="en-US" w:eastAsia="zh-CN" w:bidi="ar"/>
              </w:rPr>
              <w:t>2750mm</w:t>
            </w:r>
            <w:r>
              <w:rPr>
                <w:rStyle w:val="62"/>
                <w:rFonts w:hint="eastAsia" w:ascii="新宋体" w:hAnsi="新宋体" w:eastAsia="新宋体" w:cs="新宋体"/>
                <w:color w:val="auto"/>
                <w:sz w:val="24"/>
                <w:szCs w:val="24"/>
                <w:lang w:val="en-US" w:eastAsia="zh-CN" w:bidi="ar"/>
              </w:rPr>
              <w:t>，球架立柱采用φ</w:t>
            </w:r>
            <w:r>
              <w:rPr>
                <w:rFonts w:hint="eastAsia" w:ascii="新宋体" w:hAnsi="新宋体" w:eastAsia="新宋体" w:cs="新宋体"/>
                <w:i w:val="0"/>
                <w:color w:val="auto"/>
                <w:kern w:val="0"/>
                <w:sz w:val="24"/>
                <w:szCs w:val="24"/>
                <w:u w:val="none"/>
                <w:lang w:val="en-US" w:eastAsia="zh-CN" w:bidi="ar"/>
              </w:rPr>
              <w:t>165x4mm</w:t>
            </w:r>
            <w:r>
              <w:rPr>
                <w:rStyle w:val="62"/>
                <w:rFonts w:hint="eastAsia" w:ascii="新宋体" w:hAnsi="新宋体" w:eastAsia="新宋体" w:cs="新宋体"/>
                <w:color w:val="auto"/>
                <w:sz w:val="24"/>
                <w:szCs w:val="24"/>
                <w:lang w:val="en-US" w:eastAsia="zh-CN" w:bidi="ar"/>
              </w:rPr>
              <w:t>优质圆管在专用弯管机上整体弯曲成形制作，安全性能好；篮架上拉杆和下拉杆均采用φ</w:t>
            </w:r>
            <w:r>
              <w:rPr>
                <w:rFonts w:hint="eastAsia" w:ascii="新宋体" w:hAnsi="新宋体" w:eastAsia="新宋体" w:cs="新宋体"/>
                <w:i w:val="0"/>
                <w:color w:val="auto"/>
                <w:kern w:val="0"/>
                <w:sz w:val="24"/>
                <w:szCs w:val="24"/>
                <w:u w:val="none"/>
                <w:lang w:val="en-US" w:eastAsia="zh-CN" w:bidi="ar"/>
              </w:rPr>
              <w:t>48x2mm</w:t>
            </w:r>
            <w:r>
              <w:rPr>
                <w:rStyle w:val="62"/>
                <w:rFonts w:hint="eastAsia" w:ascii="新宋体" w:hAnsi="新宋体" w:eastAsia="新宋体" w:cs="新宋体"/>
                <w:color w:val="auto"/>
                <w:sz w:val="24"/>
                <w:szCs w:val="24"/>
                <w:lang w:val="en-US" w:eastAsia="zh-CN" w:bidi="ar"/>
              </w:rPr>
              <w:t>圆管在弯管机上弯曲成型，造型美观大方，性能安全可靠，且弯管直接成形避免了电焊及焊渣易引起生锈的隐患，篮球架通过调节上拉杆可调节篮板的平面度和垂直度，通调节下拉杆，可调节篮圈与地面的平行度。</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2</w:t>
            </w:r>
            <w:r>
              <w:rPr>
                <w:rStyle w:val="62"/>
                <w:rFonts w:hint="eastAsia" w:ascii="新宋体" w:hAnsi="新宋体" w:eastAsia="新宋体" w:cs="新宋体"/>
                <w:color w:val="auto"/>
                <w:sz w:val="24"/>
                <w:szCs w:val="24"/>
                <w:lang w:val="en-US" w:eastAsia="zh-CN" w:bidi="ar"/>
              </w:rPr>
              <w:t>、篮板</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SMC</w:t>
            </w:r>
            <w:r>
              <w:rPr>
                <w:rStyle w:val="62"/>
                <w:rFonts w:hint="eastAsia" w:ascii="新宋体" w:hAnsi="新宋体" w:eastAsia="新宋体" w:cs="新宋体"/>
                <w:color w:val="auto"/>
                <w:sz w:val="24"/>
                <w:szCs w:val="24"/>
                <w:lang w:val="en-US" w:eastAsia="zh-CN" w:bidi="ar"/>
              </w:rPr>
              <w:t>篮板，规格：</w:t>
            </w:r>
            <w:r>
              <w:rPr>
                <w:rFonts w:hint="eastAsia" w:ascii="新宋体" w:hAnsi="新宋体" w:eastAsia="新宋体" w:cs="新宋体"/>
                <w:i w:val="0"/>
                <w:color w:val="auto"/>
                <w:kern w:val="0"/>
                <w:sz w:val="24"/>
                <w:szCs w:val="24"/>
                <w:u w:val="none"/>
                <w:lang w:val="en-US" w:eastAsia="zh-CN" w:bidi="ar"/>
              </w:rPr>
              <w:t>1200x80</w:t>
            </w:r>
            <w:r>
              <w:rPr>
                <w:rStyle w:val="62"/>
                <w:rFonts w:hint="eastAsia" w:ascii="新宋体" w:hAnsi="新宋体" w:eastAsia="新宋体" w:cs="新宋体"/>
                <w:color w:val="auto"/>
                <w:sz w:val="24"/>
                <w:szCs w:val="24"/>
                <w:lang w:val="en-US" w:eastAsia="zh-CN" w:bidi="ar"/>
              </w:rPr>
              <w:t>（</w:t>
            </w:r>
            <w:r>
              <w:rPr>
                <w:rFonts w:hint="eastAsia" w:ascii="新宋体" w:hAnsi="新宋体" w:eastAsia="新宋体" w:cs="新宋体"/>
                <w:i w:val="0"/>
                <w:color w:val="auto"/>
                <w:kern w:val="0"/>
                <w:sz w:val="24"/>
                <w:szCs w:val="24"/>
                <w:u w:val="none"/>
                <w:lang w:val="en-US" w:eastAsia="zh-CN" w:bidi="ar"/>
              </w:rPr>
              <w:t>mm</w:t>
            </w:r>
            <w:r>
              <w:rPr>
                <w:rStyle w:val="62"/>
                <w:rFonts w:hint="eastAsia" w:ascii="新宋体" w:hAnsi="新宋体" w:eastAsia="新宋体" w:cs="新宋体"/>
                <w:color w:val="auto"/>
                <w:sz w:val="24"/>
                <w:szCs w:val="24"/>
                <w:lang w:val="en-US" w:eastAsia="zh-CN" w:bidi="ar"/>
              </w:rPr>
              <w:t>），板面与球架连接处设计有加强柱体</w:t>
            </w:r>
            <w:r>
              <w:rPr>
                <w:rFonts w:hint="eastAsia" w:ascii="新宋体" w:hAnsi="新宋体" w:eastAsia="新宋体" w:cs="新宋体"/>
                <w:i w:val="0"/>
                <w:color w:val="auto"/>
                <w:kern w:val="0"/>
                <w:sz w:val="24"/>
                <w:szCs w:val="24"/>
                <w:u w:val="none"/>
                <w:lang w:val="en-US" w:eastAsia="zh-CN" w:bidi="ar"/>
              </w:rPr>
              <w:t>,</w:t>
            </w:r>
            <w:r>
              <w:rPr>
                <w:rStyle w:val="62"/>
                <w:rFonts w:hint="eastAsia" w:ascii="新宋体" w:hAnsi="新宋体" w:eastAsia="新宋体" w:cs="新宋体"/>
                <w:color w:val="auto"/>
                <w:sz w:val="24"/>
                <w:szCs w:val="24"/>
                <w:lang w:val="en-US" w:eastAsia="zh-CN" w:bidi="ar"/>
              </w:rPr>
              <w:t>；篮板板面平整、光滑</w:t>
            </w:r>
            <w:r>
              <w:rPr>
                <w:rFonts w:hint="eastAsia" w:ascii="新宋体" w:hAnsi="新宋体" w:eastAsia="新宋体" w:cs="新宋体"/>
                <w:i w:val="0"/>
                <w:color w:val="auto"/>
                <w:kern w:val="0"/>
                <w:sz w:val="24"/>
                <w:szCs w:val="24"/>
                <w:u w:val="none"/>
                <w:lang w:val="en-US" w:eastAsia="zh-CN" w:bidi="ar"/>
              </w:rPr>
              <w:t>,</w:t>
            </w:r>
            <w:r>
              <w:rPr>
                <w:rStyle w:val="62"/>
                <w:rFonts w:hint="eastAsia" w:ascii="新宋体" w:hAnsi="新宋体" w:eastAsia="新宋体" w:cs="新宋体"/>
                <w:color w:val="auto"/>
                <w:sz w:val="24"/>
                <w:szCs w:val="24"/>
                <w:lang w:val="en-US" w:eastAsia="zh-CN" w:bidi="ar"/>
              </w:rPr>
              <w:t>正面标有内外边框线，线宽</w:t>
            </w:r>
            <w:r>
              <w:rPr>
                <w:rFonts w:hint="eastAsia" w:ascii="新宋体" w:hAnsi="新宋体" w:eastAsia="新宋体" w:cs="新宋体"/>
                <w:i w:val="0"/>
                <w:color w:val="auto"/>
                <w:kern w:val="0"/>
                <w:sz w:val="24"/>
                <w:szCs w:val="24"/>
                <w:u w:val="none"/>
                <w:lang w:val="en-US" w:eastAsia="zh-CN" w:bidi="ar"/>
              </w:rPr>
              <w:t>50mm,</w:t>
            </w:r>
            <w:r>
              <w:rPr>
                <w:rStyle w:val="62"/>
                <w:rFonts w:hint="eastAsia" w:ascii="新宋体" w:hAnsi="新宋体" w:eastAsia="新宋体" w:cs="新宋体"/>
                <w:color w:val="auto"/>
                <w:sz w:val="24"/>
                <w:szCs w:val="24"/>
                <w:lang w:val="en-US" w:eastAsia="zh-CN" w:bidi="ar"/>
              </w:rPr>
              <w:t>篮板主体为白色</w:t>
            </w:r>
            <w:r>
              <w:rPr>
                <w:rFonts w:hint="eastAsia" w:ascii="新宋体" w:hAnsi="新宋体" w:eastAsia="新宋体" w:cs="新宋体"/>
                <w:i w:val="0"/>
                <w:color w:val="auto"/>
                <w:kern w:val="0"/>
                <w:sz w:val="24"/>
                <w:szCs w:val="24"/>
                <w:u w:val="none"/>
                <w:lang w:val="en-US" w:eastAsia="zh-CN" w:bidi="ar"/>
              </w:rPr>
              <w:t>,</w:t>
            </w:r>
            <w:r>
              <w:rPr>
                <w:rStyle w:val="62"/>
                <w:rFonts w:hint="eastAsia" w:ascii="新宋体" w:hAnsi="新宋体" w:eastAsia="新宋体" w:cs="新宋体"/>
                <w:color w:val="auto"/>
                <w:sz w:val="24"/>
                <w:szCs w:val="24"/>
                <w:lang w:val="en-US" w:eastAsia="zh-CN" w:bidi="ar"/>
              </w:rPr>
              <w:t>边框线为黑色</w:t>
            </w:r>
            <w:r>
              <w:rPr>
                <w:rFonts w:hint="eastAsia" w:ascii="新宋体" w:hAnsi="新宋体" w:eastAsia="新宋体" w:cs="新宋体"/>
                <w:i w:val="0"/>
                <w:color w:val="auto"/>
                <w:kern w:val="0"/>
                <w:sz w:val="24"/>
                <w:szCs w:val="24"/>
                <w:u w:val="none"/>
                <w:lang w:val="en-US" w:eastAsia="zh-CN" w:bidi="ar"/>
              </w:rPr>
              <w:t>,</w:t>
            </w:r>
            <w:r>
              <w:rPr>
                <w:rStyle w:val="62"/>
                <w:rFonts w:hint="eastAsia" w:ascii="新宋体" w:hAnsi="新宋体" w:eastAsia="新宋体" w:cs="新宋体"/>
                <w:color w:val="auto"/>
                <w:sz w:val="24"/>
                <w:szCs w:val="24"/>
                <w:lang w:val="en-US" w:eastAsia="zh-CN" w:bidi="ar"/>
              </w:rPr>
              <w:t>色泽鲜明。</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篮板内埋有预埋连接片，连接处所用螺栓均作预埋处理，篮板预埋螺母及开孔处均采取防水处理，保证篮板板面的平整光滑，且防水、防锈、防晒、永不变形、不变色、不剥离。</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3</w:t>
            </w:r>
            <w:r>
              <w:rPr>
                <w:rStyle w:val="62"/>
                <w:rFonts w:hint="eastAsia" w:ascii="新宋体" w:hAnsi="新宋体" w:eastAsia="新宋体" w:cs="新宋体"/>
                <w:color w:val="auto"/>
                <w:sz w:val="24"/>
                <w:szCs w:val="24"/>
                <w:lang w:val="en-US" w:eastAsia="zh-CN" w:bidi="ar"/>
              </w:rPr>
              <w:t>、篮圈</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篮圈采用φ20</w:t>
            </w:r>
            <w:r>
              <w:rPr>
                <w:rStyle w:val="62"/>
                <w:rFonts w:hint="eastAsia" w:ascii="新宋体" w:hAnsi="新宋体" w:eastAsia="新宋体" w:cs="新宋体"/>
                <w:color w:val="auto"/>
                <w:sz w:val="24"/>
                <w:szCs w:val="24"/>
                <w:lang w:val="en-US" w:eastAsia="zh-CN" w:bidi="ar"/>
              </w:rPr>
              <w:t>实心圆钢制作，内径为</w:t>
            </w:r>
            <w:r>
              <w:rPr>
                <w:rFonts w:hint="eastAsia" w:ascii="新宋体" w:hAnsi="新宋体" w:eastAsia="新宋体" w:cs="新宋体"/>
                <w:i w:val="0"/>
                <w:color w:val="auto"/>
                <w:kern w:val="0"/>
                <w:sz w:val="24"/>
                <w:szCs w:val="24"/>
                <w:u w:val="none"/>
                <w:lang w:val="en-US" w:eastAsia="zh-CN" w:bidi="ar"/>
              </w:rPr>
              <w:t>450mm</w:t>
            </w:r>
            <w:r>
              <w:rPr>
                <w:rStyle w:val="62"/>
                <w:rFonts w:hint="eastAsia" w:ascii="新宋体" w:hAnsi="新宋体" w:eastAsia="新宋体" w:cs="新宋体"/>
                <w:color w:val="auto"/>
                <w:sz w:val="24"/>
                <w:szCs w:val="24"/>
                <w:lang w:val="en-US" w:eastAsia="zh-CN" w:bidi="ar"/>
              </w:rPr>
              <w:t>。篮圈圈条下沿焊有</w:t>
            </w:r>
            <w:r>
              <w:rPr>
                <w:rFonts w:hint="eastAsia" w:ascii="新宋体" w:hAnsi="新宋体" w:eastAsia="新宋体" w:cs="新宋体"/>
                <w:i w:val="0"/>
                <w:color w:val="auto"/>
                <w:kern w:val="0"/>
                <w:sz w:val="24"/>
                <w:szCs w:val="24"/>
                <w:u w:val="none"/>
                <w:lang w:val="en-US" w:eastAsia="zh-CN" w:bidi="ar"/>
              </w:rPr>
              <w:t>4</w:t>
            </w:r>
            <w:r>
              <w:rPr>
                <w:rStyle w:val="62"/>
                <w:rFonts w:hint="eastAsia" w:ascii="新宋体" w:hAnsi="新宋体" w:eastAsia="新宋体" w:cs="新宋体"/>
                <w:color w:val="auto"/>
                <w:sz w:val="24"/>
                <w:szCs w:val="24"/>
                <w:lang w:val="en-US" w:eastAsia="zh-CN" w:bidi="ar"/>
              </w:rPr>
              <w:t>毫米圆钢，圆钢间隔均匀设置成小环状，共</w:t>
            </w:r>
            <w:r>
              <w:rPr>
                <w:rFonts w:hint="eastAsia" w:ascii="新宋体" w:hAnsi="新宋体" w:eastAsia="新宋体" w:cs="新宋体"/>
                <w:i w:val="0"/>
                <w:color w:val="auto"/>
                <w:kern w:val="0"/>
                <w:sz w:val="24"/>
                <w:szCs w:val="24"/>
                <w:u w:val="none"/>
                <w:lang w:val="en-US" w:eastAsia="zh-CN" w:bidi="ar"/>
              </w:rPr>
              <w:t>12</w:t>
            </w:r>
            <w:r>
              <w:rPr>
                <w:rStyle w:val="62"/>
                <w:rFonts w:hint="eastAsia" w:ascii="新宋体" w:hAnsi="新宋体" w:eastAsia="新宋体" w:cs="新宋体"/>
                <w:color w:val="auto"/>
                <w:sz w:val="24"/>
                <w:szCs w:val="24"/>
                <w:lang w:val="en-US" w:eastAsia="zh-CN" w:bidi="ar"/>
              </w:rPr>
              <w:t>处，以便悬挂篮网。篮圈水平固定在篮板上，与篮架连接的钢板采用优质钢板一次冲压成型，造型美观。</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4</w:t>
            </w:r>
            <w:r>
              <w:rPr>
                <w:rStyle w:val="62"/>
                <w:rFonts w:hint="eastAsia" w:ascii="新宋体" w:hAnsi="新宋体" w:eastAsia="新宋体" w:cs="新宋体"/>
                <w:color w:val="auto"/>
                <w:sz w:val="24"/>
                <w:szCs w:val="24"/>
                <w:lang w:val="en-US" w:eastAsia="zh-CN" w:bidi="ar"/>
              </w:rPr>
              <w:t>、紧固件</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篮架所有紧固件均采用热镀锌件，能保证长年不生锈，与器材使用寿命相匹配。</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5</w:t>
            </w:r>
            <w:r>
              <w:rPr>
                <w:rStyle w:val="62"/>
                <w:rFonts w:hint="eastAsia" w:ascii="新宋体" w:hAnsi="新宋体" w:eastAsia="新宋体" w:cs="新宋体"/>
                <w:color w:val="auto"/>
                <w:sz w:val="24"/>
                <w:szCs w:val="24"/>
                <w:lang w:val="en-US" w:eastAsia="zh-CN" w:bidi="ar"/>
              </w:rPr>
              <w:t>、表面处理</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产品涂层厚度70—80um</w:t>
            </w:r>
            <w:r>
              <w:rPr>
                <w:rStyle w:val="62"/>
                <w:rFonts w:hint="eastAsia" w:ascii="新宋体" w:hAnsi="新宋体" w:eastAsia="新宋体" w:cs="新宋体"/>
                <w:color w:val="auto"/>
                <w:sz w:val="24"/>
                <w:szCs w:val="24"/>
                <w:lang w:val="en-US" w:eastAsia="zh-CN" w:bidi="ar"/>
              </w:rPr>
              <w:t>，硬度达</w:t>
            </w:r>
            <w:r>
              <w:rPr>
                <w:rFonts w:hint="eastAsia" w:ascii="新宋体" w:hAnsi="新宋体" w:eastAsia="新宋体" w:cs="新宋体"/>
                <w:i w:val="0"/>
                <w:color w:val="auto"/>
                <w:kern w:val="0"/>
                <w:sz w:val="24"/>
                <w:szCs w:val="24"/>
                <w:u w:val="none"/>
                <w:lang w:val="en-US" w:eastAsia="zh-CN" w:bidi="ar"/>
              </w:rPr>
              <w:t>3H+</w:t>
            </w:r>
            <w:r>
              <w:rPr>
                <w:rStyle w:val="62"/>
                <w:rFonts w:hint="eastAsia" w:ascii="新宋体" w:hAnsi="新宋体" w:eastAsia="新宋体" w:cs="新宋体"/>
                <w:color w:val="auto"/>
                <w:sz w:val="24"/>
                <w:szCs w:val="24"/>
                <w:lang w:val="en-US" w:eastAsia="zh-CN" w:bidi="ar"/>
              </w:rPr>
              <w:t>，厚度均匀、质地牢固。产品具有耐酸碱、耐湿热、抗老化、外观美观等优点，能适合潮湿和酸雨环境，产品涂料配方不含有毒元素。</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副</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jc w:val="center"/>
        </w:trPr>
        <w:tc>
          <w:tcPr>
            <w:tcW w:w="10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28</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软式排球</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4号：圆周长600mm～620mm,质量200g～250g</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个</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8" w:hRule="atLeast"/>
          <w:jc w:val="center"/>
        </w:trPr>
        <w:tc>
          <w:tcPr>
            <w:tcW w:w="10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29</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排球网柱</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移动配重式，可调，网柱高度：1920mm</w:t>
            </w:r>
            <w:r>
              <w:rPr>
                <w:rStyle w:val="62"/>
                <w:rFonts w:hint="eastAsia" w:ascii="新宋体" w:hAnsi="新宋体" w:eastAsia="新宋体" w:cs="新宋体"/>
                <w:color w:val="auto"/>
                <w:sz w:val="24"/>
                <w:szCs w:val="24"/>
                <w:lang w:val="en-US" w:eastAsia="zh-CN" w:bidi="ar"/>
              </w:rPr>
              <w:t>±5mm，拉网中央高度1800mm±5mm</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付</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jc w:val="center"/>
        </w:trPr>
        <w:tc>
          <w:tcPr>
            <w:tcW w:w="10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30</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排球网</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排球网长度9500mm</w:t>
            </w:r>
            <w:r>
              <w:rPr>
                <w:rStyle w:val="62"/>
                <w:rFonts w:hint="eastAsia" w:ascii="新宋体" w:hAnsi="新宋体" w:eastAsia="新宋体" w:cs="新宋体"/>
                <w:color w:val="auto"/>
                <w:sz w:val="24"/>
                <w:szCs w:val="24"/>
                <w:lang w:val="en-US" w:eastAsia="zh-CN" w:bidi="ar"/>
              </w:rPr>
              <w:t>～10000mm，宽度700mm±25mm</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个</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jc w:val="center"/>
        </w:trPr>
        <w:tc>
          <w:tcPr>
            <w:tcW w:w="10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31</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少年足球</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4</w:t>
            </w:r>
            <w:r>
              <w:rPr>
                <w:rStyle w:val="62"/>
                <w:rFonts w:hint="eastAsia" w:ascii="新宋体" w:hAnsi="新宋体" w:eastAsia="新宋体" w:cs="新宋体"/>
                <w:color w:val="auto"/>
                <w:sz w:val="24"/>
                <w:szCs w:val="24"/>
                <w:lang w:val="en-US" w:eastAsia="zh-CN" w:bidi="ar"/>
              </w:rPr>
              <w:t>号，圆周长615mm～650mm；质量315g～405g</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个</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7" w:hRule="atLeast"/>
          <w:jc w:val="center"/>
        </w:trPr>
        <w:tc>
          <w:tcPr>
            <w:tcW w:w="10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32</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足球门</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门内口宽度3000mm</w:t>
            </w:r>
            <w:r>
              <w:rPr>
                <w:rStyle w:val="62"/>
                <w:rFonts w:hint="eastAsia" w:ascii="新宋体" w:hAnsi="新宋体" w:eastAsia="新宋体" w:cs="新宋体"/>
                <w:color w:val="auto"/>
                <w:sz w:val="24"/>
                <w:szCs w:val="24"/>
                <w:lang w:val="en-US" w:eastAsia="zh-CN" w:bidi="ar"/>
              </w:rPr>
              <w:t>±10mm，高度2000mm±10mm，门柱及横梁直径不小于90mm。足球门应能承受的水平拉力1000N，足球门横梁应能承受2700N的静负荷</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副</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1</w:t>
            </w:r>
            <w:r>
              <w:rPr>
                <w:rFonts w:hint="eastAsia" w:ascii="新宋体" w:hAnsi="新宋体" w:eastAsia="新宋体" w:cs="新宋体"/>
                <w:i w:val="0"/>
                <w:color w:val="auto"/>
                <w:kern w:val="0"/>
                <w:sz w:val="24"/>
                <w:szCs w:val="24"/>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jc w:val="center"/>
        </w:trPr>
        <w:tc>
          <w:tcPr>
            <w:tcW w:w="10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33</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足球网</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根据选定的球门，选择符合相应标准要求的足球网</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付</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8" w:hRule="atLeast"/>
          <w:jc w:val="center"/>
        </w:trPr>
        <w:tc>
          <w:tcPr>
            <w:tcW w:w="10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34</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乒乓球</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直径43.4mm～44.4mm，质量2.20g～2.60g，弹跳220mm～250mm，圆度0.4mm，受冲击不小于700次无破裂</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个</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6" w:hRule="atLeast"/>
          <w:jc w:val="center"/>
        </w:trPr>
        <w:tc>
          <w:tcPr>
            <w:tcW w:w="10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35</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乒乓球拍</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用来击球的拍面应用一层齿粒向外的胶粒片覆盖，连同粘合剂，厚度应不超过2mm，或者用齿粒向内或向外的海绵胶粒片覆盖，连同粘合剂，厚度应不超过4mm。底板与胶粒片或海绵胶粒片的粘接结合力应≥4N</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付</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jc w:val="center"/>
        </w:trPr>
        <w:tc>
          <w:tcPr>
            <w:tcW w:w="10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36</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乒乓球台</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球台长度2740mm；宽度1525mm；高度760mm</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张</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6" w:hRule="atLeast"/>
          <w:jc w:val="center"/>
        </w:trPr>
        <w:tc>
          <w:tcPr>
            <w:tcW w:w="10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37</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羽毛球</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球口外径65mm</w:t>
            </w:r>
            <w:r>
              <w:rPr>
                <w:rStyle w:val="62"/>
                <w:rFonts w:hint="eastAsia" w:ascii="新宋体" w:hAnsi="新宋体" w:eastAsia="新宋体" w:cs="新宋体"/>
                <w:color w:val="auto"/>
                <w:sz w:val="24"/>
                <w:szCs w:val="24"/>
                <w:lang w:val="en-US" w:eastAsia="zh-CN" w:bidi="ar"/>
              </w:rPr>
              <w:t>～68mm，球头直径25mm～27mm，球头高度24mm～26mm，毛片插长63mm～64mm，质量4.50g～5.80g，毛片数量16片,12只一筒</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筒</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jc w:val="center"/>
        </w:trPr>
        <w:tc>
          <w:tcPr>
            <w:tcW w:w="10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38</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羽毛球拍</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总长度≤680mm，铝合金一体拍</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付</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9" w:hRule="atLeast"/>
          <w:jc w:val="center"/>
        </w:trPr>
        <w:tc>
          <w:tcPr>
            <w:tcW w:w="10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39</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羽毛球网柱</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网柱高度为1340mm±8mm，拉网中央高度1314mm±5mm</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付</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jc w:val="center"/>
        </w:trPr>
        <w:tc>
          <w:tcPr>
            <w:tcW w:w="10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40</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羽毛球网</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羽毛球网长度≥6100mm，宽度500mm±25mm</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件</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8" w:hRule="atLeast"/>
          <w:jc w:val="center"/>
        </w:trPr>
        <w:tc>
          <w:tcPr>
            <w:tcW w:w="10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41</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装球车</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可四轮移动，可折叠。用于装篮球、排球、足球等球类物品，球车四角为圆角</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辆</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6" w:hRule="atLeast"/>
          <w:jc w:val="center"/>
        </w:trPr>
        <w:tc>
          <w:tcPr>
            <w:tcW w:w="10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42</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跳绳</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2.7-3米，手柄表面光滑无毛刺，喷清漆，绳体与手柄连接，并有绳的锁紧装置，跳绳的易接触地面的中间部分采用耐磨材料进行保护。产品各项指标符合GB/T19851.20-2007国家标准。符合行业标准。</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根</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7" w:hRule="atLeast"/>
          <w:jc w:val="center"/>
        </w:trPr>
        <w:tc>
          <w:tcPr>
            <w:tcW w:w="10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43</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跳绳</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8</w:t>
            </w:r>
            <w:r>
              <w:rPr>
                <w:rStyle w:val="62"/>
                <w:rFonts w:hint="eastAsia" w:ascii="新宋体" w:hAnsi="新宋体" w:eastAsia="新宋体" w:cs="新宋体"/>
                <w:color w:val="auto"/>
                <w:sz w:val="24"/>
                <w:szCs w:val="24"/>
                <w:lang w:val="en-US" w:eastAsia="zh-CN" w:bidi="ar"/>
              </w:rPr>
              <w:t>米，手柄表面光滑无毛刺，喷清漆，绳体与手柄连接，并有绳的锁紧装置，跳绳的易接触地面的中间部分采用耐磨材料进行保护。产品各项指标符合GB/T19851.20-2007国家标准。符合行业标准。</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根</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jc w:val="center"/>
        </w:trPr>
        <w:tc>
          <w:tcPr>
            <w:tcW w:w="10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44</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拔河绳</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长30m,质量10kg左右,采用天然麻棕线绞制</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根</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8" w:hRule="atLeast"/>
          <w:jc w:val="center"/>
        </w:trPr>
        <w:tc>
          <w:tcPr>
            <w:tcW w:w="10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45</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花毽</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键毛应采用8支～10支彩色鸡羽，扎成圆形，毽垫直径30mm～32mm，厚度3mm～4mm，球高130mm～180mm，球重13g～15g</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个</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8" w:hRule="atLeast"/>
          <w:jc w:val="center"/>
        </w:trPr>
        <w:tc>
          <w:tcPr>
            <w:tcW w:w="10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46</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塑料圈</w:t>
            </w:r>
            <w:r>
              <w:rPr>
                <w:rStyle w:val="62"/>
                <w:rFonts w:hint="eastAsia" w:ascii="新宋体" w:hAnsi="新宋体" w:eastAsia="新宋体" w:cs="新宋体"/>
                <w:color w:val="auto"/>
                <w:sz w:val="24"/>
                <w:szCs w:val="24"/>
                <w:lang w:val="en-US" w:eastAsia="zh-CN" w:bidi="ar"/>
              </w:rPr>
              <w:t>(呼啦圈)</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直径80cm，PVC管</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个</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83" w:hRule="atLeast"/>
          <w:jc w:val="center"/>
        </w:trPr>
        <w:tc>
          <w:tcPr>
            <w:tcW w:w="10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47</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肋木架</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立柱规格为Φ114X3mm</w:t>
            </w:r>
            <w:r>
              <w:rPr>
                <w:rStyle w:val="62"/>
                <w:rFonts w:hint="eastAsia" w:ascii="新宋体" w:hAnsi="新宋体" w:eastAsia="新宋体" w:cs="新宋体"/>
                <w:color w:val="auto"/>
                <w:sz w:val="24"/>
                <w:szCs w:val="24"/>
                <w:lang w:val="en-US" w:eastAsia="zh-CN" w:bidi="ar"/>
              </w:rPr>
              <w:t>焊管，横撑规格为φ</w:t>
            </w:r>
            <w:r>
              <w:rPr>
                <w:rFonts w:hint="eastAsia" w:ascii="新宋体" w:hAnsi="新宋体" w:eastAsia="新宋体" w:cs="新宋体"/>
                <w:i w:val="0"/>
                <w:color w:val="auto"/>
                <w:kern w:val="0"/>
                <w:sz w:val="24"/>
                <w:szCs w:val="24"/>
                <w:u w:val="none"/>
                <w:lang w:val="en-US" w:eastAsia="zh-CN" w:bidi="ar"/>
              </w:rPr>
              <w:t>32X2.5mm</w:t>
            </w:r>
            <w:r>
              <w:rPr>
                <w:rStyle w:val="62"/>
                <w:rFonts w:hint="eastAsia" w:ascii="新宋体" w:hAnsi="新宋体" w:eastAsia="新宋体" w:cs="新宋体"/>
                <w:color w:val="auto"/>
                <w:sz w:val="24"/>
                <w:szCs w:val="24"/>
                <w:lang w:val="en-US" w:eastAsia="zh-CN" w:bidi="ar"/>
              </w:rPr>
              <w:t>焊管。器材符合新国标</w:t>
            </w:r>
            <w:r>
              <w:rPr>
                <w:rFonts w:hint="eastAsia" w:ascii="新宋体" w:hAnsi="新宋体" w:eastAsia="新宋体" w:cs="新宋体"/>
                <w:i w:val="0"/>
                <w:color w:val="auto"/>
                <w:kern w:val="0"/>
                <w:sz w:val="24"/>
                <w:szCs w:val="24"/>
                <w:u w:val="none"/>
                <w:lang w:val="en-US" w:eastAsia="zh-CN" w:bidi="ar"/>
              </w:rPr>
              <w:t>GB19272-2011</w:t>
            </w:r>
            <w:r>
              <w:rPr>
                <w:rStyle w:val="62"/>
                <w:rFonts w:hint="eastAsia" w:ascii="新宋体" w:hAnsi="新宋体" w:eastAsia="新宋体" w:cs="新宋体"/>
                <w:color w:val="auto"/>
                <w:sz w:val="24"/>
                <w:szCs w:val="24"/>
                <w:lang w:val="en-US" w:eastAsia="zh-CN" w:bidi="ar"/>
              </w:rPr>
              <w:t>标准。所有钢制件表面均经机械打沙除锈、平整打磨等初级处理后在专业喷涂线上采用纯聚脂粉末喷涂完成最后表面处理，涂层厚度</w:t>
            </w:r>
            <w:r>
              <w:rPr>
                <w:rFonts w:hint="eastAsia" w:ascii="新宋体" w:hAnsi="新宋体" w:eastAsia="新宋体" w:cs="新宋体"/>
                <w:i w:val="0"/>
                <w:color w:val="auto"/>
                <w:kern w:val="0"/>
                <w:sz w:val="24"/>
                <w:szCs w:val="24"/>
                <w:u w:val="none"/>
                <w:lang w:val="en-US" w:eastAsia="zh-CN" w:bidi="ar"/>
              </w:rPr>
              <w:t>70—80um</w:t>
            </w:r>
            <w:r>
              <w:rPr>
                <w:rStyle w:val="62"/>
                <w:rFonts w:hint="eastAsia" w:ascii="新宋体" w:hAnsi="新宋体" w:eastAsia="新宋体" w:cs="新宋体"/>
                <w:color w:val="auto"/>
                <w:sz w:val="24"/>
                <w:szCs w:val="24"/>
                <w:lang w:val="en-US" w:eastAsia="zh-CN" w:bidi="ar"/>
              </w:rPr>
              <w:t>，铅笔硬度达</w:t>
            </w:r>
            <w:r>
              <w:rPr>
                <w:rFonts w:hint="eastAsia" w:ascii="新宋体" w:hAnsi="新宋体" w:eastAsia="新宋体" w:cs="新宋体"/>
                <w:i w:val="0"/>
                <w:color w:val="auto"/>
                <w:kern w:val="0"/>
                <w:sz w:val="24"/>
                <w:szCs w:val="24"/>
                <w:u w:val="none"/>
                <w:lang w:val="en-US" w:eastAsia="zh-CN" w:bidi="ar"/>
              </w:rPr>
              <w:t>3H+</w:t>
            </w:r>
            <w:r>
              <w:rPr>
                <w:rStyle w:val="62"/>
                <w:rFonts w:hint="eastAsia" w:ascii="新宋体" w:hAnsi="新宋体" w:eastAsia="新宋体" w:cs="新宋体"/>
                <w:color w:val="auto"/>
                <w:sz w:val="24"/>
                <w:szCs w:val="24"/>
                <w:lang w:val="en-US" w:eastAsia="zh-CN" w:bidi="ar"/>
              </w:rPr>
              <w:t>，试品经</w:t>
            </w:r>
            <w:r>
              <w:rPr>
                <w:rFonts w:hint="eastAsia" w:ascii="新宋体" w:hAnsi="新宋体" w:eastAsia="新宋体" w:cs="新宋体"/>
                <w:i w:val="0"/>
                <w:color w:val="auto"/>
                <w:kern w:val="0"/>
                <w:sz w:val="24"/>
                <w:szCs w:val="24"/>
                <w:u w:val="none"/>
                <w:lang w:val="en-US" w:eastAsia="zh-CN" w:bidi="ar"/>
              </w:rPr>
              <w:t>GB1771-91 36</w:t>
            </w:r>
            <w:r>
              <w:rPr>
                <w:rStyle w:val="62"/>
                <w:rFonts w:hint="eastAsia" w:ascii="新宋体" w:hAnsi="新宋体" w:eastAsia="新宋体" w:cs="新宋体"/>
                <w:color w:val="auto"/>
                <w:sz w:val="24"/>
                <w:szCs w:val="24"/>
                <w:lang w:val="en-US" w:eastAsia="zh-CN" w:bidi="ar"/>
              </w:rPr>
              <w:t>小时盐雾试验，涂膜无变化，划格处单面腐蚀＜</w:t>
            </w:r>
            <w:r>
              <w:rPr>
                <w:rFonts w:hint="eastAsia" w:ascii="新宋体" w:hAnsi="新宋体" w:eastAsia="新宋体" w:cs="新宋体"/>
                <w:i w:val="0"/>
                <w:color w:val="auto"/>
                <w:kern w:val="0"/>
                <w:sz w:val="24"/>
                <w:szCs w:val="24"/>
                <w:u w:val="none"/>
                <w:lang w:val="en-US" w:eastAsia="zh-CN" w:bidi="ar"/>
              </w:rPr>
              <w:t>2mm</w:t>
            </w:r>
            <w:r>
              <w:rPr>
                <w:rStyle w:val="62"/>
                <w:rFonts w:hint="eastAsia" w:ascii="新宋体" w:hAnsi="新宋体" w:eastAsia="新宋体" w:cs="新宋体"/>
                <w:color w:val="auto"/>
                <w:sz w:val="24"/>
                <w:szCs w:val="24"/>
                <w:lang w:val="en-US" w:eastAsia="zh-CN" w:bidi="ar"/>
              </w:rPr>
              <w:t>，产品具有耐酸碱、耐湿热、抗老化、外观美观等优点，能适合潮湿和酸雨环境，适用于室外使用，且产品涂料配方不含有毒元素，避免损害使用者的健康。</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间</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7" w:hRule="atLeast"/>
          <w:jc w:val="center"/>
        </w:trPr>
        <w:tc>
          <w:tcPr>
            <w:tcW w:w="10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48</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平行梯</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长4000mm±500mm,有效使用宽度600mm±100mm,最高使用高度≤2100mm,悬垂握持直径28mm～32mm,纵向握持间距≤300mm，主立柱：114mm。</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架</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4" w:hRule="atLeast"/>
          <w:jc w:val="center"/>
        </w:trPr>
        <w:tc>
          <w:tcPr>
            <w:tcW w:w="10121" w:type="dxa"/>
            <w:gridSpan w:val="5"/>
            <w:noWrap w:val="0"/>
            <w:tcMar>
              <w:top w:w="15" w:type="dxa"/>
              <w:left w:w="15" w:type="dxa"/>
              <w:right w:w="15" w:type="dxa"/>
            </w:tcMar>
            <w:vAlign w:val="center"/>
          </w:tcPr>
          <w:p>
            <w:pPr>
              <w:keepNext w:val="0"/>
              <w:keepLines w:val="0"/>
              <w:widowControl/>
              <w:suppressLineNumbers w:val="0"/>
              <w:jc w:val="center"/>
              <w:textAlignment w:val="top"/>
              <w:rPr>
                <w:rFonts w:hint="eastAsia" w:ascii="新宋体" w:hAnsi="新宋体" w:eastAsia="新宋体" w:cs="新宋体"/>
                <w:b/>
                <w:i w:val="0"/>
                <w:color w:val="auto"/>
                <w:sz w:val="24"/>
                <w:szCs w:val="24"/>
                <w:u w:val="none"/>
              </w:rPr>
            </w:pPr>
            <w:r>
              <w:rPr>
                <w:rFonts w:hint="eastAsia" w:ascii="新宋体" w:hAnsi="新宋体" w:eastAsia="新宋体" w:cs="新宋体"/>
                <w:b/>
                <w:i w:val="0"/>
                <w:color w:val="auto"/>
                <w:kern w:val="0"/>
                <w:sz w:val="24"/>
                <w:szCs w:val="24"/>
                <w:u w:val="none"/>
                <w:lang w:val="en-US" w:eastAsia="zh-CN" w:bidi="ar"/>
              </w:rPr>
              <w:t>初中体育器材设施配备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序号</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"http://www.baidu.com/s?wd=%E5%A3%B0%E5%85%89%E6%8A%A5%E8%AD%A6%E5%99%A8&amp;hl_tag=textlink&amp;tn=SE_hldp01350_v6v6zkg6" \o "http://www.baidu.com/s?wd=%E5%A3%B0%E5%85%89%E6%8A%A5%E8%AD%A6%E5%99%A8&amp;hl_tag=textlink&amp;tn=SE_hldp01350_v6v6zkg6"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名    称</w:t>
            </w:r>
            <w:r>
              <w:rPr>
                <w:rFonts w:hint="eastAsia" w:ascii="新宋体" w:hAnsi="新宋体" w:eastAsia="新宋体" w:cs="新宋体"/>
                <w:i w:val="0"/>
                <w:color w:val="auto"/>
                <w:kern w:val="0"/>
                <w:sz w:val="24"/>
                <w:szCs w:val="24"/>
                <w:u w:val="none"/>
                <w:lang w:val="en-US" w:eastAsia="zh-CN" w:bidi="ar"/>
              </w:rPr>
              <w:fldChar w:fldCharType="end"/>
            </w:r>
          </w:p>
        </w:tc>
        <w:tc>
          <w:tcPr>
            <w:tcW w:w="581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规格 型号 功能</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单位</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数量</w:t>
            </w:r>
            <w:r>
              <w:rPr>
                <w:rFonts w:hint="eastAsia" w:ascii="新宋体" w:hAnsi="新宋体" w:eastAsia="新宋体" w:cs="新宋体"/>
                <w:i w:val="0"/>
                <w:color w:val="auto"/>
                <w:kern w:val="0"/>
                <w:sz w:val="24"/>
                <w:szCs w:val="24"/>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6"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49</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"http://www.baidu.com/s?wd=%E5%A3%B0%E5%85%89%E6%8A%A5%E8%AD%A6%E5%99%A8&amp;hl_tag=textlink&amp;tn=SE_hldp01350_v6v6zkg6" \o "http://www.baidu.com/s?wd=%E5%A3%B0%E5%85%89%E6%8A%A5%E8%AD%A6%E5%99%A8&amp;hl_tag=textlink&amp;tn=SE_hldp01350_v6v6zkg6"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接力棒</w:t>
            </w:r>
            <w:r>
              <w:rPr>
                <w:rFonts w:hint="eastAsia" w:ascii="新宋体" w:hAnsi="新宋体" w:eastAsia="新宋体" w:cs="新宋体"/>
                <w:i w:val="0"/>
                <w:color w:val="auto"/>
                <w:kern w:val="0"/>
                <w:sz w:val="24"/>
                <w:szCs w:val="24"/>
                <w:u w:val="none"/>
                <w:lang w:val="en-US" w:eastAsia="zh-CN" w:bidi="ar"/>
              </w:rPr>
              <w:fldChar w:fldCharType="end"/>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 接力棒长度280</w:t>
            </w:r>
            <w:r>
              <w:rPr>
                <w:rStyle w:val="62"/>
                <w:rFonts w:hint="eastAsia" w:ascii="新宋体" w:hAnsi="新宋体" w:eastAsia="新宋体" w:cs="新宋体"/>
                <w:color w:val="auto"/>
                <w:sz w:val="24"/>
                <w:szCs w:val="24"/>
                <w:lang w:val="en-US" w:eastAsia="zh-CN" w:bidi="ar"/>
              </w:rPr>
              <w:t>～300mm，直径30～40mm。2. 接力棒采用松木、杉木制成，不允许有明显疤痕、裂纹，含水率不高于18％。3. 接力棒油漆红白两色，着色长度各为棒长的一半。4、不允许弯曲变形。</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根</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12</w:t>
            </w:r>
            <w:r>
              <w:rPr>
                <w:rFonts w:hint="eastAsia" w:ascii="新宋体" w:hAnsi="新宋体" w:eastAsia="新宋体" w:cs="新宋体"/>
                <w:i w:val="0"/>
                <w:color w:val="auto"/>
                <w:kern w:val="0"/>
                <w:sz w:val="24"/>
                <w:szCs w:val="24"/>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6"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50</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"http://www.baidu.com/s?wd=%E5%A3%B0%E5%85%89%E6%8A%A5%E8%AD%A6%E5%99%A8&amp;hl_tag=textlink&amp;tn=SE_hldp01350_v6v6zkg6" \o "http://www.baidu.com/s?wd=%E5%A3%B0%E5%85%89%E6%8A%A5%E8%AD%A6%E5%99%A8&amp;hl_tag=textlink&amp;tn=SE_hldp01350_v6v6zkg6"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跳高架</w:t>
            </w:r>
            <w:r>
              <w:rPr>
                <w:rFonts w:hint="eastAsia" w:ascii="新宋体" w:hAnsi="新宋体" w:eastAsia="新宋体" w:cs="新宋体"/>
                <w:i w:val="0"/>
                <w:color w:val="auto"/>
                <w:kern w:val="0"/>
                <w:sz w:val="24"/>
                <w:szCs w:val="24"/>
                <w:u w:val="none"/>
                <w:lang w:val="en-US" w:eastAsia="zh-CN" w:bidi="ar"/>
              </w:rPr>
              <w:fldChar w:fldCharType="end"/>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跳高架总高度标准为：2000mm。升降高度标准为：500mm ~1800mm。材质：铁或铝合金制品，横杆托长60mm</w:t>
            </w:r>
            <w:r>
              <w:rPr>
                <w:rStyle w:val="62"/>
                <w:rFonts w:hint="eastAsia" w:ascii="新宋体" w:hAnsi="新宋体" w:eastAsia="新宋体" w:cs="新宋体"/>
                <w:color w:val="auto"/>
                <w:sz w:val="24"/>
                <w:szCs w:val="24"/>
                <w:lang w:val="en-US" w:eastAsia="zh-CN" w:bidi="ar"/>
              </w:rPr>
              <w:t>±5mm,宽40mm±3mm,不允许出现任何塑料制品。符合GB/T1985.17要求，表面有高度标志，附着牢固。</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付</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2</w:t>
            </w:r>
            <w:r>
              <w:rPr>
                <w:rFonts w:hint="eastAsia" w:ascii="新宋体" w:hAnsi="新宋体" w:eastAsia="新宋体" w:cs="新宋体"/>
                <w:i w:val="0"/>
                <w:color w:val="auto"/>
                <w:kern w:val="0"/>
                <w:sz w:val="24"/>
                <w:szCs w:val="24"/>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51</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"http://www.baidu.com/s?wd=%E5%A3%B0%E5%85%89%E6%8A%A5%E8%AD%A6%E5%99%A8&amp;hl_tag=textlink&amp;tn=SE_hldp01350_v6v6zkg6" \o "http://www.baidu.com/s?wd=%E5%A3%B0%E5%85%89%E6%8A%A5%E8%AD%A6%E5%99%A8&amp;hl_tag=textlink&amp;tn=SE_hldp01350_v6v6zkg6"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跳高垫</w:t>
            </w:r>
            <w:r>
              <w:rPr>
                <w:rFonts w:hint="eastAsia" w:ascii="新宋体" w:hAnsi="新宋体" w:eastAsia="新宋体" w:cs="新宋体"/>
                <w:i w:val="0"/>
                <w:color w:val="auto"/>
                <w:kern w:val="0"/>
                <w:sz w:val="24"/>
                <w:szCs w:val="24"/>
                <w:u w:val="none"/>
                <w:lang w:val="en-US" w:eastAsia="zh-CN" w:bidi="ar"/>
              </w:rPr>
              <w:fldChar w:fldCharType="end"/>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长</w:t>
            </w:r>
            <w:r>
              <w:rPr>
                <w:rStyle w:val="62"/>
                <w:rFonts w:hint="eastAsia" w:ascii="新宋体" w:hAnsi="新宋体" w:eastAsia="新宋体" w:cs="新宋体"/>
                <w:color w:val="auto"/>
                <w:sz w:val="24"/>
                <w:szCs w:val="24"/>
                <w:lang w:val="en-US" w:eastAsia="zh-CN" w:bidi="ar"/>
              </w:rPr>
              <w:t>3000mm±15mm，宽2000mm±15mm，厚300mm±5mm；外层面料要求：面料采用8*8帆布，结实耐用；内胆为整块35#密度的聚氨酯和EVA符合材料，密度均匀，软硬适中，弹性好；四角为直角，表面平整、无皱褶、色泽一致；当载荷落至跳垫时，外层不得起皱，里外层不得发生相对位移；在长度方向对半折叠，两侧应各有提手；符合学生心理特点；符合相关标准要求。</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个</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2</w:t>
            </w:r>
            <w:r>
              <w:rPr>
                <w:rFonts w:hint="eastAsia" w:ascii="新宋体" w:hAnsi="新宋体" w:eastAsia="新宋体" w:cs="新宋体"/>
                <w:i w:val="0"/>
                <w:color w:val="auto"/>
                <w:kern w:val="0"/>
                <w:sz w:val="24"/>
                <w:szCs w:val="24"/>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7"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52</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"http://www.baidu.com/s?wd=%E5%A3%B0%E5%85%89%E6%8A%A5%E8%AD%A6%E5%99%A8&amp;hl_tag=textlink&amp;tn=SE_hldp01350_v6v6zkg6" \o "http://www.baidu.com/s?wd=%E5%A3%B0%E5%85%89%E6%8A%A5%E8%AD%A6%E5%99%A8&amp;hl_tag=textlink&amp;tn=SE_hldp01350_v6v6zkg6"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跳高横杆</w:t>
            </w:r>
            <w:r>
              <w:rPr>
                <w:rFonts w:hint="eastAsia" w:ascii="新宋体" w:hAnsi="新宋体" w:eastAsia="新宋体" w:cs="新宋体"/>
                <w:i w:val="0"/>
                <w:color w:val="auto"/>
                <w:kern w:val="0"/>
                <w:sz w:val="24"/>
                <w:szCs w:val="24"/>
                <w:u w:val="none"/>
                <w:lang w:val="en-US" w:eastAsia="zh-CN" w:bidi="ar"/>
              </w:rPr>
              <w:fldChar w:fldCharType="end"/>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r>
              <w:rPr>
                <w:rStyle w:val="62"/>
                <w:rFonts w:hint="eastAsia" w:ascii="新宋体" w:hAnsi="新宋体" w:eastAsia="新宋体" w:cs="新宋体"/>
                <w:color w:val="auto"/>
                <w:sz w:val="24"/>
                <w:szCs w:val="24"/>
                <w:lang w:val="en-US" w:eastAsia="zh-CN" w:bidi="ar"/>
              </w:rPr>
              <w:t>．跳高横杆由横杆和横杆接头组成。2．横杆采用φ30的铝合金材料制作，总长为4000mm。3．横杆固定在立柱上时，中心自然下垂应15mm</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根</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2</w:t>
            </w:r>
            <w:r>
              <w:rPr>
                <w:rFonts w:hint="eastAsia" w:ascii="新宋体" w:hAnsi="新宋体" w:eastAsia="新宋体" w:cs="新宋体"/>
                <w:i w:val="0"/>
                <w:color w:val="auto"/>
                <w:kern w:val="0"/>
                <w:sz w:val="24"/>
                <w:szCs w:val="24"/>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42"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53</w:t>
            </w:r>
          </w:p>
        </w:tc>
        <w:tc>
          <w:tcPr>
            <w:tcW w:w="1244" w:type="dxa"/>
            <w:noWrap w:val="0"/>
            <w:tcMar>
              <w:top w:w="15" w:type="dxa"/>
              <w:left w:w="15" w:type="dxa"/>
              <w:right w:w="15" w:type="dxa"/>
            </w:tcMar>
            <w:vAlign w:val="center"/>
          </w:tcPr>
          <w:p>
            <w:pPr>
              <w:jc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"http://www.baidu.com/s?wd=%E5%A3%B0%E5%85%89%E6%8A%A5%E8%AD%A6%E5%99%A8&amp;hl_tag=textlink&amp;tn=SE_hldp01350_v6v6zkg6" \o "http://www.baidu.com/s?wd=%E5%A3%B0%E5%85%89%E6%8A%A5%E8%AD%A6%E5%99%A8&amp;hl_tag=textlink&amp;tn=SE_hldp01350_v6v6zkg6"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跨栏架</w:t>
            </w:r>
            <w:r>
              <w:rPr>
                <w:rFonts w:hint="eastAsia" w:ascii="新宋体" w:hAnsi="新宋体" w:eastAsia="新宋体" w:cs="新宋体"/>
                <w:i w:val="0"/>
                <w:color w:val="auto"/>
                <w:kern w:val="0"/>
                <w:sz w:val="24"/>
                <w:szCs w:val="24"/>
                <w:u w:val="none"/>
                <w:lang w:val="en-US" w:eastAsia="zh-CN" w:bidi="ar"/>
              </w:rPr>
              <w:fldChar w:fldCharType="end"/>
            </w:r>
          </w:p>
        </w:tc>
        <w:tc>
          <w:tcPr>
            <w:tcW w:w="5818" w:type="dxa"/>
            <w:noWrap w:val="0"/>
            <w:tcMar>
              <w:top w:w="15" w:type="dxa"/>
              <w:left w:w="15" w:type="dxa"/>
              <w:right w:w="15" w:type="dxa"/>
            </w:tcMar>
            <w:vAlign w:val="center"/>
          </w:tcPr>
          <w:p>
            <w:pPr>
              <w:keepNext w:val="0"/>
              <w:keepLines w:val="0"/>
              <w:widowControl/>
              <w:suppressLineNumbers w:val="0"/>
              <w:jc w:val="both"/>
              <w:textAlignment w:val="center"/>
              <w:rPr>
                <w:rFonts w:hint="eastAsia" w:ascii="新宋体" w:hAnsi="新宋体" w:eastAsia="新宋体" w:cs="新宋体"/>
                <w:i w:val="0"/>
                <w:color w:val="auto"/>
                <w:kern w:val="0"/>
                <w:sz w:val="24"/>
                <w:szCs w:val="24"/>
                <w:u w:val="none"/>
                <w:lang w:val="en-US" w:eastAsia="zh-CN" w:bidi="ar"/>
              </w:rPr>
            </w:pPr>
            <w:r>
              <w:rPr>
                <w:rFonts w:hint="eastAsia" w:ascii="新宋体" w:hAnsi="新宋体" w:eastAsia="新宋体" w:cs="新宋体"/>
                <w:i w:val="0"/>
                <w:color w:val="auto"/>
                <w:kern w:val="0"/>
                <w:sz w:val="24"/>
                <w:szCs w:val="24"/>
                <w:u w:val="none"/>
                <w:lang w:val="en-US" w:eastAsia="zh-CN" w:bidi="ar"/>
              </w:rPr>
              <w:t>器材规格为：1200X695X</w:t>
            </w:r>
            <w:r>
              <w:rPr>
                <w:rStyle w:val="62"/>
                <w:rFonts w:hint="eastAsia" w:ascii="新宋体" w:hAnsi="新宋体" w:eastAsia="新宋体" w:cs="新宋体"/>
                <w:color w:val="auto"/>
                <w:sz w:val="24"/>
                <w:szCs w:val="24"/>
                <w:lang w:val="en-US" w:eastAsia="zh-CN" w:bidi="ar"/>
              </w:rPr>
              <w:t>（762、840、914、1067）mm。</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两底座和两根立柱之间有</w:t>
            </w:r>
            <w:r>
              <w:rPr>
                <w:rStyle w:val="62"/>
                <w:rFonts w:hint="eastAsia" w:ascii="新宋体" w:hAnsi="新宋体" w:eastAsia="新宋体" w:cs="新宋体"/>
                <w:color w:val="auto"/>
                <w:sz w:val="24"/>
                <w:szCs w:val="24"/>
                <w:lang w:val="en-US" w:eastAsia="zh-CN" w:bidi="ar"/>
              </w:rPr>
              <w:t>1根横梁连接，两立柱与地面垂直，,并固定在底座末端。栏板：具有一定的强度、环保的、有ABS材料制成，栏板上沿圆滑，其倒角圆角半径为6mm；长度1200mm，宽度70mm，黑白相间或对比醒目的颜色。栏架底座长700mm，所有钢制件表面均经机械打沙除锈、平整打磨等初级处理后在专业喷涂线上采用纯聚脂粉末喷涂完成最后表面处理，涂层厚度70—80um，铅笔硬度达3H+，试品经GB1771-91 36小时盐雾试验，涂膜无变化，划格处单面腐蚀＜2mm，产品具有耐酸碱、耐湿热、抗老化、外观美观等优点，能适合潮湿和酸雨环境，适用于室外使用，且产品涂料配方不含有毒元素，避免损害使用者的健康。</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付</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54</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"http://www.baidu.com/s?wd=%E5%A3%B0%E5%85%89%E6%8A%A5%E8%AD%A6%E5%99%A8&amp;hl_tag=textlink&amp;tn=SE_hldp01350_v6v6zkg6" \o "http://www.baidu.com/s?wd=%E5%A3%B0%E5%85%89%E6%8A%A5%E8%AD%A6%E5%99%A8&amp;hl_tag=textlink&amp;tn=SE_hldp01350_v6v6zkg6"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起跑器</w:t>
            </w:r>
            <w:r>
              <w:rPr>
                <w:rFonts w:hint="eastAsia" w:ascii="新宋体" w:hAnsi="新宋体" w:eastAsia="新宋体" w:cs="新宋体"/>
                <w:i w:val="0"/>
                <w:color w:val="auto"/>
                <w:kern w:val="0"/>
                <w:sz w:val="24"/>
                <w:szCs w:val="24"/>
                <w:u w:val="none"/>
                <w:lang w:val="en-US" w:eastAsia="zh-CN" w:bidi="ar"/>
              </w:rPr>
              <w:fldChar w:fldCharType="end"/>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长</w:t>
            </w:r>
            <w:r>
              <w:rPr>
                <w:rStyle w:val="62"/>
                <w:rFonts w:hint="eastAsia" w:ascii="新宋体" w:hAnsi="新宋体" w:eastAsia="新宋体" w:cs="新宋体"/>
                <w:color w:val="auto"/>
                <w:sz w:val="24"/>
                <w:szCs w:val="24"/>
                <w:lang w:val="en-US" w:eastAsia="zh-CN" w:bidi="ar"/>
              </w:rPr>
              <w:t>690mm,宽≥100mm,三角体抵脚板,倾斜度可调整.</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付</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8</w:t>
            </w:r>
            <w:r>
              <w:rPr>
                <w:rFonts w:hint="eastAsia" w:ascii="新宋体" w:hAnsi="新宋体" w:eastAsia="新宋体" w:cs="新宋体"/>
                <w:i w:val="0"/>
                <w:color w:val="auto"/>
                <w:kern w:val="0"/>
                <w:sz w:val="24"/>
                <w:szCs w:val="24"/>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8"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55</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"http://www.baidu.com/s?wd=%E5%A3%B0%E5%85%89%E6%8A%A5%E8%AD%A6%E5%99%A8&amp;hl_tag=textlink&amp;tn=SE_hldp01350_v6v6zkg6" \o "http://www.baidu.com/s?wd=%E5%A3%B0%E5%85%89%E6%8A%A5%E8%AD%A6%E5%99%A8&amp;hl_tag=textlink&amp;tn=SE_hldp01350_v6v6zkg6"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发令枪</w:t>
            </w:r>
            <w:r>
              <w:rPr>
                <w:rFonts w:hint="eastAsia" w:ascii="新宋体" w:hAnsi="新宋体" w:eastAsia="新宋体" w:cs="新宋体"/>
                <w:i w:val="0"/>
                <w:color w:val="auto"/>
                <w:kern w:val="0"/>
                <w:sz w:val="24"/>
                <w:szCs w:val="24"/>
                <w:u w:val="none"/>
                <w:lang w:val="en-US" w:eastAsia="zh-CN" w:bidi="ar"/>
              </w:rPr>
              <w:fldChar w:fldCharType="end"/>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r>
              <w:rPr>
                <w:rStyle w:val="62"/>
                <w:rFonts w:hint="eastAsia" w:ascii="新宋体" w:hAnsi="新宋体" w:eastAsia="新宋体" w:cs="新宋体"/>
                <w:color w:val="auto"/>
                <w:sz w:val="24"/>
                <w:szCs w:val="24"/>
                <w:lang w:val="en-US" w:eastAsia="zh-CN" w:bidi="ar"/>
              </w:rPr>
              <w:t>、优质钢材，容弹量应为2发。2、鸣响成功率99%，不哑弹。(在考虑磨损条件下，撞针长度足够撞击到底部)。</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支</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2</w:t>
            </w:r>
            <w:r>
              <w:rPr>
                <w:rFonts w:hint="eastAsia" w:ascii="新宋体" w:hAnsi="新宋体" w:eastAsia="新宋体" w:cs="新宋体"/>
                <w:i w:val="0"/>
                <w:color w:val="auto"/>
                <w:kern w:val="0"/>
                <w:sz w:val="24"/>
                <w:szCs w:val="24"/>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56</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"http://www.baidu.com/s?wd=%E5%A3%B0%E5%85%89%E6%8A%A5%E8%AD%A6%E5%99%A8&amp;hl_tag=textlink&amp;tn=SE_hldp01350_v6v6zkg6" \o "http://www.baidu.com/s?wd=%E5%A3%B0%E5%85%89%E6%8A%A5%E8%AD%A6%E5%99%A8&amp;hl_tag=textlink&amp;tn=SE_hldp01350_v6v6zkg6"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标志筒</w:t>
            </w:r>
            <w:r>
              <w:rPr>
                <w:rFonts w:hint="eastAsia" w:ascii="新宋体" w:hAnsi="新宋体" w:eastAsia="新宋体" w:cs="新宋体"/>
                <w:i w:val="0"/>
                <w:color w:val="auto"/>
                <w:kern w:val="0"/>
                <w:sz w:val="24"/>
                <w:szCs w:val="24"/>
                <w:u w:val="none"/>
                <w:lang w:val="en-US" w:eastAsia="zh-CN" w:bidi="ar"/>
              </w:rPr>
              <w:fldChar w:fldCharType="end"/>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 xml:space="preserve">全塑料制品,高度为15cm～75cm，呈圆锥体状，有配重,放置平稳                                                                            </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个</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40</w:t>
            </w:r>
            <w:r>
              <w:rPr>
                <w:rFonts w:hint="eastAsia" w:ascii="新宋体" w:hAnsi="新宋体" w:eastAsia="新宋体" w:cs="新宋体"/>
                <w:i w:val="0"/>
                <w:color w:val="auto"/>
                <w:kern w:val="0"/>
                <w:sz w:val="24"/>
                <w:szCs w:val="24"/>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7"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57</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"http://www.baidu.com/s?wd=%E5%A3%B0%E5%85%89%E6%8A%A5%E8%AD%A6%E5%99%A8&amp;hl_tag=textlink&amp;tn=SE_hldp01350_v6v6zkg6" \o "http://www.baidu.com/s?wd=%E5%A3%B0%E5%85%89%E6%8A%A5%E8%AD%A6%E5%99%A8&amp;hl_tag=textlink&amp;tn=SE_hldp01350_v6v6zkg6"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实心球</w:t>
            </w:r>
            <w:r>
              <w:rPr>
                <w:rFonts w:hint="eastAsia" w:ascii="新宋体" w:hAnsi="新宋体" w:eastAsia="新宋体" w:cs="新宋体"/>
                <w:i w:val="0"/>
                <w:color w:val="auto"/>
                <w:kern w:val="0"/>
                <w:sz w:val="24"/>
                <w:szCs w:val="24"/>
                <w:u w:val="none"/>
                <w:lang w:val="en-US" w:eastAsia="zh-CN" w:bidi="ar"/>
              </w:rPr>
              <w:fldChar w:fldCharType="end"/>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圆周长350mm～780mm,质量2000g±30g,采用适宜的软性材料，球体表面应进行防滑处理,不应有颗粒脱落、裂缝等缺陷,经过从10m高处自由落体试验后，应无破裂</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个</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50</w:t>
            </w:r>
            <w:r>
              <w:rPr>
                <w:rFonts w:hint="eastAsia" w:ascii="新宋体" w:hAnsi="新宋体" w:eastAsia="新宋体" w:cs="新宋体"/>
                <w:i w:val="0"/>
                <w:color w:val="auto"/>
                <w:kern w:val="0"/>
                <w:sz w:val="24"/>
                <w:szCs w:val="24"/>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8"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58</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铅球</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质量5.000kg～5.030kg，应用铁、铜或其他硬度不低于铜的金属材料制成，球体重心距球体中心距离不大于6mm</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个</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3</w:t>
            </w:r>
            <w:r>
              <w:rPr>
                <w:rFonts w:hint="eastAsia" w:ascii="新宋体" w:hAnsi="新宋体" w:eastAsia="新宋体" w:cs="新宋体"/>
                <w:i w:val="0"/>
                <w:color w:val="auto"/>
                <w:kern w:val="0"/>
                <w:sz w:val="24"/>
                <w:szCs w:val="24"/>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59</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"http://www.baidu.com/s?wd=%E5%A3%B0%E5%85%89%E6%8A%A5%E8%AD%A6%E5%99%A8&amp;hl_tag=textlink&amp;tn=SE_hldp01350_v6v6zkg6" \o "http://www.baidu.com/s?wd=%E5%A3%B0%E5%85%89%E6%8A%A5%E8%AD%A6%E5%99%A8&amp;hl_tag=textlink&amp;tn=SE_hldp01350_v6v6zkg6"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 xml:space="preserve">标志杆 </w:t>
            </w:r>
            <w:r>
              <w:rPr>
                <w:rFonts w:hint="eastAsia" w:ascii="新宋体" w:hAnsi="新宋体" w:eastAsia="新宋体" w:cs="新宋体"/>
                <w:i w:val="0"/>
                <w:color w:val="auto"/>
                <w:kern w:val="0"/>
                <w:sz w:val="24"/>
                <w:szCs w:val="24"/>
                <w:u w:val="none"/>
                <w:lang w:val="en-US" w:eastAsia="zh-CN" w:bidi="ar"/>
              </w:rPr>
              <w:fldChar w:fldCharType="end"/>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高1.2m～1.6m，立柱直径25mm，三角形红色旗面</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根</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40</w:t>
            </w:r>
            <w:r>
              <w:rPr>
                <w:rFonts w:hint="eastAsia" w:ascii="新宋体" w:hAnsi="新宋体" w:eastAsia="新宋体" w:cs="新宋体"/>
                <w:i w:val="0"/>
                <w:color w:val="auto"/>
                <w:kern w:val="0"/>
                <w:sz w:val="24"/>
                <w:szCs w:val="24"/>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60</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"http://www.baidu.com/s?wd=%E5%A3%B0%E5%85%89%E6%8A%A5%E8%AD%A6%E5%99%A8&amp;hl_tag=textlink&amp;tn=SE_hldp01350_v6v6zkg6" \o "http://www.baidu.com/s?wd=%E5%A3%B0%E5%85%89%E6%8A%A5%E8%AD%A6%E5%99%A8&amp;hl_tag=textlink&amp;tn=SE_hldp01350_v6v6zkg6"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起跳板</w:t>
            </w:r>
            <w:r>
              <w:rPr>
                <w:rFonts w:hint="eastAsia" w:ascii="新宋体" w:hAnsi="新宋体" w:eastAsia="新宋体" w:cs="新宋体"/>
                <w:i w:val="0"/>
                <w:color w:val="auto"/>
                <w:kern w:val="0"/>
                <w:sz w:val="24"/>
                <w:szCs w:val="24"/>
                <w:u w:val="none"/>
                <w:lang w:val="en-US" w:eastAsia="zh-CN" w:bidi="ar"/>
              </w:rPr>
              <w:fldChar w:fldCharType="end"/>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122*30*10cm</w:t>
            </w:r>
            <w:r>
              <w:rPr>
                <w:rStyle w:val="62"/>
                <w:rFonts w:hint="eastAsia" w:ascii="新宋体" w:hAnsi="新宋体" w:eastAsia="新宋体" w:cs="新宋体"/>
                <w:color w:val="auto"/>
                <w:sz w:val="24"/>
                <w:szCs w:val="24"/>
                <w:lang w:val="en-US" w:eastAsia="zh-CN" w:bidi="ar"/>
              </w:rPr>
              <w:t xml:space="preserve"> </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块</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1</w:t>
            </w:r>
            <w:r>
              <w:rPr>
                <w:rFonts w:hint="eastAsia" w:ascii="新宋体" w:hAnsi="新宋体" w:eastAsia="新宋体" w:cs="新宋体"/>
                <w:i w:val="0"/>
                <w:color w:val="auto"/>
                <w:kern w:val="0"/>
                <w:sz w:val="24"/>
                <w:szCs w:val="24"/>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61</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"http://www.baidu.com/s?wd=%E5%A3%B0%E5%85%89%E6%8A%A5%E8%AD%A6%E5%99%A8&amp;hl_tag=textlink&amp;tn=SE_hldp01350_v6v6zkg6" \o "http://www.baidu.com/s?wd=%E5%A3%B0%E5%85%89%E6%8A%A5%E8%AD%A6%E5%99%A8&amp;hl_tag=textlink&amp;tn=SE_hldp01350_v6v6zkg6"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打气筒</w:t>
            </w:r>
            <w:r>
              <w:rPr>
                <w:rFonts w:hint="eastAsia" w:ascii="新宋体" w:hAnsi="新宋体" w:eastAsia="新宋体" w:cs="新宋体"/>
                <w:i w:val="0"/>
                <w:color w:val="auto"/>
                <w:kern w:val="0"/>
                <w:sz w:val="24"/>
                <w:szCs w:val="24"/>
                <w:u w:val="none"/>
                <w:lang w:val="en-US" w:eastAsia="zh-CN" w:bidi="ar"/>
              </w:rPr>
              <w:fldChar w:fldCharType="end"/>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带储气罐/人工充气,适合给各种球类充气</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个</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3</w:t>
            </w:r>
            <w:r>
              <w:rPr>
                <w:rFonts w:hint="eastAsia" w:ascii="新宋体" w:hAnsi="新宋体" w:eastAsia="新宋体" w:cs="新宋体"/>
                <w:i w:val="0"/>
                <w:color w:val="auto"/>
                <w:kern w:val="0"/>
                <w:sz w:val="24"/>
                <w:szCs w:val="24"/>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62</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数字秒表</w:t>
            </w:r>
            <w:r>
              <w:rPr>
                <w:rFonts w:hint="eastAsia" w:ascii="新宋体" w:hAnsi="新宋体" w:eastAsia="新宋体" w:cs="新宋体"/>
                <w:i w:val="0"/>
                <w:color w:val="auto"/>
                <w:kern w:val="0"/>
                <w:sz w:val="24"/>
                <w:szCs w:val="24"/>
                <w:u w:val="none"/>
                <w:lang w:val="en-US" w:eastAsia="zh-CN" w:bidi="ar"/>
              </w:rPr>
              <w:fldChar w:fldCharType="end"/>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分辨率：0.01s，10min测量精度≤0.2s</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块</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63</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"http://www.baidu.com/s?wd=%E5%A3%B0%E5%85%89%E6%8A%A5%E8%AD%A6%E5%99%A8&amp;hl_tag=textlink&amp;tn=SE_hldp01350_v6v6zkg6" \o "http://www.baidu.com/s?wd=%E5%A3%B0%E5%85%89%E6%8A%A5%E8%AD%A6%E5%99%A8&amp;hl_tag=textlink&amp;tn=SE_hldp01350_v6v6zkg6"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布卷尺</w:t>
            </w:r>
            <w:r>
              <w:rPr>
                <w:rFonts w:hint="eastAsia" w:ascii="新宋体" w:hAnsi="新宋体" w:eastAsia="新宋体" w:cs="新宋体"/>
                <w:i w:val="0"/>
                <w:color w:val="auto"/>
                <w:kern w:val="0"/>
                <w:sz w:val="24"/>
                <w:szCs w:val="24"/>
                <w:u w:val="none"/>
                <w:lang w:val="en-US" w:eastAsia="zh-CN" w:bidi="ar"/>
              </w:rPr>
              <w:fldChar w:fldCharType="end"/>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30m，仿皮外壳，</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盒</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3</w:t>
            </w:r>
            <w:r>
              <w:rPr>
                <w:rFonts w:hint="eastAsia" w:ascii="新宋体" w:hAnsi="新宋体" w:eastAsia="新宋体" w:cs="新宋体"/>
                <w:i w:val="0"/>
                <w:color w:val="auto"/>
                <w:kern w:val="0"/>
                <w:sz w:val="24"/>
                <w:szCs w:val="24"/>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8"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64</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"http://www.baidu.com/s?wd=%E5%A3%B0%E5%85%89%E6%8A%A5%E8%AD%A6%E5%99%A8&amp;hl_tag=textlink&amp;tn=SE_hldp01350_v6v6zkg6" \o "http://www.baidu.com/s?wd=%E5%A3%B0%E5%85%89%E6%8A%A5%E8%AD%A6%E5%99%A8&amp;hl_tag=textlink&amp;tn=SE_hldp01350_v6v6zkg6"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体育器材架</w:t>
            </w:r>
            <w:r>
              <w:rPr>
                <w:rFonts w:hint="eastAsia" w:ascii="新宋体" w:hAnsi="新宋体" w:eastAsia="新宋体" w:cs="新宋体"/>
                <w:i w:val="0"/>
                <w:color w:val="auto"/>
                <w:kern w:val="0"/>
                <w:sz w:val="24"/>
                <w:szCs w:val="24"/>
                <w:u w:val="none"/>
                <w:lang w:val="en-US" w:eastAsia="zh-CN" w:bidi="ar"/>
              </w:rPr>
              <w:fldChar w:fldCharType="end"/>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规格：180*80*40。层板共</w:t>
            </w:r>
            <w:r>
              <w:rPr>
                <w:rStyle w:val="62"/>
                <w:rFonts w:hint="eastAsia" w:ascii="新宋体" w:hAnsi="新宋体" w:eastAsia="新宋体" w:cs="新宋体"/>
                <w:color w:val="auto"/>
                <w:sz w:val="24"/>
                <w:szCs w:val="24"/>
                <w:lang w:val="en-US" w:eastAsia="zh-CN" w:bidi="ar"/>
              </w:rPr>
              <w:t>5层。零部件均经过除锈、除油、酸洗、磷化、喷雾等表面处理，使用寿命长。</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个</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1</w:t>
            </w:r>
            <w:r>
              <w:rPr>
                <w:rFonts w:hint="eastAsia" w:ascii="新宋体" w:hAnsi="新宋体" w:eastAsia="新宋体" w:cs="新宋体"/>
                <w:i w:val="0"/>
                <w:color w:val="auto"/>
                <w:kern w:val="0"/>
                <w:sz w:val="24"/>
                <w:szCs w:val="24"/>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8"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65</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助跳板</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主要原材料采用木材或其它弹性材料，长×宽×高1200mm×600mm×200mm</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块</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7"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66</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山羊</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山羊全高：1000mm～1300mm；山羊头长：500mm～600mm；头宽：360mm±5mm；头高：260mm～330mm，立轴升降间距：50mm±3mm，山羊腿外直径≥48mm，</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台</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8"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67</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单杠</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 xml:space="preserve">杠面高度：1400mm～2400mm，两立柱支点中心距：2000mm～2400mm，横杠材料：弹簧钢，立柱材料：钢管        </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付</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8"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68</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双杠</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杠高1300mm～1700mm;杠长3000mm～3500mm，两杠内侧距离410mm～610mm，纵向立轴中心距2000mm～2300mm，</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付</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6"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69</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小跳垫</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长1200</w:t>
            </w:r>
            <w:r>
              <w:rPr>
                <w:rStyle w:val="62"/>
                <w:rFonts w:hint="eastAsia" w:ascii="新宋体" w:hAnsi="新宋体" w:eastAsia="新宋体" w:cs="新宋体"/>
                <w:color w:val="auto"/>
                <w:sz w:val="24"/>
                <w:szCs w:val="24"/>
                <w:lang w:val="en-US" w:eastAsia="zh-CN" w:bidi="ar"/>
              </w:rPr>
              <w:t>±</w:t>
            </w:r>
            <w:r>
              <w:rPr>
                <w:rFonts w:hint="eastAsia" w:ascii="新宋体" w:hAnsi="新宋体" w:eastAsia="新宋体" w:cs="新宋体"/>
                <w:i w:val="0"/>
                <w:color w:val="auto"/>
                <w:kern w:val="0"/>
                <w:sz w:val="24"/>
                <w:szCs w:val="24"/>
                <w:u w:val="none"/>
                <w:lang w:val="en-US" w:eastAsia="zh-CN" w:bidi="ar"/>
              </w:rPr>
              <w:t>15mm</w:t>
            </w:r>
            <w:r>
              <w:rPr>
                <w:rStyle w:val="62"/>
                <w:rFonts w:hint="eastAsia" w:ascii="新宋体" w:hAnsi="新宋体" w:eastAsia="新宋体" w:cs="新宋体"/>
                <w:color w:val="auto"/>
                <w:sz w:val="24"/>
                <w:szCs w:val="24"/>
                <w:lang w:val="en-US" w:eastAsia="zh-CN" w:bidi="ar"/>
              </w:rPr>
              <w:t>，宽</w:t>
            </w:r>
            <w:r>
              <w:rPr>
                <w:rFonts w:hint="eastAsia" w:ascii="新宋体" w:hAnsi="新宋体" w:eastAsia="新宋体" w:cs="新宋体"/>
                <w:i w:val="0"/>
                <w:color w:val="auto"/>
                <w:kern w:val="0"/>
                <w:sz w:val="24"/>
                <w:szCs w:val="24"/>
                <w:u w:val="none"/>
                <w:lang w:val="en-US" w:eastAsia="zh-CN" w:bidi="ar"/>
              </w:rPr>
              <w:t>600</w:t>
            </w:r>
            <w:r>
              <w:rPr>
                <w:rStyle w:val="62"/>
                <w:rFonts w:hint="eastAsia" w:ascii="新宋体" w:hAnsi="新宋体" w:eastAsia="新宋体" w:cs="新宋体"/>
                <w:color w:val="auto"/>
                <w:sz w:val="24"/>
                <w:szCs w:val="24"/>
                <w:lang w:val="en-US" w:eastAsia="zh-CN" w:bidi="ar"/>
              </w:rPr>
              <w:t>±</w:t>
            </w:r>
            <w:r>
              <w:rPr>
                <w:rFonts w:hint="eastAsia" w:ascii="新宋体" w:hAnsi="新宋体" w:eastAsia="新宋体" w:cs="新宋体"/>
                <w:i w:val="0"/>
                <w:color w:val="auto"/>
                <w:kern w:val="0"/>
                <w:sz w:val="24"/>
                <w:szCs w:val="24"/>
                <w:u w:val="none"/>
                <w:lang w:val="en-US" w:eastAsia="zh-CN" w:bidi="ar"/>
              </w:rPr>
              <w:t>15mm</w:t>
            </w:r>
            <w:r>
              <w:rPr>
                <w:rStyle w:val="62"/>
                <w:rFonts w:hint="eastAsia" w:ascii="新宋体" w:hAnsi="新宋体" w:eastAsia="新宋体" w:cs="新宋体"/>
                <w:color w:val="auto"/>
                <w:sz w:val="24"/>
                <w:szCs w:val="24"/>
                <w:lang w:val="en-US" w:eastAsia="zh-CN" w:bidi="ar"/>
              </w:rPr>
              <w:t>，厚</w:t>
            </w:r>
            <w:r>
              <w:rPr>
                <w:rFonts w:hint="eastAsia" w:ascii="新宋体" w:hAnsi="新宋体" w:eastAsia="新宋体" w:cs="新宋体"/>
                <w:i w:val="0"/>
                <w:color w:val="auto"/>
                <w:kern w:val="0"/>
                <w:sz w:val="24"/>
                <w:szCs w:val="24"/>
                <w:u w:val="none"/>
                <w:lang w:val="en-US" w:eastAsia="zh-CN" w:bidi="ar"/>
              </w:rPr>
              <w:t>50</w:t>
            </w:r>
            <w:r>
              <w:rPr>
                <w:rStyle w:val="62"/>
                <w:rFonts w:hint="eastAsia" w:ascii="新宋体" w:hAnsi="新宋体" w:eastAsia="新宋体" w:cs="新宋体"/>
                <w:color w:val="auto"/>
                <w:sz w:val="24"/>
                <w:szCs w:val="24"/>
                <w:lang w:val="en-US" w:eastAsia="zh-CN" w:bidi="ar"/>
              </w:rPr>
              <w:t>±</w:t>
            </w:r>
            <w:r>
              <w:rPr>
                <w:rFonts w:hint="eastAsia" w:ascii="新宋体" w:hAnsi="新宋体" w:eastAsia="新宋体" w:cs="新宋体"/>
                <w:i w:val="0"/>
                <w:color w:val="auto"/>
                <w:kern w:val="0"/>
                <w:sz w:val="24"/>
                <w:szCs w:val="24"/>
                <w:u w:val="none"/>
                <w:lang w:val="en-US" w:eastAsia="zh-CN" w:bidi="ar"/>
              </w:rPr>
              <w:t>5mm</w:t>
            </w:r>
            <w:r>
              <w:rPr>
                <w:rStyle w:val="62"/>
                <w:rFonts w:hint="eastAsia" w:ascii="新宋体" w:hAnsi="新宋体" w:eastAsia="新宋体" w:cs="新宋体"/>
                <w:color w:val="auto"/>
                <w:sz w:val="24"/>
                <w:szCs w:val="24"/>
                <w:lang w:val="en-US" w:eastAsia="zh-CN" w:bidi="ar"/>
              </w:rPr>
              <w:t>；外层面料要求：结实耐用；密度均匀，软硬适中，弹性好；四角为直角，表面平整、无皱折、色泽一致；当载荷落至跳垫时，外层不得起皱，里外层不得发生相对位移；在长度方向对半折叠，两侧应各有提手；色彩鲜艳</w:t>
            </w:r>
            <w:r>
              <w:rPr>
                <w:rFonts w:hint="eastAsia" w:ascii="新宋体" w:hAnsi="新宋体" w:eastAsia="新宋体" w:cs="新宋体"/>
                <w:i w:val="0"/>
                <w:color w:val="auto"/>
                <w:kern w:val="0"/>
                <w:sz w:val="24"/>
                <w:szCs w:val="24"/>
                <w:u w:val="none"/>
                <w:lang w:val="en-US" w:eastAsia="zh-CN" w:bidi="ar"/>
              </w:rPr>
              <w:t>,</w:t>
            </w:r>
            <w:r>
              <w:rPr>
                <w:rStyle w:val="62"/>
                <w:rFonts w:hint="eastAsia" w:ascii="新宋体" w:hAnsi="新宋体" w:eastAsia="新宋体" w:cs="新宋体"/>
                <w:color w:val="auto"/>
                <w:sz w:val="24"/>
                <w:szCs w:val="24"/>
                <w:lang w:val="en-US" w:eastAsia="zh-CN" w:bidi="ar"/>
              </w:rPr>
              <w:t>符合学生心理特点；符合相关标准要求。</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块</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6"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70</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大跳垫</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 xml:space="preserve">1. </w:t>
            </w:r>
            <w:r>
              <w:rPr>
                <w:rStyle w:val="62"/>
                <w:rFonts w:hint="eastAsia" w:ascii="新宋体" w:hAnsi="新宋体" w:eastAsia="新宋体" w:cs="新宋体"/>
                <w:color w:val="auto"/>
                <w:sz w:val="24"/>
                <w:szCs w:val="24"/>
                <w:lang w:val="en-US" w:eastAsia="zh-CN" w:bidi="ar"/>
              </w:rPr>
              <w:t>规格：</w:t>
            </w:r>
            <w:r>
              <w:rPr>
                <w:rFonts w:hint="eastAsia" w:ascii="新宋体" w:hAnsi="新宋体" w:eastAsia="新宋体" w:cs="新宋体"/>
                <w:i w:val="0"/>
                <w:color w:val="auto"/>
                <w:kern w:val="0"/>
                <w:sz w:val="24"/>
                <w:szCs w:val="24"/>
                <w:u w:val="none"/>
                <w:lang w:val="en-US" w:eastAsia="zh-CN" w:bidi="ar"/>
              </w:rPr>
              <w:t>2000</w:t>
            </w:r>
            <w:r>
              <w:rPr>
                <w:rStyle w:val="62"/>
                <w:rFonts w:hint="eastAsia" w:ascii="新宋体" w:hAnsi="新宋体" w:eastAsia="新宋体" w:cs="新宋体"/>
                <w:color w:val="auto"/>
                <w:sz w:val="24"/>
                <w:szCs w:val="24"/>
                <w:lang w:val="en-US" w:eastAsia="zh-CN" w:bidi="ar"/>
              </w:rPr>
              <w:t>±</w:t>
            </w:r>
            <w:r>
              <w:rPr>
                <w:rFonts w:hint="eastAsia" w:ascii="新宋体" w:hAnsi="新宋体" w:eastAsia="新宋体" w:cs="新宋体"/>
                <w:i w:val="0"/>
                <w:color w:val="auto"/>
                <w:kern w:val="0"/>
                <w:sz w:val="24"/>
                <w:szCs w:val="24"/>
                <w:u w:val="none"/>
                <w:lang w:val="en-US" w:eastAsia="zh-CN" w:bidi="ar"/>
              </w:rPr>
              <w:t>10</w:t>
            </w:r>
            <w:r>
              <w:rPr>
                <w:rStyle w:val="62"/>
                <w:rFonts w:hint="eastAsia" w:ascii="新宋体" w:hAnsi="新宋体" w:eastAsia="新宋体" w:cs="新宋体"/>
                <w:color w:val="auto"/>
                <w:sz w:val="24"/>
                <w:szCs w:val="24"/>
                <w:lang w:val="en-US" w:eastAsia="zh-CN" w:bidi="ar"/>
              </w:rPr>
              <w:t>×</w:t>
            </w:r>
            <w:r>
              <w:rPr>
                <w:rFonts w:hint="eastAsia" w:ascii="新宋体" w:hAnsi="新宋体" w:eastAsia="新宋体" w:cs="新宋体"/>
                <w:i w:val="0"/>
                <w:color w:val="auto"/>
                <w:kern w:val="0"/>
                <w:sz w:val="24"/>
                <w:szCs w:val="24"/>
                <w:u w:val="none"/>
                <w:lang w:val="en-US" w:eastAsia="zh-CN" w:bidi="ar"/>
              </w:rPr>
              <w:t>1200</w:t>
            </w:r>
            <w:r>
              <w:rPr>
                <w:rStyle w:val="62"/>
                <w:rFonts w:hint="eastAsia" w:ascii="新宋体" w:hAnsi="新宋体" w:eastAsia="新宋体" w:cs="新宋体"/>
                <w:color w:val="auto"/>
                <w:sz w:val="24"/>
                <w:szCs w:val="24"/>
                <w:lang w:val="en-US" w:eastAsia="zh-CN" w:bidi="ar"/>
              </w:rPr>
              <w:t>±</w:t>
            </w:r>
            <w:r>
              <w:rPr>
                <w:rFonts w:hint="eastAsia" w:ascii="新宋体" w:hAnsi="新宋体" w:eastAsia="新宋体" w:cs="新宋体"/>
                <w:i w:val="0"/>
                <w:color w:val="auto"/>
                <w:kern w:val="0"/>
                <w:sz w:val="24"/>
                <w:szCs w:val="24"/>
                <w:u w:val="none"/>
                <w:lang w:val="en-US" w:eastAsia="zh-CN" w:bidi="ar"/>
              </w:rPr>
              <w:t>10</w:t>
            </w:r>
            <w:r>
              <w:rPr>
                <w:rStyle w:val="62"/>
                <w:rFonts w:hint="eastAsia" w:ascii="新宋体" w:hAnsi="新宋体" w:eastAsia="新宋体" w:cs="新宋体"/>
                <w:color w:val="auto"/>
                <w:sz w:val="24"/>
                <w:szCs w:val="24"/>
                <w:lang w:val="en-US" w:eastAsia="zh-CN" w:bidi="ar"/>
              </w:rPr>
              <w:t>×</w:t>
            </w:r>
            <w:r>
              <w:rPr>
                <w:rFonts w:hint="eastAsia" w:ascii="新宋体" w:hAnsi="新宋体" w:eastAsia="新宋体" w:cs="新宋体"/>
                <w:i w:val="0"/>
                <w:color w:val="auto"/>
                <w:kern w:val="0"/>
                <w:sz w:val="24"/>
                <w:szCs w:val="24"/>
                <w:u w:val="none"/>
                <w:lang w:val="en-US" w:eastAsia="zh-CN" w:bidi="ar"/>
              </w:rPr>
              <w:t>100</w:t>
            </w:r>
            <w:r>
              <w:rPr>
                <w:rStyle w:val="62"/>
                <w:rFonts w:hint="eastAsia" w:ascii="新宋体" w:hAnsi="新宋体" w:eastAsia="新宋体" w:cs="新宋体"/>
                <w:color w:val="auto"/>
                <w:sz w:val="24"/>
                <w:szCs w:val="24"/>
                <w:lang w:val="en-US" w:eastAsia="zh-CN" w:bidi="ar"/>
              </w:rPr>
              <w:t>±</w:t>
            </w:r>
            <w:r>
              <w:rPr>
                <w:rFonts w:hint="eastAsia" w:ascii="新宋体" w:hAnsi="新宋体" w:eastAsia="新宋体" w:cs="新宋体"/>
                <w:i w:val="0"/>
                <w:color w:val="auto"/>
                <w:kern w:val="0"/>
                <w:sz w:val="24"/>
                <w:szCs w:val="24"/>
                <w:u w:val="none"/>
                <w:lang w:val="en-US" w:eastAsia="zh-CN" w:bidi="ar"/>
              </w:rPr>
              <w:t>5mm</w:t>
            </w:r>
            <w:r>
              <w:rPr>
                <w:rStyle w:val="62"/>
                <w:rFonts w:hint="eastAsia" w:ascii="新宋体" w:hAnsi="新宋体" w:eastAsia="新宋体" w:cs="新宋体"/>
                <w:color w:val="auto"/>
                <w:sz w:val="24"/>
                <w:szCs w:val="24"/>
                <w:lang w:val="en-US" w:eastAsia="zh-CN" w:bidi="ar"/>
              </w:rPr>
              <w:t>，折叠式。</w:t>
            </w:r>
            <w:r>
              <w:rPr>
                <w:rFonts w:hint="eastAsia" w:ascii="新宋体" w:hAnsi="新宋体" w:eastAsia="新宋体" w:cs="新宋体"/>
                <w:i w:val="0"/>
                <w:color w:val="auto"/>
                <w:kern w:val="0"/>
                <w:sz w:val="24"/>
                <w:szCs w:val="24"/>
                <w:u w:val="none"/>
                <w:lang w:val="en-US" w:eastAsia="zh-CN" w:bidi="ar"/>
              </w:rPr>
              <w:t xml:space="preserve">2. </w:t>
            </w:r>
            <w:r>
              <w:rPr>
                <w:rStyle w:val="62"/>
                <w:rFonts w:hint="eastAsia" w:ascii="新宋体" w:hAnsi="新宋体" w:eastAsia="新宋体" w:cs="新宋体"/>
                <w:color w:val="auto"/>
                <w:sz w:val="24"/>
                <w:szCs w:val="24"/>
                <w:lang w:val="en-US" w:eastAsia="zh-CN" w:bidi="ar"/>
              </w:rPr>
              <w:t>体操垫外套为帆布，填料为整块海绵，软硬均匀、适宜，回弹效果好。</w:t>
            </w:r>
            <w:r>
              <w:rPr>
                <w:rFonts w:hint="eastAsia" w:ascii="新宋体" w:hAnsi="新宋体" w:eastAsia="新宋体" w:cs="新宋体"/>
                <w:i w:val="0"/>
                <w:color w:val="auto"/>
                <w:kern w:val="0"/>
                <w:sz w:val="24"/>
                <w:szCs w:val="24"/>
                <w:u w:val="none"/>
                <w:lang w:val="en-US" w:eastAsia="zh-CN" w:bidi="ar"/>
              </w:rPr>
              <w:t xml:space="preserve">3. </w:t>
            </w:r>
            <w:r>
              <w:rPr>
                <w:rStyle w:val="62"/>
                <w:rFonts w:hint="eastAsia" w:ascii="新宋体" w:hAnsi="新宋体" w:eastAsia="新宋体" w:cs="新宋体"/>
                <w:color w:val="auto"/>
                <w:sz w:val="24"/>
                <w:szCs w:val="24"/>
                <w:lang w:val="en-US" w:eastAsia="zh-CN" w:bidi="ar"/>
              </w:rPr>
              <w:t>折叠式体操垫两面厚薄一致，两边连线牢固平值、缝线平直均匀牢固，不漏针，便于折叠。</w:t>
            </w:r>
            <w:r>
              <w:rPr>
                <w:rFonts w:hint="eastAsia" w:ascii="新宋体" w:hAnsi="新宋体" w:eastAsia="新宋体" w:cs="新宋体"/>
                <w:i w:val="0"/>
                <w:color w:val="auto"/>
                <w:kern w:val="0"/>
                <w:sz w:val="24"/>
                <w:szCs w:val="24"/>
                <w:u w:val="none"/>
                <w:lang w:val="en-US" w:eastAsia="zh-CN" w:bidi="ar"/>
              </w:rPr>
              <w:t xml:space="preserve">4. </w:t>
            </w:r>
            <w:r>
              <w:rPr>
                <w:rStyle w:val="62"/>
                <w:rFonts w:hint="eastAsia" w:ascii="新宋体" w:hAnsi="新宋体" w:eastAsia="新宋体" w:cs="新宋体"/>
                <w:color w:val="auto"/>
                <w:sz w:val="24"/>
                <w:szCs w:val="24"/>
                <w:lang w:val="en-US" w:eastAsia="zh-CN" w:bidi="ar"/>
              </w:rPr>
              <w:t>垫套表面平整无皱纹，棱角整齐，色泽一致，手把结实牢固，四角直角。符合相关标准要求。</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块</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6"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71</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初中生用篮球</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lang w:val="en-US" w:eastAsia="zh-CN"/>
              </w:rPr>
            </w:pPr>
            <w:r>
              <w:rPr>
                <w:rFonts w:hint="eastAsia" w:ascii="新宋体" w:hAnsi="新宋体" w:eastAsia="新宋体" w:cs="新宋体"/>
                <w:i w:val="0"/>
                <w:color w:val="auto"/>
                <w:kern w:val="0"/>
                <w:sz w:val="24"/>
                <w:szCs w:val="24"/>
                <w:u w:val="none"/>
                <w:lang w:val="en-US" w:eastAsia="zh-CN" w:bidi="ar"/>
              </w:rPr>
              <w:t>按GB/T22868-2008</w:t>
            </w:r>
            <w:r>
              <w:rPr>
                <w:rStyle w:val="62"/>
                <w:rFonts w:hint="eastAsia" w:ascii="新宋体" w:hAnsi="新宋体" w:eastAsia="新宋体" w:cs="新宋体"/>
                <w:color w:val="auto"/>
                <w:sz w:val="24"/>
                <w:szCs w:val="24"/>
                <w:lang w:val="en-US" w:eastAsia="zh-CN" w:bidi="ar"/>
              </w:rPr>
              <w:t>执行标准，竞赛用（一级）圆周长</w:t>
            </w:r>
            <w:r>
              <w:rPr>
                <w:rFonts w:hint="eastAsia" w:ascii="新宋体" w:hAnsi="新宋体" w:eastAsia="新宋体" w:cs="新宋体"/>
                <w:i w:val="0"/>
                <w:color w:val="auto"/>
                <w:kern w:val="0"/>
                <w:sz w:val="24"/>
                <w:szCs w:val="24"/>
                <w:u w:val="none"/>
                <w:lang w:val="en-US" w:eastAsia="zh-CN" w:bidi="ar"/>
              </w:rPr>
              <w:t>749-780mm</w:t>
            </w:r>
            <w:r>
              <w:rPr>
                <w:rStyle w:val="62"/>
                <w:rFonts w:hint="eastAsia" w:ascii="新宋体" w:hAnsi="新宋体" w:eastAsia="新宋体" w:cs="新宋体"/>
                <w:color w:val="auto"/>
                <w:sz w:val="24"/>
                <w:szCs w:val="24"/>
                <w:lang w:val="en-US" w:eastAsia="zh-CN" w:bidi="ar"/>
              </w:rPr>
              <w:t>，圆周差≤</w:t>
            </w:r>
            <w:r>
              <w:rPr>
                <w:rFonts w:hint="eastAsia" w:ascii="新宋体" w:hAnsi="新宋体" w:eastAsia="新宋体" w:cs="新宋体"/>
                <w:i w:val="0"/>
                <w:color w:val="auto"/>
                <w:kern w:val="0"/>
                <w:sz w:val="24"/>
                <w:szCs w:val="24"/>
                <w:u w:val="none"/>
                <w:lang w:val="en-US" w:eastAsia="zh-CN" w:bidi="ar"/>
              </w:rPr>
              <w:t>3mm</w:t>
            </w:r>
            <w:r>
              <w:rPr>
                <w:rStyle w:val="62"/>
                <w:rFonts w:hint="eastAsia" w:ascii="新宋体" w:hAnsi="新宋体" w:eastAsia="新宋体" w:cs="新宋体"/>
                <w:color w:val="auto"/>
                <w:sz w:val="24"/>
                <w:szCs w:val="24"/>
                <w:lang w:val="en-US" w:eastAsia="zh-CN" w:bidi="ar"/>
              </w:rPr>
              <w:t>，反弹高度</w:t>
            </w:r>
            <w:r>
              <w:rPr>
                <w:rFonts w:hint="eastAsia" w:ascii="新宋体" w:hAnsi="新宋体" w:eastAsia="新宋体" w:cs="新宋体"/>
                <w:i w:val="0"/>
                <w:color w:val="auto"/>
                <w:kern w:val="0"/>
                <w:sz w:val="24"/>
                <w:szCs w:val="24"/>
                <w:u w:val="none"/>
                <w:lang w:val="en-US" w:eastAsia="zh-CN" w:bidi="ar"/>
              </w:rPr>
              <w:t>1200-1400mm</w:t>
            </w:r>
            <w:r>
              <w:rPr>
                <w:rStyle w:val="62"/>
                <w:rFonts w:hint="eastAsia" w:ascii="新宋体" w:hAnsi="新宋体" w:eastAsia="新宋体" w:cs="新宋体"/>
                <w:color w:val="auto"/>
                <w:sz w:val="24"/>
                <w:szCs w:val="24"/>
                <w:lang w:val="en-US" w:eastAsia="zh-CN" w:bidi="ar"/>
              </w:rPr>
              <w:t>，圆度≤</w:t>
            </w:r>
            <w:r>
              <w:rPr>
                <w:rFonts w:hint="eastAsia" w:ascii="新宋体" w:hAnsi="新宋体" w:eastAsia="新宋体" w:cs="新宋体"/>
                <w:i w:val="0"/>
                <w:color w:val="auto"/>
                <w:kern w:val="0"/>
                <w:sz w:val="24"/>
                <w:szCs w:val="24"/>
                <w:u w:val="none"/>
                <w:lang w:val="en-US" w:eastAsia="zh-CN" w:bidi="ar"/>
              </w:rPr>
              <w:t>1.5%</w:t>
            </w:r>
            <w:r>
              <w:rPr>
                <w:rStyle w:val="62"/>
                <w:rFonts w:hint="eastAsia" w:ascii="新宋体" w:hAnsi="新宋体" w:eastAsia="新宋体" w:cs="新宋体"/>
                <w:color w:val="auto"/>
                <w:sz w:val="24"/>
                <w:szCs w:val="24"/>
                <w:lang w:val="en-US" w:eastAsia="zh-CN" w:bidi="ar"/>
              </w:rPr>
              <w:t>，质量</w:t>
            </w:r>
            <w:r>
              <w:rPr>
                <w:rFonts w:hint="eastAsia" w:ascii="新宋体" w:hAnsi="新宋体" w:eastAsia="新宋体" w:cs="新宋体"/>
                <w:i w:val="0"/>
                <w:color w:val="auto"/>
                <w:kern w:val="0"/>
                <w:sz w:val="24"/>
                <w:szCs w:val="24"/>
                <w:u w:val="none"/>
                <w:lang w:val="en-US" w:eastAsia="zh-CN" w:bidi="ar"/>
              </w:rPr>
              <w:t>567-650g</w:t>
            </w:r>
            <w:r>
              <w:rPr>
                <w:rStyle w:val="62"/>
                <w:rFonts w:hint="eastAsia" w:ascii="新宋体" w:hAnsi="新宋体" w:eastAsia="新宋体" w:cs="新宋体"/>
                <w:color w:val="auto"/>
                <w:sz w:val="24"/>
                <w:szCs w:val="24"/>
                <w:lang w:val="en-US" w:eastAsia="zh-CN" w:bidi="ar"/>
              </w:rPr>
              <w:t>，耐冲击性（</w:t>
            </w:r>
            <w:r>
              <w:rPr>
                <w:rFonts w:hint="eastAsia" w:ascii="新宋体" w:hAnsi="新宋体" w:eastAsia="新宋体" w:cs="新宋体"/>
                <w:i w:val="0"/>
                <w:color w:val="auto"/>
                <w:kern w:val="0"/>
                <w:sz w:val="24"/>
                <w:szCs w:val="24"/>
                <w:u w:val="none"/>
                <w:lang w:val="en-US" w:eastAsia="zh-CN" w:bidi="ar"/>
              </w:rPr>
              <w:t>8000</w:t>
            </w:r>
            <w:r>
              <w:rPr>
                <w:rStyle w:val="62"/>
                <w:rFonts w:hint="eastAsia" w:ascii="新宋体" w:hAnsi="新宋体" w:eastAsia="新宋体" w:cs="新宋体"/>
                <w:color w:val="auto"/>
                <w:sz w:val="24"/>
                <w:szCs w:val="24"/>
                <w:lang w:val="en-US" w:eastAsia="zh-CN" w:bidi="ar"/>
              </w:rPr>
              <w:t>次），（提供生产厂家</w:t>
            </w:r>
            <w:r>
              <w:rPr>
                <w:rFonts w:hint="eastAsia" w:ascii="新宋体" w:hAnsi="新宋体" w:eastAsia="新宋体" w:cs="新宋体"/>
                <w:i w:val="0"/>
                <w:color w:val="auto"/>
                <w:kern w:val="0"/>
                <w:sz w:val="24"/>
                <w:szCs w:val="24"/>
                <w:u w:val="none"/>
                <w:lang w:val="en-US" w:eastAsia="zh-CN" w:bidi="ar"/>
              </w:rPr>
              <w:t>2018</w:t>
            </w:r>
            <w:r>
              <w:rPr>
                <w:rStyle w:val="62"/>
                <w:rFonts w:hint="eastAsia" w:ascii="新宋体" w:hAnsi="新宋体" w:eastAsia="新宋体" w:cs="新宋体"/>
                <w:color w:val="auto"/>
                <w:sz w:val="24"/>
                <w:szCs w:val="24"/>
                <w:lang w:val="en-US" w:eastAsia="zh-CN" w:bidi="ar"/>
              </w:rPr>
              <w:t>年以来的国家体育用品质量监督、检验中心检验报告加盖公章的复印件。</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个</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79"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72</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中学用篮球架</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kern w:val="0"/>
                <w:sz w:val="24"/>
                <w:szCs w:val="24"/>
                <w:u w:val="none"/>
                <w:lang w:val="en-US" w:eastAsia="zh-CN" w:bidi="ar"/>
              </w:rPr>
            </w:pPr>
            <w:r>
              <w:rPr>
                <w:rFonts w:hint="eastAsia" w:ascii="新宋体" w:hAnsi="新宋体" w:eastAsia="新宋体" w:cs="新宋体"/>
                <w:i w:val="0"/>
                <w:color w:val="auto"/>
                <w:kern w:val="0"/>
                <w:sz w:val="24"/>
                <w:szCs w:val="24"/>
                <w:u w:val="none"/>
                <w:lang w:val="en-US" w:eastAsia="zh-CN" w:bidi="ar"/>
              </w:rPr>
              <w:t>1</w:t>
            </w:r>
            <w:r>
              <w:rPr>
                <w:rStyle w:val="62"/>
                <w:rFonts w:hint="eastAsia" w:ascii="新宋体" w:hAnsi="新宋体" w:eastAsia="新宋体" w:cs="新宋体"/>
                <w:color w:val="auto"/>
                <w:sz w:val="24"/>
                <w:szCs w:val="24"/>
                <w:lang w:val="en-US" w:eastAsia="zh-CN" w:bidi="ar"/>
              </w:rPr>
              <w:t>、产品技术规格、产品用材</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篮球架伸臂长1850mm，篮圈上沿离地面3050mm，球架立柱采用φ165x4mm优质圆管在专用弯管机上整体弯曲成形制作，安全性能好；篮架上拉杆和下拉杆均采用φ48x2mm圆管在弯管机上弯曲成型，造型美观大方，性能安全可靠，且弯管直接成形避免了电焊及焊渣易引起生锈的隐患，篮球架通过调节上拉杆可调节篮板的平面度和垂直度，通调节下拉杆，可调节篮圈与地面的平行度。</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2</w:t>
            </w:r>
            <w:r>
              <w:rPr>
                <w:rStyle w:val="62"/>
                <w:rFonts w:hint="eastAsia" w:ascii="新宋体" w:hAnsi="新宋体" w:eastAsia="新宋体" w:cs="新宋体"/>
                <w:color w:val="auto"/>
                <w:sz w:val="24"/>
                <w:szCs w:val="24"/>
                <w:lang w:val="en-US" w:eastAsia="zh-CN" w:bidi="ar"/>
              </w:rPr>
              <w:t>、篮板</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SMC篮板，规格：1800x1050x50</w:t>
            </w:r>
            <w:r>
              <w:rPr>
                <w:rStyle w:val="62"/>
                <w:rFonts w:hint="eastAsia" w:ascii="新宋体" w:hAnsi="新宋体" w:eastAsia="新宋体" w:cs="新宋体"/>
                <w:color w:val="auto"/>
                <w:sz w:val="24"/>
                <w:szCs w:val="24"/>
                <w:lang w:val="en-US" w:eastAsia="zh-CN" w:bidi="ar"/>
              </w:rPr>
              <w:t>（mm），篮板整体为长方形,四角为小圆角，板面与球架连接处设计有加强柱体, SMC篮板面板厚度不低于5mm，翻边宽度不低于50mm；篮板板面平整、光滑,正面标有内外边框线，线宽50mm,篮板主体为白色,边框线为黑色,色泽鲜明。</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篮板与主架的连接采用五支点连接方式，篮板内埋有预埋连接片，连接处所用螺栓均作预埋处理，篮板预埋螺母及开孔处均采取防水处理，保证篮板板面的平整光滑，且防水、防锈、防晒、永不变形、不变色、不剥离。</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3</w:t>
            </w:r>
            <w:r>
              <w:rPr>
                <w:rStyle w:val="62"/>
                <w:rFonts w:hint="eastAsia" w:ascii="新宋体" w:hAnsi="新宋体" w:eastAsia="新宋体" w:cs="新宋体"/>
                <w:color w:val="auto"/>
                <w:sz w:val="24"/>
                <w:szCs w:val="24"/>
                <w:lang w:val="en-US" w:eastAsia="zh-CN" w:bidi="ar"/>
              </w:rPr>
              <w:t>、篮圈</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篮圈采用φ20实心圆钢制作，内径为450mm。篮圈圈条下沿焊有</w:t>
            </w:r>
            <w:r>
              <w:rPr>
                <w:rStyle w:val="62"/>
                <w:rFonts w:hint="eastAsia" w:ascii="新宋体" w:hAnsi="新宋体" w:eastAsia="新宋体" w:cs="新宋体"/>
                <w:color w:val="auto"/>
                <w:sz w:val="24"/>
                <w:szCs w:val="24"/>
                <w:lang w:val="en-US" w:eastAsia="zh-CN" w:bidi="ar"/>
              </w:rPr>
              <w:t>4毫米圆钢，圆钢间隔均匀设置成小环状，共12处，以便悬挂篮网。篮圈水平固定在篮板上，与篮架连接的钢板采用优质钢板一次冲压成型，造型美观。</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4</w:t>
            </w:r>
            <w:r>
              <w:rPr>
                <w:rStyle w:val="62"/>
                <w:rFonts w:hint="eastAsia" w:ascii="新宋体" w:hAnsi="新宋体" w:eastAsia="新宋体" w:cs="新宋体"/>
                <w:color w:val="auto"/>
                <w:sz w:val="24"/>
                <w:szCs w:val="24"/>
                <w:lang w:val="en-US" w:eastAsia="zh-CN" w:bidi="ar"/>
              </w:rPr>
              <w:t>、紧固件</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篮架所有紧固件均采用热镀锌件，能保证长年不生锈，与器材使用寿命相匹配。</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5</w:t>
            </w:r>
            <w:r>
              <w:rPr>
                <w:rStyle w:val="62"/>
                <w:rFonts w:hint="eastAsia" w:ascii="新宋体" w:hAnsi="新宋体" w:eastAsia="新宋体" w:cs="新宋体"/>
                <w:color w:val="auto"/>
                <w:sz w:val="24"/>
                <w:szCs w:val="24"/>
                <w:lang w:val="en-US" w:eastAsia="zh-CN" w:bidi="ar"/>
              </w:rPr>
              <w:t>、表面处理</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产品涂层厚度70—80um，硬度达3H+，厚度均匀、质地牢固。产品具有耐酸碱、耐湿热、抗老化、外观美观等优点，能适合潮湿和酸雨环境，产品涂料配方不含有毒元素。</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付</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8"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73</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篮球网</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篮球网高400mm</w:t>
            </w:r>
            <w:r>
              <w:rPr>
                <w:rStyle w:val="62"/>
                <w:rFonts w:hint="eastAsia" w:ascii="新宋体" w:hAnsi="新宋体" w:eastAsia="新宋体" w:cs="新宋体"/>
                <w:color w:val="auto"/>
                <w:sz w:val="24"/>
                <w:szCs w:val="24"/>
                <w:lang w:val="en-US" w:eastAsia="zh-CN" w:bidi="ar"/>
              </w:rPr>
              <w:t>～450mm，网口直径450mm±8mm，网底直径350mm±8mm</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付</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6"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74</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初中生用排球</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按GB/T22868-2008</w:t>
            </w:r>
            <w:r>
              <w:rPr>
                <w:rStyle w:val="62"/>
                <w:rFonts w:hint="eastAsia" w:ascii="新宋体" w:hAnsi="新宋体" w:eastAsia="新宋体" w:cs="新宋体"/>
                <w:color w:val="auto"/>
                <w:sz w:val="24"/>
                <w:szCs w:val="24"/>
                <w:lang w:val="en-US" w:eastAsia="zh-CN" w:bidi="ar"/>
              </w:rPr>
              <w:t>执行标准，竞赛用（一级）圆周长</w:t>
            </w:r>
            <w:r>
              <w:rPr>
                <w:rFonts w:hint="eastAsia" w:ascii="新宋体" w:hAnsi="新宋体" w:eastAsia="新宋体" w:cs="新宋体"/>
                <w:i w:val="0"/>
                <w:color w:val="auto"/>
                <w:kern w:val="0"/>
                <w:sz w:val="24"/>
                <w:szCs w:val="24"/>
                <w:u w:val="none"/>
                <w:lang w:val="en-US" w:eastAsia="zh-CN" w:bidi="ar"/>
              </w:rPr>
              <w:t>650-670mm</w:t>
            </w:r>
            <w:r>
              <w:rPr>
                <w:rStyle w:val="62"/>
                <w:rFonts w:hint="eastAsia" w:ascii="新宋体" w:hAnsi="新宋体" w:eastAsia="新宋体" w:cs="新宋体"/>
                <w:color w:val="auto"/>
                <w:sz w:val="24"/>
                <w:szCs w:val="24"/>
                <w:lang w:val="en-US" w:eastAsia="zh-CN" w:bidi="ar"/>
              </w:rPr>
              <w:t>，圆周差≤</w:t>
            </w:r>
            <w:r>
              <w:rPr>
                <w:rFonts w:hint="eastAsia" w:ascii="新宋体" w:hAnsi="新宋体" w:eastAsia="新宋体" w:cs="新宋体"/>
                <w:i w:val="0"/>
                <w:color w:val="auto"/>
                <w:kern w:val="0"/>
                <w:sz w:val="24"/>
                <w:szCs w:val="24"/>
                <w:u w:val="none"/>
                <w:lang w:val="en-US" w:eastAsia="zh-CN" w:bidi="ar"/>
              </w:rPr>
              <w:t>3mm</w:t>
            </w:r>
            <w:r>
              <w:rPr>
                <w:rStyle w:val="62"/>
                <w:rFonts w:hint="eastAsia" w:ascii="新宋体" w:hAnsi="新宋体" w:eastAsia="新宋体" w:cs="新宋体"/>
                <w:color w:val="auto"/>
                <w:sz w:val="24"/>
                <w:szCs w:val="24"/>
                <w:lang w:val="en-US" w:eastAsia="zh-CN" w:bidi="ar"/>
              </w:rPr>
              <w:t>，反弹高度</w:t>
            </w:r>
            <w:r>
              <w:rPr>
                <w:rFonts w:hint="eastAsia" w:ascii="新宋体" w:hAnsi="新宋体" w:eastAsia="新宋体" w:cs="新宋体"/>
                <w:i w:val="0"/>
                <w:color w:val="auto"/>
                <w:kern w:val="0"/>
                <w:sz w:val="24"/>
                <w:szCs w:val="24"/>
                <w:u w:val="none"/>
                <w:lang w:val="en-US" w:eastAsia="zh-CN" w:bidi="ar"/>
              </w:rPr>
              <w:t>1100-1400mm</w:t>
            </w:r>
            <w:r>
              <w:rPr>
                <w:rStyle w:val="62"/>
                <w:rFonts w:hint="eastAsia" w:ascii="新宋体" w:hAnsi="新宋体" w:eastAsia="新宋体" w:cs="新宋体"/>
                <w:color w:val="auto"/>
                <w:sz w:val="24"/>
                <w:szCs w:val="24"/>
                <w:lang w:val="en-US" w:eastAsia="zh-CN" w:bidi="ar"/>
              </w:rPr>
              <w:t>，圆度≤</w:t>
            </w:r>
            <w:r>
              <w:rPr>
                <w:rFonts w:hint="eastAsia" w:ascii="新宋体" w:hAnsi="新宋体" w:eastAsia="新宋体" w:cs="新宋体"/>
                <w:i w:val="0"/>
                <w:color w:val="auto"/>
                <w:kern w:val="0"/>
                <w:sz w:val="24"/>
                <w:szCs w:val="24"/>
                <w:u w:val="none"/>
                <w:lang w:val="en-US" w:eastAsia="zh-CN" w:bidi="ar"/>
              </w:rPr>
              <w:t>1.5%</w:t>
            </w:r>
            <w:r>
              <w:rPr>
                <w:rStyle w:val="62"/>
                <w:rFonts w:hint="eastAsia" w:ascii="新宋体" w:hAnsi="新宋体" w:eastAsia="新宋体" w:cs="新宋体"/>
                <w:color w:val="auto"/>
                <w:sz w:val="24"/>
                <w:szCs w:val="24"/>
                <w:lang w:val="en-US" w:eastAsia="zh-CN" w:bidi="ar"/>
              </w:rPr>
              <w:t>，质量</w:t>
            </w:r>
            <w:r>
              <w:rPr>
                <w:rFonts w:hint="eastAsia" w:ascii="新宋体" w:hAnsi="新宋体" w:eastAsia="新宋体" w:cs="新宋体"/>
                <w:i w:val="0"/>
                <w:color w:val="auto"/>
                <w:kern w:val="0"/>
                <w:sz w:val="24"/>
                <w:szCs w:val="24"/>
                <w:u w:val="none"/>
                <w:lang w:val="en-US" w:eastAsia="zh-CN" w:bidi="ar"/>
              </w:rPr>
              <w:t>260-280g</w:t>
            </w:r>
            <w:r>
              <w:rPr>
                <w:rStyle w:val="62"/>
                <w:rFonts w:hint="eastAsia" w:ascii="新宋体" w:hAnsi="新宋体" w:eastAsia="新宋体" w:cs="新宋体"/>
                <w:color w:val="auto"/>
                <w:sz w:val="24"/>
                <w:szCs w:val="24"/>
                <w:lang w:val="en-US" w:eastAsia="zh-CN" w:bidi="ar"/>
              </w:rPr>
              <w:t>，耐冲击性（</w:t>
            </w:r>
            <w:r>
              <w:rPr>
                <w:rFonts w:hint="eastAsia" w:ascii="新宋体" w:hAnsi="新宋体" w:eastAsia="新宋体" w:cs="新宋体"/>
                <w:i w:val="0"/>
                <w:color w:val="auto"/>
                <w:kern w:val="0"/>
                <w:sz w:val="24"/>
                <w:szCs w:val="24"/>
                <w:u w:val="none"/>
                <w:lang w:val="en-US" w:eastAsia="zh-CN" w:bidi="ar"/>
              </w:rPr>
              <w:t>15000</w:t>
            </w:r>
            <w:r>
              <w:rPr>
                <w:rStyle w:val="62"/>
                <w:rFonts w:hint="eastAsia" w:ascii="新宋体" w:hAnsi="新宋体" w:eastAsia="新宋体" w:cs="新宋体"/>
                <w:color w:val="auto"/>
                <w:sz w:val="24"/>
                <w:szCs w:val="24"/>
                <w:lang w:val="en-US" w:eastAsia="zh-CN" w:bidi="ar"/>
              </w:rPr>
              <w:t>次），（提供生产厂家具有2018年以来的国家体育用品质量监督检验中心检验报告加盖公章的复印件以及针对本项目的售后服务承诺书）</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个</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75</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排球网柱</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网柱高度：2120mm</w:t>
            </w:r>
            <w:r>
              <w:rPr>
                <w:rStyle w:val="62"/>
                <w:rFonts w:hint="eastAsia" w:ascii="新宋体" w:hAnsi="新宋体" w:eastAsia="新宋体" w:cs="新宋体"/>
                <w:color w:val="auto"/>
                <w:sz w:val="24"/>
                <w:szCs w:val="24"/>
                <w:lang w:val="en-US" w:eastAsia="zh-CN" w:bidi="ar"/>
              </w:rPr>
              <w:t>±5mm，拉网中央高度:2000mm±5mm</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付</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76</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排球网</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排球网长度9500mm～10000mm，宽度1000mm±25mm</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个</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6"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77</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足球</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按GB/T22868-2008</w:t>
            </w:r>
            <w:r>
              <w:rPr>
                <w:rStyle w:val="62"/>
                <w:rFonts w:hint="eastAsia" w:ascii="新宋体" w:hAnsi="新宋体" w:eastAsia="新宋体" w:cs="新宋体"/>
                <w:color w:val="auto"/>
                <w:sz w:val="24"/>
                <w:szCs w:val="24"/>
                <w:lang w:val="en-US" w:eastAsia="zh-CN" w:bidi="ar"/>
              </w:rPr>
              <w:t>执行标准，竞赛用（一级）圆周长</w:t>
            </w:r>
            <w:r>
              <w:rPr>
                <w:rFonts w:hint="eastAsia" w:ascii="新宋体" w:hAnsi="新宋体" w:eastAsia="新宋体" w:cs="新宋体"/>
                <w:i w:val="0"/>
                <w:color w:val="auto"/>
                <w:kern w:val="0"/>
                <w:sz w:val="24"/>
                <w:szCs w:val="24"/>
                <w:u w:val="none"/>
                <w:lang w:val="en-US" w:eastAsia="zh-CN" w:bidi="ar"/>
              </w:rPr>
              <w:t>680-700mm</w:t>
            </w:r>
            <w:r>
              <w:rPr>
                <w:rStyle w:val="62"/>
                <w:rFonts w:hint="eastAsia" w:ascii="新宋体" w:hAnsi="新宋体" w:eastAsia="新宋体" w:cs="新宋体"/>
                <w:color w:val="auto"/>
                <w:sz w:val="24"/>
                <w:szCs w:val="24"/>
                <w:lang w:val="en-US" w:eastAsia="zh-CN" w:bidi="ar"/>
              </w:rPr>
              <w:t>，圆周差≤</w:t>
            </w:r>
            <w:r>
              <w:rPr>
                <w:rFonts w:hint="eastAsia" w:ascii="新宋体" w:hAnsi="新宋体" w:eastAsia="新宋体" w:cs="新宋体"/>
                <w:i w:val="0"/>
                <w:color w:val="auto"/>
                <w:kern w:val="0"/>
                <w:sz w:val="24"/>
                <w:szCs w:val="24"/>
                <w:u w:val="none"/>
                <w:lang w:val="en-US" w:eastAsia="zh-CN" w:bidi="ar"/>
              </w:rPr>
              <w:t>3mm</w:t>
            </w:r>
            <w:r>
              <w:rPr>
                <w:rStyle w:val="62"/>
                <w:rFonts w:hint="eastAsia" w:ascii="新宋体" w:hAnsi="新宋体" w:eastAsia="新宋体" w:cs="新宋体"/>
                <w:color w:val="auto"/>
                <w:sz w:val="24"/>
                <w:szCs w:val="24"/>
                <w:lang w:val="en-US" w:eastAsia="zh-CN" w:bidi="ar"/>
              </w:rPr>
              <w:t>，反弹高度</w:t>
            </w:r>
            <w:r>
              <w:rPr>
                <w:rFonts w:hint="eastAsia" w:ascii="新宋体" w:hAnsi="新宋体" w:eastAsia="新宋体" w:cs="新宋体"/>
                <w:i w:val="0"/>
                <w:color w:val="auto"/>
                <w:kern w:val="0"/>
                <w:sz w:val="24"/>
                <w:szCs w:val="24"/>
                <w:u w:val="none"/>
                <w:lang w:val="en-US" w:eastAsia="zh-CN" w:bidi="ar"/>
              </w:rPr>
              <w:t>1300-1400mm</w:t>
            </w:r>
            <w:r>
              <w:rPr>
                <w:rStyle w:val="62"/>
                <w:rFonts w:hint="eastAsia" w:ascii="新宋体" w:hAnsi="新宋体" w:eastAsia="新宋体" w:cs="新宋体"/>
                <w:color w:val="auto"/>
                <w:sz w:val="24"/>
                <w:szCs w:val="24"/>
                <w:lang w:val="en-US" w:eastAsia="zh-CN" w:bidi="ar"/>
              </w:rPr>
              <w:t>，圆度≤</w:t>
            </w:r>
            <w:r>
              <w:rPr>
                <w:rFonts w:hint="eastAsia" w:ascii="新宋体" w:hAnsi="新宋体" w:eastAsia="新宋体" w:cs="新宋体"/>
                <w:i w:val="0"/>
                <w:color w:val="auto"/>
                <w:kern w:val="0"/>
                <w:sz w:val="24"/>
                <w:szCs w:val="24"/>
                <w:u w:val="none"/>
                <w:lang w:val="en-US" w:eastAsia="zh-CN" w:bidi="ar"/>
              </w:rPr>
              <w:t>1.5%</w:t>
            </w:r>
            <w:r>
              <w:rPr>
                <w:rStyle w:val="62"/>
                <w:rFonts w:hint="eastAsia" w:ascii="新宋体" w:hAnsi="新宋体" w:eastAsia="新宋体" w:cs="新宋体"/>
                <w:color w:val="auto"/>
                <w:sz w:val="24"/>
                <w:szCs w:val="24"/>
                <w:lang w:val="en-US" w:eastAsia="zh-CN" w:bidi="ar"/>
              </w:rPr>
              <w:t>，质量</w:t>
            </w:r>
            <w:r>
              <w:rPr>
                <w:rFonts w:hint="eastAsia" w:ascii="新宋体" w:hAnsi="新宋体" w:eastAsia="新宋体" w:cs="新宋体"/>
                <w:i w:val="0"/>
                <w:color w:val="auto"/>
                <w:kern w:val="0"/>
                <w:sz w:val="24"/>
                <w:szCs w:val="24"/>
                <w:u w:val="none"/>
                <w:lang w:val="en-US" w:eastAsia="zh-CN" w:bidi="ar"/>
              </w:rPr>
              <w:t>410-450g</w:t>
            </w:r>
            <w:r>
              <w:rPr>
                <w:rStyle w:val="62"/>
                <w:rFonts w:hint="eastAsia" w:ascii="新宋体" w:hAnsi="新宋体" w:eastAsia="新宋体" w:cs="新宋体"/>
                <w:color w:val="auto"/>
                <w:sz w:val="24"/>
                <w:szCs w:val="24"/>
                <w:lang w:val="en-US" w:eastAsia="zh-CN" w:bidi="ar"/>
              </w:rPr>
              <w:t>，耐冲击性（</w:t>
            </w:r>
            <w:r>
              <w:rPr>
                <w:rFonts w:hint="eastAsia" w:ascii="新宋体" w:hAnsi="新宋体" w:eastAsia="新宋体" w:cs="新宋体"/>
                <w:i w:val="0"/>
                <w:color w:val="auto"/>
                <w:kern w:val="0"/>
                <w:sz w:val="24"/>
                <w:szCs w:val="24"/>
                <w:u w:val="none"/>
                <w:lang w:val="en-US" w:eastAsia="zh-CN" w:bidi="ar"/>
              </w:rPr>
              <w:t>6000</w:t>
            </w:r>
            <w:r>
              <w:rPr>
                <w:rStyle w:val="62"/>
                <w:rFonts w:hint="eastAsia" w:ascii="新宋体" w:hAnsi="新宋体" w:eastAsia="新宋体" w:cs="新宋体"/>
                <w:color w:val="auto"/>
                <w:sz w:val="24"/>
                <w:szCs w:val="24"/>
                <w:lang w:val="en-US" w:eastAsia="zh-CN" w:bidi="ar"/>
              </w:rPr>
              <w:t>次），提供生产厂家具有2018年以来的国家体育用品质量监督检验中心检验报告加盖公章的复印件以及针对本项目的售后服务承诺书）</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个</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7"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78</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足球门</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足球门内口宽度5000mm</w:t>
            </w:r>
            <w:r>
              <w:rPr>
                <w:rStyle w:val="62"/>
                <w:rFonts w:hint="eastAsia" w:ascii="新宋体" w:hAnsi="新宋体" w:eastAsia="新宋体" w:cs="新宋体"/>
                <w:color w:val="auto"/>
                <w:sz w:val="24"/>
                <w:szCs w:val="24"/>
                <w:lang w:val="en-US" w:eastAsia="zh-CN" w:bidi="ar"/>
              </w:rPr>
              <w:t>±10mm，高度2000mm±10mm，门柱及横梁直径不小于89mm。足球门应能承受的水平拉力1000N，足球门横梁应能承受2700N的静负荷</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副</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79</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足球网</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2</w:t>
            </w:r>
            <w:r>
              <w:rPr>
                <w:rStyle w:val="62"/>
                <w:rFonts w:hint="eastAsia" w:ascii="新宋体" w:hAnsi="新宋体" w:eastAsia="新宋体" w:cs="新宋体"/>
                <w:color w:val="auto"/>
                <w:sz w:val="24"/>
                <w:szCs w:val="24"/>
                <w:lang w:val="en-US" w:eastAsia="zh-CN" w:bidi="ar"/>
              </w:rPr>
              <w:t>号足球网宽度000mm，高度2000mm</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件</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8"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80</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乒乓球</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直径43.4mm</w:t>
            </w:r>
            <w:r>
              <w:rPr>
                <w:rStyle w:val="62"/>
                <w:rFonts w:hint="eastAsia" w:ascii="新宋体" w:hAnsi="新宋体" w:eastAsia="新宋体" w:cs="新宋体"/>
                <w:color w:val="auto"/>
                <w:sz w:val="24"/>
                <w:szCs w:val="24"/>
                <w:lang w:val="en-US" w:eastAsia="zh-CN" w:bidi="ar"/>
              </w:rPr>
              <w:t>～44.4mm，质量2.20g～2.60g，弹跳220mm～250mm，圆度0.4mm，受冲击不小于700次无破裂</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个</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6"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81</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乒乓球拍</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用来击球的拍面应用一层齿粒向外的胶粒片覆盖，连同粘合剂，厚度应不超过2mm，或者用齿粒向内或向外的海绵胶粒片覆盖，连同粘合剂，厚度应不超过4mm。底板与胶粒片或海绵胶粒片的粘接结合力应≥4N</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付</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3"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82</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乒乓球台</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kern w:val="0"/>
                <w:sz w:val="24"/>
                <w:szCs w:val="24"/>
                <w:u w:val="none"/>
                <w:lang w:val="en-US" w:eastAsia="zh-CN" w:bidi="ar"/>
              </w:rPr>
            </w:pPr>
            <w:r>
              <w:rPr>
                <w:rFonts w:hint="eastAsia" w:ascii="新宋体" w:hAnsi="新宋体" w:eastAsia="新宋体" w:cs="新宋体"/>
                <w:i w:val="0"/>
                <w:color w:val="auto"/>
                <w:kern w:val="0"/>
                <w:sz w:val="24"/>
                <w:szCs w:val="24"/>
                <w:u w:val="none"/>
                <w:lang w:val="en-US" w:eastAsia="zh-CN" w:bidi="ar"/>
              </w:rPr>
              <w:t>产品技术要求</w:t>
            </w:r>
            <w:r>
              <w:rPr>
                <w:rStyle w:val="62"/>
                <w:rFonts w:hint="eastAsia" w:ascii="新宋体" w:hAnsi="新宋体" w:eastAsia="新宋体" w:cs="新宋体"/>
                <w:color w:val="auto"/>
                <w:sz w:val="24"/>
                <w:szCs w:val="24"/>
                <w:lang w:val="en-US" w:eastAsia="zh-CN" w:bidi="ar"/>
              </w:rPr>
              <w:t>:</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台面尺寸规格与材料</w:t>
            </w:r>
            <w:r>
              <w:rPr>
                <w:rStyle w:val="62"/>
                <w:rFonts w:hint="eastAsia" w:ascii="新宋体" w:hAnsi="新宋体" w:eastAsia="新宋体" w:cs="新宋体"/>
                <w:color w:val="auto"/>
                <w:sz w:val="24"/>
                <w:szCs w:val="24"/>
                <w:lang w:val="en-US" w:eastAsia="zh-CN" w:bidi="ar"/>
              </w:rPr>
              <w:t>:</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球台采用SMC乒乓球台面，材质  SMC片材的技术要求，由SMC片状模塑料整体高温模压一次成型。球台长度2740mm，宽度1525mm，高度760mm</w:t>
            </w:r>
            <w:r>
              <w:rPr>
                <w:rStyle w:val="62"/>
                <w:rFonts w:hint="eastAsia" w:ascii="新宋体" w:hAnsi="新宋体" w:eastAsia="新宋体" w:cs="新宋体"/>
                <w:color w:val="auto"/>
                <w:sz w:val="24"/>
                <w:szCs w:val="24"/>
                <w:lang w:val="en-US" w:eastAsia="zh-CN" w:bidi="ar"/>
              </w:rPr>
              <w:t>；</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台板材料厚度不低于5mm，台面翻边高度50mm,翻边厚度不低于7.8mm</w:t>
            </w:r>
            <w:r>
              <w:rPr>
                <w:rStyle w:val="62"/>
                <w:rFonts w:hint="eastAsia" w:ascii="新宋体" w:hAnsi="新宋体" w:eastAsia="新宋体" w:cs="新宋体"/>
                <w:color w:val="auto"/>
                <w:sz w:val="24"/>
                <w:szCs w:val="24"/>
                <w:lang w:val="en-US" w:eastAsia="zh-CN" w:bidi="ar"/>
              </w:rPr>
              <w:t>；</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底架</w:t>
            </w:r>
            <w:r>
              <w:rPr>
                <w:rStyle w:val="62"/>
                <w:rFonts w:hint="eastAsia" w:ascii="新宋体" w:hAnsi="新宋体" w:eastAsia="新宋体" w:cs="新宋体"/>
                <w:color w:val="auto"/>
                <w:sz w:val="24"/>
                <w:szCs w:val="24"/>
                <w:lang w:val="en-US" w:eastAsia="zh-CN" w:bidi="ar"/>
              </w:rPr>
              <w:t>:</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采用彩虹腿设计结构，台腿使用不小于Φ60*3.0mm优质钢管。</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每半块板面支撑框架不少于</w:t>
            </w:r>
            <w:r>
              <w:rPr>
                <w:rStyle w:val="62"/>
                <w:rFonts w:hint="eastAsia" w:ascii="新宋体" w:hAnsi="新宋体" w:eastAsia="新宋体" w:cs="新宋体"/>
                <w:color w:val="auto"/>
                <w:sz w:val="24"/>
                <w:szCs w:val="24"/>
                <w:lang w:val="en-US" w:eastAsia="zh-CN" w:bidi="ar"/>
              </w:rPr>
              <w:t>4横4纵支撑管连接。支撑框架采用不低于20*30mm*2mm的优质方管. 彩虹弧形管之间有横撑，所有撑管采用不低于42*2.5mm的优质圆管，增加台面的强度，螺栓连接牢固；</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台腿外边距两端台边200mm，任何撑档离地大于300mm，保证使用者的运动安全。要安装方便，结构稳定；</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球台网及网架</w:t>
            </w:r>
            <w:r>
              <w:rPr>
                <w:rStyle w:val="62"/>
                <w:rFonts w:hint="eastAsia" w:ascii="新宋体" w:hAnsi="新宋体" w:eastAsia="新宋体" w:cs="新宋体"/>
                <w:color w:val="auto"/>
                <w:sz w:val="24"/>
                <w:szCs w:val="24"/>
                <w:lang w:val="en-US" w:eastAsia="zh-CN" w:bidi="ar"/>
              </w:rPr>
              <w:t>:</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球台网架优质圆管折弯成型，防锈、防松、防盗、防损坏。网架高度152.5mm</w:t>
            </w:r>
            <w:r>
              <w:rPr>
                <w:rStyle w:val="62"/>
                <w:rFonts w:hint="eastAsia" w:ascii="新宋体" w:hAnsi="新宋体" w:eastAsia="新宋体" w:cs="新宋体"/>
                <w:color w:val="auto"/>
                <w:sz w:val="24"/>
                <w:szCs w:val="24"/>
                <w:lang w:val="en-US" w:eastAsia="zh-CN" w:bidi="ar"/>
              </w:rPr>
              <w:t>。</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提生产厂家国家体育用品监督检验中心检验报告</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张</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6"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83</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羽毛球</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球口外径65mm</w:t>
            </w:r>
            <w:r>
              <w:rPr>
                <w:rStyle w:val="62"/>
                <w:rFonts w:hint="eastAsia" w:ascii="新宋体" w:hAnsi="新宋体" w:eastAsia="新宋体" w:cs="新宋体"/>
                <w:color w:val="auto"/>
                <w:sz w:val="24"/>
                <w:szCs w:val="24"/>
                <w:lang w:val="en-US" w:eastAsia="zh-CN" w:bidi="ar"/>
              </w:rPr>
              <w:t>～68mm，球头直径25mm～27mm，球头高度24mm～26mm，毛片插长63mm～64mm，质量4.50g～5.80g，毛片数量16片,12只一筒，国家体育用品质量监督检验中心检验报告加盖公章的复印件</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筒</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8"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84</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羽毛球拍</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总长度≤680mm，铝合金一体拍。</w:t>
            </w:r>
            <w:r>
              <w:rPr>
                <w:rStyle w:val="62"/>
                <w:rFonts w:hint="eastAsia" w:ascii="新宋体" w:hAnsi="新宋体" w:eastAsia="新宋体" w:cs="新宋体"/>
                <w:color w:val="auto"/>
                <w:sz w:val="24"/>
                <w:szCs w:val="24"/>
                <w:lang w:val="en-US" w:eastAsia="zh-CN" w:bidi="ar"/>
              </w:rPr>
              <w:t>国家体育用品质量监督检验中心检验报告加盖公章的复印件</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付</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7"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85</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羽毛球网柱</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高</w:t>
            </w:r>
            <w:r>
              <w:rPr>
                <w:rStyle w:val="62"/>
                <w:rFonts w:hint="eastAsia" w:ascii="新宋体" w:hAnsi="新宋体" w:eastAsia="新宋体" w:cs="新宋体"/>
                <w:color w:val="auto"/>
                <w:sz w:val="24"/>
                <w:szCs w:val="24"/>
                <w:lang w:val="en-US" w:eastAsia="zh-CN" w:bidi="ar"/>
              </w:rPr>
              <w:t>1550m，ABS材质，一根立柱置有一系绳柱，另一立柱置有棘轮、棘爪紧线机构装置，通过专用手柄转动，实现网的高度要求：1550mm。</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付</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86</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羽毛球网</w:t>
            </w:r>
            <w:r>
              <w:rPr>
                <w:rStyle w:val="62"/>
                <w:rFonts w:hint="eastAsia" w:ascii="新宋体" w:hAnsi="新宋体" w:eastAsia="新宋体" w:cs="新宋体"/>
                <w:color w:val="auto"/>
                <w:sz w:val="24"/>
                <w:szCs w:val="24"/>
                <w:lang w:val="en-US" w:eastAsia="zh-CN" w:bidi="ar"/>
              </w:rPr>
              <w:t xml:space="preserve"> </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羽毛球网长度≥6100mm，宽度760mm±25mm</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件</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8"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87</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网球</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质量46.0g～53.0g，直径62mm～68.58mm，弹性1100mm～1400mm</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个</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88</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网球拍</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材质：铝合金，中学用。</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付</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89</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网球网柱</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 xml:space="preserve">网柱高度：1070mm±5mm， 拉网中央高度914mm±5mm                             </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副</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90</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网球网</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网球网长度12800mm±30mm，宽度1070mm±25mm</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片</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8"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91</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装球车</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可四轮移动，可折叠。用于装篮球、排球、足球等球类物品，球车四角为圆角</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辆</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92</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棍</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木制品，直径20mm～30mm</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根</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6"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93</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跳绳</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single"/>
              </w:rPr>
            </w:pPr>
            <w:r>
              <w:rPr>
                <w:rFonts w:hint="eastAsia" w:ascii="新宋体" w:hAnsi="新宋体" w:eastAsia="新宋体" w:cs="新宋体"/>
                <w:i w:val="0"/>
                <w:color w:val="auto"/>
                <w:kern w:val="0"/>
                <w:sz w:val="24"/>
                <w:szCs w:val="24"/>
                <w:u w:val="none"/>
                <w:lang w:val="en-US" w:eastAsia="zh-CN" w:bidi="ar"/>
              </w:rPr>
              <w:t>2.7-3米，手柄表面光滑无毛刺，喷清漆，绳体与手柄连接，并有绳的锁紧装置，跳绳的易接触地面的中间部分采用耐磨材料进行保护。产品各项指标符合GB/T19851.20-2007国家标准。符合行业标准。</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根</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7"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94</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跳绳</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single"/>
              </w:rPr>
            </w:pPr>
            <w:r>
              <w:rPr>
                <w:rFonts w:hint="eastAsia" w:ascii="新宋体" w:hAnsi="新宋体" w:eastAsia="新宋体" w:cs="新宋体"/>
                <w:i w:val="0"/>
                <w:color w:val="auto"/>
                <w:kern w:val="0"/>
                <w:sz w:val="24"/>
                <w:szCs w:val="24"/>
                <w:u w:val="none"/>
                <w:lang w:val="en-US" w:eastAsia="zh-CN" w:bidi="ar"/>
              </w:rPr>
              <w:t>8</w:t>
            </w:r>
            <w:r>
              <w:rPr>
                <w:rStyle w:val="64"/>
                <w:rFonts w:hint="eastAsia" w:ascii="新宋体" w:hAnsi="新宋体" w:eastAsia="新宋体" w:cs="新宋体"/>
                <w:color w:val="auto"/>
                <w:sz w:val="24"/>
                <w:szCs w:val="24"/>
                <w:u w:val="none"/>
                <w:lang w:val="en-US" w:eastAsia="zh-CN" w:bidi="ar"/>
              </w:rPr>
              <w:t>米，手柄表面光滑无毛刺，喷清漆，绳体与手柄连接，并有绳的锁紧装置，跳绳的易接触地面的中间部分采用耐磨材料进行保护。产品各项指标符合GB/T19851.20-2007国家标准。符合行业标准。</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根</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8"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95</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花毽</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键毛应采用</w:t>
            </w:r>
            <w:r>
              <w:rPr>
                <w:rStyle w:val="62"/>
                <w:rFonts w:hint="eastAsia" w:ascii="新宋体" w:hAnsi="新宋体" w:eastAsia="新宋体" w:cs="新宋体"/>
                <w:color w:val="auto"/>
                <w:sz w:val="24"/>
                <w:szCs w:val="24"/>
                <w:lang w:val="en-US" w:eastAsia="zh-CN" w:bidi="ar"/>
              </w:rPr>
              <w:t>8支～10支彩色鸡羽，扎成圆形，毽垫直径30mm～32mm，厚度3mm～4mm，球高130mm～180mm，球重13g～15g</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个</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96</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拔河绳</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30m，质量10kg左右，采用天然麻棕线绞制</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根</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83"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97</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肋木架</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立柱规格为Φ114X3mm</w:t>
            </w:r>
            <w:r>
              <w:rPr>
                <w:rStyle w:val="62"/>
                <w:rFonts w:hint="eastAsia" w:ascii="新宋体" w:hAnsi="新宋体" w:eastAsia="新宋体" w:cs="新宋体"/>
                <w:color w:val="auto"/>
                <w:sz w:val="24"/>
                <w:szCs w:val="24"/>
                <w:lang w:val="en-US" w:eastAsia="zh-CN" w:bidi="ar"/>
              </w:rPr>
              <w:t>焊管，横撑规格为φ</w:t>
            </w:r>
            <w:r>
              <w:rPr>
                <w:rFonts w:hint="eastAsia" w:ascii="新宋体" w:hAnsi="新宋体" w:eastAsia="新宋体" w:cs="新宋体"/>
                <w:i w:val="0"/>
                <w:color w:val="auto"/>
                <w:kern w:val="0"/>
                <w:sz w:val="24"/>
                <w:szCs w:val="24"/>
                <w:u w:val="none"/>
                <w:lang w:val="en-US" w:eastAsia="zh-CN" w:bidi="ar"/>
              </w:rPr>
              <w:t>32X2.5mm</w:t>
            </w:r>
            <w:r>
              <w:rPr>
                <w:rStyle w:val="62"/>
                <w:rFonts w:hint="eastAsia" w:ascii="新宋体" w:hAnsi="新宋体" w:eastAsia="新宋体" w:cs="新宋体"/>
                <w:color w:val="auto"/>
                <w:sz w:val="24"/>
                <w:szCs w:val="24"/>
                <w:lang w:val="en-US" w:eastAsia="zh-CN" w:bidi="ar"/>
              </w:rPr>
              <w:t>焊管。器材符合新国标</w:t>
            </w:r>
            <w:r>
              <w:rPr>
                <w:rFonts w:hint="eastAsia" w:ascii="新宋体" w:hAnsi="新宋体" w:eastAsia="新宋体" w:cs="新宋体"/>
                <w:i w:val="0"/>
                <w:color w:val="auto"/>
                <w:kern w:val="0"/>
                <w:sz w:val="24"/>
                <w:szCs w:val="24"/>
                <w:u w:val="none"/>
                <w:lang w:val="en-US" w:eastAsia="zh-CN" w:bidi="ar"/>
              </w:rPr>
              <w:t>GB19272-2011</w:t>
            </w:r>
            <w:r>
              <w:rPr>
                <w:rStyle w:val="62"/>
                <w:rFonts w:hint="eastAsia" w:ascii="新宋体" w:hAnsi="新宋体" w:eastAsia="新宋体" w:cs="新宋体"/>
                <w:color w:val="auto"/>
                <w:sz w:val="24"/>
                <w:szCs w:val="24"/>
                <w:lang w:val="en-US" w:eastAsia="zh-CN" w:bidi="ar"/>
              </w:rPr>
              <w:t>标准。所有钢制件表面均经机械打沙除锈、平整打磨等初级处理后在专业喷涂线上采用纯聚脂粉末喷涂完成最后表面处理，涂层厚度</w:t>
            </w:r>
            <w:r>
              <w:rPr>
                <w:rFonts w:hint="eastAsia" w:ascii="新宋体" w:hAnsi="新宋体" w:eastAsia="新宋体" w:cs="新宋体"/>
                <w:i w:val="0"/>
                <w:color w:val="auto"/>
                <w:kern w:val="0"/>
                <w:sz w:val="24"/>
                <w:szCs w:val="24"/>
                <w:u w:val="none"/>
                <w:lang w:val="en-US" w:eastAsia="zh-CN" w:bidi="ar"/>
              </w:rPr>
              <w:t>70—80um</w:t>
            </w:r>
            <w:r>
              <w:rPr>
                <w:rStyle w:val="62"/>
                <w:rFonts w:hint="eastAsia" w:ascii="新宋体" w:hAnsi="新宋体" w:eastAsia="新宋体" w:cs="新宋体"/>
                <w:color w:val="auto"/>
                <w:sz w:val="24"/>
                <w:szCs w:val="24"/>
                <w:lang w:val="en-US" w:eastAsia="zh-CN" w:bidi="ar"/>
              </w:rPr>
              <w:t>，铅笔硬度达</w:t>
            </w:r>
            <w:r>
              <w:rPr>
                <w:rFonts w:hint="eastAsia" w:ascii="新宋体" w:hAnsi="新宋体" w:eastAsia="新宋体" w:cs="新宋体"/>
                <w:i w:val="0"/>
                <w:color w:val="auto"/>
                <w:kern w:val="0"/>
                <w:sz w:val="24"/>
                <w:szCs w:val="24"/>
                <w:u w:val="none"/>
                <w:lang w:val="en-US" w:eastAsia="zh-CN" w:bidi="ar"/>
              </w:rPr>
              <w:t>3H+</w:t>
            </w:r>
            <w:r>
              <w:rPr>
                <w:rStyle w:val="62"/>
                <w:rFonts w:hint="eastAsia" w:ascii="新宋体" w:hAnsi="新宋体" w:eastAsia="新宋体" w:cs="新宋体"/>
                <w:color w:val="auto"/>
                <w:sz w:val="24"/>
                <w:szCs w:val="24"/>
                <w:lang w:val="en-US" w:eastAsia="zh-CN" w:bidi="ar"/>
              </w:rPr>
              <w:t>，试品经</w:t>
            </w:r>
            <w:r>
              <w:rPr>
                <w:rFonts w:hint="eastAsia" w:ascii="新宋体" w:hAnsi="新宋体" w:eastAsia="新宋体" w:cs="新宋体"/>
                <w:i w:val="0"/>
                <w:color w:val="auto"/>
                <w:kern w:val="0"/>
                <w:sz w:val="24"/>
                <w:szCs w:val="24"/>
                <w:u w:val="none"/>
                <w:lang w:val="en-US" w:eastAsia="zh-CN" w:bidi="ar"/>
              </w:rPr>
              <w:t>GB1771-91 36</w:t>
            </w:r>
            <w:r>
              <w:rPr>
                <w:rStyle w:val="62"/>
                <w:rFonts w:hint="eastAsia" w:ascii="新宋体" w:hAnsi="新宋体" w:eastAsia="新宋体" w:cs="新宋体"/>
                <w:color w:val="auto"/>
                <w:sz w:val="24"/>
                <w:szCs w:val="24"/>
                <w:lang w:val="en-US" w:eastAsia="zh-CN" w:bidi="ar"/>
              </w:rPr>
              <w:t>小时盐雾试验，涂膜无变化，划格处单面腐蚀＜</w:t>
            </w:r>
            <w:r>
              <w:rPr>
                <w:rFonts w:hint="eastAsia" w:ascii="新宋体" w:hAnsi="新宋体" w:eastAsia="新宋体" w:cs="新宋体"/>
                <w:i w:val="0"/>
                <w:color w:val="auto"/>
                <w:kern w:val="0"/>
                <w:sz w:val="24"/>
                <w:szCs w:val="24"/>
                <w:u w:val="none"/>
                <w:lang w:val="en-US" w:eastAsia="zh-CN" w:bidi="ar"/>
              </w:rPr>
              <w:t>2mm</w:t>
            </w:r>
            <w:r>
              <w:rPr>
                <w:rStyle w:val="62"/>
                <w:rFonts w:hint="eastAsia" w:ascii="新宋体" w:hAnsi="新宋体" w:eastAsia="新宋体" w:cs="新宋体"/>
                <w:color w:val="auto"/>
                <w:sz w:val="24"/>
                <w:szCs w:val="24"/>
                <w:lang w:val="en-US" w:eastAsia="zh-CN" w:bidi="ar"/>
              </w:rPr>
              <w:t>，产品具有耐酸碱、耐湿热、抗老化、外观美观等优点，能适合潮湿和酸雨环境，适用于室外使用，且产品涂料配方不含有毒元素，避免损害使用者的健康。</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间</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7"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98</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平行梯</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长4000mm±500mm,有效使用宽度600mm±100mm,最高使用高度≤2100mm,悬垂握持直径28mm～32mm,纵向握持间距≤300mm，主立柱：114mm。</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架</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88"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99</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羽毛球场地</w:t>
            </w:r>
          </w:p>
        </w:tc>
        <w:tc>
          <w:tcPr>
            <w:tcW w:w="5818" w:type="dxa"/>
            <w:noWrap w:val="0"/>
            <w:tcMar>
              <w:top w:w="15" w:type="dxa"/>
              <w:left w:w="15" w:type="dxa"/>
              <w:right w:w="15" w:type="dxa"/>
            </w:tcMar>
            <w:vAlign w:val="center"/>
          </w:tcPr>
          <w:p>
            <w:pPr>
              <w:keepNext w:val="0"/>
              <w:keepLines w:val="0"/>
              <w:widowControl/>
              <w:suppressLineNumbers w:val="0"/>
              <w:jc w:val="both"/>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sz w:val="24"/>
                <w:szCs w:val="24"/>
                <w:u w:val="none"/>
              </w:rPr>
              <w:t>一、地胶参数</w:t>
            </w:r>
          </w:p>
          <w:p>
            <w:pPr>
              <w:keepNext w:val="0"/>
              <w:keepLines w:val="0"/>
              <w:widowControl/>
              <w:suppressLineNumbers w:val="0"/>
              <w:jc w:val="both"/>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sz w:val="24"/>
                <w:szCs w:val="24"/>
                <w:u w:val="none"/>
              </w:rPr>
              <w:t xml:space="preserve">  材质:PVC耐磨层、稳定层、网格布夹带层、绿色发泡层（无钙粉发泡技术）、吸附式背板；零钙粉双倍率发泡”的工艺设计，采 用 100% 纯度PVC 材料,夹带双向聚酯网格布，保证产品在高强度的运动过程中尺寸的稳定性及牢固性，质保8年。</w:t>
            </w:r>
          </w:p>
          <w:p>
            <w:pPr>
              <w:keepNext w:val="0"/>
              <w:keepLines w:val="0"/>
              <w:widowControl/>
              <w:suppressLineNumbers w:val="0"/>
              <w:jc w:val="both"/>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sz w:val="24"/>
                <w:szCs w:val="24"/>
                <w:u w:val="none"/>
              </w:rPr>
              <w:t>规格：</w:t>
            </w:r>
          </w:p>
          <w:p>
            <w:pPr>
              <w:keepNext w:val="0"/>
              <w:keepLines w:val="0"/>
              <w:widowControl/>
              <w:suppressLineNumbers w:val="0"/>
              <w:jc w:val="both"/>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sz w:val="24"/>
                <w:szCs w:val="24"/>
                <w:u w:val="none"/>
              </w:rPr>
              <w:t xml:space="preserve">1.回弹值≥5     </w:t>
            </w:r>
          </w:p>
          <w:p>
            <w:pPr>
              <w:keepNext w:val="0"/>
              <w:keepLines w:val="0"/>
              <w:widowControl/>
              <w:suppressLineNumbers w:val="0"/>
              <w:jc w:val="both"/>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sz w:val="24"/>
                <w:szCs w:val="24"/>
                <w:u w:val="none"/>
              </w:rPr>
              <w:t xml:space="preserve">2.扯断伸长率≥120%     </w:t>
            </w:r>
          </w:p>
          <w:p>
            <w:pPr>
              <w:keepNext w:val="0"/>
              <w:keepLines w:val="0"/>
              <w:widowControl/>
              <w:suppressLineNumbers w:val="0"/>
              <w:jc w:val="both"/>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sz w:val="24"/>
                <w:szCs w:val="24"/>
                <w:u w:val="none"/>
              </w:rPr>
              <w:t xml:space="preserve">3.阻燃性1级     </w:t>
            </w:r>
          </w:p>
          <w:p>
            <w:pPr>
              <w:keepNext w:val="0"/>
              <w:keepLines w:val="0"/>
              <w:widowControl/>
              <w:suppressLineNumbers w:val="0"/>
              <w:jc w:val="both"/>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sz w:val="24"/>
                <w:szCs w:val="24"/>
                <w:u w:val="none"/>
              </w:rPr>
              <w:t xml:space="preserve">4.磨擦系数  0.40-0.60     </w:t>
            </w:r>
          </w:p>
          <w:p>
            <w:pPr>
              <w:keepNext w:val="0"/>
              <w:keepLines w:val="0"/>
              <w:widowControl/>
              <w:suppressLineNumbers w:val="0"/>
              <w:jc w:val="both"/>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sz w:val="24"/>
                <w:szCs w:val="24"/>
                <w:u w:val="none"/>
              </w:rPr>
              <w:t xml:space="preserve">5.可溶性重金属铅含量≤20mg/㎡     </w:t>
            </w:r>
          </w:p>
          <w:p>
            <w:pPr>
              <w:keepNext w:val="0"/>
              <w:keepLines w:val="0"/>
              <w:widowControl/>
              <w:suppressLineNumbers w:val="0"/>
              <w:jc w:val="both"/>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sz w:val="24"/>
                <w:szCs w:val="24"/>
                <w:u w:val="none"/>
              </w:rPr>
              <w:t>6.灰分含量 ＜5%</w:t>
            </w:r>
          </w:p>
          <w:p>
            <w:pPr>
              <w:keepNext w:val="0"/>
              <w:keepLines w:val="0"/>
              <w:widowControl/>
              <w:suppressLineNumbers w:val="0"/>
              <w:jc w:val="both"/>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sz w:val="24"/>
                <w:szCs w:val="24"/>
                <w:u w:val="none"/>
              </w:rPr>
              <w:t>7.甲醛释放量 E1≤1.5mg/L</w:t>
            </w:r>
          </w:p>
          <w:p>
            <w:pPr>
              <w:keepNext w:val="0"/>
              <w:keepLines w:val="0"/>
              <w:widowControl/>
              <w:suppressLineNumbers w:val="0"/>
              <w:jc w:val="both"/>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sz w:val="24"/>
                <w:szCs w:val="24"/>
                <w:u w:val="none"/>
              </w:rPr>
              <w:t>8.多环芬烃 ＜50mg/kg</w:t>
            </w:r>
          </w:p>
          <w:p>
            <w:pPr>
              <w:keepNext w:val="0"/>
              <w:keepLines w:val="0"/>
              <w:widowControl/>
              <w:suppressLineNumbers w:val="0"/>
              <w:jc w:val="both"/>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sz w:val="24"/>
                <w:szCs w:val="24"/>
                <w:u w:val="none"/>
              </w:rPr>
              <w:t>9.短链氯化石蜡 ＜0.15%</w:t>
            </w:r>
          </w:p>
          <w:p>
            <w:pPr>
              <w:keepNext w:val="0"/>
              <w:keepLines w:val="0"/>
              <w:widowControl/>
              <w:suppressLineNumbers w:val="0"/>
              <w:jc w:val="both"/>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sz w:val="24"/>
                <w:szCs w:val="24"/>
                <w:u w:val="none"/>
              </w:rPr>
              <w:t xml:space="preserve">10.感官要求 色泽正常，无异臭、不洁物的等 </w:t>
            </w:r>
          </w:p>
          <w:p>
            <w:pPr>
              <w:keepNext w:val="0"/>
              <w:keepLines w:val="0"/>
              <w:widowControl/>
              <w:suppressLineNumbers w:val="0"/>
              <w:jc w:val="both"/>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sz w:val="24"/>
                <w:szCs w:val="24"/>
                <w:u w:val="none"/>
              </w:rPr>
              <w:t>11.★邻苯二甲酸酯类(39P)＜5%</w:t>
            </w:r>
          </w:p>
          <w:p>
            <w:pPr>
              <w:keepNext w:val="0"/>
              <w:keepLines w:val="0"/>
              <w:widowControl/>
              <w:suppressLineNumbers w:val="0"/>
              <w:jc w:val="both"/>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sz w:val="24"/>
                <w:szCs w:val="24"/>
                <w:u w:val="none"/>
              </w:rPr>
              <w:t>12.★紫外老化1000h试验后无龟裂、无明显色差、无局部粉化、无明显变形，色差等级≥3级</w:t>
            </w:r>
          </w:p>
          <w:p>
            <w:pPr>
              <w:keepNext w:val="0"/>
              <w:keepLines w:val="0"/>
              <w:widowControl/>
              <w:suppressLineNumbers w:val="0"/>
              <w:jc w:val="both"/>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sz w:val="24"/>
                <w:szCs w:val="24"/>
                <w:u w:val="none"/>
              </w:rPr>
              <w:t>13.★甲醛释放量E1≤1.5mg/L</w:t>
            </w:r>
          </w:p>
          <w:p>
            <w:pPr>
              <w:keepNext w:val="0"/>
              <w:keepLines w:val="0"/>
              <w:widowControl/>
              <w:suppressLineNumbers w:val="0"/>
              <w:jc w:val="both"/>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sz w:val="24"/>
                <w:szCs w:val="24"/>
                <w:u w:val="none"/>
              </w:rPr>
              <w:t>14.★挥发性有机物≤500g/L</w:t>
            </w:r>
          </w:p>
          <w:p>
            <w:pPr>
              <w:keepNext w:val="0"/>
              <w:keepLines w:val="0"/>
              <w:widowControl/>
              <w:suppressLineNumbers w:val="0"/>
              <w:jc w:val="both"/>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sz w:val="24"/>
                <w:szCs w:val="24"/>
                <w:u w:val="none"/>
              </w:rPr>
              <w:t>以上需提供相关检测报告复印件加盖红章，带★标是对采购产品环保性、质量稳定性的要求，为实质性响应要求，需提供检测报告加盖公章复印件。</w:t>
            </w:r>
          </w:p>
          <w:p>
            <w:pPr>
              <w:keepNext w:val="0"/>
              <w:keepLines w:val="0"/>
              <w:widowControl/>
              <w:suppressLineNumbers w:val="0"/>
              <w:jc w:val="both"/>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sz w:val="24"/>
                <w:szCs w:val="24"/>
                <w:u w:val="none"/>
              </w:rPr>
              <w:t>同时提供以下资质：</w:t>
            </w:r>
          </w:p>
          <w:p>
            <w:pPr>
              <w:keepNext w:val="0"/>
              <w:keepLines w:val="0"/>
              <w:widowControl/>
              <w:suppressLineNumbers w:val="0"/>
              <w:jc w:val="both"/>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sz w:val="24"/>
                <w:szCs w:val="24"/>
                <w:u w:val="none"/>
              </w:rPr>
              <w:t>1.所投地板具有中国合格评定国家认可委员会检验机构所出具的紫外老化1000h测试报告；</w:t>
            </w:r>
          </w:p>
          <w:p>
            <w:pPr>
              <w:keepNext w:val="0"/>
              <w:keepLines w:val="0"/>
              <w:widowControl/>
              <w:suppressLineNumbers w:val="0"/>
              <w:jc w:val="both"/>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sz w:val="24"/>
                <w:szCs w:val="24"/>
                <w:u w:val="none"/>
              </w:rPr>
              <w:t>2.投运动地板出具符合欧盟标准检测机构出具的39种邻苯二甲酸酯类增塑剂的检测报告；</w:t>
            </w:r>
          </w:p>
          <w:p>
            <w:pPr>
              <w:keepNext w:val="0"/>
              <w:keepLines w:val="0"/>
              <w:widowControl/>
              <w:suppressLineNumbers w:val="0"/>
              <w:jc w:val="both"/>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sz w:val="24"/>
                <w:szCs w:val="24"/>
                <w:u w:val="none"/>
                <w:lang w:val="en-US" w:eastAsia="zh-CN"/>
              </w:rPr>
              <w:t>3</w:t>
            </w:r>
            <w:r>
              <w:rPr>
                <w:rFonts w:hint="eastAsia" w:ascii="新宋体" w:hAnsi="新宋体" w:eastAsia="新宋体" w:cs="新宋体"/>
                <w:i w:val="0"/>
                <w:color w:val="auto"/>
                <w:sz w:val="24"/>
                <w:szCs w:val="24"/>
                <w:u w:val="none"/>
              </w:rPr>
              <w:t>.卷材地板粘合剂产品提供国家建筑材料测试中心出具的GB18583-2008和JC/T550-2008标准检验报告；</w:t>
            </w:r>
          </w:p>
          <w:p>
            <w:pPr>
              <w:keepNext w:val="0"/>
              <w:keepLines w:val="0"/>
              <w:widowControl/>
              <w:suppressLineNumbers w:val="0"/>
              <w:jc w:val="both"/>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sz w:val="24"/>
                <w:szCs w:val="24"/>
                <w:u w:val="none"/>
              </w:rPr>
              <w:t xml:space="preserve">   以上检测报告需提供复印件，保证地板符合的环保性和质量稳定性要求；</w:t>
            </w:r>
          </w:p>
          <w:p>
            <w:pPr>
              <w:keepNext w:val="0"/>
              <w:keepLines w:val="0"/>
              <w:widowControl/>
              <w:suppressLineNumbers w:val="0"/>
              <w:jc w:val="both"/>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sz w:val="24"/>
                <w:szCs w:val="24"/>
                <w:u w:val="none"/>
                <w:lang w:val="en-US" w:eastAsia="zh-CN"/>
              </w:rPr>
              <w:t>1</w:t>
            </w:r>
            <w:r>
              <w:rPr>
                <w:rFonts w:hint="eastAsia" w:ascii="新宋体" w:hAnsi="新宋体" w:eastAsia="新宋体" w:cs="新宋体"/>
                <w:i w:val="0"/>
                <w:color w:val="auto"/>
                <w:sz w:val="24"/>
                <w:szCs w:val="24"/>
                <w:u w:val="none"/>
              </w:rPr>
              <w:t>.PVC运动地板具有品牌注册证书和著名商标或驰名商标证书；</w:t>
            </w:r>
          </w:p>
          <w:p>
            <w:pPr>
              <w:keepNext w:val="0"/>
              <w:keepLines w:val="0"/>
              <w:widowControl/>
              <w:suppressLineNumbers w:val="0"/>
              <w:jc w:val="both"/>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sz w:val="24"/>
                <w:szCs w:val="24"/>
                <w:u w:val="none"/>
                <w:lang w:val="en-US" w:eastAsia="zh-CN"/>
              </w:rPr>
              <w:t>2</w:t>
            </w:r>
            <w:r>
              <w:rPr>
                <w:rFonts w:hint="eastAsia" w:ascii="新宋体" w:hAnsi="新宋体" w:eastAsia="新宋体" w:cs="新宋体"/>
                <w:i w:val="0"/>
                <w:color w:val="auto"/>
                <w:sz w:val="24"/>
                <w:szCs w:val="24"/>
                <w:u w:val="none"/>
              </w:rPr>
              <w:t>.所投运动地板生产商具有科技型中小企业证书和高新技术企业证书；</w:t>
            </w:r>
          </w:p>
          <w:p>
            <w:pPr>
              <w:keepNext w:val="0"/>
              <w:keepLines w:val="0"/>
              <w:widowControl/>
              <w:suppressLineNumbers w:val="0"/>
              <w:jc w:val="both"/>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sz w:val="24"/>
                <w:szCs w:val="24"/>
                <w:u w:val="none"/>
                <w:lang w:val="en-US" w:eastAsia="zh-CN"/>
              </w:rPr>
              <w:t>3</w:t>
            </w:r>
            <w:r>
              <w:rPr>
                <w:rFonts w:hint="eastAsia" w:ascii="新宋体" w:hAnsi="新宋体" w:eastAsia="新宋体" w:cs="新宋体"/>
                <w:i w:val="0"/>
                <w:color w:val="auto"/>
                <w:sz w:val="24"/>
                <w:szCs w:val="24"/>
                <w:u w:val="none"/>
              </w:rPr>
              <w:t>.所投PVC运动地板需出具符合GB4806.6-2016食品级原材料检验检测报告；</w:t>
            </w:r>
          </w:p>
          <w:p>
            <w:pPr>
              <w:keepNext w:val="0"/>
              <w:keepLines w:val="0"/>
              <w:widowControl/>
              <w:suppressLineNumbers w:val="0"/>
              <w:jc w:val="both"/>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sz w:val="24"/>
                <w:szCs w:val="24"/>
                <w:u w:val="none"/>
                <w:lang w:val="en-US" w:eastAsia="zh-CN"/>
              </w:rPr>
              <w:t>4</w:t>
            </w:r>
            <w:r>
              <w:rPr>
                <w:rFonts w:hint="eastAsia" w:ascii="新宋体" w:hAnsi="新宋体" w:eastAsia="新宋体" w:cs="新宋体"/>
                <w:i w:val="0"/>
                <w:color w:val="auto"/>
                <w:sz w:val="24"/>
                <w:szCs w:val="24"/>
                <w:u w:val="none"/>
              </w:rPr>
              <w:t>.所投运动地板生产商具有国家认监委认可的五星级售后服务认证；</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平方米</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48" w:hRule="atLeast"/>
          <w:jc w:val="center"/>
        </w:trPr>
        <w:tc>
          <w:tcPr>
            <w:tcW w:w="10121" w:type="dxa"/>
            <w:gridSpan w:val="5"/>
            <w:noWrap w:val="0"/>
            <w:tcMar>
              <w:top w:w="15" w:type="dxa"/>
              <w:left w:w="15" w:type="dxa"/>
              <w:right w:w="15" w:type="dxa"/>
            </w:tcMar>
            <w:vAlign w:val="center"/>
          </w:tcPr>
          <w:p>
            <w:pPr>
              <w:keepNext w:val="0"/>
              <w:keepLines w:val="0"/>
              <w:widowControl/>
              <w:suppressLineNumbers w:val="0"/>
              <w:jc w:val="center"/>
              <w:textAlignment w:val="top"/>
              <w:rPr>
                <w:rFonts w:hint="eastAsia" w:ascii="新宋体" w:hAnsi="新宋体" w:eastAsia="新宋体" w:cs="新宋体"/>
                <w:b/>
                <w:i w:val="0"/>
                <w:color w:val="auto"/>
                <w:sz w:val="24"/>
                <w:szCs w:val="24"/>
                <w:u w:val="none"/>
              </w:rPr>
            </w:pPr>
            <w:r>
              <w:rPr>
                <w:rFonts w:hint="eastAsia" w:ascii="新宋体" w:hAnsi="新宋体" w:eastAsia="新宋体" w:cs="新宋体"/>
                <w:b/>
                <w:i w:val="0"/>
                <w:color w:val="auto"/>
                <w:kern w:val="0"/>
                <w:sz w:val="24"/>
                <w:szCs w:val="24"/>
                <w:u w:val="none"/>
                <w:lang w:val="en-US" w:eastAsia="zh-CN" w:bidi="ar"/>
              </w:rPr>
              <w:t>小学音乐器材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序号</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auto"/>
                <w:sz w:val="24"/>
                <w:szCs w:val="24"/>
                <w:u w:val="none"/>
              </w:rPr>
            </w:pPr>
            <w:r>
              <w:rPr>
                <w:rFonts w:hint="eastAsia" w:ascii="新宋体" w:hAnsi="新宋体" w:eastAsia="新宋体" w:cs="新宋体"/>
                <w:b/>
                <w:i w:val="0"/>
                <w:color w:val="auto"/>
                <w:kern w:val="0"/>
                <w:sz w:val="24"/>
                <w:szCs w:val="24"/>
                <w:u w:val="none"/>
                <w:lang w:val="en-US" w:eastAsia="zh-CN" w:bidi="ar"/>
              </w:rPr>
              <w:t>名</w:t>
            </w:r>
            <w:r>
              <w:rPr>
                <w:rStyle w:val="65"/>
                <w:rFonts w:hint="eastAsia" w:ascii="新宋体" w:hAnsi="新宋体" w:eastAsia="新宋体" w:cs="新宋体"/>
                <w:color w:val="auto"/>
                <w:sz w:val="24"/>
                <w:szCs w:val="24"/>
                <w:lang w:val="en-US" w:eastAsia="zh-CN" w:bidi="ar"/>
              </w:rPr>
              <w:t xml:space="preserve">  称</w:t>
            </w:r>
          </w:p>
        </w:tc>
        <w:tc>
          <w:tcPr>
            <w:tcW w:w="581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auto"/>
                <w:sz w:val="24"/>
                <w:szCs w:val="24"/>
                <w:u w:val="none"/>
              </w:rPr>
            </w:pPr>
            <w:r>
              <w:rPr>
                <w:rFonts w:hint="eastAsia" w:ascii="新宋体" w:hAnsi="新宋体" w:eastAsia="新宋体" w:cs="新宋体"/>
                <w:b/>
                <w:i w:val="0"/>
                <w:color w:val="auto"/>
                <w:kern w:val="0"/>
                <w:sz w:val="24"/>
                <w:szCs w:val="24"/>
                <w:u w:val="none"/>
                <w:lang w:val="en-US" w:eastAsia="zh-CN" w:bidi="ar"/>
              </w:rPr>
              <w:t>规格</w:t>
            </w:r>
            <w:r>
              <w:rPr>
                <w:rStyle w:val="65"/>
                <w:rFonts w:hint="eastAsia" w:ascii="新宋体" w:hAnsi="新宋体" w:eastAsia="新宋体" w:cs="新宋体"/>
                <w:color w:val="auto"/>
                <w:sz w:val="24"/>
                <w:szCs w:val="24"/>
                <w:lang w:val="en-US" w:eastAsia="zh-CN" w:bidi="ar"/>
              </w:rPr>
              <w:t xml:space="preserve"> 型号 功能</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auto"/>
                <w:sz w:val="24"/>
                <w:szCs w:val="24"/>
                <w:u w:val="none"/>
              </w:rPr>
            </w:pPr>
            <w:r>
              <w:rPr>
                <w:rFonts w:hint="eastAsia" w:ascii="新宋体" w:hAnsi="新宋体" w:eastAsia="新宋体" w:cs="新宋体"/>
                <w:b/>
                <w:i w:val="0"/>
                <w:color w:val="auto"/>
                <w:kern w:val="0"/>
                <w:sz w:val="24"/>
                <w:szCs w:val="24"/>
                <w:u w:val="none"/>
                <w:lang w:val="en-US" w:eastAsia="zh-CN" w:bidi="ar"/>
              </w:rPr>
              <w:t>单位</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79"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100</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电钢琴</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kern w:val="0"/>
                <w:sz w:val="24"/>
                <w:szCs w:val="24"/>
                <w:u w:val="none"/>
                <w:lang w:val="en-US" w:eastAsia="zh-CN" w:bidi="ar"/>
              </w:rPr>
            </w:pPr>
            <w:r>
              <w:rPr>
                <w:rFonts w:hint="eastAsia" w:ascii="新宋体" w:hAnsi="新宋体" w:eastAsia="新宋体" w:cs="新宋体"/>
                <w:i w:val="0"/>
                <w:color w:val="auto"/>
                <w:kern w:val="0"/>
                <w:sz w:val="24"/>
                <w:szCs w:val="24"/>
                <w:u w:val="none"/>
                <w:lang w:val="en-US" w:eastAsia="zh-CN" w:bidi="ar"/>
              </w:rPr>
              <w:t>键盘：88键标准渐进式配重榔头键盘。（钢琴手感）</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480种音色：其中包括128种国际标准的GM音色，</w:t>
            </w:r>
            <w:r>
              <w:rPr>
                <w:rStyle w:val="62"/>
                <w:rFonts w:hint="eastAsia" w:ascii="新宋体" w:hAnsi="新宋体" w:eastAsia="新宋体" w:cs="新宋体"/>
                <w:color w:val="auto"/>
                <w:sz w:val="24"/>
                <w:szCs w:val="24"/>
                <w:lang w:val="en-US" w:eastAsia="zh-CN" w:bidi="ar"/>
              </w:rPr>
              <w:t>5种中国民族乐器音色和2组鼓组</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200种节奏：其中包括13种中国民族风格，可提供128种乐队的演奏效果</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示范曲:80首歌曲</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USB:MP3功能选择，MP3播放，上一曲，下一曲</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显示屏：LCD显示</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示范曲、MP3播放、音色、节奏、启动、+/- .</w:t>
            </w:r>
            <w:r>
              <w:rPr>
                <w:rStyle w:val="62"/>
                <w:rFonts w:hint="eastAsia" w:ascii="新宋体" w:hAnsi="新宋体" w:eastAsia="新宋体" w:cs="新宋体"/>
                <w:color w:val="auto"/>
                <w:sz w:val="24"/>
                <w:szCs w:val="24"/>
                <w:lang w:val="en-US" w:eastAsia="zh-CN" w:bidi="ar"/>
              </w:rPr>
              <w:t>等15个通用选择功能</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音色控制：力度，移调</w:t>
            </w:r>
            <w:r>
              <w:rPr>
                <w:rStyle w:val="62"/>
                <w:rFonts w:hint="eastAsia" w:ascii="新宋体" w:hAnsi="新宋体" w:eastAsia="新宋体" w:cs="新宋体"/>
                <w:color w:val="auto"/>
                <w:sz w:val="24"/>
                <w:szCs w:val="24"/>
                <w:lang w:val="en-US" w:eastAsia="zh-CN" w:bidi="ar"/>
              </w:rPr>
              <w:t>+，移调-</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脚踏板控制：</w:t>
            </w:r>
            <w:r>
              <w:rPr>
                <w:rStyle w:val="62"/>
                <w:rFonts w:hint="eastAsia" w:ascii="新宋体" w:hAnsi="新宋体" w:eastAsia="新宋体" w:cs="新宋体"/>
                <w:color w:val="auto"/>
                <w:sz w:val="24"/>
                <w:szCs w:val="24"/>
                <w:lang w:val="en-US" w:eastAsia="zh-CN" w:bidi="ar"/>
              </w:rPr>
              <w:t>3个踏板（延音/弱音/后延音）</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伴奏控制：启动</w:t>
            </w:r>
            <w:r>
              <w:rPr>
                <w:rStyle w:val="62"/>
                <w:rFonts w:hint="eastAsia" w:ascii="新宋体" w:hAnsi="新宋体" w:eastAsia="新宋体" w:cs="新宋体"/>
                <w:color w:val="auto"/>
                <w:sz w:val="24"/>
                <w:szCs w:val="24"/>
                <w:lang w:val="en-US" w:eastAsia="zh-CN" w:bidi="ar"/>
              </w:rPr>
              <w:t>/停止，节拍速度+，节拍速度-，（灵活的自动伴奏控制功能，在您演奏键盘时提供完整的随心所欲的伴奏状态）</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键盘控制：全键盘，和弦</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MIDI控制：MIDI输入</w:t>
            </w:r>
            <w:r>
              <w:rPr>
                <w:rStyle w:val="62"/>
                <w:rFonts w:hint="eastAsia" w:ascii="新宋体" w:hAnsi="新宋体" w:eastAsia="新宋体" w:cs="新宋体"/>
                <w:color w:val="auto"/>
                <w:sz w:val="24"/>
                <w:szCs w:val="24"/>
                <w:lang w:val="en-US" w:eastAsia="zh-CN" w:bidi="ar"/>
              </w:rPr>
              <w:t>/输出接口、连接电脑：（可快速而方便地连接到计算器上或其他MIDI设备进行互动及创作）</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录音功能：录音，放音，可方便在一轨伴奏下录一轨旋律</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双键盘、双音色</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内置立体声扬声器，提供高质量的声音效果</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音频输入</w:t>
            </w:r>
            <w:r>
              <w:rPr>
                <w:rStyle w:val="62"/>
                <w:rFonts w:hint="eastAsia" w:ascii="新宋体" w:hAnsi="新宋体" w:eastAsia="新宋体" w:cs="新宋体"/>
                <w:color w:val="auto"/>
                <w:sz w:val="24"/>
                <w:szCs w:val="24"/>
                <w:lang w:val="en-US" w:eastAsia="zh-CN" w:bidi="ar"/>
              </w:rPr>
              <w:t>/输出功能</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外置双耳机插座</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箱规尺寸：141*45.5*31.5 毛重：45公斤       产品尺寸：136*38*79 净重：42公斤</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原厂配置：琴身（主机），木琴架，三踏板，翻盖琴盖、琴谱架一体，内部电源，说明书，保修卡</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台</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0"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101</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手风琴</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80贝司，37</w:t>
            </w:r>
            <w:r>
              <w:rPr>
                <w:rStyle w:val="62"/>
                <w:rFonts w:hint="eastAsia" w:ascii="新宋体" w:hAnsi="新宋体" w:eastAsia="新宋体" w:cs="新宋体"/>
                <w:color w:val="auto"/>
                <w:sz w:val="24"/>
                <w:szCs w:val="24"/>
                <w:lang w:val="en-US" w:eastAsia="zh-CN" w:bidi="ar"/>
              </w:rPr>
              <w:t>键7/2变音器。贝司机:采用硬质合金铝板、铝材，严禁采用铁丝点焊工艺。4、配琴包、背带。</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架</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102</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音响系统</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CD、功放、音箱、卡座、卡拉OK功能等。</w:t>
            </w:r>
            <w:r>
              <w:rPr>
                <w:rStyle w:val="62"/>
                <w:rFonts w:hint="eastAsia" w:ascii="新宋体" w:hAnsi="新宋体" w:eastAsia="新宋体" w:cs="新宋体"/>
                <w:color w:val="auto"/>
                <w:sz w:val="24"/>
                <w:szCs w:val="24"/>
                <w:lang w:val="en-US" w:eastAsia="zh-CN" w:bidi="ar"/>
              </w:rPr>
              <w:t>1、CD机配DVD机，2、功放AC220V，有效输出功率≥50W+50W，扩音功率≥250W+250W。频响50HZ——15000HZ，信噪比：≥100db,4路话筒输入，≥4路线输入，2路线输出。3、卡座：单卡，带USB接口。4、音箱，有效功率≥100W+100W，峰值功率≥500W+500W。频响30HZ——100000HZ。配音箱线，支架</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套</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06"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103</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音乐节拍器</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kern w:val="0"/>
                <w:sz w:val="24"/>
                <w:szCs w:val="24"/>
                <w:u w:val="none"/>
                <w:lang w:val="en-US" w:eastAsia="zh-CN" w:bidi="ar"/>
              </w:rPr>
            </w:pPr>
            <w:r>
              <w:rPr>
                <w:rFonts w:hint="eastAsia" w:ascii="新宋体" w:hAnsi="新宋体" w:eastAsia="新宋体" w:cs="新宋体"/>
                <w:i w:val="0"/>
                <w:color w:val="auto"/>
                <w:kern w:val="0"/>
                <w:sz w:val="24"/>
                <w:szCs w:val="24"/>
                <w:u w:val="none"/>
                <w:lang w:val="en-US" w:eastAsia="zh-CN" w:bidi="ar"/>
              </w:rPr>
              <w:t>机械式机芯。</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节拍器摆杆左右摆动自然、顺畅，无大小、快慢、停顿等现象；2.节拍器外壳件光亮、整洁、色泽基本均匀，无明显的色差、损伤、斑痕等缺陷存在；3.透明罩脱卸方便，固定可靠，透明度高，无损伤；4.滑块上沿与刻字板上对应刻度线基本齐平，表面光亮耐磨，定位可靠，滑动顺畅；5.节拍器高约:200mm，节拍器上宽约:40mm，节拍器下宽约：90mm</w:t>
            </w:r>
            <w:r>
              <w:rPr>
                <w:rStyle w:val="62"/>
                <w:rFonts w:hint="eastAsia" w:ascii="新宋体" w:hAnsi="新宋体" w:eastAsia="新宋体" w:cs="新宋体"/>
                <w:color w:val="auto"/>
                <w:sz w:val="24"/>
                <w:szCs w:val="24"/>
                <w:lang w:val="en-US" w:eastAsia="zh-CN" w:bidi="ar"/>
              </w:rPr>
              <w:t>。</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个</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6"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104</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乐器储藏柜</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规格：100*180*50cm，选用18mm优质三聚氰胺E1级，环保双面板；所有板材截面均采用全自动热溶封，边机3mm厚优质PVC封边条热溶封边，具有粘力强、密封好、外形美观、经久耐用等特点。配优质三合一连接件组装。带防盗锁，适合中小音乐教学使用。</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个</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7"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105</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小学音乐教学挂图</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适合小学音乐教学要求的音乐家肖像、乐器图样、乐理知识等，需涵盖《义务教育音乐课程标准（2011年版）》规定及教材所涉及的内容。应为国家正式出版物</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套</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8"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106</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小学音乐教学软件</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具备小学音乐课堂教学、资料检索、学生自主学习等功能</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个</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7"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107</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成套打击乐器</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kern w:val="0"/>
                <w:sz w:val="24"/>
                <w:szCs w:val="24"/>
                <w:u w:val="none"/>
                <w:lang w:val="en-US" w:eastAsia="zh-CN" w:bidi="ar"/>
              </w:rPr>
            </w:pPr>
            <w:r>
              <w:rPr>
                <w:rFonts w:hint="eastAsia" w:ascii="新宋体" w:hAnsi="新宋体" w:eastAsia="新宋体" w:cs="新宋体"/>
                <w:i w:val="0"/>
                <w:color w:val="auto"/>
                <w:kern w:val="0"/>
                <w:sz w:val="24"/>
                <w:szCs w:val="24"/>
                <w:u w:val="none"/>
                <w:lang w:val="en-US" w:eastAsia="zh-CN" w:bidi="ar"/>
              </w:rPr>
              <w:t>1.铃鼓：材质：木质圈、铃片、羊皮鼓面</w:t>
            </w:r>
            <w:r>
              <w:rPr>
                <w:rStyle w:val="62"/>
                <w:rFonts w:hint="eastAsia" w:ascii="新宋体" w:hAnsi="新宋体" w:eastAsia="新宋体" w:cs="新宋体"/>
                <w:color w:val="auto"/>
                <w:sz w:val="24"/>
                <w:szCs w:val="24"/>
                <w:lang w:val="en-US" w:eastAsia="zh-CN" w:bidi="ar"/>
              </w:rPr>
              <w:t>2、规格：铃鼓直径不小于200mm，鼓框宽度不小于40mm，木质圈厚度不小于5mm，单片铃片的厚度约0.5mm 结构：由鼓身、鼓面、小铃片组成.</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2.小锣：铜锣用优质响铜制作，圆形，直径≥215mm，厚度约2mm，厚薄均匀，平整，无毛刺，无裂缝，表面抛光氧化处理并涂油。槌用硬杂木制成，表面无疤痕。带锣尺。</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3.蛙鸣器：木制，长≥210mm，直径不小于：40mm，手握鱼形，中间表面有螺纹，表面有两个圆孔，头部和尾部表面画有图案，配有一个刮棍</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4.梆子：材质：原木，尺寸：150*50*33mm,敲击时发出响亮声音</w:t>
            </w:r>
            <w:r>
              <w:rPr>
                <w:rStyle w:val="62"/>
                <w:rFonts w:hint="eastAsia" w:ascii="新宋体" w:hAnsi="新宋体" w:eastAsia="新宋体" w:cs="新宋体"/>
                <w:color w:val="auto"/>
                <w:sz w:val="24"/>
                <w:szCs w:val="24"/>
                <w:lang w:val="en-US" w:eastAsia="zh-CN" w:bidi="ar"/>
              </w:rPr>
              <w:t>,带敲击锤。</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5.双响筒：由筒体、手柄、击槌组成。筒体全长不小于180，筒体直径不小于40mm，手柄用硬杂木制成，手柄全长不小于160mm，击槌用硬杂木制成，击锤全长不小于160mm。产品表面涂树脂清漆，漆层光亮、均匀。敲打双响筒时，能发出两种频率不等的声音。</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6.卡巴萨：材质</w:t>
            </w:r>
            <w:r>
              <w:rPr>
                <w:rStyle w:val="62"/>
                <w:rFonts w:hint="eastAsia" w:ascii="新宋体" w:hAnsi="新宋体" w:eastAsia="新宋体" w:cs="新宋体"/>
                <w:color w:val="auto"/>
                <w:sz w:val="24"/>
                <w:szCs w:val="24"/>
                <w:lang w:val="en-US" w:eastAsia="zh-CN" w:bidi="ar"/>
              </w:rPr>
              <w:t>:手柄、上盖及下盖均为木质，串珠为金属制。直径约60mm，总长度约150mm 柄长约100mm用法：演奏卡巴萨的时候,手握卡巴萨手柄，来回摇晃，通过合金珠链摩擦发出声响，可根据摩擦速度的快慢来变化节奏。</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7.刮棒：木制，长≥170mm，直径约20mm，表面有螺纹，配有一个刮棍</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8.响板：全长不小于180mm，响板上片厚底不小于7mm，最长柄不小于90mm 颜色红蓝</w:t>
            </w:r>
            <w:r>
              <w:rPr>
                <w:rStyle w:val="62"/>
                <w:rFonts w:hint="eastAsia" w:ascii="新宋体" w:hAnsi="新宋体" w:eastAsia="新宋体" w:cs="新宋体"/>
                <w:color w:val="auto"/>
                <w:sz w:val="24"/>
                <w:szCs w:val="24"/>
                <w:lang w:val="en-US" w:eastAsia="zh-CN" w:bidi="ar"/>
              </w:rPr>
              <w:t>,由主板及两块副板连接组成。主板及副板均用实木制成。响板表面无疖疤、裂缝，漆层均匀、光亮。发音清脆响亮。</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9.碰钟：材质：响铜制。直径≥40mm，工艺：浇灌铸造抛光处理，两个一对，手持碰撞发声，互相碰击时发出清脆婉转响声，使得延音绵长。</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10.三角铁：材质尺寸要求：产品由三角铁及击棒组成。三角铁为三边形，边长约190mm；防锈，配击棒，表面镀铬，镀层均匀、光亮，有塑料扣有利于演奏使用。击棒直径≥4mm，击棒长度≥100，表面镀铬，终端有塑料包裹。制作精美，光洁，无毛刺。</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11.串铃：全长≥150mm，铃铛：13铃，木质手柄。</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套</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6"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108</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小锣</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kern w:val="0"/>
                <w:sz w:val="24"/>
                <w:szCs w:val="24"/>
                <w:u w:val="none"/>
                <w:lang w:val="en-US" w:eastAsia="zh-CN" w:bidi="ar"/>
              </w:rPr>
            </w:pPr>
            <w:r>
              <w:rPr>
                <w:rFonts w:hint="eastAsia" w:ascii="新宋体" w:hAnsi="新宋体" w:eastAsia="新宋体" w:cs="新宋体"/>
                <w:i w:val="0"/>
                <w:color w:val="auto"/>
                <w:kern w:val="0"/>
                <w:sz w:val="24"/>
                <w:szCs w:val="24"/>
                <w:u w:val="none"/>
                <w:lang w:val="en-US" w:eastAsia="zh-CN" w:bidi="ar"/>
              </w:rPr>
              <w:t>由铜锣及锣尺组成</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铜锣用优质响铜制作，圆形，直径≥210mm，厚度约2mm，厚薄均匀，平整，无毛刺，无裂缝，表面抛光氧化处理并涂油。锣尺用硬杂木制成，表面无疤痕。</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个</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7"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109</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铙</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kern w:val="0"/>
                <w:sz w:val="24"/>
                <w:szCs w:val="24"/>
                <w:u w:val="none"/>
                <w:lang w:val="en-US" w:eastAsia="zh-CN" w:bidi="ar"/>
              </w:rPr>
            </w:pPr>
            <w:r>
              <w:rPr>
                <w:rFonts w:hint="eastAsia" w:ascii="新宋体" w:hAnsi="新宋体" w:eastAsia="新宋体" w:cs="新宋体"/>
                <w:i w:val="0"/>
                <w:color w:val="auto"/>
                <w:kern w:val="0"/>
                <w:sz w:val="24"/>
                <w:szCs w:val="24"/>
                <w:u w:val="none"/>
                <w:lang w:val="en-US" w:eastAsia="zh-CN" w:bidi="ar"/>
              </w:rPr>
              <w:t>1.响铜制，直径不小于27cm</w:t>
            </w:r>
            <w:r>
              <w:rPr>
                <w:rStyle w:val="62"/>
                <w:rFonts w:hint="eastAsia" w:ascii="新宋体" w:hAnsi="新宋体" w:eastAsia="新宋体" w:cs="新宋体"/>
                <w:color w:val="auto"/>
                <w:sz w:val="24"/>
                <w:szCs w:val="24"/>
                <w:lang w:val="en-US" w:eastAsia="zh-CN" w:bidi="ar"/>
              </w:rPr>
              <w:t>。</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2.铙面光、弧度适度、圆度准确、边缘厚度一致。</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3.中间的帽形大小和两面的音高要相同，两面为一副。</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副</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4"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110</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钹</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材质尺寸要求：响铜，音色更高亢脆亮。抛光处理。制作精美，光洁，无毛刺。圆帽形，中间突起，钹体小而厚，钹面直径≥145㎜，厚度≥1mm，重量约：0.4kg，碗顶钻孔系以布绳，两面为一副。产品光滑，平整，无毛刺、裂缝，周边无棱角表面抛光氧化处理并涂防锈油。声学品质及外观质量符合QB/T2175.1的相关要求。功能要求：声音判断：互击时声音洪亮而强烈，穿透力很强，能烘托气氛，强烈的气势，音色高亢脆亮。</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副</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8"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111</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大军鼓</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直径：610mm；高：230mm；聚酯膜鼓皮。金属鼓腔，鼓腔外包高级PVC。配：鼓槌、背带</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个</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7"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112</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小军鼓</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鼓圈：合金压铸，金属外腔和木腔镶接；鼓腔外包高级PVC，鼓腔尺寸 13"</w:t>
            </w:r>
            <w:r>
              <w:rPr>
                <w:rStyle w:val="62"/>
                <w:rFonts w:hint="eastAsia" w:ascii="新宋体" w:hAnsi="新宋体" w:eastAsia="新宋体" w:cs="新宋体"/>
                <w:color w:val="auto"/>
                <w:sz w:val="24"/>
                <w:szCs w:val="24"/>
                <w:lang w:val="en-US" w:eastAsia="zh-CN" w:bidi="ar"/>
              </w:rPr>
              <w:t>× 5"，鼓皮为进口聚酯，专业打击鼓皮，配有专用小军鼓背带。</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个</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52" w:hRule="atLeast"/>
          <w:jc w:val="center"/>
        </w:trPr>
        <w:tc>
          <w:tcPr>
            <w:tcW w:w="10121" w:type="dxa"/>
            <w:gridSpan w:val="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auto"/>
                <w:sz w:val="24"/>
                <w:szCs w:val="24"/>
                <w:u w:val="none"/>
              </w:rPr>
            </w:pPr>
            <w:r>
              <w:rPr>
                <w:rFonts w:hint="eastAsia" w:ascii="新宋体" w:hAnsi="新宋体" w:eastAsia="新宋体" w:cs="新宋体"/>
                <w:b/>
                <w:i w:val="0"/>
                <w:color w:val="auto"/>
                <w:kern w:val="0"/>
                <w:sz w:val="24"/>
                <w:szCs w:val="24"/>
                <w:u w:val="none"/>
                <w:lang w:val="en-US" w:eastAsia="zh-CN" w:bidi="ar"/>
              </w:rPr>
              <w:t>中学音乐器材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序号</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auto"/>
                <w:sz w:val="24"/>
                <w:szCs w:val="24"/>
                <w:u w:val="none"/>
              </w:rPr>
            </w:pPr>
            <w:r>
              <w:rPr>
                <w:rFonts w:hint="eastAsia" w:ascii="新宋体" w:hAnsi="新宋体" w:eastAsia="新宋体" w:cs="新宋体"/>
                <w:b/>
                <w:i w:val="0"/>
                <w:color w:val="auto"/>
                <w:kern w:val="0"/>
                <w:sz w:val="24"/>
                <w:szCs w:val="24"/>
                <w:u w:val="none"/>
                <w:lang w:val="en-US" w:eastAsia="zh-CN" w:bidi="ar"/>
              </w:rPr>
              <w:t>名</w:t>
            </w:r>
            <w:r>
              <w:rPr>
                <w:rStyle w:val="65"/>
                <w:rFonts w:hint="eastAsia" w:ascii="新宋体" w:hAnsi="新宋体" w:eastAsia="新宋体" w:cs="新宋体"/>
                <w:color w:val="auto"/>
                <w:sz w:val="24"/>
                <w:szCs w:val="24"/>
                <w:lang w:val="en-US" w:eastAsia="zh-CN" w:bidi="ar"/>
              </w:rPr>
              <w:t xml:space="preserve">  称</w:t>
            </w:r>
          </w:p>
        </w:tc>
        <w:tc>
          <w:tcPr>
            <w:tcW w:w="581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auto"/>
                <w:sz w:val="24"/>
                <w:szCs w:val="24"/>
                <w:u w:val="none"/>
              </w:rPr>
            </w:pPr>
            <w:r>
              <w:rPr>
                <w:rFonts w:hint="eastAsia" w:ascii="新宋体" w:hAnsi="新宋体" w:eastAsia="新宋体" w:cs="新宋体"/>
                <w:b/>
                <w:i w:val="0"/>
                <w:color w:val="auto"/>
                <w:kern w:val="0"/>
                <w:sz w:val="24"/>
                <w:szCs w:val="24"/>
                <w:u w:val="none"/>
                <w:lang w:val="en-US" w:eastAsia="zh-CN" w:bidi="ar"/>
              </w:rPr>
              <w:t>规格</w:t>
            </w:r>
            <w:r>
              <w:rPr>
                <w:rStyle w:val="65"/>
                <w:rFonts w:hint="eastAsia" w:ascii="新宋体" w:hAnsi="新宋体" w:eastAsia="新宋体" w:cs="新宋体"/>
                <w:color w:val="auto"/>
                <w:sz w:val="24"/>
                <w:szCs w:val="24"/>
                <w:lang w:val="en-US" w:eastAsia="zh-CN" w:bidi="ar"/>
              </w:rPr>
              <w:t xml:space="preserve"> 型号 功能</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auto"/>
                <w:sz w:val="24"/>
                <w:szCs w:val="24"/>
                <w:u w:val="none"/>
              </w:rPr>
            </w:pPr>
            <w:r>
              <w:rPr>
                <w:rFonts w:hint="eastAsia" w:ascii="新宋体" w:hAnsi="新宋体" w:eastAsia="新宋体" w:cs="新宋体"/>
                <w:b/>
                <w:i w:val="0"/>
                <w:color w:val="auto"/>
                <w:kern w:val="0"/>
                <w:sz w:val="24"/>
                <w:szCs w:val="24"/>
                <w:u w:val="none"/>
                <w:lang w:val="en-US" w:eastAsia="zh-CN" w:bidi="ar"/>
              </w:rPr>
              <w:t>单位</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113</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电钢琴</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kern w:val="0"/>
                <w:sz w:val="24"/>
                <w:szCs w:val="24"/>
                <w:u w:val="none"/>
                <w:lang w:val="en-US" w:eastAsia="zh-CN" w:bidi="ar"/>
              </w:rPr>
            </w:pPr>
            <w:r>
              <w:rPr>
                <w:rFonts w:hint="eastAsia" w:ascii="新宋体" w:hAnsi="新宋体" w:eastAsia="新宋体" w:cs="新宋体"/>
                <w:i w:val="0"/>
                <w:color w:val="auto"/>
                <w:kern w:val="0"/>
                <w:sz w:val="24"/>
                <w:szCs w:val="24"/>
                <w:u w:val="none"/>
                <w:lang w:val="en-US" w:eastAsia="zh-CN" w:bidi="ar"/>
              </w:rPr>
              <w:t>键盘：88键标准渐进式配重榔头键盘。（钢琴手感）</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480种音色：其中包括128种国际标准的GM音色，</w:t>
            </w:r>
            <w:r>
              <w:rPr>
                <w:rStyle w:val="62"/>
                <w:rFonts w:hint="eastAsia" w:ascii="新宋体" w:hAnsi="新宋体" w:eastAsia="新宋体" w:cs="新宋体"/>
                <w:color w:val="auto"/>
                <w:sz w:val="24"/>
                <w:szCs w:val="24"/>
                <w:lang w:val="en-US" w:eastAsia="zh-CN" w:bidi="ar"/>
              </w:rPr>
              <w:t>5种中国民族乐器音色和2组鼓组</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200种节奏：其中包括13种中国民族风格，可提供128种乐队的演奏效果</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示范曲:80首歌曲</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USB:MP3功能选择，MP3播放，上一曲，下一曲</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显示屏：LCD显示</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示范曲、MP3播放、音色、节奏、启动、+/- .</w:t>
            </w:r>
            <w:r>
              <w:rPr>
                <w:rStyle w:val="62"/>
                <w:rFonts w:hint="eastAsia" w:ascii="新宋体" w:hAnsi="新宋体" w:eastAsia="新宋体" w:cs="新宋体"/>
                <w:color w:val="auto"/>
                <w:sz w:val="24"/>
                <w:szCs w:val="24"/>
                <w:lang w:val="en-US" w:eastAsia="zh-CN" w:bidi="ar"/>
              </w:rPr>
              <w:t>等15个通用选择功能</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音色控制：力度，移调</w:t>
            </w:r>
            <w:r>
              <w:rPr>
                <w:rStyle w:val="62"/>
                <w:rFonts w:hint="eastAsia" w:ascii="新宋体" w:hAnsi="新宋体" w:eastAsia="新宋体" w:cs="新宋体"/>
                <w:color w:val="auto"/>
                <w:sz w:val="24"/>
                <w:szCs w:val="24"/>
                <w:lang w:val="en-US" w:eastAsia="zh-CN" w:bidi="ar"/>
              </w:rPr>
              <w:t>+，移调-</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脚踏板控制：</w:t>
            </w:r>
            <w:r>
              <w:rPr>
                <w:rStyle w:val="62"/>
                <w:rFonts w:hint="eastAsia" w:ascii="新宋体" w:hAnsi="新宋体" w:eastAsia="新宋体" w:cs="新宋体"/>
                <w:color w:val="auto"/>
                <w:sz w:val="24"/>
                <w:szCs w:val="24"/>
                <w:lang w:val="en-US" w:eastAsia="zh-CN" w:bidi="ar"/>
              </w:rPr>
              <w:t>3个踏板（延音/弱音/后延音）</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伴奏控制：启动</w:t>
            </w:r>
            <w:r>
              <w:rPr>
                <w:rStyle w:val="62"/>
                <w:rFonts w:hint="eastAsia" w:ascii="新宋体" w:hAnsi="新宋体" w:eastAsia="新宋体" w:cs="新宋体"/>
                <w:color w:val="auto"/>
                <w:sz w:val="24"/>
                <w:szCs w:val="24"/>
                <w:lang w:val="en-US" w:eastAsia="zh-CN" w:bidi="ar"/>
              </w:rPr>
              <w:t>/停止，节拍速度+，节拍速度-，（灵活的自动伴奏控制功能，在您演奏键盘时提供完整的随心所欲的伴奏状态）</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键盘控制：全键盘，和弦</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MIDI控制：MIDI输入</w:t>
            </w:r>
            <w:r>
              <w:rPr>
                <w:rStyle w:val="62"/>
                <w:rFonts w:hint="eastAsia" w:ascii="新宋体" w:hAnsi="新宋体" w:eastAsia="新宋体" w:cs="新宋体"/>
                <w:color w:val="auto"/>
                <w:sz w:val="24"/>
                <w:szCs w:val="24"/>
                <w:lang w:val="en-US" w:eastAsia="zh-CN" w:bidi="ar"/>
              </w:rPr>
              <w:t>/输出接口、连接电脑：（可快速而方便地连接到计算器上或其他MIDI设备进行互动及创作）</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录音功能：录音，放音，可方便在一轨伴奏下录一轨旋律</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双键盘、双音色</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内置立体声扬声器，提供高质量的声音效果</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音频输入</w:t>
            </w:r>
            <w:r>
              <w:rPr>
                <w:rStyle w:val="62"/>
                <w:rFonts w:hint="eastAsia" w:ascii="新宋体" w:hAnsi="新宋体" w:eastAsia="新宋体" w:cs="新宋体"/>
                <w:color w:val="auto"/>
                <w:sz w:val="24"/>
                <w:szCs w:val="24"/>
                <w:lang w:val="en-US" w:eastAsia="zh-CN" w:bidi="ar"/>
              </w:rPr>
              <w:t>/输出功能</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外置双耳机插座</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箱规尺寸：141*45.5*31.5 毛重：45公斤       产品尺寸：136*38*79 净重：42公斤</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原厂配置：琴身（主机），木琴架，三踏板，翻盖琴盖、琴谱架一体，内部电源，说明书，保修卡</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台</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7"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114</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手风琴</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r>
              <w:rPr>
                <w:rStyle w:val="62"/>
                <w:rFonts w:hint="eastAsia" w:ascii="新宋体" w:hAnsi="新宋体" w:eastAsia="新宋体" w:cs="新宋体"/>
                <w:color w:val="auto"/>
                <w:sz w:val="24"/>
                <w:szCs w:val="24"/>
                <w:lang w:val="en-US" w:eastAsia="zh-CN" w:bidi="ar"/>
              </w:rPr>
              <w:t>120贝司，键盘式传统手风琴，41键盘，7变音器。2、三排簧.键盘灵活,琴键排列表面平整。3、贝司机:采用硬质合金铝板、铝材，严禁采用铁丝点焊工艺。4、配琴包、背带。</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架</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93"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115</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音响系统</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kern w:val="0"/>
                <w:sz w:val="24"/>
                <w:szCs w:val="24"/>
                <w:u w:val="none"/>
                <w:lang w:val="en-US" w:eastAsia="zh-CN" w:bidi="ar"/>
              </w:rPr>
            </w:pPr>
            <w:r>
              <w:rPr>
                <w:rFonts w:hint="eastAsia" w:ascii="新宋体" w:hAnsi="新宋体" w:eastAsia="新宋体" w:cs="新宋体"/>
                <w:i w:val="0"/>
                <w:color w:val="auto"/>
                <w:kern w:val="0"/>
                <w:sz w:val="24"/>
                <w:szCs w:val="24"/>
                <w:u w:val="none"/>
                <w:lang w:val="en-US" w:eastAsia="zh-CN" w:bidi="ar"/>
              </w:rPr>
              <w:t>1</w:t>
            </w:r>
            <w:r>
              <w:rPr>
                <w:rStyle w:val="62"/>
                <w:rFonts w:hint="eastAsia" w:ascii="新宋体" w:hAnsi="新宋体" w:eastAsia="新宋体" w:cs="新宋体"/>
                <w:color w:val="auto"/>
                <w:sz w:val="24"/>
                <w:szCs w:val="24"/>
                <w:lang w:val="en-US" w:eastAsia="zh-CN" w:bidi="ar"/>
              </w:rPr>
              <w:t>．由一台DVD、一台卡座、一个专业级立体声功放，二只专业音箱（含支架）和两只高品质动圈话筒组成。</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2</w:t>
            </w:r>
            <w:r>
              <w:rPr>
                <w:rStyle w:val="62"/>
                <w:rFonts w:hint="eastAsia" w:ascii="新宋体" w:hAnsi="新宋体" w:eastAsia="新宋体" w:cs="新宋体"/>
                <w:color w:val="auto"/>
                <w:sz w:val="24"/>
                <w:szCs w:val="24"/>
                <w:lang w:val="en-US" w:eastAsia="zh-CN" w:bidi="ar"/>
              </w:rPr>
              <w:t>．功率放大器1台 输出功率120w×2（8Ω） 频响范围：20Hz~20KHz 信噪比：75 dB 消耗功率400w。</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3</w:t>
            </w:r>
            <w:r>
              <w:rPr>
                <w:rStyle w:val="62"/>
                <w:rFonts w:hint="eastAsia" w:ascii="新宋体" w:hAnsi="新宋体" w:eastAsia="新宋体" w:cs="新宋体"/>
                <w:color w:val="auto"/>
                <w:sz w:val="24"/>
                <w:szCs w:val="24"/>
                <w:lang w:val="en-US" w:eastAsia="zh-CN" w:bidi="ar"/>
              </w:rPr>
              <w:t>．音箱 频率响应（－3dB）45Hz~18KHz 频率响应（－10dB）40Hz~20KHz 阻抗8Ω 最大输入功率120WATT 轴向灵敏度98dB 扬声器支架1对 。</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4</w:t>
            </w:r>
            <w:r>
              <w:rPr>
                <w:rStyle w:val="62"/>
                <w:rFonts w:hint="eastAsia" w:ascii="新宋体" w:hAnsi="新宋体" w:eastAsia="新宋体" w:cs="新宋体"/>
                <w:color w:val="auto"/>
                <w:sz w:val="24"/>
                <w:szCs w:val="24"/>
                <w:lang w:val="en-US" w:eastAsia="zh-CN" w:bidi="ar"/>
              </w:rPr>
              <w:t>．动圈话筒2支 指向性：心型 频率响应： 50~13000Hz 输出阻抗： 600Ω灵敏度： 1.5mV/Pa</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套</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6"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116</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指挥台（含指挥棒）</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kern w:val="0"/>
                <w:sz w:val="24"/>
                <w:szCs w:val="24"/>
                <w:u w:val="none"/>
                <w:lang w:val="en-US" w:eastAsia="zh-CN" w:bidi="ar"/>
              </w:rPr>
            </w:pPr>
            <w:r>
              <w:rPr>
                <w:rFonts w:hint="eastAsia" w:ascii="新宋体" w:hAnsi="新宋体" w:eastAsia="新宋体" w:cs="新宋体"/>
                <w:i w:val="0"/>
                <w:color w:val="auto"/>
                <w:kern w:val="0"/>
                <w:sz w:val="24"/>
                <w:szCs w:val="24"/>
                <w:u w:val="none"/>
                <w:lang w:val="en-US" w:eastAsia="zh-CN" w:bidi="ar"/>
              </w:rPr>
              <w:t>材质：上部为不锈钢支架，底部为实木，尺寸：长≥1000mm，宽度≥750mm，高度≥240mm，外观：表面平整平滑五毛刺，结构：不锈钢支架，各部件衔接牢固。</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投标时须提供由制造商经省级以上质量监督检验中心出具的甲醛检测报告复印件加盖公章，及售后服务承诺书。</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个</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4"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117</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音乐节拍器</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kern w:val="0"/>
                <w:sz w:val="24"/>
                <w:szCs w:val="24"/>
                <w:u w:val="none"/>
                <w:lang w:val="en-US" w:eastAsia="zh-CN" w:bidi="ar"/>
              </w:rPr>
            </w:pPr>
            <w:r>
              <w:rPr>
                <w:rFonts w:hint="eastAsia" w:ascii="新宋体" w:hAnsi="新宋体" w:eastAsia="新宋体" w:cs="新宋体"/>
                <w:i w:val="0"/>
                <w:color w:val="auto"/>
                <w:kern w:val="0"/>
                <w:sz w:val="24"/>
                <w:szCs w:val="24"/>
                <w:u w:val="none"/>
                <w:lang w:val="en-US" w:eastAsia="zh-CN" w:bidi="ar"/>
              </w:rPr>
              <w:t>机械式，进口机芯。</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节拍器摆杆左右摆动自然、顺畅，无大小、快慢、停顿等现象；2.节拍器外壳件光亮、整洁、色泽基本均匀，无明显的色差、损伤、斑痕等缺陷存在；3.透明罩脱卸方便，固定可靠，透明度高，无损伤；4.滑块上沿与刻字板上对应刻度线基本齐平，表面光亮耐磨，定位可靠，滑动顺畅；5.节拍器高约:200mm，节拍器上宽约:40mm，节拍器下宽约：90mm</w:t>
            </w:r>
            <w:r>
              <w:rPr>
                <w:rStyle w:val="62"/>
                <w:rFonts w:hint="eastAsia" w:ascii="新宋体" w:hAnsi="新宋体" w:eastAsia="新宋体" w:cs="新宋体"/>
                <w:color w:val="auto"/>
                <w:sz w:val="24"/>
                <w:szCs w:val="24"/>
                <w:lang w:val="en-US" w:eastAsia="zh-CN" w:bidi="ar"/>
              </w:rPr>
              <w:t>。</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个</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6"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118</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乐器储藏柜</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规格：100*180*50cm，选用18mm优质三聚氰胺E1级，环保双面板；所有板材截面均采用全自动热溶封，边机3mm厚优质PVC封边条热溶封边，具有粘力强、密封好、外形美观、经久耐用等特点。配优质三合一连接件组装。带防盗锁，适合中小音乐教学使用。</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个</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7"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119</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初中音乐教学挂图</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适合初中音乐教学要求的音乐家肖像、乐器图样、乐理知识等，需涵盖《义务教育音乐课程标准（2011年版）》规定及教材所涉及的内容。应为国家正式出版物</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套</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8"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120</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初中音乐教学软件</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需具备初中音乐课堂教学、资料检索、学生自主学习等功能</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个</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6"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121</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沙锤</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r>
              <w:rPr>
                <w:rStyle w:val="66"/>
                <w:rFonts w:hint="eastAsia" w:ascii="新宋体" w:hAnsi="新宋体" w:eastAsia="新宋体" w:cs="新宋体"/>
                <w:color w:val="auto"/>
                <w:sz w:val="24"/>
                <w:szCs w:val="24"/>
                <w:lang w:val="en-US" w:eastAsia="zh-CN" w:bidi="ar"/>
              </w:rPr>
              <w:t>、材质：木制 2、规格：长度不小于200mm，锤球直径不小于65mm 3、结构：由2个椭圆带把红色沙锤组成，内装沙粒，两个为一付。柄由硬质桦木制成。制作精美，光洁，无毛刺。手柄与锤球用环保胶连接牢固，外表喷环保红颜色漆，表面光滑，锤球刻花装饰，更为美观。</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对</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82"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122</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双响筒</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kern w:val="0"/>
                <w:sz w:val="24"/>
                <w:szCs w:val="24"/>
                <w:u w:val="none"/>
                <w:lang w:val="en-US" w:eastAsia="zh-CN" w:bidi="ar"/>
              </w:rPr>
            </w:pPr>
            <w:r>
              <w:rPr>
                <w:rFonts w:hint="eastAsia" w:ascii="新宋体" w:hAnsi="新宋体" w:eastAsia="新宋体" w:cs="新宋体"/>
                <w:i w:val="0"/>
                <w:color w:val="auto"/>
                <w:kern w:val="0"/>
                <w:sz w:val="24"/>
                <w:szCs w:val="24"/>
                <w:u w:val="none"/>
                <w:lang w:val="en-US" w:eastAsia="zh-CN" w:bidi="ar"/>
              </w:rPr>
              <w:t>由筒体、手柄、击槌组成。</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筒体为原木色。筒体全长不小于200，筒体直径不小于45mm，手柄用硬杂木制成，手柄全长不小于160mm，击槌用硬杂木制成，击锤全长不小于160mm，两端呈球状。产品表面涂树脂清漆，漆层光亮、均匀。敲打双响筒时，能发出两种频率不等的声音。</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副</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8"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123</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木鱼</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材质为椿木，八音，色泽：红色，带敲击锤，设有发音孔，八个一组。</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套</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7"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124</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铃鼓</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r>
              <w:rPr>
                <w:rStyle w:val="62"/>
                <w:rFonts w:hint="eastAsia" w:ascii="新宋体" w:hAnsi="新宋体" w:eastAsia="新宋体" w:cs="新宋体"/>
                <w:color w:val="auto"/>
                <w:sz w:val="24"/>
                <w:szCs w:val="24"/>
                <w:lang w:val="en-US" w:eastAsia="zh-CN" w:bidi="ar"/>
              </w:rPr>
              <w:t>、材质：木质圈、铃片、羊皮鼓面2、规格：铃鼓直径≧20CM，高度≧4.5CM，木质圈厚度≧0.6CM，单片铃片的厚度为≧0.1CM3、结构：由鼓身、鼓面、小铃片组成。</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套</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42"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125</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三角铁</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kern w:val="0"/>
                <w:sz w:val="24"/>
                <w:szCs w:val="24"/>
                <w:u w:val="none"/>
                <w:lang w:val="en-US" w:eastAsia="zh-CN" w:bidi="ar"/>
              </w:rPr>
            </w:pPr>
            <w:r>
              <w:rPr>
                <w:rFonts w:hint="eastAsia" w:ascii="新宋体" w:hAnsi="新宋体" w:eastAsia="新宋体" w:cs="新宋体"/>
                <w:i w:val="0"/>
                <w:color w:val="auto"/>
                <w:kern w:val="0"/>
                <w:sz w:val="24"/>
                <w:szCs w:val="24"/>
                <w:u w:val="none"/>
                <w:lang w:val="en-US" w:eastAsia="zh-CN" w:bidi="ar"/>
              </w:rPr>
              <w:t>材质：黄铜，尺寸要求：产品由三角铁，击棒，组合架组成。三角铁为三边形，三边最长边分别不小于100mm</w:t>
            </w:r>
            <w:r>
              <w:rPr>
                <w:rStyle w:val="62"/>
                <w:rFonts w:hint="eastAsia" w:ascii="新宋体" w:hAnsi="新宋体" w:eastAsia="新宋体" w:cs="新宋体"/>
                <w:color w:val="auto"/>
                <w:sz w:val="24"/>
                <w:szCs w:val="24"/>
                <w:lang w:val="en-US" w:eastAsia="zh-CN" w:bidi="ar"/>
              </w:rPr>
              <w:t>、120mm、150mm、170mm、190mm、240mm；防锈。击锤材质为黄铜，直径≥4mm，边长约为120mm，配击棒，两端呈球面形，终端有塑料包裹。组合架材质为樟木，长约510mm，宽约260mm，高约35mm,毛绥组合设计，为击锤摆放特别设计击锤孔，制作精美，光洁，无毛刺,组装方便快捷，带底腿。排练悬挂三角铁，满足教学演出时不同音色要求，即可演奏单独音，也可演奏滑音。配专用铝合金箱。</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投标时必须提供由制造商经省级以上乐器质量监督检测中心出具的检测报告及经省级以上质量监督检验中心出具的甲醛检验报告复印件加盖公章</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套</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83"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126</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碰钟</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kern w:val="0"/>
                <w:sz w:val="24"/>
                <w:szCs w:val="24"/>
                <w:u w:val="none"/>
                <w:lang w:val="en-US" w:eastAsia="zh-CN" w:bidi="ar"/>
              </w:rPr>
            </w:pPr>
            <w:r>
              <w:rPr>
                <w:rFonts w:hint="eastAsia" w:ascii="新宋体" w:hAnsi="新宋体" w:eastAsia="新宋体" w:cs="新宋体"/>
                <w:i w:val="0"/>
                <w:color w:val="auto"/>
                <w:kern w:val="0"/>
                <w:sz w:val="24"/>
                <w:szCs w:val="24"/>
                <w:u w:val="none"/>
                <w:lang w:val="en-US" w:eastAsia="zh-CN" w:bidi="ar"/>
              </w:rPr>
              <w:t>材质：响铜（响铜是指由铜﹑铅﹑锡按一定比例混合炼成的一种专业乐器铜，并非普通黄铜）。最大直径</w:t>
            </w:r>
            <w:r>
              <w:rPr>
                <w:rStyle w:val="62"/>
                <w:rFonts w:hint="eastAsia" w:ascii="新宋体" w:hAnsi="新宋体" w:eastAsia="新宋体" w:cs="新宋体"/>
                <w:color w:val="auto"/>
                <w:sz w:val="24"/>
                <w:szCs w:val="24"/>
                <w:lang w:val="en-US" w:eastAsia="zh-CN" w:bidi="ar"/>
              </w:rPr>
              <w:t>*厚度≥98mm*5mm，工艺：浇灌铸造抛光处理，采用古老腰椎式设计，腰部为最大直径，腰部向下根据古老的声学原理设计依次缩小直径，直至钟口为最小直径，采用这种腰椎式设计互相碰击时发出清脆婉转响声，使得延音绵长。适合专业演奏使用。</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lang w:eastAsia="zh-CN"/>
              </w:rPr>
            </w:pPr>
            <w:r>
              <w:rPr>
                <w:rFonts w:hint="eastAsia" w:ascii="新宋体" w:hAnsi="新宋体" w:eastAsia="新宋体" w:cs="新宋体"/>
                <w:i w:val="0"/>
                <w:color w:val="auto"/>
                <w:kern w:val="0"/>
                <w:sz w:val="24"/>
                <w:szCs w:val="24"/>
                <w:u w:val="none"/>
                <w:lang w:val="en-US" w:eastAsia="zh-CN" w:bidi="ar"/>
              </w:rPr>
              <w:t>投标时必须提供由制造商经省级以上乐器质量监督检测中心出具的加盖公章检测报告复印件。</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副</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8"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127</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大军鼓</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直径：610mm；高：230mm；聚酯膜鼓皮。金属鼓腔，鼓腔外包高级PVC。配：鼓槌、背带</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个</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7"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128</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小军鼓</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鼓圈：合金压铸，金属外腔和木腔镶接；鼓腔外包高级PVC，鼓腔尺寸 13"</w:t>
            </w:r>
            <w:r>
              <w:rPr>
                <w:rStyle w:val="62"/>
                <w:rFonts w:hint="eastAsia" w:ascii="新宋体" w:hAnsi="新宋体" w:eastAsia="新宋体" w:cs="新宋体"/>
                <w:color w:val="auto"/>
                <w:sz w:val="24"/>
                <w:szCs w:val="24"/>
                <w:lang w:val="en-US" w:eastAsia="zh-CN" w:bidi="ar"/>
              </w:rPr>
              <w:t>× 5"，鼓皮为进口聚酯，专业打击鼓皮，配有专用小军鼓背带。</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个</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7"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129</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堂鼓</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材质：牛皮。规格：鼓面ф≥230mm，高度≥160mm，鼓面无破损，无皱折，坚韧，富有弹性。鼓体与手柄表面无疤痕，无裂缝，喷红漆。鼓槌用硬杂木制成，前端呈球状，表面无疤痕，涂树脂漆。</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个</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6"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130</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小锣</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kern w:val="0"/>
                <w:sz w:val="24"/>
                <w:szCs w:val="24"/>
                <w:u w:val="none"/>
                <w:lang w:val="en-US" w:eastAsia="zh-CN" w:bidi="ar"/>
              </w:rPr>
            </w:pPr>
            <w:r>
              <w:rPr>
                <w:rFonts w:hint="eastAsia" w:ascii="新宋体" w:hAnsi="新宋体" w:eastAsia="新宋体" w:cs="新宋体"/>
                <w:i w:val="0"/>
                <w:color w:val="auto"/>
                <w:kern w:val="0"/>
                <w:sz w:val="24"/>
                <w:szCs w:val="24"/>
                <w:u w:val="none"/>
                <w:lang w:val="en-US" w:eastAsia="zh-CN" w:bidi="ar"/>
              </w:rPr>
              <w:t>由铜锣及锣尺组成</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铜锣用优质响铜制作，圆形，直径≥210mm，厚度约2mm，厚薄均匀，平整，无毛刺，无裂缝，表面抛光氧化处理并涂油。锣尺用硬杂木制成，表面无疤痕。</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个</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7"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131</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铙</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kern w:val="0"/>
                <w:sz w:val="24"/>
                <w:szCs w:val="24"/>
                <w:u w:val="none"/>
                <w:lang w:val="en-US" w:eastAsia="zh-CN" w:bidi="ar"/>
              </w:rPr>
            </w:pPr>
            <w:r>
              <w:rPr>
                <w:rFonts w:hint="eastAsia" w:ascii="新宋体" w:hAnsi="新宋体" w:eastAsia="新宋体" w:cs="新宋体"/>
                <w:i w:val="0"/>
                <w:color w:val="auto"/>
                <w:kern w:val="0"/>
                <w:sz w:val="24"/>
                <w:szCs w:val="24"/>
                <w:u w:val="none"/>
                <w:lang w:val="en-US" w:eastAsia="zh-CN" w:bidi="ar"/>
              </w:rPr>
              <w:t>1.响铜制，直径不小于27cm</w:t>
            </w:r>
            <w:r>
              <w:rPr>
                <w:rStyle w:val="62"/>
                <w:rFonts w:hint="eastAsia" w:ascii="新宋体" w:hAnsi="新宋体" w:eastAsia="新宋体" w:cs="新宋体"/>
                <w:color w:val="auto"/>
                <w:sz w:val="24"/>
                <w:szCs w:val="24"/>
                <w:lang w:val="en-US" w:eastAsia="zh-CN" w:bidi="ar"/>
              </w:rPr>
              <w:t>。</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2.铙面光、弧度适度、圆度准确、边缘厚度一致。</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3.中间的帽形大小和两面的音高要相同，两面为一副。</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副</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28"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132</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钹</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材质尺寸要求：响铜，音色更高亢脆亮。抛光处理。制作精美，光洁，无毛刺。圆帽形，中间突起，钹体小而厚，钹面直径≥145㎜，厚度≥1mm，重量约：0.4kg，碗顶钻孔系以布绳，两面为一副。产品光滑，平整，无毛刺、裂缝，周边无棱角表面抛光氧化处理并涂防锈油。声学品质及外观质量符合QB/T2175.1的相关要求。功能要求：声音判断：互击时声音洪亮而强烈，穿透力很强，能烘托气氛，强烈的气势，音色高亢脆亮。</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副</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63"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133</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爵士鼓</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七鼓，架子鼓由低音大鼓、踩镲、小军鼓、桶子鼓（</w:t>
            </w:r>
            <w:r>
              <w:rPr>
                <w:rStyle w:val="62"/>
                <w:rFonts w:hint="eastAsia" w:ascii="新宋体" w:hAnsi="新宋体" w:eastAsia="新宋体" w:cs="新宋体"/>
                <w:color w:val="auto"/>
                <w:sz w:val="24"/>
                <w:szCs w:val="24"/>
                <w:lang w:val="en-US" w:eastAsia="zh-CN" w:bidi="ar"/>
              </w:rPr>
              <w:t>3～7个）、吊镲（2～4面）所组成，鼓的直径如下：大鼓：22"×16"、落地鼓：16"×16"、小军鼓：14"×5.5"、中音鼓：13"×11"、中音鼓：12"×10"，高音鼓：10"×10"、高音鼓：8"×10"、镲片：踩镲(12"×2")、吊镲：(15")、吊镲：(16")。质量要求：鼓腔:自然风干木材材质。鼓圈：镀黑镍合金压铸。金属腔和木腔镶接，超强圆柱鼓耳，正品鼓皮，手工镲片.</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组</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53"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134</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乐谱架</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kern w:val="0"/>
                <w:sz w:val="24"/>
                <w:szCs w:val="24"/>
                <w:u w:val="none"/>
                <w:lang w:val="en-US" w:eastAsia="zh-CN" w:bidi="ar"/>
              </w:rPr>
            </w:pPr>
            <w:r>
              <w:rPr>
                <w:rFonts w:hint="eastAsia" w:ascii="新宋体" w:hAnsi="新宋体" w:eastAsia="新宋体" w:cs="新宋体"/>
                <w:i w:val="0"/>
                <w:color w:val="auto"/>
                <w:kern w:val="0"/>
                <w:sz w:val="24"/>
                <w:szCs w:val="24"/>
                <w:u w:val="none"/>
                <w:lang w:val="en-US" w:eastAsia="zh-CN" w:bidi="ar"/>
              </w:rPr>
              <w:t>谱台可折叠，谱台由上谱台和下谱台组成，合计谱台面不小于480*350</w:t>
            </w:r>
            <w:r>
              <w:rPr>
                <w:rStyle w:val="62"/>
                <w:rFonts w:hint="eastAsia" w:ascii="新宋体" w:hAnsi="新宋体" w:eastAsia="新宋体" w:cs="新宋体"/>
                <w:color w:val="auto"/>
                <w:sz w:val="24"/>
                <w:szCs w:val="24"/>
                <w:lang w:val="en-US" w:eastAsia="zh-CN" w:bidi="ar"/>
              </w:rPr>
              <w:t>（mm）冲压圆孔的钢板，卷边以增强谱台强度；整体镀镍处理。谱台带有2个谱夹，谱夹为两节铁杆中间用弹簧连接，可180度旋转；谱架为高度550-1500可调节，3节升降杆，每节均用螺栓紧固，可伸缩三角架底脚。重量≥3900g。</w:t>
            </w:r>
          </w:p>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w:t>
            </w:r>
            <w:r>
              <w:rPr>
                <w:rStyle w:val="62"/>
                <w:rFonts w:hint="eastAsia" w:ascii="新宋体" w:hAnsi="新宋体" w:eastAsia="新宋体" w:cs="新宋体"/>
                <w:color w:val="auto"/>
                <w:sz w:val="24"/>
                <w:szCs w:val="24"/>
                <w:lang w:val="en-US" w:eastAsia="zh-CN" w:bidi="ar"/>
              </w:rPr>
              <w:t>投标时必须提供由制造商经省级以上乐器质量监督检测中心出具的检测报告及经省级以上质量监督检验中心出具的甲醛检验报告加盖公章复印件，须提供针对本项目的售后服务承诺书原件）</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个</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8" w:hRule="atLeast"/>
          <w:jc w:val="center"/>
        </w:trPr>
        <w:tc>
          <w:tcPr>
            <w:tcW w:w="10121" w:type="dxa"/>
            <w:gridSpan w:val="5"/>
            <w:noWrap/>
            <w:tcMar>
              <w:top w:w="15" w:type="dxa"/>
              <w:left w:w="15" w:type="dxa"/>
              <w:right w:w="15" w:type="dxa"/>
            </w:tcMar>
            <w:vAlign w:val="center"/>
          </w:tcPr>
          <w:p>
            <w:pPr>
              <w:keepNext w:val="0"/>
              <w:keepLines w:val="0"/>
              <w:widowControl/>
              <w:suppressLineNumbers w:val="0"/>
              <w:jc w:val="center"/>
              <w:textAlignment w:val="top"/>
              <w:rPr>
                <w:rFonts w:hint="eastAsia" w:ascii="新宋体" w:hAnsi="新宋体" w:eastAsia="新宋体" w:cs="新宋体"/>
                <w:b/>
                <w:i w:val="0"/>
                <w:color w:val="auto"/>
                <w:sz w:val="24"/>
                <w:szCs w:val="24"/>
                <w:u w:val="none"/>
              </w:rPr>
            </w:pPr>
            <w:r>
              <w:rPr>
                <w:rFonts w:hint="eastAsia" w:ascii="新宋体" w:hAnsi="新宋体" w:eastAsia="新宋体" w:cs="新宋体"/>
                <w:b/>
                <w:i w:val="0"/>
                <w:color w:val="auto"/>
                <w:kern w:val="0"/>
                <w:sz w:val="24"/>
                <w:szCs w:val="24"/>
                <w:u w:val="none"/>
                <w:lang w:val="en-US" w:eastAsia="zh-CN" w:bidi="ar"/>
              </w:rPr>
              <w:t>小学美术器材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序号</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名</w:t>
            </w:r>
            <w:r>
              <w:rPr>
                <w:rStyle w:val="62"/>
                <w:rFonts w:hint="eastAsia" w:ascii="新宋体" w:hAnsi="新宋体" w:eastAsia="新宋体" w:cs="新宋体"/>
                <w:color w:val="auto"/>
                <w:sz w:val="24"/>
                <w:szCs w:val="24"/>
                <w:lang w:val="en-US" w:eastAsia="zh-CN" w:bidi="ar"/>
              </w:rPr>
              <w:t xml:space="preserve">    称</w:t>
            </w:r>
          </w:p>
        </w:tc>
        <w:tc>
          <w:tcPr>
            <w:tcW w:w="581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规格</w:t>
            </w:r>
            <w:r>
              <w:rPr>
                <w:rStyle w:val="62"/>
                <w:rFonts w:hint="eastAsia" w:ascii="新宋体" w:hAnsi="新宋体" w:eastAsia="新宋体" w:cs="新宋体"/>
                <w:color w:val="auto"/>
                <w:sz w:val="24"/>
                <w:szCs w:val="24"/>
                <w:lang w:val="en-US" w:eastAsia="zh-CN" w:bidi="ar"/>
              </w:rPr>
              <w:t xml:space="preserve"> 型号 功能</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单位</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135</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衬布</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100cm</w:t>
            </w:r>
            <w:r>
              <w:rPr>
                <w:rStyle w:val="62"/>
                <w:rFonts w:hint="eastAsia" w:ascii="新宋体" w:hAnsi="新宋体" w:eastAsia="新宋体" w:cs="新宋体"/>
                <w:color w:val="auto"/>
                <w:sz w:val="24"/>
                <w:szCs w:val="24"/>
                <w:lang w:val="en-US" w:eastAsia="zh-CN" w:bidi="ar"/>
              </w:rPr>
              <w:t xml:space="preserve">×200cm；棉、麻、丝、绒 </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块</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136</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遮光窗帘</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不小于180cm</w:t>
            </w:r>
            <w:r>
              <w:rPr>
                <w:rStyle w:val="62"/>
                <w:rFonts w:hint="eastAsia" w:ascii="新宋体" w:hAnsi="新宋体" w:eastAsia="新宋体" w:cs="新宋体"/>
                <w:color w:val="auto"/>
                <w:sz w:val="24"/>
                <w:szCs w:val="24"/>
                <w:lang w:val="en-US" w:eastAsia="zh-CN" w:bidi="ar"/>
              </w:rPr>
              <w:t>×220cm</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块</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137</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写生凳</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高度不低于40cm，可升降</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个</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138</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写生灯</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高度不低于60cm，照射角度可调，可升降</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只</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139</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工作台</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不小于180cm</w:t>
            </w:r>
            <w:r>
              <w:rPr>
                <w:rStyle w:val="62"/>
                <w:rFonts w:hint="eastAsia" w:ascii="新宋体" w:hAnsi="新宋体" w:eastAsia="新宋体" w:cs="新宋体"/>
                <w:color w:val="auto"/>
                <w:sz w:val="24"/>
                <w:szCs w:val="24"/>
                <w:lang w:val="en-US" w:eastAsia="zh-CN" w:bidi="ar"/>
              </w:rPr>
              <w:t>×80cm</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个</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8"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140</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美术教学用品柜</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不小于80cm</w:t>
            </w:r>
            <w:r>
              <w:rPr>
                <w:rStyle w:val="62"/>
                <w:rFonts w:hint="eastAsia" w:ascii="新宋体" w:hAnsi="新宋体" w:eastAsia="新宋体" w:cs="新宋体"/>
                <w:color w:val="auto"/>
                <w:sz w:val="24"/>
                <w:szCs w:val="24"/>
                <w:lang w:val="en-US" w:eastAsia="zh-CN" w:bidi="ar"/>
              </w:rPr>
              <w:t>×45cm×180cm</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个</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141</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磁性白黑板</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不小于90cm</w:t>
            </w:r>
            <w:r>
              <w:rPr>
                <w:rStyle w:val="62"/>
                <w:rFonts w:hint="eastAsia" w:ascii="新宋体" w:hAnsi="新宋体" w:eastAsia="新宋体" w:cs="新宋体"/>
                <w:color w:val="auto"/>
                <w:sz w:val="24"/>
                <w:szCs w:val="24"/>
                <w:lang w:val="en-US" w:eastAsia="zh-CN" w:bidi="ar"/>
              </w:rPr>
              <w:t>×70cm</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块</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8"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142</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小学美术教学挂图</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适合小学美术教学要求的绘画、手工、欣赏内容，不少于48幅，对开，应为国家正式出版物</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套</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143</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写生画板</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不小于45cm</w:t>
            </w:r>
            <w:r>
              <w:rPr>
                <w:rStyle w:val="62"/>
                <w:rFonts w:hint="eastAsia" w:ascii="新宋体" w:hAnsi="新宋体" w:eastAsia="新宋体" w:cs="新宋体"/>
                <w:color w:val="auto"/>
                <w:sz w:val="24"/>
                <w:szCs w:val="24"/>
                <w:lang w:val="en-US" w:eastAsia="zh-CN" w:bidi="ar"/>
              </w:rPr>
              <w:t>×32cm</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块</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144</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云台</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直径不小于18cm</w:t>
            </w:r>
            <w:r>
              <w:rPr>
                <w:rStyle w:val="62"/>
                <w:rFonts w:hint="eastAsia" w:ascii="新宋体" w:hAnsi="新宋体" w:eastAsia="新宋体" w:cs="新宋体"/>
                <w:color w:val="auto"/>
                <w:sz w:val="24"/>
                <w:szCs w:val="24"/>
                <w:lang w:val="en-US" w:eastAsia="zh-CN" w:bidi="ar"/>
              </w:rPr>
              <w:t>，</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台</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8"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145</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泥工工具</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泥塑刀</w:t>
            </w:r>
            <w:r>
              <w:rPr>
                <w:rStyle w:val="62"/>
                <w:rFonts w:hint="eastAsia" w:ascii="新宋体" w:hAnsi="新宋体" w:eastAsia="新宋体" w:cs="新宋体"/>
                <w:color w:val="auto"/>
                <w:sz w:val="24"/>
                <w:szCs w:val="24"/>
                <w:lang w:val="en-US" w:eastAsia="zh-CN" w:bidi="ar"/>
              </w:rPr>
              <w:t>6把、环形刀3把、刮刀2把、切割线1套、刮板1件、拍板1件、型板1块、喷壶1个、海绵1块</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套</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146</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写生画箱</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箱体：47cm</w:t>
            </w:r>
            <w:r>
              <w:rPr>
                <w:rStyle w:val="62"/>
                <w:rFonts w:hint="eastAsia" w:ascii="新宋体" w:hAnsi="新宋体" w:eastAsia="新宋体" w:cs="新宋体"/>
                <w:color w:val="auto"/>
                <w:sz w:val="24"/>
                <w:szCs w:val="24"/>
                <w:lang w:val="en-US" w:eastAsia="zh-CN" w:bidi="ar"/>
              </w:rPr>
              <w:t>×33cm×8cm</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只</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8"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147</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写生教具（</w:t>
            </w:r>
            <w:r>
              <w:rPr>
                <w:rStyle w:val="62"/>
                <w:rFonts w:hint="eastAsia" w:ascii="新宋体" w:hAnsi="新宋体" w:eastAsia="新宋体" w:cs="新宋体"/>
                <w:color w:val="auto"/>
                <w:sz w:val="24"/>
                <w:szCs w:val="24"/>
                <w:lang w:val="en-US" w:eastAsia="zh-CN" w:bidi="ar"/>
              </w:rPr>
              <w:t>1）</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石膏像：阿古力巴（切面），腊空（半面），太阳神（头像），海盗（头像），小大卫（头像）</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套</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8"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148</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写生教具（</w:t>
            </w:r>
            <w:r>
              <w:rPr>
                <w:rStyle w:val="62"/>
                <w:rFonts w:hint="eastAsia" w:ascii="新宋体" w:hAnsi="新宋体" w:eastAsia="新宋体" w:cs="新宋体"/>
                <w:color w:val="auto"/>
                <w:sz w:val="24"/>
                <w:szCs w:val="24"/>
                <w:lang w:val="en-US" w:eastAsia="zh-CN" w:bidi="ar"/>
              </w:rPr>
              <w:t>2）</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石膏几何形体：圆球，长方体，正方体，圆柱体，六棱柱，圆锥，方锥</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套</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149</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画架</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高度不低于142cm</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个</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150</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画板</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不小于60cm</w:t>
            </w:r>
            <w:r>
              <w:rPr>
                <w:rStyle w:val="62"/>
                <w:rFonts w:hint="eastAsia" w:ascii="新宋体" w:hAnsi="新宋体" w:eastAsia="新宋体" w:cs="新宋体"/>
                <w:color w:val="auto"/>
                <w:sz w:val="24"/>
                <w:szCs w:val="24"/>
                <w:lang w:val="en-US" w:eastAsia="zh-CN" w:bidi="ar"/>
              </w:rPr>
              <w:t>×45cm</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块</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151</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绘图工具</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圆规，直尺，三角板，曲线板</w:t>
            </w:r>
            <w:r>
              <w:rPr>
                <w:rStyle w:val="62"/>
                <w:rFonts w:hint="eastAsia" w:ascii="新宋体" w:hAnsi="新宋体" w:eastAsia="新宋体" w:cs="新宋体"/>
                <w:color w:val="auto"/>
                <w:sz w:val="24"/>
                <w:szCs w:val="24"/>
                <w:lang w:val="en-US" w:eastAsia="zh-CN" w:bidi="ar"/>
              </w:rPr>
              <w:t xml:space="preserve"> </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套</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152</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大圆规</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演示用，附橡皮脚</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把</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153</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丁字尺</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演示用</w:t>
            </w:r>
            <w:r>
              <w:rPr>
                <w:rStyle w:val="62"/>
                <w:rFonts w:hint="eastAsia" w:ascii="新宋体" w:hAnsi="新宋体" w:eastAsia="新宋体" w:cs="新宋体"/>
                <w:color w:val="auto"/>
                <w:sz w:val="24"/>
                <w:szCs w:val="24"/>
                <w:lang w:val="en-US" w:eastAsia="zh-CN" w:bidi="ar"/>
              </w:rPr>
              <w:t>,不小于80cm</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只</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154</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三角板</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25cm</w:t>
            </w:r>
            <w:r>
              <w:rPr>
                <w:rStyle w:val="62"/>
                <w:rFonts w:hint="eastAsia" w:ascii="新宋体" w:hAnsi="新宋体" w:eastAsia="新宋体" w:cs="新宋体"/>
                <w:color w:val="auto"/>
                <w:sz w:val="24"/>
                <w:szCs w:val="24"/>
                <w:lang w:val="en-US" w:eastAsia="zh-CN" w:bidi="ar"/>
              </w:rPr>
              <w:t>；45º、60º各1件</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付</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7"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155</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版画工具</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木刻刀</w:t>
            </w:r>
            <w:r>
              <w:rPr>
                <w:rStyle w:val="62"/>
                <w:rFonts w:hint="eastAsia" w:ascii="新宋体" w:hAnsi="新宋体" w:eastAsia="新宋体" w:cs="新宋体"/>
                <w:color w:val="auto"/>
                <w:sz w:val="24"/>
                <w:szCs w:val="24"/>
                <w:lang w:val="en-US" w:eastAsia="zh-CN" w:bidi="ar"/>
              </w:rPr>
              <w:t>5把、笔刀1把、笔刀片3件、电烙铁1把、木蘑托1只、胶滚1套（大中小各1件）、油石1件、刮刀2-3把、6B中华绘图铅笔2支</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套</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7"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156</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绘画工具</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水粉笔</w:t>
            </w:r>
            <w:r>
              <w:rPr>
                <w:rStyle w:val="62"/>
                <w:rFonts w:hint="eastAsia" w:ascii="新宋体" w:hAnsi="新宋体" w:eastAsia="新宋体" w:cs="新宋体"/>
                <w:color w:val="auto"/>
                <w:sz w:val="24"/>
                <w:szCs w:val="24"/>
                <w:lang w:val="en-US" w:eastAsia="zh-CN" w:bidi="ar"/>
              </w:rPr>
              <w:t>1～12#各1支，水彩笔1～12#各1支、大白云毛笔1支、小狼毫1支、勾线笔1支、斗笔1支、扁笔1支、调色盒1个、调色盘1个</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套</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6"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157</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制作工具</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美工刀</w:t>
            </w:r>
            <w:r>
              <w:rPr>
                <w:rStyle w:val="62"/>
                <w:rFonts w:hint="eastAsia" w:ascii="新宋体" w:hAnsi="新宋体" w:eastAsia="新宋体" w:cs="新宋体"/>
                <w:color w:val="auto"/>
                <w:sz w:val="24"/>
                <w:szCs w:val="24"/>
                <w:lang w:val="en-US" w:eastAsia="zh-CN" w:bidi="ar"/>
              </w:rPr>
              <w:t>1把、剪刀2把、木刻刀12把、尖钻1把、篆刻刀1把、油石1块、改锥2把、多用锯1把、锯条5根、推刨1把、木锉1把、尖嘴钳1把、铁锤1把、电烙铁1把、凿子2把、什锦锉1套、切割垫板1块、三用圆规1件、订书器1个、壁纸刀1把</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套</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7" w:hRule="atLeast"/>
          <w:jc w:val="center"/>
        </w:trPr>
        <w:tc>
          <w:tcPr>
            <w:tcW w:w="10121" w:type="dxa"/>
            <w:gridSpan w:val="5"/>
            <w:noWrap/>
            <w:tcMar>
              <w:top w:w="15" w:type="dxa"/>
              <w:left w:w="15" w:type="dxa"/>
              <w:right w:w="15" w:type="dxa"/>
            </w:tcMar>
            <w:vAlign w:val="center"/>
          </w:tcPr>
          <w:p>
            <w:pPr>
              <w:jc w:val="center"/>
              <w:rPr>
                <w:rFonts w:hint="eastAsia" w:ascii="新宋体" w:hAnsi="新宋体" w:eastAsia="新宋体" w:cs="新宋体"/>
                <w:i w:val="0"/>
                <w:color w:val="auto"/>
                <w:sz w:val="24"/>
                <w:szCs w:val="24"/>
                <w:u w:val="none"/>
              </w:rPr>
            </w:pPr>
            <w:r>
              <w:rPr>
                <w:rFonts w:hint="eastAsia" w:ascii="新宋体" w:hAnsi="新宋体" w:eastAsia="新宋体" w:cs="新宋体"/>
                <w:b/>
                <w:i w:val="0"/>
                <w:color w:val="auto"/>
                <w:kern w:val="0"/>
                <w:sz w:val="24"/>
                <w:szCs w:val="24"/>
                <w:u w:val="none"/>
                <w:lang w:val="en-US" w:eastAsia="zh-CN" w:bidi="ar"/>
              </w:rPr>
              <w:t>中</w:t>
            </w:r>
            <w:r>
              <w:rPr>
                <w:rStyle w:val="67"/>
                <w:rFonts w:hint="eastAsia" w:ascii="新宋体" w:hAnsi="新宋体" w:eastAsia="新宋体" w:cs="新宋体"/>
                <w:color w:val="auto"/>
                <w:sz w:val="24"/>
                <w:szCs w:val="24"/>
                <w:lang w:val="en-US" w:eastAsia="zh-CN" w:bidi="ar"/>
              </w:rPr>
              <w:t>学美术器材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序号</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名</w:t>
            </w:r>
            <w:r>
              <w:rPr>
                <w:rStyle w:val="62"/>
                <w:rFonts w:hint="eastAsia" w:ascii="新宋体" w:hAnsi="新宋体" w:eastAsia="新宋体" w:cs="新宋体"/>
                <w:color w:val="auto"/>
                <w:sz w:val="24"/>
                <w:szCs w:val="24"/>
                <w:lang w:val="en-US" w:eastAsia="zh-CN" w:bidi="ar"/>
              </w:rPr>
              <w:t xml:space="preserve">    称</w:t>
            </w:r>
          </w:p>
        </w:tc>
        <w:tc>
          <w:tcPr>
            <w:tcW w:w="581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规格 型号 功能</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单位</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158</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衬布</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 xml:space="preserve">100cm×200cm；棉、麻、丝、绒 </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块</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159</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遮光窗帘</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不小于180cm×220cm</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块</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160</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写生凳</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高度不低于40cm，可升降</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个</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6"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161</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写生灯</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高度不低于60cm，照射角度可调，可升降。提供教育部教育装备研究与发展中心检测报告、制造厂家售后服务承诺书</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只</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162</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工作台</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不小于160cm×80cm×70cm</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个</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8"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163</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美术教学用品柜</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不小于80cm×45cm×180cm</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个</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164</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静物台</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不小于60cm</w:t>
            </w:r>
            <w:r>
              <w:rPr>
                <w:rStyle w:val="62"/>
                <w:rFonts w:hint="eastAsia" w:ascii="新宋体" w:hAnsi="新宋体" w:eastAsia="新宋体" w:cs="新宋体"/>
                <w:color w:val="auto"/>
                <w:sz w:val="24"/>
                <w:szCs w:val="24"/>
                <w:lang w:val="en-US" w:eastAsia="zh-CN" w:bidi="ar"/>
              </w:rPr>
              <w:t>×60cm</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个</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165</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磁性白黑板</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不小于100cm</w:t>
            </w:r>
            <w:r>
              <w:rPr>
                <w:rStyle w:val="62"/>
                <w:rFonts w:hint="eastAsia" w:ascii="新宋体" w:hAnsi="新宋体" w:eastAsia="新宋体" w:cs="新宋体"/>
                <w:color w:val="auto"/>
                <w:sz w:val="24"/>
                <w:szCs w:val="24"/>
                <w:lang w:val="en-US" w:eastAsia="zh-CN" w:bidi="ar"/>
              </w:rPr>
              <w:t>×80cm</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块</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8"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166</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初中美术教学挂图</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适合初中美术教学要求的绘画、手工、欣赏内容，50幅，对开，国家正式出版物。教育部教育装备研究与发展中心研发。</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套</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167</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写生画板</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不小于60cm</w:t>
            </w:r>
            <w:r>
              <w:rPr>
                <w:rStyle w:val="62"/>
                <w:rFonts w:hint="eastAsia" w:ascii="新宋体" w:hAnsi="新宋体" w:eastAsia="新宋体" w:cs="新宋体"/>
                <w:color w:val="auto"/>
                <w:sz w:val="24"/>
                <w:szCs w:val="24"/>
                <w:lang w:val="en-US" w:eastAsia="zh-CN" w:bidi="ar"/>
              </w:rPr>
              <w:t>×45cm</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块</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8"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168</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泥工工具</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泥塑刀</w:t>
            </w:r>
            <w:r>
              <w:rPr>
                <w:rStyle w:val="62"/>
                <w:rFonts w:hint="eastAsia" w:ascii="新宋体" w:hAnsi="新宋体" w:eastAsia="新宋体" w:cs="新宋体"/>
                <w:color w:val="auto"/>
                <w:sz w:val="24"/>
                <w:szCs w:val="24"/>
                <w:lang w:val="en-US" w:eastAsia="zh-CN" w:bidi="ar"/>
              </w:rPr>
              <w:t>6把、环形刀3把、刮刀2把、切割线1套、刮板1件、拍板1件、型板1块、喷壶1个、海绵1块</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套</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169</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写生画箱</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箱体：47cm</w:t>
            </w:r>
            <w:r>
              <w:rPr>
                <w:rStyle w:val="62"/>
                <w:rFonts w:hint="eastAsia" w:ascii="新宋体" w:hAnsi="新宋体" w:eastAsia="新宋体" w:cs="新宋体"/>
                <w:color w:val="auto"/>
                <w:sz w:val="24"/>
                <w:szCs w:val="24"/>
                <w:lang w:val="en-US" w:eastAsia="zh-CN" w:bidi="ar"/>
              </w:rPr>
              <w:t>×33cm×8cm</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只</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8"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170</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写生教具（</w:t>
            </w:r>
            <w:r>
              <w:rPr>
                <w:rStyle w:val="62"/>
                <w:rFonts w:hint="eastAsia" w:ascii="新宋体" w:hAnsi="新宋体" w:eastAsia="新宋体" w:cs="新宋体"/>
                <w:color w:val="auto"/>
                <w:sz w:val="24"/>
                <w:szCs w:val="24"/>
                <w:lang w:val="en-US" w:eastAsia="zh-CN" w:bidi="ar"/>
              </w:rPr>
              <w:t>1）</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石膏像 .提供教育部教育装备研究与发展中心检测报告加盖公章复印件，售后服务承诺书原件</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套</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8"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171</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写生教具（</w:t>
            </w:r>
            <w:r>
              <w:rPr>
                <w:rStyle w:val="62"/>
                <w:rFonts w:hint="eastAsia" w:ascii="新宋体" w:hAnsi="新宋体" w:eastAsia="新宋体" w:cs="新宋体"/>
                <w:color w:val="auto"/>
                <w:sz w:val="24"/>
                <w:szCs w:val="24"/>
                <w:lang w:val="en-US" w:eastAsia="zh-CN" w:bidi="ar"/>
              </w:rPr>
              <w:t>2）</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石膏几何形体十二面体。提供教育部教育装备研究与发展中心检测报告加盖公章复印件</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套</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172</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画架</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高度不低于142cm</w:t>
            </w:r>
            <w:r>
              <w:rPr>
                <w:rStyle w:val="62"/>
                <w:rFonts w:hint="eastAsia" w:ascii="新宋体" w:hAnsi="新宋体" w:eastAsia="新宋体" w:cs="新宋体"/>
                <w:color w:val="auto"/>
                <w:sz w:val="24"/>
                <w:szCs w:val="24"/>
                <w:lang w:val="en-US" w:eastAsia="zh-CN" w:bidi="ar"/>
              </w:rPr>
              <w:t>。</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个</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8"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173</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画板</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不小于60cm</w:t>
            </w:r>
            <w:r>
              <w:rPr>
                <w:rStyle w:val="62"/>
                <w:rFonts w:hint="eastAsia" w:ascii="新宋体" w:hAnsi="新宋体" w:eastAsia="新宋体" w:cs="新宋体"/>
                <w:color w:val="auto"/>
                <w:sz w:val="24"/>
                <w:szCs w:val="24"/>
                <w:lang w:val="en-US" w:eastAsia="zh-CN" w:bidi="ar"/>
              </w:rPr>
              <w:t>×45cm。提供教育部教育装备研究与发展中心检测报告加盖公章复印件</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块</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174</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绘图工具</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圆规，直尺，三角板，曲线板</w:t>
            </w:r>
            <w:r>
              <w:rPr>
                <w:rStyle w:val="62"/>
                <w:rFonts w:hint="eastAsia" w:ascii="新宋体" w:hAnsi="新宋体" w:eastAsia="新宋体" w:cs="新宋体"/>
                <w:color w:val="auto"/>
                <w:sz w:val="24"/>
                <w:szCs w:val="24"/>
                <w:lang w:val="en-US" w:eastAsia="zh-CN" w:bidi="ar"/>
              </w:rPr>
              <w:t xml:space="preserve"> </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套</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175</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大圆规</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演示用，附橡皮脚</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个</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176</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丁字尺</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演示用</w:t>
            </w:r>
            <w:r>
              <w:rPr>
                <w:rStyle w:val="62"/>
                <w:rFonts w:hint="eastAsia" w:ascii="新宋体" w:hAnsi="新宋体" w:eastAsia="新宋体" w:cs="新宋体"/>
                <w:color w:val="auto"/>
                <w:sz w:val="24"/>
                <w:szCs w:val="24"/>
                <w:lang w:val="en-US" w:eastAsia="zh-CN" w:bidi="ar"/>
              </w:rPr>
              <w:t>,不小于80cm</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只</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177</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直尺</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50cm</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只</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178</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曲线板</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25cm</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块</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179</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三角板</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25cm</w:t>
            </w:r>
            <w:r>
              <w:rPr>
                <w:rStyle w:val="62"/>
                <w:rFonts w:hint="eastAsia" w:ascii="新宋体" w:hAnsi="新宋体" w:eastAsia="新宋体" w:cs="新宋体"/>
                <w:color w:val="auto"/>
                <w:sz w:val="24"/>
                <w:szCs w:val="24"/>
                <w:lang w:val="en-US" w:eastAsia="zh-CN" w:bidi="ar"/>
              </w:rPr>
              <w:t>；45º、60º</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付</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180</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大三角板</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 xml:space="preserve">45cm；45º、60º </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付</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46"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181</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版画工具</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木刻刀5</w:t>
            </w:r>
            <w:r>
              <w:rPr>
                <w:rStyle w:val="62"/>
                <w:rFonts w:hint="eastAsia" w:ascii="新宋体" w:hAnsi="新宋体" w:eastAsia="新宋体" w:cs="新宋体"/>
                <w:color w:val="auto"/>
                <w:sz w:val="24"/>
                <w:szCs w:val="24"/>
                <w:lang w:val="en-US" w:eastAsia="zh-CN" w:bidi="ar"/>
              </w:rPr>
              <w:t>把、笔刀</w:t>
            </w:r>
            <w:r>
              <w:rPr>
                <w:rFonts w:hint="eastAsia" w:ascii="新宋体" w:hAnsi="新宋体" w:eastAsia="新宋体" w:cs="新宋体"/>
                <w:i w:val="0"/>
                <w:color w:val="auto"/>
                <w:kern w:val="0"/>
                <w:sz w:val="24"/>
                <w:szCs w:val="24"/>
                <w:u w:val="none"/>
                <w:lang w:val="en-US" w:eastAsia="zh-CN" w:bidi="ar"/>
              </w:rPr>
              <w:t>1</w:t>
            </w:r>
            <w:r>
              <w:rPr>
                <w:rStyle w:val="62"/>
                <w:rFonts w:hint="eastAsia" w:ascii="新宋体" w:hAnsi="新宋体" w:eastAsia="新宋体" w:cs="新宋体"/>
                <w:color w:val="auto"/>
                <w:sz w:val="24"/>
                <w:szCs w:val="24"/>
                <w:lang w:val="en-US" w:eastAsia="zh-CN" w:bidi="ar"/>
              </w:rPr>
              <w:t>把、笔刀片</w:t>
            </w:r>
            <w:r>
              <w:rPr>
                <w:rFonts w:hint="eastAsia" w:ascii="新宋体" w:hAnsi="新宋体" w:eastAsia="新宋体" w:cs="新宋体"/>
                <w:i w:val="0"/>
                <w:color w:val="auto"/>
                <w:kern w:val="0"/>
                <w:sz w:val="24"/>
                <w:szCs w:val="24"/>
                <w:u w:val="none"/>
                <w:lang w:val="en-US" w:eastAsia="zh-CN" w:bidi="ar"/>
              </w:rPr>
              <w:t>3</w:t>
            </w:r>
            <w:r>
              <w:rPr>
                <w:rStyle w:val="62"/>
                <w:rFonts w:hint="eastAsia" w:ascii="新宋体" w:hAnsi="新宋体" w:eastAsia="新宋体" w:cs="新宋体"/>
                <w:color w:val="auto"/>
                <w:sz w:val="24"/>
                <w:szCs w:val="24"/>
                <w:lang w:val="en-US" w:eastAsia="zh-CN" w:bidi="ar"/>
              </w:rPr>
              <w:t>件、电烙铁</w:t>
            </w:r>
            <w:r>
              <w:rPr>
                <w:rFonts w:hint="eastAsia" w:ascii="新宋体" w:hAnsi="新宋体" w:eastAsia="新宋体" w:cs="新宋体"/>
                <w:i w:val="0"/>
                <w:color w:val="auto"/>
                <w:kern w:val="0"/>
                <w:sz w:val="24"/>
                <w:szCs w:val="24"/>
                <w:u w:val="none"/>
                <w:lang w:val="en-US" w:eastAsia="zh-CN" w:bidi="ar"/>
              </w:rPr>
              <w:t>1</w:t>
            </w:r>
            <w:r>
              <w:rPr>
                <w:rStyle w:val="62"/>
                <w:rFonts w:hint="eastAsia" w:ascii="新宋体" w:hAnsi="新宋体" w:eastAsia="新宋体" w:cs="新宋体"/>
                <w:color w:val="auto"/>
                <w:sz w:val="24"/>
                <w:szCs w:val="24"/>
                <w:lang w:val="en-US" w:eastAsia="zh-CN" w:bidi="ar"/>
              </w:rPr>
              <w:t>把、木蘑托</w:t>
            </w:r>
            <w:r>
              <w:rPr>
                <w:rFonts w:hint="eastAsia" w:ascii="新宋体" w:hAnsi="新宋体" w:eastAsia="新宋体" w:cs="新宋体"/>
                <w:i w:val="0"/>
                <w:color w:val="auto"/>
                <w:kern w:val="0"/>
                <w:sz w:val="24"/>
                <w:szCs w:val="24"/>
                <w:u w:val="none"/>
                <w:lang w:val="en-US" w:eastAsia="zh-CN" w:bidi="ar"/>
              </w:rPr>
              <w:t>1</w:t>
            </w:r>
            <w:r>
              <w:rPr>
                <w:rStyle w:val="62"/>
                <w:rFonts w:hint="eastAsia" w:ascii="新宋体" w:hAnsi="新宋体" w:eastAsia="新宋体" w:cs="新宋体"/>
                <w:color w:val="auto"/>
                <w:sz w:val="24"/>
                <w:szCs w:val="24"/>
                <w:lang w:val="en-US" w:eastAsia="zh-CN" w:bidi="ar"/>
              </w:rPr>
              <w:t>只、胶滚</w:t>
            </w:r>
            <w:r>
              <w:rPr>
                <w:rFonts w:hint="eastAsia" w:ascii="新宋体" w:hAnsi="新宋体" w:eastAsia="新宋体" w:cs="新宋体"/>
                <w:i w:val="0"/>
                <w:color w:val="auto"/>
                <w:kern w:val="0"/>
                <w:sz w:val="24"/>
                <w:szCs w:val="24"/>
                <w:u w:val="none"/>
                <w:lang w:val="en-US" w:eastAsia="zh-CN" w:bidi="ar"/>
              </w:rPr>
              <w:t>1</w:t>
            </w:r>
            <w:r>
              <w:rPr>
                <w:rStyle w:val="62"/>
                <w:rFonts w:hint="eastAsia" w:ascii="新宋体" w:hAnsi="新宋体" w:eastAsia="新宋体" w:cs="新宋体"/>
                <w:color w:val="auto"/>
                <w:sz w:val="24"/>
                <w:szCs w:val="24"/>
                <w:lang w:val="en-US" w:eastAsia="zh-CN" w:bidi="ar"/>
              </w:rPr>
              <w:t>套（大中小各</w:t>
            </w:r>
            <w:r>
              <w:rPr>
                <w:rFonts w:hint="eastAsia" w:ascii="新宋体" w:hAnsi="新宋体" w:eastAsia="新宋体" w:cs="新宋体"/>
                <w:i w:val="0"/>
                <w:color w:val="auto"/>
                <w:kern w:val="0"/>
                <w:sz w:val="24"/>
                <w:szCs w:val="24"/>
                <w:u w:val="none"/>
                <w:lang w:val="en-US" w:eastAsia="zh-CN" w:bidi="ar"/>
              </w:rPr>
              <w:t>1</w:t>
            </w:r>
            <w:r>
              <w:rPr>
                <w:rStyle w:val="62"/>
                <w:rFonts w:hint="eastAsia" w:ascii="新宋体" w:hAnsi="新宋体" w:eastAsia="新宋体" w:cs="新宋体"/>
                <w:color w:val="auto"/>
                <w:sz w:val="24"/>
                <w:szCs w:val="24"/>
                <w:lang w:val="en-US" w:eastAsia="zh-CN" w:bidi="ar"/>
              </w:rPr>
              <w:t>件）、油石</w:t>
            </w:r>
            <w:r>
              <w:rPr>
                <w:rFonts w:hint="eastAsia" w:ascii="新宋体" w:hAnsi="新宋体" w:eastAsia="新宋体" w:cs="新宋体"/>
                <w:i w:val="0"/>
                <w:color w:val="auto"/>
                <w:kern w:val="0"/>
                <w:sz w:val="24"/>
                <w:szCs w:val="24"/>
                <w:u w:val="none"/>
                <w:lang w:val="en-US" w:eastAsia="zh-CN" w:bidi="ar"/>
              </w:rPr>
              <w:t>1</w:t>
            </w:r>
            <w:r>
              <w:rPr>
                <w:rStyle w:val="62"/>
                <w:rFonts w:hint="eastAsia" w:ascii="新宋体" w:hAnsi="新宋体" w:eastAsia="新宋体" w:cs="新宋体"/>
                <w:color w:val="auto"/>
                <w:sz w:val="24"/>
                <w:szCs w:val="24"/>
                <w:lang w:val="en-US" w:eastAsia="zh-CN" w:bidi="ar"/>
              </w:rPr>
              <w:t>件、刮刀</w:t>
            </w:r>
            <w:r>
              <w:rPr>
                <w:rFonts w:hint="eastAsia" w:ascii="新宋体" w:hAnsi="新宋体" w:eastAsia="新宋体" w:cs="新宋体"/>
                <w:i w:val="0"/>
                <w:color w:val="auto"/>
                <w:kern w:val="0"/>
                <w:sz w:val="24"/>
                <w:szCs w:val="24"/>
                <w:u w:val="none"/>
                <w:lang w:val="en-US" w:eastAsia="zh-CN" w:bidi="ar"/>
              </w:rPr>
              <w:t>2-3</w:t>
            </w:r>
            <w:r>
              <w:rPr>
                <w:rStyle w:val="62"/>
                <w:rFonts w:hint="eastAsia" w:ascii="新宋体" w:hAnsi="新宋体" w:eastAsia="新宋体" w:cs="新宋体"/>
                <w:color w:val="auto"/>
                <w:sz w:val="24"/>
                <w:szCs w:val="24"/>
                <w:lang w:val="en-US" w:eastAsia="zh-CN" w:bidi="ar"/>
              </w:rPr>
              <w:t>把、</w:t>
            </w:r>
            <w:r>
              <w:rPr>
                <w:rFonts w:hint="eastAsia" w:ascii="新宋体" w:hAnsi="新宋体" w:eastAsia="新宋体" w:cs="新宋体"/>
                <w:i w:val="0"/>
                <w:color w:val="auto"/>
                <w:kern w:val="0"/>
                <w:sz w:val="24"/>
                <w:szCs w:val="24"/>
                <w:u w:val="none"/>
                <w:lang w:val="en-US" w:eastAsia="zh-CN" w:bidi="ar"/>
              </w:rPr>
              <w:t>6B</w:t>
            </w:r>
            <w:r>
              <w:rPr>
                <w:rStyle w:val="62"/>
                <w:rFonts w:hint="eastAsia" w:ascii="新宋体" w:hAnsi="新宋体" w:eastAsia="新宋体" w:cs="新宋体"/>
                <w:color w:val="auto"/>
                <w:sz w:val="24"/>
                <w:szCs w:val="24"/>
                <w:lang w:val="en-US" w:eastAsia="zh-CN" w:bidi="ar"/>
              </w:rPr>
              <w:t>中华绘图铅笔</w:t>
            </w:r>
            <w:r>
              <w:rPr>
                <w:rFonts w:hint="eastAsia" w:ascii="新宋体" w:hAnsi="新宋体" w:eastAsia="新宋体" w:cs="新宋体"/>
                <w:i w:val="0"/>
                <w:color w:val="auto"/>
                <w:kern w:val="0"/>
                <w:sz w:val="24"/>
                <w:szCs w:val="24"/>
                <w:u w:val="none"/>
                <w:lang w:val="en-US" w:eastAsia="zh-CN" w:bidi="ar"/>
              </w:rPr>
              <w:t>2</w:t>
            </w:r>
            <w:r>
              <w:rPr>
                <w:rStyle w:val="62"/>
                <w:rFonts w:hint="eastAsia" w:ascii="新宋体" w:hAnsi="新宋体" w:eastAsia="新宋体" w:cs="新宋体"/>
                <w:color w:val="auto"/>
                <w:sz w:val="24"/>
                <w:szCs w:val="24"/>
                <w:lang w:val="en-US" w:eastAsia="zh-CN" w:bidi="ar"/>
              </w:rPr>
              <w:t>支</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套</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9"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182</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绘画工具</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水粉笔1#～12#各1支，水彩笔1#～12#各1支、大白云毛笔1支、小狼毫1支、勾线笔1支、斗笔1支、扁笔1支、调色盒1个、调色盘1个</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套</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8" w:hRule="atLeast"/>
          <w:jc w:val="center"/>
        </w:trPr>
        <w:tc>
          <w:tcPr>
            <w:tcW w:w="1019" w:type="dxa"/>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183</w:t>
            </w:r>
          </w:p>
        </w:tc>
        <w:tc>
          <w:tcPr>
            <w:tcW w:w="124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制作工具</w:t>
            </w:r>
          </w:p>
        </w:tc>
        <w:tc>
          <w:tcPr>
            <w:tcW w:w="5818" w:type="dxa"/>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fldChar w:fldCharType="begin"/>
            </w:r>
            <w:r>
              <w:rPr>
                <w:rFonts w:hint="eastAsia" w:ascii="新宋体" w:hAnsi="新宋体" w:eastAsia="新宋体" w:cs="新宋体"/>
                <w:i w:val="0"/>
                <w:color w:val="auto"/>
                <w:kern w:val="0"/>
                <w:sz w:val="24"/>
                <w:szCs w:val="24"/>
                <w:u w:val="none"/>
                <w:lang w:val="en-US" w:eastAsia="zh-CN" w:bidi="ar"/>
              </w:rPr>
              <w:instrText xml:space="preserve"> HYPERLINK "http://www.spsp.gov.cn/page/FO/1986/KS G5737-1986.shtml" \o "http://www.spsp.gov.cn/page/FO/1986/KS G5737-1986.shtml" </w:instrText>
            </w:r>
            <w:r>
              <w:rPr>
                <w:rFonts w:hint="eastAsia" w:ascii="新宋体" w:hAnsi="新宋体" w:eastAsia="新宋体" w:cs="新宋体"/>
                <w:i w:val="0"/>
                <w:color w:val="auto"/>
                <w:kern w:val="0"/>
                <w:sz w:val="24"/>
                <w:szCs w:val="24"/>
                <w:u w:val="none"/>
                <w:lang w:val="en-US" w:eastAsia="zh-CN" w:bidi="ar"/>
              </w:rPr>
              <w:fldChar w:fldCharType="separate"/>
            </w:r>
            <w:r>
              <w:rPr>
                <w:rStyle w:val="28"/>
                <w:rFonts w:hint="eastAsia" w:ascii="新宋体" w:hAnsi="新宋体" w:eastAsia="新宋体" w:cs="新宋体"/>
                <w:i w:val="0"/>
                <w:color w:val="auto"/>
                <w:sz w:val="24"/>
                <w:szCs w:val="24"/>
                <w:u w:val="none"/>
              </w:rPr>
              <w:t>美工刀1把、剪刀2把、木刻刀12把、尖钻1把、篆刻刀1把、油石1块、改锥2把、多用锯1把、锯条5根、推刨1把、木锉1把、尖嘴钳1把、铁锤1把、电烙铁1把、凿子2把、什锦锉1套、切割垫板1块、三用圆规1件、订书器1个、壁纸刀1把、U型锯1把。提供教育部教育装备研究与发展中心检测报告加盖公章复印件</w:t>
            </w:r>
            <w:r>
              <w:rPr>
                <w:rFonts w:hint="eastAsia" w:ascii="新宋体" w:hAnsi="新宋体" w:eastAsia="新宋体" w:cs="新宋体"/>
                <w:i w:val="0"/>
                <w:color w:val="auto"/>
                <w:kern w:val="0"/>
                <w:sz w:val="24"/>
                <w:szCs w:val="24"/>
                <w:u w:val="none"/>
                <w:lang w:val="en-US" w:eastAsia="zh-CN" w:bidi="ar"/>
              </w:rPr>
              <w:fldChar w:fldCharType="end"/>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套</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r>
    </w:tbl>
    <w:p>
      <w:pPr>
        <w:pStyle w:val="29"/>
        <w:rPr>
          <w:rFonts w:hint="eastAsia" w:ascii="新宋体" w:hAnsi="新宋体" w:eastAsia="新宋体" w:cs="新宋体"/>
          <w:sz w:val="24"/>
          <w:szCs w:val="24"/>
          <w:lang w:eastAsia="zh-CN"/>
        </w:rPr>
      </w:pPr>
    </w:p>
    <w:p>
      <w:pPr>
        <w:widowControl/>
        <w:shd w:val="clear" w:color="auto" w:fill="FFFFFF"/>
        <w:spacing w:line="360" w:lineRule="auto"/>
        <w:ind w:firstLine="600"/>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sz w:val="24"/>
          <w:szCs w:val="24"/>
          <w:lang w:val="zh-CN"/>
        </w:rPr>
        <w:t>注：以上要求为最低要求，投标商不得低于以上要求，否则为无效响应文件。</w:t>
      </w:r>
    </w:p>
    <w:p>
      <w:pPr>
        <w:numPr>
          <w:ilvl w:val="0"/>
          <w:numId w:val="6"/>
        </w:numPr>
        <w:spacing w:line="360" w:lineRule="auto"/>
        <w:ind w:left="0" w:leftChars="0" w:firstLine="482" w:firstLineChars="200"/>
        <w:contextualSpacing/>
        <w:rPr>
          <w:rFonts w:hint="eastAsia" w:ascii="新宋体" w:hAnsi="新宋体" w:eastAsia="新宋体" w:cs="新宋体"/>
          <w:b/>
          <w:bCs/>
          <w:color w:val="000000"/>
          <w:kern w:val="0"/>
          <w:sz w:val="24"/>
          <w:szCs w:val="24"/>
          <w:lang w:eastAsia="zh-CN"/>
        </w:rPr>
      </w:pPr>
      <w:r>
        <w:rPr>
          <w:rFonts w:hint="eastAsia" w:ascii="新宋体" w:hAnsi="新宋体" w:eastAsia="新宋体" w:cs="新宋体"/>
          <w:b/>
          <w:bCs/>
          <w:color w:val="000000"/>
          <w:kern w:val="0"/>
          <w:sz w:val="24"/>
          <w:szCs w:val="24"/>
        </w:rPr>
        <w:t>采购标的执行标准</w:t>
      </w:r>
      <w:r>
        <w:rPr>
          <w:rFonts w:hint="eastAsia" w:ascii="新宋体" w:hAnsi="新宋体" w:eastAsia="新宋体" w:cs="新宋体"/>
          <w:b/>
          <w:bCs/>
          <w:color w:val="000000"/>
          <w:kern w:val="0"/>
          <w:sz w:val="24"/>
          <w:szCs w:val="24"/>
          <w:lang w:eastAsia="zh-CN"/>
        </w:rPr>
        <w:t>：</w:t>
      </w:r>
    </w:p>
    <w:p>
      <w:pPr>
        <w:numPr>
          <w:ilvl w:val="0"/>
          <w:numId w:val="0"/>
        </w:numPr>
        <w:spacing w:line="360" w:lineRule="auto"/>
        <w:ind w:left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信息安全产品强制性</w:t>
      </w:r>
      <w:r>
        <w:rPr>
          <w:rFonts w:hint="eastAsia" w:cs="宋体" w:asciiTheme="minorEastAsia" w:hAnsiTheme="minorEastAsia"/>
          <w:kern w:val="0"/>
          <w:sz w:val="24"/>
          <w:szCs w:val="24"/>
        </w:rPr>
        <w:t>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w:t>
      </w:r>
      <w:r>
        <w:rPr>
          <w:rFonts w:hint="eastAsia" w:cs="宋体" w:asciiTheme="minorEastAsia" w:hAnsiTheme="minorEastAsia"/>
          <w:kern w:val="0"/>
          <w:sz w:val="24"/>
          <w:szCs w:val="24"/>
        </w:rPr>
        <w:t>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并须在投标文件中提供：</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①中国信息安全认证中心官网（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②中国信息安全认证中心颁发的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的原件扫描件（或图片）并加盖投标人公章。</w:t>
      </w:r>
    </w:p>
    <w:p>
      <w:pPr>
        <w:wordWrap w:val="0"/>
        <w:spacing w:line="360" w:lineRule="auto"/>
        <w:ind w:firstLine="480" w:firstLineChars="200"/>
        <w:contextualSpacing/>
        <w:rPr>
          <w:rFonts w:hint="eastAsia" w:ascii="新宋体" w:hAnsi="新宋体" w:eastAsia="新宋体" w:cs="新宋体"/>
          <w:color w:val="000000"/>
          <w:kern w:val="0"/>
          <w:sz w:val="24"/>
          <w:szCs w:val="24"/>
          <w:lang w:eastAsia="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22"/>
        <w:numPr>
          <w:ilvl w:val="0"/>
          <w:numId w:val="6"/>
        </w:numPr>
        <w:ind w:left="0" w:leftChars="0" w:firstLine="482" w:firstLineChars="200"/>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服务标准、期限、效率等要求：</w:t>
      </w:r>
    </w:p>
    <w:p>
      <w:pPr>
        <w:pStyle w:val="22"/>
        <w:numPr>
          <w:ilvl w:val="0"/>
          <w:numId w:val="0"/>
        </w:numPr>
        <w:ind w:leftChars="200" w:firstLine="240" w:firstLineChars="100"/>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1、交货期限：按照合同所签供货日期，供货、安装、调试完毕</w:t>
      </w:r>
    </w:p>
    <w:p>
      <w:pPr>
        <w:widowControl w:val="0"/>
        <w:spacing w:after="120"/>
        <w:ind w:firstLine="720" w:firstLineChars="300"/>
        <w:jc w:val="both"/>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2、提供7*24小时电话在线服务，应做到15分钟内响应，30分钟内解决问题（电话解决不了的疑难杂症需现场解决的24小时内到达现场，36小时内解决完毕）</w:t>
      </w:r>
    </w:p>
    <w:p>
      <w:pPr>
        <w:widowControl/>
        <w:shd w:val="clear" w:color="auto" w:fill="FFFFFF"/>
        <w:spacing w:line="360" w:lineRule="auto"/>
        <w:ind w:firstLine="720" w:firstLineChars="300"/>
        <w:contextualSpacing/>
        <w:jc w:val="left"/>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3、提供3年免费质保服务。</w:t>
      </w:r>
    </w:p>
    <w:p>
      <w:pPr>
        <w:widowControl/>
        <w:shd w:val="clear" w:color="auto" w:fill="FFFFFF"/>
        <w:spacing w:line="360" w:lineRule="auto"/>
        <w:ind w:firstLine="6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lang w:eastAsia="zh-CN"/>
        </w:rPr>
        <w:t>五、</w:t>
      </w:r>
      <w:r>
        <w:rPr>
          <w:rFonts w:hint="eastAsia" w:ascii="新宋体" w:hAnsi="新宋体" w:eastAsia="新宋体" w:cs="新宋体"/>
          <w:b/>
          <w:bCs/>
          <w:color w:val="000000"/>
          <w:kern w:val="0"/>
          <w:sz w:val="24"/>
          <w:szCs w:val="24"/>
        </w:rPr>
        <w:t>验收标准</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r>
        <w:rPr>
          <w:rFonts w:hint="eastAsia" w:ascii="新宋体" w:hAnsi="新宋体" w:eastAsia="新宋体" w:cs="新宋体"/>
          <w:iCs/>
          <w:color w:val="000000"/>
          <w:kern w:val="0"/>
          <w:sz w:val="24"/>
          <w:szCs w:val="24"/>
        </w:rPr>
        <w:t>按照国家相关标准；</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2、按照招标文件要求、投标文件响应和承诺验收；</w:t>
      </w:r>
    </w:p>
    <w:p>
      <w:pPr>
        <w:widowControl/>
        <w:shd w:val="clear" w:color="auto" w:fill="FFFFFF"/>
        <w:spacing w:line="360" w:lineRule="auto"/>
        <w:ind w:firstLine="600"/>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b/>
          <w:bCs/>
          <w:color w:val="000000"/>
          <w:kern w:val="0"/>
          <w:sz w:val="24"/>
          <w:szCs w:val="24"/>
          <w:lang w:eastAsia="zh-CN"/>
        </w:rPr>
        <w:t>六、</w:t>
      </w:r>
      <w:r>
        <w:rPr>
          <w:rFonts w:hint="eastAsia" w:ascii="新宋体" w:hAnsi="新宋体" w:eastAsia="新宋体" w:cs="新宋体"/>
          <w:b/>
          <w:bCs/>
          <w:color w:val="000000"/>
          <w:kern w:val="0"/>
          <w:sz w:val="24"/>
          <w:szCs w:val="24"/>
        </w:rPr>
        <w:t>采购标的的其他技术、服务等要求</w:t>
      </w:r>
      <w:r>
        <w:rPr>
          <w:rFonts w:hint="eastAsia" w:ascii="新宋体" w:hAnsi="新宋体" w:eastAsia="新宋体" w:cs="新宋体"/>
          <w:b/>
          <w:bCs/>
          <w:color w:val="000000"/>
          <w:kern w:val="0"/>
          <w:sz w:val="24"/>
          <w:szCs w:val="24"/>
          <w:lang w:eastAsia="zh-CN"/>
        </w:rPr>
        <w:t>：</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eastAsia="zh-CN"/>
        </w:rPr>
      </w:pPr>
      <w:r>
        <w:rPr>
          <w:rFonts w:hint="eastAsia" w:ascii="新宋体" w:hAnsi="新宋体" w:eastAsia="新宋体" w:cs="新宋体"/>
          <w:color w:val="000000"/>
          <w:kern w:val="0"/>
          <w:sz w:val="24"/>
          <w:szCs w:val="24"/>
          <w:lang w:val="en-US" w:eastAsia="zh-CN"/>
        </w:rPr>
        <w:t>1、</w:t>
      </w:r>
      <w:r>
        <w:rPr>
          <w:rFonts w:hint="eastAsia" w:ascii="新宋体" w:hAnsi="新宋体" w:eastAsia="新宋体" w:cs="新宋体"/>
          <w:color w:val="000000"/>
          <w:kern w:val="0"/>
          <w:sz w:val="24"/>
          <w:szCs w:val="24"/>
          <w:lang w:val="zh-CN" w:eastAsia="zh-CN"/>
        </w:rPr>
        <w:t>供应商须明确响应产品的厂家、产地、品牌、型号、详细参数，否则为无效响应。</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en-US" w:eastAsia="zh-CN"/>
        </w:rPr>
        <w:t>2</w:t>
      </w:r>
      <w:r>
        <w:rPr>
          <w:rFonts w:hint="eastAsia" w:ascii="新宋体" w:hAnsi="新宋体" w:eastAsia="新宋体" w:cs="新宋体"/>
          <w:color w:val="000000"/>
          <w:kern w:val="0"/>
          <w:sz w:val="24"/>
          <w:szCs w:val="24"/>
          <w:lang w:val="zh-CN" w:eastAsia="zh-CN"/>
        </w:rPr>
        <w:t>、所响应产品必须符合国家质量检测标准和本谈判文件规定标准的全新正品现货。</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en-US" w:eastAsia="zh-CN"/>
        </w:rPr>
        <w:t>3</w:t>
      </w:r>
      <w:r>
        <w:rPr>
          <w:rFonts w:hint="eastAsia" w:ascii="新宋体" w:hAnsi="新宋体" w:eastAsia="新宋体" w:cs="新宋体"/>
          <w:color w:val="000000"/>
          <w:kern w:val="0"/>
          <w:sz w:val="24"/>
          <w:szCs w:val="24"/>
          <w:lang w:val="zh-CN"/>
        </w:rPr>
        <w:t>、投标商须有合理的工作方案，否则为无效响应文件 。</w:t>
      </w:r>
    </w:p>
    <w:p>
      <w:pPr>
        <w:widowControl/>
        <w:shd w:val="clear" w:color="auto" w:fill="FFFFFF"/>
        <w:spacing w:line="360" w:lineRule="auto"/>
        <w:ind w:firstLine="600"/>
        <w:jc w:val="left"/>
        <w:rPr>
          <w:rFonts w:hint="eastAsia" w:ascii="新宋体" w:hAnsi="新宋体" w:eastAsia="新宋体" w:cs="新宋体"/>
          <w:sz w:val="24"/>
          <w:szCs w:val="24"/>
          <w:lang w:val="zh-CN"/>
        </w:rPr>
      </w:pPr>
      <w:r>
        <w:rPr>
          <w:rFonts w:hint="eastAsia" w:ascii="新宋体" w:hAnsi="新宋体" w:eastAsia="新宋体" w:cs="新宋体"/>
          <w:color w:val="000000"/>
          <w:kern w:val="0"/>
          <w:sz w:val="24"/>
          <w:szCs w:val="24"/>
          <w:lang w:val="en-US" w:eastAsia="zh-CN"/>
        </w:rPr>
        <w:t>4</w:t>
      </w:r>
      <w:r>
        <w:rPr>
          <w:rFonts w:hint="eastAsia" w:ascii="新宋体" w:hAnsi="新宋体" w:eastAsia="新宋体" w:cs="新宋体"/>
          <w:color w:val="000000"/>
          <w:kern w:val="0"/>
          <w:sz w:val="24"/>
          <w:szCs w:val="24"/>
          <w:lang w:val="zh-CN"/>
        </w:rPr>
        <w:t>、投标人应就该项目完整投标（报价含运输费、税费等综合费</w:t>
      </w:r>
      <w:r>
        <w:rPr>
          <w:rFonts w:hint="eastAsia" w:ascii="新宋体" w:hAnsi="新宋体" w:eastAsia="新宋体" w:cs="新宋体"/>
          <w:sz w:val="24"/>
          <w:szCs w:val="24"/>
          <w:lang w:val="zh-CN"/>
        </w:rPr>
        <w:t>用），否则为无效响应文件。</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lang w:val="zh-CN"/>
        </w:rPr>
        <w:t>、投标商必须由法定代表人或其授权代表参加开标会议，随时接受谈判小组询问，并予作出书面解答。</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lang w:val="zh-CN"/>
        </w:rPr>
        <w:t>、采购人确定成交人后，中标人须向禹州市政府采购中心发送投标报价及分项报价（如果货物需求中有分项的话）一览表电子档，并同时通知采购中心。邮箱：</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"mailto:YZGGZY2076770@163.com"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YZGGZY2076770@163.com</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w:t>
      </w:r>
    </w:p>
    <w:p>
      <w:pPr>
        <w:wordWrap w:val="0"/>
        <w:topLinePunct/>
        <w:spacing w:line="360" w:lineRule="auto"/>
        <w:ind w:firstLine="482" w:firstLineChars="200"/>
        <w:rPr>
          <w:rFonts w:hint="eastAsia" w:ascii="新宋体" w:hAnsi="新宋体" w:eastAsia="新宋体" w:cs="新宋体"/>
          <w:sz w:val="24"/>
          <w:szCs w:val="24"/>
          <w:lang w:val="en-US" w:eastAsia="zh-CN"/>
        </w:rPr>
      </w:pPr>
      <w:r>
        <w:rPr>
          <w:rFonts w:hint="eastAsia" w:ascii="新宋体" w:hAnsi="新宋体" w:eastAsia="新宋体" w:cs="新宋体"/>
          <w:b/>
          <w:bCs/>
          <w:sz w:val="24"/>
          <w:szCs w:val="24"/>
          <w:lang w:val="en-US" w:eastAsia="zh-CN"/>
        </w:rPr>
        <w:t>（七）付款方式 ：</w:t>
      </w:r>
      <w:r>
        <w:rPr>
          <w:rFonts w:hint="eastAsia" w:ascii="新宋体" w:hAnsi="新宋体" w:eastAsia="新宋体" w:cs="新宋体"/>
          <w:sz w:val="24"/>
          <w:szCs w:val="24"/>
          <w:lang w:val="en-US" w:eastAsia="zh-CN"/>
        </w:rPr>
        <w:t>验收合格正常使用后付款。</w:t>
      </w:r>
    </w:p>
    <w:p>
      <w:pPr>
        <w:spacing w:line="500" w:lineRule="exact"/>
        <w:jc w:val="left"/>
        <w:rPr>
          <w:rFonts w:hint="eastAsia" w:ascii="新宋体" w:hAnsi="新宋体" w:eastAsia="新宋体" w:cs="新宋体"/>
          <w:b/>
          <w:sz w:val="24"/>
          <w:szCs w:val="24"/>
          <w:lang w:val="en-US" w:eastAsia="zh-CN"/>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pStyle w:val="2"/>
        <w:rPr>
          <w:rFonts w:hint="eastAsia" w:ascii="新宋体" w:hAnsi="新宋体" w:eastAsia="新宋体" w:cs="新宋体"/>
          <w:b/>
          <w:kern w:val="0"/>
          <w:sz w:val="24"/>
          <w:szCs w:val="24"/>
        </w:rPr>
      </w:pPr>
    </w:p>
    <w:p>
      <w:pPr>
        <w:pStyle w:val="2"/>
        <w:rPr>
          <w:rFonts w:hint="eastAsia" w:ascii="新宋体" w:hAnsi="新宋体" w:eastAsia="新宋体" w:cs="新宋体"/>
          <w:b/>
          <w:kern w:val="0"/>
          <w:sz w:val="24"/>
          <w:szCs w:val="24"/>
        </w:rPr>
      </w:pPr>
    </w:p>
    <w:p>
      <w:pPr>
        <w:pStyle w:val="2"/>
        <w:rPr>
          <w:rFonts w:hint="eastAsia" w:ascii="新宋体" w:hAnsi="新宋体" w:eastAsia="新宋体" w:cs="新宋体"/>
          <w:b/>
          <w:kern w:val="0"/>
          <w:sz w:val="24"/>
          <w:szCs w:val="24"/>
        </w:rPr>
      </w:pPr>
    </w:p>
    <w:p>
      <w:pPr>
        <w:pStyle w:val="2"/>
        <w:rPr>
          <w:rFonts w:hint="eastAsia" w:ascii="新宋体" w:hAnsi="新宋体" w:eastAsia="新宋体" w:cs="新宋体"/>
          <w:b/>
          <w:kern w:val="0"/>
          <w:sz w:val="24"/>
          <w:szCs w:val="24"/>
        </w:rPr>
      </w:pPr>
    </w:p>
    <w:p>
      <w:pPr>
        <w:pStyle w:val="2"/>
        <w:rPr>
          <w:rFonts w:hint="eastAsia" w:ascii="新宋体" w:hAnsi="新宋体" w:eastAsia="新宋体" w:cs="新宋体"/>
          <w:b/>
          <w:kern w:val="0"/>
          <w:sz w:val="24"/>
          <w:szCs w:val="24"/>
        </w:rPr>
      </w:pPr>
    </w:p>
    <w:p>
      <w:pPr>
        <w:pStyle w:val="2"/>
        <w:rPr>
          <w:rFonts w:hint="eastAsia" w:ascii="新宋体" w:hAnsi="新宋体" w:eastAsia="新宋体" w:cs="新宋体"/>
          <w:b/>
          <w:kern w:val="0"/>
          <w:sz w:val="24"/>
          <w:szCs w:val="24"/>
        </w:rPr>
      </w:pPr>
    </w:p>
    <w:p>
      <w:pPr>
        <w:pStyle w:val="2"/>
        <w:rPr>
          <w:rFonts w:hint="eastAsia" w:ascii="新宋体" w:hAnsi="新宋体" w:eastAsia="新宋体" w:cs="新宋体"/>
          <w:b/>
          <w:kern w:val="0"/>
          <w:sz w:val="24"/>
          <w:szCs w:val="24"/>
        </w:rPr>
      </w:pPr>
    </w:p>
    <w:p>
      <w:pPr>
        <w:pStyle w:val="2"/>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numPr>
          <w:ilvl w:val="0"/>
          <w:numId w:val="4"/>
        </w:numPr>
        <w:autoSpaceDE w:val="0"/>
        <w:autoSpaceDN w:val="0"/>
        <w:adjustRightInd w:val="0"/>
        <w:ind w:left="0" w:leftChars="0" w:firstLine="0" w:firstLineChars="0"/>
        <w:jc w:val="center"/>
        <w:rPr>
          <w:rFonts w:hint="eastAsia" w:ascii="新宋体" w:hAnsi="新宋体" w:eastAsia="新宋体" w:cs="新宋体"/>
          <w:b/>
          <w:kern w:val="0"/>
          <w:sz w:val="30"/>
          <w:szCs w:val="30"/>
        </w:rPr>
      </w:pPr>
      <w:r>
        <w:rPr>
          <w:rFonts w:hint="eastAsia" w:ascii="新宋体" w:hAnsi="新宋体" w:eastAsia="新宋体" w:cs="新宋体"/>
          <w:b/>
          <w:kern w:val="0"/>
          <w:sz w:val="30"/>
          <w:szCs w:val="30"/>
        </w:rPr>
        <w:t>供应商须知前附表</w:t>
      </w:r>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2"/>
          <w:szCs w:val="32"/>
        </w:rPr>
      </w:pP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81"/>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81"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00"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00" w:type="dxa"/>
          </w:tcPr>
          <w:p>
            <w:pPr>
              <w:spacing w:line="600" w:lineRule="exact"/>
              <w:jc w:val="both"/>
              <w:rPr>
                <w:rFonts w:hint="eastAsia" w:cs="仿宋_GB2312" w:asciiTheme="minorEastAsia" w:hAnsiTheme="minorEastAsia"/>
                <w:szCs w:val="21"/>
              </w:rPr>
            </w:pPr>
            <w:r>
              <w:rPr>
                <w:rFonts w:hint="eastAsia" w:cs="仿宋_GB2312" w:asciiTheme="minorEastAsia" w:hAnsiTheme="minorEastAsia"/>
                <w:szCs w:val="21"/>
              </w:rPr>
              <w:t>项目名称：禹州市第四实验学校体美音器材采购项目</w:t>
            </w:r>
          </w:p>
          <w:p>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YZCG-T2019249</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lang w:eastAsia="zh-CN"/>
              </w:rPr>
              <w:t>工期：以合同签订为准</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00" w:type="dxa"/>
            <w:vAlign w:val="center"/>
          </w:tcPr>
          <w:p>
            <w:pPr>
              <w:keepNext w:val="0"/>
              <w:keepLines w:val="0"/>
              <w:pageBreakBefore w:val="0"/>
              <w:widowControl/>
              <w:shd w:val="clear" w:color="auto" w:fill="FFFFFF"/>
              <w:kinsoku/>
              <w:overflowPunct/>
              <w:bidi w:val="0"/>
              <w:spacing w:line="440" w:lineRule="exact"/>
              <w:jc w:val="left"/>
              <w:textAlignment w:val="auto"/>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名称：禹州市</w:t>
            </w:r>
            <w:r>
              <w:rPr>
                <w:rFonts w:hint="eastAsia" w:cs="仿宋_GB2312" w:asciiTheme="minorEastAsia" w:hAnsiTheme="minorEastAsia"/>
                <w:szCs w:val="21"/>
                <w:lang w:eastAsia="zh-CN"/>
              </w:rPr>
              <w:t>教育体育局</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default" w:cs="仿宋_GB2312" w:asciiTheme="minorEastAsia" w:hAnsiTheme="minorEastAsia" w:eastAsiaTheme="minorEastAsia"/>
                <w:szCs w:val="21"/>
                <w:lang w:val="en-US" w:eastAsia="zh-CN"/>
              </w:rPr>
              <w:t>联系人：任先生   联系电话：15936376268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代理</w:t>
            </w:r>
            <w:r>
              <w:rPr>
                <w:rFonts w:hint="eastAsia" w:cs="仿宋_GB2312" w:asciiTheme="minorEastAsia" w:hAnsiTheme="minorEastAsia"/>
                <w:szCs w:val="21"/>
              </w:rPr>
              <w:t>机构</w:t>
            </w:r>
          </w:p>
        </w:tc>
        <w:tc>
          <w:tcPr>
            <w:tcW w:w="6800"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名</w:t>
            </w: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侯女士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00"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hint="eastAsia"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w:t>
            </w:r>
            <w:r>
              <w:rPr>
                <w:rFonts w:hint="eastAsia" w:cs="宋体" w:asciiTheme="minorEastAsia" w:hAnsiTheme="minorEastAsia"/>
                <w:bCs/>
                <w:szCs w:val="21"/>
                <w:lang w:val="zh-CN" w:eastAsia="zh-CN"/>
              </w:rPr>
              <w:t>三</w:t>
            </w:r>
            <w:r>
              <w:rPr>
                <w:rFonts w:hint="eastAsia" w:cs="宋体" w:asciiTheme="minorEastAsia" w:hAnsiTheme="minorEastAsia"/>
                <w:bCs/>
                <w:szCs w:val="21"/>
                <w:lang w:val="zh-CN"/>
              </w:rPr>
              <w:t>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“国家企业信用公示系统”网站（</w:t>
            </w:r>
            <w:r>
              <w:rPr>
                <w:rFonts w:cs="仿宋_GB2312" w:asciiTheme="minorEastAsia" w:hAnsiTheme="minorEastAsia"/>
                <w:b/>
                <w:color w:val="000000"/>
                <w:szCs w:val="21"/>
                <w:shd w:val="clear" w:color="auto" w:fill="FFFFFF"/>
              </w:rPr>
              <w:t>www.gsxt.gov.cn</w:t>
            </w:r>
            <w:r>
              <w:rPr>
                <w:rFonts w:hint="eastAsia" w:cs="仿宋_GB2312" w:asciiTheme="minorEastAsia" w:hAnsiTheme="minorEastAsia"/>
                <w:b/>
                <w:color w:val="000000"/>
                <w:szCs w:val="21"/>
                <w:shd w:val="clear" w:color="auto" w:fill="FFFFFF"/>
              </w:rPr>
              <w:t>）严重违法失信企业名单（黑名单）的供应商；“中国社会组织公共服务平台”网站（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③“国家企业信用公示系统”网站（</w:t>
            </w:r>
            <w:r>
              <w:fldChar w:fldCharType="begin"/>
            </w:r>
            <w:r>
              <w:instrText xml:space="preserve"> HYPERLINK "http://www.gsxt.gov.cn" </w:instrText>
            </w:r>
            <w:r>
              <w:fldChar w:fldCharType="separate"/>
            </w:r>
            <w:r>
              <w:rPr>
                <w:rFonts w:cs="宋体"/>
                <w:kern w:val="0"/>
              </w:rPr>
              <w:t>www.gsxt.gov.cn</w:t>
            </w:r>
            <w:r>
              <w:rPr>
                <w:rFonts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④“中国社会组织公共服务平台”网站（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hint="eastAsia" w:cs="宋体" w:asciiTheme="minorEastAsia" w:hAnsiTheme="minorEastAsia"/>
                <w:kern w:val="0"/>
                <w:szCs w:val="21"/>
                <w:lang w:val="en-US" w:eastAsia="zh-CN"/>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hint="eastAsia" w:cs="仿宋_GB2312" w:asciiTheme="minorEastAsia" w:hAnsiTheme="minorEastAsia" w:eastAsiaTheme="minorEastAsia"/>
                <w:szCs w:val="21"/>
                <w:lang w:eastAsia="zh-CN"/>
              </w:rPr>
            </w:pP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、被委托人是须是本单位职工，须提供公司为本人缴纳社会保险证明</w:t>
            </w:r>
            <w:r>
              <w:rPr>
                <w:rFonts w:hint="eastAsia" w:cs="宋体" w:asciiTheme="minorEastAsia" w:hAnsiTheme="minorEastAsia"/>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00"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00" w:type="dxa"/>
            <w:vAlign w:val="center"/>
          </w:tcPr>
          <w:p>
            <w:pPr>
              <w:autoSpaceDE w:val="0"/>
              <w:autoSpaceDN w:val="0"/>
              <w:adjustRightInd w:val="0"/>
              <w:spacing w:line="276"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en-US" w:eastAsia="zh-CN"/>
              </w:rPr>
              <w:t>34万元，</w:t>
            </w:r>
            <w:r>
              <w:rPr>
                <w:rFonts w:hint="eastAsia" w:cs="宋体" w:asciiTheme="minorEastAsia" w:hAnsiTheme="minorEastAsia"/>
                <w:bCs/>
                <w:szCs w:val="21"/>
                <w:lang w:val="zh-CN"/>
              </w:rPr>
              <w:t>超出预算金额的响应无效</w:t>
            </w:r>
            <w:r>
              <w:rPr>
                <w:rFonts w:hint="eastAsia" w:cs="宋体" w:asciiTheme="minorEastAsia" w:hAnsiTheme="minorEastAsia"/>
                <w:bCs/>
                <w:szCs w:val="21"/>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00"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00"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81"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00"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81"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00"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zh-CN"/>
              </w:rPr>
              <w:t>2019年</w:t>
            </w:r>
            <w:r>
              <w:rPr>
                <w:rFonts w:hint="eastAsia" w:cs="宋体" w:asciiTheme="minorEastAsia" w:hAnsiTheme="minorEastAsia"/>
                <w:bCs/>
                <w:szCs w:val="21"/>
                <w:lang w:val="en-US" w:eastAsia="zh-CN"/>
              </w:rPr>
              <w:t>10</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12</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10:00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00" w:type="dxa"/>
            <w:vAlign w:val="center"/>
          </w:tcPr>
          <w:p>
            <w:pPr>
              <w:autoSpaceDE w:val="0"/>
              <w:autoSpaceDN w:val="0"/>
              <w:adjustRightInd w:val="0"/>
              <w:spacing w:line="360" w:lineRule="auto"/>
              <w:rPr>
                <w:rFonts w:hint="eastAsia" w:cs="宋体" w:asciiTheme="minorEastAsia" w:hAnsiTheme="minorEastAsia"/>
                <w:bCs/>
                <w:szCs w:val="21"/>
                <w:lang w:val="zh-CN" w:eastAsia="zh-CN"/>
              </w:rPr>
            </w:pPr>
            <w:r>
              <w:rPr>
                <w:rFonts w:hint="eastAsia" w:cs="宋体" w:asciiTheme="minorEastAsia" w:hAnsiTheme="minorEastAsia"/>
                <w:bCs/>
                <w:szCs w:val="21"/>
                <w:lang w:val="zh-CN" w:eastAsia="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00" w:type="dxa"/>
            <w:vAlign w:val="center"/>
          </w:tcPr>
          <w:p>
            <w:pPr>
              <w:numPr>
                <w:ilvl w:val="0"/>
                <w:numId w:val="0"/>
              </w:num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1.不收取。</w:t>
            </w:r>
          </w:p>
          <w:p>
            <w:pPr>
              <w:numPr>
                <w:ilvl w:val="0"/>
                <w:numId w:val="0"/>
              </w:numPr>
              <w:tabs>
                <w:tab w:val="left" w:pos="1260"/>
              </w:tabs>
              <w:autoSpaceDE w:val="0"/>
              <w:autoSpaceDN w:val="0"/>
              <w:spacing w:line="360" w:lineRule="auto"/>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2.投标人须做出承诺。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00"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81"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00"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00"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81"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00"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00"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00"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00"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禹州</w:t>
            </w:r>
            <w:r>
              <w:rPr>
                <w:rFonts w:hint="eastAsia" w:ascii="新宋体" w:hAnsi="新宋体" w:eastAsia="新宋体"/>
                <w:szCs w:val="21"/>
              </w:rPr>
              <w:t>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00"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00"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autoSpaceDE w:val="0"/>
              <w:autoSpaceDN w:val="0"/>
              <w:adjustRightInd w:val="0"/>
              <w:spacing w:line="360" w:lineRule="auto"/>
              <w:contextualSpacing/>
              <w:rPr>
                <w:rFonts w:hAnsi="宋体" w:cs="宋体"/>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5"/>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5"/>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5"/>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5"/>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5"/>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5"/>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5"/>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5"/>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w:t>
      </w:r>
      <w:r>
        <w:rPr>
          <w:rFonts w:hint="eastAsia" w:cs="微软雅黑"/>
          <w:color w:val="000000"/>
          <w:lang w:eastAsia="zh-CN"/>
        </w:rPr>
        <w:t>除收取标书费用外</w:t>
      </w:r>
      <w:r>
        <w:rPr>
          <w:rFonts w:hint="eastAsia" w:cs="微软雅黑"/>
          <w:color w:val="000000"/>
        </w:rPr>
        <w:t>，不收取费</w:t>
      </w:r>
      <w:r>
        <w:rPr>
          <w:rFonts w:hint="eastAsia" w:cs="微软雅黑"/>
          <w:color w:val="000000"/>
          <w:lang w:eastAsia="zh-CN"/>
        </w:rPr>
        <w:t>用</w:t>
      </w:r>
      <w:r>
        <w:rPr>
          <w:rFonts w:hint="eastAsia" w:cs="宋体" w:asciiTheme="minorEastAsia" w:hAnsiTheme="minorEastAsia"/>
          <w:kern w:val="0"/>
          <w:szCs w:val="21"/>
        </w:rPr>
        <w:t>。</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numPr>
          <w:ilvl w:val="0"/>
          <w:numId w:val="0"/>
        </w:num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hint="eastAsia" w:cs="宋体" w:asciiTheme="minorEastAsia" w:hAnsiTheme="minorEastAsia"/>
          <w:kern w:val="0"/>
          <w:szCs w:val="21"/>
        </w:rPr>
      </w:pPr>
      <w:r>
        <w:rPr>
          <w:rFonts w:hint="eastAsia" w:cs="宋体" w:asciiTheme="minorEastAsia" w:hAnsiTheme="minorEastAsia"/>
          <w:kern w:val="0"/>
          <w:szCs w:val="21"/>
          <w:lang w:val="en-US" w:eastAsia="zh-CN"/>
        </w:rPr>
        <w:t>2、</w:t>
      </w:r>
      <w:r>
        <w:rPr>
          <w:rFonts w:hint="eastAsia" w:cs="宋体" w:asciiTheme="minorEastAsia" w:hAnsiTheme="minorEastAsia"/>
          <w:kern w:val="0"/>
          <w:szCs w:val="21"/>
          <w:lang w:eastAsia="zh-CN"/>
        </w:rPr>
        <w:t>如“谈判邀请函</w:t>
      </w:r>
      <w:r>
        <w:rPr>
          <w:rFonts w:hint="default" w:cs="宋体" w:asciiTheme="minorEastAsia" w:hAnsiTheme="minorEastAsia"/>
          <w:kern w:val="0"/>
          <w:szCs w:val="21"/>
          <w:lang w:val="en-US" w:eastAsia="zh-CN"/>
        </w:rPr>
        <w:t>”</w:t>
      </w:r>
      <w:r>
        <w:rPr>
          <w:rFonts w:hint="eastAsia" w:cs="宋体" w:asciiTheme="minorEastAsia" w:hAnsiTheme="minorEastAsia"/>
          <w:kern w:val="0"/>
          <w:szCs w:val="21"/>
          <w:lang w:val="en-US" w:eastAsia="zh-CN"/>
        </w:rPr>
        <w:t>中“</w:t>
      </w:r>
      <w:r>
        <w:rPr>
          <w:rFonts w:hint="eastAsia" w:cs="宋体" w:asciiTheme="minorEastAsia" w:hAnsiTheme="minorEastAsia"/>
          <w:kern w:val="0"/>
          <w:szCs w:val="21"/>
          <w:lang w:eastAsia="zh-CN"/>
        </w:rPr>
        <w:t>谈判截止时间及谈判时间”和“投标人须知前附表”中</w:t>
      </w:r>
      <w:r>
        <w:rPr>
          <w:rFonts w:hint="eastAsia" w:ascii="黑体" w:hAnsi="黑体" w:eastAsia="黑体" w:cs="Arial"/>
          <w:color w:val="000000"/>
          <w:kern w:val="0"/>
          <w:sz w:val="32"/>
          <w:szCs w:val="32"/>
          <w:lang w:eastAsia="zh-CN"/>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w:t>
      </w:r>
      <w:r>
        <w:rPr>
          <w:rFonts w:hint="eastAsia" w:cs="宋体" w:asciiTheme="minorEastAsia" w:hAnsiTheme="minorEastAsia"/>
          <w:kern w:val="0"/>
          <w:szCs w:val="21"/>
          <w:lang w:eastAsia="zh-CN"/>
        </w:rPr>
        <w:t>第二次</w:t>
      </w:r>
      <w:r>
        <w:rPr>
          <w:rFonts w:hint="eastAsia" w:cs="宋体" w:asciiTheme="minorEastAsia" w:hAnsiTheme="minorEastAsia"/>
          <w:kern w:val="0"/>
          <w:szCs w:val="21"/>
        </w:rPr>
        <w:t>报价</w:t>
      </w:r>
      <w:r>
        <w:rPr>
          <w:rFonts w:hint="eastAsia" w:cs="宋体" w:asciiTheme="minorEastAsia" w:hAnsiTheme="minorEastAsia"/>
          <w:kern w:val="0"/>
          <w:szCs w:val="21"/>
          <w:lang w:eastAsia="zh-CN"/>
        </w:rPr>
        <w:t>（即最终报价）</w:t>
      </w:r>
      <w:r>
        <w:rPr>
          <w:rFonts w:hint="eastAsia" w:cs="宋体" w:asciiTheme="minorEastAsia" w:hAnsiTheme="minorEastAsia"/>
          <w:kern w:val="0"/>
          <w:szCs w:val="21"/>
        </w:rPr>
        <w:t>。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5"/>
        <w:numPr>
          <w:ilvl w:val="0"/>
          <w:numId w:val="0"/>
        </w:numPr>
        <w:autoSpaceDE w:val="0"/>
        <w:autoSpaceDN w:val="0"/>
        <w:spacing w:line="360" w:lineRule="auto"/>
        <w:ind w:leftChars="0"/>
        <w:contextualSpacing/>
        <w:rPr>
          <w:rFonts w:hint="eastAsia"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16.1 不收取。</w:t>
      </w:r>
    </w:p>
    <w:p>
      <w:pPr>
        <w:pStyle w:val="45"/>
        <w:numPr>
          <w:ilvl w:val="0"/>
          <w:numId w:val="0"/>
        </w:numPr>
        <w:autoSpaceDE w:val="0"/>
        <w:autoSpaceDN w:val="0"/>
        <w:spacing w:line="360" w:lineRule="auto"/>
        <w:ind w:leftChars="0"/>
        <w:contextualSpacing/>
        <w:rPr>
          <w:rFonts w:hint="default"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16.2 投标人须做出承诺。</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r>
        <w:rPr>
          <w:rFonts w:hint="eastAsia" w:cs="宋体" w:asciiTheme="minorEastAsia" w:hAnsiTheme="minorEastAsia"/>
          <w:kern w:val="0"/>
          <w:szCs w:val="21"/>
          <w:lang w:eastAsia="zh-CN"/>
        </w:rPr>
        <w:t>，</w:t>
      </w:r>
      <w:r>
        <w:rPr>
          <w:rFonts w:hint="eastAsia" w:cs="宋体" w:asciiTheme="minorEastAsia" w:hAnsiTheme="minorEastAsia"/>
          <w:kern w:val="0"/>
          <w:szCs w:val="21"/>
        </w:rPr>
        <w:t>否则招标人将不退还其谈判保证金。</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5"/>
        <w:numPr>
          <w:ilvl w:val="1"/>
          <w:numId w:val="12"/>
        </w:numPr>
        <w:autoSpaceDE w:val="0"/>
        <w:autoSpaceDN w:val="0"/>
        <w:spacing w:line="360" w:lineRule="auto"/>
        <w:ind w:firstLineChars="0"/>
        <w:contextualSpacing/>
        <w:rPr>
          <w:rFonts w:ascii="ˎ̥" w:hAnsi="ˎ̥"/>
          <w:vanish/>
        </w:rPr>
      </w:pP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5"/>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5"/>
        <w:numPr>
          <w:ilvl w:val="0"/>
          <w:numId w:val="7"/>
        </w:numPr>
        <w:autoSpaceDE w:val="0"/>
        <w:autoSpaceDN w:val="0"/>
        <w:spacing w:line="360" w:lineRule="auto"/>
        <w:ind w:firstLineChars="0"/>
        <w:contextualSpacing/>
        <w:rPr>
          <w:rFonts w:cs="宋体" w:asciiTheme="minorEastAsia" w:hAnsiTheme="minorEastAsia"/>
          <w:vanish/>
          <w:kern w:val="0"/>
          <w:szCs w:val="21"/>
        </w:rPr>
      </w:pPr>
    </w:p>
    <w:p>
      <w:pPr>
        <w:pStyle w:val="45"/>
        <w:numPr>
          <w:ilvl w:val="0"/>
          <w:numId w:val="7"/>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5"/>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lang w:eastAsia="zh-CN"/>
        </w:rPr>
        <w:t>。</w:t>
      </w:r>
    </w:p>
    <w:p>
      <w:pPr>
        <w:pStyle w:val="45"/>
        <w:numPr>
          <w:ilvl w:val="1"/>
          <w:numId w:val="12"/>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w:t>
      </w:r>
      <w:r>
        <w:rPr>
          <w:rFonts w:hint="eastAsia" w:cs="宋体" w:asciiTheme="minorEastAsia" w:hAnsiTheme="minorEastAsia"/>
          <w:kern w:val="0"/>
          <w:szCs w:val="21"/>
          <w:lang w:eastAsia="zh-CN"/>
        </w:rPr>
        <w:t>承诺函</w:t>
      </w:r>
      <w:r>
        <w:rPr>
          <w:rFonts w:hint="eastAsia" w:cs="宋体" w:asciiTheme="minorEastAsia" w:hAnsiTheme="minorEastAsia"/>
          <w:kern w:val="0"/>
          <w:szCs w:val="21"/>
        </w:rPr>
        <w:t>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5"/>
        <w:autoSpaceDE w:val="0"/>
        <w:autoSpaceDN w:val="0"/>
        <w:spacing w:line="360" w:lineRule="auto"/>
        <w:ind w:left="964" w:firstLine="0"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5"/>
        <w:autoSpaceDE w:val="0"/>
        <w:autoSpaceDN w:val="0"/>
        <w:spacing w:line="360" w:lineRule="auto"/>
        <w:ind w:left="964" w:firstLine="0" w:firstLineChars="0"/>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28.1.5    响应文件内容模糊不清，无法辨认的；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1"/>
        <w:numPr>
          <w:ilvl w:val="1"/>
          <w:numId w:val="12"/>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5"/>
        <w:numPr>
          <w:ilvl w:val="1"/>
          <w:numId w:val="12"/>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lang w:eastAsia="zh-CN"/>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hint="eastAsia" w:ascii="ˎ̥" w:hAnsi="ˎ̥" w:eastAsiaTheme="minorEastAsia"/>
          <w:lang w:eastAsia="zh-CN"/>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5"/>
        <w:numPr>
          <w:ilvl w:val="1"/>
          <w:numId w:val="12"/>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5"/>
        <w:numPr>
          <w:ilvl w:val="1"/>
          <w:numId w:val="12"/>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5"/>
        <w:numPr>
          <w:ilvl w:val="1"/>
          <w:numId w:val="12"/>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5"/>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lang w:eastAsia="zh-CN"/>
        </w:rPr>
        <w:t>提出</w:t>
      </w:r>
      <w:r>
        <w:rPr>
          <w:rFonts w:hint="eastAsia" w:ascii="ˎ̥" w:hAnsi="ˎ̥"/>
          <w:lang w:val="en-US" w:eastAsia="zh-CN"/>
        </w:rPr>
        <w:t>3</w:t>
      </w:r>
      <w:r>
        <w:rPr>
          <w:rFonts w:ascii="ˎ̥" w:hAnsi="ˎ̥"/>
        </w:rPr>
        <w:t>名成交候选人，并编写评审报告。</w:t>
      </w:r>
    </w:p>
    <w:p>
      <w:pPr>
        <w:tabs>
          <w:tab w:val="left" w:pos="1260"/>
        </w:tabs>
        <w:autoSpaceDE w:val="0"/>
        <w:autoSpaceDN w:val="0"/>
        <w:spacing w:line="360" w:lineRule="auto"/>
        <w:contextualSpacing/>
        <w:jc w:val="both"/>
        <w:rPr>
          <w:rFonts w:cs="宋体" w:asciiTheme="minorEastAsia" w:hAnsiTheme="minorEastAsia"/>
          <w:b/>
          <w:kern w:val="0"/>
          <w:szCs w:val="21"/>
        </w:rPr>
      </w:pPr>
    </w:p>
    <w:p>
      <w:pPr>
        <w:numPr>
          <w:ilvl w:val="0"/>
          <w:numId w:val="17"/>
        </w:numPr>
        <w:tabs>
          <w:tab w:val="left" w:pos="1260"/>
        </w:tabs>
        <w:autoSpaceDE w:val="0"/>
        <w:autoSpaceDN w:val="0"/>
        <w:spacing w:line="360" w:lineRule="auto"/>
        <w:contextualSpacing/>
        <w:jc w:val="center"/>
        <w:rPr>
          <w:rFonts w:hint="eastAsia" w:cs="宋体" w:asciiTheme="minorEastAsia" w:hAnsiTheme="minorEastAsia"/>
          <w:b/>
          <w:kern w:val="0"/>
          <w:szCs w:val="21"/>
        </w:rPr>
      </w:pPr>
      <w:r>
        <w:rPr>
          <w:rFonts w:hint="eastAsia" w:cs="宋体" w:asciiTheme="minorEastAsia" w:hAnsiTheme="minorEastAsia"/>
          <w:b/>
          <w:kern w:val="0"/>
          <w:szCs w:val="21"/>
        </w:rPr>
        <w:t>确定成交供应商和授予合同</w:t>
      </w:r>
    </w:p>
    <w:p>
      <w:pPr>
        <w:numPr>
          <w:ilvl w:val="0"/>
          <w:numId w:val="0"/>
        </w:numPr>
        <w:tabs>
          <w:tab w:val="left" w:pos="1260"/>
        </w:tabs>
        <w:autoSpaceDE w:val="0"/>
        <w:autoSpaceDN w:val="0"/>
        <w:spacing w:line="360" w:lineRule="auto"/>
        <w:contextualSpacing/>
        <w:jc w:val="both"/>
        <w:rPr>
          <w:rFonts w:hint="eastAsia" w:cs="宋体" w:asciiTheme="minorEastAsia" w:hAnsiTheme="minorEastAsia"/>
          <w:b/>
          <w:kern w:val="0"/>
          <w:szCs w:val="21"/>
        </w:rPr>
      </w:pP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5"/>
        <w:numPr>
          <w:ilvl w:val="0"/>
          <w:numId w:val="18"/>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5"/>
        <w:numPr>
          <w:ilvl w:val="1"/>
          <w:numId w:val="19"/>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5"/>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5"/>
        <w:numPr>
          <w:ilvl w:val="0"/>
          <w:numId w:val="12"/>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5"/>
        <w:numPr>
          <w:ilvl w:val="1"/>
          <w:numId w:val="12"/>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5"/>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5"/>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5"/>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5"/>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5"/>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5"/>
        <w:numPr>
          <w:ilvl w:val="0"/>
          <w:numId w:val="21"/>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5"/>
        <w:numPr>
          <w:ilvl w:val="1"/>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5"/>
        <w:numPr>
          <w:ilvl w:val="0"/>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5"/>
        <w:numPr>
          <w:ilvl w:val="1"/>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szCs w:val="21"/>
              </w:rPr>
              <w:t>www.creditchina.gov.cn</w:t>
            </w:r>
            <w:r>
              <w:rPr>
                <w:rStyle w:val="28"/>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8"/>
                <w:rFonts w:asciiTheme="minorEastAsia" w:hAnsiTheme="minorEastAsia"/>
                <w:szCs w:val="21"/>
              </w:rPr>
              <w:t>www.gsxt.gov.cn</w:t>
            </w:r>
            <w:r>
              <w:rPr>
                <w:rStyle w:val="28"/>
                <w:rFonts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cs="仿宋_GB2312" w:asciiTheme="minorEastAsia" w:hAnsiTheme="minorEastAsia"/>
                <w:color w:val="000000"/>
                <w:szCs w:val="21"/>
                <w:lang w:val="en-US" w:eastAsia="zh-CN"/>
              </w:rPr>
            </w:pPr>
            <w:r>
              <w:rPr>
                <w:rFonts w:hint="eastAsia" w:cs="仿宋_GB2312" w:asciiTheme="minorEastAsia" w:hAnsiTheme="minorEastAsia"/>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hint="eastAsia" w:asciiTheme="minorEastAsia" w:hAnsiTheme="minorEastAsia" w:eastAsiaTheme="minorEastAsia"/>
                <w:szCs w:val="21"/>
                <w:lang w:eastAsia="zh-CN"/>
              </w:rPr>
            </w:pPr>
            <w:r>
              <w:rPr>
                <w:rFonts w:hint="eastAsia" w:asciiTheme="minorEastAsia" w:hAnsiTheme="minorEastAsia"/>
                <w:b/>
                <w:szCs w:val="21"/>
                <w:lang w:eastAsia="zh-CN"/>
              </w:rPr>
              <w:t>投标承诺函</w:t>
            </w:r>
          </w:p>
        </w:tc>
        <w:tc>
          <w:tcPr>
            <w:tcW w:w="5954" w:type="dxa"/>
            <w:vAlign w:val="center"/>
          </w:tcPr>
          <w:p>
            <w:pPr>
              <w:spacing w:line="360" w:lineRule="auto"/>
              <w:rPr>
                <w:rFonts w:hint="eastAsia" w:asciiTheme="minorEastAsia" w:hAnsiTheme="minorEastAsia" w:eastAsiaTheme="minorEastAsia"/>
                <w:b/>
                <w:szCs w:val="21"/>
                <w:lang w:eastAsia="zh-CN"/>
              </w:rPr>
            </w:pPr>
            <w:r>
              <w:rPr>
                <w:rFonts w:hint="eastAsia" w:cs="仿宋_GB2312" w:asciiTheme="minorEastAsia" w:hAnsiTheme="minorEastAsia"/>
                <w:szCs w:val="21"/>
                <w:lang w:val="zh-CN" w:eastAsia="zh-CN"/>
              </w:rPr>
              <w:t>是否按照谈判文件要求在谈判文件中做出承诺。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numPr>
          <w:ilvl w:val="0"/>
          <w:numId w:val="22"/>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4"/>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line="360" w:lineRule="auto"/>
        <w:rPr>
          <w:rFonts w:ascii="宋体" w:hAnsi="宋体" w:eastAsia="微软雅黑"/>
          <w:color w:val="000000"/>
          <w:u w:val="single"/>
        </w:rPr>
      </w:pPr>
    </w:p>
    <w:p>
      <w:pPr>
        <w:pStyle w:val="14"/>
        <w:spacing w:line="360" w:lineRule="auto"/>
        <w:contextualSpacing/>
        <w:jc w:val="center"/>
        <w:rPr>
          <w:rFonts w:cs="宋体" w:asciiTheme="majorEastAsia" w:hAnsiTheme="majorEastAsia" w:eastAsiaTheme="majorEastAsia"/>
          <w:b/>
          <w:kern w:val="0"/>
          <w:sz w:val="36"/>
          <w:szCs w:val="36"/>
        </w:rPr>
      </w:pPr>
    </w:p>
    <w:p>
      <w:pPr>
        <w:pStyle w:val="5"/>
        <w:spacing w:line="500" w:lineRule="exact"/>
        <w:jc w:val="center"/>
        <w:rPr>
          <w:rFonts w:hint="eastAsia" w:ascii="仿宋" w:hAnsi="仿宋" w:eastAsia="仿宋"/>
          <w:bCs w:val="0"/>
          <w:color w:val="000000"/>
          <w:sz w:val="24"/>
          <w:szCs w:val="24"/>
        </w:rPr>
      </w:pPr>
      <w:bookmarkStart w:id="0" w:name="_Toc356744034"/>
      <w:bookmarkStart w:id="1" w:name="_Toc354404029"/>
      <w:bookmarkStart w:id="2" w:name="_Toc354923119"/>
      <w:bookmarkStart w:id="3" w:name="_Toc355649942"/>
      <w:bookmarkStart w:id="4" w:name="_Toc354922980"/>
      <w:bookmarkStart w:id="5" w:name="_Toc329278149"/>
      <w:bookmarkStart w:id="6" w:name="_Toc357868214"/>
      <w:bookmarkStart w:id="7" w:name="_Toc364457259"/>
      <w:bookmarkStart w:id="8" w:name="_Toc326060505"/>
      <w:r>
        <w:rPr>
          <w:rFonts w:hint="eastAsia" w:ascii="仿宋" w:hAnsi="仿宋" w:eastAsia="仿宋"/>
          <w:bCs w:val="0"/>
          <w:color w:val="000000"/>
          <w:sz w:val="24"/>
          <w:szCs w:val="24"/>
        </w:rPr>
        <w:t>一、词语定义及合同文件</w:t>
      </w:r>
      <w:bookmarkEnd w:id="0"/>
      <w:bookmarkEnd w:id="1"/>
      <w:bookmarkEnd w:id="2"/>
      <w:bookmarkEnd w:id="3"/>
      <w:bookmarkEnd w:id="4"/>
      <w:bookmarkEnd w:id="5"/>
      <w:bookmarkEnd w:id="6"/>
      <w:bookmarkEnd w:id="7"/>
      <w:bookmarkEnd w:id="8"/>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1、合同文件及解释顺序</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合同文件组成及解释顺序:       按照通用条款执行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2、语言文字和适用法律、标准及规范</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2．1本合同除使用汉语外，还使用       无                  语言文字。</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2．2适用法律和法规</w:t>
      </w:r>
    </w:p>
    <w:p>
      <w:pPr>
        <w:spacing w:line="500" w:lineRule="exact"/>
        <w:ind w:firstLine="482"/>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需要明示的法律、行政法规:  国家及省、市的法律、法规、规章、规范性文件及协议条款约定的规章。</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2．3适用标准、规范</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适用标准、规范的名称:</w:t>
      </w:r>
    </w:p>
    <w:p>
      <w:pPr>
        <w:numPr>
          <w:ilvl w:val="1"/>
          <w:numId w:val="23"/>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工程设计要求</w:t>
      </w:r>
    </w:p>
    <w:p>
      <w:pPr>
        <w:numPr>
          <w:ilvl w:val="1"/>
          <w:numId w:val="23"/>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国家、河南省、许昌市现行有关工程的施工及验收规定、规程和标准</w:t>
      </w:r>
    </w:p>
    <w:p>
      <w:pPr>
        <w:numPr>
          <w:ilvl w:val="1"/>
          <w:numId w:val="23"/>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对不在规范验评范围内项目，执行设计院、制造厂家或发包人和承包人双方议定的补充技术标准及本标书的施工技术要求；</w:t>
      </w:r>
    </w:p>
    <w:p>
      <w:pPr>
        <w:numPr>
          <w:ilvl w:val="1"/>
          <w:numId w:val="23"/>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新材料、新工艺必须具有省级以上行业主管部门技术鉴定并须征得发包人和监理单位同意。</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发包人提供标准、规范的时间: 无。</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国内没有相应标准、规范时的约定: 由承包人提供并经发包人和设计单位认可后执行。</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3、图纸</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3．1发包人向承包人提供图纸日期和套数: 合同约定。</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 2发包人对图纸的保密要求: 施工图纸应保密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3. 3使用国外图纸的要求及费用承担:  无  </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9" w:name="_Toc354923120"/>
      <w:bookmarkStart w:id="10" w:name="_Toc354922981"/>
      <w:bookmarkStart w:id="11" w:name="_Toc329278150"/>
      <w:bookmarkStart w:id="12" w:name="_Toc357868215"/>
      <w:bookmarkStart w:id="13" w:name="_Toc355649943"/>
      <w:bookmarkStart w:id="14" w:name="_Toc356744035"/>
      <w:bookmarkStart w:id="15" w:name="_Toc326060506"/>
      <w:bookmarkStart w:id="16" w:name="_Toc364457260"/>
      <w:bookmarkStart w:id="17" w:name="_Toc354404030"/>
      <w:r>
        <w:rPr>
          <w:rFonts w:hint="eastAsia" w:cs="宋体" w:asciiTheme="minorEastAsia" w:hAnsiTheme="minorEastAsia" w:eastAsiaTheme="minorEastAsia"/>
          <w:kern w:val="0"/>
          <w:sz w:val="21"/>
          <w:szCs w:val="21"/>
          <w:lang w:val="en-US" w:eastAsia="zh-CN" w:bidi="ar-SA"/>
        </w:rPr>
        <w:t>二、双方一般权利和义务</w:t>
      </w:r>
      <w:bookmarkEnd w:id="9"/>
      <w:bookmarkEnd w:id="10"/>
      <w:bookmarkEnd w:id="11"/>
      <w:bookmarkEnd w:id="12"/>
      <w:bookmarkEnd w:id="13"/>
      <w:bookmarkEnd w:id="14"/>
      <w:bookmarkEnd w:id="15"/>
      <w:bookmarkEnd w:id="16"/>
      <w:bookmarkEnd w:id="17"/>
    </w:p>
    <w:p>
      <w:pPr>
        <w:pStyle w:val="14"/>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4．工程师</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4．1监理单位委派的工程师</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pStyle w:val="60"/>
        <w:spacing w:line="500" w:lineRule="exact"/>
        <w:ind w:left="0" w:right="9"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发包人委托的职权: 按《建设工程监理规范》(GB50319-2000)执行</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4．2发包人派驻的工程师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职权: 全权负责施工现场的管理和协调工作，并代表发包人对施工中所用材料(设备)的质量进行检验。</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4．3不实行监理的，工程师的职权: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5．项目经理(建造师)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姓名:  (中标项目经理/建造师)      职务:  (待定)  _</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6、发包人工作</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6．1发包人应按约定的时间和要求完成以下工作:</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(1)施工场地具备施工条件的要求及完成的时间： 合同签订后7日内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(2)将施工所需的水、电、电讯线路接至施工场地的时间、地点和供应要求：施工所需的水、电、电讯线路已经具备条件，施工中所产生的费用由承包人负担。</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(3)施工场地与道路的通道开通时间和要求: 已具备。</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(4)工程地质和地下管线资料的提供时间：合同签订日。</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(5)由发包人办理的施工所需证件、批件的名称和完成时间:  合同开工日期前，由承包方负责办理进场的相关手续，发包方配合。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(6)水准点与坐标控制点交验要求：合同开工日期前7天。</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(7)图纸会审和设计交底时间: 合同开工日期前7天。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(8)双方约定发包人应做的其他工作：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6．2发包人委托承包人办理的工作：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7．承包人工作</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招标范围，具体有招标人与中标人协商                    。</w:t>
      </w:r>
    </w:p>
    <w:p>
      <w:pPr>
        <w:pStyle w:val="14"/>
        <w:spacing w:line="500" w:lineRule="exact"/>
        <w:ind w:left="338" w:leftChars="86" w:hanging="157" w:hangingChars="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7．1承包人应按约定时间和要求，完成以下工作:</w:t>
      </w:r>
    </w:p>
    <w:p>
      <w:pPr>
        <w:pStyle w:val="14"/>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需自设计资质等级和业务范围允许的承包人完成的设计文件提交时间：          无      </w:t>
      </w:r>
    </w:p>
    <w:p>
      <w:pPr>
        <w:pStyle w:val="14"/>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应提供计划、报表的名称及完成时间:</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开工前7日提交施工组织设计、总进度计划、施工机械和人员使用计划、主要材料供应计划。</w:t>
      </w:r>
    </w:p>
    <w:p>
      <w:pPr>
        <w:pStyle w:val="14"/>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承担施工安全保卫工作及非夜间施工照明的责任和要求:设专职安全保卫人员和安全防护设施，负责施工现场安全保卫，费用自理。</w:t>
      </w:r>
    </w:p>
    <w:p>
      <w:pPr>
        <w:pStyle w:val="14"/>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向发包人提供的办公和生活房屋及设施的要求:  无   </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需承包人办理的有关施工场地交通、住建、环卫和施工噪音管理等手续: 按照国家、省、市、县有关规定执行。</w:t>
      </w:r>
    </w:p>
    <w:p>
      <w:pPr>
        <w:pStyle w:val="14"/>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完工工程成品保护的特殊要求及费用承担:由承包人负责。</w:t>
      </w:r>
    </w:p>
    <w:p>
      <w:pPr>
        <w:pStyle w:val="14"/>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施工场地周围地下管线和邻近建筑物、构筑物(含文物保护建筑)、古树名木的保护要求及费用承担: 按照按照国家、省、市有关规定和投标文件的有关承诺执行。由于承包人造成的一切损失由承包人承担。</w:t>
      </w:r>
    </w:p>
    <w:p>
      <w:pPr>
        <w:pStyle w:val="14"/>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施工现场清洁卫生的要求：按通用条款，保证每日清理，符合当地有关文明施工的规定，费用由承包方承担。</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pPr>
        <w:pStyle w:val="14"/>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pPr>
        <w:pStyle w:val="14"/>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(10)按计划完成施工任务。</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18" w:name="_Toc326060507"/>
      <w:bookmarkStart w:id="19" w:name="_Toc364457261"/>
      <w:bookmarkStart w:id="20" w:name="_Toc357868216"/>
      <w:bookmarkStart w:id="21" w:name="_Toc354404031"/>
      <w:bookmarkStart w:id="22" w:name="_Toc354922982"/>
      <w:bookmarkStart w:id="23" w:name="_Toc356744036"/>
      <w:bookmarkStart w:id="24" w:name="_Toc355649944"/>
      <w:bookmarkStart w:id="25" w:name="_Toc329278151"/>
      <w:bookmarkStart w:id="26" w:name="_Toc354923121"/>
      <w:r>
        <w:rPr>
          <w:rFonts w:hint="eastAsia" w:cs="宋体" w:asciiTheme="minorEastAsia" w:hAnsiTheme="minorEastAsia" w:eastAsiaTheme="minorEastAsia"/>
          <w:kern w:val="0"/>
          <w:sz w:val="21"/>
          <w:szCs w:val="21"/>
          <w:lang w:val="en-US" w:eastAsia="zh-CN" w:bidi="ar-SA"/>
        </w:rPr>
        <w:t>三、施工组织设计和工期</w:t>
      </w:r>
      <w:bookmarkEnd w:id="18"/>
      <w:bookmarkEnd w:id="19"/>
      <w:bookmarkEnd w:id="20"/>
      <w:bookmarkEnd w:id="21"/>
      <w:bookmarkEnd w:id="22"/>
      <w:bookmarkEnd w:id="23"/>
      <w:bookmarkEnd w:id="24"/>
      <w:bookmarkEnd w:id="25"/>
      <w:bookmarkEnd w:id="26"/>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8．进度计划</w:t>
      </w:r>
    </w:p>
    <w:p>
      <w:pPr>
        <w:pStyle w:val="14"/>
        <w:spacing w:line="500" w:lineRule="exact"/>
        <w:ind w:left="1012" w:leftChars="258" w:hanging="470" w:hanging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8．1承包人提供施工组织设计(施工方案)和进度计划的时间：合同开工日期前7天。工程师确认的时间：7个工作日</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8.2群体工程中有关进度计划的要求：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8.3如发包人需要调整施工顺序时，承包人应无条件响应，额外发生的费用视为已包含在合同价内。</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9．工期延误</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9.2由于承包人的原因造成工期延误，每延迟一天扣除工程款的     ‰。</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27" w:name="_Toc364457262"/>
      <w:bookmarkStart w:id="28" w:name="_Toc355649945"/>
      <w:bookmarkStart w:id="29" w:name="_Toc356744037"/>
      <w:bookmarkStart w:id="30" w:name="_Toc357868217"/>
      <w:bookmarkStart w:id="31" w:name="_Toc329278152"/>
      <w:bookmarkStart w:id="32" w:name="_Toc326060508"/>
      <w:bookmarkStart w:id="33" w:name="_Toc354923122"/>
      <w:bookmarkStart w:id="34" w:name="_Toc354922983"/>
      <w:bookmarkStart w:id="35" w:name="_Toc354404032"/>
      <w:r>
        <w:rPr>
          <w:rFonts w:hint="eastAsia" w:cs="宋体" w:asciiTheme="minorEastAsia" w:hAnsiTheme="minorEastAsia" w:eastAsiaTheme="minorEastAsia"/>
          <w:kern w:val="0"/>
          <w:sz w:val="21"/>
          <w:szCs w:val="21"/>
          <w:lang w:val="en-US" w:eastAsia="zh-CN" w:bidi="ar-SA"/>
        </w:rPr>
        <w:t>四、质量与验收</w:t>
      </w:r>
      <w:bookmarkEnd w:id="27"/>
      <w:bookmarkEnd w:id="28"/>
      <w:bookmarkEnd w:id="29"/>
      <w:bookmarkEnd w:id="30"/>
      <w:bookmarkEnd w:id="31"/>
      <w:bookmarkEnd w:id="32"/>
      <w:bookmarkEnd w:id="33"/>
      <w:bookmarkEnd w:id="34"/>
      <w:bookmarkEnd w:id="35"/>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10．隐蔽工程验收和执行规范及适用范围</w:t>
      </w:r>
    </w:p>
    <w:p>
      <w:pPr>
        <w:pStyle w:val="14"/>
        <w:numPr>
          <w:ilvl w:val="1"/>
          <w:numId w:val="25"/>
        </w:numPr>
        <w:spacing w:line="500" w:lineRule="exact"/>
        <w:ind w:hanging="27"/>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双方约定隐蔽工程验收部位：按照国家施工及验收规范要求的执行。</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10.2 适用范围：使用于本项目工程施工。</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36" w:name="_Toc356744038"/>
      <w:bookmarkStart w:id="37" w:name="_Toc354922984"/>
      <w:bookmarkStart w:id="38" w:name="_Toc326060509"/>
      <w:bookmarkStart w:id="39" w:name="_Toc364457263"/>
      <w:bookmarkStart w:id="40" w:name="_Toc355649946"/>
      <w:bookmarkStart w:id="41" w:name="_Toc354923123"/>
      <w:bookmarkStart w:id="42" w:name="_Toc357868218"/>
      <w:bookmarkStart w:id="43" w:name="_Toc354404033"/>
      <w:bookmarkStart w:id="44" w:name="_Toc329278153"/>
      <w:r>
        <w:rPr>
          <w:rFonts w:hint="eastAsia" w:cs="宋体" w:asciiTheme="minorEastAsia" w:hAnsiTheme="minorEastAsia" w:eastAsiaTheme="minorEastAsia"/>
          <w:kern w:val="0"/>
          <w:sz w:val="21"/>
          <w:szCs w:val="21"/>
          <w:lang w:val="en-US" w:eastAsia="zh-CN" w:bidi="ar-SA"/>
        </w:rPr>
        <w:t>五、安全施工</w:t>
      </w:r>
      <w:bookmarkEnd w:id="36"/>
      <w:bookmarkEnd w:id="37"/>
      <w:bookmarkEnd w:id="38"/>
      <w:bookmarkEnd w:id="39"/>
      <w:bookmarkEnd w:id="40"/>
      <w:bookmarkEnd w:id="41"/>
      <w:bookmarkEnd w:id="42"/>
      <w:bookmarkEnd w:id="43"/>
      <w:bookmarkEnd w:id="44"/>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按合同文本通用条款执行</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45" w:name="_Toc355649947"/>
      <w:bookmarkStart w:id="46" w:name="_Toc364457264"/>
      <w:bookmarkStart w:id="47" w:name="_Toc354923124"/>
      <w:bookmarkStart w:id="48" w:name="_Toc326060510"/>
      <w:bookmarkStart w:id="49" w:name="_Toc329278154"/>
      <w:bookmarkStart w:id="50" w:name="_Toc357868219"/>
      <w:bookmarkStart w:id="51" w:name="_Toc354404034"/>
      <w:bookmarkStart w:id="52" w:name="_Toc354922985"/>
      <w:bookmarkStart w:id="53" w:name="_Toc356744039"/>
      <w:r>
        <w:rPr>
          <w:rFonts w:hint="eastAsia" w:cs="宋体" w:asciiTheme="minorEastAsia" w:hAnsiTheme="minorEastAsia" w:eastAsiaTheme="minorEastAsia"/>
          <w:kern w:val="0"/>
          <w:sz w:val="21"/>
          <w:szCs w:val="21"/>
          <w:lang w:val="en-US" w:eastAsia="zh-CN" w:bidi="ar-SA"/>
        </w:rPr>
        <w:t>六、合同价款与支付</w:t>
      </w:r>
      <w:bookmarkEnd w:id="45"/>
      <w:bookmarkEnd w:id="46"/>
      <w:bookmarkEnd w:id="47"/>
      <w:bookmarkEnd w:id="48"/>
      <w:bookmarkEnd w:id="49"/>
      <w:bookmarkEnd w:id="50"/>
      <w:bookmarkEnd w:id="51"/>
      <w:bookmarkEnd w:id="52"/>
      <w:bookmarkEnd w:id="53"/>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11．合同价款及调整</w:t>
      </w:r>
    </w:p>
    <w:p>
      <w:pPr>
        <w:pStyle w:val="14"/>
        <w:spacing w:line="360" w:lineRule="auto"/>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pPr>
        <w:pStyle w:val="14"/>
        <w:spacing w:line="360" w:lineRule="auto"/>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当发生下列情况时，合同价可作调整：</w:t>
      </w:r>
    </w:p>
    <w:p>
      <w:pPr>
        <w:pStyle w:val="14"/>
        <w:numPr>
          <w:ilvl w:val="2"/>
          <w:numId w:val="26"/>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发包人相应部门签证后报主管领导批准后的工程变更及工程洽商；</w:t>
      </w:r>
    </w:p>
    <w:p>
      <w:pPr>
        <w:pStyle w:val="14"/>
        <w:numPr>
          <w:ilvl w:val="2"/>
          <w:numId w:val="26"/>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暂估价项目、暂估材料设备及发包人指定的产品价在实际发生前由发包人认可后，按实际发生予以调整，仅计取税金；</w:t>
      </w:r>
    </w:p>
    <w:p>
      <w:pPr>
        <w:pStyle w:val="14"/>
        <w:numPr>
          <w:ilvl w:val="2"/>
          <w:numId w:val="26"/>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发包人提供的地下管网、地下构筑物等资料与现场实际情况不符，而引起的工程处理费用增加，据实调整；</w:t>
      </w:r>
    </w:p>
    <w:p>
      <w:pPr>
        <w:pStyle w:val="14"/>
        <w:numPr>
          <w:ilvl w:val="2"/>
          <w:numId w:val="26"/>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法律、行政法规和国家有关政策变化影响合同价款。</w:t>
      </w:r>
    </w:p>
    <w:p>
      <w:pPr>
        <w:pStyle w:val="14"/>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11．2合同价款调整原则及方法：</w:t>
      </w:r>
    </w:p>
    <w:p>
      <w:pPr>
        <w:numPr>
          <w:ilvl w:val="0"/>
          <w:numId w:val="27"/>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增减工程量清单按11.1执行；</w:t>
      </w:r>
    </w:p>
    <w:p>
      <w:pPr>
        <w:numPr>
          <w:ilvl w:val="0"/>
          <w:numId w:val="27"/>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pPr>
        <w:numPr>
          <w:ilvl w:val="0"/>
          <w:numId w:val="27"/>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pPr>
        <w:pStyle w:val="61"/>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11．3双方约定合同价款的其他调整因素: 双方协商解决。</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12．工程付款</w:t>
      </w:r>
    </w:p>
    <w:p>
      <w:pPr>
        <w:pStyle w:val="14"/>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12．1工程款的支付方式：采取银行转帐结算的形式，由项目所属单位支付；</w:t>
      </w:r>
    </w:p>
    <w:p>
      <w:pPr>
        <w:pStyle w:val="14"/>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12．2设计变更和现场经济签证引起的费用在拨付进度款时暂不予考虑。</w:t>
      </w:r>
    </w:p>
    <w:p>
      <w:pPr>
        <w:pStyle w:val="14"/>
        <w:spacing w:line="500" w:lineRule="exact"/>
        <w:ind w:firstLine="577" w:firstLineChars="2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13.工程量增减</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因发包人或设计单位提出的设计变更，导致工程内容的任何变化，承包人均须无条件先执行，其工程量增减按实计算、综合单价按本合同专用条款有关规定执行。</w:t>
      </w:r>
    </w:p>
    <w:p>
      <w:pPr>
        <w:spacing w:line="500" w:lineRule="exact"/>
        <w:ind w:firstLine="499" w:firstLineChars="238"/>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 投标报价</w:t>
      </w:r>
    </w:p>
    <w:p>
      <w:pPr>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14.1 投标报价应包括招标文件所确定的招标范围内相应图纸的全部内容，以及为完成上述内容所必须的临时工程、材料、劳务及所需的全部费用；</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14.2 投标人应充分考虑施工期间政策和价格风险，以及所有根据合同或其它原因应由投标人支付的税金和其它应交纳的费用一并计入总报价，中标后不作调整；</w:t>
      </w:r>
    </w:p>
    <w:p>
      <w:pPr>
        <w:adjustRightInd w:val="0"/>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14.3 投标人只能提出一个不变价格，招标人不接受任何选择价。</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54" w:name="_Toc355649948"/>
      <w:bookmarkStart w:id="55" w:name="_Toc329278155"/>
      <w:bookmarkStart w:id="56" w:name="_Toc354404035"/>
      <w:bookmarkStart w:id="57" w:name="_Toc354923125"/>
      <w:bookmarkStart w:id="58" w:name="_Toc364457265"/>
      <w:bookmarkStart w:id="59" w:name="_Toc354922986"/>
      <w:bookmarkStart w:id="60" w:name="_Toc357868220"/>
      <w:bookmarkStart w:id="61" w:name="_Toc326060511"/>
      <w:bookmarkStart w:id="62" w:name="_Toc356744040"/>
      <w:r>
        <w:rPr>
          <w:rFonts w:hint="eastAsia" w:cs="宋体" w:asciiTheme="minorEastAsia" w:hAnsiTheme="minorEastAsia" w:eastAsiaTheme="minorEastAsia"/>
          <w:kern w:val="0"/>
          <w:sz w:val="21"/>
          <w:szCs w:val="21"/>
          <w:lang w:val="en-US" w:eastAsia="zh-CN" w:bidi="ar-SA"/>
        </w:rPr>
        <w:t>七、竣工验收与结算</w:t>
      </w:r>
      <w:bookmarkEnd w:id="54"/>
      <w:bookmarkEnd w:id="55"/>
      <w:bookmarkEnd w:id="56"/>
      <w:bookmarkEnd w:id="57"/>
      <w:bookmarkEnd w:id="58"/>
      <w:bookmarkEnd w:id="59"/>
      <w:bookmarkEnd w:id="60"/>
      <w:bookmarkEnd w:id="61"/>
      <w:bookmarkEnd w:id="62"/>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15．竣工验收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15．1承包人提供竣工图的约定：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15．2中间交工工程的范围和竣工时间：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15．3竣工结算：审减金额超过报审金额10%时，超过部分审计费用由施工单位承担，并承担一定的违约责任。</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63" w:name="_Toc357868221"/>
      <w:bookmarkStart w:id="64" w:name="_Toc355649949"/>
      <w:bookmarkStart w:id="65" w:name="_Toc356744041"/>
      <w:bookmarkStart w:id="66" w:name="_Toc326060512"/>
      <w:bookmarkStart w:id="67" w:name="_Toc364457266"/>
      <w:bookmarkStart w:id="68" w:name="_Toc329278156"/>
      <w:bookmarkStart w:id="69" w:name="_Toc354404036"/>
      <w:bookmarkStart w:id="70" w:name="_Toc354923126"/>
      <w:bookmarkStart w:id="71" w:name="_Toc354922987"/>
      <w:r>
        <w:rPr>
          <w:rFonts w:hint="eastAsia" w:cs="宋体" w:asciiTheme="minorEastAsia" w:hAnsiTheme="minorEastAsia" w:eastAsiaTheme="minorEastAsia"/>
          <w:kern w:val="0"/>
          <w:sz w:val="21"/>
          <w:szCs w:val="21"/>
          <w:lang w:val="en-US" w:eastAsia="zh-CN" w:bidi="ar-SA"/>
        </w:rPr>
        <w:t>八、违约、索赔和争议</w:t>
      </w:r>
      <w:bookmarkEnd w:id="63"/>
      <w:bookmarkEnd w:id="64"/>
      <w:bookmarkEnd w:id="65"/>
      <w:bookmarkEnd w:id="66"/>
      <w:bookmarkEnd w:id="67"/>
      <w:bookmarkEnd w:id="68"/>
      <w:bookmarkEnd w:id="69"/>
      <w:bookmarkEnd w:id="70"/>
      <w:bookmarkEnd w:id="71"/>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16．违约</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16．1本合同中关于发包人违约的具体责任如下，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本合同通用条款第24条约定发包人违约应承担的违约责任：甲方根据实际情况决定采取处罚措施。</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本合同通用条款第26.4款约定发包人违约应承担的违约责任: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本合同通用条款第33.3款约定发包人违约应承担的违约责任: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双方约定的发包人其他违约责任: 见补充条款。</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16．2本合同中关于承包人违约的具体责任如下: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本合同通用条款第14.2款约定承包人违约承担的违约责任: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本合同通用条款第15.1款约定承包人违约应承担的违约责任: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双方约定的承包人其他违约责任: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17．争议</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17．1双方约定，在履行合同过程中产生争议时:</w:t>
      </w:r>
    </w:p>
    <w:p>
      <w:pPr>
        <w:pStyle w:val="14"/>
        <w:numPr>
          <w:ilvl w:val="0"/>
          <w:numId w:val="28"/>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双方本着友好协商方式解决。</w:t>
      </w:r>
    </w:p>
    <w:p>
      <w:pPr>
        <w:pStyle w:val="14"/>
        <w:numPr>
          <w:ilvl w:val="0"/>
          <w:numId w:val="28"/>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协商不成的，向  工程所在地  人民法院提起诉讼。</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72" w:name="_Toc329278157"/>
      <w:bookmarkStart w:id="73" w:name="_Toc326060513"/>
      <w:bookmarkStart w:id="74" w:name="_Toc356744042"/>
      <w:bookmarkStart w:id="75" w:name="_Toc354404037"/>
      <w:bookmarkStart w:id="76" w:name="_Toc355649950"/>
      <w:bookmarkStart w:id="77" w:name="_Toc354922988"/>
      <w:bookmarkStart w:id="78" w:name="_Toc354923127"/>
      <w:bookmarkStart w:id="79" w:name="_Toc357868222"/>
      <w:bookmarkStart w:id="80" w:name="_Toc364457267"/>
      <w:r>
        <w:rPr>
          <w:rFonts w:hint="eastAsia" w:cs="宋体" w:asciiTheme="minorEastAsia" w:hAnsiTheme="minorEastAsia" w:eastAsiaTheme="minorEastAsia"/>
          <w:kern w:val="0"/>
          <w:sz w:val="21"/>
          <w:szCs w:val="21"/>
          <w:lang w:val="en-US" w:eastAsia="zh-CN" w:bidi="ar-SA"/>
        </w:rPr>
        <w:t>九、其他</w:t>
      </w:r>
      <w:bookmarkEnd w:id="72"/>
      <w:bookmarkEnd w:id="73"/>
      <w:bookmarkEnd w:id="74"/>
      <w:bookmarkEnd w:id="75"/>
      <w:bookmarkEnd w:id="76"/>
      <w:bookmarkEnd w:id="77"/>
      <w:bookmarkEnd w:id="78"/>
      <w:bookmarkEnd w:id="79"/>
      <w:bookmarkEnd w:id="80"/>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18．工程分包</w:t>
      </w:r>
    </w:p>
    <w:p>
      <w:pPr>
        <w:pStyle w:val="11"/>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18．1本工程主体工程不允许分包。其他配套专业若确需分包，分包商须经得发包人同意。</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19．不可抗力</w:t>
      </w:r>
    </w:p>
    <w:p>
      <w:pPr>
        <w:pStyle w:val="11"/>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19．1双方关于不可抗力的约定:  所发生的工期相应顺延，但涉及的费用根据国家有关规定由双方分担。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20．保险</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20．1本工程双方约定投保内容如下:</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(l)发包人投保内容: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发包人委托承包人办理的保险事项: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(2)承包人投保内容: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21．担保</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21．1本工程双方约定担保事项如下: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(l)发包人向承包人提供履约担保，担保方式为:    (待定)     担保合同作为本合同附件。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(2)承包人向发包人提供履约担保，担保方式为:   中标人在接到中标通知书后10日内，按中标价的5%交纳履约保证金，以转账或电汇交纳至到招标人指定账户。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(3)双方约定的其他担保事项: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22．合同份数</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22．1双方约定合同副本份数:正本2份，副本4份</w:t>
      </w:r>
    </w:p>
    <w:p>
      <w:pPr>
        <w:pStyle w:val="14"/>
        <w:spacing w:line="500" w:lineRule="exact"/>
        <w:ind w:firstLine="470" w:firstLine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23．补充条款</w:t>
      </w:r>
    </w:p>
    <w:p>
      <w:pPr>
        <w:pStyle w:val="14"/>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审减金额超过报审金额10%时，超过部分审计费用由施工单位承担，并承担一定的违约责任。</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24．其他未尽事宜由双方协商后确定：</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(1)若承包方未达到双方约定的工程质量要求，承担其由此产生的一切责任。</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(2)经甲乙双方签字盖章后方可生效。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spacing w:line="360" w:lineRule="auto"/>
        <w:jc w:val="center"/>
        <w:outlineLvl w:val="1"/>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br w:type="page"/>
      </w:r>
    </w:p>
    <w:p>
      <w:pPr>
        <w:spacing w:line="440" w:lineRule="exact"/>
        <w:ind w:firstLine="482" w:firstLineChars="200"/>
        <w:jc w:val="center"/>
        <w:rPr>
          <w:rFonts w:hint="eastAsia" w:ascii="仿宋" w:hAnsi="仿宋" w:eastAsia="仿宋"/>
          <w:b/>
          <w:sz w:val="24"/>
          <w:szCs w:val="24"/>
        </w:rPr>
      </w:pPr>
      <w:r>
        <w:rPr>
          <w:rFonts w:hint="eastAsia" w:ascii="仿宋" w:hAnsi="仿宋" w:eastAsia="仿宋"/>
          <w:b/>
          <w:sz w:val="24"/>
          <w:szCs w:val="24"/>
        </w:rPr>
        <w:t>合同协议书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(发包人名称，以下简称“发包人” )为实施           (项目名称)，己接受                  (承包人名称，以下简称“承包人” )对该项目工程施工的投标。发包人和承包人共同达成如下协议。</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1．本协议书与下列文件一起构成合同文件：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(l)中标通知书；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(2)投标函及投标函附录；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(3)专用合同条款；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(4)通用合同条款；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(5)技术标准和要求；</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 已标价的工程量清单；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(7)图纸；</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(8)其他合同文件。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2．上述文件互相补充和解释，如有不明确或不一致之处，以合同约定次序在先者为准。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3．签约合同价：人民币(大写)                元(￥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4．承包人项目经理(建造师)：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5．工程质量符合                     标准。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6．承包人承诺按合同约定承担工程的实施、完成及缺陷修复。</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7．发包人承诺按合同约定的条件、时间和方式向承包人支付合同价款。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8．承包人应按照监理人指示开工，工期为      日历天。</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9．本协议书一式     份，合同双方各执      份。</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10.双方签字盖章后生效。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11．合同未尽事宜，双方另行签订补充协议。补充协议是合同的组成部分。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承包人：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 w:val="28"/>
          <w:szCs w:val="28"/>
          <w:lang w:eastAsia="zh-CN"/>
        </w:rPr>
        <w:t>第一次</w:t>
      </w:r>
      <w:r>
        <w:rPr>
          <w:rFonts w:hint="eastAsia" w:asciiTheme="majorEastAsia" w:hAnsiTheme="majorEastAsia" w:eastAsiaTheme="majorEastAsia"/>
          <w:b/>
          <w:snapToGrid w:val="0"/>
          <w:kern w:val="0"/>
          <w:sz w:val="28"/>
          <w:szCs w:val="28"/>
        </w:rPr>
        <w:t>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三、资格审查证明材料</w:t>
      </w:r>
    </w:p>
    <w:p>
      <w:pPr>
        <w:pStyle w:val="14"/>
        <w:spacing w:line="360" w:lineRule="auto"/>
        <w:jc w:val="both"/>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780" w:firstLineChars="180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7"/>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7"/>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50"/>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9"/>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1"/>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20" w:firstLineChars="200"/>
        <w:textAlignment w:val="auto"/>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1"/>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1"/>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1"/>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pStyle w:val="29"/>
        <w:rPr>
          <w:rFonts w:hint="eastAsia" w:cs="黑体" w:asciiTheme="minorEastAsia" w:hAnsiTheme="minorEastAsia"/>
          <w:b/>
          <w:bCs/>
          <w:sz w:val="28"/>
          <w:szCs w:val="28"/>
          <w:lang w:val="zh-CN"/>
        </w:rPr>
      </w:pPr>
    </w:p>
    <w:p>
      <w:pPr>
        <w:pStyle w:val="29"/>
        <w:rPr>
          <w:rFonts w:hint="eastAsia" w:cs="黑体" w:asciiTheme="minorEastAsia" w:hAnsiTheme="minorEastAsia"/>
          <w:b/>
          <w:bCs/>
          <w:sz w:val="28"/>
          <w:szCs w:val="28"/>
          <w:lang w:val="zh-CN"/>
        </w:rPr>
      </w:pPr>
    </w:p>
    <w:p>
      <w:pPr>
        <w:pStyle w:val="29"/>
        <w:rPr>
          <w:rFonts w:hint="eastAsia" w:cs="黑体" w:asciiTheme="minorEastAsia" w:hAnsiTheme="minorEastAsia"/>
          <w:b/>
          <w:bCs/>
          <w:sz w:val="28"/>
          <w:szCs w:val="28"/>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numPr>
          <w:ilvl w:val="0"/>
          <w:numId w:val="30"/>
        </w:numPr>
        <w:autoSpaceDE w:val="0"/>
        <w:autoSpaceDN w:val="0"/>
        <w:adjustRightInd w:val="0"/>
        <w:spacing w:line="360" w:lineRule="auto"/>
        <w:jc w:val="center"/>
        <w:rPr>
          <w:rFonts w:hint="eastAsia" w:cs="黑体" w:asciiTheme="minorEastAsia" w:hAnsiTheme="minorEastAsia"/>
          <w:b/>
          <w:bCs/>
          <w:sz w:val="28"/>
          <w:szCs w:val="28"/>
          <w:lang w:val="zh-CN"/>
        </w:rPr>
      </w:pPr>
      <w:r>
        <w:rPr>
          <w:rFonts w:hint="eastAsia" w:cs="黑体" w:asciiTheme="minorEastAsia" w:hAnsiTheme="minorEastAsia"/>
          <w:b/>
          <w:bCs/>
          <w:sz w:val="28"/>
          <w:szCs w:val="28"/>
          <w:lang w:val="zh-CN"/>
        </w:rPr>
        <w:t>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4</w:t>
      </w:r>
      <w:r>
        <w:rPr>
          <w:rFonts w:hint="eastAsia" w:ascii="宋体" w:hAnsi="宋体"/>
          <w:b/>
          <w:bCs/>
          <w:color w:val="000000"/>
          <w:sz w:val="24"/>
          <w:szCs w:val="24"/>
        </w:rPr>
        <w:t xml:space="preserve">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5</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hint="eastAsia" w:ascii="宋体" w:hAnsi="宋体"/>
          <w:b/>
          <w:bCs/>
          <w:color w:val="000000"/>
          <w:sz w:val="24"/>
          <w:szCs w:val="24"/>
        </w:rPr>
      </w:pPr>
      <w:bookmarkStart w:id="81" w:name="OLE_LINK13"/>
      <w:bookmarkStart w:id="82" w:name="OLE_LINK14"/>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6</w:t>
      </w:r>
      <w:r>
        <w:rPr>
          <w:rFonts w:hint="eastAsia" w:ascii="宋体" w:hAnsi="宋体"/>
          <w:b/>
          <w:bCs/>
          <w:color w:val="000000"/>
          <w:sz w:val="24"/>
          <w:szCs w:val="24"/>
        </w:rPr>
        <w:t xml:space="preserve"> 残疾人福利性单位声明函</w:t>
      </w:r>
    </w:p>
    <w:bookmarkEnd w:id="81"/>
    <w:bookmarkEnd w:id="82"/>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7</w:t>
      </w:r>
      <w:r>
        <w:rPr>
          <w:rFonts w:hint="eastAsia" w:ascii="宋体" w:hAnsi="宋体"/>
          <w:b/>
          <w:bCs/>
          <w:color w:val="000000"/>
          <w:sz w:val="24"/>
          <w:szCs w:val="24"/>
        </w:rPr>
        <w:t xml:space="preserve">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spacing w:line="500" w:lineRule="exact"/>
        <w:outlineLvl w:val="0"/>
        <w:rPr>
          <w:rFonts w:hint="eastAsia" w:ascii="仿宋" w:hAnsi="仿宋" w:eastAsia="仿宋" w:cs="仿宋"/>
          <w:sz w:val="24"/>
          <w:szCs w:val="24"/>
        </w:rPr>
      </w:pPr>
      <w:r>
        <w:rPr>
          <w:rFonts w:hint="eastAsia" w:ascii="仿宋" w:hAnsi="仿宋" w:eastAsia="仿宋" w:cs="仿宋"/>
          <w:sz w:val="24"/>
          <w:szCs w:val="24"/>
        </w:rPr>
        <w:t xml:space="preserve">          </w:t>
      </w:r>
    </w:p>
    <w:p>
      <w:pPr>
        <w:spacing w:line="500" w:lineRule="exact"/>
        <w:outlineLvl w:val="0"/>
        <w:rPr>
          <w:rFonts w:hint="eastAsia" w:ascii="仿宋" w:hAnsi="仿宋" w:eastAsia="仿宋" w:cs="仿宋"/>
          <w:sz w:val="24"/>
          <w:szCs w:val="24"/>
        </w:rPr>
      </w:pPr>
    </w:p>
    <w:p>
      <w:pPr>
        <w:spacing w:line="500" w:lineRule="exact"/>
        <w:outlineLvl w:val="0"/>
        <w:rPr>
          <w:rFonts w:hint="eastAsia" w:ascii="仿宋" w:hAnsi="仿宋" w:eastAsia="仿宋" w:cs="仿宋"/>
          <w:b/>
          <w:sz w:val="24"/>
          <w:szCs w:val="24"/>
        </w:rPr>
      </w:pPr>
      <w:r>
        <w:rPr>
          <w:rFonts w:hint="eastAsia" w:ascii="仿宋" w:hAnsi="仿宋" w:eastAsia="仿宋" w:cs="仿宋"/>
          <w:sz w:val="24"/>
          <w:szCs w:val="24"/>
        </w:rPr>
        <w:t xml:space="preserve">                 </w:t>
      </w: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
    <w:altName w:val="Arial"/>
    <w:panose1 w:val="020B0604020202020204"/>
    <w:charset w:val="00"/>
    <w:family w:val="decorative"/>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7"/>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tentative="0">
      <w:start w:val="3"/>
      <w:numFmt w:val="chineseCounting"/>
      <w:suff w:val="nothing"/>
      <w:lvlText w:val="%1、"/>
      <w:lvlJc w:val="left"/>
      <w:rPr>
        <w:rFonts w:hint="eastAsia"/>
      </w:rPr>
    </w:lvl>
  </w:abstractNum>
  <w:abstractNum w:abstractNumId="1">
    <w:nsid w:val="CE02190D"/>
    <w:multiLevelType w:val="singleLevel"/>
    <w:tmpl w:val="CE02190D"/>
    <w:lvl w:ilvl="0" w:tentative="0">
      <w:start w:val="4"/>
      <w:numFmt w:val="chineseCounting"/>
      <w:suff w:val="nothing"/>
      <w:lvlText w:val="%1、"/>
      <w:lvlJc w:val="left"/>
      <w:rPr>
        <w:rFonts w:hint="eastAsia"/>
      </w:rPr>
    </w:lvl>
  </w:abstractNum>
  <w:abstractNum w:abstractNumId="2">
    <w:nsid w:val="DBD26914"/>
    <w:multiLevelType w:val="singleLevel"/>
    <w:tmpl w:val="DBD26914"/>
    <w:lvl w:ilvl="0" w:tentative="0">
      <w:start w:val="1"/>
      <w:numFmt w:val="chineseCounting"/>
      <w:suff w:val="space"/>
      <w:lvlText w:val="第%1章"/>
      <w:lvlJc w:val="left"/>
      <w:rPr>
        <w:rFonts w:hint="eastAsia"/>
      </w:rPr>
    </w:lvl>
  </w:abstractNum>
  <w:abstractNum w:abstractNumId="3">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0A"/>
    <w:multiLevelType w:val="singleLevel"/>
    <w:tmpl w:val="0000000A"/>
    <w:lvl w:ilvl="0" w:tentative="0">
      <w:start w:val="1"/>
      <w:numFmt w:val="decimal"/>
      <w:suff w:val="nothing"/>
      <w:lvlText w:val="（%1）"/>
      <w:lvlJc w:val="left"/>
    </w:lvl>
  </w:abstractNum>
  <w:abstractNum w:abstractNumId="5">
    <w:nsid w:val="0000000D"/>
    <w:multiLevelType w:val="multilevel"/>
    <w:tmpl w:val="0000000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000000F"/>
    <w:multiLevelType w:val="multilevel"/>
    <w:tmpl w:val="0000000F"/>
    <w:lvl w:ilvl="0" w:tentative="0">
      <w:start w:val="1"/>
      <w:numFmt w:val="decimal"/>
      <w:lvlText w:val="%1."/>
      <w:lvlJc w:val="left"/>
      <w:pPr>
        <w:tabs>
          <w:tab w:val="left" w:pos="425"/>
        </w:tabs>
        <w:ind w:left="425" w:hanging="425"/>
      </w:pPr>
      <w:rPr>
        <w:rFonts w:hint="eastAsia"/>
      </w:rPr>
    </w:lvl>
    <w:lvl w:ilvl="1" w:tentative="0">
      <w:start w:val="1"/>
      <w:numFmt w:val="none"/>
      <w:lvlText w:val="10.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0000010"/>
    <w:multiLevelType w:val="multilevel"/>
    <w:tmpl w:val="00000010"/>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8">
    <w:nsid w:val="00000011"/>
    <w:multiLevelType w:val="multilevel"/>
    <w:tmpl w:val="00000011"/>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decimal"/>
      <w:lvlText w:val="（%3）"/>
      <w:lvlJc w:val="left"/>
      <w:pPr>
        <w:tabs>
          <w:tab w:val="left" w:pos="1140"/>
        </w:tabs>
        <w:ind w:left="1140" w:hanging="720"/>
      </w:pPr>
      <w:rPr>
        <w:rFonts w:hint="eastAsia"/>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9">
    <w:nsid w:val="00000013"/>
    <w:multiLevelType w:val="singleLevel"/>
    <w:tmpl w:val="00000013"/>
    <w:lvl w:ilvl="0" w:tentative="0">
      <w:start w:val="17"/>
      <w:numFmt w:val="decimal"/>
      <w:suff w:val="nothing"/>
      <w:lvlText w:val="%1、"/>
      <w:lvlJc w:val="left"/>
    </w:lvl>
  </w:abstractNum>
  <w:abstractNum w:abstractNumId="10">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05EFCDC2"/>
    <w:multiLevelType w:val="singleLevel"/>
    <w:tmpl w:val="05EFCDC2"/>
    <w:lvl w:ilvl="0" w:tentative="0">
      <w:start w:val="6"/>
      <w:numFmt w:val="chineseCounting"/>
      <w:suff w:val="nothing"/>
      <w:lvlText w:val="%1、"/>
      <w:lvlJc w:val="left"/>
      <w:rPr>
        <w:rFonts w:hint="eastAsia"/>
      </w:rPr>
    </w:lvl>
  </w:abstractNum>
  <w:abstractNum w:abstractNumId="1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9F817E8"/>
    <w:multiLevelType w:val="singleLevel"/>
    <w:tmpl w:val="59F817E8"/>
    <w:lvl w:ilvl="0" w:tentative="0">
      <w:start w:val="1"/>
      <w:numFmt w:val="chineseCounting"/>
      <w:pStyle w:val="55"/>
      <w:suff w:val="nothing"/>
      <w:lvlText w:val="%1、"/>
      <w:lvlJc w:val="left"/>
    </w:lvl>
  </w:abstractNum>
  <w:abstractNum w:abstractNumId="23">
    <w:nsid w:val="5A051E9E"/>
    <w:multiLevelType w:val="singleLevel"/>
    <w:tmpl w:val="5A051E9E"/>
    <w:lvl w:ilvl="0" w:tentative="0">
      <w:start w:val="1"/>
      <w:numFmt w:val="chineseCounting"/>
      <w:suff w:val="nothing"/>
      <w:lvlText w:val="%1、"/>
      <w:lvlJc w:val="left"/>
    </w:lvl>
  </w:abstractNum>
  <w:abstractNum w:abstractNumId="2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54E4703"/>
    <w:multiLevelType w:val="singleLevel"/>
    <w:tmpl w:val="754E4703"/>
    <w:lvl w:ilvl="0" w:tentative="0">
      <w:start w:val="1"/>
      <w:numFmt w:val="chineseCounting"/>
      <w:suff w:val="nothing"/>
      <w:lvlText w:val="%1、"/>
      <w:lvlJc w:val="left"/>
      <w:rPr>
        <w:rFonts w:hint="eastAsia"/>
      </w:rPr>
    </w:lvl>
  </w:abstractNum>
  <w:abstractNum w:abstractNumId="28">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0"/>
  </w:num>
  <w:num w:numId="3">
    <w:abstractNumId w:val="22"/>
  </w:num>
  <w:num w:numId="4">
    <w:abstractNumId w:val="2"/>
  </w:num>
  <w:num w:numId="5">
    <w:abstractNumId w:val="23"/>
  </w:num>
  <w:num w:numId="6">
    <w:abstractNumId w:val="27"/>
  </w:num>
  <w:num w:numId="7">
    <w:abstractNumId w:val="19"/>
  </w:num>
  <w:num w:numId="8">
    <w:abstractNumId w:val="24"/>
  </w:num>
  <w:num w:numId="9">
    <w:abstractNumId w:val="17"/>
  </w:num>
  <w:num w:numId="10">
    <w:abstractNumId w:val="12"/>
  </w:num>
  <w:num w:numId="11">
    <w:abstractNumId w:val="18"/>
  </w:num>
  <w:num w:numId="12">
    <w:abstractNumId w:val="20"/>
  </w:num>
  <w:num w:numId="13">
    <w:abstractNumId w:val="28"/>
  </w:num>
  <w:num w:numId="14">
    <w:abstractNumId w:val="16"/>
  </w:num>
  <w:num w:numId="15">
    <w:abstractNumId w:val="13"/>
  </w:num>
  <w:num w:numId="16">
    <w:abstractNumId w:val="25"/>
  </w:num>
  <w:num w:numId="17">
    <w:abstractNumId w:val="11"/>
  </w:num>
  <w:num w:numId="18">
    <w:abstractNumId w:val="21"/>
  </w:num>
  <w:num w:numId="19">
    <w:abstractNumId w:val="15"/>
  </w:num>
  <w:num w:numId="20">
    <w:abstractNumId w:val="26"/>
  </w:num>
  <w:num w:numId="21">
    <w:abstractNumId w:val="29"/>
  </w:num>
  <w:num w:numId="22">
    <w:abstractNumId w:val="0"/>
  </w:num>
  <w:num w:numId="23">
    <w:abstractNumId w:val="5"/>
  </w:num>
  <w:num w:numId="24">
    <w:abstractNumId w:val="9"/>
  </w:num>
  <w:num w:numId="25">
    <w:abstractNumId w:val="6"/>
  </w:num>
  <w:num w:numId="26">
    <w:abstractNumId w:val="8"/>
  </w:num>
  <w:num w:numId="27">
    <w:abstractNumId w:val="4"/>
  </w:num>
  <w:num w:numId="28">
    <w:abstractNumId w:val="7"/>
  </w:num>
  <w:num w:numId="29">
    <w:abstractNumId w:val="14"/>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13FE"/>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87EB9"/>
    <w:rsid w:val="01A03053"/>
    <w:rsid w:val="02042EF4"/>
    <w:rsid w:val="02314E41"/>
    <w:rsid w:val="032C493C"/>
    <w:rsid w:val="03625DE6"/>
    <w:rsid w:val="036C0853"/>
    <w:rsid w:val="04A6236A"/>
    <w:rsid w:val="053F5432"/>
    <w:rsid w:val="05520141"/>
    <w:rsid w:val="064E7C45"/>
    <w:rsid w:val="07BF5E31"/>
    <w:rsid w:val="07F96DEB"/>
    <w:rsid w:val="08ED0258"/>
    <w:rsid w:val="08EF08AA"/>
    <w:rsid w:val="09B61E03"/>
    <w:rsid w:val="0A115352"/>
    <w:rsid w:val="0A1E34A8"/>
    <w:rsid w:val="0A2241D5"/>
    <w:rsid w:val="0AED524D"/>
    <w:rsid w:val="0B042130"/>
    <w:rsid w:val="0B391354"/>
    <w:rsid w:val="0CAE7D79"/>
    <w:rsid w:val="0CC96F90"/>
    <w:rsid w:val="0CDF499A"/>
    <w:rsid w:val="0DAC0795"/>
    <w:rsid w:val="0DF14212"/>
    <w:rsid w:val="0F2D2FCF"/>
    <w:rsid w:val="0F492F98"/>
    <w:rsid w:val="0FDD5FEA"/>
    <w:rsid w:val="100B4F00"/>
    <w:rsid w:val="10ED3EAB"/>
    <w:rsid w:val="110E6C6E"/>
    <w:rsid w:val="115D39B8"/>
    <w:rsid w:val="122C725F"/>
    <w:rsid w:val="128E3D8E"/>
    <w:rsid w:val="12E50F51"/>
    <w:rsid w:val="13BF63D1"/>
    <w:rsid w:val="14214638"/>
    <w:rsid w:val="149819C8"/>
    <w:rsid w:val="14B173D9"/>
    <w:rsid w:val="14D058A3"/>
    <w:rsid w:val="14D42B0D"/>
    <w:rsid w:val="15B876B2"/>
    <w:rsid w:val="15EE44D7"/>
    <w:rsid w:val="16B051B6"/>
    <w:rsid w:val="170E412F"/>
    <w:rsid w:val="17B078B6"/>
    <w:rsid w:val="18113DC5"/>
    <w:rsid w:val="197867EF"/>
    <w:rsid w:val="197B011F"/>
    <w:rsid w:val="198F1D07"/>
    <w:rsid w:val="1A2B7FB5"/>
    <w:rsid w:val="1A7701C4"/>
    <w:rsid w:val="1B70335D"/>
    <w:rsid w:val="1BC27E34"/>
    <w:rsid w:val="1C317F37"/>
    <w:rsid w:val="1C527EEE"/>
    <w:rsid w:val="1D7E1DFE"/>
    <w:rsid w:val="1D90357B"/>
    <w:rsid w:val="1EAC0576"/>
    <w:rsid w:val="1F457DEB"/>
    <w:rsid w:val="1F4F76D7"/>
    <w:rsid w:val="1F5E25BF"/>
    <w:rsid w:val="20275104"/>
    <w:rsid w:val="204C3CC9"/>
    <w:rsid w:val="20ED0E50"/>
    <w:rsid w:val="20FF154F"/>
    <w:rsid w:val="216551D5"/>
    <w:rsid w:val="21DF17AC"/>
    <w:rsid w:val="220836EA"/>
    <w:rsid w:val="22B643D4"/>
    <w:rsid w:val="2301785C"/>
    <w:rsid w:val="24326801"/>
    <w:rsid w:val="2461458C"/>
    <w:rsid w:val="24D83346"/>
    <w:rsid w:val="25720679"/>
    <w:rsid w:val="25DF5154"/>
    <w:rsid w:val="25F75E26"/>
    <w:rsid w:val="265B42DF"/>
    <w:rsid w:val="27A229B2"/>
    <w:rsid w:val="27B5253B"/>
    <w:rsid w:val="281A0202"/>
    <w:rsid w:val="283E3CD3"/>
    <w:rsid w:val="2B3F5F01"/>
    <w:rsid w:val="2C0B7CF9"/>
    <w:rsid w:val="2C2E4C48"/>
    <w:rsid w:val="2C434247"/>
    <w:rsid w:val="2D5F028F"/>
    <w:rsid w:val="2F124B1C"/>
    <w:rsid w:val="2F45482D"/>
    <w:rsid w:val="2F477084"/>
    <w:rsid w:val="2FE113B9"/>
    <w:rsid w:val="2FF24A9E"/>
    <w:rsid w:val="305F0D15"/>
    <w:rsid w:val="307D673F"/>
    <w:rsid w:val="31114858"/>
    <w:rsid w:val="31324247"/>
    <w:rsid w:val="31495698"/>
    <w:rsid w:val="320D3218"/>
    <w:rsid w:val="32985053"/>
    <w:rsid w:val="32B20743"/>
    <w:rsid w:val="32E31462"/>
    <w:rsid w:val="340A14ED"/>
    <w:rsid w:val="34280373"/>
    <w:rsid w:val="3439458D"/>
    <w:rsid w:val="345D5D57"/>
    <w:rsid w:val="350A079B"/>
    <w:rsid w:val="35306958"/>
    <w:rsid w:val="35C46C85"/>
    <w:rsid w:val="35F6337B"/>
    <w:rsid w:val="36D45DBC"/>
    <w:rsid w:val="3749027E"/>
    <w:rsid w:val="37B96E50"/>
    <w:rsid w:val="391E6950"/>
    <w:rsid w:val="398F43B6"/>
    <w:rsid w:val="39FC1D92"/>
    <w:rsid w:val="3A0C6200"/>
    <w:rsid w:val="3A1A525E"/>
    <w:rsid w:val="3ACC560C"/>
    <w:rsid w:val="3B380893"/>
    <w:rsid w:val="3B685AA6"/>
    <w:rsid w:val="3C175755"/>
    <w:rsid w:val="3C725167"/>
    <w:rsid w:val="3C9839FA"/>
    <w:rsid w:val="3CB04E80"/>
    <w:rsid w:val="3CC67CD4"/>
    <w:rsid w:val="3D96637E"/>
    <w:rsid w:val="3DEC2498"/>
    <w:rsid w:val="3E034405"/>
    <w:rsid w:val="40BE3049"/>
    <w:rsid w:val="41247764"/>
    <w:rsid w:val="41DE3A48"/>
    <w:rsid w:val="42547D8B"/>
    <w:rsid w:val="42F23437"/>
    <w:rsid w:val="43663E29"/>
    <w:rsid w:val="44D2564B"/>
    <w:rsid w:val="44EA4606"/>
    <w:rsid w:val="458C667A"/>
    <w:rsid w:val="46366161"/>
    <w:rsid w:val="46465AAA"/>
    <w:rsid w:val="467D2F1A"/>
    <w:rsid w:val="46CE1703"/>
    <w:rsid w:val="46E35449"/>
    <w:rsid w:val="473960E8"/>
    <w:rsid w:val="47A07BC1"/>
    <w:rsid w:val="48080763"/>
    <w:rsid w:val="485128BA"/>
    <w:rsid w:val="48737219"/>
    <w:rsid w:val="48C0687E"/>
    <w:rsid w:val="48C355E8"/>
    <w:rsid w:val="48EE371C"/>
    <w:rsid w:val="49574371"/>
    <w:rsid w:val="49CF3E0F"/>
    <w:rsid w:val="4A222BB1"/>
    <w:rsid w:val="4D005CCE"/>
    <w:rsid w:val="4D9B0DFF"/>
    <w:rsid w:val="4DAF7610"/>
    <w:rsid w:val="4DE45808"/>
    <w:rsid w:val="4E9448CD"/>
    <w:rsid w:val="4ECA5CC8"/>
    <w:rsid w:val="4F374C6E"/>
    <w:rsid w:val="4FB56BD4"/>
    <w:rsid w:val="4FF65309"/>
    <w:rsid w:val="505F0174"/>
    <w:rsid w:val="50A050A3"/>
    <w:rsid w:val="51352836"/>
    <w:rsid w:val="51485785"/>
    <w:rsid w:val="51A13899"/>
    <w:rsid w:val="51FD06C0"/>
    <w:rsid w:val="52581E68"/>
    <w:rsid w:val="528771C6"/>
    <w:rsid w:val="531600B4"/>
    <w:rsid w:val="535A1FCB"/>
    <w:rsid w:val="536561B2"/>
    <w:rsid w:val="53FA012A"/>
    <w:rsid w:val="544C0545"/>
    <w:rsid w:val="55684A64"/>
    <w:rsid w:val="557F3457"/>
    <w:rsid w:val="56626902"/>
    <w:rsid w:val="567A60F1"/>
    <w:rsid w:val="57B8361E"/>
    <w:rsid w:val="57D2139A"/>
    <w:rsid w:val="57DF4B76"/>
    <w:rsid w:val="58057299"/>
    <w:rsid w:val="58A31F4C"/>
    <w:rsid w:val="5BAE2A99"/>
    <w:rsid w:val="5C1717D9"/>
    <w:rsid w:val="5C20031E"/>
    <w:rsid w:val="5CB139A0"/>
    <w:rsid w:val="5CD938B8"/>
    <w:rsid w:val="5D1F61F2"/>
    <w:rsid w:val="5DD54801"/>
    <w:rsid w:val="5DE56A37"/>
    <w:rsid w:val="5E163116"/>
    <w:rsid w:val="5E4758E5"/>
    <w:rsid w:val="5E8E5AC1"/>
    <w:rsid w:val="5E921C4D"/>
    <w:rsid w:val="5EBD0BA4"/>
    <w:rsid w:val="5EE83EB0"/>
    <w:rsid w:val="5F4A434F"/>
    <w:rsid w:val="5FD542E1"/>
    <w:rsid w:val="6001186C"/>
    <w:rsid w:val="614E3A65"/>
    <w:rsid w:val="61BC4DC2"/>
    <w:rsid w:val="62183117"/>
    <w:rsid w:val="62677C6F"/>
    <w:rsid w:val="634675E2"/>
    <w:rsid w:val="638962A8"/>
    <w:rsid w:val="63F4509F"/>
    <w:rsid w:val="64BF36B4"/>
    <w:rsid w:val="64C76A4D"/>
    <w:rsid w:val="64FE6613"/>
    <w:rsid w:val="66980FBD"/>
    <w:rsid w:val="672B39CE"/>
    <w:rsid w:val="67341FB4"/>
    <w:rsid w:val="67F03A67"/>
    <w:rsid w:val="68881403"/>
    <w:rsid w:val="69294622"/>
    <w:rsid w:val="69995CD6"/>
    <w:rsid w:val="69CA0494"/>
    <w:rsid w:val="69FB4D8B"/>
    <w:rsid w:val="6C2234CC"/>
    <w:rsid w:val="6C863FC4"/>
    <w:rsid w:val="6CAC6174"/>
    <w:rsid w:val="6D32159C"/>
    <w:rsid w:val="6D351CF7"/>
    <w:rsid w:val="6EB746A7"/>
    <w:rsid w:val="6F34277B"/>
    <w:rsid w:val="6F832092"/>
    <w:rsid w:val="704D75D1"/>
    <w:rsid w:val="70506DB5"/>
    <w:rsid w:val="7072440C"/>
    <w:rsid w:val="7092622D"/>
    <w:rsid w:val="70D66EEA"/>
    <w:rsid w:val="70F02C62"/>
    <w:rsid w:val="71CB356E"/>
    <w:rsid w:val="71EC2A56"/>
    <w:rsid w:val="723972A7"/>
    <w:rsid w:val="724963B2"/>
    <w:rsid w:val="737E090F"/>
    <w:rsid w:val="741756AE"/>
    <w:rsid w:val="741A563C"/>
    <w:rsid w:val="743F01B2"/>
    <w:rsid w:val="74E651D2"/>
    <w:rsid w:val="751414C1"/>
    <w:rsid w:val="755446EC"/>
    <w:rsid w:val="755E1E93"/>
    <w:rsid w:val="75752706"/>
    <w:rsid w:val="75AB4839"/>
    <w:rsid w:val="76015A01"/>
    <w:rsid w:val="764D727E"/>
    <w:rsid w:val="767C5E46"/>
    <w:rsid w:val="76B625A7"/>
    <w:rsid w:val="76D609C3"/>
    <w:rsid w:val="787D7581"/>
    <w:rsid w:val="78AF68A0"/>
    <w:rsid w:val="78C37659"/>
    <w:rsid w:val="790B56C3"/>
    <w:rsid w:val="795B3F5C"/>
    <w:rsid w:val="79F86049"/>
    <w:rsid w:val="7A030FF4"/>
    <w:rsid w:val="7BC16393"/>
    <w:rsid w:val="7C1D0C87"/>
    <w:rsid w:val="7C39335E"/>
    <w:rsid w:val="7DE1586C"/>
    <w:rsid w:val="7E4C7A10"/>
    <w:rsid w:val="7E583278"/>
    <w:rsid w:val="7EB52D4A"/>
    <w:rsid w:val="7EC43622"/>
    <w:rsid w:val="7EEC1A19"/>
    <w:rsid w:val="7F0A2998"/>
    <w:rsid w:val="7F0B0D76"/>
    <w:rsid w:val="7F130E11"/>
    <w:rsid w:val="7F1B47A2"/>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无间隔1"/>
    <w:basedOn w:val="1"/>
    <w:qFormat/>
    <w:uiPriority w:val="0"/>
    <w:pPr>
      <w:spacing w:line="400" w:lineRule="exact"/>
    </w:pPr>
    <w:rPr>
      <w:sz w:val="24"/>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4"/>
    <w:qFormat/>
    <w:uiPriority w:val="0"/>
    <w:rPr>
      <w:rFonts w:ascii="Times New Roman" w:hAnsi="Times New Roman" w:eastAsia="宋体" w:cs="Times New Roman"/>
      <w:color w:val="FF0000"/>
      <w:sz w:val="24"/>
      <w:szCs w:val="24"/>
    </w:rPr>
  </w:style>
  <w:style w:type="paragraph" w:styleId="10">
    <w:name w:val="Body Text"/>
    <w:basedOn w:val="1"/>
    <w:link w:val="35"/>
    <w:semiHidden/>
    <w:unhideWhenUsed/>
    <w:qFormat/>
    <w:uiPriority w:val="99"/>
    <w:pPr>
      <w:spacing w:after="120"/>
    </w:pPr>
  </w:style>
  <w:style w:type="paragraph" w:styleId="11">
    <w:name w:val="Body Text Indent"/>
    <w:basedOn w:val="1"/>
    <w:link w:val="57"/>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6"/>
    <w:qFormat/>
    <w:uiPriority w:val="0"/>
    <w:rPr>
      <w:rFonts w:eastAsia="宋体"/>
      <w:sz w:val="24"/>
    </w:rPr>
  </w:style>
  <w:style w:type="paragraph" w:styleId="15">
    <w:name w:val="Date"/>
    <w:basedOn w:val="1"/>
    <w:next w:val="1"/>
    <w:link w:val="37"/>
    <w:unhideWhenUsed/>
    <w:qFormat/>
    <w:uiPriority w:val="99"/>
    <w:pPr>
      <w:ind w:left="100" w:leftChars="2500"/>
    </w:pPr>
  </w:style>
  <w:style w:type="paragraph" w:styleId="16">
    <w:name w:val="Balloon Text"/>
    <w:basedOn w:val="1"/>
    <w:link w:val="58"/>
    <w:semiHidden/>
    <w:unhideWhenUsed/>
    <w:qFormat/>
    <w:uiPriority w:val="99"/>
    <w:rPr>
      <w:sz w:val="18"/>
      <w:szCs w:val="18"/>
    </w:rPr>
  </w:style>
  <w:style w:type="paragraph" w:styleId="17">
    <w:name w:val="footer"/>
    <w:basedOn w:val="1"/>
    <w:link w:val="38"/>
    <w:unhideWhenUsed/>
    <w:qFormat/>
    <w:uiPriority w:val="99"/>
    <w:pPr>
      <w:tabs>
        <w:tab w:val="center" w:pos="4153"/>
        <w:tab w:val="right" w:pos="8306"/>
      </w:tabs>
      <w:snapToGrid w:val="0"/>
      <w:jc w:val="left"/>
    </w:pPr>
    <w:rPr>
      <w:sz w:val="18"/>
      <w:szCs w:val="18"/>
    </w:rPr>
  </w:style>
  <w:style w:type="paragraph" w:styleId="18">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4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41"/>
    <w:qFormat/>
    <w:uiPriority w:val="0"/>
    <w:pPr>
      <w:ind w:firstLine="420" w:firstLineChars="100"/>
    </w:pPr>
    <w:rPr>
      <w:rFonts w:ascii="宋体" w:hAnsi="Times New Roman" w:eastAsia="宋体" w:cs="Times New Roman"/>
      <w:kern w:val="0"/>
      <w:sz w:val="34"/>
      <w:szCs w:val="20"/>
    </w:r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themeColor="followedHyperlink"/>
      <w:u w:val="single"/>
      <w14:textFill>
        <w14:solidFill>
          <w14:schemeClr w14:val="folHlink"/>
        </w14:solidFill>
      </w14:textFill>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paragraph" w:customStyle="1" w:styleId="29">
    <w:name w:val="*正文"/>
    <w:basedOn w:val="1"/>
    <w:qFormat/>
    <w:uiPriority w:val="0"/>
    <w:pPr>
      <w:keepNext/>
      <w:keepLines/>
      <w:spacing w:line="360" w:lineRule="auto"/>
      <w:ind w:firstLine="200" w:firstLineChars="200"/>
    </w:pPr>
    <w:rPr>
      <w:rFonts w:ascii="宋体" w:hAnsi="宋体"/>
    </w:rPr>
  </w:style>
  <w:style w:type="character" w:customStyle="1" w:styleId="30">
    <w:name w:val="标题 1 Char"/>
    <w:basedOn w:val="24"/>
    <w:link w:val="3"/>
    <w:qFormat/>
    <w:uiPriority w:val="0"/>
    <w:rPr>
      <w:rFonts w:ascii="Calibri" w:hAnsi="Calibri" w:eastAsia="宋体" w:cs="Times New Roman"/>
      <w:b/>
      <w:bCs/>
      <w:kern w:val="44"/>
      <w:sz w:val="44"/>
      <w:szCs w:val="44"/>
    </w:rPr>
  </w:style>
  <w:style w:type="character" w:customStyle="1" w:styleId="31">
    <w:name w:val="标题 2 Char"/>
    <w:basedOn w:val="24"/>
    <w:link w:val="4"/>
    <w:qFormat/>
    <w:uiPriority w:val="0"/>
    <w:rPr>
      <w:rFonts w:ascii="Arial" w:hAnsi="Arial" w:eastAsia="黑体" w:cs="Times New Roman"/>
      <w:b/>
      <w:bCs/>
      <w:sz w:val="32"/>
      <w:szCs w:val="32"/>
    </w:rPr>
  </w:style>
  <w:style w:type="character" w:customStyle="1" w:styleId="32">
    <w:name w:val="标题 3 Char"/>
    <w:basedOn w:val="24"/>
    <w:link w:val="5"/>
    <w:qFormat/>
    <w:uiPriority w:val="0"/>
    <w:rPr>
      <w:rFonts w:ascii="宋体" w:hAnsi="宋体" w:eastAsia="宋体" w:cs="Times New Roman"/>
      <w:b/>
      <w:color w:val="000000"/>
      <w:kern w:val="0"/>
      <w:sz w:val="24"/>
      <w:szCs w:val="20"/>
      <w:lang w:val="en-GB"/>
    </w:rPr>
  </w:style>
  <w:style w:type="character" w:customStyle="1" w:styleId="33">
    <w:name w:val="标题 4 Char"/>
    <w:basedOn w:val="24"/>
    <w:link w:val="6"/>
    <w:qFormat/>
    <w:uiPriority w:val="0"/>
    <w:rPr>
      <w:rFonts w:ascii="Arial" w:hAnsi="Arial" w:eastAsia="黑体" w:cs="Times New Roman"/>
      <w:b/>
      <w:bCs/>
      <w:sz w:val="28"/>
      <w:szCs w:val="28"/>
    </w:rPr>
  </w:style>
  <w:style w:type="character" w:customStyle="1" w:styleId="34">
    <w:name w:val="正文文本 3 Char"/>
    <w:basedOn w:val="24"/>
    <w:link w:val="9"/>
    <w:qFormat/>
    <w:uiPriority w:val="0"/>
    <w:rPr>
      <w:rFonts w:ascii="Times New Roman" w:hAnsi="Times New Roman" w:eastAsia="宋体" w:cs="Times New Roman"/>
      <w:color w:val="FF0000"/>
      <w:sz w:val="24"/>
      <w:szCs w:val="24"/>
    </w:rPr>
  </w:style>
  <w:style w:type="character" w:customStyle="1" w:styleId="35">
    <w:name w:val="正文文本 Char"/>
    <w:basedOn w:val="24"/>
    <w:link w:val="10"/>
    <w:semiHidden/>
    <w:qFormat/>
    <w:uiPriority w:val="99"/>
  </w:style>
  <w:style w:type="character" w:customStyle="1" w:styleId="36">
    <w:name w:val="纯文本 Char"/>
    <w:basedOn w:val="24"/>
    <w:link w:val="14"/>
    <w:qFormat/>
    <w:uiPriority w:val="0"/>
    <w:rPr>
      <w:rFonts w:eastAsia="宋体"/>
      <w:sz w:val="24"/>
    </w:rPr>
  </w:style>
  <w:style w:type="character" w:customStyle="1" w:styleId="37">
    <w:name w:val="日期 Char"/>
    <w:basedOn w:val="24"/>
    <w:link w:val="15"/>
    <w:qFormat/>
    <w:uiPriority w:val="99"/>
  </w:style>
  <w:style w:type="character" w:customStyle="1" w:styleId="38">
    <w:name w:val="页脚 Char"/>
    <w:basedOn w:val="24"/>
    <w:link w:val="17"/>
    <w:qFormat/>
    <w:uiPriority w:val="99"/>
    <w:rPr>
      <w:sz w:val="18"/>
      <w:szCs w:val="18"/>
    </w:rPr>
  </w:style>
  <w:style w:type="character" w:customStyle="1" w:styleId="39">
    <w:name w:val="页眉 Char"/>
    <w:basedOn w:val="24"/>
    <w:link w:val="18"/>
    <w:qFormat/>
    <w:uiPriority w:val="99"/>
    <w:rPr>
      <w:sz w:val="18"/>
      <w:szCs w:val="18"/>
    </w:rPr>
  </w:style>
  <w:style w:type="character" w:customStyle="1" w:styleId="40">
    <w:name w:val="HTML 预设格式 Char"/>
    <w:basedOn w:val="24"/>
    <w:link w:val="20"/>
    <w:semiHidden/>
    <w:qFormat/>
    <w:uiPriority w:val="99"/>
    <w:rPr>
      <w:rFonts w:ascii="宋体" w:hAnsi="宋体" w:eastAsia="宋体" w:cs="宋体"/>
      <w:kern w:val="0"/>
      <w:sz w:val="24"/>
      <w:szCs w:val="24"/>
    </w:rPr>
  </w:style>
  <w:style w:type="character" w:customStyle="1" w:styleId="41">
    <w:name w:val="正文首行缩进 Char"/>
    <w:basedOn w:val="35"/>
    <w:link w:val="22"/>
    <w:qFormat/>
    <w:uiPriority w:val="0"/>
    <w:rPr>
      <w:rFonts w:ascii="宋体" w:hAnsi="Times New Roman" w:eastAsia="宋体" w:cs="Times New Roman"/>
      <w:kern w:val="0"/>
      <w:sz w:val="34"/>
      <w:szCs w:val="20"/>
    </w:rPr>
  </w:style>
  <w:style w:type="character" w:customStyle="1" w:styleId="42">
    <w:name w:val="纯文本 Char1"/>
    <w:qFormat/>
    <w:uiPriority w:val="0"/>
    <w:rPr>
      <w:rFonts w:eastAsia="宋体"/>
      <w:sz w:val="24"/>
    </w:rPr>
  </w:style>
  <w:style w:type="paragraph" w:customStyle="1" w:styleId="4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4">
    <w:name w:val="列出段落1"/>
    <w:basedOn w:val="1"/>
    <w:qFormat/>
    <w:uiPriority w:val="34"/>
    <w:pPr>
      <w:ind w:firstLine="420" w:firstLineChars="200"/>
    </w:pPr>
  </w:style>
  <w:style w:type="paragraph" w:styleId="45">
    <w:name w:val="List Paragraph"/>
    <w:basedOn w:val="1"/>
    <w:unhideWhenUsed/>
    <w:qFormat/>
    <w:uiPriority w:val="99"/>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edittexttarea"/>
    <w:basedOn w:val="24"/>
    <w:qFormat/>
    <w:uiPriority w:val="0"/>
  </w:style>
  <w:style w:type="paragraph" w:customStyle="1" w:styleId="54">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正文文本缩进 Char"/>
    <w:link w:val="11"/>
    <w:qFormat/>
    <w:uiPriority w:val="0"/>
    <w:rPr>
      <w:sz w:val="24"/>
    </w:rPr>
  </w:style>
  <w:style w:type="character" w:customStyle="1" w:styleId="57">
    <w:name w:val="正文文本缩进 Char1"/>
    <w:basedOn w:val="24"/>
    <w:link w:val="11"/>
    <w:semiHidden/>
    <w:qFormat/>
    <w:uiPriority w:val="99"/>
    <w:rPr>
      <w:kern w:val="2"/>
      <w:sz w:val="21"/>
      <w:szCs w:val="22"/>
    </w:rPr>
  </w:style>
  <w:style w:type="character" w:customStyle="1" w:styleId="58">
    <w:name w:val="批注框文本 Char"/>
    <w:basedOn w:val="24"/>
    <w:link w:val="16"/>
    <w:semiHidden/>
    <w:qFormat/>
    <w:uiPriority w:val="99"/>
    <w:rPr>
      <w:kern w:val="2"/>
      <w:sz w:val="18"/>
      <w:szCs w:val="18"/>
    </w:rPr>
  </w:style>
  <w:style w:type="character" w:customStyle="1" w:styleId="59">
    <w:name w:val="样式 标书正文 + 下划线 Char"/>
    <w:qFormat/>
    <w:uiPriority w:val="0"/>
    <w:rPr>
      <w:rFonts w:eastAsia="Ari"/>
      <w:kern w:val="2"/>
      <w:sz w:val="28"/>
      <w:szCs w:val="28"/>
      <w:u w:val="single"/>
      <w:lang w:val="en-US" w:eastAsia="zh-CN"/>
    </w:rPr>
  </w:style>
  <w:style w:type="paragraph" w:customStyle="1" w:styleId="60">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1">
    <w:name w:val="Plain Text"/>
    <w:basedOn w:val="1"/>
    <w:qFormat/>
    <w:uiPriority w:val="0"/>
    <w:rPr>
      <w:rFonts w:ascii="宋体" w:hAnsi="Courier New"/>
      <w:kern w:val="0"/>
      <w:sz w:val="20"/>
      <w:szCs w:val="21"/>
    </w:rPr>
  </w:style>
  <w:style w:type="character" w:customStyle="1" w:styleId="62">
    <w:name w:val="font81"/>
    <w:basedOn w:val="24"/>
    <w:qFormat/>
    <w:uiPriority w:val="0"/>
    <w:rPr>
      <w:rFonts w:hint="eastAsia" w:ascii="宋体" w:hAnsi="宋体" w:eastAsia="宋体" w:cs="宋体"/>
      <w:color w:val="000000"/>
      <w:sz w:val="21"/>
      <w:szCs w:val="21"/>
      <w:u w:val="none"/>
    </w:rPr>
  </w:style>
  <w:style w:type="character" w:customStyle="1" w:styleId="63">
    <w:name w:val="font11"/>
    <w:basedOn w:val="24"/>
    <w:qFormat/>
    <w:uiPriority w:val="0"/>
    <w:rPr>
      <w:rFonts w:ascii="MS Mincho" w:hAnsi="MS Mincho" w:eastAsia="MS Mincho" w:cs="MS Mincho"/>
      <w:color w:val="000000"/>
      <w:sz w:val="21"/>
      <w:szCs w:val="21"/>
      <w:u w:val="none"/>
    </w:rPr>
  </w:style>
  <w:style w:type="character" w:customStyle="1" w:styleId="64">
    <w:name w:val="font31"/>
    <w:basedOn w:val="24"/>
    <w:qFormat/>
    <w:uiPriority w:val="0"/>
    <w:rPr>
      <w:rFonts w:hint="eastAsia" w:ascii="宋体" w:hAnsi="宋体" w:eastAsia="宋体" w:cs="宋体"/>
      <w:color w:val="0000FF"/>
      <w:sz w:val="21"/>
      <w:szCs w:val="21"/>
      <w:u w:val="single"/>
    </w:rPr>
  </w:style>
  <w:style w:type="character" w:customStyle="1" w:styleId="65">
    <w:name w:val="font51"/>
    <w:basedOn w:val="24"/>
    <w:uiPriority w:val="0"/>
    <w:rPr>
      <w:rFonts w:hint="eastAsia" w:ascii="宋体" w:hAnsi="宋体" w:eastAsia="宋体" w:cs="宋体"/>
      <w:b/>
      <w:color w:val="000000"/>
      <w:sz w:val="21"/>
      <w:szCs w:val="21"/>
      <w:u w:val="none"/>
    </w:rPr>
  </w:style>
  <w:style w:type="character" w:customStyle="1" w:styleId="66">
    <w:name w:val="font61"/>
    <w:basedOn w:val="24"/>
    <w:qFormat/>
    <w:uiPriority w:val="0"/>
    <w:rPr>
      <w:rFonts w:hint="eastAsia" w:ascii="宋体" w:hAnsi="宋体" w:eastAsia="宋体" w:cs="宋体"/>
      <w:color w:val="000000"/>
      <w:sz w:val="21"/>
      <w:szCs w:val="21"/>
      <w:u w:val="none"/>
    </w:rPr>
  </w:style>
  <w:style w:type="character" w:customStyle="1" w:styleId="67">
    <w:name w:val="font91"/>
    <w:basedOn w:val="24"/>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5181</Words>
  <Characters>29533</Characters>
  <Lines>246</Lines>
  <Paragraphs>69</Paragraphs>
  <TotalTime>5</TotalTime>
  <ScaleCrop>false</ScaleCrop>
  <LinksUpToDate>false</LinksUpToDate>
  <CharactersWithSpaces>34645</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禹州市公共资源交易中心:侯英红</cp:lastModifiedBy>
  <cp:lastPrinted>2018-03-20T03:26:00Z</cp:lastPrinted>
  <dcterms:modified xsi:type="dcterms:W3CDTF">2019-09-25T05:51:17Z</dcterms:modified>
  <cp:revision>539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