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D" w:rsidRPr="00C67B7D" w:rsidRDefault="00E651ED">
      <w:pPr>
        <w:ind w:firstLineChars="300" w:firstLine="1325"/>
        <w:rPr>
          <w:rFonts w:asciiTheme="majorEastAsia" w:eastAsiaTheme="majorEastAsia" w:hAnsiTheme="majorEastAsia" w:cstheme="majorEastAsia"/>
          <w:b/>
          <w:bCs/>
          <w:sz w:val="44"/>
          <w:szCs w:val="44"/>
        </w:rPr>
      </w:pPr>
    </w:p>
    <w:p w:rsidR="00E651ED" w:rsidRPr="003B0FD6" w:rsidRDefault="003B0FD6">
      <w:pPr>
        <w:jc w:val="center"/>
        <w:rPr>
          <w:rFonts w:asciiTheme="majorEastAsia" w:eastAsiaTheme="majorEastAsia" w:hAnsiTheme="majorEastAsia"/>
          <w:b/>
          <w:sz w:val="48"/>
          <w:szCs w:val="48"/>
          <w:u w:val="single"/>
        </w:rPr>
      </w:pPr>
      <w:r w:rsidRPr="003B0FD6">
        <w:rPr>
          <w:rFonts w:asciiTheme="majorEastAsia" w:eastAsiaTheme="majorEastAsia" w:hAnsiTheme="majorEastAsia" w:cs="仿宋" w:hint="eastAsia"/>
          <w:b/>
          <w:sz w:val="48"/>
          <w:szCs w:val="48"/>
        </w:rPr>
        <w:t>襄城县人力资源保障局社会保障信息系统建设项目</w:t>
      </w: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3F1209" w:rsidP="003F1209">
      <w:pPr>
        <w:jc w:val="center"/>
        <w:rPr>
          <w:rFonts w:asciiTheme="majorEastAsia" w:eastAsiaTheme="majorEastAsia" w:hAnsiTheme="majorEastAsia"/>
          <w:sz w:val="110"/>
          <w:szCs w:val="110"/>
        </w:rPr>
      </w:pPr>
      <w:r w:rsidRPr="00C67B7D">
        <w:rPr>
          <w:rFonts w:asciiTheme="majorEastAsia" w:eastAsiaTheme="majorEastAsia" w:hAnsiTheme="majorEastAsia" w:hint="eastAsia"/>
          <w:sz w:val="110"/>
          <w:szCs w:val="110"/>
        </w:rPr>
        <w:t>询价文件</w:t>
      </w:r>
    </w:p>
    <w:p w:rsidR="003F1209" w:rsidRPr="00C67B7D" w:rsidRDefault="003F1209">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C4024D">
      <w:pP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
          <w:bCs/>
          <w:sz w:val="36"/>
          <w:szCs w:val="36"/>
        </w:rPr>
        <w:t xml:space="preserve">      </w:t>
      </w:r>
      <w:r w:rsidRPr="00C67B7D">
        <w:rPr>
          <w:rFonts w:asciiTheme="majorEastAsia" w:eastAsiaTheme="majorEastAsia" w:hAnsiTheme="majorEastAsia" w:cstheme="majorEastAsia" w:hint="eastAsia"/>
          <w:bCs/>
          <w:sz w:val="36"/>
          <w:szCs w:val="36"/>
        </w:rPr>
        <w:t>项目编号：</w:t>
      </w:r>
      <w:r w:rsidR="003F1209" w:rsidRPr="00C67B7D">
        <w:rPr>
          <w:rFonts w:asciiTheme="majorEastAsia" w:eastAsiaTheme="majorEastAsia" w:hAnsiTheme="majorEastAsia" w:cstheme="majorEastAsia" w:hint="eastAsia"/>
          <w:bCs/>
          <w:sz w:val="36"/>
          <w:szCs w:val="36"/>
        </w:rPr>
        <w:t>XZZ—</w:t>
      </w:r>
      <w:r w:rsidR="008C40FF" w:rsidRPr="00C67B7D">
        <w:rPr>
          <w:rFonts w:asciiTheme="majorEastAsia" w:eastAsiaTheme="majorEastAsia" w:hAnsiTheme="majorEastAsia" w:cstheme="majorEastAsia" w:hint="eastAsia"/>
          <w:bCs/>
          <w:sz w:val="36"/>
          <w:szCs w:val="36"/>
        </w:rPr>
        <w:t>X</w:t>
      </w:r>
      <w:r w:rsidRPr="00C67B7D">
        <w:rPr>
          <w:rFonts w:asciiTheme="majorEastAsia" w:eastAsiaTheme="majorEastAsia" w:hAnsiTheme="majorEastAsia" w:cstheme="majorEastAsia" w:hint="eastAsia"/>
          <w:bCs/>
          <w:sz w:val="36"/>
          <w:szCs w:val="36"/>
        </w:rPr>
        <w:t>2019</w:t>
      </w:r>
      <w:r w:rsidR="00F917EE" w:rsidRPr="00C67B7D">
        <w:rPr>
          <w:rFonts w:asciiTheme="majorEastAsia" w:eastAsiaTheme="majorEastAsia" w:hAnsiTheme="majorEastAsia" w:cstheme="majorEastAsia" w:hint="eastAsia"/>
          <w:bCs/>
          <w:sz w:val="36"/>
          <w:szCs w:val="36"/>
        </w:rPr>
        <w:t>0</w:t>
      </w:r>
      <w:r w:rsidR="00216831">
        <w:rPr>
          <w:rFonts w:asciiTheme="majorEastAsia" w:eastAsiaTheme="majorEastAsia" w:hAnsiTheme="majorEastAsia" w:cstheme="majorEastAsia" w:hint="eastAsia"/>
          <w:bCs/>
          <w:sz w:val="36"/>
          <w:szCs w:val="36"/>
        </w:rPr>
        <w:t>2</w:t>
      </w:r>
      <w:r w:rsidR="00735DAC">
        <w:rPr>
          <w:rFonts w:asciiTheme="majorEastAsia" w:eastAsiaTheme="majorEastAsia" w:hAnsiTheme="majorEastAsia" w:cstheme="majorEastAsia" w:hint="eastAsia"/>
          <w:bCs/>
          <w:sz w:val="36"/>
          <w:szCs w:val="36"/>
        </w:rPr>
        <w:t>5</w:t>
      </w:r>
      <w:r w:rsidRPr="00C67B7D">
        <w:rPr>
          <w:rFonts w:asciiTheme="majorEastAsia" w:eastAsiaTheme="majorEastAsia" w:hAnsiTheme="majorEastAsia" w:cstheme="majorEastAsia" w:hint="eastAsia"/>
          <w:bCs/>
          <w:sz w:val="36"/>
          <w:szCs w:val="36"/>
        </w:rPr>
        <w:t>号</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采购单位：</w:t>
      </w:r>
      <w:r w:rsidR="00735DAC" w:rsidRPr="00735DAC">
        <w:rPr>
          <w:rFonts w:asciiTheme="minorEastAsia" w:hAnsiTheme="minorEastAsia" w:cs="仿宋" w:hint="eastAsia"/>
          <w:sz w:val="36"/>
          <w:szCs w:val="36"/>
          <w:shd w:val="clear" w:color="auto" w:fill="FFFFFF"/>
        </w:rPr>
        <w:t>襄城县人力资源和社会保障局</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代理机构：</w:t>
      </w:r>
      <w:r w:rsidR="003F1209" w:rsidRPr="00C67B7D">
        <w:rPr>
          <w:rFonts w:asciiTheme="majorEastAsia" w:eastAsiaTheme="majorEastAsia" w:hAnsiTheme="majorEastAsia" w:cstheme="majorEastAsia" w:hint="eastAsia"/>
          <w:bCs/>
          <w:sz w:val="36"/>
          <w:szCs w:val="36"/>
        </w:rPr>
        <w:t>襄城县</w:t>
      </w:r>
      <w:r w:rsidRPr="00C67B7D">
        <w:rPr>
          <w:rFonts w:asciiTheme="majorEastAsia" w:eastAsiaTheme="majorEastAsia" w:hAnsiTheme="majorEastAsia" w:cstheme="majorEastAsia" w:hint="eastAsia"/>
          <w:bCs/>
          <w:sz w:val="36"/>
          <w:szCs w:val="36"/>
        </w:rPr>
        <w:t>政府采购中心</w:t>
      </w:r>
    </w:p>
    <w:p w:rsidR="00E651ED" w:rsidRPr="00C67B7D" w:rsidRDefault="00E651ED">
      <w:pPr>
        <w:rPr>
          <w:rFonts w:asciiTheme="majorEastAsia" w:eastAsiaTheme="majorEastAsia" w:hAnsiTheme="majorEastAsia" w:cstheme="majorEastAsia"/>
          <w:b/>
          <w:bCs/>
          <w:sz w:val="36"/>
          <w:szCs w:val="36"/>
        </w:rPr>
      </w:pPr>
    </w:p>
    <w:p w:rsidR="003F1209" w:rsidRPr="00C67B7D" w:rsidRDefault="003F1209">
      <w:pPr>
        <w:rPr>
          <w:rFonts w:asciiTheme="majorEastAsia" w:eastAsiaTheme="majorEastAsia" w:hAnsiTheme="majorEastAsia" w:cstheme="majorEastAsia"/>
          <w:b/>
          <w:bCs/>
          <w:sz w:val="36"/>
          <w:szCs w:val="36"/>
        </w:rPr>
      </w:pPr>
    </w:p>
    <w:p w:rsidR="00E651ED" w:rsidRPr="00C67B7D" w:rsidRDefault="00C4024D">
      <w:pPr>
        <w:jc w:val="cente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二〇一九年</w:t>
      </w:r>
      <w:r w:rsidR="00735DAC">
        <w:rPr>
          <w:rFonts w:asciiTheme="majorEastAsia" w:eastAsiaTheme="majorEastAsia" w:hAnsiTheme="majorEastAsia" w:cstheme="majorEastAsia" w:hint="eastAsia"/>
          <w:bCs/>
          <w:sz w:val="36"/>
          <w:szCs w:val="36"/>
        </w:rPr>
        <w:t>九</w:t>
      </w:r>
      <w:r w:rsidRPr="00C67B7D">
        <w:rPr>
          <w:rFonts w:asciiTheme="majorEastAsia" w:eastAsiaTheme="majorEastAsia" w:hAnsiTheme="majorEastAsia" w:cstheme="majorEastAsia" w:hint="eastAsia"/>
          <w:bCs/>
          <w:sz w:val="36"/>
          <w:szCs w:val="36"/>
        </w:rPr>
        <w:t>月</w:t>
      </w:r>
      <w:r w:rsidR="00216831">
        <w:rPr>
          <w:rFonts w:asciiTheme="majorEastAsia" w:eastAsiaTheme="majorEastAsia" w:hAnsiTheme="majorEastAsia" w:cstheme="majorEastAsia" w:hint="eastAsia"/>
          <w:bCs/>
          <w:sz w:val="36"/>
          <w:szCs w:val="36"/>
        </w:rPr>
        <w:t>十</w:t>
      </w:r>
      <w:r w:rsidR="00735DAC">
        <w:rPr>
          <w:rFonts w:asciiTheme="majorEastAsia" w:eastAsiaTheme="majorEastAsia" w:hAnsiTheme="majorEastAsia" w:cstheme="majorEastAsia" w:hint="eastAsia"/>
          <w:bCs/>
          <w:sz w:val="36"/>
          <w:szCs w:val="36"/>
        </w:rPr>
        <w:t>六</w:t>
      </w:r>
      <w:r w:rsidRPr="00C67B7D">
        <w:rPr>
          <w:rFonts w:asciiTheme="majorEastAsia" w:eastAsiaTheme="majorEastAsia" w:hAnsiTheme="majorEastAsia" w:cstheme="majorEastAsia" w:hint="eastAsia"/>
          <w:bCs/>
          <w:sz w:val="36"/>
          <w:szCs w:val="36"/>
        </w:rPr>
        <w:t>日</w:t>
      </w:r>
    </w:p>
    <w:p w:rsidR="00E651ED" w:rsidRPr="00C67B7D" w:rsidRDefault="00E651ED">
      <w:pPr>
        <w:rPr>
          <w:rFonts w:asciiTheme="majorEastAsia" w:eastAsiaTheme="majorEastAsia" w:hAnsiTheme="majorEastAsia" w:cstheme="majorEastAsia"/>
          <w:b/>
          <w:bCs/>
          <w:sz w:val="36"/>
          <w:szCs w:val="36"/>
        </w:rPr>
      </w:pPr>
    </w:p>
    <w:p w:rsidR="00E651ED" w:rsidRPr="00C67B7D" w:rsidRDefault="00C4024D" w:rsidP="00731F28">
      <w:pPr>
        <w:widowControl/>
        <w:jc w:val="center"/>
        <w:rPr>
          <w:rFonts w:asciiTheme="minorEastAsia" w:hAnsiTheme="minorEastAsia" w:cs="黑体"/>
          <w:b/>
          <w:bCs/>
          <w:sz w:val="44"/>
          <w:szCs w:val="44"/>
          <w:lang w:val="zh-CN"/>
        </w:rPr>
      </w:pPr>
      <w:r w:rsidRPr="00C67B7D">
        <w:rPr>
          <w:rFonts w:asciiTheme="minorEastAsia" w:hAnsiTheme="minorEastAsia" w:cs="黑体"/>
          <w:b/>
          <w:bCs/>
          <w:sz w:val="44"/>
          <w:szCs w:val="44"/>
          <w:lang w:val="zh-CN"/>
        </w:rPr>
        <w:br w:type="page"/>
      </w:r>
      <w:r w:rsidRPr="00C67B7D">
        <w:rPr>
          <w:rFonts w:asciiTheme="minorEastAsia" w:hAnsiTheme="minorEastAsia" w:cs="黑体" w:hint="eastAsia"/>
          <w:b/>
          <w:bCs/>
          <w:sz w:val="44"/>
          <w:szCs w:val="44"/>
          <w:lang w:val="zh-CN"/>
        </w:rPr>
        <w:lastRenderedPageBreak/>
        <w:t>目    录</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第一章 </w:t>
      </w:r>
      <w:r w:rsidR="00F84C4F" w:rsidRPr="00C67B7D">
        <w:rPr>
          <w:rFonts w:asciiTheme="majorEastAsia" w:eastAsiaTheme="majorEastAsia" w:hAnsiTheme="majorEastAsia" w:cstheme="majorEastAsia" w:hint="eastAsia"/>
          <w:b/>
          <w:bCs/>
          <w:sz w:val="32"/>
          <w:szCs w:val="32"/>
          <w:lang w:val="zh-CN"/>
        </w:rPr>
        <w:t>采购</w:t>
      </w:r>
      <w:r w:rsidRPr="00C67B7D">
        <w:rPr>
          <w:rFonts w:asciiTheme="majorEastAsia" w:eastAsiaTheme="majorEastAsia" w:hAnsiTheme="majorEastAsia" w:cstheme="majorEastAsia" w:hint="eastAsia"/>
          <w:b/>
          <w:bCs/>
          <w:sz w:val="32"/>
          <w:szCs w:val="32"/>
          <w:lang w:val="zh-CN"/>
        </w:rPr>
        <w:t>邀请</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第二章 采购需求</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第三章 </w:t>
      </w:r>
      <w:r w:rsidRPr="00C67B7D">
        <w:rPr>
          <w:rFonts w:asciiTheme="majorEastAsia" w:eastAsiaTheme="majorEastAsia" w:hAnsiTheme="majorEastAsia" w:cstheme="majorEastAsia" w:hint="eastAsia"/>
          <w:b/>
          <w:kern w:val="0"/>
          <w:sz w:val="32"/>
          <w:szCs w:val="32"/>
        </w:rPr>
        <w:t>供应商须知前附表</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第四章 </w:t>
      </w:r>
      <w:r w:rsidRPr="00C67B7D">
        <w:rPr>
          <w:rFonts w:asciiTheme="majorEastAsia" w:eastAsiaTheme="majorEastAsia" w:hAnsiTheme="majorEastAsia" w:cstheme="majorEastAsia" w:hint="eastAsia"/>
          <w:b/>
          <w:kern w:val="0"/>
          <w:sz w:val="32"/>
          <w:szCs w:val="32"/>
        </w:rPr>
        <w:t>供应商须知</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一、概念释义</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二、采购文件说明</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三、响应文件的编制</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四、响应文件的递交</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五、</w:t>
      </w:r>
      <w:r w:rsidR="00A979BD" w:rsidRPr="00C67B7D">
        <w:rPr>
          <w:rFonts w:asciiTheme="majorEastAsia" w:eastAsiaTheme="majorEastAsia" w:hAnsiTheme="majorEastAsia" w:cstheme="majorEastAsia" w:hint="eastAsia"/>
          <w:sz w:val="30"/>
          <w:szCs w:val="30"/>
          <w:lang w:val="zh-CN"/>
        </w:rPr>
        <w:t>开标</w:t>
      </w:r>
      <w:r w:rsidRPr="00C67B7D">
        <w:rPr>
          <w:rFonts w:asciiTheme="majorEastAsia" w:eastAsiaTheme="majorEastAsia" w:hAnsiTheme="majorEastAsia" w:cstheme="majorEastAsia" w:hint="eastAsia"/>
          <w:sz w:val="30"/>
          <w:szCs w:val="30"/>
          <w:lang w:val="zh-CN"/>
        </w:rPr>
        <w:t>和评审</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7B7D">
        <w:rPr>
          <w:rFonts w:asciiTheme="majorEastAsia" w:eastAsiaTheme="majorEastAsia" w:hAnsiTheme="majorEastAsia" w:cstheme="majorEastAsia" w:hint="eastAsia"/>
          <w:sz w:val="30"/>
          <w:szCs w:val="30"/>
          <w:lang w:val="zh-CN"/>
        </w:rPr>
        <w:t>六、确认成交供应商和授予合同</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第五章 </w:t>
      </w:r>
      <w:r w:rsidRPr="00C67B7D">
        <w:rPr>
          <w:rFonts w:asciiTheme="majorEastAsia" w:eastAsiaTheme="majorEastAsia" w:hAnsiTheme="majorEastAsia" w:cstheme="majorEastAsia" w:hint="eastAsia"/>
          <w:b/>
          <w:kern w:val="0"/>
          <w:sz w:val="32"/>
          <w:szCs w:val="32"/>
        </w:rPr>
        <w:t>政府采购政策功能</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第六章 </w:t>
      </w:r>
      <w:r w:rsidRPr="00C67B7D">
        <w:rPr>
          <w:rFonts w:asciiTheme="majorEastAsia" w:eastAsiaTheme="majorEastAsia" w:hAnsiTheme="majorEastAsia" w:cstheme="majorEastAsia" w:hint="eastAsia"/>
          <w:b/>
          <w:kern w:val="0"/>
          <w:sz w:val="32"/>
          <w:szCs w:val="32"/>
        </w:rPr>
        <w:t>资格审查与评审</w:t>
      </w:r>
    </w:p>
    <w:p w:rsidR="00E651ED" w:rsidRPr="00C67B7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第七章 </w:t>
      </w:r>
      <w:r w:rsidRPr="00C67B7D">
        <w:rPr>
          <w:rFonts w:asciiTheme="majorEastAsia" w:eastAsiaTheme="majorEastAsia" w:hAnsiTheme="majorEastAsia" w:cstheme="majorEastAsia" w:hint="eastAsia"/>
          <w:b/>
          <w:kern w:val="0"/>
          <w:sz w:val="30"/>
          <w:szCs w:val="30"/>
        </w:rPr>
        <w:t>合同书格式及合同条款</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第八章 </w:t>
      </w:r>
      <w:r w:rsidRPr="00C67B7D">
        <w:rPr>
          <w:rFonts w:asciiTheme="majorEastAsia" w:eastAsiaTheme="majorEastAsia" w:hAnsiTheme="majorEastAsia" w:cstheme="majorEastAsia" w:hint="eastAsia"/>
          <w:b/>
          <w:kern w:val="0"/>
          <w:sz w:val="32"/>
          <w:szCs w:val="32"/>
        </w:rPr>
        <w:t>响应文件有关格式</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C67B7D" w:rsidRDefault="00C4024D">
      <w:pPr>
        <w:widowControl/>
        <w:jc w:val="left"/>
        <w:rPr>
          <w:rFonts w:ascii="宋体" w:eastAsia="宋体" w:hAnsi="宋体" w:cs="宋体"/>
          <w:b/>
          <w:sz w:val="36"/>
          <w:szCs w:val="36"/>
          <w:shd w:val="clear" w:color="auto" w:fill="FFFFFF"/>
        </w:rPr>
      </w:pPr>
      <w:r w:rsidRPr="00C67B7D">
        <w:rPr>
          <w:rFonts w:ascii="宋体" w:hAnsi="宋体" w:cs="宋体"/>
          <w:b/>
          <w:sz w:val="36"/>
          <w:szCs w:val="36"/>
          <w:shd w:val="clear" w:color="auto" w:fill="FFFFFF"/>
        </w:rPr>
        <w:br w:type="page"/>
      </w:r>
    </w:p>
    <w:p w:rsidR="00E651ED" w:rsidRPr="00C67B7D" w:rsidRDefault="00C4024D">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 xml:space="preserve">第一章 </w:t>
      </w:r>
      <w:r w:rsidR="00F84C4F" w:rsidRPr="00C67B7D">
        <w:rPr>
          <w:rFonts w:asciiTheme="majorEastAsia" w:eastAsiaTheme="majorEastAsia" w:hAnsiTheme="majorEastAsia" w:cs="宋体" w:hint="eastAsia"/>
          <w:b/>
          <w:kern w:val="0"/>
          <w:sz w:val="32"/>
          <w:szCs w:val="32"/>
        </w:rPr>
        <w:t>采购</w:t>
      </w:r>
      <w:r w:rsidRPr="00C67B7D">
        <w:rPr>
          <w:rFonts w:asciiTheme="majorEastAsia" w:eastAsiaTheme="majorEastAsia" w:hAnsiTheme="majorEastAsia" w:cs="宋体" w:hint="eastAsia"/>
          <w:b/>
          <w:kern w:val="0"/>
          <w:sz w:val="32"/>
          <w:szCs w:val="32"/>
        </w:rPr>
        <w:t>邀请</w:t>
      </w:r>
    </w:p>
    <w:p w:rsidR="00E651ED" w:rsidRPr="00C67B7D" w:rsidRDefault="00E651ED" w:rsidP="003F1209">
      <w:pPr>
        <w:pStyle w:val="ac"/>
        <w:widowControl/>
        <w:shd w:val="clear" w:color="auto" w:fill="FFFFFF"/>
        <w:spacing w:line="360" w:lineRule="auto"/>
        <w:contextualSpacing/>
        <w:jc w:val="left"/>
        <w:rPr>
          <w:rFonts w:asciiTheme="minorEastAsia" w:eastAsiaTheme="minorEastAsia" w:hAnsiTheme="minorEastAsia" w:cs="仿宋_GB2312"/>
          <w:sz w:val="21"/>
          <w:szCs w:val="21"/>
          <w:shd w:val="clear" w:color="auto" w:fill="FFFFFF"/>
        </w:rPr>
      </w:pPr>
    </w:p>
    <w:p w:rsidR="00E651ED" w:rsidRPr="00C67B7D" w:rsidRDefault="003F1209" w:rsidP="003F1209">
      <w:pPr>
        <w:spacing w:line="360" w:lineRule="auto"/>
        <w:jc w:val="left"/>
        <w:rPr>
          <w:rFonts w:asciiTheme="minorEastAsia" w:hAnsiTheme="minorEastAsia" w:cs="仿宋"/>
          <w:sz w:val="24"/>
          <w:szCs w:val="24"/>
        </w:rPr>
      </w:pPr>
      <w:r w:rsidRPr="00C67B7D">
        <w:rPr>
          <w:rFonts w:asciiTheme="minorEastAsia" w:hAnsiTheme="minorEastAsia" w:cs="仿宋" w:hint="eastAsia"/>
          <w:sz w:val="24"/>
          <w:szCs w:val="24"/>
        </w:rPr>
        <w:t xml:space="preserve">　　襄城县政府采购中心受</w:t>
      </w:r>
      <w:r w:rsidR="00735DAC" w:rsidRPr="00735DAC">
        <w:rPr>
          <w:rFonts w:asciiTheme="minorEastAsia" w:hAnsiTheme="minorEastAsia" w:cs="仿宋" w:hint="eastAsia"/>
          <w:sz w:val="24"/>
          <w:szCs w:val="24"/>
          <w:shd w:val="clear" w:color="auto" w:fill="FFFFFF"/>
        </w:rPr>
        <w:t>襄城县人力资源和社会保障局</w:t>
      </w:r>
      <w:r w:rsidRPr="00C67B7D">
        <w:rPr>
          <w:rFonts w:asciiTheme="minorEastAsia" w:hAnsiTheme="minorEastAsia" w:cs="仿宋" w:hint="eastAsia"/>
          <w:sz w:val="24"/>
          <w:szCs w:val="24"/>
        </w:rPr>
        <w:t>的委托，对“</w:t>
      </w:r>
      <w:r w:rsidR="00735DAC" w:rsidRPr="00735DAC">
        <w:rPr>
          <w:rFonts w:asciiTheme="minorEastAsia" w:hAnsiTheme="minorEastAsia" w:cs="仿宋" w:hint="eastAsia"/>
          <w:sz w:val="24"/>
          <w:szCs w:val="24"/>
        </w:rPr>
        <w:t>襄城县人力资源保障局社会保障信息系统建设项目</w:t>
      </w:r>
      <w:r w:rsidRPr="00C67B7D">
        <w:rPr>
          <w:rFonts w:asciiTheme="minorEastAsia" w:hAnsiTheme="minorEastAsia" w:cs="仿宋" w:hint="eastAsia"/>
          <w:sz w:val="24"/>
          <w:szCs w:val="24"/>
        </w:rPr>
        <w:t>”进行询价采购，欢迎符合条件的供应商参加。</w:t>
      </w:r>
    </w:p>
    <w:p w:rsidR="00E651ED" w:rsidRPr="00C67B7D" w:rsidRDefault="003F1209" w:rsidP="003F1209">
      <w:pPr>
        <w:pStyle w:val="ac"/>
        <w:widowControl/>
        <w:shd w:val="clear" w:color="auto" w:fill="FFFFFF"/>
        <w:spacing w:line="360" w:lineRule="auto"/>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shd w:val="clear" w:color="auto" w:fill="FFFFFF"/>
        </w:rPr>
        <w:t xml:space="preserve">　　</w:t>
      </w:r>
      <w:r w:rsidR="00C4024D" w:rsidRPr="00C67B7D">
        <w:rPr>
          <w:rFonts w:asciiTheme="minorEastAsia" w:eastAsiaTheme="minorEastAsia" w:hAnsiTheme="minorEastAsia" w:cs="黑体" w:hint="eastAsia"/>
          <w:b/>
          <w:bCs/>
          <w:shd w:val="clear" w:color="auto" w:fill="FFFFFF"/>
        </w:rPr>
        <w:t>一、项目基本情况</w:t>
      </w:r>
    </w:p>
    <w:p w:rsidR="003F1209"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
        </w:rPr>
      </w:pPr>
      <w:r w:rsidRPr="00C67B7D">
        <w:rPr>
          <w:rFonts w:asciiTheme="minorEastAsia" w:eastAsiaTheme="minorEastAsia" w:hAnsiTheme="minorEastAsia" w:cs="仿宋_GB2312" w:hint="eastAsia"/>
          <w:shd w:val="clear" w:color="auto" w:fill="FFFFFF"/>
        </w:rPr>
        <w:t>（一）项目名称：</w:t>
      </w:r>
      <w:r w:rsidR="00735DAC" w:rsidRPr="00735DAC">
        <w:rPr>
          <w:rFonts w:asciiTheme="minorEastAsia" w:eastAsiaTheme="minorEastAsia" w:hAnsiTheme="minorEastAsia" w:cs="仿宋" w:hint="eastAsia"/>
        </w:rPr>
        <w:t>襄城县人力资源保障局社会保障信息系统建设项目</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（二）项目编号：</w:t>
      </w:r>
      <w:r w:rsidR="003F1209" w:rsidRPr="00C67B7D">
        <w:rPr>
          <w:rFonts w:asciiTheme="minorEastAsia" w:eastAsiaTheme="minorEastAsia" w:hAnsiTheme="minorEastAsia" w:cs="仿宋_GB2312" w:hint="eastAsia"/>
          <w:shd w:val="clear" w:color="auto" w:fill="FFFFFF"/>
        </w:rPr>
        <w:t>XZZ—</w:t>
      </w:r>
      <w:r w:rsidR="00665510" w:rsidRPr="00C67B7D">
        <w:rPr>
          <w:rFonts w:asciiTheme="minorEastAsia" w:eastAsiaTheme="minorEastAsia" w:hAnsiTheme="minorEastAsia" w:cs="仿宋_GB2312" w:hint="eastAsia"/>
          <w:shd w:val="clear" w:color="auto" w:fill="FFFFFF"/>
        </w:rPr>
        <w:t>X</w:t>
      </w:r>
      <w:r w:rsidRPr="00C67B7D">
        <w:rPr>
          <w:rFonts w:asciiTheme="minorEastAsia" w:eastAsiaTheme="minorEastAsia" w:hAnsiTheme="minorEastAsia" w:cs="仿宋_GB2312" w:hint="eastAsia"/>
          <w:shd w:val="clear" w:color="auto" w:fill="FFFFFF"/>
        </w:rPr>
        <w:t>2019</w:t>
      </w:r>
      <w:r w:rsidR="00F917EE" w:rsidRPr="00C67B7D">
        <w:rPr>
          <w:rFonts w:asciiTheme="minorEastAsia" w:eastAsiaTheme="minorEastAsia" w:hAnsiTheme="minorEastAsia" w:cs="仿宋_GB2312" w:hint="eastAsia"/>
          <w:shd w:val="clear" w:color="auto" w:fill="FFFFFF"/>
        </w:rPr>
        <w:t>0</w:t>
      </w:r>
      <w:r w:rsidR="00216831">
        <w:rPr>
          <w:rFonts w:asciiTheme="minorEastAsia" w:eastAsiaTheme="minorEastAsia" w:hAnsiTheme="minorEastAsia" w:cs="仿宋_GB2312" w:hint="eastAsia"/>
          <w:shd w:val="clear" w:color="auto" w:fill="FFFFFF"/>
        </w:rPr>
        <w:t>2</w:t>
      </w:r>
      <w:r w:rsidR="00735DAC">
        <w:rPr>
          <w:rFonts w:asciiTheme="minorEastAsia" w:eastAsiaTheme="minorEastAsia" w:hAnsiTheme="minorEastAsia" w:cs="仿宋_GB2312" w:hint="eastAsia"/>
          <w:shd w:val="clear" w:color="auto" w:fill="FFFFFF"/>
        </w:rPr>
        <w:t>5</w:t>
      </w:r>
      <w:r w:rsidRPr="00C67B7D">
        <w:rPr>
          <w:rFonts w:asciiTheme="minorEastAsia" w:eastAsiaTheme="minorEastAsia" w:hAnsiTheme="minorEastAsia" w:cs="仿宋_GB2312" w:hint="eastAsia"/>
          <w:shd w:val="clear" w:color="auto" w:fill="FFFFFF"/>
        </w:rPr>
        <w:t xml:space="preserve">号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（三）采购方式：</w:t>
      </w:r>
      <w:r w:rsidR="00665510" w:rsidRPr="00C67B7D">
        <w:rPr>
          <w:rFonts w:asciiTheme="minorEastAsia" w:eastAsiaTheme="minorEastAsia" w:hAnsiTheme="minorEastAsia" w:cs="仿宋_GB2312" w:hint="eastAsia"/>
          <w:shd w:val="clear" w:color="auto" w:fill="FFFFFF"/>
        </w:rPr>
        <w:t>询价</w:t>
      </w:r>
      <w:r w:rsidRPr="00C67B7D">
        <w:rPr>
          <w:rFonts w:asciiTheme="minorEastAsia" w:eastAsiaTheme="minorEastAsia" w:hAnsiTheme="minorEastAsia" w:cs="仿宋_GB2312" w:hint="eastAsia"/>
          <w:shd w:val="clear" w:color="auto" w:fill="FFFFFF"/>
        </w:rPr>
        <w:t xml:space="preserve">                                                                                                                         </w:t>
      </w:r>
    </w:p>
    <w:p w:rsidR="00E651ED" w:rsidRPr="00216831" w:rsidRDefault="00C4024D" w:rsidP="00216831">
      <w:pPr>
        <w:pStyle w:val="ac"/>
        <w:widowControl/>
        <w:shd w:val="clear" w:color="auto" w:fill="FFFFFF"/>
        <w:spacing w:line="360" w:lineRule="auto"/>
        <w:ind w:firstLine="420"/>
        <w:contextualSpacing/>
        <w:jc w:val="left"/>
        <w:rPr>
          <w:rFonts w:ascii="宋体" w:hAnsi="宋体" w:cs="仿宋_GB2312"/>
          <w:shd w:val="clear" w:color="auto" w:fill="FFFFFF"/>
        </w:rPr>
      </w:pPr>
      <w:r w:rsidRPr="00C67B7D">
        <w:rPr>
          <w:rFonts w:asciiTheme="minorEastAsia" w:eastAsiaTheme="minorEastAsia" w:hAnsiTheme="minorEastAsia" w:cs="仿宋_GB2312" w:hint="eastAsia"/>
          <w:shd w:val="clear" w:color="auto" w:fill="FFFFFF"/>
        </w:rPr>
        <w:t>（四）项目主要内容、数量及简要规格描述或项目基本概况介绍：</w:t>
      </w:r>
      <w:r w:rsidR="00735DAC" w:rsidRPr="00735DAC">
        <w:rPr>
          <w:rFonts w:ascii="宋体" w:hAnsi="宋体" w:cs="宋体" w:hint="eastAsia"/>
          <w:kern w:val="0"/>
        </w:rPr>
        <w:t>双屏显示器、社保卡读卡器、</w:t>
      </w:r>
      <w:proofErr w:type="gramStart"/>
      <w:r w:rsidR="00735DAC" w:rsidRPr="00735DAC">
        <w:rPr>
          <w:rFonts w:ascii="宋体" w:hAnsi="宋体" w:cs="宋体" w:hint="eastAsia"/>
          <w:kern w:val="0"/>
        </w:rPr>
        <w:t>高拍仪</w:t>
      </w:r>
      <w:proofErr w:type="gramEnd"/>
      <w:r w:rsidR="00735DAC" w:rsidRPr="00735DAC">
        <w:rPr>
          <w:rFonts w:ascii="宋体" w:hAnsi="宋体" w:cs="宋体" w:hint="eastAsia"/>
          <w:kern w:val="0"/>
        </w:rPr>
        <w:t>、手写板等。</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（五）预算金额</w:t>
      </w:r>
      <w:r w:rsidR="003F1209" w:rsidRPr="00C67B7D">
        <w:rPr>
          <w:rFonts w:asciiTheme="minorEastAsia" w:eastAsiaTheme="minorEastAsia" w:hAnsiTheme="minorEastAsia" w:cs="仿宋_GB2312" w:hint="eastAsia"/>
          <w:shd w:val="clear" w:color="auto" w:fill="FFFFFF"/>
        </w:rPr>
        <w:t>（最高限价）</w:t>
      </w:r>
      <w:r w:rsidRPr="00C67B7D">
        <w:rPr>
          <w:rFonts w:asciiTheme="minorEastAsia" w:eastAsiaTheme="minorEastAsia" w:hAnsiTheme="minorEastAsia" w:cs="仿宋_GB2312" w:hint="eastAsia"/>
          <w:shd w:val="clear" w:color="auto" w:fill="FFFFFF"/>
        </w:rPr>
        <w:t>：</w:t>
      </w:r>
      <w:r w:rsidR="00735DAC">
        <w:rPr>
          <w:rFonts w:asciiTheme="minorEastAsia" w:eastAsiaTheme="minorEastAsia" w:hAnsiTheme="minorEastAsia" w:cs="仿宋_GB2312" w:hint="eastAsia"/>
          <w:shd w:val="clear" w:color="auto" w:fill="FFFFFF"/>
        </w:rPr>
        <w:t>496560</w:t>
      </w:r>
      <w:r w:rsidR="00713933" w:rsidRPr="00C67B7D">
        <w:rPr>
          <w:rFonts w:asciiTheme="minorEastAsia" w:eastAsiaTheme="minorEastAsia" w:hAnsiTheme="minorEastAsia" w:cs="仿宋_GB2312" w:hint="eastAsia"/>
          <w:shd w:val="clear" w:color="auto" w:fill="FFFFFF"/>
        </w:rPr>
        <w:t>元</w:t>
      </w:r>
      <w:r w:rsidRPr="00C67B7D">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（六）交付（服务、完工）时间 ：</w:t>
      </w:r>
      <w:r w:rsidR="00216831">
        <w:rPr>
          <w:rFonts w:asciiTheme="minorEastAsia" w:eastAsiaTheme="minorEastAsia" w:hAnsiTheme="minorEastAsia" w:cs="仿宋_GB2312" w:hint="eastAsia"/>
          <w:shd w:val="clear" w:color="auto" w:fill="FFFFFF"/>
        </w:rPr>
        <w:t>合同签订后</w:t>
      </w:r>
      <w:r w:rsidR="00735DAC">
        <w:rPr>
          <w:rFonts w:asciiTheme="minorEastAsia" w:eastAsiaTheme="minorEastAsia" w:hAnsiTheme="minorEastAsia" w:cs="仿宋_GB2312" w:hint="eastAsia"/>
          <w:shd w:val="clear" w:color="auto" w:fill="FFFFFF"/>
        </w:rPr>
        <w:t>一个月内安装</w:t>
      </w:r>
      <w:r w:rsidR="00216831">
        <w:rPr>
          <w:rFonts w:asciiTheme="minorEastAsia" w:eastAsiaTheme="minorEastAsia" w:hAnsiTheme="minorEastAsia" w:cs="仿宋_GB2312" w:hint="eastAsia"/>
          <w:shd w:val="clear" w:color="auto" w:fill="FFFFFF"/>
        </w:rPr>
        <w:t>完</w:t>
      </w:r>
      <w:r w:rsidR="00735DAC">
        <w:rPr>
          <w:rFonts w:asciiTheme="minorEastAsia" w:eastAsiaTheme="minorEastAsia" w:hAnsiTheme="minorEastAsia" w:cs="仿宋_GB2312" w:hint="eastAsia"/>
          <w:shd w:val="clear" w:color="auto" w:fill="FFFFFF"/>
        </w:rPr>
        <w:t>成</w:t>
      </w:r>
      <w:r w:rsidRPr="00C67B7D">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（七）交付（服务、完工）地点：</w:t>
      </w:r>
      <w:r w:rsidR="00216831">
        <w:rPr>
          <w:rFonts w:asciiTheme="minorEastAsia" w:eastAsiaTheme="minorEastAsia" w:hAnsiTheme="minorEastAsia" w:cs="仿宋_GB2312" w:hint="eastAsia"/>
          <w:shd w:val="clear" w:color="auto" w:fill="FFFFFF"/>
        </w:rPr>
        <w:t>襄城县</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（八）进口产品：不允许。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（九）分包：不允许。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二、需要落实的政府采购政策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本项目落实中小微型企业、监狱企业、残疾人福利性单位扶持等相关政府采购政策。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三、供应商资格条件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（一）符合《中华人民共和国政府采购法》第二十二条之规定。</w:t>
      </w:r>
    </w:p>
    <w:p w:rsidR="00E651ED" w:rsidRPr="009C0806" w:rsidRDefault="00C4024D" w:rsidP="009C0806">
      <w:pPr>
        <w:pStyle w:val="ac"/>
        <w:widowControl/>
        <w:shd w:val="clear" w:color="auto" w:fill="FFFFFF"/>
        <w:spacing w:line="360" w:lineRule="auto"/>
        <w:ind w:firstLineChars="200" w:firstLine="480"/>
        <w:contextualSpacing/>
        <w:rPr>
          <w:rFonts w:asciiTheme="minorEastAsia" w:eastAsiaTheme="minorEastAsia" w:hAnsiTheme="minorEastAsia" w:cs="仿宋_GB2312"/>
          <w:color w:val="000000"/>
          <w:shd w:val="clear" w:color="auto" w:fill="FFFFFF"/>
        </w:rPr>
      </w:pPr>
      <w:r w:rsidRPr="00C67B7D">
        <w:rPr>
          <w:rFonts w:asciiTheme="minorEastAsia" w:eastAsiaTheme="minorEastAsia" w:hAnsiTheme="minorEastAsia" w:cs="仿宋_GB2312" w:hint="eastAsia"/>
          <w:shd w:val="clear" w:color="auto" w:fill="FFFFFF"/>
        </w:rPr>
        <w:t>（二）</w:t>
      </w:r>
      <w:r w:rsidR="009C0806" w:rsidRPr="009C0806">
        <w:rPr>
          <w:rFonts w:asciiTheme="minorEastAsia" w:eastAsiaTheme="minorEastAsia" w:hAnsiTheme="minorEastAsia" w:cs="仿宋_GB2312"/>
          <w:color w:val="000000"/>
          <w:shd w:val="clear" w:color="auto" w:fill="FFFFFF"/>
        </w:rPr>
        <w:t>未被列入“信用中国”网站(www.creditchina.gov.cn)失信被执行人、重大税收违法案件当事人名单、政府采购严重违法失信名单的</w:t>
      </w:r>
      <w:r w:rsidR="009C0806" w:rsidRPr="009C0806">
        <w:rPr>
          <w:rFonts w:asciiTheme="minorEastAsia" w:eastAsiaTheme="minorEastAsia" w:hAnsiTheme="minorEastAsia" w:cs="仿宋_GB2312" w:hint="eastAsia"/>
          <w:color w:val="000000"/>
          <w:shd w:val="clear" w:color="auto" w:fill="FFFFFF"/>
        </w:rPr>
        <w:t>供应商</w:t>
      </w:r>
      <w:r w:rsidR="009C0806" w:rsidRPr="009C0806">
        <w:rPr>
          <w:rFonts w:asciiTheme="minorEastAsia" w:eastAsiaTheme="minorEastAsia" w:hAnsiTheme="minorEastAsia" w:cs="仿宋_GB2312"/>
          <w:color w:val="000000"/>
          <w:shd w:val="clear" w:color="auto" w:fill="FFFFFF"/>
        </w:rPr>
        <w:t>；</w:t>
      </w:r>
      <w:r w:rsidR="009C0806" w:rsidRPr="009C0806">
        <w:rPr>
          <w:rFonts w:asciiTheme="minorEastAsia" w:eastAsiaTheme="minorEastAsia" w:hAnsiTheme="minorEastAsia" w:cs="仿宋_GB2312" w:hint="eastAsia"/>
          <w:color w:val="000000"/>
          <w:shd w:val="clear" w:color="auto" w:fill="FFFFFF"/>
        </w:rPr>
        <w:t>“</w:t>
      </w:r>
      <w:r w:rsidR="009C0806" w:rsidRPr="009C0806">
        <w:rPr>
          <w:rFonts w:asciiTheme="minorEastAsia" w:eastAsiaTheme="minorEastAsia" w:hAnsiTheme="minorEastAsia" w:cs="仿宋_GB2312"/>
          <w:color w:val="000000"/>
          <w:shd w:val="clear" w:color="auto" w:fill="FFFFFF"/>
        </w:rPr>
        <w:t>中国政府采购网</w:t>
      </w:r>
      <w:r w:rsidR="009C0806" w:rsidRPr="009C0806">
        <w:rPr>
          <w:rFonts w:asciiTheme="minorEastAsia" w:eastAsiaTheme="minorEastAsia" w:hAnsiTheme="minorEastAsia" w:cs="仿宋_GB2312" w:hint="eastAsia"/>
          <w:color w:val="000000"/>
          <w:shd w:val="clear" w:color="auto" w:fill="FFFFFF"/>
        </w:rPr>
        <w:t>”</w:t>
      </w:r>
      <w:r w:rsidR="009C0806" w:rsidRPr="009C0806">
        <w:rPr>
          <w:rFonts w:asciiTheme="minorEastAsia" w:eastAsiaTheme="minorEastAsia" w:hAnsiTheme="minorEastAsia" w:cs="仿宋_GB2312"/>
          <w:color w:val="000000"/>
          <w:shd w:val="clear" w:color="auto" w:fill="FFFFFF"/>
        </w:rPr>
        <w:t xml:space="preserve"> (www.ccgp.gov.cn)政府采购严重违法失信行为记录名单的</w:t>
      </w:r>
      <w:r w:rsidR="009C0806" w:rsidRPr="009C0806">
        <w:rPr>
          <w:rFonts w:asciiTheme="minorEastAsia" w:eastAsiaTheme="minorEastAsia" w:hAnsiTheme="minorEastAsia" w:cs="仿宋_GB2312" w:hint="eastAsia"/>
          <w:color w:val="000000"/>
          <w:shd w:val="clear" w:color="auto" w:fill="FFFFFF"/>
        </w:rPr>
        <w:t>供应商；“中国社会组织公共服务平台”网站（</w:t>
      </w:r>
      <w:r w:rsidR="009C0806" w:rsidRPr="009C0806">
        <w:rPr>
          <w:rFonts w:asciiTheme="minorEastAsia" w:eastAsiaTheme="minorEastAsia" w:hAnsiTheme="minorEastAsia" w:cs="仿宋_GB2312"/>
          <w:color w:val="000000"/>
          <w:shd w:val="clear" w:color="auto" w:fill="FFFFFF"/>
        </w:rPr>
        <w:t>www.chinanpo.gov.cn</w:t>
      </w:r>
      <w:r w:rsidR="009C0806" w:rsidRPr="009C0806">
        <w:rPr>
          <w:rFonts w:asciiTheme="minorEastAsia" w:eastAsiaTheme="minorEastAsia" w:hAnsiTheme="minorEastAsia" w:cs="仿宋_GB2312" w:hint="eastAsia"/>
          <w:color w:val="000000"/>
          <w:shd w:val="clear" w:color="auto" w:fill="FFFFFF"/>
        </w:rPr>
        <w:t>）严重违法失信名单的供应商</w:t>
      </w:r>
      <w:r w:rsidR="00971D71">
        <w:rPr>
          <w:rFonts w:asciiTheme="minorEastAsia" w:eastAsiaTheme="minorEastAsia" w:hAnsiTheme="minorEastAsia" w:cs="仿宋_GB2312" w:hint="eastAsia"/>
          <w:color w:val="000000"/>
          <w:shd w:val="clear" w:color="auto" w:fill="FFFFFF"/>
        </w:rPr>
        <w:t>；</w:t>
      </w:r>
      <w:r w:rsidR="003F1209" w:rsidRPr="00C67B7D">
        <w:rPr>
          <w:rFonts w:asciiTheme="minorEastAsia" w:eastAsiaTheme="minorEastAsia" w:hAnsiTheme="minorEastAsia" w:cs="仿宋_GB2312" w:hint="eastAsia"/>
          <w:shd w:val="clear" w:color="auto" w:fill="FFFFFF"/>
        </w:rPr>
        <w:t>上述查询结果页面</w:t>
      </w:r>
      <w:r w:rsidR="003F1209" w:rsidRPr="00C67B7D">
        <w:rPr>
          <w:rFonts w:asciiTheme="minorEastAsia" w:eastAsiaTheme="minorEastAsia" w:hAnsiTheme="minorEastAsia" w:cs="仿宋_GB2312"/>
          <w:shd w:val="clear" w:color="auto" w:fill="FFFFFF"/>
        </w:rPr>
        <w:t>截图查询时间应在本公告发布</w:t>
      </w:r>
      <w:r w:rsidR="009C0806">
        <w:rPr>
          <w:rFonts w:asciiTheme="minorEastAsia" w:eastAsiaTheme="minorEastAsia" w:hAnsiTheme="minorEastAsia" w:cs="仿宋_GB2312" w:hint="eastAsia"/>
          <w:shd w:val="clear" w:color="auto" w:fill="FFFFFF"/>
        </w:rPr>
        <w:t>之</w:t>
      </w:r>
      <w:r w:rsidR="009C0806">
        <w:rPr>
          <w:rFonts w:asciiTheme="minorEastAsia" w:eastAsiaTheme="minorEastAsia" w:hAnsiTheme="minorEastAsia" w:cs="仿宋_GB2312"/>
          <w:shd w:val="clear" w:color="auto" w:fill="FFFFFF"/>
        </w:rPr>
        <w:t>日</w:t>
      </w:r>
      <w:r w:rsidR="003F1209" w:rsidRPr="00C67B7D">
        <w:rPr>
          <w:rFonts w:asciiTheme="minorEastAsia" w:eastAsiaTheme="minorEastAsia" w:hAnsiTheme="minorEastAsia" w:cs="仿宋_GB2312"/>
          <w:shd w:val="clear" w:color="auto" w:fill="FFFFFF"/>
        </w:rPr>
        <w:t>至开</w:t>
      </w:r>
      <w:r w:rsidR="009C0806">
        <w:rPr>
          <w:rFonts w:asciiTheme="minorEastAsia" w:eastAsiaTheme="minorEastAsia" w:hAnsiTheme="minorEastAsia" w:cs="仿宋_GB2312" w:hint="eastAsia"/>
          <w:shd w:val="clear" w:color="auto" w:fill="FFFFFF"/>
        </w:rPr>
        <w:t>标前</w:t>
      </w:r>
      <w:r w:rsidR="003F1209" w:rsidRPr="00C67B7D">
        <w:rPr>
          <w:rFonts w:asciiTheme="minorEastAsia" w:eastAsiaTheme="minorEastAsia" w:hAnsiTheme="minorEastAsia" w:cs="仿宋_GB2312" w:hint="eastAsia"/>
          <w:shd w:val="clear" w:color="auto" w:fill="FFFFFF"/>
        </w:rPr>
        <w:t>。</w:t>
      </w:r>
      <w:r w:rsidR="003F1209" w:rsidRPr="00C67B7D">
        <w:rPr>
          <w:rFonts w:asciiTheme="minorEastAsia" w:eastAsiaTheme="minorEastAsia" w:hAnsiTheme="minorEastAsia" w:cs="仿宋_GB2312"/>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w:t>
      </w:r>
      <w:r w:rsidR="00713933" w:rsidRPr="00C67B7D">
        <w:rPr>
          <w:rFonts w:asciiTheme="minorEastAsia" w:eastAsiaTheme="minorEastAsia" w:hAnsiTheme="minorEastAsia" w:cs="仿宋_GB2312" w:hint="eastAsia"/>
          <w:shd w:val="clear" w:color="auto" w:fill="FFFFFF"/>
        </w:rPr>
        <w:t>三</w:t>
      </w:r>
      <w:r w:rsidRPr="00C67B7D">
        <w:rPr>
          <w:rFonts w:asciiTheme="minorEastAsia" w:eastAsiaTheme="minorEastAsia" w:hAnsiTheme="minorEastAsia" w:cs="仿宋_GB2312" w:hint="eastAsia"/>
          <w:shd w:val="clear" w:color="auto" w:fill="FFFFFF"/>
        </w:rPr>
        <w:t>）本次采购不接受联合体响应。</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四、</w:t>
      </w:r>
      <w:r w:rsidR="00665510"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文件的获取</w:t>
      </w:r>
    </w:p>
    <w:p w:rsidR="00E651ED" w:rsidRPr="00C67B7D" w:rsidRDefault="0096213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（一）</w:t>
      </w:r>
      <w:r w:rsidR="00C4024D" w:rsidRPr="00C67B7D">
        <w:rPr>
          <w:rFonts w:asciiTheme="minorEastAsia" w:eastAsiaTheme="minorEastAsia" w:hAnsiTheme="minorEastAsia" w:cs="仿宋_GB2312" w:hint="eastAsia"/>
          <w:shd w:val="clear" w:color="auto" w:fill="FFFFFF"/>
        </w:rPr>
        <w:t>持CA数字认证证书，登录《全国公共资源交易平台（河南省·许昌市）》“系统用户注册”入口http://221.14.6.70:8088/ggzy/eps/public/RegistAllJcxx.html）进行免费注册登记（详见“常见问题解答-诚信库网上注册相关资料下载”）；</w:t>
      </w:r>
    </w:p>
    <w:p w:rsidR="00E651ED" w:rsidRDefault="0096213E" w:rsidP="0096213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w:t>
      </w:r>
      <w:r w:rsidR="00C4024D" w:rsidRPr="00C67B7D">
        <w:rPr>
          <w:rFonts w:asciiTheme="minorEastAsia" w:eastAsiaTheme="minorEastAsia" w:hAnsiTheme="minorEastAsia" w:cs="仿宋_GB2312" w:hint="eastAsia"/>
          <w:shd w:val="clear" w:color="auto" w:fill="FFFFFF"/>
        </w:rPr>
        <w:t>在</w:t>
      </w:r>
      <w:r w:rsidR="00E35345" w:rsidRPr="00C67B7D">
        <w:rPr>
          <w:rFonts w:asciiTheme="minorEastAsia" w:eastAsiaTheme="minorEastAsia" w:hAnsiTheme="minorEastAsia" w:cs="仿宋_GB2312" w:hint="eastAsia"/>
          <w:shd w:val="clear" w:color="auto" w:fill="FFFFFF"/>
        </w:rPr>
        <w:t>投标</w:t>
      </w:r>
      <w:r w:rsidR="00C4024D" w:rsidRPr="00C67B7D">
        <w:rPr>
          <w:rFonts w:asciiTheme="minorEastAsia" w:eastAsiaTheme="minorEastAsia" w:hAnsiTheme="minorEastAsia" w:cs="仿宋_GB2312" w:hint="eastAsia"/>
          <w:shd w:val="clear" w:color="auto" w:fill="FFFFFF"/>
        </w:rPr>
        <w:t>截止时间前均可登录《全国公共资源交易平台（河南省·许昌市）》“投标人/供应商登录”入口（http://221.14.6.70:8088/ggzy/</w:t>
      </w:r>
      <w:r w:rsidR="009C0806">
        <w:rPr>
          <w:rFonts w:asciiTheme="minorEastAsia" w:eastAsiaTheme="minorEastAsia" w:hAnsiTheme="minorEastAsia" w:cs="仿宋_GB2312" w:hint="eastAsia"/>
          <w:shd w:val="clear" w:color="auto" w:fill="FFFFFF"/>
        </w:rPr>
        <w:t>）自行</w:t>
      </w:r>
      <w:r w:rsidR="00C4024D" w:rsidRPr="00C67B7D">
        <w:rPr>
          <w:rFonts w:asciiTheme="minorEastAsia" w:eastAsiaTheme="minorEastAsia" w:hAnsiTheme="minorEastAsia" w:cs="仿宋_GB2312" w:hint="eastAsia"/>
          <w:shd w:val="clear" w:color="auto" w:fill="FFFFFF"/>
        </w:rPr>
        <w:t>下载</w:t>
      </w:r>
      <w:r w:rsidR="00665510" w:rsidRPr="00C67B7D">
        <w:rPr>
          <w:rFonts w:asciiTheme="minorEastAsia" w:eastAsiaTheme="minorEastAsia" w:hAnsiTheme="minorEastAsia" w:cs="仿宋_GB2312" w:hint="eastAsia"/>
          <w:shd w:val="clear" w:color="auto" w:fill="FFFFFF"/>
        </w:rPr>
        <w:t>询价文件</w:t>
      </w:r>
      <w:r w:rsidR="00C4024D" w:rsidRPr="00C67B7D">
        <w:rPr>
          <w:rFonts w:asciiTheme="minorEastAsia" w:eastAsiaTheme="minorEastAsia" w:hAnsiTheme="minorEastAsia" w:cs="仿宋_GB2312" w:hint="eastAsia"/>
          <w:shd w:val="clear" w:color="auto" w:fill="FFFFFF"/>
        </w:rPr>
        <w:t>（详见“常见问题解答-交易系统操作手册”）。</w:t>
      </w:r>
    </w:p>
    <w:p w:rsidR="00A2138E" w:rsidRPr="00A2138E" w:rsidRDefault="00A2138E" w:rsidP="00A2138E">
      <w:pPr>
        <w:widowControl/>
        <w:shd w:val="clear" w:color="auto" w:fill="FFFFFF"/>
        <w:spacing w:line="360" w:lineRule="auto"/>
        <w:ind w:firstLine="562"/>
        <w:jc w:val="left"/>
        <w:rPr>
          <w:rFonts w:asciiTheme="minorEastAsia" w:hAnsiTheme="minorEastAsia" w:cs="仿宋_GB2312"/>
          <w:sz w:val="24"/>
          <w:szCs w:val="24"/>
          <w:shd w:val="clear" w:color="auto" w:fill="FFFFFF"/>
        </w:rPr>
      </w:pPr>
      <w:r w:rsidRPr="00A2138E">
        <w:rPr>
          <w:rFonts w:asciiTheme="minorEastAsia" w:hAnsiTheme="minorEastAsia" w:cs="仿宋_GB2312" w:hint="eastAsia"/>
          <w:sz w:val="24"/>
          <w:szCs w:val="24"/>
          <w:shd w:val="clear" w:color="auto" w:fill="FFFFFF"/>
        </w:rPr>
        <w:t>（</w:t>
      </w:r>
      <w:r w:rsidR="0096213E">
        <w:rPr>
          <w:rFonts w:asciiTheme="minorEastAsia" w:hAnsiTheme="minorEastAsia" w:cs="仿宋_GB2312" w:hint="eastAsia"/>
          <w:sz w:val="24"/>
          <w:szCs w:val="24"/>
          <w:shd w:val="clear" w:color="auto" w:fill="FFFFFF"/>
        </w:rPr>
        <w:t>三</w:t>
      </w:r>
      <w:r w:rsidRPr="00A2138E">
        <w:rPr>
          <w:rFonts w:asciiTheme="minorEastAsia" w:hAnsiTheme="minorEastAsia" w:cs="仿宋_GB2312" w:hint="eastAsia"/>
          <w:sz w:val="24"/>
          <w:szCs w:val="24"/>
          <w:shd w:val="clear" w:color="auto" w:fill="FFFFFF"/>
        </w:rPr>
        <w:t>）询价文件售价：供应商在递交</w:t>
      </w:r>
      <w:r>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响应文件同时缴纳</w:t>
      </w:r>
      <w:r w:rsidR="00A079CD">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文件费用</w:t>
      </w:r>
      <w:r>
        <w:rPr>
          <w:rFonts w:asciiTheme="minorEastAsia" w:hAnsiTheme="minorEastAsia" w:cs="仿宋_GB2312" w:hint="eastAsia"/>
          <w:sz w:val="24"/>
          <w:szCs w:val="24"/>
          <w:shd w:val="clear" w:color="auto" w:fill="FFFFFF"/>
        </w:rPr>
        <w:t>100</w:t>
      </w:r>
      <w:r w:rsidRPr="00A2138E">
        <w:rPr>
          <w:rFonts w:asciiTheme="minorEastAsia" w:hAnsiTheme="minorEastAsia" w:cs="仿宋_GB2312" w:hint="eastAsia"/>
          <w:sz w:val="24"/>
          <w:szCs w:val="24"/>
          <w:shd w:val="clear" w:color="auto" w:fill="FFFFFF"/>
        </w:rPr>
        <w:t>元（售后不退），否则拒绝投标文件。</w:t>
      </w:r>
    </w:p>
    <w:p w:rsidR="00C61CC6"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五、</w:t>
      </w:r>
      <w:r w:rsidR="00E35345" w:rsidRPr="00C67B7D">
        <w:rPr>
          <w:rFonts w:asciiTheme="minorEastAsia" w:eastAsiaTheme="minorEastAsia" w:hAnsiTheme="minorEastAsia" w:cs="仿宋_GB2312" w:hint="eastAsia"/>
          <w:b/>
          <w:shd w:val="clear" w:color="auto" w:fill="FFFFFF"/>
        </w:rPr>
        <w:t>投标</w:t>
      </w:r>
      <w:r w:rsidRPr="00C67B7D">
        <w:rPr>
          <w:rFonts w:asciiTheme="minorEastAsia" w:eastAsiaTheme="minorEastAsia" w:hAnsiTheme="minorEastAsia" w:cs="仿宋_GB2312" w:hint="eastAsia"/>
          <w:b/>
          <w:shd w:val="clear" w:color="auto" w:fill="FFFFFF"/>
        </w:rPr>
        <w:t>文件提交截止时间</w:t>
      </w:r>
      <w:r w:rsidRPr="00C67B7D">
        <w:rPr>
          <w:rFonts w:asciiTheme="minorEastAsia" w:eastAsiaTheme="minorEastAsia" w:hAnsiTheme="minorEastAsia" w:cs="黑体" w:hint="eastAsia"/>
          <w:b/>
          <w:bCs/>
          <w:shd w:val="clear" w:color="auto" w:fill="FFFFFF"/>
        </w:rPr>
        <w:t>及</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响应截止时间</w:t>
      </w:r>
      <w:r w:rsidR="00887B1E" w:rsidRPr="00C67B7D">
        <w:rPr>
          <w:rFonts w:asciiTheme="minorEastAsia" w:eastAsiaTheme="minorEastAsia" w:hAnsiTheme="minorEastAsia" w:cs="黑体" w:hint="eastAsia"/>
          <w:b/>
          <w:bCs/>
          <w:shd w:val="clear" w:color="auto" w:fill="FFFFFF"/>
        </w:rPr>
        <w:t>、询价时间</w:t>
      </w:r>
    </w:p>
    <w:p w:rsidR="00E651ED" w:rsidRPr="00C67B7D" w:rsidRDefault="00C4024D">
      <w:pPr>
        <w:pStyle w:val="ac"/>
        <w:widowControl/>
        <w:shd w:val="clear" w:color="auto" w:fill="FFFFFF"/>
        <w:spacing w:line="360" w:lineRule="auto"/>
        <w:ind w:firstLine="420"/>
        <w:contextualSpacing/>
        <w:jc w:val="left"/>
        <w:rPr>
          <w:rFonts w:ascii="宋体" w:hAnsi="宋体" w:cs="微软雅黑"/>
        </w:rPr>
      </w:pPr>
      <w:r w:rsidRPr="00C67B7D">
        <w:rPr>
          <w:rFonts w:asciiTheme="minorEastAsia" w:eastAsiaTheme="minorEastAsia" w:hAnsiTheme="minorEastAsia" w:cs="仿宋_GB2312" w:hint="eastAsia"/>
          <w:shd w:val="clear" w:color="auto" w:fill="FFFFFF"/>
        </w:rPr>
        <w:t>（一）响应文件提交截止时间及</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w:t>
      </w:r>
      <w:r w:rsidR="00887B1E" w:rsidRPr="00C67B7D">
        <w:rPr>
          <w:rFonts w:asciiTheme="minorEastAsia" w:eastAsiaTheme="minorEastAsia" w:hAnsiTheme="minorEastAsia" w:cs="仿宋_GB2312" w:hint="eastAsia"/>
        </w:rPr>
        <w:t>、询价时间</w:t>
      </w:r>
      <w:r w:rsidRPr="00C67B7D">
        <w:rPr>
          <w:rFonts w:asciiTheme="minorEastAsia" w:eastAsiaTheme="minorEastAsia" w:hAnsiTheme="minorEastAsia" w:cs="仿宋_GB2312" w:hint="eastAsia"/>
        </w:rPr>
        <w:t>：2019年</w:t>
      </w:r>
      <w:r w:rsidR="003278B7">
        <w:rPr>
          <w:rFonts w:asciiTheme="minorEastAsia" w:eastAsiaTheme="minorEastAsia" w:hAnsiTheme="minorEastAsia" w:cs="仿宋_GB2312" w:hint="eastAsia"/>
        </w:rPr>
        <w:t>9</w:t>
      </w:r>
      <w:r w:rsidRPr="00C67B7D">
        <w:rPr>
          <w:rFonts w:asciiTheme="minorEastAsia" w:eastAsiaTheme="minorEastAsia" w:hAnsiTheme="minorEastAsia" w:cs="仿宋_GB2312" w:hint="eastAsia"/>
        </w:rPr>
        <w:t>月</w:t>
      </w:r>
      <w:r w:rsidR="00735DAC">
        <w:rPr>
          <w:rFonts w:asciiTheme="minorEastAsia" w:eastAsiaTheme="minorEastAsia" w:hAnsiTheme="minorEastAsia" w:cs="仿宋_GB2312" w:hint="eastAsia"/>
        </w:rPr>
        <w:t>20</w:t>
      </w:r>
      <w:r w:rsidRPr="00C67B7D">
        <w:rPr>
          <w:rFonts w:asciiTheme="minorEastAsia" w:eastAsiaTheme="minorEastAsia" w:hAnsiTheme="minorEastAsia" w:cs="仿宋_GB2312" w:hint="eastAsia"/>
        </w:rPr>
        <w:t>日</w:t>
      </w:r>
      <w:r w:rsidR="00735DAC">
        <w:rPr>
          <w:rFonts w:asciiTheme="minorEastAsia" w:eastAsiaTheme="minorEastAsia" w:hAnsiTheme="minorEastAsia" w:cs="仿宋_GB2312" w:hint="eastAsia"/>
        </w:rPr>
        <w:t>10</w:t>
      </w:r>
      <w:r w:rsidRPr="00C67B7D">
        <w:rPr>
          <w:rFonts w:asciiTheme="minorEastAsia" w:eastAsiaTheme="minorEastAsia" w:hAnsiTheme="minorEastAsia" w:cs="仿宋_GB2312" w:hint="eastAsia"/>
        </w:rPr>
        <w:t>时（北京时间），逾期送达或不符合规定的响应文件</w:t>
      </w:r>
      <w:r w:rsidR="00A072E8" w:rsidRPr="00C67B7D">
        <w:rPr>
          <w:rFonts w:ascii="宋体" w:hAnsi="宋体" w:cs="微软雅黑" w:hint="eastAsia"/>
        </w:rPr>
        <w:t>不予</w:t>
      </w:r>
      <w:r w:rsidRPr="00C67B7D">
        <w:rPr>
          <w:rFonts w:ascii="宋体" w:hAnsi="宋体" w:cs="微软雅黑" w:hint="eastAsia"/>
        </w:rPr>
        <w:t>接受。</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rPr>
        <w:t>（二）响应文件开启时间：</w:t>
      </w:r>
      <w:r w:rsidRPr="00C67B7D">
        <w:rPr>
          <w:rFonts w:asciiTheme="minorEastAsia" w:eastAsiaTheme="minorEastAsia" w:hAnsiTheme="minorEastAsia" w:cs="仿宋_GB2312" w:hint="eastAsia"/>
          <w:shd w:val="clear" w:color="auto" w:fill="FFFFFF"/>
        </w:rPr>
        <w:t>同响应文件提交截止时间。</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六、</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响应文件递交及开启地点</w:t>
      </w:r>
      <w:r w:rsidR="00887B1E" w:rsidRPr="00C67B7D">
        <w:rPr>
          <w:rFonts w:asciiTheme="minorEastAsia" w:eastAsiaTheme="minorEastAsia" w:hAnsiTheme="minorEastAsia" w:cs="黑体" w:hint="eastAsia"/>
          <w:b/>
          <w:bCs/>
          <w:shd w:val="clear" w:color="auto" w:fill="FFFFFF"/>
        </w:rPr>
        <w:t>、询价地点</w:t>
      </w:r>
      <w:r w:rsidRPr="00C67B7D">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（一）</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响应文件递交地点：</w:t>
      </w:r>
      <w:r w:rsidR="00A072E8" w:rsidRPr="00C67B7D">
        <w:rPr>
          <w:rFonts w:asciiTheme="minorEastAsia" w:eastAsiaTheme="minorEastAsia" w:hAnsiTheme="minorEastAsia" w:cs="仿宋_GB2312" w:hint="eastAsia"/>
        </w:rPr>
        <w:t>襄城县</w:t>
      </w:r>
      <w:r w:rsidRPr="00C67B7D">
        <w:rPr>
          <w:rFonts w:asciiTheme="minorEastAsia" w:eastAsiaTheme="minorEastAsia" w:hAnsiTheme="minorEastAsia" w:cs="仿宋_GB2312" w:hint="eastAsia"/>
        </w:rPr>
        <w:t>公共资源交易中心（</w:t>
      </w:r>
      <w:proofErr w:type="gramStart"/>
      <w:r w:rsidR="00A072E8" w:rsidRPr="00C67B7D">
        <w:rPr>
          <w:rFonts w:asciiTheme="minorEastAsia" w:eastAsiaTheme="minorEastAsia" w:hAnsiTheme="minorEastAsia" w:cs="Arial" w:hint="eastAsia"/>
        </w:rPr>
        <w:t>八</w:t>
      </w:r>
      <w:r w:rsidR="00A072E8" w:rsidRPr="00C67B7D">
        <w:rPr>
          <w:rFonts w:asciiTheme="minorEastAsia" w:eastAsiaTheme="minorEastAsia" w:hAnsiTheme="minorEastAsia" w:cs="Arial"/>
        </w:rPr>
        <w:t>七</w:t>
      </w:r>
      <w:proofErr w:type="gramEnd"/>
      <w:r w:rsidR="00A072E8" w:rsidRPr="00C67B7D">
        <w:rPr>
          <w:rFonts w:asciiTheme="minorEastAsia" w:eastAsiaTheme="minorEastAsia" w:hAnsiTheme="minorEastAsia" w:cs="Arial"/>
        </w:rPr>
        <w:t>路东段电子商务产业园</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十二</w:t>
      </w:r>
      <w:r w:rsidRPr="00C67B7D">
        <w:rPr>
          <w:rFonts w:asciiTheme="minorEastAsia" w:eastAsiaTheme="minorEastAsia" w:hAnsiTheme="minorEastAsia" w:cs="仿宋_GB2312" w:hint="eastAsia"/>
        </w:rPr>
        <w:t>楼开标</w:t>
      </w:r>
      <w:r w:rsidR="007E73CF" w:rsidRPr="00C67B7D">
        <w:rPr>
          <w:rFonts w:asciiTheme="minorEastAsia" w:eastAsiaTheme="minorEastAsia" w:hAnsiTheme="minorEastAsia" w:cs="仿宋_GB2312" w:hint="eastAsia"/>
        </w:rPr>
        <w:t>一</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（二）</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响应文件开启</w:t>
      </w:r>
      <w:r w:rsidR="003C1425" w:rsidRPr="00C67B7D">
        <w:rPr>
          <w:rFonts w:asciiTheme="minorEastAsia" w:eastAsiaTheme="minorEastAsia" w:hAnsiTheme="minorEastAsia" w:cs="仿宋_GB2312" w:hint="eastAsia"/>
        </w:rPr>
        <w:t>地点</w:t>
      </w:r>
      <w:r w:rsidR="00887B1E" w:rsidRPr="00C67B7D">
        <w:rPr>
          <w:rFonts w:asciiTheme="minorEastAsia" w:eastAsiaTheme="minorEastAsia" w:hAnsiTheme="minorEastAsia" w:cs="仿宋_GB2312" w:hint="eastAsia"/>
        </w:rPr>
        <w:t>及询价地点</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襄城县公共资源交易中心（</w:t>
      </w:r>
      <w:proofErr w:type="gramStart"/>
      <w:r w:rsidR="007E73CF" w:rsidRPr="00C67B7D">
        <w:rPr>
          <w:rFonts w:asciiTheme="minorEastAsia" w:eastAsiaTheme="minorEastAsia" w:hAnsiTheme="minorEastAsia" w:cs="Arial" w:hint="eastAsia"/>
        </w:rPr>
        <w:t>八</w:t>
      </w:r>
      <w:r w:rsidR="007E73CF" w:rsidRPr="00C67B7D">
        <w:rPr>
          <w:rFonts w:asciiTheme="minorEastAsia" w:eastAsiaTheme="minorEastAsia" w:hAnsiTheme="minorEastAsia" w:cs="Arial"/>
        </w:rPr>
        <w:t>七</w:t>
      </w:r>
      <w:proofErr w:type="gramEnd"/>
      <w:r w:rsidR="007E73CF" w:rsidRPr="00C67B7D">
        <w:rPr>
          <w:rFonts w:asciiTheme="minorEastAsia" w:eastAsiaTheme="minorEastAsia" w:hAnsiTheme="minorEastAsia" w:cs="Arial"/>
        </w:rPr>
        <w:t>路东段电子商务产业园</w:t>
      </w:r>
      <w:r w:rsidR="007E73CF" w:rsidRPr="00C67B7D">
        <w:rPr>
          <w:rFonts w:asciiTheme="minorEastAsia" w:eastAsiaTheme="minorEastAsia" w:hAnsiTheme="minorEastAsia" w:cs="仿宋_GB2312" w:hint="eastAsia"/>
        </w:rPr>
        <w:t>）十三</w:t>
      </w:r>
      <w:r w:rsidRPr="00C67B7D">
        <w:rPr>
          <w:rFonts w:asciiTheme="minorEastAsia" w:eastAsiaTheme="minorEastAsia" w:hAnsiTheme="minorEastAsia" w:cs="仿宋_GB2312" w:hint="eastAsia"/>
        </w:rPr>
        <w:t>楼</w:t>
      </w:r>
      <w:r w:rsidR="007E73CF" w:rsidRPr="00C67B7D">
        <w:rPr>
          <w:rFonts w:asciiTheme="minorEastAsia" w:eastAsiaTheme="minorEastAsia" w:hAnsiTheme="minorEastAsia" w:cs="仿宋_GB2312" w:hint="eastAsia"/>
        </w:rPr>
        <w:t>评标</w:t>
      </w:r>
      <w:r w:rsidR="008D252E">
        <w:rPr>
          <w:rFonts w:asciiTheme="minorEastAsia" w:eastAsiaTheme="minorEastAsia" w:hAnsiTheme="minorEastAsia" w:cs="仿宋_GB2312" w:hint="eastAsia"/>
        </w:rPr>
        <w:t>一</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（三） 本项目为全流程电子化交易项目，供应商须提交电子响应文件和纸质响应文件。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1、加密电子响应文件</w:t>
      </w:r>
      <w:r w:rsidRPr="00C67B7D">
        <w:rPr>
          <w:rFonts w:asciiTheme="minorEastAsia" w:hAnsiTheme="minorEastAsia" w:cs="宋体" w:hint="eastAsia"/>
        </w:rPr>
        <w:t>（</w:t>
      </w:r>
      <w:r w:rsidRPr="00C67B7D">
        <w:rPr>
          <w:rFonts w:asciiTheme="minorEastAsia" w:eastAsiaTheme="minorEastAsia" w:hAnsiTheme="minorEastAsia"/>
        </w:rPr>
        <w:t>.file</w:t>
      </w:r>
      <w:r w:rsidRPr="00C67B7D">
        <w:rPr>
          <w:rFonts w:asciiTheme="minorEastAsia" w:hAnsiTheme="minorEastAsia" w:cs="宋体" w:hint="eastAsia"/>
        </w:rPr>
        <w:t>格式）须</w:t>
      </w:r>
      <w:r w:rsidRPr="00C67B7D">
        <w:rPr>
          <w:rFonts w:asciiTheme="minorEastAsia" w:eastAsiaTheme="minorEastAsia" w:hAnsiTheme="minorEastAsia" w:cs="仿宋_GB2312" w:hint="eastAsia"/>
        </w:rPr>
        <w:t>在</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响应截止时间前通过《全国公共资源交易平台(河南省</w:t>
      </w:r>
      <w:r w:rsidRPr="00C67B7D">
        <w:rPr>
          <w:rFonts w:ascii="MS Mincho" w:eastAsia="MS Mincho" w:hAnsi="MS Mincho" w:cs="MS Mincho" w:hint="eastAsia"/>
        </w:rPr>
        <w:t>▪</w:t>
      </w:r>
      <w:r w:rsidRPr="00C67B7D">
        <w:rPr>
          <w:rFonts w:ascii="宋体" w:hAnsi="宋体" w:cs="宋体" w:hint="eastAsia"/>
        </w:rPr>
        <w:t>许昌市</w:t>
      </w:r>
      <w:r w:rsidRPr="00C67B7D">
        <w:rPr>
          <w:rFonts w:asciiTheme="minorEastAsia" w:eastAsiaTheme="minorEastAsia" w:hAnsiTheme="minorEastAsia" w:cs="仿宋_GB2312" w:hint="eastAsia"/>
        </w:rPr>
        <w:t>)》公共资源交易系统成功上传。</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C67B7D">
        <w:rPr>
          <w:rFonts w:asciiTheme="minorEastAsia" w:eastAsiaTheme="minorEastAsia" w:hAnsiTheme="minorEastAsia" w:cs="仿宋_GB2312" w:hint="eastAsia"/>
        </w:rPr>
        <w:t>2、纸质响应文件（正本、副本各1份）和备份文件1份</w:t>
      </w:r>
      <w:r w:rsidRPr="00C67B7D">
        <w:rPr>
          <w:rFonts w:hAnsi="宋体" w:hint="eastAsia"/>
        </w:rPr>
        <w:t>（使用电子介质存储）</w:t>
      </w:r>
      <w:r w:rsidRPr="00C67B7D">
        <w:rPr>
          <w:rFonts w:asciiTheme="minorEastAsia" w:eastAsiaTheme="minorEastAsia" w:hAnsiTheme="minorEastAsia" w:cs="仿宋_GB2312" w:hint="eastAsia"/>
        </w:rPr>
        <w:t>在</w:t>
      </w:r>
      <w:r w:rsidR="005C6710" w:rsidRPr="00C67B7D">
        <w:rPr>
          <w:rFonts w:asciiTheme="minorEastAsia" w:eastAsiaTheme="minorEastAsia" w:hAnsiTheme="minorEastAsia" w:cs="仿宋_GB2312" w:hint="eastAsia"/>
        </w:rPr>
        <w:t>询价响应</w:t>
      </w:r>
      <w:r w:rsidRPr="00C67B7D">
        <w:rPr>
          <w:rFonts w:asciiTheme="minorEastAsia" w:eastAsiaTheme="minorEastAsia" w:hAnsiTheme="minorEastAsia" w:cs="仿宋_GB2312" w:hint="eastAsia"/>
        </w:rPr>
        <w:t>截止时间前须一并递交。</w:t>
      </w:r>
    </w:p>
    <w:p w:rsidR="003A108F"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七、</w:t>
      </w:r>
      <w:r w:rsidR="003A108F" w:rsidRPr="00C67B7D">
        <w:rPr>
          <w:rFonts w:asciiTheme="minorEastAsia" w:eastAsiaTheme="minorEastAsia" w:hAnsiTheme="minorEastAsia" w:cs="黑体" w:hint="eastAsia"/>
          <w:b/>
          <w:bCs/>
          <w:shd w:val="clear" w:color="auto" w:fill="FFFFFF"/>
        </w:rPr>
        <w:t>公告媒体</w:t>
      </w:r>
    </w:p>
    <w:p w:rsidR="00E651ED" w:rsidRPr="00C67B7D" w:rsidRDefault="007E73CF">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本次采购公告同时在</w:t>
      </w:r>
      <w:r w:rsidR="00C4024D" w:rsidRPr="00C67B7D">
        <w:rPr>
          <w:rFonts w:asciiTheme="minorEastAsia" w:eastAsiaTheme="minorEastAsia" w:hAnsiTheme="minorEastAsia" w:cs="仿宋_GB2312" w:hint="eastAsia"/>
        </w:rPr>
        <w:t>《河南省政府采购网》、《许昌市政府采</w:t>
      </w:r>
      <w:r w:rsidR="00C67B7D" w:rsidRPr="00C67B7D">
        <w:rPr>
          <w:rFonts w:asciiTheme="minorEastAsia" w:eastAsiaTheme="minorEastAsia" w:hAnsiTheme="minorEastAsia" w:cs="仿宋_GB2312" w:hint="eastAsia"/>
        </w:rPr>
        <w:t>购网》、《全国公共资源交易平台（河南省·许昌市）》</w:t>
      </w:r>
      <w:r w:rsidR="00C4024D" w:rsidRPr="00C67B7D">
        <w:rPr>
          <w:rFonts w:asciiTheme="minorEastAsia" w:eastAsiaTheme="minorEastAsia" w:hAnsiTheme="minorEastAsia" w:cs="仿宋_GB2312" w:hint="eastAsia"/>
        </w:rPr>
        <w:t>发布。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lastRenderedPageBreak/>
        <w:t>八、公告期限</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本公告自发布之日起公告期限为3个工作日。</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rPr>
        <w:t>九、联系方式</w:t>
      </w:r>
    </w:p>
    <w:p w:rsidR="00E651ED" w:rsidRPr="00C67B7D" w:rsidRDefault="00C4024D" w:rsidP="003F1209">
      <w:pPr>
        <w:adjustRightInd w:val="0"/>
        <w:spacing w:line="360" w:lineRule="auto"/>
        <w:ind w:firstLineChars="400" w:firstLine="964"/>
        <w:contextualSpacing/>
        <w:jc w:val="left"/>
        <w:rPr>
          <w:rFonts w:asciiTheme="minorEastAsia" w:hAnsiTheme="minorEastAsia" w:cs="仿宋_GB2312"/>
          <w:sz w:val="24"/>
          <w:szCs w:val="24"/>
          <w:shd w:val="clear" w:color="auto" w:fill="FFFFFF"/>
        </w:rPr>
      </w:pPr>
      <w:r w:rsidRPr="00C67B7D">
        <w:rPr>
          <w:rFonts w:ascii="宋体" w:hAnsi="宋体" w:hint="eastAsia"/>
          <w:b/>
          <w:sz w:val="24"/>
          <w:szCs w:val="24"/>
        </w:rPr>
        <w:t>采购人</w:t>
      </w:r>
      <w:r w:rsidRPr="00C67B7D">
        <w:rPr>
          <w:rFonts w:ascii="宋体" w:hAnsi="宋体" w:hint="eastAsia"/>
          <w:sz w:val="24"/>
          <w:szCs w:val="24"/>
        </w:rPr>
        <w:t>：</w:t>
      </w:r>
      <w:r w:rsidR="00735DAC" w:rsidRPr="00F34D26">
        <w:rPr>
          <w:rFonts w:asciiTheme="minorEastAsia" w:hAnsiTheme="minorEastAsia" w:cs="仿宋" w:hint="eastAsia"/>
          <w:sz w:val="24"/>
          <w:szCs w:val="24"/>
          <w:shd w:val="clear" w:color="auto" w:fill="FFFFFF"/>
        </w:rPr>
        <w:t>襄城县人力资源和社会保障局</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地址：</w:t>
      </w:r>
      <w:r w:rsidR="006D7590">
        <w:rPr>
          <w:rFonts w:asciiTheme="minorEastAsia" w:hAnsiTheme="minorEastAsia" w:cs="仿宋_GB2312" w:hint="eastAsia"/>
          <w:sz w:val="24"/>
          <w:szCs w:val="24"/>
          <w:shd w:val="clear" w:color="auto" w:fill="FFFFFF"/>
        </w:rPr>
        <w:t>襄城县</w:t>
      </w:r>
      <w:r w:rsidR="00735DAC">
        <w:rPr>
          <w:rFonts w:asciiTheme="minorEastAsia" w:hAnsiTheme="minorEastAsia" w:cs="仿宋_GB2312" w:hint="eastAsia"/>
          <w:sz w:val="24"/>
          <w:szCs w:val="24"/>
          <w:shd w:val="clear" w:color="auto" w:fill="FFFFFF"/>
        </w:rPr>
        <w:t>中心</w:t>
      </w:r>
      <w:r w:rsidR="006D7590">
        <w:rPr>
          <w:rFonts w:asciiTheme="minorEastAsia" w:hAnsiTheme="minorEastAsia" w:cs="仿宋_GB2312" w:hint="eastAsia"/>
          <w:sz w:val="24"/>
          <w:szCs w:val="24"/>
          <w:shd w:val="clear" w:color="auto" w:fill="FFFFFF"/>
        </w:rPr>
        <w:t>路</w:t>
      </w:r>
    </w:p>
    <w:p w:rsidR="00E651ED" w:rsidRPr="00C67B7D" w:rsidRDefault="00C4024D"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宋体" w:hAnsi="宋体" w:hint="eastAsia"/>
          <w:sz w:val="24"/>
          <w:szCs w:val="24"/>
        </w:rPr>
        <w:t>联系人：</w:t>
      </w:r>
      <w:r w:rsidR="00735DAC">
        <w:rPr>
          <w:rFonts w:asciiTheme="minorEastAsia" w:hAnsiTheme="minorEastAsia" w:cs="仿宋_GB2312" w:hint="eastAsia"/>
          <w:sz w:val="24"/>
          <w:szCs w:val="24"/>
          <w:shd w:val="clear" w:color="auto" w:fill="FFFFFF"/>
        </w:rPr>
        <w:t>刘</w:t>
      </w:r>
      <w:r w:rsidR="006D7590">
        <w:rPr>
          <w:rFonts w:asciiTheme="minorEastAsia" w:hAnsiTheme="minorEastAsia" w:cs="仿宋_GB2312" w:hint="eastAsia"/>
          <w:sz w:val="24"/>
          <w:szCs w:val="24"/>
          <w:shd w:val="clear" w:color="auto" w:fill="FFFFFF"/>
        </w:rPr>
        <w:t>先生</w:t>
      </w:r>
      <w:r w:rsidRPr="00C67B7D">
        <w:rPr>
          <w:rFonts w:asciiTheme="minorEastAsia" w:hAnsiTheme="minorEastAsia" w:cs="仿宋_GB2312" w:hint="eastAsia"/>
          <w:sz w:val="24"/>
          <w:szCs w:val="24"/>
          <w:shd w:val="clear" w:color="auto" w:fill="FFFFFF"/>
        </w:rPr>
        <w:t xml:space="preserve">            联系电话：</w:t>
      </w:r>
      <w:r w:rsidR="00735DAC">
        <w:rPr>
          <w:rFonts w:asciiTheme="minorEastAsia" w:hAnsiTheme="minorEastAsia" w:cs="仿宋_GB2312" w:hint="eastAsia"/>
          <w:sz w:val="24"/>
          <w:szCs w:val="24"/>
          <w:shd w:val="clear" w:color="auto" w:fill="FFFFFF"/>
        </w:rPr>
        <w:t>13069532953</w:t>
      </w:r>
    </w:p>
    <w:p w:rsidR="00E651ED" w:rsidRPr="00C67B7D" w:rsidRDefault="00C4024D" w:rsidP="003F1209">
      <w:pPr>
        <w:adjustRightInd w:val="0"/>
        <w:spacing w:line="360" w:lineRule="auto"/>
        <w:ind w:firstLineChars="400" w:firstLine="964"/>
        <w:contextualSpacing/>
        <w:jc w:val="left"/>
        <w:rPr>
          <w:rFonts w:ascii="宋体" w:hAnsi="宋体"/>
          <w:sz w:val="24"/>
          <w:szCs w:val="24"/>
        </w:rPr>
      </w:pPr>
      <w:r w:rsidRPr="00C67B7D">
        <w:rPr>
          <w:rFonts w:ascii="宋体" w:hAnsi="宋体" w:hint="eastAsia"/>
          <w:b/>
          <w:sz w:val="24"/>
          <w:szCs w:val="24"/>
        </w:rPr>
        <w:t>集中采购机构</w:t>
      </w:r>
      <w:r w:rsidRPr="00C67B7D">
        <w:rPr>
          <w:rFonts w:ascii="宋体" w:hAnsi="宋体" w:hint="eastAsia"/>
          <w:sz w:val="24"/>
          <w:szCs w:val="24"/>
        </w:rPr>
        <w:t>：</w:t>
      </w:r>
      <w:r w:rsidR="007E73CF" w:rsidRPr="00C67B7D">
        <w:rPr>
          <w:rFonts w:ascii="宋体" w:hAnsi="宋体" w:hint="eastAsia"/>
          <w:sz w:val="24"/>
          <w:szCs w:val="24"/>
        </w:rPr>
        <w:t>襄城县</w:t>
      </w:r>
      <w:r w:rsidRPr="00C67B7D">
        <w:rPr>
          <w:rFonts w:ascii="宋体" w:hAnsi="宋体" w:hint="eastAsia"/>
          <w:sz w:val="24"/>
          <w:szCs w:val="24"/>
        </w:rPr>
        <w:t xml:space="preserve">政府采购中心 </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地址：</w:t>
      </w:r>
      <w:r w:rsidR="007E73CF" w:rsidRPr="00C67B7D">
        <w:rPr>
          <w:rFonts w:ascii="宋体" w:hAnsi="宋体" w:hint="eastAsia"/>
          <w:sz w:val="24"/>
          <w:szCs w:val="24"/>
        </w:rPr>
        <w:t>襄城县</w:t>
      </w:r>
      <w:proofErr w:type="gramStart"/>
      <w:r w:rsidR="007E73CF" w:rsidRPr="00C67B7D">
        <w:rPr>
          <w:rFonts w:ascii="宋体" w:hAnsi="宋体" w:hint="eastAsia"/>
          <w:sz w:val="24"/>
          <w:szCs w:val="24"/>
        </w:rPr>
        <w:t>八七</w:t>
      </w:r>
      <w:proofErr w:type="gramEnd"/>
      <w:r w:rsidR="007E73CF" w:rsidRPr="00C67B7D">
        <w:rPr>
          <w:rFonts w:ascii="宋体" w:hAnsi="宋体" w:hint="eastAsia"/>
          <w:sz w:val="24"/>
          <w:szCs w:val="24"/>
        </w:rPr>
        <w:t>路东段电子商务产业园12楼1204室</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联系人：</w:t>
      </w:r>
      <w:r w:rsidR="006D7590">
        <w:rPr>
          <w:rFonts w:ascii="宋体" w:hAnsi="宋体" w:hint="eastAsia"/>
          <w:sz w:val="24"/>
          <w:szCs w:val="24"/>
        </w:rPr>
        <w:t>温</w:t>
      </w:r>
      <w:r w:rsidR="00713933" w:rsidRPr="00C67B7D">
        <w:rPr>
          <w:rFonts w:ascii="宋体" w:hAnsi="宋体" w:hint="eastAsia"/>
          <w:sz w:val="24"/>
          <w:szCs w:val="24"/>
        </w:rPr>
        <w:t>女士</w:t>
      </w:r>
      <w:r w:rsidRPr="00C67B7D">
        <w:rPr>
          <w:rFonts w:ascii="宋体" w:hAnsi="宋体" w:hint="eastAsia"/>
          <w:sz w:val="24"/>
          <w:szCs w:val="24"/>
        </w:rPr>
        <w:t xml:space="preserve">            联系电话：</w:t>
      </w:r>
      <w:bookmarkStart w:id="0" w:name="联系人电话"/>
      <w:r w:rsidRPr="00C67B7D">
        <w:rPr>
          <w:rFonts w:ascii="宋体" w:hAnsi="宋体"/>
          <w:sz w:val="24"/>
          <w:szCs w:val="24"/>
        </w:rPr>
        <w:t>0</w:t>
      </w:r>
      <w:bookmarkEnd w:id="0"/>
      <w:r w:rsidRPr="00C67B7D">
        <w:rPr>
          <w:rFonts w:ascii="宋体" w:hAnsi="宋体" w:hint="eastAsia"/>
          <w:sz w:val="24"/>
          <w:szCs w:val="24"/>
        </w:rPr>
        <w:t>374-</w:t>
      </w:r>
      <w:r w:rsidR="007E73CF" w:rsidRPr="00C67B7D">
        <w:rPr>
          <w:rFonts w:ascii="宋体" w:hAnsi="宋体" w:hint="eastAsia"/>
          <w:sz w:val="24"/>
          <w:szCs w:val="24"/>
        </w:rPr>
        <w:t>3998026</w:t>
      </w: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襄城县政府采购中心</w:t>
      </w:r>
    </w:p>
    <w:p w:rsidR="00713933"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4F69CE">
        <w:rPr>
          <w:rFonts w:asciiTheme="minorEastAsia" w:hAnsiTheme="minorEastAsia" w:cs="仿宋_GB2312" w:hint="eastAsia"/>
          <w:sz w:val="24"/>
          <w:szCs w:val="24"/>
          <w:shd w:val="clear" w:color="auto" w:fill="FFFFFF"/>
        </w:rPr>
        <w:t xml:space="preserve"> </w:t>
      </w:r>
      <w:r w:rsidR="00713933" w:rsidRPr="00C67B7D">
        <w:rPr>
          <w:rFonts w:asciiTheme="minorEastAsia" w:hAnsiTheme="minorEastAsia" w:cs="仿宋_GB2312" w:hint="eastAsia"/>
          <w:sz w:val="24"/>
          <w:szCs w:val="24"/>
          <w:shd w:val="clear" w:color="auto" w:fill="FFFFFF"/>
        </w:rPr>
        <w:t>二〇一九年</w:t>
      </w:r>
      <w:r w:rsidR="00735DAC">
        <w:rPr>
          <w:rFonts w:asciiTheme="minorEastAsia" w:hAnsiTheme="minorEastAsia" w:cs="仿宋_GB2312" w:hint="eastAsia"/>
          <w:sz w:val="24"/>
          <w:szCs w:val="24"/>
          <w:shd w:val="clear" w:color="auto" w:fill="FFFFFF"/>
        </w:rPr>
        <w:t>九</w:t>
      </w:r>
      <w:r w:rsidR="00713933" w:rsidRPr="00C67B7D">
        <w:rPr>
          <w:rFonts w:asciiTheme="minorEastAsia" w:hAnsiTheme="minorEastAsia" w:cs="仿宋_GB2312" w:hint="eastAsia"/>
          <w:sz w:val="24"/>
          <w:szCs w:val="24"/>
          <w:shd w:val="clear" w:color="auto" w:fill="FFFFFF"/>
        </w:rPr>
        <w:t>月</w:t>
      </w:r>
      <w:r w:rsidR="006D7590">
        <w:rPr>
          <w:rFonts w:asciiTheme="minorEastAsia" w:hAnsiTheme="minorEastAsia" w:cs="仿宋_GB2312" w:hint="eastAsia"/>
          <w:sz w:val="24"/>
          <w:szCs w:val="24"/>
          <w:shd w:val="clear" w:color="auto" w:fill="FFFFFF"/>
        </w:rPr>
        <w:t>十</w:t>
      </w:r>
      <w:r w:rsidR="00735DAC">
        <w:rPr>
          <w:rFonts w:asciiTheme="minorEastAsia" w:hAnsiTheme="minorEastAsia" w:cs="仿宋_GB2312" w:hint="eastAsia"/>
          <w:sz w:val="24"/>
          <w:szCs w:val="24"/>
          <w:shd w:val="clear" w:color="auto" w:fill="FFFFFF"/>
        </w:rPr>
        <w:t>六</w:t>
      </w:r>
      <w:r w:rsidR="00713933" w:rsidRPr="00C67B7D">
        <w:rPr>
          <w:rFonts w:asciiTheme="minorEastAsia" w:hAnsiTheme="minorEastAsia" w:cs="仿宋_GB2312" w:hint="eastAsia"/>
          <w:sz w:val="24"/>
          <w:szCs w:val="24"/>
          <w:shd w:val="clear" w:color="auto" w:fill="FFFFFF"/>
        </w:rPr>
        <w:t>日</w:t>
      </w:r>
    </w:p>
    <w:p w:rsidR="00E651ED" w:rsidRPr="00C67B7D" w:rsidRDefault="00E651ED" w:rsidP="003F1209">
      <w:pPr>
        <w:adjustRightInd w:val="0"/>
        <w:snapToGrid w:val="0"/>
        <w:spacing w:line="360" w:lineRule="auto"/>
        <w:ind w:firstLineChars="400" w:firstLine="960"/>
        <w:jc w:val="left"/>
        <w:rPr>
          <w:rFonts w:ascii="宋体" w:hAnsi="宋体"/>
          <w:sz w:val="24"/>
          <w:szCs w:val="24"/>
        </w:rPr>
      </w:pPr>
    </w:p>
    <w:p w:rsidR="00E651ED" w:rsidRPr="00C67B7D" w:rsidRDefault="00C4024D">
      <w:pPr>
        <w:spacing w:line="360" w:lineRule="auto"/>
        <w:rPr>
          <w:rFonts w:hAnsi="宋体"/>
          <w:b/>
          <w:sz w:val="24"/>
          <w:szCs w:val="24"/>
        </w:rPr>
      </w:pPr>
      <w:r w:rsidRPr="00C67B7D">
        <w:rPr>
          <w:rFonts w:hAnsi="宋体" w:hint="eastAsia"/>
          <w:b/>
          <w:sz w:val="24"/>
          <w:szCs w:val="24"/>
        </w:rPr>
        <w:t>温馨提示：</w:t>
      </w:r>
    </w:p>
    <w:p w:rsidR="00E651ED" w:rsidRPr="00C67B7D" w:rsidRDefault="00C4024D" w:rsidP="003F1209">
      <w:pPr>
        <w:spacing w:line="360" w:lineRule="auto"/>
        <w:ind w:firstLineChars="200" w:firstLine="482"/>
        <w:rPr>
          <w:rFonts w:hAnsi="宋体"/>
          <w:b/>
          <w:sz w:val="24"/>
          <w:szCs w:val="24"/>
        </w:rPr>
      </w:pPr>
      <w:r w:rsidRPr="00C67B7D">
        <w:rPr>
          <w:rFonts w:hAnsi="宋体" w:hint="eastAsia"/>
          <w:b/>
          <w:sz w:val="24"/>
          <w:szCs w:val="24"/>
        </w:rPr>
        <w:t>本项目为全流程电子化交易项目，请认真阅读</w:t>
      </w:r>
      <w:r w:rsidR="00665510" w:rsidRPr="00C67B7D">
        <w:rPr>
          <w:rFonts w:hAnsi="宋体" w:hint="eastAsia"/>
          <w:b/>
          <w:sz w:val="24"/>
          <w:szCs w:val="24"/>
        </w:rPr>
        <w:t>询价文件</w:t>
      </w:r>
      <w:r w:rsidRPr="00C67B7D">
        <w:rPr>
          <w:rFonts w:hAnsi="宋体" w:hint="eastAsia"/>
          <w:b/>
          <w:sz w:val="24"/>
          <w:szCs w:val="24"/>
        </w:rPr>
        <w:t>，并注意以下事项。</w:t>
      </w:r>
    </w:p>
    <w:p w:rsidR="00E651ED" w:rsidRPr="00C67B7D" w:rsidRDefault="00E651ED" w:rsidP="003B0FD6">
      <w:pPr>
        <w:pStyle w:val="ad"/>
        <w:ind w:firstLine="240"/>
        <w:rPr>
          <w:rFonts w:ascii="仿宋_GB2312" w:eastAsia="仿宋_GB2312"/>
          <w:b/>
          <w:sz w:val="24"/>
          <w:szCs w:val="24"/>
        </w:rPr>
      </w:pP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1.</w:t>
      </w:r>
      <w:r w:rsidRPr="00C67B7D">
        <w:rPr>
          <w:rFonts w:hAnsi="宋体" w:hint="eastAsia"/>
          <w:b/>
          <w:sz w:val="24"/>
          <w:szCs w:val="24"/>
        </w:rPr>
        <w:t>供应商应按</w:t>
      </w:r>
      <w:r w:rsidR="00665510" w:rsidRPr="00C67B7D">
        <w:rPr>
          <w:rFonts w:hAnsi="宋体" w:hint="eastAsia"/>
          <w:b/>
          <w:sz w:val="24"/>
          <w:szCs w:val="24"/>
        </w:rPr>
        <w:t>询价文件</w:t>
      </w:r>
      <w:r w:rsidRPr="00C67B7D">
        <w:rPr>
          <w:rFonts w:hAnsi="宋体" w:hint="eastAsia"/>
          <w:b/>
          <w:sz w:val="24"/>
          <w:szCs w:val="24"/>
        </w:rPr>
        <w:t>规定编制、提交电子响应文件和纸质响应文件。</w:t>
      </w:r>
      <w:r w:rsidR="00673D2F" w:rsidRPr="00C67B7D">
        <w:rPr>
          <w:rFonts w:hAnsi="宋体" w:hint="eastAsia"/>
          <w:b/>
          <w:sz w:val="24"/>
          <w:szCs w:val="24"/>
        </w:rPr>
        <w:t>询价</w:t>
      </w:r>
      <w:r w:rsidRPr="00C67B7D">
        <w:rPr>
          <w:rFonts w:hAnsi="宋体" w:hint="eastAsia"/>
          <w:b/>
          <w:sz w:val="24"/>
          <w:szCs w:val="24"/>
        </w:rPr>
        <w:t>响应文件递交地点、</w:t>
      </w:r>
      <w:r w:rsidR="006F58C2" w:rsidRPr="00C67B7D">
        <w:rPr>
          <w:rFonts w:hAnsi="宋体" w:hint="eastAsia"/>
          <w:b/>
          <w:sz w:val="24"/>
          <w:szCs w:val="24"/>
        </w:rPr>
        <w:t>询价</w:t>
      </w:r>
      <w:r w:rsidRPr="00C67B7D">
        <w:rPr>
          <w:rFonts w:hAnsi="宋体" w:hint="eastAsia"/>
          <w:b/>
          <w:sz w:val="24"/>
          <w:szCs w:val="24"/>
        </w:rPr>
        <w:t>现场不接受供应商递交的备份电子响应文件和纸质响应文件以外的其他资料。</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2</w:t>
      </w:r>
      <w:r w:rsidRPr="00C67B7D">
        <w:rPr>
          <w:rFonts w:asciiTheme="minorEastAsia" w:hAnsiTheme="minorEastAsia"/>
          <w:b/>
          <w:sz w:val="24"/>
          <w:szCs w:val="24"/>
        </w:rPr>
        <w:t>.</w:t>
      </w:r>
      <w:r w:rsidRPr="00C67B7D">
        <w:rPr>
          <w:rFonts w:hAnsi="宋体" w:hint="eastAsia"/>
          <w:b/>
          <w:sz w:val="24"/>
          <w:szCs w:val="24"/>
        </w:rPr>
        <w:t>电子文件下载、制作、提交期间和</w:t>
      </w:r>
      <w:r w:rsidR="00673D2F" w:rsidRPr="00C67B7D">
        <w:rPr>
          <w:rFonts w:hAnsi="宋体" w:hint="eastAsia"/>
          <w:b/>
          <w:sz w:val="24"/>
          <w:szCs w:val="24"/>
        </w:rPr>
        <w:t>询价</w:t>
      </w:r>
      <w:r w:rsidRPr="00C67B7D">
        <w:rPr>
          <w:rFonts w:hAnsi="宋体" w:hint="eastAsia"/>
          <w:b/>
          <w:sz w:val="24"/>
          <w:szCs w:val="24"/>
        </w:rPr>
        <w:t>响应文件递交（</w:t>
      </w:r>
      <w:r w:rsidRPr="00C67B7D">
        <w:rPr>
          <w:rFonts w:hAnsi="宋体" w:hint="eastAsia"/>
          <w:sz w:val="24"/>
          <w:szCs w:val="24"/>
        </w:rPr>
        <w:t>电子响应文件的解密</w:t>
      </w:r>
      <w:r w:rsidRPr="00C67B7D">
        <w:rPr>
          <w:rFonts w:hAnsi="宋体" w:hint="eastAsia"/>
          <w:b/>
          <w:sz w:val="24"/>
          <w:szCs w:val="24"/>
        </w:rPr>
        <w:t>）环节，供应商须使用</w:t>
      </w:r>
      <w:r w:rsidRPr="00C67B7D">
        <w:rPr>
          <w:rFonts w:hAnsi="宋体"/>
          <w:b/>
          <w:sz w:val="24"/>
          <w:szCs w:val="24"/>
        </w:rPr>
        <w:t>CA</w:t>
      </w:r>
      <w:r w:rsidRPr="00C67B7D">
        <w:rPr>
          <w:rFonts w:hAnsi="宋体"/>
          <w:b/>
          <w:sz w:val="24"/>
          <w:szCs w:val="24"/>
        </w:rPr>
        <w:t>数字证书</w:t>
      </w:r>
      <w:r w:rsidRPr="00C67B7D">
        <w:rPr>
          <w:rFonts w:hAnsi="宋体" w:hint="eastAsia"/>
          <w:b/>
          <w:sz w:val="24"/>
          <w:szCs w:val="24"/>
        </w:rPr>
        <w:t>（证书须在有效期内）</w:t>
      </w:r>
      <w:r w:rsidRPr="00C67B7D">
        <w:rPr>
          <w:rFonts w:hAnsi="宋体"/>
          <w:b/>
          <w:sz w:val="24"/>
          <w:szCs w:val="24"/>
        </w:rPr>
        <w:t>。</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3</w:t>
      </w:r>
      <w:r w:rsidRPr="00C67B7D">
        <w:rPr>
          <w:rFonts w:asciiTheme="minorEastAsia" w:hAnsiTheme="minorEastAsia" w:hint="eastAsia"/>
          <w:b/>
          <w:sz w:val="24"/>
          <w:szCs w:val="24"/>
        </w:rPr>
        <w:t>.</w:t>
      </w:r>
      <w:r w:rsidRPr="00C67B7D">
        <w:rPr>
          <w:rFonts w:hAnsi="宋体" w:hint="eastAsia"/>
          <w:b/>
          <w:sz w:val="24"/>
          <w:szCs w:val="24"/>
        </w:rPr>
        <w:t>电子响应文件的制作</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.1</w:t>
      </w:r>
      <w:r w:rsidRPr="00C67B7D">
        <w:rPr>
          <w:rFonts w:hAnsi="宋体" w:hint="eastAsia"/>
          <w:sz w:val="24"/>
          <w:szCs w:val="24"/>
        </w:rPr>
        <w:t xml:space="preserve"> </w:t>
      </w:r>
      <w:r w:rsidRPr="00C67B7D">
        <w:rPr>
          <w:rFonts w:hAnsi="宋体" w:hint="eastAsia"/>
          <w:sz w:val="24"/>
          <w:szCs w:val="24"/>
        </w:rPr>
        <w:t>供应商登录《全国公共资源交易平台</w:t>
      </w:r>
      <w:r w:rsidRPr="00C67B7D">
        <w:rPr>
          <w:rFonts w:asciiTheme="majorEastAsia" w:eastAsiaTheme="majorEastAsia" w:hAnsiTheme="maj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w:t>
      </w:r>
      <w:r w:rsidR="005E2666" w:rsidRPr="00C67B7D">
        <w:rPr>
          <w:sz w:val="24"/>
          <w:szCs w:val="24"/>
        </w:rPr>
        <w:fldChar w:fldCharType="begin"/>
      </w:r>
      <w:r w:rsidR="00D27EB2" w:rsidRPr="00C67B7D">
        <w:rPr>
          <w:sz w:val="24"/>
          <w:szCs w:val="24"/>
        </w:rPr>
        <w:instrText>HYPERLINK "http://221.14.6.70:8088/ggzy/"</w:instrText>
      </w:r>
      <w:r w:rsidR="005E2666" w:rsidRPr="00C67B7D">
        <w:rPr>
          <w:sz w:val="24"/>
          <w:szCs w:val="24"/>
        </w:rPr>
        <w:fldChar w:fldCharType="separate"/>
      </w:r>
      <w:r w:rsidRPr="00C67B7D">
        <w:rPr>
          <w:rStyle w:val="af1"/>
          <w:rFonts w:hAnsi="宋体"/>
          <w:color w:val="auto"/>
          <w:sz w:val="24"/>
          <w:szCs w:val="24"/>
        </w:rPr>
        <w:t>http://221.14.6.70:8088/ggzy/</w:t>
      </w:r>
      <w:r w:rsidR="005E2666" w:rsidRPr="00C67B7D">
        <w:rPr>
          <w:sz w:val="24"/>
          <w:szCs w:val="24"/>
        </w:rPr>
        <w:fldChar w:fldCharType="end"/>
      </w:r>
      <w:r w:rsidRPr="00C67B7D">
        <w:rPr>
          <w:rFonts w:hAnsi="宋体" w:hint="eastAsia"/>
          <w:sz w:val="24"/>
          <w:szCs w:val="24"/>
        </w:rPr>
        <w:t>）下载“许昌投标文件制作系统</w:t>
      </w:r>
      <w:r w:rsidRPr="00C67B7D">
        <w:rPr>
          <w:rFonts w:hAnsi="宋体" w:hint="eastAsia"/>
          <w:sz w:val="24"/>
          <w:szCs w:val="24"/>
        </w:rPr>
        <w:t xml:space="preserve">SEARUN </w:t>
      </w:r>
      <w:r w:rsidRPr="00C67B7D">
        <w:rPr>
          <w:rFonts w:hAnsi="宋体" w:hint="eastAsia"/>
          <w:sz w:val="24"/>
          <w:szCs w:val="24"/>
        </w:rPr>
        <w:t>最新版本”，按</w:t>
      </w:r>
      <w:r w:rsidR="00665510" w:rsidRPr="00C67B7D">
        <w:rPr>
          <w:rFonts w:hAnsi="宋体" w:hint="eastAsia"/>
          <w:sz w:val="24"/>
          <w:szCs w:val="24"/>
        </w:rPr>
        <w:t>询价文件</w:t>
      </w:r>
      <w:r w:rsidRPr="00C67B7D">
        <w:rPr>
          <w:rFonts w:hAnsi="宋体" w:hint="eastAsia"/>
          <w:sz w:val="24"/>
          <w:szCs w:val="24"/>
        </w:rPr>
        <w:t>要求制作电子响应文件。</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lastRenderedPageBreak/>
        <w:t>电子响应文件的制作，参考《全国公共资源交易平台</w:t>
      </w:r>
      <w:r w:rsidRPr="00C67B7D">
        <w:rPr>
          <w:rFonts w:asciiTheme="minorEastAsia" w:hAnsiTheme="min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》公共资源交易系统——组件下载——交易系统操作手册（投标人、供应商）。</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w:t>
      </w:r>
      <w:r w:rsidRPr="00C67B7D">
        <w:rPr>
          <w:rFonts w:asciiTheme="minorEastAsia" w:hAnsiTheme="minorEastAsia"/>
          <w:sz w:val="24"/>
          <w:szCs w:val="24"/>
        </w:rPr>
        <w:t>2</w:t>
      </w:r>
      <w:r w:rsidRPr="00C67B7D">
        <w:rPr>
          <w:rFonts w:hAnsi="宋体" w:hint="eastAsia"/>
          <w:sz w:val="24"/>
          <w:szCs w:val="24"/>
        </w:rPr>
        <w:t xml:space="preserve"> </w:t>
      </w:r>
      <w:r w:rsidRPr="00C67B7D">
        <w:rPr>
          <w:rFonts w:hAnsi="宋体" w:hint="eastAsia"/>
          <w:sz w:val="24"/>
          <w:szCs w:val="24"/>
        </w:rPr>
        <w:t>供应商须将</w:t>
      </w:r>
      <w:r w:rsidR="00665510" w:rsidRPr="00C67B7D">
        <w:rPr>
          <w:rFonts w:hAnsi="宋体" w:hint="eastAsia"/>
          <w:sz w:val="24"/>
          <w:szCs w:val="24"/>
        </w:rPr>
        <w:t>询价文件</w:t>
      </w:r>
      <w:r w:rsidRPr="00C67B7D">
        <w:rPr>
          <w:rFonts w:hAnsi="宋体" w:hint="eastAsia"/>
          <w:sz w:val="24"/>
          <w:szCs w:val="24"/>
        </w:rPr>
        <w:t>要求的资质、业绩、荣誉及相关人员证明材料等资料原件扫描件（或图片）制作到所提交的电子响应文件中。</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3.3</w:t>
      </w:r>
      <w:r w:rsidRPr="00C67B7D">
        <w:rPr>
          <w:rFonts w:hAnsi="宋体" w:hint="eastAsia"/>
          <w:sz w:val="24"/>
          <w:szCs w:val="24"/>
        </w:rPr>
        <w:t>供应商对同一项目多个标段进行报价的，应分别下载所响应标段的</w:t>
      </w:r>
      <w:r w:rsidR="00665510" w:rsidRPr="00C67B7D">
        <w:rPr>
          <w:rFonts w:hAnsi="宋体" w:hint="eastAsia"/>
          <w:sz w:val="24"/>
          <w:szCs w:val="24"/>
        </w:rPr>
        <w:t>询价文件</w:t>
      </w:r>
      <w:r w:rsidRPr="00C67B7D">
        <w:rPr>
          <w:rFonts w:hAnsi="宋体" w:hint="eastAsia"/>
          <w:sz w:val="24"/>
          <w:szCs w:val="24"/>
        </w:rPr>
        <w:t>，按标段制作电子响应文件，并</w:t>
      </w:r>
      <w:r w:rsidRPr="00C67B7D">
        <w:rPr>
          <w:rFonts w:hAnsi="宋体"/>
          <w:sz w:val="24"/>
          <w:szCs w:val="24"/>
        </w:rPr>
        <w:t>按</w:t>
      </w:r>
      <w:r w:rsidR="00665510" w:rsidRPr="00C67B7D">
        <w:rPr>
          <w:rFonts w:hAnsi="宋体" w:hint="eastAsia"/>
          <w:sz w:val="24"/>
          <w:szCs w:val="24"/>
        </w:rPr>
        <w:t>询价文件</w:t>
      </w:r>
      <w:r w:rsidRPr="00C67B7D">
        <w:rPr>
          <w:rFonts w:hAnsi="宋体"/>
          <w:sz w:val="24"/>
          <w:szCs w:val="24"/>
        </w:rPr>
        <w:t>要求在相应位置加盖</w:t>
      </w:r>
      <w:r w:rsidRPr="00C67B7D">
        <w:rPr>
          <w:rFonts w:hAnsi="宋体" w:hint="eastAsia"/>
          <w:sz w:val="24"/>
          <w:szCs w:val="24"/>
        </w:rPr>
        <w:t>供应商</w:t>
      </w:r>
      <w:r w:rsidRPr="00C67B7D">
        <w:rPr>
          <w:rFonts w:hAnsi="宋体"/>
          <w:sz w:val="24"/>
          <w:szCs w:val="24"/>
        </w:rPr>
        <w:t>电子印章</w:t>
      </w:r>
      <w:r w:rsidRPr="00C67B7D">
        <w:rPr>
          <w:rFonts w:hAnsi="宋体" w:hint="eastAsia"/>
          <w:sz w:val="24"/>
          <w:szCs w:val="24"/>
        </w:rPr>
        <w:t>和法人电子印章。</w:t>
      </w:r>
    </w:p>
    <w:p w:rsidR="00E651ED" w:rsidRPr="00C67B7D" w:rsidRDefault="00C4024D" w:rsidP="003F1209">
      <w:pPr>
        <w:tabs>
          <w:tab w:val="left" w:pos="7095"/>
        </w:tabs>
        <w:spacing w:line="360" w:lineRule="auto"/>
        <w:ind w:leftChars="50" w:left="105" w:firstLineChars="150" w:firstLine="360"/>
        <w:contextualSpacing/>
        <w:rPr>
          <w:rFonts w:hAnsi="宋体"/>
          <w:sz w:val="24"/>
          <w:szCs w:val="24"/>
        </w:rPr>
      </w:pPr>
      <w:r w:rsidRPr="00C67B7D">
        <w:rPr>
          <w:rFonts w:hAnsi="宋体" w:hint="eastAsia"/>
          <w:sz w:val="24"/>
          <w:szCs w:val="24"/>
        </w:rPr>
        <w:t>一个标段对应生成一个文件夹（</w:t>
      </w:r>
      <w:proofErr w:type="spellStart"/>
      <w:r w:rsidRPr="00C67B7D">
        <w:rPr>
          <w:rFonts w:hAnsi="宋体" w:hint="eastAsia"/>
          <w:sz w:val="24"/>
          <w:szCs w:val="24"/>
        </w:rPr>
        <w:t>xxxx</w:t>
      </w:r>
      <w:proofErr w:type="spellEnd"/>
      <w:r w:rsidRPr="00C67B7D">
        <w:rPr>
          <w:rFonts w:hAnsi="宋体" w:hint="eastAsia"/>
          <w:sz w:val="24"/>
          <w:szCs w:val="24"/>
        </w:rPr>
        <w:t>项目</w:t>
      </w:r>
      <w:r w:rsidRPr="00C67B7D">
        <w:rPr>
          <w:rFonts w:hAnsi="宋体" w:hint="eastAsia"/>
          <w:sz w:val="24"/>
          <w:szCs w:val="24"/>
        </w:rPr>
        <w:t>xx</w:t>
      </w:r>
      <w:r w:rsidRPr="00C67B7D">
        <w:rPr>
          <w:rFonts w:hAnsi="宋体" w:hint="eastAsia"/>
          <w:sz w:val="24"/>
          <w:szCs w:val="24"/>
        </w:rPr>
        <w:t>标段）</w:t>
      </w:r>
      <w:r w:rsidRPr="00C67B7D">
        <w:rPr>
          <w:rFonts w:hAnsi="宋体" w:hint="eastAsia"/>
          <w:sz w:val="24"/>
          <w:szCs w:val="24"/>
        </w:rPr>
        <w:t xml:space="preserve">, </w:t>
      </w:r>
      <w:r w:rsidRPr="00C67B7D">
        <w:rPr>
          <w:rFonts w:hAnsi="宋体" w:hint="eastAsia"/>
          <w:sz w:val="24"/>
          <w:szCs w:val="24"/>
        </w:rPr>
        <w:t>其中包含</w:t>
      </w:r>
      <w:r w:rsidRPr="00C67B7D">
        <w:rPr>
          <w:rFonts w:hAnsi="宋体" w:hint="eastAsia"/>
          <w:sz w:val="24"/>
          <w:szCs w:val="24"/>
        </w:rPr>
        <w:t>2</w:t>
      </w:r>
      <w:r w:rsidRPr="00C67B7D">
        <w:rPr>
          <w:rFonts w:hAnsi="宋体" w:hint="eastAsia"/>
          <w:sz w:val="24"/>
          <w:szCs w:val="24"/>
        </w:rPr>
        <w:t>个文件和</w:t>
      </w:r>
      <w:r w:rsidRPr="00C67B7D">
        <w:rPr>
          <w:rFonts w:hAnsi="宋体" w:hint="eastAsia"/>
          <w:sz w:val="24"/>
          <w:szCs w:val="24"/>
        </w:rPr>
        <w:t>1</w:t>
      </w:r>
      <w:r w:rsidRPr="00C67B7D">
        <w:rPr>
          <w:rFonts w:hAnsi="宋体" w:hint="eastAsia"/>
          <w:sz w:val="24"/>
          <w:szCs w:val="24"/>
        </w:rPr>
        <w:t>个文件夹。后缀名为“</w:t>
      </w:r>
      <w:r w:rsidRPr="00C67B7D">
        <w:rPr>
          <w:rFonts w:hAnsi="宋体"/>
          <w:sz w:val="24"/>
          <w:szCs w:val="24"/>
        </w:rPr>
        <w:t>.file</w:t>
      </w:r>
      <w:r w:rsidRPr="00C67B7D">
        <w:rPr>
          <w:rFonts w:hAnsi="宋体" w:hint="eastAsia"/>
          <w:sz w:val="24"/>
          <w:szCs w:val="24"/>
        </w:rPr>
        <w:t>”的文件用于电子响应使用，后缀名为“</w:t>
      </w:r>
      <w:r w:rsidRPr="00C67B7D">
        <w:rPr>
          <w:rFonts w:hAnsi="宋体" w:hint="eastAsia"/>
          <w:sz w:val="24"/>
          <w:szCs w:val="24"/>
        </w:rPr>
        <w:t>.PDF</w:t>
      </w:r>
      <w:r w:rsidRPr="00C67B7D">
        <w:rPr>
          <w:rFonts w:hAnsi="宋体" w:hint="eastAsia"/>
          <w:sz w:val="24"/>
          <w:szCs w:val="24"/>
        </w:rPr>
        <w:t>”的文件用于打印纸质响应文件，名称为“备份”的文件夹使用电子介质存储，供</w:t>
      </w:r>
      <w:r w:rsidR="00673D2F" w:rsidRPr="00C67B7D">
        <w:rPr>
          <w:rFonts w:hAnsi="宋体" w:hint="eastAsia"/>
          <w:sz w:val="24"/>
          <w:szCs w:val="24"/>
        </w:rPr>
        <w:t>询价</w:t>
      </w:r>
      <w:r w:rsidRPr="00C67B7D">
        <w:rPr>
          <w:rFonts w:hAnsi="宋体" w:hint="eastAsia"/>
          <w:sz w:val="24"/>
          <w:szCs w:val="24"/>
        </w:rPr>
        <w:t>响应文件递交现场备用。</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4</w:t>
      </w:r>
      <w:r w:rsidRPr="00C67B7D">
        <w:rPr>
          <w:rFonts w:asciiTheme="minorEastAsia" w:hAnsiTheme="minorEastAsia" w:hint="eastAsia"/>
          <w:b/>
          <w:sz w:val="24"/>
          <w:szCs w:val="24"/>
        </w:rPr>
        <w:t>.加密</w:t>
      </w:r>
      <w:r w:rsidRPr="00C67B7D">
        <w:rPr>
          <w:rFonts w:hAnsi="宋体" w:hint="eastAsia"/>
          <w:b/>
          <w:sz w:val="24"/>
          <w:szCs w:val="24"/>
        </w:rPr>
        <w:t>电子响应文件的提交</w:t>
      </w:r>
    </w:p>
    <w:p w:rsidR="00E651ED" w:rsidRPr="00C67B7D" w:rsidRDefault="00C4024D">
      <w:pPr>
        <w:tabs>
          <w:tab w:val="left" w:pos="7095"/>
        </w:tabs>
        <w:spacing w:line="360" w:lineRule="auto"/>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.1加密</w:t>
      </w:r>
      <w:r w:rsidRPr="00C67B7D">
        <w:rPr>
          <w:rFonts w:hAnsi="宋体" w:hint="eastAsia"/>
          <w:sz w:val="24"/>
          <w:szCs w:val="24"/>
        </w:rPr>
        <w:t>电子响应文件应在</w:t>
      </w:r>
      <w:r w:rsidR="00665510" w:rsidRPr="00C67B7D">
        <w:rPr>
          <w:rFonts w:hAnsi="宋体" w:hint="eastAsia"/>
          <w:sz w:val="24"/>
          <w:szCs w:val="24"/>
        </w:rPr>
        <w:t>询</w:t>
      </w:r>
      <w:proofErr w:type="gramStart"/>
      <w:r w:rsidR="00665510" w:rsidRPr="00C67B7D">
        <w:rPr>
          <w:rFonts w:hAnsi="宋体" w:hint="eastAsia"/>
          <w:sz w:val="24"/>
          <w:szCs w:val="24"/>
        </w:rPr>
        <w:t>价文件</w:t>
      </w:r>
      <w:proofErr w:type="gramEnd"/>
      <w:r w:rsidRPr="00C67B7D">
        <w:rPr>
          <w:rFonts w:hAnsi="宋体" w:hint="eastAsia"/>
          <w:sz w:val="24"/>
          <w:szCs w:val="24"/>
        </w:rPr>
        <w:t>规定的</w:t>
      </w:r>
      <w:r w:rsidR="00673D2F" w:rsidRPr="00C67B7D">
        <w:rPr>
          <w:rFonts w:hAnsi="宋体" w:hint="eastAsia"/>
          <w:sz w:val="24"/>
          <w:szCs w:val="24"/>
        </w:rPr>
        <w:t>询价响应截止时间</w:t>
      </w:r>
      <w:r w:rsidRPr="00C67B7D">
        <w:rPr>
          <w:rFonts w:hAnsi="宋体" w:hint="eastAsia"/>
          <w:sz w:val="24"/>
          <w:szCs w:val="24"/>
        </w:rPr>
        <w:t>之前成功提交至《全国公共资源交易平台</w:t>
      </w:r>
      <w:r w:rsidRPr="00C67B7D">
        <w:rPr>
          <w:rFonts w:hAnsi="宋体"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hAnsi="宋体" w:hint="eastAsia"/>
          <w:sz w:val="24"/>
          <w:szCs w:val="24"/>
        </w:rPr>
        <w:t>)</w:t>
      </w:r>
      <w:r w:rsidRPr="00C67B7D">
        <w:rPr>
          <w:rFonts w:hAnsi="宋体" w:hint="eastAsia"/>
          <w:sz w:val="24"/>
          <w:szCs w:val="24"/>
        </w:rPr>
        <w:t>》公共资源交易系统（</w:t>
      </w:r>
      <w:r w:rsidR="005E2666" w:rsidRPr="00C67B7D">
        <w:rPr>
          <w:sz w:val="24"/>
          <w:szCs w:val="24"/>
        </w:rPr>
        <w:fldChar w:fldCharType="begin"/>
      </w:r>
      <w:r w:rsidR="00D27EB2" w:rsidRPr="00C67B7D">
        <w:rPr>
          <w:sz w:val="24"/>
          <w:szCs w:val="24"/>
        </w:rPr>
        <w:instrText>HYPERLINK "http://221.14.6.70:8088/ggzy/"</w:instrText>
      </w:r>
      <w:r w:rsidR="005E2666" w:rsidRPr="00C67B7D">
        <w:rPr>
          <w:sz w:val="24"/>
          <w:szCs w:val="24"/>
        </w:rPr>
        <w:fldChar w:fldCharType="separate"/>
      </w:r>
      <w:r w:rsidRPr="00C67B7D">
        <w:rPr>
          <w:rStyle w:val="af1"/>
          <w:rFonts w:hAnsi="宋体"/>
          <w:color w:val="auto"/>
          <w:sz w:val="24"/>
          <w:szCs w:val="24"/>
        </w:rPr>
        <w:t>http://221.14.6.70:8088/ggzy/</w:t>
      </w:r>
      <w:r w:rsidR="005E2666" w:rsidRPr="00C67B7D">
        <w:rPr>
          <w:sz w:val="24"/>
          <w:szCs w:val="24"/>
        </w:rPr>
        <w:fldChar w:fldCharType="end"/>
      </w:r>
      <w:r w:rsidRPr="00C67B7D">
        <w:rPr>
          <w:rFonts w:hAnsi="宋体" w:hint="eastAsia"/>
          <w:sz w:val="24"/>
          <w:szCs w:val="24"/>
        </w:rPr>
        <w:t>）。</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供应商应充分考虑并预留技术处理和上传数据所需时间。</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 xml:space="preserve">2 </w:t>
      </w:r>
      <w:r w:rsidRPr="00C67B7D">
        <w:rPr>
          <w:rFonts w:hAnsi="宋体" w:hint="eastAsia"/>
          <w:sz w:val="24"/>
          <w:szCs w:val="24"/>
        </w:rPr>
        <w:t>供应商对同一项目多个标段进行报价的，加密电子响应文件应按标段分别提交。</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w:t>
      </w:r>
      <w:r w:rsidRPr="00C67B7D">
        <w:rPr>
          <w:rFonts w:asciiTheme="minorEastAsia" w:hAnsiTheme="minorEastAsia"/>
          <w:sz w:val="24"/>
          <w:szCs w:val="24"/>
        </w:rPr>
        <w:t>3</w:t>
      </w:r>
      <w:r w:rsidRPr="00C67B7D">
        <w:rPr>
          <w:rFonts w:asciiTheme="minorEastAsia" w:hAnsiTheme="minorEastAsia" w:hint="eastAsia"/>
          <w:sz w:val="24"/>
          <w:szCs w:val="24"/>
        </w:rPr>
        <w:t xml:space="preserve"> 加密</w:t>
      </w:r>
      <w:r w:rsidRPr="00C67B7D">
        <w:rPr>
          <w:rFonts w:hAnsi="宋体" w:hint="eastAsia"/>
          <w:sz w:val="24"/>
          <w:szCs w:val="24"/>
        </w:rPr>
        <w:t>电子响应文件成功提交后，供应商应打印“投标文件提交回执单”供</w:t>
      </w:r>
      <w:r w:rsidR="00673D2F" w:rsidRPr="00C67B7D">
        <w:rPr>
          <w:rFonts w:hAnsi="宋体" w:hint="eastAsia"/>
          <w:sz w:val="24"/>
          <w:szCs w:val="24"/>
        </w:rPr>
        <w:t>询价</w:t>
      </w:r>
      <w:r w:rsidRPr="00C67B7D">
        <w:rPr>
          <w:rFonts w:hAnsi="宋体" w:hint="eastAsia"/>
          <w:sz w:val="24"/>
          <w:szCs w:val="24"/>
        </w:rPr>
        <w:t>响应文件递交现场备查。</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5</w:t>
      </w:r>
      <w:r w:rsidRPr="00C67B7D">
        <w:rPr>
          <w:rFonts w:asciiTheme="minorEastAsia" w:hAnsiTheme="minorEastAsia" w:hint="eastAsia"/>
          <w:b/>
          <w:sz w:val="24"/>
          <w:szCs w:val="24"/>
        </w:rPr>
        <w:t>.</w:t>
      </w:r>
      <w:r w:rsidRPr="00C67B7D">
        <w:rPr>
          <w:rFonts w:hAnsi="宋体" w:hint="eastAsia"/>
          <w:b/>
          <w:sz w:val="24"/>
          <w:szCs w:val="24"/>
        </w:rPr>
        <w:t>评审依据</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5.1</w:t>
      </w:r>
      <w:r w:rsidRPr="00C67B7D">
        <w:rPr>
          <w:rFonts w:hAnsi="宋体" w:hint="eastAsia"/>
          <w:sz w:val="24"/>
          <w:szCs w:val="24"/>
        </w:rPr>
        <w:t>采用全流程电子化交易评审时，</w:t>
      </w:r>
      <w:r w:rsidR="00673D2F" w:rsidRPr="00C67B7D">
        <w:rPr>
          <w:rFonts w:hAnsi="宋体" w:hint="eastAsia"/>
          <w:sz w:val="24"/>
          <w:szCs w:val="24"/>
        </w:rPr>
        <w:t>询价</w:t>
      </w:r>
      <w:r w:rsidRPr="00C67B7D">
        <w:rPr>
          <w:rFonts w:hAnsi="宋体" w:hint="eastAsia"/>
          <w:sz w:val="24"/>
          <w:szCs w:val="24"/>
        </w:rPr>
        <w:t>小组以电子响应文件为依据评审。</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5.2</w:t>
      </w:r>
      <w:r w:rsidRPr="00C67B7D">
        <w:rPr>
          <w:rFonts w:hAnsi="宋体" w:hint="eastAsia"/>
          <w:sz w:val="24"/>
          <w:szCs w:val="24"/>
        </w:rPr>
        <w:t>全流程电子化交易如因系统异常情况无法完成，将以人工方式进行。</w:t>
      </w:r>
      <w:r w:rsidR="00673D2F" w:rsidRPr="00C67B7D">
        <w:rPr>
          <w:rFonts w:hAnsi="宋体" w:hint="eastAsia"/>
          <w:sz w:val="24"/>
          <w:szCs w:val="24"/>
        </w:rPr>
        <w:t>询价</w:t>
      </w:r>
      <w:r w:rsidRPr="00C67B7D">
        <w:rPr>
          <w:rFonts w:hAnsi="宋体" w:hint="eastAsia"/>
          <w:sz w:val="24"/>
          <w:szCs w:val="24"/>
        </w:rPr>
        <w:t>小组以纸质响应文件为依据评审。</w:t>
      </w:r>
    </w:p>
    <w:p w:rsidR="00E651ED" w:rsidRPr="00C67B7D" w:rsidRDefault="00E651ED" w:rsidP="002E028C">
      <w:pPr>
        <w:autoSpaceDE w:val="0"/>
        <w:autoSpaceDN w:val="0"/>
        <w:adjustRightInd w:val="0"/>
        <w:spacing w:line="700" w:lineRule="exact"/>
        <w:rPr>
          <w:rFonts w:asciiTheme="minorEastAsia" w:hAnsiTheme="minorEastAsia" w:cs="仿宋_GB2312"/>
          <w:sz w:val="24"/>
          <w:szCs w:val="24"/>
        </w:rPr>
      </w:pPr>
    </w:p>
    <w:p w:rsidR="00A45B2C" w:rsidRPr="00A45B2C" w:rsidRDefault="00A45B2C" w:rsidP="00F34D26">
      <w:pPr>
        <w:rPr>
          <w:rFonts w:asciiTheme="majorEastAsia" w:eastAsiaTheme="majorEastAsia" w:hAnsiTheme="majorEastAsia" w:cs="宋体"/>
          <w:b/>
          <w:kern w:val="0"/>
          <w:sz w:val="32"/>
          <w:szCs w:val="32"/>
        </w:rPr>
      </w:pPr>
    </w:p>
    <w:p w:rsidR="00E651ED" w:rsidRPr="00C67B7D" w:rsidRDefault="00C4024D" w:rsidP="00F703D1">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第二章 采购需求</w:t>
      </w:r>
    </w:p>
    <w:p w:rsidR="00E651ED" w:rsidRPr="00C67B7D" w:rsidRDefault="00E651ED">
      <w:pPr>
        <w:rPr>
          <w:rFonts w:asciiTheme="majorEastAsia" w:eastAsiaTheme="majorEastAsia" w:hAnsiTheme="majorEastAsia" w:cs="宋体"/>
          <w:b/>
          <w:kern w:val="0"/>
          <w:sz w:val="32"/>
          <w:szCs w:val="32"/>
        </w:rPr>
      </w:pPr>
    </w:p>
    <w:p w:rsidR="00E651ED" w:rsidRPr="00C67B7D" w:rsidRDefault="00C4024D"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一、本项目需实现的功能或者目标</w:t>
      </w:r>
    </w:p>
    <w:p w:rsidR="00713933" w:rsidRPr="00C67B7D" w:rsidRDefault="00735DAC" w:rsidP="00C67B7D">
      <w:pPr>
        <w:autoSpaceDN w:val="0"/>
        <w:spacing w:line="360" w:lineRule="auto"/>
        <w:ind w:firstLineChars="200" w:firstLine="480"/>
        <w:rPr>
          <w:rFonts w:asciiTheme="minorEastAsia" w:hAnsiTheme="minorEastAsia" w:cs="仿宋_GB2312"/>
          <w:sz w:val="24"/>
          <w:szCs w:val="24"/>
          <w:shd w:val="clear" w:color="auto" w:fill="FFFFFF"/>
        </w:rPr>
      </w:pPr>
      <w:r>
        <w:rPr>
          <w:rFonts w:asciiTheme="majorEastAsia" w:eastAsiaTheme="majorEastAsia" w:hAnsiTheme="majorEastAsia" w:cs="仿宋" w:hint="eastAsia"/>
          <w:sz w:val="24"/>
          <w:szCs w:val="24"/>
        </w:rPr>
        <w:t>河南省社会保障信息系统按照省级集中建设，覆盖了全省城镇职工五项社会保险和城乡居民两项社会保险，遵循</w:t>
      </w:r>
      <w:proofErr w:type="gramStart"/>
      <w:r>
        <w:rPr>
          <w:rFonts w:asciiTheme="majorEastAsia" w:eastAsiaTheme="majorEastAsia" w:hAnsiTheme="majorEastAsia" w:cs="仿宋" w:hint="eastAsia"/>
          <w:sz w:val="24"/>
          <w:szCs w:val="24"/>
        </w:rPr>
        <w:t>了人社部</w:t>
      </w:r>
      <w:proofErr w:type="gramEnd"/>
      <w:r>
        <w:rPr>
          <w:rFonts w:asciiTheme="majorEastAsia" w:eastAsiaTheme="majorEastAsia" w:hAnsiTheme="majorEastAsia" w:cs="仿宋" w:hint="eastAsia"/>
          <w:sz w:val="24"/>
          <w:szCs w:val="24"/>
        </w:rPr>
        <w:t>“网厅一体化、业务财务一体化、业务档案电子化、公共服务多样化”的要求，采用了“前台受理、后台分类经办”的经办模式。现需配备必要的计算机外部设备。</w:t>
      </w:r>
    </w:p>
    <w:p w:rsidR="00E651ED" w:rsidRDefault="00C4024D"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二、采购清单</w:t>
      </w:r>
    </w:p>
    <w:tbl>
      <w:tblPr>
        <w:tblW w:w="8808"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21"/>
        <w:gridCol w:w="940"/>
        <w:gridCol w:w="5904"/>
        <w:gridCol w:w="523"/>
        <w:gridCol w:w="720"/>
      </w:tblGrid>
      <w:tr w:rsidR="008D4230" w:rsidTr="00021358">
        <w:trPr>
          <w:trHeight w:val="398"/>
        </w:trPr>
        <w:tc>
          <w:tcPr>
            <w:tcW w:w="721" w:type="dxa"/>
            <w:tcBorders>
              <w:top w:val="single" w:sz="4" w:space="0" w:color="000000"/>
              <w:left w:val="single" w:sz="4" w:space="0" w:color="000000"/>
              <w:bottom w:val="single" w:sz="4" w:space="0" w:color="000000"/>
              <w:right w:val="single" w:sz="4" w:space="0" w:color="000000"/>
            </w:tcBorders>
            <w:vAlign w:val="center"/>
          </w:tcPr>
          <w:p w:rsidR="008D4230" w:rsidRDefault="008D4230" w:rsidP="00021358">
            <w:pPr>
              <w:jc w:val="center"/>
              <w:rPr>
                <w:rStyle w:val="NormalCharacter"/>
                <w:rFonts w:ascii="宋体" w:hAnsi="宋体" w:cs="宋体"/>
                <w:b/>
                <w:bCs/>
                <w:color w:val="000000"/>
                <w:kern w:val="0"/>
                <w:szCs w:val="21"/>
              </w:rPr>
            </w:pPr>
            <w:r>
              <w:rPr>
                <w:rStyle w:val="NormalCharacter"/>
                <w:rFonts w:ascii="宋体" w:hAnsi="宋体" w:cs="宋体"/>
                <w:b/>
                <w:bCs/>
                <w:color w:val="000000"/>
                <w:kern w:val="0"/>
                <w:szCs w:val="21"/>
              </w:rPr>
              <w:t>序号</w:t>
            </w:r>
          </w:p>
        </w:tc>
        <w:tc>
          <w:tcPr>
            <w:tcW w:w="940" w:type="dxa"/>
            <w:tcBorders>
              <w:top w:val="single" w:sz="4" w:space="0" w:color="000000"/>
              <w:left w:val="single" w:sz="4" w:space="0" w:color="000000"/>
              <w:bottom w:val="single" w:sz="4" w:space="0" w:color="000000"/>
              <w:right w:val="single" w:sz="4" w:space="0" w:color="000000"/>
            </w:tcBorders>
            <w:vAlign w:val="center"/>
          </w:tcPr>
          <w:p w:rsidR="008D4230" w:rsidRDefault="008D4230" w:rsidP="00021358">
            <w:pPr>
              <w:jc w:val="center"/>
              <w:rPr>
                <w:rStyle w:val="NormalCharacter"/>
                <w:rFonts w:ascii="宋体" w:hAnsi="宋体" w:cs="宋体"/>
                <w:b/>
                <w:bCs/>
                <w:color w:val="000000"/>
                <w:kern w:val="0"/>
                <w:szCs w:val="21"/>
              </w:rPr>
            </w:pPr>
            <w:r>
              <w:rPr>
                <w:rStyle w:val="NormalCharacter"/>
                <w:rFonts w:ascii="宋体" w:hAnsi="宋体" w:cs="宋体"/>
                <w:b/>
                <w:bCs/>
                <w:color w:val="000000"/>
                <w:kern w:val="0"/>
                <w:szCs w:val="21"/>
              </w:rPr>
              <w:t>产品</w:t>
            </w:r>
          </w:p>
        </w:tc>
        <w:tc>
          <w:tcPr>
            <w:tcW w:w="5904" w:type="dxa"/>
            <w:tcBorders>
              <w:top w:val="single" w:sz="4" w:space="0" w:color="000000"/>
              <w:left w:val="single" w:sz="4" w:space="0" w:color="000000"/>
              <w:bottom w:val="single" w:sz="4" w:space="0" w:color="000000"/>
              <w:right w:val="single" w:sz="4" w:space="0" w:color="000000"/>
            </w:tcBorders>
            <w:vAlign w:val="center"/>
          </w:tcPr>
          <w:p w:rsidR="008D4230" w:rsidRDefault="008D4230" w:rsidP="00021358">
            <w:pPr>
              <w:jc w:val="center"/>
              <w:rPr>
                <w:rStyle w:val="NormalCharacter"/>
                <w:rFonts w:ascii="宋体" w:hAnsi="宋体" w:cs="宋体"/>
                <w:b/>
                <w:bCs/>
                <w:color w:val="000000"/>
                <w:kern w:val="0"/>
                <w:szCs w:val="21"/>
              </w:rPr>
            </w:pPr>
            <w:r>
              <w:rPr>
                <w:rStyle w:val="NormalCharacter"/>
                <w:rFonts w:ascii="宋体" w:hAnsi="宋体" w:cs="宋体"/>
                <w:b/>
                <w:bCs/>
                <w:color w:val="000000"/>
                <w:kern w:val="0"/>
                <w:szCs w:val="21"/>
              </w:rPr>
              <w:t>参   数</w:t>
            </w:r>
          </w:p>
        </w:tc>
        <w:tc>
          <w:tcPr>
            <w:tcW w:w="523" w:type="dxa"/>
            <w:tcBorders>
              <w:top w:val="single" w:sz="4" w:space="0" w:color="000000"/>
              <w:left w:val="single" w:sz="4" w:space="0" w:color="000000"/>
              <w:bottom w:val="single" w:sz="4" w:space="0" w:color="000000"/>
              <w:right w:val="single" w:sz="4" w:space="0" w:color="000000"/>
            </w:tcBorders>
            <w:vAlign w:val="center"/>
          </w:tcPr>
          <w:p w:rsidR="008D4230" w:rsidRDefault="008D4230" w:rsidP="00021358">
            <w:pPr>
              <w:jc w:val="center"/>
              <w:rPr>
                <w:rStyle w:val="NormalCharacter"/>
                <w:rFonts w:ascii="宋体" w:hAnsi="宋体" w:cs="宋体"/>
                <w:b/>
                <w:bCs/>
                <w:color w:val="000000"/>
                <w:kern w:val="0"/>
                <w:szCs w:val="21"/>
              </w:rPr>
            </w:pPr>
            <w:r>
              <w:rPr>
                <w:rStyle w:val="NormalCharacter"/>
                <w:rFonts w:ascii="宋体" w:hAnsi="宋体" w:cs="宋体"/>
                <w:b/>
                <w:bCs/>
                <w:color w:val="000000"/>
                <w:kern w:val="0"/>
                <w:szCs w:val="21"/>
              </w:rPr>
              <w:t>单位</w:t>
            </w:r>
          </w:p>
        </w:tc>
        <w:tc>
          <w:tcPr>
            <w:tcW w:w="720" w:type="dxa"/>
            <w:tcBorders>
              <w:top w:val="single" w:sz="4" w:space="0" w:color="000000"/>
              <w:left w:val="single" w:sz="4" w:space="0" w:color="000000"/>
              <w:bottom w:val="single" w:sz="4" w:space="0" w:color="000000"/>
              <w:right w:val="single" w:sz="4" w:space="0" w:color="000000"/>
            </w:tcBorders>
            <w:vAlign w:val="center"/>
          </w:tcPr>
          <w:p w:rsidR="008D4230" w:rsidRDefault="008D4230" w:rsidP="00021358">
            <w:pPr>
              <w:jc w:val="center"/>
              <w:rPr>
                <w:rStyle w:val="NormalCharacter"/>
                <w:rFonts w:ascii="宋体" w:hAnsi="宋体" w:cs="宋体"/>
                <w:b/>
                <w:bCs/>
                <w:color w:val="000000"/>
                <w:kern w:val="0"/>
                <w:szCs w:val="21"/>
              </w:rPr>
            </w:pPr>
            <w:r>
              <w:rPr>
                <w:rStyle w:val="NormalCharacter"/>
                <w:rFonts w:ascii="宋体" w:hAnsi="宋体" w:cs="宋体"/>
                <w:b/>
                <w:bCs/>
                <w:color w:val="000000"/>
                <w:kern w:val="0"/>
                <w:szCs w:val="21"/>
              </w:rPr>
              <w:t>数量</w:t>
            </w:r>
          </w:p>
        </w:tc>
      </w:tr>
      <w:tr w:rsidR="008D4230" w:rsidTr="00021358">
        <w:trPr>
          <w:trHeight w:val="90"/>
        </w:trPr>
        <w:tc>
          <w:tcPr>
            <w:tcW w:w="721" w:type="dxa"/>
            <w:tcBorders>
              <w:top w:val="single" w:sz="4" w:space="0" w:color="000000"/>
              <w:left w:val="single" w:sz="4" w:space="0" w:color="000000"/>
              <w:bottom w:val="single" w:sz="4" w:space="0" w:color="000000"/>
              <w:right w:val="single" w:sz="4" w:space="0" w:color="000000"/>
            </w:tcBorders>
            <w:vAlign w:val="center"/>
          </w:tcPr>
          <w:p w:rsidR="008D4230" w:rsidRDefault="008D4230" w:rsidP="00021358">
            <w:pPr>
              <w:jc w:val="center"/>
              <w:rPr>
                <w:rStyle w:val="NormalCharacter"/>
                <w:rFonts w:ascii="宋体" w:hAnsi="宋体"/>
                <w:color w:val="000000"/>
                <w:kern w:val="0"/>
                <w:szCs w:val="21"/>
              </w:rPr>
            </w:pPr>
            <w:r>
              <w:rPr>
                <w:rStyle w:val="NormalCharacter"/>
                <w:rFonts w:ascii="宋体" w:hAnsi="宋体"/>
                <w:color w:val="000000"/>
                <w:kern w:val="0"/>
                <w:szCs w:val="21"/>
              </w:rPr>
              <w:t>1</w:t>
            </w:r>
          </w:p>
        </w:tc>
        <w:tc>
          <w:tcPr>
            <w:tcW w:w="940" w:type="dxa"/>
            <w:tcBorders>
              <w:top w:val="single" w:sz="4" w:space="0" w:color="000000"/>
              <w:left w:val="single" w:sz="4" w:space="0" w:color="000000"/>
              <w:bottom w:val="single" w:sz="4" w:space="0" w:color="000000"/>
              <w:right w:val="single" w:sz="4" w:space="0" w:color="000000"/>
            </w:tcBorders>
            <w:vAlign w:val="center"/>
          </w:tcPr>
          <w:p w:rsidR="008D4230" w:rsidRDefault="008D4230" w:rsidP="00021358">
            <w:pPr>
              <w:jc w:val="left"/>
              <w:rPr>
                <w:rStyle w:val="NormalCharacter"/>
                <w:rFonts w:ascii="宋体" w:hAnsi="宋体"/>
                <w:color w:val="000000"/>
                <w:kern w:val="0"/>
                <w:szCs w:val="21"/>
              </w:rPr>
            </w:pPr>
            <w:r>
              <w:rPr>
                <w:rStyle w:val="NormalCharacter"/>
                <w:rFonts w:ascii="宋体" w:hAnsi="宋体"/>
                <w:color w:val="000000"/>
                <w:kern w:val="0"/>
                <w:szCs w:val="21"/>
              </w:rPr>
              <w:t>台式电脑</w:t>
            </w:r>
          </w:p>
        </w:tc>
        <w:tc>
          <w:tcPr>
            <w:tcW w:w="5904" w:type="dxa"/>
            <w:tcBorders>
              <w:top w:val="single" w:sz="4" w:space="0" w:color="000000"/>
              <w:left w:val="single" w:sz="4" w:space="0" w:color="000000"/>
              <w:bottom w:val="single" w:sz="4" w:space="0" w:color="000000"/>
              <w:right w:val="single" w:sz="4" w:space="0" w:color="000000"/>
            </w:tcBorders>
            <w:vAlign w:val="center"/>
          </w:tcPr>
          <w:p w:rsidR="008D4230" w:rsidRDefault="008D4230" w:rsidP="00021358">
            <w:pPr>
              <w:jc w:val="left"/>
              <w:rPr>
                <w:rStyle w:val="NormalCharacter"/>
                <w:rFonts w:ascii="宋体" w:hAnsi="宋体"/>
                <w:color w:val="000000"/>
                <w:kern w:val="0"/>
                <w:szCs w:val="21"/>
              </w:rPr>
            </w:pPr>
            <w:r>
              <w:rPr>
                <w:rStyle w:val="NormalCharacter"/>
                <w:rFonts w:ascii="宋体" w:hAnsi="宋体"/>
                <w:color w:val="000000"/>
                <w:kern w:val="0"/>
                <w:szCs w:val="21"/>
              </w:rPr>
              <w:t>CPU：英特尔 ≥酷</w:t>
            </w:r>
            <w:proofErr w:type="gramStart"/>
            <w:r>
              <w:rPr>
                <w:rStyle w:val="NormalCharacter"/>
                <w:rFonts w:ascii="宋体" w:hAnsi="宋体"/>
                <w:color w:val="000000"/>
                <w:kern w:val="0"/>
                <w:szCs w:val="21"/>
              </w:rPr>
              <w:t>睿</w:t>
            </w:r>
            <w:proofErr w:type="gramEnd"/>
            <w:r>
              <w:rPr>
                <w:rStyle w:val="NormalCharacter"/>
                <w:rFonts w:ascii="宋体" w:hAnsi="宋体"/>
                <w:color w:val="000000"/>
                <w:kern w:val="0"/>
                <w:szCs w:val="21"/>
              </w:rPr>
              <w:t>i3  7代系列                                                                                                                                                                                                                 内存：≥4GB，DDR4 2666MHz ，≥2个</w:t>
            </w:r>
            <w:proofErr w:type="spellStart"/>
            <w:r>
              <w:rPr>
                <w:rStyle w:val="NormalCharacter"/>
                <w:rFonts w:ascii="宋体" w:hAnsi="宋体"/>
                <w:color w:val="000000"/>
                <w:kern w:val="0"/>
                <w:szCs w:val="21"/>
              </w:rPr>
              <w:t>DiMM</w:t>
            </w:r>
            <w:proofErr w:type="spellEnd"/>
            <w:r>
              <w:rPr>
                <w:rStyle w:val="NormalCharacter"/>
                <w:rFonts w:ascii="宋体" w:hAnsi="宋体"/>
                <w:color w:val="000000"/>
                <w:kern w:val="0"/>
                <w:szCs w:val="21"/>
              </w:rPr>
              <w:t>插槽；                                                                    硬盘：≥256GB固态硬盘，≥1TB机械硬盘；                                                                                                                显卡：独立显卡，≥4GB显存；                                                                                                                                                                                                       显示器：≥21.5显示器</w:t>
            </w:r>
          </w:p>
        </w:tc>
        <w:tc>
          <w:tcPr>
            <w:tcW w:w="523" w:type="dxa"/>
            <w:tcBorders>
              <w:top w:val="single" w:sz="4" w:space="0" w:color="000000"/>
              <w:left w:val="single" w:sz="4" w:space="0" w:color="000000"/>
              <w:bottom w:val="single" w:sz="4" w:space="0" w:color="000000"/>
              <w:right w:val="single" w:sz="4" w:space="0" w:color="000000"/>
            </w:tcBorders>
            <w:vAlign w:val="center"/>
          </w:tcPr>
          <w:p w:rsidR="008D4230" w:rsidRDefault="008D4230" w:rsidP="00021358">
            <w:pPr>
              <w:jc w:val="center"/>
              <w:rPr>
                <w:rStyle w:val="NormalCharacter"/>
                <w:rFonts w:ascii="宋体" w:hAnsi="宋体"/>
                <w:color w:val="000000"/>
                <w:kern w:val="0"/>
                <w:szCs w:val="21"/>
              </w:rPr>
            </w:pPr>
            <w:r>
              <w:rPr>
                <w:rStyle w:val="NormalCharacter"/>
                <w:rFonts w:ascii="宋体" w:hAnsi="宋体"/>
                <w:color w:val="000000"/>
                <w:kern w:val="0"/>
                <w:szCs w:val="21"/>
              </w:rPr>
              <w:t>台</w:t>
            </w:r>
          </w:p>
        </w:tc>
        <w:tc>
          <w:tcPr>
            <w:tcW w:w="720" w:type="dxa"/>
            <w:tcBorders>
              <w:top w:val="single" w:sz="4" w:space="0" w:color="000000"/>
              <w:left w:val="single" w:sz="4" w:space="0" w:color="000000"/>
              <w:bottom w:val="single" w:sz="4" w:space="0" w:color="000000"/>
              <w:right w:val="single" w:sz="4" w:space="0" w:color="000000"/>
            </w:tcBorders>
            <w:vAlign w:val="center"/>
          </w:tcPr>
          <w:p w:rsidR="008D4230" w:rsidRDefault="008D4230" w:rsidP="00021358">
            <w:pPr>
              <w:jc w:val="center"/>
              <w:rPr>
                <w:rStyle w:val="NormalCharacter"/>
                <w:rFonts w:ascii="宋体" w:hAnsi="宋体"/>
                <w:color w:val="000000"/>
                <w:kern w:val="0"/>
                <w:szCs w:val="21"/>
              </w:rPr>
            </w:pPr>
            <w:r>
              <w:rPr>
                <w:rStyle w:val="NormalCharacter"/>
                <w:rFonts w:ascii="宋体" w:hAnsi="宋体" w:hint="eastAsia"/>
                <w:color w:val="000000"/>
                <w:kern w:val="0"/>
                <w:szCs w:val="21"/>
              </w:rPr>
              <w:t>27</w:t>
            </w:r>
          </w:p>
        </w:tc>
      </w:tr>
      <w:tr w:rsidR="008D4230" w:rsidTr="00021358">
        <w:trPr>
          <w:trHeight w:val="552"/>
        </w:trPr>
        <w:tc>
          <w:tcPr>
            <w:tcW w:w="721" w:type="dxa"/>
            <w:tcBorders>
              <w:top w:val="single" w:sz="4" w:space="0" w:color="000000"/>
              <w:left w:val="single" w:sz="4" w:space="0" w:color="000000"/>
              <w:bottom w:val="single" w:sz="4" w:space="0" w:color="000000"/>
              <w:right w:val="single" w:sz="4" w:space="0" w:color="000000"/>
            </w:tcBorders>
            <w:vAlign w:val="center"/>
          </w:tcPr>
          <w:p w:rsidR="008D4230" w:rsidRDefault="008D4230" w:rsidP="00021358">
            <w:pPr>
              <w:jc w:val="center"/>
              <w:rPr>
                <w:rStyle w:val="NormalCharacter"/>
                <w:rFonts w:ascii="宋体" w:hAnsi="宋体"/>
                <w:color w:val="000000"/>
                <w:kern w:val="0"/>
                <w:szCs w:val="21"/>
              </w:rPr>
            </w:pPr>
            <w:r>
              <w:rPr>
                <w:rStyle w:val="NormalCharacter"/>
                <w:rFonts w:ascii="宋体" w:hAnsi="宋体"/>
                <w:color w:val="000000"/>
                <w:kern w:val="0"/>
                <w:szCs w:val="21"/>
              </w:rPr>
              <w:t>2</w:t>
            </w:r>
          </w:p>
        </w:tc>
        <w:tc>
          <w:tcPr>
            <w:tcW w:w="940" w:type="dxa"/>
            <w:tcBorders>
              <w:top w:val="single" w:sz="4" w:space="0" w:color="000000"/>
              <w:left w:val="single" w:sz="4" w:space="0" w:color="000000"/>
              <w:bottom w:val="single" w:sz="4" w:space="0" w:color="000000"/>
              <w:right w:val="single" w:sz="4" w:space="0" w:color="000000"/>
            </w:tcBorders>
            <w:vAlign w:val="center"/>
          </w:tcPr>
          <w:p w:rsidR="008D4230" w:rsidRDefault="008D4230" w:rsidP="00021358">
            <w:pPr>
              <w:jc w:val="left"/>
              <w:rPr>
                <w:rStyle w:val="NormalCharacter"/>
                <w:rFonts w:ascii="宋体" w:hAnsi="宋体"/>
                <w:color w:val="000000"/>
                <w:kern w:val="0"/>
                <w:szCs w:val="21"/>
              </w:rPr>
            </w:pPr>
            <w:r>
              <w:rPr>
                <w:rStyle w:val="NormalCharacter"/>
                <w:rFonts w:ascii="宋体" w:hAnsi="宋体"/>
                <w:color w:val="000000"/>
                <w:kern w:val="0"/>
                <w:szCs w:val="21"/>
              </w:rPr>
              <w:t>显示器</w:t>
            </w:r>
          </w:p>
        </w:tc>
        <w:tc>
          <w:tcPr>
            <w:tcW w:w="5904" w:type="dxa"/>
            <w:tcBorders>
              <w:top w:val="single" w:sz="4" w:space="0" w:color="000000"/>
              <w:left w:val="single" w:sz="4" w:space="0" w:color="000000"/>
              <w:bottom w:val="single" w:sz="4" w:space="0" w:color="000000"/>
              <w:right w:val="single" w:sz="4" w:space="0" w:color="000000"/>
            </w:tcBorders>
            <w:vAlign w:val="center"/>
          </w:tcPr>
          <w:p w:rsidR="008D4230" w:rsidRDefault="008D4230" w:rsidP="00021358">
            <w:pPr>
              <w:jc w:val="left"/>
              <w:rPr>
                <w:rStyle w:val="NormalCharacter"/>
                <w:rFonts w:ascii="宋体" w:hAnsi="宋体"/>
                <w:color w:val="000000"/>
                <w:kern w:val="0"/>
                <w:szCs w:val="21"/>
              </w:rPr>
            </w:pPr>
            <w:r>
              <w:rPr>
                <w:rStyle w:val="NormalCharacter"/>
                <w:rFonts w:ascii="宋体" w:hAnsi="宋体"/>
                <w:color w:val="000000"/>
                <w:kern w:val="0"/>
                <w:szCs w:val="21"/>
              </w:rPr>
              <w:t>屏幕尺寸：≥2</w:t>
            </w:r>
            <w:r>
              <w:rPr>
                <w:rStyle w:val="NormalCharacter"/>
                <w:rFonts w:ascii="宋体" w:hAnsi="宋体" w:hint="eastAsia"/>
                <w:color w:val="000000"/>
                <w:kern w:val="0"/>
                <w:szCs w:val="21"/>
              </w:rPr>
              <w:t>1.5</w:t>
            </w:r>
            <w:r>
              <w:rPr>
                <w:rStyle w:val="NormalCharacter"/>
                <w:rFonts w:ascii="宋体" w:hAnsi="宋体"/>
                <w:color w:val="000000"/>
                <w:kern w:val="0"/>
                <w:szCs w:val="21"/>
              </w:rPr>
              <w:t>英寸</w:t>
            </w:r>
          </w:p>
          <w:p w:rsidR="008D4230" w:rsidRDefault="008D4230" w:rsidP="00021358">
            <w:pPr>
              <w:jc w:val="left"/>
              <w:rPr>
                <w:rStyle w:val="NormalCharacter"/>
                <w:rFonts w:ascii="宋体" w:hAnsi="宋体"/>
                <w:color w:val="000000"/>
                <w:kern w:val="0"/>
                <w:szCs w:val="21"/>
              </w:rPr>
            </w:pPr>
            <w:r>
              <w:rPr>
                <w:rStyle w:val="NormalCharacter"/>
                <w:rFonts w:ascii="宋体" w:hAnsi="宋体"/>
                <w:color w:val="000000"/>
                <w:kern w:val="0"/>
                <w:szCs w:val="21"/>
              </w:rPr>
              <w:t xml:space="preserve">屏幕比例：16:9 </w:t>
            </w:r>
          </w:p>
          <w:p w:rsidR="008D4230" w:rsidRDefault="008D4230" w:rsidP="00021358">
            <w:pPr>
              <w:jc w:val="left"/>
              <w:rPr>
                <w:rStyle w:val="NormalCharacter"/>
                <w:rFonts w:ascii="宋体" w:hAnsi="宋体"/>
                <w:color w:val="000000"/>
                <w:kern w:val="0"/>
                <w:szCs w:val="21"/>
              </w:rPr>
            </w:pPr>
            <w:r>
              <w:rPr>
                <w:rStyle w:val="NormalCharacter"/>
                <w:rFonts w:ascii="宋体" w:hAnsi="宋体"/>
                <w:color w:val="000000"/>
                <w:kern w:val="0"/>
                <w:szCs w:val="21"/>
              </w:rPr>
              <w:t>接口：VGA+DVI+HDMI</w:t>
            </w:r>
          </w:p>
        </w:tc>
        <w:tc>
          <w:tcPr>
            <w:tcW w:w="523" w:type="dxa"/>
            <w:tcBorders>
              <w:top w:val="single" w:sz="4" w:space="0" w:color="000000"/>
              <w:left w:val="single" w:sz="4" w:space="0" w:color="000000"/>
              <w:bottom w:val="single" w:sz="4" w:space="0" w:color="000000"/>
              <w:right w:val="single" w:sz="4" w:space="0" w:color="000000"/>
            </w:tcBorders>
            <w:vAlign w:val="center"/>
          </w:tcPr>
          <w:p w:rsidR="008D4230" w:rsidRDefault="008D4230" w:rsidP="00021358">
            <w:pPr>
              <w:jc w:val="center"/>
              <w:rPr>
                <w:rStyle w:val="NormalCharacter"/>
                <w:rFonts w:ascii="宋体" w:hAnsi="宋体"/>
                <w:color w:val="000000"/>
                <w:kern w:val="0"/>
                <w:szCs w:val="21"/>
              </w:rPr>
            </w:pPr>
            <w:r>
              <w:rPr>
                <w:rStyle w:val="NormalCharacter"/>
                <w:rFonts w:ascii="宋体" w:hAnsi="宋体"/>
                <w:color w:val="000000"/>
                <w:kern w:val="0"/>
                <w:szCs w:val="21"/>
              </w:rPr>
              <w:t>台</w:t>
            </w:r>
          </w:p>
        </w:tc>
        <w:tc>
          <w:tcPr>
            <w:tcW w:w="720" w:type="dxa"/>
            <w:tcBorders>
              <w:top w:val="single" w:sz="4" w:space="0" w:color="000000"/>
              <w:left w:val="single" w:sz="4" w:space="0" w:color="000000"/>
              <w:bottom w:val="single" w:sz="4" w:space="0" w:color="000000"/>
              <w:right w:val="single" w:sz="4" w:space="0" w:color="000000"/>
            </w:tcBorders>
            <w:vAlign w:val="center"/>
          </w:tcPr>
          <w:p w:rsidR="008D4230" w:rsidRDefault="008D4230" w:rsidP="00021358">
            <w:pPr>
              <w:jc w:val="center"/>
              <w:rPr>
                <w:rStyle w:val="NormalCharacter"/>
                <w:rFonts w:ascii="宋体" w:hAnsi="宋体"/>
                <w:color w:val="000000"/>
                <w:kern w:val="0"/>
                <w:szCs w:val="21"/>
              </w:rPr>
            </w:pPr>
            <w:r>
              <w:rPr>
                <w:rStyle w:val="NormalCharacter"/>
                <w:rFonts w:ascii="宋体" w:hAnsi="宋体" w:hint="eastAsia"/>
                <w:color w:val="000000"/>
                <w:kern w:val="0"/>
                <w:szCs w:val="21"/>
              </w:rPr>
              <w:t>27</w:t>
            </w:r>
          </w:p>
        </w:tc>
      </w:tr>
      <w:tr w:rsidR="008D4230" w:rsidTr="00021358">
        <w:trPr>
          <w:trHeight w:val="828"/>
        </w:trPr>
        <w:tc>
          <w:tcPr>
            <w:tcW w:w="721" w:type="dxa"/>
            <w:tcBorders>
              <w:top w:val="single" w:sz="4" w:space="0" w:color="000000"/>
              <w:left w:val="single" w:sz="4" w:space="0" w:color="000000"/>
              <w:bottom w:val="single" w:sz="4" w:space="0" w:color="000000"/>
              <w:right w:val="single" w:sz="4" w:space="0" w:color="000000"/>
            </w:tcBorders>
            <w:vAlign w:val="center"/>
          </w:tcPr>
          <w:p w:rsidR="008D4230" w:rsidRDefault="008D4230" w:rsidP="00021358">
            <w:pPr>
              <w:jc w:val="center"/>
              <w:rPr>
                <w:rStyle w:val="NormalCharacter"/>
                <w:rFonts w:ascii="宋体" w:hAnsi="宋体"/>
                <w:color w:val="000000"/>
                <w:kern w:val="0"/>
                <w:szCs w:val="21"/>
              </w:rPr>
            </w:pPr>
            <w:r>
              <w:rPr>
                <w:rStyle w:val="NormalCharacter"/>
                <w:rFonts w:ascii="宋体" w:hAnsi="宋体"/>
                <w:color w:val="000000"/>
                <w:kern w:val="0"/>
                <w:szCs w:val="21"/>
              </w:rPr>
              <w:t>3</w:t>
            </w:r>
          </w:p>
        </w:tc>
        <w:tc>
          <w:tcPr>
            <w:tcW w:w="940" w:type="dxa"/>
            <w:tcBorders>
              <w:top w:val="single" w:sz="4" w:space="0" w:color="000000"/>
              <w:left w:val="single" w:sz="4" w:space="0" w:color="000000"/>
              <w:bottom w:val="single" w:sz="4" w:space="0" w:color="000000"/>
              <w:right w:val="single" w:sz="4" w:space="0" w:color="000000"/>
            </w:tcBorders>
            <w:vAlign w:val="center"/>
          </w:tcPr>
          <w:p w:rsidR="008D4230" w:rsidRDefault="008D4230" w:rsidP="00021358">
            <w:pPr>
              <w:jc w:val="left"/>
              <w:rPr>
                <w:rStyle w:val="NormalCharacter"/>
                <w:rFonts w:ascii="宋体" w:hAnsi="宋体"/>
                <w:color w:val="000000"/>
                <w:kern w:val="0"/>
                <w:szCs w:val="21"/>
              </w:rPr>
            </w:pPr>
            <w:r>
              <w:rPr>
                <w:rStyle w:val="NormalCharacter"/>
                <w:rFonts w:ascii="宋体" w:hAnsi="宋体"/>
                <w:color w:val="000000"/>
                <w:kern w:val="0"/>
                <w:szCs w:val="21"/>
              </w:rPr>
              <w:t>双</w:t>
            </w:r>
            <w:proofErr w:type="gramStart"/>
            <w:r>
              <w:rPr>
                <w:rStyle w:val="NormalCharacter"/>
                <w:rFonts w:ascii="宋体" w:hAnsi="宋体"/>
                <w:color w:val="000000"/>
                <w:kern w:val="0"/>
                <w:szCs w:val="21"/>
              </w:rPr>
              <w:t>屏方向</w:t>
            </w:r>
            <w:proofErr w:type="gramEnd"/>
            <w:r>
              <w:rPr>
                <w:rStyle w:val="NormalCharacter"/>
                <w:rFonts w:ascii="宋体" w:hAnsi="宋体"/>
                <w:color w:val="000000"/>
                <w:kern w:val="0"/>
                <w:szCs w:val="21"/>
              </w:rPr>
              <w:t>调节支架</w:t>
            </w:r>
          </w:p>
        </w:tc>
        <w:tc>
          <w:tcPr>
            <w:tcW w:w="5904" w:type="dxa"/>
            <w:tcBorders>
              <w:top w:val="single" w:sz="4" w:space="0" w:color="000000"/>
              <w:left w:val="single" w:sz="4" w:space="0" w:color="000000"/>
              <w:bottom w:val="single" w:sz="4" w:space="0" w:color="000000"/>
              <w:right w:val="single" w:sz="4" w:space="0" w:color="000000"/>
            </w:tcBorders>
            <w:vAlign w:val="center"/>
          </w:tcPr>
          <w:p w:rsidR="008D4230" w:rsidRDefault="008D4230" w:rsidP="00021358">
            <w:pPr>
              <w:jc w:val="left"/>
              <w:rPr>
                <w:rStyle w:val="NormalCharacter"/>
                <w:rFonts w:ascii="宋体" w:hAnsi="宋体"/>
                <w:color w:val="000000"/>
                <w:kern w:val="0"/>
                <w:szCs w:val="21"/>
              </w:rPr>
            </w:pPr>
            <w:r>
              <w:rPr>
                <w:rStyle w:val="NormalCharacter"/>
                <w:rFonts w:ascii="宋体" w:hAnsi="宋体"/>
                <w:color w:val="000000"/>
                <w:kern w:val="0"/>
                <w:szCs w:val="21"/>
              </w:rPr>
              <w:t xml:space="preserve">承载重量:单屏2-9kg </w:t>
            </w:r>
          </w:p>
          <w:p w:rsidR="008D4230" w:rsidRDefault="008D4230" w:rsidP="00021358">
            <w:pPr>
              <w:jc w:val="left"/>
              <w:rPr>
                <w:rStyle w:val="NormalCharacter"/>
                <w:rFonts w:ascii="宋体" w:hAnsi="宋体"/>
                <w:color w:val="000000"/>
                <w:kern w:val="0"/>
                <w:szCs w:val="21"/>
              </w:rPr>
            </w:pPr>
            <w:r>
              <w:rPr>
                <w:rStyle w:val="NormalCharacter"/>
                <w:rFonts w:ascii="宋体" w:hAnsi="宋体"/>
                <w:color w:val="000000"/>
                <w:kern w:val="0"/>
                <w:szCs w:val="21"/>
              </w:rPr>
              <w:t xml:space="preserve">VESA标准: 75*75, 100*100 </w:t>
            </w:r>
          </w:p>
          <w:p w:rsidR="008D4230" w:rsidRDefault="008D4230" w:rsidP="00021358">
            <w:pPr>
              <w:jc w:val="left"/>
              <w:rPr>
                <w:rStyle w:val="NormalCharacter"/>
                <w:rFonts w:ascii="宋体" w:hAnsi="宋体"/>
                <w:color w:val="000000"/>
                <w:kern w:val="0"/>
                <w:szCs w:val="21"/>
              </w:rPr>
            </w:pPr>
            <w:r>
              <w:rPr>
                <w:rStyle w:val="NormalCharacter"/>
                <w:rFonts w:ascii="宋体" w:hAnsi="宋体"/>
                <w:color w:val="000000"/>
                <w:kern w:val="0"/>
                <w:szCs w:val="21"/>
              </w:rPr>
              <w:t>适用范围: 10-32寸显示器</w:t>
            </w:r>
          </w:p>
          <w:p w:rsidR="008D4230" w:rsidRDefault="008D4230" w:rsidP="00021358">
            <w:pPr>
              <w:jc w:val="left"/>
              <w:rPr>
                <w:rStyle w:val="NormalCharacter"/>
                <w:rFonts w:ascii="宋体" w:hAnsi="宋体"/>
                <w:color w:val="000000"/>
                <w:kern w:val="0"/>
                <w:szCs w:val="21"/>
              </w:rPr>
            </w:pPr>
            <w:r>
              <w:rPr>
                <w:rStyle w:val="NormalCharacter"/>
                <w:rFonts w:ascii="宋体" w:hAnsi="宋体"/>
                <w:color w:val="000000"/>
                <w:kern w:val="0"/>
                <w:szCs w:val="21"/>
              </w:rPr>
              <w:t xml:space="preserve">桌子厚店：20-120mm </w:t>
            </w:r>
          </w:p>
          <w:p w:rsidR="008D4230" w:rsidRDefault="008D4230" w:rsidP="00021358">
            <w:pPr>
              <w:jc w:val="left"/>
              <w:rPr>
                <w:rStyle w:val="NormalCharacter"/>
                <w:rFonts w:ascii="宋体" w:hAnsi="宋体"/>
                <w:color w:val="000000"/>
                <w:kern w:val="0"/>
                <w:szCs w:val="21"/>
              </w:rPr>
            </w:pPr>
            <w:r>
              <w:rPr>
                <w:rStyle w:val="NormalCharacter"/>
                <w:rFonts w:ascii="宋体" w:hAnsi="宋体"/>
                <w:color w:val="000000"/>
                <w:kern w:val="0"/>
                <w:szCs w:val="21"/>
              </w:rPr>
              <w:t>其他性能:可上下高度调节，左右旋转调节,仰俯角调节。</w:t>
            </w:r>
          </w:p>
        </w:tc>
        <w:tc>
          <w:tcPr>
            <w:tcW w:w="523" w:type="dxa"/>
            <w:tcBorders>
              <w:top w:val="single" w:sz="4" w:space="0" w:color="000000"/>
              <w:left w:val="single" w:sz="4" w:space="0" w:color="000000"/>
              <w:bottom w:val="single" w:sz="4" w:space="0" w:color="000000"/>
              <w:right w:val="single" w:sz="4" w:space="0" w:color="000000"/>
            </w:tcBorders>
            <w:vAlign w:val="center"/>
          </w:tcPr>
          <w:p w:rsidR="008D4230" w:rsidRDefault="008D4230" w:rsidP="00021358">
            <w:pPr>
              <w:jc w:val="center"/>
              <w:rPr>
                <w:rStyle w:val="NormalCharacter"/>
                <w:rFonts w:ascii="宋体" w:hAnsi="宋体"/>
                <w:color w:val="000000"/>
                <w:kern w:val="0"/>
                <w:szCs w:val="21"/>
              </w:rPr>
            </w:pPr>
            <w:r>
              <w:rPr>
                <w:rStyle w:val="NormalCharacter"/>
                <w:rFonts w:ascii="宋体" w:hAnsi="宋体"/>
                <w:color w:val="000000"/>
                <w:kern w:val="0"/>
                <w:szCs w:val="21"/>
              </w:rPr>
              <w:t>台</w:t>
            </w:r>
          </w:p>
        </w:tc>
        <w:tc>
          <w:tcPr>
            <w:tcW w:w="720" w:type="dxa"/>
            <w:tcBorders>
              <w:top w:val="single" w:sz="4" w:space="0" w:color="000000"/>
              <w:left w:val="single" w:sz="4" w:space="0" w:color="000000"/>
              <w:bottom w:val="single" w:sz="4" w:space="0" w:color="000000"/>
              <w:right w:val="single" w:sz="4" w:space="0" w:color="000000"/>
            </w:tcBorders>
            <w:vAlign w:val="center"/>
          </w:tcPr>
          <w:p w:rsidR="008D4230" w:rsidRDefault="008D4230" w:rsidP="00021358">
            <w:pPr>
              <w:jc w:val="center"/>
              <w:rPr>
                <w:rStyle w:val="NormalCharacter"/>
                <w:rFonts w:ascii="宋体" w:hAnsi="宋体"/>
                <w:color w:val="000000"/>
                <w:kern w:val="0"/>
                <w:szCs w:val="21"/>
              </w:rPr>
            </w:pPr>
            <w:r>
              <w:rPr>
                <w:rStyle w:val="NormalCharacter"/>
                <w:rFonts w:ascii="宋体" w:hAnsi="宋体" w:hint="eastAsia"/>
                <w:color w:val="000000"/>
                <w:kern w:val="0"/>
                <w:szCs w:val="21"/>
              </w:rPr>
              <w:t>27</w:t>
            </w:r>
          </w:p>
        </w:tc>
      </w:tr>
      <w:tr w:rsidR="008D4230" w:rsidTr="00021358">
        <w:trPr>
          <w:trHeight w:val="1874"/>
        </w:trPr>
        <w:tc>
          <w:tcPr>
            <w:tcW w:w="721" w:type="dxa"/>
            <w:tcBorders>
              <w:top w:val="single" w:sz="4" w:space="0" w:color="000000"/>
              <w:left w:val="single" w:sz="4" w:space="0" w:color="000000"/>
              <w:bottom w:val="single" w:sz="4" w:space="0" w:color="000000"/>
              <w:right w:val="single" w:sz="4" w:space="0" w:color="000000"/>
            </w:tcBorders>
            <w:vAlign w:val="center"/>
          </w:tcPr>
          <w:p w:rsidR="008D4230" w:rsidRDefault="008D4230" w:rsidP="00021358">
            <w:pPr>
              <w:jc w:val="center"/>
              <w:rPr>
                <w:rStyle w:val="NormalCharacter"/>
                <w:rFonts w:ascii="宋体" w:hAnsi="宋体"/>
                <w:color w:val="000000"/>
                <w:kern w:val="0"/>
                <w:szCs w:val="21"/>
              </w:rPr>
            </w:pPr>
            <w:r>
              <w:rPr>
                <w:rStyle w:val="NormalCharacter"/>
                <w:rFonts w:ascii="宋体" w:hAnsi="宋体"/>
                <w:color w:val="000000"/>
                <w:kern w:val="0"/>
                <w:szCs w:val="21"/>
              </w:rPr>
              <w:t>4</w:t>
            </w:r>
          </w:p>
        </w:tc>
        <w:tc>
          <w:tcPr>
            <w:tcW w:w="940" w:type="dxa"/>
            <w:tcBorders>
              <w:top w:val="single" w:sz="4" w:space="0" w:color="000000"/>
              <w:left w:val="single" w:sz="4" w:space="0" w:color="000000"/>
              <w:bottom w:val="single" w:sz="4" w:space="0" w:color="000000"/>
              <w:right w:val="single" w:sz="4" w:space="0" w:color="000000"/>
            </w:tcBorders>
            <w:vAlign w:val="center"/>
          </w:tcPr>
          <w:p w:rsidR="008D4230" w:rsidRDefault="008D4230" w:rsidP="00021358">
            <w:pPr>
              <w:jc w:val="center"/>
              <w:rPr>
                <w:rStyle w:val="NormalCharacter"/>
                <w:rFonts w:ascii="宋体" w:hAnsi="宋体"/>
                <w:color w:val="000000"/>
                <w:kern w:val="0"/>
                <w:szCs w:val="21"/>
              </w:rPr>
            </w:pPr>
            <w:r>
              <w:rPr>
                <w:rStyle w:val="NormalCharacter"/>
                <w:rFonts w:ascii="宋体" w:hAnsi="宋体"/>
                <w:color w:val="000000"/>
                <w:kern w:val="0"/>
                <w:szCs w:val="21"/>
              </w:rPr>
              <w:t>指纹登录仪</w:t>
            </w:r>
          </w:p>
        </w:tc>
        <w:tc>
          <w:tcPr>
            <w:tcW w:w="5904" w:type="dxa"/>
            <w:tcBorders>
              <w:top w:val="single" w:sz="4" w:space="0" w:color="000000"/>
              <w:left w:val="single" w:sz="4" w:space="0" w:color="000000"/>
              <w:bottom w:val="single" w:sz="4" w:space="0" w:color="000000"/>
              <w:right w:val="single" w:sz="4" w:space="0" w:color="000000"/>
            </w:tcBorders>
            <w:vAlign w:val="center"/>
          </w:tcPr>
          <w:p w:rsidR="008D4230" w:rsidRDefault="008D4230" w:rsidP="008D4230">
            <w:pPr>
              <w:widowControl/>
              <w:numPr>
                <w:ilvl w:val="0"/>
                <w:numId w:val="49"/>
              </w:numPr>
              <w:jc w:val="left"/>
              <w:rPr>
                <w:rStyle w:val="NormalCharacter"/>
                <w:rFonts w:ascii="宋体" w:hAnsi="宋体"/>
                <w:color w:val="000000"/>
                <w:kern w:val="0"/>
                <w:szCs w:val="21"/>
              </w:rPr>
            </w:pPr>
            <w:r>
              <w:rPr>
                <w:rStyle w:val="NormalCharacter"/>
                <w:rFonts w:ascii="宋体" w:hAnsi="宋体"/>
                <w:color w:val="000000"/>
                <w:kern w:val="0"/>
                <w:szCs w:val="21"/>
              </w:rPr>
              <w:t>指采集方式：按压方</w:t>
            </w:r>
            <w:r>
              <w:rPr>
                <w:rStyle w:val="NormalCharacter"/>
                <w:rFonts w:ascii="宋体" w:hAnsi="宋体"/>
                <w:color w:val="000000"/>
                <w:kern w:val="0"/>
                <w:szCs w:val="21"/>
              </w:rPr>
              <w:br w:type="textWrapping" w:clear="all"/>
              <w:t>2、传感器类型：半导体电容式</w:t>
            </w:r>
            <w:proofErr w:type="gramStart"/>
            <w:r>
              <w:rPr>
                <w:rStyle w:val="NormalCharacter"/>
                <w:rFonts w:ascii="宋体" w:hAnsi="宋体"/>
                <w:color w:val="000000"/>
                <w:kern w:val="0"/>
                <w:szCs w:val="21"/>
              </w:rPr>
              <w:t>传路器</w:t>
            </w:r>
            <w:proofErr w:type="gramEnd"/>
            <w:r>
              <w:rPr>
                <w:rStyle w:val="NormalCharacter"/>
                <w:rFonts w:ascii="宋体" w:hAnsi="宋体"/>
                <w:color w:val="000000"/>
                <w:kern w:val="0"/>
                <w:szCs w:val="21"/>
              </w:rPr>
              <w:br w:type="textWrapping" w:clear="all"/>
              <w:t>3、灰</w:t>
            </w:r>
            <w:proofErr w:type="gramStart"/>
            <w:r>
              <w:rPr>
                <w:rStyle w:val="NormalCharacter"/>
                <w:rFonts w:ascii="宋体" w:hAnsi="宋体"/>
                <w:color w:val="000000"/>
                <w:kern w:val="0"/>
                <w:szCs w:val="21"/>
              </w:rPr>
              <w:t>虔</w:t>
            </w:r>
            <w:proofErr w:type="gramEnd"/>
            <w:r>
              <w:rPr>
                <w:rStyle w:val="NormalCharacter"/>
                <w:rFonts w:ascii="宋体" w:hAnsi="宋体"/>
                <w:color w:val="000000"/>
                <w:kern w:val="0"/>
                <w:szCs w:val="21"/>
              </w:rPr>
              <w:t>图图像深度：256级(8位)</w:t>
            </w:r>
            <w:r>
              <w:rPr>
                <w:rStyle w:val="NormalCharacter"/>
                <w:rFonts w:ascii="宋体" w:hAnsi="宋体"/>
                <w:color w:val="000000"/>
                <w:kern w:val="0"/>
                <w:szCs w:val="21"/>
              </w:rPr>
              <w:br w:type="textWrapping" w:clear="all"/>
              <w:t>4、像素阵型大小：208*288</w:t>
            </w:r>
            <w:r>
              <w:rPr>
                <w:rStyle w:val="NormalCharacter"/>
                <w:rFonts w:ascii="宋体" w:hAnsi="宋体"/>
                <w:color w:val="000000"/>
                <w:kern w:val="0"/>
                <w:szCs w:val="21"/>
              </w:rPr>
              <w:br w:type="textWrapping" w:clear="all"/>
              <w:t>5、图像采集区的尺寸14,4mmx10.4mm</w:t>
            </w:r>
            <w:r>
              <w:rPr>
                <w:rStyle w:val="NormalCharacter"/>
                <w:rFonts w:ascii="宋体" w:hAnsi="宋体"/>
                <w:color w:val="000000"/>
                <w:kern w:val="0"/>
                <w:szCs w:val="21"/>
              </w:rPr>
              <w:br w:type="textWrapping" w:clear="all"/>
              <w:t>6、传感器尺寸：33.4mm*20.4mm*2.47mm</w:t>
            </w:r>
            <w:r>
              <w:rPr>
                <w:rStyle w:val="NormalCharacter"/>
                <w:rFonts w:ascii="宋体" w:hAnsi="宋体"/>
                <w:color w:val="000000"/>
                <w:kern w:val="0"/>
                <w:szCs w:val="21"/>
              </w:rPr>
              <w:br w:type="textWrapping" w:clear="all"/>
              <w:t>7、像素分辨率：508DPI</w:t>
            </w:r>
            <w:r>
              <w:rPr>
                <w:rStyle w:val="NormalCharacter"/>
                <w:rFonts w:ascii="宋体" w:hAnsi="宋体"/>
                <w:color w:val="000000"/>
                <w:kern w:val="0"/>
                <w:szCs w:val="21"/>
              </w:rPr>
              <w:br w:type="textWrapping" w:clear="all"/>
              <w:t>8、指纹图像畸变：无畸变</w:t>
            </w:r>
            <w:r>
              <w:rPr>
                <w:rStyle w:val="NormalCharacter"/>
                <w:rFonts w:ascii="宋体" w:hAnsi="宋体"/>
                <w:color w:val="000000"/>
                <w:kern w:val="0"/>
                <w:szCs w:val="21"/>
              </w:rPr>
              <w:br w:type="textWrapping" w:clear="all"/>
              <w:t>9、处理器（CPU）SOC安全芯片HS32U2（符合国家认证）增强版</w:t>
            </w:r>
            <w:r>
              <w:rPr>
                <w:rStyle w:val="NormalCharacter"/>
                <w:rFonts w:ascii="宋体" w:hAnsi="宋体"/>
                <w:color w:val="000000"/>
                <w:kern w:val="0"/>
                <w:szCs w:val="21"/>
              </w:rPr>
              <w:br w:type="textWrapping" w:clear="all"/>
              <w:t>10、指纹存储容量：可存储200枚</w:t>
            </w:r>
            <w:r>
              <w:rPr>
                <w:rStyle w:val="NormalCharacter"/>
                <w:rFonts w:ascii="宋体" w:hAnsi="宋体"/>
                <w:color w:val="000000"/>
                <w:kern w:val="0"/>
                <w:szCs w:val="21"/>
              </w:rPr>
              <w:br w:type="textWrapping" w:clear="all"/>
              <w:t>11、比对模式：1：N识/1：1验证</w:t>
            </w:r>
            <w:r>
              <w:rPr>
                <w:rStyle w:val="NormalCharacter"/>
                <w:rFonts w:ascii="宋体" w:hAnsi="宋体"/>
                <w:color w:val="000000"/>
                <w:kern w:val="0"/>
                <w:szCs w:val="21"/>
              </w:rPr>
              <w:br w:type="textWrapping" w:clear="all"/>
              <w:t>12</w:t>
            </w:r>
            <w:proofErr w:type="gramStart"/>
            <w:r>
              <w:rPr>
                <w:rStyle w:val="NormalCharacter"/>
                <w:rFonts w:ascii="宋体" w:hAnsi="宋体"/>
                <w:color w:val="000000"/>
                <w:kern w:val="0"/>
                <w:szCs w:val="21"/>
              </w:rPr>
              <w:t>指纹转值大小</w:t>
            </w:r>
            <w:proofErr w:type="gramEnd"/>
            <w:r>
              <w:rPr>
                <w:rStyle w:val="NormalCharacter"/>
                <w:rFonts w:ascii="宋体" w:hAnsi="宋体"/>
                <w:color w:val="000000"/>
                <w:kern w:val="0"/>
                <w:szCs w:val="21"/>
              </w:rPr>
              <w:t>,256字节(Byte)</w:t>
            </w:r>
            <w:r>
              <w:rPr>
                <w:rStyle w:val="NormalCharacter"/>
                <w:rFonts w:ascii="宋体" w:hAnsi="宋体"/>
                <w:color w:val="000000"/>
                <w:kern w:val="0"/>
                <w:szCs w:val="21"/>
              </w:rPr>
              <w:br w:type="textWrapping" w:clear="all"/>
              <w:t>13指纹模板大小：512字节（Byte）</w:t>
            </w:r>
            <w:r>
              <w:rPr>
                <w:rStyle w:val="NormalCharacter"/>
                <w:rFonts w:ascii="宋体" w:hAnsi="宋体"/>
                <w:color w:val="000000"/>
                <w:kern w:val="0"/>
                <w:szCs w:val="21"/>
              </w:rPr>
              <w:br w:type="textWrapping" w:clear="all"/>
            </w:r>
            <w:r>
              <w:rPr>
                <w:rStyle w:val="NormalCharacter"/>
                <w:rFonts w:ascii="宋体" w:hAnsi="宋体"/>
                <w:color w:val="000000"/>
                <w:kern w:val="0"/>
                <w:szCs w:val="21"/>
              </w:rPr>
              <w:lastRenderedPageBreak/>
              <w:t>14、识别率（FAR：&lt;0.0001%(Security Level: 3)</w:t>
            </w:r>
            <w:r>
              <w:rPr>
                <w:rStyle w:val="NormalCharacter"/>
                <w:rFonts w:ascii="宋体" w:hAnsi="宋体"/>
                <w:color w:val="000000"/>
                <w:kern w:val="0"/>
                <w:szCs w:val="21"/>
              </w:rPr>
              <w:br w:type="textWrapping" w:clear="all"/>
              <w:t>15、</w:t>
            </w:r>
            <w:proofErr w:type="gramStart"/>
            <w:r>
              <w:rPr>
                <w:rStyle w:val="NormalCharacter"/>
                <w:rFonts w:ascii="宋体" w:hAnsi="宋体"/>
                <w:color w:val="000000"/>
                <w:kern w:val="0"/>
                <w:szCs w:val="21"/>
              </w:rPr>
              <w:t>拒识率</w:t>
            </w:r>
            <w:proofErr w:type="gramEnd"/>
            <w:r>
              <w:rPr>
                <w:rStyle w:val="NormalCharacter"/>
                <w:rFonts w:ascii="宋体" w:hAnsi="宋体"/>
                <w:color w:val="000000"/>
                <w:kern w:val="0"/>
                <w:szCs w:val="21"/>
              </w:rPr>
              <w:t>(FBR)：&lt;0.1%( Security Level:3)</w:t>
            </w:r>
            <w:r>
              <w:rPr>
                <w:rStyle w:val="NormalCharacter"/>
                <w:rFonts w:ascii="宋体" w:hAnsi="宋体"/>
                <w:color w:val="000000"/>
                <w:kern w:val="0"/>
                <w:szCs w:val="21"/>
              </w:rPr>
              <w:br w:type="textWrapping" w:clear="all"/>
              <w:t>16指线图像录入时间：≤1.0秒</w:t>
            </w:r>
            <w:r>
              <w:rPr>
                <w:rStyle w:val="NormalCharacter"/>
                <w:rFonts w:ascii="宋体" w:hAnsi="宋体"/>
                <w:color w:val="000000"/>
                <w:kern w:val="0"/>
                <w:szCs w:val="21"/>
              </w:rPr>
              <w:br w:type="textWrapping" w:clear="all"/>
              <w:t>17、搜索时间：&lt;1秒（1:1000）</w:t>
            </w:r>
            <w:r>
              <w:rPr>
                <w:rStyle w:val="NormalCharacter"/>
                <w:rFonts w:ascii="宋体" w:hAnsi="宋体"/>
                <w:color w:val="000000"/>
                <w:kern w:val="0"/>
                <w:szCs w:val="21"/>
              </w:rPr>
              <w:br w:type="textWrapping" w:clear="all"/>
              <w:t>18、安全等级   五级可调</w:t>
            </w:r>
            <w:r>
              <w:rPr>
                <w:rStyle w:val="NormalCharacter"/>
                <w:rFonts w:ascii="宋体" w:hAnsi="宋体"/>
                <w:color w:val="000000"/>
                <w:kern w:val="0"/>
                <w:szCs w:val="21"/>
              </w:rPr>
              <w:br w:type="textWrapping" w:clear="all"/>
              <w:t>19、响应时间：指纹预处理&lt;0.20s</w:t>
            </w:r>
            <w:r>
              <w:rPr>
                <w:rStyle w:val="NormalCharacter"/>
                <w:rFonts w:ascii="宋体" w:hAnsi="宋体"/>
                <w:color w:val="000000"/>
                <w:kern w:val="0"/>
                <w:szCs w:val="21"/>
              </w:rPr>
              <w:br w:type="textWrapping" w:clear="all"/>
              <w:t>20、指纹质量检测：0~10级可调</w:t>
            </w:r>
            <w:r>
              <w:rPr>
                <w:rStyle w:val="NormalCharacter"/>
                <w:rFonts w:ascii="宋体" w:hAnsi="宋体"/>
                <w:color w:val="000000"/>
                <w:kern w:val="0"/>
                <w:szCs w:val="21"/>
              </w:rPr>
              <w:br w:type="textWrapping" w:clear="all"/>
              <w:t>21、提示功能：单色指示灯醒目提示</w:t>
            </w:r>
            <w:r>
              <w:rPr>
                <w:rStyle w:val="NormalCharacter"/>
                <w:rFonts w:ascii="宋体" w:hAnsi="宋体"/>
                <w:color w:val="000000"/>
                <w:kern w:val="0"/>
                <w:szCs w:val="21"/>
              </w:rPr>
              <w:br w:type="textWrapping" w:clear="all"/>
              <w:t>22、驱动程序：免驱</w:t>
            </w:r>
            <w:r>
              <w:rPr>
                <w:rStyle w:val="NormalCharacter"/>
                <w:rFonts w:ascii="宋体" w:hAnsi="宋体"/>
                <w:color w:val="000000"/>
                <w:kern w:val="0"/>
                <w:szCs w:val="21"/>
              </w:rPr>
              <w:br w:type="textWrapping" w:clear="all"/>
              <w:t>23、通讯接口：高速USB2.0</w:t>
            </w:r>
            <w:r>
              <w:rPr>
                <w:rStyle w:val="NormalCharacter"/>
                <w:rFonts w:ascii="宋体" w:hAnsi="宋体"/>
                <w:color w:val="000000"/>
                <w:kern w:val="0"/>
                <w:szCs w:val="21"/>
              </w:rPr>
              <w:br w:type="textWrapping" w:clear="all"/>
              <w:t>24、供电：输入电压：DC3.3V-6V 工作动态电流：小于40mA   休眠静态电流：小于20uA</w:t>
            </w:r>
            <w:r>
              <w:rPr>
                <w:rStyle w:val="NormalCharacter"/>
                <w:rFonts w:ascii="宋体" w:hAnsi="宋体"/>
                <w:color w:val="000000"/>
                <w:kern w:val="0"/>
                <w:szCs w:val="21"/>
              </w:rPr>
              <w:br w:type="textWrapping" w:clear="all"/>
              <w:t>25、工作温度范围：-20°c  to+60°c</w:t>
            </w:r>
            <w:r>
              <w:rPr>
                <w:rStyle w:val="NormalCharacter"/>
                <w:rFonts w:ascii="宋体" w:hAnsi="宋体"/>
                <w:color w:val="000000"/>
                <w:kern w:val="0"/>
                <w:szCs w:val="21"/>
              </w:rPr>
              <w:br w:type="textWrapping" w:clear="all"/>
              <w:t>26、存储温度范围-40°c至+85°C</w:t>
            </w:r>
            <w:r>
              <w:rPr>
                <w:rStyle w:val="NormalCharacter"/>
                <w:rFonts w:ascii="宋体" w:hAnsi="宋体"/>
                <w:color w:val="000000"/>
                <w:kern w:val="0"/>
                <w:szCs w:val="21"/>
              </w:rPr>
              <w:br w:type="textWrapping" w:clear="all"/>
              <w:t>27、工作湿度：5%至93%相对湿度无冷凝</w:t>
            </w:r>
            <w:r>
              <w:rPr>
                <w:rStyle w:val="NormalCharacter"/>
                <w:rFonts w:ascii="宋体" w:hAnsi="宋体"/>
                <w:color w:val="000000"/>
                <w:kern w:val="0"/>
                <w:szCs w:val="21"/>
              </w:rPr>
              <w:br w:type="textWrapping" w:clear="all"/>
              <w:t>28、环境：符合</w:t>
            </w:r>
            <w:proofErr w:type="spellStart"/>
            <w:r>
              <w:rPr>
                <w:rStyle w:val="NormalCharacter"/>
                <w:rFonts w:ascii="宋体" w:hAnsi="宋体"/>
                <w:color w:val="000000"/>
                <w:kern w:val="0"/>
                <w:szCs w:val="21"/>
              </w:rPr>
              <w:t>RoHS</w:t>
            </w:r>
            <w:proofErr w:type="spellEnd"/>
            <w:r>
              <w:rPr>
                <w:rStyle w:val="NormalCharacter"/>
                <w:rFonts w:ascii="宋体" w:hAnsi="宋体"/>
                <w:color w:val="000000"/>
                <w:kern w:val="0"/>
                <w:szCs w:val="21"/>
              </w:rPr>
              <w:t>标准，低卤</w:t>
            </w:r>
            <w:r>
              <w:rPr>
                <w:rStyle w:val="NormalCharacter"/>
                <w:rFonts w:ascii="宋体" w:hAnsi="宋体"/>
                <w:color w:val="000000"/>
                <w:kern w:val="0"/>
                <w:szCs w:val="21"/>
              </w:rPr>
              <w:br w:type="textWrapping" w:clear="all"/>
              <w:t>29、防静电指数：±15KV空气放电(超过IEC610004-24级)</w:t>
            </w:r>
            <w:r>
              <w:rPr>
                <w:rStyle w:val="NormalCharacter"/>
                <w:rFonts w:ascii="宋体" w:hAnsi="宋体"/>
                <w:color w:val="000000"/>
                <w:kern w:val="0"/>
                <w:szCs w:val="21"/>
              </w:rPr>
              <w:br w:type="textWrapping" w:clear="all"/>
              <w:t>30、支持系统：</w:t>
            </w:r>
            <w:proofErr w:type="spellStart"/>
            <w:r>
              <w:rPr>
                <w:rStyle w:val="NormalCharacter"/>
                <w:rFonts w:ascii="宋体" w:hAnsi="宋体"/>
                <w:color w:val="000000"/>
                <w:kern w:val="0"/>
                <w:szCs w:val="21"/>
              </w:rPr>
              <w:t>WindowsXP</w:t>
            </w:r>
            <w:proofErr w:type="spellEnd"/>
            <w:r>
              <w:rPr>
                <w:rStyle w:val="NormalCharacter"/>
                <w:rFonts w:ascii="宋体" w:hAnsi="宋体"/>
                <w:color w:val="000000"/>
                <w:kern w:val="0"/>
                <w:szCs w:val="21"/>
              </w:rPr>
              <w:t xml:space="preserve">, 2003, Vista(32bit/64bit),Windows2008/7/8/10(32bit64bit), Android      </w:t>
            </w:r>
          </w:p>
          <w:p w:rsidR="008D4230" w:rsidRDefault="008D4230" w:rsidP="00021358">
            <w:pPr>
              <w:jc w:val="left"/>
              <w:rPr>
                <w:rStyle w:val="NormalCharacter"/>
                <w:rFonts w:ascii="宋体" w:hAnsi="宋体"/>
                <w:color w:val="000000"/>
                <w:kern w:val="0"/>
                <w:szCs w:val="21"/>
              </w:rPr>
            </w:pPr>
            <w:r>
              <w:rPr>
                <w:rStyle w:val="NormalCharacter"/>
                <w:rFonts w:ascii="宋体" w:eastAsia="宋体" w:hAnsi="宋体" w:cs="宋体" w:hint="eastAsia"/>
                <w:szCs w:val="24"/>
              </w:rPr>
              <w:t>★</w:t>
            </w:r>
            <w:r>
              <w:rPr>
                <w:rStyle w:val="NormalCharacter"/>
                <w:rFonts w:ascii="宋体" w:hAnsi="宋体"/>
                <w:color w:val="000000"/>
                <w:kern w:val="0"/>
                <w:szCs w:val="21"/>
              </w:rPr>
              <w:t>提供生产厂家开具与河南省人力资源和社会保障信息系统完</w:t>
            </w:r>
            <w:r>
              <w:rPr>
                <w:rStyle w:val="NormalCharacter"/>
                <w:rFonts w:ascii="宋体" w:hAnsi="宋体" w:hint="eastAsia"/>
                <w:color w:val="000000"/>
                <w:kern w:val="0"/>
                <w:szCs w:val="21"/>
              </w:rPr>
              <w:t>全</w:t>
            </w:r>
            <w:r>
              <w:rPr>
                <w:rStyle w:val="NormalCharacter"/>
                <w:rFonts w:ascii="宋体" w:hAnsi="宋体"/>
                <w:color w:val="000000"/>
                <w:kern w:val="0"/>
                <w:szCs w:val="21"/>
              </w:rPr>
              <w:t xml:space="preserve">兼容证明   </w:t>
            </w:r>
          </w:p>
        </w:tc>
        <w:tc>
          <w:tcPr>
            <w:tcW w:w="523" w:type="dxa"/>
            <w:tcBorders>
              <w:top w:val="single" w:sz="4" w:space="0" w:color="000000"/>
              <w:left w:val="single" w:sz="4" w:space="0" w:color="000000"/>
              <w:bottom w:val="single" w:sz="4" w:space="0" w:color="000000"/>
              <w:right w:val="single" w:sz="4" w:space="0" w:color="000000"/>
            </w:tcBorders>
            <w:vAlign w:val="center"/>
          </w:tcPr>
          <w:p w:rsidR="008D4230" w:rsidRDefault="008D4230" w:rsidP="00021358">
            <w:pPr>
              <w:jc w:val="center"/>
              <w:rPr>
                <w:rStyle w:val="NormalCharacter"/>
                <w:rFonts w:ascii="宋体" w:hAnsi="宋体"/>
                <w:color w:val="000000"/>
                <w:kern w:val="0"/>
                <w:szCs w:val="21"/>
              </w:rPr>
            </w:pPr>
            <w:r>
              <w:rPr>
                <w:rStyle w:val="NormalCharacter"/>
                <w:rFonts w:ascii="宋体" w:hAnsi="宋体"/>
                <w:color w:val="000000"/>
                <w:kern w:val="0"/>
                <w:szCs w:val="21"/>
              </w:rPr>
              <w:lastRenderedPageBreak/>
              <w:t>台</w:t>
            </w:r>
          </w:p>
        </w:tc>
        <w:tc>
          <w:tcPr>
            <w:tcW w:w="720" w:type="dxa"/>
            <w:tcBorders>
              <w:top w:val="single" w:sz="4" w:space="0" w:color="000000"/>
              <w:left w:val="single" w:sz="4" w:space="0" w:color="000000"/>
              <w:bottom w:val="single" w:sz="4" w:space="0" w:color="000000"/>
              <w:right w:val="single" w:sz="4" w:space="0" w:color="000000"/>
            </w:tcBorders>
            <w:vAlign w:val="center"/>
          </w:tcPr>
          <w:p w:rsidR="008D4230" w:rsidRDefault="008D4230" w:rsidP="00021358">
            <w:pPr>
              <w:jc w:val="center"/>
              <w:rPr>
                <w:rStyle w:val="NormalCharacter"/>
                <w:rFonts w:ascii="宋体" w:hAnsi="宋体"/>
                <w:color w:val="000000"/>
                <w:kern w:val="0"/>
                <w:szCs w:val="21"/>
              </w:rPr>
            </w:pPr>
            <w:r>
              <w:rPr>
                <w:rStyle w:val="NormalCharacter"/>
                <w:rFonts w:ascii="宋体" w:hAnsi="宋体" w:hint="eastAsia"/>
                <w:color w:val="000000"/>
                <w:kern w:val="0"/>
                <w:szCs w:val="21"/>
              </w:rPr>
              <w:t>27</w:t>
            </w:r>
          </w:p>
        </w:tc>
      </w:tr>
      <w:tr w:rsidR="008D4230" w:rsidTr="00021358">
        <w:trPr>
          <w:trHeight w:val="1263"/>
        </w:trPr>
        <w:tc>
          <w:tcPr>
            <w:tcW w:w="721" w:type="dxa"/>
            <w:tcBorders>
              <w:top w:val="single" w:sz="4" w:space="0" w:color="000000"/>
              <w:left w:val="single" w:sz="4" w:space="0" w:color="000000"/>
              <w:bottom w:val="single" w:sz="4" w:space="0" w:color="000000"/>
              <w:right w:val="single" w:sz="4" w:space="0" w:color="000000"/>
            </w:tcBorders>
            <w:vAlign w:val="center"/>
          </w:tcPr>
          <w:p w:rsidR="008D4230" w:rsidRDefault="008D4230" w:rsidP="00021358">
            <w:pPr>
              <w:jc w:val="center"/>
              <w:rPr>
                <w:rStyle w:val="NormalCharacter"/>
                <w:rFonts w:ascii="宋体" w:hAnsi="宋体"/>
                <w:color w:val="000000"/>
                <w:kern w:val="0"/>
                <w:szCs w:val="21"/>
              </w:rPr>
            </w:pPr>
            <w:r>
              <w:rPr>
                <w:rStyle w:val="NormalCharacter"/>
                <w:rFonts w:ascii="宋体" w:hAnsi="宋体"/>
                <w:color w:val="000000"/>
                <w:kern w:val="0"/>
                <w:szCs w:val="21"/>
              </w:rPr>
              <w:lastRenderedPageBreak/>
              <w:t>5</w:t>
            </w:r>
          </w:p>
        </w:tc>
        <w:tc>
          <w:tcPr>
            <w:tcW w:w="940" w:type="dxa"/>
            <w:tcBorders>
              <w:top w:val="single" w:sz="4" w:space="0" w:color="000000"/>
              <w:left w:val="single" w:sz="4" w:space="0" w:color="000000"/>
              <w:bottom w:val="single" w:sz="4" w:space="0" w:color="000000"/>
              <w:right w:val="single" w:sz="4" w:space="0" w:color="000000"/>
            </w:tcBorders>
          </w:tcPr>
          <w:p w:rsidR="008D4230" w:rsidRDefault="008D4230" w:rsidP="00021358">
            <w:pPr>
              <w:jc w:val="center"/>
              <w:rPr>
                <w:rStyle w:val="NormalCharacter"/>
                <w:rFonts w:ascii="宋体" w:hAnsi="宋体"/>
                <w:color w:val="000000"/>
                <w:kern w:val="0"/>
                <w:szCs w:val="21"/>
              </w:rPr>
            </w:pPr>
          </w:p>
          <w:p w:rsidR="008D4230" w:rsidRDefault="008D4230" w:rsidP="00021358">
            <w:pPr>
              <w:rPr>
                <w:rStyle w:val="NormalCharacter"/>
                <w:rFonts w:ascii="宋体" w:hAnsi="宋体"/>
                <w:color w:val="000000"/>
                <w:kern w:val="0"/>
                <w:szCs w:val="21"/>
              </w:rPr>
            </w:pPr>
            <w:r>
              <w:rPr>
                <w:rStyle w:val="NormalCharacter"/>
                <w:rFonts w:ascii="宋体" w:hAnsi="宋体"/>
                <w:color w:val="000000"/>
                <w:kern w:val="0"/>
                <w:szCs w:val="21"/>
              </w:rPr>
              <w:t>黑白激光打印机</w:t>
            </w:r>
          </w:p>
        </w:tc>
        <w:tc>
          <w:tcPr>
            <w:tcW w:w="5904" w:type="dxa"/>
            <w:tcBorders>
              <w:top w:val="single" w:sz="4" w:space="0" w:color="000000"/>
              <w:left w:val="single" w:sz="4" w:space="0" w:color="000000"/>
              <w:bottom w:val="single" w:sz="4" w:space="0" w:color="000000"/>
              <w:right w:val="single" w:sz="4" w:space="0" w:color="000000"/>
            </w:tcBorders>
            <w:vAlign w:val="center"/>
          </w:tcPr>
          <w:p w:rsidR="008D4230" w:rsidRDefault="008D4230" w:rsidP="00021358">
            <w:pPr>
              <w:rPr>
                <w:rStyle w:val="NormalCharacter"/>
                <w:rFonts w:ascii="宋体" w:hAnsi="宋体"/>
                <w:color w:val="000000"/>
                <w:kern w:val="0"/>
                <w:szCs w:val="21"/>
              </w:rPr>
            </w:pPr>
            <w:r>
              <w:rPr>
                <w:rStyle w:val="NormalCharacter"/>
                <w:rFonts w:ascii="宋体" w:hAnsi="宋体"/>
                <w:color w:val="000000"/>
                <w:kern w:val="0"/>
                <w:szCs w:val="21"/>
              </w:rPr>
              <w:t>打印幅面：A4 幅面。分辨率：600*600dpi，HQ1200dpi</w:t>
            </w:r>
          </w:p>
          <w:p w:rsidR="008D4230" w:rsidRDefault="008D4230" w:rsidP="00021358">
            <w:pPr>
              <w:rPr>
                <w:rStyle w:val="NormalCharacter"/>
                <w:rFonts w:ascii="宋体" w:hAnsi="宋体"/>
                <w:color w:val="000000"/>
                <w:kern w:val="0"/>
                <w:szCs w:val="21"/>
              </w:rPr>
            </w:pPr>
            <w:r>
              <w:rPr>
                <w:rStyle w:val="NormalCharacter"/>
                <w:rFonts w:ascii="宋体" w:hAnsi="宋体"/>
                <w:color w:val="000000"/>
                <w:kern w:val="0"/>
                <w:szCs w:val="21"/>
              </w:rPr>
              <w:t>打印速度：30cpm，支持平板式，扫描分辨率(光学)：高达 600 x 2400 dpi；扫描分辨率(插值)：高达 19,200 x 19,200 dpi色彩深度：30位输入/24位输出</w:t>
            </w:r>
          </w:p>
        </w:tc>
        <w:tc>
          <w:tcPr>
            <w:tcW w:w="523" w:type="dxa"/>
            <w:tcBorders>
              <w:top w:val="single" w:sz="4" w:space="0" w:color="000000"/>
              <w:left w:val="single" w:sz="4" w:space="0" w:color="000000"/>
              <w:bottom w:val="single" w:sz="4" w:space="0" w:color="000000"/>
              <w:right w:val="single" w:sz="4" w:space="0" w:color="000000"/>
            </w:tcBorders>
            <w:vAlign w:val="center"/>
          </w:tcPr>
          <w:p w:rsidR="008D4230" w:rsidRDefault="008D4230" w:rsidP="00021358">
            <w:pPr>
              <w:jc w:val="center"/>
              <w:rPr>
                <w:rStyle w:val="NormalCharacter"/>
                <w:rFonts w:ascii="宋体" w:hAnsi="宋体"/>
                <w:color w:val="000000"/>
                <w:kern w:val="0"/>
                <w:szCs w:val="21"/>
              </w:rPr>
            </w:pPr>
            <w:r>
              <w:rPr>
                <w:rStyle w:val="NormalCharacter"/>
                <w:rFonts w:ascii="宋体" w:hAnsi="宋体"/>
                <w:color w:val="000000"/>
                <w:kern w:val="0"/>
                <w:szCs w:val="21"/>
              </w:rPr>
              <w:t>台</w:t>
            </w:r>
          </w:p>
        </w:tc>
        <w:tc>
          <w:tcPr>
            <w:tcW w:w="720" w:type="dxa"/>
            <w:tcBorders>
              <w:top w:val="single" w:sz="4" w:space="0" w:color="000000"/>
              <w:left w:val="single" w:sz="4" w:space="0" w:color="000000"/>
              <w:bottom w:val="single" w:sz="4" w:space="0" w:color="000000"/>
              <w:right w:val="single" w:sz="4" w:space="0" w:color="000000"/>
            </w:tcBorders>
            <w:vAlign w:val="center"/>
          </w:tcPr>
          <w:p w:rsidR="008D4230" w:rsidRDefault="008D4230" w:rsidP="00021358">
            <w:pPr>
              <w:jc w:val="center"/>
              <w:rPr>
                <w:rStyle w:val="NormalCharacter"/>
                <w:rFonts w:ascii="宋体" w:hAnsi="宋体"/>
                <w:color w:val="000000"/>
                <w:kern w:val="0"/>
                <w:szCs w:val="21"/>
              </w:rPr>
            </w:pPr>
            <w:r>
              <w:rPr>
                <w:rStyle w:val="NormalCharacter"/>
                <w:rFonts w:ascii="宋体" w:hAnsi="宋体" w:hint="eastAsia"/>
                <w:color w:val="000000"/>
                <w:kern w:val="0"/>
                <w:szCs w:val="21"/>
              </w:rPr>
              <w:t>29</w:t>
            </w:r>
          </w:p>
        </w:tc>
      </w:tr>
      <w:tr w:rsidR="008D4230" w:rsidTr="00021358">
        <w:trPr>
          <w:trHeight w:val="1017"/>
        </w:trPr>
        <w:tc>
          <w:tcPr>
            <w:tcW w:w="721" w:type="dxa"/>
            <w:tcBorders>
              <w:top w:val="single" w:sz="4" w:space="0" w:color="000000"/>
              <w:left w:val="single" w:sz="4" w:space="0" w:color="000000"/>
              <w:bottom w:val="single" w:sz="4" w:space="0" w:color="000000"/>
              <w:right w:val="single" w:sz="4" w:space="0" w:color="000000"/>
            </w:tcBorders>
            <w:vAlign w:val="center"/>
          </w:tcPr>
          <w:p w:rsidR="008D4230" w:rsidRDefault="008D4230" w:rsidP="00021358">
            <w:pPr>
              <w:jc w:val="center"/>
              <w:rPr>
                <w:rStyle w:val="NormalCharacter"/>
                <w:rFonts w:ascii="宋体" w:hAnsi="宋体"/>
                <w:color w:val="000000"/>
                <w:kern w:val="0"/>
                <w:szCs w:val="21"/>
              </w:rPr>
            </w:pPr>
            <w:r>
              <w:rPr>
                <w:rStyle w:val="NormalCharacter"/>
                <w:rFonts w:ascii="宋体" w:hAnsi="宋体"/>
                <w:color w:val="000000"/>
                <w:kern w:val="0"/>
                <w:szCs w:val="21"/>
              </w:rPr>
              <w:t>6</w:t>
            </w:r>
          </w:p>
        </w:tc>
        <w:tc>
          <w:tcPr>
            <w:tcW w:w="940" w:type="dxa"/>
            <w:tcBorders>
              <w:top w:val="single" w:sz="4" w:space="0" w:color="000000"/>
              <w:left w:val="single" w:sz="4" w:space="0" w:color="000000"/>
              <w:bottom w:val="single" w:sz="4" w:space="0" w:color="000000"/>
              <w:right w:val="single" w:sz="4" w:space="0" w:color="000000"/>
            </w:tcBorders>
            <w:vAlign w:val="center"/>
          </w:tcPr>
          <w:p w:rsidR="008D4230" w:rsidRDefault="008D4230" w:rsidP="00021358">
            <w:pPr>
              <w:jc w:val="center"/>
              <w:rPr>
                <w:rStyle w:val="NormalCharacter"/>
                <w:rFonts w:ascii="宋体" w:hAnsi="宋体"/>
                <w:color w:val="000000"/>
                <w:kern w:val="0"/>
                <w:szCs w:val="21"/>
              </w:rPr>
            </w:pPr>
            <w:r>
              <w:rPr>
                <w:rStyle w:val="NormalCharacter"/>
                <w:rFonts w:ascii="宋体" w:hAnsi="宋体"/>
                <w:color w:val="000000"/>
                <w:kern w:val="0"/>
                <w:szCs w:val="21"/>
              </w:rPr>
              <w:t>彩色激光打印机</w:t>
            </w:r>
          </w:p>
        </w:tc>
        <w:tc>
          <w:tcPr>
            <w:tcW w:w="5904" w:type="dxa"/>
            <w:tcBorders>
              <w:top w:val="single" w:sz="4" w:space="0" w:color="000000"/>
              <w:left w:val="single" w:sz="4" w:space="0" w:color="000000"/>
              <w:bottom w:val="single" w:sz="4" w:space="0" w:color="000000"/>
              <w:right w:val="single" w:sz="4" w:space="0" w:color="000000"/>
            </w:tcBorders>
            <w:vAlign w:val="bottom"/>
          </w:tcPr>
          <w:p w:rsidR="008D4230" w:rsidRDefault="008D4230" w:rsidP="00021358">
            <w:pPr>
              <w:jc w:val="left"/>
              <w:rPr>
                <w:rStyle w:val="NormalCharacter"/>
                <w:rFonts w:ascii="宋体" w:hAnsi="宋体"/>
                <w:color w:val="000000"/>
                <w:kern w:val="0"/>
                <w:szCs w:val="21"/>
              </w:rPr>
            </w:pPr>
            <w:r>
              <w:rPr>
                <w:rStyle w:val="NormalCharacter"/>
                <w:rFonts w:ascii="宋体" w:hAnsi="宋体"/>
                <w:color w:val="000000"/>
                <w:kern w:val="0"/>
                <w:szCs w:val="21"/>
              </w:rPr>
              <w:t>彩色激光：A4 幅面。分辨率高达600 x 600 dpi打印速度：黑白(A4，正常模式)：高达16页/分钟。扫描分辨率：高达1200 x 1200 dpi(平板)/ 高达1200 x 1200 dpi(平板)扫描速度：高达14页/分钟</w:t>
            </w:r>
          </w:p>
        </w:tc>
        <w:tc>
          <w:tcPr>
            <w:tcW w:w="523" w:type="dxa"/>
            <w:tcBorders>
              <w:top w:val="single" w:sz="4" w:space="0" w:color="000000"/>
              <w:left w:val="single" w:sz="4" w:space="0" w:color="000000"/>
              <w:bottom w:val="single" w:sz="4" w:space="0" w:color="000000"/>
              <w:right w:val="single" w:sz="4" w:space="0" w:color="000000"/>
            </w:tcBorders>
            <w:vAlign w:val="center"/>
          </w:tcPr>
          <w:p w:rsidR="008D4230" w:rsidRDefault="008D4230" w:rsidP="00021358">
            <w:pPr>
              <w:jc w:val="center"/>
              <w:rPr>
                <w:rStyle w:val="NormalCharacter"/>
                <w:rFonts w:ascii="宋体" w:hAnsi="宋体"/>
                <w:color w:val="000000"/>
                <w:kern w:val="0"/>
                <w:szCs w:val="21"/>
              </w:rPr>
            </w:pPr>
            <w:r>
              <w:rPr>
                <w:rStyle w:val="NormalCharacter"/>
                <w:rFonts w:ascii="宋体" w:hAnsi="宋体"/>
                <w:color w:val="000000"/>
                <w:kern w:val="0"/>
                <w:szCs w:val="21"/>
              </w:rPr>
              <w:t>台</w:t>
            </w:r>
          </w:p>
        </w:tc>
        <w:tc>
          <w:tcPr>
            <w:tcW w:w="720" w:type="dxa"/>
            <w:tcBorders>
              <w:top w:val="single" w:sz="4" w:space="0" w:color="000000"/>
              <w:left w:val="single" w:sz="4" w:space="0" w:color="000000"/>
              <w:bottom w:val="single" w:sz="4" w:space="0" w:color="000000"/>
              <w:right w:val="single" w:sz="4" w:space="0" w:color="000000"/>
            </w:tcBorders>
            <w:vAlign w:val="center"/>
          </w:tcPr>
          <w:p w:rsidR="008D4230" w:rsidRDefault="008D4230" w:rsidP="00021358">
            <w:pPr>
              <w:jc w:val="center"/>
              <w:rPr>
                <w:rStyle w:val="NormalCharacter"/>
                <w:rFonts w:ascii="宋体" w:hAnsi="宋体"/>
                <w:color w:val="000000"/>
                <w:kern w:val="0"/>
                <w:szCs w:val="21"/>
              </w:rPr>
            </w:pPr>
            <w:r>
              <w:rPr>
                <w:rStyle w:val="NormalCharacter"/>
                <w:rFonts w:ascii="宋体" w:hAnsi="宋体" w:hint="eastAsia"/>
                <w:color w:val="000000"/>
                <w:kern w:val="0"/>
                <w:szCs w:val="21"/>
              </w:rPr>
              <w:t>5</w:t>
            </w:r>
          </w:p>
        </w:tc>
      </w:tr>
      <w:tr w:rsidR="008D4230" w:rsidTr="00021358">
        <w:trPr>
          <w:trHeight w:val="739"/>
        </w:trPr>
        <w:tc>
          <w:tcPr>
            <w:tcW w:w="721" w:type="dxa"/>
            <w:tcBorders>
              <w:top w:val="single" w:sz="4" w:space="0" w:color="000000"/>
              <w:left w:val="single" w:sz="4" w:space="0" w:color="000000"/>
              <w:bottom w:val="single" w:sz="4" w:space="0" w:color="000000"/>
              <w:right w:val="single" w:sz="4" w:space="0" w:color="000000"/>
            </w:tcBorders>
            <w:vAlign w:val="center"/>
          </w:tcPr>
          <w:p w:rsidR="008D4230" w:rsidRDefault="008D4230" w:rsidP="00021358">
            <w:pPr>
              <w:jc w:val="center"/>
              <w:rPr>
                <w:rStyle w:val="NormalCharacter"/>
                <w:rFonts w:ascii="宋体" w:hAnsi="宋体"/>
                <w:color w:val="000000"/>
                <w:kern w:val="0"/>
                <w:szCs w:val="21"/>
              </w:rPr>
            </w:pPr>
            <w:r>
              <w:rPr>
                <w:rStyle w:val="NormalCharacter"/>
                <w:rFonts w:ascii="宋体" w:hAnsi="宋体"/>
                <w:color w:val="000000"/>
                <w:kern w:val="0"/>
                <w:szCs w:val="21"/>
              </w:rPr>
              <w:t>7</w:t>
            </w:r>
          </w:p>
        </w:tc>
        <w:tc>
          <w:tcPr>
            <w:tcW w:w="940" w:type="dxa"/>
            <w:tcBorders>
              <w:top w:val="single" w:sz="4" w:space="0" w:color="000000"/>
              <w:left w:val="single" w:sz="4" w:space="0" w:color="000000"/>
              <w:bottom w:val="single" w:sz="4" w:space="0" w:color="000000"/>
              <w:right w:val="single" w:sz="4" w:space="0" w:color="000000"/>
            </w:tcBorders>
            <w:vAlign w:val="center"/>
          </w:tcPr>
          <w:p w:rsidR="008D4230" w:rsidRDefault="008D4230" w:rsidP="00021358">
            <w:pPr>
              <w:jc w:val="left"/>
              <w:rPr>
                <w:rStyle w:val="NormalCharacter"/>
                <w:rFonts w:ascii="宋体" w:hAnsi="宋体"/>
                <w:color w:val="000000"/>
                <w:kern w:val="0"/>
                <w:szCs w:val="21"/>
              </w:rPr>
            </w:pPr>
            <w:r>
              <w:rPr>
                <w:rStyle w:val="NormalCharacter"/>
                <w:rFonts w:ascii="宋体" w:hAnsi="宋体"/>
                <w:color w:val="000000"/>
                <w:kern w:val="0"/>
                <w:szCs w:val="21"/>
              </w:rPr>
              <w:t>针式打印机</w:t>
            </w:r>
          </w:p>
        </w:tc>
        <w:tc>
          <w:tcPr>
            <w:tcW w:w="5904" w:type="dxa"/>
            <w:tcBorders>
              <w:top w:val="single" w:sz="4" w:space="0" w:color="000000"/>
              <w:left w:val="single" w:sz="4" w:space="0" w:color="000000"/>
              <w:bottom w:val="single" w:sz="4" w:space="0" w:color="000000"/>
              <w:right w:val="single" w:sz="4" w:space="0" w:color="000000"/>
            </w:tcBorders>
            <w:vAlign w:val="center"/>
          </w:tcPr>
          <w:p w:rsidR="008D4230" w:rsidRDefault="008D4230" w:rsidP="00021358">
            <w:pPr>
              <w:jc w:val="left"/>
              <w:rPr>
                <w:rStyle w:val="NormalCharacter"/>
                <w:rFonts w:ascii="宋体" w:hAnsi="宋体" w:cs="宋体"/>
                <w:b/>
                <w:bCs/>
                <w:color w:val="000000"/>
                <w:kern w:val="0"/>
                <w:szCs w:val="21"/>
              </w:rPr>
            </w:pPr>
            <w:r>
              <w:rPr>
                <w:rStyle w:val="NormalCharacter"/>
                <w:rFonts w:ascii="宋体" w:hAnsi="宋体"/>
                <w:color w:val="000000"/>
                <w:kern w:val="0"/>
                <w:szCs w:val="21"/>
              </w:rPr>
              <w:t>支持A3或A4幅面</w:t>
            </w:r>
          </w:p>
        </w:tc>
        <w:tc>
          <w:tcPr>
            <w:tcW w:w="523" w:type="dxa"/>
            <w:tcBorders>
              <w:top w:val="single" w:sz="4" w:space="0" w:color="000000"/>
              <w:left w:val="single" w:sz="4" w:space="0" w:color="000000"/>
              <w:bottom w:val="single" w:sz="4" w:space="0" w:color="000000"/>
              <w:right w:val="single" w:sz="4" w:space="0" w:color="000000"/>
            </w:tcBorders>
            <w:vAlign w:val="center"/>
          </w:tcPr>
          <w:p w:rsidR="008D4230" w:rsidRDefault="008D4230" w:rsidP="00021358">
            <w:pPr>
              <w:jc w:val="center"/>
              <w:rPr>
                <w:rStyle w:val="NormalCharacter"/>
                <w:rFonts w:ascii="宋体" w:hAnsi="宋体"/>
                <w:color w:val="000000"/>
                <w:kern w:val="0"/>
                <w:szCs w:val="21"/>
              </w:rPr>
            </w:pPr>
            <w:r>
              <w:rPr>
                <w:rStyle w:val="NormalCharacter"/>
                <w:rFonts w:ascii="宋体" w:hAnsi="宋体"/>
                <w:color w:val="000000"/>
                <w:kern w:val="0"/>
                <w:szCs w:val="21"/>
              </w:rPr>
              <w:t>台</w:t>
            </w:r>
          </w:p>
        </w:tc>
        <w:tc>
          <w:tcPr>
            <w:tcW w:w="720" w:type="dxa"/>
            <w:tcBorders>
              <w:top w:val="single" w:sz="4" w:space="0" w:color="000000"/>
              <w:left w:val="single" w:sz="4" w:space="0" w:color="000000"/>
              <w:bottom w:val="single" w:sz="4" w:space="0" w:color="000000"/>
              <w:right w:val="single" w:sz="4" w:space="0" w:color="000000"/>
            </w:tcBorders>
            <w:vAlign w:val="center"/>
          </w:tcPr>
          <w:p w:rsidR="008D4230" w:rsidRDefault="008D4230" w:rsidP="00021358">
            <w:pPr>
              <w:jc w:val="center"/>
              <w:rPr>
                <w:rStyle w:val="NormalCharacter"/>
                <w:rFonts w:ascii="宋体" w:hAnsi="宋体"/>
                <w:color w:val="000000"/>
                <w:kern w:val="0"/>
                <w:szCs w:val="21"/>
              </w:rPr>
            </w:pPr>
            <w:r>
              <w:rPr>
                <w:rStyle w:val="NormalCharacter"/>
                <w:rFonts w:ascii="宋体" w:hAnsi="宋体" w:hint="eastAsia"/>
                <w:color w:val="000000"/>
                <w:kern w:val="0"/>
                <w:szCs w:val="21"/>
              </w:rPr>
              <w:t>4</w:t>
            </w:r>
          </w:p>
        </w:tc>
      </w:tr>
      <w:tr w:rsidR="008D4230" w:rsidTr="00021358">
        <w:trPr>
          <w:trHeight w:val="90"/>
        </w:trPr>
        <w:tc>
          <w:tcPr>
            <w:tcW w:w="721" w:type="dxa"/>
            <w:tcBorders>
              <w:top w:val="single" w:sz="4" w:space="0" w:color="000000"/>
              <w:left w:val="single" w:sz="4" w:space="0" w:color="000000"/>
              <w:bottom w:val="single" w:sz="4" w:space="0" w:color="000000"/>
              <w:right w:val="single" w:sz="4" w:space="0" w:color="000000"/>
            </w:tcBorders>
            <w:vAlign w:val="center"/>
          </w:tcPr>
          <w:p w:rsidR="008D4230" w:rsidRDefault="008D4230" w:rsidP="00021358">
            <w:pPr>
              <w:jc w:val="center"/>
              <w:rPr>
                <w:rStyle w:val="NormalCharacter"/>
                <w:rFonts w:ascii="宋体" w:hAnsi="宋体"/>
                <w:color w:val="000000"/>
                <w:kern w:val="0"/>
                <w:szCs w:val="21"/>
              </w:rPr>
            </w:pPr>
            <w:r>
              <w:rPr>
                <w:rStyle w:val="NormalCharacter"/>
                <w:rFonts w:ascii="宋体" w:hAnsi="宋体"/>
                <w:color w:val="000000"/>
                <w:kern w:val="0"/>
                <w:szCs w:val="21"/>
              </w:rPr>
              <w:t>8</w:t>
            </w:r>
          </w:p>
        </w:tc>
        <w:tc>
          <w:tcPr>
            <w:tcW w:w="940" w:type="dxa"/>
            <w:tcBorders>
              <w:top w:val="single" w:sz="4" w:space="0" w:color="000000"/>
              <w:left w:val="single" w:sz="4" w:space="0" w:color="000000"/>
              <w:bottom w:val="single" w:sz="4" w:space="0" w:color="000000"/>
              <w:right w:val="single" w:sz="4" w:space="0" w:color="000000"/>
            </w:tcBorders>
            <w:vAlign w:val="center"/>
          </w:tcPr>
          <w:p w:rsidR="008D4230" w:rsidRDefault="008D4230" w:rsidP="00021358">
            <w:pPr>
              <w:jc w:val="left"/>
              <w:rPr>
                <w:rStyle w:val="NormalCharacter"/>
                <w:rFonts w:ascii="宋体" w:hAnsi="宋体"/>
                <w:color w:val="000000"/>
                <w:kern w:val="0"/>
                <w:szCs w:val="21"/>
              </w:rPr>
            </w:pPr>
            <w:r>
              <w:rPr>
                <w:rStyle w:val="NormalCharacter"/>
                <w:rFonts w:ascii="宋体" w:hAnsi="宋体"/>
                <w:color w:val="000000"/>
                <w:kern w:val="0"/>
                <w:szCs w:val="21"/>
              </w:rPr>
              <w:t>平板电脑</w:t>
            </w:r>
          </w:p>
        </w:tc>
        <w:tc>
          <w:tcPr>
            <w:tcW w:w="5904" w:type="dxa"/>
            <w:tcBorders>
              <w:top w:val="single" w:sz="4" w:space="0" w:color="000000"/>
              <w:left w:val="single" w:sz="4" w:space="0" w:color="000000"/>
              <w:bottom w:val="single" w:sz="4" w:space="0" w:color="000000"/>
              <w:right w:val="single" w:sz="4" w:space="0" w:color="000000"/>
            </w:tcBorders>
            <w:vAlign w:val="center"/>
          </w:tcPr>
          <w:p w:rsidR="008D4230" w:rsidRDefault="008D4230" w:rsidP="00021358">
            <w:pPr>
              <w:jc w:val="left"/>
              <w:rPr>
                <w:rStyle w:val="NormalCharacter"/>
                <w:rFonts w:ascii="宋体" w:hAnsi="宋体" w:cs="宋体"/>
                <w:b/>
                <w:bCs/>
                <w:color w:val="000000"/>
                <w:kern w:val="0"/>
                <w:szCs w:val="21"/>
              </w:rPr>
            </w:pPr>
            <w:r>
              <w:rPr>
                <w:rStyle w:val="NormalCharacter"/>
                <w:rFonts w:ascii="宋体" w:hAnsi="宋体"/>
                <w:color w:val="000000"/>
                <w:kern w:val="0"/>
                <w:szCs w:val="21"/>
              </w:rPr>
              <w:t>Android 0S 6. 0+Emotion UI 4.1及以上系统，内存≥4GB;容量≥64CB;  8英寸以上屏幕。</w:t>
            </w:r>
          </w:p>
        </w:tc>
        <w:tc>
          <w:tcPr>
            <w:tcW w:w="523" w:type="dxa"/>
            <w:tcBorders>
              <w:top w:val="single" w:sz="4" w:space="0" w:color="000000"/>
              <w:left w:val="single" w:sz="4" w:space="0" w:color="000000"/>
              <w:bottom w:val="single" w:sz="4" w:space="0" w:color="000000"/>
              <w:right w:val="single" w:sz="4" w:space="0" w:color="000000"/>
            </w:tcBorders>
            <w:vAlign w:val="center"/>
          </w:tcPr>
          <w:p w:rsidR="008D4230" w:rsidRDefault="008D4230" w:rsidP="00021358">
            <w:pPr>
              <w:jc w:val="center"/>
              <w:rPr>
                <w:rStyle w:val="NormalCharacter"/>
                <w:rFonts w:ascii="宋体" w:hAnsi="宋体"/>
                <w:color w:val="000000"/>
                <w:kern w:val="0"/>
                <w:szCs w:val="21"/>
              </w:rPr>
            </w:pPr>
            <w:r>
              <w:rPr>
                <w:rStyle w:val="NormalCharacter"/>
                <w:rFonts w:ascii="宋体" w:hAnsi="宋体"/>
                <w:color w:val="000000"/>
                <w:kern w:val="0"/>
                <w:szCs w:val="21"/>
              </w:rPr>
              <w:t>台</w:t>
            </w:r>
          </w:p>
        </w:tc>
        <w:tc>
          <w:tcPr>
            <w:tcW w:w="720" w:type="dxa"/>
            <w:tcBorders>
              <w:top w:val="single" w:sz="4" w:space="0" w:color="000000"/>
              <w:left w:val="single" w:sz="4" w:space="0" w:color="000000"/>
              <w:bottom w:val="single" w:sz="4" w:space="0" w:color="000000"/>
              <w:right w:val="single" w:sz="4" w:space="0" w:color="000000"/>
            </w:tcBorders>
            <w:vAlign w:val="center"/>
          </w:tcPr>
          <w:p w:rsidR="008D4230" w:rsidRDefault="008D4230" w:rsidP="00021358">
            <w:pPr>
              <w:jc w:val="center"/>
              <w:rPr>
                <w:rStyle w:val="NormalCharacter"/>
                <w:rFonts w:ascii="宋体" w:hAnsi="宋体"/>
                <w:color w:val="000000"/>
                <w:kern w:val="0"/>
                <w:szCs w:val="21"/>
              </w:rPr>
            </w:pPr>
            <w:r>
              <w:rPr>
                <w:rStyle w:val="NormalCharacter"/>
                <w:rFonts w:ascii="宋体" w:hAnsi="宋体"/>
                <w:color w:val="000000"/>
                <w:kern w:val="0"/>
                <w:szCs w:val="21"/>
              </w:rPr>
              <w:t>3</w:t>
            </w:r>
          </w:p>
        </w:tc>
      </w:tr>
      <w:tr w:rsidR="008D4230" w:rsidTr="00021358">
        <w:trPr>
          <w:trHeight w:val="563"/>
        </w:trPr>
        <w:tc>
          <w:tcPr>
            <w:tcW w:w="721" w:type="dxa"/>
            <w:tcBorders>
              <w:top w:val="single" w:sz="4" w:space="0" w:color="000000"/>
              <w:left w:val="single" w:sz="4" w:space="0" w:color="000000"/>
              <w:bottom w:val="single" w:sz="4" w:space="0" w:color="000000"/>
              <w:right w:val="single" w:sz="4" w:space="0" w:color="000000"/>
            </w:tcBorders>
            <w:vAlign w:val="center"/>
          </w:tcPr>
          <w:p w:rsidR="008D4230" w:rsidRDefault="008D4230" w:rsidP="00021358">
            <w:pPr>
              <w:jc w:val="center"/>
              <w:rPr>
                <w:rStyle w:val="NormalCharacter"/>
                <w:rFonts w:ascii="宋体" w:hAnsi="宋体"/>
                <w:color w:val="000000"/>
                <w:kern w:val="0"/>
                <w:szCs w:val="21"/>
              </w:rPr>
            </w:pPr>
            <w:r>
              <w:rPr>
                <w:rStyle w:val="NormalCharacter"/>
                <w:rFonts w:ascii="宋体" w:hAnsi="宋体"/>
                <w:color w:val="000000"/>
                <w:kern w:val="0"/>
                <w:szCs w:val="21"/>
              </w:rPr>
              <w:t>9</w:t>
            </w:r>
          </w:p>
        </w:tc>
        <w:tc>
          <w:tcPr>
            <w:tcW w:w="940" w:type="dxa"/>
            <w:tcBorders>
              <w:top w:val="single" w:sz="4" w:space="0" w:color="000000"/>
              <w:left w:val="single" w:sz="4" w:space="0" w:color="000000"/>
              <w:bottom w:val="single" w:sz="4" w:space="0" w:color="000000"/>
              <w:right w:val="single" w:sz="4" w:space="0" w:color="000000"/>
            </w:tcBorders>
            <w:vAlign w:val="center"/>
          </w:tcPr>
          <w:p w:rsidR="008D4230" w:rsidRDefault="008D4230" w:rsidP="00021358">
            <w:pPr>
              <w:jc w:val="center"/>
              <w:rPr>
                <w:rStyle w:val="NormalCharacter"/>
                <w:rFonts w:ascii="宋体" w:hAnsi="宋体"/>
                <w:color w:val="000000"/>
                <w:kern w:val="0"/>
                <w:szCs w:val="21"/>
              </w:rPr>
            </w:pPr>
            <w:r>
              <w:rPr>
                <w:rStyle w:val="NormalCharacter"/>
                <w:rFonts w:ascii="宋体" w:hAnsi="宋体"/>
                <w:color w:val="000000"/>
                <w:kern w:val="0"/>
                <w:szCs w:val="21"/>
              </w:rPr>
              <w:t>社保读卡器</w:t>
            </w:r>
          </w:p>
        </w:tc>
        <w:tc>
          <w:tcPr>
            <w:tcW w:w="5904" w:type="dxa"/>
            <w:tcBorders>
              <w:top w:val="single" w:sz="4" w:space="0" w:color="000000"/>
              <w:left w:val="single" w:sz="4" w:space="0" w:color="000000"/>
              <w:bottom w:val="single" w:sz="4" w:space="0" w:color="000000"/>
              <w:right w:val="single" w:sz="4" w:space="0" w:color="000000"/>
            </w:tcBorders>
            <w:vAlign w:val="center"/>
          </w:tcPr>
          <w:p w:rsidR="008D4230" w:rsidRDefault="008D4230" w:rsidP="00021358">
            <w:pPr>
              <w:rPr>
                <w:rStyle w:val="NormalCharacter"/>
              </w:rPr>
            </w:pPr>
            <w:r>
              <w:rPr>
                <w:rStyle w:val="NormalCharacter"/>
                <w:rFonts w:ascii="Calibri" w:hAnsi="Calibri"/>
                <w:szCs w:val="24"/>
              </w:rPr>
              <w:t>1.</w:t>
            </w:r>
            <w:r>
              <w:rPr>
                <w:rStyle w:val="NormalCharacter"/>
                <w:rFonts w:ascii="Calibri" w:hAnsi="Calibri"/>
                <w:szCs w:val="24"/>
              </w:rPr>
              <w:t>技术要求：</w:t>
            </w:r>
          </w:p>
          <w:p w:rsidR="008D4230" w:rsidRDefault="008D4230" w:rsidP="00021358">
            <w:pPr>
              <w:jc w:val="left"/>
              <w:rPr>
                <w:rStyle w:val="NormalCharacter"/>
                <w:rFonts w:ascii="宋体" w:hAnsi="宋体"/>
                <w:color w:val="000000"/>
                <w:kern w:val="0"/>
                <w:szCs w:val="21"/>
              </w:rPr>
            </w:pPr>
            <w:r>
              <w:rPr>
                <w:rStyle w:val="NormalCharacter"/>
                <w:rFonts w:ascii="宋体" w:hAnsi="宋体"/>
                <w:color w:val="000000"/>
                <w:kern w:val="0"/>
                <w:szCs w:val="21"/>
              </w:rPr>
              <w:t>键数：具有10数字键，5个功能键，通讯：通过电缆和USB接口与计算机主机直接连接，电缆长度：1.7米，寿命：按键寿命超过50万次。安全要求：同时支持DUKPT及Master/Session密钥管理、支持DES和3DES加密、支持ANSI X9.8/X9.19 MAC算法、支持多组主密钥，支持多组工作密钥</w:t>
            </w:r>
          </w:p>
          <w:p w:rsidR="008D4230" w:rsidRDefault="008D4230" w:rsidP="00021358">
            <w:pPr>
              <w:jc w:val="left"/>
              <w:rPr>
                <w:rStyle w:val="NormalCharacter"/>
                <w:rFonts w:ascii="宋体" w:hAnsi="宋体"/>
                <w:color w:val="000000"/>
                <w:kern w:val="0"/>
                <w:szCs w:val="21"/>
              </w:rPr>
            </w:pPr>
            <w:r>
              <w:rPr>
                <w:rStyle w:val="NormalCharacter"/>
                <w:rFonts w:ascii="宋体" w:hAnsi="宋体"/>
                <w:color w:val="000000"/>
                <w:kern w:val="0"/>
                <w:szCs w:val="21"/>
              </w:rPr>
              <w:lastRenderedPageBreak/>
              <w:t>LCD显示：液晶显示（2X16字符或128X64点阵）</w:t>
            </w:r>
          </w:p>
          <w:p w:rsidR="008D4230" w:rsidRDefault="008D4230" w:rsidP="00021358">
            <w:pPr>
              <w:pStyle w:val="BodyText"/>
              <w:rPr>
                <w:rStyle w:val="NormalCharacter"/>
                <w:rFonts w:ascii="宋体" w:hAnsi="宋体"/>
                <w:color w:val="000000"/>
                <w:kern w:val="0"/>
                <w:szCs w:val="21"/>
              </w:rPr>
            </w:pPr>
            <w:r>
              <w:rPr>
                <w:rStyle w:val="NormalCharacter"/>
                <w:rFonts w:ascii="宋体" w:hAnsi="宋体"/>
                <w:color w:val="000000"/>
                <w:kern w:val="0"/>
                <w:szCs w:val="21"/>
              </w:rPr>
              <w:t>操作提示：语音发生器应至少能发出长短可调的蜂鸣音和“请输入密码”、“请输入新密码”、“请确认新密码”、“密码错误”、“读卡错误”、“操作成功”、“操作失败”七条语音。同时支持语音、指示灯、蜂鸣器提示</w:t>
            </w:r>
          </w:p>
          <w:p w:rsidR="008D4230" w:rsidRDefault="008D4230" w:rsidP="00021358">
            <w:pPr>
              <w:pStyle w:val="BodyText"/>
              <w:rPr>
                <w:rStyle w:val="NormalCharacter"/>
              </w:rPr>
            </w:pPr>
            <w:r>
              <w:rPr>
                <w:rStyle w:val="NormalCharacter"/>
              </w:rPr>
              <w:t>2.</w:t>
            </w:r>
            <w:r>
              <w:rPr>
                <w:rStyle w:val="NormalCharacter"/>
              </w:rPr>
              <w:t>技术规格：</w:t>
            </w:r>
          </w:p>
          <w:p w:rsidR="008D4230" w:rsidRDefault="008D4230" w:rsidP="00021358">
            <w:pPr>
              <w:jc w:val="left"/>
              <w:rPr>
                <w:rStyle w:val="NormalCharacter"/>
                <w:rFonts w:ascii="宋体" w:hAnsi="宋体"/>
                <w:color w:val="000000"/>
                <w:kern w:val="0"/>
                <w:szCs w:val="21"/>
              </w:rPr>
            </w:pPr>
            <w:r>
              <w:rPr>
                <w:rStyle w:val="NormalCharacter"/>
                <w:rFonts w:ascii="宋体" w:hAnsi="宋体"/>
                <w:color w:val="000000"/>
                <w:kern w:val="0"/>
                <w:szCs w:val="21"/>
              </w:rPr>
              <w:t>电压  DC5V/1A(±5%)，（USB口去电）</w:t>
            </w:r>
          </w:p>
          <w:p w:rsidR="008D4230" w:rsidRDefault="008D4230" w:rsidP="00021358">
            <w:pPr>
              <w:jc w:val="left"/>
              <w:rPr>
                <w:rStyle w:val="NormalCharacter"/>
                <w:rFonts w:ascii="宋体" w:hAnsi="宋体"/>
                <w:color w:val="000000"/>
                <w:kern w:val="0"/>
                <w:szCs w:val="21"/>
              </w:rPr>
            </w:pPr>
            <w:r>
              <w:rPr>
                <w:rStyle w:val="NormalCharacter"/>
                <w:rFonts w:ascii="宋体" w:hAnsi="宋体"/>
                <w:color w:val="000000"/>
                <w:kern w:val="0"/>
                <w:szCs w:val="21"/>
              </w:rPr>
              <w:t>电流  整机消耗电流不大于300mA</w:t>
            </w:r>
          </w:p>
          <w:p w:rsidR="008D4230" w:rsidRDefault="008D4230" w:rsidP="00021358">
            <w:pPr>
              <w:jc w:val="left"/>
              <w:rPr>
                <w:rStyle w:val="NormalCharacter"/>
                <w:rFonts w:ascii="宋体" w:hAnsi="宋体"/>
                <w:color w:val="000000"/>
                <w:kern w:val="0"/>
                <w:szCs w:val="21"/>
              </w:rPr>
            </w:pPr>
            <w:r>
              <w:rPr>
                <w:rStyle w:val="NormalCharacter"/>
                <w:rFonts w:ascii="宋体" w:hAnsi="宋体"/>
                <w:color w:val="000000"/>
                <w:kern w:val="0"/>
                <w:szCs w:val="21"/>
              </w:rPr>
              <w:t>接口类型：USB2.0接口或兼容USB1.1模式（HID协议或CCID协议）电缆长度：1.7米，接触式智能卡模块：支持卡片标准：符合ISO7816 1/2/3 的各类逻辑卡、CPU卡，电流：不大于50mA卡电压：同时支持ISO7816的A类5V、B类3V、C类1.8V卡，卡读写器速度：9600bps~307200bps。短路保护：所有的接线上提供短路保护，接触点：8个</w:t>
            </w:r>
          </w:p>
          <w:p w:rsidR="008D4230" w:rsidRDefault="008D4230" w:rsidP="00021358">
            <w:pPr>
              <w:jc w:val="left"/>
              <w:rPr>
                <w:rStyle w:val="NormalCharacter"/>
                <w:rFonts w:ascii="宋体" w:hAnsi="宋体"/>
                <w:color w:val="000000"/>
                <w:kern w:val="0"/>
                <w:szCs w:val="21"/>
              </w:rPr>
            </w:pPr>
            <w:r>
              <w:rPr>
                <w:rStyle w:val="NormalCharacter"/>
                <w:rFonts w:ascii="宋体" w:hAnsi="宋体"/>
                <w:color w:val="000000"/>
                <w:kern w:val="0"/>
                <w:szCs w:val="21"/>
              </w:rPr>
              <w:t>卡拔插寿命：超过200,000次，且带电插拔卡</w:t>
            </w:r>
            <w:proofErr w:type="gramStart"/>
            <w:r>
              <w:rPr>
                <w:rStyle w:val="NormalCharacter"/>
                <w:rFonts w:ascii="宋体" w:hAnsi="宋体"/>
                <w:color w:val="000000"/>
                <w:kern w:val="0"/>
                <w:szCs w:val="21"/>
              </w:rPr>
              <w:t>对卡无损伤</w:t>
            </w:r>
            <w:proofErr w:type="gramEnd"/>
          </w:p>
          <w:p w:rsidR="008D4230" w:rsidRDefault="008D4230" w:rsidP="00021358">
            <w:pPr>
              <w:jc w:val="left"/>
              <w:rPr>
                <w:rStyle w:val="NormalCharacter"/>
                <w:rFonts w:ascii="宋体" w:hAnsi="宋体"/>
                <w:color w:val="000000"/>
                <w:kern w:val="0"/>
                <w:szCs w:val="21"/>
              </w:rPr>
            </w:pPr>
            <w:r>
              <w:rPr>
                <w:rStyle w:val="NormalCharacter"/>
                <w:rFonts w:ascii="宋体" w:hAnsi="宋体"/>
                <w:color w:val="000000"/>
                <w:kern w:val="0"/>
                <w:szCs w:val="21"/>
              </w:rPr>
              <w:t>SAM卡槽模块：4个内嵌</w:t>
            </w:r>
            <w:proofErr w:type="gramStart"/>
            <w:r>
              <w:rPr>
                <w:rStyle w:val="NormalCharacter"/>
                <w:rFonts w:ascii="宋体" w:hAnsi="宋体"/>
                <w:color w:val="000000"/>
                <w:kern w:val="0"/>
                <w:szCs w:val="21"/>
              </w:rPr>
              <w:t>式标准</w:t>
            </w:r>
            <w:proofErr w:type="gramEnd"/>
            <w:r>
              <w:rPr>
                <w:rStyle w:val="NormalCharacter"/>
                <w:rFonts w:ascii="宋体" w:hAnsi="宋体"/>
                <w:color w:val="000000"/>
                <w:kern w:val="0"/>
                <w:szCs w:val="21"/>
              </w:rPr>
              <w:t>SAM卡插槽</w:t>
            </w:r>
          </w:p>
          <w:p w:rsidR="008D4230" w:rsidRDefault="008D4230" w:rsidP="00021358">
            <w:pPr>
              <w:jc w:val="left"/>
              <w:rPr>
                <w:rStyle w:val="NormalCharacter"/>
              </w:rPr>
            </w:pPr>
            <w:r>
              <w:rPr>
                <w:rStyle w:val="NormalCharacter"/>
                <w:rFonts w:ascii="Calibri" w:hAnsi="Calibri"/>
                <w:szCs w:val="24"/>
              </w:rPr>
              <w:t>标准接口：按照</w:t>
            </w:r>
            <w:proofErr w:type="gramStart"/>
            <w:r>
              <w:rPr>
                <w:rStyle w:val="NormalCharacter"/>
                <w:rFonts w:ascii="Calibri" w:hAnsi="Calibri"/>
                <w:szCs w:val="24"/>
              </w:rPr>
              <w:t>人社部门</w:t>
            </w:r>
            <w:proofErr w:type="gramEnd"/>
            <w:r>
              <w:rPr>
                <w:rStyle w:val="NormalCharacter"/>
                <w:rFonts w:ascii="Calibri" w:hAnsi="Calibri"/>
                <w:szCs w:val="24"/>
              </w:rPr>
              <w:t>要求，提供标准系统接口。</w:t>
            </w:r>
          </w:p>
          <w:p w:rsidR="008D4230" w:rsidRDefault="008D4230" w:rsidP="00021358">
            <w:pPr>
              <w:jc w:val="left"/>
              <w:rPr>
                <w:rStyle w:val="NormalCharacter"/>
              </w:rPr>
            </w:pPr>
            <w:r>
              <w:rPr>
                <w:rStyle w:val="NormalCharacter"/>
                <w:rFonts w:ascii="宋体" w:eastAsia="宋体" w:hAnsi="宋体" w:cs="宋体" w:hint="eastAsia"/>
                <w:szCs w:val="24"/>
              </w:rPr>
              <w:t>★</w:t>
            </w:r>
            <w:r>
              <w:rPr>
                <w:rStyle w:val="NormalCharacter"/>
                <w:rFonts w:ascii="Calibri" w:hAnsi="Calibri" w:cs="Calibri"/>
                <w:szCs w:val="24"/>
              </w:rPr>
              <w:t>1</w:t>
            </w:r>
            <w:r>
              <w:rPr>
                <w:rStyle w:val="NormalCharacter"/>
                <w:rFonts w:ascii="Calibri" w:hAnsi="Calibri"/>
                <w:szCs w:val="24"/>
              </w:rPr>
              <w:t>、提供生产厂家开具与河南省人力资源和社会保障信息系统完</w:t>
            </w:r>
            <w:r>
              <w:rPr>
                <w:rStyle w:val="NormalCharacter"/>
                <w:rFonts w:hint="eastAsia"/>
                <w:szCs w:val="24"/>
              </w:rPr>
              <w:t>全</w:t>
            </w:r>
            <w:r>
              <w:rPr>
                <w:rStyle w:val="NormalCharacter"/>
                <w:rFonts w:ascii="Calibri" w:hAnsi="Calibri"/>
                <w:szCs w:val="24"/>
              </w:rPr>
              <w:t>兼容证明</w:t>
            </w:r>
          </w:p>
          <w:p w:rsidR="008D4230" w:rsidRDefault="008D4230" w:rsidP="00021358">
            <w:pPr>
              <w:jc w:val="left"/>
              <w:rPr>
                <w:rStyle w:val="NormalCharacter"/>
              </w:rPr>
            </w:pPr>
            <w:r>
              <w:rPr>
                <w:rStyle w:val="NormalCharacter"/>
                <w:rFonts w:ascii="宋体" w:eastAsia="宋体" w:hAnsi="宋体" w:cs="宋体" w:hint="eastAsia"/>
                <w:szCs w:val="24"/>
              </w:rPr>
              <w:t>★</w:t>
            </w:r>
            <w:r>
              <w:rPr>
                <w:rStyle w:val="NormalCharacter"/>
                <w:rFonts w:ascii="Calibri" w:hAnsi="Calibri" w:cs="Calibri"/>
                <w:szCs w:val="24"/>
              </w:rPr>
              <w:t>2</w:t>
            </w:r>
            <w:r>
              <w:rPr>
                <w:rStyle w:val="NormalCharacter"/>
                <w:rFonts w:ascii="Calibri" w:hAnsi="Calibri"/>
                <w:szCs w:val="24"/>
              </w:rPr>
              <w:t>、人力资源及社会保障部读写器检测报告复印件需加盖厂家公章</w:t>
            </w:r>
          </w:p>
        </w:tc>
        <w:tc>
          <w:tcPr>
            <w:tcW w:w="523" w:type="dxa"/>
            <w:tcBorders>
              <w:top w:val="single" w:sz="4" w:space="0" w:color="000000"/>
              <w:left w:val="single" w:sz="4" w:space="0" w:color="000000"/>
              <w:bottom w:val="single" w:sz="4" w:space="0" w:color="000000"/>
              <w:right w:val="single" w:sz="4" w:space="0" w:color="000000"/>
            </w:tcBorders>
            <w:vAlign w:val="center"/>
          </w:tcPr>
          <w:p w:rsidR="008D4230" w:rsidRDefault="008D4230" w:rsidP="00021358">
            <w:pPr>
              <w:jc w:val="center"/>
              <w:rPr>
                <w:rStyle w:val="NormalCharacter"/>
                <w:rFonts w:ascii="宋体" w:hAnsi="宋体"/>
                <w:color w:val="000000"/>
                <w:kern w:val="0"/>
                <w:szCs w:val="21"/>
              </w:rPr>
            </w:pPr>
            <w:r>
              <w:rPr>
                <w:rStyle w:val="NormalCharacter"/>
                <w:rFonts w:ascii="宋体" w:hAnsi="宋体"/>
                <w:color w:val="000000"/>
                <w:kern w:val="0"/>
                <w:szCs w:val="21"/>
              </w:rPr>
              <w:lastRenderedPageBreak/>
              <w:t>台</w:t>
            </w:r>
          </w:p>
        </w:tc>
        <w:tc>
          <w:tcPr>
            <w:tcW w:w="720" w:type="dxa"/>
            <w:tcBorders>
              <w:top w:val="single" w:sz="4" w:space="0" w:color="000000"/>
              <w:left w:val="single" w:sz="4" w:space="0" w:color="000000"/>
              <w:bottom w:val="single" w:sz="4" w:space="0" w:color="000000"/>
              <w:right w:val="single" w:sz="4" w:space="0" w:color="000000"/>
            </w:tcBorders>
            <w:vAlign w:val="center"/>
          </w:tcPr>
          <w:p w:rsidR="008D4230" w:rsidRDefault="008D4230" w:rsidP="00021358">
            <w:pPr>
              <w:jc w:val="center"/>
              <w:rPr>
                <w:rStyle w:val="NormalCharacter"/>
                <w:rFonts w:ascii="宋体" w:hAnsi="宋体"/>
                <w:color w:val="000000"/>
                <w:kern w:val="0"/>
                <w:szCs w:val="21"/>
              </w:rPr>
            </w:pPr>
            <w:r>
              <w:rPr>
                <w:rStyle w:val="NormalCharacter"/>
                <w:rFonts w:ascii="宋体" w:hAnsi="宋体" w:hint="eastAsia"/>
                <w:color w:val="000000"/>
                <w:kern w:val="0"/>
                <w:szCs w:val="21"/>
              </w:rPr>
              <w:t>27</w:t>
            </w:r>
          </w:p>
        </w:tc>
      </w:tr>
      <w:tr w:rsidR="008D4230" w:rsidTr="00021358">
        <w:trPr>
          <w:trHeight w:val="11420"/>
        </w:trPr>
        <w:tc>
          <w:tcPr>
            <w:tcW w:w="721" w:type="dxa"/>
            <w:tcBorders>
              <w:top w:val="single" w:sz="4" w:space="0" w:color="000000"/>
              <w:left w:val="single" w:sz="4" w:space="0" w:color="000000"/>
              <w:bottom w:val="single" w:sz="4" w:space="0" w:color="000000"/>
              <w:right w:val="single" w:sz="4" w:space="0" w:color="000000"/>
            </w:tcBorders>
            <w:vAlign w:val="center"/>
          </w:tcPr>
          <w:p w:rsidR="008D4230" w:rsidRDefault="008D4230" w:rsidP="00021358">
            <w:pPr>
              <w:jc w:val="center"/>
              <w:rPr>
                <w:rStyle w:val="NormalCharacter"/>
                <w:rFonts w:ascii="宋体" w:hAnsi="宋体"/>
                <w:color w:val="000000"/>
                <w:kern w:val="0"/>
                <w:szCs w:val="21"/>
              </w:rPr>
            </w:pPr>
            <w:r>
              <w:rPr>
                <w:rStyle w:val="NormalCharacter"/>
                <w:rFonts w:ascii="宋体" w:hAnsi="宋体"/>
                <w:color w:val="000000"/>
                <w:kern w:val="0"/>
                <w:szCs w:val="21"/>
              </w:rPr>
              <w:lastRenderedPageBreak/>
              <w:t>10</w:t>
            </w:r>
          </w:p>
        </w:tc>
        <w:tc>
          <w:tcPr>
            <w:tcW w:w="940" w:type="dxa"/>
            <w:tcBorders>
              <w:top w:val="single" w:sz="4" w:space="0" w:color="000000"/>
              <w:left w:val="single" w:sz="4" w:space="0" w:color="000000"/>
              <w:bottom w:val="single" w:sz="4" w:space="0" w:color="000000"/>
              <w:right w:val="single" w:sz="4" w:space="0" w:color="000000"/>
            </w:tcBorders>
            <w:vAlign w:val="center"/>
          </w:tcPr>
          <w:p w:rsidR="008D4230" w:rsidRDefault="008D4230" w:rsidP="00021358">
            <w:pPr>
              <w:jc w:val="center"/>
              <w:rPr>
                <w:rStyle w:val="NormalCharacter"/>
                <w:rFonts w:ascii="宋体" w:hAnsi="宋体"/>
                <w:color w:val="000000"/>
                <w:kern w:val="0"/>
                <w:szCs w:val="21"/>
              </w:rPr>
            </w:pPr>
            <w:proofErr w:type="gramStart"/>
            <w:r>
              <w:rPr>
                <w:rStyle w:val="NormalCharacter"/>
                <w:rFonts w:ascii="宋体" w:hAnsi="宋体"/>
                <w:color w:val="000000"/>
                <w:kern w:val="0"/>
                <w:szCs w:val="21"/>
              </w:rPr>
              <w:t>高拍仪</w:t>
            </w:r>
            <w:proofErr w:type="gramEnd"/>
            <w:r>
              <w:rPr>
                <w:rStyle w:val="NormalCharacter"/>
                <w:rFonts w:ascii="宋体" w:hAnsi="宋体"/>
                <w:color w:val="000000"/>
                <w:kern w:val="0"/>
                <w:szCs w:val="21"/>
              </w:rPr>
              <w:t>（带身份证读卡器）</w:t>
            </w:r>
          </w:p>
        </w:tc>
        <w:tc>
          <w:tcPr>
            <w:tcW w:w="5904" w:type="dxa"/>
            <w:tcBorders>
              <w:top w:val="single" w:sz="4" w:space="0" w:color="000000"/>
              <w:left w:val="single" w:sz="4" w:space="0" w:color="000000"/>
              <w:bottom w:val="single" w:sz="4" w:space="0" w:color="000000"/>
              <w:right w:val="single" w:sz="4" w:space="0" w:color="000000"/>
            </w:tcBorders>
            <w:vAlign w:val="center"/>
          </w:tcPr>
          <w:p w:rsidR="008D4230" w:rsidRDefault="008D4230" w:rsidP="00021358">
            <w:pPr>
              <w:jc w:val="left"/>
            </w:pPr>
            <w:r>
              <w:t>镜头类型</w:t>
            </w:r>
            <w:r>
              <w:t>:</w:t>
            </w:r>
            <w:r>
              <w:t>自动对焦</w:t>
            </w:r>
            <w:r>
              <w:br/>
            </w:r>
            <w:r>
              <w:t>镜头元器件：</w:t>
            </w:r>
            <w:r>
              <w:t>CMOS</w:t>
            </w:r>
            <w:r>
              <w:br/>
            </w:r>
            <w:r>
              <w:t>感应器</w:t>
            </w:r>
            <w:r>
              <w:t>:</w:t>
            </w:r>
            <w:r>
              <w:t>主摄像头感应器分辨率</w:t>
            </w:r>
            <w:r>
              <w:t xml:space="preserve"> ≥3664×2744(1000</w:t>
            </w:r>
            <w:proofErr w:type="gramStart"/>
            <w:r>
              <w:t>万像</w:t>
            </w:r>
            <w:proofErr w:type="gramEnd"/>
            <w:r>
              <w:t>素</w:t>
            </w:r>
            <w:r>
              <w:t>)</w:t>
            </w:r>
            <w:r>
              <w:t>，副摄像头感应器分辨率：</w:t>
            </w:r>
            <w:r>
              <w:t>≥1600x1200(200</w:t>
            </w:r>
            <w:proofErr w:type="gramStart"/>
            <w:r>
              <w:t>万像</w:t>
            </w:r>
            <w:proofErr w:type="gramEnd"/>
            <w:r>
              <w:t>素</w:t>
            </w:r>
            <w:r>
              <w:t>)</w:t>
            </w:r>
            <w:r>
              <w:t>，主摄像头可选择分辨率</w:t>
            </w:r>
            <w:r>
              <w:t>3664×2744\2592x1944\2048x1536\</w:t>
            </w:r>
            <w:r>
              <w:br/>
              <w:t>1600x1200\1280x1024\800 x600</w:t>
            </w:r>
            <w:r>
              <w:br/>
            </w:r>
            <w:r>
              <w:t>拍摄尺寸</w:t>
            </w:r>
            <w:r>
              <w:t>:</w:t>
            </w:r>
            <w:r>
              <w:t>最大</w:t>
            </w:r>
            <w:r>
              <w:t>A3</w:t>
            </w:r>
            <w:r>
              <w:t>幅面，</w:t>
            </w:r>
            <w:proofErr w:type="gramStart"/>
            <w:r>
              <w:t>拍摄杆可上下</w:t>
            </w:r>
            <w:proofErr w:type="gramEnd"/>
            <w:r>
              <w:t>伸缩，自由切换拍摄</w:t>
            </w:r>
            <w:r>
              <w:t xml:space="preserve"> A4/A3</w:t>
            </w:r>
            <w:r>
              <w:t>幅面文件</w:t>
            </w:r>
            <w:r>
              <w:br/>
            </w:r>
            <w:r>
              <w:t>拍摄速度：</w:t>
            </w:r>
            <w:r>
              <w:t>≤1</w:t>
            </w:r>
            <w:r>
              <w:t>秒</w:t>
            </w:r>
            <w:r>
              <w:br/>
            </w:r>
            <w:r>
              <w:t>图像色彩</w:t>
            </w:r>
            <w:r>
              <w:t>:RGB24</w:t>
            </w:r>
            <w:r>
              <w:t>，</w:t>
            </w:r>
            <w:proofErr w:type="gramStart"/>
            <w:r>
              <w:t>一千六百万色全彩</w:t>
            </w:r>
            <w:proofErr w:type="gramEnd"/>
            <w:r>
              <w:t>模式</w:t>
            </w:r>
            <w:r>
              <w:br/>
            </w:r>
            <w:r>
              <w:t>图像控制</w:t>
            </w:r>
            <w:r>
              <w:t>:</w:t>
            </w:r>
            <w:r>
              <w:t>应具备亮度调整、曝光长度调整、锐利度调整、色彩调整、增益控制等</w:t>
            </w:r>
            <w:r>
              <w:br/>
            </w:r>
            <w:r>
              <w:t>补光灯：不少于</w:t>
            </w:r>
            <w:r>
              <w:t>6</w:t>
            </w:r>
            <w:r>
              <w:t>颗高亮度</w:t>
            </w:r>
            <w:r>
              <w:t>LED</w:t>
            </w:r>
            <w:r>
              <w:t>灯，触摸式灯控开关</w:t>
            </w:r>
            <w:r>
              <w:br/>
            </w:r>
            <w:r>
              <w:t>底座应为</w:t>
            </w:r>
            <w:r>
              <w:t>A3</w:t>
            </w:r>
            <w:r>
              <w:t>硬质文稿台，包含身份证凹槽，可以触摸区分；集成二代证读卡器，读取二代证时不需要移动二代身份证。</w:t>
            </w:r>
            <w:r>
              <w:br/>
            </w:r>
            <w:r>
              <w:t>底座需带有三个快捷物理按键，一键拍摄文档，一键条码识别，一键图像合并，一键文档上传；</w:t>
            </w:r>
            <w:r>
              <w:t>(</w:t>
            </w:r>
            <w:r>
              <w:t>按键功能可根据需求自定义</w:t>
            </w:r>
            <w:r>
              <w:t>)</w:t>
            </w:r>
            <w:r>
              <w:br/>
            </w:r>
            <w:r>
              <w:t>应内置</w:t>
            </w:r>
            <w:r>
              <w:t>USB-HUB</w:t>
            </w:r>
            <w:r>
              <w:t>，可个扩展</w:t>
            </w:r>
            <w:r>
              <w:t>≥2</w:t>
            </w:r>
            <w:r>
              <w:t>个</w:t>
            </w:r>
            <w:r>
              <w:t>USB</w:t>
            </w:r>
            <w:r>
              <w:t>口，一个</w:t>
            </w:r>
            <w:r>
              <w:t>DC 5V</w:t>
            </w:r>
            <w:r>
              <w:t>电源接口</w:t>
            </w:r>
            <w:r>
              <w:br/>
            </w:r>
            <w:r>
              <w:t>软件功能</w:t>
            </w:r>
            <w:r>
              <w:br/>
            </w:r>
            <w:proofErr w:type="gramStart"/>
            <w:r>
              <w:t>需支持</w:t>
            </w:r>
            <w:proofErr w:type="gramEnd"/>
            <w:r>
              <w:t>自动扶正，无底自动裁边，用户自定义裁边；</w:t>
            </w:r>
            <w:r>
              <w:br/>
            </w:r>
            <w:proofErr w:type="gramStart"/>
            <w:r>
              <w:t>需支持</w:t>
            </w:r>
            <w:proofErr w:type="gramEnd"/>
            <w:r>
              <w:t>多张同时裁边到多张输出；</w:t>
            </w:r>
            <w:r>
              <w:br/>
            </w:r>
            <w:proofErr w:type="gramStart"/>
            <w:r>
              <w:t>需支持</w:t>
            </w:r>
            <w:proofErr w:type="gramEnd"/>
            <w:r>
              <w:t>屏幕</w:t>
            </w:r>
            <w:r>
              <w:t>360</w:t>
            </w:r>
            <w:r>
              <w:t>度自由旋转，全局放大功能；</w:t>
            </w:r>
            <w:r>
              <w:t xml:space="preserve"> </w:t>
            </w:r>
            <w:r>
              <w:br/>
            </w:r>
            <w:r>
              <w:t>可一键生成</w:t>
            </w:r>
            <w:r>
              <w:t>PDF</w:t>
            </w:r>
            <w:r>
              <w:t>或</w:t>
            </w:r>
            <w:r>
              <w:t>TIFF</w:t>
            </w:r>
            <w:r>
              <w:t>；支持生成多页</w:t>
            </w:r>
            <w:r>
              <w:t>PDF</w:t>
            </w:r>
            <w:r>
              <w:t>或</w:t>
            </w:r>
            <w:r>
              <w:t>TIFF</w:t>
            </w:r>
            <w:r>
              <w:t>；</w:t>
            </w:r>
            <w:r>
              <w:br/>
            </w:r>
            <w:r>
              <w:t>手动连拍多页</w:t>
            </w:r>
            <w:r>
              <w:t>TIF</w:t>
            </w:r>
            <w:r>
              <w:t>或</w:t>
            </w:r>
            <w:r>
              <w:t>PDF</w:t>
            </w:r>
            <w:r>
              <w:t>时可以增加或删减文档，支持文档顺序调整；</w:t>
            </w:r>
            <w:r>
              <w:t xml:space="preserve"> </w:t>
            </w:r>
            <w:r>
              <w:br/>
            </w:r>
            <w:proofErr w:type="gramStart"/>
            <w:r>
              <w:t>需支持</w:t>
            </w:r>
            <w:proofErr w:type="gramEnd"/>
            <w:r>
              <w:t>智能连拍、支持感应纸张变化自动拍照</w:t>
            </w:r>
            <w:r>
              <w:t xml:space="preserve"> </w:t>
            </w:r>
            <w:r>
              <w:t>；</w:t>
            </w:r>
            <w:r>
              <w:br/>
            </w:r>
            <w:proofErr w:type="gramStart"/>
            <w:r>
              <w:t>需支持</w:t>
            </w:r>
            <w:proofErr w:type="gramEnd"/>
            <w:r>
              <w:t>定时连拍、支持自定义定时拍照时间；</w:t>
            </w:r>
            <w:r>
              <w:br/>
            </w:r>
            <w:r>
              <w:t>可以录制</w:t>
            </w:r>
            <w:proofErr w:type="spellStart"/>
            <w:r>
              <w:t>asf</w:t>
            </w:r>
            <w:proofErr w:type="spellEnd"/>
            <w:r>
              <w:t>格式视频；</w:t>
            </w:r>
            <w:r>
              <w:br/>
            </w:r>
            <w:proofErr w:type="gramStart"/>
            <w:r>
              <w:t>需支持纯</w:t>
            </w:r>
            <w:proofErr w:type="gramEnd"/>
            <w:r>
              <w:t>文本</w:t>
            </w:r>
            <w:r>
              <w:t>OCR</w:t>
            </w:r>
            <w:r>
              <w:t>识别；</w:t>
            </w:r>
            <w:r>
              <w:br/>
            </w:r>
            <w:proofErr w:type="gramStart"/>
            <w:r>
              <w:t>需支持</w:t>
            </w:r>
            <w:proofErr w:type="gramEnd"/>
            <w:r>
              <w:t>原比例打印或缩放打印；</w:t>
            </w:r>
            <w:r>
              <w:br/>
            </w:r>
            <w:proofErr w:type="gramStart"/>
            <w:r>
              <w:t>需支持</w:t>
            </w:r>
            <w:proofErr w:type="gramEnd"/>
            <w:r>
              <w:t>图像订制水印功能；</w:t>
            </w:r>
            <w:r>
              <w:br/>
            </w:r>
            <w:proofErr w:type="gramStart"/>
            <w:r>
              <w:t>需支持</w:t>
            </w:r>
            <w:proofErr w:type="gramEnd"/>
            <w:r>
              <w:t>图像合并和条形码识别功能；</w:t>
            </w:r>
            <w:r>
              <w:br/>
            </w:r>
            <w:r>
              <w:rPr>
                <w:rFonts w:ascii="宋体" w:eastAsia="宋体" w:hAnsi="宋体" w:cs="宋体" w:hint="eastAsia"/>
              </w:rPr>
              <w:t>★</w:t>
            </w:r>
            <w:r>
              <w:t>提供原厂软件配合开发成熟度集成模型达到</w:t>
            </w:r>
            <w:r>
              <w:t>CMMI5</w:t>
            </w:r>
            <w:r>
              <w:t>级复印件加盖厂家</w:t>
            </w:r>
            <w:r w:rsidRPr="00F34D26">
              <w:rPr>
                <w:color w:val="FF0000"/>
              </w:rPr>
              <w:t>鲜章</w:t>
            </w:r>
            <w:r>
              <w:t>；</w:t>
            </w:r>
            <w:r>
              <w:br/>
            </w:r>
            <w:r>
              <w:rPr>
                <w:rFonts w:ascii="宋体" w:eastAsia="宋体" w:hAnsi="宋体" w:cs="宋体" w:hint="eastAsia"/>
              </w:rPr>
              <w:t>★</w:t>
            </w:r>
            <w:r>
              <w:t>提供软件成熟度：软件能力成熟度集成模型</w:t>
            </w:r>
            <w:r>
              <w:t>≥CMMI3</w:t>
            </w:r>
          </w:p>
          <w:p w:rsidR="008D4230" w:rsidRDefault="008D4230" w:rsidP="00021358">
            <w:r>
              <w:rPr>
                <w:rFonts w:ascii="宋体" w:eastAsia="宋体" w:hAnsi="宋体" w:cs="宋体" w:hint="eastAsia"/>
              </w:rPr>
              <w:t>★</w:t>
            </w:r>
            <w:r>
              <w:t>提供原厂</w:t>
            </w:r>
            <w:r>
              <w:rPr>
                <w:rFonts w:hint="eastAsia"/>
              </w:rPr>
              <w:t>产品软件著作权</w:t>
            </w:r>
            <w:r>
              <w:t>复印件</w:t>
            </w:r>
            <w:r>
              <w:rPr>
                <w:rFonts w:hint="eastAsia"/>
              </w:rPr>
              <w:t>并</w:t>
            </w:r>
            <w:r>
              <w:t>加盖厂家</w:t>
            </w:r>
            <w:r w:rsidRPr="00F34D26">
              <w:rPr>
                <w:color w:val="FF0000"/>
              </w:rPr>
              <w:t>鲜章</w:t>
            </w:r>
            <w:r>
              <w:rPr>
                <w:rFonts w:hint="eastAsia"/>
              </w:rPr>
              <w:t>，并出具厂家售后服务承诺函；</w:t>
            </w:r>
          </w:p>
        </w:tc>
        <w:tc>
          <w:tcPr>
            <w:tcW w:w="523" w:type="dxa"/>
            <w:tcBorders>
              <w:top w:val="single" w:sz="4" w:space="0" w:color="000000"/>
              <w:left w:val="single" w:sz="4" w:space="0" w:color="000000"/>
              <w:bottom w:val="single" w:sz="4" w:space="0" w:color="000000"/>
              <w:right w:val="single" w:sz="4" w:space="0" w:color="000000"/>
            </w:tcBorders>
            <w:vAlign w:val="center"/>
          </w:tcPr>
          <w:p w:rsidR="008D4230" w:rsidRDefault="008D4230" w:rsidP="00021358">
            <w:pPr>
              <w:jc w:val="center"/>
              <w:rPr>
                <w:rStyle w:val="NormalCharacter"/>
                <w:rFonts w:ascii="宋体" w:hAnsi="宋体"/>
                <w:color w:val="000000"/>
                <w:kern w:val="0"/>
                <w:szCs w:val="21"/>
              </w:rPr>
            </w:pPr>
            <w:r>
              <w:rPr>
                <w:rStyle w:val="NormalCharacter"/>
                <w:rFonts w:ascii="宋体" w:hAnsi="宋体"/>
                <w:color w:val="000000"/>
                <w:kern w:val="0"/>
                <w:szCs w:val="21"/>
              </w:rPr>
              <w:t>台</w:t>
            </w:r>
          </w:p>
        </w:tc>
        <w:tc>
          <w:tcPr>
            <w:tcW w:w="720" w:type="dxa"/>
            <w:tcBorders>
              <w:top w:val="single" w:sz="4" w:space="0" w:color="000000"/>
              <w:left w:val="single" w:sz="4" w:space="0" w:color="000000"/>
              <w:bottom w:val="single" w:sz="4" w:space="0" w:color="000000"/>
              <w:right w:val="single" w:sz="4" w:space="0" w:color="000000"/>
            </w:tcBorders>
            <w:vAlign w:val="center"/>
          </w:tcPr>
          <w:p w:rsidR="008D4230" w:rsidRDefault="008D4230" w:rsidP="00021358">
            <w:pPr>
              <w:jc w:val="center"/>
              <w:rPr>
                <w:rStyle w:val="NormalCharacter"/>
                <w:rFonts w:ascii="宋体" w:hAnsi="宋体"/>
                <w:color w:val="000000"/>
                <w:kern w:val="0"/>
                <w:szCs w:val="21"/>
              </w:rPr>
            </w:pPr>
            <w:r>
              <w:rPr>
                <w:rStyle w:val="NormalCharacter"/>
                <w:rFonts w:ascii="宋体" w:hAnsi="宋体" w:hint="eastAsia"/>
                <w:color w:val="000000"/>
                <w:kern w:val="0"/>
                <w:szCs w:val="21"/>
              </w:rPr>
              <w:t>27</w:t>
            </w:r>
          </w:p>
        </w:tc>
      </w:tr>
      <w:tr w:rsidR="008D4230" w:rsidTr="00021358">
        <w:trPr>
          <w:trHeight w:val="524"/>
        </w:trPr>
        <w:tc>
          <w:tcPr>
            <w:tcW w:w="721" w:type="dxa"/>
            <w:tcBorders>
              <w:top w:val="single" w:sz="4" w:space="0" w:color="000000"/>
              <w:left w:val="single" w:sz="4" w:space="0" w:color="000000"/>
              <w:bottom w:val="single" w:sz="4" w:space="0" w:color="000000"/>
              <w:right w:val="single" w:sz="4" w:space="0" w:color="000000"/>
            </w:tcBorders>
            <w:vAlign w:val="center"/>
          </w:tcPr>
          <w:p w:rsidR="008D4230" w:rsidRDefault="008D4230" w:rsidP="00021358">
            <w:pPr>
              <w:jc w:val="center"/>
              <w:rPr>
                <w:rStyle w:val="NormalCharacter"/>
                <w:rFonts w:ascii="宋体" w:hAnsi="宋体"/>
                <w:color w:val="000000"/>
                <w:kern w:val="0"/>
                <w:szCs w:val="21"/>
              </w:rPr>
            </w:pPr>
            <w:r>
              <w:rPr>
                <w:rStyle w:val="NormalCharacter"/>
                <w:rFonts w:ascii="宋体" w:hAnsi="宋体"/>
                <w:color w:val="000000"/>
                <w:kern w:val="0"/>
                <w:szCs w:val="21"/>
              </w:rPr>
              <w:t>11</w:t>
            </w:r>
          </w:p>
        </w:tc>
        <w:tc>
          <w:tcPr>
            <w:tcW w:w="940" w:type="dxa"/>
            <w:tcBorders>
              <w:top w:val="single" w:sz="4" w:space="0" w:color="000000"/>
              <w:left w:val="single" w:sz="4" w:space="0" w:color="000000"/>
              <w:bottom w:val="single" w:sz="4" w:space="0" w:color="000000"/>
              <w:right w:val="single" w:sz="4" w:space="0" w:color="000000"/>
            </w:tcBorders>
            <w:vAlign w:val="center"/>
          </w:tcPr>
          <w:p w:rsidR="008D4230" w:rsidRDefault="008D4230" w:rsidP="00021358">
            <w:pPr>
              <w:jc w:val="center"/>
              <w:rPr>
                <w:rStyle w:val="NormalCharacter"/>
                <w:rFonts w:ascii="宋体" w:hAnsi="宋体"/>
                <w:color w:val="000000"/>
                <w:kern w:val="0"/>
                <w:szCs w:val="21"/>
              </w:rPr>
            </w:pPr>
            <w:r>
              <w:rPr>
                <w:rStyle w:val="NormalCharacter"/>
                <w:rFonts w:ascii="宋体" w:hAnsi="宋体"/>
                <w:color w:val="000000"/>
                <w:kern w:val="0"/>
                <w:szCs w:val="21"/>
              </w:rPr>
              <w:t>手写板</w:t>
            </w:r>
          </w:p>
        </w:tc>
        <w:tc>
          <w:tcPr>
            <w:tcW w:w="5904" w:type="dxa"/>
            <w:tcBorders>
              <w:top w:val="single" w:sz="4" w:space="0" w:color="000000"/>
              <w:left w:val="single" w:sz="4" w:space="0" w:color="000000"/>
              <w:bottom w:val="single" w:sz="4" w:space="0" w:color="000000"/>
              <w:right w:val="single" w:sz="4" w:space="0" w:color="000000"/>
            </w:tcBorders>
            <w:vAlign w:val="center"/>
          </w:tcPr>
          <w:p w:rsidR="008D4230" w:rsidRDefault="008D4230" w:rsidP="00021358">
            <w:pPr>
              <w:jc w:val="left"/>
              <w:rPr>
                <w:rStyle w:val="NormalCharacter"/>
                <w:rFonts w:ascii="宋体" w:hAnsi="宋体"/>
                <w:color w:val="000000"/>
                <w:kern w:val="0"/>
                <w:szCs w:val="21"/>
              </w:rPr>
            </w:pPr>
            <w:r>
              <w:rPr>
                <w:rStyle w:val="NormalCharacter"/>
                <w:rFonts w:ascii="宋体" w:hAnsi="宋体"/>
                <w:color w:val="000000"/>
                <w:kern w:val="0"/>
                <w:szCs w:val="21"/>
              </w:rPr>
              <w:t xml:space="preserve">屏幕尺寸   ≥10.1英寸                                                                                                                  显示器类型   IPS                                                                                                                       分辨率   ≥280×800                                                                                                                     </w:t>
            </w:r>
            <w:r>
              <w:rPr>
                <w:rStyle w:val="NormalCharacter"/>
                <w:rFonts w:ascii="宋体" w:hAnsi="宋体"/>
                <w:color w:val="000000"/>
                <w:kern w:val="0"/>
                <w:szCs w:val="21"/>
              </w:rPr>
              <w:lastRenderedPageBreak/>
              <w:t>像素尺寸（H×V） ≥0.1695×0.1695                                                                                                  对比度（典型） 800:1</w:t>
            </w:r>
            <w:r>
              <w:rPr>
                <w:rStyle w:val="NormalCharacter"/>
                <w:rFonts w:ascii="宋体" w:hAnsi="宋体"/>
                <w:color w:val="000000"/>
                <w:kern w:val="0"/>
                <w:szCs w:val="21"/>
              </w:rPr>
              <w:br w:type="textWrapping" w:clear="all"/>
              <w:t>LED背光亮度 ≥300cd/㎡</w:t>
            </w:r>
            <w:r>
              <w:rPr>
                <w:rStyle w:val="NormalCharacter"/>
                <w:rFonts w:ascii="宋体" w:hAnsi="宋体"/>
                <w:color w:val="000000"/>
                <w:kern w:val="0"/>
                <w:szCs w:val="21"/>
              </w:rPr>
              <w:br w:type="textWrapping" w:clear="all"/>
              <w:t>响应时间 ≤8ms</w:t>
            </w:r>
            <w:r>
              <w:rPr>
                <w:rStyle w:val="NormalCharacter"/>
                <w:rFonts w:ascii="宋体" w:hAnsi="宋体"/>
                <w:color w:val="000000"/>
                <w:kern w:val="0"/>
                <w:szCs w:val="21"/>
              </w:rPr>
              <w:br w:type="textWrapping" w:clear="all"/>
              <w:t>可视角度 ≥170°（85/85上下）；≥170°（85/85左右）</w:t>
            </w:r>
            <w:r>
              <w:rPr>
                <w:rStyle w:val="NormalCharacter"/>
                <w:rFonts w:ascii="宋体" w:hAnsi="宋体"/>
                <w:color w:val="000000"/>
                <w:kern w:val="0"/>
                <w:szCs w:val="21"/>
              </w:rPr>
              <w:br w:type="textWrapping" w:clear="all"/>
              <w:t>支持颜色 16.7M Colors</w:t>
            </w:r>
            <w:r>
              <w:rPr>
                <w:rStyle w:val="NormalCharacter"/>
                <w:rFonts w:ascii="宋体" w:hAnsi="宋体"/>
                <w:color w:val="000000"/>
                <w:kern w:val="0"/>
                <w:szCs w:val="21"/>
              </w:rPr>
              <w:br w:type="textWrapping" w:clear="all"/>
              <w:t>显示LED寿命 ≥20000小时</w:t>
            </w:r>
            <w:r>
              <w:rPr>
                <w:rStyle w:val="NormalCharacter"/>
                <w:rFonts w:ascii="宋体" w:hAnsi="宋体"/>
                <w:color w:val="000000"/>
                <w:kern w:val="0"/>
                <w:szCs w:val="21"/>
              </w:rPr>
              <w:br w:type="textWrapping" w:clear="all"/>
              <w:t>LED状态 侦测到电源时LED</w:t>
            </w:r>
            <w:proofErr w:type="gramStart"/>
            <w:r>
              <w:rPr>
                <w:rStyle w:val="NormalCharacter"/>
                <w:rFonts w:ascii="宋体" w:hAnsi="宋体"/>
                <w:color w:val="000000"/>
                <w:kern w:val="0"/>
                <w:szCs w:val="21"/>
              </w:rPr>
              <w:t>灯需长</w:t>
            </w:r>
            <w:proofErr w:type="gramEnd"/>
            <w:r>
              <w:rPr>
                <w:rStyle w:val="NormalCharacter"/>
                <w:rFonts w:ascii="宋体" w:hAnsi="宋体"/>
                <w:color w:val="000000"/>
                <w:kern w:val="0"/>
                <w:szCs w:val="21"/>
              </w:rPr>
              <w:t>亮</w:t>
            </w:r>
            <w:r>
              <w:rPr>
                <w:rStyle w:val="NormalCharacter"/>
                <w:rFonts w:ascii="宋体" w:hAnsi="宋体"/>
                <w:color w:val="000000"/>
                <w:kern w:val="0"/>
                <w:szCs w:val="21"/>
              </w:rPr>
              <w:br w:type="textWrapping" w:clear="all"/>
              <w:t>屏幕保护 需具备6H钢化玻璃</w:t>
            </w:r>
            <w:r>
              <w:rPr>
                <w:rStyle w:val="NormalCharacter"/>
                <w:rFonts w:ascii="宋体" w:hAnsi="宋体"/>
                <w:color w:val="000000"/>
                <w:kern w:val="0"/>
                <w:szCs w:val="21"/>
              </w:rPr>
              <w:br w:type="textWrapping" w:clear="all"/>
              <w:t>显示接口 USB显卡，</w:t>
            </w:r>
            <w:proofErr w:type="spellStart"/>
            <w:r>
              <w:rPr>
                <w:rStyle w:val="NormalCharacter"/>
                <w:rFonts w:ascii="宋体" w:hAnsi="宋体"/>
                <w:color w:val="000000"/>
                <w:kern w:val="0"/>
                <w:szCs w:val="21"/>
              </w:rPr>
              <w:t>Displaylink</w:t>
            </w:r>
            <w:proofErr w:type="spellEnd"/>
            <w:r>
              <w:rPr>
                <w:rStyle w:val="NormalCharacter"/>
                <w:rFonts w:ascii="宋体" w:hAnsi="宋体"/>
                <w:color w:val="000000"/>
                <w:kern w:val="0"/>
                <w:szCs w:val="21"/>
              </w:rPr>
              <w:br w:type="textWrapping" w:clear="all"/>
              <w:t>面板压感级数 2048阶</w:t>
            </w:r>
            <w:r>
              <w:rPr>
                <w:rStyle w:val="NormalCharacter"/>
                <w:rFonts w:ascii="宋体" w:hAnsi="宋体"/>
                <w:color w:val="000000"/>
                <w:kern w:val="0"/>
                <w:szCs w:val="21"/>
              </w:rPr>
              <w:br w:type="textWrapping" w:clear="all"/>
              <w:t>触</w:t>
            </w:r>
            <w:proofErr w:type="gramStart"/>
            <w:r>
              <w:rPr>
                <w:rStyle w:val="NormalCharacter"/>
                <w:rFonts w:ascii="宋体" w:hAnsi="宋体"/>
                <w:color w:val="000000"/>
                <w:kern w:val="0"/>
                <w:szCs w:val="21"/>
              </w:rPr>
              <w:t>控方式</w:t>
            </w:r>
            <w:proofErr w:type="gramEnd"/>
            <w:r>
              <w:rPr>
                <w:rStyle w:val="NormalCharacter"/>
                <w:rFonts w:ascii="宋体" w:hAnsi="宋体"/>
                <w:color w:val="000000"/>
                <w:kern w:val="0"/>
                <w:szCs w:val="21"/>
              </w:rPr>
              <w:t>/触控技术    电磁感应式/无源无线</w:t>
            </w:r>
            <w:r>
              <w:rPr>
                <w:rStyle w:val="NormalCharacter"/>
                <w:rFonts w:ascii="宋体" w:hAnsi="宋体"/>
                <w:color w:val="000000"/>
                <w:kern w:val="0"/>
                <w:szCs w:val="21"/>
              </w:rPr>
              <w:br w:type="textWrapping" w:clear="all"/>
              <w:t>数位笔精确度 ±0.5mm(中间区域) ±0.2mm（边缘5mm范围内）数字板分辨率 ≥2540LPI，数位笔感应高度 10mm</w:t>
            </w:r>
            <w:r>
              <w:rPr>
                <w:rStyle w:val="NormalCharacter"/>
                <w:rFonts w:ascii="宋体" w:hAnsi="宋体"/>
                <w:color w:val="000000"/>
                <w:kern w:val="0"/>
                <w:szCs w:val="21"/>
              </w:rPr>
              <w:br w:type="textWrapping" w:clear="all"/>
              <w:t>读取速度 133pps，笔倾斜角度 ±45°</w:t>
            </w:r>
          </w:p>
        </w:tc>
        <w:tc>
          <w:tcPr>
            <w:tcW w:w="523" w:type="dxa"/>
            <w:tcBorders>
              <w:top w:val="single" w:sz="4" w:space="0" w:color="000000"/>
              <w:left w:val="single" w:sz="4" w:space="0" w:color="000000"/>
              <w:bottom w:val="single" w:sz="4" w:space="0" w:color="000000"/>
              <w:right w:val="single" w:sz="4" w:space="0" w:color="000000"/>
            </w:tcBorders>
            <w:vAlign w:val="center"/>
          </w:tcPr>
          <w:p w:rsidR="008D4230" w:rsidRDefault="008D4230" w:rsidP="00021358">
            <w:pPr>
              <w:jc w:val="center"/>
              <w:rPr>
                <w:rStyle w:val="NormalCharacter"/>
                <w:rFonts w:ascii="宋体" w:hAnsi="宋体"/>
                <w:color w:val="000000"/>
                <w:kern w:val="0"/>
                <w:szCs w:val="21"/>
              </w:rPr>
            </w:pPr>
            <w:r>
              <w:rPr>
                <w:rStyle w:val="NormalCharacter"/>
                <w:rFonts w:ascii="宋体" w:hAnsi="宋体"/>
                <w:color w:val="000000"/>
                <w:kern w:val="0"/>
                <w:szCs w:val="21"/>
              </w:rPr>
              <w:lastRenderedPageBreak/>
              <w:t>台</w:t>
            </w:r>
          </w:p>
        </w:tc>
        <w:tc>
          <w:tcPr>
            <w:tcW w:w="720" w:type="dxa"/>
            <w:tcBorders>
              <w:top w:val="single" w:sz="4" w:space="0" w:color="000000"/>
              <w:left w:val="single" w:sz="4" w:space="0" w:color="000000"/>
              <w:bottom w:val="single" w:sz="4" w:space="0" w:color="000000"/>
              <w:right w:val="single" w:sz="4" w:space="0" w:color="000000"/>
            </w:tcBorders>
            <w:vAlign w:val="center"/>
          </w:tcPr>
          <w:p w:rsidR="008D4230" w:rsidRDefault="008D4230" w:rsidP="00021358">
            <w:pPr>
              <w:jc w:val="center"/>
              <w:rPr>
                <w:rStyle w:val="NormalCharacter"/>
                <w:rFonts w:ascii="宋体" w:hAnsi="宋体"/>
                <w:color w:val="000000"/>
                <w:kern w:val="0"/>
                <w:szCs w:val="21"/>
              </w:rPr>
            </w:pPr>
            <w:r>
              <w:rPr>
                <w:rStyle w:val="NormalCharacter"/>
                <w:rFonts w:ascii="宋体" w:hAnsi="宋体" w:hint="eastAsia"/>
                <w:color w:val="000000"/>
                <w:kern w:val="0"/>
                <w:szCs w:val="21"/>
              </w:rPr>
              <w:t>27</w:t>
            </w:r>
          </w:p>
        </w:tc>
      </w:tr>
    </w:tbl>
    <w:p w:rsidR="00E651ED" w:rsidRPr="005C2A1B" w:rsidRDefault="005C2A1B" w:rsidP="008D4230">
      <w:pPr>
        <w:spacing w:line="360" w:lineRule="auto"/>
        <w:ind w:firstLineChars="150" w:firstLine="361"/>
        <w:contextualSpacing/>
        <w:rPr>
          <w:rFonts w:ascii="宋体" w:eastAsia="宋体" w:hAnsi="宋体" w:cs="微软雅黑"/>
          <w:b/>
          <w:bCs/>
          <w:sz w:val="24"/>
          <w:szCs w:val="24"/>
        </w:rPr>
      </w:pPr>
      <w:r w:rsidRPr="005C2A1B">
        <w:rPr>
          <w:rFonts w:ascii="宋体" w:eastAsia="宋体" w:hAnsi="宋体" w:cs="微软雅黑" w:hint="eastAsia"/>
          <w:b/>
          <w:bCs/>
          <w:sz w:val="24"/>
          <w:szCs w:val="24"/>
        </w:rPr>
        <w:lastRenderedPageBreak/>
        <w:t>本采购清单中所列技术规格或主要参数为最低要求，不允许负偏离，否则为无效投标。</w:t>
      </w:r>
    </w:p>
    <w:p w:rsidR="00E651ED" w:rsidRPr="00C67B7D" w:rsidRDefault="00C4024D" w:rsidP="00987C48">
      <w:pPr>
        <w:spacing w:line="360" w:lineRule="auto"/>
        <w:ind w:firstLineChars="200" w:firstLine="482"/>
        <w:contextualSpacing/>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t>★</w:t>
      </w:r>
      <w:r w:rsidR="00C267C9">
        <w:rPr>
          <w:rFonts w:asciiTheme="minorEastAsia" w:hAnsiTheme="minorEastAsia" w:cs="宋体" w:hint="eastAsia"/>
          <w:b/>
          <w:kern w:val="0"/>
          <w:sz w:val="24"/>
          <w:szCs w:val="24"/>
          <w:lang w:val="zh-CN"/>
        </w:rPr>
        <w:t>三</w:t>
      </w:r>
      <w:r w:rsidRPr="00C67B7D">
        <w:rPr>
          <w:rFonts w:asciiTheme="minorEastAsia" w:hAnsiTheme="minorEastAsia" w:cs="宋体" w:hint="eastAsia"/>
          <w:b/>
          <w:kern w:val="0"/>
          <w:sz w:val="24"/>
          <w:szCs w:val="24"/>
          <w:lang w:val="zh-CN"/>
        </w:rPr>
        <w:t>、采购标的</w:t>
      </w:r>
      <w:proofErr w:type="gramStart"/>
      <w:r w:rsidRPr="00C67B7D">
        <w:rPr>
          <w:rFonts w:asciiTheme="minorEastAsia" w:hAnsiTheme="minorEastAsia" w:cs="宋体" w:hint="eastAsia"/>
          <w:b/>
          <w:kern w:val="0"/>
          <w:sz w:val="24"/>
          <w:szCs w:val="24"/>
          <w:lang w:val="zh-CN"/>
        </w:rPr>
        <w:t>的</w:t>
      </w:r>
      <w:proofErr w:type="gramEnd"/>
      <w:r w:rsidRPr="00C67B7D">
        <w:rPr>
          <w:rFonts w:asciiTheme="minorEastAsia" w:hAnsiTheme="minorEastAsia" w:cs="宋体" w:hint="eastAsia"/>
          <w:b/>
          <w:kern w:val="0"/>
          <w:sz w:val="24"/>
          <w:szCs w:val="24"/>
          <w:lang w:val="zh-CN"/>
        </w:rPr>
        <w:t>其他技术、服务等要求</w:t>
      </w:r>
    </w:p>
    <w:p w:rsidR="00E651ED" w:rsidRPr="00C67B7D" w:rsidRDefault="00C4024D">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t>1、供应商须明确响应产品的厂家、产地、品牌、型号、详细参数，</w:t>
      </w:r>
      <w:r w:rsidRPr="00C67B7D">
        <w:rPr>
          <w:rFonts w:ascii="宋体" w:cs="宋体" w:hint="eastAsia"/>
          <w:b/>
          <w:sz w:val="24"/>
          <w:szCs w:val="24"/>
          <w:lang w:val="zh-CN"/>
        </w:rPr>
        <w:t>否则为无效响应。</w:t>
      </w:r>
    </w:p>
    <w:p w:rsidR="00E651ED" w:rsidRPr="00C67B7D" w:rsidRDefault="00C4024D">
      <w:pPr>
        <w:wordWrap w:val="0"/>
        <w:topLinePunct/>
        <w:autoSpaceDE w:val="0"/>
        <w:autoSpaceDN w:val="0"/>
        <w:adjustRightInd w:val="0"/>
        <w:spacing w:line="360" w:lineRule="auto"/>
        <w:ind w:firstLine="482"/>
        <w:rPr>
          <w:rFonts w:ascii="宋体" w:cs="宋体"/>
          <w:b/>
          <w:sz w:val="24"/>
          <w:szCs w:val="24"/>
          <w:lang w:val="zh-CN"/>
        </w:rPr>
      </w:pPr>
      <w:r w:rsidRPr="00C67B7D">
        <w:rPr>
          <w:rFonts w:ascii="宋体" w:cs="宋体" w:hint="eastAsia"/>
          <w:sz w:val="24"/>
          <w:szCs w:val="24"/>
          <w:lang w:val="zh-CN"/>
        </w:rPr>
        <w:t>2、供应商应就本项目（每包或者标段）完整响应，</w:t>
      </w:r>
      <w:r w:rsidRPr="00C67B7D">
        <w:rPr>
          <w:rFonts w:ascii="宋体" w:cs="宋体" w:hint="eastAsia"/>
          <w:b/>
          <w:sz w:val="24"/>
          <w:szCs w:val="24"/>
          <w:lang w:val="zh-CN"/>
        </w:rPr>
        <w:t>否则为无效响应。</w:t>
      </w:r>
    </w:p>
    <w:p w:rsidR="00E651ED" w:rsidRPr="00C67B7D" w:rsidRDefault="00C4024D">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t>3、所响应产品必须符合国家质量检测标准和本</w:t>
      </w:r>
      <w:r w:rsidR="00665510" w:rsidRPr="00C67B7D">
        <w:rPr>
          <w:rFonts w:ascii="宋体" w:cs="宋体" w:hint="eastAsia"/>
          <w:sz w:val="24"/>
          <w:szCs w:val="24"/>
          <w:lang w:val="zh-CN"/>
        </w:rPr>
        <w:t>询价文件</w:t>
      </w:r>
      <w:r w:rsidRPr="00C67B7D">
        <w:rPr>
          <w:rFonts w:ascii="宋体" w:cs="宋体" w:hint="eastAsia"/>
          <w:sz w:val="24"/>
          <w:szCs w:val="24"/>
          <w:lang w:val="zh-CN"/>
        </w:rPr>
        <w:t>规定标准的全新正品现货。</w:t>
      </w:r>
    </w:p>
    <w:p w:rsidR="005C2A1B" w:rsidRDefault="00C4024D" w:rsidP="007E470D">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t>4、本项目为交钥匙工程。</w:t>
      </w:r>
    </w:p>
    <w:p w:rsidR="007E470D" w:rsidRPr="007E470D" w:rsidRDefault="007E470D" w:rsidP="007E470D">
      <w:pPr>
        <w:wordWrap w:val="0"/>
        <w:topLinePunct/>
        <w:spacing w:line="360" w:lineRule="auto"/>
        <w:ind w:firstLineChars="200" w:firstLine="480"/>
        <w:rPr>
          <w:rFonts w:ascii="宋体" w:cs="宋体"/>
          <w:sz w:val="24"/>
          <w:szCs w:val="24"/>
          <w:lang w:val="zh-CN"/>
        </w:rPr>
      </w:pPr>
      <w:r>
        <w:rPr>
          <w:rFonts w:ascii="宋体" w:eastAsia="宋体" w:hAnsi="宋体" w:cs="仿宋_GB2312" w:hint="eastAsia"/>
          <w:bCs/>
          <w:sz w:val="24"/>
          <w:szCs w:val="24"/>
          <w:shd w:val="clear" w:color="auto" w:fill="FFFFFF"/>
        </w:rPr>
        <w:t>5、项目采购产品必须保证能够与河南省人力资源和社会保障信息系统</w:t>
      </w:r>
      <w:r>
        <w:rPr>
          <w:rFonts w:ascii="宋体" w:hAnsi="宋体" w:cs="仿宋_GB2312" w:hint="eastAsia"/>
          <w:bCs/>
          <w:sz w:val="24"/>
          <w:szCs w:val="24"/>
          <w:shd w:val="clear" w:color="auto" w:fill="FFFFFF"/>
        </w:rPr>
        <w:t>实现对接，</w:t>
      </w:r>
      <w:r>
        <w:rPr>
          <w:rFonts w:ascii="宋体" w:eastAsia="宋体" w:hAnsi="宋体" w:cs="仿宋_GB2312" w:hint="eastAsia"/>
          <w:bCs/>
          <w:sz w:val="24"/>
          <w:szCs w:val="24"/>
          <w:shd w:val="clear" w:color="auto" w:fill="FFFFFF"/>
        </w:rPr>
        <w:t>达到上级部门信息化建设要求(承诺函）。</w:t>
      </w:r>
    </w:p>
    <w:p w:rsidR="00E651ED" w:rsidRPr="00C67B7D" w:rsidRDefault="00C4024D" w:rsidP="00987C48">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C67B7D">
        <w:rPr>
          <w:rFonts w:asciiTheme="minorEastAsia" w:hAnsiTheme="minorEastAsia" w:cs="微软雅黑" w:hint="eastAsia"/>
          <w:b/>
          <w:sz w:val="24"/>
          <w:szCs w:val="24"/>
        </w:rPr>
        <w:t>★</w:t>
      </w:r>
      <w:r w:rsidR="00C267C9">
        <w:rPr>
          <w:rFonts w:asciiTheme="minorEastAsia" w:hAnsiTheme="minorEastAsia" w:cs="宋体" w:hint="eastAsia"/>
          <w:b/>
          <w:kern w:val="0"/>
          <w:sz w:val="24"/>
          <w:szCs w:val="24"/>
          <w:lang w:val="zh-CN"/>
        </w:rPr>
        <w:t>四</w:t>
      </w:r>
      <w:r w:rsidRPr="00C67B7D">
        <w:rPr>
          <w:rFonts w:asciiTheme="minorEastAsia" w:hAnsiTheme="minorEastAsia" w:cs="宋体" w:hint="eastAsia"/>
          <w:b/>
          <w:kern w:val="0"/>
          <w:sz w:val="24"/>
          <w:szCs w:val="24"/>
          <w:lang w:val="zh-CN"/>
        </w:rPr>
        <w:t>、验收标准</w:t>
      </w:r>
    </w:p>
    <w:p w:rsidR="009D21E0"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1、由采购人成立验收小组,按照采购合同的约定对中标人履约情况进行验收。验收时,按照采购合同的约定对每一项技术、服务、安全标准的履约情况进行确认。验收结束后,出具</w:t>
      </w:r>
      <w:proofErr w:type="gramStart"/>
      <w:r w:rsidRPr="00C67B7D">
        <w:rPr>
          <w:rFonts w:ascii="宋体" w:cs="宋体"/>
          <w:sz w:val="24"/>
          <w:szCs w:val="24"/>
          <w:lang w:val="zh-CN"/>
        </w:rPr>
        <w:t>验收书</w:t>
      </w:r>
      <w:proofErr w:type="gramEnd"/>
      <w:r w:rsidRPr="00C67B7D">
        <w:rPr>
          <w:rFonts w:ascii="宋体" w:cs="宋体"/>
          <w:sz w:val="24"/>
          <w:szCs w:val="24"/>
          <w:lang w:val="zh-CN"/>
        </w:rPr>
        <w:t>,列明各项标准的验收情况及项目总体评价,由验收双方共同签署。</w:t>
      </w:r>
    </w:p>
    <w:p w:rsidR="009D21E0"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2、按照招标文件要求、投标文件响应和承诺验收；</w:t>
      </w:r>
    </w:p>
    <w:p w:rsidR="00E651ED"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lastRenderedPageBreak/>
        <w:t>3、按照国家相关标准、行业标准、地方标准或者其他标准、规范验收</w:t>
      </w:r>
      <w:r w:rsidR="00C4024D" w:rsidRPr="00C67B7D">
        <w:rPr>
          <w:rFonts w:ascii="宋体" w:cs="宋体" w:hint="eastAsia"/>
          <w:sz w:val="24"/>
          <w:szCs w:val="24"/>
          <w:lang w:val="zh-CN"/>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微软雅黑" w:hint="eastAsia"/>
          <w:b/>
        </w:rPr>
        <w:t>★</w:t>
      </w:r>
      <w:r w:rsidR="00C267C9">
        <w:rPr>
          <w:rFonts w:asciiTheme="minorEastAsia" w:eastAsiaTheme="minorEastAsia" w:hAnsiTheme="minorEastAsia" w:cs="微软雅黑" w:hint="eastAsia"/>
          <w:b/>
        </w:rPr>
        <w:t>五</w:t>
      </w:r>
      <w:r w:rsidRPr="00C67B7D">
        <w:rPr>
          <w:rFonts w:asciiTheme="minorEastAsia" w:eastAsiaTheme="minorEastAsia" w:hAnsiTheme="minorEastAsia" w:cs="黑体" w:hint="eastAsia"/>
          <w:b/>
          <w:bCs/>
          <w:shd w:val="clear" w:color="auto" w:fill="FFFFFF"/>
        </w:rPr>
        <w:t>、本项目预算金额</w:t>
      </w:r>
      <w:r w:rsidR="007E470D">
        <w:rPr>
          <w:rFonts w:asciiTheme="minorEastAsia" w:eastAsiaTheme="minorEastAsia" w:hAnsiTheme="minorEastAsia" w:cs="黑体" w:hint="eastAsia"/>
          <w:b/>
          <w:bCs/>
          <w:shd w:val="clear" w:color="auto" w:fill="FFFFFF"/>
        </w:rPr>
        <w:t>496560</w:t>
      </w:r>
      <w:r w:rsidR="009D21E0" w:rsidRPr="00C67B7D">
        <w:rPr>
          <w:rFonts w:asciiTheme="minorEastAsia" w:eastAsiaTheme="minorEastAsia" w:hAnsiTheme="minorEastAsia" w:cs="黑体" w:hint="eastAsia"/>
          <w:b/>
          <w:bCs/>
          <w:shd w:val="clear" w:color="auto" w:fill="FFFFFF"/>
        </w:rPr>
        <w:t>元</w:t>
      </w:r>
      <w:r w:rsidRPr="00C67B7D">
        <w:rPr>
          <w:rFonts w:asciiTheme="minorEastAsia" w:eastAsiaTheme="minorEastAsia" w:hAnsiTheme="minorEastAsia" w:cs="黑体" w:hint="eastAsia"/>
          <w:b/>
          <w:bCs/>
          <w:shd w:val="clear" w:color="auto" w:fill="FFFFFF"/>
        </w:rPr>
        <w:t>。</w:t>
      </w:r>
      <w:r w:rsidRPr="00C67B7D">
        <w:rPr>
          <w:rFonts w:asciiTheme="minorEastAsia" w:eastAsiaTheme="minorEastAsia" w:hAnsiTheme="minorEastAsia" w:cs="宋体" w:hint="eastAsia"/>
          <w:b/>
          <w:kern w:val="0"/>
          <w:lang w:val="zh-CN"/>
        </w:rPr>
        <w:t>超出预算金额的</w:t>
      </w:r>
      <w:r w:rsidR="006F58C2" w:rsidRPr="00C67B7D">
        <w:rPr>
          <w:rFonts w:asciiTheme="minorEastAsia" w:eastAsiaTheme="minorEastAsia" w:hAnsiTheme="minorEastAsia" w:cs="宋体" w:hint="eastAsia"/>
          <w:b/>
          <w:kern w:val="0"/>
          <w:lang w:val="zh-CN"/>
        </w:rPr>
        <w:t>投标</w:t>
      </w:r>
      <w:r w:rsidRPr="00C67B7D">
        <w:rPr>
          <w:rFonts w:asciiTheme="minorEastAsia" w:eastAsiaTheme="minorEastAsia" w:hAnsiTheme="minorEastAsia" w:cs="宋体" w:hint="eastAsia"/>
          <w:b/>
          <w:kern w:val="0"/>
          <w:lang w:val="zh-CN"/>
        </w:rPr>
        <w:t>无效。</w:t>
      </w:r>
    </w:p>
    <w:p w:rsidR="00E651ED" w:rsidRPr="00C67B7D" w:rsidRDefault="00C4024D" w:rsidP="00987C48">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t>★</w:t>
      </w:r>
      <w:r w:rsidR="00C267C9">
        <w:rPr>
          <w:rFonts w:asciiTheme="minorEastAsia" w:hAnsiTheme="minorEastAsia" w:cs="宋体" w:hint="eastAsia"/>
          <w:b/>
          <w:kern w:val="0"/>
          <w:sz w:val="24"/>
          <w:szCs w:val="24"/>
          <w:lang w:val="zh-CN"/>
        </w:rPr>
        <w:t>六</w:t>
      </w:r>
      <w:r w:rsidRPr="00C67B7D">
        <w:rPr>
          <w:rFonts w:asciiTheme="minorEastAsia" w:hAnsiTheme="minorEastAsia" w:cs="宋体" w:hint="eastAsia"/>
          <w:b/>
          <w:kern w:val="0"/>
          <w:sz w:val="24"/>
          <w:szCs w:val="24"/>
          <w:lang w:val="zh-CN"/>
        </w:rPr>
        <w:t>、资金支付</w:t>
      </w:r>
    </w:p>
    <w:p w:rsidR="00E651ED" w:rsidRPr="00C67B7D" w:rsidRDefault="00C4024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C67B7D">
        <w:rPr>
          <w:rFonts w:asciiTheme="minorEastAsia" w:hAnsiTheme="minorEastAsia" w:cs="宋体" w:hint="eastAsia"/>
          <w:kern w:val="0"/>
          <w:sz w:val="24"/>
          <w:szCs w:val="24"/>
          <w:lang w:val="zh-CN"/>
        </w:rPr>
        <w:t>1、支付方式：</w:t>
      </w:r>
      <w:r w:rsidR="009D21E0" w:rsidRPr="00C67B7D">
        <w:rPr>
          <w:rFonts w:asciiTheme="minorEastAsia" w:hAnsiTheme="minorEastAsia" w:cs="宋体"/>
          <w:kern w:val="0"/>
          <w:sz w:val="24"/>
          <w:szCs w:val="24"/>
          <w:lang w:val="zh-CN"/>
        </w:rPr>
        <w:t>银行转账</w:t>
      </w:r>
    </w:p>
    <w:p w:rsidR="00E651ED" w:rsidRPr="00C67B7D" w:rsidRDefault="00C4024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C67B7D">
        <w:rPr>
          <w:rFonts w:asciiTheme="minorEastAsia" w:hAnsiTheme="minorEastAsia" w:cs="宋体" w:hint="eastAsia"/>
          <w:kern w:val="0"/>
          <w:sz w:val="24"/>
          <w:szCs w:val="24"/>
          <w:lang w:val="zh-CN"/>
        </w:rPr>
        <w:t>2、支付时间及条件：</w:t>
      </w:r>
      <w:r w:rsidR="007E470D">
        <w:rPr>
          <w:rFonts w:ascii="宋体" w:eastAsia="宋体" w:hAnsi="Calibri" w:cs="宋体" w:hint="eastAsia"/>
          <w:sz w:val="24"/>
          <w:szCs w:val="24"/>
          <w:lang w:val="zh-CN"/>
        </w:rPr>
        <w:t>设备安装调试完成，经验收合格后，一次性支付中标金额的9</w:t>
      </w:r>
      <w:r w:rsidR="007E470D">
        <w:rPr>
          <w:rFonts w:ascii="宋体" w:eastAsia="宋体" w:hAnsi="Calibri" w:cs="宋体" w:hint="eastAsia"/>
          <w:sz w:val="24"/>
          <w:szCs w:val="24"/>
        </w:rPr>
        <w:t>5</w:t>
      </w:r>
      <w:r w:rsidR="007E470D">
        <w:rPr>
          <w:rFonts w:ascii="宋体" w:eastAsia="宋体" w:hAnsi="Calibri" w:cs="宋体" w:hint="eastAsia"/>
          <w:sz w:val="24"/>
          <w:szCs w:val="24"/>
          <w:lang w:val="zh-CN"/>
        </w:rPr>
        <w:t>%，剩余</w:t>
      </w:r>
      <w:r w:rsidR="007E470D">
        <w:rPr>
          <w:rFonts w:ascii="宋体" w:eastAsia="宋体" w:hAnsi="Calibri" w:cs="宋体" w:hint="eastAsia"/>
          <w:sz w:val="24"/>
          <w:szCs w:val="24"/>
        </w:rPr>
        <w:t>5</w:t>
      </w:r>
      <w:r w:rsidR="007E470D">
        <w:rPr>
          <w:rFonts w:ascii="宋体" w:eastAsia="宋体" w:hAnsi="Calibri" w:cs="宋体" w:hint="eastAsia"/>
          <w:sz w:val="24"/>
          <w:szCs w:val="24"/>
          <w:lang w:val="zh-CN"/>
        </w:rPr>
        <w:t>%作为质保金，质保期满后一次性支付。</w:t>
      </w:r>
    </w:p>
    <w:p w:rsidR="00E651ED" w:rsidRPr="00C67B7D" w:rsidRDefault="00E651ED">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C267C9" w:rsidRPr="00C67B7D" w:rsidRDefault="00C267C9" w:rsidP="005C2A1B">
      <w:pPr>
        <w:autoSpaceDE w:val="0"/>
        <w:autoSpaceDN w:val="0"/>
        <w:adjustRightInd w:val="0"/>
        <w:rPr>
          <w:rFonts w:asciiTheme="majorEastAsia" w:eastAsiaTheme="majorEastAsia" w:hAnsiTheme="majorEastAsia" w:cs="宋体"/>
          <w:b/>
          <w:kern w:val="0"/>
          <w:sz w:val="32"/>
          <w:szCs w:val="32"/>
        </w:rPr>
      </w:pPr>
    </w:p>
    <w:p w:rsidR="00C0686C" w:rsidRDefault="00C0686C" w:rsidP="006B6C8E">
      <w:pPr>
        <w:autoSpaceDE w:val="0"/>
        <w:autoSpaceDN w:val="0"/>
        <w:adjustRightInd w:val="0"/>
        <w:rPr>
          <w:rFonts w:asciiTheme="majorEastAsia" w:eastAsiaTheme="majorEastAsia" w:hAnsiTheme="majorEastAsia" w:cs="宋体"/>
          <w:b/>
          <w:kern w:val="0"/>
          <w:sz w:val="32"/>
          <w:szCs w:val="32"/>
        </w:rPr>
      </w:pPr>
    </w:p>
    <w:p w:rsidR="00CA6EB6" w:rsidRDefault="00CA6EB6">
      <w:pPr>
        <w:autoSpaceDE w:val="0"/>
        <w:autoSpaceDN w:val="0"/>
        <w:adjustRightInd w:val="0"/>
        <w:jc w:val="center"/>
        <w:rPr>
          <w:rFonts w:asciiTheme="majorEastAsia" w:eastAsiaTheme="majorEastAsia" w:hAnsiTheme="majorEastAsia" w:cs="宋体"/>
          <w:b/>
          <w:kern w:val="0"/>
          <w:sz w:val="32"/>
          <w:szCs w:val="32"/>
        </w:rPr>
      </w:pPr>
    </w:p>
    <w:p w:rsidR="00CA6EB6" w:rsidRDefault="00CA6EB6">
      <w:pPr>
        <w:autoSpaceDE w:val="0"/>
        <w:autoSpaceDN w:val="0"/>
        <w:adjustRightInd w:val="0"/>
        <w:jc w:val="center"/>
        <w:rPr>
          <w:rFonts w:asciiTheme="majorEastAsia" w:eastAsiaTheme="majorEastAsia" w:hAnsiTheme="majorEastAsia" w:cs="宋体"/>
          <w:b/>
          <w:kern w:val="0"/>
          <w:sz w:val="32"/>
          <w:szCs w:val="32"/>
        </w:rPr>
      </w:pPr>
    </w:p>
    <w:p w:rsidR="00CA6EB6" w:rsidRDefault="00CA6EB6">
      <w:pPr>
        <w:autoSpaceDE w:val="0"/>
        <w:autoSpaceDN w:val="0"/>
        <w:adjustRightInd w:val="0"/>
        <w:jc w:val="center"/>
        <w:rPr>
          <w:rFonts w:asciiTheme="majorEastAsia" w:eastAsiaTheme="majorEastAsia" w:hAnsiTheme="majorEastAsia" w:cs="宋体"/>
          <w:b/>
          <w:kern w:val="0"/>
          <w:sz w:val="32"/>
          <w:szCs w:val="32"/>
        </w:rPr>
      </w:pPr>
    </w:p>
    <w:p w:rsidR="00CA6EB6" w:rsidRDefault="00CA6EB6">
      <w:pPr>
        <w:autoSpaceDE w:val="0"/>
        <w:autoSpaceDN w:val="0"/>
        <w:adjustRightInd w:val="0"/>
        <w:jc w:val="center"/>
        <w:rPr>
          <w:rFonts w:asciiTheme="majorEastAsia" w:eastAsiaTheme="majorEastAsia" w:hAnsiTheme="majorEastAsia" w:cs="宋体"/>
          <w:b/>
          <w:kern w:val="0"/>
          <w:sz w:val="32"/>
          <w:szCs w:val="32"/>
        </w:rPr>
      </w:pPr>
    </w:p>
    <w:p w:rsidR="00CA6EB6" w:rsidRDefault="00CA6EB6">
      <w:pPr>
        <w:autoSpaceDE w:val="0"/>
        <w:autoSpaceDN w:val="0"/>
        <w:adjustRightInd w:val="0"/>
        <w:jc w:val="center"/>
        <w:rPr>
          <w:rFonts w:asciiTheme="majorEastAsia" w:eastAsiaTheme="majorEastAsia" w:hAnsiTheme="majorEastAsia" w:cs="宋体"/>
          <w:b/>
          <w:kern w:val="0"/>
          <w:sz w:val="32"/>
          <w:szCs w:val="32"/>
        </w:rPr>
      </w:pPr>
    </w:p>
    <w:p w:rsidR="00CA6EB6" w:rsidRDefault="00CA6EB6">
      <w:pPr>
        <w:autoSpaceDE w:val="0"/>
        <w:autoSpaceDN w:val="0"/>
        <w:adjustRightInd w:val="0"/>
        <w:jc w:val="center"/>
        <w:rPr>
          <w:rFonts w:asciiTheme="majorEastAsia" w:eastAsiaTheme="majorEastAsia" w:hAnsiTheme="majorEastAsia" w:cs="宋体"/>
          <w:b/>
          <w:kern w:val="0"/>
          <w:sz w:val="32"/>
          <w:szCs w:val="32"/>
        </w:rPr>
      </w:pPr>
    </w:p>
    <w:p w:rsidR="00CA6EB6" w:rsidRDefault="00CA6EB6">
      <w:pPr>
        <w:autoSpaceDE w:val="0"/>
        <w:autoSpaceDN w:val="0"/>
        <w:adjustRightInd w:val="0"/>
        <w:jc w:val="center"/>
        <w:rPr>
          <w:rFonts w:asciiTheme="majorEastAsia" w:eastAsiaTheme="majorEastAsia" w:hAnsiTheme="majorEastAsia" w:cs="宋体"/>
          <w:b/>
          <w:kern w:val="0"/>
          <w:sz w:val="32"/>
          <w:szCs w:val="32"/>
        </w:rPr>
      </w:pPr>
    </w:p>
    <w:p w:rsidR="00CA6EB6" w:rsidRDefault="00CA6EB6">
      <w:pPr>
        <w:autoSpaceDE w:val="0"/>
        <w:autoSpaceDN w:val="0"/>
        <w:adjustRightInd w:val="0"/>
        <w:jc w:val="center"/>
        <w:rPr>
          <w:rFonts w:asciiTheme="majorEastAsia" w:eastAsiaTheme="majorEastAsia" w:hAnsiTheme="majorEastAsia" w:cs="宋体"/>
          <w:b/>
          <w:kern w:val="0"/>
          <w:sz w:val="32"/>
          <w:szCs w:val="32"/>
        </w:rPr>
      </w:pPr>
    </w:p>
    <w:p w:rsidR="00CA6EB6" w:rsidRDefault="00CA6EB6">
      <w:pPr>
        <w:autoSpaceDE w:val="0"/>
        <w:autoSpaceDN w:val="0"/>
        <w:adjustRightInd w:val="0"/>
        <w:jc w:val="center"/>
        <w:rPr>
          <w:rFonts w:asciiTheme="majorEastAsia" w:eastAsiaTheme="majorEastAsia" w:hAnsiTheme="majorEastAsia" w:cs="宋体"/>
          <w:b/>
          <w:kern w:val="0"/>
          <w:sz w:val="32"/>
          <w:szCs w:val="32"/>
        </w:rPr>
      </w:pPr>
    </w:p>
    <w:p w:rsidR="00CA6EB6" w:rsidRDefault="00CA6EB6">
      <w:pPr>
        <w:autoSpaceDE w:val="0"/>
        <w:autoSpaceDN w:val="0"/>
        <w:adjustRightInd w:val="0"/>
        <w:jc w:val="center"/>
        <w:rPr>
          <w:rFonts w:asciiTheme="majorEastAsia" w:eastAsiaTheme="majorEastAsia" w:hAnsiTheme="majorEastAsia" w:cs="宋体"/>
          <w:b/>
          <w:kern w:val="0"/>
          <w:sz w:val="32"/>
          <w:szCs w:val="32"/>
        </w:rPr>
      </w:pPr>
    </w:p>
    <w:p w:rsidR="00CA6EB6" w:rsidRDefault="00CA6EB6">
      <w:pPr>
        <w:autoSpaceDE w:val="0"/>
        <w:autoSpaceDN w:val="0"/>
        <w:adjustRightInd w:val="0"/>
        <w:jc w:val="center"/>
        <w:rPr>
          <w:rFonts w:asciiTheme="majorEastAsia" w:eastAsiaTheme="majorEastAsia" w:hAnsiTheme="majorEastAsia" w:cs="宋体"/>
          <w:b/>
          <w:kern w:val="0"/>
          <w:sz w:val="32"/>
          <w:szCs w:val="32"/>
        </w:rPr>
      </w:pPr>
    </w:p>
    <w:p w:rsidR="00CA6EB6" w:rsidRDefault="00CA6EB6">
      <w:pPr>
        <w:autoSpaceDE w:val="0"/>
        <w:autoSpaceDN w:val="0"/>
        <w:adjustRightInd w:val="0"/>
        <w:jc w:val="center"/>
        <w:rPr>
          <w:rFonts w:asciiTheme="majorEastAsia" w:eastAsiaTheme="majorEastAsia" w:hAnsiTheme="majorEastAsia" w:cs="宋体"/>
          <w:b/>
          <w:kern w:val="0"/>
          <w:sz w:val="32"/>
          <w:szCs w:val="32"/>
        </w:rPr>
      </w:pPr>
    </w:p>
    <w:p w:rsidR="00CA6EB6" w:rsidRDefault="00CA6EB6">
      <w:pPr>
        <w:autoSpaceDE w:val="0"/>
        <w:autoSpaceDN w:val="0"/>
        <w:adjustRightInd w:val="0"/>
        <w:jc w:val="center"/>
        <w:rPr>
          <w:rFonts w:asciiTheme="majorEastAsia" w:eastAsiaTheme="majorEastAsia" w:hAnsiTheme="majorEastAsia" w:cs="宋体"/>
          <w:b/>
          <w:kern w:val="0"/>
          <w:sz w:val="32"/>
          <w:szCs w:val="32"/>
        </w:rPr>
      </w:pPr>
    </w:p>
    <w:p w:rsidR="00E651ED" w:rsidRPr="00C67B7D" w:rsidRDefault="00C4024D">
      <w:pPr>
        <w:autoSpaceDE w:val="0"/>
        <w:autoSpaceDN w:val="0"/>
        <w:adjustRightInd w:val="0"/>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第三章 供应商须知前附表</w:t>
      </w:r>
    </w:p>
    <w:p w:rsidR="00E651ED" w:rsidRPr="00F34D26" w:rsidRDefault="00665510">
      <w:pPr>
        <w:autoSpaceDE w:val="0"/>
        <w:autoSpaceDN w:val="0"/>
        <w:adjustRightInd w:val="0"/>
        <w:spacing w:line="360" w:lineRule="auto"/>
        <w:ind w:right="-11"/>
        <w:jc w:val="left"/>
        <w:rPr>
          <w:rFonts w:asciiTheme="minorEastAsia" w:hAnsiTheme="minorEastAsia" w:cs="宋体"/>
          <w:b/>
          <w:kern w:val="0"/>
          <w:sz w:val="24"/>
          <w:szCs w:val="24"/>
        </w:rPr>
      </w:pPr>
      <w:r w:rsidRPr="00F34D26">
        <w:rPr>
          <w:rFonts w:cs="微软雅黑" w:hint="eastAsia"/>
          <w:b/>
          <w:sz w:val="24"/>
          <w:szCs w:val="24"/>
        </w:rPr>
        <w:t>询价文件</w:t>
      </w:r>
      <w:r w:rsidR="00C4024D" w:rsidRPr="00F34D26">
        <w:rPr>
          <w:rFonts w:cs="微软雅黑" w:hint="eastAsia"/>
          <w:b/>
          <w:sz w:val="24"/>
          <w:szCs w:val="24"/>
        </w:rPr>
        <w:t>中凡标有</w:t>
      </w:r>
      <w:r w:rsidR="00C4024D" w:rsidRPr="00F34D26">
        <w:rPr>
          <w:rFonts w:asciiTheme="minorEastAsia" w:hAnsiTheme="minorEastAsia" w:cs="微软雅黑" w:hint="eastAsia"/>
          <w:b/>
          <w:sz w:val="24"/>
          <w:szCs w:val="24"/>
        </w:rPr>
        <w:t>★</w:t>
      </w:r>
      <w:r w:rsidR="00C4024D" w:rsidRPr="00F34D26">
        <w:rPr>
          <w:rFonts w:cs="微软雅黑" w:hint="eastAsia"/>
          <w:b/>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rsidRPr="00C67B7D">
        <w:trPr>
          <w:trHeight w:val="636"/>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序号</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条款名称</w:t>
            </w:r>
          </w:p>
        </w:tc>
        <w:tc>
          <w:tcPr>
            <w:tcW w:w="6813"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说明和要求</w:t>
            </w:r>
          </w:p>
        </w:tc>
      </w:tr>
      <w:tr w:rsidR="00E651ED" w:rsidRPr="00C67B7D">
        <w:trPr>
          <w:trHeight w:val="1278"/>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采购项目</w:t>
            </w:r>
          </w:p>
        </w:tc>
        <w:tc>
          <w:tcPr>
            <w:tcW w:w="6813" w:type="dxa"/>
          </w:tcPr>
          <w:p w:rsidR="00CD5A68" w:rsidRPr="00796338" w:rsidRDefault="00CD5A68" w:rsidP="00CD5A68">
            <w:pPr>
              <w:autoSpaceDE w:val="0"/>
              <w:autoSpaceDN w:val="0"/>
              <w:adjustRightInd w:val="0"/>
              <w:spacing w:line="360" w:lineRule="auto"/>
              <w:jc w:val="left"/>
              <w:rPr>
                <w:rFonts w:asciiTheme="majorEastAsia" w:eastAsiaTheme="majorEastAsia" w:hAnsiTheme="majorEastAsia" w:cs="仿宋_GB2312"/>
                <w:sz w:val="24"/>
                <w:szCs w:val="24"/>
              </w:rPr>
            </w:pPr>
            <w:r w:rsidRPr="00C67B7D">
              <w:rPr>
                <w:rFonts w:asciiTheme="minorEastAsia" w:hAnsiTheme="minorEastAsia" w:cs="仿宋_GB2312" w:hint="eastAsia"/>
                <w:sz w:val="24"/>
                <w:szCs w:val="24"/>
              </w:rPr>
              <w:t>项目名称：</w:t>
            </w:r>
            <w:r w:rsidR="00796338" w:rsidRPr="00796338">
              <w:rPr>
                <w:rFonts w:asciiTheme="majorEastAsia" w:eastAsiaTheme="majorEastAsia" w:hAnsiTheme="majorEastAsia" w:cs="仿宋" w:hint="eastAsia"/>
                <w:sz w:val="24"/>
                <w:szCs w:val="24"/>
              </w:rPr>
              <w:t>襄城县人力资源保障局社会保障信息系统建设项目</w:t>
            </w:r>
          </w:p>
          <w:p w:rsidR="00CD5A68" w:rsidRPr="00796338" w:rsidRDefault="00CD5A68" w:rsidP="00CD5A68">
            <w:pPr>
              <w:autoSpaceDE w:val="0"/>
              <w:autoSpaceDN w:val="0"/>
              <w:adjustRightInd w:val="0"/>
              <w:spacing w:line="360" w:lineRule="auto"/>
              <w:jc w:val="left"/>
              <w:rPr>
                <w:rFonts w:asciiTheme="majorEastAsia" w:eastAsiaTheme="majorEastAsia" w:hAnsiTheme="majorEastAsia" w:cs="仿宋_GB2312"/>
                <w:sz w:val="24"/>
                <w:szCs w:val="24"/>
              </w:rPr>
            </w:pPr>
            <w:r w:rsidRPr="00796338">
              <w:rPr>
                <w:rFonts w:asciiTheme="majorEastAsia" w:eastAsiaTheme="majorEastAsia" w:hAnsiTheme="majorEastAsia" w:cs="仿宋_GB2312" w:hint="eastAsia"/>
                <w:sz w:val="24"/>
                <w:szCs w:val="24"/>
              </w:rPr>
              <w:t>项目编号：</w:t>
            </w:r>
            <w:r w:rsidRPr="00796338">
              <w:rPr>
                <w:rFonts w:asciiTheme="majorEastAsia" w:eastAsiaTheme="majorEastAsia" w:hAnsiTheme="majorEastAsia" w:hint="eastAsia"/>
                <w:bCs/>
                <w:sz w:val="24"/>
                <w:szCs w:val="24"/>
              </w:rPr>
              <w:t>XZZ-X201902</w:t>
            </w:r>
            <w:r w:rsidR="00796338" w:rsidRPr="00796338">
              <w:rPr>
                <w:rFonts w:asciiTheme="majorEastAsia" w:eastAsiaTheme="majorEastAsia" w:hAnsiTheme="majorEastAsia" w:hint="eastAsia"/>
                <w:bCs/>
                <w:sz w:val="24"/>
                <w:szCs w:val="24"/>
              </w:rPr>
              <w:t>5</w:t>
            </w:r>
            <w:r w:rsidRPr="00796338">
              <w:rPr>
                <w:rFonts w:asciiTheme="majorEastAsia" w:eastAsiaTheme="majorEastAsia" w:hAnsiTheme="majorEastAsia" w:hint="eastAsia"/>
                <w:bCs/>
                <w:sz w:val="24"/>
                <w:szCs w:val="24"/>
              </w:rPr>
              <w:t>号</w:t>
            </w:r>
          </w:p>
          <w:p w:rsidR="00CD5A68" w:rsidRPr="00796338" w:rsidRDefault="00CD5A68" w:rsidP="00CD5A68">
            <w:pPr>
              <w:autoSpaceDE w:val="0"/>
              <w:autoSpaceDN w:val="0"/>
              <w:adjustRightInd w:val="0"/>
              <w:spacing w:line="360" w:lineRule="auto"/>
              <w:jc w:val="left"/>
              <w:rPr>
                <w:rFonts w:asciiTheme="majorEastAsia" w:eastAsiaTheme="majorEastAsia" w:hAnsiTheme="majorEastAsia" w:cs="仿宋_GB2312"/>
                <w:sz w:val="24"/>
                <w:szCs w:val="24"/>
              </w:rPr>
            </w:pPr>
            <w:r w:rsidRPr="00796338">
              <w:rPr>
                <w:rFonts w:asciiTheme="majorEastAsia" w:eastAsiaTheme="majorEastAsia" w:hAnsiTheme="majorEastAsia" w:cs="仿宋_GB2312" w:hint="eastAsia"/>
                <w:sz w:val="24"/>
                <w:szCs w:val="24"/>
              </w:rPr>
              <w:t>项目内容：</w:t>
            </w:r>
            <w:r w:rsidR="00796338" w:rsidRPr="00796338">
              <w:rPr>
                <w:rFonts w:asciiTheme="majorEastAsia" w:eastAsiaTheme="majorEastAsia" w:hAnsiTheme="majorEastAsia" w:cs="宋体" w:hint="eastAsia"/>
                <w:kern w:val="0"/>
                <w:sz w:val="24"/>
                <w:szCs w:val="24"/>
              </w:rPr>
              <w:t>双屏显示器、社保卡读卡器、</w:t>
            </w:r>
            <w:proofErr w:type="gramStart"/>
            <w:r w:rsidR="00796338" w:rsidRPr="00796338">
              <w:rPr>
                <w:rFonts w:asciiTheme="majorEastAsia" w:eastAsiaTheme="majorEastAsia" w:hAnsiTheme="majorEastAsia" w:cs="宋体" w:hint="eastAsia"/>
                <w:kern w:val="0"/>
                <w:sz w:val="24"/>
                <w:szCs w:val="24"/>
              </w:rPr>
              <w:t>高拍仪</w:t>
            </w:r>
            <w:proofErr w:type="gramEnd"/>
            <w:r w:rsidR="00796338" w:rsidRPr="00796338">
              <w:rPr>
                <w:rFonts w:asciiTheme="majorEastAsia" w:eastAsiaTheme="majorEastAsia" w:hAnsiTheme="majorEastAsia" w:cs="宋体" w:hint="eastAsia"/>
                <w:kern w:val="0"/>
                <w:sz w:val="24"/>
                <w:szCs w:val="24"/>
              </w:rPr>
              <w:t>、手写板等。</w:t>
            </w:r>
          </w:p>
          <w:p w:rsidR="00E651ED" w:rsidRPr="00C67B7D" w:rsidRDefault="00CD5A68" w:rsidP="00CD5A68">
            <w:pPr>
              <w:autoSpaceDE w:val="0"/>
              <w:autoSpaceDN w:val="0"/>
              <w:adjustRightInd w:val="0"/>
              <w:spacing w:line="360" w:lineRule="auto"/>
              <w:jc w:val="left"/>
              <w:rPr>
                <w:rFonts w:asciiTheme="minorEastAsia" w:hAnsiTheme="minorEastAsia" w:cs="仿宋_GB2312"/>
                <w:sz w:val="24"/>
                <w:szCs w:val="24"/>
              </w:rPr>
            </w:pPr>
            <w:r w:rsidRPr="006470ED">
              <w:rPr>
                <w:rFonts w:asciiTheme="majorEastAsia" w:eastAsiaTheme="majorEastAsia" w:hAnsiTheme="majorEastAsia" w:cs="仿宋_GB2312" w:hint="eastAsia"/>
                <w:sz w:val="24"/>
                <w:szCs w:val="24"/>
              </w:rPr>
              <w:t>项目地址：襄城县</w:t>
            </w:r>
          </w:p>
        </w:tc>
      </w:tr>
      <w:tr w:rsidR="00E651ED" w:rsidRPr="00C67B7D">
        <w:trPr>
          <w:trHeight w:val="1421"/>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w:t>
            </w:r>
          </w:p>
        </w:tc>
        <w:tc>
          <w:tcPr>
            <w:tcW w:w="6813" w:type="dxa"/>
            <w:vAlign w:val="center"/>
          </w:tcPr>
          <w:p w:rsidR="00CD5A68" w:rsidRPr="00C67B7D" w:rsidRDefault="00CD5A68" w:rsidP="00CD5A68">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796338" w:rsidRPr="00F34D26">
              <w:rPr>
                <w:rFonts w:asciiTheme="minorEastAsia" w:hAnsiTheme="minorEastAsia" w:cs="仿宋" w:hint="eastAsia"/>
                <w:sz w:val="24"/>
                <w:szCs w:val="24"/>
                <w:shd w:val="clear" w:color="auto" w:fill="FFFFFF"/>
              </w:rPr>
              <w:t>襄城县人力资源和社会保障局</w:t>
            </w:r>
          </w:p>
          <w:p w:rsidR="00CD5A68" w:rsidRPr="00C67B7D" w:rsidRDefault="00CD5A68" w:rsidP="00CD5A68">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Pr>
                <w:rFonts w:asciiTheme="minorEastAsia" w:hAnsiTheme="minorEastAsia" w:cs="仿宋_GB2312" w:hint="eastAsia"/>
                <w:sz w:val="24"/>
                <w:szCs w:val="24"/>
              </w:rPr>
              <w:t>襄城县</w:t>
            </w:r>
            <w:r w:rsidR="00796338">
              <w:rPr>
                <w:rFonts w:asciiTheme="minorEastAsia" w:hAnsiTheme="minorEastAsia" w:cs="仿宋_GB2312" w:hint="eastAsia"/>
                <w:sz w:val="24"/>
                <w:szCs w:val="24"/>
              </w:rPr>
              <w:t>中心</w:t>
            </w:r>
            <w:r>
              <w:rPr>
                <w:rFonts w:asciiTheme="minorEastAsia" w:hAnsiTheme="minorEastAsia" w:cs="仿宋_GB2312" w:hint="eastAsia"/>
                <w:sz w:val="24"/>
                <w:szCs w:val="24"/>
              </w:rPr>
              <w:t>路</w:t>
            </w:r>
          </w:p>
          <w:p w:rsidR="00E651ED" w:rsidRPr="00C67B7D" w:rsidRDefault="00CD5A68" w:rsidP="00796338">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796338">
              <w:rPr>
                <w:rFonts w:asciiTheme="minorEastAsia" w:hAnsiTheme="minorEastAsia" w:cs="仿宋_GB2312" w:hint="eastAsia"/>
                <w:sz w:val="24"/>
                <w:szCs w:val="24"/>
              </w:rPr>
              <w:t>刘</w:t>
            </w:r>
            <w:r>
              <w:rPr>
                <w:rFonts w:asciiTheme="minorEastAsia" w:hAnsiTheme="minorEastAsia" w:cs="仿宋_GB2312" w:hint="eastAsia"/>
                <w:sz w:val="24"/>
                <w:szCs w:val="24"/>
              </w:rPr>
              <w:t xml:space="preserve">先生                </w:t>
            </w:r>
            <w:r w:rsidRPr="00C67B7D">
              <w:rPr>
                <w:rFonts w:asciiTheme="minorEastAsia" w:hAnsiTheme="minorEastAsia" w:cs="仿宋_GB2312" w:hint="eastAsia"/>
                <w:sz w:val="24"/>
                <w:szCs w:val="24"/>
              </w:rPr>
              <w:t>电话：</w:t>
            </w:r>
            <w:r w:rsidR="00796338">
              <w:rPr>
                <w:rFonts w:asciiTheme="minorEastAsia" w:hAnsiTheme="minorEastAsia" w:cs="仿宋_GB2312" w:hint="eastAsia"/>
                <w:sz w:val="24"/>
                <w:szCs w:val="24"/>
              </w:rPr>
              <w:t>13069532953</w:t>
            </w:r>
          </w:p>
        </w:tc>
      </w:tr>
      <w:tr w:rsidR="00E651ED" w:rsidRPr="00C67B7D">
        <w:trPr>
          <w:trHeight w:val="323"/>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3</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集中采购机构</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987C48" w:rsidRPr="00C67B7D">
              <w:rPr>
                <w:rFonts w:asciiTheme="minorEastAsia" w:hAnsiTheme="minorEastAsia" w:cs="仿宋_GB2312" w:hint="eastAsia"/>
                <w:sz w:val="24"/>
                <w:szCs w:val="24"/>
              </w:rPr>
              <w:t>襄城县</w:t>
            </w:r>
            <w:r w:rsidRPr="00C67B7D">
              <w:rPr>
                <w:rFonts w:asciiTheme="minorEastAsia" w:hAnsiTheme="minorEastAsia" w:cs="仿宋_GB2312" w:hint="eastAsia"/>
                <w:sz w:val="24"/>
                <w:szCs w:val="24"/>
              </w:rPr>
              <w:t>政府采购中心</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987C48" w:rsidRPr="00C67B7D">
              <w:rPr>
                <w:rFonts w:asciiTheme="minorEastAsia" w:hAnsiTheme="minorEastAsia" w:cs="仿宋_GB2312" w:hint="eastAsia"/>
                <w:sz w:val="24"/>
                <w:szCs w:val="24"/>
              </w:rPr>
              <w:t>襄城县</w:t>
            </w:r>
            <w:proofErr w:type="gramStart"/>
            <w:r w:rsidR="00987C48" w:rsidRPr="00C67B7D">
              <w:rPr>
                <w:rFonts w:asciiTheme="minorEastAsia" w:hAnsiTheme="minorEastAsia" w:cs="仿宋_GB2312" w:hint="eastAsia"/>
                <w:sz w:val="24"/>
                <w:szCs w:val="24"/>
              </w:rPr>
              <w:t>八七</w:t>
            </w:r>
            <w:proofErr w:type="gramEnd"/>
            <w:r w:rsidR="00987C48" w:rsidRPr="00C67B7D">
              <w:rPr>
                <w:rFonts w:asciiTheme="minorEastAsia" w:hAnsiTheme="minorEastAsia" w:cs="仿宋_GB2312" w:hint="eastAsia"/>
                <w:sz w:val="24"/>
                <w:szCs w:val="24"/>
              </w:rPr>
              <w:t>路</w:t>
            </w:r>
            <w:proofErr w:type="gramStart"/>
            <w:r w:rsidR="00987C48" w:rsidRPr="00C67B7D">
              <w:rPr>
                <w:rFonts w:asciiTheme="minorEastAsia" w:hAnsiTheme="minorEastAsia" w:cs="仿宋_GB2312" w:hint="eastAsia"/>
                <w:sz w:val="24"/>
                <w:szCs w:val="24"/>
              </w:rPr>
              <w:t>东段电</w:t>
            </w:r>
            <w:proofErr w:type="gramEnd"/>
            <w:r w:rsidR="00987C48" w:rsidRPr="00C67B7D">
              <w:rPr>
                <w:rFonts w:asciiTheme="minorEastAsia" w:hAnsiTheme="minorEastAsia" w:cs="仿宋_GB2312" w:hint="eastAsia"/>
                <w:sz w:val="24"/>
                <w:szCs w:val="24"/>
              </w:rPr>
              <w:t>了商务产业园12楼1204室</w:t>
            </w:r>
          </w:p>
          <w:p w:rsidR="00E651ED" w:rsidRPr="00C67B7D" w:rsidRDefault="00C4024D" w:rsidP="00CD5A68">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CD5A68">
              <w:rPr>
                <w:rFonts w:asciiTheme="minorEastAsia" w:hAnsiTheme="minorEastAsia" w:cs="仿宋_GB2312" w:hint="eastAsia"/>
                <w:sz w:val="24"/>
                <w:szCs w:val="24"/>
              </w:rPr>
              <w:t>温</w:t>
            </w:r>
            <w:r w:rsidR="00987C48" w:rsidRPr="00C67B7D">
              <w:rPr>
                <w:rFonts w:asciiTheme="minorEastAsia" w:hAnsiTheme="minorEastAsia" w:cs="仿宋_GB2312" w:hint="eastAsia"/>
                <w:sz w:val="24"/>
                <w:szCs w:val="24"/>
              </w:rPr>
              <w:t>女士</w:t>
            </w:r>
            <w:r w:rsidR="007E294C" w:rsidRPr="00C67B7D">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电话：0374-</w:t>
            </w:r>
            <w:r w:rsidR="007E294C" w:rsidRPr="00C67B7D">
              <w:rPr>
                <w:rFonts w:asciiTheme="minorEastAsia" w:hAnsiTheme="minorEastAsia" w:cs="仿宋_GB2312" w:hint="eastAsia"/>
                <w:sz w:val="24"/>
                <w:szCs w:val="24"/>
              </w:rPr>
              <w:t>3998026</w:t>
            </w:r>
          </w:p>
        </w:tc>
      </w:tr>
      <w:tr w:rsidR="00E651ED" w:rsidRPr="00C67B7D">
        <w:trPr>
          <w:trHeight w:val="9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4</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仿宋_GB2312"/>
                <w:color w:val="FF0000"/>
                <w:sz w:val="24"/>
                <w:szCs w:val="24"/>
              </w:rPr>
            </w:pPr>
            <w:r w:rsidRPr="00090FF1">
              <w:rPr>
                <w:rFonts w:asciiTheme="minorEastAsia" w:hAnsiTheme="minorEastAsia" w:cs="微软雅黑" w:hint="eastAsia"/>
                <w:b/>
                <w:color w:val="FF0000"/>
                <w:sz w:val="24"/>
                <w:szCs w:val="24"/>
              </w:rPr>
              <w:t>★</w:t>
            </w:r>
            <w:r w:rsidRPr="00090FF1">
              <w:rPr>
                <w:rFonts w:asciiTheme="minorEastAsia" w:hAnsiTheme="minorEastAsia" w:cs="仿宋_GB2312" w:hint="eastAsia"/>
                <w:sz w:val="24"/>
                <w:szCs w:val="24"/>
              </w:rPr>
              <w:t>供应商资格</w:t>
            </w:r>
          </w:p>
        </w:tc>
        <w:tc>
          <w:tcPr>
            <w:tcW w:w="6813" w:type="dxa"/>
            <w:vAlign w:val="center"/>
          </w:tcPr>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一、</w:t>
            </w:r>
            <w:r w:rsidRPr="00C67B7D">
              <w:rPr>
                <w:rFonts w:asciiTheme="minorEastAsia" w:hAnsiTheme="minorEastAsia" w:cs="宋体"/>
                <w:b/>
                <w:bCs/>
                <w:sz w:val="24"/>
                <w:szCs w:val="24"/>
                <w:lang w:val="zh-CN"/>
              </w:rPr>
              <w:t>法人或者其他组织的营业执照等证明文件，自然人的身份证明</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1、企业法人营业执照或营业执照。（企业提供）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2、事业单位法人证书。（事业单位提供）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3、执业许可证。（非企业专业服务机构提供）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4、个体工商户营业执照。（个体工商户提供）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5、自然人身份证明。（自然人提供）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6、民办非企业单位登记证书。（民办非企业单位提供）</w:t>
            </w:r>
          </w:p>
          <w:p w:rsidR="00E651ED" w:rsidRPr="00C67B7D" w:rsidRDefault="00C4024D">
            <w:pPr>
              <w:autoSpaceDE w:val="0"/>
              <w:autoSpaceDN w:val="0"/>
              <w:adjustRightInd w:val="0"/>
              <w:spacing w:line="360" w:lineRule="auto"/>
              <w:jc w:val="left"/>
              <w:rPr>
                <w:rFonts w:asciiTheme="minorEastAsia" w:hAnsiTheme="minorEastAsia" w:cs="仿宋_GB2312"/>
                <w:b/>
                <w:sz w:val="24"/>
                <w:szCs w:val="24"/>
              </w:rPr>
            </w:pPr>
            <w:r w:rsidRPr="00C67B7D">
              <w:rPr>
                <w:rFonts w:asciiTheme="minorEastAsia" w:hAnsiTheme="minorEastAsia" w:cs="仿宋_GB2312" w:hint="eastAsia"/>
                <w:b/>
                <w:sz w:val="24"/>
                <w:szCs w:val="24"/>
              </w:rPr>
              <w:t>二、财务状况报告相关材料</w:t>
            </w:r>
          </w:p>
          <w:p w:rsidR="007E294C"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w:t>
            </w:r>
            <w:r w:rsidRPr="00C67B7D">
              <w:rPr>
                <w:rFonts w:asciiTheme="minorEastAsia" w:hAnsiTheme="minorEastAsia" w:hint="eastAsia"/>
                <w:bCs/>
                <w:sz w:val="24"/>
                <w:szCs w:val="24"/>
              </w:rPr>
              <w:lastRenderedPageBreak/>
              <w:t>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p>
          <w:p w:rsidR="00E651ED" w:rsidRPr="00C67B7D" w:rsidRDefault="007E294C" w:rsidP="007E294C">
            <w:pPr>
              <w:spacing w:line="360" w:lineRule="auto"/>
              <w:rPr>
                <w:rFonts w:asciiTheme="minorEastAsia" w:hAnsiTheme="minorEastAsia"/>
                <w:bCs/>
                <w:sz w:val="24"/>
                <w:szCs w:val="24"/>
              </w:rPr>
            </w:pPr>
            <w:r w:rsidRPr="00C67B7D">
              <w:rPr>
                <w:rFonts w:asciiTheme="minorEastAsia" w:hAnsiTheme="minorEastAsia" w:hint="eastAsia"/>
                <w:bCs/>
                <w:sz w:val="24"/>
                <w:szCs w:val="24"/>
              </w:rPr>
              <w:t>或</w:t>
            </w:r>
            <w:r w:rsidR="00C4024D"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仿宋_GB2312" w:hint="eastAsia"/>
                <w:b/>
                <w:sz w:val="24"/>
                <w:szCs w:val="24"/>
              </w:rPr>
              <w:t>三、依法缴纳税收相关材料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F58C2"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响应截止时间前六个月内任意一个月缴纳税收凭据。（依法免税的供应商，应提供相应文件证明依法免税）</w:t>
            </w:r>
          </w:p>
          <w:p w:rsidR="00E651ED" w:rsidRPr="00C0686C" w:rsidRDefault="00C4024D">
            <w:pPr>
              <w:autoSpaceDE w:val="0"/>
              <w:autoSpaceDN w:val="0"/>
              <w:adjustRightInd w:val="0"/>
              <w:spacing w:line="360" w:lineRule="auto"/>
              <w:ind w:right="-11"/>
              <w:rPr>
                <w:rFonts w:asciiTheme="minorEastAsia" w:hAnsiTheme="minorEastAsia" w:cs="宋体"/>
                <w:b/>
                <w:bCs/>
                <w:sz w:val="24"/>
                <w:szCs w:val="24"/>
                <w:lang w:val="zh-CN"/>
              </w:rPr>
            </w:pPr>
            <w:r w:rsidRPr="00C0686C">
              <w:rPr>
                <w:rFonts w:asciiTheme="minorEastAsia" w:hAnsiTheme="minorEastAsia" w:cs="宋体" w:hint="eastAsia"/>
                <w:b/>
                <w:bCs/>
                <w:sz w:val="24"/>
                <w:szCs w:val="24"/>
                <w:lang w:val="zh-CN"/>
              </w:rPr>
              <w:t>四、依法缴纳社会保障资金的证明材料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80B3D" w:rsidRPr="00C67B7D">
              <w:rPr>
                <w:rFonts w:asciiTheme="minorEastAsia" w:hAnsiTheme="minorEastAsia" w:cs="宋体" w:hint="eastAsia"/>
                <w:bCs/>
                <w:sz w:val="24"/>
                <w:szCs w:val="24"/>
                <w:lang w:val="zh-CN"/>
              </w:rPr>
              <w:t>询价响应</w:t>
            </w:r>
            <w:r w:rsidRPr="00C67B7D">
              <w:rPr>
                <w:rFonts w:asciiTheme="minorEastAsia" w:hAnsiTheme="minorEastAsia" w:cs="宋体" w:hint="eastAsia"/>
                <w:bCs/>
                <w:sz w:val="24"/>
                <w:szCs w:val="24"/>
                <w:lang w:val="zh-CN"/>
              </w:rPr>
              <w:t>截止时间前六个月内任意一个月缴纳社会保险凭据。（依法不需要缴纳社会保障资金的供应商，应提供相应文件证明依法不需要缴纳社会保障资金）</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五、履行合同所必须的设备和专业技术能力的证明材料</w:t>
            </w:r>
          </w:p>
          <w:p w:rsidR="00E651ED" w:rsidRPr="00C67B7D" w:rsidRDefault="00C4024D" w:rsidP="00BE6912">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相关设备的购置发票、专业技术人员职称证书、用工合同等；</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kern w:val="0"/>
                <w:sz w:val="24"/>
                <w:szCs w:val="24"/>
              </w:rPr>
              <w:t>六、</w:t>
            </w:r>
            <w:r w:rsidRPr="00C67B7D">
              <w:rPr>
                <w:rFonts w:asciiTheme="minorEastAsia" w:hAnsiTheme="minorEastAsia" w:cs="宋体"/>
                <w:b/>
                <w:bCs/>
                <w:sz w:val="24"/>
                <w:szCs w:val="24"/>
                <w:lang w:val="zh-CN"/>
              </w:rPr>
              <w:t>参加政府采购活动前3年内在经营活动中没有重大违法记录的声明</w:t>
            </w:r>
          </w:p>
          <w:p w:rsidR="00E651ED" w:rsidRPr="00C67B7D" w:rsidRDefault="00C4024D">
            <w:pPr>
              <w:autoSpaceDE w:val="0"/>
              <w:autoSpaceDN w:val="0"/>
              <w:spacing w:line="360" w:lineRule="auto"/>
              <w:contextualSpacing/>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供应商“</w:t>
            </w:r>
            <w:r w:rsidRPr="00C67B7D">
              <w:rPr>
                <w:rFonts w:asciiTheme="minorEastAsia" w:hAnsiTheme="minorEastAsia" w:cs="宋体"/>
                <w:bCs/>
                <w:sz w:val="24"/>
                <w:szCs w:val="24"/>
                <w:lang w:val="zh-CN"/>
              </w:rPr>
              <w:t>参加政府采购活动前3年内在经营活动中没有重大违法记录的书面声明</w:t>
            </w:r>
            <w:r w:rsidRPr="00C67B7D">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C0686C" w:rsidRPr="00C0686C" w:rsidRDefault="00C0686C" w:rsidP="00C0686C">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w:t>
            </w:r>
            <w:r>
              <w:rPr>
                <w:rFonts w:asciiTheme="minorEastAsia" w:hAnsiTheme="minorEastAsia" w:cs="仿宋_GB2312"/>
                <w:b/>
                <w:color w:val="000000"/>
                <w:szCs w:val="21"/>
                <w:shd w:val="clear" w:color="auto" w:fill="FFFFFF"/>
              </w:rPr>
              <w:lastRenderedPageBreak/>
              <w:t>信被执行人、重大税收违法案件当事人名单、政府采购严重违法失信名单的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sidRPr="00C0686C">
              <w:rPr>
                <w:rFonts w:asciiTheme="minorEastAsia" w:hAnsiTheme="minorEastAsia" w:cs="仿宋_GB2312" w:hint="eastAsia"/>
                <w:shd w:val="clear" w:color="auto" w:fill="FFFFFF"/>
              </w:rPr>
              <w:t>上述查询结果页面</w:t>
            </w:r>
            <w:r w:rsidRPr="00C0686C">
              <w:rPr>
                <w:rFonts w:asciiTheme="minorEastAsia" w:hAnsiTheme="minorEastAsia" w:cs="仿宋_GB2312"/>
                <w:shd w:val="clear" w:color="auto" w:fill="FFFFFF"/>
              </w:rPr>
              <w:t>截图查询时间应在本公告发布之</w:t>
            </w:r>
            <w:r w:rsidRPr="00C0686C">
              <w:rPr>
                <w:rFonts w:asciiTheme="minorEastAsia" w:hAnsiTheme="minorEastAsia" w:cs="仿宋_GB2312" w:hint="eastAsia"/>
                <w:shd w:val="clear" w:color="auto" w:fill="FFFFFF"/>
              </w:rPr>
              <w:t>日</w:t>
            </w:r>
            <w:r w:rsidR="00BB6C07">
              <w:rPr>
                <w:rFonts w:asciiTheme="minorEastAsia" w:hAnsiTheme="minorEastAsia" w:cs="仿宋_GB2312" w:hint="eastAsia"/>
                <w:shd w:val="clear" w:color="auto" w:fill="FFFFFF"/>
              </w:rPr>
              <w:t>起</w:t>
            </w:r>
            <w:r w:rsidRPr="00C0686C">
              <w:rPr>
                <w:rFonts w:asciiTheme="minorEastAsia" w:hAnsiTheme="minorEastAsia" w:cs="仿宋_GB2312"/>
                <w:shd w:val="clear" w:color="auto" w:fill="FFFFFF"/>
              </w:rPr>
              <w:t>至开</w:t>
            </w:r>
            <w:r w:rsidRPr="00C0686C">
              <w:rPr>
                <w:rFonts w:asciiTheme="minorEastAsia" w:hAnsiTheme="minorEastAsia" w:cs="仿宋_GB2312" w:hint="eastAsia"/>
                <w:shd w:val="clear" w:color="auto" w:fill="FFFFFF"/>
              </w:rPr>
              <w:t>标前。</w:t>
            </w:r>
            <w:r w:rsidRPr="00C67B7D">
              <w:rPr>
                <w:rFonts w:asciiTheme="minorEastAsia" w:hAnsiTheme="minorEastAsia" w:cs="仿宋_GB2312" w:hint="eastAsia"/>
                <w:b/>
                <w:shd w:val="clear" w:color="auto" w:fill="FFFFFF"/>
              </w:rPr>
              <w:t>（</w:t>
            </w:r>
            <w:r w:rsidRPr="00C67B7D">
              <w:rPr>
                <w:rFonts w:asciiTheme="minorEastAsia" w:hAnsiTheme="minorEastAsia" w:cs="宋体" w:hint="eastAsia"/>
                <w:kern w:val="0"/>
              </w:rPr>
              <w:t>联合体形式响应的，联合体成员存在不良信用记录，视同联合体存在不良信用记录）。</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1、查询渠道：</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①“信用中国”网站（</w:t>
            </w:r>
            <w:hyperlink r:id="rId9" w:history="1">
              <w:r w:rsidRPr="00C0686C">
                <w:rPr>
                  <w:rFonts w:asciiTheme="minorEastAsia" w:eastAsia="宋体" w:hAnsiTheme="minorEastAsia" w:cs="宋体" w:hint="eastAsia"/>
                  <w:kern w:val="0"/>
                  <w:sz w:val="24"/>
                  <w:szCs w:val="24"/>
                </w:rPr>
                <w:t>www.creditchina.gov.cn</w:t>
              </w:r>
            </w:hyperlink>
            <w:r w:rsidRPr="00C0686C">
              <w:rPr>
                <w:rFonts w:asciiTheme="minorEastAsia" w:eastAsia="宋体" w:hAnsiTheme="minorEastAsia" w:cs="宋体" w:hint="eastAsia"/>
                <w:kern w:val="0"/>
                <w:sz w:val="24"/>
                <w:szCs w:val="24"/>
              </w:rPr>
              <w:t>）</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②“中国政府采购网”（www.ccgp.gov.cn）</w:t>
            </w:r>
          </w:p>
          <w:p w:rsidR="00E651ED"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③“中国社会组织公共服务平台”网站（</w:t>
            </w:r>
            <w:r w:rsidRPr="00C0686C">
              <w:rPr>
                <w:rFonts w:asciiTheme="minorEastAsia" w:eastAsia="宋体" w:hAnsiTheme="minorEastAsia" w:cs="宋体"/>
                <w:kern w:val="0"/>
                <w:sz w:val="24"/>
                <w:szCs w:val="24"/>
              </w:rPr>
              <w:t>www.chinanpo.gov.cn</w:t>
            </w:r>
            <w:r w:rsidRPr="00C0686C">
              <w:rPr>
                <w:rFonts w:asciiTheme="minorEastAsia" w:eastAsia="宋体" w:hAnsiTheme="minorEastAsia" w:cs="宋体" w:hint="eastAsia"/>
                <w:kern w:val="0"/>
                <w:sz w:val="24"/>
                <w:szCs w:val="24"/>
              </w:rPr>
              <w:t>）（仅查询社会组织）；</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2、截止时间：同</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截止时间；</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3、信用信息查询记录和证据留存具体方式：</w:t>
            </w:r>
            <w:r w:rsidR="00C0686C">
              <w:rPr>
                <w:rFonts w:asciiTheme="minorEastAsia" w:hAnsiTheme="minorEastAsia" w:cs="宋体" w:hint="eastAsia"/>
                <w:sz w:val="24"/>
                <w:szCs w:val="21"/>
              </w:rPr>
              <w:t>查询时要将查询网页内容进行截图，</w:t>
            </w:r>
            <w:r w:rsidR="00D22ACD" w:rsidRPr="00C67B7D">
              <w:rPr>
                <w:rFonts w:asciiTheme="minorEastAsia" w:hAnsiTheme="minorEastAsia" w:cs="宋体" w:hint="eastAsia"/>
                <w:sz w:val="24"/>
                <w:szCs w:val="21"/>
              </w:rPr>
              <w:t>截</w:t>
            </w:r>
            <w:proofErr w:type="gramStart"/>
            <w:r w:rsidR="00D22ACD" w:rsidRPr="00C67B7D">
              <w:rPr>
                <w:rFonts w:asciiTheme="minorEastAsia" w:hAnsiTheme="minorEastAsia" w:cs="宋体" w:hint="eastAsia"/>
                <w:sz w:val="24"/>
                <w:szCs w:val="21"/>
              </w:rPr>
              <w:t>图内容</w:t>
            </w:r>
            <w:proofErr w:type="gramEnd"/>
            <w:r w:rsidR="00D22ACD" w:rsidRPr="00C67B7D">
              <w:rPr>
                <w:rFonts w:asciiTheme="minorEastAsia" w:hAnsiTheme="minorEastAsia" w:cs="宋体" w:hint="eastAsia"/>
                <w:sz w:val="24"/>
                <w:szCs w:val="21"/>
              </w:rPr>
              <w:t>要完整清晰；</w:t>
            </w:r>
            <w:r w:rsidRPr="00C67B7D">
              <w:rPr>
                <w:rFonts w:asciiTheme="minorEastAsia" w:hAnsiTheme="minorEastAsia" w:cs="宋体" w:hint="eastAsia"/>
                <w:kern w:val="0"/>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确认的查询结果网页截图作为查询记录和证据，与其他采购文件一并保存；</w:t>
            </w:r>
          </w:p>
          <w:p w:rsidR="00C0686C" w:rsidRPr="00C0686C" w:rsidRDefault="00C4024D" w:rsidP="00C0686C">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4、信用信息的使用原则：</w:t>
            </w:r>
            <w:r w:rsidR="00C0686C" w:rsidRPr="00C0686C">
              <w:rPr>
                <w:rFonts w:asciiTheme="minorEastAsia" w:hAnsiTheme="minorEastAsia" w:cs="宋体" w:hint="eastAsia"/>
                <w:kern w:val="0"/>
                <w:sz w:val="24"/>
                <w:szCs w:val="24"/>
              </w:rPr>
              <w:t>经询价小组认定的被列入失信被执行人、重大税收违法案件当事人名单、政府采购严重违法失信名单、政府采购严重违法失信行为记录名单、严重违法失信社会组织名单的供应商，将拒绝其参与本次政府采购活动。</w:t>
            </w:r>
          </w:p>
          <w:p w:rsidR="00AF578C" w:rsidRPr="00972694" w:rsidRDefault="00C4024D" w:rsidP="009D21E0">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5、供应商不良信用记录以</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查询结果为准，</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5</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宋体"/>
                <w:bCs/>
                <w:color w:val="FF0000"/>
                <w:sz w:val="24"/>
                <w:szCs w:val="24"/>
                <w:lang w:val="zh-CN"/>
              </w:rPr>
            </w:pPr>
            <w:r w:rsidRPr="00090FF1">
              <w:rPr>
                <w:rFonts w:asciiTheme="minorEastAsia" w:hAnsiTheme="minorEastAsia" w:cs="微软雅黑" w:hint="eastAsia"/>
                <w:b/>
                <w:color w:val="FF0000"/>
                <w:sz w:val="24"/>
                <w:szCs w:val="24"/>
              </w:rPr>
              <w:t>★</w:t>
            </w:r>
            <w:r w:rsidRPr="00090FF1">
              <w:rPr>
                <w:rFonts w:asciiTheme="minorEastAsia" w:hAnsiTheme="minorEastAsia" w:cs="宋体" w:hint="eastAsia"/>
                <w:bCs/>
                <w:color w:val="000000" w:themeColor="text1"/>
                <w:sz w:val="24"/>
                <w:szCs w:val="24"/>
                <w:lang w:val="zh-CN"/>
              </w:rPr>
              <w:t>联合体响应</w:t>
            </w:r>
          </w:p>
        </w:tc>
        <w:tc>
          <w:tcPr>
            <w:tcW w:w="6813" w:type="dxa"/>
            <w:vAlign w:val="center"/>
          </w:tcPr>
          <w:p w:rsidR="00E651ED" w:rsidRPr="00C67B7D" w:rsidRDefault="00C4024D">
            <w:pPr>
              <w:autoSpaceDE w:val="0"/>
              <w:autoSpaceDN w:val="0"/>
              <w:adjustRightInd w:val="0"/>
              <w:spacing w:line="276" w:lineRule="auto"/>
              <w:rPr>
                <w:rFonts w:asciiTheme="minorEastAsia" w:hAnsiTheme="minorEastAsia" w:cs="宋体"/>
                <w:bCs/>
                <w:sz w:val="24"/>
                <w:szCs w:val="24"/>
                <w:lang w:val="zh-CN"/>
              </w:rPr>
            </w:pPr>
            <w:r w:rsidRPr="00C67B7D">
              <w:rPr>
                <w:rFonts w:asciiTheme="minorEastAsia" w:hAnsiTheme="minorEastAsia" w:cs="宋体" w:hint="eastAsia"/>
                <w:kern w:val="0"/>
                <w:sz w:val="24"/>
                <w:szCs w:val="24"/>
              </w:rPr>
              <w:t>本项目</w:t>
            </w:r>
            <w:r w:rsidR="005E2666" w:rsidRPr="00C67B7D">
              <w:rPr>
                <w:rFonts w:asciiTheme="minorEastAsia" w:hAnsiTheme="minorEastAsia" w:cs="宋体"/>
                <w:b/>
                <w:kern w:val="0"/>
                <w:sz w:val="24"/>
                <w:szCs w:val="24"/>
                <w:lang w:val="zh-CN"/>
              </w:rPr>
              <w:fldChar w:fldCharType="begin"/>
            </w:r>
            <w:r w:rsidRPr="00C67B7D">
              <w:rPr>
                <w:rFonts w:asciiTheme="minorEastAsia" w:hAnsiTheme="minorEastAsia" w:cs="宋体" w:hint="eastAsia"/>
                <w:b/>
                <w:kern w:val="0"/>
                <w:sz w:val="24"/>
                <w:szCs w:val="24"/>
                <w:lang w:val="zh-CN"/>
              </w:rPr>
              <w:instrText>eq \o\ac(□,</w:instrText>
            </w:r>
            <w:r w:rsidRPr="00C67B7D">
              <w:rPr>
                <w:rFonts w:asciiTheme="minorEastAsia" w:hAnsiTheme="minorEastAsia" w:cs="宋体" w:hint="eastAsia"/>
                <w:b/>
                <w:kern w:val="0"/>
                <w:position w:val="2"/>
                <w:sz w:val="24"/>
                <w:szCs w:val="24"/>
                <w:lang w:val="zh-CN"/>
              </w:rPr>
              <w:instrText>√</w:instrText>
            </w:r>
            <w:r w:rsidRPr="00C67B7D">
              <w:rPr>
                <w:rFonts w:asciiTheme="minorEastAsia" w:hAnsiTheme="minorEastAsia" w:cs="宋体" w:hint="eastAsia"/>
                <w:b/>
                <w:kern w:val="0"/>
                <w:sz w:val="24"/>
                <w:szCs w:val="24"/>
                <w:lang w:val="zh-CN"/>
              </w:rPr>
              <w:instrText>)</w:instrText>
            </w:r>
            <w:r w:rsidR="005E2666" w:rsidRPr="00C67B7D">
              <w:rPr>
                <w:rFonts w:asciiTheme="minorEastAsia" w:hAnsiTheme="minorEastAsia" w:cs="宋体"/>
                <w:b/>
                <w:kern w:val="0"/>
                <w:sz w:val="24"/>
                <w:szCs w:val="24"/>
                <w:lang w:val="zh-CN"/>
              </w:rPr>
              <w:fldChar w:fldCharType="end"/>
            </w:r>
            <w:r w:rsidRPr="00C67B7D">
              <w:rPr>
                <w:rFonts w:asciiTheme="minorEastAsia" w:hAnsiTheme="minorEastAsia" w:cs="宋体" w:hint="eastAsia"/>
                <w:kern w:val="0"/>
                <w:sz w:val="24"/>
                <w:szCs w:val="24"/>
              </w:rPr>
              <w:t>不接受</w:t>
            </w:r>
            <w:r w:rsidRPr="00C67B7D">
              <w:rPr>
                <w:rFonts w:asciiTheme="minorEastAsia" w:hAnsiTheme="minorEastAsia" w:cs="宋体" w:hint="eastAsia"/>
                <w:bCs/>
                <w:sz w:val="24"/>
                <w:szCs w:val="24"/>
                <w:lang w:val="zh-CN"/>
              </w:rPr>
              <w:t>□接受</w:t>
            </w:r>
            <w:r w:rsidRPr="00C67B7D">
              <w:rPr>
                <w:rFonts w:asciiTheme="minorEastAsia" w:hAnsiTheme="minorEastAsia" w:cs="宋体" w:hint="eastAsia"/>
                <w:kern w:val="0"/>
                <w:sz w:val="24"/>
                <w:szCs w:val="24"/>
              </w:rPr>
              <w:t>联合体响应</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6</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0873A9">
              <w:rPr>
                <w:rFonts w:asciiTheme="minorEastAsia" w:hAnsiTheme="minorEastAsia" w:cs="微软雅黑" w:hint="eastAsia"/>
                <w:b/>
                <w:color w:val="FF0000"/>
                <w:sz w:val="24"/>
                <w:szCs w:val="24"/>
              </w:rPr>
              <w:t>★</w:t>
            </w:r>
            <w:r w:rsidRPr="00C67B7D">
              <w:rPr>
                <w:rFonts w:asciiTheme="minorEastAsia" w:hAnsiTheme="minorEastAsia" w:cs="宋体" w:hint="eastAsia"/>
                <w:bCs/>
                <w:sz w:val="24"/>
                <w:szCs w:val="24"/>
                <w:lang w:val="zh-CN"/>
              </w:rPr>
              <w:t>预算金额</w:t>
            </w:r>
          </w:p>
        </w:tc>
        <w:tc>
          <w:tcPr>
            <w:tcW w:w="6813" w:type="dxa"/>
            <w:vAlign w:val="center"/>
          </w:tcPr>
          <w:p w:rsidR="00E651ED" w:rsidRPr="00C67B7D" w:rsidRDefault="00796338" w:rsidP="002F708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496560</w:t>
            </w:r>
            <w:r w:rsidR="00C4024D" w:rsidRPr="00C67B7D">
              <w:rPr>
                <w:rFonts w:asciiTheme="minorEastAsia" w:hAnsiTheme="minorEastAsia" w:cs="宋体" w:hint="eastAsia"/>
                <w:bCs/>
                <w:sz w:val="24"/>
                <w:szCs w:val="24"/>
                <w:lang w:val="zh-CN"/>
              </w:rPr>
              <w:t>元，超出预算金额的响应无效</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7</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bCs/>
                <w:sz w:val="24"/>
                <w:szCs w:val="24"/>
                <w:lang w:val="zh-CN"/>
              </w:rPr>
              <w:t>现场考察</w:t>
            </w:r>
          </w:p>
        </w:tc>
        <w:tc>
          <w:tcPr>
            <w:tcW w:w="6813" w:type="dxa"/>
            <w:vAlign w:val="center"/>
          </w:tcPr>
          <w:p w:rsidR="00E651ED" w:rsidRPr="00C67B7D" w:rsidRDefault="005E2666">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不组织</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bCs/>
                <w:sz w:val="24"/>
                <w:szCs w:val="24"/>
                <w:lang w:val="zh-CN"/>
              </w:rPr>
              <w:t>组织，时间：      地点：</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8</w:t>
            </w:r>
          </w:p>
        </w:tc>
        <w:tc>
          <w:tcPr>
            <w:tcW w:w="2268" w:type="dxa"/>
            <w:vAlign w:val="center"/>
          </w:tcPr>
          <w:p w:rsidR="00E651ED" w:rsidRPr="00C67B7D" w:rsidRDefault="00C61CC6">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bCs/>
                <w:sz w:val="24"/>
                <w:szCs w:val="24"/>
                <w:lang w:val="zh-CN"/>
              </w:rPr>
              <w:t>前答疑会</w:t>
            </w:r>
          </w:p>
        </w:tc>
        <w:tc>
          <w:tcPr>
            <w:tcW w:w="6813" w:type="dxa"/>
            <w:vAlign w:val="center"/>
          </w:tcPr>
          <w:p w:rsidR="00E651ED" w:rsidRPr="00C67B7D" w:rsidRDefault="005E2666">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不召开</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□召开，时间：      地点：</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9</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进口产品参与</w:t>
            </w:r>
          </w:p>
        </w:tc>
        <w:tc>
          <w:tcPr>
            <w:tcW w:w="6813" w:type="dxa"/>
            <w:vAlign w:val="center"/>
          </w:tcPr>
          <w:p w:rsidR="00E651ED" w:rsidRPr="00C67B7D" w:rsidRDefault="005E2666">
            <w:pPr>
              <w:autoSpaceDE w:val="0"/>
              <w:autoSpaceDN w:val="0"/>
              <w:adjustRightInd w:val="0"/>
              <w:spacing w:line="276" w:lineRule="auto"/>
              <w:rPr>
                <w:rFonts w:asciiTheme="minorEastAsia" w:hAnsiTheme="minorEastAsia"/>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10</w:t>
            </w:r>
          </w:p>
        </w:tc>
        <w:tc>
          <w:tcPr>
            <w:tcW w:w="2268" w:type="dxa"/>
            <w:vAlign w:val="center"/>
          </w:tcPr>
          <w:p w:rsidR="00E651ED" w:rsidRPr="00C67B7D" w:rsidRDefault="00C4024D" w:rsidP="00C61CC6">
            <w:pPr>
              <w:autoSpaceDE w:val="0"/>
              <w:autoSpaceDN w:val="0"/>
              <w:adjustRightInd w:val="0"/>
              <w:spacing w:line="276" w:lineRule="auto"/>
              <w:jc w:val="center"/>
              <w:rPr>
                <w:rFonts w:asciiTheme="minorEastAsia" w:hAnsiTheme="minorEastAsia" w:cs="仿宋_GB2312"/>
                <w:sz w:val="24"/>
                <w:szCs w:val="24"/>
              </w:rPr>
            </w:pPr>
            <w:r w:rsidRPr="000873A9">
              <w:rPr>
                <w:rFonts w:asciiTheme="minorEastAsia" w:hAnsiTheme="minorEastAsia" w:cs="微软雅黑" w:hint="eastAsia"/>
                <w:b/>
                <w:color w:val="FF0000"/>
                <w:sz w:val="24"/>
                <w:szCs w:val="24"/>
              </w:rPr>
              <w:t>★</w:t>
            </w:r>
            <w:r w:rsidR="00C61CC6" w:rsidRPr="00C67B7D">
              <w:rPr>
                <w:rFonts w:asciiTheme="minorEastAsia" w:hAnsiTheme="minorEastAsia" w:cs="仿宋_GB2312" w:hint="eastAsia"/>
                <w:sz w:val="24"/>
                <w:szCs w:val="24"/>
              </w:rPr>
              <w:t>询价</w:t>
            </w:r>
            <w:r w:rsidRPr="00C67B7D">
              <w:rPr>
                <w:rFonts w:asciiTheme="minorEastAsia" w:hAnsiTheme="minorEastAsia" w:cs="仿宋_GB2312" w:hint="eastAsia"/>
                <w:sz w:val="24"/>
                <w:szCs w:val="24"/>
              </w:rPr>
              <w:t>有效期</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rPr>
              <w:t>90天（自</w:t>
            </w:r>
            <w:r w:rsidRPr="00C67B7D">
              <w:rPr>
                <w:rFonts w:asciiTheme="minorEastAsia" w:hAnsiTheme="minorEastAsia" w:cs="宋体" w:hint="eastAsia"/>
                <w:kern w:val="0"/>
                <w:sz w:val="24"/>
                <w:szCs w:val="24"/>
              </w:rPr>
              <w:t>提交</w:t>
            </w:r>
            <w:r w:rsidR="00C61CC6"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响应文件的截止之日起算</w:t>
            </w:r>
            <w:r w:rsidRPr="00C67B7D">
              <w:rPr>
                <w:rFonts w:asciiTheme="minorEastAsia" w:hAnsiTheme="minorEastAsia" w:cs="仿宋_GB2312" w:hint="eastAsia"/>
                <w:sz w:val="24"/>
                <w:szCs w:val="24"/>
              </w:rPr>
              <w:t>）</w:t>
            </w:r>
          </w:p>
          <w:p w:rsidR="00E651ED" w:rsidRPr="00C67B7D" w:rsidRDefault="00C4024D" w:rsidP="00C61CC6">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lang w:val="zh-CN"/>
              </w:rPr>
              <w:t>成交供应商</w:t>
            </w:r>
            <w:r w:rsidR="00C61CC6" w:rsidRPr="00C67B7D">
              <w:rPr>
                <w:rFonts w:asciiTheme="minorEastAsia" w:hAnsiTheme="minorEastAsia" w:cs="仿宋_GB2312" w:hint="eastAsia"/>
                <w:sz w:val="24"/>
                <w:szCs w:val="24"/>
                <w:lang w:val="zh-CN"/>
              </w:rPr>
              <w:t>询价</w:t>
            </w:r>
            <w:r w:rsidRPr="00C67B7D">
              <w:rPr>
                <w:rFonts w:asciiTheme="minorEastAsia" w:hAnsiTheme="minorEastAsia" w:cs="仿宋_GB2312"/>
                <w:sz w:val="24"/>
                <w:szCs w:val="24"/>
                <w:lang w:val="zh-CN"/>
              </w:rPr>
              <w:t>有效期延</w:t>
            </w:r>
            <w:r w:rsidRPr="00C67B7D">
              <w:rPr>
                <w:rFonts w:asciiTheme="minorEastAsia" w:hAnsiTheme="minorEastAsia" w:cs="仿宋_GB2312" w:hint="eastAsia"/>
                <w:sz w:val="24"/>
                <w:szCs w:val="24"/>
                <w:lang w:val="zh-CN"/>
              </w:rPr>
              <w:t>至合同</w:t>
            </w:r>
            <w:r w:rsidRPr="00C67B7D">
              <w:rPr>
                <w:rFonts w:asciiTheme="minorEastAsia" w:hAnsiTheme="minorEastAsia" w:cs="仿宋_GB2312"/>
                <w:sz w:val="24"/>
                <w:szCs w:val="24"/>
                <w:lang w:val="zh-CN"/>
              </w:rPr>
              <w:t>验收之日</w:t>
            </w:r>
            <w:r w:rsidRPr="00C67B7D">
              <w:rPr>
                <w:rFonts w:asciiTheme="minorEastAsia" w:hAnsiTheme="minorEastAsia" w:cs="仿宋_GB2312" w:hint="eastAsia"/>
                <w:sz w:val="24"/>
                <w:szCs w:val="24"/>
                <w:lang w:val="zh-CN"/>
              </w:rPr>
              <w:t>，</w:t>
            </w:r>
            <w:r w:rsidRPr="00C67B7D">
              <w:rPr>
                <w:rFonts w:asciiTheme="minorEastAsia" w:hAnsiTheme="minorEastAsia" w:cs="宋体" w:hint="eastAsia"/>
                <w:kern w:val="0"/>
                <w:sz w:val="24"/>
                <w:szCs w:val="24"/>
              </w:rPr>
              <w:t>成交供应商全部合同义务履行完毕为止。</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11</w:t>
            </w:r>
          </w:p>
        </w:tc>
        <w:tc>
          <w:tcPr>
            <w:tcW w:w="2268"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宋体" w:hint="eastAsia"/>
                <w:bCs/>
                <w:sz w:val="24"/>
                <w:szCs w:val="24"/>
                <w:lang w:val="zh-CN"/>
              </w:rPr>
              <w:t>成交供应商</w:t>
            </w:r>
            <w:r w:rsidRPr="00C67B7D">
              <w:rPr>
                <w:rFonts w:asciiTheme="minorEastAsia" w:hAnsiTheme="minorEastAsia" w:cs="宋体"/>
                <w:bCs/>
                <w:sz w:val="24"/>
                <w:szCs w:val="24"/>
                <w:lang w:val="zh-CN"/>
              </w:rPr>
              <w:t>将本项目非主体、非关键性工作分包</w:t>
            </w:r>
          </w:p>
        </w:tc>
        <w:tc>
          <w:tcPr>
            <w:tcW w:w="6813" w:type="dxa"/>
            <w:vAlign w:val="center"/>
          </w:tcPr>
          <w:p w:rsidR="00E651ED" w:rsidRPr="00C67B7D" w:rsidRDefault="005E2666">
            <w:pPr>
              <w:autoSpaceDE w:val="0"/>
              <w:autoSpaceDN w:val="0"/>
              <w:adjustRightInd w:val="0"/>
              <w:spacing w:line="276" w:lineRule="auto"/>
              <w:rPr>
                <w:rFonts w:asciiTheme="minorEastAsia" w:hAnsiTheme="minorEastAsia" w:cs="仿宋_GB2312"/>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cs="仿宋_GB2312"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12</w:t>
            </w:r>
          </w:p>
        </w:tc>
        <w:tc>
          <w:tcPr>
            <w:tcW w:w="2268" w:type="dxa"/>
            <w:vAlign w:val="center"/>
          </w:tcPr>
          <w:p w:rsidR="00E651ED" w:rsidRPr="00C67B7D" w:rsidRDefault="00C4024D" w:rsidP="00C61CC6">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仿宋_GB2312" w:hint="eastAsia"/>
                <w:sz w:val="24"/>
                <w:szCs w:val="24"/>
                <w:shd w:val="clear" w:color="auto" w:fill="FFFFFF"/>
              </w:rPr>
              <w:t>响应文件提交截止、</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响应截止及</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时间</w:t>
            </w:r>
          </w:p>
        </w:tc>
        <w:tc>
          <w:tcPr>
            <w:tcW w:w="6813" w:type="dxa"/>
            <w:vAlign w:val="center"/>
          </w:tcPr>
          <w:p w:rsidR="00E651ED" w:rsidRPr="00C67B7D" w:rsidRDefault="005E4F17" w:rsidP="00796338">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2019</w:t>
            </w:r>
            <w:r w:rsidR="00C4024D" w:rsidRPr="00C67B7D">
              <w:rPr>
                <w:rFonts w:asciiTheme="minorEastAsia" w:hAnsiTheme="minorEastAsia" w:cs="宋体" w:hint="eastAsia"/>
                <w:bCs/>
                <w:sz w:val="24"/>
                <w:szCs w:val="24"/>
                <w:lang w:val="zh-CN"/>
              </w:rPr>
              <w:t>年</w:t>
            </w:r>
            <w:r w:rsidR="00B24889">
              <w:rPr>
                <w:rFonts w:asciiTheme="minorEastAsia" w:hAnsiTheme="minorEastAsia" w:cs="宋体" w:hint="eastAsia"/>
                <w:bCs/>
                <w:sz w:val="24"/>
                <w:szCs w:val="24"/>
                <w:lang w:val="zh-CN"/>
              </w:rPr>
              <w:t>9</w:t>
            </w:r>
            <w:r w:rsidR="00C4024D" w:rsidRPr="00C67B7D">
              <w:rPr>
                <w:rFonts w:asciiTheme="minorEastAsia" w:hAnsiTheme="minorEastAsia" w:cs="宋体" w:hint="eastAsia"/>
                <w:bCs/>
                <w:sz w:val="24"/>
                <w:szCs w:val="24"/>
                <w:lang w:val="zh-CN"/>
              </w:rPr>
              <w:t>月</w:t>
            </w:r>
            <w:r w:rsidR="00796338">
              <w:rPr>
                <w:rFonts w:asciiTheme="minorEastAsia" w:hAnsiTheme="minorEastAsia" w:cs="宋体" w:hint="eastAsia"/>
                <w:bCs/>
                <w:sz w:val="24"/>
                <w:szCs w:val="24"/>
                <w:lang w:val="zh-CN"/>
              </w:rPr>
              <w:t>20</w:t>
            </w:r>
            <w:r w:rsidR="00C4024D" w:rsidRPr="00C67B7D">
              <w:rPr>
                <w:rFonts w:asciiTheme="minorEastAsia" w:hAnsiTheme="minorEastAsia" w:cs="宋体" w:hint="eastAsia"/>
                <w:bCs/>
                <w:sz w:val="24"/>
                <w:szCs w:val="24"/>
                <w:lang w:val="zh-CN"/>
              </w:rPr>
              <w:t>日</w:t>
            </w:r>
            <w:r w:rsidR="00796338">
              <w:rPr>
                <w:rFonts w:asciiTheme="minorEastAsia" w:hAnsiTheme="minorEastAsia" w:cs="宋体" w:hint="eastAsia"/>
                <w:bCs/>
                <w:sz w:val="24"/>
                <w:szCs w:val="24"/>
                <w:lang w:val="zh-CN"/>
              </w:rPr>
              <w:t>10</w:t>
            </w:r>
            <w:r w:rsidR="00C4024D" w:rsidRPr="00C67B7D">
              <w:rPr>
                <w:rFonts w:asciiTheme="minorEastAsia" w:hAnsiTheme="minorEastAsia" w:cs="宋体" w:hint="eastAsia"/>
                <w:bCs/>
                <w:sz w:val="24"/>
                <w:szCs w:val="24"/>
                <w:lang w:val="zh-CN"/>
              </w:rPr>
              <w:t>时（北京时间）</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递交</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响应文件</w:t>
            </w:r>
          </w:p>
          <w:p w:rsidR="00E651ED" w:rsidRPr="00C67B7D" w:rsidRDefault="00C4024D" w:rsidP="00930E84">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及开启地点、</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地点</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w:t>
            </w:r>
            <w:r w:rsidRPr="00C67B7D">
              <w:rPr>
                <w:rFonts w:asciiTheme="minorEastAsia" w:hAnsiTheme="minorEastAsia" w:cs="仿宋_GB2312" w:hint="eastAsia"/>
                <w:sz w:val="24"/>
                <w:szCs w:val="24"/>
              </w:rPr>
              <w:t>响应文件递交地点：</w:t>
            </w:r>
            <w:r w:rsidR="00D22ACD" w:rsidRPr="00C67B7D">
              <w:rPr>
                <w:rFonts w:asciiTheme="minorEastAsia" w:hAnsiTheme="minorEastAsia" w:cs="宋体" w:hint="eastAsia"/>
                <w:bCs/>
                <w:sz w:val="24"/>
                <w:szCs w:val="24"/>
                <w:lang w:val="zh-CN"/>
              </w:rPr>
              <w:t>襄城县</w:t>
            </w:r>
            <w:r w:rsidRPr="00C67B7D">
              <w:rPr>
                <w:rFonts w:asciiTheme="minorEastAsia" w:hAnsiTheme="minorEastAsia" w:cs="宋体" w:hint="eastAsia"/>
                <w:bCs/>
                <w:sz w:val="24"/>
                <w:szCs w:val="24"/>
                <w:lang w:val="zh-CN"/>
              </w:rPr>
              <w:t>公共资源交易中心</w:t>
            </w:r>
            <w:r w:rsidR="00D22ACD" w:rsidRPr="00C67B7D">
              <w:rPr>
                <w:rFonts w:asciiTheme="minorEastAsia" w:hAnsiTheme="minorEastAsia" w:cs="宋体" w:hint="eastAsia"/>
                <w:bCs/>
                <w:sz w:val="24"/>
                <w:szCs w:val="24"/>
                <w:lang w:val="zh-CN"/>
              </w:rPr>
              <w:t>十二</w:t>
            </w:r>
            <w:r w:rsidRPr="00C67B7D">
              <w:rPr>
                <w:rFonts w:asciiTheme="minorEastAsia" w:hAnsiTheme="minorEastAsia" w:cs="宋体" w:hint="eastAsia"/>
                <w:bCs/>
                <w:sz w:val="24"/>
                <w:szCs w:val="24"/>
                <w:lang w:val="zh-CN"/>
              </w:rPr>
              <w:t>楼开标</w:t>
            </w:r>
            <w:r w:rsidR="00D22ACD" w:rsidRPr="00C67B7D">
              <w:rPr>
                <w:rFonts w:asciiTheme="minorEastAsia" w:hAnsiTheme="minorEastAsia" w:cs="宋体" w:hint="eastAsia"/>
                <w:bCs/>
                <w:sz w:val="24"/>
                <w:szCs w:val="24"/>
                <w:lang w:val="zh-CN"/>
              </w:rPr>
              <w:t>一</w:t>
            </w:r>
            <w:r w:rsidRPr="00C67B7D">
              <w:rPr>
                <w:rFonts w:asciiTheme="minorEastAsia" w:hAnsiTheme="minorEastAsia" w:cs="宋体" w:hint="eastAsia"/>
                <w:bCs/>
                <w:sz w:val="24"/>
                <w:szCs w:val="24"/>
                <w:lang w:val="zh-CN"/>
              </w:rPr>
              <w:t>室；</w:t>
            </w:r>
          </w:p>
          <w:p w:rsidR="00E651ED" w:rsidRPr="00C67B7D" w:rsidRDefault="00C4024D" w:rsidP="00E36797">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rPr>
              <w:t>2、开启及</w:t>
            </w:r>
            <w:r w:rsidR="00930E84" w:rsidRPr="00C67B7D">
              <w:rPr>
                <w:rFonts w:asciiTheme="minorEastAsia" w:hAnsiTheme="minorEastAsia" w:cs="仿宋_GB2312" w:hint="eastAsia"/>
                <w:sz w:val="24"/>
                <w:szCs w:val="24"/>
              </w:rPr>
              <w:t>询价</w:t>
            </w:r>
            <w:r w:rsidR="00D22ACD" w:rsidRPr="00C67B7D">
              <w:rPr>
                <w:rFonts w:asciiTheme="minorEastAsia" w:hAnsiTheme="minorEastAsia" w:cs="仿宋_GB2312" w:hint="eastAsia"/>
                <w:sz w:val="24"/>
                <w:szCs w:val="24"/>
              </w:rPr>
              <w:t>地点：襄城县</w:t>
            </w:r>
            <w:r w:rsidRPr="00C67B7D">
              <w:rPr>
                <w:rFonts w:asciiTheme="minorEastAsia" w:hAnsiTheme="minorEastAsia" w:cs="仿宋_GB2312" w:hint="eastAsia"/>
                <w:sz w:val="24"/>
                <w:szCs w:val="24"/>
              </w:rPr>
              <w:t>公共资源交易中心</w:t>
            </w:r>
            <w:r w:rsidR="00D22ACD" w:rsidRPr="00C67B7D">
              <w:rPr>
                <w:rFonts w:asciiTheme="minorEastAsia" w:hAnsiTheme="minorEastAsia" w:cs="仿宋_GB2312" w:hint="eastAsia"/>
                <w:sz w:val="24"/>
                <w:szCs w:val="24"/>
              </w:rPr>
              <w:t>十三</w:t>
            </w:r>
            <w:r w:rsidRPr="00C67B7D">
              <w:rPr>
                <w:rFonts w:asciiTheme="minorEastAsia" w:hAnsiTheme="minorEastAsia" w:cs="仿宋_GB2312" w:hint="eastAsia"/>
                <w:sz w:val="24"/>
                <w:szCs w:val="24"/>
              </w:rPr>
              <w:t>楼</w:t>
            </w:r>
            <w:r w:rsidR="00C267C9">
              <w:rPr>
                <w:rFonts w:asciiTheme="minorEastAsia" w:hAnsiTheme="minorEastAsia" w:cs="仿宋_GB2312" w:hint="eastAsia"/>
                <w:sz w:val="24"/>
                <w:szCs w:val="24"/>
              </w:rPr>
              <w:t>评标</w:t>
            </w:r>
            <w:r w:rsidR="00E36797">
              <w:rPr>
                <w:rFonts w:asciiTheme="minorEastAsia" w:hAnsiTheme="minorEastAsia" w:cs="仿宋_GB2312" w:hint="eastAsia"/>
                <w:sz w:val="24"/>
                <w:szCs w:val="24"/>
              </w:rPr>
              <w:t>一</w:t>
            </w:r>
            <w:r w:rsidRPr="00C67B7D">
              <w:rPr>
                <w:rFonts w:asciiTheme="minorEastAsia" w:hAnsiTheme="minorEastAsia" w:cs="仿宋_GB2312" w:hint="eastAsia"/>
                <w:sz w:val="24"/>
                <w:szCs w:val="24"/>
              </w:rPr>
              <w:t>室。</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14</w:t>
            </w:r>
          </w:p>
        </w:tc>
        <w:tc>
          <w:tcPr>
            <w:tcW w:w="2268" w:type="dxa"/>
            <w:vAlign w:val="center"/>
          </w:tcPr>
          <w:p w:rsidR="00E651ED" w:rsidRPr="00C67B7D" w:rsidRDefault="0068520A">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kern w:val="0"/>
                <w:sz w:val="24"/>
                <w:szCs w:val="24"/>
              </w:rPr>
              <w:t>投标保证金</w:t>
            </w:r>
          </w:p>
        </w:tc>
        <w:tc>
          <w:tcPr>
            <w:tcW w:w="6813" w:type="dxa"/>
            <w:vAlign w:val="center"/>
          </w:tcPr>
          <w:p w:rsidR="003003FC" w:rsidRPr="003003FC" w:rsidRDefault="003003FC" w:rsidP="003003FC">
            <w:pPr>
              <w:tabs>
                <w:tab w:val="left" w:pos="1260"/>
              </w:tabs>
              <w:autoSpaceDE w:val="0"/>
              <w:autoSpaceDN w:val="0"/>
              <w:spacing w:line="360" w:lineRule="auto"/>
              <w:contextualSpacing/>
              <w:rPr>
                <w:rFonts w:asciiTheme="minorEastAsia" w:hAnsiTheme="minorEastAsia" w:cs="仿宋_GB2312"/>
                <w:sz w:val="24"/>
                <w:szCs w:val="24"/>
              </w:rPr>
            </w:pPr>
            <w:r w:rsidRPr="003003FC">
              <w:rPr>
                <w:rFonts w:asciiTheme="minorEastAsia" w:hAnsiTheme="minorEastAsia" w:cs="仿宋_GB2312" w:hint="eastAsia"/>
                <w:sz w:val="24"/>
                <w:szCs w:val="24"/>
              </w:rPr>
              <w:t>本项目不收取。</w:t>
            </w:r>
          </w:p>
          <w:p w:rsidR="00E651ED" w:rsidRPr="00C67B7D" w:rsidRDefault="003003FC" w:rsidP="003003FC">
            <w:pPr>
              <w:tabs>
                <w:tab w:val="left" w:pos="1260"/>
              </w:tabs>
              <w:autoSpaceDE w:val="0"/>
              <w:autoSpaceDN w:val="0"/>
              <w:spacing w:line="360" w:lineRule="auto"/>
              <w:contextualSpacing/>
              <w:rPr>
                <w:rFonts w:asciiTheme="minorEastAsia" w:hAnsiTheme="minorEastAsia" w:cs="仿宋_GB2312"/>
                <w:sz w:val="24"/>
                <w:szCs w:val="24"/>
                <w:lang w:val="zh-CN"/>
              </w:rPr>
            </w:pPr>
            <w:r w:rsidRPr="003003FC">
              <w:rPr>
                <w:rFonts w:asciiTheme="minorEastAsia" w:hAnsiTheme="minorEastAsia" w:cs="仿宋_GB2312" w:hint="eastAsia"/>
                <w:sz w:val="24"/>
                <w:szCs w:val="24"/>
              </w:rPr>
              <w:t>投标人应提供投标承诺函。</w:t>
            </w:r>
          </w:p>
        </w:tc>
      </w:tr>
      <w:tr w:rsidR="00E651ED" w:rsidRPr="00C67B7D">
        <w:trPr>
          <w:trHeight w:val="156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15</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E651ED" w:rsidRPr="00C67B7D" w:rsidRDefault="0068520A" w:rsidP="00190E86">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sz w:val="24"/>
                <w:szCs w:val="24"/>
              </w:rPr>
              <w:t>询价</w:t>
            </w:r>
            <w:r w:rsidR="00C4024D" w:rsidRPr="00C67B7D">
              <w:rPr>
                <w:rFonts w:asciiTheme="minorEastAsia" w:hAnsiTheme="minorEastAsia" w:cs="宋体" w:hint="eastAsia"/>
                <w:sz w:val="24"/>
                <w:szCs w:val="24"/>
              </w:rPr>
              <w:t>公告、成交公告、变更（更正）公告</w:t>
            </w:r>
            <w:r w:rsidR="00190E86" w:rsidRPr="00C67B7D">
              <w:rPr>
                <w:rFonts w:asciiTheme="minorEastAsia" w:hAnsiTheme="minorEastAsia" w:cs="宋体" w:hint="eastAsia"/>
                <w:sz w:val="24"/>
                <w:szCs w:val="24"/>
              </w:rPr>
              <w:t>、现场勘察答复等相关信息同时在以下网站发布：</w:t>
            </w:r>
            <w:r w:rsidR="00C4024D" w:rsidRPr="00C67B7D">
              <w:rPr>
                <w:rFonts w:asciiTheme="minorEastAsia" w:hAnsiTheme="minorEastAsia" w:cs="宋体" w:hint="eastAsia"/>
                <w:sz w:val="24"/>
                <w:szCs w:val="24"/>
              </w:rPr>
              <w:t>《河南省政府采购网》、《许昌市政府采购网》、《全国公共资源交易平台（河南省·许昌市）》</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采购人澄清或修改</w:t>
            </w:r>
          </w:p>
          <w:p w:rsidR="00E651ED" w:rsidRPr="00C67B7D" w:rsidRDefault="00665510">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仿宋_GB2312" w:hint="eastAsia"/>
                <w:sz w:val="24"/>
                <w:szCs w:val="24"/>
              </w:rPr>
              <w:t>询价文件</w:t>
            </w:r>
            <w:r w:rsidR="00C4024D" w:rsidRPr="00C67B7D">
              <w:rPr>
                <w:rFonts w:asciiTheme="minorEastAsia" w:hAnsiTheme="minorEastAsia" w:cs="仿宋_GB2312" w:hint="eastAsia"/>
                <w:sz w:val="24"/>
                <w:szCs w:val="24"/>
              </w:rPr>
              <w:t>时间</w:t>
            </w:r>
          </w:p>
        </w:tc>
        <w:tc>
          <w:tcPr>
            <w:tcW w:w="6813" w:type="dxa"/>
            <w:vAlign w:val="center"/>
          </w:tcPr>
          <w:p w:rsidR="00E651ED" w:rsidRPr="00C67B7D" w:rsidRDefault="0068520A" w:rsidP="0068520A">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hint="eastAsia"/>
                <w:bCs/>
                <w:sz w:val="24"/>
                <w:szCs w:val="24"/>
                <w:lang w:val="zh-CN"/>
              </w:rPr>
              <w:t>响应截止时间3个工作日前（</w:t>
            </w:r>
            <w:r w:rsidR="00C4024D" w:rsidRPr="00C67B7D">
              <w:rPr>
                <w:rFonts w:asciiTheme="minorEastAsia" w:hAnsiTheme="minorEastAsia" w:cs="仿宋_GB2312" w:hint="eastAsia"/>
                <w:sz w:val="24"/>
                <w:szCs w:val="24"/>
                <w:lang w:val="zh-CN"/>
              </w:rPr>
              <w:t>澄清内容可能影响</w:t>
            </w:r>
            <w:r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响应文件编制的）</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17</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供应商对采购文件</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质疑截止时间</w:t>
            </w:r>
          </w:p>
        </w:tc>
        <w:tc>
          <w:tcPr>
            <w:tcW w:w="6813" w:type="dxa"/>
            <w:vAlign w:val="center"/>
          </w:tcPr>
          <w:p w:rsidR="00E651ED" w:rsidRPr="00C67B7D" w:rsidRDefault="00190E86">
            <w:pPr>
              <w:autoSpaceDE w:val="0"/>
              <w:autoSpaceDN w:val="0"/>
              <w:adjustRightInd w:val="0"/>
              <w:spacing w:line="360" w:lineRule="auto"/>
              <w:rPr>
                <w:rFonts w:asciiTheme="minorEastAsia" w:hAnsiTheme="minorEastAsia" w:cs="宋体"/>
                <w:bCs/>
                <w:sz w:val="24"/>
                <w:szCs w:val="24"/>
                <w:lang w:val="zh-CN"/>
              </w:rPr>
            </w:pPr>
            <w:r w:rsidRPr="00C67B7D">
              <w:rPr>
                <w:rFonts w:ascii="宋体" w:hAnsi="宋体" w:cs="宋体" w:hint="eastAsia"/>
                <w:kern w:val="0"/>
                <w:sz w:val="24"/>
                <w:szCs w:val="24"/>
              </w:rPr>
              <w:t>询价响应截止时间前</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18</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响应文件份数</w:t>
            </w:r>
          </w:p>
        </w:tc>
        <w:tc>
          <w:tcPr>
            <w:tcW w:w="6813" w:type="dxa"/>
            <w:vAlign w:val="center"/>
          </w:tcPr>
          <w:p w:rsidR="00E651ED" w:rsidRPr="00C67B7D" w:rsidRDefault="005E2666">
            <w:pPr>
              <w:autoSpaceDE w:val="0"/>
              <w:autoSpaceDN w:val="0"/>
              <w:adjustRightInd w:val="0"/>
              <w:spacing w:line="360" w:lineRule="auto"/>
              <w:rPr>
                <w:rFonts w:asciiTheme="minorEastAsia" w:hAnsiTheme="minorEastAsia" w:cs="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电子响应文件：成功上传至《全国公共资源交易平台（河南省·许昌市）》公共资源交易系统加密电子响应文件1份</w:t>
            </w:r>
            <w:r w:rsidR="00C4024D" w:rsidRPr="00C67B7D">
              <w:rPr>
                <w:rFonts w:hAnsi="宋体" w:cs="宋体" w:hint="eastAsia"/>
                <w:sz w:val="24"/>
                <w:szCs w:val="24"/>
                <w:lang w:val="zh-CN"/>
              </w:rPr>
              <w:t>（文件格式为：</w:t>
            </w:r>
            <w:r w:rsidR="00C4024D" w:rsidRPr="00C67B7D">
              <w:rPr>
                <w:rFonts w:hAnsi="宋体" w:cs="宋体" w:hint="eastAsia"/>
                <w:sz w:val="24"/>
                <w:szCs w:val="24"/>
                <w:lang w:val="zh-CN"/>
              </w:rPr>
              <w:t xml:space="preserve"> XXX</w:t>
            </w:r>
            <w:r w:rsidR="00C4024D" w:rsidRPr="00C67B7D">
              <w:rPr>
                <w:rFonts w:hAnsi="宋体" w:cs="宋体" w:hint="eastAsia"/>
                <w:sz w:val="24"/>
                <w:szCs w:val="24"/>
                <w:lang w:val="zh-CN"/>
              </w:rPr>
              <w:t>公司</w:t>
            </w:r>
            <w:r w:rsidR="00C4024D" w:rsidRPr="00C67B7D">
              <w:rPr>
                <w:rFonts w:hAnsi="宋体" w:cs="宋体" w:hint="eastAsia"/>
                <w:sz w:val="24"/>
                <w:szCs w:val="24"/>
                <w:lang w:val="zh-CN"/>
              </w:rPr>
              <w:t>XXX</w:t>
            </w:r>
            <w:r w:rsidR="00C4024D" w:rsidRPr="00C67B7D">
              <w:rPr>
                <w:rFonts w:hAnsi="宋体" w:cs="宋体" w:hint="eastAsia"/>
                <w:sz w:val="24"/>
                <w:szCs w:val="24"/>
                <w:lang w:val="zh-CN"/>
              </w:rPr>
              <w:t>项目编号</w:t>
            </w:r>
            <w:r w:rsidR="00C4024D" w:rsidRPr="00C67B7D">
              <w:rPr>
                <w:rFonts w:hAnsi="宋体" w:cs="宋体" w:hint="eastAsia"/>
                <w:sz w:val="24"/>
                <w:szCs w:val="24"/>
                <w:lang w:val="zh-CN"/>
              </w:rPr>
              <w:t>.file</w:t>
            </w:r>
            <w:r w:rsidR="00C4024D" w:rsidRPr="00C67B7D">
              <w:rPr>
                <w:rFonts w:hAnsi="宋体" w:cs="宋体" w:hint="eastAsia"/>
                <w:sz w:val="24"/>
                <w:szCs w:val="24"/>
                <w:lang w:val="zh-CN"/>
              </w:rPr>
              <w:t>）。</w:t>
            </w:r>
            <w:r w:rsidR="00C4024D" w:rsidRPr="00C67B7D">
              <w:rPr>
                <w:rFonts w:ascii="新宋体" w:eastAsia="新宋体" w:hAnsi="新宋体" w:hint="eastAsia"/>
                <w:sz w:val="24"/>
                <w:szCs w:val="24"/>
              </w:rPr>
              <w:t>使用电子介质存储的备份文件1份（文件格式为：名称为“备份”的文件夹）。</w:t>
            </w:r>
          </w:p>
          <w:p w:rsidR="00E651ED" w:rsidRPr="00C67B7D" w:rsidRDefault="005E2666">
            <w:pPr>
              <w:autoSpaceDE w:val="0"/>
              <w:autoSpaceDN w:val="0"/>
              <w:adjustRightInd w:val="0"/>
              <w:spacing w:line="360" w:lineRule="auto"/>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w:t>
            </w:r>
            <w:r w:rsidR="00C4024D" w:rsidRPr="00C67B7D">
              <w:rPr>
                <w:rFonts w:asciiTheme="minorEastAsia" w:hAnsiTheme="minorEastAsia" w:cs="仿宋_GB2312" w:hint="eastAsia"/>
                <w:sz w:val="24"/>
                <w:szCs w:val="24"/>
              </w:rPr>
              <w:t>正本</w:t>
            </w:r>
            <w:r w:rsidR="00C4024D" w:rsidRPr="00C67B7D">
              <w:rPr>
                <w:rFonts w:asciiTheme="minorEastAsia" w:hAnsiTheme="minorEastAsia" w:cs="仿宋_GB2312" w:hint="eastAsia"/>
                <w:b/>
                <w:sz w:val="24"/>
                <w:szCs w:val="24"/>
              </w:rPr>
              <w:t>一</w:t>
            </w:r>
            <w:r w:rsidR="00C4024D" w:rsidRPr="00C67B7D">
              <w:rPr>
                <w:rFonts w:asciiTheme="minorEastAsia" w:hAnsiTheme="minorEastAsia" w:cs="仿宋_GB2312" w:hint="eastAsia"/>
                <w:sz w:val="24"/>
                <w:szCs w:val="24"/>
              </w:rPr>
              <w:t>份，副本一份。使用</w:t>
            </w:r>
            <w:r w:rsidR="00C4024D" w:rsidRPr="00C67B7D">
              <w:rPr>
                <w:rFonts w:ascii="新宋体" w:eastAsia="新宋体" w:hAnsi="新宋体" w:hint="eastAsia"/>
                <w:sz w:val="24"/>
                <w:szCs w:val="24"/>
              </w:rPr>
              <w:t>格式为“投标文件（供打印）.PDF”的文件</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新宋体" w:eastAsia="新宋体" w:hAnsi="新宋体" w:hint="eastAsia"/>
                <w:sz w:val="24"/>
                <w:szCs w:val="24"/>
              </w:rPr>
              <w:t>电子响应文件和纸质响应文件的内容、格式、水印码、签章应一致。</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19</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响应文件的</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签署盖章</w:t>
            </w:r>
          </w:p>
        </w:tc>
        <w:tc>
          <w:tcPr>
            <w:tcW w:w="6813" w:type="dxa"/>
            <w:vAlign w:val="center"/>
          </w:tcPr>
          <w:p w:rsidR="00E651ED" w:rsidRPr="00C67B7D" w:rsidRDefault="005E2666">
            <w:pPr>
              <w:autoSpaceDE w:val="0"/>
              <w:autoSpaceDN w:val="0"/>
              <w:adjustRightInd w:val="0"/>
              <w:spacing w:line="420" w:lineRule="exact"/>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电子响应文件：按</w:t>
            </w:r>
            <w:r w:rsidR="00665510" w:rsidRPr="00C67B7D">
              <w:rPr>
                <w:rFonts w:ascii="新宋体" w:eastAsia="新宋体" w:hAnsi="新宋体" w:hint="eastAsia"/>
                <w:sz w:val="24"/>
                <w:szCs w:val="24"/>
              </w:rPr>
              <w:t>询价文件</w:t>
            </w:r>
            <w:r w:rsidR="00C4024D" w:rsidRPr="00C67B7D">
              <w:rPr>
                <w:rFonts w:ascii="新宋体" w:eastAsia="新宋体" w:hAnsi="新宋体" w:hint="eastAsia"/>
                <w:sz w:val="24"/>
                <w:szCs w:val="24"/>
              </w:rPr>
              <w:t>要求加盖供应商电子印章和法人电子印章。</w:t>
            </w:r>
          </w:p>
          <w:p w:rsidR="00E651ED" w:rsidRPr="00C67B7D" w:rsidRDefault="005E2666">
            <w:pPr>
              <w:autoSpaceDE w:val="0"/>
              <w:autoSpaceDN w:val="0"/>
              <w:adjustRightInd w:val="0"/>
              <w:spacing w:line="420" w:lineRule="exact"/>
              <w:rPr>
                <w:rFonts w:asciiTheme="minorEastAsia" w:hAnsiTheme="minorEastAsia" w:cs="仿宋_GB2312"/>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纸质响应文件：投标文件封面加盖供应商公章（响应文件是指供应商电子响应文件制作完成后生成的后缀名为</w:t>
            </w:r>
            <w:r w:rsidR="00C4024D" w:rsidRPr="00C67B7D">
              <w:rPr>
                <w:rFonts w:hAnsi="宋体" w:hint="eastAsia"/>
                <w:sz w:val="24"/>
                <w:szCs w:val="24"/>
              </w:rPr>
              <w:t>“</w:t>
            </w:r>
            <w:r w:rsidR="00C4024D" w:rsidRPr="00C67B7D">
              <w:rPr>
                <w:rFonts w:hAnsi="宋体" w:hint="eastAsia"/>
                <w:sz w:val="24"/>
                <w:szCs w:val="24"/>
              </w:rPr>
              <w:t>.PDF</w:t>
            </w:r>
            <w:r w:rsidR="00C4024D" w:rsidRPr="00C67B7D">
              <w:rPr>
                <w:rFonts w:hAnsi="宋体" w:hint="eastAsia"/>
                <w:sz w:val="24"/>
                <w:szCs w:val="24"/>
              </w:rPr>
              <w:t>”的文件</w:t>
            </w:r>
            <w:r w:rsidR="00C4024D" w:rsidRPr="00C67B7D">
              <w:rPr>
                <w:rFonts w:ascii="新宋体" w:eastAsia="新宋体" w:hAnsi="新宋体" w:hint="eastAsia"/>
                <w:sz w:val="24"/>
                <w:szCs w:val="24"/>
              </w:rPr>
              <w:t>打印的纸质响应文件）。</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20</w:t>
            </w:r>
          </w:p>
        </w:tc>
        <w:tc>
          <w:tcPr>
            <w:tcW w:w="2268" w:type="dxa"/>
            <w:vAlign w:val="center"/>
          </w:tcPr>
          <w:p w:rsidR="00E651ED" w:rsidRPr="00C67B7D" w:rsidRDefault="0068520A">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黑体" w:hint="eastAsia"/>
                <w:sz w:val="24"/>
                <w:szCs w:val="24"/>
              </w:rPr>
              <w:t>询价</w:t>
            </w:r>
            <w:r w:rsidR="00C4024D" w:rsidRPr="00C67B7D">
              <w:rPr>
                <w:rFonts w:asciiTheme="minorEastAsia" w:hAnsiTheme="minorEastAsia" w:cs="黑体" w:hint="eastAsia"/>
                <w:sz w:val="24"/>
                <w:szCs w:val="24"/>
              </w:rPr>
              <w:t>小组组建</w:t>
            </w:r>
          </w:p>
        </w:tc>
        <w:tc>
          <w:tcPr>
            <w:tcW w:w="6813" w:type="dxa"/>
            <w:vAlign w:val="center"/>
          </w:tcPr>
          <w:p w:rsidR="00E651ED" w:rsidRPr="00C67B7D" w:rsidRDefault="005E2666">
            <w:pPr>
              <w:autoSpaceDE w:val="0"/>
              <w:autoSpaceDN w:val="0"/>
              <w:adjustRightInd w:val="0"/>
              <w:spacing w:line="360" w:lineRule="auto"/>
              <w:rPr>
                <w:rFonts w:asciiTheme="minorEastAsia" w:hAnsiTheme="minorEastAsia" w:cs="仿宋_GB2312"/>
                <w:sz w:val="24"/>
                <w:szCs w:val="24"/>
                <w:lang w:val="zh-CN"/>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Theme="minorEastAsia" w:hAnsiTheme="minorEastAsia" w:cs="仿宋_GB2312" w:hint="eastAsia"/>
                <w:sz w:val="24"/>
                <w:szCs w:val="24"/>
                <w:lang w:val="zh-CN"/>
              </w:rPr>
              <w:t>由采购人代表和评审专家组成，其中评审专家的人数不少于</w:t>
            </w:r>
            <w:r w:rsidR="0068520A"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小组成员总数的三分之二。评审专家从政府采购评审专家库中随机抽取。</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□由评审专家组成。评审专家从政府采购评审专家库中随机抽取。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21</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评审方法</w:t>
            </w:r>
          </w:p>
        </w:tc>
        <w:tc>
          <w:tcPr>
            <w:tcW w:w="6813" w:type="dxa"/>
            <w:vAlign w:val="center"/>
          </w:tcPr>
          <w:p w:rsidR="00E651ED" w:rsidRPr="00C67B7D" w:rsidRDefault="00C4024D">
            <w:pPr>
              <w:autoSpaceDE w:val="0"/>
              <w:autoSpaceDN w:val="0"/>
              <w:adjustRightInd w:val="0"/>
              <w:spacing w:line="360" w:lineRule="auto"/>
              <w:rPr>
                <w:rFonts w:ascii="新宋体" w:eastAsia="新宋体" w:hAnsi="新宋体"/>
                <w:sz w:val="24"/>
                <w:szCs w:val="24"/>
              </w:rPr>
            </w:pPr>
            <w:r w:rsidRPr="00C67B7D">
              <w:rPr>
                <w:rFonts w:hint="eastAsia"/>
                <w:sz w:val="24"/>
                <w:szCs w:val="24"/>
              </w:rPr>
              <w:t>质量和服务均能满足</w:t>
            </w:r>
            <w:r w:rsidR="00665510" w:rsidRPr="00C67B7D">
              <w:rPr>
                <w:rFonts w:hint="eastAsia"/>
                <w:sz w:val="24"/>
                <w:szCs w:val="24"/>
              </w:rPr>
              <w:t>询价文件</w:t>
            </w:r>
            <w:r w:rsidRPr="00C67B7D">
              <w:rPr>
                <w:rFonts w:hint="eastAsia"/>
                <w:sz w:val="24"/>
                <w:szCs w:val="24"/>
              </w:rPr>
              <w:t>实质性响应要求且最后报价最低的原则确定成交供应商</w:t>
            </w:r>
            <w:r w:rsidRPr="00C67B7D">
              <w:rPr>
                <w:rFonts w:ascii="新宋体" w:eastAsia="新宋体" w:hAnsi="新宋体" w:hint="eastAsia"/>
                <w:sz w:val="24"/>
                <w:szCs w:val="24"/>
              </w:rPr>
              <w:t>。</w:t>
            </w:r>
          </w:p>
        </w:tc>
      </w:tr>
      <w:tr w:rsidR="00E651ED" w:rsidRPr="00C67B7D">
        <w:trPr>
          <w:trHeight w:val="699"/>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22</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授权函</w:t>
            </w:r>
          </w:p>
        </w:tc>
        <w:tc>
          <w:tcPr>
            <w:tcW w:w="6813" w:type="dxa"/>
            <w:vAlign w:val="center"/>
          </w:tcPr>
          <w:p w:rsidR="00E651ED" w:rsidRPr="00C67B7D" w:rsidRDefault="00C4024D" w:rsidP="006C301B">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采购单位委派代表参加</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的，须向集中采购机构出具授权函。</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履约保证金</w:t>
            </w:r>
          </w:p>
        </w:tc>
        <w:tc>
          <w:tcPr>
            <w:tcW w:w="6813" w:type="dxa"/>
            <w:vAlign w:val="center"/>
          </w:tcPr>
          <w:p w:rsidR="00E651ED" w:rsidRPr="00C67B7D" w:rsidRDefault="005E2666">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无要求</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sz w:val="24"/>
                <w:szCs w:val="24"/>
              </w:rPr>
              <w:t>要求提交。履约保证金的数额为合同金额</w:t>
            </w:r>
            <w:r w:rsidRPr="00C67B7D">
              <w:rPr>
                <w:rFonts w:ascii="新宋体" w:eastAsia="新宋体" w:hAnsi="新宋体" w:hint="eastAsia"/>
                <w:sz w:val="24"/>
                <w:szCs w:val="24"/>
              </w:rPr>
              <w:t>的10%</w:t>
            </w:r>
            <w:r w:rsidRPr="00C67B7D">
              <w:rPr>
                <w:rFonts w:asciiTheme="minorEastAsia" w:hAnsiTheme="minorEastAsia" w:cs="宋体" w:hint="eastAsia"/>
                <w:sz w:val="24"/>
                <w:szCs w:val="24"/>
              </w:rPr>
              <w:t>。成交供应商以支票、汇票、本票或者金融机构、担保机构出具的保函等非</w:t>
            </w:r>
            <w:r w:rsidRPr="00C67B7D">
              <w:rPr>
                <w:rFonts w:asciiTheme="minorEastAsia" w:hAnsiTheme="minorEastAsia" w:cs="宋体" w:hint="eastAsia"/>
                <w:sz w:val="24"/>
                <w:szCs w:val="24"/>
              </w:rPr>
              <w:lastRenderedPageBreak/>
              <w:t>现金形式向采购人提交。</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24</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代理服务费</w:t>
            </w:r>
          </w:p>
        </w:tc>
        <w:tc>
          <w:tcPr>
            <w:tcW w:w="6813" w:type="dxa"/>
            <w:vAlign w:val="center"/>
          </w:tcPr>
          <w:p w:rsidR="00E651ED" w:rsidRPr="00C67B7D" w:rsidRDefault="005E2666">
            <w:pPr>
              <w:autoSpaceDE w:val="0"/>
              <w:autoSpaceDN w:val="0"/>
              <w:spacing w:line="360" w:lineRule="auto"/>
              <w:contextualSpacing/>
              <w:rPr>
                <w:rFonts w:asciiTheme="minorEastAsia" w:hAnsiTheme="minorEastAsia" w:cs="宋体"/>
                <w:bCs/>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不收取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25</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成交供应商需提交</w:t>
            </w:r>
          </w:p>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的资料</w:t>
            </w:r>
          </w:p>
        </w:tc>
        <w:tc>
          <w:tcPr>
            <w:tcW w:w="6813" w:type="dxa"/>
            <w:vAlign w:val="center"/>
          </w:tcPr>
          <w:p w:rsidR="00E651ED" w:rsidRPr="00C67B7D" w:rsidRDefault="006A6509" w:rsidP="006C301B">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w:t>
            </w:r>
            <w:r w:rsidR="00B46BD3">
              <w:rPr>
                <w:rFonts w:ascii="宋体" w:hAnsi="宋体" w:cs="宋体" w:hint="eastAsia"/>
                <w:bCs/>
                <w:sz w:val="24"/>
                <w:lang w:val="zh-CN"/>
              </w:rPr>
              <w:t>供应商</w:t>
            </w:r>
            <w:r w:rsidR="006C301B" w:rsidRPr="00C67B7D">
              <w:rPr>
                <w:rFonts w:ascii="宋体" w:hAnsi="宋体" w:cs="宋体" w:hint="eastAsia"/>
                <w:bCs/>
                <w:sz w:val="24"/>
                <w:lang w:val="zh-CN"/>
              </w:rPr>
              <w:t>须在评标结束之时24小时内</w:t>
            </w:r>
            <w:r w:rsidR="00C4024D" w:rsidRPr="00C67B7D">
              <w:rPr>
                <w:rFonts w:asciiTheme="minorEastAsia" w:hAnsiTheme="minorEastAsia" w:cs="宋体" w:hint="eastAsia"/>
                <w:bCs/>
                <w:sz w:val="24"/>
                <w:szCs w:val="24"/>
                <w:lang w:val="zh-CN"/>
              </w:rPr>
              <w:t>，</w:t>
            </w:r>
            <w:r w:rsidR="00C4024D" w:rsidRPr="00C67B7D">
              <w:rPr>
                <w:rFonts w:ascii="新宋体" w:eastAsia="新宋体" w:hAnsi="新宋体" w:hint="eastAsia"/>
                <w:sz w:val="24"/>
                <w:szCs w:val="24"/>
              </w:rPr>
              <w:t>向</w:t>
            </w:r>
            <w:r w:rsidR="006C301B" w:rsidRPr="00C67B7D">
              <w:rPr>
                <w:rFonts w:ascii="新宋体" w:eastAsia="新宋体" w:hAnsi="新宋体" w:hint="eastAsia"/>
                <w:sz w:val="24"/>
                <w:szCs w:val="24"/>
              </w:rPr>
              <w:t>襄城县</w:t>
            </w:r>
            <w:r w:rsidR="00C4024D" w:rsidRPr="00C67B7D">
              <w:rPr>
                <w:rFonts w:ascii="新宋体" w:eastAsia="新宋体" w:hAnsi="新宋体" w:hint="eastAsia"/>
                <w:sz w:val="24"/>
                <w:szCs w:val="24"/>
              </w:rPr>
              <w:t>公共资源交易中心</w:t>
            </w:r>
            <w:r w:rsidR="006C301B" w:rsidRPr="00C67B7D">
              <w:rPr>
                <w:rFonts w:ascii="新宋体" w:eastAsia="新宋体" w:hAnsi="新宋体" w:hint="eastAsia"/>
                <w:sz w:val="24"/>
                <w:szCs w:val="24"/>
              </w:rPr>
              <w:t>业务二室</w:t>
            </w:r>
            <w:r w:rsidR="00C4024D" w:rsidRPr="00C67B7D">
              <w:rPr>
                <w:rFonts w:ascii="新宋体" w:eastAsia="新宋体" w:hAnsi="新宋体" w:hint="eastAsia"/>
                <w:sz w:val="24"/>
                <w:szCs w:val="24"/>
              </w:rPr>
              <w:t>发</w:t>
            </w:r>
            <w:r w:rsidR="00C4024D" w:rsidRPr="00C67B7D">
              <w:rPr>
                <w:rFonts w:asciiTheme="minorEastAsia" w:hAnsiTheme="minorEastAsia" w:cs="宋体" w:hint="eastAsia"/>
                <w:bCs/>
                <w:sz w:val="24"/>
                <w:szCs w:val="24"/>
                <w:lang w:val="zh-CN"/>
              </w:rPr>
              <w:t>送响应报价及分项报价一览表（包含主要成交标的</w:t>
            </w:r>
            <w:proofErr w:type="gramStart"/>
            <w:r w:rsidR="00C4024D" w:rsidRPr="00C67B7D">
              <w:rPr>
                <w:rFonts w:asciiTheme="minorEastAsia" w:hAnsiTheme="minorEastAsia" w:cs="宋体" w:hint="eastAsia"/>
                <w:bCs/>
                <w:sz w:val="24"/>
                <w:szCs w:val="24"/>
                <w:lang w:val="zh-CN"/>
              </w:rPr>
              <w:t>的</w:t>
            </w:r>
            <w:proofErr w:type="gramEnd"/>
            <w:r w:rsidR="00C4024D" w:rsidRPr="00C67B7D">
              <w:rPr>
                <w:rFonts w:asciiTheme="minorEastAsia" w:hAnsiTheme="minorEastAsia" w:cs="宋体" w:hint="eastAsia"/>
                <w:bCs/>
                <w:sz w:val="24"/>
                <w:szCs w:val="24"/>
                <w:lang w:val="zh-CN"/>
              </w:rPr>
              <w:t>名称、规格型号、数量、单价、服务要求等）电子文档，并同时电话告知</w:t>
            </w:r>
            <w:r w:rsidR="006C301B" w:rsidRPr="00C67B7D">
              <w:rPr>
                <w:rFonts w:asciiTheme="minorEastAsia" w:hAnsiTheme="minorEastAsia" w:cs="宋体" w:hint="eastAsia"/>
                <w:bCs/>
                <w:sz w:val="24"/>
                <w:szCs w:val="24"/>
                <w:lang w:val="zh-CN"/>
              </w:rPr>
              <w:t>工作人员</w:t>
            </w:r>
            <w:r w:rsidR="00C4024D" w:rsidRPr="00C67B7D">
              <w:rPr>
                <w:rFonts w:asciiTheme="minorEastAsia" w:hAnsiTheme="minorEastAsia" w:cs="宋体" w:hint="eastAsia"/>
                <w:bCs/>
                <w:sz w:val="24"/>
                <w:szCs w:val="24"/>
                <w:lang w:val="zh-CN"/>
              </w:rPr>
              <w:t>。联系电话：0374-</w:t>
            </w:r>
            <w:r w:rsidR="006C301B" w:rsidRPr="00C67B7D">
              <w:rPr>
                <w:rFonts w:asciiTheme="minorEastAsia" w:hAnsiTheme="minorEastAsia" w:cs="宋体" w:hint="eastAsia"/>
                <w:bCs/>
                <w:sz w:val="24"/>
                <w:szCs w:val="24"/>
                <w:lang w:val="zh-CN"/>
              </w:rPr>
              <w:t>3998026</w:t>
            </w:r>
            <w:r w:rsidR="00C4024D" w:rsidRPr="00C67B7D">
              <w:rPr>
                <w:rFonts w:asciiTheme="minorEastAsia" w:hAnsiTheme="minorEastAsia" w:cs="宋体" w:hint="eastAsia"/>
                <w:bCs/>
                <w:sz w:val="24"/>
                <w:szCs w:val="24"/>
                <w:lang w:val="zh-CN"/>
              </w:rPr>
              <w:t>；邮箱：</w:t>
            </w:r>
            <w:r w:rsidR="006C301B" w:rsidRPr="00C67B7D">
              <w:rPr>
                <w:rFonts w:asciiTheme="minorEastAsia" w:hAnsiTheme="minorEastAsia" w:cs="宋体" w:hint="eastAsia"/>
                <w:bCs/>
                <w:sz w:val="24"/>
                <w:szCs w:val="24"/>
                <w:lang w:val="zh-CN"/>
              </w:rPr>
              <w:t>zfcgg456</w:t>
            </w:r>
            <w:r w:rsidR="00C4024D" w:rsidRPr="00C67B7D">
              <w:rPr>
                <w:rFonts w:asciiTheme="minorEastAsia" w:hAnsiTheme="minorEastAsia" w:cs="宋体" w:hint="eastAsia"/>
                <w:bCs/>
                <w:sz w:val="24"/>
                <w:szCs w:val="24"/>
                <w:lang w:val="zh-CN"/>
              </w:rPr>
              <w:t>@163.com。</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电子化采购模式</w:t>
            </w:r>
          </w:p>
        </w:tc>
        <w:tc>
          <w:tcPr>
            <w:tcW w:w="6813" w:type="dxa"/>
            <w:vAlign w:val="center"/>
          </w:tcPr>
          <w:p w:rsidR="00E651ED" w:rsidRPr="00C67B7D" w:rsidRDefault="005E2666">
            <w:pPr>
              <w:autoSpaceDE w:val="0"/>
              <w:autoSpaceDN w:val="0"/>
              <w:adjustRightInd w:val="0"/>
              <w:spacing w:line="360" w:lineRule="auto"/>
              <w:contextualSpacing/>
              <w:rPr>
                <w:rFonts w:hAnsi="宋体" w:cs="宋体"/>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是。</w:t>
            </w:r>
            <w:r w:rsidR="00C4024D" w:rsidRPr="00C67B7D">
              <w:rPr>
                <w:rFonts w:hAnsi="宋体" w:cs="宋体" w:hint="eastAsia"/>
                <w:sz w:val="24"/>
                <w:szCs w:val="24"/>
                <w:lang w:val="zh-CN"/>
              </w:rPr>
              <w:t>供应商响应时须提供加密电子响应文件、备份文件（使用电子介质存储）、纸质响应文件。供应商资质、业绩、荣誉及相关人员证明材料等资料原件</w:t>
            </w:r>
            <w:r w:rsidR="00680B3D" w:rsidRPr="00C67B7D">
              <w:rPr>
                <w:rFonts w:hAnsi="宋体" w:cs="宋体" w:hint="eastAsia"/>
                <w:sz w:val="24"/>
                <w:szCs w:val="24"/>
                <w:lang w:val="zh-CN"/>
              </w:rPr>
              <w:t>询价响应</w:t>
            </w:r>
            <w:r w:rsidR="00C4024D" w:rsidRPr="00C67B7D">
              <w:rPr>
                <w:rFonts w:hAnsi="宋体" w:cs="宋体" w:hint="eastAsia"/>
                <w:sz w:val="24"/>
                <w:szCs w:val="24"/>
                <w:lang w:val="zh-CN"/>
              </w:rPr>
              <w:t>文件递交现场不再提供（本</w:t>
            </w:r>
            <w:r w:rsidR="00665510" w:rsidRPr="00C67B7D">
              <w:rPr>
                <w:rFonts w:hAnsi="宋体" w:cs="宋体" w:hint="eastAsia"/>
                <w:sz w:val="24"/>
                <w:szCs w:val="24"/>
                <w:lang w:val="zh-CN"/>
              </w:rPr>
              <w:t>询价文件</w:t>
            </w:r>
            <w:r w:rsidR="00C4024D" w:rsidRPr="00C67B7D">
              <w:rPr>
                <w:rFonts w:hAnsi="宋体" w:cs="宋体" w:hint="eastAsia"/>
                <w:sz w:val="24"/>
                <w:szCs w:val="24"/>
                <w:lang w:val="zh-CN"/>
              </w:rPr>
              <w:t>第六章另有要求提供原件的除外）。</w:t>
            </w:r>
          </w:p>
          <w:p w:rsidR="00E651ED" w:rsidRPr="00C67B7D" w:rsidRDefault="00C4024D">
            <w:pPr>
              <w:autoSpaceDE w:val="0"/>
              <w:autoSpaceDN w:val="0"/>
              <w:adjustRightInd w:val="0"/>
              <w:spacing w:line="360" w:lineRule="auto"/>
              <w:contextualSpacing/>
              <w:rPr>
                <w:rFonts w:asciiTheme="minorEastAsia" w:hAnsiTheme="minorEastAsia" w:cs="宋体"/>
                <w:bCs/>
                <w:sz w:val="24"/>
                <w:szCs w:val="24"/>
                <w:lang w:val="zh-CN"/>
              </w:rPr>
            </w:pPr>
            <w:r w:rsidRPr="00C67B7D">
              <w:rPr>
                <w:rFonts w:hAnsi="宋体" w:cs="宋体" w:hint="eastAsia"/>
                <w:sz w:val="24"/>
                <w:szCs w:val="24"/>
                <w:lang w:val="zh-CN"/>
              </w:rPr>
              <w:t>□否。供应商响应时须提供纸质响应文件。供应商资质、业绩、荣誉及相关人员证明材料等资料原件根据</w:t>
            </w:r>
            <w:r w:rsidR="00665510" w:rsidRPr="00C67B7D">
              <w:rPr>
                <w:rFonts w:hAnsi="宋体" w:cs="宋体" w:hint="eastAsia"/>
                <w:sz w:val="24"/>
                <w:szCs w:val="24"/>
                <w:lang w:val="zh-CN"/>
              </w:rPr>
              <w:t>询价文件</w:t>
            </w:r>
            <w:r w:rsidRPr="00C67B7D">
              <w:rPr>
                <w:rFonts w:hAnsi="宋体" w:cs="宋体" w:hint="eastAsia"/>
                <w:sz w:val="24"/>
                <w:szCs w:val="24"/>
                <w:lang w:val="zh-CN"/>
              </w:rPr>
              <w:t>要求提供。</w:t>
            </w:r>
          </w:p>
        </w:tc>
      </w:tr>
      <w:tr w:rsidR="005520C0" w:rsidRPr="00C67B7D">
        <w:trPr>
          <w:trHeight w:val="510"/>
          <w:jc w:val="center"/>
        </w:trPr>
        <w:tc>
          <w:tcPr>
            <w:tcW w:w="806" w:type="dxa"/>
            <w:vAlign w:val="center"/>
          </w:tcPr>
          <w:p w:rsidR="005520C0" w:rsidRPr="00C67B7D" w:rsidRDefault="005520C0" w:rsidP="00EE1122">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27</w:t>
            </w:r>
          </w:p>
        </w:tc>
        <w:tc>
          <w:tcPr>
            <w:tcW w:w="2268" w:type="dxa"/>
            <w:vAlign w:val="center"/>
          </w:tcPr>
          <w:p w:rsidR="005520C0" w:rsidRPr="00C67B7D" w:rsidRDefault="005520C0" w:rsidP="00EE1122">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特别提示</w:t>
            </w:r>
          </w:p>
        </w:tc>
        <w:tc>
          <w:tcPr>
            <w:tcW w:w="6813" w:type="dxa"/>
            <w:vAlign w:val="center"/>
          </w:tcPr>
          <w:p w:rsidR="00796338" w:rsidRPr="00F13825" w:rsidRDefault="00796338" w:rsidP="00796338">
            <w:pPr>
              <w:autoSpaceDE w:val="0"/>
              <w:autoSpaceDN w:val="0"/>
              <w:adjustRightInd w:val="0"/>
              <w:spacing w:line="360" w:lineRule="auto"/>
              <w:contextualSpacing/>
              <w:rPr>
                <w:rFonts w:asciiTheme="minorEastAsia" w:hAnsiTheme="minorEastAsia"/>
                <w:sz w:val="24"/>
              </w:rPr>
            </w:pPr>
            <w:r w:rsidRPr="00F13825">
              <w:rPr>
                <w:rFonts w:asciiTheme="minorEastAsia" w:hAnsiTheme="minorEastAsia" w:hint="eastAsia"/>
                <w:sz w:val="24"/>
              </w:rPr>
              <w:t>按照《关于推进全流程电子化交易和在线监管工作有关问题的通知》规定：</w:t>
            </w:r>
          </w:p>
          <w:p w:rsidR="00796338" w:rsidRPr="00F13825" w:rsidRDefault="00796338" w:rsidP="00796338">
            <w:pPr>
              <w:autoSpaceDE w:val="0"/>
              <w:autoSpaceDN w:val="0"/>
              <w:adjustRightInd w:val="0"/>
              <w:spacing w:line="360" w:lineRule="auto"/>
              <w:contextualSpacing/>
              <w:rPr>
                <w:rFonts w:asciiTheme="minorEastAsia" w:hAnsiTheme="minorEastAsia"/>
                <w:sz w:val="24"/>
              </w:rPr>
            </w:pPr>
            <w:r w:rsidRPr="00F13825">
              <w:rPr>
                <w:rFonts w:asciiTheme="minorEastAsia" w:hAnsiTheme="minorEastAsia" w:hint="eastAsia"/>
                <w:sz w:val="24"/>
              </w:rPr>
              <w:t>不同投标人电子投标文件记录的网卡MAC地址、CPU序号、硬盘序列号等硬件特征码均相同时，视为‘</w:t>
            </w:r>
            <w:r w:rsidRPr="00F13825">
              <w:rPr>
                <w:rFonts w:asciiTheme="minorEastAsia" w:hAnsiTheme="minorEastAsia"/>
                <w:sz w:val="24"/>
              </w:rPr>
              <w:t>不同</w:t>
            </w:r>
            <w:r w:rsidRPr="00F13825">
              <w:rPr>
                <w:rFonts w:asciiTheme="minorEastAsia" w:hAnsiTheme="minorEastAsia" w:hint="eastAsia"/>
                <w:sz w:val="24"/>
              </w:rPr>
              <w:t>投标人的投标</w:t>
            </w:r>
            <w:r w:rsidRPr="00F13825">
              <w:rPr>
                <w:rFonts w:asciiTheme="minorEastAsia" w:hAnsiTheme="minorEastAsia"/>
                <w:sz w:val="24"/>
              </w:rPr>
              <w:t>文件由同一单位或者个人编制</w:t>
            </w:r>
            <w:r w:rsidRPr="00F13825">
              <w:rPr>
                <w:rFonts w:asciiTheme="minorEastAsia" w:hAnsiTheme="minorEastAsia" w:hint="eastAsia"/>
                <w:sz w:val="24"/>
              </w:rPr>
              <w:t>’或‘</w:t>
            </w:r>
            <w:r w:rsidRPr="00F13825">
              <w:rPr>
                <w:rFonts w:asciiTheme="minorEastAsia" w:hAnsiTheme="minorEastAsia"/>
                <w:sz w:val="24"/>
              </w:rPr>
              <w:t>不同</w:t>
            </w:r>
            <w:r w:rsidRPr="00F13825">
              <w:rPr>
                <w:rFonts w:asciiTheme="minorEastAsia" w:hAnsiTheme="minorEastAsia" w:hint="eastAsia"/>
                <w:sz w:val="24"/>
              </w:rPr>
              <w:t>投标人</w:t>
            </w:r>
            <w:r w:rsidRPr="00F13825">
              <w:rPr>
                <w:rFonts w:asciiTheme="minorEastAsia" w:hAnsiTheme="minorEastAsia"/>
                <w:sz w:val="24"/>
              </w:rPr>
              <w:t>委托同一单位或者个人办理</w:t>
            </w:r>
            <w:r w:rsidRPr="00F13825">
              <w:rPr>
                <w:rFonts w:asciiTheme="minorEastAsia" w:hAnsiTheme="minorEastAsia" w:hint="eastAsia"/>
                <w:sz w:val="24"/>
              </w:rPr>
              <w:t>响应</w:t>
            </w:r>
            <w:r w:rsidRPr="00F13825">
              <w:rPr>
                <w:rFonts w:asciiTheme="minorEastAsia" w:hAnsiTheme="minorEastAsia"/>
                <w:sz w:val="24"/>
              </w:rPr>
              <w:t>事宜</w:t>
            </w:r>
            <w:r w:rsidRPr="00F13825">
              <w:rPr>
                <w:rFonts w:asciiTheme="minorEastAsia" w:hAnsiTheme="minorEastAsia" w:hint="eastAsia"/>
                <w:sz w:val="24"/>
              </w:rPr>
              <w:t>’，其投标无效。</w:t>
            </w:r>
          </w:p>
          <w:p w:rsidR="005520C0" w:rsidRPr="00C67B7D" w:rsidRDefault="00796338" w:rsidP="00796338">
            <w:pPr>
              <w:autoSpaceDE w:val="0"/>
              <w:autoSpaceDN w:val="0"/>
              <w:adjustRightInd w:val="0"/>
              <w:spacing w:line="360" w:lineRule="auto"/>
              <w:contextualSpacing/>
              <w:rPr>
                <w:rFonts w:asciiTheme="minorEastAsia" w:hAnsiTheme="minorEastAsia" w:cs="宋体"/>
                <w:b/>
                <w:kern w:val="0"/>
                <w:sz w:val="24"/>
                <w:szCs w:val="24"/>
                <w:lang w:val="zh-CN"/>
              </w:rPr>
            </w:pPr>
            <w:r w:rsidRPr="00F13825">
              <w:rPr>
                <w:rFonts w:ascii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E651ED" w:rsidRPr="00C67B7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87C48" w:rsidRDefault="00987C48" w:rsidP="00B24889">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796338" w:rsidRPr="00C67B7D" w:rsidRDefault="00796338" w:rsidP="00B24889">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651ED" w:rsidRPr="00C67B7D" w:rsidRDefault="00C4024D"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第四章 供应商须知</w:t>
      </w:r>
    </w:p>
    <w:p w:rsidR="0008725A" w:rsidRPr="00C67B7D" w:rsidRDefault="0008725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E651ED" w:rsidRPr="00C67B7D"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一、概念释义</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适用范围</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仅适用于本次“采购邀请”</w:t>
      </w:r>
      <w:r w:rsidRPr="00C67B7D">
        <w:rPr>
          <w:rFonts w:ascii="宋体" w:hAnsi="宋体" w:hint="eastAsia"/>
          <w:sz w:val="24"/>
          <w:szCs w:val="24"/>
        </w:rPr>
        <w:t xml:space="preserve"> 和“供应商须知前附表”中所述采购项目的采购。</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解释权属于“采购邀请”</w:t>
      </w:r>
      <w:r w:rsidRPr="00C67B7D">
        <w:rPr>
          <w:rFonts w:ascii="宋体" w:hAnsi="宋体" w:hint="eastAsia"/>
          <w:sz w:val="24"/>
          <w:szCs w:val="24"/>
        </w:rPr>
        <w:t xml:space="preserve"> 和“供应商须知前附表”</w:t>
      </w:r>
      <w:r w:rsidRPr="00C67B7D">
        <w:rPr>
          <w:rFonts w:asciiTheme="minorEastAsia" w:hAnsiTheme="minorEastAsia" w:cs="宋体" w:hint="eastAsia"/>
          <w:kern w:val="0"/>
          <w:sz w:val="24"/>
          <w:szCs w:val="24"/>
        </w:rPr>
        <w:t>所述的采购人、集中采购机构。</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定义</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“采购项目”：</w:t>
      </w:r>
      <w:r w:rsidRPr="00C67B7D">
        <w:rPr>
          <w:rFonts w:ascii="宋体" w:hAnsi="宋体" w:hint="eastAsia"/>
          <w:sz w:val="24"/>
          <w:szCs w:val="24"/>
        </w:rPr>
        <w:t xml:space="preserve"> 系指</w:t>
      </w:r>
      <w:r w:rsidRPr="00C67B7D">
        <w:rPr>
          <w:rFonts w:asciiTheme="minorEastAsia" w:hAnsiTheme="minorEastAsia" w:cs="宋体" w:hint="eastAsia"/>
          <w:kern w:val="0"/>
          <w:sz w:val="24"/>
          <w:szCs w:val="24"/>
        </w:rPr>
        <w:t>“供应商须知前附表”中所述的采购项目。</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“采购人、集中采购机构”：</w:t>
      </w:r>
      <w:r w:rsidRPr="00C67B7D">
        <w:rPr>
          <w:rFonts w:ascii="宋体" w:hAnsi="宋体" w:hint="eastAsia"/>
          <w:sz w:val="24"/>
          <w:szCs w:val="24"/>
        </w:rPr>
        <w:t>系指“供应商须知前附表”中所述的组织本次采购的集中采购机构和采购人。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“供应商”系指从采购人、集中采购机构处按规定获取</w:t>
      </w:r>
      <w:r w:rsidR="00665510" w:rsidRPr="00C67B7D">
        <w:rPr>
          <w:rFonts w:ascii="宋体" w:hAnsi="宋体" w:hint="eastAsia"/>
          <w:sz w:val="24"/>
          <w:szCs w:val="24"/>
        </w:rPr>
        <w:t>询价文件</w:t>
      </w:r>
      <w:r w:rsidRPr="00C67B7D">
        <w:rPr>
          <w:rFonts w:ascii="宋体" w:hAnsi="宋体" w:hint="eastAsia"/>
          <w:sz w:val="24"/>
          <w:szCs w:val="24"/>
        </w:rPr>
        <w:t>，并按照</w:t>
      </w:r>
      <w:r w:rsidR="00665510" w:rsidRPr="00C67B7D">
        <w:rPr>
          <w:rFonts w:ascii="宋体" w:hAnsi="宋体" w:hint="eastAsia"/>
          <w:sz w:val="24"/>
          <w:szCs w:val="24"/>
        </w:rPr>
        <w:t>询价文件</w:t>
      </w:r>
      <w:r w:rsidRPr="00C67B7D">
        <w:rPr>
          <w:rFonts w:ascii="宋体" w:hAnsi="宋体" w:hint="eastAsia"/>
          <w:sz w:val="24"/>
          <w:szCs w:val="24"/>
        </w:rPr>
        <w:t>向采购人、集中采购机构提交响应文件的供应商。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“成交供应商”系指成交的供应商。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“甲方”系指采购人。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“乙方”系指成交并向采购人提供服务的供应商。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“服务”系指</w:t>
      </w:r>
      <w:r w:rsidR="00665510" w:rsidRPr="00C67B7D">
        <w:rPr>
          <w:rFonts w:ascii="宋体" w:hAnsi="宋体" w:hint="eastAsia"/>
          <w:sz w:val="24"/>
          <w:szCs w:val="24"/>
        </w:rPr>
        <w:t>询价文件</w:t>
      </w:r>
      <w:r w:rsidRPr="00C67B7D">
        <w:rPr>
          <w:rFonts w:ascii="宋体" w:hAnsi="宋体" w:hint="eastAsia"/>
          <w:sz w:val="24"/>
          <w:szCs w:val="24"/>
        </w:rPr>
        <w:t>规定的供应商为完成采购项目所需承担的全部义务。</w:t>
      </w:r>
    </w:p>
    <w:p w:rsidR="00E651ED" w:rsidRPr="00AF7BAC" w:rsidRDefault="00AF7BAC" w:rsidP="00AF7BA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00C4024D" w:rsidRPr="00AF7BAC">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00C4024D" w:rsidRPr="00AF7BAC">
        <w:rPr>
          <w:rFonts w:asciiTheme="minorEastAsia" w:hAnsiTheme="minorEastAsia" w:cs="宋体"/>
          <w:kern w:val="0"/>
          <w:sz w:val="24"/>
          <w:szCs w:val="24"/>
        </w:rPr>
        <w:t>关于政府采购进口产品管理有关问题的通知</w:t>
      </w:r>
      <w:r w:rsidR="00C4024D" w:rsidRPr="00AF7BAC">
        <w:rPr>
          <w:rFonts w:asciiTheme="minorEastAsia" w:hAnsiTheme="minorEastAsia" w:cs="宋体" w:hint="eastAsia"/>
          <w:kern w:val="0"/>
          <w:sz w:val="24"/>
          <w:szCs w:val="24"/>
        </w:rPr>
        <w:t>》(财库[2007]119号)、《关于政府采购进口产品管理有关问题的通知》（财办库［</w:t>
      </w:r>
      <w:r w:rsidR="00C4024D" w:rsidRPr="00AF7BAC">
        <w:rPr>
          <w:rFonts w:asciiTheme="minorEastAsia" w:hAnsiTheme="minorEastAsia" w:cs="宋体"/>
          <w:kern w:val="0"/>
          <w:sz w:val="24"/>
          <w:szCs w:val="24"/>
        </w:rPr>
        <w:t>2008</w:t>
      </w:r>
      <w:r w:rsidR="00C4024D" w:rsidRPr="00AF7BAC">
        <w:rPr>
          <w:rFonts w:asciiTheme="minorEastAsia" w:hAnsiTheme="minorEastAsia" w:cs="宋体" w:hint="eastAsia"/>
          <w:kern w:val="0"/>
          <w:sz w:val="24"/>
          <w:szCs w:val="24"/>
        </w:rPr>
        <w:t>］</w:t>
      </w:r>
      <w:r w:rsidR="00C4024D" w:rsidRPr="00AF7BAC">
        <w:rPr>
          <w:rFonts w:asciiTheme="minorEastAsia" w:hAnsiTheme="minorEastAsia" w:cs="宋体"/>
          <w:kern w:val="0"/>
          <w:sz w:val="24"/>
          <w:szCs w:val="24"/>
        </w:rPr>
        <w:t xml:space="preserve">248 </w:t>
      </w:r>
      <w:r w:rsidR="00C4024D" w:rsidRPr="00AF7BAC">
        <w:rPr>
          <w:rFonts w:asciiTheme="minorEastAsia" w:hAnsiTheme="minorEastAsia" w:cs="宋体" w:hint="eastAsia"/>
          <w:kern w:val="0"/>
          <w:sz w:val="24"/>
          <w:szCs w:val="24"/>
        </w:rPr>
        <w:t>号）。</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2.8.1  </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列明不允许或未列明允许进口产品参加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的，均视为拒绝进口产品参加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2.8.2  </w:t>
      </w:r>
      <w:r w:rsidRPr="00C67B7D">
        <w:rPr>
          <w:rFonts w:asciiTheme="minorEastAsia" w:hAnsiTheme="minorEastAsia" w:cs="宋体"/>
          <w:kern w:val="0"/>
          <w:sz w:val="24"/>
          <w:szCs w:val="24"/>
        </w:rPr>
        <w:t>如</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文件中已说明，经财政部门审核同意，允许部分或全部产品采购进口产品，</w:t>
      </w:r>
      <w:r w:rsidRPr="00C67B7D">
        <w:rPr>
          <w:rFonts w:asciiTheme="minorEastAsia" w:hAnsiTheme="minorEastAsia" w:cs="宋体" w:hint="eastAsia"/>
          <w:kern w:val="0"/>
          <w:sz w:val="24"/>
          <w:szCs w:val="24"/>
        </w:rPr>
        <w:t>供应商</w:t>
      </w:r>
      <w:r w:rsidRPr="00C67B7D">
        <w:rPr>
          <w:rFonts w:asciiTheme="minorEastAsia" w:hAnsiTheme="minorEastAsia" w:cs="宋体"/>
          <w:kern w:val="0"/>
          <w:sz w:val="24"/>
          <w:szCs w:val="24"/>
        </w:rPr>
        <w:t>既可提供本国产品，也可以提供进口产品。</w:t>
      </w:r>
    </w:p>
    <w:p w:rsidR="00E651ED" w:rsidRPr="00C67B7D" w:rsidRDefault="00665510"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询价文件</w:t>
      </w:r>
      <w:r w:rsidR="00C4024D" w:rsidRPr="00C67B7D">
        <w:rPr>
          <w:rFonts w:asciiTheme="minorEastAsia" w:hAnsiTheme="minorEastAsia" w:cs="宋体" w:hint="eastAsia"/>
          <w:kern w:val="0"/>
          <w:sz w:val="24"/>
          <w:szCs w:val="24"/>
        </w:rPr>
        <w:t>中凡标有</w:t>
      </w:r>
      <w:r w:rsidR="00C4024D" w:rsidRPr="00F13825">
        <w:rPr>
          <w:rFonts w:asciiTheme="minorEastAsia" w:hAnsiTheme="minorEastAsia" w:cs="宋体" w:hint="eastAsia"/>
          <w:kern w:val="0"/>
          <w:sz w:val="24"/>
          <w:szCs w:val="24"/>
        </w:rPr>
        <w:t>“★”</w:t>
      </w:r>
      <w:r w:rsidR="00C4024D" w:rsidRPr="00C67B7D">
        <w:rPr>
          <w:rFonts w:asciiTheme="minorEastAsia" w:hAnsiTheme="minorEastAsia" w:cs="宋体" w:hint="eastAsia"/>
          <w:kern w:val="0"/>
          <w:sz w:val="24"/>
          <w:szCs w:val="24"/>
        </w:rPr>
        <w:t>的条款均系实质性要求条款。</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合格的供应商</w:t>
      </w:r>
    </w:p>
    <w:p w:rsidR="00E651ED" w:rsidRPr="00FA567A" w:rsidRDefault="00FA567A" w:rsidP="00FA567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3.1 </w:t>
      </w:r>
      <w:r w:rsidR="00C4024D" w:rsidRPr="00FA567A">
        <w:rPr>
          <w:rFonts w:asciiTheme="minorEastAsia" w:hAnsiTheme="minorEastAsia" w:cs="宋体" w:hint="eastAsia"/>
          <w:kern w:val="0"/>
          <w:sz w:val="24"/>
          <w:szCs w:val="24"/>
        </w:rPr>
        <w:t>在中华人民共和国境内注册，具有本项目生产、制造、供应或实施能力，符合、承认并承诺履行本磋商文件各项规定的法人、其他组织或者自然人。</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 </w:t>
      </w:r>
      <w:r w:rsidR="00C4024D" w:rsidRPr="00414634">
        <w:rPr>
          <w:rFonts w:asciiTheme="minorEastAsia" w:hAnsiTheme="minorEastAsia" w:cs="宋体" w:hint="eastAsia"/>
          <w:kern w:val="0"/>
          <w:sz w:val="24"/>
          <w:szCs w:val="24"/>
        </w:rPr>
        <w:t>符合本项目“采购邀请”和“供应商须知前附表”中规定的合格供应商所必须具备的条件。</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 </w:t>
      </w:r>
      <w:r w:rsidR="00C4024D" w:rsidRPr="00414634">
        <w:rPr>
          <w:rFonts w:asciiTheme="minorEastAsia" w:hAnsiTheme="minorEastAsia" w:cs="宋体" w:hint="eastAsia"/>
          <w:kern w:val="0"/>
          <w:sz w:val="24"/>
          <w:szCs w:val="24"/>
        </w:rPr>
        <w:t>政府采购活动中查询及使用响应人信用记录的具体要求为：响应人未被列入失信被执行人、重大税收违法案件当事人名单、</w:t>
      </w:r>
      <w:r w:rsidR="00C4024D" w:rsidRPr="00414634">
        <w:rPr>
          <w:rFonts w:asciiTheme="minorEastAsia" w:hAnsiTheme="minorEastAsia" w:cs="宋体"/>
          <w:kern w:val="0"/>
          <w:sz w:val="24"/>
          <w:szCs w:val="24"/>
        </w:rPr>
        <w:t>政府采购严重违法失信名单</w:t>
      </w:r>
      <w:r w:rsidR="00C4024D" w:rsidRPr="00414634">
        <w:rPr>
          <w:rFonts w:asciiTheme="minorEastAsia" w:hAnsiTheme="minorEastAsia" w:cs="宋体" w:hint="eastAsia"/>
          <w:kern w:val="0"/>
          <w:sz w:val="24"/>
          <w:szCs w:val="24"/>
        </w:rPr>
        <w:t>、政府采购严重违法失信行为记录名单、</w:t>
      </w:r>
      <w:r w:rsidR="00F5498B" w:rsidRPr="00F5498B">
        <w:rPr>
          <w:rFonts w:asciiTheme="minorEastAsia" w:hAnsiTheme="minorEastAsia" w:cs="宋体" w:hint="eastAsia"/>
          <w:kern w:val="0"/>
          <w:sz w:val="24"/>
          <w:szCs w:val="24"/>
        </w:rPr>
        <w:t>严重违法失信社会组织名单</w:t>
      </w:r>
      <w:r w:rsidR="00C4024D" w:rsidRPr="00414634">
        <w:rPr>
          <w:rFonts w:asciiTheme="minorEastAsia" w:hAnsiTheme="minorEastAsia" w:cs="宋体" w:hint="eastAsia"/>
          <w:kern w:val="0"/>
          <w:sz w:val="24"/>
          <w:szCs w:val="24"/>
        </w:rPr>
        <w:t>（联合体形式响应的，联合体成员存在不良信用记录，视同联合体存在不良信用记录）。</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（1）查询渠道：“信用中国”网站（</w:t>
      </w:r>
      <w:r w:rsidRPr="00414634">
        <w:rPr>
          <w:rFonts w:asciiTheme="minorEastAsia" w:hAnsiTheme="minorEastAsia" w:cs="宋体"/>
          <w:kern w:val="0"/>
          <w:sz w:val="24"/>
          <w:szCs w:val="24"/>
        </w:rPr>
        <w:t>www.creditchina.gov.cn</w:t>
      </w:r>
      <w:r w:rsidRPr="00414634">
        <w:rPr>
          <w:rFonts w:asciiTheme="minorEastAsia" w:hAnsiTheme="minorEastAsia" w:cs="宋体" w:hint="eastAsia"/>
          <w:kern w:val="0"/>
          <w:sz w:val="24"/>
          <w:szCs w:val="24"/>
        </w:rPr>
        <w:t>）、“中国政府采购网”（</w:t>
      </w:r>
      <w:r w:rsidRPr="00414634">
        <w:rPr>
          <w:rFonts w:asciiTheme="minorEastAsia" w:hAnsiTheme="minorEastAsia" w:cs="宋体"/>
          <w:kern w:val="0"/>
          <w:sz w:val="24"/>
          <w:szCs w:val="24"/>
        </w:rPr>
        <w:t>www.ccgp.gov.cn</w:t>
      </w:r>
      <w:r w:rsidRPr="00414634">
        <w:rPr>
          <w:rFonts w:asciiTheme="minorEastAsia" w:hAnsiTheme="minorEastAsia" w:cs="宋体" w:hint="eastAsia"/>
          <w:kern w:val="0"/>
          <w:sz w:val="24"/>
          <w:szCs w:val="24"/>
        </w:rPr>
        <w:t>）</w:t>
      </w:r>
      <w:r w:rsidR="00F5498B">
        <w:rPr>
          <w:rFonts w:asciiTheme="minorEastAsia" w:hAnsiTheme="minorEastAsia" w:cs="宋体" w:hint="eastAsia"/>
          <w:kern w:val="0"/>
          <w:sz w:val="24"/>
          <w:szCs w:val="24"/>
        </w:rPr>
        <w:t>、</w:t>
      </w:r>
      <w:r w:rsidRPr="00414634">
        <w:rPr>
          <w:rFonts w:asciiTheme="minorEastAsia" w:hAnsiTheme="minorEastAsia" w:cs="宋体" w:hint="eastAsia"/>
          <w:kern w:val="0"/>
          <w:sz w:val="24"/>
          <w:szCs w:val="24"/>
        </w:rPr>
        <w:t>“中国社会组织公共服务平台”网站（</w:t>
      </w:r>
      <w:r w:rsidRPr="00414634">
        <w:rPr>
          <w:rFonts w:asciiTheme="minorEastAsia" w:hAnsiTheme="minorEastAsia" w:cs="宋体"/>
          <w:kern w:val="0"/>
          <w:sz w:val="24"/>
          <w:szCs w:val="24"/>
        </w:rPr>
        <w:t>www.chinanpo.gov.cn</w:t>
      </w:r>
      <w:r w:rsidRPr="00414634">
        <w:rPr>
          <w:rFonts w:asciiTheme="minorEastAsia" w:hAnsiTheme="minorEastAsia" w:cs="宋体" w:hint="eastAsia"/>
          <w:kern w:val="0"/>
          <w:sz w:val="24"/>
          <w:szCs w:val="24"/>
        </w:rPr>
        <w:t>）。</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（2）截止时间：同响应截止时间。</w:t>
      </w:r>
    </w:p>
    <w:p w:rsid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（3）信用信息查询记录和证据留存具体方式：经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确认的查询结果网页截图作为查询记录和证据，与其他采购文件一并保存。</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（4）信用信息的使用原则：经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认定的被列入失信被执行人、重大税收违法案件当事人名单、政府采购严重违法失信行为记</w:t>
      </w:r>
      <w:r w:rsidR="00972694" w:rsidRPr="00414634">
        <w:rPr>
          <w:rFonts w:asciiTheme="minorEastAsia" w:hAnsiTheme="minorEastAsia" w:cs="宋体" w:hint="eastAsia"/>
          <w:kern w:val="0"/>
          <w:sz w:val="24"/>
          <w:szCs w:val="24"/>
        </w:rPr>
        <w:t>录名单、</w:t>
      </w:r>
      <w:r w:rsidR="00F5498B" w:rsidRPr="00F5498B">
        <w:rPr>
          <w:rFonts w:asciiTheme="minorEastAsia" w:hAnsiTheme="minorEastAsia" w:cs="宋体" w:hint="eastAsia"/>
          <w:kern w:val="0"/>
          <w:sz w:val="24"/>
          <w:szCs w:val="24"/>
        </w:rPr>
        <w:t>严重违法失信社会组织名单</w:t>
      </w:r>
      <w:r w:rsidRPr="00414634">
        <w:rPr>
          <w:rFonts w:asciiTheme="minorEastAsia" w:hAnsiTheme="minorEastAsia" w:cs="宋体" w:hint="eastAsia"/>
          <w:kern w:val="0"/>
          <w:sz w:val="24"/>
          <w:szCs w:val="24"/>
        </w:rPr>
        <w:t>的响应人，将拒绝其参与本次政府采购活动。</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（5）供应商不良信用记录以</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查询结果为准，</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单位负责人为同一人或者存在直接控股、管理关系的不同供应商，不得同时参加本项目报价。违反规定的，相关响应均无效。</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E651ED" w:rsidRPr="001A41A2"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1A41A2">
        <w:rPr>
          <w:rFonts w:asciiTheme="minorEastAsia" w:hAnsiTheme="minorEastAsia" w:cs="宋体" w:hint="eastAsia"/>
          <w:kern w:val="0"/>
          <w:sz w:val="24"/>
          <w:szCs w:val="24"/>
        </w:rPr>
        <w:t>“采购邀请”和“供应商须知前附表”规定接受联合体响应的，除应符合本</w:t>
      </w:r>
      <w:r w:rsidR="00C4024D" w:rsidRPr="001A41A2">
        <w:rPr>
          <w:rFonts w:asciiTheme="minorEastAsia" w:hAnsiTheme="minorEastAsia" w:cs="宋体" w:hint="eastAsia"/>
          <w:kern w:val="0"/>
          <w:sz w:val="24"/>
          <w:szCs w:val="24"/>
        </w:rPr>
        <w:lastRenderedPageBreak/>
        <w:t>章第</w:t>
      </w:r>
      <w:r w:rsidR="00C4024D" w:rsidRPr="001A41A2">
        <w:rPr>
          <w:rFonts w:asciiTheme="minorEastAsia" w:hAnsiTheme="minorEastAsia" w:cs="宋体"/>
          <w:kern w:val="0"/>
          <w:sz w:val="24"/>
          <w:szCs w:val="24"/>
        </w:rPr>
        <w:t>3.1</w:t>
      </w:r>
      <w:r w:rsidR="00C4024D" w:rsidRPr="001A41A2">
        <w:rPr>
          <w:rFonts w:asciiTheme="minorEastAsia" w:hAnsiTheme="minorEastAsia" w:cs="宋体" w:hint="eastAsia"/>
          <w:kern w:val="0"/>
          <w:sz w:val="24"/>
          <w:szCs w:val="24"/>
        </w:rPr>
        <w:t>项和3.2项要求外，还应遵守以下规定：</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3.6.1  </w:t>
      </w:r>
      <w:r w:rsidR="00C4024D" w:rsidRPr="00C67B7D">
        <w:rPr>
          <w:rFonts w:asciiTheme="minorEastAsia" w:hAnsiTheme="minorEastAsia" w:cs="宋体" w:hint="eastAsia"/>
          <w:kern w:val="0"/>
          <w:sz w:val="24"/>
          <w:szCs w:val="24"/>
        </w:rPr>
        <w:t>在响应文件中向采购人提交联合体协议书，明确联合体各方承担的工作和义务；</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3.6.2  </w:t>
      </w:r>
      <w:r w:rsidR="00C4024D" w:rsidRPr="00C67B7D">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3.6.3  </w:t>
      </w:r>
      <w:r w:rsidR="00C4024D" w:rsidRPr="00C67B7D">
        <w:rPr>
          <w:rFonts w:asciiTheme="minorEastAsia" w:hAnsiTheme="minorEastAsia" w:cs="宋体" w:hint="eastAsia"/>
          <w:kern w:val="0"/>
          <w:sz w:val="24"/>
          <w:szCs w:val="24"/>
        </w:rPr>
        <w:t>采购人根据采购项目的特殊要求规定供应商特定条件的，联合体各方中至少应当有一方符合采购规定的特定条件。</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3.6.4  </w:t>
      </w:r>
      <w:r w:rsidR="00C4024D" w:rsidRPr="00C67B7D">
        <w:rPr>
          <w:rFonts w:asciiTheme="minorEastAsia" w:hAnsiTheme="minorEastAsia" w:cs="宋体" w:hint="eastAsia"/>
          <w:kern w:val="0"/>
          <w:sz w:val="24"/>
          <w:szCs w:val="24"/>
        </w:rPr>
        <w:t>联合体各方不得再单独参加或者与其</w:t>
      </w:r>
      <w:proofErr w:type="gramStart"/>
      <w:r w:rsidR="00C4024D" w:rsidRPr="00C67B7D">
        <w:rPr>
          <w:rFonts w:asciiTheme="minorEastAsia" w:hAnsiTheme="minorEastAsia" w:cs="宋体" w:hint="eastAsia"/>
          <w:kern w:val="0"/>
          <w:sz w:val="24"/>
          <w:szCs w:val="24"/>
        </w:rPr>
        <w:t>他供应</w:t>
      </w:r>
      <w:proofErr w:type="gramEnd"/>
      <w:r w:rsidR="00C4024D" w:rsidRPr="00C67B7D">
        <w:rPr>
          <w:rFonts w:asciiTheme="minorEastAsia" w:hAnsiTheme="minorEastAsia" w:cs="宋体" w:hint="eastAsia"/>
          <w:kern w:val="0"/>
          <w:sz w:val="24"/>
          <w:szCs w:val="24"/>
        </w:rPr>
        <w:t>商另外组成联合体参加同一合同项下的政府采购活动。</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sidR="00C4024D" w:rsidRPr="00C67B7D">
        <w:rPr>
          <w:rFonts w:asciiTheme="minorEastAsia" w:hAnsiTheme="minorEastAsia" w:cs="宋体"/>
          <w:kern w:val="0"/>
          <w:sz w:val="24"/>
          <w:szCs w:val="24"/>
        </w:rPr>
        <w:t>联合体各方应当共同与采购人签订采购合同，就采购合同约定的事项对采购人</w:t>
      </w:r>
      <w:r w:rsidR="005E2666" w:rsidRPr="00C67B7D">
        <w:rPr>
          <w:sz w:val="24"/>
          <w:szCs w:val="24"/>
        </w:rPr>
        <w:fldChar w:fldCharType="begin"/>
      </w:r>
      <w:r w:rsidR="00D27EB2" w:rsidRPr="00C67B7D">
        <w:rPr>
          <w:sz w:val="24"/>
          <w:szCs w:val="24"/>
        </w:rPr>
        <w:instrText>HYPERLINK "https://baike.baidu.com/item/%E6%89%BF%E6%8B%85%E8%BF%9E%E5%B8%A6%E8%B4%A3%E4%BB%BB" \t "_blank"</w:instrText>
      </w:r>
      <w:r w:rsidR="005E2666" w:rsidRPr="00C67B7D">
        <w:rPr>
          <w:sz w:val="24"/>
          <w:szCs w:val="24"/>
        </w:rPr>
        <w:fldChar w:fldCharType="separate"/>
      </w:r>
      <w:r w:rsidR="00C4024D" w:rsidRPr="00C67B7D">
        <w:rPr>
          <w:rFonts w:asciiTheme="minorEastAsia" w:hAnsiTheme="minorEastAsia" w:cs="宋体"/>
          <w:kern w:val="0"/>
          <w:sz w:val="24"/>
          <w:szCs w:val="24"/>
        </w:rPr>
        <w:t>承担连带责任</w:t>
      </w:r>
      <w:r w:rsidR="005E2666" w:rsidRPr="00C67B7D">
        <w:rPr>
          <w:sz w:val="24"/>
          <w:szCs w:val="24"/>
        </w:rPr>
        <w:fldChar w:fldCharType="end"/>
      </w:r>
      <w:r w:rsidR="00C4024D" w:rsidRPr="00C67B7D">
        <w:rPr>
          <w:rFonts w:asciiTheme="minorEastAsia" w:hAnsiTheme="minorEastAsia" w:cs="宋体"/>
          <w:kern w:val="0"/>
          <w:sz w:val="24"/>
          <w:szCs w:val="24"/>
        </w:rPr>
        <w:t>。</w:t>
      </w:r>
    </w:p>
    <w:p w:rsidR="00E651ED" w:rsidRPr="00C67B7D"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法律、行政法规规定的其他条件。</w:t>
      </w:r>
      <w:r w:rsidR="00493235">
        <w:rPr>
          <w:rFonts w:asciiTheme="minorEastAsia" w:hAnsiTheme="minorEastAsia" w:cs="宋体" w:hint="eastAsia"/>
          <w:kern w:val="0"/>
          <w:sz w:val="24"/>
          <w:szCs w:val="24"/>
        </w:rPr>
        <w:t xml:space="preserve"> </w:t>
      </w:r>
    </w:p>
    <w:p w:rsidR="00E651ED" w:rsidRPr="001A41A2" w:rsidRDefault="001A41A2" w:rsidP="001A41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sidR="00C4024D" w:rsidRPr="001A41A2">
        <w:rPr>
          <w:rFonts w:asciiTheme="minorEastAsia" w:hAnsiTheme="minorEastAsia" w:cs="宋体" w:hint="eastAsia"/>
          <w:b/>
          <w:kern w:val="0"/>
          <w:sz w:val="24"/>
          <w:szCs w:val="24"/>
        </w:rPr>
        <w:t>合格的货物和服务</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sidR="00C4024D" w:rsidRPr="007A0DFF">
        <w:rPr>
          <w:rFonts w:asciiTheme="minorEastAsia" w:hAnsiTheme="minorEastAsia" w:cs="宋体" w:hint="eastAsia"/>
          <w:kern w:val="0"/>
          <w:sz w:val="24"/>
          <w:szCs w:val="24"/>
        </w:rPr>
        <w:t>供应商提供的货物和服务应当符合</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的要求，并且其质量完全符合国家标准、行业标准或地方标准，均有标准的以高（严格）者为准。没有国家标准、行业标准和企业标准的，按照通常标准或者符合采购目的的特定标准确定。</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sidR="00C4024D" w:rsidRPr="007A0DFF">
        <w:rPr>
          <w:rFonts w:asciiTheme="minorEastAsia" w:hAnsiTheme="minorEastAsia" w:cs="宋体" w:hint="eastAsia"/>
          <w:kern w:val="0"/>
          <w:sz w:val="24"/>
          <w:szCs w:val="24"/>
        </w:rPr>
        <w:t>供应商所提供的服务应当没有侵犯任何第三方的知识产权、技术秘密等合法权利。</w:t>
      </w:r>
    </w:p>
    <w:p w:rsidR="005754D3" w:rsidRPr="005754D3" w:rsidRDefault="007A0DFF"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4.3</w:t>
      </w:r>
      <w:r w:rsidR="005754D3">
        <w:rPr>
          <w:rFonts w:asciiTheme="minorEastAsia" w:hAnsiTheme="minorEastAsia" w:cs="宋体" w:hint="eastAsia"/>
          <w:kern w:val="0"/>
          <w:sz w:val="24"/>
          <w:szCs w:val="24"/>
        </w:rPr>
        <w:t xml:space="preserve"> </w:t>
      </w:r>
      <w:r w:rsidR="005754D3" w:rsidRPr="005754D3">
        <w:rPr>
          <w:rFonts w:asciiTheme="minorEastAsia" w:hAnsiTheme="minorEastAsia" w:cs="宋体" w:hint="eastAsia"/>
          <w:kern w:val="0"/>
          <w:sz w:val="24"/>
          <w:szCs w:val="24"/>
        </w:rPr>
        <w:t>如供应商所投产品被列入</w:t>
      </w:r>
      <w:r w:rsidR="005754D3" w:rsidRPr="005754D3">
        <w:rPr>
          <w:rFonts w:asciiTheme="minorEastAsia" w:hAnsiTheme="minorEastAsia" w:cs="宋体"/>
          <w:kern w:val="0"/>
          <w:sz w:val="24"/>
          <w:szCs w:val="24"/>
        </w:rPr>
        <w:t>《中华人民共和国实施强制性产品认证的产品目录》，</w:t>
      </w:r>
      <w:r w:rsidR="005754D3" w:rsidRPr="005754D3">
        <w:rPr>
          <w:rFonts w:asciiTheme="minorEastAsia" w:hAnsiTheme="minorEastAsia" w:cs="宋体" w:hint="eastAsia"/>
          <w:kern w:val="0"/>
          <w:sz w:val="24"/>
          <w:szCs w:val="24"/>
        </w:rPr>
        <w:t>则该产品应</w:t>
      </w:r>
      <w:r w:rsidR="005754D3" w:rsidRPr="005754D3">
        <w:rPr>
          <w:rFonts w:asciiTheme="minorEastAsia" w:hAnsiTheme="minorEastAsia" w:cs="宋体"/>
          <w:kern w:val="0"/>
          <w:sz w:val="24"/>
          <w:szCs w:val="24"/>
        </w:rPr>
        <w:t>具备国家认监委</w:t>
      </w:r>
      <w:r w:rsidR="005754D3" w:rsidRPr="005754D3">
        <w:rPr>
          <w:rFonts w:asciiTheme="minorEastAsia" w:hAnsiTheme="minorEastAsia" w:cs="宋体" w:hint="eastAsia"/>
          <w:kern w:val="0"/>
          <w:sz w:val="24"/>
          <w:szCs w:val="24"/>
        </w:rPr>
        <w:t>指定强制性产品认证机构</w:t>
      </w:r>
      <w:r w:rsidR="005754D3" w:rsidRPr="005754D3">
        <w:rPr>
          <w:rFonts w:asciiTheme="minorEastAsia" w:hAnsiTheme="minorEastAsia" w:cs="宋体"/>
          <w:kern w:val="0"/>
          <w:sz w:val="24"/>
          <w:szCs w:val="24"/>
        </w:rPr>
        <w:t>颁</w:t>
      </w:r>
      <w:r w:rsidR="005754D3" w:rsidRPr="005754D3">
        <w:rPr>
          <w:rFonts w:asciiTheme="minorEastAsia" w:hAnsiTheme="minorEastAsia" w:cs="宋体" w:hint="eastAsia"/>
          <w:kern w:val="0"/>
          <w:sz w:val="24"/>
          <w:szCs w:val="24"/>
        </w:rPr>
        <w:t>发的</w:t>
      </w:r>
      <w:r w:rsidR="005754D3" w:rsidRPr="005754D3">
        <w:rPr>
          <w:rFonts w:asciiTheme="minorEastAsia" w:hAnsiTheme="minorEastAsia" w:cs="宋体"/>
          <w:kern w:val="0"/>
          <w:sz w:val="24"/>
          <w:szCs w:val="24"/>
        </w:rPr>
        <w:t>《中国</w:t>
      </w:r>
      <w:r w:rsidR="005754D3" w:rsidRPr="005754D3">
        <w:rPr>
          <w:rFonts w:asciiTheme="minorEastAsia" w:hAnsiTheme="minorEastAsia" w:cs="宋体" w:hint="eastAsia"/>
          <w:kern w:val="0"/>
          <w:sz w:val="24"/>
          <w:szCs w:val="24"/>
        </w:rPr>
        <w:t>国家</w:t>
      </w:r>
      <w:r w:rsidR="005754D3" w:rsidRPr="005754D3">
        <w:rPr>
          <w:rFonts w:asciiTheme="minorEastAsia" w:hAnsiTheme="minorEastAsia" w:cs="宋体"/>
          <w:kern w:val="0"/>
          <w:sz w:val="24"/>
          <w:szCs w:val="24"/>
        </w:rPr>
        <w:t>强制</w:t>
      </w:r>
      <w:r w:rsidR="005754D3" w:rsidRPr="005754D3">
        <w:rPr>
          <w:rFonts w:asciiTheme="minorEastAsia" w:hAnsiTheme="minorEastAsia" w:cs="宋体" w:hint="eastAsia"/>
          <w:kern w:val="0"/>
          <w:sz w:val="24"/>
          <w:szCs w:val="24"/>
        </w:rPr>
        <w:t>性产品</w:t>
      </w:r>
      <w:r w:rsidR="005754D3" w:rsidRPr="005754D3">
        <w:rPr>
          <w:rFonts w:asciiTheme="minorEastAsia" w:hAnsiTheme="minorEastAsia" w:cs="宋体"/>
          <w:kern w:val="0"/>
          <w:sz w:val="24"/>
          <w:szCs w:val="24"/>
        </w:rPr>
        <w:t>认证</w:t>
      </w:r>
      <w:r w:rsidR="005754D3" w:rsidRPr="005754D3">
        <w:rPr>
          <w:rFonts w:asciiTheme="minorEastAsia" w:hAnsiTheme="minorEastAsia" w:cs="宋体" w:hint="eastAsia"/>
          <w:kern w:val="0"/>
          <w:sz w:val="24"/>
          <w:szCs w:val="24"/>
        </w:rPr>
        <w:t>证书</w:t>
      </w:r>
      <w:r w:rsidR="005754D3" w:rsidRPr="005754D3">
        <w:rPr>
          <w:rFonts w:asciiTheme="minorEastAsia" w:hAnsiTheme="minorEastAsia" w:cs="宋体"/>
          <w:kern w:val="0"/>
          <w:sz w:val="24"/>
          <w:szCs w:val="24"/>
        </w:rPr>
        <w:t>》（CCC 认证）。</w:t>
      </w:r>
      <w:r w:rsidR="005754D3" w:rsidRPr="005754D3">
        <w:rPr>
          <w:rFonts w:asciiTheme="minorEastAsia" w:hAnsiTheme="minorEastAsia" w:cs="宋体" w:hint="eastAsia"/>
          <w:kern w:val="0"/>
          <w:sz w:val="24"/>
          <w:szCs w:val="24"/>
        </w:rPr>
        <w:t>供应商</w:t>
      </w:r>
      <w:r w:rsidR="005754D3" w:rsidRPr="005754D3">
        <w:rPr>
          <w:rFonts w:asciiTheme="minorEastAsia" w:hAnsiTheme="minorEastAsia" w:cs="宋体"/>
          <w:kern w:val="0"/>
          <w:sz w:val="24"/>
          <w:szCs w:val="24"/>
        </w:rPr>
        <w:t>不能提供超出此目录范畴外的替代品</w:t>
      </w:r>
      <w:r w:rsidR="005754D3" w:rsidRPr="005754D3">
        <w:rPr>
          <w:rFonts w:asciiTheme="minorEastAsia" w:hAnsiTheme="minorEastAsia" w:cs="宋体" w:hint="eastAsia"/>
          <w:kern w:val="0"/>
          <w:sz w:val="24"/>
          <w:szCs w:val="24"/>
        </w:rPr>
        <w:t>。</w:t>
      </w:r>
    </w:p>
    <w:p w:rsidR="005754D3" w:rsidRPr="005754D3" w:rsidRDefault="005754D3"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供应商所投产品如被列入</w:t>
      </w:r>
      <w:r w:rsidRPr="005754D3">
        <w:rPr>
          <w:rFonts w:asciiTheme="minorEastAsia" w:hAnsiTheme="minorEastAsia" w:cs="宋体"/>
          <w:kern w:val="0"/>
          <w:sz w:val="24"/>
          <w:szCs w:val="24"/>
        </w:rPr>
        <w:t>《信息安全产品强制性认证目录》，</w:t>
      </w:r>
      <w:r w:rsidRPr="005754D3">
        <w:rPr>
          <w:rFonts w:asciiTheme="minorEastAsia" w:hAnsiTheme="minorEastAsia" w:cs="宋体" w:hint="eastAsia"/>
          <w:kern w:val="0"/>
          <w:sz w:val="24"/>
          <w:szCs w:val="24"/>
        </w:rPr>
        <w:t>则该产品应</w:t>
      </w:r>
      <w:r w:rsidRPr="005754D3">
        <w:rPr>
          <w:rFonts w:asciiTheme="minorEastAsia" w:hAnsiTheme="minorEastAsia" w:cs="宋体"/>
          <w:kern w:val="0"/>
          <w:sz w:val="24"/>
          <w:szCs w:val="24"/>
        </w:rPr>
        <w:t>具备</w:t>
      </w:r>
      <w:r w:rsidRPr="005754D3">
        <w:rPr>
          <w:rFonts w:asciiTheme="minorEastAsia" w:hAnsiTheme="minorEastAsia" w:cs="宋体" w:hint="eastAsia"/>
          <w:kern w:val="0"/>
          <w:sz w:val="24"/>
          <w:szCs w:val="24"/>
        </w:rPr>
        <w:t>中国信息安全认证中心</w:t>
      </w:r>
      <w:r w:rsidRPr="005754D3">
        <w:rPr>
          <w:rFonts w:asciiTheme="minorEastAsia" w:hAnsiTheme="minorEastAsia" w:cs="宋体"/>
          <w:kern w:val="0"/>
          <w:sz w:val="24"/>
          <w:szCs w:val="24"/>
        </w:rPr>
        <w:t>颁</w:t>
      </w:r>
      <w:r w:rsidRPr="005754D3">
        <w:rPr>
          <w:rFonts w:asciiTheme="minorEastAsia" w:hAnsiTheme="minorEastAsia" w:cs="宋体" w:hint="eastAsia"/>
          <w:kern w:val="0"/>
          <w:sz w:val="24"/>
          <w:szCs w:val="24"/>
        </w:rPr>
        <w:t>发的</w:t>
      </w:r>
      <w:r w:rsidRPr="005754D3">
        <w:rPr>
          <w:rFonts w:asciiTheme="minorEastAsia" w:hAnsiTheme="minorEastAsia" w:cs="宋体"/>
          <w:kern w:val="0"/>
          <w:sz w:val="24"/>
          <w:szCs w:val="24"/>
        </w:rPr>
        <w:t>《</w:t>
      </w:r>
      <w:hyperlink r:id="rId10" w:tgtFrame="_blank" w:history="1">
        <w:r w:rsidRPr="005754D3">
          <w:rPr>
            <w:rFonts w:asciiTheme="minorEastAsia" w:hAnsiTheme="minorEastAsia" w:cs="宋体" w:hint="eastAsia"/>
            <w:kern w:val="0"/>
            <w:sz w:val="24"/>
            <w:szCs w:val="24"/>
          </w:rPr>
          <w:t>中国国家信息安全产品认证证书</w:t>
        </w:r>
      </w:hyperlink>
      <w:r w:rsidRPr="005754D3">
        <w:rPr>
          <w:rFonts w:asciiTheme="minorEastAsia" w:hAnsiTheme="minorEastAsia" w:cs="宋体"/>
          <w:kern w:val="0"/>
          <w:sz w:val="24"/>
          <w:szCs w:val="24"/>
        </w:rPr>
        <w:t>》。</w:t>
      </w:r>
      <w:r w:rsidRPr="005754D3">
        <w:rPr>
          <w:rFonts w:asciiTheme="minorEastAsia" w:hAnsiTheme="minorEastAsia" w:cs="宋体" w:hint="eastAsia"/>
          <w:kern w:val="0"/>
          <w:sz w:val="24"/>
          <w:szCs w:val="24"/>
        </w:rPr>
        <w:t>供应商</w:t>
      </w:r>
      <w:r w:rsidRPr="005754D3">
        <w:rPr>
          <w:rFonts w:asciiTheme="minorEastAsia" w:hAnsiTheme="minorEastAsia" w:cs="宋体"/>
          <w:kern w:val="0"/>
          <w:sz w:val="24"/>
          <w:szCs w:val="24"/>
        </w:rPr>
        <w:t>不能提供超出此目录范畴外的替代品</w:t>
      </w:r>
      <w:r w:rsidRPr="005754D3">
        <w:rPr>
          <w:rFonts w:asciiTheme="minorEastAsia" w:hAnsiTheme="minorEastAsia" w:cs="宋体" w:hint="eastAsia"/>
          <w:kern w:val="0"/>
          <w:sz w:val="24"/>
          <w:szCs w:val="24"/>
        </w:rPr>
        <w:t>。</w:t>
      </w:r>
    </w:p>
    <w:p w:rsidR="00E651ED" w:rsidRPr="007A0DFF" w:rsidRDefault="007A0DFF" w:rsidP="005754D3">
      <w:pPr>
        <w:autoSpaceDE w:val="0"/>
        <w:autoSpaceDN w:val="0"/>
        <w:spacing w:line="360" w:lineRule="auto"/>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5</w:t>
      </w:r>
      <w:r>
        <w:rPr>
          <w:rFonts w:asciiTheme="minorEastAsia" w:hAnsiTheme="minorEastAsia" w:cs="宋体" w:hint="eastAsia"/>
          <w:b/>
          <w:kern w:val="0"/>
          <w:sz w:val="24"/>
          <w:szCs w:val="24"/>
        </w:rPr>
        <w:t xml:space="preserve">.  </w:t>
      </w:r>
      <w:r w:rsidR="00981D7D" w:rsidRPr="007A0DFF">
        <w:rPr>
          <w:rFonts w:asciiTheme="minorEastAsia" w:hAnsiTheme="minorEastAsia" w:cs="宋体" w:hint="eastAsia"/>
          <w:b/>
          <w:kern w:val="0"/>
          <w:sz w:val="24"/>
          <w:szCs w:val="24"/>
        </w:rPr>
        <w:t>投标</w:t>
      </w:r>
      <w:r w:rsidR="00C4024D" w:rsidRPr="007A0DFF">
        <w:rPr>
          <w:rFonts w:asciiTheme="minorEastAsia" w:hAnsiTheme="minorEastAsia" w:cs="宋体" w:hint="eastAsia"/>
          <w:b/>
          <w:kern w:val="0"/>
          <w:sz w:val="24"/>
          <w:szCs w:val="24"/>
        </w:rPr>
        <w:t>费用</w:t>
      </w:r>
    </w:p>
    <w:p w:rsidR="00E651ED" w:rsidRPr="00C67B7D" w:rsidRDefault="00C4024D"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不论采购的结果如何，供应商均应自行承担所有与</w:t>
      </w:r>
      <w:r w:rsidR="00981D7D" w:rsidRPr="00C67B7D">
        <w:rPr>
          <w:rFonts w:asciiTheme="minorEastAsia" w:hAnsiTheme="minorEastAsia" w:cs="宋体" w:hint="eastAsia"/>
          <w:kern w:val="0"/>
          <w:sz w:val="24"/>
          <w:szCs w:val="24"/>
        </w:rPr>
        <w:t>投标</w:t>
      </w:r>
      <w:r w:rsidRPr="00C67B7D">
        <w:rPr>
          <w:rFonts w:asciiTheme="minorEastAsia" w:hAnsiTheme="minorEastAsia" w:cs="宋体" w:hint="eastAsia"/>
          <w:kern w:val="0"/>
          <w:sz w:val="24"/>
          <w:szCs w:val="24"/>
        </w:rPr>
        <w:t>有关的全部费用，采购人、集中采购机构在任何情况下均无义务和责任承担这些费用。</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lastRenderedPageBreak/>
        <w:t>6 .</w:t>
      </w:r>
      <w:proofErr w:type="gramEnd"/>
      <w:r>
        <w:rPr>
          <w:rFonts w:asciiTheme="minorEastAsia" w:hAnsiTheme="minorEastAsia" w:cs="宋体" w:hint="eastAsia"/>
          <w:b/>
          <w:kern w:val="0"/>
          <w:sz w:val="24"/>
          <w:szCs w:val="24"/>
        </w:rPr>
        <w:t xml:space="preserve"> </w:t>
      </w:r>
      <w:r w:rsidR="00C4024D" w:rsidRPr="007A0DFF">
        <w:rPr>
          <w:rFonts w:asciiTheme="minorEastAsia" w:hAnsiTheme="minorEastAsia" w:cs="宋体" w:hint="eastAsia"/>
          <w:b/>
          <w:kern w:val="0"/>
          <w:sz w:val="24"/>
          <w:szCs w:val="24"/>
        </w:rPr>
        <w:t>信息发布</w:t>
      </w:r>
    </w:p>
    <w:p w:rsidR="00E651ED" w:rsidRPr="00C67B7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本采购项目需要公开的有关信息，包括</w:t>
      </w:r>
      <w:r w:rsidR="00D454B6"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澄清或修改公告、成交公告以及延长响应文件提交截止时间等与采购活</w:t>
      </w:r>
      <w:r w:rsidR="00D7561E">
        <w:rPr>
          <w:rFonts w:asciiTheme="minorEastAsia" w:hAnsiTheme="minorEastAsia" w:cs="宋体" w:hint="eastAsia"/>
          <w:kern w:val="0"/>
          <w:sz w:val="24"/>
          <w:szCs w:val="24"/>
        </w:rPr>
        <w:t>动有关的通知，采购人、集中采购机构均将通过在</w:t>
      </w:r>
      <w:r w:rsidRPr="00C67B7D">
        <w:rPr>
          <w:rFonts w:asciiTheme="minorEastAsia" w:hAnsiTheme="minorEastAsia" w:cs="宋体" w:hint="eastAsia"/>
          <w:kern w:val="0"/>
          <w:sz w:val="24"/>
          <w:szCs w:val="24"/>
        </w:rPr>
        <w:t>《河南省政府采购网》、《</w:t>
      </w:r>
      <w:r w:rsidR="00D7561E">
        <w:rPr>
          <w:rFonts w:asciiTheme="minorEastAsia" w:hAnsiTheme="minorEastAsia" w:cs="宋体" w:hint="eastAsia"/>
          <w:kern w:val="0"/>
          <w:sz w:val="24"/>
          <w:szCs w:val="24"/>
        </w:rPr>
        <w:t>许昌市政府采购网》和《全国公共资源交易平台（河南省·许昌市）》</w:t>
      </w:r>
      <w:r w:rsidRPr="00C67B7D">
        <w:rPr>
          <w:rFonts w:asciiTheme="minorEastAsia" w:hAnsiTheme="minorEastAsia" w:cs="宋体" w:hint="eastAsia"/>
          <w:kern w:val="0"/>
          <w:sz w:val="24"/>
          <w:szCs w:val="24"/>
        </w:rPr>
        <w:t>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7. </w:t>
      </w:r>
      <w:r w:rsidR="00C4024D" w:rsidRPr="007A0DFF">
        <w:rPr>
          <w:rFonts w:asciiTheme="minorEastAsia" w:hAnsiTheme="minorEastAsia" w:cs="宋体" w:hint="eastAsia"/>
          <w:b/>
          <w:kern w:val="0"/>
          <w:sz w:val="24"/>
          <w:szCs w:val="24"/>
        </w:rPr>
        <w:t>代理费用</w:t>
      </w:r>
    </w:p>
    <w:p w:rsidR="00E651ED" w:rsidRPr="00C67B7D" w:rsidRDefault="00C4024D" w:rsidP="00C91928">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cs="微软雅黑" w:hint="eastAsia"/>
          <w:sz w:val="24"/>
          <w:szCs w:val="24"/>
        </w:rPr>
        <w:t>集中采购机构提供</w:t>
      </w:r>
      <w:r w:rsidR="00665510" w:rsidRPr="00C67B7D">
        <w:rPr>
          <w:rFonts w:cs="微软雅黑" w:hint="eastAsia"/>
          <w:sz w:val="24"/>
          <w:szCs w:val="24"/>
        </w:rPr>
        <w:t>询价文件</w:t>
      </w:r>
      <w:r w:rsidR="001A1E3A">
        <w:rPr>
          <w:rFonts w:cs="微软雅黑" w:hint="eastAsia"/>
          <w:sz w:val="24"/>
          <w:szCs w:val="24"/>
        </w:rPr>
        <w:t>自行</w:t>
      </w:r>
      <w:r w:rsidRPr="00C67B7D">
        <w:rPr>
          <w:rFonts w:cs="微软雅黑" w:hint="eastAsia"/>
          <w:sz w:val="24"/>
          <w:szCs w:val="24"/>
        </w:rPr>
        <w:t>下载或获取，</w:t>
      </w:r>
      <w:r w:rsidR="001A1E3A">
        <w:rPr>
          <w:rFonts w:cs="微软雅黑" w:hint="eastAsia"/>
          <w:sz w:val="24"/>
          <w:szCs w:val="24"/>
        </w:rPr>
        <w:t>在递交询价</w:t>
      </w:r>
      <w:proofErr w:type="gramStart"/>
      <w:r w:rsidR="001A1E3A">
        <w:rPr>
          <w:rFonts w:cs="微软雅黑" w:hint="eastAsia"/>
          <w:sz w:val="24"/>
          <w:szCs w:val="24"/>
        </w:rPr>
        <w:t>响价文件</w:t>
      </w:r>
      <w:proofErr w:type="gramEnd"/>
      <w:r w:rsidR="001A1E3A">
        <w:rPr>
          <w:rFonts w:cs="微软雅黑" w:hint="eastAsia"/>
          <w:sz w:val="24"/>
          <w:szCs w:val="24"/>
        </w:rPr>
        <w:t>同时缴纳询价文件工本费</w:t>
      </w:r>
      <w:r w:rsidR="001A1E3A">
        <w:rPr>
          <w:rFonts w:cs="微软雅黑" w:hint="eastAsia"/>
          <w:sz w:val="24"/>
          <w:szCs w:val="24"/>
        </w:rPr>
        <w:t>100</w:t>
      </w:r>
      <w:r w:rsidR="001A1E3A">
        <w:rPr>
          <w:rFonts w:cs="微软雅黑" w:hint="eastAsia"/>
          <w:sz w:val="24"/>
          <w:szCs w:val="24"/>
        </w:rPr>
        <w:t>元，</w:t>
      </w:r>
      <w:r w:rsidRPr="00C67B7D">
        <w:rPr>
          <w:rFonts w:cs="微软雅黑" w:hint="eastAsia"/>
          <w:sz w:val="24"/>
          <w:szCs w:val="24"/>
        </w:rPr>
        <w:t>不收取成交服务费</w:t>
      </w:r>
      <w:r w:rsidRPr="00C67B7D">
        <w:rPr>
          <w:rFonts w:asciiTheme="minorEastAsia" w:hAnsiTheme="minorEastAsia" w:cs="宋体" w:hint="eastAsia"/>
          <w:kern w:val="0"/>
          <w:sz w:val="24"/>
          <w:szCs w:val="24"/>
        </w:rPr>
        <w:t>。</w:t>
      </w:r>
    </w:p>
    <w:p w:rsidR="00E651ED" w:rsidRPr="007A0DFF"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其他</w:t>
      </w:r>
    </w:p>
    <w:p w:rsidR="00E651E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本“供应商须知”的条款如与“采购邀请”、“采购需求”、“供应商须知前附表”和“</w:t>
      </w:r>
      <w:r w:rsidR="00A979BD" w:rsidRPr="00C67B7D">
        <w:rPr>
          <w:rFonts w:asciiTheme="minorEastAsia" w:hAnsiTheme="minorEastAsia" w:cs="宋体" w:hint="eastAsia"/>
          <w:kern w:val="0"/>
          <w:sz w:val="24"/>
          <w:szCs w:val="24"/>
        </w:rPr>
        <w:t>开标</w:t>
      </w:r>
      <w:r w:rsidRPr="00C67B7D">
        <w:rPr>
          <w:rFonts w:asciiTheme="minorEastAsia" w:hAnsiTheme="minorEastAsia" w:cs="宋体" w:hint="eastAsia"/>
          <w:kern w:val="0"/>
          <w:sz w:val="24"/>
          <w:szCs w:val="24"/>
        </w:rPr>
        <w:t xml:space="preserve">和评审”就同一内容的表述不一致的，以“采购邀请”、“ </w:t>
      </w:r>
      <w:r w:rsidR="00A979BD" w:rsidRPr="00C67B7D">
        <w:rPr>
          <w:rFonts w:asciiTheme="minorEastAsia" w:hAnsiTheme="minorEastAsia" w:cs="宋体" w:hint="eastAsia"/>
          <w:kern w:val="0"/>
          <w:sz w:val="24"/>
          <w:szCs w:val="24"/>
        </w:rPr>
        <w:t>采购需求”、“供应商须知前附表”和“开标</w:t>
      </w:r>
      <w:r w:rsidRPr="00C67B7D">
        <w:rPr>
          <w:rFonts w:asciiTheme="minorEastAsia" w:hAnsiTheme="minorEastAsia" w:cs="宋体" w:hint="eastAsia"/>
          <w:kern w:val="0"/>
          <w:sz w:val="24"/>
          <w:szCs w:val="24"/>
        </w:rPr>
        <w:t>和评审”中规定的内容为准。</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7A0DFF" w:rsidRDefault="00665510" w:rsidP="007A0DFF">
      <w:pPr>
        <w:pStyle w:val="af2"/>
        <w:numPr>
          <w:ilvl w:val="1"/>
          <w:numId w:val="23"/>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7A0DFF">
        <w:rPr>
          <w:rFonts w:asciiTheme="minorEastAsia" w:hAnsiTheme="minorEastAsia" w:cs="宋体" w:hint="eastAsia"/>
          <w:b/>
          <w:kern w:val="0"/>
          <w:sz w:val="28"/>
          <w:szCs w:val="28"/>
        </w:rPr>
        <w:t>询价文件</w:t>
      </w:r>
      <w:r w:rsidR="00C4024D" w:rsidRPr="007A0DFF">
        <w:rPr>
          <w:rFonts w:asciiTheme="minorEastAsia" w:hAnsiTheme="minorEastAsia" w:cs="宋体" w:hint="eastAsia"/>
          <w:b/>
          <w:kern w:val="0"/>
          <w:sz w:val="28"/>
          <w:szCs w:val="28"/>
        </w:rPr>
        <w:t>说明</w:t>
      </w:r>
    </w:p>
    <w:p w:rsidR="00E651ED" w:rsidRPr="007A0DFF" w:rsidRDefault="007A0DFF"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w:t>
      </w:r>
      <w:r w:rsidR="00665510"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构成</w:t>
      </w:r>
    </w:p>
    <w:p w:rsidR="00E651ED" w:rsidRPr="00C67B7D"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由以下部分组成：</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（1）采购邀请（</w:t>
      </w:r>
      <w:r w:rsidR="00A979BD"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（2）采购需求</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（3）供应商须知前附表</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（4）供应商须知</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（5）政府采购政策功能</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（6）资格审查与评审</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（7）合同书格式及合同条款</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（8）响应文件有关格式</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（9）本项目</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的澄清、答复、修改、补充内容（如有的话）</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供应商应认真阅读、并充分理解</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的全部内容（包括所有的补充、修改内容、重要事项、格式、条款和技术规范、参数及要求等），按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要求和规定编制响应文件，并保证所提供的全部资料的真实性，否则有可能导致响应被拒绝，其风险由供应商自行承担。</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Pr="00C67B7D">
        <w:rPr>
          <w:rFonts w:asciiTheme="minorEastAsia" w:hAnsiTheme="minorEastAsia" w:cs="宋体" w:hint="eastAsia"/>
          <w:kern w:val="0"/>
          <w:sz w:val="24"/>
          <w:szCs w:val="24"/>
        </w:rPr>
        <w:t>由成交</w:t>
      </w:r>
      <w:proofErr w:type="gramEnd"/>
      <w:r w:rsidRPr="00C67B7D">
        <w:rPr>
          <w:rFonts w:asciiTheme="minorEastAsia" w:hAnsiTheme="minorEastAsia" w:cs="宋体" w:hint="eastAsia"/>
          <w:kern w:val="0"/>
          <w:sz w:val="24"/>
          <w:szCs w:val="24"/>
        </w:rPr>
        <w:t>供应商负责。</w:t>
      </w:r>
    </w:p>
    <w:p w:rsidR="00E651ED" w:rsidRPr="007A0DFF" w:rsidRDefault="00665510"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的澄清或修改</w:t>
      </w:r>
    </w:p>
    <w:p w:rsidR="00E651ED" w:rsidRPr="00C67B7D"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sidR="00C4024D" w:rsidRPr="00C67B7D">
        <w:rPr>
          <w:rFonts w:asciiTheme="minorEastAsia" w:hAnsiTheme="minorEastAsia" w:cs="宋体" w:hint="eastAsia"/>
          <w:kern w:val="0"/>
          <w:sz w:val="24"/>
          <w:szCs w:val="24"/>
        </w:rPr>
        <w:t>在</w:t>
      </w:r>
      <w:r w:rsidR="00A979B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响应截止期前，无论出于何种原因，采购人可主动地或在解答供应商提出的澄清问题时对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进行修改。</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sidR="00C4024D" w:rsidRPr="001A41A2">
        <w:rPr>
          <w:rFonts w:asciiTheme="minorEastAsia" w:hAnsiTheme="minorEastAsia" w:cs="宋体" w:hint="eastAsia"/>
          <w:kern w:val="0"/>
          <w:sz w:val="24"/>
          <w:szCs w:val="24"/>
        </w:rPr>
        <w:t>采购人、集中采购机构可以对已发出的</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sidR="00C4024D" w:rsidRPr="001A41A2">
        <w:rPr>
          <w:rFonts w:asciiTheme="minorEastAsia" w:hAnsiTheme="minorEastAsia" w:cs="宋体" w:hint="eastAsia"/>
          <w:kern w:val="0"/>
          <w:sz w:val="24"/>
          <w:szCs w:val="24"/>
        </w:rPr>
        <w:t>澄清或修改公告的内容为</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的组成部分，并对供应商具有约束力。当</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与澄清或修改公告就同一内容的表述不一致时，以最后发出的文件内容为准。</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sidR="00C4024D" w:rsidRPr="001A41A2">
        <w:rPr>
          <w:rFonts w:asciiTheme="minorEastAsia" w:hAnsiTheme="minorEastAsia" w:cs="宋体" w:hint="eastAsia"/>
          <w:kern w:val="0"/>
          <w:sz w:val="24"/>
          <w:szCs w:val="24"/>
        </w:rPr>
        <w:t>如果澄清或者修改发出的时间距规定的</w:t>
      </w:r>
      <w:r w:rsidR="00680B3D" w:rsidRPr="001A41A2">
        <w:rPr>
          <w:rFonts w:asciiTheme="minorEastAsia" w:hAnsiTheme="minorEastAsia" w:cs="宋体" w:hint="eastAsia"/>
          <w:kern w:val="0"/>
          <w:sz w:val="24"/>
          <w:szCs w:val="24"/>
        </w:rPr>
        <w:t>询价响应</w:t>
      </w:r>
      <w:r w:rsidR="00C4024D" w:rsidRPr="001A41A2">
        <w:rPr>
          <w:rFonts w:asciiTheme="minorEastAsia" w:hAnsiTheme="minorEastAsia" w:cs="宋体" w:hint="eastAsia"/>
          <w:kern w:val="0"/>
          <w:sz w:val="24"/>
          <w:szCs w:val="24"/>
        </w:rPr>
        <w:t>截止时间不足3个工作日的，采购人、集中采购机构将顺延提交响应文件的截止时间。</w:t>
      </w:r>
    </w:p>
    <w:p w:rsidR="007A0DFF" w:rsidRPr="007A0DFF" w:rsidRDefault="007A0DFF" w:rsidP="007A0DFF">
      <w:pPr>
        <w:autoSpaceDE w:val="0"/>
        <w:autoSpaceDN w:val="0"/>
        <w:spacing w:line="360" w:lineRule="auto"/>
        <w:ind w:left="420"/>
        <w:contextualSpacing/>
        <w:rPr>
          <w:rFonts w:asciiTheme="minorEastAsia" w:hAnsiTheme="minorEastAsia" w:cs="宋体"/>
          <w:kern w:val="0"/>
          <w:sz w:val="24"/>
          <w:szCs w:val="24"/>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三、响应文件的编制</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响应文件的语言及计量单位</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sidR="00C4024D" w:rsidRPr="00B1264C">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w:t>
      </w:r>
      <w:r w:rsidR="00C4024D" w:rsidRPr="00B1264C">
        <w:rPr>
          <w:rFonts w:asciiTheme="minorEastAsia" w:hAnsiTheme="minorEastAsia" w:cs="宋体" w:hint="eastAsia"/>
          <w:kern w:val="0"/>
          <w:sz w:val="24"/>
          <w:szCs w:val="24"/>
        </w:rPr>
        <w:lastRenderedPageBreak/>
        <w:t>文以外的文字表述的响应文件视同未提供。</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11.2 </w:t>
      </w:r>
      <w:r w:rsidR="00C4024D" w:rsidRPr="00B1264C">
        <w:rPr>
          <w:rFonts w:asciiTheme="minorEastAsia" w:hAnsiTheme="minorEastAsia" w:cs="宋体" w:hint="eastAsia"/>
          <w:kern w:val="0"/>
          <w:sz w:val="24"/>
          <w:szCs w:val="24"/>
        </w:rPr>
        <w:t>响应文件计量单位，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已有明确规定的，使用</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规定的计量单位；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没有规定的，一律采用中华人民共和国法定计量单位。</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报价</w:t>
      </w:r>
    </w:p>
    <w:p w:rsidR="00E651ED" w:rsidRPr="007A0DFF" w:rsidRDefault="007A0DFF"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00C4024D" w:rsidRPr="007A0DFF">
        <w:rPr>
          <w:rFonts w:asciiTheme="minorEastAsia" w:hAnsiTheme="minorEastAsia" w:cs="宋体" w:hint="eastAsia"/>
          <w:kern w:val="0"/>
          <w:sz w:val="24"/>
          <w:szCs w:val="24"/>
        </w:rPr>
        <w:t>本次</w:t>
      </w:r>
      <w:r w:rsidR="00117EDD" w:rsidRPr="007A0DFF">
        <w:rPr>
          <w:rFonts w:asciiTheme="minorEastAsia" w:hAnsiTheme="minorEastAsia" w:cs="宋体" w:hint="eastAsia"/>
          <w:kern w:val="0"/>
          <w:sz w:val="24"/>
          <w:szCs w:val="24"/>
        </w:rPr>
        <w:t>采购</w:t>
      </w:r>
      <w:r w:rsidR="00C4024D" w:rsidRPr="007A0DFF">
        <w:rPr>
          <w:rFonts w:asciiTheme="minorEastAsia" w:hAnsiTheme="minorEastAsia" w:cs="宋体" w:hint="eastAsia"/>
          <w:kern w:val="0"/>
          <w:sz w:val="24"/>
          <w:szCs w:val="24"/>
        </w:rPr>
        <w:t>项目的报价均以人民币为计算单位。</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00C4024D" w:rsidRPr="007A0DFF">
        <w:rPr>
          <w:rFonts w:asciiTheme="minorEastAsia" w:hAnsiTheme="minorEastAsia" w:cs="宋体" w:hint="eastAsia"/>
          <w:kern w:val="0"/>
          <w:sz w:val="24"/>
          <w:szCs w:val="24"/>
        </w:rPr>
        <w:t>采购人不得向供应商索要或者接受其给予的赠品、回扣或者与采购无关的其他商品、服务。</w:t>
      </w:r>
    </w:p>
    <w:p w:rsidR="00E651ED" w:rsidRPr="007A0DFF" w:rsidRDefault="007A0DFF" w:rsidP="007A0DFF">
      <w:pPr>
        <w:pStyle w:val="af2"/>
        <w:numPr>
          <w:ilvl w:val="1"/>
          <w:numId w:val="2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7A0DFF">
        <w:rPr>
          <w:rFonts w:asciiTheme="minorEastAsia" w:hAnsiTheme="minorEastAsia" w:cs="宋体" w:hint="eastAsia"/>
          <w:kern w:val="0"/>
          <w:sz w:val="24"/>
          <w:szCs w:val="24"/>
        </w:rPr>
        <w:t>供应商应对项目要求的全部内容进行报价，少报漏报将导致其响应为非实质性响应予以拒绝。</w:t>
      </w:r>
    </w:p>
    <w:p w:rsid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sidR="00C4024D" w:rsidRPr="00C63CFB">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w:t>
      </w:r>
      <w:r w:rsidR="00B1264C" w:rsidRP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本项目所涉及的运输、施工、安装、集成、调试、验收、备品和工具等费用均包含在响应报价中。</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w:t>
      </w:r>
      <w:r w:rsidR="00B1264C" w:rsidRPr="00C63CF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E651ED" w:rsidRPr="00C63CFB" w:rsidRDefault="00C63CFB" w:rsidP="00C63CFB">
      <w:pPr>
        <w:pStyle w:val="af2"/>
        <w:numPr>
          <w:ilvl w:val="1"/>
          <w:numId w:val="4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最低报价不能</w:t>
      </w:r>
      <w:proofErr w:type="gramStart"/>
      <w:r w:rsidR="00C4024D" w:rsidRPr="00C63CFB">
        <w:rPr>
          <w:rFonts w:asciiTheme="minorEastAsia" w:hAnsiTheme="minorEastAsia" w:cs="宋体" w:hint="eastAsia"/>
          <w:kern w:val="0"/>
          <w:sz w:val="24"/>
          <w:szCs w:val="24"/>
        </w:rPr>
        <w:t>做为</w:t>
      </w:r>
      <w:proofErr w:type="gramEnd"/>
      <w:r w:rsidR="00C4024D" w:rsidRPr="00C63CFB">
        <w:rPr>
          <w:rFonts w:asciiTheme="minorEastAsia" w:hAnsiTheme="minorEastAsia" w:cs="宋体" w:hint="eastAsia"/>
          <w:kern w:val="0"/>
          <w:sz w:val="24"/>
          <w:szCs w:val="24"/>
        </w:rPr>
        <w:t>成交的保证。</w:t>
      </w:r>
    </w:p>
    <w:p w:rsidR="00E651ED" w:rsidRPr="005754D3" w:rsidRDefault="005754D3" w:rsidP="005754D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sidR="00C4024D" w:rsidRPr="005754D3">
        <w:rPr>
          <w:rFonts w:asciiTheme="minorEastAsia" w:hAnsiTheme="minorEastAsia" w:cs="宋体" w:hint="eastAsia"/>
          <w:b/>
          <w:kern w:val="0"/>
          <w:sz w:val="24"/>
          <w:szCs w:val="24"/>
        </w:rPr>
        <w:t>响应文件有效期</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00C4024D" w:rsidRPr="007A0DFF">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规定短的属于非实质性响应，将被认定为报价无效。</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00C4024D" w:rsidRPr="00BA0E88">
        <w:rPr>
          <w:rFonts w:asciiTheme="minorEastAsia" w:hAnsiTheme="minorEastAsia" w:cs="宋体" w:hint="eastAsia"/>
          <w:kern w:val="0"/>
          <w:sz w:val="24"/>
          <w:szCs w:val="24"/>
        </w:rPr>
        <w:t>采购人</w:t>
      </w:r>
      <w:r w:rsidR="00C4024D" w:rsidRPr="00BA0E88">
        <w:rPr>
          <w:rFonts w:cs="微软雅黑" w:hint="eastAsia"/>
          <w:sz w:val="24"/>
          <w:szCs w:val="24"/>
        </w:rPr>
        <w:t>可根据实际情况，在原报价有效期截止之前，征询供应商是否同意延长响应文件的有效期，供应商同意延长的须</w:t>
      </w:r>
      <w:proofErr w:type="gramStart"/>
      <w:r w:rsidR="00C4024D" w:rsidRPr="00BA0E88">
        <w:rPr>
          <w:rFonts w:cs="微软雅黑" w:hint="eastAsia"/>
          <w:sz w:val="24"/>
          <w:szCs w:val="24"/>
        </w:rPr>
        <w:t>作出</w:t>
      </w:r>
      <w:proofErr w:type="gramEnd"/>
      <w:r w:rsidR="00C4024D" w:rsidRPr="00BA0E88">
        <w:rPr>
          <w:rFonts w:cs="微软雅黑" w:hint="eastAsia"/>
          <w:sz w:val="24"/>
          <w:szCs w:val="24"/>
        </w:rPr>
        <w:t>书面答复。在延长的报价有效期内，</w:t>
      </w:r>
      <w:r w:rsidR="00C4024D" w:rsidRPr="00BA0E88">
        <w:rPr>
          <w:rFonts w:cs="微软雅黑" w:hint="eastAsia"/>
          <w:sz w:val="24"/>
          <w:szCs w:val="24"/>
        </w:rPr>
        <w:lastRenderedPageBreak/>
        <w:t>供应商将不会被要求和允许修正其报价</w:t>
      </w:r>
      <w:r w:rsidR="00C4024D" w:rsidRPr="00BA0E88">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w:t>
      </w:r>
      <w:r w:rsidR="00C4024D" w:rsidRPr="00BA0E88">
        <w:rPr>
          <w:rFonts w:asciiTheme="minorEastAsia" w:hAnsiTheme="minorEastAsia" w:cs="宋体" w:hint="eastAsia"/>
          <w:kern w:val="0"/>
          <w:sz w:val="24"/>
          <w:szCs w:val="24"/>
        </w:rPr>
        <w:t>成交供应商的响应文件作为项目合同的附件，其有效期</w:t>
      </w:r>
      <w:proofErr w:type="gramStart"/>
      <w:r w:rsidR="00C4024D" w:rsidRPr="00BA0E88">
        <w:rPr>
          <w:rFonts w:asciiTheme="minorEastAsia" w:hAnsiTheme="minorEastAsia" w:cs="宋体" w:hint="eastAsia"/>
          <w:kern w:val="0"/>
          <w:sz w:val="24"/>
          <w:szCs w:val="24"/>
        </w:rPr>
        <w:t>至成交</w:t>
      </w:r>
      <w:proofErr w:type="gramEnd"/>
      <w:r w:rsidR="00C4024D" w:rsidRPr="00BA0E88">
        <w:rPr>
          <w:rFonts w:asciiTheme="minorEastAsia" w:hAnsiTheme="minorEastAsia" w:cs="宋体" w:hint="eastAsia"/>
          <w:kern w:val="0"/>
          <w:sz w:val="24"/>
          <w:szCs w:val="24"/>
        </w:rPr>
        <w:t>供应商全部合同义务履行完毕为止。</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sidR="00C4024D" w:rsidRPr="00857AAA">
        <w:rPr>
          <w:rFonts w:asciiTheme="minorEastAsia" w:hAnsiTheme="minorEastAsia" w:cs="宋体" w:hint="eastAsia"/>
          <w:b/>
          <w:kern w:val="0"/>
          <w:sz w:val="24"/>
          <w:szCs w:val="24"/>
        </w:rPr>
        <w:t>响应文件构成</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响应文件的构成应符合法律法规及</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的要求。</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供应商应当按照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的要求编制响应文件。响应文件应当对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提出的要求和条件</w:t>
      </w:r>
      <w:proofErr w:type="gramStart"/>
      <w:r w:rsidR="00C4024D" w:rsidRPr="00C67B7D">
        <w:rPr>
          <w:rFonts w:asciiTheme="minorEastAsia" w:hAnsiTheme="minorEastAsia" w:cs="宋体" w:hint="eastAsia"/>
          <w:kern w:val="0"/>
          <w:sz w:val="24"/>
          <w:szCs w:val="24"/>
        </w:rPr>
        <w:t>作出</w:t>
      </w:r>
      <w:proofErr w:type="gramEnd"/>
      <w:r w:rsidR="00C4024D" w:rsidRPr="00C67B7D">
        <w:rPr>
          <w:rFonts w:asciiTheme="minorEastAsia" w:hAnsiTheme="minorEastAsia" w:cs="宋体" w:hint="eastAsia"/>
          <w:kern w:val="0"/>
          <w:sz w:val="24"/>
          <w:szCs w:val="24"/>
        </w:rPr>
        <w:t>明确响应。</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响应文件由资格证明材料、符合性证明材料、其它材料等组成。</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供应商根据</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的规定和采购项目的实际情况，拟在成交后将成交项目的非主体、非关键性工作分包的，应当在响应文件中载明分包承担主体，分包承担主体应当具备相应资质条件且不得再次分包。</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供应商登录许昌公共资源交易系统下载“许昌投标文件制作系统SEARUN 最新版本”，按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要求根据所响应标段制作电子响应文件。 一个标段对应生成一个文件夹（</w:t>
      </w:r>
      <w:proofErr w:type="spellStart"/>
      <w:r w:rsidR="00C4024D" w:rsidRPr="00BA0E88">
        <w:rPr>
          <w:rFonts w:asciiTheme="minorEastAsia" w:hAnsiTheme="minorEastAsia" w:cs="宋体" w:hint="eastAsia"/>
          <w:kern w:val="0"/>
          <w:sz w:val="24"/>
          <w:szCs w:val="24"/>
        </w:rPr>
        <w:t>xxxx</w:t>
      </w:r>
      <w:proofErr w:type="spellEnd"/>
      <w:r w:rsidR="00C4024D" w:rsidRPr="00BA0E88">
        <w:rPr>
          <w:rFonts w:asciiTheme="minorEastAsia" w:hAnsiTheme="minorEastAsia" w:cs="宋体" w:hint="eastAsia"/>
          <w:kern w:val="0"/>
          <w:sz w:val="24"/>
          <w:szCs w:val="24"/>
        </w:rPr>
        <w:t>项目xx标段）, 其中包含2个文件和1个文件夹。后缀名为“</w:t>
      </w:r>
      <w:r w:rsidR="00C4024D" w:rsidRPr="00BA0E88">
        <w:rPr>
          <w:rFonts w:asciiTheme="minorEastAsia" w:hAnsiTheme="minorEastAsia" w:cs="宋体"/>
          <w:kern w:val="0"/>
          <w:sz w:val="24"/>
          <w:szCs w:val="24"/>
        </w:rPr>
        <w:t>.file</w:t>
      </w:r>
      <w:r w:rsidR="00C4024D" w:rsidRPr="00BA0E88">
        <w:rPr>
          <w:rFonts w:asciiTheme="minorEastAsia" w:hAnsiTheme="minorEastAsia" w:cs="宋体" w:hint="eastAsia"/>
          <w:kern w:val="0"/>
          <w:sz w:val="24"/>
          <w:szCs w:val="24"/>
        </w:rPr>
        <w:t>”的文件用于电子响应使用，后缀名为“.PDF”的文件用于打印纸质响应文件，名称为“备份”的文件夹使用电子介质存储，供</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文件递交现场备用。</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电子响应文件制作技术咨询：</w:t>
      </w:r>
      <w:r w:rsidRPr="00C67B7D">
        <w:rPr>
          <w:rFonts w:asciiTheme="minorEastAsia" w:hAnsiTheme="minorEastAsia" w:cs="宋体" w:hint="eastAsia"/>
          <w:b/>
          <w:kern w:val="0"/>
          <w:sz w:val="24"/>
          <w:szCs w:val="24"/>
        </w:rPr>
        <w:t>0374-</w:t>
      </w:r>
      <w:r w:rsidR="00442DC4">
        <w:rPr>
          <w:rFonts w:asciiTheme="minorEastAsia" w:hAnsiTheme="minorEastAsia" w:cs="宋体" w:hint="eastAsia"/>
          <w:b/>
          <w:kern w:val="0"/>
          <w:sz w:val="24"/>
          <w:szCs w:val="24"/>
        </w:rPr>
        <w:t>2961598</w:t>
      </w:r>
      <w:r w:rsidRPr="00C67B7D">
        <w:rPr>
          <w:rFonts w:asciiTheme="minorEastAsia" w:hAnsiTheme="minorEastAsia" w:cs="宋体" w:hint="eastAsia"/>
          <w:kern w:val="0"/>
          <w:sz w:val="24"/>
          <w:szCs w:val="24"/>
        </w:rPr>
        <w:t>。</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sidR="00C4024D" w:rsidRPr="00857AAA">
        <w:rPr>
          <w:rFonts w:asciiTheme="minorEastAsia" w:hAnsiTheme="minorEastAsia" w:cs="宋体" w:hint="eastAsia"/>
          <w:b/>
          <w:kern w:val="0"/>
          <w:sz w:val="24"/>
          <w:szCs w:val="24"/>
        </w:rPr>
        <w:t>响应文件格式</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sidR="00C4024D" w:rsidRPr="00BA0E88">
        <w:rPr>
          <w:rFonts w:asciiTheme="minorEastAsia" w:hAnsiTheme="minorEastAsia" w:cs="宋体" w:hint="eastAsia"/>
          <w:kern w:val="0"/>
          <w:sz w:val="24"/>
          <w:szCs w:val="24"/>
        </w:rPr>
        <w:t>响应文件应参照</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15.2</w:t>
      </w: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提供的格式编写响应文件。</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未提供标准格式的供应商可自行拟定。</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sidR="0068520A" w:rsidRPr="00C63CFB">
        <w:rPr>
          <w:rFonts w:asciiTheme="minorEastAsia" w:hAnsiTheme="minorEastAsia" w:cs="宋体" w:hint="eastAsia"/>
          <w:b/>
          <w:kern w:val="0"/>
          <w:sz w:val="24"/>
          <w:szCs w:val="24"/>
        </w:rPr>
        <w:t>投标保证金</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16.1  本项目不收取投标保证金。</w:t>
      </w:r>
    </w:p>
    <w:p w:rsidR="00BA0E88" w:rsidRPr="00C63CFB" w:rsidRDefault="00BA0E88" w:rsidP="00C63CFB">
      <w:pPr>
        <w:pStyle w:val="af2"/>
        <w:numPr>
          <w:ilvl w:val="1"/>
          <w:numId w:val="48"/>
        </w:numPr>
        <w:autoSpaceDE w:val="0"/>
        <w:autoSpaceDN w:val="0"/>
        <w:spacing w:line="360" w:lineRule="auto"/>
        <w:ind w:firstLineChars="0"/>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lastRenderedPageBreak/>
        <w:t xml:space="preserve"> 投标人应提供投标承诺函。</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sidR="00665510" w:rsidRPr="00C63CFB">
        <w:rPr>
          <w:rFonts w:asciiTheme="minorEastAsia" w:hAnsiTheme="minorEastAsia" w:cs="宋体" w:hint="eastAsia"/>
          <w:b/>
          <w:kern w:val="0"/>
          <w:sz w:val="24"/>
          <w:szCs w:val="24"/>
        </w:rPr>
        <w:t>询价文件</w:t>
      </w:r>
      <w:r w:rsidR="00C4024D" w:rsidRPr="00C63CFB">
        <w:rPr>
          <w:rFonts w:asciiTheme="minorEastAsia" w:hAnsiTheme="minorEastAsia" w:cs="宋体" w:hint="eastAsia"/>
          <w:b/>
          <w:kern w:val="0"/>
          <w:sz w:val="24"/>
          <w:szCs w:val="24"/>
        </w:rPr>
        <w:t>的数量和签署盖章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  </w:t>
      </w:r>
      <w:r w:rsidR="00C4024D" w:rsidRPr="00BA0E88">
        <w:rPr>
          <w:rFonts w:asciiTheme="minorEastAsia" w:hAnsiTheme="minorEastAsia" w:cs="宋体" w:hint="eastAsia"/>
          <w:kern w:val="0"/>
          <w:sz w:val="24"/>
          <w:szCs w:val="24"/>
        </w:rPr>
        <w:t>供应商应提交响应文件份数见“供应商须知前附表”。</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17.2  </w:t>
      </w:r>
      <w:r w:rsidR="00C4024D" w:rsidRPr="00BA0E88">
        <w:rPr>
          <w:rFonts w:asciiTheme="minorEastAsia" w:hAnsiTheme="minorEastAsia" w:cs="宋体" w:hint="eastAsia"/>
          <w:kern w:val="0"/>
          <w:sz w:val="24"/>
          <w:szCs w:val="24"/>
        </w:rPr>
        <w:t>在</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中已明示需盖章及签名之处，电子响应文件应按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要求加盖供应商电子印章和法人电子印章或授权代表电子印章。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17.3  </w:t>
      </w:r>
      <w:r w:rsidR="00C4024D" w:rsidRPr="00BA0E88">
        <w:rPr>
          <w:rFonts w:asciiTheme="minorEastAsia" w:hAnsiTheme="minorEastAsia" w:cs="宋体" w:hint="eastAsia"/>
          <w:kern w:val="0"/>
          <w:sz w:val="24"/>
          <w:szCs w:val="24"/>
        </w:rPr>
        <w:t>纸质响应文件是指供应商电子响应文件制作完成后生成的后缀名为“.PDF”的文件打印的响应文件。纸质响应文件正本和副本封面上应清楚标明</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正本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副本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17.4  </w:t>
      </w:r>
      <w:r w:rsidR="00C4024D" w:rsidRPr="00BA0E88">
        <w:rPr>
          <w:rFonts w:asciiTheme="minorEastAsia" w:hAnsiTheme="minorEastAsia" w:cs="宋体" w:hint="eastAsia"/>
          <w:kern w:val="0"/>
          <w:sz w:val="24"/>
          <w:szCs w:val="24"/>
        </w:rPr>
        <w:t>纸质响应文件副本可以是纸质响应文件的正本复印而成。</w:t>
      </w:r>
    </w:p>
    <w:p w:rsidR="00E651ED" w:rsidRPr="00C67B7D" w:rsidRDefault="00E651ED">
      <w:pPr>
        <w:tabs>
          <w:tab w:val="left" w:pos="1260"/>
        </w:tabs>
        <w:autoSpaceDE w:val="0"/>
        <w:autoSpaceDN w:val="0"/>
        <w:spacing w:line="360" w:lineRule="auto"/>
        <w:contextualSpacing/>
        <w:rPr>
          <w:rFonts w:asciiTheme="minorEastAsia" w:hAnsiTheme="minorEastAsia" w:cs="仿宋_GB2312"/>
          <w:sz w:val="28"/>
          <w:szCs w:val="28"/>
          <w:lang w:val="zh-CN"/>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四、响应文件的递交</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18.</w:t>
      </w:r>
      <w:r w:rsidR="00C4024D" w:rsidRPr="00C63CFB">
        <w:rPr>
          <w:rFonts w:asciiTheme="minorEastAsia" w:hAnsiTheme="minorEastAsia" w:cs="宋体" w:hint="eastAsia"/>
          <w:b/>
          <w:kern w:val="0"/>
          <w:sz w:val="24"/>
          <w:szCs w:val="24"/>
        </w:rPr>
        <w:t>响应文件的密封</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18.1  </w:t>
      </w:r>
      <w:r w:rsidR="00C4024D" w:rsidRPr="00BA0E88">
        <w:rPr>
          <w:rFonts w:asciiTheme="minorEastAsia" w:hAnsiTheme="minorEastAsia" w:cs="宋体" w:hint="eastAsia"/>
          <w:kern w:val="0"/>
          <w:sz w:val="24"/>
          <w:szCs w:val="24"/>
        </w:rPr>
        <w:t>供应商应将纸质响应文件“正本”、“ 副本”密封包装</w:t>
      </w:r>
      <w:r w:rsidR="00C91928" w:rsidRPr="00BA0E88">
        <w:rPr>
          <w:rFonts w:ascii="宋体" w:hAnsi="宋体" w:cs="仿宋_GB2312" w:hint="eastAsia"/>
          <w:sz w:val="24"/>
          <w:lang w:val="zh-CN"/>
        </w:rPr>
        <w:t>。</w:t>
      </w:r>
      <w:r w:rsidR="00C4024D" w:rsidRPr="00BA0E88">
        <w:rPr>
          <w:rFonts w:asciiTheme="minorEastAsia" w:hAnsiTheme="minorEastAsia" w:cs="宋体" w:hint="eastAsia"/>
          <w:kern w:val="0"/>
          <w:sz w:val="24"/>
          <w:szCs w:val="24"/>
        </w:rPr>
        <w:t>使用电子介质存储的响应文件单独密封包装，并随纸质响应文件一并提交。</w:t>
      </w:r>
    </w:p>
    <w:p w:rsidR="00E651ED" w:rsidRPr="00BA0E88" w:rsidRDefault="00BA0E88" w:rsidP="00BA0E88">
      <w:pPr>
        <w:pStyle w:val="af2"/>
        <w:numPr>
          <w:ilvl w:val="1"/>
          <w:numId w:val="31"/>
        </w:numPr>
        <w:autoSpaceDE w:val="0"/>
        <w:autoSpaceDN w:val="0"/>
        <w:spacing w:line="360" w:lineRule="auto"/>
        <w:ind w:firstLineChars="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响应文件如果未按规定密封，采购人、集中采购机构将拒绝接收。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19. </w:t>
      </w:r>
      <w:r w:rsidR="00BD6C9F" w:rsidRPr="00BA0E88">
        <w:rPr>
          <w:rFonts w:asciiTheme="minorEastAsia" w:hAnsiTheme="minorEastAsia" w:cs="宋体" w:hint="eastAsia"/>
          <w:b/>
          <w:kern w:val="0"/>
          <w:sz w:val="24"/>
          <w:szCs w:val="24"/>
        </w:rPr>
        <w:t>询价</w:t>
      </w:r>
      <w:r w:rsidR="00C4024D" w:rsidRPr="00BA0E88">
        <w:rPr>
          <w:rFonts w:asciiTheme="minorEastAsia" w:hAnsiTheme="minorEastAsia" w:cs="宋体" w:hint="eastAsia"/>
          <w:b/>
          <w:kern w:val="0"/>
          <w:sz w:val="24"/>
          <w:szCs w:val="24"/>
        </w:rPr>
        <w:t>响应截止时间</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19.1  </w:t>
      </w:r>
      <w:r w:rsidR="00C4024D" w:rsidRPr="00BA0E88">
        <w:rPr>
          <w:rFonts w:asciiTheme="minorEastAsia" w:hAnsiTheme="minorEastAsia" w:cs="宋体" w:hint="eastAsia"/>
          <w:kern w:val="0"/>
          <w:sz w:val="24"/>
          <w:szCs w:val="24"/>
        </w:rPr>
        <w:t>供应商必须在“采购邀请”和“供应商须知前附表”中规定的</w:t>
      </w:r>
      <w:r w:rsidR="00BD6C9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响应文件截止时间前，将所有响应文件送达</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指定的地点。</w:t>
      </w:r>
      <w:r w:rsidR="00C4024D" w:rsidRPr="00BA0E88">
        <w:rPr>
          <w:rFonts w:cs="微软雅黑" w:hint="eastAsia"/>
          <w:sz w:val="24"/>
          <w:szCs w:val="24"/>
        </w:rPr>
        <w:t>在递交截止时间以后送达的响应文件，</w:t>
      </w:r>
      <w:r w:rsidR="00C4024D" w:rsidRPr="00BA0E88">
        <w:rPr>
          <w:rFonts w:asciiTheme="minorEastAsia" w:hAnsiTheme="minorEastAsia" w:cs="宋体" w:hint="eastAsia"/>
          <w:kern w:val="0"/>
          <w:sz w:val="24"/>
          <w:szCs w:val="24"/>
        </w:rPr>
        <w:t>采购人、集中采购机构</w:t>
      </w:r>
      <w:r w:rsidR="00C4024D" w:rsidRPr="00BA0E88">
        <w:rPr>
          <w:rFonts w:cs="微软雅黑" w:hint="eastAsia"/>
          <w:sz w:val="24"/>
          <w:szCs w:val="24"/>
        </w:rPr>
        <w:t>将予以拒绝。</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19.2  </w:t>
      </w:r>
      <w:r w:rsidR="00C4024D" w:rsidRPr="00BA0E88">
        <w:rPr>
          <w:rFonts w:asciiTheme="minorEastAsia" w:hAnsiTheme="minorEastAsia" w:cs="宋体" w:hint="eastAsia"/>
          <w:kern w:val="0"/>
          <w:sz w:val="24"/>
          <w:szCs w:val="24"/>
        </w:rPr>
        <w:t>采购人、集中采购机构可以按本须知第10条规定，通过修改</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自行决定酌情延长</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截止期。在此情况下，采购人和供应商受</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截止期制约的所有权利和义务均应延长至新的截止日期和时间。供应商按采购人修改通知规定的时间递交响应文件。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w:t>
      </w:r>
      <w:r w:rsidR="00C4024D" w:rsidRPr="00BA0E88">
        <w:rPr>
          <w:rFonts w:asciiTheme="minorEastAsia" w:hAnsiTheme="minorEastAsia" w:cs="宋体" w:hint="eastAsia"/>
          <w:b/>
          <w:kern w:val="0"/>
          <w:sz w:val="24"/>
          <w:szCs w:val="24"/>
        </w:rPr>
        <w:t>迟交的响应文件</w:t>
      </w:r>
    </w:p>
    <w:p w:rsidR="00E651ED" w:rsidRPr="00C67B7D" w:rsidRDefault="00BD6C9F"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响应文件截止时间之后送达/上传的响应文件，采购人、集中采购机构将拒</w:t>
      </w:r>
      <w:r w:rsidR="00C4024D" w:rsidRPr="00C67B7D">
        <w:rPr>
          <w:rFonts w:asciiTheme="minorEastAsia" w:hAnsiTheme="minorEastAsia" w:cs="宋体" w:hint="eastAsia"/>
          <w:kern w:val="0"/>
          <w:sz w:val="24"/>
          <w:szCs w:val="24"/>
        </w:rPr>
        <w:lastRenderedPageBreak/>
        <w:t>绝接收。</w:t>
      </w:r>
    </w:p>
    <w:p w:rsidR="00E651ED" w:rsidRPr="00BA0E88" w:rsidRDefault="00C4024D" w:rsidP="00BA0E88">
      <w:pPr>
        <w:pStyle w:val="af2"/>
        <w:numPr>
          <w:ilvl w:val="0"/>
          <w:numId w:val="32"/>
        </w:numPr>
        <w:autoSpaceDE w:val="0"/>
        <w:autoSpaceDN w:val="0"/>
        <w:spacing w:line="360" w:lineRule="auto"/>
        <w:ind w:firstLineChars="0"/>
        <w:contextualSpacing/>
        <w:rPr>
          <w:rFonts w:asciiTheme="minorEastAsia" w:hAnsiTheme="minorEastAsia" w:cs="宋体"/>
          <w:b/>
          <w:kern w:val="0"/>
          <w:sz w:val="24"/>
          <w:szCs w:val="24"/>
        </w:rPr>
      </w:pPr>
      <w:r w:rsidRPr="00BA0E88">
        <w:rPr>
          <w:rFonts w:asciiTheme="minorEastAsia" w:hAnsiTheme="minorEastAsia" w:cs="宋体" w:hint="eastAsia"/>
          <w:b/>
          <w:kern w:val="0"/>
          <w:sz w:val="24"/>
          <w:szCs w:val="24"/>
        </w:rPr>
        <w:t>响应文件的修改和撤回</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21.1 </w:t>
      </w:r>
      <w:r w:rsidR="00C4024D" w:rsidRPr="00BA0E88">
        <w:rPr>
          <w:rFonts w:asciiTheme="minorEastAsia" w:hAnsiTheme="minorEastAsia" w:cs="宋体" w:hint="eastAsia"/>
          <w:kern w:val="0"/>
          <w:sz w:val="24"/>
          <w:szCs w:val="24"/>
        </w:rPr>
        <w:t>供应商在</w:t>
      </w:r>
      <w:r w:rsidR="00D6697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响应截止时间前，对所递交的纸质响应文件进行补充、修改或者撤回的，须书面通知采购人和集中采购机构。</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供应商应当在</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响应截止时间前完成电子响应文件的提交，可以补充、修改或撤回。</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响应截止时间前未完成电子响应文件提交、取得“投标文件提交回执单”的，视为撤回响应文件。</w:t>
      </w:r>
    </w:p>
    <w:p w:rsidR="00E651ED" w:rsidRPr="00BA0E88" w:rsidRDefault="00BA0E88" w:rsidP="00BA0E88">
      <w:pPr>
        <w:autoSpaceDE w:val="0"/>
        <w:autoSpaceDN w:val="0"/>
        <w:spacing w:line="360" w:lineRule="auto"/>
        <w:ind w:firstLineChars="100" w:firstLine="24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21.2  </w:t>
      </w:r>
      <w:r w:rsidR="00C4024D" w:rsidRPr="00BA0E88">
        <w:rPr>
          <w:rFonts w:asciiTheme="minorEastAsia" w:hAnsiTheme="minorEastAsia" w:cs="宋体" w:hint="eastAsia"/>
          <w:kern w:val="0"/>
          <w:sz w:val="24"/>
          <w:szCs w:val="24"/>
        </w:rPr>
        <w:t>供应商补充、修改的内容并作为响应文件的组成部分。补充或修改应当按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要求签署、盖章、密封、递交，并应注明“修改</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或“补充</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w:t>
      </w:r>
    </w:p>
    <w:p w:rsidR="00E651ED" w:rsidRPr="00203A32" w:rsidRDefault="00203A32" w:rsidP="00203A3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21.3 </w:t>
      </w:r>
      <w:r w:rsidR="00C4024D" w:rsidRPr="00203A32">
        <w:rPr>
          <w:rFonts w:asciiTheme="minorEastAsia" w:hAnsiTheme="minorEastAsia" w:cs="宋体" w:hint="eastAsia"/>
          <w:kern w:val="0"/>
          <w:sz w:val="24"/>
          <w:szCs w:val="24"/>
        </w:rPr>
        <w:t>供应商不得在投标有效期内撤销响应文件，否则招标人将不退还其</w:t>
      </w:r>
      <w:r w:rsidR="0068520A" w:rsidRPr="00203A32">
        <w:rPr>
          <w:rFonts w:asciiTheme="minorEastAsia" w:hAnsiTheme="minorEastAsia" w:cs="宋体" w:hint="eastAsia"/>
          <w:kern w:val="0"/>
          <w:sz w:val="24"/>
          <w:szCs w:val="24"/>
        </w:rPr>
        <w:t>投标保证金</w:t>
      </w:r>
      <w:r w:rsidR="00C4024D" w:rsidRPr="00203A32">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w:t>
      </w:r>
      <w:r w:rsidR="00C4024D" w:rsidRPr="00BA0E88">
        <w:rPr>
          <w:rFonts w:asciiTheme="minorEastAsia" w:hAnsiTheme="minorEastAsia" w:cs="宋体" w:hint="eastAsia"/>
          <w:b/>
          <w:kern w:val="0"/>
          <w:sz w:val="24"/>
          <w:szCs w:val="24"/>
        </w:rPr>
        <w:t>除供应商须知前附表另有规定外，供应商所提交的电子响应文件、纸质响应文件及电子介质存储的备份文件不予退还。</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BA0E88" w:rsidRDefault="00A979BD" w:rsidP="00BA0E88">
      <w:pPr>
        <w:pStyle w:val="af2"/>
        <w:numPr>
          <w:ilvl w:val="3"/>
          <w:numId w:val="22"/>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BA0E88">
        <w:rPr>
          <w:rFonts w:asciiTheme="minorEastAsia" w:hAnsiTheme="minorEastAsia" w:cs="宋体" w:hint="eastAsia"/>
          <w:b/>
          <w:kern w:val="0"/>
          <w:sz w:val="28"/>
          <w:szCs w:val="28"/>
        </w:rPr>
        <w:t>开标</w:t>
      </w:r>
      <w:r w:rsidR="00C4024D" w:rsidRPr="00BA0E88">
        <w:rPr>
          <w:rFonts w:asciiTheme="minorEastAsia" w:hAnsiTheme="minorEastAsia" w:cs="宋体" w:hint="eastAsia"/>
          <w:b/>
          <w:kern w:val="0"/>
          <w:sz w:val="28"/>
          <w:szCs w:val="28"/>
        </w:rPr>
        <w:t>和评审</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sidR="00C4024D" w:rsidRPr="00BA0E88">
        <w:rPr>
          <w:rFonts w:asciiTheme="minorEastAsia" w:hAnsiTheme="minorEastAsia" w:cs="宋体" w:hint="eastAsia"/>
          <w:b/>
          <w:kern w:val="0"/>
          <w:sz w:val="24"/>
          <w:szCs w:val="24"/>
        </w:rPr>
        <w:t>响应文件密封情况检查及解密</w:t>
      </w:r>
    </w:p>
    <w:p w:rsidR="00E651ED" w:rsidRPr="00203A32" w:rsidRDefault="00203A32" w:rsidP="00383E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rPr>
        <w:t xml:space="preserve">23.1  </w:t>
      </w:r>
      <w:r w:rsidR="003C4F0E" w:rsidRPr="00203A32">
        <w:rPr>
          <w:rFonts w:asciiTheme="minorEastAsia" w:hAnsiTheme="minorEastAsia" w:cs="仿宋_GB2312" w:hint="eastAsia"/>
          <w:sz w:val="24"/>
          <w:szCs w:val="24"/>
        </w:rPr>
        <w:t>询价</w:t>
      </w:r>
      <w:r w:rsidR="00C4024D" w:rsidRPr="00203A32">
        <w:rPr>
          <w:rFonts w:asciiTheme="minorEastAsia" w:hAnsiTheme="minorEastAsia" w:cs="仿宋_GB2312" w:hint="eastAsia"/>
          <w:sz w:val="24"/>
          <w:szCs w:val="24"/>
        </w:rPr>
        <w:t>响应截止时间</w:t>
      </w:r>
      <w:r w:rsidR="00C4024D" w:rsidRPr="00203A32">
        <w:rPr>
          <w:rFonts w:asciiTheme="minorEastAsia" w:hAnsiTheme="minorEastAsia" w:cs="宋体" w:hint="eastAsia"/>
          <w:kern w:val="0"/>
          <w:sz w:val="24"/>
          <w:szCs w:val="24"/>
        </w:rPr>
        <w:t>，由供应商或者其推选的代表检查纸质</w:t>
      </w:r>
      <w:r w:rsidR="00665510" w:rsidRPr="00203A32">
        <w:rPr>
          <w:rFonts w:asciiTheme="minorEastAsia" w:hAnsiTheme="minorEastAsia" w:cs="宋体" w:hint="eastAsia"/>
          <w:kern w:val="0"/>
          <w:sz w:val="24"/>
          <w:szCs w:val="24"/>
        </w:rPr>
        <w:t>询</w:t>
      </w:r>
      <w:proofErr w:type="gramStart"/>
      <w:r w:rsidR="00665510" w:rsidRPr="00203A32">
        <w:rPr>
          <w:rFonts w:asciiTheme="minorEastAsia" w:hAnsiTheme="minorEastAsia" w:cs="宋体" w:hint="eastAsia"/>
          <w:kern w:val="0"/>
          <w:sz w:val="24"/>
          <w:szCs w:val="24"/>
        </w:rPr>
        <w:t>价文件</w:t>
      </w:r>
      <w:proofErr w:type="gramEnd"/>
      <w:r w:rsidR="00C4024D" w:rsidRPr="00203A32">
        <w:rPr>
          <w:rFonts w:asciiTheme="minorEastAsia" w:hAnsiTheme="minorEastAsia" w:cs="宋体" w:hint="eastAsia"/>
          <w:kern w:val="0"/>
          <w:sz w:val="24"/>
          <w:szCs w:val="24"/>
        </w:rPr>
        <w:t>和备份文件（使用电子介质存储）的密封情况；经确认无误后进行电子</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的解密。解密后宣布供应商名称、修改和撤回响应的通知（如有的话）和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规定的需要宣布的其他内容。</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全流程电子化交易项目电子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采用双重加密。解密需分标段进行两次解密。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供应商解密：供应商使用本单位CA数字证书远程或现场进行解密。需递交响应文件现场使用一体机进行解密的，请在集中采购机构引导下进行。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集中采购机构解密：集中采购机构</w:t>
      </w:r>
      <w:r w:rsidRPr="00C67B7D">
        <w:rPr>
          <w:rFonts w:asciiTheme="minorEastAsia" w:hAnsiTheme="minorEastAsia" w:cs="宋体"/>
          <w:kern w:val="0"/>
          <w:sz w:val="24"/>
          <w:szCs w:val="24"/>
        </w:rPr>
        <w:t>按</w:t>
      </w:r>
      <w:r w:rsidRPr="00C67B7D">
        <w:rPr>
          <w:rFonts w:asciiTheme="minorEastAsia" w:hAnsiTheme="minorEastAsia" w:cs="宋体" w:hint="eastAsia"/>
          <w:kern w:val="0"/>
          <w:sz w:val="24"/>
          <w:szCs w:val="24"/>
        </w:rPr>
        <w:t>电子响应文件到达交易系统</w:t>
      </w:r>
      <w:r w:rsidRPr="00C67B7D">
        <w:rPr>
          <w:rFonts w:asciiTheme="minorEastAsia" w:hAnsiTheme="minorEastAsia" w:cs="宋体"/>
          <w:kern w:val="0"/>
          <w:sz w:val="24"/>
          <w:szCs w:val="24"/>
        </w:rPr>
        <w:t>的先后顺序</w:t>
      </w:r>
      <w:r w:rsidRPr="00C67B7D">
        <w:rPr>
          <w:rFonts w:asciiTheme="minorEastAsia" w:hAnsiTheme="minorEastAsia" w:cs="宋体" w:hint="eastAsia"/>
          <w:kern w:val="0"/>
          <w:sz w:val="24"/>
          <w:szCs w:val="24"/>
        </w:rPr>
        <w:t>，使用本单位CA数字证书进行再次解密。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 电子响应文件解密异常情况处理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a. 因电子交易系统异常无法解密电子响应文件的，使用纸质响应文件以人工方式进行。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C67B7D" w:rsidRDefault="00C4024D" w:rsidP="005A4559">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供应商不足3家的，本项目</w:t>
      </w:r>
      <w:r w:rsidR="00680B3D"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活动终止。</w:t>
      </w:r>
    </w:p>
    <w:p w:rsidR="00E651ED" w:rsidRPr="00C67B7D" w:rsidRDefault="007118ED">
      <w:pPr>
        <w:pStyle w:val="af2"/>
        <w:numPr>
          <w:ilvl w:val="0"/>
          <w:numId w:val="9"/>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询价小组</w:t>
      </w:r>
      <w:r w:rsidR="00C4024D" w:rsidRPr="00C67B7D">
        <w:rPr>
          <w:rFonts w:asciiTheme="minorEastAsia" w:hAnsiTheme="minorEastAsia" w:cs="宋体" w:hint="eastAsia"/>
          <w:b/>
          <w:kern w:val="0"/>
          <w:sz w:val="24"/>
          <w:szCs w:val="24"/>
        </w:rPr>
        <w:t>组成</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24.1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采购人将依法组建</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w:t>
      </w:r>
      <w:r w:rsidR="007118ED" w:rsidRPr="00203A32">
        <w:rPr>
          <w:rFonts w:asciiTheme="minorEastAsia" w:hAnsiTheme="minorEastAsia" w:cs="宋体" w:hint="eastAsia"/>
          <w:kern w:val="0"/>
          <w:sz w:val="24"/>
          <w:szCs w:val="24"/>
        </w:rPr>
        <w:t>询价小组</w:t>
      </w:r>
      <w:r w:rsidR="00C4024D" w:rsidRPr="00203A32">
        <w:rPr>
          <w:rFonts w:ascii="ˎ̥" w:hAnsi="ˎ̥"/>
          <w:sz w:val="24"/>
          <w:szCs w:val="24"/>
        </w:rPr>
        <w:t>由采购人代表和评审专家共</w:t>
      </w:r>
      <w:r w:rsidR="00C4024D" w:rsidRPr="00203A32">
        <w:rPr>
          <w:rFonts w:ascii="ˎ̥" w:hAnsi="ˎ̥"/>
          <w:sz w:val="24"/>
          <w:szCs w:val="24"/>
        </w:rPr>
        <w:t>3</w:t>
      </w:r>
      <w:r w:rsidR="00C4024D" w:rsidRPr="00203A32">
        <w:rPr>
          <w:rFonts w:ascii="ˎ̥" w:hAnsi="ˎ̥"/>
          <w:sz w:val="24"/>
          <w:szCs w:val="24"/>
        </w:rPr>
        <w:t>人以上单数组成，其中评审专家人数不得少于</w:t>
      </w:r>
      <w:r w:rsidR="007118ED" w:rsidRPr="00203A32">
        <w:rPr>
          <w:rFonts w:ascii="ˎ̥" w:hAnsi="ˎ̥"/>
          <w:sz w:val="24"/>
          <w:szCs w:val="24"/>
        </w:rPr>
        <w:t>询价小组</w:t>
      </w:r>
      <w:r w:rsidR="00C4024D" w:rsidRPr="00203A32">
        <w:rPr>
          <w:rFonts w:ascii="ˎ̥" w:hAnsi="ˎ̥"/>
          <w:sz w:val="24"/>
          <w:szCs w:val="24"/>
        </w:rPr>
        <w:t>成员总数</w:t>
      </w:r>
      <w:r w:rsidR="00C4024D" w:rsidRPr="00203A32">
        <w:rPr>
          <w:rFonts w:asciiTheme="minorEastAsia" w:hAnsiTheme="minorEastAsia" w:cs="宋体" w:hint="eastAsia"/>
          <w:kern w:val="0"/>
          <w:sz w:val="24"/>
          <w:szCs w:val="24"/>
        </w:rPr>
        <w:t>的三分之二。评审专家依法从政府采购评审专家库中随机抽取。</w:t>
      </w:r>
    </w:p>
    <w:p w:rsidR="00E651ED" w:rsidRPr="00C67B7D" w:rsidRDefault="00203A32" w:rsidP="00C63CFB">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24.1.1 </w:t>
      </w:r>
      <w:r w:rsidR="00C63CFB">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采购人将依法组建</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由评审专家组成，成员人数应当为</w:t>
      </w:r>
      <w:r w:rsidR="00C4024D" w:rsidRPr="00C67B7D">
        <w:rPr>
          <w:rFonts w:ascii="ˎ̥" w:hAnsi="ˎ̥"/>
          <w:sz w:val="24"/>
          <w:szCs w:val="24"/>
        </w:rPr>
        <w:t>3</w:t>
      </w:r>
      <w:r w:rsidR="00C4024D" w:rsidRPr="00C67B7D">
        <w:rPr>
          <w:rFonts w:ascii="ˎ̥" w:hAnsi="ˎ̥"/>
          <w:sz w:val="24"/>
          <w:szCs w:val="24"/>
        </w:rPr>
        <w:t>人以上单数组成</w:t>
      </w:r>
      <w:r w:rsidR="00C4024D" w:rsidRPr="00C67B7D">
        <w:rPr>
          <w:rFonts w:asciiTheme="minorEastAsia" w:hAnsiTheme="minorEastAsia" w:cs="宋体" w:hint="eastAsia"/>
          <w:kern w:val="0"/>
          <w:sz w:val="24"/>
          <w:szCs w:val="24"/>
        </w:rPr>
        <w:t>。评审专家依法从政府采购评审专家库中随机抽取。</w:t>
      </w:r>
    </w:p>
    <w:p w:rsidR="00E651ED" w:rsidRPr="00C67B7D" w:rsidRDefault="00C4024D" w:rsidP="00C63CFB">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24.1.2</w:t>
      </w:r>
      <w:r w:rsidR="005A4559" w:rsidRPr="00C67B7D">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Pr="00C67B7D">
        <w:rPr>
          <w:rFonts w:ascii="ˎ̥" w:hAnsi="ˎ̥"/>
          <w:sz w:val="24"/>
          <w:szCs w:val="24"/>
        </w:rPr>
        <w:t>达到公开招标数额标准的货物或者服务采购项目，或者达到招标规模标准的政府采购工程，</w:t>
      </w:r>
      <w:r w:rsidR="007118ED" w:rsidRPr="00C67B7D">
        <w:rPr>
          <w:rFonts w:ascii="ˎ̥" w:hAnsi="ˎ̥"/>
          <w:sz w:val="24"/>
          <w:szCs w:val="24"/>
        </w:rPr>
        <w:t>询价小组</w:t>
      </w:r>
      <w:r w:rsidRPr="00C67B7D">
        <w:rPr>
          <w:rFonts w:ascii="ˎ̥" w:hAnsi="ˎ̥"/>
          <w:sz w:val="24"/>
          <w:szCs w:val="24"/>
        </w:rPr>
        <w:t>应当由</w:t>
      </w:r>
      <w:r w:rsidRPr="00C67B7D">
        <w:rPr>
          <w:rFonts w:ascii="ˎ̥" w:hAnsi="ˎ̥"/>
          <w:sz w:val="24"/>
          <w:szCs w:val="24"/>
        </w:rPr>
        <w:t>5</w:t>
      </w:r>
      <w:r w:rsidRPr="00C67B7D">
        <w:rPr>
          <w:rFonts w:ascii="ˎ̥" w:hAnsi="ˎ̥"/>
          <w:sz w:val="24"/>
          <w:szCs w:val="24"/>
        </w:rPr>
        <w:t>人以上单数组成</w:t>
      </w:r>
      <w:r w:rsidRPr="00C67B7D">
        <w:rPr>
          <w:rFonts w:ascii="ˎ̥" w:hAnsi="ˎ̥" w:hint="eastAsia"/>
          <w:sz w:val="24"/>
          <w:szCs w:val="24"/>
        </w:rPr>
        <w:t>。</w:t>
      </w:r>
    </w:p>
    <w:p w:rsidR="00E651ED" w:rsidRPr="00C67B7D" w:rsidRDefault="00E651ED">
      <w:pPr>
        <w:pStyle w:val="af2"/>
        <w:numPr>
          <w:ilvl w:val="1"/>
          <w:numId w:val="9"/>
        </w:numPr>
        <w:autoSpaceDE w:val="0"/>
        <w:autoSpaceDN w:val="0"/>
        <w:spacing w:line="360" w:lineRule="auto"/>
        <w:ind w:firstLineChars="0"/>
        <w:contextualSpacing/>
        <w:rPr>
          <w:rFonts w:ascii="ˎ̥" w:hAnsi="ˎ̥"/>
          <w:vanish/>
          <w:sz w:val="24"/>
          <w:szCs w:val="24"/>
        </w:rPr>
      </w:pPr>
    </w:p>
    <w:p w:rsidR="00E651ED" w:rsidRPr="00C63CFB" w:rsidRDefault="00C63CFB" w:rsidP="00C63CFB">
      <w:pPr>
        <w:autoSpaceDE w:val="0"/>
        <w:autoSpaceDN w:val="0"/>
        <w:spacing w:line="360" w:lineRule="auto"/>
        <w:contextualSpacing/>
        <w:rPr>
          <w:rFonts w:asciiTheme="minorEastAsia" w:hAnsiTheme="minorEastAsia" w:cs="宋体"/>
          <w:kern w:val="0"/>
          <w:sz w:val="24"/>
          <w:szCs w:val="24"/>
        </w:rPr>
      </w:pPr>
      <w:r>
        <w:rPr>
          <w:rFonts w:ascii="ˎ̥" w:hAnsi="ˎ̥" w:hint="eastAsia"/>
          <w:sz w:val="24"/>
          <w:szCs w:val="24"/>
        </w:rPr>
        <w:t xml:space="preserve">24.2  </w:t>
      </w:r>
      <w:r w:rsidR="00C4024D" w:rsidRPr="00C63CFB">
        <w:rPr>
          <w:rFonts w:ascii="ˎ̥" w:hAnsi="ˎ̥"/>
          <w:sz w:val="24"/>
          <w:szCs w:val="24"/>
        </w:rPr>
        <w:t>采购人不得以评审专家身份参加本部门或本单位采购项目的评审</w:t>
      </w:r>
      <w:r w:rsidR="00C4024D" w:rsidRPr="00C63CFB">
        <w:rPr>
          <w:rFonts w:asciiTheme="minorEastAsia" w:hAnsiTheme="minorEastAsia" w:cs="宋体" w:hint="eastAsia"/>
          <w:kern w:val="0"/>
          <w:sz w:val="24"/>
          <w:szCs w:val="24"/>
        </w:rPr>
        <w:t>。</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24.3 </w:t>
      </w:r>
      <w:r w:rsidR="00C63CFB">
        <w:rPr>
          <w:rFonts w:asciiTheme="minorEastAsia" w:hAnsiTheme="minorEastAsia" w:cs="宋体" w:hint="eastAsia"/>
          <w:kern w:val="0"/>
          <w:sz w:val="24"/>
          <w:szCs w:val="24"/>
        </w:rPr>
        <w:t xml:space="preserve"> </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成员与供应</w:t>
      </w:r>
      <w:proofErr w:type="gramStart"/>
      <w:r w:rsidR="00C4024D" w:rsidRPr="00203A32">
        <w:rPr>
          <w:rFonts w:asciiTheme="minorEastAsia" w:hAnsiTheme="minorEastAsia" w:cs="宋体" w:hint="eastAsia"/>
          <w:kern w:val="0"/>
          <w:sz w:val="24"/>
          <w:szCs w:val="24"/>
        </w:rPr>
        <w:t>商存在</w:t>
      </w:r>
      <w:proofErr w:type="gramEnd"/>
      <w:r w:rsidR="00C4024D" w:rsidRPr="00203A32">
        <w:rPr>
          <w:rFonts w:asciiTheme="minorEastAsia" w:hAnsiTheme="minorEastAsia" w:cs="宋体" w:hint="eastAsia"/>
          <w:kern w:val="0"/>
          <w:sz w:val="24"/>
          <w:szCs w:val="24"/>
        </w:rPr>
        <w:t>下列利害关系之一的,应当回避:</w:t>
      </w:r>
    </w:p>
    <w:p w:rsidR="00E651ED" w:rsidRPr="00C67B7D" w:rsidRDefault="00C4024D" w:rsidP="00C63CFB">
      <w:pPr>
        <w:autoSpaceDE w:val="0"/>
        <w:autoSpaceDN w:val="0"/>
        <w:spacing w:line="360" w:lineRule="auto"/>
        <w:contextualSpacing/>
        <w:rPr>
          <w:rFonts w:ascii="ˎ̥" w:hAnsi="ˎ̥"/>
          <w:sz w:val="24"/>
          <w:szCs w:val="24"/>
        </w:rPr>
      </w:pPr>
      <w:r w:rsidRPr="00C67B7D">
        <w:rPr>
          <w:rFonts w:asciiTheme="minorEastAsia" w:hAnsiTheme="minorEastAsia" w:cs="宋体" w:hint="eastAsia"/>
          <w:kern w:val="0"/>
          <w:sz w:val="24"/>
          <w:szCs w:val="24"/>
        </w:rPr>
        <w:t xml:space="preserve">24.3.1 </w:t>
      </w:r>
      <w:r w:rsidR="00C63CFB">
        <w:rPr>
          <w:rFonts w:asciiTheme="minorEastAsia" w:hAnsiTheme="minorEastAsia" w:cs="宋体" w:hint="eastAsia"/>
          <w:kern w:val="0"/>
          <w:sz w:val="24"/>
          <w:szCs w:val="24"/>
        </w:rPr>
        <w:t xml:space="preserve"> </w:t>
      </w:r>
      <w:r w:rsidRPr="00C67B7D">
        <w:rPr>
          <w:rFonts w:ascii="ˎ̥" w:hAnsi="ˎ̥" w:hint="eastAsia"/>
          <w:sz w:val="24"/>
          <w:szCs w:val="24"/>
        </w:rPr>
        <w:t>参加采购活动前三年内</w:t>
      </w:r>
      <w:r w:rsidRPr="00C67B7D">
        <w:rPr>
          <w:rFonts w:ascii="ˎ̥" w:hAnsi="ˎ̥" w:hint="eastAsia"/>
          <w:sz w:val="24"/>
          <w:szCs w:val="24"/>
        </w:rPr>
        <w:t>,</w:t>
      </w:r>
      <w:r w:rsidRPr="00C67B7D">
        <w:rPr>
          <w:rFonts w:ascii="ˎ̥" w:hAnsi="ˎ̥" w:hint="eastAsia"/>
          <w:sz w:val="24"/>
          <w:szCs w:val="24"/>
        </w:rPr>
        <w:t>与供应</w:t>
      </w:r>
      <w:proofErr w:type="gramStart"/>
      <w:r w:rsidRPr="00C67B7D">
        <w:rPr>
          <w:rFonts w:ascii="ˎ̥" w:hAnsi="ˎ̥" w:hint="eastAsia"/>
          <w:sz w:val="24"/>
          <w:szCs w:val="24"/>
        </w:rPr>
        <w:t>商存在</w:t>
      </w:r>
      <w:proofErr w:type="gramEnd"/>
      <w:r w:rsidRPr="00C67B7D">
        <w:rPr>
          <w:rFonts w:ascii="ˎ̥" w:hAnsi="ˎ̥" w:hint="eastAsia"/>
          <w:sz w:val="24"/>
          <w:szCs w:val="24"/>
        </w:rPr>
        <w:t>劳动关系</w:t>
      </w:r>
      <w:r w:rsidRPr="00C67B7D">
        <w:rPr>
          <w:rFonts w:ascii="ˎ̥" w:hAnsi="ˎ̥" w:hint="eastAsia"/>
          <w:sz w:val="24"/>
          <w:szCs w:val="24"/>
        </w:rPr>
        <w:t>,</w:t>
      </w:r>
      <w:r w:rsidRPr="00C67B7D">
        <w:rPr>
          <w:rFonts w:ascii="ˎ̥" w:hAnsi="ˎ̥" w:hint="eastAsia"/>
          <w:sz w:val="24"/>
          <w:szCs w:val="24"/>
        </w:rPr>
        <w:t>或者担任</w:t>
      </w:r>
      <w:proofErr w:type="gramStart"/>
      <w:r w:rsidRPr="00C67B7D">
        <w:rPr>
          <w:rFonts w:ascii="ˎ̥" w:hAnsi="ˎ̥" w:hint="eastAsia"/>
          <w:sz w:val="24"/>
          <w:szCs w:val="24"/>
        </w:rPr>
        <w:t>过供应</w:t>
      </w:r>
      <w:proofErr w:type="gramEnd"/>
      <w:r w:rsidRPr="00C67B7D">
        <w:rPr>
          <w:rFonts w:ascii="ˎ̥" w:hAnsi="ˎ̥" w:hint="eastAsia"/>
          <w:sz w:val="24"/>
          <w:szCs w:val="24"/>
        </w:rPr>
        <w:t>商的董事、监事</w:t>
      </w:r>
      <w:r w:rsidRPr="00C67B7D">
        <w:rPr>
          <w:rFonts w:ascii="ˎ̥" w:hAnsi="ˎ̥" w:hint="eastAsia"/>
          <w:sz w:val="24"/>
          <w:szCs w:val="24"/>
        </w:rPr>
        <w:t>,</w:t>
      </w:r>
      <w:r w:rsidRPr="00C67B7D">
        <w:rPr>
          <w:rFonts w:ascii="ˎ̥" w:hAnsi="ˎ̥" w:hint="eastAsia"/>
          <w:sz w:val="24"/>
          <w:szCs w:val="24"/>
        </w:rPr>
        <w:t>或者是供应商的控股股东或实际控制人；</w:t>
      </w:r>
    </w:p>
    <w:p w:rsidR="00E651ED" w:rsidRPr="00C67B7D" w:rsidRDefault="00C4024D" w:rsidP="00C63CFB">
      <w:pPr>
        <w:autoSpaceDE w:val="0"/>
        <w:autoSpaceDN w:val="0"/>
        <w:spacing w:line="360" w:lineRule="auto"/>
        <w:contextualSpacing/>
        <w:rPr>
          <w:rFonts w:ascii="ˎ̥" w:hAnsi="ˎ̥"/>
          <w:sz w:val="24"/>
          <w:szCs w:val="24"/>
        </w:rPr>
      </w:pPr>
      <w:r w:rsidRPr="00C67B7D">
        <w:rPr>
          <w:rFonts w:asciiTheme="minorEastAsia" w:hAnsiTheme="minorEastAsia" w:cs="宋体" w:hint="eastAsia"/>
          <w:kern w:val="0"/>
          <w:sz w:val="24"/>
          <w:szCs w:val="24"/>
        </w:rPr>
        <w:t xml:space="preserve">24.3.2 </w:t>
      </w:r>
      <w:r w:rsidR="00C63CFB">
        <w:rPr>
          <w:rFonts w:asciiTheme="minorEastAsia" w:hAnsiTheme="minorEastAsia" w:cs="宋体" w:hint="eastAsia"/>
          <w:kern w:val="0"/>
          <w:sz w:val="24"/>
          <w:szCs w:val="24"/>
        </w:rPr>
        <w:t xml:space="preserve"> </w:t>
      </w:r>
      <w:r w:rsidRPr="00C67B7D">
        <w:rPr>
          <w:rFonts w:ascii="ˎ̥" w:hAnsi="ˎ̥" w:hint="eastAsia"/>
          <w:sz w:val="24"/>
          <w:szCs w:val="24"/>
        </w:rPr>
        <w:t>与供应商的法定代表人或者负责人有夫妻、直系血亲、三代以内旁系血亲或者近姻亲关系；</w:t>
      </w:r>
    </w:p>
    <w:p w:rsidR="00E651ED" w:rsidRPr="00C63CFB" w:rsidRDefault="00C63CFB" w:rsidP="00C63CFB">
      <w:pPr>
        <w:autoSpaceDE w:val="0"/>
        <w:autoSpaceDN w:val="0"/>
        <w:spacing w:line="360" w:lineRule="auto"/>
        <w:contextualSpacing/>
        <w:rPr>
          <w:rFonts w:ascii="ˎ̥" w:hAnsi="ˎ̥"/>
          <w:sz w:val="24"/>
          <w:szCs w:val="24"/>
        </w:rPr>
      </w:pPr>
      <w:r>
        <w:rPr>
          <w:rFonts w:asciiTheme="minorEastAsia" w:hAnsiTheme="minorEastAsia" w:cs="宋体" w:hint="eastAsia"/>
          <w:kern w:val="0"/>
          <w:sz w:val="24"/>
          <w:szCs w:val="24"/>
        </w:rPr>
        <w:t>24.3.3</w:t>
      </w:r>
      <w:r w:rsidR="00C4024D" w:rsidRPr="00C63CFB">
        <w:rPr>
          <w:rFonts w:asciiTheme="minorEastAsia" w:hAnsiTheme="minorEastAsia" w:cs="宋体" w:hint="eastAsia"/>
          <w:kern w:val="0"/>
          <w:sz w:val="24"/>
          <w:szCs w:val="24"/>
        </w:rPr>
        <w:t xml:space="preserve"> </w:t>
      </w:r>
      <w:r w:rsidR="00C4024D" w:rsidRPr="00C63CFB">
        <w:rPr>
          <w:rFonts w:ascii="ˎ̥" w:hAnsi="ˎ̥" w:hint="eastAsia"/>
          <w:sz w:val="24"/>
          <w:szCs w:val="24"/>
        </w:rPr>
        <w:t>与供应商有其他可能影响政府采购活动公平、公正进行的关系。</w:t>
      </w:r>
    </w:p>
    <w:p w:rsidR="00E651ED" w:rsidRPr="00C63CFB" w:rsidRDefault="00203A32" w:rsidP="00C63CFB">
      <w:pPr>
        <w:autoSpaceDE w:val="0"/>
        <w:autoSpaceDN w:val="0"/>
        <w:spacing w:line="360" w:lineRule="auto"/>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24.4 </w:t>
      </w:r>
      <w:r w:rsid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E651ED" w:rsidRPr="00203A32"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采购人不得担任</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组长。</w:t>
      </w:r>
    </w:p>
    <w:p w:rsidR="00E651ED" w:rsidRPr="00C67B7D"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成员名单在成交结果公告前应当保密。</w:t>
      </w:r>
    </w:p>
    <w:p w:rsidR="00E651ED" w:rsidRPr="00C67B7D" w:rsidRDefault="00C4024D" w:rsidP="00203A32">
      <w:pPr>
        <w:pStyle w:val="af2"/>
        <w:numPr>
          <w:ilvl w:val="0"/>
          <w:numId w:val="36"/>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资格审查和符合性审查</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w:t>
      </w:r>
      <w:r w:rsidR="00C4024D" w:rsidRPr="00203A32">
        <w:rPr>
          <w:rFonts w:asciiTheme="minorEastAsia" w:hAnsiTheme="minorEastAsia" w:cs="宋体" w:hint="eastAsia"/>
          <w:kern w:val="0"/>
          <w:sz w:val="24"/>
          <w:szCs w:val="24"/>
        </w:rPr>
        <w:t>资格审查：</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依据有关法律法规和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的规定对供应商的资格进行审查。</w:t>
      </w:r>
    </w:p>
    <w:p w:rsidR="00E651ED" w:rsidRPr="00C63CFB" w:rsidRDefault="00C4024D" w:rsidP="00C63CFB">
      <w:pPr>
        <w:autoSpaceDE w:val="0"/>
        <w:autoSpaceDN w:val="0"/>
        <w:spacing w:line="360" w:lineRule="auto"/>
        <w:ind w:firstLineChars="200" w:firstLine="482"/>
        <w:contextualSpacing/>
        <w:rPr>
          <w:rFonts w:asciiTheme="minorEastAsia" w:hAnsiTheme="minorEastAsia" w:cs="宋体"/>
          <w:kern w:val="0"/>
          <w:sz w:val="24"/>
          <w:szCs w:val="24"/>
        </w:rPr>
      </w:pPr>
      <w:r w:rsidRPr="00C63CFB">
        <w:rPr>
          <w:rFonts w:asciiTheme="minorEastAsia" w:hAnsiTheme="minorEastAsia" w:cs="宋体" w:hint="eastAsia"/>
          <w:b/>
          <w:kern w:val="0"/>
          <w:sz w:val="24"/>
          <w:szCs w:val="24"/>
        </w:rPr>
        <w:t>本项目具体资格审查详见（第六章 资格审查与评审）</w:t>
      </w:r>
      <w:r w:rsidRPr="00C63CFB">
        <w:rPr>
          <w:rFonts w:asciiTheme="minorEastAsia" w:hAnsiTheme="minorEastAsia" w:cs="宋体" w:hint="eastAsia"/>
          <w:kern w:val="0"/>
          <w:sz w:val="24"/>
          <w:szCs w:val="24"/>
        </w:rPr>
        <w:t>。</w:t>
      </w: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符合性审查：</w:t>
      </w:r>
      <w:r w:rsidR="00C4024D" w:rsidRPr="00203A32">
        <w:rPr>
          <w:rFonts w:ascii="宋体" w:hAnsi="宋体" w:cs="微软雅黑" w:hint="eastAsia"/>
          <w:sz w:val="24"/>
          <w:szCs w:val="24"/>
        </w:rPr>
        <w:t>依据</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的规定，从响应文件的有效性、完整性和对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的响应程度进行审查，以确定是否对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的全部实质性要求</w:t>
      </w:r>
      <w:proofErr w:type="gramStart"/>
      <w:r w:rsidR="00C4024D" w:rsidRPr="00203A32">
        <w:rPr>
          <w:rFonts w:ascii="宋体" w:hAnsi="宋体" w:cs="微软雅黑" w:hint="eastAsia"/>
          <w:sz w:val="24"/>
          <w:szCs w:val="24"/>
        </w:rPr>
        <w:t>作出</w:t>
      </w:r>
      <w:proofErr w:type="gramEnd"/>
      <w:r w:rsidR="00C4024D" w:rsidRPr="00203A32">
        <w:rPr>
          <w:rFonts w:ascii="宋体" w:hAnsi="宋体" w:cs="微软雅黑" w:hint="eastAsia"/>
          <w:sz w:val="24"/>
          <w:szCs w:val="24"/>
        </w:rPr>
        <w:t>响应。</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响应文件的澄清</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ˎ̥" w:hAnsi="ˎ̥" w:hint="eastAsia"/>
          <w:sz w:val="24"/>
          <w:szCs w:val="24"/>
        </w:rPr>
        <w:t xml:space="preserve"> </w:t>
      </w:r>
      <w:r w:rsidR="007118ED" w:rsidRPr="00203A32">
        <w:rPr>
          <w:rFonts w:ascii="ˎ̥" w:hAnsi="ˎ̥"/>
          <w:sz w:val="24"/>
          <w:szCs w:val="24"/>
        </w:rPr>
        <w:t>询价小组</w:t>
      </w:r>
      <w:r w:rsidR="00C4024D" w:rsidRPr="00203A32">
        <w:rPr>
          <w:rFonts w:ascii="ˎ̥" w:hAnsi="ˎ̥"/>
          <w:sz w:val="24"/>
          <w:szCs w:val="24"/>
        </w:rPr>
        <w:t>在对响应文件的有效性、完整性和响应程度进行审查时，可以要求供应商对响应文件中含义不明确、同类问题表述不一致或者有明显文字和计算错误的内容等</w:t>
      </w:r>
      <w:proofErr w:type="gramStart"/>
      <w:r w:rsidR="00C4024D" w:rsidRPr="00203A32">
        <w:rPr>
          <w:rFonts w:ascii="ˎ̥" w:hAnsi="ˎ̥"/>
          <w:sz w:val="24"/>
          <w:szCs w:val="24"/>
        </w:rPr>
        <w:t>作出</w:t>
      </w:r>
      <w:proofErr w:type="gramEnd"/>
      <w:r w:rsidR="00C4024D" w:rsidRPr="00203A32">
        <w:rPr>
          <w:rFonts w:ascii="ˎ̥" w:hAnsi="ˎ̥"/>
          <w:sz w:val="24"/>
          <w:szCs w:val="24"/>
        </w:rPr>
        <w:t>必要的澄清、说明或者更正</w:t>
      </w:r>
      <w:r w:rsidR="00C4024D" w:rsidRPr="00203A32">
        <w:rPr>
          <w:rFonts w:asciiTheme="minorEastAsia" w:hAnsiTheme="minorEastAsia" w:cs="宋体" w:hint="eastAsia"/>
          <w:kern w:val="0"/>
          <w:sz w:val="24"/>
          <w:szCs w:val="24"/>
        </w:rPr>
        <w:t>。</w:t>
      </w:r>
      <w:r w:rsidR="00C4024D" w:rsidRPr="00203A32">
        <w:rPr>
          <w:rFonts w:ascii="ˎ̥" w:hAnsi="ˎ̥"/>
          <w:sz w:val="24"/>
          <w:szCs w:val="24"/>
        </w:rPr>
        <w:t>供应商的澄清、说明或者更正不得超出响应文件的范围或者改变响应文件的实质性内容</w:t>
      </w:r>
    </w:p>
    <w:p w:rsidR="00E651ED" w:rsidRPr="00C67B7D" w:rsidRDefault="00E651ED" w:rsidP="00203A32">
      <w:pPr>
        <w:pStyle w:val="af2"/>
        <w:numPr>
          <w:ilvl w:val="1"/>
          <w:numId w:val="37"/>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C4024D" w:rsidRPr="00203A32">
        <w:rPr>
          <w:rFonts w:asciiTheme="minorEastAsia" w:hAnsiTheme="minorEastAsia" w:cs="宋体" w:hint="eastAsia"/>
          <w:kern w:val="0"/>
          <w:sz w:val="24"/>
          <w:szCs w:val="24"/>
        </w:rPr>
        <w:t>投标人的澄清、说明或者更正应当采用书面</w:t>
      </w:r>
      <w:r w:rsidR="00C4024D" w:rsidRPr="00203A32">
        <w:rPr>
          <w:rFonts w:ascii="ˎ̥" w:hAnsi="ˎ̥" w:hint="eastAsia"/>
          <w:sz w:val="24"/>
          <w:szCs w:val="24"/>
        </w:rPr>
        <w:t>形式，</w:t>
      </w:r>
      <w:r w:rsidR="00C4024D" w:rsidRPr="00203A32">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00C4024D" w:rsidRPr="00203A32">
        <w:rPr>
          <w:rFonts w:ascii="ˎ̥" w:hAnsi="ˎ̥" w:hint="eastAsia"/>
          <w:sz w:val="24"/>
          <w:szCs w:val="24"/>
        </w:rPr>
        <w:t>。投标人的澄清、说明或者补正不得超出</w:t>
      </w:r>
      <w:r w:rsidR="00C4024D" w:rsidRPr="00203A32">
        <w:rPr>
          <w:rFonts w:asciiTheme="minorEastAsia" w:hAnsiTheme="minorEastAsia" w:cs="宋体" w:hint="eastAsia"/>
          <w:kern w:val="0"/>
          <w:sz w:val="24"/>
          <w:szCs w:val="24"/>
        </w:rPr>
        <w:t>投标文件的范围或者改变投标文件的实质性内容。</w:t>
      </w:r>
    </w:p>
    <w:p w:rsidR="00E651ED" w:rsidRPr="00822E1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供应商的澄清文件是其响应文件的组成部分。</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响应文件报价出现前后不一致的修正</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大写金额和小写金额不一致的，以大写金额为准；</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单价金额小数点或者百分比有明显错位的，以开标一览表的总价为准，并修改单价；</w:t>
      </w:r>
    </w:p>
    <w:p w:rsidR="00E651ED" w:rsidRPr="00B24889" w:rsidRDefault="00203A32" w:rsidP="00B24889">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总价金额与按单价汇总金额不一致的，以单价金额计算结果为准。同时出现两种以上不一致的，按照前款规定的顺序修正。修正后的报价按照“供应商须知”26.2规定</w:t>
      </w:r>
      <w:proofErr w:type="gramStart"/>
      <w:r w:rsidR="00C4024D" w:rsidRPr="00C67B7D">
        <w:rPr>
          <w:rFonts w:asciiTheme="minorEastAsia" w:hAnsiTheme="minorEastAsia" w:cs="宋体" w:hint="eastAsia"/>
          <w:kern w:val="0"/>
          <w:sz w:val="24"/>
          <w:szCs w:val="24"/>
        </w:rPr>
        <w:t>经供应</w:t>
      </w:r>
      <w:proofErr w:type="gramEnd"/>
      <w:r w:rsidR="00C4024D" w:rsidRPr="00C67B7D">
        <w:rPr>
          <w:rFonts w:asciiTheme="minorEastAsia" w:hAnsiTheme="minorEastAsia" w:cs="宋体" w:hint="eastAsia"/>
          <w:kern w:val="0"/>
          <w:sz w:val="24"/>
          <w:szCs w:val="24"/>
        </w:rPr>
        <w:t>商确认后产生约束力，供应商不确认的，为无效报价。</w:t>
      </w:r>
    </w:p>
    <w:p w:rsidR="00E651ED" w:rsidRPr="00C67B7D" w:rsidRDefault="00203A32"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w:t>
      </w:r>
      <w:r w:rsidR="00C4024D" w:rsidRPr="00C67B7D">
        <w:rPr>
          <w:rFonts w:asciiTheme="minorEastAsia" w:hAnsiTheme="minorEastAsia" w:cs="宋体" w:hint="eastAsia"/>
          <w:b/>
          <w:kern w:val="0"/>
          <w:sz w:val="24"/>
          <w:szCs w:val="24"/>
        </w:rPr>
        <w:t>响应无效情形</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响应文件属下列情况之一的，按照无效响应处理：</w:t>
      </w: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27047E" w:rsidP="0027047E">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28.1.1 </w:t>
      </w:r>
      <w:r w:rsidR="00C4024D" w:rsidRPr="00C67B7D">
        <w:rPr>
          <w:rFonts w:asciiTheme="minorEastAsia" w:hAnsiTheme="minorEastAsia" w:cs="宋体" w:hint="eastAsia"/>
          <w:kern w:val="0"/>
          <w:sz w:val="24"/>
          <w:szCs w:val="24"/>
        </w:rPr>
        <w:t>未按照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的规定提交投标</w:t>
      </w:r>
      <w:r>
        <w:rPr>
          <w:rFonts w:asciiTheme="minorEastAsia" w:hAnsiTheme="minorEastAsia" w:cs="宋体" w:hint="eastAsia"/>
          <w:kern w:val="0"/>
          <w:sz w:val="24"/>
          <w:szCs w:val="24"/>
        </w:rPr>
        <w:t>承诺函</w:t>
      </w:r>
      <w:r w:rsidR="00C4024D" w:rsidRPr="00C67B7D">
        <w:rPr>
          <w:rFonts w:asciiTheme="minorEastAsia" w:hAnsiTheme="minorEastAsia" w:cs="宋体" w:hint="eastAsia"/>
          <w:kern w:val="0"/>
          <w:sz w:val="24"/>
          <w:szCs w:val="24"/>
        </w:rPr>
        <w:t>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28.1.2 </w:t>
      </w:r>
      <w:r w:rsidR="00C4024D" w:rsidRPr="00C67B7D">
        <w:rPr>
          <w:rFonts w:asciiTheme="minorEastAsia" w:hAnsiTheme="minorEastAsia" w:cs="宋体" w:hint="eastAsia"/>
          <w:kern w:val="0"/>
          <w:sz w:val="24"/>
          <w:szCs w:val="24"/>
        </w:rPr>
        <w:t>响应文件未按招标文件要求签署、盖章的；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28.1.3 </w:t>
      </w:r>
      <w:r w:rsidR="00C4024D" w:rsidRPr="00C67B7D">
        <w:rPr>
          <w:rFonts w:asciiTheme="minorEastAsia" w:hAnsiTheme="minorEastAsia" w:cs="宋体" w:hint="eastAsia"/>
          <w:kern w:val="0"/>
          <w:sz w:val="24"/>
          <w:szCs w:val="24"/>
        </w:rPr>
        <w:t>不具备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中规定的资格要求的；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28.1.4 </w:t>
      </w:r>
      <w:r w:rsidR="00C4024D" w:rsidRPr="00C67B7D">
        <w:rPr>
          <w:rFonts w:asciiTheme="minorEastAsia" w:hAnsiTheme="minorEastAsia" w:cs="宋体" w:hint="eastAsia"/>
          <w:kern w:val="0"/>
          <w:sz w:val="24"/>
          <w:szCs w:val="24"/>
        </w:rPr>
        <w:t>报价超过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中规定的预算金额的；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28.1.5 </w:t>
      </w:r>
      <w:r w:rsidR="00C4024D" w:rsidRPr="00C67B7D">
        <w:rPr>
          <w:rFonts w:asciiTheme="minorEastAsia" w:hAnsiTheme="minorEastAsia" w:cs="宋体" w:hint="eastAsia"/>
          <w:kern w:val="0"/>
          <w:sz w:val="24"/>
          <w:szCs w:val="24"/>
        </w:rPr>
        <w:t>响应</w:t>
      </w:r>
      <w:r w:rsidR="00C4024D" w:rsidRPr="00C67B7D">
        <w:rPr>
          <w:rFonts w:asciiTheme="minorEastAsia" w:hAnsiTheme="minorEastAsia" w:cs="宋体"/>
          <w:kern w:val="0"/>
          <w:sz w:val="24"/>
          <w:szCs w:val="24"/>
        </w:rPr>
        <w:t>文件含有采购人不能接受的附加条件的</w:t>
      </w:r>
      <w:r w:rsidR="00C4024D" w:rsidRPr="00C67B7D">
        <w:rPr>
          <w:rFonts w:asciiTheme="minorEastAsia" w:hAnsiTheme="minorEastAsia" w:cs="宋体" w:hint="eastAsia"/>
          <w:kern w:val="0"/>
          <w:sz w:val="24"/>
          <w:szCs w:val="24"/>
        </w:rPr>
        <w:t>。</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有下列情形之一的，视为供应商串通</w:t>
      </w:r>
      <w:r w:rsidR="00680B3D" w:rsidRPr="00C67B7D">
        <w:rPr>
          <w:rFonts w:asciiTheme="minorEastAsia" w:hAnsiTheme="minorEastAsia" w:cs="宋体" w:hint="eastAsia"/>
          <w:kern w:val="0"/>
          <w:sz w:val="24"/>
          <w:szCs w:val="24"/>
        </w:rPr>
        <w:t>投标</w:t>
      </w:r>
      <w:r w:rsidR="00C4024D" w:rsidRPr="00C67B7D">
        <w:rPr>
          <w:rFonts w:asciiTheme="minorEastAsia" w:hAnsiTheme="minorEastAsia" w:cs="宋体" w:hint="eastAsia"/>
          <w:kern w:val="0"/>
          <w:sz w:val="24"/>
          <w:szCs w:val="24"/>
        </w:rPr>
        <w:t>，其响应无效：</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28.2.1 </w:t>
      </w:r>
      <w:r w:rsidR="00C4024D" w:rsidRPr="00C67B7D">
        <w:rPr>
          <w:rFonts w:asciiTheme="minorEastAsia" w:hAnsiTheme="minorEastAsia" w:cs="宋体" w:hint="eastAsia"/>
          <w:kern w:val="0"/>
          <w:sz w:val="24"/>
          <w:szCs w:val="24"/>
        </w:rPr>
        <w:t>不同供应商的响应文件由同一单位或者个人编制；</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w:t>
      </w:r>
      <w:r w:rsidR="008E3ACB">
        <w:rPr>
          <w:rFonts w:asciiTheme="minorEastAsia" w:hAnsiTheme="minorEastAsia" w:cs="宋体" w:hint="eastAsia"/>
          <w:kern w:val="0"/>
          <w:sz w:val="24"/>
          <w:szCs w:val="24"/>
        </w:rPr>
        <w:t xml:space="preserve">2.2 </w:t>
      </w:r>
      <w:r w:rsidRPr="00C67B7D">
        <w:rPr>
          <w:rFonts w:asciiTheme="minorEastAsia" w:hAnsiTheme="minorEastAsia" w:cs="宋体" w:hint="eastAsia"/>
          <w:kern w:val="0"/>
          <w:sz w:val="24"/>
          <w:szCs w:val="24"/>
        </w:rPr>
        <w:t>不同供应商委托同一单位或者个人办理响应事宜；</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28.2.3 </w:t>
      </w:r>
      <w:r w:rsidR="00C4024D" w:rsidRPr="00C67B7D">
        <w:rPr>
          <w:rFonts w:asciiTheme="minorEastAsia" w:hAnsiTheme="minorEastAsia" w:cs="宋体" w:hint="eastAsia"/>
          <w:kern w:val="0"/>
          <w:sz w:val="24"/>
          <w:szCs w:val="24"/>
        </w:rPr>
        <w:t>不同供应商的响应文件载明的项目管理成员或者联系人员为同一人；</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28.2.4 </w:t>
      </w:r>
      <w:r w:rsidR="00C4024D" w:rsidRPr="00C67B7D">
        <w:rPr>
          <w:rFonts w:asciiTheme="minorEastAsia" w:hAnsiTheme="minorEastAsia" w:cs="宋体" w:hint="eastAsia"/>
          <w:kern w:val="0"/>
          <w:sz w:val="24"/>
          <w:szCs w:val="24"/>
        </w:rPr>
        <w:t>不同供应商的响应文件异常一致或者</w:t>
      </w:r>
      <w:r w:rsidR="00680B3D" w:rsidRPr="00C67B7D">
        <w:rPr>
          <w:rFonts w:asciiTheme="minorEastAsia" w:hAnsiTheme="minorEastAsia" w:cs="宋体" w:hint="eastAsia"/>
          <w:kern w:val="0"/>
          <w:sz w:val="24"/>
          <w:szCs w:val="24"/>
        </w:rPr>
        <w:t>响应报价</w:t>
      </w:r>
      <w:r w:rsidR="00C4024D" w:rsidRPr="00C67B7D">
        <w:rPr>
          <w:rFonts w:asciiTheme="minorEastAsia" w:hAnsiTheme="minorEastAsia" w:cs="宋体" w:hint="eastAsia"/>
          <w:kern w:val="0"/>
          <w:sz w:val="24"/>
          <w:szCs w:val="24"/>
        </w:rPr>
        <w:t>呈规律性差异；</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28.2.5 </w:t>
      </w:r>
      <w:r w:rsidR="00C4024D" w:rsidRPr="00C67B7D">
        <w:rPr>
          <w:rFonts w:asciiTheme="minorEastAsia" w:hAnsiTheme="minorEastAsia" w:cs="宋体" w:hint="eastAsia"/>
          <w:kern w:val="0"/>
          <w:sz w:val="24"/>
          <w:szCs w:val="24"/>
        </w:rPr>
        <w:t>不同供应商的响应文件相互混装；</w:t>
      </w:r>
    </w:p>
    <w:p w:rsidR="00E651ED" w:rsidRPr="00C67B7D" w:rsidRDefault="0027047E"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认为供应商的报价明显低于其他通过符合性审查供应商的报价，有可能影响产品质量或者不能诚信履约的，应当要求其在</w:t>
      </w:r>
      <w:r w:rsidR="00680B3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现场合理的时间内提供书面说明，必要时提交相关证明材料；供应商不能证明其报价合理性的，</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应当将其作为无效响应处理。</w:t>
      </w:r>
    </w:p>
    <w:p w:rsidR="00F05B55" w:rsidRPr="00F13825" w:rsidRDefault="00F13825" w:rsidP="00203A32">
      <w:pPr>
        <w:pStyle w:val="af2"/>
        <w:numPr>
          <w:ilvl w:val="1"/>
          <w:numId w:val="37"/>
        </w:numPr>
        <w:autoSpaceDE w:val="0"/>
        <w:autoSpaceDN w:val="0"/>
        <w:spacing w:line="360" w:lineRule="auto"/>
        <w:ind w:firstLineChars="0"/>
        <w:contextualSpacing/>
        <w:rPr>
          <w:rFonts w:asciiTheme="minorEastAsia" w:hAnsiTheme="minorEastAsia" w:cs="宋体"/>
          <w:b/>
          <w:kern w:val="0"/>
          <w:sz w:val="24"/>
          <w:szCs w:val="24"/>
        </w:rPr>
      </w:pPr>
      <w:r w:rsidRPr="00F13825">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sidRPr="00F13825">
        <w:rPr>
          <w:rFonts w:asciiTheme="minorEastAsia" w:hAnsiTheme="minorEastAsia"/>
          <w:sz w:val="24"/>
        </w:rPr>
        <w:t>不同</w:t>
      </w:r>
      <w:r w:rsidRPr="00F13825">
        <w:rPr>
          <w:rFonts w:asciiTheme="minorEastAsia" w:hAnsiTheme="minorEastAsia" w:hint="eastAsia"/>
          <w:sz w:val="24"/>
        </w:rPr>
        <w:t>投标人的投标</w:t>
      </w:r>
      <w:r w:rsidRPr="00F13825">
        <w:rPr>
          <w:rFonts w:asciiTheme="minorEastAsia" w:hAnsiTheme="minorEastAsia"/>
          <w:sz w:val="24"/>
        </w:rPr>
        <w:t>文件由同一单位或者个人编制</w:t>
      </w:r>
      <w:r w:rsidRPr="00F13825">
        <w:rPr>
          <w:rFonts w:asciiTheme="minorEastAsia" w:hAnsiTheme="minorEastAsia" w:hint="eastAsia"/>
          <w:sz w:val="24"/>
        </w:rPr>
        <w:t>’或‘</w:t>
      </w:r>
      <w:r w:rsidRPr="00F13825">
        <w:rPr>
          <w:rFonts w:asciiTheme="minorEastAsia" w:hAnsiTheme="minorEastAsia"/>
          <w:sz w:val="24"/>
        </w:rPr>
        <w:t>不同</w:t>
      </w:r>
      <w:r w:rsidRPr="00F13825">
        <w:rPr>
          <w:rFonts w:asciiTheme="minorEastAsia" w:hAnsiTheme="minorEastAsia" w:hint="eastAsia"/>
          <w:sz w:val="24"/>
        </w:rPr>
        <w:t>投标人</w:t>
      </w:r>
      <w:r w:rsidRPr="00F13825">
        <w:rPr>
          <w:rFonts w:asciiTheme="minorEastAsia" w:hAnsiTheme="minorEastAsia"/>
          <w:sz w:val="24"/>
        </w:rPr>
        <w:t>委托同一单位或者个人办理</w:t>
      </w:r>
      <w:r w:rsidRPr="00F13825">
        <w:rPr>
          <w:rFonts w:asciiTheme="minorEastAsia" w:hAnsiTheme="minorEastAsia" w:hint="eastAsia"/>
          <w:sz w:val="24"/>
        </w:rPr>
        <w:t>响应</w:t>
      </w:r>
      <w:r w:rsidRPr="00F13825">
        <w:rPr>
          <w:rFonts w:asciiTheme="minorEastAsia" w:hAnsiTheme="minorEastAsia"/>
          <w:sz w:val="24"/>
        </w:rPr>
        <w:t>事宜</w:t>
      </w:r>
      <w:r w:rsidRPr="00F13825">
        <w:rPr>
          <w:rFonts w:asciiTheme="minorEastAsia" w:hAnsiTheme="minorEastAsia" w:hint="eastAsia"/>
          <w:sz w:val="24"/>
        </w:rPr>
        <w:t>’，其投标无效。</w:t>
      </w:r>
    </w:p>
    <w:p w:rsidR="00E651ED" w:rsidRPr="00C67B7D" w:rsidRDefault="00C4024D"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法律、法规和</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文件规定的其他无效情形。</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评审方法与提出成交候选人</w:t>
      </w:r>
    </w:p>
    <w:p w:rsidR="00E651ED" w:rsidRPr="00F00F6E" w:rsidRDefault="007118ED" w:rsidP="00F00F6E">
      <w:pPr>
        <w:autoSpaceDE w:val="0"/>
        <w:autoSpaceDN w:val="0"/>
        <w:spacing w:line="360" w:lineRule="auto"/>
        <w:ind w:firstLineChars="200" w:firstLine="480"/>
        <w:contextualSpacing/>
        <w:rPr>
          <w:rFonts w:asciiTheme="minorEastAsia" w:hAnsiTheme="minorEastAsia" w:cs="宋体"/>
          <w:kern w:val="0"/>
          <w:sz w:val="24"/>
          <w:szCs w:val="24"/>
        </w:rPr>
      </w:pPr>
      <w:r w:rsidRPr="00F00F6E">
        <w:rPr>
          <w:rFonts w:ascii="ˎ̥" w:hAnsi="ˎ̥"/>
          <w:sz w:val="24"/>
          <w:szCs w:val="24"/>
        </w:rPr>
        <w:t>询价小组</w:t>
      </w:r>
      <w:r w:rsidR="00C4024D" w:rsidRPr="00F00F6E">
        <w:rPr>
          <w:rFonts w:ascii="ˎ̥" w:hAnsi="ˎ̥"/>
          <w:sz w:val="24"/>
          <w:szCs w:val="24"/>
        </w:rPr>
        <w:t>应当从质量和服务均能满足采购文件实质性响应要求的供应商中，按照报价由低到高的顺序提出</w:t>
      </w:r>
      <w:r w:rsidR="00C4024D" w:rsidRPr="00F00F6E">
        <w:rPr>
          <w:rFonts w:ascii="ˎ̥" w:hAnsi="ˎ̥"/>
          <w:sz w:val="24"/>
          <w:szCs w:val="24"/>
        </w:rPr>
        <w:t>3</w:t>
      </w:r>
      <w:r w:rsidR="00F00F6E">
        <w:rPr>
          <w:rFonts w:ascii="ˎ̥" w:hAnsi="ˎ̥"/>
          <w:sz w:val="24"/>
          <w:szCs w:val="24"/>
        </w:rPr>
        <w:t>名</w:t>
      </w:r>
      <w:r w:rsidR="00DC4B4D">
        <w:rPr>
          <w:rFonts w:ascii="ˎ̥" w:hAnsi="ˎ̥"/>
          <w:sz w:val="24"/>
          <w:szCs w:val="24"/>
        </w:rPr>
        <w:t>以上</w:t>
      </w:r>
      <w:r w:rsidR="00C4024D" w:rsidRPr="00F00F6E">
        <w:rPr>
          <w:rFonts w:ascii="ˎ̥" w:hAnsi="ˎ̥"/>
          <w:sz w:val="24"/>
          <w:szCs w:val="24"/>
        </w:rPr>
        <w:t>成交候选人，并编写评审报告。</w:t>
      </w:r>
    </w:p>
    <w:p w:rsidR="00E651ED" w:rsidRPr="00C67B7D" w:rsidRDefault="00E651ED" w:rsidP="00B72B6C">
      <w:pPr>
        <w:tabs>
          <w:tab w:val="left" w:pos="1260"/>
        </w:tabs>
        <w:autoSpaceDE w:val="0"/>
        <w:autoSpaceDN w:val="0"/>
        <w:spacing w:line="360" w:lineRule="auto"/>
        <w:contextualSpacing/>
        <w:rPr>
          <w:rFonts w:asciiTheme="minorEastAsia" w:hAnsiTheme="minorEastAsia" w:cs="宋体"/>
          <w:b/>
          <w:kern w:val="0"/>
          <w:sz w:val="24"/>
          <w:szCs w:val="24"/>
        </w:rPr>
      </w:pPr>
    </w:p>
    <w:p w:rsidR="00E651ED" w:rsidRPr="00CD16A9" w:rsidRDefault="00C4024D" w:rsidP="00CD16A9">
      <w:pPr>
        <w:pStyle w:val="af2"/>
        <w:numPr>
          <w:ilvl w:val="3"/>
          <w:numId w:val="22"/>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CD16A9">
        <w:rPr>
          <w:rFonts w:asciiTheme="minorEastAsia" w:hAnsiTheme="minorEastAsia" w:cs="宋体" w:hint="eastAsia"/>
          <w:b/>
          <w:kern w:val="0"/>
          <w:sz w:val="28"/>
          <w:szCs w:val="28"/>
        </w:rPr>
        <w:t>确定成交供应商和授予合同</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sidR="00C4024D" w:rsidRPr="00CD16A9">
        <w:rPr>
          <w:rFonts w:asciiTheme="minorEastAsia" w:hAnsiTheme="minorEastAsia" w:cs="宋体" w:hint="eastAsia"/>
          <w:b/>
          <w:kern w:val="0"/>
          <w:sz w:val="24"/>
          <w:szCs w:val="24"/>
        </w:rPr>
        <w:t>确定成交供应商</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30.1 </w:t>
      </w:r>
      <w:r w:rsidR="00C4024D" w:rsidRPr="00CD16A9">
        <w:rPr>
          <w:rFonts w:ascii="ˎ̥" w:hAnsi="ˎ̥"/>
          <w:sz w:val="24"/>
          <w:szCs w:val="24"/>
        </w:rPr>
        <w:t>采购人应当在收到评审报告后</w:t>
      </w:r>
      <w:r w:rsidR="00C4024D" w:rsidRPr="00CD16A9">
        <w:rPr>
          <w:rFonts w:ascii="ˎ̥" w:hAnsi="ˎ̥"/>
          <w:sz w:val="24"/>
          <w:szCs w:val="24"/>
        </w:rPr>
        <w:t>5</w:t>
      </w:r>
      <w:r w:rsidR="00C4024D" w:rsidRPr="00CD16A9">
        <w:rPr>
          <w:rFonts w:ascii="ˎ̥" w:hAnsi="ˎ̥"/>
          <w:sz w:val="24"/>
          <w:szCs w:val="24"/>
        </w:rPr>
        <w:t>个工作日内，从评审报告提出的成交候选人中，根据质量和服务均能满足采购文件实质性响应要求且报价最低的原则确定成交供应商</w:t>
      </w:r>
      <w:r w:rsidR="00C4024D" w:rsidRPr="00CD16A9">
        <w:rPr>
          <w:rFonts w:asciiTheme="minorEastAsia" w:hAnsiTheme="minorEastAsia" w:cs="宋体" w:hint="eastAsia"/>
          <w:kern w:val="0"/>
          <w:sz w:val="24"/>
          <w:szCs w:val="24"/>
        </w:rPr>
        <w:t>。</w:t>
      </w:r>
    </w:p>
    <w:p w:rsidR="00E651ED" w:rsidRPr="00CD16A9" w:rsidRDefault="00CD16A9" w:rsidP="00CD16A9">
      <w:pPr>
        <w:autoSpaceDE w:val="0"/>
        <w:autoSpaceDN w:val="0"/>
        <w:spacing w:line="360" w:lineRule="auto"/>
        <w:ind w:firstLineChars="200" w:firstLine="480"/>
        <w:contextualSpacing/>
        <w:rPr>
          <w:rFonts w:ascii="ˎ̥" w:hAnsi="ˎ̥"/>
          <w:sz w:val="24"/>
          <w:szCs w:val="24"/>
        </w:rPr>
      </w:pPr>
      <w:r>
        <w:rPr>
          <w:rFonts w:ascii="ˎ̥" w:hAnsi="ˎ̥" w:hint="eastAsia"/>
          <w:sz w:val="24"/>
          <w:szCs w:val="24"/>
        </w:rPr>
        <w:t xml:space="preserve">30.2 </w:t>
      </w:r>
      <w:r w:rsidR="00C4024D" w:rsidRPr="00CD16A9">
        <w:rPr>
          <w:rFonts w:ascii="ˎ̥" w:hAnsi="ˎ̥"/>
          <w:sz w:val="24"/>
          <w:szCs w:val="24"/>
        </w:rPr>
        <w:t>采购人逾期未确定成交</w:t>
      </w:r>
      <w:proofErr w:type="gramStart"/>
      <w:r w:rsidR="00C4024D" w:rsidRPr="00CD16A9">
        <w:rPr>
          <w:rFonts w:ascii="ˎ̥" w:hAnsi="ˎ̥"/>
          <w:sz w:val="24"/>
          <w:szCs w:val="24"/>
        </w:rPr>
        <w:t>供应商且不</w:t>
      </w:r>
      <w:proofErr w:type="gramEnd"/>
      <w:r w:rsidR="00C4024D" w:rsidRPr="00CD16A9">
        <w:rPr>
          <w:rFonts w:ascii="ˎ̥" w:hAnsi="ˎ̥"/>
          <w:sz w:val="24"/>
          <w:szCs w:val="24"/>
        </w:rPr>
        <w:t>提出异议的，视为确定评审报告提出的报</w:t>
      </w:r>
      <w:r w:rsidR="00C4024D" w:rsidRPr="00CD16A9">
        <w:rPr>
          <w:rFonts w:ascii="ˎ̥" w:hAnsi="ˎ̥"/>
          <w:sz w:val="24"/>
          <w:szCs w:val="24"/>
        </w:rPr>
        <w:lastRenderedPageBreak/>
        <w:t>价最低的供应商为成交供应商</w:t>
      </w:r>
      <w:r w:rsidR="00C4024D" w:rsidRPr="00CD16A9">
        <w:rPr>
          <w:rFonts w:ascii="ˎ̥" w:hAnsi="ˎ̥" w:hint="eastAsia"/>
          <w:sz w:val="24"/>
          <w:szCs w:val="24"/>
        </w:rPr>
        <w:t>。</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sidRPr="00CD16A9">
        <w:rPr>
          <w:rFonts w:asciiTheme="minorEastAsia" w:hAnsiTheme="minorEastAsia" w:cs="宋体" w:hint="eastAsia"/>
          <w:b/>
          <w:kern w:val="0"/>
          <w:sz w:val="24"/>
          <w:szCs w:val="24"/>
        </w:rPr>
        <w:t>3</w:t>
      </w:r>
      <w:r>
        <w:rPr>
          <w:rFonts w:asciiTheme="minorEastAsia" w:hAnsiTheme="minorEastAsia" w:cs="宋体" w:hint="eastAsia"/>
          <w:b/>
          <w:kern w:val="0"/>
          <w:sz w:val="24"/>
          <w:szCs w:val="24"/>
        </w:rPr>
        <w:t>1</w:t>
      </w:r>
      <w:r w:rsidRPr="00CD16A9">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sidR="00C4024D" w:rsidRPr="00CD16A9">
        <w:rPr>
          <w:rFonts w:cs="微软雅黑" w:hint="eastAsia"/>
          <w:sz w:val="24"/>
          <w:szCs w:val="24"/>
        </w:rPr>
        <w:t>在</w:t>
      </w:r>
      <w:r w:rsidR="00AD04D2" w:rsidRPr="00CD16A9">
        <w:rPr>
          <w:rFonts w:cs="微软雅黑" w:hint="eastAsia"/>
          <w:sz w:val="24"/>
          <w:szCs w:val="24"/>
        </w:rPr>
        <w:t>询价</w:t>
      </w:r>
      <w:r w:rsidR="00C4024D" w:rsidRPr="00CD16A9">
        <w:rPr>
          <w:rFonts w:cs="微软雅黑" w:hint="eastAsia"/>
          <w:sz w:val="24"/>
          <w:szCs w:val="24"/>
        </w:rPr>
        <w:t>采购中，出现下列情形之一的，采购人应当终止</w:t>
      </w:r>
      <w:r w:rsidR="00A94238" w:rsidRPr="00CD16A9">
        <w:rPr>
          <w:rFonts w:cs="微软雅黑" w:hint="eastAsia"/>
          <w:sz w:val="24"/>
          <w:szCs w:val="24"/>
        </w:rPr>
        <w:t>询价</w:t>
      </w:r>
      <w:r w:rsidR="00C4024D" w:rsidRPr="00CD16A9">
        <w:rPr>
          <w:rFonts w:cs="微软雅黑" w:hint="eastAsia"/>
          <w:sz w:val="24"/>
          <w:szCs w:val="24"/>
        </w:rPr>
        <w:t>采购活动，发布项目终止公告并说明原因，重新开展采购活动：</w:t>
      </w:r>
    </w:p>
    <w:p w:rsidR="00E651ED" w:rsidRPr="00C67B7D" w:rsidRDefault="00E651ED" w:rsidP="00CD16A9">
      <w:pPr>
        <w:pStyle w:val="af2"/>
        <w:numPr>
          <w:ilvl w:val="0"/>
          <w:numId w:val="22"/>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因情况变化，不再符合规定的</w:t>
      </w:r>
      <w:r w:rsidR="00680B3D" w:rsidRPr="00C67B7D">
        <w:rPr>
          <w:rFonts w:asciiTheme="minorEastAsia" w:hAnsiTheme="minorEastAsia" w:cs="宋体" w:hint="eastAsia"/>
          <w:kern w:val="0"/>
          <w:sz w:val="24"/>
          <w:szCs w:val="24"/>
        </w:rPr>
        <w:t>询价</w:t>
      </w:r>
      <w:r w:rsidRPr="00C67B7D">
        <w:rPr>
          <w:rFonts w:asciiTheme="minorEastAsia" w:hAnsiTheme="minorEastAsia" w:cs="宋体"/>
          <w:kern w:val="0"/>
          <w:sz w:val="24"/>
          <w:szCs w:val="24"/>
        </w:rPr>
        <w:t>采购方式适用情形的；</w:t>
      </w: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出现影响采购公正的违法、违规行为的</w:t>
      </w:r>
      <w:r w:rsidRPr="00C67B7D">
        <w:rPr>
          <w:rFonts w:asciiTheme="minorEastAsia" w:hAnsiTheme="minorEastAsia" w:cs="宋体" w:hint="eastAsia"/>
          <w:kern w:val="0"/>
          <w:sz w:val="24"/>
          <w:szCs w:val="24"/>
        </w:rPr>
        <w:t>；</w:t>
      </w:r>
    </w:p>
    <w:p w:rsidR="00E651ED" w:rsidRPr="00C67B7D" w:rsidRDefault="00C4024D" w:rsidP="00CD16A9">
      <w:pPr>
        <w:pStyle w:val="af2"/>
        <w:numPr>
          <w:ilvl w:val="1"/>
          <w:numId w:val="22"/>
        </w:numPr>
        <w:autoSpaceDE w:val="0"/>
        <w:autoSpaceDN w:val="0"/>
        <w:spacing w:line="360" w:lineRule="auto"/>
        <w:ind w:firstLineChars="0"/>
        <w:contextualSpacing/>
        <w:rPr>
          <w:rFonts w:ascii="ˎ̥" w:hAnsi="ˎ̥"/>
          <w:sz w:val="24"/>
          <w:szCs w:val="24"/>
        </w:rPr>
      </w:pPr>
      <w:r w:rsidRPr="00C67B7D">
        <w:rPr>
          <w:rFonts w:ascii="ˎ̥" w:hAnsi="ˎ̥" w:hint="eastAsia"/>
          <w:sz w:val="24"/>
          <w:szCs w:val="24"/>
        </w:rPr>
        <w:t>在采购过程中符合竞争要求的供应商或者报价未超过采购预算的供应商不足</w:t>
      </w:r>
      <w:r w:rsidRPr="00C67B7D">
        <w:rPr>
          <w:rFonts w:ascii="ˎ̥" w:hAnsi="ˎ̥" w:hint="eastAsia"/>
          <w:sz w:val="24"/>
          <w:szCs w:val="24"/>
        </w:rPr>
        <w:t>3</w:t>
      </w:r>
      <w:r w:rsidRPr="00C67B7D">
        <w:rPr>
          <w:rFonts w:ascii="ˎ̥" w:hAnsi="ˎ̥" w:hint="eastAsia"/>
          <w:sz w:val="24"/>
          <w:szCs w:val="24"/>
        </w:rPr>
        <w:t>家的。</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w:t>
      </w:r>
      <w:r w:rsidR="00C4024D" w:rsidRPr="00CD16A9">
        <w:rPr>
          <w:rFonts w:asciiTheme="minorEastAsia" w:hAnsiTheme="minorEastAsia" w:cs="宋体" w:hint="eastAsia"/>
          <w:b/>
          <w:kern w:val="0"/>
          <w:sz w:val="24"/>
          <w:szCs w:val="24"/>
        </w:rPr>
        <w:t>成交公告、发出成交通知书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32.1  </w:t>
      </w:r>
      <w:r w:rsidR="00C4024D" w:rsidRPr="00CD16A9">
        <w:rPr>
          <w:rFonts w:asciiTheme="minorEastAsia" w:hAnsiTheme="minorEastAsia" w:cs="宋体" w:hint="eastAsia"/>
          <w:kern w:val="0"/>
          <w:sz w:val="24"/>
          <w:szCs w:val="24"/>
        </w:rPr>
        <w:t>采购人确认成交供应商后，采购人在公告成交结果的同时，向成交供应商发出成交通知书。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sidR="00C4024D" w:rsidRPr="00CD16A9">
        <w:rPr>
          <w:rFonts w:asciiTheme="minorEastAsia" w:hAnsiTheme="minorEastAsia" w:cs="宋体" w:hint="eastAsia"/>
          <w:kern w:val="0"/>
          <w:sz w:val="24"/>
          <w:szCs w:val="24"/>
        </w:rPr>
        <w:t>成交通知书发出后，采购人不得违法改变成交结果，成交</w:t>
      </w:r>
      <w:proofErr w:type="gramStart"/>
      <w:r w:rsidR="00C4024D" w:rsidRPr="00CD16A9">
        <w:rPr>
          <w:rFonts w:asciiTheme="minorEastAsia" w:hAnsiTheme="minorEastAsia" w:cs="宋体" w:hint="eastAsia"/>
          <w:kern w:val="0"/>
          <w:sz w:val="24"/>
          <w:szCs w:val="24"/>
        </w:rPr>
        <w:t>供应商无正当</w:t>
      </w:r>
      <w:proofErr w:type="gramEnd"/>
      <w:r w:rsidR="00C4024D" w:rsidRPr="00CD16A9">
        <w:rPr>
          <w:rFonts w:asciiTheme="minorEastAsia" w:hAnsiTheme="minorEastAsia" w:cs="宋体" w:hint="eastAsia"/>
          <w:kern w:val="0"/>
          <w:sz w:val="24"/>
          <w:szCs w:val="24"/>
        </w:rPr>
        <w:t>理由不得放弃成交。</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sidR="006A6509" w:rsidRPr="00CD16A9">
        <w:rPr>
          <w:rFonts w:ascii="宋体" w:hAnsi="宋体" w:cs="宋体" w:hint="eastAsia"/>
          <w:bCs/>
          <w:sz w:val="24"/>
          <w:lang w:val="zh-CN"/>
        </w:rPr>
        <w:t>成交</w:t>
      </w:r>
      <w:r w:rsidR="006A6509" w:rsidRPr="00CD16A9">
        <w:rPr>
          <w:rFonts w:asciiTheme="minorEastAsia" w:hAnsiTheme="minorEastAsia" w:cs="宋体" w:hint="eastAsia"/>
          <w:kern w:val="0"/>
          <w:sz w:val="24"/>
          <w:szCs w:val="24"/>
        </w:rPr>
        <w:t>供应商</w:t>
      </w:r>
      <w:r w:rsidR="006A6509" w:rsidRPr="00CD16A9">
        <w:rPr>
          <w:rFonts w:ascii="宋体" w:hAnsi="宋体" w:cs="宋体" w:hint="eastAsia"/>
          <w:bCs/>
          <w:sz w:val="24"/>
          <w:lang w:val="zh-CN"/>
        </w:rPr>
        <w:t>须在评标结束之时24小时内</w:t>
      </w:r>
      <w:r w:rsidR="006A6509" w:rsidRPr="00CD16A9">
        <w:rPr>
          <w:rFonts w:asciiTheme="minorEastAsia" w:hAnsiTheme="minorEastAsia" w:cs="宋体" w:hint="eastAsia"/>
          <w:bCs/>
          <w:sz w:val="24"/>
          <w:szCs w:val="24"/>
          <w:lang w:val="zh-CN"/>
        </w:rPr>
        <w:t>，</w:t>
      </w:r>
      <w:r w:rsidR="006A6509" w:rsidRPr="00CD16A9">
        <w:rPr>
          <w:rFonts w:asciiTheme="minorEastAsia" w:hAnsiTheme="minorEastAsia" w:cs="宋体" w:hint="eastAsia"/>
          <w:kern w:val="0"/>
          <w:sz w:val="24"/>
          <w:szCs w:val="24"/>
        </w:rPr>
        <w:t>向</w:t>
      </w:r>
      <w:r w:rsidR="00C4024D" w:rsidRPr="00CD16A9">
        <w:rPr>
          <w:rFonts w:asciiTheme="minorEastAsia" w:hAnsiTheme="minorEastAsia" w:cs="宋体" w:hint="eastAsia"/>
          <w:kern w:val="0"/>
          <w:sz w:val="24"/>
          <w:szCs w:val="24"/>
        </w:rPr>
        <w:t>集中采购机构发送</w:t>
      </w:r>
      <w:r w:rsidR="00680B3D" w:rsidRPr="00CD16A9">
        <w:rPr>
          <w:rFonts w:asciiTheme="minorEastAsia" w:hAnsiTheme="minorEastAsia" w:cs="宋体" w:hint="eastAsia"/>
          <w:kern w:val="0"/>
          <w:sz w:val="24"/>
          <w:szCs w:val="24"/>
        </w:rPr>
        <w:t>响应</w:t>
      </w:r>
      <w:r w:rsidR="00C4024D" w:rsidRPr="00CD16A9">
        <w:rPr>
          <w:rFonts w:asciiTheme="minorEastAsia" w:hAnsiTheme="minorEastAsia" w:cs="宋体" w:hint="eastAsia"/>
          <w:kern w:val="0"/>
          <w:sz w:val="24"/>
          <w:szCs w:val="24"/>
        </w:rPr>
        <w:t>报价及分项报价一览表（包含主要成交标的</w:t>
      </w:r>
      <w:proofErr w:type="gramStart"/>
      <w:r w:rsidR="00C4024D" w:rsidRPr="00CD16A9">
        <w:rPr>
          <w:rFonts w:asciiTheme="minorEastAsia" w:hAnsiTheme="minorEastAsia" w:cs="宋体" w:hint="eastAsia"/>
          <w:kern w:val="0"/>
          <w:sz w:val="24"/>
          <w:szCs w:val="24"/>
        </w:rPr>
        <w:t>的</w:t>
      </w:r>
      <w:proofErr w:type="gramEnd"/>
      <w:r w:rsidR="00C4024D" w:rsidRPr="00CD16A9">
        <w:rPr>
          <w:rFonts w:asciiTheme="minorEastAsia" w:hAnsiTheme="minorEastAsia" w:cs="宋体" w:hint="eastAsia"/>
          <w:kern w:val="0"/>
          <w:sz w:val="24"/>
          <w:szCs w:val="24"/>
        </w:rPr>
        <w:t>名称、规格型号、数量、单价、服务要求等）电子文档，并同时电话告知集中采购机构联系人。</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w:t>
      </w:r>
      <w:r w:rsidR="00C4024D" w:rsidRPr="00CD16A9">
        <w:rPr>
          <w:rFonts w:asciiTheme="minorEastAsia" w:hAnsiTheme="minorEastAsia" w:cs="宋体" w:hint="eastAsia"/>
          <w:b/>
          <w:kern w:val="0"/>
          <w:sz w:val="24"/>
          <w:szCs w:val="24"/>
        </w:rPr>
        <w:t>质疑提出与答复</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 </w:t>
      </w:r>
      <w:r w:rsidR="00C4024D" w:rsidRPr="00E152C7">
        <w:rPr>
          <w:rFonts w:asciiTheme="minorEastAsia" w:hAnsiTheme="minorEastAsia" w:cs="宋体" w:hint="eastAsia"/>
          <w:kern w:val="0"/>
          <w:sz w:val="24"/>
          <w:szCs w:val="24"/>
        </w:rPr>
        <w:t>供应商认为</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、采购过程和成交结果使自己的权益受到损害的，可以按照《政府采购质疑和投诉办法》（财政部令第94号）提出质疑。</w:t>
      </w:r>
      <w:r w:rsidR="00C4024D" w:rsidRPr="00E152C7">
        <w:rPr>
          <w:rFonts w:asciiTheme="minorEastAsia" w:hAnsiTheme="minorEastAsia" w:cs="宋体"/>
          <w:kern w:val="0"/>
          <w:sz w:val="24"/>
          <w:szCs w:val="24"/>
        </w:rPr>
        <w:t>提出质疑的供应商应当是参与</w:t>
      </w:r>
      <w:r w:rsidR="00C4024D" w:rsidRPr="00E152C7">
        <w:rPr>
          <w:rFonts w:asciiTheme="minorEastAsia" w:hAnsiTheme="minorEastAsia" w:cs="宋体" w:hint="eastAsia"/>
          <w:kern w:val="0"/>
          <w:sz w:val="24"/>
          <w:szCs w:val="24"/>
        </w:rPr>
        <w:t>本</w:t>
      </w:r>
      <w:r w:rsidR="00C4024D" w:rsidRPr="00E152C7">
        <w:rPr>
          <w:rFonts w:asciiTheme="minorEastAsia" w:hAnsiTheme="minorEastAsia" w:cs="宋体"/>
          <w:kern w:val="0"/>
          <w:sz w:val="24"/>
          <w:szCs w:val="24"/>
        </w:rPr>
        <w:t>项目采购活动的供应商。</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.1.1 </w:t>
      </w:r>
      <w:r w:rsidR="00C4024D" w:rsidRPr="00E152C7">
        <w:rPr>
          <w:rFonts w:asciiTheme="minorEastAsia" w:hAnsiTheme="minorEastAsia" w:cs="宋体" w:hint="eastAsia"/>
          <w:kern w:val="0"/>
          <w:sz w:val="24"/>
          <w:szCs w:val="24"/>
        </w:rPr>
        <w:t>对</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提出质疑的，供应商应</w:t>
      </w:r>
      <w:r w:rsidR="00C4024D" w:rsidRPr="00E152C7">
        <w:rPr>
          <w:rFonts w:asciiTheme="minorEastAsia" w:hAnsiTheme="minorEastAsia" w:cs="宋体"/>
          <w:kern w:val="0"/>
          <w:sz w:val="24"/>
          <w:szCs w:val="24"/>
        </w:rPr>
        <w:t>已依法获取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，且应当在</w:t>
      </w:r>
      <w:r w:rsidR="000E13A8" w:rsidRPr="00C67B7D">
        <w:rPr>
          <w:rFonts w:ascii="宋体" w:hAnsi="宋体" w:cs="宋体" w:hint="eastAsia"/>
          <w:kern w:val="0"/>
          <w:sz w:val="24"/>
          <w:szCs w:val="24"/>
        </w:rPr>
        <w:t>询价响应截止时间前</w:t>
      </w:r>
      <w:r w:rsidR="00C4024D" w:rsidRPr="00E152C7">
        <w:rPr>
          <w:rFonts w:asciiTheme="minorEastAsia" w:hAnsiTheme="minorEastAsia" w:cs="宋体" w:hint="eastAsia"/>
          <w:kern w:val="0"/>
          <w:sz w:val="24"/>
          <w:szCs w:val="24"/>
        </w:rPr>
        <w:t>通过《全国公共资源交易平台（河南省·许昌市）》一次性提出，提出后电话联系本项目</w:t>
      </w:r>
      <w:r w:rsidR="00680B3D" w:rsidRPr="00E152C7">
        <w:rPr>
          <w:rFonts w:asciiTheme="minorEastAsia" w:hAnsiTheme="minorEastAsia" w:cs="宋体" w:hint="eastAsia"/>
          <w:kern w:val="0"/>
          <w:sz w:val="24"/>
          <w:szCs w:val="24"/>
        </w:rPr>
        <w:t>采购</w:t>
      </w:r>
      <w:r w:rsidR="00C4024D" w:rsidRPr="00E152C7">
        <w:rPr>
          <w:rFonts w:asciiTheme="minorEastAsia" w:hAnsiTheme="minorEastAsia" w:cs="宋体" w:hint="eastAsia"/>
          <w:kern w:val="0"/>
          <w:sz w:val="24"/>
          <w:szCs w:val="24"/>
        </w:rPr>
        <w:t>公告中集</w:t>
      </w:r>
      <w:proofErr w:type="gramStart"/>
      <w:r w:rsidR="00C4024D" w:rsidRPr="00E152C7">
        <w:rPr>
          <w:rFonts w:asciiTheme="minorEastAsia" w:hAnsiTheme="minorEastAsia" w:cs="宋体" w:hint="eastAsia"/>
          <w:kern w:val="0"/>
          <w:sz w:val="24"/>
          <w:szCs w:val="24"/>
        </w:rPr>
        <w:t>采机构</w:t>
      </w:r>
      <w:proofErr w:type="gramEnd"/>
      <w:r w:rsidR="00C4024D" w:rsidRPr="00E152C7">
        <w:rPr>
          <w:rFonts w:asciiTheme="minorEastAsia" w:hAnsiTheme="minorEastAsia" w:cs="宋体" w:hint="eastAsia"/>
          <w:kern w:val="0"/>
          <w:sz w:val="24"/>
          <w:szCs w:val="24"/>
        </w:rPr>
        <w:t>联系人查看，并同时将符合《政府采购质疑和投诉办法》第十二条规定的纸质质疑函和必要的证明材料一式两份送采购单位，如未提出视为全面接受；</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.1.2 </w:t>
      </w:r>
      <w:r w:rsidR="00C4024D" w:rsidRPr="00C67B7D">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.1.3 </w:t>
      </w:r>
      <w:r w:rsidR="00C4024D" w:rsidRPr="00C67B7D">
        <w:rPr>
          <w:rFonts w:asciiTheme="minorEastAsia" w:hAnsiTheme="minorEastAsia" w:cs="宋体" w:hint="eastAsia"/>
          <w:kern w:val="0"/>
          <w:sz w:val="24"/>
          <w:szCs w:val="24"/>
        </w:rPr>
        <w:t>对成交结果提出质疑的，为成交结果公告期限届满之日起七个工作日内，</w:t>
      </w:r>
      <w:r w:rsidR="00C4024D" w:rsidRPr="00C67B7D">
        <w:rPr>
          <w:rFonts w:asciiTheme="minorEastAsia" w:hAnsiTheme="minorEastAsia" w:cs="宋体" w:hint="eastAsia"/>
          <w:kern w:val="0"/>
          <w:sz w:val="24"/>
          <w:szCs w:val="24"/>
        </w:rPr>
        <w:lastRenderedPageBreak/>
        <w:t>以书面形式向采购人和采购代理机构一次性提出。</w:t>
      </w:r>
    </w:p>
    <w:p w:rsidR="00E651ED" w:rsidRPr="00370F43"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 </w:t>
      </w:r>
      <w:r w:rsidR="00C4024D" w:rsidRPr="00370F43">
        <w:rPr>
          <w:rFonts w:asciiTheme="minorEastAsia" w:hAnsiTheme="minorEastAsia" w:cs="宋体"/>
          <w:kern w:val="0"/>
          <w:sz w:val="24"/>
          <w:szCs w:val="24"/>
        </w:rPr>
        <w:t>采购人、采购代理机构认为供应商质疑不成立，或者成立但未对</w:t>
      </w:r>
      <w:r w:rsidR="00C4024D" w:rsidRPr="00370F43">
        <w:rPr>
          <w:rFonts w:asciiTheme="minorEastAsia" w:hAnsiTheme="minorEastAsia" w:cs="宋体" w:hint="eastAsia"/>
          <w:kern w:val="0"/>
          <w:sz w:val="24"/>
          <w:szCs w:val="24"/>
        </w:rPr>
        <w:t>成交</w:t>
      </w:r>
      <w:r w:rsidR="00C4024D" w:rsidRPr="00370F43">
        <w:rPr>
          <w:rFonts w:asciiTheme="minorEastAsia" w:hAnsiTheme="minorEastAsia" w:cs="宋体"/>
          <w:kern w:val="0"/>
          <w:sz w:val="24"/>
          <w:szCs w:val="24"/>
        </w:rPr>
        <w:t>结果构成影响的，继续开展采购活动；认为供应商质疑成立且影响或者可能影响成交结果的，按照下列情况处理：</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.2.1 </w:t>
      </w:r>
      <w:r w:rsidR="00C4024D" w:rsidRPr="00C67B7D">
        <w:rPr>
          <w:rFonts w:asciiTheme="minorEastAsia" w:hAnsiTheme="minorEastAsia" w:cs="宋体"/>
          <w:kern w:val="0"/>
          <w:sz w:val="24"/>
          <w:szCs w:val="24"/>
        </w:rPr>
        <w:t>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提出的质疑，依法通过澄清或者修改可以继续开展采购活动的，澄清或者修改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后继续开展采购活动；否则应当修改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后重新开展采购活动。</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.2.2 </w:t>
      </w:r>
      <w:r w:rsidR="00C4024D" w:rsidRPr="00C67B7D">
        <w:rPr>
          <w:rFonts w:asciiTheme="minorEastAsia" w:hAnsiTheme="minorEastAsia" w:cs="宋体"/>
          <w:kern w:val="0"/>
          <w:sz w:val="24"/>
          <w:szCs w:val="24"/>
        </w:rPr>
        <w:t>对采购过程、</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结果提出的质疑，合格供应</w:t>
      </w:r>
      <w:proofErr w:type="gramStart"/>
      <w:r w:rsidR="00C4024D" w:rsidRPr="00C67B7D">
        <w:rPr>
          <w:rFonts w:asciiTheme="minorEastAsia" w:hAnsiTheme="minorEastAsia" w:cs="宋体"/>
          <w:kern w:val="0"/>
          <w:sz w:val="24"/>
          <w:szCs w:val="24"/>
        </w:rPr>
        <w:t>商符合</w:t>
      </w:r>
      <w:proofErr w:type="gramEnd"/>
      <w:r w:rsidR="00C4024D" w:rsidRPr="00C67B7D">
        <w:rPr>
          <w:rFonts w:asciiTheme="minorEastAsia" w:hAnsiTheme="minorEastAsia" w:cs="宋体"/>
          <w:kern w:val="0"/>
          <w:sz w:val="24"/>
          <w:szCs w:val="24"/>
        </w:rPr>
        <w:t>法定数量时，可以从合格的</w:t>
      </w:r>
      <w:r w:rsidR="00C4024D" w:rsidRPr="00C67B7D">
        <w:rPr>
          <w:rFonts w:asciiTheme="minorEastAsia" w:hAnsiTheme="minorEastAsia" w:cs="宋体" w:hint="eastAsia"/>
          <w:kern w:val="0"/>
          <w:sz w:val="24"/>
          <w:szCs w:val="24"/>
        </w:rPr>
        <w:t>成交候选人</w:t>
      </w:r>
      <w:r w:rsidR="00C4024D" w:rsidRPr="00C67B7D">
        <w:rPr>
          <w:rFonts w:asciiTheme="minorEastAsia" w:hAnsiTheme="minorEastAsia" w:cs="宋体"/>
          <w:kern w:val="0"/>
          <w:sz w:val="24"/>
          <w:szCs w:val="24"/>
        </w:rPr>
        <w:t>中另行确定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供应商的，应当依法另行确定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供应商；否则应当重新开展采购活动。</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w:t>
      </w:r>
      <w:r w:rsidR="00C4024D" w:rsidRPr="00CD16A9">
        <w:rPr>
          <w:rFonts w:asciiTheme="minorEastAsia" w:hAnsiTheme="minorEastAsia" w:cs="宋体" w:hint="eastAsia"/>
          <w:b/>
          <w:kern w:val="0"/>
          <w:sz w:val="24"/>
          <w:szCs w:val="24"/>
        </w:rPr>
        <w:t>签订合同</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sidR="00C4024D" w:rsidRPr="00CD16A9">
        <w:rPr>
          <w:rFonts w:asciiTheme="minorEastAsia" w:hAnsiTheme="minorEastAsia" w:cs="宋体"/>
          <w:kern w:val="0"/>
          <w:sz w:val="24"/>
          <w:szCs w:val="24"/>
        </w:rPr>
        <w:t>采购人与成交供应商应当在成交通知书发出之日起30日内，按照</w:t>
      </w:r>
      <w:r w:rsidR="00665510" w:rsidRPr="00CD16A9">
        <w:rPr>
          <w:rFonts w:asciiTheme="minorEastAsia" w:hAnsiTheme="minorEastAsia" w:cs="宋体" w:hint="eastAsia"/>
          <w:kern w:val="0"/>
          <w:sz w:val="24"/>
          <w:szCs w:val="24"/>
        </w:rPr>
        <w:t>询价文件</w:t>
      </w:r>
      <w:r w:rsidR="00C4024D" w:rsidRPr="00CD16A9">
        <w:rPr>
          <w:rFonts w:asciiTheme="minorEastAsia" w:hAnsiTheme="minorEastAsia" w:cs="宋体"/>
          <w:kern w:val="0"/>
          <w:sz w:val="24"/>
          <w:szCs w:val="24"/>
        </w:rPr>
        <w:t>确定的合同文本以及采购标的、规格型号、采购金额、采购数量、技术和服务要求等事项签订政府采购合同</w:t>
      </w:r>
      <w:r w:rsidR="00C4024D" w:rsidRPr="00CD16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sidR="00C4024D" w:rsidRPr="002959A9">
        <w:rPr>
          <w:rFonts w:asciiTheme="minorEastAsia" w:hAnsiTheme="minorEastAsia" w:cs="宋体"/>
          <w:kern w:val="0"/>
          <w:sz w:val="24"/>
          <w:szCs w:val="24"/>
        </w:rPr>
        <w:t>采购人不得向成交供应商提出超出采购文件以外的任何要求作为签订合同的条件，不得与成交供应商订立背离</w:t>
      </w:r>
      <w:r w:rsidR="00665510" w:rsidRPr="002959A9">
        <w:rPr>
          <w:rFonts w:asciiTheme="minorEastAsia" w:hAnsiTheme="minorEastAsia" w:cs="宋体" w:hint="eastAsia"/>
          <w:kern w:val="0"/>
          <w:sz w:val="24"/>
          <w:szCs w:val="24"/>
        </w:rPr>
        <w:t>询价文件</w:t>
      </w:r>
      <w:r w:rsidR="00C4024D" w:rsidRPr="002959A9">
        <w:rPr>
          <w:rFonts w:asciiTheme="minorEastAsia" w:hAnsiTheme="minorEastAsia" w:cs="宋体"/>
          <w:kern w:val="0"/>
          <w:sz w:val="24"/>
          <w:szCs w:val="24"/>
        </w:rPr>
        <w:t>确定的合同文本以及采购标的、规格型号、采购金额、采购数量、技术和服务要求等实质性内容的协议</w:t>
      </w:r>
      <w:r w:rsidR="00C4024D" w:rsidRPr="002959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w:t>
      </w:r>
      <w:r w:rsidR="00C4024D" w:rsidRPr="002959A9">
        <w:rPr>
          <w:rFonts w:asciiTheme="minorEastAsia" w:hAnsiTheme="minorEastAsia" w:cs="宋体" w:hint="eastAsia"/>
          <w:b/>
          <w:kern w:val="0"/>
          <w:sz w:val="24"/>
          <w:szCs w:val="24"/>
        </w:rPr>
        <w:t>履约保证金</w:t>
      </w:r>
    </w:p>
    <w:p w:rsidR="002959A9" w:rsidRPr="004250EF" w:rsidRDefault="00C4024D" w:rsidP="004250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sidRPr="00C67B7D">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C67B7D">
        <w:rPr>
          <w:rFonts w:ascii="宋体" w:eastAsia="宋体" w:hAnsi="宋体" w:cs="宋体" w:hint="eastAsia"/>
          <w:sz w:val="24"/>
          <w:szCs w:val="24"/>
        </w:rPr>
        <w:br/>
      </w:r>
    </w:p>
    <w:p w:rsidR="000E13A8" w:rsidRDefault="000E13A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E13A8" w:rsidRDefault="000E13A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第五章 政府采购政策功能</w:t>
      </w:r>
    </w:p>
    <w:p w:rsidR="00E651ED" w:rsidRPr="00C67B7D" w:rsidRDefault="00E651ED">
      <w:pPr>
        <w:jc w:val="center"/>
        <w:rPr>
          <w:rFonts w:asciiTheme="majorEastAsia" w:eastAsiaTheme="majorEastAsia" w:hAnsiTheme="majorEastAsia" w:cs="宋体"/>
          <w:b/>
          <w:kern w:val="0"/>
          <w:sz w:val="36"/>
          <w:szCs w:val="36"/>
        </w:rPr>
      </w:pP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E651ED" w:rsidRPr="00C67B7D" w:rsidRDefault="00C4024D" w:rsidP="00795757">
      <w:pPr>
        <w:pStyle w:val="a7"/>
        <w:spacing w:line="360" w:lineRule="auto"/>
        <w:ind w:firstLineChars="200" w:firstLine="482"/>
        <w:contextualSpacing/>
        <w:rPr>
          <w:rFonts w:ascii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w:t>
      </w:r>
      <w:r w:rsidRPr="00C67B7D">
        <w:rPr>
          <w:rFonts w:asciiTheme="minorEastAsia" w:hAnsiTheme="minorEastAsia" w:cs="仿宋_GB2312" w:hint="eastAsia"/>
          <w:b/>
          <w:szCs w:val="24"/>
          <w:lang w:val="zh-CN"/>
        </w:rPr>
        <w:t>促进中小企业发展（不含民办非企业）</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E651ED" w:rsidRPr="00C67B7D" w:rsidRDefault="00C4024D" w:rsidP="00795757">
      <w:pPr>
        <w:topLinePunct/>
        <w:spacing w:line="360" w:lineRule="auto"/>
        <w:ind w:firstLineChars="200" w:firstLine="482"/>
        <w:contextualSpacing/>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二、支持监狱企业发展</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C67B7D" w:rsidRDefault="00C4024D" w:rsidP="00795757">
      <w:pPr>
        <w:spacing w:line="360" w:lineRule="auto"/>
        <w:ind w:firstLineChars="200" w:firstLine="482"/>
        <w:contextualSpacing/>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三、促进残疾人就业</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w:t>
      </w:r>
      <w:r w:rsidRPr="00C67B7D">
        <w:rPr>
          <w:rFonts w:asciiTheme="minorEastAsia" w:eastAsiaTheme="minorEastAsia" w:hAnsiTheme="minorEastAsia" w:cs="仿宋_GB2312" w:hint="eastAsia"/>
          <w:szCs w:val="24"/>
          <w:lang w:val="zh-CN"/>
        </w:rPr>
        <w:lastRenderedPageBreak/>
        <w:t>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C67B7D">
        <w:rPr>
          <w:rFonts w:asciiTheme="minorEastAsia" w:eastAsiaTheme="minorEastAsia" w:hAnsiTheme="minorEastAsia" w:cs="仿宋_GB2312" w:hint="eastAsia"/>
          <w:szCs w:val="24"/>
          <w:lang w:val="zh-CN"/>
        </w:rPr>
        <w:t>函内容</w:t>
      </w:r>
      <w:proofErr w:type="gramEnd"/>
      <w:r w:rsidRPr="00C67B7D">
        <w:rPr>
          <w:rFonts w:asciiTheme="minorEastAsia" w:eastAsiaTheme="minorEastAsia" w:hAnsiTheme="minorEastAsia" w:cs="仿宋_GB2312" w:hint="eastAsia"/>
          <w:szCs w:val="24"/>
          <w:lang w:val="zh-CN"/>
        </w:rPr>
        <w:t>的材料。</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rsidP="00A01131">
      <w:pPr>
        <w:pStyle w:val="a7"/>
        <w:spacing w:line="360" w:lineRule="auto"/>
        <w:contextualSpacing/>
        <w:rPr>
          <w:rFonts w:asciiTheme="majorEastAsia" w:eastAsiaTheme="majorEastAsia" w:hAnsiTheme="majorEastAsia" w:cs="宋体"/>
          <w:b/>
          <w:kern w:val="0"/>
          <w:sz w:val="36"/>
          <w:szCs w:val="36"/>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第六章 资格审查与评标</w:t>
      </w:r>
    </w:p>
    <w:p w:rsidR="00E651ED" w:rsidRPr="00C67B7D" w:rsidRDefault="00E651ED">
      <w:pPr>
        <w:pStyle w:val="a7"/>
        <w:spacing w:line="360" w:lineRule="auto"/>
        <w:contextualSpacing/>
        <w:rPr>
          <w:rFonts w:asciiTheme="minorEastAsia" w:hAnsiTheme="minorEastAsia" w:cs="仿宋_GB2312"/>
          <w:lang w:val="zh-CN"/>
        </w:rPr>
      </w:pPr>
    </w:p>
    <w:p w:rsidR="00E651ED" w:rsidRPr="00C67B7D" w:rsidRDefault="00C4024D">
      <w:pPr>
        <w:pStyle w:val="a7"/>
        <w:spacing w:line="360" w:lineRule="auto"/>
        <w:contextualSpacing/>
        <w:rPr>
          <w:rFonts w:asciiTheme="minorEastAsia" w:eastAsiaTheme="minorEastAsia" w:hAnsiTheme="minorEastAsia"/>
          <w:bCs/>
          <w:szCs w:val="24"/>
        </w:rPr>
      </w:pPr>
      <w:r w:rsidRPr="00C67B7D">
        <w:rPr>
          <w:rFonts w:asciiTheme="minorEastAsia" w:eastAsiaTheme="minorEastAsia" w:hAnsiTheme="minorEastAsia" w:cs="仿宋_GB2312"/>
          <w:b/>
          <w:szCs w:val="24"/>
          <w:lang w:val="zh-CN"/>
        </w:rPr>
        <w:t>一、资格审查</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hint="eastAsia"/>
          <w:bCs/>
          <w:sz w:val="24"/>
          <w:szCs w:val="24"/>
        </w:rPr>
        <w:t>（一）</w:t>
      </w:r>
      <w:r w:rsidR="007118ED" w:rsidRPr="00C67B7D">
        <w:rPr>
          <w:rFonts w:asciiTheme="minorEastAsia" w:hAnsiTheme="minorEastAsia" w:hint="eastAsia"/>
          <w:bCs/>
          <w:sz w:val="24"/>
          <w:szCs w:val="24"/>
        </w:rPr>
        <w:t>询价小组</w:t>
      </w:r>
      <w:r w:rsidRPr="00C67B7D">
        <w:rPr>
          <w:rFonts w:asciiTheme="minorEastAsia" w:hAnsiTheme="minorEastAsia" w:hint="eastAsia"/>
          <w:bCs/>
          <w:sz w:val="24"/>
          <w:szCs w:val="24"/>
        </w:rPr>
        <w:t>依法对供应商资格进行审查</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确定符合资格的供应商不少于3家，将</w:t>
      </w:r>
      <w:r w:rsidRPr="00C67B7D">
        <w:rPr>
          <w:rFonts w:ascii="ˎ̥" w:hAnsi="ˎ̥"/>
          <w:sz w:val="24"/>
          <w:szCs w:val="24"/>
        </w:rPr>
        <w:t>对响应文件的有效性、完整性和响应程度进行审查</w:t>
      </w:r>
      <w:r w:rsidRPr="00C67B7D">
        <w:rPr>
          <w:rFonts w:ascii="ˎ̥" w:hAnsi="ˎ̥" w:hint="eastAsia"/>
          <w:sz w:val="24"/>
          <w:szCs w:val="24"/>
        </w:rPr>
        <w:t>并对响应文件进行评审</w:t>
      </w:r>
      <w:r w:rsidRPr="00C67B7D">
        <w:rPr>
          <w:rFonts w:asciiTheme="minorEastAsia" w:hAnsiTheme="minorEastAsia" w:cs="仿宋_GB2312" w:hint="eastAsia"/>
          <w:sz w:val="24"/>
          <w:szCs w:val="24"/>
          <w:lang w:val="zh-CN"/>
        </w:rPr>
        <w:t>。</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序号</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资格审查</w:t>
            </w:r>
            <w:r w:rsidRPr="00C67B7D">
              <w:rPr>
                <w:rFonts w:asciiTheme="minorEastAsia" w:hAnsiTheme="minorEastAsia"/>
                <w:b/>
                <w:sz w:val="24"/>
                <w:szCs w:val="24"/>
              </w:rPr>
              <w:t>因素</w:t>
            </w:r>
          </w:p>
        </w:tc>
        <w:tc>
          <w:tcPr>
            <w:tcW w:w="595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说明与要求</w:t>
            </w:r>
          </w:p>
        </w:tc>
      </w:tr>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投标函</w:t>
            </w:r>
          </w:p>
        </w:tc>
        <w:tc>
          <w:tcPr>
            <w:tcW w:w="5954" w:type="dxa"/>
            <w:vAlign w:val="center"/>
          </w:tcPr>
          <w:p w:rsidR="00E651ED" w:rsidRPr="00C67B7D" w:rsidRDefault="00C4024D">
            <w:pPr>
              <w:spacing w:line="360" w:lineRule="auto"/>
              <w:rPr>
                <w:rFonts w:asciiTheme="minorEastAsia" w:hAnsiTheme="minorEastAsia"/>
                <w:b/>
                <w:sz w:val="24"/>
                <w:szCs w:val="24"/>
              </w:rPr>
            </w:pPr>
            <w:r w:rsidRPr="00C67B7D">
              <w:rPr>
                <w:rFonts w:ascii="宋体" w:hAnsi="宋体" w:cs="微软雅黑" w:hint="eastAsia"/>
                <w:bCs/>
                <w:sz w:val="24"/>
                <w:szCs w:val="24"/>
              </w:rPr>
              <w:t>参考招标文件第八章3.1格式填写</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2</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法人或者其他组织的营业执照等证明文件，自然人的身份证明</w:t>
            </w:r>
          </w:p>
        </w:tc>
        <w:tc>
          <w:tcPr>
            <w:tcW w:w="5954" w:type="dxa"/>
            <w:vAlign w:val="center"/>
          </w:tcPr>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（1）企业法人营业执照或营业执照。（企业提供）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（2）事业单位法人证书。（事业单位提供）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（3）执业许可证。（非企业专业服务机构提供）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（4）个体工商户营业执照。（个体工商户提供）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（5）自然人身份证明。（自然人提供）</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（6）民办非企业单位登记证书。（民办非企业单位提供）</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3</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财务状况报告相关材料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lastRenderedPageBreak/>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4</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依法缴纳税收相关材料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投标截止时间前六个月内任意一个月缴纳税收凭据。（依法免税的供应商，应提供相应文件证明依法免税）</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5</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依法缴纳社会保障资金的证明材料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投标截止时间前六个月内任意一个月缴纳社会保险凭据。（依法不需要缴纳社会保障资金的供应商，应提供相应文件证明依法不需要缴纳社会保障资金）</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6</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履行合同所必须的设备和专业技术能力的证明材料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与本项目投标相关设备的购置发票、专业技术人员职称证书、用工合同等；</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7</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参加政府采购活动前3年内在经营活动中没有重大违法记录的声明</w:t>
            </w:r>
          </w:p>
        </w:tc>
        <w:tc>
          <w:tcPr>
            <w:tcW w:w="5954" w:type="dxa"/>
            <w:vAlign w:val="center"/>
          </w:tcPr>
          <w:p w:rsidR="00E651ED" w:rsidRPr="00C67B7D" w:rsidRDefault="00C4024D">
            <w:pPr>
              <w:spacing w:line="360" w:lineRule="auto"/>
              <w:jc w:val="left"/>
              <w:rPr>
                <w:rFonts w:ascii="宋体" w:hAnsi="宋体" w:cs="微软雅黑"/>
                <w:bCs/>
                <w:sz w:val="24"/>
                <w:szCs w:val="24"/>
              </w:rPr>
            </w:pPr>
            <w:r w:rsidRPr="00C67B7D">
              <w:rPr>
                <w:rFonts w:ascii="宋体" w:hAnsi="宋体" w:cs="微软雅黑" w:hint="eastAsia"/>
                <w:bCs/>
                <w:sz w:val="24"/>
                <w:szCs w:val="24"/>
              </w:rPr>
              <w:t>如无重大违法记录请按照</w:t>
            </w:r>
            <w:r w:rsidR="00665510" w:rsidRPr="00C67B7D">
              <w:rPr>
                <w:rFonts w:ascii="宋体" w:hAnsi="宋体" w:cs="微软雅黑" w:hint="eastAsia"/>
                <w:bCs/>
                <w:sz w:val="24"/>
                <w:szCs w:val="24"/>
              </w:rPr>
              <w:t>询价文件</w:t>
            </w:r>
            <w:r w:rsidRPr="00C67B7D">
              <w:rPr>
                <w:rFonts w:ascii="宋体" w:hAnsi="宋体" w:cs="微软雅黑" w:hint="eastAsia"/>
                <w:bCs/>
                <w:sz w:val="24"/>
                <w:szCs w:val="24"/>
              </w:rPr>
              <w:t>提供格式填写。</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8</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信用记录查询及使用</w:t>
            </w:r>
          </w:p>
        </w:tc>
        <w:tc>
          <w:tcPr>
            <w:tcW w:w="5954" w:type="dxa"/>
          </w:tcPr>
          <w:p w:rsid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供应商未被列入</w:t>
            </w:r>
            <w:r w:rsidRPr="00C67B7D">
              <w:rPr>
                <w:rFonts w:asciiTheme="minorEastAsia" w:hAnsiTheme="minorEastAsia"/>
                <w:bCs/>
                <w:sz w:val="24"/>
                <w:szCs w:val="24"/>
              </w:rPr>
              <w:t>“信用中国”网站</w:t>
            </w:r>
            <w:r w:rsidRPr="00C67B7D">
              <w:rPr>
                <w:rFonts w:asciiTheme="minorEastAsia" w:hAnsiTheme="minorEastAsia" w:hint="eastAsia"/>
                <w:bCs/>
                <w:sz w:val="24"/>
                <w:szCs w:val="24"/>
              </w:rPr>
              <w:t>失信被执行人、重大税收违法案件当事人名单、</w:t>
            </w:r>
            <w:r w:rsidRPr="00C67B7D">
              <w:rPr>
                <w:rFonts w:asciiTheme="minorEastAsia" w:hAnsiTheme="minorEastAsia"/>
                <w:bCs/>
                <w:sz w:val="24"/>
                <w:szCs w:val="24"/>
              </w:rPr>
              <w:t>政府采购严重违法失信名单</w:t>
            </w:r>
            <w:r w:rsidRPr="00C67B7D">
              <w:rPr>
                <w:rFonts w:asciiTheme="minorEastAsia" w:hAnsiTheme="minorEastAsia" w:hint="eastAsia"/>
                <w:bCs/>
                <w:sz w:val="24"/>
                <w:szCs w:val="24"/>
              </w:rPr>
              <w:t>、“</w:t>
            </w:r>
            <w:r w:rsidRPr="00C67B7D">
              <w:rPr>
                <w:rFonts w:asciiTheme="minorEastAsia" w:hAnsiTheme="minorEastAsia"/>
                <w:bCs/>
                <w:sz w:val="24"/>
                <w:szCs w:val="24"/>
              </w:rPr>
              <w:t>中国政府采购网</w:t>
            </w:r>
            <w:r w:rsidRPr="00C67B7D">
              <w:rPr>
                <w:rFonts w:asciiTheme="minorEastAsia" w:hAnsiTheme="minorEastAsia" w:hint="eastAsia"/>
                <w:bCs/>
                <w:sz w:val="24"/>
                <w:szCs w:val="24"/>
              </w:rPr>
              <w:t>”政府采购严重违法失信行为记录名单、</w:t>
            </w:r>
            <w:r w:rsidR="00BA0038" w:rsidRPr="00BA0038">
              <w:rPr>
                <w:rFonts w:asciiTheme="minorEastAsia" w:hAnsiTheme="minorEastAsia" w:hint="eastAsia"/>
                <w:bCs/>
                <w:sz w:val="24"/>
                <w:szCs w:val="24"/>
              </w:rPr>
              <w:t>“中国社会组织公共服务平台”网站（</w:t>
            </w:r>
            <w:r w:rsidR="00BA0038" w:rsidRPr="00BA0038">
              <w:rPr>
                <w:rFonts w:asciiTheme="minorEastAsia" w:hAnsiTheme="minorEastAsia"/>
                <w:bCs/>
                <w:sz w:val="24"/>
                <w:szCs w:val="24"/>
              </w:rPr>
              <w:t>www.chinanpo.gov.cn</w:t>
            </w:r>
            <w:r w:rsidR="00BA0038" w:rsidRPr="00BA0038">
              <w:rPr>
                <w:rFonts w:asciiTheme="minorEastAsia" w:hAnsiTheme="minorEastAsia" w:hint="eastAsia"/>
                <w:bCs/>
                <w:sz w:val="24"/>
                <w:szCs w:val="24"/>
              </w:rPr>
              <w:t>）严重违法失信社会组织名单的供应商</w:t>
            </w:r>
            <w:r w:rsidRPr="00BA0038">
              <w:rPr>
                <w:rFonts w:asciiTheme="minorEastAsia" w:hAnsiTheme="minorEastAsia" w:hint="eastAsia"/>
                <w:bCs/>
                <w:sz w:val="24"/>
                <w:szCs w:val="24"/>
              </w:rPr>
              <w:t>；</w:t>
            </w:r>
            <w:r w:rsidR="00A01131" w:rsidRPr="00827D09">
              <w:rPr>
                <w:rFonts w:ascii="宋体" w:hAnsi="宋体" w:cs="宋体" w:hint="eastAsia"/>
                <w:kern w:val="0"/>
                <w:sz w:val="24"/>
                <w:szCs w:val="24"/>
              </w:rPr>
              <w:t>上述查询结果页面</w:t>
            </w:r>
            <w:r w:rsidR="00A01131" w:rsidRPr="00827D09">
              <w:rPr>
                <w:rFonts w:ascii="宋体" w:hAnsi="宋体" w:cs="宋体"/>
                <w:kern w:val="0"/>
                <w:sz w:val="24"/>
                <w:szCs w:val="24"/>
              </w:rPr>
              <w:t>截图查询时间应在本公告发布之</w:t>
            </w:r>
            <w:r w:rsidR="00BA0038" w:rsidRPr="00827D09">
              <w:rPr>
                <w:rFonts w:ascii="宋体" w:hAnsi="宋体" w:cs="宋体"/>
                <w:kern w:val="0"/>
                <w:sz w:val="24"/>
                <w:szCs w:val="24"/>
              </w:rPr>
              <w:t>日</w:t>
            </w:r>
            <w:r w:rsidR="001934B0">
              <w:rPr>
                <w:rFonts w:ascii="宋体" w:hAnsi="宋体" w:cs="宋体"/>
                <w:kern w:val="0"/>
                <w:sz w:val="24"/>
                <w:szCs w:val="24"/>
              </w:rPr>
              <w:t>起</w:t>
            </w:r>
            <w:r w:rsidR="00A01131" w:rsidRPr="00827D09">
              <w:rPr>
                <w:rFonts w:ascii="宋体" w:hAnsi="宋体" w:cs="宋体"/>
                <w:kern w:val="0"/>
                <w:sz w:val="24"/>
                <w:szCs w:val="24"/>
              </w:rPr>
              <w:t>至开</w:t>
            </w:r>
            <w:r w:rsidR="00A01131" w:rsidRPr="00827D09">
              <w:rPr>
                <w:rFonts w:ascii="宋体" w:hAnsi="宋体" w:cs="宋体" w:hint="eastAsia"/>
                <w:kern w:val="0"/>
                <w:sz w:val="24"/>
                <w:szCs w:val="24"/>
              </w:rPr>
              <w:t>标前</w:t>
            </w:r>
            <w:r w:rsidRPr="00C67B7D">
              <w:rPr>
                <w:rFonts w:asciiTheme="minorEastAsia" w:hAnsiTheme="minorEastAsia" w:hint="eastAsia"/>
                <w:bCs/>
                <w:sz w:val="24"/>
                <w:szCs w:val="24"/>
              </w:rPr>
              <w:t>（联合体形式投标的，联合体成员</w:t>
            </w:r>
            <w:r w:rsidRPr="00C67B7D">
              <w:rPr>
                <w:rFonts w:asciiTheme="minorEastAsia" w:hAnsiTheme="minorEastAsia" w:hint="eastAsia"/>
                <w:bCs/>
                <w:sz w:val="24"/>
                <w:szCs w:val="24"/>
              </w:rPr>
              <w:lastRenderedPageBreak/>
              <w:t>存在不良信用记录，视同联合体存在不良信用记录）。</w:t>
            </w:r>
          </w:p>
          <w:p w:rsidR="00E651ED" w:rsidRP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（1）查询渠道：</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①“信用中国”网站（</w:t>
            </w:r>
            <w:hyperlink r:id="rId11" w:history="1">
              <w:r w:rsidRPr="00C67B7D">
                <w:rPr>
                  <w:rStyle w:val="af1"/>
                  <w:rFonts w:asciiTheme="minorEastAsia" w:hAnsiTheme="minorEastAsia" w:hint="eastAsia"/>
                  <w:color w:val="auto"/>
                  <w:sz w:val="24"/>
                  <w:szCs w:val="24"/>
                </w:rPr>
                <w:t>www.creditchina.gov.cn</w:t>
              </w:r>
            </w:hyperlink>
            <w:r w:rsidRPr="00C67B7D">
              <w:rPr>
                <w:rFonts w:asciiTheme="minorEastAsia" w:hAnsiTheme="minorEastAsia" w:hint="eastAsia"/>
                <w:bCs/>
                <w:sz w:val="24"/>
                <w:szCs w:val="24"/>
              </w:rPr>
              <w:t>）</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②“中国政府采购网”（www.ccgp.gov.cn）</w:t>
            </w:r>
          </w:p>
          <w:p w:rsidR="00E651ED" w:rsidRPr="00827D09"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③</w:t>
            </w:r>
            <w:r w:rsidR="00827D09" w:rsidRPr="00827D09">
              <w:rPr>
                <w:rFonts w:asciiTheme="minorEastAsia" w:hAnsiTheme="minorEastAsia" w:hint="eastAsia"/>
                <w:bCs/>
                <w:sz w:val="24"/>
                <w:szCs w:val="24"/>
              </w:rPr>
              <w:t>“中国社会组织公共服务平台”网站（</w:t>
            </w:r>
            <w:r w:rsidR="00827D09" w:rsidRPr="00827D09">
              <w:rPr>
                <w:rFonts w:asciiTheme="minorEastAsia" w:hAnsiTheme="minorEastAsia"/>
                <w:bCs/>
                <w:sz w:val="24"/>
                <w:szCs w:val="24"/>
              </w:rPr>
              <w:t>www.chinanpo.gov.cn</w:t>
            </w:r>
            <w:r w:rsidR="00827D09" w:rsidRPr="00827D09">
              <w:rPr>
                <w:rFonts w:asciiTheme="minorEastAsia" w:hAnsiTheme="minorEastAsia" w:hint="eastAsia"/>
                <w:bCs/>
                <w:sz w:val="24"/>
                <w:szCs w:val="24"/>
              </w:rPr>
              <w:t>）（仅查询社会组织）；</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（2）截止时间：同投标截止时间；</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（3）信用信息查询记录和证据留存具体方式：</w:t>
            </w:r>
            <w:r w:rsidR="00A01131" w:rsidRPr="00C67B7D">
              <w:rPr>
                <w:rFonts w:asciiTheme="minorEastAsia" w:hAnsiTheme="minorEastAsia" w:hint="eastAsia"/>
                <w:bCs/>
                <w:sz w:val="24"/>
                <w:szCs w:val="24"/>
              </w:rPr>
              <w:t>查询时要将查询网页内容进行截图，截</w:t>
            </w:r>
            <w:proofErr w:type="gramStart"/>
            <w:r w:rsidR="00A01131" w:rsidRPr="00C67B7D">
              <w:rPr>
                <w:rFonts w:asciiTheme="minorEastAsia" w:hAnsiTheme="minorEastAsia" w:hint="eastAsia"/>
                <w:bCs/>
                <w:sz w:val="24"/>
                <w:szCs w:val="24"/>
              </w:rPr>
              <w:t>图内容</w:t>
            </w:r>
            <w:proofErr w:type="gramEnd"/>
            <w:r w:rsidR="00A01131" w:rsidRPr="00C67B7D">
              <w:rPr>
                <w:rFonts w:asciiTheme="minorEastAsia" w:hAnsiTheme="minorEastAsia" w:hint="eastAsia"/>
                <w:bCs/>
                <w:sz w:val="24"/>
                <w:szCs w:val="24"/>
              </w:rPr>
              <w:t>要完整清晰，</w:t>
            </w:r>
            <w:r w:rsidRPr="00C67B7D">
              <w:rPr>
                <w:rFonts w:asciiTheme="minorEastAsia" w:hAnsiTheme="minorEastAsia" w:hint="eastAsia"/>
                <w:bCs/>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确认的查询结果网页截图作为查询记录和证据，与其他采购文件一并保存；</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Cs/>
                <w:sz w:val="24"/>
                <w:szCs w:val="24"/>
              </w:rPr>
              <w:t>（4）信用信息的使用原则：经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确认认定的被列入失信被执行人、重大税收违法案件当事人名单、政府采购严重违法失信行为记录名单的供应商，</w:t>
            </w:r>
            <w:r w:rsidR="00827D09" w:rsidRPr="00BA0038">
              <w:rPr>
                <w:rFonts w:asciiTheme="minorEastAsia" w:hAnsiTheme="minorEastAsia" w:hint="eastAsia"/>
                <w:bCs/>
                <w:sz w:val="24"/>
                <w:szCs w:val="24"/>
              </w:rPr>
              <w:t>严重违法失信社会组织名单</w:t>
            </w:r>
            <w:r w:rsidR="00E30383">
              <w:rPr>
                <w:rFonts w:asciiTheme="minorEastAsia" w:hAnsiTheme="minorEastAsia" w:hint="eastAsia"/>
                <w:bCs/>
                <w:sz w:val="24"/>
                <w:szCs w:val="24"/>
              </w:rPr>
              <w:t>的供应商</w:t>
            </w:r>
            <w:r w:rsidRPr="00C67B7D">
              <w:rPr>
                <w:rFonts w:asciiTheme="minorEastAsia" w:hAnsiTheme="minorEastAsia" w:hint="eastAsia"/>
                <w:bCs/>
                <w:sz w:val="24"/>
                <w:szCs w:val="24"/>
              </w:rPr>
              <w:t>，将拒绝其参与本次政府采购活动。</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9</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sz w:val="24"/>
                <w:szCs w:val="24"/>
              </w:rPr>
              <w:t>供应商须具备的特殊</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sz w:val="24"/>
                <w:szCs w:val="24"/>
              </w:rPr>
              <w:t>资质证书</w:t>
            </w:r>
          </w:p>
        </w:tc>
        <w:tc>
          <w:tcPr>
            <w:tcW w:w="5954"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无</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10</w:t>
            </w:r>
          </w:p>
        </w:tc>
        <w:tc>
          <w:tcPr>
            <w:tcW w:w="2410" w:type="dxa"/>
            <w:vAlign w:val="center"/>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响应报价</w:t>
            </w:r>
          </w:p>
        </w:tc>
        <w:tc>
          <w:tcPr>
            <w:tcW w:w="5954" w:type="dxa"/>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cs="仿宋_GB2312" w:hint="eastAsia"/>
                <w:sz w:val="24"/>
                <w:szCs w:val="24"/>
                <w:lang w:val="zh-CN"/>
              </w:rPr>
              <w:t>响应报价</w:t>
            </w:r>
            <w:r w:rsidR="00C4024D" w:rsidRPr="00C67B7D">
              <w:rPr>
                <w:rFonts w:asciiTheme="minorEastAsia" w:hAnsiTheme="minorEastAsia" w:cs="仿宋_GB2312" w:hint="eastAsia"/>
                <w:sz w:val="24"/>
                <w:szCs w:val="24"/>
                <w:lang w:val="zh-CN"/>
              </w:rPr>
              <w:t>是否超出</w:t>
            </w:r>
            <w:r w:rsidR="00665510" w:rsidRPr="00C67B7D">
              <w:rPr>
                <w:rFonts w:asciiTheme="minorEastAsia" w:hAnsiTheme="minorEastAsia" w:cs="仿宋_GB2312" w:hint="eastAsia"/>
                <w:sz w:val="24"/>
                <w:szCs w:val="24"/>
                <w:lang w:val="zh-CN"/>
              </w:rPr>
              <w:t>询价文件</w:t>
            </w:r>
            <w:r w:rsidR="00C4024D" w:rsidRPr="00C67B7D">
              <w:rPr>
                <w:rFonts w:asciiTheme="minorEastAsia" w:hAnsiTheme="minorEastAsia" w:cs="仿宋_GB2312" w:hint="eastAsia"/>
                <w:sz w:val="24"/>
                <w:szCs w:val="24"/>
                <w:lang w:val="zh-CN"/>
              </w:rPr>
              <w:t>中规定的预算金额，超出预算金额的报价无效。</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11</w:t>
            </w:r>
          </w:p>
        </w:tc>
        <w:tc>
          <w:tcPr>
            <w:tcW w:w="2410" w:type="dxa"/>
            <w:vAlign w:val="center"/>
          </w:tcPr>
          <w:p w:rsidR="00E651ED" w:rsidRPr="00C67B7D" w:rsidRDefault="0068520A">
            <w:pPr>
              <w:spacing w:line="360" w:lineRule="auto"/>
              <w:rPr>
                <w:rFonts w:asciiTheme="minorEastAsia" w:hAnsiTheme="minorEastAsia"/>
                <w:sz w:val="24"/>
                <w:szCs w:val="24"/>
              </w:rPr>
            </w:pPr>
            <w:r w:rsidRPr="00C67B7D">
              <w:rPr>
                <w:rFonts w:asciiTheme="minorEastAsia" w:hAnsiTheme="minorEastAsia" w:hint="eastAsia"/>
                <w:b/>
                <w:sz w:val="24"/>
                <w:szCs w:val="24"/>
              </w:rPr>
              <w:t>投标保证金</w:t>
            </w:r>
          </w:p>
        </w:tc>
        <w:tc>
          <w:tcPr>
            <w:tcW w:w="5954" w:type="dxa"/>
            <w:vAlign w:val="center"/>
          </w:tcPr>
          <w:p w:rsidR="00E651ED" w:rsidRPr="00C67B7D" w:rsidRDefault="00827D09">
            <w:pPr>
              <w:spacing w:line="360" w:lineRule="auto"/>
              <w:rPr>
                <w:rFonts w:asciiTheme="minorEastAsia" w:hAnsiTheme="minorEastAsia"/>
                <w:b/>
                <w:sz w:val="24"/>
                <w:szCs w:val="24"/>
              </w:rPr>
            </w:pPr>
            <w:r w:rsidRPr="00827D09">
              <w:rPr>
                <w:rFonts w:asciiTheme="minorEastAsia" w:hAnsiTheme="minorEastAsia" w:cs="仿宋_GB2312" w:hint="eastAsia"/>
                <w:sz w:val="24"/>
                <w:szCs w:val="24"/>
                <w:lang w:val="zh-CN"/>
              </w:rPr>
              <w:t>投标人以投标承诺函的形式替代投标保证金。</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12</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联合体协议</w:t>
            </w:r>
          </w:p>
        </w:tc>
        <w:tc>
          <w:tcPr>
            <w:tcW w:w="5954" w:type="dxa"/>
          </w:tcPr>
          <w:p w:rsidR="00E651ED" w:rsidRPr="00C67B7D" w:rsidRDefault="00665510">
            <w:pPr>
              <w:spacing w:line="360" w:lineRule="auto"/>
              <w:rPr>
                <w:rFonts w:asciiTheme="minorEastAsia" w:hAnsiTheme="minorEastAsia"/>
                <w:b/>
                <w:bCs/>
                <w:sz w:val="24"/>
                <w:szCs w:val="24"/>
              </w:rPr>
            </w:pPr>
            <w:r w:rsidRPr="00C67B7D">
              <w:rPr>
                <w:rFonts w:asciiTheme="minorEastAsia" w:hAnsiTheme="minorEastAsia" w:hint="eastAsia"/>
                <w:bCs/>
                <w:sz w:val="24"/>
                <w:szCs w:val="24"/>
              </w:rPr>
              <w:t>询价文件</w:t>
            </w:r>
            <w:r w:rsidR="00C4024D" w:rsidRPr="00C67B7D">
              <w:rPr>
                <w:rFonts w:asciiTheme="minorEastAsia" w:hAnsiTheme="minorEastAsia" w:hint="eastAsia"/>
                <w:bCs/>
                <w:sz w:val="24"/>
                <w:szCs w:val="24"/>
              </w:rPr>
              <w:t>接受联合体投标且供应商为联合体的，供应商应提供本协议；否则无须提供。</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13</w:t>
            </w:r>
          </w:p>
        </w:tc>
        <w:tc>
          <w:tcPr>
            <w:tcW w:w="2410" w:type="dxa"/>
            <w:vAlign w:val="center"/>
          </w:tcPr>
          <w:p w:rsidR="00E651ED" w:rsidRPr="00C67B7D" w:rsidRDefault="00C4024D">
            <w:pPr>
              <w:spacing w:line="360" w:lineRule="auto"/>
              <w:contextualSpacing/>
              <w:rPr>
                <w:rFonts w:asciiTheme="minorEastAsia" w:hAnsiTheme="minorEastAsia"/>
                <w:b/>
                <w:sz w:val="24"/>
                <w:szCs w:val="24"/>
              </w:rPr>
            </w:pPr>
            <w:r w:rsidRPr="00C67B7D">
              <w:rPr>
                <w:rFonts w:asciiTheme="minorEastAsia" w:hAnsiTheme="minorEastAsia" w:hint="eastAsia"/>
                <w:b/>
                <w:sz w:val="24"/>
                <w:szCs w:val="24"/>
              </w:rPr>
              <w:t>供应商身份证明及授权</w:t>
            </w:r>
          </w:p>
        </w:tc>
        <w:tc>
          <w:tcPr>
            <w:tcW w:w="5954" w:type="dxa"/>
          </w:tcPr>
          <w:p w:rsid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（1）法定代表人身份证明或提供法定代表人授权委托书及被授权人身份证明。（法人提供）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（2）单位负责人身份证明或提供单位负责人授权委托</w:t>
            </w:r>
            <w:r w:rsidRPr="00827D09">
              <w:rPr>
                <w:rFonts w:asciiTheme="minorEastAsia" w:hAnsiTheme="minorEastAsia" w:hint="eastAsia"/>
                <w:bCs/>
                <w:sz w:val="24"/>
                <w:szCs w:val="24"/>
              </w:rPr>
              <w:lastRenderedPageBreak/>
              <w:t>书及被授权人身份证明。（非法人提供）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注：</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827D09" w:rsidRPr="00827D09" w:rsidRDefault="00827D09" w:rsidP="00827D09">
            <w:pPr>
              <w:spacing w:line="360" w:lineRule="auto"/>
              <w:contextualSpacing/>
              <w:rPr>
                <w:rFonts w:asciiTheme="minorEastAsia" w:hAnsiTheme="minorEastAsia"/>
                <w:bCs/>
                <w:sz w:val="24"/>
                <w:szCs w:val="24"/>
              </w:rPr>
            </w:pPr>
            <w:r w:rsidRPr="00827D09">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w:t>
            </w:r>
            <w:proofErr w:type="gramStart"/>
            <w:r w:rsidRPr="00827D09">
              <w:rPr>
                <w:rFonts w:asciiTheme="minorEastAsia" w:hAnsiTheme="minorEastAsia" w:hint="eastAsia"/>
                <w:bCs/>
                <w:sz w:val="24"/>
                <w:szCs w:val="24"/>
              </w:rPr>
              <w:t>指代表</w:t>
            </w:r>
            <w:proofErr w:type="gramEnd"/>
            <w:r w:rsidRPr="00827D09">
              <w:rPr>
                <w:rFonts w:asciiTheme="minorEastAsia" w:hAnsiTheme="minorEastAsia" w:hint="eastAsia"/>
                <w:bCs/>
                <w:sz w:val="24"/>
                <w:szCs w:val="24"/>
              </w:rPr>
              <w:t>单位行使职权的主要负责人，应与实际提交的“营业执照等证明文件”载明的一致。</w:t>
            </w:r>
          </w:p>
          <w:p w:rsidR="00E651ED" w:rsidRPr="00C67B7D" w:rsidRDefault="00827D09" w:rsidP="00827D09">
            <w:pPr>
              <w:spacing w:line="360" w:lineRule="auto"/>
              <w:rPr>
                <w:rFonts w:asciiTheme="minorEastAsia" w:hAnsiTheme="minorEastAsia" w:cs="仿宋_GB2312"/>
                <w:sz w:val="24"/>
                <w:szCs w:val="24"/>
                <w:lang w:val="zh-CN"/>
              </w:rPr>
            </w:pPr>
            <w:r w:rsidRPr="00827D09">
              <w:rPr>
                <w:rFonts w:asciiTheme="minorEastAsia" w:hAnsiTheme="minorEastAsia" w:hint="eastAsia"/>
                <w:bCs/>
                <w:sz w:val="24"/>
                <w:szCs w:val="24"/>
              </w:rPr>
              <w:t>③供应商为自然人的，无需填写法定代表人授权书。</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lastRenderedPageBreak/>
              <w:t>14</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E651ED" w:rsidRPr="00C67B7D" w:rsidRDefault="00E651ED">
            <w:pPr>
              <w:spacing w:line="360" w:lineRule="auto"/>
              <w:rPr>
                <w:rFonts w:asciiTheme="minorEastAsia" w:hAnsiTheme="minorEastAsia" w:cs="仿宋_GB2312"/>
                <w:sz w:val="24"/>
                <w:szCs w:val="24"/>
                <w:lang w:val="zh-CN"/>
              </w:rPr>
            </w:pP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15</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E651ED" w:rsidRPr="00C67B7D" w:rsidRDefault="00E651ED">
            <w:pPr>
              <w:spacing w:line="360" w:lineRule="auto"/>
              <w:rPr>
                <w:rFonts w:asciiTheme="minorEastAsia" w:hAnsiTheme="minorEastAsia"/>
                <w:bCs/>
                <w:sz w:val="24"/>
                <w:szCs w:val="24"/>
              </w:rPr>
            </w:pPr>
          </w:p>
        </w:tc>
      </w:tr>
    </w:tbl>
    <w:p w:rsidR="00E651ED" w:rsidRPr="00C67B7D"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二、评审</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（一）评审方法</w:t>
      </w:r>
    </w:p>
    <w:p w:rsidR="00E651ED" w:rsidRPr="00C67B7D" w:rsidRDefault="00C4024D" w:rsidP="00A0113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从质量和服务均能满足采购文件实质性响应要求的供应商中，按照报价由低到高</w:t>
      </w:r>
      <w:r w:rsidRPr="00C67B7D">
        <w:rPr>
          <w:rFonts w:asciiTheme="minorEastAsia" w:eastAsiaTheme="minorEastAsia" w:hAnsiTheme="minorEastAsia" w:cs="仿宋_GB2312" w:hint="eastAsia"/>
          <w:szCs w:val="24"/>
          <w:lang w:val="zh-CN"/>
        </w:rPr>
        <w:lastRenderedPageBreak/>
        <w:t>的顺序提出</w:t>
      </w:r>
      <w:r w:rsidRPr="00C67B7D">
        <w:rPr>
          <w:rFonts w:asciiTheme="minorEastAsia" w:eastAsiaTheme="minorEastAsia" w:hAnsiTheme="minorEastAsia" w:cs="仿宋_GB2312"/>
          <w:szCs w:val="24"/>
          <w:lang w:val="zh-CN"/>
        </w:rPr>
        <w:t>3</w:t>
      </w:r>
      <w:r w:rsidRPr="00C67B7D">
        <w:rPr>
          <w:rFonts w:asciiTheme="minorEastAsia" w:eastAsiaTheme="minorEastAsia" w:hAnsiTheme="minorEastAsia" w:cs="仿宋_GB2312" w:hint="eastAsia"/>
          <w:szCs w:val="24"/>
          <w:lang w:val="zh-CN"/>
        </w:rPr>
        <w:t>名成交候选人。根据规定</w:t>
      </w:r>
      <w:r w:rsidRPr="00C67B7D">
        <w:rPr>
          <w:rFonts w:asciiTheme="minorEastAsia" w:eastAsiaTheme="minorEastAsia" w:hAnsiTheme="minorEastAsia" w:cs="仿宋_GB2312"/>
          <w:szCs w:val="24"/>
          <w:lang w:val="zh-CN"/>
        </w:rPr>
        <w:t>,</w:t>
      </w:r>
      <w:r w:rsidRPr="00C67B7D">
        <w:rPr>
          <w:rFonts w:asciiTheme="minorEastAsia" w:eastAsiaTheme="minorEastAsia" w:hAnsiTheme="minorEastAsia" w:cs="仿宋_GB2312" w:hint="eastAsia"/>
          <w:szCs w:val="24"/>
          <w:lang w:val="zh-CN"/>
        </w:rPr>
        <w:t>采购人按照成交候选人排名顺序确定成交供应商。</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（二）落实政府采购政策及强制性认证</w:t>
      </w:r>
    </w:p>
    <w:p w:rsidR="00E651ED" w:rsidRPr="00C67B7D" w:rsidRDefault="00C4024D" w:rsidP="00A01131">
      <w:pPr>
        <w:pStyle w:val="a7"/>
        <w:spacing w:line="360" w:lineRule="auto"/>
        <w:ind w:firstLineChars="200" w:firstLine="482"/>
        <w:contextualSpacing/>
        <w:jc w:val="left"/>
        <w:rPr>
          <w:rFonts w:asciiTheme="minorEastAsia" w:hAnsiTheme="minorEastAsia" w:cs="仿宋_GB2312"/>
          <w:szCs w:val="24"/>
          <w:lang w:val="zh-CN"/>
        </w:rPr>
      </w:pPr>
      <w:r w:rsidRPr="00C67B7D">
        <w:rPr>
          <w:rFonts w:asciiTheme="minorEastAsia" w:eastAsiaTheme="minorEastAsia" w:hAnsiTheme="minorEastAsia" w:cs="仿宋_GB2312" w:hint="eastAsia"/>
          <w:b/>
          <w:szCs w:val="24"/>
          <w:lang w:val="zh-CN"/>
        </w:rPr>
        <w:t>1、</w:t>
      </w:r>
      <w:r w:rsidRPr="00C67B7D">
        <w:rPr>
          <w:rFonts w:asciiTheme="minorEastAsia" w:eastAsiaTheme="minorEastAsia" w:hAnsiTheme="minorEastAsia" w:cs="仿宋_GB2312"/>
          <w:b/>
          <w:szCs w:val="24"/>
          <w:lang w:val="zh-CN"/>
        </w:rPr>
        <w:t>因落实政府采购政策进行价格调整的，以调整后的价格计算报价。</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sidRPr="00C67B7D">
        <w:rPr>
          <w:rFonts w:asciiTheme="minorEastAsia" w:eastAsiaTheme="minorEastAsia" w:hAnsiTheme="minorEastAsia" w:cs="仿宋_GB2312" w:hint="eastAsia"/>
          <w:szCs w:val="24"/>
          <w:lang w:val="zh-CN"/>
        </w:rPr>
        <w:t>应</w:t>
      </w:r>
      <w:proofErr w:type="gramEnd"/>
      <w:r w:rsidRPr="00C67B7D">
        <w:rPr>
          <w:rFonts w:asciiTheme="minorEastAsia" w:eastAsiaTheme="minorEastAsia" w:hAnsiTheme="minorEastAsia" w:cs="仿宋_GB2312" w:hint="eastAsia"/>
          <w:szCs w:val="24"/>
          <w:lang w:val="zh-CN"/>
        </w:rPr>
        <w:t>提供《中小企业声明函》，如为联合响应的，联合体各方需分别填写《中小企业声明函》。</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小型和微型企业不包含民办非企业单位。</w:t>
      </w:r>
    </w:p>
    <w:p w:rsidR="00E651ED" w:rsidRPr="00C67B7D" w:rsidRDefault="00C4024D" w:rsidP="00A01131">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A01131">
      <w:pPr>
        <w:spacing w:line="360" w:lineRule="auto"/>
        <w:ind w:firstLineChars="200" w:firstLine="482"/>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rsidRPr="00C67B7D">
        <w:trPr>
          <w:trHeight w:val="55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序号</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情形</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rPr>
              <w:t>价格扣除</w:t>
            </w:r>
            <w:r w:rsidRPr="00C67B7D">
              <w:rPr>
                <w:rFonts w:ascii="宋体" w:hAnsi="宋体" w:hint="eastAsia"/>
                <w:b/>
                <w:sz w:val="24"/>
                <w:szCs w:val="24"/>
                <w:lang w:val="en-GB"/>
              </w:rPr>
              <w:t>比例</w:t>
            </w:r>
          </w:p>
        </w:tc>
        <w:tc>
          <w:tcPr>
            <w:tcW w:w="2835"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计算公式</w:t>
            </w:r>
          </w:p>
        </w:tc>
      </w:tr>
      <w:tr w:rsidR="00E651ED" w:rsidRPr="00C67B7D">
        <w:trPr>
          <w:trHeight w:val="891"/>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1</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非联合体供应商</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tc>
        <w:tc>
          <w:tcPr>
            <w:tcW w:w="2835" w:type="dxa"/>
            <w:vMerge w:val="restart"/>
            <w:shd w:val="clear" w:color="auto" w:fill="auto"/>
            <w:vAlign w:val="center"/>
          </w:tcPr>
          <w:p w:rsidR="00E651ED" w:rsidRPr="00C67B7D" w:rsidRDefault="00C4024D">
            <w:pPr>
              <w:jc w:val="center"/>
              <w:rPr>
                <w:sz w:val="24"/>
                <w:szCs w:val="24"/>
                <w:lang w:val="en-GB"/>
              </w:rPr>
            </w:pPr>
            <w:r w:rsidRPr="00C67B7D">
              <w:rPr>
                <w:rFonts w:hint="eastAsia"/>
                <w:sz w:val="24"/>
                <w:szCs w:val="24"/>
                <w:lang w:val="en-GB"/>
              </w:rPr>
              <w:t>评审价格＝响应报价—</w:t>
            </w:r>
            <w:r w:rsidRPr="00C67B7D">
              <w:rPr>
                <w:rFonts w:hint="eastAsia"/>
                <w:sz w:val="24"/>
                <w:szCs w:val="24"/>
              </w:rPr>
              <w:t>小型和微型企业产品的</w:t>
            </w:r>
            <w:r w:rsidRPr="00C67B7D">
              <w:rPr>
                <w:rFonts w:hint="eastAsia"/>
                <w:sz w:val="24"/>
                <w:szCs w:val="24"/>
              </w:rPr>
              <w:lastRenderedPageBreak/>
              <w:t>价格</w:t>
            </w:r>
            <w:r w:rsidRPr="00C67B7D">
              <w:rPr>
                <w:rFonts w:ascii="宋体" w:hAnsi="宋体" w:hint="eastAsia"/>
                <w:sz w:val="24"/>
                <w:szCs w:val="24"/>
                <w:lang w:val="en-GB"/>
              </w:rPr>
              <w:t>×</w:t>
            </w:r>
            <w:r w:rsidRPr="00C67B7D">
              <w:rPr>
                <w:rFonts w:hint="eastAsia"/>
                <w:sz w:val="24"/>
                <w:szCs w:val="24"/>
                <w:lang w:val="en-GB"/>
              </w:rPr>
              <w:t>6%</w:t>
            </w:r>
          </w:p>
          <w:p w:rsidR="00E651ED" w:rsidRPr="00C67B7D" w:rsidRDefault="00E651ED">
            <w:pPr>
              <w:jc w:val="center"/>
              <w:rPr>
                <w:rFonts w:ascii="宋体" w:hAnsi="宋体"/>
                <w:b/>
                <w:sz w:val="24"/>
                <w:szCs w:val="24"/>
                <w:lang w:val="en-GB"/>
              </w:rPr>
            </w:pPr>
          </w:p>
        </w:tc>
      </w:tr>
      <w:tr w:rsidR="00E651ED" w:rsidRPr="00C67B7D">
        <w:trPr>
          <w:trHeight w:val="1414"/>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lastRenderedPageBreak/>
              <w:t>2</w:t>
            </w:r>
          </w:p>
        </w:tc>
        <w:tc>
          <w:tcPr>
            <w:tcW w:w="2823" w:type="dxa"/>
            <w:vAlign w:val="center"/>
          </w:tcPr>
          <w:p w:rsidR="00E651ED" w:rsidRPr="00C67B7D" w:rsidRDefault="00C4024D">
            <w:pPr>
              <w:jc w:val="center"/>
              <w:rPr>
                <w:rFonts w:ascii="宋体" w:hAnsi="宋体"/>
                <w:b/>
                <w:sz w:val="24"/>
                <w:szCs w:val="24"/>
              </w:rPr>
            </w:pPr>
            <w:r w:rsidRPr="00C67B7D">
              <w:rPr>
                <w:rFonts w:ascii="宋体" w:hAnsi="宋体" w:hint="eastAsia"/>
                <w:sz w:val="24"/>
                <w:szCs w:val="24"/>
                <w:lang w:val="en-GB"/>
              </w:rPr>
              <w:t>联合体各方均为小型、微型企业</w:t>
            </w:r>
          </w:p>
        </w:tc>
        <w:tc>
          <w:tcPr>
            <w:tcW w:w="2552" w:type="dxa"/>
            <w:vAlign w:val="center"/>
          </w:tcPr>
          <w:p w:rsidR="00E651ED" w:rsidRPr="00C67B7D" w:rsidRDefault="00C4024D">
            <w:pPr>
              <w:jc w:val="center"/>
              <w:rPr>
                <w:rFonts w:ascii="宋体" w:hAnsi="宋体"/>
                <w:sz w:val="24"/>
                <w:szCs w:val="24"/>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p w:rsidR="00E651ED" w:rsidRPr="00C67B7D" w:rsidRDefault="00C4024D">
            <w:pPr>
              <w:jc w:val="center"/>
              <w:rPr>
                <w:rFonts w:ascii="宋体" w:hAnsi="宋体"/>
                <w:b/>
                <w:sz w:val="24"/>
                <w:szCs w:val="24"/>
                <w:lang w:val="en-GB"/>
              </w:rPr>
            </w:pPr>
            <w:r w:rsidRPr="00C67B7D">
              <w:rPr>
                <w:rFonts w:ascii="宋体" w:hAnsi="宋体" w:hint="eastAsia"/>
                <w:sz w:val="24"/>
                <w:szCs w:val="24"/>
              </w:rPr>
              <w:t>（不再享受序号3的价格折扣）</w:t>
            </w:r>
          </w:p>
        </w:tc>
        <w:tc>
          <w:tcPr>
            <w:tcW w:w="2835" w:type="dxa"/>
            <w:vMerge/>
            <w:shd w:val="clear" w:color="auto" w:fill="auto"/>
          </w:tcPr>
          <w:p w:rsidR="00E651ED" w:rsidRPr="00C67B7D" w:rsidRDefault="00E651ED">
            <w:pPr>
              <w:rPr>
                <w:rFonts w:ascii="宋体" w:hAnsi="宋体"/>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lastRenderedPageBreak/>
              <w:t>3</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对联</w:t>
            </w:r>
            <w:proofErr w:type="gramStart"/>
            <w:r w:rsidRPr="00C67B7D">
              <w:rPr>
                <w:rFonts w:ascii="宋体" w:hAnsi="宋体" w:hint="eastAsia"/>
                <w:sz w:val="24"/>
                <w:szCs w:val="24"/>
                <w:lang w:val="en-GB"/>
              </w:rPr>
              <w:t>合体总</w:t>
            </w:r>
            <w:proofErr w:type="gramEnd"/>
            <w:r w:rsidRPr="00C67B7D">
              <w:rPr>
                <w:rFonts w:ascii="宋体" w:hAnsi="宋体" w:hint="eastAsia"/>
                <w:sz w:val="24"/>
                <w:szCs w:val="24"/>
                <w:lang w:val="en-GB"/>
              </w:rPr>
              <w:t>金额扣除</w:t>
            </w:r>
          </w:p>
          <w:p w:rsidR="00E651ED" w:rsidRPr="00C67B7D" w:rsidRDefault="00C4024D">
            <w:pPr>
              <w:jc w:val="center"/>
              <w:rPr>
                <w:rFonts w:ascii="宋体" w:hAnsi="宋体"/>
                <w:b/>
                <w:sz w:val="24"/>
                <w:szCs w:val="24"/>
                <w:lang w:val="en-GB"/>
              </w:rPr>
            </w:pPr>
            <w:r w:rsidRPr="00C67B7D">
              <w:rPr>
                <w:rFonts w:ascii="宋体" w:hAnsi="宋体"/>
                <w:sz w:val="24"/>
                <w:szCs w:val="24"/>
                <w:u w:val="single"/>
              </w:rPr>
              <w:t>2</w:t>
            </w:r>
            <w:r w:rsidRPr="00C67B7D">
              <w:rPr>
                <w:rFonts w:ascii="宋体" w:hAnsi="宋体" w:hint="eastAsia"/>
                <w:sz w:val="24"/>
                <w:szCs w:val="24"/>
              </w:rPr>
              <w:t>%</w:t>
            </w:r>
          </w:p>
        </w:tc>
        <w:tc>
          <w:tcPr>
            <w:tcW w:w="2835" w:type="dxa"/>
            <w:shd w:val="clear" w:color="auto" w:fill="auto"/>
            <w:vAlign w:val="center"/>
          </w:tcPr>
          <w:p w:rsidR="00E651ED" w:rsidRPr="00C67B7D" w:rsidRDefault="00C4024D">
            <w:pPr>
              <w:jc w:val="center"/>
              <w:rPr>
                <w:rFonts w:ascii="宋体" w:hAnsi="宋体"/>
                <w:sz w:val="24"/>
                <w:szCs w:val="24"/>
                <w:u w:val="single"/>
              </w:rPr>
            </w:pPr>
            <w:r w:rsidRPr="00C67B7D">
              <w:rPr>
                <w:rFonts w:ascii="宋体" w:hAnsi="宋体" w:hint="eastAsia"/>
                <w:sz w:val="24"/>
                <w:szCs w:val="24"/>
                <w:lang w:val="en-GB"/>
              </w:rPr>
              <w:t>评审价格＝响应报价×</w:t>
            </w:r>
            <w:r w:rsidRPr="00C67B7D">
              <w:rPr>
                <w:rFonts w:ascii="宋体" w:hAnsi="宋体" w:hint="eastAsia"/>
                <w:sz w:val="24"/>
                <w:szCs w:val="24"/>
              </w:rPr>
              <w:t>(1-</w:t>
            </w:r>
            <w:r w:rsidRPr="00C67B7D">
              <w:rPr>
                <w:rFonts w:ascii="宋体" w:hAnsi="宋体"/>
                <w:sz w:val="24"/>
                <w:szCs w:val="24"/>
                <w:u w:val="single"/>
              </w:rPr>
              <w:t>2</w:t>
            </w:r>
            <w:r w:rsidRPr="00C67B7D">
              <w:rPr>
                <w:rFonts w:ascii="宋体" w:hAnsi="宋体" w:hint="eastAsia"/>
                <w:sz w:val="24"/>
                <w:szCs w:val="24"/>
                <w:u w:val="single"/>
              </w:rPr>
              <w:t>%)</w:t>
            </w:r>
          </w:p>
          <w:p w:rsidR="00E651ED" w:rsidRPr="00C67B7D" w:rsidRDefault="00E651ED">
            <w:pPr>
              <w:jc w:val="center"/>
              <w:rPr>
                <w:rFonts w:ascii="宋体" w:hAnsi="宋体"/>
                <w:b/>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4</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监狱企业</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对监狱企业产品价格扣除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rFonts w:ascii="宋体" w:hAnsi="宋体"/>
                <w:sz w:val="24"/>
                <w:szCs w:val="24"/>
                <w:lang w:val="en-GB"/>
              </w:rPr>
            </w:pPr>
            <w:r w:rsidRPr="00C67B7D">
              <w:rPr>
                <w:rFonts w:hint="eastAsia"/>
                <w:sz w:val="24"/>
                <w:szCs w:val="24"/>
                <w:lang w:val="en-GB"/>
              </w:rPr>
              <w:t>评审价格＝响应报价—</w:t>
            </w:r>
            <w:r w:rsidRPr="00C67B7D">
              <w:rPr>
                <w:rFonts w:hint="eastAsia"/>
                <w:sz w:val="24"/>
                <w:szCs w:val="24"/>
              </w:rPr>
              <w:t>监狱企业产品的价格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5</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残疾人福利性单位</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对残疾人福利性单位产品价格扣除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sz w:val="24"/>
                <w:szCs w:val="24"/>
                <w:lang w:val="en-GB"/>
              </w:rPr>
            </w:pPr>
            <w:r w:rsidRPr="00C67B7D">
              <w:rPr>
                <w:rFonts w:hint="eastAsia"/>
                <w:sz w:val="24"/>
                <w:szCs w:val="24"/>
                <w:lang w:val="en-GB"/>
              </w:rPr>
              <w:t>评审价格＝响应报价—</w:t>
            </w:r>
            <w:r w:rsidRPr="00C67B7D">
              <w:rPr>
                <w:rFonts w:hint="eastAsia"/>
                <w:sz w:val="24"/>
                <w:szCs w:val="24"/>
              </w:rPr>
              <w:t>残疾人福利性单位产品的价格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2582"/>
        </w:trPr>
        <w:tc>
          <w:tcPr>
            <w:tcW w:w="8931" w:type="dxa"/>
            <w:gridSpan w:val="4"/>
            <w:vAlign w:val="center"/>
          </w:tcPr>
          <w:p w:rsidR="00E651ED" w:rsidRPr="00C67B7D" w:rsidRDefault="00C4024D" w:rsidP="00A0113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C67B7D" w:rsidRDefault="00C4024D" w:rsidP="00A01131">
            <w:pPr>
              <w:adjustRightInd w:val="0"/>
              <w:spacing w:line="360" w:lineRule="auto"/>
              <w:ind w:leftChars="-42" w:left="-88" w:firstLineChars="214" w:firstLine="514"/>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w:t>
            </w:r>
            <w:r w:rsidRPr="00C67B7D">
              <w:rPr>
                <w:rFonts w:asciiTheme="minorEastAsia" w:hAnsiTheme="minorEastAsia" w:cs="仿宋_GB2312"/>
                <w:sz w:val="24"/>
                <w:szCs w:val="24"/>
                <w:lang w:val="zh-CN"/>
              </w:rPr>
              <w:t>经</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审查、评价</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响应文件符合</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实质性</w:t>
            </w:r>
            <w:r w:rsidRPr="00C67B7D">
              <w:rPr>
                <w:rFonts w:asciiTheme="minorEastAsia" w:hAnsiTheme="minorEastAsia" w:cs="仿宋_GB2312"/>
                <w:sz w:val="24"/>
                <w:szCs w:val="24"/>
                <w:lang w:val="zh-CN"/>
              </w:rPr>
              <w:t>要求且</w:t>
            </w:r>
            <w:r w:rsidRPr="00C67B7D">
              <w:rPr>
                <w:rFonts w:asciiTheme="minorEastAsia" w:hAnsiTheme="minorEastAsia" w:cs="仿宋_GB2312" w:hint="eastAsia"/>
                <w:sz w:val="24"/>
                <w:szCs w:val="24"/>
                <w:lang w:val="zh-CN"/>
              </w:rPr>
              <w:t>进行了政策性价格扣除后，</w:t>
            </w:r>
            <w:r w:rsidRPr="00C67B7D">
              <w:rPr>
                <w:rFonts w:asciiTheme="minorEastAsia" w:hAnsiTheme="minorEastAsia" w:cs="仿宋_GB2312"/>
                <w:sz w:val="24"/>
                <w:szCs w:val="24"/>
                <w:lang w:val="zh-CN"/>
              </w:rPr>
              <w:t>以</w:t>
            </w:r>
            <w:r w:rsidRPr="00C67B7D">
              <w:rPr>
                <w:rFonts w:asciiTheme="minorEastAsia" w:hAnsiTheme="minorEastAsia" w:cs="仿宋_GB2312" w:hint="eastAsia"/>
                <w:sz w:val="24"/>
                <w:szCs w:val="24"/>
                <w:lang w:val="zh-CN"/>
              </w:rPr>
              <w:t>评审价格由低到高的顺序提出</w:t>
            </w:r>
            <w:r w:rsidRPr="00C67B7D">
              <w:rPr>
                <w:rFonts w:asciiTheme="minorEastAsia" w:hAnsiTheme="minorEastAsia" w:cs="仿宋_GB2312"/>
                <w:sz w:val="24"/>
                <w:szCs w:val="24"/>
                <w:lang w:val="zh-CN"/>
              </w:rPr>
              <w:t>3</w:t>
            </w:r>
            <w:r w:rsidRPr="00C67B7D">
              <w:rPr>
                <w:rFonts w:asciiTheme="minorEastAsia" w:hAnsiTheme="minorEastAsia" w:cs="仿宋_GB2312" w:hint="eastAsia"/>
                <w:sz w:val="24"/>
                <w:szCs w:val="24"/>
                <w:lang w:val="zh-CN"/>
              </w:rPr>
              <w:t>名成交候选人。</w:t>
            </w:r>
          </w:p>
        </w:tc>
      </w:tr>
    </w:tbl>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备注：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a、不接受联合体响应的项目，本表中第2项、第3项情形不适用。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b、小型和微型企业产品包括货物及其提供的服务与工程。</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E651ED" w:rsidRPr="00C67B7D" w:rsidRDefault="00C4024D" w:rsidP="00A01131">
      <w:pPr>
        <w:tabs>
          <w:tab w:val="left" w:pos="1260"/>
        </w:tabs>
        <w:autoSpaceDE w:val="0"/>
        <w:autoSpaceDN w:val="0"/>
        <w:spacing w:line="360" w:lineRule="auto"/>
        <w:ind w:firstLineChars="200" w:firstLine="480"/>
        <w:contextualSpacing/>
        <w:rPr>
          <w:rFonts w:ascii="宋体" w:hAnsi="宋体"/>
          <w:bCs/>
          <w:sz w:val="24"/>
          <w:szCs w:val="24"/>
          <w:lang w:val="en-GB"/>
        </w:rPr>
      </w:pPr>
      <w:r w:rsidRPr="00C67B7D">
        <w:rPr>
          <w:rFonts w:asciiTheme="minorEastAsia" w:hAnsiTheme="minorEastAsia" w:cs="仿宋_GB2312" w:hint="eastAsia"/>
          <w:sz w:val="24"/>
          <w:szCs w:val="24"/>
          <w:lang w:val="zh-CN"/>
        </w:rPr>
        <w:t>d、残疾人福利性单位属于小型、微型企业的，不重复享受政策</w:t>
      </w:r>
      <w:r w:rsidRPr="00C67B7D">
        <w:rPr>
          <w:rFonts w:ascii="宋体" w:hAnsi="宋体" w:hint="eastAsia"/>
          <w:bCs/>
          <w:sz w:val="24"/>
          <w:szCs w:val="24"/>
          <w:lang w:val="en-GB"/>
        </w:rPr>
        <w:t>。</w:t>
      </w:r>
    </w:p>
    <w:p w:rsidR="00E651ED" w:rsidRPr="00C67B7D" w:rsidRDefault="00C4024D" w:rsidP="00A01131">
      <w:pPr>
        <w:spacing w:line="360" w:lineRule="auto"/>
        <w:ind w:firstLineChars="200" w:firstLine="480"/>
        <w:rPr>
          <w:rFonts w:asciiTheme="minorEastAsia" w:hAnsiTheme="minorEastAsia" w:cs="仿宋_GB2312"/>
          <w:sz w:val="24"/>
          <w:szCs w:val="24"/>
          <w:lang w:val="zh-CN"/>
        </w:rPr>
      </w:pPr>
      <w:r w:rsidRPr="00C67B7D">
        <w:rPr>
          <w:rFonts w:asciiTheme="minorEastAsia" w:hAnsiTheme="minorEastAsia" w:cs="仿宋_GB2312"/>
          <w:sz w:val="24"/>
          <w:szCs w:val="24"/>
          <w:lang w:val="zh-CN"/>
        </w:rPr>
        <w:t>E</w:t>
      </w:r>
      <w:r w:rsidRPr="00C67B7D">
        <w:rPr>
          <w:rFonts w:asciiTheme="minorEastAsia" w:hAnsiTheme="minorEastAsia" w:cs="仿宋_GB2312" w:hint="eastAsia"/>
          <w:sz w:val="24"/>
          <w:szCs w:val="24"/>
          <w:lang w:val="zh-CN"/>
        </w:rPr>
        <w:t>、小型和微型企业不包括民办非企业单位。</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hint="eastAsia"/>
          <w:b/>
          <w:szCs w:val="24"/>
        </w:rPr>
        <w:t>2、</w:t>
      </w:r>
      <w:r w:rsidRPr="00C67B7D">
        <w:rPr>
          <w:rFonts w:asciiTheme="minorEastAsia" w:eastAsiaTheme="minorEastAsia" w:hAnsiTheme="minorEastAsia" w:cs="仿宋_GB2312" w:hint="eastAsia"/>
          <w:b/>
          <w:szCs w:val="24"/>
          <w:lang w:val="zh-CN"/>
        </w:rPr>
        <w:t>关于强制性产品认证</w:t>
      </w:r>
    </w:p>
    <w:p w:rsidR="00E651ED" w:rsidRPr="00C67B7D" w:rsidRDefault="00C4024D" w:rsidP="00A01131">
      <w:pPr>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仿宋_GB2312" w:hint="eastAsia"/>
          <w:sz w:val="24"/>
          <w:szCs w:val="24"/>
          <w:lang w:val="zh-CN"/>
        </w:rPr>
        <w:t>（1）如供应商所响应产品属于“中国强制性产品认证”（3C认证）范围内,则必须承诺采用</w:t>
      </w:r>
      <w:r w:rsidRPr="00C67B7D">
        <w:rPr>
          <w:rFonts w:asciiTheme="minorEastAsia" w:hAnsiTheme="minorEastAsia" w:cs="仿宋_GB2312"/>
          <w:sz w:val="24"/>
          <w:szCs w:val="24"/>
          <w:lang w:val="zh-CN"/>
        </w:rPr>
        <w:t>《中华人民共和国实施强制性产品认证的产品目录》</w:t>
      </w:r>
      <w:r w:rsidRPr="00C67B7D">
        <w:rPr>
          <w:rFonts w:asciiTheme="minorEastAsia" w:hAnsiTheme="minorEastAsia" w:cs="仿宋_GB2312" w:hint="eastAsia"/>
          <w:sz w:val="24"/>
          <w:szCs w:val="24"/>
          <w:lang w:val="zh-CN"/>
        </w:rPr>
        <w:t>并在有效期内的产品，应在响应文件中提供“所投产品符合国家强制性要求承诺函”并加盖供应商公章，否</w:t>
      </w:r>
      <w:r w:rsidRPr="00C67B7D">
        <w:rPr>
          <w:rFonts w:asciiTheme="minorEastAsia" w:hAnsiTheme="minorEastAsia" w:cs="仿宋_GB2312" w:hint="eastAsia"/>
          <w:sz w:val="24"/>
          <w:szCs w:val="24"/>
          <w:lang w:val="zh-CN"/>
        </w:rPr>
        <w:lastRenderedPageBreak/>
        <w:t>则将承担其响应被视为非实质性响应的风险。</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（2）供应商所响应产品如被列入</w:t>
      </w:r>
      <w:r w:rsidRPr="00C67B7D">
        <w:rPr>
          <w:rFonts w:asciiTheme="minorEastAsia" w:hAnsiTheme="minorEastAsia" w:cs="宋体"/>
          <w:kern w:val="0"/>
          <w:sz w:val="24"/>
          <w:szCs w:val="24"/>
        </w:rPr>
        <w:t>《信息安全产品强制性认证目录》，</w:t>
      </w:r>
      <w:r w:rsidRPr="00C67B7D">
        <w:rPr>
          <w:rFonts w:asciiTheme="minorEastAsia" w:hAnsiTheme="minorEastAsia" w:cs="仿宋_GB2312" w:hint="eastAsia"/>
          <w:sz w:val="24"/>
          <w:szCs w:val="24"/>
          <w:lang w:val="zh-CN"/>
        </w:rPr>
        <w:t>则响应文件中应根据本项目</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“第二章 采购需求”</w:t>
      </w:r>
      <w:r w:rsidRPr="00C67B7D">
        <w:rPr>
          <w:rFonts w:asciiTheme="minorEastAsia" w:hAnsiTheme="minorEastAsia" w:cs="仿宋_GB2312"/>
          <w:sz w:val="24"/>
          <w:szCs w:val="24"/>
          <w:lang w:val="zh-CN"/>
        </w:rPr>
        <w:t>提供</w:t>
      </w:r>
      <w:r w:rsidRPr="00C67B7D">
        <w:rPr>
          <w:rFonts w:asciiTheme="minorEastAsia" w:hAnsiTheme="minorEastAsia" w:cs="仿宋_GB2312" w:hint="eastAsia"/>
          <w:sz w:val="24"/>
          <w:szCs w:val="24"/>
          <w:lang w:val="zh-CN"/>
        </w:rPr>
        <w:t>：</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①中国信息安全认证中心官网（</w:t>
      </w:r>
      <w:r w:rsidRPr="00C67B7D">
        <w:rPr>
          <w:rFonts w:asciiTheme="minorEastAsia" w:hAnsiTheme="minorEastAsia" w:cs="宋体"/>
          <w:kern w:val="0"/>
          <w:sz w:val="24"/>
          <w:szCs w:val="24"/>
        </w:rPr>
        <w:t>http://www.isccc.gov.cn/index.shtml</w:t>
      </w:r>
      <w:r w:rsidRPr="00C67B7D">
        <w:rPr>
          <w:rFonts w:asciiTheme="minorEastAsia" w:hAnsiTheme="minorEastAsia" w:cs="宋体" w:hint="eastAsia"/>
          <w:kern w:val="0"/>
          <w:sz w:val="24"/>
          <w:szCs w:val="24"/>
        </w:rPr>
        <w:t>）产品查询结果截图并加盖供应商公章；</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②中国信息安全认证中心</w:t>
      </w:r>
      <w:r w:rsidRPr="00C67B7D">
        <w:rPr>
          <w:rFonts w:asciiTheme="minorEastAsia" w:hAnsiTheme="minorEastAsia" w:cs="仿宋_GB2312" w:hint="eastAsia"/>
          <w:sz w:val="24"/>
          <w:szCs w:val="24"/>
          <w:lang w:val="zh-CN"/>
        </w:rPr>
        <w:t>颁发的《中国国家信息安全产品认证证书》加盖供应商公章的原件扫描件（或图片）。</w:t>
      </w:r>
    </w:p>
    <w:p w:rsidR="00E651ED" w:rsidRPr="00C67B7D" w:rsidRDefault="00C4024D">
      <w:pPr>
        <w:wordWrap w:val="0"/>
        <w:spacing w:line="360" w:lineRule="auto"/>
        <w:ind w:firstLineChars="200" w:firstLine="480"/>
        <w:contextualSpacing/>
        <w:rPr>
          <w:rFonts w:asciiTheme="minorEastAsia" w:hAnsiTheme="minorEastAsia" w:cs="宋体"/>
          <w:kern w:val="0"/>
          <w:sz w:val="24"/>
          <w:szCs w:val="24"/>
        </w:rPr>
      </w:pPr>
      <w:r w:rsidRPr="00C67B7D">
        <w:rPr>
          <w:rFonts w:ascii="楷体" w:eastAsia="楷体" w:hAnsi="楷体" w:cs="仿宋_GB2312" w:hint="eastAsia"/>
          <w:sz w:val="24"/>
          <w:szCs w:val="24"/>
          <w:lang w:val="zh-CN"/>
        </w:rPr>
        <w:t>注：仅需提供序号</w:t>
      </w:r>
      <w:r w:rsidRPr="00C67B7D">
        <w:rPr>
          <w:rFonts w:ascii="楷体" w:eastAsia="楷体" w:hAnsi="楷体" w:hint="eastAsia"/>
          <w:sz w:val="24"/>
          <w:szCs w:val="24"/>
        </w:rPr>
        <w:t>①～②其中之一即可。</w:t>
      </w: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三、</w:t>
      </w:r>
      <w:r w:rsidR="007118ED" w:rsidRPr="00C67B7D">
        <w:rPr>
          <w:rFonts w:asciiTheme="minorEastAsia" w:eastAsiaTheme="minorEastAsia" w:hAnsiTheme="minorEastAsia" w:cs="仿宋_GB2312" w:hint="eastAsia"/>
          <w:b/>
          <w:szCs w:val="24"/>
          <w:lang w:val="zh-CN"/>
        </w:rPr>
        <w:t>询价小组</w:t>
      </w:r>
      <w:r w:rsidRPr="00C67B7D">
        <w:rPr>
          <w:rFonts w:asciiTheme="minorEastAsia" w:eastAsiaTheme="minorEastAsia" w:hAnsiTheme="minorEastAsia" w:cs="仿宋_GB2312" w:hint="eastAsia"/>
          <w:b/>
          <w:szCs w:val="24"/>
          <w:lang w:val="zh-CN"/>
        </w:rPr>
        <w:t>编写评审报告。</w:t>
      </w:r>
    </w:p>
    <w:p w:rsidR="00F05B55" w:rsidRPr="000C1F0E" w:rsidRDefault="00F05B55" w:rsidP="00F05B55">
      <w:pPr>
        <w:wordWrap w:val="0"/>
        <w:spacing w:line="360" w:lineRule="auto"/>
        <w:ind w:firstLineChars="200" w:firstLine="480"/>
        <w:contextualSpacing/>
        <w:rPr>
          <w:rFonts w:ascii="华文楷体" w:eastAsia="华文楷体" w:hAnsi="华文楷体" w:cs="仿宋_GB2312"/>
          <w:b/>
          <w:sz w:val="24"/>
          <w:szCs w:val="24"/>
          <w:lang w:val="zh-CN"/>
        </w:rPr>
      </w:pPr>
      <w:r w:rsidRPr="000C1F0E">
        <w:rPr>
          <w:rFonts w:ascii="华文楷体" w:eastAsia="华文楷体" w:hAnsi="华文楷体" w:cs="仿宋_GB2312" w:hint="eastAsia"/>
          <w:b/>
          <w:sz w:val="24"/>
          <w:szCs w:val="24"/>
          <w:lang w:val="zh-CN"/>
        </w:rPr>
        <w:t xml:space="preserve">注：按照《关于推进全流程电子化交易和在线监管工作有关问题的通知》（许公管办[2019]3号）规定：评审专家应严格按照要求查看“硬件特征码” </w:t>
      </w:r>
      <w:r w:rsidR="00B33B63" w:rsidRPr="000C1F0E">
        <w:rPr>
          <w:rFonts w:ascii="华文楷体" w:eastAsia="华文楷体" w:hAnsi="华文楷体" w:cs="仿宋_GB2312" w:hint="eastAsia"/>
          <w:b/>
          <w:sz w:val="24"/>
          <w:szCs w:val="24"/>
          <w:lang w:val="zh-CN"/>
        </w:rPr>
        <w:t>相</w:t>
      </w:r>
      <w:r w:rsidRPr="000C1F0E">
        <w:rPr>
          <w:rFonts w:ascii="华文楷体" w:eastAsia="华文楷体" w:hAnsi="华文楷体" w:cs="仿宋_GB2312" w:hint="eastAsia"/>
          <w:b/>
          <w:sz w:val="24"/>
          <w:szCs w:val="24"/>
          <w:lang w:val="zh-CN"/>
        </w:rPr>
        <w:t>关信息并进行评审，在评审报告中显示“不同供应商电子响应文件制作硬件特征码”是否雷同的分析及判定结果。</w:t>
      </w:r>
    </w:p>
    <w:p w:rsidR="00E651ED" w:rsidRPr="000C1F0E" w:rsidRDefault="00E651ED" w:rsidP="000C1F0E">
      <w:pPr>
        <w:adjustRightInd w:val="0"/>
        <w:snapToGrid w:val="0"/>
        <w:spacing w:line="360" w:lineRule="auto"/>
        <w:ind w:firstLineChars="200" w:firstLine="482"/>
        <w:rPr>
          <w:rFonts w:ascii="宋体" w:hAnsi="宋体" w:cs="Courier New"/>
          <w:b/>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0C1F0E" w:rsidRDefault="000C1F0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C1F0E" w:rsidRDefault="000C1F0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第七章 合同条款及格式</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（此合同仅供参考。以最终采购人与成交供应商</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的合同条款为准进行公示，</w:t>
      </w: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最终</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合同的主要条款不能与</w:t>
      </w:r>
      <w:r w:rsidR="00665510" w:rsidRPr="00C67B7D">
        <w:rPr>
          <w:rFonts w:ascii="宋体" w:hAnsi="宋体" w:cs="微软雅黑" w:hint="eastAsia"/>
          <w:b/>
          <w:bCs/>
          <w:szCs w:val="21"/>
        </w:rPr>
        <w:t>询价文件</w:t>
      </w:r>
      <w:r w:rsidRPr="00C67B7D">
        <w:rPr>
          <w:rFonts w:ascii="宋体" w:hAnsi="宋体" w:cs="微软雅黑" w:hint="eastAsia"/>
          <w:b/>
          <w:bCs/>
          <w:szCs w:val="21"/>
        </w:rPr>
        <w:t>有冲突）</w:t>
      </w:r>
    </w:p>
    <w:p w:rsidR="00E651ED" w:rsidRPr="00C67B7D" w:rsidRDefault="00C4024D">
      <w:pPr>
        <w:pStyle w:val="ac"/>
        <w:spacing w:before="75" w:after="75"/>
        <w:rPr>
          <w:rFonts w:ascii="微软雅黑" w:eastAsia="微软雅黑" w:hAnsi="微软雅黑"/>
          <w:sz w:val="27"/>
          <w:szCs w:val="27"/>
        </w:rPr>
      </w:pPr>
      <w:r w:rsidRPr="00C67B7D">
        <w:rPr>
          <w:rFonts w:ascii="宋体" w:eastAsia="微软雅黑" w:hAnsi="宋体"/>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w:t>
      </w:r>
      <w:r w:rsidRPr="00C67B7D">
        <w:rPr>
          <w:rFonts w:asciiTheme="minorEastAsia" w:eastAsiaTheme="minorEastAsia" w:hAnsiTheme="minorEastAsia"/>
          <w:sz w:val="21"/>
          <w:szCs w:val="21"/>
          <w:u w:val="single"/>
        </w:rPr>
        <w:t>（采购人全称）</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乙方：</w:t>
      </w:r>
      <w:r w:rsidRPr="00C67B7D">
        <w:rPr>
          <w:rFonts w:asciiTheme="minorEastAsia" w:eastAsiaTheme="minorEastAsia" w:hAnsiTheme="minorEastAsia"/>
          <w:sz w:val="21"/>
          <w:szCs w:val="21"/>
          <w:u w:val="single"/>
        </w:rPr>
        <w:t>（</w:t>
      </w:r>
      <w:r w:rsidRPr="00C67B7D">
        <w:rPr>
          <w:rFonts w:asciiTheme="minorEastAsia" w:eastAsiaTheme="minorEastAsia" w:hAnsiTheme="minorEastAsia" w:hint="eastAsia"/>
          <w:sz w:val="21"/>
          <w:szCs w:val="21"/>
          <w:u w:val="single"/>
        </w:rPr>
        <w:t>成交供应商</w:t>
      </w:r>
      <w:r w:rsidRPr="00C67B7D">
        <w:rPr>
          <w:rFonts w:asciiTheme="minorEastAsia" w:eastAsiaTheme="minorEastAsia" w:hAnsiTheme="minorEastAsia"/>
          <w:sz w:val="21"/>
          <w:szCs w:val="21"/>
          <w:u w:val="single"/>
        </w:rPr>
        <w:t>全称）</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根据招标编号为</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的</w:t>
      </w:r>
      <w:r w:rsidRPr="00C67B7D">
        <w:rPr>
          <w:rFonts w:asciiTheme="minorEastAsia" w:eastAsiaTheme="minorEastAsia" w:hAnsiTheme="minorEastAsia"/>
          <w:sz w:val="21"/>
          <w:szCs w:val="21"/>
          <w:u w:val="single"/>
        </w:rPr>
        <w:t>（填写“项目名称”）</w:t>
      </w:r>
      <w:r w:rsidRPr="00C67B7D">
        <w:rPr>
          <w:rFonts w:asciiTheme="minorEastAsia" w:eastAsiaTheme="minorEastAsia" w:hAnsiTheme="minorEastAsia"/>
          <w:sz w:val="21"/>
          <w:szCs w:val="21"/>
        </w:rPr>
        <w:t>项目（以下简称：“本项目”）的招标结果，乙方为</w:t>
      </w:r>
      <w:r w:rsidRPr="00C67B7D">
        <w:rPr>
          <w:rFonts w:asciiTheme="minorEastAsia" w:eastAsiaTheme="minorEastAsia" w:hAnsiTheme="minorEastAsia" w:hint="eastAsia"/>
          <w:sz w:val="21"/>
          <w:szCs w:val="21"/>
        </w:rPr>
        <w:t>成交供应商</w:t>
      </w:r>
      <w:r w:rsidRPr="00C67B7D">
        <w:rPr>
          <w:rFonts w:asciiTheme="minorEastAsia" w:eastAsiaTheme="minorEastAsia" w:hAnsiTheme="minorEastAsia"/>
          <w:sz w:val="21"/>
          <w:szCs w:val="21"/>
        </w:rPr>
        <w:t>。现经甲乙双方友好协商，就以下事项达成一致并签订本合同：</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1、下列合同文件是构成本合同不可分割的部分：</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、乙方的</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1.3其他文件或材料：□无。□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2、合同标的</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3、合同总金额</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3.1合同总金额为人民币大写：</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元（￥</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4、合同标的交付时间、地点和条件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4.1交付时间：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4.2交付地点：</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4.3交付条件：</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5、合同标的应符合</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lastRenderedPageBreak/>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6.1验收应按照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6.2本项目是否邀请其他</w:t>
      </w:r>
      <w:r w:rsidRPr="00C67B7D">
        <w:rPr>
          <w:rFonts w:asciiTheme="minorEastAsia" w:eastAsiaTheme="minorEastAsia" w:hAnsiTheme="minorEastAsia" w:hint="eastAsia"/>
          <w:sz w:val="21"/>
          <w:szCs w:val="21"/>
        </w:rPr>
        <w:t>供应商</w:t>
      </w:r>
      <w:r w:rsidRPr="00C67B7D">
        <w:rPr>
          <w:rFonts w:asciiTheme="minorEastAsia" w:eastAsiaTheme="minorEastAsia" w:hAnsiTheme="minorEastAsia"/>
          <w:sz w:val="21"/>
          <w:szCs w:val="21"/>
        </w:rPr>
        <w:t>参与验收：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□不邀请。□邀请，具体如下：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7、合同款项的支付应按照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的规定进行，具体如下：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（按照实际情况编制填写，可以是表格或文字描述，包括一次性支付或分期支付等）</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8、履约保证金</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□无。□有，具体如下：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9、合同有效期</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10、违约责任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11、知识产权</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C67B7D">
        <w:rPr>
          <w:rFonts w:asciiTheme="minorEastAsia" w:eastAsiaTheme="minorEastAsia" w:hAnsiTheme="minorEastAsia" w:hint="eastAsia"/>
          <w:sz w:val="21"/>
          <w:szCs w:val="21"/>
        </w:rPr>
        <w:t>成交</w:t>
      </w:r>
      <w:r w:rsidRPr="00C67B7D">
        <w:rPr>
          <w:rFonts w:asciiTheme="minorEastAsia" w:eastAsiaTheme="minorEastAsia" w:hAnsiTheme="minorEastAsia"/>
          <w:sz w:val="21"/>
          <w:szCs w:val="21"/>
        </w:rPr>
        <w:t>资格将被取消；甲方还将按照有关法律、法规和规章的规定进行处理，具体如下：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12、解决争议的方法</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12.1甲、乙双方协商解决。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12.2若协商解决不成，则通过下列途径之一解决：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□提交仲裁委员会仲裁，具体如下：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□向人民法院提起诉讼，具体如下：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13、不可抗力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14、合同条款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已有规定的，双方均不得变更或调整；</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未作规定的，双方可通过友好协商进行约定）</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15、其他约定</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15.1合同文件与本合同具有同等法律效力。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15.2本合同未尽事宜，双方可另行补充。</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15.3合同生效：自签订之日起生效。</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15.4本合同一式</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份，经双方授权代表签字并盖章后生效。甲方、乙方各执</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份，送</w:t>
      </w:r>
      <w:r w:rsidRPr="00C67B7D">
        <w:rPr>
          <w:rFonts w:asciiTheme="minorEastAsia" w:eastAsiaTheme="minorEastAsia" w:hAnsiTheme="minorEastAsia"/>
          <w:sz w:val="21"/>
          <w:szCs w:val="21"/>
          <w:u w:val="single"/>
        </w:rPr>
        <w:t>（填写需要备案的监管部门的全称）</w:t>
      </w:r>
      <w:r w:rsidRPr="00C67B7D">
        <w:rPr>
          <w:rFonts w:asciiTheme="minorEastAsia" w:eastAsiaTheme="minorEastAsia" w:hAnsiTheme="minorEastAsia"/>
          <w:sz w:val="21"/>
          <w:szCs w:val="21"/>
        </w:rPr>
        <w:t>备案</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份，具有同等效力。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15.5其他：□无。□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E651ED">
      <w:pPr>
        <w:pStyle w:val="ac"/>
        <w:spacing w:before="75" w:after="75"/>
        <w:rPr>
          <w:rFonts w:asciiTheme="minorEastAsia" w:eastAsiaTheme="minorEastAsia" w:hAnsiTheme="minorEastAsia"/>
          <w:sz w:val="21"/>
          <w:szCs w:val="21"/>
        </w:rPr>
      </w:pP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甲方：                        乙方：</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住所：                        住所：</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hint="eastAsia"/>
          <w:sz w:val="21"/>
          <w:szCs w:val="21"/>
        </w:rPr>
        <w:t>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       </w:t>
      </w:r>
      <w:r w:rsidRPr="00C67B7D">
        <w:rPr>
          <w:rFonts w:asciiTheme="minorEastAsia" w:eastAsiaTheme="minorEastAsia" w:hAnsiTheme="minorEastAsia" w:hint="eastAsia"/>
          <w:sz w:val="21"/>
          <w:szCs w:val="21"/>
        </w:rPr>
        <w:t xml:space="preserve">               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联系方法：                      联系方法：</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开户银行：                      开户银行：</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账号：                        账号：</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签订地点：</w:t>
      </w:r>
      <w:r w:rsidRPr="00C67B7D">
        <w:rPr>
          <w:rFonts w:asciiTheme="minorEastAsia" w:eastAsiaTheme="minorEastAsia" w:hAnsiTheme="minorEastAsia"/>
          <w:sz w:val="21"/>
          <w:szCs w:val="21"/>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签订日期：</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月</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日</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第八章 响应文件有关格式</w:t>
      </w:r>
    </w:p>
    <w:p w:rsidR="00E651ED" w:rsidRPr="00C67B7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（如涉及本项目的提供）</w:t>
      </w:r>
    </w:p>
    <w:p w:rsidR="000C1F0E" w:rsidRDefault="001B5E5C"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 xml:space="preserve">        </w:t>
      </w: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1B5E5C" w:rsidRPr="00C67B7D" w:rsidRDefault="000C1F0E" w:rsidP="001B5E5C">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                      </w:t>
      </w:r>
      <w:r w:rsidR="001B5E5C" w:rsidRPr="00C67B7D">
        <w:rPr>
          <w:rFonts w:asciiTheme="majorEastAsia" w:eastAsiaTheme="majorEastAsia" w:hAnsiTheme="majorEastAsia" w:cs="宋体" w:hint="eastAsia"/>
          <w:b/>
          <w:kern w:val="0"/>
          <w:sz w:val="36"/>
          <w:szCs w:val="36"/>
        </w:rPr>
        <w:t xml:space="preserve"> </w:t>
      </w:r>
      <w:r w:rsidR="001B5E5C" w:rsidRPr="00C67B7D">
        <w:rPr>
          <w:rStyle w:val="2Char"/>
          <w:rFonts w:ascii="宋体" w:hAnsi="宋体" w:hint="eastAsia"/>
        </w:rPr>
        <w:t>正本或副本</w:t>
      </w:r>
    </w:p>
    <w:p w:rsidR="001B5E5C" w:rsidRPr="00C67B7D" w:rsidRDefault="001B5E5C" w:rsidP="001B5E5C">
      <w:pPr>
        <w:jc w:val="left"/>
        <w:rPr>
          <w:rStyle w:val="2Char"/>
          <w:rFonts w:ascii="宋体" w:hAnsi="宋体"/>
        </w:rPr>
      </w:pPr>
    </w:p>
    <w:p w:rsidR="001B5E5C" w:rsidRPr="00C67B7D" w:rsidRDefault="001B5E5C" w:rsidP="001B5E5C">
      <w:pPr>
        <w:rPr>
          <w:rFonts w:ascii="宋体" w:hAnsi="宋体" w:cs="微软雅黑"/>
          <w:sz w:val="28"/>
          <w:szCs w:val="28"/>
          <w:u w:val="single"/>
        </w:rPr>
      </w:pPr>
    </w:p>
    <w:p w:rsidR="001B5E5C" w:rsidRPr="00C67B7D" w:rsidRDefault="001B5E5C" w:rsidP="001B5E5C">
      <w:pPr>
        <w:spacing w:line="276" w:lineRule="auto"/>
        <w:jc w:val="center"/>
        <w:rPr>
          <w:rFonts w:ascii="宋体" w:hAnsi="宋体" w:cs="宋体"/>
          <w:b/>
          <w:bCs/>
          <w:sz w:val="40"/>
          <w:szCs w:val="40"/>
          <w:u w:val="single"/>
        </w:rPr>
      </w:pPr>
      <w:r w:rsidRPr="00C67B7D">
        <w:rPr>
          <w:rFonts w:ascii="宋体" w:hAnsi="宋体" w:cs="宋体" w:hint="eastAsia"/>
          <w:b/>
          <w:bCs/>
          <w:sz w:val="40"/>
          <w:szCs w:val="40"/>
          <w:u w:val="single"/>
        </w:rPr>
        <w:t xml:space="preserve">                      （项目名称）</w:t>
      </w:r>
    </w:p>
    <w:p w:rsidR="001B5E5C" w:rsidRPr="00C67B7D" w:rsidRDefault="001B5E5C" w:rsidP="001B5E5C">
      <w:pPr>
        <w:jc w:val="center"/>
        <w:rPr>
          <w:rFonts w:ascii="宋体" w:hAnsi="宋体" w:cs="微软雅黑"/>
          <w:sz w:val="28"/>
          <w:szCs w:val="28"/>
          <w:u w:val="single"/>
        </w:rPr>
      </w:pPr>
    </w:p>
    <w:p w:rsidR="001B5E5C" w:rsidRPr="00C67B7D" w:rsidRDefault="001B5E5C" w:rsidP="001B5E5C">
      <w:pPr>
        <w:rPr>
          <w:rFonts w:ascii="宋体" w:hAnsi="宋体" w:cs="微软雅黑"/>
          <w:sz w:val="20"/>
          <w:szCs w:val="20"/>
        </w:rPr>
      </w:pPr>
    </w:p>
    <w:p w:rsidR="001B5E5C" w:rsidRPr="00C67B7D" w:rsidRDefault="001B5E5C" w:rsidP="001B5E5C">
      <w:pPr>
        <w:rPr>
          <w:rFonts w:ascii="宋体" w:hAnsi="宋体" w:cs="微软雅黑"/>
          <w:sz w:val="20"/>
          <w:szCs w:val="20"/>
        </w:rPr>
      </w:pPr>
    </w:p>
    <w:p w:rsidR="001B5E5C" w:rsidRPr="00C67B7D" w:rsidRDefault="001B5E5C" w:rsidP="001B5E5C">
      <w:pPr>
        <w:jc w:val="center"/>
        <w:rPr>
          <w:rFonts w:ascii="宋体" w:hAnsi="宋体" w:cs="微软雅黑"/>
          <w:sz w:val="72"/>
          <w:szCs w:val="72"/>
        </w:rPr>
      </w:pPr>
      <w:r w:rsidRPr="00C67B7D">
        <w:rPr>
          <w:rFonts w:ascii="宋体" w:hAnsi="宋体" w:cs="微软雅黑" w:hint="eastAsia"/>
          <w:sz w:val="72"/>
          <w:szCs w:val="72"/>
        </w:rPr>
        <w:t>询价响应文件</w:t>
      </w:r>
    </w:p>
    <w:p w:rsidR="001B5E5C" w:rsidRPr="00C67B7D" w:rsidRDefault="001B5E5C" w:rsidP="001B5E5C">
      <w:pPr>
        <w:rPr>
          <w:rFonts w:ascii="宋体" w:hAnsi="宋体" w:cs="微软雅黑"/>
          <w:sz w:val="28"/>
          <w:szCs w:val="28"/>
        </w:rPr>
      </w:pPr>
    </w:p>
    <w:p w:rsidR="001B5E5C" w:rsidRPr="00C67B7D" w:rsidRDefault="001B5E5C" w:rsidP="001B5E5C">
      <w:pPr>
        <w:ind w:firstLineChars="1100" w:firstLine="3080"/>
        <w:rPr>
          <w:rFonts w:ascii="宋体" w:hAnsi="宋体" w:cs="微软雅黑"/>
          <w:sz w:val="28"/>
          <w:szCs w:val="28"/>
        </w:rPr>
      </w:pPr>
      <w:r w:rsidRPr="00C67B7D">
        <w:rPr>
          <w:rFonts w:ascii="宋体" w:hAnsi="宋体" w:cs="微软雅黑" w:hint="eastAsia"/>
          <w:sz w:val="28"/>
          <w:szCs w:val="28"/>
        </w:rPr>
        <w:t>项目编号：</w:t>
      </w:r>
    </w:p>
    <w:p w:rsidR="001B5E5C" w:rsidRPr="00C67B7D" w:rsidRDefault="001B5E5C" w:rsidP="001B5E5C">
      <w:pPr>
        <w:rPr>
          <w:rFonts w:ascii="宋体" w:hAnsi="宋体" w:cs="微软雅黑"/>
          <w:sz w:val="28"/>
          <w:szCs w:val="28"/>
        </w:rPr>
      </w:pPr>
    </w:p>
    <w:p w:rsidR="001B5E5C" w:rsidRPr="00C67B7D" w:rsidRDefault="001B5E5C" w:rsidP="001B5E5C">
      <w:pPr>
        <w:rPr>
          <w:rFonts w:ascii="宋体" w:hAnsi="宋体" w:cs="微软雅黑"/>
          <w:sz w:val="28"/>
          <w:szCs w:val="28"/>
        </w:rPr>
      </w:pPr>
    </w:p>
    <w:p w:rsidR="001B5E5C" w:rsidRPr="00C67B7D" w:rsidRDefault="001B5E5C" w:rsidP="001B5E5C">
      <w:pPr>
        <w:pStyle w:val="ad"/>
        <w:ind w:firstLineChars="0" w:firstLine="0"/>
        <w:rPr>
          <w:rFonts w:hAnsi="宋体" w:cs="微软雅黑"/>
          <w:szCs w:val="28"/>
        </w:rPr>
      </w:pPr>
    </w:p>
    <w:p w:rsidR="001B5E5C" w:rsidRPr="00C67B7D" w:rsidRDefault="001B5E5C" w:rsidP="001B5E5C">
      <w:pPr>
        <w:pStyle w:val="ad"/>
        <w:ind w:firstLine="340"/>
        <w:rPr>
          <w:rFonts w:hAnsi="宋体" w:cs="微软雅黑"/>
          <w:szCs w:val="28"/>
        </w:rPr>
      </w:pPr>
    </w:p>
    <w:p w:rsidR="001B5E5C" w:rsidRPr="00C67B7D" w:rsidRDefault="001B5E5C" w:rsidP="001B5E5C">
      <w:pPr>
        <w:ind w:leftChars="514" w:left="1079"/>
        <w:jc w:val="left"/>
        <w:rPr>
          <w:rFonts w:ascii="宋体" w:hAnsi="宋体" w:cs="微软雅黑"/>
          <w:sz w:val="28"/>
          <w:szCs w:val="28"/>
          <w:u w:val="single"/>
        </w:rPr>
      </w:pPr>
      <w:r w:rsidRPr="00C67B7D">
        <w:rPr>
          <w:rFonts w:ascii="宋体" w:hAnsi="宋体" w:cs="微软雅黑" w:hint="eastAsia"/>
          <w:sz w:val="28"/>
          <w:szCs w:val="28"/>
        </w:rPr>
        <w:t>响应人：</w:t>
      </w:r>
      <w:r w:rsidRPr="00C67B7D">
        <w:rPr>
          <w:rFonts w:ascii="宋体" w:hAnsi="宋体" w:cs="微软雅黑" w:hint="eastAsia"/>
          <w:sz w:val="28"/>
          <w:szCs w:val="28"/>
          <w:u w:val="single"/>
        </w:rPr>
        <w:t xml:space="preserve">                            </w:t>
      </w:r>
      <w:r w:rsidRPr="00C67B7D">
        <w:rPr>
          <w:rFonts w:ascii="宋体" w:hAnsi="宋体" w:cs="微软雅黑" w:hint="eastAsia"/>
          <w:sz w:val="28"/>
          <w:szCs w:val="28"/>
        </w:rPr>
        <w:t>（盖单位章）</w:t>
      </w:r>
    </w:p>
    <w:p w:rsidR="001B5E5C" w:rsidRPr="00C67B7D" w:rsidRDefault="001B5E5C" w:rsidP="001B5E5C">
      <w:pPr>
        <w:ind w:leftChars="514" w:left="1079"/>
        <w:jc w:val="left"/>
        <w:rPr>
          <w:rFonts w:ascii="宋体" w:hAnsi="宋体" w:cs="微软雅黑"/>
          <w:sz w:val="28"/>
          <w:szCs w:val="28"/>
        </w:rPr>
      </w:pPr>
      <w:r w:rsidRPr="00C67B7D">
        <w:rPr>
          <w:rFonts w:ascii="宋体" w:hAnsi="宋体" w:cs="微软雅黑" w:hint="eastAsia"/>
          <w:sz w:val="28"/>
          <w:szCs w:val="28"/>
        </w:rPr>
        <w:t>法定代表人</w:t>
      </w:r>
      <w:r w:rsidR="00C9604C">
        <w:rPr>
          <w:rFonts w:ascii="宋体" w:hAnsi="宋体" w:cs="微软雅黑" w:hint="eastAsia"/>
          <w:sz w:val="28"/>
          <w:szCs w:val="28"/>
        </w:rPr>
        <w:t>（单位负责人）</w:t>
      </w:r>
      <w:r w:rsidRPr="00C67B7D">
        <w:rPr>
          <w:rFonts w:ascii="宋体" w:hAnsi="宋体" w:cs="微软雅黑" w:hint="eastAsia"/>
          <w:sz w:val="28"/>
          <w:szCs w:val="28"/>
        </w:rPr>
        <w:t>或其委托代理人：</w:t>
      </w:r>
      <w:r w:rsidR="00C9604C">
        <w:rPr>
          <w:rFonts w:ascii="宋体" w:hAnsi="宋体" w:cs="微软雅黑" w:hint="eastAsia"/>
          <w:sz w:val="28"/>
          <w:szCs w:val="28"/>
          <w:u w:val="single"/>
        </w:rPr>
        <w:t xml:space="preserve">          </w:t>
      </w:r>
      <w:r w:rsidRPr="00C67B7D">
        <w:rPr>
          <w:rFonts w:ascii="宋体" w:hAnsi="宋体" w:cs="微软雅黑" w:hint="eastAsia"/>
          <w:sz w:val="28"/>
          <w:szCs w:val="28"/>
        </w:rPr>
        <w:t>（签字）</w:t>
      </w:r>
    </w:p>
    <w:p w:rsidR="001B5E5C" w:rsidRPr="00C67B7D" w:rsidRDefault="001B5E5C" w:rsidP="001B5E5C">
      <w:pPr>
        <w:pStyle w:val="ad"/>
        <w:ind w:firstLine="340"/>
      </w:pPr>
    </w:p>
    <w:p w:rsidR="00E651ED" w:rsidRDefault="001B5E5C" w:rsidP="001B5E5C">
      <w:pPr>
        <w:ind w:firstLineChars="1200" w:firstLine="3360"/>
        <w:rPr>
          <w:rFonts w:ascii="宋体" w:hAnsi="宋体" w:cs="微软雅黑"/>
          <w:sz w:val="28"/>
          <w:szCs w:val="28"/>
        </w:rPr>
      </w:pPr>
      <w:r w:rsidRPr="00C67B7D">
        <w:rPr>
          <w:rFonts w:ascii="宋体" w:hAnsi="宋体" w:cs="微软雅黑" w:hint="eastAsia"/>
          <w:sz w:val="28"/>
          <w:szCs w:val="28"/>
        </w:rPr>
        <w:t>年   月   日</w:t>
      </w:r>
    </w:p>
    <w:p w:rsidR="000C1F0E" w:rsidRDefault="000C1F0E" w:rsidP="001B5E5C">
      <w:pPr>
        <w:ind w:firstLineChars="1200" w:firstLine="3360"/>
        <w:rPr>
          <w:rFonts w:ascii="宋体" w:hAnsi="宋体" w:cs="微软雅黑"/>
          <w:sz w:val="28"/>
          <w:szCs w:val="28"/>
        </w:rPr>
      </w:pPr>
    </w:p>
    <w:p w:rsidR="000C1F0E" w:rsidRPr="00C67B7D" w:rsidRDefault="000C1F0E" w:rsidP="001B5E5C">
      <w:pPr>
        <w:ind w:firstLineChars="1200" w:firstLine="3360"/>
        <w:rPr>
          <w:rFonts w:ascii="宋体" w:hAnsi="宋体" w:cs="微软雅黑"/>
          <w:sz w:val="28"/>
          <w:szCs w:val="28"/>
        </w:rPr>
      </w:pPr>
    </w:p>
    <w:p w:rsidR="00E651ED" w:rsidRPr="00C67B7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C67B7D">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rsidRPr="00C67B7D">
        <w:tc>
          <w:tcPr>
            <w:tcW w:w="46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序号</w:t>
            </w:r>
          </w:p>
        </w:tc>
        <w:tc>
          <w:tcPr>
            <w:tcW w:w="3751" w:type="dxa"/>
            <w:gridSpan w:val="4"/>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项  目</w:t>
            </w:r>
          </w:p>
        </w:tc>
        <w:tc>
          <w:tcPr>
            <w:tcW w:w="1559"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投标人应答</w:t>
            </w:r>
          </w:p>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（有/没有）</w:t>
            </w:r>
          </w:p>
        </w:tc>
        <w:tc>
          <w:tcPr>
            <w:tcW w:w="1560"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投标文件中所在页码</w:t>
            </w:r>
          </w:p>
        </w:tc>
        <w:tc>
          <w:tcPr>
            <w:tcW w:w="201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备注说明</w:t>
            </w: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供应商应答索引表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报价一览表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3</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投标函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ajorEastAsia" w:eastAsiaTheme="majorEastAsia" w:hAnsiTheme="majorEastAsia" w:cstheme="majorEastAsia" w:hint="eastAsia"/>
                <w:bCs/>
                <w:sz w:val="21"/>
                <w:szCs w:val="21"/>
                <w:lang w:val="zh-CN"/>
              </w:rPr>
              <w:t>法定代表人（单位负责人）</w:t>
            </w:r>
            <w:r w:rsidRPr="00C67B7D">
              <w:rPr>
                <w:rFonts w:asciiTheme="majorEastAsia" w:eastAsiaTheme="majorEastAsia" w:hAnsiTheme="majorEastAsia" w:cstheme="majorEastAsia"/>
                <w:bCs/>
                <w:sz w:val="21"/>
                <w:szCs w:val="21"/>
                <w:lang w:val="zh-CN"/>
              </w:rPr>
              <w:t>资</w:t>
            </w:r>
            <w:r w:rsidRPr="00C67B7D">
              <w:rPr>
                <w:rFonts w:asciiTheme="majorEastAsia" w:eastAsiaTheme="majorEastAsia" w:hAnsiTheme="majorEastAsia" w:cstheme="majorEastAsia" w:hint="eastAsia"/>
                <w:bCs/>
                <w:sz w:val="21"/>
                <w:szCs w:val="21"/>
                <w:lang w:val="zh-CN"/>
              </w:rPr>
              <w:t>格</w:t>
            </w:r>
            <w:r w:rsidRPr="00C67B7D">
              <w:rPr>
                <w:rFonts w:asciiTheme="majorEastAsia" w:eastAsiaTheme="majorEastAsia" w:hAnsiTheme="majorEastAsia" w:cstheme="majorEastAsia"/>
                <w:bCs/>
                <w:sz w:val="21"/>
                <w:szCs w:val="21"/>
                <w:lang w:val="zh-CN"/>
              </w:rPr>
              <w:t>证</w:t>
            </w:r>
            <w:r w:rsidRPr="00C67B7D">
              <w:rPr>
                <w:rFonts w:asciiTheme="majorEastAsia" w:eastAsiaTheme="majorEastAsia" w:hAnsiTheme="majorEastAsia" w:cstheme="majorEastAsia" w:hint="eastAsia"/>
                <w:bCs/>
                <w:sz w:val="21"/>
                <w:szCs w:val="21"/>
                <w:lang w:val="zh-CN"/>
              </w:rPr>
              <w:t>明</w:t>
            </w:r>
            <w:r w:rsidRPr="00C67B7D">
              <w:rPr>
                <w:rFonts w:asciiTheme="majorEastAsia" w:eastAsiaTheme="majorEastAsia" w:hAnsiTheme="majorEastAsia" w:cstheme="majorEastAsia"/>
                <w:bCs/>
                <w:sz w:val="21"/>
                <w:szCs w:val="21"/>
                <w:lang w:val="zh-CN"/>
              </w:rPr>
              <w:t>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法定代表人（单位负责人）授权书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营业执照等证明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7</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inorEastAsia" w:hAnsiTheme="minorEastAsia" w:hint="eastAsia"/>
                <w:bCs/>
                <w:sz w:val="21"/>
                <w:szCs w:val="21"/>
              </w:rPr>
              <w:t>依法纳税凭据复印件</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8</w:t>
            </w:r>
          </w:p>
        </w:tc>
        <w:tc>
          <w:tcPr>
            <w:tcW w:w="774" w:type="dxa"/>
            <w:vMerge w:val="restart"/>
            <w:tcBorders>
              <w:right w:val="single" w:sz="4"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经审计财务报告</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资产负债表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利润表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现金流量表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所有者权益变动表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附注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基本开户银行资信证明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政府采购投标担保函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9</w:t>
            </w:r>
          </w:p>
        </w:tc>
        <w:tc>
          <w:tcPr>
            <w:tcW w:w="3751" w:type="dxa"/>
            <w:gridSpan w:val="4"/>
            <w:vAlign w:val="center"/>
          </w:tcPr>
          <w:p w:rsidR="00E651ED" w:rsidRPr="00C67B7D" w:rsidRDefault="00C4024D">
            <w:pPr>
              <w:snapToGrid w:val="0"/>
              <w:spacing w:line="400" w:lineRule="exact"/>
              <w:rPr>
                <w:rFonts w:ascii="宋体" w:hAnsi="宋体" w:cs="微软雅黑"/>
                <w:szCs w:val="21"/>
              </w:rPr>
            </w:pPr>
            <w:r w:rsidRPr="00C67B7D">
              <w:rPr>
                <w:rFonts w:asciiTheme="minorEastAsia" w:hAnsiTheme="minorEastAsia" w:hint="eastAsia"/>
                <w:bCs/>
                <w:szCs w:val="21"/>
              </w:rPr>
              <w:t>依法缴纳社会保险凭</w:t>
            </w:r>
            <w:r w:rsidR="000F3EFF">
              <w:rPr>
                <w:rFonts w:asciiTheme="minorEastAsia" w:hAnsiTheme="minorEastAsia" w:hint="eastAsia"/>
                <w:bCs/>
                <w:szCs w:val="21"/>
              </w:rPr>
              <w:t>据</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10</w:t>
            </w:r>
          </w:p>
        </w:tc>
        <w:tc>
          <w:tcPr>
            <w:tcW w:w="774" w:type="dxa"/>
            <w:vMerge w:val="restart"/>
            <w:tcBorders>
              <w:right w:val="single" w:sz="6"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Pr="00C67B7D" w:rsidRDefault="00C4024D">
            <w:pPr>
              <w:snapToGrid w:val="0"/>
              <w:spacing w:line="400" w:lineRule="exact"/>
              <w:jc w:val="left"/>
              <w:rPr>
                <w:rFonts w:ascii="宋体" w:hAnsi="宋体" w:cs="微软雅黑"/>
                <w:szCs w:val="21"/>
              </w:rPr>
            </w:pPr>
            <w:r w:rsidRPr="00C67B7D">
              <w:rPr>
                <w:rFonts w:ascii="宋体" w:hAnsi="宋体" w:cs="微软雅黑" w:hint="eastAsia"/>
                <w:szCs w:val="21"/>
              </w:rPr>
              <w:t>证明材料</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设备购置发票</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技术人员职称证书</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用工合同</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hAnsiTheme="minorEastAsia" w:hint="eastAsia"/>
                <w:bCs/>
                <w:sz w:val="21"/>
                <w:szCs w:val="21"/>
              </w:rPr>
              <w:t>供应</w:t>
            </w:r>
            <w:proofErr w:type="gramStart"/>
            <w:r w:rsidRPr="00C67B7D">
              <w:rPr>
                <w:rFonts w:asciiTheme="minorEastAsia" w:hAnsiTheme="minorEastAsia" w:hint="eastAsia"/>
                <w:bCs/>
                <w:sz w:val="21"/>
                <w:szCs w:val="21"/>
              </w:rPr>
              <w:t>商相关</w:t>
            </w:r>
            <w:proofErr w:type="gramEnd"/>
            <w:r w:rsidRPr="00C67B7D">
              <w:rPr>
                <w:rFonts w:asciiTheme="minorEastAsia" w:hAnsiTheme="minorEastAsia" w:hint="eastAsia"/>
                <w:bCs/>
                <w:sz w:val="21"/>
                <w:szCs w:val="21"/>
              </w:rPr>
              <w:t>承诺函或声明</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没有重大违法记录的声明</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cs="微软雅黑" w:hint="eastAsia"/>
                <w:bCs/>
                <w:kern w:val="0"/>
                <w:sz w:val="21"/>
                <w:szCs w:val="21"/>
              </w:rPr>
              <w:t>供应商须具备的特殊资质证书</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13</w:t>
            </w:r>
          </w:p>
        </w:tc>
        <w:tc>
          <w:tcPr>
            <w:tcW w:w="3751" w:type="dxa"/>
            <w:gridSpan w:val="4"/>
            <w:vAlign w:val="center"/>
          </w:tcPr>
          <w:p w:rsidR="00E651ED" w:rsidRPr="00C67B7D" w:rsidRDefault="000F3EFF">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912327" w:rsidRPr="00C67B7D">
        <w:trPr>
          <w:trHeight w:val="510"/>
        </w:trPr>
        <w:tc>
          <w:tcPr>
            <w:tcW w:w="468" w:type="dxa"/>
            <w:tcBorders>
              <w:top w:val="double" w:sz="4" w:space="0" w:color="auto"/>
            </w:tcBorders>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17</w:t>
            </w:r>
          </w:p>
        </w:tc>
        <w:tc>
          <w:tcPr>
            <w:tcW w:w="3751" w:type="dxa"/>
            <w:gridSpan w:val="4"/>
            <w:tcBorders>
              <w:top w:val="doub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Pr="00C67B7D" w:rsidRDefault="00912327">
            <w:pPr>
              <w:jc w:val="center"/>
              <w:rPr>
                <w:szCs w:val="21"/>
              </w:rPr>
            </w:pPr>
          </w:p>
        </w:tc>
        <w:tc>
          <w:tcPr>
            <w:tcW w:w="1560"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18</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技术规格偏离表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19</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技术方案（实施方案）</w:t>
            </w:r>
          </w:p>
        </w:tc>
        <w:tc>
          <w:tcPr>
            <w:tcW w:w="1559" w:type="dxa"/>
            <w:vAlign w:val="center"/>
          </w:tcPr>
          <w:p w:rsidR="00912327" w:rsidRPr="00C67B7D" w:rsidRDefault="00912327">
            <w:pPr>
              <w:jc w:val="center"/>
              <w:rPr>
                <w:szCs w:val="21"/>
              </w:rPr>
            </w:pPr>
          </w:p>
        </w:tc>
        <w:tc>
          <w:tcPr>
            <w:tcW w:w="1560"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20</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售后服务方案</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21</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业绩情况表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22</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中小企业声明函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23</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24</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监狱企业证明文件</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1089"/>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25</w:t>
            </w:r>
          </w:p>
        </w:tc>
        <w:tc>
          <w:tcPr>
            <w:tcW w:w="1058" w:type="dxa"/>
            <w:gridSpan w:val="2"/>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CCC</w:t>
            </w:r>
            <w:r w:rsidRPr="00C67B7D">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restart"/>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inorEastAsia" w:hAnsiTheme="minorEastAsia" w:cs="宋体"/>
                <w:kern w:val="0"/>
                <w:sz w:val="21"/>
                <w:szCs w:val="21"/>
              </w:rPr>
            </w:pPr>
            <w:r w:rsidRPr="00C67B7D">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认证机构颁发的认证证书</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中国信息安全认证中心</w:t>
            </w:r>
            <w:proofErr w:type="gramStart"/>
            <w:r w:rsidRPr="00C67B7D">
              <w:rPr>
                <w:rFonts w:asciiTheme="minorEastAsia" w:hAnsiTheme="minorEastAsia" w:cs="宋体" w:hint="eastAsia"/>
                <w:kern w:val="0"/>
                <w:sz w:val="21"/>
                <w:szCs w:val="21"/>
              </w:rPr>
              <w:t>官网产品</w:t>
            </w:r>
            <w:proofErr w:type="gramEnd"/>
            <w:r w:rsidRPr="00C67B7D">
              <w:rPr>
                <w:rFonts w:asciiTheme="minorEastAsia" w:hAnsiTheme="minorEastAsia" w:cs="宋体" w:hint="eastAsia"/>
                <w:kern w:val="0"/>
                <w:sz w:val="21"/>
                <w:szCs w:val="21"/>
              </w:rPr>
              <w:t>查询结果截图</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634A59">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27</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其它资料</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bl>
    <w:p w:rsidR="00E651ED" w:rsidRPr="00C67B7D"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C67B7D">
        <w:rPr>
          <w:rFonts w:ascii="楷体" w:eastAsia="楷体" w:hAnsi="楷体" w:hint="eastAsia"/>
          <w:sz w:val="24"/>
          <w:szCs w:val="24"/>
        </w:rPr>
        <w:t>注：①本表序号8请按照本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“第六章资格审查与评审”资格审查表中序号3要求，根据所提供经审计财务报告、基本开户银行资信证明、银行资信证明、政府采购投标担保</w:t>
      </w:r>
      <w:proofErr w:type="gramStart"/>
      <w:r w:rsidRPr="00C67B7D">
        <w:rPr>
          <w:rFonts w:ascii="楷体" w:eastAsia="楷体" w:hAnsi="楷体" w:hint="eastAsia"/>
          <w:sz w:val="24"/>
          <w:szCs w:val="24"/>
        </w:rPr>
        <w:t>函情况</w:t>
      </w:r>
      <w:proofErr w:type="gramEnd"/>
      <w:r w:rsidRPr="00C67B7D">
        <w:rPr>
          <w:rFonts w:ascii="楷体" w:eastAsia="楷体" w:hAnsi="楷体" w:hint="eastAsia"/>
          <w:sz w:val="24"/>
          <w:szCs w:val="24"/>
        </w:rPr>
        <w:t>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②本表序号10请按照本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“第六章资格审查与评审”资格审查表中序号6要求提供，根据所提供证明材料或承诺函（声明）情况填写其中一项即可。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③本表序号24请根据所投产</w:t>
      </w:r>
      <w:proofErr w:type="gramStart"/>
      <w:r w:rsidRPr="00C67B7D">
        <w:rPr>
          <w:rFonts w:ascii="楷体" w:eastAsia="楷体" w:hAnsi="楷体" w:hint="eastAsia"/>
          <w:sz w:val="24"/>
          <w:szCs w:val="24"/>
        </w:rPr>
        <w:t>品提供</w:t>
      </w:r>
      <w:proofErr w:type="gramEnd"/>
      <w:r w:rsidRPr="00C67B7D">
        <w:rPr>
          <w:rFonts w:ascii="楷体" w:eastAsia="楷体" w:hAnsi="楷体" w:hint="eastAsia"/>
          <w:sz w:val="24"/>
          <w:szCs w:val="24"/>
        </w:rPr>
        <w:t>证书或截</w:t>
      </w:r>
      <w:proofErr w:type="gramStart"/>
      <w:r w:rsidRPr="00C67B7D">
        <w:rPr>
          <w:rFonts w:ascii="楷体" w:eastAsia="楷体" w:hAnsi="楷体" w:hint="eastAsia"/>
          <w:sz w:val="24"/>
          <w:szCs w:val="24"/>
        </w:rPr>
        <w:t>图情况</w:t>
      </w:r>
      <w:proofErr w:type="gramEnd"/>
      <w:r w:rsidRPr="00C67B7D">
        <w:rPr>
          <w:rFonts w:ascii="楷体" w:eastAsia="楷体" w:hAnsi="楷体" w:hint="eastAsia"/>
          <w:sz w:val="24"/>
          <w:szCs w:val="24"/>
        </w:rPr>
        <w:t>填写其中一项即可。</w:t>
      </w:r>
    </w:p>
    <w:p w:rsidR="00E651ED" w:rsidRPr="00C67B7D" w:rsidRDefault="00C4024D">
      <w:pPr>
        <w:pStyle w:val="a7"/>
        <w:spacing w:line="360" w:lineRule="auto"/>
        <w:jc w:val="center"/>
        <w:rPr>
          <w:rFonts w:asciiTheme="majorEastAsia" w:eastAsiaTheme="majorEastAsia" w:hAnsiTheme="majorEastAsia"/>
          <w:b/>
          <w:snapToGrid w:val="0"/>
          <w:kern w:val="0"/>
          <w:sz w:val="28"/>
          <w:szCs w:val="28"/>
        </w:rPr>
      </w:pPr>
      <w:r w:rsidRPr="00C67B7D">
        <w:rPr>
          <w:rFonts w:asciiTheme="majorEastAsia" w:eastAsiaTheme="majorEastAsia" w:hAnsiTheme="majorEastAsia" w:hint="eastAsia"/>
          <w:b/>
          <w:snapToGrid w:val="0"/>
          <w:kern w:val="0"/>
          <w:sz w:val="28"/>
          <w:szCs w:val="28"/>
        </w:rPr>
        <w:lastRenderedPageBreak/>
        <w:t>二、报价一览表</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rsidP="008D252E">
      <w:pPr>
        <w:spacing w:before="50" w:afterLines="50" w:line="360" w:lineRule="auto"/>
        <w:contextualSpacing/>
        <w:jc w:val="left"/>
        <w:rPr>
          <w:rFonts w:asciiTheme="minorEastAsia" w:hAnsiTheme="minorEastAsia"/>
          <w:sz w:val="24"/>
          <w:szCs w:val="24"/>
        </w:rPr>
      </w:pPr>
      <w:r w:rsidRPr="00C67B7D">
        <w:rPr>
          <w:rFonts w:asciiTheme="minorEastAsia" w:hAnsiTheme="minorEastAsia" w:hint="eastAsia"/>
          <w:sz w:val="24"/>
          <w:szCs w:val="24"/>
        </w:rPr>
        <w:t>项目编号：</w:t>
      </w:r>
    </w:p>
    <w:p w:rsidR="00E651ED" w:rsidRPr="00C67B7D" w:rsidRDefault="00C4024D">
      <w:pPr>
        <w:spacing w:line="360" w:lineRule="auto"/>
        <w:contextualSpacing/>
        <w:rPr>
          <w:rFonts w:asciiTheme="minorEastAsia" w:hAnsiTheme="minorEastAsia"/>
          <w:sz w:val="24"/>
          <w:szCs w:val="24"/>
        </w:rPr>
      </w:pPr>
      <w:r w:rsidRPr="00C67B7D">
        <w:rPr>
          <w:rFonts w:asciiTheme="minorEastAsia" w:hAnsiTheme="minorEastAsia" w:hint="eastAsia"/>
          <w:sz w:val="24"/>
          <w:szCs w:val="24"/>
        </w:rPr>
        <w:t xml:space="preserve">项目名称：                      </w:t>
      </w:r>
      <w:r w:rsidR="000F3EFF">
        <w:rPr>
          <w:rFonts w:asciiTheme="minorEastAsia" w:hAnsiTheme="minorEastAsia" w:hint="eastAsia"/>
          <w:sz w:val="24"/>
          <w:szCs w:val="24"/>
        </w:rPr>
        <w:t xml:space="preserve">                          </w:t>
      </w:r>
      <w:r w:rsidRPr="00C67B7D">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680B3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备注</w:t>
            </w: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ind w:firstLine="240"/>
              <w:rPr>
                <w:rFonts w:asciiTheme="minorEastAsia" w:hAnsiTheme="minorEastAsia"/>
                <w:sz w:val="24"/>
                <w:szCs w:val="24"/>
              </w:rPr>
            </w:pPr>
            <w:r w:rsidRPr="00C67B7D">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bl>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供应商名称：</w:t>
      </w:r>
      <w:r w:rsidRPr="00C67B7D">
        <w:rPr>
          <w:rFonts w:asciiTheme="minorEastAsia" w:hAnsiTheme="minorEastAsia" w:cs="宋体" w:hint="eastAsia"/>
          <w:sz w:val="24"/>
          <w:szCs w:val="24"/>
          <w:u w:val="single"/>
          <w:lang w:val="zh-CN"/>
        </w:rPr>
        <w:t xml:space="preserve">     （全称）   </w:t>
      </w:r>
      <w:r w:rsidRPr="00C67B7D">
        <w:rPr>
          <w:rFonts w:asciiTheme="minorEastAsia" w:hAnsiTheme="minorEastAsia" w:cs="宋体" w:hint="eastAsia"/>
          <w:sz w:val="24"/>
          <w:szCs w:val="24"/>
          <w:lang w:val="zh-CN"/>
        </w:rPr>
        <w:t>（公章）：</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w:t>
      </w:r>
      <w:proofErr w:type="gramStart"/>
      <w:r w:rsidRPr="00C67B7D">
        <w:rPr>
          <w:rFonts w:asciiTheme="minorEastAsia" w:hAnsiTheme="minorEastAsia" w:cs="宋体" w:hint="eastAsia"/>
          <w:sz w:val="24"/>
          <w:szCs w:val="24"/>
          <w:lang w:val="zh-CN"/>
        </w:rPr>
        <w:t>商法定</w:t>
      </w:r>
      <w:proofErr w:type="gramEnd"/>
      <w:r w:rsidRPr="00C67B7D">
        <w:rPr>
          <w:rFonts w:asciiTheme="minorEastAsia" w:hAnsiTheme="minorEastAsia" w:cs="宋体" w:hint="eastAsia"/>
          <w:sz w:val="24"/>
          <w:szCs w:val="24"/>
          <w:lang w:val="zh-CN"/>
        </w:rPr>
        <w:t>代表人（单位负责人）或授权代表签字：</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日期：年月日</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注：1、交付日期指完成该项目的最终时间（日历天）。</w:t>
      </w:r>
    </w:p>
    <w:p w:rsidR="00E651ED" w:rsidRPr="00C67B7D" w:rsidRDefault="00C4024D" w:rsidP="001B5E5C">
      <w:pPr>
        <w:autoSpaceDE w:val="0"/>
        <w:autoSpaceDN w:val="0"/>
        <w:adjustRightInd w:val="0"/>
        <w:spacing w:line="480" w:lineRule="auto"/>
        <w:ind w:firstLineChars="200" w:firstLine="480"/>
        <w:rPr>
          <w:rFonts w:asciiTheme="minorEastAsia" w:hAnsiTheme="minorEastAsia" w:cs="宋体"/>
          <w:sz w:val="24"/>
          <w:szCs w:val="24"/>
          <w:lang w:val="zh-CN"/>
        </w:rPr>
      </w:pPr>
      <w:r w:rsidRPr="00C67B7D">
        <w:rPr>
          <w:rFonts w:asciiTheme="minorEastAsia" w:hAnsiTheme="minorEastAsia" w:cs="宋体" w:hint="eastAsia"/>
          <w:sz w:val="24"/>
          <w:szCs w:val="24"/>
          <w:lang w:val="zh-CN"/>
        </w:rPr>
        <w:t>2、如</w:t>
      </w:r>
      <w:r w:rsidR="00680B3D" w:rsidRPr="00C67B7D">
        <w:rPr>
          <w:rFonts w:asciiTheme="minorEastAsia" w:hAnsiTheme="minorEastAsia" w:cs="宋体" w:hint="eastAsia"/>
          <w:sz w:val="24"/>
          <w:szCs w:val="24"/>
          <w:lang w:val="zh-CN"/>
        </w:rPr>
        <w:t>采购</w:t>
      </w:r>
      <w:r w:rsidRPr="00C67B7D">
        <w:rPr>
          <w:rFonts w:asciiTheme="minorEastAsia" w:hAnsiTheme="minorEastAsia" w:cs="宋体" w:hint="eastAsia"/>
          <w:sz w:val="24"/>
          <w:szCs w:val="24"/>
          <w:lang w:val="zh-CN"/>
        </w:rPr>
        <w:t>公告明确项目交付日期以年为单位，本表应填写完成该项目的年限。</w:t>
      </w: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rsidP="001B5E5C">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rsidP="001B5E5C">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三、资格审查证明材料</w:t>
      </w:r>
    </w:p>
    <w:p w:rsidR="00E651ED" w:rsidRPr="00C67B7D" w:rsidRDefault="00C4024D">
      <w:pPr>
        <w:pStyle w:val="a7"/>
        <w:spacing w:line="360" w:lineRule="auto"/>
        <w:jc w:val="center"/>
        <w:rPr>
          <w:rFonts w:asciiTheme="majorEastAsia" w:eastAsiaTheme="majorEastAsia" w:hAnsiTheme="majorEastAsia"/>
          <w:b/>
          <w:snapToGrid w:val="0"/>
          <w:kern w:val="0"/>
          <w:szCs w:val="24"/>
        </w:rPr>
      </w:pPr>
      <w:r w:rsidRPr="00C67B7D">
        <w:rPr>
          <w:rFonts w:asciiTheme="majorEastAsia" w:eastAsiaTheme="majorEastAsia" w:hAnsiTheme="majorEastAsia" w:hint="eastAsia"/>
          <w:b/>
          <w:snapToGrid w:val="0"/>
          <w:kern w:val="0"/>
          <w:szCs w:val="24"/>
        </w:rPr>
        <w:t>3.1 投 标 函</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pPr>
        <w:adjustRightInd w:val="0"/>
        <w:spacing w:line="360" w:lineRule="auto"/>
        <w:contextualSpacing/>
        <w:rPr>
          <w:rFonts w:asciiTheme="minorEastAsia" w:hAnsiTheme="minorEastAsia"/>
          <w:b/>
          <w:snapToGrid w:val="0"/>
          <w:kern w:val="0"/>
          <w:sz w:val="24"/>
          <w:szCs w:val="24"/>
        </w:rPr>
      </w:pPr>
      <w:r w:rsidRPr="00C67B7D">
        <w:rPr>
          <w:rFonts w:asciiTheme="minorEastAsia" w:hAnsiTheme="minorEastAsia" w:hint="eastAsia"/>
          <w:snapToGrid w:val="0"/>
          <w:kern w:val="0"/>
          <w:sz w:val="24"/>
          <w:szCs w:val="24"/>
        </w:rPr>
        <w:t>致：</w:t>
      </w:r>
      <w:r w:rsidR="00D513E5">
        <w:rPr>
          <w:rFonts w:asciiTheme="minorEastAsia" w:hAnsiTheme="minorEastAsia" w:hint="eastAsia"/>
          <w:b/>
          <w:snapToGrid w:val="0"/>
          <w:kern w:val="0"/>
          <w:sz w:val="24"/>
          <w:szCs w:val="24"/>
        </w:rPr>
        <w:t>襄城县</w:t>
      </w:r>
      <w:r w:rsidR="00B24889">
        <w:rPr>
          <w:rFonts w:asciiTheme="minorEastAsia" w:hAnsiTheme="minorEastAsia" w:hint="eastAsia"/>
          <w:b/>
          <w:snapToGrid w:val="0"/>
          <w:kern w:val="0"/>
          <w:sz w:val="24"/>
          <w:szCs w:val="24"/>
        </w:rPr>
        <w:t>政府采购中心</w:t>
      </w:r>
    </w:p>
    <w:p w:rsidR="00E651ED" w:rsidRPr="00C67B7D" w:rsidRDefault="00C4024D" w:rsidP="001B5E5C">
      <w:pPr>
        <w:adjustRightInd w:val="0"/>
        <w:spacing w:line="360" w:lineRule="auto"/>
        <w:ind w:firstLineChars="200" w:firstLine="480"/>
        <w:contextualSpacing/>
        <w:outlineLvl w:val="0"/>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根据贵方_</w:t>
      </w:r>
      <w:r w:rsidRPr="00C67B7D">
        <w:rPr>
          <w:rFonts w:asciiTheme="minorEastAsia" w:hAnsiTheme="minorEastAsia" w:hint="eastAsia"/>
          <w:snapToGrid w:val="0"/>
          <w:kern w:val="0"/>
          <w:sz w:val="24"/>
          <w:szCs w:val="24"/>
          <w:u w:val="single"/>
        </w:rPr>
        <w:t xml:space="preserve">_    </w:t>
      </w:r>
      <w:r w:rsidRPr="00C67B7D">
        <w:rPr>
          <w:rFonts w:asciiTheme="minorEastAsia" w:hAnsiTheme="minorEastAsia" w:hint="eastAsia"/>
          <w:snapToGrid w:val="0"/>
          <w:kern w:val="0"/>
          <w:sz w:val="24"/>
          <w:szCs w:val="24"/>
        </w:rPr>
        <w:t>_（项目名称、招标编号）采购的</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公告及</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邀请，_______（姓名和职务）被正式授权并代表供应商</w:t>
      </w:r>
      <w:r w:rsidR="00AF4D16">
        <w:rPr>
          <w:rFonts w:asciiTheme="minorEastAsia" w:hAnsiTheme="minorEastAsia" w:hint="eastAsia"/>
          <w:snapToGrid w:val="0"/>
          <w:kern w:val="0"/>
          <w:sz w:val="24"/>
          <w:szCs w:val="24"/>
          <w:u w:val="single"/>
        </w:rPr>
        <w:t xml:space="preserve">        </w:t>
      </w:r>
      <w:r w:rsidRPr="00C67B7D">
        <w:rPr>
          <w:rFonts w:asciiTheme="minorEastAsia" w:hAnsiTheme="minorEastAsia" w:hint="eastAsia"/>
          <w:snapToGrid w:val="0"/>
          <w:kern w:val="0"/>
          <w:sz w:val="24"/>
          <w:szCs w:val="24"/>
        </w:rPr>
        <w:t>（供应商名称、地址）提交。</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我方确认收到贵方提供的</w:t>
      </w:r>
      <w:r w:rsidR="00AF4D16">
        <w:rPr>
          <w:rFonts w:asciiTheme="minorEastAsia" w:eastAsiaTheme="minorEastAsia" w:hAnsiTheme="minorEastAsia" w:hint="eastAsia"/>
          <w:snapToGrid w:val="0"/>
          <w:kern w:val="0"/>
          <w:szCs w:val="24"/>
          <w:u w:val="single"/>
        </w:rPr>
        <w:t xml:space="preserve">       </w:t>
      </w:r>
      <w:r w:rsidRPr="00C67B7D">
        <w:rPr>
          <w:rFonts w:asciiTheme="minorEastAsia" w:eastAsiaTheme="minorEastAsia" w:hAnsiTheme="minorEastAsia" w:hint="eastAsia"/>
          <w:snapToGrid w:val="0"/>
          <w:kern w:val="0"/>
          <w:szCs w:val="24"/>
        </w:rPr>
        <w:t>（项目名称、招标编号）</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的全部内容。</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我方在参与投标前已详细研究了</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的所有内容，包括澄清、修改文件（如果有）和所有已提供的参考资料以及有关附件，我方完全明白并认为此</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没</w:t>
      </w:r>
      <w:proofErr w:type="gramStart"/>
      <w:r w:rsidRPr="00C67B7D">
        <w:rPr>
          <w:rFonts w:asciiTheme="minorEastAsia" w:eastAsiaTheme="minorEastAsia" w:hAnsiTheme="minorEastAsia" w:hint="eastAsia"/>
          <w:snapToGrid w:val="0"/>
          <w:kern w:val="0"/>
          <w:szCs w:val="24"/>
        </w:rPr>
        <w:t>有倾</w:t>
      </w:r>
      <w:proofErr w:type="gramEnd"/>
      <w:r w:rsidRPr="00C67B7D">
        <w:rPr>
          <w:rFonts w:asciiTheme="minorEastAsia" w:eastAsiaTheme="minorEastAsia" w:hAnsiTheme="minorEastAsia" w:hint="eastAsia"/>
          <w:snapToGrid w:val="0"/>
          <w:kern w:val="0"/>
          <w:szCs w:val="24"/>
        </w:rPr>
        <w:t>向性，也不存在排斥潜在投标供应商的内容，我方同意</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的相关条款和</w:t>
      </w:r>
      <w:r w:rsidRPr="00C67B7D">
        <w:rPr>
          <w:rFonts w:asciiTheme="minorEastAsia" w:eastAsiaTheme="minorEastAsia" w:hAnsiTheme="minorEastAsia" w:hint="eastAsia"/>
          <w:szCs w:val="24"/>
        </w:rPr>
        <w:t>已完全理解并接受</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的各项规定和要求及资金支付规定，对</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的合理性、合法性不再有异议。</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i/>
          <w:snapToGrid w:val="0"/>
          <w:kern w:val="0"/>
          <w:sz w:val="24"/>
          <w:szCs w:val="24"/>
          <w:u w:val="single"/>
        </w:rPr>
        <w:t xml:space="preserve">(供应商名称)     </w:t>
      </w:r>
      <w:r w:rsidRPr="00C67B7D">
        <w:rPr>
          <w:rFonts w:asciiTheme="minorEastAsia" w:hAnsiTheme="minorEastAsia" w:hint="eastAsia"/>
          <w:snapToGrid w:val="0"/>
          <w:kern w:val="0"/>
          <w:sz w:val="24"/>
          <w:szCs w:val="24"/>
        </w:rPr>
        <w:t>正式授权</w:t>
      </w:r>
      <w:r w:rsidRPr="00C67B7D">
        <w:rPr>
          <w:rFonts w:asciiTheme="minorEastAsia" w:hAnsiTheme="minorEastAsia" w:hint="eastAsia"/>
          <w:i/>
          <w:snapToGrid w:val="0"/>
          <w:kern w:val="0"/>
          <w:sz w:val="24"/>
          <w:szCs w:val="24"/>
          <w:u w:val="single"/>
        </w:rPr>
        <w:t xml:space="preserve">(授权代表全名, 职务)       </w:t>
      </w:r>
      <w:r w:rsidRPr="00C67B7D">
        <w:rPr>
          <w:rFonts w:asciiTheme="minorEastAsia" w:hAnsiTheme="minorEastAsia" w:hint="eastAsia"/>
          <w:snapToGrid w:val="0"/>
          <w:kern w:val="0"/>
          <w:sz w:val="24"/>
          <w:szCs w:val="24"/>
        </w:rPr>
        <w:t>代表我方全权处理有关本项目</w:t>
      </w:r>
      <w:r w:rsidR="00680B3D" w:rsidRPr="00C67B7D">
        <w:rPr>
          <w:rFonts w:asciiTheme="minorEastAsia" w:hAnsiTheme="minorEastAsia" w:hint="eastAsia"/>
          <w:snapToGrid w:val="0"/>
          <w:kern w:val="0"/>
          <w:sz w:val="24"/>
          <w:szCs w:val="24"/>
        </w:rPr>
        <w:t>询价响应</w:t>
      </w:r>
      <w:r w:rsidRPr="00C67B7D">
        <w:rPr>
          <w:rFonts w:asciiTheme="minorEastAsia" w:hAnsiTheme="minorEastAsia" w:hint="eastAsia"/>
          <w:snapToGrid w:val="0"/>
          <w:kern w:val="0"/>
          <w:sz w:val="24"/>
          <w:szCs w:val="24"/>
        </w:rPr>
        <w:t>的一切事宜。</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在此提交的响应文件，正本一份，副本</w:t>
      </w:r>
      <w:r w:rsidR="006C44E0">
        <w:rPr>
          <w:rFonts w:asciiTheme="minorEastAsia" w:hAnsiTheme="minorEastAsia" w:hint="eastAsia"/>
          <w:snapToGrid w:val="0"/>
          <w:kern w:val="0"/>
          <w:sz w:val="24"/>
          <w:szCs w:val="24"/>
        </w:rPr>
        <w:t>一</w:t>
      </w:r>
      <w:r w:rsidRPr="00C67B7D">
        <w:rPr>
          <w:rFonts w:asciiTheme="minorEastAsia" w:hAnsiTheme="minorEastAsia" w:hint="eastAsia"/>
          <w:snapToGrid w:val="0"/>
          <w:kern w:val="0"/>
          <w:sz w:val="24"/>
          <w:szCs w:val="24"/>
        </w:rPr>
        <w:t>份</w:t>
      </w:r>
      <w:r w:rsidR="00763DFC">
        <w:rPr>
          <w:rFonts w:asciiTheme="minorEastAsia" w:hAnsiTheme="minorEastAsia" w:hint="eastAsia"/>
          <w:snapToGrid w:val="0"/>
          <w:kern w:val="0"/>
          <w:sz w:val="24"/>
          <w:szCs w:val="24"/>
        </w:rPr>
        <w:t>，电子版文件一份</w:t>
      </w:r>
      <w:r w:rsidRPr="00C67B7D">
        <w:rPr>
          <w:rFonts w:asciiTheme="minorEastAsia" w:hAnsiTheme="minorEastAsia" w:hint="eastAsia"/>
          <w:snapToGrid w:val="0"/>
          <w:kern w:val="0"/>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我方已完全明白</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的所有条款要求，并申明如下：</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一、按</w:t>
      </w:r>
      <w:r w:rsidR="00665510" w:rsidRPr="00C67B7D">
        <w:rPr>
          <w:rFonts w:asciiTheme="minorEastAsia" w:hAnsiTheme="minorEastAsia" w:cs="Courier New" w:hint="eastAsia"/>
          <w:sz w:val="24"/>
          <w:szCs w:val="24"/>
        </w:rPr>
        <w:t>询价文件</w:t>
      </w:r>
      <w:r w:rsidR="00554AFA">
        <w:rPr>
          <w:rFonts w:asciiTheme="minorEastAsia" w:hAnsiTheme="minorEastAsia" w:cs="Courier New" w:hint="eastAsia"/>
          <w:sz w:val="24"/>
          <w:szCs w:val="24"/>
        </w:rPr>
        <w:t>提供的全部货物与相关服务的响应总价</w:t>
      </w:r>
      <w:r w:rsidR="00554AFA">
        <w:rPr>
          <w:rFonts w:cs="Arial" w:hint="eastAsia"/>
          <w:sz w:val="26"/>
          <w:szCs w:val="26"/>
        </w:rPr>
        <w:t>大写</w:t>
      </w:r>
      <w:r w:rsidR="00554AFA">
        <w:rPr>
          <w:rFonts w:cs="Arial" w:hint="eastAsia"/>
          <w:sz w:val="26"/>
          <w:szCs w:val="26"/>
          <w:u w:val="single"/>
        </w:rPr>
        <w:t xml:space="preserve">     </w:t>
      </w:r>
      <w:r w:rsidR="00554AFA">
        <w:rPr>
          <w:rFonts w:ascii="宋体" w:hAnsi="宋体" w:cs="Courier New" w:hint="eastAsia"/>
          <w:sz w:val="24"/>
          <w:szCs w:val="24"/>
        </w:rPr>
        <w:t>,小写</w:t>
      </w:r>
      <w:r w:rsidR="00554AFA">
        <w:rPr>
          <w:rFonts w:ascii="宋体" w:hAnsi="宋体" w:cs="Courier New" w:hint="eastAsia"/>
          <w:sz w:val="24"/>
          <w:szCs w:val="24"/>
          <w:u w:val="single"/>
        </w:rPr>
        <w:t xml:space="preserve">     </w:t>
      </w:r>
      <w:r w:rsidR="00554AFA">
        <w:rPr>
          <w:rFonts w:ascii="宋体" w:hAnsi="宋体" w:cs="Courier New" w:hint="eastAsia"/>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二、本</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的有效期为</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截止时间起</w:t>
      </w:r>
      <w:r w:rsidR="00816061" w:rsidRPr="00C67B7D">
        <w:rPr>
          <w:rFonts w:asciiTheme="minorEastAsia" w:hAnsiTheme="minorEastAsia" w:hint="eastAsia"/>
          <w:i/>
          <w:snapToGrid w:val="0"/>
          <w:kern w:val="0"/>
          <w:sz w:val="24"/>
          <w:szCs w:val="24"/>
          <w:u w:val="single"/>
        </w:rPr>
        <w:t xml:space="preserve">    </w:t>
      </w:r>
      <w:r w:rsidRPr="00C67B7D">
        <w:rPr>
          <w:rFonts w:asciiTheme="minorEastAsia" w:hAnsiTheme="minorEastAsia" w:cs="Courier New" w:hint="eastAsia"/>
          <w:sz w:val="24"/>
          <w:szCs w:val="24"/>
        </w:rPr>
        <w:t>天。如成交，有效期将延至供货终止日为止。在此提交的资格证明文件均至</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文件有效期截止日有效，如有在有效期内失效的，我方承诺在成交后补齐一切手续，保证所有资格证明文件能在签订采购合同时直至采购合同终止日有效。</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三、我方明白并同意，在规定的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时间截止之后，响应有效期之内撤销</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的，</w:t>
      </w:r>
      <w:r w:rsidR="002E4B15" w:rsidRPr="00F13825">
        <w:rPr>
          <w:rFonts w:cs="Courier New" w:hint="eastAsia"/>
        </w:rPr>
        <w:t>则我方承担违背投标承诺的责任追究。</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四、我方同意按照贵方可能提出的要求而提供与</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有关的任何其它数据、信息或资料。</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五、我方理解贵方不一定接受</w:t>
      </w:r>
      <w:proofErr w:type="gramStart"/>
      <w:r w:rsidRPr="00C67B7D">
        <w:rPr>
          <w:rFonts w:asciiTheme="minorEastAsia" w:eastAsiaTheme="minorEastAsia" w:hAnsiTheme="minorEastAsia" w:cs="Courier New" w:hint="eastAsia"/>
        </w:rPr>
        <w:t>最低响应</w:t>
      </w:r>
      <w:proofErr w:type="gramEnd"/>
      <w:r w:rsidRPr="00C67B7D">
        <w:rPr>
          <w:rFonts w:asciiTheme="minorEastAsia" w:eastAsiaTheme="minorEastAsia" w:hAnsiTheme="minorEastAsia" w:cs="Courier New" w:hint="eastAsia"/>
        </w:rPr>
        <w:t>价或任何贵方可能收到的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lastRenderedPageBreak/>
        <w:t>六、我方如果成交，将保证履行</w:t>
      </w:r>
      <w:r w:rsidR="00665510" w:rsidRPr="00C67B7D">
        <w:rPr>
          <w:rFonts w:asciiTheme="minorEastAsia" w:eastAsiaTheme="minorEastAsia" w:hAnsiTheme="minorEastAsia" w:cs="Courier New" w:hint="eastAsia"/>
        </w:rPr>
        <w:t>询价文件</w:t>
      </w:r>
      <w:r w:rsidRPr="00C67B7D">
        <w:rPr>
          <w:rFonts w:asciiTheme="minorEastAsia" w:eastAsiaTheme="minorEastAsia" w:hAnsiTheme="minorEastAsia" w:cs="Courier New" w:hint="eastAsia"/>
        </w:rPr>
        <w:t>及其澄清、修改文件（如果有）中的全部责任和义务，按质、按量、按期完成《采购需求》及《合同书》中的全部任务。</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宋体"/>
        </w:rPr>
      </w:pPr>
      <w:r w:rsidRPr="00C67B7D">
        <w:rPr>
          <w:rFonts w:asciiTheme="minorEastAsia" w:eastAsiaTheme="minorEastAsia" w:hAnsiTheme="minorEastAsia" w:cs="Courier New" w:hint="eastAsia"/>
        </w:rPr>
        <w:t>七、我方在此保证所提交的所有文件和全部说明是真实的和正确的。</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九、我方具备《政府采购法》第二十二条规定的条件；承诺如下：</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3. 我方已依法建立健全的财务会计制度，如有需要，可随时向采购人提供相关证明材料，以便核查。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4. 参加政府采购活动前三年内，在经营活动中没有重大违法记录。</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5. 符合法律、行政法规规定的其他条件。</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宋体" w:hint="eastAsia"/>
          <w:sz w:val="24"/>
          <w:szCs w:val="24"/>
        </w:rPr>
        <w:t>以上内容如有虚假或与事实不符的，</w:t>
      </w:r>
      <w:r w:rsidR="007118ED" w:rsidRPr="00C67B7D">
        <w:rPr>
          <w:rFonts w:asciiTheme="minorEastAsia" w:hAnsiTheme="minorEastAsia" w:cs="宋体" w:hint="eastAsia"/>
          <w:sz w:val="24"/>
          <w:szCs w:val="24"/>
        </w:rPr>
        <w:t>询价小组</w:t>
      </w:r>
      <w:r w:rsidRPr="00C67B7D">
        <w:rPr>
          <w:rFonts w:asciiTheme="minorEastAsia" w:hAnsiTheme="minorEastAsia" w:cs="宋体" w:hint="eastAsia"/>
          <w:sz w:val="24"/>
          <w:szCs w:val="24"/>
        </w:rPr>
        <w:t>可将</w:t>
      </w:r>
      <w:r w:rsidRPr="00C67B7D">
        <w:rPr>
          <w:rFonts w:asciiTheme="minorEastAsia" w:hAnsiTheme="minorEastAsia" w:cs="Arial" w:hint="eastAsia"/>
          <w:sz w:val="24"/>
          <w:szCs w:val="24"/>
        </w:rPr>
        <w:t>我方做无效投标处理，我方愿意承担相应的法律责任。</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十、我方具备履行合同所必需的设备和专业技术能力。</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napToGrid w:val="0"/>
          <w:kern w:val="0"/>
          <w:szCs w:val="24"/>
        </w:rPr>
        <w:t>十一、</w:t>
      </w:r>
      <w:r w:rsidRPr="00C67B7D">
        <w:rPr>
          <w:rFonts w:asciiTheme="minorEastAsia" w:eastAsiaTheme="minorEastAsia" w:hAnsiTheme="minorEastAsia" w:hint="eastAsia"/>
          <w:szCs w:val="24"/>
        </w:rPr>
        <w:t>我方对在本函及响应文件中所作的所有承诺承担法律责任。</w:t>
      </w:r>
    </w:p>
    <w:p w:rsidR="00E651ED" w:rsidRPr="00C67B7D" w:rsidRDefault="00C4024D">
      <w:pPr>
        <w:pStyle w:val="a7"/>
        <w:adjustRightInd w:val="0"/>
        <w:snapToGrid w:val="0"/>
        <w:spacing w:line="360" w:lineRule="auto"/>
        <w:rPr>
          <w:rFonts w:asciiTheme="minorEastAsia" w:eastAsiaTheme="minorEastAsia" w:hAnsiTheme="minorEastAsia"/>
          <w:szCs w:val="24"/>
        </w:rPr>
      </w:pPr>
      <w:r w:rsidRPr="00C67B7D">
        <w:rPr>
          <w:rFonts w:asciiTheme="minorEastAsia" w:eastAsiaTheme="minorEastAsia" w:hAnsiTheme="minorEastAsia" w:hint="eastAsia"/>
          <w:szCs w:val="24"/>
        </w:rPr>
        <w:t>所有与本项目</w:t>
      </w:r>
      <w:r w:rsidR="00680B3D" w:rsidRPr="00C67B7D">
        <w:rPr>
          <w:rFonts w:asciiTheme="minorEastAsia" w:eastAsiaTheme="minorEastAsia" w:hAnsiTheme="minorEastAsia" w:hint="eastAsia"/>
          <w:szCs w:val="24"/>
        </w:rPr>
        <w:t>招标</w:t>
      </w:r>
      <w:r w:rsidRPr="00C67B7D">
        <w:rPr>
          <w:rFonts w:asciiTheme="minorEastAsia" w:eastAsiaTheme="minorEastAsia" w:hAnsiTheme="minorEastAsia" w:hint="eastAsia"/>
          <w:szCs w:val="24"/>
        </w:rPr>
        <w:t>有关的一切正式</w:t>
      </w:r>
      <w:proofErr w:type="gramStart"/>
      <w:r w:rsidRPr="00C67B7D">
        <w:rPr>
          <w:rFonts w:asciiTheme="minorEastAsia" w:eastAsiaTheme="minorEastAsia" w:hAnsiTheme="minorEastAsia" w:hint="eastAsia"/>
          <w:szCs w:val="24"/>
        </w:rPr>
        <w:t>往来请</w:t>
      </w:r>
      <w:proofErr w:type="gramEnd"/>
      <w:r w:rsidRPr="00C67B7D">
        <w:rPr>
          <w:rFonts w:asciiTheme="minorEastAsia" w:eastAsiaTheme="minorEastAsia" w:hAnsiTheme="minorEastAsia" w:hint="eastAsia"/>
          <w:szCs w:val="24"/>
        </w:rPr>
        <w:t>寄：</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地    址：.  邮政编码：.</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电    话：.  传    真：.</w:t>
      </w:r>
    </w:p>
    <w:p w:rsidR="001B5E5C" w:rsidRPr="00C67B7D" w:rsidRDefault="001B5E5C" w:rsidP="001B5E5C">
      <w:pPr>
        <w:adjustRightInd w:val="0"/>
        <w:snapToGrid w:val="0"/>
        <w:spacing w:line="360" w:lineRule="auto"/>
        <w:rPr>
          <w:rFonts w:ascii="宋体" w:hAnsi="宋体" w:cs="宋体"/>
          <w:sz w:val="24"/>
          <w:szCs w:val="24"/>
          <w:u w:val="single"/>
        </w:rPr>
      </w:pPr>
      <w:r w:rsidRPr="00C67B7D">
        <w:rPr>
          <w:rFonts w:ascii="宋体" w:hAnsi="宋体" w:cs="宋体" w:hint="eastAsia"/>
          <w:sz w:val="24"/>
          <w:szCs w:val="24"/>
        </w:rPr>
        <w:t xml:space="preserve">供应商代表姓名：.  职    </w:t>
      </w:r>
      <w:proofErr w:type="gramStart"/>
      <w:r w:rsidRPr="00C67B7D">
        <w:rPr>
          <w:rFonts w:ascii="宋体" w:hAnsi="宋体" w:cs="宋体" w:hint="eastAsia"/>
          <w:sz w:val="24"/>
          <w:szCs w:val="24"/>
        </w:rPr>
        <w:t>务</w:t>
      </w:r>
      <w:proofErr w:type="gramEnd"/>
      <w:r w:rsidRPr="00C67B7D">
        <w:rPr>
          <w:rFonts w:ascii="宋体" w:hAnsi="宋体" w:cs="宋体" w:hint="eastAsia"/>
          <w:sz w:val="24"/>
          <w:szCs w:val="24"/>
        </w:rPr>
        <w:t>：.</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w:t>
      </w:r>
      <w:proofErr w:type="gramStart"/>
      <w:r w:rsidRPr="00C67B7D">
        <w:rPr>
          <w:rFonts w:ascii="宋体" w:hAnsi="宋体" w:cs="宋体" w:hint="eastAsia"/>
          <w:sz w:val="24"/>
          <w:szCs w:val="24"/>
        </w:rPr>
        <w:t>商法定</w:t>
      </w:r>
      <w:proofErr w:type="gramEnd"/>
      <w:r w:rsidRPr="00C67B7D">
        <w:rPr>
          <w:rFonts w:ascii="宋体" w:hAnsi="宋体" w:cs="宋体" w:hint="eastAsia"/>
          <w:sz w:val="24"/>
          <w:szCs w:val="24"/>
        </w:rPr>
        <w:t>代表人</w:t>
      </w:r>
      <w:r w:rsidR="00C9604C">
        <w:rPr>
          <w:rFonts w:ascii="宋体" w:hAnsi="宋体" w:cs="宋体" w:hint="eastAsia"/>
          <w:sz w:val="24"/>
          <w:szCs w:val="24"/>
        </w:rPr>
        <w:t>（单位负责人</w:t>
      </w:r>
      <w:r w:rsidR="00C9604C">
        <w:rPr>
          <w:rFonts w:ascii="宋体" w:hAnsi="宋体" w:cs="宋体"/>
          <w:sz w:val="24"/>
          <w:szCs w:val="24"/>
        </w:rPr>
        <w:t>）</w:t>
      </w:r>
      <w:r w:rsidR="00D513E5">
        <w:rPr>
          <w:rFonts w:ascii="宋体" w:hAnsi="宋体" w:cs="宋体" w:hint="eastAsia"/>
          <w:sz w:val="24"/>
          <w:szCs w:val="24"/>
        </w:rPr>
        <w:t>或</w:t>
      </w:r>
      <w:r w:rsidR="00C9604C">
        <w:rPr>
          <w:rFonts w:ascii="宋体" w:hAnsi="宋体" w:cs="宋体" w:hint="eastAsia"/>
          <w:sz w:val="24"/>
          <w:szCs w:val="24"/>
        </w:rPr>
        <w:t>授权代表</w:t>
      </w:r>
      <w:r w:rsidRPr="00C67B7D">
        <w:rPr>
          <w:rFonts w:ascii="宋体" w:hAnsi="宋体" w:cs="宋体" w:hint="eastAsia"/>
          <w:sz w:val="24"/>
          <w:szCs w:val="24"/>
        </w:rPr>
        <w:t>签字：</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供应商名称（盖章）：</w:t>
      </w:r>
    </w:p>
    <w:p w:rsidR="00E651ED" w:rsidRPr="00C67B7D" w:rsidRDefault="00E651ED">
      <w:pPr>
        <w:adjustRightInd w:val="0"/>
        <w:snapToGrid w:val="0"/>
        <w:spacing w:line="360" w:lineRule="auto"/>
        <w:ind w:firstLineChars="2050" w:firstLine="4305"/>
        <w:rPr>
          <w:rFonts w:asciiTheme="minorEastAsia" w:hAnsiTheme="minorEastAsia" w:cs="宋体"/>
          <w:szCs w:val="21"/>
        </w:rPr>
      </w:pPr>
    </w:p>
    <w:p w:rsidR="00E651ED" w:rsidRPr="00C67B7D" w:rsidRDefault="00E651ED" w:rsidP="001B5E5C">
      <w:pPr>
        <w:adjustRightInd w:val="0"/>
        <w:snapToGrid w:val="0"/>
        <w:spacing w:line="360" w:lineRule="auto"/>
        <w:rPr>
          <w:rFonts w:asciiTheme="minorEastAsia" w:hAnsiTheme="minorEastAsia" w:cs="宋体"/>
          <w:szCs w:val="21"/>
        </w:rPr>
      </w:pPr>
    </w:p>
    <w:p w:rsidR="00E651ED" w:rsidRPr="00C67B7D" w:rsidRDefault="00C4024D" w:rsidP="00B57BF1">
      <w:pPr>
        <w:adjustRightInd w:val="0"/>
        <w:snapToGrid w:val="0"/>
        <w:spacing w:line="360" w:lineRule="auto"/>
        <w:ind w:firstLineChars="2350" w:firstLine="4935"/>
        <w:rPr>
          <w:rFonts w:asciiTheme="minorEastAsia" w:hAnsiTheme="minorEastAsia" w:cs="宋体"/>
          <w:szCs w:val="21"/>
        </w:rPr>
      </w:pPr>
      <w:r w:rsidRPr="00C67B7D">
        <w:rPr>
          <w:rFonts w:asciiTheme="minorEastAsia" w:hAnsiTheme="minorEastAsia" w:cs="宋体" w:hint="eastAsia"/>
          <w:szCs w:val="21"/>
        </w:rPr>
        <w:t>日期：    年    月    日</w:t>
      </w:r>
    </w:p>
    <w:p w:rsidR="00E651ED" w:rsidRPr="00C67B7D" w:rsidRDefault="00C4024D">
      <w:pPr>
        <w:spacing w:line="480" w:lineRule="exact"/>
        <w:jc w:val="center"/>
        <w:rPr>
          <w:rFonts w:asciiTheme="majorEastAsia" w:eastAsiaTheme="majorEastAsia" w:hAnsiTheme="majorEastAsia"/>
          <w:b/>
          <w:bCs/>
          <w:sz w:val="24"/>
          <w:szCs w:val="24"/>
        </w:rPr>
      </w:pPr>
      <w:r w:rsidRPr="00C67B7D">
        <w:rPr>
          <w:rFonts w:asciiTheme="majorEastAsia" w:eastAsiaTheme="majorEastAsia" w:hAnsiTheme="majorEastAsia" w:hint="eastAsia"/>
          <w:b/>
          <w:bCs/>
          <w:sz w:val="24"/>
          <w:szCs w:val="24"/>
        </w:rPr>
        <w:lastRenderedPageBreak/>
        <w:t xml:space="preserve">3.2 </w:t>
      </w:r>
      <w:r w:rsidR="00F31D80" w:rsidRPr="00C67B7D">
        <w:rPr>
          <w:rFonts w:asciiTheme="majorEastAsia" w:eastAsiaTheme="majorEastAsia" w:hAnsiTheme="majorEastAsia" w:hint="eastAsia"/>
          <w:b/>
          <w:bCs/>
          <w:sz w:val="24"/>
          <w:szCs w:val="24"/>
        </w:rPr>
        <w:t>法定代表人</w:t>
      </w:r>
      <w:r w:rsidR="00601A9D">
        <w:rPr>
          <w:rFonts w:asciiTheme="majorEastAsia" w:eastAsiaTheme="majorEastAsia" w:hAnsiTheme="majorEastAsia" w:hint="eastAsia"/>
          <w:b/>
          <w:bCs/>
          <w:sz w:val="24"/>
          <w:szCs w:val="24"/>
        </w:rPr>
        <w:t>（单位负责人）</w:t>
      </w:r>
      <w:r w:rsidRPr="00C67B7D">
        <w:rPr>
          <w:rFonts w:asciiTheme="majorEastAsia" w:eastAsiaTheme="majorEastAsia" w:hAnsiTheme="majorEastAsia"/>
          <w:b/>
          <w:bCs/>
          <w:sz w:val="24"/>
          <w:szCs w:val="24"/>
        </w:rPr>
        <w:t>资</w:t>
      </w:r>
      <w:r w:rsidRPr="00C67B7D">
        <w:rPr>
          <w:rFonts w:asciiTheme="majorEastAsia" w:eastAsiaTheme="majorEastAsia" w:hAnsiTheme="majorEastAsia" w:hint="eastAsia"/>
          <w:b/>
          <w:bCs/>
          <w:sz w:val="24"/>
          <w:szCs w:val="24"/>
        </w:rPr>
        <w:t>格</w:t>
      </w:r>
      <w:r w:rsidRPr="00C67B7D">
        <w:rPr>
          <w:rFonts w:asciiTheme="majorEastAsia" w:eastAsiaTheme="majorEastAsia" w:hAnsiTheme="majorEastAsia"/>
          <w:b/>
          <w:bCs/>
          <w:sz w:val="24"/>
          <w:szCs w:val="24"/>
        </w:rPr>
        <w:t>证</w:t>
      </w:r>
      <w:r w:rsidRPr="00C67B7D">
        <w:rPr>
          <w:rFonts w:asciiTheme="majorEastAsia" w:eastAsiaTheme="majorEastAsia" w:hAnsiTheme="majorEastAsia" w:hint="eastAsia"/>
          <w:b/>
          <w:bCs/>
          <w:sz w:val="24"/>
          <w:szCs w:val="24"/>
        </w:rPr>
        <w:t>明</w:t>
      </w:r>
      <w:r w:rsidRPr="00C67B7D">
        <w:rPr>
          <w:rFonts w:asciiTheme="majorEastAsia" w:eastAsiaTheme="majorEastAsia" w:hAnsiTheme="majorEastAsia"/>
          <w:b/>
          <w:bCs/>
          <w:sz w:val="24"/>
          <w:szCs w:val="24"/>
        </w:rPr>
        <w:t>书</w:t>
      </w:r>
    </w:p>
    <w:p w:rsidR="00E651ED" w:rsidRPr="00C67B7D" w:rsidRDefault="00E651ED" w:rsidP="00C4024D">
      <w:pPr>
        <w:autoSpaceDE w:val="0"/>
        <w:autoSpaceDN w:val="0"/>
        <w:adjustRightInd w:val="0"/>
        <w:spacing w:line="480" w:lineRule="auto"/>
        <w:ind w:firstLineChars="257" w:firstLine="617"/>
        <w:rPr>
          <w:rFonts w:ascii="宋体" w:hAnsi="宋体"/>
          <w:sz w:val="24"/>
          <w:szCs w:val="24"/>
        </w:rPr>
      </w:pP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szCs w:val="24"/>
        </w:rPr>
        <w:t>单</w:t>
      </w:r>
      <w:r w:rsidRPr="00EF40D2">
        <w:rPr>
          <w:rFonts w:asciiTheme="minorEastAsia" w:hAnsiTheme="minorEastAsia" w:hint="eastAsia"/>
          <w:szCs w:val="24"/>
        </w:rPr>
        <w:t>位名</w:t>
      </w:r>
      <w:r w:rsidRPr="00EF40D2">
        <w:rPr>
          <w:rFonts w:asciiTheme="minorEastAsia" w:hAnsiTheme="minorEastAsia"/>
          <w:szCs w:val="24"/>
        </w:rPr>
        <w:t>称</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地址：</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姓名：       性</w:t>
      </w:r>
      <w:r w:rsidRPr="00EF40D2">
        <w:rPr>
          <w:rFonts w:asciiTheme="minorEastAsia" w:hAnsiTheme="minorEastAsia"/>
          <w:szCs w:val="24"/>
        </w:rPr>
        <w:t>别</w:t>
      </w:r>
      <w:r w:rsidRPr="00EF40D2">
        <w:rPr>
          <w:rFonts w:asciiTheme="minorEastAsia" w:hAnsiTheme="minorEastAsia" w:hint="eastAsia"/>
          <w:szCs w:val="24"/>
        </w:rPr>
        <w:t>：     年</w:t>
      </w:r>
      <w:r w:rsidRPr="00EF40D2">
        <w:rPr>
          <w:rFonts w:asciiTheme="minorEastAsia" w:hAnsiTheme="minorEastAsia"/>
          <w:szCs w:val="24"/>
        </w:rPr>
        <w:t>龄</w:t>
      </w:r>
      <w:r w:rsidRPr="00EF40D2">
        <w:rPr>
          <w:rFonts w:asciiTheme="minorEastAsia" w:hAnsiTheme="minorEastAsia" w:hint="eastAsia"/>
          <w:szCs w:val="24"/>
        </w:rPr>
        <w:t>：</w:t>
      </w:r>
      <w:r w:rsidRPr="00EF40D2">
        <w:rPr>
          <w:rFonts w:asciiTheme="minorEastAsia" w:hAnsiTheme="minorEastAsia"/>
          <w:szCs w:val="24"/>
        </w:rPr>
        <w:t xml:space="preserve">     职务</w:t>
      </w:r>
      <w:r w:rsidRPr="00EF40D2">
        <w:rPr>
          <w:rFonts w:asciiTheme="minorEastAsia" w:hAnsiTheme="minorEastAsia" w:hint="eastAsia"/>
          <w:szCs w:val="24"/>
        </w:rPr>
        <w:t xml:space="preserve">：        </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本人</w:t>
      </w:r>
      <w:proofErr w:type="gramStart"/>
      <w:r w:rsidRPr="00EF40D2">
        <w:rPr>
          <w:rFonts w:asciiTheme="minorEastAsia" w:hAnsiTheme="minorEastAsia" w:hint="eastAsia"/>
          <w:szCs w:val="24"/>
        </w:rPr>
        <w:t>系</w:t>
      </w:r>
      <w:r w:rsidRPr="00EF40D2">
        <w:rPr>
          <w:rFonts w:asciiTheme="minorEastAsia" w:hAnsiTheme="minorEastAsia" w:hint="eastAsia"/>
          <w:i/>
          <w:snapToGrid w:val="0"/>
          <w:szCs w:val="24"/>
          <w:u w:val="single"/>
        </w:rPr>
        <w:t>供应</w:t>
      </w:r>
      <w:proofErr w:type="gramEnd"/>
      <w:r w:rsidRPr="00EF40D2">
        <w:rPr>
          <w:rFonts w:asciiTheme="minorEastAsia" w:hAnsiTheme="minorEastAsia" w:hint="eastAsia"/>
          <w:i/>
          <w:snapToGrid w:val="0"/>
          <w:szCs w:val="24"/>
          <w:u w:val="single"/>
        </w:rPr>
        <w:t>商名</w:t>
      </w:r>
      <w:r w:rsidRPr="00EF40D2">
        <w:rPr>
          <w:rFonts w:asciiTheme="minorEastAsia" w:hAnsiTheme="minorEastAsia"/>
          <w:i/>
          <w:snapToGrid w:val="0"/>
          <w:szCs w:val="24"/>
          <w:u w:val="single"/>
        </w:rPr>
        <w:t>称</w:t>
      </w:r>
      <w:r w:rsidRPr="00EF40D2">
        <w:rPr>
          <w:rFonts w:asciiTheme="minorEastAsia" w:hAnsiTheme="minorEastAsia" w:hint="eastAsia"/>
          <w:szCs w:val="24"/>
        </w:rPr>
        <w:t>的法定代表人（单位负责人）。就</w:t>
      </w:r>
      <w:r w:rsidRPr="00EF40D2">
        <w:rPr>
          <w:rFonts w:asciiTheme="minorEastAsia" w:hAnsiTheme="minorEastAsia"/>
          <w:szCs w:val="24"/>
        </w:rPr>
        <w:t>参</w:t>
      </w:r>
      <w:r w:rsidRPr="00EF40D2">
        <w:rPr>
          <w:rFonts w:asciiTheme="minorEastAsia" w:hAnsiTheme="minorEastAsia" w:hint="eastAsia"/>
          <w:szCs w:val="24"/>
        </w:rPr>
        <w:t>加贵方招</w:t>
      </w:r>
      <w:r w:rsidRPr="00EF40D2">
        <w:rPr>
          <w:rFonts w:asciiTheme="minorEastAsia" w:hAnsiTheme="minorEastAsia"/>
          <w:szCs w:val="24"/>
        </w:rPr>
        <w:t>标编号为</w:t>
      </w:r>
      <w:r w:rsidRPr="00EF40D2">
        <w:rPr>
          <w:rFonts w:asciiTheme="minorEastAsia" w:hAnsiTheme="minorEastAsia"/>
          <w:i/>
          <w:szCs w:val="24"/>
          <w:u w:val="single"/>
        </w:rPr>
        <w:t>项目编号</w:t>
      </w:r>
      <w:r w:rsidRPr="00EF40D2">
        <w:rPr>
          <w:rFonts w:asciiTheme="minorEastAsia" w:hAnsiTheme="minorEastAsia" w:hint="eastAsia"/>
          <w:szCs w:val="24"/>
        </w:rPr>
        <w:t>的</w:t>
      </w:r>
      <w:r w:rsidRPr="00EF40D2">
        <w:rPr>
          <w:rFonts w:asciiTheme="minorEastAsia" w:hAnsiTheme="minorEastAsia"/>
          <w:i/>
          <w:szCs w:val="24"/>
          <w:u w:val="single"/>
        </w:rPr>
        <w:t>项目</w:t>
      </w:r>
      <w:r w:rsidRPr="00EF40D2">
        <w:rPr>
          <w:rFonts w:asciiTheme="minorEastAsia" w:hAnsiTheme="minorEastAsia" w:hint="eastAsia"/>
          <w:i/>
          <w:szCs w:val="24"/>
          <w:u w:val="single"/>
        </w:rPr>
        <w:t>名</w:t>
      </w:r>
      <w:r w:rsidRPr="00EF40D2">
        <w:rPr>
          <w:rFonts w:asciiTheme="minorEastAsia" w:hAnsiTheme="minorEastAsia"/>
          <w:i/>
          <w:szCs w:val="24"/>
          <w:u w:val="single"/>
        </w:rPr>
        <w:t>称</w:t>
      </w:r>
      <w:r w:rsidR="00901B12" w:rsidRPr="00EF40D2">
        <w:rPr>
          <w:rFonts w:asciiTheme="minorEastAsia" w:hAnsiTheme="minorEastAsia" w:hint="eastAsia"/>
          <w:szCs w:val="24"/>
        </w:rPr>
        <w:t>询价</w:t>
      </w:r>
      <w:r w:rsidRPr="00EF40D2">
        <w:rPr>
          <w:rFonts w:asciiTheme="minorEastAsia" w:hAnsiTheme="minorEastAsia"/>
          <w:szCs w:val="24"/>
        </w:rPr>
        <w:t>项目</w:t>
      </w:r>
      <w:r w:rsidRPr="00EF40D2">
        <w:rPr>
          <w:rFonts w:asciiTheme="minorEastAsia" w:hAnsiTheme="minorEastAsia" w:hint="eastAsia"/>
          <w:szCs w:val="24"/>
        </w:rPr>
        <w:t>的响应</w:t>
      </w:r>
      <w:r w:rsidRPr="00EF40D2">
        <w:rPr>
          <w:rFonts w:asciiTheme="minorEastAsia" w:hAnsiTheme="minorEastAsia"/>
          <w:szCs w:val="24"/>
        </w:rPr>
        <w:t>报价</w:t>
      </w:r>
      <w:r w:rsidRPr="00EF40D2">
        <w:rPr>
          <w:rFonts w:asciiTheme="minorEastAsia" w:hAnsiTheme="minorEastAsia" w:hint="eastAsia"/>
          <w:szCs w:val="24"/>
        </w:rPr>
        <w:t>，</w:t>
      </w:r>
      <w:r w:rsidRPr="00EF40D2">
        <w:rPr>
          <w:rFonts w:asciiTheme="minorEastAsia" w:hAnsiTheme="minorEastAsia"/>
          <w:szCs w:val="24"/>
        </w:rPr>
        <w:t>签</w:t>
      </w:r>
      <w:r w:rsidRPr="00EF40D2">
        <w:rPr>
          <w:rFonts w:asciiTheme="minorEastAsia" w:hAnsiTheme="minorEastAsia" w:hint="eastAsia"/>
          <w:szCs w:val="24"/>
        </w:rPr>
        <w:t>署上</w:t>
      </w:r>
      <w:r w:rsidRPr="00EF40D2">
        <w:rPr>
          <w:rFonts w:asciiTheme="minorEastAsia" w:hAnsiTheme="minorEastAsia"/>
          <w:szCs w:val="24"/>
        </w:rPr>
        <w:t>述项目</w:t>
      </w:r>
      <w:r w:rsidRPr="00EF40D2">
        <w:rPr>
          <w:rFonts w:asciiTheme="minorEastAsia" w:hAnsiTheme="minorEastAsia" w:hint="eastAsia"/>
          <w:szCs w:val="24"/>
        </w:rPr>
        <w:t>的响应文件及合同的</w:t>
      </w:r>
      <w:r w:rsidRPr="00EF40D2">
        <w:rPr>
          <w:rFonts w:asciiTheme="minorEastAsia" w:hAnsiTheme="minorEastAsia"/>
          <w:szCs w:val="24"/>
        </w:rPr>
        <w:t>执</w:t>
      </w:r>
      <w:r w:rsidRPr="00EF40D2">
        <w:rPr>
          <w:rFonts w:asciiTheme="minorEastAsia" w:hAnsiTheme="minorEastAsia" w:hint="eastAsia"/>
          <w:szCs w:val="24"/>
        </w:rPr>
        <w:t>行、完成、服</w:t>
      </w:r>
      <w:r w:rsidRPr="00EF40D2">
        <w:rPr>
          <w:rFonts w:asciiTheme="minorEastAsia" w:hAnsiTheme="minorEastAsia"/>
          <w:szCs w:val="24"/>
        </w:rPr>
        <w:t>务</w:t>
      </w:r>
      <w:r w:rsidRPr="00EF40D2">
        <w:rPr>
          <w:rFonts w:asciiTheme="minorEastAsia" w:hAnsiTheme="minorEastAsia" w:hint="eastAsia"/>
          <w:szCs w:val="24"/>
        </w:rPr>
        <w:t>和保修，</w:t>
      </w:r>
      <w:r w:rsidRPr="00EF40D2">
        <w:rPr>
          <w:rFonts w:asciiTheme="minorEastAsia" w:hAnsiTheme="minorEastAsia"/>
          <w:szCs w:val="24"/>
        </w:rPr>
        <w:t>签</w:t>
      </w:r>
      <w:r w:rsidRPr="00EF40D2">
        <w:rPr>
          <w:rFonts w:asciiTheme="minorEastAsia" w:hAnsiTheme="minorEastAsia" w:hint="eastAsia"/>
          <w:szCs w:val="24"/>
        </w:rPr>
        <w:t>署合同和</w:t>
      </w:r>
      <w:r w:rsidRPr="00EF40D2">
        <w:rPr>
          <w:rFonts w:asciiTheme="minorEastAsia" w:hAnsiTheme="minorEastAsia"/>
          <w:szCs w:val="24"/>
        </w:rPr>
        <w:t>处</w:t>
      </w:r>
      <w:r w:rsidRPr="00EF40D2">
        <w:rPr>
          <w:rFonts w:asciiTheme="minorEastAsia" w:hAnsiTheme="minorEastAsia" w:hint="eastAsia"/>
          <w:szCs w:val="24"/>
        </w:rPr>
        <w:t>理与之有</w:t>
      </w:r>
      <w:r w:rsidRPr="00EF40D2">
        <w:rPr>
          <w:rFonts w:asciiTheme="minorEastAsia" w:hAnsiTheme="minorEastAsia"/>
          <w:szCs w:val="24"/>
        </w:rPr>
        <w:t>关的</w:t>
      </w:r>
      <w:r w:rsidRPr="00EF40D2">
        <w:rPr>
          <w:rFonts w:asciiTheme="minorEastAsia" w:hAnsiTheme="minorEastAsia" w:hint="eastAsia"/>
          <w:szCs w:val="24"/>
        </w:rPr>
        <w:t>一切事</w:t>
      </w:r>
      <w:r w:rsidRPr="00EF40D2">
        <w:rPr>
          <w:rFonts w:asciiTheme="minorEastAsia" w:hAnsiTheme="minorEastAsia"/>
          <w:szCs w:val="24"/>
        </w:rPr>
        <w:t>务</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特此</w:t>
      </w:r>
      <w:r w:rsidRPr="00EF40D2">
        <w:rPr>
          <w:rFonts w:asciiTheme="minorEastAsia" w:hAnsiTheme="minorEastAsia"/>
          <w:szCs w:val="24"/>
        </w:rPr>
        <w:t>证</w:t>
      </w:r>
      <w:r w:rsidRPr="00EF40D2">
        <w:rPr>
          <w:rFonts w:asciiTheme="minorEastAsia" w:hAnsiTheme="minorEastAsia" w:hint="eastAsia"/>
          <w:szCs w:val="24"/>
        </w:rPr>
        <w:t>明。</w:t>
      </w: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C4024D" w:rsidP="00EF40D2">
      <w:pPr>
        <w:pStyle w:val="13"/>
        <w:spacing w:line="480" w:lineRule="auto"/>
        <w:ind w:leftChars="-256" w:left="-538" w:firstLineChars="257" w:firstLine="617"/>
        <w:jc w:val="center"/>
        <w:rPr>
          <w:rFonts w:asciiTheme="minorEastAsia" w:hAnsiTheme="minorEastAsia"/>
          <w:bCs/>
          <w:szCs w:val="24"/>
        </w:rPr>
      </w:pPr>
      <w:r w:rsidRPr="00EF40D2">
        <w:rPr>
          <w:rFonts w:asciiTheme="minorEastAsia" w:hAnsiTheme="minorEastAsia" w:hint="eastAsia"/>
          <w:bCs/>
          <w:szCs w:val="24"/>
        </w:rPr>
        <w:t>【此</w:t>
      </w:r>
      <w:r w:rsidRPr="00EF40D2">
        <w:rPr>
          <w:rFonts w:asciiTheme="minorEastAsia" w:hAnsiTheme="minorEastAsia"/>
          <w:bCs/>
          <w:szCs w:val="24"/>
        </w:rPr>
        <w:t>处请</w:t>
      </w:r>
      <w:r w:rsidRPr="00EF40D2">
        <w:rPr>
          <w:rFonts w:asciiTheme="minorEastAsia" w:hAnsiTheme="minorEastAsia" w:hint="eastAsia"/>
          <w:bCs/>
          <w:szCs w:val="24"/>
        </w:rPr>
        <w:t>粘</w:t>
      </w:r>
      <w:r w:rsidRPr="00EF40D2">
        <w:rPr>
          <w:rFonts w:asciiTheme="minorEastAsia" w:hAnsiTheme="minorEastAsia"/>
          <w:bCs/>
          <w:szCs w:val="24"/>
        </w:rPr>
        <w:t>贴</w:t>
      </w:r>
      <w:r w:rsidRPr="00EF40D2">
        <w:rPr>
          <w:rFonts w:asciiTheme="minorEastAsia" w:hAnsiTheme="minorEastAsia" w:hint="eastAsia"/>
          <w:bCs/>
          <w:szCs w:val="24"/>
        </w:rPr>
        <w:t>法定代表人（单位负责人）身份</w:t>
      </w:r>
      <w:r w:rsidRPr="00EF40D2">
        <w:rPr>
          <w:rFonts w:asciiTheme="minorEastAsia" w:hAnsiTheme="minorEastAsia"/>
          <w:bCs/>
          <w:szCs w:val="24"/>
        </w:rPr>
        <w:t>证复</w:t>
      </w:r>
      <w:r w:rsidRPr="00EF40D2">
        <w:rPr>
          <w:rFonts w:asciiTheme="minorEastAsia" w:hAnsiTheme="minorEastAsia" w:hint="eastAsia"/>
          <w:bCs/>
          <w:szCs w:val="24"/>
        </w:rPr>
        <w:t>印件，需清晰反映身份证有效期限】</w:t>
      </w:r>
    </w:p>
    <w:p w:rsidR="00E651ED" w:rsidRPr="00EF40D2" w:rsidRDefault="00E651ED" w:rsidP="00EF40D2">
      <w:pPr>
        <w:pStyle w:val="13"/>
        <w:spacing w:line="480" w:lineRule="auto"/>
        <w:ind w:leftChars="-256" w:left="-538" w:firstLineChars="257" w:firstLine="617"/>
        <w:jc w:val="center"/>
        <w:rPr>
          <w:rFonts w:asciiTheme="minorEastAsia" w:hAnsiTheme="minorEastAsia"/>
          <w:bCs/>
          <w:szCs w:val="24"/>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C4024D" w:rsidP="00EF40D2">
      <w:pPr>
        <w:spacing w:line="480" w:lineRule="auto"/>
        <w:ind w:firstLineChars="1875" w:firstLine="4500"/>
        <w:rPr>
          <w:rFonts w:asciiTheme="minorEastAsia" w:hAnsiTheme="minorEastAsia" w:cs="Arial"/>
          <w:sz w:val="24"/>
          <w:szCs w:val="24"/>
          <w:u w:val="single"/>
        </w:rPr>
      </w:pPr>
      <w:r w:rsidRPr="00EF40D2">
        <w:rPr>
          <w:rFonts w:asciiTheme="minorEastAsia" w:hAnsiTheme="minorEastAsia" w:cs="Arial" w:hint="eastAsia"/>
          <w:sz w:val="24"/>
          <w:szCs w:val="24"/>
        </w:rPr>
        <w:t>供应商名称（并加盖公章）：</w:t>
      </w:r>
    </w:p>
    <w:p w:rsidR="00E651ED" w:rsidRPr="00EF40D2" w:rsidRDefault="00C4024D" w:rsidP="00EF40D2">
      <w:pPr>
        <w:pStyle w:val="15"/>
        <w:spacing w:before="60" w:line="480" w:lineRule="auto"/>
        <w:ind w:firstLineChars="1875" w:firstLine="4500"/>
        <w:rPr>
          <w:rFonts w:asciiTheme="minorEastAsia" w:eastAsiaTheme="minorEastAsia" w:hAnsiTheme="minorEastAsia" w:cs="Arial"/>
          <w:szCs w:val="24"/>
        </w:rPr>
      </w:pPr>
      <w:r w:rsidRPr="00EF40D2">
        <w:rPr>
          <w:rFonts w:asciiTheme="minorEastAsia" w:eastAsiaTheme="minorEastAsia" w:hAnsiTheme="minorEastAsia" w:cs="Arial" w:hint="eastAsia"/>
          <w:szCs w:val="24"/>
        </w:rPr>
        <w:t>签署日期：   年   月  日</w:t>
      </w:r>
    </w:p>
    <w:p w:rsidR="00E651ED" w:rsidRPr="00C67B7D" w:rsidRDefault="00E651ED">
      <w:pPr>
        <w:pStyle w:val="14"/>
        <w:spacing w:line="480" w:lineRule="auto"/>
        <w:rPr>
          <w:rFonts w:asciiTheme="minorEastAsia" w:hAnsiTheme="minorEastAsia" w:cs="Arial"/>
          <w:sz w:val="21"/>
          <w:szCs w:val="21"/>
        </w:rPr>
      </w:pPr>
    </w:p>
    <w:p w:rsidR="00E651ED" w:rsidRPr="00C67B7D" w:rsidRDefault="00E651ED">
      <w:pPr>
        <w:rPr>
          <w:szCs w:val="21"/>
        </w:rPr>
      </w:pPr>
    </w:p>
    <w:p w:rsidR="00E651ED" w:rsidRPr="00EF40D2" w:rsidRDefault="00C4024D" w:rsidP="00EF40D2">
      <w:pPr>
        <w:spacing w:line="320" w:lineRule="exact"/>
        <w:rPr>
          <w:rFonts w:asciiTheme="minorEastAsia" w:hAnsiTheme="minorEastAsia"/>
          <w:bCs/>
          <w:kern w:val="12"/>
          <w:sz w:val="24"/>
          <w:szCs w:val="24"/>
        </w:rPr>
      </w:pPr>
      <w:r w:rsidRPr="00EF40D2">
        <w:rPr>
          <w:rFonts w:asciiTheme="minorEastAsia" w:hAnsiTheme="minorEastAsia" w:hint="eastAsia"/>
          <w:bCs/>
          <w:kern w:val="12"/>
          <w:sz w:val="24"/>
          <w:szCs w:val="24"/>
        </w:rPr>
        <w:t>说明：法定代表人（单位负责人）</w:t>
      </w:r>
      <w:r w:rsidRPr="00EF40D2">
        <w:rPr>
          <w:rFonts w:asciiTheme="minorEastAsia" w:hAnsiTheme="minorEastAsia"/>
          <w:bCs/>
          <w:kern w:val="12"/>
          <w:sz w:val="24"/>
          <w:szCs w:val="24"/>
        </w:rPr>
        <w:t>参</w:t>
      </w:r>
      <w:r w:rsidRPr="00EF40D2">
        <w:rPr>
          <w:rFonts w:asciiTheme="minorEastAsia" w:hAnsiTheme="minorEastAsia" w:hint="eastAsia"/>
          <w:bCs/>
          <w:kern w:val="12"/>
          <w:sz w:val="24"/>
          <w:szCs w:val="24"/>
        </w:rPr>
        <w:t>加本</w:t>
      </w:r>
      <w:r w:rsidR="00901B12" w:rsidRPr="00EF40D2">
        <w:rPr>
          <w:rFonts w:asciiTheme="minorEastAsia" w:hAnsiTheme="minorEastAsia" w:hint="eastAsia"/>
          <w:bCs/>
          <w:kern w:val="12"/>
          <w:sz w:val="24"/>
          <w:szCs w:val="24"/>
        </w:rPr>
        <w:t>询价</w:t>
      </w:r>
      <w:r w:rsidRPr="00EF40D2">
        <w:rPr>
          <w:rFonts w:asciiTheme="minorEastAsia" w:hAnsiTheme="minorEastAsia"/>
          <w:bCs/>
          <w:kern w:val="12"/>
          <w:sz w:val="24"/>
          <w:szCs w:val="24"/>
        </w:rPr>
        <w:t>项目</w:t>
      </w:r>
      <w:r w:rsidRPr="00EF40D2">
        <w:rPr>
          <w:rFonts w:asciiTheme="minorEastAsia" w:hAnsiTheme="minorEastAsia" w:hint="eastAsia"/>
          <w:bCs/>
          <w:kern w:val="12"/>
          <w:sz w:val="24"/>
          <w:szCs w:val="24"/>
        </w:rPr>
        <w:t>响应的，</w:t>
      </w:r>
      <w:r w:rsidRPr="00EF40D2">
        <w:rPr>
          <w:rFonts w:asciiTheme="minorEastAsia" w:hAnsiTheme="minorEastAsia"/>
          <w:bCs/>
          <w:kern w:val="12"/>
          <w:sz w:val="24"/>
          <w:szCs w:val="24"/>
        </w:rPr>
        <w:t>仅须</w:t>
      </w:r>
      <w:r w:rsidRPr="00EF40D2">
        <w:rPr>
          <w:rFonts w:asciiTheme="minorEastAsia" w:hAnsiTheme="minorEastAsia" w:hint="eastAsia"/>
          <w:bCs/>
          <w:kern w:val="12"/>
          <w:sz w:val="24"/>
          <w:szCs w:val="24"/>
        </w:rPr>
        <w:t>出具此</w:t>
      </w:r>
      <w:r w:rsidRPr="00EF40D2">
        <w:rPr>
          <w:rFonts w:asciiTheme="minorEastAsia" w:hAnsiTheme="minorEastAsia"/>
          <w:bCs/>
          <w:kern w:val="12"/>
          <w:sz w:val="24"/>
          <w:szCs w:val="24"/>
        </w:rPr>
        <w:t>证</w:t>
      </w:r>
      <w:r w:rsidRPr="00EF40D2">
        <w:rPr>
          <w:rFonts w:asciiTheme="minorEastAsia" w:hAnsiTheme="minorEastAsia" w:hint="eastAsia"/>
          <w:bCs/>
          <w:kern w:val="12"/>
          <w:sz w:val="24"/>
          <w:szCs w:val="24"/>
        </w:rPr>
        <w:t>明</w:t>
      </w:r>
      <w:r w:rsidRPr="00EF40D2">
        <w:rPr>
          <w:rFonts w:asciiTheme="minorEastAsia" w:hAnsiTheme="minorEastAsia"/>
          <w:bCs/>
          <w:kern w:val="12"/>
          <w:sz w:val="24"/>
          <w:szCs w:val="24"/>
        </w:rPr>
        <w:t>书</w:t>
      </w:r>
      <w:r w:rsidRPr="00EF40D2">
        <w:rPr>
          <w:rFonts w:asciiTheme="minorEastAsia" w:hAnsiTheme="minorEastAsia" w:hint="eastAsia"/>
          <w:bCs/>
          <w:kern w:val="12"/>
          <w:sz w:val="24"/>
          <w:szCs w:val="24"/>
        </w:rPr>
        <w:t>。</w:t>
      </w:r>
    </w:p>
    <w:p w:rsidR="00E651ED" w:rsidRPr="00C67B7D" w:rsidRDefault="00E651ED">
      <w:pPr>
        <w:spacing w:line="480" w:lineRule="exact"/>
        <w:jc w:val="center"/>
        <w:rPr>
          <w:rFonts w:ascii="宋体" w:hAnsi="宋体"/>
          <w:b/>
          <w:bCs/>
          <w:sz w:val="36"/>
          <w:szCs w:val="36"/>
        </w:rPr>
      </w:pPr>
    </w:p>
    <w:p w:rsidR="00E651ED" w:rsidRPr="00C67B7D" w:rsidRDefault="00C4024D">
      <w:pPr>
        <w:spacing w:line="480" w:lineRule="exact"/>
        <w:jc w:val="center"/>
        <w:rPr>
          <w:rFonts w:ascii="宋体" w:hAnsi="宋体"/>
          <w:b/>
          <w:bCs/>
          <w:sz w:val="24"/>
          <w:szCs w:val="24"/>
        </w:rPr>
      </w:pPr>
      <w:r w:rsidRPr="00C67B7D">
        <w:rPr>
          <w:rFonts w:ascii="宋体" w:hAnsi="宋体" w:hint="eastAsia"/>
          <w:b/>
          <w:bCs/>
          <w:sz w:val="24"/>
          <w:szCs w:val="24"/>
        </w:rPr>
        <w:lastRenderedPageBreak/>
        <w:t xml:space="preserve">3.3 </w:t>
      </w:r>
      <w:r w:rsidR="00F31D80" w:rsidRPr="00C67B7D">
        <w:rPr>
          <w:rFonts w:ascii="宋体" w:hAnsi="宋体" w:hint="eastAsia"/>
          <w:b/>
          <w:bCs/>
          <w:sz w:val="24"/>
          <w:szCs w:val="24"/>
        </w:rPr>
        <w:t>法定代表人</w:t>
      </w:r>
      <w:r w:rsidR="00601A9D">
        <w:rPr>
          <w:rFonts w:ascii="宋体" w:hAnsi="宋体" w:hint="eastAsia"/>
          <w:b/>
          <w:bCs/>
          <w:sz w:val="24"/>
          <w:szCs w:val="24"/>
        </w:rPr>
        <w:t>（单位负责人）</w:t>
      </w:r>
      <w:r w:rsidRPr="00C67B7D">
        <w:rPr>
          <w:rFonts w:ascii="宋体" w:hAnsi="宋体" w:hint="eastAsia"/>
          <w:b/>
          <w:bCs/>
          <w:sz w:val="24"/>
          <w:szCs w:val="24"/>
        </w:rPr>
        <w:t>授权书</w:t>
      </w:r>
    </w:p>
    <w:p w:rsidR="00E651ED" w:rsidRPr="00C67B7D" w:rsidRDefault="00E651ED">
      <w:pPr>
        <w:spacing w:line="480" w:lineRule="exact"/>
        <w:jc w:val="center"/>
        <w:rPr>
          <w:rFonts w:ascii="宋体" w:hAnsi="宋体"/>
          <w:b/>
          <w:bCs/>
          <w:sz w:val="36"/>
          <w:szCs w:val="36"/>
        </w:rPr>
      </w:pP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本人</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法人姓名</w:t>
      </w:r>
      <w:r w:rsidRPr="00EF40D2">
        <w:rPr>
          <w:rFonts w:asciiTheme="minorEastAsia" w:hAnsiTheme="minorEastAsia" w:cs="Arial" w:hint="eastAsia"/>
          <w:sz w:val="24"/>
          <w:szCs w:val="24"/>
        </w:rPr>
        <w:t>系</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 xml:space="preserve">供应商名称  </w:t>
      </w:r>
      <w:r w:rsidRPr="00EF40D2">
        <w:rPr>
          <w:rFonts w:asciiTheme="minorEastAsia" w:hAnsiTheme="minorEastAsia" w:cs="Arial" w:hint="eastAsia"/>
          <w:sz w:val="24"/>
          <w:szCs w:val="24"/>
        </w:rPr>
        <w:t>的法定代表人（单位负责人），现委托</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姓名，职务</w:t>
      </w:r>
      <w:r w:rsidRPr="00EF40D2">
        <w:rPr>
          <w:rFonts w:asciiTheme="minorEastAsia" w:hAnsiTheme="minorEastAsia" w:cs="Arial" w:hint="eastAsia"/>
          <w:sz w:val="24"/>
          <w:szCs w:val="24"/>
        </w:rPr>
        <w:t>以我方的名义参加贵方______________________项目的</w:t>
      </w:r>
      <w:r w:rsidR="00680B3D" w:rsidRPr="00EF40D2">
        <w:rPr>
          <w:rFonts w:asciiTheme="minorEastAsia" w:hAnsiTheme="minorEastAsia" w:cs="Arial" w:hint="eastAsia"/>
          <w:sz w:val="24"/>
          <w:szCs w:val="24"/>
        </w:rPr>
        <w:t>询价响应</w:t>
      </w:r>
      <w:r w:rsidRPr="00EF40D2">
        <w:rPr>
          <w:rFonts w:asciiTheme="minorEastAsia" w:hAnsiTheme="minorEastAsia" w:cs="Arial" w:hint="eastAsia"/>
          <w:sz w:val="24"/>
          <w:szCs w:val="24"/>
        </w:rPr>
        <w:t>活动，并代表我方全权办理针对上述项目的</w:t>
      </w:r>
      <w:r w:rsidR="00901B12" w:rsidRPr="00EF40D2">
        <w:rPr>
          <w:rFonts w:asciiTheme="minorEastAsia" w:hAnsiTheme="minorEastAsia" w:cs="Arial" w:hint="eastAsia"/>
          <w:sz w:val="24"/>
          <w:szCs w:val="24"/>
        </w:rPr>
        <w:t>投标、开标</w:t>
      </w:r>
      <w:r w:rsidRPr="00EF40D2">
        <w:rPr>
          <w:rFonts w:asciiTheme="minorEastAsia" w:hAnsiTheme="minorEastAsia" w:cs="Arial" w:hint="eastAsia"/>
          <w:sz w:val="24"/>
          <w:szCs w:val="24"/>
        </w:rPr>
        <w:t>、响应文件澄清、签约等一切具体事务和签署相关文件。</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我方对被授权人的签名事项负全部责任。</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被授权人无转委托权，特此委托。</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hint="eastAsia"/>
          <w:sz w:val="24"/>
          <w:szCs w:val="24"/>
        </w:rPr>
        <w:t xml:space="preserve">投标人名称： </w:t>
      </w:r>
      <w:r w:rsidRPr="00EF40D2">
        <w:rPr>
          <w:rFonts w:asciiTheme="minorEastAsia" w:hAnsiTheme="minorEastAsia" w:hint="eastAsia"/>
          <w:sz w:val="24"/>
          <w:szCs w:val="24"/>
          <w:u w:val="single"/>
        </w:rPr>
        <w:t xml:space="preserve">       （全称）       </w:t>
      </w:r>
      <w:r w:rsidRPr="00EF40D2">
        <w:rPr>
          <w:rFonts w:asciiTheme="minorEastAsia" w:hAnsiTheme="minorEastAsia" w:hint="eastAsia"/>
          <w:sz w:val="24"/>
          <w:szCs w:val="24"/>
        </w:rPr>
        <w:t xml:space="preserve"> （盖单位公章）</w:t>
      </w:r>
    </w:p>
    <w:p w:rsidR="00E651ED" w:rsidRPr="00EF40D2" w:rsidRDefault="00C4024D" w:rsidP="00EF40D2">
      <w:pPr>
        <w:spacing w:line="480" w:lineRule="auto"/>
        <w:ind w:firstLineChars="200" w:firstLine="480"/>
        <w:rPr>
          <w:rFonts w:asciiTheme="minorEastAsia" w:hAnsiTheme="minorEastAsia" w:cs="Arial"/>
          <w:sz w:val="24"/>
          <w:szCs w:val="24"/>
        </w:rPr>
      </w:pPr>
      <w:r w:rsidRPr="00EF40D2">
        <w:rPr>
          <w:rFonts w:asciiTheme="minorEastAsia" w:hAnsiTheme="minorEastAsia" w:cs="Arial" w:hint="eastAsia"/>
          <w:sz w:val="24"/>
          <w:szCs w:val="24"/>
        </w:rPr>
        <w:t>法定代表人（单位负责人）：              （签字或加盖名章）</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cs="Arial" w:hint="eastAsia"/>
          <w:sz w:val="24"/>
          <w:szCs w:val="24"/>
        </w:rPr>
        <w:t>法定代表人（单位负责人）</w:t>
      </w:r>
      <w:r w:rsidRPr="00EF40D2">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rsidRPr="00EF40D2">
        <w:trPr>
          <w:gridAfter w:val="1"/>
          <w:wAfter w:w="14" w:type="dxa"/>
          <w:trHeight w:val="2636"/>
        </w:trPr>
        <w:tc>
          <w:tcPr>
            <w:tcW w:w="4484" w:type="dxa"/>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法定代表人（单位负责人）身份证（正面）</w:t>
            </w:r>
          </w:p>
        </w:tc>
        <w:tc>
          <w:tcPr>
            <w:tcW w:w="4485" w:type="dxa"/>
            <w:gridSpan w:val="2"/>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法定代表人（单位负责人）身份证（反面）</w:t>
            </w:r>
          </w:p>
        </w:tc>
      </w:tr>
      <w:tr w:rsidR="00E651ED" w:rsidRPr="00EF40D2">
        <w:trPr>
          <w:trHeight w:val="2781"/>
        </w:trPr>
        <w:tc>
          <w:tcPr>
            <w:tcW w:w="4491"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法定代表人（单位负责人）授权代表身份证（正面）</w:t>
            </w:r>
          </w:p>
        </w:tc>
        <w:tc>
          <w:tcPr>
            <w:tcW w:w="4492"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法定代表人（单位负责人）授权代表身份证（反面）</w:t>
            </w:r>
          </w:p>
        </w:tc>
      </w:tr>
    </w:tbl>
    <w:p w:rsidR="00E651ED" w:rsidRPr="00C67B7D" w:rsidRDefault="00E651ED" w:rsidP="00C4024D">
      <w:pPr>
        <w:spacing w:line="320" w:lineRule="exact"/>
        <w:ind w:left="2" w:firstLineChars="149" w:firstLine="358"/>
        <w:rPr>
          <w:rFonts w:asciiTheme="minorEastAsia" w:hAnsiTheme="minorEastAsia" w:cs="Courier New"/>
          <w:sz w:val="24"/>
          <w:szCs w:val="24"/>
        </w:rPr>
      </w:pPr>
    </w:p>
    <w:p w:rsidR="00E651ED" w:rsidRPr="00C67B7D" w:rsidRDefault="00C4024D">
      <w:pPr>
        <w:widowControl/>
        <w:spacing w:before="100" w:beforeAutospacing="1" w:after="100" w:afterAutospacing="1" w:line="360" w:lineRule="auto"/>
        <w:jc w:val="center"/>
        <w:rPr>
          <w:rFonts w:ascii="宋体" w:hAnsi="宋体"/>
          <w:b/>
          <w:bCs/>
          <w:sz w:val="24"/>
          <w:szCs w:val="24"/>
        </w:rPr>
      </w:pPr>
      <w:r w:rsidRPr="00C67B7D">
        <w:rPr>
          <w:rFonts w:ascii="宋体" w:hAnsi="宋体" w:hint="eastAsia"/>
          <w:b/>
          <w:bCs/>
          <w:sz w:val="24"/>
          <w:szCs w:val="24"/>
        </w:rPr>
        <w:lastRenderedPageBreak/>
        <w:t>3.4 没有重大违法记录的声明</w:t>
      </w:r>
    </w:p>
    <w:p w:rsidR="00E651ED" w:rsidRPr="00EF40D2" w:rsidRDefault="00C4024D" w:rsidP="008D252E">
      <w:pPr>
        <w:spacing w:beforeLines="50" w:afterLines="50"/>
        <w:jc w:val="center"/>
        <w:rPr>
          <w:rFonts w:ascii="宋体" w:hAnsi="宋体" w:cs="Arial"/>
          <w:b/>
          <w:kern w:val="0"/>
          <w:sz w:val="28"/>
          <w:szCs w:val="28"/>
        </w:rPr>
      </w:pPr>
      <w:r w:rsidRPr="00EF40D2">
        <w:rPr>
          <w:rFonts w:ascii="宋体" w:hAnsi="宋体" w:cs="Arial" w:hint="eastAsia"/>
          <w:b/>
          <w:kern w:val="0"/>
          <w:sz w:val="28"/>
          <w:szCs w:val="28"/>
        </w:rPr>
        <w:t>声　   明</w:t>
      </w:r>
    </w:p>
    <w:p w:rsidR="00E651ED" w:rsidRPr="00EF40D2" w:rsidRDefault="00C4024D" w:rsidP="008D252E">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EF40D2" w:rsidRDefault="00C4024D" w:rsidP="008D252E">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特此声明。</w:t>
      </w:r>
    </w:p>
    <w:p w:rsidR="00E651ED" w:rsidRPr="00EF40D2" w:rsidRDefault="00C4024D" w:rsidP="008D252E">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本公司对上述声明的真实性负责。如有虚假，将依法承担相应责任。</w:t>
      </w:r>
    </w:p>
    <w:p w:rsidR="00E651ED" w:rsidRPr="00EF40D2" w:rsidRDefault="00E651ED" w:rsidP="008D252E">
      <w:pPr>
        <w:spacing w:beforeLines="50" w:afterLines="50" w:line="360" w:lineRule="auto"/>
        <w:ind w:firstLineChars="236" w:firstLine="566"/>
        <w:rPr>
          <w:rFonts w:asciiTheme="minorEastAsia" w:hAnsiTheme="minorEastAsia" w:cs="宋体"/>
          <w:sz w:val="24"/>
          <w:szCs w:val="24"/>
          <w:lang w:val="zh-CN"/>
        </w:rPr>
      </w:pPr>
    </w:p>
    <w:p w:rsidR="00E651ED" w:rsidRPr="00EF40D2" w:rsidRDefault="00C4024D" w:rsidP="008D252E">
      <w:pPr>
        <w:spacing w:beforeLines="50" w:afterLines="50" w:line="360" w:lineRule="auto"/>
        <w:ind w:right="420" w:firstLineChars="2286" w:firstLine="5486"/>
        <w:rPr>
          <w:rFonts w:asciiTheme="minorEastAsia" w:hAnsiTheme="minorEastAsia" w:cs="宋体"/>
          <w:sz w:val="24"/>
          <w:szCs w:val="24"/>
          <w:lang w:val="zh-CN"/>
        </w:rPr>
      </w:pPr>
      <w:r w:rsidRPr="00EF40D2">
        <w:rPr>
          <w:rFonts w:asciiTheme="minorEastAsia" w:hAnsiTheme="minorEastAsia" w:cs="宋体" w:hint="eastAsia"/>
          <w:sz w:val="24"/>
          <w:szCs w:val="24"/>
          <w:lang w:val="zh-CN"/>
        </w:rPr>
        <w:t>单位名称（盖章）：</w:t>
      </w:r>
    </w:p>
    <w:p w:rsidR="00E651ED" w:rsidRPr="00EF40D2" w:rsidRDefault="00C4024D" w:rsidP="008D252E">
      <w:pPr>
        <w:spacing w:beforeLines="50" w:afterLines="50" w:line="360" w:lineRule="auto"/>
        <w:ind w:right="420" w:firstLineChars="2000" w:firstLine="4800"/>
        <w:rPr>
          <w:rFonts w:asciiTheme="minorEastAsia" w:hAnsiTheme="minorEastAsia" w:cs="宋体"/>
          <w:sz w:val="24"/>
          <w:szCs w:val="24"/>
          <w:lang w:val="zh-CN"/>
        </w:rPr>
      </w:pPr>
      <w:r w:rsidRPr="00EF40D2">
        <w:rPr>
          <w:rFonts w:asciiTheme="minorEastAsia" w:hAnsiTheme="minorEastAsia" w:cs="宋体" w:hint="eastAsia"/>
          <w:sz w:val="24"/>
          <w:szCs w:val="24"/>
          <w:lang w:val="zh-CN"/>
        </w:rPr>
        <w:t xml:space="preserve">日    期：     </w:t>
      </w:r>
      <w:r w:rsidRPr="00EF40D2">
        <w:rPr>
          <w:rFonts w:asciiTheme="minorEastAsia" w:hAnsiTheme="minorEastAsia" w:cs="宋体" w:hint="eastAsia"/>
          <w:sz w:val="24"/>
          <w:szCs w:val="24"/>
        </w:rPr>
        <w:t>年    月    日</w:t>
      </w:r>
    </w:p>
    <w:p w:rsidR="00E651ED" w:rsidRPr="00C67B7D" w:rsidRDefault="00E651ED" w:rsidP="008D252E">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8D252E">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8D252E">
      <w:pPr>
        <w:spacing w:beforeLines="50" w:afterLines="50" w:line="360" w:lineRule="auto"/>
        <w:ind w:right="420" w:firstLineChars="2286" w:firstLine="5486"/>
        <w:rPr>
          <w:rFonts w:asciiTheme="minorEastAsia" w:hAnsiTheme="minorEastAsia" w:cs="宋体"/>
          <w:sz w:val="24"/>
          <w:szCs w:val="24"/>
          <w:lang w:val="zh-CN"/>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Pr="00EF40D2" w:rsidRDefault="00EF40D2" w:rsidP="00EF40D2">
      <w:pPr>
        <w:autoSpaceDE w:val="0"/>
        <w:autoSpaceDN w:val="0"/>
        <w:snapToGrid w:val="0"/>
        <w:spacing w:line="360" w:lineRule="auto"/>
        <w:jc w:val="center"/>
        <w:rPr>
          <w:rFonts w:ascii="宋体" w:hAnsi="宋体"/>
          <w:b/>
          <w:bCs/>
          <w:color w:val="000000"/>
          <w:sz w:val="24"/>
          <w:szCs w:val="24"/>
        </w:rPr>
      </w:pPr>
      <w:r w:rsidRPr="00EF40D2">
        <w:rPr>
          <w:rFonts w:ascii="宋体" w:hAnsi="宋体" w:hint="eastAsia"/>
          <w:b/>
          <w:bCs/>
          <w:color w:val="000000"/>
          <w:sz w:val="24"/>
          <w:szCs w:val="24"/>
        </w:rPr>
        <w:lastRenderedPageBreak/>
        <w:t>3.5</w:t>
      </w:r>
      <w:r w:rsidR="002E4B15">
        <w:rPr>
          <w:rFonts w:ascii="宋体" w:hAnsi="宋体" w:hint="eastAsia"/>
          <w:b/>
          <w:bCs/>
          <w:color w:val="000000"/>
          <w:sz w:val="24"/>
          <w:szCs w:val="24"/>
        </w:rPr>
        <w:t xml:space="preserve"> </w:t>
      </w:r>
      <w:r w:rsidRPr="00EF40D2">
        <w:rPr>
          <w:rFonts w:ascii="宋体" w:hAnsi="宋体" w:hint="eastAsia"/>
          <w:b/>
          <w:bCs/>
          <w:color w:val="000000"/>
          <w:sz w:val="24"/>
          <w:szCs w:val="24"/>
        </w:rPr>
        <w:t>投标承诺函</w:t>
      </w:r>
    </w:p>
    <w:p w:rsidR="00EF40D2" w:rsidRPr="00A030B9" w:rsidRDefault="00EF40D2" w:rsidP="00EF40D2">
      <w:pPr>
        <w:autoSpaceDE w:val="0"/>
        <w:autoSpaceDN w:val="0"/>
        <w:snapToGrid w:val="0"/>
        <w:spacing w:line="360" w:lineRule="auto"/>
        <w:rPr>
          <w:rFonts w:ascii="宋体" w:hAnsi="宋体"/>
          <w:b/>
          <w:bCs/>
          <w:color w:val="000000"/>
          <w:sz w:val="24"/>
        </w:rPr>
      </w:pPr>
    </w:p>
    <w:p w:rsidR="00EF40D2" w:rsidRPr="00EF40D2" w:rsidRDefault="00EF40D2" w:rsidP="008D252E">
      <w:pPr>
        <w:spacing w:beforeLines="50" w:afterLines="50" w:line="360" w:lineRule="auto"/>
        <w:contextualSpacing/>
        <w:rPr>
          <w:rFonts w:asciiTheme="minorEastAsia" w:hAnsiTheme="minorEastAsia" w:cs="宋体"/>
          <w:sz w:val="24"/>
          <w:szCs w:val="24"/>
          <w:lang w:val="zh-CN"/>
        </w:rPr>
      </w:pP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采购</w:t>
      </w:r>
      <w:r w:rsidRPr="00EF40D2">
        <w:rPr>
          <w:rFonts w:asciiTheme="minorEastAsia" w:hAnsiTheme="minorEastAsia" w:cs="宋体"/>
          <w:sz w:val="24"/>
          <w:szCs w:val="24"/>
          <w:lang w:val="zh-CN"/>
        </w:rPr>
        <w:t>人名称）：</w:t>
      </w:r>
    </w:p>
    <w:p w:rsidR="00EF40D2" w:rsidRPr="00EF40D2" w:rsidRDefault="00EF40D2" w:rsidP="008D252E">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sz w:val="24"/>
          <w:szCs w:val="24"/>
          <w:lang w:val="zh-CN"/>
        </w:rPr>
        <w:t>经研究，我</w:t>
      </w:r>
      <w:r w:rsidRPr="00EF40D2">
        <w:rPr>
          <w:rFonts w:asciiTheme="minorEastAsia" w:hAnsiTheme="minorEastAsia" w:cs="宋体" w:hint="eastAsia"/>
          <w:sz w:val="24"/>
          <w:szCs w:val="24"/>
          <w:lang w:val="zh-CN"/>
        </w:rPr>
        <w:t>方自愿参与贵方</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年____月</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hint="eastAsia"/>
          <w:sz w:val="24"/>
          <w:szCs w:val="24"/>
          <w:lang w:val="zh-CN"/>
        </w:rPr>
        <w:t xml:space="preserve"> </w:t>
      </w:r>
      <w:r w:rsidRPr="00EF40D2">
        <w:rPr>
          <w:rFonts w:asciiTheme="minorEastAsia" w:hAnsiTheme="minorEastAsia" w:cs="宋体"/>
          <w:sz w:val="24"/>
          <w:szCs w:val="24"/>
          <w:lang w:val="zh-CN"/>
        </w:rPr>
        <w:t>日</w:t>
      </w:r>
      <w:r w:rsidRPr="00EF40D2">
        <w:rPr>
          <w:rFonts w:asciiTheme="minorEastAsia" w:hAnsiTheme="minorEastAsia" w:cs="宋体" w:hint="eastAsia"/>
          <w:sz w:val="24"/>
          <w:szCs w:val="24"/>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_</w:t>
      </w:r>
      <w:r w:rsidRPr="00EF40D2">
        <w:rPr>
          <w:rFonts w:asciiTheme="minorEastAsia" w:hAnsiTheme="minorEastAsia" w:cs="宋体" w:hint="eastAsia"/>
          <w:sz w:val="24"/>
          <w:szCs w:val="24"/>
          <w:lang w:val="zh-CN"/>
        </w:rPr>
        <w:t>（招标编号、项目名称）的</w:t>
      </w:r>
      <w:r w:rsidRPr="00EF40D2">
        <w:rPr>
          <w:rFonts w:asciiTheme="minorEastAsia" w:hAnsiTheme="minorEastAsia" w:cs="宋体"/>
          <w:sz w:val="24"/>
          <w:szCs w:val="24"/>
          <w:lang w:val="zh-CN"/>
        </w:rPr>
        <w:t>投标，</w:t>
      </w:r>
      <w:r w:rsidRPr="00EF40D2">
        <w:rPr>
          <w:rFonts w:asciiTheme="minorEastAsia" w:hAnsiTheme="minorEastAsia" w:cs="宋体" w:hint="eastAsia"/>
          <w:sz w:val="24"/>
          <w:szCs w:val="24"/>
          <w:lang w:val="zh-CN"/>
        </w:rPr>
        <w:t>将</w:t>
      </w:r>
      <w:r w:rsidRPr="00EF40D2">
        <w:rPr>
          <w:rFonts w:asciiTheme="minorEastAsia" w:hAnsiTheme="minorEastAsia" w:cs="宋体"/>
          <w:sz w:val="24"/>
          <w:szCs w:val="24"/>
          <w:lang w:val="zh-CN"/>
        </w:rPr>
        <w:t>严格</w:t>
      </w:r>
      <w:r w:rsidRPr="00EF40D2">
        <w:rPr>
          <w:rFonts w:asciiTheme="minorEastAsia" w:hAnsiTheme="minorEastAsia" w:cs="宋体" w:hint="eastAsia"/>
          <w:sz w:val="24"/>
          <w:szCs w:val="24"/>
          <w:lang w:val="zh-CN"/>
        </w:rPr>
        <w:t>遵守</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中华人民共和国政府采购</w:t>
      </w:r>
      <w:r w:rsidRPr="00EF40D2">
        <w:rPr>
          <w:rFonts w:asciiTheme="minorEastAsia" w:hAnsiTheme="minorEastAsia" w:cs="宋体"/>
          <w:sz w:val="24"/>
          <w:szCs w:val="24"/>
          <w:lang w:val="zh-CN"/>
        </w:rPr>
        <w:t>法》等</w:t>
      </w:r>
      <w:r w:rsidRPr="00EF40D2">
        <w:rPr>
          <w:rFonts w:asciiTheme="minorEastAsia" w:hAnsiTheme="minorEastAsia" w:cs="宋体" w:hint="eastAsia"/>
          <w:sz w:val="24"/>
          <w:szCs w:val="24"/>
          <w:lang w:val="zh-CN"/>
        </w:rPr>
        <w:t>相关</w:t>
      </w:r>
      <w:r w:rsidRPr="00EF40D2">
        <w:rPr>
          <w:rFonts w:asciiTheme="minorEastAsia" w:hAnsiTheme="minorEastAsia" w:cs="宋体"/>
          <w:sz w:val="24"/>
          <w:szCs w:val="24"/>
          <w:lang w:val="zh-CN"/>
        </w:rPr>
        <w:t>法律法规</w:t>
      </w:r>
      <w:r w:rsidRPr="00EF40D2">
        <w:rPr>
          <w:rFonts w:asciiTheme="minorEastAsia" w:hAnsiTheme="minorEastAsia" w:cs="宋体" w:hint="eastAsia"/>
          <w:sz w:val="24"/>
          <w:szCs w:val="24"/>
          <w:lang w:val="zh-CN"/>
        </w:rPr>
        <w:t>规定</w:t>
      </w:r>
      <w:r w:rsidRPr="00EF40D2">
        <w:rPr>
          <w:rFonts w:asciiTheme="minorEastAsia" w:hAnsiTheme="minorEastAsia" w:cs="宋体"/>
          <w:sz w:val="24"/>
          <w:szCs w:val="24"/>
          <w:lang w:val="zh-CN"/>
        </w:rPr>
        <w:t>，并无条件地遵守本次采购活动各项规定。我们郑重承诺：</w:t>
      </w:r>
      <w:r w:rsidRPr="00EF40D2">
        <w:rPr>
          <w:rFonts w:asciiTheme="minorEastAsia" w:hAnsiTheme="minorEastAsia" w:cs="宋体" w:hint="eastAsia"/>
          <w:sz w:val="24"/>
          <w:szCs w:val="24"/>
          <w:lang w:val="zh-CN"/>
        </w:rPr>
        <w:t>我方</w:t>
      </w:r>
      <w:r w:rsidRPr="00EF40D2">
        <w:rPr>
          <w:rFonts w:asciiTheme="minorEastAsia" w:hAnsiTheme="minorEastAsia" w:cs="宋体"/>
          <w:sz w:val="24"/>
          <w:szCs w:val="24"/>
          <w:lang w:val="zh-CN"/>
        </w:rPr>
        <w:t>如果在本次</w:t>
      </w:r>
      <w:r w:rsidRPr="00EF40D2">
        <w:rPr>
          <w:rFonts w:asciiTheme="minorEastAsia" w:hAnsiTheme="minorEastAsia" w:cs="宋体" w:hint="eastAsia"/>
          <w:sz w:val="24"/>
          <w:szCs w:val="24"/>
          <w:lang w:val="zh-CN"/>
        </w:rPr>
        <w:t>投标</w:t>
      </w:r>
      <w:r w:rsidRPr="00EF40D2">
        <w:rPr>
          <w:rFonts w:asciiTheme="minorEastAsia" w:hAnsiTheme="minorEastAsia" w:cs="宋体"/>
          <w:sz w:val="24"/>
          <w:szCs w:val="24"/>
          <w:lang w:val="zh-CN"/>
        </w:rPr>
        <w:t>活动中有</w:t>
      </w:r>
      <w:r w:rsidRPr="00EF40D2">
        <w:rPr>
          <w:rFonts w:asciiTheme="minorEastAsia" w:hAnsiTheme="minorEastAsia" w:cs="宋体" w:hint="eastAsia"/>
          <w:sz w:val="24"/>
          <w:szCs w:val="24"/>
          <w:lang w:val="zh-CN"/>
        </w:rPr>
        <w:t>下列</w:t>
      </w:r>
      <w:r w:rsidRPr="00EF40D2">
        <w:rPr>
          <w:rFonts w:asciiTheme="minorEastAsia" w:hAnsiTheme="minorEastAsia" w:cs="宋体"/>
          <w:sz w:val="24"/>
          <w:szCs w:val="24"/>
          <w:lang w:val="zh-CN"/>
        </w:rPr>
        <w:t>情形</w:t>
      </w:r>
      <w:r w:rsidRPr="00EF40D2">
        <w:rPr>
          <w:rFonts w:asciiTheme="minorEastAsia" w:hAnsiTheme="minorEastAsia" w:cs="宋体" w:hint="eastAsia"/>
          <w:sz w:val="24"/>
          <w:szCs w:val="24"/>
          <w:lang w:val="zh-CN"/>
        </w:rPr>
        <w:t>之一</w:t>
      </w:r>
      <w:r w:rsidRPr="00EF40D2">
        <w:rPr>
          <w:rFonts w:asciiTheme="minorEastAsia" w:hAnsiTheme="minorEastAsia" w:cs="宋体"/>
          <w:sz w:val="24"/>
          <w:szCs w:val="24"/>
          <w:lang w:val="zh-CN"/>
        </w:rPr>
        <w:t>的，愿接受政府采购</w:t>
      </w:r>
      <w:r w:rsidRPr="00EF40D2">
        <w:rPr>
          <w:rFonts w:asciiTheme="minorEastAsia" w:hAnsiTheme="minorEastAsia" w:cs="宋体" w:hint="eastAsia"/>
          <w:sz w:val="24"/>
          <w:szCs w:val="24"/>
          <w:lang w:val="zh-CN"/>
        </w:rPr>
        <w:t>监督管理</w:t>
      </w:r>
      <w:r w:rsidRPr="00EF40D2">
        <w:rPr>
          <w:rFonts w:asciiTheme="minorEastAsia" w:hAnsiTheme="minorEastAsia" w:cs="宋体"/>
          <w:sz w:val="24"/>
          <w:szCs w:val="24"/>
          <w:lang w:val="zh-CN"/>
        </w:rPr>
        <w:t>部门给予相关处罚并</w:t>
      </w:r>
      <w:r w:rsidRPr="00EF40D2">
        <w:rPr>
          <w:rFonts w:asciiTheme="minorEastAsia" w:hAnsiTheme="minorEastAsia" w:cs="宋体" w:hint="eastAsia"/>
          <w:sz w:val="24"/>
          <w:szCs w:val="24"/>
          <w:lang w:val="zh-CN"/>
        </w:rPr>
        <w:t>承诺依法</w:t>
      </w:r>
      <w:r w:rsidRPr="00EF40D2">
        <w:rPr>
          <w:rFonts w:asciiTheme="minorEastAsia" w:hAnsiTheme="minorEastAsia" w:cs="宋体"/>
          <w:sz w:val="24"/>
          <w:szCs w:val="24"/>
          <w:lang w:val="zh-CN"/>
        </w:rPr>
        <w:t>承担</w:t>
      </w:r>
      <w:r w:rsidRPr="00EF40D2">
        <w:rPr>
          <w:rFonts w:asciiTheme="minorEastAsia" w:hAnsiTheme="minorEastAsia" w:cs="宋体" w:hint="eastAsia"/>
          <w:sz w:val="24"/>
          <w:szCs w:val="24"/>
          <w:lang w:val="zh-CN"/>
        </w:rPr>
        <w:t>相关的经济赔偿责任和</w:t>
      </w:r>
      <w:r w:rsidRPr="00EF40D2">
        <w:rPr>
          <w:rFonts w:asciiTheme="minorEastAsia" w:hAnsiTheme="minorEastAsia" w:cs="宋体"/>
          <w:sz w:val="24"/>
          <w:szCs w:val="24"/>
          <w:lang w:val="zh-CN"/>
        </w:rPr>
        <w:t>法律责任。</w:t>
      </w:r>
    </w:p>
    <w:p w:rsidR="00EF40D2" w:rsidRPr="00EF40D2" w:rsidRDefault="00EF40D2" w:rsidP="008D252E">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一、在投标有效期内撤销投标文件；</w:t>
      </w:r>
    </w:p>
    <w:p w:rsidR="00EF40D2" w:rsidRPr="00EF40D2" w:rsidRDefault="00EF40D2" w:rsidP="008D252E">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二、在投标文件中提供虚假材料；</w:t>
      </w:r>
    </w:p>
    <w:p w:rsidR="00EF40D2" w:rsidRPr="00EF40D2" w:rsidRDefault="00EF40D2" w:rsidP="008D252E">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三、除因不可抗力或招标文件认可的情形以外，中标后不与采购人签订合同；</w:t>
      </w:r>
    </w:p>
    <w:p w:rsidR="00EF40D2" w:rsidRPr="00EF40D2" w:rsidRDefault="00EF40D2" w:rsidP="008D252E">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四、与采购人、其他投标人或者采购代理机构恶意串通；</w:t>
      </w:r>
    </w:p>
    <w:p w:rsidR="00EF40D2" w:rsidRPr="00EF40D2" w:rsidRDefault="00EF40D2" w:rsidP="008D252E">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五、法律法规及本招标文件规定的其他严重违法行为。</w:t>
      </w:r>
    </w:p>
    <w:p w:rsidR="00EF40D2" w:rsidRPr="00EF40D2" w:rsidRDefault="00EF40D2" w:rsidP="00EF40D2">
      <w:pPr>
        <w:rPr>
          <w:color w:val="000000"/>
          <w:sz w:val="24"/>
          <w:szCs w:val="24"/>
          <w:u w:val="single"/>
        </w:rPr>
      </w:pPr>
    </w:p>
    <w:p w:rsidR="00EF40D2" w:rsidRPr="00EF40D2" w:rsidRDefault="00EF40D2" w:rsidP="00EF40D2">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EF40D2">
        <w:rPr>
          <w:rFonts w:ascii="宋体" w:hAnsi="宋体" w:cs="Arial" w:hint="eastAsia"/>
          <w:color w:val="000000"/>
          <w:kern w:val="0"/>
          <w:sz w:val="24"/>
          <w:szCs w:val="24"/>
        </w:rPr>
        <w:t xml:space="preserve">投标人名称（盖章）：　　　　　　　　　</w:t>
      </w:r>
      <w:r w:rsidRPr="00EF40D2">
        <w:rPr>
          <w:rFonts w:ascii="宋体" w:hAnsi="宋体" w:cs="Arial" w:hint="eastAsia"/>
          <w:color w:val="000000"/>
          <w:kern w:val="0"/>
          <w:sz w:val="24"/>
          <w:szCs w:val="24"/>
        </w:rPr>
        <w:br/>
        <w:t xml:space="preserve">日　  期：      </w:t>
      </w:r>
      <w:r w:rsidRPr="00EF40D2">
        <w:rPr>
          <w:rFonts w:asciiTheme="minorEastAsia" w:hAnsiTheme="minorEastAsia" w:cs="宋体" w:hint="eastAsia"/>
          <w:sz w:val="24"/>
          <w:szCs w:val="24"/>
        </w:rPr>
        <w:t>年    月    日</w:t>
      </w:r>
    </w:p>
    <w:p w:rsidR="00E651ED" w:rsidRPr="00EF40D2" w:rsidRDefault="00E651ED">
      <w:pPr>
        <w:autoSpaceDE w:val="0"/>
        <w:autoSpaceDN w:val="0"/>
        <w:adjustRightInd w:val="0"/>
        <w:spacing w:line="360" w:lineRule="auto"/>
        <w:ind w:right="-11"/>
        <w:rPr>
          <w:rFonts w:ascii="宋体" w:cs="宋体"/>
          <w:szCs w:val="21"/>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outlineLvl w:val="0"/>
        <w:rPr>
          <w:rFonts w:ascii="宋体" w:cs="宋体"/>
          <w:sz w:val="24"/>
          <w:lang w:val="zh-CN"/>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3.6 其他资格证书或材料 </w:t>
      </w: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C4024D" w:rsidP="00F31D80">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四、符合性审查证明材料</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4.1分项报价表（货物类项目）</w:t>
      </w:r>
    </w:p>
    <w:p w:rsidR="00E651ED" w:rsidRPr="00C67B7D" w:rsidRDefault="00C4024D" w:rsidP="008D252E">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280" w:lineRule="exact"/>
              <w:jc w:val="center"/>
              <w:rPr>
                <w:rFonts w:asciiTheme="minorEastAsia" w:hAnsiTheme="minorEastAsia" w:cs="宋体"/>
                <w:b/>
                <w:szCs w:val="21"/>
                <w:lang w:val="zh-CN"/>
              </w:rPr>
            </w:pPr>
            <w:r w:rsidRPr="00C67B7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技术</w:t>
            </w:r>
          </w:p>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产地及</w:t>
            </w:r>
          </w:p>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厂家</w:t>
            </w: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jc w:val="center"/>
              <w:rPr>
                <w:rFonts w:asciiTheme="minorEastAsia" w:hAnsiTheme="minorEastAsia"/>
                <w:szCs w:val="21"/>
              </w:rPr>
            </w:pPr>
            <w:r w:rsidRPr="00C67B7D">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C67B7D">
              <w:rPr>
                <w:rFonts w:asciiTheme="minorEastAsia" w:hAnsiTheme="minorEastAsia" w:cs="宋体" w:hint="eastAsia"/>
                <w:szCs w:val="21"/>
                <w:lang w:val="zh-CN"/>
              </w:rPr>
              <w:t>大写：　　　　　　小写：</w:t>
            </w: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E651ED">
      <w:pPr>
        <w:spacing w:line="300" w:lineRule="exact"/>
        <w:rPr>
          <w:rFonts w:asciiTheme="minorEastAsia" w:hAnsiTheme="minorEastAsia"/>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4.2 技术规格偏离表（货物类项目）</w:t>
      </w:r>
    </w:p>
    <w:p w:rsidR="00E651ED" w:rsidRPr="00C67B7D" w:rsidRDefault="00C4024D" w:rsidP="008D252E">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货物服务</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招标文件</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投标技术</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w:t>
            </w:r>
          </w:p>
          <w:p w:rsidR="00E651ED" w:rsidRPr="00C67B7D" w:rsidRDefault="00C4024D">
            <w:pPr>
              <w:jc w:val="center"/>
              <w:rPr>
                <w:rFonts w:ascii="宋体" w:eastAsia="宋体" w:hAnsi="宋体" w:cs="宋体"/>
                <w:b/>
                <w:bCs/>
                <w:szCs w:val="21"/>
              </w:rPr>
            </w:pPr>
            <w:r w:rsidRPr="00C67B7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偏离内容</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说明</w:t>
            </w: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4.3 技术方案（实施方案）</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4.4 业绩情况表</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C67B7D" w:rsidRDefault="00C4024D" w:rsidP="008D252E">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snapToGrid w:val="0"/>
        <w:spacing w:line="360" w:lineRule="auto"/>
        <w:rPr>
          <w:rFonts w:eastAsia="宋体" w:hAnsi="宋体"/>
          <w:b/>
          <w:snapToGrid w:val="0"/>
          <w:kern w:val="0"/>
          <w:szCs w:val="21"/>
        </w:rPr>
      </w:pPr>
      <w:r w:rsidRPr="00C67B7D">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C67B7D">
        <w:trPr>
          <w:trHeight w:val="777"/>
        </w:trPr>
        <w:tc>
          <w:tcPr>
            <w:tcW w:w="712"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序号</w:t>
            </w:r>
          </w:p>
        </w:tc>
        <w:tc>
          <w:tcPr>
            <w:tcW w:w="1808"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客户单位名称</w:t>
            </w:r>
          </w:p>
        </w:tc>
        <w:tc>
          <w:tcPr>
            <w:tcW w:w="3579"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合同金额</w:t>
            </w:r>
          </w:p>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（万元）</w:t>
            </w:r>
          </w:p>
        </w:tc>
        <w:tc>
          <w:tcPr>
            <w:tcW w:w="1706"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联系人及电话</w:t>
            </w: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1</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2</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3</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4</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Times New Roman"/>
                <w:sz w:val="21"/>
                <w:szCs w:val="21"/>
              </w:rPr>
            </w:pPr>
            <w:r w:rsidRPr="00C67B7D">
              <w:rPr>
                <w:rFonts w:ascii="宋体" w:eastAsia="宋体" w:hAnsi="宋体" w:cs="宋体" w:hint="eastAsia"/>
                <w:sz w:val="21"/>
                <w:szCs w:val="21"/>
              </w:rPr>
              <w:t>……</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E651ED">
      <w:pPr>
        <w:autoSpaceDE w:val="0"/>
        <w:autoSpaceDN w:val="0"/>
        <w:adjustRightInd w:val="0"/>
        <w:spacing w:line="480" w:lineRule="auto"/>
        <w:rPr>
          <w:rFonts w:asciiTheme="minorEastAsia" w:hAnsiTheme="minorEastAsia" w:cs="宋体"/>
          <w:sz w:val="24"/>
          <w:szCs w:val="24"/>
          <w:lang w:val="zh-CN"/>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4.5 售后服务方案</w:t>
      </w:r>
    </w:p>
    <w:p w:rsidR="00E651ED" w:rsidRPr="00C67B7D" w:rsidRDefault="00E651ED">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F31D80" w:rsidRPr="00C67B7D" w:rsidRDefault="00F31D80">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4.6 中小企业声明函</w:t>
      </w:r>
    </w:p>
    <w:p w:rsidR="00E651ED" w:rsidRPr="00C67B7D" w:rsidRDefault="00E651ED">
      <w:pPr>
        <w:spacing w:line="360" w:lineRule="auto"/>
        <w:jc w:val="center"/>
        <w:rPr>
          <w:rFonts w:ascii="宋体" w:hAnsi="宋体"/>
          <w:b/>
          <w:bCs/>
          <w:szCs w:val="21"/>
        </w:rPr>
      </w:pP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C67B7D">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C67B7D">
        <w:rPr>
          <w:rFonts w:hint="eastAsia"/>
          <w:szCs w:val="21"/>
        </w:rPr>
        <w:t>按照《国家统计局关于印发统计上大中小微型企业划分办法的通知》（国统字</w:t>
      </w:r>
      <w:r w:rsidRPr="00C67B7D">
        <w:rPr>
          <w:szCs w:val="21"/>
        </w:rPr>
        <w:t>[2011] 75</w:t>
      </w:r>
      <w:r w:rsidRPr="00C67B7D">
        <w:rPr>
          <w:rFonts w:hint="eastAsia"/>
          <w:szCs w:val="21"/>
        </w:rPr>
        <w:t>号）规定，本公司所属行业为</w:t>
      </w:r>
      <w:r w:rsidRPr="00C67B7D">
        <w:rPr>
          <w:szCs w:val="21"/>
        </w:rPr>
        <w:t>______</w:t>
      </w:r>
      <w:r w:rsidRPr="00C67B7D">
        <w:rPr>
          <w:rFonts w:hint="eastAsia"/>
          <w:szCs w:val="21"/>
        </w:rPr>
        <w:t>，截至上一财年末，公司资产总额</w:t>
      </w:r>
      <w:r w:rsidRPr="00C67B7D">
        <w:rPr>
          <w:szCs w:val="21"/>
        </w:rPr>
        <w:t>______</w:t>
      </w:r>
      <w:r w:rsidRPr="00C67B7D">
        <w:rPr>
          <w:rFonts w:hint="eastAsia"/>
          <w:szCs w:val="21"/>
        </w:rPr>
        <w:t>万元，营业收入</w:t>
      </w:r>
      <w:r w:rsidRPr="00C67B7D">
        <w:rPr>
          <w:szCs w:val="21"/>
        </w:rPr>
        <w:t>______</w:t>
      </w:r>
      <w:r w:rsidRPr="00C67B7D">
        <w:rPr>
          <w:rFonts w:hint="eastAsia"/>
          <w:szCs w:val="21"/>
        </w:rPr>
        <w:t>万元，从业人员</w:t>
      </w:r>
      <w:r w:rsidRPr="00C67B7D">
        <w:rPr>
          <w:szCs w:val="21"/>
        </w:rPr>
        <w:t>______</w:t>
      </w:r>
      <w:r w:rsidRPr="00C67B7D">
        <w:rPr>
          <w:rFonts w:hint="eastAsia"/>
          <w:szCs w:val="21"/>
        </w:rPr>
        <w:t>人，</w:t>
      </w:r>
      <w:r w:rsidRPr="00C67B7D">
        <w:rPr>
          <w:rFonts w:ascii="宋体" w:hAnsi="宋体" w:cs="Arial" w:hint="eastAsia"/>
          <w:kern w:val="0"/>
          <w:szCs w:val="21"/>
        </w:rPr>
        <w:t xml:space="preserve">本公司为______（请填写：中型、小型、微型）企业。　　</w:t>
      </w: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本公司对上述声明的真实性负责。如有虚假，将依法承担相应责任。</w:t>
      </w: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C4024D" w:rsidP="00602BB0">
      <w:pPr>
        <w:widowControl/>
        <w:spacing w:before="100" w:beforeAutospacing="1" w:after="100" w:afterAutospacing="1" w:line="360" w:lineRule="auto"/>
        <w:ind w:leftChars="1850" w:left="3885"/>
        <w:jc w:val="left"/>
        <w:rPr>
          <w:rFonts w:ascii="宋体" w:hAnsi="宋体" w:cs="Arial"/>
          <w:kern w:val="0"/>
          <w:szCs w:val="21"/>
        </w:rPr>
      </w:pPr>
      <w:r w:rsidRPr="00C67B7D">
        <w:rPr>
          <w:rFonts w:ascii="宋体" w:hAnsi="宋体" w:cs="Arial" w:hint="eastAsia"/>
          <w:kern w:val="0"/>
          <w:szCs w:val="21"/>
        </w:rPr>
        <w:t xml:space="preserve">企业名称（盖章）：　　　　　　　　　</w:t>
      </w:r>
      <w:r w:rsidRPr="00C67B7D">
        <w:rPr>
          <w:rFonts w:ascii="宋体" w:hAnsi="宋体" w:cs="Arial" w:hint="eastAsia"/>
          <w:kern w:val="0"/>
          <w:szCs w:val="21"/>
        </w:rPr>
        <w:br/>
        <w:t xml:space="preserve">日　  期：      </w:t>
      </w:r>
      <w:r w:rsidRPr="00C67B7D">
        <w:rPr>
          <w:rFonts w:asciiTheme="minorEastAsia" w:hAnsiTheme="minorEastAsia" w:cs="宋体" w:hint="eastAsia"/>
          <w:szCs w:val="21"/>
        </w:rPr>
        <w:t>年    月    日</w:t>
      </w:r>
    </w:p>
    <w:p w:rsidR="00E651ED" w:rsidRPr="00C67B7D" w:rsidRDefault="00C4024D" w:rsidP="00602BB0">
      <w:pPr>
        <w:widowControl/>
        <w:spacing w:before="100" w:beforeAutospacing="1" w:after="100" w:afterAutospacing="1" w:line="360" w:lineRule="auto"/>
        <w:contextualSpacing/>
        <w:jc w:val="left"/>
        <w:rPr>
          <w:rFonts w:ascii="宋体" w:hAnsi="宋体"/>
          <w:szCs w:val="21"/>
        </w:rPr>
      </w:pPr>
      <w:r w:rsidRPr="00C67B7D">
        <w:rPr>
          <w:rFonts w:ascii="宋体" w:hAnsi="宋体" w:hint="eastAsia"/>
          <w:szCs w:val="21"/>
        </w:rPr>
        <w:t>说明：</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2、如供应商为联合投标的，联合供应商需分别填写上述《中小企业声明函》。</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3、小型和微型企业不包括民办非企业。</w:t>
      </w: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4.7 残疾人福利性单位声明函</w:t>
      </w:r>
    </w:p>
    <w:p w:rsidR="00E651ED" w:rsidRPr="00C67B7D" w:rsidRDefault="00E651ED">
      <w:pPr>
        <w:spacing w:line="360" w:lineRule="auto"/>
        <w:rPr>
          <w:rFonts w:ascii="宋体" w:hAnsi="宋体"/>
          <w:szCs w:val="21"/>
        </w:rPr>
      </w:pP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本单位对上述声明的真实性负责。如有虚假，将依法承担相应责任。</w:t>
      </w:r>
    </w:p>
    <w:p w:rsidR="00E651ED" w:rsidRPr="00831675" w:rsidRDefault="00E651ED">
      <w:pPr>
        <w:spacing w:line="360" w:lineRule="auto"/>
        <w:rPr>
          <w:rFonts w:ascii="宋体" w:hAnsi="宋体"/>
          <w:sz w:val="24"/>
          <w:szCs w:val="24"/>
        </w:rPr>
      </w:pPr>
    </w:p>
    <w:p w:rsidR="00E651ED" w:rsidRPr="00831675" w:rsidRDefault="00E651ED">
      <w:pPr>
        <w:spacing w:line="360" w:lineRule="auto"/>
        <w:rPr>
          <w:rFonts w:ascii="宋体" w:hAnsi="宋体"/>
          <w:sz w:val="24"/>
          <w:szCs w:val="24"/>
        </w:rPr>
      </w:pP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单位名称（盖章）：</w:t>
      </w: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日    期：      </w:t>
      </w:r>
      <w:r w:rsidRPr="00831675">
        <w:rPr>
          <w:rFonts w:asciiTheme="minorEastAsia" w:hAnsiTheme="minorEastAsia" w:cs="宋体" w:hint="eastAsia"/>
          <w:sz w:val="24"/>
          <w:szCs w:val="24"/>
        </w:rPr>
        <w:t>年    月    日</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4.8 所投产品符合国家强制性要求承诺函 </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831675" w:rsidRDefault="00C4024D">
      <w:pPr>
        <w:spacing w:line="360" w:lineRule="auto"/>
        <w:jc w:val="center"/>
        <w:rPr>
          <w:rFonts w:ascii="宋体" w:hAnsi="宋体" w:cs="Arial"/>
          <w:kern w:val="0"/>
          <w:sz w:val="24"/>
          <w:szCs w:val="24"/>
        </w:rPr>
      </w:pPr>
      <w:r w:rsidRPr="00831675">
        <w:rPr>
          <w:rFonts w:ascii="宋体" w:hAnsi="宋体" w:cs="Arial" w:hint="eastAsia"/>
          <w:kern w:val="0"/>
          <w:sz w:val="24"/>
          <w:szCs w:val="24"/>
        </w:rPr>
        <w:t>供应商所投产</w:t>
      </w:r>
      <w:proofErr w:type="gramStart"/>
      <w:r w:rsidRPr="00831675">
        <w:rPr>
          <w:rFonts w:ascii="宋体" w:hAnsi="宋体" w:cs="Arial" w:hint="eastAsia"/>
          <w:kern w:val="0"/>
          <w:sz w:val="24"/>
          <w:szCs w:val="24"/>
        </w:rPr>
        <w:t>品涉及</w:t>
      </w:r>
      <w:proofErr w:type="gramEnd"/>
      <w:r w:rsidRPr="00831675">
        <w:rPr>
          <w:rFonts w:ascii="宋体" w:hAnsi="宋体" w:cs="Arial" w:hint="eastAsia"/>
          <w:kern w:val="0"/>
          <w:sz w:val="24"/>
          <w:szCs w:val="24"/>
        </w:rPr>
        <w:t>国家有属强制性规定的，须承诺其所投产品符合国家强制性要求（如CCC认证，格式自拟）</w:t>
      </w:r>
    </w:p>
    <w:p w:rsidR="00493235" w:rsidRDefault="00493235"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Pr="00C67B7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五、</w:t>
      </w:r>
      <w:r w:rsidRPr="00C67B7D">
        <w:rPr>
          <w:rFonts w:asciiTheme="minorEastAsia" w:hAnsiTheme="minorEastAsia" w:cs="黑体"/>
          <w:b/>
          <w:bCs/>
          <w:sz w:val="28"/>
          <w:szCs w:val="28"/>
          <w:lang w:val="zh-CN"/>
        </w:rPr>
        <w:t>其他资料（若有）</w:t>
      </w:r>
    </w:p>
    <w:p w:rsidR="00E651ED" w:rsidRPr="00C67B7D" w:rsidRDefault="00E651ED"/>
    <w:p w:rsidR="00E651ED" w:rsidRPr="00C67B7D" w:rsidRDefault="00E651ED"/>
    <w:p w:rsidR="00E651ED" w:rsidRPr="00C67B7D" w:rsidRDefault="00E651ED"/>
    <w:p w:rsidR="00E651ED" w:rsidRPr="007C25DC" w:rsidRDefault="00C4024D">
      <w:pPr>
        <w:spacing w:line="360" w:lineRule="auto"/>
        <w:jc w:val="center"/>
        <w:rPr>
          <w:rFonts w:ascii="宋体" w:hAnsi="宋体"/>
          <w:b/>
          <w:bCs/>
          <w:sz w:val="24"/>
          <w:szCs w:val="24"/>
        </w:rPr>
      </w:pPr>
      <w:r w:rsidRPr="007C25DC">
        <w:rPr>
          <w:rFonts w:ascii="宋体" w:hAnsi="宋体"/>
          <w:b/>
          <w:bCs/>
          <w:sz w:val="24"/>
          <w:szCs w:val="24"/>
        </w:rPr>
        <w:t>除</w:t>
      </w:r>
      <w:r w:rsidR="00665510" w:rsidRPr="007C25DC">
        <w:rPr>
          <w:rFonts w:ascii="宋体" w:hAnsi="宋体" w:hint="eastAsia"/>
          <w:b/>
          <w:bCs/>
          <w:sz w:val="24"/>
          <w:szCs w:val="24"/>
        </w:rPr>
        <w:t>询价文件</w:t>
      </w:r>
      <w:r w:rsidRPr="007C25DC">
        <w:rPr>
          <w:rFonts w:ascii="宋体" w:hAnsi="宋体"/>
          <w:b/>
          <w:bCs/>
          <w:sz w:val="24"/>
          <w:szCs w:val="24"/>
        </w:rPr>
        <w:t>另有规定外，</w:t>
      </w:r>
      <w:r w:rsidRPr="007C25DC">
        <w:rPr>
          <w:rFonts w:ascii="宋体" w:hAnsi="宋体" w:hint="eastAsia"/>
          <w:b/>
          <w:bCs/>
          <w:sz w:val="24"/>
          <w:szCs w:val="24"/>
        </w:rPr>
        <w:t>供应商</w:t>
      </w:r>
      <w:r w:rsidRPr="007C25DC">
        <w:rPr>
          <w:rFonts w:ascii="宋体" w:hAnsi="宋体"/>
          <w:b/>
          <w:bCs/>
          <w:sz w:val="24"/>
          <w:szCs w:val="24"/>
        </w:rPr>
        <w:t>认为需要提交的其他证明材料或资料加盖</w:t>
      </w:r>
      <w:r w:rsidRPr="007C25DC">
        <w:rPr>
          <w:rFonts w:ascii="宋体" w:hAnsi="宋体" w:hint="eastAsia"/>
          <w:b/>
          <w:bCs/>
          <w:sz w:val="24"/>
          <w:szCs w:val="24"/>
        </w:rPr>
        <w:t>供应商</w:t>
      </w:r>
      <w:r w:rsidRPr="007C25DC">
        <w:rPr>
          <w:rFonts w:ascii="宋体" w:hAnsi="宋体"/>
          <w:b/>
          <w:bCs/>
          <w:sz w:val="24"/>
          <w:szCs w:val="24"/>
        </w:rPr>
        <w:t>公章后应在此项下提交。</w:t>
      </w:r>
    </w:p>
    <w:p w:rsidR="00E651ED" w:rsidRPr="00C67B7D" w:rsidRDefault="00C4024D">
      <w:pPr>
        <w:spacing w:line="360" w:lineRule="auto"/>
        <w:jc w:val="center"/>
        <w:rPr>
          <w:rFonts w:ascii="宋体" w:hAnsi="宋体"/>
          <w:b/>
          <w:bCs/>
          <w:sz w:val="28"/>
          <w:szCs w:val="28"/>
        </w:rPr>
      </w:pPr>
      <w:r w:rsidRPr="00C67B7D">
        <w:rPr>
          <w:rFonts w:ascii="宋体" w:hAnsi="宋体"/>
          <w:b/>
          <w:bCs/>
          <w:sz w:val="28"/>
          <w:szCs w:val="28"/>
        </w:rPr>
        <w:t> </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sectPr w:rsidR="00E651ED" w:rsidRPr="00C67B7D" w:rsidSect="00E651ED">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80C" w:rsidRDefault="0016080C" w:rsidP="00E651ED">
      <w:r>
        <w:separator/>
      </w:r>
    </w:p>
  </w:endnote>
  <w:endnote w:type="continuationSeparator" w:id="0">
    <w:p w:rsidR="0016080C" w:rsidRDefault="0016080C"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微软雅黑"/>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FD6" w:rsidRDefault="005E2666">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3B0FD6" w:rsidRDefault="005E2666">
                <w:pPr>
                  <w:pStyle w:val="aa"/>
                </w:pPr>
                <w:fldSimple w:instr=" PAGE  \* MERGEFORMAT ">
                  <w:r w:rsidR="00E36797">
                    <w:rPr>
                      <w:noProof/>
                    </w:rPr>
                    <w:t>16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80C" w:rsidRDefault="0016080C" w:rsidP="00E651ED">
      <w:r>
        <w:separator/>
      </w:r>
    </w:p>
  </w:footnote>
  <w:footnote w:type="continuationSeparator" w:id="0">
    <w:p w:rsidR="0016080C" w:rsidRDefault="0016080C"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15790B"/>
    <w:multiLevelType w:val="singleLevel"/>
    <w:tmpl w:val="D415790B"/>
    <w:lvl w:ilvl="0">
      <w:start w:val="1"/>
      <w:numFmt w:val="decimal"/>
      <w:suff w:val="nothing"/>
      <w:lvlText w:val="%1、"/>
      <w:lvlJc w:val="left"/>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C0A0916"/>
    <w:multiLevelType w:val="multilevel"/>
    <w:tmpl w:val="63B81B06"/>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CA41FC6"/>
    <w:multiLevelType w:val="multilevel"/>
    <w:tmpl w:val="8266F302"/>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nsid w:val="0E701422"/>
    <w:multiLevelType w:val="multilevel"/>
    <w:tmpl w:val="3D16E89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2655F48"/>
    <w:multiLevelType w:val="multilevel"/>
    <w:tmpl w:val="CCF44490"/>
    <w:lvl w:ilvl="0">
      <w:start w:val="31"/>
      <w:numFmt w:val="decimal"/>
      <w:lvlText w:val="%1."/>
      <w:lvlJc w:val="left"/>
      <w:pPr>
        <w:ind w:left="420" w:hanging="420"/>
      </w:pPr>
      <w:rPr>
        <w:rFonts w:hint="eastAsia"/>
      </w:rPr>
    </w:lvl>
    <w:lvl w:ilvl="1">
      <w:start w:val="1"/>
      <w:numFmt w:val="decimal"/>
      <w:isLgl/>
      <w:lvlText w:val="%1.%2"/>
      <w:lvlJc w:val="left"/>
      <w:pPr>
        <w:ind w:left="970"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12771959"/>
    <w:multiLevelType w:val="multilevel"/>
    <w:tmpl w:val="36441EC6"/>
    <w:lvl w:ilvl="0">
      <w:start w:val="10"/>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79279D3"/>
    <w:multiLevelType w:val="hybridMultilevel"/>
    <w:tmpl w:val="35A8C0BE"/>
    <w:lvl w:ilvl="0" w:tplc="E074783E">
      <w:start w:val="7"/>
      <w:numFmt w:val="decimal"/>
      <w:lvlText w:val="%1"/>
      <w:lvlJc w:val="left"/>
      <w:pPr>
        <w:ind w:left="360" w:hanging="360"/>
      </w:pPr>
      <w:rPr>
        <w:rFonts w:hint="default"/>
      </w:rPr>
    </w:lvl>
    <w:lvl w:ilvl="1" w:tplc="04090019">
      <w:start w:val="1"/>
      <w:numFmt w:val="lowerLetter"/>
      <w:lvlText w:val="%2)"/>
      <w:lvlJc w:val="left"/>
      <w:pPr>
        <w:ind w:left="840" w:hanging="420"/>
      </w:pPr>
    </w:lvl>
    <w:lvl w:ilvl="2" w:tplc="980A375A">
      <w:start w:val="20"/>
      <w:numFmt w:val="decimal"/>
      <w:lvlText w:val="%3."/>
      <w:lvlJc w:val="left"/>
      <w:pPr>
        <w:ind w:left="1245" w:hanging="405"/>
      </w:pPr>
      <w:rPr>
        <w:rFonts w:hint="default"/>
      </w:rPr>
    </w:lvl>
    <w:lvl w:ilvl="3" w:tplc="BD12D5E0">
      <w:start w:val="5"/>
      <w:numFmt w:val="japaneseCounting"/>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19173EB8"/>
    <w:multiLevelType w:val="multilevel"/>
    <w:tmpl w:val="B1664470"/>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CE95BF0"/>
    <w:multiLevelType w:val="multilevel"/>
    <w:tmpl w:val="A00EDFE8"/>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ED632D1"/>
    <w:multiLevelType w:val="multilevel"/>
    <w:tmpl w:val="7CD0CDE0"/>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26264917"/>
    <w:multiLevelType w:val="multilevel"/>
    <w:tmpl w:val="772431AE"/>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1">
    <w:nsid w:val="271E64F6"/>
    <w:multiLevelType w:val="multilevel"/>
    <w:tmpl w:val="F3DA85FC"/>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2">
    <w:nsid w:val="2A81581C"/>
    <w:multiLevelType w:val="multilevel"/>
    <w:tmpl w:val="E91A264A"/>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2C9C25A4"/>
    <w:multiLevelType w:val="multilevel"/>
    <w:tmpl w:val="601808E6"/>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4">
    <w:nsid w:val="2E4017AC"/>
    <w:multiLevelType w:val="multilevel"/>
    <w:tmpl w:val="8A8A58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5">
    <w:nsid w:val="2F0D3C12"/>
    <w:multiLevelType w:val="multilevel"/>
    <w:tmpl w:val="5A48EA1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32B76231"/>
    <w:multiLevelType w:val="multilevel"/>
    <w:tmpl w:val="613A5670"/>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3FBE2CCC"/>
    <w:multiLevelType w:val="multilevel"/>
    <w:tmpl w:val="A62A4B1C"/>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0E26A6F"/>
    <w:multiLevelType w:val="hybridMultilevel"/>
    <w:tmpl w:val="264477E6"/>
    <w:lvl w:ilvl="0" w:tplc="A8C4FB84">
      <w:start w:val="8"/>
      <w:numFmt w:val="decimal"/>
      <w:lvlText w:val="%1."/>
      <w:lvlJc w:val="left"/>
      <w:pPr>
        <w:ind w:left="360" w:hanging="360"/>
      </w:pPr>
      <w:rPr>
        <w:rFonts w:hint="default"/>
      </w:rPr>
    </w:lvl>
    <w:lvl w:ilvl="1" w:tplc="190C2500">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21022F1"/>
    <w:multiLevelType w:val="multilevel"/>
    <w:tmpl w:val="7AC2EF0E"/>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6350783"/>
    <w:multiLevelType w:val="multilevel"/>
    <w:tmpl w:val="DD769FC6"/>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9F817E8"/>
    <w:multiLevelType w:val="singleLevel"/>
    <w:tmpl w:val="59F817E8"/>
    <w:lvl w:ilvl="0">
      <w:start w:val="1"/>
      <w:numFmt w:val="chineseCounting"/>
      <w:pStyle w:val="260"/>
      <w:suff w:val="nothing"/>
      <w:lvlText w:val="%1、"/>
      <w:lvlJc w:val="left"/>
    </w:lvl>
  </w:abstractNum>
  <w:abstractNum w:abstractNumId="33">
    <w:nsid w:val="5BB0382B"/>
    <w:multiLevelType w:val="multilevel"/>
    <w:tmpl w:val="3078D77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DEA27AC"/>
    <w:multiLevelType w:val="multilevel"/>
    <w:tmpl w:val="61EABDDC"/>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3A334AA"/>
    <w:multiLevelType w:val="multilevel"/>
    <w:tmpl w:val="264C8066"/>
    <w:lvl w:ilvl="0">
      <w:start w:val="24"/>
      <w:numFmt w:val="decimal"/>
      <w:lvlText w:val="%1"/>
      <w:lvlJc w:val="left"/>
      <w:pPr>
        <w:ind w:left="720" w:hanging="720"/>
      </w:pPr>
      <w:rPr>
        <w:rFonts w:asciiTheme="minorEastAsia" w:hAnsiTheme="minorEastAsia" w:cs="宋体" w:hint="default"/>
      </w:rPr>
    </w:lvl>
    <w:lvl w:ilvl="1">
      <w:start w:val="3"/>
      <w:numFmt w:val="decimal"/>
      <w:lvlText w:val="%1.%2"/>
      <w:lvlJc w:val="left"/>
      <w:pPr>
        <w:ind w:left="1200" w:hanging="720"/>
      </w:pPr>
      <w:rPr>
        <w:rFonts w:asciiTheme="minorEastAsia" w:hAnsiTheme="minorEastAsia" w:cs="宋体" w:hint="default"/>
      </w:rPr>
    </w:lvl>
    <w:lvl w:ilvl="2">
      <w:start w:val="3"/>
      <w:numFmt w:val="decimal"/>
      <w:lvlText w:val="%1.%2.%3"/>
      <w:lvlJc w:val="left"/>
      <w:pPr>
        <w:ind w:left="1680" w:hanging="720"/>
      </w:pPr>
      <w:rPr>
        <w:rFonts w:asciiTheme="minorEastAsia" w:hAnsiTheme="minorEastAsia" w:cs="宋体" w:hint="default"/>
      </w:rPr>
    </w:lvl>
    <w:lvl w:ilvl="3">
      <w:start w:val="1"/>
      <w:numFmt w:val="decimal"/>
      <w:lvlText w:val="%1.%2.%3.%4"/>
      <w:lvlJc w:val="left"/>
      <w:pPr>
        <w:ind w:left="2520" w:hanging="1080"/>
      </w:pPr>
      <w:rPr>
        <w:rFonts w:asciiTheme="minorEastAsia" w:hAnsiTheme="minorEastAsia" w:cs="宋体" w:hint="default"/>
      </w:rPr>
    </w:lvl>
    <w:lvl w:ilvl="4">
      <w:start w:val="1"/>
      <w:numFmt w:val="decimal"/>
      <w:lvlText w:val="%1.%2.%3.%4.%5"/>
      <w:lvlJc w:val="left"/>
      <w:pPr>
        <w:ind w:left="3000" w:hanging="1080"/>
      </w:pPr>
      <w:rPr>
        <w:rFonts w:asciiTheme="minorEastAsia" w:hAnsiTheme="minorEastAsia" w:cs="宋体" w:hint="default"/>
      </w:rPr>
    </w:lvl>
    <w:lvl w:ilvl="5">
      <w:start w:val="1"/>
      <w:numFmt w:val="decimal"/>
      <w:lvlText w:val="%1.%2.%3.%4.%5.%6"/>
      <w:lvlJc w:val="left"/>
      <w:pPr>
        <w:ind w:left="3840" w:hanging="1440"/>
      </w:pPr>
      <w:rPr>
        <w:rFonts w:asciiTheme="minorEastAsia" w:hAnsiTheme="minorEastAsia" w:cs="宋体" w:hint="default"/>
      </w:rPr>
    </w:lvl>
    <w:lvl w:ilvl="6">
      <w:start w:val="1"/>
      <w:numFmt w:val="decimal"/>
      <w:lvlText w:val="%1.%2.%3.%4.%5.%6.%7"/>
      <w:lvlJc w:val="left"/>
      <w:pPr>
        <w:ind w:left="4680" w:hanging="1800"/>
      </w:pPr>
      <w:rPr>
        <w:rFonts w:asciiTheme="minorEastAsia" w:hAnsiTheme="minorEastAsia" w:cs="宋体" w:hint="default"/>
      </w:rPr>
    </w:lvl>
    <w:lvl w:ilvl="7">
      <w:start w:val="1"/>
      <w:numFmt w:val="decimal"/>
      <w:lvlText w:val="%1.%2.%3.%4.%5.%6.%7.%8"/>
      <w:lvlJc w:val="left"/>
      <w:pPr>
        <w:ind w:left="5160" w:hanging="1800"/>
      </w:pPr>
      <w:rPr>
        <w:rFonts w:asciiTheme="minorEastAsia" w:hAnsiTheme="minorEastAsia" w:cs="宋体" w:hint="default"/>
      </w:rPr>
    </w:lvl>
    <w:lvl w:ilvl="8">
      <w:start w:val="1"/>
      <w:numFmt w:val="decimal"/>
      <w:lvlText w:val="%1.%2.%3.%4.%5.%6.%7.%8.%9"/>
      <w:lvlJc w:val="left"/>
      <w:pPr>
        <w:ind w:left="6000" w:hanging="2160"/>
      </w:pPr>
      <w:rPr>
        <w:rFonts w:asciiTheme="minorEastAsia" w:hAnsiTheme="minorEastAsia" w:cs="宋体" w:hint="default"/>
      </w:rPr>
    </w:lvl>
  </w:abstractNum>
  <w:abstractNum w:abstractNumId="36">
    <w:nsid w:val="64B668DB"/>
    <w:multiLevelType w:val="multilevel"/>
    <w:tmpl w:val="C3CC0542"/>
    <w:lvl w:ilvl="0">
      <w:start w:val="18"/>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7">
    <w:nsid w:val="65320162"/>
    <w:multiLevelType w:val="multilevel"/>
    <w:tmpl w:val="6B5E77F0"/>
    <w:lvl w:ilvl="0">
      <w:start w:val="21"/>
      <w:numFmt w:val="decimal"/>
      <w:lvlText w:val="%1"/>
      <w:lvlJc w:val="left"/>
      <w:pPr>
        <w:ind w:left="480" w:hanging="48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8">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6D1055B6"/>
    <w:multiLevelType w:val="multilevel"/>
    <w:tmpl w:val="F6B29290"/>
    <w:lvl w:ilvl="0">
      <w:start w:val="2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D825257"/>
    <w:multiLevelType w:val="multilevel"/>
    <w:tmpl w:val="37005C2E"/>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6E7370D8"/>
    <w:multiLevelType w:val="multilevel"/>
    <w:tmpl w:val="C1D803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08A2F30"/>
    <w:multiLevelType w:val="multilevel"/>
    <w:tmpl w:val="0A2ED2C2"/>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2E3311A"/>
    <w:multiLevelType w:val="multilevel"/>
    <w:tmpl w:val="028E580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7F7E4813"/>
    <w:multiLevelType w:val="hybridMultilevel"/>
    <w:tmpl w:val="579C6576"/>
    <w:lvl w:ilvl="0" w:tplc="8826948C">
      <w:start w:val="9"/>
      <w:numFmt w:val="decimal"/>
      <w:lvlText w:val="%1、"/>
      <w:lvlJc w:val="left"/>
      <w:pPr>
        <w:ind w:left="720" w:hanging="72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2"/>
  </w:num>
  <w:num w:numId="4">
    <w:abstractNumId w:val="18"/>
  </w:num>
  <w:num w:numId="5">
    <w:abstractNumId w:val="38"/>
  </w:num>
  <w:num w:numId="6">
    <w:abstractNumId w:val="13"/>
  </w:num>
  <w:num w:numId="7">
    <w:abstractNumId w:val="3"/>
  </w:num>
  <w:num w:numId="8">
    <w:abstractNumId w:val="16"/>
  </w:num>
  <w:num w:numId="9">
    <w:abstractNumId w:val="19"/>
  </w:num>
  <w:num w:numId="10">
    <w:abstractNumId w:val="46"/>
  </w:num>
  <w:num w:numId="11">
    <w:abstractNumId w:val="11"/>
  </w:num>
  <w:num w:numId="12">
    <w:abstractNumId w:val="4"/>
  </w:num>
  <w:num w:numId="13">
    <w:abstractNumId w:val="39"/>
  </w:num>
  <w:num w:numId="14">
    <w:abstractNumId w:val="27"/>
  </w:num>
  <w:num w:numId="15">
    <w:abstractNumId w:val="9"/>
  </w:num>
  <w:num w:numId="16">
    <w:abstractNumId w:val="45"/>
  </w:num>
  <w:num w:numId="17">
    <w:abstractNumId w:val="47"/>
  </w:num>
  <w:num w:numId="18">
    <w:abstractNumId w:val="8"/>
  </w:num>
  <w:num w:numId="19">
    <w:abstractNumId w:val="43"/>
  </w:num>
  <w:num w:numId="20">
    <w:abstractNumId w:val="42"/>
  </w:num>
  <w:num w:numId="21">
    <w:abstractNumId w:val="20"/>
  </w:num>
  <w:num w:numId="22">
    <w:abstractNumId w:val="12"/>
  </w:num>
  <w:num w:numId="23">
    <w:abstractNumId w:val="29"/>
  </w:num>
  <w:num w:numId="24">
    <w:abstractNumId w:val="48"/>
  </w:num>
  <w:num w:numId="25">
    <w:abstractNumId w:val="41"/>
  </w:num>
  <w:num w:numId="26">
    <w:abstractNumId w:val="25"/>
  </w:num>
  <w:num w:numId="27">
    <w:abstractNumId w:val="5"/>
  </w:num>
  <w:num w:numId="28">
    <w:abstractNumId w:val="17"/>
  </w:num>
  <w:num w:numId="29">
    <w:abstractNumId w:val="44"/>
  </w:num>
  <w:num w:numId="30">
    <w:abstractNumId w:val="30"/>
  </w:num>
  <w:num w:numId="31">
    <w:abstractNumId w:val="36"/>
  </w:num>
  <w:num w:numId="32">
    <w:abstractNumId w:val="6"/>
  </w:num>
  <w:num w:numId="33">
    <w:abstractNumId w:val="40"/>
  </w:num>
  <w:num w:numId="34">
    <w:abstractNumId w:val="37"/>
  </w:num>
  <w:num w:numId="35">
    <w:abstractNumId w:val="35"/>
  </w:num>
  <w:num w:numId="36">
    <w:abstractNumId w:val="26"/>
  </w:num>
  <w:num w:numId="37">
    <w:abstractNumId w:val="14"/>
  </w:num>
  <w:num w:numId="38">
    <w:abstractNumId w:val="22"/>
  </w:num>
  <w:num w:numId="39">
    <w:abstractNumId w:val="34"/>
  </w:num>
  <w:num w:numId="40">
    <w:abstractNumId w:val="7"/>
  </w:num>
  <w:num w:numId="41">
    <w:abstractNumId w:val="21"/>
  </w:num>
  <w:num w:numId="42">
    <w:abstractNumId w:val="28"/>
  </w:num>
  <w:num w:numId="43">
    <w:abstractNumId w:val="10"/>
  </w:num>
  <w:num w:numId="44">
    <w:abstractNumId w:val="15"/>
  </w:num>
  <w:num w:numId="45">
    <w:abstractNumId w:val="33"/>
  </w:num>
  <w:num w:numId="46">
    <w:abstractNumId w:val="31"/>
  </w:num>
  <w:num w:numId="47">
    <w:abstractNumId w:val="23"/>
  </w:num>
  <w:num w:numId="48">
    <w:abstractNumId w:val="24"/>
  </w:num>
  <w:num w:numId="4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48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4F84"/>
    <w:rsid w:val="00075875"/>
    <w:rsid w:val="000763D3"/>
    <w:rsid w:val="00077FF3"/>
    <w:rsid w:val="0008053A"/>
    <w:rsid w:val="00082C6E"/>
    <w:rsid w:val="00086DE9"/>
    <w:rsid w:val="0008725A"/>
    <w:rsid w:val="000873A9"/>
    <w:rsid w:val="00087641"/>
    <w:rsid w:val="00090FF1"/>
    <w:rsid w:val="00091C3D"/>
    <w:rsid w:val="00092652"/>
    <w:rsid w:val="00092FDB"/>
    <w:rsid w:val="000936D5"/>
    <w:rsid w:val="000939A1"/>
    <w:rsid w:val="00093BD2"/>
    <w:rsid w:val="00094806"/>
    <w:rsid w:val="00094A72"/>
    <w:rsid w:val="00097E57"/>
    <w:rsid w:val="000A2375"/>
    <w:rsid w:val="000A3042"/>
    <w:rsid w:val="000A6DB7"/>
    <w:rsid w:val="000B04D4"/>
    <w:rsid w:val="000B3FB5"/>
    <w:rsid w:val="000B4684"/>
    <w:rsid w:val="000B59E9"/>
    <w:rsid w:val="000B74CC"/>
    <w:rsid w:val="000B7BA2"/>
    <w:rsid w:val="000C05E8"/>
    <w:rsid w:val="000C127F"/>
    <w:rsid w:val="000C1F0E"/>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13A8"/>
    <w:rsid w:val="000E263E"/>
    <w:rsid w:val="000E264F"/>
    <w:rsid w:val="000E3E48"/>
    <w:rsid w:val="000E4F3B"/>
    <w:rsid w:val="000F3EFF"/>
    <w:rsid w:val="000F5266"/>
    <w:rsid w:val="000F5A21"/>
    <w:rsid w:val="000F7B6E"/>
    <w:rsid w:val="001008C2"/>
    <w:rsid w:val="00104301"/>
    <w:rsid w:val="001052E3"/>
    <w:rsid w:val="00110C26"/>
    <w:rsid w:val="00111A8C"/>
    <w:rsid w:val="00111C75"/>
    <w:rsid w:val="0011232C"/>
    <w:rsid w:val="0011325E"/>
    <w:rsid w:val="0011409A"/>
    <w:rsid w:val="00116DCD"/>
    <w:rsid w:val="00117D5D"/>
    <w:rsid w:val="00117EDD"/>
    <w:rsid w:val="0012066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44D"/>
    <w:rsid w:val="00143A14"/>
    <w:rsid w:val="00146427"/>
    <w:rsid w:val="00147B7D"/>
    <w:rsid w:val="0015508F"/>
    <w:rsid w:val="00155287"/>
    <w:rsid w:val="0016080C"/>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0E86"/>
    <w:rsid w:val="001934B0"/>
    <w:rsid w:val="001948F5"/>
    <w:rsid w:val="00195BD1"/>
    <w:rsid w:val="00195D1B"/>
    <w:rsid w:val="001977EA"/>
    <w:rsid w:val="001A00BA"/>
    <w:rsid w:val="001A0EDB"/>
    <w:rsid w:val="001A1E3A"/>
    <w:rsid w:val="001A2150"/>
    <w:rsid w:val="001A41A2"/>
    <w:rsid w:val="001A4C92"/>
    <w:rsid w:val="001A70C2"/>
    <w:rsid w:val="001B2541"/>
    <w:rsid w:val="001B41AD"/>
    <w:rsid w:val="001B4E29"/>
    <w:rsid w:val="001B5E5C"/>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1BD7"/>
    <w:rsid w:val="002026FE"/>
    <w:rsid w:val="00203A32"/>
    <w:rsid w:val="002057D7"/>
    <w:rsid w:val="00210D73"/>
    <w:rsid w:val="002121A9"/>
    <w:rsid w:val="00212788"/>
    <w:rsid w:val="00216728"/>
    <w:rsid w:val="00216831"/>
    <w:rsid w:val="00217EDF"/>
    <w:rsid w:val="00221389"/>
    <w:rsid w:val="002232E0"/>
    <w:rsid w:val="002237C7"/>
    <w:rsid w:val="00223E42"/>
    <w:rsid w:val="002274E5"/>
    <w:rsid w:val="0023037F"/>
    <w:rsid w:val="00232FCB"/>
    <w:rsid w:val="00235E0B"/>
    <w:rsid w:val="00237179"/>
    <w:rsid w:val="00237336"/>
    <w:rsid w:val="00241A73"/>
    <w:rsid w:val="00243B01"/>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7047E"/>
    <w:rsid w:val="002704F0"/>
    <w:rsid w:val="00271768"/>
    <w:rsid w:val="00272AE2"/>
    <w:rsid w:val="00273414"/>
    <w:rsid w:val="00273F1D"/>
    <w:rsid w:val="0027728C"/>
    <w:rsid w:val="002804A3"/>
    <w:rsid w:val="00281155"/>
    <w:rsid w:val="00281AD7"/>
    <w:rsid w:val="00282790"/>
    <w:rsid w:val="00285231"/>
    <w:rsid w:val="00286A2C"/>
    <w:rsid w:val="002907E6"/>
    <w:rsid w:val="00290B3A"/>
    <w:rsid w:val="00292357"/>
    <w:rsid w:val="002959A9"/>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028C"/>
    <w:rsid w:val="002E1FAE"/>
    <w:rsid w:val="002E3055"/>
    <w:rsid w:val="002E4B15"/>
    <w:rsid w:val="002E60F6"/>
    <w:rsid w:val="002E744B"/>
    <w:rsid w:val="002E777E"/>
    <w:rsid w:val="002F06BA"/>
    <w:rsid w:val="002F7088"/>
    <w:rsid w:val="002F7C32"/>
    <w:rsid w:val="003003FC"/>
    <w:rsid w:val="00302A87"/>
    <w:rsid w:val="0030425C"/>
    <w:rsid w:val="0030587D"/>
    <w:rsid w:val="003067AE"/>
    <w:rsid w:val="00306BCA"/>
    <w:rsid w:val="0031527C"/>
    <w:rsid w:val="00316537"/>
    <w:rsid w:val="00316973"/>
    <w:rsid w:val="00316D67"/>
    <w:rsid w:val="00317177"/>
    <w:rsid w:val="0032071E"/>
    <w:rsid w:val="00320855"/>
    <w:rsid w:val="00322774"/>
    <w:rsid w:val="003278B7"/>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B35"/>
    <w:rsid w:val="00360DAD"/>
    <w:rsid w:val="003620CD"/>
    <w:rsid w:val="00362359"/>
    <w:rsid w:val="003650E5"/>
    <w:rsid w:val="00365286"/>
    <w:rsid w:val="00365BDD"/>
    <w:rsid w:val="00366838"/>
    <w:rsid w:val="003708B7"/>
    <w:rsid w:val="00370DFF"/>
    <w:rsid w:val="00370F43"/>
    <w:rsid w:val="00372753"/>
    <w:rsid w:val="00373F74"/>
    <w:rsid w:val="003745BB"/>
    <w:rsid w:val="00376F8E"/>
    <w:rsid w:val="00380000"/>
    <w:rsid w:val="0038108B"/>
    <w:rsid w:val="003826A1"/>
    <w:rsid w:val="00383277"/>
    <w:rsid w:val="00383E94"/>
    <w:rsid w:val="00383FA4"/>
    <w:rsid w:val="00383FF4"/>
    <w:rsid w:val="00390340"/>
    <w:rsid w:val="0039051F"/>
    <w:rsid w:val="00391CDE"/>
    <w:rsid w:val="00394229"/>
    <w:rsid w:val="00395FCE"/>
    <w:rsid w:val="00397761"/>
    <w:rsid w:val="003A02F1"/>
    <w:rsid w:val="003A108F"/>
    <w:rsid w:val="003A14F9"/>
    <w:rsid w:val="003A2823"/>
    <w:rsid w:val="003A3878"/>
    <w:rsid w:val="003A4C56"/>
    <w:rsid w:val="003B0268"/>
    <w:rsid w:val="003B0FD6"/>
    <w:rsid w:val="003B59A5"/>
    <w:rsid w:val="003B5BE5"/>
    <w:rsid w:val="003B7DDB"/>
    <w:rsid w:val="003C013E"/>
    <w:rsid w:val="003C1425"/>
    <w:rsid w:val="003C1A3D"/>
    <w:rsid w:val="003C3022"/>
    <w:rsid w:val="003C3A6A"/>
    <w:rsid w:val="003C4F0E"/>
    <w:rsid w:val="003C570D"/>
    <w:rsid w:val="003C669F"/>
    <w:rsid w:val="003C76DE"/>
    <w:rsid w:val="003D2326"/>
    <w:rsid w:val="003D2A39"/>
    <w:rsid w:val="003D400D"/>
    <w:rsid w:val="003D4DAC"/>
    <w:rsid w:val="003D61F3"/>
    <w:rsid w:val="003D6EA0"/>
    <w:rsid w:val="003E05ED"/>
    <w:rsid w:val="003E0EF9"/>
    <w:rsid w:val="003E4CE5"/>
    <w:rsid w:val="003E5BA1"/>
    <w:rsid w:val="003E5D20"/>
    <w:rsid w:val="003E7330"/>
    <w:rsid w:val="003E7F48"/>
    <w:rsid w:val="003F0137"/>
    <w:rsid w:val="003F11AD"/>
    <w:rsid w:val="003F1209"/>
    <w:rsid w:val="003F2076"/>
    <w:rsid w:val="003F635C"/>
    <w:rsid w:val="003F758F"/>
    <w:rsid w:val="00400336"/>
    <w:rsid w:val="00402250"/>
    <w:rsid w:val="004037DB"/>
    <w:rsid w:val="00403A82"/>
    <w:rsid w:val="004040EC"/>
    <w:rsid w:val="00405309"/>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171"/>
    <w:rsid w:val="00431563"/>
    <w:rsid w:val="00431A4E"/>
    <w:rsid w:val="00431F06"/>
    <w:rsid w:val="0043314E"/>
    <w:rsid w:val="0043468E"/>
    <w:rsid w:val="00435633"/>
    <w:rsid w:val="00436C3E"/>
    <w:rsid w:val="0043706F"/>
    <w:rsid w:val="004370BD"/>
    <w:rsid w:val="00442DC4"/>
    <w:rsid w:val="0044639D"/>
    <w:rsid w:val="004471CC"/>
    <w:rsid w:val="00447728"/>
    <w:rsid w:val="00447DB3"/>
    <w:rsid w:val="00450B7E"/>
    <w:rsid w:val="004511E4"/>
    <w:rsid w:val="004529A9"/>
    <w:rsid w:val="00452FF0"/>
    <w:rsid w:val="00453B62"/>
    <w:rsid w:val="0045482E"/>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3235"/>
    <w:rsid w:val="00493E0E"/>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2BF3"/>
    <w:rsid w:val="004E38A8"/>
    <w:rsid w:val="004E3BC4"/>
    <w:rsid w:val="004E5A48"/>
    <w:rsid w:val="004E643B"/>
    <w:rsid w:val="004E680E"/>
    <w:rsid w:val="004F2CCD"/>
    <w:rsid w:val="004F3FD7"/>
    <w:rsid w:val="004F49ED"/>
    <w:rsid w:val="004F551F"/>
    <w:rsid w:val="004F68CC"/>
    <w:rsid w:val="004F69CE"/>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A7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17D9"/>
    <w:rsid w:val="00542031"/>
    <w:rsid w:val="005431B2"/>
    <w:rsid w:val="005442B8"/>
    <w:rsid w:val="00545707"/>
    <w:rsid w:val="00546002"/>
    <w:rsid w:val="005469B3"/>
    <w:rsid w:val="00551347"/>
    <w:rsid w:val="005520C0"/>
    <w:rsid w:val="00552B4E"/>
    <w:rsid w:val="00553C25"/>
    <w:rsid w:val="00554AFA"/>
    <w:rsid w:val="00555840"/>
    <w:rsid w:val="00555C79"/>
    <w:rsid w:val="005601D7"/>
    <w:rsid w:val="00561BCD"/>
    <w:rsid w:val="00562A63"/>
    <w:rsid w:val="00564009"/>
    <w:rsid w:val="005645C2"/>
    <w:rsid w:val="00570BD7"/>
    <w:rsid w:val="00572C46"/>
    <w:rsid w:val="00573136"/>
    <w:rsid w:val="00573CF1"/>
    <w:rsid w:val="005754D3"/>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4559"/>
    <w:rsid w:val="005A7556"/>
    <w:rsid w:val="005B00B4"/>
    <w:rsid w:val="005B3594"/>
    <w:rsid w:val="005B439F"/>
    <w:rsid w:val="005B4519"/>
    <w:rsid w:val="005B6237"/>
    <w:rsid w:val="005B6B3A"/>
    <w:rsid w:val="005C10B0"/>
    <w:rsid w:val="005C2A1B"/>
    <w:rsid w:val="005C2C3A"/>
    <w:rsid w:val="005C2DB6"/>
    <w:rsid w:val="005C36E0"/>
    <w:rsid w:val="005C3834"/>
    <w:rsid w:val="005C6710"/>
    <w:rsid w:val="005D272E"/>
    <w:rsid w:val="005D2B8E"/>
    <w:rsid w:val="005D433F"/>
    <w:rsid w:val="005D5852"/>
    <w:rsid w:val="005D5E11"/>
    <w:rsid w:val="005D77CF"/>
    <w:rsid w:val="005E0150"/>
    <w:rsid w:val="005E070E"/>
    <w:rsid w:val="005E0D81"/>
    <w:rsid w:val="005E1286"/>
    <w:rsid w:val="005E2666"/>
    <w:rsid w:val="005E4F17"/>
    <w:rsid w:val="005E4F9E"/>
    <w:rsid w:val="005E5F1F"/>
    <w:rsid w:val="005E6DCD"/>
    <w:rsid w:val="005E792E"/>
    <w:rsid w:val="005F149E"/>
    <w:rsid w:val="005F1C92"/>
    <w:rsid w:val="005F3732"/>
    <w:rsid w:val="005F3918"/>
    <w:rsid w:val="005F403A"/>
    <w:rsid w:val="005F6298"/>
    <w:rsid w:val="005F70A3"/>
    <w:rsid w:val="005F730F"/>
    <w:rsid w:val="006010BB"/>
    <w:rsid w:val="006018A4"/>
    <w:rsid w:val="00601A9D"/>
    <w:rsid w:val="00601DC9"/>
    <w:rsid w:val="00602BB0"/>
    <w:rsid w:val="00603BB7"/>
    <w:rsid w:val="00604711"/>
    <w:rsid w:val="00605D7C"/>
    <w:rsid w:val="00606922"/>
    <w:rsid w:val="006070B9"/>
    <w:rsid w:val="006118DE"/>
    <w:rsid w:val="0061788D"/>
    <w:rsid w:val="006211BD"/>
    <w:rsid w:val="00621788"/>
    <w:rsid w:val="00622134"/>
    <w:rsid w:val="00622944"/>
    <w:rsid w:val="00622FF6"/>
    <w:rsid w:val="00626DBC"/>
    <w:rsid w:val="00633894"/>
    <w:rsid w:val="006341CB"/>
    <w:rsid w:val="00634A59"/>
    <w:rsid w:val="00634E5F"/>
    <w:rsid w:val="00636AAD"/>
    <w:rsid w:val="006378BB"/>
    <w:rsid w:val="00637BD3"/>
    <w:rsid w:val="00642E66"/>
    <w:rsid w:val="00644E97"/>
    <w:rsid w:val="00651415"/>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26FD"/>
    <w:rsid w:val="006951C7"/>
    <w:rsid w:val="006A6509"/>
    <w:rsid w:val="006B04B2"/>
    <w:rsid w:val="006B0B41"/>
    <w:rsid w:val="006B0DF4"/>
    <w:rsid w:val="006B3B14"/>
    <w:rsid w:val="006B6C8E"/>
    <w:rsid w:val="006B6FCC"/>
    <w:rsid w:val="006C0258"/>
    <w:rsid w:val="006C2307"/>
    <w:rsid w:val="006C301B"/>
    <w:rsid w:val="006C33F0"/>
    <w:rsid w:val="006C44E0"/>
    <w:rsid w:val="006C4D95"/>
    <w:rsid w:val="006C575E"/>
    <w:rsid w:val="006C7EC8"/>
    <w:rsid w:val="006D0E37"/>
    <w:rsid w:val="006D1C9F"/>
    <w:rsid w:val="006D24FE"/>
    <w:rsid w:val="006D3FBB"/>
    <w:rsid w:val="006D6526"/>
    <w:rsid w:val="006D7590"/>
    <w:rsid w:val="006D77FA"/>
    <w:rsid w:val="006D7995"/>
    <w:rsid w:val="006E1073"/>
    <w:rsid w:val="006E14EB"/>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2238"/>
    <w:rsid w:val="00703498"/>
    <w:rsid w:val="007106F8"/>
    <w:rsid w:val="00710BB7"/>
    <w:rsid w:val="00710DF8"/>
    <w:rsid w:val="007111C4"/>
    <w:rsid w:val="007118ED"/>
    <w:rsid w:val="00712E6E"/>
    <w:rsid w:val="00713933"/>
    <w:rsid w:val="00714EA5"/>
    <w:rsid w:val="00716754"/>
    <w:rsid w:val="00717AED"/>
    <w:rsid w:val="00717E8B"/>
    <w:rsid w:val="007232E6"/>
    <w:rsid w:val="00723ED1"/>
    <w:rsid w:val="0072488A"/>
    <w:rsid w:val="0072571C"/>
    <w:rsid w:val="00725743"/>
    <w:rsid w:val="00727688"/>
    <w:rsid w:val="00730668"/>
    <w:rsid w:val="0073118A"/>
    <w:rsid w:val="00731F28"/>
    <w:rsid w:val="00734689"/>
    <w:rsid w:val="00734954"/>
    <w:rsid w:val="00734E3C"/>
    <w:rsid w:val="0073552F"/>
    <w:rsid w:val="00735DAC"/>
    <w:rsid w:val="0073735A"/>
    <w:rsid w:val="007373E3"/>
    <w:rsid w:val="00737512"/>
    <w:rsid w:val="00737B3F"/>
    <w:rsid w:val="00741C81"/>
    <w:rsid w:val="00742F47"/>
    <w:rsid w:val="00743379"/>
    <w:rsid w:val="007445B8"/>
    <w:rsid w:val="0075246E"/>
    <w:rsid w:val="007530A0"/>
    <w:rsid w:val="00754526"/>
    <w:rsid w:val="0075555D"/>
    <w:rsid w:val="00755EAC"/>
    <w:rsid w:val="00760A41"/>
    <w:rsid w:val="00761164"/>
    <w:rsid w:val="00763DFC"/>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95757"/>
    <w:rsid w:val="00796338"/>
    <w:rsid w:val="00797ADF"/>
    <w:rsid w:val="007A05F2"/>
    <w:rsid w:val="007A0DFF"/>
    <w:rsid w:val="007A0F7B"/>
    <w:rsid w:val="007A1777"/>
    <w:rsid w:val="007A7C77"/>
    <w:rsid w:val="007B1443"/>
    <w:rsid w:val="007B3355"/>
    <w:rsid w:val="007B4D9C"/>
    <w:rsid w:val="007C0F76"/>
    <w:rsid w:val="007C23FB"/>
    <w:rsid w:val="007C25DC"/>
    <w:rsid w:val="007C2A45"/>
    <w:rsid w:val="007C325A"/>
    <w:rsid w:val="007C3465"/>
    <w:rsid w:val="007C4218"/>
    <w:rsid w:val="007C6809"/>
    <w:rsid w:val="007C782C"/>
    <w:rsid w:val="007C7CA1"/>
    <w:rsid w:val="007D2628"/>
    <w:rsid w:val="007D2BA0"/>
    <w:rsid w:val="007D37EB"/>
    <w:rsid w:val="007D3BF6"/>
    <w:rsid w:val="007D545A"/>
    <w:rsid w:val="007D6EF3"/>
    <w:rsid w:val="007D75B8"/>
    <w:rsid w:val="007E0167"/>
    <w:rsid w:val="007E0CF7"/>
    <w:rsid w:val="007E24F9"/>
    <w:rsid w:val="007E294C"/>
    <w:rsid w:val="007E2A0C"/>
    <w:rsid w:val="007E4337"/>
    <w:rsid w:val="007E470D"/>
    <w:rsid w:val="007E73CF"/>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2E12"/>
    <w:rsid w:val="008250A7"/>
    <w:rsid w:val="00827D09"/>
    <w:rsid w:val="00827FEC"/>
    <w:rsid w:val="00831675"/>
    <w:rsid w:val="00834D27"/>
    <w:rsid w:val="00836566"/>
    <w:rsid w:val="008375D0"/>
    <w:rsid w:val="00837834"/>
    <w:rsid w:val="008429C9"/>
    <w:rsid w:val="00847A1F"/>
    <w:rsid w:val="0085091C"/>
    <w:rsid w:val="008528A2"/>
    <w:rsid w:val="00856E26"/>
    <w:rsid w:val="00857412"/>
    <w:rsid w:val="00857AAA"/>
    <w:rsid w:val="0086207B"/>
    <w:rsid w:val="008629A1"/>
    <w:rsid w:val="00865204"/>
    <w:rsid w:val="00870DCD"/>
    <w:rsid w:val="00875099"/>
    <w:rsid w:val="008824BB"/>
    <w:rsid w:val="0088488A"/>
    <w:rsid w:val="008868B3"/>
    <w:rsid w:val="008878BD"/>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C634B"/>
    <w:rsid w:val="008D0138"/>
    <w:rsid w:val="008D021A"/>
    <w:rsid w:val="008D0251"/>
    <w:rsid w:val="008D252E"/>
    <w:rsid w:val="008D25AE"/>
    <w:rsid w:val="008D37EF"/>
    <w:rsid w:val="008D4134"/>
    <w:rsid w:val="008D4230"/>
    <w:rsid w:val="008D4DB3"/>
    <w:rsid w:val="008E2454"/>
    <w:rsid w:val="008E3ACB"/>
    <w:rsid w:val="008E41C8"/>
    <w:rsid w:val="008E7034"/>
    <w:rsid w:val="008F2CA7"/>
    <w:rsid w:val="00901B12"/>
    <w:rsid w:val="00902012"/>
    <w:rsid w:val="009024C2"/>
    <w:rsid w:val="00903C60"/>
    <w:rsid w:val="009063F6"/>
    <w:rsid w:val="00910FBF"/>
    <w:rsid w:val="00912327"/>
    <w:rsid w:val="009125F1"/>
    <w:rsid w:val="00912E30"/>
    <w:rsid w:val="009130EC"/>
    <w:rsid w:val="00913638"/>
    <w:rsid w:val="00920741"/>
    <w:rsid w:val="00924304"/>
    <w:rsid w:val="00924A26"/>
    <w:rsid w:val="00924BEE"/>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213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1D7D"/>
    <w:rsid w:val="00983891"/>
    <w:rsid w:val="00985444"/>
    <w:rsid w:val="00987C48"/>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1131"/>
    <w:rsid w:val="00A0270D"/>
    <w:rsid w:val="00A03155"/>
    <w:rsid w:val="00A05160"/>
    <w:rsid w:val="00A0544A"/>
    <w:rsid w:val="00A06482"/>
    <w:rsid w:val="00A066DE"/>
    <w:rsid w:val="00A072E8"/>
    <w:rsid w:val="00A079CD"/>
    <w:rsid w:val="00A1226A"/>
    <w:rsid w:val="00A146D0"/>
    <w:rsid w:val="00A170EE"/>
    <w:rsid w:val="00A17134"/>
    <w:rsid w:val="00A2138E"/>
    <w:rsid w:val="00A244A9"/>
    <w:rsid w:val="00A2693F"/>
    <w:rsid w:val="00A26A2D"/>
    <w:rsid w:val="00A272CE"/>
    <w:rsid w:val="00A30773"/>
    <w:rsid w:val="00A323FD"/>
    <w:rsid w:val="00A3397C"/>
    <w:rsid w:val="00A34B3D"/>
    <w:rsid w:val="00A35E1D"/>
    <w:rsid w:val="00A36768"/>
    <w:rsid w:val="00A40597"/>
    <w:rsid w:val="00A409A7"/>
    <w:rsid w:val="00A44E4A"/>
    <w:rsid w:val="00A45511"/>
    <w:rsid w:val="00A45B2C"/>
    <w:rsid w:val="00A45E7F"/>
    <w:rsid w:val="00A46195"/>
    <w:rsid w:val="00A46742"/>
    <w:rsid w:val="00A502CD"/>
    <w:rsid w:val="00A5050D"/>
    <w:rsid w:val="00A51D09"/>
    <w:rsid w:val="00A5312C"/>
    <w:rsid w:val="00A53362"/>
    <w:rsid w:val="00A561F7"/>
    <w:rsid w:val="00A5620A"/>
    <w:rsid w:val="00A57099"/>
    <w:rsid w:val="00A577F4"/>
    <w:rsid w:val="00A57D69"/>
    <w:rsid w:val="00A608C5"/>
    <w:rsid w:val="00A630FF"/>
    <w:rsid w:val="00A634C2"/>
    <w:rsid w:val="00A63B40"/>
    <w:rsid w:val="00A64FE3"/>
    <w:rsid w:val="00A663FF"/>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3287"/>
    <w:rsid w:val="00AB7551"/>
    <w:rsid w:val="00AC0D4D"/>
    <w:rsid w:val="00AC11DA"/>
    <w:rsid w:val="00AC1376"/>
    <w:rsid w:val="00AC4329"/>
    <w:rsid w:val="00AC5B3F"/>
    <w:rsid w:val="00AC62A0"/>
    <w:rsid w:val="00AC6B92"/>
    <w:rsid w:val="00AC7F38"/>
    <w:rsid w:val="00AD04D2"/>
    <w:rsid w:val="00AD1F5C"/>
    <w:rsid w:val="00AD30A0"/>
    <w:rsid w:val="00AD310A"/>
    <w:rsid w:val="00AD32B6"/>
    <w:rsid w:val="00AD3784"/>
    <w:rsid w:val="00AD43D5"/>
    <w:rsid w:val="00AD5C9F"/>
    <w:rsid w:val="00AE0428"/>
    <w:rsid w:val="00AE23CC"/>
    <w:rsid w:val="00AE36B8"/>
    <w:rsid w:val="00AE65F4"/>
    <w:rsid w:val="00AE77C7"/>
    <w:rsid w:val="00AF4D16"/>
    <w:rsid w:val="00AF539A"/>
    <w:rsid w:val="00AF578C"/>
    <w:rsid w:val="00AF7BAC"/>
    <w:rsid w:val="00B0198A"/>
    <w:rsid w:val="00B0319F"/>
    <w:rsid w:val="00B03F40"/>
    <w:rsid w:val="00B04227"/>
    <w:rsid w:val="00B042A9"/>
    <w:rsid w:val="00B04D95"/>
    <w:rsid w:val="00B06717"/>
    <w:rsid w:val="00B06BE5"/>
    <w:rsid w:val="00B11B79"/>
    <w:rsid w:val="00B11F03"/>
    <w:rsid w:val="00B11F7A"/>
    <w:rsid w:val="00B1264C"/>
    <w:rsid w:val="00B14641"/>
    <w:rsid w:val="00B15931"/>
    <w:rsid w:val="00B16327"/>
    <w:rsid w:val="00B17370"/>
    <w:rsid w:val="00B2055A"/>
    <w:rsid w:val="00B2067D"/>
    <w:rsid w:val="00B229A7"/>
    <w:rsid w:val="00B24889"/>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4E49"/>
    <w:rsid w:val="00B45553"/>
    <w:rsid w:val="00B46BD3"/>
    <w:rsid w:val="00B472E8"/>
    <w:rsid w:val="00B523B5"/>
    <w:rsid w:val="00B57BF1"/>
    <w:rsid w:val="00B60910"/>
    <w:rsid w:val="00B61575"/>
    <w:rsid w:val="00B64EAB"/>
    <w:rsid w:val="00B65A0E"/>
    <w:rsid w:val="00B66E6E"/>
    <w:rsid w:val="00B7182E"/>
    <w:rsid w:val="00B71DD9"/>
    <w:rsid w:val="00B72742"/>
    <w:rsid w:val="00B72960"/>
    <w:rsid w:val="00B72B6C"/>
    <w:rsid w:val="00B7312F"/>
    <w:rsid w:val="00B748F4"/>
    <w:rsid w:val="00B75416"/>
    <w:rsid w:val="00B80243"/>
    <w:rsid w:val="00B80297"/>
    <w:rsid w:val="00B80C52"/>
    <w:rsid w:val="00B8323E"/>
    <w:rsid w:val="00B86365"/>
    <w:rsid w:val="00B902ED"/>
    <w:rsid w:val="00B90F7B"/>
    <w:rsid w:val="00B91885"/>
    <w:rsid w:val="00B91BF4"/>
    <w:rsid w:val="00B95A20"/>
    <w:rsid w:val="00B97E44"/>
    <w:rsid w:val="00BA0038"/>
    <w:rsid w:val="00BA091F"/>
    <w:rsid w:val="00BA0E88"/>
    <w:rsid w:val="00BA3FD2"/>
    <w:rsid w:val="00BA6105"/>
    <w:rsid w:val="00BB0481"/>
    <w:rsid w:val="00BB17CE"/>
    <w:rsid w:val="00BB1EC0"/>
    <w:rsid w:val="00BB4D42"/>
    <w:rsid w:val="00BB4EA2"/>
    <w:rsid w:val="00BB6C07"/>
    <w:rsid w:val="00BB6CC2"/>
    <w:rsid w:val="00BC01E9"/>
    <w:rsid w:val="00BC05E7"/>
    <w:rsid w:val="00BC31B0"/>
    <w:rsid w:val="00BC3FC1"/>
    <w:rsid w:val="00BC45E1"/>
    <w:rsid w:val="00BD0FE7"/>
    <w:rsid w:val="00BD2BC9"/>
    <w:rsid w:val="00BD3AFF"/>
    <w:rsid w:val="00BD6C9F"/>
    <w:rsid w:val="00BE10F7"/>
    <w:rsid w:val="00BE6912"/>
    <w:rsid w:val="00BF1DA5"/>
    <w:rsid w:val="00BF21E1"/>
    <w:rsid w:val="00BF28D3"/>
    <w:rsid w:val="00C00EB4"/>
    <w:rsid w:val="00C02C34"/>
    <w:rsid w:val="00C02DE2"/>
    <w:rsid w:val="00C0503F"/>
    <w:rsid w:val="00C0686C"/>
    <w:rsid w:val="00C06F9E"/>
    <w:rsid w:val="00C07CED"/>
    <w:rsid w:val="00C124C8"/>
    <w:rsid w:val="00C1466C"/>
    <w:rsid w:val="00C1514A"/>
    <w:rsid w:val="00C1518E"/>
    <w:rsid w:val="00C223AB"/>
    <w:rsid w:val="00C23622"/>
    <w:rsid w:val="00C23E9E"/>
    <w:rsid w:val="00C24818"/>
    <w:rsid w:val="00C267C9"/>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3CFB"/>
    <w:rsid w:val="00C658CC"/>
    <w:rsid w:val="00C67B7D"/>
    <w:rsid w:val="00C70AB4"/>
    <w:rsid w:val="00C7189B"/>
    <w:rsid w:val="00C727B1"/>
    <w:rsid w:val="00C731CA"/>
    <w:rsid w:val="00C75A26"/>
    <w:rsid w:val="00C8587D"/>
    <w:rsid w:val="00C86AC5"/>
    <w:rsid w:val="00C87210"/>
    <w:rsid w:val="00C87865"/>
    <w:rsid w:val="00C91928"/>
    <w:rsid w:val="00C9258B"/>
    <w:rsid w:val="00C932A1"/>
    <w:rsid w:val="00C9518E"/>
    <w:rsid w:val="00C956D7"/>
    <w:rsid w:val="00C9592D"/>
    <w:rsid w:val="00C9604C"/>
    <w:rsid w:val="00C970BB"/>
    <w:rsid w:val="00C97CAB"/>
    <w:rsid w:val="00CA0494"/>
    <w:rsid w:val="00CA2C12"/>
    <w:rsid w:val="00CA558A"/>
    <w:rsid w:val="00CA6EB6"/>
    <w:rsid w:val="00CB13C7"/>
    <w:rsid w:val="00CB1755"/>
    <w:rsid w:val="00CB3DB2"/>
    <w:rsid w:val="00CB5066"/>
    <w:rsid w:val="00CB5576"/>
    <w:rsid w:val="00CC4FD6"/>
    <w:rsid w:val="00CC5DB4"/>
    <w:rsid w:val="00CD16A9"/>
    <w:rsid w:val="00CD4CBE"/>
    <w:rsid w:val="00CD5A68"/>
    <w:rsid w:val="00CD6E1B"/>
    <w:rsid w:val="00CD76D3"/>
    <w:rsid w:val="00CD7E6D"/>
    <w:rsid w:val="00CE0A86"/>
    <w:rsid w:val="00CE0F39"/>
    <w:rsid w:val="00CE1C45"/>
    <w:rsid w:val="00CE74A6"/>
    <w:rsid w:val="00CF0786"/>
    <w:rsid w:val="00CF0ADC"/>
    <w:rsid w:val="00CF4F24"/>
    <w:rsid w:val="00CF53F2"/>
    <w:rsid w:val="00D00A03"/>
    <w:rsid w:val="00D03037"/>
    <w:rsid w:val="00D0553A"/>
    <w:rsid w:val="00D05D6B"/>
    <w:rsid w:val="00D10F92"/>
    <w:rsid w:val="00D11037"/>
    <w:rsid w:val="00D15E6C"/>
    <w:rsid w:val="00D1649F"/>
    <w:rsid w:val="00D167E5"/>
    <w:rsid w:val="00D21019"/>
    <w:rsid w:val="00D227B2"/>
    <w:rsid w:val="00D228EB"/>
    <w:rsid w:val="00D22ACD"/>
    <w:rsid w:val="00D23E27"/>
    <w:rsid w:val="00D26DDF"/>
    <w:rsid w:val="00D27EB2"/>
    <w:rsid w:val="00D31F0B"/>
    <w:rsid w:val="00D33A35"/>
    <w:rsid w:val="00D34A0D"/>
    <w:rsid w:val="00D35049"/>
    <w:rsid w:val="00D409E1"/>
    <w:rsid w:val="00D44821"/>
    <w:rsid w:val="00D454B6"/>
    <w:rsid w:val="00D461B1"/>
    <w:rsid w:val="00D513E5"/>
    <w:rsid w:val="00D5147A"/>
    <w:rsid w:val="00D54C29"/>
    <w:rsid w:val="00D56164"/>
    <w:rsid w:val="00D60BC1"/>
    <w:rsid w:val="00D6372E"/>
    <w:rsid w:val="00D6697F"/>
    <w:rsid w:val="00D67B74"/>
    <w:rsid w:val="00D67E73"/>
    <w:rsid w:val="00D70CA0"/>
    <w:rsid w:val="00D717AC"/>
    <w:rsid w:val="00D73FB8"/>
    <w:rsid w:val="00D74DC7"/>
    <w:rsid w:val="00D7561E"/>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3A37"/>
    <w:rsid w:val="00DB4C7C"/>
    <w:rsid w:val="00DB723C"/>
    <w:rsid w:val="00DB748A"/>
    <w:rsid w:val="00DC1CA1"/>
    <w:rsid w:val="00DC2987"/>
    <w:rsid w:val="00DC3687"/>
    <w:rsid w:val="00DC3DBB"/>
    <w:rsid w:val="00DC4B4D"/>
    <w:rsid w:val="00DC5A3D"/>
    <w:rsid w:val="00DC6FD1"/>
    <w:rsid w:val="00DD116A"/>
    <w:rsid w:val="00DD1648"/>
    <w:rsid w:val="00DD17E4"/>
    <w:rsid w:val="00DD1CF6"/>
    <w:rsid w:val="00DD1DAA"/>
    <w:rsid w:val="00DD43EB"/>
    <w:rsid w:val="00DD5441"/>
    <w:rsid w:val="00DD66CF"/>
    <w:rsid w:val="00DE0880"/>
    <w:rsid w:val="00DE3222"/>
    <w:rsid w:val="00DE3E9A"/>
    <w:rsid w:val="00DE4F7B"/>
    <w:rsid w:val="00DE58C3"/>
    <w:rsid w:val="00DF233C"/>
    <w:rsid w:val="00DF493C"/>
    <w:rsid w:val="00DF664B"/>
    <w:rsid w:val="00E00A80"/>
    <w:rsid w:val="00E033A9"/>
    <w:rsid w:val="00E05333"/>
    <w:rsid w:val="00E07350"/>
    <w:rsid w:val="00E124C0"/>
    <w:rsid w:val="00E152C7"/>
    <w:rsid w:val="00E155B5"/>
    <w:rsid w:val="00E16A95"/>
    <w:rsid w:val="00E203D7"/>
    <w:rsid w:val="00E2286C"/>
    <w:rsid w:val="00E23924"/>
    <w:rsid w:val="00E2434C"/>
    <w:rsid w:val="00E24944"/>
    <w:rsid w:val="00E300DD"/>
    <w:rsid w:val="00E30383"/>
    <w:rsid w:val="00E328ED"/>
    <w:rsid w:val="00E32D01"/>
    <w:rsid w:val="00E3418E"/>
    <w:rsid w:val="00E35345"/>
    <w:rsid w:val="00E353E7"/>
    <w:rsid w:val="00E36797"/>
    <w:rsid w:val="00E403D1"/>
    <w:rsid w:val="00E4131A"/>
    <w:rsid w:val="00E41D7F"/>
    <w:rsid w:val="00E43378"/>
    <w:rsid w:val="00E45587"/>
    <w:rsid w:val="00E52D68"/>
    <w:rsid w:val="00E544C0"/>
    <w:rsid w:val="00E60107"/>
    <w:rsid w:val="00E6072E"/>
    <w:rsid w:val="00E62376"/>
    <w:rsid w:val="00E62935"/>
    <w:rsid w:val="00E63001"/>
    <w:rsid w:val="00E63716"/>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1F9"/>
    <w:rsid w:val="00EA0782"/>
    <w:rsid w:val="00EA1F46"/>
    <w:rsid w:val="00EA20BB"/>
    <w:rsid w:val="00EA2CDE"/>
    <w:rsid w:val="00EA4A60"/>
    <w:rsid w:val="00EB2412"/>
    <w:rsid w:val="00EB2492"/>
    <w:rsid w:val="00EB3AA0"/>
    <w:rsid w:val="00EB3D1C"/>
    <w:rsid w:val="00EB4386"/>
    <w:rsid w:val="00EB4C15"/>
    <w:rsid w:val="00EC0745"/>
    <w:rsid w:val="00EC2221"/>
    <w:rsid w:val="00EC2484"/>
    <w:rsid w:val="00EC2D14"/>
    <w:rsid w:val="00EC340B"/>
    <w:rsid w:val="00EC384C"/>
    <w:rsid w:val="00EC43BC"/>
    <w:rsid w:val="00EC6B05"/>
    <w:rsid w:val="00EC6B6D"/>
    <w:rsid w:val="00EC7F11"/>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F0AA9"/>
    <w:rsid w:val="00EF38CD"/>
    <w:rsid w:val="00EF3937"/>
    <w:rsid w:val="00EF40D2"/>
    <w:rsid w:val="00EF43F2"/>
    <w:rsid w:val="00EF444C"/>
    <w:rsid w:val="00EF4CE3"/>
    <w:rsid w:val="00EF56E4"/>
    <w:rsid w:val="00EF5803"/>
    <w:rsid w:val="00EF684F"/>
    <w:rsid w:val="00EF69A2"/>
    <w:rsid w:val="00F00F6E"/>
    <w:rsid w:val="00F011B0"/>
    <w:rsid w:val="00F01880"/>
    <w:rsid w:val="00F02578"/>
    <w:rsid w:val="00F033DE"/>
    <w:rsid w:val="00F05B55"/>
    <w:rsid w:val="00F06A23"/>
    <w:rsid w:val="00F10A3D"/>
    <w:rsid w:val="00F10A63"/>
    <w:rsid w:val="00F12CE8"/>
    <w:rsid w:val="00F13825"/>
    <w:rsid w:val="00F13EFD"/>
    <w:rsid w:val="00F165A3"/>
    <w:rsid w:val="00F206B2"/>
    <w:rsid w:val="00F21791"/>
    <w:rsid w:val="00F21E3B"/>
    <w:rsid w:val="00F23C62"/>
    <w:rsid w:val="00F30ABD"/>
    <w:rsid w:val="00F31D80"/>
    <w:rsid w:val="00F31EB3"/>
    <w:rsid w:val="00F3359B"/>
    <w:rsid w:val="00F34D26"/>
    <w:rsid w:val="00F43428"/>
    <w:rsid w:val="00F43DCE"/>
    <w:rsid w:val="00F44074"/>
    <w:rsid w:val="00F4626B"/>
    <w:rsid w:val="00F463EA"/>
    <w:rsid w:val="00F47E10"/>
    <w:rsid w:val="00F51389"/>
    <w:rsid w:val="00F51ED8"/>
    <w:rsid w:val="00F51FCE"/>
    <w:rsid w:val="00F54292"/>
    <w:rsid w:val="00F5466E"/>
    <w:rsid w:val="00F5498B"/>
    <w:rsid w:val="00F57519"/>
    <w:rsid w:val="00F602EB"/>
    <w:rsid w:val="00F61CEE"/>
    <w:rsid w:val="00F636B5"/>
    <w:rsid w:val="00F6392B"/>
    <w:rsid w:val="00F6477D"/>
    <w:rsid w:val="00F66293"/>
    <w:rsid w:val="00F66967"/>
    <w:rsid w:val="00F66D61"/>
    <w:rsid w:val="00F67F31"/>
    <w:rsid w:val="00F703D1"/>
    <w:rsid w:val="00F71411"/>
    <w:rsid w:val="00F748D3"/>
    <w:rsid w:val="00F74C3B"/>
    <w:rsid w:val="00F75216"/>
    <w:rsid w:val="00F80D8B"/>
    <w:rsid w:val="00F847FE"/>
    <w:rsid w:val="00F849D7"/>
    <w:rsid w:val="00F84C4F"/>
    <w:rsid w:val="00F85FCF"/>
    <w:rsid w:val="00F8646D"/>
    <w:rsid w:val="00F86489"/>
    <w:rsid w:val="00F87042"/>
    <w:rsid w:val="00F8732C"/>
    <w:rsid w:val="00F908B9"/>
    <w:rsid w:val="00F90D82"/>
    <w:rsid w:val="00F917EE"/>
    <w:rsid w:val="00F922A8"/>
    <w:rsid w:val="00F92C08"/>
    <w:rsid w:val="00F95851"/>
    <w:rsid w:val="00F97918"/>
    <w:rsid w:val="00FA187C"/>
    <w:rsid w:val="00FA18CC"/>
    <w:rsid w:val="00FA1936"/>
    <w:rsid w:val="00FA2DF6"/>
    <w:rsid w:val="00FA2EC6"/>
    <w:rsid w:val="00FA3110"/>
    <w:rsid w:val="00FA567A"/>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62FF"/>
    <w:rsid w:val="00FD676E"/>
    <w:rsid w:val="00FE2F78"/>
    <w:rsid w:val="00FE43E1"/>
    <w:rsid w:val="00FE53A3"/>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 w:type="paragraph" w:customStyle="1" w:styleId="BodyText">
    <w:name w:val="BodyText"/>
    <w:basedOn w:val="a"/>
    <w:next w:val="a"/>
    <w:qFormat/>
    <w:rsid w:val="008D4230"/>
    <w:pPr>
      <w:widowControl/>
      <w:spacing w:after="120"/>
    </w:pPr>
    <w:rPr>
      <w:rFonts w:ascii="Calibri" w:eastAsia="宋体" w:hAnsi="Calibri"/>
      <w:szCs w:val="24"/>
    </w:rPr>
  </w:style>
  <w:style w:type="character" w:customStyle="1" w:styleId="NormalCharacter">
    <w:name w:val="NormalCharacter"/>
    <w:semiHidden/>
    <w:qFormat/>
    <w:rsid w:val="008D423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1123B4-AFC5-46A2-AF4E-9204D1365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1411</TotalTime>
  <Pages>61</Pages>
  <Words>5215</Words>
  <Characters>29732</Characters>
  <Application>Microsoft Office Word</Application>
  <DocSecurity>0</DocSecurity>
  <Lines>247</Lines>
  <Paragraphs>69</Paragraphs>
  <ScaleCrop>false</ScaleCrop>
  <Company>Sky123.Org</Company>
  <LinksUpToDate>false</LinksUpToDate>
  <CharactersWithSpaces>34878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襄城县公共资源交易中心:温丹丹</cp:lastModifiedBy>
  <cp:revision>176</cp:revision>
  <cp:lastPrinted>2019-08-12T10:21:00Z</cp:lastPrinted>
  <dcterms:created xsi:type="dcterms:W3CDTF">2019-07-03T02:41:00Z</dcterms:created>
  <dcterms:modified xsi:type="dcterms:W3CDTF">2019-09-16T08:22:00Z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