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货物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采购说明</w:t>
      </w:r>
    </w:p>
    <w:p>
      <w:pPr>
        <w:rPr>
          <w:b/>
          <w:bCs/>
        </w:rPr>
      </w:pPr>
      <w:r>
        <w:rPr>
          <w:rFonts w:hint="eastAsia"/>
          <w:b/>
          <w:bCs/>
        </w:rPr>
        <w:t>一、采购清单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1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名称</w:t>
            </w:r>
          </w:p>
        </w:tc>
        <w:tc>
          <w:tcPr>
            <w:tcW w:w="7369" w:type="dxa"/>
          </w:tcPr>
          <w:p>
            <w:r>
              <w:rPr>
                <w:rFonts w:hint="eastAsia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1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投影仪</w:t>
            </w:r>
          </w:p>
        </w:tc>
        <w:tc>
          <w:tcPr>
            <w:tcW w:w="7369" w:type="dxa"/>
          </w:tcPr>
          <w:p>
            <w:r>
              <w:rPr>
                <w:rFonts w:hint="eastAsia"/>
              </w:rPr>
              <w:t>产品类型：商务投影机，教育投影机</w:t>
            </w:r>
          </w:p>
          <w:p>
            <w:r>
              <w:rPr>
                <w:rFonts w:hint="eastAsia"/>
              </w:rPr>
              <w:t>投影机特性：3D</w:t>
            </w:r>
          </w:p>
          <w:p>
            <w:r>
              <w:rPr>
                <w:rFonts w:hint="eastAsia"/>
              </w:rPr>
              <w:t>投影技术：DLP</w:t>
            </w:r>
          </w:p>
          <w:p>
            <w:r>
              <w:rPr>
                <w:rFonts w:hint="eastAsia"/>
              </w:rPr>
              <w:t>显示芯片：0.65英寸DD芯片</w:t>
            </w:r>
          </w:p>
          <w:p>
            <w:r>
              <w:rPr>
                <w:rFonts w:hint="eastAsia"/>
              </w:rPr>
              <w:t>亮度：3200流明</w:t>
            </w:r>
          </w:p>
          <w:p>
            <w:r>
              <w:rPr>
                <w:rFonts w:hint="eastAsia"/>
              </w:rPr>
              <w:t>实测亮度：2351ANSI流明</w:t>
            </w:r>
          </w:p>
          <w:p>
            <w:r>
              <w:rPr>
                <w:rFonts w:hint="eastAsia"/>
              </w:rPr>
              <w:t>亮度均匀值：80%</w:t>
            </w:r>
          </w:p>
          <w:p>
            <w:r>
              <w:rPr>
                <w:rFonts w:hint="eastAsia"/>
              </w:rPr>
              <w:t>对比度：22000:1</w:t>
            </w:r>
          </w:p>
          <w:p>
            <w:r>
              <w:rPr>
                <w:rFonts w:hint="eastAsia"/>
              </w:rPr>
              <w:t>标准分辨率：1920*1080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光源参数</w:t>
            </w:r>
          </w:p>
          <w:p>
            <w:r>
              <w:rPr>
                <w:rFonts w:hint="eastAsia"/>
              </w:rPr>
              <w:t>光源功率：210W</w:t>
            </w:r>
          </w:p>
          <w:p>
            <w:r>
              <w:rPr>
                <w:rFonts w:hint="eastAsia"/>
              </w:rPr>
              <w:t>光源寿命：正常模式:4000小时，经济模式:10000小时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投影参数</w:t>
            </w:r>
          </w:p>
          <w:p>
            <w:r>
              <w:rPr>
                <w:rFonts w:hint="eastAsia"/>
              </w:rPr>
              <w:t>变焦方式：手动变焦</w:t>
            </w:r>
          </w:p>
          <w:p>
            <w:r>
              <w:rPr>
                <w:rFonts w:hint="eastAsia"/>
              </w:rPr>
              <w:t>聚焦方式：手动聚焦</w:t>
            </w:r>
          </w:p>
          <w:p>
            <w:r>
              <w:rPr>
                <w:rFonts w:hint="eastAsia"/>
              </w:rPr>
              <w:t>变焦比：1.1X</w:t>
            </w:r>
          </w:p>
          <w:p>
            <w:r>
              <w:rPr>
                <w:rFonts w:hint="eastAsia"/>
              </w:rPr>
              <w:t>投射比：1.49-1.64(60英寸2@1.52M）</w:t>
            </w:r>
          </w:p>
          <w:p>
            <w:r>
              <w:rPr>
                <w:rFonts w:hint="eastAsia"/>
              </w:rPr>
              <w:t>投影距离：0.99-10.85M</w:t>
            </w:r>
          </w:p>
          <w:p>
            <w:r>
              <w:rPr>
                <w:rFonts w:hint="eastAsia"/>
              </w:rPr>
              <w:t>投影尺寸：30-300英寸</w:t>
            </w:r>
          </w:p>
          <w:p>
            <w:r>
              <w:rPr>
                <w:rFonts w:hint="eastAsia"/>
              </w:rPr>
              <w:t>幕比例：16:09</w:t>
            </w:r>
          </w:p>
          <w:p>
            <w:r>
              <w:rPr>
                <w:rFonts w:hint="eastAsia"/>
              </w:rPr>
              <w:t>色彩数目：10.7亿色</w:t>
            </w:r>
          </w:p>
          <w:p>
            <w:r>
              <w:rPr>
                <w:rFonts w:hint="eastAsia"/>
              </w:rPr>
              <w:t>光轴(偏称轴)：16％士5%</w:t>
            </w:r>
          </w:p>
          <w:p>
            <w:r>
              <w:rPr>
                <w:rFonts w:hint="eastAsia"/>
              </w:rPr>
              <w:t>梯形校正：垂直:土40度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系统参数</w:t>
            </w:r>
          </w:p>
          <w:p>
            <w:r>
              <w:rPr>
                <w:rFonts w:hint="eastAsia"/>
              </w:rPr>
              <w:t>扬声器：10W×1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接口参数</w:t>
            </w:r>
          </w:p>
          <w:p>
            <w:r>
              <w:rPr>
                <w:rFonts w:hint="eastAsia"/>
              </w:rPr>
              <w:t>输入接口：2×音频输入:迷你立体声接口， Audio in2支持麦克风</w:t>
            </w:r>
          </w:p>
          <w:p>
            <w:r>
              <w:rPr>
                <w:rFonts w:hint="eastAsia"/>
              </w:rPr>
              <w:t>1×HDMI输入</w:t>
            </w:r>
          </w:p>
          <w:p>
            <w:r>
              <w:rPr>
                <w:rFonts w:hint="eastAsia"/>
              </w:rPr>
              <w:t>1×HDMI/MHL</w:t>
            </w:r>
          </w:p>
          <w:p>
            <w:r>
              <w:rPr>
                <w:rFonts w:hint="eastAsia"/>
              </w:rPr>
              <w:t>1× MiniUSB:软件升级和遥控鼠标</w:t>
            </w:r>
          </w:p>
          <w:p>
            <w:r>
              <w:rPr>
                <w:rFonts w:hint="eastAsia"/>
              </w:rPr>
              <w:t>输出接口：1×音频输出:迷你立体接口</w:t>
            </w:r>
          </w:p>
          <w:p>
            <w:r>
              <w:rPr>
                <w:rFonts w:hint="eastAsia"/>
              </w:rPr>
              <w:t>控制接口：RS232控制口:DB-9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规格参数</w:t>
            </w:r>
          </w:p>
          <w:p>
            <w:r>
              <w:rPr>
                <w:rFonts w:hint="eastAsia"/>
              </w:rPr>
              <w:t>产品噪音：30dB</w:t>
            </w:r>
          </w:p>
          <w:p>
            <w:r>
              <w:rPr>
                <w:rFonts w:hint="eastAsia"/>
              </w:rPr>
              <w:t>电源功率：330W、特机功率:0.5W</w:t>
            </w:r>
          </w:p>
          <w:p>
            <w:r>
              <w:rPr>
                <w:rFonts w:hint="eastAsia"/>
              </w:rPr>
              <w:t>电源性能：AC100-240,50/60Hz</w:t>
            </w:r>
          </w:p>
          <w:p>
            <w:r>
              <w:rPr>
                <w:rFonts w:hint="eastAsia"/>
              </w:rPr>
              <w:t>产品尺寸：316×228×103.7MM</w:t>
            </w:r>
          </w:p>
          <w:p>
            <w:r>
              <w:rPr>
                <w:rFonts w:hint="eastAsia"/>
              </w:rPr>
              <w:t>产品重量：2.4kg</w:t>
            </w:r>
          </w:p>
          <w:p>
            <w:r>
              <w:rPr>
                <w:rFonts w:hint="eastAsia"/>
              </w:rPr>
              <w:t>适用环境：工作温度：4-40℃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工作湿度：10-90%（无凝结状态）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以上参考标准最低要求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复印机</w:t>
            </w:r>
          </w:p>
        </w:tc>
        <w:tc>
          <w:tcPr>
            <w:tcW w:w="7369" w:type="dxa"/>
          </w:tcPr>
          <w:p>
            <w:r>
              <w:rPr>
                <w:rFonts w:hint="eastAsia"/>
                <w:b/>
                <w:bCs/>
              </w:rPr>
              <w:t>基本参数</w:t>
            </w:r>
          </w:p>
          <w:p>
            <w:r>
              <w:rPr>
                <w:rFonts w:hint="eastAsia"/>
              </w:rPr>
              <w:t>产品类型：数码复印机</w:t>
            </w:r>
          </w:p>
          <w:p>
            <w:r>
              <w:rPr>
                <w:rFonts w:hint="eastAsia"/>
              </w:rPr>
              <w:t>颜色类型：黑白</w:t>
            </w:r>
          </w:p>
          <w:p>
            <w:r>
              <w:rPr>
                <w:rFonts w:hint="eastAsia"/>
              </w:rPr>
              <w:t>涵盖功能：复印/打印/扫描</w:t>
            </w:r>
          </w:p>
          <w:p>
            <w:r>
              <w:rPr>
                <w:rFonts w:hint="eastAsia"/>
              </w:rPr>
              <w:t>速度类型：低速</w:t>
            </w:r>
          </w:p>
          <w:p>
            <w:r>
              <w:rPr>
                <w:rFonts w:hint="eastAsia"/>
              </w:rPr>
              <w:t>最大原稿尺寸：A3</w:t>
            </w:r>
          </w:p>
          <w:p>
            <w:r>
              <w:rPr>
                <w:rFonts w:hint="eastAsia"/>
              </w:rPr>
              <w:t>内存容量：512MB</w:t>
            </w:r>
          </w:p>
          <w:p>
            <w:r>
              <w:rPr>
                <w:rFonts w:hint="eastAsia"/>
              </w:rPr>
              <w:t>供纸容量：标配纸盒:350页，最大容量600页</w:t>
            </w:r>
          </w:p>
          <w:p>
            <w:r>
              <w:rPr>
                <w:rFonts w:hint="eastAsia"/>
              </w:rPr>
              <w:t>介质重量：64-80g/㎡</w:t>
            </w:r>
          </w:p>
          <w:p>
            <w:r>
              <w:rPr>
                <w:rFonts w:hint="eastAsia"/>
              </w:rPr>
              <w:t>耗材描述：</w:t>
            </w:r>
            <w:r>
              <w:rPr>
                <w:rFonts w:hint="eastAsia"/>
                <w:lang w:val="en-US" w:eastAsia="zh-CN"/>
              </w:rPr>
              <w:t>硒</w:t>
            </w:r>
            <w:r>
              <w:rPr>
                <w:rFonts w:hint="eastAsia"/>
              </w:rPr>
              <w:t>鼓OD-2505，显影剂D2505，墨粉（大）PS-ZT2309CS，墨粉（小）PS-ZT23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双面器：</w:t>
            </w:r>
            <w:r>
              <w:rPr>
                <w:rFonts w:hint="eastAsia"/>
                <w:lang w:eastAsia="zh-CN"/>
              </w:rPr>
              <w:t>具备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t>自动输稿器：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具备</w:t>
            </w:r>
          </w:p>
          <w:p>
            <w:r>
              <w:rPr>
                <w:rFonts w:hint="eastAsia"/>
              </w:rPr>
              <w:t>接口类型：USB2.0网口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复印功能</w:t>
            </w:r>
          </w:p>
          <w:p>
            <w:r>
              <w:rPr>
                <w:rFonts w:hint="eastAsia"/>
              </w:rPr>
              <w:t>复印速度：28cpm</w:t>
            </w:r>
          </w:p>
          <w:p>
            <w:r>
              <w:rPr>
                <w:rFonts w:hint="eastAsia"/>
              </w:rPr>
              <w:t>复印分辨率：600×600dpi</w:t>
            </w:r>
          </w:p>
          <w:p>
            <w:r>
              <w:rPr>
                <w:rFonts w:hint="eastAsia"/>
              </w:rPr>
              <w:t>复印尺寸：A5R-A3</w:t>
            </w:r>
          </w:p>
          <w:p>
            <w:r>
              <w:rPr>
                <w:rFonts w:hint="eastAsia"/>
              </w:rPr>
              <w:t>预热时间：约18秒</w:t>
            </w:r>
          </w:p>
          <w:p>
            <w:r>
              <w:rPr>
                <w:rFonts w:hint="eastAsia"/>
              </w:rPr>
              <w:t>首页复印时间：少于64秒</w:t>
            </w:r>
          </w:p>
          <w:p>
            <w:r>
              <w:rPr>
                <w:rFonts w:hint="eastAsia"/>
              </w:rPr>
              <w:t>连续复印页数：1-999页</w:t>
            </w:r>
          </w:p>
          <w:p>
            <w:r>
              <w:rPr>
                <w:rFonts w:hint="eastAsia"/>
              </w:rPr>
              <w:t>缩放范围：25-400%(以1%为单位)</w:t>
            </w:r>
          </w:p>
          <w:p>
            <w:r>
              <w:rPr>
                <w:rFonts w:hint="eastAsia"/>
              </w:rPr>
              <w:t>灰度等级：256级</w:t>
            </w:r>
          </w:p>
          <w:p>
            <w:r>
              <w:rPr>
                <w:rFonts w:hint="eastAsia"/>
              </w:rPr>
              <w:t>复印其他性能：一次扫描多次复印,电子分页、页码复印、交错分页、多合一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打印功能</w:t>
            </w:r>
          </w:p>
          <w:p>
            <w:r>
              <w:rPr>
                <w:rFonts w:hint="eastAsia"/>
              </w:rPr>
              <w:t>打印控制器：标准配置</w:t>
            </w:r>
          </w:p>
          <w:p>
            <w:r>
              <w:rPr>
                <w:rFonts w:hint="eastAsia"/>
              </w:rPr>
              <w:t>打印速度：28ppm</w:t>
            </w:r>
          </w:p>
          <w:p>
            <w:r>
              <w:rPr>
                <w:rFonts w:hint="eastAsia"/>
              </w:rPr>
              <w:t>打印分辨率：2400×600dpi(平滑处理)</w:t>
            </w:r>
          </w:p>
          <w:p>
            <w:r>
              <w:rPr>
                <w:rFonts w:hint="eastAsia"/>
              </w:rPr>
              <w:t>打印语言：GDI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扫描功能</w:t>
            </w:r>
          </w:p>
          <w:p>
            <w:r>
              <w:rPr>
                <w:rFonts w:hint="eastAsia"/>
              </w:rPr>
              <w:t>描控制器：标准配置</w:t>
            </w:r>
          </w:p>
          <w:p>
            <w:r>
              <w:rPr>
                <w:rFonts w:hint="eastAsia"/>
              </w:rPr>
              <w:t>扫描速度：25ipm</w:t>
            </w:r>
          </w:p>
          <w:p>
            <w:r>
              <w:rPr>
                <w:rFonts w:hint="eastAsia"/>
              </w:rPr>
              <w:t>扫描分辨率：600/300/150dpi</w:t>
            </w:r>
          </w:p>
          <w:p>
            <w:r>
              <w:rPr>
                <w:rFonts w:hint="eastAsia"/>
              </w:rPr>
              <w:t>输出格式：PDF/JPEG/TIFF</w:t>
            </w:r>
          </w:p>
          <w:p>
            <w:r>
              <w:rPr>
                <w:rFonts w:hint="eastAsia"/>
              </w:rPr>
              <w:t>扫描其他性能：形色扫描，扫描到USB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其他特性</w:t>
            </w:r>
          </w:p>
          <w:p>
            <w:r>
              <w:rPr>
                <w:rFonts w:hint="eastAsia"/>
              </w:rPr>
              <w:t>主机尺寸：575X407X540mm</w:t>
            </w:r>
          </w:p>
          <w:p>
            <w:r>
              <w:rPr>
                <w:rFonts w:hint="eastAsia"/>
              </w:rPr>
              <w:t>重量：约25kg</w:t>
            </w:r>
          </w:p>
          <w:p>
            <w:r>
              <w:rPr>
                <w:rFonts w:hint="eastAsia"/>
              </w:rPr>
              <w:t>电源：220-240V</w:t>
            </w:r>
          </w:p>
          <w:p>
            <w:r>
              <w:rPr>
                <w:rFonts w:hint="eastAsia"/>
              </w:rPr>
              <w:t>功率：1.5kw</w:t>
            </w:r>
          </w:p>
          <w:p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以上为参考标准最低要求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4" w:hRule="atLeast"/>
        </w:trPr>
        <w:tc>
          <w:tcPr>
            <w:tcW w:w="1691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ind w:firstLine="280" w:firstLineChars="1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打印机</w:t>
            </w:r>
          </w:p>
        </w:tc>
        <w:tc>
          <w:tcPr>
            <w:tcW w:w="7369" w:type="dxa"/>
          </w:tcPr>
          <w:p>
            <w:r>
              <w:rPr>
                <w:rFonts w:hint="eastAsia"/>
                <w:b/>
                <w:bCs/>
              </w:rPr>
              <w:t>产品类型</w:t>
            </w:r>
            <w:r>
              <w:rPr>
                <w:rFonts w:hint="eastAsia"/>
              </w:rPr>
              <w:t>：黑白激光打印机</w:t>
            </w:r>
          </w:p>
          <w:p>
            <w:r>
              <w:rPr>
                <w:rFonts w:hint="eastAsia"/>
              </w:rPr>
              <w:t>产品定位：商用高效</w:t>
            </w:r>
          </w:p>
          <w:p>
            <w:r>
              <w:rPr>
                <w:rFonts w:hint="eastAsia"/>
              </w:rPr>
              <w:t>最大打印幅面：A4</w:t>
            </w:r>
          </w:p>
          <w:p>
            <w:r>
              <w:rPr>
                <w:rFonts w:hint="eastAsia"/>
              </w:rPr>
              <w:t>最高分辨率：600×600pi</w:t>
            </w:r>
          </w:p>
          <w:p>
            <w:r>
              <w:rPr>
                <w:rFonts w:hint="eastAsia"/>
              </w:rPr>
              <w:t>黑白打印速度：30ppm</w:t>
            </w:r>
          </w:p>
          <w:p>
            <w:r>
              <w:rPr>
                <w:rFonts w:hint="eastAsia"/>
              </w:rPr>
              <w:t>内存：标配:32MB,最大:32MB</w:t>
            </w:r>
          </w:p>
          <w:p>
            <w:r>
              <w:rPr>
                <w:rFonts w:hint="eastAsia"/>
              </w:rPr>
              <w:t>双面打印：自动</w:t>
            </w:r>
          </w:p>
          <w:p>
            <w:r>
              <w:rPr>
                <w:rFonts w:hint="eastAsia"/>
              </w:rPr>
              <w:t>网络功能：不支持网络打印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打印性能</w:t>
            </w:r>
          </w:p>
          <w:p>
            <w:r>
              <w:rPr>
                <w:rFonts w:hint="eastAsia"/>
              </w:rPr>
              <w:t>首页打印时间：小于805秒</w:t>
            </w:r>
          </w:p>
          <w:p>
            <w:r>
              <w:rPr>
                <w:rFonts w:hint="eastAsia"/>
              </w:rPr>
              <w:t>打印语言：GDI</w:t>
            </w:r>
          </w:p>
          <w:p>
            <w:r>
              <w:rPr>
                <w:rFonts w:hint="eastAsia"/>
              </w:rPr>
              <w:t>接口类型：USB2. 0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</w:t>
            </w:r>
          </w:p>
          <w:p>
            <w:r>
              <w:rPr>
                <w:rFonts w:hint="eastAsia"/>
              </w:rPr>
              <w:t>耗材类型：鼓粉分离</w:t>
            </w:r>
          </w:p>
          <w:p>
            <w:r>
              <w:rPr>
                <w:rFonts w:hint="eastAsia"/>
              </w:rPr>
              <w:t>墨粉盒型号：TN-2325</w:t>
            </w:r>
          </w:p>
          <w:p>
            <w:r>
              <w:rPr>
                <w:rFonts w:hint="eastAsia"/>
              </w:rPr>
              <w:t>墨粉盒打印量：2600页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硒鼓型号：DR-2350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参考标准具备最低要求配置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硒鼓寿命：1.2万页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介质规格</w:t>
            </w:r>
          </w:p>
          <w:p>
            <w:r>
              <w:rPr>
                <w:rFonts w:hint="eastAsia"/>
              </w:rPr>
              <w:t>介质关型</w:t>
            </w:r>
          </w:p>
          <w:p>
            <w:r>
              <w:rPr>
                <w:rFonts w:hint="eastAsia"/>
              </w:rPr>
              <w:t>标准纸盒:普通纸,薄纸,再生纸</w:t>
            </w:r>
          </w:p>
          <w:p>
            <w:r>
              <w:rPr>
                <w:rFonts w:hint="eastAsia"/>
              </w:rPr>
              <w:t>手动进纸槽:普通纸,薄纸,厚纸,再生纸,标签纸,信封</w:t>
            </w:r>
          </w:p>
          <w:p>
            <w:r>
              <w:rPr>
                <w:rFonts w:hint="eastAsia"/>
              </w:rPr>
              <w:t>介质尺寸：A4、B5(JIS),A5、A5(Long Edge),A6,16K(195×270mm),16K(184×260mm)</w:t>
            </w:r>
          </w:p>
          <w:p>
            <w:r>
              <w:rPr>
                <w:rFonts w:hint="eastAsia"/>
              </w:rPr>
              <w:t>进纸盒容量：标配:250页</w:t>
            </w:r>
          </w:p>
          <w:p>
            <w:r>
              <w:rPr>
                <w:rFonts w:hint="eastAsia"/>
              </w:rPr>
              <w:t>出纸盒容量：标配:100页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其他参数</w:t>
            </w:r>
          </w:p>
          <w:p>
            <w:r>
              <w:rPr>
                <w:rFonts w:hint="eastAsia"/>
              </w:rPr>
              <w:t>产品尺寸：356×360×183mm</w:t>
            </w:r>
          </w:p>
          <w:p>
            <w:r>
              <w:rPr>
                <w:rFonts w:hint="eastAsia"/>
              </w:rPr>
              <w:t>产品重量：6.7kg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电源功率：打印537W,待机:5.4w,休眠:0.4W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以上为参考标准最低要求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691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笔记本电脑</w:t>
            </w:r>
          </w:p>
        </w:tc>
        <w:tc>
          <w:tcPr>
            <w:tcW w:w="7369" w:type="dxa"/>
          </w:tcPr>
          <w:p>
            <w:r>
              <w:rPr>
                <w:rFonts w:hint="eastAsia"/>
                <w:color w:val="auto"/>
                <w:lang w:val="en-US" w:eastAsia="zh-CN"/>
              </w:rPr>
              <w:t>C</w:t>
            </w:r>
            <w:r>
              <w:rPr>
                <w:rFonts w:hint="eastAsia"/>
                <w:color w:val="auto"/>
              </w:rPr>
              <w:t>PU:INE-8750H</w:t>
            </w:r>
            <w:r>
              <w:rPr>
                <w:rFonts w:hint="eastAsia"/>
              </w:rPr>
              <w:t>主频2.2GHz，缓存9M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内存:8GDDR4/2133MHz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硬盘:2T+128G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系统：预装win10</w:t>
            </w:r>
          </w:p>
          <w:p>
            <w:r>
              <w:rPr>
                <w:rFonts w:hint="eastAsia"/>
              </w:rPr>
              <w:t>显卡:独立6G显卡</w:t>
            </w:r>
          </w:p>
          <w:p>
            <w:r>
              <w:rPr>
                <w:rFonts w:hint="eastAsia"/>
              </w:rPr>
              <w:t>显示屏:15.6英寸1920*1080分辨率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网卡:千兆网卡+无线网卡</w:t>
            </w:r>
          </w:p>
          <w:p>
            <w:r>
              <w:rPr>
                <w:rFonts w:hint="eastAsia"/>
              </w:rPr>
              <w:t>接口:3个3.1端</w:t>
            </w:r>
          </w:p>
          <w:p>
            <w:r>
              <w:rPr>
                <w:rFonts w:hint="eastAsia"/>
              </w:rPr>
              <w:t>视频端口:HDMI</w:t>
            </w:r>
          </w:p>
          <w:p>
            <w:r>
              <w:rPr>
                <w:rFonts w:hint="eastAsia"/>
              </w:rPr>
              <w:t>音频端口:耳机、麦克风二合一接口</w:t>
            </w:r>
          </w:p>
          <w:p>
            <w:r>
              <w:rPr>
                <w:rFonts w:hint="eastAsia"/>
              </w:rPr>
              <w:t>电源:内置锂电池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背光键盘,触摸板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以上为参考标准最低要求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691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台式电脑</w:t>
            </w:r>
          </w:p>
        </w:tc>
        <w:tc>
          <w:tcPr>
            <w:tcW w:w="7369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CPU:INTEL I5-7400</w:t>
            </w:r>
            <w:r>
              <w:rPr>
                <w:rFonts w:hint="eastAsia"/>
              </w:rPr>
              <w:t>，主频3.8GHz，缓存6MB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内存8GDDR4/2400MHz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硬盘:128固态+1000GB机械硬盘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参考标准最低要求配置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系统:出厂预装win10</w:t>
            </w:r>
          </w:p>
          <w:p>
            <w:r>
              <w:rPr>
                <w:rFonts w:hint="eastAsia"/>
              </w:rPr>
              <w:t>电源:180W  85%高能效节能电源</w:t>
            </w:r>
          </w:p>
          <w:p>
            <w:r>
              <w:rPr>
                <w:rFonts w:hint="eastAsia"/>
              </w:rPr>
              <w:t>显示器:21.5宽频液晶,提供VGA+DVI</w:t>
            </w:r>
          </w:p>
          <w:p>
            <w:r>
              <w:rPr>
                <w:rFonts w:hint="eastAsia"/>
              </w:rPr>
              <w:t>接口:8个(前2后6)USB2.0USB3.0，PS/2</w:t>
            </w:r>
          </w:p>
          <w:p>
            <w:r>
              <w:rPr>
                <w:rFonts w:hint="eastAsia"/>
              </w:rPr>
              <w:t>网卡:千兆以太网卡</w:t>
            </w:r>
          </w:p>
          <w:p>
            <w:r>
              <w:rPr>
                <w:rFonts w:hint="eastAsia"/>
              </w:rPr>
              <w:t>声卡:5.1声道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键盘:有线光电键盘套装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以上为参考标准最低要求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二、采购数量</w:t>
      </w:r>
    </w:p>
    <w:p>
      <w:r>
        <w:rPr>
          <w:rFonts w:hint="eastAsia"/>
        </w:rPr>
        <w:t>1.投影仪1台。</w:t>
      </w:r>
    </w:p>
    <w:p>
      <w:r>
        <w:rPr>
          <w:rFonts w:hint="eastAsia"/>
        </w:rPr>
        <w:t>2.复印机1台。</w:t>
      </w:r>
    </w:p>
    <w:p>
      <w:r>
        <w:rPr>
          <w:rFonts w:hint="eastAsia"/>
        </w:rPr>
        <w:t>3.打印机10台。</w:t>
      </w:r>
    </w:p>
    <w:p>
      <w:r>
        <w:rPr>
          <w:rFonts w:hint="eastAsia"/>
        </w:rPr>
        <w:t>4.笔记本电脑3台。</w:t>
      </w:r>
    </w:p>
    <w:p>
      <w:r>
        <w:rPr>
          <w:rFonts w:hint="eastAsia"/>
        </w:rPr>
        <w:t>5.台式电脑15台。</w:t>
      </w:r>
    </w:p>
    <w:p>
      <w:pPr>
        <w:rPr>
          <w:b/>
          <w:bCs/>
        </w:rPr>
      </w:pPr>
      <w:r>
        <w:rPr>
          <w:rFonts w:hint="eastAsia"/>
          <w:b/>
          <w:bCs/>
        </w:rPr>
        <w:t>三、供货期：7日历天。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5BDB"/>
    <w:rsid w:val="00013A3F"/>
    <w:rsid w:val="00F65BDB"/>
    <w:rsid w:val="08531B69"/>
    <w:rsid w:val="09B55761"/>
    <w:rsid w:val="1D7D182D"/>
    <w:rsid w:val="261D5503"/>
    <w:rsid w:val="400B671A"/>
    <w:rsid w:val="437D5122"/>
    <w:rsid w:val="4E9A01CD"/>
    <w:rsid w:val="4F4D0E1A"/>
    <w:rsid w:val="64ED1AAB"/>
    <w:rsid w:val="6BFA54AE"/>
    <w:rsid w:val="72083931"/>
    <w:rsid w:val="7AA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1717</Characters>
  <Lines>14</Lines>
  <Paragraphs>4</Paragraphs>
  <TotalTime>0</TotalTime>
  <ScaleCrop>false</ScaleCrop>
  <LinksUpToDate>false</LinksUpToDate>
  <CharactersWithSpaces>2014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牧童</cp:lastModifiedBy>
  <dcterms:modified xsi:type="dcterms:W3CDTF">2019-09-09T20:31:06Z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