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573" w:rsidRDefault="00426573">
      <w:pPr>
        <w:jc w:val="center"/>
        <w:rPr>
          <w:rFonts w:asciiTheme="majorEastAsia" w:eastAsiaTheme="majorEastAsia" w:hAnsiTheme="majorEastAsia"/>
          <w:sz w:val="84"/>
          <w:szCs w:val="84"/>
        </w:rPr>
      </w:pPr>
    </w:p>
    <w:p w:rsidR="00426573" w:rsidRDefault="00ED32A6">
      <w:pPr>
        <w:jc w:val="center"/>
        <w:rPr>
          <w:rFonts w:ascii="仿宋" w:eastAsia="仿宋" w:hAnsi="仿宋"/>
          <w:sz w:val="84"/>
          <w:szCs w:val="84"/>
        </w:rPr>
      </w:pPr>
      <w:r>
        <w:rPr>
          <w:rFonts w:ascii="仿宋" w:eastAsia="仿宋" w:hAnsi="仿宋" w:hint="eastAsia"/>
          <w:sz w:val="84"/>
          <w:szCs w:val="84"/>
        </w:rPr>
        <w:t>建安区</w:t>
      </w:r>
      <w:r>
        <w:rPr>
          <w:rFonts w:ascii="仿宋" w:eastAsia="仿宋" w:hAnsi="仿宋"/>
          <w:sz w:val="84"/>
          <w:szCs w:val="84"/>
        </w:rPr>
        <w:t>建设工程</w:t>
      </w:r>
    </w:p>
    <w:p w:rsidR="00426573" w:rsidRDefault="00426573">
      <w:pPr>
        <w:jc w:val="center"/>
        <w:rPr>
          <w:rFonts w:ascii="仿宋" w:eastAsia="仿宋" w:hAnsi="仿宋"/>
          <w:sz w:val="52"/>
          <w:szCs w:val="52"/>
        </w:rPr>
      </w:pPr>
    </w:p>
    <w:p w:rsidR="00426573" w:rsidRDefault="00426573">
      <w:pPr>
        <w:pStyle w:val="af4"/>
        <w:ind w:firstLine="340"/>
      </w:pPr>
    </w:p>
    <w:p w:rsidR="00426573" w:rsidRDefault="00ED32A6">
      <w:pPr>
        <w:jc w:val="center"/>
        <w:rPr>
          <w:rFonts w:ascii="仿宋" w:eastAsia="仿宋" w:hAnsi="仿宋"/>
          <w:sz w:val="84"/>
          <w:szCs w:val="84"/>
        </w:rPr>
      </w:pPr>
      <w:r>
        <w:rPr>
          <w:rFonts w:ascii="仿宋" w:eastAsia="仿宋" w:hAnsi="仿宋"/>
          <w:sz w:val="84"/>
          <w:szCs w:val="84"/>
        </w:rPr>
        <w:t>招</w:t>
      </w:r>
    </w:p>
    <w:p w:rsidR="00426573" w:rsidRDefault="00ED32A6">
      <w:pPr>
        <w:jc w:val="center"/>
        <w:rPr>
          <w:rFonts w:ascii="仿宋" w:eastAsia="仿宋" w:hAnsi="仿宋"/>
          <w:sz w:val="84"/>
          <w:szCs w:val="84"/>
        </w:rPr>
      </w:pPr>
      <w:r>
        <w:rPr>
          <w:rFonts w:ascii="仿宋" w:eastAsia="仿宋" w:hAnsi="仿宋"/>
          <w:sz w:val="84"/>
          <w:szCs w:val="84"/>
        </w:rPr>
        <w:t>标</w:t>
      </w:r>
    </w:p>
    <w:p w:rsidR="00426573" w:rsidRDefault="00ED32A6">
      <w:pPr>
        <w:jc w:val="center"/>
        <w:rPr>
          <w:rFonts w:ascii="仿宋" w:eastAsia="仿宋" w:hAnsi="仿宋"/>
          <w:sz w:val="84"/>
          <w:szCs w:val="84"/>
        </w:rPr>
      </w:pPr>
      <w:r>
        <w:rPr>
          <w:rFonts w:ascii="仿宋" w:eastAsia="仿宋" w:hAnsi="仿宋"/>
          <w:sz w:val="84"/>
          <w:szCs w:val="84"/>
        </w:rPr>
        <w:t>文</w:t>
      </w:r>
    </w:p>
    <w:p w:rsidR="00426573" w:rsidRDefault="00ED32A6">
      <w:pPr>
        <w:tabs>
          <w:tab w:val="center" w:pos="4595"/>
          <w:tab w:val="left" w:pos="5720"/>
        </w:tabs>
        <w:jc w:val="left"/>
        <w:rPr>
          <w:rFonts w:ascii="仿宋" w:eastAsia="仿宋" w:hAnsi="仿宋"/>
          <w:sz w:val="84"/>
          <w:szCs w:val="84"/>
        </w:rPr>
      </w:pPr>
      <w:r>
        <w:rPr>
          <w:rFonts w:ascii="仿宋" w:eastAsia="仿宋" w:hAnsi="仿宋" w:hint="eastAsia"/>
          <w:sz w:val="84"/>
          <w:szCs w:val="84"/>
        </w:rPr>
        <w:tab/>
      </w:r>
      <w:r>
        <w:rPr>
          <w:rFonts w:ascii="仿宋" w:eastAsia="仿宋" w:hAnsi="仿宋"/>
          <w:sz w:val="84"/>
          <w:szCs w:val="84"/>
        </w:rPr>
        <w:t>件</w:t>
      </w:r>
      <w:r>
        <w:rPr>
          <w:rFonts w:ascii="仿宋" w:eastAsia="仿宋" w:hAnsi="仿宋" w:hint="eastAsia"/>
          <w:sz w:val="84"/>
          <w:szCs w:val="84"/>
        </w:rPr>
        <w:tab/>
      </w:r>
    </w:p>
    <w:p w:rsidR="00426573" w:rsidRDefault="00426573">
      <w:pPr>
        <w:jc w:val="center"/>
        <w:rPr>
          <w:rFonts w:ascii="仿宋" w:eastAsia="仿宋" w:hAnsi="仿宋"/>
          <w:sz w:val="32"/>
          <w:szCs w:val="32"/>
        </w:rPr>
      </w:pPr>
    </w:p>
    <w:p w:rsidR="00426573" w:rsidRDefault="00426573">
      <w:pPr>
        <w:pStyle w:val="af4"/>
        <w:ind w:firstLine="340"/>
      </w:pPr>
    </w:p>
    <w:p w:rsidR="00426573" w:rsidRDefault="00426573">
      <w:pPr>
        <w:pStyle w:val="af4"/>
        <w:ind w:firstLine="340"/>
      </w:pPr>
    </w:p>
    <w:p w:rsidR="00426573" w:rsidRDefault="00426573">
      <w:pPr>
        <w:jc w:val="center"/>
        <w:rPr>
          <w:rFonts w:ascii="仿宋" w:eastAsia="仿宋" w:hAnsi="仿宋"/>
          <w:sz w:val="32"/>
          <w:szCs w:val="32"/>
        </w:rPr>
      </w:pPr>
    </w:p>
    <w:p w:rsidR="00426573" w:rsidRDefault="00ED32A6">
      <w:pPr>
        <w:spacing w:line="360" w:lineRule="auto"/>
        <w:rPr>
          <w:rFonts w:ascii="仿宋" w:eastAsia="仿宋" w:hAnsi="仿宋"/>
          <w:sz w:val="32"/>
          <w:szCs w:val="32"/>
        </w:rPr>
      </w:pPr>
      <w:r>
        <w:rPr>
          <w:rFonts w:ascii="仿宋" w:eastAsia="仿宋" w:hAnsi="仿宋" w:hint="eastAsia"/>
          <w:sz w:val="32"/>
          <w:szCs w:val="32"/>
        </w:rPr>
        <w:t xml:space="preserve">        项目编号：建安建工公字〔2019〕157号</w:t>
      </w:r>
    </w:p>
    <w:p w:rsidR="00426573" w:rsidRDefault="00ED32A6">
      <w:pPr>
        <w:spacing w:line="360" w:lineRule="auto"/>
        <w:ind w:leftChars="376" w:left="2878" w:hangingChars="500" w:hanging="1600"/>
        <w:rPr>
          <w:rFonts w:ascii="仿宋" w:eastAsia="仿宋" w:hAnsi="仿宋"/>
          <w:sz w:val="32"/>
          <w:szCs w:val="32"/>
          <w:u w:val="single"/>
        </w:rPr>
      </w:pPr>
      <w:r>
        <w:rPr>
          <w:rFonts w:ascii="仿宋" w:eastAsia="仿宋" w:hAnsi="仿宋"/>
          <w:sz w:val="32"/>
          <w:szCs w:val="32"/>
        </w:rPr>
        <w:t>项目名称</w:t>
      </w:r>
      <w:r>
        <w:rPr>
          <w:rFonts w:ascii="仿宋" w:eastAsia="仿宋" w:hAnsi="仿宋" w:hint="eastAsia"/>
          <w:sz w:val="32"/>
          <w:szCs w:val="32"/>
        </w:rPr>
        <w:t>：许昌市建安区看守所房顶修缮工程</w:t>
      </w:r>
    </w:p>
    <w:p w:rsidR="00426573" w:rsidRDefault="00ED32A6">
      <w:pPr>
        <w:spacing w:line="360" w:lineRule="auto"/>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招 标 人：</w:t>
      </w:r>
      <w:r>
        <w:rPr>
          <w:rFonts w:ascii="仿宋" w:eastAsia="仿宋" w:hAnsi="仿宋" w:hint="eastAsia"/>
          <w:sz w:val="32"/>
          <w:szCs w:val="32"/>
        </w:rPr>
        <w:t>许昌市建安区公安局</w:t>
      </w:r>
    </w:p>
    <w:p w:rsidR="00426573" w:rsidRDefault="00ED32A6">
      <w:pPr>
        <w:spacing w:line="360" w:lineRule="auto"/>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代理机构：</w:t>
      </w:r>
      <w:r>
        <w:rPr>
          <w:rFonts w:ascii="仿宋" w:eastAsia="仿宋" w:hAnsi="仿宋" w:hint="eastAsia"/>
          <w:sz w:val="32"/>
          <w:szCs w:val="32"/>
        </w:rPr>
        <w:t>河南方正水利工程咨询有限公司</w:t>
      </w:r>
    </w:p>
    <w:p w:rsidR="00426573" w:rsidRDefault="00426573">
      <w:pPr>
        <w:ind w:firstLineChars="1100" w:firstLine="3520"/>
        <w:rPr>
          <w:rFonts w:ascii="仿宋" w:eastAsia="仿宋" w:hAnsi="仿宋"/>
          <w:sz w:val="32"/>
          <w:szCs w:val="32"/>
        </w:rPr>
      </w:pPr>
    </w:p>
    <w:p w:rsidR="00426573" w:rsidRDefault="00ED32A6">
      <w:pPr>
        <w:ind w:firstLineChars="1100" w:firstLine="3520"/>
        <w:rPr>
          <w:rFonts w:ascii="仿宋" w:eastAsia="仿宋" w:hAnsi="仿宋"/>
          <w:sz w:val="16"/>
        </w:rPr>
      </w:pPr>
      <w:r>
        <w:rPr>
          <w:rFonts w:ascii="仿宋" w:eastAsia="仿宋" w:hAnsi="仿宋" w:hint="eastAsia"/>
          <w:sz w:val="32"/>
          <w:szCs w:val="32"/>
        </w:rPr>
        <w:t>二〇一九年九月</w:t>
      </w:r>
    </w:p>
    <w:p w:rsidR="00426573" w:rsidRDefault="00426573">
      <w:pPr>
        <w:rPr>
          <w:rFonts w:ascii="黑体" w:eastAsia="黑体" w:hAnsi="宋体"/>
          <w:b/>
          <w:sz w:val="44"/>
        </w:rPr>
        <w:sectPr w:rsidR="00426573">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851" w:footer="992" w:gutter="0"/>
          <w:pgNumType w:start="0"/>
          <w:cols w:space="720"/>
          <w:titlePg/>
          <w:docGrid w:linePitch="312"/>
        </w:sectPr>
      </w:pPr>
    </w:p>
    <w:p w:rsidR="00426573" w:rsidRDefault="00426573">
      <w:pPr>
        <w:rPr>
          <w:rFonts w:ascii="黑体" w:eastAsia="黑体" w:hAnsi="宋体"/>
          <w:b/>
          <w:sz w:val="44"/>
        </w:rPr>
      </w:pPr>
    </w:p>
    <w:p w:rsidR="00426573" w:rsidRDefault="00ED32A6">
      <w:pPr>
        <w:jc w:val="center"/>
        <w:rPr>
          <w:rFonts w:ascii="黑体" w:eastAsia="黑体" w:hAnsi="宋体"/>
          <w:b/>
          <w:sz w:val="44"/>
        </w:rPr>
      </w:pPr>
      <w:bookmarkStart w:id="0" w:name="_Toc215282124"/>
      <w:r>
        <w:rPr>
          <w:rFonts w:ascii="黑体" w:eastAsia="黑体" w:hAnsi="宋体" w:hint="eastAsia"/>
          <w:b/>
          <w:sz w:val="44"/>
        </w:rPr>
        <w:t>目  录</w:t>
      </w:r>
    </w:p>
    <w:p w:rsidR="00426573" w:rsidRDefault="00426573">
      <w:pPr>
        <w:jc w:val="center"/>
        <w:rPr>
          <w:rFonts w:hAnsi="宋体"/>
          <w:b/>
          <w:sz w:val="32"/>
        </w:rPr>
      </w:pPr>
    </w:p>
    <w:p w:rsidR="00426573" w:rsidRDefault="00ED32A6">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ab/>
        <w:t>2</w:t>
      </w:r>
    </w:p>
    <w:p w:rsidR="00426573" w:rsidRDefault="00ED32A6">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r>
        <w:rPr>
          <w:rFonts w:ascii="黑体" w:eastAsia="黑体" w:hAnsi="宋体" w:hint="eastAsia"/>
          <w:b/>
          <w:sz w:val="28"/>
        </w:rPr>
        <w:t>7</w:t>
      </w:r>
    </w:p>
    <w:p w:rsidR="00426573" w:rsidRDefault="00ED32A6">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r>
        <w:rPr>
          <w:rFonts w:ascii="黑体" w:eastAsia="黑体" w:hAnsi="宋体" w:hint="eastAsia"/>
          <w:b/>
          <w:sz w:val="28"/>
        </w:rPr>
        <w:t>25</w:t>
      </w:r>
    </w:p>
    <w:p w:rsidR="00426573" w:rsidRDefault="00ED32A6">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合同条款及格式</w:t>
      </w:r>
      <w:r>
        <w:rPr>
          <w:rFonts w:ascii="黑体" w:eastAsia="黑体" w:hAnsi="宋体"/>
          <w:b/>
          <w:sz w:val="28"/>
        </w:rPr>
        <w:tab/>
      </w:r>
      <w:r>
        <w:rPr>
          <w:rFonts w:ascii="黑体" w:eastAsia="黑体" w:hAnsi="宋体" w:hint="eastAsia"/>
          <w:b/>
          <w:sz w:val="28"/>
        </w:rPr>
        <w:t>37</w:t>
      </w:r>
    </w:p>
    <w:p w:rsidR="00426573" w:rsidRDefault="00ED32A6">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r>
        <w:rPr>
          <w:rFonts w:ascii="黑体" w:eastAsia="黑体" w:hAnsi="宋体" w:hint="eastAsia"/>
          <w:b/>
          <w:sz w:val="28"/>
        </w:rPr>
        <w:t>44</w:t>
      </w:r>
    </w:p>
    <w:p w:rsidR="00426573" w:rsidRDefault="00ED32A6">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图  纸</w:t>
      </w:r>
      <w:r>
        <w:rPr>
          <w:rFonts w:ascii="黑体" w:eastAsia="黑体" w:hAnsi="宋体"/>
          <w:b/>
          <w:sz w:val="28"/>
        </w:rPr>
        <w:tab/>
      </w:r>
      <w:r>
        <w:rPr>
          <w:rFonts w:ascii="黑体" w:eastAsia="黑体" w:hAnsi="宋体" w:hint="eastAsia"/>
          <w:b/>
          <w:sz w:val="28"/>
        </w:rPr>
        <w:t>50</w:t>
      </w:r>
    </w:p>
    <w:p w:rsidR="00426573" w:rsidRDefault="00ED32A6">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Pr>
          <w:rFonts w:ascii="黑体" w:eastAsia="黑体" w:hAnsi="宋体" w:hint="eastAsia"/>
          <w:b/>
          <w:sz w:val="28"/>
        </w:rPr>
        <w:t>51</w:t>
      </w:r>
    </w:p>
    <w:p w:rsidR="00426573" w:rsidRDefault="00ED32A6">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r>
        <w:rPr>
          <w:rFonts w:ascii="黑体" w:eastAsia="黑体" w:hAnsi="宋体" w:hint="eastAsia"/>
          <w:b/>
          <w:sz w:val="28"/>
        </w:rPr>
        <w:t>52</w:t>
      </w:r>
    </w:p>
    <w:p w:rsidR="00426573" w:rsidRDefault="00ED32A6">
      <w:pPr>
        <w:widowControl/>
        <w:jc w:val="left"/>
        <w:rPr>
          <w:rFonts w:hAnsi="宋体" w:cs="黑体"/>
          <w:b/>
          <w:sz w:val="44"/>
          <w:szCs w:val="44"/>
        </w:rPr>
      </w:pPr>
      <w:r>
        <w:rPr>
          <w:rFonts w:hAnsi="宋体" w:cs="黑体"/>
          <w:b/>
          <w:sz w:val="44"/>
          <w:szCs w:val="44"/>
        </w:rPr>
        <w:br w:type="page"/>
      </w:r>
    </w:p>
    <w:p w:rsidR="00426573" w:rsidRDefault="00ED32A6" w:rsidP="00ED32A6">
      <w:pPr>
        <w:numPr>
          <w:ilvl w:val="0"/>
          <w:numId w:val="1"/>
        </w:numPr>
        <w:tabs>
          <w:tab w:val="left" w:pos="3185"/>
          <w:tab w:val="center" w:pos="5452"/>
        </w:tabs>
        <w:snapToGrid w:val="0"/>
        <w:spacing w:beforeLines="50" w:line="360" w:lineRule="auto"/>
        <w:jc w:val="center"/>
        <w:rPr>
          <w:rFonts w:hAnsi="宋体" w:cs="黑体"/>
          <w:b/>
          <w:sz w:val="44"/>
          <w:szCs w:val="44"/>
        </w:rPr>
      </w:pPr>
      <w:r>
        <w:rPr>
          <w:rFonts w:hAnsi="宋体" w:cs="黑体" w:hint="eastAsia"/>
          <w:b/>
          <w:sz w:val="44"/>
          <w:szCs w:val="44"/>
        </w:rPr>
        <w:lastRenderedPageBreak/>
        <w:t>招标公告</w:t>
      </w:r>
    </w:p>
    <w:p w:rsidR="00426573" w:rsidRDefault="00ED32A6" w:rsidP="00ED32A6">
      <w:pPr>
        <w:autoSpaceDE w:val="0"/>
        <w:autoSpaceDN w:val="0"/>
        <w:adjustRightInd w:val="0"/>
        <w:spacing w:line="360" w:lineRule="auto"/>
        <w:ind w:firstLineChars="200" w:firstLine="883"/>
        <w:jc w:val="center"/>
        <w:outlineLvl w:val="0"/>
        <w:rPr>
          <w:rFonts w:ascii="仿宋" w:eastAsia="仿宋" w:hAnsi="仿宋" w:cs="宋体"/>
          <w:b/>
          <w:sz w:val="44"/>
          <w:szCs w:val="44"/>
        </w:rPr>
      </w:pPr>
      <w:r>
        <w:rPr>
          <w:rFonts w:ascii="仿宋" w:eastAsia="仿宋" w:hAnsi="仿宋" w:cs="宋体" w:hint="eastAsia"/>
          <w:b/>
          <w:sz w:val="44"/>
          <w:szCs w:val="44"/>
        </w:rPr>
        <w:t>建安建工公字〔2019〕157号</w:t>
      </w:r>
    </w:p>
    <w:p w:rsidR="00426573" w:rsidRDefault="00ED32A6" w:rsidP="00ED32A6">
      <w:pPr>
        <w:autoSpaceDE w:val="0"/>
        <w:autoSpaceDN w:val="0"/>
        <w:adjustRightInd w:val="0"/>
        <w:spacing w:line="360" w:lineRule="auto"/>
        <w:ind w:firstLineChars="200" w:firstLine="883"/>
        <w:jc w:val="center"/>
        <w:outlineLvl w:val="0"/>
        <w:rPr>
          <w:rFonts w:ascii="仿宋" w:eastAsia="仿宋" w:hAnsi="仿宋" w:cs="宋体"/>
          <w:b/>
          <w:sz w:val="44"/>
          <w:szCs w:val="44"/>
        </w:rPr>
      </w:pPr>
      <w:r>
        <w:rPr>
          <w:rFonts w:ascii="仿宋" w:eastAsia="仿宋" w:hAnsi="仿宋" w:cs="宋体" w:hint="eastAsia"/>
          <w:b/>
          <w:sz w:val="44"/>
          <w:szCs w:val="44"/>
        </w:rPr>
        <w:t>许昌市建安区公安局</w:t>
      </w:r>
    </w:p>
    <w:p w:rsidR="00426573" w:rsidRDefault="00ED32A6" w:rsidP="00ED32A6">
      <w:pPr>
        <w:autoSpaceDE w:val="0"/>
        <w:autoSpaceDN w:val="0"/>
        <w:adjustRightInd w:val="0"/>
        <w:spacing w:line="360" w:lineRule="auto"/>
        <w:ind w:firstLineChars="200" w:firstLine="883"/>
        <w:jc w:val="center"/>
        <w:outlineLvl w:val="0"/>
        <w:rPr>
          <w:rFonts w:ascii="仿宋" w:eastAsia="仿宋" w:hAnsi="仿宋" w:cs="宋体"/>
          <w:b/>
          <w:sz w:val="44"/>
          <w:szCs w:val="44"/>
        </w:rPr>
      </w:pPr>
      <w:r>
        <w:rPr>
          <w:rFonts w:ascii="仿宋" w:eastAsia="仿宋" w:hAnsi="仿宋" w:cs="宋体" w:hint="eastAsia"/>
          <w:b/>
          <w:sz w:val="44"/>
          <w:szCs w:val="44"/>
        </w:rPr>
        <w:t>许昌市建安区看守所房顶修缮工程</w:t>
      </w:r>
    </w:p>
    <w:p w:rsidR="00426573" w:rsidRDefault="00ED32A6" w:rsidP="00ED32A6">
      <w:pPr>
        <w:autoSpaceDE w:val="0"/>
        <w:autoSpaceDN w:val="0"/>
        <w:adjustRightInd w:val="0"/>
        <w:spacing w:line="360" w:lineRule="auto"/>
        <w:ind w:firstLineChars="200" w:firstLine="883"/>
        <w:jc w:val="center"/>
        <w:outlineLvl w:val="0"/>
        <w:rPr>
          <w:rFonts w:ascii="仿宋" w:eastAsia="仿宋" w:hAnsi="仿宋" w:cs="宋体"/>
          <w:b/>
          <w:sz w:val="44"/>
          <w:szCs w:val="44"/>
        </w:rPr>
      </w:pPr>
      <w:r>
        <w:rPr>
          <w:rFonts w:ascii="仿宋" w:eastAsia="仿宋" w:hAnsi="仿宋" w:cs="宋体"/>
          <w:b/>
          <w:sz w:val="44"/>
          <w:szCs w:val="44"/>
        </w:rPr>
        <w:t>公开招标公告</w:t>
      </w:r>
    </w:p>
    <w:p w:rsidR="00426573" w:rsidRDefault="00ED32A6">
      <w:pPr>
        <w:autoSpaceDE w:val="0"/>
        <w:autoSpaceDN w:val="0"/>
        <w:adjustRightInd w:val="0"/>
        <w:spacing w:line="420" w:lineRule="exact"/>
        <w:jc w:val="left"/>
        <w:outlineLvl w:val="0"/>
        <w:rPr>
          <w:rFonts w:ascii="仿宋" w:eastAsia="仿宋" w:hAnsi="仿宋" w:cs="宋体"/>
          <w:sz w:val="32"/>
          <w:szCs w:val="32"/>
        </w:rPr>
      </w:pPr>
      <w:r>
        <w:rPr>
          <w:rFonts w:ascii="仿宋" w:eastAsia="仿宋" w:hAnsi="仿宋" w:cs="宋体" w:hint="eastAsia"/>
          <w:b/>
          <w:bCs/>
          <w:sz w:val="32"/>
          <w:szCs w:val="32"/>
        </w:rPr>
        <w:t xml:space="preserve"> 一、</w:t>
      </w:r>
      <w:r>
        <w:rPr>
          <w:rFonts w:ascii="仿宋" w:eastAsia="仿宋" w:hAnsi="仿宋" w:cs="宋体"/>
          <w:b/>
          <w:bCs/>
          <w:sz w:val="32"/>
          <w:szCs w:val="32"/>
        </w:rPr>
        <w:t>项目概况</w:t>
      </w:r>
    </w:p>
    <w:p w:rsidR="00426573" w:rsidRDefault="00ED32A6">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1、项目编号：建安建工公字〔2019〕157号。</w:t>
      </w:r>
    </w:p>
    <w:p w:rsidR="00426573" w:rsidRDefault="00ED32A6">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sz w:val="32"/>
          <w:szCs w:val="32"/>
        </w:rPr>
        <w:t>项目名称：</w:t>
      </w:r>
      <w:r>
        <w:rPr>
          <w:rFonts w:ascii="仿宋" w:eastAsia="仿宋" w:hAnsi="仿宋" w:hint="eastAsia"/>
          <w:sz w:val="32"/>
          <w:szCs w:val="32"/>
        </w:rPr>
        <w:t>许昌市建安区看守所房顶修缮工程</w:t>
      </w:r>
      <w:r>
        <w:rPr>
          <w:rFonts w:ascii="仿宋" w:eastAsia="仿宋" w:hAnsi="仿宋" w:cs="宋体" w:hint="eastAsia"/>
          <w:sz w:val="32"/>
          <w:szCs w:val="32"/>
        </w:rPr>
        <w:t>。</w:t>
      </w:r>
    </w:p>
    <w:p w:rsidR="00426573" w:rsidRDefault="00ED32A6">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sz w:val="32"/>
          <w:szCs w:val="32"/>
        </w:rPr>
        <w:t>3、招标单位：</w:t>
      </w:r>
      <w:r>
        <w:rPr>
          <w:rFonts w:ascii="仿宋" w:eastAsia="仿宋" w:hAnsi="仿宋" w:cs="宋体" w:hint="eastAsia"/>
          <w:sz w:val="32"/>
          <w:szCs w:val="32"/>
        </w:rPr>
        <w:t>许昌市建安区公安局。</w:t>
      </w:r>
    </w:p>
    <w:p w:rsidR="00426573" w:rsidRDefault="00ED32A6">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sz w:val="32"/>
          <w:szCs w:val="32"/>
        </w:rPr>
        <w:t>4、项目简介：</w:t>
      </w:r>
      <w:r>
        <w:rPr>
          <w:rFonts w:ascii="仿宋" w:eastAsia="仿宋" w:hAnsi="仿宋" w:cs="宋体" w:hint="eastAsia"/>
          <w:sz w:val="32"/>
          <w:szCs w:val="32"/>
        </w:rPr>
        <w:t>本工程建设地点位于许昌市建安区看守所院内，建设工程内容为：看守所餐厅、监室、武警办公楼、看守所办公楼屋面防漏水修缮及通风器安装</w:t>
      </w:r>
      <w:r>
        <w:rPr>
          <w:rFonts w:hAnsi="宋体" w:cs="宋体" w:hint="eastAsia"/>
          <w:sz w:val="24"/>
          <w:szCs w:val="22"/>
        </w:rPr>
        <w:t>。</w:t>
      </w:r>
    </w:p>
    <w:p w:rsidR="00426573" w:rsidRDefault="00ED32A6">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5、标段划分：共划分一标段。</w:t>
      </w:r>
    </w:p>
    <w:p w:rsidR="00426573" w:rsidRDefault="00ED32A6">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6</w:t>
      </w:r>
      <w:r>
        <w:rPr>
          <w:rFonts w:ascii="仿宋" w:eastAsia="仿宋" w:hAnsi="仿宋" w:cs="宋体"/>
          <w:sz w:val="32"/>
          <w:szCs w:val="32"/>
        </w:rPr>
        <w:t>、资金预算：</w:t>
      </w:r>
      <w:r>
        <w:rPr>
          <w:rFonts w:ascii="仿宋" w:eastAsia="仿宋" w:hAnsi="仿宋" w:cs="宋体" w:hint="eastAsia"/>
          <w:sz w:val="32"/>
          <w:szCs w:val="32"/>
        </w:rPr>
        <w:t>516454.86元。</w:t>
      </w:r>
    </w:p>
    <w:p w:rsidR="00426573" w:rsidRDefault="00ED32A6">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7</w:t>
      </w:r>
      <w:r>
        <w:rPr>
          <w:rFonts w:ascii="仿宋" w:eastAsia="仿宋" w:hAnsi="仿宋" w:cs="宋体"/>
          <w:sz w:val="32"/>
          <w:szCs w:val="32"/>
        </w:rPr>
        <w:t>、工期：</w:t>
      </w:r>
      <w:r>
        <w:rPr>
          <w:rFonts w:ascii="仿宋" w:eastAsia="仿宋" w:hAnsi="仿宋" w:cs="宋体" w:hint="eastAsia"/>
          <w:sz w:val="32"/>
          <w:szCs w:val="32"/>
        </w:rPr>
        <w:t>20日历天。</w:t>
      </w:r>
    </w:p>
    <w:p w:rsidR="00426573" w:rsidRDefault="00ED32A6">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8、质量要求：合格（符合国家建设工程质量验收规范和标准）。</w:t>
      </w:r>
    </w:p>
    <w:p w:rsidR="00426573" w:rsidRDefault="00ED32A6">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9、招标范围：招标文件、施工图纸、工程量清单、答疑纪要和补充文件（如有）范围内的所有建设内容。</w:t>
      </w:r>
    </w:p>
    <w:p w:rsidR="00426573" w:rsidRDefault="00ED32A6">
      <w:pPr>
        <w:autoSpaceDE w:val="0"/>
        <w:autoSpaceDN w:val="0"/>
        <w:adjustRightInd w:val="0"/>
        <w:spacing w:line="420" w:lineRule="exact"/>
        <w:jc w:val="left"/>
        <w:outlineLvl w:val="0"/>
        <w:rPr>
          <w:rFonts w:ascii="仿宋" w:eastAsia="仿宋" w:hAnsi="仿宋" w:cs="宋体"/>
          <w:b/>
          <w:bCs/>
          <w:sz w:val="32"/>
          <w:szCs w:val="32"/>
        </w:rPr>
      </w:pPr>
      <w:r>
        <w:rPr>
          <w:rFonts w:ascii="仿宋" w:eastAsia="仿宋" w:hAnsi="仿宋" w:cs="宋体"/>
          <w:b/>
          <w:bCs/>
          <w:sz w:val="32"/>
          <w:szCs w:val="32"/>
        </w:rPr>
        <w:t>二、投标人资格要求</w:t>
      </w:r>
    </w:p>
    <w:p w:rsidR="00426573" w:rsidRDefault="00ED32A6">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lastRenderedPageBreak/>
        <w:t xml:space="preserve">1、须具备独立的法人资格。 </w:t>
      </w:r>
    </w:p>
    <w:p w:rsidR="00426573" w:rsidRDefault="00ED32A6">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2、须具备建设行政主管部门核发的建筑工程施工总承包叁级及以上资质，且具有有效的安全生产许可证。</w:t>
      </w:r>
    </w:p>
    <w:p w:rsidR="00426573" w:rsidRDefault="00ED32A6">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3、拟派项目负责人须具备建筑工程专业贰级及以上注册建造师资格，且具有有效的安全生产考核合格证书，并未担任其他在建工程。</w:t>
      </w:r>
    </w:p>
    <w:p w:rsidR="00426573" w:rsidRDefault="00ED32A6">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4、不接受失信被执行人的投标。</w:t>
      </w:r>
    </w:p>
    <w:p w:rsidR="00426573" w:rsidRDefault="00ED32A6">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5、不接受投标人被“信用中国”和“信用河南”网站信用信息栏列入黑名单，以及被“国家企业信用信息公示系统”列入经营异常名录或严重失信黑名单的投标。</w:t>
      </w:r>
    </w:p>
    <w:p w:rsidR="00426573" w:rsidRDefault="00ED32A6">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6、不接受联合体投标。</w:t>
      </w:r>
    </w:p>
    <w:p w:rsidR="00426573" w:rsidRDefault="00ED32A6">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7、本次招标实行资格后审。</w:t>
      </w:r>
    </w:p>
    <w:p w:rsidR="00426573" w:rsidRDefault="00ED32A6">
      <w:pPr>
        <w:autoSpaceDE w:val="0"/>
        <w:autoSpaceDN w:val="0"/>
        <w:adjustRightInd w:val="0"/>
        <w:spacing w:line="420" w:lineRule="exact"/>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8、本项目中标后不允许转包和分包。</w:t>
      </w:r>
    </w:p>
    <w:p w:rsidR="00426573" w:rsidRDefault="00ED32A6">
      <w:pPr>
        <w:autoSpaceDE w:val="0"/>
        <w:autoSpaceDN w:val="0"/>
        <w:adjustRightInd w:val="0"/>
        <w:spacing w:line="420" w:lineRule="exact"/>
        <w:jc w:val="left"/>
        <w:outlineLvl w:val="0"/>
        <w:rPr>
          <w:rFonts w:ascii="仿宋" w:eastAsia="仿宋" w:hAnsi="仿宋" w:cs="宋体"/>
          <w:b/>
          <w:bCs/>
          <w:sz w:val="32"/>
          <w:szCs w:val="32"/>
        </w:rPr>
      </w:pPr>
      <w:r>
        <w:rPr>
          <w:rFonts w:ascii="仿宋" w:eastAsia="仿宋" w:hAnsi="仿宋" w:cs="宋体"/>
          <w:b/>
          <w:bCs/>
          <w:sz w:val="32"/>
          <w:szCs w:val="32"/>
        </w:rPr>
        <w:t>三、投标报名</w:t>
      </w:r>
      <w:r>
        <w:rPr>
          <w:rFonts w:ascii="仿宋" w:eastAsia="仿宋" w:hAnsi="仿宋" w:cs="宋体" w:hint="eastAsia"/>
          <w:b/>
          <w:bCs/>
          <w:sz w:val="32"/>
          <w:szCs w:val="32"/>
        </w:rPr>
        <w:t>方式</w:t>
      </w:r>
    </w:p>
    <w:p w:rsidR="00426573" w:rsidRDefault="00ED32A6">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1、持CA数字认证证书，登录【全国公共资源交易平台（河南省·许昌市）】“系统用户注册”入口（http://221.14.6.70:8088/ggzy/eps/public/RegistAllJcxx.html）进行免费注册登记（详见“常见问题解答-诚信库网上注册相关资料下载”）；</w:t>
      </w:r>
    </w:p>
    <w:p w:rsidR="00426573" w:rsidRDefault="00ED32A6">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2、在投标截止时间前均可登录【全国公共资源交易平台（河南省·许昌市）】“投标人/供应商登录”入口（http://221.14.6.70:8088/ggzy/）自行下载招标文件等（详见“常</w:t>
      </w:r>
      <w:r>
        <w:rPr>
          <w:rFonts w:ascii="仿宋" w:eastAsia="仿宋" w:hAnsi="仿宋" w:cs="宋体" w:hint="eastAsia"/>
          <w:sz w:val="32"/>
          <w:szCs w:val="32"/>
        </w:rPr>
        <w:lastRenderedPageBreak/>
        <w:t>见问题解答-交易系统操作手册”）。</w:t>
      </w:r>
    </w:p>
    <w:p w:rsidR="00426573" w:rsidRDefault="00ED32A6">
      <w:pPr>
        <w:autoSpaceDE w:val="0"/>
        <w:autoSpaceDN w:val="0"/>
        <w:adjustRightInd w:val="0"/>
        <w:spacing w:line="360" w:lineRule="auto"/>
        <w:rPr>
          <w:rFonts w:ascii="仿宋" w:eastAsia="仿宋" w:hAnsi="仿宋"/>
          <w:b/>
          <w:sz w:val="32"/>
          <w:szCs w:val="32"/>
        </w:rPr>
      </w:pPr>
      <w:r>
        <w:rPr>
          <w:rFonts w:ascii="仿宋" w:eastAsia="仿宋" w:hAnsi="仿宋" w:cs="宋体" w:hint="eastAsia"/>
          <w:b/>
          <w:bCs/>
          <w:sz w:val="32"/>
          <w:szCs w:val="32"/>
        </w:rPr>
        <w:t xml:space="preserve">四、招标文件和施工图纸的获取  </w:t>
      </w:r>
    </w:p>
    <w:p w:rsidR="00426573" w:rsidRDefault="00ED32A6">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1、招标文件和工程量清单及施工图纸的获取：投标人于投标文件递交截止时间前均可登录《全国公共资源交易平台(河南省</w:t>
      </w:r>
      <w:r>
        <w:rPr>
          <w:rFonts w:ascii="MS Mincho" w:eastAsia="MS Mincho" w:hAnsi="MS Mincho" w:cs="MS Mincho" w:hint="eastAsia"/>
          <w:sz w:val="32"/>
          <w:szCs w:val="32"/>
        </w:rPr>
        <w:t>▪</w:t>
      </w:r>
      <w:r>
        <w:rPr>
          <w:rFonts w:ascii="仿宋" w:eastAsia="仿宋" w:hAnsi="仿宋" w:cs="仿宋" w:hint="eastAsia"/>
          <w:sz w:val="32"/>
          <w:szCs w:val="32"/>
        </w:rPr>
        <w:t>许昌市</w:t>
      </w:r>
      <w:r>
        <w:rPr>
          <w:rFonts w:ascii="仿宋" w:eastAsia="仿宋" w:hAnsi="仿宋" w:cs="宋体" w:hint="eastAsia"/>
          <w:sz w:val="32"/>
          <w:szCs w:val="32"/>
        </w:rPr>
        <w:t>)》（</w:t>
      </w:r>
      <w:r>
        <w:t>ggzy.xuchang.gov.cn</w:t>
      </w:r>
      <w:r>
        <w:rPr>
          <w:rFonts w:ascii="仿宋" w:eastAsia="仿宋" w:hAnsi="仿宋" w:cs="宋体" w:hint="eastAsia"/>
          <w:sz w:val="32"/>
          <w:szCs w:val="32"/>
        </w:rPr>
        <w:t>），通过“投标人/供应商登录” 入口自行下载。</w:t>
      </w:r>
    </w:p>
    <w:p w:rsidR="00426573" w:rsidRDefault="00ED32A6">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2、招标文件每套售价100元/标段，于递交投标文件时缴纳给招标代理机构，售后不退。</w:t>
      </w:r>
    </w:p>
    <w:p w:rsidR="00426573" w:rsidRDefault="00ED32A6">
      <w:pPr>
        <w:autoSpaceDE w:val="0"/>
        <w:autoSpaceDN w:val="0"/>
        <w:adjustRightInd w:val="0"/>
        <w:spacing w:line="360" w:lineRule="auto"/>
        <w:rPr>
          <w:rFonts w:ascii="仿宋" w:eastAsia="仿宋" w:hAnsi="仿宋" w:cs="宋体"/>
          <w:b/>
          <w:bCs/>
          <w:sz w:val="32"/>
          <w:szCs w:val="32"/>
        </w:rPr>
      </w:pPr>
      <w:r>
        <w:rPr>
          <w:rFonts w:ascii="仿宋" w:eastAsia="仿宋" w:hAnsi="仿宋" w:cs="宋体" w:hint="eastAsia"/>
          <w:b/>
          <w:bCs/>
          <w:sz w:val="32"/>
          <w:szCs w:val="32"/>
        </w:rPr>
        <w:t>五、投标文件的递交</w:t>
      </w:r>
    </w:p>
    <w:p w:rsidR="00426573" w:rsidRDefault="00ED32A6">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1、本项目为全流程电子化交易项目，须提交电子投标文件和两份电子介质（U盘）存储的投标文件。</w:t>
      </w:r>
    </w:p>
    <w:p w:rsidR="00426573" w:rsidRDefault="00ED32A6">
      <w:pPr>
        <w:spacing w:line="360" w:lineRule="auto"/>
        <w:ind w:leftChars="200" w:left="680"/>
        <w:jc w:val="left"/>
        <w:rPr>
          <w:rFonts w:ascii="仿宋" w:eastAsia="仿宋" w:hAnsi="仿宋" w:cs="宋体"/>
          <w:color w:val="FF0000"/>
          <w:sz w:val="32"/>
          <w:szCs w:val="32"/>
        </w:rPr>
      </w:pPr>
      <w:r>
        <w:rPr>
          <w:rFonts w:ascii="仿宋" w:eastAsia="仿宋" w:hAnsi="仿宋" w:cs="宋体" w:hint="eastAsia"/>
          <w:sz w:val="32"/>
          <w:szCs w:val="32"/>
        </w:rPr>
        <w:t>2、投标文件提交的截止时间及开标时间：2019年10月8日9时30分。</w:t>
      </w:r>
    </w:p>
    <w:p w:rsidR="00426573" w:rsidRDefault="00ED32A6">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3、电子投标文件的提交：电子投标文件应在投标文件提交截止时间（开标时间）之前成功提交至《全国公共资源交易平台(河南省</w:t>
      </w:r>
      <w:r>
        <w:rPr>
          <w:rFonts w:ascii="MS Mincho" w:eastAsia="MS Mincho" w:hAnsi="MS Mincho" w:cs="MS Mincho" w:hint="eastAsia"/>
          <w:sz w:val="32"/>
          <w:szCs w:val="32"/>
        </w:rPr>
        <w:t>▪</w:t>
      </w:r>
      <w:r>
        <w:rPr>
          <w:rFonts w:ascii="仿宋" w:eastAsia="仿宋" w:hAnsi="仿宋" w:cs="仿宋" w:hint="eastAsia"/>
          <w:sz w:val="32"/>
          <w:szCs w:val="32"/>
        </w:rPr>
        <w:t>许昌市</w:t>
      </w:r>
      <w:r>
        <w:rPr>
          <w:rFonts w:ascii="仿宋" w:eastAsia="仿宋" w:hAnsi="仿宋" w:cs="宋体" w:hint="eastAsia"/>
          <w:sz w:val="32"/>
          <w:szCs w:val="32"/>
        </w:rPr>
        <w:t>)》公共资源交易系统，并同时提交2份使用电子介质（U盘）存储的备份文件。</w:t>
      </w:r>
    </w:p>
    <w:p w:rsidR="00426573" w:rsidRDefault="00ED32A6">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4、电子介质存储的投标文件提交地点：许昌市建安区新元大道兴业大厦4楼开标三室。</w:t>
      </w:r>
    </w:p>
    <w:p w:rsidR="00426573" w:rsidRDefault="00ED32A6">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5、逾期送达的或者未送达指定地点的电子介质存储的投标文件，</w:t>
      </w:r>
      <w:r>
        <w:rPr>
          <w:rFonts w:ascii="仿宋" w:eastAsia="仿宋" w:hAnsi="仿宋" w:cs="宋体" w:hint="eastAsia"/>
          <w:sz w:val="32"/>
          <w:szCs w:val="32"/>
        </w:rPr>
        <w:lastRenderedPageBreak/>
        <w:t>招标人不予受理。</w:t>
      </w:r>
    </w:p>
    <w:p w:rsidR="00426573" w:rsidRDefault="00ED32A6">
      <w:pPr>
        <w:widowControl/>
        <w:spacing w:line="312" w:lineRule="auto"/>
        <w:rPr>
          <w:rFonts w:ascii="仿宋" w:eastAsia="仿宋" w:hAnsi="仿宋"/>
          <w:b/>
          <w:sz w:val="32"/>
          <w:szCs w:val="32"/>
        </w:rPr>
      </w:pPr>
      <w:r>
        <w:rPr>
          <w:rFonts w:ascii="仿宋" w:eastAsia="仿宋" w:hAnsi="仿宋" w:hint="eastAsia"/>
          <w:b/>
          <w:sz w:val="32"/>
          <w:szCs w:val="32"/>
        </w:rPr>
        <w:t>六、发布公告的媒介</w:t>
      </w:r>
    </w:p>
    <w:p w:rsidR="00426573" w:rsidRDefault="00ED32A6">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本公告同时在《全国公共资源交易平台(河南省</w:t>
      </w:r>
      <w:r>
        <w:rPr>
          <w:rFonts w:ascii="MS Mincho" w:eastAsia="MS Mincho" w:hAnsi="MS Mincho" w:cs="MS Mincho" w:hint="eastAsia"/>
          <w:sz w:val="32"/>
          <w:szCs w:val="32"/>
        </w:rPr>
        <w:t>▪</w:t>
      </w:r>
      <w:r>
        <w:rPr>
          <w:rFonts w:ascii="仿宋" w:eastAsia="仿宋" w:hAnsi="仿宋" w:cs="仿宋" w:hint="eastAsia"/>
          <w:sz w:val="32"/>
          <w:szCs w:val="32"/>
        </w:rPr>
        <w:t>许昌市</w:t>
      </w:r>
      <w:r>
        <w:rPr>
          <w:rFonts w:ascii="仿宋" w:eastAsia="仿宋" w:hAnsi="仿宋" w:cs="宋体" w:hint="eastAsia"/>
          <w:sz w:val="32"/>
          <w:szCs w:val="32"/>
        </w:rPr>
        <w:t>)》、《河南省电子招标投标公共服务平台》上发布。</w:t>
      </w:r>
    </w:p>
    <w:p w:rsidR="00426573" w:rsidRDefault="00ED32A6">
      <w:pPr>
        <w:widowControl/>
        <w:spacing w:line="312" w:lineRule="auto"/>
        <w:rPr>
          <w:rFonts w:ascii="仿宋" w:eastAsia="仿宋" w:hAnsi="仿宋"/>
          <w:b/>
          <w:sz w:val="32"/>
          <w:szCs w:val="32"/>
        </w:rPr>
      </w:pPr>
      <w:r>
        <w:rPr>
          <w:rFonts w:ascii="仿宋" w:eastAsia="仿宋" w:hAnsi="仿宋" w:hint="eastAsia"/>
          <w:b/>
          <w:sz w:val="32"/>
          <w:szCs w:val="32"/>
        </w:rPr>
        <w:t>七、联系方式</w:t>
      </w:r>
    </w:p>
    <w:p w:rsidR="00426573" w:rsidRDefault="00ED32A6">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招  标  人：许昌市建安区公安局</w:t>
      </w:r>
    </w:p>
    <w:p w:rsidR="00426573" w:rsidRDefault="00ED32A6">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项目负责人：武书群</w:t>
      </w:r>
    </w:p>
    <w:p w:rsidR="00426573" w:rsidRDefault="00ED32A6">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电      话：18637463088</w:t>
      </w:r>
    </w:p>
    <w:p w:rsidR="00426573" w:rsidRDefault="00ED32A6">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代理  机构：河南方正水利工程咨询有限公司</w:t>
      </w:r>
    </w:p>
    <w:p w:rsidR="00426573" w:rsidRDefault="00ED32A6">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 xml:space="preserve">项目负责人：许  甫 </w:t>
      </w:r>
    </w:p>
    <w:p w:rsidR="00426573" w:rsidRDefault="00ED32A6">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 xml:space="preserve">电       话：16603743333 </w:t>
      </w:r>
    </w:p>
    <w:p w:rsidR="00426573" w:rsidRDefault="00426573">
      <w:pPr>
        <w:pStyle w:val="af4"/>
        <w:spacing w:after="0" w:line="400" w:lineRule="exact"/>
        <w:ind w:firstLineChars="1900" w:firstLine="4560"/>
        <w:rPr>
          <w:rFonts w:ascii="仿宋" w:eastAsia="仿宋" w:hAnsi="仿宋" w:cs="宋体"/>
          <w:sz w:val="24"/>
          <w:szCs w:val="24"/>
        </w:rPr>
      </w:pPr>
    </w:p>
    <w:p w:rsidR="00426573" w:rsidRDefault="00426573">
      <w:pPr>
        <w:pStyle w:val="af4"/>
        <w:spacing w:after="0" w:line="400" w:lineRule="exact"/>
        <w:ind w:firstLineChars="1900" w:firstLine="4560"/>
        <w:rPr>
          <w:rFonts w:ascii="仿宋" w:eastAsia="仿宋" w:hAnsi="仿宋" w:cs="宋体"/>
          <w:sz w:val="24"/>
          <w:szCs w:val="24"/>
        </w:rPr>
      </w:pPr>
    </w:p>
    <w:p w:rsidR="00426573" w:rsidRDefault="00ED32A6">
      <w:pPr>
        <w:pStyle w:val="af4"/>
        <w:ind w:firstLineChars="0" w:firstLine="0"/>
        <w:jc w:val="right"/>
        <w:rPr>
          <w:rFonts w:ascii="仿宋" w:eastAsia="仿宋" w:hAnsi="仿宋" w:cs="宋体"/>
          <w:sz w:val="32"/>
          <w:szCs w:val="32"/>
        </w:rPr>
      </w:pPr>
      <w:r>
        <w:rPr>
          <w:rFonts w:ascii="仿宋" w:eastAsia="仿宋" w:hAnsi="仿宋" w:cs="宋体" w:hint="eastAsia"/>
          <w:sz w:val="32"/>
          <w:szCs w:val="32"/>
        </w:rPr>
        <w:t>许昌市建安区公安局</w:t>
      </w:r>
    </w:p>
    <w:p w:rsidR="00426573" w:rsidRDefault="00ED32A6">
      <w:pPr>
        <w:pStyle w:val="af4"/>
        <w:wordWrap w:val="0"/>
        <w:ind w:firstLineChars="0" w:firstLine="0"/>
        <w:jc w:val="right"/>
        <w:rPr>
          <w:rFonts w:hAnsi="宋体" w:cs="宋体"/>
          <w:sz w:val="24"/>
          <w:szCs w:val="24"/>
        </w:rPr>
      </w:pPr>
      <w:r>
        <w:rPr>
          <w:rFonts w:ascii="仿宋" w:eastAsia="仿宋" w:hAnsi="仿宋" w:cs="宋体" w:hint="eastAsia"/>
          <w:sz w:val="32"/>
          <w:szCs w:val="32"/>
        </w:rPr>
        <w:t xml:space="preserve">2019年9月16日 </w:t>
      </w:r>
    </w:p>
    <w:p w:rsidR="00426573" w:rsidRDefault="00ED32A6">
      <w:pPr>
        <w:rPr>
          <w:rFonts w:hAnsi="宋体"/>
          <w:b/>
          <w:sz w:val="28"/>
          <w:szCs w:val="21"/>
        </w:rPr>
      </w:pPr>
      <w:r>
        <w:rPr>
          <w:rFonts w:hAnsi="宋体" w:hint="eastAsia"/>
          <w:b/>
          <w:sz w:val="28"/>
          <w:szCs w:val="21"/>
        </w:rPr>
        <w:t>温馨提示：</w:t>
      </w:r>
    </w:p>
    <w:p w:rsidR="00426573" w:rsidRDefault="00ED32A6" w:rsidP="00ED32A6">
      <w:pPr>
        <w:widowControl/>
        <w:spacing w:line="312" w:lineRule="auto"/>
        <w:ind w:firstLineChars="50" w:firstLine="141"/>
        <w:rPr>
          <w:rFonts w:hAnsi="宋体"/>
          <w:b/>
          <w:sz w:val="28"/>
          <w:szCs w:val="21"/>
        </w:rPr>
      </w:pPr>
      <w:r>
        <w:rPr>
          <w:rFonts w:hAnsi="宋体" w:hint="eastAsia"/>
          <w:b/>
          <w:sz w:val="28"/>
          <w:szCs w:val="21"/>
        </w:rPr>
        <w:t>本项目为全流程电子化交易项目，请认真阅读招标文件，并注意以下事项。</w:t>
      </w:r>
    </w:p>
    <w:p w:rsidR="00426573" w:rsidRDefault="00426573">
      <w:pPr>
        <w:widowControl/>
        <w:spacing w:line="312" w:lineRule="auto"/>
        <w:rPr>
          <w:rFonts w:hAnsi="宋体"/>
          <w:b/>
          <w:sz w:val="24"/>
        </w:rPr>
      </w:pPr>
    </w:p>
    <w:p w:rsidR="00426573" w:rsidRDefault="00ED32A6" w:rsidP="00ED32A6">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1.投标人应按招标文件规定下载、编制、提交电子投标文件和电子介质存储的投标文件。开、评标现场不接受投标人递交的电子投标文件和电子介质存储的投标文件以外的其他资料。</w:t>
      </w:r>
    </w:p>
    <w:p w:rsidR="00426573" w:rsidRDefault="00ED32A6" w:rsidP="00ED32A6">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w:t>
      </w:r>
    </w:p>
    <w:p w:rsidR="00426573" w:rsidRDefault="00ED32A6" w:rsidP="00ED32A6">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426573" w:rsidRDefault="00ED32A6">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lastRenderedPageBreak/>
        <w:t>3.1 投标人登录《全国公共资源交易平台(河南省▪许昌市)》公共资源交易系统（</w:t>
      </w:r>
      <w:hyperlink r:id="rId15" w:history="1">
        <w:r>
          <w:rPr>
            <w:rFonts w:hAnsi="宋体" w:cs="宋体" w:hint="eastAsia"/>
            <w:sz w:val="24"/>
            <w:szCs w:val="24"/>
          </w:rPr>
          <w:t>http://221.14.6.70:8088/ggzy/</w:t>
        </w:r>
      </w:hyperlink>
      <w:r>
        <w:rPr>
          <w:rFonts w:hAnsi="宋体" w:cs="宋体" w:hint="eastAsia"/>
          <w:sz w:val="24"/>
          <w:szCs w:val="24"/>
        </w:rPr>
        <w:t>）下载“许昌投标文件制作系统SEARUN V1.1”，按招标文件要求制作电子投标文件。</w:t>
      </w:r>
    </w:p>
    <w:p w:rsidR="00426573" w:rsidRDefault="00ED32A6">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426573" w:rsidRDefault="00ED32A6">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426573" w:rsidRDefault="00ED32A6">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426573" w:rsidRDefault="00ED32A6">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其中包含2个文件和1个文件夹。后缀名为“.file”的文件用于电子投标使用，“备份文件夹”使用电子介质存储，供开标现场备用。</w:t>
      </w:r>
    </w:p>
    <w:p w:rsidR="00426573" w:rsidRDefault="00ED32A6" w:rsidP="00ED32A6">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4.电子投标文件的提交</w:t>
      </w:r>
    </w:p>
    <w:p w:rsidR="00426573" w:rsidRDefault="00ED32A6">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4.1电子投标文件应在招标文件规定的投标文件提交截止时间（开标时间）之前成功提交至《全国公共资源交易平台(河南省▪许昌市)》公共资源交易系统（</w:t>
      </w:r>
      <w:hyperlink r:id="rId16" w:history="1">
        <w:r>
          <w:rPr>
            <w:rFonts w:hAnsi="宋体" w:cs="宋体" w:hint="eastAsia"/>
            <w:sz w:val="24"/>
            <w:szCs w:val="24"/>
          </w:rPr>
          <w:t>http://221.14.6.70:8088/ggzy/</w:t>
        </w:r>
      </w:hyperlink>
      <w:r>
        <w:rPr>
          <w:rFonts w:hAnsi="宋体" w:cs="宋体" w:hint="eastAsia"/>
          <w:sz w:val="24"/>
          <w:szCs w:val="24"/>
        </w:rPr>
        <w:t>）。</w:t>
      </w:r>
    </w:p>
    <w:p w:rsidR="00426573" w:rsidRDefault="00ED32A6">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426573" w:rsidRDefault="00ED32A6">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4.2 投标人对同一项目多个标段进行投标的，电子投标文件应按标段分别提交。</w:t>
      </w:r>
    </w:p>
    <w:p w:rsidR="00426573" w:rsidRDefault="00ED32A6">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4.3 电子投标文件成功提交后，投标人应打印“投标文件提交回执单”，供开标现场备查。</w:t>
      </w:r>
    </w:p>
    <w:p w:rsidR="00426573" w:rsidRDefault="00ED32A6" w:rsidP="00ED32A6">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5.评标依据</w:t>
      </w:r>
    </w:p>
    <w:p w:rsidR="00426573" w:rsidRDefault="00ED32A6">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5.1采用全流程电子化交易评标时，评标委员会以电子投标文件为依据评标。</w:t>
      </w:r>
    </w:p>
    <w:p w:rsidR="00426573" w:rsidRDefault="00ED32A6">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5.2全流程电子化交易如因系统异常情况无法完成，将以人工方式进行。评标委员会以电子介质存储的投标文件为依据评标。</w:t>
      </w:r>
    </w:p>
    <w:p w:rsidR="00426573" w:rsidRDefault="00ED32A6">
      <w:pPr>
        <w:widowControl/>
        <w:jc w:val="left"/>
        <w:rPr>
          <w:rFonts w:hAnsi="宋体" w:cs="宋体"/>
          <w:sz w:val="24"/>
          <w:szCs w:val="24"/>
        </w:rPr>
      </w:pPr>
      <w:r>
        <w:rPr>
          <w:rFonts w:hAnsi="宋体" w:cs="宋体"/>
          <w:sz w:val="24"/>
          <w:szCs w:val="24"/>
        </w:rPr>
        <w:br w:type="page"/>
      </w:r>
    </w:p>
    <w:p w:rsidR="00426573" w:rsidRDefault="00ED32A6">
      <w:pPr>
        <w:tabs>
          <w:tab w:val="left" w:pos="4140"/>
          <w:tab w:val="left" w:pos="4260"/>
        </w:tabs>
        <w:spacing w:line="360" w:lineRule="auto"/>
        <w:ind w:rightChars="-170" w:right="-578"/>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426573" w:rsidRDefault="00ED32A6">
      <w:pPr>
        <w:autoSpaceDE w:val="0"/>
        <w:autoSpaceDN w:val="0"/>
        <w:adjustRightInd w:val="0"/>
        <w:jc w:val="center"/>
        <w:outlineLvl w:val="0"/>
        <w:rPr>
          <w:rFonts w:hAnsi="宋体" w:cs="黑体"/>
          <w:b/>
          <w:sz w:val="28"/>
          <w:szCs w:val="28"/>
        </w:rPr>
      </w:pPr>
      <w:bookmarkStart w:id="1" w:name="_Toc283559940"/>
      <w:r>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93"/>
        <w:gridCol w:w="780"/>
        <w:gridCol w:w="664"/>
        <w:gridCol w:w="5760"/>
      </w:tblGrid>
      <w:tr w:rsidR="00426573">
        <w:trPr>
          <w:trHeight w:val="153"/>
          <w:jc w:val="center"/>
        </w:trPr>
        <w:tc>
          <w:tcPr>
            <w:tcW w:w="1003" w:type="dxa"/>
            <w:vAlign w:val="center"/>
          </w:tcPr>
          <w:p w:rsidR="00426573" w:rsidRDefault="00ED32A6">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426573" w:rsidRDefault="00ED32A6">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4" w:type="dxa"/>
            <w:gridSpan w:val="2"/>
            <w:vAlign w:val="center"/>
          </w:tcPr>
          <w:p w:rsidR="00426573" w:rsidRDefault="00ED32A6">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426573">
        <w:trPr>
          <w:trHeight w:val="1150"/>
          <w:jc w:val="center"/>
        </w:trPr>
        <w:tc>
          <w:tcPr>
            <w:tcW w:w="1003" w:type="dxa"/>
            <w:vAlign w:val="center"/>
          </w:tcPr>
          <w:p w:rsidR="00426573" w:rsidRDefault="00ED32A6">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3"/>
            <w:vAlign w:val="center"/>
          </w:tcPr>
          <w:p w:rsidR="00426573" w:rsidRDefault="00ED32A6">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4" w:type="dxa"/>
            <w:gridSpan w:val="2"/>
            <w:vAlign w:val="center"/>
          </w:tcPr>
          <w:p w:rsidR="00426573" w:rsidRDefault="00ED32A6">
            <w:pPr>
              <w:autoSpaceDE w:val="0"/>
              <w:autoSpaceDN w:val="0"/>
              <w:adjustRightInd w:val="0"/>
              <w:spacing w:line="320" w:lineRule="exact"/>
              <w:rPr>
                <w:rFonts w:hAnsi="宋体"/>
                <w:sz w:val="24"/>
                <w:szCs w:val="22"/>
              </w:rPr>
            </w:pPr>
            <w:r>
              <w:rPr>
                <w:rFonts w:hAnsi="宋体" w:hint="eastAsia"/>
                <w:sz w:val="24"/>
                <w:szCs w:val="22"/>
                <w:lang w:val="zh-CN"/>
              </w:rPr>
              <w:t>招  标  人：</w:t>
            </w:r>
            <w:r>
              <w:rPr>
                <w:rFonts w:hAnsi="宋体" w:hint="eastAsia"/>
                <w:sz w:val="24"/>
                <w:szCs w:val="22"/>
              </w:rPr>
              <w:t>许昌市建安区公安局</w:t>
            </w:r>
          </w:p>
          <w:p w:rsidR="00426573" w:rsidRDefault="00ED32A6">
            <w:pPr>
              <w:autoSpaceDE w:val="0"/>
              <w:autoSpaceDN w:val="0"/>
              <w:adjustRightInd w:val="0"/>
              <w:spacing w:line="320" w:lineRule="exact"/>
              <w:rPr>
                <w:rFonts w:hAnsi="宋体"/>
                <w:sz w:val="24"/>
                <w:szCs w:val="22"/>
                <w:lang w:val="zh-CN"/>
              </w:rPr>
            </w:pPr>
            <w:r>
              <w:rPr>
                <w:rFonts w:hAnsi="宋体" w:hint="eastAsia"/>
                <w:sz w:val="24"/>
                <w:szCs w:val="22"/>
                <w:lang w:val="zh-CN"/>
              </w:rPr>
              <w:t>项目负责人：</w:t>
            </w:r>
            <w:r>
              <w:rPr>
                <w:rFonts w:hAnsi="宋体" w:hint="eastAsia"/>
                <w:sz w:val="24"/>
                <w:szCs w:val="22"/>
              </w:rPr>
              <w:t>武书群</w:t>
            </w:r>
          </w:p>
          <w:p w:rsidR="00426573" w:rsidRDefault="00ED32A6">
            <w:pPr>
              <w:autoSpaceDE w:val="0"/>
              <w:autoSpaceDN w:val="0"/>
              <w:adjustRightInd w:val="0"/>
              <w:spacing w:line="320" w:lineRule="exact"/>
              <w:rPr>
                <w:rFonts w:hAnsi="宋体"/>
                <w:bCs/>
                <w:sz w:val="24"/>
              </w:rPr>
            </w:pPr>
            <w:r>
              <w:rPr>
                <w:rFonts w:hAnsi="宋体" w:hint="eastAsia"/>
                <w:sz w:val="24"/>
                <w:szCs w:val="22"/>
                <w:lang w:val="zh-CN"/>
              </w:rPr>
              <w:t>电      话：</w:t>
            </w:r>
            <w:r>
              <w:rPr>
                <w:rFonts w:hAnsi="宋体" w:hint="eastAsia"/>
                <w:sz w:val="24"/>
                <w:szCs w:val="22"/>
              </w:rPr>
              <w:t>18637463088</w:t>
            </w:r>
          </w:p>
        </w:tc>
      </w:tr>
      <w:tr w:rsidR="00426573">
        <w:trPr>
          <w:trHeight w:val="1280"/>
          <w:jc w:val="center"/>
        </w:trPr>
        <w:tc>
          <w:tcPr>
            <w:tcW w:w="1003" w:type="dxa"/>
            <w:vAlign w:val="center"/>
          </w:tcPr>
          <w:p w:rsidR="00426573" w:rsidRDefault="00ED32A6">
            <w:pPr>
              <w:autoSpaceDE w:val="0"/>
              <w:autoSpaceDN w:val="0"/>
              <w:adjustRightInd w:val="0"/>
              <w:jc w:val="center"/>
              <w:rPr>
                <w:rFonts w:hAnsi="宋体" w:cs="TimesNewRomanPSMT"/>
                <w:sz w:val="24"/>
              </w:rPr>
            </w:pPr>
            <w:r>
              <w:rPr>
                <w:rFonts w:hAnsi="宋体" w:cs="TimesNewRomanPSMT" w:hint="eastAsia"/>
                <w:sz w:val="24"/>
              </w:rPr>
              <w:t>1.1.2</w:t>
            </w:r>
          </w:p>
        </w:tc>
        <w:tc>
          <w:tcPr>
            <w:tcW w:w="2447" w:type="dxa"/>
            <w:gridSpan w:val="3"/>
            <w:vAlign w:val="center"/>
          </w:tcPr>
          <w:p w:rsidR="00426573" w:rsidRDefault="00ED32A6">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4" w:type="dxa"/>
            <w:gridSpan w:val="2"/>
            <w:vAlign w:val="center"/>
          </w:tcPr>
          <w:p w:rsidR="00426573" w:rsidRDefault="00ED32A6">
            <w:pPr>
              <w:autoSpaceDE w:val="0"/>
              <w:autoSpaceDN w:val="0"/>
              <w:adjustRightInd w:val="0"/>
              <w:spacing w:line="320" w:lineRule="exact"/>
              <w:rPr>
                <w:rFonts w:hAnsi="宋体"/>
                <w:sz w:val="24"/>
              </w:rPr>
            </w:pPr>
            <w:r>
              <w:rPr>
                <w:rFonts w:hAnsi="宋体" w:hint="eastAsia"/>
                <w:sz w:val="24"/>
              </w:rPr>
              <w:t>代理  机构：河南方正水利工程咨询有限公司</w:t>
            </w:r>
          </w:p>
          <w:p w:rsidR="00426573" w:rsidRDefault="00ED32A6">
            <w:pPr>
              <w:autoSpaceDE w:val="0"/>
              <w:autoSpaceDN w:val="0"/>
              <w:adjustRightInd w:val="0"/>
              <w:spacing w:line="320" w:lineRule="exact"/>
              <w:rPr>
                <w:rFonts w:hAnsi="宋体"/>
                <w:sz w:val="24"/>
              </w:rPr>
            </w:pPr>
            <w:r>
              <w:rPr>
                <w:rFonts w:hAnsi="宋体" w:hint="eastAsia"/>
                <w:sz w:val="24"/>
              </w:rPr>
              <w:t>项目负责人：许  甫</w:t>
            </w:r>
          </w:p>
          <w:p w:rsidR="00426573" w:rsidRDefault="00ED32A6">
            <w:pPr>
              <w:autoSpaceDE w:val="0"/>
              <w:autoSpaceDN w:val="0"/>
              <w:adjustRightInd w:val="0"/>
              <w:spacing w:line="320" w:lineRule="exact"/>
              <w:rPr>
                <w:rFonts w:hAnsi="宋体"/>
                <w:sz w:val="24"/>
              </w:rPr>
            </w:pPr>
            <w:r>
              <w:rPr>
                <w:rFonts w:hAnsi="宋体" w:hint="eastAsia"/>
                <w:sz w:val="24"/>
              </w:rPr>
              <w:t xml:space="preserve">电      话：16603743333 </w:t>
            </w:r>
          </w:p>
        </w:tc>
      </w:tr>
      <w:tr w:rsidR="00426573">
        <w:trPr>
          <w:trHeight w:val="323"/>
          <w:jc w:val="center"/>
        </w:trPr>
        <w:tc>
          <w:tcPr>
            <w:tcW w:w="1003" w:type="dxa"/>
            <w:vAlign w:val="center"/>
          </w:tcPr>
          <w:p w:rsidR="00426573" w:rsidRDefault="00ED32A6">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426573" w:rsidRDefault="00ED32A6">
            <w:pPr>
              <w:autoSpaceDE w:val="0"/>
              <w:autoSpaceDN w:val="0"/>
              <w:adjustRightInd w:val="0"/>
              <w:spacing w:line="320" w:lineRule="exact"/>
              <w:jc w:val="center"/>
              <w:rPr>
                <w:rFonts w:hAnsi="宋体"/>
                <w:sz w:val="24"/>
              </w:rPr>
            </w:pPr>
            <w:r>
              <w:rPr>
                <w:rFonts w:hAnsi="宋体" w:hint="eastAsia"/>
                <w:sz w:val="24"/>
              </w:rPr>
              <w:t>项目名称</w:t>
            </w:r>
          </w:p>
        </w:tc>
        <w:tc>
          <w:tcPr>
            <w:tcW w:w="6424" w:type="dxa"/>
            <w:gridSpan w:val="2"/>
            <w:vAlign w:val="center"/>
          </w:tcPr>
          <w:p w:rsidR="00426573" w:rsidRDefault="00ED32A6">
            <w:pPr>
              <w:spacing w:line="320" w:lineRule="exact"/>
              <w:rPr>
                <w:rFonts w:hAnsi="宋体"/>
                <w:sz w:val="24"/>
                <w:szCs w:val="22"/>
              </w:rPr>
            </w:pPr>
            <w:r>
              <w:rPr>
                <w:rFonts w:hAnsi="宋体" w:hint="eastAsia"/>
                <w:sz w:val="24"/>
                <w:szCs w:val="22"/>
              </w:rPr>
              <w:t>许昌市建安区看守所房顶修缮工程</w:t>
            </w:r>
          </w:p>
        </w:tc>
      </w:tr>
      <w:tr w:rsidR="00426573">
        <w:trPr>
          <w:trHeight w:val="537"/>
          <w:jc w:val="center"/>
        </w:trPr>
        <w:tc>
          <w:tcPr>
            <w:tcW w:w="1003" w:type="dxa"/>
            <w:vAlign w:val="center"/>
          </w:tcPr>
          <w:p w:rsidR="00426573" w:rsidRDefault="00ED32A6">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426573" w:rsidRDefault="00ED32A6">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4" w:type="dxa"/>
            <w:gridSpan w:val="2"/>
            <w:vAlign w:val="center"/>
          </w:tcPr>
          <w:p w:rsidR="00426573" w:rsidRDefault="00ED32A6">
            <w:pPr>
              <w:spacing w:line="320" w:lineRule="exact"/>
              <w:rPr>
                <w:rFonts w:ascii="仿宋" w:eastAsia="仿宋" w:hAnsi="仿宋" w:cs="仿宋"/>
                <w:sz w:val="28"/>
                <w:szCs w:val="28"/>
              </w:rPr>
            </w:pPr>
            <w:r>
              <w:rPr>
                <w:rFonts w:hAnsi="宋体" w:hint="eastAsia"/>
                <w:sz w:val="24"/>
                <w:szCs w:val="22"/>
              </w:rPr>
              <w:t>本工程建设地点位于许昌市建安区看守所院内，建设工程内容为：看守所餐厅、监室、武警办公楼、看守所办公楼屋防漏水修缮及通风器安装。</w:t>
            </w:r>
          </w:p>
        </w:tc>
      </w:tr>
      <w:tr w:rsidR="00426573">
        <w:trPr>
          <w:trHeight w:val="329"/>
          <w:jc w:val="center"/>
        </w:trPr>
        <w:tc>
          <w:tcPr>
            <w:tcW w:w="1003" w:type="dxa"/>
            <w:vAlign w:val="center"/>
          </w:tcPr>
          <w:p w:rsidR="00426573" w:rsidRDefault="00ED32A6">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426573" w:rsidRDefault="00ED32A6">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4" w:type="dxa"/>
            <w:gridSpan w:val="2"/>
          </w:tcPr>
          <w:p w:rsidR="00426573" w:rsidRDefault="00ED32A6">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426573">
        <w:trPr>
          <w:trHeight w:val="153"/>
          <w:jc w:val="center"/>
        </w:trPr>
        <w:tc>
          <w:tcPr>
            <w:tcW w:w="1003" w:type="dxa"/>
            <w:vAlign w:val="center"/>
          </w:tcPr>
          <w:p w:rsidR="00426573" w:rsidRDefault="00ED32A6">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426573" w:rsidRDefault="00ED32A6">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4" w:type="dxa"/>
            <w:gridSpan w:val="2"/>
          </w:tcPr>
          <w:p w:rsidR="00426573" w:rsidRDefault="00ED32A6">
            <w:pPr>
              <w:autoSpaceDE w:val="0"/>
              <w:autoSpaceDN w:val="0"/>
              <w:adjustRightInd w:val="0"/>
              <w:spacing w:line="320" w:lineRule="exact"/>
              <w:rPr>
                <w:rFonts w:hAnsi="宋体" w:cs="黑体"/>
                <w:sz w:val="24"/>
              </w:rPr>
            </w:pPr>
            <w:r>
              <w:rPr>
                <w:rFonts w:hAnsi="宋体" w:cs="仿宋_GB2312" w:hint="eastAsia"/>
                <w:sz w:val="24"/>
              </w:rPr>
              <w:t>100％</w:t>
            </w:r>
          </w:p>
        </w:tc>
      </w:tr>
      <w:tr w:rsidR="00426573">
        <w:trPr>
          <w:trHeight w:val="153"/>
          <w:jc w:val="center"/>
        </w:trPr>
        <w:tc>
          <w:tcPr>
            <w:tcW w:w="1003" w:type="dxa"/>
            <w:vAlign w:val="center"/>
          </w:tcPr>
          <w:p w:rsidR="00426573" w:rsidRDefault="00ED32A6">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426573" w:rsidRDefault="00ED32A6">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4" w:type="dxa"/>
            <w:gridSpan w:val="2"/>
          </w:tcPr>
          <w:p w:rsidR="00426573" w:rsidRDefault="00ED32A6">
            <w:pPr>
              <w:autoSpaceDE w:val="0"/>
              <w:autoSpaceDN w:val="0"/>
              <w:adjustRightInd w:val="0"/>
              <w:spacing w:line="320" w:lineRule="exact"/>
              <w:jc w:val="left"/>
              <w:rPr>
                <w:rFonts w:hAnsi="宋体" w:cs="黑体"/>
                <w:sz w:val="24"/>
              </w:rPr>
            </w:pPr>
            <w:r>
              <w:rPr>
                <w:rFonts w:hAnsi="宋体" w:cs="黑体" w:hint="eastAsia"/>
                <w:sz w:val="24"/>
              </w:rPr>
              <w:t>已落实</w:t>
            </w:r>
          </w:p>
        </w:tc>
      </w:tr>
      <w:tr w:rsidR="00426573">
        <w:trPr>
          <w:trHeight w:val="153"/>
          <w:jc w:val="center"/>
        </w:trPr>
        <w:tc>
          <w:tcPr>
            <w:tcW w:w="1003" w:type="dxa"/>
            <w:vAlign w:val="center"/>
          </w:tcPr>
          <w:p w:rsidR="00426573" w:rsidRDefault="00ED32A6">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426573" w:rsidRDefault="00ED32A6">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424" w:type="dxa"/>
            <w:gridSpan w:val="2"/>
            <w:tcBorders>
              <w:bottom w:val="single" w:sz="4" w:space="0" w:color="auto"/>
            </w:tcBorders>
          </w:tcPr>
          <w:p w:rsidR="00426573" w:rsidRDefault="00ED32A6">
            <w:pPr>
              <w:autoSpaceDE w:val="0"/>
              <w:autoSpaceDN w:val="0"/>
              <w:adjustRightInd w:val="0"/>
              <w:spacing w:line="320" w:lineRule="exact"/>
              <w:rPr>
                <w:rFonts w:hAnsi="宋体"/>
                <w:sz w:val="24"/>
                <w:szCs w:val="22"/>
              </w:rPr>
            </w:pPr>
            <w:r>
              <w:rPr>
                <w:rFonts w:hAnsi="宋体" w:hint="eastAsia"/>
                <w:sz w:val="24"/>
                <w:szCs w:val="22"/>
              </w:rPr>
              <w:t>招标文件、工程量清单、施工图纸、答疑纪要和补充文件（如有）范围内的所有建设内容。</w:t>
            </w:r>
          </w:p>
        </w:tc>
      </w:tr>
      <w:tr w:rsidR="00426573">
        <w:trPr>
          <w:trHeight w:val="558"/>
          <w:jc w:val="center"/>
        </w:trPr>
        <w:tc>
          <w:tcPr>
            <w:tcW w:w="1003" w:type="dxa"/>
            <w:vAlign w:val="center"/>
          </w:tcPr>
          <w:p w:rsidR="00426573" w:rsidRDefault="00ED32A6">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426573" w:rsidRDefault="00ED32A6">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426573" w:rsidRDefault="00ED32A6">
            <w:pPr>
              <w:autoSpaceDE w:val="0"/>
              <w:autoSpaceDN w:val="0"/>
              <w:adjustRightInd w:val="0"/>
              <w:spacing w:line="320" w:lineRule="exact"/>
              <w:jc w:val="left"/>
              <w:rPr>
                <w:rFonts w:hAnsi="宋体" w:cs="黑体"/>
                <w:sz w:val="24"/>
              </w:rPr>
            </w:pPr>
            <w:r>
              <w:rPr>
                <w:rFonts w:hAnsi="宋体" w:cs="宋体" w:hint="eastAsia"/>
                <w:sz w:val="24"/>
                <w:szCs w:val="24"/>
              </w:rPr>
              <w:t>20日历天</w:t>
            </w:r>
          </w:p>
        </w:tc>
      </w:tr>
      <w:tr w:rsidR="00426573">
        <w:trPr>
          <w:trHeight w:val="599"/>
          <w:jc w:val="center"/>
        </w:trPr>
        <w:tc>
          <w:tcPr>
            <w:tcW w:w="1003" w:type="dxa"/>
            <w:vAlign w:val="center"/>
          </w:tcPr>
          <w:p w:rsidR="00426573" w:rsidRDefault="00ED32A6">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426573" w:rsidRDefault="00ED32A6">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4" w:type="dxa"/>
            <w:gridSpan w:val="2"/>
            <w:tcBorders>
              <w:top w:val="single" w:sz="4" w:space="0" w:color="auto"/>
            </w:tcBorders>
            <w:vAlign w:val="center"/>
          </w:tcPr>
          <w:p w:rsidR="00426573" w:rsidRDefault="00ED32A6">
            <w:pPr>
              <w:autoSpaceDE w:val="0"/>
              <w:autoSpaceDN w:val="0"/>
              <w:adjustRightInd w:val="0"/>
              <w:spacing w:line="320" w:lineRule="exact"/>
              <w:rPr>
                <w:rFonts w:hAnsi="宋体" w:cs="黑体"/>
                <w:sz w:val="24"/>
              </w:rPr>
            </w:pPr>
            <w:r>
              <w:rPr>
                <w:rFonts w:hAnsi="宋体" w:cs="宋体" w:hint="eastAsia"/>
                <w:sz w:val="24"/>
                <w:szCs w:val="24"/>
              </w:rPr>
              <w:t>合格（符合国家建设工程质量验收规范和标准）</w:t>
            </w:r>
          </w:p>
        </w:tc>
      </w:tr>
      <w:tr w:rsidR="00426573">
        <w:trPr>
          <w:trHeight w:val="416"/>
          <w:jc w:val="center"/>
        </w:trPr>
        <w:tc>
          <w:tcPr>
            <w:tcW w:w="1003" w:type="dxa"/>
            <w:vAlign w:val="center"/>
          </w:tcPr>
          <w:p w:rsidR="00426573" w:rsidRDefault="00ED32A6">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426573" w:rsidRDefault="00ED32A6">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424" w:type="dxa"/>
            <w:gridSpan w:val="2"/>
          </w:tcPr>
          <w:p w:rsidR="00426573" w:rsidRDefault="00ED32A6">
            <w:pPr>
              <w:autoSpaceDE w:val="0"/>
              <w:autoSpaceDN w:val="0"/>
              <w:adjustRightInd w:val="0"/>
              <w:spacing w:line="320" w:lineRule="exact"/>
              <w:rPr>
                <w:rFonts w:hAnsi="宋体"/>
                <w:sz w:val="24"/>
                <w:szCs w:val="22"/>
              </w:rPr>
            </w:pPr>
            <w:r>
              <w:rPr>
                <w:rFonts w:hAnsi="宋体" w:hint="eastAsia"/>
                <w:sz w:val="24"/>
                <w:szCs w:val="22"/>
              </w:rPr>
              <w:t xml:space="preserve">1、须具备独立的法人资格。 </w:t>
            </w:r>
          </w:p>
          <w:p w:rsidR="00426573" w:rsidRDefault="00ED32A6">
            <w:pPr>
              <w:autoSpaceDE w:val="0"/>
              <w:autoSpaceDN w:val="0"/>
              <w:adjustRightInd w:val="0"/>
              <w:spacing w:line="320" w:lineRule="exact"/>
              <w:rPr>
                <w:rFonts w:hAnsi="宋体"/>
                <w:sz w:val="24"/>
                <w:szCs w:val="22"/>
              </w:rPr>
            </w:pPr>
            <w:r>
              <w:rPr>
                <w:rFonts w:hAnsi="宋体" w:hint="eastAsia"/>
                <w:sz w:val="24"/>
                <w:szCs w:val="22"/>
              </w:rPr>
              <w:t>2、须具备建设行政主管部门核发的建筑工程施工总承包叁级及以上资质，且具有有效的安全生产许可证。</w:t>
            </w:r>
          </w:p>
          <w:p w:rsidR="00426573" w:rsidRDefault="00ED32A6">
            <w:pPr>
              <w:autoSpaceDE w:val="0"/>
              <w:autoSpaceDN w:val="0"/>
              <w:adjustRightInd w:val="0"/>
              <w:spacing w:line="320" w:lineRule="exact"/>
              <w:rPr>
                <w:rFonts w:hAnsi="宋体"/>
                <w:sz w:val="24"/>
                <w:szCs w:val="22"/>
              </w:rPr>
            </w:pPr>
            <w:r>
              <w:rPr>
                <w:rFonts w:hAnsi="宋体" w:hint="eastAsia"/>
                <w:sz w:val="24"/>
                <w:szCs w:val="22"/>
              </w:rPr>
              <w:t>3、拟派项目负责人须具备建筑工程专业贰级及以上注册建造师资格，且具有有效的安全生产考核合格证书，并未担任其他在建工程。</w:t>
            </w:r>
          </w:p>
          <w:p w:rsidR="00426573" w:rsidRDefault="00ED32A6">
            <w:pPr>
              <w:autoSpaceDE w:val="0"/>
              <w:autoSpaceDN w:val="0"/>
              <w:adjustRightInd w:val="0"/>
              <w:spacing w:line="320" w:lineRule="exact"/>
              <w:rPr>
                <w:rFonts w:hAnsi="宋体"/>
                <w:sz w:val="24"/>
                <w:szCs w:val="22"/>
              </w:rPr>
            </w:pPr>
            <w:r>
              <w:rPr>
                <w:rFonts w:hAnsi="宋体" w:hint="eastAsia"/>
                <w:sz w:val="24"/>
                <w:szCs w:val="22"/>
              </w:rPr>
              <w:t>4、不接受失信被执行人的投标。</w:t>
            </w:r>
          </w:p>
          <w:p w:rsidR="00426573" w:rsidRDefault="00ED32A6">
            <w:pPr>
              <w:autoSpaceDE w:val="0"/>
              <w:autoSpaceDN w:val="0"/>
              <w:adjustRightInd w:val="0"/>
              <w:spacing w:line="320" w:lineRule="exact"/>
              <w:rPr>
                <w:rFonts w:hAnsi="宋体"/>
                <w:sz w:val="24"/>
                <w:szCs w:val="22"/>
              </w:rPr>
            </w:pPr>
            <w:r>
              <w:rPr>
                <w:rFonts w:hAnsi="宋体" w:hint="eastAsia"/>
                <w:sz w:val="24"/>
                <w:szCs w:val="22"/>
              </w:rPr>
              <w:t>5、不接受投标人被“信用中国”和“信用河南”网站信用信息栏列入黑名单，以及被“国家企业信用信息公示系统”列入经营异常名录或严重失信黑名单的投标。</w:t>
            </w:r>
          </w:p>
          <w:p w:rsidR="00426573" w:rsidRDefault="00ED32A6">
            <w:pPr>
              <w:autoSpaceDE w:val="0"/>
              <w:autoSpaceDN w:val="0"/>
              <w:adjustRightInd w:val="0"/>
              <w:spacing w:line="320" w:lineRule="exact"/>
              <w:rPr>
                <w:rFonts w:hAnsi="宋体"/>
                <w:sz w:val="24"/>
                <w:szCs w:val="22"/>
              </w:rPr>
            </w:pPr>
            <w:r>
              <w:rPr>
                <w:rFonts w:hAnsi="宋体" w:hint="eastAsia"/>
                <w:sz w:val="24"/>
                <w:szCs w:val="22"/>
              </w:rPr>
              <w:t>6、不接受联合体投标。</w:t>
            </w:r>
          </w:p>
          <w:p w:rsidR="00426573" w:rsidRDefault="00ED32A6">
            <w:pPr>
              <w:autoSpaceDE w:val="0"/>
              <w:autoSpaceDN w:val="0"/>
              <w:adjustRightInd w:val="0"/>
              <w:spacing w:line="320" w:lineRule="exact"/>
              <w:rPr>
                <w:rFonts w:hAnsi="宋体"/>
                <w:sz w:val="24"/>
                <w:szCs w:val="22"/>
              </w:rPr>
            </w:pPr>
            <w:r>
              <w:rPr>
                <w:rFonts w:hAnsi="宋体" w:hint="eastAsia"/>
                <w:sz w:val="24"/>
                <w:szCs w:val="22"/>
              </w:rPr>
              <w:t>7、本次招标实行资格后审。</w:t>
            </w:r>
          </w:p>
        </w:tc>
      </w:tr>
      <w:tr w:rsidR="00426573">
        <w:trPr>
          <w:trHeight w:val="153"/>
          <w:jc w:val="center"/>
        </w:trPr>
        <w:tc>
          <w:tcPr>
            <w:tcW w:w="1003" w:type="dxa"/>
            <w:vAlign w:val="center"/>
          </w:tcPr>
          <w:p w:rsidR="00426573" w:rsidRDefault="00ED32A6">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rsidR="00426573" w:rsidRDefault="00ED32A6">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24" w:type="dxa"/>
            <w:gridSpan w:val="2"/>
          </w:tcPr>
          <w:p w:rsidR="00426573" w:rsidRDefault="00ED32A6">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426573">
        <w:trPr>
          <w:trHeight w:val="153"/>
          <w:jc w:val="center"/>
        </w:trPr>
        <w:tc>
          <w:tcPr>
            <w:tcW w:w="1003" w:type="dxa"/>
            <w:vAlign w:val="center"/>
          </w:tcPr>
          <w:p w:rsidR="00426573" w:rsidRDefault="00ED32A6">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426573" w:rsidRDefault="00ED32A6">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24" w:type="dxa"/>
            <w:gridSpan w:val="2"/>
          </w:tcPr>
          <w:p w:rsidR="00426573" w:rsidRDefault="00ED32A6">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426573">
        <w:trPr>
          <w:trHeight w:val="153"/>
          <w:jc w:val="center"/>
        </w:trPr>
        <w:tc>
          <w:tcPr>
            <w:tcW w:w="1003" w:type="dxa"/>
            <w:vAlign w:val="center"/>
          </w:tcPr>
          <w:p w:rsidR="00426573" w:rsidRDefault="00ED32A6">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426573" w:rsidRDefault="00ED32A6">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24" w:type="dxa"/>
            <w:gridSpan w:val="2"/>
          </w:tcPr>
          <w:p w:rsidR="00426573" w:rsidRDefault="00ED32A6">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426573">
        <w:trPr>
          <w:trHeight w:val="695"/>
          <w:jc w:val="center"/>
        </w:trPr>
        <w:tc>
          <w:tcPr>
            <w:tcW w:w="1003" w:type="dxa"/>
            <w:vAlign w:val="center"/>
          </w:tcPr>
          <w:p w:rsidR="00426573" w:rsidRDefault="00ED32A6">
            <w:pPr>
              <w:autoSpaceDE w:val="0"/>
              <w:autoSpaceDN w:val="0"/>
              <w:adjustRightInd w:val="0"/>
              <w:spacing w:line="420" w:lineRule="exact"/>
              <w:jc w:val="center"/>
              <w:rPr>
                <w:rFonts w:hAnsi="宋体" w:cs="TimesNewRomanPSMT"/>
                <w:sz w:val="24"/>
              </w:rPr>
            </w:pPr>
            <w:r>
              <w:rPr>
                <w:rFonts w:hAnsi="宋体" w:cs="TimesNewRomanPSMT"/>
                <w:sz w:val="24"/>
              </w:rPr>
              <w:lastRenderedPageBreak/>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426573" w:rsidRDefault="00ED32A6">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426573" w:rsidRDefault="00ED32A6">
            <w:pPr>
              <w:spacing w:line="320" w:lineRule="exact"/>
              <w:rPr>
                <w:rFonts w:hAnsi="宋体"/>
                <w:sz w:val="24"/>
              </w:rPr>
            </w:pPr>
            <w:r>
              <w:rPr>
                <w:rFonts w:hAnsi="宋体" w:hint="eastAsia"/>
                <w:sz w:val="24"/>
              </w:rPr>
              <w:t>投标截止时间10日</w:t>
            </w:r>
            <w:r>
              <w:rPr>
                <w:rFonts w:hAnsi="宋体"/>
                <w:sz w:val="24"/>
              </w:rPr>
              <w:t>前</w:t>
            </w:r>
          </w:p>
        </w:tc>
      </w:tr>
      <w:tr w:rsidR="00426573">
        <w:trPr>
          <w:trHeight w:val="472"/>
          <w:jc w:val="center"/>
        </w:trPr>
        <w:tc>
          <w:tcPr>
            <w:tcW w:w="1003" w:type="dxa"/>
            <w:vAlign w:val="center"/>
          </w:tcPr>
          <w:p w:rsidR="00426573" w:rsidRDefault="00ED32A6">
            <w:pPr>
              <w:jc w:val="center"/>
              <w:rPr>
                <w:rFonts w:hAnsi="宋体"/>
                <w:sz w:val="24"/>
              </w:rPr>
            </w:pPr>
            <w:r>
              <w:rPr>
                <w:rFonts w:hAnsi="宋体" w:hint="eastAsia"/>
                <w:sz w:val="24"/>
              </w:rPr>
              <w:t>1.10.3</w:t>
            </w:r>
          </w:p>
        </w:tc>
        <w:tc>
          <w:tcPr>
            <w:tcW w:w="2447" w:type="dxa"/>
            <w:gridSpan w:val="3"/>
            <w:vAlign w:val="center"/>
          </w:tcPr>
          <w:p w:rsidR="00426573" w:rsidRDefault="00ED32A6">
            <w:pPr>
              <w:spacing w:line="340" w:lineRule="exact"/>
              <w:jc w:val="center"/>
              <w:rPr>
                <w:rFonts w:hAnsi="宋体"/>
                <w:sz w:val="24"/>
              </w:rPr>
            </w:pPr>
            <w:r>
              <w:rPr>
                <w:rFonts w:hAnsi="宋体" w:hint="eastAsia"/>
                <w:sz w:val="24"/>
              </w:rPr>
              <w:t>招标人澄清的时间</w:t>
            </w:r>
          </w:p>
        </w:tc>
        <w:tc>
          <w:tcPr>
            <w:tcW w:w="6424" w:type="dxa"/>
            <w:gridSpan w:val="2"/>
            <w:vAlign w:val="center"/>
          </w:tcPr>
          <w:p w:rsidR="00426573" w:rsidRDefault="00ED32A6">
            <w:pPr>
              <w:spacing w:line="340" w:lineRule="exact"/>
              <w:rPr>
                <w:rFonts w:hAnsi="宋体"/>
                <w:sz w:val="24"/>
              </w:rPr>
            </w:pPr>
            <w:r>
              <w:rPr>
                <w:rFonts w:hAnsi="宋体" w:hint="eastAsia"/>
                <w:sz w:val="24"/>
              </w:rPr>
              <w:t>投标截止时间15日</w:t>
            </w:r>
            <w:r>
              <w:rPr>
                <w:rFonts w:hAnsi="宋体"/>
                <w:sz w:val="24"/>
              </w:rPr>
              <w:t>前</w:t>
            </w:r>
          </w:p>
        </w:tc>
      </w:tr>
      <w:tr w:rsidR="00426573">
        <w:trPr>
          <w:trHeight w:val="153"/>
          <w:jc w:val="center"/>
        </w:trPr>
        <w:tc>
          <w:tcPr>
            <w:tcW w:w="1003" w:type="dxa"/>
            <w:vAlign w:val="center"/>
          </w:tcPr>
          <w:p w:rsidR="00426573" w:rsidRDefault="00ED32A6">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426573" w:rsidRDefault="00ED32A6">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24" w:type="dxa"/>
            <w:gridSpan w:val="2"/>
          </w:tcPr>
          <w:p w:rsidR="00426573" w:rsidRDefault="00ED32A6">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426573">
        <w:trPr>
          <w:trHeight w:val="153"/>
          <w:jc w:val="center"/>
        </w:trPr>
        <w:tc>
          <w:tcPr>
            <w:tcW w:w="1003" w:type="dxa"/>
            <w:vAlign w:val="center"/>
          </w:tcPr>
          <w:p w:rsidR="00426573" w:rsidRDefault="00ED32A6">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426573" w:rsidRDefault="00ED32A6">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24" w:type="dxa"/>
            <w:gridSpan w:val="2"/>
          </w:tcPr>
          <w:p w:rsidR="00426573" w:rsidRDefault="00ED32A6">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426573">
        <w:trPr>
          <w:trHeight w:val="1416"/>
          <w:jc w:val="center"/>
        </w:trPr>
        <w:tc>
          <w:tcPr>
            <w:tcW w:w="1003" w:type="dxa"/>
            <w:vAlign w:val="center"/>
          </w:tcPr>
          <w:p w:rsidR="00426573" w:rsidRDefault="00ED32A6">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426573" w:rsidRDefault="00ED32A6">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招标文件和工程量清单及图纸的获取</w:t>
            </w:r>
          </w:p>
        </w:tc>
        <w:tc>
          <w:tcPr>
            <w:tcW w:w="6424" w:type="dxa"/>
            <w:gridSpan w:val="2"/>
          </w:tcPr>
          <w:p w:rsidR="00426573" w:rsidRDefault="00ED32A6">
            <w:pPr>
              <w:autoSpaceDE w:val="0"/>
              <w:autoSpaceDN w:val="0"/>
              <w:adjustRightInd w:val="0"/>
              <w:spacing w:line="340" w:lineRule="exact"/>
            </w:pPr>
            <w:r>
              <w:rPr>
                <w:rFonts w:hAnsi="宋体" w:cs="仿宋_GB2312" w:hint="eastAsia"/>
                <w:sz w:val="24"/>
                <w:szCs w:val="22"/>
              </w:rPr>
              <w:t>招标文件和工程量清单及图纸的获取：投标人于投标文件递交截止时间前均可登录《全国公共资源交易平台(河南省▪许昌市)》（</w:t>
            </w:r>
            <w:r>
              <w:rPr>
                <w:rFonts w:hAnsi="宋体" w:cs="仿宋_GB2312"/>
                <w:sz w:val="24"/>
                <w:szCs w:val="22"/>
              </w:rPr>
              <w:t>ggzy.xuchang.gov.cn</w:t>
            </w:r>
            <w:r>
              <w:rPr>
                <w:rFonts w:hAnsi="宋体" w:cs="仿宋_GB2312" w:hint="eastAsia"/>
                <w:sz w:val="24"/>
                <w:szCs w:val="22"/>
              </w:rPr>
              <w:t>），通过“投标人/供应商登录”后自行下载。</w:t>
            </w:r>
          </w:p>
        </w:tc>
      </w:tr>
      <w:tr w:rsidR="00426573">
        <w:trPr>
          <w:trHeight w:val="153"/>
          <w:jc w:val="center"/>
        </w:trPr>
        <w:tc>
          <w:tcPr>
            <w:tcW w:w="1003" w:type="dxa"/>
            <w:vAlign w:val="center"/>
          </w:tcPr>
          <w:p w:rsidR="00426573" w:rsidRDefault="00ED32A6">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426573" w:rsidRDefault="00ED32A6">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426573" w:rsidRDefault="00ED32A6">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426573">
        <w:trPr>
          <w:trHeight w:val="153"/>
          <w:jc w:val="center"/>
        </w:trPr>
        <w:tc>
          <w:tcPr>
            <w:tcW w:w="1003" w:type="dxa"/>
            <w:vAlign w:val="center"/>
          </w:tcPr>
          <w:p w:rsidR="00426573" w:rsidRDefault="00ED32A6">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426573" w:rsidRDefault="00ED32A6">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426573" w:rsidRDefault="00ED32A6">
            <w:pPr>
              <w:autoSpaceDE w:val="0"/>
              <w:autoSpaceDN w:val="0"/>
              <w:adjustRightInd w:val="0"/>
              <w:spacing w:line="340" w:lineRule="exact"/>
              <w:rPr>
                <w:rFonts w:hAnsi="宋体" w:cs="黑体"/>
                <w:sz w:val="24"/>
              </w:rPr>
            </w:pPr>
            <w:r>
              <w:rPr>
                <w:rFonts w:hAnsi="宋体" w:hint="eastAsia"/>
                <w:bCs/>
                <w:sz w:val="24"/>
              </w:rPr>
              <w:t>潜在投标人或者其他利害关系人对招标文件有异议的，应当在投标截止时间10日前提出。招标人应当自收到异议之日起3日内作出答复。</w:t>
            </w:r>
          </w:p>
        </w:tc>
      </w:tr>
      <w:tr w:rsidR="00426573">
        <w:trPr>
          <w:trHeight w:val="153"/>
          <w:jc w:val="center"/>
        </w:trPr>
        <w:tc>
          <w:tcPr>
            <w:tcW w:w="1003" w:type="dxa"/>
            <w:vAlign w:val="center"/>
          </w:tcPr>
          <w:p w:rsidR="00426573" w:rsidRDefault="00ED32A6">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426573" w:rsidRDefault="00ED32A6">
            <w:pPr>
              <w:autoSpaceDE w:val="0"/>
              <w:autoSpaceDN w:val="0"/>
              <w:adjustRightInd w:val="0"/>
              <w:spacing w:line="340" w:lineRule="exact"/>
              <w:rPr>
                <w:rFonts w:hAnsi="宋体"/>
                <w:bCs/>
                <w:sz w:val="24"/>
                <w:szCs w:val="22"/>
              </w:rPr>
            </w:pPr>
            <w:r>
              <w:rPr>
                <w:rFonts w:hAnsi="宋体" w:hint="eastAsia"/>
                <w:bCs/>
                <w:sz w:val="24"/>
                <w:szCs w:val="22"/>
              </w:rPr>
              <w:t>投标截止时间</w:t>
            </w:r>
          </w:p>
        </w:tc>
        <w:tc>
          <w:tcPr>
            <w:tcW w:w="6424" w:type="dxa"/>
            <w:gridSpan w:val="2"/>
          </w:tcPr>
          <w:p w:rsidR="00426573" w:rsidRDefault="00ED32A6">
            <w:pPr>
              <w:autoSpaceDE w:val="0"/>
              <w:autoSpaceDN w:val="0"/>
              <w:adjustRightInd w:val="0"/>
              <w:spacing w:line="340" w:lineRule="exact"/>
              <w:rPr>
                <w:rFonts w:hAnsi="宋体"/>
                <w:bCs/>
                <w:color w:val="FF0000"/>
                <w:sz w:val="24"/>
                <w:szCs w:val="22"/>
              </w:rPr>
            </w:pPr>
            <w:r>
              <w:rPr>
                <w:rFonts w:hAnsi="宋体" w:hint="eastAsia"/>
                <w:bCs/>
                <w:sz w:val="24"/>
              </w:rPr>
              <w:t>2019年10月8日9时30分（北京时间）</w:t>
            </w:r>
          </w:p>
        </w:tc>
      </w:tr>
      <w:tr w:rsidR="00426573">
        <w:trPr>
          <w:trHeight w:val="153"/>
          <w:jc w:val="center"/>
        </w:trPr>
        <w:tc>
          <w:tcPr>
            <w:tcW w:w="1003" w:type="dxa"/>
            <w:vAlign w:val="center"/>
          </w:tcPr>
          <w:p w:rsidR="00426573" w:rsidRDefault="00ED32A6">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rsidR="00426573" w:rsidRDefault="00ED32A6">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4" w:type="dxa"/>
            <w:gridSpan w:val="2"/>
            <w:vAlign w:val="center"/>
          </w:tcPr>
          <w:p w:rsidR="00426573" w:rsidRDefault="00ED32A6">
            <w:pPr>
              <w:autoSpaceDE w:val="0"/>
              <w:autoSpaceDN w:val="0"/>
              <w:adjustRightInd w:val="0"/>
              <w:spacing w:line="340" w:lineRule="exact"/>
              <w:rPr>
                <w:rFonts w:hAnsi="宋体" w:cs="黑体"/>
                <w:sz w:val="24"/>
              </w:rPr>
            </w:pPr>
            <w:r>
              <w:rPr>
                <w:rFonts w:hAnsi="宋体" w:cs="黑体" w:hint="eastAsia"/>
                <w:sz w:val="24"/>
              </w:rPr>
              <w:t>无要求</w:t>
            </w:r>
          </w:p>
        </w:tc>
      </w:tr>
      <w:tr w:rsidR="00426573">
        <w:trPr>
          <w:trHeight w:val="153"/>
          <w:jc w:val="center"/>
        </w:trPr>
        <w:tc>
          <w:tcPr>
            <w:tcW w:w="1003" w:type="dxa"/>
            <w:vAlign w:val="center"/>
          </w:tcPr>
          <w:p w:rsidR="00426573" w:rsidRDefault="00ED32A6">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426573" w:rsidRDefault="00ED32A6">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4" w:type="dxa"/>
            <w:gridSpan w:val="2"/>
            <w:vAlign w:val="center"/>
          </w:tcPr>
          <w:p w:rsidR="00426573" w:rsidRDefault="00ED32A6">
            <w:pPr>
              <w:autoSpaceDE w:val="0"/>
              <w:autoSpaceDN w:val="0"/>
              <w:adjustRightInd w:val="0"/>
              <w:spacing w:line="340" w:lineRule="exact"/>
              <w:rPr>
                <w:rFonts w:hAnsi="宋体" w:cs="黑体"/>
                <w:sz w:val="24"/>
              </w:rPr>
            </w:pPr>
            <w:r>
              <w:rPr>
                <w:rFonts w:hAnsi="宋体" w:cs="黑体" w:hint="eastAsia"/>
                <w:sz w:val="24"/>
              </w:rPr>
              <w:t>无要求</w:t>
            </w:r>
          </w:p>
        </w:tc>
      </w:tr>
      <w:tr w:rsidR="00426573">
        <w:trPr>
          <w:trHeight w:val="503"/>
          <w:jc w:val="center"/>
        </w:trPr>
        <w:tc>
          <w:tcPr>
            <w:tcW w:w="1003" w:type="dxa"/>
            <w:vAlign w:val="center"/>
          </w:tcPr>
          <w:p w:rsidR="00426573" w:rsidRDefault="00ED32A6">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rsidR="00426573" w:rsidRDefault="00ED32A6">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4" w:type="dxa"/>
            <w:gridSpan w:val="2"/>
          </w:tcPr>
          <w:p w:rsidR="00426573" w:rsidRDefault="00ED32A6">
            <w:pPr>
              <w:autoSpaceDE w:val="0"/>
              <w:autoSpaceDN w:val="0"/>
              <w:adjustRightInd w:val="0"/>
              <w:spacing w:line="340" w:lineRule="exact"/>
              <w:jc w:val="left"/>
              <w:rPr>
                <w:rFonts w:hAnsi="宋体" w:cs="黑体"/>
                <w:sz w:val="24"/>
              </w:rPr>
            </w:pPr>
            <w:r>
              <w:rPr>
                <w:rFonts w:hAnsi="宋体" w:cs="黑体" w:hint="eastAsia"/>
                <w:sz w:val="24"/>
              </w:rPr>
              <w:t>∕</w:t>
            </w:r>
          </w:p>
        </w:tc>
      </w:tr>
      <w:tr w:rsidR="00426573">
        <w:trPr>
          <w:trHeight w:val="537"/>
          <w:jc w:val="center"/>
        </w:trPr>
        <w:tc>
          <w:tcPr>
            <w:tcW w:w="1003" w:type="dxa"/>
            <w:vAlign w:val="center"/>
          </w:tcPr>
          <w:p w:rsidR="00426573" w:rsidRDefault="00ED32A6">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426573" w:rsidRDefault="00ED32A6">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4" w:type="dxa"/>
            <w:gridSpan w:val="2"/>
          </w:tcPr>
          <w:p w:rsidR="00426573" w:rsidRDefault="00ED32A6">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426573">
        <w:trPr>
          <w:trHeight w:val="401"/>
          <w:jc w:val="center"/>
        </w:trPr>
        <w:tc>
          <w:tcPr>
            <w:tcW w:w="1003" w:type="dxa"/>
            <w:vAlign w:val="center"/>
          </w:tcPr>
          <w:p w:rsidR="00426573" w:rsidRDefault="00ED32A6">
            <w:pPr>
              <w:autoSpaceDE w:val="0"/>
              <w:autoSpaceDN w:val="0"/>
              <w:adjustRightInd w:val="0"/>
              <w:spacing w:line="420" w:lineRule="exact"/>
              <w:jc w:val="center"/>
              <w:rPr>
                <w:rFonts w:hAnsi="宋体" w:cs="黑体"/>
                <w:sz w:val="24"/>
              </w:rPr>
            </w:pPr>
            <w:bookmarkStart w:id="2" w:name="OLE_LINK3" w:colFirst="0" w:colLast="2"/>
            <w:bookmarkStart w:id="3" w:name="OLE_LINK4" w:colFirst="0" w:colLast="2"/>
            <w:bookmarkStart w:id="4" w:name="_Hlk424659721"/>
            <w:r>
              <w:rPr>
                <w:rFonts w:hAnsi="宋体" w:cs="TimesNewRomanPSMT"/>
                <w:sz w:val="24"/>
              </w:rPr>
              <w:t>3.4.1</w:t>
            </w:r>
          </w:p>
        </w:tc>
        <w:tc>
          <w:tcPr>
            <w:tcW w:w="2447" w:type="dxa"/>
            <w:gridSpan w:val="3"/>
            <w:vAlign w:val="center"/>
          </w:tcPr>
          <w:p w:rsidR="00426573" w:rsidRDefault="00ED32A6">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6424" w:type="dxa"/>
            <w:gridSpan w:val="2"/>
            <w:vAlign w:val="center"/>
          </w:tcPr>
          <w:p w:rsidR="00426573" w:rsidRDefault="00ED32A6">
            <w:pPr>
              <w:spacing w:line="360" w:lineRule="auto"/>
              <w:rPr>
                <w:rFonts w:hAnsi="宋体" w:cs="宋体"/>
                <w:sz w:val="24"/>
                <w:szCs w:val="24"/>
              </w:rPr>
            </w:pPr>
            <w:r>
              <w:rPr>
                <w:rFonts w:hAnsi="宋体" w:cs="宋体" w:hint="eastAsia"/>
                <w:sz w:val="24"/>
                <w:szCs w:val="24"/>
              </w:rPr>
              <w:t>见附表一</w:t>
            </w:r>
          </w:p>
        </w:tc>
      </w:tr>
      <w:bookmarkEnd w:id="2"/>
      <w:bookmarkEnd w:id="3"/>
      <w:bookmarkEnd w:id="4"/>
      <w:tr w:rsidR="00426573">
        <w:trPr>
          <w:trHeight w:val="495"/>
          <w:jc w:val="center"/>
        </w:trPr>
        <w:tc>
          <w:tcPr>
            <w:tcW w:w="1003" w:type="dxa"/>
            <w:vAlign w:val="center"/>
          </w:tcPr>
          <w:p w:rsidR="00426573" w:rsidRDefault="00ED32A6">
            <w:pPr>
              <w:autoSpaceDE w:val="0"/>
              <w:autoSpaceDN w:val="0"/>
              <w:adjustRightInd w:val="0"/>
              <w:spacing w:line="420" w:lineRule="exact"/>
              <w:jc w:val="center"/>
              <w:rPr>
                <w:rFonts w:hAnsi="宋体" w:cs="TimesNewRomanPSMT"/>
                <w:sz w:val="24"/>
              </w:rPr>
            </w:pPr>
            <w:r>
              <w:rPr>
                <w:rFonts w:hAnsi="宋体" w:cs="TimesNewRomanPSMT" w:hint="eastAsia"/>
                <w:sz w:val="24"/>
              </w:rPr>
              <w:t>3.4.2</w:t>
            </w:r>
          </w:p>
        </w:tc>
        <w:tc>
          <w:tcPr>
            <w:tcW w:w="2447" w:type="dxa"/>
            <w:gridSpan w:val="3"/>
            <w:vAlign w:val="center"/>
          </w:tcPr>
          <w:p w:rsidR="00426573" w:rsidRDefault="00ED32A6">
            <w:pPr>
              <w:autoSpaceDE w:val="0"/>
              <w:autoSpaceDN w:val="0"/>
              <w:adjustRightInd w:val="0"/>
              <w:spacing w:line="340" w:lineRule="exact"/>
              <w:jc w:val="center"/>
              <w:rPr>
                <w:rFonts w:hAnsi="宋体" w:cs="仿宋_GB2312"/>
                <w:sz w:val="24"/>
              </w:rPr>
            </w:pPr>
            <w:r>
              <w:rPr>
                <w:rFonts w:hAnsi="宋体" w:cs="仿宋_GB2312" w:hint="eastAsia"/>
                <w:sz w:val="24"/>
              </w:rPr>
              <w:t>履约保证金</w:t>
            </w:r>
          </w:p>
        </w:tc>
        <w:tc>
          <w:tcPr>
            <w:tcW w:w="6424" w:type="dxa"/>
            <w:gridSpan w:val="2"/>
            <w:vAlign w:val="center"/>
          </w:tcPr>
          <w:p w:rsidR="00426573" w:rsidRDefault="00ED32A6">
            <w:pPr>
              <w:spacing w:line="340" w:lineRule="exact"/>
              <w:rPr>
                <w:rFonts w:hAnsi="宋体" w:cs="仿宋_GB2312"/>
                <w:sz w:val="24"/>
              </w:rPr>
            </w:pPr>
            <w:r>
              <w:rPr>
                <w:rFonts w:hAnsi="宋体" w:cs="仿宋_GB2312" w:hint="eastAsia"/>
                <w:sz w:val="24"/>
              </w:rPr>
              <w:t>不超过中标合同金额的10%</w:t>
            </w:r>
          </w:p>
        </w:tc>
      </w:tr>
      <w:tr w:rsidR="00426573">
        <w:trPr>
          <w:trHeight w:val="452"/>
          <w:jc w:val="center"/>
        </w:trPr>
        <w:tc>
          <w:tcPr>
            <w:tcW w:w="1003" w:type="dxa"/>
            <w:vAlign w:val="center"/>
          </w:tcPr>
          <w:p w:rsidR="00426573" w:rsidRDefault="00ED32A6">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2447" w:type="dxa"/>
            <w:gridSpan w:val="3"/>
            <w:vAlign w:val="center"/>
          </w:tcPr>
          <w:p w:rsidR="00426573" w:rsidRDefault="00ED32A6">
            <w:pPr>
              <w:jc w:val="center"/>
              <w:rPr>
                <w:sz w:val="24"/>
              </w:rPr>
            </w:pPr>
            <w:r>
              <w:rPr>
                <w:rFonts w:hint="eastAsia"/>
                <w:sz w:val="24"/>
              </w:rPr>
              <w:t>近年财务状况要求</w:t>
            </w:r>
          </w:p>
        </w:tc>
        <w:tc>
          <w:tcPr>
            <w:tcW w:w="6424" w:type="dxa"/>
            <w:gridSpan w:val="2"/>
            <w:vAlign w:val="center"/>
          </w:tcPr>
          <w:p w:rsidR="00426573" w:rsidRDefault="00ED32A6">
            <w:pPr>
              <w:autoSpaceDE w:val="0"/>
              <w:autoSpaceDN w:val="0"/>
              <w:adjustRightInd w:val="0"/>
              <w:spacing w:line="420" w:lineRule="exact"/>
              <w:jc w:val="left"/>
              <w:rPr>
                <w:rFonts w:hAnsi="宋体" w:cs="仿宋_GB2312"/>
                <w:b/>
                <w:szCs w:val="21"/>
              </w:rPr>
            </w:pPr>
            <w:r>
              <w:rPr>
                <w:rFonts w:hAnsi="宋体" w:cs="仿宋_GB2312" w:hint="eastAsia"/>
                <w:sz w:val="24"/>
              </w:rPr>
              <w:t>近三年，指2016、2017、2018年。</w:t>
            </w:r>
          </w:p>
        </w:tc>
      </w:tr>
      <w:tr w:rsidR="00426573">
        <w:trPr>
          <w:trHeight w:val="577"/>
          <w:jc w:val="center"/>
        </w:trPr>
        <w:tc>
          <w:tcPr>
            <w:tcW w:w="1003" w:type="dxa"/>
            <w:vAlign w:val="center"/>
          </w:tcPr>
          <w:p w:rsidR="00426573" w:rsidRDefault="00ED32A6">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426573" w:rsidRDefault="00ED32A6">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426573" w:rsidRDefault="00ED32A6">
            <w:pPr>
              <w:autoSpaceDE w:val="0"/>
              <w:autoSpaceDN w:val="0"/>
              <w:adjustRightInd w:val="0"/>
              <w:rPr>
                <w:rFonts w:hAnsi="宋体" w:cs="TimesNewRomanPSMT"/>
                <w:sz w:val="24"/>
              </w:rPr>
            </w:pPr>
            <w:r>
              <w:rPr>
                <w:rFonts w:hAnsi="宋体" w:cs="TimesNewRomanPSMT" w:hint="eastAsia"/>
                <w:sz w:val="24"/>
              </w:rPr>
              <w:t>近三年，指2016年1月1日至今。</w:t>
            </w:r>
          </w:p>
        </w:tc>
      </w:tr>
      <w:tr w:rsidR="00426573">
        <w:trPr>
          <w:trHeight w:val="577"/>
          <w:jc w:val="center"/>
        </w:trPr>
        <w:tc>
          <w:tcPr>
            <w:tcW w:w="1003" w:type="dxa"/>
            <w:vAlign w:val="center"/>
          </w:tcPr>
          <w:p w:rsidR="00426573" w:rsidRDefault="00ED32A6">
            <w:pPr>
              <w:autoSpaceDE w:val="0"/>
              <w:autoSpaceDN w:val="0"/>
              <w:adjustRightInd w:val="0"/>
              <w:jc w:val="center"/>
              <w:rPr>
                <w:rFonts w:hAnsi="宋体" w:cs="仿宋_GB2312"/>
                <w:sz w:val="24"/>
              </w:rPr>
            </w:pPr>
            <w:r>
              <w:rPr>
                <w:rFonts w:hAnsi="宋体" w:cs="仿宋_GB2312" w:hint="eastAsia"/>
                <w:sz w:val="24"/>
              </w:rPr>
              <w:t>3.5.4</w:t>
            </w:r>
          </w:p>
        </w:tc>
        <w:tc>
          <w:tcPr>
            <w:tcW w:w="2447" w:type="dxa"/>
            <w:gridSpan w:val="3"/>
            <w:vAlign w:val="center"/>
          </w:tcPr>
          <w:p w:rsidR="00426573" w:rsidRDefault="00ED32A6">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6424" w:type="dxa"/>
            <w:gridSpan w:val="2"/>
            <w:vAlign w:val="center"/>
          </w:tcPr>
          <w:p w:rsidR="00426573" w:rsidRDefault="00ED32A6">
            <w:pPr>
              <w:autoSpaceDE w:val="0"/>
              <w:autoSpaceDN w:val="0"/>
              <w:adjustRightInd w:val="0"/>
              <w:rPr>
                <w:rFonts w:hAnsi="宋体" w:cs="仿宋_GB2312"/>
                <w:sz w:val="24"/>
              </w:rPr>
            </w:pPr>
            <w:r>
              <w:rPr>
                <w:rFonts w:hAnsi="宋体" w:cs="仿宋_GB2312" w:hint="eastAsia"/>
                <w:sz w:val="24"/>
              </w:rPr>
              <w:t>无要求。</w:t>
            </w:r>
          </w:p>
        </w:tc>
      </w:tr>
      <w:tr w:rsidR="00426573">
        <w:trPr>
          <w:trHeight w:val="500"/>
          <w:jc w:val="center"/>
        </w:trPr>
        <w:tc>
          <w:tcPr>
            <w:tcW w:w="1003" w:type="dxa"/>
            <w:vAlign w:val="center"/>
          </w:tcPr>
          <w:p w:rsidR="00426573" w:rsidRDefault="00ED32A6">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426573" w:rsidRDefault="00ED32A6">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4" w:type="dxa"/>
            <w:gridSpan w:val="2"/>
            <w:vAlign w:val="center"/>
          </w:tcPr>
          <w:p w:rsidR="00426573" w:rsidRDefault="00ED32A6">
            <w:pPr>
              <w:autoSpaceDE w:val="0"/>
              <w:autoSpaceDN w:val="0"/>
              <w:adjustRightInd w:val="0"/>
              <w:rPr>
                <w:rFonts w:hAnsi="宋体" w:cs="仿宋_GB2312"/>
                <w:sz w:val="24"/>
              </w:rPr>
            </w:pPr>
            <w:r>
              <w:rPr>
                <w:rFonts w:hAnsi="宋体" w:cs="仿宋_GB2312" w:hint="eastAsia"/>
                <w:sz w:val="24"/>
              </w:rPr>
              <w:t>不允许</w:t>
            </w:r>
          </w:p>
        </w:tc>
      </w:tr>
      <w:tr w:rsidR="00426573">
        <w:trPr>
          <w:trHeight w:val="532"/>
          <w:jc w:val="center"/>
        </w:trPr>
        <w:tc>
          <w:tcPr>
            <w:tcW w:w="1003" w:type="dxa"/>
            <w:vAlign w:val="center"/>
          </w:tcPr>
          <w:p w:rsidR="00426573" w:rsidRDefault="00ED32A6">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426573" w:rsidRDefault="00ED32A6">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4" w:type="dxa"/>
            <w:gridSpan w:val="2"/>
            <w:vAlign w:val="center"/>
          </w:tcPr>
          <w:p w:rsidR="00426573" w:rsidRDefault="00ED32A6">
            <w:pPr>
              <w:autoSpaceDE w:val="0"/>
              <w:autoSpaceDN w:val="0"/>
              <w:adjustRightInd w:val="0"/>
              <w:rPr>
                <w:rFonts w:hAnsi="宋体" w:cs="仿宋_GB2312"/>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426573">
        <w:trPr>
          <w:trHeight w:val="255"/>
          <w:jc w:val="center"/>
        </w:trPr>
        <w:tc>
          <w:tcPr>
            <w:tcW w:w="1003" w:type="dxa"/>
            <w:vAlign w:val="center"/>
          </w:tcPr>
          <w:p w:rsidR="00426573" w:rsidRDefault="00ED32A6">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426573" w:rsidRDefault="00ED32A6">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424" w:type="dxa"/>
            <w:gridSpan w:val="2"/>
            <w:vAlign w:val="center"/>
          </w:tcPr>
          <w:p w:rsidR="00426573" w:rsidRDefault="00ED32A6">
            <w:pPr>
              <w:autoSpaceDE w:val="0"/>
              <w:autoSpaceDN w:val="0"/>
              <w:adjustRightInd w:val="0"/>
              <w:spacing w:line="420" w:lineRule="exact"/>
              <w:rPr>
                <w:rFonts w:ascii="新宋体" w:eastAsia="新宋体" w:hAnsi="新宋体"/>
                <w:sz w:val="24"/>
              </w:rPr>
            </w:pPr>
            <w:r>
              <w:rPr>
                <w:rFonts w:hAnsi="宋体" w:cs="宋体" w:hint="eastAsia"/>
                <w:sz w:val="24"/>
                <w:szCs w:val="22"/>
                <w:lang w:val="zh-CN"/>
              </w:rPr>
              <w:t>1</w:t>
            </w:r>
            <w:r>
              <w:rPr>
                <w:rFonts w:ascii="新宋体" w:eastAsia="新宋体" w:hAnsi="新宋体" w:hint="eastAsia"/>
                <w:sz w:val="24"/>
              </w:rPr>
              <w:t>、电子投标文件</w:t>
            </w:r>
          </w:p>
          <w:p w:rsidR="00426573" w:rsidRDefault="00ED32A6">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（1）成功上传至【全国公共资源交易平台（河南省·许昌</w:t>
            </w:r>
            <w:r>
              <w:rPr>
                <w:rFonts w:ascii="新宋体" w:eastAsia="新宋体" w:hAnsi="新宋体" w:hint="eastAsia"/>
                <w:sz w:val="24"/>
              </w:rPr>
              <w:lastRenderedPageBreak/>
              <w:t>市）】公共资源交易系统电子投标文件1份（文件格式为：XX公司XXX项目编号.file）。</w:t>
            </w:r>
          </w:p>
          <w:p w:rsidR="00426573" w:rsidRDefault="00ED32A6">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（2）使用电子介质存储的投标文件2份文件格式为：xxx公司XXX（项目编号）.bin）、同时生成与电子投标文件内容、水印码、电子签章一致的PDF文件2份（用于监督部门、招标人及代理机构存档）。</w:t>
            </w:r>
          </w:p>
          <w:p w:rsidR="00426573" w:rsidRDefault="00ED32A6">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2、电子介质（U盘）须用标签标注投标单位名称、项目编号。</w:t>
            </w:r>
          </w:p>
          <w:p w:rsidR="00426573" w:rsidRDefault="00ED32A6">
            <w:pPr>
              <w:autoSpaceDE w:val="0"/>
              <w:autoSpaceDN w:val="0"/>
              <w:adjustRightInd w:val="0"/>
              <w:spacing w:line="420" w:lineRule="exact"/>
              <w:rPr>
                <w:rFonts w:hAnsi="宋体" w:cs="仿宋_GB2312"/>
                <w:b/>
                <w:sz w:val="24"/>
              </w:rPr>
            </w:pPr>
            <w:r>
              <w:rPr>
                <w:rFonts w:ascii="新宋体" w:eastAsia="新宋体" w:hAnsi="新宋体" w:hint="eastAsia"/>
                <w:b/>
                <w:sz w:val="24"/>
              </w:rPr>
              <w:t>注:投标人提交的电子投标文件，必须是通过“许昌投标文件制作系统SEARUNV1.1”制作，并经过签章和加密后生成的电子投标文件。</w:t>
            </w:r>
          </w:p>
        </w:tc>
      </w:tr>
      <w:tr w:rsidR="00426573">
        <w:trPr>
          <w:trHeight w:val="421"/>
          <w:jc w:val="center"/>
        </w:trPr>
        <w:tc>
          <w:tcPr>
            <w:tcW w:w="1003" w:type="dxa"/>
            <w:vAlign w:val="center"/>
          </w:tcPr>
          <w:p w:rsidR="00426573" w:rsidRDefault="00ED32A6">
            <w:pPr>
              <w:autoSpaceDE w:val="0"/>
              <w:autoSpaceDN w:val="0"/>
              <w:adjustRightInd w:val="0"/>
              <w:spacing w:line="420" w:lineRule="exact"/>
              <w:jc w:val="center"/>
              <w:rPr>
                <w:rFonts w:hAnsi="宋体" w:cs="黑体"/>
                <w:sz w:val="24"/>
              </w:rPr>
            </w:pPr>
            <w:r>
              <w:rPr>
                <w:rFonts w:hAnsi="宋体" w:cs="TimesNewRomanPSMT"/>
                <w:sz w:val="24"/>
              </w:rPr>
              <w:lastRenderedPageBreak/>
              <w:t>3.7.5</w:t>
            </w:r>
          </w:p>
        </w:tc>
        <w:tc>
          <w:tcPr>
            <w:tcW w:w="2447" w:type="dxa"/>
            <w:gridSpan w:val="3"/>
            <w:vAlign w:val="center"/>
          </w:tcPr>
          <w:p w:rsidR="00426573" w:rsidRDefault="00ED32A6">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4" w:type="dxa"/>
            <w:gridSpan w:val="2"/>
            <w:vAlign w:val="center"/>
          </w:tcPr>
          <w:p w:rsidR="00426573" w:rsidRDefault="00ED32A6">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使用电子介质存储的投标文件须分开密封、盖章提交。</w:t>
            </w:r>
          </w:p>
        </w:tc>
      </w:tr>
      <w:tr w:rsidR="00426573">
        <w:trPr>
          <w:trHeight w:val="422"/>
          <w:jc w:val="center"/>
        </w:trPr>
        <w:tc>
          <w:tcPr>
            <w:tcW w:w="1003" w:type="dxa"/>
            <w:vAlign w:val="center"/>
          </w:tcPr>
          <w:p w:rsidR="00426573" w:rsidRDefault="00ED32A6">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426573" w:rsidRDefault="00ED32A6">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4" w:type="dxa"/>
            <w:gridSpan w:val="2"/>
          </w:tcPr>
          <w:p w:rsidR="00426573" w:rsidRDefault="00ED32A6">
            <w:pPr>
              <w:autoSpaceDE w:val="0"/>
              <w:autoSpaceDN w:val="0"/>
              <w:adjustRightInd w:val="0"/>
              <w:spacing w:line="420" w:lineRule="exact"/>
              <w:jc w:val="left"/>
              <w:rPr>
                <w:rFonts w:hAnsi="宋体" w:cs="仿宋_GB2312"/>
                <w:sz w:val="24"/>
              </w:rPr>
            </w:pPr>
            <w:r>
              <w:rPr>
                <w:rFonts w:hAnsi="宋体" w:cs="仿宋_GB2312" w:hint="eastAsia"/>
                <w:sz w:val="24"/>
              </w:rPr>
              <w:t>招标人名称：</w:t>
            </w:r>
          </w:p>
          <w:p w:rsidR="00426573" w:rsidRDefault="00ED32A6">
            <w:pPr>
              <w:autoSpaceDE w:val="0"/>
              <w:autoSpaceDN w:val="0"/>
              <w:adjustRightInd w:val="0"/>
              <w:spacing w:line="420" w:lineRule="exact"/>
              <w:jc w:val="left"/>
              <w:rPr>
                <w:rFonts w:hAnsi="宋体" w:cs="仿宋_GB2312"/>
                <w:sz w:val="24"/>
              </w:rPr>
            </w:pPr>
            <w:r>
              <w:rPr>
                <w:rFonts w:hAnsi="宋体" w:cs="仿宋_GB2312" w:hint="eastAsia"/>
                <w:sz w:val="24"/>
              </w:rPr>
              <w:t>投标人名称：（盖章）</w:t>
            </w:r>
          </w:p>
          <w:p w:rsidR="00426573" w:rsidRDefault="00ED32A6">
            <w:pPr>
              <w:autoSpaceDE w:val="0"/>
              <w:autoSpaceDN w:val="0"/>
              <w:adjustRightInd w:val="0"/>
              <w:spacing w:line="420" w:lineRule="exact"/>
              <w:jc w:val="left"/>
              <w:rPr>
                <w:rFonts w:hAnsi="宋体" w:cs="仿宋_GB2312"/>
                <w:sz w:val="24"/>
              </w:rPr>
            </w:pPr>
            <w:r>
              <w:rPr>
                <w:rFonts w:hAnsi="宋体" w:cs="仿宋_GB2312" w:hint="eastAsia"/>
                <w:sz w:val="24"/>
              </w:rPr>
              <w:t>项目名称、标段：</w:t>
            </w:r>
          </w:p>
          <w:p w:rsidR="00426573" w:rsidRDefault="00ED32A6">
            <w:pPr>
              <w:autoSpaceDE w:val="0"/>
              <w:autoSpaceDN w:val="0"/>
              <w:adjustRightInd w:val="0"/>
              <w:spacing w:line="420" w:lineRule="exact"/>
              <w:jc w:val="left"/>
              <w:rPr>
                <w:rFonts w:hAnsi="宋体" w:cs="黑体"/>
                <w:sz w:val="24"/>
              </w:rPr>
            </w:pPr>
            <w:r>
              <w:rPr>
                <w:rFonts w:hAnsi="宋体" w:cs="仿宋_GB2312" w:hint="eastAsia"/>
                <w:sz w:val="24"/>
              </w:rPr>
              <w:t>投标文件在2019年10月8日9时30分前不得开启。</w:t>
            </w:r>
          </w:p>
        </w:tc>
      </w:tr>
      <w:tr w:rsidR="00426573">
        <w:trPr>
          <w:trHeight w:val="457"/>
          <w:jc w:val="center"/>
        </w:trPr>
        <w:tc>
          <w:tcPr>
            <w:tcW w:w="1003" w:type="dxa"/>
            <w:vAlign w:val="center"/>
          </w:tcPr>
          <w:p w:rsidR="00426573" w:rsidRDefault="00ED32A6">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426573" w:rsidRDefault="00ED32A6">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4" w:type="dxa"/>
            <w:gridSpan w:val="2"/>
            <w:vAlign w:val="center"/>
          </w:tcPr>
          <w:p w:rsidR="00426573" w:rsidRDefault="00ED32A6">
            <w:pPr>
              <w:numPr>
                <w:ilvl w:val="0"/>
                <w:numId w:val="2"/>
              </w:numPr>
              <w:tabs>
                <w:tab w:val="clear" w:pos="360"/>
                <w:tab w:val="left" w:pos="0"/>
              </w:tabs>
              <w:spacing w:line="288" w:lineRule="auto"/>
              <w:ind w:left="0" w:hanging="648"/>
              <w:rPr>
                <w:sz w:val="24"/>
                <w:u w:val="single"/>
              </w:rPr>
            </w:pPr>
            <w:r>
              <w:rPr>
                <w:rFonts w:hAnsi="宋体" w:cs="宋体" w:hint="eastAsia"/>
                <w:sz w:val="24"/>
                <w:szCs w:val="22"/>
              </w:rPr>
              <w:t>许昌市建安区新元大道兴业大厦4楼开标三室。</w:t>
            </w:r>
          </w:p>
        </w:tc>
      </w:tr>
      <w:tr w:rsidR="00426573">
        <w:trPr>
          <w:trHeight w:val="415"/>
          <w:jc w:val="center"/>
        </w:trPr>
        <w:tc>
          <w:tcPr>
            <w:tcW w:w="1003" w:type="dxa"/>
            <w:vAlign w:val="center"/>
          </w:tcPr>
          <w:p w:rsidR="00426573" w:rsidRDefault="00ED32A6">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426573" w:rsidRDefault="00ED32A6">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4" w:type="dxa"/>
            <w:gridSpan w:val="2"/>
            <w:vAlign w:val="center"/>
          </w:tcPr>
          <w:p w:rsidR="00426573" w:rsidRDefault="00ED32A6">
            <w:pPr>
              <w:autoSpaceDE w:val="0"/>
              <w:autoSpaceDN w:val="0"/>
              <w:adjustRightInd w:val="0"/>
              <w:spacing w:line="420" w:lineRule="exact"/>
              <w:rPr>
                <w:rFonts w:hAnsi="宋体" w:cs="仿宋_GB2312"/>
                <w:sz w:val="24"/>
              </w:rPr>
            </w:pPr>
            <w:r>
              <w:rPr>
                <w:rFonts w:hAnsi="宋体" w:cs="仿宋_GB2312" w:hint="eastAsia"/>
                <w:sz w:val="24"/>
              </w:rPr>
              <w:t>否</w:t>
            </w:r>
          </w:p>
        </w:tc>
      </w:tr>
      <w:tr w:rsidR="00426573">
        <w:trPr>
          <w:trHeight w:val="458"/>
          <w:jc w:val="center"/>
        </w:trPr>
        <w:tc>
          <w:tcPr>
            <w:tcW w:w="1003" w:type="dxa"/>
            <w:vAlign w:val="center"/>
          </w:tcPr>
          <w:p w:rsidR="00426573" w:rsidRDefault="00ED32A6">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426573" w:rsidRDefault="00ED32A6">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4" w:type="dxa"/>
            <w:gridSpan w:val="2"/>
          </w:tcPr>
          <w:p w:rsidR="00426573" w:rsidRDefault="00ED32A6">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426573" w:rsidRDefault="00ED32A6">
            <w:pPr>
              <w:autoSpaceDE w:val="0"/>
              <w:autoSpaceDN w:val="0"/>
              <w:adjustRightInd w:val="0"/>
              <w:spacing w:line="420" w:lineRule="exact"/>
              <w:jc w:val="left"/>
              <w:rPr>
                <w:rFonts w:hAnsi="宋体" w:cs="黑体"/>
                <w:sz w:val="24"/>
              </w:rPr>
            </w:pPr>
            <w:r>
              <w:rPr>
                <w:rFonts w:hAnsi="宋体" w:cs="仿宋_GB2312" w:hint="eastAsia"/>
                <w:sz w:val="24"/>
              </w:rPr>
              <w:t>开标地点：同递交投标文件地点</w:t>
            </w:r>
            <w:r>
              <w:rPr>
                <w:rFonts w:hAnsi="宋体" w:cs="仿宋_GB2312" w:hint="eastAsia"/>
                <w:sz w:val="24"/>
                <w:szCs w:val="22"/>
              </w:rPr>
              <w:t>。</w:t>
            </w:r>
          </w:p>
        </w:tc>
      </w:tr>
      <w:tr w:rsidR="00426573">
        <w:trPr>
          <w:trHeight w:val="457"/>
          <w:jc w:val="center"/>
        </w:trPr>
        <w:tc>
          <w:tcPr>
            <w:tcW w:w="1003" w:type="dxa"/>
            <w:vAlign w:val="center"/>
          </w:tcPr>
          <w:p w:rsidR="00426573" w:rsidRDefault="00ED32A6">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426573" w:rsidRDefault="00ED32A6">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4" w:type="dxa"/>
            <w:gridSpan w:val="2"/>
          </w:tcPr>
          <w:p w:rsidR="00426573" w:rsidRDefault="00ED32A6">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426573">
        <w:trPr>
          <w:trHeight w:val="350"/>
          <w:jc w:val="center"/>
        </w:trPr>
        <w:tc>
          <w:tcPr>
            <w:tcW w:w="1003" w:type="dxa"/>
            <w:vAlign w:val="center"/>
          </w:tcPr>
          <w:p w:rsidR="00426573" w:rsidRDefault="00ED32A6">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47" w:type="dxa"/>
            <w:gridSpan w:val="3"/>
            <w:vAlign w:val="center"/>
          </w:tcPr>
          <w:p w:rsidR="00426573" w:rsidRDefault="00ED32A6">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4" w:type="dxa"/>
            <w:gridSpan w:val="2"/>
            <w:vAlign w:val="center"/>
          </w:tcPr>
          <w:p w:rsidR="00426573" w:rsidRDefault="00ED32A6">
            <w:pPr>
              <w:spacing w:line="288" w:lineRule="auto"/>
              <w:rPr>
                <w:sz w:val="24"/>
              </w:rPr>
            </w:pPr>
            <w:r>
              <w:rPr>
                <w:rFonts w:ascii="新宋体" w:eastAsia="新宋体" w:hAnsi="新宋体" w:hint="eastAsia"/>
                <w:sz w:val="24"/>
              </w:rPr>
              <w:t>评标委员会构成：评标委员会构成：5人，从河南省综合评标专家库中随机抽取4人及招标人代表1人（其中注册造价工程师不少于2人）。</w:t>
            </w:r>
          </w:p>
        </w:tc>
      </w:tr>
      <w:tr w:rsidR="00426573">
        <w:trPr>
          <w:trHeight w:val="435"/>
          <w:jc w:val="center"/>
        </w:trPr>
        <w:tc>
          <w:tcPr>
            <w:tcW w:w="1003" w:type="dxa"/>
            <w:vAlign w:val="center"/>
          </w:tcPr>
          <w:p w:rsidR="00426573" w:rsidRDefault="00ED32A6">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426573" w:rsidRDefault="00ED32A6">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426573" w:rsidRDefault="00ED32A6">
            <w:pPr>
              <w:autoSpaceDE w:val="0"/>
              <w:autoSpaceDN w:val="0"/>
              <w:adjustRightInd w:val="0"/>
              <w:spacing w:line="420" w:lineRule="exact"/>
              <w:rPr>
                <w:rFonts w:eastAsia="新宋体"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426573">
        <w:trPr>
          <w:trHeight w:val="475"/>
          <w:jc w:val="center"/>
        </w:trPr>
        <w:tc>
          <w:tcPr>
            <w:tcW w:w="9874" w:type="dxa"/>
            <w:gridSpan w:val="6"/>
            <w:vAlign w:val="center"/>
          </w:tcPr>
          <w:p w:rsidR="00426573" w:rsidRDefault="00ED32A6">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426573">
        <w:trPr>
          <w:trHeight w:val="90"/>
          <w:jc w:val="center"/>
        </w:trPr>
        <w:tc>
          <w:tcPr>
            <w:tcW w:w="9874" w:type="dxa"/>
            <w:gridSpan w:val="6"/>
            <w:vAlign w:val="center"/>
          </w:tcPr>
          <w:p w:rsidR="00426573" w:rsidRDefault="00ED32A6">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426573">
        <w:trPr>
          <w:trHeight w:val="645"/>
          <w:jc w:val="center"/>
        </w:trPr>
        <w:tc>
          <w:tcPr>
            <w:tcW w:w="1077" w:type="dxa"/>
            <w:gridSpan w:val="2"/>
            <w:vAlign w:val="center"/>
          </w:tcPr>
          <w:p w:rsidR="00426573" w:rsidRDefault="00ED32A6">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93" w:type="dxa"/>
            <w:vAlign w:val="center"/>
          </w:tcPr>
          <w:p w:rsidR="00426573" w:rsidRDefault="00ED32A6">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204" w:type="dxa"/>
            <w:gridSpan w:val="3"/>
            <w:vAlign w:val="center"/>
          </w:tcPr>
          <w:p w:rsidR="00426573" w:rsidRDefault="00ED32A6">
            <w:pPr>
              <w:autoSpaceDE w:val="0"/>
              <w:autoSpaceDN w:val="0"/>
              <w:adjustRightInd w:val="0"/>
              <w:spacing w:line="420" w:lineRule="exact"/>
              <w:jc w:val="left"/>
              <w:rPr>
                <w:rFonts w:hAnsi="宋体" w:cs="仿宋_GB2312"/>
                <w:color w:val="00B0F0"/>
                <w:sz w:val="24"/>
              </w:rPr>
            </w:pPr>
            <w:r>
              <w:rPr>
                <w:rFonts w:hAnsi="宋体" w:cs="仿宋_GB2312" w:hint="eastAsia"/>
                <w:sz w:val="24"/>
                <w:szCs w:val="22"/>
              </w:rPr>
              <w:t>指我国境内合同金额不低于本项目招标控制价金额的房屋建筑工程</w:t>
            </w:r>
            <w:r>
              <w:rPr>
                <w:rFonts w:hAnsi="宋体" w:cs="TimesNewRomanPSMT" w:hint="eastAsia"/>
                <w:sz w:val="24"/>
              </w:rPr>
              <w:t>。</w:t>
            </w:r>
          </w:p>
        </w:tc>
      </w:tr>
      <w:tr w:rsidR="00426573">
        <w:trPr>
          <w:trHeight w:val="565"/>
          <w:jc w:val="center"/>
        </w:trPr>
        <w:tc>
          <w:tcPr>
            <w:tcW w:w="9874" w:type="dxa"/>
            <w:gridSpan w:val="6"/>
            <w:vAlign w:val="center"/>
          </w:tcPr>
          <w:p w:rsidR="00426573" w:rsidRDefault="00ED32A6">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426573">
        <w:trPr>
          <w:trHeight w:val="475"/>
          <w:jc w:val="center"/>
        </w:trPr>
        <w:tc>
          <w:tcPr>
            <w:tcW w:w="1003" w:type="dxa"/>
            <w:vAlign w:val="center"/>
          </w:tcPr>
          <w:p w:rsidR="00426573" w:rsidRDefault="00ED32A6">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667" w:type="dxa"/>
            <w:gridSpan w:val="2"/>
            <w:vAlign w:val="center"/>
          </w:tcPr>
          <w:p w:rsidR="00426573" w:rsidRDefault="00ED32A6">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04" w:type="dxa"/>
            <w:gridSpan w:val="3"/>
            <w:vAlign w:val="center"/>
          </w:tcPr>
          <w:p w:rsidR="00426573" w:rsidRDefault="00ED32A6">
            <w:pPr>
              <w:spacing w:line="440" w:lineRule="exact"/>
              <w:jc w:val="left"/>
              <w:rPr>
                <w:rFonts w:hAnsi="宋体" w:cs="宋体"/>
                <w:b/>
                <w:bCs/>
                <w:sz w:val="24"/>
                <w:szCs w:val="24"/>
              </w:rPr>
            </w:pPr>
            <w:r>
              <w:rPr>
                <w:rFonts w:hAnsi="宋体" w:cs="宋体" w:hint="eastAsia"/>
                <w:b/>
                <w:bCs/>
                <w:sz w:val="24"/>
                <w:szCs w:val="24"/>
              </w:rPr>
              <w:t>招标控制价：</w:t>
            </w:r>
          </w:p>
          <w:p w:rsidR="00426573" w:rsidRDefault="00ED32A6" w:rsidP="00ED32A6">
            <w:pPr>
              <w:autoSpaceDE w:val="0"/>
              <w:autoSpaceDN w:val="0"/>
              <w:adjustRightInd w:val="0"/>
              <w:spacing w:line="276" w:lineRule="auto"/>
              <w:ind w:firstLineChars="200" w:firstLine="482"/>
              <w:rPr>
                <w:rFonts w:hAnsi="宋体" w:cs="TimesNewRomanPSMT"/>
                <w:b/>
                <w:bCs/>
                <w:sz w:val="24"/>
              </w:rPr>
            </w:pPr>
            <w:r>
              <w:rPr>
                <w:rFonts w:hAnsi="宋体" w:cs="TimesNewRomanPSMT" w:hint="eastAsia"/>
                <w:b/>
                <w:bCs/>
                <w:sz w:val="24"/>
              </w:rPr>
              <w:lastRenderedPageBreak/>
              <w:t>大写：伍拾壹万陆仟肆佰伍拾肆元陆角捌分（含规费、税金、安全文明措施费）；</w:t>
            </w:r>
          </w:p>
          <w:p w:rsidR="00426573" w:rsidRDefault="00ED32A6" w:rsidP="00ED32A6">
            <w:pPr>
              <w:autoSpaceDE w:val="0"/>
              <w:autoSpaceDN w:val="0"/>
              <w:adjustRightInd w:val="0"/>
              <w:spacing w:line="276" w:lineRule="auto"/>
              <w:ind w:firstLineChars="200" w:firstLine="482"/>
              <w:rPr>
                <w:rFonts w:hAnsi="宋体" w:cs="TimesNewRomanPSMT"/>
                <w:sz w:val="24"/>
              </w:rPr>
            </w:pPr>
            <w:r>
              <w:rPr>
                <w:rFonts w:hAnsi="宋体" w:cs="TimesNewRomanPSMT" w:hint="eastAsia"/>
                <w:b/>
                <w:bCs/>
                <w:sz w:val="24"/>
              </w:rPr>
              <w:t>小写：516454.86元。</w:t>
            </w:r>
          </w:p>
        </w:tc>
      </w:tr>
      <w:tr w:rsidR="00426573">
        <w:trPr>
          <w:trHeight w:val="83"/>
          <w:jc w:val="center"/>
        </w:trPr>
        <w:tc>
          <w:tcPr>
            <w:tcW w:w="9874" w:type="dxa"/>
            <w:gridSpan w:val="6"/>
            <w:vAlign w:val="center"/>
          </w:tcPr>
          <w:p w:rsidR="00426573" w:rsidRDefault="00ED32A6">
            <w:pPr>
              <w:spacing w:line="312" w:lineRule="auto"/>
              <w:rPr>
                <w:sz w:val="24"/>
              </w:rPr>
            </w:pPr>
            <w:r>
              <w:rPr>
                <w:rFonts w:hint="eastAsia"/>
                <w:sz w:val="24"/>
              </w:rPr>
              <w:lastRenderedPageBreak/>
              <w:t>10.3“</w:t>
            </w:r>
            <w:r>
              <w:rPr>
                <w:rFonts w:hAnsi="宋体" w:cs="宋体" w:hint="eastAsia"/>
                <w:sz w:val="24"/>
              </w:rPr>
              <w:t>暗标</w:t>
            </w:r>
            <w:r>
              <w:rPr>
                <w:rFonts w:ascii="Times New Roman"/>
                <w:sz w:val="24"/>
              </w:rPr>
              <w:t>”</w:t>
            </w:r>
            <w:r>
              <w:rPr>
                <w:rFonts w:hAnsi="宋体" w:cs="宋体" w:hint="eastAsia"/>
                <w:sz w:val="24"/>
              </w:rPr>
              <w:t>评审</w:t>
            </w:r>
          </w:p>
        </w:tc>
      </w:tr>
      <w:tr w:rsidR="00426573">
        <w:trPr>
          <w:trHeight w:val="680"/>
          <w:jc w:val="center"/>
        </w:trPr>
        <w:tc>
          <w:tcPr>
            <w:tcW w:w="1003" w:type="dxa"/>
            <w:vAlign w:val="center"/>
          </w:tcPr>
          <w:p w:rsidR="00426573" w:rsidRDefault="00426573">
            <w:pPr>
              <w:spacing w:line="312" w:lineRule="auto"/>
              <w:rPr>
                <w:sz w:val="24"/>
              </w:rPr>
            </w:pPr>
          </w:p>
        </w:tc>
        <w:tc>
          <w:tcPr>
            <w:tcW w:w="3111" w:type="dxa"/>
            <w:gridSpan w:val="4"/>
            <w:vAlign w:val="center"/>
          </w:tcPr>
          <w:p w:rsidR="00426573" w:rsidRDefault="00ED32A6">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426573" w:rsidRDefault="00ED32A6">
            <w:pPr>
              <w:spacing w:line="312" w:lineRule="auto"/>
              <w:rPr>
                <w:sz w:val="24"/>
              </w:rPr>
            </w:pPr>
            <w:r>
              <w:rPr>
                <w:rFonts w:hAnsi="宋体" w:cs="宋体" w:hint="eastAsia"/>
                <w:sz w:val="24"/>
              </w:rPr>
              <w:t>不采用</w:t>
            </w:r>
          </w:p>
        </w:tc>
      </w:tr>
      <w:tr w:rsidR="00426573">
        <w:trPr>
          <w:trHeight w:val="83"/>
          <w:jc w:val="center"/>
        </w:trPr>
        <w:tc>
          <w:tcPr>
            <w:tcW w:w="9874" w:type="dxa"/>
            <w:gridSpan w:val="6"/>
            <w:vAlign w:val="center"/>
          </w:tcPr>
          <w:p w:rsidR="00426573" w:rsidRDefault="00ED32A6">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426573">
        <w:trPr>
          <w:trHeight w:val="515"/>
          <w:jc w:val="center"/>
        </w:trPr>
        <w:tc>
          <w:tcPr>
            <w:tcW w:w="1003" w:type="dxa"/>
            <w:vAlign w:val="center"/>
          </w:tcPr>
          <w:p w:rsidR="00426573" w:rsidRDefault="00426573">
            <w:pPr>
              <w:spacing w:line="312" w:lineRule="auto"/>
              <w:rPr>
                <w:rFonts w:ascii="新宋体" w:eastAsia="新宋体" w:hAnsi="新宋体"/>
                <w:b/>
                <w:sz w:val="24"/>
              </w:rPr>
            </w:pPr>
          </w:p>
        </w:tc>
        <w:tc>
          <w:tcPr>
            <w:tcW w:w="8871" w:type="dxa"/>
            <w:gridSpan w:val="5"/>
            <w:vAlign w:val="center"/>
          </w:tcPr>
          <w:p w:rsidR="00426573" w:rsidRDefault="00ED32A6">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开标时各投标人的法定代表人或授权委托人持原件身份证及授权委托书，到开标现场签到，缺席或逾期不到者视为放弃。各投标单位参加会议人数不得多于二人。</w:t>
            </w:r>
          </w:p>
        </w:tc>
      </w:tr>
      <w:tr w:rsidR="00426573">
        <w:trPr>
          <w:trHeight w:val="83"/>
          <w:jc w:val="center"/>
        </w:trPr>
        <w:tc>
          <w:tcPr>
            <w:tcW w:w="9874" w:type="dxa"/>
            <w:gridSpan w:val="6"/>
            <w:vAlign w:val="center"/>
          </w:tcPr>
          <w:p w:rsidR="00426573" w:rsidRDefault="00ED32A6">
            <w:pPr>
              <w:rPr>
                <w:sz w:val="24"/>
              </w:rPr>
            </w:pPr>
            <w:r>
              <w:rPr>
                <w:rFonts w:hint="eastAsia"/>
                <w:sz w:val="24"/>
              </w:rPr>
              <w:t>10.5</w:t>
            </w:r>
            <w:r>
              <w:rPr>
                <w:rFonts w:hAnsi="宋体" w:cs="宋体" w:hint="eastAsia"/>
                <w:sz w:val="24"/>
              </w:rPr>
              <w:t>中标公示</w:t>
            </w:r>
          </w:p>
        </w:tc>
      </w:tr>
      <w:tr w:rsidR="00426573">
        <w:trPr>
          <w:trHeight w:val="539"/>
          <w:jc w:val="center"/>
        </w:trPr>
        <w:tc>
          <w:tcPr>
            <w:tcW w:w="1003" w:type="dxa"/>
            <w:vAlign w:val="center"/>
          </w:tcPr>
          <w:p w:rsidR="00426573" w:rsidRDefault="00426573">
            <w:pPr>
              <w:spacing w:line="312" w:lineRule="auto"/>
              <w:rPr>
                <w:sz w:val="24"/>
              </w:rPr>
            </w:pPr>
          </w:p>
        </w:tc>
        <w:tc>
          <w:tcPr>
            <w:tcW w:w="8871" w:type="dxa"/>
            <w:gridSpan w:val="5"/>
            <w:vAlign w:val="center"/>
          </w:tcPr>
          <w:p w:rsidR="00426573" w:rsidRDefault="00ED32A6">
            <w:pPr>
              <w:spacing w:line="440" w:lineRule="exact"/>
              <w:rPr>
                <w:rFonts w:hAnsi="宋体" w:cs="仿宋_GB2312"/>
                <w:sz w:val="24"/>
              </w:rPr>
            </w:pPr>
            <w:r>
              <w:rPr>
                <w:rFonts w:hAnsi="宋体" w:cs="仿宋_GB2312" w:hint="eastAsia"/>
                <w:sz w:val="24"/>
              </w:rPr>
              <w:t>在中标通知书发出前，招标人将中标候选人的情况在《全国公共资源交易平台(河南省▪许昌市)》、《河南省电子招标投标公共服务平台》予以公示，公示期不少于3日。</w:t>
            </w:r>
          </w:p>
        </w:tc>
      </w:tr>
      <w:tr w:rsidR="00426573">
        <w:trPr>
          <w:trHeight w:val="83"/>
          <w:jc w:val="center"/>
        </w:trPr>
        <w:tc>
          <w:tcPr>
            <w:tcW w:w="9874" w:type="dxa"/>
            <w:gridSpan w:val="6"/>
            <w:vAlign w:val="center"/>
          </w:tcPr>
          <w:p w:rsidR="00426573" w:rsidRDefault="00ED32A6">
            <w:pPr>
              <w:spacing w:line="312" w:lineRule="auto"/>
              <w:rPr>
                <w:rFonts w:ascii="新宋体" w:eastAsia="新宋体" w:hAnsi="新宋体"/>
                <w:sz w:val="24"/>
              </w:rPr>
            </w:pPr>
            <w:r>
              <w:rPr>
                <w:rFonts w:ascii="新宋体" w:eastAsia="新宋体" w:hAnsi="新宋体" w:hint="eastAsia"/>
                <w:sz w:val="24"/>
              </w:rPr>
              <w:t>10.6 知识产权</w:t>
            </w:r>
          </w:p>
        </w:tc>
      </w:tr>
      <w:tr w:rsidR="00426573">
        <w:trPr>
          <w:trHeight w:val="83"/>
          <w:jc w:val="center"/>
        </w:trPr>
        <w:tc>
          <w:tcPr>
            <w:tcW w:w="1003" w:type="dxa"/>
            <w:vAlign w:val="center"/>
          </w:tcPr>
          <w:p w:rsidR="00426573" w:rsidRDefault="00426573">
            <w:pPr>
              <w:spacing w:line="312" w:lineRule="auto"/>
              <w:rPr>
                <w:rFonts w:ascii="新宋体" w:eastAsia="新宋体" w:hAnsi="新宋体"/>
                <w:sz w:val="24"/>
              </w:rPr>
            </w:pPr>
          </w:p>
        </w:tc>
        <w:tc>
          <w:tcPr>
            <w:tcW w:w="8871" w:type="dxa"/>
            <w:gridSpan w:val="5"/>
            <w:vAlign w:val="center"/>
          </w:tcPr>
          <w:p w:rsidR="00426573" w:rsidRDefault="00ED32A6">
            <w:pPr>
              <w:adjustRightInd w:val="0"/>
              <w:snapToGrid w:val="0"/>
              <w:spacing w:line="420" w:lineRule="exact"/>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426573">
        <w:trPr>
          <w:trHeight w:val="83"/>
          <w:jc w:val="center"/>
        </w:trPr>
        <w:tc>
          <w:tcPr>
            <w:tcW w:w="9874" w:type="dxa"/>
            <w:gridSpan w:val="6"/>
            <w:vAlign w:val="center"/>
          </w:tcPr>
          <w:p w:rsidR="00426573" w:rsidRDefault="00ED32A6">
            <w:pPr>
              <w:adjustRightInd w:val="0"/>
              <w:snapToGrid w:val="0"/>
              <w:spacing w:line="420" w:lineRule="exact"/>
              <w:rPr>
                <w:rFonts w:ascii="新宋体" w:eastAsia="新宋体" w:hAnsi="新宋体"/>
                <w:sz w:val="24"/>
              </w:rPr>
            </w:pPr>
            <w:r>
              <w:rPr>
                <w:rFonts w:ascii="新宋体" w:eastAsia="新宋体" w:hAnsi="新宋体" w:hint="eastAsia"/>
                <w:sz w:val="24"/>
              </w:rPr>
              <w:t>10.7重新招标的其他情形</w:t>
            </w:r>
          </w:p>
        </w:tc>
      </w:tr>
      <w:tr w:rsidR="00426573">
        <w:trPr>
          <w:trHeight w:val="83"/>
          <w:jc w:val="center"/>
        </w:trPr>
        <w:tc>
          <w:tcPr>
            <w:tcW w:w="1003" w:type="dxa"/>
            <w:vAlign w:val="center"/>
          </w:tcPr>
          <w:p w:rsidR="00426573" w:rsidRDefault="00426573">
            <w:pPr>
              <w:spacing w:line="312" w:lineRule="auto"/>
              <w:rPr>
                <w:rFonts w:ascii="新宋体" w:eastAsia="新宋体" w:hAnsi="新宋体"/>
                <w:sz w:val="24"/>
              </w:rPr>
            </w:pPr>
          </w:p>
        </w:tc>
        <w:tc>
          <w:tcPr>
            <w:tcW w:w="8871" w:type="dxa"/>
            <w:gridSpan w:val="5"/>
            <w:vAlign w:val="center"/>
          </w:tcPr>
          <w:p w:rsidR="00426573" w:rsidRDefault="00ED32A6">
            <w:pPr>
              <w:adjustRightInd w:val="0"/>
              <w:snapToGrid w:val="0"/>
              <w:spacing w:line="420" w:lineRule="exact"/>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426573">
        <w:trPr>
          <w:trHeight w:val="228"/>
          <w:jc w:val="center"/>
        </w:trPr>
        <w:tc>
          <w:tcPr>
            <w:tcW w:w="9874" w:type="dxa"/>
            <w:gridSpan w:val="6"/>
            <w:vAlign w:val="center"/>
          </w:tcPr>
          <w:p w:rsidR="00426573" w:rsidRDefault="00ED32A6">
            <w:pPr>
              <w:adjustRightInd w:val="0"/>
              <w:snapToGrid w:val="0"/>
              <w:spacing w:line="420" w:lineRule="exact"/>
              <w:rPr>
                <w:rFonts w:ascii="新宋体" w:eastAsia="新宋体" w:hAnsi="新宋体"/>
                <w:sz w:val="24"/>
              </w:rPr>
            </w:pPr>
            <w:r>
              <w:rPr>
                <w:rFonts w:ascii="新宋体" w:eastAsia="新宋体" w:hAnsi="新宋体" w:hint="eastAsia"/>
                <w:sz w:val="24"/>
              </w:rPr>
              <w:t>10.8 同义词语</w:t>
            </w:r>
          </w:p>
        </w:tc>
      </w:tr>
      <w:tr w:rsidR="00426573">
        <w:trPr>
          <w:trHeight w:val="251"/>
          <w:jc w:val="center"/>
        </w:trPr>
        <w:tc>
          <w:tcPr>
            <w:tcW w:w="1003" w:type="dxa"/>
            <w:vAlign w:val="center"/>
          </w:tcPr>
          <w:p w:rsidR="00426573" w:rsidRDefault="00426573">
            <w:pPr>
              <w:spacing w:line="312" w:lineRule="auto"/>
              <w:rPr>
                <w:sz w:val="24"/>
              </w:rPr>
            </w:pPr>
          </w:p>
        </w:tc>
        <w:tc>
          <w:tcPr>
            <w:tcW w:w="8871" w:type="dxa"/>
            <w:gridSpan w:val="5"/>
            <w:vAlign w:val="center"/>
          </w:tcPr>
          <w:p w:rsidR="00426573" w:rsidRDefault="00ED32A6">
            <w:pPr>
              <w:adjustRightInd w:val="0"/>
              <w:snapToGrid w:val="0"/>
              <w:spacing w:line="420" w:lineRule="exact"/>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426573">
        <w:trPr>
          <w:trHeight w:val="375"/>
          <w:jc w:val="center"/>
        </w:trPr>
        <w:tc>
          <w:tcPr>
            <w:tcW w:w="9874" w:type="dxa"/>
            <w:gridSpan w:val="6"/>
            <w:vAlign w:val="center"/>
          </w:tcPr>
          <w:p w:rsidR="00426573" w:rsidRDefault="00ED32A6">
            <w:pPr>
              <w:adjustRightInd w:val="0"/>
              <w:snapToGrid w:val="0"/>
              <w:spacing w:line="420" w:lineRule="exact"/>
              <w:rPr>
                <w:rFonts w:ascii="新宋体" w:eastAsia="新宋体" w:hAnsi="新宋体"/>
                <w:sz w:val="24"/>
              </w:rPr>
            </w:pPr>
            <w:r>
              <w:rPr>
                <w:rFonts w:ascii="新宋体" w:eastAsia="新宋体" w:hAnsi="新宋体" w:hint="eastAsia"/>
                <w:sz w:val="24"/>
              </w:rPr>
              <w:t>10.9监  督</w:t>
            </w:r>
          </w:p>
        </w:tc>
      </w:tr>
      <w:tr w:rsidR="00426573">
        <w:trPr>
          <w:trHeight w:val="950"/>
          <w:jc w:val="center"/>
        </w:trPr>
        <w:tc>
          <w:tcPr>
            <w:tcW w:w="1003" w:type="dxa"/>
            <w:vAlign w:val="center"/>
          </w:tcPr>
          <w:p w:rsidR="00426573" w:rsidRDefault="00426573">
            <w:pPr>
              <w:spacing w:line="312" w:lineRule="auto"/>
              <w:rPr>
                <w:sz w:val="24"/>
              </w:rPr>
            </w:pPr>
          </w:p>
        </w:tc>
        <w:tc>
          <w:tcPr>
            <w:tcW w:w="8871" w:type="dxa"/>
            <w:gridSpan w:val="5"/>
            <w:vAlign w:val="center"/>
          </w:tcPr>
          <w:p w:rsidR="00426573" w:rsidRDefault="00ED32A6">
            <w:pPr>
              <w:adjustRightInd w:val="0"/>
              <w:snapToGrid w:val="0"/>
              <w:spacing w:line="420" w:lineRule="exact"/>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426573">
        <w:trPr>
          <w:trHeight w:val="83"/>
          <w:jc w:val="center"/>
        </w:trPr>
        <w:tc>
          <w:tcPr>
            <w:tcW w:w="9874" w:type="dxa"/>
            <w:gridSpan w:val="6"/>
            <w:vAlign w:val="center"/>
          </w:tcPr>
          <w:p w:rsidR="00426573" w:rsidRDefault="00ED32A6">
            <w:pPr>
              <w:spacing w:line="312" w:lineRule="auto"/>
              <w:rPr>
                <w:rFonts w:ascii="新宋体" w:eastAsia="新宋体" w:hAnsi="新宋体"/>
                <w:sz w:val="24"/>
              </w:rPr>
            </w:pPr>
            <w:r>
              <w:rPr>
                <w:rFonts w:hAnsi="宋体" w:cs="仿宋_GB2312" w:hint="eastAsia"/>
                <w:sz w:val="24"/>
              </w:rPr>
              <w:t>10.10 解释权</w:t>
            </w:r>
          </w:p>
        </w:tc>
      </w:tr>
      <w:tr w:rsidR="00426573">
        <w:trPr>
          <w:trHeight w:val="83"/>
          <w:jc w:val="center"/>
        </w:trPr>
        <w:tc>
          <w:tcPr>
            <w:tcW w:w="1003" w:type="dxa"/>
            <w:vAlign w:val="center"/>
          </w:tcPr>
          <w:p w:rsidR="00426573" w:rsidRDefault="00426573">
            <w:pPr>
              <w:spacing w:line="312" w:lineRule="auto"/>
              <w:rPr>
                <w:sz w:val="24"/>
              </w:rPr>
            </w:pPr>
          </w:p>
        </w:tc>
        <w:tc>
          <w:tcPr>
            <w:tcW w:w="8871" w:type="dxa"/>
            <w:gridSpan w:val="5"/>
            <w:vAlign w:val="center"/>
          </w:tcPr>
          <w:p w:rsidR="00426573" w:rsidRDefault="00ED32A6">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426573" w:rsidRDefault="00ED32A6">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426573" w:rsidRDefault="00ED32A6">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426573" w:rsidRDefault="00ED32A6">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426573" w:rsidRDefault="00ED32A6">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426573" w:rsidRDefault="00ED32A6">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426573">
        <w:trPr>
          <w:trHeight w:val="271"/>
          <w:jc w:val="center"/>
        </w:trPr>
        <w:tc>
          <w:tcPr>
            <w:tcW w:w="9874" w:type="dxa"/>
            <w:gridSpan w:val="6"/>
            <w:vAlign w:val="center"/>
          </w:tcPr>
          <w:p w:rsidR="00426573" w:rsidRDefault="00ED32A6">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426573">
        <w:trPr>
          <w:trHeight w:val="83"/>
          <w:jc w:val="center"/>
        </w:trPr>
        <w:tc>
          <w:tcPr>
            <w:tcW w:w="9874" w:type="dxa"/>
            <w:gridSpan w:val="6"/>
            <w:vAlign w:val="center"/>
          </w:tcPr>
          <w:p w:rsidR="00426573" w:rsidRDefault="00ED32A6">
            <w:pPr>
              <w:adjustRightInd w:val="0"/>
              <w:snapToGrid w:val="0"/>
              <w:spacing w:line="420" w:lineRule="exact"/>
              <w:rPr>
                <w:rFonts w:hAnsi="宋体" w:cs="仿宋_GB2312"/>
                <w:sz w:val="24"/>
              </w:rPr>
            </w:pPr>
            <w:bookmarkStart w:id="5" w:name="_Toc283559965"/>
            <w:bookmarkStart w:id="6" w:name="_Toc225243456"/>
            <w:r>
              <w:rPr>
                <w:rFonts w:hAnsi="宋体" w:cs="宋体" w:hint="eastAsia"/>
                <w:sz w:val="24"/>
              </w:rPr>
              <w:t>10.11.1 投标文件的拒收</w:t>
            </w:r>
            <w:bookmarkEnd w:id="5"/>
            <w:bookmarkEnd w:id="6"/>
          </w:p>
        </w:tc>
      </w:tr>
      <w:tr w:rsidR="00426573">
        <w:trPr>
          <w:trHeight w:val="83"/>
          <w:jc w:val="center"/>
        </w:trPr>
        <w:tc>
          <w:tcPr>
            <w:tcW w:w="1003" w:type="dxa"/>
            <w:vAlign w:val="center"/>
          </w:tcPr>
          <w:p w:rsidR="00426573" w:rsidRDefault="00426573">
            <w:pPr>
              <w:spacing w:line="312" w:lineRule="auto"/>
              <w:rPr>
                <w:sz w:val="24"/>
              </w:rPr>
            </w:pPr>
          </w:p>
        </w:tc>
        <w:tc>
          <w:tcPr>
            <w:tcW w:w="8871" w:type="dxa"/>
            <w:gridSpan w:val="5"/>
            <w:vAlign w:val="center"/>
          </w:tcPr>
          <w:p w:rsidR="00426573" w:rsidRDefault="00ED32A6">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1、逾期送达的或者未送达指定地点的</w:t>
            </w:r>
            <w:r>
              <w:rPr>
                <w:rFonts w:hAnsi="宋体" w:cs="仿宋_GB2312" w:hint="eastAsia"/>
                <w:sz w:val="24"/>
              </w:rPr>
              <w:t>电子介质存储的</w:t>
            </w:r>
            <w:r>
              <w:rPr>
                <w:rFonts w:ascii="新宋体" w:eastAsia="新宋体" w:hAnsi="新宋体" w:hint="eastAsia"/>
                <w:sz w:val="24"/>
                <w:szCs w:val="22"/>
              </w:rPr>
              <w:t>投标文件；</w:t>
            </w:r>
          </w:p>
          <w:p w:rsidR="00426573" w:rsidRDefault="00ED32A6">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2、电子介质存储的投标文件未按招标文件要求密封的；</w:t>
            </w:r>
          </w:p>
          <w:p w:rsidR="00426573" w:rsidRDefault="00ED32A6">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3、未按招标文件要求缴纳投标保证金的；</w:t>
            </w:r>
          </w:p>
          <w:p w:rsidR="00426573" w:rsidRDefault="00ED32A6">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4、开标时法人或授权委托人（持有效的授权委托书）未携带本人身份证原件到开标现场并签到的；</w:t>
            </w:r>
          </w:p>
          <w:p w:rsidR="00426573" w:rsidRDefault="00ED32A6">
            <w:pPr>
              <w:adjustRightInd w:val="0"/>
              <w:snapToGrid w:val="0"/>
              <w:spacing w:line="420" w:lineRule="exact"/>
            </w:pPr>
            <w:r>
              <w:rPr>
                <w:rFonts w:ascii="新宋体" w:eastAsia="新宋体" w:hAnsi="新宋体" w:hint="eastAsia"/>
                <w:sz w:val="24"/>
                <w:szCs w:val="22"/>
              </w:rPr>
              <w:t>5、未按照规定支付招标文件费用的。</w:t>
            </w:r>
          </w:p>
        </w:tc>
      </w:tr>
      <w:tr w:rsidR="00426573">
        <w:trPr>
          <w:trHeight w:val="83"/>
          <w:jc w:val="center"/>
        </w:trPr>
        <w:tc>
          <w:tcPr>
            <w:tcW w:w="9874" w:type="dxa"/>
            <w:gridSpan w:val="6"/>
            <w:vAlign w:val="center"/>
          </w:tcPr>
          <w:p w:rsidR="00426573" w:rsidRDefault="00ED32A6">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10.11.2  相关费用</w:t>
            </w:r>
          </w:p>
        </w:tc>
      </w:tr>
      <w:tr w:rsidR="00426573">
        <w:trPr>
          <w:trHeight w:val="83"/>
          <w:jc w:val="center"/>
        </w:trPr>
        <w:tc>
          <w:tcPr>
            <w:tcW w:w="1003" w:type="dxa"/>
            <w:vAlign w:val="center"/>
          </w:tcPr>
          <w:p w:rsidR="00426573" w:rsidRDefault="00426573">
            <w:pPr>
              <w:spacing w:line="312" w:lineRule="auto"/>
              <w:rPr>
                <w:sz w:val="24"/>
              </w:rPr>
            </w:pPr>
          </w:p>
        </w:tc>
        <w:tc>
          <w:tcPr>
            <w:tcW w:w="8871" w:type="dxa"/>
            <w:gridSpan w:val="5"/>
            <w:vAlign w:val="center"/>
          </w:tcPr>
          <w:p w:rsidR="00426573" w:rsidRDefault="00ED32A6">
            <w:pPr>
              <w:tabs>
                <w:tab w:val="left" w:pos="1213"/>
              </w:tabs>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本项目招标代理费由中标人支付，收费标准参照国家计委印发的计价格（2002）1980号文件规定。</w:t>
            </w:r>
          </w:p>
        </w:tc>
      </w:tr>
      <w:tr w:rsidR="00426573">
        <w:trPr>
          <w:trHeight w:val="83"/>
          <w:jc w:val="center"/>
        </w:trPr>
        <w:tc>
          <w:tcPr>
            <w:tcW w:w="9874" w:type="dxa"/>
            <w:gridSpan w:val="6"/>
            <w:vAlign w:val="center"/>
          </w:tcPr>
          <w:p w:rsidR="00426573" w:rsidRDefault="00ED32A6">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10.12 特别提示</w:t>
            </w:r>
          </w:p>
        </w:tc>
      </w:tr>
      <w:tr w:rsidR="00426573">
        <w:trPr>
          <w:trHeight w:val="83"/>
          <w:jc w:val="center"/>
        </w:trPr>
        <w:tc>
          <w:tcPr>
            <w:tcW w:w="1003" w:type="dxa"/>
            <w:vAlign w:val="center"/>
          </w:tcPr>
          <w:p w:rsidR="00426573" w:rsidRDefault="00426573">
            <w:pPr>
              <w:spacing w:line="312" w:lineRule="auto"/>
              <w:rPr>
                <w:sz w:val="24"/>
              </w:rPr>
            </w:pPr>
          </w:p>
        </w:tc>
        <w:tc>
          <w:tcPr>
            <w:tcW w:w="8871" w:type="dxa"/>
            <w:gridSpan w:val="5"/>
            <w:vAlign w:val="center"/>
          </w:tcPr>
          <w:p w:rsidR="00426573" w:rsidRDefault="00ED32A6">
            <w:pPr>
              <w:autoSpaceDE w:val="0"/>
              <w:autoSpaceDN w:val="0"/>
              <w:spacing w:line="440" w:lineRule="exact"/>
              <w:jc w:val="left"/>
              <w:outlineLvl w:val="0"/>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426573" w:rsidRDefault="00ED32A6">
            <w:pPr>
              <w:autoSpaceDE w:val="0"/>
              <w:autoSpaceDN w:val="0"/>
              <w:spacing w:line="440" w:lineRule="exact"/>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426573" w:rsidRDefault="00ED32A6">
            <w:pPr>
              <w:autoSpaceDE w:val="0"/>
              <w:autoSpaceDN w:val="0"/>
              <w:spacing w:line="440" w:lineRule="exact"/>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426573" w:rsidRDefault="00ED32A6">
            <w:pPr>
              <w:autoSpaceDE w:val="0"/>
              <w:autoSpaceDN w:val="0"/>
              <w:spacing w:line="440" w:lineRule="exact"/>
              <w:jc w:val="left"/>
              <w:outlineLvl w:val="0"/>
              <w:rPr>
                <w:rFonts w:ascii="新宋体" w:eastAsia="新宋体" w:hAnsi="新宋体"/>
                <w:sz w:val="24"/>
              </w:rPr>
            </w:pPr>
            <w:r>
              <w:rPr>
                <w:rFonts w:hAnsi="宋体" w:cs="宋体" w:hint="eastAsia"/>
                <w:sz w:val="24"/>
              </w:rPr>
              <w:t>4、</w:t>
            </w:r>
            <w:r>
              <w:rPr>
                <w:rFonts w:ascii="新宋体" w:eastAsia="新宋体" w:hAnsi="新宋体" w:hint="eastAsia"/>
                <w:sz w:val="24"/>
              </w:rPr>
              <w:t>本项目试行全流程电子化交易，如因交易系统异常情况无法完成，将以人工方式进行。</w:t>
            </w:r>
          </w:p>
          <w:p w:rsidR="00426573" w:rsidRDefault="00ED32A6">
            <w:pPr>
              <w:autoSpaceDE w:val="0"/>
              <w:autoSpaceDN w:val="0"/>
              <w:spacing w:line="440" w:lineRule="exact"/>
              <w:jc w:val="left"/>
              <w:outlineLvl w:val="0"/>
              <w:rPr>
                <w:rFonts w:hAnsi="宋体" w:cs="宋体"/>
                <w:sz w:val="24"/>
              </w:rPr>
            </w:pPr>
            <w:r>
              <w:rPr>
                <w:rFonts w:hAnsi="宋体" w:cs="宋体" w:hint="eastAsia"/>
                <w:sz w:val="24"/>
              </w:rPr>
              <w:lastRenderedPageBreak/>
              <w:t>5、投标文件依据最终的招标文件进行编制。如果招标文件发生变更，投标人应以招标人最终发出的电子招标文件为准，编制投标文件，务请投标人随时关注项目变更信息。</w:t>
            </w:r>
          </w:p>
          <w:p w:rsidR="00426573" w:rsidRDefault="00ED32A6">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6、投标人电子投标文件成功提交后，应打印“投标文件提交回执单”，供开标现场备查。</w:t>
            </w:r>
          </w:p>
          <w:p w:rsidR="00426573" w:rsidRDefault="00ED32A6">
            <w:pPr>
              <w:autoSpaceDE w:val="0"/>
              <w:autoSpaceDN w:val="0"/>
              <w:spacing w:line="440" w:lineRule="exact"/>
              <w:jc w:val="left"/>
              <w:outlineLvl w:val="0"/>
              <w:rPr>
                <w:rFonts w:hAnsi="宋体" w:cs="宋体"/>
                <w:sz w:val="24"/>
              </w:rPr>
            </w:pPr>
            <w:r>
              <w:rPr>
                <w:rFonts w:hAnsi="宋体" w:cs="宋体" w:hint="eastAsia"/>
                <w:sz w:val="24"/>
              </w:rPr>
              <w:t>7、商务标投标文件制作注意事项：</w:t>
            </w:r>
          </w:p>
          <w:p w:rsidR="00426573" w:rsidRDefault="00ED32A6">
            <w:pPr>
              <w:autoSpaceDE w:val="0"/>
              <w:autoSpaceDN w:val="0"/>
              <w:spacing w:line="440" w:lineRule="exact"/>
              <w:jc w:val="left"/>
              <w:outlineLvl w:val="0"/>
              <w:rPr>
                <w:rFonts w:hAnsi="宋体" w:cs="宋体"/>
                <w:sz w:val="24"/>
              </w:rPr>
            </w:pPr>
            <w:r>
              <w:rPr>
                <w:rFonts w:hAnsi="宋体" w:cs="宋体" w:hint="eastAsia"/>
                <w:sz w:val="24"/>
              </w:rPr>
              <w:t>7.1 投标人登录《全国公共资源交易平台（河南省·许昌市）》公共资源交易系统下载“许昌投标文件制作系统SEARUN V1.1” 和操作手册（工程项目），按招标文件要求制作商务标投标文件。</w:t>
            </w:r>
          </w:p>
          <w:p w:rsidR="00426573" w:rsidRDefault="00ED32A6">
            <w:pPr>
              <w:autoSpaceDE w:val="0"/>
              <w:autoSpaceDN w:val="0"/>
              <w:adjustRightInd w:val="0"/>
              <w:snapToGrid w:val="0"/>
              <w:spacing w:line="420" w:lineRule="exact"/>
              <w:jc w:val="left"/>
              <w:outlineLvl w:val="0"/>
              <w:rPr>
                <w:rFonts w:hAnsi="宋体" w:cs="宋体"/>
                <w:sz w:val="24"/>
              </w:rPr>
            </w:pPr>
            <w:r>
              <w:rPr>
                <w:rFonts w:hAnsi="宋体" w:cs="宋体" w:hint="eastAsia"/>
                <w:sz w:val="24"/>
              </w:rPr>
              <w:t>7.2 商务标投标文件制作技术咨询：0374-2961598。</w:t>
            </w:r>
          </w:p>
          <w:p w:rsidR="00426573" w:rsidRDefault="00ED32A6">
            <w:pPr>
              <w:autoSpaceDE w:val="0"/>
              <w:autoSpaceDN w:val="0"/>
              <w:adjustRightInd w:val="0"/>
              <w:snapToGrid w:val="0"/>
              <w:spacing w:line="420" w:lineRule="exact"/>
              <w:jc w:val="left"/>
              <w:outlineLvl w:val="0"/>
              <w:rPr>
                <w:rFonts w:hAnsi="宋体" w:cs="宋体"/>
                <w:sz w:val="24"/>
              </w:rPr>
            </w:pPr>
            <w:r>
              <w:rPr>
                <w:rFonts w:hAnsi="宋体" w:cs="宋体" w:hint="eastAsia"/>
                <w:sz w:val="24"/>
              </w:rPr>
              <w:t>8 .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w:t>
            </w:r>
          </w:p>
        </w:tc>
      </w:tr>
    </w:tbl>
    <w:p w:rsidR="00426573" w:rsidRDefault="00426573">
      <w:pPr>
        <w:autoSpaceDE w:val="0"/>
        <w:autoSpaceDN w:val="0"/>
        <w:spacing w:line="440" w:lineRule="exact"/>
        <w:jc w:val="left"/>
        <w:outlineLvl w:val="0"/>
        <w:rPr>
          <w:rFonts w:hAnsi="宋体" w:cs="宋体"/>
          <w:b/>
          <w:sz w:val="28"/>
          <w:szCs w:val="28"/>
        </w:rPr>
      </w:pPr>
      <w:bookmarkStart w:id="7" w:name="_Toc283559947"/>
    </w:p>
    <w:p w:rsidR="00426573" w:rsidRDefault="00ED32A6">
      <w:pPr>
        <w:autoSpaceDE w:val="0"/>
        <w:autoSpaceDN w:val="0"/>
        <w:spacing w:line="440" w:lineRule="exact"/>
        <w:jc w:val="left"/>
        <w:outlineLvl w:val="0"/>
        <w:rPr>
          <w:rFonts w:hAnsi="宋体" w:cs="宋体"/>
          <w:b/>
          <w:sz w:val="28"/>
          <w:szCs w:val="28"/>
        </w:rPr>
      </w:pPr>
      <w:r>
        <w:rPr>
          <w:rFonts w:hAnsi="宋体" w:cs="宋体" w:hint="eastAsia"/>
          <w:b/>
          <w:sz w:val="28"/>
          <w:szCs w:val="28"/>
        </w:rPr>
        <w:t>1. 总则</w:t>
      </w:r>
    </w:p>
    <w:p w:rsidR="00426573" w:rsidRDefault="00ED32A6">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426573" w:rsidRDefault="00ED32A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1.1.1根据《中华人民共和国招标投标法》等有关法律、法规和规章的规定，本招标项目已具备招标条件，现对本工程进行招标。</w:t>
      </w:r>
    </w:p>
    <w:p w:rsidR="00426573" w:rsidRDefault="00ED32A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本招标项目招标人：见投标人须知前附表。</w:t>
      </w:r>
    </w:p>
    <w:p w:rsidR="00426573" w:rsidRDefault="00ED32A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1.1.3 本招标项目名称：见投标人须知前附表。</w:t>
      </w:r>
    </w:p>
    <w:p w:rsidR="00426573" w:rsidRDefault="00ED32A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本标段建设地点：见申请人须知前附表。</w:t>
      </w:r>
    </w:p>
    <w:p w:rsidR="00426573" w:rsidRDefault="00ED32A6">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426573" w:rsidRDefault="00ED32A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426573" w:rsidRDefault="00ED32A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426573" w:rsidRDefault="00ED32A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1.2.3 本招标项目的资金落实情况：见投标人须知前附表。</w:t>
      </w:r>
    </w:p>
    <w:p w:rsidR="00426573" w:rsidRDefault="00ED32A6">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426573" w:rsidRDefault="00ED32A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426573" w:rsidRDefault="00ED32A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本招标项目的设计工期要求：见投标人须知前附表。</w:t>
      </w:r>
    </w:p>
    <w:p w:rsidR="00426573" w:rsidRDefault="00ED32A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426573" w:rsidRDefault="00ED32A6">
      <w:pPr>
        <w:autoSpaceDE w:val="0"/>
        <w:autoSpaceDN w:val="0"/>
        <w:spacing w:line="440" w:lineRule="exact"/>
        <w:jc w:val="left"/>
        <w:outlineLvl w:val="0"/>
        <w:rPr>
          <w:rFonts w:hAnsi="宋体" w:cs="宋体"/>
          <w:b/>
          <w:sz w:val="24"/>
        </w:rPr>
      </w:pPr>
      <w:r>
        <w:rPr>
          <w:rFonts w:hAnsi="宋体" w:cs="宋体" w:hint="eastAsia"/>
          <w:b/>
          <w:sz w:val="24"/>
        </w:rPr>
        <w:t>1.4 投标人及项目经理资格要求</w:t>
      </w:r>
    </w:p>
    <w:p w:rsidR="00426573" w:rsidRDefault="00ED32A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1.4.1投标人、</w:t>
      </w:r>
      <w:r>
        <w:rPr>
          <w:rFonts w:hint="eastAsia"/>
          <w:sz w:val="24"/>
        </w:rPr>
        <w:t>项目经理</w:t>
      </w:r>
      <w:r>
        <w:rPr>
          <w:rFonts w:hAnsi="宋体" w:cs="仿宋_GB2312" w:hint="eastAsia"/>
          <w:sz w:val="24"/>
        </w:rPr>
        <w:t>资格要求：见投标人须知前附表。</w:t>
      </w:r>
    </w:p>
    <w:p w:rsidR="00426573" w:rsidRDefault="00ED32A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426573" w:rsidRDefault="00ED32A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1.4.3投标人不得存在下列情形之一：</w:t>
      </w:r>
    </w:p>
    <w:p w:rsidR="00426573" w:rsidRDefault="00ED32A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426573" w:rsidRDefault="00ED32A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426573" w:rsidRDefault="00ED32A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426573" w:rsidRDefault="00ED32A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426573" w:rsidRDefault="00ED32A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426573" w:rsidRDefault="00ED32A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426573" w:rsidRDefault="00ED32A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426573" w:rsidRDefault="00ED32A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426573" w:rsidRDefault="00ED32A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426573" w:rsidRDefault="00ED32A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426573" w:rsidRDefault="00ED32A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426573" w:rsidRDefault="00ED32A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426573" w:rsidRDefault="00ED32A6">
      <w:pPr>
        <w:autoSpaceDE w:val="0"/>
        <w:autoSpaceDN w:val="0"/>
        <w:spacing w:line="440" w:lineRule="exact"/>
        <w:jc w:val="left"/>
        <w:outlineLvl w:val="0"/>
        <w:rPr>
          <w:rFonts w:hAnsi="宋体" w:cs="宋体"/>
          <w:b/>
          <w:sz w:val="24"/>
        </w:rPr>
      </w:pPr>
      <w:bookmarkStart w:id="8" w:name="_Toc144974503"/>
      <w:bookmarkStart w:id="9" w:name="_Toc152045535"/>
      <w:bookmarkStart w:id="10" w:name="_Toc179632552"/>
      <w:bookmarkStart w:id="11" w:name="_Toc152042311"/>
      <w:r>
        <w:rPr>
          <w:rFonts w:hAnsi="宋体" w:cs="宋体" w:hint="eastAsia"/>
          <w:b/>
          <w:sz w:val="24"/>
        </w:rPr>
        <w:t>1.5 费用承担</w:t>
      </w:r>
      <w:bookmarkEnd w:id="8"/>
      <w:bookmarkEnd w:id="9"/>
      <w:bookmarkEnd w:id="10"/>
      <w:bookmarkEnd w:id="11"/>
    </w:p>
    <w:p w:rsidR="00426573" w:rsidRDefault="00ED32A6">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426573" w:rsidRDefault="00ED32A6">
      <w:pPr>
        <w:autoSpaceDE w:val="0"/>
        <w:autoSpaceDN w:val="0"/>
        <w:spacing w:line="440" w:lineRule="exact"/>
        <w:jc w:val="left"/>
        <w:outlineLvl w:val="0"/>
        <w:rPr>
          <w:rFonts w:hAnsi="宋体" w:cs="宋体"/>
          <w:b/>
          <w:sz w:val="24"/>
        </w:rPr>
      </w:pPr>
      <w:bookmarkStart w:id="12" w:name="_Toc144974504"/>
      <w:bookmarkStart w:id="13" w:name="_Toc179632553"/>
      <w:bookmarkStart w:id="14" w:name="_Toc152042312"/>
      <w:bookmarkStart w:id="15" w:name="_Toc152045536"/>
      <w:r>
        <w:rPr>
          <w:rFonts w:hAnsi="宋体" w:cs="宋体" w:hint="eastAsia"/>
          <w:b/>
          <w:sz w:val="24"/>
        </w:rPr>
        <w:t>1.6 保密</w:t>
      </w:r>
      <w:bookmarkEnd w:id="12"/>
      <w:bookmarkEnd w:id="13"/>
      <w:bookmarkEnd w:id="14"/>
      <w:bookmarkEnd w:id="15"/>
    </w:p>
    <w:p w:rsidR="00426573" w:rsidRDefault="00ED32A6">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426573" w:rsidRDefault="00ED32A6">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5537"/>
      <w:bookmarkStart w:id="19" w:name="_Toc152042313"/>
      <w:r>
        <w:rPr>
          <w:rFonts w:hAnsi="宋体" w:cs="宋体" w:hint="eastAsia"/>
          <w:b/>
          <w:sz w:val="24"/>
        </w:rPr>
        <w:t>1.7 语言</w:t>
      </w:r>
      <w:bookmarkEnd w:id="16"/>
      <w:r>
        <w:rPr>
          <w:rFonts w:hAnsi="宋体" w:cs="宋体" w:hint="eastAsia"/>
          <w:b/>
          <w:sz w:val="24"/>
        </w:rPr>
        <w:t>文字</w:t>
      </w:r>
      <w:bookmarkEnd w:id="17"/>
      <w:bookmarkEnd w:id="18"/>
      <w:bookmarkEnd w:id="19"/>
    </w:p>
    <w:p w:rsidR="00426573" w:rsidRDefault="00ED32A6">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426573" w:rsidRDefault="00ED32A6">
      <w:pPr>
        <w:autoSpaceDE w:val="0"/>
        <w:autoSpaceDN w:val="0"/>
        <w:spacing w:line="440" w:lineRule="exact"/>
        <w:jc w:val="left"/>
        <w:outlineLvl w:val="0"/>
        <w:rPr>
          <w:rFonts w:hAnsi="宋体" w:cs="宋体"/>
          <w:b/>
          <w:sz w:val="24"/>
        </w:rPr>
      </w:pPr>
      <w:bookmarkStart w:id="20" w:name="_Toc152045538"/>
      <w:bookmarkStart w:id="21" w:name="_Toc179632555"/>
      <w:bookmarkStart w:id="22" w:name="_Toc144974506"/>
      <w:bookmarkStart w:id="23" w:name="_Toc152042314"/>
      <w:r>
        <w:rPr>
          <w:rFonts w:hAnsi="宋体" w:cs="宋体" w:hint="eastAsia"/>
          <w:b/>
          <w:sz w:val="24"/>
        </w:rPr>
        <w:t>1.8 计量单位</w:t>
      </w:r>
      <w:bookmarkEnd w:id="20"/>
      <w:bookmarkEnd w:id="21"/>
      <w:bookmarkEnd w:id="22"/>
      <w:bookmarkEnd w:id="23"/>
    </w:p>
    <w:p w:rsidR="00426573" w:rsidRDefault="00ED32A6">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426573" w:rsidRDefault="00ED32A6">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7"/>
    </w:p>
    <w:p w:rsidR="00426573" w:rsidRDefault="00ED32A6">
      <w:pPr>
        <w:autoSpaceDE w:val="0"/>
        <w:autoSpaceDN w:val="0"/>
        <w:spacing w:line="440" w:lineRule="exact"/>
        <w:ind w:firstLineChars="200" w:firstLine="480"/>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426573" w:rsidRDefault="00ED32A6">
      <w:pPr>
        <w:autoSpaceDE w:val="0"/>
        <w:autoSpaceDN w:val="0"/>
        <w:spacing w:line="440" w:lineRule="exact"/>
        <w:ind w:firstLineChars="200" w:firstLine="480"/>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426573" w:rsidRDefault="00ED32A6">
      <w:pPr>
        <w:autoSpaceDE w:val="0"/>
        <w:autoSpaceDN w:val="0"/>
        <w:spacing w:line="440" w:lineRule="exact"/>
        <w:ind w:firstLineChars="200" w:firstLine="480"/>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426573" w:rsidRDefault="00ED32A6">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426573" w:rsidRDefault="00ED32A6">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Ansi="宋体" w:cs="宋体" w:hint="eastAsia"/>
          <w:b/>
          <w:sz w:val="24"/>
        </w:rPr>
        <w:t>投标预备会</w:t>
      </w:r>
      <w:bookmarkEnd w:id="24"/>
    </w:p>
    <w:p w:rsidR="00426573" w:rsidRDefault="00ED32A6">
      <w:pPr>
        <w:spacing w:line="450" w:lineRule="exact"/>
        <w:ind w:firstLineChars="171" w:firstLine="410"/>
        <w:rPr>
          <w:sz w:val="24"/>
        </w:rPr>
      </w:pPr>
      <w:r>
        <w:rPr>
          <w:rFonts w:hAnsi="宋体" w:cs="宋体"/>
          <w:sz w:val="24"/>
        </w:rPr>
        <w:t>1</w:t>
      </w:r>
      <w:r>
        <w:rPr>
          <w:sz w:val="24"/>
        </w:rPr>
        <w:t>.</w:t>
      </w:r>
      <w:r>
        <w:rPr>
          <w:rFonts w:hint="eastAsia"/>
          <w:sz w:val="24"/>
        </w:rPr>
        <w:t>10</w:t>
      </w:r>
      <w:r>
        <w:rPr>
          <w:sz w:val="24"/>
        </w:rPr>
        <w:t>.</w:t>
      </w:r>
      <w:r>
        <w:rPr>
          <w:rFonts w:hint="eastAsia"/>
          <w:sz w:val="24"/>
        </w:rPr>
        <w:t>1 招标人不召开投标预备会。</w:t>
      </w:r>
    </w:p>
    <w:p w:rsidR="00426573" w:rsidRDefault="00ED32A6">
      <w:pPr>
        <w:spacing w:line="450" w:lineRule="exact"/>
        <w:ind w:firstLineChars="171" w:firstLine="410"/>
        <w:rPr>
          <w:sz w:val="24"/>
        </w:rPr>
      </w:pPr>
      <w:r>
        <w:rPr>
          <w:sz w:val="24"/>
        </w:rPr>
        <w:lastRenderedPageBreak/>
        <w:t>1.</w:t>
      </w:r>
      <w:r>
        <w:rPr>
          <w:rFonts w:hint="eastAsia"/>
          <w:sz w:val="24"/>
        </w:rPr>
        <w:t>10</w:t>
      </w:r>
      <w:r>
        <w:rPr>
          <w:sz w:val="24"/>
        </w:rPr>
        <w:t>.</w:t>
      </w:r>
      <w:r>
        <w:rPr>
          <w:rFonts w:hint="eastAsia"/>
          <w:sz w:val="24"/>
        </w:rPr>
        <w:t>2 投标人应在投标人须知前附表规定的时间前，将问题在公共资源交易系统电子平台上提出。</w:t>
      </w:r>
    </w:p>
    <w:p w:rsidR="00426573" w:rsidRDefault="00ED32A6">
      <w:pPr>
        <w:spacing w:line="450" w:lineRule="exact"/>
        <w:ind w:firstLineChars="171" w:firstLine="410"/>
        <w:rPr>
          <w:rFonts w:hAnsi="宋体" w:cs="宋体"/>
          <w:sz w:val="24"/>
        </w:rPr>
      </w:pPr>
      <w:r>
        <w:rPr>
          <w:sz w:val="24"/>
        </w:rPr>
        <w:t>1.</w:t>
      </w:r>
      <w:r>
        <w:rPr>
          <w:rFonts w:hint="eastAsia"/>
          <w:sz w:val="24"/>
        </w:rPr>
        <w:t>10</w:t>
      </w:r>
      <w:r>
        <w:rPr>
          <w:sz w:val="24"/>
        </w:rPr>
        <w:t>.3</w:t>
      </w:r>
      <w:r>
        <w:rPr>
          <w:rFonts w:hint="eastAsia"/>
          <w:sz w:val="24"/>
        </w:rPr>
        <w:t xml:space="preserve"> 招标人在投标人须知前附表规定的时间内，将对投标人所提问题的澄清，在公共资源交</w:t>
      </w:r>
      <w:r>
        <w:rPr>
          <w:rFonts w:ascii="新宋体" w:eastAsia="新宋体" w:hAnsi="新宋体" w:cs="仿宋_GB2312" w:hint="eastAsia"/>
          <w:sz w:val="24"/>
        </w:rPr>
        <w:t>易系统电子平台</w:t>
      </w:r>
      <w:r>
        <w:rPr>
          <w:rFonts w:hAnsi="宋体" w:cs="宋体" w:hint="eastAsia"/>
          <w:sz w:val="24"/>
        </w:rPr>
        <w:t>上予以澄清。该澄清内容为招标文件的组成部分。</w:t>
      </w:r>
    </w:p>
    <w:p w:rsidR="00426573" w:rsidRDefault="00ED32A6">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Ansi="宋体" w:cs="宋体" w:hint="eastAsia"/>
          <w:b/>
          <w:sz w:val="24"/>
        </w:rPr>
        <w:t>分包</w:t>
      </w:r>
      <w:bookmarkEnd w:id="25"/>
    </w:p>
    <w:p w:rsidR="00426573" w:rsidRDefault="00ED32A6">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426573" w:rsidRDefault="00ED32A6">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Ansi="宋体" w:cs="宋体" w:hint="eastAsia"/>
          <w:b/>
          <w:sz w:val="24"/>
        </w:rPr>
        <w:t>偏离</w:t>
      </w:r>
      <w:bookmarkEnd w:id="26"/>
    </w:p>
    <w:p w:rsidR="00426573" w:rsidRDefault="00ED32A6">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426573" w:rsidRDefault="00ED32A6">
      <w:pPr>
        <w:pStyle w:val="Default"/>
        <w:spacing w:line="450" w:lineRule="exact"/>
        <w:jc w:val="both"/>
        <w:outlineLvl w:val="0"/>
        <w:rPr>
          <w:rFonts w:hAnsi="宋体"/>
          <w:b/>
          <w:color w:val="auto"/>
        </w:rPr>
      </w:pPr>
      <w:bookmarkStart w:id="27" w:name="_Toc283559951"/>
      <w:r>
        <w:rPr>
          <w:rFonts w:hAnsi="宋体"/>
          <w:b/>
          <w:color w:val="auto"/>
        </w:rPr>
        <w:t xml:space="preserve">2. </w:t>
      </w:r>
      <w:r>
        <w:rPr>
          <w:rFonts w:hAnsi="宋体" w:hint="eastAsia"/>
          <w:b/>
          <w:color w:val="auto"/>
        </w:rPr>
        <w:t>招标文件</w:t>
      </w:r>
      <w:bookmarkEnd w:id="27"/>
    </w:p>
    <w:p w:rsidR="00426573" w:rsidRDefault="00ED32A6">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Ansi="宋体" w:cs="宋体" w:hint="eastAsia"/>
          <w:b/>
          <w:sz w:val="24"/>
        </w:rPr>
        <w:t>招标文件的组成</w:t>
      </w:r>
      <w:bookmarkEnd w:id="28"/>
    </w:p>
    <w:p w:rsidR="00426573" w:rsidRDefault="00ED32A6">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426573" w:rsidRDefault="00ED32A6">
      <w:pPr>
        <w:spacing w:line="450" w:lineRule="exact"/>
        <w:ind w:firstLineChars="171" w:firstLine="410"/>
        <w:rPr>
          <w:sz w:val="24"/>
        </w:rPr>
      </w:pPr>
      <w:r>
        <w:rPr>
          <w:rFonts w:hint="eastAsia"/>
          <w:sz w:val="24"/>
        </w:rPr>
        <w:t>（1）招标公告；</w:t>
      </w:r>
    </w:p>
    <w:p w:rsidR="00426573" w:rsidRDefault="00ED32A6">
      <w:pPr>
        <w:spacing w:line="450" w:lineRule="exact"/>
        <w:ind w:firstLineChars="171" w:firstLine="410"/>
        <w:rPr>
          <w:sz w:val="24"/>
        </w:rPr>
      </w:pPr>
      <w:r>
        <w:rPr>
          <w:rFonts w:hint="eastAsia"/>
          <w:sz w:val="24"/>
        </w:rPr>
        <w:t>（2）投标人须知；</w:t>
      </w:r>
    </w:p>
    <w:p w:rsidR="00426573" w:rsidRDefault="00ED32A6">
      <w:pPr>
        <w:spacing w:line="450" w:lineRule="exact"/>
        <w:ind w:firstLineChars="171" w:firstLine="410"/>
        <w:rPr>
          <w:sz w:val="24"/>
        </w:rPr>
      </w:pPr>
      <w:r>
        <w:rPr>
          <w:rFonts w:hint="eastAsia"/>
          <w:sz w:val="24"/>
        </w:rPr>
        <w:t>（3）评标办法；</w:t>
      </w:r>
    </w:p>
    <w:p w:rsidR="00426573" w:rsidRDefault="00ED32A6">
      <w:pPr>
        <w:spacing w:line="450" w:lineRule="exact"/>
        <w:ind w:firstLineChars="171" w:firstLine="410"/>
        <w:rPr>
          <w:sz w:val="24"/>
        </w:rPr>
      </w:pPr>
      <w:r>
        <w:rPr>
          <w:rFonts w:hint="eastAsia"/>
          <w:sz w:val="24"/>
        </w:rPr>
        <w:t>（4）合同条款及格式；</w:t>
      </w:r>
    </w:p>
    <w:p w:rsidR="00426573" w:rsidRDefault="00ED32A6">
      <w:pPr>
        <w:spacing w:line="450" w:lineRule="exact"/>
        <w:ind w:firstLineChars="171" w:firstLine="410"/>
        <w:rPr>
          <w:sz w:val="24"/>
        </w:rPr>
      </w:pPr>
      <w:r>
        <w:rPr>
          <w:rFonts w:hint="eastAsia"/>
          <w:sz w:val="24"/>
        </w:rPr>
        <w:t xml:space="preserve">（5）工程量清单； </w:t>
      </w:r>
    </w:p>
    <w:p w:rsidR="00426573" w:rsidRDefault="00ED32A6">
      <w:pPr>
        <w:spacing w:line="450" w:lineRule="exact"/>
        <w:ind w:firstLineChars="171" w:firstLine="410"/>
        <w:rPr>
          <w:sz w:val="24"/>
        </w:rPr>
      </w:pPr>
      <w:r>
        <w:rPr>
          <w:rFonts w:hint="eastAsia"/>
          <w:sz w:val="24"/>
        </w:rPr>
        <w:t xml:space="preserve">（6）图纸； </w:t>
      </w:r>
    </w:p>
    <w:p w:rsidR="00426573" w:rsidRDefault="00ED32A6">
      <w:pPr>
        <w:spacing w:line="450" w:lineRule="exact"/>
        <w:ind w:firstLineChars="171" w:firstLine="410"/>
        <w:rPr>
          <w:sz w:val="24"/>
        </w:rPr>
      </w:pPr>
      <w:r>
        <w:rPr>
          <w:rFonts w:hint="eastAsia"/>
          <w:sz w:val="24"/>
        </w:rPr>
        <w:t>（7）技术标准和要求；</w:t>
      </w:r>
    </w:p>
    <w:p w:rsidR="00426573" w:rsidRDefault="00ED32A6">
      <w:pPr>
        <w:spacing w:line="450" w:lineRule="exact"/>
        <w:ind w:firstLineChars="171" w:firstLine="410"/>
        <w:rPr>
          <w:sz w:val="24"/>
        </w:rPr>
      </w:pPr>
      <w:r>
        <w:rPr>
          <w:rFonts w:hint="eastAsia"/>
          <w:sz w:val="24"/>
        </w:rPr>
        <w:t>（8）投标文件格式；</w:t>
      </w:r>
    </w:p>
    <w:p w:rsidR="00426573" w:rsidRDefault="00ED32A6">
      <w:pPr>
        <w:spacing w:line="450" w:lineRule="exact"/>
        <w:ind w:firstLineChars="171" w:firstLine="410"/>
        <w:rPr>
          <w:sz w:val="24"/>
        </w:rPr>
      </w:pPr>
      <w:r>
        <w:rPr>
          <w:rFonts w:hint="eastAsia"/>
          <w:sz w:val="24"/>
        </w:rPr>
        <w:t>（9）投标人须知前附表规定的其他材料；</w:t>
      </w:r>
    </w:p>
    <w:p w:rsidR="00426573" w:rsidRDefault="00ED32A6">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426573" w:rsidRDefault="00ED32A6">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Ansi="宋体" w:cs="宋体" w:hint="eastAsia"/>
          <w:b/>
          <w:sz w:val="24"/>
        </w:rPr>
        <w:t>招标文件的澄清</w:t>
      </w:r>
      <w:bookmarkEnd w:id="29"/>
    </w:p>
    <w:p w:rsidR="00426573" w:rsidRDefault="00ED32A6">
      <w:pPr>
        <w:spacing w:line="450" w:lineRule="exact"/>
        <w:ind w:firstLineChars="171" w:firstLine="410"/>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426573" w:rsidRDefault="00ED32A6">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426573" w:rsidRDefault="00ED32A6">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426573" w:rsidRDefault="00ED32A6">
      <w:pPr>
        <w:autoSpaceDE w:val="0"/>
        <w:autoSpaceDN w:val="0"/>
        <w:spacing w:line="450" w:lineRule="exact"/>
        <w:jc w:val="left"/>
        <w:outlineLvl w:val="0"/>
        <w:rPr>
          <w:rFonts w:hAnsi="宋体" w:cs="宋体"/>
          <w:b/>
          <w:sz w:val="24"/>
        </w:rPr>
      </w:pPr>
      <w:r>
        <w:rPr>
          <w:rFonts w:hAnsi="宋体" w:cs="宋体"/>
          <w:b/>
          <w:sz w:val="24"/>
        </w:rPr>
        <w:lastRenderedPageBreak/>
        <w:t xml:space="preserve">2.3 </w:t>
      </w:r>
      <w:r>
        <w:rPr>
          <w:rFonts w:hAnsi="宋体" w:cs="宋体" w:hint="eastAsia"/>
          <w:b/>
          <w:sz w:val="24"/>
        </w:rPr>
        <w:t>招标文件的修改</w:t>
      </w:r>
      <w:bookmarkEnd w:id="30"/>
    </w:p>
    <w:p w:rsidR="00426573" w:rsidRDefault="00ED32A6">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15</w:t>
      </w:r>
      <w:r>
        <w:rPr>
          <w:rFonts w:hAnsi="宋体" w:cs="宋体" w:hint="eastAsia"/>
          <w:sz w:val="24"/>
        </w:rPr>
        <w:t>天，相应延长投标截止时间。</w:t>
      </w:r>
    </w:p>
    <w:p w:rsidR="00426573" w:rsidRDefault="00ED32A6">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426573" w:rsidRDefault="00ED32A6">
      <w:pPr>
        <w:autoSpaceDE w:val="0"/>
        <w:autoSpaceDN w:val="0"/>
        <w:spacing w:line="420" w:lineRule="exact"/>
        <w:jc w:val="left"/>
        <w:outlineLvl w:val="0"/>
        <w:rPr>
          <w:rFonts w:hAnsi="宋体" w:cs="宋体"/>
          <w:b/>
          <w:sz w:val="24"/>
        </w:rPr>
      </w:pPr>
      <w:bookmarkStart w:id="31" w:name="_Toc179632564"/>
      <w:bookmarkStart w:id="32" w:name="_Toc152045546"/>
      <w:bookmarkStart w:id="33" w:name="_Toc152042322"/>
      <w:bookmarkStart w:id="34" w:name="_Toc144974514"/>
      <w:r>
        <w:rPr>
          <w:rFonts w:hAnsi="宋体" w:cs="宋体" w:hint="eastAsia"/>
          <w:b/>
          <w:sz w:val="24"/>
        </w:rPr>
        <w:t>3. 投标文件</w:t>
      </w:r>
      <w:bookmarkEnd w:id="31"/>
      <w:bookmarkEnd w:id="32"/>
      <w:bookmarkEnd w:id="33"/>
      <w:bookmarkEnd w:id="34"/>
    </w:p>
    <w:p w:rsidR="00426573" w:rsidRDefault="00ED32A6">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3.1投标文件由商务标、综合（信用）标和技术标三部分组成。</w:t>
      </w:r>
    </w:p>
    <w:p w:rsidR="00426573" w:rsidRDefault="00ED32A6">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426573" w:rsidRDefault="00ED32A6">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426573" w:rsidRDefault="00ED32A6">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426573" w:rsidRDefault="00ED32A6">
      <w:pPr>
        <w:autoSpaceDE w:val="0"/>
        <w:autoSpaceDN w:val="0"/>
        <w:spacing w:line="420" w:lineRule="exact"/>
        <w:ind w:firstLineChars="196" w:firstLine="470"/>
        <w:jc w:val="left"/>
        <w:outlineLvl w:val="0"/>
        <w:rPr>
          <w:rFonts w:hAnsi="宋体" w:cs="宋体"/>
          <w:sz w:val="24"/>
        </w:rPr>
      </w:pPr>
      <w:r>
        <w:rPr>
          <w:rFonts w:hAnsi="宋体" w:cs="宋体" w:hint="eastAsia"/>
          <w:sz w:val="24"/>
        </w:rPr>
        <w:t>（1）投标函；</w:t>
      </w:r>
    </w:p>
    <w:p w:rsidR="00426573" w:rsidRDefault="00ED32A6">
      <w:pPr>
        <w:autoSpaceDE w:val="0"/>
        <w:autoSpaceDN w:val="0"/>
        <w:spacing w:line="420" w:lineRule="exact"/>
        <w:ind w:firstLineChars="196" w:firstLine="470"/>
        <w:jc w:val="left"/>
        <w:outlineLvl w:val="0"/>
        <w:rPr>
          <w:rFonts w:hAnsi="宋体" w:cs="宋体"/>
          <w:sz w:val="24"/>
        </w:rPr>
      </w:pPr>
      <w:r>
        <w:rPr>
          <w:rFonts w:hAnsi="宋体" w:cs="宋体" w:hint="eastAsia"/>
          <w:sz w:val="24"/>
        </w:rPr>
        <w:t>（2）投标函附录；</w:t>
      </w:r>
    </w:p>
    <w:p w:rsidR="00426573" w:rsidRDefault="00ED32A6">
      <w:pPr>
        <w:autoSpaceDE w:val="0"/>
        <w:autoSpaceDN w:val="0"/>
        <w:spacing w:line="420" w:lineRule="exact"/>
        <w:ind w:firstLineChars="200" w:firstLine="480"/>
        <w:jc w:val="left"/>
        <w:outlineLvl w:val="0"/>
        <w:rPr>
          <w:rFonts w:hAnsi="宋体" w:cs="宋体"/>
          <w:sz w:val="24"/>
        </w:rPr>
      </w:pPr>
      <w:r>
        <w:rPr>
          <w:rFonts w:hAnsi="宋体" w:cs="宋体" w:hint="eastAsia"/>
          <w:sz w:val="24"/>
        </w:rPr>
        <w:t>（3）法定代表人身份证明、授权委托书及项目经理承诺书；</w:t>
      </w:r>
    </w:p>
    <w:p w:rsidR="00426573" w:rsidRDefault="00ED32A6">
      <w:pPr>
        <w:autoSpaceDE w:val="0"/>
        <w:autoSpaceDN w:val="0"/>
        <w:spacing w:line="420" w:lineRule="exact"/>
        <w:ind w:firstLineChars="200" w:firstLine="480"/>
        <w:jc w:val="left"/>
        <w:outlineLvl w:val="0"/>
        <w:rPr>
          <w:rFonts w:hAnsi="宋体" w:cs="宋体"/>
          <w:sz w:val="24"/>
        </w:rPr>
      </w:pPr>
      <w:r>
        <w:rPr>
          <w:rFonts w:hAnsi="宋体" w:cs="宋体" w:hint="eastAsia"/>
          <w:sz w:val="24"/>
        </w:rPr>
        <w:t>（4）投标保证金；</w:t>
      </w:r>
    </w:p>
    <w:p w:rsidR="00426573" w:rsidRDefault="00ED32A6">
      <w:pPr>
        <w:autoSpaceDE w:val="0"/>
        <w:autoSpaceDN w:val="0"/>
        <w:spacing w:line="420" w:lineRule="exact"/>
        <w:ind w:firstLineChars="200" w:firstLine="480"/>
        <w:jc w:val="left"/>
        <w:outlineLvl w:val="0"/>
        <w:rPr>
          <w:rFonts w:hAnsi="宋体" w:cs="宋体"/>
          <w:sz w:val="24"/>
        </w:rPr>
      </w:pPr>
      <w:r>
        <w:rPr>
          <w:rFonts w:hAnsi="宋体" w:cs="宋体" w:hint="eastAsia"/>
          <w:sz w:val="24"/>
        </w:rPr>
        <w:t>（5）项目管理机构配备情况；</w:t>
      </w:r>
    </w:p>
    <w:p w:rsidR="00426573" w:rsidRDefault="00ED32A6">
      <w:pPr>
        <w:autoSpaceDE w:val="0"/>
        <w:autoSpaceDN w:val="0"/>
        <w:spacing w:line="420" w:lineRule="exact"/>
        <w:ind w:firstLineChars="200" w:firstLine="480"/>
        <w:jc w:val="left"/>
        <w:outlineLvl w:val="0"/>
        <w:rPr>
          <w:rFonts w:hAnsi="宋体" w:cs="宋体"/>
          <w:sz w:val="24"/>
        </w:rPr>
      </w:pPr>
      <w:r>
        <w:rPr>
          <w:rFonts w:hAnsi="宋体" w:cs="宋体" w:hint="eastAsia"/>
          <w:sz w:val="24"/>
        </w:rPr>
        <w:t>（6）投标单位基本信息表</w:t>
      </w:r>
    </w:p>
    <w:p w:rsidR="00426573" w:rsidRDefault="00ED32A6">
      <w:pPr>
        <w:autoSpaceDE w:val="0"/>
        <w:autoSpaceDN w:val="0"/>
        <w:spacing w:line="420" w:lineRule="exact"/>
        <w:ind w:firstLineChars="200" w:firstLine="480"/>
        <w:jc w:val="left"/>
        <w:outlineLvl w:val="0"/>
        <w:rPr>
          <w:rFonts w:hAnsi="宋体" w:cs="宋体"/>
          <w:sz w:val="24"/>
        </w:rPr>
      </w:pPr>
      <w:r>
        <w:rPr>
          <w:rFonts w:hAnsi="宋体" w:cs="宋体" w:hint="eastAsia"/>
          <w:sz w:val="24"/>
        </w:rPr>
        <w:t>（7）资格证明文件；</w:t>
      </w:r>
    </w:p>
    <w:p w:rsidR="00426573" w:rsidRDefault="00ED32A6">
      <w:pPr>
        <w:autoSpaceDE w:val="0"/>
        <w:autoSpaceDN w:val="0"/>
        <w:spacing w:line="420" w:lineRule="exact"/>
        <w:ind w:firstLineChars="200" w:firstLine="480"/>
        <w:jc w:val="left"/>
        <w:outlineLvl w:val="0"/>
        <w:rPr>
          <w:rFonts w:hAnsi="宋体" w:cs="宋体"/>
          <w:sz w:val="24"/>
        </w:rPr>
      </w:pPr>
      <w:r>
        <w:rPr>
          <w:rFonts w:hAnsi="宋体" w:cs="宋体" w:hint="eastAsia"/>
          <w:sz w:val="24"/>
        </w:rPr>
        <w:t>（8）正在施工的和新承接的项目情况；</w:t>
      </w:r>
    </w:p>
    <w:p w:rsidR="00426573" w:rsidRDefault="00ED32A6">
      <w:pPr>
        <w:autoSpaceDE w:val="0"/>
        <w:autoSpaceDN w:val="0"/>
        <w:spacing w:line="420" w:lineRule="exact"/>
        <w:ind w:firstLineChars="200" w:firstLine="480"/>
        <w:jc w:val="left"/>
        <w:outlineLvl w:val="0"/>
        <w:rPr>
          <w:rFonts w:hAnsi="宋体" w:cs="宋体"/>
          <w:sz w:val="24"/>
        </w:rPr>
      </w:pPr>
      <w:r>
        <w:rPr>
          <w:rFonts w:hAnsi="宋体" w:cs="宋体" w:hint="eastAsia"/>
          <w:sz w:val="24"/>
        </w:rPr>
        <w:t>（9）其它材料；</w:t>
      </w:r>
    </w:p>
    <w:p w:rsidR="00426573" w:rsidRDefault="00ED32A6">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426573" w:rsidRDefault="00ED32A6">
      <w:pPr>
        <w:autoSpaceDE w:val="0"/>
        <w:autoSpaceDN w:val="0"/>
        <w:spacing w:line="420" w:lineRule="exact"/>
        <w:ind w:firstLineChars="200" w:firstLine="480"/>
        <w:jc w:val="left"/>
        <w:outlineLvl w:val="0"/>
        <w:rPr>
          <w:rFonts w:hAnsi="宋体" w:cs="宋体"/>
          <w:sz w:val="24"/>
        </w:rPr>
      </w:pPr>
      <w:r>
        <w:rPr>
          <w:rFonts w:hAnsi="宋体" w:cs="宋体" w:hint="eastAsia"/>
          <w:sz w:val="24"/>
        </w:rPr>
        <w:t>（1）内容完整性；</w:t>
      </w:r>
    </w:p>
    <w:p w:rsidR="00426573" w:rsidRDefault="00ED32A6">
      <w:pPr>
        <w:autoSpaceDE w:val="0"/>
        <w:autoSpaceDN w:val="0"/>
        <w:spacing w:line="420" w:lineRule="exact"/>
        <w:ind w:firstLineChars="200" w:firstLine="480"/>
        <w:jc w:val="left"/>
        <w:outlineLvl w:val="0"/>
        <w:rPr>
          <w:rFonts w:hAnsi="宋体" w:cs="宋体"/>
          <w:sz w:val="24"/>
        </w:rPr>
      </w:pPr>
      <w:r>
        <w:rPr>
          <w:rFonts w:hAnsi="宋体" w:cs="宋体" w:hint="eastAsia"/>
          <w:sz w:val="24"/>
        </w:rPr>
        <w:t>（2）主要施工方案和技术措施；</w:t>
      </w:r>
    </w:p>
    <w:p w:rsidR="00426573" w:rsidRDefault="00ED32A6">
      <w:pPr>
        <w:autoSpaceDE w:val="0"/>
        <w:autoSpaceDN w:val="0"/>
        <w:spacing w:line="420" w:lineRule="exact"/>
        <w:ind w:firstLineChars="200" w:firstLine="480"/>
        <w:jc w:val="left"/>
        <w:outlineLvl w:val="0"/>
        <w:rPr>
          <w:rFonts w:hAnsi="宋体" w:cs="宋体"/>
          <w:sz w:val="24"/>
        </w:rPr>
      </w:pPr>
      <w:r>
        <w:rPr>
          <w:rFonts w:hAnsi="宋体" w:cs="宋体" w:hint="eastAsia"/>
          <w:sz w:val="24"/>
        </w:rPr>
        <w:t>（3）质量管理体系与措施；</w:t>
      </w:r>
    </w:p>
    <w:p w:rsidR="00426573" w:rsidRDefault="00ED32A6">
      <w:pPr>
        <w:autoSpaceDE w:val="0"/>
        <w:autoSpaceDN w:val="0"/>
        <w:spacing w:line="420" w:lineRule="exact"/>
        <w:ind w:firstLineChars="200" w:firstLine="480"/>
        <w:jc w:val="left"/>
        <w:outlineLvl w:val="0"/>
        <w:rPr>
          <w:rFonts w:hAnsi="宋体" w:cs="宋体"/>
          <w:sz w:val="24"/>
        </w:rPr>
      </w:pPr>
      <w:r>
        <w:rPr>
          <w:rFonts w:hAnsi="宋体" w:cs="宋体" w:hint="eastAsia"/>
          <w:sz w:val="24"/>
        </w:rPr>
        <w:t>（4）安全管理体系与措施；</w:t>
      </w:r>
    </w:p>
    <w:p w:rsidR="00426573" w:rsidRDefault="00ED32A6">
      <w:pPr>
        <w:autoSpaceDE w:val="0"/>
        <w:autoSpaceDN w:val="0"/>
        <w:spacing w:line="42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426573" w:rsidRDefault="00ED32A6">
      <w:pPr>
        <w:autoSpaceDE w:val="0"/>
        <w:autoSpaceDN w:val="0"/>
        <w:spacing w:line="420" w:lineRule="exact"/>
        <w:ind w:firstLineChars="200" w:firstLine="480"/>
        <w:jc w:val="left"/>
        <w:outlineLvl w:val="0"/>
        <w:rPr>
          <w:rFonts w:hAnsi="宋体" w:cs="宋体"/>
          <w:sz w:val="24"/>
        </w:rPr>
      </w:pPr>
      <w:r>
        <w:rPr>
          <w:rFonts w:hAnsi="宋体" w:cs="宋体" w:hint="eastAsia"/>
          <w:sz w:val="24"/>
        </w:rPr>
        <w:t>（6）工期保证措施；</w:t>
      </w:r>
    </w:p>
    <w:p w:rsidR="00426573" w:rsidRDefault="00ED32A6">
      <w:pPr>
        <w:autoSpaceDE w:val="0"/>
        <w:autoSpaceDN w:val="0"/>
        <w:spacing w:line="420" w:lineRule="exact"/>
        <w:ind w:firstLineChars="200" w:firstLine="480"/>
        <w:jc w:val="left"/>
        <w:outlineLvl w:val="0"/>
        <w:rPr>
          <w:rFonts w:hAnsi="宋体" w:cs="宋体"/>
          <w:sz w:val="24"/>
        </w:rPr>
      </w:pPr>
      <w:r>
        <w:rPr>
          <w:rFonts w:hAnsi="宋体" w:cs="宋体" w:hint="eastAsia"/>
          <w:sz w:val="24"/>
        </w:rPr>
        <w:t>（7）拟投入资源配备计划；</w:t>
      </w:r>
    </w:p>
    <w:p w:rsidR="00426573" w:rsidRDefault="00ED32A6">
      <w:pPr>
        <w:autoSpaceDE w:val="0"/>
        <w:autoSpaceDN w:val="0"/>
        <w:spacing w:line="420" w:lineRule="exact"/>
        <w:ind w:firstLineChars="200" w:firstLine="480"/>
        <w:jc w:val="left"/>
        <w:outlineLvl w:val="0"/>
        <w:rPr>
          <w:rFonts w:hAnsi="宋体" w:cs="宋体"/>
          <w:sz w:val="24"/>
        </w:rPr>
      </w:pPr>
      <w:r>
        <w:rPr>
          <w:rFonts w:hAnsi="宋体" w:cs="宋体" w:hint="eastAsia"/>
          <w:sz w:val="24"/>
        </w:rPr>
        <w:t>（8）施工进度表与网络计划图；</w:t>
      </w:r>
    </w:p>
    <w:p w:rsidR="00426573" w:rsidRDefault="00ED32A6">
      <w:pPr>
        <w:autoSpaceDE w:val="0"/>
        <w:autoSpaceDN w:val="0"/>
        <w:spacing w:line="420" w:lineRule="exact"/>
        <w:ind w:firstLineChars="200" w:firstLine="480"/>
        <w:jc w:val="left"/>
        <w:outlineLvl w:val="0"/>
        <w:rPr>
          <w:rFonts w:hAnsi="宋体" w:cs="宋体"/>
          <w:sz w:val="24"/>
        </w:rPr>
      </w:pPr>
      <w:r>
        <w:rPr>
          <w:rFonts w:hAnsi="宋体" w:cs="宋体" w:hint="eastAsia"/>
          <w:sz w:val="24"/>
        </w:rPr>
        <w:t>（9）施工总平面图布置；</w:t>
      </w:r>
    </w:p>
    <w:p w:rsidR="00426573" w:rsidRDefault="00ED32A6">
      <w:pPr>
        <w:autoSpaceDE w:val="0"/>
        <w:autoSpaceDN w:val="0"/>
        <w:spacing w:line="420" w:lineRule="exact"/>
        <w:ind w:firstLineChars="200" w:firstLine="480"/>
        <w:jc w:val="left"/>
        <w:outlineLvl w:val="0"/>
        <w:rPr>
          <w:rFonts w:hAnsi="宋体" w:cs="宋体"/>
          <w:sz w:val="24"/>
        </w:rPr>
      </w:pPr>
      <w:r>
        <w:rPr>
          <w:rFonts w:hAnsi="宋体" w:cs="宋体" w:hint="eastAsia"/>
          <w:sz w:val="24"/>
        </w:rPr>
        <w:t>（10）技术创新的应用实施措施；</w:t>
      </w:r>
    </w:p>
    <w:p w:rsidR="00426573" w:rsidRDefault="00ED32A6">
      <w:pPr>
        <w:autoSpaceDE w:val="0"/>
        <w:autoSpaceDN w:val="0"/>
        <w:spacing w:line="42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426573" w:rsidRDefault="00ED32A6">
      <w:pPr>
        <w:autoSpaceDE w:val="0"/>
        <w:autoSpaceDN w:val="0"/>
        <w:spacing w:line="42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426573" w:rsidRDefault="00ED32A6">
      <w:pPr>
        <w:autoSpaceDE w:val="0"/>
        <w:autoSpaceDN w:val="0"/>
        <w:spacing w:line="420" w:lineRule="exact"/>
        <w:ind w:firstLineChars="200" w:firstLine="480"/>
        <w:jc w:val="left"/>
        <w:outlineLvl w:val="0"/>
        <w:rPr>
          <w:rFonts w:hAnsi="宋体" w:cs="宋体"/>
          <w:sz w:val="24"/>
        </w:rPr>
      </w:pPr>
      <w:r>
        <w:rPr>
          <w:rFonts w:hAnsi="宋体" w:cs="宋体" w:hint="eastAsia"/>
          <w:sz w:val="24"/>
        </w:rPr>
        <w:t>（13）风险管理措施。</w:t>
      </w:r>
    </w:p>
    <w:p w:rsidR="00426573" w:rsidRDefault="00ED32A6">
      <w:pPr>
        <w:autoSpaceDE w:val="0"/>
        <w:autoSpaceDN w:val="0"/>
        <w:spacing w:line="420" w:lineRule="exact"/>
        <w:jc w:val="left"/>
        <w:outlineLvl w:val="0"/>
        <w:rPr>
          <w:rFonts w:hAnsi="宋体" w:cs="宋体"/>
          <w:b/>
          <w:bCs/>
          <w:sz w:val="24"/>
        </w:rPr>
      </w:pPr>
      <w:r>
        <w:rPr>
          <w:rFonts w:hAnsi="宋体" w:cs="宋体" w:hint="eastAsia"/>
          <w:b/>
          <w:bCs/>
          <w:sz w:val="24"/>
        </w:rPr>
        <w:lastRenderedPageBreak/>
        <w:t>3.2 投标报价</w:t>
      </w:r>
    </w:p>
    <w:p w:rsidR="00426573" w:rsidRDefault="00ED32A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426573" w:rsidRDefault="00ED32A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426573" w:rsidRDefault="00ED32A6" w:rsidP="00ED32A6">
      <w:pPr>
        <w:tabs>
          <w:tab w:val="left" w:pos="1260"/>
        </w:tabs>
        <w:autoSpaceDE w:val="0"/>
        <w:autoSpaceDN w:val="0"/>
        <w:adjustRightInd w:val="0"/>
        <w:spacing w:line="460" w:lineRule="exact"/>
        <w:ind w:firstLineChars="200" w:firstLine="482"/>
        <w:jc w:val="left"/>
        <w:rPr>
          <w:rFonts w:hAnsi="宋体" w:cs="宋体"/>
          <w:b/>
          <w:sz w:val="24"/>
          <w:szCs w:val="24"/>
        </w:rPr>
      </w:pPr>
      <w:bookmarkStart w:id="36" w:name="OLE_LINK21"/>
      <w:r>
        <w:rPr>
          <w:rFonts w:hAnsi="宋体" w:cs="宋体" w:hint="eastAsia"/>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bookmarkEnd w:id="36"/>
    <w:p w:rsidR="00426573" w:rsidRDefault="00ED32A6">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5"/>
    </w:p>
    <w:p w:rsidR="00426573" w:rsidRDefault="00ED32A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426573" w:rsidRDefault="00ED32A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426573" w:rsidRDefault="00ED32A6">
      <w:pPr>
        <w:widowControl/>
        <w:autoSpaceDE w:val="0"/>
        <w:autoSpaceDN w:val="0"/>
        <w:adjustRightInd w:val="0"/>
        <w:spacing w:line="400" w:lineRule="exact"/>
        <w:jc w:val="left"/>
        <w:outlineLvl w:val="0"/>
        <w:rPr>
          <w:rFonts w:hAnsi="宋体" w:cs="宋体"/>
          <w:b/>
          <w:bCs/>
          <w:sz w:val="24"/>
          <w:szCs w:val="22"/>
        </w:rPr>
      </w:pPr>
      <w:r>
        <w:rPr>
          <w:rFonts w:hAnsi="宋体" w:cs="宋体" w:hint="eastAsia"/>
          <w:b/>
          <w:bCs/>
          <w:sz w:val="24"/>
        </w:rPr>
        <w:t>3.4 投标保证金</w:t>
      </w:r>
      <w:r>
        <w:rPr>
          <w:rFonts w:hAnsi="宋体" w:cs="宋体" w:hint="eastAsia"/>
          <w:b/>
          <w:bCs/>
          <w:sz w:val="24"/>
          <w:szCs w:val="22"/>
        </w:rPr>
        <w:t>及履约保证金</w:t>
      </w:r>
    </w:p>
    <w:p w:rsidR="00426573" w:rsidRDefault="00ED32A6">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szCs w:val="22"/>
        </w:rPr>
        <w:t>3.4.1 投标保证金</w:t>
      </w:r>
    </w:p>
    <w:p w:rsidR="00426573" w:rsidRDefault="00ED32A6">
      <w:pPr>
        <w:tabs>
          <w:tab w:val="left" w:pos="1260"/>
        </w:tabs>
        <w:autoSpaceDE w:val="0"/>
        <w:autoSpaceDN w:val="0"/>
        <w:adjustRightInd w:val="0"/>
        <w:spacing w:line="460" w:lineRule="exact"/>
        <w:ind w:firstLineChars="200" w:firstLine="480"/>
        <w:jc w:val="left"/>
        <w:rPr>
          <w:rFonts w:hAnsi="宋体" w:cs="宋体"/>
          <w:sz w:val="24"/>
        </w:rPr>
      </w:pPr>
      <w:bookmarkStart w:id="37" w:name="_Toc283559960"/>
      <w:r>
        <w:rPr>
          <w:rFonts w:hAnsi="宋体" w:cs="宋体" w:hint="eastAsia"/>
          <w:sz w:val="24"/>
        </w:rPr>
        <w:t>3.4.1.1投标人应按投标人须知前附表后规定缴纳投标保证金。</w:t>
      </w:r>
    </w:p>
    <w:p w:rsidR="00426573" w:rsidRDefault="00ED32A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3.4.1.2投标保证金的相关规定</w:t>
      </w:r>
    </w:p>
    <w:p w:rsidR="00426573" w:rsidRDefault="00ED32A6">
      <w:pPr>
        <w:tabs>
          <w:tab w:val="left" w:pos="1260"/>
        </w:tabs>
        <w:autoSpaceDE w:val="0"/>
        <w:autoSpaceDN w:val="0"/>
        <w:adjustRightInd w:val="0"/>
        <w:spacing w:line="460" w:lineRule="exact"/>
        <w:jc w:val="left"/>
        <w:rPr>
          <w:rFonts w:hAnsi="宋体" w:cs="宋体"/>
          <w:sz w:val="24"/>
        </w:rPr>
      </w:pPr>
      <w:r>
        <w:rPr>
          <w:rFonts w:hAnsi="宋体" w:cs="宋体" w:hint="eastAsia"/>
          <w:sz w:val="24"/>
        </w:rPr>
        <w:t>1、 投标保证金的退还：</w:t>
      </w:r>
    </w:p>
    <w:p w:rsidR="00426573" w:rsidRDefault="00ED32A6">
      <w:pPr>
        <w:tabs>
          <w:tab w:val="left" w:pos="1260"/>
        </w:tabs>
        <w:autoSpaceDE w:val="0"/>
        <w:autoSpaceDN w:val="0"/>
        <w:adjustRightInd w:val="0"/>
        <w:spacing w:line="460" w:lineRule="exact"/>
        <w:jc w:val="left"/>
        <w:rPr>
          <w:rFonts w:hAnsi="宋体" w:cs="宋体"/>
          <w:sz w:val="24"/>
        </w:rPr>
      </w:pPr>
      <w:r>
        <w:rPr>
          <w:rFonts w:hAnsi="宋体" w:cs="宋体" w:hint="eastAsia"/>
          <w:sz w:val="24"/>
        </w:rPr>
        <w:t>（1）中标公告发出后，5个工作日内退还非中标候选人投标保证金及银行同期活期存款利息。</w:t>
      </w:r>
    </w:p>
    <w:p w:rsidR="00426573" w:rsidRDefault="00ED32A6">
      <w:pPr>
        <w:tabs>
          <w:tab w:val="left" w:pos="1260"/>
        </w:tabs>
        <w:autoSpaceDE w:val="0"/>
        <w:autoSpaceDN w:val="0"/>
        <w:adjustRightInd w:val="0"/>
        <w:spacing w:line="460" w:lineRule="exact"/>
        <w:jc w:val="left"/>
        <w:rPr>
          <w:rFonts w:hAnsi="宋体" w:cs="宋体"/>
          <w:sz w:val="24"/>
        </w:rPr>
      </w:pPr>
      <w:r>
        <w:rPr>
          <w:rFonts w:hAnsi="宋体" w:cs="宋体" w:hint="eastAsia"/>
          <w:sz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rsidR="00426573" w:rsidRDefault="00ED32A6">
      <w:pPr>
        <w:tabs>
          <w:tab w:val="left" w:pos="1260"/>
        </w:tabs>
        <w:autoSpaceDE w:val="0"/>
        <w:autoSpaceDN w:val="0"/>
        <w:adjustRightInd w:val="0"/>
        <w:spacing w:line="460" w:lineRule="exact"/>
        <w:jc w:val="left"/>
        <w:rPr>
          <w:rFonts w:hAnsi="宋体" w:cs="宋体"/>
          <w:sz w:val="24"/>
        </w:rPr>
      </w:pPr>
      <w:r>
        <w:rPr>
          <w:rFonts w:hAnsi="宋体" w:cs="宋体" w:hint="eastAsia"/>
          <w:sz w:val="24"/>
        </w:rPr>
        <w:t>（3）项目废标或招标人终止招标的，在此后5个工作日内退还投标保证金及银行同期活期存利息。</w:t>
      </w:r>
    </w:p>
    <w:p w:rsidR="00426573" w:rsidRDefault="00ED32A6">
      <w:pPr>
        <w:tabs>
          <w:tab w:val="left" w:pos="1260"/>
        </w:tabs>
        <w:autoSpaceDE w:val="0"/>
        <w:autoSpaceDN w:val="0"/>
        <w:adjustRightInd w:val="0"/>
        <w:spacing w:line="460" w:lineRule="exact"/>
        <w:jc w:val="left"/>
        <w:rPr>
          <w:rFonts w:hAnsi="宋体" w:cs="宋体"/>
          <w:sz w:val="24"/>
        </w:rPr>
      </w:pPr>
      <w:r>
        <w:rPr>
          <w:rFonts w:hAnsi="宋体" w:cs="宋体" w:hint="eastAsia"/>
          <w:sz w:val="24"/>
        </w:rPr>
        <w:t>（4）投标活动中出现质疑、投诉的，中标候选人、质疑人和被质疑人、投诉人和被投诉人的投标保证金暂停退还。</w:t>
      </w:r>
    </w:p>
    <w:p w:rsidR="00426573" w:rsidRDefault="00ED32A6">
      <w:pPr>
        <w:tabs>
          <w:tab w:val="left" w:pos="1260"/>
        </w:tabs>
        <w:autoSpaceDE w:val="0"/>
        <w:autoSpaceDN w:val="0"/>
        <w:adjustRightInd w:val="0"/>
        <w:spacing w:line="460" w:lineRule="exact"/>
        <w:jc w:val="left"/>
        <w:rPr>
          <w:rFonts w:hAnsi="宋体" w:cs="宋体"/>
          <w:sz w:val="24"/>
        </w:rPr>
      </w:pPr>
      <w:r>
        <w:rPr>
          <w:rFonts w:hAnsi="宋体" w:cs="宋体" w:hint="eastAsia"/>
          <w:sz w:val="24"/>
        </w:rPr>
        <w:t>（5）相关投标人有违法违规行为的项目，其投标保证金暂不退还，待行政监督部门对相关情况处置后，按照有关规定办理。</w:t>
      </w:r>
    </w:p>
    <w:p w:rsidR="00426573" w:rsidRDefault="00ED32A6">
      <w:pPr>
        <w:tabs>
          <w:tab w:val="left" w:pos="1260"/>
        </w:tabs>
        <w:autoSpaceDE w:val="0"/>
        <w:autoSpaceDN w:val="0"/>
        <w:adjustRightInd w:val="0"/>
        <w:spacing w:line="460" w:lineRule="exact"/>
        <w:jc w:val="left"/>
        <w:rPr>
          <w:rFonts w:hAnsi="宋体" w:cs="宋体"/>
          <w:sz w:val="24"/>
        </w:rPr>
      </w:pPr>
      <w:r>
        <w:rPr>
          <w:rFonts w:hAnsi="宋体" w:cs="宋体" w:hint="eastAsia"/>
          <w:sz w:val="24"/>
        </w:rPr>
        <w:t>（6）退还投标保证金，除另有规定外，一般以转账方式一次性退还至投标保证金的原提交账</w:t>
      </w:r>
      <w:r>
        <w:rPr>
          <w:rFonts w:hAnsi="宋体" w:cs="宋体" w:hint="eastAsia"/>
          <w:sz w:val="24"/>
        </w:rPr>
        <w:lastRenderedPageBreak/>
        <w:t>户。</w:t>
      </w:r>
    </w:p>
    <w:p w:rsidR="00426573" w:rsidRDefault="00ED32A6">
      <w:pPr>
        <w:tabs>
          <w:tab w:val="left" w:pos="1260"/>
        </w:tabs>
        <w:autoSpaceDE w:val="0"/>
        <w:autoSpaceDN w:val="0"/>
        <w:adjustRightInd w:val="0"/>
        <w:spacing w:line="460" w:lineRule="exact"/>
        <w:jc w:val="left"/>
        <w:rPr>
          <w:rFonts w:hAnsi="宋体" w:cs="宋体"/>
          <w:sz w:val="24"/>
        </w:rPr>
      </w:pPr>
      <w:r>
        <w:rPr>
          <w:rFonts w:hAnsi="宋体" w:cs="宋体" w:hint="eastAsia"/>
          <w:sz w:val="24"/>
        </w:rPr>
        <w:t>2、投标人有下列情形之一的，不予退还投标保证金：</w:t>
      </w:r>
    </w:p>
    <w:p w:rsidR="00426573" w:rsidRDefault="00ED32A6">
      <w:pPr>
        <w:tabs>
          <w:tab w:val="left" w:pos="1260"/>
        </w:tabs>
        <w:autoSpaceDE w:val="0"/>
        <w:autoSpaceDN w:val="0"/>
        <w:adjustRightInd w:val="0"/>
        <w:spacing w:line="460" w:lineRule="exact"/>
        <w:jc w:val="left"/>
        <w:rPr>
          <w:rFonts w:hAnsi="宋体" w:cs="宋体"/>
          <w:sz w:val="24"/>
        </w:rPr>
      </w:pPr>
      <w:r>
        <w:rPr>
          <w:rFonts w:hAnsi="宋体" w:cs="宋体" w:hint="eastAsia"/>
          <w:sz w:val="24"/>
        </w:rPr>
        <w:t xml:space="preserve">（一）在招标文件要求提交投标文件的截止时间后至投标文件有效期满前撤回投标的； </w:t>
      </w:r>
    </w:p>
    <w:p w:rsidR="00426573" w:rsidRDefault="00ED32A6">
      <w:pPr>
        <w:tabs>
          <w:tab w:val="left" w:pos="1260"/>
        </w:tabs>
        <w:autoSpaceDE w:val="0"/>
        <w:autoSpaceDN w:val="0"/>
        <w:adjustRightInd w:val="0"/>
        <w:spacing w:line="460" w:lineRule="exact"/>
        <w:jc w:val="left"/>
        <w:rPr>
          <w:rFonts w:hAnsi="宋体" w:cs="宋体"/>
          <w:sz w:val="24"/>
        </w:rPr>
      </w:pPr>
      <w:r>
        <w:rPr>
          <w:rFonts w:hAnsi="宋体" w:cs="宋体" w:hint="eastAsia"/>
          <w:sz w:val="24"/>
        </w:rPr>
        <w:t xml:space="preserve">（二）中标通知书发出后，中标人无故放弃中标项目或无正当理由在规定时间内不与招标人签订合同或未按招标文件规定提交履约担保的； </w:t>
      </w:r>
    </w:p>
    <w:p w:rsidR="00426573" w:rsidRDefault="00ED32A6">
      <w:pPr>
        <w:tabs>
          <w:tab w:val="left" w:pos="1260"/>
        </w:tabs>
        <w:autoSpaceDE w:val="0"/>
        <w:autoSpaceDN w:val="0"/>
        <w:adjustRightInd w:val="0"/>
        <w:spacing w:line="460" w:lineRule="exact"/>
        <w:jc w:val="left"/>
        <w:rPr>
          <w:rFonts w:hAnsi="宋体" w:cs="宋体"/>
          <w:sz w:val="24"/>
        </w:rPr>
      </w:pPr>
      <w:r>
        <w:rPr>
          <w:rFonts w:hAnsi="宋体" w:cs="宋体" w:hint="eastAsia"/>
          <w:sz w:val="24"/>
        </w:rPr>
        <w:t xml:space="preserve">（三）将中标项目转让给他人，或者在投标文件中未说明，且未经招标人同意，将中标项目分包给他人的； </w:t>
      </w:r>
    </w:p>
    <w:p w:rsidR="00426573" w:rsidRDefault="00ED32A6">
      <w:pPr>
        <w:tabs>
          <w:tab w:val="left" w:pos="1260"/>
        </w:tabs>
        <w:autoSpaceDE w:val="0"/>
        <w:autoSpaceDN w:val="0"/>
        <w:adjustRightInd w:val="0"/>
        <w:spacing w:line="460" w:lineRule="exact"/>
        <w:jc w:val="left"/>
        <w:rPr>
          <w:rFonts w:hAnsi="宋体" w:cs="宋体"/>
          <w:sz w:val="24"/>
        </w:rPr>
      </w:pPr>
      <w:r>
        <w:rPr>
          <w:rFonts w:hAnsi="宋体" w:cs="宋体" w:hint="eastAsia"/>
          <w:sz w:val="24"/>
        </w:rPr>
        <w:t xml:space="preserve">（四）投标人在招投标活动中弄虚作假、围标串标，骗取中标并经招投标行政监督部门调查核实的； </w:t>
      </w:r>
    </w:p>
    <w:p w:rsidR="00426573" w:rsidRDefault="00ED32A6">
      <w:pPr>
        <w:tabs>
          <w:tab w:val="left" w:pos="1260"/>
        </w:tabs>
        <w:autoSpaceDE w:val="0"/>
        <w:autoSpaceDN w:val="0"/>
        <w:adjustRightInd w:val="0"/>
        <w:spacing w:line="460" w:lineRule="exact"/>
        <w:jc w:val="left"/>
        <w:rPr>
          <w:rFonts w:hAnsi="宋体" w:cs="宋体"/>
          <w:sz w:val="24"/>
        </w:rPr>
      </w:pPr>
      <w:r>
        <w:rPr>
          <w:rFonts w:hAnsi="宋体" w:cs="宋体" w:hint="eastAsia"/>
          <w:sz w:val="24"/>
        </w:rPr>
        <w:t>（五）拒绝履行合同义务的；</w:t>
      </w:r>
    </w:p>
    <w:p w:rsidR="00426573" w:rsidRDefault="00ED32A6">
      <w:pPr>
        <w:tabs>
          <w:tab w:val="left" w:pos="1260"/>
        </w:tabs>
        <w:autoSpaceDE w:val="0"/>
        <w:autoSpaceDN w:val="0"/>
        <w:adjustRightInd w:val="0"/>
        <w:spacing w:line="460" w:lineRule="exact"/>
        <w:jc w:val="left"/>
        <w:rPr>
          <w:rFonts w:hAnsi="宋体" w:cs="宋体"/>
          <w:sz w:val="24"/>
        </w:rPr>
      </w:pPr>
      <w:r>
        <w:rPr>
          <w:rFonts w:hAnsi="宋体" w:cs="宋体" w:hint="eastAsia"/>
          <w:sz w:val="24"/>
        </w:rPr>
        <w:t>（六）相关法律、法规规定不予退还的其它情形。</w:t>
      </w:r>
    </w:p>
    <w:p w:rsidR="00426573" w:rsidRDefault="00ED32A6">
      <w:pPr>
        <w:tabs>
          <w:tab w:val="left" w:pos="1260"/>
        </w:tabs>
        <w:autoSpaceDE w:val="0"/>
        <w:autoSpaceDN w:val="0"/>
        <w:adjustRightInd w:val="0"/>
        <w:spacing w:line="460" w:lineRule="exact"/>
        <w:jc w:val="left"/>
        <w:rPr>
          <w:rFonts w:hAnsi="宋体" w:cs="宋体"/>
          <w:sz w:val="24"/>
        </w:rPr>
      </w:pPr>
      <w:r>
        <w:rPr>
          <w:rFonts w:hAnsi="宋体" w:cs="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426573" w:rsidRDefault="00ED32A6">
      <w:pPr>
        <w:tabs>
          <w:tab w:val="left" w:pos="780"/>
        </w:tabs>
        <w:autoSpaceDE w:val="0"/>
        <w:autoSpaceDN w:val="0"/>
        <w:adjustRightInd w:val="0"/>
        <w:spacing w:line="460" w:lineRule="exact"/>
        <w:jc w:val="left"/>
        <w:rPr>
          <w:rFonts w:hAnsi="宋体" w:cs="宋体"/>
          <w:b/>
          <w:sz w:val="24"/>
        </w:rPr>
      </w:pPr>
      <w:r>
        <w:rPr>
          <w:rFonts w:hAnsi="宋体" w:cs="宋体" w:hint="eastAsia"/>
          <w:b/>
          <w:sz w:val="24"/>
        </w:rPr>
        <w:t>3.4.2</w:t>
      </w:r>
      <w:r>
        <w:rPr>
          <w:rFonts w:hAnsi="宋体" w:cs="宋体" w:hint="eastAsia"/>
          <w:b/>
          <w:sz w:val="24"/>
        </w:rPr>
        <w:tab/>
        <w:t>履约保证金</w:t>
      </w:r>
    </w:p>
    <w:p w:rsidR="00426573" w:rsidRDefault="00ED32A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3.4.2.1履约保证金提交比例和数额：履约保证金数额为不超过中标合同金额的10%。</w:t>
      </w:r>
    </w:p>
    <w:p w:rsidR="00426573" w:rsidRDefault="00ED32A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3.4.2.2履约保证金的退还：</w:t>
      </w:r>
    </w:p>
    <w:p w:rsidR="00426573" w:rsidRDefault="00ED32A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1、项目完工后，由招标人出具《履约保证金退还通知单》，中心财务凭《履约保证金退还通知单》在五个工作日内退还履约保证金及银行同期活期存款利息至中标人账户。</w:t>
      </w:r>
    </w:p>
    <w:p w:rsidR="00426573" w:rsidRDefault="00ED32A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2、中标人因发生质疑、投诉、举报或有关部门立案调查的，中心依据相关行政监督部门的意见暂停退还或没收其履约保证金，待行政监督部门对相关情况处置后，按照有关规定办理。</w:t>
      </w:r>
    </w:p>
    <w:p w:rsidR="00426573" w:rsidRDefault="00ED32A6">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3.5 资格审查资料</w:t>
      </w:r>
    </w:p>
    <w:p w:rsidR="00426573" w:rsidRDefault="00ED32A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3.5.1 “投标人基本情况表”应附投标人营业执照副本、资质证书副本和安全生产许可证等</w:t>
      </w:r>
      <w:r>
        <w:rPr>
          <w:rFonts w:hAnsi="宋体" w:cs="宋体" w:hint="eastAsia"/>
          <w:sz w:val="24"/>
        </w:rPr>
        <w:t>材料的原件扫描件。</w:t>
      </w:r>
    </w:p>
    <w:p w:rsidR="00426573" w:rsidRDefault="00ED32A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“项目管理机构配备情况”应填报满足本章第 1.4 项规定的项目经理相关信息。“主要人员简历表”中项目经理应附执业资格证书、注册证书、安全考核证书和社保缴费证明原件扫描件，其他主要人员应附有关证书和社保缴费证明原件扫描件。</w:t>
      </w:r>
    </w:p>
    <w:p w:rsidR="00426573" w:rsidRDefault="00ED32A6">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rPr>
        <w:t>3.5.3 “</w:t>
      </w:r>
      <w:r>
        <w:rPr>
          <w:rFonts w:hAnsi="宋体" w:cs="宋体" w:hint="eastAsia"/>
          <w:sz w:val="24"/>
          <w:lang w:val="zh-CN"/>
        </w:rPr>
        <w:t>近年财务状况表”应附经会计师事务所或审计机构审计的财务会计报表，包括</w:t>
      </w:r>
      <w:r>
        <w:rPr>
          <w:rFonts w:hAnsi="宋体" w:cs="宋体" w:hint="eastAsia"/>
          <w:sz w:val="24"/>
          <w:lang w:val="zh-CN"/>
        </w:rPr>
        <w:lastRenderedPageBreak/>
        <w:t>资产负债表、现金流量表、利润表和财务情况说明书的原件扫描件，具体年份要求见投标人须知前附表。</w:t>
      </w:r>
    </w:p>
    <w:p w:rsidR="00426573" w:rsidRDefault="00ED32A6">
      <w:pPr>
        <w:tabs>
          <w:tab w:val="left" w:pos="1260"/>
        </w:tabs>
        <w:autoSpaceDE w:val="0"/>
        <w:autoSpaceDN w:val="0"/>
        <w:adjustRightInd w:val="0"/>
        <w:spacing w:line="460" w:lineRule="exact"/>
        <w:ind w:firstLineChars="150" w:firstLine="360"/>
        <w:jc w:val="left"/>
        <w:rPr>
          <w:rFonts w:hAnsi="宋体" w:cs="宋体"/>
          <w:sz w:val="24"/>
          <w:lang w:val="zh-CN"/>
        </w:rPr>
      </w:pPr>
      <w:r>
        <w:rPr>
          <w:rFonts w:hAnsi="宋体" w:cs="宋体" w:hint="eastAsia"/>
          <w:sz w:val="24"/>
          <w:lang w:val="zh-CN"/>
        </w:rPr>
        <w:t xml:space="preserve"> 3.5.4 “近年完成的类似项目情况表”应附需提供中标通知书或直接发包申请表、合同协议书及工程竣工验收备案表的原件扫描件，具体年份要求见投标人须知前附表。每张表格只填写一个项目，并标明序号。</w:t>
      </w:r>
    </w:p>
    <w:p w:rsidR="00426573" w:rsidRDefault="00ED32A6">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3.5.5 “正在施工和新承接的项目情况表”应附合同协议书的原件扫描件。每张表格只填写一个项目，并标明序号。</w:t>
      </w:r>
    </w:p>
    <w:p w:rsidR="00426573" w:rsidRDefault="00ED32A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3.5.6 “近年发生的诉讼及仲裁情况”应说明相关情况，并附法院或仲裁机构作出的判决、裁决等有关法律文书原件扫描件，具体年份要求见投标人须知前附表。</w:t>
      </w:r>
    </w:p>
    <w:p w:rsidR="00426573" w:rsidRDefault="00ED32A6">
      <w:pPr>
        <w:autoSpaceDE w:val="0"/>
        <w:autoSpaceDN w:val="0"/>
        <w:spacing w:line="440" w:lineRule="exact"/>
        <w:jc w:val="left"/>
        <w:rPr>
          <w:rFonts w:hAnsi="宋体" w:cs="宋体"/>
          <w:b/>
          <w:sz w:val="24"/>
        </w:rPr>
      </w:pPr>
      <w:r>
        <w:rPr>
          <w:rFonts w:hAnsi="宋体" w:cs="宋体" w:hint="eastAsia"/>
          <w:b/>
          <w:sz w:val="24"/>
        </w:rPr>
        <w:t xml:space="preserve">3.6 </w:t>
      </w:r>
      <w:bookmarkStart w:id="38" w:name="_Toc144974521"/>
      <w:bookmarkStart w:id="39" w:name="_Toc152042329"/>
      <w:bookmarkStart w:id="40" w:name="_Toc152045553"/>
      <w:bookmarkStart w:id="41" w:name="_Toc179632571"/>
      <w:r>
        <w:rPr>
          <w:rFonts w:hAnsi="宋体" w:cs="宋体" w:hint="eastAsia"/>
          <w:b/>
          <w:sz w:val="24"/>
        </w:rPr>
        <w:t>备选投标方案</w:t>
      </w:r>
    </w:p>
    <w:bookmarkEnd w:id="38"/>
    <w:bookmarkEnd w:id="39"/>
    <w:bookmarkEnd w:id="40"/>
    <w:bookmarkEnd w:id="41"/>
    <w:p w:rsidR="00426573" w:rsidRDefault="00ED32A6">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426573" w:rsidRDefault="00ED32A6">
      <w:pPr>
        <w:autoSpaceDE w:val="0"/>
        <w:autoSpaceDN w:val="0"/>
        <w:spacing w:line="440" w:lineRule="exact"/>
        <w:jc w:val="left"/>
        <w:rPr>
          <w:rFonts w:hAnsi="宋体" w:cs="宋体"/>
          <w:b/>
          <w:sz w:val="24"/>
        </w:rPr>
      </w:pPr>
      <w:bookmarkStart w:id="42" w:name="_Toc283559961"/>
      <w:bookmarkEnd w:id="37"/>
      <w:r>
        <w:rPr>
          <w:rFonts w:hAnsi="宋体" w:cs="宋体" w:hint="eastAsia"/>
          <w:b/>
          <w:sz w:val="24"/>
        </w:rPr>
        <w:t>3.7 投标文件的编制</w:t>
      </w:r>
    </w:p>
    <w:p w:rsidR="00426573" w:rsidRDefault="00ED32A6">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426573" w:rsidRDefault="00ED32A6">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426573" w:rsidRDefault="00ED32A6">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426573" w:rsidRDefault="00ED32A6">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V1.1”，按招标文件要求制作电子投标文件（包括含工程量清单的商务标投标文件）。</w:t>
      </w:r>
    </w:p>
    <w:p w:rsidR="00426573" w:rsidRDefault="00ED32A6">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使用电子介质存储的投标文件2份（文件格式为：xxx公司XXX（项目编号）XXX标段.bin）。</w:t>
      </w:r>
    </w:p>
    <w:p w:rsidR="00426573" w:rsidRDefault="00ED32A6">
      <w:pPr>
        <w:autoSpaceDE w:val="0"/>
        <w:autoSpaceDN w:val="0"/>
        <w:spacing w:line="440" w:lineRule="exact"/>
        <w:ind w:firstLineChars="200" w:firstLine="480"/>
        <w:jc w:val="left"/>
        <w:outlineLvl w:val="0"/>
        <w:rPr>
          <w:rFonts w:hAnsi="宋体" w:cs="宋体"/>
          <w:sz w:val="24"/>
        </w:rPr>
      </w:pPr>
      <w:r>
        <w:rPr>
          <w:rFonts w:hAnsi="宋体" w:cs="宋体" w:hint="eastAsia"/>
          <w:sz w:val="24"/>
        </w:rPr>
        <w:t>3.7.6同时生成与电子投标文件内容、水印码、电子签章一致的PDF文件,用于监督部门、招标人及代理机构存档。</w:t>
      </w:r>
    </w:p>
    <w:p w:rsidR="00426573" w:rsidRDefault="00ED32A6">
      <w:pPr>
        <w:autoSpaceDE w:val="0"/>
        <w:autoSpaceDN w:val="0"/>
        <w:spacing w:line="440" w:lineRule="exact"/>
        <w:jc w:val="left"/>
        <w:rPr>
          <w:rFonts w:hAnsi="宋体" w:cs="宋体"/>
          <w:b/>
          <w:sz w:val="24"/>
        </w:rPr>
      </w:pPr>
      <w:r>
        <w:rPr>
          <w:rFonts w:hAnsi="宋体" w:cs="宋体" w:hint="eastAsia"/>
          <w:b/>
          <w:sz w:val="24"/>
        </w:rPr>
        <w:t xml:space="preserve">    3.7.8 商务标投标文件制作注意事项：</w:t>
      </w:r>
    </w:p>
    <w:p w:rsidR="00426573" w:rsidRDefault="00ED32A6">
      <w:pPr>
        <w:autoSpaceDE w:val="0"/>
        <w:autoSpaceDN w:val="0"/>
        <w:spacing w:line="440" w:lineRule="exact"/>
        <w:ind w:firstLineChars="200" w:firstLine="480"/>
        <w:jc w:val="left"/>
        <w:outlineLvl w:val="0"/>
        <w:rPr>
          <w:rFonts w:hAnsi="宋体" w:cs="宋体"/>
          <w:sz w:val="24"/>
        </w:rPr>
      </w:pPr>
      <w:r>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426573" w:rsidRDefault="00ED32A6">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3.7.8.2 商务标投标文件制作技术咨询：0374-2961598。</w:t>
      </w:r>
    </w:p>
    <w:p w:rsidR="00426573" w:rsidRDefault="00ED32A6">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2"/>
    </w:p>
    <w:p w:rsidR="00426573" w:rsidRDefault="00ED32A6">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Ansi="宋体" w:cs="宋体" w:hint="eastAsia"/>
          <w:b/>
          <w:sz w:val="24"/>
        </w:rPr>
        <w:t>投标文件的密封和标记</w:t>
      </w:r>
      <w:bookmarkEnd w:id="43"/>
    </w:p>
    <w:p w:rsidR="00426573" w:rsidRDefault="00ED32A6">
      <w:pPr>
        <w:autoSpaceDE w:val="0"/>
        <w:autoSpaceDN w:val="0"/>
        <w:spacing w:line="440" w:lineRule="exact"/>
        <w:ind w:firstLineChars="200" w:firstLine="480"/>
        <w:jc w:val="left"/>
        <w:outlineLvl w:val="0"/>
        <w:rPr>
          <w:rFonts w:hAnsi="宋体" w:cs="宋体"/>
          <w:sz w:val="24"/>
        </w:rPr>
      </w:pPr>
      <w:bookmarkStart w:id="44" w:name="_Toc283559963"/>
      <w:r>
        <w:rPr>
          <w:rFonts w:hAnsi="宋体" w:cs="宋体" w:hint="eastAsia"/>
          <w:sz w:val="24"/>
        </w:rPr>
        <w:t>4.1.1 提交的两份使用电子介质存储的投标文件应分开单独密封，封套上写明“招标人名称、投标人名称、项目名称、标段，在  年  月  日  时  分前不得开启”，并加盖单位公章及密封印章，法定代表人或委托代理人签名，在投标截止时间前递交。</w:t>
      </w:r>
    </w:p>
    <w:p w:rsidR="00426573" w:rsidRDefault="00ED32A6">
      <w:pPr>
        <w:autoSpaceDE w:val="0"/>
        <w:autoSpaceDN w:val="0"/>
        <w:spacing w:line="440" w:lineRule="exact"/>
        <w:ind w:firstLineChars="200" w:firstLine="480"/>
        <w:jc w:val="left"/>
        <w:outlineLvl w:val="0"/>
        <w:rPr>
          <w:rFonts w:hAnsi="宋体" w:cs="宋体"/>
          <w:sz w:val="24"/>
        </w:rPr>
      </w:pPr>
      <w:r>
        <w:rPr>
          <w:rFonts w:hAnsi="宋体" w:cs="宋体" w:hint="eastAsia"/>
          <w:sz w:val="24"/>
        </w:rPr>
        <w:t>4.1.2 未按本章第4.1.1项要求密封和加写标记的投标文件，招标人不予受理。</w:t>
      </w:r>
    </w:p>
    <w:p w:rsidR="00426573" w:rsidRDefault="00ED32A6">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4"/>
    </w:p>
    <w:p w:rsidR="00426573" w:rsidRDefault="00ED32A6">
      <w:pPr>
        <w:autoSpaceDE w:val="0"/>
        <w:autoSpaceDN w:val="0"/>
        <w:spacing w:line="440" w:lineRule="exact"/>
        <w:ind w:firstLineChars="200" w:firstLine="480"/>
        <w:jc w:val="left"/>
        <w:outlineLvl w:val="0"/>
        <w:rPr>
          <w:rFonts w:hAnsi="宋体" w:cs="宋体"/>
          <w:sz w:val="24"/>
        </w:rPr>
      </w:pPr>
      <w:bookmarkStart w:id="45" w:name="_Toc283559964"/>
      <w:r>
        <w:rPr>
          <w:rFonts w:hAnsi="宋体" w:cs="宋体" w:hint="eastAsia"/>
          <w:sz w:val="24"/>
        </w:rPr>
        <w:t>4.2.1 投标人应在投标人须知前附表中规定的投标截止时间前成功上传电子投标文件和现场提交电子介质存储的投标文件。</w:t>
      </w:r>
    </w:p>
    <w:p w:rsidR="00426573" w:rsidRDefault="00ED32A6">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投标人提交电子介质存储的投标文件地点：见投标人须知前附表。</w:t>
      </w:r>
    </w:p>
    <w:p w:rsidR="00426573" w:rsidRDefault="00ED32A6">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除投标人须知前附表另有规定外，投标人所提交的电子投标文件及电子介质存储的投标文件不予退还。</w:t>
      </w:r>
    </w:p>
    <w:p w:rsidR="00426573" w:rsidRDefault="00ED32A6">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逾期送达的或者未送达指定地点的电子介质存储的投标文件，招标人不予受理。</w:t>
      </w:r>
    </w:p>
    <w:p w:rsidR="00426573" w:rsidRDefault="00ED32A6">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5"/>
    </w:p>
    <w:p w:rsidR="00426573" w:rsidRDefault="00ED32A6">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项规定的投标截止时间前，投标人可以修改或撤回已提交的投标文件，电子介质存储投标文件的修改或撤回应以书面形式通知招标人。</w:t>
      </w:r>
    </w:p>
    <w:p w:rsidR="00426573" w:rsidRDefault="00ED32A6">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投标人修改或撤回已提交电子介质存储投标文件的书面通知应按照投标人须知前附表第3.7.3 项的要求签字或盖章。招标人收到书面通知后，向投标人出具签收凭证。</w:t>
      </w:r>
    </w:p>
    <w:p w:rsidR="00426573" w:rsidRDefault="00ED32A6">
      <w:pPr>
        <w:autoSpaceDE w:val="0"/>
        <w:autoSpaceDN w:val="0"/>
        <w:spacing w:line="440" w:lineRule="exact"/>
        <w:ind w:firstLineChars="200" w:firstLine="480"/>
        <w:jc w:val="left"/>
        <w:outlineLvl w:val="0"/>
        <w:rPr>
          <w:rFonts w:hAnsi="宋体" w:cs="宋体"/>
          <w:sz w:val="24"/>
        </w:rPr>
      </w:pPr>
      <w:r>
        <w:rPr>
          <w:rFonts w:hAnsi="宋体" w:cs="宋体" w:hint="eastAsia"/>
          <w:sz w:val="24"/>
        </w:rPr>
        <w:t>4.3.3 修改的内容为投标文件的组成部分。修改的电子介质存储投标文件应按照本章第3条、第4条规定进行编制、密封、标记和提交，并标明“修改”字样。</w:t>
      </w:r>
    </w:p>
    <w:p w:rsidR="00426573" w:rsidRDefault="00ED32A6">
      <w:pPr>
        <w:autoSpaceDE w:val="0"/>
        <w:autoSpaceDN w:val="0"/>
        <w:spacing w:line="440" w:lineRule="exac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426573" w:rsidRDefault="00ED32A6">
      <w:pPr>
        <w:pStyle w:val="Default"/>
        <w:spacing w:line="440" w:lineRule="exact"/>
        <w:jc w:val="both"/>
        <w:outlineLvl w:val="0"/>
        <w:rPr>
          <w:rFonts w:hAnsi="宋体"/>
          <w:b/>
          <w:color w:val="auto"/>
        </w:rPr>
      </w:pPr>
      <w:bookmarkStart w:id="46" w:name="_Toc283559967"/>
      <w:r>
        <w:rPr>
          <w:rFonts w:hAnsi="宋体"/>
          <w:b/>
          <w:color w:val="auto"/>
        </w:rPr>
        <w:t xml:space="preserve">5. </w:t>
      </w:r>
      <w:r>
        <w:rPr>
          <w:rFonts w:hAnsi="宋体" w:hint="eastAsia"/>
          <w:b/>
          <w:color w:val="auto"/>
        </w:rPr>
        <w:t>开标</w:t>
      </w:r>
      <w:bookmarkEnd w:id="46"/>
    </w:p>
    <w:p w:rsidR="00426573" w:rsidRDefault="00ED32A6">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Ansi="宋体" w:cs="宋体" w:hint="eastAsia"/>
          <w:b/>
          <w:sz w:val="24"/>
        </w:rPr>
        <w:t>开标时间和地点</w:t>
      </w:r>
      <w:bookmarkEnd w:id="47"/>
    </w:p>
    <w:p w:rsidR="00426573" w:rsidRDefault="00ED32A6">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426573" w:rsidRDefault="00ED32A6">
      <w:pPr>
        <w:autoSpaceDE w:val="0"/>
        <w:autoSpaceDN w:val="0"/>
        <w:adjustRightInd w:val="0"/>
        <w:spacing w:line="440" w:lineRule="exact"/>
        <w:jc w:val="left"/>
        <w:rPr>
          <w:rFonts w:hAnsi="宋体" w:cs="宋体"/>
          <w:b/>
          <w:sz w:val="24"/>
        </w:rPr>
      </w:pPr>
      <w:bookmarkStart w:id="48" w:name="_Toc283559970"/>
      <w:r>
        <w:rPr>
          <w:rFonts w:hAnsi="宋体" w:cs="宋体" w:hint="eastAsia"/>
          <w:b/>
          <w:sz w:val="24"/>
        </w:rPr>
        <w:t>5.2 开标、解密、唱标程序</w:t>
      </w:r>
    </w:p>
    <w:p w:rsidR="00426573" w:rsidRDefault="00ED32A6">
      <w:pPr>
        <w:spacing w:line="400" w:lineRule="exact"/>
        <w:ind w:firstLineChars="200" w:firstLine="480"/>
        <w:rPr>
          <w:rFonts w:hAnsi="宋体" w:cs="宋体"/>
          <w:sz w:val="24"/>
        </w:rPr>
      </w:pPr>
      <w:r>
        <w:rPr>
          <w:rFonts w:hAnsi="宋体" w:cs="宋体" w:hint="eastAsia"/>
          <w:sz w:val="24"/>
        </w:rPr>
        <w:t>5.2.1主持人按下列程序进行开标：</w:t>
      </w:r>
    </w:p>
    <w:p w:rsidR="00426573" w:rsidRDefault="00ED32A6">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426573" w:rsidRDefault="00ED32A6">
      <w:pPr>
        <w:spacing w:line="400" w:lineRule="exact"/>
        <w:ind w:firstLineChars="200" w:firstLine="480"/>
        <w:rPr>
          <w:rFonts w:hAnsi="宋体" w:cs="宋体"/>
          <w:sz w:val="24"/>
        </w:rPr>
      </w:pPr>
      <w:r>
        <w:rPr>
          <w:rFonts w:hAnsi="宋体" w:cs="宋体" w:hint="eastAsia"/>
          <w:sz w:val="24"/>
        </w:rPr>
        <w:t>（2）宣布开标纪律；</w:t>
      </w:r>
    </w:p>
    <w:p w:rsidR="00426573" w:rsidRDefault="00ED32A6">
      <w:pPr>
        <w:spacing w:line="400" w:lineRule="exact"/>
        <w:ind w:firstLineChars="200" w:firstLine="480"/>
        <w:rPr>
          <w:rFonts w:hAnsi="宋体" w:cs="宋体"/>
          <w:sz w:val="24"/>
        </w:rPr>
      </w:pPr>
      <w:r>
        <w:rPr>
          <w:rFonts w:hAnsi="宋体" w:cs="宋体" w:hint="eastAsia"/>
          <w:sz w:val="24"/>
        </w:rPr>
        <w:lastRenderedPageBreak/>
        <w:t>（3）公布在投标截止时间前递交投标文件的投标人名称和投标保证金缴纳情况。</w:t>
      </w:r>
    </w:p>
    <w:p w:rsidR="00426573" w:rsidRDefault="00ED32A6">
      <w:pPr>
        <w:spacing w:line="400" w:lineRule="exact"/>
        <w:ind w:firstLineChars="200" w:firstLine="480"/>
        <w:rPr>
          <w:rFonts w:hAnsi="宋体" w:cs="宋体"/>
          <w:sz w:val="24"/>
        </w:rPr>
      </w:pPr>
      <w:r>
        <w:rPr>
          <w:rFonts w:hAnsi="宋体" w:cs="宋体" w:hint="eastAsia"/>
          <w:sz w:val="24"/>
        </w:rPr>
        <w:t>（4）电子投标文件解密</w:t>
      </w:r>
    </w:p>
    <w:p w:rsidR="00426573" w:rsidRDefault="00ED32A6">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426573" w:rsidRDefault="00ED32A6">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426573" w:rsidRDefault="00ED32A6">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426573" w:rsidRDefault="00ED32A6">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426573" w:rsidRDefault="00ED32A6">
      <w:pPr>
        <w:spacing w:line="400" w:lineRule="exact"/>
        <w:ind w:firstLineChars="200" w:firstLine="480"/>
        <w:rPr>
          <w:rFonts w:hAnsi="宋体" w:cs="宋体"/>
          <w:sz w:val="24"/>
        </w:rPr>
      </w:pPr>
      <w:r>
        <w:rPr>
          <w:rFonts w:hAnsi="宋体" w:cs="宋体" w:hint="eastAsia"/>
          <w:sz w:val="24"/>
        </w:rPr>
        <w:t>5.</w:t>
      </w:r>
      <w:r>
        <w:rPr>
          <w:rFonts w:hAnsi="宋体" w:cs="宋体"/>
          <w:sz w:val="24"/>
        </w:rPr>
        <w:t>2</w:t>
      </w:r>
      <w:r>
        <w:rPr>
          <w:rFonts w:hAnsi="宋体" w:cs="宋体" w:hint="eastAsia"/>
          <w:sz w:val="24"/>
        </w:rPr>
        <w:t>.2 电子投标文件的解密</w:t>
      </w:r>
    </w:p>
    <w:p w:rsidR="00426573" w:rsidRDefault="00ED32A6">
      <w:pPr>
        <w:spacing w:line="400" w:lineRule="exact"/>
        <w:ind w:firstLineChars="200" w:firstLine="480"/>
        <w:rPr>
          <w:rFonts w:hAnsi="宋体" w:cs="宋体"/>
          <w:sz w:val="24"/>
        </w:rPr>
      </w:pPr>
      <w:r>
        <w:rPr>
          <w:rFonts w:hAnsi="宋体" w:cs="宋体" w:hint="eastAsia"/>
          <w:sz w:val="24"/>
        </w:rPr>
        <w:t>5.2.2.1本项目为全流程电子化交易项目，电子投标文件采用双重加密。在投标截止时间到达后，分标段进行解密。</w:t>
      </w:r>
    </w:p>
    <w:p w:rsidR="00426573" w:rsidRDefault="00ED32A6">
      <w:pPr>
        <w:spacing w:line="400" w:lineRule="exact"/>
        <w:ind w:firstLineChars="200" w:firstLine="480"/>
        <w:rPr>
          <w:rFonts w:hAnsi="宋体" w:cs="宋体"/>
          <w:sz w:val="24"/>
        </w:rPr>
      </w:pPr>
      <w:r>
        <w:rPr>
          <w:rFonts w:hAnsi="宋体" w:cs="宋体" w:hint="eastAsia"/>
          <w:sz w:val="24"/>
        </w:rPr>
        <w:t>(1)投标人解密：投标人使用本单位CA数字证书远程或现场进行解密。需现场使用一体机进行解密的，请在代理机构引导下进行。</w:t>
      </w:r>
    </w:p>
    <w:p w:rsidR="00426573" w:rsidRDefault="00ED32A6">
      <w:pPr>
        <w:spacing w:line="400" w:lineRule="exact"/>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426573" w:rsidRDefault="00ED32A6">
      <w:pPr>
        <w:spacing w:line="400" w:lineRule="exact"/>
        <w:ind w:firstLineChars="200" w:firstLine="480"/>
        <w:rPr>
          <w:rFonts w:hAnsi="宋体" w:cs="宋体"/>
          <w:sz w:val="24"/>
        </w:rPr>
      </w:pPr>
      <w:r>
        <w:rPr>
          <w:rFonts w:hAnsi="宋体" w:cs="宋体" w:hint="eastAsia"/>
          <w:sz w:val="24"/>
        </w:rPr>
        <w:t>5.2.2.2电子投标文件解密异常情况处理</w:t>
      </w:r>
    </w:p>
    <w:p w:rsidR="00426573" w:rsidRDefault="00ED32A6">
      <w:pPr>
        <w:spacing w:line="400" w:lineRule="exact"/>
        <w:ind w:firstLineChars="200" w:firstLine="480"/>
        <w:rPr>
          <w:rFonts w:hAnsi="宋体" w:cs="宋体"/>
          <w:sz w:val="24"/>
        </w:rPr>
      </w:pPr>
      <w:r>
        <w:rPr>
          <w:rFonts w:hAnsi="宋体" w:cs="宋体" w:hint="eastAsia"/>
          <w:sz w:val="24"/>
        </w:rPr>
        <w:t>（</w:t>
      </w:r>
      <w:r>
        <w:rPr>
          <w:rFonts w:hAnsi="宋体" w:cs="宋体"/>
          <w:sz w:val="24"/>
        </w:rPr>
        <w:t>1</w:t>
      </w:r>
      <w:r>
        <w:rPr>
          <w:rFonts w:hAnsi="宋体" w:cs="宋体" w:hint="eastAsia"/>
          <w:sz w:val="24"/>
        </w:rPr>
        <w:t>）因电子交易系统异常无法解密电子投标文件的，使用</w:t>
      </w:r>
      <w:r>
        <w:rPr>
          <w:rFonts w:hAnsi="宋体" w:hint="eastAsia"/>
          <w:sz w:val="24"/>
          <w:szCs w:val="24"/>
        </w:rPr>
        <w:t>电子版投标文件</w:t>
      </w:r>
      <w:r>
        <w:rPr>
          <w:rFonts w:hAnsi="宋体" w:cs="宋体" w:hint="eastAsia"/>
          <w:sz w:val="24"/>
        </w:rPr>
        <w:t>，以人工方式进行。</w:t>
      </w:r>
    </w:p>
    <w:p w:rsidR="00426573" w:rsidRDefault="00ED32A6">
      <w:pPr>
        <w:ind w:firstLineChars="200" w:firstLine="480"/>
        <w:rPr>
          <w:rFonts w:hAnsi="宋体"/>
          <w:sz w:val="24"/>
          <w:szCs w:val="24"/>
        </w:rPr>
      </w:pPr>
      <w:r>
        <w:rPr>
          <w:rFonts w:hAnsi="宋体" w:hint="eastAsia"/>
          <w:sz w:val="24"/>
          <w:szCs w:val="24"/>
        </w:rPr>
        <w:t>（2）因投标人原因电子投标文件解密失败的，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Pr>
          <w:rFonts w:hAnsi="宋体" w:hint="eastAsia"/>
          <w:sz w:val="24"/>
          <w:szCs w:val="24"/>
        </w:rPr>
        <w:t>投标人撤销其投标文件。</w:t>
      </w:r>
    </w:p>
    <w:p w:rsidR="00426573" w:rsidRDefault="00ED32A6">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8"/>
    </w:p>
    <w:p w:rsidR="00426573" w:rsidRDefault="00ED32A6">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Ansi="宋体" w:cs="宋体" w:hint="eastAsia"/>
          <w:b/>
          <w:sz w:val="24"/>
        </w:rPr>
        <w:t>评标委员会</w:t>
      </w:r>
      <w:bookmarkEnd w:id="49"/>
    </w:p>
    <w:p w:rsidR="00426573" w:rsidRDefault="00ED32A6">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426573" w:rsidRDefault="00ED32A6">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426573" w:rsidRDefault="00ED32A6">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426573" w:rsidRDefault="00ED32A6">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426573" w:rsidRDefault="00ED32A6">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426573" w:rsidRDefault="00ED32A6">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426573" w:rsidRDefault="00ED32A6">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Ansi="宋体" w:cs="宋体" w:hint="eastAsia"/>
          <w:b/>
          <w:sz w:val="24"/>
        </w:rPr>
        <w:t>评标原则</w:t>
      </w:r>
      <w:bookmarkEnd w:id="50"/>
    </w:p>
    <w:p w:rsidR="00426573" w:rsidRDefault="00ED32A6">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426573" w:rsidRDefault="00ED32A6">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Ansi="宋体" w:cs="宋体" w:hint="eastAsia"/>
          <w:b/>
          <w:sz w:val="24"/>
        </w:rPr>
        <w:t>评标</w:t>
      </w:r>
      <w:bookmarkEnd w:id="51"/>
    </w:p>
    <w:p w:rsidR="00426573" w:rsidRDefault="00ED32A6">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评标委员会按照第三章“评标办法”规定的方法、评审因素、标准和程序对投标文件进行评审。第三章“评标办法”没有规定的方法、评审因素和标准，不作为评标依据。</w:t>
      </w:r>
    </w:p>
    <w:p w:rsidR="00426573" w:rsidRDefault="00ED32A6">
      <w:pPr>
        <w:pStyle w:val="Default"/>
        <w:spacing w:line="440" w:lineRule="exact"/>
        <w:jc w:val="both"/>
        <w:outlineLvl w:val="0"/>
        <w:rPr>
          <w:rFonts w:hAnsi="宋体"/>
          <w:b/>
          <w:color w:val="auto"/>
        </w:rPr>
      </w:pPr>
      <w:bookmarkStart w:id="52" w:name="_Toc283559974"/>
      <w:r>
        <w:rPr>
          <w:rFonts w:hAnsi="宋体"/>
          <w:b/>
          <w:color w:val="auto"/>
        </w:rPr>
        <w:t xml:space="preserve">7. </w:t>
      </w:r>
      <w:r>
        <w:rPr>
          <w:rFonts w:hAnsi="宋体" w:hint="eastAsia"/>
          <w:b/>
          <w:color w:val="auto"/>
        </w:rPr>
        <w:t>合同授予</w:t>
      </w:r>
      <w:bookmarkEnd w:id="52"/>
    </w:p>
    <w:p w:rsidR="00426573" w:rsidRDefault="00ED32A6">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Ansi="宋体" w:cs="宋体" w:hint="eastAsia"/>
          <w:b/>
          <w:sz w:val="24"/>
        </w:rPr>
        <w:t>定标方式</w:t>
      </w:r>
      <w:bookmarkEnd w:id="53"/>
    </w:p>
    <w:p w:rsidR="00426573" w:rsidRDefault="00ED32A6">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426573" w:rsidRDefault="00ED32A6">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Ansi="宋体" w:cs="宋体" w:hint="eastAsia"/>
          <w:b/>
          <w:sz w:val="24"/>
        </w:rPr>
        <w:t>2中标通知</w:t>
      </w:r>
      <w:bookmarkEnd w:id="54"/>
    </w:p>
    <w:p w:rsidR="00426573" w:rsidRDefault="00ED32A6">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5" w:name="_Toc152045569"/>
      <w:bookmarkStart w:id="56" w:name="_Toc179632587"/>
      <w:bookmarkStart w:id="57" w:name="_Toc144974537"/>
      <w:bookmarkStart w:id="58" w:name="_Toc152042345"/>
    </w:p>
    <w:bookmarkEnd w:id="55"/>
    <w:bookmarkEnd w:id="56"/>
    <w:bookmarkEnd w:id="57"/>
    <w:bookmarkEnd w:id="58"/>
    <w:p w:rsidR="00426573" w:rsidRDefault="00ED32A6">
      <w:pPr>
        <w:autoSpaceDE w:val="0"/>
        <w:autoSpaceDN w:val="0"/>
        <w:spacing w:line="440" w:lineRule="exact"/>
        <w:jc w:val="left"/>
        <w:outlineLvl w:val="0"/>
        <w:rPr>
          <w:rFonts w:hAnsi="宋体" w:cs="宋体"/>
          <w:b/>
          <w:sz w:val="24"/>
        </w:rPr>
      </w:pPr>
      <w:r>
        <w:rPr>
          <w:rFonts w:hAnsi="宋体" w:cs="宋体" w:hint="eastAsia"/>
          <w:b/>
          <w:sz w:val="24"/>
        </w:rPr>
        <w:t>7.3 签订合同</w:t>
      </w:r>
    </w:p>
    <w:p w:rsidR="00426573" w:rsidRDefault="00ED32A6">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426573" w:rsidRDefault="00ED32A6">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426573" w:rsidRDefault="00ED32A6">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Ansi="宋体" w:cs="宋体" w:hint="eastAsia"/>
          <w:b/>
          <w:sz w:val="24"/>
        </w:rPr>
        <w:t>重新招标和不再招标</w:t>
      </w:r>
      <w:bookmarkEnd w:id="59"/>
    </w:p>
    <w:p w:rsidR="00426573" w:rsidRDefault="00ED32A6">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Ansi="宋体" w:cs="宋体" w:hint="eastAsia"/>
          <w:b/>
          <w:sz w:val="24"/>
        </w:rPr>
        <w:t>重新招标</w:t>
      </w:r>
      <w:bookmarkEnd w:id="60"/>
    </w:p>
    <w:p w:rsidR="00426573" w:rsidRDefault="00ED32A6">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426573" w:rsidRDefault="00ED32A6">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426573" w:rsidRDefault="00ED32A6">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426573" w:rsidRDefault="00ED32A6">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Ansi="宋体" w:cs="宋体" w:hint="eastAsia"/>
          <w:b/>
          <w:sz w:val="24"/>
        </w:rPr>
        <w:t>不再招标</w:t>
      </w:r>
      <w:bookmarkEnd w:id="61"/>
    </w:p>
    <w:p w:rsidR="00426573" w:rsidRDefault="00ED32A6">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426573" w:rsidRDefault="00ED32A6">
      <w:pPr>
        <w:pStyle w:val="Default"/>
        <w:spacing w:line="440" w:lineRule="exact"/>
        <w:jc w:val="both"/>
        <w:outlineLvl w:val="0"/>
        <w:rPr>
          <w:rFonts w:hAnsi="宋体"/>
          <w:b/>
          <w:color w:val="auto"/>
        </w:rPr>
      </w:pPr>
      <w:bookmarkStart w:id="62" w:name="_Toc283559981"/>
      <w:r>
        <w:rPr>
          <w:rFonts w:hAnsi="宋体"/>
          <w:b/>
          <w:color w:val="auto"/>
        </w:rPr>
        <w:t xml:space="preserve">9. </w:t>
      </w:r>
      <w:r>
        <w:rPr>
          <w:rFonts w:hAnsi="宋体" w:hint="eastAsia"/>
          <w:b/>
          <w:color w:val="auto"/>
        </w:rPr>
        <w:t>纪律和监督</w:t>
      </w:r>
      <w:bookmarkEnd w:id="62"/>
    </w:p>
    <w:p w:rsidR="00426573" w:rsidRDefault="00ED32A6">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Ansi="宋体" w:cs="宋体" w:hint="eastAsia"/>
          <w:b/>
          <w:sz w:val="24"/>
        </w:rPr>
        <w:t>对招标人的纪律要求</w:t>
      </w:r>
      <w:bookmarkEnd w:id="63"/>
    </w:p>
    <w:p w:rsidR="00426573" w:rsidRDefault="00ED32A6">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426573" w:rsidRDefault="00ED32A6">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Ansi="宋体" w:cs="宋体" w:hint="eastAsia"/>
          <w:b/>
          <w:sz w:val="24"/>
        </w:rPr>
        <w:t>对投标人的纪律要求</w:t>
      </w:r>
      <w:bookmarkEnd w:id="64"/>
    </w:p>
    <w:p w:rsidR="00426573" w:rsidRDefault="00ED32A6">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426573" w:rsidRDefault="00ED32A6">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lastRenderedPageBreak/>
        <w:t xml:space="preserve">9.3 </w:t>
      </w:r>
      <w:r>
        <w:rPr>
          <w:rFonts w:hAnsi="宋体" w:cs="宋体" w:hint="eastAsia"/>
          <w:b/>
          <w:sz w:val="24"/>
        </w:rPr>
        <w:t>对评标委员会成员的纪律要求</w:t>
      </w:r>
      <w:bookmarkEnd w:id="65"/>
    </w:p>
    <w:p w:rsidR="00426573" w:rsidRDefault="00ED32A6">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426573" w:rsidRDefault="00ED32A6">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Ansi="宋体" w:cs="宋体" w:hint="eastAsia"/>
          <w:b/>
          <w:sz w:val="24"/>
        </w:rPr>
        <w:t>对与评标活动有关的工作人员的纪律要求</w:t>
      </w:r>
      <w:bookmarkEnd w:id="66"/>
    </w:p>
    <w:p w:rsidR="00426573" w:rsidRDefault="00ED32A6">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426573" w:rsidRDefault="00ED32A6">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Ansi="宋体" w:cs="宋体" w:hint="eastAsia"/>
          <w:b/>
          <w:sz w:val="24"/>
        </w:rPr>
        <w:t>投诉</w:t>
      </w:r>
      <w:bookmarkEnd w:id="67"/>
    </w:p>
    <w:p w:rsidR="00426573" w:rsidRDefault="00ED32A6">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426573" w:rsidRDefault="00ED32A6">
      <w:pPr>
        <w:pStyle w:val="Default"/>
        <w:spacing w:line="440" w:lineRule="exact"/>
        <w:jc w:val="both"/>
        <w:outlineLvl w:val="0"/>
        <w:rPr>
          <w:rFonts w:hAnsi="宋体"/>
          <w:b/>
          <w:color w:val="auto"/>
        </w:rPr>
      </w:pPr>
      <w:bookmarkStart w:id="68" w:name="_Toc283559987"/>
      <w:r>
        <w:rPr>
          <w:rFonts w:hAnsi="宋体"/>
          <w:b/>
          <w:color w:val="auto"/>
        </w:rPr>
        <w:t xml:space="preserve">10. </w:t>
      </w:r>
      <w:r>
        <w:rPr>
          <w:rFonts w:hAnsi="宋体" w:hint="eastAsia"/>
          <w:b/>
          <w:color w:val="auto"/>
        </w:rPr>
        <w:t>需要补充的其他内容</w:t>
      </w:r>
      <w:bookmarkEnd w:id="68"/>
    </w:p>
    <w:p w:rsidR="00426573" w:rsidRDefault="00ED32A6">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69" w:name="_Toc283559990"/>
    </w:p>
    <w:p w:rsidR="00426573" w:rsidRDefault="00ED32A6" w:rsidP="00ED32A6">
      <w:pPr>
        <w:spacing w:beforeLines="100" w:afterLines="100" w:line="400" w:lineRule="exact"/>
        <w:rPr>
          <w:rFonts w:hAnsi="宋体" w:cs="宋体"/>
          <w:b/>
          <w:bCs/>
          <w:sz w:val="24"/>
        </w:rPr>
      </w:pPr>
      <w:r>
        <w:rPr>
          <w:rFonts w:hAnsi="宋体" w:cs="宋体" w:hint="eastAsia"/>
          <w:b/>
          <w:bCs/>
          <w:sz w:val="24"/>
        </w:rPr>
        <w:br w:type="page"/>
      </w:r>
      <w:r>
        <w:rPr>
          <w:rFonts w:hAnsi="宋体" w:cs="宋体" w:hint="eastAsia"/>
          <w:b/>
          <w:bCs/>
          <w:sz w:val="24"/>
        </w:rPr>
        <w:lastRenderedPageBreak/>
        <w:t>附表一：</w:t>
      </w:r>
    </w:p>
    <w:p w:rsidR="00426573" w:rsidRDefault="00ED32A6" w:rsidP="00ED32A6">
      <w:pPr>
        <w:spacing w:beforeLines="100" w:afterLines="100" w:line="400" w:lineRule="exact"/>
        <w:jc w:val="center"/>
        <w:rPr>
          <w:rFonts w:hAnsi="宋体" w:cs="宋体"/>
          <w:sz w:val="28"/>
          <w:szCs w:val="28"/>
        </w:rPr>
      </w:pPr>
      <w:r>
        <w:rPr>
          <w:rFonts w:hAnsi="宋体" w:cs="宋体" w:hint="eastAsia"/>
          <w:sz w:val="28"/>
          <w:szCs w:val="28"/>
        </w:rPr>
        <w:t>问题澄清通知</w:t>
      </w:r>
    </w:p>
    <w:p w:rsidR="00426573" w:rsidRDefault="00ED32A6">
      <w:pPr>
        <w:spacing w:line="400" w:lineRule="exact"/>
        <w:ind w:firstLineChars="2550" w:firstLine="6120"/>
        <w:rPr>
          <w:rFonts w:hAnsi="宋体" w:cs="宋体"/>
          <w:sz w:val="24"/>
          <w:u w:val="single"/>
        </w:rPr>
      </w:pPr>
      <w:r>
        <w:rPr>
          <w:rFonts w:hAnsi="宋体" w:cs="宋体" w:hint="eastAsia"/>
          <w:sz w:val="24"/>
        </w:rPr>
        <w:t>编号：</w:t>
      </w:r>
    </w:p>
    <w:p w:rsidR="00426573" w:rsidRDefault="00ED32A6">
      <w:pPr>
        <w:spacing w:line="480" w:lineRule="exact"/>
        <w:ind w:firstLineChars="200" w:firstLine="480"/>
        <w:rPr>
          <w:rFonts w:hAnsi="宋体" w:cs="宋体"/>
          <w:sz w:val="24"/>
        </w:rPr>
      </w:pPr>
      <w:r>
        <w:rPr>
          <w:rFonts w:hAnsi="宋体" w:cs="宋体" w:hint="eastAsia"/>
          <w:sz w:val="24"/>
        </w:rPr>
        <w:t>（投标人名称）：</w:t>
      </w:r>
    </w:p>
    <w:p w:rsidR="00426573" w:rsidRDefault="00ED32A6">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426573" w:rsidRDefault="00426573">
      <w:pPr>
        <w:spacing w:line="480" w:lineRule="exact"/>
        <w:ind w:firstLineChars="200" w:firstLine="480"/>
        <w:rPr>
          <w:rFonts w:hAnsi="宋体" w:cs="宋体"/>
          <w:sz w:val="24"/>
        </w:rPr>
      </w:pPr>
    </w:p>
    <w:p w:rsidR="00426573" w:rsidRDefault="00ED32A6">
      <w:pPr>
        <w:spacing w:line="480" w:lineRule="exact"/>
        <w:ind w:firstLineChars="200" w:firstLine="480"/>
        <w:rPr>
          <w:rFonts w:hAnsi="宋体" w:cs="宋体"/>
          <w:sz w:val="24"/>
        </w:rPr>
      </w:pPr>
      <w:r>
        <w:rPr>
          <w:rFonts w:hAnsi="宋体" w:cs="宋体" w:hint="eastAsia"/>
          <w:sz w:val="24"/>
        </w:rPr>
        <w:t>1.</w:t>
      </w:r>
    </w:p>
    <w:p w:rsidR="00426573" w:rsidRDefault="00ED32A6">
      <w:pPr>
        <w:spacing w:line="480" w:lineRule="exact"/>
        <w:ind w:firstLineChars="200" w:firstLine="480"/>
        <w:rPr>
          <w:rFonts w:hAnsi="宋体" w:cs="宋体"/>
          <w:sz w:val="24"/>
        </w:rPr>
      </w:pPr>
      <w:r>
        <w:rPr>
          <w:rFonts w:hAnsi="宋体" w:cs="宋体" w:hint="eastAsia"/>
          <w:sz w:val="24"/>
        </w:rPr>
        <w:t>2.</w:t>
      </w:r>
    </w:p>
    <w:p w:rsidR="00426573" w:rsidRDefault="00426573">
      <w:pPr>
        <w:spacing w:line="480" w:lineRule="exact"/>
        <w:ind w:firstLineChars="200" w:firstLine="480"/>
        <w:rPr>
          <w:rFonts w:hAnsi="宋体" w:cs="宋体"/>
          <w:sz w:val="24"/>
        </w:rPr>
      </w:pPr>
    </w:p>
    <w:p w:rsidR="00426573" w:rsidRDefault="00ED32A6">
      <w:pPr>
        <w:spacing w:line="480" w:lineRule="exact"/>
        <w:ind w:firstLineChars="200" w:firstLine="480"/>
        <w:rPr>
          <w:rFonts w:hAnsi="宋体" w:cs="宋体"/>
          <w:sz w:val="24"/>
        </w:rPr>
      </w:pPr>
      <w:r>
        <w:rPr>
          <w:rFonts w:hAnsi="宋体" w:cs="宋体" w:hint="eastAsia"/>
          <w:sz w:val="24"/>
        </w:rPr>
        <w:t>……</w:t>
      </w:r>
    </w:p>
    <w:p w:rsidR="00426573" w:rsidRDefault="00426573">
      <w:pPr>
        <w:spacing w:line="480" w:lineRule="exact"/>
        <w:ind w:firstLineChars="200" w:firstLine="480"/>
        <w:rPr>
          <w:rFonts w:hAnsi="宋体" w:cs="宋体"/>
          <w:sz w:val="24"/>
        </w:rPr>
      </w:pPr>
    </w:p>
    <w:p w:rsidR="00426573" w:rsidRDefault="00ED32A6">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426573" w:rsidRDefault="00426573">
      <w:pPr>
        <w:spacing w:line="480" w:lineRule="exact"/>
        <w:rPr>
          <w:rFonts w:hAnsi="宋体" w:cs="宋体"/>
          <w:sz w:val="24"/>
        </w:rPr>
      </w:pPr>
    </w:p>
    <w:p w:rsidR="00426573" w:rsidRDefault="00ED32A6">
      <w:pPr>
        <w:spacing w:line="480" w:lineRule="exact"/>
        <w:rPr>
          <w:rFonts w:hAnsi="宋体" w:cs="宋体"/>
          <w:sz w:val="24"/>
        </w:rPr>
      </w:pPr>
      <w:r>
        <w:rPr>
          <w:rFonts w:hAnsi="宋体" w:cs="宋体" w:hint="eastAsia"/>
          <w:sz w:val="24"/>
        </w:rPr>
        <w:t>附件：质疑问卷</w:t>
      </w:r>
    </w:p>
    <w:p w:rsidR="00426573" w:rsidRDefault="00426573">
      <w:pPr>
        <w:spacing w:line="480" w:lineRule="exact"/>
        <w:ind w:firstLineChars="1700" w:firstLine="4080"/>
        <w:rPr>
          <w:rFonts w:hAnsi="宋体" w:cs="宋体"/>
          <w:sz w:val="24"/>
          <w:u w:val="single"/>
        </w:rPr>
      </w:pPr>
    </w:p>
    <w:p w:rsidR="00426573" w:rsidRDefault="00426573">
      <w:pPr>
        <w:spacing w:line="480" w:lineRule="exact"/>
        <w:ind w:firstLineChars="1700" w:firstLine="4080"/>
        <w:rPr>
          <w:rFonts w:hAnsi="宋体" w:cs="宋体"/>
          <w:sz w:val="24"/>
          <w:u w:val="single"/>
        </w:rPr>
      </w:pPr>
    </w:p>
    <w:p w:rsidR="00426573" w:rsidRDefault="00426573">
      <w:pPr>
        <w:spacing w:line="480" w:lineRule="exact"/>
        <w:ind w:firstLineChars="1700" w:firstLine="4080"/>
        <w:rPr>
          <w:rFonts w:hAnsi="宋体" w:cs="宋体"/>
          <w:sz w:val="24"/>
          <w:u w:val="single"/>
        </w:rPr>
      </w:pPr>
    </w:p>
    <w:p w:rsidR="00426573" w:rsidRDefault="00426573">
      <w:pPr>
        <w:spacing w:line="480" w:lineRule="exact"/>
        <w:rPr>
          <w:rFonts w:hAnsi="宋体" w:cs="宋体"/>
          <w:sz w:val="24"/>
          <w:u w:val="single"/>
        </w:rPr>
      </w:pPr>
    </w:p>
    <w:p w:rsidR="00426573" w:rsidRDefault="00426573">
      <w:pPr>
        <w:spacing w:line="480" w:lineRule="exact"/>
        <w:ind w:firstLineChars="1700" w:firstLine="4080"/>
        <w:rPr>
          <w:rFonts w:hAnsi="宋体" w:cs="宋体"/>
          <w:sz w:val="24"/>
          <w:u w:val="single"/>
        </w:rPr>
      </w:pPr>
    </w:p>
    <w:p w:rsidR="00426573" w:rsidRDefault="00ED32A6">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426573" w:rsidRDefault="00ED32A6">
      <w:pPr>
        <w:spacing w:line="480" w:lineRule="exact"/>
        <w:ind w:firstLineChars="1200" w:firstLine="2880"/>
        <w:rPr>
          <w:sz w:val="24"/>
        </w:rPr>
      </w:pPr>
      <w:r>
        <w:rPr>
          <w:rFonts w:hint="eastAsia"/>
          <w:sz w:val="24"/>
        </w:rPr>
        <w:t>（经评标委员会授权的招标人代表签字或招标人加盖单位章）</w:t>
      </w:r>
    </w:p>
    <w:p w:rsidR="00426573" w:rsidRDefault="00ED32A6">
      <w:pPr>
        <w:spacing w:line="480" w:lineRule="exact"/>
        <w:ind w:firstLineChars="2200" w:firstLine="5280"/>
        <w:rPr>
          <w:rFonts w:hAnsi="宋体" w:cs="宋体"/>
          <w:sz w:val="24"/>
        </w:rPr>
      </w:pPr>
      <w:r>
        <w:rPr>
          <w:rFonts w:hint="eastAsia"/>
          <w:sz w:val="24"/>
        </w:rPr>
        <w:t>年月日</w:t>
      </w:r>
    </w:p>
    <w:p w:rsidR="00426573" w:rsidRDefault="00426573" w:rsidP="00ED32A6">
      <w:pPr>
        <w:spacing w:line="400" w:lineRule="exact"/>
        <w:ind w:firstLineChars="200" w:firstLine="482"/>
        <w:rPr>
          <w:rFonts w:ascii="新宋体" w:eastAsia="新宋体" w:hAnsi="新宋体"/>
          <w:b/>
          <w:sz w:val="24"/>
        </w:rPr>
      </w:pPr>
    </w:p>
    <w:p w:rsidR="00426573" w:rsidRDefault="00426573">
      <w:pPr>
        <w:pStyle w:val="af4"/>
        <w:ind w:firstLine="340"/>
      </w:pPr>
    </w:p>
    <w:p w:rsidR="00426573" w:rsidRDefault="00426573">
      <w:pPr>
        <w:spacing w:line="400" w:lineRule="exact"/>
        <w:rPr>
          <w:rFonts w:ascii="新宋体" w:eastAsia="新宋体" w:hAnsi="新宋体"/>
          <w:b/>
          <w:sz w:val="24"/>
        </w:rPr>
      </w:pPr>
    </w:p>
    <w:p w:rsidR="00426573" w:rsidRDefault="00426573">
      <w:pPr>
        <w:spacing w:line="400" w:lineRule="exact"/>
        <w:rPr>
          <w:rFonts w:hAnsi="宋体" w:cs="宋体"/>
          <w:b/>
          <w:bCs/>
          <w:sz w:val="24"/>
        </w:rPr>
      </w:pPr>
    </w:p>
    <w:p w:rsidR="00426573" w:rsidRDefault="00426573">
      <w:pPr>
        <w:spacing w:line="400" w:lineRule="exact"/>
        <w:rPr>
          <w:rFonts w:hAnsi="宋体" w:cs="宋体"/>
          <w:b/>
          <w:bCs/>
          <w:sz w:val="24"/>
        </w:rPr>
      </w:pPr>
    </w:p>
    <w:p w:rsidR="00426573" w:rsidRDefault="00ED32A6">
      <w:pPr>
        <w:spacing w:line="400" w:lineRule="exact"/>
        <w:rPr>
          <w:rFonts w:hAnsi="宋体" w:cs="宋体"/>
          <w:b/>
          <w:bCs/>
          <w:sz w:val="24"/>
        </w:rPr>
      </w:pPr>
      <w:r>
        <w:rPr>
          <w:rFonts w:hAnsi="宋体" w:cs="宋体" w:hint="eastAsia"/>
          <w:b/>
          <w:bCs/>
          <w:sz w:val="24"/>
        </w:rPr>
        <w:t>附表二：问题的澄清</w:t>
      </w:r>
    </w:p>
    <w:p w:rsidR="00426573" w:rsidRDefault="00ED32A6" w:rsidP="00ED32A6">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426573" w:rsidRDefault="00ED32A6">
      <w:pPr>
        <w:spacing w:line="400" w:lineRule="exact"/>
        <w:ind w:firstLineChars="2550" w:firstLine="6120"/>
        <w:rPr>
          <w:rFonts w:hAnsi="宋体" w:cs="宋体"/>
          <w:sz w:val="24"/>
          <w:u w:val="single"/>
        </w:rPr>
      </w:pPr>
      <w:r>
        <w:rPr>
          <w:rFonts w:hAnsi="宋体" w:cs="宋体" w:hint="eastAsia"/>
          <w:sz w:val="24"/>
        </w:rPr>
        <w:t>编号：</w:t>
      </w:r>
    </w:p>
    <w:p w:rsidR="00426573" w:rsidRDefault="00ED32A6">
      <w:pPr>
        <w:spacing w:line="480" w:lineRule="exact"/>
        <w:rPr>
          <w:rFonts w:hAnsi="宋体" w:cs="宋体"/>
          <w:sz w:val="24"/>
        </w:rPr>
      </w:pPr>
      <w:r>
        <w:rPr>
          <w:rFonts w:hAnsi="宋体" w:cs="宋体" w:hint="eastAsia"/>
          <w:sz w:val="24"/>
        </w:rPr>
        <w:t>（项目名称）招标评标委员会：</w:t>
      </w:r>
    </w:p>
    <w:p w:rsidR="00426573" w:rsidRDefault="00ED32A6">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426573" w:rsidRDefault="00ED32A6">
      <w:pPr>
        <w:spacing w:line="480" w:lineRule="exact"/>
        <w:ind w:firstLineChars="200" w:firstLine="480"/>
        <w:rPr>
          <w:rFonts w:hAnsi="宋体" w:cs="宋体"/>
          <w:sz w:val="24"/>
        </w:rPr>
      </w:pPr>
      <w:r>
        <w:rPr>
          <w:rFonts w:hAnsi="宋体" w:cs="宋体" w:hint="eastAsia"/>
          <w:sz w:val="24"/>
        </w:rPr>
        <w:t>1.</w:t>
      </w:r>
    </w:p>
    <w:p w:rsidR="00426573" w:rsidRDefault="00ED32A6">
      <w:pPr>
        <w:spacing w:line="480" w:lineRule="exact"/>
        <w:ind w:firstLineChars="200" w:firstLine="480"/>
        <w:rPr>
          <w:rFonts w:hAnsi="宋体" w:cs="宋体"/>
          <w:sz w:val="24"/>
        </w:rPr>
      </w:pPr>
      <w:r>
        <w:rPr>
          <w:rFonts w:hAnsi="宋体" w:cs="宋体" w:hint="eastAsia"/>
          <w:sz w:val="24"/>
        </w:rPr>
        <w:t>2.</w:t>
      </w:r>
    </w:p>
    <w:p w:rsidR="00426573" w:rsidRDefault="00426573">
      <w:pPr>
        <w:spacing w:line="480" w:lineRule="exact"/>
        <w:ind w:firstLineChars="200" w:firstLine="480"/>
        <w:rPr>
          <w:rFonts w:hAnsi="宋体" w:cs="宋体"/>
          <w:sz w:val="24"/>
        </w:rPr>
      </w:pPr>
    </w:p>
    <w:p w:rsidR="00426573" w:rsidRDefault="00ED32A6">
      <w:pPr>
        <w:spacing w:line="480" w:lineRule="exact"/>
        <w:ind w:firstLineChars="200" w:firstLine="480"/>
        <w:rPr>
          <w:rFonts w:hAnsi="宋体" w:cs="宋体"/>
          <w:sz w:val="24"/>
        </w:rPr>
      </w:pPr>
      <w:r>
        <w:rPr>
          <w:rFonts w:hAnsi="宋体" w:cs="宋体" w:hint="eastAsia"/>
          <w:sz w:val="24"/>
        </w:rPr>
        <w:t>……</w:t>
      </w:r>
    </w:p>
    <w:p w:rsidR="00426573" w:rsidRDefault="00426573">
      <w:pPr>
        <w:spacing w:line="480" w:lineRule="exact"/>
        <w:ind w:firstLineChars="200" w:firstLine="480"/>
        <w:rPr>
          <w:rFonts w:hAnsi="宋体" w:cs="宋体"/>
          <w:sz w:val="24"/>
        </w:rPr>
      </w:pPr>
    </w:p>
    <w:p w:rsidR="00426573" w:rsidRDefault="00426573">
      <w:pPr>
        <w:spacing w:line="480" w:lineRule="exact"/>
        <w:ind w:firstLineChars="200" w:firstLine="480"/>
        <w:rPr>
          <w:rFonts w:hAnsi="宋体" w:cs="宋体"/>
          <w:sz w:val="24"/>
        </w:rPr>
      </w:pPr>
    </w:p>
    <w:p w:rsidR="00426573" w:rsidRDefault="00426573">
      <w:pPr>
        <w:spacing w:line="480" w:lineRule="exact"/>
        <w:ind w:firstLineChars="200" w:firstLine="480"/>
        <w:rPr>
          <w:rFonts w:hAnsi="宋体" w:cs="宋体"/>
          <w:sz w:val="24"/>
        </w:rPr>
      </w:pPr>
    </w:p>
    <w:p w:rsidR="00426573" w:rsidRDefault="00426573">
      <w:pPr>
        <w:spacing w:line="480" w:lineRule="exact"/>
        <w:ind w:firstLineChars="200" w:firstLine="480"/>
        <w:rPr>
          <w:rFonts w:hAnsi="宋体" w:cs="宋体"/>
          <w:sz w:val="24"/>
        </w:rPr>
      </w:pPr>
    </w:p>
    <w:p w:rsidR="00426573" w:rsidRDefault="00426573">
      <w:pPr>
        <w:spacing w:line="480" w:lineRule="exact"/>
        <w:ind w:firstLineChars="200" w:firstLine="480"/>
        <w:rPr>
          <w:rFonts w:hAnsi="宋体" w:cs="宋体"/>
          <w:sz w:val="24"/>
        </w:rPr>
      </w:pPr>
    </w:p>
    <w:p w:rsidR="00426573" w:rsidRDefault="00426573">
      <w:pPr>
        <w:spacing w:line="480" w:lineRule="exact"/>
        <w:ind w:firstLineChars="200" w:firstLine="480"/>
        <w:rPr>
          <w:rFonts w:hAnsi="宋体" w:cs="宋体"/>
          <w:sz w:val="24"/>
        </w:rPr>
      </w:pPr>
    </w:p>
    <w:p w:rsidR="00426573" w:rsidRDefault="00ED32A6">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426573" w:rsidRDefault="00ED32A6" w:rsidP="00ED32A6">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426573" w:rsidRDefault="00ED32A6">
      <w:pPr>
        <w:spacing w:line="480" w:lineRule="exact"/>
        <w:rPr>
          <w:rFonts w:hAnsi="宋体" w:cs="宋体"/>
          <w:sz w:val="24"/>
        </w:rPr>
      </w:pPr>
      <w:r>
        <w:rPr>
          <w:rFonts w:hAnsi="宋体" w:cs="宋体" w:hint="eastAsia"/>
          <w:sz w:val="24"/>
        </w:rPr>
        <w:t>年月日</w:t>
      </w:r>
    </w:p>
    <w:p w:rsidR="00426573" w:rsidRDefault="00426573">
      <w:pPr>
        <w:spacing w:line="480" w:lineRule="exact"/>
        <w:rPr>
          <w:sz w:val="24"/>
        </w:rPr>
      </w:pPr>
    </w:p>
    <w:p w:rsidR="00426573" w:rsidRDefault="00426573">
      <w:pPr>
        <w:spacing w:line="480" w:lineRule="exact"/>
        <w:rPr>
          <w:sz w:val="24"/>
        </w:rPr>
      </w:pPr>
    </w:p>
    <w:p w:rsidR="00426573" w:rsidRDefault="00426573">
      <w:pPr>
        <w:spacing w:line="480" w:lineRule="exact"/>
        <w:rPr>
          <w:sz w:val="24"/>
        </w:rPr>
      </w:pPr>
    </w:p>
    <w:p w:rsidR="00426573" w:rsidRDefault="00426573">
      <w:pPr>
        <w:spacing w:line="480" w:lineRule="exact"/>
        <w:rPr>
          <w:sz w:val="24"/>
        </w:rPr>
      </w:pPr>
    </w:p>
    <w:p w:rsidR="00426573" w:rsidRDefault="00426573">
      <w:pPr>
        <w:pStyle w:val="af4"/>
        <w:ind w:firstLine="340"/>
      </w:pPr>
    </w:p>
    <w:p w:rsidR="00426573" w:rsidRDefault="00426573">
      <w:pPr>
        <w:pStyle w:val="af4"/>
        <w:ind w:firstLine="340"/>
      </w:pPr>
    </w:p>
    <w:p w:rsidR="00426573" w:rsidRDefault="00426573">
      <w:pPr>
        <w:pStyle w:val="af4"/>
        <w:ind w:firstLineChars="0" w:firstLine="0"/>
      </w:pPr>
    </w:p>
    <w:p w:rsidR="00426573" w:rsidRDefault="00ED32A6">
      <w:pPr>
        <w:numPr>
          <w:ilvl w:val="0"/>
          <w:numId w:val="3"/>
        </w:numPr>
        <w:spacing w:line="420" w:lineRule="exact"/>
        <w:jc w:val="center"/>
        <w:rPr>
          <w:rFonts w:ascii="新宋体" w:eastAsia="新宋体" w:hAnsi="新宋体" w:cs="新宋体"/>
          <w:b/>
          <w:bCs/>
          <w:sz w:val="36"/>
          <w:szCs w:val="36"/>
        </w:rPr>
      </w:pPr>
      <w:r>
        <w:rPr>
          <w:rFonts w:hAnsi="宋体" w:hint="eastAsia"/>
          <w:b/>
          <w:sz w:val="36"/>
          <w:szCs w:val="36"/>
        </w:rPr>
        <w:lastRenderedPageBreak/>
        <w:t>评标办法</w:t>
      </w:r>
      <w:r>
        <w:rPr>
          <w:rFonts w:ascii="新宋体" w:eastAsia="新宋体" w:hAnsi="新宋体" w:cs="新宋体" w:hint="eastAsia"/>
          <w:b/>
          <w:bCs/>
          <w:sz w:val="36"/>
          <w:szCs w:val="36"/>
        </w:rPr>
        <w:t>（综合评标法）</w:t>
      </w:r>
    </w:p>
    <w:p w:rsidR="00426573" w:rsidRDefault="00ED32A6" w:rsidP="00ED32A6">
      <w:pPr>
        <w:snapToGrid w:val="0"/>
        <w:spacing w:beforeLines="50" w:afterLines="50" w:line="420" w:lineRule="exact"/>
        <w:rPr>
          <w:rFonts w:hAnsi="宋体"/>
          <w:b/>
          <w:sz w:val="18"/>
          <w:szCs w:val="18"/>
        </w:rPr>
      </w:pPr>
      <w:r>
        <w:rPr>
          <w:rFonts w:ascii="新宋体" w:eastAsia="新宋体" w:hAnsi="新宋体" w:cs="新宋体" w:hint="eastAsia"/>
          <w:b/>
          <w:bCs/>
          <w:sz w:val="24"/>
        </w:rPr>
        <w:t>评标依据：《河南省建设工程工程量清单招标评标办法》( 豫建〔2018〕161号)。</w:t>
      </w:r>
    </w:p>
    <w:p w:rsidR="00426573" w:rsidRDefault="00ED32A6" w:rsidP="00ED32A6">
      <w:pPr>
        <w:adjustRightInd w:val="0"/>
        <w:snapToGrid w:val="0"/>
        <w:spacing w:line="430" w:lineRule="exact"/>
        <w:ind w:firstLineChars="250" w:firstLine="602"/>
        <w:rPr>
          <w:rFonts w:hAnsi="宋体" w:cs="宋体"/>
          <w:sz w:val="24"/>
        </w:rPr>
      </w:pPr>
      <w:r>
        <w:rPr>
          <w:rFonts w:hAnsi="宋体" w:cs="宋体" w:hint="eastAsia"/>
          <w:b/>
          <w:sz w:val="24"/>
        </w:rPr>
        <w:t>一、</w:t>
      </w:r>
      <w:r>
        <w:rPr>
          <w:rFonts w:hAnsi="宋体" w:cs="宋体" w:hint="eastAsia"/>
          <w:sz w:val="24"/>
        </w:rPr>
        <w:t>评标应遵循公正、公平、择优的原则严格按照招标文件进行。</w:t>
      </w:r>
    </w:p>
    <w:p w:rsidR="00426573" w:rsidRDefault="00ED32A6">
      <w:pPr>
        <w:adjustRightInd w:val="0"/>
        <w:snapToGrid w:val="0"/>
        <w:spacing w:line="430" w:lineRule="exact"/>
        <w:rPr>
          <w:rFonts w:hAnsi="宋体" w:cs="宋体"/>
          <w:sz w:val="24"/>
        </w:rPr>
      </w:pPr>
      <w:r>
        <w:rPr>
          <w:rFonts w:hAnsi="宋体" w:cs="宋体" w:hint="eastAsia"/>
          <w:b/>
          <w:sz w:val="24"/>
        </w:rPr>
        <w:t xml:space="preserve">     二、</w:t>
      </w:r>
      <w:r>
        <w:rPr>
          <w:rFonts w:hAnsi="宋体" w:cs="宋体" w:hint="eastAsia"/>
          <w:sz w:val="24"/>
        </w:rPr>
        <w:t xml:space="preserve">评标由招标人依法组建的评标委员会负责，评标委员会成员详见前附表。与投标人有利害关系的专家不得进入评标委员会。           </w:t>
      </w:r>
    </w:p>
    <w:p w:rsidR="00426573" w:rsidRDefault="00ED32A6">
      <w:pPr>
        <w:adjustRightInd w:val="0"/>
        <w:snapToGrid w:val="0"/>
        <w:spacing w:line="430" w:lineRule="exact"/>
        <w:rPr>
          <w:rFonts w:hAnsi="宋体" w:cs="宋体"/>
          <w:sz w:val="24"/>
        </w:rPr>
      </w:pPr>
      <w:r>
        <w:rPr>
          <w:rFonts w:hAnsi="宋体" w:cs="宋体" w:hint="eastAsia"/>
          <w:b/>
          <w:sz w:val="24"/>
        </w:rPr>
        <w:t xml:space="preserve"> 三、</w:t>
      </w:r>
      <w:r>
        <w:rPr>
          <w:rFonts w:ascii="新宋体" w:eastAsia="新宋体" w:hAnsi="新宋体" w:hint="eastAsia"/>
          <w:sz w:val="24"/>
        </w:rPr>
        <w:t>评标采用综合评标法，是指评标委员会根据招标文件要求，应从技术标、商务标、综合标三部分进行综合评审</w:t>
      </w:r>
      <w:r>
        <w:rPr>
          <w:rFonts w:hAnsi="宋体" w:cs="宋体" w:hint="eastAsia"/>
          <w:sz w:val="24"/>
        </w:rPr>
        <w:t>。</w:t>
      </w:r>
    </w:p>
    <w:p w:rsidR="00426573" w:rsidRDefault="00ED32A6" w:rsidP="00ED32A6">
      <w:pPr>
        <w:adjustRightInd w:val="0"/>
        <w:snapToGrid w:val="0"/>
        <w:spacing w:line="430" w:lineRule="exact"/>
        <w:ind w:firstLineChars="300" w:firstLine="723"/>
        <w:rPr>
          <w:rFonts w:hAnsi="宋体" w:cs="宋体"/>
          <w:b/>
          <w:sz w:val="24"/>
        </w:rPr>
      </w:pPr>
      <w:r>
        <w:rPr>
          <w:rFonts w:hAnsi="宋体" w:cs="宋体" w:hint="eastAsia"/>
          <w:b/>
          <w:sz w:val="24"/>
        </w:rPr>
        <w:t>四、评标程序为：</w:t>
      </w:r>
    </w:p>
    <w:p w:rsidR="00426573" w:rsidRDefault="00ED32A6">
      <w:pPr>
        <w:adjustRightInd w:val="0"/>
        <w:snapToGrid w:val="0"/>
        <w:spacing w:line="430" w:lineRule="exact"/>
        <w:ind w:firstLineChars="200" w:firstLine="480"/>
        <w:rPr>
          <w:rFonts w:hAnsi="宋体" w:cs="宋体"/>
          <w:sz w:val="24"/>
        </w:rPr>
      </w:pPr>
      <w:r>
        <w:rPr>
          <w:rFonts w:hAnsi="宋体" w:cs="宋体" w:hint="eastAsia"/>
          <w:sz w:val="24"/>
        </w:rPr>
        <w:t>（一）初步评审；</w:t>
      </w:r>
    </w:p>
    <w:p w:rsidR="00426573" w:rsidRDefault="00ED32A6">
      <w:pPr>
        <w:adjustRightInd w:val="0"/>
        <w:snapToGrid w:val="0"/>
        <w:spacing w:line="430" w:lineRule="exact"/>
        <w:ind w:firstLineChars="200" w:firstLine="480"/>
        <w:rPr>
          <w:rFonts w:hAnsi="宋体" w:cs="宋体"/>
          <w:sz w:val="24"/>
        </w:rPr>
      </w:pPr>
      <w:r>
        <w:rPr>
          <w:rFonts w:hAnsi="宋体" w:cs="宋体" w:hint="eastAsia"/>
          <w:sz w:val="24"/>
        </w:rPr>
        <w:t>（二）详细评审；</w:t>
      </w:r>
    </w:p>
    <w:p w:rsidR="00426573" w:rsidRDefault="00ED32A6">
      <w:pPr>
        <w:adjustRightInd w:val="0"/>
        <w:snapToGrid w:val="0"/>
        <w:spacing w:line="430" w:lineRule="exact"/>
        <w:ind w:firstLineChars="200" w:firstLine="480"/>
        <w:rPr>
          <w:rFonts w:hAnsi="宋体" w:cs="宋体"/>
          <w:sz w:val="24"/>
        </w:rPr>
      </w:pPr>
      <w:r>
        <w:rPr>
          <w:rFonts w:hAnsi="宋体" w:cs="宋体" w:hint="eastAsia"/>
          <w:sz w:val="24"/>
        </w:rPr>
        <w:t>（三）问题的澄清、说明或补正；</w:t>
      </w:r>
    </w:p>
    <w:p w:rsidR="00426573" w:rsidRDefault="00ED32A6">
      <w:pPr>
        <w:adjustRightInd w:val="0"/>
        <w:snapToGrid w:val="0"/>
        <w:spacing w:line="430" w:lineRule="exact"/>
        <w:ind w:firstLineChars="200" w:firstLine="480"/>
        <w:rPr>
          <w:rFonts w:hAnsi="宋体" w:cs="宋体"/>
          <w:sz w:val="24"/>
        </w:rPr>
      </w:pPr>
      <w:r>
        <w:rPr>
          <w:rFonts w:hAnsi="宋体" w:cs="宋体" w:hint="eastAsia"/>
          <w:sz w:val="24"/>
        </w:rPr>
        <w:t>（四）推荐中标候选人；</w:t>
      </w:r>
    </w:p>
    <w:p w:rsidR="00426573" w:rsidRDefault="00ED32A6">
      <w:pPr>
        <w:adjustRightInd w:val="0"/>
        <w:snapToGrid w:val="0"/>
        <w:spacing w:line="430" w:lineRule="exact"/>
        <w:ind w:firstLineChars="200" w:firstLine="480"/>
        <w:rPr>
          <w:rFonts w:hAnsi="宋体" w:cs="宋体"/>
          <w:sz w:val="24"/>
        </w:rPr>
      </w:pPr>
      <w:r>
        <w:rPr>
          <w:rFonts w:hAnsi="宋体" w:cs="宋体" w:hint="eastAsia"/>
          <w:sz w:val="24"/>
        </w:rPr>
        <w:t>（五）评标现场宣布中标候选人确定结果并在指定媒体上进行公示。</w:t>
      </w:r>
    </w:p>
    <w:p w:rsidR="00426573" w:rsidRDefault="00ED32A6" w:rsidP="00ED32A6">
      <w:pPr>
        <w:adjustRightInd w:val="0"/>
        <w:snapToGrid w:val="0"/>
        <w:spacing w:line="430" w:lineRule="exact"/>
        <w:ind w:firstLineChars="250" w:firstLine="602"/>
        <w:rPr>
          <w:rFonts w:hAnsi="宋体" w:cs="宋体"/>
          <w:sz w:val="24"/>
        </w:rPr>
      </w:pPr>
      <w:r>
        <w:rPr>
          <w:rFonts w:hAnsi="宋体" w:cs="宋体" w:hint="eastAsia"/>
          <w:b/>
          <w:bCs/>
          <w:sz w:val="24"/>
        </w:rPr>
        <w:t>五、初步评审</w:t>
      </w:r>
    </w:p>
    <w:p w:rsidR="00426573" w:rsidRDefault="00ED32A6">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评标委员会按招标文件及商务标清标内容要求对投标文件的符合性、响应性、资格条件和重大偏差等逐一进行评审。初步评审主要包括以下内容：  </w:t>
      </w:r>
    </w:p>
    <w:p w:rsidR="00426573" w:rsidRDefault="00ED32A6">
      <w:pPr>
        <w:spacing w:line="440" w:lineRule="exact"/>
        <w:ind w:firstLineChars="200" w:firstLine="480"/>
        <w:rPr>
          <w:rFonts w:ascii="新宋体" w:eastAsia="新宋体" w:hAnsi="新宋体"/>
          <w:sz w:val="24"/>
        </w:rPr>
      </w:pPr>
      <w:r>
        <w:rPr>
          <w:rFonts w:ascii="新宋体" w:eastAsia="新宋体" w:hAnsi="新宋体" w:hint="eastAsia"/>
          <w:sz w:val="24"/>
        </w:rPr>
        <w:t>（一）电子投标文件是否按招标文件要求签字盖章（无需逐页签字盖章）；</w:t>
      </w:r>
    </w:p>
    <w:p w:rsidR="00426573" w:rsidRDefault="00ED32A6">
      <w:pPr>
        <w:spacing w:line="440" w:lineRule="exact"/>
        <w:ind w:firstLineChars="200" w:firstLine="480"/>
        <w:rPr>
          <w:rFonts w:ascii="新宋体" w:eastAsia="新宋体" w:hAnsi="新宋体"/>
          <w:sz w:val="24"/>
        </w:rPr>
      </w:pPr>
      <w:r>
        <w:rPr>
          <w:rFonts w:ascii="新宋体" w:eastAsia="新宋体" w:hAnsi="新宋体" w:hint="eastAsia"/>
          <w:sz w:val="24"/>
        </w:rPr>
        <w:t>（二）投标联合体是否提交共同投标协议（允许联合体投标的）；</w:t>
      </w:r>
    </w:p>
    <w:p w:rsidR="00426573" w:rsidRDefault="00ED32A6">
      <w:pPr>
        <w:spacing w:line="440" w:lineRule="exact"/>
        <w:ind w:firstLineChars="200" w:firstLine="480"/>
        <w:rPr>
          <w:rFonts w:ascii="新宋体" w:eastAsia="新宋体" w:hAnsi="新宋体"/>
          <w:sz w:val="24"/>
        </w:rPr>
      </w:pPr>
      <w:r>
        <w:rPr>
          <w:rFonts w:ascii="新宋体" w:eastAsia="新宋体" w:hAnsi="新宋体" w:hint="eastAsia"/>
          <w:sz w:val="24"/>
        </w:rPr>
        <w:t>（三）投标人是否符合国家或者招标文件规定的资格条件，注册建造师注册单位与投标人是否一致；</w:t>
      </w:r>
    </w:p>
    <w:p w:rsidR="00426573" w:rsidRDefault="00ED32A6">
      <w:pPr>
        <w:spacing w:line="440" w:lineRule="exact"/>
        <w:ind w:firstLineChars="200" w:firstLine="480"/>
        <w:rPr>
          <w:rFonts w:ascii="新宋体" w:eastAsia="新宋体" w:hAnsi="新宋体"/>
          <w:sz w:val="24"/>
        </w:rPr>
      </w:pPr>
      <w:r>
        <w:rPr>
          <w:rFonts w:ascii="新宋体" w:eastAsia="新宋体" w:hAnsi="新宋体" w:hint="eastAsia"/>
          <w:sz w:val="24"/>
        </w:rPr>
        <w:t xml:space="preserve">（四）同一投标人是否提交两个以上不同的投标文件或者投标报价，但招标文件要求提交备选投标的除外； </w:t>
      </w:r>
    </w:p>
    <w:p w:rsidR="00426573" w:rsidRDefault="00ED32A6">
      <w:pPr>
        <w:spacing w:line="440" w:lineRule="exact"/>
        <w:ind w:firstLineChars="200" w:firstLine="480"/>
        <w:rPr>
          <w:rFonts w:ascii="新宋体" w:eastAsia="新宋体" w:hAnsi="新宋体"/>
          <w:sz w:val="24"/>
        </w:rPr>
      </w:pPr>
      <w:r>
        <w:rPr>
          <w:rFonts w:ascii="新宋体" w:eastAsia="新宋体" w:hAnsi="新宋体" w:hint="eastAsia"/>
          <w:sz w:val="24"/>
        </w:rPr>
        <w:t>（五）投标报价是否高于招标文件设定的最高投标限价；</w:t>
      </w:r>
    </w:p>
    <w:p w:rsidR="00426573" w:rsidRDefault="00ED32A6">
      <w:pPr>
        <w:spacing w:line="440" w:lineRule="exact"/>
        <w:ind w:firstLineChars="200" w:firstLine="480"/>
        <w:rPr>
          <w:rFonts w:ascii="新宋体" w:eastAsia="新宋体" w:hAnsi="新宋体"/>
          <w:sz w:val="24"/>
        </w:rPr>
      </w:pPr>
      <w:r>
        <w:rPr>
          <w:rFonts w:ascii="新宋体" w:eastAsia="新宋体" w:hAnsi="新宋体" w:hint="eastAsia"/>
          <w:sz w:val="24"/>
        </w:rPr>
        <w:t>（六）投标范围、工期、工程质量、投标有效期、付款方式是否符合招标文件规定；</w:t>
      </w:r>
    </w:p>
    <w:p w:rsidR="00426573" w:rsidRDefault="00ED32A6">
      <w:pPr>
        <w:spacing w:line="440" w:lineRule="exact"/>
        <w:ind w:firstLineChars="200" w:firstLine="480"/>
        <w:rPr>
          <w:rFonts w:ascii="新宋体" w:eastAsia="新宋体" w:hAnsi="新宋体"/>
          <w:sz w:val="24"/>
        </w:rPr>
      </w:pPr>
      <w:r>
        <w:rPr>
          <w:rFonts w:ascii="新宋体" w:eastAsia="新宋体" w:hAnsi="新宋体" w:hint="eastAsia"/>
          <w:sz w:val="24"/>
        </w:rPr>
        <w:t>（七）投标人是否有串通投标、弄虚作假、行贿等违法行为。</w:t>
      </w:r>
    </w:p>
    <w:p w:rsidR="00426573" w:rsidRDefault="00ED32A6">
      <w:pPr>
        <w:spacing w:line="440" w:lineRule="exact"/>
        <w:ind w:firstLineChars="200" w:firstLine="480"/>
        <w:rPr>
          <w:rFonts w:ascii="新宋体" w:eastAsia="新宋体" w:hAnsi="新宋体"/>
          <w:sz w:val="24"/>
        </w:rPr>
      </w:pPr>
      <w:r>
        <w:rPr>
          <w:rFonts w:ascii="新宋体" w:eastAsia="新宋体" w:hAnsi="新宋体" w:hint="eastAsia"/>
          <w:sz w:val="24"/>
        </w:rPr>
        <w:t>（八）评标委员会在评标过程中，发现投标文件中除不符合法律法规规定的情形外，还存在下列情况之一的，也可按否决投标处理。</w:t>
      </w:r>
    </w:p>
    <w:p w:rsidR="00426573" w:rsidRDefault="00ED32A6">
      <w:pPr>
        <w:spacing w:line="440" w:lineRule="exact"/>
        <w:ind w:firstLineChars="200" w:firstLine="480"/>
        <w:rPr>
          <w:rFonts w:ascii="新宋体" w:eastAsia="新宋体" w:hAnsi="新宋体"/>
          <w:sz w:val="24"/>
        </w:rPr>
      </w:pPr>
      <w:r>
        <w:rPr>
          <w:rFonts w:ascii="新宋体" w:eastAsia="新宋体" w:hAnsi="新宋体" w:hint="eastAsia"/>
          <w:sz w:val="24"/>
        </w:rPr>
        <w:t>（1）未按招标文件规定编制各项报价的；</w:t>
      </w:r>
    </w:p>
    <w:p w:rsidR="00426573" w:rsidRDefault="00ED32A6">
      <w:pPr>
        <w:spacing w:line="440" w:lineRule="exact"/>
        <w:ind w:firstLineChars="200" w:firstLine="480"/>
        <w:rPr>
          <w:rFonts w:ascii="新宋体" w:eastAsia="新宋体" w:hAnsi="新宋体"/>
          <w:sz w:val="24"/>
        </w:rPr>
      </w:pPr>
      <w:r>
        <w:rPr>
          <w:rFonts w:ascii="新宋体" w:eastAsia="新宋体" w:hAnsi="新宋体" w:hint="eastAsia"/>
          <w:sz w:val="24"/>
        </w:rPr>
        <w:t>（2）投标报价与其组成部分、工程量清单项目合价与综合单价、综合单价与人材机用量相互矛盾，致使评标委员会无法正常评审判定的；</w:t>
      </w:r>
    </w:p>
    <w:p w:rsidR="00426573" w:rsidRDefault="00ED32A6">
      <w:pPr>
        <w:spacing w:line="440" w:lineRule="exact"/>
        <w:ind w:firstLineChars="200" w:firstLine="480"/>
        <w:rPr>
          <w:rFonts w:ascii="新宋体" w:eastAsia="新宋体" w:hAnsi="新宋体"/>
          <w:sz w:val="24"/>
        </w:rPr>
      </w:pPr>
      <w:r>
        <w:rPr>
          <w:rFonts w:ascii="新宋体" w:eastAsia="新宋体" w:hAnsi="新宋体" w:hint="eastAsia"/>
          <w:sz w:val="24"/>
        </w:rPr>
        <w:t>（3）规费和安全文明施工费违反工程造价计价有关规定的；</w:t>
      </w:r>
    </w:p>
    <w:p w:rsidR="00426573" w:rsidRDefault="00ED32A6">
      <w:pPr>
        <w:spacing w:line="440" w:lineRule="exact"/>
        <w:ind w:firstLineChars="200" w:firstLine="480"/>
        <w:rPr>
          <w:rFonts w:ascii="新宋体" w:eastAsia="新宋体" w:hAnsi="新宋体"/>
          <w:sz w:val="24"/>
        </w:rPr>
      </w:pPr>
      <w:r>
        <w:rPr>
          <w:rFonts w:ascii="新宋体" w:eastAsia="新宋体" w:hAnsi="新宋体" w:hint="eastAsia"/>
          <w:sz w:val="24"/>
        </w:rPr>
        <w:lastRenderedPageBreak/>
        <w:t>（4）分部分项工程项目、措施项目报价中的项目编码、项目名称、项目特征、计量单位和工程量与招标文件的清单不一致的；</w:t>
      </w:r>
    </w:p>
    <w:p w:rsidR="00426573" w:rsidRDefault="00ED32A6">
      <w:pPr>
        <w:spacing w:line="440" w:lineRule="exact"/>
        <w:ind w:firstLineChars="200" w:firstLine="480"/>
        <w:rPr>
          <w:rFonts w:ascii="新宋体" w:eastAsia="新宋体" w:hAnsi="新宋体"/>
          <w:sz w:val="24"/>
        </w:rPr>
      </w:pPr>
      <w:r>
        <w:rPr>
          <w:rFonts w:ascii="新宋体" w:eastAsia="新宋体" w:hAnsi="新宋体" w:hint="eastAsia"/>
          <w:sz w:val="24"/>
        </w:rPr>
        <w:t>（5）未按照招标文件所列明的暂列金额、暂估价编制投标报价的；</w:t>
      </w:r>
    </w:p>
    <w:p w:rsidR="00426573" w:rsidRDefault="00ED32A6">
      <w:pPr>
        <w:spacing w:line="440" w:lineRule="exact"/>
        <w:ind w:firstLineChars="200" w:firstLine="480"/>
        <w:rPr>
          <w:rFonts w:ascii="新宋体" w:eastAsia="新宋体" w:hAnsi="新宋体"/>
          <w:sz w:val="24"/>
        </w:rPr>
      </w:pPr>
      <w:r>
        <w:rPr>
          <w:rFonts w:ascii="新宋体" w:eastAsia="新宋体" w:hAnsi="新宋体" w:hint="eastAsia"/>
          <w:sz w:val="24"/>
        </w:rPr>
        <w:t>（6）住房和城乡建设部《标准施工招标文件》规定的其他否决投标条件。</w:t>
      </w:r>
    </w:p>
    <w:p w:rsidR="00426573" w:rsidRDefault="00ED32A6">
      <w:pPr>
        <w:spacing w:line="440" w:lineRule="exact"/>
        <w:ind w:firstLineChars="200" w:firstLine="480"/>
        <w:rPr>
          <w:rFonts w:ascii="新宋体" w:eastAsia="新宋体" w:hAnsi="新宋体"/>
          <w:sz w:val="24"/>
        </w:rPr>
      </w:pPr>
      <w:r>
        <w:rPr>
          <w:rFonts w:ascii="新宋体" w:eastAsia="新宋体" w:hAnsi="新宋体" w:hint="eastAsia"/>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426573" w:rsidRDefault="00ED32A6" w:rsidP="00ED32A6">
      <w:pPr>
        <w:spacing w:line="380" w:lineRule="exact"/>
        <w:ind w:firstLineChars="200" w:firstLine="482"/>
        <w:rPr>
          <w:rFonts w:ascii="新宋体" w:eastAsia="新宋体" w:hAnsi="新宋体"/>
          <w:b/>
          <w:sz w:val="24"/>
        </w:rPr>
      </w:pPr>
      <w:r>
        <w:rPr>
          <w:rFonts w:hAnsi="宋体" w:cs="宋体" w:hint="eastAsia"/>
          <w:b/>
          <w:bCs/>
          <w:sz w:val="24"/>
          <w:szCs w:val="24"/>
        </w:rPr>
        <w:t>备注：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w:t>
      </w:r>
    </w:p>
    <w:p w:rsidR="00426573" w:rsidRDefault="00ED32A6">
      <w:pPr>
        <w:spacing w:line="440" w:lineRule="exact"/>
        <w:ind w:firstLineChars="200" w:firstLine="480"/>
        <w:rPr>
          <w:rFonts w:ascii="新宋体" w:eastAsia="新宋体" w:hAnsi="新宋体"/>
          <w:sz w:val="24"/>
        </w:rPr>
      </w:pPr>
      <w:r>
        <w:rPr>
          <w:rFonts w:ascii="新宋体" w:eastAsia="新宋体" w:hAnsi="新宋体" w:hint="eastAsia"/>
          <w:sz w:val="24"/>
        </w:rPr>
        <w:t>（九）商务标清标内容。</w:t>
      </w:r>
    </w:p>
    <w:tbl>
      <w:tblPr>
        <w:tblW w:w="10364" w:type="dxa"/>
        <w:jc w:val="center"/>
        <w:tblLayout w:type="fixed"/>
        <w:tblLook w:val="04A0"/>
      </w:tblPr>
      <w:tblGrid>
        <w:gridCol w:w="442"/>
        <w:gridCol w:w="600"/>
        <w:gridCol w:w="3340"/>
        <w:gridCol w:w="4442"/>
        <w:gridCol w:w="781"/>
        <w:gridCol w:w="759"/>
      </w:tblGrid>
      <w:tr w:rsidR="00426573">
        <w:trPr>
          <w:trHeight w:val="282"/>
          <w:jc w:val="center"/>
        </w:trPr>
        <w:tc>
          <w:tcPr>
            <w:tcW w:w="1042" w:type="dxa"/>
            <w:gridSpan w:val="2"/>
            <w:vMerge w:val="restart"/>
            <w:tcBorders>
              <w:top w:val="single" w:sz="4" w:space="0" w:color="auto"/>
              <w:left w:val="single" w:sz="4" w:space="0" w:color="auto"/>
              <w:bottom w:val="single" w:sz="4" w:space="0" w:color="auto"/>
              <w:right w:val="single" w:sz="4" w:space="0" w:color="auto"/>
            </w:tcBorders>
            <w:vAlign w:val="center"/>
          </w:tcPr>
          <w:p w:rsidR="00426573" w:rsidRDefault="00ED32A6">
            <w:pPr>
              <w:spacing w:line="440" w:lineRule="exact"/>
              <w:jc w:val="center"/>
              <w:rPr>
                <w:rFonts w:ascii="新宋体" w:eastAsia="新宋体" w:hAnsi="新宋体"/>
                <w:sz w:val="24"/>
              </w:rPr>
            </w:pPr>
            <w:r>
              <w:rPr>
                <w:rFonts w:ascii="新宋体" w:eastAsia="新宋体" w:hAnsi="新宋体" w:hint="eastAsia"/>
                <w:sz w:val="24"/>
              </w:rPr>
              <w:t>序号</w:t>
            </w:r>
          </w:p>
        </w:tc>
        <w:tc>
          <w:tcPr>
            <w:tcW w:w="3340" w:type="dxa"/>
            <w:vMerge w:val="restart"/>
            <w:tcBorders>
              <w:top w:val="single" w:sz="4" w:space="0" w:color="auto"/>
              <w:left w:val="nil"/>
              <w:bottom w:val="single" w:sz="4" w:space="0" w:color="auto"/>
              <w:right w:val="single" w:sz="4" w:space="0" w:color="auto"/>
            </w:tcBorders>
            <w:vAlign w:val="center"/>
          </w:tcPr>
          <w:p w:rsidR="00426573" w:rsidRDefault="00ED32A6">
            <w:pPr>
              <w:spacing w:line="440" w:lineRule="exact"/>
              <w:ind w:firstLineChars="200" w:firstLine="480"/>
              <w:jc w:val="center"/>
              <w:rPr>
                <w:rFonts w:ascii="新宋体" w:eastAsia="新宋体" w:hAnsi="新宋体"/>
                <w:sz w:val="24"/>
              </w:rPr>
            </w:pPr>
            <w:r>
              <w:rPr>
                <w:rFonts w:ascii="新宋体" w:eastAsia="新宋体" w:hAnsi="新宋体" w:hint="eastAsia"/>
                <w:sz w:val="24"/>
              </w:rPr>
              <w:t>清标项目</w:t>
            </w:r>
          </w:p>
        </w:tc>
        <w:tc>
          <w:tcPr>
            <w:tcW w:w="4442" w:type="dxa"/>
            <w:vMerge w:val="restart"/>
            <w:tcBorders>
              <w:top w:val="single" w:sz="4" w:space="0" w:color="auto"/>
              <w:left w:val="nil"/>
              <w:bottom w:val="single" w:sz="4" w:space="0" w:color="auto"/>
              <w:right w:val="single" w:sz="4" w:space="0" w:color="auto"/>
            </w:tcBorders>
            <w:vAlign w:val="center"/>
          </w:tcPr>
          <w:p w:rsidR="00426573" w:rsidRDefault="00ED32A6">
            <w:pPr>
              <w:spacing w:line="440" w:lineRule="exact"/>
              <w:ind w:firstLineChars="200" w:firstLine="480"/>
              <w:jc w:val="center"/>
              <w:rPr>
                <w:rFonts w:ascii="新宋体" w:eastAsia="新宋体" w:hAnsi="新宋体"/>
                <w:sz w:val="24"/>
              </w:rPr>
            </w:pPr>
            <w:r>
              <w:rPr>
                <w:rFonts w:ascii="新宋体" w:eastAsia="新宋体" w:hAnsi="新宋体" w:hint="eastAsia"/>
                <w:sz w:val="24"/>
              </w:rPr>
              <w:t>清标内容</w:t>
            </w:r>
          </w:p>
        </w:tc>
        <w:tc>
          <w:tcPr>
            <w:tcW w:w="1540" w:type="dxa"/>
            <w:gridSpan w:val="2"/>
            <w:tcBorders>
              <w:top w:val="single" w:sz="4" w:space="0" w:color="auto"/>
              <w:left w:val="nil"/>
              <w:bottom w:val="single" w:sz="4" w:space="0" w:color="auto"/>
              <w:right w:val="single" w:sz="4" w:space="0" w:color="auto"/>
            </w:tcBorders>
            <w:vAlign w:val="center"/>
          </w:tcPr>
          <w:p w:rsidR="00426573" w:rsidRDefault="00ED32A6">
            <w:pPr>
              <w:spacing w:line="440" w:lineRule="exact"/>
              <w:jc w:val="center"/>
              <w:rPr>
                <w:rFonts w:ascii="新宋体" w:eastAsia="新宋体" w:hAnsi="新宋体"/>
                <w:sz w:val="24"/>
              </w:rPr>
            </w:pPr>
            <w:r>
              <w:rPr>
                <w:rFonts w:ascii="新宋体" w:eastAsia="新宋体" w:hAnsi="新宋体" w:hint="eastAsia"/>
                <w:sz w:val="24"/>
              </w:rPr>
              <w:t>清标结果</w:t>
            </w:r>
          </w:p>
        </w:tc>
      </w:tr>
      <w:tr w:rsidR="00426573">
        <w:trPr>
          <w:trHeight w:val="204"/>
          <w:jc w:val="center"/>
        </w:trPr>
        <w:tc>
          <w:tcPr>
            <w:tcW w:w="1042" w:type="dxa"/>
            <w:gridSpan w:val="2"/>
            <w:vMerge/>
            <w:tcBorders>
              <w:top w:val="single" w:sz="4" w:space="0" w:color="auto"/>
              <w:left w:val="single" w:sz="4" w:space="0" w:color="auto"/>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c>
          <w:tcPr>
            <w:tcW w:w="3340" w:type="dxa"/>
            <w:vMerge/>
            <w:tcBorders>
              <w:top w:val="single" w:sz="4" w:space="0" w:color="auto"/>
              <w:left w:val="nil"/>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c>
          <w:tcPr>
            <w:tcW w:w="4442" w:type="dxa"/>
            <w:vMerge/>
            <w:tcBorders>
              <w:top w:val="single" w:sz="4" w:space="0" w:color="auto"/>
              <w:left w:val="nil"/>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c>
          <w:tcPr>
            <w:tcW w:w="781" w:type="dxa"/>
            <w:tcBorders>
              <w:top w:val="single" w:sz="4" w:space="0" w:color="auto"/>
              <w:left w:val="nil"/>
              <w:bottom w:val="single" w:sz="4" w:space="0" w:color="auto"/>
              <w:right w:val="single" w:sz="4" w:space="0" w:color="auto"/>
            </w:tcBorders>
            <w:vAlign w:val="center"/>
          </w:tcPr>
          <w:p w:rsidR="00426573" w:rsidRDefault="00ED32A6">
            <w:pPr>
              <w:spacing w:line="440" w:lineRule="exact"/>
              <w:jc w:val="center"/>
              <w:rPr>
                <w:rFonts w:ascii="新宋体" w:eastAsia="新宋体" w:hAnsi="新宋体"/>
                <w:sz w:val="24"/>
              </w:rPr>
            </w:pPr>
            <w:r>
              <w:rPr>
                <w:rFonts w:ascii="新宋体" w:eastAsia="新宋体" w:hAnsi="新宋体" w:hint="eastAsia"/>
                <w:sz w:val="24"/>
              </w:rPr>
              <w:t>是</w:t>
            </w:r>
          </w:p>
        </w:tc>
        <w:tc>
          <w:tcPr>
            <w:tcW w:w="759" w:type="dxa"/>
            <w:tcBorders>
              <w:top w:val="single" w:sz="4" w:space="0" w:color="auto"/>
              <w:left w:val="nil"/>
              <w:bottom w:val="single" w:sz="4" w:space="0" w:color="auto"/>
              <w:right w:val="single" w:sz="4" w:space="0" w:color="auto"/>
            </w:tcBorders>
            <w:vAlign w:val="center"/>
          </w:tcPr>
          <w:p w:rsidR="00426573" w:rsidRDefault="00ED32A6">
            <w:pPr>
              <w:spacing w:line="440" w:lineRule="exact"/>
              <w:jc w:val="center"/>
              <w:rPr>
                <w:rFonts w:ascii="新宋体" w:eastAsia="新宋体" w:hAnsi="新宋体"/>
                <w:sz w:val="24"/>
              </w:rPr>
            </w:pPr>
            <w:r>
              <w:rPr>
                <w:rFonts w:ascii="新宋体" w:eastAsia="新宋体" w:hAnsi="新宋体" w:hint="eastAsia"/>
                <w:sz w:val="24"/>
              </w:rPr>
              <w:t>否</w:t>
            </w:r>
          </w:p>
        </w:tc>
      </w:tr>
      <w:tr w:rsidR="00426573">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426573" w:rsidRDefault="00ED32A6">
            <w:pPr>
              <w:spacing w:line="440" w:lineRule="exact"/>
              <w:jc w:val="center"/>
              <w:rPr>
                <w:rFonts w:ascii="新宋体" w:eastAsia="新宋体" w:hAnsi="新宋体"/>
                <w:sz w:val="24"/>
              </w:rPr>
            </w:pPr>
            <w:r>
              <w:rPr>
                <w:rFonts w:ascii="新宋体" w:eastAsia="新宋体" w:hAnsi="新宋体" w:hint="eastAsia"/>
                <w:sz w:val="24"/>
              </w:rPr>
              <w:t>1</w:t>
            </w:r>
          </w:p>
        </w:tc>
        <w:tc>
          <w:tcPr>
            <w:tcW w:w="600" w:type="dxa"/>
            <w:tcBorders>
              <w:top w:val="single" w:sz="4" w:space="0" w:color="auto"/>
              <w:left w:val="nil"/>
              <w:bottom w:val="single" w:sz="4" w:space="0" w:color="auto"/>
              <w:right w:val="single" w:sz="4" w:space="0" w:color="auto"/>
            </w:tcBorders>
            <w:vAlign w:val="center"/>
          </w:tcPr>
          <w:p w:rsidR="00426573" w:rsidRDefault="00ED32A6">
            <w:pPr>
              <w:spacing w:line="440" w:lineRule="exact"/>
              <w:jc w:val="center"/>
              <w:rPr>
                <w:rFonts w:ascii="新宋体" w:eastAsia="新宋体" w:hAnsi="新宋体"/>
                <w:sz w:val="24"/>
              </w:rPr>
            </w:pPr>
            <w:r>
              <w:rPr>
                <w:rFonts w:ascii="新宋体" w:eastAsia="新宋体" w:hAnsi="新宋体" w:hint="eastAsia"/>
                <w:sz w:val="24"/>
              </w:rPr>
              <w:t>1.1</w:t>
            </w:r>
          </w:p>
        </w:tc>
        <w:tc>
          <w:tcPr>
            <w:tcW w:w="3340" w:type="dxa"/>
            <w:tcBorders>
              <w:top w:val="single" w:sz="4" w:space="0" w:color="auto"/>
              <w:left w:val="nil"/>
              <w:bottom w:val="single" w:sz="4" w:space="0" w:color="auto"/>
              <w:right w:val="single" w:sz="4" w:space="0" w:color="auto"/>
            </w:tcBorders>
            <w:vAlign w:val="center"/>
          </w:tcPr>
          <w:p w:rsidR="00426573" w:rsidRDefault="00ED32A6">
            <w:pPr>
              <w:spacing w:line="440" w:lineRule="exact"/>
              <w:ind w:firstLineChars="200" w:firstLine="480"/>
              <w:jc w:val="center"/>
              <w:rPr>
                <w:rFonts w:ascii="新宋体" w:eastAsia="新宋体" w:hAnsi="新宋体"/>
                <w:sz w:val="24"/>
              </w:rPr>
            </w:pPr>
            <w:r>
              <w:rPr>
                <w:rFonts w:ascii="新宋体" w:eastAsia="新宋体" w:hAnsi="新宋体" w:hint="eastAsia"/>
                <w:sz w:val="24"/>
              </w:rPr>
              <w:t>项目总报价</w:t>
            </w:r>
          </w:p>
        </w:tc>
        <w:tc>
          <w:tcPr>
            <w:tcW w:w="4442" w:type="dxa"/>
            <w:tcBorders>
              <w:top w:val="single" w:sz="4" w:space="0" w:color="auto"/>
              <w:left w:val="nil"/>
              <w:bottom w:val="single" w:sz="4" w:space="0" w:color="auto"/>
              <w:right w:val="single" w:sz="4" w:space="0" w:color="auto"/>
            </w:tcBorders>
            <w:vAlign w:val="center"/>
          </w:tcPr>
          <w:p w:rsidR="00426573" w:rsidRDefault="00ED32A6">
            <w:pPr>
              <w:spacing w:line="440" w:lineRule="exact"/>
              <w:ind w:firstLineChars="200" w:firstLine="480"/>
              <w:jc w:val="center"/>
              <w:rPr>
                <w:rFonts w:ascii="新宋体" w:eastAsia="新宋体" w:hAnsi="新宋体"/>
                <w:sz w:val="24"/>
              </w:rPr>
            </w:pPr>
            <w:r>
              <w:rPr>
                <w:rFonts w:ascii="新宋体" w:eastAsia="新宋体" w:hAnsi="新宋体" w:hint="eastAsia"/>
                <w:sz w:val="24"/>
              </w:rPr>
              <w:t>是否等于各单项工程造价之和</w:t>
            </w:r>
          </w:p>
        </w:tc>
        <w:tc>
          <w:tcPr>
            <w:tcW w:w="781" w:type="dxa"/>
            <w:tcBorders>
              <w:top w:val="single" w:sz="4" w:space="0" w:color="auto"/>
              <w:left w:val="nil"/>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c>
          <w:tcPr>
            <w:tcW w:w="759" w:type="dxa"/>
            <w:tcBorders>
              <w:top w:val="single" w:sz="4" w:space="0" w:color="auto"/>
              <w:left w:val="nil"/>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r>
      <w:tr w:rsidR="00426573">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c>
          <w:tcPr>
            <w:tcW w:w="600" w:type="dxa"/>
            <w:tcBorders>
              <w:top w:val="single" w:sz="4" w:space="0" w:color="auto"/>
              <w:left w:val="nil"/>
              <w:bottom w:val="single" w:sz="4" w:space="0" w:color="auto"/>
              <w:right w:val="single" w:sz="4" w:space="0" w:color="auto"/>
            </w:tcBorders>
            <w:vAlign w:val="center"/>
          </w:tcPr>
          <w:p w:rsidR="00426573" w:rsidRDefault="00ED32A6">
            <w:pPr>
              <w:spacing w:line="440" w:lineRule="exact"/>
              <w:jc w:val="center"/>
              <w:rPr>
                <w:rFonts w:ascii="新宋体" w:eastAsia="新宋体" w:hAnsi="新宋体"/>
                <w:sz w:val="24"/>
              </w:rPr>
            </w:pPr>
            <w:r>
              <w:rPr>
                <w:rFonts w:ascii="新宋体" w:eastAsia="新宋体" w:hAnsi="新宋体" w:hint="eastAsia"/>
                <w:sz w:val="24"/>
              </w:rPr>
              <w:t>1.2</w:t>
            </w:r>
          </w:p>
        </w:tc>
        <w:tc>
          <w:tcPr>
            <w:tcW w:w="3340" w:type="dxa"/>
            <w:tcBorders>
              <w:top w:val="single" w:sz="4" w:space="0" w:color="auto"/>
              <w:left w:val="nil"/>
              <w:bottom w:val="single" w:sz="4" w:space="0" w:color="auto"/>
              <w:right w:val="single" w:sz="4" w:space="0" w:color="auto"/>
            </w:tcBorders>
            <w:vAlign w:val="center"/>
          </w:tcPr>
          <w:p w:rsidR="00426573" w:rsidRDefault="00ED32A6">
            <w:pPr>
              <w:spacing w:line="440" w:lineRule="exact"/>
              <w:ind w:firstLineChars="200" w:firstLine="480"/>
              <w:jc w:val="center"/>
              <w:rPr>
                <w:rFonts w:ascii="新宋体" w:eastAsia="新宋体" w:hAnsi="新宋体"/>
                <w:sz w:val="24"/>
              </w:rPr>
            </w:pPr>
            <w:r>
              <w:rPr>
                <w:rFonts w:ascii="新宋体" w:eastAsia="新宋体" w:hAnsi="新宋体" w:hint="eastAsia"/>
                <w:sz w:val="24"/>
              </w:rPr>
              <w:t>单项工程费</w:t>
            </w:r>
          </w:p>
        </w:tc>
        <w:tc>
          <w:tcPr>
            <w:tcW w:w="4442" w:type="dxa"/>
            <w:tcBorders>
              <w:top w:val="single" w:sz="4" w:space="0" w:color="auto"/>
              <w:left w:val="nil"/>
              <w:bottom w:val="single" w:sz="4" w:space="0" w:color="auto"/>
              <w:right w:val="single" w:sz="4" w:space="0" w:color="auto"/>
            </w:tcBorders>
            <w:vAlign w:val="center"/>
          </w:tcPr>
          <w:p w:rsidR="00426573" w:rsidRDefault="00ED32A6">
            <w:pPr>
              <w:spacing w:line="440" w:lineRule="exact"/>
              <w:ind w:firstLineChars="200" w:firstLine="480"/>
              <w:jc w:val="center"/>
              <w:rPr>
                <w:rFonts w:ascii="新宋体" w:eastAsia="新宋体" w:hAnsi="新宋体"/>
                <w:sz w:val="24"/>
              </w:rPr>
            </w:pPr>
            <w:r>
              <w:rPr>
                <w:rFonts w:ascii="新宋体" w:eastAsia="新宋体" w:hAnsi="新宋体" w:hint="eastAsia"/>
                <w:sz w:val="24"/>
              </w:rPr>
              <w:t>是否等于各单位工程造价之和</w:t>
            </w:r>
          </w:p>
        </w:tc>
        <w:tc>
          <w:tcPr>
            <w:tcW w:w="781" w:type="dxa"/>
            <w:tcBorders>
              <w:top w:val="single" w:sz="4" w:space="0" w:color="auto"/>
              <w:left w:val="nil"/>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c>
          <w:tcPr>
            <w:tcW w:w="759" w:type="dxa"/>
            <w:tcBorders>
              <w:top w:val="single" w:sz="4" w:space="0" w:color="auto"/>
              <w:left w:val="nil"/>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r>
      <w:tr w:rsidR="00426573">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c>
          <w:tcPr>
            <w:tcW w:w="600" w:type="dxa"/>
            <w:tcBorders>
              <w:top w:val="single" w:sz="4" w:space="0" w:color="auto"/>
              <w:left w:val="nil"/>
              <w:bottom w:val="single" w:sz="4" w:space="0" w:color="auto"/>
              <w:right w:val="single" w:sz="4" w:space="0" w:color="auto"/>
            </w:tcBorders>
            <w:vAlign w:val="center"/>
          </w:tcPr>
          <w:p w:rsidR="00426573" w:rsidRDefault="00ED32A6">
            <w:pPr>
              <w:spacing w:line="440" w:lineRule="exact"/>
              <w:jc w:val="center"/>
              <w:rPr>
                <w:rFonts w:ascii="新宋体" w:eastAsia="新宋体" w:hAnsi="新宋体"/>
                <w:sz w:val="24"/>
              </w:rPr>
            </w:pPr>
            <w:r>
              <w:rPr>
                <w:rFonts w:ascii="新宋体" w:eastAsia="新宋体" w:hAnsi="新宋体" w:hint="eastAsia"/>
                <w:sz w:val="24"/>
              </w:rPr>
              <w:t>1.3</w:t>
            </w:r>
          </w:p>
        </w:tc>
        <w:tc>
          <w:tcPr>
            <w:tcW w:w="3340" w:type="dxa"/>
            <w:tcBorders>
              <w:top w:val="single" w:sz="4" w:space="0" w:color="auto"/>
              <w:left w:val="nil"/>
              <w:bottom w:val="single" w:sz="4" w:space="0" w:color="auto"/>
              <w:right w:val="single" w:sz="4" w:space="0" w:color="auto"/>
            </w:tcBorders>
            <w:vAlign w:val="center"/>
          </w:tcPr>
          <w:p w:rsidR="00426573" w:rsidRDefault="00ED32A6">
            <w:pPr>
              <w:spacing w:line="440" w:lineRule="exact"/>
              <w:ind w:firstLineChars="200" w:firstLine="480"/>
              <w:jc w:val="center"/>
              <w:rPr>
                <w:rFonts w:ascii="新宋体" w:eastAsia="新宋体" w:hAnsi="新宋体"/>
                <w:sz w:val="24"/>
              </w:rPr>
            </w:pPr>
            <w:r>
              <w:rPr>
                <w:rFonts w:ascii="新宋体" w:eastAsia="新宋体" w:hAnsi="新宋体" w:hint="eastAsia"/>
                <w:sz w:val="24"/>
              </w:rPr>
              <w:t>单位工程费</w:t>
            </w:r>
          </w:p>
        </w:tc>
        <w:tc>
          <w:tcPr>
            <w:tcW w:w="4442" w:type="dxa"/>
            <w:tcBorders>
              <w:top w:val="single" w:sz="4" w:space="0" w:color="auto"/>
              <w:left w:val="nil"/>
              <w:bottom w:val="single" w:sz="4" w:space="0" w:color="auto"/>
              <w:right w:val="single" w:sz="4" w:space="0" w:color="auto"/>
            </w:tcBorders>
            <w:vAlign w:val="center"/>
          </w:tcPr>
          <w:p w:rsidR="00426573" w:rsidRDefault="00ED32A6">
            <w:pPr>
              <w:spacing w:line="440" w:lineRule="exact"/>
              <w:ind w:firstLineChars="200" w:firstLine="480"/>
              <w:jc w:val="center"/>
              <w:rPr>
                <w:rFonts w:ascii="新宋体" w:eastAsia="新宋体" w:hAnsi="新宋体"/>
                <w:sz w:val="24"/>
              </w:rPr>
            </w:pPr>
            <w:r>
              <w:rPr>
                <w:rFonts w:ascii="新宋体" w:eastAsia="新宋体" w:hAnsi="新宋体" w:hint="eastAsia"/>
                <w:sz w:val="24"/>
              </w:rPr>
              <w:t>是否等于分部分项工程费+措施项目费+其它项目费+规费+税金之和</w:t>
            </w:r>
          </w:p>
        </w:tc>
        <w:tc>
          <w:tcPr>
            <w:tcW w:w="781" w:type="dxa"/>
            <w:tcBorders>
              <w:top w:val="single" w:sz="4" w:space="0" w:color="auto"/>
              <w:left w:val="nil"/>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c>
          <w:tcPr>
            <w:tcW w:w="759" w:type="dxa"/>
            <w:tcBorders>
              <w:top w:val="single" w:sz="4" w:space="0" w:color="auto"/>
              <w:left w:val="nil"/>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r>
      <w:tr w:rsidR="00426573">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426573" w:rsidRDefault="00ED32A6">
            <w:pPr>
              <w:spacing w:line="440" w:lineRule="exact"/>
              <w:jc w:val="center"/>
              <w:rPr>
                <w:rFonts w:ascii="新宋体" w:eastAsia="新宋体" w:hAnsi="新宋体"/>
                <w:sz w:val="24"/>
              </w:rPr>
            </w:pPr>
            <w:r>
              <w:rPr>
                <w:rFonts w:ascii="新宋体" w:eastAsia="新宋体" w:hAnsi="新宋体" w:hint="eastAsia"/>
                <w:sz w:val="24"/>
              </w:rPr>
              <w:t>2</w:t>
            </w:r>
          </w:p>
        </w:tc>
        <w:tc>
          <w:tcPr>
            <w:tcW w:w="600" w:type="dxa"/>
            <w:tcBorders>
              <w:top w:val="single" w:sz="4" w:space="0" w:color="auto"/>
              <w:left w:val="nil"/>
              <w:bottom w:val="single" w:sz="4" w:space="0" w:color="auto"/>
              <w:right w:val="single" w:sz="4" w:space="0" w:color="auto"/>
            </w:tcBorders>
            <w:vAlign w:val="center"/>
          </w:tcPr>
          <w:p w:rsidR="00426573" w:rsidRDefault="00ED32A6">
            <w:pPr>
              <w:spacing w:line="440" w:lineRule="exact"/>
              <w:jc w:val="center"/>
              <w:rPr>
                <w:rFonts w:ascii="新宋体" w:eastAsia="新宋体" w:hAnsi="新宋体"/>
                <w:sz w:val="24"/>
              </w:rPr>
            </w:pPr>
            <w:r>
              <w:rPr>
                <w:rFonts w:ascii="新宋体" w:eastAsia="新宋体" w:hAnsi="新宋体" w:hint="eastAsia"/>
                <w:sz w:val="24"/>
              </w:rPr>
              <w:t>2.1</w:t>
            </w:r>
          </w:p>
        </w:tc>
        <w:tc>
          <w:tcPr>
            <w:tcW w:w="3340" w:type="dxa"/>
            <w:tcBorders>
              <w:top w:val="single" w:sz="4" w:space="0" w:color="auto"/>
              <w:left w:val="nil"/>
              <w:bottom w:val="single" w:sz="4" w:space="0" w:color="auto"/>
              <w:right w:val="single" w:sz="4" w:space="0" w:color="auto"/>
            </w:tcBorders>
            <w:vAlign w:val="center"/>
          </w:tcPr>
          <w:p w:rsidR="00426573" w:rsidRDefault="00ED32A6">
            <w:pPr>
              <w:spacing w:line="440" w:lineRule="exact"/>
              <w:ind w:firstLineChars="200" w:firstLine="480"/>
              <w:jc w:val="center"/>
              <w:rPr>
                <w:rFonts w:ascii="新宋体" w:eastAsia="新宋体" w:hAnsi="新宋体"/>
                <w:sz w:val="24"/>
              </w:rPr>
            </w:pPr>
            <w:r>
              <w:rPr>
                <w:rFonts w:ascii="新宋体" w:eastAsia="新宋体" w:hAnsi="新宋体" w:hint="eastAsia"/>
                <w:sz w:val="24"/>
              </w:rPr>
              <w:t>分部分项工程费及单价措施费</w:t>
            </w:r>
          </w:p>
        </w:tc>
        <w:tc>
          <w:tcPr>
            <w:tcW w:w="4442" w:type="dxa"/>
            <w:tcBorders>
              <w:top w:val="single" w:sz="4" w:space="0" w:color="auto"/>
              <w:left w:val="nil"/>
              <w:bottom w:val="single" w:sz="4" w:space="0" w:color="auto"/>
              <w:right w:val="single" w:sz="4" w:space="0" w:color="auto"/>
            </w:tcBorders>
            <w:vAlign w:val="center"/>
          </w:tcPr>
          <w:p w:rsidR="00426573" w:rsidRDefault="00ED32A6">
            <w:pPr>
              <w:spacing w:line="440" w:lineRule="exact"/>
              <w:ind w:firstLineChars="200" w:firstLine="480"/>
              <w:jc w:val="center"/>
              <w:rPr>
                <w:rFonts w:ascii="新宋体" w:eastAsia="新宋体" w:hAnsi="新宋体"/>
                <w:sz w:val="24"/>
              </w:rPr>
            </w:pPr>
            <w:r>
              <w:rPr>
                <w:rFonts w:ascii="新宋体" w:eastAsia="新宋体" w:hAnsi="新宋体" w:hint="eastAsia"/>
                <w:sz w:val="24"/>
              </w:rPr>
              <w:t>是否等于各分部分项清单（含单价措施项目）费之和</w:t>
            </w:r>
          </w:p>
        </w:tc>
        <w:tc>
          <w:tcPr>
            <w:tcW w:w="781" w:type="dxa"/>
            <w:tcBorders>
              <w:top w:val="single" w:sz="4" w:space="0" w:color="auto"/>
              <w:left w:val="nil"/>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c>
          <w:tcPr>
            <w:tcW w:w="759" w:type="dxa"/>
            <w:tcBorders>
              <w:top w:val="single" w:sz="4" w:space="0" w:color="auto"/>
              <w:left w:val="nil"/>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r>
      <w:tr w:rsidR="00426573">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c>
          <w:tcPr>
            <w:tcW w:w="600" w:type="dxa"/>
            <w:tcBorders>
              <w:top w:val="single" w:sz="4" w:space="0" w:color="auto"/>
              <w:left w:val="nil"/>
              <w:bottom w:val="single" w:sz="4" w:space="0" w:color="auto"/>
              <w:right w:val="single" w:sz="4" w:space="0" w:color="auto"/>
            </w:tcBorders>
            <w:vAlign w:val="center"/>
          </w:tcPr>
          <w:p w:rsidR="00426573" w:rsidRDefault="00ED32A6">
            <w:pPr>
              <w:spacing w:line="440" w:lineRule="exact"/>
              <w:jc w:val="center"/>
              <w:rPr>
                <w:rFonts w:ascii="新宋体" w:eastAsia="新宋体" w:hAnsi="新宋体"/>
                <w:sz w:val="24"/>
              </w:rPr>
            </w:pPr>
            <w:r>
              <w:rPr>
                <w:rFonts w:ascii="新宋体" w:eastAsia="新宋体" w:hAnsi="新宋体" w:hint="eastAsia"/>
                <w:sz w:val="24"/>
              </w:rPr>
              <w:t>2.2</w:t>
            </w:r>
          </w:p>
        </w:tc>
        <w:tc>
          <w:tcPr>
            <w:tcW w:w="3340" w:type="dxa"/>
            <w:tcBorders>
              <w:top w:val="single" w:sz="4" w:space="0" w:color="auto"/>
              <w:left w:val="nil"/>
              <w:bottom w:val="single" w:sz="4" w:space="0" w:color="auto"/>
              <w:right w:val="single" w:sz="4" w:space="0" w:color="auto"/>
            </w:tcBorders>
            <w:vAlign w:val="center"/>
          </w:tcPr>
          <w:p w:rsidR="00426573" w:rsidRDefault="00ED32A6">
            <w:pPr>
              <w:spacing w:line="440" w:lineRule="exact"/>
              <w:ind w:firstLineChars="200" w:firstLine="480"/>
              <w:jc w:val="center"/>
              <w:rPr>
                <w:rFonts w:ascii="新宋体" w:eastAsia="新宋体" w:hAnsi="新宋体"/>
                <w:sz w:val="24"/>
              </w:rPr>
            </w:pPr>
            <w:r>
              <w:rPr>
                <w:rFonts w:ascii="新宋体" w:eastAsia="新宋体" w:hAnsi="新宋体" w:hint="eastAsia"/>
                <w:sz w:val="24"/>
              </w:rPr>
              <w:t>分部分项及单价措施项目编码</w:t>
            </w:r>
          </w:p>
        </w:tc>
        <w:tc>
          <w:tcPr>
            <w:tcW w:w="4442" w:type="dxa"/>
            <w:tcBorders>
              <w:top w:val="single" w:sz="4" w:space="0" w:color="auto"/>
              <w:left w:val="nil"/>
              <w:bottom w:val="single" w:sz="4" w:space="0" w:color="auto"/>
              <w:right w:val="single" w:sz="4" w:space="0" w:color="auto"/>
            </w:tcBorders>
            <w:vAlign w:val="center"/>
          </w:tcPr>
          <w:p w:rsidR="00426573" w:rsidRDefault="00ED32A6">
            <w:pPr>
              <w:spacing w:line="440" w:lineRule="exact"/>
              <w:ind w:firstLineChars="200" w:firstLine="480"/>
              <w:jc w:val="center"/>
              <w:rPr>
                <w:rFonts w:ascii="新宋体" w:eastAsia="新宋体" w:hAnsi="新宋体"/>
                <w:sz w:val="24"/>
              </w:rPr>
            </w:pPr>
            <w:r>
              <w:rPr>
                <w:rFonts w:ascii="新宋体" w:eastAsia="新宋体" w:hAnsi="新宋体" w:hint="eastAsia"/>
                <w:sz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c>
          <w:tcPr>
            <w:tcW w:w="759" w:type="dxa"/>
            <w:tcBorders>
              <w:top w:val="single" w:sz="4" w:space="0" w:color="auto"/>
              <w:left w:val="nil"/>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r>
      <w:tr w:rsidR="00426573">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c>
          <w:tcPr>
            <w:tcW w:w="600" w:type="dxa"/>
            <w:tcBorders>
              <w:top w:val="single" w:sz="4" w:space="0" w:color="auto"/>
              <w:left w:val="nil"/>
              <w:bottom w:val="single" w:sz="4" w:space="0" w:color="auto"/>
              <w:right w:val="single" w:sz="4" w:space="0" w:color="auto"/>
            </w:tcBorders>
            <w:vAlign w:val="center"/>
          </w:tcPr>
          <w:p w:rsidR="00426573" w:rsidRDefault="00ED32A6">
            <w:pPr>
              <w:spacing w:line="440" w:lineRule="exact"/>
              <w:jc w:val="center"/>
              <w:rPr>
                <w:rFonts w:ascii="新宋体" w:eastAsia="新宋体" w:hAnsi="新宋体"/>
                <w:sz w:val="24"/>
              </w:rPr>
            </w:pPr>
            <w:r>
              <w:rPr>
                <w:rFonts w:ascii="新宋体" w:eastAsia="新宋体" w:hAnsi="新宋体" w:hint="eastAsia"/>
                <w:sz w:val="24"/>
              </w:rPr>
              <w:t>2.3</w:t>
            </w:r>
          </w:p>
        </w:tc>
        <w:tc>
          <w:tcPr>
            <w:tcW w:w="3340" w:type="dxa"/>
            <w:tcBorders>
              <w:top w:val="single" w:sz="4" w:space="0" w:color="auto"/>
              <w:left w:val="nil"/>
              <w:bottom w:val="single" w:sz="4" w:space="0" w:color="auto"/>
              <w:right w:val="single" w:sz="4" w:space="0" w:color="auto"/>
            </w:tcBorders>
            <w:vAlign w:val="center"/>
          </w:tcPr>
          <w:p w:rsidR="00426573" w:rsidRDefault="00ED32A6">
            <w:pPr>
              <w:spacing w:line="440" w:lineRule="exact"/>
              <w:ind w:firstLineChars="200" w:firstLine="480"/>
              <w:jc w:val="center"/>
              <w:rPr>
                <w:rFonts w:ascii="新宋体" w:eastAsia="新宋体" w:hAnsi="新宋体"/>
                <w:sz w:val="24"/>
              </w:rPr>
            </w:pPr>
            <w:r>
              <w:rPr>
                <w:rFonts w:ascii="新宋体" w:eastAsia="新宋体" w:hAnsi="新宋体" w:hint="eastAsia"/>
                <w:sz w:val="24"/>
              </w:rPr>
              <w:t>分部分项及单价措施项目名称</w:t>
            </w:r>
          </w:p>
        </w:tc>
        <w:tc>
          <w:tcPr>
            <w:tcW w:w="4442" w:type="dxa"/>
            <w:tcBorders>
              <w:top w:val="single" w:sz="4" w:space="0" w:color="auto"/>
              <w:left w:val="nil"/>
              <w:bottom w:val="single" w:sz="4" w:space="0" w:color="auto"/>
              <w:right w:val="single" w:sz="4" w:space="0" w:color="auto"/>
            </w:tcBorders>
            <w:vAlign w:val="center"/>
          </w:tcPr>
          <w:p w:rsidR="00426573" w:rsidRDefault="00ED32A6">
            <w:pPr>
              <w:spacing w:line="440" w:lineRule="exact"/>
              <w:ind w:firstLineChars="200" w:firstLine="480"/>
              <w:jc w:val="center"/>
              <w:rPr>
                <w:rFonts w:ascii="新宋体" w:eastAsia="新宋体" w:hAnsi="新宋体"/>
                <w:sz w:val="24"/>
              </w:rPr>
            </w:pPr>
            <w:r>
              <w:rPr>
                <w:rFonts w:ascii="新宋体" w:eastAsia="新宋体" w:hAnsi="新宋体" w:hint="eastAsia"/>
                <w:sz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c>
          <w:tcPr>
            <w:tcW w:w="759" w:type="dxa"/>
            <w:tcBorders>
              <w:top w:val="single" w:sz="4" w:space="0" w:color="auto"/>
              <w:left w:val="nil"/>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r>
      <w:tr w:rsidR="00426573">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c>
          <w:tcPr>
            <w:tcW w:w="600" w:type="dxa"/>
            <w:tcBorders>
              <w:top w:val="single" w:sz="4" w:space="0" w:color="auto"/>
              <w:left w:val="nil"/>
              <w:bottom w:val="single" w:sz="4" w:space="0" w:color="auto"/>
              <w:right w:val="single" w:sz="4" w:space="0" w:color="auto"/>
            </w:tcBorders>
            <w:vAlign w:val="center"/>
          </w:tcPr>
          <w:p w:rsidR="00426573" w:rsidRDefault="00ED32A6">
            <w:pPr>
              <w:spacing w:line="440" w:lineRule="exact"/>
              <w:jc w:val="center"/>
              <w:rPr>
                <w:rFonts w:ascii="新宋体" w:eastAsia="新宋体" w:hAnsi="新宋体"/>
                <w:sz w:val="24"/>
              </w:rPr>
            </w:pPr>
            <w:r>
              <w:rPr>
                <w:rFonts w:ascii="新宋体" w:eastAsia="新宋体" w:hAnsi="新宋体" w:hint="eastAsia"/>
                <w:sz w:val="24"/>
              </w:rPr>
              <w:t>2.4</w:t>
            </w:r>
          </w:p>
        </w:tc>
        <w:tc>
          <w:tcPr>
            <w:tcW w:w="3340" w:type="dxa"/>
            <w:tcBorders>
              <w:top w:val="single" w:sz="4" w:space="0" w:color="auto"/>
              <w:left w:val="nil"/>
              <w:bottom w:val="single" w:sz="4" w:space="0" w:color="auto"/>
              <w:right w:val="single" w:sz="4" w:space="0" w:color="auto"/>
            </w:tcBorders>
            <w:vAlign w:val="center"/>
          </w:tcPr>
          <w:p w:rsidR="00426573" w:rsidRDefault="00ED32A6">
            <w:pPr>
              <w:spacing w:line="440" w:lineRule="exact"/>
              <w:ind w:firstLineChars="200" w:firstLine="480"/>
              <w:jc w:val="center"/>
              <w:rPr>
                <w:rFonts w:ascii="新宋体" w:eastAsia="新宋体" w:hAnsi="新宋体"/>
                <w:sz w:val="24"/>
              </w:rPr>
            </w:pPr>
            <w:r>
              <w:rPr>
                <w:rFonts w:ascii="新宋体" w:eastAsia="新宋体" w:hAnsi="新宋体" w:hint="eastAsia"/>
                <w:sz w:val="24"/>
              </w:rPr>
              <w:t>分部分项及单价措施项目特征</w:t>
            </w:r>
          </w:p>
        </w:tc>
        <w:tc>
          <w:tcPr>
            <w:tcW w:w="4442" w:type="dxa"/>
            <w:tcBorders>
              <w:top w:val="single" w:sz="4" w:space="0" w:color="auto"/>
              <w:left w:val="nil"/>
              <w:bottom w:val="single" w:sz="4" w:space="0" w:color="auto"/>
              <w:right w:val="single" w:sz="4" w:space="0" w:color="auto"/>
            </w:tcBorders>
            <w:vAlign w:val="center"/>
          </w:tcPr>
          <w:p w:rsidR="00426573" w:rsidRDefault="00ED32A6">
            <w:pPr>
              <w:spacing w:line="440" w:lineRule="exact"/>
              <w:ind w:firstLineChars="200" w:firstLine="480"/>
              <w:jc w:val="center"/>
              <w:rPr>
                <w:rFonts w:ascii="新宋体" w:eastAsia="新宋体" w:hAnsi="新宋体"/>
                <w:sz w:val="24"/>
              </w:rPr>
            </w:pPr>
            <w:r>
              <w:rPr>
                <w:rFonts w:ascii="新宋体" w:eastAsia="新宋体" w:hAnsi="新宋体" w:hint="eastAsia"/>
                <w:sz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c>
          <w:tcPr>
            <w:tcW w:w="759" w:type="dxa"/>
            <w:tcBorders>
              <w:top w:val="single" w:sz="4" w:space="0" w:color="auto"/>
              <w:left w:val="nil"/>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r>
      <w:tr w:rsidR="00426573">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c>
          <w:tcPr>
            <w:tcW w:w="600" w:type="dxa"/>
            <w:tcBorders>
              <w:top w:val="single" w:sz="4" w:space="0" w:color="auto"/>
              <w:left w:val="nil"/>
              <w:bottom w:val="single" w:sz="4" w:space="0" w:color="auto"/>
              <w:right w:val="single" w:sz="4" w:space="0" w:color="auto"/>
            </w:tcBorders>
            <w:vAlign w:val="center"/>
          </w:tcPr>
          <w:p w:rsidR="00426573" w:rsidRDefault="00ED32A6">
            <w:pPr>
              <w:spacing w:line="440" w:lineRule="exact"/>
              <w:jc w:val="center"/>
              <w:rPr>
                <w:rFonts w:ascii="新宋体" w:eastAsia="新宋体" w:hAnsi="新宋体"/>
                <w:sz w:val="24"/>
              </w:rPr>
            </w:pPr>
            <w:r>
              <w:rPr>
                <w:rFonts w:ascii="新宋体" w:eastAsia="新宋体" w:hAnsi="新宋体" w:hint="eastAsia"/>
                <w:sz w:val="24"/>
              </w:rPr>
              <w:t>2.5</w:t>
            </w:r>
          </w:p>
        </w:tc>
        <w:tc>
          <w:tcPr>
            <w:tcW w:w="3340" w:type="dxa"/>
            <w:tcBorders>
              <w:top w:val="single" w:sz="4" w:space="0" w:color="auto"/>
              <w:left w:val="nil"/>
              <w:bottom w:val="single" w:sz="4" w:space="0" w:color="auto"/>
              <w:right w:val="single" w:sz="4" w:space="0" w:color="auto"/>
            </w:tcBorders>
            <w:vAlign w:val="center"/>
          </w:tcPr>
          <w:p w:rsidR="00426573" w:rsidRDefault="00ED32A6">
            <w:pPr>
              <w:spacing w:line="440" w:lineRule="exact"/>
              <w:ind w:firstLineChars="200" w:firstLine="480"/>
              <w:jc w:val="center"/>
              <w:rPr>
                <w:rFonts w:ascii="新宋体" w:eastAsia="新宋体" w:hAnsi="新宋体"/>
                <w:sz w:val="24"/>
              </w:rPr>
            </w:pPr>
            <w:r>
              <w:rPr>
                <w:rFonts w:ascii="新宋体" w:eastAsia="新宋体" w:hAnsi="新宋体" w:hint="eastAsia"/>
                <w:sz w:val="24"/>
              </w:rPr>
              <w:t>分部分项及单价措施项目计量单位</w:t>
            </w:r>
          </w:p>
        </w:tc>
        <w:tc>
          <w:tcPr>
            <w:tcW w:w="4442" w:type="dxa"/>
            <w:tcBorders>
              <w:top w:val="single" w:sz="4" w:space="0" w:color="auto"/>
              <w:left w:val="nil"/>
              <w:bottom w:val="single" w:sz="4" w:space="0" w:color="auto"/>
              <w:right w:val="single" w:sz="4" w:space="0" w:color="auto"/>
            </w:tcBorders>
            <w:vAlign w:val="center"/>
          </w:tcPr>
          <w:p w:rsidR="00426573" w:rsidRDefault="00ED32A6">
            <w:pPr>
              <w:spacing w:line="440" w:lineRule="exact"/>
              <w:ind w:firstLineChars="200" w:firstLine="480"/>
              <w:jc w:val="center"/>
              <w:rPr>
                <w:rFonts w:ascii="新宋体" w:eastAsia="新宋体" w:hAnsi="新宋体"/>
                <w:sz w:val="24"/>
              </w:rPr>
            </w:pPr>
            <w:r>
              <w:rPr>
                <w:rFonts w:ascii="新宋体" w:eastAsia="新宋体" w:hAnsi="新宋体" w:hint="eastAsia"/>
                <w:sz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c>
          <w:tcPr>
            <w:tcW w:w="759" w:type="dxa"/>
            <w:tcBorders>
              <w:top w:val="single" w:sz="4" w:space="0" w:color="auto"/>
              <w:left w:val="nil"/>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r>
      <w:tr w:rsidR="00426573">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c>
          <w:tcPr>
            <w:tcW w:w="600" w:type="dxa"/>
            <w:tcBorders>
              <w:top w:val="single" w:sz="4" w:space="0" w:color="auto"/>
              <w:left w:val="nil"/>
              <w:bottom w:val="single" w:sz="4" w:space="0" w:color="auto"/>
              <w:right w:val="single" w:sz="4" w:space="0" w:color="auto"/>
            </w:tcBorders>
            <w:vAlign w:val="center"/>
          </w:tcPr>
          <w:p w:rsidR="00426573" w:rsidRDefault="00ED32A6">
            <w:pPr>
              <w:spacing w:line="440" w:lineRule="exact"/>
              <w:jc w:val="center"/>
              <w:rPr>
                <w:rFonts w:ascii="新宋体" w:eastAsia="新宋体" w:hAnsi="新宋体"/>
                <w:sz w:val="24"/>
              </w:rPr>
            </w:pPr>
            <w:r>
              <w:rPr>
                <w:rFonts w:ascii="新宋体" w:eastAsia="新宋体" w:hAnsi="新宋体" w:hint="eastAsia"/>
                <w:sz w:val="24"/>
              </w:rPr>
              <w:t>2.6</w:t>
            </w:r>
          </w:p>
        </w:tc>
        <w:tc>
          <w:tcPr>
            <w:tcW w:w="3340" w:type="dxa"/>
            <w:tcBorders>
              <w:top w:val="single" w:sz="4" w:space="0" w:color="auto"/>
              <w:left w:val="nil"/>
              <w:bottom w:val="single" w:sz="4" w:space="0" w:color="auto"/>
              <w:right w:val="single" w:sz="4" w:space="0" w:color="auto"/>
            </w:tcBorders>
            <w:vAlign w:val="center"/>
          </w:tcPr>
          <w:p w:rsidR="00426573" w:rsidRDefault="00ED32A6">
            <w:pPr>
              <w:spacing w:line="440" w:lineRule="exact"/>
              <w:ind w:firstLineChars="200" w:firstLine="480"/>
              <w:jc w:val="center"/>
              <w:rPr>
                <w:rFonts w:ascii="新宋体" w:eastAsia="新宋体" w:hAnsi="新宋体"/>
                <w:sz w:val="24"/>
              </w:rPr>
            </w:pPr>
            <w:r>
              <w:rPr>
                <w:rFonts w:ascii="新宋体" w:eastAsia="新宋体" w:hAnsi="新宋体" w:hint="eastAsia"/>
                <w:sz w:val="24"/>
              </w:rPr>
              <w:t>分部分项及单价措施项目工程量</w:t>
            </w:r>
          </w:p>
        </w:tc>
        <w:tc>
          <w:tcPr>
            <w:tcW w:w="4442" w:type="dxa"/>
            <w:tcBorders>
              <w:top w:val="single" w:sz="4" w:space="0" w:color="auto"/>
              <w:left w:val="nil"/>
              <w:bottom w:val="single" w:sz="4" w:space="0" w:color="auto"/>
              <w:right w:val="single" w:sz="4" w:space="0" w:color="auto"/>
            </w:tcBorders>
            <w:vAlign w:val="center"/>
          </w:tcPr>
          <w:p w:rsidR="00426573" w:rsidRDefault="00ED32A6">
            <w:pPr>
              <w:spacing w:line="440" w:lineRule="exact"/>
              <w:ind w:firstLineChars="200" w:firstLine="480"/>
              <w:jc w:val="center"/>
              <w:rPr>
                <w:rFonts w:ascii="新宋体" w:eastAsia="新宋体" w:hAnsi="新宋体"/>
                <w:sz w:val="24"/>
              </w:rPr>
            </w:pPr>
            <w:r>
              <w:rPr>
                <w:rFonts w:ascii="新宋体" w:eastAsia="新宋体" w:hAnsi="新宋体" w:hint="eastAsia"/>
                <w:sz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c>
          <w:tcPr>
            <w:tcW w:w="759" w:type="dxa"/>
            <w:tcBorders>
              <w:top w:val="single" w:sz="4" w:space="0" w:color="auto"/>
              <w:left w:val="nil"/>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r>
      <w:tr w:rsidR="00426573">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c>
          <w:tcPr>
            <w:tcW w:w="600" w:type="dxa"/>
            <w:tcBorders>
              <w:top w:val="single" w:sz="4" w:space="0" w:color="auto"/>
              <w:left w:val="nil"/>
              <w:bottom w:val="single" w:sz="4" w:space="0" w:color="auto"/>
              <w:right w:val="single" w:sz="4" w:space="0" w:color="auto"/>
            </w:tcBorders>
            <w:vAlign w:val="center"/>
          </w:tcPr>
          <w:p w:rsidR="00426573" w:rsidRDefault="00ED32A6">
            <w:pPr>
              <w:spacing w:line="440" w:lineRule="exact"/>
              <w:jc w:val="center"/>
              <w:rPr>
                <w:rFonts w:ascii="新宋体" w:eastAsia="新宋体" w:hAnsi="新宋体"/>
                <w:sz w:val="24"/>
              </w:rPr>
            </w:pPr>
            <w:r>
              <w:rPr>
                <w:rFonts w:ascii="新宋体" w:eastAsia="新宋体" w:hAnsi="新宋体" w:hint="eastAsia"/>
                <w:sz w:val="24"/>
              </w:rPr>
              <w:t>2.7</w:t>
            </w:r>
          </w:p>
        </w:tc>
        <w:tc>
          <w:tcPr>
            <w:tcW w:w="3340" w:type="dxa"/>
            <w:tcBorders>
              <w:top w:val="single" w:sz="4" w:space="0" w:color="auto"/>
              <w:left w:val="nil"/>
              <w:bottom w:val="single" w:sz="4" w:space="0" w:color="auto"/>
              <w:right w:val="single" w:sz="4" w:space="0" w:color="auto"/>
            </w:tcBorders>
            <w:vAlign w:val="center"/>
          </w:tcPr>
          <w:p w:rsidR="00426573" w:rsidRDefault="00ED32A6">
            <w:pPr>
              <w:spacing w:line="440" w:lineRule="exact"/>
              <w:ind w:firstLineChars="200" w:firstLine="480"/>
              <w:jc w:val="center"/>
              <w:rPr>
                <w:rFonts w:ascii="新宋体" w:eastAsia="新宋体" w:hAnsi="新宋体"/>
                <w:sz w:val="24"/>
              </w:rPr>
            </w:pPr>
            <w:r>
              <w:rPr>
                <w:rFonts w:ascii="新宋体" w:eastAsia="新宋体" w:hAnsi="新宋体" w:hint="eastAsia"/>
                <w:sz w:val="24"/>
              </w:rPr>
              <w:t>分部分项工程费及单价措施费清单综合单价</w:t>
            </w:r>
          </w:p>
        </w:tc>
        <w:tc>
          <w:tcPr>
            <w:tcW w:w="4442" w:type="dxa"/>
            <w:tcBorders>
              <w:top w:val="single" w:sz="4" w:space="0" w:color="auto"/>
              <w:left w:val="nil"/>
              <w:bottom w:val="single" w:sz="4" w:space="0" w:color="auto"/>
              <w:right w:val="single" w:sz="4" w:space="0" w:color="auto"/>
            </w:tcBorders>
            <w:vAlign w:val="center"/>
          </w:tcPr>
          <w:p w:rsidR="00426573" w:rsidRDefault="00ED32A6">
            <w:pPr>
              <w:spacing w:line="440" w:lineRule="exact"/>
              <w:ind w:firstLineChars="200" w:firstLine="480"/>
              <w:jc w:val="center"/>
              <w:rPr>
                <w:rFonts w:ascii="新宋体" w:eastAsia="新宋体" w:hAnsi="新宋体"/>
                <w:sz w:val="24"/>
              </w:rPr>
            </w:pPr>
            <w:r>
              <w:rPr>
                <w:rFonts w:ascii="新宋体" w:eastAsia="新宋体" w:hAnsi="新宋体" w:hint="eastAsia"/>
                <w:sz w:val="24"/>
              </w:rPr>
              <w:t>综合单价＝人工费+材料费+机械费+管理费+利润之和</w:t>
            </w:r>
          </w:p>
        </w:tc>
        <w:tc>
          <w:tcPr>
            <w:tcW w:w="781" w:type="dxa"/>
            <w:tcBorders>
              <w:top w:val="single" w:sz="4" w:space="0" w:color="auto"/>
              <w:left w:val="nil"/>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c>
          <w:tcPr>
            <w:tcW w:w="759" w:type="dxa"/>
            <w:tcBorders>
              <w:top w:val="single" w:sz="4" w:space="0" w:color="auto"/>
              <w:left w:val="nil"/>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r>
      <w:tr w:rsidR="00426573">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c>
          <w:tcPr>
            <w:tcW w:w="600" w:type="dxa"/>
            <w:tcBorders>
              <w:top w:val="single" w:sz="4" w:space="0" w:color="auto"/>
              <w:left w:val="nil"/>
              <w:bottom w:val="single" w:sz="4" w:space="0" w:color="auto"/>
              <w:right w:val="single" w:sz="4" w:space="0" w:color="auto"/>
            </w:tcBorders>
            <w:vAlign w:val="center"/>
          </w:tcPr>
          <w:p w:rsidR="00426573" w:rsidRDefault="00ED32A6">
            <w:pPr>
              <w:spacing w:line="440" w:lineRule="exact"/>
              <w:jc w:val="center"/>
              <w:rPr>
                <w:rFonts w:ascii="新宋体" w:eastAsia="新宋体" w:hAnsi="新宋体"/>
                <w:sz w:val="24"/>
              </w:rPr>
            </w:pPr>
            <w:r>
              <w:rPr>
                <w:rFonts w:ascii="新宋体" w:eastAsia="新宋体" w:hAnsi="新宋体" w:hint="eastAsia"/>
                <w:sz w:val="24"/>
              </w:rPr>
              <w:t>2.8</w:t>
            </w:r>
          </w:p>
        </w:tc>
        <w:tc>
          <w:tcPr>
            <w:tcW w:w="3340" w:type="dxa"/>
            <w:tcBorders>
              <w:top w:val="single" w:sz="4" w:space="0" w:color="auto"/>
              <w:left w:val="nil"/>
              <w:bottom w:val="single" w:sz="4" w:space="0" w:color="auto"/>
              <w:right w:val="single" w:sz="4" w:space="0" w:color="auto"/>
            </w:tcBorders>
            <w:vAlign w:val="center"/>
          </w:tcPr>
          <w:p w:rsidR="00426573" w:rsidRDefault="00ED32A6">
            <w:pPr>
              <w:spacing w:line="440" w:lineRule="exact"/>
              <w:ind w:firstLineChars="200" w:firstLine="480"/>
              <w:jc w:val="center"/>
              <w:rPr>
                <w:rFonts w:ascii="新宋体" w:eastAsia="新宋体" w:hAnsi="新宋体"/>
                <w:sz w:val="24"/>
              </w:rPr>
            </w:pPr>
            <w:r>
              <w:rPr>
                <w:rFonts w:ascii="新宋体" w:eastAsia="新宋体" w:hAnsi="新宋体" w:hint="eastAsia"/>
                <w:sz w:val="24"/>
              </w:rPr>
              <w:t>材料单价</w:t>
            </w:r>
          </w:p>
        </w:tc>
        <w:tc>
          <w:tcPr>
            <w:tcW w:w="4442" w:type="dxa"/>
            <w:tcBorders>
              <w:top w:val="single" w:sz="4" w:space="0" w:color="auto"/>
              <w:left w:val="nil"/>
              <w:bottom w:val="single" w:sz="4" w:space="0" w:color="auto"/>
              <w:right w:val="single" w:sz="4" w:space="0" w:color="auto"/>
            </w:tcBorders>
            <w:vAlign w:val="center"/>
          </w:tcPr>
          <w:p w:rsidR="00426573" w:rsidRDefault="00ED32A6">
            <w:pPr>
              <w:spacing w:line="440" w:lineRule="exact"/>
              <w:ind w:firstLineChars="200" w:firstLine="480"/>
              <w:jc w:val="center"/>
              <w:rPr>
                <w:rFonts w:ascii="新宋体" w:eastAsia="新宋体" w:hAnsi="新宋体"/>
                <w:sz w:val="24"/>
              </w:rPr>
            </w:pPr>
            <w:r>
              <w:rPr>
                <w:rFonts w:ascii="新宋体" w:eastAsia="新宋体" w:hAnsi="新宋体" w:hint="eastAsia"/>
                <w:sz w:val="24"/>
              </w:rPr>
              <w:t>材料表中的单价与组成清单单价中的综合单价必须一致</w:t>
            </w:r>
          </w:p>
        </w:tc>
        <w:tc>
          <w:tcPr>
            <w:tcW w:w="781" w:type="dxa"/>
            <w:tcBorders>
              <w:top w:val="single" w:sz="4" w:space="0" w:color="auto"/>
              <w:left w:val="nil"/>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c>
          <w:tcPr>
            <w:tcW w:w="759" w:type="dxa"/>
            <w:tcBorders>
              <w:top w:val="single" w:sz="4" w:space="0" w:color="auto"/>
              <w:left w:val="nil"/>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r>
      <w:tr w:rsidR="00426573">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426573" w:rsidRDefault="00ED32A6">
            <w:pPr>
              <w:spacing w:line="440" w:lineRule="exact"/>
              <w:jc w:val="center"/>
              <w:rPr>
                <w:rFonts w:ascii="新宋体" w:eastAsia="新宋体" w:hAnsi="新宋体"/>
                <w:sz w:val="24"/>
              </w:rPr>
            </w:pPr>
            <w:r>
              <w:rPr>
                <w:rFonts w:ascii="新宋体" w:eastAsia="新宋体" w:hAnsi="新宋体" w:hint="eastAsia"/>
                <w:sz w:val="24"/>
              </w:rPr>
              <w:t>3</w:t>
            </w:r>
          </w:p>
        </w:tc>
        <w:tc>
          <w:tcPr>
            <w:tcW w:w="600" w:type="dxa"/>
            <w:tcBorders>
              <w:top w:val="single" w:sz="4" w:space="0" w:color="auto"/>
              <w:left w:val="nil"/>
              <w:bottom w:val="single" w:sz="4" w:space="0" w:color="auto"/>
              <w:right w:val="single" w:sz="4" w:space="0" w:color="auto"/>
            </w:tcBorders>
            <w:vAlign w:val="center"/>
          </w:tcPr>
          <w:p w:rsidR="00426573" w:rsidRDefault="00ED32A6">
            <w:pPr>
              <w:spacing w:line="440" w:lineRule="exact"/>
              <w:jc w:val="center"/>
              <w:rPr>
                <w:rFonts w:ascii="新宋体" w:eastAsia="新宋体" w:hAnsi="新宋体"/>
                <w:sz w:val="24"/>
              </w:rPr>
            </w:pPr>
            <w:r>
              <w:rPr>
                <w:rFonts w:ascii="新宋体" w:eastAsia="新宋体" w:hAnsi="新宋体" w:hint="eastAsia"/>
                <w:sz w:val="24"/>
              </w:rPr>
              <w:t>3.1</w:t>
            </w:r>
          </w:p>
        </w:tc>
        <w:tc>
          <w:tcPr>
            <w:tcW w:w="3340" w:type="dxa"/>
            <w:tcBorders>
              <w:top w:val="single" w:sz="4" w:space="0" w:color="auto"/>
              <w:left w:val="nil"/>
              <w:bottom w:val="single" w:sz="4" w:space="0" w:color="auto"/>
              <w:right w:val="single" w:sz="4" w:space="0" w:color="auto"/>
            </w:tcBorders>
            <w:vAlign w:val="center"/>
          </w:tcPr>
          <w:p w:rsidR="00426573" w:rsidRDefault="00ED32A6">
            <w:pPr>
              <w:spacing w:line="440" w:lineRule="exact"/>
              <w:ind w:firstLineChars="200" w:firstLine="480"/>
              <w:jc w:val="center"/>
              <w:rPr>
                <w:rFonts w:ascii="新宋体" w:eastAsia="新宋体" w:hAnsi="新宋体"/>
                <w:sz w:val="24"/>
              </w:rPr>
            </w:pPr>
            <w:r>
              <w:rPr>
                <w:rFonts w:ascii="新宋体" w:eastAsia="新宋体" w:hAnsi="新宋体" w:hint="eastAsia"/>
                <w:sz w:val="24"/>
              </w:rPr>
              <w:t>安全文明施工费</w:t>
            </w:r>
          </w:p>
        </w:tc>
        <w:tc>
          <w:tcPr>
            <w:tcW w:w="4442" w:type="dxa"/>
            <w:tcBorders>
              <w:top w:val="single" w:sz="4" w:space="0" w:color="auto"/>
              <w:left w:val="nil"/>
              <w:bottom w:val="single" w:sz="4" w:space="0" w:color="auto"/>
              <w:right w:val="single" w:sz="4" w:space="0" w:color="auto"/>
            </w:tcBorders>
            <w:vAlign w:val="center"/>
          </w:tcPr>
          <w:p w:rsidR="00426573" w:rsidRDefault="00ED32A6">
            <w:pPr>
              <w:spacing w:line="440" w:lineRule="exact"/>
              <w:ind w:firstLineChars="200" w:firstLine="480"/>
              <w:jc w:val="center"/>
              <w:rPr>
                <w:rFonts w:ascii="新宋体" w:eastAsia="新宋体" w:hAnsi="新宋体"/>
                <w:sz w:val="24"/>
              </w:rPr>
            </w:pPr>
            <w:r>
              <w:rPr>
                <w:rFonts w:ascii="新宋体" w:eastAsia="新宋体" w:hAnsi="新宋体" w:hint="eastAsia"/>
                <w:sz w:val="24"/>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c>
          <w:tcPr>
            <w:tcW w:w="759" w:type="dxa"/>
            <w:tcBorders>
              <w:top w:val="single" w:sz="4" w:space="0" w:color="auto"/>
              <w:left w:val="nil"/>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r>
      <w:tr w:rsidR="00426573">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c>
          <w:tcPr>
            <w:tcW w:w="600" w:type="dxa"/>
            <w:tcBorders>
              <w:top w:val="single" w:sz="4" w:space="0" w:color="auto"/>
              <w:left w:val="nil"/>
              <w:bottom w:val="single" w:sz="4" w:space="0" w:color="auto"/>
              <w:right w:val="single" w:sz="4" w:space="0" w:color="auto"/>
            </w:tcBorders>
            <w:vAlign w:val="center"/>
          </w:tcPr>
          <w:p w:rsidR="00426573" w:rsidRDefault="00ED32A6">
            <w:pPr>
              <w:spacing w:line="440" w:lineRule="exact"/>
              <w:jc w:val="center"/>
              <w:rPr>
                <w:rFonts w:ascii="新宋体" w:eastAsia="新宋体" w:hAnsi="新宋体"/>
                <w:sz w:val="24"/>
              </w:rPr>
            </w:pPr>
            <w:r>
              <w:rPr>
                <w:rFonts w:ascii="新宋体" w:eastAsia="新宋体" w:hAnsi="新宋体" w:hint="eastAsia"/>
                <w:sz w:val="24"/>
              </w:rPr>
              <w:t>3.2</w:t>
            </w:r>
          </w:p>
        </w:tc>
        <w:tc>
          <w:tcPr>
            <w:tcW w:w="3340" w:type="dxa"/>
            <w:tcBorders>
              <w:top w:val="single" w:sz="4" w:space="0" w:color="auto"/>
              <w:left w:val="nil"/>
              <w:bottom w:val="single" w:sz="4" w:space="0" w:color="auto"/>
              <w:right w:val="single" w:sz="4" w:space="0" w:color="auto"/>
            </w:tcBorders>
            <w:vAlign w:val="center"/>
          </w:tcPr>
          <w:p w:rsidR="00426573" w:rsidRDefault="00ED32A6">
            <w:pPr>
              <w:spacing w:line="440" w:lineRule="exact"/>
              <w:ind w:firstLineChars="200" w:firstLine="480"/>
              <w:jc w:val="center"/>
              <w:rPr>
                <w:rFonts w:ascii="新宋体" w:eastAsia="新宋体" w:hAnsi="新宋体"/>
                <w:sz w:val="24"/>
              </w:rPr>
            </w:pPr>
            <w:r>
              <w:rPr>
                <w:rFonts w:ascii="新宋体" w:eastAsia="新宋体" w:hAnsi="新宋体" w:hint="eastAsia"/>
                <w:sz w:val="24"/>
              </w:rPr>
              <w:t>其他措施费（费率类）项</w:t>
            </w:r>
            <w:r>
              <w:rPr>
                <w:rFonts w:ascii="新宋体" w:eastAsia="新宋体" w:hAnsi="新宋体" w:hint="eastAsia"/>
                <w:sz w:val="24"/>
              </w:rPr>
              <w:lastRenderedPageBreak/>
              <w:t>目</w:t>
            </w:r>
          </w:p>
        </w:tc>
        <w:tc>
          <w:tcPr>
            <w:tcW w:w="4442" w:type="dxa"/>
            <w:tcBorders>
              <w:top w:val="single" w:sz="4" w:space="0" w:color="auto"/>
              <w:left w:val="nil"/>
              <w:bottom w:val="single" w:sz="4" w:space="0" w:color="auto"/>
              <w:right w:val="single" w:sz="4" w:space="0" w:color="auto"/>
            </w:tcBorders>
            <w:vAlign w:val="center"/>
          </w:tcPr>
          <w:p w:rsidR="00426573" w:rsidRDefault="00ED32A6">
            <w:pPr>
              <w:spacing w:line="440" w:lineRule="exact"/>
              <w:ind w:firstLineChars="200" w:firstLine="480"/>
              <w:jc w:val="center"/>
              <w:rPr>
                <w:rFonts w:ascii="新宋体" w:eastAsia="新宋体" w:hAnsi="新宋体"/>
                <w:sz w:val="24"/>
              </w:rPr>
            </w:pPr>
            <w:r>
              <w:rPr>
                <w:rFonts w:ascii="新宋体" w:eastAsia="新宋体" w:hAnsi="新宋体" w:hint="eastAsia"/>
                <w:sz w:val="24"/>
              </w:rPr>
              <w:lastRenderedPageBreak/>
              <w:t>根据招标文件要求自主报价</w:t>
            </w:r>
          </w:p>
        </w:tc>
        <w:tc>
          <w:tcPr>
            <w:tcW w:w="781" w:type="dxa"/>
            <w:tcBorders>
              <w:top w:val="single" w:sz="4" w:space="0" w:color="auto"/>
              <w:left w:val="nil"/>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c>
          <w:tcPr>
            <w:tcW w:w="759" w:type="dxa"/>
            <w:tcBorders>
              <w:top w:val="single" w:sz="4" w:space="0" w:color="auto"/>
              <w:left w:val="nil"/>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r>
      <w:tr w:rsidR="00426573">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426573" w:rsidRDefault="00ED32A6">
            <w:pPr>
              <w:spacing w:line="440" w:lineRule="exact"/>
              <w:jc w:val="center"/>
              <w:rPr>
                <w:rFonts w:ascii="新宋体" w:eastAsia="新宋体" w:hAnsi="新宋体"/>
                <w:sz w:val="24"/>
              </w:rPr>
            </w:pPr>
            <w:r>
              <w:rPr>
                <w:rFonts w:ascii="新宋体" w:eastAsia="新宋体" w:hAnsi="新宋体" w:hint="eastAsia"/>
                <w:sz w:val="24"/>
              </w:rPr>
              <w:lastRenderedPageBreak/>
              <w:t>4</w:t>
            </w:r>
          </w:p>
        </w:tc>
        <w:tc>
          <w:tcPr>
            <w:tcW w:w="600" w:type="dxa"/>
            <w:tcBorders>
              <w:top w:val="single" w:sz="4" w:space="0" w:color="auto"/>
              <w:left w:val="nil"/>
              <w:bottom w:val="single" w:sz="4" w:space="0" w:color="auto"/>
              <w:right w:val="single" w:sz="4" w:space="0" w:color="auto"/>
            </w:tcBorders>
            <w:vAlign w:val="center"/>
          </w:tcPr>
          <w:p w:rsidR="00426573" w:rsidRDefault="00ED32A6">
            <w:pPr>
              <w:spacing w:line="440" w:lineRule="exact"/>
              <w:jc w:val="center"/>
              <w:rPr>
                <w:rFonts w:ascii="新宋体" w:eastAsia="新宋体" w:hAnsi="新宋体"/>
                <w:sz w:val="24"/>
              </w:rPr>
            </w:pPr>
            <w:r>
              <w:rPr>
                <w:rFonts w:ascii="新宋体" w:eastAsia="新宋体" w:hAnsi="新宋体" w:hint="eastAsia"/>
                <w:sz w:val="24"/>
              </w:rPr>
              <w:t>4.1</w:t>
            </w:r>
          </w:p>
        </w:tc>
        <w:tc>
          <w:tcPr>
            <w:tcW w:w="3340" w:type="dxa"/>
            <w:tcBorders>
              <w:top w:val="single" w:sz="4" w:space="0" w:color="auto"/>
              <w:left w:val="nil"/>
              <w:bottom w:val="single" w:sz="4" w:space="0" w:color="auto"/>
              <w:right w:val="single" w:sz="4" w:space="0" w:color="auto"/>
            </w:tcBorders>
            <w:vAlign w:val="center"/>
          </w:tcPr>
          <w:p w:rsidR="00426573" w:rsidRDefault="00ED32A6">
            <w:pPr>
              <w:spacing w:line="440" w:lineRule="exact"/>
              <w:ind w:firstLineChars="200" w:firstLine="480"/>
              <w:jc w:val="center"/>
              <w:rPr>
                <w:rFonts w:ascii="新宋体" w:eastAsia="新宋体" w:hAnsi="新宋体"/>
                <w:sz w:val="24"/>
              </w:rPr>
            </w:pPr>
            <w:r>
              <w:rPr>
                <w:rFonts w:ascii="新宋体" w:eastAsia="新宋体" w:hAnsi="新宋体" w:hint="eastAsia"/>
                <w:sz w:val="24"/>
              </w:rPr>
              <w:t>其它项目费</w:t>
            </w:r>
          </w:p>
        </w:tc>
        <w:tc>
          <w:tcPr>
            <w:tcW w:w="4442" w:type="dxa"/>
            <w:tcBorders>
              <w:top w:val="single" w:sz="4" w:space="0" w:color="auto"/>
              <w:left w:val="nil"/>
              <w:bottom w:val="single" w:sz="4" w:space="0" w:color="auto"/>
              <w:right w:val="single" w:sz="4" w:space="0" w:color="auto"/>
            </w:tcBorders>
            <w:vAlign w:val="center"/>
          </w:tcPr>
          <w:p w:rsidR="00426573" w:rsidRDefault="00ED32A6">
            <w:pPr>
              <w:spacing w:line="440" w:lineRule="exact"/>
              <w:ind w:firstLineChars="200" w:firstLine="480"/>
              <w:jc w:val="center"/>
              <w:rPr>
                <w:rFonts w:ascii="新宋体" w:eastAsia="新宋体" w:hAnsi="新宋体"/>
                <w:sz w:val="24"/>
              </w:rPr>
            </w:pPr>
            <w:r>
              <w:rPr>
                <w:rFonts w:ascii="新宋体" w:eastAsia="新宋体" w:hAnsi="新宋体" w:hint="eastAsia"/>
                <w:sz w:val="24"/>
              </w:rPr>
              <w:t>各组成部分之和（暂列金额+专业暂估价+计日工费+总承包服务费）</w:t>
            </w:r>
          </w:p>
        </w:tc>
        <w:tc>
          <w:tcPr>
            <w:tcW w:w="781" w:type="dxa"/>
            <w:tcBorders>
              <w:top w:val="single" w:sz="4" w:space="0" w:color="auto"/>
              <w:left w:val="nil"/>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c>
          <w:tcPr>
            <w:tcW w:w="759" w:type="dxa"/>
            <w:tcBorders>
              <w:top w:val="single" w:sz="4" w:space="0" w:color="auto"/>
              <w:left w:val="nil"/>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r>
      <w:tr w:rsidR="00426573">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c>
          <w:tcPr>
            <w:tcW w:w="600" w:type="dxa"/>
            <w:tcBorders>
              <w:top w:val="single" w:sz="4" w:space="0" w:color="auto"/>
              <w:left w:val="nil"/>
              <w:bottom w:val="single" w:sz="4" w:space="0" w:color="auto"/>
              <w:right w:val="single" w:sz="4" w:space="0" w:color="auto"/>
            </w:tcBorders>
            <w:vAlign w:val="center"/>
          </w:tcPr>
          <w:p w:rsidR="00426573" w:rsidRDefault="00ED32A6">
            <w:pPr>
              <w:spacing w:line="440" w:lineRule="exact"/>
              <w:jc w:val="center"/>
              <w:rPr>
                <w:rFonts w:ascii="新宋体" w:eastAsia="新宋体" w:hAnsi="新宋体"/>
                <w:sz w:val="24"/>
              </w:rPr>
            </w:pPr>
            <w:r>
              <w:rPr>
                <w:rFonts w:ascii="新宋体" w:eastAsia="新宋体" w:hAnsi="新宋体" w:hint="eastAsia"/>
                <w:sz w:val="24"/>
              </w:rPr>
              <w:t>4.2</w:t>
            </w:r>
          </w:p>
        </w:tc>
        <w:tc>
          <w:tcPr>
            <w:tcW w:w="3340" w:type="dxa"/>
            <w:tcBorders>
              <w:top w:val="single" w:sz="4" w:space="0" w:color="auto"/>
              <w:left w:val="nil"/>
              <w:bottom w:val="single" w:sz="4" w:space="0" w:color="auto"/>
              <w:right w:val="single" w:sz="4" w:space="0" w:color="auto"/>
            </w:tcBorders>
            <w:vAlign w:val="center"/>
          </w:tcPr>
          <w:p w:rsidR="00426573" w:rsidRDefault="00ED32A6">
            <w:pPr>
              <w:spacing w:line="440" w:lineRule="exact"/>
              <w:ind w:firstLineChars="200" w:firstLine="480"/>
              <w:jc w:val="center"/>
              <w:rPr>
                <w:rFonts w:ascii="新宋体" w:eastAsia="新宋体" w:hAnsi="新宋体"/>
                <w:sz w:val="24"/>
              </w:rPr>
            </w:pPr>
            <w:r>
              <w:rPr>
                <w:rFonts w:ascii="新宋体" w:eastAsia="新宋体" w:hAnsi="新宋体" w:hint="eastAsia"/>
                <w:sz w:val="24"/>
              </w:rPr>
              <w:t>暂列金额</w:t>
            </w:r>
          </w:p>
        </w:tc>
        <w:tc>
          <w:tcPr>
            <w:tcW w:w="4442" w:type="dxa"/>
            <w:tcBorders>
              <w:top w:val="single" w:sz="4" w:space="0" w:color="auto"/>
              <w:left w:val="nil"/>
              <w:bottom w:val="single" w:sz="4" w:space="0" w:color="auto"/>
              <w:right w:val="single" w:sz="4" w:space="0" w:color="auto"/>
            </w:tcBorders>
            <w:vAlign w:val="center"/>
          </w:tcPr>
          <w:p w:rsidR="00426573" w:rsidRDefault="00ED32A6">
            <w:pPr>
              <w:spacing w:line="440" w:lineRule="exact"/>
              <w:ind w:firstLineChars="200" w:firstLine="480"/>
              <w:jc w:val="center"/>
              <w:rPr>
                <w:rFonts w:ascii="新宋体" w:eastAsia="新宋体" w:hAnsi="新宋体"/>
                <w:sz w:val="24"/>
              </w:rPr>
            </w:pPr>
            <w:r>
              <w:rPr>
                <w:rFonts w:ascii="新宋体" w:eastAsia="新宋体" w:hAnsi="新宋体" w:hint="eastAsia"/>
                <w:sz w:val="24"/>
              </w:rPr>
              <w:t>应与招标人价格一致</w:t>
            </w:r>
          </w:p>
        </w:tc>
        <w:tc>
          <w:tcPr>
            <w:tcW w:w="781" w:type="dxa"/>
            <w:tcBorders>
              <w:top w:val="single" w:sz="4" w:space="0" w:color="auto"/>
              <w:left w:val="nil"/>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c>
          <w:tcPr>
            <w:tcW w:w="759" w:type="dxa"/>
            <w:tcBorders>
              <w:top w:val="single" w:sz="4" w:space="0" w:color="auto"/>
              <w:left w:val="nil"/>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r>
      <w:tr w:rsidR="00426573">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c>
          <w:tcPr>
            <w:tcW w:w="600" w:type="dxa"/>
            <w:tcBorders>
              <w:top w:val="single" w:sz="4" w:space="0" w:color="auto"/>
              <w:left w:val="nil"/>
              <w:bottom w:val="single" w:sz="4" w:space="0" w:color="auto"/>
              <w:right w:val="single" w:sz="4" w:space="0" w:color="auto"/>
            </w:tcBorders>
            <w:vAlign w:val="center"/>
          </w:tcPr>
          <w:p w:rsidR="00426573" w:rsidRDefault="00ED32A6">
            <w:pPr>
              <w:spacing w:line="440" w:lineRule="exact"/>
              <w:jc w:val="center"/>
              <w:rPr>
                <w:rFonts w:ascii="新宋体" w:eastAsia="新宋体" w:hAnsi="新宋体"/>
                <w:sz w:val="24"/>
              </w:rPr>
            </w:pPr>
            <w:r>
              <w:rPr>
                <w:rFonts w:ascii="新宋体" w:eastAsia="新宋体" w:hAnsi="新宋体" w:hint="eastAsia"/>
                <w:sz w:val="24"/>
              </w:rPr>
              <w:t>4.3</w:t>
            </w:r>
          </w:p>
        </w:tc>
        <w:tc>
          <w:tcPr>
            <w:tcW w:w="3340" w:type="dxa"/>
            <w:tcBorders>
              <w:top w:val="single" w:sz="4" w:space="0" w:color="auto"/>
              <w:left w:val="nil"/>
              <w:bottom w:val="single" w:sz="4" w:space="0" w:color="auto"/>
              <w:right w:val="single" w:sz="4" w:space="0" w:color="auto"/>
            </w:tcBorders>
            <w:vAlign w:val="center"/>
          </w:tcPr>
          <w:p w:rsidR="00426573" w:rsidRDefault="00ED32A6">
            <w:pPr>
              <w:spacing w:line="440" w:lineRule="exact"/>
              <w:ind w:firstLineChars="200" w:firstLine="480"/>
              <w:jc w:val="center"/>
              <w:rPr>
                <w:rFonts w:ascii="新宋体" w:eastAsia="新宋体" w:hAnsi="新宋体"/>
                <w:sz w:val="24"/>
              </w:rPr>
            </w:pPr>
            <w:r>
              <w:rPr>
                <w:rFonts w:ascii="新宋体" w:eastAsia="新宋体" w:hAnsi="新宋体" w:hint="eastAsia"/>
                <w:sz w:val="24"/>
              </w:rPr>
              <w:t>专业工程暂估价</w:t>
            </w:r>
          </w:p>
        </w:tc>
        <w:tc>
          <w:tcPr>
            <w:tcW w:w="4442" w:type="dxa"/>
            <w:tcBorders>
              <w:top w:val="single" w:sz="4" w:space="0" w:color="auto"/>
              <w:left w:val="nil"/>
              <w:bottom w:val="single" w:sz="4" w:space="0" w:color="auto"/>
              <w:right w:val="single" w:sz="4" w:space="0" w:color="auto"/>
            </w:tcBorders>
            <w:vAlign w:val="center"/>
          </w:tcPr>
          <w:p w:rsidR="00426573" w:rsidRDefault="00ED32A6">
            <w:pPr>
              <w:spacing w:line="440" w:lineRule="exact"/>
              <w:ind w:firstLineChars="200" w:firstLine="480"/>
              <w:jc w:val="center"/>
              <w:rPr>
                <w:rFonts w:ascii="新宋体" w:eastAsia="新宋体" w:hAnsi="新宋体"/>
                <w:sz w:val="24"/>
              </w:rPr>
            </w:pPr>
            <w:r>
              <w:rPr>
                <w:rFonts w:ascii="新宋体" w:eastAsia="新宋体" w:hAnsi="新宋体" w:hint="eastAsia"/>
                <w:sz w:val="24"/>
              </w:rPr>
              <w:t>应与招标人价格一致</w:t>
            </w:r>
          </w:p>
        </w:tc>
        <w:tc>
          <w:tcPr>
            <w:tcW w:w="781" w:type="dxa"/>
            <w:tcBorders>
              <w:top w:val="single" w:sz="4" w:space="0" w:color="auto"/>
              <w:left w:val="nil"/>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c>
          <w:tcPr>
            <w:tcW w:w="759" w:type="dxa"/>
            <w:tcBorders>
              <w:top w:val="single" w:sz="4" w:space="0" w:color="auto"/>
              <w:left w:val="nil"/>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r>
      <w:tr w:rsidR="00426573">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c>
          <w:tcPr>
            <w:tcW w:w="600" w:type="dxa"/>
            <w:tcBorders>
              <w:top w:val="single" w:sz="4" w:space="0" w:color="auto"/>
              <w:left w:val="nil"/>
              <w:bottom w:val="single" w:sz="4" w:space="0" w:color="auto"/>
              <w:right w:val="single" w:sz="4" w:space="0" w:color="auto"/>
            </w:tcBorders>
            <w:vAlign w:val="center"/>
          </w:tcPr>
          <w:p w:rsidR="00426573" w:rsidRDefault="00ED32A6">
            <w:pPr>
              <w:spacing w:line="440" w:lineRule="exact"/>
              <w:jc w:val="center"/>
              <w:rPr>
                <w:rFonts w:ascii="新宋体" w:eastAsia="新宋体" w:hAnsi="新宋体"/>
                <w:sz w:val="24"/>
              </w:rPr>
            </w:pPr>
            <w:r>
              <w:rPr>
                <w:rFonts w:ascii="新宋体" w:eastAsia="新宋体" w:hAnsi="新宋体" w:hint="eastAsia"/>
                <w:sz w:val="24"/>
              </w:rPr>
              <w:t>4.4</w:t>
            </w:r>
          </w:p>
        </w:tc>
        <w:tc>
          <w:tcPr>
            <w:tcW w:w="3340" w:type="dxa"/>
            <w:tcBorders>
              <w:top w:val="single" w:sz="4" w:space="0" w:color="auto"/>
              <w:left w:val="nil"/>
              <w:bottom w:val="single" w:sz="4" w:space="0" w:color="auto"/>
              <w:right w:val="single" w:sz="4" w:space="0" w:color="auto"/>
            </w:tcBorders>
            <w:vAlign w:val="center"/>
          </w:tcPr>
          <w:p w:rsidR="00426573" w:rsidRDefault="00ED32A6">
            <w:pPr>
              <w:spacing w:line="440" w:lineRule="exact"/>
              <w:ind w:firstLineChars="200" w:firstLine="480"/>
              <w:jc w:val="center"/>
              <w:rPr>
                <w:rFonts w:ascii="新宋体" w:eastAsia="新宋体" w:hAnsi="新宋体"/>
                <w:sz w:val="24"/>
              </w:rPr>
            </w:pPr>
            <w:r>
              <w:rPr>
                <w:rFonts w:ascii="新宋体" w:eastAsia="新宋体" w:hAnsi="新宋体" w:hint="eastAsia"/>
                <w:sz w:val="24"/>
              </w:rPr>
              <w:t>计日工</w:t>
            </w:r>
          </w:p>
        </w:tc>
        <w:tc>
          <w:tcPr>
            <w:tcW w:w="4442" w:type="dxa"/>
            <w:tcBorders>
              <w:top w:val="single" w:sz="4" w:space="0" w:color="auto"/>
              <w:left w:val="nil"/>
              <w:bottom w:val="single" w:sz="4" w:space="0" w:color="auto"/>
              <w:right w:val="single" w:sz="4" w:space="0" w:color="auto"/>
            </w:tcBorders>
            <w:vAlign w:val="center"/>
          </w:tcPr>
          <w:p w:rsidR="00426573" w:rsidRDefault="00ED32A6">
            <w:pPr>
              <w:spacing w:line="440" w:lineRule="exact"/>
              <w:ind w:firstLineChars="200" w:firstLine="480"/>
              <w:jc w:val="center"/>
              <w:rPr>
                <w:rFonts w:ascii="新宋体" w:eastAsia="新宋体" w:hAnsi="新宋体"/>
                <w:sz w:val="24"/>
              </w:rPr>
            </w:pPr>
            <w:r>
              <w:rPr>
                <w:rFonts w:ascii="新宋体" w:eastAsia="新宋体" w:hAnsi="新宋体" w:hint="eastAsia"/>
                <w:sz w:val="24"/>
              </w:rPr>
              <w:t>应与招标人数量一致</w:t>
            </w:r>
          </w:p>
        </w:tc>
        <w:tc>
          <w:tcPr>
            <w:tcW w:w="781" w:type="dxa"/>
            <w:tcBorders>
              <w:top w:val="single" w:sz="4" w:space="0" w:color="auto"/>
              <w:left w:val="nil"/>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c>
          <w:tcPr>
            <w:tcW w:w="759" w:type="dxa"/>
            <w:tcBorders>
              <w:top w:val="single" w:sz="4" w:space="0" w:color="auto"/>
              <w:left w:val="nil"/>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r>
      <w:tr w:rsidR="00426573">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c>
          <w:tcPr>
            <w:tcW w:w="600" w:type="dxa"/>
            <w:tcBorders>
              <w:top w:val="single" w:sz="4" w:space="0" w:color="auto"/>
              <w:left w:val="nil"/>
              <w:bottom w:val="single" w:sz="4" w:space="0" w:color="auto"/>
              <w:right w:val="single" w:sz="4" w:space="0" w:color="auto"/>
            </w:tcBorders>
            <w:vAlign w:val="center"/>
          </w:tcPr>
          <w:p w:rsidR="00426573" w:rsidRDefault="00ED32A6">
            <w:pPr>
              <w:spacing w:line="440" w:lineRule="exact"/>
              <w:jc w:val="center"/>
              <w:rPr>
                <w:rFonts w:ascii="新宋体" w:eastAsia="新宋体" w:hAnsi="新宋体"/>
                <w:sz w:val="24"/>
              </w:rPr>
            </w:pPr>
            <w:r>
              <w:rPr>
                <w:rFonts w:ascii="新宋体" w:eastAsia="新宋体" w:hAnsi="新宋体" w:hint="eastAsia"/>
                <w:sz w:val="24"/>
              </w:rPr>
              <w:t>4.5</w:t>
            </w:r>
          </w:p>
        </w:tc>
        <w:tc>
          <w:tcPr>
            <w:tcW w:w="3340" w:type="dxa"/>
            <w:tcBorders>
              <w:top w:val="single" w:sz="4" w:space="0" w:color="auto"/>
              <w:left w:val="nil"/>
              <w:bottom w:val="single" w:sz="4" w:space="0" w:color="auto"/>
              <w:right w:val="single" w:sz="4" w:space="0" w:color="auto"/>
            </w:tcBorders>
            <w:vAlign w:val="center"/>
          </w:tcPr>
          <w:p w:rsidR="00426573" w:rsidRDefault="00ED32A6">
            <w:pPr>
              <w:spacing w:line="440" w:lineRule="exact"/>
              <w:ind w:firstLineChars="200" w:firstLine="480"/>
              <w:jc w:val="center"/>
              <w:rPr>
                <w:rFonts w:ascii="新宋体" w:eastAsia="新宋体" w:hAnsi="新宋体"/>
                <w:sz w:val="24"/>
              </w:rPr>
            </w:pPr>
            <w:r>
              <w:rPr>
                <w:rFonts w:ascii="新宋体" w:eastAsia="新宋体" w:hAnsi="新宋体" w:hint="eastAsia"/>
                <w:sz w:val="24"/>
              </w:rPr>
              <w:t>总承包服务费</w:t>
            </w:r>
          </w:p>
        </w:tc>
        <w:tc>
          <w:tcPr>
            <w:tcW w:w="4442" w:type="dxa"/>
            <w:tcBorders>
              <w:top w:val="single" w:sz="4" w:space="0" w:color="auto"/>
              <w:left w:val="nil"/>
              <w:bottom w:val="single" w:sz="4" w:space="0" w:color="auto"/>
              <w:right w:val="single" w:sz="4" w:space="0" w:color="auto"/>
            </w:tcBorders>
            <w:vAlign w:val="center"/>
          </w:tcPr>
          <w:p w:rsidR="00426573" w:rsidRDefault="00ED32A6">
            <w:pPr>
              <w:spacing w:line="440" w:lineRule="exact"/>
              <w:ind w:firstLineChars="200" w:firstLine="480"/>
              <w:jc w:val="center"/>
              <w:rPr>
                <w:rFonts w:ascii="新宋体" w:eastAsia="新宋体" w:hAnsi="新宋体"/>
                <w:sz w:val="24"/>
              </w:rPr>
            </w:pPr>
            <w:r>
              <w:rPr>
                <w:rFonts w:ascii="新宋体" w:eastAsia="新宋体" w:hAnsi="新宋体" w:hint="eastAsia"/>
                <w:sz w:val="24"/>
              </w:rPr>
              <w:t>是否按招标文件要求计算</w:t>
            </w:r>
          </w:p>
        </w:tc>
        <w:tc>
          <w:tcPr>
            <w:tcW w:w="781" w:type="dxa"/>
            <w:tcBorders>
              <w:top w:val="single" w:sz="4" w:space="0" w:color="auto"/>
              <w:left w:val="nil"/>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c>
          <w:tcPr>
            <w:tcW w:w="759" w:type="dxa"/>
            <w:tcBorders>
              <w:top w:val="single" w:sz="4" w:space="0" w:color="auto"/>
              <w:left w:val="nil"/>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r>
      <w:tr w:rsidR="00426573">
        <w:trPr>
          <w:trHeight w:hRule="exact" w:val="454"/>
          <w:jc w:val="center"/>
        </w:trPr>
        <w:tc>
          <w:tcPr>
            <w:tcW w:w="442" w:type="dxa"/>
            <w:tcBorders>
              <w:top w:val="single" w:sz="4" w:space="0" w:color="auto"/>
              <w:left w:val="single" w:sz="4" w:space="0" w:color="auto"/>
              <w:bottom w:val="single" w:sz="4" w:space="0" w:color="auto"/>
              <w:right w:val="single" w:sz="4" w:space="0" w:color="auto"/>
            </w:tcBorders>
            <w:vAlign w:val="center"/>
          </w:tcPr>
          <w:p w:rsidR="00426573" w:rsidRDefault="00ED32A6">
            <w:pPr>
              <w:spacing w:line="440" w:lineRule="exact"/>
              <w:jc w:val="center"/>
              <w:rPr>
                <w:rFonts w:ascii="新宋体" w:eastAsia="新宋体" w:hAnsi="新宋体"/>
                <w:sz w:val="24"/>
              </w:rPr>
            </w:pPr>
            <w:r>
              <w:rPr>
                <w:rFonts w:ascii="新宋体" w:eastAsia="新宋体" w:hAnsi="新宋体" w:hint="eastAsia"/>
                <w:sz w:val="24"/>
              </w:rPr>
              <w:t>5</w:t>
            </w:r>
          </w:p>
        </w:tc>
        <w:tc>
          <w:tcPr>
            <w:tcW w:w="600" w:type="dxa"/>
            <w:tcBorders>
              <w:top w:val="single" w:sz="4" w:space="0" w:color="auto"/>
              <w:left w:val="nil"/>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c>
          <w:tcPr>
            <w:tcW w:w="3340" w:type="dxa"/>
            <w:tcBorders>
              <w:top w:val="single" w:sz="4" w:space="0" w:color="auto"/>
              <w:left w:val="nil"/>
              <w:bottom w:val="single" w:sz="4" w:space="0" w:color="auto"/>
              <w:right w:val="single" w:sz="4" w:space="0" w:color="auto"/>
            </w:tcBorders>
            <w:vAlign w:val="center"/>
          </w:tcPr>
          <w:p w:rsidR="00426573" w:rsidRDefault="00ED32A6">
            <w:pPr>
              <w:spacing w:line="440" w:lineRule="exact"/>
              <w:ind w:firstLineChars="200" w:firstLine="480"/>
              <w:jc w:val="center"/>
              <w:rPr>
                <w:rFonts w:ascii="新宋体" w:eastAsia="新宋体" w:hAnsi="新宋体"/>
                <w:sz w:val="24"/>
              </w:rPr>
            </w:pPr>
            <w:r>
              <w:rPr>
                <w:rFonts w:ascii="新宋体" w:eastAsia="新宋体" w:hAnsi="新宋体" w:hint="eastAsia"/>
                <w:sz w:val="24"/>
              </w:rPr>
              <w:t>规费</w:t>
            </w:r>
          </w:p>
        </w:tc>
        <w:tc>
          <w:tcPr>
            <w:tcW w:w="4442" w:type="dxa"/>
            <w:tcBorders>
              <w:top w:val="single" w:sz="4" w:space="0" w:color="auto"/>
              <w:left w:val="nil"/>
              <w:bottom w:val="single" w:sz="4" w:space="0" w:color="auto"/>
              <w:right w:val="single" w:sz="4" w:space="0" w:color="auto"/>
            </w:tcBorders>
            <w:vAlign w:val="center"/>
          </w:tcPr>
          <w:p w:rsidR="00426573" w:rsidRDefault="00ED32A6">
            <w:pPr>
              <w:spacing w:line="440" w:lineRule="exact"/>
              <w:ind w:firstLineChars="200" w:firstLine="480"/>
              <w:jc w:val="center"/>
              <w:rPr>
                <w:rFonts w:ascii="新宋体" w:eastAsia="新宋体" w:hAnsi="新宋体"/>
                <w:sz w:val="24"/>
              </w:rPr>
            </w:pPr>
            <w:r>
              <w:rPr>
                <w:rFonts w:ascii="新宋体" w:eastAsia="新宋体" w:hAnsi="新宋体" w:hint="eastAsia"/>
                <w:sz w:val="24"/>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c>
          <w:tcPr>
            <w:tcW w:w="759" w:type="dxa"/>
            <w:tcBorders>
              <w:top w:val="single" w:sz="4" w:space="0" w:color="auto"/>
              <w:left w:val="nil"/>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r>
      <w:tr w:rsidR="00426573">
        <w:trPr>
          <w:trHeight w:hRule="exact" w:val="454"/>
          <w:jc w:val="center"/>
        </w:trPr>
        <w:tc>
          <w:tcPr>
            <w:tcW w:w="442" w:type="dxa"/>
            <w:tcBorders>
              <w:top w:val="single" w:sz="4" w:space="0" w:color="auto"/>
              <w:left w:val="single" w:sz="4" w:space="0" w:color="auto"/>
              <w:bottom w:val="single" w:sz="4" w:space="0" w:color="auto"/>
              <w:right w:val="single" w:sz="4" w:space="0" w:color="auto"/>
            </w:tcBorders>
            <w:vAlign w:val="center"/>
          </w:tcPr>
          <w:p w:rsidR="00426573" w:rsidRDefault="00ED32A6">
            <w:pPr>
              <w:spacing w:line="440" w:lineRule="exact"/>
              <w:jc w:val="center"/>
              <w:rPr>
                <w:rFonts w:ascii="新宋体" w:eastAsia="新宋体" w:hAnsi="新宋体"/>
                <w:sz w:val="24"/>
              </w:rPr>
            </w:pPr>
            <w:r>
              <w:rPr>
                <w:rFonts w:ascii="新宋体" w:eastAsia="新宋体" w:hAnsi="新宋体" w:hint="eastAsia"/>
                <w:sz w:val="24"/>
              </w:rPr>
              <w:t>6</w:t>
            </w:r>
          </w:p>
        </w:tc>
        <w:tc>
          <w:tcPr>
            <w:tcW w:w="600" w:type="dxa"/>
            <w:tcBorders>
              <w:top w:val="single" w:sz="4" w:space="0" w:color="auto"/>
              <w:left w:val="nil"/>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c>
          <w:tcPr>
            <w:tcW w:w="3340" w:type="dxa"/>
            <w:tcBorders>
              <w:top w:val="single" w:sz="4" w:space="0" w:color="auto"/>
              <w:left w:val="nil"/>
              <w:bottom w:val="single" w:sz="4" w:space="0" w:color="auto"/>
              <w:right w:val="single" w:sz="4" w:space="0" w:color="auto"/>
            </w:tcBorders>
            <w:vAlign w:val="center"/>
          </w:tcPr>
          <w:p w:rsidR="00426573" w:rsidRDefault="00ED32A6">
            <w:pPr>
              <w:spacing w:line="440" w:lineRule="exact"/>
              <w:ind w:firstLineChars="200" w:firstLine="480"/>
              <w:jc w:val="center"/>
              <w:rPr>
                <w:rFonts w:ascii="新宋体" w:eastAsia="新宋体" w:hAnsi="新宋体"/>
                <w:sz w:val="24"/>
              </w:rPr>
            </w:pPr>
            <w:r>
              <w:rPr>
                <w:rFonts w:ascii="新宋体" w:eastAsia="新宋体" w:hAnsi="新宋体" w:hint="eastAsia"/>
                <w:sz w:val="24"/>
              </w:rPr>
              <w:t>增值税</w:t>
            </w:r>
          </w:p>
        </w:tc>
        <w:tc>
          <w:tcPr>
            <w:tcW w:w="4442" w:type="dxa"/>
            <w:tcBorders>
              <w:top w:val="single" w:sz="4" w:space="0" w:color="auto"/>
              <w:left w:val="nil"/>
              <w:bottom w:val="single" w:sz="4" w:space="0" w:color="auto"/>
              <w:right w:val="single" w:sz="4" w:space="0" w:color="auto"/>
            </w:tcBorders>
            <w:vAlign w:val="center"/>
          </w:tcPr>
          <w:p w:rsidR="00426573" w:rsidRDefault="00ED32A6">
            <w:pPr>
              <w:spacing w:line="440" w:lineRule="exact"/>
              <w:ind w:firstLineChars="200" w:firstLine="480"/>
              <w:jc w:val="center"/>
              <w:rPr>
                <w:rFonts w:ascii="新宋体" w:eastAsia="新宋体" w:hAnsi="新宋体"/>
                <w:sz w:val="24"/>
              </w:rPr>
            </w:pPr>
            <w:r>
              <w:rPr>
                <w:rFonts w:ascii="新宋体" w:eastAsia="新宋体" w:hAnsi="新宋体" w:hint="eastAsia"/>
                <w:sz w:val="24"/>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c>
          <w:tcPr>
            <w:tcW w:w="759" w:type="dxa"/>
            <w:tcBorders>
              <w:top w:val="single" w:sz="4" w:space="0" w:color="auto"/>
              <w:left w:val="nil"/>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r>
      <w:tr w:rsidR="00426573">
        <w:trPr>
          <w:trHeight w:hRule="exact" w:val="471"/>
          <w:jc w:val="center"/>
        </w:trPr>
        <w:tc>
          <w:tcPr>
            <w:tcW w:w="442" w:type="dxa"/>
            <w:tcBorders>
              <w:top w:val="single" w:sz="4" w:space="0" w:color="auto"/>
              <w:left w:val="single" w:sz="4" w:space="0" w:color="auto"/>
              <w:bottom w:val="single" w:sz="4" w:space="0" w:color="auto"/>
              <w:right w:val="single" w:sz="4" w:space="0" w:color="auto"/>
            </w:tcBorders>
            <w:vAlign w:val="center"/>
          </w:tcPr>
          <w:p w:rsidR="00426573" w:rsidRDefault="00ED32A6">
            <w:pPr>
              <w:spacing w:line="440" w:lineRule="exact"/>
              <w:jc w:val="center"/>
              <w:rPr>
                <w:rFonts w:ascii="新宋体" w:eastAsia="新宋体" w:hAnsi="新宋体"/>
                <w:sz w:val="24"/>
              </w:rPr>
            </w:pPr>
            <w:r>
              <w:rPr>
                <w:rFonts w:ascii="新宋体" w:eastAsia="新宋体" w:hAnsi="新宋体" w:hint="eastAsia"/>
                <w:sz w:val="24"/>
              </w:rPr>
              <w:t>7</w:t>
            </w:r>
          </w:p>
        </w:tc>
        <w:tc>
          <w:tcPr>
            <w:tcW w:w="600" w:type="dxa"/>
            <w:tcBorders>
              <w:top w:val="single" w:sz="4" w:space="0" w:color="auto"/>
              <w:left w:val="nil"/>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c>
          <w:tcPr>
            <w:tcW w:w="7782" w:type="dxa"/>
            <w:gridSpan w:val="2"/>
            <w:tcBorders>
              <w:top w:val="single" w:sz="4" w:space="0" w:color="auto"/>
              <w:left w:val="nil"/>
              <w:bottom w:val="single" w:sz="4" w:space="0" w:color="auto"/>
              <w:right w:val="single" w:sz="4" w:space="0" w:color="auto"/>
            </w:tcBorders>
            <w:vAlign w:val="center"/>
          </w:tcPr>
          <w:p w:rsidR="00426573" w:rsidRDefault="00ED32A6">
            <w:pPr>
              <w:spacing w:line="440" w:lineRule="exact"/>
              <w:ind w:firstLineChars="200" w:firstLine="480"/>
              <w:jc w:val="center"/>
              <w:rPr>
                <w:rFonts w:ascii="新宋体" w:eastAsia="新宋体" w:hAnsi="新宋体"/>
                <w:sz w:val="24"/>
              </w:rPr>
            </w:pPr>
            <w:r>
              <w:rPr>
                <w:rFonts w:ascii="新宋体" w:eastAsia="新宋体" w:hAnsi="新宋体" w:hint="eastAsia"/>
                <w:sz w:val="24"/>
              </w:rPr>
              <w:t>不违反法律、法规、规章、规范性文件规定的其它情况</w:t>
            </w:r>
          </w:p>
        </w:tc>
        <w:tc>
          <w:tcPr>
            <w:tcW w:w="781" w:type="dxa"/>
            <w:tcBorders>
              <w:top w:val="single" w:sz="4" w:space="0" w:color="auto"/>
              <w:left w:val="nil"/>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c>
          <w:tcPr>
            <w:tcW w:w="759" w:type="dxa"/>
            <w:tcBorders>
              <w:top w:val="single" w:sz="4" w:space="0" w:color="auto"/>
              <w:left w:val="nil"/>
              <w:bottom w:val="single" w:sz="4" w:space="0" w:color="auto"/>
              <w:right w:val="single" w:sz="4" w:space="0" w:color="auto"/>
            </w:tcBorders>
            <w:vAlign w:val="center"/>
          </w:tcPr>
          <w:p w:rsidR="00426573" w:rsidRDefault="00426573">
            <w:pPr>
              <w:spacing w:line="440" w:lineRule="exact"/>
              <w:ind w:firstLineChars="200" w:firstLine="480"/>
              <w:jc w:val="center"/>
              <w:rPr>
                <w:rFonts w:ascii="新宋体" w:eastAsia="新宋体" w:hAnsi="新宋体"/>
                <w:sz w:val="24"/>
              </w:rPr>
            </w:pPr>
          </w:p>
        </w:tc>
      </w:tr>
    </w:tbl>
    <w:p w:rsidR="00426573" w:rsidRDefault="00ED32A6">
      <w:pPr>
        <w:spacing w:line="440" w:lineRule="exact"/>
        <w:ind w:firstLineChars="200" w:firstLine="480"/>
        <w:rPr>
          <w:rFonts w:ascii="新宋体" w:eastAsia="新宋体" w:hAnsi="新宋体"/>
          <w:sz w:val="24"/>
        </w:rPr>
      </w:pPr>
      <w:r>
        <w:rPr>
          <w:rFonts w:ascii="新宋体" w:eastAsia="新宋体" w:hAnsi="新宋体" w:hint="eastAsia"/>
          <w:sz w:val="24"/>
        </w:rPr>
        <w:t>注：不在上述范围内且不具有实质性影响的内容，均不能作为清标的依据或理由。</w:t>
      </w:r>
    </w:p>
    <w:p w:rsidR="00426573" w:rsidRDefault="00ED32A6">
      <w:pPr>
        <w:spacing w:line="440" w:lineRule="exact"/>
        <w:ind w:firstLineChars="200" w:firstLine="480"/>
        <w:rPr>
          <w:rFonts w:ascii="新宋体" w:eastAsia="新宋体" w:hAnsi="新宋体"/>
          <w:sz w:val="24"/>
        </w:rPr>
      </w:pPr>
      <w:r>
        <w:rPr>
          <w:rFonts w:ascii="新宋体" w:eastAsia="新宋体" w:hAnsi="新宋体" w:hint="eastAsia"/>
          <w:sz w:val="24"/>
        </w:rPr>
        <w:t>初步评审经审查后应写出评审意见。</w:t>
      </w:r>
    </w:p>
    <w:p w:rsidR="00426573" w:rsidRDefault="00ED32A6" w:rsidP="00ED32A6">
      <w:pPr>
        <w:snapToGrid w:val="0"/>
        <w:spacing w:line="360" w:lineRule="auto"/>
        <w:ind w:firstLineChars="200" w:firstLine="482"/>
        <w:rPr>
          <w:rFonts w:hAnsi="宋体" w:cs="宋体"/>
          <w:sz w:val="24"/>
          <w:szCs w:val="24"/>
        </w:rPr>
      </w:pPr>
      <w:r>
        <w:rPr>
          <w:rFonts w:ascii="新宋体" w:eastAsia="新宋体" w:hAnsi="新宋体" w:hint="eastAsia"/>
          <w:b/>
          <w:sz w:val="24"/>
        </w:rPr>
        <w:t>六、</w:t>
      </w:r>
      <w:r>
        <w:rPr>
          <w:rFonts w:hAnsi="宋体" w:cs="宋体" w:hint="eastAsia"/>
          <w:b/>
          <w:sz w:val="24"/>
        </w:rPr>
        <w:t>详细评审</w:t>
      </w:r>
    </w:p>
    <w:p w:rsidR="00426573" w:rsidRDefault="00ED32A6">
      <w:pPr>
        <w:snapToGrid w:val="0"/>
        <w:spacing w:line="360" w:lineRule="auto"/>
        <w:rPr>
          <w:rFonts w:hAnsi="宋体" w:cs="宋体"/>
          <w:sz w:val="24"/>
          <w:szCs w:val="24"/>
        </w:rPr>
      </w:pPr>
      <w:r>
        <w:rPr>
          <w:rFonts w:hAnsi="宋体" w:cs="宋体" w:hint="eastAsia"/>
          <w:b/>
          <w:bCs/>
          <w:sz w:val="24"/>
          <w:szCs w:val="24"/>
        </w:rPr>
        <w:t>（一）技术标（25分）</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7"/>
        <w:gridCol w:w="1276"/>
        <w:gridCol w:w="1175"/>
        <w:gridCol w:w="5204"/>
        <w:gridCol w:w="1683"/>
      </w:tblGrid>
      <w:tr w:rsidR="00426573">
        <w:trPr>
          <w:jc w:val="center"/>
        </w:trPr>
        <w:tc>
          <w:tcPr>
            <w:tcW w:w="567" w:type="dxa"/>
            <w:vAlign w:val="center"/>
          </w:tcPr>
          <w:p w:rsidR="00426573" w:rsidRDefault="00ED32A6">
            <w:pPr>
              <w:jc w:val="center"/>
              <w:rPr>
                <w:rFonts w:hAnsi="宋体" w:cs="宋体"/>
                <w:sz w:val="24"/>
                <w:szCs w:val="24"/>
              </w:rPr>
            </w:pPr>
            <w:r>
              <w:rPr>
                <w:rFonts w:hAnsi="宋体" w:cs="宋体" w:hint="eastAsia"/>
                <w:sz w:val="24"/>
                <w:szCs w:val="24"/>
              </w:rPr>
              <w:t>序号</w:t>
            </w:r>
          </w:p>
        </w:tc>
        <w:tc>
          <w:tcPr>
            <w:tcW w:w="1276" w:type="dxa"/>
            <w:vAlign w:val="center"/>
          </w:tcPr>
          <w:p w:rsidR="00426573" w:rsidRDefault="00ED32A6">
            <w:pPr>
              <w:jc w:val="center"/>
              <w:rPr>
                <w:rFonts w:hAnsi="宋体" w:cs="宋体"/>
                <w:sz w:val="24"/>
                <w:szCs w:val="24"/>
              </w:rPr>
            </w:pPr>
            <w:r>
              <w:rPr>
                <w:rFonts w:hAnsi="宋体" w:cs="宋体" w:hint="eastAsia"/>
                <w:sz w:val="24"/>
                <w:szCs w:val="24"/>
              </w:rPr>
              <w:t>内容</w:t>
            </w:r>
          </w:p>
        </w:tc>
        <w:tc>
          <w:tcPr>
            <w:tcW w:w="1175" w:type="dxa"/>
            <w:vAlign w:val="center"/>
          </w:tcPr>
          <w:p w:rsidR="00426573" w:rsidRDefault="00ED32A6">
            <w:pPr>
              <w:jc w:val="center"/>
              <w:rPr>
                <w:rFonts w:hAnsi="宋体" w:cs="宋体"/>
                <w:sz w:val="24"/>
                <w:szCs w:val="24"/>
              </w:rPr>
            </w:pPr>
            <w:r>
              <w:rPr>
                <w:rFonts w:hAnsi="宋体" w:cs="宋体" w:hint="eastAsia"/>
                <w:sz w:val="24"/>
                <w:szCs w:val="24"/>
              </w:rPr>
              <w:t>分值</w:t>
            </w:r>
          </w:p>
        </w:tc>
        <w:tc>
          <w:tcPr>
            <w:tcW w:w="5204" w:type="dxa"/>
            <w:vAlign w:val="center"/>
          </w:tcPr>
          <w:p w:rsidR="00426573" w:rsidRDefault="00ED32A6">
            <w:pPr>
              <w:jc w:val="center"/>
              <w:rPr>
                <w:rFonts w:hAnsi="宋体" w:cs="宋体"/>
                <w:sz w:val="24"/>
                <w:szCs w:val="24"/>
              </w:rPr>
            </w:pPr>
            <w:r>
              <w:rPr>
                <w:rFonts w:hAnsi="宋体" w:cs="宋体" w:hint="eastAsia"/>
                <w:sz w:val="24"/>
                <w:szCs w:val="24"/>
              </w:rPr>
              <w:t>评审标准</w:t>
            </w:r>
          </w:p>
        </w:tc>
        <w:tc>
          <w:tcPr>
            <w:tcW w:w="1683" w:type="dxa"/>
            <w:vAlign w:val="center"/>
          </w:tcPr>
          <w:p w:rsidR="00426573" w:rsidRDefault="00ED32A6">
            <w:pPr>
              <w:jc w:val="center"/>
              <w:rPr>
                <w:rFonts w:hAnsi="宋体" w:cs="宋体"/>
                <w:sz w:val="24"/>
                <w:szCs w:val="24"/>
              </w:rPr>
            </w:pPr>
            <w:r>
              <w:rPr>
                <w:rFonts w:hAnsi="宋体" w:cs="宋体" w:hint="eastAsia"/>
                <w:sz w:val="24"/>
                <w:szCs w:val="24"/>
              </w:rPr>
              <w:t>评审得分</w:t>
            </w:r>
          </w:p>
        </w:tc>
      </w:tr>
      <w:tr w:rsidR="00426573">
        <w:trPr>
          <w:jc w:val="center"/>
        </w:trPr>
        <w:tc>
          <w:tcPr>
            <w:tcW w:w="567" w:type="dxa"/>
            <w:vMerge w:val="restart"/>
            <w:vAlign w:val="center"/>
          </w:tcPr>
          <w:p w:rsidR="00426573" w:rsidRDefault="00ED32A6">
            <w:pPr>
              <w:jc w:val="center"/>
              <w:rPr>
                <w:rFonts w:hAnsi="宋体" w:cs="宋体"/>
                <w:sz w:val="24"/>
                <w:szCs w:val="24"/>
              </w:rPr>
            </w:pPr>
            <w:r>
              <w:rPr>
                <w:rFonts w:hAnsi="宋体" w:cs="宋体" w:hint="eastAsia"/>
                <w:sz w:val="24"/>
                <w:szCs w:val="24"/>
              </w:rPr>
              <w:t>1</w:t>
            </w:r>
          </w:p>
        </w:tc>
        <w:tc>
          <w:tcPr>
            <w:tcW w:w="1276" w:type="dxa"/>
            <w:vMerge w:val="restart"/>
            <w:vAlign w:val="center"/>
          </w:tcPr>
          <w:p w:rsidR="00426573" w:rsidRDefault="00ED32A6">
            <w:pPr>
              <w:jc w:val="center"/>
              <w:rPr>
                <w:rFonts w:hAnsi="宋体" w:cs="宋体"/>
                <w:sz w:val="24"/>
                <w:szCs w:val="24"/>
              </w:rPr>
            </w:pPr>
            <w:r>
              <w:rPr>
                <w:rFonts w:hAnsi="宋体" w:cs="宋体" w:hint="eastAsia"/>
                <w:sz w:val="24"/>
                <w:szCs w:val="24"/>
              </w:rPr>
              <w:t>内容完整性</w:t>
            </w:r>
          </w:p>
        </w:tc>
        <w:tc>
          <w:tcPr>
            <w:tcW w:w="1175" w:type="dxa"/>
            <w:vMerge w:val="restart"/>
            <w:vAlign w:val="center"/>
          </w:tcPr>
          <w:p w:rsidR="00426573" w:rsidRDefault="00ED32A6">
            <w:pPr>
              <w:jc w:val="center"/>
              <w:rPr>
                <w:rFonts w:hAnsi="宋体" w:cs="宋体"/>
                <w:sz w:val="24"/>
                <w:szCs w:val="24"/>
              </w:rPr>
            </w:pPr>
            <w:r>
              <w:rPr>
                <w:rFonts w:hAnsi="宋体" w:cs="宋体" w:hint="eastAsia"/>
                <w:sz w:val="24"/>
                <w:szCs w:val="24"/>
              </w:rPr>
              <w:t>0-0.5分</w:t>
            </w:r>
          </w:p>
        </w:tc>
        <w:tc>
          <w:tcPr>
            <w:tcW w:w="5204" w:type="dxa"/>
            <w:vAlign w:val="center"/>
          </w:tcPr>
          <w:p w:rsidR="00426573" w:rsidRDefault="00ED32A6">
            <w:pPr>
              <w:jc w:val="center"/>
              <w:rPr>
                <w:rFonts w:hAnsi="宋体" w:cs="宋体"/>
                <w:sz w:val="24"/>
                <w:szCs w:val="24"/>
              </w:rPr>
            </w:pPr>
            <w:r>
              <w:rPr>
                <w:rFonts w:hAnsi="宋体" w:cs="宋体" w:hint="eastAsia"/>
                <w:sz w:val="24"/>
                <w:szCs w:val="24"/>
              </w:rPr>
              <w:t>技术标的主要内容具有完整性，符合招标文件的要求。</w:t>
            </w:r>
          </w:p>
        </w:tc>
        <w:tc>
          <w:tcPr>
            <w:tcW w:w="1683" w:type="dxa"/>
            <w:vAlign w:val="center"/>
          </w:tcPr>
          <w:p w:rsidR="00426573" w:rsidRDefault="00ED32A6">
            <w:pPr>
              <w:jc w:val="center"/>
              <w:rPr>
                <w:rFonts w:hAnsi="宋体" w:cs="宋体"/>
                <w:sz w:val="24"/>
                <w:szCs w:val="24"/>
              </w:rPr>
            </w:pPr>
            <w:r>
              <w:rPr>
                <w:rFonts w:hAnsi="宋体" w:cs="宋体" w:hint="eastAsia"/>
                <w:sz w:val="24"/>
                <w:szCs w:val="24"/>
              </w:rPr>
              <w:t>0.5</w:t>
            </w:r>
          </w:p>
        </w:tc>
      </w:tr>
      <w:tr w:rsidR="00426573">
        <w:trPr>
          <w:jc w:val="center"/>
        </w:trPr>
        <w:tc>
          <w:tcPr>
            <w:tcW w:w="567" w:type="dxa"/>
            <w:vMerge/>
            <w:vAlign w:val="center"/>
          </w:tcPr>
          <w:p w:rsidR="00426573" w:rsidRDefault="00426573">
            <w:pPr>
              <w:jc w:val="left"/>
              <w:rPr>
                <w:rFonts w:hAnsi="宋体" w:cs="宋体"/>
                <w:sz w:val="24"/>
                <w:szCs w:val="24"/>
              </w:rPr>
            </w:pPr>
          </w:p>
        </w:tc>
        <w:tc>
          <w:tcPr>
            <w:tcW w:w="1276" w:type="dxa"/>
            <w:vMerge/>
            <w:vAlign w:val="center"/>
          </w:tcPr>
          <w:p w:rsidR="00426573" w:rsidRDefault="00426573">
            <w:pPr>
              <w:jc w:val="left"/>
              <w:rPr>
                <w:rFonts w:hAnsi="宋体" w:cs="宋体"/>
                <w:sz w:val="24"/>
                <w:szCs w:val="24"/>
              </w:rPr>
            </w:pPr>
          </w:p>
        </w:tc>
        <w:tc>
          <w:tcPr>
            <w:tcW w:w="1175" w:type="dxa"/>
            <w:vMerge/>
            <w:vAlign w:val="center"/>
          </w:tcPr>
          <w:p w:rsidR="00426573" w:rsidRDefault="00426573">
            <w:pPr>
              <w:jc w:val="left"/>
              <w:rPr>
                <w:rFonts w:hAnsi="宋体" w:cs="宋体"/>
                <w:sz w:val="24"/>
                <w:szCs w:val="24"/>
              </w:rPr>
            </w:pPr>
          </w:p>
        </w:tc>
        <w:tc>
          <w:tcPr>
            <w:tcW w:w="5204" w:type="dxa"/>
            <w:vAlign w:val="center"/>
          </w:tcPr>
          <w:p w:rsidR="00426573" w:rsidRDefault="00ED32A6">
            <w:pPr>
              <w:jc w:val="center"/>
              <w:rPr>
                <w:rFonts w:hAnsi="宋体" w:cs="宋体"/>
                <w:sz w:val="24"/>
                <w:szCs w:val="24"/>
              </w:rPr>
            </w:pPr>
            <w:r>
              <w:rPr>
                <w:rFonts w:hAnsi="宋体" w:cs="宋体" w:hint="eastAsia"/>
                <w:sz w:val="24"/>
                <w:szCs w:val="24"/>
              </w:rPr>
              <w:t>技术标不符合招标文件要求。</w:t>
            </w:r>
          </w:p>
        </w:tc>
        <w:tc>
          <w:tcPr>
            <w:tcW w:w="1683" w:type="dxa"/>
            <w:vAlign w:val="center"/>
          </w:tcPr>
          <w:p w:rsidR="00426573" w:rsidRDefault="00ED32A6">
            <w:pPr>
              <w:jc w:val="center"/>
              <w:rPr>
                <w:rFonts w:hAnsi="宋体" w:cs="宋体"/>
                <w:sz w:val="24"/>
                <w:szCs w:val="24"/>
              </w:rPr>
            </w:pPr>
            <w:r>
              <w:rPr>
                <w:rFonts w:hAnsi="宋体" w:cs="宋体" w:hint="eastAsia"/>
                <w:sz w:val="24"/>
                <w:szCs w:val="24"/>
              </w:rPr>
              <w:t>0</w:t>
            </w:r>
          </w:p>
        </w:tc>
      </w:tr>
      <w:tr w:rsidR="00426573">
        <w:trPr>
          <w:jc w:val="center"/>
        </w:trPr>
        <w:tc>
          <w:tcPr>
            <w:tcW w:w="567" w:type="dxa"/>
            <w:vMerge w:val="restart"/>
            <w:vAlign w:val="center"/>
          </w:tcPr>
          <w:p w:rsidR="00426573" w:rsidRDefault="00ED32A6">
            <w:pPr>
              <w:jc w:val="center"/>
              <w:rPr>
                <w:rFonts w:hAnsi="宋体" w:cs="宋体"/>
                <w:sz w:val="24"/>
                <w:szCs w:val="24"/>
              </w:rPr>
            </w:pPr>
            <w:r>
              <w:rPr>
                <w:rFonts w:hAnsi="宋体" w:cs="宋体" w:hint="eastAsia"/>
                <w:sz w:val="24"/>
                <w:szCs w:val="24"/>
              </w:rPr>
              <w:t>2</w:t>
            </w:r>
          </w:p>
        </w:tc>
        <w:tc>
          <w:tcPr>
            <w:tcW w:w="1276" w:type="dxa"/>
            <w:vMerge w:val="restart"/>
            <w:vAlign w:val="center"/>
          </w:tcPr>
          <w:p w:rsidR="00426573" w:rsidRDefault="00ED32A6">
            <w:pPr>
              <w:jc w:val="left"/>
              <w:rPr>
                <w:rFonts w:hAnsi="宋体" w:cs="宋体"/>
                <w:sz w:val="24"/>
                <w:szCs w:val="24"/>
              </w:rPr>
            </w:pPr>
            <w:r>
              <w:rPr>
                <w:rFonts w:hAnsi="宋体" w:cs="宋体" w:hint="eastAsia"/>
                <w:sz w:val="24"/>
                <w:szCs w:val="24"/>
              </w:rPr>
              <w:t>主要施工方案与技术措施</w:t>
            </w:r>
          </w:p>
        </w:tc>
        <w:tc>
          <w:tcPr>
            <w:tcW w:w="1175" w:type="dxa"/>
            <w:vMerge w:val="restart"/>
            <w:vAlign w:val="center"/>
          </w:tcPr>
          <w:p w:rsidR="00426573" w:rsidRDefault="00ED32A6">
            <w:pPr>
              <w:jc w:val="center"/>
              <w:rPr>
                <w:rFonts w:hAnsi="宋体" w:cs="宋体"/>
                <w:sz w:val="24"/>
                <w:szCs w:val="24"/>
              </w:rPr>
            </w:pPr>
            <w:r>
              <w:rPr>
                <w:rFonts w:hAnsi="宋体" w:cs="宋体" w:hint="eastAsia"/>
                <w:sz w:val="24"/>
                <w:szCs w:val="24"/>
              </w:rPr>
              <w:t xml:space="preserve"> 1-3分</w:t>
            </w:r>
          </w:p>
        </w:tc>
        <w:tc>
          <w:tcPr>
            <w:tcW w:w="5204" w:type="dxa"/>
            <w:vAlign w:val="center"/>
          </w:tcPr>
          <w:p w:rsidR="00426573" w:rsidRDefault="00ED32A6">
            <w:pPr>
              <w:rPr>
                <w:rFonts w:hAnsi="宋体" w:cs="宋体"/>
                <w:sz w:val="24"/>
                <w:szCs w:val="24"/>
              </w:rPr>
            </w:pPr>
            <w:r>
              <w:rPr>
                <w:rFonts w:hAnsi="宋体" w:cs="宋体" w:hint="eastAsia"/>
                <w:sz w:val="24"/>
                <w:szCs w:val="24"/>
              </w:rPr>
              <w:t>施工方案（含工程特点、施工重点与难点及绿色施工）总体安排合理，运用先进、合理的施工工艺、施工机械；对施工难点有先进和合理的建议。</w:t>
            </w:r>
          </w:p>
        </w:tc>
        <w:tc>
          <w:tcPr>
            <w:tcW w:w="1683" w:type="dxa"/>
            <w:vAlign w:val="center"/>
          </w:tcPr>
          <w:p w:rsidR="00426573" w:rsidRDefault="00ED32A6">
            <w:pPr>
              <w:jc w:val="center"/>
              <w:rPr>
                <w:rFonts w:hAnsi="宋体" w:cs="宋体"/>
                <w:sz w:val="24"/>
                <w:szCs w:val="24"/>
              </w:rPr>
            </w:pPr>
            <w:r>
              <w:rPr>
                <w:rFonts w:hAnsi="宋体" w:cs="宋体" w:hint="eastAsia"/>
                <w:sz w:val="24"/>
                <w:szCs w:val="24"/>
              </w:rPr>
              <w:t>2＜得分≤3</w:t>
            </w:r>
          </w:p>
        </w:tc>
      </w:tr>
      <w:tr w:rsidR="00426573">
        <w:trPr>
          <w:jc w:val="center"/>
        </w:trPr>
        <w:tc>
          <w:tcPr>
            <w:tcW w:w="567" w:type="dxa"/>
            <w:vMerge/>
            <w:vAlign w:val="center"/>
          </w:tcPr>
          <w:p w:rsidR="00426573" w:rsidRDefault="00426573">
            <w:pPr>
              <w:jc w:val="left"/>
              <w:rPr>
                <w:rFonts w:hAnsi="宋体" w:cs="宋体"/>
                <w:sz w:val="24"/>
                <w:szCs w:val="24"/>
              </w:rPr>
            </w:pPr>
          </w:p>
        </w:tc>
        <w:tc>
          <w:tcPr>
            <w:tcW w:w="1276" w:type="dxa"/>
            <w:vMerge/>
            <w:vAlign w:val="center"/>
          </w:tcPr>
          <w:p w:rsidR="00426573" w:rsidRDefault="00426573">
            <w:pPr>
              <w:jc w:val="left"/>
              <w:rPr>
                <w:rFonts w:hAnsi="宋体" w:cs="宋体"/>
                <w:sz w:val="24"/>
                <w:szCs w:val="24"/>
              </w:rPr>
            </w:pPr>
          </w:p>
        </w:tc>
        <w:tc>
          <w:tcPr>
            <w:tcW w:w="1175" w:type="dxa"/>
            <w:vMerge/>
            <w:vAlign w:val="center"/>
          </w:tcPr>
          <w:p w:rsidR="00426573" w:rsidRDefault="00426573">
            <w:pPr>
              <w:jc w:val="left"/>
              <w:rPr>
                <w:rFonts w:hAnsi="宋体" w:cs="宋体"/>
                <w:sz w:val="24"/>
                <w:szCs w:val="24"/>
              </w:rPr>
            </w:pPr>
          </w:p>
        </w:tc>
        <w:tc>
          <w:tcPr>
            <w:tcW w:w="5204" w:type="dxa"/>
            <w:vAlign w:val="center"/>
          </w:tcPr>
          <w:p w:rsidR="00426573" w:rsidRDefault="00ED32A6">
            <w:pPr>
              <w:rPr>
                <w:rFonts w:hAnsi="宋体" w:cs="宋体"/>
                <w:sz w:val="24"/>
                <w:szCs w:val="24"/>
              </w:rPr>
            </w:pPr>
            <w:r>
              <w:rPr>
                <w:rFonts w:hAnsi="宋体" w:cs="宋体" w:hint="eastAsia"/>
                <w:sz w:val="24"/>
                <w:szCs w:val="24"/>
              </w:rPr>
              <w:t>施工方案（含工程特点、施工重点与难点及绿色施工）总体安排合理，施工工艺、施工机械合理、可行；对施工难点有合理的建议。</w:t>
            </w:r>
          </w:p>
        </w:tc>
        <w:tc>
          <w:tcPr>
            <w:tcW w:w="1683" w:type="dxa"/>
            <w:vAlign w:val="center"/>
          </w:tcPr>
          <w:p w:rsidR="00426573" w:rsidRDefault="00ED32A6">
            <w:pPr>
              <w:jc w:val="center"/>
              <w:rPr>
                <w:rFonts w:hAnsi="宋体" w:cs="宋体"/>
                <w:sz w:val="24"/>
                <w:szCs w:val="24"/>
              </w:rPr>
            </w:pPr>
            <w:r>
              <w:rPr>
                <w:rFonts w:hAnsi="宋体" w:cs="宋体" w:hint="eastAsia"/>
                <w:sz w:val="24"/>
                <w:szCs w:val="24"/>
              </w:rPr>
              <w:t xml:space="preserve"> 1≤得分≤2</w:t>
            </w:r>
          </w:p>
        </w:tc>
      </w:tr>
      <w:tr w:rsidR="00426573">
        <w:trPr>
          <w:jc w:val="center"/>
        </w:trPr>
        <w:tc>
          <w:tcPr>
            <w:tcW w:w="567" w:type="dxa"/>
            <w:vMerge w:val="restart"/>
            <w:vAlign w:val="center"/>
          </w:tcPr>
          <w:p w:rsidR="00426573" w:rsidRDefault="00ED32A6">
            <w:pPr>
              <w:jc w:val="center"/>
              <w:rPr>
                <w:rFonts w:hAnsi="宋体" w:cs="宋体"/>
                <w:sz w:val="24"/>
                <w:szCs w:val="24"/>
              </w:rPr>
            </w:pPr>
            <w:r>
              <w:rPr>
                <w:rFonts w:hAnsi="宋体" w:cs="宋体" w:hint="eastAsia"/>
                <w:sz w:val="24"/>
                <w:szCs w:val="24"/>
              </w:rPr>
              <w:t>3</w:t>
            </w:r>
          </w:p>
        </w:tc>
        <w:tc>
          <w:tcPr>
            <w:tcW w:w="1276" w:type="dxa"/>
            <w:vMerge w:val="restart"/>
            <w:vAlign w:val="center"/>
          </w:tcPr>
          <w:p w:rsidR="00426573" w:rsidRDefault="00ED32A6">
            <w:pPr>
              <w:jc w:val="left"/>
              <w:rPr>
                <w:rFonts w:hAnsi="宋体" w:cs="宋体"/>
                <w:sz w:val="24"/>
                <w:szCs w:val="24"/>
              </w:rPr>
            </w:pPr>
            <w:r>
              <w:rPr>
                <w:rFonts w:hAnsi="宋体" w:cs="宋体" w:hint="eastAsia"/>
                <w:sz w:val="24"/>
                <w:szCs w:val="24"/>
              </w:rPr>
              <w:t>质量管理体系与措施</w:t>
            </w:r>
          </w:p>
        </w:tc>
        <w:tc>
          <w:tcPr>
            <w:tcW w:w="1175" w:type="dxa"/>
            <w:vMerge w:val="restart"/>
            <w:vAlign w:val="center"/>
          </w:tcPr>
          <w:p w:rsidR="00426573" w:rsidRDefault="00ED32A6">
            <w:pPr>
              <w:jc w:val="center"/>
              <w:rPr>
                <w:rFonts w:hAnsi="宋体" w:cs="宋体"/>
                <w:sz w:val="24"/>
                <w:szCs w:val="24"/>
              </w:rPr>
            </w:pPr>
            <w:r>
              <w:rPr>
                <w:rFonts w:hAnsi="宋体" w:cs="宋体" w:hint="eastAsia"/>
                <w:sz w:val="24"/>
                <w:szCs w:val="24"/>
              </w:rPr>
              <w:t>1-2分</w:t>
            </w:r>
          </w:p>
        </w:tc>
        <w:tc>
          <w:tcPr>
            <w:tcW w:w="5204" w:type="dxa"/>
            <w:vAlign w:val="center"/>
          </w:tcPr>
          <w:p w:rsidR="00426573" w:rsidRDefault="00ED32A6">
            <w:pPr>
              <w:spacing w:line="360" w:lineRule="exact"/>
              <w:rPr>
                <w:rFonts w:hAnsi="宋体" w:cs="宋体"/>
                <w:sz w:val="24"/>
                <w:szCs w:val="24"/>
              </w:rPr>
            </w:pPr>
            <w:r>
              <w:rPr>
                <w:rFonts w:hAnsi="宋体" w:cs="宋体" w:hint="eastAsia"/>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rsidR="00426573" w:rsidRDefault="00ED32A6">
            <w:pPr>
              <w:jc w:val="center"/>
              <w:rPr>
                <w:rFonts w:hAnsi="宋体" w:cs="宋体"/>
                <w:sz w:val="24"/>
                <w:szCs w:val="24"/>
              </w:rPr>
            </w:pPr>
            <w:r>
              <w:rPr>
                <w:rFonts w:hAnsi="宋体" w:cs="宋体" w:hint="eastAsia"/>
                <w:sz w:val="24"/>
                <w:szCs w:val="24"/>
              </w:rPr>
              <w:t>1.5＜得分≤2</w:t>
            </w:r>
          </w:p>
        </w:tc>
      </w:tr>
      <w:tr w:rsidR="00426573">
        <w:trPr>
          <w:jc w:val="center"/>
        </w:trPr>
        <w:tc>
          <w:tcPr>
            <w:tcW w:w="567" w:type="dxa"/>
            <w:vMerge/>
            <w:vAlign w:val="center"/>
          </w:tcPr>
          <w:p w:rsidR="00426573" w:rsidRDefault="00426573">
            <w:pPr>
              <w:jc w:val="left"/>
              <w:rPr>
                <w:rFonts w:hAnsi="宋体" w:cs="宋体"/>
                <w:sz w:val="24"/>
                <w:szCs w:val="24"/>
              </w:rPr>
            </w:pPr>
          </w:p>
        </w:tc>
        <w:tc>
          <w:tcPr>
            <w:tcW w:w="1276" w:type="dxa"/>
            <w:vMerge/>
            <w:vAlign w:val="center"/>
          </w:tcPr>
          <w:p w:rsidR="00426573" w:rsidRDefault="00426573">
            <w:pPr>
              <w:jc w:val="left"/>
              <w:rPr>
                <w:rFonts w:hAnsi="宋体" w:cs="宋体"/>
                <w:sz w:val="24"/>
                <w:szCs w:val="24"/>
              </w:rPr>
            </w:pPr>
          </w:p>
        </w:tc>
        <w:tc>
          <w:tcPr>
            <w:tcW w:w="1175" w:type="dxa"/>
            <w:vMerge/>
            <w:vAlign w:val="center"/>
          </w:tcPr>
          <w:p w:rsidR="00426573" w:rsidRDefault="00426573">
            <w:pPr>
              <w:jc w:val="left"/>
              <w:rPr>
                <w:rFonts w:hAnsi="宋体" w:cs="宋体"/>
                <w:sz w:val="24"/>
                <w:szCs w:val="24"/>
              </w:rPr>
            </w:pPr>
          </w:p>
        </w:tc>
        <w:tc>
          <w:tcPr>
            <w:tcW w:w="5204" w:type="dxa"/>
            <w:vAlign w:val="center"/>
          </w:tcPr>
          <w:p w:rsidR="00426573" w:rsidRDefault="00ED32A6">
            <w:pPr>
              <w:spacing w:line="360" w:lineRule="exact"/>
              <w:rPr>
                <w:rFonts w:hAnsi="宋体" w:cs="宋体"/>
                <w:sz w:val="24"/>
                <w:szCs w:val="24"/>
              </w:rPr>
            </w:pPr>
            <w:r>
              <w:rPr>
                <w:rFonts w:hAnsi="宋体" w:cs="宋体" w:hint="eastAsia"/>
                <w:sz w:val="24"/>
                <w:szCs w:val="24"/>
              </w:rPr>
              <w:t>组织机构形式基本合理，指挥系统、质量监控系统、联络协调系统，具体措施可行。主体结构质</w:t>
            </w:r>
            <w:r>
              <w:rPr>
                <w:rFonts w:hAnsi="宋体" w:cs="宋体" w:hint="eastAsia"/>
                <w:sz w:val="24"/>
                <w:szCs w:val="24"/>
              </w:rPr>
              <w:lastRenderedPageBreak/>
              <w:t>量保证措施经济、安全、基本可行。主体结构、装饰装修符合工程建设强制性标准，不得偷工减料。</w:t>
            </w:r>
          </w:p>
        </w:tc>
        <w:tc>
          <w:tcPr>
            <w:tcW w:w="1683" w:type="dxa"/>
            <w:vAlign w:val="center"/>
          </w:tcPr>
          <w:p w:rsidR="00426573" w:rsidRDefault="00ED32A6">
            <w:pPr>
              <w:jc w:val="center"/>
              <w:rPr>
                <w:rFonts w:hAnsi="宋体" w:cs="宋体"/>
                <w:sz w:val="24"/>
                <w:szCs w:val="24"/>
              </w:rPr>
            </w:pPr>
            <w:r>
              <w:rPr>
                <w:rFonts w:hAnsi="宋体" w:cs="宋体" w:hint="eastAsia"/>
                <w:sz w:val="24"/>
                <w:szCs w:val="24"/>
              </w:rPr>
              <w:lastRenderedPageBreak/>
              <w:t>1≤得分≤1.5</w:t>
            </w:r>
          </w:p>
        </w:tc>
      </w:tr>
      <w:tr w:rsidR="00426573">
        <w:trPr>
          <w:jc w:val="center"/>
        </w:trPr>
        <w:tc>
          <w:tcPr>
            <w:tcW w:w="567" w:type="dxa"/>
            <w:vMerge w:val="restart"/>
            <w:vAlign w:val="center"/>
          </w:tcPr>
          <w:p w:rsidR="00426573" w:rsidRDefault="00ED32A6">
            <w:pPr>
              <w:jc w:val="center"/>
              <w:rPr>
                <w:rFonts w:hAnsi="宋体" w:cs="宋体"/>
                <w:sz w:val="24"/>
                <w:szCs w:val="24"/>
              </w:rPr>
            </w:pPr>
            <w:r>
              <w:rPr>
                <w:rFonts w:hAnsi="宋体" w:cs="宋体" w:hint="eastAsia"/>
                <w:sz w:val="24"/>
                <w:szCs w:val="24"/>
              </w:rPr>
              <w:lastRenderedPageBreak/>
              <w:t>4</w:t>
            </w:r>
          </w:p>
        </w:tc>
        <w:tc>
          <w:tcPr>
            <w:tcW w:w="1276" w:type="dxa"/>
            <w:vMerge w:val="restart"/>
            <w:vAlign w:val="center"/>
          </w:tcPr>
          <w:p w:rsidR="00426573" w:rsidRDefault="00ED32A6">
            <w:pPr>
              <w:jc w:val="left"/>
              <w:rPr>
                <w:rFonts w:hAnsi="宋体" w:cs="宋体"/>
                <w:sz w:val="24"/>
                <w:szCs w:val="24"/>
              </w:rPr>
            </w:pPr>
            <w:r>
              <w:rPr>
                <w:rFonts w:hAnsi="宋体" w:cs="宋体" w:hint="eastAsia"/>
                <w:sz w:val="24"/>
                <w:szCs w:val="24"/>
              </w:rPr>
              <w:t>安全管理体系与措施</w:t>
            </w:r>
          </w:p>
        </w:tc>
        <w:tc>
          <w:tcPr>
            <w:tcW w:w="1175" w:type="dxa"/>
            <w:vMerge w:val="restart"/>
            <w:vAlign w:val="center"/>
          </w:tcPr>
          <w:p w:rsidR="00426573" w:rsidRDefault="00ED32A6">
            <w:pPr>
              <w:jc w:val="center"/>
              <w:rPr>
                <w:rFonts w:hAnsi="宋体" w:cs="宋体"/>
                <w:sz w:val="24"/>
                <w:szCs w:val="24"/>
              </w:rPr>
            </w:pPr>
            <w:r>
              <w:rPr>
                <w:rFonts w:hAnsi="宋体" w:cs="宋体" w:hint="eastAsia"/>
                <w:sz w:val="24"/>
                <w:szCs w:val="24"/>
              </w:rPr>
              <w:t xml:space="preserve"> 1-2分</w:t>
            </w:r>
          </w:p>
        </w:tc>
        <w:tc>
          <w:tcPr>
            <w:tcW w:w="5204" w:type="dxa"/>
            <w:vAlign w:val="center"/>
          </w:tcPr>
          <w:p w:rsidR="00426573" w:rsidRDefault="00ED32A6">
            <w:pPr>
              <w:spacing w:line="360" w:lineRule="exact"/>
              <w:rPr>
                <w:rFonts w:hAnsi="宋体" w:cs="宋体"/>
                <w:sz w:val="24"/>
                <w:szCs w:val="24"/>
              </w:rPr>
            </w:pPr>
            <w:r>
              <w:rPr>
                <w:rFonts w:hAnsi="宋体" w:cs="宋体" w:hint="eastAsia"/>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rsidR="00426573" w:rsidRDefault="00ED32A6">
            <w:pPr>
              <w:jc w:val="center"/>
              <w:rPr>
                <w:rFonts w:hAnsi="宋体" w:cs="宋体"/>
                <w:sz w:val="24"/>
                <w:szCs w:val="24"/>
              </w:rPr>
            </w:pPr>
            <w:r>
              <w:rPr>
                <w:rFonts w:hAnsi="宋体" w:cs="宋体" w:hint="eastAsia"/>
                <w:sz w:val="24"/>
                <w:szCs w:val="24"/>
              </w:rPr>
              <w:t>1.5＜得分≤2</w:t>
            </w:r>
          </w:p>
        </w:tc>
      </w:tr>
      <w:tr w:rsidR="00426573">
        <w:trPr>
          <w:jc w:val="center"/>
        </w:trPr>
        <w:tc>
          <w:tcPr>
            <w:tcW w:w="567" w:type="dxa"/>
            <w:vMerge/>
            <w:vAlign w:val="center"/>
          </w:tcPr>
          <w:p w:rsidR="00426573" w:rsidRDefault="00426573">
            <w:pPr>
              <w:jc w:val="left"/>
              <w:rPr>
                <w:rFonts w:hAnsi="宋体" w:cs="宋体"/>
                <w:sz w:val="24"/>
                <w:szCs w:val="24"/>
              </w:rPr>
            </w:pPr>
          </w:p>
        </w:tc>
        <w:tc>
          <w:tcPr>
            <w:tcW w:w="1276" w:type="dxa"/>
            <w:vMerge/>
            <w:vAlign w:val="center"/>
          </w:tcPr>
          <w:p w:rsidR="00426573" w:rsidRDefault="00426573">
            <w:pPr>
              <w:jc w:val="left"/>
              <w:rPr>
                <w:rFonts w:hAnsi="宋体" w:cs="宋体"/>
                <w:sz w:val="24"/>
                <w:szCs w:val="24"/>
              </w:rPr>
            </w:pPr>
          </w:p>
        </w:tc>
        <w:tc>
          <w:tcPr>
            <w:tcW w:w="1175" w:type="dxa"/>
            <w:vMerge/>
            <w:vAlign w:val="center"/>
          </w:tcPr>
          <w:p w:rsidR="00426573" w:rsidRDefault="00426573">
            <w:pPr>
              <w:jc w:val="left"/>
              <w:rPr>
                <w:rFonts w:hAnsi="宋体" w:cs="宋体"/>
                <w:sz w:val="24"/>
                <w:szCs w:val="24"/>
              </w:rPr>
            </w:pPr>
          </w:p>
        </w:tc>
        <w:tc>
          <w:tcPr>
            <w:tcW w:w="5204" w:type="dxa"/>
            <w:vAlign w:val="center"/>
          </w:tcPr>
          <w:p w:rsidR="00426573" w:rsidRDefault="00ED32A6">
            <w:pPr>
              <w:spacing w:line="340" w:lineRule="exact"/>
              <w:rPr>
                <w:rFonts w:hAnsi="宋体" w:cs="宋体"/>
                <w:sz w:val="24"/>
                <w:szCs w:val="24"/>
              </w:rPr>
            </w:pPr>
            <w:r>
              <w:rPr>
                <w:rFonts w:hAnsi="宋体" w:cs="宋体" w:hint="eastAsia"/>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rsidR="00426573" w:rsidRDefault="00ED32A6">
            <w:pPr>
              <w:jc w:val="center"/>
              <w:rPr>
                <w:rFonts w:hAnsi="宋体" w:cs="宋体"/>
                <w:sz w:val="24"/>
                <w:szCs w:val="24"/>
              </w:rPr>
            </w:pPr>
            <w:r>
              <w:rPr>
                <w:rFonts w:hAnsi="宋体" w:cs="宋体" w:hint="eastAsia"/>
                <w:sz w:val="24"/>
                <w:szCs w:val="24"/>
              </w:rPr>
              <w:t>1≤得分≤1.5</w:t>
            </w:r>
          </w:p>
        </w:tc>
      </w:tr>
      <w:tr w:rsidR="00426573">
        <w:trPr>
          <w:jc w:val="center"/>
        </w:trPr>
        <w:tc>
          <w:tcPr>
            <w:tcW w:w="567" w:type="dxa"/>
            <w:vMerge w:val="restart"/>
            <w:vAlign w:val="center"/>
          </w:tcPr>
          <w:p w:rsidR="00426573" w:rsidRDefault="00ED32A6">
            <w:pPr>
              <w:jc w:val="center"/>
              <w:rPr>
                <w:rFonts w:hAnsi="宋体" w:cs="宋体"/>
                <w:sz w:val="24"/>
                <w:szCs w:val="24"/>
              </w:rPr>
            </w:pPr>
            <w:r>
              <w:rPr>
                <w:rFonts w:hAnsi="宋体" w:cs="宋体" w:hint="eastAsia"/>
                <w:sz w:val="24"/>
                <w:szCs w:val="24"/>
              </w:rPr>
              <w:t>5</w:t>
            </w:r>
          </w:p>
        </w:tc>
        <w:tc>
          <w:tcPr>
            <w:tcW w:w="1276" w:type="dxa"/>
            <w:vMerge w:val="restart"/>
            <w:vAlign w:val="center"/>
          </w:tcPr>
          <w:p w:rsidR="00426573" w:rsidRDefault="00ED32A6">
            <w:pPr>
              <w:jc w:val="left"/>
              <w:rPr>
                <w:rFonts w:hAnsi="宋体" w:cs="宋体"/>
                <w:sz w:val="24"/>
                <w:szCs w:val="24"/>
              </w:rPr>
            </w:pPr>
            <w:r>
              <w:rPr>
                <w:rFonts w:hAnsi="宋体" w:cs="宋体" w:hint="eastAsia"/>
                <w:sz w:val="24"/>
                <w:szCs w:val="24"/>
              </w:rPr>
              <w:t xml:space="preserve">文明施工、环境保护管理体系及施工现场扬尘治理措施  </w:t>
            </w:r>
          </w:p>
        </w:tc>
        <w:tc>
          <w:tcPr>
            <w:tcW w:w="1175" w:type="dxa"/>
            <w:vMerge w:val="restart"/>
            <w:vAlign w:val="center"/>
          </w:tcPr>
          <w:p w:rsidR="00426573" w:rsidRDefault="00ED32A6">
            <w:pPr>
              <w:jc w:val="center"/>
              <w:rPr>
                <w:rFonts w:hAnsi="宋体" w:cs="宋体"/>
                <w:sz w:val="24"/>
                <w:szCs w:val="24"/>
              </w:rPr>
            </w:pPr>
            <w:r>
              <w:rPr>
                <w:rFonts w:hAnsi="宋体" w:cs="宋体" w:hint="eastAsia"/>
                <w:sz w:val="24"/>
                <w:szCs w:val="24"/>
              </w:rPr>
              <w:t>1-3分</w:t>
            </w:r>
          </w:p>
        </w:tc>
        <w:tc>
          <w:tcPr>
            <w:tcW w:w="5204" w:type="dxa"/>
            <w:vAlign w:val="center"/>
          </w:tcPr>
          <w:p w:rsidR="00426573" w:rsidRDefault="00ED32A6">
            <w:pPr>
              <w:spacing w:line="300" w:lineRule="exact"/>
              <w:rPr>
                <w:rFonts w:hAnsi="宋体" w:cs="宋体"/>
                <w:sz w:val="24"/>
                <w:szCs w:val="24"/>
              </w:rPr>
            </w:pPr>
            <w:r>
              <w:rPr>
                <w:rFonts w:hAnsi="宋体" w:cs="宋体" w:hint="eastAsia"/>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vAlign w:val="center"/>
          </w:tcPr>
          <w:p w:rsidR="00426573" w:rsidRDefault="00ED32A6">
            <w:pPr>
              <w:jc w:val="center"/>
              <w:rPr>
                <w:rFonts w:hAnsi="宋体" w:cs="宋体"/>
                <w:sz w:val="24"/>
                <w:szCs w:val="24"/>
              </w:rPr>
            </w:pPr>
            <w:r>
              <w:rPr>
                <w:rFonts w:hAnsi="宋体" w:cs="宋体" w:hint="eastAsia"/>
                <w:sz w:val="24"/>
                <w:szCs w:val="24"/>
              </w:rPr>
              <w:t>2＜得分≤3</w:t>
            </w:r>
          </w:p>
        </w:tc>
      </w:tr>
      <w:tr w:rsidR="00426573">
        <w:trPr>
          <w:jc w:val="center"/>
        </w:trPr>
        <w:tc>
          <w:tcPr>
            <w:tcW w:w="567" w:type="dxa"/>
            <w:vMerge/>
            <w:vAlign w:val="center"/>
          </w:tcPr>
          <w:p w:rsidR="00426573" w:rsidRDefault="00426573">
            <w:pPr>
              <w:jc w:val="left"/>
              <w:rPr>
                <w:rFonts w:hAnsi="宋体" w:cs="宋体"/>
                <w:sz w:val="24"/>
                <w:szCs w:val="24"/>
              </w:rPr>
            </w:pPr>
          </w:p>
        </w:tc>
        <w:tc>
          <w:tcPr>
            <w:tcW w:w="1276" w:type="dxa"/>
            <w:vMerge/>
            <w:vAlign w:val="center"/>
          </w:tcPr>
          <w:p w:rsidR="00426573" w:rsidRDefault="00426573">
            <w:pPr>
              <w:jc w:val="left"/>
              <w:rPr>
                <w:rFonts w:hAnsi="宋体" w:cs="宋体"/>
                <w:sz w:val="24"/>
                <w:szCs w:val="24"/>
              </w:rPr>
            </w:pPr>
          </w:p>
        </w:tc>
        <w:tc>
          <w:tcPr>
            <w:tcW w:w="1175" w:type="dxa"/>
            <w:vMerge/>
            <w:vAlign w:val="center"/>
          </w:tcPr>
          <w:p w:rsidR="00426573" w:rsidRDefault="00426573">
            <w:pPr>
              <w:jc w:val="left"/>
              <w:rPr>
                <w:rFonts w:hAnsi="宋体" w:cs="宋体"/>
                <w:sz w:val="24"/>
                <w:szCs w:val="24"/>
              </w:rPr>
            </w:pPr>
          </w:p>
        </w:tc>
        <w:tc>
          <w:tcPr>
            <w:tcW w:w="5204" w:type="dxa"/>
            <w:vAlign w:val="center"/>
          </w:tcPr>
          <w:p w:rsidR="00426573" w:rsidRDefault="00ED32A6">
            <w:pPr>
              <w:spacing w:line="300" w:lineRule="exact"/>
              <w:rPr>
                <w:rFonts w:hAnsi="宋体" w:cs="宋体"/>
                <w:sz w:val="24"/>
                <w:szCs w:val="24"/>
              </w:rPr>
            </w:pPr>
            <w:r>
              <w:rPr>
                <w:rFonts w:hAnsi="宋体" w:cs="宋体" w:hint="eastAsia"/>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vAlign w:val="center"/>
          </w:tcPr>
          <w:p w:rsidR="00426573" w:rsidRDefault="00ED32A6">
            <w:pPr>
              <w:jc w:val="center"/>
              <w:rPr>
                <w:rFonts w:hAnsi="宋体" w:cs="宋体"/>
                <w:sz w:val="24"/>
                <w:szCs w:val="24"/>
              </w:rPr>
            </w:pPr>
            <w:r>
              <w:rPr>
                <w:rFonts w:hAnsi="宋体" w:cs="宋体" w:hint="eastAsia"/>
                <w:sz w:val="24"/>
                <w:szCs w:val="24"/>
              </w:rPr>
              <w:t>1≤得分≤2</w:t>
            </w:r>
          </w:p>
        </w:tc>
      </w:tr>
      <w:tr w:rsidR="00426573">
        <w:trPr>
          <w:jc w:val="center"/>
        </w:trPr>
        <w:tc>
          <w:tcPr>
            <w:tcW w:w="567" w:type="dxa"/>
            <w:vMerge w:val="restart"/>
            <w:vAlign w:val="center"/>
          </w:tcPr>
          <w:p w:rsidR="00426573" w:rsidRDefault="00ED32A6">
            <w:pPr>
              <w:jc w:val="center"/>
              <w:rPr>
                <w:rFonts w:hAnsi="宋体" w:cs="宋体"/>
                <w:sz w:val="24"/>
                <w:szCs w:val="24"/>
              </w:rPr>
            </w:pPr>
            <w:r>
              <w:rPr>
                <w:rFonts w:hAnsi="宋体" w:cs="宋体" w:hint="eastAsia"/>
                <w:sz w:val="24"/>
                <w:szCs w:val="24"/>
              </w:rPr>
              <w:t>6</w:t>
            </w:r>
          </w:p>
        </w:tc>
        <w:tc>
          <w:tcPr>
            <w:tcW w:w="1276" w:type="dxa"/>
            <w:vMerge w:val="restart"/>
            <w:vAlign w:val="center"/>
          </w:tcPr>
          <w:p w:rsidR="00426573" w:rsidRDefault="00ED32A6">
            <w:pPr>
              <w:jc w:val="left"/>
              <w:rPr>
                <w:rFonts w:hAnsi="宋体" w:cs="宋体"/>
                <w:sz w:val="24"/>
                <w:szCs w:val="24"/>
              </w:rPr>
            </w:pPr>
            <w:r>
              <w:rPr>
                <w:rFonts w:hAnsi="宋体" w:cs="宋体" w:hint="eastAsia"/>
                <w:sz w:val="24"/>
                <w:szCs w:val="24"/>
              </w:rPr>
              <w:t>工期保证措施</w:t>
            </w:r>
          </w:p>
        </w:tc>
        <w:tc>
          <w:tcPr>
            <w:tcW w:w="1175" w:type="dxa"/>
            <w:vMerge w:val="restart"/>
            <w:vAlign w:val="center"/>
          </w:tcPr>
          <w:p w:rsidR="00426573" w:rsidRDefault="00ED32A6">
            <w:pPr>
              <w:jc w:val="center"/>
              <w:rPr>
                <w:rFonts w:hAnsi="宋体" w:cs="宋体"/>
                <w:sz w:val="24"/>
                <w:szCs w:val="24"/>
              </w:rPr>
            </w:pPr>
            <w:r>
              <w:rPr>
                <w:rFonts w:hAnsi="宋体" w:cs="宋体" w:hint="eastAsia"/>
                <w:sz w:val="24"/>
                <w:szCs w:val="24"/>
              </w:rPr>
              <w:t>1-2分</w:t>
            </w:r>
          </w:p>
        </w:tc>
        <w:tc>
          <w:tcPr>
            <w:tcW w:w="5204" w:type="dxa"/>
            <w:vAlign w:val="center"/>
          </w:tcPr>
          <w:p w:rsidR="00426573" w:rsidRDefault="00ED32A6">
            <w:pPr>
              <w:spacing w:line="300" w:lineRule="exact"/>
              <w:rPr>
                <w:rFonts w:hAnsi="宋体" w:cs="宋体"/>
                <w:sz w:val="24"/>
                <w:szCs w:val="24"/>
              </w:rPr>
            </w:pPr>
            <w:r>
              <w:rPr>
                <w:rFonts w:hAnsi="宋体" w:cs="宋体" w:hint="eastAsia"/>
                <w:sz w:val="24"/>
                <w:szCs w:val="24"/>
              </w:rPr>
              <w:t>工期承诺满足招标文件要求，工期保证措施合理且有针对性，有具体的违约责任承诺。</w:t>
            </w:r>
          </w:p>
        </w:tc>
        <w:tc>
          <w:tcPr>
            <w:tcW w:w="1683" w:type="dxa"/>
            <w:vAlign w:val="center"/>
          </w:tcPr>
          <w:p w:rsidR="00426573" w:rsidRDefault="00ED32A6">
            <w:pPr>
              <w:jc w:val="center"/>
              <w:rPr>
                <w:rFonts w:hAnsi="宋体" w:cs="宋体"/>
                <w:sz w:val="24"/>
                <w:szCs w:val="24"/>
              </w:rPr>
            </w:pPr>
            <w:r>
              <w:rPr>
                <w:rFonts w:hAnsi="宋体" w:cs="宋体" w:hint="eastAsia"/>
                <w:sz w:val="24"/>
                <w:szCs w:val="24"/>
              </w:rPr>
              <w:t>1.5＜得分≤2</w:t>
            </w:r>
          </w:p>
        </w:tc>
      </w:tr>
      <w:tr w:rsidR="00426573">
        <w:trPr>
          <w:jc w:val="center"/>
        </w:trPr>
        <w:tc>
          <w:tcPr>
            <w:tcW w:w="567" w:type="dxa"/>
            <w:vMerge/>
            <w:vAlign w:val="center"/>
          </w:tcPr>
          <w:p w:rsidR="00426573" w:rsidRDefault="00426573">
            <w:pPr>
              <w:jc w:val="left"/>
              <w:rPr>
                <w:rFonts w:hAnsi="宋体" w:cs="宋体"/>
                <w:sz w:val="24"/>
                <w:szCs w:val="24"/>
              </w:rPr>
            </w:pPr>
          </w:p>
        </w:tc>
        <w:tc>
          <w:tcPr>
            <w:tcW w:w="1276" w:type="dxa"/>
            <w:vMerge/>
            <w:vAlign w:val="center"/>
          </w:tcPr>
          <w:p w:rsidR="00426573" w:rsidRDefault="00426573">
            <w:pPr>
              <w:jc w:val="left"/>
              <w:rPr>
                <w:rFonts w:hAnsi="宋体" w:cs="宋体"/>
                <w:sz w:val="24"/>
                <w:szCs w:val="24"/>
              </w:rPr>
            </w:pPr>
          </w:p>
        </w:tc>
        <w:tc>
          <w:tcPr>
            <w:tcW w:w="1175" w:type="dxa"/>
            <w:vMerge/>
            <w:vAlign w:val="center"/>
          </w:tcPr>
          <w:p w:rsidR="00426573" w:rsidRDefault="00426573">
            <w:pPr>
              <w:jc w:val="left"/>
              <w:rPr>
                <w:rFonts w:hAnsi="宋体" w:cs="宋体"/>
                <w:sz w:val="24"/>
                <w:szCs w:val="24"/>
              </w:rPr>
            </w:pPr>
          </w:p>
        </w:tc>
        <w:tc>
          <w:tcPr>
            <w:tcW w:w="5204" w:type="dxa"/>
            <w:vAlign w:val="center"/>
          </w:tcPr>
          <w:p w:rsidR="00426573" w:rsidRDefault="00ED32A6">
            <w:pPr>
              <w:spacing w:line="300" w:lineRule="exact"/>
              <w:rPr>
                <w:rFonts w:hAnsi="宋体" w:cs="宋体"/>
                <w:sz w:val="24"/>
                <w:szCs w:val="24"/>
              </w:rPr>
            </w:pPr>
            <w:r>
              <w:rPr>
                <w:rFonts w:hAnsi="宋体" w:cs="宋体" w:hint="eastAsia"/>
                <w:sz w:val="24"/>
                <w:szCs w:val="24"/>
              </w:rPr>
              <w:t>工期承诺满足招标文件要求，工期保证措施基本合理，有具体的违约责任承诺。</w:t>
            </w:r>
          </w:p>
        </w:tc>
        <w:tc>
          <w:tcPr>
            <w:tcW w:w="1683" w:type="dxa"/>
            <w:vAlign w:val="center"/>
          </w:tcPr>
          <w:p w:rsidR="00426573" w:rsidRDefault="00ED32A6">
            <w:pPr>
              <w:jc w:val="center"/>
              <w:rPr>
                <w:rFonts w:hAnsi="宋体" w:cs="宋体"/>
                <w:sz w:val="24"/>
                <w:szCs w:val="24"/>
              </w:rPr>
            </w:pPr>
            <w:r>
              <w:rPr>
                <w:rFonts w:hAnsi="宋体" w:cs="宋体" w:hint="eastAsia"/>
                <w:sz w:val="24"/>
                <w:szCs w:val="24"/>
              </w:rPr>
              <w:t>1≤得分≤1.5</w:t>
            </w:r>
          </w:p>
        </w:tc>
      </w:tr>
      <w:tr w:rsidR="00426573">
        <w:trPr>
          <w:jc w:val="center"/>
        </w:trPr>
        <w:tc>
          <w:tcPr>
            <w:tcW w:w="567" w:type="dxa"/>
            <w:vMerge w:val="restart"/>
            <w:vAlign w:val="center"/>
          </w:tcPr>
          <w:p w:rsidR="00426573" w:rsidRDefault="00ED32A6">
            <w:pPr>
              <w:jc w:val="center"/>
              <w:rPr>
                <w:rFonts w:hAnsi="宋体" w:cs="宋体"/>
                <w:sz w:val="24"/>
                <w:szCs w:val="24"/>
              </w:rPr>
            </w:pPr>
            <w:r>
              <w:rPr>
                <w:rFonts w:hAnsi="宋体" w:cs="宋体" w:hint="eastAsia"/>
                <w:sz w:val="24"/>
                <w:szCs w:val="24"/>
              </w:rPr>
              <w:t>7</w:t>
            </w:r>
          </w:p>
        </w:tc>
        <w:tc>
          <w:tcPr>
            <w:tcW w:w="1276" w:type="dxa"/>
            <w:vMerge w:val="restart"/>
            <w:vAlign w:val="center"/>
          </w:tcPr>
          <w:p w:rsidR="00426573" w:rsidRDefault="00ED32A6">
            <w:pPr>
              <w:jc w:val="center"/>
              <w:rPr>
                <w:rFonts w:hAnsi="宋体" w:cs="宋体"/>
                <w:sz w:val="24"/>
                <w:szCs w:val="24"/>
              </w:rPr>
            </w:pPr>
            <w:r>
              <w:rPr>
                <w:rFonts w:hAnsi="宋体" w:cs="宋体" w:hint="eastAsia"/>
                <w:sz w:val="24"/>
                <w:szCs w:val="24"/>
              </w:rPr>
              <w:t>拟投入资源配备计划</w:t>
            </w:r>
          </w:p>
        </w:tc>
        <w:tc>
          <w:tcPr>
            <w:tcW w:w="1175" w:type="dxa"/>
            <w:vMerge w:val="restart"/>
            <w:vAlign w:val="center"/>
          </w:tcPr>
          <w:p w:rsidR="00426573" w:rsidRDefault="00ED32A6">
            <w:pPr>
              <w:jc w:val="center"/>
              <w:rPr>
                <w:rFonts w:hAnsi="宋体" w:cs="宋体"/>
                <w:sz w:val="24"/>
                <w:szCs w:val="24"/>
              </w:rPr>
            </w:pPr>
            <w:r>
              <w:rPr>
                <w:rFonts w:hAnsi="宋体" w:cs="宋体" w:hint="eastAsia"/>
                <w:sz w:val="24"/>
                <w:szCs w:val="24"/>
              </w:rPr>
              <w:t>0.5-2分</w:t>
            </w:r>
          </w:p>
        </w:tc>
        <w:tc>
          <w:tcPr>
            <w:tcW w:w="5204" w:type="dxa"/>
            <w:vAlign w:val="center"/>
          </w:tcPr>
          <w:p w:rsidR="00426573" w:rsidRDefault="00ED32A6">
            <w:pPr>
              <w:spacing w:line="300" w:lineRule="exact"/>
              <w:rPr>
                <w:rFonts w:hAnsi="宋体" w:cs="宋体"/>
                <w:sz w:val="24"/>
                <w:szCs w:val="24"/>
              </w:rPr>
            </w:pPr>
            <w:r>
              <w:rPr>
                <w:rFonts w:hAnsi="宋体" w:cs="宋体" w:hint="eastAsia"/>
                <w:sz w:val="24"/>
                <w:szCs w:val="24"/>
              </w:rPr>
              <w:t>1.机械：投入计划与进度计划呼应，采用先进机械设备且配置合理、先进，满足安全技术规范和施工进度需要；PC构件运输、安装设备满足施工要求；</w:t>
            </w:r>
          </w:p>
          <w:p w:rsidR="00426573" w:rsidRDefault="00ED32A6">
            <w:pPr>
              <w:spacing w:line="300" w:lineRule="exact"/>
              <w:rPr>
                <w:rFonts w:hAnsi="宋体" w:cs="宋体"/>
                <w:sz w:val="24"/>
                <w:szCs w:val="24"/>
              </w:rPr>
            </w:pPr>
            <w:r>
              <w:rPr>
                <w:rFonts w:hAnsi="宋体" w:cs="宋体" w:hint="eastAsia"/>
                <w:sz w:val="24"/>
                <w:szCs w:val="24"/>
              </w:rPr>
              <w:t>2.劳动力：投入计划与进度计划呼应，较好满足施工需要，调配投入计划合理、准确；</w:t>
            </w:r>
          </w:p>
          <w:p w:rsidR="00426573" w:rsidRDefault="00ED32A6">
            <w:pPr>
              <w:spacing w:line="300" w:lineRule="exact"/>
              <w:rPr>
                <w:rFonts w:hAnsi="宋体" w:cs="宋体"/>
                <w:sz w:val="24"/>
                <w:szCs w:val="24"/>
              </w:rPr>
            </w:pPr>
            <w:r>
              <w:rPr>
                <w:rFonts w:hAnsi="宋体" w:cs="宋体" w:hint="eastAsia"/>
                <w:sz w:val="24"/>
                <w:szCs w:val="24"/>
              </w:rPr>
              <w:t>3.主要物资计划：主要物资（含PC构件的供应需</w:t>
            </w:r>
            <w:r>
              <w:rPr>
                <w:rFonts w:hAnsi="宋体" w:cs="宋体" w:hint="eastAsia"/>
                <w:sz w:val="24"/>
                <w:szCs w:val="24"/>
              </w:rPr>
              <w:lastRenderedPageBreak/>
              <w:t>求）投入计划与进度计划呼应，较好满足施工需要，调配投入计划合理、准确。</w:t>
            </w:r>
          </w:p>
        </w:tc>
        <w:tc>
          <w:tcPr>
            <w:tcW w:w="1683" w:type="dxa"/>
            <w:vAlign w:val="center"/>
          </w:tcPr>
          <w:p w:rsidR="00426573" w:rsidRDefault="00ED32A6">
            <w:pPr>
              <w:jc w:val="center"/>
              <w:rPr>
                <w:rFonts w:hAnsi="宋体" w:cs="宋体"/>
                <w:sz w:val="24"/>
                <w:szCs w:val="24"/>
              </w:rPr>
            </w:pPr>
            <w:r>
              <w:rPr>
                <w:rFonts w:hAnsi="宋体" w:cs="宋体" w:hint="eastAsia"/>
                <w:sz w:val="24"/>
                <w:szCs w:val="24"/>
              </w:rPr>
              <w:lastRenderedPageBreak/>
              <w:t>1＜得分≤2</w:t>
            </w:r>
          </w:p>
        </w:tc>
      </w:tr>
      <w:tr w:rsidR="00426573">
        <w:trPr>
          <w:jc w:val="center"/>
        </w:trPr>
        <w:tc>
          <w:tcPr>
            <w:tcW w:w="567" w:type="dxa"/>
            <w:vMerge/>
            <w:vAlign w:val="center"/>
          </w:tcPr>
          <w:p w:rsidR="00426573" w:rsidRDefault="00426573">
            <w:pPr>
              <w:jc w:val="left"/>
              <w:rPr>
                <w:rFonts w:hAnsi="宋体" w:cs="宋体"/>
                <w:sz w:val="24"/>
                <w:szCs w:val="24"/>
              </w:rPr>
            </w:pPr>
          </w:p>
        </w:tc>
        <w:tc>
          <w:tcPr>
            <w:tcW w:w="1276" w:type="dxa"/>
            <w:vMerge/>
            <w:vAlign w:val="center"/>
          </w:tcPr>
          <w:p w:rsidR="00426573" w:rsidRDefault="00426573">
            <w:pPr>
              <w:jc w:val="left"/>
              <w:rPr>
                <w:rFonts w:hAnsi="宋体" w:cs="宋体"/>
                <w:sz w:val="24"/>
                <w:szCs w:val="24"/>
              </w:rPr>
            </w:pPr>
          </w:p>
        </w:tc>
        <w:tc>
          <w:tcPr>
            <w:tcW w:w="1175" w:type="dxa"/>
            <w:vMerge/>
            <w:vAlign w:val="center"/>
          </w:tcPr>
          <w:p w:rsidR="00426573" w:rsidRDefault="00426573">
            <w:pPr>
              <w:jc w:val="left"/>
              <w:rPr>
                <w:rFonts w:hAnsi="宋体" w:cs="宋体"/>
                <w:sz w:val="24"/>
                <w:szCs w:val="24"/>
              </w:rPr>
            </w:pPr>
          </w:p>
        </w:tc>
        <w:tc>
          <w:tcPr>
            <w:tcW w:w="5204" w:type="dxa"/>
            <w:vAlign w:val="center"/>
          </w:tcPr>
          <w:p w:rsidR="00426573" w:rsidRDefault="00ED32A6">
            <w:pPr>
              <w:spacing w:line="300" w:lineRule="exact"/>
              <w:rPr>
                <w:rFonts w:hAnsi="宋体" w:cs="宋体"/>
                <w:sz w:val="24"/>
                <w:szCs w:val="24"/>
              </w:rPr>
            </w:pPr>
            <w:r>
              <w:rPr>
                <w:rFonts w:hAnsi="宋体" w:cs="宋体" w:hint="eastAsia"/>
                <w:sz w:val="24"/>
                <w:szCs w:val="24"/>
              </w:rPr>
              <w:t>1.机械：投入计划与进度计划呼应，机械设备配置基本合理，满足安全技术规范和施工进度需要；</w:t>
            </w:r>
          </w:p>
          <w:p w:rsidR="00426573" w:rsidRDefault="00ED32A6">
            <w:pPr>
              <w:spacing w:line="300" w:lineRule="exact"/>
              <w:rPr>
                <w:rFonts w:hAnsi="宋体" w:cs="宋体"/>
                <w:sz w:val="24"/>
                <w:szCs w:val="24"/>
              </w:rPr>
            </w:pPr>
            <w:r>
              <w:rPr>
                <w:rFonts w:hAnsi="宋体" w:cs="宋体" w:hint="eastAsia"/>
                <w:sz w:val="24"/>
                <w:szCs w:val="24"/>
              </w:rPr>
              <w:t>2.劳动力：投入计划与进度计划呼应，基本满足施工需要，调配投入计划基本合理；</w:t>
            </w:r>
          </w:p>
          <w:p w:rsidR="00426573" w:rsidRDefault="00ED32A6">
            <w:pPr>
              <w:spacing w:line="300" w:lineRule="exact"/>
              <w:rPr>
                <w:rFonts w:hAnsi="宋体" w:cs="宋体"/>
                <w:spacing w:val="-4"/>
                <w:sz w:val="24"/>
                <w:szCs w:val="24"/>
              </w:rPr>
            </w:pPr>
            <w:r>
              <w:rPr>
                <w:rFonts w:hAnsi="宋体" w:cs="宋体" w:hint="eastAsia"/>
                <w:spacing w:val="-4"/>
                <w:sz w:val="24"/>
                <w:szCs w:val="24"/>
              </w:rPr>
              <w:t>3.主要物资计划：主要物资（含PC构件的供应需求）投入计划与进度计划呼应，基本满足施工需要，调配投入计划基本合理。</w:t>
            </w:r>
          </w:p>
        </w:tc>
        <w:tc>
          <w:tcPr>
            <w:tcW w:w="1683" w:type="dxa"/>
            <w:vAlign w:val="center"/>
          </w:tcPr>
          <w:p w:rsidR="00426573" w:rsidRDefault="00ED32A6">
            <w:pPr>
              <w:jc w:val="center"/>
              <w:rPr>
                <w:rFonts w:hAnsi="宋体" w:cs="宋体"/>
                <w:sz w:val="24"/>
                <w:szCs w:val="24"/>
              </w:rPr>
            </w:pPr>
            <w:r>
              <w:rPr>
                <w:rFonts w:hAnsi="宋体" w:cs="宋体" w:hint="eastAsia"/>
                <w:sz w:val="24"/>
                <w:szCs w:val="24"/>
              </w:rPr>
              <w:t>0.5≤得分≤1</w:t>
            </w:r>
          </w:p>
        </w:tc>
      </w:tr>
      <w:tr w:rsidR="00426573">
        <w:trPr>
          <w:jc w:val="center"/>
        </w:trPr>
        <w:tc>
          <w:tcPr>
            <w:tcW w:w="567" w:type="dxa"/>
            <w:vMerge w:val="restart"/>
            <w:vAlign w:val="center"/>
          </w:tcPr>
          <w:p w:rsidR="00426573" w:rsidRDefault="00ED32A6">
            <w:pPr>
              <w:jc w:val="center"/>
              <w:rPr>
                <w:rFonts w:hAnsi="宋体" w:cs="宋体"/>
                <w:sz w:val="24"/>
                <w:szCs w:val="24"/>
              </w:rPr>
            </w:pPr>
            <w:r>
              <w:rPr>
                <w:rFonts w:hAnsi="宋体" w:cs="宋体" w:hint="eastAsia"/>
                <w:sz w:val="24"/>
                <w:szCs w:val="24"/>
              </w:rPr>
              <w:t>8</w:t>
            </w:r>
          </w:p>
        </w:tc>
        <w:tc>
          <w:tcPr>
            <w:tcW w:w="1276" w:type="dxa"/>
            <w:vMerge w:val="restart"/>
            <w:vAlign w:val="center"/>
          </w:tcPr>
          <w:p w:rsidR="00426573" w:rsidRDefault="00ED32A6">
            <w:pPr>
              <w:jc w:val="left"/>
              <w:rPr>
                <w:rFonts w:hAnsi="宋体" w:cs="宋体"/>
                <w:sz w:val="24"/>
                <w:szCs w:val="24"/>
              </w:rPr>
            </w:pPr>
            <w:r>
              <w:rPr>
                <w:rFonts w:hAnsi="宋体" w:cs="宋体" w:hint="eastAsia"/>
                <w:sz w:val="24"/>
                <w:szCs w:val="24"/>
              </w:rPr>
              <w:t>施工进度表与网络计划图</w:t>
            </w:r>
          </w:p>
        </w:tc>
        <w:tc>
          <w:tcPr>
            <w:tcW w:w="1175" w:type="dxa"/>
            <w:vMerge w:val="restart"/>
            <w:vAlign w:val="center"/>
          </w:tcPr>
          <w:p w:rsidR="00426573" w:rsidRDefault="00ED32A6">
            <w:pPr>
              <w:jc w:val="center"/>
              <w:rPr>
                <w:rFonts w:hAnsi="宋体" w:cs="宋体"/>
                <w:sz w:val="24"/>
                <w:szCs w:val="24"/>
              </w:rPr>
            </w:pPr>
            <w:r>
              <w:rPr>
                <w:rFonts w:hAnsi="宋体" w:cs="宋体" w:hint="eastAsia"/>
                <w:sz w:val="24"/>
                <w:szCs w:val="24"/>
              </w:rPr>
              <w:t>0.5-2分</w:t>
            </w:r>
          </w:p>
        </w:tc>
        <w:tc>
          <w:tcPr>
            <w:tcW w:w="5204" w:type="dxa"/>
            <w:vAlign w:val="center"/>
          </w:tcPr>
          <w:p w:rsidR="00426573" w:rsidRDefault="00ED32A6">
            <w:pPr>
              <w:spacing w:line="300" w:lineRule="exact"/>
              <w:rPr>
                <w:rFonts w:hAnsi="宋体" w:cs="宋体"/>
                <w:sz w:val="24"/>
                <w:szCs w:val="24"/>
              </w:rPr>
            </w:pPr>
            <w:r>
              <w:rPr>
                <w:rFonts w:hAnsi="宋体" w:cs="宋体" w:hint="eastAsia"/>
                <w:sz w:val="24"/>
                <w:szCs w:val="24"/>
              </w:rPr>
              <w:t>关键线路清晰、准确、完整、计划编制合理、可行、满足招标文件对工期的要求。</w:t>
            </w:r>
          </w:p>
        </w:tc>
        <w:tc>
          <w:tcPr>
            <w:tcW w:w="1683" w:type="dxa"/>
            <w:vAlign w:val="center"/>
          </w:tcPr>
          <w:p w:rsidR="00426573" w:rsidRDefault="00ED32A6">
            <w:pPr>
              <w:jc w:val="center"/>
              <w:rPr>
                <w:rFonts w:hAnsi="宋体" w:cs="宋体"/>
                <w:sz w:val="24"/>
                <w:szCs w:val="24"/>
              </w:rPr>
            </w:pPr>
            <w:r>
              <w:rPr>
                <w:rFonts w:hAnsi="宋体" w:cs="宋体" w:hint="eastAsia"/>
                <w:sz w:val="24"/>
                <w:szCs w:val="24"/>
              </w:rPr>
              <w:t>1＜得分≤2</w:t>
            </w:r>
          </w:p>
        </w:tc>
      </w:tr>
      <w:tr w:rsidR="00426573">
        <w:trPr>
          <w:jc w:val="center"/>
        </w:trPr>
        <w:tc>
          <w:tcPr>
            <w:tcW w:w="567" w:type="dxa"/>
            <w:vMerge/>
            <w:vAlign w:val="center"/>
          </w:tcPr>
          <w:p w:rsidR="00426573" w:rsidRDefault="00426573">
            <w:pPr>
              <w:jc w:val="left"/>
              <w:rPr>
                <w:rFonts w:hAnsi="宋体" w:cs="宋体"/>
                <w:sz w:val="24"/>
                <w:szCs w:val="24"/>
              </w:rPr>
            </w:pPr>
          </w:p>
        </w:tc>
        <w:tc>
          <w:tcPr>
            <w:tcW w:w="1276" w:type="dxa"/>
            <w:vMerge/>
            <w:vAlign w:val="center"/>
          </w:tcPr>
          <w:p w:rsidR="00426573" w:rsidRDefault="00426573">
            <w:pPr>
              <w:jc w:val="left"/>
              <w:rPr>
                <w:rFonts w:hAnsi="宋体" w:cs="宋体"/>
                <w:sz w:val="24"/>
                <w:szCs w:val="24"/>
              </w:rPr>
            </w:pPr>
          </w:p>
        </w:tc>
        <w:tc>
          <w:tcPr>
            <w:tcW w:w="1175" w:type="dxa"/>
            <w:vMerge/>
            <w:vAlign w:val="center"/>
          </w:tcPr>
          <w:p w:rsidR="00426573" w:rsidRDefault="00426573">
            <w:pPr>
              <w:jc w:val="left"/>
              <w:rPr>
                <w:rFonts w:hAnsi="宋体" w:cs="宋体"/>
                <w:sz w:val="24"/>
                <w:szCs w:val="24"/>
              </w:rPr>
            </w:pPr>
          </w:p>
        </w:tc>
        <w:tc>
          <w:tcPr>
            <w:tcW w:w="5204" w:type="dxa"/>
            <w:vAlign w:val="center"/>
          </w:tcPr>
          <w:p w:rsidR="00426573" w:rsidRDefault="00ED32A6">
            <w:pPr>
              <w:spacing w:line="300" w:lineRule="exact"/>
              <w:rPr>
                <w:rFonts w:hAnsi="宋体" w:cs="宋体"/>
                <w:sz w:val="24"/>
                <w:szCs w:val="24"/>
              </w:rPr>
            </w:pPr>
            <w:r>
              <w:rPr>
                <w:rFonts w:hAnsi="宋体" w:cs="宋体" w:hint="eastAsia"/>
                <w:sz w:val="24"/>
                <w:szCs w:val="24"/>
              </w:rPr>
              <w:t>关键线路基本准确，计划编制基本可行。</w:t>
            </w:r>
          </w:p>
        </w:tc>
        <w:tc>
          <w:tcPr>
            <w:tcW w:w="1683" w:type="dxa"/>
            <w:vAlign w:val="center"/>
          </w:tcPr>
          <w:p w:rsidR="00426573" w:rsidRDefault="00ED32A6">
            <w:pPr>
              <w:jc w:val="center"/>
              <w:rPr>
                <w:rFonts w:hAnsi="宋体" w:cs="宋体"/>
                <w:sz w:val="24"/>
                <w:szCs w:val="24"/>
              </w:rPr>
            </w:pPr>
            <w:r>
              <w:rPr>
                <w:rFonts w:hAnsi="宋体" w:cs="宋体" w:hint="eastAsia"/>
                <w:sz w:val="24"/>
                <w:szCs w:val="24"/>
              </w:rPr>
              <w:t>0.5≤得分≤1</w:t>
            </w:r>
          </w:p>
        </w:tc>
      </w:tr>
      <w:tr w:rsidR="00426573">
        <w:trPr>
          <w:jc w:val="center"/>
        </w:trPr>
        <w:tc>
          <w:tcPr>
            <w:tcW w:w="567" w:type="dxa"/>
            <w:vMerge w:val="restart"/>
            <w:vAlign w:val="center"/>
          </w:tcPr>
          <w:p w:rsidR="00426573" w:rsidRDefault="00ED32A6">
            <w:pPr>
              <w:jc w:val="center"/>
              <w:rPr>
                <w:rFonts w:hAnsi="宋体" w:cs="宋体"/>
                <w:sz w:val="24"/>
                <w:szCs w:val="24"/>
              </w:rPr>
            </w:pPr>
            <w:r>
              <w:rPr>
                <w:rFonts w:hAnsi="宋体" w:cs="宋体" w:hint="eastAsia"/>
                <w:sz w:val="24"/>
                <w:szCs w:val="24"/>
              </w:rPr>
              <w:t>9</w:t>
            </w:r>
          </w:p>
        </w:tc>
        <w:tc>
          <w:tcPr>
            <w:tcW w:w="1276" w:type="dxa"/>
            <w:vMerge w:val="restart"/>
            <w:vAlign w:val="center"/>
          </w:tcPr>
          <w:p w:rsidR="00426573" w:rsidRDefault="00ED32A6">
            <w:pPr>
              <w:jc w:val="left"/>
              <w:rPr>
                <w:rFonts w:hAnsi="宋体" w:cs="宋体"/>
                <w:sz w:val="24"/>
                <w:szCs w:val="24"/>
              </w:rPr>
            </w:pPr>
            <w:r>
              <w:rPr>
                <w:rFonts w:hAnsi="宋体" w:cs="宋体" w:hint="eastAsia"/>
                <w:sz w:val="24"/>
                <w:szCs w:val="24"/>
              </w:rPr>
              <w:t>施工总平面图布置</w:t>
            </w:r>
          </w:p>
        </w:tc>
        <w:tc>
          <w:tcPr>
            <w:tcW w:w="1175" w:type="dxa"/>
            <w:vMerge w:val="restart"/>
            <w:vAlign w:val="center"/>
          </w:tcPr>
          <w:p w:rsidR="00426573" w:rsidRDefault="00ED32A6">
            <w:pPr>
              <w:jc w:val="center"/>
              <w:rPr>
                <w:rFonts w:hAnsi="宋体" w:cs="宋体"/>
                <w:sz w:val="24"/>
                <w:szCs w:val="24"/>
              </w:rPr>
            </w:pPr>
            <w:r>
              <w:rPr>
                <w:rFonts w:hAnsi="宋体" w:cs="宋体" w:hint="eastAsia"/>
                <w:sz w:val="24"/>
                <w:szCs w:val="24"/>
              </w:rPr>
              <w:t>0.5-1分</w:t>
            </w:r>
          </w:p>
        </w:tc>
        <w:tc>
          <w:tcPr>
            <w:tcW w:w="5204" w:type="dxa"/>
            <w:vAlign w:val="center"/>
          </w:tcPr>
          <w:p w:rsidR="00426573" w:rsidRDefault="00ED32A6">
            <w:pPr>
              <w:spacing w:line="300" w:lineRule="exact"/>
              <w:rPr>
                <w:rFonts w:hAnsi="宋体" w:cs="宋体"/>
                <w:sz w:val="24"/>
                <w:szCs w:val="24"/>
              </w:rPr>
            </w:pPr>
            <w:r>
              <w:rPr>
                <w:rFonts w:hAnsi="宋体" w:cs="宋体" w:hint="eastAsia"/>
                <w:sz w:val="24"/>
                <w:szCs w:val="24"/>
              </w:rPr>
              <w:t>总体布置有针对性、合理、能较好满足施工需要，符合安全、文明施工要求；材料堆放有序。</w:t>
            </w:r>
          </w:p>
        </w:tc>
        <w:tc>
          <w:tcPr>
            <w:tcW w:w="1683" w:type="dxa"/>
            <w:vAlign w:val="center"/>
          </w:tcPr>
          <w:p w:rsidR="00426573" w:rsidRDefault="00ED32A6">
            <w:pPr>
              <w:jc w:val="center"/>
              <w:rPr>
                <w:rFonts w:hAnsi="宋体" w:cs="宋体"/>
                <w:sz w:val="24"/>
                <w:szCs w:val="24"/>
              </w:rPr>
            </w:pPr>
            <w:r>
              <w:rPr>
                <w:rFonts w:hAnsi="宋体" w:cs="宋体" w:hint="eastAsia"/>
                <w:sz w:val="24"/>
                <w:szCs w:val="24"/>
              </w:rPr>
              <w:t>1</w:t>
            </w:r>
          </w:p>
        </w:tc>
      </w:tr>
      <w:tr w:rsidR="00426573">
        <w:trPr>
          <w:jc w:val="center"/>
        </w:trPr>
        <w:tc>
          <w:tcPr>
            <w:tcW w:w="567" w:type="dxa"/>
            <w:vMerge/>
            <w:vAlign w:val="center"/>
          </w:tcPr>
          <w:p w:rsidR="00426573" w:rsidRDefault="00426573">
            <w:pPr>
              <w:jc w:val="left"/>
              <w:rPr>
                <w:rFonts w:hAnsi="宋体" w:cs="宋体"/>
                <w:sz w:val="24"/>
                <w:szCs w:val="24"/>
              </w:rPr>
            </w:pPr>
          </w:p>
        </w:tc>
        <w:tc>
          <w:tcPr>
            <w:tcW w:w="1276" w:type="dxa"/>
            <w:vMerge/>
            <w:vAlign w:val="center"/>
          </w:tcPr>
          <w:p w:rsidR="00426573" w:rsidRDefault="00426573">
            <w:pPr>
              <w:jc w:val="left"/>
              <w:rPr>
                <w:rFonts w:hAnsi="宋体" w:cs="宋体"/>
                <w:sz w:val="24"/>
                <w:szCs w:val="24"/>
              </w:rPr>
            </w:pPr>
          </w:p>
        </w:tc>
        <w:tc>
          <w:tcPr>
            <w:tcW w:w="1175" w:type="dxa"/>
            <w:vMerge/>
            <w:vAlign w:val="center"/>
          </w:tcPr>
          <w:p w:rsidR="00426573" w:rsidRDefault="00426573">
            <w:pPr>
              <w:jc w:val="left"/>
              <w:rPr>
                <w:rFonts w:hAnsi="宋体" w:cs="宋体"/>
                <w:sz w:val="24"/>
                <w:szCs w:val="24"/>
              </w:rPr>
            </w:pPr>
          </w:p>
        </w:tc>
        <w:tc>
          <w:tcPr>
            <w:tcW w:w="5204" w:type="dxa"/>
            <w:vAlign w:val="center"/>
          </w:tcPr>
          <w:p w:rsidR="00426573" w:rsidRDefault="00ED32A6">
            <w:pPr>
              <w:spacing w:line="300" w:lineRule="exact"/>
              <w:rPr>
                <w:rFonts w:hAnsi="宋体" w:cs="宋体"/>
                <w:sz w:val="24"/>
                <w:szCs w:val="24"/>
              </w:rPr>
            </w:pPr>
            <w:r>
              <w:rPr>
                <w:rFonts w:hAnsi="宋体" w:cs="宋体" w:hint="eastAsia"/>
                <w:sz w:val="24"/>
                <w:szCs w:val="24"/>
              </w:rPr>
              <w:t>总体布置基本合理、基本满足施工需要。</w:t>
            </w:r>
          </w:p>
        </w:tc>
        <w:tc>
          <w:tcPr>
            <w:tcW w:w="1683" w:type="dxa"/>
            <w:vAlign w:val="center"/>
          </w:tcPr>
          <w:p w:rsidR="00426573" w:rsidRDefault="00ED32A6">
            <w:pPr>
              <w:jc w:val="center"/>
              <w:rPr>
                <w:rFonts w:hAnsi="宋体" w:cs="宋体"/>
                <w:sz w:val="24"/>
                <w:szCs w:val="24"/>
              </w:rPr>
            </w:pPr>
            <w:r>
              <w:rPr>
                <w:rFonts w:hAnsi="宋体" w:cs="宋体" w:hint="eastAsia"/>
                <w:sz w:val="24"/>
                <w:szCs w:val="24"/>
              </w:rPr>
              <w:t>0.5</w:t>
            </w:r>
          </w:p>
        </w:tc>
      </w:tr>
      <w:tr w:rsidR="00426573">
        <w:trPr>
          <w:jc w:val="center"/>
        </w:trPr>
        <w:tc>
          <w:tcPr>
            <w:tcW w:w="567" w:type="dxa"/>
            <w:vMerge w:val="restart"/>
            <w:vAlign w:val="center"/>
          </w:tcPr>
          <w:p w:rsidR="00426573" w:rsidRDefault="00ED32A6">
            <w:pPr>
              <w:jc w:val="center"/>
              <w:rPr>
                <w:rFonts w:hAnsi="宋体" w:cs="宋体"/>
                <w:sz w:val="24"/>
                <w:szCs w:val="24"/>
              </w:rPr>
            </w:pPr>
            <w:r>
              <w:rPr>
                <w:rFonts w:hAnsi="宋体" w:cs="宋体" w:hint="eastAsia"/>
                <w:sz w:val="24"/>
                <w:szCs w:val="24"/>
              </w:rPr>
              <w:t>10</w:t>
            </w:r>
          </w:p>
        </w:tc>
        <w:tc>
          <w:tcPr>
            <w:tcW w:w="1276" w:type="dxa"/>
            <w:vMerge w:val="restart"/>
            <w:vAlign w:val="center"/>
          </w:tcPr>
          <w:p w:rsidR="00426573" w:rsidRDefault="00ED32A6">
            <w:pPr>
              <w:jc w:val="left"/>
              <w:rPr>
                <w:rFonts w:hAnsi="宋体" w:cs="宋体"/>
                <w:sz w:val="24"/>
                <w:szCs w:val="24"/>
              </w:rPr>
            </w:pPr>
            <w:r>
              <w:rPr>
                <w:rFonts w:hAnsi="宋体" w:cs="宋体" w:hint="eastAsia"/>
                <w:sz w:val="24"/>
                <w:szCs w:val="24"/>
              </w:rPr>
              <w:t>技术创新的应用实施措施</w:t>
            </w:r>
          </w:p>
        </w:tc>
        <w:tc>
          <w:tcPr>
            <w:tcW w:w="1175" w:type="dxa"/>
            <w:vMerge w:val="restart"/>
            <w:vAlign w:val="center"/>
          </w:tcPr>
          <w:p w:rsidR="00426573" w:rsidRDefault="00ED32A6">
            <w:pPr>
              <w:jc w:val="center"/>
              <w:rPr>
                <w:rFonts w:hAnsi="宋体" w:cs="宋体"/>
                <w:sz w:val="24"/>
                <w:szCs w:val="24"/>
              </w:rPr>
            </w:pPr>
            <w:r>
              <w:rPr>
                <w:rFonts w:hAnsi="宋体" w:cs="宋体" w:hint="eastAsia"/>
                <w:sz w:val="24"/>
                <w:szCs w:val="24"/>
              </w:rPr>
              <w:t>1-2分</w:t>
            </w:r>
          </w:p>
        </w:tc>
        <w:tc>
          <w:tcPr>
            <w:tcW w:w="5204" w:type="dxa"/>
            <w:vAlign w:val="center"/>
          </w:tcPr>
          <w:p w:rsidR="00426573" w:rsidRDefault="00ED32A6">
            <w:pPr>
              <w:spacing w:line="300" w:lineRule="exact"/>
              <w:rPr>
                <w:rFonts w:hAnsi="宋体" w:cs="宋体"/>
                <w:sz w:val="24"/>
                <w:szCs w:val="24"/>
              </w:rPr>
            </w:pPr>
            <w:r>
              <w:rPr>
                <w:rFonts w:hAnsi="宋体" w:cs="宋体" w:hint="eastAsia"/>
                <w:sz w:val="24"/>
                <w:szCs w:val="24"/>
              </w:rPr>
              <w:t>（1）节能减排、（2）绿色施工、（3）工艺创新、（4）装配式建筑等技术创新的应用实施措施符合工程情况，具有针对性、可行性、经济适用性。</w:t>
            </w:r>
          </w:p>
        </w:tc>
        <w:tc>
          <w:tcPr>
            <w:tcW w:w="1683" w:type="dxa"/>
            <w:vAlign w:val="center"/>
          </w:tcPr>
          <w:p w:rsidR="00426573" w:rsidRDefault="00ED32A6">
            <w:pPr>
              <w:jc w:val="center"/>
              <w:rPr>
                <w:rFonts w:hAnsi="宋体" w:cs="宋体"/>
                <w:sz w:val="24"/>
                <w:szCs w:val="24"/>
              </w:rPr>
            </w:pPr>
            <w:r>
              <w:rPr>
                <w:rFonts w:hAnsi="宋体" w:cs="宋体" w:hint="eastAsia"/>
                <w:sz w:val="24"/>
                <w:szCs w:val="24"/>
              </w:rPr>
              <w:t>1.5＜得分≤2</w:t>
            </w:r>
          </w:p>
        </w:tc>
      </w:tr>
      <w:tr w:rsidR="00426573">
        <w:trPr>
          <w:jc w:val="center"/>
        </w:trPr>
        <w:tc>
          <w:tcPr>
            <w:tcW w:w="567" w:type="dxa"/>
            <w:vMerge/>
            <w:vAlign w:val="center"/>
          </w:tcPr>
          <w:p w:rsidR="00426573" w:rsidRDefault="00426573">
            <w:pPr>
              <w:jc w:val="left"/>
              <w:rPr>
                <w:rFonts w:hAnsi="宋体" w:cs="宋体"/>
                <w:sz w:val="24"/>
                <w:szCs w:val="24"/>
              </w:rPr>
            </w:pPr>
          </w:p>
        </w:tc>
        <w:tc>
          <w:tcPr>
            <w:tcW w:w="1276" w:type="dxa"/>
            <w:vMerge/>
            <w:vAlign w:val="center"/>
          </w:tcPr>
          <w:p w:rsidR="00426573" w:rsidRDefault="00426573">
            <w:pPr>
              <w:jc w:val="left"/>
              <w:rPr>
                <w:rFonts w:hAnsi="宋体" w:cs="宋体"/>
                <w:sz w:val="24"/>
                <w:szCs w:val="24"/>
              </w:rPr>
            </w:pPr>
          </w:p>
        </w:tc>
        <w:tc>
          <w:tcPr>
            <w:tcW w:w="1175" w:type="dxa"/>
            <w:vMerge/>
            <w:vAlign w:val="center"/>
          </w:tcPr>
          <w:p w:rsidR="00426573" w:rsidRDefault="00426573">
            <w:pPr>
              <w:jc w:val="left"/>
              <w:rPr>
                <w:rFonts w:hAnsi="宋体" w:cs="宋体"/>
                <w:sz w:val="24"/>
                <w:szCs w:val="24"/>
              </w:rPr>
            </w:pPr>
          </w:p>
        </w:tc>
        <w:tc>
          <w:tcPr>
            <w:tcW w:w="5204" w:type="dxa"/>
            <w:vAlign w:val="center"/>
          </w:tcPr>
          <w:p w:rsidR="00426573" w:rsidRDefault="00ED32A6">
            <w:pPr>
              <w:spacing w:line="300" w:lineRule="exact"/>
              <w:rPr>
                <w:rFonts w:hAnsi="宋体" w:cs="宋体"/>
                <w:sz w:val="24"/>
                <w:szCs w:val="24"/>
              </w:rPr>
            </w:pPr>
            <w:r>
              <w:rPr>
                <w:rFonts w:hAnsi="宋体" w:cs="宋体" w:hint="eastAsia"/>
                <w:spacing w:val="-8"/>
                <w:sz w:val="24"/>
                <w:szCs w:val="24"/>
              </w:rPr>
              <w:t>（1）节能减排、（2）绿色施工、（3）工艺创新、（4）装配式建筑等技术创新的应用实施措施基本符合工程情况，具有针</w:t>
            </w:r>
            <w:r>
              <w:rPr>
                <w:rFonts w:hAnsi="宋体" w:cs="宋体" w:hint="eastAsia"/>
                <w:sz w:val="24"/>
                <w:szCs w:val="24"/>
              </w:rPr>
              <w:t>对性。</w:t>
            </w:r>
          </w:p>
        </w:tc>
        <w:tc>
          <w:tcPr>
            <w:tcW w:w="1683" w:type="dxa"/>
            <w:vAlign w:val="center"/>
          </w:tcPr>
          <w:p w:rsidR="00426573" w:rsidRDefault="00ED32A6">
            <w:pPr>
              <w:jc w:val="center"/>
              <w:rPr>
                <w:rFonts w:hAnsi="宋体" w:cs="宋体"/>
                <w:sz w:val="24"/>
                <w:szCs w:val="24"/>
              </w:rPr>
            </w:pPr>
            <w:r>
              <w:rPr>
                <w:rFonts w:hAnsi="宋体" w:cs="宋体" w:hint="eastAsia"/>
                <w:sz w:val="24"/>
                <w:szCs w:val="24"/>
              </w:rPr>
              <w:t>1≤得分≤1.5</w:t>
            </w:r>
          </w:p>
        </w:tc>
      </w:tr>
      <w:tr w:rsidR="00426573">
        <w:trPr>
          <w:jc w:val="center"/>
        </w:trPr>
        <w:tc>
          <w:tcPr>
            <w:tcW w:w="567" w:type="dxa"/>
            <w:vMerge w:val="restart"/>
            <w:vAlign w:val="center"/>
          </w:tcPr>
          <w:p w:rsidR="00426573" w:rsidRDefault="00ED32A6">
            <w:pPr>
              <w:jc w:val="center"/>
              <w:rPr>
                <w:rFonts w:hAnsi="宋体" w:cs="宋体"/>
                <w:sz w:val="24"/>
                <w:szCs w:val="24"/>
              </w:rPr>
            </w:pPr>
            <w:r>
              <w:rPr>
                <w:rFonts w:hAnsi="宋体" w:cs="宋体" w:hint="eastAsia"/>
                <w:sz w:val="24"/>
                <w:szCs w:val="24"/>
              </w:rPr>
              <w:t>11</w:t>
            </w:r>
          </w:p>
        </w:tc>
        <w:tc>
          <w:tcPr>
            <w:tcW w:w="1276" w:type="dxa"/>
            <w:vMerge w:val="restart"/>
            <w:vAlign w:val="center"/>
          </w:tcPr>
          <w:p w:rsidR="00426573" w:rsidRDefault="00ED32A6">
            <w:pPr>
              <w:jc w:val="center"/>
              <w:rPr>
                <w:rFonts w:hAnsi="宋体" w:cs="宋体"/>
                <w:sz w:val="24"/>
                <w:szCs w:val="24"/>
              </w:rPr>
            </w:pPr>
            <w:r>
              <w:rPr>
                <w:rFonts w:hAnsi="宋体" w:cs="宋体" w:hint="eastAsia"/>
                <w:sz w:val="24"/>
                <w:szCs w:val="24"/>
              </w:rPr>
              <w:t>采用新工艺、新技术、新设备、新材料、BIM等的程度</w:t>
            </w:r>
          </w:p>
        </w:tc>
        <w:tc>
          <w:tcPr>
            <w:tcW w:w="1175" w:type="dxa"/>
            <w:vMerge w:val="restart"/>
            <w:vAlign w:val="center"/>
          </w:tcPr>
          <w:p w:rsidR="00426573" w:rsidRDefault="00ED32A6">
            <w:pPr>
              <w:jc w:val="center"/>
              <w:rPr>
                <w:rFonts w:hAnsi="宋体" w:cs="宋体"/>
                <w:sz w:val="24"/>
                <w:szCs w:val="24"/>
              </w:rPr>
            </w:pPr>
            <w:r>
              <w:rPr>
                <w:rFonts w:hAnsi="宋体" w:cs="宋体" w:hint="eastAsia"/>
                <w:sz w:val="24"/>
                <w:szCs w:val="24"/>
              </w:rPr>
              <w:t>1-2分</w:t>
            </w:r>
          </w:p>
        </w:tc>
        <w:tc>
          <w:tcPr>
            <w:tcW w:w="5204" w:type="dxa"/>
            <w:vAlign w:val="center"/>
          </w:tcPr>
          <w:p w:rsidR="00426573" w:rsidRDefault="00ED32A6">
            <w:pPr>
              <w:rPr>
                <w:rFonts w:hAnsi="宋体" w:cs="宋体"/>
                <w:sz w:val="24"/>
                <w:szCs w:val="24"/>
              </w:rPr>
            </w:pPr>
            <w:r>
              <w:rPr>
                <w:rFonts w:hAnsi="宋体" w:cs="宋体" w:hint="eastAsia"/>
                <w:sz w:val="24"/>
                <w:szCs w:val="24"/>
              </w:rPr>
              <w:t>采用新工艺、新技术、新设备、新材料、BIM等的程度满足设计要求，符合施工需要和相应技术标准等规定，经济适用。</w:t>
            </w:r>
          </w:p>
        </w:tc>
        <w:tc>
          <w:tcPr>
            <w:tcW w:w="1683" w:type="dxa"/>
            <w:vAlign w:val="center"/>
          </w:tcPr>
          <w:p w:rsidR="00426573" w:rsidRDefault="00ED32A6">
            <w:pPr>
              <w:jc w:val="center"/>
              <w:rPr>
                <w:rFonts w:hAnsi="宋体" w:cs="宋体"/>
                <w:sz w:val="24"/>
                <w:szCs w:val="24"/>
              </w:rPr>
            </w:pPr>
            <w:r>
              <w:rPr>
                <w:rFonts w:hAnsi="宋体" w:cs="宋体" w:hint="eastAsia"/>
                <w:sz w:val="24"/>
                <w:szCs w:val="24"/>
              </w:rPr>
              <w:t>1.5≤得分≤2</w:t>
            </w:r>
          </w:p>
        </w:tc>
      </w:tr>
      <w:tr w:rsidR="00426573">
        <w:trPr>
          <w:jc w:val="center"/>
        </w:trPr>
        <w:tc>
          <w:tcPr>
            <w:tcW w:w="567" w:type="dxa"/>
            <w:vMerge/>
            <w:vAlign w:val="center"/>
          </w:tcPr>
          <w:p w:rsidR="00426573" w:rsidRDefault="00426573">
            <w:pPr>
              <w:jc w:val="left"/>
              <w:rPr>
                <w:rFonts w:hAnsi="宋体" w:cs="宋体"/>
                <w:sz w:val="24"/>
                <w:szCs w:val="24"/>
              </w:rPr>
            </w:pPr>
          </w:p>
        </w:tc>
        <w:tc>
          <w:tcPr>
            <w:tcW w:w="1276" w:type="dxa"/>
            <w:vMerge/>
            <w:vAlign w:val="center"/>
          </w:tcPr>
          <w:p w:rsidR="00426573" w:rsidRDefault="00426573">
            <w:pPr>
              <w:jc w:val="left"/>
              <w:rPr>
                <w:rFonts w:hAnsi="宋体" w:cs="宋体"/>
                <w:sz w:val="24"/>
                <w:szCs w:val="24"/>
              </w:rPr>
            </w:pPr>
          </w:p>
        </w:tc>
        <w:tc>
          <w:tcPr>
            <w:tcW w:w="1175" w:type="dxa"/>
            <w:vMerge/>
            <w:vAlign w:val="center"/>
          </w:tcPr>
          <w:p w:rsidR="00426573" w:rsidRDefault="00426573">
            <w:pPr>
              <w:jc w:val="left"/>
              <w:rPr>
                <w:rFonts w:hAnsi="宋体" w:cs="宋体"/>
                <w:sz w:val="24"/>
                <w:szCs w:val="24"/>
              </w:rPr>
            </w:pPr>
          </w:p>
        </w:tc>
        <w:tc>
          <w:tcPr>
            <w:tcW w:w="5204" w:type="dxa"/>
            <w:vAlign w:val="center"/>
          </w:tcPr>
          <w:p w:rsidR="00426573" w:rsidRDefault="00ED32A6">
            <w:pPr>
              <w:rPr>
                <w:rFonts w:hAnsi="宋体" w:cs="宋体"/>
                <w:sz w:val="24"/>
                <w:szCs w:val="24"/>
              </w:rPr>
            </w:pPr>
            <w:r>
              <w:rPr>
                <w:rFonts w:hAnsi="宋体" w:cs="宋体" w:hint="eastAsia"/>
                <w:sz w:val="24"/>
                <w:szCs w:val="24"/>
              </w:rPr>
              <w:t>采用新工艺、新技术、新设备、新材料、BIM等的程度满足设计要求， 基本符合施工要求和相应技术标准等规定。</w:t>
            </w:r>
          </w:p>
        </w:tc>
        <w:tc>
          <w:tcPr>
            <w:tcW w:w="1683" w:type="dxa"/>
            <w:vAlign w:val="center"/>
          </w:tcPr>
          <w:p w:rsidR="00426573" w:rsidRDefault="00ED32A6">
            <w:pPr>
              <w:jc w:val="center"/>
              <w:rPr>
                <w:rFonts w:hAnsi="宋体" w:cs="宋体"/>
                <w:sz w:val="24"/>
                <w:szCs w:val="24"/>
              </w:rPr>
            </w:pPr>
            <w:r>
              <w:rPr>
                <w:rFonts w:hAnsi="宋体" w:cs="宋体" w:hint="eastAsia"/>
                <w:sz w:val="24"/>
                <w:szCs w:val="24"/>
              </w:rPr>
              <w:t>1＜得分≤1.5</w:t>
            </w:r>
          </w:p>
        </w:tc>
      </w:tr>
      <w:tr w:rsidR="00426573">
        <w:trPr>
          <w:jc w:val="center"/>
        </w:trPr>
        <w:tc>
          <w:tcPr>
            <w:tcW w:w="567" w:type="dxa"/>
            <w:vMerge w:val="restart"/>
            <w:vAlign w:val="center"/>
          </w:tcPr>
          <w:p w:rsidR="00426573" w:rsidRDefault="00ED32A6">
            <w:pPr>
              <w:jc w:val="center"/>
              <w:rPr>
                <w:rFonts w:hAnsi="宋体" w:cs="宋体"/>
                <w:sz w:val="24"/>
                <w:szCs w:val="24"/>
              </w:rPr>
            </w:pPr>
            <w:r>
              <w:rPr>
                <w:rFonts w:hAnsi="宋体" w:cs="宋体" w:hint="eastAsia"/>
                <w:sz w:val="24"/>
                <w:szCs w:val="24"/>
              </w:rPr>
              <w:t>12</w:t>
            </w:r>
          </w:p>
        </w:tc>
        <w:tc>
          <w:tcPr>
            <w:tcW w:w="1276" w:type="dxa"/>
            <w:vMerge w:val="restart"/>
            <w:vAlign w:val="center"/>
          </w:tcPr>
          <w:p w:rsidR="00426573" w:rsidRDefault="00ED32A6">
            <w:pPr>
              <w:jc w:val="center"/>
              <w:rPr>
                <w:rFonts w:hAnsi="宋体" w:cs="宋体"/>
                <w:sz w:val="24"/>
                <w:szCs w:val="24"/>
              </w:rPr>
            </w:pPr>
            <w:r>
              <w:rPr>
                <w:rFonts w:hAnsi="宋体" w:cs="宋体" w:hint="eastAsia"/>
                <w:sz w:val="24"/>
                <w:szCs w:val="24"/>
              </w:rPr>
              <w:t>施工现场实施信息化监控和数据处理</w:t>
            </w:r>
          </w:p>
        </w:tc>
        <w:tc>
          <w:tcPr>
            <w:tcW w:w="1175" w:type="dxa"/>
            <w:vMerge w:val="restart"/>
            <w:vAlign w:val="center"/>
          </w:tcPr>
          <w:p w:rsidR="00426573" w:rsidRDefault="00ED32A6">
            <w:pPr>
              <w:jc w:val="center"/>
              <w:rPr>
                <w:rFonts w:hAnsi="宋体" w:cs="宋体"/>
                <w:sz w:val="24"/>
                <w:szCs w:val="24"/>
              </w:rPr>
            </w:pPr>
            <w:r>
              <w:rPr>
                <w:rFonts w:hAnsi="宋体" w:cs="宋体" w:hint="eastAsia"/>
                <w:sz w:val="24"/>
                <w:szCs w:val="24"/>
              </w:rPr>
              <w:t>0.5-1.5分</w:t>
            </w:r>
          </w:p>
        </w:tc>
        <w:tc>
          <w:tcPr>
            <w:tcW w:w="5204" w:type="dxa"/>
            <w:vAlign w:val="center"/>
          </w:tcPr>
          <w:p w:rsidR="00426573" w:rsidRDefault="00ED32A6">
            <w:pPr>
              <w:rPr>
                <w:rFonts w:hAnsi="宋体" w:cs="宋体"/>
                <w:sz w:val="24"/>
                <w:szCs w:val="24"/>
              </w:rPr>
            </w:pPr>
            <w:r>
              <w:rPr>
                <w:rFonts w:hAnsi="宋体" w:cs="宋体" w:hint="eastAsia"/>
                <w:sz w:val="24"/>
                <w:szCs w:val="24"/>
              </w:rPr>
              <w:t>施工现场实施信息化监控和数据处理系统布置合理，满足需要。</w:t>
            </w:r>
          </w:p>
        </w:tc>
        <w:tc>
          <w:tcPr>
            <w:tcW w:w="1683" w:type="dxa"/>
            <w:vAlign w:val="center"/>
          </w:tcPr>
          <w:p w:rsidR="00426573" w:rsidRDefault="00ED32A6">
            <w:pPr>
              <w:jc w:val="center"/>
              <w:rPr>
                <w:rFonts w:hAnsi="宋体" w:cs="宋体"/>
                <w:sz w:val="24"/>
                <w:szCs w:val="24"/>
              </w:rPr>
            </w:pPr>
            <w:r>
              <w:rPr>
                <w:rFonts w:hAnsi="宋体" w:cs="宋体" w:hint="eastAsia"/>
                <w:sz w:val="24"/>
                <w:szCs w:val="24"/>
              </w:rPr>
              <w:t>1≤得分≤1.5</w:t>
            </w:r>
          </w:p>
        </w:tc>
      </w:tr>
      <w:tr w:rsidR="00426573">
        <w:trPr>
          <w:jc w:val="center"/>
        </w:trPr>
        <w:tc>
          <w:tcPr>
            <w:tcW w:w="567" w:type="dxa"/>
            <w:vMerge/>
            <w:vAlign w:val="center"/>
          </w:tcPr>
          <w:p w:rsidR="00426573" w:rsidRDefault="00426573">
            <w:pPr>
              <w:jc w:val="left"/>
              <w:rPr>
                <w:rFonts w:hAnsi="宋体" w:cs="宋体"/>
                <w:sz w:val="24"/>
                <w:szCs w:val="24"/>
              </w:rPr>
            </w:pPr>
          </w:p>
        </w:tc>
        <w:tc>
          <w:tcPr>
            <w:tcW w:w="1276" w:type="dxa"/>
            <w:vMerge/>
            <w:vAlign w:val="center"/>
          </w:tcPr>
          <w:p w:rsidR="00426573" w:rsidRDefault="00426573">
            <w:pPr>
              <w:jc w:val="left"/>
              <w:rPr>
                <w:rFonts w:hAnsi="宋体" w:cs="宋体"/>
                <w:sz w:val="24"/>
                <w:szCs w:val="24"/>
              </w:rPr>
            </w:pPr>
          </w:p>
        </w:tc>
        <w:tc>
          <w:tcPr>
            <w:tcW w:w="1175" w:type="dxa"/>
            <w:vMerge/>
            <w:vAlign w:val="center"/>
          </w:tcPr>
          <w:p w:rsidR="00426573" w:rsidRDefault="00426573">
            <w:pPr>
              <w:jc w:val="left"/>
              <w:rPr>
                <w:rFonts w:hAnsi="宋体" w:cs="宋体"/>
                <w:sz w:val="24"/>
                <w:szCs w:val="24"/>
              </w:rPr>
            </w:pPr>
          </w:p>
        </w:tc>
        <w:tc>
          <w:tcPr>
            <w:tcW w:w="5204" w:type="dxa"/>
            <w:vAlign w:val="center"/>
          </w:tcPr>
          <w:p w:rsidR="00426573" w:rsidRDefault="00ED32A6">
            <w:pPr>
              <w:rPr>
                <w:rFonts w:hAnsi="宋体" w:cs="宋体"/>
                <w:sz w:val="24"/>
                <w:szCs w:val="24"/>
              </w:rPr>
            </w:pPr>
            <w:r>
              <w:rPr>
                <w:rFonts w:hAnsi="宋体" w:cs="宋体" w:hint="eastAsia"/>
                <w:sz w:val="24"/>
                <w:szCs w:val="24"/>
              </w:rPr>
              <w:t>施工现场实施信息化监控和数据处理系统布置基本符合需要。</w:t>
            </w:r>
          </w:p>
        </w:tc>
        <w:tc>
          <w:tcPr>
            <w:tcW w:w="1683" w:type="dxa"/>
            <w:vAlign w:val="center"/>
          </w:tcPr>
          <w:p w:rsidR="00426573" w:rsidRDefault="00ED32A6">
            <w:pPr>
              <w:jc w:val="center"/>
              <w:rPr>
                <w:rFonts w:hAnsi="宋体" w:cs="宋体"/>
                <w:sz w:val="24"/>
                <w:szCs w:val="24"/>
              </w:rPr>
            </w:pPr>
            <w:r>
              <w:rPr>
                <w:rFonts w:hAnsi="宋体" w:cs="宋体" w:hint="eastAsia"/>
                <w:sz w:val="24"/>
                <w:szCs w:val="24"/>
              </w:rPr>
              <w:t xml:space="preserve">0.5＜得分≤1 </w:t>
            </w:r>
          </w:p>
        </w:tc>
      </w:tr>
      <w:tr w:rsidR="00426573">
        <w:trPr>
          <w:jc w:val="center"/>
        </w:trPr>
        <w:tc>
          <w:tcPr>
            <w:tcW w:w="567" w:type="dxa"/>
            <w:vMerge w:val="restart"/>
            <w:vAlign w:val="center"/>
          </w:tcPr>
          <w:p w:rsidR="00426573" w:rsidRDefault="00ED32A6">
            <w:pPr>
              <w:jc w:val="center"/>
              <w:rPr>
                <w:rFonts w:hAnsi="宋体" w:cs="宋体"/>
                <w:sz w:val="24"/>
                <w:szCs w:val="24"/>
              </w:rPr>
            </w:pPr>
            <w:r>
              <w:rPr>
                <w:rFonts w:hAnsi="宋体" w:cs="宋体" w:hint="eastAsia"/>
                <w:sz w:val="24"/>
                <w:szCs w:val="24"/>
              </w:rPr>
              <w:t>13</w:t>
            </w:r>
          </w:p>
        </w:tc>
        <w:tc>
          <w:tcPr>
            <w:tcW w:w="1276" w:type="dxa"/>
            <w:vMerge w:val="restart"/>
            <w:vAlign w:val="center"/>
          </w:tcPr>
          <w:p w:rsidR="00426573" w:rsidRDefault="00ED32A6">
            <w:pPr>
              <w:jc w:val="center"/>
              <w:rPr>
                <w:rFonts w:hAnsi="宋体" w:cs="宋体"/>
                <w:sz w:val="24"/>
                <w:szCs w:val="24"/>
              </w:rPr>
            </w:pPr>
            <w:r>
              <w:rPr>
                <w:rFonts w:hAnsi="宋体" w:cs="宋体" w:hint="eastAsia"/>
                <w:sz w:val="24"/>
                <w:szCs w:val="24"/>
              </w:rPr>
              <w:t>风险管理措施</w:t>
            </w:r>
          </w:p>
        </w:tc>
        <w:tc>
          <w:tcPr>
            <w:tcW w:w="1175" w:type="dxa"/>
            <w:vMerge w:val="restart"/>
            <w:vAlign w:val="center"/>
          </w:tcPr>
          <w:p w:rsidR="00426573" w:rsidRDefault="00ED32A6">
            <w:pPr>
              <w:jc w:val="center"/>
              <w:rPr>
                <w:rFonts w:hAnsi="宋体" w:cs="宋体"/>
                <w:sz w:val="24"/>
                <w:szCs w:val="24"/>
              </w:rPr>
            </w:pPr>
            <w:r>
              <w:rPr>
                <w:rFonts w:hAnsi="宋体" w:cs="宋体" w:hint="eastAsia"/>
                <w:sz w:val="24"/>
                <w:szCs w:val="24"/>
              </w:rPr>
              <w:t>1-2分</w:t>
            </w:r>
          </w:p>
        </w:tc>
        <w:tc>
          <w:tcPr>
            <w:tcW w:w="5204" w:type="dxa"/>
            <w:vAlign w:val="center"/>
          </w:tcPr>
          <w:p w:rsidR="00426573" w:rsidRDefault="00ED32A6">
            <w:pPr>
              <w:rPr>
                <w:rFonts w:hAnsi="宋体" w:cs="宋体"/>
                <w:sz w:val="24"/>
                <w:szCs w:val="24"/>
              </w:rPr>
            </w:pPr>
            <w:r>
              <w:rPr>
                <w:rFonts w:hAnsi="宋体" w:cs="宋体" w:hint="eastAsia"/>
                <w:sz w:val="24"/>
                <w:szCs w:val="24"/>
              </w:rPr>
              <w:t>风险防控管理措施齐全，风险预控符合规范要求，风险控制要点定位准确，各阶段风险控制及应急措施得力。</w:t>
            </w:r>
          </w:p>
        </w:tc>
        <w:tc>
          <w:tcPr>
            <w:tcW w:w="1683" w:type="dxa"/>
            <w:vAlign w:val="center"/>
          </w:tcPr>
          <w:p w:rsidR="00426573" w:rsidRDefault="00ED32A6">
            <w:pPr>
              <w:jc w:val="center"/>
              <w:rPr>
                <w:rFonts w:hAnsi="宋体" w:cs="宋体"/>
                <w:sz w:val="24"/>
                <w:szCs w:val="24"/>
              </w:rPr>
            </w:pPr>
            <w:r>
              <w:rPr>
                <w:rFonts w:hAnsi="宋体" w:cs="宋体" w:hint="eastAsia"/>
                <w:sz w:val="24"/>
                <w:szCs w:val="24"/>
              </w:rPr>
              <w:t>1.5＜得分≤2</w:t>
            </w:r>
          </w:p>
        </w:tc>
      </w:tr>
      <w:tr w:rsidR="00426573">
        <w:trPr>
          <w:jc w:val="center"/>
        </w:trPr>
        <w:tc>
          <w:tcPr>
            <w:tcW w:w="567" w:type="dxa"/>
            <w:vMerge/>
            <w:vAlign w:val="center"/>
          </w:tcPr>
          <w:p w:rsidR="00426573" w:rsidRDefault="00426573">
            <w:pPr>
              <w:jc w:val="left"/>
              <w:rPr>
                <w:rFonts w:hAnsi="宋体" w:cs="宋体"/>
                <w:sz w:val="24"/>
                <w:szCs w:val="24"/>
              </w:rPr>
            </w:pPr>
          </w:p>
        </w:tc>
        <w:tc>
          <w:tcPr>
            <w:tcW w:w="1276" w:type="dxa"/>
            <w:vMerge/>
            <w:vAlign w:val="center"/>
          </w:tcPr>
          <w:p w:rsidR="00426573" w:rsidRDefault="00426573">
            <w:pPr>
              <w:jc w:val="left"/>
              <w:rPr>
                <w:rFonts w:hAnsi="宋体" w:cs="宋体"/>
                <w:sz w:val="24"/>
                <w:szCs w:val="24"/>
              </w:rPr>
            </w:pPr>
          </w:p>
        </w:tc>
        <w:tc>
          <w:tcPr>
            <w:tcW w:w="1175" w:type="dxa"/>
            <w:vMerge/>
            <w:vAlign w:val="center"/>
          </w:tcPr>
          <w:p w:rsidR="00426573" w:rsidRDefault="00426573">
            <w:pPr>
              <w:jc w:val="left"/>
              <w:rPr>
                <w:rFonts w:hAnsi="宋体" w:cs="宋体"/>
                <w:sz w:val="24"/>
                <w:szCs w:val="24"/>
              </w:rPr>
            </w:pPr>
          </w:p>
        </w:tc>
        <w:tc>
          <w:tcPr>
            <w:tcW w:w="5204" w:type="dxa"/>
            <w:vAlign w:val="center"/>
          </w:tcPr>
          <w:p w:rsidR="00426573" w:rsidRDefault="00ED32A6">
            <w:pPr>
              <w:rPr>
                <w:rFonts w:hAnsi="宋体" w:cs="宋体"/>
                <w:sz w:val="24"/>
                <w:szCs w:val="24"/>
              </w:rPr>
            </w:pPr>
            <w:r>
              <w:rPr>
                <w:rFonts w:hAnsi="宋体" w:cs="宋体" w:hint="eastAsia"/>
                <w:sz w:val="24"/>
                <w:szCs w:val="24"/>
              </w:rPr>
              <w:t>风险防控管理措施基本齐全，风险预控符合规范要求，风险控制要点定位基本准确，有各阶段风</w:t>
            </w:r>
            <w:r>
              <w:rPr>
                <w:rFonts w:hAnsi="宋体" w:cs="宋体" w:hint="eastAsia"/>
                <w:sz w:val="24"/>
                <w:szCs w:val="24"/>
              </w:rPr>
              <w:lastRenderedPageBreak/>
              <w:t>险控制及应急措施。</w:t>
            </w:r>
          </w:p>
        </w:tc>
        <w:tc>
          <w:tcPr>
            <w:tcW w:w="1683" w:type="dxa"/>
            <w:vAlign w:val="center"/>
          </w:tcPr>
          <w:p w:rsidR="00426573" w:rsidRDefault="00ED32A6">
            <w:pPr>
              <w:jc w:val="center"/>
              <w:rPr>
                <w:rFonts w:hAnsi="宋体" w:cs="宋体"/>
                <w:sz w:val="24"/>
                <w:szCs w:val="24"/>
              </w:rPr>
            </w:pPr>
            <w:r>
              <w:rPr>
                <w:rFonts w:hAnsi="宋体" w:cs="宋体" w:hint="eastAsia"/>
                <w:sz w:val="24"/>
                <w:szCs w:val="24"/>
              </w:rPr>
              <w:lastRenderedPageBreak/>
              <w:t>1≤得分≤1.5</w:t>
            </w:r>
          </w:p>
        </w:tc>
      </w:tr>
      <w:tr w:rsidR="00426573">
        <w:trPr>
          <w:jc w:val="center"/>
        </w:trPr>
        <w:tc>
          <w:tcPr>
            <w:tcW w:w="1843" w:type="dxa"/>
            <w:gridSpan w:val="2"/>
            <w:vAlign w:val="center"/>
          </w:tcPr>
          <w:p w:rsidR="00426573" w:rsidRDefault="00ED32A6">
            <w:pPr>
              <w:jc w:val="center"/>
              <w:rPr>
                <w:rFonts w:hAnsi="宋体" w:cs="宋体"/>
                <w:sz w:val="24"/>
                <w:szCs w:val="24"/>
              </w:rPr>
            </w:pPr>
            <w:r>
              <w:rPr>
                <w:rFonts w:hAnsi="宋体" w:cs="宋体" w:hint="eastAsia"/>
                <w:sz w:val="24"/>
                <w:szCs w:val="24"/>
              </w:rPr>
              <w:lastRenderedPageBreak/>
              <w:t>合计</w:t>
            </w:r>
          </w:p>
        </w:tc>
        <w:tc>
          <w:tcPr>
            <w:tcW w:w="1175" w:type="dxa"/>
            <w:vAlign w:val="center"/>
          </w:tcPr>
          <w:p w:rsidR="00426573" w:rsidRDefault="00ED32A6">
            <w:pPr>
              <w:jc w:val="center"/>
              <w:rPr>
                <w:rFonts w:hAnsi="宋体" w:cs="宋体"/>
                <w:sz w:val="24"/>
                <w:szCs w:val="24"/>
              </w:rPr>
            </w:pPr>
            <w:r>
              <w:rPr>
                <w:rFonts w:hAnsi="宋体" w:cs="宋体" w:hint="eastAsia"/>
                <w:sz w:val="24"/>
                <w:szCs w:val="24"/>
              </w:rPr>
              <w:t>10-25分</w:t>
            </w:r>
          </w:p>
        </w:tc>
        <w:tc>
          <w:tcPr>
            <w:tcW w:w="5204" w:type="dxa"/>
            <w:vAlign w:val="center"/>
          </w:tcPr>
          <w:p w:rsidR="00426573" w:rsidRDefault="00426573">
            <w:pPr>
              <w:rPr>
                <w:rFonts w:hAnsi="宋体" w:cs="宋体"/>
                <w:sz w:val="24"/>
                <w:szCs w:val="24"/>
              </w:rPr>
            </w:pPr>
          </w:p>
        </w:tc>
        <w:tc>
          <w:tcPr>
            <w:tcW w:w="1683" w:type="dxa"/>
            <w:vAlign w:val="center"/>
          </w:tcPr>
          <w:p w:rsidR="00426573" w:rsidRDefault="00ED32A6">
            <w:pPr>
              <w:jc w:val="center"/>
              <w:rPr>
                <w:rFonts w:hAnsi="宋体" w:cs="宋体"/>
                <w:sz w:val="24"/>
                <w:szCs w:val="24"/>
              </w:rPr>
            </w:pPr>
            <w:r>
              <w:rPr>
                <w:rFonts w:hAnsi="宋体" w:cs="宋体" w:hint="eastAsia"/>
                <w:sz w:val="24"/>
                <w:szCs w:val="24"/>
              </w:rPr>
              <w:t>10≤得分≤25</w:t>
            </w:r>
          </w:p>
        </w:tc>
      </w:tr>
    </w:tbl>
    <w:p w:rsidR="00426573" w:rsidRDefault="00ED32A6">
      <w:pPr>
        <w:pStyle w:val="af4"/>
        <w:ind w:firstLine="240"/>
      </w:pPr>
      <w:r>
        <w:rPr>
          <w:rFonts w:hAnsi="宋体" w:cs="宋体" w:hint="eastAsia"/>
          <w:bCs/>
          <w:sz w:val="24"/>
          <w:szCs w:val="24"/>
        </w:rPr>
        <w:t xml:space="preserve">  以上项目若有缺项，该项为0分。</w:t>
      </w:r>
    </w:p>
    <w:p w:rsidR="00426573" w:rsidRDefault="00ED32A6">
      <w:pPr>
        <w:snapToGrid w:val="0"/>
        <w:spacing w:line="360" w:lineRule="auto"/>
        <w:rPr>
          <w:rFonts w:hAnsi="宋体" w:cs="宋体"/>
          <w:b/>
          <w:bCs/>
          <w:sz w:val="24"/>
          <w:szCs w:val="24"/>
        </w:rPr>
      </w:pPr>
      <w:r>
        <w:rPr>
          <w:rFonts w:hAnsi="宋体" w:cs="宋体" w:hint="eastAsia"/>
          <w:b/>
          <w:bCs/>
          <w:sz w:val="24"/>
          <w:szCs w:val="24"/>
        </w:rPr>
        <w:t>（二）商务标（50分）</w:t>
      </w:r>
    </w:p>
    <w:p w:rsidR="00426573" w:rsidRDefault="00ED32A6">
      <w:pPr>
        <w:snapToGrid w:val="0"/>
        <w:spacing w:line="360" w:lineRule="auto"/>
        <w:ind w:firstLine="481"/>
        <w:rPr>
          <w:rFonts w:hAnsi="宋体" w:cs="宋体"/>
          <w:b/>
          <w:bCs/>
          <w:sz w:val="24"/>
          <w:szCs w:val="24"/>
        </w:rPr>
      </w:pPr>
      <w:r>
        <w:rPr>
          <w:rFonts w:hAnsi="宋体" w:cs="宋体" w:hint="eastAsia"/>
          <w:b/>
          <w:bCs/>
          <w:sz w:val="24"/>
          <w:szCs w:val="24"/>
        </w:rPr>
        <w:t xml:space="preserve"> 1、投标报价的评审，共计30分。</w:t>
      </w:r>
    </w:p>
    <w:p w:rsidR="00426573" w:rsidRDefault="00ED32A6">
      <w:pPr>
        <w:adjustRightInd w:val="0"/>
        <w:snapToGrid w:val="0"/>
        <w:spacing w:line="440" w:lineRule="exact"/>
        <w:ind w:firstLineChars="241" w:firstLine="578"/>
        <w:rPr>
          <w:rFonts w:hAnsi="宋体" w:cs="宋体"/>
          <w:sz w:val="24"/>
          <w:szCs w:val="24"/>
        </w:rPr>
      </w:pPr>
      <w:r>
        <w:rPr>
          <w:rFonts w:hAnsi="宋体" w:cs="宋体" w:hint="eastAsia"/>
          <w:sz w:val="24"/>
          <w:szCs w:val="24"/>
        </w:rPr>
        <w:t>工程量清单报价评标基准价计算公式为：</w:t>
      </w:r>
    </w:p>
    <w:p w:rsidR="00426573" w:rsidRDefault="00ED32A6">
      <w:pPr>
        <w:adjustRightInd w:val="0"/>
        <w:snapToGrid w:val="0"/>
        <w:spacing w:line="440" w:lineRule="exact"/>
        <w:ind w:firstLineChars="241" w:firstLine="578"/>
        <w:rPr>
          <w:rFonts w:hAnsi="宋体" w:cs="宋体"/>
          <w:sz w:val="24"/>
          <w:szCs w:val="24"/>
        </w:rPr>
      </w:pPr>
      <w:r>
        <w:rPr>
          <w:rFonts w:hAnsi="宋体" w:cs="宋体" w:hint="eastAsia"/>
          <w:sz w:val="24"/>
          <w:szCs w:val="24"/>
        </w:rPr>
        <w:t>评标基准价＝最高投标限价×K+投标报价×（1－K）。</w:t>
      </w:r>
    </w:p>
    <w:p w:rsidR="00426573" w:rsidRDefault="00ED32A6">
      <w:pPr>
        <w:adjustRightInd w:val="0"/>
        <w:snapToGrid w:val="0"/>
        <w:spacing w:line="440" w:lineRule="exact"/>
        <w:ind w:firstLineChars="241" w:firstLine="578"/>
        <w:rPr>
          <w:rFonts w:hAnsi="宋体" w:cs="宋体"/>
          <w:sz w:val="24"/>
          <w:szCs w:val="24"/>
        </w:rPr>
      </w:pPr>
      <w:r>
        <w:rPr>
          <w:rFonts w:hAnsi="宋体" w:cs="宋体" w:hint="eastAsia"/>
          <w:sz w:val="24"/>
          <w:szCs w:val="24"/>
        </w:rPr>
        <w:t>其中：K为最高投标限价权重系数，取值范围为0.3≤K≤0.5，在开标现场随机抽取。K值的间隔为0.05，K指系数即为0.3、0.35、0.4、0.45、0.5五个系数。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rsidR="00426573" w:rsidRDefault="00ED32A6">
      <w:pPr>
        <w:adjustRightInd w:val="0"/>
        <w:snapToGrid w:val="0"/>
        <w:spacing w:line="440" w:lineRule="exact"/>
        <w:ind w:firstLineChars="241" w:firstLine="578"/>
        <w:rPr>
          <w:rFonts w:hAnsi="宋体" w:cs="宋体"/>
          <w:sz w:val="24"/>
          <w:szCs w:val="24"/>
        </w:rPr>
      </w:pPr>
      <w:r>
        <w:rPr>
          <w:rFonts w:hAnsi="宋体" w:cs="宋体" w:hint="eastAsia"/>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426573" w:rsidRDefault="00ED32A6" w:rsidP="00ED32A6">
      <w:pPr>
        <w:adjustRightInd w:val="0"/>
        <w:snapToGrid w:val="0"/>
        <w:spacing w:line="440" w:lineRule="exact"/>
        <w:ind w:firstLineChars="241" w:firstLine="581"/>
        <w:rPr>
          <w:rFonts w:hAnsi="宋体" w:cs="宋体"/>
          <w:b/>
          <w:bCs/>
          <w:sz w:val="24"/>
          <w:szCs w:val="24"/>
        </w:rPr>
      </w:pPr>
      <w:r>
        <w:rPr>
          <w:rFonts w:hAnsi="宋体" w:cs="宋体" w:hint="eastAsia"/>
          <w:b/>
          <w:bCs/>
          <w:sz w:val="24"/>
          <w:szCs w:val="24"/>
        </w:rPr>
        <w:t>2、分部分项工程项目清单单价评审，共计10分。</w:t>
      </w:r>
    </w:p>
    <w:p w:rsidR="00426573" w:rsidRDefault="00ED32A6">
      <w:pPr>
        <w:adjustRightInd w:val="0"/>
        <w:snapToGrid w:val="0"/>
        <w:spacing w:line="440" w:lineRule="exact"/>
        <w:ind w:firstLineChars="241" w:firstLine="578"/>
        <w:rPr>
          <w:rFonts w:hAnsi="宋体" w:cs="宋体"/>
          <w:sz w:val="24"/>
          <w:szCs w:val="24"/>
        </w:rPr>
      </w:pPr>
      <w:r>
        <w:rPr>
          <w:rFonts w:hAnsi="宋体" w:cs="宋体" w:hint="eastAsia"/>
          <w:sz w:val="24"/>
          <w:szCs w:val="24"/>
        </w:rPr>
        <w:t>从最高投标限价中分部分项工程项目权重最大的前10-30项清单项目中抽取15项，在剩余的分部分项工程项目清单项目中抽取5项。</w:t>
      </w:r>
    </w:p>
    <w:p w:rsidR="00426573" w:rsidRDefault="00ED32A6">
      <w:pPr>
        <w:adjustRightInd w:val="0"/>
        <w:snapToGrid w:val="0"/>
        <w:spacing w:line="440" w:lineRule="exact"/>
        <w:ind w:firstLineChars="241" w:firstLine="578"/>
        <w:rPr>
          <w:rFonts w:hAnsi="宋体" w:cs="宋体"/>
          <w:sz w:val="24"/>
          <w:szCs w:val="24"/>
        </w:rPr>
      </w:pPr>
      <w:r>
        <w:rPr>
          <w:rFonts w:hAnsi="宋体" w:cs="宋体" w:hint="eastAsia"/>
          <w:sz w:val="24"/>
          <w:szCs w:val="24"/>
        </w:rPr>
        <w:t>综合单价基准值是以各有效投标报价中（当有效投标人5名及以上时，去掉1个最高、1个最低值）对应抽取清单项目综合单价的算术平均值。</w:t>
      </w:r>
    </w:p>
    <w:p w:rsidR="00426573" w:rsidRDefault="00ED32A6">
      <w:pPr>
        <w:adjustRightInd w:val="0"/>
        <w:snapToGrid w:val="0"/>
        <w:spacing w:line="440" w:lineRule="exact"/>
        <w:ind w:firstLineChars="241" w:firstLine="578"/>
        <w:rPr>
          <w:rFonts w:hAnsi="宋体" w:cs="宋体"/>
          <w:sz w:val="24"/>
          <w:szCs w:val="24"/>
        </w:rPr>
      </w:pPr>
      <w:r>
        <w:rPr>
          <w:rFonts w:hAnsi="宋体" w:cs="宋体" w:hint="eastAsia"/>
          <w:sz w:val="24"/>
          <w:szCs w:val="24"/>
        </w:rPr>
        <w:t>投标人报价在综合单价基准值95%–103%范围内（不含95%和103%）的，每项得0.5分；在综合单价基准值90%–95%范围内（含90%和95%）每项得0.25分。满分共计10分。超出该范围的不得分。</w:t>
      </w:r>
    </w:p>
    <w:p w:rsidR="00426573" w:rsidRDefault="00ED32A6" w:rsidP="00ED32A6">
      <w:pPr>
        <w:adjustRightInd w:val="0"/>
        <w:snapToGrid w:val="0"/>
        <w:spacing w:line="440" w:lineRule="exact"/>
        <w:ind w:firstLineChars="241" w:firstLine="581"/>
        <w:rPr>
          <w:rFonts w:hAnsi="宋体" w:cs="宋体"/>
          <w:sz w:val="24"/>
          <w:szCs w:val="24"/>
        </w:rPr>
      </w:pPr>
      <w:r>
        <w:rPr>
          <w:rFonts w:hAnsi="宋体" w:cs="宋体" w:hint="eastAsia"/>
          <w:b/>
          <w:bCs/>
          <w:sz w:val="24"/>
          <w:szCs w:val="24"/>
        </w:rPr>
        <w:t>3、措施项目费的评审（不含安全文明措施费），共计5分。</w:t>
      </w:r>
    </w:p>
    <w:p w:rsidR="00426573" w:rsidRDefault="00ED32A6">
      <w:pPr>
        <w:adjustRightInd w:val="0"/>
        <w:snapToGrid w:val="0"/>
        <w:spacing w:line="440" w:lineRule="exact"/>
        <w:ind w:firstLineChars="241" w:firstLine="578"/>
        <w:rPr>
          <w:rFonts w:hAnsi="宋体" w:cs="宋体"/>
          <w:sz w:val="24"/>
          <w:szCs w:val="24"/>
        </w:rPr>
      </w:pPr>
      <w:r>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426573" w:rsidRDefault="00ED32A6" w:rsidP="00ED32A6">
      <w:pPr>
        <w:adjustRightInd w:val="0"/>
        <w:snapToGrid w:val="0"/>
        <w:spacing w:line="440" w:lineRule="exact"/>
        <w:ind w:firstLineChars="241" w:firstLine="581"/>
        <w:rPr>
          <w:rFonts w:hAnsi="宋体" w:cs="宋体"/>
          <w:b/>
          <w:bCs/>
          <w:sz w:val="24"/>
          <w:szCs w:val="24"/>
        </w:rPr>
      </w:pPr>
      <w:r>
        <w:rPr>
          <w:rFonts w:hAnsi="宋体" w:cs="宋体" w:hint="eastAsia"/>
          <w:b/>
          <w:bCs/>
          <w:sz w:val="24"/>
          <w:szCs w:val="24"/>
        </w:rPr>
        <w:t>4、主要材料单价的评审，共计5分。</w:t>
      </w:r>
    </w:p>
    <w:p w:rsidR="00426573" w:rsidRDefault="00ED32A6">
      <w:pPr>
        <w:adjustRightInd w:val="0"/>
        <w:snapToGrid w:val="0"/>
        <w:spacing w:line="440" w:lineRule="exact"/>
        <w:ind w:firstLineChars="241" w:firstLine="578"/>
        <w:rPr>
          <w:rFonts w:hAnsi="宋体" w:cs="宋体"/>
          <w:sz w:val="24"/>
          <w:szCs w:val="24"/>
        </w:rPr>
      </w:pPr>
      <w:r>
        <w:rPr>
          <w:rFonts w:hAnsi="宋体" w:cs="宋体" w:hint="eastAsia"/>
          <w:sz w:val="24"/>
          <w:szCs w:val="24"/>
        </w:rPr>
        <w:lastRenderedPageBreak/>
        <w:t>从最高投标限价中材料总价权重最大的前10-20项材料中抽取6项，在剩余材料中抽取4项。</w:t>
      </w:r>
    </w:p>
    <w:p w:rsidR="00426573" w:rsidRDefault="00ED32A6">
      <w:pPr>
        <w:adjustRightInd w:val="0"/>
        <w:snapToGrid w:val="0"/>
        <w:spacing w:line="440" w:lineRule="exact"/>
        <w:ind w:firstLineChars="241" w:firstLine="578"/>
        <w:rPr>
          <w:rFonts w:hAnsi="宋体" w:cs="宋体"/>
          <w:sz w:val="24"/>
          <w:szCs w:val="24"/>
        </w:rPr>
      </w:pPr>
      <w:r>
        <w:rPr>
          <w:rFonts w:hAnsi="宋体" w:cs="宋体" w:hint="eastAsia"/>
          <w:sz w:val="24"/>
          <w:szCs w:val="24"/>
        </w:rPr>
        <w:t>主要材料单价基准值是以各有效投标报价中（当有效投标人5名及以上时，去掉1个最高、1个最低值）对应抽取材料单价的算术平均值。</w:t>
      </w:r>
    </w:p>
    <w:p w:rsidR="00426573" w:rsidRDefault="00ED32A6">
      <w:pPr>
        <w:adjustRightInd w:val="0"/>
        <w:snapToGrid w:val="0"/>
        <w:spacing w:line="440" w:lineRule="exact"/>
        <w:ind w:firstLineChars="241" w:firstLine="578"/>
        <w:rPr>
          <w:rFonts w:hAnsi="宋体" w:cs="宋体"/>
          <w:sz w:val="24"/>
          <w:szCs w:val="24"/>
        </w:rPr>
      </w:pPr>
      <w:r>
        <w:rPr>
          <w:rFonts w:hAnsi="宋体" w:cs="宋体" w:hint="eastAsia"/>
          <w:sz w:val="24"/>
          <w:szCs w:val="24"/>
        </w:rPr>
        <w:t xml:space="preserve">当投标人报价在材料单价基准值95%–103%范围内（不含95%和103%）每项得0.5分，在材料单价基准值90%–95%范围内（含90%和95%）每项得0.25分。超出该范围的不得分。 </w:t>
      </w:r>
    </w:p>
    <w:p w:rsidR="00426573" w:rsidRDefault="00ED32A6">
      <w:pPr>
        <w:adjustRightInd w:val="0"/>
        <w:snapToGrid w:val="0"/>
        <w:spacing w:line="440" w:lineRule="exact"/>
        <w:ind w:firstLineChars="241" w:firstLine="578"/>
        <w:rPr>
          <w:rFonts w:hAnsi="宋体" w:cs="宋体"/>
          <w:b/>
          <w:bCs/>
          <w:sz w:val="24"/>
          <w:szCs w:val="24"/>
        </w:rPr>
      </w:pPr>
      <w:r>
        <w:rPr>
          <w:rFonts w:hAnsi="宋体" w:cs="宋体" w:hint="eastAsia"/>
          <w:sz w:val="24"/>
          <w:szCs w:val="24"/>
        </w:rPr>
        <w:t>针对上述2、4款项中部分分部分项工程项目数量较少、施工工艺简单、主材种类较少而不能满足最低抽项要求的，应将所有分部分项工程项目或主要材料项目纳入评审范围。</w:t>
      </w:r>
    </w:p>
    <w:p w:rsidR="00426573" w:rsidRDefault="00ED32A6">
      <w:pPr>
        <w:adjustRightInd w:val="0"/>
        <w:snapToGrid w:val="0"/>
        <w:spacing w:line="400" w:lineRule="exact"/>
        <w:ind w:firstLine="481"/>
        <w:rPr>
          <w:strike/>
          <w:color w:val="FF0000"/>
          <w:sz w:val="24"/>
          <w:szCs w:val="24"/>
        </w:rPr>
      </w:pPr>
      <w:r>
        <w:rPr>
          <w:rFonts w:hAnsi="宋体" w:cs="宋体" w:hint="eastAsia"/>
          <w:b/>
          <w:bCs/>
          <w:sz w:val="24"/>
          <w:szCs w:val="24"/>
        </w:rPr>
        <w:t>（三）综合标（25分）</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5894"/>
        <w:gridCol w:w="1513"/>
      </w:tblGrid>
      <w:tr w:rsidR="00426573">
        <w:trPr>
          <w:trHeight w:val="878"/>
          <w:jc w:val="center"/>
        </w:trPr>
        <w:tc>
          <w:tcPr>
            <w:tcW w:w="730" w:type="dxa"/>
            <w:vAlign w:val="center"/>
          </w:tcPr>
          <w:p w:rsidR="00426573" w:rsidRDefault="00ED32A6">
            <w:pPr>
              <w:jc w:val="center"/>
              <w:rPr>
                <w:rFonts w:hAnsi="宋体" w:cs="宋体"/>
                <w:sz w:val="24"/>
                <w:szCs w:val="24"/>
              </w:rPr>
            </w:pPr>
            <w:r>
              <w:rPr>
                <w:rFonts w:hAnsi="宋体" w:cs="宋体" w:hint="eastAsia"/>
                <w:sz w:val="24"/>
                <w:szCs w:val="24"/>
              </w:rPr>
              <w:t>序号</w:t>
            </w:r>
          </w:p>
        </w:tc>
        <w:tc>
          <w:tcPr>
            <w:tcW w:w="1417" w:type="dxa"/>
            <w:vAlign w:val="center"/>
          </w:tcPr>
          <w:p w:rsidR="00426573" w:rsidRDefault="00ED32A6">
            <w:pPr>
              <w:jc w:val="center"/>
              <w:rPr>
                <w:rFonts w:hAnsi="宋体" w:cs="宋体"/>
                <w:sz w:val="24"/>
                <w:szCs w:val="24"/>
              </w:rPr>
            </w:pPr>
            <w:r>
              <w:rPr>
                <w:rFonts w:hAnsi="宋体" w:cs="宋体" w:hint="eastAsia"/>
                <w:sz w:val="24"/>
                <w:szCs w:val="24"/>
              </w:rPr>
              <w:t>项     目</w:t>
            </w:r>
          </w:p>
        </w:tc>
        <w:tc>
          <w:tcPr>
            <w:tcW w:w="5894" w:type="dxa"/>
            <w:vAlign w:val="center"/>
          </w:tcPr>
          <w:p w:rsidR="00426573" w:rsidRDefault="00ED32A6">
            <w:pPr>
              <w:jc w:val="center"/>
              <w:rPr>
                <w:rFonts w:hAnsi="宋体" w:cs="宋体"/>
                <w:sz w:val="24"/>
                <w:szCs w:val="24"/>
              </w:rPr>
            </w:pPr>
            <w:r>
              <w:rPr>
                <w:rFonts w:hAnsi="宋体" w:cs="宋体" w:hint="eastAsia"/>
                <w:sz w:val="24"/>
                <w:szCs w:val="24"/>
              </w:rPr>
              <w:t>评  审   标   准</w:t>
            </w:r>
          </w:p>
        </w:tc>
        <w:tc>
          <w:tcPr>
            <w:tcW w:w="1513" w:type="dxa"/>
            <w:vAlign w:val="center"/>
          </w:tcPr>
          <w:p w:rsidR="00426573" w:rsidRDefault="00ED32A6">
            <w:pPr>
              <w:jc w:val="center"/>
              <w:rPr>
                <w:rFonts w:hAnsi="宋体" w:cs="宋体"/>
                <w:sz w:val="24"/>
                <w:szCs w:val="24"/>
              </w:rPr>
            </w:pPr>
            <w:r>
              <w:rPr>
                <w:rFonts w:hAnsi="宋体" w:cs="宋体" w:hint="eastAsia"/>
                <w:sz w:val="24"/>
                <w:szCs w:val="24"/>
              </w:rPr>
              <w:t>评审计分</w:t>
            </w:r>
          </w:p>
        </w:tc>
      </w:tr>
      <w:tr w:rsidR="00426573">
        <w:trPr>
          <w:trHeight w:val="331"/>
          <w:jc w:val="center"/>
        </w:trPr>
        <w:tc>
          <w:tcPr>
            <w:tcW w:w="730" w:type="dxa"/>
            <w:vAlign w:val="center"/>
          </w:tcPr>
          <w:p w:rsidR="00426573" w:rsidRDefault="00ED32A6">
            <w:pPr>
              <w:jc w:val="center"/>
              <w:rPr>
                <w:rFonts w:hAnsi="宋体" w:cs="宋体"/>
                <w:sz w:val="24"/>
                <w:szCs w:val="24"/>
              </w:rPr>
            </w:pPr>
            <w:r>
              <w:rPr>
                <w:rFonts w:hAnsi="宋体" w:cs="宋体" w:hint="eastAsia"/>
                <w:sz w:val="24"/>
                <w:szCs w:val="24"/>
              </w:rPr>
              <w:t>1</w:t>
            </w:r>
          </w:p>
        </w:tc>
        <w:tc>
          <w:tcPr>
            <w:tcW w:w="1417" w:type="dxa"/>
            <w:vAlign w:val="center"/>
          </w:tcPr>
          <w:p w:rsidR="00426573" w:rsidRDefault="00ED32A6">
            <w:pPr>
              <w:jc w:val="center"/>
              <w:rPr>
                <w:rFonts w:hAnsi="宋体" w:cs="宋体"/>
                <w:sz w:val="24"/>
                <w:szCs w:val="24"/>
              </w:rPr>
            </w:pPr>
            <w:r>
              <w:rPr>
                <w:rFonts w:hAnsi="宋体" w:cs="宋体" w:hint="eastAsia"/>
                <w:sz w:val="24"/>
                <w:szCs w:val="24"/>
              </w:rPr>
              <w:t>企业业绩</w:t>
            </w:r>
          </w:p>
        </w:tc>
        <w:tc>
          <w:tcPr>
            <w:tcW w:w="5894" w:type="dxa"/>
            <w:vAlign w:val="center"/>
          </w:tcPr>
          <w:p w:rsidR="00426573" w:rsidRDefault="00ED32A6">
            <w:pPr>
              <w:spacing w:line="300" w:lineRule="exact"/>
              <w:jc w:val="left"/>
              <w:rPr>
                <w:rFonts w:hAnsi="宋体" w:cs="宋体"/>
                <w:sz w:val="24"/>
                <w:szCs w:val="24"/>
              </w:rPr>
            </w:pPr>
            <w:r>
              <w:rPr>
                <w:rFonts w:hAnsi="宋体" w:cs="宋体" w:hint="eastAsia"/>
                <w:sz w:val="24"/>
                <w:szCs w:val="24"/>
              </w:rPr>
              <w:t>自2016年1月1日以来（以合同签订时间为准）企业具有类似业绩者每项得2分，本项最高得4分。（提供施工合同和竣工验收备案表（或施工合同和中标通知书））</w:t>
            </w:r>
          </w:p>
        </w:tc>
        <w:tc>
          <w:tcPr>
            <w:tcW w:w="1513" w:type="dxa"/>
            <w:vAlign w:val="center"/>
          </w:tcPr>
          <w:p w:rsidR="00426573" w:rsidRDefault="00ED32A6">
            <w:pPr>
              <w:jc w:val="center"/>
              <w:rPr>
                <w:rFonts w:hAnsi="宋体" w:cs="宋体"/>
                <w:sz w:val="24"/>
                <w:szCs w:val="24"/>
              </w:rPr>
            </w:pPr>
            <w:r>
              <w:rPr>
                <w:rFonts w:hAnsi="宋体" w:cs="宋体" w:hint="eastAsia"/>
                <w:sz w:val="24"/>
                <w:szCs w:val="24"/>
              </w:rPr>
              <w:t>0＜得分≤4</w:t>
            </w:r>
          </w:p>
        </w:tc>
      </w:tr>
      <w:tr w:rsidR="00426573">
        <w:trPr>
          <w:trHeight w:val="555"/>
          <w:jc w:val="center"/>
        </w:trPr>
        <w:tc>
          <w:tcPr>
            <w:tcW w:w="730" w:type="dxa"/>
            <w:vAlign w:val="center"/>
          </w:tcPr>
          <w:p w:rsidR="00426573" w:rsidRDefault="00ED32A6">
            <w:pPr>
              <w:jc w:val="center"/>
              <w:rPr>
                <w:rFonts w:hAnsi="宋体" w:cs="宋体"/>
                <w:sz w:val="24"/>
                <w:szCs w:val="24"/>
              </w:rPr>
            </w:pPr>
            <w:r>
              <w:rPr>
                <w:rFonts w:hAnsi="宋体" w:cs="宋体" w:hint="eastAsia"/>
                <w:sz w:val="24"/>
                <w:szCs w:val="24"/>
              </w:rPr>
              <w:t>2</w:t>
            </w:r>
          </w:p>
        </w:tc>
        <w:tc>
          <w:tcPr>
            <w:tcW w:w="1417" w:type="dxa"/>
            <w:vAlign w:val="center"/>
          </w:tcPr>
          <w:p w:rsidR="00426573" w:rsidRDefault="00ED32A6">
            <w:pPr>
              <w:jc w:val="center"/>
              <w:rPr>
                <w:rFonts w:hAnsi="宋体" w:cs="宋体"/>
                <w:sz w:val="24"/>
                <w:szCs w:val="24"/>
              </w:rPr>
            </w:pPr>
            <w:r>
              <w:rPr>
                <w:rFonts w:hAnsi="宋体" w:cs="宋体" w:hint="eastAsia"/>
                <w:sz w:val="24"/>
                <w:szCs w:val="24"/>
              </w:rPr>
              <w:t>项目经理业绩</w:t>
            </w:r>
          </w:p>
        </w:tc>
        <w:tc>
          <w:tcPr>
            <w:tcW w:w="5894" w:type="dxa"/>
            <w:vAlign w:val="center"/>
          </w:tcPr>
          <w:p w:rsidR="00426573" w:rsidRDefault="00ED32A6">
            <w:pPr>
              <w:spacing w:line="300" w:lineRule="exact"/>
              <w:jc w:val="left"/>
              <w:rPr>
                <w:rFonts w:hAnsi="宋体" w:cs="宋体"/>
                <w:sz w:val="24"/>
                <w:szCs w:val="24"/>
              </w:rPr>
            </w:pPr>
            <w:r>
              <w:rPr>
                <w:rFonts w:hAnsi="宋体" w:cs="宋体" w:hint="eastAsia"/>
                <w:sz w:val="24"/>
                <w:szCs w:val="24"/>
              </w:rPr>
              <w:t>自2016年1月1日以来（以合同签订时间为准）拟派项目负责人具有类似业绩者每项得2分，本项最高得6分。（提供施工合同和竣工验收备案表（或施工合同和中标通知书），若上述资料不显示项目经理姓名，还须同时提供相关证明文件。）</w:t>
            </w:r>
          </w:p>
        </w:tc>
        <w:tc>
          <w:tcPr>
            <w:tcW w:w="1513" w:type="dxa"/>
            <w:vAlign w:val="center"/>
          </w:tcPr>
          <w:p w:rsidR="00426573" w:rsidRDefault="00ED32A6">
            <w:pPr>
              <w:jc w:val="center"/>
              <w:rPr>
                <w:rFonts w:hAnsi="宋体" w:cs="宋体"/>
                <w:sz w:val="24"/>
                <w:szCs w:val="24"/>
              </w:rPr>
            </w:pPr>
            <w:r>
              <w:rPr>
                <w:rFonts w:hAnsi="宋体" w:cs="宋体" w:hint="eastAsia"/>
                <w:sz w:val="24"/>
                <w:szCs w:val="24"/>
              </w:rPr>
              <w:t>0＜得分≤6</w:t>
            </w:r>
          </w:p>
        </w:tc>
      </w:tr>
      <w:tr w:rsidR="00426573">
        <w:trPr>
          <w:trHeight w:val="627"/>
          <w:jc w:val="center"/>
        </w:trPr>
        <w:tc>
          <w:tcPr>
            <w:tcW w:w="730" w:type="dxa"/>
            <w:vMerge w:val="restart"/>
            <w:vAlign w:val="center"/>
          </w:tcPr>
          <w:p w:rsidR="00426573" w:rsidRDefault="00ED32A6">
            <w:pPr>
              <w:jc w:val="center"/>
              <w:rPr>
                <w:rFonts w:hAnsi="宋体" w:cs="宋体"/>
                <w:sz w:val="24"/>
                <w:szCs w:val="24"/>
              </w:rPr>
            </w:pPr>
            <w:r>
              <w:rPr>
                <w:rFonts w:hAnsi="宋体" w:cs="宋体" w:hint="eastAsia"/>
                <w:sz w:val="24"/>
                <w:szCs w:val="24"/>
              </w:rPr>
              <w:t>3</w:t>
            </w:r>
          </w:p>
        </w:tc>
        <w:tc>
          <w:tcPr>
            <w:tcW w:w="1417" w:type="dxa"/>
            <w:vMerge w:val="restart"/>
            <w:vAlign w:val="center"/>
          </w:tcPr>
          <w:p w:rsidR="00426573" w:rsidRDefault="00ED32A6">
            <w:pPr>
              <w:jc w:val="center"/>
              <w:rPr>
                <w:rFonts w:hAnsi="宋体" w:cs="宋体"/>
                <w:sz w:val="24"/>
                <w:szCs w:val="24"/>
              </w:rPr>
            </w:pPr>
            <w:r>
              <w:rPr>
                <w:rFonts w:hAnsi="宋体" w:cs="宋体" w:hint="eastAsia"/>
                <w:sz w:val="24"/>
                <w:szCs w:val="24"/>
              </w:rPr>
              <w:t>优惠承诺</w:t>
            </w:r>
          </w:p>
        </w:tc>
        <w:tc>
          <w:tcPr>
            <w:tcW w:w="5894" w:type="dxa"/>
            <w:vAlign w:val="center"/>
          </w:tcPr>
          <w:p w:rsidR="00426573" w:rsidRDefault="00ED32A6">
            <w:pPr>
              <w:spacing w:line="300" w:lineRule="exact"/>
              <w:jc w:val="left"/>
              <w:rPr>
                <w:rFonts w:hAnsi="宋体" w:cs="宋体"/>
                <w:sz w:val="24"/>
                <w:szCs w:val="24"/>
              </w:rPr>
            </w:pPr>
            <w:r>
              <w:rPr>
                <w:rFonts w:hAnsi="宋体" w:cs="宋体" w:hint="eastAsia"/>
                <w:sz w:val="24"/>
                <w:szCs w:val="24"/>
              </w:rPr>
              <w:t>优惠承诺应是书面的符合工程实际情况，确保依法依规，优惠合理，详实可行。</w:t>
            </w:r>
          </w:p>
        </w:tc>
        <w:tc>
          <w:tcPr>
            <w:tcW w:w="1513" w:type="dxa"/>
            <w:vAlign w:val="center"/>
          </w:tcPr>
          <w:p w:rsidR="00426573" w:rsidRDefault="00ED32A6">
            <w:pPr>
              <w:jc w:val="center"/>
              <w:rPr>
                <w:rFonts w:hAnsi="宋体" w:cs="宋体"/>
                <w:sz w:val="24"/>
                <w:szCs w:val="24"/>
              </w:rPr>
            </w:pPr>
            <w:r>
              <w:rPr>
                <w:rFonts w:hAnsi="宋体" w:cs="宋体" w:hint="eastAsia"/>
                <w:sz w:val="24"/>
                <w:szCs w:val="24"/>
              </w:rPr>
              <w:t>3＜得分≤4</w:t>
            </w:r>
          </w:p>
        </w:tc>
      </w:tr>
      <w:tr w:rsidR="00426573">
        <w:trPr>
          <w:trHeight w:val="735"/>
          <w:jc w:val="center"/>
        </w:trPr>
        <w:tc>
          <w:tcPr>
            <w:tcW w:w="730" w:type="dxa"/>
            <w:vMerge/>
            <w:vAlign w:val="center"/>
          </w:tcPr>
          <w:p w:rsidR="00426573" w:rsidRDefault="00426573">
            <w:pPr>
              <w:jc w:val="left"/>
              <w:rPr>
                <w:rFonts w:hAnsi="宋体" w:cs="宋体"/>
                <w:sz w:val="24"/>
                <w:szCs w:val="24"/>
              </w:rPr>
            </w:pPr>
          </w:p>
        </w:tc>
        <w:tc>
          <w:tcPr>
            <w:tcW w:w="1417" w:type="dxa"/>
            <w:vMerge/>
            <w:vAlign w:val="center"/>
          </w:tcPr>
          <w:p w:rsidR="00426573" w:rsidRDefault="00426573">
            <w:pPr>
              <w:jc w:val="left"/>
              <w:rPr>
                <w:rFonts w:hAnsi="宋体" w:cs="宋体"/>
                <w:sz w:val="24"/>
                <w:szCs w:val="24"/>
              </w:rPr>
            </w:pPr>
          </w:p>
        </w:tc>
        <w:tc>
          <w:tcPr>
            <w:tcW w:w="5894" w:type="dxa"/>
            <w:vAlign w:val="center"/>
          </w:tcPr>
          <w:p w:rsidR="00426573" w:rsidRDefault="00ED32A6">
            <w:pPr>
              <w:spacing w:line="300" w:lineRule="exact"/>
              <w:jc w:val="left"/>
              <w:rPr>
                <w:rFonts w:hAnsi="宋体" w:cs="宋体"/>
                <w:sz w:val="24"/>
                <w:szCs w:val="24"/>
              </w:rPr>
            </w:pPr>
            <w:r>
              <w:rPr>
                <w:rFonts w:hAnsi="宋体" w:cs="宋体" w:hint="eastAsia"/>
                <w:sz w:val="24"/>
                <w:szCs w:val="24"/>
              </w:rPr>
              <w:t>优惠承诺符合工程实际情况，确保依法依规，优惠基本合理，基本详实可行。</w:t>
            </w:r>
          </w:p>
        </w:tc>
        <w:tc>
          <w:tcPr>
            <w:tcW w:w="1513" w:type="dxa"/>
            <w:vAlign w:val="center"/>
          </w:tcPr>
          <w:p w:rsidR="00426573" w:rsidRDefault="00ED32A6">
            <w:pPr>
              <w:jc w:val="center"/>
              <w:rPr>
                <w:rFonts w:hAnsi="宋体" w:cs="宋体"/>
                <w:sz w:val="24"/>
                <w:szCs w:val="24"/>
              </w:rPr>
            </w:pPr>
            <w:r>
              <w:rPr>
                <w:rFonts w:hAnsi="宋体" w:cs="宋体" w:hint="eastAsia"/>
                <w:sz w:val="24"/>
                <w:szCs w:val="24"/>
              </w:rPr>
              <w:t>1≤得分≤3</w:t>
            </w:r>
          </w:p>
        </w:tc>
      </w:tr>
      <w:tr w:rsidR="00426573">
        <w:trPr>
          <w:trHeight w:val="832"/>
          <w:jc w:val="center"/>
        </w:trPr>
        <w:tc>
          <w:tcPr>
            <w:tcW w:w="730" w:type="dxa"/>
            <w:vMerge w:val="restart"/>
            <w:vAlign w:val="center"/>
          </w:tcPr>
          <w:p w:rsidR="00426573" w:rsidRDefault="00ED32A6">
            <w:pPr>
              <w:jc w:val="center"/>
              <w:rPr>
                <w:rFonts w:hAnsi="宋体" w:cs="宋体"/>
                <w:sz w:val="24"/>
                <w:szCs w:val="24"/>
              </w:rPr>
            </w:pPr>
            <w:r>
              <w:rPr>
                <w:rFonts w:hAnsi="宋体" w:cs="宋体" w:hint="eastAsia"/>
                <w:sz w:val="24"/>
                <w:szCs w:val="24"/>
              </w:rPr>
              <w:t>4</w:t>
            </w:r>
          </w:p>
        </w:tc>
        <w:tc>
          <w:tcPr>
            <w:tcW w:w="1417" w:type="dxa"/>
            <w:vMerge w:val="restart"/>
            <w:vAlign w:val="center"/>
          </w:tcPr>
          <w:p w:rsidR="00426573" w:rsidRDefault="00ED32A6">
            <w:pPr>
              <w:jc w:val="center"/>
              <w:rPr>
                <w:rFonts w:hAnsi="宋体" w:cs="宋体"/>
                <w:sz w:val="24"/>
                <w:szCs w:val="24"/>
              </w:rPr>
            </w:pPr>
            <w:r>
              <w:rPr>
                <w:rFonts w:hAnsi="宋体" w:cs="宋体" w:hint="eastAsia"/>
                <w:sz w:val="24"/>
                <w:szCs w:val="24"/>
              </w:rPr>
              <w:t>履职尽责承诺</w:t>
            </w:r>
          </w:p>
        </w:tc>
        <w:tc>
          <w:tcPr>
            <w:tcW w:w="5894" w:type="dxa"/>
            <w:vAlign w:val="center"/>
          </w:tcPr>
          <w:p w:rsidR="00426573" w:rsidRDefault="00ED32A6">
            <w:pPr>
              <w:spacing w:line="300" w:lineRule="exact"/>
              <w:jc w:val="left"/>
              <w:rPr>
                <w:rFonts w:hAnsi="宋体" w:cs="宋体"/>
                <w:sz w:val="24"/>
                <w:szCs w:val="24"/>
              </w:rPr>
            </w:pPr>
            <w:r>
              <w:rPr>
                <w:rFonts w:hAnsi="宋体" w:cs="宋体" w:hint="eastAsia"/>
                <w:sz w:val="24"/>
                <w:szCs w:val="24"/>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513" w:type="dxa"/>
            <w:vAlign w:val="center"/>
          </w:tcPr>
          <w:p w:rsidR="00426573" w:rsidRDefault="00ED32A6">
            <w:pPr>
              <w:jc w:val="center"/>
              <w:rPr>
                <w:rFonts w:hAnsi="宋体" w:cs="宋体"/>
                <w:sz w:val="24"/>
                <w:szCs w:val="24"/>
              </w:rPr>
            </w:pPr>
            <w:r>
              <w:rPr>
                <w:rFonts w:hAnsi="宋体" w:cs="宋体" w:hint="eastAsia"/>
                <w:sz w:val="24"/>
                <w:szCs w:val="24"/>
              </w:rPr>
              <w:t>2＜得分≤3</w:t>
            </w:r>
          </w:p>
        </w:tc>
      </w:tr>
      <w:tr w:rsidR="00426573">
        <w:trPr>
          <w:trHeight w:val="660"/>
          <w:jc w:val="center"/>
        </w:trPr>
        <w:tc>
          <w:tcPr>
            <w:tcW w:w="730" w:type="dxa"/>
            <w:vMerge/>
            <w:vAlign w:val="center"/>
          </w:tcPr>
          <w:p w:rsidR="00426573" w:rsidRDefault="00426573">
            <w:pPr>
              <w:jc w:val="left"/>
              <w:rPr>
                <w:rFonts w:hAnsi="宋体" w:cs="宋体"/>
                <w:sz w:val="24"/>
                <w:szCs w:val="24"/>
              </w:rPr>
            </w:pPr>
          </w:p>
        </w:tc>
        <w:tc>
          <w:tcPr>
            <w:tcW w:w="1417" w:type="dxa"/>
            <w:vMerge/>
            <w:vAlign w:val="center"/>
          </w:tcPr>
          <w:p w:rsidR="00426573" w:rsidRDefault="00426573">
            <w:pPr>
              <w:jc w:val="left"/>
              <w:rPr>
                <w:rFonts w:hAnsi="宋体" w:cs="宋体"/>
                <w:sz w:val="24"/>
                <w:szCs w:val="24"/>
              </w:rPr>
            </w:pPr>
          </w:p>
        </w:tc>
        <w:tc>
          <w:tcPr>
            <w:tcW w:w="5894" w:type="dxa"/>
            <w:vAlign w:val="center"/>
          </w:tcPr>
          <w:p w:rsidR="00426573" w:rsidRDefault="00ED32A6">
            <w:pPr>
              <w:spacing w:line="300" w:lineRule="exact"/>
              <w:jc w:val="left"/>
              <w:rPr>
                <w:rFonts w:hAnsi="宋体" w:cs="宋体"/>
                <w:sz w:val="24"/>
                <w:szCs w:val="24"/>
              </w:rPr>
            </w:pPr>
            <w:r>
              <w:rPr>
                <w:rFonts w:hAnsi="宋体" w:cs="宋体" w:hint="eastAsia"/>
                <w:sz w:val="24"/>
                <w:szCs w:val="24"/>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513" w:type="dxa"/>
            <w:vAlign w:val="center"/>
          </w:tcPr>
          <w:p w:rsidR="00426573" w:rsidRDefault="00ED32A6">
            <w:pPr>
              <w:jc w:val="center"/>
              <w:rPr>
                <w:rFonts w:hAnsi="宋体" w:cs="宋体"/>
                <w:sz w:val="24"/>
                <w:szCs w:val="24"/>
              </w:rPr>
            </w:pPr>
            <w:r>
              <w:rPr>
                <w:rFonts w:hAnsi="宋体" w:cs="宋体" w:hint="eastAsia"/>
                <w:sz w:val="24"/>
                <w:szCs w:val="24"/>
              </w:rPr>
              <w:t>1≤得分≤2</w:t>
            </w:r>
          </w:p>
        </w:tc>
      </w:tr>
      <w:tr w:rsidR="00426573">
        <w:trPr>
          <w:trHeight w:val="645"/>
          <w:jc w:val="center"/>
        </w:trPr>
        <w:tc>
          <w:tcPr>
            <w:tcW w:w="730" w:type="dxa"/>
            <w:vAlign w:val="center"/>
          </w:tcPr>
          <w:p w:rsidR="00426573" w:rsidRDefault="00ED32A6">
            <w:pPr>
              <w:jc w:val="center"/>
              <w:rPr>
                <w:rFonts w:hAnsi="宋体" w:cs="宋体"/>
                <w:sz w:val="24"/>
                <w:szCs w:val="24"/>
              </w:rPr>
            </w:pPr>
            <w:r>
              <w:rPr>
                <w:rFonts w:hAnsi="宋体" w:cs="宋体" w:hint="eastAsia"/>
                <w:sz w:val="24"/>
                <w:szCs w:val="24"/>
              </w:rPr>
              <w:t>5</w:t>
            </w:r>
          </w:p>
        </w:tc>
        <w:tc>
          <w:tcPr>
            <w:tcW w:w="1417" w:type="dxa"/>
            <w:vAlign w:val="center"/>
          </w:tcPr>
          <w:p w:rsidR="00426573" w:rsidRDefault="00ED32A6">
            <w:pPr>
              <w:jc w:val="center"/>
              <w:rPr>
                <w:rFonts w:hAnsi="宋体" w:cs="宋体"/>
                <w:sz w:val="24"/>
                <w:szCs w:val="24"/>
              </w:rPr>
            </w:pPr>
            <w:r>
              <w:rPr>
                <w:rFonts w:hAnsi="宋体" w:cs="宋体" w:hint="eastAsia"/>
                <w:sz w:val="24"/>
                <w:szCs w:val="24"/>
              </w:rPr>
              <w:t>企业信用（含纳税诚信）</w:t>
            </w:r>
          </w:p>
        </w:tc>
        <w:tc>
          <w:tcPr>
            <w:tcW w:w="5894" w:type="dxa"/>
            <w:vAlign w:val="center"/>
          </w:tcPr>
          <w:p w:rsidR="00426573" w:rsidRDefault="00ED32A6">
            <w:pPr>
              <w:spacing w:line="300" w:lineRule="exact"/>
              <w:jc w:val="left"/>
              <w:rPr>
                <w:rFonts w:hAnsi="宋体" w:cs="宋体"/>
                <w:sz w:val="24"/>
                <w:szCs w:val="24"/>
              </w:rPr>
            </w:pPr>
            <w:r>
              <w:rPr>
                <w:rFonts w:hAnsi="宋体" w:cs="宋体" w:hint="eastAsia"/>
                <w:sz w:val="24"/>
                <w:szCs w:val="24"/>
              </w:rPr>
              <w:t>1、企业近三年在质量或安全方面获得过市级建设行政主管部门颁发的诚信先进或先进企业的，得1分；获得过省级及以上建设行政主管部门颁发的诚信先进或先进企业的，得2分。本项最高得4分（以荣誉证书及同级奖励文件为准，缺一项不得分）</w:t>
            </w:r>
          </w:p>
          <w:p w:rsidR="00426573" w:rsidRDefault="00ED32A6">
            <w:pPr>
              <w:spacing w:line="300" w:lineRule="exact"/>
              <w:jc w:val="left"/>
            </w:pPr>
            <w:r>
              <w:rPr>
                <w:rFonts w:hAnsi="宋体" w:cs="宋体" w:hint="eastAsia"/>
                <w:sz w:val="24"/>
                <w:szCs w:val="24"/>
              </w:rPr>
              <w:t>2、投标人提供2016年1月以来信用评级机构出具的有效的企业信用等级证书和信用等级报告的，等级为AA</w:t>
            </w:r>
            <w:r>
              <w:rPr>
                <w:rFonts w:hAnsi="宋体" w:cs="宋体" w:hint="eastAsia"/>
                <w:sz w:val="24"/>
                <w:szCs w:val="24"/>
              </w:rPr>
              <w:lastRenderedPageBreak/>
              <w:t>级者得1分，等级为AAA级者得2分。</w:t>
            </w:r>
          </w:p>
        </w:tc>
        <w:tc>
          <w:tcPr>
            <w:tcW w:w="1513" w:type="dxa"/>
            <w:vAlign w:val="center"/>
          </w:tcPr>
          <w:p w:rsidR="00426573" w:rsidRDefault="00ED32A6">
            <w:pPr>
              <w:jc w:val="center"/>
              <w:rPr>
                <w:rFonts w:hAnsi="宋体" w:cs="宋体"/>
                <w:sz w:val="24"/>
                <w:szCs w:val="24"/>
              </w:rPr>
            </w:pPr>
            <w:r>
              <w:rPr>
                <w:rFonts w:hAnsi="宋体" w:cs="宋体" w:hint="eastAsia"/>
                <w:sz w:val="24"/>
                <w:szCs w:val="24"/>
              </w:rPr>
              <w:lastRenderedPageBreak/>
              <w:t>0≤得分≤0-4</w:t>
            </w:r>
          </w:p>
        </w:tc>
      </w:tr>
      <w:tr w:rsidR="00426573">
        <w:trPr>
          <w:trHeight w:val="1128"/>
          <w:jc w:val="center"/>
        </w:trPr>
        <w:tc>
          <w:tcPr>
            <w:tcW w:w="730" w:type="dxa"/>
            <w:vAlign w:val="center"/>
          </w:tcPr>
          <w:p w:rsidR="00426573" w:rsidRDefault="00ED32A6">
            <w:pPr>
              <w:jc w:val="center"/>
              <w:rPr>
                <w:rFonts w:hAnsi="宋体" w:cs="宋体"/>
                <w:sz w:val="24"/>
                <w:szCs w:val="24"/>
              </w:rPr>
            </w:pPr>
            <w:r>
              <w:rPr>
                <w:rFonts w:hAnsi="宋体" w:cs="宋体" w:hint="eastAsia"/>
                <w:sz w:val="24"/>
                <w:szCs w:val="24"/>
              </w:rPr>
              <w:lastRenderedPageBreak/>
              <w:t>6</w:t>
            </w:r>
          </w:p>
        </w:tc>
        <w:tc>
          <w:tcPr>
            <w:tcW w:w="1417" w:type="dxa"/>
            <w:vAlign w:val="center"/>
          </w:tcPr>
          <w:p w:rsidR="00426573" w:rsidRDefault="00ED32A6">
            <w:pPr>
              <w:jc w:val="center"/>
              <w:rPr>
                <w:rFonts w:hAnsi="宋体" w:cs="宋体"/>
                <w:sz w:val="24"/>
                <w:szCs w:val="24"/>
              </w:rPr>
            </w:pPr>
            <w:r>
              <w:rPr>
                <w:rFonts w:hAnsi="宋体" w:cs="宋体" w:hint="eastAsia"/>
                <w:sz w:val="24"/>
                <w:szCs w:val="24"/>
              </w:rPr>
              <w:t>项目经理信用</w:t>
            </w:r>
          </w:p>
        </w:tc>
        <w:tc>
          <w:tcPr>
            <w:tcW w:w="5894" w:type="dxa"/>
            <w:vAlign w:val="center"/>
          </w:tcPr>
          <w:p w:rsidR="00426573" w:rsidRDefault="00ED32A6">
            <w:pPr>
              <w:spacing w:line="300" w:lineRule="exact"/>
              <w:jc w:val="left"/>
              <w:rPr>
                <w:rFonts w:hAnsi="宋体" w:cs="宋体"/>
                <w:sz w:val="24"/>
                <w:szCs w:val="24"/>
              </w:rPr>
            </w:pPr>
            <w:r>
              <w:rPr>
                <w:rFonts w:hAnsi="宋体" w:cs="宋体" w:hint="eastAsia"/>
                <w:sz w:val="24"/>
                <w:szCs w:val="24"/>
              </w:rPr>
              <w:t>项目经理近三年获得建筑业企业优秀项目经理荣誉证书，本项最高得2分。（以荣誉证书及同级奖励文件为准，缺一项不得分）</w:t>
            </w:r>
          </w:p>
        </w:tc>
        <w:tc>
          <w:tcPr>
            <w:tcW w:w="1513" w:type="dxa"/>
            <w:vAlign w:val="center"/>
          </w:tcPr>
          <w:p w:rsidR="00426573" w:rsidRDefault="00ED32A6">
            <w:pPr>
              <w:jc w:val="center"/>
              <w:rPr>
                <w:rFonts w:hAnsi="宋体" w:cs="宋体"/>
                <w:sz w:val="24"/>
                <w:szCs w:val="24"/>
              </w:rPr>
            </w:pPr>
            <w:r>
              <w:rPr>
                <w:rFonts w:hAnsi="宋体" w:cs="宋体" w:hint="eastAsia"/>
                <w:sz w:val="24"/>
                <w:szCs w:val="24"/>
              </w:rPr>
              <w:t>0≤得分≤0-2</w:t>
            </w:r>
          </w:p>
        </w:tc>
      </w:tr>
      <w:tr w:rsidR="00426573">
        <w:trPr>
          <w:trHeight w:val="468"/>
          <w:jc w:val="center"/>
        </w:trPr>
        <w:tc>
          <w:tcPr>
            <w:tcW w:w="730" w:type="dxa"/>
            <w:vAlign w:val="center"/>
          </w:tcPr>
          <w:p w:rsidR="00426573" w:rsidRDefault="00ED32A6">
            <w:pPr>
              <w:jc w:val="center"/>
              <w:rPr>
                <w:rFonts w:hAnsi="宋体" w:cs="宋体"/>
                <w:color w:val="00B0F0"/>
                <w:sz w:val="24"/>
                <w:szCs w:val="24"/>
              </w:rPr>
            </w:pPr>
            <w:r>
              <w:rPr>
                <w:rFonts w:hAnsi="宋体" w:cs="宋体" w:hint="eastAsia"/>
                <w:color w:val="00B0F0"/>
                <w:sz w:val="24"/>
                <w:szCs w:val="24"/>
              </w:rPr>
              <w:t>7</w:t>
            </w:r>
          </w:p>
        </w:tc>
        <w:tc>
          <w:tcPr>
            <w:tcW w:w="1417" w:type="dxa"/>
            <w:vAlign w:val="center"/>
          </w:tcPr>
          <w:p w:rsidR="00426573" w:rsidRDefault="00ED32A6">
            <w:pPr>
              <w:jc w:val="center"/>
              <w:rPr>
                <w:rFonts w:hAnsi="宋体" w:cs="宋体"/>
                <w:sz w:val="24"/>
                <w:szCs w:val="24"/>
              </w:rPr>
            </w:pPr>
            <w:r>
              <w:rPr>
                <w:rFonts w:hAnsi="宋体" w:cs="宋体" w:hint="eastAsia"/>
                <w:sz w:val="24"/>
                <w:szCs w:val="24"/>
              </w:rPr>
              <w:t>招标人意见</w:t>
            </w:r>
          </w:p>
        </w:tc>
        <w:tc>
          <w:tcPr>
            <w:tcW w:w="5894" w:type="dxa"/>
            <w:vAlign w:val="center"/>
          </w:tcPr>
          <w:p w:rsidR="00426573" w:rsidRDefault="00ED32A6">
            <w:pPr>
              <w:jc w:val="center"/>
              <w:rPr>
                <w:rFonts w:hAnsi="宋体" w:cs="宋体"/>
                <w:sz w:val="24"/>
                <w:szCs w:val="24"/>
              </w:rPr>
            </w:pPr>
            <w:r>
              <w:rPr>
                <w:rFonts w:hAnsi="宋体" w:cs="宋体" w:hint="eastAsia"/>
                <w:sz w:val="24"/>
                <w:szCs w:val="24"/>
              </w:rPr>
              <w:t>招标人根据各投标人递交投标文件的综合情况进行横向评比，在0-2分之间酌情打分。</w:t>
            </w:r>
          </w:p>
        </w:tc>
        <w:tc>
          <w:tcPr>
            <w:tcW w:w="1513" w:type="dxa"/>
            <w:vAlign w:val="center"/>
          </w:tcPr>
          <w:p w:rsidR="00426573" w:rsidRDefault="00ED32A6">
            <w:pPr>
              <w:jc w:val="center"/>
              <w:rPr>
                <w:rFonts w:hAnsi="宋体" w:cs="宋体"/>
                <w:sz w:val="24"/>
                <w:szCs w:val="24"/>
              </w:rPr>
            </w:pPr>
            <w:r>
              <w:rPr>
                <w:rFonts w:hAnsi="宋体" w:cs="宋体" w:hint="eastAsia"/>
                <w:sz w:val="24"/>
                <w:szCs w:val="24"/>
              </w:rPr>
              <w:t>0≤得分≤2分</w:t>
            </w:r>
          </w:p>
        </w:tc>
      </w:tr>
    </w:tbl>
    <w:p w:rsidR="00426573" w:rsidRDefault="00426573">
      <w:pPr>
        <w:snapToGrid w:val="0"/>
        <w:spacing w:line="420" w:lineRule="exact"/>
        <w:rPr>
          <w:rFonts w:hAnsi="宋体" w:cs="宋体"/>
          <w:b/>
          <w:bCs/>
          <w:sz w:val="24"/>
        </w:rPr>
      </w:pPr>
    </w:p>
    <w:p w:rsidR="00426573" w:rsidRDefault="00ED32A6">
      <w:pPr>
        <w:snapToGrid w:val="0"/>
        <w:spacing w:line="420" w:lineRule="exact"/>
        <w:rPr>
          <w:rFonts w:hAnsi="宋体" w:cs="宋体"/>
          <w:b/>
          <w:bCs/>
          <w:sz w:val="24"/>
          <w:szCs w:val="22"/>
        </w:rPr>
      </w:pPr>
      <w:r>
        <w:rPr>
          <w:rFonts w:hAnsi="宋体" w:cs="宋体" w:hint="eastAsia"/>
          <w:b/>
          <w:bCs/>
          <w:sz w:val="24"/>
        </w:rPr>
        <w:t>注：</w:t>
      </w:r>
      <w:r>
        <w:rPr>
          <w:rFonts w:hAnsi="宋体" w:cs="宋体" w:hint="eastAsia"/>
          <w:b/>
          <w:bCs/>
          <w:sz w:val="24"/>
          <w:szCs w:val="22"/>
        </w:rPr>
        <w:t>1）近年年份要求：2016年1月1日以来；</w:t>
      </w:r>
    </w:p>
    <w:p w:rsidR="00426573" w:rsidRDefault="00ED32A6" w:rsidP="00ED32A6">
      <w:pPr>
        <w:autoSpaceDE w:val="0"/>
        <w:autoSpaceDN w:val="0"/>
        <w:adjustRightInd w:val="0"/>
        <w:spacing w:line="420" w:lineRule="exact"/>
        <w:ind w:firstLineChars="200" w:firstLine="482"/>
        <w:rPr>
          <w:rFonts w:hAnsi="宋体" w:cs="仿宋_GB2312"/>
          <w:sz w:val="24"/>
        </w:rPr>
      </w:pPr>
      <w:r>
        <w:rPr>
          <w:rFonts w:hAnsi="宋体" w:cs="宋体" w:hint="eastAsia"/>
          <w:b/>
          <w:bCs/>
          <w:sz w:val="24"/>
          <w:szCs w:val="22"/>
        </w:rPr>
        <w:t>2）类似项目：</w:t>
      </w:r>
      <w:r>
        <w:rPr>
          <w:rFonts w:hAnsi="宋体" w:cs="仿宋_GB2312" w:hint="eastAsia"/>
          <w:b/>
          <w:bCs/>
          <w:sz w:val="24"/>
          <w:szCs w:val="22"/>
        </w:rPr>
        <w:t>指我国境内合同金额不低于本项目招标控制价金额的房屋建筑工程</w:t>
      </w:r>
      <w:r>
        <w:rPr>
          <w:rFonts w:hAnsi="宋体" w:cs="宋体" w:hint="eastAsia"/>
          <w:b/>
          <w:bCs/>
          <w:sz w:val="24"/>
          <w:szCs w:val="22"/>
        </w:rPr>
        <w:t>；</w:t>
      </w:r>
    </w:p>
    <w:p w:rsidR="00426573" w:rsidRDefault="00ED32A6" w:rsidP="00ED32A6">
      <w:pPr>
        <w:snapToGrid w:val="0"/>
        <w:spacing w:line="420" w:lineRule="exact"/>
        <w:ind w:firstLineChars="196" w:firstLine="472"/>
        <w:rPr>
          <w:rFonts w:hAnsi="宋体" w:cs="宋体"/>
          <w:b/>
          <w:bCs/>
          <w:sz w:val="24"/>
          <w:szCs w:val="22"/>
        </w:rPr>
      </w:pPr>
      <w:r>
        <w:rPr>
          <w:rFonts w:hAnsi="宋体" w:cs="宋体" w:hint="eastAsia"/>
          <w:b/>
          <w:bCs/>
          <w:sz w:val="24"/>
          <w:szCs w:val="22"/>
        </w:rPr>
        <w:t>3）</w:t>
      </w:r>
      <w:r>
        <w:rPr>
          <w:rFonts w:hAnsi="宋体" w:cs="宋体" w:hint="eastAsia"/>
          <w:b/>
          <w:bCs/>
          <w:sz w:val="24"/>
          <w:szCs w:val="24"/>
        </w:rPr>
        <w:t>企业业绩与项目经理业绩不能重复累计计分。</w:t>
      </w:r>
    </w:p>
    <w:p w:rsidR="00426573" w:rsidRDefault="00ED32A6" w:rsidP="00ED32A6">
      <w:pPr>
        <w:snapToGrid w:val="0"/>
        <w:spacing w:line="420" w:lineRule="exact"/>
        <w:ind w:firstLineChars="196" w:firstLine="472"/>
        <w:rPr>
          <w:rFonts w:hAnsi="宋体" w:cs="宋体"/>
          <w:b/>
          <w:bCs/>
          <w:sz w:val="24"/>
          <w:szCs w:val="22"/>
        </w:rPr>
      </w:pPr>
      <w:r>
        <w:rPr>
          <w:rFonts w:hAnsi="宋体" w:cs="宋体" w:hint="eastAsia"/>
          <w:b/>
          <w:bCs/>
          <w:sz w:val="24"/>
          <w:szCs w:val="22"/>
        </w:rPr>
        <w:t>3）业绩合同以合同签订日期为准，获奖证书以发证日期为准；</w:t>
      </w:r>
    </w:p>
    <w:p w:rsidR="00426573" w:rsidRDefault="00ED32A6" w:rsidP="00ED32A6">
      <w:pPr>
        <w:snapToGrid w:val="0"/>
        <w:spacing w:line="420" w:lineRule="exact"/>
        <w:ind w:firstLineChars="196" w:firstLine="472"/>
      </w:pPr>
      <w:r>
        <w:rPr>
          <w:rFonts w:hAnsi="宋体" w:cs="宋体" w:hint="eastAsia"/>
          <w:b/>
          <w:bCs/>
          <w:sz w:val="24"/>
          <w:szCs w:val="22"/>
        </w:rPr>
        <w:t>4）凡评标办法所涉及到的证书、证件及业绩材料等，均应在电子版投标文件中附其原件扫描件或图片，开标现场需提供原件进行备查，否则该项得分以0分处理。</w:t>
      </w:r>
    </w:p>
    <w:p w:rsidR="00426573" w:rsidRDefault="00ED32A6">
      <w:pPr>
        <w:snapToGrid w:val="0"/>
        <w:spacing w:line="420" w:lineRule="exact"/>
        <w:ind w:firstLine="484"/>
        <w:rPr>
          <w:rFonts w:hAnsi="宋体" w:cs="宋体"/>
          <w:b/>
          <w:bCs/>
          <w:sz w:val="24"/>
          <w:szCs w:val="22"/>
        </w:rPr>
      </w:pPr>
      <w:r>
        <w:rPr>
          <w:rFonts w:hAnsi="宋体" w:cs="宋体" w:hint="eastAsia"/>
          <w:b/>
          <w:bCs/>
          <w:sz w:val="24"/>
          <w:szCs w:val="22"/>
        </w:rPr>
        <w:t>（五）投标人综合得分按下列公式计算：</w:t>
      </w:r>
    </w:p>
    <w:p w:rsidR="00426573" w:rsidRDefault="00ED32A6">
      <w:pPr>
        <w:snapToGrid w:val="0"/>
        <w:spacing w:line="384" w:lineRule="auto"/>
        <w:ind w:firstLineChars="200" w:firstLine="480"/>
        <w:rPr>
          <w:rFonts w:cs="宋体"/>
          <w:bCs/>
          <w:sz w:val="24"/>
          <w:szCs w:val="24"/>
        </w:rPr>
      </w:pPr>
      <w:r>
        <w:rPr>
          <w:rFonts w:cs="宋体" w:hint="eastAsia"/>
          <w:bCs/>
          <w:sz w:val="24"/>
          <w:szCs w:val="24"/>
        </w:rPr>
        <w:t>投标人综合得分＝技术标平均得分＋商务标得分＋</w:t>
      </w:r>
      <w:r>
        <w:rPr>
          <w:rFonts w:cs="宋体" w:hint="eastAsia"/>
          <w:sz w:val="24"/>
          <w:szCs w:val="24"/>
        </w:rPr>
        <w:t>综合（信用）标平均得分</w:t>
      </w:r>
      <w:r>
        <w:rPr>
          <w:rFonts w:cs="宋体" w:hint="eastAsia"/>
          <w:bCs/>
          <w:sz w:val="24"/>
          <w:szCs w:val="24"/>
        </w:rPr>
        <w:t>。</w:t>
      </w:r>
    </w:p>
    <w:p w:rsidR="00426573" w:rsidRDefault="00ED32A6" w:rsidP="00ED32A6">
      <w:pPr>
        <w:snapToGrid w:val="0"/>
        <w:spacing w:line="360" w:lineRule="auto"/>
        <w:ind w:firstLineChars="200" w:firstLine="482"/>
        <w:rPr>
          <w:rFonts w:cs="宋体"/>
          <w:b/>
          <w:bCs/>
          <w:sz w:val="24"/>
          <w:szCs w:val="24"/>
        </w:rPr>
      </w:pPr>
      <w:r>
        <w:rPr>
          <w:rFonts w:cs="宋体" w:hint="eastAsia"/>
          <w:b/>
          <w:bCs/>
          <w:sz w:val="24"/>
          <w:szCs w:val="24"/>
        </w:rPr>
        <w:t>（六）投标人的最终得分及中标候选人排序</w:t>
      </w:r>
    </w:p>
    <w:p w:rsidR="00426573" w:rsidRDefault="00ED32A6">
      <w:pPr>
        <w:adjustRightInd w:val="0"/>
        <w:snapToGrid w:val="0"/>
        <w:spacing w:line="440" w:lineRule="exact"/>
        <w:ind w:firstLine="480"/>
        <w:rPr>
          <w:rFonts w:hAnsi="宋体" w:cs="宋体"/>
          <w:sz w:val="24"/>
          <w:szCs w:val="24"/>
        </w:rPr>
      </w:pPr>
      <w:r>
        <w:rPr>
          <w:rFonts w:hAnsi="宋体" w:cs="宋体" w:hint="eastAsia"/>
          <w:sz w:val="24"/>
          <w:szCs w:val="24"/>
        </w:rPr>
        <w:t>1.评标委员会完成技术标评分、综合（信用）标评分后，应取平均值作为该投标人的技术标、综合（信用）标得分；投标人最终得分=技术标平均得分＋商务标得分＋综合（信用）标平均得分。计算分值均四舍五入保留两位小数。</w:t>
      </w:r>
    </w:p>
    <w:p w:rsidR="00426573" w:rsidRDefault="00ED32A6">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426573" w:rsidRDefault="00ED32A6">
      <w:pPr>
        <w:snapToGrid w:val="0"/>
        <w:spacing w:line="360" w:lineRule="auto"/>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426573" w:rsidRDefault="00ED32A6" w:rsidP="00ED32A6">
      <w:pPr>
        <w:snapToGrid w:val="0"/>
        <w:spacing w:line="360" w:lineRule="auto"/>
        <w:ind w:firstLineChars="200" w:firstLine="482"/>
        <w:rPr>
          <w:rFonts w:cs="宋体"/>
          <w:b/>
          <w:bCs/>
          <w:sz w:val="24"/>
          <w:szCs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426573" w:rsidRDefault="00ED32A6" w:rsidP="00ED32A6">
      <w:pPr>
        <w:snapToGrid w:val="0"/>
        <w:spacing w:line="360" w:lineRule="auto"/>
        <w:ind w:firstLineChars="200" w:firstLine="482"/>
        <w:rPr>
          <w:rFonts w:ascii="新宋体" w:eastAsia="新宋体" w:cs="宋体"/>
          <w:b/>
          <w:sz w:val="24"/>
        </w:rPr>
      </w:pPr>
      <w:r>
        <w:rPr>
          <w:rFonts w:ascii="新宋体" w:eastAsia="新宋体" w:cs="宋体" w:hint="eastAsia"/>
          <w:b/>
          <w:sz w:val="24"/>
        </w:rPr>
        <w:t>八、定标</w:t>
      </w:r>
    </w:p>
    <w:p w:rsidR="00426573" w:rsidRDefault="00ED32A6">
      <w:pPr>
        <w:snapToGrid w:val="0"/>
        <w:spacing w:line="360"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w:t>
      </w:r>
      <w:r>
        <w:rPr>
          <w:rFonts w:ascii="新宋体" w:eastAsia="新宋体" w:hint="eastAsia"/>
          <w:sz w:val="24"/>
        </w:rPr>
        <w:lastRenderedPageBreak/>
        <w:t>提出的中标候选人名单排序依次确定其他中标候选人为中标人，也可以重新招标。</w:t>
      </w:r>
    </w:p>
    <w:p w:rsidR="00426573" w:rsidRDefault="00ED32A6" w:rsidP="00ED32A6">
      <w:pPr>
        <w:pStyle w:val="378020"/>
        <w:keepNext w:val="0"/>
        <w:keepLines w:val="0"/>
        <w:snapToGrid w:val="0"/>
        <w:spacing w:line="360" w:lineRule="auto"/>
        <w:ind w:firstLineChars="200" w:firstLine="482"/>
        <w:outlineLvl w:val="9"/>
        <w:rPr>
          <w:rFonts w:ascii="新宋体" w:eastAsia="新宋体"/>
          <w:b/>
          <w:szCs w:val="24"/>
        </w:rPr>
      </w:pPr>
      <w:bookmarkStart w:id="70" w:name="_Toc23277"/>
      <w:r>
        <w:rPr>
          <w:rFonts w:ascii="新宋体" w:eastAsia="新宋体" w:hint="eastAsia"/>
          <w:b/>
          <w:szCs w:val="24"/>
        </w:rPr>
        <w:t>九、评标报告</w:t>
      </w:r>
      <w:bookmarkEnd w:id="70"/>
    </w:p>
    <w:p w:rsidR="00426573" w:rsidRDefault="00ED32A6">
      <w:pPr>
        <w:snapToGrid w:val="0"/>
        <w:spacing w:line="360"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426573" w:rsidRDefault="00ED32A6" w:rsidP="00ED32A6">
      <w:pPr>
        <w:pStyle w:val="378020"/>
        <w:keepNext w:val="0"/>
        <w:keepLines w:val="0"/>
        <w:snapToGrid w:val="0"/>
        <w:spacing w:line="360" w:lineRule="auto"/>
        <w:ind w:firstLineChars="200" w:firstLine="482"/>
        <w:outlineLvl w:val="9"/>
        <w:rPr>
          <w:rFonts w:ascii="新宋体" w:eastAsia="新宋体"/>
          <w:b/>
          <w:szCs w:val="24"/>
        </w:rPr>
      </w:pPr>
      <w:bookmarkStart w:id="71" w:name="_Toc8686"/>
      <w:r>
        <w:rPr>
          <w:rFonts w:ascii="新宋体" w:eastAsia="新宋体" w:hint="eastAsia"/>
          <w:b/>
        </w:rPr>
        <w:t>十、</w:t>
      </w:r>
      <w:r>
        <w:rPr>
          <w:rFonts w:ascii="新宋体" w:eastAsia="新宋体" w:hint="eastAsia"/>
          <w:b/>
          <w:szCs w:val="24"/>
        </w:rPr>
        <w:t>公示</w:t>
      </w:r>
      <w:bookmarkEnd w:id="71"/>
    </w:p>
    <w:p w:rsidR="00426573" w:rsidRDefault="00ED32A6">
      <w:pPr>
        <w:snapToGrid w:val="0"/>
        <w:spacing w:line="360"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426573" w:rsidRDefault="00ED32A6" w:rsidP="00ED32A6">
      <w:pPr>
        <w:snapToGrid w:val="0"/>
        <w:spacing w:line="360" w:lineRule="auto"/>
        <w:ind w:firstLineChars="200" w:firstLine="482"/>
        <w:rPr>
          <w:rFonts w:ascii="新宋体" w:eastAsia="新宋体"/>
          <w:b/>
          <w:sz w:val="24"/>
        </w:rPr>
      </w:pPr>
      <w:r>
        <w:rPr>
          <w:rFonts w:ascii="新宋体" w:eastAsia="新宋体" w:hint="eastAsia"/>
          <w:b/>
          <w:sz w:val="24"/>
        </w:rPr>
        <w:t>十一、特殊情况的处置程序</w:t>
      </w:r>
    </w:p>
    <w:p w:rsidR="00426573" w:rsidRDefault="00ED32A6" w:rsidP="00ED32A6">
      <w:pPr>
        <w:snapToGrid w:val="0"/>
        <w:spacing w:line="360" w:lineRule="auto"/>
        <w:ind w:firstLineChars="200" w:firstLine="482"/>
        <w:rPr>
          <w:rFonts w:ascii="新宋体" w:eastAsia="新宋体"/>
          <w:b/>
          <w:sz w:val="24"/>
        </w:rPr>
      </w:pPr>
      <w:r>
        <w:rPr>
          <w:rFonts w:ascii="新宋体" w:eastAsia="新宋体" w:hint="eastAsia"/>
          <w:b/>
          <w:sz w:val="24"/>
        </w:rPr>
        <w:t>11.1关于澄清、说明或补正</w:t>
      </w:r>
    </w:p>
    <w:p w:rsidR="00426573" w:rsidRDefault="00ED32A6">
      <w:pPr>
        <w:snapToGrid w:val="0"/>
        <w:spacing w:line="360"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426573" w:rsidRDefault="00ED32A6" w:rsidP="00ED32A6">
      <w:pPr>
        <w:snapToGrid w:val="0"/>
        <w:spacing w:line="360" w:lineRule="auto"/>
        <w:ind w:firstLineChars="200" w:firstLine="482"/>
        <w:rPr>
          <w:rFonts w:ascii="新宋体" w:eastAsia="新宋体"/>
          <w:b/>
          <w:sz w:val="24"/>
        </w:rPr>
      </w:pPr>
      <w:r>
        <w:rPr>
          <w:rFonts w:ascii="新宋体" w:eastAsia="新宋体" w:hint="eastAsia"/>
          <w:b/>
          <w:sz w:val="24"/>
        </w:rPr>
        <w:t>11.2关于评标活动暂停</w:t>
      </w:r>
    </w:p>
    <w:p w:rsidR="00426573" w:rsidRDefault="00ED32A6">
      <w:pPr>
        <w:snapToGrid w:val="0"/>
        <w:spacing w:line="360"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426573" w:rsidRDefault="00ED32A6">
      <w:pPr>
        <w:snapToGrid w:val="0"/>
        <w:spacing w:line="360"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426573" w:rsidRDefault="00ED32A6" w:rsidP="00ED32A6">
      <w:pPr>
        <w:snapToGrid w:val="0"/>
        <w:spacing w:line="360" w:lineRule="auto"/>
        <w:ind w:firstLineChars="200" w:firstLine="482"/>
        <w:rPr>
          <w:rFonts w:ascii="新宋体" w:eastAsia="新宋体"/>
          <w:b/>
          <w:sz w:val="24"/>
        </w:rPr>
      </w:pPr>
      <w:r>
        <w:rPr>
          <w:rFonts w:ascii="新宋体" w:eastAsia="新宋体" w:hint="eastAsia"/>
          <w:b/>
          <w:sz w:val="24"/>
        </w:rPr>
        <w:t>11.3关于评标中途更换评标委员会成员</w:t>
      </w:r>
    </w:p>
    <w:p w:rsidR="00426573" w:rsidRDefault="00ED32A6">
      <w:pPr>
        <w:snapToGrid w:val="0"/>
        <w:spacing w:line="360"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426573" w:rsidRDefault="00ED32A6">
      <w:pPr>
        <w:snapToGrid w:val="0"/>
        <w:spacing w:line="360"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426573" w:rsidRDefault="00ED32A6">
      <w:pPr>
        <w:snapToGrid w:val="0"/>
        <w:spacing w:line="360"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426573" w:rsidRDefault="00ED32A6">
      <w:pPr>
        <w:snapToGrid w:val="0"/>
        <w:spacing w:line="360"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426573" w:rsidRDefault="00ED32A6" w:rsidP="00ED32A6">
      <w:pPr>
        <w:snapToGrid w:val="0"/>
        <w:spacing w:line="360" w:lineRule="auto"/>
        <w:ind w:firstLineChars="200" w:firstLine="482"/>
        <w:rPr>
          <w:rFonts w:ascii="新宋体" w:eastAsia="新宋体"/>
          <w:b/>
          <w:sz w:val="24"/>
        </w:rPr>
      </w:pPr>
      <w:r>
        <w:rPr>
          <w:rFonts w:ascii="新宋体" w:eastAsia="新宋体" w:hint="eastAsia"/>
          <w:b/>
          <w:sz w:val="24"/>
        </w:rPr>
        <w:t>11.4记名投票</w:t>
      </w:r>
    </w:p>
    <w:p w:rsidR="00426573" w:rsidRDefault="00ED32A6">
      <w:pPr>
        <w:snapToGrid w:val="0"/>
        <w:spacing w:line="360"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426573" w:rsidRDefault="00ED32A6" w:rsidP="00ED32A6">
      <w:pPr>
        <w:snapToGrid w:val="0"/>
        <w:spacing w:line="360" w:lineRule="auto"/>
        <w:ind w:firstLineChars="200" w:firstLine="482"/>
        <w:rPr>
          <w:b/>
          <w:sz w:val="24"/>
        </w:rPr>
      </w:pPr>
      <w:r>
        <w:rPr>
          <w:rFonts w:hint="eastAsia"/>
          <w:b/>
          <w:sz w:val="24"/>
        </w:rPr>
        <w:t>11.5评标委员会对评标结果有异议的</w:t>
      </w:r>
    </w:p>
    <w:p w:rsidR="00426573" w:rsidRDefault="00ED32A6">
      <w:pPr>
        <w:snapToGrid w:val="0"/>
        <w:spacing w:line="360" w:lineRule="auto"/>
        <w:ind w:firstLineChars="200" w:firstLine="468"/>
        <w:jc w:val="left"/>
        <w:rPr>
          <w:rFonts w:ascii="方正小标宋简体" w:eastAsia="方正小标宋简体" w:hAnsi="黑体"/>
          <w:b/>
          <w:bCs/>
          <w:sz w:val="32"/>
          <w:szCs w:val="32"/>
        </w:rPr>
      </w:pPr>
      <w:r>
        <w:rPr>
          <w:rFonts w:hint="eastAsia"/>
          <w:spacing w:val="-3"/>
          <w:sz w:val="24"/>
        </w:rPr>
        <w:lastRenderedPageBreak/>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426573" w:rsidRDefault="00426573">
      <w:pPr>
        <w:snapToGrid w:val="0"/>
        <w:spacing w:line="400" w:lineRule="exact"/>
        <w:rPr>
          <w:rFonts w:ascii="方正小标宋简体" w:eastAsia="方正小标宋简体" w:hAnsi="黑体"/>
          <w:b/>
          <w:bCs/>
          <w:sz w:val="32"/>
          <w:szCs w:val="32"/>
        </w:rPr>
      </w:pPr>
    </w:p>
    <w:p w:rsidR="00426573" w:rsidRDefault="00426573">
      <w:pPr>
        <w:snapToGrid w:val="0"/>
        <w:spacing w:line="400" w:lineRule="exact"/>
        <w:rPr>
          <w:rFonts w:ascii="方正小标宋简体" w:eastAsia="方正小标宋简体" w:hAnsi="黑体"/>
          <w:b/>
          <w:bCs/>
          <w:sz w:val="32"/>
          <w:szCs w:val="32"/>
        </w:rPr>
      </w:pPr>
    </w:p>
    <w:p w:rsidR="00426573" w:rsidRDefault="00ED32A6">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426573">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426573" w:rsidRDefault="00ED32A6">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426573" w:rsidRDefault="00ED32A6">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建安建工公字〔2019〕157号</w:t>
            </w:r>
          </w:p>
        </w:tc>
      </w:tr>
      <w:tr w:rsidR="00426573">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426573" w:rsidRDefault="00ED32A6">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426573" w:rsidRDefault="00ED32A6">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许昌市建安区看守所房顶修缮工程</w:t>
            </w:r>
          </w:p>
        </w:tc>
      </w:tr>
      <w:tr w:rsidR="00426573">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426573" w:rsidRDefault="00ED32A6">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426573" w:rsidRDefault="00ED32A6">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w:t>
            </w:r>
          </w:p>
        </w:tc>
      </w:tr>
      <w:tr w:rsidR="00426573">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426573" w:rsidRDefault="00ED32A6">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426573" w:rsidRDefault="00ED32A6">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426573" w:rsidRDefault="00ED32A6">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金额：人民币：壹万元整（10000元）。</w:t>
            </w:r>
          </w:p>
        </w:tc>
      </w:tr>
      <w:tr w:rsidR="00426573">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426573" w:rsidRDefault="00426573">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426573" w:rsidRDefault="00ED32A6">
            <w:pPr>
              <w:adjustRightIn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426573">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426573" w:rsidRDefault="00426573">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426573" w:rsidRDefault="00ED32A6">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426573" w:rsidRDefault="00ED32A6">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426573" w:rsidRDefault="00ED32A6">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2、投标保证金缴纳方式：</w:t>
            </w:r>
          </w:p>
          <w:p w:rsidR="00426573" w:rsidRDefault="00ED32A6">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2.1投标人网上报名后，登录</w:t>
            </w:r>
            <w:hyperlink r:id="rId17" w:history="1">
              <w:r>
                <w:rPr>
                  <w:rStyle w:val="af9"/>
                  <w:rFonts w:ascii="仿宋_GB2312" w:eastAsia="仿宋_GB2312" w:hAnsi="宋体" w:cs="宋体" w:hint="eastAsia"/>
                  <w:color w:val="auto"/>
                  <w:sz w:val="24"/>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426573" w:rsidRDefault="00ED32A6">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2.2成功缴纳后重新登录前述系统，依次点击“会员向导”→“参与投标”→“保证金绑定”→“绑定”进行投标保证金绑定。</w:t>
            </w:r>
          </w:p>
          <w:p w:rsidR="00426573" w:rsidRDefault="00ED32A6">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426573" w:rsidRDefault="00ED32A6">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2.4 每个投标人每个项目每个标段只有唯一缴纳账号，切勿重复缴纳或错误缴纳。</w:t>
            </w:r>
          </w:p>
          <w:p w:rsidR="00426573" w:rsidRDefault="00ED32A6">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3、未按上述规定操作引起的无效投标，由投标人自行负责。</w:t>
            </w:r>
          </w:p>
          <w:p w:rsidR="00426573" w:rsidRDefault="00ED32A6">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4、汇款凭证无须备注项目编号和项目名称。</w:t>
            </w:r>
          </w:p>
          <w:p w:rsidR="00426573" w:rsidRDefault="00ED32A6">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5、出现以下情形造成的投标保证金无效，由投标人自行负责。</w:t>
            </w:r>
          </w:p>
          <w:p w:rsidR="00426573" w:rsidRDefault="00ED32A6">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lastRenderedPageBreak/>
              <w:t>(1)投标保证金未从投标人的基本账户转出；</w:t>
            </w:r>
          </w:p>
          <w:p w:rsidR="00426573" w:rsidRDefault="00ED32A6">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(2)投标保证金未按照招标文件划分的标段依次转账。</w:t>
            </w:r>
          </w:p>
          <w:p w:rsidR="00426573" w:rsidRDefault="00ED32A6">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6、《保证金缴纳绑定操作指南》获取方法：</w:t>
            </w:r>
          </w:p>
          <w:p w:rsidR="00426573" w:rsidRDefault="00ED32A6">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系统-组件下载-《保证金缴纳绑定操作指南》</w:t>
            </w:r>
          </w:p>
        </w:tc>
      </w:tr>
      <w:tr w:rsidR="00426573">
        <w:trPr>
          <w:trHeight w:val="1555"/>
        </w:trPr>
        <w:tc>
          <w:tcPr>
            <w:tcW w:w="1590" w:type="dxa"/>
            <w:tcBorders>
              <w:top w:val="single" w:sz="4" w:space="0" w:color="auto"/>
              <w:left w:val="single" w:sz="4" w:space="0" w:color="auto"/>
              <w:bottom w:val="single" w:sz="4" w:space="0" w:color="auto"/>
              <w:right w:val="single" w:sz="4" w:space="0" w:color="auto"/>
            </w:tcBorders>
            <w:vAlign w:val="center"/>
          </w:tcPr>
          <w:p w:rsidR="00426573" w:rsidRDefault="00ED32A6">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426573" w:rsidRDefault="00ED32A6">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1、因投标人的原因无法及时退还投标（竞买）保证金、滞留三年以上的，投标（竞买）保证金上缴财政。</w:t>
            </w:r>
          </w:p>
          <w:p w:rsidR="00426573" w:rsidRDefault="00ED32A6">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426573" w:rsidRDefault="00ED32A6">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426573" w:rsidRDefault="00ED32A6">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4、特殊情况处理</w:t>
            </w:r>
          </w:p>
          <w:p w:rsidR="00426573" w:rsidRDefault="00ED32A6">
            <w:pPr>
              <w:adjustRightIn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426573" w:rsidRDefault="00ED32A6">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426573">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426573" w:rsidRDefault="00ED32A6">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426573" w:rsidRDefault="00426573">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26573" w:rsidRDefault="00ED32A6">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426573" w:rsidRDefault="00ED32A6">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426573">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426573" w:rsidRDefault="00ED32A6">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426573" w:rsidRDefault="00426573">
            <w:pPr>
              <w:spacing w:line="360" w:lineRule="exact"/>
              <w:jc w:val="center"/>
              <w:rPr>
                <w:rFonts w:ascii="仿宋_GB2312" w:eastAsia="仿宋_GB2312" w:hAnsi="华文中宋"/>
                <w:sz w:val="24"/>
              </w:rPr>
            </w:pPr>
          </w:p>
        </w:tc>
      </w:tr>
      <w:tr w:rsidR="00426573">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426573" w:rsidRDefault="00ED32A6">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426573" w:rsidRDefault="00426573">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426573" w:rsidRDefault="00ED32A6">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426573" w:rsidRDefault="00426573">
            <w:pPr>
              <w:rPr>
                <w:rFonts w:ascii="仿宋_GB2312" w:eastAsia="仿宋_GB2312"/>
                <w:sz w:val="24"/>
              </w:rPr>
            </w:pPr>
          </w:p>
        </w:tc>
      </w:tr>
      <w:tr w:rsidR="00426573">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426573" w:rsidRDefault="00ED32A6">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426573" w:rsidRDefault="00ED32A6">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426573">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426573" w:rsidRDefault="00ED32A6">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426573">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426573" w:rsidRDefault="00426573">
            <w:pPr>
              <w:wordWrap w:val="0"/>
              <w:jc w:val="right"/>
              <w:rPr>
                <w:rFonts w:ascii="仿宋_GB2312" w:eastAsia="仿宋_GB2312" w:hAnsi="新宋体" w:cs="新宋体"/>
                <w:sz w:val="24"/>
              </w:rPr>
            </w:pPr>
          </w:p>
          <w:p w:rsidR="00426573" w:rsidRDefault="00426573">
            <w:pPr>
              <w:ind w:right="480" w:firstLineChars="2450" w:firstLine="5880"/>
              <w:rPr>
                <w:rFonts w:ascii="仿宋_GB2312" w:eastAsia="仿宋_GB2312" w:hAnsi="新宋体" w:cs="新宋体"/>
                <w:sz w:val="24"/>
              </w:rPr>
            </w:pPr>
          </w:p>
          <w:p w:rsidR="00426573" w:rsidRDefault="00426573">
            <w:pPr>
              <w:ind w:right="480" w:firstLineChars="2450" w:firstLine="5880"/>
              <w:rPr>
                <w:rFonts w:ascii="仿宋_GB2312" w:eastAsia="仿宋_GB2312" w:hAnsi="新宋体" w:cs="新宋体"/>
                <w:sz w:val="24"/>
              </w:rPr>
            </w:pPr>
          </w:p>
          <w:p w:rsidR="00426573" w:rsidRDefault="00426573">
            <w:pPr>
              <w:ind w:right="480" w:firstLineChars="2450" w:firstLine="5880"/>
              <w:rPr>
                <w:rFonts w:ascii="仿宋_GB2312" w:eastAsia="仿宋_GB2312" w:hAnsi="新宋体" w:cs="新宋体"/>
                <w:sz w:val="24"/>
              </w:rPr>
            </w:pPr>
          </w:p>
          <w:p w:rsidR="00426573" w:rsidRDefault="00ED32A6">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426573" w:rsidRDefault="00ED32A6">
      <w:pPr>
        <w:rPr>
          <w:rFonts w:hAnsi="宋体"/>
          <w:kern w:val="2"/>
          <w:sz w:val="36"/>
          <w:szCs w:val="36"/>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426573" w:rsidRDefault="00ED32A6">
      <w:pPr>
        <w:ind w:firstLineChars="800" w:firstLine="2880"/>
        <w:rPr>
          <w:rFonts w:hAnsi="宋体"/>
          <w:kern w:val="2"/>
          <w:sz w:val="36"/>
          <w:szCs w:val="36"/>
        </w:rPr>
      </w:pPr>
      <w:r>
        <w:rPr>
          <w:rFonts w:hAnsi="宋体" w:hint="eastAsia"/>
          <w:kern w:val="2"/>
          <w:sz w:val="36"/>
          <w:szCs w:val="36"/>
        </w:rPr>
        <w:lastRenderedPageBreak/>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426573">
        <w:trPr>
          <w:trHeight w:hRule="exact" w:val="745"/>
          <w:jc w:val="center"/>
        </w:trPr>
        <w:tc>
          <w:tcPr>
            <w:tcW w:w="2086" w:type="dxa"/>
            <w:vAlign w:val="center"/>
          </w:tcPr>
          <w:p w:rsidR="00426573" w:rsidRDefault="00ED32A6">
            <w:pPr>
              <w:spacing w:line="360" w:lineRule="exact"/>
              <w:jc w:val="center"/>
              <w:rPr>
                <w:rFonts w:hAnsi="宋体"/>
                <w:kern w:val="2"/>
                <w:sz w:val="24"/>
                <w:szCs w:val="24"/>
              </w:rPr>
            </w:pPr>
            <w:r>
              <w:rPr>
                <w:rFonts w:hAnsi="宋体" w:hint="eastAsia"/>
                <w:kern w:val="2"/>
                <w:sz w:val="24"/>
                <w:szCs w:val="24"/>
              </w:rPr>
              <w:t>项目编号</w:t>
            </w:r>
          </w:p>
        </w:tc>
        <w:tc>
          <w:tcPr>
            <w:tcW w:w="4140" w:type="dxa"/>
            <w:gridSpan w:val="2"/>
            <w:vAlign w:val="center"/>
          </w:tcPr>
          <w:p w:rsidR="00426573" w:rsidRDefault="00426573">
            <w:pPr>
              <w:spacing w:line="360" w:lineRule="exact"/>
              <w:jc w:val="center"/>
              <w:rPr>
                <w:rFonts w:hAnsi="宋体"/>
                <w:kern w:val="2"/>
                <w:sz w:val="24"/>
                <w:szCs w:val="24"/>
              </w:rPr>
            </w:pPr>
          </w:p>
        </w:tc>
        <w:tc>
          <w:tcPr>
            <w:tcW w:w="1440" w:type="dxa"/>
            <w:gridSpan w:val="2"/>
            <w:vAlign w:val="center"/>
          </w:tcPr>
          <w:p w:rsidR="00426573" w:rsidRDefault="00ED32A6">
            <w:pPr>
              <w:spacing w:line="360" w:lineRule="exact"/>
              <w:jc w:val="center"/>
              <w:rPr>
                <w:rFonts w:hAnsi="宋体"/>
                <w:kern w:val="2"/>
                <w:sz w:val="24"/>
                <w:szCs w:val="24"/>
              </w:rPr>
            </w:pPr>
            <w:r>
              <w:rPr>
                <w:rFonts w:hAnsi="宋体" w:hint="eastAsia"/>
                <w:kern w:val="2"/>
                <w:sz w:val="24"/>
                <w:szCs w:val="24"/>
              </w:rPr>
              <w:t>是否完工</w:t>
            </w:r>
          </w:p>
        </w:tc>
        <w:tc>
          <w:tcPr>
            <w:tcW w:w="2162" w:type="dxa"/>
            <w:vAlign w:val="center"/>
          </w:tcPr>
          <w:p w:rsidR="00426573" w:rsidRDefault="00ED32A6">
            <w:pPr>
              <w:spacing w:line="360" w:lineRule="exact"/>
              <w:ind w:firstLineChars="100" w:firstLine="240"/>
              <w:rPr>
                <w:rFonts w:hAnsi="宋体"/>
                <w:kern w:val="2"/>
                <w:sz w:val="24"/>
                <w:szCs w:val="24"/>
              </w:rPr>
            </w:pPr>
            <w:r>
              <w:rPr>
                <w:rFonts w:hAnsi="宋体" w:hint="eastAsia"/>
                <w:kern w:val="2"/>
                <w:sz w:val="24"/>
                <w:szCs w:val="24"/>
              </w:rPr>
              <w:t>是□   否□</w:t>
            </w:r>
          </w:p>
        </w:tc>
      </w:tr>
      <w:tr w:rsidR="00426573">
        <w:trPr>
          <w:trHeight w:hRule="exact" w:val="567"/>
          <w:jc w:val="center"/>
        </w:trPr>
        <w:tc>
          <w:tcPr>
            <w:tcW w:w="2086" w:type="dxa"/>
            <w:vAlign w:val="center"/>
          </w:tcPr>
          <w:p w:rsidR="00426573" w:rsidRDefault="00ED32A6">
            <w:pPr>
              <w:spacing w:line="360" w:lineRule="exact"/>
              <w:jc w:val="center"/>
              <w:rPr>
                <w:rFonts w:hAnsi="宋体"/>
                <w:kern w:val="2"/>
                <w:sz w:val="24"/>
                <w:szCs w:val="24"/>
              </w:rPr>
            </w:pPr>
            <w:r>
              <w:rPr>
                <w:rFonts w:hAnsi="宋体" w:hint="eastAsia"/>
                <w:kern w:val="2"/>
                <w:sz w:val="24"/>
                <w:szCs w:val="24"/>
              </w:rPr>
              <w:t>中标企业名称</w:t>
            </w:r>
          </w:p>
        </w:tc>
        <w:tc>
          <w:tcPr>
            <w:tcW w:w="7742" w:type="dxa"/>
            <w:gridSpan w:val="5"/>
            <w:vAlign w:val="center"/>
          </w:tcPr>
          <w:p w:rsidR="00426573" w:rsidRDefault="00426573">
            <w:pPr>
              <w:spacing w:line="360" w:lineRule="exact"/>
              <w:jc w:val="center"/>
              <w:rPr>
                <w:rFonts w:hAnsi="宋体"/>
                <w:kern w:val="2"/>
                <w:sz w:val="24"/>
                <w:szCs w:val="24"/>
              </w:rPr>
            </w:pPr>
          </w:p>
        </w:tc>
      </w:tr>
      <w:tr w:rsidR="00426573">
        <w:trPr>
          <w:trHeight w:hRule="exact" w:val="689"/>
          <w:jc w:val="center"/>
        </w:trPr>
        <w:tc>
          <w:tcPr>
            <w:tcW w:w="2086" w:type="dxa"/>
            <w:vAlign w:val="center"/>
          </w:tcPr>
          <w:p w:rsidR="00426573" w:rsidRDefault="00ED32A6">
            <w:pPr>
              <w:spacing w:line="360" w:lineRule="exact"/>
              <w:ind w:firstLineChars="200" w:firstLine="480"/>
              <w:rPr>
                <w:rFonts w:hAnsi="宋体"/>
                <w:kern w:val="2"/>
                <w:sz w:val="24"/>
                <w:szCs w:val="24"/>
              </w:rPr>
            </w:pPr>
            <w:r>
              <w:rPr>
                <w:rFonts w:hAnsi="宋体" w:hint="eastAsia"/>
                <w:kern w:val="2"/>
                <w:sz w:val="24"/>
                <w:szCs w:val="24"/>
              </w:rPr>
              <w:t>开户银行</w:t>
            </w:r>
          </w:p>
        </w:tc>
        <w:tc>
          <w:tcPr>
            <w:tcW w:w="3780" w:type="dxa"/>
            <w:vAlign w:val="center"/>
          </w:tcPr>
          <w:p w:rsidR="00426573" w:rsidRDefault="00426573">
            <w:pPr>
              <w:rPr>
                <w:rFonts w:hAnsi="宋体"/>
                <w:kern w:val="2"/>
                <w:sz w:val="24"/>
                <w:szCs w:val="24"/>
              </w:rPr>
            </w:pPr>
          </w:p>
        </w:tc>
        <w:tc>
          <w:tcPr>
            <w:tcW w:w="722" w:type="dxa"/>
            <w:gridSpan w:val="2"/>
            <w:vAlign w:val="center"/>
          </w:tcPr>
          <w:p w:rsidR="00426573" w:rsidRDefault="00ED32A6">
            <w:pPr>
              <w:spacing w:line="360" w:lineRule="exact"/>
              <w:rPr>
                <w:rFonts w:hAnsi="宋体"/>
                <w:kern w:val="2"/>
                <w:sz w:val="24"/>
                <w:szCs w:val="24"/>
              </w:rPr>
            </w:pPr>
            <w:r>
              <w:rPr>
                <w:rFonts w:hAnsi="宋体" w:hint="eastAsia"/>
                <w:kern w:val="2"/>
                <w:sz w:val="24"/>
                <w:szCs w:val="24"/>
              </w:rPr>
              <w:t>账号</w:t>
            </w:r>
          </w:p>
        </w:tc>
        <w:tc>
          <w:tcPr>
            <w:tcW w:w="3240" w:type="dxa"/>
            <w:gridSpan w:val="2"/>
            <w:vAlign w:val="center"/>
          </w:tcPr>
          <w:p w:rsidR="00426573" w:rsidRDefault="00426573">
            <w:pPr>
              <w:rPr>
                <w:rFonts w:hAnsi="宋体"/>
                <w:kern w:val="2"/>
                <w:sz w:val="24"/>
                <w:szCs w:val="24"/>
              </w:rPr>
            </w:pPr>
          </w:p>
        </w:tc>
      </w:tr>
      <w:tr w:rsidR="00426573">
        <w:trPr>
          <w:trHeight w:hRule="exact" w:val="567"/>
          <w:jc w:val="center"/>
        </w:trPr>
        <w:tc>
          <w:tcPr>
            <w:tcW w:w="2086" w:type="dxa"/>
            <w:tcBorders>
              <w:bottom w:val="single" w:sz="4" w:space="0" w:color="auto"/>
            </w:tcBorders>
            <w:vAlign w:val="center"/>
          </w:tcPr>
          <w:p w:rsidR="00426573" w:rsidRDefault="00ED32A6">
            <w:pPr>
              <w:spacing w:line="360" w:lineRule="exact"/>
              <w:ind w:firstLineChars="200" w:firstLine="480"/>
              <w:rPr>
                <w:rFonts w:hAnsi="宋体"/>
                <w:kern w:val="2"/>
                <w:sz w:val="24"/>
                <w:szCs w:val="24"/>
              </w:rPr>
            </w:pPr>
            <w:r>
              <w:rPr>
                <w:rFonts w:hAnsi="宋体" w:hint="eastAsia"/>
                <w:kern w:val="2"/>
                <w:sz w:val="24"/>
                <w:szCs w:val="24"/>
              </w:rPr>
              <w:t>金额</w:t>
            </w:r>
          </w:p>
        </w:tc>
        <w:tc>
          <w:tcPr>
            <w:tcW w:w="7742" w:type="dxa"/>
            <w:gridSpan w:val="5"/>
            <w:vAlign w:val="center"/>
          </w:tcPr>
          <w:p w:rsidR="00426573" w:rsidRDefault="00ED32A6">
            <w:pPr>
              <w:spacing w:line="360" w:lineRule="exact"/>
              <w:rPr>
                <w:rFonts w:hAnsi="宋体"/>
                <w:kern w:val="2"/>
                <w:sz w:val="24"/>
                <w:szCs w:val="24"/>
              </w:rPr>
            </w:pPr>
            <w:r>
              <w:rPr>
                <w:rFonts w:hAnsi="宋体" w:hint="eastAsia"/>
                <w:kern w:val="2"/>
                <w:sz w:val="24"/>
                <w:szCs w:val="24"/>
              </w:rPr>
              <w:t xml:space="preserve">大写：                                  ￥                                 </w:t>
            </w:r>
          </w:p>
        </w:tc>
      </w:tr>
      <w:tr w:rsidR="00426573">
        <w:trPr>
          <w:trHeight w:hRule="exact" w:val="567"/>
          <w:jc w:val="center"/>
        </w:trPr>
        <w:tc>
          <w:tcPr>
            <w:tcW w:w="9828" w:type="dxa"/>
            <w:gridSpan w:val="6"/>
            <w:tcBorders>
              <w:top w:val="nil"/>
            </w:tcBorders>
            <w:vAlign w:val="center"/>
          </w:tcPr>
          <w:p w:rsidR="00426573" w:rsidRDefault="00ED32A6">
            <w:pPr>
              <w:spacing w:line="360" w:lineRule="exact"/>
              <w:jc w:val="center"/>
              <w:rPr>
                <w:rFonts w:hAnsi="宋体"/>
                <w:kern w:val="2"/>
                <w:sz w:val="24"/>
                <w:szCs w:val="24"/>
              </w:rPr>
            </w:pPr>
            <w:r>
              <w:rPr>
                <w:rFonts w:hAnsi="宋体" w:hint="eastAsia"/>
                <w:kern w:val="2"/>
                <w:sz w:val="24"/>
                <w:szCs w:val="24"/>
              </w:rPr>
              <w:t>招标人（采购人）意见</w:t>
            </w:r>
          </w:p>
        </w:tc>
      </w:tr>
      <w:tr w:rsidR="00426573">
        <w:trPr>
          <w:trHeight w:val="1459"/>
          <w:jc w:val="center"/>
        </w:trPr>
        <w:tc>
          <w:tcPr>
            <w:tcW w:w="9828" w:type="dxa"/>
            <w:gridSpan w:val="6"/>
          </w:tcPr>
          <w:p w:rsidR="00426573" w:rsidRDefault="00426573">
            <w:pPr>
              <w:jc w:val="center"/>
              <w:rPr>
                <w:rFonts w:hAnsi="宋体"/>
                <w:kern w:val="2"/>
                <w:sz w:val="24"/>
                <w:szCs w:val="24"/>
              </w:rPr>
            </w:pPr>
          </w:p>
          <w:p w:rsidR="00426573" w:rsidRDefault="00426573">
            <w:pPr>
              <w:jc w:val="center"/>
              <w:rPr>
                <w:rFonts w:hAnsi="宋体"/>
                <w:kern w:val="2"/>
                <w:sz w:val="24"/>
                <w:szCs w:val="24"/>
              </w:rPr>
            </w:pPr>
          </w:p>
          <w:p w:rsidR="00426573" w:rsidRDefault="00ED32A6">
            <w:pPr>
              <w:ind w:firstLineChars="350" w:firstLine="840"/>
              <w:rPr>
                <w:rFonts w:hAnsi="宋体"/>
                <w:kern w:val="2"/>
                <w:sz w:val="24"/>
                <w:szCs w:val="24"/>
              </w:rPr>
            </w:pPr>
            <w:r>
              <w:rPr>
                <w:rFonts w:hAnsi="宋体" w:hint="eastAsia"/>
                <w:kern w:val="2"/>
                <w:sz w:val="24"/>
                <w:szCs w:val="24"/>
              </w:rPr>
              <w:t>主要负责人签字 ：                           盖  章：</w:t>
            </w:r>
          </w:p>
          <w:p w:rsidR="00426573" w:rsidRDefault="00426573">
            <w:pPr>
              <w:jc w:val="center"/>
              <w:rPr>
                <w:rFonts w:hAnsi="宋体"/>
                <w:kern w:val="2"/>
                <w:sz w:val="24"/>
                <w:szCs w:val="24"/>
              </w:rPr>
            </w:pPr>
          </w:p>
          <w:p w:rsidR="00426573" w:rsidRDefault="00ED32A6">
            <w:pPr>
              <w:ind w:right="480" w:firstLineChars="2450" w:firstLine="5880"/>
              <w:rPr>
                <w:rFonts w:hAnsi="宋体"/>
                <w:kern w:val="2"/>
                <w:sz w:val="24"/>
                <w:szCs w:val="24"/>
              </w:rPr>
            </w:pPr>
            <w:r>
              <w:rPr>
                <w:rFonts w:hAnsi="宋体" w:hint="eastAsia"/>
                <w:kern w:val="2"/>
                <w:sz w:val="24"/>
                <w:szCs w:val="24"/>
              </w:rPr>
              <w:t>年   月   日</w:t>
            </w:r>
          </w:p>
        </w:tc>
      </w:tr>
    </w:tbl>
    <w:p w:rsidR="00426573" w:rsidRDefault="00426573">
      <w:pPr>
        <w:pStyle w:val="af4"/>
        <w:ind w:firstLine="340"/>
      </w:pPr>
    </w:p>
    <w:p w:rsidR="00426573" w:rsidRDefault="00ED32A6">
      <w:pPr>
        <w:widowControl/>
        <w:jc w:val="left"/>
        <w:rPr>
          <w:rFonts w:hAnsi="宋体" w:cs="黑体"/>
          <w:b/>
          <w:sz w:val="36"/>
          <w:szCs w:val="36"/>
        </w:rPr>
      </w:pPr>
      <w:r>
        <w:rPr>
          <w:rFonts w:hAnsi="宋体" w:cs="黑体"/>
          <w:b/>
          <w:sz w:val="36"/>
          <w:szCs w:val="36"/>
        </w:rPr>
        <w:br w:type="page"/>
      </w:r>
    </w:p>
    <w:p w:rsidR="00426573" w:rsidRDefault="00ED32A6">
      <w:pPr>
        <w:snapToGrid w:val="0"/>
        <w:spacing w:line="360" w:lineRule="auto"/>
        <w:jc w:val="center"/>
        <w:rPr>
          <w:rFonts w:hAnsi="宋体" w:cs="黑体"/>
          <w:b/>
          <w:sz w:val="36"/>
          <w:szCs w:val="36"/>
        </w:rPr>
      </w:pPr>
      <w:r>
        <w:rPr>
          <w:rFonts w:hAnsi="宋体" w:cs="黑体" w:hint="eastAsia"/>
          <w:b/>
          <w:sz w:val="36"/>
          <w:szCs w:val="36"/>
        </w:rPr>
        <w:lastRenderedPageBreak/>
        <w:t>第四章   合同条款及格式</w:t>
      </w:r>
      <w:bookmarkEnd w:id="69"/>
    </w:p>
    <w:p w:rsidR="00426573" w:rsidRDefault="00ED32A6">
      <w:pPr>
        <w:autoSpaceDE w:val="0"/>
        <w:autoSpaceDN w:val="0"/>
        <w:adjustRightInd w:val="0"/>
        <w:jc w:val="center"/>
        <w:outlineLvl w:val="0"/>
        <w:rPr>
          <w:rFonts w:hAnsi="宋体" w:cs="黑体"/>
          <w:b/>
          <w:sz w:val="36"/>
          <w:szCs w:val="36"/>
        </w:rPr>
      </w:pPr>
      <w:bookmarkStart w:id="72" w:name="_Toc278443514"/>
      <w:bookmarkStart w:id="73" w:name="_Toc278443518"/>
      <w:r>
        <w:rPr>
          <w:rFonts w:hAnsi="宋体" w:cs="黑体" w:hint="eastAsia"/>
          <w:b/>
          <w:sz w:val="32"/>
          <w:szCs w:val="32"/>
        </w:rPr>
        <w:t>采用由中华人民共和国住房和城乡建设部与国家工商行政管理局联合制定的《建设工程施工合同示范文本》（GF-2017-0201）签订合</w:t>
      </w:r>
      <w:bookmarkEnd w:id="72"/>
      <w:r>
        <w:rPr>
          <w:rFonts w:hAnsi="宋体" w:cs="黑体" w:hint="eastAsia"/>
          <w:b/>
          <w:sz w:val="32"/>
          <w:szCs w:val="32"/>
        </w:rPr>
        <w:t>同，招标文件所提供合同内容仅供参考。</w:t>
      </w:r>
    </w:p>
    <w:p w:rsidR="00426573" w:rsidRDefault="00ED32A6">
      <w:pPr>
        <w:widowControl/>
        <w:jc w:val="left"/>
        <w:rPr>
          <w:rFonts w:hAnsi="宋体" w:cs="黑体"/>
          <w:b/>
          <w:sz w:val="36"/>
          <w:szCs w:val="36"/>
        </w:rPr>
      </w:pPr>
      <w:r>
        <w:rPr>
          <w:rFonts w:hAnsi="宋体" w:cs="黑体"/>
          <w:b/>
          <w:sz w:val="36"/>
          <w:szCs w:val="36"/>
        </w:rPr>
        <w:br w:type="page"/>
      </w:r>
    </w:p>
    <w:p w:rsidR="00426573" w:rsidRDefault="00ED32A6">
      <w:pPr>
        <w:pStyle w:val="3"/>
        <w:jc w:val="center"/>
        <w:rPr>
          <w:rFonts w:ascii="华文中宋" w:eastAsia="华文中宋" w:hAnsi="华文中宋"/>
          <w:sz w:val="44"/>
          <w:szCs w:val="44"/>
        </w:rPr>
      </w:pPr>
      <w:r>
        <w:rPr>
          <w:rFonts w:ascii="华文中宋" w:eastAsia="华文中宋" w:hAnsi="华文中宋"/>
          <w:sz w:val="44"/>
          <w:szCs w:val="44"/>
        </w:rPr>
        <w:lastRenderedPageBreak/>
        <w:t xml:space="preserve">第一部分 </w:t>
      </w:r>
      <w:r>
        <w:rPr>
          <w:rFonts w:ascii="华文中宋" w:eastAsia="华文中宋" w:hAnsi="华文中宋" w:hint="eastAsia"/>
          <w:sz w:val="44"/>
          <w:szCs w:val="44"/>
        </w:rPr>
        <w:t>专用条款</w:t>
      </w:r>
    </w:p>
    <w:p w:rsidR="00426573" w:rsidRDefault="00ED32A6">
      <w:pPr>
        <w:pStyle w:val="3"/>
        <w:jc w:val="center"/>
        <w:rPr>
          <w:rFonts w:ascii="Times New Roman" w:eastAsia="华文中宋"/>
          <w:b w:val="0"/>
          <w:color w:val="000000"/>
          <w:sz w:val="44"/>
          <w:szCs w:val="44"/>
        </w:rPr>
      </w:pPr>
      <w:r>
        <w:rPr>
          <w:rFonts w:ascii="华文中宋" w:eastAsia="华文中宋" w:hAnsi="华文中宋"/>
          <w:sz w:val="44"/>
          <w:szCs w:val="44"/>
        </w:rPr>
        <w:t>合同协议书</w:t>
      </w:r>
    </w:p>
    <w:p w:rsidR="00426573" w:rsidRDefault="00ED32A6">
      <w:pPr>
        <w:spacing w:line="360" w:lineRule="auto"/>
        <w:rPr>
          <w:rFonts w:ascii="Times New Roman" w:eastAsia="仿宋_GB2312"/>
          <w:b/>
          <w:color w:val="000000"/>
          <w:sz w:val="30"/>
          <w:szCs w:val="30"/>
          <w:u w:val="single"/>
        </w:rPr>
      </w:pPr>
      <w:r>
        <w:rPr>
          <w:rFonts w:ascii="Times New Roman" w:eastAsia="仿宋_GB2312"/>
          <w:b/>
          <w:color w:val="000000"/>
          <w:sz w:val="30"/>
          <w:szCs w:val="30"/>
        </w:rPr>
        <w:t>发包人（全称）：</w:t>
      </w:r>
      <w:r>
        <w:rPr>
          <w:rFonts w:ascii="Times New Roman" w:eastAsia="仿宋_GB2312"/>
          <w:b/>
          <w:color w:val="000000"/>
          <w:sz w:val="30"/>
          <w:szCs w:val="30"/>
          <w:u w:val="single"/>
        </w:rPr>
        <w:t>         </w:t>
      </w:r>
    </w:p>
    <w:p w:rsidR="00426573" w:rsidRDefault="00ED32A6">
      <w:pPr>
        <w:spacing w:line="360" w:lineRule="auto"/>
        <w:rPr>
          <w:rFonts w:ascii="Times New Roman" w:eastAsia="仿宋_GB2312"/>
          <w:b/>
          <w:color w:val="000000"/>
          <w:sz w:val="30"/>
          <w:szCs w:val="30"/>
          <w:u w:val="single"/>
        </w:rPr>
      </w:pPr>
      <w:r>
        <w:rPr>
          <w:rFonts w:ascii="Times New Roman" w:eastAsia="仿宋_GB2312"/>
          <w:b/>
          <w:color w:val="000000"/>
          <w:sz w:val="30"/>
          <w:szCs w:val="30"/>
        </w:rPr>
        <w:t>承包人（全称）：</w:t>
      </w:r>
      <w:r>
        <w:rPr>
          <w:rFonts w:ascii="Times New Roman" w:eastAsia="仿宋_GB2312"/>
          <w:b/>
          <w:color w:val="000000"/>
          <w:sz w:val="30"/>
          <w:szCs w:val="30"/>
          <w:u w:val="single"/>
        </w:rPr>
        <w:t>     </w:t>
      </w:r>
    </w:p>
    <w:p w:rsidR="00426573" w:rsidRDefault="00ED32A6">
      <w:pPr>
        <w:spacing w:line="360" w:lineRule="auto"/>
        <w:ind w:firstLineChars="200" w:firstLine="600"/>
        <w:rPr>
          <w:rFonts w:ascii="Times New Roman" w:eastAsia="仿宋_GB2312"/>
          <w:color w:val="000000"/>
          <w:sz w:val="30"/>
          <w:szCs w:val="30"/>
        </w:rPr>
      </w:pPr>
      <w:r>
        <w:rPr>
          <w:rFonts w:ascii="Times New Roman" w:eastAsia="仿宋_GB2312"/>
          <w:color w:val="000000"/>
          <w:sz w:val="30"/>
          <w:szCs w:val="30"/>
        </w:rPr>
        <w:t>根据《中华人民共和国合同法》、《中华人民共和国建筑法》及有关法律规定，遵循平等、自愿、公平和诚实信用的原则，双方就</w:t>
      </w:r>
    </w:p>
    <w:p w:rsidR="00426573" w:rsidRDefault="00ED32A6">
      <w:pPr>
        <w:spacing w:line="360" w:lineRule="auto"/>
        <w:rPr>
          <w:rFonts w:ascii="Times New Roman" w:eastAsia="仿宋_GB2312"/>
          <w:color w:val="000000"/>
          <w:sz w:val="30"/>
          <w:szCs w:val="30"/>
        </w:rPr>
      </w:pPr>
      <w:r>
        <w:rPr>
          <w:rFonts w:ascii="Times New Roman" w:eastAsia="仿宋_GB2312"/>
          <w:color w:val="000000"/>
          <w:sz w:val="30"/>
          <w:szCs w:val="30"/>
        </w:rPr>
        <w:t>工程施工及有关事项协商一致</w:t>
      </w:r>
      <w:r>
        <w:rPr>
          <w:rFonts w:ascii="Times New Roman" w:eastAsia="仿宋_GB2312" w:hint="eastAsia"/>
          <w:color w:val="000000"/>
          <w:sz w:val="30"/>
          <w:szCs w:val="30"/>
        </w:rPr>
        <w:t>，</w:t>
      </w:r>
      <w:r>
        <w:rPr>
          <w:rFonts w:ascii="Times New Roman" w:eastAsia="仿宋_GB2312"/>
          <w:color w:val="000000"/>
          <w:sz w:val="30"/>
          <w:szCs w:val="30"/>
        </w:rPr>
        <w:t>共同达成如下协议：</w:t>
      </w:r>
    </w:p>
    <w:p w:rsidR="00426573" w:rsidRDefault="00ED32A6">
      <w:pPr>
        <w:pStyle w:val="4"/>
        <w:spacing w:before="120" w:after="120"/>
        <w:rPr>
          <w:rFonts w:ascii="Times New Roman" w:eastAsia="黑体" w:hAnsi="Times New Roman"/>
          <w:bCs w:val="0"/>
          <w:color w:val="000000"/>
          <w:sz w:val="32"/>
          <w:szCs w:val="32"/>
        </w:rPr>
      </w:pPr>
      <w:bookmarkStart w:id="74" w:name="_Toc351203481"/>
      <w:r>
        <w:rPr>
          <w:rFonts w:ascii="Times New Roman" w:eastAsia="黑体" w:hAnsi="Times New Roman"/>
          <w:b w:val="0"/>
          <w:color w:val="000000"/>
          <w:sz w:val="32"/>
          <w:szCs w:val="32"/>
        </w:rPr>
        <w:t>一、工程概况</w:t>
      </w:r>
      <w:bookmarkEnd w:id="74"/>
    </w:p>
    <w:p w:rsidR="00426573" w:rsidRDefault="00ED32A6">
      <w:pPr>
        <w:spacing w:line="360" w:lineRule="auto"/>
        <w:ind w:firstLineChars="196" w:firstLine="588"/>
        <w:rPr>
          <w:rFonts w:ascii="Times New Roman" w:eastAsia="仿宋_GB2312"/>
          <w:color w:val="000000"/>
          <w:sz w:val="30"/>
          <w:szCs w:val="30"/>
          <w:u w:val="single"/>
        </w:rPr>
      </w:pPr>
      <w:r>
        <w:rPr>
          <w:rFonts w:ascii="Times New Roman" w:eastAsia="仿宋_GB2312"/>
          <w:bCs/>
          <w:color w:val="000000"/>
          <w:sz w:val="30"/>
          <w:szCs w:val="30"/>
        </w:rPr>
        <w:t>1.</w:t>
      </w:r>
      <w:r>
        <w:rPr>
          <w:rFonts w:ascii="Times New Roman" w:eastAsia="仿宋_GB2312"/>
          <w:bCs/>
          <w:color w:val="000000"/>
          <w:sz w:val="30"/>
          <w:szCs w:val="30"/>
        </w:rPr>
        <w:t>工程名称</w:t>
      </w:r>
      <w:r>
        <w:rPr>
          <w:rFonts w:ascii="Times New Roman" w:eastAsia="仿宋_GB2312"/>
          <w:color w:val="000000"/>
          <w:sz w:val="30"/>
          <w:szCs w:val="30"/>
        </w:rPr>
        <w:t>：</w:t>
      </w:r>
      <w:r>
        <w:rPr>
          <w:rFonts w:ascii="Times New Roman" w:eastAsia="仿宋_GB2312"/>
          <w:color w:val="000000"/>
          <w:sz w:val="30"/>
          <w:szCs w:val="30"/>
          <w:u w:val="single"/>
        </w:rPr>
        <w:t xml:space="preserve"> </w:t>
      </w:r>
      <w:r>
        <w:rPr>
          <w:rFonts w:ascii="Times New Roman" w:eastAsia="仿宋_GB2312"/>
          <w:color w:val="000000"/>
          <w:sz w:val="30"/>
          <w:szCs w:val="30"/>
        </w:rPr>
        <w:t>。</w:t>
      </w:r>
    </w:p>
    <w:p w:rsidR="00426573" w:rsidRDefault="00ED32A6">
      <w:pPr>
        <w:spacing w:line="360" w:lineRule="auto"/>
        <w:ind w:firstLineChars="196" w:firstLine="588"/>
        <w:rPr>
          <w:rFonts w:ascii="Times New Roman" w:eastAsia="仿宋_GB2312"/>
          <w:bCs/>
          <w:color w:val="000000"/>
          <w:sz w:val="30"/>
          <w:szCs w:val="30"/>
        </w:rPr>
      </w:pPr>
      <w:r>
        <w:rPr>
          <w:rFonts w:ascii="Times New Roman" w:eastAsia="仿宋_GB2312"/>
          <w:bCs/>
          <w:color w:val="000000"/>
          <w:sz w:val="30"/>
          <w:szCs w:val="30"/>
        </w:rPr>
        <w:t>2.</w:t>
      </w:r>
      <w:r>
        <w:rPr>
          <w:rFonts w:ascii="Times New Roman" w:eastAsia="仿宋_GB2312"/>
          <w:bCs/>
          <w:color w:val="000000"/>
          <w:sz w:val="30"/>
          <w:szCs w:val="30"/>
        </w:rPr>
        <w:t>工程地点：</w:t>
      </w:r>
      <w:r>
        <w:rPr>
          <w:rFonts w:ascii="Times New Roman" w:eastAsia="仿宋_GB2312"/>
          <w:color w:val="000000"/>
          <w:sz w:val="30"/>
          <w:szCs w:val="30"/>
          <w:u w:val="single"/>
        </w:rPr>
        <w:t xml:space="preserve"> </w:t>
      </w:r>
      <w:r>
        <w:rPr>
          <w:rFonts w:ascii="Times New Roman" w:eastAsia="仿宋_GB2312"/>
          <w:color w:val="000000"/>
          <w:sz w:val="30"/>
          <w:szCs w:val="30"/>
        </w:rPr>
        <w:t>。</w:t>
      </w:r>
    </w:p>
    <w:p w:rsidR="00426573" w:rsidRDefault="00ED32A6">
      <w:pPr>
        <w:spacing w:line="360" w:lineRule="auto"/>
        <w:ind w:firstLineChars="196" w:firstLine="588"/>
        <w:rPr>
          <w:rFonts w:ascii="Times New Roman" w:eastAsia="仿宋_GB2312"/>
          <w:bCs/>
          <w:color w:val="000000"/>
          <w:sz w:val="30"/>
          <w:szCs w:val="30"/>
        </w:rPr>
      </w:pPr>
      <w:r>
        <w:rPr>
          <w:rFonts w:ascii="Times New Roman" w:eastAsia="仿宋_GB2312"/>
          <w:bCs/>
          <w:color w:val="000000"/>
          <w:sz w:val="30"/>
          <w:szCs w:val="30"/>
        </w:rPr>
        <w:t>3.</w:t>
      </w:r>
      <w:r>
        <w:rPr>
          <w:rFonts w:ascii="Times New Roman" w:eastAsia="仿宋_GB2312"/>
          <w:bCs/>
          <w:color w:val="000000"/>
          <w:sz w:val="30"/>
          <w:szCs w:val="30"/>
        </w:rPr>
        <w:t>工程立项批准文号：</w:t>
      </w:r>
      <w:r>
        <w:rPr>
          <w:rFonts w:ascii="Times New Roman" w:eastAsia="仿宋_GB2312"/>
          <w:color w:val="000000"/>
          <w:sz w:val="30"/>
          <w:szCs w:val="30"/>
          <w:u w:val="single"/>
        </w:rPr>
        <w:t xml:space="preserve"> </w:t>
      </w:r>
      <w:r>
        <w:rPr>
          <w:rFonts w:ascii="Times New Roman" w:eastAsia="仿宋_GB2312"/>
          <w:bCs/>
          <w:color w:val="000000"/>
          <w:sz w:val="30"/>
          <w:szCs w:val="30"/>
        </w:rPr>
        <w:t>。</w:t>
      </w:r>
    </w:p>
    <w:p w:rsidR="00426573" w:rsidRDefault="00ED32A6">
      <w:pPr>
        <w:spacing w:line="360" w:lineRule="auto"/>
        <w:ind w:firstLineChars="196" w:firstLine="588"/>
        <w:rPr>
          <w:rFonts w:ascii="Times New Roman" w:eastAsia="仿宋_GB2312"/>
          <w:bCs/>
          <w:color w:val="000000"/>
          <w:sz w:val="30"/>
          <w:szCs w:val="30"/>
        </w:rPr>
      </w:pPr>
      <w:r>
        <w:rPr>
          <w:rFonts w:ascii="Times New Roman" w:eastAsia="仿宋_GB2312"/>
          <w:bCs/>
          <w:color w:val="000000"/>
          <w:sz w:val="30"/>
          <w:szCs w:val="30"/>
        </w:rPr>
        <w:t>4.</w:t>
      </w:r>
      <w:r>
        <w:rPr>
          <w:rFonts w:ascii="Times New Roman" w:eastAsia="仿宋_GB2312"/>
          <w:bCs/>
          <w:color w:val="000000"/>
          <w:sz w:val="30"/>
          <w:szCs w:val="30"/>
        </w:rPr>
        <w:t>资金来源：</w:t>
      </w:r>
      <w:r>
        <w:rPr>
          <w:rFonts w:ascii="Times New Roman" w:eastAsia="仿宋_GB2312"/>
          <w:color w:val="000000"/>
          <w:sz w:val="30"/>
          <w:szCs w:val="30"/>
          <w:u w:val="single"/>
        </w:rPr>
        <w:t xml:space="preserve"> </w:t>
      </w:r>
      <w:r>
        <w:rPr>
          <w:rFonts w:ascii="Times New Roman" w:eastAsia="仿宋_GB2312"/>
          <w:bCs/>
          <w:color w:val="000000"/>
          <w:sz w:val="30"/>
          <w:szCs w:val="30"/>
        </w:rPr>
        <w:t>。</w:t>
      </w:r>
    </w:p>
    <w:p w:rsidR="00426573" w:rsidRDefault="00ED32A6">
      <w:pPr>
        <w:spacing w:line="360" w:lineRule="auto"/>
        <w:ind w:firstLineChars="196" w:firstLine="588"/>
        <w:rPr>
          <w:rFonts w:ascii="Times New Roman" w:eastAsia="仿宋_GB2312"/>
          <w:bCs/>
          <w:color w:val="000000"/>
          <w:sz w:val="30"/>
          <w:szCs w:val="30"/>
        </w:rPr>
      </w:pPr>
      <w:r>
        <w:rPr>
          <w:rFonts w:ascii="Times New Roman" w:eastAsia="仿宋_GB2312" w:hint="eastAsia"/>
          <w:bCs/>
          <w:color w:val="000000"/>
          <w:sz w:val="30"/>
          <w:szCs w:val="30"/>
        </w:rPr>
        <w:t>5.</w:t>
      </w:r>
      <w:r>
        <w:rPr>
          <w:rFonts w:ascii="Times New Roman" w:eastAsia="仿宋_GB2312" w:hint="eastAsia"/>
          <w:bCs/>
          <w:color w:val="000000"/>
          <w:sz w:val="30"/>
          <w:szCs w:val="30"/>
        </w:rPr>
        <w:t>工程内容：</w:t>
      </w:r>
      <w:r>
        <w:rPr>
          <w:rFonts w:ascii="Times New Roman" w:eastAsia="仿宋_GB2312"/>
          <w:color w:val="000000"/>
          <w:sz w:val="30"/>
          <w:szCs w:val="30"/>
          <w:u w:val="single"/>
        </w:rPr>
        <w:t xml:space="preserve"> </w:t>
      </w:r>
      <w:r>
        <w:rPr>
          <w:rFonts w:ascii="Times New Roman" w:eastAsia="仿宋_GB2312"/>
          <w:bCs/>
          <w:color w:val="000000"/>
          <w:sz w:val="30"/>
          <w:szCs w:val="30"/>
        </w:rPr>
        <w:t>。</w:t>
      </w:r>
    </w:p>
    <w:p w:rsidR="00426573" w:rsidRDefault="00ED32A6">
      <w:pPr>
        <w:spacing w:line="360" w:lineRule="auto"/>
        <w:ind w:firstLineChars="196" w:firstLine="588"/>
        <w:rPr>
          <w:rFonts w:ascii="Times New Roman" w:eastAsia="仿宋_GB2312"/>
          <w:bCs/>
          <w:color w:val="000000"/>
          <w:sz w:val="30"/>
          <w:szCs w:val="30"/>
        </w:rPr>
      </w:pPr>
      <w:r>
        <w:rPr>
          <w:rFonts w:ascii="Times New Roman" w:eastAsia="仿宋_GB2312" w:hint="eastAsia"/>
          <w:color w:val="000000"/>
          <w:sz w:val="30"/>
          <w:szCs w:val="32"/>
        </w:rPr>
        <w:t>群体工程应附《</w:t>
      </w:r>
      <w:r>
        <w:rPr>
          <w:rFonts w:ascii="Times New Roman" w:eastAsia="仿宋_GB2312"/>
          <w:color w:val="000000"/>
          <w:sz w:val="30"/>
          <w:szCs w:val="32"/>
        </w:rPr>
        <w:t>承包人承揽工程项目一览表</w:t>
      </w:r>
      <w:r>
        <w:rPr>
          <w:rFonts w:ascii="Times New Roman" w:eastAsia="仿宋_GB2312" w:hint="eastAsia"/>
          <w:color w:val="000000"/>
          <w:sz w:val="30"/>
          <w:szCs w:val="32"/>
        </w:rPr>
        <w:t>》（附件</w:t>
      </w:r>
      <w:r>
        <w:rPr>
          <w:rFonts w:ascii="Times New Roman" w:eastAsia="仿宋_GB2312" w:hint="eastAsia"/>
          <w:color w:val="000000"/>
          <w:sz w:val="30"/>
          <w:szCs w:val="32"/>
        </w:rPr>
        <w:t>1</w:t>
      </w:r>
      <w:r>
        <w:rPr>
          <w:rFonts w:ascii="Times New Roman" w:eastAsia="仿宋_GB2312" w:hint="eastAsia"/>
          <w:color w:val="000000"/>
          <w:sz w:val="30"/>
          <w:szCs w:val="32"/>
        </w:rPr>
        <w:t>）。</w:t>
      </w:r>
    </w:p>
    <w:p w:rsidR="00426573" w:rsidRDefault="00ED32A6">
      <w:pPr>
        <w:spacing w:line="360" w:lineRule="auto"/>
        <w:ind w:firstLineChars="196" w:firstLine="588"/>
        <w:rPr>
          <w:rFonts w:ascii="Times New Roman" w:eastAsia="仿宋_GB2312"/>
          <w:bCs/>
          <w:color w:val="000000"/>
          <w:sz w:val="30"/>
          <w:szCs w:val="30"/>
        </w:rPr>
      </w:pPr>
      <w:r>
        <w:rPr>
          <w:rFonts w:ascii="Times New Roman" w:eastAsia="仿宋_GB2312" w:hint="eastAsia"/>
          <w:bCs/>
          <w:color w:val="000000"/>
          <w:sz w:val="30"/>
          <w:szCs w:val="30"/>
        </w:rPr>
        <w:t>6</w:t>
      </w:r>
      <w:r>
        <w:rPr>
          <w:rFonts w:ascii="Times New Roman" w:eastAsia="仿宋_GB2312"/>
          <w:bCs/>
          <w:color w:val="000000"/>
          <w:sz w:val="30"/>
          <w:szCs w:val="30"/>
        </w:rPr>
        <w:t>.</w:t>
      </w:r>
      <w:r>
        <w:rPr>
          <w:rFonts w:ascii="Times New Roman" w:eastAsia="仿宋_GB2312"/>
          <w:bCs/>
          <w:color w:val="000000"/>
          <w:sz w:val="30"/>
          <w:szCs w:val="30"/>
        </w:rPr>
        <w:t>工程承包范围：</w:t>
      </w:r>
    </w:p>
    <w:p w:rsidR="00426573" w:rsidRDefault="00ED32A6">
      <w:pPr>
        <w:spacing w:line="360" w:lineRule="auto"/>
        <w:ind w:firstLineChars="193" w:firstLine="579"/>
        <w:rPr>
          <w:rFonts w:ascii="Times New Roman" w:eastAsia="仿宋_GB2312"/>
          <w:color w:val="000000"/>
          <w:sz w:val="30"/>
          <w:szCs w:val="30"/>
        </w:rPr>
      </w:pPr>
      <w:r>
        <w:rPr>
          <w:rFonts w:ascii="Times New Roman" w:eastAsia="仿宋_GB2312"/>
          <w:color w:val="000000"/>
          <w:sz w:val="30"/>
          <w:szCs w:val="30"/>
          <w:u w:val="single"/>
        </w:rPr>
        <w:t></w:t>
      </w:r>
    </w:p>
    <w:p w:rsidR="00426573" w:rsidRDefault="00ED32A6">
      <w:pPr>
        <w:spacing w:line="360" w:lineRule="auto"/>
        <w:ind w:firstLineChars="200" w:firstLine="600"/>
        <w:rPr>
          <w:rFonts w:ascii="Times New Roman" w:eastAsia="仿宋_GB2312"/>
          <w:color w:val="000000"/>
          <w:sz w:val="30"/>
          <w:szCs w:val="30"/>
        </w:rPr>
      </w:pPr>
      <w:r>
        <w:rPr>
          <w:rFonts w:ascii="Times New Roman" w:eastAsia="仿宋_GB2312"/>
          <w:color w:val="000000"/>
          <w:sz w:val="30"/>
          <w:szCs w:val="30"/>
          <w:u w:val="single"/>
        </w:rPr>
        <w:t></w:t>
      </w:r>
      <w:r>
        <w:rPr>
          <w:rFonts w:ascii="Times New Roman" w:eastAsia="仿宋_GB2312"/>
          <w:color w:val="000000"/>
          <w:sz w:val="30"/>
          <w:szCs w:val="30"/>
        </w:rPr>
        <w:t>。</w:t>
      </w:r>
    </w:p>
    <w:p w:rsidR="00426573" w:rsidRDefault="00ED32A6">
      <w:pPr>
        <w:pStyle w:val="4"/>
        <w:spacing w:before="120" w:after="120"/>
        <w:rPr>
          <w:rFonts w:ascii="Times New Roman" w:eastAsia="黑体" w:hAnsi="Times New Roman"/>
          <w:b w:val="0"/>
          <w:color w:val="000000"/>
          <w:sz w:val="32"/>
          <w:szCs w:val="32"/>
        </w:rPr>
      </w:pPr>
      <w:bookmarkStart w:id="75" w:name="_Toc351203482"/>
      <w:r>
        <w:rPr>
          <w:rFonts w:ascii="Times New Roman" w:eastAsia="黑体" w:hAnsi="Times New Roman"/>
          <w:b w:val="0"/>
          <w:color w:val="000000"/>
          <w:sz w:val="32"/>
          <w:szCs w:val="32"/>
        </w:rPr>
        <w:lastRenderedPageBreak/>
        <w:t>二、合同工期</w:t>
      </w:r>
      <w:bookmarkEnd w:id="75"/>
    </w:p>
    <w:p w:rsidR="00426573" w:rsidRDefault="00ED32A6">
      <w:pPr>
        <w:spacing w:line="360" w:lineRule="auto"/>
        <w:ind w:firstLine="459"/>
        <w:rPr>
          <w:rFonts w:ascii="Times New Roman" w:eastAsia="仿宋_GB2312"/>
          <w:color w:val="000000"/>
          <w:sz w:val="30"/>
          <w:szCs w:val="30"/>
        </w:rPr>
      </w:pPr>
      <w:r>
        <w:rPr>
          <w:rFonts w:ascii="Times New Roman" w:eastAsia="仿宋_GB2312"/>
          <w:color w:val="000000"/>
          <w:sz w:val="30"/>
          <w:szCs w:val="30"/>
        </w:rPr>
        <w:t>计划开工日期：</w:t>
      </w:r>
      <w:r>
        <w:rPr>
          <w:rFonts w:ascii="Times New Roman" w:eastAsia="仿宋_GB2312"/>
          <w:color w:val="000000"/>
          <w:sz w:val="30"/>
          <w:szCs w:val="30"/>
          <w:u w:val="single"/>
        </w:rPr>
        <w:t></w:t>
      </w:r>
      <w:r>
        <w:rPr>
          <w:rFonts w:ascii="Times New Roman" w:eastAsia="仿宋_GB2312"/>
          <w:color w:val="000000"/>
          <w:sz w:val="30"/>
          <w:szCs w:val="30"/>
        </w:rPr>
        <w:t>年</w:t>
      </w:r>
      <w:r>
        <w:rPr>
          <w:rFonts w:ascii="Times New Roman" w:eastAsia="仿宋_GB2312"/>
          <w:color w:val="000000"/>
          <w:sz w:val="30"/>
          <w:szCs w:val="30"/>
          <w:u w:val="single"/>
        </w:rPr>
        <w:t></w:t>
      </w:r>
      <w:r>
        <w:rPr>
          <w:rFonts w:ascii="Times New Roman" w:eastAsia="仿宋_GB2312"/>
          <w:color w:val="000000"/>
          <w:sz w:val="30"/>
          <w:szCs w:val="30"/>
        </w:rPr>
        <w:t>月</w:t>
      </w:r>
      <w:r>
        <w:rPr>
          <w:rFonts w:ascii="Times New Roman" w:eastAsia="仿宋_GB2312"/>
          <w:color w:val="000000"/>
          <w:sz w:val="30"/>
          <w:szCs w:val="30"/>
          <w:u w:val="single"/>
        </w:rPr>
        <w:t></w:t>
      </w:r>
      <w:r>
        <w:rPr>
          <w:rFonts w:ascii="Times New Roman" w:eastAsia="仿宋_GB2312"/>
          <w:color w:val="000000"/>
          <w:sz w:val="30"/>
          <w:szCs w:val="30"/>
        </w:rPr>
        <w:t>日。</w:t>
      </w:r>
    </w:p>
    <w:p w:rsidR="00426573" w:rsidRDefault="00ED32A6">
      <w:pPr>
        <w:spacing w:line="360" w:lineRule="auto"/>
        <w:ind w:firstLine="459"/>
        <w:rPr>
          <w:rFonts w:ascii="Times New Roman" w:eastAsia="仿宋_GB2312"/>
          <w:color w:val="000000"/>
          <w:sz w:val="30"/>
          <w:szCs w:val="30"/>
        </w:rPr>
      </w:pPr>
      <w:r>
        <w:rPr>
          <w:rFonts w:ascii="Times New Roman" w:eastAsia="仿宋_GB2312"/>
          <w:color w:val="000000"/>
          <w:sz w:val="30"/>
          <w:szCs w:val="30"/>
        </w:rPr>
        <w:t>计划竣工日期：</w:t>
      </w:r>
      <w:r>
        <w:rPr>
          <w:rFonts w:ascii="Times New Roman" w:eastAsia="仿宋_GB2312"/>
          <w:color w:val="000000"/>
          <w:sz w:val="30"/>
          <w:szCs w:val="30"/>
          <w:u w:val="single"/>
        </w:rPr>
        <w:t></w:t>
      </w:r>
      <w:r>
        <w:rPr>
          <w:rFonts w:ascii="Times New Roman" w:eastAsia="仿宋_GB2312"/>
          <w:color w:val="000000"/>
          <w:sz w:val="30"/>
          <w:szCs w:val="30"/>
        </w:rPr>
        <w:t>年</w:t>
      </w:r>
      <w:r>
        <w:rPr>
          <w:rFonts w:ascii="Times New Roman" w:eastAsia="仿宋_GB2312"/>
          <w:color w:val="000000"/>
          <w:sz w:val="30"/>
          <w:szCs w:val="30"/>
          <w:u w:val="single"/>
        </w:rPr>
        <w:t></w:t>
      </w:r>
      <w:r>
        <w:rPr>
          <w:rFonts w:ascii="Times New Roman" w:eastAsia="仿宋_GB2312"/>
          <w:color w:val="000000"/>
          <w:sz w:val="30"/>
          <w:szCs w:val="30"/>
        </w:rPr>
        <w:t>月</w:t>
      </w:r>
      <w:r>
        <w:rPr>
          <w:rFonts w:ascii="Times New Roman" w:eastAsia="仿宋_GB2312"/>
          <w:color w:val="000000"/>
          <w:sz w:val="30"/>
          <w:szCs w:val="30"/>
          <w:u w:val="single"/>
        </w:rPr>
        <w:t></w:t>
      </w:r>
      <w:r>
        <w:rPr>
          <w:rFonts w:ascii="Times New Roman" w:eastAsia="仿宋_GB2312"/>
          <w:color w:val="000000"/>
          <w:sz w:val="30"/>
          <w:szCs w:val="30"/>
        </w:rPr>
        <w:t>日。</w:t>
      </w:r>
    </w:p>
    <w:p w:rsidR="00426573" w:rsidRDefault="00ED32A6">
      <w:pPr>
        <w:spacing w:line="360" w:lineRule="auto"/>
        <w:ind w:firstLine="459"/>
        <w:rPr>
          <w:rFonts w:ascii="Times New Roman" w:eastAsia="仿宋_GB2312"/>
          <w:color w:val="000000"/>
          <w:sz w:val="30"/>
          <w:szCs w:val="30"/>
        </w:rPr>
      </w:pPr>
      <w:r>
        <w:rPr>
          <w:rFonts w:ascii="Times New Roman" w:eastAsia="仿宋_GB2312"/>
          <w:color w:val="000000"/>
          <w:sz w:val="30"/>
          <w:szCs w:val="30"/>
        </w:rPr>
        <w:t>工期总日历天数：</w:t>
      </w:r>
      <w:r>
        <w:rPr>
          <w:rFonts w:ascii="Times New Roman" w:eastAsia="仿宋_GB2312"/>
          <w:color w:val="000000"/>
          <w:sz w:val="30"/>
          <w:szCs w:val="30"/>
          <w:u w:val="single"/>
        </w:rPr>
        <w:t></w:t>
      </w:r>
      <w:r>
        <w:rPr>
          <w:rFonts w:ascii="Times New Roman" w:eastAsia="仿宋_GB2312"/>
          <w:color w:val="000000"/>
          <w:sz w:val="30"/>
          <w:szCs w:val="30"/>
        </w:rPr>
        <w:t>天。工期总日历天数与根据前述计划开竣工日期计算的工期天数不一致的，以工期总日历天数为准。</w:t>
      </w:r>
    </w:p>
    <w:p w:rsidR="00426573" w:rsidRDefault="00ED32A6">
      <w:pPr>
        <w:pStyle w:val="4"/>
        <w:spacing w:before="120" w:after="120"/>
        <w:rPr>
          <w:rFonts w:ascii="Times New Roman" w:eastAsia="黑体" w:hAnsi="Times New Roman"/>
          <w:bCs w:val="0"/>
          <w:color w:val="000000"/>
          <w:sz w:val="32"/>
          <w:szCs w:val="32"/>
        </w:rPr>
      </w:pPr>
      <w:bookmarkStart w:id="76" w:name="_Toc351203483"/>
      <w:r>
        <w:rPr>
          <w:rFonts w:ascii="Times New Roman" w:eastAsia="黑体" w:hAnsi="Times New Roman"/>
          <w:b w:val="0"/>
          <w:color w:val="000000"/>
          <w:sz w:val="32"/>
          <w:szCs w:val="32"/>
        </w:rPr>
        <w:t>三、质量标准</w:t>
      </w:r>
      <w:bookmarkEnd w:id="76"/>
    </w:p>
    <w:p w:rsidR="00426573" w:rsidRDefault="00ED32A6">
      <w:pPr>
        <w:spacing w:line="360" w:lineRule="auto"/>
        <w:ind w:firstLine="459"/>
        <w:rPr>
          <w:rFonts w:ascii="Times New Roman" w:eastAsia="仿宋_GB2312"/>
          <w:color w:val="000000"/>
          <w:sz w:val="30"/>
          <w:szCs w:val="30"/>
        </w:rPr>
      </w:pPr>
      <w:r>
        <w:rPr>
          <w:rFonts w:ascii="Times New Roman" w:eastAsia="仿宋_GB2312"/>
          <w:color w:val="000000"/>
          <w:sz w:val="30"/>
          <w:szCs w:val="30"/>
        </w:rPr>
        <w:t>工程质量符合</w:t>
      </w:r>
      <w:r>
        <w:rPr>
          <w:rFonts w:ascii="Times New Roman" w:eastAsia="仿宋_GB2312"/>
          <w:color w:val="000000"/>
          <w:sz w:val="30"/>
          <w:szCs w:val="30"/>
          <w:u w:val="single"/>
        </w:rPr>
        <w:t></w:t>
      </w:r>
      <w:r>
        <w:rPr>
          <w:rFonts w:ascii="Times New Roman" w:eastAsia="仿宋_GB2312"/>
          <w:color w:val="000000"/>
          <w:sz w:val="30"/>
          <w:szCs w:val="30"/>
        </w:rPr>
        <w:t>标准。</w:t>
      </w:r>
    </w:p>
    <w:p w:rsidR="00426573" w:rsidRDefault="00ED32A6">
      <w:pPr>
        <w:pStyle w:val="4"/>
        <w:spacing w:before="120" w:after="120"/>
        <w:rPr>
          <w:rFonts w:ascii="Times New Roman" w:eastAsia="黑体" w:hAnsi="Times New Roman"/>
          <w:bCs w:val="0"/>
          <w:color w:val="000000"/>
          <w:sz w:val="32"/>
          <w:szCs w:val="32"/>
        </w:rPr>
      </w:pPr>
      <w:bookmarkStart w:id="77" w:name="_Toc351203484"/>
      <w:r>
        <w:rPr>
          <w:rFonts w:ascii="Times New Roman" w:eastAsia="黑体" w:hAnsi="Times New Roman"/>
          <w:b w:val="0"/>
          <w:color w:val="000000"/>
          <w:sz w:val="32"/>
          <w:szCs w:val="32"/>
        </w:rPr>
        <w:t>四、签约合同价与合同价格形式</w:t>
      </w:r>
      <w:bookmarkEnd w:id="77"/>
      <w:r>
        <w:rPr>
          <w:rFonts w:ascii="Times New Roman" w:eastAsia="黑体" w:hAnsi="Times New Roman"/>
          <w:b w:val="0"/>
          <w:color w:val="000000"/>
          <w:sz w:val="32"/>
          <w:szCs w:val="32"/>
        </w:rPr>
        <w:tab/>
      </w:r>
    </w:p>
    <w:p w:rsidR="00426573" w:rsidRDefault="00ED32A6">
      <w:pPr>
        <w:spacing w:line="360" w:lineRule="auto"/>
        <w:ind w:firstLineChars="200" w:firstLine="600"/>
        <w:rPr>
          <w:rFonts w:ascii="Times New Roman" w:eastAsia="仿宋_GB2312"/>
          <w:color w:val="000000"/>
          <w:sz w:val="30"/>
          <w:szCs w:val="30"/>
        </w:rPr>
      </w:pPr>
      <w:r>
        <w:rPr>
          <w:rFonts w:ascii="Times New Roman" w:eastAsia="仿宋_GB2312"/>
          <w:color w:val="000000"/>
          <w:sz w:val="30"/>
          <w:szCs w:val="30"/>
        </w:rPr>
        <w:t>1.</w:t>
      </w:r>
      <w:r>
        <w:rPr>
          <w:rFonts w:ascii="Times New Roman" w:eastAsia="仿宋_GB2312"/>
          <w:color w:val="000000"/>
          <w:sz w:val="30"/>
          <w:szCs w:val="30"/>
        </w:rPr>
        <w:t>签约合同价为：</w:t>
      </w:r>
    </w:p>
    <w:p w:rsidR="00426573" w:rsidRDefault="00ED32A6">
      <w:pPr>
        <w:spacing w:line="360" w:lineRule="auto"/>
        <w:ind w:firstLineChars="250" w:firstLine="750"/>
        <w:rPr>
          <w:rFonts w:ascii="Times New Roman" w:eastAsia="仿宋_GB2312"/>
          <w:color w:val="000000"/>
          <w:sz w:val="30"/>
          <w:szCs w:val="30"/>
        </w:rPr>
      </w:pPr>
      <w:r>
        <w:rPr>
          <w:rFonts w:ascii="Times New Roman" w:eastAsia="仿宋_GB2312"/>
          <w:color w:val="000000"/>
          <w:sz w:val="30"/>
          <w:szCs w:val="30"/>
        </w:rPr>
        <w:t>人民币（大写）</w:t>
      </w:r>
      <w:r>
        <w:rPr>
          <w:rFonts w:ascii="Times New Roman" w:eastAsia="仿宋_GB2312"/>
          <w:color w:val="000000"/>
          <w:sz w:val="30"/>
          <w:szCs w:val="30"/>
        </w:rPr>
        <w:t>(¥</w:t>
      </w:r>
      <w:r>
        <w:rPr>
          <w:rFonts w:ascii="Times New Roman" w:eastAsia="仿宋_GB2312"/>
          <w:color w:val="000000"/>
          <w:sz w:val="30"/>
          <w:szCs w:val="30"/>
        </w:rPr>
        <w:t>元</w:t>
      </w:r>
      <w:r>
        <w:rPr>
          <w:rFonts w:ascii="Times New Roman" w:eastAsia="仿宋_GB2312"/>
          <w:color w:val="000000"/>
          <w:sz w:val="30"/>
          <w:szCs w:val="30"/>
        </w:rPr>
        <w:t>)</w:t>
      </w:r>
      <w:r>
        <w:rPr>
          <w:rFonts w:ascii="Times New Roman" w:eastAsia="仿宋_GB2312"/>
          <w:color w:val="000000"/>
          <w:sz w:val="30"/>
          <w:szCs w:val="30"/>
        </w:rPr>
        <w:t>；</w:t>
      </w:r>
    </w:p>
    <w:p w:rsidR="00426573" w:rsidRDefault="00ED32A6">
      <w:pPr>
        <w:spacing w:line="360" w:lineRule="auto"/>
        <w:ind w:firstLineChars="200" w:firstLine="600"/>
        <w:rPr>
          <w:rFonts w:ascii="Times New Roman" w:eastAsia="仿宋_GB2312"/>
          <w:color w:val="000000"/>
          <w:sz w:val="30"/>
          <w:szCs w:val="30"/>
        </w:rPr>
      </w:pPr>
      <w:r>
        <w:rPr>
          <w:rFonts w:ascii="Times New Roman" w:eastAsia="仿宋_GB2312"/>
          <w:color w:val="000000"/>
          <w:sz w:val="30"/>
          <w:szCs w:val="30"/>
        </w:rPr>
        <w:t>其中：</w:t>
      </w:r>
    </w:p>
    <w:p w:rsidR="00426573" w:rsidRDefault="00ED32A6">
      <w:pPr>
        <w:spacing w:line="360" w:lineRule="auto"/>
        <w:ind w:firstLineChars="200" w:firstLine="600"/>
        <w:rPr>
          <w:rFonts w:ascii="Times New Roman" w:eastAsia="仿宋_GB2312"/>
          <w:color w:val="000000"/>
          <w:sz w:val="30"/>
          <w:szCs w:val="30"/>
        </w:rPr>
      </w:pPr>
      <w:r>
        <w:rPr>
          <w:rFonts w:ascii="Times New Roman" w:eastAsia="仿宋_GB2312"/>
          <w:color w:val="000000"/>
          <w:sz w:val="30"/>
          <w:szCs w:val="30"/>
        </w:rPr>
        <w:t>（</w:t>
      </w:r>
      <w:r>
        <w:rPr>
          <w:rFonts w:ascii="Times New Roman" w:eastAsia="仿宋_GB2312"/>
          <w:color w:val="000000"/>
          <w:sz w:val="30"/>
          <w:szCs w:val="30"/>
        </w:rPr>
        <w:t>1</w:t>
      </w:r>
      <w:r>
        <w:rPr>
          <w:rFonts w:ascii="Times New Roman" w:eastAsia="仿宋_GB2312"/>
          <w:color w:val="000000"/>
          <w:sz w:val="30"/>
          <w:szCs w:val="30"/>
        </w:rPr>
        <w:t>）安全文明施工费：</w:t>
      </w:r>
    </w:p>
    <w:p w:rsidR="00426573" w:rsidRDefault="00ED32A6">
      <w:pPr>
        <w:spacing w:line="360" w:lineRule="auto"/>
        <w:ind w:firstLineChars="450" w:firstLine="1350"/>
        <w:rPr>
          <w:rFonts w:ascii="Times New Roman" w:eastAsia="仿宋_GB2312"/>
          <w:color w:val="000000"/>
          <w:sz w:val="30"/>
          <w:szCs w:val="30"/>
        </w:rPr>
      </w:pPr>
      <w:r>
        <w:rPr>
          <w:rFonts w:ascii="Times New Roman" w:eastAsia="仿宋_GB2312"/>
          <w:color w:val="000000"/>
          <w:sz w:val="30"/>
          <w:szCs w:val="30"/>
        </w:rPr>
        <w:t>人民币（大写）</w:t>
      </w:r>
      <w:r>
        <w:rPr>
          <w:rFonts w:ascii="Times New Roman" w:eastAsia="仿宋_GB2312"/>
          <w:color w:val="000000"/>
          <w:sz w:val="30"/>
          <w:szCs w:val="30"/>
        </w:rPr>
        <w:t xml:space="preserve"> (¥</w:t>
      </w:r>
      <w:r>
        <w:rPr>
          <w:rFonts w:ascii="Times New Roman" w:eastAsia="仿宋_GB2312"/>
          <w:color w:val="000000"/>
          <w:sz w:val="30"/>
          <w:szCs w:val="30"/>
        </w:rPr>
        <w:t>元</w:t>
      </w:r>
      <w:r>
        <w:rPr>
          <w:rFonts w:ascii="Times New Roman" w:eastAsia="仿宋_GB2312"/>
          <w:color w:val="000000"/>
          <w:sz w:val="30"/>
          <w:szCs w:val="30"/>
        </w:rPr>
        <w:t>)</w:t>
      </w:r>
      <w:r>
        <w:rPr>
          <w:rFonts w:ascii="Times New Roman" w:eastAsia="仿宋_GB2312"/>
          <w:color w:val="000000"/>
          <w:sz w:val="30"/>
          <w:szCs w:val="30"/>
        </w:rPr>
        <w:t>；</w:t>
      </w:r>
    </w:p>
    <w:p w:rsidR="00426573" w:rsidRDefault="00ED32A6">
      <w:pPr>
        <w:spacing w:line="360" w:lineRule="auto"/>
        <w:ind w:firstLineChars="200" w:firstLine="600"/>
        <w:rPr>
          <w:rFonts w:ascii="Times New Roman" w:eastAsia="仿宋_GB2312"/>
          <w:color w:val="000000"/>
          <w:sz w:val="30"/>
          <w:szCs w:val="30"/>
        </w:rPr>
      </w:pPr>
      <w:r>
        <w:rPr>
          <w:rFonts w:ascii="Times New Roman" w:eastAsia="仿宋_GB2312"/>
          <w:color w:val="000000"/>
          <w:sz w:val="30"/>
          <w:szCs w:val="30"/>
        </w:rPr>
        <w:t>（</w:t>
      </w:r>
      <w:r>
        <w:rPr>
          <w:rFonts w:ascii="Times New Roman" w:eastAsia="仿宋_GB2312"/>
          <w:color w:val="000000"/>
          <w:sz w:val="30"/>
          <w:szCs w:val="30"/>
        </w:rPr>
        <w:t>2</w:t>
      </w:r>
      <w:r>
        <w:rPr>
          <w:rFonts w:ascii="Times New Roman" w:eastAsia="仿宋_GB2312"/>
          <w:color w:val="000000"/>
          <w:sz w:val="30"/>
          <w:szCs w:val="30"/>
        </w:rPr>
        <w:t>）材料和工程设备暂估价金额：</w:t>
      </w:r>
    </w:p>
    <w:p w:rsidR="00426573" w:rsidRDefault="00ED32A6">
      <w:pPr>
        <w:spacing w:line="360" w:lineRule="auto"/>
        <w:ind w:firstLineChars="450" w:firstLine="1350"/>
        <w:rPr>
          <w:rFonts w:ascii="Times New Roman" w:eastAsia="仿宋_GB2312"/>
          <w:color w:val="000000"/>
          <w:sz w:val="30"/>
          <w:szCs w:val="30"/>
        </w:rPr>
      </w:pPr>
      <w:r>
        <w:rPr>
          <w:rFonts w:ascii="Times New Roman" w:eastAsia="仿宋_GB2312"/>
          <w:color w:val="000000"/>
          <w:sz w:val="30"/>
          <w:szCs w:val="30"/>
        </w:rPr>
        <w:t>人民币（大写）</w:t>
      </w:r>
      <w:r>
        <w:rPr>
          <w:rFonts w:ascii="Times New Roman" w:eastAsia="仿宋_GB2312"/>
          <w:color w:val="000000"/>
          <w:sz w:val="30"/>
          <w:szCs w:val="30"/>
        </w:rPr>
        <w:t xml:space="preserve"> (¥</w:t>
      </w:r>
      <w:r>
        <w:rPr>
          <w:rFonts w:ascii="Times New Roman" w:eastAsia="仿宋_GB2312"/>
          <w:color w:val="000000"/>
          <w:sz w:val="30"/>
          <w:szCs w:val="30"/>
        </w:rPr>
        <w:t>元</w:t>
      </w:r>
      <w:r>
        <w:rPr>
          <w:rFonts w:ascii="Times New Roman" w:eastAsia="仿宋_GB2312"/>
          <w:color w:val="000000"/>
          <w:sz w:val="30"/>
          <w:szCs w:val="30"/>
        </w:rPr>
        <w:t>)</w:t>
      </w:r>
      <w:r>
        <w:rPr>
          <w:rFonts w:ascii="Times New Roman" w:eastAsia="仿宋_GB2312"/>
          <w:color w:val="000000"/>
          <w:sz w:val="30"/>
          <w:szCs w:val="30"/>
        </w:rPr>
        <w:t>；</w:t>
      </w:r>
    </w:p>
    <w:p w:rsidR="00426573" w:rsidRDefault="00ED32A6">
      <w:pPr>
        <w:spacing w:line="360" w:lineRule="auto"/>
        <w:ind w:firstLineChars="200" w:firstLine="600"/>
        <w:rPr>
          <w:rFonts w:ascii="Times New Roman" w:eastAsia="仿宋_GB2312"/>
          <w:color w:val="000000"/>
          <w:sz w:val="30"/>
          <w:szCs w:val="30"/>
        </w:rPr>
      </w:pPr>
      <w:r>
        <w:rPr>
          <w:rFonts w:ascii="Times New Roman" w:eastAsia="仿宋_GB2312"/>
          <w:color w:val="000000"/>
          <w:sz w:val="30"/>
          <w:szCs w:val="30"/>
        </w:rPr>
        <w:t>（</w:t>
      </w:r>
      <w:r>
        <w:rPr>
          <w:rFonts w:ascii="Times New Roman" w:eastAsia="仿宋_GB2312"/>
          <w:color w:val="000000"/>
          <w:sz w:val="30"/>
          <w:szCs w:val="30"/>
        </w:rPr>
        <w:t>3</w:t>
      </w:r>
      <w:r>
        <w:rPr>
          <w:rFonts w:ascii="Times New Roman" w:eastAsia="仿宋_GB2312"/>
          <w:color w:val="000000"/>
          <w:sz w:val="30"/>
          <w:szCs w:val="30"/>
        </w:rPr>
        <w:t>）专业工程暂估价金额：</w:t>
      </w:r>
    </w:p>
    <w:p w:rsidR="00426573" w:rsidRDefault="00ED32A6">
      <w:pPr>
        <w:spacing w:line="360" w:lineRule="auto"/>
        <w:ind w:firstLineChars="450" w:firstLine="1350"/>
        <w:rPr>
          <w:rFonts w:ascii="Times New Roman" w:eastAsia="仿宋_GB2312"/>
          <w:color w:val="000000"/>
          <w:sz w:val="30"/>
          <w:szCs w:val="30"/>
        </w:rPr>
      </w:pPr>
      <w:r>
        <w:rPr>
          <w:rFonts w:ascii="Times New Roman" w:eastAsia="仿宋_GB2312"/>
          <w:color w:val="000000"/>
          <w:sz w:val="30"/>
          <w:szCs w:val="30"/>
        </w:rPr>
        <w:t>人民币（大写）</w:t>
      </w:r>
      <w:r>
        <w:rPr>
          <w:rFonts w:ascii="Times New Roman" w:eastAsia="仿宋_GB2312"/>
          <w:color w:val="000000"/>
          <w:sz w:val="30"/>
          <w:szCs w:val="30"/>
        </w:rPr>
        <w:t xml:space="preserve"> (¥</w:t>
      </w:r>
      <w:r>
        <w:rPr>
          <w:rFonts w:ascii="Times New Roman" w:eastAsia="仿宋_GB2312"/>
          <w:color w:val="000000"/>
          <w:sz w:val="30"/>
          <w:szCs w:val="30"/>
        </w:rPr>
        <w:t>元</w:t>
      </w:r>
      <w:r>
        <w:rPr>
          <w:rFonts w:ascii="Times New Roman" w:eastAsia="仿宋_GB2312"/>
          <w:color w:val="000000"/>
          <w:sz w:val="30"/>
          <w:szCs w:val="30"/>
        </w:rPr>
        <w:t>)</w:t>
      </w:r>
      <w:r>
        <w:rPr>
          <w:rFonts w:ascii="Times New Roman" w:eastAsia="仿宋_GB2312"/>
          <w:color w:val="000000"/>
          <w:sz w:val="30"/>
          <w:szCs w:val="30"/>
        </w:rPr>
        <w:t>；</w:t>
      </w:r>
    </w:p>
    <w:p w:rsidR="00426573" w:rsidRDefault="00ED32A6">
      <w:pPr>
        <w:spacing w:line="360" w:lineRule="auto"/>
        <w:ind w:firstLineChars="200" w:firstLine="600"/>
        <w:rPr>
          <w:rFonts w:ascii="Times New Roman" w:eastAsia="仿宋_GB2312"/>
          <w:color w:val="000000"/>
          <w:sz w:val="30"/>
          <w:szCs w:val="30"/>
        </w:rPr>
      </w:pPr>
      <w:r>
        <w:rPr>
          <w:rFonts w:ascii="Times New Roman" w:eastAsia="仿宋_GB2312"/>
          <w:color w:val="000000"/>
          <w:sz w:val="30"/>
          <w:szCs w:val="30"/>
        </w:rPr>
        <w:t>（</w:t>
      </w:r>
      <w:r>
        <w:rPr>
          <w:rFonts w:ascii="Times New Roman" w:eastAsia="仿宋_GB2312"/>
          <w:color w:val="000000"/>
          <w:sz w:val="30"/>
          <w:szCs w:val="30"/>
        </w:rPr>
        <w:t>4</w:t>
      </w:r>
      <w:r>
        <w:rPr>
          <w:rFonts w:ascii="Times New Roman" w:eastAsia="仿宋_GB2312"/>
          <w:color w:val="000000"/>
          <w:sz w:val="30"/>
          <w:szCs w:val="30"/>
        </w:rPr>
        <w:t>）暂列金额：</w:t>
      </w:r>
    </w:p>
    <w:p w:rsidR="00426573" w:rsidRDefault="00ED32A6">
      <w:pPr>
        <w:spacing w:line="360" w:lineRule="auto"/>
        <w:ind w:firstLineChars="450" w:firstLine="1350"/>
        <w:rPr>
          <w:rFonts w:ascii="Times New Roman" w:eastAsia="仿宋_GB2312"/>
          <w:color w:val="000000"/>
          <w:sz w:val="30"/>
          <w:szCs w:val="30"/>
        </w:rPr>
      </w:pPr>
      <w:r>
        <w:rPr>
          <w:rFonts w:ascii="Times New Roman" w:eastAsia="仿宋_GB2312"/>
          <w:color w:val="000000"/>
          <w:sz w:val="30"/>
          <w:szCs w:val="30"/>
        </w:rPr>
        <w:t>人民币（大写）</w:t>
      </w:r>
      <w:r>
        <w:rPr>
          <w:rFonts w:ascii="Times New Roman" w:eastAsia="仿宋_GB2312"/>
          <w:color w:val="000000"/>
          <w:sz w:val="30"/>
          <w:szCs w:val="30"/>
        </w:rPr>
        <w:t xml:space="preserve"> (¥</w:t>
      </w:r>
      <w:r>
        <w:rPr>
          <w:rFonts w:ascii="Times New Roman" w:eastAsia="仿宋_GB2312"/>
          <w:color w:val="000000"/>
          <w:sz w:val="30"/>
          <w:szCs w:val="30"/>
        </w:rPr>
        <w:t>元</w:t>
      </w:r>
      <w:r>
        <w:rPr>
          <w:rFonts w:ascii="Times New Roman" w:eastAsia="仿宋_GB2312"/>
          <w:color w:val="000000"/>
          <w:sz w:val="30"/>
          <w:szCs w:val="30"/>
        </w:rPr>
        <w:t>)</w:t>
      </w:r>
      <w:r>
        <w:rPr>
          <w:rFonts w:ascii="Times New Roman" w:eastAsia="仿宋_GB2312"/>
          <w:color w:val="000000"/>
          <w:sz w:val="30"/>
          <w:szCs w:val="30"/>
        </w:rPr>
        <w:t>。</w:t>
      </w:r>
    </w:p>
    <w:p w:rsidR="00426573" w:rsidRDefault="00ED32A6">
      <w:pPr>
        <w:spacing w:line="360" w:lineRule="auto"/>
        <w:ind w:firstLineChars="200" w:firstLine="600"/>
        <w:rPr>
          <w:rFonts w:ascii="Times New Roman" w:eastAsia="仿宋_GB2312"/>
          <w:color w:val="000000"/>
          <w:sz w:val="30"/>
          <w:szCs w:val="30"/>
        </w:rPr>
      </w:pPr>
      <w:r>
        <w:rPr>
          <w:rFonts w:ascii="Times New Roman" w:eastAsia="仿宋_GB2312"/>
          <w:color w:val="000000"/>
          <w:sz w:val="30"/>
          <w:szCs w:val="30"/>
        </w:rPr>
        <w:lastRenderedPageBreak/>
        <w:t>2.</w:t>
      </w:r>
      <w:r>
        <w:rPr>
          <w:rFonts w:ascii="Times New Roman" w:eastAsia="仿宋_GB2312"/>
          <w:color w:val="000000"/>
          <w:sz w:val="30"/>
          <w:szCs w:val="30"/>
        </w:rPr>
        <w:t>合同价格形式：</w:t>
      </w:r>
      <w:r>
        <w:rPr>
          <w:rFonts w:ascii="Times New Roman" w:eastAsia="仿宋_GB2312"/>
          <w:color w:val="000000"/>
          <w:sz w:val="30"/>
          <w:szCs w:val="30"/>
          <w:u w:val="single"/>
        </w:rPr>
        <w:t>           </w:t>
      </w:r>
      <w:r>
        <w:rPr>
          <w:rFonts w:ascii="Times New Roman" w:eastAsia="仿宋_GB2312"/>
          <w:color w:val="000000"/>
          <w:sz w:val="30"/>
          <w:szCs w:val="30"/>
        </w:rPr>
        <w:t>。</w:t>
      </w:r>
    </w:p>
    <w:p w:rsidR="00426573" w:rsidRDefault="00ED32A6">
      <w:pPr>
        <w:pStyle w:val="4"/>
        <w:spacing w:before="120" w:after="120"/>
        <w:rPr>
          <w:rFonts w:ascii="Times New Roman" w:eastAsia="黑体" w:hAnsi="Times New Roman"/>
          <w:b w:val="0"/>
          <w:color w:val="000000"/>
          <w:sz w:val="32"/>
          <w:szCs w:val="32"/>
        </w:rPr>
      </w:pPr>
      <w:bookmarkStart w:id="78" w:name="_Toc351203485"/>
      <w:r>
        <w:rPr>
          <w:rFonts w:ascii="Times New Roman" w:eastAsia="黑体" w:hAnsi="Times New Roman"/>
          <w:b w:val="0"/>
          <w:color w:val="000000"/>
          <w:sz w:val="32"/>
          <w:szCs w:val="32"/>
        </w:rPr>
        <w:t>五、</w:t>
      </w:r>
      <w:bookmarkEnd w:id="78"/>
      <w:r>
        <w:rPr>
          <w:rFonts w:ascii="Times New Roman" w:eastAsia="黑体" w:hAnsi="Times New Roman"/>
          <w:b w:val="0"/>
          <w:color w:val="000000"/>
          <w:sz w:val="32"/>
          <w:szCs w:val="32"/>
        </w:rPr>
        <w:t>项目经理</w:t>
      </w:r>
    </w:p>
    <w:p w:rsidR="00426573" w:rsidRDefault="00ED32A6">
      <w:pPr>
        <w:spacing w:line="360" w:lineRule="auto"/>
        <w:ind w:firstLineChars="200" w:firstLine="600"/>
        <w:rPr>
          <w:rFonts w:ascii="Times New Roman" w:eastAsia="仿宋_GB2312"/>
          <w:color w:val="000000"/>
          <w:sz w:val="30"/>
          <w:szCs w:val="30"/>
        </w:rPr>
      </w:pPr>
      <w:r>
        <w:rPr>
          <w:rFonts w:ascii="Times New Roman" w:eastAsia="仿宋_GB2312"/>
          <w:color w:val="000000"/>
          <w:sz w:val="30"/>
          <w:szCs w:val="30"/>
        </w:rPr>
        <w:t>承包人项目经理：</w:t>
      </w:r>
      <w:r>
        <w:rPr>
          <w:rFonts w:ascii="Times New Roman" w:eastAsia="仿宋_GB2312"/>
          <w:color w:val="000000"/>
          <w:sz w:val="30"/>
          <w:szCs w:val="30"/>
          <w:u w:val="single"/>
        </w:rPr>
        <w:t>         </w:t>
      </w:r>
      <w:r>
        <w:rPr>
          <w:rFonts w:ascii="Times New Roman" w:eastAsia="仿宋_GB2312"/>
          <w:color w:val="000000"/>
          <w:sz w:val="30"/>
          <w:szCs w:val="30"/>
        </w:rPr>
        <w:t>。</w:t>
      </w:r>
    </w:p>
    <w:p w:rsidR="00426573" w:rsidRDefault="00ED32A6">
      <w:pPr>
        <w:pStyle w:val="4"/>
        <w:spacing w:before="120" w:after="120"/>
        <w:rPr>
          <w:rFonts w:ascii="Times New Roman" w:eastAsia="黑体" w:hAnsi="Times New Roman"/>
          <w:bCs w:val="0"/>
          <w:color w:val="000000"/>
          <w:sz w:val="32"/>
          <w:szCs w:val="32"/>
        </w:rPr>
      </w:pPr>
      <w:bookmarkStart w:id="79" w:name="_Toc351203486"/>
      <w:r>
        <w:rPr>
          <w:rFonts w:ascii="Times New Roman" w:eastAsia="黑体" w:hAnsi="Times New Roman"/>
          <w:b w:val="0"/>
          <w:color w:val="000000"/>
          <w:sz w:val="32"/>
          <w:szCs w:val="32"/>
        </w:rPr>
        <w:t>六、合同文件构成</w:t>
      </w:r>
      <w:bookmarkEnd w:id="79"/>
    </w:p>
    <w:p w:rsidR="00426573" w:rsidRDefault="00ED32A6">
      <w:pPr>
        <w:spacing w:line="360" w:lineRule="auto"/>
        <w:ind w:firstLineChars="200" w:firstLine="600"/>
        <w:rPr>
          <w:rFonts w:ascii="Times New Roman" w:eastAsia="仿宋_GB2312"/>
          <w:bCs/>
          <w:color w:val="000000"/>
          <w:sz w:val="30"/>
          <w:szCs w:val="30"/>
        </w:rPr>
      </w:pPr>
      <w:r>
        <w:rPr>
          <w:rFonts w:ascii="Times New Roman" w:eastAsia="仿宋_GB2312"/>
          <w:bCs/>
          <w:color w:val="000000"/>
          <w:sz w:val="30"/>
          <w:szCs w:val="30"/>
        </w:rPr>
        <w:t>本协议书与下列文件一起构成合同文件：</w:t>
      </w:r>
    </w:p>
    <w:p w:rsidR="00426573" w:rsidRDefault="00ED32A6">
      <w:pPr>
        <w:autoSpaceDE w:val="0"/>
        <w:autoSpaceDN w:val="0"/>
        <w:adjustRightInd w:val="0"/>
        <w:spacing w:line="360" w:lineRule="auto"/>
        <w:ind w:firstLineChars="200" w:firstLine="600"/>
        <w:jc w:val="left"/>
        <w:rPr>
          <w:rFonts w:ascii="Times New Roman" w:eastAsia="仿宋_GB2312"/>
          <w:color w:val="000000"/>
          <w:sz w:val="30"/>
          <w:szCs w:val="30"/>
        </w:rPr>
      </w:pPr>
      <w:r>
        <w:rPr>
          <w:rFonts w:ascii="Times New Roman" w:eastAsia="仿宋_GB2312"/>
          <w:color w:val="000000"/>
          <w:sz w:val="30"/>
          <w:szCs w:val="30"/>
        </w:rPr>
        <w:t>（</w:t>
      </w:r>
      <w:r>
        <w:rPr>
          <w:rFonts w:ascii="Times New Roman" w:eastAsia="仿宋_GB2312"/>
          <w:color w:val="000000"/>
          <w:sz w:val="30"/>
          <w:szCs w:val="30"/>
        </w:rPr>
        <w:t>1</w:t>
      </w:r>
      <w:r>
        <w:rPr>
          <w:rFonts w:ascii="Times New Roman" w:eastAsia="仿宋_GB2312"/>
          <w:color w:val="000000"/>
          <w:sz w:val="30"/>
          <w:szCs w:val="30"/>
        </w:rPr>
        <w:t>）中标通知书（如果有）；</w:t>
      </w:r>
    </w:p>
    <w:p w:rsidR="00426573" w:rsidRDefault="00ED32A6">
      <w:pPr>
        <w:autoSpaceDE w:val="0"/>
        <w:autoSpaceDN w:val="0"/>
        <w:adjustRightInd w:val="0"/>
        <w:spacing w:line="360" w:lineRule="auto"/>
        <w:ind w:firstLineChars="200" w:firstLine="600"/>
        <w:jc w:val="left"/>
        <w:rPr>
          <w:rFonts w:ascii="Times New Roman" w:eastAsia="仿宋_GB2312"/>
          <w:color w:val="000000"/>
          <w:sz w:val="30"/>
          <w:szCs w:val="30"/>
        </w:rPr>
      </w:pPr>
      <w:r>
        <w:rPr>
          <w:rFonts w:ascii="Times New Roman" w:eastAsia="仿宋_GB2312"/>
          <w:color w:val="000000"/>
          <w:sz w:val="30"/>
          <w:szCs w:val="30"/>
        </w:rPr>
        <w:t>（</w:t>
      </w:r>
      <w:r>
        <w:rPr>
          <w:rFonts w:ascii="Times New Roman" w:eastAsia="仿宋_GB2312"/>
          <w:color w:val="000000"/>
          <w:sz w:val="30"/>
          <w:szCs w:val="30"/>
        </w:rPr>
        <w:t>2</w:t>
      </w:r>
      <w:r>
        <w:rPr>
          <w:rFonts w:ascii="Times New Roman" w:eastAsia="仿宋_GB2312"/>
          <w:color w:val="000000"/>
          <w:sz w:val="30"/>
          <w:szCs w:val="30"/>
        </w:rPr>
        <w:t>）投标函及其附录（如果有）；</w:t>
      </w:r>
      <w:r>
        <w:rPr>
          <w:rFonts w:ascii="Times New Roman" w:eastAsia="仿宋_GB2312"/>
          <w:color w:val="000000"/>
          <w:sz w:val="30"/>
          <w:szCs w:val="30"/>
        </w:rPr>
        <w:t xml:space="preserve"> </w:t>
      </w:r>
    </w:p>
    <w:p w:rsidR="00426573" w:rsidRDefault="00ED32A6">
      <w:pPr>
        <w:autoSpaceDE w:val="0"/>
        <w:autoSpaceDN w:val="0"/>
        <w:adjustRightInd w:val="0"/>
        <w:spacing w:line="360" w:lineRule="auto"/>
        <w:ind w:firstLineChars="200" w:firstLine="600"/>
        <w:jc w:val="left"/>
        <w:rPr>
          <w:rFonts w:ascii="Times New Roman" w:eastAsia="仿宋_GB2312"/>
          <w:color w:val="000000"/>
          <w:sz w:val="30"/>
          <w:szCs w:val="30"/>
        </w:rPr>
      </w:pPr>
      <w:r>
        <w:rPr>
          <w:rFonts w:ascii="Times New Roman" w:eastAsia="仿宋_GB2312"/>
          <w:color w:val="000000"/>
          <w:sz w:val="30"/>
          <w:szCs w:val="30"/>
        </w:rPr>
        <w:t>（</w:t>
      </w:r>
      <w:r>
        <w:rPr>
          <w:rFonts w:ascii="Times New Roman" w:eastAsia="仿宋_GB2312"/>
          <w:color w:val="000000"/>
          <w:sz w:val="30"/>
          <w:szCs w:val="30"/>
        </w:rPr>
        <w:t>3</w:t>
      </w:r>
      <w:r>
        <w:rPr>
          <w:rFonts w:ascii="Times New Roman" w:eastAsia="仿宋_GB2312"/>
          <w:color w:val="000000"/>
          <w:sz w:val="30"/>
          <w:szCs w:val="30"/>
        </w:rPr>
        <w:t>）专用合同条款及其附件；</w:t>
      </w:r>
    </w:p>
    <w:p w:rsidR="00426573" w:rsidRDefault="00ED32A6">
      <w:pPr>
        <w:autoSpaceDE w:val="0"/>
        <w:autoSpaceDN w:val="0"/>
        <w:adjustRightInd w:val="0"/>
        <w:spacing w:line="360" w:lineRule="auto"/>
        <w:ind w:firstLineChars="200" w:firstLine="600"/>
        <w:jc w:val="left"/>
        <w:rPr>
          <w:rFonts w:ascii="Times New Roman" w:eastAsia="仿宋_GB2312"/>
          <w:color w:val="000000"/>
          <w:sz w:val="30"/>
          <w:szCs w:val="30"/>
        </w:rPr>
      </w:pPr>
      <w:r>
        <w:rPr>
          <w:rFonts w:ascii="Times New Roman" w:eastAsia="仿宋_GB2312"/>
          <w:color w:val="000000"/>
          <w:sz w:val="30"/>
          <w:szCs w:val="30"/>
        </w:rPr>
        <w:t>（</w:t>
      </w:r>
      <w:r>
        <w:rPr>
          <w:rFonts w:ascii="Times New Roman" w:eastAsia="仿宋_GB2312"/>
          <w:color w:val="000000"/>
          <w:sz w:val="30"/>
          <w:szCs w:val="30"/>
        </w:rPr>
        <w:t>4</w:t>
      </w:r>
      <w:r>
        <w:rPr>
          <w:rFonts w:ascii="Times New Roman" w:eastAsia="仿宋_GB2312"/>
          <w:color w:val="000000"/>
          <w:sz w:val="30"/>
          <w:szCs w:val="30"/>
        </w:rPr>
        <w:t>）通用合同条款；</w:t>
      </w:r>
    </w:p>
    <w:p w:rsidR="00426573" w:rsidRDefault="00ED32A6">
      <w:pPr>
        <w:autoSpaceDE w:val="0"/>
        <w:autoSpaceDN w:val="0"/>
        <w:adjustRightInd w:val="0"/>
        <w:spacing w:line="360" w:lineRule="auto"/>
        <w:ind w:firstLineChars="200" w:firstLine="600"/>
        <w:jc w:val="left"/>
        <w:rPr>
          <w:rFonts w:ascii="Times New Roman" w:eastAsia="仿宋_GB2312"/>
          <w:color w:val="000000"/>
          <w:sz w:val="30"/>
          <w:szCs w:val="30"/>
        </w:rPr>
      </w:pPr>
      <w:r>
        <w:rPr>
          <w:rFonts w:ascii="Times New Roman" w:eastAsia="仿宋_GB2312"/>
          <w:color w:val="000000"/>
          <w:sz w:val="30"/>
          <w:szCs w:val="30"/>
        </w:rPr>
        <w:t>（</w:t>
      </w:r>
      <w:r>
        <w:rPr>
          <w:rFonts w:ascii="Times New Roman" w:eastAsia="仿宋_GB2312"/>
          <w:color w:val="000000"/>
          <w:sz w:val="30"/>
          <w:szCs w:val="30"/>
        </w:rPr>
        <w:t>5</w:t>
      </w:r>
      <w:r>
        <w:rPr>
          <w:rFonts w:ascii="Times New Roman" w:eastAsia="仿宋_GB2312"/>
          <w:color w:val="000000"/>
          <w:sz w:val="30"/>
          <w:szCs w:val="30"/>
        </w:rPr>
        <w:t>）技术标准和要求；</w:t>
      </w:r>
    </w:p>
    <w:p w:rsidR="00426573" w:rsidRDefault="00ED32A6">
      <w:pPr>
        <w:autoSpaceDE w:val="0"/>
        <w:autoSpaceDN w:val="0"/>
        <w:adjustRightInd w:val="0"/>
        <w:spacing w:line="360" w:lineRule="auto"/>
        <w:ind w:firstLineChars="200" w:firstLine="600"/>
        <w:jc w:val="left"/>
        <w:rPr>
          <w:rFonts w:ascii="Times New Roman" w:eastAsia="仿宋_GB2312"/>
          <w:color w:val="000000"/>
          <w:sz w:val="30"/>
          <w:szCs w:val="30"/>
        </w:rPr>
      </w:pPr>
      <w:r>
        <w:rPr>
          <w:rFonts w:ascii="Times New Roman" w:eastAsia="仿宋_GB2312"/>
          <w:color w:val="000000"/>
          <w:sz w:val="30"/>
          <w:szCs w:val="30"/>
        </w:rPr>
        <w:t>（</w:t>
      </w:r>
      <w:r>
        <w:rPr>
          <w:rFonts w:ascii="Times New Roman" w:eastAsia="仿宋_GB2312"/>
          <w:color w:val="000000"/>
          <w:sz w:val="30"/>
          <w:szCs w:val="30"/>
        </w:rPr>
        <w:t>6</w:t>
      </w:r>
      <w:r>
        <w:rPr>
          <w:rFonts w:ascii="Times New Roman" w:eastAsia="仿宋_GB2312"/>
          <w:color w:val="000000"/>
          <w:sz w:val="30"/>
          <w:szCs w:val="30"/>
        </w:rPr>
        <w:t>）图纸；</w:t>
      </w:r>
    </w:p>
    <w:p w:rsidR="00426573" w:rsidRDefault="00ED32A6">
      <w:pPr>
        <w:autoSpaceDE w:val="0"/>
        <w:autoSpaceDN w:val="0"/>
        <w:adjustRightInd w:val="0"/>
        <w:spacing w:line="360" w:lineRule="auto"/>
        <w:ind w:firstLineChars="200" w:firstLine="600"/>
        <w:jc w:val="left"/>
        <w:rPr>
          <w:rFonts w:ascii="Times New Roman" w:eastAsia="仿宋_GB2312"/>
          <w:color w:val="000000"/>
          <w:sz w:val="30"/>
          <w:szCs w:val="30"/>
        </w:rPr>
      </w:pPr>
      <w:r>
        <w:rPr>
          <w:rFonts w:ascii="Times New Roman" w:eastAsia="仿宋_GB2312"/>
          <w:color w:val="000000"/>
          <w:sz w:val="30"/>
          <w:szCs w:val="30"/>
        </w:rPr>
        <w:t>（</w:t>
      </w:r>
      <w:r>
        <w:rPr>
          <w:rFonts w:ascii="Times New Roman" w:eastAsia="仿宋_GB2312"/>
          <w:color w:val="000000"/>
          <w:sz w:val="30"/>
          <w:szCs w:val="30"/>
        </w:rPr>
        <w:t>7</w:t>
      </w:r>
      <w:r>
        <w:rPr>
          <w:rFonts w:ascii="Times New Roman" w:eastAsia="仿宋_GB2312"/>
          <w:color w:val="000000"/>
          <w:sz w:val="30"/>
          <w:szCs w:val="30"/>
        </w:rPr>
        <w:t>）已标价工程量清单或预算书；</w:t>
      </w:r>
    </w:p>
    <w:p w:rsidR="00426573" w:rsidRDefault="00ED32A6">
      <w:pPr>
        <w:autoSpaceDE w:val="0"/>
        <w:autoSpaceDN w:val="0"/>
        <w:adjustRightInd w:val="0"/>
        <w:spacing w:line="360" w:lineRule="auto"/>
        <w:ind w:firstLineChars="200" w:firstLine="600"/>
        <w:jc w:val="left"/>
        <w:rPr>
          <w:rFonts w:ascii="Times New Roman" w:eastAsia="仿宋_GB2312"/>
          <w:color w:val="000000"/>
          <w:sz w:val="30"/>
          <w:szCs w:val="30"/>
        </w:rPr>
      </w:pPr>
      <w:r>
        <w:rPr>
          <w:rFonts w:ascii="Times New Roman" w:eastAsia="仿宋_GB2312"/>
          <w:color w:val="000000"/>
          <w:sz w:val="30"/>
          <w:szCs w:val="30"/>
        </w:rPr>
        <w:t>（</w:t>
      </w:r>
      <w:r>
        <w:rPr>
          <w:rFonts w:ascii="Times New Roman" w:eastAsia="仿宋_GB2312"/>
          <w:color w:val="000000"/>
          <w:sz w:val="30"/>
          <w:szCs w:val="30"/>
        </w:rPr>
        <w:t>8</w:t>
      </w:r>
      <w:r>
        <w:rPr>
          <w:rFonts w:ascii="Times New Roman" w:eastAsia="仿宋_GB2312"/>
          <w:color w:val="000000"/>
          <w:sz w:val="30"/>
          <w:szCs w:val="30"/>
        </w:rPr>
        <w:t>）其他合同文件。</w:t>
      </w:r>
    </w:p>
    <w:p w:rsidR="00426573" w:rsidRDefault="00ED32A6">
      <w:pPr>
        <w:autoSpaceDE w:val="0"/>
        <w:autoSpaceDN w:val="0"/>
        <w:adjustRightInd w:val="0"/>
        <w:spacing w:line="360" w:lineRule="auto"/>
        <w:ind w:firstLineChars="200" w:firstLine="600"/>
        <w:jc w:val="left"/>
        <w:rPr>
          <w:rFonts w:ascii="Times New Roman" w:eastAsia="仿宋_GB2312"/>
          <w:color w:val="000000"/>
          <w:sz w:val="30"/>
          <w:szCs w:val="30"/>
        </w:rPr>
      </w:pPr>
      <w:r>
        <w:rPr>
          <w:rFonts w:ascii="Times New Roman" w:eastAsia="仿宋_GB2312"/>
          <w:color w:val="000000"/>
          <w:sz w:val="30"/>
          <w:szCs w:val="30"/>
        </w:rPr>
        <w:t>在合同订立及履行过程中形成的与合同有关的文件均构成合同文件组成部分。</w:t>
      </w:r>
    </w:p>
    <w:p w:rsidR="00426573" w:rsidRDefault="00ED32A6">
      <w:pPr>
        <w:autoSpaceDE w:val="0"/>
        <w:autoSpaceDN w:val="0"/>
        <w:adjustRightInd w:val="0"/>
        <w:spacing w:line="360" w:lineRule="auto"/>
        <w:ind w:firstLineChars="200" w:firstLine="600"/>
        <w:jc w:val="left"/>
        <w:rPr>
          <w:rFonts w:ascii="Times New Roman" w:eastAsia="仿宋_GB2312"/>
          <w:color w:val="000000"/>
          <w:sz w:val="30"/>
          <w:szCs w:val="30"/>
        </w:rPr>
      </w:pPr>
      <w:r>
        <w:rPr>
          <w:rFonts w:ascii="Times New Roman" w:eastAsia="仿宋_GB2312"/>
          <w:color w:val="000000"/>
          <w:sz w:val="30"/>
          <w:szCs w:val="30"/>
        </w:rPr>
        <w:t>上述各项合同文件包括合同当事人就该项合同文件所作出的补充和修改，属于同一类内容的文件，应以最新签署的为准。</w:t>
      </w:r>
      <w:r>
        <w:rPr>
          <w:rFonts w:ascii="Times New Roman" w:eastAsia="仿宋_GB2312" w:hint="eastAsia"/>
          <w:color w:val="000000"/>
          <w:sz w:val="30"/>
          <w:szCs w:val="30"/>
        </w:rPr>
        <w:t>专用合同条款及其附件须经合同当事人签字或盖章。</w:t>
      </w:r>
    </w:p>
    <w:p w:rsidR="00426573" w:rsidRDefault="00ED32A6">
      <w:pPr>
        <w:pStyle w:val="4"/>
        <w:spacing w:before="120" w:after="120"/>
        <w:rPr>
          <w:rFonts w:ascii="Times New Roman" w:eastAsia="黑体" w:hAnsi="Times New Roman"/>
          <w:b w:val="0"/>
          <w:bCs w:val="0"/>
          <w:color w:val="000000"/>
          <w:sz w:val="32"/>
          <w:szCs w:val="32"/>
        </w:rPr>
      </w:pPr>
      <w:bookmarkStart w:id="80" w:name="_Toc351203487"/>
      <w:r>
        <w:rPr>
          <w:rFonts w:ascii="Times New Roman" w:eastAsia="黑体" w:hAnsi="Times New Roman"/>
          <w:b w:val="0"/>
          <w:color w:val="000000"/>
          <w:sz w:val="32"/>
          <w:szCs w:val="32"/>
        </w:rPr>
        <w:lastRenderedPageBreak/>
        <w:t>七、承诺</w:t>
      </w:r>
      <w:bookmarkEnd w:id="80"/>
    </w:p>
    <w:p w:rsidR="00426573" w:rsidRDefault="00ED32A6">
      <w:pPr>
        <w:spacing w:line="360" w:lineRule="auto"/>
        <w:ind w:firstLineChars="200" w:firstLine="600"/>
        <w:rPr>
          <w:rFonts w:ascii="Times New Roman" w:eastAsia="仿宋_GB2312"/>
          <w:bCs/>
          <w:color w:val="000000"/>
          <w:sz w:val="30"/>
          <w:szCs w:val="30"/>
        </w:rPr>
      </w:pPr>
      <w:r>
        <w:rPr>
          <w:rFonts w:ascii="Times New Roman" w:eastAsia="仿宋_GB2312"/>
          <w:bCs/>
          <w:color w:val="000000"/>
          <w:sz w:val="30"/>
          <w:szCs w:val="30"/>
        </w:rPr>
        <w:t>1.</w:t>
      </w:r>
      <w:r>
        <w:rPr>
          <w:rFonts w:ascii="Times New Roman" w:eastAsia="仿宋_GB2312"/>
          <w:bCs/>
          <w:color w:val="000000"/>
          <w:sz w:val="30"/>
          <w:szCs w:val="30"/>
        </w:rPr>
        <w:t>发包人承诺按照法律规定履行项目审批手续、筹集工程建设资金并按照合同约定的期限和方式支付合同价款。</w:t>
      </w:r>
    </w:p>
    <w:p w:rsidR="00426573" w:rsidRDefault="00ED32A6">
      <w:pPr>
        <w:spacing w:line="360" w:lineRule="auto"/>
        <w:ind w:firstLineChars="200" w:firstLine="600"/>
        <w:rPr>
          <w:rFonts w:ascii="Times New Roman" w:eastAsia="仿宋_GB2312"/>
          <w:bCs/>
          <w:color w:val="000000"/>
          <w:sz w:val="30"/>
          <w:szCs w:val="30"/>
        </w:rPr>
      </w:pPr>
      <w:r>
        <w:rPr>
          <w:rFonts w:ascii="Times New Roman" w:eastAsia="仿宋_GB2312"/>
          <w:bCs/>
          <w:color w:val="000000"/>
          <w:sz w:val="30"/>
          <w:szCs w:val="30"/>
        </w:rPr>
        <w:t>2.</w:t>
      </w:r>
      <w:r>
        <w:rPr>
          <w:rFonts w:ascii="Times New Roman" w:eastAsia="仿宋_GB2312"/>
          <w:bCs/>
          <w:color w:val="000000"/>
          <w:sz w:val="30"/>
          <w:szCs w:val="30"/>
        </w:rPr>
        <w:t>承包人承诺按照法律规定及合同约定组织完成工程施工，确保工程质量和安全，不进行转包及违法分包，并在缺陷责任期及保修期内承担相应的工程维修责任。</w:t>
      </w:r>
    </w:p>
    <w:p w:rsidR="00426573" w:rsidRDefault="00ED32A6">
      <w:pPr>
        <w:spacing w:line="360" w:lineRule="auto"/>
        <w:ind w:firstLineChars="200" w:firstLine="600"/>
        <w:rPr>
          <w:rFonts w:ascii="Times New Roman" w:eastAsia="仿宋_GB2312"/>
          <w:bCs/>
          <w:color w:val="000000"/>
          <w:sz w:val="30"/>
          <w:szCs w:val="30"/>
        </w:rPr>
      </w:pPr>
      <w:r>
        <w:rPr>
          <w:rFonts w:ascii="Times New Roman" w:eastAsia="仿宋_GB2312"/>
          <w:bCs/>
          <w:color w:val="000000"/>
          <w:sz w:val="30"/>
          <w:szCs w:val="30"/>
        </w:rPr>
        <w:t>3.</w:t>
      </w:r>
      <w:r>
        <w:rPr>
          <w:rFonts w:ascii="Times New Roman" w:eastAsia="仿宋_GB2312"/>
          <w:bCs/>
          <w:color w:val="000000"/>
          <w:sz w:val="30"/>
          <w:szCs w:val="30"/>
        </w:rPr>
        <w:t>发包人和承包人通过招投标形式签订合同的，双方理解并</w:t>
      </w:r>
      <w:r>
        <w:rPr>
          <w:rFonts w:ascii="Times New Roman" w:eastAsia="仿宋_GB2312" w:hint="eastAsia"/>
          <w:bCs/>
          <w:color w:val="000000"/>
          <w:sz w:val="30"/>
          <w:szCs w:val="30"/>
        </w:rPr>
        <w:t>承诺</w:t>
      </w:r>
      <w:r>
        <w:rPr>
          <w:rFonts w:ascii="Times New Roman" w:eastAsia="仿宋_GB2312"/>
          <w:bCs/>
          <w:color w:val="000000"/>
          <w:sz w:val="30"/>
          <w:szCs w:val="30"/>
        </w:rPr>
        <w:t>不再就同一工程另行签订与合同实质性内容相背离的协议。</w:t>
      </w:r>
    </w:p>
    <w:p w:rsidR="00426573" w:rsidRDefault="00ED32A6">
      <w:pPr>
        <w:spacing w:line="360" w:lineRule="auto"/>
        <w:rPr>
          <w:rFonts w:ascii="Times New Roman" w:eastAsia="黑体"/>
          <w:bCs/>
          <w:color w:val="000000"/>
          <w:sz w:val="32"/>
          <w:szCs w:val="32"/>
        </w:rPr>
      </w:pPr>
      <w:bookmarkStart w:id="81" w:name="_Toc351203488"/>
      <w:r>
        <w:rPr>
          <w:rFonts w:ascii="Times New Roman" w:eastAsia="黑体"/>
          <w:b/>
          <w:color w:val="000000"/>
          <w:sz w:val="32"/>
          <w:szCs w:val="32"/>
        </w:rPr>
        <w:t>八、词语含义</w:t>
      </w:r>
      <w:bookmarkEnd w:id="81"/>
    </w:p>
    <w:p w:rsidR="00426573" w:rsidRDefault="00ED32A6">
      <w:pPr>
        <w:spacing w:line="360" w:lineRule="auto"/>
        <w:ind w:firstLineChars="200" w:firstLine="600"/>
        <w:rPr>
          <w:rFonts w:ascii="Times New Roman" w:eastAsia="仿宋_GB2312"/>
          <w:bCs/>
          <w:color w:val="000000"/>
          <w:sz w:val="30"/>
          <w:szCs w:val="30"/>
        </w:rPr>
      </w:pPr>
      <w:r>
        <w:rPr>
          <w:rFonts w:ascii="Times New Roman" w:eastAsia="仿宋_GB2312"/>
          <w:bCs/>
          <w:color w:val="000000"/>
          <w:sz w:val="30"/>
          <w:szCs w:val="30"/>
        </w:rPr>
        <w:t>本协议书中词语含义与第二部分通用合同条款中赋予的含义相同。</w:t>
      </w:r>
    </w:p>
    <w:p w:rsidR="00426573" w:rsidRDefault="00ED32A6">
      <w:pPr>
        <w:pStyle w:val="4"/>
        <w:spacing w:before="120" w:after="120"/>
        <w:rPr>
          <w:rFonts w:ascii="Times New Roman" w:eastAsia="黑体" w:hAnsi="Times New Roman"/>
          <w:bCs w:val="0"/>
          <w:color w:val="000000"/>
          <w:sz w:val="32"/>
          <w:szCs w:val="32"/>
        </w:rPr>
      </w:pPr>
      <w:bookmarkStart w:id="82" w:name="_Toc351203489"/>
      <w:r>
        <w:rPr>
          <w:rFonts w:ascii="Times New Roman" w:eastAsia="黑体" w:hAnsi="Times New Roman"/>
          <w:b w:val="0"/>
          <w:color w:val="000000"/>
          <w:sz w:val="32"/>
          <w:szCs w:val="32"/>
        </w:rPr>
        <w:t>九、签订时间</w:t>
      </w:r>
      <w:bookmarkEnd w:id="82"/>
    </w:p>
    <w:p w:rsidR="00426573" w:rsidRDefault="00ED32A6">
      <w:pPr>
        <w:spacing w:line="360" w:lineRule="auto"/>
        <w:ind w:firstLineChars="200" w:firstLine="600"/>
        <w:rPr>
          <w:rFonts w:ascii="Times New Roman" w:eastAsia="仿宋_GB2312"/>
          <w:bCs/>
          <w:color w:val="000000"/>
          <w:sz w:val="30"/>
          <w:szCs w:val="30"/>
        </w:rPr>
      </w:pPr>
      <w:r>
        <w:rPr>
          <w:rFonts w:ascii="Times New Roman" w:eastAsia="仿宋_GB2312"/>
          <w:bCs/>
          <w:color w:val="000000"/>
          <w:sz w:val="30"/>
          <w:szCs w:val="30"/>
        </w:rPr>
        <w:t>本合同于年月日签订。</w:t>
      </w:r>
    </w:p>
    <w:p w:rsidR="00426573" w:rsidRDefault="00ED32A6">
      <w:pPr>
        <w:pStyle w:val="4"/>
        <w:spacing w:before="120" w:after="120"/>
        <w:rPr>
          <w:rFonts w:ascii="Times New Roman" w:eastAsia="黑体" w:hAnsi="Times New Roman"/>
          <w:bCs w:val="0"/>
          <w:color w:val="000000"/>
          <w:sz w:val="32"/>
          <w:szCs w:val="32"/>
        </w:rPr>
      </w:pPr>
      <w:bookmarkStart w:id="83" w:name="_Toc351203490"/>
      <w:r>
        <w:rPr>
          <w:rFonts w:ascii="Times New Roman" w:eastAsia="黑体" w:hAnsi="Times New Roman"/>
          <w:b w:val="0"/>
          <w:color w:val="000000"/>
          <w:sz w:val="32"/>
          <w:szCs w:val="32"/>
        </w:rPr>
        <w:t>十、签订地点</w:t>
      </w:r>
      <w:bookmarkEnd w:id="83"/>
    </w:p>
    <w:p w:rsidR="00426573" w:rsidRDefault="00ED32A6">
      <w:pPr>
        <w:spacing w:line="360" w:lineRule="auto"/>
        <w:ind w:firstLineChars="200" w:firstLine="600"/>
        <w:rPr>
          <w:rFonts w:ascii="Times New Roman" w:eastAsia="仿宋_GB2312"/>
          <w:bCs/>
          <w:color w:val="000000"/>
          <w:sz w:val="30"/>
          <w:szCs w:val="30"/>
        </w:rPr>
      </w:pPr>
      <w:r>
        <w:rPr>
          <w:rFonts w:ascii="Times New Roman" w:eastAsia="仿宋_GB2312"/>
          <w:bCs/>
          <w:color w:val="000000"/>
          <w:sz w:val="30"/>
          <w:szCs w:val="30"/>
        </w:rPr>
        <w:t>本合同在签订。</w:t>
      </w:r>
    </w:p>
    <w:p w:rsidR="00426573" w:rsidRDefault="00ED32A6">
      <w:pPr>
        <w:pStyle w:val="4"/>
        <w:spacing w:before="120" w:after="120"/>
        <w:rPr>
          <w:rFonts w:ascii="Times New Roman" w:eastAsia="黑体" w:hAnsi="Times New Roman"/>
          <w:bCs w:val="0"/>
          <w:color w:val="000000"/>
          <w:sz w:val="32"/>
          <w:szCs w:val="32"/>
        </w:rPr>
      </w:pPr>
      <w:bookmarkStart w:id="84" w:name="_Toc351203491"/>
      <w:r>
        <w:rPr>
          <w:rFonts w:ascii="Times New Roman" w:eastAsia="黑体" w:hAnsi="Times New Roman"/>
          <w:b w:val="0"/>
          <w:color w:val="000000"/>
          <w:sz w:val="32"/>
          <w:szCs w:val="32"/>
        </w:rPr>
        <w:t>十一、补充协议</w:t>
      </w:r>
      <w:bookmarkEnd w:id="84"/>
    </w:p>
    <w:p w:rsidR="00426573" w:rsidRDefault="00ED32A6">
      <w:pPr>
        <w:spacing w:line="360" w:lineRule="auto"/>
        <w:ind w:firstLineChars="200" w:firstLine="600"/>
        <w:rPr>
          <w:rFonts w:ascii="Times New Roman" w:eastAsia="仿宋_GB2312"/>
          <w:bCs/>
          <w:color w:val="000000"/>
          <w:sz w:val="30"/>
          <w:szCs w:val="30"/>
        </w:rPr>
      </w:pPr>
      <w:r>
        <w:rPr>
          <w:rFonts w:ascii="Times New Roman" w:eastAsia="仿宋_GB2312" w:hint="eastAsia"/>
          <w:bCs/>
          <w:color w:val="000000"/>
          <w:sz w:val="30"/>
          <w:szCs w:val="30"/>
        </w:rPr>
        <w:t>1.</w:t>
      </w:r>
      <w:r>
        <w:rPr>
          <w:rFonts w:ascii="Times New Roman" w:eastAsia="仿宋_GB2312" w:hint="eastAsia"/>
          <w:bCs/>
          <w:color w:val="000000"/>
          <w:sz w:val="30"/>
          <w:szCs w:val="30"/>
        </w:rPr>
        <w:t>工程结算金额以</w:t>
      </w:r>
      <w:r>
        <w:rPr>
          <w:rFonts w:ascii="Times New Roman" w:eastAsia="仿宋_GB2312" w:hint="eastAsia"/>
          <w:bCs/>
          <w:color w:val="000000"/>
          <w:sz w:val="30"/>
          <w:szCs w:val="30"/>
        </w:rPr>
        <w:t>________________________</w:t>
      </w:r>
      <w:r>
        <w:rPr>
          <w:rFonts w:ascii="Times New Roman" w:eastAsia="仿宋_GB2312" w:hint="eastAsia"/>
          <w:bCs/>
          <w:color w:val="000000"/>
          <w:sz w:val="30"/>
          <w:szCs w:val="30"/>
        </w:rPr>
        <w:t>为准。</w:t>
      </w:r>
    </w:p>
    <w:p w:rsidR="00426573" w:rsidRDefault="00ED32A6">
      <w:pPr>
        <w:spacing w:line="360" w:lineRule="auto"/>
        <w:ind w:firstLineChars="200" w:firstLine="600"/>
        <w:rPr>
          <w:rFonts w:ascii="Times New Roman" w:eastAsia="仿宋_GB2312"/>
          <w:bCs/>
          <w:color w:val="000000"/>
          <w:sz w:val="30"/>
          <w:szCs w:val="30"/>
        </w:rPr>
      </w:pPr>
      <w:r>
        <w:rPr>
          <w:rFonts w:ascii="Times New Roman" w:eastAsia="仿宋_GB2312" w:hint="eastAsia"/>
          <w:bCs/>
          <w:color w:val="000000"/>
          <w:sz w:val="30"/>
          <w:szCs w:val="30"/>
        </w:rPr>
        <w:t>2.</w:t>
      </w:r>
      <w:r>
        <w:rPr>
          <w:rFonts w:ascii="Times New Roman" w:eastAsia="仿宋_GB2312" w:hint="eastAsia"/>
          <w:bCs/>
          <w:color w:val="000000"/>
          <w:sz w:val="30"/>
          <w:szCs w:val="30"/>
        </w:rPr>
        <w:t>工程结算时间以</w:t>
      </w:r>
      <w:r>
        <w:rPr>
          <w:rFonts w:ascii="Times New Roman" w:eastAsia="仿宋_GB2312" w:hint="eastAsia"/>
          <w:bCs/>
          <w:color w:val="000000"/>
          <w:sz w:val="30"/>
          <w:szCs w:val="30"/>
        </w:rPr>
        <w:t>________________</w:t>
      </w:r>
      <w:r>
        <w:rPr>
          <w:rFonts w:ascii="Times New Roman" w:eastAsia="仿宋_GB2312" w:hint="eastAsia"/>
          <w:bCs/>
          <w:color w:val="000000"/>
          <w:sz w:val="30"/>
          <w:szCs w:val="30"/>
        </w:rPr>
        <w:t>为准，支付方式以</w:t>
      </w:r>
      <w:r>
        <w:rPr>
          <w:rFonts w:ascii="Times New Roman" w:eastAsia="仿宋_GB2312" w:hint="eastAsia"/>
          <w:bCs/>
          <w:color w:val="000000"/>
          <w:sz w:val="30"/>
          <w:szCs w:val="30"/>
        </w:rPr>
        <w:t>_______</w:t>
      </w:r>
      <w:r>
        <w:rPr>
          <w:rFonts w:ascii="Times New Roman" w:eastAsia="仿宋_GB2312" w:hint="eastAsia"/>
          <w:bCs/>
          <w:color w:val="000000"/>
          <w:sz w:val="30"/>
          <w:szCs w:val="30"/>
        </w:rPr>
        <w:t>方式进行支付。</w:t>
      </w:r>
    </w:p>
    <w:p w:rsidR="00426573" w:rsidRDefault="00ED32A6">
      <w:pPr>
        <w:spacing w:line="360" w:lineRule="auto"/>
        <w:ind w:firstLineChars="200" w:firstLine="600"/>
        <w:rPr>
          <w:rFonts w:ascii="Times New Roman" w:eastAsia="仿宋_GB2312"/>
          <w:bCs/>
          <w:color w:val="000000"/>
          <w:sz w:val="30"/>
          <w:szCs w:val="30"/>
        </w:rPr>
      </w:pPr>
      <w:r>
        <w:rPr>
          <w:rFonts w:ascii="Times New Roman" w:eastAsia="仿宋_GB2312" w:hint="eastAsia"/>
          <w:bCs/>
          <w:color w:val="000000"/>
          <w:sz w:val="30"/>
          <w:szCs w:val="30"/>
        </w:rPr>
        <w:t>3.</w:t>
      </w:r>
      <w:r>
        <w:rPr>
          <w:rFonts w:ascii="Times New Roman" w:eastAsia="仿宋_GB2312" w:hint="eastAsia"/>
          <w:bCs/>
          <w:color w:val="000000"/>
          <w:sz w:val="30"/>
          <w:szCs w:val="30"/>
        </w:rPr>
        <w:t>本工程所使用主要材料</w:t>
      </w:r>
      <w:r>
        <w:rPr>
          <w:rFonts w:ascii="Times New Roman" w:eastAsia="仿宋_GB2312" w:hint="eastAsia"/>
          <w:bCs/>
          <w:color w:val="000000"/>
          <w:sz w:val="30"/>
          <w:szCs w:val="30"/>
        </w:rPr>
        <w:t>_________</w:t>
      </w:r>
      <w:r>
        <w:rPr>
          <w:rFonts w:ascii="Times New Roman" w:eastAsia="仿宋_GB2312" w:hint="eastAsia"/>
          <w:bCs/>
          <w:color w:val="000000"/>
          <w:sz w:val="30"/>
          <w:szCs w:val="30"/>
        </w:rPr>
        <w:t>质保期为</w:t>
      </w:r>
      <w:r>
        <w:rPr>
          <w:rFonts w:ascii="Times New Roman" w:eastAsia="仿宋_GB2312" w:hint="eastAsia"/>
          <w:bCs/>
          <w:color w:val="000000"/>
          <w:sz w:val="30"/>
          <w:szCs w:val="30"/>
        </w:rPr>
        <w:t>____</w:t>
      </w:r>
      <w:r>
        <w:rPr>
          <w:rFonts w:ascii="Times New Roman" w:eastAsia="仿宋_GB2312" w:hint="eastAsia"/>
          <w:bCs/>
          <w:color w:val="000000"/>
          <w:sz w:val="30"/>
          <w:szCs w:val="30"/>
        </w:rPr>
        <w:t>年。</w:t>
      </w:r>
    </w:p>
    <w:p w:rsidR="00426573" w:rsidRDefault="00ED32A6">
      <w:pPr>
        <w:spacing w:line="360" w:lineRule="auto"/>
        <w:ind w:firstLineChars="200" w:firstLine="600"/>
        <w:rPr>
          <w:rFonts w:ascii="Times New Roman" w:eastAsia="仿宋_GB2312"/>
          <w:b/>
          <w:bCs/>
          <w:color w:val="000000"/>
          <w:sz w:val="30"/>
          <w:szCs w:val="30"/>
        </w:rPr>
      </w:pPr>
      <w:r>
        <w:rPr>
          <w:rFonts w:ascii="Times New Roman" w:eastAsia="仿宋_GB2312" w:hint="eastAsia"/>
          <w:bCs/>
          <w:color w:val="000000"/>
          <w:sz w:val="30"/>
          <w:szCs w:val="30"/>
        </w:rPr>
        <w:lastRenderedPageBreak/>
        <w:t>4.</w:t>
      </w:r>
      <w:r>
        <w:rPr>
          <w:rFonts w:ascii="Times New Roman" w:eastAsia="仿宋_GB2312"/>
          <w:bCs/>
          <w:color w:val="000000"/>
          <w:sz w:val="30"/>
          <w:szCs w:val="30"/>
        </w:rPr>
        <w:t>合同未尽事宜，合同当事人另行签订补充协议</w:t>
      </w:r>
      <w:r>
        <w:rPr>
          <w:rFonts w:ascii="Times New Roman" w:eastAsia="仿宋_GB2312" w:hint="eastAsia"/>
          <w:bCs/>
          <w:color w:val="000000"/>
          <w:sz w:val="30"/>
          <w:szCs w:val="30"/>
        </w:rPr>
        <w:t>，</w:t>
      </w:r>
      <w:r>
        <w:rPr>
          <w:rFonts w:ascii="Times New Roman" w:eastAsia="仿宋_GB2312"/>
          <w:bCs/>
          <w:color w:val="000000"/>
          <w:sz w:val="30"/>
          <w:szCs w:val="30"/>
        </w:rPr>
        <w:t>补充协议是合同的组成部分。</w:t>
      </w:r>
    </w:p>
    <w:p w:rsidR="00426573" w:rsidRDefault="00ED32A6">
      <w:pPr>
        <w:pStyle w:val="4"/>
        <w:spacing w:before="120" w:after="120"/>
        <w:rPr>
          <w:rFonts w:ascii="Times New Roman" w:eastAsia="黑体" w:hAnsi="Times New Roman"/>
          <w:bCs w:val="0"/>
          <w:color w:val="000000"/>
          <w:sz w:val="32"/>
          <w:szCs w:val="32"/>
        </w:rPr>
      </w:pPr>
      <w:bookmarkStart w:id="85" w:name="_Toc351203492"/>
      <w:r>
        <w:rPr>
          <w:rFonts w:ascii="Times New Roman" w:eastAsia="黑体" w:hAnsi="Times New Roman"/>
          <w:b w:val="0"/>
          <w:color w:val="000000"/>
          <w:sz w:val="32"/>
          <w:szCs w:val="32"/>
        </w:rPr>
        <w:t>十二、合同生效</w:t>
      </w:r>
      <w:bookmarkEnd w:id="85"/>
    </w:p>
    <w:p w:rsidR="00426573" w:rsidRDefault="00ED32A6">
      <w:pPr>
        <w:spacing w:line="360" w:lineRule="auto"/>
        <w:ind w:firstLineChars="200" w:firstLine="600"/>
        <w:rPr>
          <w:rFonts w:ascii="Times New Roman" w:eastAsia="仿宋_GB2312"/>
          <w:bCs/>
          <w:color w:val="000000"/>
          <w:sz w:val="30"/>
          <w:szCs w:val="30"/>
        </w:rPr>
      </w:pPr>
      <w:r>
        <w:rPr>
          <w:rFonts w:ascii="Times New Roman" w:eastAsia="仿宋_GB2312"/>
          <w:bCs/>
          <w:color w:val="000000"/>
          <w:sz w:val="30"/>
          <w:szCs w:val="30"/>
        </w:rPr>
        <w:t>本合同自生效。</w:t>
      </w:r>
    </w:p>
    <w:p w:rsidR="00426573" w:rsidRDefault="00ED32A6">
      <w:pPr>
        <w:pStyle w:val="4"/>
        <w:spacing w:before="120" w:after="120"/>
        <w:rPr>
          <w:rFonts w:ascii="Times New Roman" w:eastAsia="黑体" w:hAnsi="Times New Roman"/>
          <w:bCs w:val="0"/>
          <w:color w:val="000000"/>
          <w:sz w:val="32"/>
          <w:szCs w:val="32"/>
        </w:rPr>
      </w:pPr>
      <w:bookmarkStart w:id="86" w:name="_Toc351203493"/>
      <w:r>
        <w:rPr>
          <w:rFonts w:ascii="Times New Roman" w:eastAsia="黑体" w:hAnsi="Times New Roman"/>
          <w:b w:val="0"/>
          <w:color w:val="000000"/>
          <w:sz w:val="32"/>
          <w:szCs w:val="32"/>
        </w:rPr>
        <w:t>十三、合同份数</w:t>
      </w:r>
      <w:bookmarkEnd w:id="86"/>
    </w:p>
    <w:p w:rsidR="00426573" w:rsidRDefault="00ED32A6">
      <w:pPr>
        <w:spacing w:line="360" w:lineRule="auto"/>
        <w:ind w:firstLineChars="200" w:firstLine="600"/>
        <w:rPr>
          <w:rFonts w:ascii="Times New Roman" w:eastAsia="仿宋_GB2312"/>
          <w:bCs/>
          <w:color w:val="000000"/>
          <w:sz w:val="30"/>
          <w:szCs w:val="30"/>
        </w:rPr>
      </w:pPr>
      <w:r>
        <w:rPr>
          <w:rFonts w:ascii="Times New Roman" w:eastAsia="仿宋_GB2312"/>
          <w:bCs/>
          <w:color w:val="000000"/>
          <w:sz w:val="30"/>
          <w:szCs w:val="30"/>
        </w:rPr>
        <w:t>本合同一式份，均具有同等法律效力，发包人执份，承包人执份。</w:t>
      </w:r>
    </w:p>
    <w:p w:rsidR="00426573" w:rsidRDefault="00426573">
      <w:pPr>
        <w:spacing w:line="360" w:lineRule="auto"/>
        <w:rPr>
          <w:rFonts w:ascii="Times New Roman" w:eastAsia="仿宋_GB2312"/>
          <w:bCs/>
          <w:color w:val="000000"/>
          <w:sz w:val="30"/>
          <w:szCs w:val="30"/>
        </w:rPr>
      </w:pPr>
    </w:p>
    <w:p w:rsidR="00426573" w:rsidRDefault="00426573">
      <w:pPr>
        <w:spacing w:line="360" w:lineRule="auto"/>
        <w:rPr>
          <w:rFonts w:ascii="Times New Roman" w:eastAsia="仿宋_GB2312"/>
          <w:color w:val="000000"/>
          <w:sz w:val="30"/>
          <w:szCs w:val="30"/>
        </w:rPr>
      </w:pPr>
    </w:p>
    <w:p w:rsidR="00426573" w:rsidRDefault="00ED32A6">
      <w:pPr>
        <w:spacing w:line="360" w:lineRule="auto"/>
        <w:rPr>
          <w:rFonts w:ascii="Times New Roman" w:eastAsia="仿宋_GB2312"/>
          <w:color w:val="000000"/>
          <w:sz w:val="30"/>
          <w:szCs w:val="30"/>
        </w:rPr>
      </w:pPr>
      <w:r>
        <w:rPr>
          <w:rFonts w:ascii="Times New Roman" w:eastAsia="仿宋_GB2312"/>
          <w:color w:val="000000"/>
          <w:sz w:val="30"/>
          <w:szCs w:val="30"/>
        </w:rPr>
        <w:t>发包人</w:t>
      </w:r>
      <w:r>
        <w:rPr>
          <w:rFonts w:ascii="Times New Roman" w:eastAsia="仿宋_GB2312" w:hint="eastAsia"/>
          <w:color w:val="000000"/>
          <w:sz w:val="30"/>
          <w:szCs w:val="30"/>
        </w:rPr>
        <w:t>：</w:t>
      </w:r>
      <w:r>
        <w:rPr>
          <w:rFonts w:ascii="Times New Roman" w:eastAsia="仿宋_GB2312" w:hint="eastAsia"/>
          <w:color w:val="000000"/>
          <w:sz w:val="30"/>
          <w:szCs w:val="30"/>
        </w:rPr>
        <w:t xml:space="preserve">  </w:t>
      </w:r>
      <w:r>
        <w:rPr>
          <w:rFonts w:ascii="Times New Roman" w:eastAsia="仿宋_GB2312"/>
          <w:color w:val="000000"/>
          <w:sz w:val="30"/>
          <w:szCs w:val="30"/>
        </w:rPr>
        <w:t>(</w:t>
      </w:r>
      <w:r>
        <w:rPr>
          <w:rFonts w:ascii="Times New Roman" w:eastAsia="仿宋_GB2312"/>
          <w:color w:val="000000"/>
          <w:sz w:val="30"/>
          <w:szCs w:val="30"/>
        </w:rPr>
        <w:t>公章</w:t>
      </w:r>
      <w:r>
        <w:rPr>
          <w:rFonts w:ascii="Times New Roman" w:eastAsia="仿宋_GB2312"/>
          <w:color w:val="000000"/>
          <w:sz w:val="30"/>
          <w:szCs w:val="30"/>
        </w:rPr>
        <w:t>)</w:t>
      </w:r>
      <w:r>
        <w:rPr>
          <w:rFonts w:ascii="Times New Roman" w:eastAsia="仿宋_GB2312"/>
          <w:color w:val="000000"/>
          <w:sz w:val="30"/>
          <w:szCs w:val="30"/>
        </w:rPr>
        <w:t>承包人</w:t>
      </w:r>
      <w:r>
        <w:rPr>
          <w:rFonts w:ascii="Times New Roman" w:eastAsia="仿宋_GB2312" w:hint="eastAsia"/>
          <w:color w:val="000000"/>
          <w:sz w:val="30"/>
          <w:szCs w:val="30"/>
        </w:rPr>
        <w:t>：</w:t>
      </w:r>
      <w:r>
        <w:rPr>
          <w:rFonts w:ascii="Times New Roman" w:eastAsia="仿宋_GB2312" w:hint="eastAsia"/>
          <w:color w:val="000000"/>
          <w:sz w:val="30"/>
          <w:szCs w:val="30"/>
        </w:rPr>
        <w:t xml:space="preserve">  </w:t>
      </w:r>
      <w:r>
        <w:rPr>
          <w:rFonts w:ascii="Times New Roman" w:eastAsia="仿宋_GB2312"/>
          <w:color w:val="000000"/>
          <w:sz w:val="30"/>
          <w:szCs w:val="30"/>
        </w:rPr>
        <w:t>(</w:t>
      </w:r>
      <w:r>
        <w:rPr>
          <w:rFonts w:ascii="Times New Roman" w:eastAsia="仿宋_GB2312"/>
          <w:color w:val="000000"/>
          <w:sz w:val="30"/>
          <w:szCs w:val="30"/>
        </w:rPr>
        <w:t>公章</w:t>
      </w:r>
      <w:r>
        <w:rPr>
          <w:rFonts w:ascii="Times New Roman" w:eastAsia="仿宋_GB2312"/>
          <w:color w:val="000000"/>
          <w:sz w:val="30"/>
          <w:szCs w:val="30"/>
        </w:rPr>
        <w:t>)</w:t>
      </w:r>
    </w:p>
    <w:p w:rsidR="00426573" w:rsidRDefault="00426573">
      <w:pPr>
        <w:spacing w:line="360" w:lineRule="auto"/>
        <w:rPr>
          <w:rFonts w:ascii="Times New Roman" w:eastAsia="仿宋_GB2312"/>
          <w:color w:val="000000"/>
          <w:sz w:val="30"/>
          <w:szCs w:val="30"/>
          <w:u w:val="single"/>
        </w:rPr>
      </w:pPr>
    </w:p>
    <w:p w:rsidR="00426573" w:rsidRDefault="00ED32A6">
      <w:pPr>
        <w:spacing w:line="360" w:lineRule="auto"/>
        <w:rPr>
          <w:rFonts w:ascii="Times New Roman" w:eastAsia="仿宋_GB2312"/>
          <w:color w:val="000000"/>
          <w:sz w:val="30"/>
          <w:szCs w:val="30"/>
        </w:rPr>
      </w:pPr>
      <w:r>
        <w:rPr>
          <w:rFonts w:ascii="Times New Roman" w:eastAsia="仿宋_GB2312" w:hint="eastAsia"/>
          <w:color w:val="000000"/>
          <w:sz w:val="30"/>
          <w:szCs w:val="30"/>
        </w:rPr>
        <w:t>法定代表人或其委托代理人：</w:t>
      </w:r>
      <w:r>
        <w:rPr>
          <w:rFonts w:ascii="Times New Roman" w:eastAsia="仿宋_GB2312" w:hint="eastAsia"/>
          <w:color w:val="000000"/>
          <w:sz w:val="30"/>
          <w:szCs w:val="30"/>
        </w:rPr>
        <w:t xml:space="preserve">  </w:t>
      </w:r>
      <w:r>
        <w:rPr>
          <w:rFonts w:ascii="Times New Roman" w:eastAsia="仿宋_GB2312" w:hint="eastAsia"/>
          <w:color w:val="000000"/>
          <w:sz w:val="30"/>
          <w:szCs w:val="30"/>
        </w:rPr>
        <w:t>法定代表人或其委托代理人：</w:t>
      </w:r>
    </w:p>
    <w:p w:rsidR="00426573" w:rsidRDefault="00ED32A6">
      <w:pPr>
        <w:spacing w:line="360" w:lineRule="auto"/>
        <w:rPr>
          <w:rFonts w:ascii="Times New Roman" w:eastAsia="仿宋_GB2312"/>
          <w:color w:val="000000"/>
          <w:sz w:val="30"/>
          <w:szCs w:val="30"/>
        </w:rPr>
      </w:pPr>
      <w:r>
        <w:rPr>
          <w:rFonts w:ascii="Times New Roman" w:eastAsia="仿宋_GB2312" w:hint="eastAsia"/>
          <w:color w:val="000000"/>
          <w:sz w:val="30"/>
          <w:szCs w:val="30"/>
        </w:rPr>
        <w:t>（签字）</w:t>
      </w:r>
      <w:r>
        <w:rPr>
          <w:rFonts w:ascii="Times New Roman" w:eastAsia="仿宋_GB2312" w:hint="eastAsia"/>
          <w:color w:val="000000"/>
          <w:sz w:val="30"/>
          <w:szCs w:val="30"/>
        </w:rPr>
        <w:t xml:space="preserve">                    </w:t>
      </w:r>
      <w:r>
        <w:rPr>
          <w:rFonts w:ascii="Times New Roman" w:eastAsia="仿宋_GB2312" w:hint="eastAsia"/>
          <w:color w:val="000000"/>
          <w:sz w:val="30"/>
          <w:szCs w:val="30"/>
        </w:rPr>
        <w:t>（签字）</w:t>
      </w:r>
    </w:p>
    <w:p w:rsidR="00426573" w:rsidRDefault="00426573">
      <w:pPr>
        <w:spacing w:line="360" w:lineRule="auto"/>
        <w:rPr>
          <w:rFonts w:ascii="Times New Roman" w:eastAsia="仿宋_GB2312"/>
          <w:color w:val="000000"/>
          <w:sz w:val="30"/>
          <w:szCs w:val="30"/>
          <w:u w:val="single"/>
        </w:rPr>
      </w:pPr>
    </w:p>
    <w:p w:rsidR="00426573" w:rsidRDefault="00ED32A6">
      <w:pPr>
        <w:tabs>
          <w:tab w:val="left" w:pos="4410"/>
        </w:tabs>
        <w:spacing w:line="360" w:lineRule="auto"/>
        <w:rPr>
          <w:rFonts w:ascii="Times New Roman" w:eastAsia="仿宋_GB2312"/>
          <w:color w:val="000000"/>
          <w:sz w:val="30"/>
          <w:szCs w:val="30"/>
        </w:rPr>
      </w:pPr>
      <w:r>
        <w:rPr>
          <w:rFonts w:ascii="Times New Roman" w:eastAsia="仿宋_GB2312" w:hint="eastAsia"/>
          <w:color w:val="000000"/>
          <w:sz w:val="30"/>
          <w:szCs w:val="30"/>
        </w:rPr>
        <w:t>组织机构代码：</w:t>
      </w:r>
      <w:r>
        <w:rPr>
          <w:rFonts w:ascii="Times New Roman" w:eastAsia="仿宋_GB2312"/>
          <w:color w:val="000000"/>
          <w:sz w:val="30"/>
          <w:szCs w:val="30"/>
          <w:u w:val="single"/>
        </w:rPr>
        <w:t xml:space="preserve">      </w:t>
      </w:r>
      <w:r>
        <w:rPr>
          <w:rFonts w:ascii="Times New Roman" w:eastAsia="仿宋_GB2312" w:hint="eastAsia"/>
          <w:color w:val="000000"/>
          <w:sz w:val="30"/>
          <w:szCs w:val="30"/>
        </w:rPr>
        <w:t xml:space="preserve"> </w:t>
      </w:r>
      <w:r>
        <w:rPr>
          <w:rFonts w:ascii="Times New Roman" w:eastAsia="仿宋_GB2312" w:hint="eastAsia"/>
          <w:color w:val="000000"/>
          <w:sz w:val="30"/>
          <w:szCs w:val="30"/>
        </w:rPr>
        <w:t>组织机构代码：</w:t>
      </w:r>
      <w:r>
        <w:rPr>
          <w:rFonts w:ascii="Times New Roman" w:eastAsia="仿宋_GB2312"/>
          <w:color w:val="000000"/>
          <w:sz w:val="30"/>
          <w:szCs w:val="30"/>
          <w:u w:val="single"/>
        </w:rPr>
        <w:t xml:space="preserve">   </w:t>
      </w:r>
    </w:p>
    <w:p w:rsidR="00426573" w:rsidRDefault="00ED32A6">
      <w:pPr>
        <w:spacing w:line="360" w:lineRule="auto"/>
        <w:rPr>
          <w:rFonts w:ascii="Times New Roman" w:eastAsia="仿宋_GB2312"/>
          <w:color w:val="000000"/>
          <w:sz w:val="30"/>
          <w:szCs w:val="30"/>
        </w:rPr>
      </w:pPr>
      <w:r>
        <w:rPr>
          <w:rFonts w:ascii="Times New Roman" w:eastAsia="仿宋_GB2312"/>
          <w:color w:val="000000"/>
          <w:sz w:val="30"/>
          <w:szCs w:val="30"/>
        </w:rPr>
        <w:t>地</w:t>
      </w:r>
      <w:r>
        <w:rPr>
          <w:rFonts w:ascii="Times New Roman" w:eastAsia="仿宋_GB2312"/>
          <w:color w:val="000000"/>
          <w:sz w:val="30"/>
          <w:szCs w:val="30"/>
        </w:rPr>
        <w:t xml:space="preserve">  </w:t>
      </w:r>
      <w:r>
        <w:rPr>
          <w:rFonts w:ascii="Times New Roman" w:eastAsia="仿宋_GB2312"/>
          <w:color w:val="000000"/>
          <w:sz w:val="30"/>
          <w:szCs w:val="30"/>
        </w:rPr>
        <w:t>址：</w:t>
      </w:r>
      <w:r>
        <w:rPr>
          <w:rFonts w:ascii="Times New Roman" w:eastAsia="仿宋_GB2312"/>
          <w:color w:val="000000"/>
          <w:sz w:val="30"/>
          <w:szCs w:val="30"/>
          <w:u w:val="single"/>
        </w:rPr>
        <w:t xml:space="preserve">     </w:t>
      </w:r>
      <w:r>
        <w:rPr>
          <w:rFonts w:ascii="Times New Roman" w:eastAsia="仿宋_GB2312"/>
          <w:color w:val="000000"/>
          <w:sz w:val="30"/>
          <w:szCs w:val="30"/>
        </w:rPr>
        <w:t>地</w:t>
      </w:r>
      <w:r>
        <w:rPr>
          <w:rFonts w:ascii="Times New Roman" w:eastAsia="仿宋_GB2312"/>
          <w:color w:val="000000"/>
          <w:sz w:val="30"/>
          <w:szCs w:val="30"/>
        </w:rPr>
        <w:t xml:space="preserve">  </w:t>
      </w:r>
      <w:r>
        <w:rPr>
          <w:rFonts w:ascii="Times New Roman" w:eastAsia="仿宋_GB2312"/>
          <w:color w:val="000000"/>
          <w:sz w:val="30"/>
          <w:szCs w:val="30"/>
        </w:rPr>
        <w:t>址：</w:t>
      </w:r>
      <w:r>
        <w:rPr>
          <w:rFonts w:ascii="Times New Roman" w:eastAsia="仿宋_GB2312"/>
          <w:color w:val="000000"/>
          <w:sz w:val="30"/>
          <w:szCs w:val="30"/>
          <w:u w:val="single"/>
        </w:rPr>
        <w:t xml:space="preserve"> </w:t>
      </w:r>
    </w:p>
    <w:p w:rsidR="00426573" w:rsidRDefault="00ED32A6">
      <w:pPr>
        <w:spacing w:line="360" w:lineRule="auto"/>
        <w:rPr>
          <w:rFonts w:ascii="Times New Roman" w:eastAsia="仿宋_GB2312"/>
          <w:color w:val="000000"/>
          <w:sz w:val="30"/>
          <w:szCs w:val="30"/>
        </w:rPr>
      </w:pPr>
      <w:r>
        <w:rPr>
          <w:rFonts w:ascii="Times New Roman" w:eastAsia="仿宋_GB2312"/>
          <w:color w:val="000000"/>
          <w:sz w:val="30"/>
          <w:szCs w:val="30"/>
        </w:rPr>
        <w:t>邮政编码：</w:t>
      </w:r>
      <w:r>
        <w:rPr>
          <w:rFonts w:ascii="Times New Roman" w:eastAsia="仿宋_GB2312"/>
          <w:color w:val="000000"/>
          <w:sz w:val="30"/>
          <w:szCs w:val="30"/>
          <w:u w:val="single"/>
        </w:rPr>
        <w:t xml:space="preserve">   </w:t>
      </w:r>
      <w:r>
        <w:rPr>
          <w:rFonts w:ascii="Times New Roman" w:eastAsia="仿宋_GB2312"/>
          <w:color w:val="000000"/>
          <w:sz w:val="30"/>
          <w:szCs w:val="30"/>
        </w:rPr>
        <w:t>邮政编码：</w:t>
      </w:r>
      <w:r>
        <w:rPr>
          <w:rFonts w:ascii="Times New Roman" w:eastAsia="仿宋_GB2312"/>
          <w:color w:val="000000"/>
          <w:sz w:val="30"/>
          <w:szCs w:val="30"/>
          <w:u w:val="single"/>
        </w:rPr>
        <w:t xml:space="preserve">   </w:t>
      </w:r>
    </w:p>
    <w:p w:rsidR="00426573" w:rsidRDefault="00ED32A6">
      <w:pPr>
        <w:spacing w:line="360" w:lineRule="auto"/>
        <w:rPr>
          <w:rFonts w:ascii="Times New Roman" w:eastAsia="仿宋_GB2312"/>
          <w:color w:val="000000"/>
          <w:sz w:val="30"/>
          <w:szCs w:val="30"/>
        </w:rPr>
      </w:pPr>
      <w:r>
        <w:rPr>
          <w:rFonts w:ascii="Times New Roman" w:eastAsia="仿宋_GB2312"/>
          <w:color w:val="000000"/>
          <w:sz w:val="30"/>
          <w:szCs w:val="30"/>
        </w:rPr>
        <w:t>法定代表人：</w:t>
      </w:r>
      <w:r>
        <w:rPr>
          <w:rFonts w:ascii="Times New Roman" w:eastAsia="仿宋_GB2312"/>
          <w:color w:val="000000"/>
          <w:sz w:val="30"/>
          <w:szCs w:val="30"/>
          <w:u w:val="single"/>
        </w:rPr>
        <w:t></w:t>
      </w:r>
      <w:r>
        <w:rPr>
          <w:rFonts w:ascii="Times New Roman" w:eastAsia="仿宋_GB2312"/>
          <w:color w:val="000000"/>
          <w:sz w:val="30"/>
          <w:szCs w:val="30"/>
        </w:rPr>
        <w:t>法定代表人：</w:t>
      </w:r>
      <w:r>
        <w:rPr>
          <w:rFonts w:ascii="Times New Roman" w:eastAsia="仿宋_GB2312"/>
          <w:color w:val="000000"/>
          <w:sz w:val="30"/>
          <w:szCs w:val="30"/>
          <w:u w:val="single"/>
        </w:rPr>
        <w:t></w:t>
      </w:r>
    </w:p>
    <w:p w:rsidR="00426573" w:rsidRDefault="00ED32A6">
      <w:pPr>
        <w:spacing w:line="360" w:lineRule="auto"/>
        <w:rPr>
          <w:rFonts w:ascii="Times New Roman" w:eastAsia="仿宋_GB2312"/>
          <w:color w:val="000000"/>
          <w:sz w:val="30"/>
          <w:szCs w:val="30"/>
        </w:rPr>
      </w:pPr>
      <w:r>
        <w:rPr>
          <w:rFonts w:ascii="Times New Roman" w:eastAsia="仿宋_GB2312"/>
          <w:color w:val="000000"/>
          <w:sz w:val="30"/>
          <w:szCs w:val="30"/>
        </w:rPr>
        <w:t>委托代理人：</w:t>
      </w:r>
      <w:r>
        <w:rPr>
          <w:rFonts w:ascii="Times New Roman" w:eastAsia="仿宋_GB2312"/>
          <w:color w:val="000000"/>
          <w:sz w:val="30"/>
          <w:szCs w:val="30"/>
          <w:u w:val="single"/>
        </w:rPr>
        <w:t xml:space="preserve"> </w:t>
      </w:r>
      <w:r>
        <w:rPr>
          <w:rFonts w:ascii="Times New Roman" w:eastAsia="仿宋_GB2312"/>
          <w:color w:val="000000"/>
          <w:sz w:val="30"/>
          <w:szCs w:val="30"/>
        </w:rPr>
        <w:t>委托代理人：</w:t>
      </w:r>
      <w:r>
        <w:rPr>
          <w:rFonts w:ascii="Times New Roman" w:eastAsia="仿宋_GB2312"/>
          <w:color w:val="000000"/>
          <w:sz w:val="30"/>
          <w:szCs w:val="30"/>
          <w:u w:val="single"/>
        </w:rPr>
        <w:t xml:space="preserve">  </w:t>
      </w:r>
    </w:p>
    <w:p w:rsidR="00426573" w:rsidRDefault="00ED32A6">
      <w:pPr>
        <w:spacing w:line="360" w:lineRule="auto"/>
        <w:rPr>
          <w:rFonts w:ascii="Times New Roman" w:eastAsia="仿宋_GB2312"/>
          <w:color w:val="000000"/>
          <w:sz w:val="30"/>
          <w:szCs w:val="30"/>
        </w:rPr>
      </w:pPr>
      <w:r>
        <w:rPr>
          <w:rFonts w:ascii="Times New Roman" w:eastAsia="仿宋_GB2312"/>
          <w:color w:val="000000"/>
          <w:sz w:val="30"/>
          <w:szCs w:val="30"/>
        </w:rPr>
        <w:t>电</w:t>
      </w:r>
      <w:r>
        <w:rPr>
          <w:rFonts w:ascii="Times New Roman" w:eastAsia="仿宋_GB2312"/>
          <w:color w:val="000000"/>
          <w:sz w:val="30"/>
          <w:szCs w:val="30"/>
        </w:rPr>
        <w:t xml:space="preserve">  </w:t>
      </w:r>
      <w:r>
        <w:rPr>
          <w:rFonts w:ascii="Times New Roman" w:eastAsia="仿宋_GB2312"/>
          <w:color w:val="000000"/>
          <w:sz w:val="30"/>
          <w:szCs w:val="30"/>
        </w:rPr>
        <w:t>话：</w:t>
      </w:r>
      <w:r>
        <w:rPr>
          <w:rFonts w:ascii="Times New Roman" w:eastAsia="仿宋_GB2312"/>
          <w:color w:val="000000"/>
          <w:sz w:val="30"/>
          <w:szCs w:val="30"/>
          <w:u w:val="single"/>
        </w:rPr>
        <w:t></w:t>
      </w:r>
      <w:r>
        <w:rPr>
          <w:rFonts w:ascii="Times New Roman" w:eastAsia="仿宋_GB2312"/>
          <w:color w:val="000000"/>
          <w:sz w:val="30"/>
          <w:szCs w:val="30"/>
        </w:rPr>
        <w:t>电</w:t>
      </w:r>
      <w:r>
        <w:rPr>
          <w:rFonts w:ascii="Times New Roman" w:eastAsia="仿宋_GB2312"/>
          <w:color w:val="000000"/>
          <w:sz w:val="30"/>
          <w:szCs w:val="30"/>
        </w:rPr>
        <w:t xml:space="preserve">  </w:t>
      </w:r>
      <w:r>
        <w:rPr>
          <w:rFonts w:ascii="Times New Roman" w:eastAsia="仿宋_GB2312"/>
          <w:color w:val="000000"/>
          <w:sz w:val="30"/>
          <w:szCs w:val="30"/>
        </w:rPr>
        <w:t>话：</w:t>
      </w:r>
      <w:r>
        <w:rPr>
          <w:rFonts w:ascii="Times New Roman" w:eastAsia="仿宋_GB2312"/>
          <w:color w:val="000000"/>
          <w:sz w:val="30"/>
          <w:szCs w:val="30"/>
          <w:u w:val="single"/>
        </w:rPr>
        <w:t></w:t>
      </w:r>
    </w:p>
    <w:p w:rsidR="00426573" w:rsidRDefault="00ED32A6">
      <w:pPr>
        <w:spacing w:line="360" w:lineRule="auto"/>
        <w:rPr>
          <w:rFonts w:ascii="Times New Roman" w:eastAsia="仿宋_GB2312"/>
          <w:color w:val="000000"/>
          <w:sz w:val="30"/>
          <w:szCs w:val="30"/>
        </w:rPr>
      </w:pPr>
      <w:r>
        <w:rPr>
          <w:rFonts w:ascii="Times New Roman" w:eastAsia="仿宋_GB2312"/>
          <w:color w:val="000000"/>
          <w:sz w:val="30"/>
          <w:szCs w:val="30"/>
        </w:rPr>
        <w:t>传</w:t>
      </w:r>
      <w:r>
        <w:rPr>
          <w:rFonts w:ascii="Times New Roman" w:eastAsia="仿宋_GB2312"/>
          <w:color w:val="000000"/>
          <w:sz w:val="30"/>
          <w:szCs w:val="30"/>
        </w:rPr>
        <w:t xml:space="preserve">  </w:t>
      </w:r>
      <w:r>
        <w:rPr>
          <w:rFonts w:ascii="Times New Roman" w:eastAsia="仿宋_GB2312"/>
          <w:color w:val="000000"/>
          <w:sz w:val="30"/>
          <w:szCs w:val="30"/>
        </w:rPr>
        <w:t>真：</w:t>
      </w:r>
      <w:r>
        <w:rPr>
          <w:rFonts w:ascii="Times New Roman" w:eastAsia="仿宋_GB2312"/>
          <w:color w:val="000000"/>
          <w:sz w:val="30"/>
          <w:szCs w:val="30"/>
          <w:u w:val="single"/>
        </w:rPr>
        <w:t xml:space="preserve"> </w:t>
      </w:r>
      <w:r>
        <w:rPr>
          <w:rFonts w:ascii="Times New Roman" w:eastAsia="仿宋_GB2312"/>
          <w:color w:val="000000"/>
          <w:sz w:val="30"/>
          <w:szCs w:val="30"/>
        </w:rPr>
        <w:t>传</w:t>
      </w:r>
      <w:r>
        <w:rPr>
          <w:rFonts w:ascii="Times New Roman" w:eastAsia="仿宋_GB2312"/>
          <w:color w:val="000000"/>
          <w:sz w:val="30"/>
          <w:szCs w:val="30"/>
        </w:rPr>
        <w:t xml:space="preserve">  </w:t>
      </w:r>
      <w:r>
        <w:rPr>
          <w:rFonts w:ascii="Times New Roman" w:eastAsia="仿宋_GB2312"/>
          <w:color w:val="000000"/>
          <w:sz w:val="30"/>
          <w:szCs w:val="30"/>
        </w:rPr>
        <w:t>真：</w:t>
      </w:r>
      <w:r>
        <w:rPr>
          <w:rFonts w:ascii="Times New Roman" w:eastAsia="仿宋_GB2312"/>
          <w:color w:val="000000"/>
          <w:sz w:val="30"/>
          <w:szCs w:val="30"/>
          <w:u w:val="single"/>
        </w:rPr>
        <w:t xml:space="preserve">   </w:t>
      </w:r>
    </w:p>
    <w:p w:rsidR="00426573" w:rsidRDefault="00ED32A6">
      <w:pPr>
        <w:spacing w:line="360" w:lineRule="auto"/>
        <w:rPr>
          <w:rFonts w:ascii="Times New Roman" w:eastAsia="仿宋_GB2312"/>
          <w:color w:val="000000"/>
          <w:sz w:val="30"/>
          <w:szCs w:val="30"/>
        </w:rPr>
      </w:pPr>
      <w:r>
        <w:rPr>
          <w:rFonts w:ascii="Times New Roman" w:eastAsia="仿宋_GB2312"/>
          <w:color w:val="000000"/>
          <w:sz w:val="30"/>
          <w:szCs w:val="30"/>
        </w:rPr>
        <w:lastRenderedPageBreak/>
        <w:t>电子信箱：电子信箱：</w:t>
      </w:r>
      <w:r>
        <w:rPr>
          <w:rFonts w:ascii="Times New Roman" w:eastAsia="仿宋_GB2312"/>
          <w:color w:val="000000"/>
          <w:sz w:val="30"/>
          <w:szCs w:val="30"/>
          <w:u w:val="single"/>
        </w:rPr>
        <w:t xml:space="preserve">   </w:t>
      </w:r>
    </w:p>
    <w:p w:rsidR="00426573" w:rsidRDefault="00ED32A6">
      <w:pPr>
        <w:spacing w:line="360" w:lineRule="auto"/>
        <w:rPr>
          <w:rFonts w:ascii="Times New Roman" w:eastAsia="仿宋_GB2312"/>
          <w:color w:val="000000"/>
          <w:sz w:val="30"/>
          <w:szCs w:val="30"/>
        </w:rPr>
      </w:pPr>
      <w:r>
        <w:rPr>
          <w:rFonts w:ascii="Times New Roman" w:eastAsia="仿宋_GB2312"/>
          <w:color w:val="000000"/>
          <w:sz w:val="30"/>
          <w:szCs w:val="30"/>
        </w:rPr>
        <w:t>开户银行：</w:t>
      </w:r>
      <w:r>
        <w:rPr>
          <w:rFonts w:ascii="Times New Roman" w:eastAsia="仿宋_GB2312"/>
          <w:color w:val="000000"/>
          <w:sz w:val="30"/>
          <w:szCs w:val="30"/>
          <w:u w:val="single"/>
        </w:rPr>
        <w:t xml:space="preserve">   </w:t>
      </w:r>
      <w:r>
        <w:rPr>
          <w:rFonts w:ascii="Times New Roman" w:eastAsia="仿宋_GB2312"/>
          <w:color w:val="000000"/>
          <w:sz w:val="30"/>
          <w:szCs w:val="30"/>
        </w:rPr>
        <w:t>开户银行：</w:t>
      </w:r>
      <w:r>
        <w:rPr>
          <w:rFonts w:ascii="Times New Roman" w:eastAsia="仿宋_GB2312"/>
          <w:color w:val="000000"/>
          <w:sz w:val="30"/>
          <w:szCs w:val="30"/>
          <w:u w:val="single"/>
        </w:rPr>
        <w:t xml:space="preserve">   </w:t>
      </w:r>
    </w:p>
    <w:p w:rsidR="00426573" w:rsidRDefault="00ED32A6">
      <w:pPr>
        <w:spacing w:line="360" w:lineRule="auto"/>
        <w:rPr>
          <w:rFonts w:ascii="Times New Roman" w:eastAsia="仿宋_GB2312"/>
          <w:color w:val="000000"/>
          <w:sz w:val="30"/>
          <w:szCs w:val="30"/>
        </w:rPr>
      </w:pPr>
      <w:r>
        <w:rPr>
          <w:rFonts w:ascii="Times New Roman" w:eastAsia="仿宋_GB2312"/>
          <w:color w:val="000000"/>
          <w:sz w:val="30"/>
          <w:szCs w:val="30"/>
        </w:rPr>
        <w:t>账</w:t>
      </w:r>
      <w:r>
        <w:rPr>
          <w:rFonts w:ascii="Times New Roman" w:eastAsia="仿宋_GB2312"/>
          <w:color w:val="000000"/>
          <w:sz w:val="30"/>
          <w:szCs w:val="30"/>
        </w:rPr>
        <w:t xml:space="preserve">  </w:t>
      </w:r>
      <w:r>
        <w:rPr>
          <w:rFonts w:ascii="Times New Roman" w:eastAsia="仿宋_GB2312"/>
          <w:color w:val="000000"/>
          <w:sz w:val="30"/>
          <w:szCs w:val="30"/>
        </w:rPr>
        <w:t>号：</w:t>
      </w:r>
      <w:r>
        <w:rPr>
          <w:rFonts w:ascii="Times New Roman" w:eastAsia="仿宋_GB2312"/>
          <w:color w:val="000000"/>
          <w:sz w:val="30"/>
          <w:szCs w:val="30"/>
          <w:u w:val="single"/>
        </w:rPr>
        <w:t xml:space="preserve">       </w:t>
      </w:r>
      <w:r>
        <w:rPr>
          <w:rFonts w:ascii="Times New Roman" w:eastAsia="仿宋_GB2312"/>
          <w:color w:val="000000"/>
          <w:sz w:val="30"/>
          <w:szCs w:val="30"/>
        </w:rPr>
        <w:t>账</w:t>
      </w:r>
      <w:r>
        <w:rPr>
          <w:rFonts w:ascii="Times New Roman" w:eastAsia="仿宋_GB2312"/>
          <w:color w:val="000000"/>
          <w:sz w:val="30"/>
          <w:szCs w:val="30"/>
        </w:rPr>
        <w:t xml:space="preserve"> </w:t>
      </w:r>
      <w:r>
        <w:rPr>
          <w:rFonts w:ascii="Times New Roman" w:eastAsia="仿宋_GB2312"/>
          <w:color w:val="000000"/>
          <w:sz w:val="30"/>
          <w:szCs w:val="30"/>
        </w:rPr>
        <w:t>号：</w:t>
      </w:r>
      <w:r>
        <w:rPr>
          <w:rFonts w:ascii="Times New Roman" w:eastAsia="仿宋_GB2312"/>
          <w:color w:val="000000"/>
          <w:sz w:val="30"/>
          <w:szCs w:val="30"/>
          <w:u w:val="single"/>
        </w:rPr>
        <w:t></w:t>
      </w:r>
    </w:p>
    <w:p w:rsidR="00426573" w:rsidRDefault="00426573">
      <w:pPr>
        <w:autoSpaceDE w:val="0"/>
        <w:autoSpaceDN w:val="0"/>
        <w:adjustRightInd w:val="0"/>
        <w:jc w:val="center"/>
        <w:outlineLvl w:val="0"/>
        <w:rPr>
          <w:rFonts w:hAnsi="宋体" w:cs="黑体"/>
          <w:b/>
          <w:sz w:val="36"/>
          <w:szCs w:val="36"/>
        </w:rPr>
      </w:pPr>
    </w:p>
    <w:p w:rsidR="00426573" w:rsidRDefault="00ED32A6">
      <w:pPr>
        <w:autoSpaceDE w:val="0"/>
        <w:autoSpaceDN w:val="0"/>
        <w:adjustRightInd w:val="0"/>
        <w:jc w:val="center"/>
        <w:outlineLvl w:val="0"/>
        <w:rPr>
          <w:rFonts w:hAnsi="宋体" w:cs="黑体"/>
          <w:b/>
          <w:sz w:val="36"/>
          <w:szCs w:val="36"/>
        </w:rPr>
      </w:pPr>
      <w:r>
        <w:rPr>
          <w:rFonts w:hAnsi="宋体" w:cs="黑体" w:hint="eastAsia"/>
          <w:b/>
          <w:sz w:val="36"/>
          <w:szCs w:val="36"/>
        </w:rPr>
        <w:t>通用条款（略）</w:t>
      </w:r>
      <w:r>
        <w:rPr>
          <w:rFonts w:hAnsi="宋体" w:cs="黑体"/>
          <w:b/>
          <w:sz w:val="36"/>
          <w:szCs w:val="36"/>
        </w:rPr>
        <w:br w:type="page"/>
      </w:r>
      <w:r>
        <w:rPr>
          <w:rFonts w:hAnsi="宋体" w:cs="黑体" w:hint="eastAsia"/>
          <w:b/>
          <w:sz w:val="36"/>
          <w:szCs w:val="36"/>
        </w:rPr>
        <w:lastRenderedPageBreak/>
        <w:t>第五章 工程量清单</w:t>
      </w:r>
    </w:p>
    <w:p w:rsidR="00426573" w:rsidRDefault="00ED32A6">
      <w:pPr>
        <w:spacing w:line="440" w:lineRule="exact"/>
        <w:rPr>
          <w:rFonts w:ascii="新宋体" w:eastAsia="新宋体" w:hAnsi="新宋体"/>
          <w:b/>
          <w:sz w:val="24"/>
        </w:rPr>
      </w:pPr>
      <w:r>
        <w:rPr>
          <w:rFonts w:ascii="新宋体" w:eastAsia="新宋体" w:hAnsi="新宋体" w:hint="eastAsia"/>
          <w:b/>
          <w:sz w:val="24"/>
        </w:rPr>
        <w:t>1、工程量清单说明</w:t>
      </w:r>
    </w:p>
    <w:p w:rsidR="00426573" w:rsidRDefault="00ED32A6">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426573" w:rsidRDefault="00ED32A6">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426573" w:rsidRDefault="00ED32A6">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426573" w:rsidRDefault="00ED32A6">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426573" w:rsidRDefault="00ED32A6">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426573" w:rsidRDefault="00ED32A6" w:rsidP="00ED32A6">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426573" w:rsidRDefault="00ED32A6">
      <w:pPr>
        <w:spacing w:line="440" w:lineRule="exact"/>
        <w:rPr>
          <w:rFonts w:ascii="新宋体" w:eastAsia="新宋体" w:hAnsi="新宋体"/>
          <w:b/>
          <w:sz w:val="24"/>
        </w:rPr>
      </w:pPr>
      <w:r>
        <w:rPr>
          <w:rFonts w:ascii="新宋体" w:eastAsia="新宋体" w:hAnsi="新宋体" w:hint="eastAsia"/>
          <w:b/>
          <w:sz w:val="24"/>
        </w:rPr>
        <w:t>2、投标报价说明</w:t>
      </w:r>
    </w:p>
    <w:p w:rsidR="00426573" w:rsidRDefault="00ED32A6">
      <w:pPr>
        <w:spacing w:line="400" w:lineRule="exact"/>
        <w:ind w:leftChars="100" w:left="340"/>
        <w:jc w:val="left"/>
        <w:rPr>
          <w:rFonts w:hAnsi="宋体" w:cs="宋体"/>
          <w:sz w:val="24"/>
        </w:rPr>
      </w:pPr>
      <w:r>
        <w:rPr>
          <w:rFonts w:hAnsi="宋体" w:cs="宋体" w:hint="eastAsia"/>
          <w:sz w:val="24"/>
        </w:rPr>
        <w:t>2.1 投标报价应根据招标文件中的有关计价要求，并按照下列依据自主报价。</w:t>
      </w:r>
    </w:p>
    <w:p w:rsidR="00426573" w:rsidRDefault="00ED32A6">
      <w:pPr>
        <w:spacing w:line="400" w:lineRule="exact"/>
        <w:ind w:firstLine="420"/>
        <w:jc w:val="left"/>
        <w:rPr>
          <w:rFonts w:hAnsi="宋体" w:cs="宋体"/>
          <w:sz w:val="24"/>
        </w:rPr>
      </w:pPr>
      <w:r>
        <w:rPr>
          <w:rFonts w:hAnsi="宋体" w:cs="宋体" w:hint="eastAsia"/>
          <w:sz w:val="24"/>
          <w:szCs w:val="22"/>
        </w:rPr>
        <w:t>(1)</w:t>
      </w:r>
      <w:r>
        <w:rPr>
          <w:rFonts w:hAnsi="宋体" w:cs="宋体" w:hint="eastAsia"/>
          <w:sz w:val="24"/>
        </w:rPr>
        <w:t>《河南省建筑与装饰工程预算定额》（HA01-31-2016）以及省市相关配套文件；</w:t>
      </w:r>
    </w:p>
    <w:p w:rsidR="00426573" w:rsidRDefault="00ED32A6">
      <w:pPr>
        <w:spacing w:line="400" w:lineRule="exact"/>
        <w:ind w:firstLine="420"/>
        <w:jc w:val="left"/>
        <w:rPr>
          <w:rFonts w:hAnsi="宋体" w:cs="宋体"/>
          <w:sz w:val="24"/>
        </w:rPr>
      </w:pPr>
      <w:r>
        <w:rPr>
          <w:rFonts w:hAnsi="宋体" w:cs="宋体" w:hint="eastAsia"/>
          <w:sz w:val="24"/>
        </w:rPr>
        <w:t>（2）《建设工程工程量清单计价规范》（GB50500-2013）</w:t>
      </w:r>
    </w:p>
    <w:p w:rsidR="00426573" w:rsidRDefault="00ED32A6">
      <w:pPr>
        <w:spacing w:line="400" w:lineRule="exact"/>
        <w:ind w:firstLine="420"/>
        <w:jc w:val="left"/>
        <w:rPr>
          <w:rFonts w:hAnsi="宋体" w:cs="宋体"/>
          <w:sz w:val="24"/>
        </w:rPr>
      </w:pPr>
      <w:r>
        <w:rPr>
          <w:rFonts w:hAnsi="宋体" w:cs="宋体" w:hint="eastAsia"/>
          <w:sz w:val="24"/>
        </w:rPr>
        <w:t>（3）材料价格依据许昌市定额站发布的《许昌工程造价信息》2019年第三期主材价格，部分价格按市场询价；</w:t>
      </w:r>
    </w:p>
    <w:p w:rsidR="00426573" w:rsidRDefault="00ED32A6">
      <w:pPr>
        <w:spacing w:line="400" w:lineRule="exact"/>
        <w:ind w:leftChars="100" w:left="340"/>
        <w:jc w:val="left"/>
        <w:rPr>
          <w:rFonts w:hAnsi="宋体" w:cs="宋体"/>
          <w:sz w:val="24"/>
        </w:rPr>
      </w:pPr>
      <w:r>
        <w:rPr>
          <w:rFonts w:hAnsi="宋体" w:cs="宋体" w:hint="eastAsia"/>
          <w:sz w:val="24"/>
        </w:rPr>
        <w:t>（4）人工指数按许昌市第五期价格指数调整；</w:t>
      </w:r>
    </w:p>
    <w:p w:rsidR="00426573" w:rsidRDefault="00ED32A6">
      <w:pPr>
        <w:spacing w:line="400" w:lineRule="exact"/>
        <w:ind w:leftChars="100" w:left="340"/>
        <w:jc w:val="left"/>
        <w:rPr>
          <w:rFonts w:hAnsi="宋体" w:cs="宋体"/>
          <w:sz w:val="24"/>
        </w:rPr>
      </w:pPr>
      <w:r>
        <w:rPr>
          <w:rFonts w:hAnsi="宋体" w:cs="宋体" w:hint="eastAsia"/>
          <w:sz w:val="24"/>
        </w:rPr>
        <w:t>（5）税金按《住建部办公厅关于重新调整建设工程计价依据增值税税率的通知》执行，按9%计入；</w:t>
      </w:r>
    </w:p>
    <w:p w:rsidR="00426573" w:rsidRDefault="00ED32A6">
      <w:pPr>
        <w:spacing w:line="400" w:lineRule="exact"/>
        <w:ind w:leftChars="100" w:left="340"/>
        <w:jc w:val="left"/>
        <w:rPr>
          <w:rFonts w:ascii="新宋体" w:eastAsia="新宋体" w:hAnsi="新宋体"/>
          <w:sz w:val="24"/>
          <w:szCs w:val="22"/>
        </w:rPr>
      </w:pPr>
      <w:r>
        <w:rPr>
          <w:rFonts w:hAnsi="宋体" w:cs="宋体" w:hint="eastAsia"/>
          <w:sz w:val="24"/>
        </w:rPr>
        <w:t>2.2 工程量清单中的每一子目须填入单价或价格，且只允许</w:t>
      </w:r>
      <w:r>
        <w:rPr>
          <w:rFonts w:ascii="新宋体" w:eastAsia="新宋体" w:hAnsi="新宋体" w:hint="eastAsia"/>
          <w:sz w:val="24"/>
          <w:szCs w:val="22"/>
        </w:rPr>
        <w:t xml:space="preserve">有一个报价。 </w:t>
      </w:r>
    </w:p>
    <w:p w:rsidR="00426573" w:rsidRDefault="00ED32A6" w:rsidP="00ED32A6">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2.3 工程量清单中标价的单价或金额，应包括所需人工费、材料费、施工机械使用费和管理费及利润，以及一定范围内的风险费用。所谓“一定范围内的风险”是指合同约定的风险。</w:t>
      </w:r>
    </w:p>
    <w:p w:rsidR="00426573" w:rsidRDefault="00ED32A6">
      <w:pPr>
        <w:spacing w:line="430" w:lineRule="exact"/>
        <w:ind w:firstLineChars="100" w:firstLine="24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w:t>
      </w:r>
      <w:r>
        <w:rPr>
          <w:rFonts w:ascii="新宋体" w:eastAsia="新宋体" w:hAnsi="新宋体" w:hint="eastAsia"/>
          <w:sz w:val="24"/>
        </w:rPr>
        <w:lastRenderedPageBreak/>
        <w:t>清单中其他已标价的相关子目的单价或价格之中。</w:t>
      </w:r>
    </w:p>
    <w:p w:rsidR="00426573" w:rsidRDefault="00ED32A6">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426573" w:rsidRDefault="00ED32A6">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426573" w:rsidRDefault="00ED32A6">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426573" w:rsidRDefault="00ED32A6">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426573" w:rsidRDefault="00ED32A6">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426573" w:rsidRDefault="00ED32A6">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426573" w:rsidRDefault="00ED32A6">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426573" w:rsidRDefault="00ED32A6">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426573" w:rsidRDefault="00ED32A6">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426573" w:rsidRDefault="00ED32A6">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426573" w:rsidRDefault="00ED32A6">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2.7.3 “措施项目清单与计价表”中所填写的报价金额，应全面涵盖招标文件约定的投标人中标后施工、竣工、交付本工程并维修其任何缺陷所需要履行的责任和义务的全部费用。</w:t>
      </w:r>
    </w:p>
    <w:p w:rsidR="00426573" w:rsidRDefault="00ED32A6">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426573" w:rsidRDefault="00ED32A6">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426573" w:rsidRDefault="00ED32A6">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426573" w:rsidRDefault="00ED32A6">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426573" w:rsidRDefault="00ED32A6">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426573" w:rsidRDefault="00ED32A6">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426573" w:rsidRDefault="00ED32A6">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426573" w:rsidRDefault="00ED32A6">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426573" w:rsidRDefault="00ED32A6">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426573" w:rsidRDefault="00ED32A6">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426573" w:rsidRDefault="00ED32A6">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426573" w:rsidRDefault="00ED32A6">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426573" w:rsidRDefault="00ED32A6">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426573" w:rsidRDefault="00ED32A6">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2.13 投标报价中应考虑招标文件中要求投标人承担的风险范围以及相关的费用。</w:t>
      </w:r>
    </w:p>
    <w:p w:rsidR="00426573" w:rsidRDefault="00ED32A6">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426573" w:rsidRDefault="00ED32A6" w:rsidP="00ED32A6">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426573" w:rsidRDefault="00ED32A6" w:rsidP="00ED32A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426573" w:rsidRDefault="00ED32A6" w:rsidP="00ED32A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426573" w:rsidRDefault="00ED32A6">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426573" w:rsidRDefault="00ED32A6">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426573" w:rsidRDefault="00ED32A6">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426573" w:rsidRDefault="00ED32A6">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426573" w:rsidRDefault="00ED32A6">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426573" w:rsidRDefault="00ED32A6">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426573" w:rsidRDefault="00ED32A6">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426573" w:rsidRDefault="00ED32A6">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426573" w:rsidRDefault="00ED32A6">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426573" w:rsidRDefault="00ED32A6">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426573" w:rsidRDefault="00ED32A6">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426573" w:rsidRDefault="00ED32A6">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426573" w:rsidRDefault="00ED32A6">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426573" w:rsidRDefault="00ED32A6">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426573" w:rsidRDefault="00ED32A6">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426573" w:rsidRDefault="00ED32A6">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426573" w:rsidRDefault="00ED32A6">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3.1.8 总承包服务费</w:t>
      </w:r>
    </w:p>
    <w:p w:rsidR="00426573" w:rsidRDefault="00ED32A6">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426573" w:rsidRDefault="00ED32A6">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426573" w:rsidRDefault="00ED32A6">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426573" w:rsidRDefault="00ED32A6">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426573" w:rsidRDefault="00ED32A6">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426573" w:rsidRDefault="00ED32A6">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426573" w:rsidRDefault="00ED32A6">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426573" w:rsidRDefault="00ED32A6">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426573" w:rsidRDefault="00ED32A6">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426573" w:rsidRDefault="00ED32A6">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w:t>
      </w:r>
      <w:r>
        <w:rPr>
          <w:rFonts w:ascii="新宋体" w:eastAsia="新宋体" w:hAnsi="新宋体" w:hint="eastAsia"/>
          <w:sz w:val="24"/>
        </w:rPr>
        <w:lastRenderedPageBreak/>
        <w:t>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426573" w:rsidRDefault="00ED32A6">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426573" w:rsidRDefault="00ED32A6">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426573" w:rsidRDefault="00ED32A6">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426573" w:rsidRDefault="00426573">
      <w:pPr>
        <w:spacing w:line="440" w:lineRule="exact"/>
        <w:rPr>
          <w:rFonts w:ascii="新宋体" w:eastAsia="新宋体" w:hAnsi="新宋体"/>
          <w:b/>
          <w:sz w:val="24"/>
        </w:rPr>
      </w:pPr>
    </w:p>
    <w:p w:rsidR="00426573" w:rsidRDefault="00ED32A6">
      <w:pPr>
        <w:spacing w:line="440" w:lineRule="exact"/>
        <w:rPr>
          <w:rFonts w:ascii="新宋体" w:eastAsia="新宋体" w:hAnsi="新宋体"/>
          <w:b/>
          <w:sz w:val="24"/>
        </w:rPr>
      </w:pPr>
      <w:r>
        <w:rPr>
          <w:rFonts w:ascii="新宋体" w:eastAsia="新宋体" w:hAnsi="新宋体" w:hint="eastAsia"/>
          <w:b/>
          <w:sz w:val="24"/>
        </w:rPr>
        <w:t>4．工程量清单</w:t>
      </w:r>
    </w:p>
    <w:p w:rsidR="00426573" w:rsidRDefault="00ED32A6">
      <w:pPr>
        <w:spacing w:line="430" w:lineRule="exact"/>
        <w:ind w:left="1" w:firstLineChars="200" w:firstLine="480"/>
        <w:rPr>
          <w:rFonts w:hAnsi="宋体" w:cs="宋体"/>
          <w:sz w:val="24"/>
        </w:rPr>
      </w:pPr>
      <w:r>
        <w:rPr>
          <w:rFonts w:ascii="新宋体" w:eastAsia="新宋体" w:hAnsi="新宋体" w:hint="eastAsia"/>
          <w:sz w:val="24"/>
        </w:rPr>
        <w:t>工程量清单在《全国公共资源交易平台(河南省▪许昌市)》（</w:t>
      </w:r>
      <w:r>
        <w:rPr>
          <w:rFonts w:ascii="新宋体" w:eastAsia="新宋体" w:hAnsi="新宋体"/>
          <w:sz w:val="24"/>
        </w:rPr>
        <w:t>ggzy.xuchang.gov.cn</w:t>
      </w:r>
      <w:r>
        <w:rPr>
          <w:rFonts w:ascii="新宋体" w:eastAsia="新宋体" w:hAnsi="新宋体" w:hint="eastAsia"/>
          <w:sz w:val="24"/>
        </w:rPr>
        <w:t>），通过“投标人/供应商登录”后自行下载。</w:t>
      </w:r>
      <w:r>
        <w:rPr>
          <w:rFonts w:hAnsi="宋体" w:cs="宋体" w:hint="eastAsia"/>
          <w:sz w:val="24"/>
        </w:rPr>
        <w:t>如有缺项、漏项或少算现象，请及时在【全国公共资源交易平台(河南省▪许昌市)】上提出。</w:t>
      </w:r>
    </w:p>
    <w:p w:rsidR="00426573" w:rsidRDefault="00ED32A6">
      <w:pPr>
        <w:spacing w:line="430" w:lineRule="exact"/>
        <w:ind w:left="1" w:firstLineChars="200" w:firstLine="480"/>
        <w:rPr>
          <w:rFonts w:hAnsi="宋体" w:cs="宋体"/>
          <w:sz w:val="24"/>
        </w:rPr>
      </w:pPr>
      <w:r>
        <w:rPr>
          <w:rFonts w:hAnsi="宋体" w:cs="宋体" w:hint="eastAsia"/>
          <w:sz w:val="24"/>
        </w:rPr>
        <w:t>投标人按照下载的工程量清单编制投标报价，未尽事宜按照国家、省、市、行业现行的文件执行。</w:t>
      </w:r>
    </w:p>
    <w:p w:rsidR="00426573" w:rsidRDefault="00426573" w:rsidP="00ED32A6">
      <w:pPr>
        <w:spacing w:line="430" w:lineRule="exact"/>
        <w:ind w:left="1" w:firstLineChars="200" w:firstLine="723"/>
        <w:rPr>
          <w:rFonts w:hAnsi="宋体" w:cs="黑体"/>
          <w:b/>
          <w:sz w:val="36"/>
          <w:szCs w:val="36"/>
        </w:rPr>
      </w:pPr>
    </w:p>
    <w:p w:rsidR="00426573" w:rsidRDefault="00426573">
      <w:pPr>
        <w:autoSpaceDE w:val="0"/>
        <w:autoSpaceDN w:val="0"/>
        <w:adjustRightInd w:val="0"/>
        <w:jc w:val="center"/>
        <w:outlineLvl w:val="0"/>
        <w:rPr>
          <w:rFonts w:hAnsi="宋体" w:cs="黑体"/>
          <w:b/>
          <w:sz w:val="36"/>
          <w:szCs w:val="36"/>
        </w:rPr>
      </w:pPr>
    </w:p>
    <w:p w:rsidR="00426573" w:rsidRDefault="00426573">
      <w:pPr>
        <w:autoSpaceDE w:val="0"/>
        <w:autoSpaceDN w:val="0"/>
        <w:adjustRightInd w:val="0"/>
        <w:jc w:val="center"/>
        <w:outlineLvl w:val="0"/>
        <w:rPr>
          <w:rFonts w:hAnsi="宋体" w:cs="黑体"/>
          <w:b/>
          <w:sz w:val="36"/>
          <w:szCs w:val="36"/>
        </w:rPr>
      </w:pPr>
    </w:p>
    <w:p w:rsidR="00426573" w:rsidRDefault="00426573">
      <w:pPr>
        <w:autoSpaceDE w:val="0"/>
        <w:autoSpaceDN w:val="0"/>
        <w:adjustRightInd w:val="0"/>
        <w:jc w:val="center"/>
        <w:outlineLvl w:val="0"/>
        <w:rPr>
          <w:rFonts w:hAnsi="宋体" w:cs="黑体"/>
          <w:b/>
          <w:sz w:val="36"/>
          <w:szCs w:val="36"/>
        </w:rPr>
      </w:pPr>
    </w:p>
    <w:p w:rsidR="00426573" w:rsidRDefault="00426573">
      <w:pPr>
        <w:autoSpaceDE w:val="0"/>
        <w:autoSpaceDN w:val="0"/>
        <w:adjustRightInd w:val="0"/>
        <w:jc w:val="center"/>
        <w:outlineLvl w:val="0"/>
        <w:rPr>
          <w:rFonts w:hAnsi="宋体" w:cs="黑体"/>
          <w:b/>
          <w:sz w:val="36"/>
          <w:szCs w:val="36"/>
        </w:rPr>
      </w:pPr>
    </w:p>
    <w:p w:rsidR="00426573" w:rsidRDefault="00426573">
      <w:pPr>
        <w:autoSpaceDE w:val="0"/>
        <w:autoSpaceDN w:val="0"/>
        <w:adjustRightInd w:val="0"/>
        <w:jc w:val="center"/>
        <w:outlineLvl w:val="0"/>
        <w:rPr>
          <w:rFonts w:hAnsi="宋体" w:cs="黑体"/>
          <w:b/>
          <w:sz w:val="36"/>
          <w:szCs w:val="36"/>
        </w:rPr>
      </w:pPr>
    </w:p>
    <w:p w:rsidR="00426573" w:rsidRDefault="00ED32A6">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第六章  图纸</w:t>
      </w:r>
      <w:bookmarkEnd w:id="73"/>
    </w:p>
    <w:p w:rsidR="00426573" w:rsidRDefault="00426573">
      <w:pPr>
        <w:autoSpaceDE w:val="0"/>
        <w:autoSpaceDN w:val="0"/>
        <w:adjustRightInd w:val="0"/>
        <w:jc w:val="center"/>
        <w:outlineLvl w:val="0"/>
        <w:rPr>
          <w:rFonts w:hAnsi="宋体" w:cs="黑体"/>
          <w:b/>
          <w:sz w:val="24"/>
        </w:rPr>
      </w:pPr>
    </w:p>
    <w:p w:rsidR="00426573" w:rsidRDefault="00ED32A6">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426573" w:rsidRDefault="00426573">
      <w:pPr>
        <w:autoSpaceDE w:val="0"/>
        <w:autoSpaceDN w:val="0"/>
        <w:adjustRightInd w:val="0"/>
        <w:jc w:val="center"/>
        <w:outlineLvl w:val="0"/>
        <w:rPr>
          <w:rFonts w:hAnsi="宋体" w:cs="黑体"/>
          <w:b/>
          <w:sz w:val="36"/>
          <w:szCs w:val="36"/>
        </w:rPr>
      </w:pPr>
      <w:bookmarkStart w:id="87" w:name="_Toc278443522"/>
    </w:p>
    <w:p w:rsidR="00426573" w:rsidRDefault="00426573">
      <w:pPr>
        <w:autoSpaceDE w:val="0"/>
        <w:autoSpaceDN w:val="0"/>
        <w:adjustRightInd w:val="0"/>
        <w:jc w:val="center"/>
        <w:outlineLvl w:val="0"/>
        <w:rPr>
          <w:rFonts w:hAnsi="宋体" w:cs="黑体"/>
          <w:b/>
          <w:sz w:val="36"/>
          <w:szCs w:val="36"/>
        </w:rPr>
      </w:pPr>
    </w:p>
    <w:p w:rsidR="00426573" w:rsidRDefault="00426573">
      <w:pPr>
        <w:autoSpaceDE w:val="0"/>
        <w:autoSpaceDN w:val="0"/>
        <w:adjustRightInd w:val="0"/>
        <w:outlineLvl w:val="0"/>
        <w:rPr>
          <w:rFonts w:hAnsi="宋体" w:cs="黑体"/>
          <w:b/>
          <w:sz w:val="36"/>
          <w:szCs w:val="36"/>
        </w:rPr>
      </w:pPr>
    </w:p>
    <w:p w:rsidR="00426573" w:rsidRDefault="00426573">
      <w:pPr>
        <w:autoSpaceDE w:val="0"/>
        <w:autoSpaceDN w:val="0"/>
        <w:adjustRightInd w:val="0"/>
        <w:jc w:val="center"/>
        <w:outlineLvl w:val="0"/>
        <w:rPr>
          <w:rFonts w:hAnsi="宋体" w:cs="黑体"/>
          <w:b/>
          <w:sz w:val="36"/>
          <w:szCs w:val="36"/>
        </w:rPr>
      </w:pPr>
    </w:p>
    <w:p w:rsidR="00426573" w:rsidRDefault="00426573">
      <w:pPr>
        <w:autoSpaceDE w:val="0"/>
        <w:autoSpaceDN w:val="0"/>
        <w:adjustRightInd w:val="0"/>
        <w:jc w:val="center"/>
        <w:outlineLvl w:val="0"/>
        <w:rPr>
          <w:rFonts w:hAnsi="宋体" w:cs="黑体"/>
          <w:b/>
          <w:sz w:val="36"/>
          <w:szCs w:val="36"/>
        </w:rPr>
      </w:pPr>
    </w:p>
    <w:p w:rsidR="00426573" w:rsidRDefault="00426573">
      <w:pPr>
        <w:autoSpaceDE w:val="0"/>
        <w:autoSpaceDN w:val="0"/>
        <w:adjustRightInd w:val="0"/>
        <w:jc w:val="center"/>
        <w:outlineLvl w:val="0"/>
        <w:rPr>
          <w:rFonts w:hAnsi="宋体" w:cs="黑体"/>
          <w:b/>
          <w:sz w:val="36"/>
          <w:szCs w:val="36"/>
        </w:rPr>
      </w:pPr>
    </w:p>
    <w:p w:rsidR="00426573" w:rsidRDefault="00426573">
      <w:pPr>
        <w:autoSpaceDE w:val="0"/>
        <w:autoSpaceDN w:val="0"/>
        <w:adjustRightInd w:val="0"/>
        <w:jc w:val="center"/>
        <w:outlineLvl w:val="0"/>
        <w:rPr>
          <w:rFonts w:hAnsi="宋体" w:cs="黑体"/>
          <w:b/>
          <w:sz w:val="36"/>
          <w:szCs w:val="36"/>
        </w:rPr>
      </w:pPr>
    </w:p>
    <w:p w:rsidR="00426573" w:rsidRDefault="00426573">
      <w:pPr>
        <w:autoSpaceDE w:val="0"/>
        <w:autoSpaceDN w:val="0"/>
        <w:adjustRightInd w:val="0"/>
        <w:jc w:val="center"/>
        <w:outlineLvl w:val="0"/>
        <w:rPr>
          <w:rFonts w:hAnsi="宋体" w:cs="黑体"/>
          <w:b/>
          <w:sz w:val="36"/>
          <w:szCs w:val="36"/>
        </w:rPr>
      </w:pPr>
    </w:p>
    <w:p w:rsidR="00426573" w:rsidRDefault="00426573">
      <w:pPr>
        <w:autoSpaceDE w:val="0"/>
        <w:autoSpaceDN w:val="0"/>
        <w:adjustRightInd w:val="0"/>
        <w:jc w:val="center"/>
        <w:outlineLvl w:val="0"/>
        <w:rPr>
          <w:rFonts w:hAnsi="宋体" w:cs="黑体"/>
          <w:b/>
          <w:sz w:val="36"/>
          <w:szCs w:val="36"/>
        </w:rPr>
      </w:pPr>
    </w:p>
    <w:p w:rsidR="00426573" w:rsidRDefault="00426573">
      <w:pPr>
        <w:autoSpaceDE w:val="0"/>
        <w:autoSpaceDN w:val="0"/>
        <w:adjustRightInd w:val="0"/>
        <w:jc w:val="center"/>
        <w:outlineLvl w:val="0"/>
        <w:rPr>
          <w:rFonts w:hAnsi="宋体" w:cs="黑体"/>
          <w:b/>
          <w:sz w:val="36"/>
          <w:szCs w:val="36"/>
        </w:rPr>
      </w:pPr>
    </w:p>
    <w:p w:rsidR="00426573" w:rsidRDefault="00426573">
      <w:pPr>
        <w:autoSpaceDE w:val="0"/>
        <w:autoSpaceDN w:val="0"/>
        <w:adjustRightInd w:val="0"/>
        <w:jc w:val="center"/>
        <w:outlineLvl w:val="0"/>
        <w:rPr>
          <w:rFonts w:hAnsi="宋体" w:cs="黑体"/>
          <w:b/>
          <w:sz w:val="36"/>
          <w:szCs w:val="36"/>
        </w:rPr>
      </w:pPr>
    </w:p>
    <w:p w:rsidR="00426573" w:rsidRDefault="00426573">
      <w:pPr>
        <w:autoSpaceDE w:val="0"/>
        <w:autoSpaceDN w:val="0"/>
        <w:adjustRightInd w:val="0"/>
        <w:jc w:val="center"/>
        <w:outlineLvl w:val="0"/>
        <w:rPr>
          <w:rFonts w:hAnsi="宋体" w:cs="黑体"/>
          <w:b/>
          <w:sz w:val="36"/>
          <w:szCs w:val="36"/>
        </w:rPr>
      </w:pPr>
    </w:p>
    <w:p w:rsidR="00426573" w:rsidRDefault="00426573">
      <w:pPr>
        <w:rPr>
          <w:rFonts w:hAnsi="宋体" w:cs="黑体"/>
          <w:b/>
          <w:sz w:val="36"/>
          <w:szCs w:val="36"/>
        </w:rPr>
      </w:pPr>
    </w:p>
    <w:p w:rsidR="00426573" w:rsidRDefault="00ED32A6">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第七章技术标准和要求</w:t>
      </w:r>
      <w:bookmarkEnd w:id="87"/>
    </w:p>
    <w:p w:rsidR="00426573" w:rsidRDefault="00426573">
      <w:pPr>
        <w:spacing w:line="500" w:lineRule="exact"/>
        <w:ind w:firstLineChars="200" w:firstLine="480"/>
        <w:jc w:val="left"/>
        <w:rPr>
          <w:rFonts w:ascii="新宋体" w:eastAsia="新宋体" w:hAnsi="新宋体"/>
          <w:sz w:val="24"/>
        </w:rPr>
      </w:pPr>
    </w:p>
    <w:p w:rsidR="00426573" w:rsidRDefault="00ED32A6">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1、本工程技术标准和要求以本工程施工图纸和适用的国家、行业以及地方规范、标准和规程为准。</w:t>
      </w:r>
    </w:p>
    <w:p w:rsidR="00426573" w:rsidRDefault="00ED32A6">
      <w:pPr>
        <w:spacing w:line="500" w:lineRule="exact"/>
        <w:ind w:firstLineChars="200" w:firstLine="480"/>
        <w:jc w:val="left"/>
        <w:rPr>
          <w:rFonts w:ascii="新宋体" w:eastAsia="新宋体" w:hAnsi="新宋体"/>
          <w:sz w:val="24"/>
        </w:rPr>
      </w:pPr>
      <w:r>
        <w:rPr>
          <w:rFonts w:ascii="新宋体" w:eastAsia="新宋体" w:hAnsi="新宋体" w:hint="eastAsia"/>
          <w:sz w:val="24"/>
        </w:rPr>
        <w:t>2、施工工地扬尘污染整治标准以《许昌市施工工地扬尘污染综合整治工作方案》许气联办【2016】21号文件为准。</w:t>
      </w:r>
    </w:p>
    <w:p w:rsidR="00426573" w:rsidRDefault="00ED32A6">
      <w:pPr>
        <w:spacing w:line="500" w:lineRule="exact"/>
        <w:ind w:firstLineChars="200" w:firstLine="480"/>
        <w:jc w:val="left"/>
        <w:rPr>
          <w:rFonts w:ascii="新宋体" w:eastAsia="新宋体" w:hAnsi="新宋体"/>
          <w:sz w:val="24"/>
        </w:rPr>
      </w:pPr>
      <w:r>
        <w:rPr>
          <w:rFonts w:ascii="新宋体" w:eastAsia="新宋体" w:hAnsi="新宋体" w:hint="eastAsia"/>
          <w:sz w:val="24"/>
        </w:rPr>
        <w:t>3、本工程所使用防水材料，需附相关的材料合格证明（如生产厂家、合格证书、材料质检报告等）。</w:t>
      </w:r>
    </w:p>
    <w:p w:rsidR="00426573" w:rsidRDefault="00426573">
      <w:pPr>
        <w:spacing w:line="500" w:lineRule="exact"/>
        <w:ind w:firstLineChars="200" w:firstLine="480"/>
        <w:jc w:val="left"/>
        <w:rPr>
          <w:rFonts w:ascii="新宋体" w:eastAsia="新宋体" w:hAnsi="新宋体"/>
          <w:sz w:val="24"/>
        </w:rPr>
      </w:pPr>
    </w:p>
    <w:p w:rsidR="00426573" w:rsidRDefault="00426573">
      <w:pPr>
        <w:autoSpaceDE w:val="0"/>
        <w:autoSpaceDN w:val="0"/>
        <w:adjustRightInd w:val="0"/>
        <w:spacing w:line="420" w:lineRule="exact"/>
        <w:jc w:val="center"/>
        <w:rPr>
          <w:rFonts w:hAnsi="宋体" w:cs="黑体"/>
          <w:sz w:val="32"/>
          <w:szCs w:val="32"/>
        </w:rPr>
      </w:pPr>
    </w:p>
    <w:p w:rsidR="00426573" w:rsidRDefault="00426573">
      <w:pPr>
        <w:autoSpaceDE w:val="0"/>
        <w:autoSpaceDN w:val="0"/>
        <w:adjustRightInd w:val="0"/>
        <w:spacing w:line="420" w:lineRule="exact"/>
        <w:jc w:val="center"/>
        <w:rPr>
          <w:rFonts w:hAnsi="宋体" w:cs="黑体"/>
          <w:sz w:val="32"/>
          <w:szCs w:val="32"/>
        </w:rPr>
      </w:pPr>
    </w:p>
    <w:p w:rsidR="00426573" w:rsidRDefault="00426573">
      <w:pPr>
        <w:autoSpaceDE w:val="0"/>
        <w:autoSpaceDN w:val="0"/>
        <w:adjustRightInd w:val="0"/>
        <w:spacing w:line="420" w:lineRule="exact"/>
        <w:jc w:val="center"/>
        <w:rPr>
          <w:rFonts w:hAnsi="宋体" w:cs="黑体"/>
          <w:sz w:val="32"/>
          <w:szCs w:val="32"/>
        </w:rPr>
      </w:pPr>
    </w:p>
    <w:p w:rsidR="00426573" w:rsidRDefault="00426573">
      <w:pPr>
        <w:autoSpaceDE w:val="0"/>
        <w:autoSpaceDN w:val="0"/>
        <w:adjustRightInd w:val="0"/>
        <w:spacing w:line="420" w:lineRule="exact"/>
        <w:jc w:val="center"/>
        <w:rPr>
          <w:rFonts w:hAnsi="宋体" w:cs="黑体"/>
          <w:sz w:val="32"/>
          <w:szCs w:val="32"/>
        </w:rPr>
      </w:pPr>
    </w:p>
    <w:p w:rsidR="00426573" w:rsidRDefault="00426573">
      <w:pPr>
        <w:autoSpaceDE w:val="0"/>
        <w:autoSpaceDN w:val="0"/>
        <w:adjustRightInd w:val="0"/>
        <w:spacing w:line="420" w:lineRule="exact"/>
        <w:jc w:val="center"/>
        <w:rPr>
          <w:rFonts w:hAnsi="宋体" w:cs="黑体"/>
          <w:sz w:val="32"/>
          <w:szCs w:val="32"/>
        </w:rPr>
      </w:pPr>
    </w:p>
    <w:p w:rsidR="00426573" w:rsidRDefault="00426573">
      <w:pPr>
        <w:autoSpaceDE w:val="0"/>
        <w:autoSpaceDN w:val="0"/>
        <w:adjustRightInd w:val="0"/>
        <w:spacing w:line="420" w:lineRule="exact"/>
        <w:jc w:val="center"/>
        <w:rPr>
          <w:rFonts w:hAnsi="宋体" w:cs="黑体"/>
          <w:sz w:val="32"/>
          <w:szCs w:val="32"/>
        </w:rPr>
      </w:pPr>
    </w:p>
    <w:p w:rsidR="00426573" w:rsidRDefault="00ED32A6" w:rsidP="00ED32A6">
      <w:pPr>
        <w:autoSpaceDE w:val="0"/>
        <w:autoSpaceDN w:val="0"/>
        <w:adjustRightInd w:val="0"/>
        <w:spacing w:beforeLines="100" w:afterLines="100"/>
        <w:jc w:val="center"/>
        <w:outlineLvl w:val="0"/>
        <w:rPr>
          <w:rFonts w:hAnsi="宋体" w:cs="黑体"/>
          <w:b/>
          <w:sz w:val="36"/>
          <w:szCs w:val="36"/>
        </w:rPr>
      </w:pPr>
      <w:bookmarkStart w:id="88" w:name="_Toc278443525"/>
      <w:r>
        <w:rPr>
          <w:rFonts w:hAnsi="宋体" w:cs="黑体"/>
          <w:b/>
          <w:sz w:val="44"/>
          <w:szCs w:val="44"/>
        </w:rPr>
        <w:br w:type="page"/>
      </w:r>
      <w:r>
        <w:rPr>
          <w:rFonts w:hAnsi="宋体" w:cs="黑体" w:hint="eastAsia"/>
          <w:b/>
          <w:sz w:val="36"/>
          <w:szCs w:val="36"/>
        </w:rPr>
        <w:lastRenderedPageBreak/>
        <w:t>第八章投标文件格式</w:t>
      </w:r>
      <w:bookmarkEnd w:id="88"/>
    </w:p>
    <w:p w:rsidR="00426573" w:rsidRDefault="00426573">
      <w:pPr>
        <w:autoSpaceDE w:val="0"/>
        <w:autoSpaceDN w:val="0"/>
        <w:adjustRightInd w:val="0"/>
        <w:jc w:val="center"/>
        <w:rPr>
          <w:rFonts w:hAnsi="宋体" w:cs="宋体"/>
          <w:sz w:val="24"/>
          <w:szCs w:val="21"/>
        </w:rPr>
      </w:pPr>
    </w:p>
    <w:p w:rsidR="00426573" w:rsidRDefault="00ED32A6">
      <w:pPr>
        <w:autoSpaceDE w:val="0"/>
        <w:autoSpaceDN w:val="0"/>
        <w:adjustRightInd w:val="0"/>
        <w:jc w:val="center"/>
        <w:rPr>
          <w:rFonts w:hAnsi="宋体" w:cs="宋体"/>
          <w:sz w:val="28"/>
        </w:rPr>
      </w:pPr>
      <w:r>
        <w:rPr>
          <w:rFonts w:hAnsi="宋体" w:cs="宋体" w:hint="eastAsia"/>
          <w:sz w:val="31"/>
        </w:rPr>
        <w:t>（项目名称）</w:t>
      </w:r>
    </w:p>
    <w:p w:rsidR="00426573" w:rsidRDefault="00426573">
      <w:pPr>
        <w:autoSpaceDE w:val="0"/>
        <w:autoSpaceDN w:val="0"/>
        <w:adjustRightInd w:val="0"/>
        <w:spacing w:line="420" w:lineRule="exact"/>
        <w:ind w:firstLineChars="900" w:firstLine="2520"/>
        <w:jc w:val="left"/>
        <w:rPr>
          <w:rFonts w:hAnsi="宋体" w:cs="宋体"/>
          <w:sz w:val="28"/>
        </w:rPr>
      </w:pPr>
    </w:p>
    <w:p w:rsidR="00426573" w:rsidRDefault="00426573">
      <w:pPr>
        <w:autoSpaceDE w:val="0"/>
        <w:autoSpaceDN w:val="0"/>
        <w:adjustRightInd w:val="0"/>
        <w:spacing w:line="420" w:lineRule="exact"/>
        <w:ind w:firstLineChars="900" w:firstLine="2520"/>
        <w:jc w:val="left"/>
        <w:rPr>
          <w:rFonts w:hAnsi="宋体" w:cs="宋体"/>
          <w:sz w:val="28"/>
        </w:rPr>
      </w:pPr>
    </w:p>
    <w:p w:rsidR="00426573" w:rsidRDefault="00426573">
      <w:pPr>
        <w:autoSpaceDE w:val="0"/>
        <w:autoSpaceDN w:val="0"/>
        <w:adjustRightInd w:val="0"/>
        <w:spacing w:line="420" w:lineRule="exact"/>
        <w:ind w:firstLineChars="900" w:firstLine="2520"/>
        <w:jc w:val="left"/>
        <w:rPr>
          <w:rFonts w:hAnsi="宋体" w:cs="宋体"/>
          <w:sz w:val="28"/>
        </w:rPr>
      </w:pPr>
    </w:p>
    <w:p w:rsidR="00426573" w:rsidRDefault="00426573">
      <w:pPr>
        <w:autoSpaceDE w:val="0"/>
        <w:autoSpaceDN w:val="0"/>
        <w:adjustRightInd w:val="0"/>
        <w:spacing w:line="420" w:lineRule="exact"/>
        <w:jc w:val="left"/>
        <w:rPr>
          <w:rFonts w:hAnsi="宋体" w:cs="宋体"/>
          <w:sz w:val="28"/>
        </w:rPr>
      </w:pPr>
    </w:p>
    <w:p w:rsidR="00426573" w:rsidRDefault="00426573">
      <w:pPr>
        <w:autoSpaceDE w:val="0"/>
        <w:autoSpaceDN w:val="0"/>
        <w:adjustRightInd w:val="0"/>
        <w:jc w:val="center"/>
        <w:rPr>
          <w:rFonts w:hAnsi="宋体" w:cs="宋体"/>
          <w:b/>
          <w:spacing w:val="60"/>
          <w:sz w:val="70"/>
        </w:rPr>
      </w:pPr>
    </w:p>
    <w:p w:rsidR="00426573" w:rsidRDefault="00ED32A6">
      <w:pPr>
        <w:autoSpaceDE w:val="0"/>
        <w:autoSpaceDN w:val="0"/>
        <w:adjustRightInd w:val="0"/>
        <w:jc w:val="center"/>
        <w:rPr>
          <w:rFonts w:hAnsi="宋体" w:cs="宋体"/>
          <w:sz w:val="44"/>
        </w:rPr>
      </w:pPr>
      <w:r>
        <w:rPr>
          <w:rFonts w:hAnsi="宋体" w:cs="宋体" w:hint="eastAsia"/>
          <w:b/>
          <w:spacing w:val="60"/>
          <w:sz w:val="70"/>
        </w:rPr>
        <w:t>投 标 文 件</w:t>
      </w:r>
    </w:p>
    <w:p w:rsidR="00426573" w:rsidRDefault="00ED32A6">
      <w:pPr>
        <w:autoSpaceDE w:val="0"/>
        <w:autoSpaceDN w:val="0"/>
        <w:adjustRightInd w:val="0"/>
        <w:jc w:val="center"/>
        <w:rPr>
          <w:rFonts w:hAnsi="宋体" w:cs="宋体"/>
          <w:sz w:val="52"/>
          <w:szCs w:val="22"/>
        </w:rPr>
      </w:pPr>
      <w:r>
        <w:rPr>
          <w:rFonts w:hAnsi="宋体" w:cs="宋体" w:hint="eastAsia"/>
          <w:bCs/>
          <w:sz w:val="32"/>
          <w:szCs w:val="22"/>
        </w:rPr>
        <w:t>建安建工公字〔2019〕157号</w:t>
      </w:r>
    </w:p>
    <w:p w:rsidR="00426573" w:rsidRDefault="00ED32A6">
      <w:pPr>
        <w:autoSpaceDE w:val="0"/>
        <w:autoSpaceDN w:val="0"/>
        <w:adjustRightInd w:val="0"/>
        <w:jc w:val="center"/>
        <w:rPr>
          <w:rFonts w:hAnsi="宋体" w:cs="宋体"/>
          <w:sz w:val="44"/>
        </w:rPr>
      </w:pPr>
      <w:r>
        <w:rPr>
          <w:rFonts w:hint="eastAsia"/>
          <w:bCs/>
          <w:sz w:val="44"/>
          <w:szCs w:val="44"/>
        </w:rPr>
        <w:t>商务标</w:t>
      </w:r>
    </w:p>
    <w:p w:rsidR="00426573" w:rsidRDefault="00426573">
      <w:pPr>
        <w:autoSpaceDE w:val="0"/>
        <w:autoSpaceDN w:val="0"/>
        <w:adjustRightInd w:val="0"/>
        <w:spacing w:line="420" w:lineRule="exact"/>
        <w:jc w:val="center"/>
        <w:rPr>
          <w:rFonts w:hAnsi="宋体" w:cs="宋体"/>
          <w:sz w:val="44"/>
        </w:rPr>
      </w:pPr>
    </w:p>
    <w:p w:rsidR="00426573" w:rsidRDefault="00426573">
      <w:pPr>
        <w:autoSpaceDE w:val="0"/>
        <w:autoSpaceDN w:val="0"/>
        <w:adjustRightInd w:val="0"/>
        <w:spacing w:line="420" w:lineRule="exact"/>
        <w:jc w:val="center"/>
        <w:rPr>
          <w:rFonts w:hAnsi="宋体" w:cs="宋体"/>
          <w:sz w:val="44"/>
        </w:rPr>
      </w:pPr>
    </w:p>
    <w:p w:rsidR="00426573" w:rsidRDefault="00426573">
      <w:pPr>
        <w:autoSpaceDE w:val="0"/>
        <w:autoSpaceDN w:val="0"/>
        <w:adjustRightInd w:val="0"/>
        <w:spacing w:line="420" w:lineRule="exact"/>
        <w:rPr>
          <w:rFonts w:hAnsi="宋体" w:cs="宋体"/>
          <w:sz w:val="44"/>
        </w:rPr>
      </w:pPr>
    </w:p>
    <w:p w:rsidR="00426573" w:rsidRDefault="00426573">
      <w:pPr>
        <w:autoSpaceDE w:val="0"/>
        <w:autoSpaceDN w:val="0"/>
        <w:adjustRightInd w:val="0"/>
        <w:spacing w:line="420" w:lineRule="exact"/>
        <w:jc w:val="center"/>
        <w:rPr>
          <w:rFonts w:hAnsi="宋体" w:cs="宋体"/>
          <w:sz w:val="44"/>
        </w:rPr>
      </w:pPr>
    </w:p>
    <w:p w:rsidR="00426573" w:rsidRDefault="00426573">
      <w:pPr>
        <w:pStyle w:val="Default"/>
        <w:jc w:val="center"/>
        <w:rPr>
          <w:rFonts w:hAnsi="宋体"/>
          <w:color w:val="auto"/>
          <w:sz w:val="23"/>
          <w:u w:val="single"/>
        </w:rPr>
      </w:pPr>
    </w:p>
    <w:p w:rsidR="00426573" w:rsidRDefault="00426573">
      <w:pPr>
        <w:pStyle w:val="Default"/>
        <w:spacing w:line="400" w:lineRule="exact"/>
        <w:jc w:val="center"/>
        <w:rPr>
          <w:rFonts w:hAnsi="宋体"/>
          <w:color w:val="auto"/>
          <w:sz w:val="23"/>
        </w:rPr>
      </w:pPr>
    </w:p>
    <w:p w:rsidR="00426573" w:rsidRDefault="00426573">
      <w:pPr>
        <w:pStyle w:val="Default"/>
        <w:spacing w:line="400" w:lineRule="exact"/>
        <w:jc w:val="center"/>
        <w:rPr>
          <w:rFonts w:hAnsi="宋体"/>
          <w:color w:val="auto"/>
          <w:sz w:val="23"/>
        </w:rPr>
      </w:pPr>
    </w:p>
    <w:p w:rsidR="00426573" w:rsidRDefault="00426573">
      <w:pPr>
        <w:pStyle w:val="Default"/>
        <w:spacing w:line="400" w:lineRule="exact"/>
        <w:jc w:val="center"/>
        <w:rPr>
          <w:rFonts w:hAnsi="宋体"/>
          <w:color w:val="auto"/>
          <w:sz w:val="23"/>
        </w:rPr>
      </w:pPr>
    </w:p>
    <w:p w:rsidR="00426573" w:rsidRDefault="00426573">
      <w:pPr>
        <w:pStyle w:val="Default"/>
        <w:spacing w:line="400" w:lineRule="exact"/>
        <w:jc w:val="center"/>
        <w:rPr>
          <w:rFonts w:hAnsi="宋体"/>
          <w:color w:val="auto"/>
          <w:sz w:val="23"/>
        </w:rPr>
      </w:pPr>
    </w:p>
    <w:p w:rsidR="00426573" w:rsidRDefault="00ED32A6">
      <w:pPr>
        <w:pStyle w:val="Default"/>
        <w:spacing w:line="400" w:lineRule="exact"/>
        <w:jc w:val="center"/>
        <w:rPr>
          <w:rFonts w:hAnsi="宋体"/>
          <w:color w:val="auto"/>
          <w:sz w:val="23"/>
          <w:u w:val="single"/>
        </w:rPr>
      </w:pPr>
      <w:r>
        <w:rPr>
          <w:rFonts w:hAnsi="宋体" w:hint="eastAsia"/>
          <w:color w:val="auto"/>
          <w:sz w:val="23"/>
        </w:rPr>
        <w:t>投标人：（盖单位章）</w:t>
      </w:r>
    </w:p>
    <w:p w:rsidR="00426573" w:rsidRDefault="00ED32A6">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426573" w:rsidRDefault="00ED32A6">
      <w:pPr>
        <w:pStyle w:val="Default"/>
        <w:spacing w:line="400" w:lineRule="exact"/>
        <w:jc w:val="center"/>
        <w:rPr>
          <w:rFonts w:hAnsi="宋体"/>
          <w:color w:val="auto"/>
          <w:sz w:val="23"/>
          <w:u w:val="single"/>
        </w:rPr>
      </w:pPr>
      <w:r>
        <w:rPr>
          <w:rFonts w:hAnsi="宋体" w:hint="eastAsia"/>
          <w:color w:val="auto"/>
          <w:sz w:val="23"/>
        </w:rPr>
        <w:t>年月日</w:t>
      </w:r>
    </w:p>
    <w:p w:rsidR="00426573" w:rsidRDefault="00ED32A6">
      <w:pPr>
        <w:jc w:val="left"/>
        <w:rPr>
          <w:rFonts w:ascii="黑体" w:eastAsia="黑体"/>
          <w:b/>
          <w:sz w:val="32"/>
        </w:rPr>
      </w:pPr>
      <w:r>
        <w:rPr>
          <w:rFonts w:hAnsi="宋体" w:cs="宋体" w:hint="eastAsia"/>
          <w:sz w:val="28"/>
        </w:rPr>
        <w:br w:type="page"/>
      </w:r>
    </w:p>
    <w:p w:rsidR="00426573" w:rsidRDefault="00ED32A6">
      <w:pPr>
        <w:autoSpaceDE w:val="0"/>
        <w:autoSpaceDN w:val="0"/>
        <w:adjustRightInd w:val="0"/>
        <w:spacing w:line="420" w:lineRule="exact"/>
        <w:jc w:val="center"/>
        <w:rPr>
          <w:rFonts w:hAnsi="宋体" w:cs="黑体"/>
          <w:b/>
          <w:sz w:val="36"/>
          <w:szCs w:val="36"/>
        </w:rPr>
      </w:pPr>
      <w:r>
        <w:rPr>
          <w:rFonts w:hAnsi="宋体" w:cs="黑体" w:hint="eastAsia"/>
          <w:b/>
          <w:sz w:val="36"/>
          <w:szCs w:val="36"/>
        </w:rPr>
        <w:lastRenderedPageBreak/>
        <w:t>已标价工程量清单</w:t>
      </w:r>
    </w:p>
    <w:p w:rsidR="00426573" w:rsidRDefault="00ED32A6">
      <w:pPr>
        <w:autoSpaceDE w:val="0"/>
        <w:autoSpaceDN w:val="0"/>
        <w:adjustRightInd w:val="0"/>
        <w:spacing w:line="360" w:lineRule="auto"/>
        <w:ind w:right="215"/>
        <w:jc w:val="center"/>
        <w:rPr>
          <w:rFonts w:hAnsi="宋体"/>
          <w:b/>
          <w:sz w:val="32"/>
        </w:rPr>
      </w:pPr>
      <w:r>
        <w:rPr>
          <w:rFonts w:eastAsia="新宋体" w:hAnsi="宋体" w:cs="宋体" w:hint="eastAsia"/>
          <w:sz w:val="24"/>
        </w:rPr>
        <w:t xml:space="preserve">  </w:t>
      </w:r>
      <w:r>
        <w:rPr>
          <w:rFonts w:eastAsia="新宋体" w:hAnsi="宋体" w:cs="宋体" w:hint="eastAsia"/>
          <w:sz w:val="24"/>
        </w:rPr>
        <w:t>（</w:t>
      </w:r>
      <w:r>
        <w:rPr>
          <w:rFonts w:ascii="新宋体" w:eastAsia="新宋体" w:hAnsi="新宋体" w:cs="仿宋_GB2312" w:hint="eastAsia"/>
          <w:sz w:val="24"/>
        </w:rPr>
        <w:t>按所发放的工程量清单编制）</w:t>
      </w:r>
    </w:p>
    <w:p w:rsidR="00426573" w:rsidRDefault="00426573">
      <w:pPr>
        <w:tabs>
          <w:tab w:val="center" w:pos="4739"/>
        </w:tabs>
        <w:ind w:left="180"/>
        <w:jc w:val="center"/>
        <w:rPr>
          <w:rFonts w:ascii="黑体" w:eastAsia="黑体"/>
          <w:b/>
          <w:sz w:val="32"/>
        </w:rPr>
      </w:pPr>
    </w:p>
    <w:p w:rsidR="00426573" w:rsidRDefault="00426573" w:rsidP="00ED32A6">
      <w:pPr>
        <w:autoSpaceDE w:val="0"/>
        <w:autoSpaceDN w:val="0"/>
        <w:adjustRightInd w:val="0"/>
        <w:spacing w:line="420" w:lineRule="exact"/>
        <w:ind w:firstLineChars="1050" w:firstLine="3795"/>
        <w:jc w:val="left"/>
        <w:rPr>
          <w:rFonts w:hAnsi="宋体" w:cs="黑体"/>
          <w:b/>
          <w:sz w:val="36"/>
          <w:szCs w:val="36"/>
        </w:rPr>
      </w:pPr>
    </w:p>
    <w:p w:rsidR="00426573" w:rsidRDefault="00ED32A6">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426573" w:rsidRDefault="00426573">
      <w:pPr>
        <w:autoSpaceDE w:val="0"/>
        <w:autoSpaceDN w:val="0"/>
        <w:adjustRightInd w:val="0"/>
        <w:jc w:val="center"/>
        <w:rPr>
          <w:rFonts w:hAnsi="宋体" w:cs="宋体"/>
          <w:sz w:val="31"/>
        </w:rPr>
      </w:pPr>
    </w:p>
    <w:p w:rsidR="00426573" w:rsidRDefault="00ED32A6">
      <w:pPr>
        <w:autoSpaceDE w:val="0"/>
        <w:autoSpaceDN w:val="0"/>
        <w:adjustRightInd w:val="0"/>
        <w:jc w:val="center"/>
        <w:rPr>
          <w:rFonts w:hAnsi="宋体" w:cs="宋体"/>
          <w:sz w:val="28"/>
        </w:rPr>
      </w:pPr>
      <w:r>
        <w:rPr>
          <w:rFonts w:hAnsi="宋体" w:cs="宋体" w:hint="eastAsia"/>
          <w:sz w:val="31"/>
        </w:rPr>
        <w:t>（项目名称）</w:t>
      </w:r>
    </w:p>
    <w:p w:rsidR="00426573" w:rsidRDefault="00426573">
      <w:pPr>
        <w:autoSpaceDE w:val="0"/>
        <w:autoSpaceDN w:val="0"/>
        <w:adjustRightInd w:val="0"/>
        <w:spacing w:line="420" w:lineRule="exact"/>
        <w:ind w:firstLineChars="900" w:firstLine="2520"/>
        <w:jc w:val="left"/>
        <w:rPr>
          <w:rFonts w:hAnsi="宋体" w:cs="宋体"/>
          <w:sz w:val="28"/>
        </w:rPr>
      </w:pPr>
    </w:p>
    <w:p w:rsidR="00426573" w:rsidRDefault="00426573">
      <w:pPr>
        <w:autoSpaceDE w:val="0"/>
        <w:autoSpaceDN w:val="0"/>
        <w:adjustRightInd w:val="0"/>
        <w:spacing w:line="420" w:lineRule="exact"/>
        <w:ind w:firstLineChars="900" w:firstLine="2520"/>
        <w:jc w:val="left"/>
        <w:rPr>
          <w:rFonts w:hAnsi="宋体" w:cs="宋体"/>
          <w:sz w:val="28"/>
        </w:rPr>
      </w:pPr>
    </w:p>
    <w:p w:rsidR="00426573" w:rsidRDefault="00426573">
      <w:pPr>
        <w:autoSpaceDE w:val="0"/>
        <w:autoSpaceDN w:val="0"/>
        <w:adjustRightInd w:val="0"/>
        <w:spacing w:line="420" w:lineRule="exact"/>
        <w:ind w:firstLineChars="900" w:firstLine="2520"/>
        <w:jc w:val="left"/>
        <w:rPr>
          <w:rFonts w:hAnsi="宋体" w:cs="宋体"/>
          <w:sz w:val="28"/>
        </w:rPr>
      </w:pPr>
    </w:p>
    <w:p w:rsidR="00426573" w:rsidRDefault="00426573">
      <w:pPr>
        <w:autoSpaceDE w:val="0"/>
        <w:autoSpaceDN w:val="0"/>
        <w:adjustRightInd w:val="0"/>
        <w:spacing w:line="420" w:lineRule="exact"/>
        <w:jc w:val="left"/>
        <w:rPr>
          <w:rFonts w:hAnsi="宋体" w:cs="宋体"/>
          <w:sz w:val="28"/>
        </w:rPr>
      </w:pPr>
    </w:p>
    <w:p w:rsidR="00426573" w:rsidRDefault="00426573">
      <w:pPr>
        <w:autoSpaceDE w:val="0"/>
        <w:autoSpaceDN w:val="0"/>
        <w:adjustRightInd w:val="0"/>
        <w:rPr>
          <w:rFonts w:hAnsi="宋体" w:cs="宋体"/>
          <w:b/>
          <w:spacing w:val="60"/>
          <w:sz w:val="70"/>
        </w:rPr>
      </w:pPr>
    </w:p>
    <w:p w:rsidR="00426573" w:rsidRDefault="00426573">
      <w:pPr>
        <w:autoSpaceDE w:val="0"/>
        <w:autoSpaceDN w:val="0"/>
        <w:adjustRightInd w:val="0"/>
        <w:jc w:val="center"/>
        <w:rPr>
          <w:rFonts w:hAnsi="宋体" w:cs="宋体"/>
          <w:b/>
          <w:spacing w:val="60"/>
          <w:sz w:val="70"/>
        </w:rPr>
      </w:pPr>
    </w:p>
    <w:p w:rsidR="00426573" w:rsidRDefault="00ED32A6">
      <w:pPr>
        <w:autoSpaceDE w:val="0"/>
        <w:autoSpaceDN w:val="0"/>
        <w:adjustRightInd w:val="0"/>
        <w:jc w:val="center"/>
        <w:rPr>
          <w:rFonts w:hAnsi="宋体" w:cs="宋体"/>
          <w:sz w:val="44"/>
        </w:rPr>
      </w:pPr>
      <w:r>
        <w:rPr>
          <w:rFonts w:hAnsi="宋体" w:cs="宋体" w:hint="eastAsia"/>
          <w:b/>
          <w:spacing w:val="60"/>
          <w:sz w:val="70"/>
        </w:rPr>
        <w:t>投 标 文 件</w:t>
      </w:r>
    </w:p>
    <w:p w:rsidR="00426573" w:rsidRDefault="00ED32A6">
      <w:pPr>
        <w:autoSpaceDE w:val="0"/>
        <w:autoSpaceDN w:val="0"/>
        <w:adjustRightInd w:val="0"/>
        <w:jc w:val="center"/>
        <w:rPr>
          <w:rFonts w:hAnsi="宋体" w:cs="宋体"/>
          <w:sz w:val="52"/>
          <w:szCs w:val="22"/>
        </w:rPr>
      </w:pPr>
      <w:r>
        <w:rPr>
          <w:rFonts w:hAnsi="宋体" w:cs="宋体" w:hint="eastAsia"/>
          <w:bCs/>
          <w:sz w:val="32"/>
          <w:szCs w:val="22"/>
        </w:rPr>
        <w:t>建安建工公字〔2019〕157号</w:t>
      </w:r>
    </w:p>
    <w:p w:rsidR="00426573" w:rsidRDefault="00ED32A6">
      <w:pPr>
        <w:autoSpaceDE w:val="0"/>
        <w:autoSpaceDN w:val="0"/>
        <w:adjustRightInd w:val="0"/>
        <w:spacing w:line="420" w:lineRule="exact"/>
        <w:jc w:val="center"/>
        <w:rPr>
          <w:rFonts w:hAnsi="宋体" w:cs="宋体"/>
          <w:sz w:val="44"/>
        </w:rPr>
      </w:pPr>
      <w:r>
        <w:rPr>
          <w:rFonts w:hint="eastAsia"/>
          <w:bCs/>
          <w:sz w:val="44"/>
          <w:szCs w:val="44"/>
        </w:rPr>
        <w:t>综合（信用）标</w:t>
      </w:r>
    </w:p>
    <w:p w:rsidR="00426573" w:rsidRDefault="00426573">
      <w:pPr>
        <w:autoSpaceDE w:val="0"/>
        <w:autoSpaceDN w:val="0"/>
        <w:adjustRightInd w:val="0"/>
        <w:spacing w:line="420" w:lineRule="exact"/>
        <w:jc w:val="center"/>
        <w:rPr>
          <w:rFonts w:hAnsi="宋体" w:cs="宋体"/>
          <w:sz w:val="44"/>
        </w:rPr>
      </w:pPr>
    </w:p>
    <w:p w:rsidR="00426573" w:rsidRDefault="00426573">
      <w:pPr>
        <w:autoSpaceDE w:val="0"/>
        <w:autoSpaceDN w:val="0"/>
        <w:adjustRightInd w:val="0"/>
        <w:spacing w:line="420" w:lineRule="exact"/>
        <w:jc w:val="center"/>
        <w:rPr>
          <w:rFonts w:hAnsi="宋体" w:cs="宋体"/>
          <w:sz w:val="44"/>
        </w:rPr>
      </w:pPr>
    </w:p>
    <w:p w:rsidR="00426573" w:rsidRDefault="00426573">
      <w:pPr>
        <w:autoSpaceDE w:val="0"/>
        <w:autoSpaceDN w:val="0"/>
        <w:adjustRightInd w:val="0"/>
        <w:spacing w:line="420" w:lineRule="exact"/>
        <w:rPr>
          <w:rFonts w:hAnsi="宋体" w:cs="宋体"/>
          <w:sz w:val="44"/>
        </w:rPr>
      </w:pPr>
    </w:p>
    <w:p w:rsidR="00426573" w:rsidRDefault="00426573">
      <w:pPr>
        <w:autoSpaceDE w:val="0"/>
        <w:autoSpaceDN w:val="0"/>
        <w:adjustRightInd w:val="0"/>
        <w:spacing w:line="420" w:lineRule="exact"/>
        <w:jc w:val="center"/>
        <w:rPr>
          <w:rFonts w:hAnsi="宋体" w:cs="宋体"/>
          <w:sz w:val="44"/>
        </w:rPr>
      </w:pPr>
    </w:p>
    <w:p w:rsidR="00426573" w:rsidRDefault="00426573">
      <w:pPr>
        <w:pStyle w:val="Default"/>
        <w:jc w:val="center"/>
        <w:rPr>
          <w:rFonts w:hAnsi="宋体"/>
          <w:color w:val="auto"/>
          <w:sz w:val="23"/>
          <w:u w:val="single"/>
        </w:rPr>
      </w:pPr>
    </w:p>
    <w:p w:rsidR="00426573" w:rsidRDefault="00426573">
      <w:pPr>
        <w:pStyle w:val="Default"/>
        <w:spacing w:line="400" w:lineRule="exact"/>
        <w:jc w:val="center"/>
        <w:rPr>
          <w:rFonts w:hAnsi="宋体"/>
          <w:color w:val="auto"/>
          <w:sz w:val="23"/>
        </w:rPr>
      </w:pPr>
    </w:p>
    <w:p w:rsidR="00426573" w:rsidRDefault="00426573">
      <w:pPr>
        <w:pStyle w:val="Default"/>
        <w:spacing w:line="400" w:lineRule="exact"/>
        <w:jc w:val="center"/>
        <w:rPr>
          <w:rFonts w:hAnsi="宋体"/>
          <w:color w:val="auto"/>
          <w:sz w:val="23"/>
        </w:rPr>
      </w:pPr>
    </w:p>
    <w:p w:rsidR="00426573" w:rsidRDefault="00426573">
      <w:pPr>
        <w:pStyle w:val="Default"/>
        <w:spacing w:line="400" w:lineRule="exact"/>
        <w:jc w:val="center"/>
        <w:rPr>
          <w:rFonts w:hAnsi="宋体"/>
          <w:color w:val="auto"/>
          <w:sz w:val="23"/>
        </w:rPr>
      </w:pPr>
    </w:p>
    <w:p w:rsidR="00426573" w:rsidRDefault="00426573">
      <w:pPr>
        <w:pStyle w:val="Default"/>
        <w:spacing w:line="400" w:lineRule="exact"/>
        <w:jc w:val="center"/>
        <w:rPr>
          <w:rFonts w:hAnsi="宋体"/>
          <w:color w:val="auto"/>
          <w:sz w:val="23"/>
        </w:rPr>
      </w:pPr>
    </w:p>
    <w:p w:rsidR="00426573" w:rsidRDefault="00ED32A6">
      <w:pPr>
        <w:pStyle w:val="Default"/>
        <w:spacing w:line="400" w:lineRule="exact"/>
        <w:jc w:val="center"/>
        <w:rPr>
          <w:rFonts w:hAnsi="宋体"/>
          <w:color w:val="auto"/>
          <w:sz w:val="23"/>
          <w:u w:val="single"/>
        </w:rPr>
      </w:pPr>
      <w:r>
        <w:rPr>
          <w:rFonts w:hAnsi="宋体" w:hint="eastAsia"/>
          <w:color w:val="auto"/>
          <w:sz w:val="23"/>
        </w:rPr>
        <w:t>投标人：（盖单位章）</w:t>
      </w:r>
    </w:p>
    <w:p w:rsidR="00426573" w:rsidRDefault="00ED32A6">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426573" w:rsidRDefault="00ED32A6">
      <w:pPr>
        <w:pStyle w:val="Default"/>
        <w:spacing w:line="400" w:lineRule="exact"/>
        <w:jc w:val="center"/>
        <w:rPr>
          <w:rFonts w:hAnsi="宋体"/>
          <w:color w:val="auto"/>
          <w:sz w:val="23"/>
          <w:u w:val="single"/>
        </w:rPr>
      </w:pPr>
      <w:r>
        <w:rPr>
          <w:rFonts w:hAnsi="宋体" w:hint="eastAsia"/>
          <w:color w:val="auto"/>
          <w:sz w:val="23"/>
        </w:rPr>
        <w:t>年月日</w:t>
      </w:r>
    </w:p>
    <w:p w:rsidR="00426573" w:rsidRDefault="00ED32A6">
      <w:pPr>
        <w:jc w:val="left"/>
        <w:rPr>
          <w:rFonts w:ascii="华文中宋" w:eastAsia="华文中宋" w:hAnsi="华文中宋"/>
          <w:b/>
          <w:bCs/>
          <w:sz w:val="32"/>
          <w:szCs w:val="32"/>
        </w:rPr>
      </w:pPr>
      <w:r>
        <w:rPr>
          <w:rFonts w:hAnsi="宋体" w:cs="宋体" w:hint="eastAsia"/>
          <w:sz w:val="28"/>
        </w:rPr>
        <w:br w:type="page"/>
      </w:r>
    </w:p>
    <w:p w:rsidR="00426573" w:rsidRDefault="00426573">
      <w:pPr>
        <w:autoSpaceDE w:val="0"/>
        <w:autoSpaceDN w:val="0"/>
        <w:adjustRightInd w:val="0"/>
        <w:spacing w:line="420" w:lineRule="exact"/>
        <w:rPr>
          <w:rFonts w:hAnsi="宋体" w:cs="黑体"/>
          <w:b/>
          <w:sz w:val="36"/>
          <w:szCs w:val="36"/>
        </w:rPr>
      </w:pPr>
    </w:p>
    <w:p w:rsidR="00426573" w:rsidRDefault="00426573">
      <w:pPr>
        <w:autoSpaceDE w:val="0"/>
        <w:autoSpaceDN w:val="0"/>
        <w:adjustRightInd w:val="0"/>
        <w:spacing w:line="420" w:lineRule="exact"/>
        <w:jc w:val="left"/>
        <w:rPr>
          <w:rFonts w:hAnsi="宋体" w:cs="黑体"/>
          <w:b/>
          <w:sz w:val="36"/>
          <w:szCs w:val="36"/>
        </w:rPr>
      </w:pPr>
    </w:p>
    <w:p w:rsidR="00426573" w:rsidRDefault="00426573" w:rsidP="00ED32A6">
      <w:pPr>
        <w:autoSpaceDE w:val="0"/>
        <w:autoSpaceDN w:val="0"/>
        <w:adjustRightInd w:val="0"/>
        <w:spacing w:line="420" w:lineRule="exact"/>
        <w:ind w:firstLineChars="1050" w:firstLine="3795"/>
        <w:jc w:val="left"/>
        <w:rPr>
          <w:rFonts w:hAnsi="宋体" w:cs="黑体"/>
          <w:b/>
          <w:sz w:val="36"/>
          <w:szCs w:val="36"/>
        </w:rPr>
      </w:pPr>
    </w:p>
    <w:p w:rsidR="00426573" w:rsidRDefault="00ED32A6" w:rsidP="00ED32A6">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426573" w:rsidRDefault="00426573">
      <w:pPr>
        <w:autoSpaceDE w:val="0"/>
        <w:autoSpaceDN w:val="0"/>
        <w:adjustRightInd w:val="0"/>
        <w:spacing w:line="420" w:lineRule="exact"/>
        <w:jc w:val="center"/>
        <w:rPr>
          <w:rFonts w:hAnsi="宋体" w:cs="黑体"/>
          <w:sz w:val="28"/>
          <w:szCs w:val="28"/>
        </w:rPr>
      </w:pPr>
    </w:p>
    <w:p w:rsidR="00426573" w:rsidRDefault="00426573">
      <w:pPr>
        <w:autoSpaceDE w:val="0"/>
        <w:autoSpaceDN w:val="0"/>
        <w:adjustRightInd w:val="0"/>
        <w:spacing w:line="420" w:lineRule="exact"/>
        <w:jc w:val="center"/>
        <w:rPr>
          <w:rFonts w:hAnsi="宋体" w:cs="黑体"/>
          <w:sz w:val="28"/>
          <w:szCs w:val="28"/>
        </w:rPr>
      </w:pPr>
    </w:p>
    <w:p w:rsidR="00426573" w:rsidRDefault="00ED32A6" w:rsidP="00ED32A6">
      <w:pPr>
        <w:numPr>
          <w:ilvl w:val="0"/>
          <w:numId w:val="4"/>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426573" w:rsidRDefault="00ED32A6" w:rsidP="00ED32A6">
      <w:pPr>
        <w:numPr>
          <w:ilvl w:val="0"/>
          <w:numId w:val="4"/>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426573" w:rsidRDefault="00ED32A6" w:rsidP="00ED32A6">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三、法定代表人身份证明、授权委托书及项目经理承诺书；</w:t>
      </w:r>
    </w:p>
    <w:p w:rsidR="00426573" w:rsidRDefault="00ED32A6" w:rsidP="00ED32A6">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426573" w:rsidRDefault="00ED32A6" w:rsidP="00ED32A6">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426573" w:rsidRDefault="00ED32A6" w:rsidP="00ED32A6">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426573" w:rsidRDefault="00ED32A6" w:rsidP="00ED32A6">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426573" w:rsidRDefault="00ED32A6" w:rsidP="00ED32A6">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426573" w:rsidRDefault="00ED32A6" w:rsidP="00ED32A6">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426573" w:rsidRDefault="00ED32A6">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426573" w:rsidRDefault="00ED32A6">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426573" w:rsidRDefault="00426573" w:rsidP="00ED32A6">
      <w:pPr>
        <w:spacing w:beforeLines="100" w:line="510" w:lineRule="exact"/>
        <w:jc w:val="center"/>
        <w:rPr>
          <w:rFonts w:ascii="黑体" w:eastAsia="黑体" w:hAnsi="宋体"/>
          <w:sz w:val="24"/>
        </w:rPr>
      </w:pPr>
    </w:p>
    <w:p w:rsidR="00426573" w:rsidRDefault="00426573" w:rsidP="00ED32A6">
      <w:pPr>
        <w:spacing w:beforeLines="100" w:line="510" w:lineRule="exact"/>
        <w:jc w:val="center"/>
        <w:rPr>
          <w:rFonts w:ascii="黑体" w:eastAsia="黑体" w:hAnsi="宋体"/>
          <w:sz w:val="28"/>
          <w:szCs w:val="28"/>
        </w:rPr>
      </w:pPr>
    </w:p>
    <w:p w:rsidR="00426573" w:rsidRDefault="00426573">
      <w:pPr>
        <w:tabs>
          <w:tab w:val="center" w:pos="4739"/>
        </w:tabs>
        <w:rPr>
          <w:rFonts w:hAnsi="宋体"/>
          <w:b/>
          <w:sz w:val="32"/>
        </w:rPr>
      </w:pPr>
    </w:p>
    <w:p w:rsidR="00426573" w:rsidRDefault="00ED32A6">
      <w:pPr>
        <w:tabs>
          <w:tab w:val="center" w:pos="4739"/>
        </w:tabs>
        <w:jc w:val="center"/>
        <w:rPr>
          <w:rFonts w:hAnsi="宋体"/>
          <w:b/>
          <w:sz w:val="32"/>
        </w:rPr>
      </w:pPr>
      <w:r>
        <w:rPr>
          <w:rFonts w:hAnsi="宋体" w:hint="eastAsia"/>
          <w:b/>
          <w:sz w:val="32"/>
        </w:rPr>
        <w:t>一、投标函</w:t>
      </w:r>
    </w:p>
    <w:p w:rsidR="00426573" w:rsidRDefault="00ED32A6">
      <w:pPr>
        <w:spacing w:line="480" w:lineRule="exact"/>
        <w:rPr>
          <w:rFonts w:ascii="新宋体" w:eastAsia="新宋体" w:hAnsi="新宋体"/>
          <w:sz w:val="24"/>
        </w:rPr>
      </w:pPr>
      <w:bookmarkStart w:id="89" w:name="_Toc271787730"/>
      <w:r>
        <w:rPr>
          <w:rFonts w:ascii="新宋体" w:eastAsia="新宋体" w:hAnsi="新宋体" w:hint="eastAsia"/>
          <w:sz w:val="24"/>
        </w:rPr>
        <w:t>致：（招标人名称）</w:t>
      </w:r>
    </w:p>
    <w:p w:rsidR="00426573" w:rsidRDefault="00ED32A6">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426573" w:rsidRDefault="00ED32A6">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426573" w:rsidRDefault="00ED32A6">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426573" w:rsidRDefault="00ED32A6">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426573" w:rsidRDefault="00ED32A6">
      <w:pPr>
        <w:spacing w:line="480" w:lineRule="exact"/>
        <w:ind w:firstLineChars="400" w:firstLine="960"/>
        <w:rPr>
          <w:rFonts w:ascii="新宋体" w:eastAsia="新宋体" w:hAnsi="新宋体"/>
          <w:sz w:val="24"/>
        </w:rPr>
      </w:pPr>
      <w:r>
        <w:rPr>
          <w:rFonts w:ascii="新宋体" w:eastAsia="新宋体" w:hAnsi="新宋体" w:hint="eastAsia"/>
          <w:sz w:val="24"/>
        </w:rPr>
        <w:t>规费RMB￥：元</w:t>
      </w:r>
    </w:p>
    <w:p w:rsidR="00426573" w:rsidRDefault="00ED32A6">
      <w:pPr>
        <w:spacing w:line="480" w:lineRule="exact"/>
        <w:ind w:firstLineChars="400" w:firstLine="960"/>
        <w:rPr>
          <w:rFonts w:ascii="新宋体" w:eastAsia="新宋体" w:hAnsi="新宋体"/>
          <w:sz w:val="24"/>
        </w:rPr>
      </w:pPr>
      <w:r>
        <w:rPr>
          <w:rFonts w:ascii="新宋体" w:eastAsia="新宋体" w:hAnsi="新宋体" w:hint="eastAsia"/>
          <w:sz w:val="24"/>
        </w:rPr>
        <w:t>税金RMB￥：元</w:t>
      </w:r>
    </w:p>
    <w:p w:rsidR="00426573" w:rsidRDefault="00ED32A6">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安全文明措施费RMB￥：元</w:t>
      </w:r>
    </w:p>
    <w:p w:rsidR="00426573" w:rsidRDefault="00ED32A6">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  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426573" w:rsidRDefault="00ED32A6">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426573" w:rsidRDefault="00ED32A6">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426573" w:rsidRDefault="00ED32A6">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426573" w:rsidRDefault="00426573">
      <w:pPr>
        <w:spacing w:line="480" w:lineRule="exact"/>
        <w:ind w:firstLineChars="200" w:firstLine="480"/>
        <w:rPr>
          <w:rFonts w:ascii="新宋体" w:eastAsia="新宋体" w:hAnsi="新宋体"/>
          <w:sz w:val="24"/>
        </w:rPr>
      </w:pPr>
    </w:p>
    <w:p w:rsidR="00426573" w:rsidRDefault="00ED32A6">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426573" w:rsidRDefault="00ED32A6">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426573" w:rsidRDefault="00ED32A6">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426573" w:rsidRDefault="00426573">
      <w:pPr>
        <w:autoSpaceDE w:val="0"/>
        <w:autoSpaceDN w:val="0"/>
        <w:adjustRightInd w:val="0"/>
        <w:outlineLvl w:val="0"/>
        <w:rPr>
          <w:rFonts w:ascii="黑体" w:eastAsia="黑体" w:hAnsi="新宋体" w:cs="黑体"/>
          <w:sz w:val="28"/>
          <w:szCs w:val="28"/>
        </w:rPr>
      </w:pPr>
      <w:bookmarkStart w:id="90" w:name="_Toc250616672"/>
    </w:p>
    <w:p w:rsidR="00426573" w:rsidRDefault="00426573">
      <w:pPr>
        <w:pStyle w:val="af4"/>
        <w:ind w:firstLine="340"/>
      </w:pPr>
    </w:p>
    <w:p w:rsidR="00426573" w:rsidRDefault="00426573">
      <w:pPr>
        <w:pStyle w:val="af4"/>
        <w:ind w:firstLine="340"/>
      </w:pPr>
    </w:p>
    <w:p w:rsidR="00426573" w:rsidRDefault="00426573">
      <w:pPr>
        <w:autoSpaceDE w:val="0"/>
        <w:autoSpaceDN w:val="0"/>
        <w:adjustRightInd w:val="0"/>
        <w:outlineLvl w:val="0"/>
        <w:rPr>
          <w:rFonts w:ascii="黑体" w:eastAsia="黑体" w:hAnsi="新宋体" w:cs="黑体"/>
          <w:sz w:val="28"/>
          <w:szCs w:val="28"/>
        </w:rPr>
      </w:pPr>
    </w:p>
    <w:p w:rsidR="00426573" w:rsidRDefault="00426573">
      <w:pPr>
        <w:pStyle w:val="af4"/>
        <w:ind w:firstLine="340"/>
      </w:pPr>
    </w:p>
    <w:p w:rsidR="00426573" w:rsidRDefault="00ED32A6">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90"/>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426573">
        <w:trPr>
          <w:trHeight w:val="765"/>
        </w:trPr>
        <w:tc>
          <w:tcPr>
            <w:tcW w:w="2916" w:type="dxa"/>
            <w:vAlign w:val="center"/>
          </w:tcPr>
          <w:p w:rsidR="00426573" w:rsidRDefault="00ED32A6">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426573" w:rsidRDefault="00426573">
            <w:pPr>
              <w:jc w:val="center"/>
              <w:rPr>
                <w:rFonts w:ascii="新宋体" w:eastAsia="新宋体" w:hAnsi="新宋体"/>
                <w:sz w:val="24"/>
              </w:rPr>
            </w:pPr>
          </w:p>
        </w:tc>
      </w:tr>
      <w:tr w:rsidR="00426573">
        <w:trPr>
          <w:trHeight w:val="788"/>
        </w:trPr>
        <w:tc>
          <w:tcPr>
            <w:tcW w:w="2916" w:type="dxa"/>
            <w:vAlign w:val="center"/>
          </w:tcPr>
          <w:p w:rsidR="00426573" w:rsidRDefault="00ED32A6">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426573" w:rsidRDefault="00426573">
            <w:pPr>
              <w:jc w:val="center"/>
              <w:rPr>
                <w:rFonts w:ascii="新宋体" w:eastAsia="新宋体" w:hAnsi="新宋体"/>
                <w:sz w:val="24"/>
              </w:rPr>
            </w:pPr>
          </w:p>
        </w:tc>
      </w:tr>
      <w:tr w:rsidR="00426573">
        <w:trPr>
          <w:trHeight w:val="768"/>
        </w:trPr>
        <w:tc>
          <w:tcPr>
            <w:tcW w:w="2916" w:type="dxa"/>
            <w:vAlign w:val="center"/>
          </w:tcPr>
          <w:p w:rsidR="00426573" w:rsidRDefault="00ED32A6">
            <w:pPr>
              <w:jc w:val="center"/>
              <w:rPr>
                <w:rFonts w:ascii="新宋体" w:eastAsia="新宋体" w:hAnsi="新宋体"/>
                <w:sz w:val="24"/>
              </w:rPr>
            </w:pPr>
            <w:r>
              <w:rPr>
                <w:rFonts w:ascii="新宋体" w:eastAsia="新宋体" w:hAnsi="新宋体" w:hint="eastAsia"/>
                <w:sz w:val="24"/>
              </w:rPr>
              <w:t>项目经理</w:t>
            </w:r>
          </w:p>
        </w:tc>
        <w:tc>
          <w:tcPr>
            <w:tcW w:w="809" w:type="dxa"/>
            <w:vAlign w:val="center"/>
          </w:tcPr>
          <w:p w:rsidR="00426573" w:rsidRDefault="00426573">
            <w:pPr>
              <w:jc w:val="center"/>
              <w:rPr>
                <w:rFonts w:ascii="新宋体" w:eastAsia="新宋体" w:hAnsi="新宋体"/>
                <w:sz w:val="24"/>
              </w:rPr>
            </w:pPr>
          </w:p>
        </w:tc>
        <w:tc>
          <w:tcPr>
            <w:tcW w:w="607" w:type="dxa"/>
            <w:vAlign w:val="center"/>
          </w:tcPr>
          <w:p w:rsidR="00426573" w:rsidRDefault="00ED32A6">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426573" w:rsidRDefault="00426573">
            <w:pPr>
              <w:jc w:val="center"/>
              <w:rPr>
                <w:rFonts w:ascii="新宋体" w:eastAsia="新宋体" w:hAnsi="新宋体"/>
                <w:sz w:val="24"/>
              </w:rPr>
            </w:pPr>
          </w:p>
        </w:tc>
        <w:tc>
          <w:tcPr>
            <w:tcW w:w="809" w:type="dxa"/>
            <w:vAlign w:val="center"/>
          </w:tcPr>
          <w:p w:rsidR="00426573" w:rsidRDefault="00ED32A6">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426573" w:rsidRDefault="00426573">
            <w:pPr>
              <w:jc w:val="center"/>
              <w:rPr>
                <w:rFonts w:ascii="新宋体" w:eastAsia="新宋体" w:hAnsi="新宋体"/>
                <w:sz w:val="24"/>
              </w:rPr>
            </w:pPr>
          </w:p>
        </w:tc>
      </w:tr>
      <w:tr w:rsidR="00426573">
        <w:trPr>
          <w:trHeight w:val="768"/>
        </w:trPr>
        <w:tc>
          <w:tcPr>
            <w:tcW w:w="2916" w:type="dxa"/>
            <w:vAlign w:val="center"/>
          </w:tcPr>
          <w:p w:rsidR="00426573" w:rsidRDefault="00ED32A6">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426573" w:rsidRDefault="00426573">
            <w:pPr>
              <w:jc w:val="center"/>
              <w:rPr>
                <w:rFonts w:ascii="新宋体" w:eastAsia="新宋体" w:hAnsi="新宋体"/>
                <w:sz w:val="24"/>
              </w:rPr>
            </w:pPr>
          </w:p>
        </w:tc>
        <w:tc>
          <w:tcPr>
            <w:tcW w:w="607" w:type="dxa"/>
            <w:vAlign w:val="center"/>
          </w:tcPr>
          <w:p w:rsidR="00426573" w:rsidRDefault="00ED32A6">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426573" w:rsidRDefault="00426573">
            <w:pPr>
              <w:jc w:val="center"/>
              <w:rPr>
                <w:rFonts w:ascii="新宋体" w:eastAsia="新宋体" w:hAnsi="新宋体"/>
                <w:sz w:val="24"/>
              </w:rPr>
            </w:pPr>
          </w:p>
        </w:tc>
        <w:tc>
          <w:tcPr>
            <w:tcW w:w="809" w:type="dxa"/>
            <w:vAlign w:val="center"/>
          </w:tcPr>
          <w:p w:rsidR="00426573" w:rsidRDefault="00ED32A6">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426573" w:rsidRDefault="00426573">
            <w:pPr>
              <w:jc w:val="center"/>
              <w:rPr>
                <w:rFonts w:ascii="新宋体" w:eastAsia="新宋体" w:hAnsi="新宋体"/>
                <w:sz w:val="24"/>
              </w:rPr>
            </w:pPr>
          </w:p>
        </w:tc>
      </w:tr>
      <w:tr w:rsidR="00426573">
        <w:trPr>
          <w:trHeight w:val="545"/>
        </w:trPr>
        <w:tc>
          <w:tcPr>
            <w:tcW w:w="2916" w:type="dxa"/>
            <w:vMerge w:val="restart"/>
            <w:vAlign w:val="center"/>
          </w:tcPr>
          <w:p w:rsidR="00426573" w:rsidRDefault="00ED32A6">
            <w:pPr>
              <w:jc w:val="center"/>
              <w:rPr>
                <w:rFonts w:ascii="新宋体" w:eastAsia="新宋体" w:hAnsi="新宋体"/>
                <w:sz w:val="24"/>
              </w:rPr>
            </w:pPr>
            <w:r>
              <w:rPr>
                <w:rFonts w:ascii="新宋体" w:eastAsia="新宋体" w:hAnsi="新宋体" w:hint="eastAsia"/>
                <w:sz w:val="24"/>
              </w:rPr>
              <w:t>投标报价</w:t>
            </w:r>
          </w:p>
          <w:p w:rsidR="00426573" w:rsidRDefault="00426573">
            <w:pPr>
              <w:jc w:val="center"/>
              <w:rPr>
                <w:rFonts w:ascii="新宋体" w:eastAsia="新宋体" w:hAnsi="新宋体"/>
                <w:sz w:val="24"/>
              </w:rPr>
            </w:pPr>
          </w:p>
        </w:tc>
        <w:tc>
          <w:tcPr>
            <w:tcW w:w="3439" w:type="dxa"/>
            <w:gridSpan w:val="5"/>
            <w:vAlign w:val="center"/>
          </w:tcPr>
          <w:p w:rsidR="00426573" w:rsidRDefault="00ED32A6">
            <w:pPr>
              <w:rPr>
                <w:rFonts w:ascii="新宋体" w:eastAsia="新宋体" w:hAnsi="新宋体"/>
                <w:sz w:val="24"/>
              </w:rPr>
            </w:pPr>
            <w:r>
              <w:rPr>
                <w:rFonts w:ascii="新宋体" w:eastAsia="新宋体" w:hAnsi="新宋体" w:hint="eastAsia"/>
                <w:sz w:val="24"/>
              </w:rPr>
              <w:t>（大写）</w:t>
            </w:r>
          </w:p>
        </w:tc>
        <w:tc>
          <w:tcPr>
            <w:tcW w:w="2783" w:type="dxa"/>
            <w:vAlign w:val="center"/>
          </w:tcPr>
          <w:p w:rsidR="00426573" w:rsidRDefault="00ED32A6">
            <w:pPr>
              <w:rPr>
                <w:rFonts w:ascii="新宋体" w:eastAsia="新宋体" w:hAnsi="新宋体"/>
                <w:sz w:val="24"/>
              </w:rPr>
            </w:pPr>
            <w:r>
              <w:rPr>
                <w:rFonts w:ascii="新宋体" w:eastAsia="新宋体" w:hAnsi="新宋体" w:hint="eastAsia"/>
                <w:sz w:val="24"/>
              </w:rPr>
              <w:t>（小写）</w:t>
            </w:r>
          </w:p>
        </w:tc>
      </w:tr>
      <w:tr w:rsidR="00426573">
        <w:trPr>
          <w:trHeight w:val="1731"/>
        </w:trPr>
        <w:tc>
          <w:tcPr>
            <w:tcW w:w="2916" w:type="dxa"/>
            <w:vMerge/>
            <w:vAlign w:val="center"/>
          </w:tcPr>
          <w:p w:rsidR="00426573" w:rsidRDefault="00426573">
            <w:pPr>
              <w:jc w:val="center"/>
              <w:rPr>
                <w:rFonts w:ascii="新宋体" w:eastAsia="新宋体" w:hAnsi="新宋体"/>
                <w:sz w:val="24"/>
              </w:rPr>
            </w:pPr>
          </w:p>
        </w:tc>
        <w:tc>
          <w:tcPr>
            <w:tcW w:w="6222" w:type="dxa"/>
            <w:gridSpan w:val="6"/>
            <w:vAlign w:val="center"/>
          </w:tcPr>
          <w:p w:rsidR="00426573" w:rsidRDefault="00ED32A6">
            <w:pPr>
              <w:spacing w:line="480" w:lineRule="exact"/>
              <w:rPr>
                <w:rFonts w:ascii="新宋体" w:eastAsia="新宋体" w:hAnsi="新宋体"/>
                <w:sz w:val="24"/>
              </w:rPr>
            </w:pPr>
            <w:r>
              <w:rPr>
                <w:rFonts w:ascii="新宋体" w:eastAsia="新宋体" w:hAnsi="新宋体" w:hint="eastAsia"/>
                <w:sz w:val="24"/>
              </w:rPr>
              <w:t>其中：</w:t>
            </w:r>
          </w:p>
          <w:p w:rsidR="00426573" w:rsidRDefault="00ED32A6">
            <w:pPr>
              <w:spacing w:line="480" w:lineRule="exact"/>
              <w:ind w:firstLineChars="250" w:firstLine="600"/>
              <w:rPr>
                <w:rFonts w:ascii="新宋体" w:eastAsia="新宋体" w:hAnsi="新宋体"/>
                <w:sz w:val="24"/>
              </w:rPr>
            </w:pPr>
            <w:r>
              <w:rPr>
                <w:rFonts w:ascii="新宋体" w:eastAsia="新宋体" w:hAnsi="新宋体" w:hint="eastAsia"/>
                <w:sz w:val="24"/>
              </w:rPr>
              <w:t>规费RMB￥：元</w:t>
            </w:r>
          </w:p>
          <w:p w:rsidR="00426573" w:rsidRDefault="00ED32A6">
            <w:pPr>
              <w:spacing w:line="480" w:lineRule="exact"/>
              <w:ind w:firstLineChars="250" w:firstLine="600"/>
              <w:rPr>
                <w:rFonts w:ascii="新宋体" w:eastAsia="新宋体" w:hAnsi="新宋体"/>
                <w:sz w:val="24"/>
              </w:rPr>
            </w:pPr>
            <w:r>
              <w:rPr>
                <w:rFonts w:ascii="新宋体" w:eastAsia="新宋体" w:hAnsi="新宋体" w:hint="eastAsia"/>
                <w:sz w:val="24"/>
              </w:rPr>
              <w:t>税金RMB￥：元</w:t>
            </w:r>
          </w:p>
          <w:p w:rsidR="00426573" w:rsidRDefault="00ED32A6">
            <w:pPr>
              <w:ind w:firstLineChars="250" w:firstLine="600"/>
              <w:rPr>
                <w:rFonts w:ascii="新宋体" w:eastAsia="新宋体" w:hAnsi="新宋体"/>
                <w:sz w:val="24"/>
              </w:rPr>
            </w:pPr>
            <w:r>
              <w:rPr>
                <w:rFonts w:ascii="新宋体" w:eastAsia="新宋体" w:hAnsi="新宋体" w:hint="eastAsia"/>
                <w:sz w:val="24"/>
              </w:rPr>
              <w:t>安全文明措施费RMB￥：元</w:t>
            </w:r>
          </w:p>
        </w:tc>
      </w:tr>
      <w:tr w:rsidR="00426573">
        <w:trPr>
          <w:trHeight w:val="927"/>
        </w:trPr>
        <w:tc>
          <w:tcPr>
            <w:tcW w:w="2916" w:type="dxa"/>
            <w:vAlign w:val="center"/>
          </w:tcPr>
          <w:p w:rsidR="00426573" w:rsidRDefault="00ED32A6">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426573" w:rsidRDefault="00426573">
            <w:pPr>
              <w:jc w:val="center"/>
              <w:rPr>
                <w:rFonts w:ascii="新宋体" w:eastAsia="新宋体" w:hAnsi="新宋体"/>
                <w:sz w:val="24"/>
              </w:rPr>
            </w:pPr>
          </w:p>
        </w:tc>
      </w:tr>
      <w:tr w:rsidR="00426573">
        <w:trPr>
          <w:trHeight w:val="934"/>
        </w:trPr>
        <w:tc>
          <w:tcPr>
            <w:tcW w:w="2916" w:type="dxa"/>
            <w:vAlign w:val="center"/>
          </w:tcPr>
          <w:p w:rsidR="00426573" w:rsidRDefault="00ED32A6">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426573" w:rsidRDefault="00ED32A6">
            <w:pPr>
              <w:jc w:val="center"/>
              <w:rPr>
                <w:rFonts w:ascii="新宋体" w:eastAsia="新宋体" w:hAnsi="新宋体"/>
                <w:sz w:val="24"/>
              </w:rPr>
            </w:pPr>
            <w:r>
              <w:rPr>
                <w:rFonts w:ascii="新宋体" w:eastAsia="新宋体" w:hAnsi="新宋体" w:hint="eastAsia"/>
                <w:sz w:val="24"/>
              </w:rPr>
              <w:t>日历天</w:t>
            </w:r>
          </w:p>
        </w:tc>
      </w:tr>
      <w:tr w:rsidR="00426573">
        <w:trPr>
          <w:trHeight w:val="934"/>
        </w:trPr>
        <w:tc>
          <w:tcPr>
            <w:tcW w:w="2916" w:type="dxa"/>
            <w:vAlign w:val="center"/>
          </w:tcPr>
          <w:p w:rsidR="00426573" w:rsidRDefault="00ED32A6">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426573" w:rsidRDefault="00426573">
            <w:pPr>
              <w:jc w:val="center"/>
              <w:rPr>
                <w:rFonts w:ascii="新宋体" w:eastAsia="新宋体" w:hAnsi="新宋体"/>
                <w:sz w:val="24"/>
                <w:u w:val="single"/>
              </w:rPr>
            </w:pPr>
          </w:p>
        </w:tc>
      </w:tr>
      <w:tr w:rsidR="00426573">
        <w:trPr>
          <w:trHeight w:val="2286"/>
        </w:trPr>
        <w:tc>
          <w:tcPr>
            <w:tcW w:w="9138" w:type="dxa"/>
            <w:gridSpan w:val="7"/>
          </w:tcPr>
          <w:p w:rsidR="00426573" w:rsidRDefault="00ED32A6">
            <w:pPr>
              <w:rPr>
                <w:rFonts w:ascii="新宋体" w:eastAsia="新宋体" w:hAnsi="新宋体"/>
                <w:sz w:val="24"/>
              </w:rPr>
            </w:pPr>
            <w:r>
              <w:rPr>
                <w:rFonts w:ascii="新宋体" w:eastAsia="新宋体" w:hAnsi="新宋体" w:hint="eastAsia"/>
                <w:sz w:val="24"/>
              </w:rPr>
              <w:t xml:space="preserve"> 优惠与服务承诺：</w:t>
            </w:r>
          </w:p>
          <w:p w:rsidR="00426573" w:rsidRDefault="00426573">
            <w:pPr>
              <w:rPr>
                <w:rFonts w:ascii="新宋体" w:eastAsia="新宋体" w:hAnsi="新宋体"/>
                <w:sz w:val="24"/>
              </w:rPr>
            </w:pPr>
          </w:p>
          <w:p w:rsidR="00426573" w:rsidRDefault="00426573">
            <w:pPr>
              <w:rPr>
                <w:rFonts w:ascii="新宋体" w:eastAsia="新宋体" w:hAnsi="新宋体"/>
                <w:sz w:val="24"/>
              </w:rPr>
            </w:pPr>
          </w:p>
          <w:p w:rsidR="00426573" w:rsidRDefault="00426573">
            <w:pPr>
              <w:rPr>
                <w:rFonts w:ascii="新宋体" w:eastAsia="新宋体" w:hAnsi="新宋体"/>
                <w:sz w:val="24"/>
              </w:rPr>
            </w:pPr>
          </w:p>
          <w:p w:rsidR="00426573" w:rsidRDefault="00ED32A6">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426573" w:rsidRDefault="00426573">
      <w:pPr>
        <w:ind w:right="955"/>
        <w:rPr>
          <w:sz w:val="24"/>
        </w:rPr>
      </w:pPr>
    </w:p>
    <w:p w:rsidR="00426573" w:rsidRDefault="00ED32A6">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426573" w:rsidRDefault="00ED32A6">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426573" w:rsidRDefault="00ED32A6">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426573" w:rsidRDefault="00ED32A6">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89"/>
      <w:r>
        <w:rPr>
          <w:rFonts w:hAnsi="宋体" w:cs="仿宋_GB2312" w:hint="eastAsia"/>
          <w:b/>
          <w:sz w:val="28"/>
          <w:szCs w:val="28"/>
        </w:rPr>
        <w:t>法定代表人身份证明、授权委托书及项目经理承诺书；</w:t>
      </w:r>
    </w:p>
    <w:p w:rsidR="00426573" w:rsidRDefault="00426573">
      <w:pPr>
        <w:autoSpaceDE w:val="0"/>
        <w:autoSpaceDN w:val="0"/>
        <w:adjustRightInd w:val="0"/>
        <w:spacing w:line="420" w:lineRule="exact"/>
        <w:jc w:val="center"/>
        <w:outlineLvl w:val="0"/>
        <w:rPr>
          <w:rFonts w:ascii="黑体" w:eastAsia="黑体" w:hAnsi="新宋体" w:cs="黑体"/>
          <w:sz w:val="28"/>
          <w:szCs w:val="28"/>
        </w:rPr>
      </w:pPr>
    </w:p>
    <w:p w:rsidR="00426573" w:rsidRDefault="00ED32A6">
      <w:pPr>
        <w:autoSpaceDE w:val="0"/>
        <w:autoSpaceDN w:val="0"/>
        <w:adjustRightInd w:val="0"/>
        <w:spacing w:line="420" w:lineRule="exact"/>
        <w:jc w:val="center"/>
        <w:outlineLvl w:val="0"/>
        <w:rPr>
          <w:rFonts w:ascii="黑体" w:eastAsia="黑体" w:hAnsi="新宋体" w:cs="黑体"/>
          <w:sz w:val="28"/>
          <w:szCs w:val="28"/>
        </w:rPr>
      </w:pPr>
      <w:bookmarkStart w:id="91" w:name="_Toc271787731"/>
      <w:r>
        <w:rPr>
          <w:rFonts w:ascii="黑体" w:eastAsia="黑体" w:hAnsi="新宋体" w:cs="黑体" w:hint="eastAsia"/>
          <w:sz w:val="28"/>
          <w:szCs w:val="28"/>
        </w:rPr>
        <w:t>（一）法定代表人身份证明</w:t>
      </w:r>
      <w:bookmarkEnd w:id="91"/>
    </w:p>
    <w:p w:rsidR="00426573" w:rsidRDefault="00426573">
      <w:pPr>
        <w:autoSpaceDE w:val="0"/>
        <w:autoSpaceDN w:val="0"/>
        <w:adjustRightInd w:val="0"/>
        <w:spacing w:line="420" w:lineRule="exact"/>
        <w:jc w:val="center"/>
        <w:rPr>
          <w:rFonts w:hAnsi="宋体" w:cs="黑体"/>
          <w:sz w:val="28"/>
          <w:szCs w:val="28"/>
        </w:rPr>
      </w:pPr>
    </w:p>
    <w:p w:rsidR="00426573" w:rsidRDefault="00ED32A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426573" w:rsidRDefault="00ED32A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426573" w:rsidRDefault="00ED32A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426573" w:rsidRDefault="00ED32A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426573" w:rsidRDefault="00ED32A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426573" w:rsidRDefault="00ED32A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p>
    <w:p w:rsidR="00426573" w:rsidRDefault="00ED32A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426573" w:rsidRDefault="00ED32A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426573" w:rsidRDefault="00426573">
      <w:pPr>
        <w:autoSpaceDE w:val="0"/>
        <w:autoSpaceDN w:val="0"/>
        <w:adjustRightInd w:val="0"/>
        <w:spacing w:line="420" w:lineRule="exact"/>
        <w:ind w:firstLineChars="200" w:firstLine="480"/>
        <w:jc w:val="right"/>
        <w:rPr>
          <w:rFonts w:hAnsi="宋体" w:cs="仿宋_GB2312"/>
          <w:sz w:val="24"/>
        </w:rPr>
      </w:pPr>
    </w:p>
    <w:p w:rsidR="00426573" w:rsidRDefault="00ED32A6">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426573" w:rsidRDefault="00ED32A6">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426573" w:rsidRDefault="00426573">
      <w:pPr>
        <w:autoSpaceDE w:val="0"/>
        <w:autoSpaceDN w:val="0"/>
        <w:adjustRightInd w:val="0"/>
        <w:spacing w:line="420" w:lineRule="exact"/>
        <w:ind w:firstLineChars="200" w:firstLine="680"/>
        <w:jc w:val="right"/>
        <w:rPr>
          <w:rFonts w:hAnsi="宋体" w:cs="仿宋_GB2312"/>
          <w:szCs w:val="21"/>
        </w:rPr>
      </w:pPr>
    </w:p>
    <w:p w:rsidR="00426573" w:rsidRDefault="00ED32A6">
      <w:pPr>
        <w:autoSpaceDE w:val="0"/>
        <w:autoSpaceDN w:val="0"/>
        <w:adjustRightInd w:val="0"/>
        <w:spacing w:line="420" w:lineRule="exact"/>
        <w:jc w:val="center"/>
        <w:outlineLvl w:val="0"/>
        <w:rPr>
          <w:rFonts w:ascii="黑体" w:eastAsia="黑体" w:hAnsi="新宋体" w:cs="黑体"/>
          <w:sz w:val="28"/>
          <w:szCs w:val="28"/>
        </w:rPr>
      </w:pPr>
      <w:bookmarkStart w:id="92" w:name="_Toc271787732"/>
      <w:r>
        <w:rPr>
          <w:rFonts w:ascii="黑体" w:eastAsia="黑体" w:hAnsi="新宋体" w:cs="黑体" w:hint="eastAsia"/>
          <w:sz w:val="28"/>
          <w:szCs w:val="28"/>
        </w:rPr>
        <w:t>（二）授权委托书</w:t>
      </w:r>
      <w:bookmarkEnd w:id="92"/>
    </w:p>
    <w:p w:rsidR="00426573" w:rsidRDefault="00426573">
      <w:pPr>
        <w:autoSpaceDE w:val="0"/>
        <w:autoSpaceDN w:val="0"/>
        <w:adjustRightInd w:val="0"/>
        <w:spacing w:line="420" w:lineRule="exact"/>
        <w:jc w:val="center"/>
        <w:rPr>
          <w:rFonts w:hAnsi="宋体" w:cs="黑体"/>
          <w:sz w:val="28"/>
          <w:szCs w:val="28"/>
        </w:rPr>
      </w:pPr>
    </w:p>
    <w:p w:rsidR="00426573" w:rsidRDefault="00ED32A6">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426573" w:rsidRDefault="00ED32A6">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426573" w:rsidRDefault="00ED32A6">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426573" w:rsidRDefault="00ED32A6">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426573" w:rsidRDefault="00426573">
      <w:pPr>
        <w:autoSpaceDE w:val="0"/>
        <w:autoSpaceDN w:val="0"/>
        <w:adjustRightInd w:val="0"/>
        <w:spacing w:line="440" w:lineRule="exact"/>
        <w:ind w:firstLineChars="200" w:firstLine="480"/>
        <w:jc w:val="left"/>
        <w:rPr>
          <w:rFonts w:hAnsi="宋体" w:cs="仿宋_GB2312"/>
          <w:sz w:val="24"/>
        </w:rPr>
      </w:pPr>
    </w:p>
    <w:p w:rsidR="00426573" w:rsidRDefault="00ED32A6" w:rsidP="00ED32A6">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426573" w:rsidRDefault="00ED32A6" w:rsidP="00ED32A6">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426573" w:rsidRDefault="00ED32A6" w:rsidP="00ED32A6">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426573" w:rsidRDefault="00ED32A6" w:rsidP="00ED32A6">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426573" w:rsidRDefault="00ED32A6" w:rsidP="00ED32A6">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426573" w:rsidRDefault="00ED32A6" w:rsidP="00ED32A6">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联系方式：</w:t>
      </w:r>
    </w:p>
    <w:p w:rsidR="00426573" w:rsidRDefault="00ED32A6" w:rsidP="00ED32A6">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426573" w:rsidRDefault="00426573">
      <w:pPr>
        <w:spacing w:line="360" w:lineRule="auto"/>
        <w:rPr>
          <w:rFonts w:ascii="黑体" w:eastAsia="黑体" w:hAnsi="新宋体" w:cs="黑体"/>
          <w:sz w:val="28"/>
          <w:szCs w:val="28"/>
        </w:rPr>
      </w:pPr>
    </w:p>
    <w:p w:rsidR="00426573" w:rsidRDefault="00ED32A6">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t>（三）项目承诺书</w:t>
      </w:r>
    </w:p>
    <w:p w:rsidR="00426573" w:rsidRDefault="00ED32A6">
      <w:pPr>
        <w:spacing w:line="360" w:lineRule="auto"/>
        <w:rPr>
          <w:sz w:val="24"/>
        </w:rPr>
      </w:pPr>
      <w:r>
        <w:rPr>
          <w:rFonts w:hint="eastAsia"/>
          <w:sz w:val="24"/>
        </w:rPr>
        <w:t>（招标人名称）：</w:t>
      </w:r>
    </w:p>
    <w:p w:rsidR="00426573" w:rsidRDefault="00ED32A6" w:rsidP="00ED32A6">
      <w:pPr>
        <w:spacing w:line="360" w:lineRule="auto"/>
        <w:ind w:leftChars="70" w:left="238" w:firstLineChars="240" w:firstLine="576"/>
        <w:rPr>
          <w:sz w:val="24"/>
        </w:rPr>
      </w:pPr>
      <w:r>
        <w:rPr>
          <w:rFonts w:hint="eastAsia"/>
          <w:sz w:val="24"/>
        </w:rPr>
        <w:t>本人（姓名）系我公司拟派 （项目名称）</w:t>
      </w:r>
      <w:r>
        <w:rPr>
          <w:rFonts w:hint="eastAsia"/>
          <w:sz w:val="24"/>
          <w:u w:val="single"/>
        </w:rPr>
        <w:t xml:space="preserve">　   　</w:t>
      </w:r>
      <w:r>
        <w:rPr>
          <w:rFonts w:hint="eastAsia"/>
          <w:sz w:val="24"/>
        </w:rPr>
        <w:t>的项目经理，现承诺：愿意承担因我方就此弄虚作假所引起的一切法律后果。</w:t>
      </w:r>
    </w:p>
    <w:p w:rsidR="00426573" w:rsidRDefault="00ED32A6">
      <w:pPr>
        <w:spacing w:line="360" w:lineRule="auto"/>
        <w:ind w:firstLine="480"/>
        <w:rPr>
          <w:sz w:val="24"/>
        </w:rPr>
      </w:pPr>
      <w:r>
        <w:rPr>
          <w:rFonts w:hint="eastAsia"/>
          <w:sz w:val="24"/>
        </w:rPr>
        <w:t xml:space="preserve">特此承诺  </w:t>
      </w:r>
    </w:p>
    <w:p w:rsidR="00426573" w:rsidRDefault="00ED32A6">
      <w:pPr>
        <w:spacing w:line="480" w:lineRule="auto"/>
        <w:ind w:firstLine="482"/>
        <w:rPr>
          <w:sz w:val="24"/>
        </w:rPr>
      </w:pPr>
      <w:r>
        <w:rPr>
          <w:rFonts w:hint="eastAsia"/>
          <w:sz w:val="24"/>
        </w:rPr>
        <w:t>附：项目经理身份证明</w:t>
      </w:r>
    </w:p>
    <w:p w:rsidR="00426573" w:rsidRDefault="00ED32A6">
      <w:pPr>
        <w:spacing w:line="480" w:lineRule="auto"/>
        <w:ind w:firstLine="482"/>
        <w:rPr>
          <w:sz w:val="24"/>
        </w:rPr>
      </w:pPr>
      <w:r>
        <w:rPr>
          <w:rFonts w:hint="eastAsia"/>
          <w:sz w:val="24"/>
        </w:rPr>
        <w:t>投  标  人： （盖单位章）</w:t>
      </w:r>
    </w:p>
    <w:p w:rsidR="00426573" w:rsidRDefault="00ED32A6">
      <w:pPr>
        <w:spacing w:line="480" w:lineRule="auto"/>
        <w:ind w:firstLine="482"/>
        <w:rPr>
          <w:sz w:val="24"/>
        </w:rPr>
      </w:pPr>
      <w:r>
        <w:rPr>
          <w:rFonts w:hint="eastAsia"/>
          <w:sz w:val="24"/>
        </w:rPr>
        <w:t>项目经理： （须本人签字）</w:t>
      </w:r>
    </w:p>
    <w:p w:rsidR="00426573" w:rsidRDefault="00ED32A6">
      <w:pPr>
        <w:spacing w:line="480" w:lineRule="auto"/>
        <w:ind w:firstLine="482"/>
        <w:rPr>
          <w:sz w:val="24"/>
        </w:rPr>
      </w:pPr>
      <w:r>
        <w:rPr>
          <w:rFonts w:hint="eastAsia"/>
          <w:sz w:val="24"/>
        </w:rPr>
        <w:t>身份证号：</w:t>
      </w:r>
    </w:p>
    <w:p w:rsidR="00426573" w:rsidRDefault="00ED32A6">
      <w:pPr>
        <w:spacing w:line="480" w:lineRule="auto"/>
        <w:ind w:firstLine="482"/>
        <w:rPr>
          <w:sz w:val="24"/>
          <w:u w:val="single"/>
        </w:rPr>
      </w:pPr>
      <w:r>
        <w:rPr>
          <w:rFonts w:hint="eastAsia"/>
          <w:sz w:val="24"/>
        </w:rPr>
        <w:t>联系方式：</w:t>
      </w:r>
    </w:p>
    <w:p w:rsidR="00426573" w:rsidRDefault="00ED32A6">
      <w:pPr>
        <w:spacing w:line="720" w:lineRule="auto"/>
        <w:ind w:firstLine="482"/>
        <w:rPr>
          <w:sz w:val="24"/>
        </w:rPr>
      </w:pPr>
      <w:r>
        <w:rPr>
          <w:rFonts w:hint="eastAsia"/>
          <w:sz w:val="24"/>
        </w:rPr>
        <w:t xml:space="preserve">                                           年     月     日</w:t>
      </w:r>
    </w:p>
    <w:p w:rsidR="00426573" w:rsidRDefault="00426573">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426573">
        <w:trPr>
          <w:trHeight w:val="2431"/>
        </w:trPr>
        <w:tc>
          <w:tcPr>
            <w:tcW w:w="4305" w:type="dxa"/>
            <w:vAlign w:val="center"/>
          </w:tcPr>
          <w:p w:rsidR="00426573" w:rsidRDefault="00ED32A6">
            <w:pPr>
              <w:spacing w:line="360" w:lineRule="auto"/>
              <w:jc w:val="center"/>
              <w:rPr>
                <w:sz w:val="24"/>
              </w:rPr>
            </w:pPr>
            <w:r>
              <w:rPr>
                <w:rFonts w:hint="eastAsia"/>
                <w:sz w:val="24"/>
              </w:rPr>
              <w:t>身份证复印件</w:t>
            </w:r>
          </w:p>
        </w:tc>
        <w:tc>
          <w:tcPr>
            <w:tcW w:w="4195" w:type="dxa"/>
            <w:vAlign w:val="center"/>
          </w:tcPr>
          <w:p w:rsidR="00426573" w:rsidRDefault="00ED32A6">
            <w:pPr>
              <w:spacing w:line="360" w:lineRule="auto"/>
              <w:jc w:val="center"/>
              <w:rPr>
                <w:sz w:val="24"/>
              </w:rPr>
            </w:pPr>
            <w:r>
              <w:rPr>
                <w:rFonts w:hint="eastAsia"/>
                <w:sz w:val="24"/>
              </w:rPr>
              <w:t>建造师证书复印件</w:t>
            </w:r>
          </w:p>
        </w:tc>
      </w:tr>
    </w:tbl>
    <w:p w:rsidR="00426573" w:rsidRDefault="00426573">
      <w:pPr>
        <w:spacing w:line="360" w:lineRule="auto"/>
        <w:jc w:val="center"/>
        <w:rPr>
          <w:rFonts w:hAnsi="宋体"/>
          <w:b/>
          <w:sz w:val="32"/>
        </w:rPr>
      </w:pPr>
    </w:p>
    <w:p w:rsidR="00426573" w:rsidRDefault="00426573">
      <w:pPr>
        <w:spacing w:line="360" w:lineRule="auto"/>
        <w:jc w:val="center"/>
        <w:rPr>
          <w:rFonts w:hAnsi="宋体"/>
          <w:b/>
          <w:sz w:val="32"/>
        </w:rPr>
      </w:pPr>
    </w:p>
    <w:p w:rsidR="00426573" w:rsidRDefault="00426573">
      <w:pPr>
        <w:spacing w:line="360" w:lineRule="auto"/>
        <w:jc w:val="center"/>
        <w:rPr>
          <w:rFonts w:hAnsi="宋体"/>
          <w:b/>
          <w:sz w:val="32"/>
        </w:rPr>
      </w:pPr>
    </w:p>
    <w:p w:rsidR="00426573" w:rsidRDefault="00426573">
      <w:pPr>
        <w:spacing w:line="360" w:lineRule="auto"/>
        <w:jc w:val="center"/>
        <w:rPr>
          <w:rFonts w:hAnsi="宋体"/>
          <w:b/>
          <w:sz w:val="32"/>
        </w:rPr>
      </w:pPr>
    </w:p>
    <w:p w:rsidR="00426573" w:rsidRDefault="00426573">
      <w:pPr>
        <w:spacing w:line="360" w:lineRule="auto"/>
        <w:jc w:val="center"/>
        <w:rPr>
          <w:rFonts w:hAnsi="宋体"/>
        </w:rPr>
      </w:pPr>
    </w:p>
    <w:p w:rsidR="00426573" w:rsidRDefault="00ED32A6">
      <w:pPr>
        <w:spacing w:line="360" w:lineRule="auto"/>
        <w:jc w:val="center"/>
        <w:rPr>
          <w:rFonts w:hAnsi="宋体"/>
          <w:b/>
          <w:sz w:val="32"/>
        </w:rPr>
      </w:pPr>
      <w:r>
        <w:rPr>
          <w:rFonts w:hAnsi="宋体" w:hint="eastAsia"/>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、投标保证金</w:t>
      </w:r>
    </w:p>
    <w:p w:rsidR="00426573" w:rsidRDefault="00ED32A6">
      <w:pPr>
        <w:autoSpaceDE w:val="0"/>
        <w:autoSpaceDN w:val="0"/>
        <w:adjustRightInd w:val="0"/>
        <w:spacing w:line="420" w:lineRule="exact"/>
        <w:jc w:val="left"/>
        <w:rPr>
          <w:rFonts w:hAnsi="宋体" w:cs="仿宋_GB2312"/>
          <w:szCs w:val="21"/>
        </w:rPr>
      </w:pPr>
      <w:r>
        <w:rPr>
          <w:rFonts w:hAnsi="宋体" w:cs="仿宋_GB2312" w:hint="eastAsia"/>
          <w:szCs w:val="21"/>
        </w:rPr>
        <w:t>……………………………………………………………………</w:t>
      </w:r>
    </w:p>
    <w:p w:rsidR="00426573" w:rsidRDefault="00ED32A6">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w:t>
      </w:r>
    </w:p>
    <w:p w:rsidR="00426573" w:rsidRDefault="00ED32A6" w:rsidP="00ED32A6">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426573" w:rsidRDefault="00ED32A6">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426573" w:rsidRDefault="00426573">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426573">
        <w:trPr>
          <w:trHeight w:val="518"/>
          <w:jc w:val="center"/>
        </w:trPr>
        <w:tc>
          <w:tcPr>
            <w:tcW w:w="959" w:type="dxa"/>
            <w:vMerge w:val="restart"/>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备注</w:t>
            </w:r>
          </w:p>
        </w:tc>
      </w:tr>
      <w:tr w:rsidR="00426573">
        <w:trPr>
          <w:trHeight w:val="161"/>
          <w:jc w:val="center"/>
        </w:trPr>
        <w:tc>
          <w:tcPr>
            <w:tcW w:w="959" w:type="dxa"/>
            <w:vMerge/>
            <w:vAlign w:val="center"/>
          </w:tcPr>
          <w:p w:rsidR="00426573" w:rsidRDefault="00426573">
            <w:pPr>
              <w:autoSpaceDE w:val="0"/>
              <w:autoSpaceDN w:val="0"/>
              <w:adjustRightInd w:val="0"/>
              <w:spacing w:line="360" w:lineRule="auto"/>
              <w:ind w:right="215"/>
              <w:jc w:val="center"/>
              <w:rPr>
                <w:rFonts w:hAnsi="宋体"/>
                <w:sz w:val="24"/>
              </w:rPr>
            </w:pPr>
          </w:p>
        </w:tc>
        <w:tc>
          <w:tcPr>
            <w:tcW w:w="960" w:type="dxa"/>
            <w:vMerge/>
            <w:vAlign w:val="center"/>
          </w:tcPr>
          <w:p w:rsidR="00426573" w:rsidRDefault="00426573">
            <w:pPr>
              <w:autoSpaceDE w:val="0"/>
              <w:autoSpaceDN w:val="0"/>
              <w:adjustRightInd w:val="0"/>
              <w:spacing w:line="360" w:lineRule="auto"/>
              <w:ind w:right="215"/>
              <w:jc w:val="center"/>
              <w:rPr>
                <w:rFonts w:hAnsi="宋体"/>
                <w:sz w:val="24"/>
              </w:rPr>
            </w:pPr>
          </w:p>
        </w:tc>
        <w:tc>
          <w:tcPr>
            <w:tcW w:w="960" w:type="dxa"/>
            <w:vMerge/>
            <w:vAlign w:val="center"/>
          </w:tcPr>
          <w:p w:rsidR="00426573" w:rsidRDefault="00426573">
            <w:pPr>
              <w:autoSpaceDE w:val="0"/>
              <w:autoSpaceDN w:val="0"/>
              <w:adjustRightInd w:val="0"/>
              <w:spacing w:line="360" w:lineRule="auto"/>
              <w:ind w:right="215"/>
              <w:jc w:val="center"/>
              <w:rPr>
                <w:rFonts w:hAnsi="宋体"/>
                <w:sz w:val="24"/>
              </w:rPr>
            </w:pPr>
          </w:p>
        </w:tc>
        <w:tc>
          <w:tcPr>
            <w:tcW w:w="1428" w:type="dxa"/>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426573" w:rsidRDefault="00426573">
            <w:pPr>
              <w:autoSpaceDE w:val="0"/>
              <w:autoSpaceDN w:val="0"/>
              <w:adjustRightInd w:val="0"/>
              <w:spacing w:line="360" w:lineRule="auto"/>
              <w:ind w:right="215"/>
              <w:rPr>
                <w:rFonts w:hAnsi="宋体"/>
                <w:sz w:val="24"/>
              </w:rPr>
            </w:pPr>
          </w:p>
        </w:tc>
      </w:tr>
      <w:tr w:rsidR="00426573">
        <w:trPr>
          <w:trHeight w:val="494"/>
          <w:jc w:val="center"/>
        </w:trPr>
        <w:tc>
          <w:tcPr>
            <w:tcW w:w="959" w:type="dxa"/>
          </w:tcPr>
          <w:p w:rsidR="00426573" w:rsidRDefault="00426573">
            <w:pPr>
              <w:autoSpaceDE w:val="0"/>
              <w:autoSpaceDN w:val="0"/>
              <w:adjustRightInd w:val="0"/>
              <w:spacing w:line="360" w:lineRule="auto"/>
              <w:ind w:right="215"/>
              <w:rPr>
                <w:rFonts w:hAnsi="宋体"/>
                <w:sz w:val="24"/>
              </w:rPr>
            </w:pPr>
          </w:p>
        </w:tc>
        <w:tc>
          <w:tcPr>
            <w:tcW w:w="960" w:type="dxa"/>
          </w:tcPr>
          <w:p w:rsidR="00426573" w:rsidRDefault="00426573">
            <w:pPr>
              <w:autoSpaceDE w:val="0"/>
              <w:autoSpaceDN w:val="0"/>
              <w:adjustRightInd w:val="0"/>
              <w:spacing w:line="360" w:lineRule="auto"/>
              <w:ind w:right="215"/>
              <w:rPr>
                <w:rFonts w:hAnsi="宋体"/>
                <w:sz w:val="24"/>
              </w:rPr>
            </w:pPr>
          </w:p>
        </w:tc>
        <w:tc>
          <w:tcPr>
            <w:tcW w:w="960" w:type="dxa"/>
          </w:tcPr>
          <w:p w:rsidR="00426573" w:rsidRDefault="00426573">
            <w:pPr>
              <w:autoSpaceDE w:val="0"/>
              <w:autoSpaceDN w:val="0"/>
              <w:adjustRightInd w:val="0"/>
              <w:spacing w:line="360" w:lineRule="auto"/>
              <w:ind w:right="215"/>
              <w:rPr>
                <w:rFonts w:hAnsi="宋体"/>
                <w:sz w:val="24"/>
              </w:rPr>
            </w:pPr>
          </w:p>
        </w:tc>
        <w:tc>
          <w:tcPr>
            <w:tcW w:w="1428" w:type="dxa"/>
          </w:tcPr>
          <w:p w:rsidR="00426573" w:rsidRDefault="00426573">
            <w:pPr>
              <w:autoSpaceDE w:val="0"/>
              <w:autoSpaceDN w:val="0"/>
              <w:adjustRightInd w:val="0"/>
              <w:spacing w:line="360" w:lineRule="auto"/>
              <w:ind w:right="215"/>
              <w:rPr>
                <w:rFonts w:hAnsi="宋体"/>
                <w:sz w:val="24"/>
              </w:rPr>
            </w:pPr>
          </w:p>
        </w:tc>
        <w:tc>
          <w:tcPr>
            <w:tcW w:w="960" w:type="dxa"/>
          </w:tcPr>
          <w:p w:rsidR="00426573" w:rsidRDefault="00426573">
            <w:pPr>
              <w:autoSpaceDE w:val="0"/>
              <w:autoSpaceDN w:val="0"/>
              <w:adjustRightInd w:val="0"/>
              <w:spacing w:line="360" w:lineRule="auto"/>
              <w:ind w:right="215"/>
              <w:rPr>
                <w:rFonts w:hAnsi="宋体"/>
                <w:sz w:val="24"/>
              </w:rPr>
            </w:pPr>
          </w:p>
        </w:tc>
        <w:tc>
          <w:tcPr>
            <w:tcW w:w="960" w:type="dxa"/>
          </w:tcPr>
          <w:p w:rsidR="00426573" w:rsidRDefault="00426573">
            <w:pPr>
              <w:autoSpaceDE w:val="0"/>
              <w:autoSpaceDN w:val="0"/>
              <w:adjustRightInd w:val="0"/>
              <w:spacing w:line="360" w:lineRule="auto"/>
              <w:ind w:right="215"/>
              <w:rPr>
                <w:rFonts w:hAnsi="宋体"/>
                <w:sz w:val="24"/>
              </w:rPr>
            </w:pPr>
          </w:p>
        </w:tc>
        <w:tc>
          <w:tcPr>
            <w:tcW w:w="960" w:type="dxa"/>
          </w:tcPr>
          <w:p w:rsidR="00426573" w:rsidRDefault="00426573">
            <w:pPr>
              <w:autoSpaceDE w:val="0"/>
              <w:autoSpaceDN w:val="0"/>
              <w:adjustRightInd w:val="0"/>
              <w:spacing w:line="360" w:lineRule="auto"/>
              <w:ind w:right="215"/>
              <w:rPr>
                <w:rFonts w:hAnsi="宋体"/>
                <w:sz w:val="24"/>
              </w:rPr>
            </w:pPr>
          </w:p>
        </w:tc>
        <w:tc>
          <w:tcPr>
            <w:tcW w:w="1421" w:type="dxa"/>
          </w:tcPr>
          <w:p w:rsidR="00426573" w:rsidRDefault="00426573">
            <w:pPr>
              <w:autoSpaceDE w:val="0"/>
              <w:autoSpaceDN w:val="0"/>
              <w:adjustRightInd w:val="0"/>
              <w:spacing w:line="360" w:lineRule="auto"/>
              <w:ind w:right="215"/>
              <w:rPr>
                <w:rFonts w:hAnsi="宋体"/>
                <w:sz w:val="24"/>
              </w:rPr>
            </w:pPr>
          </w:p>
        </w:tc>
        <w:tc>
          <w:tcPr>
            <w:tcW w:w="960" w:type="dxa"/>
          </w:tcPr>
          <w:p w:rsidR="00426573" w:rsidRDefault="00426573">
            <w:pPr>
              <w:autoSpaceDE w:val="0"/>
              <w:autoSpaceDN w:val="0"/>
              <w:adjustRightInd w:val="0"/>
              <w:spacing w:line="360" w:lineRule="auto"/>
              <w:ind w:right="215"/>
              <w:rPr>
                <w:rFonts w:hAnsi="宋体"/>
                <w:sz w:val="24"/>
              </w:rPr>
            </w:pPr>
          </w:p>
        </w:tc>
      </w:tr>
      <w:tr w:rsidR="00426573">
        <w:trPr>
          <w:trHeight w:val="518"/>
          <w:jc w:val="center"/>
        </w:trPr>
        <w:tc>
          <w:tcPr>
            <w:tcW w:w="959" w:type="dxa"/>
          </w:tcPr>
          <w:p w:rsidR="00426573" w:rsidRDefault="00426573">
            <w:pPr>
              <w:autoSpaceDE w:val="0"/>
              <w:autoSpaceDN w:val="0"/>
              <w:adjustRightInd w:val="0"/>
              <w:spacing w:line="360" w:lineRule="auto"/>
              <w:ind w:right="215"/>
              <w:rPr>
                <w:rFonts w:hAnsi="宋体"/>
                <w:sz w:val="24"/>
              </w:rPr>
            </w:pPr>
          </w:p>
        </w:tc>
        <w:tc>
          <w:tcPr>
            <w:tcW w:w="960" w:type="dxa"/>
          </w:tcPr>
          <w:p w:rsidR="00426573" w:rsidRDefault="00426573">
            <w:pPr>
              <w:autoSpaceDE w:val="0"/>
              <w:autoSpaceDN w:val="0"/>
              <w:adjustRightInd w:val="0"/>
              <w:spacing w:line="360" w:lineRule="auto"/>
              <w:ind w:right="215"/>
              <w:rPr>
                <w:rFonts w:hAnsi="宋体"/>
                <w:sz w:val="24"/>
              </w:rPr>
            </w:pPr>
          </w:p>
        </w:tc>
        <w:tc>
          <w:tcPr>
            <w:tcW w:w="960" w:type="dxa"/>
          </w:tcPr>
          <w:p w:rsidR="00426573" w:rsidRDefault="00426573">
            <w:pPr>
              <w:autoSpaceDE w:val="0"/>
              <w:autoSpaceDN w:val="0"/>
              <w:adjustRightInd w:val="0"/>
              <w:spacing w:line="360" w:lineRule="auto"/>
              <w:ind w:right="215"/>
              <w:rPr>
                <w:rFonts w:hAnsi="宋体"/>
                <w:sz w:val="24"/>
              </w:rPr>
            </w:pPr>
          </w:p>
        </w:tc>
        <w:tc>
          <w:tcPr>
            <w:tcW w:w="1428" w:type="dxa"/>
          </w:tcPr>
          <w:p w:rsidR="00426573" w:rsidRDefault="00426573">
            <w:pPr>
              <w:autoSpaceDE w:val="0"/>
              <w:autoSpaceDN w:val="0"/>
              <w:adjustRightInd w:val="0"/>
              <w:spacing w:line="360" w:lineRule="auto"/>
              <w:ind w:right="215"/>
              <w:rPr>
                <w:rFonts w:hAnsi="宋体"/>
                <w:sz w:val="24"/>
              </w:rPr>
            </w:pPr>
          </w:p>
        </w:tc>
        <w:tc>
          <w:tcPr>
            <w:tcW w:w="960" w:type="dxa"/>
          </w:tcPr>
          <w:p w:rsidR="00426573" w:rsidRDefault="00426573">
            <w:pPr>
              <w:autoSpaceDE w:val="0"/>
              <w:autoSpaceDN w:val="0"/>
              <w:adjustRightInd w:val="0"/>
              <w:spacing w:line="360" w:lineRule="auto"/>
              <w:ind w:right="215"/>
              <w:rPr>
                <w:rFonts w:hAnsi="宋体"/>
                <w:sz w:val="24"/>
              </w:rPr>
            </w:pPr>
          </w:p>
        </w:tc>
        <w:tc>
          <w:tcPr>
            <w:tcW w:w="960" w:type="dxa"/>
          </w:tcPr>
          <w:p w:rsidR="00426573" w:rsidRDefault="00426573">
            <w:pPr>
              <w:autoSpaceDE w:val="0"/>
              <w:autoSpaceDN w:val="0"/>
              <w:adjustRightInd w:val="0"/>
              <w:spacing w:line="360" w:lineRule="auto"/>
              <w:ind w:right="215"/>
              <w:rPr>
                <w:rFonts w:hAnsi="宋体"/>
                <w:sz w:val="24"/>
              </w:rPr>
            </w:pPr>
          </w:p>
        </w:tc>
        <w:tc>
          <w:tcPr>
            <w:tcW w:w="960" w:type="dxa"/>
          </w:tcPr>
          <w:p w:rsidR="00426573" w:rsidRDefault="00426573">
            <w:pPr>
              <w:autoSpaceDE w:val="0"/>
              <w:autoSpaceDN w:val="0"/>
              <w:adjustRightInd w:val="0"/>
              <w:spacing w:line="360" w:lineRule="auto"/>
              <w:ind w:right="215"/>
              <w:rPr>
                <w:rFonts w:hAnsi="宋体"/>
                <w:sz w:val="24"/>
              </w:rPr>
            </w:pPr>
          </w:p>
        </w:tc>
        <w:tc>
          <w:tcPr>
            <w:tcW w:w="1421" w:type="dxa"/>
          </w:tcPr>
          <w:p w:rsidR="00426573" w:rsidRDefault="00426573">
            <w:pPr>
              <w:autoSpaceDE w:val="0"/>
              <w:autoSpaceDN w:val="0"/>
              <w:adjustRightInd w:val="0"/>
              <w:spacing w:line="360" w:lineRule="auto"/>
              <w:ind w:right="215"/>
              <w:rPr>
                <w:rFonts w:hAnsi="宋体"/>
                <w:sz w:val="24"/>
              </w:rPr>
            </w:pPr>
          </w:p>
        </w:tc>
        <w:tc>
          <w:tcPr>
            <w:tcW w:w="960" w:type="dxa"/>
          </w:tcPr>
          <w:p w:rsidR="00426573" w:rsidRDefault="00426573">
            <w:pPr>
              <w:autoSpaceDE w:val="0"/>
              <w:autoSpaceDN w:val="0"/>
              <w:adjustRightInd w:val="0"/>
              <w:spacing w:line="360" w:lineRule="auto"/>
              <w:ind w:right="215"/>
              <w:rPr>
                <w:rFonts w:hAnsi="宋体"/>
                <w:sz w:val="24"/>
              </w:rPr>
            </w:pPr>
          </w:p>
        </w:tc>
      </w:tr>
      <w:tr w:rsidR="00426573">
        <w:trPr>
          <w:trHeight w:val="518"/>
          <w:jc w:val="center"/>
        </w:trPr>
        <w:tc>
          <w:tcPr>
            <w:tcW w:w="959" w:type="dxa"/>
          </w:tcPr>
          <w:p w:rsidR="00426573" w:rsidRDefault="00426573">
            <w:pPr>
              <w:autoSpaceDE w:val="0"/>
              <w:autoSpaceDN w:val="0"/>
              <w:adjustRightInd w:val="0"/>
              <w:spacing w:line="360" w:lineRule="auto"/>
              <w:ind w:right="215"/>
              <w:rPr>
                <w:rFonts w:hAnsi="宋体"/>
                <w:sz w:val="24"/>
              </w:rPr>
            </w:pPr>
          </w:p>
        </w:tc>
        <w:tc>
          <w:tcPr>
            <w:tcW w:w="960" w:type="dxa"/>
          </w:tcPr>
          <w:p w:rsidR="00426573" w:rsidRDefault="00426573">
            <w:pPr>
              <w:autoSpaceDE w:val="0"/>
              <w:autoSpaceDN w:val="0"/>
              <w:adjustRightInd w:val="0"/>
              <w:spacing w:line="360" w:lineRule="auto"/>
              <w:ind w:right="215"/>
              <w:rPr>
                <w:rFonts w:hAnsi="宋体"/>
                <w:sz w:val="24"/>
              </w:rPr>
            </w:pPr>
          </w:p>
        </w:tc>
        <w:tc>
          <w:tcPr>
            <w:tcW w:w="960" w:type="dxa"/>
          </w:tcPr>
          <w:p w:rsidR="00426573" w:rsidRDefault="00426573">
            <w:pPr>
              <w:autoSpaceDE w:val="0"/>
              <w:autoSpaceDN w:val="0"/>
              <w:adjustRightInd w:val="0"/>
              <w:spacing w:line="360" w:lineRule="auto"/>
              <w:ind w:right="215"/>
              <w:rPr>
                <w:rFonts w:hAnsi="宋体"/>
                <w:sz w:val="24"/>
              </w:rPr>
            </w:pPr>
          </w:p>
        </w:tc>
        <w:tc>
          <w:tcPr>
            <w:tcW w:w="1428" w:type="dxa"/>
          </w:tcPr>
          <w:p w:rsidR="00426573" w:rsidRDefault="00426573">
            <w:pPr>
              <w:autoSpaceDE w:val="0"/>
              <w:autoSpaceDN w:val="0"/>
              <w:adjustRightInd w:val="0"/>
              <w:spacing w:line="360" w:lineRule="auto"/>
              <w:ind w:right="215"/>
              <w:rPr>
                <w:rFonts w:hAnsi="宋体"/>
                <w:sz w:val="24"/>
              </w:rPr>
            </w:pPr>
          </w:p>
        </w:tc>
        <w:tc>
          <w:tcPr>
            <w:tcW w:w="960" w:type="dxa"/>
          </w:tcPr>
          <w:p w:rsidR="00426573" w:rsidRDefault="00426573">
            <w:pPr>
              <w:autoSpaceDE w:val="0"/>
              <w:autoSpaceDN w:val="0"/>
              <w:adjustRightInd w:val="0"/>
              <w:spacing w:line="360" w:lineRule="auto"/>
              <w:ind w:right="215"/>
              <w:rPr>
                <w:rFonts w:hAnsi="宋体"/>
                <w:sz w:val="24"/>
              </w:rPr>
            </w:pPr>
          </w:p>
        </w:tc>
        <w:tc>
          <w:tcPr>
            <w:tcW w:w="960" w:type="dxa"/>
          </w:tcPr>
          <w:p w:rsidR="00426573" w:rsidRDefault="00426573">
            <w:pPr>
              <w:autoSpaceDE w:val="0"/>
              <w:autoSpaceDN w:val="0"/>
              <w:adjustRightInd w:val="0"/>
              <w:spacing w:line="360" w:lineRule="auto"/>
              <w:ind w:right="215"/>
              <w:rPr>
                <w:rFonts w:hAnsi="宋体"/>
                <w:sz w:val="24"/>
              </w:rPr>
            </w:pPr>
          </w:p>
        </w:tc>
        <w:tc>
          <w:tcPr>
            <w:tcW w:w="960" w:type="dxa"/>
          </w:tcPr>
          <w:p w:rsidR="00426573" w:rsidRDefault="00426573">
            <w:pPr>
              <w:autoSpaceDE w:val="0"/>
              <w:autoSpaceDN w:val="0"/>
              <w:adjustRightInd w:val="0"/>
              <w:spacing w:line="360" w:lineRule="auto"/>
              <w:ind w:right="215"/>
              <w:rPr>
                <w:rFonts w:hAnsi="宋体"/>
                <w:sz w:val="24"/>
              </w:rPr>
            </w:pPr>
          </w:p>
        </w:tc>
        <w:tc>
          <w:tcPr>
            <w:tcW w:w="1421" w:type="dxa"/>
          </w:tcPr>
          <w:p w:rsidR="00426573" w:rsidRDefault="00426573">
            <w:pPr>
              <w:autoSpaceDE w:val="0"/>
              <w:autoSpaceDN w:val="0"/>
              <w:adjustRightInd w:val="0"/>
              <w:spacing w:line="360" w:lineRule="auto"/>
              <w:ind w:right="215"/>
              <w:rPr>
                <w:rFonts w:hAnsi="宋体"/>
                <w:sz w:val="24"/>
              </w:rPr>
            </w:pPr>
          </w:p>
        </w:tc>
        <w:tc>
          <w:tcPr>
            <w:tcW w:w="960" w:type="dxa"/>
          </w:tcPr>
          <w:p w:rsidR="00426573" w:rsidRDefault="00426573">
            <w:pPr>
              <w:autoSpaceDE w:val="0"/>
              <w:autoSpaceDN w:val="0"/>
              <w:adjustRightInd w:val="0"/>
              <w:spacing w:line="360" w:lineRule="auto"/>
              <w:ind w:right="215"/>
              <w:rPr>
                <w:rFonts w:hAnsi="宋体"/>
                <w:sz w:val="24"/>
              </w:rPr>
            </w:pPr>
          </w:p>
        </w:tc>
      </w:tr>
      <w:tr w:rsidR="00426573">
        <w:trPr>
          <w:trHeight w:val="518"/>
          <w:jc w:val="center"/>
        </w:trPr>
        <w:tc>
          <w:tcPr>
            <w:tcW w:w="959" w:type="dxa"/>
          </w:tcPr>
          <w:p w:rsidR="00426573" w:rsidRDefault="00426573">
            <w:pPr>
              <w:autoSpaceDE w:val="0"/>
              <w:autoSpaceDN w:val="0"/>
              <w:adjustRightInd w:val="0"/>
              <w:spacing w:line="360" w:lineRule="auto"/>
              <w:ind w:right="215"/>
              <w:rPr>
                <w:rFonts w:hAnsi="宋体"/>
                <w:sz w:val="24"/>
              </w:rPr>
            </w:pPr>
          </w:p>
        </w:tc>
        <w:tc>
          <w:tcPr>
            <w:tcW w:w="960" w:type="dxa"/>
          </w:tcPr>
          <w:p w:rsidR="00426573" w:rsidRDefault="00ED32A6">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426573" w:rsidRDefault="00426573">
            <w:pPr>
              <w:autoSpaceDE w:val="0"/>
              <w:autoSpaceDN w:val="0"/>
              <w:adjustRightInd w:val="0"/>
              <w:spacing w:line="360" w:lineRule="auto"/>
              <w:ind w:right="215"/>
              <w:rPr>
                <w:rFonts w:hAnsi="宋体"/>
                <w:sz w:val="24"/>
              </w:rPr>
            </w:pPr>
          </w:p>
        </w:tc>
        <w:tc>
          <w:tcPr>
            <w:tcW w:w="1428" w:type="dxa"/>
          </w:tcPr>
          <w:p w:rsidR="00426573" w:rsidRDefault="00426573">
            <w:pPr>
              <w:autoSpaceDE w:val="0"/>
              <w:autoSpaceDN w:val="0"/>
              <w:adjustRightInd w:val="0"/>
              <w:spacing w:line="360" w:lineRule="auto"/>
              <w:ind w:right="215"/>
              <w:rPr>
                <w:rFonts w:hAnsi="宋体"/>
                <w:sz w:val="24"/>
              </w:rPr>
            </w:pPr>
          </w:p>
        </w:tc>
        <w:tc>
          <w:tcPr>
            <w:tcW w:w="960" w:type="dxa"/>
          </w:tcPr>
          <w:p w:rsidR="00426573" w:rsidRDefault="00426573">
            <w:pPr>
              <w:autoSpaceDE w:val="0"/>
              <w:autoSpaceDN w:val="0"/>
              <w:adjustRightInd w:val="0"/>
              <w:spacing w:line="360" w:lineRule="auto"/>
              <w:ind w:right="215"/>
              <w:rPr>
                <w:rFonts w:hAnsi="宋体"/>
                <w:sz w:val="24"/>
              </w:rPr>
            </w:pPr>
          </w:p>
        </w:tc>
        <w:tc>
          <w:tcPr>
            <w:tcW w:w="960" w:type="dxa"/>
          </w:tcPr>
          <w:p w:rsidR="00426573" w:rsidRDefault="00426573">
            <w:pPr>
              <w:autoSpaceDE w:val="0"/>
              <w:autoSpaceDN w:val="0"/>
              <w:adjustRightInd w:val="0"/>
              <w:spacing w:line="360" w:lineRule="auto"/>
              <w:ind w:right="215"/>
              <w:rPr>
                <w:rFonts w:hAnsi="宋体"/>
                <w:sz w:val="24"/>
              </w:rPr>
            </w:pPr>
          </w:p>
        </w:tc>
        <w:tc>
          <w:tcPr>
            <w:tcW w:w="960" w:type="dxa"/>
          </w:tcPr>
          <w:p w:rsidR="00426573" w:rsidRDefault="00426573">
            <w:pPr>
              <w:autoSpaceDE w:val="0"/>
              <w:autoSpaceDN w:val="0"/>
              <w:adjustRightInd w:val="0"/>
              <w:spacing w:line="360" w:lineRule="auto"/>
              <w:ind w:right="215"/>
              <w:rPr>
                <w:rFonts w:hAnsi="宋体"/>
                <w:sz w:val="24"/>
              </w:rPr>
            </w:pPr>
          </w:p>
        </w:tc>
        <w:tc>
          <w:tcPr>
            <w:tcW w:w="1421" w:type="dxa"/>
          </w:tcPr>
          <w:p w:rsidR="00426573" w:rsidRDefault="00426573">
            <w:pPr>
              <w:autoSpaceDE w:val="0"/>
              <w:autoSpaceDN w:val="0"/>
              <w:adjustRightInd w:val="0"/>
              <w:spacing w:line="360" w:lineRule="auto"/>
              <w:ind w:right="215"/>
              <w:rPr>
                <w:rFonts w:hAnsi="宋体"/>
                <w:sz w:val="24"/>
              </w:rPr>
            </w:pPr>
          </w:p>
        </w:tc>
        <w:tc>
          <w:tcPr>
            <w:tcW w:w="960" w:type="dxa"/>
          </w:tcPr>
          <w:p w:rsidR="00426573" w:rsidRDefault="00426573">
            <w:pPr>
              <w:autoSpaceDE w:val="0"/>
              <w:autoSpaceDN w:val="0"/>
              <w:adjustRightInd w:val="0"/>
              <w:spacing w:line="360" w:lineRule="auto"/>
              <w:ind w:right="215"/>
              <w:rPr>
                <w:rFonts w:hAnsi="宋体"/>
                <w:sz w:val="24"/>
              </w:rPr>
            </w:pPr>
          </w:p>
        </w:tc>
      </w:tr>
    </w:tbl>
    <w:p w:rsidR="00426573" w:rsidRDefault="00ED32A6" w:rsidP="00ED32A6">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426573" w:rsidRDefault="00ED32A6">
      <w:pPr>
        <w:spacing w:line="420" w:lineRule="exact"/>
        <w:rPr>
          <w:rFonts w:ascii="黑体" w:eastAsia="黑体" w:hAnsi="宋体"/>
          <w:sz w:val="24"/>
        </w:rPr>
      </w:pPr>
      <w:r>
        <w:rPr>
          <w:rFonts w:ascii="黑体" w:eastAsia="黑体" w:hAnsi="宋体" w:hint="eastAsia"/>
          <w:sz w:val="24"/>
        </w:rPr>
        <w:t>附1：项目经理简历表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426573">
        <w:trPr>
          <w:trHeight w:val="349"/>
        </w:trPr>
        <w:tc>
          <w:tcPr>
            <w:tcW w:w="1228" w:type="dxa"/>
            <w:vAlign w:val="center"/>
          </w:tcPr>
          <w:p w:rsidR="00426573" w:rsidRDefault="00ED32A6">
            <w:pPr>
              <w:jc w:val="center"/>
              <w:rPr>
                <w:rFonts w:hAnsi="宋体"/>
                <w:sz w:val="24"/>
              </w:rPr>
            </w:pPr>
            <w:r>
              <w:rPr>
                <w:rFonts w:hAnsi="宋体" w:hint="eastAsia"/>
                <w:sz w:val="24"/>
              </w:rPr>
              <w:t>姓  名</w:t>
            </w:r>
          </w:p>
        </w:tc>
        <w:tc>
          <w:tcPr>
            <w:tcW w:w="1165" w:type="dxa"/>
            <w:vAlign w:val="center"/>
          </w:tcPr>
          <w:p w:rsidR="00426573" w:rsidRDefault="00426573">
            <w:pPr>
              <w:jc w:val="center"/>
              <w:rPr>
                <w:rFonts w:hAnsi="宋体"/>
                <w:sz w:val="24"/>
              </w:rPr>
            </w:pPr>
          </w:p>
        </w:tc>
        <w:tc>
          <w:tcPr>
            <w:tcW w:w="1275" w:type="dxa"/>
            <w:vAlign w:val="center"/>
          </w:tcPr>
          <w:p w:rsidR="00426573" w:rsidRDefault="00ED32A6">
            <w:pPr>
              <w:jc w:val="center"/>
              <w:rPr>
                <w:rFonts w:hAnsi="宋体"/>
                <w:sz w:val="24"/>
              </w:rPr>
            </w:pPr>
            <w:r>
              <w:rPr>
                <w:rFonts w:hAnsi="宋体" w:hint="eastAsia"/>
                <w:sz w:val="24"/>
              </w:rPr>
              <w:t>年  龄</w:t>
            </w:r>
          </w:p>
        </w:tc>
        <w:tc>
          <w:tcPr>
            <w:tcW w:w="1434" w:type="dxa"/>
            <w:vAlign w:val="center"/>
          </w:tcPr>
          <w:p w:rsidR="00426573" w:rsidRDefault="00426573">
            <w:pPr>
              <w:jc w:val="center"/>
              <w:rPr>
                <w:rFonts w:hAnsi="宋体"/>
                <w:sz w:val="24"/>
              </w:rPr>
            </w:pPr>
          </w:p>
        </w:tc>
        <w:tc>
          <w:tcPr>
            <w:tcW w:w="2074" w:type="dxa"/>
            <w:vAlign w:val="center"/>
          </w:tcPr>
          <w:p w:rsidR="00426573" w:rsidRDefault="00ED32A6">
            <w:pPr>
              <w:jc w:val="center"/>
              <w:rPr>
                <w:rFonts w:hAnsi="宋体"/>
                <w:sz w:val="24"/>
              </w:rPr>
            </w:pPr>
            <w:r>
              <w:rPr>
                <w:rFonts w:hAnsi="宋体" w:hint="eastAsia"/>
                <w:sz w:val="24"/>
              </w:rPr>
              <w:t>学历</w:t>
            </w:r>
          </w:p>
        </w:tc>
        <w:tc>
          <w:tcPr>
            <w:tcW w:w="2391" w:type="dxa"/>
            <w:vAlign w:val="center"/>
          </w:tcPr>
          <w:p w:rsidR="00426573" w:rsidRDefault="00426573">
            <w:pPr>
              <w:jc w:val="center"/>
              <w:rPr>
                <w:rFonts w:hAnsi="宋体"/>
                <w:sz w:val="24"/>
              </w:rPr>
            </w:pPr>
          </w:p>
        </w:tc>
      </w:tr>
      <w:tr w:rsidR="00426573">
        <w:trPr>
          <w:trHeight w:val="349"/>
        </w:trPr>
        <w:tc>
          <w:tcPr>
            <w:tcW w:w="1228" w:type="dxa"/>
            <w:vAlign w:val="center"/>
          </w:tcPr>
          <w:p w:rsidR="00426573" w:rsidRDefault="00ED32A6">
            <w:pPr>
              <w:jc w:val="center"/>
              <w:rPr>
                <w:rFonts w:hAnsi="宋体"/>
                <w:sz w:val="24"/>
              </w:rPr>
            </w:pPr>
            <w:r>
              <w:rPr>
                <w:rFonts w:hAnsi="宋体" w:hint="eastAsia"/>
                <w:sz w:val="24"/>
              </w:rPr>
              <w:t>职  称</w:t>
            </w:r>
          </w:p>
        </w:tc>
        <w:tc>
          <w:tcPr>
            <w:tcW w:w="1165" w:type="dxa"/>
            <w:vAlign w:val="center"/>
          </w:tcPr>
          <w:p w:rsidR="00426573" w:rsidRDefault="00426573">
            <w:pPr>
              <w:jc w:val="center"/>
              <w:rPr>
                <w:rFonts w:hAnsi="宋体"/>
                <w:sz w:val="24"/>
              </w:rPr>
            </w:pPr>
          </w:p>
        </w:tc>
        <w:tc>
          <w:tcPr>
            <w:tcW w:w="1275" w:type="dxa"/>
            <w:vAlign w:val="center"/>
          </w:tcPr>
          <w:p w:rsidR="00426573" w:rsidRDefault="00ED32A6">
            <w:pPr>
              <w:jc w:val="center"/>
              <w:rPr>
                <w:rFonts w:hAnsi="宋体"/>
                <w:sz w:val="24"/>
              </w:rPr>
            </w:pPr>
            <w:r>
              <w:rPr>
                <w:rFonts w:hAnsi="宋体" w:hint="eastAsia"/>
                <w:sz w:val="24"/>
              </w:rPr>
              <w:t>职  务</w:t>
            </w:r>
          </w:p>
        </w:tc>
        <w:tc>
          <w:tcPr>
            <w:tcW w:w="1434" w:type="dxa"/>
            <w:vAlign w:val="center"/>
          </w:tcPr>
          <w:p w:rsidR="00426573" w:rsidRDefault="00426573">
            <w:pPr>
              <w:jc w:val="center"/>
              <w:rPr>
                <w:rFonts w:hAnsi="宋体"/>
                <w:sz w:val="24"/>
              </w:rPr>
            </w:pPr>
          </w:p>
        </w:tc>
        <w:tc>
          <w:tcPr>
            <w:tcW w:w="2074" w:type="dxa"/>
            <w:vAlign w:val="center"/>
          </w:tcPr>
          <w:p w:rsidR="00426573" w:rsidRDefault="00ED32A6">
            <w:pPr>
              <w:jc w:val="center"/>
              <w:rPr>
                <w:rFonts w:hAnsi="宋体"/>
                <w:sz w:val="24"/>
              </w:rPr>
            </w:pPr>
            <w:r>
              <w:rPr>
                <w:rFonts w:hAnsi="宋体" w:hint="eastAsia"/>
                <w:sz w:val="24"/>
              </w:rPr>
              <w:t>拟在本工程任职</w:t>
            </w:r>
          </w:p>
        </w:tc>
        <w:tc>
          <w:tcPr>
            <w:tcW w:w="2391" w:type="dxa"/>
            <w:vAlign w:val="center"/>
          </w:tcPr>
          <w:p w:rsidR="00426573" w:rsidRDefault="00ED32A6">
            <w:pPr>
              <w:jc w:val="center"/>
              <w:rPr>
                <w:rFonts w:hAnsi="宋体"/>
                <w:sz w:val="24"/>
              </w:rPr>
            </w:pPr>
            <w:r>
              <w:rPr>
                <w:rFonts w:hint="eastAsia"/>
                <w:sz w:val="24"/>
              </w:rPr>
              <w:t>项目经理</w:t>
            </w:r>
          </w:p>
        </w:tc>
      </w:tr>
      <w:tr w:rsidR="00426573">
        <w:trPr>
          <w:trHeight w:val="349"/>
        </w:trPr>
        <w:tc>
          <w:tcPr>
            <w:tcW w:w="3668" w:type="dxa"/>
            <w:gridSpan w:val="3"/>
            <w:vAlign w:val="center"/>
          </w:tcPr>
          <w:p w:rsidR="00426573" w:rsidRDefault="00ED32A6">
            <w:pPr>
              <w:jc w:val="center"/>
              <w:rPr>
                <w:rFonts w:hAnsi="宋体"/>
                <w:sz w:val="24"/>
              </w:rPr>
            </w:pPr>
            <w:r>
              <w:rPr>
                <w:rFonts w:hAnsi="宋体" w:hint="eastAsia"/>
                <w:sz w:val="24"/>
              </w:rPr>
              <w:t>注册建造师执业资格等级</w:t>
            </w:r>
          </w:p>
        </w:tc>
        <w:tc>
          <w:tcPr>
            <w:tcW w:w="1434" w:type="dxa"/>
            <w:vAlign w:val="center"/>
          </w:tcPr>
          <w:p w:rsidR="00426573" w:rsidRDefault="00ED32A6">
            <w:pPr>
              <w:jc w:val="center"/>
              <w:rPr>
                <w:rFonts w:hAnsi="宋体"/>
                <w:sz w:val="24"/>
              </w:rPr>
            </w:pPr>
            <w:r>
              <w:rPr>
                <w:rFonts w:hAnsi="宋体" w:hint="eastAsia"/>
                <w:sz w:val="24"/>
              </w:rPr>
              <w:t xml:space="preserve">      级</w:t>
            </w:r>
          </w:p>
        </w:tc>
        <w:tc>
          <w:tcPr>
            <w:tcW w:w="2074" w:type="dxa"/>
            <w:vAlign w:val="center"/>
          </w:tcPr>
          <w:p w:rsidR="00426573" w:rsidRDefault="00ED32A6">
            <w:pPr>
              <w:jc w:val="center"/>
              <w:rPr>
                <w:rFonts w:hAnsi="宋体"/>
                <w:sz w:val="24"/>
              </w:rPr>
            </w:pPr>
            <w:r>
              <w:rPr>
                <w:rFonts w:hAnsi="宋体" w:hint="eastAsia"/>
                <w:sz w:val="24"/>
              </w:rPr>
              <w:t>建造师专业</w:t>
            </w:r>
          </w:p>
        </w:tc>
        <w:tc>
          <w:tcPr>
            <w:tcW w:w="2391" w:type="dxa"/>
            <w:vAlign w:val="center"/>
          </w:tcPr>
          <w:p w:rsidR="00426573" w:rsidRDefault="00426573">
            <w:pPr>
              <w:jc w:val="center"/>
              <w:rPr>
                <w:rFonts w:hAnsi="宋体"/>
                <w:sz w:val="24"/>
              </w:rPr>
            </w:pPr>
          </w:p>
        </w:tc>
      </w:tr>
      <w:tr w:rsidR="00426573">
        <w:trPr>
          <w:trHeight w:val="349"/>
        </w:trPr>
        <w:tc>
          <w:tcPr>
            <w:tcW w:w="3668" w:type="dxa"/>
            <w:gridSpan w:val="3"/>
            <w:vAlign w:val="center"/>
          </w:tcPr>
          <w:p w:rsidR="00426573" w:rsidRDefault="00ED32A6">
            <w:pPr>
              <w:jc w:val="center"/>
              <w:rPr>
                <w:rFonts w:hAnsi="宋体"/>
                <w:sz w:val="24"/>
              </w:rPr>
            </w:pPr>
            <w:r>
              <w:rPr>
                <w:rFonts w:hAnsi="宋体" w:hint="eastAsia"/>
                <w:sz w:val="24"/>
              </w:rPr>
              <w:t>安全生产考核合格证书</w:t>
            </w:r>
          </w:p>
        </w:tc>
        <w:tc>
          <w:tcPr>
            <w:tcW w:w="5899" w:type="dxa"/>
            <w:gridSpan w:val="3"/>
            <w:vAlign w:val="center"/>
          </w:tcPr>
          <w:p w:rsidR="00426573" w:rsidRDefault="00426573">
            <w:pPr>
              <w:jc w:val="center"/>
              <w:rPr>
                <w:rFonts w:hAnsi="宋体"/>
                <w:sz w:val="24"/>
              </w:rPr>
            </w:pPr>
          </w:p>
        </w:tc>
      </w:tr>
      <w:tr w:rsidR="00426573">
        <w:trPr>
          <w:trHeight w:val="349"/>
        </w:trPr>
        <w:tc>
          <w:tcPr>
            <w:tcW w:w="1228" w:type="dxa"/>
            <w:vAlign w:val="center"/>
          </w:tcPr>
          <w:p w:rsidR="00426573" w:rsidRDefault="00ED32A6">
            <w:pPr>
              <w:jc w:val="center"/>
              <w:rPr>
                <w:rFonts w:hAnsi="宋体"/>
                <w:sz w:val="24"/>
              </w:rPr>
            </w:pPr>
            <w:r>
              <w:rPr>
                <w:rFonts w:hAnsi="宋体" w:hint="eastAsia"/>
                <w:sz w:val="24"/>
              </w:rPr>
              <w:t>毕业学校</w:t>
            </w:r>
          </w:p>
        </w:tc>
        <w:tc>
          <w:tcPr>
            <w:tcW w:w="8339" w:type="dxa"/>
            <w:gridSpan w:val="5"/>
            <w:vAlign w:val="center"/>
          </w:tcPr>
          <w:p w:rsidR="00426573" w:rsidRDefault="00ED32A6">
            <w:pPr>
              <w:ind w:firstLineChars="400" w:firstLine="960"/>
              <w:rPr>
                <w:rFonts w:hAnsi="宋体"/>
                <w:sz w:val="24"/>
              </w:rPr>
            </w:pPr>
            <w:r>
              <w:rPr>
                <w:rFonts w:hAnsi="宋体" w:hint="eastAsia"/>
                <w:sz w:val="24"/>
              </w:rPr>
              <w:t>年毕业于                  学校            专业</w:t>
            </w:r>
          </w:p>
        </w:tc>
      </w:tr>
      <w:tr w:rsidR="00426573">
        <w:trPr>
          <w:trHeight w:val="349"/>
        </w:trPr>
        <w:tc>
          <w:tcPr>
            <w:tcW w:w="9567" w:type="dxa"/>
            <w:gridSpan w:val="6"/>
            <w:vAlign w:val="center"/>
          </w:tcPr>
          <w:p w:rsidR="00426573" w:rsidRDefault="00ED32A6">
            <w:pPr>
              <w:jc w:val="center"/>
              <w:rPr>
                <w:rFonts w:hAnsi="宋体"/>
                <w:sz w:val="24"/>
              </w:rPr>
            </w:pPr>
            <w:r>
              <w:rPr>
                <w:rFonts w:hAnsi="宋体" w:hint="eastAsia"/>
                <w:sz w:val="24"/>
              </w:rPr>
              <w:t>主要工作经历</w:t>
            </w:r>
          </w:p>
        </w:tc>
      </w:tr>
      <w:tr w:rsidR="00426573">
        <w:trPr>
          <w:trHeight w:val="349"/>
        </w:trPr>
        <w:tc>
          <w:tcPr>
            <w:tcW w:w="1228" w:type="dxa"/>
            <w:vAlign w:val="center"/>
          </w:tcPr>
          <w:p w:rsidR="00426573" w:rsidRDefault="00ED32A6">
            <w:pPr>
              <w:jc w:val="center"/>
              <w:rPr>
                <w:rFonts w:hAnsi="宋体"/>
                <w:sz w:val="24"/>
              </w:rPr>
            </w:pPr>
            <w:r>
              <w:rPr>
                <w:rFonts w:hAnsi="宋体" w:hint="eastAsia"/>
                <w:sz w:val="24"/>
              </w:rPr>
              <w:t>时  间</w:t>
            </w:r>
          </w:p>
        </w:tc>
        <w:tc>
          <w:tcPr>
            <w:tcW w:w="3874" w:type="dxa"/>
            <w:gridSpan w:val="3"/>
            <w:vAlign w:val="center"/>
          </w:tcPr>
          <w:p w:rsidR="00426573" w:rsidRDefault="00ED32A6">
            <w:pPr>
              <w:jc w:val="center"/>
              <w:rPr>
                <w:rFonts w:hAnsi="宋体"/>
                <w:sz w:val="24"/>
              </w:rPr>
            </w:pPr>
            <w:r>
              <w:rPr>
                <w:rFonts w:hAnsi="宋体" w:hint="eastAsia"/>
                <w:sz w:val="24"/>
              </w:rPr>
              <w:t>参加过的类似项目名称</w:t>
            </w:r>
          </w:p>
        </w:tc>
        <w:tc>
          <w:tcPr>
            <w:tcW w:w="2074" w:type="dxa"/>
            <w:vAlign w:val="center"/>
          </w:tcPr>
          <w:p w:rsidR="00426573" w:rsidRDefault="00ED32A6">
            <w:pPr>
              <w:jc w:val="center"/>
              <w:rPr>
                <w:rFonts w:hAnsi="宋体"/>
                <w:sz w:val="24"/>
              </w:rPr>
            </w:pPr>
            <w:r>
              <w:rPr>
                <w:rFonts w:hAnsi="宋体" w:hint="eastAsia"/>
                <w:sz w:val="24"/>
              </w:rPr>
              <w:t>工程概况说明</w:t>
            </w:r>
          </w:p>
        </w:tc>
        <w:tc>
          <w:tcPr>
            <w:tcW w:w="2391" w:type="dxa"/>
            <w:vAlign w:val="center"/>
          </w:tcPr>
          <w:p w:rsidR="00426573" w:rsidRDefault="00ED32A6">
            <w:pPr>
              <w:jc w:val="center"/>
              <w:rPr>
                <w:rFonts w:hAnsi="宋体"/>
                <w:sz w:val="24"/>
              </w:rPr>
            </w:pPr>
            <w:r>
              <w:rPr>
                <w:rFonts w:hAnsi="宋体" w:hint="eastAsia"/>
                <w:sz w:val="24"/>
              </w:rPr>
              <w:t>发包人及联系电话</w:t>
            </w:r>
          </w:p>
        </w:tc>
      </w:tr>
      <w:tr w:rsidR="00426573">
        <w:trPr>
          <w:trHeight w:val="349"/>
        </w:trPr>
        <w:tc>
          <w:tcPr>
            <w:tcW w:w="1228" w:type="dxa"/>
            <w:vAlign w:val="center"/>
          </w:tcPr>
          <w:p w:rsidR="00426573" w:rsidRDefault="00426573">
            <w:pPr>
              <w:jc w:val="center"/>
              <w:rPr>
                <w:rFonts w:hAnsi="宋体"/>
                <w:sz w:val="24"/>
              </w:rPr>
            </w:pPr>
          </w:p>
        </w:tc>
        <w:tc>
          <w:tcPr>
            <w:tcW w:w="1165" w:type="dxa"/>
            <w:vAlign w:val="center"/>
          </w:tcPr>
          <w:p w:rsidR="00426573" w:rsidRDefault="00426573">
            <w:pPr>
              <w:jc w:val="center"/>
              <w:rPr>
                <w:rFonts w:hAnsi="宋体"/>
                <w:sz w:val="24"/>
              </w:rPr>
            </w:pPr>
          </w:p>
        </w:tc>
        <w:tc>
          <w:tcPr>
            <w:tcW w:w="1275" w:type="dxa"/>
            <w:vAlign w:val="center"/>
          </w:tcPr>
          <w:p w:rsidR="00426573" w:rsidRDefault="00426573">
            <w:pPr>
              <w:jc w:val="center"/>
              <w:rPr>
                <w:rFonts w:hAnsi="宋体"/>
                <w:sz w:val="24"/>
              </w:rPr>
            </w:pPr>
          </w:p>
        </w:tc>
        <w:tc>
          <w:tcPr>
            <w:tcW w:w="1434" w:type="dxa"/>
            <w:vAlign w:val="center"/>
          </w:tcPr>
          <w:p w:rsidR="00426573" w:rsidRDefault="00426573">
            <w:pPr>
              <w:jc w:val="center"/>
              <w:rPr>
                <w:rFonts w:hAnsi="宋体"/>
                <w:sz w:val="24"/>
              </w:rPr>
            </w:pPr>
          </w:p>
        </w:tc>
        <w:tc>
          <w:tcPr>
            <w:tcW w:w="2074" w:type="dxa"/>
            <w:vAlign w:val="center"/>
          </w:tcPr>
          <w:p w:rsidR="00426573" w:rsidRDefault="00426573">
            <w:pPr>
              <w:jc w:val="center"/>
              <w:rPr>
                <w:rFonts w:hAnsi="宋体"/>
                <w:sz w:val="24"/>
              </w:rPr>
            </w:pPr>
          </w:p>
        </w:tc>
        <w:tc>
          <w:tcPr>
            <w:tcW w:w="2391" w:type="dxa"/>
            <w:vAlign w:val="center"/>
          </w:tcPr>
          <w:p w:rsidR="00426573" w:rsidRDefault="00426573">
            <w:pPr>
              <w:jc w:val="center"/>
              <w:rPr>
                <w:rFonts w:hAnsi="宋体"/>
                <w:sz w:val="24"/>
              </w:rPr>
            </w:pPr>
          </w:p>
        </w:tc>
      </w:tr>
      <w:tr w:rsidR="00426573">
        <w:trPr>
          <w:trHeight w:val="349"/>
        </w:trPr>
        <w:tc>
          <w:tcPr>
            <w:tcW w:w="1228" w:type="dxa"/>
            <w:vAlign w:val="center"/>
          </w:tcPr>
          <w:p w:rsidR="00426573" w:rsidRDefault="00426573">
            <w:pPr>
              <w:jc w:val="center"/>
              <w:rPr>
                <w:rFonts w:hAnsi="宋体"/>
                <w:sz w:val="24"/>
              </w:rPr>
            </w:pPr>
          </w:p>
        </w:tc>
        <w:tc>
          <w:tcPr>
            <w:tcW w:w="1165" w:type="dxa"/>
            <w:vAlign w:val="center"/>
          </w:tcPr>
          <w:p w:rsidR="00426573" w:rsidRDefault="00426573">
            <w:pPr>
              <w:jc w:val="center"/>
              <w:rPr>
                <w:rFonts w:hAnsi="宋体"/>
                <w:sz w:val="24"/>
              </w:rPr>
            </w:pPr>
          </w:p>
        </w:tc>
        <w:tc>
          <w:tcPr>
            <w:tcW w:w="1275" w:type="dxa"/>
            <w:vAlign w:val="center"/>
          </w:tcPr>
          <w:p w:rsidR="00426573" w:rsidRDefault="00426573">
            <w:pPr>
              <w:jc w:val="center"/>
              <w:rPr>
                <w:rFonts w:hAnsi="宋体"/>
                <w:sz w:val="24"/>
              </w:rPr>
            </w:pPr>
          </w:p>
        </w:tc>
        <w:tc>
          <w:tcPr>
            <w:tcW w:w="1434" w:type="dxa"/>
            <w:vAlign w:val="center"/>
          </w:tcPr>
          <w:p w:rsidR="00426573" w:rsidRDefault="00426573">
            <w:pPr>
              <w:jc w:val="center"/>
              <w:rPr>
                <w:rFonts w:hAnsi="宋体"/>
                <w:sz w:val="24"/>
              </w:rPr>
            </w:pPr>
          </w:p>
        </w:tc>
        <w:tc>
          <w:tcPr>
            <w:tcW w:w="2074" w:type="dxa"/>
            <w:vAlign w:val="center"/>
          </w:tcPr>
          <w:p w:rsidR="00426573" w:rsidRDefault="00426573">
            <w:pPr>
              <w:jc w:val="center"/>
              <w:rPr>
                <w:rFonts w:hAnsi="宋体"/>
                <w:sz w:val="24"/>
              </w:rPr>
            </w:pPr>
          </w:p>
        </w:tc>
        <w:tc>
          <w:tcPr>
            <w:tcW w:w="2391" w:type="dxa"/>
            <w:vAlign w:val="center"/>
          </w:tcPr>
          <w:p w:rsidR="00426573" w:rsidRDefault="00426573">
            <w:pPr>
              <w:jc w:val="center"/>
              <w:rPr>
                <w:rFonts w:hAnsi="宋体"/>
                <w:sz w:val="24"/>
              </w:rPr>
            </w:pPr>
          </w:p>
        </w:tc>
      </w:tr>
      <w:tr w:rsidR="00426573">
        <w:trPr>
          <w:trHeight w:val="359"/>
        </w:trPr>
        <w:tc>
          <w:tcPr>
            <w:tcW w:w="1228" w:type="dxa"/>
            <w:vAlign w:val="center"/>
          </w:tcPr>
          <w:p w:rsidR="00426573" w:rsidRDefault="00426573">
            <w:pPr>
              <w:jc w:val="center"/>
              <w:rPr>
                <w:rFonts w:hAnsi="宋体"/>
                <w:sz w:val="24"/>
              </w:rPr>
            </w:pPr>
          </w:p>
        </w:tc>
        <w:tc>
          <w:tcPr>
            <w:tcW w:w="1165" w:type="dxa"/>
            <w:vAlign w:val="center"/>
          </w:tcPr>
          <w:p w:rsidR="00426573" w:rsidRDefault="00426573">
            <w:pPr>
              <w:jc w:val="center"/>
              <w:rPr>
                <w:rFonts w:hAnsi="宋体"/>
                <w:sz w:val="24"/>
              </w:rPr>
            </w:pPr>
          </w:p>
        </w:tc>
        <w:tc>
          <w:tcPr>
            <w:tcW w:w="1275" w:type="dxa"/>
            <w:vAlign w:val="center"/>
          </w:tcPr>
          <w:p w:rsidR="00426573" w:rsidRDefault="00426573">
            <w:pPr>
              <w:jc w:val="center"/>
              <w:rPr>
                <w:rFonts w:hAnsi="宋体"/>
                <w:sz w:val="24"/>
              </w:rPr>
            </w:pPr>
          </w:p>
        </w:tc>
        <w:tc>
          <w:tcPr>
            <w:tcW w:w="1434" w:type="dxa"/>
            <w:vAlign w:val="center"/>
          </w:tcPr>
          <w:p w:rsidR="00426573" w:rsidRDefault="00426573">
            <w:pPr>
              <w:jc w:val="center"/>
              <w:rPr>
                <w:rFonts w:hAnsi="宋体"/>
                <w:sz w:val="24"/>
              </w:rPr>
            </w:pPr>
          </w:p>
        </w:tc>
        <w:tc>
          <w:tcPr>
            <w:tcW w:w="2074" w:type="dxa"/>
            <w:vAlign w:val="center"/>
          </w:tcPr>
          <w:p w:rsidR="00426573" w:rsidRDefault="00426573">
            <w:pPr>
              <w:jc w:val="center"/>
              <w:rPr>
                <w:rFonts w:hAnsi="宋体"/>
                <w:sz w:val="24"/>
              </w:rPr>
            </w:pPr>
          </w:p>
        </w:tc>
        <w:tc>
          <w:tcPr>
            <w:tcW w:w="2391" w:type="dxa"/>
            <w:vAlign w:val="center"/>
          </w:tcPr>
          <w:p w:rsidR="00426573" w:rsidRDefault="00426573">
            <w:pPr>
              <w:jc w:val="center"/>
              <w:rPr>
                <w:rFonts w:hAnsi="宋体"/>
                <w:sz w:val="24"/>
              </w:rPr>
            </w:pPr>
          </w:p>
        </w:tc>
      </w:tr>
    </w:tbl>
    <w:p w:rsidR="00426573" w:rsidRDefault="00ED32A6">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426573" w:rsidRDefault="00426573">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426573">
        <w:trPr>
          <w:trHeight w:val="376"/>
        </w:trPr>
        <w:tc>
          <w:tcPr>
            <w:tcW w:w="9514" w:type="dxa"/>
            <w:gridSpan w:val="3"/>
            <w:tcBorders>
              <w:bottom w:val="single" w:sz="4" w:space="0" w:color="auto"/>
            </w:tcBorders>
            <w:vAlign w:val="center"/>
          </w:tcPr>
          <w:p w:rsidR="00426573" w:rsidRDefault="00ED32A6">
            <w:pPr>
              <w:spacing w:line="640" w:lineRule="exact"/>
              <w:rPr>
                <w:rFonts w:hAnsi="宋体"/>
                <w:sz w:val="24"/>
              </w:rPr>
            </w:pPr>
            <w:r>
              <w:rPr>
                <w:rFonts w:hAnsi="宋体" w:hint="eastAsia"/>
                <w:sz w:val="24"/>
              </w:rPr>
              <w:t>岗位名称</w:t>
            </w:r>
          </w:p>
        </w:tc>
      </w:tr>
      <w:tr w:rsidR="00426573">
        <w:trPr>
          <w:trHeight w:val="426"/>
        </w:trPr>
        <w:tc>
          <w:tcPr>
            <w:tcW w:w="4630" w:type="dxa"/>
            <w:gridSpan w:val="2"/>
            <w:tcBorders>
              <w:left w:val="single" w:sz="4" w:space="0" w:color="auto"/>
            </w:tcBorders>
            <w:vAlign w:val="center"/>
          </w:tcPr>
          <w:p w:rsidR="00426573" w:rsidRDefault="00ED32A6">
            <w:pPr>
              <w:spacing w:line="640" w:lineRule="exact"/>
              <w:rPr>
                <w:rFonts w:hAnsi="宋体"/>
                <w:sz w:val="24"/>
              </w:rPr>
            </w:pPr>
            <w:r>
              <w:rPr>
                <w:rFonts w:hAnsi="宋体" w:hint="eastAsia"/>
                <w:sz w:val="24"/>
              </w:rPr>
              <w:t>姓    名</w:t>
            </w:r>
          </w:p>
        </w:tc>
        <w:tc>
          <w:tcPr>
            <w:tcW w:w="4884" w:type="dxa"/>
            <w:tcBorders>
              <w:left w:val="nil"/>
            </w:tcBorders>
            <w:vAlign w:val="center"/>
          </w:tcPr>
          <w:p w:rsidR="00426573" w:rsidRDefault="00ED32A6">
            <w:pPr>
              <w:spacing w:line="640" w:lineRule="exact"/>
              <w:rPr>
                <w:rFonts w:hAnsi="宋体"/>
                <w:sz w:val="24"/>
              </w:rPr>
            </w:pPr>
            <w:r>
              <w:rPr>
                <w:rFonts w:hAnsi="宋体" w:hint="eastAsia"/>
                <w:sz w:val="24"/>
              </w:rPr>
              <w:t>年    龄</w:t>
            </w:r>
          </w:p>
        </w:tc>
      </w:tr>
      <w:tr w:rsidR="00426573">
        <w:trPr>
          <w:trHeight w:val="511"/>
        </w:trPr>
        <w:tc>
          <w:tcPr>
            <w:tcW w:w="4630" w:type="dxa"/>
            <w:gridSpan w:val="2"/>
            <w:vAlign w:val="center"/>
          </w:tcPr>
          <w:p w:rsidR="00426573" w:rsidRDefault="00ED32A6">
            <w:pPr>
              <w:spacing w:line="640" w:lineRule="exact"/>
              <w:rPr>
                <w:rFonts w:hAnsi="宋体"/>
                <w:sz w:val="24"/>
              </w:rPr>
            </w:pPr>
            <w:r>
              <w:rPr>
                <w:rFonts w:hAnsi="宋体" w:hint="eastAsia"/>
                <w:sz w:val="24"/>
              </w:rPr>
              <w:t>性    别</w:t>
            </w:r>
          </w:p>
        </w:tc>
        <w:tc>
          <w:tcPr>
            <w:tcW w:w="4884" w:type="dxa"/>
            <w:vAlign w:val="center"/>
          </w:tcPr>
          <w:p w:rsidR="00426573" w:rsidRDefault="00ED32A6">
            <w:pPr>
              <w:spacing w:line="640" w:lineRule="exact"/>
              <w:rPr>
                <w:rFonts w:hAnsi="宋体"/>
                <w:sz w:val="24"/>
              </w:rPr>
            </w:pPr>
            <w:r>
              <w:rPr>
                <w:rFonts w:hAnsi="宋体" w:hint="eastAsia"/>
                <w:sz w:val="24"/>
              </w:rPr>
              <w:t>毕业学校</w:t>
            </w:r>
          </w:p>
        </w:tc>
      </w:tr>
      <w:tr w:rsidR="00426573">
        <w:trPr>
          <w:trHeight w:val="511"/>
        </w:trPr>
        <w:tc>
          <w:tcPr>
            <w:tcW w:w="4630" w:type="dxa"/>
            <w:gridSpan w:val="2"/>
            <w:vAlign w:val="center"/>
          </w:tcPr>
          <w:p w:rsidR="00426573" w:rsidRDefault="00ED32A6">
            <w:pPr>
              <w:spacing w:line="640" w:lineRule="exact"/>
              <w:rPr>
                <w:rFonts w:hAnsi="宋体"/>
                <w:sz w:val="24"/>
              </w:rPr>
            </w:pPr>
            <w:r>
              <w:rPr>
                <w:rFonts w:hAnsi="宋体" w:hint="eastAsia"/>
                <w:sz w:val="24"/>
              </w:rPr>
              <w:t>学历和专业</w:t>
            </w:r>
          </w:p>
        </w:tc>
        <w:tc>
          <w:tcPr>
            <w:tcW w:w="4884" w:type="dxa"/>
            <w:vAlign w:val="center"/>
          </w:tcPr>
          <w:p w:rsidR="00426573" w:rsidRDefault="00ED32A6">
            <w:pPr>
              <w:spacing w:line="640" w:lineRule="exact"/>
              <w:rPr>
                <w:rFonts w:hAnsi="宋体"/>
                <w:sz w:val="24"/>
              </w:rPr>
            </w:pPr>
            <w:r>
              <w:rPr>
                <w:rFonts w:hAnsi="宋体" w:hint="eastAsia"/>
                <w:sz w:val="24"/>
              </w:rPr>
              <w:t>毕业时间</w:t>
            </w:r>
          </w:p>
        </w:tc>
      </w:tr>
      <w:tr w:rsidR="00426573">
        <w:trPr>
          <w:trHeight w:val="523"/>
        </w:trPr>
        <w:tc>
          <w:tcPr>
            <w:tcW w:w="4630" w:type="dxa"/>
            <w:gridSpan w:val="2"/>
            <w:vAlign w:val="center"/>
          </w:tcPr>
          <w:p w:rsidR="00426573" w:rsidRDefault="00ED32A6">
            <w:pPr>
              <w:spacing w:line="640" w:lineRule="exact"/>
              <w:rPr>
                <w:rFonts w:hAnsi="宋体"/>
                <w:sz w:val="24"/>
              </w:rPr>
            </w:pPr>
            <w:r>
              <w:rPr>
                <w:rFonts w:hAnsi="宋体" w:hint="eastAsia"/>
                <w:sz w:val="24"/>
              </w:rPr>
              <w:t>拥有的执业资格</w:t>
            </w:r>
          </w:p>
        </w:tc>
        <w:tc>
          <w:tcPr>
            <w:tcW w:w="4884" w:type="dxa"/>
            <w:vAlign w:val="center"/>
          </w:tcPr>
          <w:p w:rsidR="00426573" w:rsidRDefault="00ED32A6">
            <w:pPr>
              <w:spacing w:line="640" w:lineRule="exact"/>
              <w:rPr>
                <w:rFonts w:hAnsi="宋体"/>
                <w:sz w:val="24"/>
              </w:rPr>
            </w:pPr>
            <w:r>
              <w:rPr>
                <w:rFonts w:hAnsi="宋体" w:hint="eastAsia"/>
                <w:sz w:val="24"/>
              </w:rPr>
              <w:t>专业职称</w:t>
            </w:r>
          </w:p>
        </w:tc>
      </w:tr>
      <w:tr w:rsidR="00426573">
        <w:trPr>
          <w:trHeight w:val="448"/>
        </w:trPr>
        <w:tc>
          <w:tcPr>
            <w:tcW w:w="4630" w:type="dxa"/>
            <w:gridSpan w:val="2"/>
            <w:vAlign w:val="center"/>
          </w:tcPr>
          <w:p w:rsidR="00426573" w:rsidRDefault="00ED32A6">
            <w:pPr>
              <w:spacing w:line="640" w:lineRule="exact"/>
              <w:rPr>
                <w:rFonts w:hAnsi="宋体"/>
                <w:sz w:val="24"/>
              </w:rPr>
            </w:pPr>
            <w:r>
              <w:rPr>
                <w:rFonts w:hAnsi="宋体" w:hint="eastAsia"/>
                <w:sz w:val="24"/>
              </w:rPr>
              <w:t>执业资格证书编号</w:t>
            </w:r>
          </w:p>
        </w:tc>
        <w:tc>
          <w:tcPr>
            <w:tcW w:w="4884" w:type="dxa"/>
            <w:vAlign w:val="center"/>
          </w:tcPr>
          <w:p w:rsidR="00426573" w:rsidRDefault="00ED32A6">
            <w:pPr>
              <w:spacing w:line="640" w:lineRule="exact"/>
              <w:rPr>
                <w:rFonts w:hAnsi="宋体"/>
                <w:sz w:val="24"/>
              </w:rPr>
            </w:pPr>
            <w:r>
              <w:rPr>
                <w:rFonts w:hAnsi="宋体" w:hint="eastAsia"/>
                <w:sz w:val="24"/>
              </w:rPr>
              <w:t>工作年限</w:t>
            </w:r>
          </w:p>
        </w:tc>
      </w:tr>
      <w:tr w:rsidR="00426573">
        <w:trPr>
          <w:trHeight w:val="2236"/>
        </w:trPr>
        <w:tc>
          <w:tcPr>
            <w:tcW w:w="1530" w:type="dxa"/>
          </w:tcPr>
          <w:p w:rsidR="00426573" w:rsidRDefault="00ED32A6">
            <w:pPr>
              <w:rPr>
                <w:rFonts w:hAnsi="宋体"/>
                <w:sz w:val="24"/>
              </w:rPr>
            </w:pPr>
            <w:r>
              <w:rPr>
                <w:rFonts w:hAnsi="宋体" w:hint="eastAsia"/>
                <w:sz w:val="24"/>
              </w:rPr>
              <w:t>主要</w:t>
            </w:r>
          </w:p>
          <w:p w:rsidR="00426573" w:rsidRDefault="00ED32A6">
            <w:pPr>
              <w:rPr>
                <w:rFonts w:hAnsi="宋体"/>
                <w:sz w:val="24"/>
              </w:rPr>
            </w:pPr>
            <w:r>
              <w:rPr>
                <w:rFonts w:hAnsi="宋体" w:hint="eastAsia"/>
                <w:sz w:val="24"/>
              </w:rPr>
              <w:t>工作</w:t>
            </w:r>
          </w:p>
          <w:p w:rsidR="00426573" w:rsidRDefault="00ED32A6">
            <w:pPr>
              <w:rPr>
                <w:rFonts w:hAnsi="宋体"/>
                <w:sz w:val="24"/>
              </w:rPr>
            </w:pPr>
            <w:r>
              <w:rPr>
                <w:rFonts w:hAnsi="宋体" w:hint="eastAsia"/>
                <w:sz w:val="24"/>
              </w:rPr>
              <w:t>业绩</w:t>
            </w:r>
          </w:p>
          <w:p w:rsidR="00426573" w:rsidRDefault="00ED32A6">
            <w:pPr>
              <w:rPr>
                <w:rFonts w:hAnsi="宋体"/>
                <w:sz w:val="24"/>
              </w:rPr>
            </w:pPr>
            <w:r>
              <w:rPr>
                <w:rFonts w:hAnsi="宋体" w:hint="eastAsia"/>
                <w:sz w:val="24"/>
              </w:rPr>
              <w:t>及担</w:t>
            </w:r>
          </w:p>
          <w:p w:rsidR="00426573" w:rsidRDefault="00ED32A6">
            <w:pPr>
              <w:rPr>
                <w:rFonts w:hAnsi="宋体"/>
                <w:sz w:val="24"/>
              </w:rPr>
            </w:pPr>
            <w:r>
              <w:rPr>
                <w:rFonts w:hAnsi="宋体" w:hint="eastAsia"/>
                <w:sz w:val="24"/>
              </w:rPr>
              <w:t>任的</w:t>
            </w:r>
          </w:p>
          <w:p w:rsidR="00426573" w:rsidRDefault="00ED32A6">
            <w:pPr>
              <w:rPr>
                <w:rFonts w:hAnsi="宋体"/>
                <w:sz w:val="24"/>
              </w:rPr>
            </w:pPr>
            <w:r>
              <w:rPr>
                <w:rFonts w:hAnsi="宋体" w:hint="eastAsia"/>
                <w:sz w:val="24"/>
              </w:rPr>
              <w:t>主要</w:t>
            </w:r>
          </w:p>
          <w:p w:rsidR="00426573" w:rsidRDefault="00ED32A6">
            <w:pPr>
              <w:rPr>
                <w:rFonts w:hAnsi="宋体"/>
                <w:sz w:val="24"/>
              </w:rPr>
            </w:pPr>
            <w:r>
              <w:rPr>
                <w:rFonts w:hAnsi="宋体" w:hint="eastAsia"/>
                <w:sz w:val="24"/>
              </w:rPr>
              <w:t>工作</w:t>
            </w:r>
          </w:p>
        </w:tc>
        <w:tc>
          <w:tcPr>
            <w:tcW w:w="7984" w:type="dxa"/>
            <w:gridSpan w:val="2"/>
          </w:tcPr>
          <w:p w:rsidR="00426573" w:rsidRDefault="00426573">
            <w:pPr>
              <w:rPr>
                <w:rFonts w:hAnsi="宋体"/>
                <w:sz w:val="24"/>
              </w:rPr>
            </w:pPr>
          </w:p>
        </w:tc>
      </w:tr>
    </w:tbl>
    <w:p w:rsidR="00426573" w:rsidRDefault="00426573">
      <w:pPr>
        <w:rPr>
          <w:rFonts w:ascii="黑体" w:eastAsia="黑体" w:hAnsi="宋体"/>
          <w:sz w:val="24"/>
        </w:rPr>
      </w:pPr>
    </w:p>
    <w:p w:rsidR="00426573" w:rsidRDefault="00ED32A6">
      <w:pPr>
        <w:rPr>
          <w:rFonts w:ascii="黑体" w:eastAsia="黑体" w:hAnsi="宋体"/>
          <w:sz w:val="24"/>
        </w:rPr>
      </w:pPr>
      <w:r>
        <w:rPr>
          <w:rFonts w:ascii="黑体" w:eastAsia="黑体" w:hAnsi="宋体" w:hint="eastAsia"/>
          <w:sz w:val="24"/>
        </w:rPr>
        <w:t>附3：承诺书</w:t>
      </w:r>
    </w:p>
    <w:p w:rsidR="00426573" w:rsidRDefault="00ED32A6">
      <w:pPr>
        <w:jc w:val="center"/>
        <w:rPr>
          <w:rFonts w:ascii="黑体" w:eastAsia="黑体" w:hAnsi="宋体"/>
          <w:sz w:val="24"/>
        </w:rPr>
      </w:pPr>
      <w:r>
        <w:rPr>
          <w:rFonts w:ascii="黑体" w:eastAsia="黑体" w:hAnsi="宋体" w:hint="eastAsia"/>
          <w:sz w:val="24"/>
        </w:rPr>
        <w:t>承诺书</w:t>
      </w:r>
    </w:p>
    <w:p w:rsidR="00426573" w:rsidRDefault="00ED32A6" w:rsidP="00ED32A6">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426573" w:rsidRDefault="00ED32A6">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项目经理</w:t>
      </w:r>
      <w:r>
        <w:rPr>
          <w:rFonts w:hAnsi="宋体" w:hint="eastAsia"/>
          <w:sz w:val="24"/>
        </w:rPr>
        <w:t>（</w:t>
      </w:r>
      <w:r>
        <w:rPr>
          <w:rFonts w:hint="eastAsia"/>
          <w:sz w:val="24"/>
        </w:rPr>
        <w:t>项目经理</w:t>
      </w:r>
      <w:r>
        <w:rPr>
          <w:rFonts w:hAnsi="宋体" w:hint="eastAsia"/>
          <w:sz w:val="24"/>
        </w:rPr>
        <w:t>姓名）现阶段没有担任任何在施建设工程项目的</w:t>
      </w:r>
      <w:r>
        <w:rPr>
          <w:rFonts w:hint="eastAsia"/>
          <w:sz w:val="24"/>
        </w:rPr>
        <w:t>项目经理</w:t>
      </w:r>
      <w:r>
        <w:rPr>
          <w:rFonts w:hAnsi="宋体" w:hint="eastAsia"/>
          <w:sz w:val="24"/>
        </w:rPr>
        <w:t>。</w:t>
      </w:r>
    </w:p>
    <w:p w:rsidR="00426573" w:rsidRDefault="00ED32A6">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426573" w:rsidRDefault="00ED32A6">
      <w:pPr>
        <w:spacing w:line="440" w:lineRule="exact"/>
        <w:ind w:firstLineChars="200" w:firstLine="480"/>
        <w:rPr>
          <w:rFonts w:hAnsi="宋体"/>
          <w:sz w:val="24"/>
        </w:rPr>
      </w:pPr>
      <w:r>
        <w:rPr>
          <w:rFonts w:hAnsi="宋体" w:hint="eastAsia"/>
          <w:sz w:val="24"/>
        </w:rPr>
        <w:t>特此承诺</w:t>
      </w:r>
    </w:p>
    <w:p w:rsidR="00426573" w:rsidRDefault="00ED32A6">
      <w:pPr>
        <w:spacing w:line="440" w:lineRule="exact"/>
        <w:jc w:val="right"/>
        <w:rPr>
          <w:rFonts w:hAnsi="宋体"/>
          <w:sz w:val="24"/>
        </w:rPr>
      </w:pPr>
      <w:r>
        <w:rPr>
          <w:rFonts w:hAnsi="宋体" w:hint="eastAsia"/>
          <w:sz w:val="24"/>
        </w:rPr>
        <w:t>投标人：（盖单位章）</w:t>
      </w:r>
    </w:p>
    <w:p w:rsidR="00426573" w:rsidRDefault="00ED32A6">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426573" w:rsidRDefault="00ED32A6">
      <w:pPr>
        <w:spacing w:line="440" w:lineRule="exact"/>
        <w:jc w:val="right"/>
        <w:rPr>
          <w:rFonts w:hAnsi="宋体"/>
          <w:sz w:val="24"/>
        </w:rPr>
      </w:pPr>
      <w:r>
        <w:rPr>
          <w:rFonts w:hAnsi="宋体" w:hint="eastAsia"/>
          <w:sz w:val="24"/>
        </w:rPr>
        <w:t>年月日</w:t>
      </w:r>
    </w:p>
    <w:p w:rsidR="00426573" w:rsidRDefault="00ED32A6">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426573" w:rsidRDefault="00426573">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426573">
        <w:trPr>
          <w:trHeight w:val="474"/>
        </w:trPr>
        <w:tc>
          <w:tcPr>
            <w:tcW w:w="1772" w:type="dxa"/>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426573" w:rsidRDefault="00426573" w:rsidP="00ED32A6">
            <w:pPr>
              <w:autoSpaceDE w:val="0"/>
              <w:autoSpaceDN w:val="0"/>
              <w:adjustRightInd w:val="0"/>
              <w:spacing w:line="360" w:lineRule="auto"/>
              <w:ind w:left="41" w:right="215" w:hangingChars="17" w:hanging="41"/>
              <w:jc w:val="center"/>
              <w:rPr>
                <w:rFonts w:hAnsi="宋体"/>
                <w:sz w:val="24"/>
              </w:rPr>
            </w:pPr>
          </w:p>
        </w:tc>
      </w:tr>
      <w:tr w:rsidR="00426573">
        <w:trPr>
          <w:trHeight w:val="474"/>
        </w:trPr>
        <w:tc>
          <w:tcPr>
            <w:tcW w:w="1772" w:type="dxa"/>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426573" w:rsidRDefault="00426573">
            <w:pPr>
              <w:autoSpaceDE w:val="0"/>
              <w:autoSpaceDN w:val="0"/>
              <w:adjustRightInd w:val="0"/>
              <w:spacing w:line="360" w:lineRule="auto"/>
              <w:ind w:right="215"/>
              <w:jc w:val="center"/>
              <w:rPr>
                <w:rFonts w:hAnsi="宋体"/>
                <w:sz w:val="24"/>
              </w:rPr>
            </w:pPr>
          </w:p>
        </w:tc>
        <w:tc>
          <w:tcPr>
            <w:tcW w:w="1655" w:type="dxa"/>
            <w:gridSpan w:val="2"/>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426573" w:rsidRDefault="00426573">
            <w:pPr>
              <w:autoSpaceDE w:val="0"/>
              <w:autoSpaceDN w:val="0"/>
              <w:adjustRightInd w:val="0"/>
              <w:spacing w:line="360" w:lineRule="auto"/>
              <w:ind w:right="215"/>
              <w:jc w:val="center"/>
              <w:rPr>
                <w:rFonts w:hAnsi="宋体"/>
                <w:sz w:val="24"/>
              </w:rPr>
            </w:pPr>
          </w:p>
        </w:tc>
      </w:tr>
      <w:tr w:rsidR="00426573">
        <w:trPr>
          <w:trHeight w:val="474"/>
        </w:trPr>
        <w:tc>
          <w:tcPr>
            <w:tcW w:w="1772" w:type="dxa"/>
            <w:vMerge w:val="restart"/>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426573" w:rsidRDefault="00426573">
            <w:pPr>
              <w:autoSpaceDE w:val="0"/>
              <w:autoSpaceDN w:val="0"/>
              <w:adjustRightInd w:val="0"/>
              <w:spacing w:line="360" w:lineRule="auto"/>
              <w:ind w:right="215"/>
              <w:jc w:val="center"/>
              <w:rPr>
                <w:rFonts w:hAnsi="宋体"/>
                <w:sz w:val="24"/>
              </w:rPr>
            </w:pPr>
          </w:p>
        </w:tc>
        <w:tc>
          <w:tcPr>
            <w:tcW w:w="1655" w:type="dxa"/>
            <w:gridSpan w:val="2"/>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426573" w:rsidRDefault="00426573">
            <w:pPr>
              <w:autoSpaceDE w:val="0"/>
              <w:autoSpaceDN w:val="0"/>
              <w:adjustRightInd w:val="0"/>
              <w:spacing w:line="360" w:lineRule="auto"/>
              <w:ind w:right="215"/>
              <w:jc w:val="center"/>
              <w:rPr>
                <w:rFonts w:hAnsi="宋体"/>
                <w:sz w:val="24"/>
              </w:rPr>
            </w:pPr>
          </w:p>
        </w:tc>
      </w:tr>
      <w:tr w:rsidR="00426573">
        <w:trPr>
          <w:trHeight w:val="147"/>
        </w:trPr>
        <w:tc>
          <w:tcPr>
            <w:tcW w:w="1772" w:type="dxa"/>
            <w:vMerge/>
            <w:vAlign w:val="center"/>
          </w:tcPr>
          <w:p w:rsidR="00426573" w:rsidRDefault="00426573">
            <w:pPr>
              <w:autoSpaceDE w:val="0"/>
              <w:autoSpaceDN w:val="0"/>
              <w:adjustRightInd w:val="0"/>
              <w:spacing w:line="360" w:lineRule="auto"/>
              <w:ind w:right="215"/>
              <w:jc w:val="center"/>
              <w:rPr>
                <w:rFonts w:hAnsi="宋体"/>
                <w:sz w:val="24"/>
              </w:rPr>
            </w:pPr>
          </w:p>
        </w:tc>
        <w:tc>
          <w:tcPr>
            <w:tcW w:w="1249" w:type="dxa"/>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426573" w:rsidRDefault="00426573">
            <w:pPr>
              <w:autoSpaceDE w:val="0"/>
              <w:autoSpaceDN w:val="0"/>
              <w:adjustRightInd w:val="0"/>
              <w:spacing w:line="360" w:lineRule="auto"/>
              <w:ind w:right="215"/>
              <w:jc w:val="center"/>
              <w:rPr>
                <w:rFonts w:hAnsi="宋体"/>
                <w:sz w:val="24"/>
              </w:rPr>
            </w:pPr>
          </w:p>
        </w:tc>
        <w:tc>
          <w:tcPr>
            <w:tcW w:w="1655" w:type="dxa"/>
            <w:gridSpan w:val="2"/>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426573" w:rsidRDefault="00426573">
            <w:pPr>
              <w:autoSpaceDE w:val="0"/>
              <w:autoSpaceDN w:val="0"/>
              <w:adjustRightInd w:val="0"/>
              <w:spacing w:line="360" w:lineRule="auto"/>
              <w:ind w:right="215"/>
              <w:jc w:val="center"/>
              <w:rPr>
                <w:rFonts w:hAnsi="宋体"/>
                <w:sz w:val="24"/>
              </w:rPr>
            </w:pPr>
          </w:p>
        </w:tc>
      </w:tr>
      <w:tr w:rsidR="00426573">
        <w:trPr>
          <w:trHeight w:val="474"/>
        </w:trPr>
        <w:tc>
          <w:tcPr>
            <w:tcW w:w="1772" w:type="dxa"/>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426573" w:rsidRDefault="00426573">
            <w:pPr>
              <w:autoSpaceDE w:val="0"/>
              <w:autoSpaceDN w:val="0"/>
              <w:adjustRightInd w:val="0"/>
              <w:spacing w:line="360" w:lineRule="auto"/>
              <w:ind w:right="215"/>
              <w:jc w:val="center"/>
              <w:rPr>
                <w:rFonts w:hAnsi="宋体"/>
                <w:sz w:val="24"/>
              </w:rPr>
            </w:pPr>
          </w:p>
        </w:tc>
      </w:tr>
      <w:tr w:rsidR="00426573">
        <w:trPr>
          <w:trHeight w:val="474"/>
        </w:trPr>
        <w:tc>
          <w:tcPr>
            <w:tcW w:w="1772" w:type="dxa"/>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426573" w:rsidRDefault="00426573">
            <w:pPr>
              <w:autoSpaceDE w:val="0"/>
              <w:autoSpaceDN w:val="0"/>
              <w:adjustRightInd w:val="0"/>
              <w:spacing w:line="360" w:lineRule="auto"/>
              <w:ind w:right="215"/>
              <w:jc w:val="center"/>
              <w:rPr>
                <w:rFonts w:hAnsi="宋体"/>
                <w:sz w:val="24"/>
              </w:rPr>
            </w:pPr>
          </w:p>
        </w:tc>
        <w:tc>
          <w:tcPr>
            <w:tcW w:w="1751" w:type="dxa"/>
            <w:gridSpan w:val="2"/>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426573" w:rsidRDefault="00426573">
            <w:pPr>
              <w:autoSpaceDE w:val="0"/>
              <w:autoSpaceDN w:val="0"/>
              <w:adjustRightInd w:val="0"/>
              <w:spacing w:line="360" w:lineRule="auto"/>
              <w:ind w:right="215"/>
              <w:jc w:val="center"/>
              <w:rPr>
                <w:rFonts w:hAnsi="宋体"/>
                <w:sz w:val="24"/>
              </w:rPr>
            </w:pPr>
          </w:p>
        </w:tc>
        <w:tc>
          <w:tcPr>
            <w:tcW w:w="1100" w:type="dxa"/>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426573" w:rsidRDefault="00426573">
            <w:pPr>
              <w:autoSpaceDE w:val="0"/>
              <w:autoSpaceDN w:val="0"/>
              <w:adjustRightInd w:val="0"/>
              <w:spacing w:line="360" w:lineRule="auto"/>
              <w:ind w:right="215"/>
              <w:jc w:val="center"/>
              <w:rPr>
                <w:rFonts w:hAnsi="宋体"/>
                <w:sz w:val="24"/>
              </w:rPr>
            </w:pPr>
          </w:p>
        </w:tc>
      </w:tr>
      <w:tr w:rsidR="00426573">
        <w:trPr>
          <w:trHeight w:val="474"/>
        </w:trPr>
        <w:tc>
          <w:tcPr>
            <w:tcW w:w="1772" w:type="dxa"/>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426573" w:rsidRDefault="00426573">
            <w:pPr>
              <w:autoSpaceDE w:val="0"/>
              <w:autoSpaceDN w:val="0"/>
              <w:adjustRightInd w:val="0"/>
              <w:spacing w:line="360" w:lineRule="auto"/>
              <w:ind w:right="215"/>
              <w:jc w:val="center"/>
              <w:rPr>
                <w:rFonts w:hAnsi="宋体"/>
                <w:sz w:val="24"/>
              </w:rPr>
            </w:pPr>
          </w:p>
        </w:tc>
        <w:tc>
          <w:tcPr>
            <w:tcW w:w="1751" w:type="dxa"/>
            <w:gridSpan w:val="2"/>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426573" w:rsidRDefault="00426573">
            <w:pPr>
              <w:autoSpaceDE w:val="0"/>
              <w:autoSpaceDN w:val="0"/>
              <w:adjustRightInd w:val="0"/>
              <w:spacing w:line="360" w:lineRule="auto"/>
              <w:ind w:right="215"/>
              <w:jc w:val="center"/>
              <w:rPr>
                <w:rFonts w:hAnsi="宋体"/>
                <w:sz w:val="24"/>
              </w:rPr>
            </w:pPr>
          </w:p>
        </w:tc>
        <w:tc>
          <w:tcPr>
            <w:tcW w:w="1100" w:type="dxa"/>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426573" w:rsidRDefault="00426573">
            <w:pPr>
              <w:autoSpaceDE w:val="0"/>
              <w:autoSpaceDN w:val="0"/>
              <w:adjustRightInd w:val="0"/>
              <w:spacing w:line="360" w:lineRule="auto"/>
              <w:ind w:right="215"/>
              <w:jc w:val="center"/>
              <w:rPr>
                <w:rFonts w:hAnsi="宋体"/>
                <w:sz w:val="24"/>
              </w:rPr>
            </w:pPr>
          </w:p>
        </w:tc>
      </w:tr>
      <w:tr w:rsidR="00426573">
        <w:trPr>
          <w:trHeight w:val="554"/>
        </w:trPr>
        <w:tc>
          <w:tcPr>
            <w:tcW w:w="1772" w:type="dxa"/>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426573" w:rsidRDefault="00426573">
            <w:pPr>
              <w:autoSpaceDE w:val="0"/>
              <w:autoSpaceDN w:val="0"/>
              <w:adjustRightInd w:val="0"/>
              <w:spacing w:line="360" w:lineRule="auto"/>
              <w:ind w:right="215"/>
              <w:jc w:val="center"/>
              <w:rPr>
                <w:rFonts w:hAnsi="宋体"/>
                <w:sz w:val="24"/>
              </w:rPr>
            </w:pPr>
          </w:p>
        </w:tc>
        <w:tc>
          <w:tcPr>
            <w:tcW w:w="5209" w:type="dxa"/>
            <w:gridSpan w:val="6"/>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426573">
        <w:trPr>
          <w:trHeight w:val="474"/>
        </w:trPr>
        <w:tc>
          <w:tcPr>
            <w:tcW w:w="1772" w:type="dxa"/>
            <w:vAlign w:val="center"/>
          </w:tcPr>
          <w:p w:rsidR="00426573" w:rsidRDefault="00ED32A6">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426573" w:rsidRDefault="00426573">
            <w:pPr>
              <w:autoSpaceDE w:val="0"/>
              <w:autoSpaceDN w:val="0"/>
              <w:adjustRightInd w:val="0"/>
              <w:spacing w:line="360" w:lineRule="auto"/>
              <w:ind w:right="215"/>
              <w:jc w:val="center"/>
              <w:rPr>
                <w:rFonts w:hAnsi="宋体"/>
                <w:sz w:val="24"/>
              </w:rPr>
            </w:pPr>
          </w:p>
        </w:tc>
        <w:tc>
          <w:tcPr>
            <w:tcW w:w="1249" w:type="dxa"/>
            <w:vMerge w:val="restart"/>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426573" w:rsidRDefault="00ED32A6">
            <w:pPr>
              <w:autoSpaceDE w:val="0"/>
              <w:autoSpaceDN w:val="0"/>
              <w:adjustRightInd w:val="0"/>
              <w:spacing w:line="360" w:lineRule="auto"/>
              <w:ind w:right="215"/>
              <w:jc w:val="center"/>
              <w:rPr>
                <w:rFonts w:hAnsi="宋体"/>
                <w:sz w:val="24"/>
              </w:rPr>
            </w:pPr>
            <w:r>
              <w:rPr>
                <w:rFonts w:hint="eastAsia"/>
                <w:sz w:val="24"/>
              </w:rPr>
              <w:t>项目经理</w:t>
            </w:r>
          </w:p>
        </w:tc>
        <w:tc>
          <w:tcPr>
            <w:tcW w:w="1250" w:type="dxa"/>
            <w:vAlign w:val="center"/>
          </w:tcPr>
          <w:p w:rsidR="00426573" w:rsidRDefault="00426573">
            <w:pPr>
              <w:autoSpaceDE w:val="0"/>
              <w:autoSpaceDN w:val="0"/>
              <w:adjustRightInd w:val="0"/>
              <w:spacing w:line="360" w:lineRule="auto"/>
              <w:ind w:right="215"/>
              <w:jc w:val="center"/>
              <w:rPr>
                <w:rFonts w:hAnsi="宋体"/>
                <w:sz w:val="24"/>
              </w:rPr>
            </w:pPr>
          </w:p>
        </w:tc>
      </w:tr>
      <w:tr w:rsidR="00426573">
        <w:trPr>
          <w:trHeight w:val="474"/>
        </w:trPr>
        <w:tc>
          <w:tcPr>
            <w:tcW w:w="1772" w:type="dxa"/>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426573" w:rsidRDefault="00426573">
            <w:pPr>
              <w:autoSpaceDE w:val="0"/>
              <w:autoSpaceDN w:val="0"/>
              <w:adjustRightInd w:val="0"/>
              <w:spacing w:line="360" w:lineRule="auto"/>
              <w:ind w:right="215"/>
              <w:jc w:val="center"/>
              <w:rPr>
                <w:rFonts w:hAnsi="宋体"/>
                <w:sz w:val="24"/>
              </w:rPr>
            </w:pPr>
          </w:p>
        </w:tc>
        <w:tc>
          <w:tcPr>
            <w:tcW w:w="1249" w:type="dxa"/>
            <w:vMerge/>
            <w:vAlign w:val="center"/>
          </w:tcPr>
          <w:p w:rsidR="00426573" w:rsidRDefault="00426573">
            <w:pPr>
              <w:autoSpaceDE w:val="0"/>
              <w:autoSpaceDN w:val="0"/>
              <w:adjustRightInd w:val="0"/>
              <w:spacing w:line="360" w:lineRule="auto"/>
              <w:ind w:right="215"/>
              <w:jc w:val="center"/>
              <w:rPr>
                <w:rFonts w:hAnsi="宋体"/>
                <w:sz w:val="24"/>
              </w:rPr>
            </w:pPr>
          </w:p>
        </w:tc>
        <w:tc>
          <w:tcPr>
            <w:tcW w:w="2710" w:type="dxa"/>
            <w:gridSpan w:val="4"/>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426573" w:rsidRDefault="00426573">
            <w:pPr>
              <w:autoSpaceDE w:val="0"/>
              <w:autoSpaceDN w:val="0"/>
              <w:adjustRightInd w:val="0"/>
              <w:spacing w:line="360" w:lineRule="auto"/>
              <w:ind w:right="215"/>
              <w:jc w:val="center"/>
              <w:rPr>
                <w:rFonts w:hAnsi="宋体"/>
                <w:sz w:val="24"/>
              </w:rPr>
            </w:pPr>
          </w:p>
        </w:tc>
      </w:tr>
      <w:tr w:rsidR="00426573">
        <w:trPr>
          <w:trHeight w:val="459"/>
        </w:trPr>
        <w:tc>
          <w:tcPr>
            <w:tcW w:w="1772" w:type="dxa"/>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426573" w:rsidRDefault="00426573">
            <w:pPr>
              <w:autoSpaceDE w:val="0"/>
              <w:autoSpaceDN w:val="0"/>
              <w:adjustRightInd w:val="0"/>
              <w:spacing w:line="360" w:lineRule="auto"/>
              <w:ind w:right="215"/>
              <w:jc w:val="center"/>
              <w:rPr>
                <w:rFonts w:hAnsi="宋体"/>
                <w:sz w:val="24"/>
              </w:rPr>
            </w:pPr>
          </w:p>
        </w:tc>
        <w:tc>
          <w:tcPr>
            <w:tcW w:w="1249" w:type="dxa"/>
            <w:vMerge/>
            <w:vAlign w:val="center"/>
          </w:tcPr>
          <w:p w:rsidR="00426573" w:rsidRDefault="00426573">
            <w:pPr>
              <w:autoSpaceDE w:val="0"/>
              <w:autoSpaceDN w:val="0"/>
              <w:adjustRightInd w:val="0"/>
              <w:spacing w:line="360" w:lineRule="auto"/>
              <w:ind w:right="215"/>
              <w:jc w:val="center"/>
              <w:rPr>
                <w:rFonts w:hAnsi="宋体"/>
                <w:sz w:val="24"/>
              </w:rPr>
            </w:pPr>
          </w:p>
        </w:tc>
        <w:tc>
          <w:tcPr>
            <w:tcW w:w="2710" w:type="dxa"/>
            <w:gridSpan w:val="4"/>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426573" w:rsidRDefault="00426573">
            <w:pPr>
              <w:autoSpaceDE w:val="0"/>
              <w:autoSpaceDN w:val="0"/>
              <w:adjustRightInd w:val="0"/>
              <w:spacing w:line="360" w:lineRule="auto"/>
              <w:ind w:right="215"/>
              <w:jc w:val="center"/>
              <w:rPr>
                <w:rFonts w:hAnsi="宋体"/>
                <w:sz w:val="24"/>
              </w:rPr>
            </w:pPr>
          </w:p>
        </w:tc>
      </w:tr>
      <w:tr w:rsidR="00426573">
        <w:trPr>
          <w:trHeight w:val="474"/>
        </w:trPr>
        <w:tc>
          <w:tcPr>
            <w:tcW w:w="1772" w:type="dxa"/>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426573" w:rsidRDefault="00426573">
            <w:pPr>
              <w:autoSpaceDE w:val="0"/>
              <w:autoSpaceDN w:val="0"/>
              <w:adjustRightInd w:val="0"/>
              <w:spacing w:line="360" w:lineRule="auto"/>
              <w:ind w:right="215"/>
              <w:jc w:val="center"/>
              <w:rPr>
                <w:rFonts w:hAnsi="宋体"/>
                <w:sz w:val="24"/>
              </w:rPr>
            </w:pPr>
          </w:p>
        </w:tc>
        <w:tc>
          <w:tcPr>
            <w:tcW w:w="1249" w:type="dxa"/>
            <w:vMerge/>
            <w:vAlign w:val="center"/>
          </w:tcPr>
          <w:p w:rsidR="00426573" w:rsidRDefault="00426573">
            <w:pPr>
              <w:autoSpaceDE w:val="0"/>
              <w:autoSpaceDN w:val="0"/>
              <w:adjustRightInd w:val="0"/>
              <w:spacing w:line="360" w:lineRule="auto"/>
              <w:ind w:right="215"/>
              <w:jc w:val="center"/>
              <w:rPr>
                <w:rFonts w:hAnsi="宋体"/>
                <w:sz w:val="24"/>
              </w:rPr>
            </w:pPr>
          </w:p>
        </w:tc>
        <w:tc>
          <w:tcPr>
            <w:tcW w:w="2710" w:type="dxa"/>
            <w:gridSpan w:val="4"/>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426573" w:rsidRDefault="00426573">
            <w:pPr>
              <w:autoSpaceDE w:val="0"/>
              <w:autoSpaceDN w:val="0"/>
              <w:adjustRightInd w:val="0"/>
              <w:spacing w:line="360" w:lineRule="auto"/>
              <w:ind w:right="215"/>
              <w:jc w:val="center"/>
              <w:rPr>
                <w:rFonts w:hAnsi="宋体"/>
                <w:sz w:val="24"/>
              </w:rPr>
            </w:pPr>
          </w:p>
        </w:tc>
      </w:tr>
      <w:tr w:rsidR="00426573">
        <w:trPr>
          <w:trHeight w:val="459"/>
        </w:trPr>
        <w:tc>
          <w:tcPr>
            <w:tcW w:w="1772" w:type="dxa"/>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426573" w:rsidRDefault="00426573">
            <w:pPr>
              <w:autoSpaceDE w:val="0"/>
              <w:autoSpaceDN w:val="0"/>
              <w:adjustRightInd w:val="0"/>
              <w:spacing w:line="360" w:lineRule="auto"/>
              <w:ind w:right="215"/>
              <w:jc w:val="center"/>
              <w:rPr>
                <w:rFonts w:hAnsi="宋体"/>
                <w:sz w:val="24"/>
              </w:rPr>
            </w:pPr>
          </w:p>
        </w:tc>
        <w:tc>
          <w:tcPr>
            <w:tcW w:w="1249" w:type="dxa"/>
            <w:vMerge/>
            <w:vAlign w:val="center"/>
          </w:tcPr>
          <w:p w:rsidR="00426573" w:rsidRDefault="00426573">
            <w:pPr>
              <w:autoSpaceDE w:val="0"/>
              <w:autoSpaceDN w:val="0"/>
              <w:adjustRightInd w:val="0"/>
              <w:spacing w:line="360" w:lineRule="auto"/>
              <w:ind w:right="215"/>
              <w:jc w:val="center"/>
              <w:rPr>
                <w:rFonts w:hAnsi="宋体"/>
                <w:sz w:val="24"/>
              </w:rPr>
            </w:pPr>
          </w:p>
        </w:tc>
        <w:tc>
          <w:tcPr>
            <w:tcW w:w="2710" w:type="dxa"/>
            <w:gridSpan w:val="4"/>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426573" w:rsidRDefault="00426573">
            <w:pPr>
              <w:autoSpaceDE w:val="0"/>
              <w:autoSpaceDN w:val="0"/>
              <w:adjustRightInd w:val="0"/>
              <w:spacing w:line="360" w:lineRule="auto"/>
              <w:ind w:right="215"/>
              <w:jc w:val="center"/>
              <w:rPr>
                <w:rFonts w:hAnsi="宋体"/>
                <w:sz w:val="24"/>
              </w:rPr>
            </w:pPr>
          </w:p>
        </w:tc>
      </w:tr>
      <w:tr w:rsidR="00426573">
        <w:trPr>
          <w:trHeight w:val="1809"/>
        </w:trPr>
        <w:tc>
          <w:tcPr>
            <w:tcW w:w="1772" w:type="dxa"/>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426573" w:rsidRDefault="00426573">
            <w:pPr>
              <w:autoSpaceDE w:val="0"/>
              <w:autoSpaceDN w:val="0"/>
              <w:adjustRightInd w:val="0"/>
              <w:spacing w:line="360" w:lineRule="auto"/>
              <w:ind w:right="215"/>
              <w:jc w:val="center"/>
              <w:rPr>
                <w:rFonts w:hAnsi="宋体"/>
                <w:sz w:val="24"/>
              </w:rPr>
            </w:pPr>
          </w:p>
        </w:tc>
      </w:tr>
      <w:tr w:rsidR="00426573">
        <w:trPr>
          <w:trHeight w:val="948"/>
        </w:trPr>
        <w:tc>
          <w:tcPr>
            <w:tcW w:w="1772" w:type="dxa"/>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426573" w:rsidRDefault="00426573">
            <w:pPr>
              <w:autoSpaceDE w:val="0"/>
              <w:autoSpaceDN w:val="0"/>
              <w:adjustRightInd w:val="0"/>
              <w:spacing w:line="360" w:lineRule="auto"/>
              <w:ind w:right="215"/>
              <w:jc w:val="center"/>
              <w:rPr>
                <w:rFonts w:hAnsi="宋体"/>
                <w:sz w:val="24"/>
              </w:rPr>
            </w:pPr>
          </w:p>
        </w:tc>
      </w:tr>
    </w:tbl>
    <w:p w:rsidR="00426573" w:rsidRDefault="00426573">
      <w:pPr>
        <w:autoSpaceDE w:val="0"/>
        <w:autoSpaceDN w:val="0"/>
        <w:adjustRightInd w:val="0"/>
        <w:spacing w:line="360" w:lineRule="auto"/>
        <w:ind w:right="215" w:firstLine="420"/>
        <w:rPr>
          <w:rFonts w:hAnsi="宋体"/>
          <w:sz w:val="24"/>
        </w:rPr>
      </w:pPr>
    </w:p>
    <w:p w:rsidR="00426573" w:rsidRDefault="00ED32A6">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426573" w:rsidRDefault="00ED32A6">
      <w:pPr>
        <w:autoSpaceDE w:val="0"/>
        <w:autoSpaceDN w:val="0"/>
        <w:adjustRightInd w:val="0"/>
        <w:spacing w:line="360" w:lineRule="auto"/>
        <w:ind w:right="215" w:firstLine="420"/>
        <w:jc w:val="center"/>
        <w:rPr>
          <w:rFonts w:hAnsi="宋体"/>
          <w:sz w:val="24"/>
        </w:rPr>
      </w:pPr>
      <w:r>
        <w:rPr>
          <w:rFonts w:hAnsi="宋体" w:hint="eastAsia"/>
          <w:sz w:val="24"/>
        </w:rPr>
        <w:t>（附复印件）</w:t>
      </w:r>
    </w:p>
    <w:p w:rsidR="00426573" w:rsidRDefault="00426573">
      <w:pPr>
        <w:autoSpaceDE w:val="0"/>
        <w:autoSpaceDN w:val="0"/>
        <w:adjustRightInd w:val="0"/>
        <w:spacing w:line="360" w:lineRule="auto"/>
        <w:ind w:right="215" w:firstLine="420"/>
        <w:jc w:val="center"/>
        <w:rPr>
          <w:rFonts w:hAnsi="宋体"/>
          <w:b/>
          <w:sz w:val="32"/>
          <w:szCs w:val="32"/>
        </w:rPr>
      </w:pPr>
    </w:p>
    <w:p w:rsidR="00426573" w:rsidRDefault="00426573">
      <w:pPr>
        <w:pStyle w:val="af4"/>
        <w:ind w:firstLine="340"/>
      </w:pPr>
    </w:p>
    <w:p w:rsidR="00426573" w:rsidRDefault="00426573">
      <w:pPr>
        <w:pStyle w:val="af4"/>
        <w:ind w:firstLine="340"/>
      </w:pPr>
    </w:p>
    <w:p w:rsidR="00426573" w:rsidRDefault="00426573">
      <w:pPr>
        <w:pStyle w:val="af4"/>
        <w:ind w:firstLine="340"/>
      </w:pPr>
    </w:p>
    <w:p w:rsidR="00426573" w:rsidRDefault="00426573">
      <w:pPr>
        <w:pStyle w:val="af4"/>
        <w:ind w:firstLine="340"/>
      </w:pPr>
    </w:p>
    <w:p w:rsidR="00426573" w:rsidRDefault="00426573">
      <w:pPr>
        <w:pStyle w:val="af4"/>
        <w:ind w:firstLine="340"/>
      </w:pPr>
    </w:p>
    <w:p w:rsidR="00426573" w:rsidRDefault="00426573">
      <w:pPr>
        <w:pStyle w:val="af4"/>
        <w:ind w:firstLine="340"/>
      </w:pPr>
    </w:p>
    <w:p w:rsidR="00426573" w:rsidRDefault="00426573">
      <w:pPr>
        <w:pStyle w:val="af4"/>
        <w:ind w:firstLine="340"/>
      </w:pPr>
    </w:p>
    <w:p w:rsidR="00426573" w:rsidRDefault="00426573">
      <w:pPr>
        <w:pStyle w:val="af4"/>
        <w:ind w:firstLine="340"/>
      </w:pPr>
    </w:p>
    <w:p w:rsidR="00426573" w:rsidRDefault="00426573">
      <w:pPr>
        <w:pStyle w:val="af4"/>
        <w:ind w:firstLine="340"/>
      </w:pPr>
    </w:p>
    <w:p w:rsidR="00426573" w:rsidRDefault="00426573">
      <w:pPr>
        <w:pStyle w:val="af4"/>
        <w:ind w:firstLine="340"/>
      </w:pPr>
    </w:p>
    <w:p w:rsidR="00426573" w:rsidRDefault="00426573">
      <w:pPr>
        <w:pStyle w:val="af4"/>
        <w:ind w:firstLine="340"/>
      </w:pPr>
    </w:p>
    <w:p w:rsidR="00426573" w:rsidRDefault="00426573">
      <w:pPr>
        <w:pStyle w:val="af4"/>
        <w:ind w:firstLine="340"/>
      </w:pPr>
    </w:p>
    <w:p w:rsidR="00426573" w:rsidRDefault="00426573">
      <w:pPr>
        <w:pStyle w:val="af4"/>
        <w:ind w:firstLine="340"/>
      </w:pPr>
    </w:p>
    <w:p w:rsidR="00426573" w:rsidRDefault="00426573">
      <w:pPr>
        <w:pStyle w:val="af4"/>
        <w:ind w:firstLine="340"/>
      </w:pPr>
    </w:p>
    <w:p w:rsidR="00426573" w:rsidRDefault="00426573">
      <w:pPr>
        <w:pStyle w:val="af4"/>
        <w:ind w:firstLine="340"/>
      </w:pPr>
    </w:p>
    <w:p w:rsidR="00426573" w:rsidRDefault="00426573">
      <w:pPr>
        <w:pStyle w:val="af4"/>
        <w:ind w:firstLine="340"/>
      </w:pPr>
    </w:p>
    <w:p w:rsidR="00426573" w:rsidRDefault="00426573">
      <w:pPr>
        <w:pStyle w:val="af4"/>
        <w:ind w:firstLine="340"/>
      </w:pPr>
    </w:p>
    <w:p w:rsidR="00426573" w:rsidRDefault="00426573">
      <w:pPr>
        <w:pStyle w:val="af4"/>
        <w:ind w:firstLine="340"/>
      </w:pPr>
    </w:p>
    <w:p w:rsidR="00426573" w:rsidRDefault="00426573">
      <w:pPr>
        <w:pStyle w:val="af4"/>
        <w:ind w:firstLine="340"/>
      </w:pPr>
    </w:p>
    <w:p w:rsidR="00426573" w:rsidRDefault="00426573">
      <w:pPr>
        <w:pStyle w:val="af4"/>
        <w:ind w:firstLine="340"/>
      </w:pPr>
    </w:p>
    <w:p w:rsidR="00426573" w:rsidRDefault="00ED32A6">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lastRenderedPageBreak/>
        <w:t>八、正在施工的和新承接的项目情况</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426573">
        <w:trPr>
          <w:trHeight w:val="511"/>
          <w:jc w:val="center"/>
        </w:trPr>
        <w:tc>
          <w:tcPr>
            <w:tcW w:w="2273" w:type="dxa"/>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426573" w:rsidRDefault="00426573">
            <w:pPr>
              <w:autoSpaceDE w:val="0"/>
              <w:autoSpaceDN w:val="0"/>
              <w:adjustRightInd w:val="0"/>
              <w:spacing w:line="360" w:lineRule="auto"/>
              <w:ind w:right="215"/>
              <w:jc w:val="center"/>
              <w:rPr>
                <w:rFonts w:hAnsi="宋体"/>
                <w:sz w:val="24"/>
              </w:rPr>
            </w:pPr>
          </w:p>
        </w:tc>
      </w:tr>
      <w:tr w:rsidR="00426573">
        <w:trPr>
          <w:trHeight w:val="511"/>
          <w:jc w:val="center"/>
        </w:trPr>
        <w:tc>
          <w:tcPr>
            <w:tcW w:w="2273" w:type="dxa"/>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426573" w:rsidRDefault="00426573">
            <w:pPr>
              <w:autoSpaceDE w:val="0"/>
              <w:autoSpaceDN w:val="0"/>
              <w:adjustRightInd w:val="0"/>
              <w:spacing w:line="360" w:lineRule="auto"/>
              <w:ind w:right="215"/>
              <w:jc w:val="center"/>
              <w:rPr>
                <w:rFonts w:hAnsi="宋体"/>
                <w:sz w:val="24"/>
              </w:rPr>
            </w:pPr>
          </w:p>
        </w:tc>
      </w:tr>
      <w:tr w:rsidR="00426573">
        <w:trPr>
          <w:trHeight w:val="511"/>
          <w:jc w:val="center"/>
        </w:trPr>
        <w:tc>
          <w:tcPr>
            <w:tcW w:w="2273" w:type="dxa"/>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426573" w:rsidRDefault="00426573">
            <w:pPr>
              <w:autoSpaceDE w:val="0"/>
              <w:autoSpaceDN w:val="0"/>
              <w:adjustRightInd w:val="0"/>
              <w:spacing w:line="360" w:lineRule="auto"/>
              <w:ind w:right="215"/>
              <w:jc w:val="center"/>
              <w:rPr>
                <w:rFonts w:hAnsi="宋体"/>
                <w:sz w:val="24"/>
              </w:rPr>
            </w:pPr>
          </w:p>
        </w:tc>
      </w:tr>
      <w:tr w:rsidR="00426573">
        <w:trPr>
          <w:trHeight w:val="511"/>
          <w:jc w:val="center"/>
        </w:trPr>
        <w:tc>
          <w:tcPr>
            <w:tcW w:w="2273" w:type="dxa"/>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426573" w:rsidRDefault="00426573">
            <w:pPr>
              <w:autoSpaceDE w:val="0"/>
              <w:autoSpaceDN w:val="0"/>
              <w:adjustRightInd w:val="0"/>
              <w:spacing w:line="360" w:lineRule="auto"/>
              <w:ind w:right="215"/>
              <w:jc w:val="center"/>
              <w:rPr>
                <w:rFonts w:hAnsi="宋体"/>
                <w:sz w:val="24"/>
              </w:rPr>
            </w:pPr>
          </w:p>
        </w:tc>
      </w:tr>
      <w:tr w:rsidR="00426573">
        <w:trPr>
          <w:trHeight w:val="511"/>
          <w:jc w:val="center"/>
        </w:trPr>
        <w:tc>
          <w:tcPr>
            <w:tcW w:w="2273" w:type="dxa"/>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426573" w:rsidRDefault="00426573">
            <w:pPr>
              <w:autoSpaceDE w:val="0"/>
              <w:autoSpaceDN w:val="0"/>
              <w:adjustRightInd w:val="0"/>
              <w:spacing w:line="360" w:lineRule="auto"/>
              <w:ind w:right="215"/>
              <w:jc w:val="center"/>
              <w:rPr>
                <w:rFonts w:hAnsi="宋体"/>
                <w:sz w:val="24"/>
              </w:rPr>
            </w:pPr>
          </w:p>
        </w:tc>
      </w:tr>
      <w:tr w:rsidR="00426573">
        <w:trPr>
          <w:trHeight w:val="511"/>
          <w:jc w:val="center"/>
        </w:trPr>
        <w:tc>
          <w:tcPr>
            <w:tcW w:w="2273" w:type="dxa"/>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426573" w:rsidRDefault="00426573">
            <w:pPr>
              <w:autoSpaceDE w:val="0"/>
              <w:autoSpaceDN w:val="0"/>
              <w:adjustRightInd w:val="0"/>
              <w:spacing w:line="360" w:lineRule="auto"/>
              <w:ind w:right="215"/>
              <w:jc w:val="center"/>
              <w:rPr>
                <w:rFonts w:hAnsi="宋体"/>
                <w:sz w:val="24"/>
              </w:rPr>
            </w:pPr>
          </w:p>
        </w:tc>
      </w:tr>
      <w:tr w:rsidR="00426573">
        <w:trPr>
          <w:trHeight w:val="489"/>
          <w:jc w:val="center"/>
        </w:trPr>
        <w:tc>
          <w:tcPr>
            <w:tcW w:w="2273" w:type="dxa"/>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426573" w:rsidRDefault="00426573">
            <w:pPr>
              <w:autoSpaceDE w:val="0"/>
              <w:autoSpaceDN w:val="0"/>
              <w:adjustRightInd w:val="0"/>
              <w:spacing w:line="360" w:lineRule="auto"/>
              <w:ind w:right="215"/>
              <w:jc w:val="center"/>
              <w:rPr>
                <w:rFonts w:hAnsi="宋体"/>
                <w:sz w:val="24"/>
              </w:rPr>
            </w:pPr>
          </w:p>
        </w:tc>
      </w:tr>
      <w:tr w:rsidR="00426573">
        <w:trPr>
          <w:trHeight w:val="511"/>
          <w:jc w:val="center"/>
        </w:trPr>
        <w:tc>
          <w:tcPr>
            <w:tcW w:w="2273" w:type="dxa"/>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426573" w:rsidRDefault="00426573">
            <w:pPr>
              <w:autoSpaceDE w:val="0"/>
              <w:autoSpaceDN w:val="0"/>
              <w:adjustRightInd w:val="0"/>
              <w:spacing w:line="360" w:lineRule="auto"/>
              <w:ind w:right="215"/>
              <w:jc w:val="center"/>
              <w:rPr>
                <w:rFonts w:hAnsi="宋体"/>
                <w:sz w:val="24"/>
              </w:rPr>
            </w:pPr>
          </w:p>
        </w:tc>
      </w:tr>
      <w:tr w:rsidR="00426573">
        <w:trPr>
          <w:trHeight w:val="511"/>
          <w:jc w:val="center"/>
        </w:trPr>
        <w:tc>
          <w:tcPr>
            <w:tcW w:w="2273" w:type="dxa"/>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426573" w:rsidRDefault="00426573">
            <w:pPr>
              <w:autoSpaceDE w:val="0"/>
              <w:autoSpaceDN w:val="0"/>
              <w:adjustRightInd w:val="0"/>
              <w:spacing w:line="360" w:lineRule="auto"/>
              <w:ind w:right="215"/>
              <w:jc w:val="center"/>
              <w:rPr>
                <w:rFonts w:hAnsi="宋体"/>
                <w:sz w:val="24"/>
              </w:rPr>
            </w:pPr>
          </w:p>
        </w:tc>
      </w:tr>
      <w:tr w:rsidR="00426573">
        <w:trPr>
          <w:trHeight w:val="511"/>
          <w:jc w:val="center"/>
        </w:trPr>
        <w:tc>
          <w:tcPr>
            <w:tcW w:w="2273" w:type="dxa"/>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426573" w:rsidRDefault="00426573">
            <w:pPr>
              <w:autoSpaceDE w:val="0"/>
              <w:autoSpaceDN w:val="0"/>
              <w:adjustRightInd w:val="0"/>
              <w:spacing w:line="360" w:lineRule="auto"/>
              <w:ind w:right="215"/>
              <w:jc w:val="center"/>
              <w:rPr>
                <w:rFonts w:hAnsi="宋体"/>
                <w:sz w:val="24"/>
              </w:rPr>
            </w:pPr>
          </w:p>
        </w:tc>
      </w:tr>
      <w:tr w:rsidR="00426573">
        <w:trPr>
          <w:trHeight w:val="511"/>
          <w:jc w:val="center"/>
        </w:trPr>
        <w:tc>
          <w:tcPr>
            <w:tcW w:w="2273" w:type="dxa"/>
            <w:vAlign w:val="center"/>
          </w:tcPr>
          <w:p w:rsidR="00426573" w:rsidRDefault="00ED32A6">
            <w:pPr>
              <w:autoSpaceDE w:val="0"/>
              <w:autoSpaceDN w:val="0"/>
              <w:adjustRightInd w:val="0"/>
              <w:spacing w:line="360" w:lineRule="auto"/>
              <w:ind w:right="215"/>
              <w:jc w:val="center"/>
              <w:rPr>
                <w:rFonts w:hAnsi="宋体"/>
                <w:sz w:val="24"/>
              </w:rPr>
            </w:pPr>
            <w:r>
              <w:rPr>
                <w:rFonts w:hint="eastAsia"/>
                <w:sz w:val="24"/>
              </w:rPr>
              <w:t>项目经理</w:t>
            </w:r>
          </w:p>
        </w:tc>
        <w:tc>
          <w:tcPr>
            <w:tcW w:w="6675" w:type="dxa"/>
            <w:vAlign w:val="center"/>
          </w:tcPr>
          <w:p w:rsidR="00426573" w:rsidRDefault="00426573">
            <w:pPr>
              <w:autoSpaceDE w:val="0"/>
              <w:autoSpaceDN w:val="0"/>
              <w:adjustRightInd w:val="0"/>
              <w:spacing w:line="360" w:lineRule="auto"/>
              <w:ind w:right="215"/>
              <w:jc w:val="center"/>
              <w:rPr>
                <w:rFonts w:hAnsi="宋体"/>
                <w:sz w:val="24"/>
              </w:rPr>
            </w:pPr>
          </w:p>
        </w:tc>
      </w:tr>
      <w:tr w:rsidR="00426573">
        <w:trPr>
          <w:trHeight w:val="511"/>
          <w:jc w:val="center"/>
        </w:trPr>
        <w:tc>
          <w:tcPr>
            <w:tcW w:w="2273" w:type="dxa"/>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426573" w:rsidRDefault="00426573">
            <w:pPr>
              <w:autoSpaceDE w:val="0"/>
              <w:autoSpaceDN w:val="0"/>
              <w:adjustRightInd w:val="0"/>
              <w:spacing w:line="360" w:lineRule="auto"/>
              <w:ind w:right="215"/>
              <w:jc w:val="center"/>
              <w:rPr>
                <w:rFonts w:hAnsi="宋体"/>
                <w:sz w:val="24"/>
              </w:rPr>
            </w:pPr>
          </w:p>
        </w:tc>
      </w:tr>
      <w:tr w:rsidR="00426573">
        <w:trPr>
          <w:trHeight w:val="511"/>
          <w:jc w:val="center"/>
        </w:trPr>
        <w:tc>
          <w:tcPr>
            <w:tcW w:w="2273" w:type="dxa"/>
            <w:vAlign w:val="center"/>
          </w:tcPr>
          <w:p w:rsidR="00426573" w:rsidRDefault="00ED32A6">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426573" w:rsidRDefault="00426573">
            <w:pPr>
              <w:autoSpaceDE w:val="0"/>
              <w:autoSpaceDN w:val="0"/>
              <w:adjustRightInd w:val="0"/>
              <w:spacing w:line="360" w:lineRule="auto"/>
              <w:ind w:right="215"/>
              <w:jc w:val="center"/>
              <w:rPr>
                <w:rFonts w:hAnsi="宋体"/>
                <w:sz w:val="24"/>
              </w:rPr>
            </w:pPr>
          </w:p>
        </w:tc>
      </w:tr>
      <w:tr w:rsidR="00426573">
        <w:trPr>
          <w:trHeight w:val="2814"/>
          <w:jc w:val="center"/>
        </w:trPr>
        <w:tc>
          <w:tcPr>
            <w:tcW w:w="2273" w:type="dxa"/>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426573" w:rsidRDefault="00426573">
            <w:pPr>
              <w:autoSpaceDE w:val="0"/>
              <w:autoSpaceDN w:val="0"/>
              <w:adjustRightInd w:val="0"/>
              <w:spacing w:line="360" w:lineRule="auto"/>
              <w:ind w:right="215"/>
              <w:jc w:val="center"/>
              <w:rPr>
                <w:rFonts w:hAnsi="宋体"/>
                <w:sz w:val="24"/>
              </w:rPr>
            </w:pPr>
          </w:p>
        </w:tc>
      </w:tr>
      <w:tr w:rsidR="00426573">
        <w:trPr>
          <w:trHeight w:val="1044"/>
          <w:jc w:val="center"/>
        </w:trPr>
        <w:tc>
          <w:tcPr>
            <w:tcW w:w="2273" w:type="dxa"/>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426573" w:rsidRDefault="00426573">
            <w:pPr>
              <w:autoSpaceDE w:val="0"/>
              <w:autoSpaceDN w:val="0"/>
              <w:adjustRightInd w:val="0"/>
              <w:spacing w:line="360" w:lineRule="auto"/>
              <w:ind w:right="215"/>
              <w:jc w:val="center"/>
              <w:rPr>
                <w:rFonts w:hAnsi="宋体"/>
                <w:sz w:val="24"/>
              </w:rPr>
            </w:pPr>
          </w:p>
          <w:p w:rsidR="00426573" w:rsidRDefault="00426573">
            <w:pPr>
              <w:autoSpaceDE w:val="0"/>
              <w:autoSpaceDN w:val="0"/>
              <w:adjustRightInd w:val="0"/>
              <w:spacing w:line="360" w:lineRule="auto"/>
              <w:ind w:right="215"/>
              <w:rPr>
                <w:rFonts w:hAnsi="宋体"/>
                <w:sz w:val="24"/>
              </w:rPr>
            </w:pPr>
          </w:p>
        </w:tc>
      </w:tr>
    </w:tbl>
    <w:p w:rsidR="00426573" w:rsidRDefault="00ED32A6">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426573" w:rsidRDefault="00ED32A6">
      <w:pPr>
        <w:autoSpaceDE w:val="0"/>
        <w:autoSpaceDN w:val="0"/>
        <w:adjustRightInd w:val="0"/>
        <w:spacing w:line="360" w:lineRule="auto"/>
        <w:ind w:right="215" w:firstLine="420"/>
        <w:rPr>
          <w:rFonts w:hAnsi="宋体"/>
          <w:b/>
          <w:sz w:val="30"/>
          <w:szCs w:val="30"/>
        </w:rPr>
      </w:pPr>
      <w:r>
        <w:rPr>
          <w:rFonts w:hAnsi="宋体" w:hint="eastAsia"/>
          <w:b/>
          <w:sz w:val="30"/>
          <w:szCs w:val="30"/>
        </w:rPr>
        <w:t>1、完成的类似项目情况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426573">
        <w:trPr>
          <w:trHeight w:val="512"/>
        </w:trPr>
        <w:tc>
          <w:tcPr>
            <w:tcW w:w="2349" w:type="dxa"/>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426573" w:rsidRDefault="00426573">
            <w:pPr>
              <w:autoSpaceDE w:val="0"/>
              <w:autoSpaceDN w:val="0"/>
              <w:adjustRightInd w:val="0"/>
              <w:spacing w:line="360" w:lineRule="auto"/>
              <w:ind w:right="215"/>
              <w:jc w:val="center"/>
              <w:rPr>
                <w:rFonts w:hAnsi="宋体"/>
                <w:sz w:val="24"/>
              </w:rPr>
            </w:pPr>
          </w:p>
        </w:tc>
      </w:tr>
      <w:tr w:rsidR="00426573">
        <w:trPr>
          <w:trHeight w:val="512"/>
        </w:trPr>
        <w:tc>
          <w:tcPr>
            <w:tcW w:w="2349" w:type="dxa"/>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426573" w:rsidRDefault="00426573">
            <w:pPr>
              <w:autoSpaceDE w:val="0"/>
              <w:autoSpaceDN w:val="0"/>
              <w:adjustRightInd w:val="0"/>
              <w:spacing w:line="360" w:lineRule="auto"/>
              <w:ind w:right="215"/>
              <w:jc w:val="center"/>
              <w:rPr>
                <w:rFonts w:hAnsi="宋体"/>
                <w:sz w:val="24"/>
              </w:rPr>
            </w:pPr>
          </w:p>
        </w:tc>
      </w:tr>
      <w:tr w:rsidR="00426573">
        <w:trPr>
          <w:trHeight w:val="512"/>
        </w:trPr>
        <w:tc>
          <w:tcPr>
            <w:tcW w:w="2349" w:type="dxa"/>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426573" w:rsidRDefault="00426573">
            <w:pPr>
              <w:autoSpaceDE w:val="0"/>
              <w:autoSpaceDN w:val="0"/>
              <w:adjustRightInd w:val="0"/>
              <w:spacing w:line="360" w:lineRule="auto"/>
              <w:ind w:right="215"/>
              <w:jc w:val="center"/>
              <w:rPr>
                <w:rFonts w:hAnsi="宋体"/>
                <w:sz w:val="24"/>
              </w:rPr>
            </w:pPr>
          </w:p>
        </w:tc>
      </w:tr>
      <w:tr w:rsidR="00426573">
        <w:trPr>
          <w:trHeight w:val="512"/>
        </w:trPr>
        <w:tc>
          <w:tcPr>
            <w:tcW w:w="2349" w:type="dxa"/>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426573" w:rsidRDefault="00426573">
            <w:pPr>
              <w:autoSpaceDE w:val="0"/>
              <w:autoSpaceDN w:val="0"/>
              <w:adjustRightInd w:val="0"/>
              <w:spacing w:line="360" w:lineRule="auto"/>
              <w:ind w:right="215"/>
              <w:jc w:val="center"/>
              <w:rPr>
                <w:rFonts w:hAnsi="宋体"/>
                <w:sz w:val="24"/>
              </w:rPr>
            </w:pPr>
          </w:p>
        </w:tc>
      </w:tr>
      <w:tr w:rsidR="00426573">
        <w:trPr>
          <w:trHeight w:val="512"/>
        </w:trPr>
        <w:tc>
          <w:tcPr>
            <w:tcW w:w="2349" w:type="dxa"/>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426573" w:rsidRDefault="00426573">
            <w:pPr>
              <w:autoSpaceDE w:val="0"/>
              <w:autoSpaceDN w:val="0"/>
              <w:adjustRightInd w:val="0"/>
              <w:spacing w:line="360" w:lineRule="auto"/>
              <w:ind w:right="215"/>
              <w:jc w:val="center"/>
              <w:rPr>
                <w:rFonts w:hAnsi="宋体"/>
                <w:sz w:val="24"/>
              </w:rPr>
            </w:pPr>
          </w:p>
        </w:tc>
      </w:tr>
      <w:tr w:rsidR="00426573">
        <w:trPr>
          <w:trHeight w:val="512"/>
        </w:trPr>
        <w:tc>
          <w:tcPr>
            <w:tcW w:w="2349" w:type="dxa"/>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426573" w:rsidRDefault="00426573">
            <w:pPr>
              <w:autoSpaceDE w:val="0"/>
              <w:autoSpaceDN w:val="0"/>
              <w:adjustRightInd w:val="0"/>
              <w:spacing w:line="360" w:lineRule="auto"/>
              <w:ind w:right="215"/>
              <w:jc w:val="center"/>
              <w:rPr>
                <w:rFonts w:hAnsi="宋体"/>
                <w:sz w:val="24"/>
              </w:rPr>
            </w:pPr>
          </w:p>
        </w:tc>
      </w:tr>
      <w:tr w:rsidR="00426573">
        <w:trPr>
          <w:trHeight w:val="490"/>
        </w:trPr>
        <w:tc>
          <w:tcPr>
            <w:tcW w:w="2349" w:type="dxa"/>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426573" w:rsidRDefault="00426573">
            <w:pPr>
              <w:autoSpaceDE w:val="0"/>
              <w:autoSpaceDN w:val="0"/>
              <w:adjustRightInd w:val="0"/>
              <w:spacing w:line="360" w:lineRule="auto"/>
              <w:ind w:right="215"/>
              <w:jc w:val="center"/>
              <w:rPr>
                <w:rFonts w:hAnsi="宋体"/>
                <w:sz w:val="24"/>
              </w:rPr>
            </w:pPr>
          </w:p>
        </w:tc>
      </w:tr>
      <w:tr w:rsidR="00426573">
        <w:trPr>
          <w:trHeight w:val="512"/>
        </w:trPr>
        <w:tc>
          <w:tcPr>
            <w:tcW w:w="2349" w:type="dxa"/>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426573" w:rsidRDefault="00426573">
            <w:pPr>
              <w:autoSpaceDE w:val="0"/>
              <w:autoSpaceDN w:val="0"/>
              <w:adjustRightInd w:val="0"/>
              <w:spacing w:line="360" w:lineRule="auto"/>
              <w:ind w:right="215"/>
              <w:jc w:val="center"/>
              <w:rPr>
                <w:rFonts w:hAnsi="宋体"/>
                <w:sz w:val="24"/>
              </w:rPr>
            </w:pPr>
          </w:p>
        </w:tc>
      </w:tr>
      <w:tr w:rsidR="00426573">
        <w:trPr>
          <w:trHeight w:val="512"/>
        </w:trPr>
        <w:tc>
          <w:tcPr>
            <w:tcW w:w="2349" w:type="dxa"/>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426573" w:rsidRDefault="00426573">
            <w:pPr>
              <w:autoSpaceDE w:val="0"/>
              <w:autoSpaceDN w:val="0"/>
              <w:adjustRightInd w:val="0"/>
              <w:spacing w:line="360" w:lineRule="auto"/>
              <w:ind w:right="215"/>
              <w:jc w:val="center"/>
              <w:rPr>
                <w:rFonts w:hAnsi="宋体"/>
                <w:sz w:val="24"/>
              </w:rPr>
            </w:pPr>
          </w:p>
        </w:tc>
      </w:tr>
      <w:tr w:rsidR="00426573">
        <w:trPr>
          <w:trHeight w:val="512"/>
        </w:trPr>
        <w:tc>
          <w:tcPr>
            <w:tcW w:w="2349" w:type="dxa"/>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426573" w:rsidRDefault="00426573">
            <w:pPr>
              <w:autoSpaceDE w:val="0"/>
              <w:autoSpaceDN w:val="0"/>
              <w:adjustRightInd w:val="0"/>
              <w:spacing w:line="360" w:lineRule="auto"/>
              <w:ind w:right="215"/>
              <w:jc w:val="center"/>
              <w:rPr>
                <w:rFonts w:hAnsi="宋体"/>
                <w:sz w:val="24"/>
              </w:rPr>
            </w:pPr>
          </w:p>
        </w:tc>
      </w:tr>
      <w:tr w:rsidR="00426573">
        <w:trPr>
          <w:trHeight w:val="512"/>
        </w:trPr>
        <w:tc>
          <w:tcPr>
            <w:tcW w:w="2349" w:type="dxa"/>
            <w:vAlign w:val="center"/>
          </w:tcPr>
          <w:p w:rsidR="00426573" w:rsidRDefault="00ED32A6">
            <w:pPr>
              <w:autoSpaceDE w:val="0"/>
              <w:autoSpaceDN w:val="0"/>
              <w:adjustRightInd w:val="0"/>
              <w:spacing w:line="360" w:lineRule="auto"/>
              <w:ind w:right="215"/>
              <w:jc w:val="center"/>
              <w:rPr>
                <w:rFonts w:hAnsi="宋体"/>
                <w:sz w:val="24"/>
              </w:rPr>
            </w:pPr>
            <w:r>
              <w:rPr>
                <w:rFonts w:hint="eastAsia"/>
                <w:sz w:val="24"/>
              </w:rPr>
              <w:t>项目经理</w:t>
            </w:r>
          </w:p>
        </w:tc>
        <w:tc>
          <w:tcPr>
            <w:tcW w:w="6899" w:type="dxa"/>
            <w:vAlign w:val="center"/>
          </w:tcPr>
          <w:p w:rsidR="00426573" w:rsidRDefault="00426573">
            <w:pPr>
              <w:autoSpaceDE w:val="0"/>
              <w:autoSpaceDN w:val="0"/>
              <w:adjustRightInd w:val="0"/>
              <w:spacing w:line="360" w:lineRule="auto"/>
              <w:ind w:right="215"/>
              <w:jc w:val="center"/>
              <w:rPr>
                <w:rFonts w:hAnsi="宋体"/>
                <w:sz w:val="24"/>
              </w:rPr>
            </w:pPr>
          </w:p>
        </w:tc>
      </w:tr>
      <w:tr w:rsidR="00426573">
        <w:trPr>
          <w:trHeight w:val="512"/>
        </w:trPr>
        <w:tc>
          <w:tcPr>
            <w:tcW w:w="2349" w:type="dxa"/>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426573" w:rsidRDefault="00426573">
            <w:pPr>
              <w:autoSpaceDE w:val="0"/>
              <w:autoSpaceDN w:val="0"/>
              <w:adjustRightInd w:val="0"/>
              <w:spacing w:line="360" w:lineRule="auto"/>
              <w:ind w:right="215"/>
              <w:jc w:val="center"/>
              <w:rPr>
                <w:rFonts w:hAnsi="宋体"/>
                <w:sz w:val="24"/>
              </w:rPr>
            </w:pPr>
          </w:p>
        </w:tc>
      </w:tr>
      <w:tr w:rsidR="00426573">
        <w:trPr>
          <w:trHeight w:val="512"/>
        </w:trPr>
        <w:tc>
          <w:tcPr>
            <w:tcW w:w="2349" w:type="dxa"/>
            <w:vAlign w:val="center"/>
          </w:tcPr>
          <w:p w:rsidR="00426573" w:rsidRDefault="00ED32A6">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426573" w:rsidRDefault="00426573">
            <w:pPr>
              <w:autoSpaceDE w:val="0"/>
              <w:autoSpaceDN w:val="0"/>
              <w:adjustRightInd w:val="0"/>
              <w:spacing w:line="360" w:lineRule="auto"/>
              <w:ind w:right="215"/>
              <w:jc w:val="center"/>
              <w:rPr>
                <w:rFonts w:hAnsi="宋体"/>
                <w:sz w:val="24"/>
              </w:rPr>
            </w:pPr>
          </w:p>
        </w:tc>
      </w:tr>
      <w:tr w:rsidR="00426573">
        <w:trPr>
          <w:trHeight w:val="1641"/>
        </w:trPr>
        <w:tc>
          <w:tcPr>
            <w:tcW w:w="2349" w:type="dxa"/>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426573" w:rsidRDefault="00426573">
            <w:pPr>
              <w:autoSpaceDE w:val="0"/>
              <w:autoSpaceDN w:val="0"/>
              <w:adjustRightInd w:val="0"/>
              <w:spacing w:line="360" w:lineRule="auto"/>
              <w:ind w:right="215"/>
              <w:jc w:val="center"/>
              <w:rPr>
                <w:rFonts w:hAnsi="宋体"/>
                <w:sz w:val="24"/>
              </w:rPr>
            </w:pPr>
          </w:p>
        </w:tc>
      </w:tr>
      <w:tr w:rsidR="00426573">
        <w:trPr>
          <w:trHeight w:val="1240"/>
        </w:trPr>
        <w:tc>
          <w:tcPr>
            <w:tcW w:w="2349" w:type="dxa"/>
            <w:vAlign w:val="center"/>
          </w:tcPr>
          <w:p w:rsidR="00426573" w:rsidRDefault="00ED32A6">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426573" w:rsidRDefault="00426573">
            <w:pPr>
              <w:autoSpaceDE w:val="0"/>
              <w:autoSpaceDN w:val="0"/>
              <w:adjustRightInd w:val="0"/>
              <w:spacing w:line="360" w:lineRule="auto"/>
              <w:ind w:right="215"/>
              <w:rPr>
                <w:rFonts w:hAnsi="宋体"/>
                <w:sz w:val="24"/>
              </w:rPr>
            </w:pPr>
          </w:p>
        </w:tc>
      </w:tr>
    </w:tbl>
    <w:p w:rsidR="00426573" w:rsidRDefault="00ED32A6">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426573" w:rsidRDefault="00ED32A6">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426573" w:rsidRDefault="00ED32A6">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426573" w:rsidRDefault="00ED32A6">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426573" w:rsidRDefault="00426573">
      <w:pPr>
        <w:autoSpaceDE w:val="0"/>
        <w:autoSpaceDN w:val="0"/>
        <w:adjustRightInd w:val="0"/>
        <w:spacing w:line="360" w:lineRule="auto"/>
        <w:ind w:right="215" w:firstLine="640"/>
        <w:rPr>
          <w:rFonts w:hAnsi="宋体"/>
          <w:bCs/>
          <w:sz w:val="32"/>
          <w:szCs w:val="32"/>
        </w:rPr>
      </w:pPr>
    </w:p>
    <w:p w:rsidR="00426573" w:rsidRDefault="00426573">
      <w:pPr>
        <w:autoSpaceDE w:val="0"/>
        <w:autoSpaceDN w:val="0"/>
        <w:adjustRightInd w:val="0"/>
        <w:spacing w:line="360" w:lineRule="auto"/>
        <w:ind w:right="215" w:firstLine="640"/>
        <w:rPr>
          <w:rFonts w:hAnsi="宋体"/>
          <w:bCs/>
          <w:sz w:val="32"/>
          <w:szCs w:val="32"/>
        </w:rPr>
      </w:pPr>
    </w:p>
    <w:p w:rsidR="00426573" w:rsidRDefault="00426573">
      <w:pPr>
        <w:autoSpaceDE w:val="0"/>
        <w:autoSpaceDN w:val="0"/>
        <w:adjustRightInd w:val="0"/>
        <w:spacing w:line="360" w:lineRule="auto"/>
        <w:ind w:right="215" w:firstLine="640"/>
        <w:rPr>
          <w:rFonts w:hAnsi="宋体"/>
          <w:bCs/>
          <w:sz w:val="32"/>
          <w:szCs w:val="32"/>
        </w:rPr>
      </w:pPr>
    </w:p>
    <w:p w:rsidR="00426573" w:rsidRDefault="00426573">
      <w:pPr>
        <w:tabs>
          <w:tab w:val="center" w:pos="4739"/>
        </w:tabs>
        <w:ind w:left="180"/>
        <w:rPr>
          <w:sz w:val="32"/>
          <w:szCs w:val="32"/>
        </w:rPr>
      </w:pPr>
    </w:p>
    <w:p w:rsidR="00426573" w:rsidRDefault="00426573">
      <w:pPr>
        <w:tabs>
          <w:tab w:val="center" w:pos="4739"/>
        </w:tabs>
        <w:ind w:left="180"/>
        <w:jc w:val="right"/>
        <w:rPr>
          <w:sz w:val="32"/>
          <w:szCs w:val="32"/>
        </w:rPr>
      </w:pPr>
    </w:p>
    <w:p w:rsidR="00426573" w:rsidRDefault="00426573">
      <w:pPr>
        <w:tabs>
          <w:tab w:val="center" w:pos="4739"/>
        </w:tabs>
        <w:ind w:left="180"/>
        <w:jc w:val="right"/>
        <w:rPr>
          <w:sz w:val="32"/>
          <w:szCs w:val="32"/>
        </w:rPr>
      </w:pPr>
    </w:p>
    <w:p w:rsidR="00426573" w:rsidRDefault="00426573">
      <w:pPr>
        <w:tabs>
          <w:tab w:val="center" w:pos="4739"/>
        </w:tabs>
        <w:ind w:left="180"/>
        <w:jc w:val="right"/>
        <w:rPr>
          <w:sz w:val="32"/>
          <w:szCs w:val="32"/>
        </w:rPr>
      </w:pPr>
    </w:p>
    <w:p w:rsidR="00426573" w:rsidRDefault="00426573">
      <w:pPr>
        <w:tabs>
          <w:tab w:val="center" w:pos="4739"/>
        </w:tabs>
        <w:ind w:left="180"/>
        <w:jc w:val="right"/>
        <w:rPr>
          <w:sz w:val="32"/>
          <w:szCs w:val="32"/>
        </w:rPr>
      </w:pPr>
    </w:p>
    <w:p w:rsidR="00426573" w:rsidRDefault="00426573">
      <w:pPr>
        <w:tabs>
          <w:tab w:val="center" w:pos="4739"/>
        </w:tabs>
        <w:ind w:left="180"/>
        <w:jc w:val="right"/>
        <w:rPr>
          <w:sz w:val="32"/>
          <w:szCs w:val="32"/>
        </w:rPr>
      </w:pPr>
    </w:p>
    <w:p w:rsidR="00426573" w:rsidRDefault="00426573">
      <w:pPr>
        <w:pStyle w:val="af4"/>
        <w:ind w:firstLine="340"/>
      </w:pPr>
    </w:p>
    <w:p w:rsidR="00426573" w:rsidRDefault="00426573">
      <w:pPr>
        <w:tabs>
          <w:tab w:val="center" w:pos="4739"/>
        </w:tabs>
        <w:ind w:left="180"/>
        <w:jc w:val="right"/>
        <w:rPr>
          <w:sz w:val="32"/>
          <w:szCs w:val="32"/>
        </w:rPr>
      </w:pPr>
    </w:p>
    <w:p w:rsidR="00426573" w:rsidRDefault="00426573">
      <w:pPr>
        <w:tabs>
          <w:tab w:val="center" w:pos="4739"/>
        </w:tabs>
        <w:ind w:left="180"/>
        <w:jc w:val="right"/>
        <w:rPr>
          <w:sz w:val="32"/>
          <w:szCs w:val="32"/>
        </w:rPr>
      </w:pPr>
    </w:p>
    <w:p w:rsidR="00426573" w:rsidRDefault="00426573">
      <w:pPr>
        <w:tabs>
          <w:tab w:val="center" w:pos="4739"/>
        </w:tabs>
        <w:ind w:left="180"/>
        <w:jc w:val="right"/>
        <w:rPr>
          <w:sz w:val="32"/>
          <w:szCs w:val="32"/>
        </w:rPr>
      </w:pPr>
    </w:p>
    <w:p w:rsidR="00426573" w:rsidRDefault="00426573">
      <w:pPr>
        <w:tabs>
          <w:tab w:val="center" w:pos="4739"/>
        </w:tabs>
        <w:ind w:left="180"/>
        <w:jc w:val="right"/>
        <w:rPr>
          <w:sz w:val="32"/>
          <w:szCs w:val="32"/>
        </w:rPr>
      </w:pPr>
    </w:p>
    <w:p w:rsidR="00426573" w:rsidRDefault="00426573">
      <w:pPr>
        <w:tabs>
          <w:tab w:val="center" w:pos="4739"/>
        </w:tabs>
        <w:ind w:left="180"/>
        <w:jc w:val="right"/>
        <w:rPr>
          <w:sz w:val="32"/>
          <w:szCs w:val="32"/>
        </w:rPr>
      </w:pPr>
    </w:p>
    <w:p w:rsidR="00426573" w:rsidRDefault="00426573">
      <w:pPr>
        <w:tabs>
          <w:tab w:val="center" w:pos="4739"/>
        </w:tabs>
        <w:ind w:left="180"/>
        <w:jc w:val="right"/>
        <w:rPr>
          <w:sz w:val="32"/>
          <w:szCs w:val="32"/>
        </w:rPr>
      </w:pPr>
    </w:p>
    <w:p w:rsidR="00426573" w:rsidRDefault="00426573">
      <w:pPr>
        <w:tabs>
          <w:tab w:val="center" w:pos="4739"/>
        </w:tabs>
        <w:ind w:left="180"/>
        <w:jc w:val="right"/>
        <w:rPr>
          <w:sz w:val="32"/>
          <w:szCs w:val="32"/>
        </w:rPr>
      </w:pPr>
    </w:p>
    <w:p w:rsidR="00426573" w:rsidRDefault="00426573">
      <w:pPr>
        <w:pStyle w:val="af4"/>
        <w:ind w:firstLine="340"/>
      </w:pPr>
    </w:p>
    <w:p w:rsidR="00426573" w:rsidRDefault="00426573">
      <w:pPr>
        <w:tabs>
          <w:tab w:val="center" w:pos="4739"/>
        </w:tabs>
        <w:ind w:left="180"/>
        <w:jc w:val="right"/>
        <w:rPr>
          <w:sz w:val="32"/>
          <w:szCs w:val="32"/>
        </w:rPr>
      </w:pPr>
    </w:p>
    <w:p w:rsidR="00426573" w:rsidRDefault="00426573">
      <w:pPr>
        <w:tabs>
          <w:tab w:val="center" w:pos="4739"/>
        </w:tabs>
        <w:rPr>
          <w:sz w:val="24"/>
        </w:rPr>
      </w:pPr>
    </w:p>
    <w:p w:rsidR="00426573" w:rsidRDefault="00426573">
      <w:pPr>
        <w:tabs>
          <w:tab w:val="center" w:pos="4739"/>
        </w:tabs>
        <w:ind w:left="180"/>
        <w:jc w:val="right"/>
        <w:rPr>
          <w:sz w:val="24"/>
        </w:rPr>
      </w:pPr>
    </w:p>
    <w:p w:rsidR="00426573" w:rsidRDefault="00426573">
      <w:pPr>
        <w:autoSpaceDE w:val="0"/>
        <w:autoSpaceDN w:val="0"/>
        <w:adjustRightInd w:val="0"/>
        <w:jc w:val="center"/>
        <w:rPr>
          <w:rFonts w:hAnsi="宋体" w:cs="宋体"/>
          <w:sz w:val="24"/>
          <w:szCs w:val="21"/>
        </w:rPr>
      </w:pPr>
    </w:p>
    <w:p w:rsidR="00426573" w:rsidRDefault="00ED32A6">
      <w:pPr>
        <w:autoSpaceDE w:val="0"/>
        <w:autoSpaceDN w:val="0"/>
        <w:adjustRightInd w:val="0"/>
        <w:jc w:val="center"/>
        <w:rPr>
          <w:rFonts w:hAnsi="宋体" w:cs="宋体"/>
          <w:sz w:val="28"/>
        </w:rPr>
      </w:pPr>
      <w:r>
        <w:rPr>
          <w:rFonts w:hAnsi="宋体" w:cs="宋体" w:hint="eastAsia"/>
          <w:sz w:val="31"/>
        </w:rPr>
        <w:t>（项目名称）</w:t>
      </w:r>
    </w:p>
    <w:p w:rsidR="00426573" w:rsidRDefault="00426573">
      <w:pPr>
        <w:autoSpaceDE w:val="0"/>
        <w:autoSpaceDN w:val="0"/>
        <w:adjustRightInd w:val="0"/>
        <w:spacing w:line="420" w:lineRule="exact"/>
        <w:ind w:firstLineChars="900" w:firstLine="2520"/>
        <w:jc w:val="left"/>
        <w:rPr>
          <w:rFonts w:hAnsi="宋体" w:cs="宋体"/>
          <w:sz w:val="28"/>
        </w:rPr>
      </w:pPr>
    </w:p>
    <w:p w:rsidR="00426573" w:rsidRDefault="00426573">
      <w:pPr>
        <w:autoSpaceDE w:val="0"/>
        <w:autoSpaceDN w:val="0"/>
        <w:adjustRightInd w:val="0"/>
        <w:spacing w:line="420" w:lineRule="exact"/>
        <w:ind w:firstLineChars="900" w:firstLine="2520"/>
        <w:jc w:val="left"/>
        <w:rPr>
          <w:rFonts w:hAnsi="宋体" w:cs="宋体"/>
          <w:sz w:val="28"/>
        </w:rPr>
      </w:pPr>
    </w:p>
    <w:p w:rsidR="00426573" w:rsidRDefault="00426573">
      <w:pPr>
        <w:autoSpaceDE w:val="0"/>
        <w:autoSpaceDN w:val="0"/>
        <w:adjustRightInd w:val="0"/>
        <w:spacing w:line="420" w:lineRule="exact"/>
        <w:ind w:firstLineChars="900" w:firstLine="2520"/>
        <w:jc w:val="left"/>
        <w:rPr>
          <w:rFonts w:hAnsi="宋体" w:cs="宋体"/>
          <w:sz w:val="28"/>
        </w:rPr>
      </w:pPr>
    </w:p>
    <w:p w:rsidR="00426573" w:rsidRDefault="00426573">
      <w:pPr>
        <w:autoSpaceDE w:val="0"/>
        <w:autoSpaceDN w:val="0"/>
        <w:adjustRightInd w:val="0"/>
        <w:spacing w:line="420" w:lineRule="exact"/>
        <w:jc w:val="left"/>
        <w:rPr>
          <w:rFonts w:hAnsi="宋体" w:cs="宋体"/>
          <w:sz w:val="28"/>
        </w:rPr>
      </w:pPr>
    </w:p>
    <w:p w:rsidR="00426573" w:rsidRDefault="00426573">
      <w:pPr>
        <w:autoSpaceDE w:val="0"/>
        <w:autoSpaceDN w:val="0"/>
        <w:adjustRightInd w:val="0"/>
        <w:rPr>
          <w:rFonts w:hAnsi="宋体" w:cs="宋体"/>
          <w:b/>
          <w:spacing w:val="60"/>
          <w:sz w:val="70"/>
        </w:rPr>
      </w:pPr>
    </w:p>
    <w:p w:rsidR="00426573" w:rsidRDefault="00426573">
      <w:pPr>
        <w:autoSpaceDE w:val="0"/>
        <w:autoSpaceDN w:val="0"/>
        <w:adjustRightInd w:val="0"/>
        <w:jc w:val="center"/>
        <w:rPr>
          <w:rFonts w:hAnsi="宋体" w:cs="宋体"/>
          <w:b/>
          <w:spacing w:val="60"/>
          <w:sz w:val="70"/>
        </w:rPr>
      </w:pPr>
    </w:p>
    <w:p w:rsidR="00426573" w:rsidRDefault="00ED32A6">
      <w:pPr>
        <w:autoSpaceDE w:val="0"/>
        <w:autoSpaceDN w:val="0"/>
        <w:adjustRightInd w:val="0"/>
        <w:jc w:val="center"/>
        <w:rPr>
          <w:rFonts w:hAnsi="宋体" w:cs="宋体"/>
          <w:sz w:val="44"/>
        </w:rPr>
      </w:pPr>
      <w:r>
        <w:rPr>
          <w:rFonts w:hAnsi="宋体" w:cs="宋体" w:hint="eastAsia"/>
          <w:b/>
          <w:spacing w:val="60"/>
          <w:sz w:val="70"/>
        </w:rPr>
        <w:t>投 标 文 件</w:t>
      </w:r>
    </w:p>
    <w:p w:rsidR="00426573" w:rsidRDefault="00ED32A6">
      <w:pPr>
        <w:tabs>
          <w:tab w:val="center" w:pos="4819"/>
          <w:tab w:val="left" w:pos="8840"/>
        </w:tabs>
        <w:autoSpaceDE w:val="0"/>
        <w:autoSpaceDN w:val="0"/>
        <w:adjustRightInd w:val="0"/>
        <w:jc w:val="left"/>
        <w:rPr>
          <w:rFonts w:hAnsi="宋体" w:cs="宋体"/>
          <w:sz w:val="52"/>
          <w:szCs w:val="22"/>
        </w:rPr>
      </w:pPr>
      <w:r>
        <w:rPr>
          <w:rFonts w:hAnsi="宋体" w:cs="宋体"/>
          <w:bCs/>
          <w:sz w:val="32"/>
          <w:szCs w:val="22"/>
        </w:rPr>
        <w:tab/>
      </w:r>
      <w:r>
        <w:rPr>
          <w:rFonts w:hAnsi="宋体" w:cs="宋体" w:hint="eastAsia"/>
          <w:bCs/>
          <w:sz w:val="32"/>
          <w:szCs w:val="22"/>
        </w:rPr>
        <w:t>建安建工公字〔2019〕157</w:t>
      </w:r>
      <w:bookmarkStart w:id="93" w:name="_GoBack"/>
      <w:bookmarkEnd w:id="93"/>
      <w:r>
        <w:rPr>
          <w:rFonts w:hAnsi="宋体" w:cs="宋体" w:hint="eastAsia"/>
          <w:bCs/>
          <w:sz w:val="32"/>
          <w:szCs w:val="22"/>
        </w:rPr>
        <w:t>号</w:t>
      </w:r>
      <w:r>
        <w:rPr>
          <w:rFonts w:hAnsi="宋体" w:cs="宋体"/>
          <w:bCs/>
          <w:sz w:val="32"/>
          <w:szCs w:val="22"/>
        </w:rPr>
        <w:tab/>
      </w:r>
    </w:p>
    <w:p w:rsidR="00426573" w:rsidRDefault="00ED32A6">
      <w:pPr>
        <w:autoSpaceDE w:val="0"/>
        <w:autoSpaceDN w:val="0"/>
        <w:adjustRightInd w:val="0"/>
        <w:jc w:val="center"/>
        <w:rPr>
          <w:rFonts w:hAnsi="宋体" w:cs="宋体"/>
          <w:sz w:val="44"/>
        </w:rPr>
      </w:pPr>
      <w:r>
        <w:rPr>
          <w:rFonts w:hAnsi="宋体" w:cs="宋体" w:hint="eastAsia"/>
          <w:sz w:val="44"/>
        </w:rPr>
        <w:t>（技术标）</w:t>
      </w:r>
    </w:p>
    <w:p w:rsidR="00426573" w:rsidRDefault="00426573">
      <w:pPr>
        <w:autoSpaceDE w:val="0"/>
        <w:autoSpaceDN w:val="0"/>
        <w:adjustRightInd w:val="0"/>
        <w:spacing w:line="420" w:lineRule="exact"/>
        <w:jc w:val="center"/>
        <w:rPr>
          <w:rFonts w:hAnsi="宋体" w:cs="宋体"/>
          <w:sz w:val="44"/>
        </w:rPr>
      </w:pPr>
    </w:p>
    <w:p w:rsidR="00426573" w:rsidRDefault="00426573">
      <w:pPr>
        <w:autoSpaceDE w:val="0"/>
        <w:autoSpaceDN w:val="0"/>
        <w:adjustRightInd w:val="0"/>
        <w:spacing w:line="420" w:lineRule="exact"/>
        <w:jc w:val="center"/>
        <w:rPr>
          <w:rFonts w:hAnsi="宋体" w:cs="宋体"/>
          <w:sz w:val="44"/>
        </w:rPr>
      </w:pPr>
    </w:p>
    <w:p w:rsidR="00426573" w:rsidRDefault="00426573">
      <w:pPr>
        <w:autoSpaceDE w:val="0"/>
        <w:autoSpaceDN w:val="0"/>
        <w:adjustRightInd w:val="0"/>
        <w:spacing w:line="420" w:lineRule="exact"/>
        <w:jc w:val="center"/>
        <w:rPr>
          <w:rFonts w:hAnsi="宋体" w:cs="宋体"/>
          <w:sz w:val="44"/>
        </w:rPr>
      </w:pPr>
    </w:p>
    <w:p w:rsidR="00426573" w:rsidRDefault="00426573">
      <w:pPr>
        <w:autoSpaceDE w:val="0"/>
        <w:autoSpaceDN w:val="0"/>
        <w:adjustRightInd w:val="0"/>
        <w:spacing w:line="420" w:lineRule="exact"/>
        <w:jc w:val="center"/>
        <w:rPr>
          <w:rFonts w:hAnsi="宋体" w:cs="宋体"/>
          <w:sz w:val="44"/>
        </w:rPr>
      </w:pPr>
    </w:p>
    <w:p w:rsidR="00426573" w:rsidRDefault="00426573">
      <w:pPr>
        <w:pStyle w:val="af4"/>
        <w:ind w:firstLine="440"/>
        <w:rPr>
          <w:rFonts w:hAnsi="宋体" w:cs="宋体"/>
          <w:sz w:val="44"/>
        </w:rPr>
      </w:pPr>
    </w:p>
    <w:p w:rsidR="00426573" w:rsidRDefault="00426573">
      <w:pPr>
        <w:pStyle w:val="Default"/>
        <w:spacing w:line="400" w:lineRule="exact"/>
        <w:jc w:val="center"/>
        <w:rPr>
          <w:rFonts w:hAnsi="宋体"/>
          <w:color w:val="auto"/>
          <w:sz w:val="23"/>
        </w:rPr>
      </w:pPr>
    </w:p>
    <w:p w:rsidR="00426573" w:rsidRDefault="00426573">
      <w:pPr>
        <w:pStyle w:val="Default"/>
        <w:spacing w:line="400" w:lineRule="exact"/>
        <w:jc w:val="center"/>
        <w:rPr>
          <w:rFonts w:hAnsi="宋体"/>
          <w:color w:val="auto"/>
          <w:sz w:val="23"/>
        </w:rPr>
      </w:pPr>
    </w:p>
    <w:p w:rsidR="00426573" w:rsidRDefault="00426573">
      <w:pPr>
        <w:pStyle w:val="Default"/>
        <w:spacing w:line="400" w:lineRule="exact"/>
        <w:jc w:val="center"/>
        <w:rPr>
          <w:rFonts w:hAnsi="宋体"/>
          <w:color w:val="auto"/>
          <w:sz w:val="23"/>
        </w:rPr>
      </w:pPr>
    </w:p>
    <w:p w:rsidR="00426573" w:rsidRDefault="00426573">
      <w:pPr>
        <w:pStyle w:val="Default"/>
        <w:spacing w:line="400" w:lineRule="exact"/>
        <w:jc w:val="center"/>
        <w:rPr>
          <w:rFonts w:hAnsi="宋体"/>
          <w:color w:val="auto"/>
          <w:sz w:val="23"/>
        </w:rPr>
      </w:pPr>
    </w:p>
    <w:p w:rsidR="00426573" w:rsidRDefault="00ED32A6">
      <w:pPr>
        <w:pStyle w:val="Default"/>
        <w:spacing w:line="400" w:lineRule="exact"/>
        <w:jc w:val="center"/>
        <w:rPr>
          <w:rFonts w:hAnsi="宋体"/>
          <w:color w:val="auto"/>
          <w:sz w:val="23"/>
          <w:u w:val="single"/>
        </w:rPr>
      </w:pPr>
      <w:r>
        <w:rPr>
          <w:rFonts w:hAnsi="宋体" w:hint="eastAsia"/>
          <w:color w:val="auto"/>
          <w:sz w:val="23"/>
        </w:rPr>
        <w:t>投标人：（盖单位章）</w:t>
      </w:r>
    </w:p>
    <w:p w:rsidR="00426573" w:rsidRDefault="00ED32A6">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426573" w:rsidRDefault="00ED32A6">
      <w:pPr>
        <w:pStyle w:val="Default"/>
        <w:spacing w:line="400" w:lineRule="exact"/>
        <w:jc w:val="center"/>
        <w:rPr>
          <w:rFonts w:hAnsi="宋体"/>
          <w:color w:val="auto"/>
          <w:sz w:val="23"/>
          <w:u w:val="single"/>
        </w:rPr>
      </w:pPr>
      <w:r>
        <w:rPr>
          <w:rFonts w:hAnsi="宋体" w:hint="eastAsia"/>
          <w:color w:val="auto"/>
          <w:sz w:val="23"/>
        </w:rPr>
        <w:t>年月日</w:t>
      </w:r>
    </w:p>
    <w:p w:rsidR="00426573" w:rsidRDefault="00426573">
      <w:pPr>
        <w:autoSpaceDE w:val="0"/>
        <w:autoSpaceDN w:val="0"/>
        <w:adjustRightInd w:val="0"/>
        <w:spacing w:line="420" w:lineRule="exact"/>
        <w:jc w:val="left"/>
        <w:rPr>
          <w:rFonts w:hAnsi="宋体" w:cs="宋体"/>
          <w:b/>
          <w:sz w:val="44"/>
        </w:rPr>
      </w:pPr>
    </w:p>
    <w:p w:rsidR="00426573" w:rsidRDefault="00426573">
      <w:pPr>
        <w:autoSpaceDE w:val="0"/>
        <w:autoSpaceDN w:val="0"/>
        <w:spacing w:line="540" w:lineRule="exact"/>
        <w:rPr>
          <w:rFonts w:hAnsi="宋体" w:cs="宋体"/>
          <w:b/>
          <w:sz w:val="36"/>
          <w:szCs w:val="36"/>
        </w:rPr>
      </w:pPr>
    </w:p>
    <w:p w:rsidR="00426573" w:rsidRDefault="00ED32A6">
      <w:pPr>
        <w:rPr>
          <w:rFonts w:hAnsi="宋体" w:cs="宋体"/>
          <w:b/>
          <w:sz w:val="36"/>
          <w:szCs w:val="36"/>
        </w:rPr>
      </w:pPr>
      <w:r>
        <w:rPr>
          <w:rFonts w:hAnsi="宋体" w:cs="宋体" w:hint="eastAsia"/>
          <w:b/>
          <w:sz w:val="36"/>
          <w:szCs w:val="36"/>
        </w:rPr>
        <w:br w:type="page"/>
      </w:r>
    </w:p>
    <w:p w:rsidR="00426573" w:rsidRDefault="00ED32A6">
      <w:pPr>
        <w:autoSpaceDE w:val="0"/>
        <w:autoSpaceDN w:val="0"/>
        <w:spacing w:line="540" w:lineRule="exact"/>
        <w:jc w:val="center"/>
        <w:rPr>
          <w:rFonts w:hAnsi="宋体" w:cs="宋体"/>
          <w:b/>
          <w:sz w:val="36"/>
          <w:szCs w:val="36"/>
        </w:rPr>
      </w:pPr>
      <w:r>
        <w:rPr>
          <w:rFonts w:hAnsi="宋体" w:cs="宋体" w:hint="eastAsia"/>
          <w:b/>
          <w:sz w:val="36"/>
          <w:szCs w:val="36"/>
        </w:rPr>
        <w:lastRenderedPageBreak/>
        <w:t>技 术 标 目 录</w:t>
      </w:r>
    </w:p>
    <w:p w:rsidR="00426573" w:rsidRDefault="00426573">
      <w:pPr>
        <w:autoSpaceDE w:val="0"/>
        <w:autoSpaceDN w:val="0"/>
        <w:spacing w:line="360" w:lineRule="auto"/>
        <w:jc w:val="center"/>
        <w:rPr>
          <w:rFonts w:ascii="仿宋_GB2312" w:eastAsia="仿宋_GB2312" w:hAnsi="宋体" w:cs="宋体"/>
          <w:b/>
          <w:sz w:val="36"/>
          <w:szCs w:val="36"/>
        </w:rPr>
      </w:pPr>
    </w:p>
    <w:p w:rsidR="00426573" w:rsidRDefault="00ED32A6">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（1）内容完整性；</w:t>
      </w:r>
    </w:p>
    <w:p w:rsidR="00426573" w:rsidRDefault="00ED32A6">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（2）主要施工方案和技术措施；</w:t>
      </w:r>
    </w:p>
    <w:p w:rsidR="00426573" w:rsidRDefault="00ED32A6">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（3）质量管理体系与措施；</w:t>
      </w:r>
    </w:p>
    <w:p w:rsidR="00426573" w:rsidRDefault="00ED32A6">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（4）安全管理体系与措施；</w:t>
      </w:r>
    </w:p>
    <w:p w:rsidR="00426573" w:rsidRDefault="00ED32A6">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（5）文明施工、环境保护管理体系及施工现场扬尘治理措施；</w:t>
      </w:r>
    </w:p>
    <w:p w:rsidR="00426573" w:rsidRDefault="00ED32A6">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（6）工期保证措施；</w:t>
      </w:r>
    </w:p>
    <w:p w:rsidR="00426573" w:rsidRDefault="00ED32A6">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（7）拟投入资源配备计划；</w:t>
      </w:r>
    </w:p>
    <w:p w:rsidR="00426573" w:rsidRDefault="00ED32A6">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（8）施工进度表与网络计划图；</w:t>
      </w:r>
    </w:p>
    <w:p w:rsidR="00426573" w:rsidRDefault="00ED32A6">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（9）施工总平面图布置；</w:t>
      </w:r>
    </w:p>
    <w:p w:rsidR="00426573" w:rsidRDefault="00ED32A6">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（10）技术创新的应用实施措施；</w:t>
      </w:r>
    </w:p>
    <w:p w:rsidR="00426573" w:rsidRDefault="00ED32A6">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（11）采用新工艺、新技术、新设备、新材料、BIM等的程度；</w:t>
      </w:r>
    </w:p>
    <w:p w:rsidR="00426573" w:rsidRDefault="00ED32A6">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（12）施工现场实施信息化监控和数据处理；</w:t>
      </w:r>
    </w:p>
    <w:p w:rsidR="00426573" w:rsidRDefault="00ED32A6">
      <w:pPr>
        <w:autoSpaceDE w:val="0"/>
        <w:autoSpaceDN w:val="0"/>
        <w:spacing w:line="540" w:lineRule="exact"/>
        <w:ind w:firstLineChars="200" w:firstLine="480"/>
        <w:jc w:val="left"/>
        <w:rPr>
          <w:rFonts w:hAnsi="宋体" w:cs="宋体"/>
          <w:b/>
          <w:sz w:val="26"/>
          <w:szCs w:val="26"/>
        </w:rPr>
      </w:pPr>
      <w:r>
        <w:rPr>
          <w:rFonts w:ascii="新宋体" w:eastAsia="新宋体" w:hAnsi="新宋体" w:cs="仿宋_GB2312" w:hint="eastAsia"/>
          <w:sz w:val="24"/>
        </w:rPr>
        <w:t>（13）风险管理措施。</w:t>
      </w:r>
    </w:p>
    <w:p w:rsidR="00426573" w:rsidRDefault="00426573">
      <w:pPr>
        <w:tabs>
          <w:tab w:val="center" w:pos="4739"/>
        </w:tabs>
        <w:ind w:left="180"/>
        <w:rPr>
          <w:rFonts w:hAnsi="宋体" w:cs="TimesNewRomanPSMT"/>
          <w:sz w:val="18"/>
          <w:szCs w:val="18"/>
        </w:rPr>
      </w:pPr>
    </w:p>
    <w:p w:rsidR="00426573" w:rsidRDefault="00426573">
      <w:pPr>
        <w:autoSpaceDE w:val="0"/>
        <w:autoSpaceDN w:val="0"/>
        <w:adjustRightInd w:val="0"/>
        <w:spacing w:line="420" w:lineRule="exact"/>
        <w:rPr>
          <w:rFonts w:hAnsi="宋体" w:cs="宋体"/>
          <w:b/>
          <w:sz w:val="26"/>
          <w:szCs w:val="26"/>
        </w:rPr>
      </w:pPr>
    </w:p>
    <w:p w:rsidR="00426573" w:rsidRDefault="00426573">
      <w:pPr>
        <w:pStyle w:val="af4"/>
        <w:ind w:firstLine="261"/>
        <w:rPr>
          <w:rFonts w:hAnsi="宋体" w:cs="宋体"/>
          <w:b/>
          <w:sz w:val="26"/>
          <w:szCs w:val="26"/>
        </w:rPr>
      </w:pPr>
    </w:p>
    <w:p w:rsidR="00426573" w:rsidRDefault="00426573">
      <w:pPr>
        <w:pStyle w:val="af4"/>
        <w:ind w:firstLine="261"/>
        <w:rPr>
          <w:rFonts w:hAnsi="宋体" w:cs="宋体"/>
          <w:b/>
          <w:sz w:val="26"/>
          <w:szCs w:val="26"/>
        </w:rPr>
      </w:pPr>
    </w:p>
    <w:p w:rsidR="00426573" w:rsidRDefault="00426573">
      <w:pPr>
        <w:pStyle w:val="af4"/>
        <w:ind w:firstLine="261"/>
        <w:rPr>
          <w:rFonts w:hAnsi="宋体" w:cs="宋体"/>
          <w:b/>
          <w:sz w:val="26"/>
          <w:szCs w:val="26"/>
        </w:rPr>
      </w:pPr>
    </w:p>
    <w:p w:rsidR="00426573" w:rsidRDefault="00426573">
      <w:pPr>
        <w:pStyle w:val="af4"/>
        <w:ind w:firstLine="261"/>
        <w:rPr>
          <w:rFonts w:hAnsi="宋体" w:cs="宋体"/>
          <w:b/>
          <w:sz w:val="26"/>
          <w:szCs w:val="26"/>
        </w:rPr>
      </w:pPr>
    </w:p>
    <w:sectPr w:rsidR="00426573" w:rsidSect="00426573">
      <w:footerReference w:type="default" r:id="rId19"/>
      <w:headerReference w:type="first" r:id="rId20"/>
      <w:footerReference w:type="first" r:id="rId21"/>
      <w:pgSz w:w="11906" w:h="16838"/>
      <w:pgMar w:top="1304" w:right="1134" w:bottom="1304" w:left="1134" w:header="851" w:footer="992" w:gutter="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38D" w:rsidRDefault="000A038D" w:rsidP="00426573">
      <w:r>
        <w:separator/>
      </w:r>
    </w:p>
  </w:endnote>
  <w:endnote w:type="continuationSeparator" w:id="1">
    <w:p w:rsidR="000A038D" w:rsidRDefault="000A038D" w:rsidP="004265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仿宋_GB2312">
    <w:altName w:val="仿宋"/>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2A6" w:rsidRDefault="00ED32A6">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2A6" w:rsidRDefault="00ED32A6">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2A6" w:rsidRDefault="00ED32A6">
    <w:pPr>
      <w:jc w:val="center"/>
      <w:rPr>
        <w:szCs w:val="21"/>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2A6" w:rsidRDefault="00ED32A6">
    <w:pPr>
      <w:pStyle w:val="ad"/>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filled="f" stroked="f" strokeweight="1.25pt">
          <v:textbox style="mso-fit-shape-to-text:t" inset="0,0,0,0">
            <w:txbxContent>
              <w:p w:rsidR="00ED32A6" w:rsidRDefault="00ED32A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61978">
                  <w:rPr>
                    <w:noProof/>
                    <w:sz w:val="18"/>
                  </w:rPr>
                  <w:t>2</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YS1C9kAAAAJAQAADwAAAAAAAAABACAAAAAiAAAAZHJzL2Rvd25yZXYu&#10;eG1sUEsBAhQAFAAAAAgAh07iQAB4jcvBAQAAYAMAAA4AAAAAAAAAAQAgAAAAKAEAAGRycy9lMm9E&#10;b2MueG1sUEsFBgAAAAAGAAYAWQEAAFsFAAAAAA==&#10;" filled="f" stroked="f" strokeweight="1.25pt">
          <v:textbox style="mso-fit-shape-to-text:t" inset="0,0,0,0">
            <w:txbxContent>
              <w:p w:rsidR="00ED32A6" w:rsidRDefault="00ED32A6">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2A6" w:rsidRDefault="00ED32A6">
    <w:pPr>
      <w:pStyle w:val="ad"/>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filled="f" stroked="f" strokeweight="1.25pt">
          <v:textbox style="mso-fit-shape-to-text:t" inset="0,0,0,0">
            <w:txbxContent>
              <w:p w:rsidR="00ED32A6" w:rsidRDefault="00ED32A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61978">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38D" w:rsidRDefault="000A038D" w:rsidP="00426573">
      <w:r>
        <w:separator/>
      </w:r>
    </w:p>
  </w:footnote>
  <w:footnote w:type="continuationSeparator" w:id="1">
    <w:p w:rsidR="000A038D" w:rsidRDefault="000A038D" w:rsidP="004265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2A6" w:rsidRDefault="00ED32A6">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2A6" w:rsidRDefault="00ED32A6">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2A6" w:rsidRDefault="00ED32A6">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2A6" w:rsidRDefault="00ED32A6">
    <w:pPr>
      <w:pStyle w:val="ae"/>
      <w:pBdr>
        <w:bottom w:val="single" w:sz="6" w:space="0" w:color="auto"/>
      </w:pBdr>
      <w:ind w:right="90" w:firstLineChars="50" w:firstLine="90"/>
      <w:jc w:val="right"/>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C54C74"/>
    <w:multiLevelType w:val="singleLevel"/>
    <w:tmpl w:val="C4C54C74"/>
    <w:lvl w:ilvl="0">
      <w:start w:val="3"/>
      <w:numFmt w:val="chineseCounting"/>
      <w:suff w:val="nothing"/>
      <w:lvlText w:val="第%1章、"/>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A73B3EB"/>
    <w:multiLevelType w:val="singleLevel"/>
    <w:tmpl w:val="5A73B3EB"/>
    <w:lvl w:ilvl="0">
      <w:start w:val="1"/>
      <w:numFmt w:val="chineseCounting"/>
      <w:suff w:val="nothing"/>
      <w:lvlText w:val="%1、"/>
      <w:lvlJc w:val="left"/>
    </w:lvl>
  </w:abstractNum>
  <w:abstractNum w:abstractNumId="3">
    <w:nsid w:val="5A9F875C"/>
    <w:multiLevelType w:val="singleLevel"/>
    <w:tmpl w:val="5A9F875C"/>
    <w:lvl w:ilvl="0">
      <w:start w:val="1"/>
      <w:numFmt w:val="chineseCounting"/>
      <w:suff w:val="space"/>
      <w:lvlText w:val="第%1章"/>
      <w:lvlJc w:val="left"/>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hideSpellingErrors/>
  <w:defaultTabStop w:val="420"/>
  <w:drawingGridHorizontalSpacing w:val="170"/>
  <w:drawingGridVerticalSpacing w:val="231"/>
  <w:displayHorizontalDrawingGridEvery w:val="2"/>
  <w:displayVerticalDrawingGridEvery w:val="2"/>
  <w:noPunctuationKerning/>
  <w:characterSpacingControl w:val="compressPunctuation"/>
  <w:doNotValidateAgainstSchema/>
  <w:doNotDemarcateInvalidXml/>
  <w:hdrShapeDefaults>
    <o:shapedefaults v:ext="edit" spidmax="4098"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0DEB"/>
    <w:rsid w:val="00001168"/>
    <w:rsid w:val="00002165"/>
    <w:rsid w:val="000026C2"/>
    <w:rsid w:val="00012927"/>
    <w:rsid w:val="00016C21"/>
    <w:rsid w:val="000206AB"/>
    <w:rsid w:val="00020C45"/>
    <w:rsid w:val="000221B0"/>
    <w:rsid w:val="0002487C"/>
    <w:rsid w:val="00026F49"/>
    <w:rsid w:val="000307B7"/>
    <w:rsid w:val="00042029"/>
    <w:rsid w:val="00043719"/>
    <w:rsid w:val="0004553F"/>
    <w:rsid w:val="000460EF"/>
    <w:rsid w:val="00053998"/>
    <w:rsid w:val="0005578B"/>
    <w:rsid w:val="00056F61"/>
    <w:rsid w:val="00060023"/>
    <w:rsid w:val="00061BCD"/>
    <w:rsid w:val="0007753E"/>
    <w:rsid w:val="0008358D"/>
    <w:rsid w:val="000850AF"/>
    <w:rsid w:val="000948C6"/>
    <w:rsid w:val="000971D7"/>
    <w:rsid w:val="000A038D"/>
    <w:rsid w:val="000A0876"/>
    <w:rsid w:val="000A48CB"/>
    <w:rsid w:val="000A65B5"/>
    <w:rsid w:val="000A720A"/>
    <w:rsid w:val="000B3C70"/>
    <w:rsid w:val="000B4B31"/>
    <w:rsid w:val="000C5130"/>
    <w:rsid w:val="000C68E2"/>
    <w:rsid w:val="000D038F"/>
    <w:rsid w:val="000D4A95"/>
    <w:rsid w:val="000D54A9"/>
    <w:rsid w:val="000D70F0"/>
    <w:rsid w:val="000E0FE7"/>
    <w:rsid w:val="000E25C7"/>
    <w:rsid w:val="000E3E8C"/>
    <w:rsid w:val="000F0912"/>
    <w:rsid w:val="000F52B5"/>
    <w:rsid w:val="000F7F8A"/>
    <w:rsid w:val="001109F9"/>
    <w:rsid w:val="001128C9"/>
    <w:rsid w:val="00113C68"/>
    <w:rsid w:val="00133973"/>
    <w:rsid w:val="001407F2"/>
    <w:rsid w:val="00141371"/>
    <w:rsid w:val="001617DE"/>
    <w:rsid w:val="00161978"/>
    <w:rsid w:val="001621DF"/>
    <w:rsid w:val="00170351"/>
    <w:rsid w:val="00172A27"/>
    <w:rsid w:val="00176F7E"/>
    <w:rsid w:val="00190A8C"/>
    <w:rsid w:val="001912DC"/>
    <w:rsid w:val="001929B3"/>
    <w:rsid w:val="00193F11"/>
    <w:rsid w:val="001A030E"/>
    <w:rsid w:val="001B4AE9"/>
    <w:rsid w:val="001B54FF"/>
    <w:rsid w:val="001B72F2"/>
    <w:rsid w:val="001C7AF9"/>
    <w:rsid w:val="001C7C8B"/>
    <w:rsid w:val="001E1CF5"/>
    <w:rsid w:val="001E4B47"/>
    <w:rsid w:val="001F33BF"/>
    <w:rsid w:val="001F3466"/>
    <w:rsid w:val="00207CE5"/>
    <w:rsid w:val="002225A8"/>
    <w:rsid w:val="00223978"/>
    <w:rsid w:val="002330D7"/>
    <w:rsid w:val="00243568"/>
    <w:rsid w:val="00246953"/>
    <w:rsid w:val="00262141"/>
    <w:rsid w:val="00262FC5"/>
    <w:rsid w:val="00272BC1"/>
    <w:rsid w:val="002838F3"/>
    <w:rsid w:val="00285179"/>
    <w:rsid w:val="00290A21"/>
    <w:rsid w:val="002941A4"/>
    <w:rsid w:val="002945F8"/>
    <w:rsid w:val="00296AD9"/>
    <w:rsid w:val="002A16C2"/>
    <w:rsid w:val="002A38DB"/>
    <w:rsid w:val="002A5312"/>
    <w:rsid w:val="002B1B5F"/>
    <w:rsid w:val="002B449E"/>
    <w:rsid w:val="002B452D"/>
    <w:rsid w:val="002B638A"/>
    <w:rsid w:val="002B6CFD"/>
    <w:rsid w:val="002C349A"/>
    <w:rsid w:val="002C5F81"/>
    <w:rsid w:val="002D0A31"/>
    <w:rsid w:val="002D14B4"/>
    <w:rsid w:val="002E4AC4"/>
    <w:rsid w:val="002E5709"/>
    <w:rsid w:val="002E5D21"/>
    <w:rsid w:val="002F399A"/>
    <w:rsid w:val="00303CC8"/>
    <w:rsid w:val="003040AB"/>
    <w:rsid w:val="00306FA0"/>
    <w:rsid w:val="00310C30"/>
    <w:rsid w:val="003122E2"/>
    <w:rsid w:val="00317EF6"/>
    <w:rsid w:val="0032098B"/>
    <w:rsid w:val="0032192B"/>
    <w:rsid w:val="0032668A"/>
    <w:rsid w:val="00326D1E"/>
    <w:rsid w:val="00335897"/>
    <w:rsid w:val="003364D6"/>
    <w:rsid w:val="00343A07"/>
    <w:rsid w:val="00344E9F"/>
    <w:rsid w:val="00352160"/>
    <w:rsid w:val="00356E8B"/>
    <w:rsid w:val="00357AC1"/>
    <w:rsid w:val="00360A60"/>
    <w:rsid w:val="003618A5"/>
    <w:rsid w:val="0036438A"/>
    <w:rsid w:val="003666F0"/>
    <w:rsid w:val="00376B97"/>
    <w:rsid w:val="00385557"/>
    <w:rsid w:val="00386B3C"/>
    <w:rsid w:val="003875B4"/>
    <w:rsid w:val="0039084C"/>
    <w:rsid w:val="00390D9C"/>
    <w:rsid w:val="00393239"/>
    <w:rsid w:val="00396A50"/>
    <w:rsid w:val="003A5F5E"/>
    <w:rsid w:val="003A5F90"/>
    <w:rsid w:val="003B04D0"/>
    <w:rsid w:val="003B483B"/>
    <w:rsid w:val="003B572C"/>
    <w:rsid w:val="003C086D"/>
    <w:rsid w:val="003C1457"/>
    <w:rsid w:val="003C188A"/>
    <w:rsid w:val="003C3939"/>
    <w:rsid w:val="003C3DC7"/>
    <w:rsid w:val="003C4244"/>
    <w:rsid w:val="003C6808"/>
    <w:rsid w:val="003C7347"/>
    <w:rsid w:val="003D228E"/>
    <w:rsid w:val="003D66BD"/>
    <w:rsid w:val="003E1000"/>
    <w:rsid w:val="003E344A"/>
    <w:rsid w:val="003E5FBF"/>
    <w:rsid w:val="003F0977"/>
    <w:rsid w:val="003F16E6"/>
    <w:rsid w:val="003F310F"/>
    <w:rsid w:val="003F7AB9"/>
    <w:rsid w:val="0041298A"/>
    <w:rsid w:val="00415BC0"/>
    <w:rsid w:val="00415F75"/>
    <w:rsid w:val="004213CE"/>
    <w:rsid w:val="00422AC9"/>
    <w:rsid w:val="00425C54"/>
    <w:rsid w:val="00426573"/>
    <w:rsid w:val="004303E5"/>
    <w:rsid w:val="00437714"/>
    <w:rsid w:val="00460128"/>
    <w:rsid w:val="00461496"/>
    <w:rsid w:val="004622E3"/>
    <w:rsid w:val="004654C5"/>
    <w:rsid w:val="0047049E"/>
    <w:rsid w:val="00477253"/>
    <w:rsid w:val="004864B7"/>
    <w:rsid w:val="00490B4F"/>
    <w:rsid w:val="00491339"/>
    <w:rsid w:val="00492281"/>
    <w:rsid w:val="004A0878"/>
    <w:rsid w:val="004A4B89"/>
    <w:rsid w:val="004B7CCF"/>
    <w:rsid w:val="004C2CFA"/>
    <w:rsid w:val="004C50A5"/>
    <w:rsid w:val="004D2B00"/>
    <w:rsid w:val="004D4388"/>
    <w:rsid w:val="004D4ACD"/>
    <w:rsid w:val="004E06CE"/>
    <w:rsid w:val="004E3A03"/>
    <w:rsid w:val="004F1948"/>
    <w:rsid w:val="004F40FD"/>
    <w:rsid w:val="00502770"/>
    <w:rsid w:val="005046F1"/>
    <w:rsid w:val="00505474"/>
    <w:rsid w:val="00512AC6"/>
    <w:rsid w:val="0051467F"/>
    <w:rsid w:val="005178C3"/>
    <w:rsid w:val="005203E6"/>
    <w:rsid w:val="00521D31"/>
    <w:rsid w:val="00523579"/>
    <w:rsid w:val="00525BCF"/>
    <w:rsid w:val="00536EC8"/>
    <w:rsid w:val="005666DD"/>
    <w:rsid w:val="00567406"/>
    <w:rsid w:val="0057529B"/>
    <w:rsid w:val="00593B3F"/>
    <w:rsid w:val="00597680"/>
    <w:rsid w:val="005A0D44"/>
    <w:rsid w:val="005A15A5"/>
    <w:rsid w:val="005B42CF"/>
    <w:rsid w:val="005C2FC1"/>
    <w:rsid w:val="005C752B"/>
    <w:rsid w:val="005C7B38"/>
    <w:rsid w:val="005C7D89"/>
    <w:rsid w:val="005E093B"/>
    <w:rsid w:val="005E3624"/>
    <w:rsid w:val="005F5DB4"/>
    <w:rsid w:val="005F6A46"/>
    <w:rsid w:val="00605089"/>
    <w:rsid w:val="006059FD"/>
    <w:rsid w:val="006111AB"/>
    <w:rsid w:val="0061138F"/>
    <w:rsid w:val="00611D9F"/>
    <w:rsid w:val="0061315C"/>
    <w:rsid w:val="0061516E"/>
    <w:rsid w:val="006153D9"/>
    <w:rsid w:val="0061641E"/>
    <w:rsid w:val="00622E52"/>
    <w:rsid w:val="00623A4B"/>
    <w:rsid w:val="00626173"/>
    <w:rsid w:val="00630C65"/>
    <w:rsid w:val="00631964"/>
    <w:rsid w:val="00633B63"/>
    <w:rsid w:val="0063502D"/>
    <w:rsid w:val="00636424"/>
    <w:rsid w:val="00653C36"/>
    <w:rsid w:val="00657EFD"/>
    <w:rsid w:val="00661C56"/>
    <w:rsid w:val="0066776E"/>
    <w:rsid w:val="00675296"/>
    <w:rsid w:val="0068052F"/>
    <w:rsid w:val="00690B4D"/>
    <w:rsid w:val="006919AF"/>
    <w:rsid w:val="006940D7"/>
    <w:rsid w:val="0069607A"/>
    <w:rsid w:val="006A3BD6"/>
    <w:rsid w:val="006A636E"/>
    <w:rsid w:val="006B1BD6"/>
    <w:rsid w:val="006B5B48"/>
    <w:rsid w:val="006C140D"/>
    <w:rsid w:val="006C58EE"/>
    <w:rsid w:val="006D2B48"/>
    <w:rsid w:val="006D5C33"/>
    <w:rsid w:val="006D5DF5"/>
    <w:rsid w:val="006E2A76"/>
    <w:rsid w:val="006E42B1"/>
    <w:rsid w:val="006F1E2F"/>
    <w:rsid w:val="006F2F1D"/>
    <w:rsid w:val="006F2F77"/>
    <w:rsid w:val="006F31AD"/>
    <w:rsid w:val="00701A45"/>
    <w:rsid w:val="00704EE7"/>
    <w:rsid w:val="0070629E"/>
    <w:rsid w:val="00711825"/>
    <w:rsid w:val="00713BC2"/>
    <w:rsid w:val="00715420"/>
    <w:rsid w:val="00715CEE"/>
    <w:rsid w:val="007258B7"/>
    <w:rsid w:val="007259DB"/>
    <w:rsid w:val="00734F04"/>
    <w:rsid w:val="0073757E"/>
    <w:rsid w:val="00737EEE"/>
    <w:rsid w:val="007425B6"/>
    <w:rsid w:val="00751460"/>
    <w:rsid w:val="007545F3"/>
    <w:rsid w:val="007559E7"/>
    <w:rsid w:val="007605FA"/>
    <w:rsid w:val="00760E93"/>
    <w:rsid w:val="00763CE3"/>
    <w:rsid w:val="0076566C"/>
    <w:rsid w:val="007675A2"/>
    <w:rsid w:val="0077752D"/>
    <w:rsid w:val="00777F6E"/>
    <w:rsid w:val="007A249B"/>
    <w:rsid w:val="007A4652"/>
    <w:rsid w:val="007A5243"/>
    <w:rsid w:val="007A5D36"/>
    <w:rsid w:val="007A7210"/>
    <w:rsid w:val="007B04E0"/>
    <w:rsid w:val="007B2ED1"/>
    <w:rsid w:val="007B43B7"/>
    <w:rsid w:val="007B4499"/>
    <w:rsid w:val="007E1EBA"/>
    <w:rsid w:val="007E58A3"/>
    <w:rsid w:val="007E6E4C"/>
    <w:rsid w:val="007F00E2"/>
    <w:rsid w:val="007F6251"/>
    <w:rsid w:val="00804EC3"/>
    <w:rsid w:val="0080662A"/>
    <w:rsid w:val="008100C7"/>
    <w:rsid w:val="00811B1B"/>
    <w:rsid w:val="0081250A"/>
    <w:rsid w:val="0081767F"/>
    <w:rsid w:val="00827E47"/>
    <w:rsid w:val="00831252"/>
    <w:rsid w:val="0083254B"/>
    <w:rsid w:val="0083262E"/>
    <w:rsid w:val="00837836"/>
    <w:rsid w:val="00843389"/>
    <w:rsid w:val="00844AEE"/>
    <w:rsid w:val="00853BA8"/>
    <w:rsid w:val="00855EAA"/>
    <w:rsid w:val="008652FF"/>
    <w:rsid w:val="008712BE"/>
    <w:rsid w:val="00880FE6"/>
    <w:rsid w:val="00884452"/>
    <w:rsid w:val="00887C98"/>
    <w:rsid w:val="008A6355"/>
    <w:rsid w:val="008B0B2A"/>
    <w:rsid w:val="008B0BE3"/>
    <w:rsid w:val="008B19B5"/>
    <w:rsid w:val="008B31E3"/>
    <w:rsid w:val="008C1424"/>
    <w:rsid w:val="008C40F0"/>
    <w:rsid w:val="008C550F"/>
    <w:rsid w:val="008C5623"/>
    <w:rsid w:val="008D369E"/>
    <w:rsid w:val="008D64E5"/>
    <w:rsid w:val="008D77C9"/>
    <w:rsid w:val="008E42CF"/>
    <w:rsid w:val="008F09AD"/>
    <w:rsid w:val="008F5961"/>
    <w:rsid w:val="009046D3"/>
    <w:rsid w:val="009063CE"/>
    <w:rsid w:val="00906B6B"/>
    <w:rsid w:val="00912184"/>
    <w:rsid w:val="00913652"/>
    <w:rsid w:val="00914023"/>
    <w:rsid w:val="0093187B"/>
    <w:rsid w:val="00942D61"/>
    <w:rsid w:val="00945BA6"/>
    <w:rsid w:val="00947A32"/>
    <w:rsid w:val="00953E1B"/>
    <w:rsid w:val="0095693D"/>
    <w:rsid w:val="00960292"/>
    <w:rsid w:val="00964C0D"/>
    <w:rsid w:val="00967E31"/>
    <w:rsid w:val="00971CAB"/>
    <w:rsid w:val="009750E5"/>
    <w:rsid w:val="00976DBF"/>
    <w:rsid w:val="0098190A"/>
    <w:rsid w:val="00982AE9"/>
    <w:rsid w:val="009844DE"/>
    <w:rsid w:val="00984D0F"/>
    <w:rsid w:val="00985607"/>
    <w:rsid w:val="00990759"/>
    <w:rsid w:val="009933CF"/>
    <w:rsid w:val="00996D4F"/>
    <w:rsid w:val="009A0AEF"/>
    <w:rsid w:val="009A54C5"/>
    <w:rsid w:val="009A56E7"/>
    <w:rsid w:val="009A7087"/>
    <w:rsid w:val="009B0078"/>
    <w:rsid w:val="009C1318"/>
    <w:rsid w:val="009C15B6"/>
    <w:rsid w:val="009D2B64"/>
    <w:rsid w:val="009D2ED7"/>
    <w:rsid w:val="009D4AAA"/>
    <w:rsid w:val="009D4EC7"/>
    <w:rsid w:val="009E399B"/>
    <w:rsid w:val="009E474B"/>
    <w:rsid w:val="009E6D32"/>
    <w:rsid w:val="009F2428"/>
    <w:rsid w:val="009F260B"/>
    <w:rsid w:val="009F5802"/>
    <w:rsid w:val="009F6862"/>
    <w:rsid w:val="00A02446"/>
    <w:rsid w:val="00A0564B"/>
    <w:rsid w:val="00A068BC"/>
    <w:rsid w:val="00A074C4"/>
    <w:rsid w:val="00A11DD3"/>
    <w:rsid w:val="00A17820"/>
    <w:rsid w:val="00A20EE8"/>
    <w:rsid w:val="00A23EC7"/>
    <w:rsid w:val="00A272E1"/>
    <w:rsid w:val="00A30CBA"/>
    <w:rsid w:val="00A35603"/>
    <w:rsid w:val="00A40FF4"/>
    <w:rsid w:val="00A46546"/>
    <w:rsid w:val="00A500A7"/>
    <w:rsid w:val="00A5380D"/>
    <w:rsid w:val="00A624B2"/>
    <w:rsid w:val="00A728AE"/>
    <w:rsid w:val="00A74405"/>
    <w:rsid w:val="00A74DE2"/>
    <w:rsid w:val="00A756C1"/>
    <w:rsid w:val="00A824B2"/>
    <w:rsid w:val="00A86771"/>
    <w:rsid w:val="00A919DC"/>
    <w:rsid w:val="00A926DB"/>
    <w:rsid w:val="00A94023"/>
    <w:rsid w:val="00A94815"/>
    <w:rsid w:val="00A976FA"/>
    <w:rsid w:val="00AA1746"/>
    <w:rsid w:val="00AA1C92"/>
    <w:rsid w:val="00AB0703"/>
    <w:rsid w:val="00AB1DB2"/>
    <w:rsid w:val="00AB3227"/>
    <w:rsid w:val="00AB3347"/>
    <w:rsid w:val="00AC4975"/>
    <w:rsid w:val="00AE3172"/>
    <w:rsid w:val="00AE432D"/>
    <w:rsid w:val="00AE48F4"/>
    <w:rsid w:val="00AE5DA1"/>
    <w:rsid w:val="00B00601"/>
    <w:rsid w:val="00B00A2B"/>
    <w:rsid w:val="00B03575"/>
    <w:rsid w:val="00B05784"/>
    <w:rsid w:val="00B06D56"/>
    <w:rsid w:val="00B07990"/>
    <w:rsid w:val="00B12477"/>
    <w:rsid w:val="00B2017A"/>
    <w:rsid w:val="00B31935"/>
    <w:rsid w:val="00B33A32"/>
    <w:rsid w:val="00B40A84"/>
    <w:rsid w:val="00B50E3F"/>
    <w:rsid w:val="00B6140C"/>
    <w:rsid w:val="00B84440"/>
    <w:rsid w:val="00B87830"/>
    <w:rsid w:val="00B92E15"/>
    <w:rsid w:val="00B95BE7"/>
    <w:rsid w:val="00B97E45"/>
    <w:rsid w:val="00BA0CAB"/>
    <w:rsid w:val="00BA1328"/>
    <w:rsid w:val="00BA3B90"/>
    <w:rsid w:val="00BB7AF1"/>
    <w:rsid w:val="00BC2BAE"/>
    <w:rsid w:val="00BC2CE2"/>
    <w:rsid w:val="00BC39EA"/>
    <w:rsid w:val="00BD2DF1"/>
    <w:rsid w:val="00BE3E23"/>
    <w:rsid w:val="00BF3412"/>
    <w:rsid w:val="00BF594F"/>
    <w:rsid w:val="00BF716D"/>
    <w:rsid w:val="00C13D39"/>
    <w:rsid w:val="00C14876"/>
    <w:rsid w:val="00C16511"/>
    <w:rsid w:val="00C179DF"/>
    <w:rsid w:val="00C40DF7"/>
    <w:rsid w:val="00C475E1"/>
    <w:rsid w:val="00C616A4"/>
    <w:rsid w:val="00C62959"/>
    <w:rsid w:val="00C76C3A"/>
    <w:rsid w:val="00C76F05"/>
    <w:rsid w:val="00C8048C"/>
    <w:rsid w:val="00C8055C"/>
    <w:rsid w:val="00C80D7D"/>
    <w:rsid w:val="00C82F3F"/>
    <w:rsid w:val="00C83852"/>
    <w:rsid w:val="00C840A3"/>
    <w:rsid w:val="00C85CBE"/>
    <w:rsid w:val="00C87FBD"/>
    <w:rsid w:val="00C927DF"/>
    <w:rsid w:val="00C93419"/>
    <w:rsid w:val="00C94803"/>
    <w:rsid w:val="00C96F90"/>
    <w:rsid w:val="00CA03B4"/>
    <w:rsid w:val="00CB40DA"/>
    <w:rsid w:val="00CB6406"/>
    <w:rsid w:val="00CB678E"/>
    <w:rsid w:val="00CB7BEE"/>
    <w:rsid w:val="00CC25C1"/>
    <w:rsid w:val="00CC4F8E"/>
    <w:rsid w:val="00CC77F0"/>
    <w:rsid w:val="00CD1852"/>
    <w:rsid w:val="00CD7D47"/>
    <w:rsid w:val="00CE2380"/>
    <w:rsid w:val="00CE5747"/>
    <w:rsid w:val="00CE581E"/>
    <w:rsid w:val="00CF2983"/>
    <w:rsid w:val="00CF2A6A"/>
    <w:rsid w:val="00CF3870"/>
    <w:rsid w:val="00CF7230"/>
    <w:rsid w:val="00D05B24"/>
    <w:rsid w:val="00D131F4"/>
    <w:rsid w:val="00D14B49"/>
    <w:rsid w:val="00D2695F"/>
    <w:rsid w:val="00D30BB3"/>
    <w:rsid w:val="00D408FE"/>
    <w:rsid w:val="00D42551"/>
    <w:rsid w:val="00D450AE"/>
    <w:rsid w:val="00D576E4"/>
    <w:rsid w:val="00D60104"/>
    <w:rsid w:val="00D61ECD"/>
    <w:rsid w:val="00D63F70"/>
    <w:rsid w:val="00D65923"/>
    <w:rsid w:val="00D763A0"/>
    <w:rsid w:val="00D76418"/>
    <w:rsid w:val="00D807AE"/>
    <w:rsid w:val="00D8542C"/>
    <w:rsid w:val="00D8731F"/>
    <w:rsid w:val="00D926D6"/>
    <w:rsid w:val="00D97E37"/>
    <w:rsid w:val="00DA29A1"/>
    <w:rsid w:val="00DA2BDF"/>
    <w:rsid w:val="00DA3EDB"/>
    <w:rsid w:val="00DB04BE"/>
    <w:rsid w:val="00DE0412"/>
    <w:rsid w:val="00DE374E"/>
    <w:rsid w:val="00DE66BC"/>
    <w:rsid w:val="00DF45E1"/>
    <w:rsid w:val="00DF7149"/>
    <w:rsid w:val="00E05446"/>
    <w:rsid w:val="00E0583D"/>
    <w:rsid w:val="00E123AF"/>
    <w:rsid w:val="00E1486C"/>
    <w:rsid w:val="00E16D81"/>
    <w:rsid w:val="00E261AA"/>
    <w:rsid w:val="00E2714D"/>
    <w:rsid w:val="00E3761C"/>
    <w:rsid w:val="00E44B4D"/>
    <w:rsid w:val="00E5143A"/>
    <w:rsid w:val="00E53522"/>
    <w:rsid w:val="00E538F9"/>
    <w:rsid w:val="00E570AA"/>
    <w:rsid w:val="00E85D4E"/>
    <w:rsid w:val="00E86274"/>
    <w:rsid w:val="00E949D9"/>
    <w:rsid w:val="00EA12F6"/>
    <w:rsid w:val="00EA4655"/>
    <w:rsid w:val="00EA5008"/>
    <w:rsid w:val="00EB33D6"/>
    <w:rsid w:val="00EB421A"/>
    <w:rsid w:val="00ED32A6"/>
    <w:rsid w:val="00ED436A"/>
    <w:rsid w:val="00ED45F9"/>
    <w:rsid w:val="00EE0F95"/>
    <w:rsid w:val="00EE7A56"/>
    <w:rsid w:val="00EF5B36"/>
    <w:rsid w:val="00F00F75"/>
    <w:rsid w:val="00F02F54"/>
    <w:rsid w:val="00F03E2E"/>
    <w:rsid w:val="00F10345"/>
    <w:rsid w:val="00F10827"/>
    <w:rsid w:val="00F10D93"/>
    <w:rsid w:val="00F115CA"/>
    <w:rsid w:val="00F25843"/>
    <w:rsid w:val="00F303B1"/>
    <w:rsid w:val="00F37C74"/>
    <w:rsid w:val="00F44FA6"/>
    <w:rsid w:val="00F46761"/>
    <w:rsid w:val="00F467A0"/>
    <w:rsid w:val="00F63C92"/>
    <w:rsid w:val="00F66DD3"/>
    <w:rsid w:val="00F66F63"/>
    <w:rsid w:val="00F67CC6"/>
    <w:rsid w:val="00F70363"/>
    <w:rsid w:val="00F728FE"/>
    <w:rsid w:val="00F7314E"/>
    <w:rsid w:val="00F83958"/>
    <w:rsid w:val="00F9261B"/>
    <w:rsid w:val="00F94E4D"/>
    <w:rsid w:val="00FA0CBC"/>
    <w:rsid w:val="00FA563C"/>
    <w:rsid w:val="00FB05BF"/>
    <w:rsid w:val="00FB08F7"/>
    <w:rsid w:val="00FB0FB3"/>
    <w:rsid w:val="00FB0FEB"/>
    <w:rsid w:val="00FB52C0"/>
    <w:rsid w:val="00FC0AD2"/>
    <w:rsid w:val="00FC0C1C"/>
    <w:rsid w:val="00FD13AF"/>
    <w:rsid w:val="00FD2C2A"/>
    <w:rsid w:val="00FF0880"/>
    <w:rsid w:val="00FF1008"/>
    <w:rsid w:val="00FF206D"/>
    <w:rsid w:val="00FF29C1"/>
    <w:rsid w:val="00FF6F1E"/>
    <w:rsid w:val="00FF7975"/>
    <w:rsid w:val="01023C97"/>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475F7"/>
    <w:rsid w:val="03853357"/>
    <w:rsid w:val="038E41B6"/>
    <w:rsid w:val="03B53399"/>
    <w:rsid w:val="04054A2B"/>
    <w:rsid w:val="04130B04"/>
    <w:rsid w:val="041729A1"/>
    <w:rsid w:val="0438675C"/>
    <w:rsid w:val="046A0239"/>
    <w:rsid w:val="049F4EFD"/>
    <w:rsid w:val="04F61493"/>
    <w:rsid w:val="05336A3F"/>
    <w:rsid w:val="053D00B6"/>
    <w:rsid w:val="056C4502"/>
    <w:rsid w:val="05A07B6E"/>
    <w:rsid w:val="05A90937"/>
    <w:rsid w:val="05E655CF"/>
    <w:rsid w:val="06030411"/>
    <w:rsid w:val="0702214E"/>
    <w:rsid w:val="07023B66"/>
    <w:rsid w:val="072221F1"/>
    <w:rsid w:val="07391A2B"/>
    <w:rsid w:val="079E78C0"/>
    <w:rsid w:val="07D17C7C"/>
    <w:rsid w:val="086F58A5"/>
    <w:rsid w:val="089B0FEE"/>
    <w:rsid w:val="089C4071"/>
    <w:rsid w:val="08AB7C23"/>
    <w:rsid w:val="092B3D47"/>
    <w:rsid w:val="099A13AB"/>
    <w:rsid w:val="09E337AF"/>
    <w:rsid w:val="0A702524"/>
    <w:rsid w:val="0A9A5D3D"/>
    <w:rsid w:val="0A9B67F9"/>
    <w:rsid w:val="0AD97181"/>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B7E33"/>
    <w:rsid w:val="10CC1D6A"/>
    <w:rsid w:val="10CF1CAA"/>
    <w:rsid w:val="10DC2540"/>
    <w:rsid w:val="11596574"/>
    <w:rsid w:val="11D65CBA"/>
    <w:rsid w:val="11DC0B11"/>
    <w:rsid w:val="11E70DCC"/>
    <w:rsid w:val="123021D6"/>
    <w:rsid w:val="124B3A99"/>
    <w:rsid w:val="127A4D54"/>
    <w:rsid w:val="12A5368B"/>
    <w:rsid w:val="1306646C"/>
    <w:rsid w:val="13396B15"/>
    <w:rsid w:val="13701D45"/>
    <w:rsid w:val="13B100AE"/>
    <w:rsid w:val="14010277"/>
    <w:rsid w:val="141B4934"/>
    <w:rsid w:val="14216B57"/>
    <w:rsid w:val="143C451B"/>
    <w:rsid w:val="14772DD6"/>
    <w:rsid w:val="1487448F"/>
    <w:rsid w:val="14B450AE"/>
    <w:rsid w:val="14B67BFC"/>
    <w:rsid w:val="14BD28E4"/>
    <w:rsid w:val="14D23108"/>
    <w:rsid w:val="14E56C94"/>
    <w:rsid w:val="151E3969"/>
    <w:rsid w:val="157B5D24"/>
    <w:rsid w:val="15993788"/>
    <w:rsid w:val="15BE121B"/>
    <w:rsid w:val="16180A85"/>
    <w:rsid w:val="161E22D2"/>
    <w:rsid w:val="16DA63EA"/>
    <w:rsid w:val="16FF4C99"/>
    <w:rsid w:val="177E7E5E"/>
    <w:rsid w:val="17A72250"/>
    <w:rsid w:val="17E04FBA"/>
    <w:rsid w:val="17FB7A5A"/>
    <w:rsid w:val="181513AA"/>
    <w:rsid w:val="189916D9"/>
    <w:rsid w:val="18A80767"/>
    <w:rsid w:val="18FF026F"/>
    <w:rsid w:val="190726A4"/>
    <w:rsid w:val="191A476F"/>
    <w:rsid w:val="19314C8D"/>
    <w:rsid w:val="19322AB7"/>
    <w:rsid w:val="19376D41"/>
    <w:rsid w:val="1998712F"/>
    <w:rsid w:val="19C373F7"/>
    <w:rsid w:val="1A031C47"/>
    <w:rsid w:val="1A4A02D3"/>
    <w:rsid w:val="1A5A052E"/>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E524C7C"/>
    <w:rsid w:val="1FCC3593"/>
    <w:rsid w:val="200F7606"/>
    <w:rsid w:val="202366AA"/>
    <w:rsid w:val="20497170"/>
    <w:rsid w:val="20A278EC"/>
    <w:rsid w:val="20A47CC5"/>
    <w:rsid w:val="20B14A46"/>
    <w:rsid w:val="20BC0AE3"/>
    <w:rsid w:val="20D3484E"/>
    <w:rsid w:val="20D47DB9"/>
    <w:rsid w:val="219F1645"/>
    <w:rsid w:val="228251F5"/>
    <w:rsid w:val="22A172AA"/>
    <w:rsid w:val="22AC5A58"/>
    <w:rsid w:val="22AF1B9D"/>
    <w:rsid w:val="23BA6F2A"/>
    <w:rsid w:val="23BF69E9"/>
    <w:rsid w:val="23ED5BF9"/>
    <w:rsid w:val="23FE4E88"/>
    <w:rsid w:val="24253A31"/>
    <w:rsid w:val="24366238"/>
    <w:rsid w:val="244F0613"/>
    <w:rsid w:val="245453D0"/>
    <w:rsid w:val="25745373"/>
    <w:rsid w:val="261D692A"/>
    <w:rsid w:val="26206288"/>
    <w:rsid w:val="262B336A"/>
    <w:rsid w:val="26607A8D"/>
    <w:rsid w:val="268E0AD7"/>
    <w:rsid w:val="26FD2231"/>
    <w:rsid w:val="271D34AE"/>
    <w:rsid w:val="275B1CC9"/>
    <w:rsid w:val="27866565"/>
    <w:rsid w:val="27F01DF4"/>
    <w:rsid w:val="281E0FE5"/>
    <w:rsid w:val="289A661F"/>
    <w:rsid w:val="292B2876"/>
    <w:rsid w:val="293A6D89"/>
    <w:rsid w:val="296B0A15"/>
    <w:rsid w:val="29D827B0"/>
    <w:rsid w:val="29D90988"/>
    <w:rsid w:val="29DF3524"/>
    <w:rsid w:val="29EF08CA"/>
    <w:rsid w:val="2A2D6002"/>
    <w:rsid w:val="2A3C2B26"/>
    <w:rsid w:val="2AD931BB"/>
    <w:rsid w:val="2ADE189C"/>
    <w:rsid w:val="2AF730EF"/>
    <w:rsid w:val="2B0F6C2E"/>
    <w:rsid w:val="2B1C2E31"/>
    <w:rsid w:val="2B2926C1"/>
    <w:rsid w:val="2B351489"/>
    <w:rsid w:val="2B472E79"/>
    <w:rsid w:val="2B661A55"/>
    <w:rsid w:val="2B8C1610"/>
    <w:rsid w:val="2B967A5F"/>
    <w:rsid w:val="2BDF2E1F"/>
    <w:rsid w:val="2BE85CD5"/>
    <w:rsid w:val="2BF47537"/>
    <w:rsid w:val="2C41373D"/>
    <w:rsid w:val="2C4338B1"/>
    <w:rsid w:val="2CA32136"/>
    <w:rsid w:val="2CBD63FA"/>
    <w:rsid w:val="2CD57E8B"/>
    <w:rsid w:val="2D504E9D"/>
    <w:rsid w:val="2D564F27"/>
    <w:rsid w:val="2D606B28"/>
    <w:rsid w:val="2DA53C82"/>
    <w:rsid w:val="2DF37ED8"/>
    <w:rsid w:val="2E4C12F6"/>
    <w:rsid w:val="2E4C6BB6"/>
    <w:rsid w:val="2EAD42E7"/>
    <w:rsid w:val="2ED14AA3"/>
    <w:rsid w:val="2EDF2A3C"/>
    <w:rsid w:val="2F2C50AB"/>
    <w:rsid w:val="2F2E5819"/>
    <w:rsid w:val="2F8B1FAF"/>
    <w:rsid w:val="2F923087"/>
    <w:rsid w:val="30033829"/>
    <w:rsid w:val="300A19BE"/>
    <w:rsid w:val="302D0111"/>
    <w:rsid w:val="303323D8"/>
    <w:rsid w:val="30531075"/>
    <w:rsid w:val="30721749"/>
    <w:rsid w:val="3083595F"/>
    <w:rsid w:val="30837237"/>
    <w:rsid w:val="30A35215"/>
    <w:rsid w:val="30BB211F"/>
    <w:rsid w:val="30F34025"/>
    <w:rsid w:val="310F08BA"/>
    <w:rsid w:val="31171B88"/>
    <w:rsid w:val="312C43CB"/>
    <w:rsid w:val="317923F6"/>
    <w:rsid w:val="31A6072E"/>
    <w:rsid w:val="31A815F8"/>
    <w:rsid w:val="31D315D8"/>
    <w:rsid w:val="320D00ED"/>
    <w:rsid w:val="32B35085"/>
    <w:rsid w:val="32DC3B5D"/>
    <w:rsid w:val="332C57BA"/>
    <w:rsid w:val="33C24013"/>
    <w:rsid w:val="33D134FA"/>
    <w:rsid w:val="350267A3"/>
    <w:rsid w:val="352A4911"/>
    <w:rsid w:val="3543129D"/>
    <w:rsid w:val="363E6D6D"/>
    <w:rsid w:val="364411F3"/>
    <w:rsid w:val="366142C9"/>
    <w:rsid w:val="36E93994"/>
    <w:rsid w:val="3762597F"/>
    <w:rsid w:val="37AF1E47"/>
    <w:rsid w:val="37AF6B27"/>
    <w:rsid w:val="37B3163C"/>
    <w:rsid w:val="381F0F23"/>
    <w:rsid w:val="382F4F00"/>
    <w:rsid w:val="38F81758"/>
    <w:rsid w:val="394B386E"/>
    <w:rsid w:val="3A1B55B0"/>
    <w:rsid w:val="3A426B31"/>
    <w:rsid w:val="3A7F03CD"/>
    <w:rsid w:val="3AF2191D"/>
    <w:rsid w:val="3B5102FE"/>
    <w:rsid w:val="3B651539"/>
    <w:rsid w:val="3B656DBF"/>
    <w:rsid w:val="3B81545F"/>
    <w:rsid w:val="3BFC0F79"/>
    <w:rsid w:val="3C043ACB"/>
    <w:rsid w:val="3C0A747E"/>
    <w:rsid w:val="3C0F2C7B"/>
    <w:rsid w:val="3C1079DE"/>
    <w:rsid w:val="3C1975A9"/>
    <w:rsid w:val="3C416BDA"/>
    <w:rsid w:val="3CB53A54"/>
    <w:rsid w:val="3CC2265C"/>
    <w:rsid w:val="3DB27522"/>
    <w:rsid w:val="3DBA0DE7"/>
    <w:rsid w:val="3E0811A4"/>
    <w:rsid w:val="3E1E0329"/>
    <w:rsid w:val="3E4A56F3"/>
    <w:rsid w:val="3E9A0B6E"/>
    <w:rsid w:val="3E9D334D"/>
    <w:rsid w:val="3ED830C1"/>
    <w:rsid w:val="3F5F5B0A"/>
    <w:rsid w:val="3F6E75BE"/>
    <w:rsid w:val="3F6F3B4F"/>
    <w:rsid w:val="3F7B619F"/>
    <w:rsid w:val="3FD225D7"/>
    <w:rsid w:val="3FED5807"/>
    <w:rsid w:val="401E51CD"/>
    <w:rsid w:val="402B4B66"/>
    <w:rsid w:val="402F2E6D"/>
    <w:rsid w:val="40833C36"/>
    <w:rsid w:val="41380022"/>
    <w:rsid w:val="413A779B"/>
    <w:rsid w:val="41C85B65"/>
    <w:rsid w:val="41ED2F10"/>
    <w:rsid w:val="41F91632"/>
    <w:rsid w:val="420B640A"/>
    <w:rsid w:val="42756582"/>
    <w:rsid w:val="43074B6B"/>
    <w:rsid w:val="43155376"/>
    <w:rsid w:val="43515855"/>
    <w:rsid w:val="43CD3848"/>
    <w:rsid w:val="43FC4765"/>
    <w:rsid w:val="4413719D"/>
    <w:rsid w:val="44190BF7"/>
    <w:rsid w:val="44537DBC"/>
    <w:rsid w:val="44641E1F"/>
    <w:rsid w:val="44CD7905"/>
    <w:rsid w:val="44D14757"/>
    <w:rsid w:val="44E86CB8"/>
    <w:rsid w:val="44FD16E5"/>
    <w:rsid w:val="459267A0"/>
    <w:rsid w:val="45DB5EC4"/>
    <w:rsid w:val="45F3766A"/>
    <w:rsid w:val="4634113C"/>
    <w:rsid w:val="465C610C"/>
    <w:rsid w:val="468C526C"/>
    <w:rsid w:val="469D1377"/>
    <w:rsid w:val="46A20458"/>
    <w:rsid w:val="46BE102C"/>
    <w:rsid w:val="46E061F1"/>
    <w:rsid w:val="46E74935"/>
    <w:rsid w:val="46E813ED"/>
    <w:rsid w:val="47017745"/>
    <w:rsid w:val="473B145A"/>
    <w:rsid w:val="47645B43"/>
    <w:rsid w:val="47915618"/>
    <w:rsid w:val="47A84DA9"/>
    <w:rsid w:val="47C759B2"/>
    <w:rsid w:val="48615AB5"/>
    <w:rsid w:val="48651BCD"/>
    <w:rsid w:val="48745655"/>
    <w:rsid w:val="487E013D"/>
    <w:rsid w:val="48F0581F"/>
    <w:rsid w:val="49032A86"/>
    <w:rsid w:val="493F1D69"/>
    <w:rsid w:val="49594955"/>
    <w:rsid w:val="49AA59B2"/>
    <w:rsid w:val="49CF2911"/>
    <w:rsid w:val="49E50628"/>
    <w:rsid w:val="4A0F57C3"/>
    <w:rsid w:val="4A7B0D63"/>
    <w:rsid w:val="4A8A3593"/>
    <w:rsid w:val="4AB11443"/>
    <w:rsid w:val="4ADD0CFA"/>
    <w:rsid w:val="4B157C35"/>
    <w:rsid w:val="4B8D7C37"/>
    <w:rsid w:val="4B91311E"/>
    <w:rsid w:val="4BA82162"/>
    <w:rsid w:val="4BEC39C9"/>
    <w:rsid w:val="4BF47C24"/>
    <w:rsid w:val="4BFF06A6"/>
    <w:rsid w:val="4C563314"/>
    <w:rsid w:val="4C9301B2"/>
    <w:rsid w:val="4D2F59D2"/>
    <w:rsid w:val="4D363C0B"/>
    <w:rsid w:val="4D3B402B"/>
    <w:rsid w:val="4D3B6DAA"/>
    <w:rsid w:val="4D687814"/>
    <w:rsid w:val="4D7F5C38"/>
    <w:rsid w:val="4DBC24D9"/>
    <w:rsid w:val="4E5E1C79"/>
    <w:rsid w:val="4E8C42C7"/>
    <w:rsid w:val="4ECC0A63"/>
    <w:rsid w:val="4ED11A46"/>
    <w:rsid w:val="4EE52AC1"/>
    <w:rsid w:val="4F2B024A"/>
    <w:rsid w:val="4F760AE0"/>
    <w:rsid w:val="4F817B37"/>
    <w:rsid w:val="50100886"/>
    <w:rsid w:val="50583DB2"/>
    <w:rsid w:val="50673B5C"/>
    <w:rsid w:val="50760C36"/>
    <w:rsid w:val="5081616D"/>
    <w:rsid w:val="50982913"/>
    <w:rsid w:val="50CE42A9"/>
    <w:rsid w:val="50D91C6D"/>
    <w:rsid w:val="50F06DA8"/>
    <w:rsid w:val="510420F7"/>
    <w:rsid w:val="514B43E3"/>
    <w:rsid w:val="51567631"/>
    <w:rsid w:val="5162639F"/>
    <w:rsid w:val="51AA21BB"/>
    <w:rsid w:val="51E60E87"/>
    <w:rsid w:val="51F66CD0"/>
    <w:rsid w:val="5285462C"/>
    <w:rsid w:val="52AC49F5"/>
    <w:rsid w:val="52AD4347"/>
    <w:rsid w:val="52CA2BF0"/>
    <w:rsid w:val="532C5BCA"/>
    <w:rsid w:val="53A46E06"/>
    <w:rsid w:val="53FC307D"/>
    <w:rsid w:val="54153A4D"/>
    <w:rsid w:val="54563723"/>
    <w:rsid w:val="549505C5"/>
    <w:rsid w:val="54A93422"/>
    <w:rsid w:val="54B70268"/>
    <w:rsid w:val="555979C7"/>
    <w:rsid w:val="557B2F88"/>
    <w:rsid w:val="55A6717A"/>
    <w:rsid w:val="55B202EF"/>
    <w:rsid w:val="55CD0C94"/>
    <w:rsid w:val="55E910B6"/>
    <w:rsid w:val="55F877EC"/>
    <w:rsid w:val="55F940B7"/>
    <w:rsid w:val="55FD470E"/>
    <w:rsid w:val="563655E8"/>
    <w:rsid w:val="56365C2E"/>
    <w:rsid w:val="56770197"/>
    <w:rsid w:val="56E3284F"/>
    <w:rsid w:val="57025219"/>
    <w:rsid w:val="571A030C"/>
    <w:rsid w:val="574040F3"/>
    <w:rsid w:val="57690E4F"/>
    <w:rsid w:val="57935A23"/>
    <w:rsid w:val="57B02BD0"/>
    <w:rsid w:val="57B45167"/>
    <w:rsid w:val="57F51D84"/>
    <w:rsid w:val="57F60E39"/>
    <w:rsid w:val="5830091C"/>
    <w:rsid w:val="583E5434"/>
    <w:rsid w:val="58F87A38"/>
    <w:rsid w:val="59104950"/>
    <w:rsid w:val="592F182B"/>
    <w:rsid w:val="5948761B"/>
    <w:rsid w:val="59B53395"/>
    <w:rsid w:val="5A1A2C4A"/>
    <w:rsid w:val="5A4A12C4"/>
    <w:rsid w:val="5A5574BB"/>
    <w:rsid w:val="5A5D411C"/>
    <w:rsid w:val="5A987FB9"/>
    <w:rsid w:val="5ABE3609"/>
    <w:rsid w:val="5AF01F35"/>
    <w:rsid w:val="5B565EED"/>
    <w:rsid w:val="5BB31251"/>
    <w:rsid w:val="5BC04523"/>
    <w:rsid w:val="5BC97DE9"/>
    <w:rsid w:val="5BF279CB"/>
    <w:rsid w:val="5C244811"/>
    <w:rsid w:val="5C341906"/>
    <w:rsid w:val="5C671D5D"/>
    <w:rsid w:val="5C764759"/>
    <w:rsid w:val="5C780D81"/>
    <w:rsid w:val="5C7A4359"/>
    <w:rsid w:val="5C7E21C5"/>
    <w:rsid w:val="5CB010EE"/>
    <w:rsid w:val="5CD5332C"/>
    <w:rsid w:val="5D6E22AC"/>
    <w:rsid w:val="5DE01715"/>
    <w:rsid w:val="5E21464C"/>
    <w:rsid w:val="5E3762D9"/>
    <w:rsid w:val="5E38357C"/>
    <w:rsid w:val="5E7205D5"/>
    <w:rsid w:val="5EFC3C5C"/>
    <w:rsid w:val="5F2556F8"/>
    <w:rsid w:val="5F4463CB"/>
    <w:rsid w:val="5F472817"/>
    <w:rsid w:val="5F65126D"/>
    <w:rsid w:val="5F851A81"/>
    <w:rsid w:val="5F950777"/>
    <w:rsid w:val="5FAA7F21"/>
    <w:rsid w:val="60182510"/>
    <w:rsid w:val="60527275"/>
    <w:rsid w:val="606E3029"/>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71BD"/>
    <w:rsid w:val="632C778F"/>
    <w:rsid w:val="633B3D46"/>
    <w:rsid w:val="63613B44"/>
    <w:rsid w:val="63616255"/>
    <w:rsid w:val="636E5C0D"/>
    <w:rsid w:val="63725411"/>
    <w:rsid w:val="638C029E"/>
    <w:rsid w:val="63BF2AA4"/>
    <w:rsid w:val="63D40918"/>
    <w:rsid w:val="6452759F"/>
    <w:rsid w:val="6469515D"/>
    <w:rsid w:val="64A071E8"/>
    <w:rsid w:val="64BC309B"/>
    <w:rsid w:val="64DE29BA"/>
    <w:rsid w:val="64F8178D"/>
    <w:rsid w:val="65337DD0"/>
    <w:rsid w:val="65727D75"/>
    <w:rsid w:val="65A15117"/>
    <w:rsid w:val="65DC2619"/>
    <w:rsid w:val="66222AF8"/>
    <w:rsid w:val="666F27A8"/>
    <w:rsid w:val="66904AD8"/>
    <w:rsid w:val="66D654FF"/>
    <w:rsid w:val="6738785E"/>
    <w:rsid w:val="67A105DD"/>
    <w:rsid w:val="67B4439C"/>
    <w:rsid w:val="67C44765"/>
    <w:rsid w:val="680E7CB8"/>
    <w:rsid w:val="68961081"/>
    <w:rsid w:val="69457EC6"/>
    <w:rsid w:val="6AE65093"/>
    <w:rsid w:val="6B0876B8"/>
    <w:rsid w:val="6B132F4E"/>
    <w:rsid w:val="6B5427FA"/>
    <w:rsid w:val="6B563B97"/>
    <w:rsid w:val="6BC81A9A"/>
    <w:rsid w:val="6BD95B85"/>
    <w:rsid w:val="6C6D7262"/>
    <w:rsid w:val="6CA44DB8"/>
    <w:rsid w:val="6CC62C2C"/>
    <w:rsid w:val="6CCD4A60"/>
    <w:rsid w:val="6CFE37CA"/>
    <w:rsid w:val="6D1C0FED"/>
    <w:rsid w:val="6D214955"/>
    <w:rsid w:val="6D531591"/>
    <w:rsid w:val="6D612FC0"/>
    <w:rsid w:val="6D8E6DC2"/>
    <w:rsid w:val="6DC67B27"/>
    <w:rsid w:val="6E647E42"/>
    <w:rsid w:val="6ECB0CA3"/>
    <w:rsid w:val="6ED67FC1"/>
    <w:rsid w:val="6EDF1AD6"/>
    <w:rsid w:val="6F2464EF"/>
    <w:rsid w:val="6F2A63C0"/>
    <w:rsid w:val="6F2C3765"/>
    <w:rsid w:val="6F493831"/>
    <w:rsid w:val="6FEE322F"/>
    <w:rsid w:val="701F1EAD"/>
    <w:rsid w:val="703D225F"/>
    <w:rsid w:val="70A214DF"/>
    <w:rsid w:val="70AB74CF"/>
    <w:rsid w:val="70B53817"/>
    <w:rsid w:val="70CF0FFE"/>
    <w:rsid w:val="70D45145"/>
    <w:rsid w:val="715044D6"/>
    <w:rsid w:val="71863CBA"/>
    <w:rsid w:val="71C15203"/>
    <w:rsid w:val="721A5099"/>
    <w:rsid w:val="7254789B"/>
    <w:rsid w:val="727608EA"/>
    <w:rsid w:val="72A43286"/>
    <w:rsid w:val="730208D7"/>
    <w:rsid w:val="736B1B21"/>
    <w:rsid w:val="73982110"/>
    <w:rsid w:val="739A5F82"/>
    <w:rsid w:val="73CE3686"/>
    <w:rsid w:val="73D535AF"/>
    <w:rsid w:val="73DA381C"/>
    <w:rsid w:val="7413795C"/>
    <w:rsid w:val="743D795A"/>
    <w:rsid w:val="744B3786"/>
    <w:rsid w:val="7508592C"/>
    <w:rsid w:val="75224721"/>
    <w:rsid w:val="753700FE"/>
    <w:rsid w:val="7555390B"/>
    <w:rsid w:val="755C4181"/>
    <w:rsid w:val="75A016DF"/>
    <w:rsid w:val="75A41183"/>
    <w:rsid w:val="75CC76BF"/>
    <w:rsid w:val="75DC41A0"/>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DE6FEF"/>
    <w:rsid w:val="79EF427F"/>
    <w:rsid w:val="79FB71AC"/>
    <w:rsid w:val="7A214813"/>
    <w:rsid w:val="7A390606"/>
    <w:rsid w:val="7AB36004"/>
    <w:rsid w:val="7AB643B0"/>
    <w:rsid w:val="7AB82515"/>
    <w:rsid w:val="7ACA7F25"/>
    <w:rsid w:val="7AED79A0"/>
    <w:rsid w:val="7B070F47"/>
    <w:rsid w:val="7B291D9A"/>
    <w:rsid w:val="7B2A110A"/>
    <w:rsid w:val="7BA95364"/>
    <w:rsid w:val="7BB327A5"/>
    <w:rsid w:val="7BC80383"/>
    <w:rsid w:val="7BD357BA"/>
    <w:rsid w:val="7BD83FC3"/>
    <w:rsid w:val="7C852914"/>
    <w:rsid w:val="7D0509A8"/>
    <w:rsid w:val="7D0A5A55"/>
    <w:rsid w:val="7D143198"/>
    <w:rsid w:val="7D79759A"/>
    <w:rsid w:val="7D7B4CC5"/>
    <w:rsid w:val="7DBA3498"/>
    <w:rsid w:val="7DC11304"/>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qFormat="1"/>
    <w:lsdException w:name="Message Header"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26573"/>
    <w:pPr>
      <w:widowControl w:val="0"/>
      <w:jc w:val="both"/>
    </w:pPr>
    <w:rPr>
      <w:rFonts w:ascii="宋体" w:eastAsia="宋体" w:hAnsi="Times New Roman" w:cs="Times New Roman"/>
      <w:sz w:val="34"/>
    </w:rPr>
  </w:style>
  <w:style w:type="paragraph" w:styleId="1">
    <w:name w:val="heading 1"/>
    <w:basedOn w:val="a"/>
    <w:next w:val="a"/>
    <w:link w:val="1Char"/>
    <w:qFormat/>
    <w:rsid w:val="0042657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26573"/>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426573"/>
    <w:pPr>
      <w:keepNext/>
      <w:keepLines/>
      <w:spacing w:before="260" w:after="260" w:line="416" w:lineRule="auto"/>
      <w:outlineLvl w:val="2"/>
    </w:pPr>
    <w:rPr>
      <w:b/>
      <w:bCs/>
      <w:sz w:val="32"/>
      <w:szCs w:val="32"/>
    </w:rPr>
  </w:style>
  <w:style w:type="paragraph" w:styleId="4">
    <w:name w:val="heading 4"/>
    <w:basedOn w:val="a"/>
    <w:next w:val="a"/>
    <w:link w:val="4Char"/>
    <w:qFormat/>
    <w:rsid w:val="00426573"/>
    <w:pPr>
      <w:keepNext/>
      <w:keepLines/>
      <w:spacing w:line="360" w:lineRule="auto"/>
      <w:outlineLvl w:val="3"/>
    </w:pPr>
    <w:rPr>
      <w:rFonts w:ascii="Arial" w:hAnsi="Arial"/>
      <w:b/>
      <w:bCs/>
      <w:szCs w:val="28"/>
    </w:rPr>
  </w:style>
  <w:style w:type="paragraph" w:styleId="5">
    <w:name w:val="heading 5"/>
    <w:basedOn w:val="a"/>
    <w:next w:val="a"/>
    <w:link w:val="5Char"/>
    <w:qFormat/>
    <w:rsid w:val="00426573"/>
    <w:pPr>
      <w:keepNext/>
      <w:keepLines/>
      <w:spacing w:before="280" w:after="290" w:line="376" w:lineRule="auto"/>
      <w:outlineLvl w:val="4"/>
    </w:pPr>
    <w:rPr>
      <w:b/>
      <w:bCs/>
      <w:sz w:val="28"/>
      <w:szCs w:val="28"/>
    </w:rPr>
  </w:style>
  <w:style w:type="paragraph" w:styleId="6">
    <w:name w:val="heading 6"/>
    <w:basedOn w:val="a"/>
    <w:next w:val="a"/>
    <w:link w:val="6Char"/>
    <w:qFormat/>
    <w:rsid w:val="00426573"/>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426573"/>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426573"/>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426573"/>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qFormat/>
    <w:rsid w:val="0042657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70">
    <w:name w:val="toc 7"/>
    <w:basedOn w:val="a"/>
    <w:next w:val="a"/>
    <w:qFormat/>
    <w:rsid w:val="00426573"/>
    <w:pPr>
      <w:ind w:leftChars="1200" w:left="2520"/>
    </w:pPr>
  </w:style>
  <w:style w:type="paragraph" w:styleId="a4">
    <w:name w:val="Normal Indent"/>
    <w:basedOn w:val="a"/>
    <w:qFormat/>
    <w:rsid w:val="00426573"/>
    <w:pPr>
      <w:ind w:firstLineChars="200" w:firstLine="420"/>
    </w:pPr>
  </w:style>
  <w:style w:type="paragraph" w:styleId="a5">
    <w:name w:val="caption"/>
    <w:basedOn w:val="a"/>
    <w:next w:val="a"/>
    <w:qFormat/>
    <w:rsid w:val="00426573"/>
    <w:rPr>
      <w:rFonts w:ascii="Cambria" w:eastAsia="黑体" w:hAnsi="Cambria"/>
      <w:kern w:val="2"/>
      <w:sz w:val="20"/>
    </w:rPr>
  </w:style>
  <w:style w:type="paragraph" w:styleId="a6">
    <w:name w:val="Document Map"/>
    <w:basedOn w:val="a"/>
    <w:link w:val="Char"/>
    <w:qFormat/>
    <w:rsid w:val="00426573"/>
    <w:pPr>
      <w:shd w:val="clear" w:color="auto" w:fill="000080"/>
    </w:pPr>
  </w:style>
  <w:style w:type="paragraph" w:styleId="a7">
    <w:name w:val="annotation text"/>
    <w:basedOn w:val="a"/>
    <w:link w:val="Char1"/>
    <w:qFormat/>
    <w:rsid w:val="00426573"/>
    <w:pPr>
      <w:jc w:val="left"/>
    </w:pPr>
  </w:style>
  <w:style w:type="paragraph" w:styleId="30">
    <w:name w:val="Body Text 3"/>
    <w:basedOn w:val="a"/>
    <w:qFormat/>
    <w:rsid w:val="00426573"/>
    <w:rPr>
      <w:sz w:val="24"/>
    </w:rPr>
  </w:style>
  <w:style w:type="paragraph" w:styleId="a8">
    <w:name w:val="Body Text"/>
    <w:basedOn w:val="a"/>
    <w:link w:val="Char0"/>
    <w:qFormat/>
    <w:rsid w:val="00426573"/>
    <w:pPr>
      <w:spacing w:after="120"/>
    </w:pPr>
  </w:style>
  <w:style w:type="paragraph" w:styleId="a9">
    <w:name w:val="Body Text Indent"/>
    <w:basedOn w:val="a"/>
    <w:qFormat/>
    <w:rsid w:val="00426573"/>
    <w:pPr>
      <w:spacing w:after="120"/>
      <w:ind w:leftChars="200" w:left="420"/>
    </w:pPr>
  </w:style>
  <w:style w:type="paragraph" w:styleId="40">
    <w:name w:val="index 4"/>
    <w:basedOn w:val="a"/>
    <w:next w:val="a"/>
    <w:qFormat/>
    <w:rsid w:val="00426573"/>
    <w:pPr>
      <w:ind w:leftChars="600" w:left="600"/>
    </w:pPr>
    <w:rPr>
      <w:rFonts w:ascii="Times New Roman"/>
      <w:kern w:val="2"/>
      <w:sz w:val="21"/>
      <w:szCs w:val="24"/>
    </w:rPr>
  </w:style>
  <w:style w:type="paragraph" w:styleId="50">
    <w:name w:val="toc 5"/>
    <w:basedOn w:val="a"/>
    <w:next w:val="a"/>
    <w:qFormat/>
    <w:rsid w:val="00426573"/>
    <w:pPr>
      <w:ind w:leftChars="800" w:left="1680"/>
    </w:pPr>
  </w:style>
  <w:style w:type="paragraph" w:styleId="31">
    <w:name w:val="toc 3"/>
    <w:basedOn w:val="a"/>
    <w:next w:val="a"/>
    <w:qFormat/>
    <w:rsid w:val="00426573"/>
    <w:pPr>
      <w:ind w:leftChars="400" w:left="840"/>
    </w:pPr>
  </w:style>
  <w:style w:type="paragraph" w:styleId="aa">
    <w:name w:val="Plain Text"/>
    <w:basedOn w:val="a"/>
    <w:link w:val="Char2"/>
    <w:qFormat/>
    <w:rsid w:val="00426573"/>
    <w:rPr>
      <w:rFonts w:hAnsi="Courier New" w:cs="Courier New"/>
      <w:kern w:val="2"/>
      <w:sz w:val="21"/>
      <w:szCs w:val="21"/>
    </w:rPr>
  </w:style>
  <w:style w:type="paragraph" w:styleId="80">
    <w:name w:val="toc 8"/>
    <w:basedOn w:val="a"/>
    <w:next w:val="a"/>
    <w:qFormat/>
    <w:rsid w:val="00426573"/>
    <w:pPr>
      <w:ind w:left="2940"/>
      <w:jc w:val="left"/>
    </w:pPr>
    <w:rPr>
      <w:rFonts w:ascii="Times New Roman"/>
      <w:kern w:val="2"/>
      <w:sz w:val="21"/>
    </w:rPr>
  </w:style>
  <w:style w:type="paragraph" w:styleId="ab">
    <w:name w:val="Date"/>
    <w:basedOn w:val="a"/>
    <w:next w:val="a"/>
    <w:link w:val="Char3"/>
    <w:qFormat/>
    <w:rsid w:val="00426573"/>
    <w:pPr>
      <w:ind w:leftChars="2500" w:left="100"/>
    </w:pPr>
  </w:style>
  <w:style w:type="paragraph" w:styleId="20">
    <w:name w:val="Body Text Indent 2"/>
    <w:basedOn w:val="a"/>
    <w:qFormat/>
    <w:rsid w:val="00426573"/>
    <w:pPr>
      <w:spacing w:after="120" w:line="480" w:lineRule="auto"/>
      <w:ind w:leftChars="200" w:left="420"/>
    </w:pPr>
  </w:style>
  <w:style w:type="paragraph" w:styleId="ac">
    <w:name w:val="Balloon Text"/>
    <w:basedOn w:val="a"/>
    <w:link w:val="Char4"/>
    <w:semiHidden/>
    <w:qFormat/>
    <w:rsid w:val="00426573"/>
    <w:rPr>
      <w:sz w:val="18"/>
      <w:szCs w:val="18"/>
    </w:rPr>
  </w:style>
  <w:style w:type="paragraph" w:styleId="ad">
    <w:name w:val="footer"/>
    <w:basedOn w:val="a"/>
    <w:link w:val="Char5"/>
    <w:uiPriority w:val="99"/>
    <w:qFormat/>
    <w:rsid w:val="00426573"/>
    <w:pPr>
      <w:tabs>
        <w:tab w:val="center" w:pos="4153"/>
        <w:tab w:val="right" w:pos="8306"/>
      </w:tabs>
      <w:snapToGrid w:val="0"/>
      <w:jc w:val="left"/>
    </w:pPr>
    <w:rPr>
      <w:rFonts w:ascii="Times New Roman"/>
      <w:kern w:val="2"/>
      <w:sz w:val="18"/>
      <w:szCs w:val="18"/>
    </w:rPr>
  </w:style>
  <w:style w:type="paragraph" w:styleId="ae">
    <w:name w:val="header"/>
    <w:basedOn w:val="a"/>
    <w:link w:val="Char6"/>
    <w:qFormat/>
    <w:rsid w:val="00426573"/>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426573"/>
    <w:pPr>
      <w:tabs>
        <w:tab w:val="right" w:leader="dot" w:pos="9060"/>
      </w:tabs>
      <w:spacing w:line="580" w:lineRule="exact"/>
    </w:pPr>
    <w:rPr>
      <w:rFonts w:ascii="黑体" w:eastAsia="黑体" w:hAnsi="宋体" w:cs="TimesNewRomanPSMT"/>
    </w:rPr>
  </w:style>
  <w:style w:type="paragraph" w:styleId="41">
    <w:name w:val="toc 4"/>
    <w:basedOn w:val="a"/>
    <w:next w:val="a"/>
    <w:qFormat/>
    <w:rsid w:val="00426573"/>
    <w:pPr>
      <w:ind w:leftChars="600" w:left="1260"/>
    </w:pPr>
  </w:style>
  <w:style w:type="paragraph" w:styleId="af">
    <w:name w:val="Subtitle"/>
    <w:basedOn w:val="a"/>
    <w:next w:val="a"/>
    <w:link w:val="Char10"/>
    <w:qFormat/>
    <w:rsid w:val="00426573"/>
    <w:pPr>
      <w:spacing w:before="240" w:after="60" w:line="312" w:lineRule="auto"/>
      <w:jc w:val="center"/>
      <w:outlineLvl w:val="1"/>
    </w:pPr>
    <w:rPr>
      <w:rFonts w:ascii="Cambria" w:hAnsi="Cambria"/>
      <w:b/>
      <w:bCs/>
      <w:kern w:val="28"/>
      <w:sz w:val="32"/>
      <w:szCs w:val="32"/>
    </w:rPr>
  </w:style>
  <w:style w:type="paragraph" w:styleId="af0">
    <w:name w:val="footnote text"/>
    <w:basedOn w:val="a"/>
    <w:link w:val="Char7"/>
    <w:qFormat/>
    <w:rsid w:val="00426573"/>
    <w:pPr>
      <w:snapToGrid w:val="0"/>
      <w:jc w:val="left"/>
    </w:pPr>
    <w:rPr>
      <w:rFonts w:ascii="Times New Roman"/>
      <w:kern w:val="2"/>
      <w:sz w:val="18"/>
    </w:rPr>
  </w:style>
  <w:style w:type="paragraph" w:styleId="60">
    <w:name w:val="toc 6"/>
    <w:basedOn w:val="a"/>
    <w:next w:val="a"/>
    <w:qFormat/>
    <w:rsid w:val="00426573"/>
    <w:pPr>
      <w:ind w:leftChars="1000" w:left="2100"/>
    </w:pPr>
  </w:style>
  <w:style w:type="paragraph" w:styleId="32">
    <w:name w:val="Body Text Indent 3"/>
    <w:basedOn w:val="a"/>
    <w:qFormat/>
    <w:rsid w:val="00426573"/>
    <w:pPr>
      <w:ind w:firstLineChars="200" w:firstLine="420"/>
    </w:pPr>
    <w:rPr>
      <w:rFonts w:hAnsi="宋体"/>
    </w:rPr>
  </w:style>
  <w:style w:type="paragraph" w:styleId="21">
    <w:name w:val="toc 2"/>
    <w:basedOn w:val="a"/>
    <w:next w:val="a"/>
    <w:qFormat/>
    <w:rsid w:val="00426573"/>
    <w:pPr>
      <w:ind w:leftChars="200" w:left="420"/>
    </w:pPr>
  </w:style>
  <w:style w:type="paragraph" w:styleId="90">
    <w:name w:val="toc 9"/>
    <w:basedOn w:val="a"/>
    <w:next w:val="a"/>
    <w:qFormat/>
    <w:rsid w:val="00426573"/>
    <w:pPr>
      <w:ind w:leftChars="1600" w:left="3360"/>
    </w:pPr>
  </w:style>
  <w:style w:type="paragraph" w:styleId="af1">
    <w:name w:val="Normal (Web)"/>
    <w:basedOn w:val="a"/>
    <w:qFormat/>
    <w:rsid w:val="00426573"/>
    <w:pPr>
      <w:widowControl/>
      <w:spacing w:before="100" w:beforeAutospacing="1" w:after="100" w:afterAutospacing="1"/>
      <w:jc w:val="left"/>
    </w:pPr>
    <w:rPr>
      <w:rFonts w:hAnsi="宋体" w:cs="宋体"/>
      <w:sz w:val="24"/>
    </w:rPr>
  </w:style>
  <w:style w:type="paragraph" w:styleId="af2">
    <w:name w:val="Title"/>
    <w:basedOn w:val="a"/>
    <w:link w:val="Char8"/>
    <w:qFormat/>
    <w:rsid w:val="00426573"/>
    <w:pPr>
      <w:adjustRightInd w:val="0"/>
      <w:spacing w:before="240" w:after="60" w:line="420" w:lineRule="atLeast"/>
      <w:jc w:val="center"/>
      <w:textAlignment w:val="baseline"/>
      <w:outlineLvl w:val="0"/>
    </w:pPr>
    <w:rPr>
      <w:rFonts w:ascii="Arial" w:hAnsi="Arial"/>
      <w:b/>
      <w:sz w:val="32"/>
    </w:rPr>
  </w:style>
  <w:style w:type="paragraph" w:styleId="af3">
    <w:name w:val="annotation subject"/>
    <w:basedOn w:val="a7"/>
    <w:next w:val="a7"/>
    <w:link w:val="Char20"/>
    <w:qFormat/>
    <w:rsid w:val="00426573"/>
    <w:rPr>
      <w:rFonts w:ascii="Calibri" w:hAnsi="Calibri"/>
      <w:b/>
      <w:bCs/>
      <w:kern w:val="2"/>
      <w:sz w:val="21"/>
    </w:rPr>
  </w:style>
  <w:style w:type="paragraph" w:styleId="af4">
    <w:name w:val="Body Text First Indent"/>
    <w:basedOn w:val="a8"/>
    <w:qFormat/>
    <w:rsid w:val="00426573"/>
    <w:pPr>
      <w:ind w:firstLineChars="100" w:firstLine="420"/>
    </w:pPr>
  </w:style>
  <w:style w:type="character" w:styleId="af5">
    <w:name w:val="Strong"/>
    <w:qFormat/>
    <w:rsid w:val="00426573"/>
    <w:rPr>
      <w:b/>
      <w:bCs/>
    </w:rPr>
  </w:style>
  <w:style w:type="character" w:styleId="af6">
    <w:name w:val="page number"/>
    <w:basedOn w:val="a1"/>
    <w:qFormat/>
    <w:rsid w:val="00426573"/>
  </w:style>
  <w:style w:type="character" w:styleId="af7">
    <w:name w:val="FollowedHyperlink"/>
    <w:qFormat/>
    <w:rsid w:val="00426573"/>
    <w:rPr>
      <w:color w:val="000000"/>
      <w:u w:val="none"/>
    </w:rPr>
  </w:style>
  <w:style w:type="character" w:styleId="af8">
    <w:name w:val="Emphasis"/>
    <w:basedOn w:val="a1"/>
    <w:qFormat/>
    <w:rsid w:val="00426573"/>
  </w:style>
  <w:style w:type="character" w:styleId="af9">
    <w:name w:val="Hyperlink"/>
    <w:basedOn w:val="a1"/>
    <w:qFormat/>
    <w:rsid w:val="00426573"/>
    <w:rPr>
      <w:color w:val="000000"/>
      <w:u w:val="none"/>
    </w:rPr>
  </w:style>
  <w:style w:type="character" w:styleId="afa">
    <w:name w:val="annotation reference"/>
    <w:basedOn w:val="a1"/>
    <w:qFormat/>
    <w:rsid w:val="00426573"/>
    <w:rPr>
      <w:sz w:val="21"/>
      <w:szCs w:val="21"/>
    </w:rPr>
  </w:style>
  <w:style w:type="character" w:customStyle="1" w:styleId="hover3">
    <w:name w:val="hover3"/>
    <w:qFormat/>
    <w:rsid w:val="00426573"/>
    <w:rPr>
      <w:bdr w:val="single" w:sz="6" w:space="0" w:color="FFCC33"/>
    </w:rPr>
  </w:style>
  <w:style w:type="character" w:customStyle="1" w:styleId="tit1">
    <w:name w:val="tit1"/>
    <w:basedOn w:val="a1"/>
    <w:qFormat/>
    <w:rsid w:val="00426573"/>
  </w:style>
  <w:style w:type="character" w:customStyle="1" w:styleId="textcontents">
    <w:name w:val="textcontents"/>
    <w:basedOn w:val="a1"/>
    <w:qFormat/>
    <w:rsid w:val="00426573"/>
  </w:style>
  <w:style w:type="character" w:customStyle="1" w:styleId="down">
    <w:name w:val="down"/>
    <w:qFormat/>
    <w:rsid w:val="00426573"/>
    <w:rPr>
      <w:shd w:val="clear" w:color="auto" w:fill="DAEEF9"/>
    </w:rPr>
  </w:style>
  <w:style w:type="character" w:customStyle="1" w:styleId="2Char">
    <w:name w:val="标题 2 Char"/>
    <w:link w:val="2"/>
    <w:qFormat/>
    <w:rsid w:val="00426573"/>
    <w:rPr>
      <w:rFonts w:ascii="Arial" w:eastAsia="黑体" w:hAnsi="Arial"/>
      <w:b/>
      <w:bCs/>
      <w:kern w:val="2"/>
      <w:sz w:val="32"/>
      <w:szCs w:val="32"/>
      <w:lang w:val="en-US" w:eastAsia="zh-CN" w:bidi="ar-SA"/>
    </w:rPr>
  </w:style>
  <w:style w:type="character" w:customStyle="1" w:styleId="Char2">
    <w:name w:val="纯文本 Char"/>
    <w:link w:val="aa"/>
    <w:qFormat/>
    <w:rsid w:val="00426573"/>
    <w:rPr>
      <w:rFonts w:ascii="宋体" w:eastAsia="宋体" w:hAnsi="Courier New" w:cs="Courier New"/>
      <w:kern w:val="2"/>
      <w:sz w:val="21"/>
      <w:szCs w:val="21"/>
      <w:lang w:val="en-US" w:eastAsia="zh-CN" w:bidi="ar-SA"/>
    </w:rPr>
  </w:style>
  <w:style w:type="character" w:customStyle="1" w:styleId="lsl">
    <w:name w:val="lsl"/>
    <w:basedOn w:val="a1"/>
    <w:qFormat/>
    <w:rsid w:val="00426573"/>
  </w:style>
  <w:style w:type="character" w:customStyle="1" w:styleId="tit">
    <w:name w:val="tit"/>
    <w:basedOn w:val="a1"/>
    <w:qFormat/>
    <w:rsid w:val="00426573"/>
  </w:style>
  <w:style w:type="character" w:customStyle="1" w:styleId="sl">
    <w:name w:val="sl"/>
    <w:basedOn w:val="a1"/>
    <w:qFormat/>
    <w:rsid w:val="00426573"/>
  </w:style>
  <w:style w:type="character" w:customStyle="1" w:styleId="up">
    <w:name w:val="up"/>
    <w:basedOn w:val="a1"/>
    <w:qFormat/>
    <w:rsid w:val="00426573"/>
  </w:style>
  <w:style w:type="character" w:customStyle="1" w:styleId="lsr">
    <w:name w:val="lsr"/>
    <w:basedOn w:val="a1"/>
    <w:qFormat/>
    <w:rsid w:val="00426573"/>
  </w:style>
  <w:style w:type="character" w:customStyle="1" w:styleId="cpb">
    <w:name w:val="cpb"/>
    <w:qFormat/>
    <w:rsid w:val="00426573"/>
    <w:rPr>
      <w:color w:val="FFFFFF"/>
    </w:rPr>
  </w:style>
  <w:style w:type="character" w:customStyle="1" w:styleId="sr">
    <w:name w:val="sr"/>
    <w:basedOn w:val="a1"/>
    <w:qFormat/>
    <w:rsid w:val="00426573"/>
  </w:style>
  <w:style w:type="character" w:customStyle="1" w:styleId="apple-converted-space">
    <w:name w:val="apple-converted-space"/>
    <w:basedOn w:val="a1"/>
    <w:qFormat/>
    <w:rsid w:val="00426573"/>
  </w:style>
  <w:style w:type="character" w:customStyle="1" w:styleId="Char5">
    <w:name w:val="页脚 Char"/>
    <w:link w:val="ad"/>
    <w:uiPriority w:val="99"/>
    <w:qFormat/>
    <w:rsid w:val="00426573"/>
    <w:rPr>
      <w:kern w:val="2"/>
      <w:sz w:val="18"/>
      <w:szCs w:val="18"/>
    </w:rPr>
  </w:style>
  <w:style w:type="character" w:customStyle="1" w:styleId="font161">
    <w:name w:val="font161"/>
    <w:qFormat/>
    <w:rsid w:val="00426573"/>
    <w:rPr>
      <w:b/>
      <w:bCs/>
      <w:sz w:val="32"/>
      <w:szCs w:val="32"/>
    </w:rPr>
  </w:style>
  <w:style w:type="paragraph" w:customStyle="1" w:styleId="z-1">
    <w:name w:val="z-窗体顶端1"/>
    <w:basedOn w:val="a"/>
    <w:next w:val="a"/>
    <w:qFormat/>
    <w:rsid w:val="00426573"/>
    <w:pPr>
      <w:pBdr>
        <w:bottom w:val="single" w:sz="6" w:space="1" w:color="auto"/>
      </w:pBdr>
      <w:jc w:val="center"/>
    </w:pPr>
    <w:rPr>
      <w:rFonts w:ascii="Arial"/>
      <w:vanish/>
      <w:sz w:val="16"/>
    </w:rPr>
  </w:style>
  <w:style w:type="paragraph" w:customStyle="1" w:styleId="afb">
    <w:name w:val="表格"/>
    <w:basedOn w:val="a"/>
    <w:qFormat/>
    <w:rsid w:val="00426573"/>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426573"/>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426573"/>
    <w:pPr>
      <w:spacing w:before="120" w:after="120" w:line="400" w:lineRule="exact"/>
      <w:jc w:val="center"/>
    </w:pPr>
    <w:rPr>
      <w:rFonts w:ascii="黑体" w:eastAsia="黑体" w:hAnsi="黑体" w:cs="宋体"/>
      <w:b w:val="0"/>
      <w:bCs w:val="0"/>
      <w:sz w:val="32"/>
      <w:szCs w:val="20"/>
    </w:rPr>
  </w:style>
  <w:style w:type="paragraph" w:customStyle="1" w:styleId="afc">
    <w:name w:val="正文 + 自动设置"/>
    <w:basedOn w:val="1"/>
    <w:qFormat/>
    <w:rsid w:val="00426573"/>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426573"/>
    <w:pPr>
      <w:spacing w:before="100" w:after="0" w:line="400" w:lineRule="exact"/>
    </w:pPr>
    <w:rPr>
      <w:rFonts w:ascii="Times New Roman" w:hAnsi="Times New Roman" w:cs="宋体"/>
      <w:b w:val="0"/>
      <w:bCs w:val="0"/>
      <w:sz w:val="28"/>
      <w:szCs w:val="20"/>
    </w:rPr>
  </w:style>
  <w:style w:type="paragraph" w:customStyle="1" w:styleId="11">
    <w:name w:val="正文1"/>
    <w:qFormat/>
    <w:rsid w:val="00426573"/>
    <w:pPr>
      <w:widowControl w:val="0"/>
      <w:adjustRightInd w:val="0"/>
      <w:spacing w:line="312" w:lineRule="atLeast"/>
      <w:jc w:val="both"/>
      <w:textAlignment w:val="baseline"/>
    </w:pPr>
    <w:rPr>
      <w:rFonts w:ascii="宋体" w:eastAsia="宋体" w:hAnsi="Times New Roman" w:cs="Times New Roman"/>
      <w:sz w:val="34"/>
    </w:rPr>
  </w:style>
  <w:style w:type="paragraph" w:customStyle="1" w:styleId="Char11">
    <w:name w:val="Char1"/>
    <w:basedOn w:val="a"/>
    <w:qFormat/>
    <w:rsid w:val="00426573"/>
    <w:pPr>
      <w:adjustRightInd w:val="0"/>
      <w:spacing w:line="600" w:lineRule="exact"/>
      <w:ind w:firstLineChars="200" w:firstLine="560"/>
      <w:jc w:val="center"/>
    </w:pPr>
  </w:style>
  <w:style w:type="paragraph" w:customStyle="1" w:styleId="Char9">
    <w:name w:val="Char"/>
    <w:basedOn w:val="a"/>
    <w:qFormat/>
    <w:rsid w:val="00426573"/>
    <w:rPr>
      <w:rFonts w:ascii="仿宋_GB2312" w:eastAsia="仿宋_GB2312"/>
      <w:b/>
      <w:sz w:val="32"/>
      <w:szCs w:val="32"/>
    </w:rPr>
  </w:style>
  <w:style w:type="paragraph" w:customStyle="1" w:styleId="p0">
    <w:name w:val="p0"/>
    <w:basedOn w:val="a"/>
    <w:qFormat/>
    <w:rsid w:val="00426573"/>
    <w:pPr>
      <w:widowControl/>
      <w:spacing w:line="408" w:lineRule="auto"/>
      <w:ind w:left="1"/>
      <w:textAlignment w:val="bottom"/>
    </w:pPr>
    <w:rPr>
      <w:color w:val="000000"/>
    </w:rPr>
  </w:style>
  <w:style w:type="paragraph" w:customStyle="1" w:styleId="12">
    <w:name w:val="1"/>
    <w:basedOn w:val="a"/>
    <w:next w:val="a"/>
    <w:qFormat/>
    <w:rsid w:val="00426573"/>
  </w:style>
  <w:style w:type="paragraph" w:customStyle="1" w:styleId="ParaCharCharCharCharCharCharChar">
    <w:name w:val="默认段落字体 Para Char Char Char Char Char Char Char"/>
    <w:basedOn w:val="a"/>
    <w:qFormat/>
    <w:rsid w:val="00426573"/>
    <w:rPr>
      <w:rFonts w:ascii="Tahoma" w:hAnsi="Tahoma"/>
      <w:sz w:val="24"/>
    </w:rPr>
  </w:style>
  <w:style w:type="paragraph" w:customStyle="1" w:styleId="61">
    <w:name w:val="6'"/>
    <w:basedOn w:val="a"/>
    <w:qFormat/>
    <w:rsid w:val="00426573"/>
    <w:pPr>
      <w:autoSpaceDE w:val="0"/>
      <w:autoSpaceDN w:val="0"/>
      <w:adjustRightInd w:val="0"/>
      <w:snapToGrid w:val="0"/>
      <w:spacing w:line="320" w:lineRule="exact"/>
      <w:jc w:val="center"/>
      <w:textAlignment w:val="baseline"/>
    </w:pPr>
    <w:rPr>
      <w:spacing w:val="20"/>
      <w:kern w:val="28"/>
    </w:rPr>
  </w:style>
  <w:style w:type="paragraph" w:customStyle="1" w:styleId="afd">
    <w:name w:val="表格文字"/>
    <w:basedOn w:val="a"/>
    <w:qFormat/>
    <w:rsid w:val="00426573"/>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426573"/>
    <w:pPr>
      <w:spacing w:before="0" w:after="0" w:line="400" w:lineRule="exact"/>
    </w:pPr>
    <w:rPr>
      <w:rFonts w:eastAsia="黑体" w:cs="宋体"/>
      <w:b w:val="0"/>
      <w:bCs w:val="0"/>
      <w:sz w:val="24"/>
      <w:szCs w:val="20"/>
    </w:rPr>
  </w:style>
  <w:style w:type="paragraph" w:customStyle="1" w:styleId="Default">
    <w:name w:val="Default"/>
    <w:qFormat/>
    <w:rsid w:val="00426573"/>
    <w:pPr>
      <w:widowControl w:val="0"/>
      <w:autoSpaceDE w:val="0"/>
      <w:autoSpaceDN w:val="0"/>
      <w:adjustRightInd w:val="0"/>
    </w:pPr>
    <w:rPr>
      <w:rFonts w:ascii="宋体" w:eastAsia="宋体" w:hAnsi="Times New Roman" w:cs="宋体"/>
      <w:color w:val="000000"/>
      <w:sz w:val="24"/>
      <w:szCs w:val="24"/>
    </w:rPr>
  </w:style>
  <w:style w:type="paragraph" w:customStyle="1" w:styleId="z-10">
    <w:name w:val="z-窗体底端1"/>
    <w:basedOn w:val="a"/>
    <w:next w:val="a"/>
    <w:qFormat/>
    <w:rsid w:val="00426573"/>
    <w:pPr>
      <w:pBdr>
        <w:top w:val="single" w:sz="6" w:space="1" w:color="auto"/>
      </w:pBdr>
      <w:jc w:val="center"/>
    </w:pPr>
    <w:rPr>
      <w:rFonts w:ascii="Arial"/>
      <w:vanish/>
      <w:sz w:val="16"/>
    </w:rPr>
  </w:style>
  <w:style w:type="paragraph" w:customStyle="1" w:styleId="13">
    <w:name w:val="列出段落1"/>
    <w:basedOn w:val="a"/>
    <w:qFormat/>
    <w:rsid w:val="00426573"/>
    <w:pPr>
      <w:adjustRightInd w:val="0"/>
      <w:snapToGrid w:val="0"/>
      <w:spacing w:line="360" w:lineRule="auto"/>
      <w:ind w:firstLineChars="200" w:firstLine="420"/>
    </w:pPr>
    <w:rPr>
      <w:color w:val="000000"/>
      <w:szCs w:val="21"/>
    </w:rPr>
  </w:style>
  <w:style w:type="paragraph" w:customStyle="1" w:styleId="cjk">
    <w:name w:val="cjk"/>
    <w:basedOn w:val="a"/>
    <w:qFormat/>
    <w:rsid w:val="00426573"/>
    <w:pPr>
      <w:widowControl/>
      <w:jc w:val="left"/>
    </w:pPr>
    <w:rPr>
      <w:rFonts w:hAnsi="宋体" w:cs="宋体"/>
      <w:sz w:val="24"/>
      <w:szCs w:val="24"/>
    </w:rPr>
  </w:style>
  <w:style w:type="character" w:customStyle="1" w:styleId="15">
    <w:name w:val="15"/>
    <w:qFormat/>
    <w:rsid w:val="00426573"/>
    <w:rPr>
      <w:rFonts w:ascii="Times New Roman" w:hAnsi="Times New Roman" w:cs="Times New Roman" w:hint="default"/>
      <w:color w:val="0000FF"/>
      <w:u w:val="single"/>
    </w:rPr>
  </w:style>
  <w:style w:type="character" w:customStyle="1" w:styleId="blue">
    <w:name w:val="blue"/>
    <w:basedOn w:val="a1"/>
    <w:qFormat/>
    <w:rsid w:val="00426573"/>
    <w:rPr>
      <w:color w:val="0371C6"/>
      <w:sz w:val="21"/>
      <w:szCs w:val="21"/>
    </w:rPr>
  </w:style>
  <w:style w:type="character" w:customStyle="1" w:styleId="gb-jt">
    <w:name w:val="gb-jt"/>
    <w:basedOn w:val="a1"/>
    <w:qFormat/>
    <w:rsid w:val="00426573"/>
  </w:style>
  <w:style w:type="character" w:customStyle="1" w:styleId="red">
    <w:name w:val="red"/>
    <w:basedOn w:val="a1"/>
    <w:qFormat/>
    <w:rsid w:val="00426573"/>
    <w:rPr>
      <w:color w:val="FF0000"/>
      <w:sz w:val="18"/>
      <w:szCs w:val="18"/>
    </w:rPr>
  </w:style>
  <w:style w:type="character" w:customStyle="1" w:styleId="red1">
    <w:name w:val="red1"/>
    <w:basedOn w:val="a1"/>
    <w:qFormat/>
    <w:rsid w:val="00426573"/>
    <w:rPr>
      <w:color w:val="FF0000"/>
      <w:sz w:val="18"/>
      <w:szCs w:val="18"/>
    </w:rPr>
  </w:style>
  <w:style w:type="character" w:customStyle="1" w:styleId="red2">
    <w:name w:val="red2"/>
    <w:basedOn w:val="a1"/>
    <w:qFormat/>
    <w:rsid w:val="00426573"/>
    <w:rPr>
      <w:color w:val="FF0000"/>
    </w:rPr>
  </w:style>
  <w:style w:type="character" w:customStyle="1" w:styleId="green">
    <w:name w:val="green"/>
    <w:basedOn w:val="a1"/>
    <w:qFormat/>
    <w:rsid w:val="00426573"/>
    <w:rPr>
      <w:color w:val="66AE00"/>
      <w:sz w:val="18"/>
      <w:szCs w:val="18"/>
    </w:rPr>
  </w:style>
  <w:style w:type="character" w:customStyle="1" w:styleId="green1">
    <w:name w:val="green1"/>
    <w:basedOn w:val="a1"/>
    <w:qFormat/>
    <w:rsid w:val="00426573"/>
    <w:rPr>
      <w:color w:val="66AE00"/>
      <w:sz w:val="18"/>
      <w:szCs w:val="18"/>
    </w:rPr>
  </w:style>
  <w:style w:type="character" w:customStyle="1" w:styleId="hover25">
    <w:name w:val="hover25"/>
    <w:basedOn w:val="a1"/>
    <w:qFormat/>
    <w:rsid w:val="00426573"/>
  </w:style>
  <w:style w:type="character" w:customStyle="1" w:styleId="right">
    <w:name w:val="right"/>
    <w:basedOn w:val="a1"/>
    <w:qFormat/>
    <w:rsid w:val="00426573"/>
    <w:rPr>
      <w:color w:val="999999"/>
      <w:sz w:val="18"/>
      <w:szCs w:val="18"/>
    </w:rPr>
  </w:style>
  <w:style w:type="character" w:customStyle="1" w:styleId="hover">
    <w:name w:val="hover"/>
    <w:basedOn w:val="a1"/>
    <w:qFormat/>
    <w:rsid w:val="00426573"/>
  </w:style>
  <w:style w:type="character" w:customStyle="1" w:styleId="Char6">
    <w:name w:val="页眉 Char"/>
    <w:basedOn w:val="a1"/>
    <w:link w:val="ae"/>
    <w:qFormat/>
    <w:rsid w:val="00426573"/>
    <w:rPr>
      <w:rFonts w:ascii="宋体"/>
      <w:sz w:val="18"/>
      <w:szCs w:val="18"/>
    </w:rPr>
  </w:style>
  <w:style w:type="character" w:customStyle="1" w:styleId="14">
    <w:name w:val="明显强调1"/>
    <w:qFormat/>
    <w:rsid w:val="00426573"/>
    <w:rPr>
      <w:b/>
      <w:bCs/>
      <w:i/>
      <w:iCs/>
      <w:color w:val="4F81BD"/>
    </w:rPr>
  </w:style>
  <w:style w:type="character" w:customStyle="1" w:styleId="Chara">
    <w:name w:val="批注主题 Char"/>
    <w:link w:val="af3"/>
    <w:qFormat/>
    <w:rsid w:val="00426573"/>
    <w:rPr>
      <w:b/>
      <w:bCs/>
      <w:kern w:val="2"/>
      <w:sz w:val="21"/>
    </w:rPr>
  </w:style>
  <w:style w:type="character" w:customStyle="1" w:styleId="Char12">
    <w:name w:val="批注主题 Char1"/>
    <w:qFormat/>
    <w:rsid w:val="00426573"/>
    <w:rPr>
      <w:b/>
      <w:bCs/>
      <w:kern w:val="2"/>
      <w:sz w:val="21"/>
      <w:szCs w:val="22"/>
    </w:rPr>
  </w:style>
  <w:style w:type="character" w:customStyle="1" w:styleId="must">
    <w:name w:val="must"/>
    <w:basedOn w:val="a1"/>
    <w:qFormat/>
    <w:rsid w:val="00426573"/>
  </w:style>
  <w:style w:type="character" w:customStyle="1" w:styleId="16">
    <w:name w:val="不明显参考1"/>
    <w:qFormat/>
    <w:rsid w:val="00426573"/>
    <w:rPr>
      <w:smallCaps/>
      <w:color w:val="C0504D"/>
      <w:u w:val="single"/>
    </w:rPr>
  </w:style>
  <w:style w:type="character" w:customStyle="1" w:styleId="Charb">
    <w:name w:val="副标题 Char"/>
    <w:link w:val="af"/>
    <w:qFormat/>
    <w:rsid w:val="00426573"/>
    <w:rPr>
      <w:rFonts w:ascii="Cambria" w:hAnsi="Cambria"/>
      <w:b/>
      <w:bCs/>
      <w:kern w:val="28"/>
      <w:sz w:val="32"/>
      <w:szCs w:val="32"/>
    </w:rPr>
  </w:style>
  <w:style w:type="character" w:customStyle="1" w:styleId="Char8">
    <w:name w:val="标题 Char"/>
    <w:link w:val="af2"/>
    <w:qFormat/>
    <w:rsid w:val="00426573"/>
    <w:rPr>
      <w:rFonts w:ascii="Arial" w:hAnsi="Arial"/>
      <w:b/>
      <w:sz w:val="32"/>
    </w:rPr>
  </w:style>
  <w:style w:type="character" w:customStyle="1" w:styleId="1Char">
    <w:name w:val="标题 1 Char"/>
    <w:link w:val="1"/>
    <w:qFormat/>
    <w:rsid w:val="00426573"/>
    <w:rPr>
      <w:rFonts w:ascii="宋体" w:hAnsi="Times New Roman"/>
      <w:b/>
      <w:bCs/>
      <w:kern w:val="44"/>
      <w:sz w:val="44"/>
      <w:szCs w:val="44"/>
    </w:rPr>
  </w:style>
  <w:style w:type="character" w:customStyle="1" w:styleId="17">
    <w:name w:val="书籍标题1"/>
    <w:qFormat/>
    <w:rsid w:val="00426573"/>
    <w:rPr>
      <w:b/>
      <w:bCs/>
      <w:smallCaps/>
      <w:spacing w:val="5"/>
    </w:rPr>
  </w:style>
  <w:style w:type="character" w:customStyle="1" w:styleId="CharChar">
    <w:name w:val="批注文字 Char Char"/>
    <w:qFormat/>
    <w:rsid w:val="00426573"/>
    <w:rPr>
      <w:rFonts w:ascii="宋体" w:eastAsia="宋体" w:hAnsi="Times New Roman" w:cs="Times New Roman"/>
      <w:sz w:val="28"/>
      <w:szCs w:val="20"/>
    </w:rPr>
  </w:style>
  <w:style w:type="character" w:customStyle="1" w:styleId="Char3">
    <w:name w:val="日期 Char"/>
    <w:link w:val="ab"/>
    <w:qFormat/>
    <w:rsid w:val="00426573"/>
    <w:rPr>
      <w:rFonts w:ascii="宋体" w:hAnsi="Times New Roman"/>
      <w:sz w:val="34"/>
    </w:rPr>
  </w:style>
  <w:style w:type="character" w:customStyle="1" w:styleId="ca-161">
    <w:name w:val="ca-161"/>
    <w:basedOn w:val="a1"/>
    <w:qFormat/>
    <w:rsid w:val="00426573"/>
    <w:rPr>
      <w:rFonts w:ascii="宋体" w:eastAsia="宋体"/>
      <w:spacing w:val="0"/>
      <w:sz w:val="21"/>
    </w:rPr>
  </w:style>
  <w:style w:type="character" w:customStyle="1" w:styleId="Charc">
    <w:name w:val="批注文字 Char"/>
    <w:qFormat/>
    <w:rsid w:val="00426573"/>
    <w:rPr>
      <w:rFonts w:eastAsia="宋体"/>
      <w:kern w:val="2"/>
      <w:sz w:val="21"/>
      <w:lang w:val="en-US" w:eastAsia="zh-CN" w:bidi="ar-SA"/>
    </w:rPr>
  </w:style>
  <w:style w:type="character" w:customStyle="1" w:styleId="ca-151">
    <w:name w:val="ca-151"/>
    <w:basedOn w:val="a1"/>
    <w:qFormat/>
    <w:rsid w:val="00426573"/>
    <w:rPr>
      <w:rFonts w:ascii="黑体" w:eastAsia="黑体"/>
      <w:b/>
      <w:spacing w:val="-20"/>
      <w:sz w:val="21"/>
    </w:rPr>
  </w:style>
  <w:style w:type="character" w:customStyle="1" w:styleId="Char13">
    <w:name w:val="文档结构图 Char1"/>
    <w:qFormat/>
    <w:rsid w:val="00426573"/>
    <w:rPr>
      <w:rFonts w:ascii="宋体"/>
      <w:kern w:val="2"/>
      <w:sz w:val="18"/>
      <w:szCs w:val="18"/>
    </w:rPr>
  </w:style>
  <w:style w:type="character" w:customStyle="1" w:styleId="9Char">
    <w:name w:val="标题 9 Char"/>
    <w:link w:val="9"/>
    <w:qFormat/>
    <w:rsid w:val="00426573"/>
    <w:rPr>
      <w:rFonts w:ascii="Arial" w:eastAsia="黑体" w:hAnsi="Arial"/>
      <w:sz w:val="34"/>
      <w:szCs w:val="21"/>
    </w:rPr>
  </w:style>
  <w:style w:type="character" w:customStyle="1" w:styleId="18">
    <w:name w:val="不明显强调1"/>
    <w:qFormat/>
    <w:rsid w:val="00426573"/>
    <w:rPr>
      <w:i/>
      <w:iCs/>
      <w:color w:val="808080"/>
    </w:rPr>
  </w:style>
  <w:style w:type="character" w:customStyle="1" w:styleId="5CharChar">
    <w:name w:val="标题5 Char Char"/>
    <w:link w:val="51"/>
    <w:qFormat/>
    <w:rsid w:val="00426573"/>
    <w:rPr>
      <w:rFonts w:ascii="Arial" w:hAnsi="Arial"/>
      <w:b/>
      <w:bCs/>
      <w:sz w:val="24"/>
      <w:szCs w:val="32"/>
    </w:rPr>
  </w:style>
  <w:style w:type="paragraph" w:customStyle="1" w:styleId="51">
    <w:name w:val="标题5"/>
    <w:basedOn w:val="3"/>
    <w:link w:val="5CharChar"/>
    <w:qFormat/>
    <w:rsid w:val="00426573"/>
    <w:pPr>
      <w:spacing w:line="413" w:lineRule="auto"/>
    </w:pPr>
    <w:rPr>
      <w:rFonts w:ascii="Arial" w:hAnsi="Arial"/>
      <w:sz w:val="24"/>
    </w:rPr>
  </w:style>
  <w:style w:type="character" w:customStyle="1" w:styleId="3Char">
    <w:name w:val="标题 3 Char"/>
    <w:link w:val="3"/>
    <w:qFormat/>
    <w:rsid w:val="00426573"/>
    <w:rPr>
      <w:rFonts w:ascii="宋体" w:hAnsi="Times New Roman"/>
      <w:b/>
      <w:bCs/>
      <w:sz w:val="32"/>
      <w:szCs w:val="32"/>
    </w:rPr>
  </w:style>
  <w:style w:type="character" w:customStyle="1" w:styleId="CharChar3">
    <w:name w:val="Char Char3"/>
    <w:qFormat/>
    <w:rsid w:val="00426573"/>
    <w:rPr>
      <w:kern w:val="2"/>
      <w:sz w:val="18"/>
      <w:szCs w:val="18"/>
    </w:rPr>
  </w:style>
  <w:style w:type="character" w:customStyle="1" w:styleId="Char14">
    <w:name w:val="日期 Char1"/>
    <w:qFormat/>
    <w:rsid w:val="00426573"/>
    <w:rPr>
      <w:kern w:val="2"/>
      <w:sz w:val="21"/>
      <w:szCs w:val="22"/>
    </w:rPr>
  </w:style>
  <w:style w:type="character" w:customStyle="1" w:styleId="Char0">
    <w:name w:val="正文文本 Char"/>
    <w:link w:val="a8"/>
    <w:qFormat/>
    <w:rsid w:val="00426573"/>
    <w:rPr>
      <w:rFonts w:ascii="宋体" w:hAnsi="Times New Roman"/>
      <w:sz w:val="34"/>
    </w:rPr>
  </w:style>
  <w:style w:type="character" w:customStyle="1" w:styleId="Chard">
    <w:name w:val="明显引用 Char"/>
    <w:rsid w:val="00426573"/>
    <w:rPr>
      <w:b/>
      <w:bCs/>
      <w:i/>
      <w:iCs/>
      <w:color w:val="4F81BD"/>
      <w:kern w:val="2"/>
      <w:sz w:val="21"/>
      <w:szCs w:val="22"/>
    </w:rPr>
  </w:style>
  <w:style w:type="paragraph" w:styleId="afe">
    <w:name w:val="Intense Quote"/>
    <w:basedOn w:val="a"/>
    <w:next w:val="a"/>
    <w:link w:val="Char15"/>
    <w:qFormat/>
    <w:rsid w:val="00426573"/>
    <w:pPr>
      <w:pBdr>
        <w:bottom w:val="single" w:sz="4" w:space="4" w:color="4F81BD"/>
      </w:pBdr>
      <w:spacing w:before="200" w:after="280"/>
      <w:ind w:left="936" w:right="936"/>
    </w:pPr>
    <w:rPr>
      <w:rFonts w:ascii="Calibri" w:hAnsi="Calibri"/>
      <w:b/>
      <w:bCs/>
      <w:i/>
      <w:iCs/>
      <w:color w:val="4F81BD"/>
      <w:kern w:val="2"/>
      <w:sz w:val="21"/>
      <w:szCs w:val="22"/>
    </w:rPr>
  </w:style>
  <w:style w:type="character" w:customStyle="1" w:styleId="8Char">
    <w:name w:val="标题 8 Char"/>
    <w:link w:val="8"/>
    <w:qFormat/>
    <w:rsid w:val="00426573"/>
    <w:rPr>
      <w:rFonts w:ascii="Arial" w:eastAsia="黑体" w:hAnsi="Arial"/>
      <w:sz w:val="24"/>
    </w:rPr>
  </w:style>
  <w:style w:type="character" w:customStyle="1" w:styleId="4Char">
    <w:name w:val="标题 4 Char"/>
    <w:link w:val="4"/>
    <w:qFormat/>
    <w:rsid w:val="00426573"/>
    <w:rPr>
      <w:rFonts w:ascii="Arial" w:hAnsi="Arial"/>
      <w:b/>
      <w:bCs/>
      <w:sz w:val="34"/>
      <w:szCs w:val="28"/>
    </w:rPr>
  </w:style>
  <w:style w:type="character" w:customStyle="1" w:styleId="Chare">
    <w:name w:val="引用 Char"/>
    <w:qFormat/>
    <w:rsid w:val="00426573"/>
    <w:rPr>
      <w:i/>
      <w:iCs/>
      <w:color w:val="000000"/>
      <w:kern w:val="2"/>
      <w:sz w:val="21"/>
      <w:szCs w:val="22"/>
    </w:rPr>
  </w:style>
  <w:style w:type="paragraph" w:styleId="aff">
    <w:name w:val="Quote"/>
    <w:basedOn w:val="a"/>
    <w:next w:val="a"/>
    <w:link w:val="Char16"/>
    <w:qFormat/>
    <w:rsid w:val="00426573"/>
    <w:rPr>
      <w:rFonts w:ascii="Calibri" w:hAnsi="Calibri"/>
      <w:i/>
      <w:iCs/>
      <w:color w:val="000000"/>
      <w:kern w:val="2"/>
      <w:sz w:val="21"/>
      <w:szCs w:val="22"/>
    </w:rPr>
  </w:style>
  <w:style w:type="character" w:customStyle="1" w:styleId="7Char">
    <w:name w:val="标题 7 Char"/>
    <w:link w:val="7"/>
    <w:qFormat/>
    <w:rsid w:val="00426573"/>
    <w:rPr>
      <w:rFonts w:ascii="宋体" w:hAnsi="Times New Roman"/>
      <w:b/>
      <w:bCs/>
      <w:sz w:val="24"/>
    </w:rPr>
  </w:style>
  <w:style w:type="character" w:customStyle="1" w:styleId="Char17">
    <w:name w:val="正文文本 Char1"/>
    <w:qFormat/>
    <w:rsid w:val="00426573"/>
    <w:rPr>
      <w:kern w:val="2"/>
      <w:sz w:val="21"/>
      <w:szCs w:val="22"/>
    </w:rPr>
  </w:style>
  <w:style w:type="character" w:customStyle="1" w:styleId="CharChar17">
    <w:name w:val="Char Char17"/>
    <w:qFormat/>
    <w:rsid w:val="00426573"/>
    <w:rPr>
      <w:rFonts w:ascii="Cambria" w:eastAsia="宋体" w:hAnsi="Cambria" w:cs="Times New Roman"/>
      <w:b/>
      <w:bCs/>
      <w:kern w:val="2"/>
      <w:sz w:val="32"/>
      <w:szCs w:val="32"/>
    </w:rPr>
  </w:style>
  <w:style w:type="character" w:customStyle="1" w:styleId="19">
    <w:name w:val="明显参考1"/>
    <w:qFormat/>
    <w:rsid w:val="00426573"/>
    <w:rPr>
      <w:b/>
      <w:bCs/>
      <w:smallCaps/>
      <w:color w:val="C0504D"/>
      <w:spacing w:val="5"/>
      <w:u w:val="single"/>
    </w:rPr>
  </w:style>
  <w:style w:type="character" w:customStyle="1" w:styleId="4CharChar">
    <w:name w:val="标题4 Char Char"/>
    <w:link w:val="42"/>
    <w:qFormat/>
    <w:rsid w:val="00426573"/>
    <w:rPr>
      <w:rFonts w:ascii="Arial" w:hAnsi="Arial"/>
      <w:b/>
      <w:bCs/>
      <w:sz w:val="24"/>
      <w:szCs w:val="32"/>
    </w:rPr>
  </w:style>
  <w:style w:type="paragraph" w:customStyle="1" w:styleId="42">
    <w:name w:val="标题4"/>
    <w:basedOn w:val="2"/>
    <w:next w:val="40"/>
    <w:link w:val="4CharChar"/>
    <w:qFormat/>
    <w:rsid w:val="00426573"/>
    <w:pPr>
      <w:spacing w:line="413" w:lineRule="auto"/>
    </w:pPr>
    <w:rPr>
      <w:rFonts w:eastAsia="宋体"/>
      <w:kern w:val="0"/>
      <w:sz w:val="24"/>
    </w:rPr>
  </w:style>
  <w:style w:type="character" w:customStyle="1" w:styleId="Char18">
    <w:name w:val="批注框文本 Char1"/>
    <w:qFormat/>
    <w:rsid w:val="00426573"/>
    <w:rPr>
      <w:kern w:val="2"/>
      <w:sz w:val="18"/>
      <w:szCs w:val="18"/>
    </w:rPr>
  </w:style>
  <w:style w:type="character" w:customStyle="1" w:styleId="Char">
    <w:name w:val="文档结构图 Char"/>
    <w:link w:val="a6"/>
    <w:qFormat/>
    <w:rsid w:val="00426573"/>
    <w:rPr>
      <w:rFonts w:ascii="宋体" w:hAnsi="Times New Roman"/>
      <w:sz w:val="34"/>
      <w:shd w:val="clear" w:color="auto" w:fill="000080"/>
    </w:rPr>
  </w:style>
  <w:style w:type="character" w:customStyle="1" w:styleId="5Char">
    <w:name w:val="标题 5 Char"/>
    <w:link w:val="5"/>
    <w:qFormat/>
    <w:rsid w:val="00426573"/>
    <w:rPr>
      <w:rFonts w:ascii="宋体" w:hAnsi="Times New Roman"/>
      <w:b/>
      <w:bCs/>
      <w:sz w:val="28"/>
      <w:szCs w:val="28"/>
    </w:rPr>
  </w:style>
  <w:style w:type="character" w:customStyle="1" w:styleId="Char4">
    <w:name w:val="批注框文本 Char"/>
    <w:link w:val="ac"/>
    <w:qFormat/>
    <w:rsid w:val="00426573"/>
    <w:rPr>
      <w:rFonts w:ascii="宋体" w:hAnsi="Times New Roman"/>
      <w:sz w:val="18"/>
      <w:szCs w:val="18"/>
    </w:rPr>
  </w:style>
  <w:style w:type="character" w:customStyle="1" w:styleId="6Char">
    <w:name w:val="标题 6 Char"/>
    <w:link w:val="6"/>
    <w:qFormat/>
    <w:rsid w:val="00426573"/>
    <w:rPr>
      <w:rFonts w:ascii="Arial" w:eastAsia="黑体" w:hAnsi="Arial"/>
      <w:b/>
      <w:bCs/>
      <w:sz w:val="24"/>
    </w:rPr>
  </w:style>
  <w:style w:type="character" w:customStyle="1" w:styleId="Char1">
    <w:name w:val="批注文字 Char1"/>
    <w:basedOn w:val="a1"/>
    <w:link w:val="a7"/>
    <w:qFormat/>
    <w:rsid w:val="00426573"/>
    <w:rPr>
      <w:rFonts w:ascii="宋体" w:hAnsi="Times New Roman"/>
      <w:sz w:val="34"/>
    </w:rPr>
  </w:style>
  <w:style w:type="character" w:customStyle="1" w:styleId="Char20">
    <w:name w:val="批注主题 Char2"/>
    <w:basedOn w:val="Char1"/>
    <w:link w:val="af3"/>
    <w:rsid w:val="00426573"/>
    <w:rPr>
      <w:b/>
      <w:bCs/>
    </w:rPr>
  </w:style>
  <w:style w:type="character" w:customStyle="1" w:styleId="Char10">
    <w:name w:val="副标题 Char1"/>
    <w:basedOn w:val="a1"/>
    <w:link w:val="af"/>
    <w:qFormat/>
    <w:rsid w:val="00426573"/>
    <w:rPr>
      <w:rFonts w:asciiTheme="majorHAnsi" w:hAnsiTheme="majorHAnsi" w:cstheme="majorBidi"/>
      <w:b/>
      <w:bCs/>
      <w:kern w:val="28"/>
      <w:sz w:val="32"/>
      <w:szCs w:val="32"/>
    </w:rPr>
  </w:style>
  <w:style w:type="character" w:customStyle="1" w:styleId="Char7">
    <w:name w:val="脚注文本 Char"/>
    <w:basedOn w:val="a1"/>
    <w:link w:val="af0"/>
    <w:qFormat/>
    <w:rsid w:val="00426573"/>
    <w:rPr>
      <w:rFonts w:ascii="Times New Roman" w:hAnsi="Times New Roman"/>
      <w:kern w:val="2"/>
      <w:sz w:val="18"/>
    </w:rPr>
  </w:style>
  <w:style w:type="paragraph" w:customStyle="1" w:styleId="Char21">
    <w:name w:val="Char2"/>
    <w:basedOn w:val="a"/>
    <w:qFormat/>
    <w:rsid w:val="00426573"/>
    <w:rPr>
      <w:rFonts w:ascii="仿宋_GB2312" w:eastAsia="仿宋_GB2312"/>
      <w:b/>
      <w:kern w:val="2"/>
      <w:sz w:val="32"/>
    </w:rPr>
  </w:style>
  <w:style w:type="paragraph" w:customStyle="1" w:styleId="flNote">
    <w:name w:val="flNote"/>
    <w:basedOn w:val="a"/>
    <w:qFormat/>
    <w:rsid w:val="00426573"/>
    <w:pPr>
      <w:adjustRightInd w:val="0"/>
      <w:spacing w:before="320" w:after="160" w:line="360" w:lineRule="atLeast"/>
      <w:jc w:val="center"/>
      <w:textAlignment w:val="baseline"/>
    </w:pPr>
    <w:rPr>
      <w:rFonts w:ascii="Arial" w:eastAsia="黑体"/>
      <w:sz w:val="30"/>
    </w:rPr>
  </w:style>
  <w:style w:type="paragraph" w:customStyle="1" w:styleId="CharCharCharCharCharCharCharCharCharCharCharCharCharCharCharChar1">
    <w:name w:val="Char Char Char Char Char Char Char Char Char Char Char Char Char Char Char Char1"/>
    <w:basedOn w:val="a"/>
    <w:qFormat/>
    <w:rsid w:val="00426573"/>
    <w:pPr>
      <w:snapToGrid w:val="0"/>
      <w:spacing w:line="360" w:lineRule="auto"/>
      <w:ind w:firstLineChars="200" w:firstLine="200"/>
    </w:pPr>
    <w:rPr>
      <w:rFonts w:ascii="Times New Roman"/>
      <w:kern w:val="2"/>
      <w:sz w:val="21"/>
      <w:szCs w:val="24"/>
    </w:rPr>
  </w:style>
  <w:style w:type="paragraph" w:customStyle="1" w:styleId="Blockquote">
    <w:name w:val="Blockquote"/>
    <w:basedOn w:val="a"/>
    <w:qFormat/>
    <w:rsid w:val="00426573"/>
    <w:pPr>
      <w:autoSpaceDE w:val="0"/>
      <w:autoSpaceDN w:val="0"/>
      <w:adjustRightInd w:val="0"/>
      <w:spacing w:before="100" w:after="100"/>
      <w:ind w:left="360" w:right="360"/>
      <w:jc w:val="left"/>
    </w:pPr>
    <w:rPr>
      <w:rFonts w:ascii="Times New Roman"/>
      <w:sz w:val="24"/>
    </w:rPr>
  </w:style>
  <w:style w:type="paragraph" w:customStyle="1" w:styleId="Char110">
    <w:name w:val="Char11"/>
    <w:basedOn w:val="a6"/>
    <w:qFormat/>
    <w:rsid w:val="00426573"/>
    <w:rPr>
      <w:rFonts w:ascii="Times New Roman"/>
      <w:kern w:val="2"/>
      <w:sz w:val="21"/>
      <w:szCs w:val="24"/>
    </w:rPr>
  </w:style>
  <w:style w:type="paragraph" w:customStyle="1" w:styleId="pa-53">
    <w:name w:val="pa-53"/>
    <w:basedOn w:val="a"/>
    <w:qFormat/>
    <w:rsid w:val="00426573"/>
    <w:pPr>
      <w:widowControl/>
      <w:spacing w:line="240" w:lineRule="atLeast"/>
      <w:ind w:firstLine="380"/>
    </w:pPr>
    <w:rPr>
      <w:sz w:val="24"/>
    </w:rPr>
  </w:style>
  <w:style w:type="paragraph" w:customStyle="1" w:styleId="pa-8">
    <w:name w:val="pa-8"/>
    <w:basedOn w:val="a"/>
    <w:qFormat/>
    <w:rsid w:val="00426573"/>
    <w:pPr>
      <w:widowControl/>
      <w:spacing w:line="240" w:lineRule="atLeast"/>
    </w:pPr>
    <w:rPr>
      <w:sz w:val="24"/>
    </w:rPr>
  </w:style>
  <w:style w:type="paragraph" w:customStyle="1" w:styleId="TOC1">
    <w:name w:val="TOC 标题1"/>
    <w:basedOn w:val="1"/>
    <w:next w:val="a"/>
    <w:qFormat/>
    <w:rsid w:val="00426573"/>
    <w:pPr>
      <w:spacing w:line="576" w:lineRule="auto"/>
      <w:outlineLvl w:val="9"/>
    </w:pPr>
    <w:rPr>
      <w:rFonts w:ascii="Calibri" w:hAnsi="Calibri"/>
    </w:rPr>
  </w:style>
  <w:style w:type="paragraph" w:customStyle="1" w:styleId="aff0">
    <w:name w:val="空半行"/>
    <w:basedOn w:val="a"/>
    <w:qFormat/>
    <w:rsid w:val="00426573"/>
    <w:pPr>
      <w:adjustRightInd w:val="0"/>
      <w:spacing w:line="120" w:lineRule="exact"/>
      <w:textAlignment w:val="baseline"/>
    </w:pPr>
    <w:rPr>
      <w:rFonts w:ascii="Times New Roman" w:eastAsia="仿宋_GB2312"/>
      <w:color w:val="FFFFFF"/>
      <w:sz w:val="30"/>
    </w:rPr>
  </w:style>
  <w:style w:type="paragraph" w:styleId="aff1">
    <w:name w:val="No Spacing"/>
    <w:qFormat/>
    <w:rsid w:val="00426573"/>
    <w:pPr>
      <w:widowControl w:val="0"/>
      <w:jc w:val="both"/>
    </w:pPr>
    <w:rPr>
      <w:rFonts w:ascii="Calibri" w:eastAsia="宋体" w:hAnsi="Calibri" w:cs="Times New Roman"/>
      <w:kern w:val="2"/>
      <w:sz w:val="21"/>
      <w:szCs w:val="22"/>
    </w:rPr>
  </w:style>
  <w:style w:type="paragraph" w:customStyle="1" w:styleId="Style1">
    <w:name w:val="_Style 1"/>
    <w:basedOn w:val="a"/>
    <w:next w:val="a"/>
    <w:qFormat/>
    <w:rsid w:val="00426573"/>
    <w:pPr>
      <w:pBdr>
        <w:bottom w:val="single" w:sz="6" w:space="1" w:color="auto"/>
      </w:pBdr>
      <w:jc w:val="center"/>
    </w:pPr>
    <w:rPr>
      <w:rFonts w:ascii="Arial"/>
      <w:vanish/>
      <w:kern w:val="2"/>
      <w:sz w:val="16"/>
    </w:rPr>
  </w:style>
  <w:style w:type="paragraph" w:customStyle="1" w:styleId="Style2">
    <w:name w:val="_Style 2"/>
    <w:basedOn w:val="a"/>
    <w:next w:val="a"/>
    <w:qFormat/>
    <w:rsid w:val="00426573"/>
    <w:pPr>
      <w:pBdr>
        <w:top w:val="single" w:sz="6" w:space="1" w:color="auto"/>
      </w:pBdr>
      <w:jc w:val="center"/>
    </w:pPr>
    <w:rPr>
      <w:rFonts w:ascii="Arial"/>
      <w:vanish/>
      <w:kern w:val="2"/>
      <w:sz w:val="16"/>
    </w:rPr>
  </w:style>
  <w:style w:type="paragraph" w:customStyle="1" w:styleId="22">
    <w:name w:val="正文2"/>
    <w:qFormat/>
    <w:rsid w:val="00426573"/>
    <w:pPr>
      <w:widowControl w:val="0"/>
      <w:adjustRightInd w:val="0"/>
      <w:spacing w:line="312" w:lineRule="atLeast"/>
      <w:jc w:val="both"/>
      <w:textAlignment w:val="baseline"/>
    </w:pPr>
    <w:rPr>
      <w:rFonts w:ascii="宋体" w:eastAsia="宋体" w:hAnsi="Times New Roman" w:cs="Times New Roman"/>
      <w:sz w:val="34"/>
    </w:rPr>
  </w:style>
  <w:style w:type="character" w:customStyle="1" w:styleId="Char15">
    <w:name w:val="明显引用 Char1"/>
    <w:basedOn w:val="a1"/>
    <w:link w:val="afe"/>
    <w:uiPriority w:val="99"/>
    <w:semiHidden/>
    <w:qFormat/>
    <w:rsid w:val="00426573"/>
    <w:rPr>
      <w:rFonts w:ascii="宋体" w:hAnsi="Times New Roman"/>
      <w:b/>
      <w:bCs/>
      <w:i/>
      <w:iCs/>
      <w:color w:val="4F81BD" w:themeColor="accent1"/>
      <w:sz w:val="34"/>
    </w:rPr>
  </w:style>
  <w:style w:type="paragraph" w:customStyle="1" w:styleId="style19">
    <w:name w:val="style19"/>
    <w:basedOn w:val="a"/>
    <w:qFormat/>
    <w:rsid w:val="00426573"/>
    <w:pPr>
      <w:widowControl/>
      <w:spacing w:before="100" w:beforeAutospacing="1" w:after="100" w:afterAutospacing="1"/>
      <w:jc w:val="left"/>
    </w:pPr>
    <w:rPr>
      <w:rFonts w:hAnsi="宋体" w:cs="宋体"/>
      <w:sz w:val="24"/>
      <w:szCs w:val="24"/>
    </w:rPr>
  </w:style>
  <w:style w:type="paragraph" w:customStyle="1" w:styleId="p16">
    <w:name w:val="p16"/>
    <w:basedOn w:val="a"/>
    <w:qFormat/>
    <w:rsid w:val="00426573"/>
    <w:pPr>
      <w:widowControl/>
      <w:spacing w:before="100" w:beforeAutospacing="1" w:after="100" w:afterAutospacing="1"/>
      <w:jc w:val="left"/>
    </w:pPr>
    <w:rPr>
      <w:rFonts w:cs="宋体"/>
      <w:sz w:val="24"/>
    </w:rPr>
  </w:style>
  <w:style w:type="character" w:customStyle="1" w:styleId="Char16">
    <w:name w:val="引用 Char1"/>
    <w:basedOn w:val="a1"/>
    <w:link w:val="aff"/>
    <w:uiPriority w:val="99"/>
    <w:semiHidden/>
    <w:qFormat/>
    <w:rsid w:val="00426573"/>
    <w:rPr>
      <w:rFonts w:ascii="宋体" w:hAnsi="Times New Roman"/>
      <w:i/>
      <w:iCs/>
      <w:color w:val="000000" w:themeColor="text1"/>
      <w:sz w:val="34"/>
    </w:rPr>
  </w:style>
  <w:style w:type="paragraph" w:customStyle="1" w:styleId="pa-52">
    <w:name w:val="pa-52"/>
    <w:basedOn w:val="a"/>
    <w:qFormat/>
    <w:rsid w:val="00426573"/>
    <w:pPr>
      <w:widowControl/>
      <w:spacing w:line="240" w:lineRule="atLeast"/>
      <w:ind w:firstLine="200"/>
    </w:pPr>
    <w:rPr>
      <w:sz w:val="24"/>
    </w:rPr>
  </w:style>
  <w:style w:type="paragraph" w:styleId="aff2">
    <w:name w:val="List Paragraph"/>
    <w:basedOn w:val="a"/>
    <w:qFormat/>
    <w:rsid w:val="00426573"/>
    <w:pPr>
      <w:adjustRightInd w:val="0"/>
      <w:snapToGrid w:val="0"/>
      <w:spacing w:line="360" w:lineRule="auto"/>
      <w:ind w:firstLineChars="200" w:firstLine="420"/>
    </w:pPr>
    <w:rPr>
      <w:color w:val="000000"/>
      <w:szCs w:val="21"/>
    </w:rPr>
  </w:style>
  <w:style w:type="paragraph" w:customStyle="1" w:styleId="H3">
    <w:name w:val="H3"/>
    <w:basedOn w:val="a"/>
    <w:next w:val="a"/>
    <w:qFormat/>
    <w:rsid w:val="00426573"/>
    <w:pPr>
      <w:keepNext/>
      <w:autoSpaceDE w:val="0"/>
      <w:autoSpaceDN w:val="0"/>
      <w:adjustRightInd w:val="0"/>
      <w:spacing w:before="100" w:after="100"/>
      <w:jc w:val="left"/>
      <w:outlineLvl w:val="3"/>
    </w:pPr>
    <w:rPr>
      <w:rFonts w:ascii="Times New Roman"/>
      <w:b/>
      <w:sz w:val="28"/>
    </w:rPr>
  </w:style>
  <w:style w:type="paragraph" w:customStyle="1" w:styleId="1a">
    <w:name w:val="修订1"/>
    <w:qFormat/>
    <w:rsid w:val="00426573"/>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2051"/>
  </customShpExts>
</s:customData>
</file>

<file path=customXml/itemProps1.xml><?xml version="1.0" encoding="utf-8"?>
<ds:datastoreItem xmlns:ds="http://schemas.openxmlformats.org/officeDocument/2006/customXml" ds:itemID="{D595A5D0-1C47-4E0A-BF0F-180DDAEB0BE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69</Pages>
  <Words>5413</Words>
  <Characters>30855</Characters>
  <Application>Microsoft Office Word</Application>
  <DocSecurity>0</DocSecurity>
  <Lines>257</Lines>
  <Paragraphs>72</Paragraphs>
  <ScaleCrop>false</ScaleCrop>
  <Company>微软中国</Company>
  <LinksUpToDate>false</LinksUpToDate>
  <CharactersWithSpaces>36196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河南方正水利工程咨询有限公司:河南方正水利工程咨询有限公司</cp:lastModifiedBy>
  <cp:revision>28</cp:revision>
  <cp:lastPrinted>2019-09-16T04:06:00Z</cp:lastPrinted>
  <dcterms:created xsi:type="dcterms:W3CDTF">2019-08-01T10:38:00Z</dcterms:created>
  <dcterms:modified xsi:type="dcterms:W3CDTF">2019-09-16T06:23:00Z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