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2F0120" w:rsidRPr="004B4AD0" w:rsidRDefault="00AF5475" w:rsidP="004B4AD0">
      <w:pPr>
        <w:jc w:val="center"/>
        <w:rPr>
          <w:rFonts w:asciiTheme="majorEastAsia" w:eastAsiaTheme="majorEastAsia" w:hAnsiTheme="majorEastAsia" w:cstheme="majorEastAsia"/>
          <w:b/>
          <w:bCs/>
          <w:sz w:val="44"/>
          <w:szCs w:val="44"/>
          <w:shd w:val="clear" w:color="auto" w:fill="FFFFFF"/>
        </w:rPr>
      </w:pPr>
      <w:r w:rsidRPr="00AF5475">
        <w:rPr>
          <w:rFonts w:asciiTheme="majorEastAsia" w:eastAsiaTheme="majorEastAsia" w:hAnsiTheme="majorEastAsia" w:cstheme="majorEastAsia" w:hint="eastAsia"/>
          <w:b/>
          <w:bCs/>
          <w:sz w:val="44"/>
          <w:szCs w:val="44"/>
          <w:shd w:val="clear" w:color="auto" w:fill="FFFFFF"/>
        </w:rPr>
        <w:t>襄城县十里铺镇敬老院改造修缮工程（喷淋）项目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Pr="00AF5475"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4B4AD0"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Pr="008D0819"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91B65">
        <w:rPr>
          <w:rFonts w:asciiTheme="majorEastAsia" w:eastAsiaTheme="majorEastAsia" w:hAnsiTheme="majorEastAsia" w:cstheme="majorEastAsia" w:hint="eastAsia"/>
          <w:b/>
          <w:bCs/>
          <w:sz w:val="36"/>
          <w:szCs w:val="36"/>
        </w:rPr>
        <w:t>64</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91B65" w:rsidRPr="00E91B65">
        <w:rPr>
          <w:rFonts w:asciiTheme="majorEastAsia" w:eastAsiaTheme="majorEastAsia" w:hAnsiTheme="majorEastAsia" w:cstheme="majorEastAsia" w:hint="eastAsia"/>
          <w:b/>
          <w:bCs/>
          <w:sz w:val="36"/>
          <w:szCs w:val="36"/>
        </w:rPr>
        <w:t>襄城县十里铺镇</w:t>
      </w:r>
      <w:r w:rsidR="002046BA">
        <w:rPr>
          <w:rFonts w:asciiTheme="majorEastAsia" w:eastAsiaTheme="majorEastAsia" w:hAnsiTheme="majorEastAsia" w:cstheme="majorEastAsia" w:hint="eastAsia"/>
          <w:b/>
          <w:bCs/>
          <w:sz w:val="36"/>
          <w:szCs w:val="36"/>
        </w:rPr>
        <w:t>人民</w:t>
      </w:r>
      <w:r w:rsidR="00E91B65" w:rsidRPr="00E91B65">
        <w:rPr>
          <w:rFonts w:asciiTheme="majorEastAsia" w:eastAsiaTheme="majorEastAsia" w:hAnsiTheme="majorEastAsia" w:cstheme="majorEastAsia" w:hint="eastAsia"/>
          <w:b/>
          <w:bCs/>
          <w:sz w:val="36"/>
          <w:szCs w:val="36"/>
        </w:rPr>
        <w:t>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C032D">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8D0819">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日</w:t>
      </w:r>
    </w:p>
    <w:p w:rsidR="00AF5475" w:rsidRDefault="00AF5475" w:rsidP="001A691F">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1A691F">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E91B65" w:rsidRPr="00E91B65">
        <w:rPr>
          <w:rFonts w:ascii="宋体" w:eastAsia="宋体" w:hAnsi="宋体" w:cs="宋体" w:hint="eastAsia"/>
          <w:bCs/>
          <w:color w:val="000000"/>
          <w:kern w:val="0"/>
          <w:sz w:val="24"/>
          <w:szCs w:val="24"/>
          <w:shd w:val="clear" w:color="040000" w:fill="FFFFFF"/>
        </w:rPr>
        <w:t>襄城县十里铺镇</w:t>
      </w:r>
      <w:r w:rsidR="002046BA">
        <w:rPr>
          <w:rFonts w:ascii="宋体" w:eastAsia="宋体" w:hAnsi="宋体" w:cs="宋体" w:hint="eastAsia"/>
          <w:bCs/>
          <w:color w:val="000000"/>
          <w:kern w:val="0"/>
          <w:sz w:val="24"/>
          <w:szCs w:val="24"/>
          <w:shd w:val="clear" w:color="040000" w:fill="FFFFFF"/>
        </w:rPr>
        <w:t>人民</w:t>
      </w:r>
      <w:r w:rsidR="00E91B65" w:rsidRPr="00E91B65">
        <w:rPr>
          <w:rFonts w:ascii="宋体" w:eastAsia="宋体" w:hAnsi="宋体" w:cs="宋体" w:hint="eastAsia"/>
          <w:bCs/>
          <w:color w:val="000000"/>
          <w:kern w:val="0"/>
          <w:sz w:val="24"/>
          <w:szCs w:val="24"/>
          <w:shd w:val="clear" w:color="040000" w:fill="FFFFFF"/>
        </w:rPr>
        <w:t>政府</w:t>
      </w:r>
      <w:r w:rsidRPr="00B04558">
        <w:rPr>
          <w:rFonts w:ascii="宋体" w:eastAsia="宋体" w:hAnsi="宋体" w:cs="宋体" w:hint="eastAsia"/>
          <w:color w:val="000000"/>
          <w:kern w:val="0"/>
          <w:sz w:val="24"/>
          <w:szCs w:val="24"/>
          <w:shd w:val="clear" w:color="040000" w:fill="FFFFFF"/>
        </w:rPr>
        <w:t>的委托，对“</w:t>
      </w:r>
      <w:r w:rsidR="00AF5475" w:rsidRPr="00AF5475">
        <w:rPr>
          <w:rFonts w:ascii="宋体" w:eastAsia="宋体" w:hAnsi="宋体" w:cs="宋体" w:hint="eastAsia"/>
          <w:color w:val="000000"/>
          <w:kern w:val="0"/>
          <w:sz w:val="24"/>
          <w:szCs w:val="24"/>
          <w:shd w:val="clear" w:color="040000" w:fill="FFFFFF"/>
        </w:rPr>
        <w:t>襄城县十里铺镇敬老院改造修缮工程（喷淋）项目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AF5475" w:rsidRPr="00AF5475">
        <w:rPr>
          <w:rFonts w:ascii="宋体" w:eastAsia="宋体" w:hAnsi="宋体" w:cs="宋体" w:hint="eastAsia"/>
          <w:color w:val="000000"/>
          <w:kern w:val="0"/>
          <w:sz w:val="24"/>
          <w:szCs w:val="24"/>
          <w:shd w:val="clear" w:color="040000" w:fill="FFFFFF"/>
        </w:rPr>
        <w:t>襄城县十里铺镇敬老院改造修缮工程（喷淋）项目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E91B65">
        <w:rPr>
          <w:rFonts w:ascii="宋体" w:eastAsia="宋体" w:hAnsi="宋体" w:cs="宋体" w:hint="eastAsia"/>
          <w:color w:val="000000"/>
          <w:kern w:val="0"/>
          <w:sz w:val="24"/>
          <w:szCs w:val="24"/>
          <w:shd w:val="clear" w:color="040000" w:fill="FFFFFF"/>
        </w:rPr>
        <w:t>64</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1B65" w:rsidRPr="00E91B65">
        <w:rPr>
          <w:rFonts w:ascii="宋体" w:eastAsia="宋体" w:hAnsi="宋体" w:cs="宋体" w:hint="eastAsia"/>
          <w:color w:val="000000"/>
          <w:kern w:val="0"/>
          <w:sz w:val="24"/>
          <w:szCs w:val="24"/>
          <w:shd w:val="clear" w:color="040000" w:fill="FFFFFF"/>
        </w:rPr>
        <w:t>襄城县十里铺镇敬老院改造修缮工程（喷淋）</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91B65" w:rsidRPr="00E91B65">
        <w:rPr>
          <w:rFonts w:ascii="宋体" w:eastAsia="宋体" w:hAnsi="宋体" w:cs="宋体" w:hint="eastAsia"/>
          <w:color w:val="000000"/>
          <w:kern w:val="0"/>
          <w:sz w:val="24"/>
          <w:szCs w:val="24"/>
          <w:shd w:val="clear" w:color="040000" w:fill="FFFFFF"/>
        </w:rPr>
        <w:t>237820.48</w:t>
      </w:r>
      <w:r w:rsidRPr="00BC64F4">
        <w:rPr>
          <w:rFonts w:ascii="宋体" w:eastAsia="宋体" w:hAnsi="宋体" w:cs="宋体"/>
          <w:color w:val="000000"/>
          <w:kern w:val="0"/>
          <w:sz w:val="24"/>
          <w:szCs w:val="24"/>
          <w:shd w:val="clear" w:color="040000" w:fill="FFFFFF"/>
        </w:rPr>
        <w:t>元；最高限价：</w:t>
      </w:r>
      <w:r w:rsidR="00E91B65" w:rsidRPr="00E91B65">
        <w:rPr>
          <w:rFonts w:ascii="宋体" w:eastAsia="宋体" w:hAnsi="宋体" w:cs="宋体" w:hint="eastAsia"/>
          <w:color w:val="000000"/>
          <w:kern w:val="0"/>
          <w:sz w:val="24"/>
          <w:szCs w:val="24"/>
          <w:shd w:val="clear" w:color="040000" w:fill="FFFFFF"/>
        </w:rPr>
        <w:t>237820.48</w:t>
      </w:r>
      <w:r w:rsidR="004B4AD0">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E91B65" w:rsidRPr="00E91B65">
        <w:rPr>
          <w:rFonts w:ascii="宋体" w:eastAsia="宋体" w:hAnsi="宋体" w:cs="宋体" w:hint="eastAsia"/>
          <w:kern w:val="0"/>
          <w:sz w:val="24"/>
          <w:szCs w:val="24"/>
          <w:shd w:val="clear" w:color="auto" w:fill="FFFFFF"/>
        </w:rPr>
        <w:t>合同签订后一个月</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4B4AD0">
        <w:rPr>
          <w:rFonts w:ascii="宋体" w:hAnsi="宋体" w:cs="宋体" w:hint="eastAsia"/>
          <w:shd w:val="clear" w:color="auto" w:fill="FFFFFF"/>
        </w:rPr>
        <w:t>襄城县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r w:rsidR="008D0819">
        <w:rPr>
          <w:rFonts w:ascii="宋体" w:eastAsia="宋体" w:hAnsi="宋体" w:cs="宋体" w:hint="eastAsia"/>
          <w:kern w:val="0"/>
          <w:sz w:val="24"/>
          <w:szCs w:val="24"/>
          <w:shd w:val="clear" w:color="auto" w:fill="FFFFFF"/>
        </w:rPr>
        <w:t>定</w:t>
      </w:r>
      <w:r w:rsidRPr="00211473">
        <w:rPr>
          <w:rFonts w:ascii="宋体" w:eastAsia="宋体" w:hAnsi="宋体" w:cs="宋体" w:hint="eastAsia"/>
          <w:kern w:val="0"/>
          <w:sz w:val="24"/>
          <w:szCs w:val="24"/>
          <w:shd w:val="clear" w:color="auto" w:fill="FFFFFF"/>
        </w:rPr>
        <w:t>；</w:t>
      </w:r>
    </w:p>
    <w:p w:rsidR="00E91B65" w:rsidRPr="00BB7AE3" w:rsidRDefault="00E91B65"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Pr="00E91B65">
        <w:rPr>
          <w:rFonts w:ascii="宋体" w:eastAsia="宋体" w:hAnsi="宋体" w:cs="宋体" w:hint="eastAsia"/>
          <w:kern w:val="0"/>
          <w:sz w:val="24"/>
          <w:szCs w:val="24"/>
          <w:shd w:val="clear" w:color="auto" w:fill="FFFFFF"/>
        </w:rPr>
        <w:t>投标人须具备房屋建筑叁级及以上资质，具有合格有效的营业执照，且经营范围包含消防建设工程</w:t>
      </w:r>
      <w:r>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91B65">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91B65">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E91B65">
        <w:rPr>
          <w:rFonts w:cs="宋体" w:hint="eastAsia"/>
          <w:u w:val="single"/>
        </w:rPr>
        <w:t>9</w:t>
      </w:r>
      <w:r>
        <w:rPr>
          <w:rFonts w:ascii="宋体" w:hAnsi="宋体" w:cs="宋体" w:hint="eastAsia"/>
        </w:rPr>
        <w:t>月</w:t>
      </w:r>
      <w:r w:rsidR="00E91B65">
        <w:rPr>
          <w:rFonts w:cs="宋体" w:hint="eastAsia"/>
          <w:u w:val="single"/>
        </w:rPr>
        <w:t>19</w:t>
      </w:r>
      <w:r>
        <w:rPr>
          <w:rFonts w:ascii="宋体" w:hAnsi="宋体" w:cs="宋体" w:hint="eastAsia"/>
        </w:rPr>
        <w:t>日</w:t>
      </w:r>
      <w:r w:rsidR="00E91B65">
        <w:rPr>
          <w:rFonts w:cs="宋体" w:hint="eastAsia"/>
          <w:u w:val="single"/>
        </w:rPr>
        <w:t>9</w:t>
      </w:r>
      <w:r>
        <w:rPr>
          <w:rFonts w:ascii="宋体" w:hAnsi="宋体" w:cs="宋体" w:hint="eastAsia"/>
        </w:rPr>
        <w:t>时</w:t>
      </w:r>
      <w:r w:rsidR="00E91B65">
        <w:rPr>
          <w:rFonts w:cs="宋体" w:hint="eastAsia"/>
          <w:u w:val="single"/>
        </w:rPr>
        <w:t>00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E91B65" w:rsidRPr="00E91B65">
        <w:rPr>
          <w:rFonts w:ascii="宋体" w:eastAsia="宋体" w:hAnsi="宋体" w:cs="宋体" w:hint="eastAsia"/>
          <w:bCs/>
          <w:sz w:val="24"/>
          <w:szCs w:val="24"/>
        </w:rPr>
        <w:t>襄城县十里铺镇</w:t>
      </w:r>
      <w:r w:rsidR="002046BA">
        <w:rPr>
          <w:rFonts w:ascii="宋体" w:eastAsia="宋体" w:hAnsi="宋体" w:cs="宋体" w:hint="eastAsia"/>
          <w:bCs/>
          <w:sz w:val="24"/>
          <w:szCs w:val="24"/>
        </w:rPr>
        <w:t>人民</w:t>
      </w:r>
      <w:r w:rsidR="00E91B65" w:rsidRPr="00E91B65">
        <w:rPr>
          <w:rFonts w:ascii="宋体" w:eastAsia="宋体" w:hAnsi="宋体" w:cs="宋体" w:hint="eastAsia"/>
          <w:bCs/>
          <w:sz w:val="24"/>
          <w:szCs w:val="24"/>
        </w:rPr>
        <w:t>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E91B65">
        <w:rPr>
          <w:rFonts w:ascii="宋体" w:eastAsia="宋体" w:hAnsi="宋体" w:cs="宋体" w:hint="eastAsia"/>
          <w:sz w:val="24"/>
          <w:szCs w:val="24"/>
        </w:rPr>
        <w:t>李</w:t>
      </w:r>
      <w:r w:rsidRPr="006000F9">
        <w:rPr>
          <w:rFonts w:ascii="宋体" w:eastAsia="宋体" w:hAnsi="宋体" w:cs="宋体" w:hint="eastAsia"/>
          <w:sz w:val="24"/>
          <w:szCs w:val="24"/>
        </w:rPr>
        <w:t>先生         联系电话：</w:t>
      </w:r>
      <w:r w:rsidR="00E91B65">
        <w:rPr>
          <w:rFonts w:ascii="宋体" w:eastAsia="宋体" w:hAnsi="宋体" w:cs="宋体" w:hint="eastAsia"/>
          <w:bCs/>
          <w:sz w:val="24"/>
          <w:szCs w:val="24"/>
        </w:rPr>
        <w:t>13569480566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E91B65">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E91B65">
        <w:rPr>
          <w:rFonts w:ascii="宋体" w:eastAsia="宋体" w:hAnsi="宋体" w:cs="宋体" w:hint="eastAsia"/>
          <w:sz w:val="24"/>
          <w:szCs w:val="24"/>
        </w:rPr>
        <w:t>9</w:t>
      </w:r>
      <w:r w:rsidRPr="00A13C08">
        <w:rPr>
          <w:rFonts w:ascii="宋体" w:eastAsia="宋体" w:hAnsi="宋体" w:cs="宋体" w:hint="eastAsia"/>
          <w:sz w:val="24"/>
          <w:szCs w:val="24"/>
        </w:rPr>
        <w:t>月</w:t>
      </w:r>
      <w:r w:rsidR="004A3AE6">
        <w:rPr>
          <w:rFonts w:ascii="宋体" w:eastAsia="宋体" w:hAnsi="宋体" w:cs="宋体" w:hint="eastAsia"/>
          <w:sz w:val="24"/>
          <w:szCs w:val="24"/>
        </w:rPr>
        <w:t>11</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DC032D">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76461">
        <w:fldChar w:fldCharType="begin"/>
      </w:r>
      <w:r w:rsidR="00D767C5">
        <w:instrText>HYPERLINK "http://221.14.6.70:8088/ggzy/"</w:instrText>
      </w:r>
      <w:r w:rsidR="00176461">
        <w:fldChar w:fldCharType="separate"/>
      </w:r>
      <w:r w:rsidRPr="00BC64F4">
        <w:rPr>
          <w:rFonts w:ascii="宋体" w:eastAsia="宋体" w:hAnsi="宋体" w:cs="宋体" w:hint="eastAsia"/>
          <w:color w:val="000000"/>
          <w:kern w:val="0"/>
          <w:sz w:val="24"/>
          <w:szCs w:val="24"/>
          <w:shd w:val="clear" w:color="040000" w:fill="FFFFFF"/>
        </w:rPr>
        <w:t>http://221.14.6.70:8088/ggzy/</w:t>
      </w:r>
      <w:r w:rsidR="00176461">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954ED7" w:rsidRPr="00954ED7" w:rsidRDefault="00954ED7" w:rsidP="00954ED7">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954ED7">
        <w:rPr>
          <w:rFonts w:asciiTheme="minorEastAsia" w:hAnsiTheme="minorEastAsia" w:cs="仿宋" w:hint="eastAsia"/>
          <w:b/>
          <w:bCs/>
          <w:color w:val="000000"/>
          <w:kern w:val="0"/>
          <w:sz w:val="24"/>
          <w:shd w:val="clear" w:color="auto" w:fill="FFFFFF"/>
        </w:rPr>
        <w:lastRenderedPageBreak/>
        <w:t>按照《</w:t>
      </w:r>
      <w:r>
        <w:rPr>
          <w:rFonts w:asciiTheme="minorEastAsia" w:hAnsiTheme="minorEastAsia" w:cs="仿宋" w:hint="eastAsia"/>
          <w:b/>
          <w:bCs/>
          <w:color w:val="000000"/>
          <w:kern w:val="0"/>
          <w:sz w:val="24"/>
          <w:shd w:val="clear" w:color="auto" w:fill="FFFFFF"/>
        </w:rPr>
        <w:t>关于推进全流程电子化交易和在线监管工作有关问题的通知》</w:t>
      </w:r>
      <w:r w:rsidRPr="00954ED7">
        <w:rPr>
          <w:rFonts w:asciiTheme="minorEastAsia" w:hAnsiTheme="minorEastAsia" w:cs="仿宋" w:hint="eastAsia"/>
          <w:b/>
          <w:bCs/>
          <w:color w:val="000000"/>
          <w:kern w:val="0"/>
          <w:sz w:val="24"/>
          <w:shd w:val="clear" w:color="auto" w:fill="FFFFFF"/>
        </w:rPr>
        <w:t>规定：</w:t>
      </w:r>
    </w:p>
    <w:p w:rsidR="00954ED7" w:rsidRPr="00954ED7" w:rsidRDefault="00954ED7" w:rsidP="00954ED7">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954ED7">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954ED7">
        <w:rPr>
          <w:rFonts w:asciiTheme="minorEastAsia" w:hAnsiTheme="minorEastAsia" w:cs="仿宋"/>
          <w:b/>
          <w:bCs/>
          <w:color w:val="000000"/>
          <w:kern w:val="0"/>
          <w:sz w:val="24"/>
          <w:shd w:val="clear" w:color="auto" w:fill="FFFFFF"/>
        </w:rPr>
        <w:t>不同</w:t>
      </w:r>
      <w:r w:rsidRPr="00954ED7">
        <w:rPr>
          <w:rFonts w:asciiTheme="minorEastAsia" w:hAnsiTheme="minorEastAsia" w:cs="仿宋" w:hint="eastAsia"/>
          <w:b/>
          <w:bCs/>
          <w:color w:val="000000"/>
          <w:kern w:val="0"/>
          <w:sz w:val="24"/>
          <w:shd w:val="clear" w:color="auto" w:fill="FFFFFF"/>
        </w:rPr>
        <w:t>投标人的投标</w:t>
      </w:r>
      <w:r w:rsidRPr="00954ED7">
        <w:rPr>
          <w:rFonts w:asciiTheme="minorEastAsia" w:hAnsiTheme="minorEastAsia" w:cs="仿宋"/>
          <w:b/>
          <w:bCs/>
          <w:color w:val="000000"/>
          <w:kern w:val="0"/>
          <w:sz w:val="24"/>
          <w:shd w:val="clear" w:color="auto" w:fill="FFFFFF"/>
        </w:rPr>
        <w:t>文件由同一单位或者个人编制</w:t>
      </w:r>
      <w:r w:rsidRPr="00954ED7">
        <w:rPr>
          <w:rFonts w:asciiTheme="minorEastAsia" w:hAnsiTheme="minorEastAsia" w:cs="仿宋" w:hint="eastAsia"/>
          <w:b/>
          <w:bCs/>
          <w:color w:val="000000"/>
          <w:kern w:val="0"/>
          <w:sz w:val="24"/>
          <w:shd w:val="clear" w:color="auto" w:fill="FFFFFF"/>
        </w:rPr>
        <w:t>’或‘</w:t>
      </w:r>
      <w:r w:rsidRPr="00954ED7">
        <w:rPr>
          <w:rFonts w:asciiTheme="minorEastAsia" w:hAnsiTheme="minorEastAsia" w:cs="仿宋"/>
          <w:b/>
          <w:bCs/>
          <w:color w:val="000000"/>
          <w:kern w:val="0"/>
          <w:sz w:val="24"/>
          <w:shd w:val="clear" w:color="auto" w:fill="FFFFFF"/>
        </w:rPr>
        <w:t>不同</w:t>
      </w:r>
      <w:r w:rsidRPr="00954ED7">
        <w:rPr>
          <w:rFonts w:asciiTheme="minorEastAsia" w:hAnsiTheme="minorEastAsia" w:cs="仿宋" w:hint="eastAsia"/>
          <w:b/>
          <w:bCs/>
          <w:color w:val="000000"/>
          <w:kern w:val="0"/>
          <w:sz w:val="24"/>
          <w:shd w:val="clear" w:color="auto" w:fill="FFFFFF"/>
        </w:rPr>
        <w:t>投标人</w:t>
      </w:r>
      <w:r w:rsidRPr="00954ED7">
        <w:rPr>
          <w:rFonts w:asciiTheme="minorEastAsia" w:hAnsiTheme="minorEastAsia" w:cs="仿宋"/>
          <w:b/>
          <w:bCs/>
          <w:color w:val="000000"/>
          <w:kern w:val="0"/>
          <w:sz w:val="24"/>
          <w:shd w:val="clear" w:color="auto" w:fill="FFFFFF"/>
        </w:rPr>
        <w:t>委托同一单位或者个人办理</w:t>
      </w:r>
      <w:r w:rsidRPr="00954ED7">
        <w:rPr>
          <w:rFonts w:asciiTheme="minorEastAsia" w:hAnsiTheme="minorEastAsia" w:cs="仿宋" w:hint="eastAsia"/>
          <w:b/>
          <w:bCs/>
          <w:color w:val="000000"/>
          <w:kern w:val="0"/>
          <w:sz w:val="24"/>
          <w:shd w:val="clear" w:color="auto" w:fill="FFFFFF"/>
        </w:rPr>
        <w:t>响应</w:t>
      </w:r>
      <w:r w:rsidRPr="00954ED7">
        <w:rPr>
          <w:rFonts w:asciiTheme="minorEastAsia" w:hAnsiTheme="minorEastAsia" w:cs="仿宋"/>
          <w:b/>
          <w:bCs/>
          <w:color w:val="000000"/>
          <w:kern w:val="0"/>
          <w:sz w:val="24"/>
          <w:shd w:val="clear" w:color="auto" w:fill="FFFFFF"/>
        </w:rPr>
        <w:t>事宜</w:t>
      </w:r>
      <w:r w:rsidRPr="00954ED7">
        <w:rPr>
          <w:rFonts w:asciiTheme="minorEastAsia" w:hAnsiTheme="minorEastAsia" w:cs="仿宋" w:hint="eastAsia"/>
          <w:b/>
          <w:bCs/>
          <w:color w:val="000000"/>
          <w:kern w:val="0"/>
          <w:sz w:val="24"/>
          <w:shd w:val="clear" w:color="auto" w:fill="FFFFFF"/>
        </w:rPr>
        <w:t>’，其投标无效。</w:t>
      </w:r>
    </w:p>
    <w:p w:rsidR="001E65E2" w:rsidRPr="001E65E2" w:rsidRDefault="00954ED7" w:rsidP="00954ED7">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954ED7">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76461">
        <w:fldChar w:fldCharType="begin"/>
      </w:r>
      <w:r w:rsidR="00D767C5">
        <w:instrText>HYPERLINK "http://221.14.6.70:8088/ggzy/"</w:instrText>
      </w:r>
      <w:r w:rsidR="00176461">
        <w:fldChar w:fldCharType="separate"/>
      </w:r>
      <w:r w:rsidRPr="00BC64F4">
        <w:rPr>
          <w:rFonts w:ascii="宋体" w:eastAsia="宋体" w:hAnsi="宋体" w:cs="宋体" w:hint="eastAsia"/>
          <w:color w:val="000000"/>
          <w:kern w:val="0"/>
          <w:sz w:val="24"/>
          <w:szCs w:val="24"/>
          <w:shd w:val="clear" w:color="040000" w:fill="FFFFFF"/>
        </w:rPr>
        <w:t>http://221.14.6.70:8088/ggzy/</w:t>
      </w:r>
      <w:r w:rsidR="00176461">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CB1726" w:rsidRDefault="00CB1726" w:rsidP="004B4AD0">
      <w:pPr>
        <w:rPr>
          <w:rFonts w:asciiTheme="majorEastAsia" w:eastAsiaTheme="majorEastAsia" w:hAnsiTheme="majorEastAsia" w:cs="宋体"/>
          <w:b/>
          <w:kern w:val="0"/>
          <w:sz w:val="32"/>
          <w:szCs w:val="32"/>
        </w:rPr>
      </w:pPr>
    </w:p>
    <w:p w:rsidR="004B4AD0" w:rsidRDefault="004B4AD0" w:rsidP="005F00F8">
      <w:pPr>
        <w:jc w:val="center"/>
        <w:rPr>
          <w:rFonts w:asciiTheme="majorEastAsia" w:eastAsiaTheme="majorEastAsia" w:hAnsiTheme="majorEastAsia" w:cs="宋体"/>
          <w:b/>
          <w:kern w:val="0"/>
          <w:sz w:val="32"/>
          <w:szCs w:val="32"/>
        </w:rPr>
      </w:pPr>
    </w:p>
    <w:p w:rsidR="004B4AD0" w:rsidRDefault="004B4AD0" w:rsidP="005F00F8">
      <w:pPr>
        <w:jc w:val="center"/>
        <w:rPr>
          <w:rFonts w:asciiTheme="majorEastAsia" w:eastAsiaTheme="majorEastAsia" w:hAnsiTheme="majorEastAsia" w:cs="宋体"/>
          <w:b/>
          <w:kern w:val="0"/>
          <w:sz w:val="32"/>
          <w:szCs w:val="32"/>
        </w:rPr>
      </w:pPr>
    </w:p>
    <w:p w:rsidR="004B4AD0" w:rsidRDefault="004B4AD0" w:rsidP="005F00F8">
      <w:pPr>
        <w:jc w:val="center"/>
        <w:rPr>
          <w:rFonts w:asciiTheme="majorEastAsia" w:eastAsiaTheme="majorEastAsia" w:hAnsiTheme="majorEastAsia" w:cs="宋体"/>
          <w:b/>
          <w:kern w:val="0"/>
          <w:sz w:val="32"/>
          <w:szCs w:val="32"/>
        </w:rPr>
      </w:pPr>
    </w:p>
    <w:p w:rsidR="004B4AD0" w:rsidRDefault="004B4AD0" w:rsidP="005F00F8">
      <w:pPr>
        <w:jc w:val="center"/>
        <w:rPr>
          <w:rFonts w:asciiTheme="majorEastAsia" w:eastAsiaTheme="majorEastAsia" w:hAnsiTheme="majorEastAsia" w:cs="宋体"/>
          <w:b/>
          <w:kern w:val="0"/>
          <w:sz w:val="32"/>
          <w:szCs w:val="32"/>
        </w:rPr>
      </w:pPr>
    </w:p>
    <w:p w:rsidR="00DC032D" w:rsidRDefault="00DC032D" w:rsidP="00164205">
      <w:pP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E91B65" w:rsidP="00E91B65">
      <w:pPr>
        <w:pStyle w:val="ab"/>
        <w:spacing w:after="0" w:line="360" w:lineRule="auto"/>
        <w:ind w:firstLineChars="200" w:firstLine="480"/>
        <w:rPr>
          <w:rFonts w:hAnsi="宋体" w:cs="宋体"/>
          <w:bCs/>
          <w:sz w:val="24"/>
          <w:szCs w:val="24"/>
        </w:rPr>
      </w:pPr>
      <w:r w:rsidRPr="00E91B65">
        <w:rPr>
          <w:rFonts w:hAnsi="宋体" w:cs="宋体" w:hint="eastAsia"/>
          <w:bCs/>
          <w:sz w:val="24"/>
          <w:szCs w:val="24"/>
        </w:rPr>
        <w:t>襄城县十里铺镇敬老院改造修缮工程（喷淋）</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756" w:type="dxa"/>
        <w:tblInd w:w="93" w:type="dxa"/>
        <w:tblLook w:val="04A0"/>
      </w:tblPr>
      <w:tblGrid>
        <w:gridCol w:w="460"/>
        <w:gridCol w:w="80"/>
        <w:gridCol w:w="140"/>
        <w:gridCol w:w="1131"/>
        <w:gridCol w:w="25"/>
        <w:gridCol w:w="1584"/>
        <w:gridCol w:w="172"/>
        <w:gridCol w:w="624"/>
        <w:gridCol w:w="1520"/>
        <w:gridCol w:w="16"/>
        <w:gridCol w:w="580"/>
        <w:gridCol w:w="64"/>
        <w:gridCol w:w="124"/>
        <w:gridCol w:w="652"/>
        <w:gridCol w:w="284"/>
        <w:gridCol w:w="556"/>
        <w:gridCol w:w="28"/>
        <w:gridCol w:w="496"/>
        <w:gridCol w:w="564"/>
        <w:gridCol w:w="276"/>
        <w:gridCol w:w="844"/>
        <w:gridCol w:w="76"/>
        <w:gridCol w:w="460"/>
      </w:tblGrid>
      <w:tr w:rsidR="009F5997" w:rsidRPr="009F5997" w:rsidTr="009F5997">
        <w:trPr>
          <w:gridAfter w:val="1"/>
          <w:wAfter w:w="460" w:type="dxa"/>
          <w:trHeight w:val="90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r w:rsidRPr="009F5997">
              <w:rPr>
                <w:rFonts w:ascii="宋体" w:eastAsia="宋体" w:hAnsi="宋体" w:cs="Arial" w:hint="eastAsia"/>
                <w:b/>
                <w:bCs/>
                <w:color w:val="000000"/>
                <w:kern w:val="0"/>
                <w:sz w:val="40"/>
                <w:szCs w:val="40"/>
              </w:rPr>
              <w:t>分部分项工程和单价措施项目清单与计价表</w:t>
            </w:r>
          </w:p>
        </w:tc>
      </w:tr>
      <w:tr w:rsidR="009F5997" w:rsidRPr="009F5997" w:rsidTr="009F5997">
        <w:trPr>
          <w:gridAfter w:val="1"/>
          <w:wAfter w:w="460" w:type="dxa"/>
          <w:trHeight w:val="360"/>
        </w:trPr>
        <w:tc>
          <w:tcPr>
            <w:tcW w:w="5752" w:type="dxa"/>
            <w:gridSpan w:val="10"/>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1420" w:type="dxa"/>
            <w:gridSpan w:val="4"/>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3124" w:type="dxa"/>
            <w:gridSpan w:val="8"/>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第1页 共4页</w:t>
            </w:r>
          </w:p>
        </w:tc>
      </w:tr>
      <w:tr w:rsidR="009F5997" w:rsidRPr="009F5997" w:rsidTr="009F5997">
        <w:trPr>
          <w:gridAfter w:val="1"/>
          <w:wAfter w:w="460" w:type="dxa"/>
          <w:trHeight w:val="372"/>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序号</w:t>
            </w:r>
          </w:p>
        </w:tc>
        <w:tc>
          <w:tcPr>
            <w:tcW w:w="135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项目编码</w:t>
            </w:r>
          </w:p>
        </w:tc>
        <w:tc>
          <w:tcPr>
            <w:tcW w:w="178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计量</w:t>
            </w:r>
            <w:r w:rsidRPr="009F5997">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工程量</w:t>
            </w:r>
          </w:p>
        </w:tc>
        <w:tc>
          <w:tcPr>
            <w:tcW w:w="3124" w:type="dxa"/>
            <w:gridSpan w:val="8"/>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金 额(元)</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综合单价</w:t>
            </w:r>
          </w:p>
        </w:tc>
        <w:tc>
          <w:tcPr>
            <w:tcW w:w="1364" w:type="dxa"/>
            <w:gridSpan w:val="4"/>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其 中</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64" w:type="dxa"/>
            <w:gridSpan w:val="4"/>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暂估价</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综合楼</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2.规格：DN25</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94.20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2.规格：DN32</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87.50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2.规格：DN40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28.00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030901001004</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2.规格：DN50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6.40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030901001005</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2.规格：DN65</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17.90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030901001006</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2.规格：DN80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64.70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7</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030901001077</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2.规格：DN100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74.10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8</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030901001078</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2.规格：DN100</w:t>
            </w:r>
            <w:r w:rsidRPr="009F5997">
              <w:rPr>
                <w:rFonts w:ascii="宋体" w:eastAsia="宋体" w:hAnsi="宋体" w:cs="Arial" w:hint="eastAsia"/>
                <w:color w:val="000000"/>
                <w:kern w:val="0"/>
                <w:sz w:val="18"/>
                <w:szCs w:val="18"/>
              </w:rPr>
              <w:br/>
              <w:t>3.连接形式：螺纹连接</w:t>
            </w:r>
            <w:r w:rsidRPr="009F5997">
              <w:rPr>
                <w:rFonts w:ascii="宋体" w:eastAsia="宋体" w:hAnsi="宋体" w:cs="Arial" w:hint="eastAsia"/>
                <w:color w:val="000000"/>
                <w:kern w:val="0"/>
                <w:sz w:val="18"/>
                <w:szCs w:val="18"/>
              </w:rPr>
              <w:br/>
              <w:t>4.埋地敷设</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168.00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9</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031001006014</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塑料管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1.名称：室外消火栓管道</w:t>
            </w:r>
            <w:r w:rsidRPr="009F5997">
              <w:rPr>
                <w:rFonts w:ascii="宋体" w:eastAsia="宋体" w:hAnsi="宋体" w:cs="Arial" w:hint="eastAsia"/>
                <w:color w:val="000000"/>
                <w:kern w:val="0"/>
                <w:sz w:val="18"/>
                <w:szCs w:val="18"/>
              </w:rPr>
              <w:br/>
              <w:t>2.型号：镀锌钢管DN100</w:t>
            </w:r>
            <w:r w:rsidRPr="009F5997">
              <w:rPr>
                <w:rFonts w:ascii="宋体" w:eastAsia="宋体" w:hAnsi="宋体" w:cs="Arial" w:hint="eastAsia"/>
                <w:color w:val="000000"/>
                <w:kern w:val="0"/>
                <w:sz w:val="18"/>
                <w:szCs w:val="18"/>
              </w:rPr>
              <w:br/>
              <w:t>3.室外埋深0.7</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184.00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10</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031001006001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塑料管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1.安装部位:</w:t>
            </w:r>
            <w:proofErr w:type="gramStart"/>
            <w:r w:rsidRPr="009F5997">
              <w:rPr>
                <w:rFonts w:ascii="宋体" w:eastAsia="宋体" w:hAnsi="宋体" w:cs="Arial" w:hint="eastAsia"/>
                <w:color w:val="000000"/>
                <w:kern w:val="0"/>
                <w:sz w:val="18"/>
                <w:szCs w:val="18"/>
              </w:rPr>
              <w:t>室内</w:t>
            </w:r>
            <w:proofErr w:type="gramEnd"/>
            <w:r w:rsidRPr="009F5997">
              <w:rPr>
                <w:rFonts w:ascii="宋体" w:eastAsia="宋体" w:hAnsi="宋体" w:cs="Arial" w:hint="eastAsia"/>
                <w:color w:val="000000"/>
                <w:kern w:val="0"/>
                <w:sz w:val="18"/>
                <w:szCs w:val="18"/>
              </w:rPr>
              <w:br/>
              <w:t>2.介质:排水</w:t>
            </w:r>
            <w:r w:rsidRPr="009F5997">
              <w:rPr>
                <w:rFonts w:ascii="宋体" w:eastAsia="宋体" w:hAnsi="宋体" w:cs="Arial" w:hint="eastAsia"/>
                <w:color w:val="000000"/>
                <w:kern w:val="0"/>
                <w:sz w:val="18"/>
                <w:szCs w:val="18"/>
              </w:rPr>
              <w:br/>
              <w:t>3.材质、规格:PE复合管DN80</w:t>
            </w:r>
            <w:r w:rsidRPr="009F5997">
              <w:rPr>
                <w:rFonts w:ascii="宋体" w:eastAsia="宋体" w:hAnsi="宋体" w:cs="Arial" w:hint="eastAsia"/>
                <w:color w:val="000000"/>
                <w:kern w:val="0"/>
                <w:sz w:val="18"/>
                <w:szCs w:val="18"/>
              </w:rPr>
              <w:br/>
              <w:t>4.连接形式:粘接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10.00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031003001001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螺纹阀门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1.名称:放水阀</w:t>
            </w:r>
            <w:r w:rsidRPr="009F5997">
              <w:rPr>
                <w:rFonts w:ascii="宋体" w:eastAsia="宋体" w:hAnsi="宋体" w:cs="Arial" w:hint="eastAsia"/>
                <w:color w:val="000000"/>
                <w:kern w:val="0"/>
                <w:sz w:val="18"/>
                <w:szCs w:val="18"/>
              </w:rPr>
              <w:br/>
              <w:t>2.规格:DN80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031003001002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螺纹阀门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1.名称:截止阀</w:t>
            </w:r>
            <w:r w:rsidRPr="009F5997">
              <w:rPr>
                <w:rFonts w:ascii="宋体" w:eastAsia="宋体" w:hAnsi="宋体" w:cs="Arial" w:hint="eastAsia"/>
                <w:color w:val="000000"/>
                <w:kern w:val="0"/>
                <w:sz w:val="18"/>
                <w:szCs w:val="18"/>
              </w:rPr>
              <w:br/>
              <w:t>2.规格:DN25</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030901006001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水流指示器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1.名称：水流指示器</w:t>
            </w:r>
            <w:r w:rsidRPr="009F5997">
              <w:rPr>
                <w:rFonts w:ascii="宋体" w:eastAsia="宋体" w:hAnsi="宋体" w:cs="Arial" w:hint="eastAsia"/>
                <w:color w:val="000000"/>
                <w:kern w:val="0"/>
                <w:sz w:val="18"/>
                <w:szCs w:val="18"/>
              </w:rPr>
              <w:br/>
              <w:t>2.规格：DN125</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030611001001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仪表阀门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1.名称:信号阀</w:t>
            </w:r>
            <w:r w:rsidRPr="009F5997">
              <w:rPr>
                <w:rFonts w:ascii="宋体" w:eastAsia="宋体" w:hAnsi="宋体" w:cs="Arial" w:hint="eastAsia"/>
                <w:color w:val="000000"/>
                <w:kern w:val="0"/>
                <w:sz w:val="18"/>
                <w:szCs w:val="18"/>
              </w:rPr>
              <w:br/>
              <w:t>2.型号:DN125</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8012"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本页小计</w:t>
            </w:r>
          </w:p>
        </w:tc>
        <w:tc>
          <w:tcPr>
            <w:tcW w:w="1364"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432"/>
        </w:trPr>
        <w:tc>
          <w:tcPr>
            <w:tcW w:w="46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5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78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64" w:type="dxa"/>
            <w:gridSpan w:val="4"/>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r>
      <w:tr w:rsidR="009F5997" w:rsidRPr="009F5997" w:rsidTr="009F5997">
        <w:trPr>
          <w:gridAfter w:val="1"/>
          <w:wAfter w:w="460" w:type="dxa"/>
          <w:trHeight w:val="36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注：为计取</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费等的使用，可在表中增设其中：“定额人工费”。</w:t>
            </w:r>
          </w:p>
        </w:tc>
      </w:tr>
      <w:tr w:rsidR="009F5997" w:rsidRPr="009F5997" w:rsidTr="009F5997">
        <w:trPr>
          <w:gridAfter w:val="1"/>
          <w:wAfter w:w="460" w:type="dxa"/>
          <w:trHeight w:val="360"/>
        </w:trPr>
        <w:tc>
          <w:tcPr>
            <w:tcW w:w="8012" w:type="dxa"/>
            <w:gridSpan w:val="16"/>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364"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表-08</w:t>
            </w:r>
          </w:p>
        </w:tc>
      </w:tr>
      <w:tr w:rsidR="009F5997" w:rsidRPr="009F5997" w:rsidTr="009F5997">
        <w:trPr>
          <w:gridAfter w:val="1"/>
          <w:wAfter w:w="460" w:type="dxa"/>
          <w:trHeight w:val="90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r w:rsidRPr="009F5997">
              <w:rPr>
                <w:rFonts w:ascii="宋体" w:eastAsia="宋体" w:hAnsi="宋体" w:cs="Arial" w:hint="eastAsia"/>
                <w:b/>
                <w:bCs/>
                <w:color w:val="000000"/>
                <w:kern w:val="0"/>
                <w:sz w:val="40"/>
                <w:szCs w:val="40"/>
              </w:rPr>
              <w:t>分部分项工程和单价措施项目清单与计价表</w:t>
            </w:r>
          </w:p>
        </w:tc>
      </w:tr>
      <w:tr w:rsidR="009F5997" w:rsidRPr="009F5997" w:rsidTr="009F5997">
        <w:trPr>
          <w:gridAfter w:val="1"/>
          <w:wAfter w:w="460" w:type="dxa"/>
          <w:trHeight w:val="360"/>
        </w:trPr>
        <w:tc>
          <w:tcPr>
            <w:tcW w:w="5752" w:type="dxa"/>
            <w:gridSpan w:val="10"/>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1420" w:type="dxa"/>
            <w:gridSpan w:val="4"/>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3124" w:type="dxa"/>
            <w:gridSpan w:val="8"/>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第2页 共4页</w:t>
            </w:r>
          </w:p>
        </w:tc>
      </w:tr>
      <w:tr w:rsidR="009F5997" w:rsidRPr="009F5997" w:rsidTr="009F5997">
        <w:trPr>
          <w:gridAfter w:val="1"/>
          <w:wAfter w:w="460" w:type="dxa"/>
          <w:trHeight w:val="372"/>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序号</w:t>
            </w:r>
          </w:p>
        </w:tc>
        <w:tc>
          <w:tcPr>
            <w:tcW w:w="135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项目编码</w:t>
            </w:r>
          </w:p>
        </w:tc>
        <w:tc>
          <w:tcPr>
            <w:tcW w:w="178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计量</w:t>
            </w:r>
            <w:r w:rsidRPr="009F5997">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工程量</w:t>
            </w:r>
          </w:p>
        </w:tc>
        <w:tc>
          <w:tcPr>
            <w:tcW w:w="3124" w:type="dxa"/>
            <w:gridSpan w:val="8"/>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金 额(元)</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综合单价</w:t>
            </w:r>
          </w:p>
        </w:tc>
        <w:tc>
          <w:tcPr>
            <w:tcW w:w="1364" w:type="dxa"/>
            <w:gridSpan w:val="4"/>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其 中</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64" w:type="dxa"/>
            <w:gridSpan w:val="4"/>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暂估价</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15</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031003001011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螺纹阀门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1.名称:自动排气阀</w:t>
            </w:r>
            <w:r w:rsidRPr="009F5997">
              <w:rPr>
                <w:rFonts w:ascii="宋体" w:eastAsia="宋体" w:hAnsi="宋体" w:cs="Arial" w:hint="eastAsia"/>
                <w:color w:val="000000"/>
                <w:kern w:val="0"/>
                <w:sz w:val="18"/>
                <w:szCs w:val="18"/>
              </w:rPr>
              <w:br/>
              <w:t>2.规格、压力等级:DN25</w:t>
            </w:r>
            <w:r w:rsidRPr="009F5997">
              <w:rPr>
                <w:rFonts w:ascii="宋体" w:eastAsia="宋体" w:hAnsi="宋体" w:cs="Arial" w:hint="eastAsia"/>
                <w:color w:val="000000"/>
                <w:kern w:val="0"/>
                <w:sz w:val="18"/>
                <w:szCs w:val="18"/>
              </w:rPr>
              <w:br/>
              <w:t>3.连接形式:</w:t>
            </w:r>
            <w:proofErr w:type="gramStart"/>
            <w:r w:rsidRPr="009F5997">
              <w:rPr>
                <w:rFonts w:ascii="宋体" w:eastAsia="宋体" w:hAnsi="宋体" w:cs="Arial" w:hint="eastAsia"/>
                <w:color w:val="000000"/>
                <w:kern w:val="0"/>
                <w:sz w:val="18"/>
                <w:szCs w:val="18"/>
              </w:rPr>
              <w:t>丝接</w:t>
            </w:r>
            <w:proofErr w:type="gramEnd"/>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16</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030601002001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压力仪表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1.压力表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17</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030901003001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水喷淋(雾）喷头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1.名称：闭式玻璃球喷头</w:t>
            </w:r>
            <w:r w:rsidRPr="009F5997">
              <w:rPr>
                <w:rFonts w:ascii="宋体" w:eastAsia="宋体" w:hAnsi="宋体" w:cs="Arial" w:hint="eastAsia"/>
                <w:color w:val="000000"/>
                <w:kern w:val="0"/>
                <w:sz w:val="18"/>
                <w:szCs w:val="18"/>
              </w:rPr>
              <w:br/>
              <w:t>2.规格：直立型68°C  DN15   K=80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46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18</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030901003021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水喷淋（雾）喷头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1.名称：闭式玻璃球喷头</w:t>
            </w:r>
            <w:r w:rsidRPr="009F5997">
              <w:rPr>
                <w:rFonts w:ascii="宋体" w:eastAsia="宋体" w:hAnsi="宋体" w:cs="Arial" w:hint="eastAsia"/>
                <w:color w:val="000000"/>
                <w:kern w:val="0"/>
                <w:sz w:val="18"/>
                <w:szCs w:val="18"/>
              </w:rPr>
              <w:br/>
              <w:t>2.规格：边墙型68°C  DN15   K=80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88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19</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030901008001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末端试水装置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1.名称：末端试水装置</w:t>
            </w:r>
            <w:r w:rsidRPr="009F5997">
              <w:rPr>
                <w:rFonts w:ascii="宋体" w:eastAsia="宋体" w:hAnsi="宋体" w:cs="Arial" w:hint="eastAsia"/>
                <w:color w:val="000000"/>
                <w:kern w:val="0"/>
                <w:sz w:val="18"/>
                <w:szCs w:val="18"/>
              </w:rPr>
              <w:br/>
              <w:t>2.规格：DN25</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组</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20</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031006002001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稳压给水设备</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1.名称：稳压装置</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21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030109001001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离心式泵</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1.名称：消防喷淋泵</w:t>
            </w:r>
            <w:r w:rsidRPr="009F5997">
              <w:rPr>
                <w:rFonts w:ascii="宋体" w:eastAsia="宋体" w:hAnsi="宋体" w:cs="Arial" w:hint="eastAsia"/>
                <w:color w:val="000000"/>
                <w:kern w:val="0"/>
                <w:sz w:val="18"/>
                <w:szCs w:val="18"/>
              </w:rPr>
              <w:br/>
              <w:t xml:space="preserve">     喷淋泵二个，一用</w:t>
            </w:r>
            <w:proofErr w:type="gramStart"/>
            <w:r w:rsidRPr="009F5997">
              <w:rPr>
                <w:rFonts w:ascii="宋体" w:eastAsia="宋体" w:hAnsi="宋体" w:cs="Arial" w:hint="eastAsia"/>
                <w:color w:val="000000"/>
                <w:kern w:val="0"/>
                <w:sz w:val="18"/>
                <w:szCs w:val="18"/>
              </w:rPr>
              <w:t>一</w:t>
            </w:r>
            <w:proofErr w:type="gramEnd"/>
            <w:r w:rsidRPr="009F5997">
              <w:rPr>
                <w:rFonts w:ascii="宋体" w:eastAsia="宋体" w:hAnsi="宋体" w:cs="Arial" w:hint="eastAsia"/>
                <w:color w:val="000000"/>
                <w:kern w:val="0"/>
                <w:sz w:val="18"/>
                <w:szCs w:val="18"/>
              </w:rPr>
              <w:t>备，带稳压系统N=15.0KW</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030109001004</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离心式泵</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1.名称：消防泵</w:t>
            </w:r>
            <w:r w:rsidRPr="009F5997">
              <w:rPr>
                <w:rFonts w:ascii="宋体" w:eastAsia="宋体" w:hAnsi="宋体" w:cs="Arial" w:hint="eastAsia"/>
                <w:color w:val="000000"/>
                <w:kern w:val="0"/>
                <w:sz w:val="18"/>
                <w:szCs w:val="18"/>
              </w:rPr>
              <w:br/>
              <w:t xml:space="preserve">     喷淋泵二个，一用</w:t>
            </w:r>
            <w:proofErr w:type="gramStart"/>
            <w:r w:rsidRPr="009F5997">
              <w:rPr>
                <w:rFonts w:ascii="宋体" w:eastAsia="宋体" w:hAnsi="宋体" w:cs="Arial" w:hint="eastAsia"/>
                <w:color w:val="000000"/>
                <w:kern w:val="0"/>
                <w:sz w:val="18"/>
                <w:szCs w:val="18"/>
              </w:rPr>
              <w:t>一</w:t>
            </w:r>
            <w:proofErr w:type="gramEnd"/>
            <w:r w:rsidRPr="009F5997">
              <w:rPr>
                <w:rFonts w:ascii="宋体" w:eastAsia="宋体" w:hAnsi="宋体" w:cs="Arial" w:hint="eastAsia"/>
                <w:color w:val="000000"/>
                <w:kern w:val="0"/>
                <w:sz w:val="18"/>
                <w:szCs w:val="18"/>
              </w:rPr>
              <w:t>备，带稳压系统N=15.0KW</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030901013002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灭火器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1.名称：干粉灭火器</w:t>
            </w:r>
            <w:r w:rsidRPr="009F5997">
              <w:rPr>
                <w:rFonts w:ascii="宋体" w:eastAsia="宋体" w:hAnsi="宋体" w:cs="Arial" w:hint="eastAsia"/>
                <w:color w:val="000000"/>
                <w:kern w:val="0"/>
                <w:sz w:val="18"/>
                <w:szCs w:val="18"/>
              </w:rPr>
              <w:br/>
              <w:t>2.规格：MF/ABC5kg</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具</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030901010002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室内消火栓</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1.名称：薄型室内消火栓</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25</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室外消火栓</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w:t>
            </w:r>
            <w:proofErr w:type="gramStart"/>
            <w:r w:rsidRPr="009F5997">
              <w:rPr>
                <w:rFonts w:ascii="宋体" w:eastAsia="宋体" w:hAnsi="宋体" w:cs="Arial" w:hint="eastAsia"/>
                <w:color w:val="000000"/>
                <w:kern w:val="0"/>
                <w:sz w:val="18"/>
                <w:szCs w:val="18"/>
              </w:rPr>
              <w:t>地上式</w:t>
            </w:r>
            <w:proofErr w:type="gramEnd"/>
            <w:r w:rsidRPr="009F5997">
              <w:rPr>
                <w:rFonts w:ascii="宋体" w:eastAsia="宋体" w:hAnsi="宋体" w:cs="Arial" w:hint="eastAsia"/>
                <w:color w:val="000000"/>
                <w:kern w:val="0"/>
                <w:sz w:val="18"/>
                <w:szCs w:val="18"/>
              </w:rPr>
              <w:t>消火栓室外</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26</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030901012002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消防水泵接合器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1.名称：消防水泵接合器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27</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030901004005</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报警装置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1.名称：湿式报警阀组</w:t>
            </w:r>
            <w:r w:rsidRPr="009F5997">
              <w:rPr>
                <w:rFonts w:ascii="宋体" w:eastAsia="宋体" w:hAnsi="宋体" w:cs="Arial" w:hint="eastAsia"/>
                <w:color w:val="000000"/>
                <w:kern w:val="0"/>
                <w:sz w:val="18"/>
                <w:szCs w:val="18"/>
              </w:rPr>
              <w:br/>
              <w:t>2.规格：ZSFZX-150-1.6 DN150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组</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28</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031002001006</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管道支架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1.名称:管道支架制作、安装</w:t>
            </w:r>
            <w:r w:rsidRPr="009F5997">
              <w:rPr>
                <w:rFonts w:ascii="宋体" w:eastAsia="宋体" w:hAnsi="宋体" w:cs="Arial" w:hint="eastAsia"/>
                <w:color w:val="000000"/>
                <w:kern w:val="0"/>
                <w:sz w:val="18"/>
                <w:szCs w:val="18"/>
              </w:rPr>
              <w:br/>
              <w:t>2.管道支架除锈后，刷银粉漆两道</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Kg</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50.1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29</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011615001002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开孔（打洞）</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1.名称：管道墙体打洞</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30</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011615001003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开孔（打洞）</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1.名称：管道楼板打洞</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031006015004</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1.名称：成品不锈钢板水箱</w:t>
            </w:r>
            <w:r w:rsidRPr="009F5997">
              <w:rPr>
                <w:rFonts w:ascii="宋体" w:eastAsia="宋体" w:hAnsi="宋体" w:cs="Arial" w:hint="eastAsia"/>
                <w:color w:val="000000"/>
                <w:kern w:val="0"/>
                <w:sz w:val="18"/>
                <w:szCs w:val="18"/>
              </w:rPr>
              <w:br/>
              <w:t>2.规格：5000*4000*3000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030905002001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水灭火控制装置调试</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1.名称:自动喷淋系统调试</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系统</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030411001001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1.名称：镀锌钢管</w:t>
            </w:r>
            <w:r w:rsidRPr="009F5997">
              <w:rPr>
                <w:rFonts w:ascii="宋体" w:eastAsia="宋体" w:hAnsi="宋体" w:cs="Arial" w:hint="eastAsia"/>
                <w:color w:val="000000"/>
                <w:kern w:val="0"/>
                <w:sz w:val="18"/>
                <w:szCs w:val="18"/>
              </w:rPr>
              <w:br/>
              <w:t>2.规格：SC16</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189.00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8012"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本页小计</w:t>
            </w:r>
          </w:p>
        </w:tc>
        <w:tc>
          <w:tcPr>
            <w:tcW w:w="1364"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32"/>
        </w:trPr>
        <w:tc>
          <w:tcPr>
            <w:tcW w:w="46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5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78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64" w:type="dxa"/>
            <w:gridSpan w:val="4"/>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r>
      <w:tr w:rsidR="009F5997" w:rsidRPr="009F5997" w:rsidTr="009F5997">
        <w:trPr>
          <w:gridAfter w:val="1"/>
          <w:wAfter w:w="460" w:type="dxa"/>
          <w:trHeight w:val="36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注：为计取</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费等的使用，可在表中增设其中：“定额人工费”。</w:t>
            </w:r>
          </w:p>
        </w:tc>
      </w:tr>
      <w:tr w:rsidR="009F5997" w:rsidRPr="009F5997" w:rsidTr="009F5997">
        <w:trPr>
          <w:gridAfter w:val="1"/>
          <w:wAfter w:w="460" w:type="dxa"/>
          <w:trHeight w:val="360"/>
        </w:trPr>
        <w:tc>
          <w:tcPr>
            <w:tcW w:w="8012" w:type="dxa"/>
            <w:gridSpan w:val="16"/>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364"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表-08</w:t>
            </w:r>
          </w:p>
        </w:tc>
      </w:tr>
      <w:tr w:rsidR="009F5997" w:rsidRPr="009F5997" w:rsidTr="009F5997">
        <w:trPr>
          <w:gridAfter w:val="1"/>
          <w:wAfter w:w="460" w:type="dxa"/>
          <w:trHeight w:val="90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r w:rsidRPr="009F5997">
              <w:rPr>
                <w:rFonts w:ascii="宋体" w:eastAsia="宋体" w:hAnsi="宋体" w:cs="Arial" w:hint="eastAsia"/>
                <w:b/>
                <w:bCs/>
                <w:color w:val="000000"/>
                <w:kern w:val="0"/>
                <w:sz w:val="40"/>
                <w:szCs w:val="40"/>
              </w:rPr>
              <w:t>分部分项工程和单价措施项目清单与计价表</w:t>
            </w:r>
          </w:p>
        </w:tc>
      </w:tr>
      <w:tr w:rsidR="009F5997" w:rsidRPr="009F5997" w:rsidTr="009F5997">
        <w:trPr>
          <w:gridAfter w:val="1"/>
          <w:wAfter w:w="460" w:type="dxa"/>
          <w:trHeight w:val="360"/>
        </w:trPr>
        <w:tc>
          <w:tcPr>
            <w:tcW w:w="5752" w:type="dxa"/>
            <w:gridSpan w:val="10"/>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1420" w:type="dxa"/>
            <w:gridSpan w:val="4"/>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3124" w:type="dxa"/>
            <w:gridSpan w:val="8"/>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第3页 共4页</w:t>
            </w:r>
          </w:p>
        </w:tc>
      </w:tr>
      <w:tr w:rsidR="009F5997" w:rsidRPr="009F5997" w:rsidTr="009F5997">
        <w:trPr>
          <w:gridAfter w:val="1"/>
          <w:wAfter w:w="460" w:type="dxa"/>
          <w:trHeight w:val="372"/>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序号</w:t>
            </w:r>
          </w:p>
        </w:tc>
        <w:tc>
          <w:tcPr>
            <w:tcW w:w="135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项目编码</w:t>
            </w:r>
          </w:p>
        </w:tc>
        <w:tc>
          <w:tcPr>
            <w:tcW w:w="178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计量</w:t>
            </w:r>
            <w:r w:rsidRPr="009F5997">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工程量</w:t>
            </w:r>
          </w:p>
        </w:tc>
        <w:tc>
          <w:tcPr>
            <w:tcW w:w="3124" w:type="dxa"/>
            <w:gridSpan w:val="8"/>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金 额(元)</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综合单价</w:t>
            </w:r>
          </w:p>
        </w:tc>
        <w:tc>
          <w:tcPr>
            <w:tcW w:w="1364" w:type="dxa"/>
            <w:gridSpan w:val="4"/>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其 中</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64" w:type="dxa"/>
            <w:gridSpan w:val="4"/>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暂估价</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34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030904014001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消防广播及对讲电话主机（柜）</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1.名称：电话分机</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35</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点型探测器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w:t>
            </w:r>
            <w:proofErr w:type="gramStart"/>
            <w:r w:rsidRPr="009F5997">
              <w:rPr>
                <w:rFonts w:ascii="宋体" w:eastAsia="宋体" w:hAnsi="宋体" w:cs="Arial" w:hint="eastAsia"/>
                <w:color w:val="000000"/>
                <w:kern w:val="0"/>
                <w:sz w:val="18"/>
                <w:szCs w:val="18"/>
              </w:rPr>
              <w:t>感</w:t>
            </w:r>
            <w:proofErr w:type="gramEnd"/>
            <w:r w:rsidRPr="009F5997">
              <w:rPr>
                <w:rFonts w:ascii="宋体" w:eastAsia="宋体" w:hAnsi="宋体" w:cs="Arial" w:hint="eastAsia"/>
                <w:color w:val="000000"/>
                <w:kern w:val="0"/>
                <w:sz w:val="18"/>
                <w:szCs w:val="18"/>
              </w:rPr>
              <w:t>烟探测器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36</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030904005001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声光报警器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1.名称：声光报警器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37</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030904010001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联动控制箱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1.名称：联动控制箱</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38</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030404032001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端子箱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1.名称：消防接线端子箱</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39</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030402006001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隔离开关</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1.名称：总线隔离器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组</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40</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030404016002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控制箱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1.名称：消火栓泵控制箱</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41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030404016003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控制箱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1.名称：喷淋泵控制箱</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台</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餐厅</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030901001045</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2.规格：DN25</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14.50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030901001046</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2.规格：DN32</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12.50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030901001047</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2.规格：DN40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3.40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030901001048</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水喷淋钢管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1.名称：内外热镀锌钢管</w:t>
            </w:r>
            <w:r w:rsidRPr="009F5997">
              <w:rPr>
                <w:rFonts w:ascii="宋体" w:eastAsia="宋体" w:hAnsi="宋体" w:cs="Arial" w:hint="eastAsia"/>
                <w:color w:val="000000"/>
                <w:kern w:val="0"/>
                <w:sz w:val="18"/>
                <w:szCs w:val="18"/>
              </w:rPr>
              <w:br/>
              <w:t>2.规格：DN50</w:t>
            </w:r>
            <w:r w:rsidRPr="009F5997">
              <w:rPr>
                <w:rFonts w:ascii="宋体" w:eastAsia="宋体" w:hAnsi="宋体" w:cs="Arial" w:hint="eastAsia"/>
                <w:color w:val="000000"/>
                <w:kern w:val="0"/>
                <w:sz w:val="18"/>
                <w:szCs w:val="18"/>
              </w:rPr>
              <w:br/>
              <w:t>3.连接形式：螺纹连接</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18.30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81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030901003013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水喷淋(雾）喷头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1.名称：闭式玻璃球喷头</w:t>
            </w:r>
            <w:r w:rsidRPr="009F5997">
              <w:rPr>
                <w:rFonts w:ascii="宋体" w:eastAsia="宋体" w:hAnsi="宋体" w:cs="Arial" w:hint="eastAsia"/>
                <w:color w:val="000000"/>
                <w:kern w:val="0"/>
                <w:sz w:val="18"/>
                <w:szCs w:val="18"/>
              </w:rPr>
              <w:br/>
              <w:t>2.规格：直立型68°C  DN15   K=80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031002001008</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管道支架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1.名称:管道支架制作、安装</w:t>
            </w:r>
            <w:r w:rsidRPr="009F5997">
              <w:rPr>
                <w:rFonts w:ascii="宋体" w:eastAsia="宋体" w:hAnsi="宋体" w:cs="Arial" w:hint="eastAsia"/>
                <w:color w:val="000000"/>
                <w:kern w:val="0"/>
                <w:sz w:val="18"/>
                <w:szCs w:val="18"/>
              </w:rPr>
              <w:br/>
              <w:t>2.管道支架除锈后，刷银粉漆两道</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Kg</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7</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011615001001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开孔（打洞）</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1.名称：管道墙体打洞</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8</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030904001002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点型探测器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w:t>
            </w:r>
            <w:proofErr w:type="gramStart"/>
            <w:r w:rsidRPr="009F5997">
              <w:rPr>
                <w:rFonts w:ascii="宋体" w:eastAsia="宋体" w:hAnsi="宋体" w:cs="Arial" w:hint="eastAsia"/>
                <w:color w:val="000000"/>
                <w:kern w:val="0"/>
                <w:sz w:val="18"/>
                <w:szCs w:val="18"/>
              </w:rPr>
              <w:t>感</w:t>
            </w:r>
            <w:proofErr w:type="gramEnd"/>
            <w:r w:rsidRPr="009F5997">
              <w:rPr>
                <w:rFonts w:ascii="宋体" w:eastAsia="宋体" w:hAnsi="宋体" w:cs="Arial" w:hint="eastAsia"/>
                <w:color w:val="000000"/>
                <w:kern w:val="0"/>
                <w:sz w:val="18"/>
                <w:szCs w:val="18"/>
              </w:rPr>
              <w:t>烟探测器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9</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030904005002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声光报警器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1.名称：声光报警器</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个</w:t>
            </w:r>
            <w:proofErr w:type="gramEnd"/>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10</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030411001002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配管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1.名称：镀锌钢管</w:t>
            </w:r>
            <w:r w:rsidRPr="009F5997">
              <w:rPr>
                <w:rFonts w:ascii="宋体" w:eastAsia="宋体" w:hAnsi="宋体" w:cs="Arial" w:hint="eastAsia"/>
                <w:color w:val="000000"/>
                <w:kern w:val="0"/>
                <w:sz w:val="18"/>
                <w:szCs w:val="18"/>
              </w:rPr>
              <w:br/>
              <w:t>2.规格：SC40</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65.00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030408001001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电力电缆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1.名称：电力电缆</w:t>
            </w:r>
            <w:r w:rsidRPr="009F5997">
              <w:rPr>
                <w:rFonts w:ascii="宋体" w:eastAsia="宋体" w:hAnsi="宋体" w:cs="Arial" w:hint="eastAsia"/>
                <w:color w:val="000000"/>
                <w:kern w:val="0"/>
                <w:sz w:val="18"/>
                <w:szCs w:val="18"/>
              </w:rPr>
              <w:br/>
              <w:t>2.规格：YJV-4*6</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65.00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12</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030411004001</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配线</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1.名称：NHRVS-2*1.5</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857.00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57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13</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030901013003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灭火器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1.名称：干粉灭火器</w:t>
            </w:r>
            <w:r w:rsidRPr="009F5997">
              <w:rPr>
                <w:rFonts w:ascii="宋体" w:eastAsia="宋体" w:hAnsi="宋体" w:cs="Arial" w:hint="eastAsia"/>
                <w:color w:val="000000"/>
                <w:kern w:val="0"/>
                <w:sz w:val="18"/>
                <w:szCs w:val="18"/>
              </w:rPr>
              <w:br/>
              <w:t>2.规格：MF/ABC5kg</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具</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14</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030901010003</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室内消火栓</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1.名称：薄型室内消火栓</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套</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8012"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本页小计</w:t>
            </w:r>
          </w:p>
        </w:tc>
        <w:tc>
          <w:tcPr>
            <w:tcW w:w="1364"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222"/>
        </w:trPr>
        <w:tc>
          <w:tcPr>
            <w:tcW w:w="46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5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781"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58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64" w:type="dxa"/>
            <w:gridSpan w:val="4"/>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92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r>
      <w:tr w:rsidR="009F5997" w:rsidRPr="009F5997" w:rsidTr="009F5997">
        <w:trPr>
          <w:gridAfter w:val="1"/>
          <w:wAfter w:w="460" w:type="dxa"/>
          <w:trHeight w:val="36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注：为计取</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费等的使用，可在表中增设其中：“定额人工费”。</w:t>
            </w:r>
          </w:p>
        </w:tc>
      </w:tr>
      <w:tr w:rsidR="009F5997" w:rsidRPr="009F5997" w:rsidTr="009F5997">
        <w:trPr>
          <w:gridAfter w:val="1"/>
          <w:wAfter w:w="460" w:type="dxa"/>
          <w:trHeight w:val="360"/>
        </w:trPr>
        <w:tc>
          <w:tcPr>
            <w:tcW w:w="8012" w:type="dxa"/>
            <w:gridSpan w:val="16"/>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364"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表-08</w:t>
            </w:r>
          </w:p>
        </w:tc>
      </w:tr>
      <w:tr w:rsidR="009F5997" w:rsidRPr="009F5997" w:rsidTr="009F5997">
        <w:trPr>
          <w:gridAfter w:val="1"/>
          <w:wAfter w:w="460" w:type="dxa"/>
          <w:trHeight w:val="90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r w:rsidRPr="009F5997">
              <w:rPr>
                <w:rFonts w:ascii="宋体" w:eastAsia="宋体" w:hAnsi="宋体" w:cs="Arial" w:hint="eastAsia"/>
                <w:b/>
                <w:bCs/>
                <w:color w:val="000000"/>
                <w:kern w:val="0"/>
                <w:sz w:val="40"/>
                <w:szCs w:val="40"/>
              </w:rPr>
              <w:t>分部分项工程和单价措施项目清单与计价表</w:t>
            </w:r>
          </w:p>
        </w:tc>
      </w:tr>
      <w:tr w:rsidR="009F5997" w:rsidRPr="009F5997" w:rsidTr="009F5997">
        <w:trPr>
          <w:gridAfter w:val="1"/>
          <w:wAfter w:w="460" w:type="dxa"/>
          <w:trHeight w:val="360"/>
        </w:trPr>
        <w:tc>
          <w:tcPr>
            <w:tcW w:w="5752" w:type="dxa"/>
            <w:gridSpan w:val="10"/>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1420" w:type="dxa"/>
            <w:gridSpan w:val="4"/>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3124" w:type="dxa"/>
            <w:gridSpan w:val="8"/>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第4页 共4页</w:t>
            </w:r>
          </w:p>
        </w:tc>
      </w:tr>
      <w:tr w:rsidR="009F5997" w:rsidRPr="009F5997" w:rsidTr="009F5997">
        <w:trPr>
          <w:gridAfter w:val="1"/>
          <w:wAfter w:w="460" w:type="dxa"/>
          <w:trHeight w:val="372"/>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序号</w:t>
            </w:r>
          </w:p>
        </w:tc>
        <w:tc>
          <w:tcPr>
            <w:tcW w:w="135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项目编码</w:t>
            </w:r>
          </w:p>
        </w:tc>
        <w:tc>
          <w:tcPr>
            <w:tcW w:w="1781"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项目特征描述</w:t>
            </w:r>
          </w:p>
        </w:tc>
        <w:tc>
          <w:tcPr>
            <w:tcW w:w="580" w:type="dxa"/>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计量</w:t>
            </w:r>
            <w:r w:rsidRPr="009F5997">
              <w:rPr>
                <w:rFonts w:ascii="宋体" w:eastAsia="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工程量</w:t>
            </w:r>
          </w:p>
        </w:tc>
        <w:tc>
          <w:tcPr>
            <w:tcW w:w="3124" w:type="dxa"/>
            <w:gridSpan w:val="8"/>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金 额(元)</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综合单价</w:t>
            </w:r>
          </w:p>
        </w:tc>
        <w:tc>
          <w:tcPr>
            <w:tcW w:w="1364" w:type="dxa"/>
            <w:gridSpan w:val="4"/>
            <w:vMerge w:val="restart"/>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合价</w:t>
            </w: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其 中</w:t>
            </w:r>
          </w:p>
        </w:tc>
      </w:tr>
      <w:tr w:rsidR="009F5997" w:rsidRPr="009F5997" w:rsidTr="009F5997">
        <w:trPr>
          <w:gridAfter w:val="1"/>
          <w:wAfter w:w="460" w:type="dxa"/>
          <w:trHeight w:val="372"/>
        </w:trPr>
        <w:tc>
          <w:tcPr>
            <w:tcW w:w="46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5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781"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580" w:type="dxa"/>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1364" w:type="dxa"/>
            <w:gridSpan w:val="4"/>
            <w:vMerge/>
            <w:tcBorders>
              <w:top w:val="single" w:sz="4" w:space="0" w:color="000000"/>
              <w:left w:val="single" w:sz="4" w:space="0" w:color="000000"/>
              <w:bottom w:val="nil"/>
              <w:right w:val="nil"/>
            </w:tcBorders>
            <w:vAlign w:val="center"/>
            <w:hideMark/>
          </w:tcPr>
          <w:p w:rsidR="009F5997" w:rsidRPr="009F5997" w:rsidRDefault="009F5997" w:rsidP="009F5997">
            <w:pPr>
              <w:widowControl/>
              <w:jc w:val="left"/>
              <w:rPr>
                <w:rFonts w:ascii="宋体" w:eastAsia="宋体" w:hAnsi="宋体" w:cs="Arial"/>
                <w:b/>
                <w:bCs/>
                <w:color w:val="000000"/>
                <w:kern w:val="0"/>
                <w:sz w:val="18"/>
                <w:szCs w:val="18"/>
              </w:rPr>
            </w:pPr>
          </w:p>
        </w:tc>
        <w:tc>
          <w:tcPr>
            <w:tcW w:w="9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暂估价</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031301017002</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脚手架搭拆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1.名称：脚手架搭拆</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项</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46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5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781"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58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8012" w:type="dxa"/>
            <w:gridSpan w:val="16"/>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本页小计</w:t>
            </w:r>
          </w:p>
        </w:tc>
        <w:tc>
          <w:tcPr>
            <w:tcW w:w="1364"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8012" w:type="dxa"/>
            <w:gridSpan w:val="16"/>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合  计</w:t>
            </w:r>
          </w:p>
        </w:tc>
        <w:tc>
          <w:tcPr>
            <w:tcW w:w="1364"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1"/>
          <w:wAfter w:w="460" w:type="dxa"/>
          <w:trHeight w:val="360"/>
        </w:trPr>
        <w:tc>
          <w:tcPr>
            <w:tcW w:w="10296" w:type="dxa"/>
            <w:gridSpan w:val="22"/>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注：为计取</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费等的使用，可在表中增设其中：“定额人工费”。</w:t>
            </w:r>
          </w:p>
        </w:tc>
      </w:tr>
      <w:tr w:rsidR="009F5997" w:rsidRPr="009F5997" w:rsidTr="009F5997">
        <w:trPr>
          <w:gridAfter w:val="1"/>
          <w:wAfter w:w="460" w:type="dxa"/>
          <w:trHeight w:val="360"/>
        </w:trPr>
        <w:tc>
          <w:tcPr>
            <w:tcW w:w="8012" w:type="dxa"/>
            <w:gridSpan w:val="16"/>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364"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92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表-08</w:t>
            </w:r>
          </w:p>
        </w:tc>
      </w:tr>
      <w:tr w:rsidR="009F5997" w:rsidRPr="009F5997" w:rsidTr="009F5997">
        <w:trPr>
          <w:trHeight w:val="360"/>
        </w:trPr>
        <w:tc>
          <w:tcPr>
            <w:tcW w:w="10756" w:type="dxa"/>
            <w:gridSpan w:val="23"/>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r w:rsidRPr="009F5997">
              <w:rPr>
                <w:rFonts w:ascii="宋体" w:eastAsia="宋体" w:hAnsi="宋体" w:cs="Arial" w:hint="eastAsia"/>
                <w:b/>
                <w:bCs/>
                <w:color w:val="000000"/>
                <w:kern w:val="0"/>
                <w:sz w:val="40"/>
                <w:szCs w:val="40"/>
              </w:rPr>
              <w:t>总价措施项目清单与计价表</w:t>
            </w:r>
          </w:p>
        </w:tc>
      </w:tr>
      <w:tr w:rsidR="009F5997" w:rsidRPr="009F5997" w:rsidTr="009F5997">
        <w:trPr>
          <w:trHeight w:val="360"/>
        </w:trPr>
        <w:tc>
          <w:tcPr>
            <w:tcW w:w="4216" w:type="dxa"/>
            <w:gridSpan w:val="8"/>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2180" w:type="dxa"/>
            <w:gridSpan w:val="4"/>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1060" w:type="dxa"/>
            <w:gridSpan w:val="3"/>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220" w:type="dxa"/>
            <w:gridSpan w:val="5"/>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第1页 共1页</w:t>
            </w:r>
          </w:p>
        </w:tc>
      </w:tr>
      <w:tr w:rsidR="009F5997" w:rsidRPr="009F5997" w:rsidTr="009F5997">
        <w:trPr>
          <w:trHeight w:val="81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序号</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项目编码</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项 目 名 称</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计算基础</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费率</w:t>
            </w:r>
            <w:r w:rsidRPr="009F5997">
              <w:rPr>
                <w:rFonts w:ascii="宋体" w:eastAsia="宋体" w:hAnsi="宋体" w:cs="Arial" w:hint="eastAsia"/>
                <w:color w:val="000000"/>
                <w:kern w:val="0"/>
                <w:sz w:val="18"/>
                <w:szCs w:val="18"/>
              </w:rPr>
              <w:br/>
              <w:t>(%)</w:t>
            </w:r>
          </w:p>
        </w:tc>
        <w:tc>
          <w:tcPr>
            <w:tcW w:w="10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金额</w:t>
            </w:r>
            <w:r w:rsidRPr="009F5997">
              <w:rPr>
                <w:rFonts w:ascii="宋体" w:eastAsia="宋体" w:hAnsi="宋体" w:cs="Arial" w:hint="eastAsia"/>
                <w:color w:val="000000"/>
                <w:kern w:val="0"/>
                <w:sz w:val="18"/>
                <w:szCs w:val="18"/>
              </w:rPr>
              <w:br/>
              <w:t>(元)</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调整</w:t>
            </w:r>
            <w:r w:rsidRPr="009F5997">
              <w:rPr>
                <w:rFonts w:ascii="宋体" w:eastAsia="宋体" w:hAnsi="宋体" w:cs="Arial" w:hint="eastAsia"/>
                <w:color w:val="000000"/>
                <w:kern w:val="0"/>
                <w:sz w:val="18"/>
                <w:szCs w:val="18"/>
              </w:rPr>
              <w:br/>
              <w:t>费率</w:t>
            </w:r>
            <w:r w:rsidRPr="009F5997">
              <w:rPr>
                <w:rFonts w:ascii="宋体" w:eastAsia="宋体" w:hAnsi="宋体" w:cs="Arial" w:hint="eastAsia"/>
                <w:color w:val="000000"/>
                <w:kern w:val="0"/>
                <w:sz w:val="18"/>
                <w:szCs w:val="18"/>
              </w:rPr>
              <w:br/>
              <w:t>(%)</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调整后</w:t>
            </w:r>
            <w:r w:rsidRPr="009F5997">
              <w:rPr>
                <w:rFonts w:ascii="宋体" w:eastAsia="宋体" w:hAnsi="宋体" w:cs="Arial" w:hint="eastAsia"/>
                <w:color w:val="000000"/>
                <w:kern w:val="0"/>
                <w:sz w:val="18"/>
                <w:szCs w:val="18"/>
              </w:rPr>
              <w:br/>
              <w:t>金额(元)</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备注</w:t>
            </w:r>
          </w:p>
        </w:tc>
      </w:tr>
      <w:tr w:rsidR="009F5997" w:rsidRPr="009F5997" w:rsidTr="009F5997">
        <w:trPr>
          <w:trHeight w:val="102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031302001001</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安全文明施工费(环境保护费、文明施工费、安全施工费、临时设施费、扬尘污染防治增加费)</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分部分项安全文明施工费+单价措施安全文明施工费</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其他措施费(费率类)</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81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2.1</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031302002001</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夜间施工增加费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分部分项其他措施费+单价措施其他措施费</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81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2.2</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031302004001</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二次搬运费</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分部分项其他措施费+单价措施其他措施费</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81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2.3</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031302005001</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冬雨季施工增加费</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分部分项其他措施费+单价措施其他措施费</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2.4</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031302008001</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其他</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5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296"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3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66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3"/>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360"/>
        </w:trPr>
        <w:tc>
          <w:tcPr>
            <w:tcW w:w="6396" w:type="dxa"/>
            <w:gridSpan w:val="12"/>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合  计</w:t>
            </w:r>
          </w:p>
        </w:tc>
        <w:tc>
          <w:tcPr>
            <w:tcW w:w="106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38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trHeight w:val="105"/>
        </w:trPr>
        <w:tc>
          <w:tcPr>
            <w:tcW w:w="54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296"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238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520" w:type="dxa"/>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66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06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08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38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r>
      <w:tr w:rsidR="009F5997" w:rsidRPr="009F5997" w:rsidTr="009F5997">
        <w:trPr>
          <w:trHeight w:val="649"/>
        </w:trPr>
        <w:tc>
          <w:tcPr>
            <w:tcW w:w="10756" w:type="dxa"/>
            <w:gridSpan w:val="23"/>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编制人(造价人员):                                        复核人(造价工程师):</w:t>
            </w:r>
          </w:p>
        </w:tc>
      </w:tr>
      <w:tr w:rsidR="009F5997" w:rsidRPr="009F5997" w:rsidTr="009F5997">
        <w:trPr>
          <w:trHeight w:val="972"/>
        </w:trPr>
        <w:tc>
          <w:tcPr>
            <w:tcW w:w="10756" w:type="dxa"/>
            <w:gridSpan w:val="23"/>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9F5997">
              <w:rPr>
                <w:rFonts w:ascii="宋体" w:eastAsia="宋体" w:hAnsi="宋体" w:cs="Arial" w:hint="eastAsia"/>
                <w:color w:val="000000"/>
                <w:kern w:val="0"/>
                <w:sz w:val="18"/>
                <w:szCs w:val="18"/>
              </w:rPr>
              <w:br/>
              <w:t xml:space="preserve">    2.按施工方案计算的措施费，若无“计算基础”和“费率”的数值，也可只填“金额”数值，但应在备注</w:t>
            </w:r>
            <w:proofErr w:type="gramStart"/>
            <w:r w:rsidRPr="009F5997">
              <w:rPr>
                <w:rFonts w:ascii="宋体" w:eastAsia="宋体" w:hAnsi="宋体" w:cs="Arial" w:hint="eastAsia"/>
                <w:color w:val="000000"/>
                <w:kern w:val="0"/>
                <w:sz w:val="18"/>
                <w:szCs w:val="18"/>
              </w:rPr>
              <w:t>栏说明</w:t>
            </w:r>
            <w:proofErr w:type="gramEnd"/>
            <w:r w:rsidRPr="009F5997">
              <w:rPr>
                <w:rFonts w:ascii="宋体" w:eastAsia="宋体" w:hAnsi="宋体" w:cs="Arial" w:hint="eastAsia"/>
                <w:color w:val="000000"/>
                <w:kern w:val="0"/>
                <w:sz w:val="18"/>
                <w:szCs w:val="18"/>
              </w:rPr>
              <w:t>施工方案出处或计算方法。</w:t>
            </w:r>
          </w:p>
        </w:tc>
      </w:tr>
      <w:tr w:rsidR="009F5997" w:rsidRPr="009F5997" w:rsidTr="009F5997">
        <w:trPr>
          <w:trHeight w:val="360"/>
        </w:trPr>
        <w:tc>
          <w:tcPr>
            <w:tcW w:w="6396" w:type="dxa"/>
            <w:gridSpan w:val="12"/>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060" w:type="dxa"/>
            <w:gridSpan w:val="3"/>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80" w:type="dxa"/>
            <w:gridSpan w:val="3"/>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220" w:type="dxa"/>
            <w:gridSpan w:val="5"/>
            <w:tcBorders>
              <w:top w:val="nil"/>
              <w:left w:val="nil"/>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表-11</w:t>
            </w:r>
          </w:p>
        </w:tc>
      </w:tr>
      <w:tr w:rsidR="009F5997" w:rsidRPr="009F5997" w:rsidTr="009F5997">
        <w:trPr>
          <w:gridAfter w:val="2"/>
          <w:wAfter w:w="536" w:type="dxa"/>
          <w:trHeight w:val="649"/>
        </w:trPr>
        <w:tc>
          <w:tcPr>
            <w:tcW w:w="10220" w:type="dxa"/>
            <w:gridSpan w:val="21"/>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40"/>
                <w:szCs w:val="40"/>
              </w:rPr>
            </w:pPr>
            <w:proofErr w:type="gramStart"/>
            <w:r w:rsidRPr="009F5997">
              <w:rPr>
                <w:rFonts w:ascii="宋体" w:eastAsia="宋体" w:hAnsi="宋体" w:cs="Arial" w:hint="eastAsia"/>
                <w:b/>
                <w:bCs/>
                <w:color w:val="000000"/>
                <w:kern w:val="0"/>
                <w:sz w:val="40"/>
                <w:szCs w:val="40"/>
              </w:rPr>
              <w:t>规</w:t>
            </w:r>
            <w:proofErr w:type="gramEnd"/>
            <w:r w:rsidRPr="009F5997">
              <w:rPr>
                <w:rFonts w:ascii="宋体" w:eastAsia="宋体" w:hAnsi="宋体" w:cs="Arial" w:hint="eastAsia"/>
                <w:b/>
                <w:bCs/>
                <w:color w:val="000000"/>
                <w:kern w:val="0"/>
                <w:sz w:val="40"/>
                <w:szCs w:val="40"/>
              </w:rPr>
              <w:t>费、税金项目计价表</w:t>
            </w:r>
          </w:p>
        </w:tc>
      </w:tr>
      <w:tr w:rsidR="009F5997" w:rsidRPr="009F5997" w:rsidTr="009F5997">
        <w:trPr>
          <w:gridAfter w:val="2"/>
          <w:wAfter w:w="536" w:type="dxa"/>
          <w:trHeight w:val="810"/>
        </w:trPr>
        <w:tc>
          <w:tcPr>
            <w:tcW w:w="6520" w:type="dxa"/>
            <w:gridSpan w:val="13"/>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工程名称:襄城县十里铺镇敬老院改造修缮工程（喷淋）</w:t>
            </w:r>
          </w:p>
        </w:tc>
        <w:tc>
          <w:tcPr>
            <w:tcW w:w="2580" w:type="dxa"/>
            <w:gridSpan w:val="6"/>
            <w:tcBorders>
              <w:top w:val="nil"/>
              <w:left w:val="nil"/>
              <w:bottom w:val="nil"/>
              <w:right w:val="nil"/>
            </w:tcBorders>
            <w:shd w:val="clear" w:color="000000" w:fill="FFFFFF"/>
            <w:vAlign w:val="bottom"/>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第1页 共1页</w:t>
            </w:r>
          </w:p>
        </w:tc>
      </w:tr>
      <w:tr w:rsidR="009F5997" w:rsidRPr="009F5997" w:rsidTr="009F5997">
        <w:trPr>
          <w:gridAfter w:val="2"/>
          <w:wAfter w:w="536" w:type="dxa"/>
          <w:trHeight w:val="529"/>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序号</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项 目 名 称</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计算基础</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计算基数</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金额(元)</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定额</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费+工程排污费+其他</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36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定额</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分部分项</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费+单价措施</w:t>
            </w:r>
            <w:proofErr w:type="gramStart"/>
            <w:r w:rsidRPr="009F5997">
              <w:rPr>
                <w:rFonts w:ascii="宋体" w:eastAsia="宋体" w:hAnsi="宋体" w:cs="Arial" w:hint="eastAsia"/>
                <w:color w:val="000000"/>
                <w:kern w:val="0"/>
                <w:sz w:val="18"/>
                <w:szCs w:val="18"/>
              </w:rPr>
              <w:t>规</w:t>
            </w:r>
            <w:proofErr w:type="gramEnd"/>
            <w:r w:rsidRPr="009F5997">
              <w:rPr>
                <w:rFonts w:ascii="宋体" w:eastAsia="宋体" w:hAnsi="宋体" w:cs="Arial" w:hint="eastAsia"/>
                <w:color w:val="000000"/>
                <w:kern w:val="0"/>
                <w:sz w:val="18"/>
                <w:szCs w:val="18"/>
              </w:rPr>
              <w:t>费</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36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工程排污费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36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1.3</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其他</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36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增值税</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不含税工程造价</w:t>
            </w:r>
          </w:p>
        </w:tc>
        <w:tc>
          <w:tcPr>
            <w:tcW w:w="1520" w:type="dxa"/>
            <w:gridSpan w:val="4"/>
            <w:tcBorders>
              <w:top w:val="single" w:sz="4" w:space="0" w:color="000000"/>
              <w:left w:val="single" w:sz="4" w:space="0" w:color="000000"/>
              <w:bottom w:val="nil"/>
              <w:right w:val="nil"/>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lastRenderedPageBreak/>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520" w:type="dxa"/>
            <w:gridSpan w:val="4"/>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single" w:sz="4" w:space="0" w:color="000000"/>
              <w:left w:val="single" w:sz="4" w:space="0" w:color="000000"/>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480"/>
        </w:trPr>
        <w:tc>
          <w:tcPr>
            <w:tcW w:w="9100" w:type="dxa"/>
            <w:gridSpan w:val="19"/>
            <w:tcBorders>
              <w:top w:val="single" w:sz="4" w:space="0" w:color="000000"/>
              <w:left w:val="single" w:sz="4" w:space="0" w:color="000000"/>
              <w:bottom w:val="single" w:sz="4" w:space="0" w:color="000000"/>
              <w:right w:val="nil"/>
            </w:tcBorders>
            <w:shd w:val="clear" w:color="000000" w:fill="FFFFFF"/>
            <w:vAlign w:val="center"/>
            <w:hideMark/>
          </w:tcPr>
          <w:p w:rsidR="009F5997" w:rsidRPr="009F5997" w:rsidRDefault="009F5997" w:rsidP="009F5997">
            <w:pPr>
              <w:widowControl/>
              <w:jc w:val="center"/>
              <w:rPr>
                <w:rFonts w:ascii="宋体" w:eastAsia="宋体" w:hAnsi="宋体" w:cs="Arial"/>
                <w:b/>
                <w:bCs/>
                <w:color w:val="000000"/>
                <w:kern w:val="0"/>
                <w:sz w:val="18"/>
                <w:szCs w:val="18"/>
              </w:rPr>
            </w:pPr>
            <w:r w:rsidRPr="009F5997">
              <w:rPr>
                <w:rFonts w:ascii="宋体" w:eastAsia="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r w:rsidR="009F5997" w:rsidRPr="009F5997" w:rsidTr="009F5997">
        <w:trPr>
          <w:gridAfter w:val="2"/>
          <w:wAfter w:w="536" w:type="dxa"/>
          <w:trHeight w:val="300"/>
        </w:trPr>
        <w:tc>
          <w:tcPr>
            <w:tcW w:w="68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2740" w:type="dxa"/>
            <w:gridSpan w:val="3"/>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3100" w:type="dxa"/>
            <w:gridSpan w:val="7"/>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520" w:type="dxa"/>
            <w:gridSpan w:val="4"/>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06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9F5997" w:rsidRPr="009F5997" w:rsidRDefault="009F5997" w:rsidP="009F5997">
            <w:pPr>
              <w:widowControl/>
              <w:jc w:val="left"/>
              <w:rPr>
                <w:rFonts w:ascii="Arial" w:eastAsia="宋体" w:hAnsi="Arial" w:cs="Arial"/>
                <w:kern w:val="0"/>
                <w:sz w:val="20"/>
                <w:szCs w:val="20"/>
              </w:rPr>
            </w:pPr>
          </w:p>
        </w:tc>
      </w:tr>
      <w:tr w:rsidR="009F5997" w:rsidRPr="009F5997" w:rsidTr="009F5997">
        <w:trPr>
          <w:gridAfter w:val="2"/>
          <w:wAfter w:w="536" w:type="dxa"/>
          <w:trHeight w:val="480"/>
        </w:trPr>
        <w:tc>
          <w:tcPr>
            <w:tcW w:w="6520" w:type="dxa"/>
            <w:gridSpan w:val="13"/>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编制人(造价人员):</w:t>
            </w:r>
          </w:p>
        </w:tc>
        <w:tc>
          <w:tcPr>
            <w:tcW w:w="1520"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2180"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复核人(造价工程师):</w:t>
            </w:r>
          </w:p>
        </w:tc>
      </w:tr>
      <w:tr w:rsidR="009F5997" w:rsidRPr="009F5997" w:rsidTr="009F5997">
        <w:trPr>
          <w:gridAfter w:val="2"/>
          <w:wAfter w:w="536" w:type="dxa"/>
          <w:trHeight w:val="469"/>
        </w:trPr>
        <w:tc>
          <w:tcPr>
            <w:tcW w:w="10220" w:type="dxa"/>
            <w:gridSpan w:val="21"/>
            <w:tcBorders>
              <w:top w:val="nil"/>
              <w:left w:val="nil"/>
              <w:bottom w:val="nil"/>
              <w:right w:val="nil"/>
            </w:tcBorders>
            <w:shd w:val="clear" w:color="000000" w:fill="FFFFFF"/>
            <w:vAlign w:val="center"/>
            <w:hideMark/>
          </w:tcPr>
          <w:p w:rsidR="009F5997" w:rsidRPr="009F5997" w:rsidRDefault="009F5997" w:rsidP="009F5997">
            <w:pPr>
              <w:widowControl/>
              <w:jc w:val="righ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表-13</w:t>
            </w:r>
          </w:p>
        </w:tc>
      </w:tr>
      <w:tr w:rsidR="009F5997" w:rsidRPr="009F5997" w:rsidTr="009F5997">
        <w:trPr>
          <w:gridAfter w:val="2"/>
          <w:wAfter w:w="536" w:type="dxa"/>
          <w:trHeight w:val="469"/>
        </w:trPr>
        <w:tc>
          <w:tcPr>
            <w:tcW w:w="6520" w:type="dxa"/>
            <w:gridSpan w:val="13"/>
            <w:tcBorders>
              <w:top w:val="nil"/>
              <w:left w:val="nil"/>
              <w:bottom w:val="nil"/>
              <w:right w:val="nil"/>
            </w:tcBorders>
            <w:shd w:val="clear" w:color="000000" w:fill="FFFFFF"/>
            <w:vAlign w:val="center"/>
            <w:hideMark/>
          </w:tcPr>
          <w:p w:rsidR="009F5997" w:rsidRPr="009F5997" w:rsidRDefault="009F5997" w:rsidP="009F5997">
            <w:pPr>
              <w:widowControl/>
              <w:jc w:val="left"/>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软件测评合格编号:HA-02-2017-RJ003</w:t>
            </w:r>
          </w:p>
        </w:tc>
        <w:tc>
          <w:tcPr>
            <w:tcW w:w="1520" w:type="dxa"/>
            <w:gridSpan w:val="4"/>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06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9F5997" w:rsidRPr="009F5997" w:rsidRDefault="009F5997" w:rsidP="009F5997">
            <w:pPr>
              <w:widowControl/>
              <w:jc w:val="center"/>
              <w:rPr>
                <w:rFonts w:ascii="宋体" w:eastAsia="宋体" w:hAnsi="宋体" w:cs="Arial"/>
                <w:color w:val="000000"/>
                <w:kern w:val="0"/>
                <w:sz w:val="18"/>
                <w:szCs w:val="18"/>
              </w:rPr>
            </w:pPr>
            <w:r w:rsidRPr="009F5997">
              <w:rPr>
                <w:rFonts w:ascii="宋体" w:eastAsia="宋体" w:hAnsi="宋体" w:cs="Arial" w:hint="eastAsia"/>
                <w:color w:val="000000"/>
                <w:kern w:val="0"/>
                <w:sz w:val="18"/>
                <w:szCs w:val="18"/>
              </w:rPr>
              <w:t xml:space="preserve">　</w:t>
            </w:r>
          </w:p>
        </w:tc>
      </w:tr>
    </w:tbl>
    <w:p w:rsidR="004B4AD0" w:rsidRPr="009F5997" w:rsidRDefault="004B4AD0"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r w:rsidR="009F446A">
        <w:rPr>
          <w:rFonts w:ascii="新宋体" w:eastAsia="新宋体" w:hAnsi="新宋体" w:cs="新宋体" w:hint="eastAsia"/>
          <w:sz w:val="24"/>
        </w:rPr>
        <w:t xml:space="preserve"> </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9F446A">
        <w:rPr>
          <w:rFonts w:ascii="新宋体" w:eastAsia="新宋体" w:hAnsi="新宋体" w:cs="新宋体" w:hint="eastAsia"/>
          <w:sz w:val="24"/>
        </w:rPr>
        <w:t>二</w:t>
      </w:r>
      <w:r>
        <w:rPr>
          <w:rFonts w:ascii="新宋体" w:eastAsia="新宋体" w:hAnsi="新宋体" w:cs="新宋体" w:hint="eastAsia"/>
          <w:sz w:val="24"/>
        </w:rPr>
        <w:t>）、付款方式：</w:t>
      </w:r>
      <w:r w:rsidR="00E91B65">
        <w:rPr>
          <w:rFonts w:ascii="新宋体" w:eastAsia="新宋体" w:hAnsi="新宋体" w:cs="新宋体" w:hint="eastAsia"/>
          <w:sz w:val="24"/>
        </w:rPr>
        <w:t>材料进场后付款30%，完工付中工程款的97%，验收合格后付清</w:t>
      </w:r>
      <w:r>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w:t>
      </w:r>
      <w:r w:rsidR="009F446A">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E91B65" w:rsidRPr="00E91B65">
        <w:rPr>
          <w:rFonts w:ascii="新宋体" w:eastAsia="新宋体" w:hAnsi="新宋体" w:hint="eastAsia"/>
          <w:b/>
          <w:bCs/>
          <w:sz w:val="24"/>
        </w:rPr>
        <w:t>237820.48</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w:t>
      </w:r>
      <w:r w:rsidR="009F446A">
        <w:rPr>
          <w:rFonts w:ascii="新宋体" w:eastAsia="新宋体" w:hAnsi="新宋体" w:hint="eastAsia"/>
          <w:sz w:val="24"/>
        </w:rPr>
        <w:t>四</w:t>
      </w:r>
      <w:r>
        <w:rPr>
          <w:rFonts w:ascii="新宋体" w:eastAsia="新宋体" w:hAnsi="新宋体" w:hint="eastAsia"/>
          <w:sz w:val="24"/>
        </w:rPr>
        <w:t>）、工期：</w:t>
      </w:r>
      <w:r w:rsidR="00E91B65" w:rsidRPr="00E91B65">
        <w:rPr>
          <w:rFonts w:ascii="新宋体" w:eastAsia="新宋体" w:hAnsi="新宋体" w:hint="eastAsia"/>
          <w:sz w:val="24"/>
        </w:rPr>
        <w:t>合同签订后一个月</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w:t>
      </w:r>
      <w:r w:rsidR="009F446A">
        <w:rPr>
          <w:rFonts w:ascii="新宋体" w:eastAsia="新宋体" w:hAnsi="新宋体" w:hint="eastAsia"/>
          <w:sz w:val="24"/>
        </w:rPr>
        <w:t>五</w:t>
      </w:r>
      <w:r>
        <w:rPr>
          <w:rFonts w:ascii="新宋体" w:eastAsia="新宋体" w:hAnsi="新宋体" w:hint="eastAsia"/>
          <w:sz w:val="24"/>
        </w:rPr>
        <w:t>）、招标要求：按工程量清单施工。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9F446A" w:rsidRDefault="009F446A" w:rsidP="00E91B65">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E91B65" w:rsidRPr="00E91B65">
              <w:rPr>
                <w:rFonts w:asciiTheme="minorEastAsia" w:hAnsiTheme="minorEastAsia" w:cs="仿宋_GB2312" w:hint="eastAsia"/>
                <w:sz w:val="24"/>
                <w:szCs w:val="24"/>
              </w:rPr>
              <w:t>襄城县十里铺镇敬老院改造修缮工程（喷淋）项目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4B4AD0" w:rsidRPr="004B4AD0">
              <w:rPr>
                <w:rFonts w:asciiTheme="minorEastAsia" w:hAnsiTheme="minorEastAsia" w:cs="仿宋_GB2312" w:hint="eastAsia"/>
                <w:sz w:val="24"/>
                <w:szCs w:val="24"/>
              </w:rPr>
              <w:t>X</w:t>
            </w:r>
            <w:r w:rsidR="004B4AD0" w:rsidRPr="004B4AD0">
              <w:rPr>
                <w:rFonts w:asciiTheme="minorEastAsia" w:hAnsiTheme="minorEastAsia" w:cs="仿宋_GB2312"/>
                <w:sz w:val="24"/>
                <w:szCs w:val="24"/>
              </w:rPr>
              <w:t>ZZ</w:t>
            </w:r>
            <w:r w:rsidR="004B4AD0" w:rsidRPr="004B4AD0">
              <w:rPr>
                <w:rFonts w:asciiTheme="minorEastAsia" w:hAnsiTheme="minorEastAsia" w:cs="仿宋_GB2312" w:hint="eastAsia"/>
                <w:sz w:val="24"/>
                <w:szCs w:val="24"/>
              </w:rPr>
              <w:t>—T20190</w:t>
            </w:r>
            <w:r w:rsidR="00E91B65">
              <w:rPr>
                <w:rFonts w:asciiTheme="minorEastAsia" w:hAnsiTheme="minorEastAsia" w:cs="仿宋_GB2312" w:hint="eastAsia"/>
                <w:sz w:val="24"/>
                <w:szCs w:val="24"/>
              </w:rPr>
              <w:t>64</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E91B65" w:rsidRPr="00E91B65">
              <w:rPr>
                <w:rFonts w:asciiTheme="minorEastAsia" w:hAnsiTheme="minorEastAsia" w:cs="仿宋_GB2312" w:hint="eastAsia"/>
                <w:sz w:val="24"/>
                <w:szCs w:val="24"/>
              </w:rPr>
              <w:t>襄城县十里铺镇敬老院改造修缮工程（喷淋）</w:t>
            </w:r>
            <w:r w:rsidR="00E91B65">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w:t>
            </w:r>
          </w:p>
          <w:p w:rsidR="004B4A61" w:rsidRPr="00CE1AB0" w:rsidRDefault="00D52D51" w:rsidP="004B4AD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4B4AD0">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E91B65" w:rsidRPr="00E91B65">
              <w:rPr>
                <w:rFonts w:asciiTheme="minorEastAsia" w:hAnsiTheme="minorEastAsia" w:cs="仿宋_GB2312" w:hint="eastAsia"/>
                <w:bCs/>
                <w:sz w:val="24"/>
                <w:szCs w:val="24"/>
              </w:rPr>
              <w:t>襄城县十里铺镇</w:t>
            </w:r>
            <w:r w:rsidR="002046BA">
              <w:rPr>
                <w:rFonts w:asciiTheme="minorEastAsia" w:hAnsiTheme="minorEastAsia" w:cs="仿宋_GB2312" w:hint="eastAsia"/>
                <w:bCs/>
                <w:sz w:val="24"/>
                <w:szCs w:val="24"/>
              </w:rPr>
              <w:t>人民</w:t>
            </w:r>
            <w:r w:rsidR="00E91B65" w:rsidRPr="00E91B65">
              <w:rPr>
                <w:rFonts w:asciiTheme="minorEastAsia" w:hAnsiTheme="minorEastAsia" w:cs="仿宋_GB2312" w:hint="eastAsia"/>
                <w:bCs/>
                <w:sz w:val="24"/>
                <w:szCs w:val="24"/>
              </w:rPr>
              <w:t>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4B4AD0">
              <w:rPr>
                <w:rFonts w:asciiTheme="minorEastAsia" w:hAnsiTheme="minorEastAsia" w:cs="仿宋_GB2312" w:hint="eastAsia"/>
                <w:sz w:val="24"/>
                <w:szCs w:val="24"/>
              </w:rPr>
              <w:t>襄城县</w:t>
            </w:r>
          </w:p>
          <w:p w:rsidR="004B4A61" w:rsidRPr="00CE1AB0" w:rsidRDefault="00D52D51" w:rsidP="00E91B65">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91B65">
              <w:rPr>
                <w:rFonts w:asciiTheme="minorEastAsia" w:hAnsiTheme="minorEastAsia" w:cs="仿宋_GB2312" w:hint="eastAsia"/>
                <w:sz w:val="24"/>
                <w:szCs w:val="24"/>
              </w:rPr>
              <w:t>李先生</w:t>
            </w:r>
            <w:r w:rsidRPr="00CE1AB0">
              <w:rPr>
                <w:rFonts w:asciiTheme="minorEastAsia" w:hAnsiTheme="minorEastAsia" w:cs="仿宋_GB2312" w:hint="eastAsia"/>
                <w:sz w:val="24"/>
                <w:szCs w:val="24"/>
              </w:rPr>
              <w:t xml:space="preserve">               电话：</w:t>
            </w:r>
            <w:r w:rsidR="00E91B65" w:rsidRPr="00E91B65">
              <w:rPr>
                <w:rFonts w:asciiTheme="minorEastAsia" w:hAnsiTheme="minorEastAsia" w:cs="仿宋_GB2312" w:hint="eastAsia"/>
                <w:bCs/>
                <w:sz w:val="24"/>
                <w:szCs w:val="24"/>
              </w:rPr>
              <w:t>13569480566</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E16BAA">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16BAA">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w:t>
            </w:r>
            <w:r w:rsidRPr="00000330">
              <w:rPr>
                <w:rFonts w:asciiTheme="minorEastAsia" w:hAnsiTheme="minorEastAsia" w:cs="仿宋_GB2312" w:hint="eastAsia"/>
                <w:b/>
                <w:color w:val="000000"/>
                <w:sz w:val="24"/>
                <w:szCs w:val="24"/>
                <w:shd w:val="clear" w:color="auto" w:fill="FFFFFF"/>
              </w:rPr>
              <w:lastRenderedPageBreak/>
              <w:t>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9"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176461"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176461"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E91B65" w:rsidP="00D7620B">
            <w:pPr>
              <w:autoSpaceDE w:val="0"/>
              <w:autoSpaceDN w:val="0"/>
              <w:adjustRightInd w:val="0"/>
              <w:spacing w:line="276" w:lineRule="auto"/>
              <w:rPr>
                <w:rFonts w:asciiTheme="minorEastAsia" w:hAnsiTheme="minorEastAsia" w:cs="宋体"/>
                <w:bCs/>
                <w:sz w:val="24"/>
                <w:szCs w:val="24"/>
                <w:lang w:val="zh-CN"/>
              </w:rPr>
            </w:pPr>
            <w:r w:rsidRPr="00E91B65">
              <w:rPr>
                <w:rFonts w:asciiTheme="minorEastAsia" w:hAnsiTheme="minorEastAsia" w:cs="宋体" w:hint="eastAsia"/>
                <w:bCs/>
                <w:sz w:val="24"/>
                <w:szCs w:val="24"/>
              </w:rPr>
              <w:t>237820.48</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1764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1764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176461"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176461"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E91B65">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E91B65">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00E91B65">
              <w:rPr>
                <w:rFonts w:asciiTheme="minorEastAsia" w:hAnsiTheme="minorEastAsia" w:cs="宋体" w:hint="eastAsia"/>
                <w:bCs/>
                <w:sz w:val="24"/>
                <w:szCs w:val="24"/>
                <w:lang w:val="zh-CN"/>
              </w:rPr>
              <w:t>19</w:t>
            </w:r>
            <w:r w:rsidR="004B4A61" w:rsidRPr="00CE1AB0">
              <w:rPr>
                <w:rFonts w:asciiTheme="minorEastAsia" w:hAnsiTheme="minorEastAsia" w:cs="宋体" w:hint="eastAsia"/>
                <w:bCs/>
                <w:sz w:val="24"/>
                <w:szCs w:val="24"/>
                <w:lang w:val="zh-CN"/>
              </w:rPr>
              <w:t>日</w:t>
            </w:r>
            <w:r w:rsidR="00E91B65">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E91B65">
              <w:rPr>
                <w:rFonts w:asciiTheme="minorEastAsia" w:hAnsiTheme="minorEastAsia" w:cs="宋体" w:hint="eastAsia"/>
                <w:bCs/>
                <w:sz w:val="24"/>
                <w:szCs w:val="24"/>
                <w:lang w:val="zh-CN"/>
              </w:rPr>
              <w:t>00</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176461"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176461"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176461"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176461"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176461"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176461"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176461"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176461"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w:t>
            </w:r>
            <w:r w:rsidR="00DC032D">
              <w:rPr>
                <w:rFonts w:ascii="ˎ̥" w:hAnsi="ˎ̥" w:hint="eastAsia"/>
                <w:sz w:val="24"/>
              </w:rPr>
              <w:t>关于推进全流程电子化交易和在线监管工作有关问题的通知》</w:t>
            </w:r>
            <w:r w:rsidRPr="007B5143">
              <w:rPr>
                <w:rFonts w:ascii="ˎ̥" w:hAnsi="ˎ̥" w:hint="eastAsia"/>
                <w:sz w:val="24"/>
              </w:rPr>
              <w:t>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w:t>
            </w:r>
            <w:r w:rsidRPr="007B5143">
              <w:rPr>
                <w:rFonts w:ascii="ˎ̥" w:hAnsi="ˎ̥"/>
                <w:sz w:val="24"/>
              </w:rPr>
              <w:lastRenderedPageBreak/>
              <w:t>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E16BAA" w:rsidRDefault="00E16BAA" w:rsidP="00A06FA0">
      <w:pPr>
        <w:spacing w:after="50" w:line="320" w:lineRule="exact"/>
        <w:jc w:val="center"/>
        <w:rPr>
          <w:rFonts w:ascii="宋体" w:eastAsia="宋体" w:hAnsi="宋体" w:cs="宋体"/>
          <w:b/>
          <w:sz w:val="32"/>
          <w:szCs w:val="32"/>
        </w:rPr>
      </w:pPr>
    </w:p>
    <w:p w:rsidR="00DC032D" w:rsidRDefault="00DC032D" w:rsidP="00A06FA0">
      <w:pPr>
        <w:spacing w:after="50" w:line="320" w:lineRule="exact"/>
        <w:jc w:val="center"/>
        <w:rPr>
          <w:rFonts w:ascii="宋体" w:eastAsia="宋体" w:hAnsi="宋体" w:cs="宋体"/>
          <w:b/>
          <w:sz w:val="32"/>
          <w:szCs w:val="32"/>
        </w:rPr>
      </w:pPr>
    </w:p>
    <w:p w:rsidR="00DC032D" w:rsidRDefault="00DC032D"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176461">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176461">
        <w:fldChar w:fldCharType="begin"/>
      </w:r>
      <w:r w:rsidR="00D767C5">
        <w:instrText>HYPERLINK "https://baike.baidu.com/item/%E6%89%BF%E6%8B%85%E8%BF%9E%E5%B8%A6%E8%B4%A3%E4%BB%BB" \t "_blank"</w:instrText>
      </w:r>
      <w:r w:rsidR="00176461">
        <w:fldChar w:fldCharType="separate"/>
      </w:r>
      <w:r w:rsidR="00A06FA0" w:rsidRPr="002757E1">
        <w:rPr>
          <w:rFonts w:ascii="宋体" w:eastAsia="宋体" w:hAnsi="宋体" w:cs="宋体" w:hint="eastAsia"/>
          <w:kern w:val="0"/>
          <w:sz w:val="24"/>
          <w:szCs w:val="24"/>
        </w:rPr>
        <w:t>承担连带责任</w:t>
      </w:r>
      <w:r w:rsidR="00176461">
        <w:fldChar w:fldCharType="end"/>
      </w:r>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0"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58601D" w:rsidRPr="0058601D">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164205">
        <w:rPr>
          <w:rFonts w:ascii="宋体" w:eastAsia="宋体" w:hAnsi="宋体" w:cs="宋体" w:hint="eastAsia"/>
          <w:sz w:val="24"/>
          <w:szCs w:val="24"/>
        </w:rPr>
        <w:t>按照《关于推进全流程电子化交易和在线监管工作有关问题的通知》</w:t>
      </w:r>
      <w:r w:rsidR="00A06FA0" w:rsidRPr="009A7931">
        <w:rPr>
          <w:rFonts w:ascii="宋体" w:eastAsia="宋体" w:hAnsi="宋体" w:cs="宋体" w:hint="eastAsia"/>
          <w:sz w:val="24"/>
          <w:szCs w:val="24"/>
        </w:rPr>
        <w:t>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w:t>
      </w:r>
      <w:r w:rsidR="008D0819">
        <w:rPr>
          <w:rFonts w:ascii="宋体" w:eastAsia="宋体" w:hAnsi="宋体" w:cs="宋体" w:hint="eastAsia"/>
          <w:sz w:val="24"/>
          <w:szCs w:val="24"/>
        </w:rPr>
        <w:t>关于推进全流程电子化交易和在线监管工作有关问题的通知》</w:t>
      </w:r>
      <w:r w:rsidR="00A06FA0" w:rsidRPr="003A0F9D">
        <w:rPr>
          <w:rFonts w:ascii="宋体" w:eastAsia="宋体" w:hAnsi="宋体" w:cs="宋体" w:hint="eastAsia"/>
          <w:sz w:val="24"/>
          <w:szCs w:val="24"/>
        </w:rPr>
        <w:t xml:space="preserve">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642"/>
        <w:gridCol w:w="6529"/>
      </w:tblGrid>
      <w:tr w:rsidR="00A06FA0" w:rsidRPr="0010777B" w:rsidTr="002046BA">
        <w:trPr>
          <w:trHeight w:val="307"/>
        </w:trPr>
        <w:tc>
          <w:tcPr>
            <w:tcW w:w="74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64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529"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2046BA">
        <w:trPr>
          <w:trHeight w:val="307"/>
        </w:trPr>
        <w:tc>
          <w:tcPr>
            <w:tcW w:w="74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642"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529"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64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529"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64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529"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64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52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w:t>
            </w:r>
            <w:r w:rsidRPr="0010777B">
              <w:rPr>
                <w:rFonts w:ascii="宋体" w:eastAsia="宋体" w:hAnsi="宋体" w:cs="宋体" w:hint="eastAsia"/>
                <w:bCs/>
                <w:sz w:val="24"/>
                <w:szCs w:val="24"/>
              </w:rPr>
              <w:lastRenderedPageBreak/>
              <w:t>任意一个月缴纳税收凭据。（依法免税的供应商，应提供相应文件证明依法免税）</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64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52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64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529"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64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529"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2046BA">
        <w:trPr>
          <w:trHeight w:val="7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64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529"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1"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lastRenderedPageBreak/>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2046BA">
        <w:trPr>
          <w:trHeight w:val="33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64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529"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2046BA">
        <w:trPr>
          <w:trHeight w:val="33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64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52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2046BA">
        <w:trPr>
          <w:trHeight w:val="338"/>
        </w:trPr>
        <w:tc>
          <w:tcPr>
            <w:tcW w:w="740"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642"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529"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2046BA">
        <w:trPr>
          <w:trHeight w:val="338"/>
        </w:trPr>
        <w:tc>
          <w:tcPr>
            <w:tcW w:w="74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64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52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2046BA">
        <w:trPr>
          <w:trHeight w:val="307"/>
        </w:trPr>
        <w:tc>
          <w:tcPr>
            <w:tcW w:w="740"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642"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529"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2046BA">
        <w:trPr>
          <w:trHeight w:val="307"/>
        </w:trPr>
        <w:tc>
          <w:tcPr>
            <w:tcW w:w="740"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64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w:t>
            </w:r>
            <w:r w:rsidRPr="001E65E2">
              <w:rPr>
                <w:rFonts w:asciiTheme="minorEastAsia" w:hAnsiTheme="minorEastAsia" w:hint="eastAsia"/>
                <w:b/>
                <w:bCs/>
                <w:sz w:val="24"/>
                <w:szCs w:val="24"/>
              </w:rPr>
              <w:lastRenderedPageBreak/>
              <w:t>得参加同一合同项下的政府采购活动</w:t>
            </w:r>
          </w:p>
        </w:tc>
        <w:tc>
          <w:tcPr>
            <w:tcW w:w="6529"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2046BA">
        <w:trPr>
          <w:trHeight w:val="307"/>
        </w:trPr>
        <w:tc>
          <w:tcPr>
            <w:tcW w:w="740"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64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529"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22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712"/>
      </w:tblGrid>
      <w:tr w:rsidR="00405EBC" w:rsidRPr="00405EBC" w:rsidTr="0058601D">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58601D">
        <w:trPr>
          <w:trHeight w:val="499"/>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58601D">
        <w:trPr>
          <w:trHeight w:val="499"/>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58601D">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58601D">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58601D">
        <w:trPr>
          <w:trHeight w:val="524"/>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58601D">
        <w:trPr>
          <w:trHeight w:val="497"/>
          <w:jc w:val="right"/>
        </w:trPr>
        <w:tc>
          <w:tcPr>
            <w:tcW w:w="971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58601D">
        <w:trPr>
          <w:trHeight w:val="497"/>
          <w:jc w:val="right"/>
        </w:trPr>
        <w:tc>
          <w:tcPr>
            <w:tcW w:w="971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3027"/>
        <w:gridCol w:w="2737"/>
        <w:gridCol w:w="3040"/>
      </w:tblGrid>
      <w:tr w:rsidR="00A06FA0" w:rsidRPr="00232560" w:rsidTr="002046BA">
        <w:trPr>
          <w:trHeight w:val="555"/>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2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4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2046BA">
        <w:trPr>
          <w:trHeight w:val="888"/>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2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4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2046BA">
        <w:trPr>
          <w:trHeight w:val="1409"/>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2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37"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4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2046BA">
        <w:trPr>
          <w:trHeight w:val="704"/>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2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4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2046BA">
        <w:trPr>
          <w:trHeight w:val="704"/>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2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4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2046BA">
        <w:trPr>
          <w:trHeight w:val="704"/>
        </w:trPr>
        <w:tc>
          <w:tcPr>
            <w:tcW w:w="77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5</w:t>
            </w:r>
          </w:p>
        </w:tc>
        <w:tc>
          <w:tcPr>
            <w:tcW w:w="302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4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2046BA">
        <w:trPr>
          <w:trHeight w:val="2573"/>
        </w:trPr>
        <w:tc>
          <w:tcPr>
            <w:tcW w:w="9577"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w:t>
      </w:r>
      <w:r w:rsidRPr="00232560">
        <w:rPr>
          <w:rFonts w:ascii="宋体" w:eastAsia="宋体" w:hAnsi="宋体" w:cs="宋体" w:hint="eastAsia"/>
          <w:sz w:val="24"/>
          <w:szCs w:val="24"/>
          <w:lang w:val="zh-CN"/>
        </w:rPr>
        <w:lastRenderedPageBreak/>
        <w:t>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6BAA" w:rsidRDefault="00E16BA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6BA" w:rsidRDefault="002046B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6BA" w:rsidRDefault="002046B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046BA" w:rsidRDefault="002046B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E16B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E16BAA" w:rsidRDefault="00E16BAA" w:rsidP="00E16BAA">
      <w:pPr>
        <w:autoSpaceDE w:val="0"/>
        <w:autoSpaceDN w:val="0"/>
        <w:adjustRightInd w:val="0"/>
        <w:spacing w:line="700" w:lineRule="exact"/>
        <w:rPr>
          <w:rFonts w:asciiTheme="majorEastAsia" w:eastAsiaTheme="majorEastAsia" w:hAnsiTheme="majorEastAsia" w:cs="宋体"/>
          <w:b/>
          <w:kern w:val="0"/>
          <w:sz w:val="36"/>
          <w:szCs w:val="36"/>
        </w:rPr>
      </w:pPr>
    </w:p>
    <w:p w:rsidR="00C514AD" w:rsidRPr="002A7636" w:rsidRDefault="00C514AD" w:rsidP="00E16BAA">
      <w:pPr>
        <w:autoSpaceDE w:val="0"/>
        <w:autoSpaceDN w:val="0"/>
        <w:adjustRightInd w:val="0"/>
        <w:spacing w:line="700" w:lineRule="exact"/>
        <w:ind w:firstLineChars="1900" w:firstLine="6104"/>
        <w:rPr>
          <w:rStyle w:val="2Char"/>
          <w:rFonts w:asciiTheme="majorEastAsia" w:eastAsiaTheme="majorEastAsia" w:hAnsiTheme="majorEastAsia" w:cs="宋体"/>
          <w:bCs w:val="0"/>
          <w:kern w:val="0"/>
          <w:sz w:val="36"/>
          <w:szCs w:val="36"/>
        </w:rPr>
      </w:pPr>
      <w:r>
        <w:rPr>
          <w:rStyle w:val="2Char"/>
          <w:rFonts w:ascii="宋体" w:hAnsi="宋体" w:hint="eastAsia"/>
        </w:rPr>
        <w:lastRenderedPageBreak/>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Default="00BC5818" w:rsidP="005F294E">
      <w:pPr>
        <w:ind w:firstLineChars="1200" w:firstLine="3360"/>
        <w:rPr>
          <w:rFonts w:ascii="宋体" w:hAnsi="宋体" w:cs="微软雅黑"/>
          <w:sz w:val="28"/>
          <w:szCs w:val="28"/>
        </w:rPr>
      </w:pPr>
    </w:p>
    <w:p w:rsidR="00E16BAA" w:rsidRPr="005F294E" w:rsidRDefault="00E16BAA"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736"/>
        <w:gridCol w:w="1701"/>
        <w:gridCol w:w="2126"/>
        <w:gridCol w:w="1701"/>
      </w:tblGrid>
      <w:tr w:rsidR="00337C8D" w:rsidTr="0058601D">
        <w:tc>
          <w:tcPr>
            <w:tcW w:w="4253"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701"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2126" w:type="dxa"/>
            <w:vAlign w:val="center"/>
          </w:tcPr>
          <w:p w:rsidR="0058601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所在页码</w:t>
            </w:r>
          </w:p>
        </w:tc>
        <w:tc>
          <w:tcPr>
            <w:tcW w:w="1701"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58601D">
        <w:trPr>
          <w:trHeight w:hRule="exac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823"/>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BC5818" w:rsidTr="0058601D">
        <w:trPr>
          <w:trHeight w:val="508"/>
        </w:trPr>
        <w:tc>
          <w:tcPr>
            <w:tcW w:w="4253"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r>
      <w:tr w:rsidR="00BC5818" w:rsidTr="0058601D">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736"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 w:val="24"/>
                <w:szCs w:val="24"/>
              </w:rPr>
            </w:pPr>
          </w:p>
        </w:tc>
      </w:tr>
      <w:tr w:rsidR="00BC5818" w:rsidTr="0058601D">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 w:val="24"/>
                <w:szCs w:val="24"/>
              </w:rPr>
            </w:pPr>
          </w:p>
        </w:tc>
      </w:tr>
      <w:tr w:rsidR="00BC5818" w:rsidTr="0058601D">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 w:val="24"/>
                <w:szCs w:val="24"/>
              </w:rPr>
            </w:pPr>
          </w:p>
        </w:tc>
      </w:tr>
      <w:tr w:rsidR="00BC5818" w:rsidTr="0058601D">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 w:val="24"/>
                <w:szCs w:val="24"/>
              </w:rPr>
            </w:pPr>
          </w:p>
        </w:tc>
      </w:tr>
      <w:tr w:rsidR="00BC5818" w:rsidTr="0058601D">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736"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701" w:type="dxa"/>
            <w:vAlign w:val="center"/>
          </w:tcPr>
          <w:p w:rsidR="00BC5818" w:rsidRDefault="00BC5818" w:rsidP="00341C3A">
            <w:pPr>
              <w:snapToGrid w:val="0"/>
              <w:spacing w:line="400" w:lineRule="exact"/>
              <w:jc w:val="center"/>
              <w:rPr>
                <w:rFonts w:ascii="宋体" w:hAnsi="宋体" w:cs="微软雅黑"/>
                <w:szCs w:val="21"/>
              </w:rPr>
            </w:pPr>
          </w:p>
        </w:tc>
        <w:tc>
          <w:tcPr>
            <w:tcW w:w="2126" w:type="dxa"/>
            <w:vAlign w:val="center"/>
          </w:tcPr>
          <w:p w:rsidR="00BC5818" w:rsidRDefault="00BC5818" w:rsidP="00341C3A">
            <w:pPr>
              <w:snapToGrid w:val="0"/>
              <w:spacing w:line="400" w:lineRule="exact"/>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 w:val="24"/>
                <w:szCs w:val="24"/>
              </w:rPr>
            </w:pPr>
          </w:p>
        </w:tc>
      </w:tr>
      <w:tr w:rsidR="00337C8D" w:rsidTr="0058601D">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445"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hRule="exact" w:val="510"/>
        </w:trPr>
        <w:tc>
          <w:tcPr>
            <w:tcW w:w="4253"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701" w:type="dxa"/>
            <w:vAlign w:val="center"/>
          </w:tcPr>
          <w:p w:rsidR="00337C8D" w:rsidRDefault="00337C8D" w:rsidP="00341C3A">
            <w:pPr>
              <w:snapToGrid w:val="0"/>
              <w:spacing w:line="400" w:lineRule="exact"/>
              <w:jc w:val="center"/>
              <w:rPr>
                <w:rFonts w:ascii="宋体" w:hAnsi="宋体" w:cs="微软雅黑"/>
                <w:szCs w:val="21"/>
              </w:rP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736"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701" w:type="dxa"/>
            <w:vAlign w:val="center"/>
          </w:tcPr>
          <w:p w:rsidR="00337C8D" w:rsidRDefault="00337C8D" w:rsidP="00341C3A">
            <w:pPr>
              <w:jc w:val="cente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 w:val="24"/>
                <w:szCs w:val="24"/>
              </w:rPr>
            </w:pPr>
          </w:p>
        </w:tc>
      </w:tr>
      <w:tr w:rsidR="00337C8D" w:rsidTr="0058601D">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736"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701" w:type="dxa"/>
            <w:vAlign w:val="center"/>
          </w:tcPr>
          <w:p w:rsidR="00337C8D" w:rsidRPr="001566A2" w:rsidRDefault="00337C8D" w:rsidP="00341C3A">
            <w:pPr>
              <w:pStyle w:val="a6"/>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58601D">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736"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701" w:type="dxa"/>
            <w:vAlign w:val="center"/>
          </w:tcPr>
          <w:p w:rsidR="00337C8D" w:rsidRPr="001566A2" w:rsidRDefault="00337C8D" w:rsidP="00341C3A">
            <w:pPr>
              <w:pStyle w:val="a6"/>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58601D">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445"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701" w:type="dxa"/>
            <w:vAlign w:val="center"/>
          </w:tcPr>
          <w:p w:rsidR="00337C8D" w:rsidRPr="001566A2" w:rsidRDefault="00337C8D" w:rsidP="00341C3A">
            <w:pPr>
              <w:pStyle w:val="a6"/>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701" w:type="dxa"/>
            <w:vAlign w:val="center"/>
          </w:tcPr>
          <w:p w:rsidR="00337C8D" w:rsidRDefault="00337C8D" w:rsidP="00341C3A">
            <w:pPr>
              <w:jc w:val="cente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701" w:type="dxa"/>
            <w:vAlign w:val="center"/>
          </w:tcPr>
          <w:p w:rsidR="00337C8D" w:rsidRDefault="00337C8D" w:rsidP="00341C3A">
            <w:pPr>
              <w:jc w:val="cente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val="510"/>
        </w:trPr>
        <w:tc>
          <w:tcPr>
            <w:tcW w:w="4253"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701" w:type="dxa"/>
            <w:vAlign w:val="center"/>
          </w:tcPr>
          <w:p w:rsidR="00337C8D" w:rsidRDefault="00337C8D" w:rsidP="00341C3A">
            <w:pPr>
              <w:jc w:val="cente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337C8D" w:rsidTr="0058601D">
        <w:trPr>
          <w:trHeight w:val="510"/>
        </w:trPr>
        <w:tc>
          <w:tcPr>
            <w:tcW w:w="4253"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701" w:type="dxa"/>
            <w:vAlign w:val="center"/>
          </w:tcPr>
          <w:p w:rsidR="00337C8D" w:rsidRDefault="00337C8D" w:rsidP="00341C3A">
            <w:pPr>
              <w:jc w:val="center"/>
            </w:pPr>
          </w:p>
        </w:tc>
        <w:tc>
          <w:tcPr>
            <w:tcW w:w="2126" w:type="dxa"/>
            <w:vAlign w:val="center"/>
          </w:tcPr>
          <w:p w:rsidR="00337C8D" w:rsidRDefault="00337C8D" w:rsidP="00341C3A">
            <w:pPr>
              <w:snapToGrid w:val="0"/>
              <w:spacing w:line="400" w:lineRule="exact"/>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701" w:type="dxa"/>
            <w:vAlign w:val="center"/>
          </w:tcPr>
          <w:p w:rsidR="00EA2752" w:rsidRDefault="00EA2752" w:rsidP="00341C3A">
            <w:pPr>
              <w:jc w:val="center"/>
            </w:pPr>
          </w:p>
        </w:tc>
        <w:tc>
          <w:tcPr>
            <w:tcW w:w="2126"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701"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r w:rsidR="00EA2752" w:rsidTr="0058601D">
        <w:trPr>
          <w:trHeight w:val="510"/>
        </w:trPr>
        <w:tc>
          <w:tcPr>
            <w:tcW w:w="4253"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701" w:type="dxa"/>
            <w:vAlign w:val="center"/>
          </w:tcPr>
          <w:p w:rsidR="00EA2752" w:rsidRDefault="00EA2752" w:rsidP="00341C3A">
            <w:pPr>
              <w:jc w:val="center"/>
            </w:pPr>
          </w:p>
        </w:tc>
        <w:tc>
          <w:tcPr>
            <w:tcW w:w="2126" w:type="dxa"/>
            <w:vAlign w:val="center"/>
          </w:tcPr>
          <w:p w:rsidR="00EA2752" w:rsidRDefault="00EA2752" w:rsidP="00341C3A">
            <w:pPr>
              <w:snapToGrid w:val="0"/>
              <w:spacing w:line="400" w:lineRule="exact"/>
              <w:rPr>
                <w:rFonts w:ascii="宋体" w:hAnsi="宋体" w:cs="微软雅黑"/>
                <w:szCs w:val="21"/>
              </w:rPr>
            </w:pPr>
          </w:p>
        </w:tc>
        <w:tc>
          <w:tcPr>
            <w:tcW w:w="1701"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E16BAA" w:rsidRDefault="00E16BAA"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17646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E16BAA" w:rsidRDefault="00E16BAA"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E16BAA" w:rsidRDefault="00E16BAA" w:rsidP="00C514AD">
      <w:pPr>
        <w:spacing w:line="480" w:lineRule="exact"/>
        <w:jc w:val="center"/>
        <w:rPr>
          <w:rFonts w:ascii="宋体" w:hAnsi="宋体"/>
          <w:b/>
          <w:bCs/>
          <w:sz w:val="32"/>
          <w:szCs w:val="32"/>
        </w:rPr>
      </w:pPr>
    </w:p>
    <w:p w:rsidR="00E16BAA" w:rsidRDefault="00E16BAA" w:rsidP="00C514AD">
      <w:pPr>
        <w:spacing w:line="480" w:lineRule="exact"/>
        <w:jc w:val="center"/>
        <w:rPr>
          <w:rFonts w:ascii="宋体" w:hAnsi="宋体"/>
          <w:b/>
          <w:bCs/>
          <w:sz w:val="32"/>
          <w:szCs w:val="32"/>
        </w:rPr>
      </w:pPr>
    </w:p>
    <w:p w:rsidR="00E16BAA" w:rsidRDefault="00E16BAA" w:rsidP="00C514AD">
      <w:pPr>
        <w:spacing w:line="480" w:lineRule="exact"/>
        <w:jc w:val="center"/>
        <w:rPr>
          <w:rFonts w:ascii="宋体" w:hAnsi="宋体"/>
          <w:b/>
          <w:bCs/>
          <w:sz w:val="32"/>
          <w:szCs w:val="32"/>
        </w:rPr>
      </w:pPr>
    </w:p>
    <w:p w:rsidR="00E16BAA" w:rsidRDefault="00E16BAA" w:rsidP="00C514AD">
      <w:pPr>
        <w:spacing w:line="480" w:lineRule="exact"/>
        <w:jc w:val="center"/>
        <w:rPr>
          <w:rFonts w:ascii="宋体" w:hAnsi="宋体"/>
          <w:b/>
          <w:bCs/>
          <w:sz w:val="32"/>
          <w:szCs w:val="32"/>
        </w:rPr>
      </w:pPr>
    </w:p>
    <w:p w:rsidR="00E16BAA" w:rsidRDefault="00E16BAA"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7"/>
        <w:gridCol w:w="7"/>
        <w:gridCol w:w="4801"/>
        <w:gridCol w:w="15"/>
      </w:tblGrid>
      <w:tr w:rsidR="00C514AD" w:rsidTr="00F921DB">
        <w:trPr>
          <w:gridAfter w:val="1"/>
          <w:wAfter w:w="15" w:type="dxa"/>
          <w:trHeight w:val="2680"/>
        </w:trPr>
        <w:tc>
          <w:tcPr>
            <w:tcW w:w="4807"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808"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F921DB">
        <w:trPr>
          <w:trHeight w:val="2827"/>
        </w:trPr>
        <w:tc>
          <w:tcPr>
            <w:tcW w:w="4814"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816"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17646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17646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17646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17646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176461">
      <w:pPr>
        <w:spacing w:beforeLines="50" w:afterLines="50" w:line="360" w:lineRule="auto"/>
        <w:ind w:firstLineChars="236" w:firstLine="566"/>
        <w:rPr>
          <w:rFonts w:ascii="宋体" w:hAnsi="宋体" w:cs="宋体"/>
          <w:sz w:val="24"/>
          <w:szCs w:val="24"/>
          <w:lang w:val="zh-CN"/>
        </w:rPr>
      </w:pPr>
    </w:p>
    <w:p w:rsidR="00C514AD" w:rsidRDefault="00C514AD" w:rsidP="0017646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17646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176461">
      <w:pPr>
        <w:spacing w:beforeLines="50" w:afterLines="50" w:line="360" w:lineRule="auto"/>
        <w:ind w:right="420" w:firstLineChars="2286" w:firstLine="5486"/>
        <w:rPr>
          <w:rFonts w:ascii="宋体" w:hAnsi="宋体" w:cs="宋体"/>
          <w:sz w:val="24"/>
          <w:szCs w:val="24"/>
          <w:lang w:val="zh-CN"/>
        </w:rPr>
      </w:pPr>
    </w:p>
    <w:p w:rsidR="00C514AD" w:rsidRDefault="00C514AD" w:rsidP="00176461">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E16BAA" w:rsidRDefault="00E16BAA"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17646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176461">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17646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923"/>
        <w:gridCol w:w="3806"/>
        <w:gridCol w:w="1531"/>
        <w:gridCol w:w="1814"/>
      </w:tblGrid>
      <w:tr w:rsidR="00C514AD" w:rsidTr="00F921DB">
        <w:trPr>
          <w:trHeight w:val="794"/>
        </w:trPr>
        <w:tc>
          <w:tcPr>
            <w:tcW w:w="757"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3"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1"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4"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F921DB">
        <w:trPr>
          <w:trHeight w:val="694"/>
        </w:trPr>
        <w:tc>
          <w:tcPr>
            <w:tcW w:w="757"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3" w:type="dxa"/>
            <w:vAlign w:val="center"/>
          </w:tcPr>
          <w:p w:rsidR="00C514AD" w:rsidRDefault="00C514AD" w:rsidP="008213B1">
            <w:pPr>
              <w:pStyle w:val="a4"/>
              <w:spacing w:line="360" w:lineRule="auto"/>
              <w:rPr>
                <w:rFonts w:ascii="宋体" w:eastAsia="宋体" w:hAnsi="宋体" w:cs="Times New Roman"/>
                <w:sz w:val="24"/>
                <w:szCs w:val="24"/>
              </w:rPr>
            </w:pPr>
          </w:p>
        </w:tc>
        <w:tc>
          <w:tcPr>
            <w:tcW w:w="3806" w:type="dxa"/>
            <w:vAlign w:val="center"/>
          </w:tcPr>
          <w:p w:rsidR="00C514AD" w:rsidRDefault="00C514AD" w:rsidP="008213B1">
            <w:pPr>
              <w:pStyle w:val="a4"/>
              <w:spacing w:line="360" w:lineRule="auto"/>
              <w:rPr>
                <w:rFonts w:ascii="宋体" w:eastAsia="宋体" w:hAnsi="宋体" w:cs="Times New Roman"/>
                <w:sz w:val="24"/>
                <w:szCs w:val="24"/>
              </w:rPr>
            </w:pPr>
          </w:p>
        </w:tc>
        <w:tc>
          <w:tcPr>
            <w:tcW w:w="1531" w:type="dxa"/>
            <w:vAlign w:val="center"/>
          </w:tcPr>
          <w:p w:rsidR="00C514AD" w:rsidRDefault="00C514AD" w:rsidP="008213B1">
            <w:pPr>
              <w:pStyle w:val="a4"/>
              <w:spacing w:line="360" w:lineRule="auto"/>
              <w:rPr>
                <w:rFonts w:ascii="宋体" w:eastAsia="宋体" w:hAnsi="宋体" w:cs="Times New Roman"/>
                <w:sz w:val="24"/>
                <w:szCs w:val="24"/>
              </w:rPr>
            </w:pPr>
          </w:p>
        </w:tc>
        <w:tc>
          <w:tcPr>
            <w:tcW w:w="1814"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F921DB">
        <w:trPr>
          <w:trHeight w:val="694"/>
        </w:trPr>
        <w:tc>
          <w:tcPr>
            <w:tcW w:w="757"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3" w:type="dxa"/>
            <w:vAlign w:val="center"/>
          </w:tcPr>
          <w:p w:rsidR="00C514AD" w:rsidRDefault="00C514AD" w:rsidP="008213B1">
            <w:pPr>
              <w:pStyle w:val="a4"/>
              <w:spacing w:line="360" w:lineRule="auto"/>
              <w:rPr>
                <w:rFonts w:ascii="宋体" w:eastAsia="宋体" w:hAnsi="宋体" w:cs="Times New Roman"/>
                <w:sz w:val="24"/>
                <w:szCs w:val="24"/>
              </w:rPr>
            </w:pPr>
          </w:p>
        </w:tc>
        <w:tc>
          <w:tcPr>
            <w:tcW w:w="3806" w:type="dxa"/>
            <w:vAlign w:val="center"/>
          </w:tcPr>
          <w:p w:rsidR="00C514AD" w:rsidRDefault="00C514AD" w:rsidP="008213B1">
            <w:pPr>
              <w:pStyle w:val="a4"/>
              <w:spacing w:line="360" w:lineRule="auto"/>
              <w:rPr>
                <w:rFonts w:ascii="宋体" w:eastAsia="宋体" w:hAnsi="宋体" w:cs="Times New Roman"/>
                <w:sz w:val="24"/>
                <w:szCs w:val="24"/>
              </w:rPr>
            </w:pPr>
          </w:p>
        </w:tc>
        <w:tc>
          <w:tcPr>
            <w:tcW w:w="1531" w:type="dxa"/>
            <w:vAlign w:val="center"/>
          </w:tcPr>
          <w:p w:rsidR="00C514AD" w:rsidRDefault="00C514AD" w:rsidP="008213B1">
            <w:pPr>
              <w:pStyle w:val="a4"/>
              <w:spacing w:line="360" w:lineRule="auto"/>
              <w:rPr>
                <w:rFonts w:ascii="宋体" w:eastAsia="宋体" w:hAnsi="宋体" w:cs="Times New Roman"/>
                <w:sz w:val="24"/>
                <w:szCs w:val="24"/>
              </w:rPr>
            </w:pPr>
          </w:p>
        </w:tc>
        <w:tc>
          <w:tcPr>
            <w:tcW w:w="1814"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F921DB">
        <w:trPr>
          <w:trHeight w:val="694"/>
        </w:trPr>
        <w:tc>
          <w:tcPr>
            <w:tcW w:w="757"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3" w:type="dxa"/>
            <w:vAlign w:val="center"/>
          </w:tcPr>
          <w:p w:rsidR="00C514AD" w:rsidRDefault="00C514AD" w:rsidP="008213B1">
            <w:pPr>
              <w:pStyle w:val="a4"/>
              <w:spacing w:line="360" w:lineRule="auto"/>
              <w:rPr>
                <w:rFonts w:ascii="宋体" w:eastAsia="宋体" w:hAnsi="宋体" w:cs="Times New Roman"/>
                <w:sz w:val="24"/>
                <w:szCs w:val="24"/>
              </w:rPr>
            </w:pPr>
          </w:p>
        </w:tc>
        <w:tc>
          <w:tcPr>
            <w:tcW w:w="3806" w:type="dxa"/>
            <w:vAlign w:val="center"/>
          </w:tcPr>
          <w:p w:rsidR="00C514AD" w:rsidRDefault="00C514AD" w:rsidP="008213B1">
            <w:pPr>
              <w:pStyle w:val="a4"/>
              <w:spacing w:line="360" w:lineRule="auto"/>
              <w:rPr>
                <w:rFonts w:ascii="宋体" w:eastAsia="宋体" w:hAnsi="宋体" w:cs="Times New Roman"/>
                <w:sz w:val="24"/>
                <w:szCs w:val="24"/>
              </w:rPr>
            </w:pPr>
          </w:p>
        </w:tc>
        <w:tc>
          <w:tcPr>
            <w:tcW w:w="1531" w:type="dxa"/>
            <w:vAlign w:val="center"/>
          </w:tcPr>
          <w:p w:rsidR="00C514AD" w:rsidRDefault="00C514AD" w:rsidP="008213B1">
            <w:pPr>
              <w:pStyle w:val="a4"/>
              <w:spacing w:line="360" w:lineRule="auto"/>
              <w:rPr>
                <w:rFonts w:ascii="宋体" w:eastAsia="宋体" w:hAnsi="宋体" w:cs="Times New Roman"/>
                <w:sz w:val="24"/>
                <w:szCs w:val="24"/>
              </w:rPr>
            </w:pPr>
          </w:p>
        </w:tc>
        <w:tc>
          <w:tcPr>
            <w:tcW w:w="1814"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F921DB">
        <w:trPr>
          <w:trHeight w:val="694"/>
        </w:trPr>
        <w:tc>
          <w:tcPr>
            <w:tcW w:w="757"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3" w:type="dxa"/>
            <w:vAlign w:val="center"/>
          </w:tcPr>
          <w:p w:rsidR="00C514AD" w:rsidRDefault="00C514AD" w:rsidP="008213B1">
            <w:pPr>
              <w:rPr>
                <w:rFonts w:ascii="宋体"/>
              </w:rPr>
            </w:pPr>
          </w:p>
        </w:tc>
        <w:tc>
          <w:tcPr>
            <w:tcW w:w="3806" w:type="dxa"/>
            <w:vAlign w:val="center"/>
          </w:tcPr>
          <w:p w:rsidR="00C514AD" w:rsidRDefault="00C514AD" w:rsidP="008213B1">
            <w:pPr>
              <w:rPr>
                <w:rFonts w:ascii="宋体"/>
              </w:rPr>
            </w:pPr>
          </w:p>
        </w:tc>
        <w:tc>
          <w:tcPr>
            <w:tcW w:w="1531" w:type="dxa"/>
            <w:vAlign w:val="center"/>
          </w:tcPr>
          <w:p w:rsidR="00C514AD" w:rsidRDefault="00C514AD" w:rsidP="008213B1">
            <w:pPr>
              <w:rPr>
                <w:rFonts w:ascii="宋体"/>
              </w:rPr>
            </w:pPr>
          </w:p>
        </w:tc>
        <w:tc>
          <w:tcPr>
            <w:tcW w:w="1814" w:type="dxa"/>
            <w:vAlign w:val="center"/>
          </w:tcPr>
          <w:p w:rsidR="00C514AD" w:rsidRDefault="00C514AD" w:rsidP="008213B1">
            <w:pPr>
              <w:rPr>
                <w:rFonts w:ascii="宋体"/>
              </w:rPr>
            </w:pPr>
          </w:p>
        </w:tc>
      </w:tr>
      <w:tr w:rsidR="00C514AD" w:rsidTr="00F921DB">
        <w:trPr>
          <w:trHeight w:val="694"/>
        </w:trPr>
        <w:tc>
          <w:tcPr>
            <w:tcW w:w="757"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3" w:type="dxa"/>
            <w:vAlign w:val="center"/>
          </w:tcPr>
          <w:p w:rsidR="00C514AD" w:rsidRDefault="00C514AD" w:rsidP="008213B1">
            <w:pPr>
              <w:rPr>
                <w:rFonts w:ascii="宋体"/>
              </w:rPr>
            </w:pPr>
          </w:p>
        </w:tc>
        <w:tc>
          <w:tcPr>
            <w:tcW w:w="3806" w:type="dxa"/>
            <w:vAlign w:val="center"/>
          </w:tcPr>
          <w:p w:rsidR="00C514AD" w:rsidRDefault="00C514AD" w:rsidP="008213B1">
            <w:pPr>
              <w:rPr>
                <w:rFonts w:ascii="宋体"/>
              </w:rPr>
            </w:pPr>
          </w:p>
        </w:tc>
        <w:tc>
          <w:tcPr>
            <w:tcW w:w="1531" w:type="dxa"/>
            <w:vAlign w:val="center"/>
          </w:tcPr>
          <w:p w:rsidR="00C514AD" w:rsidRDefault="00C514AD" w:rsidP="008213B1">
            <w:pPr>
              <w:rPr>
                <w:rFonts w:ascii="宋体"/>
              </w:rPr>
            </w:pPr>
          </w:p>
        </w:tc>
        <w:tc>
          <w:tcPr>
            <w:tcW w:w="1814"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6A6C53" w:rsidRDefault="006A6C53" w:rsidP="00C514AD">
      <w:pPr>
        <w:spacing w:line="360" w:lineRule="auto"/>
        <w:jc w:val="center"/>
        <w:rPr>
          <w:rFonts w:ascii="宋体" w:hAnsi="宋体"/>
          <w:b/>
          <w:bCs/>
          <w:sz w:val="32"/>
          <w:szCs w:val="32"/>
        </w:rPr>
      </w:pPr>
    </w:p>
    <w:p w:rsidR="006A6C53" w:rsidRDefault="006A6C53"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1A691F" w:rsidP="00C514AD">
      <w:pPr>
        <w:spacing w:line="360" w:lineRule="auto"/>
        <w:jc w:val="center"/>
        <w:rPr>
          <w:rFonts w:ascii="宋体" w:hAnsi="宋体" w:cs="Arial"/>
          <w:kern w:val="0"/>
          <w:sz w:val="24"/>
          <w:szCs w:val="24"/>
        </w:rPr>
      </w:pPr>
      <w:r>
        <w:rPr>
          <w:rFonts w:ascii="宋体" w:hAnsi="宋体" w:hint="eastAsia"/>
          <w:b/>
          <w:bCs/>
          <w:sz w:val="32"/>
          <w:szCs w:val="32"/>
        </w:rPr>
        <w:t xml:space="preserve"> </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4B4AD0">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456" w:rsidRDefault="00F82456" w:rsidP="00637BD3">
      <w:r>
        <w:separator/>
      </w:r>
    </w:p>
  </w:endnote>
  <w:endnote w:type="continuationSeparator" w:id="1">
    <w:p w:rsidR="00F82456" w:rsidRDefault="00F82456"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75" w:rsidRDefault="00176461">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F5475" w:rsidRDefault="00176461">
                <w:pPr>
                  <w:pStyle w:val="a8"/>
                </w:pPr>
                <w:fldSimple w:instr=" PAGE  \* MERGEFORMAT ">
                  <w:r w:rsidR="004A3AE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456" w:rsidRDefault="00F82456" w:rsidP="00637BD3">
      <w:r>
        <w:separator/>
      </w:r>
    </w:p>
  </w:footnote>
  <w:footnote w:type="continuationSeparator" w:id="1">
    <w:p w:rsidR="00F82456" w:rsidRDefault="00F82456"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6D15"/>
    <w:rsid w:val="0000704B"/>
    <w:rsid w:val="000106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63D"/>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205"/>
    <w:rsid w:val="001645B9"/>
    <w:rsid w:val="001645C1"/>
    <w:rsid w:val="00165060"/>
    <w:rsid w:val="001650BA"/>
    <w:rsid w:val="0016721F"/>
    <w:rsid w:val="00170D72"/>
    <w:rsid w:val="00175D7E"/>
    <w:rsid w:val="00176461"/>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91F"/>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046BA"/>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675"/>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30A"/>
    <w:rsid w:val="00483BBC"/>
    <w:rsid w:val="00486B9D"/>
    <w:rsid w:val="00490683"/>
    <w:rsid w:val="004931C7"/>
    <w:rsid w:val="00495DF3"/>
    <w:rsid w:val="00495F9F"/>
    <w:rsid w:val="004A1281"/>
    <w:rsid w:val="004A1CD2"/>
    <w:rsid w:val="004A282A"/>
    <w:rsid w:val="004A2AE5"/>
    <w:rsid w:val="004A352D"/>
    <w:rsid w:val="004A35BF"/>
    <w:rsid w:val="004A3AE6"/>
    <w:rsid w:val="004A3D12"/>
    <w:rsid w:val="004A57DB"/>
    <w:rsid w:val="004A65D0"/>
    <w:rsid w:val="004A69C6"/>
    <w:rsid w:val="004B0300"/>
    <w:rsid w:val="004B3206"/>
    <w:rsid w:val="004B4A61"/>
    <w:rsid w:val="004B4AD0"/>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601D"/>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A6C53"/>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18D7"/>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0819"/>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4ED7"/>
    <w:rsid w:val="00956672"/>
    <w:rsid w:val="0095744C"/>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1C91"/>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446A"/>
    <w:rsid w:val="009F55F0"/>
    <w:rsid w:val="009F5997"/>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5475"/>
    <w:rsid w:val="00AF6444"/>
    <w:rsid w:val="00AF7C33"/>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3CB5"/>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E47DE"/>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400C"/>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B62F2"/>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154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7C5"/>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032D"/>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16BAA"/>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1B65"/>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4F7"/>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2456"/>
    <w:rsid w:val="00F847FE"/>
    <w:rsid w:val="00F849D7"/>
    <w:rsid w:val="00F85FCF"/>
    <w:rsid w:val="00F8646D"/>
    <w:rsid w:val="00F86489"/>
    <w:rsid w:val="00F87042"/>
    <w:rsid w:val="00F8732C"/>
    <w:rsid w:val="00F908B9"/>
    <w:rsid w:val="00F90D82"/>
    <w:rsid w:val="00F921DB"/>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5"/>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63">
    <w:name w:val="xl63"/>
    <w:basedOn w:val="a"/>
    <w:rsid w:val="009F5997"/>
    <w:pPr>
      <w:widowControl/>
      <w:pBdr>
        <w:top w:val="single" w:sz="4" w:space="0" w:color="000000"/>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347364872">
      <w:bodyDiv w:val="1"/>
      <w:marLeft w:val="0"/>
      <w:marRight w:val="0"/>
      <w:marTop w:val="0"/>
      <w:marBottom w:val="0"/>
      <w:divBdr>
        <w:top w:val="none" w:sz="0" w:space="0" w:color="auto"/>
        <w:left w:val="none" w:sz="0" w:space="0" w:color="auto"/>
        <w:bottom w:val="none" w:sz="0" w:space="0" w:color="auto"/>
        <w:right w:val="none" w:sz="0" w:space="0" w:color="auto"/>
      </w:divBdr>
    </w:div>
    <w:div w:id="1472555261">
      <w:bodyDiv w:val="1"/>
      <w:marLeft w:val="0"/>
      <w:marRight w:val="0"/>
      <w:marTop w:val="0"/>
      <w:marBottom w:val="0"/>
      <w:divBdr>
        <w:top w:val="none" w:sz="0" w:space="0" w:color="auto"/>
        <w:left w:val="none" w:sz="0" w:space="0" w:color="auto"/>
        <w:bottom w:val="none" w:sz="0" w:space="0" w:color="auto"/>
        <w:right w:val="none" w:sz="0" w:space="0" w:color="auto"/>
      </w:divBdr>
    </w:div>
    <w:div w:id="1597398544">
      <w:bodyDiv w:val="1"/>
      <w:marLeft w:val="0"/>
      <w:marRight w:val="0"/>
      <w:marTop w:val="0"/>
      <w:marBottom w:val="0"/>
      <w:divBdr>
        <w:top w:val="none" w:sz="0" w:space="0" w:color="auto"/>
        <w:left w:val="none" w:sz="0" w:space="0" w:color="auto"/>
        <w:bottom w:val="none" w:sz="0" w:space="0" w:color="auto"/>
        <w:right w:val="none" w:sz="0" w:space="0" w:color="auto"/>
      </w:divBdr>
    </w:div>
    <w:div w:id="1636830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DB7AA9B-49A6-4273-B957-C5FFEF48B8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5564</Words>
  <Characters>31718</Characters>
  <Application>Microsoft Office Word</Application>
  <DocSecurity>0</DocSecurity>
  <Lines>264</Lines>
  <Paragraphs>74</Paragraphs>
  <ScaleCrop>false</ScaleCrop>
  <Company>Sky123.Org</Company>
  <LinksUpToDate>false</LinksUpToDate>
  <CharactersWithSpaces>37208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5</cp:revision>
  <cp:lastPrinted>2019-07-17T03:26:00Z</cp:lastPrinted>
  <dcterms:created xsi:type="dcterms:W3CDTF">2019-09-11T00:52:00Z</dcterms:created>
  <dcterms:modified xsi:type="dcterms:W3CDTF">2019-09-11T02:03:00Z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