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53059" w:rsidRDefault="00253059" w:rsidP="00253059">
      <w:pPr>
        <w:widowControl/>
        <w:shd w:val="clear" w:color="auto" w:fill="FFFFFF"/>
        <w:spacing w:line="360" w:lineRule="auto"/>
        <w:jc w:val="center"/>
        <w:rPr>
          <w:rFonts w:ascii="宋体" w:hAnsi="宋体" w:cs="宋体"/>
          <w:b/>
          <w:bCs/>
          <w:color w:val="000000"/>
          <w:kern w:val="0"/>
          <w:sz w:val="44"/>
          <w:szCs w:val="44"/>
        </w:rPr>
      </w:pPr>
      <w:r w:rsidRPr="00253059">
        <w:rPr>
          <w:rFonts w:ascii="宋体" w:hAnsi="宋体" w:cs="宋体" w:hint="eastAsia"/>
          <w:b/>
          <w:bCs/>
          <w:color w:val="000000"/>
          <w:kern w:val="0"/>
          <w:sz w:val="44"/>
          <w:szCs w:val="44"/>
        </w:rPr>
        <w:t>襄城县2019年优质小麦生产基地建设项目</w:t>
      </w:r>
      <w:r w:rsidR="00CD4652">
        <w:rPr>
          <w:rFonts w:ascii="宋体" w:hAnsi="宋体" w:cs="宋体" w:hint="eastAsia"/>
          <w:b/>
          <w:bCs/>
          <w:color w:val="000000"/>
          <w:kern w:val="0"/>
          <w:sz w:val="44"/>
          <w:szCs w:val="44"/>
        </w:rPr>
        <w:t>（二次）</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C65B21" w:rsidRDefault="00C65B21" w:rsidP="00527B80">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253059">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53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F74249">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1A35D2" w:rsidRDefault="001A35D2" w:rsidP="00725DC4">
      <w:pP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725DC4">
      <w:pPr>
        <w:spacing w:beforeLines="50" w:afterLines="100"/>
        <w:rPr>
          <w:rFonts w:ascii="Cambria" w:hAnsi="Cambria"/>
          <w:b/>
          <w:bCs/>
          <w:sz w:val="32"/>
          <w:szCs w:val="32"/>
        </w:rPr>
      </w:pPr>
    </w:p>
    <w:p w:rsidR="00725DC4" w:rsidRDefault="00725DC4" w:rsidP="00CD4652">
      <w:pPr>
        <w:spacing w:beforeLines="50" w:afterLines="100"/>
        <w:ind w:firstLineChars="800" w:firstLine="2570"/>
        <w:rPr>
          <w:rFonts w:ascii="Cambria" w:hAnsi="Cambria" w:hint="eastAsia"/>
          <w:b/>
          <w:bCs/>
          <w:sz w:val="32"/>
          <w:szCs w:val="32"/>
        </w:rPr>
      </w:pPr>
    </w:p>
    <w:p w:rsidR="00717EC2" w:rsidRDefault="009D55B1" w:rsidP="00CD465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B630C8">
        <w:rPr>
          <w:rFonts w:hint="eastAsia"/>
          <w:bCs/>
          <w:color w:val="000000"/>
          <w:shd w:val="clear" w:color="040000" w:fill="FFFFFF"/>
        </w:rPr>
        <w:t>农业农村局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D87E23" w:rsidRPr="00B630C8">
        <w:rPr>
          <w:rFonts w:hint="eastAsia"/>
          <w:bCs/>
          <w:color w:val="000000"/>
          <w:shd w:val="clear" w:color="040000" w:fill="FFFFFF"/>
        </w:rPr>
        <w:t>襄城县</w:t>
      </w:r>
      <w:r w:rsidR="00B630C8" w:rsidRPr="00B630C8">
        <w:rPr>
          <w:rFonts w:hint="eastAsia"/>
          <w:bCs/>
          <w:color w:val="000000"/>
          <w:shd w:val="clear" w:color="040000" w:fill="FFFFFF"/>
        </w:rPr>
        <w:t>2019年优质小麦生产基地建设</w:t>
      </w:r>
      <w:r w:rsidR="00D87E23" w:rsidRPr="00B630C8">
        <w:rPr>
          <w:rFonts w:hint="eastAsia"/>
          <w:bCs/>
          <w:color w:val="000000"/>
          <w:shd w:val="clear" w:color="040000" w:fill="FFFFFF"/>
        </w:rPr>
        <w:t>项目</w:t>
      </w:r>
      <w:r w:rsidR="00F74249">
        <w:rPr>
          <w:rFonts w:hint="eastAsia"/>
          <w:bCs/>
          <w:color w:val="000000"/>
          <w:shd w:val="clear" w:color="040000" w:fill="FFFFFF"/>
        </w:rPr>
        <w:t>（二次）</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B630C8" w:rsidRPr="00B630C8">
        <w:rPr>
          <w:rFonts w:ascii="宋体" w:hAnsi="宋体" w:cs="宋体" w:hint="eastAsia"/>
          <w:bCs/>
          <w:color w:val="000000"/>
          <w:kern w:val="0"/>
          <w:sz w:val="24"/>
          <w:shd w:val="clear" w:color="040000" w:fill="FFFFFF"/>
        </w:rPr>
        <w:t>襄城县2019年优质小麦生产基地建设项目</w:t>
      </w:r>
      <w:r w:rsidR="00F74249">
        <w:rPr>
          <w:rFonts w:ascii="宋体" w:hAnsi="宋体" w:cs="宋体" w:hint="eastAsia"/>
          <w:bCs/>
          <w:color w:val="000000"/>
          <w:kern w:val="0"/>
          <w:sz w:val="24"/>
          <w:shd w:val="clear" w:color="040000" w:fill="FFFFFF"/>
        </w:rPr>
        <w:t>（二次）</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33</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A27C46" w:rsidRPr="00243E4F">
        <w:rPr>
          <w:rFonts w:ascii="宋体" w:hAnsi="宋体" w:cs="宋体" w:hint="eastAsia"/>
          <w:b/>
          <w:color w:val="000000"/>
          <w:kern w:val="0"/>
          <w:sz w:val="24"/>
          <w:shd w:val="clear" w:color="040000" w:fill="FFFFFF"/>
        </w:rPr>
        <w:t>1.</w:t>
      </w:r>
      <w:r w:rsidR="00B630C8" w:rsidRPr="00B630C8">
        <w:rPr>
          <w:rFonts w:ascii="宋体" w:hAnsi="宋体" w:cs="宋体" w:hint="eastAsia"/>
          <w:bCs/>
          <w:color w:val="000000"/>
          <w:kern w:val="0"/>
          <w:sz w:val="24"/>
          <w:shd w:val="clear" w:color="040000" w:fill="FFFFFF"/>
        </w:rPr>
        <w:t>采购优质</w:t>
      </w:r>
      <w:r w:rsidR="00B630C8">
        <w:rPr>
          <w:rFonts w:ascii="宋体" w:hAnsi="宋体" w:cs="宋体" w:hint="eastAsia"/>
          <w:bCs/>
          <w:color w:val="000000"/>
          <w:kern w:val="0"/>
          <w:sz w:val="24"/>
          <w:shd w:val="clear" w:color="040000" w:fill="FFFFFF"/>
        </w:rPr>
        <w:t>专用小</w:t>
      </w:r>
      <w:r w:rsidR="00B630C8" w:rsidRPr="00B630C8">
        <w:rPr>
          <w:rFonts w:ascii="宋体" w:hAnsi="宋体" w:cs="宋体" w:hint="eastAsia"/>
          <w:bCs/>
          <w:color w:val="000000"/>
          <w:kern w:val="0"/>
          <w:sz w:val="24"/>
          <w:shd w:val="clear" w:color="040000" w:fill="FFFFFF"/>
        </w:rPr>
        <w:t>麦种子70万公斤，</w:t>
      </w:r>
      <w:r w:rsidR="00B630C8">
        <w:rPr>
          <w:rFonts w:ascii="宋体" w:hAnsi="宋体" w:cs="宋体" w:hint="eastAsia"/>
          <w:bCs/>
          <w:color w:val="000000"/>
          <w:kern w:val="0"/>
          <w:sz w:val="24"/>
          <w:shd w:val="clear" w:color="040000" w:fill="FFFFFF"/>
        </w:rPr>
        <w:t>分五个标段：</w:t>
      </w:r>
      <w:r w:rsidR="00B630C8" w:rsidRPr="00B630C8">
        <w:rPr>
          <w:rFonts w:ascii="宋体" w:hAnsi="宋体" w:cs="宋体" w:hint="eastAsia"/>
          <w:bCs/>
          <w:color w:val="000000"/>
          <w:kern w:val="0"/>
          <w:sz w:val="24"/>
          <w:shd w:val="clear" w:color="040000" w:fill="FFFFFF"/>
        </w:rPr>
        <w:t>第一标段存麦5号，金额：110万元，供货量不低于22万公斤；第二标段新麦26，金额：100万元，供货量不低于20万公斤；第三标段西农511，金额：50万元，供货量不低于10</w:t>
      </w:r>
      <w:r w:rsidR="00A27C46">
        <w:rPr>
          <w:rFonts w:ascii="宋体" w:hAnsi="宋体" w:cs="宋体" w:hint="eastAsia"/>
          <w:bCs/>
          <w:color w:val="000000"/>
          <w:kern w:val="0"/>
          <w:sz w:val="24"/>
          <w:shd w:val="clear" w:color="040000" w:fill="FFFFFF"/>
        </w:rPr>
        <w:t>万公斤；</w:t>
      </w:r>
      <w:r w:rsidR="00B630C8" w:rsidRPr="00B630C8">
        <w:rPr>
          <w:rFonts w:ascii="宋体" w:hAnsi="宋体" w:cs="宋体" w:hint="eastAsia"/>
          <w:bCs/>
          <w:color w:val="000000"/>
          <w:kern w:val="0"/>
          <w:sz w:val="24"/>
          <w:shd w:val="clear" w:color="040000" w:fill="FFFFFF"/>
        </w:rPr>
        <w:t>第四</w:t>
      </w:r>
      <w:proofErr w:type="gramStart"/>
      <w:r w:rsidR="00B630C8" w:rsidRPr="00B630C8">
        <w:rPr>
          <w:rFonts w:ascii="宋体" w:hAnsi="宋体" w:cs="宋体" w:hint="eastAsia"/>
          <w:bCs/>
          <w:color w:val="000000"/>
          <w:kern w:val="0"/>
          <w:sz w:val="24"/>
          <w:shd w:val="clear" w:color="040000" w:fill="FFFFFF"/>
        </w:rPr>
        <w:t>标段郑麦</w:t>
      </w:r>
      <w:proofErr w:type="gramEnd"/>
      <w:r w:rsidR="00B630C8" w:rsidRPr="00B630C8">
        <w:rPr>
          <w:rFonts w:ascii="宋体" w:hAnsi="宋体" w:cs="宋体" w:hint="eastAsia"/>
          <w:bCs/>
          <w:color w:val="000000"/>
          <w:kern w:val="0"/>
          <w:sz w:val="24"/>
          <w:shd w:val="clear" w:color="040000" w:fill="FFFFFF"/>
        </w:rPr>
        <w:t>7698，金额：45万元，供货量不低于9万公斤；第五</w:t>
      </w:r>
      <w:proofErr w:type="gramStart"/>
      <w:r w:rsidR="00B630C8" w:rsidRPr="00B630C8">
        <w:rPr>
          <w:rFonts w:ascii="宋体" w:hAnsi="宋体" w:cs="宋体" w:hint="eastAsia"/>
          <w:bCs/>
          <w:color w:val="000000"/>
          <w:kern w:val="0"/>
          <w:sz w:val="24"/>
          <w:shd w:val="clear" w:color="040000" w:fill="FFFFFF"/>
        </w:rPr>
        <w:t>标段伟隆</w:t>
      </w:r>
      <w:proofErr w:type="gramEnd"/>
      <w:r w:rsidR="00B630C8" w:rsidRPr="00B630C8">
        <w:rPr>
          <w:rFonts w:ascii="宋体" w:hAnsi="宋体" w:cs="宋体" w:hint="eastAsia"/>
          <w:bCs/>
          <w:color w:val="000000"/>
          <w:kern w:val="0"/>
          <w:sz w:val="24"/>
          <w:shd w:val="clear" w:color="040000" w:fill="FFFFFF"/>
        </w:rPr>
        <w:t>169，金额：45万元，供货量不低于9</w:t>
      </w:r>
      <w:r w:rsidR="00A27C46">
        <w:rPr>
          <w:rFonts w:ascii="宋体" w:hAnsi="宋体" w:cs="宋体" w:hint="eastAsia"/>
          <w:bCs/>
          <w:color w:val="000000"/>
          <w:kern w:val="0"/>
          <w:sz w:val="24"/>
          <w:shd w:val="clear" w:color="040000" w:fill="FFFFFF"/>
        </w:rPr>
        <w:t>万公斤。</w:t>
      </w:r>
      <w:r w:rsidR="00B630C8" w:rsidRPr="00243E4F">
        <w:rPr>
          <w:rFonts w:ascii="宋体" w:hAnsi="宋体" w:cs="宋体" w:hint="eastAsia"/>
          <w:b/>
          <w:bCs/>
          <w:color w:val="000000"/>
          <w:kern w:val="0"/>
          <w:sz w:val="24"/>
          <w:shd w:val="clear" w:color="040000" w:fill="FFFFFF"/>
        </w:rPr>
        <w:t>2</w:t>
      </w:r>
      <w:r w:rsidR="00A27C46" w:rsidRPr="00243E4F">
        <w:rPr>
          <w:rFonts w:ascii="宋体" w:hAnsi="宋体" w:cs="宋体" w:hint="eastAsia"/>
          <w:b/>
          <w:bCs/>
          <w:color w:val="000000"/>
          <w:kern w:val="0"/>
          <w:sz w:val="24"/>
          <w:shd w:val="clear" w:color="040000" w:fill="FFFFFF"/>
        </w:rPr>
        <w:t>.</w:t>
      </w:r>
      <w:r w:rsidR="00B630C8" w:rsidRPr="00B630C8">
        <w:rPr>
          <w:rFonts w:ascii="宋体" w:hAnsi="宋体" w:cs="宋体" w:hint="eastAsia"/>
          <w:bCs/>
          <w:color w:val="000000"/>
          <w:kern w:val="0"/>
          <w:sz w:val="24"/>
          <w:shd w:val="clear" w:color="040000" w:fill="FFFFFF"/>
        </w:rPr>
        <w:t>本次招标采取以钱招物的方式，货物供货数量最多为中标</w:t>
      </w:r>
      <w:r w:rsidR="006E15BB">
        <w:rPr>
          <w:rFonts w:ascii="宋体" w:hAnsi="宋体" w:cs="宋体" w:hint="eastAsia"/>
          <w:bCs/>
          <w:color w:val="000000"/>
          <w:kern w:val="0"/>
          <w:sz w:val="24"/>
          <w:shd w:val="clear" w:color="040000" w:fill="FFFFFF"/>
        </w:rPr>
        <w:t>供应</w:t>
      </w:r>
      <w:r w:rsidR="00B630C8" w:rsidRPr="00B630C8">
        <w:rPr>
          <w:rFonts w:ascii="宋体" w:hAnsi="宋体" w:cs="宋体" w:hint="eastAsia"/>
          <w:bCs/>
          <w:color w:val="000000"/>
          <w:kern w:val="0"/>
          <w:sz w:val="24"/>
          <w:shd w:val="clear" w:color="040000" w:fill="FFFFFF"/>
        </w:rPr>
        <w:t>商</w:t>
      </w:r>
      <w:r w:rsidR="005638EF" w:rsidRPr="005638EF">
        <w:rPr>
          <w:rFonts w:ascii="宋体" w:hAnsi="宋体" w:cs="宋体" w:hint="eastAsia"/>
          <w:b/>
          <w:bCs/>
          <w:color w:val="000000"/>
          <w:kern w:val="0"/>
          <w:sz w:val="24"/>
          <w:shd w:val="clear" w:color="040000" w:fill="FFFFFF"/>
        </w:rPr>
        <w:t>（固定金额招数量）</w:t>
      </w:r>
      <w:r w:rsidR="00B630C8" w:rsidRPr="00B630C8">
        <w:rPr>
          <w:rFonts w:ascii="宋体" w:hAnsi="宋体" w:cs="宋体" w:hint="eastAsia"/>
          <w:bCs/>
          <w:color w:val="000000"/>
          <w:kern w:val="0"/>
          <w:sz w:val="24"/>
          <w:shd w:val="clear" w:color="040000" w:fill="FFFFFF"/>
        </w:rPr>
        <w:t>。</w:t>
      </w:r>
      <w:r w:rsidR="0074775A" w:rsidRPr="0074775A">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243E4F">
        <w:rPr>
          <w:rFonts w:ascii="宋体" w:hAnsi="宋体" w:cs="宋体" w:hint="eastAsia"/>
          <w:color w:val="000000"/>
          <w:kern w:val="0"/>
          <w:sz w:val="24"/>
          <w:shd w:val="clear" w:color="040000" w:fill="FFFFFF"/>
        </w:rPr>
        <w:t>3500000</w:t>
      </w:r>
      <w:r w:rsidRPr="00AE7395">
        <w:rPr>
          <w:rFonts w:ascii="宋体" w:hAnsi="宋体" w:cs="宋体" w:hint="eastAsia"/>
          <w:color w:val="000000"/>
          <w:kern w:val="0"/>
          <w:sz w:val="24"/>
          <w:shd w:val="clear" w:color="040000" w:fill="FFFFFF"/>
        </w:rPr>
        <w:t>元</w:t>
      </w:r>
      <w:r w:rsidR="00243E4F">
        <w:rPr>
          <w:rFonts w:ascii="宋体" w:hAnsi="宋体" w:cs="宋体" w:hint="eastAsia"/>
          <w:color w:val="000000"/>
          <w:kern w:val="0"/>
          <w:sz w:val="24"/>
          <w:shd w:val="clear" w:color="040000" w:fill="FFFFFF"/>
        </w:rPr>
        <w:t>，</w:t>
      </w:r>
      <w:r w:rsidR="00243E4F" w:rsidRPr="00243E4F">
        <w:rPr>
          <w:rFonts w:ascii="宋体" w:hAnsi="宋体" w:cs="宋体" w:hint="eastAsia"/>
          <w:color w:val="000000"/>
          <w:kern w:val="0"/>
          <w:sz w:val="24"/>
          <w:shd w:val="clear" w:color="040000" w:fill="FFFFFF"/>
        </w:rPr>
        <w:t>种子单价5元/公斤</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E62497" w:rsidRPr="00E62497">
        <w:rPr>
          <w:rFonts w:ascii="宋体" w:hAnsi="宋体" w:cs="宋体" w:hint="eastAsia"/>
          <w:color w:val="000000"/>
          <w:kern w:val="0"/>
          <w:sz w:val="24"/>
          <w:shd w:val="clear" w:color="040000" w:fill="FFFFFF"/>
        </w:rPr>
        <w:t>签订合同后10</w:t>
      </w:r>
      <w:proofErr w:type="gramStart"/>
      <w:r w:rsidR="00E62497" w:rsidRPr="00E62497">
        <w:rPr>
          <w:rFonts w:ascii="宋体" w:hAnsi="宋体" w:cs="宋体" w:hint="eastAsia"/>
          <w:color w:val="000000"/>
          <w:kern w:val="0"/>
          <w:sz w:val="24"/>
          <w:shd w:val="clear" w:color="040000" w:fill="FFFFFF"/>
        </w:rPr>
        <w:t>日</w:t>
      </w:r>
      <w:r w:rsidR="00943C8F">
        <w:rPr>
          <w:rFonts w:ascii="宋体" w:hAnsi="宋体" w:cs="宋体" w:hint="eastAsia"/>
          <w:color w:val="000000"/>
          <w:kern w:val="0"/>
          <w:sz w:val="24"/>
          <w:shd w:val="clear" w:color="040000" w:fill="FFFFFF"/>
        </w:rPr>
        <w:t>历天</w:t>
      </w:r>
      <w:proofErr w:type="gramEnd"/>
      <w:r w:rsidR="00E62497" w:rsidRPr="00E62497">
        <w:rPr>
          <w:rFonts w:ascii="宋体" w:hAnsi="宋体" w:cs="宋体" w:hint="eastAsia"/>
          <w:color w:val="000000"/>
          <w:kern w:val="0"/>
          <w:sz w:val="24"/>
          <w:shd w:val="clear" w:color="040000" w:fill="FFFFFF"/>
        </w:rPr>
        <w:t>内完成履行合同</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Pr="00AE7395">
        <w:rPr>
          <w:rFonts w:ascii="宋体" w:hAnsi="宋体" w:cs="宋体" w:hint="eastAsia"/>
          <w:color w:val="000000"/>
          <w:kern w:val="0"/>
          <w:sz w:val="24"/>
          <w:shd w:val="clear" w:color="040000" w:fill="FFFFFF"/>
        </w:rPr>
        <w:t>襄城县</w:t>
      </w:r>
      <w:r w:rsidR="00E62497">
        <w:rPr>
          <w:rFonts w:ascii="宋体" w:hAnsi="宋体" w:cs="宋体" w:hint="eastAsia"/>
          <w:color w:val="000000"/>
          <w:kern w:val="0"/>
          <w:sz w:val="24"/>
          <w:shd w:val="clear" w:color="040000" w:fill="FFFFFF"/>
        </w:rPr>
        <w:t>优质专用小麦生产基地；</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701F95" w:rsidRPr="00701F95" w:rsidRDefault="00F14CE7" w:rsidP="00701F95">
      <w:pPr>
        <w:spacing w:line="360" w:lineRule="auto"/>
        <w:ind w:leftChars="8" w:left="17" w:firstLineChars="199" w:firstLine="478"/>
        <w:jc w:val="left"/>
        <w:rPr>
          <w:rFonts w:asciiTheme="minorEastAsia" w:eastAsiaTheme="minorEastAsia" w:hAnsiTheme="minorEastAsia" w:cs="仿宋"/>
          <w:sz w:val="24"/>
        </w:rPr>
      </w:pPr>
      <w:r w:rsidRPr="000D2F86">
        <w:rPr>
          <w:rFonts w:ascii="宋体" w:hAnsi="宋体" w:cs="宋体" w:hint="eastAsia"/>
          <w:color w:val="000000"/>
          <w:kern w:val="0"/>
          <w:sz w:val="24"/>
          <w:shd w:val="clear" w:color="040000" w:fill="FFFFFF"/>
        </w:rPr>
        <w:t>（二）</w:t>
      </w:r>
      <w:r w:rsidR="00701F95" w:rsidRPr="00701F95">
        <w:rPr>
          <w:rFonts w:asciiTheme="minorEastAsia" w:eastAsiaTheme="minorEastAsia" w:hAnsiTheme="minorEastAsia" w:cs="仿宋" w:hint="eastAsia"/>
          <w:sz w:val="24"/>
        </w:rPr>
        <w:t>1、投标人具备繁育、生产、加工、销售的能力，且保证在供货期内保质、</w:t>
      </w:r>
      <w:r w:rsidR="00701F95" w:rsidRPr="00701F95">
        <w:rPr>
          <w:rFonts w:asciiTheme="minorEastAsia" w:eastAsiaTheme="minorEastAsia" w:hAnsiTheme="minorEastAsia" w:cs="仿宋" w:hint="eastAsia"/>
          <w:sz w:val="24"/>
        </w:rPr>
        <w:lastRenderedPageBreak/>
        <w:t>保量</w:t>
      </w:r>
      <w:bookmarkStart w:id="0" w:name="_GoBack"/>
      <w:bookmarkEnd w:id="0"/>
      <w:r w:rsidR="00701F95" w:rsidRPr="00701F95">
        <w:rPr>
          <w:rFonts w:asciiTheme="minorEastAsia" w:eastAsiaTheme="minorEastAsia" w:hAnsiTheme="minorEastAsia" w:cs="仿宋" w:hint="eastAsia"/>
          <w:sz w:val="24"/>
        </w:rPr>
        <w:t>供货,提供营业执照（副本）、法人身份证、经营许可证、种子生产许可证或品种经营授权书、所供种子质量检验合格证、税务登记证等。2、每个标段的供货单位必须是一个经营单位,投标人可以参与多个标段的</w:t>
      </w:r>
      <w:r w:rsidR="00701F95">
        <w:rPr>
          <w:rFonts w:asciiTheme="minorEastAsia" w:eastAsiaTheme="minorEastAsia" w:hAnsiTheme="minorEastAsia" w:cs="仿宋" w:hint="eastAsia"/>
          <w:sz w:val="24"/>
        </w:rPr>
        <w:t>投标</w:t>
      </w:r>
      <w:r w:rsidR="00701F95"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p w:rsidR="00AE7395" w:rsidRPr="000D2F86" w:rsidRDefault="00AE7395" w:rsidP="00701F95">
      <w:pPr>
        <w:spacing w:line="360" w:lineRule="auto"/>
        <w:ind w:leftChars="8" w:left="17" w:firstLineChars="199" w:firstLine="478"/>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24DE">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F74249">
        <w:rPr>
          <w:rFonts w:ascii="宋体" w:hAnsi="宋体" w:cs="宋体" w:hint="eastAsia"/>
          <w:color w:val="000000"/>
          <w:kern w:val="0"/>
          <w:sz w:val="24"/>
          <w:shd w:val="clear" w:color="040000" w:fill="FFFFFF"/>
        </w:rPr>
        <w:t>26</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62497">
        <w:rPr>
          <w:rFonts w:asciiTheme="minorEastAsia" w:eastAsiaTheme="minorEastAsia" w:hAnsiTheme="minorEastAsia" w:cs="仿宋" w:hint="eastAsia"/>
          <w:bCs/>
          <w:color w:val="000000"/>
          <w:kern w:val="0"/>
          <w:sz w:val="24"/>
        </w:rPr>
        <w:t>农业农村局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E62497">
        <w:rPr>
          <w:rFonts w:asciiTheme="minorEastAsia" w:eastAsiaTheme="minorEastAsia" w:hAnsiTheme="minorEastAsia" w:cs="仿宋" w:hint="eastAsia"/>
          <w:bCs/>
          <w:color w:val="000000"/>
          <w:kern w:val="0"/>
          <w:sz w:val="24"/>
        </w:rPr>
        <w:t>中心路</w:t>
      </w:r>
      <w:r w:rsidR="002D31F9">
        <w:rPr>
          <w:rFonts w:asciiTheme="minorEastAsia" w:eastAsiaTheme="minorEastAsia" w:hAnsiTheme="minorEastAsia" w:cs="仿宋" w:hint="eastAsia"/>
          <w:bCs/>
          <w:color w:val="000000"/>
          <w:kern w:val="0"/>
          <w:sz w:val="24"/>
        </w:rPr>
        <w:t>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E62497">
        <w:rPr>
          <w:rFonts w:asciiTheme="minorEastAsia" w:eastAsiaTheme="minorEastAsia" w:hAnsiTheme="minorEastAsia" w:cs="仿宋" w:hint="eastAsia"/>
          <w:bCs/>
          <w:color w:val="000000"/>
          <w:kern w:val="0"/>
          <w:sz w:val="24"/>
        </w:rPr>
        <w:t>毛</w:t>
      </w:r>
      <w:r w:rsidRPr="00DF1EDE">
        <w:rPr>
          <w:rFonts w:asciiTheme="minorEastAsia" w:eastAsiaTheme="minorEastAsia" w:hAnsiTheme="minorEastAsia" w:cs="仿宋" w:hint="eastAsia"/>
          <w:bCs/>
          <w:color w:val="000000"/>
          <w:kern w:val="0"/>
          <w:sz w:val="24"/>
        </w:rPr>
        <w:t>先生         联系电话：</w:t>
      </w:r>
      <w:r w:rsidR="00E62497">
        <w:rPr>
          <w:rFonts w:asciiTheme="minorEastAsia" w:eastAsiaTheme="minorEastAsia" w:hAnsiTheme="minorEastAsia" w:cs="仿宋" w:hint="eastAsia"/>
          <w:bCs/>
          <w:color w:val="000000"/>
          <w:kern w:val="0"/>
          <w:sz w:val="24"/>
        </w:rPr>
        <w:t>15937411390</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F74249">
        <w:rPr>
          <w:rFonts w:asciiTheme="minorEastAsia" w:eastAsiaTheme="minorEastAsia" w:hAnsiTheme="minorEastAsia" w:cs="仿宋" w:hint="eastAsia"/>
          <w:color w:val="000000"/>
          <w:kern w:val="0"/>
          <w:sz w:val="24"/>
        </w:rPr>
        <w:t>5</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lastRenderedPageBreak/>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E62497" w:rsidP="00E62497">
      <w:pPr>
        <w:spacing w:line="360" w:lineRule="auto"/>
        <w:ind w:firstLineChars="200" w:firstLine="480"/>
        <w:rPr>
          <w:rFonts w:asciiTheme="minorEastAsia" w:eastAsiaTheme="minorEastAsia" w:hAnsiTheme="minorEastAsia" w:cs="仿宋"/>
          <w:color w:val="000000"/>
          <w:kern w:val="0"/>
          <w:sz w:val="24"/>
          <w:shd w:val="clear" w:color="auto" w:fill="FFFFFF"/>
        </w:rPr>
      </w:pPr>
      <w:r w:rsidRPr="00E62497">
        <w:rPr>
          <w:rFonts w:asciiTheme="minorEastAsia" w:eastAsiaTheme="minorEastAsia" w:hAnsiTheme="minorEastAsia" w:cs="仿宋" w:hint="eastAsia"/>
          <w:sz w:val="24"/>
        </w:rPr>
        <w:t>优质专用小麦生产基地通过高产高效综合技术措施的推广应用，可提高小麦产量25公斤，全县17.5万亩可增产430万公斤小麦；同时实现订单生产每公斤小麦价格高0.2元，每亩可增收160元。全县17.5万亩优质小麦生产基地可增收2800万元，实现良好的经济、社会、生态效益。</w:t>
      </w:r>
    </w:p>
    <w:p w:rsidR="00E62497" w:rsidRP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435" w:type="dxa"/>
        <w:tblInd w:w="-134" w:type="dxa"/>
        <w:tblLayout w:type="fixed"/>
        <w:tblLook w:val="04A0"/>
      </w:tblPr>
      <w:tblGrid>
        <w:gridCol w:w="1235"/>
        <w:gridCol w:w="1270"/>
        <w:gridCol w:w="1980"/>
        <w:gridCol w:w="1140"/>
        <w:gridCol w:w="1860"/>
        <w:gridCol w:w="1950"/>
      </w:tblGrid>
      <w:tr w:rsidR="00E62497" w:rsidRPr="00E62497" w:rsidTr="00407FFA">
        <w:tc>
          <w:tcPr>
            <w:tcW w:w="1235" w:type="dxa"/>
          </w:tcPr>
          <w:p w:rsidR="00E62497" w:rsidRPr="00E62497" w:rsidRDefault="00407FFA" w:rsidP="00C65B21">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标段</w:t>
            </w:r>
          </w:p>
        </w:tc>
        <w:tc>
          <w:tcPr>
            <w:tcW w:w="127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货物名称</w:t>
            </w:r>
          </w:p>
        </w:tc>
        <w:tc>
          <w:tcPr>
            <w:tcW w:w="198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规格及主要参数</w:t>
            </w:r>
          </w:p>
        </w:tc>
        <w:tc>
          <w:tcPr>
            <w:tcW w:w="114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单位</w:t>
            </w:r>
          </w:p>
        </w:tc>
        <w:tc>
          <w:tcPr>
            <w:tcW w:w="186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数量</w:t>
            </w:r>
          </w:p>
        </w:tc>
        <w:tc>
          <w:tcPr>
            <w:tcW w:w="195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是否为核心产品</w:t>
            </w:r>
          </w:p>
        </w:tc>
      </w:tr>
      <w:tr w:rsidR="00E62497" w:rsidRPr="00E62497" w:rsidTr="00407FFA">
        <w:trPr>
          <w:trHeight w:val="588"/>
        </w:trPr>
        <w:tc>
          <w:tcPr>
            <w:tcW w:w="1235" w:type="dxa"/>
          </w:tcPr>
          <w:p w:rsidR="00E62497" w:rsidRPr="00E62497" w:rsidRDefault="00407FFA" w:rsidP="00C65B21">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sz w:val="24"/>
              </w:rPr>
              <w:t>第一标段</w:t>
            </w:r>
          </w:p>
        </w:tc>
        <w:tc>
          <w:tcPr>
            <w:tcW w:w="127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存麦5号</w:t>
            </w:r>
          </w:p>
        </w:tc>
        <w:tc>
          <w:tcPr>
            <w:tcW w:w="198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不低于220000</w:t>
            </w:r>
          </w:p>
        </w:tc>
        <w:tc>
          <w:tcPr>
            <w:tcW w:w="1950" w:type="dxa"/>
          </w:tcPr>
          <w:p w:rsidR="00E62497" w:rsidRPr="00E62497" w:rsidRDefault="00E62497"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二</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新麦26</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不低于200000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三</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西农511</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不低于100000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四</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proofErr w:type="gramStart"/>
            <w:r w:rsidRPr="00E62497">
              <w:rPr>
                <w:rFonts w:asciiTheme="minorEastAsia" w:eastAsiaTheme="minorEastAsia" w:hAnsiTheme="minorEastAsia" w:cs="仿宋" w:hint="eastAsia"/>
                <w:sz w:val="24"/>
              </w:rPr>
              <w:t>郑麦</w:t>
            </w:r>
            <w:proofErr w:type="gramEnd"/>
            <w:r w:rsidRPr="00E62497">
              <w:rPr>
                <w:rFonts w:asciiTheme="minorEastAsia" w:eastAsiaTheme="minorEastAsia" w:hAnsiTheme="minorEastAsia" w:cs="仿宋" w:hint="eastAsia"/>
                <w:sz w:val="24"/>
              </w:rPr>
              <w:t>7698</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不低于90000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r w:rsidR="00407FFA" w:rsidRPr="00E62497" w:rsidTr="00407FFA">
        <w:trPr>
          <w:trHeight w:val="519"/>
        </w:trPr>
        <w:tc>
          <w:tcPr>
            <w:tcW w:w="1235" w:type="dxa"/>
          </w:tcPr>
          <w:p w:rsidR="00407FFA" w:rsidRDefault="00407FFA">
            <w:r w:rsidRPr="00C03B39">
              <w:rPr>
                <w:rFonts w:asciiTheme="minorEastAsia" w:eastAsiaTheme="minorEastAsia" w:hAnsiTheme="minorEastAsia" w:cs="仿宋"/>
                <w:sz w:val="24"/>
              </w:rPr>
              <w:t>第</w:t>
            </w:r>
            <w:r>
              <w:rPr>
                <w:rFonts w:asciiTheme="minorEastAsia" w:eastAsiaTheme="minorEastAsia" w:hAnsiTheme="minorEastAsia" w:cs="仿宋" w:hint="eastAsia"/>
                <w:sz w:val="24"/>
              </w:rPr>
              <w:t>五</w:t>
            </w:r>
            <w:r w:rsidRPr="00C03B39">
              <w:rPr>
                <w:rFonts w:asciiTheme="minorEastAsia" w:eastAsiaTheme="minorEastAsia" w:hAnsiTheme="minorEastAsia" w:cs="仿宋"/>
                <w:sz w:val="24"/>
              </w:rPr>
              <w:t>标段</w:t>
            </w:r>
          </w:p>
        </w:tc>
        <w:tc>
          <w:tcPr>
            <w:tcW w:w="1270" w:type="dxa"/>
          </w:tcPr>
          <w:p w:rsidR="00407FFA" w:rsidRPr="00E62497" w:rsidRDefault="00407FFA" w:rsidP="00C65B21">
            <w:pPr>
              <w:spacing w:line="360" w:lineRule="auto"/>
              <w:jc w:val="center"/>
              <w:rPr>
                <w:rFonts w:asciiTheme="minorEastAsia" w:eastAsiaTheme="minorEastAsia" w:hAnsiTheme="minorEastAsia" w:cs="仿宋"/>
                <w:sz w:val="24"/>
              </w:rPr>
            </w:pPr>
            <w:proofErr w:type="gramStart"/>
            <w:r w:rsidRPr="00E62497">
              <w:rPr>
                <w:rFonts w:asciiTheme="minorEastAsia" w:eastAsiaTheme="minorEastAsia" w:hAnsiTheme="minorEastAsia" w:cs="仿宋" w:hint="eastAsia"/>
                <w:sz w:val="24"/>
              </w:rPr>
              <w:t>伟隆</w:t>
            </w:r>
            <w:proofErr w:type="gramEnd"/>
            <w:r w:rsidRPr="00E62497">
              <w:rPr>
                <w:rFonts w:asciiTheme="minorEastAsia" w:eastAsiaTheme="minorEastAsia" w:hAnsiTheme="minorEastAsia" w:cs="仿宋" w:hint="eastAsia"/>
                <w:sz w:val="24"/>
              </w:rPr>
              <w:t>169</w:t>
            </w:r>
          </w:p>
        </w:tc>
        <w:tc>
          <w:tcPr>
            <w:tcW w:w="198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10-25公斤/袋</w:t>
            </w:r>
          </w:p>
        </w:tc>
        <w:tc>
          <w:tcPr>
            <w:tcW w:w="114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公斤</w:t>
            </w:r>
          </w:p>
        </w:tc>
        <w:tc>
          <w:tcPr>
            <w:tcW w:w="186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不低于90000</w:t>
            </w:r>
          </w:p>
        </w:tc>
        <w:tc>
          <w:tcPr>
            <w:tcW w:w="1950" w:type="dxa"/>
          </w:tcPr>
          <w:p w:rsidR="00407FFA" w:rsidRPr="00E62497" w:rsidRDefault="00407FFA" w:rsidP="00C65B21">
            <w:pPr>
              <w:spacing w:line="360" w:lineRule="auto"/>
              <w:jc w:val="center"/>
              <w:rPr>
                <w:rFonts w:asciiTheme="minorEastAsia" w:eastAsiaTheme="minorEastAsia" w:hAnsiTheme="minorEastAsia" w:cs="仿宋"/>
                <w:sz w:val="24"/>
              </w:rPr>
            </w:pPr>
            <w:r w:rsidRPr="00E62497">
              <w:rPr>
                <w:rFonts w:asciiTheme="minorEastAsia" w:eastAsiaTheme="minorEastAsia" w:hAnsiTheme="minorEastAsia" w:cs="仿宋" w:hint="eastAsia"/>
                <w:sz w:val="24"/>
              </w:rPr>
              <w:t>是</w:t>
            </w:r>
          </w:p>
        </w:tc>
      </w:tr>
    </w:tbl>
    <w:p w:rsidR="007E13A3" w:rsidRPr="0057694B"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57694B">
        <w:rPr>
          <w:rFonts w:asciiTheme="minorEastAsia" w:eastAsiaTheme="minorEastAsia" w:hAnsiTheme="minorEastAsia" w:cs="宋体" w:hint="eastAsia"/>
          <w:b/>
          <w:color w:val="000000"/>
          <w:kern w:val="0"/>
          <w:sz w:val="24"/>
          <w:lang w:val="zh-CN"/>
        </w:rPr>
        <w:t>三</w:t>
      </w:r>
      <w:r w:rsidR="007E13A3" w:rsidRPr="0057694B">
        <w:rPr>
          <w:rFonts w:asciiTheme="minorEastAsia" w:eastAsiaTheme="minorEastAsia" w:hAnsiTheme="minorEastAsia" w:cs="宋体" w:hint="eastAsia"/>
          <w:b/>
          <w:color w:val="000000"/>
          <w:kern w:val="0"/>
          <w:sz w:val="24"/>
          <w:lang w:val="zh-CN"/>
        </w:rPr>
        <w:t>、采购标的</w:t>
      </w:r>
      <w:proofErr w:type="gramStart"/>
      <w:r w:rsidR="007E13A3" w:rsidRPr="0057694B">
        <w:rPr>
          <w:rFonts w:asciiTheme="minorEastAsia" w:eastAsiaTheme="minorEastAsia" w:hAnsiTheme="minorEastAsia" w:cs="宋体" w:hint="eastAsia"/>
          <w:b/>
          <w:color w:val="000000"/>
          <w:kern w:val="0"/>
          <w:sz w:val="24"/>
          <w:lang w:val="zh-CN"/>
        </w:rPr>
        <w:t>的</w:t>
      </w:r>
      <w:proofErr w:type="gramEnd"/>
      <w:r w:rsidR="007E13A3" w:rsidRPr="0057694B">
        <w:rPr>
          <w:rFonts w:asciiTheme="minorEastAsia" w:eastAsiaTheme="minorEastAsia" w:hAnsiTheme="minorEastAsia" w:cs="宋体" w:hint="eastAsia"/>
          <w:b/>
          <w:color w:val="000000"/>
          <w:kern w:val="0"/>
          <w:sz w:val="24"/>
          <w:lang w:val="zh-CN"/>
        </w:rPr>
        <w:t>其他技术、服务等要求</w:t>
      </w:r>
    </w:p>
    <w:p w:rsidR="0057694B" w:rsidRPr="0057694B" w:rsidRDefault="0057694B" w:rsidP="0057694B">
      <w:pPr>
        <w:spacing w:line="360" w:lineRule="auto"/>
        <w:ind w:firstLineChars="200" w:firstLine="480"/>
        <w:jc w:val="left"/>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1.中标企业</w:t>
      </w:r>
      <w:r w:rsidR="00B14712">
        <w:rPr>
          <w:rFonts w:asciiTheme="minorEastAsia" w:eastAsiaTheme="minorEastAsia" w:hAnsiTheme="minorEastAsia" w:cs="宋体" w:hint="eastAsia"/>
          <w:sz w:val="24"/>
          <w:lang w:val="zh-CN"/>
        </w:rPr>
        <w:t>要</w:t>
      </w:r>
      <w:r w:rsidRPr="0057694B">
        <w:rPr>
          <w:rFonts w:asciiTheme="minorEastAsia" w:eastAsiaTheme="minorEastAsia" w:hAnsiTheme="minorEastAsia" w:cs="宋体" w:hint="eastAsia"/>
          <w:sz w:val="24"/>
          <w:lang w:val="zh-CN"/>
        </w:rPr>
        <w:t>供种到户，技术宣传到户，完善供种手续。</w:t>
      </w:r>
    </w:p>
    <w:p w:rsidR="0057694B" w:rsidRPr="0057694B" w:rsidRDefault="0057694B" w:rsidP="0057694B">
      <w:pPr>
        <w:spacing w:line="360" w:lineRule="auto"/>
        <w:ind w:firstLineChars="200" w:firstLine="480"/>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2.投标经营单位必须按照招标文件上的规格执行。</w:t>
      </w:r>
    </w:p>
    <w:p w:rsidR="007E13A3" w:rsidRPr="0057694B" w:rsidRDefault="0057694B"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57694B">
        <w:rPr>
          <w:rFonts w:asciiTheme="minorEastAsia" w:eastAsiaTheme="minorEastAsia" w:hAnsiTheme="minorEastAsia" w:cs="宋体" w:hint="eastAsia"/>
          <w:sz w:val="24"/>
          <w:lang w:val="zh-CN"/>
        </w:rPr>
        <w:t>3.</w:t>
      </w:r>
      <w:r w:rsidR="007E13A3" w:rsidRPr="0057694B">
        <w:rPr>
          <w:rFonts w:asciiTheme="minorEastAsia" w:eastAsiaTheme="minorEastAsia" w:hAnsiTheme="minorEastAsia" w:cs="宋体" w:hint="eastAsia"/>
          <w:sz w:val="24"/>
          <w:lang w:val="zh-CN"/>
        </w:rPr>
        <w:t>投标人应就本项目完整投标，</w:t>
      </w:r>
      <w:r w:rsidR="007E13A3" w:rsidRPr="0057694B">
        <w:rPr>
          <w:rFonts w:asciiTheme="minorEastAsia" w:eastAsiaTheme="minorEastAsia" w:hAnsiTheme="minorEastAsia" w:cs="宋体" w:hint="eastAsia"/>
          <w:b/>
          <w:sz w:val="24"/>
          <w:lang w:val="zh-CN"/>
        </w:rPr>
        <w:t>否则为无效投标。</w:t>
      </w:r>
    </w:p>
    <w:p w:rsidR="007E13A3" w:rsidRDefault="0057694B" w:rsidP="00255ADD">
      <w:pPr>
        <w:topLinePunct/>
        <w:spacing w:line="360" w:lineRule="auto"/>
        <w:ind w:firstLineChars="200" w:firstLine="480"/>
        <w:rPr>
          <w:rFonts w:asciiTheme="minorEastAsia" w:eastAsiaTheme="minorEastAsia" w:hAnsiTheme="minorEastAsia" w:cs="宋体"/>
          <w:sz w:val="24"/>
          <w:lang w:val="zh-CN"/>
        </w:rPr>
      </w:pPr>
      <w:r w:rsidRPr="0057694B">
        <w:rPr>
          <w:rFonts w:asciiTheme="minorEastAsia" w:eastAsiaTheme="minorEastAsia" w:hAnsiTheme="minorEastAsia" w:cs="宋体" w:hint="eastAsia"/>
          <w:sz w:val="24"/>
          <w:lang w:val="zh-CN"/>
        </w:rPr>
        <w:t>4.</w:t>
      </w:r>
      <w:r w:rsidR="007E13A3" w:rsidRPr="0057694B">
        <w:rPr>
          <w:rFonts w:asciiTheme="minorEastAsia" w:eastAsiaTheme="minorEastAsia" w:hAnsiTheme="minorEastAsia" w:cs="宋体" w:hint="eastAsia"/>
          <w:sz w:val="24"/>
          <w:lang w:val="zh-CN"/>
        </w:rPr>
        <w:t>所投产品必须符合国家质量检测标准和本招标文件规定标准的全新正品现货。</w:t>
      </w:r>
    </w:p>
    <w:p w:rsidR="005638EF" w:rsidRPr="005638EF" w:rsidRDefault="005638EF" w:rsidP="005638EF">
      <w:pPr>
        <w:pStyle w:val="a0"/>
        <w:ind w:firstLineChars="200" w:firstLine="480"/>
        <w:rPr>
          <w:rFonts w:asciiTheme="minorEastAsia" w:eastAsiaTheme="minorEastAsia" w:hAnsiTheme="minorEastAsia"/>
          <w:lang w:val="zh-CN"/>
        </w:rPr>
      </w:pPr>
      <w:r w:rsidRPr="005638EF">
        <w:rPr>
          <w:rFonts w:asciiTheme="minorEastAsia" w:eastAsiaTheme="minorEastAsia" w:hAnsiTheme="minorEastAsia" w:cs="宋体" w:hint="eastAsia"/>
          <w:bCs/>
          <w:color w:val="000000"/>
          <w:kern w:val="0"/>
          <w:sz w:val="24"/>
          <w:shd w:val="clear" w:color="040000" w:fill="FFFFFF"/>
        </w:rPr>
        <w:t>5.本次招标采取以钱招物的方式，货物供货数量最多为中标供应商</w:t>
      </w:r>
      <w:r w:rsidRPr="005638EF">
        <w:rPr>
          <w:rFonts w:asciiTheme="minorEastAsia" w:eastAsiaTheme="minorEastAsia" w:hAnsiTheme="minorEastAsia" w:cs="宋体" w:hint="eastAsia"/>
          <w:b/>
          <w:bCs/>
          <w:color w:val="000000"/>
          <w:kern w:val="0"/>
          <w:sz w:val="24"/>
          <w:shd w:val="clear" w:color="040000" w:fill="FFFFFF"/>
        </w:rPr>
        <w:t>（固定金额招数量）</w:t>
      </w:r>
      <w:r>
        <w:rPr>
          <w:rFonts w:asciiTheme="minorEastAsia" w:eastAsiaTheme="minorEastAsia" w:hAnsiTheme="minorEastAsia" w:cs="宋体" w:hint="eastAsia"/>
          <w:b/>
          <w:bCs/>
          <w:color w:val="000000"/>
          <w:kern w:val="0"/>
          <w:sz w:val="24"/>
          <w:shd w:val="clear" w:color="040000" w:fill="FFFFFF"/>
        </w:rPr>
        <w:t>。</w:t>
      </w:r>
    </w:p>
    <w:p w:rsidR="00302D2E" w:rsidRPr="0057694B"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四、</w:t>
      </w:r>
      <w:r w:rsidR="00255ADD" w:rsidRPr="0057694B">
        <w:rPr>
          <w:rFonts w:asciiTheme="minorEastAsia" w:eastAsiaTheme="minorEastAsia" w:hAnsiTheme="minorEastAsia" w:cs="仿宋" w:hint="eastAsia"/>
          <w:b/>
          <w:color w:val="000000"/>
          <w:sz w:val="24"/>
          <w:shd w:val="clear" w:color="auto" w:fill="FFFFFF"/>
        </w:rPr>
        <w:t>采购标的执行标准</w:t>
      </w:r>
    </w:p>
    <w:p w:rsidR="008B2862" w:rsidRPr="0057694B" w:rsidRDefault="008B2862" w:rsidP="0057694B">
      <w:pPr>
        <w:pStyle w:val="a0"/>
        <w:spacing w:line="360" w:lineRule="auto"/>
        <w:ind w:firstLineChars="200" w:firstLine="480"/>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仿宋" w:hint="eastAsia"/>
          <w:color w:val="000000"/>
          <w:kern w:val="0"/>
          <w:sz w:val="24"/>
          <w:shd w:val="clear" w:color="auto" w:fill="FFFFFF"/>
        </w:rPr>
        <w:t>中华人民共和国粮食作物种子质量标准（GB4404.1-2008）.纯度不低于99.0%，净度不低于99%，发芽率不低于85%，水分不高于13%。</w:t>
      </w:r>
    </w:p>
    <w:p w:rsidR="00255ADD" w:rsidRPr="0057694B" w:rsidRDefault="00302D2E"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五、服务标准、期限、效率等要求</w:t>
      </w:r>
    </w:p>
    <w:p w:rsidR="008B2862" w:rsidRPr="0057694B" w:rsidRDefault="008B2862" w:rsidP="0057694B">
      <w:pPr>
        <w:spacing w:line="360" w:lineRule="auto"/>
        <w:ind w:firstLineChars="200" w:firstLine="480"/>
        <w:jc w:val="left"/>
        <w:rPr>
          <w:rFonts w:ascii="宋体" w:hAnsi="宋体" w:cs="宋体"/>
          <w:sz w:val="24"/>
        </w:rPr>
      </w:pPr>
      <w:r w:rsidRPr="0057694B">
        <w:rPr>
          <w:rFonts w:ascii="宋体" w:hAnsi="宋体" w:cs="宋体" w:hint="eastAsia"/>
          <w:sz w:val="24"/>
        </w:rPr>
        <w:t>签订合同后10</w:t>
      </w:r>
      <w:proofErr w:type="gramStart"/>
      <w:r w:rsidRPr="0057694B">
        <w:rPr>
          <w:rFonts w:ascii="宋体" w:hAnsi="宋体" w:cs="宋体" w:hint="eastAsia"/>
          <w:sz w:val="24"/>
        </w:rPr>
        <w:t>日</w:t>
      </w:r>
      <w:r w:rsidR="009B3284">
        <w:rPr>
          <w:rFonts w:ascii="宋体" w:hAnsi="宋体" w:cs="宋体" w:hint="eastAsia"/>
          <w:sz w:val="24"/>
        </w:rPr>
        <w:t>历天</w:t>
      </w:r>
      <w:proofErr w:type="gramEnd"/>
      <w:r w:rsidRPr="0057694B">
        <w:rPr>
          <w:rFonts w:ascii="宋体" w:hAnsi="宋体" w:cs="宋体" w:hint="eastAsia"/>
          <w:sz w:val="24"/>
        </w:rPr>
        <w:t>内完成履行合同。</w:t>
      </w:r>
    </w:p>
    <w:p w:rsidR="007E13A3" w:rsidRPr="0057694B"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b/>
          <w:color w:val="000000"/>
          <w:kern w:val="0"/>
          <w:sz w:val="24"/>
          <w:lang w:val="zh-CN"/>
        </w:rPr>
        <w:t>六</w:t>
      </w:r>
      <w:r w:rsidR="007E13A3" w:rsidRPr="0057694B">
        <w:rPr>
          <w:rFonts w:asciiTheme="minorEastAsia" w:eastAsiaTheme="minorEastAsia" w:hAnsiTheme="minorEastAsia" w:cs="宋体" w:hint="eastAsia"/>
          <w:b/>
          <w:color w:val="000000"/>
          <w:kern w:val="0"/>
          <w:sz w:val="24"/>
          <w:lang w:val="zh-CN"/>
        </w:rPr>
        <w:t>、验收标准</w:t>
      </w:r>
    </w:p>
    <w:p w:rsidR="008B2862" w:rsidRPr="0057694B" w:rsidRDefault="007E13A3" w:rsidP="0057694B">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宋体" w:hint="eastAsia"/>
          <w:color w:val="000000"/>
          <w:kern w:val="0"/>
          <w:sz w:val="24"/>
          <w:lang w:val="zh-CN"/>
        </w:rPr>
        <w:t>1、</w:t>
      </w:r>
      <w:r w:rsidR="008B2862" w:rsidRPr="0057694B">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w:t>
      </w:r>
      <w:r w:rsidR="008B2862" w:rsidRPr="0057694B">
        <w:rPr>
          <w:rFonts w:asciiTheme="minorEastAsia" w:eastAsiaTheme="minorEastAsia" w:hAnsiTheme="minorEastAsia" w:cs="仿宋" w:hint="eastAsia"/>
          <w:color w:val="000000"/>
          <w:kern w:val="0"/>
          <w:sz w:val="24"/>
          <w:shd w:val="clear" w:color="auto" w:fill="FFFFFF"/>
        </w:rPr>
        <w:lastRenderedPageBreak/>
        <w:t>验收结束后,出具</w:t>
      </w:r>
      <w:proofErr w:type="gramStart"/>
      <w:r w:rsidR="008B2862" w:rsidRPr="0057694B">
        <w:rPr>
          <w:rFonts w:asciiTheme="minorEastAsia" w:eastAsiaTheme="minorEastAsia" w:hAnsiTheme="minorEastAsia" w:cs="仿宋" w:hint="eastAsia"/>
          <w:color w:val="000000"/>
          <w:kern w:val="0"/>
          <w:sz w:val="24"/>
          <w:shd w:val="clear" w:color="auto" w:fill="FFFFFF"/>
        </w:rPr>
        <w:t>验收书</w:t>
      </w:r>
      <w:proofErr w:type="gramEnd"/>
      <w:r w:rsidR="008B2862" w:rsidRPr="0057694B">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7E13A3" w:rsidRPr="0057694B"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color w:val="000000"/>
          <w:kern w:val="0"/>
          <w:sz w:val="24"/>
          <w:lang w:val="zh-CN"/>
        </w:rPr>
        <w:t>2、按照招标文件要求、投标文件响应和承诺验收。</w:t>
      </w:r>
    </w:p>
    <w:p w:rsidR="007E13A3" w:rsidRPr="008B2862" w:rsidRDefault="00302D2E"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8B2862" w:rsidRPr="008B2862">
        <w:rPr>
          <w:rFonts w:asciiTheme="minorEastAsia" w:eastAsiaTheme="minorEastAsia" w:hAnsiTheme="minorEastAsia" w:cs="仿宋" w:hint="eastAsia"/>
          <w:color w:val="000000"/>
          <w:kern w:val="0"/>
          <w:sz w:val="24"/>
        </w:rPr>
        <w:t>3500000元，种子单价5元/</w:t>
      </w:r>
      <w:r w:rsidR="0074775A">
        <w:rPr>
          <w:rFonts w:asciiTheme="minorEastAsia" w:eastAsiaTheme="minorEastAsia" w:hAnsiTheme="minorEastAsia" w:cs="仿宋" w:hint="eastAsia"/>
          <w:color w:val="000000"/>
          <w:kern w:val="0"/>
          <w:sz w:val="24"/>
        </w:rPr>
        <w:t>公斤</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7694B" w:rsidRPr="0057694B" w:rsidRDefault="007E13A3" w:rsidP="00B14712">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7694B" w:rsidRPr="0057694B">
        <w:rPr>
          <w:rFonts w:asciiTheme="minorEastAsia" w:eastAsiaTheme="minorEastAsia" w:hAnsiTheme="minorEastAsia" w:cs="宋体" w:hint="eastAsia"/>
          <w:color w:val="000000"/>
          <w:kern w:val="0"/>
          <w:sz w:val="24"/>
        </w:rPr>
        <w:t>验收合格后60个工作日内支付90%，其余10%</w:t>
      </w:r>
      <w:proofErr w:type="gramStart"/>
      <w:r w:rsidR="0057694B" w:rsidRPr="0057694B">
        <w:rPr>
          <w:rFonts w:asciiTheme="minorEastAsia" w:eastAsiaTheme="minorEastAsia" w:hAnsiTheme="minorEastAsia" w:cs="宋体" w:hint="eastAsia"/>
          <w:color w:val="000000"/>
          <w:kern w:val="0"/>
          <w:sz w:val="24"/>
        </w:rPr>
        <w:t>做为</w:t>
      </w:r>
      <w:proofErr w:type="gramEnd"/>
      <w:r w:rsidR="0057694B" w:rsidRPr="0057694B">
        <w:rPr>
          <w:rFonts w:asciiTheme="minorEastAsia" w:eastAsiaTheme="minorEastAsia" w:hAnsiTheme="minorEastAsia" w:cs="宋体" w:hint="eastAsia"/>
          <w:color w:val="000000"/>
          <w:kern w:val="0"/>
          <w:sz w:val="24"/>
        </w:rPr>
        <w:t>质量保证金，待小麦收获后，1个月内未产生其他纠纷，一次性支付。</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74775A" w:rsidRPr="00B630C8">
              <w:rPr>
                <w:rFonts w:ascii="宋体" w:hAnsi="宋体" w:cs="宋体" w:hint="eastAsia"/>
                <w:bCs/>
                <w:color w:val="000000"/>
                <w:kern w:val="0"/>
                <w:sz w:val="24"/>
                <w:shd w:val="clear" w:color="040000" w:fill="FFFFFF"/>
              </w:rPr>
              <w:t>襄城县2019年优质小麦生产基地建设项目</w:t>
            </w:r>
            <w:r w:rsidR="00725DC4">
              <w:rPr>
                <w:rFonts w:ascii="宋体" w:hAnsi="宋体" w:cs="宋体" w:hint="eastAsia"/>
                <w:bCs/>
                <w:color w:val="000000"/>
                <w:kern w:val="0"/>
                <w:sz w:val="24"/>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33</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74775A" w:rsidRPr="0074775A">
              <w:rPr>
                <w:rFonts w:asciiTheme="minorEastAsia" w:eastAsiaTheme="minorEastAsia" w:hAnsiTheme="minorEastAsia" w:cs="仿宋" w:hint="eastAsia"/>
                <w:color w:val="000000"/>
                <w:kern w:val="0"/>
                <w:sz w:val="24"/>
              </w:rPr>
              <w:t>1.采购优质专用小麦种子70万公斤，分五个标段：第一标段存麦5号，金额：110万元，供货量不低于22万公斤；第二标段新麦26，金额：100万元，供货量不低于20万公斤；第三标段西农511，金额：50万元，供货量不低于10万公斤；第四</w:t>
            </w:r>
            <w:proofErr w:type="gramStart"/>
            <w:r w:rsidR="0074775A" w:rsidRPr="0074775A">
              <w:rPr>
                <w:rFonts w:asciiTheme="minorEastAsia" w:eastAsiaTheme="minorEastAsia" w:hAnsiTheme="minorEastAsia" w:cs="仿宋" w:hint="eastAsia"/>
                <w:color w:val="000000"/>
                <w:kern w:val="0"/>
                <w:sz w:val="24"/>
              </w:rPr>
              <w:t>标段郑麦</w:t>
            </w:r>
            <w:proofErr w:type="gramEnd"/>
            <w:r w:rsidR="0074775A" w:rsidRPr="0074775A">
              <w:rPr>
                <w:rFonts w:asciiTheme="minorEastAsia" w:eastAsiaTheme="minorEastAsia" w:hAnsiTheme="minorEastAsia" w:cs="仿宋" w:hint="eastAsia"/>
                <w:color w:val="000000"/>
                <w:kern w:val="0"/>
                <w:sz w:val="24"/>
              </w:rPr>
              <w:t>7698，金额：45万元，供货量不低于9万公斤；第五</w:t>
            </w:r>
            <w:proofErr w:type="gramStart"/>
            <w:r w:rsidR="0074775A" w:rsidRPr="0074775A">
              <w:rPr>
                <w:rFonts w:asciiTheme="minorEastAsia" w:eastAsiaTheme="minorEastAsia" w:hAnsiTheme="minorEastAsia" w:cs="仿宋" w:hint="eastAsia"/>
                <w:color w:val="000000"/>
                <w:kern w:val="0"/>
                <w:sz w:val="24"/>
              </w:rPr>
              <w:t>标段伟隆</w:t>
            </w:r>
            <w:proofErr w:type="gramEnd"/>
            <w:r w:rsidR="0074775A" w:rsidRPr="0074775A">
              <w:rPr>
                <w:rFonts w:asciiTheme="minorEastAsia" w:eastAsiaTheme="minorEastAsia" w:hAnsiTheme="minorEastAsia" w:cs="仿宋" w:hint="eastAsia"/>
                <w:color w:val="000000"/>
                <w:kern w:val="0"/>
                <w:sz w:val="24"/>
              </w:rPr>
              <w:t>169，金额：45万元，供货量不低于9万公斤。2.本次招标采取以钱招物的方式，货物供货数量最多为中标供应商</w:t>
            </w:r>
            <w:r w:rsidR="004E516D">
              <w:rPr>
                <w:rFonts w:asciiTheme="minorEastAsia" w:eastAsiaTheme="minorEastAsia" w:hAnsiTheme="minorEastAsia" w:cs="仿宋" w:hint="eastAsia"/>
                <w:color w:val="000000"/>
                <w:kern w:val="0"/>
                <w:sz w:val="24"/>
              </w:rPr>
              <w:t>(固定金额招数量)</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74775A" w:rsidRPr="0074775A">
              <w:rPr>
                <w:rFonts w:asciiTheme="minorEastAsia" w:eastAsiaTheme="minorEastAsia" w:hAnsiTheme="minorEastAsia" w:cs="仿宋" w:hint="eastAsia"/>
                <w:color w:val="000000"/>
                <w:kern w:val="0"/>
                <w:sz w:val="24"/>
              </w:rPr>
              <w:t>襄城县优质专用小麦生产基地。</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74775A">
              <w:rPr>
                <w:rFonts w:ascii="宋体" w:hAnsi="宋体" w:cs="宋体" w:hint="eastAsia"/>
                <w:bCs/>
                <w:color w:val="000000"/>
                <w:kern w:val="0"/>
                <w:sz w:val="24"/>
              </w:rPr>
              <w:t>农业农村局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74775A">
              <w:rPr>
                <w:rFonts w:ascii="宋体" w:hAnsi="宋体" w:cs="宋体" w:hint="eastAsia"/>
                <w:color w:val="000000"/>
                <w:kern w:val="0"/>
                <w:sz w:val="24"/>
              </w:rPr>
              <w:t>中心路</w:t>
            </w:r>
            <w:r w:rsidR="00684810">
              <w:rPr>
                <w:rFonts w:ascii="宋体" w:hAnsi="宋体" w:cs="宋体" w:hint="eastAsia"/>
                <w:color w:val="000000"/>
                <w:kern w:val="0"/>
                <w:sz w:val="24"/>
              </w:rPr>
              <w:t>中段</w:t>
            </w:r>
          </w:p>
          <w:p w:rsidR="00E7751C" w:rsidRPr="007B5143" w:rsidRDefault="00E7751C" w:rsidP="0074775A">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74775A">
              <w:rPr>
                <w:rFonts w:ascii="宋体" w:hAnsi="宋体" w:cs="宋体" w:hint="eastAsia"/>
                <w:color w:val="000000"/>
                <w:kern w:val="0"/>
                <w:sz w:val="24"/>
              </w:rPr>
              <w:t>毛明杰</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74775A">
              <w:rPr>
                <w:rFonts w:ascii="宋体" w:hAnsi="宋体" w:cs="宋体" w:hint="eastAsia"/>
                <w:color w:val="000000"/>
                <w:kern w:val="0"/>
                <w:sz w:val="24"/>
              </w:rPr>
              <w:t>15937411390</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lastRenderedPageBreak/>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w:t>
            </w:r>
            <w:r w:rsidRPr="007B5143">
              <w:rPr>
                <w:rFonts w:ascii="宋体" w:hAnsi="宋体" w:cs="宋体" w:hint="eastAsia"/>
                <w:color w:val="000000"/>
                <w:kern w:val="0"/>
                <w:sz w:val="24"/>
              </w:rPr>
              <w:lastRenderedPageBreak/>
              <w:t>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74D68" w:rsidRPr="00974D68" w:rsidRDefault="00974D68" w:rsidP="00974D68">
            <w:pPr>
              <w:spacing w:line="360" w:lineRule="auto"/>
              <w:ind w:leftChars="8" w:left="17"/>
              <w:jc w:val="left"/>
              <w:rPr>
                <w:rFonts w:asciiTheme="minorEastAsia" w:eastAsiaTheme="minorEastAsia" w:hAnsiTheme="minorEastAsia" w:cs="仿宋"/>
                <w:sz w:val="24"/>
              </w:rPr>
            </w:pPr>
            <w:r w:rsidRPr="00974D68">
              <w:rPr>
                <w:rFonts w:ascii="宋体" w:hAnsi="宋体" w:cs="宋体" w:hint="eastAsia"/>
                <w:b/>
                <w:kern w:val="0"/>
                <w:sz w:val="24"/>
                <w:shd w:val="clear" w:color="040000" w:fill="FFFFFF"/>
              </w:rPr>
              <w:t>八、</w:t>
            </w:r>
            <w:r w:rsidRPr="00701F95">
              <w:rPr>
                <w:rFonts w:asciiTheme="minorEastAsia" w:eastAsiaTheme="minorEastAsia" w:hAnsiTheme="minorEastAsia" w:cs="仿宋" w:hint="eastAsia"/>
                <w:sz w:val="24"/>
              </w:rPr>
              <w:t>1、投标人具备繁育、生产、加工、销售的能力，且保证在供货期内保质、保量供货,提供营业执照（副本）、法人身份证、经营许可证、种子生产许可证或品种经营授权书、所供种子质</w:t>
            </w:r>
            <w:r w:rsidRPr="00701F95">
              <w:rPr>
                <w:rFonts w:asciiTheme="minorEastAsia" w:eastAsiaTheme="minorEastAsia" w:hAnsiTheme="minorEastAsia" w:cs="仿宋" w:hint="eastAsia"/>
                <w:sz w:val="24"/>
              </w:rPr>
              <w:lastRenderedPageBreak/>
              <w:t>量检验合格证、税务登记证等。2、每个标段的供货单位必须是一个经营单位,投标人可以参与多个标段的</w:t>
            </w:r>
            <w:r>
              <w:rPr>
                <w:rFonts w:asciiTheme="minorEastAsia" w:eastAsiaTheme="minorEastAsia" w:hAnsiTheme="minorEastAsia" w:cs="仿宋" w:hint="eastAsia"/>
                <w:sz w:val="24"/>
              </w:rPr>
              <w:t>投标</w:t>
            </w:r>
            <w:r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D71F0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D71F0E"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74775A" w:rsidP="0032592B">
            <w:pPr>
              <w:autoSpaceDE w:val="0"/>
              <w:autoSpaceDN w:val="0"/>
              <w:adjustRightInd w:val="0"/>
              <w:spacing w:line="276" w:lineRule="auto"/>
              <w:rPr>
                <w:rFonts w:ascii="宋体" w:hAnsi="宋体" w:cs="宋体"/>
                <w:color w:val="000000"/>
                <w:kern w:val="0"/>
                <w:sz w:val="24"/>
              </w:rPr>
            </w:pPr>
            <w:r w:rsidRPr="0074775A">
              <w:rPr>
                <w:rFonts w:ascii="宋体" w:hAnsi="宋体" w:cs="宋体" w:hint="eastAsia"/>
                <w:color w:val="000000"/>
                <w:kern w:val="0"/>
                <w:sz w:val="24"/>
              </w:rPr>
              <w:t>3500000元，种子单价5元/公斤</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D71F0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D71F0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7F0200">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4775A">
              <w:rPr>
                <w:rFonts w:ascii="宋体" w:hAnsi="宋体" w:cs="宋体" w:hint="eastAsia"/>
                <w:color w:val="000000"/>
                <w:kern w:val="0"/>
                <w:sz w:val="24"/>
              </w:rPr>
              <w:t>9</w:t>
            </w:r>
            <w:r w:rsidRPr="007B5143">
              <w:rPr>
                <w:rFonts w:ascii="宋体" w:hAnsi="宋体" w:cs="宋体" w:hint="eastAsia"/>
                <w:color w:val="000000"/>
                <w:kern w:val="0"/>
                <w:sz w:val="24"/>
              </w:rPr>
              <w:t>月</w:t>
            </w:r>
            <w:r w:rsidR="007F0200">
              <w:rPr>
                <w:rFonts w:ascii="宋体" w:hAnsi="宋体" w:cs="宋体" w:hint="eastAsia"/>
                <w:color w:val="000000"/>
                <w:kern w:val="0"/>
                <w:sz w:val="24"/>
              </w:rPr>
              <w:t>26</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D71F0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D71F0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D71F0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D71F0E"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D71F0E"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D71F0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D71F0E"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D71F0E"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19423D">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1" w:name="baidusnap0"/>
      <w:bookmarkEnd w:id="1"/>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5"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5B4AE1">
            <w:pPr>
              <w:autoSpaceDE w:val="0"/>
              <w:autoSpaceDN w:val="0"/>
              <w:spacing w:line="480" w:lineRule="atLeast"/>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5B4AE1">
            <w:pPr>
              <w:autoSpaceDE w:val="0"/>
              <w:autoSpaceDN w:val="0"/>
              <w:spacing w:line="480" w:lineRule="atLeast"/>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5B4AE1">
            <w:pPr>
              <w:spacing w:line="480" w:lineRule="atLeast"/>
              <w:rPr>
                <w:rFonts w:ascii="宋体" w:hAnsi="宋体"/>
                <w:sz w:val="24"/>
              </w:rPr>
            </w:pPr>
            <w:r w:rsidRPr="00DE77E5">
              <w:rPr>
                <w:rFonts w:ascii="宋体" w:hAnsi="宋体" w:hint="eastAsia"/>
                <w:sz w:val="24"/>
              </w:rPr>
              <w:t>①“信用中国”网站（www.creditchina.gov.cn）</w:t>
            </w:r>
          </w:p>
          <w:p w:rsidR="00DE77E5" w:rsidRPr="00DE77E5" w:rsidRDefault="00DE77E5" w:rsidP="005B4AE1">
            <w:pPr>
              <w:spacing w:line="480" w:lineRule="atLeast"/>
              <w:rPr>
                <w:rFonts w:ascii="宋体" w:hAnsi="宋体"/>
                <w:sz w:val="24"/>
              </w:rPr>
            </w:pPr>
            <w:r w:rsidRPr="00DE77E5">
              <w:rPr>
                <w:rFonts w:ascii="宋体" w:hAnsi="宋体" w:hint="eastAsia"/>
                <w:sz w:val="24"/>
              </w:rPr>
              <w:t>②“中国政府采购网”（www.ccgp.gov.cn）</w:t>
            </w:r>
          </w:p>
          <w:p w:rsidR="00E13591" w:rsidRPr="00E13591" w:rsidRDefault="00E13591" w:rsidP="005B4AE1">
            <w:pPr>
              <w:spacing w:line="480" w:lineRule="atLeast"/>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5B4AE1">
            <w:pPr>
              <w:spacing w:line="480" w:lineRule="atLeast"/>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5B4AE1">
            <w:pPr>
              <w:pStyle w:val="a7"/>
              <w:spacing w:line="480" w:lineRule="atLeast"/>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5B4AE1">
            <w:pPr>
              <w:spacing w:line="480" w:lineRule="atLeast"/>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19423D" w:rsidRDefault="0019423D" w:rsidP="005B4AE1">
            <w:pPr>
              <w:spacing w:line="480" w:lineRule="atLeast"/>
              <w:ind w:leftChars="8" w:left="17"/>
              <w:jc w:val="left"/>
              <w:rPr>
                <w:rFonts w:asciiTheme="minorEastAsia" w:eastAsiaTheme="minorEastAsia" w:hAnsiTheme="minorEastAsia" w:cs="仿宋"/>
                <w:sz w:val="24"/>
              </w:rPr>
            </w:pPr>
            <w:r w:rsidRPr="00701F95">
              <w:rPr>
                <w:rFonts w:asciiTheme="minorEastAsia" w:eastAsiaTheme="minorEastAsia" w:hAnsiTheme="minorEastAsia" w:cs="仿宋" w:hint="eastAsia"/>
                <w:sz w:val="24"/>
              </w:rPr>
              <w:t>1、投标人具备繁育、生产、加工、销售的能力，且保证在供货期内保质、保量供货,提供营业执照（副本）、法人身份证、经营许可证、种子生产许可证或品种经营授权书、所供种子质量检验合格证、税务登记证等。2、每个标段的供货单位必须是一个经营单位,投标人可以参与多个标段的</w:t>
            </w:r>
            <w:r>
              <w:rPr>
                <w:rFonts w:asciiTheme="minorEastAsia" w:eastAsiaTheme="minorEastAsia" w:hAnsiTheme="minorEastAsia" w:cs="仿宋" w:hint="eastAsia"/>
                <w:sz w:val="24"/>
              </w:rPr>
              <w:t>投标</w:t>
            </w:r>
            <w:r w:rsidRPr="00701F95">
              <w:rPr>
                <w:rFonts w:asciiTheme="minorEastAsia" w:eastAsiaTheme="minorEastAsia" w:hAnsiTheme="minorEastAsia" w:cs="仿宋" w:hint="eastAsia"/>
                <w:sz w:val="24"/>
              </w:rPr>
              <w:t>，但只能中一个标段。3、中标企业要求供种到户，技术宣传到户，完善供种手续。4、投标经营单位必须按照招标文件上的规格执行。</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5B4AE1">
            <w:pPr>
              <w:spacing w:line="480" w:lineRule="atLeast"/>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lastRenderedPageBreak/>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w:t>
      </w:r>
      <w:r w:rsidRPr="00AF5728">
        <w:rPr>
          <w:rFonts w:asciiTheme="minorEastAsia" w:eastAsiaTheme="minorEastAsia" w:hAnsiTheme="minorEastAsia" w:cs="宋体" w:hint="eastAsia"/>
          <w:kern w:val="0"/>
          <w:sz w:val="24"/>
          <w:lang w:val="zh-CN"/>
        </w:rPr>
        <w:t>按照</w:t>
      </w:r>
      <w:r w:rsidR="00AF5728" w:rsidRPr="00AF5728">
        <w:rPr>
          <w:rFonts w:asciiTheme="minorEastAsia" w:eastAsiaTheme="minorEastAsia" w:hAnsiTheme="minorEastAsia" w:cs="仿宋" w:hint="eastAsia"/>
          <w:color w:val="000000"/>
          <w:kern w:val="0"/>
          <w:sz w:val="24"/>
        </w:rPr>
        <w:t>货物供货数量</w:t>
      </w:r>
      <w:r w:rsidR="00AF5728" w:rsidRPr="00AF5728">
        <w:rPr>
          <w:rFonts w:asciiTheme="minorEastAsia" w:eastAsiaTheme="minorEastAsia" w:hAnsiTheme="minorEastAsia" w:cs="宋体" w:hint="eastAsia"/>
          <w:sz w:val="24"/>
        </w:rPr>
        <w:t>由高到低</w:t>
      </w:r>
      <w:r w:rsidRPr="00AF5728">
        <w:rPr>
          <w:rFonts w:asciiTheme="minorEastAsia" w:eastAsiaTheme="minorEastAsia" w:hAnsiTheme="minorEastAsia" w:cs="宋体" w:hint="eastAsia"/>
          <w:kern w:val="0"/>
          <w:sz w:val="24"/>
          <w:lang w:val="zh-CN"/>
        </w:rPr>
        <w:t>依次排出中标候选人顺序，推荐三名中标候选人，</w:t>
      </w:r>
      <w:r w:rsidR="00DB732E" w:rsidRPr="00D80997">
        <w:rPr>
          <w:rFonts w:asciiTheme="minorEastAsia" w:eastAsiaTheme="minorEastAsia" w:hAnsiTheme="minorEastAsia" w:cs="宋体" w:hint="eastAsia"/>
          <w:b/>
          <w:kern w:val="0"/>
          <w:sz w:val="24"/>
          <w:lang w:val="zh-CN"/>
        </w:rPr>
        <w:t>货物供货数量最多为中标供应商</w:t>
      </w:r>
      <w:r w:rsidR="00DB732E" w:rsidRPr="00DB732E">
        <w:rPr>
          <w:rFonts w:asciiTheme="minorEastAsia" w:eastAsiaTheme="minorEastAsia" w:hAnsiTheme="minorEastAsia" w:cs="宋体" w:hint="eastAsia"/>
          <w:kern w:val="0"/>
          <w:sz w:val="24"/>
          <w:lang w:val="zh-CN"/>
        </w:rPr>
        <w:t>，</w:t>
      </w:r>
      <w:r w:rsidRPr="00AF5728">
        <w:rPr>
          <w:rFonts w:asciiTheme="minorEastAsia" w:eastAsiaTheme="minorEastAsia" w:hAnsiTheme="minorEastAsia" w:cs="宋体" w:hint="eastAsia"/>
          <w:kern w:val="0"/>
          <w:sz w:val="24"/>
          <w:lang w:val="zh-CN"/>
        </w:rPr>
        <w:t>并编写评审报告。</w:t>
      </w:r>
      <w:r w:rsidR="00AF5728" w:rsidRPr="00AF5728">
        <w:rPr>
          <w:rFonts w:asciiTheme="minorEastAsia" w:eastAsiaTheme="minorEastAsia" w:hAnsiTheme="minorEastAsia" w:cs="宋体" w:hint="eastAsia"/>
          <w:kern w:val="0"/>
          <w:sz w:val="24"/>
          <w:lang w:val="zh-CN"/>
        </w:rPr>
        <w:t>货物</w:t>
      </w:r>
      <w:r w:rsidR="00AF5728" w:rsidRPr="00AF5728">
        <w:rPr>
          <w:rFonts w:asciiTheme="minorEastAsia" w:eastAsiaTheme="minorEastAsia" w:hAnsiTheme="minorEastAsia" w:cs="仿宋" w:hint="eastAsia"/>
          <w:color w:val="000000"/>
          <w:kern w:val="0"/>
          <w:sz w:val="24"/>
        </w:rPr>
        <w:t>供货数量</w:t>
      </w:r>
      <w:r w:rsidRPr="00AF5728">
        <w:rPr>
          <w:rFonts w:asciiTheme="minorEastAsia" w:eastAsiaTheme="minorEastAsia" w:hAnsiTheme="minorEastAsia" w:cs="宋体" w:hint="eastAsia"/>
          <w:kern w:val="0"/>
          <w:sz w:val="24"/>
          <w:lang w:val="zh-CN"/>
        </w:rPr>
        <w:t>相同的，</w:t>
      </w:r>
      <w:r>
        <w:rPr>
          <w:rFonts w:ascii="宋体" w:hAnsi="宋体" w:cs="宋体" w:hint="eastAsia"/>
          <w:kern w:val="0"/>
          <w:sz w:val="24"/>
          <w:lang w:val="zh-CN"/>
        </w:rPr>
        <w:t>在相同</w:t>
      </w:r>
      <w:r w:rsidR="00AF5728">
        <w:rPr>
          <w:rFonts w:ascii="宋体" w:hAnsi="宋体" w:cs="宋体" w:hint="eastAsia"/>
          <w:kern w:val="0"/>
          <w:sz w:val="24"/>
          <w:lang w:val="zh-CN"/>
        </w:rPr>
        <w:t>货物供货数量</w:t>
      </w:r>
      <w:r>
        <w:rPr>
          <w:rFonts w:ascii="宋体" w:hAnsi="宋体" w:cs="宋体" w:hint="eastAsia"/>
          <w:kern w:val="0"/>
          <w:sz w:val="24"/>
          <w:lang w:val="zh-CN"/>
        </w:rPr>
        <w:t>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w:t>
      </w:r>
      <w:r w:rsidRPr="00F54887">
        <w:rPr>
          <w:rFonts w:ascii="宋体" w:hAnsi="宋体" w:cs="仿宋_GB2312" w:hint="eastAsia"/>
          <w:sz w:val="24"/>
          <w:lang w:val="zh-CN"/>
        </w:rPr>
        <w:lastRenderedPageBreak/>
        <w:t>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w:t>
      </w:r>
      <w:r w:rsidRPr="00AF5728">
        <w:rPr>
          <w:rFonts w:asciiTheme="minorEastAsia" w:eastAsiaTheme="minorEastAsia" w:hAnsiTheme="minorEastAsia" w:cs="仿宋_GB2312"/>
          <w:sz w:val="24"/>
          <w:szCs w:val="24"/>
          <w:lang w:val="zh-CN"/>
        </w:rPr>
        <w:t>符合性审查且</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供货数量最多</w:t>
      </w:r>
      <w:r w:rsidRPr="00AF5728">
        <w:rPr>
          <w:rFonts w:asciiTheme="minorEastAsia" w:eastAsiaTheme="minorEastAsia" w:hAnsiTheme="minorEastAsia" w:cs="仿宋_GB2312"/>
          <w:sz w:val="24"/>
          <w:szCs w:val="24"/>
          <w:lang w:val="zh-CN"/>
        </w:rPr>
        <w:t>的参加评标；</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w:t>
      </w:r>
      <w:r w:rsidRPr="00E135FE">
        <w:rPr>
          <w:rFonts w:hAnsi="宋体" w:cs="仿宋_GB2312"/>
          <w:sz w:val="24"/>
          <w:szCs w:val="24"/>
          <w:lang w:val="zh-CN"/>
        </w:rPr>
        <w:t>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lastRenderedPageBreak/>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w:t>
      </w:r>
      <w:r w:rsidRPr="00B84B16">
        <w:rPr>
          <w:rFonts w:ascii="宋体" w:hAnsi="宋体" w:cs="仿宋_GB2312" w:hint="eastAsia"/>
          <w:b/>
          <w:sz w:val="24"/>
          <w:lang w:val="zh-CN"/>
        </w:rPr>
        <w:lastRenderedPageBreak/>
        <w:t>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Pr="00ED38AF" w:rsidRDefault="00633E55" w:rsidP="00633E55">
      <w:pPr>
        <w:tabs>
          <w:tab w:val="left" w:pos="1260"/>
        </w:tabs>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宋体" w:hAnsi="宋体" w:cs="仿宋_GB2312" w:hint="eastAsia"/>
          <w:sz w:val="24"/>
          <w:lang w:val="zh-CN"/>
        </w:rPr>
        <w:t>本</w:t>
      </w:r>
      <w:r w:rsidRPr="00ED38AF">
        <w:rPr>
          <w:rFonts w:asciiTheme="minorEastAsia" w:eastAsiaTheme="minorEastAsia" w:hAnsiTheme="minorEastAsia" w:cs="仿宋_GB2312" w:hint="eastAsia"/>
          <w:sz w:val="24"/>
          <w:lang w:val="zh-CN"/>
        </w:rPr>
        <w:t>项目评标委会员向采购人</w:t>
      </w:r>
      <w:r w:rsidR="00062173" w:rsidRPr="00ED38AF">
        <w:rPr>
          <w:rFonts w:asciiTheme="minorEastAsia" w:eastAsiaTheme="minorEastAsia" w:hAnsiTheme="minorEastAsia" w:cs="宋体" w:hint="eastAsia"/>
          <w:kern w:val="0"/>
          <w:sz w:val="24"/>
          <w:lang w:val="zh-CN"/>
        </w:rPr>
        <w:t>按照</w:t>
      </w:r>
      <w:r w:rsidR="00ED38AF" w:rsidRPr="00ED38AF">
        <w:rPr>
          <w:rFonts w:asciiTheme="minorEastAsia" w:eastAsiaTheme="minorEastAsia" w:hAnsiTheme="minorEastAsia" w:cs="仿宋_GB2312"/>
          <w:sz w:val="24"/>
          <w:lang w:val="zh-CN"/>
        </w:rPr>
        <w:t>货物</w:t>
      </w:r>
      <w:r w:rsidR="00ED38AF" w:rsidRPr="00ED38AF">
        <w:rPr>
          <w:rFonts w:asciiTheme="minorEastAsia" w:eastAsiaTheme="minorEastAsia" w:hAnsiTheme="minorEastAsia" w:cs="仿宋" w:hint="eastAsia"/>
          <w:color w:val="000000"/>
          <w:kern w:val="0"/>
          <w:sz w:val="24"/>
        </w:rPr>
        <w:t>供货数量</w:t>
      </w:r>
      <w:r w:rsidR="00062173" w:rsidRPr="00ED38AF">
        <w:rPr>
          <w:rFonts w:asciiTheme="minorEastAsia" w:eastAsiaTheme="minorEastAsia" w:hAnsiTheme="minorEastAsia" w:cs="宋体" w:hint="eastAsia"/>
          <w:kern w:val="0"/>
          <w:sz w:val="24"/>
          <w:lang w:val="zh-CN"/>
        </w:rPr>
        <w:t>由</w:t>
      </w:r>
      <w:r w:rsidR="00ED38AF" w:rsidRPr="00ED38AF">
        <w:rPr>
          <w:rFonts w:asciiTheme="minorEastAsia" w:eastAsiaTheme="minorEastAsia" w:hAnsiTheme="minorEastAsia" w:cs="宋体" w:hint="eastAsia"/>
          <w:kern w:val="0"/>
          <w:sz w:val="24"/>
          <w:lang w:val="zh-CN"/>
        </w:rPr>
        <w:t>高</w:t>
      </w:r>
      <w:r w:rsidR="00062173" w:rsidRPr="00ED38AF">
        <w:rPr>
          <w:rFonts w:asciiTheme="minorEastAsia" w:eastAsiaTheme="minorEastAsia" w:hAnsiTheme="minorEastAsia" w:cs="宋体" w:hint="eastAsia"/>
          <w:kern w:val="0"/>
          <w:sz w:val="24"/>
          <w:lang w:val="zh-CN"/>
        </w:rPr>
        <w:t>到</w:t>
      </w:r>
      <w:r w:rsidR="00ED38AF" w:rsidRPr="00ED38AF">
        <w:rPr>
          <w:rFonts w:asciiTheme="minorEastAsia" w:eastAsiaTheme="minorEastAsia" w:hAnsiTheme="minorEastAsia" w:cs="宋体" w:hint="eastAsia"/>
          <w:kern w:val="0"/>
          <w:sz w:val="24"/>
          <w:lang w:val="zh-CN"/>
        </w:rPr>
        <w:t>低</w:t>
      </w:r>
      <w:r w:rsidR="00062173" w:rsidRPr="00ED38AF">
        <w:rPr>
          <w:rFonts w:asciiTheme="minorEastAsia" w:eastAsiaTheme="minorEastAsia" w:hAnsiTheme="minorEastAsia" w:cs="宋体" w:hint="eastAsia"/>
          <w:kern w:val="0"/>
          <w:sz w:val="24"/>
          <w:lang w:val="zh-CN"/>
        </w:rPr>
        <w:t>的</w:t>
      </w:r>
      <w:r w:rsidRPr="00ED38AF">
        <w:rPr>
          <w:rFonts w:asciiTheme="minorEastAsia" w:eastAsiaTheme="minorEastAsia" w:hAnsiTheme="minorEastAsia"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AA7EA1" w:rsidRPr="005B4AE1" w:rsidRDefault="00AA7EA1" w:rsidP="005B4AE1">
      <w:pPr>
        <w:spacing w:line="360" w:lineRule="auto"/>
        <w:jc w:val="center"/>
        <w:rPr>
          <w:rFonts w:ascii="黑体" w:eastAsia="黑体" w:hAnsi="黑体"/>
          <w:sz w:val="44"/>
          <w:szCs w:val="44"/>
        </w:rPr>
      </w:pPr>
      <w:r w:rsidRPr="005B4AE1">
        <w:rPr>
          <w:rFonts w:ascii="黑体" w:eastAsia="黑体" w:hAnsi="黑体" w:hint="eastAsia"/>
          <w:sz w:val="44"/>
          <w:szCs w:val="44"/>
        </w:rPr>
        <w:t>合  同  书</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甲方：</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乙方：</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为了切实做好2019年襄城县优质专用小麦生产基地建设项目小麦的统一供种工作，保障农民的利益，根据《中华人民共和国种子法》及《中华人民共和国合同法》的规定和要求，依据《襄城县招标投标交易管理中心中标确认书》，经甲乙双方协商，签订如下合同。</w:t>
      </w:r>
    </w:p>
    <w:p w:rsidR="00AA7EA1" w:rsidRPr="005B4AE1" w:rsidRDefault="00AA7EA1" w:rsidP="005B4AE1">
      <w:pPr>
        <w:spacing w:line="360" w:lineRule="auto"/>
        <w:ind w:firstLineChars="200" w:firstLine="480"/>
        <w:rPr>
          <w:rFonts w:asciiTheme="minorEastAsia" w:eastAsiaTheme="minorEastAsia" w:hAnsiTheme="minorEastAsia" w:cs="仿宋"/>
          <w:sz w:val="24"/>
        </w:rPr>
      </w:pPr>
      <w:r w:rsidRPr="005B4AE1">
        <w:rPr>
          <w:rFonts w:asciiTheme="minorEastAsia" w:eastAsiaTheme="minorEastAsia" w:hAnsiTheme="minorEastAsia" w:cs="仿宋" w:hint="eastAsia"/>
          <w:sz w:val="24"/>
        </w:rPr>
        <w:t>一、乙方负责2019年襄城县优质专用小麦生产基地建设项目小麦种子供应.</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二、种子由乙方供应到指定乡村、合作社、种植大户等，由乙方负担运输费用。</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三、决算以实际供应数量为依据，拨付补贴资金。</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四、甲方的负责与义务</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1、甲方须按项目区的规划，负责农户做到连片种植。</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2、在乙方进行供货、技术指导、技术培训等工作时，甲方应做好组织、协调和监督工作。</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3、要求种植农户接受乙方指导，按农作物高产栽培技术明白卡规定的播期、播量等进行操作。</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五、乙方的责任与义务</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1、乙方必须根据甲方的需求及时足额供种。</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2、乙方所供种标准、包装、标签统一规范。</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3、乙方应当为所供种子质量负责。</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4、乙方应提供技术服务，发放相关的技术资料，在农作物生产和管理的关键季节要组织技术指导或培训。</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六、种子供应完后，甲方按</w:t>
      </w:r>
      <w:r w:rsidR="0076185D">
        <w:rPr>
          <w:rFonts w:asciiTheme="minorEastAsia" w:eastAsiaTheme="minorEastAsia" w:hAnsiTheme="minorEastAsia" w:cs="仿宋" w:hint="eastAsia"/>
          <w:sz w:val="24"/>
        </w:rPr>
        <w:t>项目补助</w:t>
      </w:r>
      <w:r w:rsidRPr="005B4AE1">
        <w:rPr>
          <w:rFonts w:asciiTheme="minorEastAsia" w:eastAsiaTheme="minorEastAsia" w:hAnsiTheme="minorEastAsia" w:cs="仿宋" w:hint="eastAsia"/>
          <w:sz w:val="24"/>
        </w:rPr>
        <w:t>款的90%付给乙方，其余10%作为质量保证金，待小麦收获后，无质量问题返还保证金。</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七、本合同签字盖章后即开始生效，未尽事宜，由双方协调解决。</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八、本合同一式四份，甲、乙双方各持一份，财务报账一份、县财政局备存一份。</w:t>
      </w:r>
    </w:p>
    <w:p w:rsidR="00AA7EA1" w:rsidRDefault="00AA7EA1" w:rsidP="005B4AE1">
      <w:pPr>
        <w:spacing w:line="360" w:lineRule="auto"/>
        <w:rPr>
          <w:rFonts w:asciiTheme="minorEastAsia" w:eastAsiaTheme="minorEastAsia" w:hAnsiTheme="minorEastAsia" w:cs="仿宋"/>
          <w:sz w:val="24"/>
        </w:rPr>
      </w:pPr>
    </w:p>
    <w:p w:rsidR="005B4AE1" w:rsidRPr="005B4AE1" w:rsidRDefault="005B4AE1" w:rsidP="005B4AE1">
      <w:pPr>
        <w:pStyle w:val="a0"/>
        <w:ind w:firstLine="280"/>
      </w:pP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lastRenderedPageBreak/>
        <w:t xml:space="preserve">甲方（签章）：            乙方（签章）：             </w:t>
      </w:r>
    </w:p>
    <w:p w:rsidR="00AA7EA1" w:rsidRPr="005B4AE1" w:rsidRDefault="00AA7EA1" w:rsidP="005B4AE1">
      <w:pPr>
        <w:spacing w:line="360" w:lineRule="auto"/>
        <w:rPr>
          <w:rFonts w:asciiTheme="minorEastAsia" w:eastAsiaTheme="minorEastAsia" w:hAnsiTheme="minorEastAsia" w:cs="仿宋"/>
          <w:sz w:val="24"/>
        </w:rPr>
      </w:pP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法定代表人:               法定代表人：</w:t>
      </w:r>
    </w:p>
    <w:p w:rsidR="00AA7EA1" w:rsidRPr="005B4AE1" w:rsidRDefault="00AA7EA1" w:rsidP="005B4AE1">
      <w:pPr>
        <w:spacing w:line="360" w:lineRule="auto"/>
        <w:rPr>
          <w:rFonts w:asciiTheme="minorEastAsia" w:eastAsiaTheme="minorEastAsia" w:hAnsiTheme="minorEastAsia" w:cs="仿宋"/>
          <w:sz w:val="24"/>
        </w:rPr>
      </w:pPr>
      <w:r w:rsidRPr="005B4AE1">
        <w:rPr>
          <w:rFonts w:asciiTheme="minorEastAsia" w:eastAsiaTheme="minorEastAsia" w:hAnsiTheme="minorEastAsia" w:cs="仿宋" w:hint="eastAsia"/>
          <w:sz w:val="24"/>
        </w:rPr>
        <w:t xml:space="preserve">            </w:t>
      </w:r>
    </w:p>
    <w:p w:rsidR="00AA7EA1" w:rsidRPr="005B4AE1" w:rsidRDefault="00AA7EA1" w:rsidP="005B4AE1">
      <w:pPr>
        <w:spacing w:line="360" w:lineRule="auto"/>
        <w:ind w:firstLineChars="1700" w:firstLine="4080"/>
        <w:rPr>
          <w:rFonts w:asciiTheme="minorEastAsia" w:eastAsiaTheme="minorEastAsia" w:hAnsiTheme="minorEastAsia" w:cs="仿宋"/>
          <w:sz w:val="24"/>
        </w:rPr>
      </w:pPr>
      <w:r w:rsidRPr="005B4AE1">
        <w:rPr>
          <w:rFonts w:asciiTheme="minorEastAsia" w:eastAsiaTheme="minorEastAsia" w:hAnsiTheme="minorEastAsia" w:cs="仿宋" w:hint="eastAsia"/>
          <w:sz w:val="24"/>
        </w:rPr>
        <w:t>年   月   日</w:t>
      </w:r>
    </w:p>
    <w:p w:rsidR="00AF10E0" w:rsidRDefault="00AF10E0"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5B4AE1" w:rsidRDefault="005B4AE1"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47D16" w:rsidRDefault="00147D16" w:rsidP="00147D16">
      <w:pPr>
        <w:pStyle w:val="a0"/>
        <w:ind w:firstLine="280"/>
      </w:pPr>
    </w:p>
    <w:p w:rsidR="00147D16" w:rsidRDefault="00147D16" w:rsidP="00147D16">
      <w:pPr>
        <w:pStyle w:val="a0"/>
        <w:ind w:firstLine="280"/>
      </w:pPr>
    </w:p>
    <w:p w:rsidR="00147D16" w:rsidRPr="00147D16" w:rsidRDefault="00147D16" w:rsidP="00147D16">
      <w:pPr>
        <w:pStyle w:val="a0"/>
        <w:ind w:firstLine="280"/>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147D16"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633E55">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511264" w:rsidP="00F052BE">
      <w:pPr>
        <w:ind w:firstLineChars="1200" w:firstLine="3360"/>
        <w:rPr>
          <w:rFonts w:ascii="宋体" w:hAnsi="宋体" w:cs="微软雅黑"/>
          <w:sz w:val="28"/>
          <w:szCs w:val="28"/>
        </w:rPr>
      </w:pPr>
      <w:r>
        <w:rPr>
          <w:rFonts w:ascii="宋体" w:hAnsi="宋体" w:cs="微软雅黑" w:hint="eastAsia"/>
          <w:sz w:val="28"/>
          <w:szCs w:val="28"/>
        </w:rPr>
        <w:t xml:space="preserve">  </w:t>
      </w: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D71F0E"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CD4652">
      <w:pPr>
        <w:spacing w:before="50" w:afterLines="50" w:line="360" w:lineRule="auto"/>
        <w:contextualSpacing/>
        <w:jc w:val="left"/>
        <w:rPr>
          <w:rFonts w:ascii="宋体" w:hAnsi="宋体"/>
          <w:color w:val="000000"/>
          <w:sz w:val="24"/>
        </w:rPr>
      </w:pPr>
    </w:p>
    <w:p w:rsidR="00633E55" w:rsidRDefault="00633E55" w:rsidP="00CD46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w:t>
      </w:r>
      <w:r w:rsidR="00836CE8">
        <w:rPr>
          <w:rFonts w:ascii="宋体" w:hAnsi="宋体" w:cs="Arial" w:hint="eastAsia"/>
          <w:sz w:val="24"/>
        </w:rPr>
        <w:t>公斤</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836CE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w:t>
            </w:r>
            <w:r w:rsidR="00B84A6C">
              <w:rPr>
                <w:rFonts w:ascii="宋体" w:hAnsi="宋体" w:cs="宋体" w:hint="eastAsia"/>
                <w:b/>
                <w:sz w:val="24"/>
                <w:lang w:val="zh-CN"/>
              </w:rPr>
              <w:t>总数量</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w:t>
      </w:r>
      <w:r w:rsidR="00AB364A">
        <w:rPr>
          <w:rFonts w:ascii="宋体" w:hAnsi="宋体" w:hint="eastAsia"/>
          <w:snapToGrid w:val="0"/>
          <w:kern w:val="0"/>
          <w:sz w:val="24"/>
        </w:rPr>
        <w:t>本一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264F7C">
        <w:rPr>
          <w:rFonts w:ascii="宋体" w:hAnsi="宋体" w:cs="Courier New" w:hint="eastAsia"/>
          <w:sz w:val="24"/>
        </w:rPr>
        <w:t>总数量</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CD465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CD465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CD465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CD4652">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CD4652">
      <w:pPr>
        <w:spacing w:beforeLines="50" w:afterLines="50" w:line="360" w:lineRule="auto"/>
        <w:ind w:firstLineChars="236" w:firstLine="566"/>
        <w:rPr>
          <w:rFonts w:ascii="宋体" w:hAnsi="宋体" w:cs="宋体"/>
          <w:sz w:val="24"/>
          <w:lang w:val="zh-CN"/>
        </w:rPr>
      </w:pPr>
    </w:p>
    <w:p w:rsidR="00633E55" w:rsidRDefault="00633E55" w:rsidP="00CD465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CD465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CD4652">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CD46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CD46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CD46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CD46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D465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D465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D4652">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2B1E3F" w:rsidRDefault="002B1E3F" w:rsidP="00180BB3">
      <w:pPr>
        <w:autoSpaceDE w:val="0"/>
        <w:autoSpaceDN w:val="0"/>
        <w:adjustRightInd w:val="0"/>
        <w:spacing w:line="360" w:lineRule="auto"/>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652" w:rsidRDefault="00DF6652" w:rsidP="00717EC2">
      <w:r>
        <w:separator/>
      </w:r>
    </w:p>
  </w:endnote>
  <w:endnote w:type="continuationSeparator" w:id="0">
    <w:p w:rsidR="00DF6652" w:rsidRDefault="00DF6652"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52" w:rsidRDefault="00CD465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D4652" w:rsidRDefault="00CD4652">
                <w:pPr>
                  <w:pStyle w:val="a9"/>
                  <w:rPr>
                    <w:rStyle w:val="ae"/>
                  </w:rPr>
                </w:pPr>
                <w:r>
                  <w:fldChar w:fldCharType="begin"/>
                </w:r>
                <w:r>
                  <w:rPr>
                    <w:rStyle w:val="ae"/>
                  </w:rPr>
                  <w:instrText xml:space="preserve">PAGE  </w:instrText>
                </w:r>
                <w:r>
                  <w:fldChar w:fldCharType="separate"/>
                </w:r>
                <w:r w:rsidR="007F0200">
                  <w:rPr>
                    <w:rStyle w:val="ae"/>
                    <w:noProof/>
                  </w:rPr>
                  <w:t>8</w:t>
                </w:r>
                <w:r>
                  <w:fldChar w:fldCharType="end"/>
                </w:r>
              </w:p>
            </w:txbxContent>
          </v:textbox>
          <w10:wrap anchorx="margin"/>
        </v:rect>
      </w:pict>
    </w:r>
  </w:p>
  <w:p w:rsidR="00CD4652" w:rsidRDefault="00CD465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52" w:rsidRDefault="00CD465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D4652" w:rsidRDefault="00CD46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52" w:rsidRDefault="00CD465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D4652" w:rsidRDefault="00CD4652">
                <w:pPr>
                  <w:pStyle w:val="a9"/>
                </w:pPr>
                <w:fldSimple w:instr=" PAGE  \* MERGEFORMAT ">
                  <w:r w:rsidR="000E72C7">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652" w:rsidRDefault="00DF6652" w:rsidP="00717EC2">
      <w:r>
        <w:separator/>
      </w:r>
    </w:p>
  </w:footnote>
  <w:footnote w:type="continuationSeparator" w:id="0">
    <w:p w:rsidR="00DF6652" w:rsidRDefault="00DF6652"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E72C7"/>
    <w:rsid w:val="000F0B0C"/>
    <w:rsid w:val="001048CE"/>
    <w:rsid w:val="00112DDC"/>
    <w:rsid w:val="0011677F"/>
    <w:rsid w:val="001211AF"/>
    <w:rsid w:val="00122A77"/>
    <w:rsid w:val="00122E51"/>
    <w:rsid w:val="00123A81"/>
    <w:rsid w:val="00127B2E"/>
    <w:rsid w:val="00143653"/>
    <w:rsid w:val="00145592"/>
    <w:rsid w:val="001479F1"/>
    <w:rsid w:val="00147D16"/>
    <w:rsid w:val="001537EB"/>
    <w:rsid w:val="00163FC0"/>
    <w:rsid w:val="001707BA"/>
    <w:rsid w:val="001803C6"/>
    <w:rsid w:val="00180BB3"/>
    <w:rsid w:val="001919FA"/>
    <w:rsid w:val="00192D45"/>
    <w:rsid w:val="001930F8"/>
    <w:rsid w:val="0019423D"/>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06A"/>
    <w:rsid w:val="00225314"/>
    <w:rsid w:val="0022594E"/>
    <w:rsid w:val="00227EE4"/>
    <w:rsid w:val="002348AE"/>
    <w:rsid w:val="00235B7D"/>
    <w:rsid w:val="002418B1"/>
    <w:rsid w:val="00241FF6"/>
    <w:rsid w:val="00243E4F"/>
    <w:rsid w:val="00253059"/>
    <w:rsid w:val="00253733"/>
    <w:rsid w:val="00253EA1"/>
    <w:rsid w:val="00255ADD"/>
    <w:rsid w:val="00256D7D"/>
    <w:rsid w:val="00264F7C"/>
    <w:rsid w:val="002666F3"/>
    <w:rsid w:val="00270C1E"/>
    <w:rsid w:val="002721E6"/>
    <w:rsid w:val="0027376F"/>
    <w:rsid w:val="0027742E"/>
    <w:rsid w:val="0028004E"/>
    <w:rsid w:val="002829FB"/>
    <w:rsid w:val="002838BE"/>
    <w:rsid w:val="0028566C"/>
    <w:rsid w:val="00293927"/>
    <w:rsid w:val="002B1E3F"/>
    <w:rsid w:val="002B2821"/>
    <w:rsid w:val="002B2E06"/>
    <w:rsid w:val="002D31F9"/>
    <w:rsid w:val="002E3407"/>
    <w:rsid w:val="002F3D8B"/>
    <w:rsid w:val="002F659C"/>
    <w:rsid w:val="00302D2E"/>
    <w:rsid w:val="003123CC"/>
    <w:rsid w:val="003136C3"/>
    <w:rsid w:val="00316472"/>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07FFA"/>
    <w:rsid w:val="00416424"/>
    <w:rsid w:val="00416DDC"/>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16D"/>
    <w:rsid w:val="004E5DB6"/>
    <w:rsid w:val="00511264"/>
    <w:rsid w:val="00511304"/>
    <w:rsid w:val="00513984"/>
    <w:rsid w:val="00514FDA"/>
    <w:rsid w:val="00524499"/>
    <w:rsid w:val="00524C8B"/>
    <w:rsid w:val="005252D6"/>
    <w:rsid w:val="005270E9"/>
    <w:rsid w:val="00527B80"/>
    <w:rsid w:val="0053112D"/>
    <w:rsid w:val="005379DA"/>
    <w:rsid w:val="00552E4E"/>
    <w:rsid w:val="00560632"/>
    <w:rsid w:val="00560DF1"/>
    <w:rsid w:val="005638EF"/>
    <w:rsid w:val="00565B2C"/>
    <w:rsid w:val="0057694B"/>
    <w:rsid w:val="00580D12"/>
    <w:rsid w:val="00583E60"/>
    <w:rsid w:val="0058473E"/>
    <w:rsid w:val="00595E0E"/>
    <w:rsid w:val="005A49AB"/>
    <w:rsid w:val="005A62D3"/>
    <w:rsid w:val="005B1475"/>
    <w:rsid w:val="005B4AE1"/>
    <w:rsid w:val="005B4ED0"/>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116C"/>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15BB"/>
    <w:rsid w:val="006E490C"/>
    <w:rsid w:val="00701235"/>
    <w:rsid w:val="00701F95"/>
    <w:rsid w:val="00710D0D"/>
    <w:rsid w:val="00717EC2"/>
    <w:rsid w:val="00720046"/>
    <w:rsid w:val="00724926"/>
    <w:rsid w:val="00725DC4"/>
    <w:rsid w:val="00731326"/>
    <w:rsid w:val="0073633E"/>
    <w:rsid w:val="0074775A"/>
    <w:rsid w:val="0075709F"/>
    <w:rsid w:val="0076185D"/>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E535E"/>
    <w:rsid w:val="007F0200"/>
    <w:rsid w:val="007F7993"/>
    <w:rsid w:val="008012DD"/>
    <w:rsid w:val="008014A5"/>
    <w:rsid w:val="008039C3"/>
    <w:rsid w:val="00815A50"/>
    <w:rsid w:val="00835D8B"/>
    <w:rsid w:val="00836CE8"/>
    <w:rsid w:val="00836DAC"/>
    <w:rsid w:val="00837F58"/>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43C8F"/>
    <w:rsid w:val="009566CF"/>
    <w:rsid w:val="009635D9"/>
    <w:rsid w:val="009662D3"/>
    <w:rsid w:val="00970866"/>
    <w:rsid w:val="00974D68"/>
    <w:rsid w:val="009879FC"/>
    <w:rsid w:val="0099480F"/>
    <w:rsid w:val="009A04D9"/>
    <w:rsid w:val="009B0622"/>
    <w:rsid w:val="009B3284"/>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A7EA1"/>
    <w:rsid w:val="00AB364A"/>
    <w:rsid w:val="00AC0053"/>
    <w:rsid w:val="00AC17C1"/>
    <w:rsid w:val="00AC2361"/>
    <w:rsid w:val="00AC2476"/>
    <w:rsid w:val="00AC2CEB"/>
    <w:rsid w:val="00AD00D9"/>
    <w:rsid w:val="00AE0836"/>
    <w:rsid w:val="00AE345C"/>
    <w:rsid w:val="00AE3B31"/>
    <w:rsid w:val="00AE7395"/>
    <w:rsid w:val="00AE778F"/>
    <w:rsid w:val="00AF10E0"/>
    <w:rsid w:val="00AF386A"/>
    <w:rsid w:val="00AF5728"/>
    <w:rsid w:val="00AF7467"/>
    <w:rsid w:val="00B01965"/>
    <w:rsid w:val="00B06326"/>
    <w:rsid w:val="00B12D1F"/>
    <w:rsid w:val="00B14712"/>
    <w:rsid w:val="00B21799"/>
    <w:rsid w:val="00B2383D"/>
    <w:rsid w:val="00B27AC8"/>
    <w:rsid w:val="00B31354"/>
    <w:rsid w:val="00B4347F"/>
    <w:rsid w:val="00B5723B"/>
    <w:rsid w:val="00B579E2"/>
    <w:rsid w:val="00B6055D"/>
    <w:rsid w:val="00B630C8"/>
    <w:rsid w:val="00B65599"/>
    <w:rsid w:val="00B71904"/>
    <w:rsid w:val="00B74678"/>
    <w:rsid w:val="00B74EA7"/>
    <w:rsid w:val="00B75716"/>
    <w:rsid w:val="00B76BE3"/>
    <w:rsid w:val="00B770FE"/>
    <w:rsid w:val="00B81CC4"/>
    <w:rsid w:val="00B84A6C"/>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30034"/>
    <w:rsid w:val="00C437BA"/>
    <w:rsid w:val="00C44143"/>
    <w:rsid w:val="00C60856"/>
    <w:rsid w:val="00C63211"/>
    <w:rsid w:val="00C65B21"/>
    <w:rsid w:val="00C745D3"/>
    <w:rsid w:val="00C75F43"/>
    <w:rsid w:val="00C84739"/>
    <w:rsid w:val="00C973FA"/>
    <w:rsid w:val="00C97F9B"/>
    <w:rsid w:val="00CB1DB0"/>
    <w:rsid w:val="00CB3CD0"/>
    <w:rsid w:val="00CB42C7"/>
    <w:rsid w:val="00CB7250"/>
    <w:rsid w:val="00CC0D1D"/>
    <w:rsid w:val="00CC2D9A"/>
    <w:rsid w:val="00CC37DD"/>
    <w:rsid w:val="00CC6ED2"/>
    <w:rsid w:val="00CD2CE8"/>
    <w:rsid w:val="00CD465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1F0E"/>
    <w:rsid w:val="00D747CC"/>
    <w:rsid w:val="00D77F0E"/>
    <w:rsid w:val="00D80997"/>
    <w:rsid w:val="00D81713"/>
    <w:rsid w:val="00D83AF8"/>
    <w:rsid w:val="00D87E23"/>
    <w:rsid w:val="00D92C6C"/>
    <w:rsid w:val="00DA4160"/>
    <w:rsid w:val="00DA5999"/>
    <w:rsid w:val="00DB6A2D"/>
    <w:rsid w:val="00DB732E"/>
    <w:rsid w:val="00DD53EF"/>
    <w:rsid w:val="00DD5B9D"/>
    <w:rsid w:val="00DD6224"/>
    <w:rsid w:val="00DD78F6"/>
    <w:rsid w:val="00DE0C6A"/>
    <w:rsid w:val="00DE77E5"/>
    <w:rsid w:val="00DF124C"/>
    <w:rsid w:val="00DF1EDE"/>
    <w:rsid w:val="00DF2C4C"/>
    <w:rsid w:val="00DF6652"/>
    <w:rsid w:val="00E01286"/>
    <w:rsid w:val="00E01365"/>
    <w:rsid w:val="00E02DF5"/>
    <w:rsid w:val="00E046F7"/>
    <w:rsid w:val="00E06368"/>
    <w:rsid w:val="00E078AD"/>
    <w:rsid w:val="00E13591"/>
    <w:rsid w:val="00E135FE"/>
    <w:rsid w:val="00E16DC2"/>
    <w:rsid w:val="00E224DE"/>
    <w:rsid w:val="00E35F6C"/>
    <w:rsid w:val="00E36623"/>
    <w:rsid w:val="00E45B83"/>
    <w:rsid w:val="00E523D6"/>
    <w:rsid w:val="00E56901"/>
    <w:rsid w:val="00E62497"/>
    <w:rsid w:val="00E653C2"/>
    <w:rsid w:val="00E75089"/>
    <w:rsid w:val="00E75868"/>
    <w:rsid w:val="00E7751C"/>
    <w:rsid w:val="00E845E5"/>
    <w:rsid w:val="00E86635"/>
    <w:rsid w:val="00E92CEF"/>
    <w:rsid w:val="00EA0CF3"/>
    <w:rsid w:val="00EB590C"/>
    <w:rsid w:val="00EB695B"/>
    <w:rsid w:val="00EC4CD5"/>
    <w:rsid w:val="00EC6E40"/>
    <w:rsid w:val="00ED38AF"/>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74249"/>
    <w:rsid w:val="00F83989"/>
    <w:rsid w:val="00F85D2D"/>
    <w:rsid w:val="00F91716"/>
    <w:rsid w:val="00FA239E"/>
    <w:rsid w:val="00FB1B1D"/>
    <w:rsid w:val="00FB3E3F"/>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AF5728"/>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145EA-E5E5-41AD-A772-DF302A6F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4799</TotalTime>
  <Pages>65</Pages>
  <Words>5604</Words>
  <Characters>31946</Characters>
  <Application>Microsoft Office Word</Application>
  <DocSecurity>0</DocSecurity>
  <Lines>266</Lines>
  <Paragraphs>74</Paragraphs>
  <ScaleCrop>false</ScaleCrop>
  <Company>Microsoft</Company>
  <LinksUpToDate>false</LinksUpToDate>
  <CharactersWithSpaces>37476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320</cp:revision>
  <cp:lastPrinted>2019-09-03T09:09:00Z</cp:lastPrinted>
  <dcterms:created xsi:type="dcterms:W3CDTF">2019-06-03T08:36:00Z</dcterms:created>
  <dcterms:modified xsi:type="dcterms:W3CDTF">2019-09-05T08:03:00Z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