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3B7860" w:rsidRDefault="005563C7">
      <w:pPr>
        <w:spacing w:line="312" w:lineRule="auto"/>
        <w:jc w:val="center"/>
        <w:rPr>
          <w:rFonts w:ascii="黑体" w:eastAsia="黑体" w:hAnsi="黑体" w:cs="黑体"/>
          <w:b/>
          <w:sz w:val="36"/>
          <w:szCs w:val="36"/>
          <w:shd w:val="clear" w:color="auto" w:fill="FFFFFF"/>
        </w:rPr>
      </w:pPr>
      <w:r w:rsidRPr="005563C7">
        <w:rPr>
          <w:rFonts w:ascii="黑体" w:eastAsia="黑体" w:hAnsi="黑体" w:cs="黑体" w:hint="eastAsia"/>
          <w:b/>
          <w:sz w:val="36"/>
          <w:szCs w:val="36"/>
          <w:shd w:val="clear" w:color="auto" w:fill="FFFFFF"/>
        </w:rPr>
        <w:t>鄢陵县省级森林城市总体规划设计项目</w:t>
      </w:r>
    </w:p>
    <w:p w:rsidR="005563C7" w:rsidRDefault="005563C7">
      <w:pPr>
        <w:spacing w:line="312" w:lineRule="auto"/>
        <w:jc w:val="center"/>
        <w:rPr>
          <w:rFonts w:ascii="黑体" w:eastAsia="黑体" w:hAnsi="黑体" w:cs="黑体"/>
          <w:b/>
          <w:sz w:val="36"/>
          <w:szCs w:val="36"/>
          <w:shd w:val="clear" w:color="auto" w:fill="FFFFFF"/>
        </w:rPr>
      </w:pPr>
    </w:p>
    <w:p w:rsidR="003B7860" w:rsidRDefault="006D64D9">
      <w:pPr>
        <w:spacing w:line="312" w:lineRule="auto"/>
        <w:jc w:val="center"/>
        <w:rPr>
          <w:rFonts w:ascii="黑体" w:eastAsia="黑体" w:hAnsi="黑体" w:cs="黑体"/>
          <w:b/>
          <w:sz w:val="36"/>
          <w:szCs w:val="36"/>
          <w:shd w:val="clear" w:color="auto" w:fill="FFFFFF"/>
        </w:rPr>
      </w:pPr>
      <w:r>
        <w:rPr>
          <w:rFonts w:ascii="黑体" w:eastAsia="黑体" w:hAnsi="黑体" w:cs="黑体" w:hint="eastAsia"/>
          <w:b/>
          <w:sz w:val="36"/>
          <w:szCs w:val="36"/>
          <w:shd w:val="clear" w:color="auto" w:fill="FFFFFF"/>
        </w:rPr>
        <w:t>招　标　文　件</w:t>
      </w:r>
    </w:p>
    <w:p w:rsidR="003B7860" w:rsidRDefault="003B7860">
      <w:pPr>
        <w:ind w:firstLineChars="650" w:firstLine="2080"/>
        <w:rPr>
          <w:rFonts w:ascii="黑体" w:eastAsia="黑体" w:hAnsi="黑体" w:cs="仿宋_GB2312"/>
          <w:sz w:val="32"/>
          <w:szCs w:val="32"/>
        </w:rPr>
      </w:pPr>
    </w:p>
    <w:p w:rsidR="003B7860" w:rsidRDefault="003B7860">
      <w:pPr>
        <w:ind w:firstLineChars="650" w:firstLine="2080"/>
        <w:rPr>
          <w:rFonts w:ascii="黑体" w:eastAsia="黑体" w:hAnsi="黑体" w:cs="仿宋_GB2312"/>
          <w:sz w:val="32"/>
          <w:szCs w:val="32"/>
        </w:rPr>
      </w:pPr>
    </w:p>
    <w:p w:rsidR="003B7860" w:rsidRDefault="003B7860"/>
    <w:p w:rsidR="003B7860" w:rsidRDefault="003B7860">
      <w:pPr>
        <w:ind w:firstLineChars="650" w:firstLine="2080"/>
        <w:rPr>
          <w:rFonts w:ascii="黑体" w:eastAsia="黑体" w:hAnsi="黑体" w:cs="仿宋_GB2312"/>
          <w:sz w:val="32"/>
          <w:szCs w:val="32"/>
        </w:rPr>
      </w:pPr>
    </w:p>
    <w:p w:rsidR="005563C7" w:rsidRPr="005563C7" w:rsidRDefault="005563C7" w:rsidP="005563C7">
      <w:pPr>
        <w:ind w:firstLineChars="900" w:firstLine="2880"/>
        <w:rPr>
          <w:rFonts w:ascii="黑体" w:eastAsia="黑体" w:hAnsi="黑体" w:cs="仿宋_GB2312"/>
          <w:sz w:val="32"/>
          <w:szCs w:val="32"/>
        </w:rPr>
      </w:pPr>
      <w:r w:rsidRPr="005563C7">
        <w:rPr>
          <w:rFonts w:ascii="黑体" w:eastAsia="黑体" w:hAnsi="黑体" w:cs="仿宋_GB2312" w:hint="eastAsia"/>
          <w:sz w:val="32"/>
          <w:szCs w:val="32"/>
        </w:rPr>
        <w:t>项目编号：Y2019FZ171</w:t>
      </w:r>
    </w:p>
    <w:p w:rsidR="003B7860" w:rsidRDefault="005563C7" w:rsidP="005563C7">
      <w:pPr>
        <w:ind w:firstLineChars="400" w:firstLine="1280"/>
        <w:jc w:val="center"/>
        <w:rPr>
          <w:rFonts w:ascii="宋体" w:eastAsia="宋体" w:hAnsi="宋体" w:cs="宋体"/>
          <w:b/>
          <w:bCs/>
          <w:sz w:val="32"/>
          <w:szCs w:val="32"/>
        </w:rPr>
      </w:pPr>
      <w:r w:rsidRPr="005563C7">
        <w:rPr>
          <w:rFonts w:ascii="黑体" w:eastAsia="黑体" w:hAnsi="黑体" w:cs="仿宋_GB2312" w:hint="eastAsia"/>
          <w:sz w:val="32"/>
          <w:szCs w:val="32"/>
        </w:rPr>
        <w:t>招标编号：鄢招公2019081402</w:t>
      </w:r>
    </w:p>
    <w:p w:rsidR="003B7860" w:rsidRDefault="003B7860">
      <w:pPr>
        <w:ind w:left="1744" w:hangingChars="545" w:hanging="1744"/>
        <w:jc w:val="center"/>
        <w:rPr>
          <w:rFonts w:ascii="黑体" w:eastAsia="黑体" w:hAnsi="黑体" w:cs="宋体"/>
          <w:bCs/>
          <w:sz w:val="32"/>
          <w:szCs w:val="32"/>
        </w:rPr>
      </w:pPr>
    </w:p>
    <w:p w:rsidR="003B7860" w:rsidRDefault="003B7860">
      <w:pPr>
        <w:ind w:left="1744" w:hangingChars="545" w:hanging="1744"/>
        <w:jc w:val="center"/>
        <w:rPr>
          <w:rFonts w:ascii="黑体" w:eastAsia="黑体" w:hAnsi="黑体" w:cs="宋体"/>
          <w:bCs/>
          <w:sz w:val="32"/>
          <w:szCs w:val="32"/>
        </w:rPr>
      </w:pPr>
    </w:p>
    <w:p w:rsidR="003B7860" w:rsidRDefault="003B7860">
      <w:pPr>
        <w:ind w:left="1744" w:hangingChars="545" w:hanging="1744"/>
        <w:jc w:val="center"/>
        <w:rPr>
          <w:rFonts w:ascii="黑体" w:eastAsia="黑体" w:hAnsi="黑体" w:cs="宋体"/>
          <w:bCs/>
          <w:sz w:val="32"/>
          <w:szCs w:val="32"/>
        </w:rPr>
      </w:pPr>
    </w:p>
    <w:p w:rsidR="003B7860" w:rsidRDefault="003B7860">
      <w:pPr>
        <w:ind w:left="1744" w:hangingChars="545" w:hanging="1744"/>
        <w:jc w:val="center"/>
        <w:rPr>
          <w:rFonts w:ascii="黑体" w:eastAsia="黑体" w:hAnsi="黑体" w:cs="宋体"/>
          <w:bCs/>
          <w:sz w:val="32"/>
          <w:szCs w:val="32"/>
        </w:rPr>
      </w:pPr>
    </w:p>
    <w:p w:rsidR="003B7860" w:rsidRDefault="003B7860">
      <w:pPr>
        <w:ind w:left="1744" w:hangingChars="545" w:hanging="1744"/>
        <w:jc w:val="center"/>
        <w:rPr>
          <w:rFonts w:ascii="黑体" w:eastAsia="黑体" w:hAnsi="黑体" w:cs="宋体"/>
          <w:bCs/>
          <w:sz w:val="32"/>
          <w:szCs w:val="32"/>
        </w:rPr>
      </w:pPr>
    </w:p>
    <w:p w:rsidR="003B7860" w:rsidRDefault="003B7860">
      <w:pPr>
        <w:ind w:left="1744" w:hangingChars="545" w:hanging="1744"/>
        <w:jc w:val="center"/>
        <w:rPr>
          <w:rFonts w:ascii="黑体" w:eastAsia="黑体" w:hAnsi="黑体" w:cs="宋体"/>
          <w:bCs/>
          <w:sz w:val="32"/>
          <w:szCs w:val="32"/>
        </w:rPr>
      </w:pPr>
    </w:p>
    <w:p w:rsidR="003B7860" w:rsidRDefault="003B7860">
      <w:pPr>
        <w:ind w:left="1744" w:hangingChars="545" w:hanging="1744"/>
        <w:jc w:val="center"/>
        <w:rPr>
          <w:rFonts w:ascii="黑体" w:eastAsia="黑体" w:hAnsi="黑体" w:cs="宋体"/>
          <w:bCs/>
          <w:sz w:val="32"/>
          <w:szCs w:val="32"/>
        </w:rPr>
      </w:pPr>
    </w:p>
    <w:p w:rsidR="003B7860" w:rsidRDefault="006D64D9" w:rsidP="005563C7">
      <w:pPr>
        <w:ind w:firstLineChars="550" w:firstLine="1760"/>
        <w:rPr>
          <w:rFonts w:ascii="黑体" w:eastAsia="黑体" w:hAnsi="黑体" w:cs="宋体"/>
          <w:bCs/>
          <w:sz w:val="32"/>
          <w:szCs w:val="32"/>
        </w:rPr>
      </w:pPr>
      <w:r>
        <w:rPr>
          <w:rFonts w:ascii="黑体" w:eastAsia="黑体" w:hAnsi="黑体" w:cs="宋体" w:hint="eastAsia"/>
          <w:bCs/>
          <w:sz w:val="32"/>
          <w:szCs w:val="32"/>
        </w:rPr>
        <w:t>采 购 人：</w:t>
      </w:r>
      <w:r w:rsidR="005563C7" w:rsidRPr="005563C7">
        <w:rPr>
          <w:rFonts w:ascii="黑体" w:eastAsia="黑体" w:hAnsi="黑体" w:cs="宋体" w:hint="eastAsia"/>
          <w:bCs/>
          <w:sz w:val="32"/>
          <w:szCs w:val="32"/>
        </w:rPr>
        <w:t>鄢陵县林业局</w:t>
      </w:r>
    </w:p>
    <w:p w:rsidR="003B7860" w:rsidRDefault="006D64D9">
      <w:pPr>
        <w:ind w:firstLineChars="550" w:firstLine="176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3B7860" w:rsidRDefault="006D64D9">
      <w:pPr>
        <w:spacing w:line="360" w:lineRule="auto"/>
        <w:ind w:firstLineChars="550" w:firstLine="1760"/>
        <w:jc w:val="left"/>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w:t>
      </w:r>
      <w:r w:rsidR="005563C7">
        <w:rPr>
          <w:rFonts w:ascii="黑体" w:eastAsia="黑体" w:hAnsi="黑体" w:hint="eastAsia"/>
          <w:spacing w:val="-6"/>
          <w:sz w:val="32"/>
          <w:szCs w:val="32"/>
        </w:rPr>
        <w:t>九</w:t>
      </w:r>
      <w:r>
        <w:rPr>
          <w:rFonts w:ascii="黑体" w:eastAsia="黑体" w:hAnsi="黑体" w:hint="eastAsia"/>
          <w:spacing w:val="-6"/>
          <w:sz w:val="32"/>
          <w:szCs w:val="32"/>
        </w:rPr>
        <w:t>月</w:t>
      </w:r>
    </w:p>
    <w:p w:rsidR="003B7860" w:rsidRDefault="006D64D9">
      <w:pPr>
        <w:widowControl/>
        <w:jc w:val="left"/>
        <w:rPr>
          <w:rFonts w:ascii="黑体" w:eastAsia="黑体" w:cs="黑体"/>
          <w:b/>
          <w:bCs/>
          <w:sz w:val="44"/>
          <w:szCs w:val="44"/>
        </w:rPr>
      </w:pPr>
      <w:r>
        <w:rPr>
          <w:rFonts w:ascii="黑体" w:eastAsia="黑体" w:cs="黑体"/>
          <w:b/>
          <w:bCs/>
          <w:sz w:val="44"/>
          <w:szCs w:val="44"/>
        </w:rPr>
        <w:br w:type="page"/>
      </w:r>
    </w:p>
    <w:p w:rsidR="003B7860" w:rsidRDefault="006D64D9">
      <w:pPr>
        <w:ind w:firstLineChars="800" w:firstLine="3534"/>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3B7860" w:rsidRDefault="003B7860">
      <w:pPr>
        <w:autoSpaceDE w:val="0"/>
        <w:autoSpaceDN w:val="0"/>
        <w:adjustRightInd w:val="0"/>
        <w:spacing w:line="700" w:lineRule="exact"/>
        <w:ind w:firstLine="551"/>
        <w:rPr>
          <w:rFonts w:ascii="黑体" w:eastAsia="黑体" w:cs="黑体"/>
          <w:b/>
          <w:bCs/>
          <w:sz w:val="28"/>
          <w:szCs w:val="28"/>
          <w:lang w:val="zh-CN"/>
        </w:rPr>
      </w:pPr>
    </w:p>
    <w:p w:rsidR="003B7860" w:rsidRDefault="006D64D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3B7860" w:rsidRDefault="006D64D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3B7860" w:rsidRDefault="006D64D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3B7860" w:rsidRDefault="006D64D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3B7860" w:rsidRDefault="006D64D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3B7860" w:rsidRDefault="006D64D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3B7860" w:rsidRDefault="006D64D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3B7860" w:rsidRDefault="006D64D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3B7860" w:rsidRDefault="006D64D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3B7860" w:rsidRDefault="006D64D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3B7860" w:rsidRDefault="006D64D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3B7860" w:rsidRDefault="006D64D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3B7860" w:rsidRDefault="006D64D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3B7860" w:rsidRDefault="003B786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3B7860" w:rsidRDefault="003B7860">
      <w:pPr>
        <w:rPr>
          <w:rFonts w:asciiTheme="majorEastAsia" w:eastAsiaTheme="majorEastAsia" w:hAnsiTheme="majorEastAsia"/>
          <w:kern w:val="0"/>
          <w:sz w:val="32"/>
          <w:szCs w:val="32"/>
        </w:rPr>
      </w:pPr>
    </w:p>
    <w:p w:rsidR="003B7860" w:rsidRDefault="006D64D9">
      <w:pPr>
        <w:widowControl/>
        <w:jc w:val="left"/>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3B7860" w:rsidRDefault="006D64D9">
      <w:pPr>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受</w:t>
      </w:r>
      <w:r w:rsidR="005563C7" w:rsidRPr="005563C7">
        <w:rPr>
          <w:rFonts w:hAnsi="宋体" w:cs="仿宋_GB2312" w:hint="eastAsia"/>
          <w:bCs/>
          <w:sz w:val="24"/>
        </w:rPr>
        <w:t>鄢陵县林业局</w:t>
      </w:r>
      <w:r>
        <w:rPr>
          <w:rFonts w:hAnsi="宋体" w:cs="仿宋_GB2312" w:hint="eastAsia"/>
          <w:bCs/>
          <w:sz w:val="24"/>
        </w:rPr>
        <w:t>的委托，鄢陵县政府采购中心就“</w:t>
      </w:r>
      <w:r w:rsidR="005563C7" w:rsidRPr="005563C7">
        <w:rPr>
          <w:rFonts w:hAnsi="宋体" w:cs="仿宋_GB2312" w:hint="eastAsia"/>
          <w:bCs/>
          <w:sz w:val="24"/>
        </w:rPr>
        <w:t>鄢陵县省级森林城市总体规划设计项目</w:t>
      </w:r>
      <w:r>
        <w:rPr>
          <w:rFonts w:hAnsi="宋体" w:cs="仿宋_GB2312" w:hint="eastAsia"/>
          <w:bCs/>
          <w:sz w:val="24"/>
        </w:rPr>
        <w:t>”进行公开招标，欢迎合格的投标人前来投标。</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一、项目基本情况</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（一）项目名称：</w:t>
      </w:r>
      <w:r w:rsidR="005563C7" w:rsidRPr="005563C7">
        <w:rPr>
          <w:rFonts w:hAnsi="宋体" w:cs="仿宋_GB2312" w:hint="eastAsia"/>
          <w:bCs/>
          <w:sz w:val="24"/>
        </w:rPr>
        <w:t>鄢陵县省级森林城市总体规划设计项目</w:t>
      </w:r>
    </w:p>
    <w:p w:rsidR="005563C7" w:rsidRPr="005563C7" w:rsidRDefault="006D64D9" w:rsidP="005563C7">
      <w:pPr>
        <w:autoSpaceDE w:val="0"/>
        <w:autoSpaceDN w:val="0"/>
        <w:adjustRightInd w:val="0"/>
        <w:spacing w:line="360" w:lineRule="auto"/>
        <w:jc w:val="left"/>
        <w:rPr>
          <w:rFonts w:hAnsi="宋体" w:cs="仿宋_GB2312"/>
          <w:bCs/>
          <w:sz w:val="24"/>
        </w:rPr>
      </w:pPr>
      <w:r>
        <w:rPr>
          <w:rFonts w:hAnsi="宋体" w:cs="仿宋_GB2312" w:hint="eastAsia"/>
          <w:bCs/>
          <w:sz w:val="24"/>
        </w:rPr>
        <w:t>（二）</w:t>
      </w:r>
      <w:r w:rsidR="005563C7" w:rsidRPr="005563C7">
        <w:rPr>
          <w:rFonts w:hAnsi="宋体" w:cs="仿宋_GB2312" w:hint="eastAsia"/>
          <w:bCs/>
          <w:sz w:val="24"/>
        </w:rPr>
        <w:t>项目编号：</w:t>
      </w:r>
      <w:r w:rsidR="005563C7" w:rsidRPr="005563C7">
        <w:rPr>
          <w:rFonts w:hAnsi="宋体" w:cs="仿宋_GB2312" w:hint="eastAsia"/>
          <w:bCs/>
          <w:sz w:val="24"/>
        </w:rPr>
        <w:t>Y2019FZ171</w:t>
      </w:r>
    </w:p>
    <w:p w:rsidR="005563C7" w:rsidRDefault="005563C7" w:rsidP="006E6736">
      <w:pPr>
        <w:autoSpaceDE w:val="0"/>
        <w:autoSpaceDN w:val="0"/>
        <w:adjustRightInd w:val="0"/>
        <w:spacing w:line="360" w:lineRule="auto"/>
        <w:ind w:firstLineChars="300" w:firstLine="720"/>
        <w:jc w:val="left"/>
        <w:rPr>
          <w:rFonts w:hAnsi="宋体" w:cs="仿宋_GB2312"/>
          <w:bCs/>
          <w:sz w:val="24"/>
        </w:rPr>
      </w:pPr>
      <w:r w:rsidRPr="005563C7">
        <w:rPr>
          <w:rFonts w:hAnsi="宋体" w:cs="仿宋_GB2312" w:hint="eastAsia"/>
          <w:bCs/>
          <w:sz w:val="24"/>
        </w:rPr>
        <w:t>招标编号：鄢招公</w:t>
      </w:r>
      <w:r w:rsidRPr="005563C7">
        <w:rPr>
          <w:rFonts w:hAnsi="宋体" w:cs="仿宋_GB2312" w:hint="eastAsia"/>
          <w:bCs/>
          <w:sz w:val="24"/>
        </w:rPr>
        <w:t>2019081402</w:t>
      </w:r>
    </w:p>
    <w:p w:rsidR="003B7860" w:rsidRDefault="006D64D9" w:rsidP="005563C7">
      <w:pPr>
        <w:autoSpaceDE w:val="0"/>
        <w:autoSpaceDN w:val="0"/>
        <w:adjustRightInd w:val="0"/>
        <w:spacing w:line="360" w:lineRule="auto"/>
        <w:jc w:val="left"/>
        <w:rPr>
          <w:rFonts w:hAnsi="宋体" w:cs="仿宋_GB2312"/>
          <w:bCs/>
          <w:sz w:val="24"/>
        </w:rPr>
      </w:pPr>
      <w:r>
        <w:rPr>
          <w:rFonts w:hAnsi="宋体" w:cs="仿宋_GB2312" w:hint="eastAsia"/>
          <w:bCs/>
          <w:sz w:val="24"/>
        </w:rPr>
        <w:t>（三）采购方式：公开招标</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（四）项目主要内容：</w:t>
      </w:r>
      <w:r w:rsidR="005563C7" w:rsidRPr="005563C7">
        <w:rPr>
          <w:rFonts w:hAnsi="宋体" w:cs="仿宋_GB2312" w:hint="eastAsia"/>
          <w:bCs/>
          <w:sz w:val="24"/>
        </w:rPr>
        <w:t>鄢陵县省级森林城市建设总体规划范围为鄢陵县域范围，含</w:t>
      </w:r>
      <w:r w:rsidR="005563C7" w:rsidRPr="005563C7">
        <w:rPr>
          <w:rFonts w:hAnsi="宋体" w:cs="仿宋_GB2312" w:hint="eastAsia"/>
          <w:bCs/>
          <w:sz w:val="24"/>
        </w:rPr>
        <w:t>8</w:t>
      </w:r>
      <w:r w:rsidR="005563C7" w:rsidRPr="005563C7">
        <w:rPr>
          <w:rFonts w:hAnsi="宋体" w:cs="仿宋_GB2312" w:hint="eastAsia"/>
          <w:bCs/>
          <w:sz w:val="24"/>
        </w:rPr>
        <w:t>镇</w:t>
      </w:r>
      <w:r w:rsidR="005563C7" w:rsidRPr="005563C7">
        <w:rPr>
          <w:rFonts w:hAnsi="宋体" w:cs="仿宋_GB2312" w:hint="eastAsia"/>
          <w:bCs/>
          <w:sz w:val="24"/>
        </w:rPr>
        <w:t>4</w:t>
      </w:r>
      <w:r w:rsidR="005563C7" w:rsidRPr="005563C7">
        <w:rPr>
          <w:rFonts w:hAnsi="宋体" w:cs="仿宋_GB2312" w:hint="eastAsia"/>
          <w:bCs/>
          <w:sz w:val="24"/>
        </w:rPr>
        <w:t>乡，总面积</w:t>
      </w:r>
      <w:r w:rsidR="005563C7" w:rsidRPr="005563C7">
        <w:rPr>
          <w:rFonts w:hAnsi="宋体" w:cs="仿宋_GB2312" w:hint="eastAsia"/>
          <w:bCs/>
          <w:sz w:val="24"/>
        </w:rPr>
        <w:t>871.6</w:t>
      </w:r>
      <w:r w:rsidR="005563C7" w:rsidRPr="005563C7">
        <w:rPr>
          <w:rFonts w:hAnsi="宋体" w:cs="仿宋_GB2312" w:hint="eastAsia"/>
          <w:bCs/>
          <w:sz w:val="24"/>
        </w:rPr>
        <w:t>平方公里。</w:t>
      </w:r>
      <w:r>
        <w:rPr>
          <w:rFonts w:hAnsi="宋体" w:cs="仿宋_GB2312" w:hint="eastAsia"/>
          <w:bCs/>
          <w:sz w:val="24"/>
        </w:rPr>
        <w:t>（具体要求详见招标文件）</w:t>
      </w:r>
    </w:p>
    <w:p w:rsidR="003B7860" w:rsidRDefault="006D64D9" w:rsidP="005563C7">
      <w:pPr>
        <w:autoSpaceDE w:val="0"/>
        <w:autoSpaceDN w:val="0"/>
        <w:adjustRightInd w:val="0"/>
        <w:spacing w:line="360" w:lineRule="auto"/>
        <w:jc w:val="left"/>
        <w:rPr>
          <w:rFonts w:hAnsi="宋体" w:cs="仿宋_GB2312"/>
          <w:bCs/>
          <w:sz w:val="24"/>
        </w:rPr>
      </w:pPr>
      <w:r>
        <w:rPr>
          <w:rFonts w:hint="eastAsia"/>
        </w:rPr>
        <w:t>（四）</w:t>
      </w:r>
      <w:r>
        <w:rPr>
          <w:rFonts w:hAnsi="宋体" w:cs="仿宋_GB2312" w:hint="eastAsia"/>
          <w:bCs/>
          <w:sz w:val="24"/>
        </w:rPr>
        <w:t>预算金额：</w:t>
      </w:r>
      <w:r w:rsidR="005563C7" w:rsidRPr="005563C7">
        <w:rPr>
          <w:rFonts w:hAnsi="宋体" w:cs="仿宋_GB2312" w:hint="eastAsia"/>
          <w:bCs/>
          <w:sz w:val="24"/>
        </w:rPr>
        <w:t>950000</w:t>
      </w:r>
      <w:r>
        <w:rPr>
          <w:rFonts w:hAnsi="宋体" w:cs="仿宋_GB2312" w:hint="eastAsia"/>
          <w:bCs/>
          <w:sz w:val="24"/>
        </w:rPr>
        <w:t>元</w:t>
      </w:r>
      <w:r>
        <w:rPr>
          <w:rFonts w:hAnsi="宋体" w:cs="仿宋_GB2312" w:hint="eastAsia"/>
          <w:bCs/>
          <w:sz w:val="24"/>
        </w:rPr>
        <w:t xml:space="preserve">;   </w:t>
      </w:r>
      <w:r>
        <w:rPr>
          <w:rFonts w:hAnsi="宋体" w:cs="仿宋_GB2312" w:hint="eastAsia"/>
          <w:bCs/>
          <w:sz w:val="24"/>
        </w:rPr>
        <w:t>最高限价：</w:t>
      </w:r>
      <w:r w:rsidR="005563C7" w:rsidRPr="005563C7">
        <w:rPr>
          <w:rFonts w:hAnsi="宋体" w:cs="仿宋_GB2312" w:hint="eastAsia"/>
          <w:bCs/>
          <w:sz w:val="24"/>
        </w:rPr>
        <w:t>950000</w:t>
      </w:r>
      <w:r w:rsidR="005563C7">
        <w:rPr>
          <w:rFonts w:hAnsi="宋体" w:cs="仿宋_GB2312" w:hint="eastAsia"/>
          <w:bCs/>
          <w:sz w:val="24"/>
        </w:rPr>
        <w:t>元</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（六）资金来源：财政资金，已落实</w:t>
      </w:r>
    </w:p>
    <w:p w:rsidR="005563C7" w:rsidRDefault="006D64D9">
      <w:pPr>
        <w:spacing w:line="360" w:lineRule="auto"/>
        <w:rPr>
          <w:rFonts w:hAnsi="宋体" w:cs="仿宋_GB2312"/>
          <w:bCs/>
          <w:sz w:val="24"/>
        </w:rPr>
      </w:pPr>
      <w:r>
        <w:rPr>
          <w:rFonts w:hAnsi="宋体" w:cs="仿宋_GB2312" w:hint="eastAsia"/>
          <w:bCs/>
          <w:sz w:val="24"/>
        </w:rPr>
        <w:t>（七）交付（服务、完工）时间：</w:t>
      </w:r>
      <w:r w:rsidR="005563C7" w:rsidRPr="005563C7">
        <w:rPr>
          <w:rFonts w:hAnsi="宋体" w:cs="仿宋_GB2312" w:hint="eastAsia"/>
          <w:bCs/>
          <w:sz w:val="24"/>
        </w:rPr>
        <w:t>合同签订后</w:t>
      </w:r>
      <w:r w:rsidR="005563C7" w:rsidRPr="005563C7">
        <w:rPr>
          <w:rFonts w:hAnsi="宋体" w:cs="仿宋_GB2312" w:hint="eastAsia"/>
          <w:bCs/>
          <w:sz w:val="24"/>
        </w:rPr>
        <w:t>60</w:t>
      </w:r>
      <w:r w:rsidR="005563C7" w:rsidRPr="005563C7">
        <w:rPr>
          <w:rFonts w:hAnsi="宋体" w:cs="仿宋_GB2312" w:hint="eastAsia"/>
          <w:bCs/>
          <w:sz w:val="24"/>
        </w:rPr>
        <w:t>日历天</w:t>
      </w:r>
    </w:p>
    <w:p w:rsidR="005563C7" w:rsidRDefault="006D64D9">
      <w:pPr>
        <w:spacing w:line="360" w:lineRule="auto"/>
        <w:rPr>
          <w:rFonts w:hAnsi="宋体" w:cs="仿宋_GB2312"/>
          <w:bCs/>
          <w:sz w:val="24"/>
        </w:rPr>
      </w:pPr>
      <w:r>
        <w:rPr>
          <w:rFonts w:hint="eastAsia"/>
        </w:rPr>
        <w:t>（八）</w:t>
      </w:r>
      <w:r>
        <w:rPr>
          <w:rFonts w:hAnsi="宋体" w:cs="仿宋_GB2312" w:hint="eastAsia"/>
          <w:bCs/>
          <w:sz w:val="24"/>
        </w:rPr>
        <w:t>交付（服务、施工）地点：</w:t>
      </w:r>
      <w:r w:rsidR="005563C7" w:rsidRPr="005563C7">
        <w:rPr>
          <w:rFonts w:hAnsi="宋体" w:cs="仿宋_GB2312" w:hint="eastAsia"/>
          <w:bCs/>
          <w:sz w:val="24"/>
        </w:rPr>
        <w:t>采购人指定地点</w:t>
      </w:r>
    </w:p>
    <w:p w:rsidR="003B7860" w:rsidRDefault="006D64D9">
      <w:pPr>
        <w:spacing w:line="360" w:lineRule="auto"/>
        <w:rPr>
          <w:rFonts w:hAnsi="宋体" w:cs="仿宋_GB2312"/>
          <w:bCs/>
          <w:sz w:val="24"/>
        </w:rPr>
      </w:pPr>
      <w:r>
        <w:rPr>
          <w:rFonts w:hAnsi="宋体" w:cs="仿宋_GB2312" w:hint="eastAsia"/>
          <w:bCs/>
          <w:sz w:val="24"/>
        </w:rPr>
        <w:t>（九）进口产品：不允许</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（十）分包：不允许分包</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（十一）标段划分：本项目共划分为</w:t>
      </w:r>
      <w:r w:rsidR="00475EEF">
        <w:rPr>
          <w:rFonts w:hAnsi="宋体" w:cs="仿宋_GB2312" w:hint="eastAsia"/>
          <w:bCs/>
          <w:sz w:val="24"/>
        </w:rPr>
        <w:t>一</w:t>
      </w:r>
      <w:r>
        <w:rPr>
          <w:rFonts w:hAnsi="宋体" w:cs="仿宋_GB2312" w:hint="eastAsia"/>
          <w:bCs/>
          <w:sz w:val="24"/>
        </w:rPr>
        <w:t>个标段</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3B7860" w:rsidRDefault="006D64D9">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本项目落实中小微型企业、监狱企业、残疾人福利性单位扶持等相关政府采购政策。</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BC6C54" w:rsidRPr="00BC6C54" w:rsidRDefault="00BC6C54" w:rsidP="00BC6C54">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（一）</w:t>
      </w:r>
      <w:r w:rsidRPr="00BC6C54">
        <w:rPr>
          <w:rFonts w:hAnsi="宋体" w:cs="仿宋_GB2312" w:hint="eastAsia"/>
          <w:bCs/>
          <w:sz w:val="24"/>
        </w:rPr>
        <w:t>符合《中华人民共和国政府采购法》第二十二条之规定。</w:t>
      </w:r>
    </w:p>
    <w:p w:rsidR="00BC6C54" w:rsidRPr="00BC6C54" w:rsidRDefault="00BC6C54" w:rsidP="00BC6C54">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（二）</w:t>
      </w:r>
      <w:r w:rsidRPr="00BC6C54">
        <w:rPr>
          <w:rFonts w:hAnsi="宋体" w:cs="仿宋_GB2312" w:hint="eastAsia"/>
          <w:bCs/>
          <w:sz w:val="24"/>
        </w:rPr>
        <w:t>投标人营业执照具有相应的经营范围。</w:t>
      </w:r>
    </w:p>
    <w:p w:rsidR="00BC6C54" w:rsidRPr="00BC6C54" w:rsidRDefault="00BC6C54" w:rsidP="00BC6C54">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（三）</w:t>
      </w:r>
      <w:r w:rsidRPr="00BC6C54">
        <w:rPr>
          <w:rFonts w:hAnsi="宋体" w:cs="仿宋_GB2312" w:hint="eastAsia"/>
          <w:bCs/>
          <w:sz w:val="24"/>
        </w:rPr>
        <w:t>投标人须具备有效的林业调查规划设计乙级及以上资质；拟派项目负责人须具有相关专业高级技术职称。</w:t>
      </w:r>
    </w:p>
    <w:p w:rsidR="00BC6C54" w:rsidRPr="00BC6C54" w:rsidRDefault="00BC6C54" w:rsidP="00E13A69">
      <w:pPr>
        <w:autoSpaceDE w:val="0"/>
        <w:autoSpaceDN w:val="0"/>
        <w:adjustRightInd w:val="0"/>
        <w:spacing w:line="360" w:lineRule="auto"/>
        <w:ind w:firstLineChars="200" w:firstLine="480"/>
        <w:rPr>
          <w:rFonts w:hAnsi="宋体" w:cs="仿宋_GB2312"/>
          <w:bCs/>
          <w:sz w:val="24"/>
        </w:rPr>
      </w:pPr>
      <w:r>
        <w:rPr>
          <w:rFonts w:hAnsi="宋体" w:cs="仿宋_GB2312" w:hint="eastAsia"/>
          <w:bCs/>
          <w:sz w:val="24"/>
        </w:rPr>
        <w:t>（四）</w:t>
      </w:r>
      <w:r w:rsidRPr="00BC6C54">
        <w:rPr>
          <w:rFonts w:hAnsi="宋体" w:cs="仿宋_GB2312" w:hint="eastAsia"/>
          <w:bCs/>
          <w:sz w:val="24"/>
        </w:rPr>
        <w:t>未被列入“信用中国”网</w:t>
      </w:r>
      <w:r w:rsidRPr="00BC6C54">
        <w:rPr>
          <w:rFonts w:hAnsi="宋体" w:cs="仿宋_GB2312" w:hint="eastAsia"/>
          <w:bCs/>
          <w:sz w:val="24"/>
        </w:rPr>
        <w:t>(www.creditchina.gov.cn)</w:t>
      </w:r>
      <w:r w:rsidRPr="00BC6C54">
        <w:rPr>
          <w:rFonts w:hAnsi="宋体" w:cs="仿宋_GB2312" w:hint="eastAsia"/>
          <w:bCs/>
          <w:sz w:val="24"/>
        </w:rPr>
        <w:t>、中国政府采购网</w:t>
      </w:r>
      <w:r w:rsidRPr="00BC6C54">
        <w:rPr>
          <w:rFonts w:hAnsi="宋体" w:cs="仿宋_GB2312" w:hint="eastAsia"/>
          <w:bCs/>
          <w:sz w:val="24"/>
        </w:rPr>
        <w:t>(www.ccgp.gov.cn)</w:t>
      </w:r>
      <w:r w:rsidRPr="00BC6C54">
        <w:rPr>
          <w:rFonts w:hAnsi="宋体" w:cs="仿宋_GB2312" w:hint="eastAsia"/>
          <w:bCs/>
          <w:sz w:val="24"/>
        </w:rPr>
        <w:t>渠道信用记录失信被执行人、重大税收违法案件当事人名单、政府采购严重违法失信行为记录名单的投标人。</w:t>
      </w:r>
    </w:p>
    <w:p w:rsidR="00641C03" w:rsidRDefault="00BC6C54" w:rsidP="00BC6C54">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lastRenderedPageBreak/>
        <w:t>（五）</w:t>
      </w:r>
      <w:r w:rsidRPr="00BC6C54">
        <w:rPr>
          <w:rFonts w:hAnsi="宋体" w:cs="仿宋_GB2312" w:hint="eastAsia"/>
          <w:bCs/>
          <w:sz w:val="24"/>
        </w:rPr>
        <w:t>本项目不接受联合体投标。</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hint="eastAsia"/>
          <w:bCs/>
          <w:sz w:val="24"/>
        </w:rPr>
        <w:tab/>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 xml:space="preserve">2019 </w:t>
      </w:r>
      <w:r>
        <w:rPr>
          <w:rFonts w:hAnsi="宋体" w:cs="仿宋_GB2312" w:hint="eastAsia"/>
          <w:bCs/>
          <w:sz w:val="24"/>
        </w:rPr>
        <w:t>年</w:t>
      </w:r>
      <w:r>
        <w:rPr>
          <w:rFonts w:hAnsi="宋体" w:cs="仿宋_GB2312" w:hint="eastAsia"/>
          <w:bCs/>
          <w:sz w:val="24"/>
        </w:rPr>
        <w:t xml:space="preserve"> </w:t>
      </w:r>
      <w:r w:rsidR="000F5DC0">
        <w:rPr>
          <w:rFonts w:hAnsi="宋体" w:cs="仿宋_GB2312" w:hint="eastAsia"/>
          <w:bCs/>
          <w:sz w:val="24"/>
        </w:rPr>
        <w:t>9</w:t>
      </w:r>
      <w:r>
        <w:rPr>
          <w:rFonts w:hAnsi="宋体" w:cs="仿宋_GB2312" w:hint="eastAsia"/>
          <w:bCs/>
          <w:sz w:val="24"/>
        </w:rPr>
        <w:t xml:space="preserve"> </w:t>
      </w:r>
      <w:r>
        <w:rPr>
          <w:rFonts w:hAnsi="宋体" w:cs="仿宋_GB2312" w:hint="eastAsia"/>
          <w:bCs/>
          <w:sz w:val="24"/>
        </w:rPr>
        <w:t>月</w:t>
      </w:r>
      <w:r>
        <w:rPr>
          <w:rFonts w:hAnsi="宋体" w:cs="仿宋_GB2312" w:hint="eastAsia"/>
          <w:bCs/>
          <w:sz w:val="24"/>
        </w:rPr>
        <w:t xml:space="preserve"> </w:t>
      </w:r>
      <w:r w:rsidR="000F5DC0">
        <w:rPr>
          <w:rFonts w:hAnsi="宋体" w:cs="仿宋_GB2312" w:hint="eastAsia"/>
          <w:bCs/>
          <w:sz w:val="24"/>
        </w:rPr>
        <w:t>27</w:t>
      </w:r>
      <w:r>
        <w:rPr>
          <w:rFonts w:hAnsi="宋体" w:cs="仿宋_GB2312" w:hint="eastAsia"/>
          <w:bCs/>
          <w:sz w:val="24"/>
        </w:rPr>
        <w:t xml:space="preserve">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00 </w:t>
      </w:r>
      <w:r>
        <w:rPr>
          <w:rFonts w:hAnsi="宋体" w:cs="仿宋_GB2312" w:hint="eastAsia"/>
          <w:bCs/>
          <w:sz w:val="24"/>
        </w:rPr>
        <w:t>分（北京时间），逾期送达或不符合规定的投标文件不予接受。</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（二）开标地点：鄢陵县公共资源交易中心（</w:t>
      </w:r>
      <w:r>
        <w:rPr>
          <w:rFonts w:hAnsi="宋体" w:cs="仿宋_GB2312" w:hint="eastAsia"/>
          <w:bCs/>
          <w:sz w:val="24"/>
        </w:rPr>
        <w:t>S219</w:t>
      </w:r>
      <w:r>
        <w:rPr>
          <w:rFonts w:hAnsi="宋体" w:cs="仿宋_GB2312" w:hint="eastAsia"/>
          <w:bCs/>
          <w:sz w:val="24"/>
        </w:rPr>
        <w:t>（鄢陶路）与未来大道交叉口，鄢陵创客园院内南楼四楼开标二室）</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（三）本项目为全流程电子化交易项目，投标人须提交电子投标文件和纸质投标文件。</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、加密电子投标文件（</w:t>
      </w:r>
      <w:r>
        <w:rPr>
          <w:rFonts w:hAnsi="宋体" w:cs="仿宋_GB2312" w:hint="eastAsia"/>
          <w:bCs/>
          <w:sz w:val="24"/>
        </w:rPr>
        <w:t>.file</w:t>
      </w:r>
      <w:r>
        <w:rPr>
          <w:rFonts w:hAnsi="宋体" w:cs="仿宋_GB2312" w:hint="eastAsia"/>
          <w:bCs/>
          <w:sz w:val="24"/>
        </w:rPr>
        <w:t>格式）须在投标截止时间（开标时间）前通过《全国公共资源交易平台</w:t>
      </w:r>
      <w:r>
        <w:rPr>
          <w:rFonts w:hAnsi="宋体" w:cs="仿宋_GB2312" w:hint="eastAsia"/>
          <w:bCs/>
          <w:sz w:val="24"/>
        </w:rPr>
        <w:t>(</w:t>
      </w:r>
      <w:r>
        <w:rPr>
          <w:rFonts w:hAnsi="宋体" w:cs="仿宋_GB2312" w:hint="eastAsia"/>
          <w:bCs/>
          <w:sz w:val="24"/>
        </w:rPr>
        <w:t>河南省•许昌市</w:t>
      </w:r>
      <w:r>
        <w:rPr>
          <w:rFonts w:hAnsi="宋体" w:cs="仿宋_GB2312" w:hint="eastAsia"/>
          <w:bCs/>
          <w:sz w:val="24"/>
        </w:rPr>
        <w:t>)</w:t>
      </w:r>
      <w:r>
        <w:rPr>
          <w:rFonts w:hAnsi="宋体" w:cs="仿宋_GB2312" w:hint="eastAsia"/>
          <w:bCs/>
          <w:sz w:val="24"/>
        </w:rPr>
        <w:t>》公共资源交易系统成功上传。</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、纸质投标文件（正本</w:t>
      </w:r>
      <w:r>
        <w:rPr>
          <w:rFonts w:hAnsi="宋体" w:cs="仿宋_GB2312" w:hint="eastAsia"/>
          <w:bCs/>
          <w:sz w:val="24"/>
        </w:rPr>
        <w:t>1</w:t>
      </w:r>
      <w:r>
        <w:rPr>
          <w:rFonts w:hAnsi="宋体" w:cs="仿宋_GB2312" w:hint="eastAsia"/>
          <w:bCs/>
          <w:sz w:val="24"/>
        </w:rPr>
        <w:t>份、副本</w:t>
      </w:r>
      <w:r>
        <w:rPr>
          <w:rFonts w:hAnsi="宋体" w:cs="仿宋_GB2312" w:hint="eastAsia"/>
          <w:bCs/>
          <w:sz w:val="24"/>
        </w:rPr>
        <w:t>1</w:t>
      </w:r>
      <w:r>
        <w:rPr>
          <w:rFonts w:hAnsi="宋体" w:cs="仿宋_GB2312" w:hint="eastAsia"/>
          <w:bCs/>
          <w:sz w:val="24"/>
        </w:rPr>
        <w:t>份）和备份文件</w:t>
      </w:r>
      <w:r>
        <w:rPr>
          <w:rFonts w:hAnsi="宋体" w:cs="仿宋_GB2312" w:hint="eastAsia"/>
          <w:bCs/>
          <w:sz w:val="24"/>
        </w:rPr>
        <w:t>1</w:t>
      </w:r>
      <w:r>
        <w:rPr>
          <w:rFonts w:hAnsi="宋体" w:cs="仿宋_GB2312" w:hint="eastAsia"/>
          <w:bCs/>
          <w:sz w:val="24"/>
        </w:rPr>
        <w:t>份（使用电子介质存储）在投标截止时间（开标时间）前递交至本项目开标地点。</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八、代理机构及采购单位地址、联系人、联系电话</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（一）代理机构：鄢陵县政府采购中心</w:t>
      </w:r>
    </w:p>
    <w:p w:rsidR="003B7860" w:rsidRDefault="006D64D9">
      <w:pPr>
        <w:autoSpaceDE w:val="0"/>
        <w:autoSpaceDN w:val="0"/>
        <w:adjustRightInd w:val="0"/>
        <w:spacing w:line="360" w:lineRule="auto"/>
        <w:ind w:firstLineChars="250" w:firstLine="600"/>
        <w:jc w:val="left"/>
        <w:rPr>
          <w:rFonts w:hAnsi="宋体" w:cs="仿宋_GB2312"/>
          <w:bCs/>
          <w:sz w:val="24"/>
        </w:rPr>
      </w:pPr>
      <w:r>
        <w:rPr>
          <w:rFonts w:hAnsi="宋体" w:cs="仿宋_GB2312" w:hint="eastAsia"/>
          <w:bCs/>
          <w:sz w:val="24"/>
        </w:rPr>
        <w:t>地</w:t>
      </w:r>
      <w:r>
        <w:rPr>
          <w:rFonts w:hAnsi="宋体" w:cs="仿宋_GB2312" w:hint="eastAsia"/>
          <w:bCs/>
          <w:sz w:val="24"/>
        </w:rPr>
        <w:t xml:space="preserve">    </w:t>
      </w:r>
      <w:r>
        <w:rPr>
          <w:rFonts w:hAnsi="宋体" w:cs="仿宋_GB2312" w:hint="eastAsia"/>
          <w:bCs/>
          <w:sz w:val="24"/>
        </w:rPr>
        <w:t>址：鄢陵县公共资源交易中心（</w:t>
      </w:r>
      <w:r>
        <w:rPr>
          <w:rFonts w:hAnsi="宋体" w:cs="仿宋_GB2312" w:hint="eastAsia"/>
          <w:bCs/>
          <w:sz w:val="24"/>
        </w:rPr>
        <w:t>S219</w:t>
      </w:r>
      <w:r>
        <w:rPr>
          <w:rFonts w:hAnsi="宋体" w:cs="仿宋_GB2312" w:hint="eastAsia"/>
          <w:bCs/>
          <w:sz w:val="24"/>
        </w:rPr>
        <w:t>（鄢陶路）与未来大道交叉口，鄢陵创客园院内南楼四楼）</w:t>
      </w:r>
    </w:p>
    <w:p w:rsidR="003B7860" w:rsidRDefault="006D64D9">
      <w:pPr>
        <w:autoSpaceDE w:val="0"/>
        <w:autoSpaceDN w:val="0"/>
        <w:adjustRightInd w:val="0"/>
        <w:spacing w:line="360" w:lineRule="auto"/>
        <w:ind w:firstLineChars="250" w:firstLine="600"/>
        <w:jc w:val="left"/>
        <w:rPr>
          <w:rFonts w:hAnsi="宋体" w:cs="仿宋_GB2312"/>
          <w:bCs/>
          <w:sz w:val="24"/>
        </w:rPr>
      </w:pPr>
      <w:r>
        <w:rPr>
          <w:rFonts w:hAnsi="宋体" w:cs="仿宋_GB2312" w:hint="eastAsia"/>
          <w:bCs/>
          <w:sz w:val="24"/>
        </w:rPr>
        <w:t>联</w:t>
      </w:r>
      <w:r>
        <w:rPr>
          <w:rFonts w:hAnsi="宋体" w:cs="仿宋_GB2312" w:hint="eastAsia"/>
          <w:bCs/>
          <w:sz w:val="24"/>
        </w:rPr>
        <w:t xml:space="preserve"> </w:t>
      </w:r>
      <w:r>
        <w:rPr>
          <w:rFonts w:hAnsi="宋体" w:cs="仿宋_GB2312" w:hint="eastAsia"/>
          <w:bCs/>
          <w:sz w:val="24"/>
        </w:rPr>
        <w:t>系</w:t>
      </w:r>
      <w:r>
        <w:rPr>
          <w:rFonts w:hAnsi="宋体" w:cs="仿宋_GB2312" w:hint="eastAsia"/>
          <w:bCs/>
          <w:sz w:val="24"/>
        </w:rPr>
        <w:t xml:space="preserve"> </w:t>
      </w:r>
      <w:r>
        <w:rPr>
          <w:rFonts w:hAnsi="宋体" w:cs="仿宋_GB2312" w:hint="eastAsia"/>
          <w:bCs/>
          <w:sz w:val="24"/>
        </w:rPr>
        <w:t>人：石女士</w:t>
      </w:r>
    </w:p>
    <w:p w:rsidR="003B7860" w:rsidRDefault="006D64D9">
      <w:pPr>
        <w:autoSpaceDE w:val="0"/>
        <w:autoSpaceDN w:val="0"/>
        <w:adjustRightInd w:val="0"/>
        <w:spacing w:line="360" w:lineRule="auto"/>
        <w:ind w:firstLineChars="250" w:firstLine="600"/>
        <w:jc w:val="left"/>
        <w:rPr>
          <w:rFonts w:hAnsi="宋体" w:cs="仿宋_GB2312"/>
          <w:bCs/>
          <w:sz w:val="24"/>
        </w:rPr>
      </w:pPr>
      <w:r>
        <w:rPr>
          <w:rFonts w:hAnsi="宋体" w:cs="仿宋_GB2312" w:hint="eastAsia"/>
          <w:bCs/>
          <w:sz w:val="24"/>
        </w:rPr>
        <w:t>电</w:t>
      </w:r>
      <w:r>
        <w:rPr>
          <w:rFonts w:hAnsi="宋体" w:cs="仿宋_GB2312" w:hint="eastAsia"/>
          <w:bCs/>
          <w:sz w:val="24"/>
        </w:rPr>
        <w:t xml:space="preserve">    </w:t>
      </w:r>
      <w:r>
        <w:rPr>
          <w:rFonts w:hAnsi="宋体" w:cs="仿宋_GB2312" w:hint="eastAsia"/>
          <w:bCs/>
          <w:sz w:val="24"/>
        </w:rPr>
        <w:t>话：</w:t>
      </w:r>
      <w:r>
        <w:rPr>
          <w:rFonts w:hAnsi="宋体" w:cs="仿宋_GB2312" w:hint="eastAsia"/>
          <w:bCs/>
          <w:sz w:val="24"/>
        </w:rPr>
        <w:t>0374-7607771</w:t>
      </w:r>
    </w:p>
    <w:p w:rsidR="003B7860" w:rsidRDefault="006D64D9">
      <w:pPr>
        <w:spacing w:line="420" w:lineRule="auto"/>
        <w:ind w:right="480"/>
        <w:rPr>
          <w:rFonts w:hAnsi="宋体" w:cs="仿宋_GB2312"/>
          <w:bCs/>
          <w:sz w:val="24"/>
        </w:rPr>
      </w:pPr>
      <w:r>
        <w:rPr>
          <w:rFonts w:hAnsi="宋体" w:cs="仿宋_GB2312" w:hint="eastAsia"/>
          <w:bCs/>
          <w:sz w:val="24"/>
        </w:rPr>
        <w:t>（二）采</w:t>
      </w:r>
      <w:r>
        <w:rPr>
          <w:rFonts w:hAnsi="宋体" w:cs="仿宋_GB2312" w:hint="eastAsia"/>
          <w:bCs/>
          <w:sz w:val="24"/>
        </w:rPr>
        <w:t xml:space="preserve"> </w:t>
      </w:r>
      <w:r>
        <w:rPr>
          <w:rFonts w:hAnsi="宋体" w:cs="仿宋_GB2312" w:hint="eastAsia"/>
          <w:bCs/>
          <w:sz w:val="24"/>
        </w:rPr>
        <w:t>购</w:t>
      </w:r>
      <w:r>
        <w:rPr>
          <w:rFonts w:hAnsi="宋体" w:cs="仿宋_GB2312" w:hint="eastAsia"/>
          <w:bCs/>
          <w:sz w:val="24"/>
        </w:rPr>
        <w:t xml:space="preserve"> </w:t>
      </w:r>
      <w:r>
        <w:rPr>
          <w:rFonts w:hAnsi="宋体" w:cs="仿宋_GB2312" w:hint="eastAsia"/>
          <w:bCs/>
          <w:sz w:val="24"/>
        </w:rPr>
        <w:t>人：鄢陵</w:t>
      </w:r>
      <w:r w:rsidR="00D12561">
        <w:rPr>
          <w:rFonts w:hAnsi="宋体" w:cs="仿宋_GB2312" w:hint="eastAsia"/>
          <w:bCs/>
          <w:sz w:val="24"/>
        </w:rPr>
        <w:t>县林业局</w:t>
      </w:r>
    </w:p>
    <w:p w:rsidR="00D12561" w:rsidRDefault="006D64D9">
      <w:pPr>
        <w:autoSpaceDE w:val="0"/>
        <w:autoSpaceDN w:val="0"/>
        <w:adjustRightInd w:val="0"/>
        <w:spacing w:line="360" w:lineRule="auto"/>
        <w:ind w:firstLineChars="300" w:firstLine="720"/>
        <w:jc w:val="left"/>
        <w:rPr>
          <w:rFonts w:hAnsi="宋体" w:cs="仿宋_GB2312"/>
          <w:bCs/>
          <w:sz w:val="24"/>
        </w:rPr>
      </w:pPr>
      <w:r>
        <w:rPr>
          <w:rFonts w:hAnsi="宋体" w:cs="仿宋_GB2312" w:hint="eastAsia"/>
          <w:bCs/>
          <w:sz w:val="24"/>
        </w:rPr>
        <w:t>地</w:t>
      </w:r>
      <w:r>
        <w:rPr>
          <w:rFonts w:hAnsi="宋体" w:cs="仿宋_GB2312" w:hint="eastAsia"/>
          <w:bCs/>
          <w:sz w:val="24"/>
        </w:rPr>
        <w:t xml:space="preserve">    </w:t>
      </w:r>
      <w:r>
        <w:rPr>
          <w:rFonts w:hAnsi="宋体" w:cs="仿宋_GB2312" w:hint="eastAsia"/>
          <w:bCs/>
          <w:sz w:val="24"/>
        </w:rPr>
        <w:t>址：</w:t>
      </w:r>
      <w:r w:rsidR="00D12561" w:rsidRPr="00D12561">
        <w:rPr>
          <w:rFonts w:hAnsi="宋体" w:cs="仿宋_GB2312" w:hint="eastAsia"/>
          <w:bCs/>
          <w:sz w:val="24"/>
        </w:rPr>
        <w:t>鄢陵县城西</w:t>
      </w:r>
      <w:r w:rsidR="00D12561" w:rsidRPr="00D12561">
        <w:rPr>
          <w:rFonts w:hAnsi="宋体" w:cs="仿宋_GB2312" w:hint="eastAsia"/>
          <w:bCs/>
          <w:sz w:val="24"/>
        </w:rPr>
        <w:t>311</w:t>
      </w:r>
      <w:r w:rsidR="00D12561" w:rsidRPr="00D12561">
        <w:rPr>
          <w:rFonts w:hAnsi="宋体" w:cs="仿宋_GB2312" w:hint="eastAsia"/>
          <w:bCs/>
          <w:sz w:val="24"/>
        </w:rPr>
        <w:t>国道</w:t>
      </w:r>
      <w:r w:rsidR="00D12561" w:rsidRPr="00D12561">
        <w:rPr>
          <w:rFonts w:hAnsi="宋体" w:cs="仿宋_GB2312" w:hint="eastAsia"/>
          <w:bCs/>
          <w:sz w:val="24"/>
        </w:rPr>
        <w:t>3</w:t>
      </w:r>
      <w:r w:rsidR="00D12561" w:rsidRPr="00D12561">
        <w:rPr>
          <w:rFonts w:hAnsi="宋体" w:cs="仿宋_GB2312" w:hint="eastAsia"/>
          <w:bCs/>
          <w:sz w:val="24"/>
        </w:rPr>
        <w:t>公里路北</w:t>
      </w:r>
    </w:p>
    <w:p w:rsidR="003B7860" w:rsidRDefault="006D64D9">
      <w:pPr>
        <w:autoSpaceDE w:val="0"/>
        <w:autoSpaceDN w:val="0"/>
        <w:adjustRightInd w:val="0"/>
        <w:spacing w:line="360" w:lineRule="auto"/>
        <w:ind w:firstLineChars="300" w:firstLine="720"/>
        <w:jc w:val="left"/>
        <w:rPr>
          <w:rFonts w:hAnsi="宋体" w:cs="仿宋_GB2312"/>
          <w:bCs/>
          <w:sz w:val="24"/>
        </w:rPr>
      </w:pPr>
      <w:r>
        <w:rPr>
          <w:rFonts w:hAnsi="宋体" w:cs="仿宋_GB2312" w:hint="eastAsia"/>
          <w:bCs/>
          <w:sz w:val="24"/>
        </w:rPr>
        <w:t>联</w:t>
      </w:r>
      <w:r>
        <w:rPr>
          <w:rFonts w:hAnsi="宋体" w:cs="仿宋_GB2312" w:hint="eastAsia"/>
          <w:bCs/>
          <w:sz w:val="24"/>
        </w:rPr>
        <w:t xml:space="preserve"> </w:t>
      </w:r>
      <w:r>
        <w:rPr>
          <w:rFonts w:hAnsi="宋体" w:cs="仿宋_GB2312" w:hint="eastAsia"/>
          <w:bCs/>
          <w:sz w:val="24"/>
        </w:rPr>
        <w:t>系</w:t>
      </w:r>
      <w:r>
        <w:rPr>
          <w:rFonts w:hAnsi="宋体" w:cs="仿宋_GB2312" w:hint="eastAsia"/>
          <w:bCs/>
          <w:sz w:val="24"/>
        </w:rPr>
        <w:t xml:space="preserve"> </w:t>
      </w:r>
      <w:r>
        <w:rPr>
          <w:rFonts w:hAnsi="宋体" w:cs="仿宋_GB2312" w:hint="eastAsia"/>
          <w:bCs/>
          <w:sz w:val="24"/>
        </w:rPr>
        <w:t>人：</w:t>
      </w:r>
      <w:r w:rsidR="00D12561">
        <w:rPr>
          <w:rFonts w:hAnsi="宋体" w:cs="仿宋_GB2312" w:hint="eastAsia"/>
          <w:bCs/>
          <w:sz w:val="24"/>
        </w:rPr>
        <w:t>范</w:t>
      </w:r>
      <w:r>
        <w:rPr>
          <w:rFonts w:hAnsi="宋体" w:cs="仿宋_GB2312" w:hint="eastAsia"/>
          <w:bCs/>
          <w:sz w:val="24"/>
        </w:rPr>
        <w:t>先生</w:t>
      </w:r>
    </w:p>
    <w:p w:rsidR="00D12561" w:rsidRDefault="006D64D9" w:rsidP="00D12561">
      <w:pPr>
        <w:autoSpaceDE w:val="0"/>
        <w:autoSpaceDN w:val="0"/>
        <w:adjustRightInd w:val="0"/>
        <w:spacing w:line="360" w:lineRule="auto"/>
        <w:ind w:firstLineChars="250" w:firstLine="600"/>
        <w:jc w:val="left"/>
        <w:rPr>
          <w:rFonts w:hAnsi="宋体" w:cs="仿宋_GB2312"/>
          <w:bCs/>
          <w:sz w:val="24"/>
        </w:rPr>
      </w:pPr>
      <w:r>
        <w:rPr>
          <w:rFonts w:hAnsi="宋体" w:cs="仿宋_GB2312" w:hint="eastAsia"/>
          <w:bCs/>
          <w:sz w:val="24"/>
        </w:rPr>
        <w:t xml:space="preserve"> </w:t>
      </w:r>
      <w:r>
        <w:rPr>
          <w:rFonts w:hAnsi="宋体" w:cs="仿宋_GB2312" w:hint="eastAsia"/>
          <w:bCs/>
          <w:sz w:val="24"/>
        </w:rPr>
        <w:t>联系电话：</w:t>
      </w:r>
      <w:r w:rsidR="00D12561" w:rsidRPr="00D12561">
        <w:rPr>
          <w:rFonts w:hAnsi="宋体" w:cs="仿宋_GB2312"/>
          <w:bCs/>
          <w:sz w:val="24"/>
        </w:rPr>
        <w:t>0374-7261667</w:t>
      </w:r>
    </w:p>
    <w:p w:rsidR="003B7860" w:rsidRDefault="006D64D9" w:rsidP="00D12561">
      <w:pPr>
        <w:autoSpaceDE w:val="0"/>
        <w:autoSpaceDN w:val="0"/>
        <w:adjustRightInd w:val="0"/>
        <w:spacing w:line="360" w:lineRule="auto"/>
        <w:ind w:firstLineChars="250" w:firstLine="527"/>
        <w:jc w:val="left"/>
        <w:rPr>
          <w:rFonts w:ascii="宋体" w:hAnsi="宋体" w:cs="宋体"/>
          <w:b/>
          <w:bCs/>
          <w:color w:val="000000"/>
        </w:rPr>
      </w:pPr>
      <w:r>
        <w:rPr>
          <w:rFonts w:ascii="宋体" w:hAnsi="宋体" w:cs="宋体" w:hint="eastAsia"/>
          <w:b/>
          <w:bCs/>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1.投标人应按招标文件规定编制、提交电子投标文件和纸质投标文件。开、评标现场不接受投标人递交的备份电子投标文件和纸质投标文件以外的其他资料。</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3.1 投标人登录《全国公共资源交易平台(河南省▪许昌市)》公共资源交易系统（</w:t>
      </w:r>
      <w:r w:rsidR="00E629DC" w:rsidRPr="00E629DC">
        <w:rPr>
          <w:rFonts w:hint="eastAsia"/>
        </w:rPr>
        <w:fldChar w:fldCharType="begin"/>
      </w:r>
      <w:r>
        <w:instrText xml:space="preserve"> HYPERLINK "http://221.14.6.70:8088/ggzy/"</w:instrText>
      </w:r>
      <w:r w:rsidR="00E629DC" w:rsidRPr="00E629DC">
        <w:rPr>
          <w:rFonts w:hint="eastAsia"/>
        </w:rPr>
        <w:fldChar w:fldCharType="separate"/>
      </w:r>
      <w:r>
        <w:rPr>
          <w:rFonts w:ascii="宋体" w:hAnsi="宋体" w:cs="宋体" w:hint="eastAsia"/>
          <w:b/>
          <w:bCs/>
          <w:color w:val="000000"/>
          <w:shd w:val="clear" w:color="auto" w:fill="FFFFFF"/>
        </w:rPr>
        <w:t>http://221.14.6.70:8088/ggzy/</w:t>
      </w:r>
      <w:r w:rsidR="00E629DC">
        <w:rPr>
          <w:rFonts w:ascii="宋体" w:hAnsi="宋体" w:cs="宋体" w:hint="eastAsia"/>
          <w:b/>
          <w:bCs/>
          <w:color w:val="000000"/>
          <w:shd w:val="clear" w:color="auto" w:fill="FFFFFF"/>
        </w:rPr>
        <w:fldChar w:fldCharType="end"/>
      </w:r>
      <w:r>
        <w:rPr>
          <w:rFonts w:ascii="宋体" w:hAnsi="宋体" w:cs="宋体" w:hint="eastAsia"/>
          <w:b/>
          <w:bCs/>
          <w:color w:val="000000"/>
          <w:shd w:val="clear" w:color="auto" w:fill="FFFFFF"/>
        </w:rPr>
        <w:t>）下载“许昌投标文件制作系统SEARUN V1.0”，按招标文件要求制作电子投标文件。</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一个标段对应生成一个文件夹（</w:t>
      </w:r>
      <w:proofErr w:type="spellStart"/>
      <w:r>
        <w:rPr>
          <w:rFonts w:ascii="宋体" w:hAnsi="宋体" w:cs="宋体" w:hint="eastAsia"/>
          <w:b/>
          <w:bCs/>
          <w:color w:val="000000"/>
          <w:shd w:val="clear" w:color="auto" w:fill="FFFFFF"/>
        </w:rPr>
        <w:t>xxxx</w:t>
      </w:r>
      <w:proofErr w:type="spellEnd"/>
      <w:r>
        <w:rPr>
          <w:rFonts w:ascii="宋体" w:hAnsi="宋体" w:cs="宋体" w:hint="eastAsia"/>
          <w:b/>
          <w:bCs/>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r w:rsidR="00E629DC" w:rsidRPr="00E629DC">
        <w:rPr>
          <w:rFonts w:hint="eastAsia"/>
        </w:rPr>
        <w:fldChar w:fldCharType="begin"/>
      </w:r>
      <w:r>
        <w:instrText xml:space="preserve"> HYPERLINK "http://221.14.6.70:8088/ggzy/"</w:instrText>
      </w:r>
      <w:r w:rsidR="00E629DC" w:rsidRPr="00E629DC">
        <w:rPr>
          <w:rFonts w:hint="eastAsia"/>
        </w:rPr>
        <w:fldChar w:fldCharType="separate"/>
      </w:r>
      <w:r>
        <w:rPr>
          <w:rFonts w:ascii="宋体" w:hAnsi="宋体" w:cs="宋体" w:hint="eastAsia"/>
          <w:b/>
          <w:bCs/>
          <w:color w:val="000000"/>
          <w:shd w:val="clear" w:color="auto" w:fill="FFFFFF"/>
        </w:rPr>
        <w:t>http://221.14.6.70:8088/ggzy/</w:t>
      </w:r>
      <w:r w:rsidR="00E629DC">
        <w:rPr>
          <w:rFonts w:ascii="宋体" w:hAnsi="宋体" w:cs="宋体" w:hint="eastAsia"/>
          <w:b/>
          <w:bCs/>
          <w:color w:val="000000"/>
          <w:shd w:val="clear" w:color="auto" w:fill="FFFFFF"/>
        </w:rPr>
        <w:fldChar w:fldCharType="end"/>
      </w:r>
      <w:r>
        <w:rPr>
          <w:rFonts w:ascii="宋体" w:hAnsi="宋体" w:cs="宋体" w:hint="eastAsia"/>
          <w:b/>
          <w:bCs/>
          <w:color w:val="000000"/>
          <w:shd w:val="clear" w:color="auto" w:fill="FFFFFF"/>
        </w:rPr>
        <w:t>）。投标人应充分考虑并预留技术处理和上传数据所需时间。</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5.1采用全流程电子化交易评标时，评标委员会以电子投标文件为依据评标。</w:t>
      </w:r>
    </w:p>
    <w:p w:rsidR="003B7860" w:rsidRDefault="006D64D9">
      <w:pPr>
        <w:pStyle w:val="ac"/>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5.2全流程电子化交易如因系统异常情况无法完成，将以人工方式进行。评标委员会以纸质投标文件为依据评标。</w:t>
      </w:r>
    </w:p>
    <w:p w:rsidR="003B7860" w:rsidRDefault="006D64D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3B7860" w:rsidRDefault="006D64D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3B7860" w:rsidRDefault="006D64D9">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3B7860">
        <w:trPr>
          <w:trHeight w:val="636"/>
          <w:jc w:val="center"/>
        </w:trPr>
        <w:tc>
          <w:tcPr>
            <w:tcW w:w="806" w:type="dxa"/>
            <w:vAlign w:val="center"/>
          </w:tcPr>
          <w:p w:rsidR="003B7860" w:rsidRDefault="006D64D9">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3B7860" w:rsidRDefault="006D64D9">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3B7860" w:rsidRDefault="006D64D9">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3B7860">
        <w:trPr>
          <w:trHeight w:val="1278"/>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3B7860" w:rsidRDefault="006D64D9">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D12561" w:rsidRDefault="006D64D9">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D12561" w:rsidRPr="00D12561">
              <w:rPr>
                <w:rFonts w:hAnsi="宋体" w:cs="仿宋_GB2312" w:hint="eastAsia"/>
                <w:sz w:val="24"/>
                <w:szCs w:val="24"/>
              </w:rPr>
              <w:t>鄢陵县省级森林城市总体规划设计项目</w:t>
            </w:r>
          </w:p>
          <w:p w:rsidR="00D12561" w:rsidRPr="00D12561" w:rsidRDefault="00D12561" w:rsidP="00D12561">
            <w:pPr>
              <w:autoSpaceDE w:val="0"/>
              <w:autoSpaceDN w:val="0"/>
              <w:adjustRightInd w:val="0"/>
              <w:spacing w:line="360" w:lineRule="auto"/>
              <w:jc w:val="left"/>
              <w:rPr>
                <w:rFonts w:hAnsi="宋体" w:cs="仿宋_GB2312"/>
                <w:bCs/>
                <w:sz w:val="24"/>
              </w:rPr>
            </w:pPr>
            <w:r w:rsidRPr="00D12561">
              <w:rPr>
                <w:rFonts w:hAnsi="宋体" w:cs="仿宋_GB2312" w:hint="eastAsia"/>
                <w:bCs/>
                <w:sz w:val="24"/>
              </w:rPr>
              <w:t>项目编号：</w:t>
            </w:r>
            <w:r w:rsidRPr="00D12561">
              <w:rPr>
                <w:rFonts w:hAnsi="宋体" w:cs="仿宋_GB2312" w:hint="eastAsia"/>
                <w:bCs/>
                <w:sz w:val="24"/>
              </w:rPr>
              <w:t>Y2019FZ171</w:t>
            </w:r>
          </w:p>
          <w:p w:rsidR="00D12561" w:rsidRDefault="00D12561" w:rsidP="00D12561">
            <w:pPr>
              <w:autoSpaceDE w:val="0"/>
              <w:autoSpaceDN w:val="0"/>
              <w:adjustRightInd w:val="0"/>
              <w:spacing w:line="360" w:lineRule="auto"/>
              <w:jc w:val="left"/>
              <w:rPr>
                <w:rFonts w:hAnsi="宋体" w:cs="仿宋_GB2312"/>
                <w:bCs/>
                <w:sz w:val="24"/>
              </w:rPr>
            </w:pPr>
            <w:r w:rsidRPr="00D12561">
              <w:rPr>
                <w:rFonts w:hAnsi="宋体" w:cs="仿宋_GB2312" w:hint="eastAsia"/>
                <w:bCs/>
                <w:sz w:val="24"/>
              </w:rPr>
              <w:t>招标编号：鄢招公</w:t>
            </w:r>
            <w:r w:rsidRPr="00D12561">
              <w:rPr>
                <w:rFonts w:hAnsi="宋体" w:cs="仿宋_GB2312" w:hint="eastAsia"/>
                <w:bCs/>
                <w:sz w:val="24"/>
              </w:rPr>
              <w:t>2019081402</w:t>
            </w:r>
          </w:p>
          <w:p w:rsidR="003B7860" w:rsidRDefault="006D64D9" w:rsidP="00D12561">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3B7860" w:rsidRDefault="006D64D9">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3B7860" w:rsidRPr="00D12561" w:rsidRDefault="006D64D9">
            <w:pPr>
              <w:widowControl/>
              <w:shd w:val="clear" w:color="auto" w:fill="FFFFFF"/>
              <w:spacing w:line="360" w:lineRule="auto"/>
              <w:jc w:val="left"/>
              <w:rPr>
                <w:rFonts w:hAnsi="宋体" w:cs="仿宋_GB2312"/>
                <w:bCs/>
                <w:sz w:val="24"/>
              </w:rPr>
            </w:pPr>
            <w:r>
              <w:rPr>
                <w:rFonts w:hAnsi="宋体" w:cs="仿宋_GB2312" w:hint="eastAsia"/>
                <w:sz w:val="24"/>
                <w:szCs w:val="24"/>
              </w:rPr>
              <w:t>采购内容：</w:t>
            </w:r>
            <w:r w:rsidR="00D12561" w:rsidRPr="00D12561">
              <w:rPr>
                <w:rFonts w:hAnsi="宋体" w:cs="仿宋_GB2312" w:hint="eastAsia"/>
                <w:bCs/>
                <w:sz w:val="24"/>
              </w:rPr>
              <w:t>鄢陵县省级森林城市建设总体规划范围为鄢陵县域范围，含</w:t>
            </w:r>
            <w:r w:rsidR="00D12561" w:rsidRPr="00D12561">
              <w:rPr>
                <w:rFonts w:hAnsi="宋体" w:cs="仿宋_GB2312" w:hint="eastAsia"/>
                <w:bCs/>
                <w:sz w:val="24"/>
              </w:rPr>
              <w:t>8</w:t>
            </w:r>
            <w:r w:rsidR="00D12561" w:rsidRPr="00D12561">
              <w:rPr>
                <w:rFonts w:hAnsi="宋体" w:cs="仿宋_GB2312" w:hint="eastAsia"/>
                <w:bCs/>
                <w:sz w:val="24"/>
              </w:rPr>
              <w:t>镇</w:t>
            </w:r>
            <w:r w:rsidR="00D12561" w:rsidRPr="00D12561">
              <w:rPr>
                <w:rFonts w:hAnsi="宋体" w:cs="仿宋_GB2312" w:hint="eastAsia"/>
                <w:bCs/>
                <w:sz w:val="24"/>
              </w:rPr>
              <w:t>4</w:t>
            </w:r>
            <w:r w:rsidR="00D12561" w:rsidRPr="00D12561">
              <w:rPr>
                <w:rFonts w:hAnsi="宋体" w:cs="仿宋_GB2312" w:hint="eastAsia"/>
                <w:bCs/>
                <w:sz w:val="24"/>
              </w:rPr>
              <w:t>乡，总面积</w:t>
            </w:r>
            <w:r w:rsidR="00D12561" w:rsidRPr="00D12561">
              <w:rPr>
                <w:rFonts w:hAnsi="宋体" w:cs="仿宋_GB2312" w:hint="eastAsia"/>
                <w:bCs/>
                <w:sz w:val="24"/>
              </w:rPr>
              <w:t>871.6</w:t>
            </w:r>
            <w:r w:rsidR="00D12561" w:rsidRPr="00D12561">
              <w:rPr>
                <w:rFonts w:hAnsi="宋体" w:cs="仿宋_GB2312" w:hint="eastAsia"/>
                <w:bCs/>
                <w:sz w:val="24"/>
              </w:rPr>
              <w:t>平方公里。</w:t>
            </w:r>
            <w:r>
              <w:rPr>
                <w:rFonts w:hAnsi="宋体" w:cs="仿宋_GB2312" w:hint="eastAsia"/>
                <w:bCs/>
                <w:sz w:val="24"/>
              </w:rPr>
              <w:t>（具体技术要求详见招标文件第三章）</w:t>
            </w:r>
          </w:p>
          <w:p w:rsidR="00D12561" w:rsidRPr="00D12561" w:rsidRDefault="00D12561" w:rsidP="00D12561">
            <w:pPr>
              <w:widowControl/>
              <w:jc w:val="left"/>
              <w:rPr>
                <w:rFonts w:hAnsi="宋体" w:cs="仿宋_GB2312"/>
                <w:bCs/>
                <w:sz w:val="24"/>
              </w:rPr>
            </w:pPr>
            <w:r>
              <w:rPr>
                <w:rFonts w:hAnsi="宋体" w:cs="仿宋_GB2312" w:hint="eastAsia"/>
                <w:bCs/>
                <w:sz w:val="24"/>
              </w:rPr>
              <w:t>服务期限</w:t>
            </w:r>
            <w:r w:rsidR="006D64D9">
              <w:rPr>
                <w:rFonts w:hAnsi="宋体" w:cs="仿宋_GB2312" w:hint="eastAsia"/>
                <w:bCs/>
                <w:sz w:val="24"/>
              </w:rPr>
              <w:t>：</w:t>
            </w:r>
            <w:r w:rsidRPr="00D12561">
              <w:rPr>
                <w:rFonts w:hAnsi="宋体" w:cs="仿宋_GB2312" w:hint="eastAsia"/>
                <w:bCs/>
                <w:sz w:val="24"/>
              </w:rPr>
              <w:t>合同签订后</w:t>
            </w:r>
            <w:r w:rsidRPr="00D12561">
              <w:rPr>
                <w:rFonts w:hAnsi="宋体" w:cs="仿宋_GB2312" w:hint="eastAsia"/>
                <w:bCs/>
                <w:sz w:val="24"/>
              </w:rPr>
              <w:t>60</w:t>
            </w:r>
            <w:r w:rsidRPr="00D12561">
              <w:rPr>
                <w:rFonts w:hAnsi="宋体" w:cs="仿宋_GB2312" w:hint="eastAsia"/>
                <w:bCs/>
                <w:sz w:val="24"/>
              </w:rPr>
              <w:t>日历天</w:t>
            </w:r>
          </w:p>
          <w:p w:rsidR="003B7860" w:rsidRDefault="006D64D9">
            <w:pPr>
              <w:spacing w:line="420" w:lineRule="auto"/>
              <w:rPr>
                <w:rFonts w:ascii="宋体" w:cs="宋体"/>
                <w:sz w:val="24"/>
                <w:szCs w:val="24"/>
                <w:lang w:val="zh-CN"/>
              </w:rPr>
            </w:pPr>
            <w:r>
              <w:rPr>
                <w:rFonts w:ascii="宋体" w:cs="宋体" w:hint="eastAsia"/>
                <w:sz w:val="24"/>
                <w:szCs w:val="24"/>
                <w:lang w:val="zh-CN"/>
              </w:rPr>
              <w:t>付款方式：按财政拨付进度支付</w:t>
            </w:r>
          </w:p>
        </w:tc>
      </w:tr>
      <w:tr w:rsidR="003B7860">
        <w:trPr>
          <w:trHeight w:val="1421"/>
          <w:jc w:val="center"/>
        </w:trPr>
        <w:tc>
          <w:tcPr>
            <w:tcW w:w="806" w:type="dxa"/>
            <w:vAlign w:val="center"/>
          </w:tcPr>
          <w:p w:rsidR="003B7860" w:rsidRDefault="006D64D9">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3B7860" w:rsidRDefault="006D64D9">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3B7860" w:rsidRDefault="006D64D9">
            <w:pPr>
              <w:pStyle w:val="ac"/>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称：鄢陵</w:t>
            </w:r>
            <w:r w:rsidR="00D12561">
              <w:rPr>
                <w:rFonts w:hAnsi="宋体" w:cs="仿宋_GB2312" w:hint="eastAsia"/>
              </w:rPr>
              <w:t>县林业局</w:t>
            </w:r>
          </w:p>
          <w:p w:rsidR="00D12561" w:rsidRDefault="006D64D9" w:rsidP="00D12561">
            <w:pPr>
              <w:widowControl/>
              <w:jc w:val="left"/>
              <w:rPr>
                <w:rFonts w:ascii="Calibri" w:eastAsia="宋体" w:hAnsi="宋体" w:cs="仿宋_GB2312"/>
                <w:sz w:val="24"/>
                <w:szCs w:val="24"/>
              </w:rPr>
            </w:pPr>
            <w:r w:rsidRPr="00D12561">
              <w:rPr>
                <w:rFonts w:ascii="Calibri" w:eastAsia="宋体" w:hAnsi="宋体" w:cs="仿宋_GB2312" w:hint="eastAsia"/>
                <w:sz w:val="24"/>
                <w:szCs w:val="24"/>
              </w:rPr>
              <w:t>地</w:t>
            </w:r>
            <w:r w:rsidRPr="00D12561">
              <w:rPr>
                <w:rFonts w:ascii="Calibri" w:eastAsia="宋体" w:hAnsi="宋体" w:cs="仿宋_GB2312" w:hint="eastAsia"/>
                <w:sz w:val="24"/>
                <w:szCs w:val="24"/>
              </w:rPr>
              <w:t xml:space="preserve"> </w:t>
            </w:r>
            <w:r w:rsidRPr="00D12561">
              <w:rPr>
                <w:rFonts w:ascii="Calibri" w:eastAsia="宋体" w:hAnsi="宋体" w:cs="仿宋_GB2312" w:hint="eastAsia"/>
                <w:sz w:val="24"/>
                <w:szCs w:val="24"/>
              </w:rPr>
              <w:t>址：</w:t>
            </w:r>
            <w:r w:rsidR="00D12561" w:rsidRPr="00D12561">
              <w:rPr>
                <w:rFonts w:ascii="Calibri" w:eastAsia="宋体" w:hAnsi="宋体" w:cs="仿宋_GB2312" w:hint="eastAsia"/>
                <w:sz w:val="24"/>
                <w:szCs w:val="24"/>
              </w:rPr>
              <w:t>鄢陵县城西</w:t>
            </w:r>
            <w:r w:rsidR="00D12561" w:rsidRPr="00D12561">
              <w:rPr>
                <w:rFonts w:ascii="Calibri" w:eastAsia="宋体" w:hAnsi="宋体" w:cs="仿宋_GB2312" w:hint="eastAsia"/>
                <w:sz w:val="24"/>
                <w:szCs w:val="24"/>
              </w:rPr>
              <w:t>311</w:t>
            </w:r>
            <w:r w:rsidR="00D12561" w:rsidRPr="00D12561">
              <w:rPr>
                <w:rFonts w:ascii="Calibri" w:eastAsia="宋体" w:hAnsi="宋体" w:cs="仿宋_GB2312" w:hint="eastAsia"/>
                <w:sz w:val="24"/>
                <w:szCs w:val="24"/>
              </w:rPr>
              <w:t>国道</w:t>
            </w:r>
            <w:r w:rsidR="00D12561" w:rsidRPr="00D12561">
              <w:rPr>
                <w:rFonts w:ascii="Calibri" w:eastAsia="宋体" w:hAnsi="宋体" w:cs="仿宋_GB2312" w:hint="eastAsia"/>
                <w:sz w:val="24"/>
                <w:szCs w:val="24"/>
              </w:rPr>
              <w:t>3</w:t>
            </w:r>
            <w:r w:rsidR="00D12561" w:rsidRPr="00D12561">
              <w:rPr>
                <w:rFonts w:ascii="Calibri" w:eastAsia="宋体" w:hAnsi="宋体" w:cs="仿宋_GB2312" w:hint="eastAsia"/>
                <w:sz w:val="24"/>
                <w:szCs w:val="24"/>
              </w:rPr>
              <w:t>公里路北</w:t>
            </w:r>
          </w:p>
          <w:p w:rsidR="003B7860" w:rsidRPr="00D12561" w:rsidRDefault="006D64D9" w:rsidP="00D12561">
            <w:pPr>
              <w:widowControl/>
              <w:spacing w:line="360" w:lineRule="auto"/>
              <w:jc w:val="left"/>
              <w:rPr>
                <w:rFonts w:ascii="Calibri" w:eastAsia="宋体" w:hAnsi="宋体" w:cs="仿宋_GB2312"/>
                <w:sz w:val="24"/>
                <w:szCs w:val="24"/>
              </w:rPr>
            </w:pPr>
            <w:r w:rsidRPr="00D12561">
              <w:rPr>
                <w:rFonts w:ascii="Calibri" w:eastAsia="宋体" w:hAnsi="宋体" w:cs="仿宋_GB2312" w:hint="eastAsia"/>
                <w:sz w:val="24"/>
                <w:szCs w:val="24"/>
              </w:rPr>
              <w:t>联系人：</w:t>
            </w:r>
            <w:r w:rsidR="00D12561" w:rsidRPr="00D12561">
              <w:rPr>
                <w:rFonts w:ascii="Calibri" w:eastAsia="宋体" w:hAnsi="宋体" w:cs="仿宋_GB2312" w:hint="eastAsia"/>
                <w:sz w:val="24"/>
                <w:szCs w:val="24"/>
              </w:rPr>
              <w:t>范</w:t>
            </w:r>
            <w:r w:rsidRPr="00D12561">
              <w:rPr>
                <w:rFonts w:ascii="Calibri" w:eastAsia="宋体" w:hAnsi="宋体" w:cs="仿宋_GB2312" w:hint="eastAsia"/>
                <w:sz w:val="24"/>
                <w:szCs w:val="24"/>
              </w:rPr>
              <w:t>先生</w:t>
            </w:r>
            <w:r w:rsidRPr="00D12561">
              <w:rPr>
                <w:rFonts w:ascii="Calibri" w:eastAsia="宋体" w:hAnsi="宋体" w:cs="仿宋_GB2312" w:hint="eastAsia"/>
                <w:sz w:val="24"/>
                <w:szCs w:val="24"/>
              </w:rPr>
              <w:t xml:space="preserve">       </w:t>
            </w:r>
            <w:r w:rsidRPr="00D12561">
              <w:rPr>
                <w:rFonts w:ascii="Calibri" w:eastAsia="宋体" w:hAnsi="宋体" w:cs="仿宋_GB2312" w:hint="eastAsia"/>
                <w:sz w:val="24"/>
                <w:szCs w:val="24"/>
              </w:rPr>
              <w:t>电话：</w:t>
            </w:r>
            <w:r w:rsidR="00D12561" w:rsidRPr="00D12561">
              <w:rPr>
                <w:rFonts w:ascii="Calibri" w:eastAsia="宋体" w:hAnsi="宋体" w:cs="仿宋_GB2312" w:hint="eastAsia"/>
                <w:sz w:val="24"/>
                <w:szCs w:val="24"/>
              </w:rPr>
              <w:t>0374-7261667</w:t>
            </w:r>
          </w:p>
        </w:tc>
      </w:tr>
      <w:tr w:rsidR="003B7860">
        <w:trPr>
          <w:trHeight w:val="323"/>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3B7860" w:rsidRDefault="006D64D9">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3B7860" w:rsidRDefault="006D64D9">
            <w:pPr>
              <w:pStyle w:val="ac"/>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3B7860" w:rsidRDefault="006D64D9">
            <w:pPr>
              <w:pStyle w:val="ac"/>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3B7860" w:rsidRDefault="006D64D9">
            <w:pPr>
              <w:pStyle w:val="ac"/>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3B7860" w:rsidRDefault="006D64D9">
            <w:pPr>
              <w:pStyle w:val="ac"/>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0374-7607771</w:t>
            </w:r>
          </w:p>
        </w:tc>
      </w:tr>
      <w:tr w:rsidR="003B7860">
        <w:trPr>
          <w:trHeight w:val="9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3B7860" w:rsidRDefault="006D64D9">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D12561" w:rsidRPr="00D12561" w:rsidRDefault="00D12561" w:rsidP="00D12561">
            <w:pPr>
              <w:autoSpaceDE w:val="0"/>
              <w:autoSpaceDN w:val="0"/>
              <w:adjustRightInd w:val="0"/>
              <w:spacing w:line="480" w:lineRule="auto"/>
              <w:jc w:val="left"/>
              <w:rPr>
                <w:rFonts w:hAnsi="宋体" w:cs="仿宋_GB2312"/>
                <w:bCs/>
                <w:sz w:val="24"/>
              </w:rPr>
            </w:pPr>
            <w:r w:rsidRPr="00D12561">
              <w:rPr>
                <w:rFonts w:hAnsi="宋体" w:cs="仿宋_GB2312" w:hint="eastAsia"/>
                <w:bCs/>
                <w:sz w:val="24"/>
              </w:rPr>
              <w:t>（一）符合《中华人民共和国政府采购法》第二十二条之规定。</w:t>
            </w:r>
          </w:p>
          <w:p w:rsidR="00D12561" w:rsidRPr="00D12561" w:rsidRDefault="00D12561" w:rsidP="00D12561">
            <w:pPr>
              <w:autoSpaceDE w:val="0"/>
              <w:autoSpaceDN w:val="0"/>
              <w:adjustRightInd w:val="0"/>
              <w:spacing w:line="480" w:lineRule="auto"/>
              <w:jc w:val="left"/>
              <w:rPr>
                <w:rFonts w:hAnsi="宋体" w:cs="仿宋_GB2312"/>
                <w:bCs/>
                <w:sz w:val="24"/>
              </w:rPr>
            </w:pPr>
            <w:r w:rsidRPr="00D12561">
              <w:rPr>
                <w:rFonts w:hAnsi="宋体" w:cs="仿宋_GB2312" w:hint="eastAsia"/>
                <w:bCs/>
                <w:sz w:val="24"/>
              </w:rPr>
              <w:t>（二）投标人营业执照具有相应的经营范围。</w:t>
            </w:r>
          </w:p>
          <w:p w:rsidR="00D12561" w:rsidRPr="00D12561" w:rsidRDefault="00D12561" w:rsidP="00D12561">
            <w:pPr>
              <w:autoSpaceDE w:val="0"/>
              <w:autoSpaceDN w:val="0"/>
              <w:adjustRightInd w:val="0"/>
              <w:spacing w:line="480" w:lineRule="auto"/>
              <w:jc w:val="left"/>
              <w:rPr>
                <w:rFonts w:hAnsi="宋体" w:cs="仿宋_GB2312"/>
                <w:bCs/>
                <w:sz w:val="24"/>
              </w:rPr>
            </w:pPr>
            <w:r w:rsidRPr="00D12561">
              <w:rPr>
                <w:rFonts w:hAnsi="宋体" w:cs="仿宋_GB2312" w:hint="eastAsia"/>
                <w:bCs/>
                <w:sz w:val="24"/>
              </w:rPr>
              <w:t>（三）投标人须具备有效的林业调查规划设计乙级及以上资质；拟派项目负责人须具有相关专业高级技术职称。</w:t>
            </w:r>
          </w:p>
          <w:p w:rsidR="00D12561" w:rsidRPr="00D12561" w:rsidRDefault="00D12561" w:rsidP="00D12561">
            <w:pPr>
              <w:autoSpaceDE w:val="0"/>
              <w:autoSpaceDN w:val="0"/>
              <w:adjustRightInd w:val="0"/>
              <w:spacing w:line="480" w:lineRule="auto"/>
              <w:jc w:val="left"/>
              <w:rPr>
                <w:rFonts w:hAnsi="宋体" w:cs="仿宋_GB2312"/>
                <w:bCs/>
                <w:sz w:val="24"/>
              </w:rPr>
            </w:pPr>
            <w:r w:rsidRPr="00D12561">
              <w:rPr>
                <w:rFonts w:hAnsi="宋体" w:cs="仿宋_GB2312" w:hint="eastAsia"/>
                <w:bCs/>
                <w:sz w:val="24"/>
              </w:rPr>
              <w:lastRenderedPageBreak/>
              <w:t>（四）未被列入“信用中国”网</w:t>
            </w:r>
            <w:r w:rsidRPr="00D12561">
              <w:rPr>
                <w:rFonts w:hAnsi="宋体" w:cs="仿宋_GB2312" w:hint="eastAsia"/>
                <w:bCs/>
                <w:sz w:val="24"/>
              </w:rPr>
              <w:t>(www.creditchina.gov.cn)</w:t>
            </w:r>
            <w:r w:rsidRPr="00D12561">
              <w:rPr>
                <w:rFonts w:hAnsi="宋体" w:cs="仿宋_GB2312" w:hint="eastAsia"/>
                <w:bCs/>
                <w:sz w:val="24"/>
              </w:rPr>
              <w:t>、中国政府采购网</w:t>
            </w:r>
            <w:r w:rsidRPr="00D12561">
              <w:rPr>
                <w:rFonts w:hAnsi="宋体" w:cs="仿宋_GB2312" w:hint="eastAsia"/>
                <w:bCs/>
                <w:sz w:val="24"/>
              </w:rPr>
              <w:t>(www.ccgp.gov.cn)</w:t>
            </w:r>
            <w:r w:rsidRPr="00D12561">
              <w:rPr>
                <w:rFonts w:hAnsi="宋体" w:cs="仿宋_GB2312" w:hint="eastAsia"/>
                <w:bCs/>
                <w:sz w:val="24"/>
              </w:rPr>
              <w:t>渠道信用记录失信被执行人、重大税收违法案件当事人名单、政府采购严重违法失信行为记录名单的投标人。</w:t>
            </w:r>
          </w:p>
          <w:p w:rsidR="003B7860" w:rsidRDefault="00D12561" w:rsidP="005D5D4D">
            <w:pPr>
              <w:autoSpaceDE w:val="0"/>
              <w:autoSpaceDN w:val="0"/>
              <w:adjustRightInd w:val="0"/>
              <w:spacing w:line="360" w:lineRule="auto"/>
              <w:jc w:val="left"/>
              <w:rPr>
                <w:rFonts w:hAnsi="宋体" w:cs="仿宋_GB2312"/>
                <w:bCs/>
                <w:sz w:val="24"/>
              </w:rPr>
            </w:pPr>
            <w:r w:rsidRPr="00D12561">
              <w:rPr>
                <w:rFonts w:hAnsi="宋体" w:cs="仿宋_GB2312" w:hint="eastAsia"/>
                <w:bCs/>
                <w:sz w:val="24"/>
              </w:rPr>
              <w:t>（五）本项目不接受联合体投标。</w:t>
            </w:r>
          </w:p>
        </w:tc>
      </w:tr>
      <w:tr w:rsidR="003B7860">
        <w:trPr>
          <w:trHeight w:val="504"/>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D12561" w:rsidRDefault="006D64D9" w:rsidP="00D12561">
            <w:pPr>
              <w:pStyle w:val="Default"/>
              <w:spacing w:line="360" w:lineRule="auto"/>
              <w:jc w:val="both"/>
            </w:pPr>
            <w:r>
              <w:rPr>
                <w:rFonts w:hint="eastAsia"/>
              </w:rPr>
              <w:t>最高限价：</w:t>
            </w:r>
            <w:r w:rsidR="00D12561">
              <w:rPr>
                <w:rFonts w:hint="eastAsia"/>
              </w:rPr>
              <w:t>950000</w:t>
            </w:r>
            <w:r>
              <w:rPr>
                <w:rFonts w:hint="eastAsia"/>
              </w:rPr>
              <w:t>元；</w:t>
            </w:r>
          </w:p>
          <w:p w:rsidR="003B7860" w:rsidRDefault="006D64D9" w:rsidP="00D12561">
            <w:pPr>
              <w:pStyle w:val="Default"/>
              <w:spacing w:line="360" w:lineRule="auto"/>
              <w:jc w:val="both"/>
            </w:pPr>
            <w:r>
              <w:rPr>
                <w:rFonts w:hint="eastAsia"/>
              </w:rPr>
              <w:t>超出最高限价的投标无效</w:t>
            </w:r>
          </w:p>
        </w:tc>
      </w:tr>
      <w:tr w:rsidR="003B7860">
        <w:trPr>
          <w:trHeight w:val="504"/>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3B7860" w:rsidRDefault="006D64D9">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3B7860">
        <w:trPr>
          <w:trHeight w:val="504"/>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3B7860" w:rsidRDefault="006D64D9">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3B7860">
        <w:trPr>
          <w:trHeight w:val="504"/>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3B7860" w:rsidRDefault="006D64D9">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3B7860" w:rsidRDefault="006D64D9">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3B7860">
        <w:trPr>
          <w:trHeight w:val="1289"/>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3B7860" w:rsidRDefault="006D64D9">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3B7860" w:rsidRDefault="006D64D9">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3B7860">
        <w:trPr>
          <w:trHeight w:val="504"/>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7038" w:type="dxa"/>
            <w:vAlign w:val="center"/>
          </w:tcPr>
          <w:p w:rsidR="003B7860" w:rsidRDefault="006D64D9" w:rsidP="006A3A1B">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2019</w:t>
            </w:r>
            <w:r>
              <w:rPr>
                <w:rFonts w:ascii="宋体" w:cs="宋体" w:hint="eastAsia"/>
                <w:bCs/>
                <w:color w:val="FF0000"/>
                <w:sz w:val="24"/>
                <w:szCs w:val="24"/>
                <w:lang w:val="zh-CN"/>
              </w:rPr>
              <w:t xml:space="preserve"> 年 </w:t>
            </w:r>
            <w:r w:rsidR="000F5DC0">
              <w:rPr>
                <w:rFonts w:ascii="宋体" w:cs="宋体" w:hint="eastAsia"/>
                <w:bCs/>
                <w:color w:val="FF0000"/>
                <w:sz w:val="24"/>
                <w:szCs w:val="24"/>
                <w:lang w:val="zh-CN"/>
              </w:rPr>
              <w:t>9</w:t>
            </w:r>
            <w:r>
              <w:rPr>
                <w:rFonts w:ascii="宋体" w:cs="宋体" w:hint="eastAsia"/>
                <w:bCs/>
                <w:color w:val="FF0000"/>
                <w:sz w:val="24"/>
                <w:szCs w:val="24"/>
                <w:lang w:val="zh-CN"/>
              </w:rPr>
              <w:t xml:space="preserve">  月 </w:t>
            </w:r>
            <w:r w:rsidR="000F5DC0">
              <w:rPr>
                <w:rFonts w:ascii="宋体" w:cs="宋体" w:hint="eastAsia"/>
                <w:bCs/>
                <w:color w:val="FF0000"/>
                <w:sz w:val="24"/>
                <w:szCs w:val="24"/>
                <w:lang w:val="zh-CN"/>
              </w:rPr>
              <w:t>27</w:t>
            </w:r>
            <w:r>
              <w:rPr>
                <w:rFonts w:ascii="宋体" w:cs="宋体" w:hint="eastAsia"/>
                <w:bCs/>
                <w:color w:val="FF0000"/>
                <w:sz w:val="24"/>
                <w:szCs w:val="24"/>
                <w:lang w:val="zh-CN"/>
              </w:rPr>
              <w:t xml:space="preserve"> 日 09 时00 分（北京时间）</w:t>
            </w:r>
          </w:p>
        </w:tc>
      </w:tr>
      <w:tr w:rsidR="003B7860">
        <w:trPr>
          <w:trHeight w:val="504"/>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3B7860" w:rsidRDefault="006D64D9">
            <w:pPr>
              <w:autoSpaceDE w:val="0"/>
              <w:autoSpaceDN w:val="0"/>
              <w:adjustRightInd w:val="0"/>
              <w:spacing w:line="360" w:lineRule="auto"/>
              <w:ind w:firstLineChars="100" w:firstLine="240"/>
              <w:rPr>
                <w:rFonts w:hAnsi="宋体" w:cs="黑体"/>
                <w:sz w:val="24"/>
                <w:szCs w:val="24"/>
              </w:rPr>
            </w:pPr>
            <w:r>
              <w:rPr>
                <w:rFonts w:hAnsi="宋体" w:cs="黑体" w:hint="eastAsia"/>
                <w:sz w:val="24"/>
                <w:szCs w:val="24"/>
              </w:rPr>
              <w:t>递交投标文件</w:t>
            </w:r>
          </w:p>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038" w:type="dxa"/>
            <w:vAlign w:val="center"/>
          </w:tcPr>
          <w:p w:rsidR="003B7860" w:rsidRDefault="006D64D9">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3B7860">
        <w:trPr>
          <w:trHeight w:val="504"/>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038" w:type="dxa"/>
            <w:vAlign w:val="center"/>
          </w:tcPr>
          <w:p w:rsidR="003B7860" w:rsidRDefault="006D64D9">
            <w:pPr>
              <w:snapToGrid w:val="0"/>
              <w:spacing w:line="360" w:lineRule="auto"/>
              <w:rPr>
                <w:rFonts w:ascii="宋体" w:cs="宋体"/>
                <w:bCs/>
                <w:sz w:val="24"/>
                <w:szCs w:val="24"/>
                <w:lang w:val="zh-CN"/>
              </w:rPr>
            </w:pPr>
            <w:r>
              <w:rPr>
                <w:rFonts w:ascii="宋体" w:cs="宋体" w:hint="eastAsia"/>
                <w:bCs/>
                <w:sz w:val="24"/>
                <w:szCs w:val="24"/>
                <w:lang w:val="zh-CN"/>
              </w:rPr>
              <w:t>不收取。</w:t>
            </w:r>
          </w:p>
          <w:p w:rsidR="003B7860" w:rsidRDefault="006D64D9">
            <w:pPr>
              <w:snapToGrid w:val="0"/>
              <w:spacing w:line="360" w:lineRule="auto"/>
            </w:pPr>
            <w:r>
              <w:rPr>
                <w:rFonts w:ascii="宋体" w:hAnsi="宋体" w:cs="仿宋_GB2312" w:hint="eastAsia"/>
                <w:sz w:val="24"/>
                <w:lang w:val="zh-CN"/>
              </w:rPr>
              <w:t>供应商应提供投标承诺函。</w:t>
            </w:r>
          </w:p>
        </w:tc>
      </w:tr>
      <w:tr w:rsidR="003B7860">
        <w:trPr>
          <w:trHeight w:val="504"/>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3B7860" w:rsidRDefault="006D64D9">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3B7860" w:rsidRDefault="006D64D9">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(签订合同前缴纳)</w:t>
            </w:r>
          </w:p>
        </w:tc>
        <w:tc>
          <w:tcPr>
            <w:tcW w:w="7038" w:type="dxa"/>
            <w:vAlign w:val="center"/>
          </w:tcPr>
          <w:p w:rsidR="003B7860" w:rsidRDefault="006D64D9">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履约保证金递交方式：以支票、汇票、本票或者金融机构、担保机构出具的保函等非现金形式提交。</w:t>
            </w:r>
          </w:p>
          <w:p w:rsidR="003B7860" w:rsidRDefault="006D64D9">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履约保证金的金额：中标合同金额的10%</w:t>
            </w:r>
          </w:p>
          <w:p w:rsidR="003B7860" w:rsidRDefault="006D64D9">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履约保证金的收款人：本项目采购人</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3B7860" w:rsidRDefault="006D64D9">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3B7860" w:rsidRDefault="006D64D9">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16</w:t>
            </w:r>
          </w:p>
        </w:tc>
        <w:tc>
          <w:tcPr>
            <w:tcW w:w="2268"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3B7860" w:rsidRDefault="00E629DC">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6D64D9">
              <w:rPr>
                <w:rFonts w:hAnsi="宋体" w:cs="黑体" w:hint="eastAsia"/>
                <w:sz w:val="24"/>
                <w:szCs w:val="24"/>
              </w:rPr>
              <w:instrText xml:space="preserve"> eq \o\ac(</w:instrText>
            </w:r>
            <w:r w:rsidR="006D64D9">
              <w:rPr>
                <w:rFonts w:hAnsi="宋体" w:cs="黑体" w:hint="eastAsia"/>
                <w:sz w:val="24"/>
                <w:szCs w:val="24"/>
              </w:rPr>
              <w:instrText>□</w:instrText>
            </w:r>
            <w:r w:rsidR="006D64D9">
              <w:rPr>
                <w:rFonts w:hAnsi="宋体" w:cs="黑体" w:hint="eastAsia"/>
                <w:sz w:val="24"/>
                <w:szCs w:val="24"/>
              </w:rPr>
              <w:instrText>,</w:instrText>
            </w:r>
            <w:r w:rsidR="006D64D9">
              <w:rPr>
                <w:rFonts w:hAnsi="宋体" w:cs="黑体" w:hint="eastAsia"/>
                <w:sz w:val="24"/>
                <w:szCs w:val="24"/>
              </w:rPr>
              <w:instrText>√</w:instrText>
            </w:r>
            <w:r w:rsidR="006D64D9">
              <w:rPr>
                <w:rFonts w:hAnsi="宋体" w:cs="黑体" w:hint="eastAsia"/>
                <w:sz w:val="24"/>
                <w:szCs w:val="24"/>
              </w:rPr>
              <w:instrText>)</w:instrText>
            </w:r>
            <w:r>
              <w:rPr>
                <w:rFonts w:hAnsi="宋体" w:cs="黑体" w:hint="eastAsia"/>
                <w:sz w:val="24"/>
                <w:szCs w:val="24"/>
              </w:rPr>
              <w:fldChar w:fldCharType="end"/>
            </w:r>
            <w:r w:rsidR="006D64D9">
              <w:rPr>
                <w:rFonts w:hAnsi="宋体" w:cs="黑体" w:hint="eastAsia"/>
                <w:sz w:val="24"/>
                <w:szCs w:val="24"/>
              </w:rPr>
              <w:t>电子投标文件：成功上传至《全国公共资源交易平台（河南省·许昌市）》公共资源交易系统加密电子投标文件</w:t>
            </w:r>
            <w:r w:rsidR="006D64D9">
              <w:rPr>
                <w:rFonts w:hAnsi="宋体" w:cs="黑体" w:hint="eastAsia"/>
                <w:sz w:val="24"/>
                <w:szCs w:val="24"/>
              </w:rPr>
              <w:t>1</w:t>
            </w:r>
            <w:r w:rsidR="006D64D9">
              <w:rPr>
                <w:rFonts w:hAnsi="宋体" w:cs="黑体" w:hint="eastAsia"/>
                <w:sz w:val="24"/>
                <w:szCs w:val="24"/>
              </w:rPr>
              <w:t>份（文件格式为：</w:t>
            </w:r>
            <w:r w:rsidR="006D64D9">
              <w:rPr>
                <w:rFonts w:hAnsi="宋体" w:cs="黑体" w:hint="eastAsia"/>
                <w:sz w:val="24"/>
                <w:szCs w:val="24"/>
              </w:rPr>
              <w:t xml:space="preserve"> XXX</w:t>
            </w:r>
            <w:r w:rsidR="006D64D9">
              <w:rPr>
                <w:rFonts w:hAnsi="宋体" w:cs="黑体" w:hint="eastAsia"/>
                <w:sz w:val="24"/>
                <w:szCs w:val="24"/>
              </w:rPr>
              <w:t>公司</w:t>
            </w:r>
            <w:r w:rsidR="006D64D9">
              <w:rPr>
                <w:rFonts w:hAnsi="宋体" w:cs="黑体" w:hint="eastAsia"/>
                <w:sz w:val="24"/>
                <w:szCs w:val="24"/>
              </w:rPr>
              <w:t>XXX</w:t>
            </w:r>
            <w:r w:rsidR="006D64D9">
              <w:rPr>
                <w:rFonts w:hAnsi="宋体" w:cs="黑体" w:hint="eastAsia"/>
                <w:sz w:val="24"/>
                <w:szCs w:val="24"/>
              </w:rPr>
              <w:t>项目编号</w:t>
            </w:r>
            <w:r w:rsidR="006D64D9">
              <w:rPr>
                <w:rFonts w:hAnsi="宋体" w:cs="黑体" w:hint="eastAsia"/>
                <w:sz w:val="24"/>
                <w:szCs w:val="24"/>
              </w:rPr>
              <w:t>.file</w:t>
            </w:r>
            <w:r w:rsidR="006D64D9">
              <w:rPr>
                <w:rFonts w:hAnsi="宋体" w:cs="黑体" w:hint="eastAsia"/>
                <w:sz w:val="24"/>
                <w:szCs w:val="24"/>
              </w:rPr>
              <w:t>）。使用电子介质存储的备份文件</w:t>
            </w:r>
            <w:r w:rsidR="006D64D9">
              <w:rPr>
                <w:rFonts w:hAnsi="宋体" w:cs="黑体" w:hint="eastAsia"/>
                <w:sz w:val="24"/>
                <w:szCs w:val="24"/>
              </w:rPr>
              <w:t>1</w:t>
            </w:r>
            <w:r w:rsidR="006D64D9">
              <w:rPr>
                <w:rFonts w:hAnsi="宋体" w:cs="黑体" w:hint="eastAsia"/>
                <w:sz w:val="24"/>
                <w:szCs w:val="24"/>
              </w:rPr>
              <w:t>份（文件格式为：名称为“备份”的文件夹）。</w:t>
            </w:r>
          </w:p>
          <w:p w:rsidR="003B7860" w:rsidRDefault="00E629DC">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6D64D9">
              <w:rPr>
                <w:rFonts w:hAnsi="宋体" w:cs="黑体" w:hint="eastAsia"/>
                <w:sz w:val="24"/>
                <w:szCs w:val="24"/>
              </w:rPr>
              <w:instrText xml:space="preserve"> eq \o\ac(</w:instrText>
            </w:r>
            <w:r w:rsidR="006D64D9">
              <w:rPr>
                <w:rFonts w:hAnsi="宋体" w:cs="黑体" w:hint="eastAsia"/>
                <w:sz w:val="24"/>
                <w:szCs w:val="24"/>
              </w:rPr>
              <w:instrText>□</w:instrText>
            </w:r>
            <w:r w:rsidR="006D64D9">
              <w:rPr>
                <w:rFonts w:hAnsi="宋体" w:cs="黑体" w:hint="eastAsia"/>
                <w:sz w:val="24"/>
                <w:szCs w:val="24"/>
              </w:rPr>
              <w:instrText>,</w:instrText>
            </w:r>
            <w:r w:rsidR="006D64D9">
              <w:rPr>
                <w:rFonts w:hAnsi="宋体" w:cs="黑体" w:hint="eastAsia"/>
                <w:sz w:val="24"/>
                <w:szCs w:val="24"/>
              </w:rPr>
              <w:instrText>√</w:instrText>
            </w:r>
            <w:r w:rsidR="006D64D9">
              <w:rPr>
                <w:rFonts w:hAnsi="宋体" w:cs="黑体" w:hint="eastAsia"/>
                <w:sz w:val="24"/>
                <w:szCs w:val="24"/>
              </w:rPr>
              <w:instrText>)</w:instrText>
            </w:r>
            <w:r>
              <w:rPr>
                <w:rFonts w:hAnsi="宋体" w:cs="黑体" w:hint="eastAsia"/>
                <w:sz w:val="24"/>
                <w:szCs w:val="24"/>
              </w:rPr>
              <w:fldChar w:fldCharType="end"/>
            </w:r>
            <w:r w:rsidR="006D64D9">
              <w:rPr>
                <w:rFonts w:hAnsi="宋体" w:cs="黑体" w:hint="eastAsia"/>
                <w:sz w:val="24"/>
                <w:szCs w:val="24"/>
              </w:rPr>
              <w:t>纸质投标文件：正本一份，副本一份。使用格式为“投标文件（供打印）</w:t>
            </w:r>
            <w:r w:rsidR="006D64D9">
              <w:rPr>
                <w:rFonts w:hAnsi="宋体" w:cs="黑体" w:hint="eastAsia"/>
                <w:sz w:val="24"/>
                <w:szCs w:val="24"/>
              </w:rPr>
              <w:t>.PDF</w:t>
            </w:r>
            <w:r w:rsidR="006D64D9">
              <w:rPr>
                <w:rFonts w:hAnsi="宋体" w:cs="黑体" w:hint="eastAsia"/>
                <w:sz w:val="24"/>
                <w:szCs w:val="24"/>
              </w:rPr>
              <w:t>”的文件</w:t>
            </w:r>
          </w:p>
          <w:p w:rsidR="003B7860" w:rsidRDefault="006D64D9">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3B7860" w:rsidRDefault="006D64D9">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3B7860" w:rsidRDefault="006D64D9">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3B7860" w:rsidRDefault="006D64D9">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3B7860" w:rsidRDefault="00E629DC">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6D64D9">
              <w:rPr>
                <w:rFonts w:hAnsi="宋体" w:cs="黑体" w:hint="eastAsia"/>
                <w:sz w:val="24"/>
                <w:szCs w:val="24"/>
              </w:rPr>
              <w:instrText xml:space="preserve"> eq \o\ac(</w:instrText>
            </w:r>
            <w:r w:rsidR="006D64D9">
              <w:rPr>
                <w:rFonts w:hAnsi="宋体" w:cs="黑体" w:hint="eastAsia"/>
                <w:sz w:val="24"/>
                <w:szCs w:val="24"/>
              </w:rPr>
              <w:instrText>□</w:instrText>
            </w:r>
            <w:r w:rsidR="006D64D9">
              <w:rPr>
                <w:rFonts w:hAnsi="宋体" w:cs="黑体" w:hint="eastAsia"/>
                <w:sz w:val="24"/>
                <w:szCs w:val="24"/>
              </w:rPr>
              <w:instrText>,</w:instrText>
            </w:r>
            <w:r w:rsidR="006D64D9">
              <w:rPr>
                <w:rFonts w:hAnsi="宋体" w:cs="黑体" w:hint="eastAsia"/>
                <w:sz w:val="24"/>
                <w:szCs w:val="24"/>
              </w:rPr>
              <w:instrText>√</w:instrText>
            </w:r>
            <w:r w:rsidR="006D64D9">
              <w:rPr>
                <w:rFonts w:hAnsi="宋体" w:cs="黑体" w:hint="eastAsia"/>
                <w:sz w:val="24"/>
                <w:szCs w:val="24"/>
              </w:rPr>
              <w:instrText>)</w:instrText>
            </w:r>
            <w:r>
              <w:rPr>
                <w:rFonts w:hAnsi="宋体" w:cs="黑体" w:hint="eastAsia"/>
                <w:sz w:val="24"/>
                <w:szCs w:val="24"/>
              </w:rPr>
              <w:fldChar w:fldCharType="end"/>
            </w:r>
            <w:r w:rsidR="006D64D9">
              <w:rPr>
                <w:rFonts w:hAnsi="宋体" w:cs="黑体" w:hint="eastAsia"/>
                <w:sz w:val="24"/>
                <w:szCs w:val="24"/>
              </w:rPr>
              <w:t>电子投标文件：按招标文件要求加盖电子印章和法人电子印章。</w:t>
            </w:r>
          </w:p>
          <w:p w:rsidR="003B7860" w:rsidRDefault="00E629DC">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6D64D9">
              <w:rPr>
                <w:rFonts w:hAnsi="宋体" w:cs="黑体" w:hint="eastAsia"/>
                <w:sz w:val="24"/>
                <w:szCs w:val="24"/>
              </w:rPr>
              <w:instrText xml:space="preserve"> eq \o\ac(</w:instrText>
            </w:r>
            <w:r w:rsidR="006D64D9">
              <w:rPr>
                <w:rFonts w:hAnsi="宋体" w:cs="黑体" w:hint="eastAsia"/>
                <w:sz w:val="24"/>
                <w:szCs w:val="24"/>
              </w:rPr>
              <w:instrText>□</w:instrText>
            </w:r>
            <w:r w:rsidR="006D64D9">
              <w:rPr>
                <w:rFonts w:hAnsi="宋体" w:cs="黑体" w:hint="eastAsia"/>
                <w:sz w:val="24"/>
                <w:szCs w:val="24"/>
              </w:rPr>
              <w:instrText>,</w:instrText>
            </w:r>
            <w:r w:rsidR="006D64D9">
              <w:rPr>
                <w:rFonts w:hAnsi="宋体" w:cs="黑体" w:hint="eastAsia"/>
                <w:sz w:val="24"/>
                <w:szCs w:val="24"/>
              </w:rPr>
              <w:instrText>√</w:instrText>
            </w:r>
            <w:r w:rsidR="006D64D9">
              <w:rPr>
                <w:rFonts w:hAnsi="宋体" w:cs="黑体" w:hint="eastAsia"/>
                <w:sz w:val="24"/>
                <w:szCs w:val="24"/>
              </w:rPr>
              <w:instrText>)</w:instrText>
            </w:r>
            <w:r>
              <w:rPr>
                <w:rFonts w:hAnsi="宋体" w:cs="黑体" w:hint="eastAsia"/>
                <w:sz w:val="24"/>
                <w:szCs w:val="24"/>
              </w:rPr>
              <w:fldChar w:fldCharType="end"/>
            </w:r>
            <w:r w:rsidR="006D64D9">
              <w:rPr>
                <w:rFonts w:hAnsi="宋体" w:cs="黑体" w:hint="eastAsia"/>
                <w:sz w:val="24"/>
                <w:szCs w:val="24"/>
              </w:rPr>
              <w:t>纸质投标文件：正本按招标文件要求签字盖章（无需逐页签</w:t>
            </w:r>
          </w:p>
          <w:p w:rsidR="003B7860" w:rsidRDefault="006D64D9">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3B7860" w:rsidRDefault="006D64D9">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投标文件的密封</w:t>
            </w:r>
          </w:p>
        </w:tc>
        <w:tc>
          <w:tcPr>
            <w:tcW w:w="7038" w:type="dxa"/>
            <w:vAlign w:val="center"/>
          </w:tcPr>
          <w:p w:rsidR="003B7860" w:rsidRDefault="006D64D9">
            <w:pPr>
              <w:autoSpaceDE w:val="0"/>
              <w:autoSpaceDN w:val="0"/>
              <w:adjustRightInd w:val="0"/>
              <w:spacing w:line="360" w:lineRule="auto"/>
              <w:ind w:right="-491"/>
              <w:rPr>
                <w:rFonts w:hAnsi="宋体" w:cs="黑体"/>
                <w:sz w:val="24"/>
                <w:szCs w:val="24"/>
              </w:rPr>
            </w:pPr>
            <w:r>
              <w:rPr>
                <w:rFonts w:hAnsi="宋体" w:cs="黑体" w:hint="eastAsia"/>
                <w:sz w:val="24"/>
                <w:szCs w:val="24"/>
              </w:rPr>
              <w:t>投标人应将纸质投标文件“正本”、“</w:t>
            </w:r>
            <w:r>
              <w:rPr>
                <w:rFonts w:hAnsi="宋体" w:cs="黑体" w:hint="eastAsia"/>
                <w:sz w:val="24"/>
                <w:szCs w:val="24"/>
              </w:rPr>
              <w:t xml:space="preserve"> </w:t>
            </w:r>
            <w:r>
              <w:rPr>
                <w:rFonts w:hAnsi="宋体" w:cs="黑体" w:hint="eastAsia"/>
                <w:sz w:val="24"/>
                <w:szCs w:val="24"/>
              </w:rPr>
              <w:t>副本”密封包装。</w:t>
            </w:r>
          </w:p>
          <w:p w:rsidR="003B7860" w:rsidRDefault="006D64D9">
            <w:pPr>
              <w:autoSpaceDE w:val="0"/>
              <w:autoSpaceDN w:val="0"/>
              <w:adjustRightInd w:val="0"/>
              <w:spacing w:line="360" w:lineRule="auto"/>
              <w:ind w:right="-491"/>
              <w:rPr>
                <w:rFonts w:hAnsi="宋体" w:cs="黑体"/>
                <w:sz w:val="24"/>
                <w:szCs w:val="24"/>
              </w:rPr>
            </w:pPr>
            <w:r>
              <w:rPr>
                <w:rFonts w:hAnsi="宋体" w:cs="黑体" w:hint="eastAsia"/>
                <w:sz w:val="24"/>
                <w:szCs w:val="24"/>
              </w:rPr>
              <w:t>使用电子介质存储的投标文件单独密封包装，并随纸质投标文件</w:t>
            </w:r>
          </w:p>
          <w:p w:rsidR="003B7860" w:rsidRDefault="006D64D9">
            <w:pPr>
              <w:autoSpaceDE w:val="0"/>
              <w:autoSpaceDN w:val="0"/>
              <w:adjustRightInd w:val="0"/>
              <w:spacing w:line="360" w:lineRule="auto"/>
              <w:ind w:right="-491"/>
              <w:rPr>
                <w:rFonts w:hAnsi="宋体" w:cs="黑体"/>
                <w:sz w:val="24"/>
                <w:szCs w:val="24"/>
              </w:rPr>
            </w:pPr>
            <w:r>
              <w:rPr>
                <w:rFonts w:hAnsi="宋体" w:cs="黑体" w:hint="eastAsia"/>
                <w:sz w:val="24"/>
                <w:szCs w:val="24"/>
              </w:rPr>
              <w:t>一并提交。</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3B7860" w:rsidRDefault="006D64D9">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038" w:type="dxa"/>
            <w:vAlign w:val="center"/>
          </w:tcPr>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2268" w:type="dxa"/>
            <w:vAlign w:val="center"/>
          </w:tcPr>
          <w:p w:rsidR="003B7860" w:rsidRDefault="006D64D9">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投标文件的拒收</w:t>
            </w:r>
          </w:p>
        </w:tc>
        <w:tc>
          <w:tcPr>
            <w:tcW w:w="7038" w:type="dxa"/>
            <w:vAlign w:val="center"/>
          </w:tcPr>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1、法定代表人或其委托代理人未在规定时间内持有效证件到场的；</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2、逾期送达的或者未送达指定地点的纸质投标文件, 电子介质存</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间）之前未成功提交至《全国公共资源交易平台(河南省▪许昌市)</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》公共资源交易系统的；</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3、投标文件未按招标文件要求密封的;</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4、开标时，投标人法定代表人未持法定代表人有效身份证明原件</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3B7860" w:rsidRDefault="006D64D9">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21</w:t>
            </w:r>
          </w:p>
        </w:tc>
        <w:tc>
          <w:tcPr>
            <w:tcW w:w="2268" w:type="dxa"/>
            <w:vAlign w:val="center"/>
          </w:tcPr>
          <w:p w:rsidR="003B7860" w:rsidRDefault="006D64D9">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3B7860" w:rsidRDefault="006D64D9">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sidR="006A3A1B">
              <w:rPr>
                <w:rFonts w:hAnsi="宋体" w:cs="黑体" w:hint="eastAsia"/>
                <w:sz w:val="24"/>
                <w:szCs w:val="24"/>
              </w:rPr>
              <w:t>5</w:t>
            </w:r>
            <w:r>
              <w:rPr>
                <w:rFonts w:hAnsi="宋体" w:cs="黑体" w:hint="eastAsia"/>
                <w:sz w:val="24"/>
                <w:szCs w:val="24"/>
              </w:rPr>
              <w:t>人组成。</w:t>
            </w:r>
          </w:p>
          <w:p w:rsidR="003B7860" w:rsidRDefault="006D64D9">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w:t>
            </w:r>
            <w:r>
              <w:rPr>
                <w:rFonts w:hAnsi="宋体" w:cs="黑体" w:hint="eastAsia"/>
                <w:sz w:val="24"/>
                <w:szCs w:val="24"/>
              </w:rPr>
              <w:lastRenderedPageBreak/>
              <w:t>抽取。</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22</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3B7860" w:rsidRDefault="006D64D9">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3B7860" w:rsidRDefault="006D64D9">
            <w:pPr>
              <w:autoSpaceDE w:val="0"/>
              <w:autoSpaceDN w:val="0"/>
              <w:adjustRightInd w:val="0"/>
              <w:spacing w:line="360" w:lineRule="auto"/>
              <w:jc w:val="left"/>
              <w:rPr>
                <w:lang w:val="zh-CN"/>
              </w:rPr>
            </w:pPr>
            <w:r>
              <w:rPr>
                <w:rFonts w:ascii="宋体" w:cs="宋体" w:hint="eastAsia"/>
                <w:bCs/>
                <w:sz w:val="24"/>
                <w:szCs w:val="24"/>
                <w:lang w:val="zh-CN"/>
              </w:rPr>
              <w:t>采购单位委派代表参加评审委员会的，须向采购代理机构出具授权函。</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3B7860" w:rsidRDefault="006D64D9">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3B7860" w:rsidRDefault="006D64D9">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3B7860" w:rsidRDefault="006D64D9">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中标人在接到中标通知时，须向鄢陵政府采购中心发送投标报价和主要中标标的的服务要求等电子文档，并同时通知政府采购中心联系人。邮箱274376309</w:t>
            </w:r>
            <w:r>
              <w:rPr>
                <w:rFonts w:asciiTheme="minorEastAsia" w:hAnsiTheme="minorEastAsia" w:cs="宋体"/>
                <w:kern w:val="0"/>
                <w:sz w:val="24"/>
                <w:szCs w:val="24"/>
              </w:rPr>
              <w:t>@qq.com</w:t>
            </w:r>
            <w:r>
              <w:rPr>
                <w:rFonts w:asciiTheme="minorEastAsia" w:hAnsiTheme="minorEastAsia" w:cs="宋体" w:hint="eastAsia"/>
                <w:kern w:val="0"/>
                <w:sz w:val="24"/>
                <w:szCs w:val="24"/>
              </w:rPr>
              <w:t>。</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3B7860" w:rsidRDefault="006D64D9">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参加开标会议投标人代表须提供身份证明原件核验身份)。</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3B7860">
        <w:trPr>
          <w:trHeight w:val="510"/>
          <w:jc w:val="center"/>
        </w:trPr>
        <w:tc>
          <w:tcPr>
            <w:tcW w:w="806" w:type="dxa"/>
            <w:vAlign w:val="center"/>
          </w:tcPr>
          <w:p w:rsidR="003B7860" w:rsidRDefault="006D64D9">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3B7860" w:rsidRDefault="006D64D9">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1、需及时查看CA证书信息是否过期，确保所投项目从文件下载至项目结束整个周期CA证书的信息不能变更（包括不能办理延期、丢失补锁、损坏补锁等）。</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3B7860" w:rsidRDefault="003B7860">
      <w:pPr>
        <w:widowControl/>
        <w:jc w:val="left"/>
        <w:rPr>
          <w:rFonts w:ascii="楷体" w:eastAsia="楷体" w:hAnsi="楷体" w:cs="宋体"/>
          <w:b/>
          <w:kern w:val="0"/>
          <w:sz w:val="36"/>
          <w:szCs w:val="36"/>
        </w:rPr>
      </w:pPr>
    </w:p>
    <w:p w:rsidR="003B7860" w:rsidRDefault="006D64D9">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一、说 明</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3B7860" w:rsidRDefault="006D64D9">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3B7860" w:rsidRDefault="006D64D9">
      <w:pPr>
        <w:autoSpaceDE w:val="0"/>
        <w:autoSpaceDN w:val="0"/>
        <w:adjustRightInd w:val="0"/>
        <w:spacing w:line="360" w:lineRule="auto"/>
        <w:rPr>
          <w:rFonts w:ascii="宋体" w:cs="宋体"/>
          <w:b/>
          <w:bCs/>
          <w:sz w:val="24"/>
          <w:lang w:val="zh-CN"/>
        </w:rPr>
      </w:pPr>
      <w:r>
        <w:rPr>
          <w:rFonts w:ascii="宋体" w:cs="宋体"/>
          <w:b/>
          <w:bCs/>
          <w:sz w:val="24"/>
          <w:lang w:val="zh-CN"/>
        </w:rPr>
        <w:lastRenderedPageBreak/>
        <w:t>2.</w:t>
      </w:r>
      <w:r>
        <w:rPr>
          <w:rFonts w:ascii="宋体" w:cs="宋体" w:hint="eastAsia"/>
          <w:b/>
          <w:bCs/>
          <w:sz w:val="24"/>
          <w:lang w:val="zh-CN"/>
        </w:rPr>
        <w:t>定义</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3B7860" w:rsidRDefault="006D64D9">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3B7860" w:rsidRDefault="006D64D9">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3B7860" w:rsidRDefault="006D64D9">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3B7860" w:rsidRDefault="006D64D9">
      <w:pPr>
        <w:spacing w:line="360" w:lineRule="auto"/>
        <w:rPr>
          <w:rFonts w:ascii="黑体" w:eastAsia="黑体" w:hAnsi="宋体"/>
          <w:b/>
          <w:bCs/>
          <w:szCs w:val="21"/>
        </w:rPr>
      </w:pPr>
      <w:r>
        <w:rPr>
          <w:rFonts w:asciiTheme="minorEastAsia" w:hAnsiTheme="minorEastAsia" w:cs="宋体" w:hint="eastAsia"/>
          <w:b/>
          <w:kern w:val="0"/>
          <w:sz w:val="24"/>
          <w:szCs w:val="24"/>
        </w:rPr>
        <w:lastRenderedPageBreak/>
        <w:t>6．</w:t>
      </w:r>
      <w:r>
        <w:rPr>
          <w:rFonts w:ascii="黑体" w:eastAsia="黑体" w:hAnsi="宋体" w:hint="eastAsia"/>
          <w:b/>
          <w:bCs/>
          <w:szCs w:val="21"/>
        </w:rPr>
        <w:t>保密</w:t>
      </w:r>
    </w:p>
    <w:p w:rsidR="003B7860" w:rsidRDefault="006D64D9">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3B7860" w:rsidRDefault="006D64D9">
      <w:pPr>
        <w:spacing w:line="360" w:lineRule="auto"/>
        <w:rPr>
          <w:rFonts w:ascii="宋体" w:hAnsi="宋体"/>
          <w:szCs w:val="21"/>
        </w:rPr>
      </w:pPr>
      <w:r>
        <w:rPr>
          <w:rFonts w:ascii="黑体" w:eastAsia="黑体" w:hAnsi="宋体" w:hint="eastAsia"/>
          <w:b/>
          <w:bCs/>
          <w:szCs w:val="21"/>
        </w:rPr>
        <w:t>7.语言文字</w:t>
      </w:r>
    </w:p>
    <w:p w:rsidR="003B7860" w:rsidRDefault="006D64D9">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3B7860" w:rsidRDefault="006D64D9">
      <w:pPr>
        <w:spacing w:line="360" w:lineRule="auto"/>
        <w:rPr>
          <w:rFonts w:ascii="黑体" w:eastAsia="黑体" w:hAnsi="宋体"/>
          <w:b/>
          <w:bCs/>
          <w:szCs w:val="21"/>
        </w:rPr>
      </w:pPr>
      <w:r>
        <w:rPr>
          <w:rFonts w:ascii="黑体" w:eastAsia="黑体" w:hAnsi="宋体" w:hint="eastAsia"/>
          <w:b/>
          <w:bCs/>
          <w:szCs w:val="21"/>
        </w:rPr>
        <w:t>8.计量单位</w:t>
      </w:r>
    </w:p>
    <w:p w:rsidR="003B7860" w:rsidRDefault="006D64D9">
      <w:pPr>
        <w:spacing w:line="360" w:lineRule="auto"/>
        <w:rPr>
          <w:rFonts w:ascii="宋体" w:hAnsi="宋体"/>
          <w:szCs w:val="21"/>
        </w:rPr>
      </w:pPr>
      <w:r>
        <w:rPr>
          <w:rFonts w:ascii="宋体" w:hAnsi="宋体" w:hint="eastAsia"/>
          <w:szCs w:val="21"/>
        </w:rPr>
        <w:t>所有计量均采用中华人民共和国法定计量单位。</w:t>
      </w:r>
    </w:p>
    <w:p w:rsidR="003B7860" w:rsidRDefault="006D64D9">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3B7860" w:rsidRDefault="006D64D9">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w:t>
      </w:r>
      <w:r>
        <w:rPr>
          <w:rFonts w:asciiTheme="minorEastAsia" w:hAnsiTheme="minorEastAsia" w:cs="宋体" w:hint="eastAsia"/>
          <w:kern w:val="0"/>
          <w:sz w:val="24"/>
          <w:szCs w:val="24"/>
        </w:rPr>
        <w:lastRenderedPageBreak/>
        <w:t>共资源交易平台（河南省·许昌市）</w:t>
      </w:r>
      <w:r>
        <w:rPr>
          <w:rFonts w:asciiTheme="minorEastAsia" w:hAnsiTheme="minorEastAsia" w:cs="宋体"/>
          <w:kern w:val="0"/>
          <w:sz w:val="24"/>
          <w:szCs w:val="24"/>
        </w:rPr>
        <w:t>平台上发布疑问内容，要求招标人对招标文件予以澄清。</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3B7860" w:rsidRDefault="006D64D9">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3B7860" w:rsidRDefault="006D64D9">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3B7860" w:rsidRDefault="003B7860">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3B7860" w:rsidRDefault="006D64D9">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3B7860" w:rsidRDefault="006D64D9">
      <w:pPr>
        <w:spacing w:line="360" w:lineRule="auto"/>
        <w:rPr>
          <w:rFonts w:ascii="黑体" w:eastAsia="黑体" w:hAnsi="宋体"/>
          <w:b/>
          <w:bCs/>
          <w:szCs w:val="21"/>
        </w:rPr>
      </w:pPr>
      <w:r>
        <w:rPr>
          <w:rFonts w:ascii="黑体" w:eastAsia="黑体" w:hAnsi="宋体" w:hint="eastAsia"/>
          <w:b/>
          <w:bCs/>
          <w:szCs w:val="21"/>
        </w:rPr>
        <w:t>12投标文件的组成</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3B7860" w:rsidRDefault="006D64D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3B7860" w:rsidRDefault="006D64D9">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3B7860" w:rsidRDefault="006D64D9">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 xml:space="preserve">12.5 投标人登录许昌公共资源交易系统下载“许昌投标文件制作系统SEARUN V1.0”，按招标文件要求根据所投标段制作电子投标文件。 </w:t>
      </w:r>
    </w:p>
    <w:p w:rsidR="003B7860" w:rsidRDefault="006D64D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3B7860" w:rsidRDefault="006D64D9">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3B7860" w:rsidRDefault="006D64D9">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中标人的投标文件作为项目合同的附件，其有效期至中标人全部合同义务履行</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3B7860" w:rsidRDefault="006D64D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7.</w:t>
      </w:r>
      <w:r>
        <w:rPr>
          <w:rFonts w:asciiTheme="minorEastAsia" w:hAnsiTheme="minorEastAsia" w:cs="宋体" w:hint="eastAsia"/>
          <w:kern w:val="0"/>
          <w:sz w:val="24"/>
          <w:szCs w:val="24"/>
        </w:rPr>
        <w:t>1 投标人应提交投标文件份数见投标人须知前附表。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17.3 纸质投标文件副本，所有资料都可以是投标文件的正本复印而成。</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17.4 纸质投标文件正本均须打印并由法定代表人或经过法定代表人正式授权的投标人代表在正本上规定处签字（有特殊要求的按要求执行）。</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17.5 除投标人对错处做必要修改外，投标文件不得行间插字、涂改或增删。如有修改错漏处，必须由法定代表人或经其正式授权的代表签字并加盖投标人公章。</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17.6 在招标文件中已明示需盖章及签名之处，投标文件正本均须加盖投标人公章，并经投标人法定代表人或其授权代表签名。电子投标文件按招标文件要求加盖电子印章和法人电子印章。</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 备选投标方案</w:t>
      </w:r>
    </w:p>
    <w:p w:rsidR="003B7860" w:rsidRDefault="006D64D9">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3B7860" w:rsidRDefault="003B7860">
      <w:pPr>
        <w:autoSpaceDE w:val="0"/>
        <w:autoSpaceDN w:val="0"/>
        <w:spacing w:line="360" w:lineRule="auto"/>
        <w:contextualSpacing/>
        <w:rPr>
          <w:rFonts w:asciiTheme="minorEastAsia" w:hAnsiTheme="minorEastAsia" w:cs="宋体"/>
          <w:kern w:val="0"/>
          <w:sz w:val="24"/>
          <w:szCs w:val="24"/>
        </w:rPr>
      </w:pPr>
    </w:p>
    <w:p w:rsidR="003B7860" w:rsidRDefault="006D64D9">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Pr>
          <w:rFonts w:ascii="新宋体" w:eastAsia="新宋体" w:hAnsi="新宋体" w:cs="仿宋_GB2312" w:hint="eastAsia"/>
          <w:b/>
          <w:sz w:val="24"/>
          <w:szCs w:val="24"/>
          <w:lang w:val="zh-CN"/>
        </w:rPr>
        <w:t>.投标文件的密封</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19</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19</w:t>
      </w:r>
      <w:r>
        <w:rPr>
          <w:rFonts w:ascii="新宋体" w:eastAsia="新宋体" w:hAnsi="新宋体" w:cs="仿宋_GB2312" w:hint="eastAsia"/>
          <w:sz w:val="24"/>
          <w:szCs w:val="24"/>
          <w:lang w:val="zh-CN"/>
        </w:rPr>
        <w:t>.2 投标文件如果未按规定密封，招标人将拒绝接收。</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．投标截止时间</w:t>
      </w:r>
    </w:p>
    <w:p w:rsidR="003B7860" w:rsidRDefault="006D64D9">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lastRenderedPageBreak/>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 迟交的投标文件</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3B7860" w:rsidRDefault="006D64D9">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22.2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22.6 除投标人须知前附表另有规定外，投标人所提交的电子投标文件、纸质投标文件及电子介质存储的备份文件不予退还。</w:t>
      </w:r>
    </w:p>
    <w:p w:rsidR="003B7860" w:rsidRDefault="003B7860">
      <w:pPr>
        <w:autoSpaceDE w:val="0"/>
        <w:autoSpaceDN w:val="0"/>
        <w:spacing w:line="360" w:lineRule="auto"/>
        <w:contextualSpacing/>
        <w:rPr>
          <w:rFonts w:asciiTheme="minorEastAsia" w:hAnsiTheme="minorEastAsia" w:cs="宋体"/>
          <w:kern w:val="0"/>
          <w:sz w:val="24"/>
          <w:szCs w:val="24"/>
        </w:rPr>
      </w:pPr>
    </w:p>
    <w:p w:rsidR="003B7860" w:rsidRDefault="006D64D9">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3B7860" w:rsidRDefault="006D64D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3B7860" w:rsidRDefault="006D64D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23.4</w:t>
      </w:r>
      <w:r>
        <w:rPr>
          <w:rFonts w:asciiTheme="minorEastAsia" w:hAnsiTheme="minorEastAsia" w:cs="仿宋_GB2312" w:hint="eastAsia"/>
          <w:sz w:val="24"/>
          <w:szCs w:val="24"/>
          <w:lang w:val="zh-CN"/>
        </w:rPr>
        <w:t xml:space="preserve"> 电子投标文件的解密</w:t>
      </w:r>
    </w:p>
    <w:p w:rsidR="003B7860" w:rsidRDefault="006D64D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3B7860" w:rsidRDefault="006D64D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3B7860" w:rsidRDefault="006D64D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3B7860" w:rsidRDefault="006D64D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23.5</w:t>
      </w:r>
      <w:r>
        <w:rPr>
          <w:rFonts w:asciiTheme="minorEastAsia" w:hAnsiTheme="minorEastAsia" w:cs="仿宋_GB2312" w:hint="eastAsia"/>
          <w:sz w:val="24"/>
          <w:szCs w:val="24"/>
          <w:lang w:val="zh-CN"/>
        </w:rPr>
        <w:t xml:space="preserve"> 电子投标文件解密异常情况处理</w:t>
      </w:r>
    </w:p>
    <w:p w:rsidR="003B7860" w:rsidRDefault="006D64D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3B7860" w:rsidRDefault="006D64D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3B7860" w:rsidRDefault="006D64D9">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23.8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（2）项目主管部门或者行政监督部门的人员；</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3B7860" w:rsidRDefault="006D64D9">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8</w:t>
      </w:r>
      <w:r>
        <w:rPr>
          <w:rFonts w:ascii="宋体" w:cs="宋体" w:hint="eastAsia"/>
          <w:b/>
          <w:bCs/>
          <w:sz w:val="24"/>
          <w:lang w:val="zh-CN"/>
        </w:rPr>
        <w:t>.评标委员会判断投标文件的响应性仅基于投标文件本身而不依靠外部证据。</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Pr>
          <w:rFonts w:asciiTheme="minorEastAsia" w:hAnsiTheme="minorEastAsia" w:cs="仿宋_GB2312" w:hint="eastAsia"/>
          <w:b/>
          <w:sz w:val="24"/>
          <w:szCs w:val="24"/>
          <w:lang w:val="zh-CN"/>
        </w:rPr>
        <w:t>. 投标文件报价出现前后不一致的修正</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.2 大写金额和小写金额不一致的，以大写金额为准；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29</w:t>
      </w:r>
      <w:r>
        <w:rPr>
          <w:rFonts w:asciiTheme="minorEastAsia" w:hAnsiTheme="minorEastAsia" w:cs="仿宋_GB2312" w:hint="eastAsia"/>
          <w:sz w:val="24"/>
          <w:szCs w:val="24"/>
          <w:lang w:val="zh-CN"/>
        </w:rPr>
        <w:t>.3 单价金额小数点或者百分比有明显错位的，以开标一览表的总价为准，并修改单价；</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.4 总价金额与按单价汇总金额不一致的，以单价金额计算结果为准。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3B7860" w:rsidRDefault="006D64D9">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30</w:t>
      </w:r>
      <w:r w:rsidR="000A1108">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3B7860" w:rsidRDefault="006D64D9">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3B7860" w:rsidRDefault="006D64D9">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3B7860" w:rsidRDefault="006D64D9">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.2</w:t>
      </w:r>
      <w:r>
        <w:rPr>
          <w:rFonts w:ascii="宋体" w:cs="宋体" w:hint="eastAsia"/>
          <w:sz w:val="24"/>
          <w:lang w:val="zh-CN"/>
        </w:rPr>
        <w:t>投标人不得干扰招标人的评标活动，否则将废除其投标。</w:t>
      </w:r>
    </w:p>
    <w:p w:rsidR="003B7860" w:rsidRDefault="003B7860"/>
    <w:p w:rsidR="003B7860" w:rsidRDefault="003B7860">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3B7860" w:rsidRDefault="006D64D9">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3B7860" w:rsidRDefault="006D64D9">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供应商认为采购文件、采购过程和中标、成交结果使自己的权益受到损害的，可以在知道或者应知其权益受到损害之日起七个工作日内，以书面形式向采购人提出质疑。</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36.2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36.2.2 对采购过程提出质疑的，为各采购程序环节结束之日；</w:t>
      </w:r>
      <w:r>
        <w:rPr>
          <w:rFonts w:asciiTheme="minorEastAsia" w:hAnsiTheme="minorEastAsia" w:cs="仿宋_GB2312" w:hint="eastAsia"/>
          <w:sz w:val="24"/>
          <w:szCs w:val="24"/>
        </w:rPr>
        <w:br/>
        <w:t>36.2.3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37</w:t>
      </w:r>
      <w:r w:rsidR="000A1108">
        <w:rPr>
          <w:rFonts w:asciiTheme="minorEastAsia" w:hAnsiTheme="minorEastAsia" w:cs="仿宋_GB2312" w:hint="eastAsia"/>
          <w:b/>
          <w:bCs/>
          <w:sz w:val="24"/>
          <w:szCs w:val="24"/>
        </w:rPr>
        <w:t>.</w:t>
      </w:r>
      <w:r>
        <w:rPr>
          <w:rFonts w:asciiTheme="minorEastAsia" w:hAnsiTheme="minorEastAsia" w:cs="仿宋_GB2312" w:hint="eastAsia"/>
          <w:b/>
          <w:bCs/>
          <w:sz w:val="24"/>
          <w:szCs w:val="24"/>
        </w:rPr>
        <w:t>档案保存</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招标人及其代理机构需留存项目电子档案时，可在质疑期满后使用CA锁从交易平台自行下载。</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3B7860" w:rsidRDefault="006D64D9">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39.重新招标</w:t>
      </w:r>
    </w:p>
    <w:p w:rsidR="003B7860" w:rsidRDefault="006D64D9">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3B7860" w:rsidRDefault="006D64D9">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419FF" w:rsidRDefault="006D64D9">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419FF" w:rsidRDefault="00A419FF">
      <w:pPr>
        <w:autoSpaceDE w:val="0"/>
        <w:autoSpaceDN w:val="0"/>
        <w:adjustRightInd w:val="0"/>
        <w:spacing w:line="360" w:lineRule="auto"/>
        <w:jc w:val="left"/>
        <w:rPr>
          <w:rFonts w:ascii="宋体" w:hAnsi="宋体" w:cs="仿宋_GB2312"/>
          <w:kern w:val="0"/>
          <w:sz w:val="24"/>
          <w:szCs w:val="24"/>
        </w:rPr>
      </w:pPr>
    </w:p>
    <w:p w:rsidR="00A419FF" w:rsidRDefault="00A419FF" w:rsidP="00A419FF">
      <w:pPr>
        <w:autoSpaceDE w:val="0"/>
        <w:autoSpaceDN w:val="0"/>
        <w:adjustRightInd w:val="0"/>
        <w:spacing w:line="360" w:lineRule="auto"/>
        <w:jc w:val="center"/>
        <w:rPr>
          <w:rFonts w:ascii="宋体" w:hAnsi="宋体" w:cs="仿宋_GB2312"/>
          <w:b/>
          <w:kern w:val="0"/>
          <w:sz w:val="32"/>
          <w:szCs w:val="32"/>
        </w:rPr>
      </w:pPr>
      <w:r w:rsidRPr="00A419FF">
        <w:rPr>
          <w:rFonts w:ascii="宋体" w:hAnsi="宋体" w:cs="仿宋_GB2312" w:hint="eastAsia"/>
          <w:b/>
          <w:kern w:val="0"/>
          <w:sz w:val="32"/>
          <w:szCs w:val="32"/>
        </w:rPr>
        <w:lastRenderedPageBreak/>
        <w:t>第三章    项目需求及其他要求</w:t>
      </w:r>
    </w:p>
    <w:p w:rsidR="00A419FF" w:rsidRDefault="00A419FF" w:rsidP="00A419FF">
      <w:pPr>
        <w:autoSpaceDE w:val="0"/>
        <w:autoSpaceDN w:val="0"/>
        <w:adjustRightInd w:val="0"/>
        <w:spacing w:line="360" w:lineRule="auto"/>
        <w:jc w:val="left"/>
        <w:rPr>
          <w:rFonts w:ascii="宋体" w:hAnsi="宋体" w:cs="仿宋_GB2312"/>
          <w:b/>
          <w:kern w:val="0"/>
          <w:sz w:val="24"/>
          <w:szCs w:val="24"/>
        </w:rPr>
      </w:pPr>
      <w:r w:rsidRPr="00A419FF">
        <w:rPr>
          <w:rFonts w:ascii="宋体" w:hAnsi="宋体" w:cs="仿宋_GB2312" w:hint="eastAsia"/>
          <w:b/>
          <w:kern w:val="0"/>
          <w:sz w:val="24"/>
          <w:szCs w:val="24"/>
        </w:rPr>
        <w:t>一、项目需求</w:t>
      </w:r>
    </w:p>
    <w:p w:rsidR="001F349D" w:rsidRPr="001F349D" w:rsidRDefault="001F349D" w:rsidP="001F349D">
      <w:pPr>
        <w:widowControl/>
        <w:spacing w:line="360" w:lineRule="auto"/>
        <w:ind w:firstLine="600"/>
        <w:jc w:val="left"/>
        <w:rPr>
          <w:rFonts w:asciiTheme="minorEastAsia" w:hAnsiTheme="minorEastAsia" w:cs="黑体"/>
          <w:kern w:val="0"/>
          <w:sz w:val="24"/>
          <w:szCs w:val="24"/>
        </w:rPr>
      </w:pPr>
      <w:r w:rsidRPr="001F349D">
        <w:rPr>
          <w:rFonts w:asciiTheme="minorEastAsia" w:hAnsiTheme="minorEastAsia" w:cs="黑体" w:hint="eastAsia"/>
          <w:kern w:val="0"/>
          <w:sz w:val="24"/>
          <w:szCs w:val="24"/>
        </w:rPr>
        <w:t>1、规划范围：鄢陵县省级森林城市建设总体规划范围为鄢陵县域范围，含8镇4乡，总面积871.6平方公里。</w:t>
      </w:r>
    </w:p>
    <w:p w:rsidR="001F349D" w:rsidRPr="001F349D" w:rsidRDefault="001F349D" w:rsidP="001F349D">
      <w:pPr>
        <w:widowControl/>
        <w:spacing w:line="360" w:lineRule="auto"/>
        <w:ind w:firstLine="600"/>
        <w:jc w:val="left"/>
        <w:rPr>
          <w:rFonts w:asciiTheme="minorEastAsia" w:hAnsiTheme="minorEastAsia" w:cs="黑体"/>
          <w:kern w:val="0"/>
          <w:sz w:val="24"/>
          <w:szCs w:val="24"/>
        </w:rPr>
      </w:pPr>
      <w:r w:rsidRPr="001F349D">
        <w:rPr>
          <w:rFonts w:asciiTheme="minorEastAsia" w:hAnsiTheme="minorEastAsia" w:cs="黑体" w:hint="eastAsia"/>
          <w:kern w:val="0"/>
          <w:sz w:val="24"/>
          <w:szCs w:val="24"/>
        </w:rPr>
        <w:t>2、规划内容：设计完成鄢陵县省级森林城市建设总体规划的编制工作。具体如下：</w:t>
      </w:r>
    </w:p>
    <w:p w:rsidR="001F349D" w:rsidRPr="001F349D" w:rsidRDefault="001F349D" w:rsidP="001F349D">
      <w:pPr>
        <w:widowControl/>
        <w:spacing w:line="360" w:lineRule="auto"/>
        <w:ind w:firstLine="600"/>
        <w:jc w:val="left"/>
        <w:rPr>
          <w:rFonts w:asciiTheme="minorEastAsia" w:hAnsiTheme="minorEastAsia" w:cs="黑体"/>
          <w:kern w:val="0"/>
          <w:sz w:val="24"/>
          <w:szCs w:val="24"/>
        </w:rPr>
      </w:pPr>
      <w:r w:rsidRPr="001F349D">
        <w:rPr>
          <w:rFonts w:asciiTheme="minorEastAsia" w:hAnsiTheme="minorEastAsia" w:cs="黑体" w:hint="eastAsia"/>
          <w:kern w:val="0"/>
          <w:sz w:val="24"/>
          <w:szCs w:val="24"/>
        </w:rPr>
        <w:t>（1）梳理鄢陵县域范围内的林业资源、林业产业以及林业发展现状；</w:t>
      </w:r>
    </w:p>
    <w:p w:rsidR="001F349D" w:rsidRPr="001F349D" w:rsidRDefault="001F349D" w:rsidP="001F349D">
      <w:pPr>
        <w:widowControl/>
        <w:spacing w:line="360" w:lineRule="auto"/>
        <w:ind w:firstLine="600"/>
        <w:jc w:val="left"/>
        <w:rPr>
          <w:rFonts w:asciiTheme="minorEastAsia" w:hAnsiTheme="minorEastAsia" w:cs="黑体"/>
          <w:kern w:val="0"/>
          <w:sz w:val="24"/>
          <w:szCs w:val="24"/>
        </w:rPr>
      </w:pPr>
      <w:r w:rsidRPr="001F349D">
        <w:rPr>
          <w:rFonts w:asciiTheme="minorEastAsia" w:hAnsiTheme="minorEastAsia" w:cs="黑体" w:hint="eastAsia"/>
          <w:kern w:val="0"/>
          <w:sz w:val="24"/>
          <w:szCs w:val="24"/>
        </w:rPr>
        <w:t>（2）按照河南省林业局对创建省级森林城市的相关要求，科学合理的编制森林城市城乡森林生态网络体系、森林生态文化体系、林业产业体系、森林支撑体系建设规划等相关内容；</w:t>
      </w:r>
    </w:p>
    <w:p w:rsidR="001F349D" w:rsidRPr="001F349D" w:rsidRDefault="001F349D" w:rsidP="001F349D">
      <w:pPr>
        <w:widowControl/>
        <w:spacing w:line="360" w:lineRule="auto"/>
        <w:ind w:firstLine="600"/>
        <w:jc w:val="left"/>
        <w:rPr>
          <w:rFonts w:asciiTheme="minorEastAsia" w:hAnsiTheme="minorEastAsia" w:cs="黑体"/>
          <w:kern w:val="0"/>
          <w:sz w:val="24"/>
          <w:szCs w:val="24"/>
        </w:rPr>
      </w:pPr>
      <w:r w:rsidRPr="001F349D">
        <w:rPr>
          <w:rFonts w:asciiTheme="minorEastAsia" w:hAnsiTheme="minorEastAsia" w:cs="黑体" w:hint="eastAsia"/>
          <w:kern w:val="0"/>
          <w:sz w:val="24"/>
          <w:szCs w:val="24"/>
        </w:rPr>
        <w:t>（3）按照河南省林业局省级森林城市创建的相关要求，配合鄢陵县林业局完成各阶段评审，并根据评审（修改）意见完善规划成果。</w:t>
      </w:r>
    </w:p>
    <w:p w:rsidR="001F349D" w:rsidRPr="001F349D" w:rsidRDefault="001F349D" w:rsidP="001F349D">
      <w:pPr>
        <w:widowControl/>
        <w:shd w:val="clear" w:color="auto" w:fill="FFFFFF"/>
        <w:spacing w:line="360" w:lineRule="auto"/>
        <w:jc w:val="left"/>
        <w:rPr>
          <w:rFonts w:asciiTheme="minorEastAsia" w:hAnsiTheme="minorEastAsia" w:cs="仿宋"/>
          <w:color w:val="000000"/>
          <w:kern w:val="0"/>
          <w:sz w:val="24"/>
          <w:szCs w:val="24"/>
        </w:rPr>
      </w:pPr>
      <w:r w:rsidRPr="001F349D">
        <w:rPr>
          <w:rFonts w:asciiTheme="minorEastAsia" w:hAnsiTheme="minorEastAsia" w:cs="仿宋" w:hint="eastAsia"/>
          <w:color w:val="000000"/>
          <w:kern w:val="0"/>
          <w:sz w:val="24"/>
          <w:szCs w:val="24"/>
        </w:rPr>
        <w:t>二</w:t>
      </w:r>
      <w:r>
        <w:rPr>
          <w:rFonts w:asciiTheme="minorEastAsia" w:hAnsiTheme="minorEastAsia" w:cs="仿宋" w:hint="eastAsia"/>
          <w:color w:val="000000"/>
          <w:kern w:val="0"/>
          <w:sz w:val="24"/>
          <w:szCs w:val="24"/>
        </w:rPr>
        <w:t>、</w:t>
      </w:r>
      <w:r w:rsidRPr="001F349D">
        <w:rPr>
          <w:rFonts w:asciiTheme="minorEastAsia" w:hAnsiTheme="minorEastAsia" w:cs="仿宋" w:hint="eastAsia"/>
          <w:color w:val="000000"/>
          <w:kern w:val="0"/>
          <w:sz w:val="24"/>
          <w:szCs w:val="24"/>
        </w:rPr>
        <w:t>其他要求</w:t>
      </w:r>
    </w:p>
    <w:p w:rsidR="001F349D" w:rsidRPr="001F349D" w:rsidRDefault="001F349D" w:rsidP="001F349D">
      <w:pPr>
        <w:widowControl/>
        <w:shd w:val="clear" w:color="auto" w:fill="FFFFFF"/>
        <w:spacing w:line="360" w:lineRule="auto"/>
        <w:ind w:firstLineChars="200" w:firstLine="480"/>
        <w:jc w:val="left"/>
        <w:rPr>
          <w:rFonts w:asciiTheme="minorEastAsia" w:hAnsiTheme="minorEastAsia" w:cs="仿宋"/>
          <w:color w:val="000000"/>
          <w:kern w:val="0"/>
          <w:sz w:val="24"/>
          <w:szCs w:val="24"/>
        </w:rPr>
      </w:pPr>
      <w:r w:rsidRPr="001F349D">
        <w:rPr>
          <w:rFonts w:asciiTheme="minorEastAsia" w:hAnsiTheme="minorEastAsia" w:cs="仿宋" w:hint="eastAsia"/>
          <w:color w:val="000000"/>
          <w:kern w:val="0"/>
          <w:sz w:val="24"/>
          <w:szCs w:val="24"/>
        </w:rPr>
        <w:t>1、投标人应就该项目完整投标，否则为无效投标。</w:t>
      </w:r>
    </w:p>
    <w:p w:rsidR="001F349D" w:rsidRPr="001F349D" w:rsidRDefault="001F349D" w:rsidP="001F349D">
      <w:pPr>
        <w:spacing w:line="360" w:lineRule="auto"/>
        <w:ind w:firstLineChars="200" w:firstLine="480"/>
        <w:rPr>
          <w:rFonts w:asciiTheme="minorEastAsia" w:hAnsiTheme="minorEastAsia" w:cs="仿宋"/>
          <w:color w:val="000000"/>
          <w:kern w:val="0"/>
          <w:sz w:val="24"/>
          <w:szCs w:val="24"/>
        </w:rPr>
      </w:pPr>
      <w:r w:rsidRPr="001F349D">
        <w:rPr>
          <w:rFonts w:asciiTheme="minorEastAsia" w:hAnsiTheme="minorEastAsia" w:cs="仿宋" w:hint="eastAsia"/>
          <w:color w:val="000000"/>
          <w:kern w:val="0"/>
          <w:sz w:val="24"/>
          <w:szCs w:val="24"/>
        </w:rPr>
        <w:t>2、招标文件中所列需求为最低要求，投标产品不得低于最低要求，否则为无效投标。</w:t>
      </w:r>
    </w:p>
    <w:p w:rsidR="001F349D" w:rsidRPr="001F349D" w:rsidRDefault="001F349D" w:rsidP="001F349D">
      <w:pPr>
        <w:widowControl/>
        <w:shd w:val="clear" w:color="auto" w:fill="FFFFFF"/>
        <w:spacing w:line="360" w:lineRule="auto"/>
        <w:ind w:firstLine="600"/>
        <w:jc w:val="left"/>
        <w:rPr>
          <w:rFonts w:asciiTheme="minorEastAsia" w:hAnsiTheme="minorEastAsia" w:cs="仿宋"/>
          <w:color w:val="000000"/>
          <w:kern w:val="0"/>
          <w:sz w:val="24"/>
          <w:szCs w:val="24"/>
        </w:rPr>
      </w:pPr>
      <w:r w:rsidRPr="001F349D">
        <w:rPr>
          <w:rFonts w:asciiTheme="minorEastAsia" w:hAnsiTheme="minorEastAsia" w:cs="仿宋" w:hint="eastAsia"/>
          <w:color w:val="000000"/>
          <w:kern w:val="0"/>
          <w:sz w:val="24"/>
          <w:szCs w:val="24"/>
        </w:rPr>
        <w:t>3、服务期限：合同签订后60日历天，不响应者为无效投标。</w:t>
      </w:r>
    </w:p>
    <w:p w:rsidR="003B7860" w:rsidRPr="001F349D" w:rsidRDefault="001F349D" w:rsidP="001F349D">
      <w:pPr>
        <w:widowControl/>
        <w:shd w:val="clear" w:color="auto" w:fill="FFFFFF"/>
        <w:spacing w:line="360" w:lineRule="auto"/>
        <w:ind w:firstLine="600"/>
        <w:jc w:val="left"/>
        <w:rPr>
          <w:rFonts w:asciiTheme="minorEastAsia" w:hAnsiTheme="minorEastAsia" w:cs="仿宋"/>
          <w:color w:val="000000"/>
          <w:kern w:val="0"/>
          <w:sz w:val="24"/>
          <w:szCs w:val="24"/>
        </w:rPr>
      </w:pPr>
      <w:r w:rsidRPr="001F349D">
        <w:rPr>
          <w:rFonts w:asciiTheme="minorEastAsia" w:hAnsiTheme="minorEastAsia" w:cs="仿宋" w:hint="eastAsia"/>
          <w:color w:val="000000"/>
          <w:kern w:val="0"/>
          <w:sz w:val="24"/>
          <w:szCs w:val="24"/>
        </w:rPr>
        <w:t>4、最高限价： 950000元，超出者为无效投标。</w:t>
      </w:r>
    </w:p>
    <w:p w:rsidR="001F349D" w:rsidRPr="001F349D" w:rsidRDefault="001F349D" w:rsidP="001F349D">
      <w:pPr>
        <w:widowControl/>
        <w:shd w:val="clear" w:color="auto" w:fill="FFFFFF"/>
        <w:spacing w:line="360" w:lineRule="auto"/>
        <w:jc w:val="left"/>
        <w:rPr>
          <w:rFonts w:asciiTheme="minorEastAsia" w:hAnsiTheme="minorEastAsia" w:cs="仿宋"/>
          <w:color w:val="000000"/>
          <w:kern w:val="0"/>
          <w:sz w:val="24"/>
          <w:szCs w:val="24"/>
        </w:rPr>
      </w:pPr>
      <w:r>
        <w:rPr>
          <w:rFonts w:asciiTheme="minorEastAsia" w:hAnsiTheme="minorEastAsia" w:cs="仿宋" w:hint="eastAsia"/>
          <w:color w:val="000000"/>
          <w:kern w:val="0"/>
          <w:sz w:val="24"/>
          <w:szCs w:val="24"/>
        </w:rPr>
        <w:t>三、</w:t>
      </w:r>
      <w:r w:rsidRPr="001F349D">
        <w:rPr>
          <w:rFonts w:asciiTheme="minorEastAsia" w:hAnsiTheme="minorEastAsia" w:cs="仿宋" w:hint="eastAsia"/>
          <w:color w:val="000000"/>
          <w:kern w:val="0"/>
          <w:sz w:val="24"/>
          <w:szCs w:val="24"/>
        </w:rPr>
        <w:t>采购标的执行标准</w:t>
      </w:r>
    </w:p>
    <w:p w:rsidR="001F349D" w:rsidRPr="001F349D" w:rsidRDefault="001F349D" w:rsidP="001F349D">
      <w:pPr>
        <w:widowControl/>
        <w:shd w:val="clear" w:color="auto" w:fill="FFFFFF"/>
        <w:spacing w:line="360" w:lineRule="auto"/>
        <w:ind w:firstLine="600"/>
        <w:jc w:val="left"/>
        <w:rPr>
          <w:rFonts w:asciiTheme="minorEastAsia" w:hAnsiTheme="minorEastAsia" w:cs="仿宋"/>
          <w:color w:val="000000"/>
          <w:kern w:val="0"/>
          <w:sz w:val="24"/>
          <w:szCs w:val="24"/>
        </w:rPr>
      </w:pPr>
      <w:r w:rsidRPr="001F349D">
        <w:rPr>
          <w:rFonts w:asciiTheme="minorEastAsia" w:hAnsiTheme="minorEastAsia" w:cs="仿宋" w:hint="eastAsia"/>
          <w:color w:val="000000"/>
          <w:kern w:val="0"/>
          <w:sz w:val="24"/>
          <w:szCs w:val="24"/>
        </w:rPr>
        <w:t>成果要求：符合《河南省森林城市建设总体规划编制技术要点（试行）》</w:t>
      </w:r>
    </w:p>
    <w:p w:rsidR="001F349D" w:rsidRPr="001F349D" w:rsidRDefault="001F349D" w:rsidP="001F349D">
      <w:pPr>
        <w:widowControl/>
        <w:shd w:val="clear" w:color="auto" w:fill="FFFFFF"/>
        <w:spacing w:line="360" w:lineRule="auto"/>
        <w:jc w:val="left"/>
        <w:rPr>
          <w:rFonts w:asciiTheme="minorEastAsia" w:hAnsiTheme="minorEastAsia" w:cs="仿宋"/>
          <w:color w:val="000000"/>
          <w:kern w:val="0"/>
          <w:sz w:val="24"/>
          <w:szCs w:val="24"/>
        </w:rPr>
      </w:pPr>
      <w:r w:rsidRPr="001F349D">
        <w:rPr>
          <w:rFonts w:asciiTheme="minorEastAsia" w:hAnsiTheme="minorEastAsia" w:cs="仿宋" w:hint="eastAsia"/>
          <w:color w:val="000000"/>
          <w:kern w:val="0"/>
          <w:sz w:val="24"/>
          <w:szCs w:val="24"/>
        </w:rPr>
        <w:t>四</w:t>
      </w:r>
      <w:r>
        <w:rPr>
          <w:rFonts w:asciiTheme="minorEastAsia" w:hAnsiTheme="minorEastAsia" w:cs="仿宋" w:hint="eastAsia"/>
          <w:color w:val="000000"/>
          <w:kern w:val="0"/>
          <w:sz w:val="24"/>
          <w:szCs w:val="24"/>
        </w:rPr>
        <w:t>、</w:t>
      </w:r>
      <w:r w:rsidRPr="001F349D">
        <w:rPr>
          <w:rFonts w:asciiTheme="minorEastAsia" w:hAnsiTheme="minorEastAsia" w:cs="仿宋" w:hint="eastAsia"/>
          <w:color w:val="000000"/>
          <w:kern w:val="0"/>
          <w:sz w:val="24"/>
          <w:szCs w:val="24"/>
        </w:rPr>
        <w:t>验收标准</w:t>
      </w:r>
    </w:p>
    <w:p w:rsidR="001F349D" w:rsidRPr="001F349D" w:rsidRDefault="001F349D" w:rsidP="001F349D">
      <w:pPr>
        <w:widowControl/>
        <w:shd w:val="clear" w:color="auto" w:fill="FFFFFF"/>
        <w:spacing w:line="360" w:lineRule="auto"/>
        <w:ind w:firstLine="600"/>
        <w:jc w:val="left"/>
        <w:rPr>
          <w:rFonts w:asciiTheme="minorEastAsia" w:hAnsiTheme="minorEastAsia" w:cs="仿宋"/>
          <w:color w:val="000000"/>
          <w:kern w:val="0"/>
          <w:sz w:val="24"/>
          <w:szCs w:val="24"/>
        </w:rPr>
      </w:pPr>
      <w:r w:rsidRPr="001F349D">
        <w:rPr>
          <w:rFonts w:asciiTheme="minorEastAsia" w:hAnsiTheme="minorEastAsia" w:cs="仿宋" w:hint="eastAsia"/>
          <w:color w:val="000000"/>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1F349D" w:rsidRPr="001F349D" w:rsidRDefault="001F349D" w:rsidP="001F349D">
      <w:pPr>
        <w:widowControl/>
        <w:shd w:val="clear" w:color="auto" w:fill="FFFFFF"/>
        <w:spacing w:line="360" w:lineRule="auto"/>
        <w:ind w:firstLine="600"/>
        <w:jc w:val="left"/>
        <w:rPr>
          <w:rFonts w:asciiTheme="minorEastAsia" w:hAnsiTheme="minorEastAsia" w:cs="仿宋"/>
          <w:color w:val="000000"/>
          <w:kern w:val="0"/>
          <w:sz w:val="24"/>
          <w:szCs w:val="24"/>
        </w:rPr>
      </w:pPr>
      <w:r w:rsidRPr="001F349D">
        <w:rPr>
          <w:rFonts w:asciiTheme="minorEastAsia" w:hAnsiTheme="minorEastAsia" w:cs="仿宋" w:hint="eastAsia"/>
          <w:color w:val="000000"/>
          <w:kern w:val="0"/>
          <w:sz w:val="24"/>
          <w:szCs w:val="24"/>
        </w:rPr>
        <w:t>1、按照国家相关标准、行业标准、地方标准或者其他标准、规范验收；</w:t>
      </w:r>
    </w:p>
    <w:p w:rsidR="001F349D" w:rsidRPr="001F349D" w:rsidRDefault="001F349D" w:rsidP="001F349D">
      <w:pPr>
        <w:widowControl/>
        <w:shd w:val="clear" w:color="auto" w:fill="FFFFFF"/>
        <w:spacing w:line="360" w:lineRule="auto"/>
        <w:ind w:firstLine="600"/>
        <w:jc w:val="left"/>
        <w:rPr>
          <w:rFonts w:asciiTheme="minorEastAsia" w:hAnsiTheme="minorEastAsia" w:cs="仿宋"/>
          <w:color w:val="000000"/>
          <w:kern w:val="0"/>
          <w:sz w:val="24"/>
          <w:szCs w:val="24"/>
        </w:rPr>
      </w:pPr>
      <w:r w:rsidRPr="001F349D">
        <w:rPr>
          <w:rFonts w:asciiTheme="minorEastAsia" w:hAnsiTheme="minorEastAsia" w:cs="仿宋" w:hint="eastAsia"/>
          <w:color w:val="000000"/>
          <w:kern w:val="0"/>
          <w:sz w:val="24"/>
          <w:szCs w:val="24"/>
        </w:rPr>
        <w:t>2、按照招标文件要求、投标文件响应和承诺验收。</w:t>
      </w:r>
    </w:p>
    <w:p w:rsidR="001F349D" w:rsidRPr="001F349D" w:rsidRDefault="001F349D" w:rsidP="001F349D">
      <w:pPr>
        <w:widowControl/>
        <w:shd w:val="clear" w:color="auto" w:fill="FFFFFF"/>
        <w:spacing w:line="360" w:lineRule="auto"/>
        <w:ind w:firstLine="600"/>
        <w:jc w:val="left"/>
        <w:rPr>
          <w:rFonts w:asciiTheme="minorEastAsia" w:hAnsiTheme="minorEastAsia" w:cs="仿宋"/>
          <w:color w:val="000000"/>
          <w:kern w:val="0"/>
          <w:sz w:val="24"/>
          <w:szCs w:val="24"/>
        </w:rPr>
      </w:pPr>
      <w:r w:rsidRPr="001F349D">
        <w:rPr>
          <w:rFonts w:asciiTheme="minorEastAsia" w:hAnsiTheme="minorEastAsia" w:cs="仿宋" w:hint="eastAsia"/>
          <w:color w:val="000000"/>
          <w:kern w:val="0"/>
          <w:sz w:val="24"/>
          <w:szCs w:val="24"/>
        </w:rPr>
        <w:t>3、规划成果需通过河南省林业局组织的专家评审。</w:t>
      </w:r>
    </w:p>
    <w:p w:rsidR="001F349D" w:rsidRPr="001F349D" w:rsidRDefault="001F349D" w:rsidP="001F349D">
      <w:pPr>
        <w:widowControl/>
        <w:shd w:val="clear" w:color="auto" w:fill="FFFFFF"/>
        <w:spacing w:line="360" w:lineRule="auto"/>
        <w:ind w:firstLine="600"/>
        <w:jc w:val="left"/>
        <w:rPr>
          <w:rFonts w:asciiTheme="minorEastAsia" w:hAnsiTheme="minorEastAsia" w:cs="仿宋"/>
          <w:color w:val="000000"/>
          <w:kern w:val="0"/>
          <w:sz w:val="24"/>
          <w:szCs w:val="24"/>
        </w:rPr>
      </w:pPr>
      <w:r w:rsidRPr="001F349D">
        <w:rPr>
          <w:rFonts w:asciiTheme="minorEastAsia" w:hAnsiTheme="minorEastAsia" w:cs="仿宋" w:hint="eastAsia"/>
          <w:color w:val="000000"/>
          <w:kern w:val="0"/>
          <w:sz w:val="24"/>
          <w:szCs w:val="24"/>
        </w:rPr>
        <w:lastRenderedPageBreak/>
        <w:t>4、本项目为交钥匙工程（包括服务、验收、税金、合理利润等所有费用。招标人不另行支付其他费用）。</w:t>
      </w:r>
    </w:p>
    <w:p w:rsidR="00675F87" w:rsidRPr="001F349D" w:rsidRDefault="00675F87" w:rsidP="00675F87">
      <w:pPr>
        <w:rPr>
          <w:rFonts w:asciiTheme="minorEastAsia" w:hAnsiTheme="minorEastAsia"/>
          <w:sz w:val="24"/>
          <w:szCs w:val="24"/>
        </w:rPr>
      </w:pPr>
    </w:p>
    <w:p w:rsidR="00675F87" w:rsidRDefault="00675F87">
      <w:pPr>
        <w:widowControl/>
        <w:jc w:val="center"/>
        <w:rPr>
          <w:rFonts w:asciiTheme="majorEastAsia" w:eastAsiaTheme="majorEastAsia" w:hAnsiTheme="majorEastAsia" w:cs="宋体"/>
          <w:b/>
          <w:kern w:val="0"/>
          <w:sz w:val="36"/>
          <w:szCs w:val="36"/>
        </w:rPr>
      </w:pPr>
    </w:p>
    <w:p w:rsidR="00D32FC9" w:rsidRDefault="00D32FC9">
      <w:pPr>
        <w:widowControl/>
        <w:jc w:val="center"/>
        <w:rPr>
          <w:rFonts w:asciiTheme="majorEastAsia" w:eastAsiaTheme="majorEastAsia" w:hAnsiTheme="majorEastAsia" w:cs="宋体"/>
          <w:b/>
          <w:kern w:val="0"/>
          <w:sz w:val="36"/>
          <w:szCs w:val="36"/>
        </w:rPr>
      </w:pPr>
    </w:p>
    <w:p w:rsidR="001F349D" w:rsidRDefault="001F349D">
      <w:pPr>
        <w:widowControl/>
        <w:jc w:val="center"/>
        <w:rPr>
          <w:rFonts w:asciiTheme="majorEastAsia" w:eastAsiaTheme="majorEastAsia" w:hAnsiTheme="majorEastAsia" w:cs="宋体"/>
          <w:b/>
          <w:kern w:val="0"/>
          <w:sz w:val="36"/>
          <w:szCs w:val="36"/>
        </w:rPr>
      </w:pPr>
    </w:p>
    <w:p w:rsidR="001F349D" w:rsidRDefault="001F349D">
      <w:pPr>
        <w:widowControl/>
        <w:jc w:val="center"/>
        <w:rPr>
          <w:rFonts w:asciiTheme="majorEastAsia" w:eastAsiaTheme="majorEastAsia" w:hAnsiTheme="majorEastAsia" w:cs="宋体"/>
          <w:b/>
          <w:kern w:val="0"/>
          <w:sz w:val="36"/>
          <w:szCs w:val="36"/>
        </w:rPr>
      </w:pPr>
    </w:p>
    <w:p w:rsidR="001F349D" w:rsidRDefault="001F349D">
      <w:pPr>
        <w:widowControl/>
        <w:jc w:val="center"/>
        <w:rPr>
          <w:rFonts w:asciiTheme="majorEastAsia" w:eastAsiaTheme="majorEastAsia" w:hAnsiTheme="majorEastAsia" w:cs="宋体"/>
          <w:b/>
          <w:kern w:val="0"/>
          <w:sz w:val="36"/>
          <w:szCs w:val="36"/>
        </w:rPr>
      </w:pPr>
    </w:p>
    <w:p w:rsidR="001F349D" w:rsidRDefault="001F349D">
      <w:pPr>
        <w:widowControl/>
        <w:jc w:val="center"/>
        <w:rPr>
          <w:rFonts w:asciiTheme="majorEastAsia" w:eastAsiaTheme="majorEastAsia" w:hAnsiTheme="majorEastAsia" w:cs="宋体"/>
          <w:b/>
          <w:kern w:val="0"/>
          <w:sz w:val="36"/>
          <w:szCs w:val="36"/>
        </w:rPr>
      </w:pPr>
    </w:p>
    <w:p w:rsidR="001F349D" w:rsidRDefault="001F349D">
      <w:pPr>
        <w:widowControl/>
        <w:jc w:val="center"/>
        <w:rPr>
          <w:rFonts w:asciiTheme="majorEastAsia" w:eastAsiaTheme="majorEastAsia" w:hAnsiTheme="majorEastAsia" w:cs="宋体"/>
          <w:b/>
          <w:kern w:val="0"/>
          <w:sz w:val="36"/>
          <w:szCs w:val="36"/>
        </w:rPr>
      </w:pPr>
    </w:p>
    <w:p w:rsidR="001F349D" w:rsidRDefault="001F349D">
      <w:pPr>
        <w:widowControl/>
        <w:jc w:val="center"/>
        <w:rPr>
          <w:rFonts w:asciiTheme="majorEastAsia" w:eastAsiaTheme="majorEastAsia" w:hAnsiTheme="majorEastAsia" w:cs="宋体"/>
          <w:b/>
          <w:kern w:val="0"/>
          <w:sz w:val="36"/>
          <w:szCs w:val="36"/>
        </w:rPr>
      </w:pPr>
    </w:p>
    <w:p w:rsidR="001F349D" w:rsidRDefault="001F349D">
      <w:pPr>
        <w:widowControl/>
        <w:jc w:val="center"/>
        <w:rPr>
          <w:rFonts w:asciiTheme="majorEastAsia" w:eastAsiaTheme="majorEastAsia" w:hAnsiTheme="majorEastAsia" w:cs="宋体"/>
          <w:b/>
          <w:kern w:val="0"/>
          <w:sz w:val="36"/>
          <w:szCs w:val="36"/>
        </w:rPr>
      </w:pPr>
    </w:p>
    <w:p w:rsidR="001F349D" w:rsidRDefault="001F349D">
      <w:pPr>
        <w:widowControl/>
        <w:jc w:val="center"/>
        <w:rPr>
          <w:rFonts w:asciiTheme="majorEastAsia" w:eastAsiaTheme="majorEastAsia" w:hAnsiTheme="majorEastAsia" w:cs="宋体"/>
          <w:b/>
          <w:kern w:val="0"/>
          <w:sz w:val="36"/>
          <w:szCs w:val="36"/>
        </w:rPr>
      </w:pPr>
    </w:p>
    <w:p w:rsidR="001F349D" w:rsidRDefault="001F349D">
      <w:pPr>
        <w:widowControl/>
        <w:jc w:val="center"/>
        <w:rPr>
          <w:rFonts w:asciiTheme="majorEastAsia" w:eastAsiaTheme="majorEastAsia" w:hAnsiTheme="majorEastAsia" w:cs="宋体"/>
          <w:b/>
          <w:kern w:val="0"/>
          <w:sz w:val="36"/>
          <w:szCs w:val="36"/>
        </w:rPr>
      </w:pPr>
    </w:p>
    <w:p w:rsidR="001F349D" w:rsidRDefault="001F349D">
      <w:pPr>
        <w:widowControl/>
        <w:jc w:val="center"/>
        <w:rPr>
          <w:rFonts w:asciiTheme="majorEastAsia" w:eastAsiaTheme="majorEastAsia" w:hAnsiTheme="majorEastAsia" w:cs="宋体"/>
          <w:b/>
          <w:kern w:val="0"/>
          <w:sz w:val="36"/>
          <w:szCs w:val="36"/>
        </w:rPr>
      </w:pPr>
    </w:p>
    <w:p w:rsidR="001F349D" w:rsidRDefault="001F349D">
      <w:pPr>
        <w:widowControl/>
        <w:jc w:val="center"/>
        <w:rPr>
          <w:rFonts w:asciiTheme="majorEastAsia" w:eastAsiaTheme="majorEastAsia" w:hAnsiTheme="majorEastAsia" w:cs="宋体"/>
          <w:b/>
          <w:kern w:val="0"/>
          <w:sz w:val="36"/>
          <w:szCs w:val="36"/>
        </w:rPr>
      </w:pPr>
    </w:p>
    <w:p w:rsidR="001F349D" w:rsidRDefault="001F349D">
      <w:pPr>
        <w:widowControl/>
        <w:jc w:val="center"/>
        <w:rPr>
          <w:rFonts w:asciiTheme="majorEastAsia" w:eastAsiaTheme="majorEastAsia" w:hAnsiTheme="majorEastAsia" w:cs="宋体"/>
          <w:b/>
          <w:kern w:val="0"/>
          <w:sz w:val="36"/>
          <w:szCs w:val="36"/>
        </w:rPr>
      </w:pPr>
    </w:p>
    <w:p w:rsidR="001F349D" w:rsidRDefault="001F349D">
      <w:pPr>
        <w:widowControl/>
        <w:jc w:val="center"/>
        <w:rPr>
          <w:rFonts w:asciiTheme="majorEastAsia" w:eastAsiaTheme="majorEastAsia" w:hAnsiTheme="majorEastAsia" w:cs="宋体"/>
          <w:b/>
          <w:kern w:val="0"/>
          <w:sz w:val="36"/>
          <w:szCs w:val="36"/>
        </w:rPr>
      </w:pPr>
    </w:p>
    <w:p w:rsidR="001F349D" w:rsidRDefault="001F349D">
      <w:pPr>
        <w:widowControl/>
        <w:jc w:val="center"/>
        <w:rPr>
          <w:rFonts w:asciiTheme="majorEastAsia" w:eastAsiaTheme="majorEastAsia" w:hAnsiTheme="majorEastAsia" w:cs="宋体"/>
          <w:b/>
          <w:kern w:val="0"/>
          <w:sz w:val="36"/>
          <w:szCs w:val="36"/>
        </w:rPr>
      </w:pPr>
    </w:p>
    <w:p w:rsidR="001F349D" w:rsidRDefault="001F349D">
      <w:pPr>
        <w:widowControl/>
        <w:jc w:val="center"/>
        <w:rPr>
          <w:rFonts w:asciiTheme="majorEastAsia" w:eastAsiaTheme="majorEastAsia" w:hAnsiTheme="majorEastAsia" w:cs="宋体"/>
          <w:b/>
          <w:kern w:val="0"/>
          <w:sz w:val="36"/>
          <w:szCs w:val="36"/>
        </w:rPr>
      </w:pPr>
    </w:p>
    <w:p w:rsidR="001F349D" w:rsidRDefault="001F349D">
      <w:pPr>
        <w:widowControl/>
        <w:jc w:val="center"/>
        <w:rPr>
          <w:rFonts w:asciiTheme="majorEastAsia" w:eastAsiaTheme="majorEastAsia" w:hAnsiTheme="majorEastAsia" w:cs="宋体"/>
          <w:b/>
          <w:kern w:val="0"/>
          <w:sz w:val="36"/>
          <w:szCs w:val="36"/>
        </w:rPr>
      </w:pPr>
    </w:p>
    <w:p w:rsidR="001F349D" w:rsidRDefault="001F349D">
      <w:pPr>
        <w:widowControl/>
        <w:jc w:val="center"/>
        <w:rPr>
          <w:rFonts w:asciiTheme="majorEastAsia" w:eastAsiaTheme="majorEastAsia" w:hAnsiTheme="majorEastAsia" w:cs="宋体"/>
          <w:b/>
          <w:kern w:val="0"/>
          <w:sz w:val="36"/>
          <w:szCs w:val="36"/>
        </w:rPr>
      </w:pPr>
    </w:p>
    <w:p w:rsidR="003B7860" w:rsidRDefault="006D64D9">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政府采购政策功能</w:t>
      </w:r>
    </w:p>
    <w:p w:rsidR="003B7860" w:rsidRDefault="006D64D9">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促进中小企业发展、支持监狱企业发展、促进残疾人就业等政府采购政策。</w:t>
      </w:r>
    </w:p>
    <w:p w:rsidR="003B7860" w:rsidRDefault="006D64D9">
      <w:pPr>
        <w:spacing w:line="360" w:lineRule="auto"/>
        <w:ind w:firstLineChars="196" w:firstLine="472"/>
        <w:contextualSpacing/>
        <w:rPr>
          <w:rFonts w:asciiTheme="minorEastAsia" w:hAnsiTheme="minorEastAsia" w:cs="仿宋_GB2312"/>
          <w:b/>
          <w:sz w:val="24"/>
          <w:lang w:val="zh-CN"/>
        </w:rPr>
      </w:pPr>
      <w:r>
        <w:rPr>
          <w:rFonts w:asciiTheme="minorEastAsia" w:hAnsiTheme="minorEastAsia" w:cs="仿宋_GB2312" w:hint="eastAsia"/>
          <w:b/>
          <w:sz w:val="24"/>
          <w:lang w:val="zh-CN"/>
        </w:rPr>
        <w:t>一、促进中小企业发展（不含民办非企业）</w:t>
      </w:r>
    </w:p>
    <w:p w:rsidR="003B7860" w:rsidRDefault="006D64D9">
      <w:pPr>
        <w:spacing w:line="360" w:lineRule="auto"/>
        <w:ind w:firstLineChars="200" w:firstLine="480"/>
        <w:rPr>
          <w:rFonts w:ascii="宋体" w:hAnsi="宋体" w:cs="宋体"/>
          <w:b/>
          <w:sz w:val="24"/>
          <w:szCs w:val="24"/>
        </w:rPr>
      </w:pPr>
      <w:r>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3B7860" w:rsidRDefault="006D64D9">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3B7860" w:rsidRDefault="006D64D9">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3B7860" w:rsidRDefault="006D64D9">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3B7860" w:rsidRDefault="006D64D9">
      <w:pPr>
        <w:spacing w:line="360" w:lineRule="auto"/>
        <w:ind w:firstLineChars="200" w:firstLine="482"/>
        <w:rPr>
          <w:rFonts w:ascii="宋体" w:hAnsi="宋体" w:cs="宋体"/>
          <w:b/>
          <w:sz w:val="24"/>
          <w:szCs w:val="24"/>
        </w:rPr>
      </w:pPr>
      <w:r>
        <w:rPr>
          <w:rFonts w:ascii="宋体" w:hAnsi="宋体" w:cs="宋体"/>
          <w:b/>
          <w:sz w:val="24"/>
        </w:rPr>
        <w:t>本项目的扣除比例为：对小型企业产品的价格给予 6% 的扣除；对微型企业产品的价格给予 6% 的扣除；给予联合体2%的价格扣除。</w:t>
      </w:r>
    </w:p>
    <w:p w:rsidR="003B7860" w:rsidRDefault="006D64D9">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二、支持监狱企业发展</w:t>
      </w:r>
    </w:p>
    <w:p w:rsidR="003B7860" w:rsidRDefault="006D64D9">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B7860" w:rsidRDefault="006D64D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3B7860" w:rsidRDefault="006D64D9">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Pr>
          <w:rFonts w:asciiTheme="minorEastAsia" w:hAnsiTheme="minorEastAsia" w:cs="仿宋_GB2312" w:hint="eastAsia"/>
          <w:sz w:val="24"/>
          <w:lang w:val="zh-CN"/>
        </w:rPr>
        <w:lastRenderedPageBreak/>
        <w:t>疾人福利性单位制造的货物（不包括使用非残疾人福利性单位注册商标的货物）用扣除后的价格参与评审。残疾人福利性单位属于小型、微型企业的，不重复享受政策。</w:t>
      </w:r>
    </w:p>
    <w:p w:rsidR="003B7860" w:rsidRDefault="006D64D9">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3B7860" w:rsidRDefault="006D64D9">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3B7860" w:rsidRDefault="003B7860">
      <w:pPr>
        <w:topLinePunct/>
        <w:spacing w:line="360" w:lineRule="auto"/>
        <w:ind w:firstLineChars="200" w:firstLine="480"/>
        <w:contextualSpacing/>
        <w:rPr>
          <w:rFonts w:asciiTheme="minorEastAsia" w:hAnsiTheme="minorEastAsia" w:cs="仿宋_GB2312"/>
          <w:sz w:val="24"/>
          <w:lang w:val="zh-CN"/>
        </w:rPr>
      </w:pPr>
    </w:p>
    <w:p w:rsidR="003B7860" w:rsidRDefault="006D64D9">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sz w:val="24"/>
          <w:lang w:val="zh-CN"/>
        </w:rPr>
        <w:br w:type="page"/>
      </w:r>
    </w:p>
    <w:p w:rsidR="003B7860" w:rsidRDefault="006D64D9">
      <w:pPr>
        <w:pStyle w:val="a7"/>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3B7860" w:rsidRDefault="006D64D9">
      <w:pPr>
        <w:pStyle w:val="a7"/>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3B7860" w:rsidRDefault="006D64D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1、本次评标采用综合评分法，是指投标文件满足招标文件全部实质性要求，且按照评审因素的量化指标评审得分最高的投标人为中标候选人的评标方法。</w:t>
      </w:r>
    </w:p>
    <w:p w:rsidR="003B7860" w:rsidRDefault="006D64D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3B7860" w:rsidRDefault="006D64D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3B7860" w:rsidRDefault="006D64D9">
      <w:pPr>
        <w:pStyle w:val="a7"/>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3B7860" w:rsidRDefault="006D64D9">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3B7860" w:rsidRDefault="006D64D9">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3B7860" w:rsidRDefault="006D64D9">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3、资格审查中所涉及到的证书材料，均需在电子投标文件中提供原件扫描件（或图片），否则为无效投标。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3B7860">
        <w:trPr>
          <w:trHeight w:val="473"/>
          <w:jc w:val="center"/>
        </w:trPr>
        <w:tc>
          <w:tcPr>
            <w:tcW w:w="9040" w:type="dxa"/>
            <w:vAlign w:val="center"/>
          </w:tcPr>
          <w:p w:rsidR="003B7860" w:rsidRDefault="006D64D9">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3B7860">
        <w:trPr>
          <w:trHeight w:val="2095"/>
          <w:jc w:val="center"/>
        </w:trPr>
        <w:tc>
          <w:tcPr>
            <w:tcW w:w="9040" w:type="dxa"/>
            <w:vAlign w:val="center"/>
          </w:tcPr>
          <w:p w:rsidR="003B7860" w:rsidRDefault="00A80FC0">
            <w:pPr>
              <w:spacing w:line="420" w:lineRule="exact"/>
              <w:jc w:val="left"/>
              <w:rPr>
                <w:rFonts w:ascii="宋体" w:hAnsi="宋体"/>
                <w:bCs/>
                <w:sz w:val="24"/>
                <w:szCs w:val="24"/>
              </w:rPr>
            </w:pPr>
            <w:r>
              <w:rPr>
                <w:rFonts w:ascii="宋体" w:hAnsi="宋体" w:hint="eastAsia"/>
                <w:b/>
                <w:bCs/>
                <w:sz w:val="24"/>
                <w:szCs w:val="24"/>
              </w:rPr>
              <w:t>一</w:t>
            </w:r>
            <w:r w:rsidR="006D64D9">
              <w:rPr>
                <w:rFonts w:ascii="宋体" w:hAnsi="宋体" w:hint="eastAsia"/>
                <w:b/>
                <w:bCs/>
                <w:sz w:val="24"/>
                <w:szCs w:val="24"/>
              </w:rPr>
              <w:t>、法人或者其他组织的营业执照等证明文件，自然人的身份证明</w:t>
            </w:r>
          </w:p>
          <w:p w:rsidR="003B7860" w:rsidRDefault="006D64D9">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3B7860" w:rsidRDefault="006D64D9">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3B7860" w:rsidRDefault="006D64D9">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3B7860" w:rsidRDefault="006D64D9">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3B7860" w:rsidRDefault="006D64D9">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3B7860">
        <w:trPr>
          <w:trHeight w:val="1400"/>
          <w:jc w:val="center"/>
        </w:trPr>
        <w:tc>
          <w:tcPr>
            <w:tcW w:w="9040" w:type="dxa"/>
            <w:vAlign w:val="center"/>
          </w:tcPr>
          <w:p w:rsidR="003B7860" w:rsidRDefault="00A80FC0">
            <w:pPr>
              <w:spacing w:line="420" w:lineRule="exact"/>
              <w:jc w:val="left"/>
              <w:rPr>
                <w:rFonts w:ascii="宋体" w:hAnsi="宋体"/>
                <w:bCs/>
                <w:sz w:val="24"/>
                <w:szCs w:val="24"/>
              </w:rPr>
            </w:pPr>
            <w:r>
              <w:rPr>
                <w:rFonts w:ascii="宋体" w:hAnsi="宋体" w:hint="eastAsia"/>
                <w:b/>
                <w:bCs/>
                <w:sz w:val="24"/>
                <w:szCs w:val="24"/>
              </w:rPr>
              <w:t>二</w:t>
            </w:r>
            <w:r w:rsidR="006D64D9">
              <w:rPr>
                <w:rFonts w:ascii="宋体" w:hAnsi="宋体" w:hint="eastAsia"/>
                <w:b/>
                <w:bCs/>
                <w:sz w:val="24"/>
                <w:szCs w:val="24"/>
              </w:rPr>
              <w:t>、财务状况报告相关材料</w:t>
            </w:r>
          </w:p>
          <w:p w:rsidR="003B7860" w:rsidRDefault="006D64D9">
            <w:pPr>
              <w:spacing w:line="420" w:lineRule="exact"/>
              <w:jc w:val="left"/>
              <w:rPr>
                <w:rFonts w:ascii="宋体" w:hAnsi="宋体"/>
                <w:bCs/>
                <w:sz w:val="24"/>
                <w:szCs w:val="24"/>
              </w:rPr>
            </w:pPr>
            <w:r>
              <w:rPr>
                <w:rFonts w:ascii="宋体" w:hAnsi="宋体" w:hint="eastAsia"/>
                <w:bCs/>
                <w:sz w:val="24"/>
                <w:szCs w:val="24"/>
              </w:rPr>
              <w:t>1、201</w:t>
            </w:r>
            <w:r w:rsidR="00A80FC0">
              <w:rPr>
                <w:rFonts w:ascii="宋体" w:hAnsi="宋体" w:hint="eastAsia"/>
                <w:bCs/>
                <w:sz w:val="24"/>
                <w:szCs w:val="24"/>
              </w:rPr>
              <w:t>8</w:t>
            </w:r>
            <w:r>
              <w:rPr>
                <w:rFonts w:ascii="宋体" w:hAnsi="宋体" w:hint="eastAsia"/>
                <w:bCs/>
                <w:sz w:val="24"/>
                <w:szCs w:val="24"/>
              </w:rPr>
              <w:t>年度经审计的财务报告或基本开户银行出具的资信证明(有效期内)。（法人投标提供。法人包括企业法人、机关法人、事业单位法人和社会团体法人。）</w:t>
            </w:r>
          </w:p>
          <w:p w:rsidR="003B7860" w:rsidRDefault="006D64D9">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3B7860">
        <w:trPr>
          <w:trHeight w:val="1052"/>
          <w:jc w:val="center"/>
        </w:trPr>
        <w:tc>
          <w:tcPr>
            <w:tcW w:w="9040" w:type="dxa"/>
            <w:vAlign w:val="center"/>
          </w:tcPr>
          <w:p w:rsidR="003B7860" w:rsidRDefault="00A80FC0">
            <w:pPr>
              <w:spacing w:line="420" w:lineRule="exact"/>
              <w:jc w:val="left"/>
              <w:rPr>
                <w:rFonts w:ascii="宋体" w:hAnsi="宋体"/>
                <w:bCs/>
                <w:sz w:val="24"/>
                <w:szCs w:val="24"/>
              </w:rPr>
            </w:pPr>
            <w:r>
              <w:rPr>
                <w:rFonts w:ascii="宋体" w:hAnsi="宋体" w:hint="eastAsia"/>
                <w:b/>
                <w:bCs/>
                <w:sz w:val="24"/>
                <w:szCs w:val="24"/>
              </w:rPr>
              <w:t>三</w:t>
            </w:r>
            <w:r w:rsidR="006D64D9">
              <w:rPr>
                <w:rFonts w:ascii="宋体" w:hAnsi="宋体" w:hint="eastAsia"/>
                <w:b/>
                <w:bCs/>
                <w:sz w:val="24"/>
                <w:szCs w:val="24"/>
              </w:rPr>
              <w:t>、依法缴纳税收相关材料</w:t>
            </w:r>
          </w:p>
          <w:p w:rsidR="003B7860" w:rsidRDefault="006D64D9">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3B7860">
        <w:trPr>
          <w:trHeight w:val="1370"/>
          <w:jc w:val="center"/>
        </w:trPr>
        <w:tc>
          <w:tcPr>
            <w:tcW w:w="9040" w:type="dxa"/>
            <w:vAlign w:val="center"/>
          </w:tcPr>
          <w:p w:rsidR="003B7860" w:rsidRDefault="00A80FC0">
            <w:pPr>
              <w:spacing w:line="420" w:lineRule="exact"/>
              <w:jc w:val="left"/>
              <w:rPr>
                <w:rFonts w:ascii="宋体" w:hAnsi="宋体"/>
                <w:bCs/>
                <w:sz w:val="24"/>
                <w:szCs w:val="24"/>
              </w:rPr>
            </w:pPr>
            <w:r>
              <w:rPr>
                <w:rFonts w:ascii="宋体" w:hAnsi="宋体" w:hint="eastAsia"/>
                <w:b/>
                <w:bCs/>
                <w:sz w:val="24"/>
                <w:szCs w:val="24"/>
              </w:rPr>
              <w:lastRenderedPageBreak/>
              <w:t>四</w:t>
            </w:r>
            <w:r w:rsidR="006D64D9">
              <w:rPr>
                <w:rFonts w:ascii="宋体" w:hAnsi="宋体" w:hint="eastAsia"/>
                <w:b/>
                <w:bCs/>
                <w:sz w:val="24"/>
                <w:szCs w:val="24"/>
              </w:rPr>
              <w:t>、依法缴纳社会保障资金的证明材料</w:t>
            </w:r>
          </w:p>
          <w:p w:rsidR="003B7860" w:rsidRDefault="006D64D9">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3B7860">
        <w:trPr>
          <w:trHeight w:val="702"/>
          <w:jc w:val="center"/>
        </w:trPr>
        <w:tc>
          <w:tcPr>
            <w:tcW w:w="9040" w:type="dxa"/>
            <w:vAlign w:val="center"/>
          </w:tcPr>
          <w:p w:rsidR="003B7860" w:rsidRDefault="00A80FC0">
            <w:pPr>
              <w:spacing w:line="420" w:lineRule="exact"/>
              <w:jc w:val="left"/>
              <w:rPr>
                <w:rFonts w:ascii="宋体" w:hAnsi="宋体"/>
                <w:b/>
                <w:bCs/>
                <w:sz w:val="24"/>
                <w:szCs w:val="24"/>
              </w:rPr>
            </w:pPr>
            <w:r>
              <w:rPr>
                <w:rFonts w:ascii="宋体" w:hAnsi="宋体" w:hint="eastAsia"/>
                <w:b/>
                <w:bCs/>
                <w:sz w:val="24"/>
                <w:szCs w:val="24"/>
              </w:rPr>
              <w:t>五</w:t>
            </w:r>
            <w:r w:rsidR="006D64D9">
              <w:rPr>
                <w:rFonts w:ascii="宋体" w:hAnsi="宋体" w:hint="eastAsia"/>
                <w:b/>
                <w:bCs/>
                <w:sz w:val="24"/>
                <w:szCs w:val="24"/>
              </w:rPr>
              <w:t>、参加政府采购活动前3年内在经营活动中没有重大违法记录的书面声明（</w:t>
            </w:r>
            <w:r w:rsidR="006D64D9">
              <w:rPr>
                <w:rFonts w:ascii="宋体" w:eastAsia="宋体" w:hAnsi="宋体" w:cs="Times New Roman" w:hint="eastAsia"/>
                <w:b/>
                <w:bCs/>
                <w:sz w:val="24"/>
                <w:szCs w:val="24"/>
              </w:rPr>
              <w:t>投标人成立不足三年的，按成立之日计算）</w:t>
            </w:r>
          </w:p>
          <w:p w:rsidR="003B7860" w:rsidRDefault="006D64D9">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3B7860">
        <w:trPr>
          <w:trHeight w:val="694"/>
          <w:jc w:val="center"/>
        </w:trPr>
        <w:tc>
          <w:tcPr>
            <w:tcW w:w="9040" w:type="dxa"/>
            <w:vAlign w:val="center"/>
          </w:tcPr>
          <w:p w:rsidR="003B7860" w:rsidRDefault="00A80FC0">
            <w:pPr>
              <w:spacing w:line="420" w:lineRule="exact"/>
              <w:contextualSpacing/>
              <w:rPr>
                <w:rFonts w:ascii="宋体" w:hAnsi="宋体"/>
                <w:sz w:val="24"/>
                <w:szCs w:val="24"/>
              </w:rPr>
            </w:pPr>
            <w:r>
              <w:rPr>
                <w:rFonts w:ascii="宋体" w:hAnsi="宋体" w:hint="eastAsia"/>
                <w:b/>
                <w:sz w:val="24"/>
                <w:szCs w:val="24"/>
              </w:rPr>
              <w:t>六</w:t>
            </w:r>
            <w:r w:rsidR="006D64D9">
              <w:rPr>
                <w:rFonts w:ascii="宋体" w:hAnsi="宋体" w:hint="eastAsia"/>
                <w:sz w:val="24"/>
                <w:szCs w:val="24"/>
              </w:rPr>
              <w:t>、法定代表人资格证明书或法定代表人授权委托书及被授权人身份证。</w:t>
            </w:r>
          </w:p>
        </w:tc>
      </w:tr>
      <w:tr w:rsidR="003B7860">
        <w:trPr>
          <w:cantSplit/>
          <w:trHeight w:val="704"/>
          <w:jc w:val="center"/>
        </w:trPr>
        <w:tc>
          <w:tcPr>
            <w:tcW w:w="9040" w:type="dxa"/>
            <w:vAlign w:val="center"/>
          </w:tcPr>
          <w:p w:rsidR="003B7860" w:rsidRDefault="00A80FC0">
            <w:pPr>
              <w:spacing w:line="420" w:lineRule="exact"/>
              <w:contextualSpacing/>
              <w:rPr>
                <w:rFonts w:ascii="宋体" w:hAnsi="宋体"/>
                <w:b/>
                <w:sz w:val="24"/>
                <w:szCs w:val="24"/>
              </w:rPr>
            </w:pPr>
            <w:r>
              <w:rPr>
                <w:rFonts w:ascii="宋体" w:hAnsi="宋体" w:hint="eastAsia"/>
                <w:b/>
                <w:sz w:val="24"/>
                <w:szCs w:val="24"/>
              </w:rPr>
              <w:t>七</w:t>
            </w:r>
            <w:r w:rsidR="006D64D9">
              <w:rPr>
                <w:rFonts w:ascii="宋体" w:hAnsi="宋体" w:hint="eastAsia"/>
                <w:b/>
                <w:sz w:val="24"/>
                <w:szCs w:val="24"/>
              </w:rPr>
              <w:t>、</w:t>
            </w:r>
            <w:r>
              <w:rPr>
                <w:rFonts w:ascii="宋体" w:hAnsi="宋体" w:hint="eastAsia"/>
                <w:b/>
                <w:sz w:val="24"/>
                <w:szCs w:val="24"/>
              </w:rPr>
              <w:t>资格要求</w:t>
            </w:r>
          </w:p>
          <w:p w:rsidR="003B7860" w:rsidRPr="00A80FC0" w:rsidRDefault="004F7755" w:rsidP="00A80FC0">
            <w:pPr>
              <w:spacing w:line="420" w:lineRule="exact"/>
              <w:contextualSpacing/>
              <w:rPr>
                <w:rFonts w:ascii="宋体" w:hAnsi="宋体"/>
                <w:sz w:val="24"/>
                <w:szCs w:val="24"/>
              </w:rPr>
            </w:pPr>
            <w:r w:rsidRPr="004F7755">
              <w:rPr>
                <w:rFonts w:ascii="宋体" w:hAnsi="宋体" w:hint="eastAsia"/>
                <w:sz w:val="24"/>
                <w:szCs w:val="24"/>
              </w:rPr>
              <w:t>投标人须具备有效的林业调查规划设计乙级及以上资质；拟派项目负责人须具有相关专业高级技术职称。</w:t>
            </w:r>
          </w:p>
        </w:tc>
      </w:tr>
      <w:tr w:rsidR="003B7860">
        <w:trPr>
          <w:cantSplit/>
          <w:trHeight w:val="704"/>
          <w:jc w:val="center"/>
        </w:trPr>
        <w:tc>
          <w:tcPr>
            <w:tcW w:w="9040" w:type="dxa"/>
            <w:vAlign w:val="center"/>
          </w:tcPr>
          <w:p w:rsidR="003B7860" w:rsidRDefault="00A80FC0">
            <w:pPr>
              <w:spacing w:line="420" w:lineRule="exact"/>
              <w:contextualSpacing/>
              <w:rPr>
                <w:rFonts w:ascii="宋体" w:hAnsi="宋体"/>
                <w:b/>
                <w:sz w:val="24"/>
                <w:szCs w:val="24"/>
              </w:rPr>
            </w:pPr>
            <w:r>
              <w:rPr>
                <w:rFonts w:ascii="宋体" w:hAnsi="宋体" w:hint="eastAsia"/>
                <w:b/>
                <w:sz w:val="24"/>
                <w:szCs w:val="24"/>
              </w:rPr>
              <w:t>八</w:t>
            </w:r>
            <w:r w:rsidR="006D64D9">
              <w:rPr>
                <w:rFonts w:ascii="宋体" w:hAnsi="宋体" w:hint="eastAsia"/>
                <w:b/>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3B7860" w:rsidRDefault="006D64D9">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3B7860" w:rsidRDefault="006D64D9">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3B7860" w:rsidRDefault="006D64D9">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3B7860" w:rsidRDefault="006D64D9">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3B7860" w:rsidRDefault="006D64D9">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3B7860" w:rsidRDefault="006D64D9">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3B7860" w:rsidRDefault="006D64D9">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w:t>
      </w:r>
      <w:r>
        <w:rPr>
          <w:rFonts w:ascii="宋体" w:hAnsi="宋体" w:hint="eastAsia"/>
          <w:bCs/>
          <w:sz w:val="24"/>
          <w:szCs w:val="24"/>
        </w:rPr>
        <w:lastRenderedPageBreak/>
        <w:t>活动。</w:t>
      </w:r>
    </w:p>
    <w:p w:rsidR="003B7860" w:rsidRDefault="006D64D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3B7860" w:rsidRDefault="006D64D9">
      <w:pPr>
        <w:pStyle w:val="a7"/>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3B7860" w:rsidRDefault="006D64D9">
      <w:pPr>
        <w:pStyle w:val="a7"/>
        <w:spacing w:line="360" w:lineRule="auto"/>
        <w:ind w:firstLineChars="200" w:firstLine="482"/>
        <w:contextualSpacing/>
        <w:rPr>
          <w:rFonts w:ascii="宋体" w:eastAsiaTheme="minorEastAsia" w:hAnsi="宋体"/>
          <w:b/>
          <w:szCs w:val="24"/>
          <w:lang w:val="zh-CN"/>
        </w:rPr>
      </w:pPr>
      <w:r>
        <w:rPr>
          <w:rFonts w:asciiTheme="minorEastAsia" w:hAnsiTheme="minorEastAsia" w:cs="仿宋_GB2312" w:hint="eastAsia"/>
          <w:b/>
          <w:lang w:val="zh-CN"/>
        </w:rPr>
        <w:t>符合性审查中所涉及到的证明文件及材料，均需在电子投标文件中提供原件扫描件（或图片），</w:t>
      </w:r>
      <w:r>
        <w:rPr>
          <w:rFonts w:ascii="宋体" w:eastAsiaTheme="minorEastAsia" w:hAnsi="宋体" w:hint="eastAsia"/>
          <w:b/>
          <w:szCs w:val="24"/>
          <w:lang w:val="zh-CN"/>
        </w:rPr>
        <w:t>否则为无效投标。</w:t>
      </w:r>
    </w:p>
    <w:p w:rsidR="003B7860" w:rsidRDefault="006D64D9">
      <w:pPr>
        <w:pStyle w:val="a7"/>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宋体" w:hAnsi="宋体" w:cs="宋体" w:hint="eastAsia"/>
          <w:sz w:val="24"/>
          <w:szCs w:val="24"/>
        </w:rPr>
        <w:t>未按照</w:t>
      </w:r>
      <w:r w:rsidR="0059628E">
        <w:rPr>
          <w:rFonts w:ascii="宋体" w:hAnsi="宋体" w:cs="宋体" w:hint="eastAsia"/>
          <w:sz w:val="24"/>
          <w:szCs w:val="24"/>
        </w:rPr>
        <w:t>招标</w:t>
      </w:r>
      <w:r>
        <w:rPr>
          <w:rFonts w:ascii="宋体" w:hAnsi="宋体" w:cs="宋体" w:hint="eastAsia"/>
          <w:sz w:val="24"/>
          <w:szCs w:val="24"/>
        </w:rPr>
        <w:t>文件的规定提交投标承诺函的</w:t>
      </w:r>
      <w:r>
        <w:rPr>
          <w:rFonts w:asciiTheme="minorEastAsia" w:hAnsiTheme="minorEastAsia" w:cs="仿宋_GB2312" w:hint="eastAsia"/>
          <w:sz w:val="24"/>
          <w:szCs w:val="24"/>
          <w:lang w:val="zh-CN"/>
        </w:rPr>
        <w:t>；</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w:t>
      </w:r>
      <w:r>
        <w:rPr>
          <w:rFonts w:asciiTheme="minorEastAsia" w:hAnsiTheme="minorEastAsia" w:cs="仿宋_GB2312"/>
          <w:b/>
          <w:sz w:val="24"/>
          <w:szCs w:val="24"/>
          <w:lang w:val="zh-CN"/>
        </w:rPr>
        <w:lastRenderedPageBreak/>
        <w:t>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3B7860" w:rsidRDefault="006D64D9">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、细微偏差不影响投标文件的有效性。</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6、相同品牌的认定</w:t>
      </w:r>
    </w:p>
    <w:p w:rsidR="003B7860" w:rsidRDefault="006D64D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3B7860" w:rsidRDefault="006D64D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2A388C"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（二）、评标标准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4"/>
        <w:gridCol w:w="5560"/>
        <w:gridCol w:w="928"/>
      </w:tblGrid>
      <w:tr w:rsidR="00661F4B" w:rsidRPr="00AC71D0" w:rsidTr="000B1D2C">
        <w:trPr>
          <w:trHeight w:val="900"/>
          <w:jc w:val="center"/>
        </w:trPr>
        <w:tc>
          <w:tcPr>
            <w:tcW w:w="2034" w:type="dxa"/>
            <w:tcBorders>
              <w:top w:val="single" w:sz="4" w:space="0" w:color="auto"/>
              <w:left w:val="single" w:sz="4" w:space="0" w:color="auto"/>
              <w:bottom w:val="single" w:sz="4" w:space="0" w:color="auto"/>
              <w:right w:val="single" w:sz="4" w:space="0" w:color="auto"/>
            </w:tcBorders>
            <w:vAlign w:val="center"/>
          </w:tcPr>
          <w:p w:rsidR="00661F4B" w:rsidRPr="00661F4B" w:rsidRDefault="00661F4B" w:rsidP="00661F4B">
            <w:pPr>
              <w:spacing w:line="480" w:lineRule="auto"/>
              <w:jc w:val="center"/>
              <w:rPr>
                <w:rFonts w:asciiTheme="minorEastAsia" w:hAnsiTheme="minorEastAsia" w:cs="宋体"/>
                <w:color w:val="000000"/>
                <w:sz w:val="24"/>
                <w:szCs w:val="24"/>
              </w:rPr>
            </w:pPr>
            <w:r w:rsidRPr="00661F4B">
              <w:rPr>
                <w:rFonts w:asciiTheme="minorEastAsia" w:hAnsiTheme="minorEastAsia" w:cs="宋体" w:hint="eastAsia"/>
                <w:color w:val="000000"/>
                <w:sz w:val="24"/>
                <w:szCs w:val="24"/>
              </w:rPr>
              <w:t>分值构成</w:t>
            </w:r>
          </w:p>
          <w:p w:rsidR="00661F4B" w:rsidRPr="00661F4B" w:rsidRDefault="00661F4B" w:rsidP="00661F4B">
            <w:pPr>
              <w:spacing w:line="480" w:lineRule="auto"/>
              <w:jc w:val="center"/>
              <w:rPr>
                <w:rFonts w:asciiTheme="minorEastAsia" w:hAnsiTheme="minorEastAsia" w:cs="宋体"/>
                <w:color w:val="000000"/>
                <w:sz w:val="24"/>
                <w:szCs w:val="24"/>
              </w:rPr>
            </w:pPr>
            <w:r w:rsidRPr="00661F4B">
              <w:rPr>
                <w:rFonts w:asciiTheme="minorEastAsia" w:hAnsiTheme="minorEastAsia" w:cs="宋体" w:hint="eastAsia"/>
                <w:color w:val="000000"/>
                <w:sz w:val="24"/>
                <w:szCs w:val="24"/>
              </w:rPr>
              <w:t>(总分100分)</w:t>
            </w:r>
          </w:p>
        </w:tc>
        <w:tc>
          <w:tcPr>
            <w:tcW w:w="6488" w:type="dxa"/>
            <w:gridSpan w:val="2"/>
            <w:tcBorders>
              <w:top w:val="single" w:sz="4" w:space="0" w:color="auto"/>
              <w:left w:val="single" w:sz="4" w:space="0" w:color="auto"/>
              <w:bottom w:val="single" w:sz="4" w:space="0" w:color="auto"/>
              <w:right w:val="single" w:sz="4" w:space="0" w:color="auto"/>
            </w:tcBorders>
            <w:vAlign w:val="center"/>
          </w:tcPr>
          <w:p w:rsidR="00661F4B" w:rsidRPr="00661F4B" w:rsidRDefault="00661F4B" w:rsidP="00661F4B">
            <w:pPr>
              <w:spacing w:line="480" w:lineRule="auto"/>
              <w:jc w:val="center"/>
              <w:rPr>
                <w:rFonts w:asciiTheme="minorEastAsia" w:hAnsiTheme="minorEastAsia" w:cs="宋体"/>
                <w:color w:val="000000"/>
                <w:sz w:val="24"/>
                <w:szCs w:val="24"/>
              </w:rPr>
            </w:pPr>
            <w:r w:rsidRPr="00661F4B">
              <w:rPr>
                <w:rFonts w:asciiTheme="minorEastAsia" w:hAnsiTheme="minorEastAsia" w:cs="宋体" w:hint="eastAsia"/>
                <w:color w:val="000000"/>
                <w:sz w:val="24"/>
                <w:szCs w:val="24"/>
              </w:rPr>
              <w:t>价格分值：20分</w:t>
            </w:r>
          </w:p>
          <w:p w:rsidR="00661F4B" w:rsidRPr="00661F4B" w:rsidRDefault="00661F4B" w:rsidP="00661F4B">
            <w:pPr>
              <w:spacing w:line="480" w:lineRule="auto"/>
              <w:jc w:val="center"/>
              <w:rPr>
                <w:rFonts w:asciiTheme="minorEastAsia" w:hAnsiTheme="minorEastAsia" w:cs="宋体"/>
                <w:color w:val="000000"/>
                <w:sz w:val="24"/>
                <w:szCs w:val="24"/>
              </w:rPr>
            </w:pPr>
            <w:r w:rsidRPr="00661F4B">
              <w:rPr>
                <w:rFonts w:asciiTheme="minorEastAsia" w:hAnsiTheme="minorEastAsia" w:cs="宋体" w:hint="eastAsia"/>
                <w:color w:val="000000"/>
                <w:sz w:val="24"/>
                <w:szCs w:val="24"/>
              </w:rPr>
              <w:t>商务部分：45分</w:t>
            </w:r>
          </w:p>
          <w:p w:rsidR="00661F4B" w:rsidRPr="00661F4B" w:rsidRDefault="00661F4B" w:rsidP="00661F4B">
            <w:pPr>
              <w:spacing w:line="480" w:lineRule="auto"/>
              <w:jc w:val="center"/>
              <w:rPr>
                <w:rFonts w:asciiTheme="minorEastAsia" w:hAnsiTheme="minorEastAsia" w:cs="宋体"/>
                <w:color w:val="000000"/>
                <w:sz w:val="24"/>
                <w:szCs w:val="24"/>
              </w:rPr>
            </w:pPr>
            <w:r w:rsidRPr="00661F4B">
              <w:rPr>
                <w:rFonts w:asciiTheme="minorEastAsia" w:hAnsiTheme="minorEastAsia" w:cs="宋体" w:hint="eastAsia"/>
                <w:color w:val="000000"/>
                <w:sz w:val="24"/>
                <w:szCs w:val="24"/>
              </w:rPr>
              <w:t>技术部分：35分</w:t>
            </w:r>
          </w:p>
        </w:tc>
      </w:tr>
      <w:tr w:rsidR="00661F4B" w:rsidRPr="00AC71D0" w:rsidTr="000B1D2C">
        <w:trPr>
          <w:trHeight w:val="567"/>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661F4B" w:rsidRPr="00661F4B" w:rsidRDefault="00661F4B" w:rsidP="00661F4B">
            <w:pPr>
              <w:spacing w:line="480" w:lineRule="auto"/>
              <w:jc w:val="center"/>
              <w:rPr>
                <w:rFonts w:asciiTheme="minorEastAsia" w:hAnsiTheme="minorEastAsia" w:cs="宋体"/>
                <w:color w:val="000000"/>
                <w:sz w:val="24"/>
                <w:szCs w:val="24"/>
              </w:rPr>
            </w:pPr>
            <w:r w:rsidRPr="00661F4B">
              <w:rPr>
                <w:rFonts w:asciiTheme="minorEastAsia" w:hAnsiTheme="minorEastAsia" w:cs="宋体" w:hint="eastAsia"/>
                <w:b/>
                <w:bCs/>
                <w:color w:val="000000"/>
                <w:sz w:val="24"/>
                <w:szCs w:val="24"/>
              </w:rPr>
              <w:lastRenderedPageBreak/>
              <w:t>一、价格部分（满分20分）</w:t>
            </w:r>
          </w:p>
        </w:tc>
      </w:tr>
      <w:tr w:rsidR="00661F4B" w:rsidRPr="00AC71D0" w:rsidTr="000B1D2C">
        <w:trPr>
          <w:trHeight w:val="567"/>
          <w:jc w:val="center"/>
        </w:trPr>
        <w:tc>
          <w:tcPr>
            <w:tcW w:w="2034" w:type="dxa"/>
            <w:tcBorders>
              <w:top w:val="single" w:sz="4" w:space="0" w:color="auto"/>
              <w:left w:val="single" w:sz="4" w:space="0" w:color="auto"/>
              <w:bottom w:val="single" w:sz="4" w:space="0" w:color="auto"/>
              <w:right w:val="single" w:sz="4" w:space="0" w:color="auto"/>
            </w:tcBorders>
            <w:vAlign w:val="center"/>
          </w:tcPr>
          <w:p w:rsidR="00661F4B" w:rsidRPr="00661F4B" w:rsidRDefault="00661F4B" w:rsidP="00661F4B">
            <w:pPr>
              <w:spacing w:line="480" w:lineRule="auto"/>
              <w:jc w:val="center"/>
              <w:rPr>
                <w:rFonts w:asciiTheme="minorEastAsia" w:hAnsiTheme="minorEastAsia" w:cs="宋体"/>
                <w:color w:val="000000"/>
                <w:sz w:val="24"/>
                <w:szCs w:val="24"/>
              </w:rPr>
            </w:pPr>
            <w:r w:rsidRPr="00661F4B">
              <w:rPr>
                <w:rFonts w:asciiTheme="minorEastAsia" w:hAnsiTheme="minorEastAsia" w:cs="宋体" w:hint="eastAsia"/>
                <w:b/>
                <w:bCs/>
                <w:color w:val="000000"/>
                <w:sz w:val="24"/>
                <w:szCs w:val="24"/>
              </w:rPr>
              <w:t>评分因素</w:t>
            </w:r>
          </w:p>
        </w:tc>
        <w:tc>
          <w:tcPr>
            <w:tcW w:w="5560" w:type="dxa"/>
            <w:tcBorders>
              <w:top w:val="single" w:sz="4" w:space="0" w:color="auto"/>
              <w:left w:val="single" w:sz="4" w:space="0" w:color="auto"/>
              <w:bottom w:val="single" w:sz="4" w:space="0" w:color="auto"/>
              <w:right w:val="single" w:sz="4" w:space="0" w:color="auto"/>
            </w:tcBorders>
            <w:vAlign w:val="center"/>
          </w:tcPr>
          <w:p w:rsidR="00661F4B" w:rsidRPr="00661F4B" w:rsidRDefault="00661F4B" w:rsidP="00661F4B">
            <w:pPr>
              <w:spacing w:line="480" w:lineRule="auto"/>
              <w:jc w:val="center"/>
              <w:rPr>
                <w:rFonts w:asciiTheme="minorEastAsia" w:hAnsiTheme="minorEastAsia" w:cs="宋体"/>
                <w:color w:val="000000"/>
                <w:sz w:val="24"/>
                <w:szCs w:val="24"/>
              </w:rPr>
            </w:pPr>
            <w:r w:rsidRPr="00661F4B">
              <w:rPr>
                <w:rFonts w:asciiTheme="minorEastAsia" w:hAnsiTheme="minorEastAsia" w:cs="宋体" w:hint="eastAsia"/>
                <w:b/>
                <w:bCs/>
                <w:color w:val="000000"/>
                <w:sz w:val="24"/>
                <w:szCs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661F4B" w:rsidRPr="00661F4B" w:rsidRDefault="00661F4B" w:rsidP="00661F4B">
            <w:pPr>
              <w:spacing w:line="480" w:lineRule="auto"/>
              <w:jc w:val="center"/>
              <w:rPr>
                <w:rFonts w:asciiTheme="minorEastAsia" w:hAnsiTheme="minorEastAsia" w:cs="宋体"/>
                <w:color w:val="000000"/>
                <w:sz w:val="24"/>
                <w:szCs w:val="24"/>
              </w:rPr>
            </w:pPr>
            <w:r w:rsidRPr="00661F4B">
              <w:rPr>
                <w:rFonts w:asciiTheme="minorEastAsia" w:hAnsiTheme="minorEastAsia" w:cs="宋体" w:hint="eastAsia"/>
                <w:b/>
                <w:bCs/>
                <w:color w:val="000000"/>
                <w:sz w:val="24"/>
                <w:szCs w:val="24"/>
              </w:rPr>
              <w:t>分值</w:t>
            </w:r>
          </w:p>
        </w:tc>
      </w:tr>
      <w:tr w:rsidR="00661F4B" w:rsidRPr="00AC71D0" w:rsidTr="000B1D2C">
        <w:trPr>
          <w:trHeight w:val="1519"/>
          <w:jc w:val="center"/>
        </w:trPr>
        <w:tc>
          <w:tcPr>
            <w:tcW w:w="2034" w:type="dxa"/>
            <w:tcBorders>
              <w:top w:val="single" w:sz="4" w:space="0" w:color="auto"/>
              <w:left w:val="single" w:sz="4" w:space="0" w:color="auto"/>
              <w:bottom w:val="single" w:sz="4" w:space="0" w:color="auto"/>
              <w:right w:val="single" w:sz="4" w:space="0" w:color="auto"/>
            </w:tcBorders>
            <w:vAlign w:val="center"/>
          </w:tcPr>
          <w:p w:rsidR="00661F4B" w:rsidRPr="00661F4B" w:rsidRDefault="00661F4B" w:rsidP="00661F4B">
            <w:pPr>
              <w:spacing w:line="480" w:lineRule="auto"/>
              <w:jc w:val="center"/>
              <w:rPr>
                <w:rFonts w:asciiTheme="minorEastAsia" w:hAnsiTheme="minorEastAsia" w:cs="宋体"/>
                <w:color w:val="000000"/>
                <w:sz w:val="24"/>
                <w:szCs w:val="24"/>
              </w:rPr>
            </w:pPr>
            <w:r w:rsidRPr="00661F4B">
              <w:rPr>
                <w:rFonts w:asciiTheme="minorEastAsia" w:hAnsiTheme="minorEastAsia" w:cs="宋体" w:hint="eastAsia"/>
                <w:color w:val="000000"/>
                <w:sz w:val="24"/>
                <w:szCs w:val="24"/>
              </w:rPr>
              <w:t>投标报价</w:t>
            </w:r>
          </w:p>
          <w:p w:rsidR="00661F4B" w:rsidRPr="00661F4B" w:rsidRDefault="00661F4B" w:rsidP="00661F4B">
            <w:pPr>
              <w:spacing w:line="480" w:lineRule="auto"/>
              <w:jc w:val="center"/>
              <w:rPr>
                <w:rFonts w:asciiTheme="minorEastAsia" w:hAnsiTheme="minorEastAsia" w:cs="宋体"/>
                <w:color w:val="000000"/>
                <w:sz w:val="24"/>
                <w:szCs w:val="24"/>
              </w:rPr>
            </w:pPr>
            <w:r w:rsidRPr="00661F4B">
              <w:rPr>
                <w:rFonts w:asciiTheme="minorEastAsia" w:hAnsiTheme="minorEastAsia" w:cs="宋体" w:hint="eastAsia"/>
                <w:color w:val="000000"/>
                <w:sz w:val="24"/>
                <w:szCs w:val="24"/>
              </w:rPr>
              <w:t>评分标准</w:t>
            </w: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rsidR="00661F4B" w:rsidRPr="00661F4B" w:rsidRDefault="00661F4B" w:rsidP="00661F4B">
            <w:pPr>
              <w:spacing w:line="480" w:lineRule="auto"/>
              <w:rPr>
                <w:rFonts w:asciiTheme="minorEastAsia" w:hAnsiTheme="minorEastAsia" w:cs="宋体"/>
                <w:color w:val="000000"/>
                <w:sz w:val="24"/>
                <w:szCs w:val="24"/>
              </w:rPr>
            </w:pPr>
            <w:r w:rsidRPr="00661F4B">
              <w:rPr>
                <w:rFonts w:asciiTheme="minorEastAsia" w:hAnsiTheme="minorEastAsia" w:cs="宋体" w:hint="eastAsia"/>
                <w:color w:val="000000"/>
                <w:sz w:val="24"/>
                <w:szCs w:val="24"/>
              </w:rPr>
              <w:t>评标基准价：满足招标文件要求的有效投标报价中，最低的投标报价为评标基准价。</w:t>
            </w:r>
          </w:p>
          <w:p w:rsidR="00661F4B" w:rsidRPr="00661F4B" w:rsidRDefault="00661F4B" w:rsidP="00661F4B">
            <w:pPr>
              <w:spacing w:line="480" w:lineRule="auto"/>
              <w:rPr>
                <w:rFonts w:asciiTheme="minorEastAsia" w:hAnsiTheme="minorEastAsia" w:cs="宋体"/>
                <w:color w:val="000000"/>
                <w:sz w:val="24"/>
                <w:szCs w:val="24"/>
              </w:rPr>
            </w:pPr>
            <w:r w:rsidRPr="00661F4B">
              <w:rPr>
                <w:rFonts w:asciiTheme="minorEastAsia" w:hAnsiTheme="minorEastAsia" w:cs="宋体" w:hint="eastAsia"/>
                <w:color w:val="000000"/>
                <w:sz w:val="24"/>
                <w:szCs w:val="24"/>
              </w:rPr>
              <w:t>投标报价得分=（评标基准价/投标报价）×20</w:t>
            </w:r>
          </w:p>
        </w:tc>
        <w:tc>
          <w:tcPr>
            <w:tcW w:w="928" w:type="dxa"/>
            <w:tcBorders>
              <w:top w:val="single" w:sz="4" w:space="0" w:color="auto"/>
              <w:left w:val="single" w:sz="4" w:space="0" w:color="auto"/>
              <w:bottom w:val="single" w:sz="4" w:space="0" w:color="auto"/>
              <w:right w:val="single" w:sz="4" w:space="0" w:color="auto"/>
            </w:tcBorders>
            <w:vAlign w:val="center"/>
          </w:tcPr>
          <w:p w:rsidR="00661F4B" w:rsidRPr="00661F4B" w:rsidRDefault="00661F4B" w:rsidP="00661F4B">
            <w:pPr>
              <w:spacing w:line="480" w:lineRule="auto"/>
              <w:jc w:val="center"/>
              <w:rPr>
                <w:rFonts w:asciiTheme="minorEastAsia" w:hAnsiTheme="minorEastAsia" w:cs="宋体"/>
                <w:color w:val="000000"/>
                <w:sz w:val="24"/>
                <w:szCs w:val="24"/>
              </w:rPr>
            </w:pPr>
            <w:r w:rsidRPr="00661F4B">
              <w:rPr>
                <w:rFonts w:asciiTheme="minorEastAsia" w:hAnsiTheme="minorEastAsia" w:cs="仿宋" w:hint="eastAsia"/>
                <w:color w:val="000000"/>
                <w:sz w:val="24"/>
                <w:szCs w:val="24"/>
              </w:rPr>
              <w:t>20</w:t>
            </w:r>
            <w:r w:rsidRPr="00661F4B">
              <w:rPr>
                <w:rFonts w:asciiTheme="minorEastAsia" w:hAnsiTheme="minorEastAsia" w:cs="宋体" w:hint="eastAsia"/>
                <w:color w:val="000000"/>
                <w:sz w:val="24"/>
                <w:szCs w:val="24"/>
              </w:rPr>
              <w:t>分</w:t>
            </w:r>
          </w:p>
        </w:tc>
      </w:tr>
      <w:tr w:rsidR="00661F4B" w:rsidRPr="00AC71D0" w:rsidTr="000B1D2C">
        <w:trPr>
          <w:trHeight w:val="567"/>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661F4B" w:rsidRPr="00661F4B" w:rsidRDefault="00661F4B" w:rsidP="00661F4B">
            <w:pPr>
              <w:spacing w:line="480" w:lineRule="auto"/>
              <w:jc w:val="center"/>
              <w:rPr>
                <w:rFonts w:asciiTheme="minorEastAsia" w:hAnsiTheme="minorEastAsia" w:cs="宋体"/>
                <w:color w:val="000000"/>
                <w:sz w:val="24"/>
                <w:szCs w:val="24"/>
              </w:rPr>
            </w:pPr>
            <w:r w:rsidRPr="00661F4B">
              <w:rPr>
                <w:rFonts w:asciiTheme="minorEastAsia" w:hAnsiTheme="minorEastAsia" w:cs="宋体" w:hint="eastAsia"/>
                <w:b/>
                <w:bCs/>
                <w:color w:val="000000"/>
                <w:sz w:val="24"/>
                <w:szCs w:val="24"/>
              </w:rPr>
              <w:t>二、商务部分（满分45分）</w:t>
            </w:r>
          </w:p>
        </w:tc>
      </w:tr>
      <w:tr w:rsidR="00661F4B" w:rsidRPr="00AC71D0" w:rsidTr="000B1D2C">
        <w:trPr>
          <w:trHeight w:val="567"/>
          <w:jc w:val="center"/>
        </w:trPr>
        <w:tc>
          <w:tcPr>
            <w:tcW w:w="2034" w:type="dxa"/>
            <w:tcBorders>
              <w:top w:val="single" w:sz="4" w:space="0" w:color="auto"/>
              <w:left w:val="single" w:sz="4" w:space="0" w:color="auto"/>
              <w:bottom w:val="single" w:sz="4" w:space="0" w:color="auto"/>
              <w:right w:val="single" w:sz="4" w:space="0" w:color="auto"/>
            </w:tcBorders>
            <w:vAlign w:val="center"/>
          </w:tcPr>
          <w:p w:rsidR="00661F4B" w:rsidRPr="00661F4B" w:rsidRDefault="00661F4B" w:rsidP="00661F4B">
            <w:pPr>
              <w:spacing w:line="480" w:lineRule="auto"/>
              <w:jc w:val="center"/>
              <w:rPr>
                <w:rFonts w:asciiTheme="minorEastAsia" w:hAnsiTheme="minorEastAsia" w:cs="宋体"/>
                <w:color w:val="000000"/>
                <w:sz w:val="24"/>
                <w:szCs w:val="24"/>
              </w:rPr>
            </w:pPr>
            <w:r w:rsidRPr="00661F4B">
              <w:rPr>
                <w:rFonts w:asciiTheme="minorEastAsia" w:hAnsiTheme="minorEastAsia" w:cs="宋体" w:hint="eastAsia"/>
                <w:b/>
                <w:bCs/>
                <w:color w:val="000000"/>
                <w:sz w:val="24"/>
                <w:szCs w:val="24"/>
              </w:rPr>
              <w:t>评分因素</w:t>
            </w:r>
          </w:p>
        </w:tc>
        <w:tc>
          <w:tcPr>
            <w:tcW w:w="5560" w:type="dxa"/>
            <w:tcBorders>
              <w:top w:val="single" w:sz="4" w:space="0" w:color="auto"/>
              <w:left w:val="single" w:sz="4" w:space="0" w:color="auto"/>
              <w:bottom w:val="single" w:sz="4" w:space="0" w:color="auto"/>
              <w:right w:val="single" w:sz="4" w:space="0" w:color="auto"/>
            </w:tcBorders>
            <w:vAlign w:val="center"/>
          </w:tcPr>
          <w:p w:rsidR="00661F4B" w:rsidRPr="00661F4B" w:rsidRDefault="00661F4B" w:rsidP="00661F4B">
            <w:pPr>
              <w:spacing w:line="480" w:lineRule="auto"/>
              <w:jc w:val="center"/>
              <w:rPr>
                <w:rFonts w:asciiTheme="minorEastAsia" w:hAnsiTheme="minorEastAsia" w:cs="宋体"/>
                <w:color w:val="000000"/>
                <w:sz w:val="24"/>
                <w:szCs w:val="24"/>
              </w:rPr>
            </w:pPr>
            <w:r w:rsidRPr="00661F4B">
              <w:rPr>
                <w:rFonts w:asciiTheme="minorEastAsia" w:hAnsiTheme="minorEastAsia" w:cs="宋体" w:hint="eastAsia"/>
                <w:b/>
                <w:bCs/>
                <w:color w:val="000000"/>
                <w:sz w:val="24"/>
                <w:szCs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661F4B" w:rsidRPr="00661F4B" w:rsidRDefault="00661F4B" w:rsidP="00661F4B">
            <w:pPr>
              <w:spacing w:line="480" w:lineRule="auto"/>
              <w:jc w:val="center"/>
              <w:rPr>
                <w:rFonts w:asciiTheme="minorEastAsia" w:hAnsiTheme="minorEastAsia" w:cs="宋体"/>
                <w:color w:val="000000"/>
                <w:sz w:val="24"/>
                <w:szCs w:val="24"/>
              </w:rPr>
            </w:pPr>
            <w:r w:rsidRPr="00661F4B">
              <w:rPr>
                <w:rFonts w:asciiTheme="minorEastAsia" w:hAnsiTheme="minorEastAsia" w:cs="宋体" w:hint="eastAsia"/>
                <w:b/>
                <w:bCs/>
                <w:color w:val="000000"/>
                <w:sz w:val="24"/>
                <w:szCs w:val="24"/>
              </w:rPr>
              <w:t>分值</w:t>
            </w:r>
          </w:p>
        </w:tc>
      </w:tr>
      <w:tr w:rsidR="00661F4B" w:rsidRPr="00AC71D0" w:rsidTr="000B1D2C">
        <w:trPr>
          <w:trHeight w:val="567"/>
          <w:jc w:val="center"/>
        </w:trPr>
        <w:tc>
          <w:tcPr>
            <w:tcW w:w="2034" w:type="dxa"/>
            <w:tcBorders>
              <w:top w:val="single" w:sz="4" w:space="0" w:color="auto"/>
              <w:left w:val="single" w:sz="4" w:space="0" w:color="auto"/>
              <w:bottom w:val="single" w:sz="4" w:space="0" w:color="auto"/>
              <w:right w:val="single" w:sz="4" w:space="0" w:color="auto"/>
            </w:tcBorders>
            <w:vAlign w:val="center"/>
          </w:tcPr>
          <w:p w:rsidR="00661F4B" w:rsidRPr="00661F4B" w:rsidRDefault="00661F4B" w:rsidP="00661F4B">
            <w:pPr>
              <w:spacing w:line="480" w:lineRule="auto"/>
              <w:jc w:val="center"/>
              <w:rPr>
                <w:rFonts w:asciiTheme="minorEastAsia" w:hAnsiTheme="minorEastAsia" w:cs="宋体"/>
                <w:color w:val="000000"/>
                <w:sz w:val="24"/>
                <w:szCs w:val="24"/>
              </w:rPr>
            </w:pPr>
            <w:r w:rsidRPr="00661F4B">
              <w:rPr>
                <w:rFonts w:asciiTheme="minorEastAsia" w:hAnsiTheme="minorEastAsia" w:cs="宋体" w:hint="eastAsia"/>
                <w:color w:val="000000"/>
                <w:sz w:val="24"/>
                <w:szCs w:val="24"/>
              </w:rPr>
              <w:t>质量体系认证</w:t>
            </w:r>
          </w:p>
        </w:tc>
        <w:tc>
          <w:tcPr>
            <w:tcW w:w="5560" w:type="dxa"/>
            <w:tcBorders>
              <w:top w:val="single" w:sz="4" w:space="0" w:color="auto"/>
              <w:left w:val="single" w:sz="4" w:space="0" w:color="auto"/>
              <w:bottom w:val="single" w:sz="4" w:space="0" w:color="auto"/>
              <w:right w:val="single" w:sz="4" w:space="0" w:color="auto"/>
            </w:tcBorders>
            <w:vAlign w:val="center"/>
          </w:tcPr>
          <w:p w:rsidR="00661F4B" w:rsidRPr="00661F4B" w:rsidRDefault="00661F4B" w:rsidP="00661F4B">
            <w:pPr>
              <w:spacing w:line="480" w:lineRule="auto"/>
              <w:jc w:val="left"/>
              <w:rPr>
                <w:rFonts w:asciiTheme="minorEastAsia" w:hAnsiTheme="minorEastAsia" w:cs="宋体"/>
                <w:color w:val="000000"/>
                <w:sz w:val="24"/>
                <w:szCs w:val="24"/>
              </w:rPr>
            </w:pPr>
            <w:r w:rsidRPr="00661F4B">
              <w:rPr>
                <w:rFonts w:asciiTheme="minorEastAsia" w:hAnsiTheme="minorEastAsia" w:cs="宋体" w:hint="eastAsia"/>
                <w:color w:val="000000"/>
                <w:sz w:val="24"/>
                <w:szCs w:val="24"/>
              </w:rPr>
              <w:t>投标人获得质量管理体系认证、环境管理体系认证、职业健康安全管理体系认证的每有一项得2分，满分6分。</w:t>
            </w:r>
          </w:p>
        </w:tc>
        <w:tc>
          <w:tcPr>
            <w:tcW w:w="928" w:type="dxa"/>
            <w:tcBorders>
              <w:top w:val="single" w:sz="4" w:space="0" w:color="auto"/>
              <w:left w:val="single" w:sz="4" w:space="0" w:color="auto"/>
              <w:bottom w:val="single" w:sz="4" w:space="0" w:color="auto"/>
              <w:right w:val="single" w:sz="4" w:space="0" w:color="auto"/>
            </w:tcBorders>
            <w:vAlign w:val="center"/>
          </w:tcPr>
          <w:p w:rsidR="00661F4B" w:rsidRPr="00661F4B" w:rsidRDefault="00661F4B" w:rsidP="00661F4B">
            <w:pPr>
              <w:spacing w:line="480" w:lineRule="auto"/>
              <w:jc w:val="center"/>
              <w:rPr>
                <w:rFonts w:asciiTheme="minorEastAsia" w:hAnsiTheme="minorEastAsia" w:cs="宋体"/>
                <w:color w:val="000000"/>
                <w:sz w:val="24"/>
                <w:szCs w:val="24"/>
              </w:rPr>
            </w:pPr>
            <w:r w:rsidRPr="00661F4B">
              <w:rPr>
                <w:rFonts w:asciiTheme="minorEastAsia" w:hAnsiTheme="minorEastAsia" w:cs="宋体" w:hint="eastAsia"/>
                <w:color w:val="000000"/>
                <w:sz w:val="24"/>
                <w:szCs w:val="24"/>
              </w:rPr>
              <w:t>满分6分</w:t>
            </w:r>
          </w:p>
        </w:tc>
      </w:tr>
      <w:tr w:rsidR="00661F4B" w:rsidRPr="00AC71D0" w:rsidTr="000B1D2C">
        <w:trPr>
          <w:trHeight w:val="1280"/>
          <w:jc w:val="center"/>
        </w:trPr>
        <w:tc>
          <w:tcPr>
            <w:tcW w:w="2034" w:type="dxa"/>
            <w:tcBorders>
              <w:top w:val="single" w:sz="4" w:space="0" w:color="auto"/>
              <w:left w:val="single" w:sz="4" w:space="0" w:color="auto"/>
              <w:bottom w:val="single" w:sz="4" w:space="0" w:color="auto"/>
              <w:right w:val="single" w:sz="4" w:space="0" w:color="auto"/>
            </w:tcBorders>
            <w:vAlign w:val="center"/>
          </w:tcPr>
          <w:p w:rsidR="00661F4B" w:rsidRPr="00661F4B" w:rsidRDefault="00661F4B" w:rsidP="00661F4B">
            <w:pPr>
              <w:spacing w:line="480" w:lineRule="auto"/>
              <w:jc w:val="center"/>
              <w:rPr>
                <w:rFonts w:asciiTheme="minorEastAsia" w:hAnsiTheme="minorEastAsia" w:cs="宋体"/>
                <w:color w:val="000000"/>
                <w:sz w:val="24"/>
                <w:szCs w:val="24"/>
              </w:rPr>
            </w:pPr>
            <w:r w:rsidRPr="00661F4B">
              <w:rPr>
                <w:rFonts w:asciiTheme="minorEastAsia" w:hAnsiTheme="minorEastAsia" w:cs="宋体" w:hint="eastAsia"/>
                <w:color w:val="000000"/>
                <w:sz w:val="24"/>
                <w:szCs w:val="24"/>
              </w:rPr>
              <w:t>业绩</w:t>
            </w:r>
          </w:p>
        </w:tc>
        <w:tc>
          <w:tcPr>
            <w:tcW w:w="5560" w:type="dxa"/>
            <w:tcBorders>
              <w:top w:val="single" w:sz="4" w:space="0" w:color="auto"/>
              <w:left w:val="single" w:sz="4" w:space="0" w:color="auto"/>
              <w:bottom w:val="single" w:sz="4" w:space="0" w:color="auto"/>
              <w:right w:val="single" w:sz="4" w:space="0" w:color="auto"/>
            </w:tcBorders>
            <w:vAlign w:val="center"/>
          </w:tcPr>
          <w:p w:rsidR="00661F4B" w:rsidRPr="00661F4B" w:rsidRDefault="00661F4B" w:rsidP="00661F4B">
            <w:pPr>
              <w:spacing w:line="480" w:lineRule="auto"/>
              <w:jc w:val="left"/>
              <w:rPr>
                <w:rFonts w:asciiTheme="minorEastAsia" w:hAnsiTheme="minorEastAsia" w:cs="仿宋"/>
                <w:color w:val="000000"/>
                <w:sz w:val="24"/>
                <w:szCs w:val="24"/>
              </w:rPr>
            </w:pPr>
            <w:r w:rsidRPr="00661F4B">
              <w:rPr>
                <w:rFonts w:asciiTheme="minorEastAsia" w:hAnsiTheme="minorEastAsia" w:cs="宋体" w:hint="eastAsia"/>
                <w:color w:val="000000"/>
                <w:sz w:val="24"/>
                <w:szCs w:val="24"/>
              </w:rPr>
              <w:t>2016年1月1日以来（以合同签订时间为准），每提供一项类似项目业绩的得4分，满分24分。（以中标通知书及签订合同为准）</w:t>
            </w:r>
          </w:p>
        </w:tc>
        <w:tc>
          <w:tcPr>
            <w:tcW w:w="928" w:type="dxa"/>
            <w:tcBorders>
              <w:top w:val="single" w:sz="4" w:space="0" w:color="auto"/>
              <w:left w:val="single" w:sz="4" w:space="0" w:color="auto"/>
              <w:bottom w:val="single" w:sz="4" w:space="0" w:color="auto"/>
              <w:right w:val="single" w:sz="4" w:space="0" w:color="auto"/>
            </w:tcBorders>
            <w:vAlign w:val="center"/>
          </w:tcPr>
          <w:p w:rsidR="00661F4B" w:rsidRPr="00661F4B" w:rsidRDefault="00661F4B" w:rsidP="00661F4B">
            <w:pPr>
              <w:spacing w:line="480" w:lineRule="auto"/>
              <w:jc w:val="center"/>
              <w:rPr>
                <w:rFonts w:asciiTheme="minorEastAsia" w:hAnsiTheme="minorEastAsia" w:cs="宋体"/>
                <w:color w:val="000000"/>
                <w:sz w:val="24"/>
                <w:szCs w:val="24"/>
              </w:rPr>
            </w:pPr>
            <w:r w:rsidRPr="00661F4B">
              <w:rPr>
                <w:rFonts w:asciiTheme="minorEastAsia" w:hAnsiTheme="minorEastAsia" w:cs="宋体" w:hint="eastAsia"/>
                <w:color w:val="000000"/>
                <w:sz w:val="24"/>
                <w:szCs w:val="24"/>
              </w:rPr>
              <w:t>满分24分</w:t>
            </w:r>
          </w:p>
        </w:tc>
      </w:tr>
      <w:tr w:rsidR="00661F4B" w:rsidRPr="00AC71D0" w:rsidTr="000B1D2C">
        <w:trPr>
          <w:trHeight w:val="1280"/>
          <w:jc w:val="center"/>
        </w:trPr>
        <w:tc>
          <w:tcPr>
            <w:tcW w:w="2034" w:type="dxa"/>
            <w:tcBorders>
              <w:top w:val="single" w:sz="4" w:space="0" w:color="auto"/>
              <w:left w:val="single" w:sz="4" w:space="0" w:color="auto"/>
              <w:bottom w:val="single" w:sz="4" w:space="0" w:color="auto"/>
              <w:right w:val="single" w:sz="4" w:space="0" w:color="auto"/>
            </w:tcBorders>
            <w:vAlign w:val="center"/>
          </w:tcPr>
          <w:p w:rsidR="00661F4B" w:rsidRPr="00661F4B" w:rsidRDefault="00661F4B" w:rsidP="00661F4B">
            <w:pPr>
              <w:spacing w:line="480" w:lineRule="auto"/>
              <w:jc w:val="center"/>
              <w:rPr>
                <w:rFonts w:asciiTheme="minorEastAsia" w:hAnsiTheme="minorEastAsia" w:cs="宋体"/>
                <w:color w:val="000000"/>
                <w:sz w:val="24"/>
                <w:szCs w:val="24"/>
              </w:rPr>
            </w:pPr>
            <w:r w:rsidRPr="00661F4B">
              <w:rPr>
                <w:rFonts w:asciiTheme="minorEastAsia" w:hAnsiTheme="minorEastAsia" w:cs="宋体" w:hint="eastAsia"/>
                <w:color w:val="000000"/>
                <w:sz w:val="24"/>
                <w:szCs w:val="24"/>
              </w:rPr>
              <w:t>人员配备</w:t>
            </w:r>
          </w:p>
        </w:tc>
        <w:tc>
          <w:tcPr>
            <w:tcW w:w="5560" w:type="dxa"/>
            <w:tcBorders>
              <w:top w:val="single" w:sz="4" w:space="0" w:color="auto"/>
              <w:left w:val="single" w:sz="4" w:space="0" w:color="auto"/>
              <w:bottom w:val="single" w:sz="4" w:space="0" w:color="auto"/>
              <w:right w:val="single" w:sz="4" w:space="0" w:color="auto"/>
            </w:tcBorders>
            <w:vAlign w:val="center"/>
          </w:tcPr>
          <w:p w:rsidR="00661F4B" w:rsidRPr="00661F4B" w:rsidRDefault="00661F4B" w:rsidP="00661F4B">
            <w:pPr>
              <w:spacing w:line="480" w:lineRule="auto"/>
              <w:jc w:val="left"/>
              <w:rPr>
                <w:rFonts w:asciiTheme="minorEastAsia" w:hAnsiTheme="minorEastAsia" w:cs="宋体"/>
                <w:color w:val="000000"/>
                <w:sz w:val="24"/>
                <w:szCs w:val="24"/>
              </w:rPr>
            </w:pPr>
            <w:r w:rsidRPr="00661F4B">
              <w:rPr>
                <w:rFonts w:asciiTheme="minorEastAsia" w:hAnsiTheme="minorEastAsia" w:cs="宋体" w:hint="eastAsia"/>
                <w:color w:val="000000"/>
                <w:sz w:val="24"/>
                <w:szCs w:val="24"/>
              </w:rPr>
              <w:t>项目组成员（不含项目负责人）为园林规划设计、生态学、植物学、林学、林业规划设计等专业（含相关专业），每提供一名高级职称的得3分，每提供一名中级职称的得2分，满分15分。</w:t>
            </w:r>
          </w:p>
          <w:p w:rsidR="00661F4B" w:rsidRPr="00661F4B" w:rsidRDefault="00661F4B" w:rsidP="00661F4B">
            <w:pPr>
              <w:spacing w:line="480" w:lineRule="auto"/>
              <w:jc w:val="left"/>
              <w:rPr>
                <w:rFonts w:asciiTheme="minorEastAsia" w:hAnsiTheme="minorEastAsia" w:cs="宋体"/>
                <w:color w:val="000000"/>
                <w:kern w:val="0"/>
                <w:sz w:val="24"/>
                <w:szCs w:val="24"/>
              </w:rPr>
            </w:pPr>
            <w:r w:rsidRPr="00661F4B">
              <w:rPr>
                <w:rFonts w:asciiTheme="minorEastAsia" w:hAnsiTheme="minorEastAsia" w:cs="宋体" w:hint="eastAsia"/>
                <w:color w:val="000000"/>
                <w:sz w:val="24"/>
                <w:szCs w:val="24"/>
              </w:rPr>
              <w:t>（须提供职称证书）</w:t>
            </w:r>
          </w:p>
        </w:tc>
        <w:tc>
          <w:tcPr>
            <w:tcW w:w="928" w:type="dxa"/>
            <w:tcBorders>
              <w:top w:val="single" w:sz="4" w:space="0" w:color="auto"/>
              <w:left w:val="single" w:sz="4" w:space="0" w:color="auto"/>
              <w:bottom w:val="single" w:sz="4" w:space="0" w:color="auto"/>
              <w:right w:val="single" w:sz="4" w:space="0" w:color="auto"/>
            </w:tcBorders>
            <w:vAlign w:val="center"/>
          </w:tcPr>
          <w:p w:rsidR="00661F4B" w:rsidRPr="00661F4B" w:rsidRDefault="00661F4B" w:rsidP="00661F4B">
            <w:pPr>
              <w:spacing w:line="480" w:lineRule="auto"/>
              <w:jc w:val="center"/>
              <w:rPr>
                <w:rFonts w:asciiTheme="minorEastAsia" w:hAnsiTheme="minorEastAsia" w:cs="宋体"/>
                <w:color w:val="000000"/>
                <w:sz w:val="24"/>
                <w:szCs w:val="24"/>
              </w:rPr>
            </w:pPr>
            <w:r w:rsidRPr="00661F4B">
              <w:rPr>
                <w:rFonts w:asciiTheme="minorEastAsia" w:hAnsiTheme="minorEastAsia" w:cs="宋体" w:hint="eastAsia"/>
                <w:color w:val="000000"/>
                <w:sz w:val="24"/>
                <w:szCs w:val="24"/>
              </w:rPr>
              <w:t>满分15分</w:t>
            </w:r>
          </w:p>
        </w:tc>
      </w:tr>
      <w:tr w:rsidR="00661F4B" w:rsidRPr="00AC71D0" w:rsidTr="000B1D2C">
        <w:trPr>
          <w:trHeight w:val="599"/>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661F4B" w:rsidRPr="00661F4B" w:rsidRDefault="00661F4B" w:rsidP="00661F4B">
            <w:pPr>
              <w:spacing w:line="480" w:lineRule="auto"/>
              <w:jc w:val="center"/>
              <w:rPr>
                <w:rFonts w:asciiTheme="minorEastAsia" w:hAnsiTheme="minorEastAsia" w:cs="宋体"/>
                <w:color w:val="000000"/>
                <w:sz w:val="24"/>
                <w:szCs w:val="24"/>
              </w:rPr>
            </w:pPr>
            <w:r w:rsidRPr="00661F4B">
              <w:rPr>
                <w:rFonts w:asciiTheme="minorEastAsia" w:hAnsiTheme="minorEastAsia" w:cs="宋体" w:hint="eastAsia"/>
                <w:b/>
                <w:bCs/>
                <w:color w:val="000000"/>
                <w:sz w:val="24"/>
                <w:szCs w:val="24"/>
              </w:rPr>
              <w:t>三、技术部分（满分35分）</w:t>
            </w:r>
          </w:p>
        </w:tc>
      </w:tr>
      <w:tr w:rsidR="00661F4B" w:rsidRPr="00AC71D0" w:rsidTr="000B1D2C">
        <w:trPr>
          <w:trHeight w:val="567"/>
          <w:jc w:val="center"/>
        </w:trPr>
        <w:tc>
          <w:tcPr>
            <w:tcW w:w="2034" w:type="dxa"/>
            <w:tcBorders>
              <w:top w:val="single" w:sz="4" w:space="0" w:color="auto"/>
              <w:left w:val="single" w:sz="4" w:space="0" w:color="auto"/>
              <w:bottom w:val="single" w:sz="4" w:space="0" w:color="auto"/>
              <w:right w:val="single" w:sz="4" w:space="0" w:color="auto"/>
            </w:tcBorders>
            <w:vAlign w:val="center"/>
          </w:tcPr>
          <w:p w:rsidR="00661F4B" w:rsidRPr="00661F4B" w:rsidRDefault="00661F4B" w:rsidP="00661F4B">
            <w:pPr>
              <w:spacing w:line="480" w:lineRule="auto"/>
              <w:jc w:val="center"/>
              <w:rPr>
                <w:rFonts w:asciiTheme="minorEastAsia" w:hAnsiTheme="minorEastAsia" w:cs="宋体"/>
                <w:color w:val="000000"/>
                <w:sz w:val="24"/>
                <w:szCs w:val="24"/>
              </w:rPr>
            </w:pPr>
            <w:r w:rsidRPr="00661F4B">
              <w:rPr>
                <w:rFonts w:asciiTheme="minorEastAsia" w:hAnsiTheme="minorEastAsia" w:cs="宋体" w:hint="eastAsia"/>
                <w:b/>
                <w:bCs/>
                <w:color w:val="000000"/>
                <w:sz w:val="24"/>
                <w:szCs w:val="24"/>
              </w:rPr>
              <w:t>评分因素</w:t>
            </w:r>
          </w:p>
        </w:tc>
        <w:tc>
          <w:tcPr>
            <w:tcW w:w="5560" w:type="dxa"/>
            <w:tcBorders>
              <w:top w:val="single" w:sz="4" w:space="0" w:color="auto"/>
              <w:left w:val="single" w:sz="4" w:space="0" w:color="auto"/>
              <w:bottom w:val="single" w:sz="4" w:space="0" w:color="auto"/>
              <w:right w:val="single" w:sz="4" w:space="0" w:color="auto"/>
            </w:tcBorders>
            <w:vAlign w:val="center"/>
          </w:tcPr>
          <w:p w:rsidR="00661F4B" w:rsidRPr="00661F4B" w:rsidRDefault="00661F4B" w:rsidP="00661F4B">
            <w:pPr>
              <w:spacing w:line="480" w:lineRule="auto"/>
              <w:jc w:val="center"/>
              <w:rPr>
                <w:rFonts w:asciiTheme="minorEastAsia" w:hAnsiTheme="minorEastAsia" w:cs="宋体"/>
                <w:color w:val="000000"/>
                <w:sz w:val="24"/>
                <w:szCs w:val="24"/>
              </w:rPr>
            </w:pPr>
            <w:r w:rsidRPr="00661F4B">
              <w:rPr>
                <w:rFonts w:asciiTheme="minorEastAsia" w:hAnsiTheme="minorEastAsia" w:cs="宋体" w:hint="eastAsia"/>
                <w:b/>
                <w:bCs/>
                <w:color w:val="000000"/>
                <w:sz w:val="24"/>
                <w:szCs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661F4B" w:rsidRPr="00661F4B" w:rsidRDefault="00661F4B" w:rsidP="00661F4B">
            <w:pPr>
              <w:spacing w:line="480" w:lineRule="auto"/>
              <w:jc w:val="center"/>
              <w:rPr>
                <w:rFonts w:asciiTheme="minorEastAsia" w:hAnsiTheme="minorEastAsia" w:cs="宋体"/>
                <w:color w:val="000000"/>
                <w:sz w:val="24"/>
                <w:szCs w:val="24"/>
              </w:rPr>
            </w:pPr>
            <w:r w:rsidRPr="00661F4B">
              <w:rPr>
                <w:rFonts w:asciiTheme="minorEastAsia" w:hAnsiTheme="minorEastAsia" w:cs="宋体" w:hint="eastAsia"/>
                <w:b/>
                <w:bCs/>
                <w:color w:val="000000"/>
                <w:sz w:val="24"/>
                <w:szCs w:val="24"/>
              </w:rPr>
              <w:t>分值</w:t>
            </w:r>
          </w:p>
        </w:tc>
      </w:tr>
      <w:tr w:rsidR="00661F4B" w:rsidRPr="00AC71D0" w:rsidTr="000B1D2C">
        <w:trPr>
          <w:trHeight w:val="567"/>
          <w:jc w:val="center"/>
        </w:trPr>
        <w:tc>
          <w:tcPr>
            <w:tcW w:w="2034" w:type="dxa"/>
            <w:tcBorders>
              <w:top w:val="single" w:sz="4" w:space="0" w:color="auto"/>
              <w:left w:val="single" w:sz="4" w:space="0" w:color="auto"/>
              <w:bottom w:val="single" w:sz="4" w:space="0" w:color="auto"/>
              <w:right w:val="single" w:sz="4" w:space="0" w:color="auto"/>
            </w:tcBorders>
            <w:vAlign w:val="center"/>
          </w:tcPr>
          <w:p w:rsidR="00661F4B" w:rsidRPr="00661F4B" w:rsidRDefault="00661F4B" w:rsidP="00661F4B">
            <w:pPr>
              <w:spacing w:line="480" w:lineRule="auto"/>
              <w:jc w:val="center"/>
              <w:rPr>
                <w:rFonts w:asciiTheme="minorEastAsia" w:hAnsiTheme="minorEastAsia" w:cs="宋体"/>
                <w:color w:val="000000"/>
                <w:sz w:val="24"/>
                <w:szCs w:val="24"/>
              </w:rPr>
            </w:pPr>
            <w:r w:rsidRPr="00661F4B">
              <w:rPr>
                <w:rFonts w:asciiTheme="minorEastAsia" w:hAnsiTheme="minorEastAsia" w:cs="宋体" w:hint="eastAsia"/>
                <w:color w:val="000000"/>
                <w:sz w:val="24"/>
                <w:szCs w:val="24"/>
              </w:rPr>
              <w:lastRenderedPageBreak/>
              <w:t>实施方案</w:t>
            </w:r>
          </w:p>
        </w:tc>
        <w:tc>
          <w:tcPr>
            <w:tcW w:w="5560" w:type="dxa"/>
            <w:tcBorders>
              <w:top w:val="single" w:sz="4" w:space="0" w:color="auto"/>
              <w:left w:val="single" w:sz="4" w:space="0" w:color="auto"/>
              <w:bottom w:val="single" w:sz="4" w:space="0" w:color="auto"/>
              <w:right w:val="single" w:sz="4" w:space="0" w:color="auto"/>
            </w:tcBorders>
            <w:vAlign w:val="center"/>
          </w:tcPr>
          <w:p w:rsidR="00661F4B" w:rsidRPr="00661F4B" w:rsidRDefault="00661F4B" w:rsidP="00661F4B">
            <w:pPr>
              <w:spacing w:line="480" w:lineRule="auto"/>
              <w:rPr>
                <w:rFonts w:asciiTheme="minorEastAsia" w:hAnsiTheme="minorEastAsia" w:cs="宋体"/>
                <w:color w:val="000000"/>
                <w:sz w:val="24"/>
                <w:szCs w:val="24"/>
              </w:rPr>
            </w:pPr>
            <w:r w:rsidRPr="00661F4B">
              <w:rPr>
                <w:rFonts w:asciiTheme="minorEastAsia" w:hAnsiTheme="minorEastAsia" w:cs="宋体" w:hint="eastAsia"/>
                <w:color w:val="000000"/>
                <w:sz w:val="24"/>
                <w:szCs w:val="24"/>
              </w:rPr>
              <w:t>1、对项目重点、难点分析、认识及对策措施分析。重点难点分析到位全面、合理、措施完善、思路清晰的;</w:t>
            </w:r>
          </w:p>
          <w:p w:rsidR="00661F4B" w:rsidRPr="00661F4B" w:rsidRDefault="00661F4B" w:rsidP="00661F4B">
            <w:pPr>
              <w:spacing w:line="480" w:lineRule="auto"/>
              <w:rPr>
                <w:rFonts w:asciiTheme="minorEastAsia" w:hAnsiTheme="minorEastAsia" w:cs="宋体"/>
                <w:color w:val="000000"/>
                <w:sz w:val="24"/>
                <w:szCs w:val="24"/>
              </w:rPr>
            </w:pPr>
            <w:r w:rsidRPr="00661F4B">
              <w:rPr>
                <w:rFonts w:asciiTheme="minorEastAsia" w:hAnsiTheme="minorEastAsia" w:cs="宋体" w:hint="eastAsia"/>
                <w:color w:val="000000"/>
                <w:sz w:val="24"/>
                <w:szCs w:val="24"/>
              </w:rPr>
              <w:t>好（12分）、较好（8分）、一般（4分）</w:t>
            </w:r>
          </w:p>
          <w:p w:rsidR="00661F4B" w:rsidRPr="00661F4B" w:rsidRDefault="00661F4B" w:rsidP="00661F4B">
            <w:pPr>
              <w:spacing w:line="480" w:lineRule="auto"/>
              <w:rPr>
                <w:rFonts w:asciiTheme="minorEastAsia" w:hAnsiTheme="minorEastAsia" w:cs="宋体"/>
                <w:color w:val="000000"/>
                <w:sz w:val="24"/>
                <w:szCs w:val="24"/>
              </w:rPr>
            </w:pPr>
            <w:r w:rsidRPr="00661F4B">
              <w:rPr>
                <w:rFonts w:asciiTheme="minorEastAsia" w:hAnsiTheme="minorEastAsia" w:cs="宋体" w:hint="eastAsia"/>
                <w:color w:val="000000"/>
                <w:sz w:val="24"/>
                <w:szCs w:val="24"/>
              </w:rPr>
              <w:t>2、服务内容的明确性、全面性分析。服务内容明确、全面、可行的；</w:t>
            </w:r>
          </w:p>
          <w:p w:rsidR="00661F4B" w:rsidRPr="00661F4B" w:rsidRDefault="00661F4B" w:rsidP="00661F4B">
            <w:pPr>
              <w:spacing w:line="480" w:lineRule="auto"/>
              <w:rPr>
                <w:rFonts w:asciiTheme="minorEastAsia" w:hAnsiTheme="minorEastAsia" w:cs="宋体"/>
                <w:color w:val="000000"/>
                <w:sz w:val="24"/>
                <w:szCs w:val="24"/>
              </w:rPr>
            </w:pPr>
            <w:r w:rsidRPr="00661F4B">
              <w:rPr>
                <w:rFonts w:asciiTheme="minorEastAsia" w:hAnsiTheme="minorEastAsia" w:cs="宋体" w:hint="eastAsia"/>
                <w:color w:val="000000"/>
                <w:sz w:val="24"/>
                <w:szCs w:val="24"/>
              </w:rPr>
              <w:t>好（10分）、较好（6分）、一般（2分）</w:t>
            </w:r>
          </w:p>
          <w:p w:rsidR="00661F4B" w:rsidRPr="00661F4B" w:rsidRDefault="00661F4B" w:rsidP="00661F4B">
            <w:pPr>
              <w:spacing w:line="480" w:lineRule="auto"/>
              <w:rPr>
                <w:rFonts w:asciiTheme="minorEastAsia" w:hAnsiTheme="minorEastAsia" w:cs="宋体"/>
                <w:color w:val="000000"/>
                <w:sz w:val="24"/>
                <w:szCs w:val="24"/>
              </w:rPr>
            </w:pPr>
            <w:r w:rsidRPr="00661F4B">
              <w:rPr>
                <w:rFonts w:asciiTheme="minorEastAsia" w:hAnsiTheme="minorEastAsia" w:cs="宋体" w:hint="eastAsia"/>
                <w:color w:val="000000"/>
                <w:sz w:val="24"/>
                <w:szCs w:val="24"/>
              </w:rPr>
              <w:t>3、成果提交计划、质量及保证措施安排合理、切实可行的；</w:t>
            </w:r>
          </w:p>
          <w:p w:rsidR="00661F4B" w:rsidRPr="00661F4B" w:rsidRDefault="00661F4B" w:rsidP="00661F4B">
            <w:pPr>
              <w:spacing w:line="480" w:lineRule="auto"/>
              <w:rPr>
                <w:rFonts w:asciiTheme="minorEastAsia" w:hAnsiTheme="minorEastAsia" w:cs="宋体"/>
                <w:color w:val="000000"/>
                <w:sz w:val="24"/>
                <w:szCs w:val="24"/>
              </w:rPr>
            </w:pPr>
            <w:r w:rsidRPr="00661F4B">
              <w:rPr>
                <w:rFonts w:asciiTheme="minorEastAsia" w:hAnsiTheme="minorEastAsia" w:cs="宋体" w:hint="eastAsia"/>
                <w:color w:val="000000"/>
                <w:sz w:val="24"/>
                <w:szCs w:val="24"/>
              </w:rPr>
              <w:t>好（8分）、较好（5分）、一般（2分）</w:t>
            </w:r>
          </w:p>
        </w:tc>
        <w:tc>
          <w:tcPr>
            <w:tcW w:w="928" w:type="dxa"/>
            <w:tcBorders>
              <w:top w:val="single" w:sz="4" w:space="0" w:color="auto"/>
              <w:left w:val="single" w:sz="4" w:space="0" w:color="auto"/>
              <w:bottom w:val="single" w:sz="4" w:space="0" w:color="auto"/>
              <w:right w:val="single" w:sz="4" w:space="0" w:color="auto"/>
            </w:tcBorders>
            <w:vAlign w:val="center"/>
          </w:tcPr>
          <w:p w:rsidR="00661F4B" w:rsidRPr="00661F4B" w:rsidRDefault="00661F4B" w:rsidP="00661F4B">
            <w:pPr>
              <w:spacing w:line="480" w:lineRule="auto"/>
              <w:jc w:val="center"/>
              <w:rPr>
                <w:rFonts w:asciiTheme="minorEastAsia" w:hAnsiTheme="minorEastAsia" w:cs="宋体"/>
                <w:color w:val="000000"/>
                <w:sz w:val="24"/>
                <w:szCs w:val="24"/>
              </w:rPr>
            </w:pPr>
            <w:r w:rsidRPr="00661F4B">
              <w:rPr>
                <w:rFonts w:asciiTheme="minorEastAsia" w:hAnsiTheme="minorEastAsia" w:cs="宋体" w:hint="eastAsia"/>
                <w:color w:val="000000"/>
                <w:sz w:val="24"/>
                <w:szCs w:val="24"/>
              </w:rPr>
              <w:t>满分30分</w:t>
            </w:r>
          </w:p>
        </w:tc>
      </w:tr>
      <w:tr w:rsidR="00661F4B" w:rsidRPr="00AC71D0" w:rsidTr="000B1D2C">
        <w:trPr>
          <w:trHeight w:val="567"/>
          <w:jc w:val="center"/>
        </w:trPr>
        <w:tc>
          <w:tcPr>
            <w:tcW w:w="2034" w:type="dxa"/>
            <w:tcBorders>
              <w:top w:val="single" w:sz="4" w:space="0" w:color="auto"/>
              <w:left w:val="single" w:sz="4" w:space="0" w:color="auto"/>
              <w:bottom w:val="single" w:sz="4" w:space="0" w:color="auto"/>
              <w:right w:val="single" w:sz="4" w:space="0" w:color="auto"/>
            </w:tcBorders>
            <w:vAlign w:val="center"/>
          </w:tcPr>
          <w:p w:rsidR="00661F4B" w:rsidRPr="00661F4B" w:rsidRDefault="00661F4B" w:rsidP="00661F4B">
            <w:pPr>
              <w:spacing w:line="480" w:lineRule="auto"/>
              <w:jc w:val="center"/>
              <w:rPr>
                <w:rFonts w:asciiTheme="minorEastAsia" w:hAnsiTheme="minorEastAsia" w:cs="宋体"/>
                <w:color w:val="000000"/>
                <w:sz w:val="24"/>
                <w:szCs w:val="24"/>
              </w:rPr>
            </w:pPr>
            <w:r w:rsidRPr="00661F4B">
              <w:rPr>
                <w:rFonts w:asciiTheme="minorEastAsia" w:hAnsiTheme="minorEastAsia" w:cs="宋体" w:hint="eastAsia"/>
                <w:color w:val="000000"/>
                <w:sz w:val="24"/>
                <w:szCs w:val="24"/>
              </w:rPr>
              <w:t>服务承诺</w:t>
            </w:r>
          </w:p>
        </w:tc>
        <w:tc>
          <w:tcPr>
            <w:tcW w:w="5560" w:type="dxa"/>
            <w:tcBorders>
              <w:top w:val="single" w:sz="4" w:space="0" w:color="auto"/>
              <w:left w:val="single" w:sz="4" w:space="0" w:color="auto"/>
              <w:bottom w:val="single" w:sz="4" w:space="0" w:color="auto"/>
              <w:right w:val="single" w:sz="4" w:space="0" w:color="auto"/>
            </w:tcBorders>
            <w:vAlign w:val="center"/>
          </w:tcPr>
          <w:p w:rsidR="00661F4B" w:rsidRPr="00661F4B" w:rsidRDefault="00661F4B" w:rsidP="00661F4B">
            <w:pPr>
              <w:spacing w:line="480" w:lineRule="auto"/>
              <w:rPr>
                <w:rFonts w:asciiTheme="minorEastAsia" w:hAnsiTheme="minorEastAsia" w:cs="宋体"/>
                <w:color w:val="000000"/>
                <w:sz w:val="24"/>
                <w:szCs w:val="24"/>
              </w:rPr>
            </w:pPr>
            <w:r w:rsidRPr="00661F4B">
              <w:rPr>
                <w:rFonts w:asciiTheme="minorEastAsia" w:hAnsiTheme="minorEastAsia" w:cs="宋体" w:hint="eastAsia"/>
                <w:color w:val="000000"/>
                <w:sz w:val="24"/>
                <w:szCs w:val="24"/>
              </w:rPr>
              <w:t>能够承诺有足够的人力、物力等资源保证按时按质按量完成委托的业务，提供优质服务，并对成果的真实性、准确性负责。对服务承诺进行综合评定，完善、切合实际、承诺内容完备的；</w:t>
            </w:r>
          </w:p>
          <w:p w:rsidR="00661F4B" w:rsidRPr="00661F4B" w:rsidRDefault="00661F4B" w:rsidP="00661F4B">
            <w:pPr>
              <w:spacing w:line="480" w:lineRule="auto"/>
              <w:rPr>
                <w:rFonts w:asciiTheme="minorEastAsia" w:hAnsiTheme="minorEastAsia" w:cs="宋体"/>
                <w:color w:val="000000"/>
                <w:sz w:val="24"/>
                <w:szCs w:val="24"/>
              </w:rPr>
            </w:pPr>
            <w:r w:rsidRPr="00661F4B">
              <w:rPr>
                <w:rFonts w:asciiTheme="minorEastAsia" w:hAnsiTheme="minorEastAsia" w:cs="宋体" w:hint="eastAsia"/>
                <w:color w:val="000000"/>
                <w:sz w:val="24"/>
                <w:szCs w:val="24"/>
              </w:rPr>
              <w:t>好（5分）、较好（3分）、一般（1分）</w:t>
            </w:r>
          </w:p>
        </w:tc>
        <w:tc>
          <w:tcPr>
            <w:tcW w:w="928" w:type="dxa"/>
            <w:tcBorders>
              <w:top w:val="single" w:sz="4" w:space="0" w:color="auto"/>
              <w:left w:val="single" w:sz="4" w:space="0" w:color="auto"/>
              <w:bottom w:val="single" w:sz="4" w:space="0" w:color="auto"/>
              <w:right w:val="single" w:sz="4" w:space="0" w:color="auto"/>
            </w:tcBorders>
            <w:vAlign w:val="center"/>
          </w:tcPr>
          <w:p w:rsidR="00661F4B" w:rsidRPr="00661F4B" w:rsidRDefault="00661F4B" w:rsidP="00661F4B">
            <w:pPr>
              <w:spacing w:line="480" w:lineRule="auto"/>
              <w:jc w:val="center"/>
              <w:rPr>
                <w:rFonts w:asciiTheme="minorEastAsia" w:hAnsiTheme="minorEastAsia" w:cs="宋体"/>
                <w:color w:val="000000"/>
                <w:sz w:val="24"/>
                <w:szCs w:val="24"/>
              </w:rPr>
            </w:pPr>
            <w:r w:rsidRPr="00661F4B">
              <w:rPr>
                <w:rFonts w:asciiTheme="minorEastAsia" w:hAnsiTheme="minorEastAsia" w:cs="宋体" w:hint="eastAsia"/>
                <w:color w:val="000000"/>
                <w:sz w:val="24"/>
                <w:szCs w:val="24"/>
              </w:rPr>
              <w:t>满分5分</w:t>
            </w:r>
          </w:p>
        </w:tc>
      </w:tr>
      <w:tr w:rsidR="00661F4B" w:rsidRPr="00AC71D0" w:rsidTr="000B1D2C">
        <w:trPr>
          <w:trHeight w:val="567"/>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661F4B" w:rsidRPr="00661F4B" w:rsidRDefault="00661F4B" w:rsidP="00661F4B">
            <w:pPr>
              <w:spacing w:line="480" w:lineRule="auto"/>
              <w:jc w:val="left"/>
              <w:rPr>
                <w:rFonts w:asciiTheme="minorEastAsia" w:hAnsiTheme="minorEastAsia" w:cs="宋体"/>
                <w:color w:val="000000"/>
                <w:sz w:val="24"/>
                <w:szCs w:val="24"/>
              </w:rPr>
            </w:pPr>
            <w:r w:rsidRPr="00661F4B">
              <w:rPr>
                <w:rFonts w:asciiTheme="minorEastAsia" w:hAnsiTheme="minorEastAsia" w:cs="宋体" w:hint="eastAsia"/>
                <w:color w:val="000000"/>
                <w:sz w:val="24"/>
                <w:szCs w:val="24"/>
              </w:rPr>
              <w:t>注：评标标准中所涉及到的证书及材料，均须在电子投标文件中</w:t>
            </w:r>
            <w:bookmarkStart w:id="1" w:name="_GoBack"/>
            <w:bookmarkEnd w:id="1"/>
            <w:r w:rsidRPr="00661F4B">
              <w:rPr>
                <w:rFonts w:asciiTheme="minorEastAsia" w:hAnsiTheme="minorEastAsia" w:cs="宋体" w:hint="eastAsia"/>
                <w:color w:val="000000"/>
                <w:sz w:val="24"/>
                <w:szCs w:val="24"/>
              </w:rPr>
              <w:t>提供原件扫描件（或图片），否则不得分。</w:t>
            </w:r>
          </w:p>
        </w:tc>
      </w:tr>
    </w:tbl>
    <w:p w:rsidR="003B7860" w:rsidRDefault="006D64D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五、评标结果</w:t>
      </w:r>
    </w:p>
    <w:p w:rsidR="003B7860" w:rsidRDefault="006D64D9">
      <w:pPr>
        <w:pStyle w:val="a7"/>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且按照评审因素的量化指标评审得分最高的投标人为排名第一的中标候选人。</w:t>
      </w:r>
    </w:p>
    <w:p w:rsidR="003B7860" w:rsidRDefault="006D64D9" w:rsidP="0063632A">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第六章合同条款及格式</w:t>
      </w:r>
    </w:p>
    <w:p w:rsidR="003B7860" w:rsidRDefault="003B7860">
      <w:pPr>
        <w:pStyle w:val="a7"/>
        <w:spacing w:line="360" w:lineRule="auto"/>
        <w:contextualSpacing/>
        <w:jc w:val="center"/>
        <w:rPr>
          <w:rFonts w:asciiTheme="majorEastAsia" w:eastAsiaTheme="majorEastAsia" w:hAnsiTheme="majorEastAsia" w:cs="宋体"/>
          <w:b/>
          <w:kern w:val="0"/>
          <w:sz w:val="36"/>
          <w:szCs w:val="36"/>
        </w:rPr>
      </w:pPr>
    </w:p>
    <w:p w:rsidR="003B7860" w:rsidRDefault="006D64D9">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3B7860" w:rsidRDefault="003B7860">
      <w:pPr>
        <w:autoSpaceDE w:val="0"/>
        <w:autoSpaceDN w:val="0"/>
        <w:adjustRightInd w:val="0"/>
        <w:spacing w:line="360" w:lineRule="auto"/>
        <w:jc w:val="center"/>
        <w:rPr>
          <w:rFonts w:ascii="黑体" w:eastAsia="黑体" w:cs="黑体"/>
          <w:b/>
          <w:bCs/>
          <w:sz w:val="28"/>
          <w:szCs w:val="28"/>
          <w:lang w:val="zh-CN"/>
        </w:rPr>
      </w:pP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3B7860" w:rsidRDefault="006D64D9">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3B7860" w:rsidRDefault="003B7860">
      <w:pPr>
        <w:autoSpaceDE w:val="0"/>
        <w:autoSpaceDN w:val="0"/>
        <w:adjustRightInd w:val="0"/>
        <w:spacing w:line="360" w:lineRule="auto"/>
        <w:jc w:val="center"/>
        <w:rPr>
          <w:rFonts w:ascii="黑体" w:eastAsia="黑体" w:cs="黑体"/>
          <w:b/>
          <w:bCs/>
          <w:sz w:val="28"/>
          <w:szCs w:val="28"/>
          <w:lang w:val="zh-CN"/>
        </w:rPr>
      </w:pPr>
    </w:p>
    <w:p w:rsidR="003B7860" w:rsidRDefault="003B7860">
      <w:pPr>
        <w:autoSpaceDE w:val="0"/>
        <w:autoSpaceDN w:val="0"/>
        <w:adjustRightInd w:val="0"/>
        <w:spacing w:line="360" w:lineRule="auto"/>
        <w:rPr>
          <w:rFonts w:ascii="黑体" w:eastAsia="黑体" w:cs="黑体"/>
          <w:b/>
          <w:bCs/>
          <w:sz w:val="28"/>
          <w:szCs w:val="28"/>
          <w:lang w:val="zh-CN"/>
        </w:rPr>
      </w:pPr>
    </w:p>
    <w:p w:rsidR="003B7860" w:rsidRDefault="003B7860">
      <w:pPr>
        <w:autoSpaceDE w:val="0"/>
        <w:autoSpaceDN w:val="0"/>
        <w:adjustRightInd w:val="0"/>
        <w:spacing w:line="360" w:lineRule="auto"/>
        <w:jc w:val="center"/>
        <w:outlineLvl w:val="0"/>
        <w:rPr>
          <w:rFonts w:ascii="黑体" w:eastAsia="黑体" w:cs="黑体"/>
          <w:b/>
          <w:bCs/>
          <w:sz w:val="28"/>
          <w:szCs w:val="28"/>
          <w:lang w:val="zh-CN"/>
        </w:rPr>
      </w:pPr>
    </w:p>
    <w:p w:rsidR="003B7860" w:rsidRDefault="003B7860">
      <w:pPr>
        <w:autoSpaceDE w:val="0"/>
        <w:autoSpaceDN w:val="0"/>
        <w:adjustRightInd w:val="0"/>
        <w:spacing w:line="360" w:lineRule="auto"/>
        <w:jc w:val="center"/>
        <w:outlineLvl w:val="0"/>
        <w:rPr>
          <w:rFonts w:ascii="黑体" w:eastAsia="黑体" w:cs="黑体"/>
          <w:b/>
          <w:bCs/>
          <w:sz w:val="28"/>
          <w:szCs w:val="28"/>
          <w:lang w:val="zh-CN"/>
        </w:rPr>
      </w:pPr>
    </w:p>
    <w:p w:rsidR="003B7860" w:rsidRDefault="003B7860">
      <w:pPr>
        <w:autoSpaceDE w:val="0"/>
        <w:autoSpaceDN w:val="0"/>
        <w:adjustRightInd w:val="0"/>
        <w:spacing w:line="360" w:lineRule="auto"/>
        <w:jc w:val="center"/>
        <w:outlineLvl w:val="0"/>
        <w:rPr>
          <w:rFonts w:ascii="黑体" w:eastAsia="黑体" w:cs="黑体"/>
          <w:b/>
          <w:bCs/>
          <w:sz w:val="28"/>
          <w:szCs w:val="28"/>
          <w:lang w:val="zh-CN"/>
        </w:rPr>
      </w:pPr>
    </w:p>
    <w:p w:rsidR="003B7860" w:rsidRDefault="003B7860">
      <w:pPr>
        <w:autoSpaceDE w:val="0"/>
        <w:autoSpaceDN w:val="0"/>
        <w:adjustRightInd w:val="0"/>
        <w:spacing w:line="360" w:lineRule="auto"/>
        <w:jc w:val="center"/>
        <w:outlineLvl w:val="0"/>
        <w:rPr>
          <w:rFonts w:ascii="黑体" w:eastAsia="黑体" w:cs="黑体"/>
          <w:b/>
          <w:bCs/>
          <w:sz w:val="28"/>
          <w:szCs w:val="28"/>
          <w:lang w:val="zh-CN"/>
        </w:rPr>
      </w:pPr>
    </w:p>
    <w:p w:rsidR="003B7860" w:rsidRDefault="006D64D9">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3B7860" w:rsidRDefault="003B7860">
      <w:pPr>
        <w:autoSpaceDE w:val="0"/>
        <w:autoSpaceDN w:val="0"/>
        <w:adjustRightInd w:val="0"/>
        <w:spacing w:line="360" w:lineRule="auto"/>
        <w:jc w:val="center"/>
        <w:rPr>
          <w:rFonts w:ascii="宋体" w:cs="宋体"/>
          <w:b/>
          <w:bCs/>
          <w:sz w:val="30"/>
          <w:szCs w:val="30"/>
          <w:lang w:val="zh-CN"/>
        </w:rPr>
      </w:pP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3B7860" w:rsidRDefault="003B7860">
      <w:pPr>
        <w:autoSpaceDE w:val="0"/>
        <w:autoSpaceDN w:val="0"/>
        <w:adjustRightInd w:val="0"/>
        <w:spacing w:line="360" w:lineRule="auto"/>
        <w:ind w:firstLine="480"/>
        <w:rPr>
          <w:rFonts w:ascii="宋体" w:cs="宋体"/>
          <w:sz w:val="24"/>
          <w:lang w:val="zh-CN"/>
        </w:rPr>
      </w:pPr>
    </w:p>
    <w:p w:rsidR="003B7860" w:rsidRDefault="003B7860">
      <w:pPr>
        <w:autoSpaceDE w:val="0"/>
        <w:autoSpaceDN w:val="0"/>
        <w:adjustRightInd w:val="0"/>
        <w:spacing w:line="360" w:lineRule="auto"/>
        <w:jc w:val="center"/>
        <w:rPr>
          <w:rFonts w:ascii="黑体" w:eastAsia="黑体" w:cs="黑体"/>
          <w:b/>
          <w:bCs/>
          <w:sz w:val="28"/>
          <w:szCs w:val="28"/>
          <w:lang w:val="zh-CN"/>
        </w:rPr>
      </w:pPr>
    </w:p>
    <w:p w:rsidR="003B7860" w:rsidRDefault="006D64D9">
      <w:pPr>
        <w:widowControl/>
        <w:jc w:val="left"/>
      </w:pPr>
      <w:r>
        <w:br w:type="page"/>
      </w:r>
    </w:p>
    <w:p w:rsidR="003B7860" w:rsidRDefault="003B7860"/>
    <w:p w:rsidR="003B7860" w:rsidRDefault="003B7860"/>
    <w:p w:rsidR="003B7860" w:rsidRDefault="006D64D9">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3B7860" w:rsidRDefault="006D64D9">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3B7860" w:rsidRDefault="006D64D9">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3B7860" w:rsidRDefault="006D64D9">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3B7860" w:rsidRDefault="006D64D9">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3B7860">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3B7860">
        <w:trPr>
          <w:trHeight w:val="430"/>
        </w:trPr>
        <w:tc>
          <w:tcPr>
            <w:tcW w:w="491"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r>
      <w:tr w:rsidR="003B7860">
        <w:trPr>
          <w:trHeight w:val="446"/>
        </w:trPr>
        <w:tc>
          <w:tcPr>
            <w:tcW w:w="491"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3B7860" w:rsidRDefault="003B7860">
            <w:pPr>
              <w:autoSpaceDE w:val="0"/>
              <w:autoSpaceDN w:val="0"/>
              <w:adjustRightInd w:val="0"/>
              <w:spacing w:line="360" w:lineRule="auto"/>
              <w:rPr>
                <w:sz w:val="24"/>
              </w:rPr>
            </w:pPr>
          </w:p>
        </w:tc>
      </w:tr>
      <w:tr w:rsidR="003B7860">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3B7860" w:rsidRDefault="006D64D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3B7860" w:rsidRDefault="006D64D9">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3B7860" w:rsidRDefault="006D64D9">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3B7860" w:rsidRDefault="006D64D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3B7860" w:rsidRDefault="006D64D9">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3B7860" w:rsidRDefault="006D64D9">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3B7860" w:rsidRDefault="006D64D9">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3B7860" w:rsidRDefault="006D64D9">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3B7860" w:rsidRDefault="006D64D9">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                                 帐号：</w:t>
      </w:r>
    </w:p>
    <w:p w:rsidR="003B7860" w:rsidRDefault="006D64D9">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                         签定时间：</w:t>
      </w:r>
    </w:p>
    <w:p w:rsidR="003B7860" w:rsidRDefault="006D64D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3B7860" w:rsidRDefault="003B7860">
      <w:pPr>
        <w:pStyle w:val="a7"/>
        <w:spacing w:line="360" w:lineRule="auto"/>
        <w:contextualSpacing/>
        <w:rPr>
          <w:rFonts w:asciiTheme="majorEastAsia" w:eastAsiaTheme="majorEastAsia" w:hAnsiTheme="majorEastAsia" w:cs="宋体"/>
          <w:b/>
          <w:kern w:val="0"/>
          <w:sz w:val="36"/>
          <w:szCs w:val="36"/>
        </w:rPr>
      </w:pPr>
    </w:p>
    <w:p w:rsidR="003B7860" w:rsidRDefault="006D64D9">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3B7860" w:rsidRDefault="003B7860">
      <w:pPr>
        <w:adjustRightInd w:val="0"/>
        <w:snapToGrid w:val="0"/>
        <w:spacing w:line="360" w:lineRule="auto"/>
        <w:jc w:val="center"/>
        <w:rPr>
          <w:rFonts w:ascii="宋体" w:hAnsi="宋体"/>
          <w:color w:val="000000"/>
          <w:sz w:val="24"/>
          <w:szCs w:val="24"/>
        </w:rPr>
      </w:pPr>
    </w:p>
    <w:p w:rsidR="003B7860" w:rsidRDefault="006D64D9">
      <w:pPr>
        <w:jc w:val="left"/>
        <w:rPr>
          <w:rStyle w:val="2Char"/>
          <w:rFonts w:ascii="宋体" w:eastAsia="宋体" w:hAnsi="宋体"/>
        </w:rPr>
      </w:pPr>
      <w:bookmarkStart w:id="2" w:name="_Toc24837"/>
      <w:bookmarkStart w:id="3" w:name="_Toc4786"/>
      <w:bookmarkStart w:id="4" w:name="_Toc10789"/>
      <w:r>
        <w:rPr>
          <w:rStyle w:val="2Char"/>
          <w:rFonts w:ascii="宋体" w:eastAsia="宋体" w:hAnsi="宋体" w:hint="eastAsia"/>
        </w:rPr>
        <w:t>一、投标文件封皮格式</w:t>
      </w:r>
    </w:p>
    <w:p w:rsidR="003B7860" w:rsidRDefault="003B7860">
      <w:pPr>
        <w:jc w:val="right"/>
        <w:rPr>
          <w:rStyle w:val="2Char"/>
          <w:rFonts w:ascii="宋体" w:eastAsia="宋体" w:hAnsi="宋体"/>
        </w:rPr>
      </w:pPr>
      <w:bookmarkStart w:id="5" w:name="_Toc12595"/>
      <w:bookmarkStart w:id="6" w:name="_Toc16238"/>
      <w:bookmarkStart w:id="7" w:name="_Toc14398"/>
      <w:bookmarkStart w:id="8" w:name="_Toc5131"/>
      <w:bookmarkEnd w:id="2"/>
      <w:bookmarkEnd w:id="3"/>
      <w:bookmarkEnd w:id="4"/>
    </w:p>
    <w:bookmarkEnd w:id="5"/>
    <w:bookmarkEnd w:id="6"/>
    <w:bookmarkEnd w:id="7"/>
    <w:bookmarkEnd w:id="8"/>
    <w:p w:rsidR="003B7860" w:rsidRDefault="003B7860">
      <w:pPr>
        <w:jc w:val="left"/>
        <w:rPr>
          <w:rStyle w:val="2Char"/>
          <w:rFonts w:ascii="宋体" w:eastAsia="宋体" w:hAnsi="宋体"/>
        </w:rPr>
      </w:pPr>
    </w:p>
    <w:p w:rsidR="003B7860" w:rsidRDefault="003B7860">
      <w:pPr>
        <w:rPr>
          <w:rFonts w:ascii="宋体" w:eastAsia="宋体" w:hAnsi="宋体" w:cs="微软雅黑"/>
          <w:sz w:val="28"/>
          <w:szCs w:val="28"/>
          <w:u w:val="single"/>
        </w:rPr>
      </w:pPr>
    </w:p>
    <w:p w:rsidR="003B7860" w:rsidRDefault="006D64D9">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w:t>
      </w:r>
      <w:r w:rsidR="00FA0E2C">
        <w:rPr>
          <w:rFonts w:ascii="宋体" w:eastAsia="宋体" w:hAnsi="宋体" w:cs="宋体" w:hint="eastAsia"/>
          <w:b/>
          <w:bCs/>
          <w:sz w:val="40"/>
          <w:szCs w:val="40"/>
          <w:u w:val="single"/>
        </w:rPr>
        <w:t xml:space="preserve">  </w:t>
      </w:r>
    </w:p>
    <w:p w:rsidR="003B7860" w:rsidRDefault="003B7860">
      <w:pPr>
        <w:rPr>
          <w:rFonts w:ascii="宋体" w:eastAsia="宋体" w:hAnsi="宋体" w:cs="微软雅黑"/>
          <w:sz w:val="20"/>
          <w:szCs w:val="20"/>
        </w:rPr>
      </w:pPr>
    </w:p>
    <w:p w:rsidR="003B7860" w:rsidRDefault="003B7860">
      <w:pPr>
        <w:rPr>
          <w:rFonts w:ascii="宋体" w:eastAsia="宋体" w:hAnsi="宋体" w:cs="微软雅黑"/>
          <w:sz w:val="20"/>
          <w:szCs w:val="20"/>
        </w:rPr>
      </w:pPr>
    </w:p>
    <w:p w:rsidR="003B7860" w:rsidRDefault="006D64D9">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3B7860" w:rsidRDefault="003B7860">
      <w:pPr>
        <w:rPr>
          <w:rFonts w:ascii="宋体" w:eastAsia="宋体" w:hAnsi="宋体" w:cs="微软雅黑"/>
          <w:sz w:val="28"/>
          <w:szCs w:val="28"/>
        </w:rPr>
      </w:pPr>
    </w:p>
    <w:p w:rsidR="003B7860" w:rsidRDefault="006D64D9">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3B7860" w:rsidRDefault="002B298B" w:rsidP="002B298B">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3B7860" w:rsidRDefault="003B7860">
      <w:pPr>
        <w:rPr>
          <w:rFonts w:ascii="宋体" w:eastAsia="宋体" w:hAnsi="宋体" w:cs="微软雅黑"/>
          <w:sz w:val="28"/>
          <w:szCs w:val="28"/>
        </w:rPr>
      </w:pPr>
    </w:p>
    <w:p w:rsidR="003B7860" w:rsidRDefault="003B7860">
      <w:pPr>
        <w:rPr>
          <w:rFonts w:ascii="宋体" w:eastAsia="宋体" w:hAnsi="宋体" w:cs="微软雅黑"/>
          <w:sz w:val="28"/>
          <w:szCs w:val="28"/>
        </w:rPr>
      </w:pPr>
    </w:p>
    <w:p w:rsidR="003B7860" w:rsidRDefault="006D64D9">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3B7860" w:rsidRDefault="006D64D9">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3B7860" w:rsidRDefault="006D64D9">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3B7860" w:rsidRDefault="006D64D9">
      <w:pPr>
        <w:widowControl/>
        <w:jc w:val="left"/>
        <w:rPr>
          <w:rFonts w:ascii="宋体" w:hAnsi="宋体"/>
          <w:color w:val="000000"/>
          <w:sz w:val="24"/>
          <w:szCs w:val="24"/>
        </w:rPr>
      </w:pPr>
      <w:r>
        <w:rPr>
          <w:rFonts w:ascii="宋体" w:hAnsi="宋体"/>
          <w:color w:val="000000"/>
          <w:sz w:val="24"/>
          <w:szCs w:val="24"/>
        </w:rPr>
        <w:br w:type="page"/>
      </w:r>
    </w:p>
    <w:p w:rsidR="003B7860" w:rsidRDefault="003B7860">
      <w:pPr>
        <w:pStyle w:val="a7"/>
        <w:spacing w:line="360" w:lineRule="auto"/>
        <w:jc w:val="center"/>
        <w:rPr>
          <w:rFonts w:hAnsi="宋体"/>
          <w:b/>
          <w:snapToGrid w:val="0"/>
          <w:kern w:val="0"/>
          <w:sz w:val="36"/>
          <w:szCs w:val="36"/>
        </w:rPr>
      </w:pPr>
    </w:p>
    <w:p w:rsidR="003B7860" w:rsidRDefault="006D64D9">
      <w:pPr>
        <w:pStyle w:val="a7"/>
        <w:spacing w:line="360" w:lineRule="auto"/>
        <w:jc w:val="center"/>
        <w:rPr>
          <w:rFonts w:hAnsi="宋体"/>
          <w:b/>
          <w:snapToGrid w:val="0"/>
          <w:kern w:val="0"/>
          <w:sz w:val="32"/>
          <w:szCs w:val="32"/>
        </w:rPr>
      </w:pPr>
      <w:r>
        <w:rPr>
          <w:rFonts w:hAnsi="宋体" w:hint="eastAsia"/>
          <w:b/>
          <w:snapToGrid w:val="0"/>
          <w:kern w:val="0"/>
          <w:sz w:val="32"/>
          <w:szCs w:val="32"/>
        </w:rPr>
        <w:t>二、开标一览表</w:t>
      </w:r>
    </w:p>
    <w:p w:rsidR="003B7860" w:rsidRDefault="003B7860">
      <w:pPr>
        <w:pStyle w:val="a7"/>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3B7860">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3B7860" w:rsidRDefault="006D64D9">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3B7860" w:rsidRDefault="006D64D9">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3B7860" w:rsidRDefault="006D64D9">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3B7860" w:rsidRDefault="002B298B">
            <w:pPr>
              <w:spacing w:line="300" w:lineRule="exact"/>
              <w:jc w:val="center"/>
              <w:rPr>
                <w:rFonts w:ascii="宋体" w:hAnsi="宋体"/>
                <w:sz w:val="24"/>
                <w:szCs w:val="24"/>
                <w:lang w:val="zh-CN"/>
              </w:rPr>
            </w:pPr>
            <w:r>
              <w:rPr>
                <w:rFonts w:ascii="宋体" w:hAnsi="宋体" w:hint="eastAsia"/>
                <w:sz w:val="24"/>
                <w:szCs w:val="24"/>
                <w:lang w:val="zh-CN"/>
              </w:rPr>
              <w:t>服务期限</w:t>
            </w:r>
            <w:r w:rsidR="006D64D9">
              <w:rPr>
                <w:rFonts w:ascii="宋体" w:hAnsi="宋体" w:hint="eastAsia"/>
                <w:sz w:val="24"/>
                <w:szCs w:val="24"/>
                <w:lang w:val="zh-CN"/>
              </w:rPr>
              <w:t>（天）</w:t>
            </w:r>
          </w:p>
        </w:tc>
        <w:tc>
          <w:tcPr>
            <w:tcW w:w="2126" w:type="dxa"/>
            <w:tcBorders>
              <w:top w:val="single" w:sz="6" w:space="0" w:color="auto"/>
              <w:left w:val="single" w:sz="6" w:space="0" w:color="auto"/>
              <w:bottom w:val="single" w:sz="6" w:space="0" w:color="auto"/>
              <w:right w:val="single" w:sz="6" w:space="0" w:color="auto"/>
            </w:tcBorders>
            <w:vAlign w:val="center"/>
          </w:tcPr>
          <w:p w:rsidR="003B7860" w:rsidRDefault="006D64D9">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3B7860">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3B7860" w:rsidRDefault="003B7860">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3B7860" w:rsidRDefault="003B7860">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3B7860" w:rsidRDefault="006D64D9">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3B7860" w:rsidRDefault="003B7860">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3B7860" w:rsidRDefault="003B7860">
            <w:pPr>
              <w:autoSpaceDE w:val="0"/>
              <w:autoSpaceDN w:val="0"/>
              <w:adjustRightInd w:val="0"/>
              <w:spacing w:line="480" w:lineRule="exact"/>
              <w:ind w:firstLine="240"/>
              <w:jc w:val="center"/>
              <w:rPr>
                <w:rFonts w:ascii="宋体" w:cs="宋体"/>
                <w:sz w:val="24"/>
                <w:lang w:val="zh-CN"/>
              </w:rPr>
            </w:pPr>
          </w:p>
        </w:tc>
      </w:tr>
    </w:tbl>
    <w:p w:rsidR="003B7860" w:rsidRDefault="003B7860">
      <w:pPr>
        <w:spacing w:line="300" w:lineRule="exact"/>
        <w:rPr>
          <w:rFonts w:ascii="宋体" w:hAnsi="宋体"/>
          <w:sz w:val="24"/>
          <w:szCs w:val="24"/>
        </w:rPr>
      </w:pPr>
    </w:p>
    <w:p w:rsidR="003B7860" w:rsidRDefault="003B7860" w:rsidP="00E629DC">
      <w:pPr>
        <w:snapToGrid w:val="0"/>
        <w:spacing w:before="50" w:afterLines="50"/>
        <w:jc w:val="left"/>
        <w:rPr>
          <w:rFonts w:ascii="宋体" w:hAnsi="宋体"/>
          <w:color w:val="000000"/>
          <w:sz w:val="24"/>
          <w:szCs w:val="24"/>
        </w:rPr>
      </w:pPr>
    </w:p>
    <w:p w:rsidR="003B7860" w:rsidRDefault="006D64D9">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3B7860" w:rsidRDefault="003B7860">
      <w:pPr>
        <w:autoSpaceDE w:val="0"/>
        <w:autoSpaceDN w:val="0"/>
        <w:adjustRightInd w:val="0"/>
        <w:spacing w:line="480" w:lineRule="auto"/>
        <w:rPr>
          <w:rFonts w:ascii="宋体" w:cs="宋体"/>
          <w:sz w:val="24"/>
          <w:szCs w:val="24"/>
          <w:lang w:val="zh-CN"/>
        </w:rPr>
      </w:pPr>
    </w:p>
    <w:p w:rsidR="003B7860" w:rsidRDefault="006D64D9">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w:t>
      </w:r>
      <w:r w:rsidR="000B1DD7">
        <w:rPr>
          <w:rFonts w:ascii="宋体" w:cs="宋体" w:hint="eastAsia"/>
          <w:sz w:val="24"/>
          <w:szCs w:val="24"/>
          <w:lang w:val="zh-CN"/>
        </w:rPr>
        <w:t>：</w:t>
      </w:r>
      <w:r>
        <w:rPr>
          <w:rFonts w:ascii="宋体" w:cs="宋体" w:hint="eastAsia"/>
          <w:sz w:val="24"/>
          <w:szCs w:val="24"/>
          <w:u w:val="single"/>
          <w:lang w:val="zh-CN"/>
        </w:rPr>
        <w:t xml:space="preserve">        (全称)  </w:t>
      </w:r>
      <w:r>
        <w:rPr>
          <w:rFonts w:ascii="宋体" w:cs="宋体" w:hint="eastAsia"/>
          <w:sz w:val="24"/>
          <w:szCs w:val="24"/>
          <w:lang w:val="zh-CN"/>
        </w:rPr>
        <w:t>（公章）</w:t>
      </w:r>
    </w:p>
    <w:p w:rsidR="003B7860" w:rsidRDefault="00474A97" w:rsidP="00474A97">
      <w:pPr>
        <w:autoSpaceDE w:val="0"/>
        <w:autoSpaceDN w:val="0"/>
        <w:adjustRightInd w:val="0"/>
        <w:spacing w:line="480" w:lineRule="auto"/>
        <w:ind w:firstLineChars="1450" w:firstLine="3480"/>
        <w:rPr>
          <w:rFonts w:ascii="宋体" w:cs="宋体"/>
          <w:sz w:val="24"/>
          <w:szCs w:val="24"/>
          <w:lang w:val="zh-CN"/>
        </w:rPr>
      </w:pPr>
      <w:r>
        <w:rPr>
          <w:rFonts w:ascii="宋体" w:cs="宋体" w:hint="eastAsia"/>
          <w:sz w:val="24"/>
          <w:szCs w:val="24"/>
          <w:lang w:val="zh-CN"/>
        </w:rPr>
        <w:t>投标人法定代表人或授权代表：（</w:t>
      </w:r>
      <w:r w:rsidR="006D64D9">
        <w:rPr>
          <w:rFonts w:ascii="宋体" w:cs="宋体" w:hint="eastAsia"/>
          <w:sz w:val="24"/>
          <w:szCs w:val="24"/>
          <w:lang w:val="zh-CN"/>
        </w:rPr>
        <w:t>签字</w:t>
      </w:r>
      <w:r>
        <w:rPr>
          <w:rFonts w:ascii="宋体" w:cs="宋体" w:hint="eastAsia"/>
          <w:sz w:val="24"/>
          <w:szCs w:val="24"/>
          <w:lang w:val="zh-CN"/>
        </w:rPr>
        <w:t>或盖章）</w:t>
      </w:r>
    </w:p>
    <w:p w:rsidR="003B7860" w:rsidRDefault="006D64D9">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w:t>
      </w:r>
      <w:r w:rsidR="00145664">
        <w:rPr>
          <w:rFonts w:ascii="宋体" w:cs="宋体" w:hint="eastAsia"/>
          <w:sz w:val="24"/>
          <w:szCs w:val="24"/>
          <w:lang w:val="zh-CN"/>
        </w:rPr>
        <w:t>/</w:t>
      </w:r>
      <w:r>
        <w:rPr>
          <w:rFonts w:ascii="宋体" w:cs="宋体" w:hint="eastAsia"/>
          <w:sz w:val="24"/>
          <w:szCs w:val="24"/>
          <w:lang w:val="zh-CN"/>
        </w:rPr>
        <w:t>月</w:t>
      </w:r>
      <w:r w:rsidR="00145664">
        <w:rPr>
          <w:rFonts w:ascii="宋体" w:cs="宋体" w:hint="eastAsia"/>
          <w:sz w:val="24"/>
          <w:szCs w:val="24"/>
          <w:lang w:val="zh-CN"/>
        </w:rPr>
        <w:t>/</w:t>
      </w:r>
      <w:r>
        <w:rPr>
          <w:rFonts w:ascii="宋体" w:cs="宋体" w:hint="eastAsia"/>
          <w:sz w:val="24"/>
          <w:szCs w:val="24"/>
          <w:lang w:val="zh-CN"/>
        </w:rPr>
        <w:t>日)</w:t>
      </w:r>
      <w:r w:rsidR="00CA00E7">
        <w:rPr>
          <w:rFonts w:ascii="宋体" w:cs="宋体" w:hint="eastAsia"/>
          <w:sz w:val="24"/>
          <w:szCs w:val="24"/>
          <w:lang w:val="zh-CN"/>
        </w:rPr>
        <w:t>：</w:t>
      </w:r>
    </w:p>
    <w:p w:rsidR="003B7860" w:rsidRDefault="006D64D9">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3B7860" w:rsidRDefault="006D64D9" w:rsidP="00D93E1D">
      <w:pPr>
        <w:autoSpaceDE w:val="0"/>
        <w:autoSpaceDN w:val="0"/>
        <w:adjustRightInd w:val="0"/>
        <w:spacing w:line="360" w:lineRule="auto"/>
        <w:jc w:val="center"/>
        <w:rPr>
          <w:rFonts w:ascii="宋体" w:eastAsia="宋体" w:hAnsi="宋体" w:cs="宋体"/>
          <w:b/>
          <w:bCs/>
          <w:sz w:val="32"/>
          <w:szCs w:val="32"/>
          <w:lang w:val="zh-CN"/>
        </w:rPr>
      </w:pPr>
      <w:r>
        <w:rPr>
          <w:rFonts w:ascii="宋体" w:eastAsia="宋体" w:hAnsi="宋体" w:cs="宋体" w:hint="eastAsia"/>
          <w:b/>
          <w:bCs/>
          <w:sz w:val="32"/>
          <w:szCs w:val="32"/>
          <w:lang w:val="zh-CN"/>
        </w:rPr>
        <w:lastRenderedPageBreak/>
        <w:t>三、资格审查证明材料</w:t>
      </w:r>
    </w:p>
    <w:p w:rsidR="00D93E1D" w:rsidRDefault="00D93E1D">
      <w:pPr>
        <w:spacing w:line="480" w:lineRule="exact"/>
        <w:jc w:val="center"/>
        <w:rPr>
          <w:rFonts w:ascii="宋体" w:eastAsia="宋体" w:hAnsi="宋体" w:cs="宋体"/>
          <w:b/>
          <w:bCs/>
          <w:color w:val="000000"/>
          <w:sz w:val="32"/>
          <w:szCs w:val="32"/>
        </w:rPr>
      </w:pPr>
    </w:p>
    <w:p w:rsidR="003B7860" w:rsidRDefault="006D64D9">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D93E1D">
        <w:rPr>
          <w:rFonts w:ascii="宋体" w:eastAsia="宋体" w:hAnsi="宋体" w:cs="宋体" w:hint="eastAsia"/>
          <w:b/>
          <w:bCs/>
          <w:color w:val="000000"/>
          <w:sz w:val="32"/>
          <w:szCs w:val="32"/>
        </w:rPr>
        <w:t>一</w:t>
      </w:r>
      <w:r>
        <w:rPr>
          <w:rFonts w:ascii="宋体" w:eastAsia="宋体" w:hAnsi="宋体" w:cs="宋体" w:hint="eastAsia"/>
          <w:b/>
          <w:bCs/>
          <w:color w:val="000000"/>
          <w:sz w:val="32"/>
          <w:szCs w:val="32"/>
        </w:rPr>
        <w:t>）法定代表人资格证明书</w:t>
      </w:r>
    </w:p>
    <w:p w:rsidR="003B7860" w:rsidRDefault="003B7860" w:rsidP="003B7860">
      <w:pPr>
        <w:autoSpaceDE w:val="0"/>
        <w:autoSpaceDN w:val="0"/>
        <w:adjustRightInd w:val="0"/>
        <w:spacing w:line="480" w:lineRule="auto"/>
        <w:ind w:firstLineChars="257" w:firstLine="617"/>
        <w:rPr>
          <w:rFonts w:ascii="宋体" w:eastAsia="宋体" w:hAnsi="宋体" w:cs="宋体"/>
          <w:color w:val="000000"/>
          <w:sz w:val="24"/>
          <w:szCs w:val="24"/>
        </w:rPr>
      </w:pPr>
    </w:p>
    <w:p w:rsidR="003B7860" w:rsidRDefault="006D64D9">
      <w:pPr>
        <w:spacing w:line="360" w:lineRule="auto"/>
        <w:ind w:firstLine="510"/>
        <w:rPr>
          <w:sz w:val="24"/>
          <w:szCs w:val="24"/>
          <w:u w:val="single"/>
        </w:rPr>
      </w:pPr>
      <w:r>
        <w:rPr>
          <w:rFonts w:hint="eastAsia"/>
          <w:sz w:val="24"/>
          <w:szCs w:val="24"/>
        </w:rPr>
        <w:t>投标人名称：</w:t>
      </w:r>
    </w:p>
    <w:p w:rsidR="003B7860" w:rsidRDefault="006D64D9">
      <w:pPr>
        <w:spacing w:line="360" w:lineRule="auto"/>
        <w:ind w:firstLine="510"/>
        <w:rPr>
          <w:sz w:val="24"/>
          <w:szCs w:val="24"/>
          <w:u w:val="single"/>
        </w:rPr>
      </w:pPr>
      <w:r>
        <w:rPr>
          <w:rFonts w:ascii="宋体" w:hAnsi="宋体" w:hint="eastAsia"/>
          <w:sz w:val="24"/>
          <w:szCs w:val="24"/>
        </w:rPr>
        <w:t>单位性质：</w:t>
      </w:r>
    </w:p>
    <w:p w:rsidR="003B7860" w:rsidRDefault="006D64D9">
      <w:pPr>
        <w:spacing w:line="360" w:lineRule="auto"/>
        <w:ind w:firstLine="510"/>
        <w:rPr>
          <w:sz w:val="24"/>
          <w:szCs w:val="24"/>
          <w:u w:val="single"/>
        </w:rPr>
      </w:pPr>
      <w:r>
        <w:rPr>
          <w:rFonts w:ascii="宋体" w:hAnsi="宋体" w:hint="eastAsia"/>
          <w:sz w:val="24"/>
          <w:szCs w:val="24"/>
        </w:rPr>
        <w:t>地    址：</w:t>
      </w:r>
    </w:p>
    <w:p w:rsidR="003B7860" w:rsidRDefault="006D64D9">
      <w:pPr>
        <w:spacing w:line="360" w:lineRule="auto"/>
        <w:ind w:firstLine="510"/>
        <w:rPr>
          <w:rFonts w:ascii="宋体" w:hAnsi="宋体"/>
          <w:sz w:val="24"/>
          <w:szCs w:val="24"/>
        </w:rPr>
      </w:pPr>
      <w:r>
        <w:rPr>
          <w:rFonts w:ascii="宋体" w:hAnsi="宋体" w:hint="eastAsia"/>
          <w:sz w:val="24"/>
          <w:szCs w:val="24"/>
        </w:rPr>
        <w:t>成立时间：年月日</w:t>
      </w:r>
    </w:p>
    <w:p w:rsidR="003B7860" w:rsidRDefault="006D64D9">
      <w:pPr>
        <w:spacing w:line="360" w:lineRule="auto"/>
        <w:ind w:firstLine="510"/>
        <w:rPr>
          <w:rFonts w:ascii="宋体" w:hAnsi="宋体"/>
          <w:sz w:val="24"/>
          <w:szCs w:val="24"/>
        </w:rPr>
      </w:pPr>
      <w:r>
        <w:rPr>
          <w:rFonts w:ascii="宋体" w:hAnsi="宋体" w:hint="eastAsia"/>
          <w:sz w:val="24"/>
          <w:szCs w:val="24"/>
        </w:rPr>
        <w:t>经营期限：</w:t>
      </w:r>
    </w:p>
    <w:p w:rsidR="003B7860" w:rsidRDefault="006D64D9" w:rsidP="003B7860">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3B7860" w:rsidRDefault="006D64D9" w:rsidP="003B7860">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3B7860" w:rsidRDefault="006D64D9" w:rsidP="003B7860">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3B7860" w:rsidRDefault="003B7860">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3B7860">
        <w:trPr>
          <w:trHeight w:val="2636"/>
        </w:trPr>
        <w:tc>
          <w:tcPr>
            <w:tcW w:w="4484" w:type="dxa"/>
            <w:vAlign w:val="center"/>
          </w:tcPr>
          <w:p w:rsidR="003B7860" w:rsidRDefault="006D64D9">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3B7860" w:rsidRDefault="006D64D9">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3B7860" w:rsidRDefault="003B7860">
      <w:pPr>
        <w:spacing w:line="360" w:lineRule="auto"/>
        <w:jc w:val="left"/>
        <w:rPr>
          <w:rFonts w:ascii="宋体" w:hAnsi="宋体"/>
          <w:sz w:val="24"/>
          <w:szCs w:val="24"/>
        </w:rPr>
      </w:pPr>
    </w:p>
    <w:p w:rsidR="003B7860" w:rsidRDefault="003B7860">
      <w:pPr>
        <w:spacing w:line="360" w:lineRule="auto"/>
        <w:ind w:firstLineChars="2405" w:firstLine="5772"/>
        <w:jc w:val="left"/>
        <w:rPr>
          <w:rFonts w:ascii="宋体" w:hAnsi="宋体"/>
          <w:sz w:val="24"/>
          <w:szCs w:val="24"/>
        </w:rPr>
      </w:pPr>
    </w:p>
    <w:p w:rsidR="003B7860" w:rsidRDefault="003B7860">
      <w:pPr>
        <w:spacing w:line="360" w:lineRule="auto"/>
        <w:ind w:firstLineChars="2405" w:firstLine="5772"/>
        <w:jc w:val="left"/>
        <w:rPr>
          <w:rFonts w:ascii="宋体" w:hAnsi="宋体"/>
          <w:sz w:val="24"/>
          <w:szCs w:val="24"/>
        </w:rPr>
      </w:pPr>
    </w:p>
    <w:p w:rsidR="003B7860" w:rsidRDefault="006D64D9">
      <w:pPr>
        <w:spacing w:line="360" w:lineRule="auto"/>
        <w:ind w:firstLineChars="2200" w:firstLine="5280"/>
        <w:rPr>
          <w:sz w:val="24"/>
          <w:szCs w:val="24"/>
        </w:rPr>
      </w:pPr>
      <w:r>
        <w:rPr>
          <w:rFonts w:hint="eastAsia"/>
          <w:sz w:val="24"/>
          <w:szCs w:val="24"/>
        </w:rPr>
        <w:t>投标人</w:t>
      </w:r>
      <w:r w:rsidR="000B1DD7">
        <w:rPr>
          <w:rFonts w:hint="eastAsia"/>
          <w:sz w:val="24"/>
          <w:szCs w:val="24"/>
        </w:rPr>
        <w:t>：</w:t>
      </w:r>
      <w:r>
        <w:rPr>
          <w:rFonts w:hint="eastAsia"/>
          <w:sz w:val="24"/>
          <w:szCs w:val="24"/>
        </w:rPr>
        <w:t>（盖章）</w:t>
      </w:r>
    </w:p>
    <w:p w:rsidR="003B7860" w:rsidRDefault="006D64D9">
      <w:pPr>
        <w:spacing w:line="360" w:lineRule="auto"/>
        <w:ind w:firstLineChars="2200" w:firstLine="5280"/>
        <w:rPr>
          <w:sz w:val="24"/>
          <w:szCs w:val="24"/>
        </w:rPr>
      </w:pPr>
      <w:r>
        <w:rPr>
          <w:rFonts w:hint="eastAsia"/>
          <w:sz w:val="24"/>
          <w:szCs w:val="24"/>
        </w:rPr>
        <w:t>法定代表人</w:t>
      </w:r>
      <w:r w:rsidR="00D93E1D">
        <w:rPr>
          <w:rFonts w:hint="eastAsia"/>
          <w:sz w:val="24"/>
          <w:szCs w:val="24"/>
        </w:rPr>
        <w:t>：</w:t>
      </w:r>
      <w:r>
        <w:rPr>
          <w:rFonts w:hint="eastAsia"/>
          <w:sz w:val="24"/>
          <w:szCs w:val="24"/>
        </w:rPr>
        <w:t>（签字或盖章）</w:t>
      </w:r>
    </w:p>
    <w:p w:rsidR="003B7860" w:rsidRDefault="006D64D9">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3B7860" w:rsidRDefault="003B7860">
      <w:pPr>
        <w:pStyle w:val="12"/>
        <w:spacing w:line="480" w:lineRule="auto"/>
        <w:rPr>
          <w:rFonts w:ascii="宋体" w:hAnsi="宋体" w:cs="宋体"/>
          <w:color w:val="000000"/>
          <w:szCs w:val="24"/>
        </w:rPr>
      </w:pPr>
    </w:p>
    <w:p w:rsidR="003B7860" w:rsidRDefault="003B7860">
      <w:pPr>
        <w:spacing w:line="320" w:lineRule="exact"/>
        <w:ind w:firstLine="420"/>
        <w:rPr>
          <w:rFonts w:ascii="宋体" w:eastAsia="宋体" w:hAnsi="宋体" w:cs="宋体"/>
          <w:bCs/>
          <w:color w:val="000000"/>
          <w:kern w:val="12"/>
          <w:sz w:val="24"/>
          <w:szCs w:val="24"/>
        </w:rPr>
      </w:pPr>
    </w:p>
    <w:p w:rsidR="003B7860" w:rsidRDefault="006D64D9">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3B7860" w:rsidRDefault="006D64D9" w:rsidP="00234A6D">
      <w:pPr>
        <w:widowControl/>
        <w:jc w:val="center"/>
        <w:rPr>
          <w:rFonts w:ascii="宋体" w:eastAsia="宋体" w:hAnsi="宋体" w:cs="宋体"/>
          <w:b/>
          <w:bCs/>
          <w:color w:val="000000"/>
          <w:sz w:val="32"/>
          <w:szCs w:val="32"/>
        </w:rPr>
      </w:pPr>
      <w:r>
        <w:rPr>
          <w:rFonts w:ascii="宋体" w:eastAsia="宋体" w:hAnsi="宋体" w:cs="宋体"/>
          <w:b/>
          <w:bCs/>
          <w:color w:val="000000"/>
          <w:sz w:val="32"/>
          <w:szCs w:val="32"/>
        </w:rPr>
        <w:br w:type="page"/>
      </w:r>
      <w:r>
        <w:rPr>
          <w:rFonts w:ascii="宋体" w:eastAsia="宋体" w:hAnsi="宋体" w:cs="宋体" w:hint="eastAsia"/>
          <w:b/>
          <w:bCs/>
          <w:color w:val="000000"/>
          <w:sz w:val="32"/>
          <w:szCs w:val="32"/>
        </w:rPr>
        <w:lastRenderedPageBreak/>
        <w:t>（</w:t>
      </w:r>
      <w:r w:rsidR="00234A6D">
        <w:rPr>
          <w:rFonts w:ascii="宋体" w:eastAsia="宋体" w:hAnsi="宋体" w:cs="宋体" w:hint="eastAsia"/>
          <w:b/>
          <w:bCs/>
          <w:color w:val="000000"/>
          <w:sz w:val="32"/>
          <w:szCs w:val="32"/>
        </w:rPr>
        <w:t>二</w:t>
      </w:r>
      <w:r>
        <w:rPr>
          <w:rFonts w:ascii="宋体" w:eastAsia="宋体" w:hAnsi="宋体" w:cs="宋体" w:hint="eastAsia"/>
          <w:b/>
          <w:bCs/>
          <w:color w:val="000000"/>
          <w:sz w:val="32"/>
          <w:szCs w:val="32"/>
        </w:rPr>
        <w:t>）法定代表人授权书</w:t>
      </w:r>
    </w:p>
    <w:p w:rsidR="003B7860" w:rsidRDefault="003B7860">
      <w:pPr>
        <w:spacing w:line="480" w:lineRule="exact"/>
        <w:jc w:val="center"/>
        <w:rPr>
          <w:rFonts w:ascii="宋体" w:eastAsia="宋体" w:hAnsi="宋体" w:cs="宋体"/>
          <w:b/>
          <w:bCs/>
          <w:color w:val="000000"/>
          <w:sz w:val="36"/>
          <w:szCs w:val="36"/>
        </w:rPr>
      </w:pPr>
    </w:p>
    <w:p w:rsidR="003B7860" w:rsidRDefault="006D64D9">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3B7860" w:rsidRDefault="006D64D9">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3B7860" w:rsidRDefault="006D64D9">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3B7860" w:rsidRDefault="006D64D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投标人：（盖单位公章）</w:t>
      </w:r>
    </w:p>
    <w:p w:rsidR="003B7860" w:rsidRDefault="006D64D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法定代表人：（签字或盖章）</w:t>
      </w:r>
    </w:p>
    <w:p w:rsidR="003B7860" w:rsidRDefault="006D64D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委托代理人：（签字或盖章）</w:t>
      </w:r>
    </w:p>
    <w:p w:rsidR="003B7860" w:rsidRDefault="003B7860">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3B7860">
        <w:trPr>
          <w:trHeight w:val="2636"/>
        </w:trPr>
        <w:tc>
          <w:tcPr>
            <w:tcW w:w="4484" w:type="dxa"/>
            <w:vAlign w:val="center"/>
          </w:tcPr>
          <w:p w:rsidR="003B7860" w:rsidRDefault="006D64D9">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3B7860" w:rsidRDefault="006D64D9">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3B7860" w:rsidRDefault="003B7860">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3B7860">
        <w:trPr>
          <w:trHeight w:val="2421"/>
        </w:trPr>
        <w:tc>
          <w:tcPr>
            <w:tcW w:w="4491" w:type="dxa"/>
            <w:vAlign w:val="center"/>
          </w:tcPr>
          <w:p w:rsidR="003B7860" w:rsidRDefault="006D64D9">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3B7860" w:rsidRDefault="006D64D9">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3B7860" w:rsidRDefault="003B7860">
      <w:pPr>
        <w:jc w:val="center"/>
        <w:rPr>
          <w:rFonts w:ascii="宋体" w:eastAsia="宋体" w:hAnsi="宋体" w:cs="宋体"/>
          <w:sz w:val="24"/>
          <w:szCs w:val="24"/>
          <w:lang w:val="zh-CN"/>
        </w:rPr>
      </w:pPr>
    </w:p>
    <w:p w:rsidR="003B7860" w:rsidRDefault="003B7860">
      <w:pPr>
        <w:autoSpaceDE w:val="0"/>
        <w:autoSpaceDN w:val="0"/>
        <w:adjustRightInd w:val="0"/>
        <w:spacing w:line="360" w:lineRule="auto"/>
        <w:rPr>
          <w:rFonts w:ascii="宋体" w:eastAsia="宋体" w:hAnsi="宋体" w:cs="宋体"/>
          <w:sz w:val="24"/>
          <w:szCs w:val="24"/>
          <w:lang w:val="zh-CN"/>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rsidP="00C83CBC">
      <w:pPr>
        <w:widowControl/>
        <w:spacing w:before="100" w:beforeAutospacing="1" w:after="100" w:afterAutospacing="1" w:line="360" w:lineRule="auto"/>
        <w:rPr>
          <w:rFonts w:ascii="宋体" w:hAnsi="宋体"/>
          <w:b/>
          <w:bCs/>
          <w:sz w:val="32"/>
          <w:szCs w:val="32"/>
        </w:rPr>
      </w:pPr>
    </w:p>
    <w:p w:rsidR="003B7860" w:rsidRDefault="006D64D9">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 xml:space="preserve"> (</w:t>
      </w:r>
      <w:r w:rsidR="00C83CBC">
        <w:rPr>
          <w:rFonts w:ascii="宋体" w:hAnsi="宋体" w:hint="eastAsia"/>
          <w:b/>
          <w:bCs/>
          <w:sz w:val="32"/>
          <w:szCs w:val="32"/>
        </w:rPr>
        <w:t>三</w:t>
      </w:r>
      <w:r>
        <w:rPr>
          <w:rFonts w:ascii="宋体" w:hAnsi="宋体" w:hint="eastAsia"/>
          <w:b/>
          <w:bCs/>
          <w:sz w:val="32"/>
          <w:szCs w:val="32"/>
        </w:rPr>
        <w:t>)没有重大违法记录的声明</w:t>
      </w:r>
    </w:p>
    <w:p w:rsidR="003B7860" w:rsidRDefault="006D64D9" w:rsidP="00E629DC">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3B7860" w:rsidRDefault="006D64D9" w:rsidP="00E629DC">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3B7860" w:rsidRDefault="006D64D9" w:rsidP="00E629DC">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3B7860" w:rsidRDefault="006D64D9" w:rsidP="00E629DC">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3B7860" w:rsidRDefault="003B7860" w:rsidP="00E629DC">
      <w:pPr>
        <w:spacing w:beforeLines="50" w:afterLines="50" w:line="360" w:lineRule="auto"/>
        <w:ind w:firstLineChars="236" w:firstLine="566"/>
        <w:rPr>
          <w:rFonts w:asciiTheme="minorEastAsia" w:hAnsiTheme="minorEastAsia" w:cs="宋体"/>
          <w:sz w:val="24"/>
          <w:szCs w:val="24"/>
          <w:lang w:val="zh-CN"/>
        </w:rPr>
      </w:pPr>
    </w:p>
    <w:p w:rsidR="003B7860" w:rsidRDefault="006D64D9">
      <w:pPr>
        <w:spacing w:line="360" w:lineRule="auto"/>
        <w:ind w:firstLineChars="2200" w:firstLine="5280"/>
        <w:rPr>
          <w:sz w:val="24"/>
          <w:szCs w:val="24"/>
        </w:rPr>
      </w:pPr>
      <w:r>
        <w:rPr>
          <w:rFonts w:hint="eastAsia"/>
          <w:sz w:val="24"/>
          <w:szCs w:val="24"/>
        </w:rPr>
        <w:t>投标人</w:t>
      </w:r>
      <w:r w:rsidR="0049713F">
        <w:rPr>
          <w:rFonts w:hint="eastAsia"/>
          <w:sz w:val="24"/>
          <w:szCs w:val="24"/>
        </w:rPr>
        <w:t>：</w:t>
      </w:r>
      <w:r>
        <w:rPr>
          <w:rFonts w:hint="eastAsia"/>
          <w:sz w:val="24"/>
          <w:szCs w:val="24"/>
        </w:rPr>
        <w:t>（盖章）</w:t>
      </w:r>
    </w:p>
    <w:p w:rsidR="003B7860" w:rsidRDefault="006D64D9">
      <w:pPr>
        <w:spacing w:line="360" w:lineRule="auto"/>
        <w:ind w:firstLineChars="1550" w:firstLine="3720"/>
        <w:rPr>
          <w:sz w:val="24"/>
          <w:szCs w:val="24"/>
        </w:rPr>
      </w:pPr>
      <w:r>
        <w:rPr>
          <w:rFonts w:hint="eastAsia"/>
          <w:sz w:val="24"/>
          <w:szCs w:val="24"/>
        </w:rPr>
        <w:t>法定代表人或授权委托人</w:t>
      </w:r>
      <w:r w:rsidR="00C83CBC">
        <w:rPr>
          <w:rFonts w:hint="eastAsia"/>
          <w:sz w:val="24"/>
          <w:szCs w:val="24"/>
        </w:rPr>
        <w:t>：</w:t>
      </w:r>
      <w:r>
        <w:rPr>
          <w:rFonts w:hint="eastAsia"/>
          <w:sz w:val="24"/>
          <w:szCs w:val="24"/>
        </w:rPr>
        <w:t>（签字或盖章）</w:t>
      </w:r>
    </w:p>
    <w:p w:rsidR="003B7860" w:rsidRDefault="006D64D9">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3B7860" w:rsidRDefault="003B7860">
      <w:pPr>
        <w:pStyle w:val="12"/>
        <w:spacing w:line="480" w:lineRule="auto"/>
        <w:rPr>
          <w:rFonts w:ascii="宋体" w:hAnsi="宋体" w:cs="宋体"/>
          <w:color w:val="000000"/>
          <w:szCs w:val="24"/>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autoSpaceDE w:val="0"/>
        <w:autoSpaceDN w:val="0"/>
        <w:adjustRightInd w:val="0"/>
        <w:spacing w:line="360" w:lineRule="auto"/>
        <w:jc w:val="center"/>
        <w:outlineLvl w:val="0"/>
        <w:rPr>
          <w:rFonts w:eastAsia="宋体" w:hAnsi="宋体"/>
          <w:b/>
          <w:snapToGrid w:val="0"/>
          <w:kern w:val="0"/>
          <w:sz w:val="36"/>
          <w:szCs w:val="36"/>
        </w:rPr>
      </w:pPr>
    </w:p>
    <w:p w:rsidR="003B7860" w:rsidRDefault="003B7860">
      <w:pPr>
        <w:widowControl/>
        <w:spacing w:before="100" w:beforeAutospacing="1" w:after="100" w:afterAutospacing="1" w:line="360" w:lineRule="auto"/>
        <w:rPr>
          <w:rFonts w:ascii="宋体" w:hAnsi="宋体"/>
          <w:b/>
          <w:bCs/>
          <w:sz w:val="32"/>
          <w:szCs w:val="32"/>
        </w:rPr>
      </w:pPr>
    </w:p>
    <w:p w:rsidR="003B7860" w:rsidRDefault="006D64D9">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lastRenderedPageBreak/>
        <w:t>（</w:t>
      </w:r>
      <w:r w:rsidR="00C83CBC">
        <w:rPr>
          <w:rFonts w:ascii="宋体" w:hAnsi="宋体" w:hint="eastAsia"/>
          <w:b/>
          <w:bCs/>
          <w:sz w:val="32"/>
          <w:szCs w:val="32"/>
        </w:rPr>
        <w:t>四</w:t>
      </w:r>
      <w:r>
        <w:rPr>
          <w:rFonts w:ascii="宋体" w:hAnsi="宋体" w:hint="eastAsia"/>
          <w:b/>
          <w:bCs/>
          <w:sz w:val="32"/>
          <w:szCs w:val="32"/>
        </w:rPr>
        <w:t xml:space="preserve">）其他资格证明文件或材料 </w:t>
      </w:r>
    </w:p>
    <w:p w:rsidR="003B7860" w:rsidRDefault="006D64D9">
      <w:pPr>
        <w:widowControl/>
        <w:spacing w:line="360" w:lineRule="auto"/>
        <w:ind w:firstLineChars="200" w:firstLine="480"/>
        <w:jc w:val="left"/>
        <w:rPr>
          <w:rFonts w:ascii="宋体" w:hAnsi="宋体"/>
          <w:bCs/>
          <w:color w:val="000000"/>
          <w:sz w:val="22"/>
        </w:rPr>
      </w:pPr>
      <w:r>
        <w:rPr>
          <w:rFonts w:ascii="宋体" w:hAnsi="宋体" w:hint="eastAsia"/>
          <w:bCs/>
          <w:sz w:val="24"/>
          <w:szCs w:val="28"/>
        </w:rPr>
        <w:t>（投标人须按照“第五章 资格审查与评标办法、评标标准”中“资格审查因素表”要求，</w:t>
      </w:r>
      <w:r>
        <w:rPr>
          <w:rFonts w:ascii="宋体" w:hAnsi="宋体"/>
          <w:bCs/>
          <w:sz w:val="24"/>
          <w:szCs w:val="28"/>
        </w:rPr>
        <w:t>提交</w:t>
      </w:r>
      <w:r>
        <w:rPr>
          <w:rFonts w:ascii="宋体" w:hAnsi="宋体" w:hint="eastAsia"/>
          <w:bCs/>
          <w:sz w:val="24"/>
          <w:szCs w:val="28"/>
        </w:rPr>
        <w:t>其他资格</w:t>
      </w:r>
      <w:r>
        <w:rPr>
          <w:rFonts w:ascii="宋体" w:hAnsi="宋体"/>
          <w:bCs/>
          <w:sz w:val="24"/>
          <w:szCs w:val="28"/>
        </w:rPr>
        <w:t>证明</w:t>
      </w:r>
      <w:r>
        <w:rPr>
          <w:rFonts w:ascii="宋体" w:hAnsi="宋体" w:hint="eastAsia"/>
          <w:bCs/>
          <w:sz w:val="24"/>
          <w:szCs w:val="28"/>
        </w:rPr>
        <w:t>文件</w:t>
      </w:r>
      <w:r>
        <w:rPr>
          <w:rFonts w:ascii="宋体" w:hAnsi="宋体"/>
          <w:bCs/>
          <w:sz w:val="24"/>
          <w:szCs w:val="28"/>
        </w:rPr>
        <w:t>或</w:t>
      </w:r>
      <w:r>
        <w:rPr>
          <w:rFonts w:ascii="宋体" w:hAnsi="宋体" w:hint="eastAsia"/>
          <w:bCs/>
          <w:sz w:val="24"/>
          <w:szCs w:val="28"/>
        </w:rPr>
        <w:t>材料，</w:t>
      </w:r>
      <w:r>
        <w:rPr>
          <w:rFonts w:ascii="宋体" w:hAnsi="宋体"/>
          <w:bCs/>
          <w:sz w:val="24"/>
          <w:szCs w:val="28"/>
        </w:rPr>
        <w:t>加盖投标人的单位公章后在此项下提交。</w:t>
      </w:r>
      <w:r>
        <w:rPr>
          <w:rFonts w:ascii="宋体" w:hAnsi="宋体" w:hint="eastAsia"/>
          <w:bCs/>
          <w:sz w:val="24"/>
          <w:szCs w:val="28"/>
        </w:rPr>
        <w:t>）</w:t>
      </w:r>
    </w:p>
    <w:p w:rsidR="003B7860" w:rsidRDefault="003B7860">
      <w:pPr>
        <w:widowControl/>
        <w:jc w:val="left"/>
        <w:rPr>
          <w:rFonts w:ascii="宋体" w:eastAsia="宋体" w:hAnsi="宋体" w:cs="宋体"/>
          <w:sz w:val="28"/>
          <w:szCs w:val="28"/>
          <w:lang w:val="zh-CN"/>
        </w:rPr>
      </w:pPr>
    </w:p>
    <w:p w:rsidR="003B7860" w:rsidRDefault="003B7860">
      <w:pPr>
        <w:widowControl/>
        <w:jc w:val="left"/>
        <w:rPr>
          <w:rFonts w:ascii="宋体" w:eastAsia="宋体" w:hAnsi="宋体" w:cs="宋体"/>
          <w:sz w:val="28"/>
          <w:szCs w:val="28"/>
          <w:lang w:val="zh-CN"/>
        </w:rPr>
      </w:pPr>
    </w:p>
    <w:p w:rsidR="003B7860" w:rsidRDefault="003B7860">
      <w:pPr>
        <w:widowControl/>
        <w:jc w:val="left"/>
        <w:rPr>
          <w:rFonts w:ascii="宋体" w:eastAsia="宋体" w:hAnsi="宋体" w:cs="宋体"/>
          <w:sz w:val="28"/>
          <w:szCs w:val="28"/>
          <w:lang w:val="zh-CN"/>
        </w:rPr>
      </w:pPr>
    </w:p>
    <w:p w:rsidR="003B7860" w:rsidRDefault="006D64D9">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3B7860" w:rsidRDefault="006D64D9">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3B7860" w:rsidRDefault="003B7860">
      <w:pPr>
        <w:rPr>
          <w:rFonts w:ascii="宋体" w:eastAsia="宋体" w:hAnsi="宋体" w:cs="宋体"/>
          <w:sz w:val="24"/>
          <w:szCs w:val="24"/>
        </w:rPr>
      </w:pPr>
    </w:p>
    <w:p w:rsidR="00D93E1D" w:rsidRDefault="00D93E1D" w:rsidP="00D93E1D">
      <w:pPr>
        <w:pStyle w:val="a7"/>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D93E1D" w:rsidRDefault="00D93E1D" w:rsidP="00D93E1D">
      <w:pPr>
        <w:pStyle w:val="a7"/>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D93E1D" w:rsidRDefault="00D93E1D" w:rsidP="00D93E1D">
      <w:pPr>
        <w:pStyle w:val="a7"/>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sidR="00CE64BA" w:rsidRPr="00CE64BA">
        <w:rPr>
          <w:rFonts w:ascii="宋体" w:hAnsi="宋体" w:cs="宋体" w:hint="eastAsia"/>
          <w:snapToGrid w:val="0"/>
          <w:kern w:val="0"/>
          <w:szCs w:val="24"/>
          <w:u w:val="single"/>
        </w:rPr>
        <w:t xml:space="preserve">   </w:t>
      </w:r>
      <w:r w:rsidR="00CE64BA">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5、我们保证在收到中标通知书后，按招标文件的规定向采购人提交履约保证金。</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D93E1D" w:rsidRDefault="00D93E1D" w:rsidP="00D93E1D">
      <w:pPr>
        <w:pStyle w:val="a7"/>
        <w:spacing w:line="360" w:lineRule="auto"/>
        <w:rPr>
          <w:rFonts w:ascii="宋体" w:hAnsi="宋体" w:cs="宋体"/>
          <w:snapToGrid w:val="0"/>
          <w:kern w:val="0"/>
          <w:szCs w:val="24"/>
        </w:rPr>
      </w:pPr>
      <w:r>
        <w:rPr>
          <w:rFonts w:ascii="宋体" w:hAnsi="宋体" w:cs="宋体" w:hint="eastAsia"/>
          <w:snapToGrid w:val="0"/>
          <w:kern w:val="0"/>
          <w:szCs w:val="24"/>
        </w:rPr>
        <w:t>7、如果所提供的货物及服务没有达到采购方所提要求，由投标方负责按实际损失赔偿。</w:t>
      </w:r>
    </w:p>
    <w:p w:rsidR="00D93E1D" w:rsidRDefault="00D93E1D" w:rsidP="00D93E1D">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D93E1D" w:rsidRDefault="00D93E1D" w:rsidP="00D93E1D">
      <w:pPr>
        <w:pStyle w:val="a7"/>
        <w:spacing w:line="360" w:lineRule="auto"/>
        <w:jc w:val="center"/>
        <w:rPr>
          <w:rFonts w:ascii="宋体" w:hAnsi="宋体" w:cs="宋体"/>
          <w:snapToGrid w:val="0"/>
          <w:kern w:val="0"/>
          <w:szCs w:val="24"/>
        </w:rPr>
      </w:pPr>
    </w:p>
    <w:p w:rsidR="00D93E1D" w:rsidRDefault="00D93E1D" w:rsidP="00D93E1D">
      <w:pPr>
        <w:pStyle w:val="a7"/>
        <w:spacing w:line="360" w:lineRule="auto"/>
        <w:jc w:val="center"/>
        <w:rPr>
          <w:rFonts w:ascii="宋体" w:hAnsi="宋体" w:cs="宋体"/>
          <w:snapToGrid w:val="0"/>
          <w:kern w:val="0"/>
          <w:szCs w:val="24"/>
        </w:rPr>
      </w:pPr>
    </w:p>
    <w:p w:rsidR="00D93E1D" w:rsidRDefault="00D93E1D" w:rsidP="00D93E1D">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D93E1D" w:rsidRDefault="00D93E1D" w:rsidP="00D93E1D">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11455F">
        <w:rPr>
          <w:rFonts w:ascii="宋体" w:hAnsi="宋体" w:cs="宋体" w:hint="eastAsia"/>
          <w:snapToGrid w:val="0"/>
          <w:kern w:val="0"/>
          <w:szCs w:val="24"/>
        </w:rPr>
        <w:t xml:space="preserve">                              </w:t>
      </w:r>
      <w:r>
        <w:rPr>
          <w:rFonts w:ascii="宋体" w:hAnsi="宋体" w:cs="宋体" w:hint="eastAsia"/>
          <w:snapToGrid w:val="0"/>
          <w:kern w:val="0"/>
          <w:szCs w:val="24"/>
        </w:rPr>
        <w:t>法定代表人或授权委托人</w:t>
      </w:r>
      <w:r w:rsidR="0011455F">
        <w:rPr>
          <w:rFonts w:ascii="宋体" w:hAnsi="宋体" w:cs="宋体" w:hint="eastAsia"/>
          <w:snapToGrid w:val="0"/>
          <w:kern w:val="0"/>
          <w:szCs w:val="24"/>
        </w:rPr>
        <w:t>：（签字或盖章）</w:t>
      </w:r>
    </w:p>
    <w:p w:rsidR="00D93E1D" w:rsidRDefault="00D93E1D" w:rsidP="00D93E1D">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D93E1D" w:rsidRDefault="00D93E1D" w:rsidP="00D93E1D">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866132">
        <w:rPr>
          <w:rFonts w:ascii="宋体" w:hAnsi="宋体" w:cs="宋体" w:hint="eastAsia"/>
          <w:snapToGrid w:val="0"/>
          <w:kern w:val="0"/>
          <w:szCs w:val="24"/>
        </w:rPr>
        <w:t xml:space="preserve">                               </w:t>
      </w:r>
      <w:r>
        <w:rPr>
          <w:rFonts w:ascii="宋体" w:hAnsi="宋体" w:cs="宋体" w:hint="eastAsia"/>
          <w:snapToGrid w:val="0"/>
          <w:kern w:val="0"/>
          <w:szCs w:val="24"/>
        </w:rPr>
        <w:t xml:space="preserve">电     话：                    </w:t>
      </w:r>
    </w:p>
    <w:p w:rsidR="00D93E1D" w:rsidRDefault="00D93E1D" w:rsidP="00D93E1D">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866132">
        <w:rPr>
          <w:rFonts w:ascii="宋体" w:hAnsi="宋体" w:cs="宋体" w:hint="eastAsia"/>
          <w:snapToGrid w:val="0"/>
          <w:kern w:val="0"/>
          <w:szCs w:val="24"/>
        </w:rPr>
        <w:t xml:space="preserve">                               </w:t>
      </w:r>
      <w:r>
        <w:rPr>
          <w:rFonts w:ascii="宋体" w:hAnsi="宋体" w:cs="宋体" w:hint="eastAsia"/>
          <w:snapToGrid w:val="0"/>
          <w:kern w:val="0"/>
          <w:szCs w:val="24"/>
        </w:rPr>
        <w:t>传     真：</w:t>
      </w:r>
    </w:p>
    <w:p w:rsidR="00D93E1D" w:rsidRDefault="00D93E1D" w:rsidP="00D93E1D">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866132">
        <w:rPr>
          <w:rFonts w:ascii="宋体" w:hAnsi="宋体" w:cs="宋体" w:hint="eastAsia"/>
          <w:snapToGrid w:val="0"/>
          <w:kern w:val="0"/>
          <w:szCs w:val="24"/>
        </w:rPr>
        <w:t xml:space="preserve">                               </w:t>
      </w:r>
      <w:r>
        <w:rPr>
          <w:rFonts w:ascii="宋体" w:hAnsi="宋体" w:cs="宋体" w:hint="eastAsia"/>
          <w:snapToGrid w:val="0"/>
          <w:kern w:val="0"/>
          <w:szCs w:val="24"/>
        </w:rPr>
        <w:t>邮     编：</w:t>
      </w:r>
    </w:p>
    <w:p w:rsidR="00D93E1D" w:rsidRPr="00E545F0" w:rsidRDefault="00D93E1D" w:rsidP="00E545F0">
      <w:pPr>
        <w:pStyle w:val="a7"/>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C261CE" w:rsidRDefault="00C261CE" w:rsidP="00C261CE">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w:t>
      </w:r>
      <w:r w:rsidR="00C83CBC">
        <w:rPr>
          <w:rFonts w:ascii="宋体" w:hAnsi="宋体" w:hint="eastAsia"/>
          <w:b/>
          <w:bCs/>
          <w:sz w:val="32"/>
          <w:szCs w:val="32"/>
        </w:rPr>
        <w:t>二</w:t>
      </w:r>
      <w:r>
        <w:rPr>
          <w:rFonts w:ascii="宋体" w:hAnsi="宋体" w:hint="eastAsia"/>
          <w:b/>
          <w:bCs/>
          <w:sz w:val="32"/>
          <w:szCs w:val="32"/>
        </w:rPr>
        <w:t>）投标承诺函</w:t>
      </w:r>
    </w:p>
    <w:p w:rsidR="00C261CE" w:rsidRDefault="00C261CE" w:rsidP="00C261CE">
      <w:pPr>
        <w:autoSpaceDE w:val="0"/>
        <w:autoSpaceDN w:val="0"/>
        <w:snapToGrid w:val="0"/>
        <w:spacing w:line="360" w:lineRule="auto"/>
        <w:jc w:val="center"/>
        <w:rPr>
          <w:rFonts w:ascii="宋体" w:hAnsi="宋体"/>
          <w:b/>
          <w:bCs/>
          <w:color w:val="000000"/>
          <w:sz w:val="24"/>
        </w:rPr>
      </w:pPr>
    </w:p>
    <w:p w:rsidR="00C261CE" w:rsidRDefault="00C261CE" w:rsidP="00E629DC">
      <w:pPr>
        <w:spacing w:beforeLines="50" w:afterLines="50" w:line="360" w:lineRule="auto"/>
        <w:contextualSpacing/>
        <w:rPr>
          <w:rFonts w:ascii="宋体" w:hAnsi="宋体" w:cs="宋体"/>
          <w:sz w:val="24"/>
          <w:lang w:val="zh-CN"/>
        </w:rPr>
      </w:pPr>
      <w:r>
        <w:rPr>
          <w:rFonts w:ascii="宋体" w:hAnsi="宋体" w:cs="宋体" w:hint="eastAsia"/>
          <w:sz w:val="24"/>
          <w:lang w:val="zh-CN"/>
        </w:rPr>
        <w:t>致采购人</w:t>
      </w:r>
      <w:r>
        <w:rPr>
          <w:rFonts w:ascii="宋体" w:hAnsi="宋体" w:cs="宋体"/>
          <w:sz w:val="24"/>
          <w:lang w:val="zh-CN"/>
        </w:rPr>
        <w:t>：</w:t>
      </w:r>
    </w:p>
    <w:p w:rsidR="00C261CE" w:rsidRDefault="00C261CE" w:rsidP="00E629DC">
      <w:pPr>
        <w:spacing w:beforeLines="50" w:afterLines="50" w:line="360" w:lineRule="auto"/>
        <w:ind w:firstLineChars="200" w:firstLine="480"/>
        <w:contextualSpacing/>
        <w:jc w:val="left"/>
        <w:rPr>
          <w:rFonts w:ascii="宋体" w:hAnsi="宋体" w:cs="宋体"/>
          <w:sz w:val="24"/>
          <w:lang w:val="zh-CN"/>
        </w:rPr>
      </w:pPr>
      <w:r>
        <w:rPr>
          <w:rFonts w:ascii="宋体" w:hAnsi="宋体" w:cs="宋体"/>
          <w:sz w:val="24"/>
          <w:lang w:val="zh-CN"/>
        </w:rPr>
        <w:t>经研究，我</w:t>
      </w:r>
      <w:r>
        <w:rPr>
          <w:rFonts w:ascii="宋体" w:hAnsi="宋体" w:cs="宋体" w:hint="eastAsia"/>
          <w:sz w:val="24"/>
          <w:lang w:val="zh-CN"/>
        </w:rPr>
        <w:t>方自愿参与贵方</w:t>
      </w:r>
      <w:r w:rsidR="00C83CBC">
        <w:rPr>
          <w:rFonts w:ascii="宋体" w:hAnsi="宋体" w:cs="宋体" w:hint="eastAsia"/>
          <w:sz w:val="24"/>
          <w:u w:val="single"/>
          <w:lang w:val="zh-CN"/>
        </w:rPr>
        <w:t xml:space="preserve">    </w:t>
      </w:r>
      <w:r>
        <w:rPr>
          <w:rFonts w:ascii="宋体" w:hAnsi="宋体" w:cs="宋体"/>
          <w:sz w:val="24"/>
          <w:lang w:val="zh-CN"/>
        </w:rPr>
        <w:t>年____月</w:t>
      </w:r>
      <w:r w:rsidR="00C83CBC">
        <w:rPr>
          <w:rFonts w:ascii="宋体" w:hAnsi="宋体" w:cs="宋体" w:hint="eastAsia"/>
          <w:sz w:val="24"/>
          <w:u w:val="single"/>
          <w:lang w:val="zh-CN"/>
        </w:rPr>
        <w:t xml:space="preserve">     </w:t>
      </w:r>
      <w:r>
        <w:rPr>
          <w:rFonts w:ascii="宋体" w:hAnsi="宋体" w:cs="宋体"/>
          <w:sz w:val="24"/>
          <w:lang w:val="zh-CN"/>
        </w:rPr>
        <w:t>日</w:t>
      </w:r>
      <w:r>
        <w:rPr>
          <w:rFonts w:ascii="宋体" w:hAnsi="宋体" w:cs="宋体" w:hint="eastAsia"/>
          <w:sz w:val="24"/>
          <w:lang w:val="zh-CN"/>
        </w:rPr>
        <w:t>（招标编号、项目名称）的</w:t>
      </w:r>
      <w:r>
        <w:rPr>
          <w:rFonts w:ascii="宋体" w:hAnsi="宋体" w:cs="宋体"/>
          <w:sz w:val="24"/>
          <w:lang w:val="zh-CN"/>
        </w:rPr>
        <w:t>投标，</w:t>
      </w:r>
      <w:r>
        <w:rPr>
          <w:rFonts w:ascii="宋体" w:hAnsi="宋体" w:cs="宋体" w:hint="eastAsia"/>
          <w:sz w:val="24"/>
          <w:lang w:val="zh-CN"/>
        </w:rPr>
        <w:t>将</w:t>
      </w:r>
      <w:r>
        <w:rPr>
          <w:rFonts w:ascii="宋体" w:hAnsi="宋体" w:cs="宋体"/>
          <w:sz w:val="24"/>
          <w:lang w:val="zh-CN"/>
        </w:rPr>
        <w:t>严格</w:t>
      </w:r>
      <w:r>
        <w:rPr>
          <w:rFonts w:ascii="宋体" w:hAnsi="宋体" w:cs="宋体" w:hint="eastAsia"/>
          <w:sz w:val="24"/>
          <w:lang w:val="zh-CN"/>
        </w:rPr>
        <w:t>遵守</w:t>
      </w:r>
      <w:r>
        <w:rPr>
          <w:rFonts w:ascii="宋体" w:hAnsi="宋体" w:cs="宋体"/>
          <w:sz w:val="24"/>
          <w:lang w:val="zh-CN"/>
        </w:rPr>
        <w:t>《</w:t>
      </w:r>
      <w:r>
        <w:rPr>
          <w:rFonts w:ascii="宋体" w:hAnsi="宋体" w:cs="宋体" w:hint="eastAsia"/>
          <w:sz w:val="24"/>
          <w:lang w:val="zh-CN"/>
        </w:rPr>
        <w:t>中华人民共和国政府采购</w:t>
      </w:r>
      <w:r>
        <w:rPr>
          <w:rFonts w:ascii="宋体" w:hAnsi="宋体" w:cs="宋体"/>
          <w:sz w:val="24"/>
          <w:lang w:val="zh-CN"/>
        </w:rPr>
        <w:t>法》等</w:t>
      </w:r>
      <w:r>
        <w:rPr>
          <w:rFonts w:ascii="宋体" w:hAnsi="宋体" w:cs="宋体" w:hint="eastAsia"/>
          <w:sz w:val="24"/>
          <w:lang w:val="zh-CN"/>
        </w:rPr>
        <w:t>相关</w:t>
      </w:r>
      <w:r>
        <w:rPr>
          <w:rFonts w:ascii="宋体" w:hAnsi="宋体" w:cs="宋体"/>
          <w:sz w:val="24"/>
          <w:lang w:val="zh-CN"/>
        </w:rPr>
        <w:t>法律法规</w:t>
      </w:r>
      <w:r>
        <w:rPr>
          <w:rFonts w:ascii="宋体" w:hAnsi="宋体" w:cs="宋体" w:hint="eastAsia"/>
          <w:sz w:val="24"/>
          <w:lang w:val="zh-CN"/>
        </w:rPr>
        <w:t>规定</w:t>
      </w:r>
      <w:r>
        <w:rPr>
          <w:rFonts w:ascii="宋体" w:hAnsi="宋体" w:cs="宋体"/>
          <w:sz w:val="24"/>
          <w:lang w:val="zh-CN"/>
        </w:rPr>
        <w:t>，并无条件地遵守本次采购活动各项规定。我们郑重承诺：</w:t>
      </w:r>
      <w:r>
        <w:rPr>
          <w:rFonts w:ascii="宋体" w:hAnsi="宋体" w:cs="宋体" w:hint="eastAsia"/>
          <w:sz w:val="24"/>
          <w:lang w:val="zh-CN"/>
        </w:rPr>
        <w:t>我方</w:t>
      </w:r>
      <w:r>
        <w:rPr>
          <w:rFonts w:ascii="宋体" w:hAnsi="宋体" w:cs="宋体"/>
          <w:sz w:val="24"/>
          <w:lang w:val="zh-CN"/>
        </w:rPr>
        <w:t>如果在本次</w:t>
      </w:r>
      <w:r>
        <w:rPr>
          <w:rFonts w:ascii="宋体" w:hAnsi="宋体" w:cs="宋体" w:hint="eastAsia"/>
          <w:sz w:val="24"/>
          <w:lang w:val="zh-CN"/>
        </w:rPr>
        <w:t>投标</w:t>
      </w:r>
      <w:r>
        <w:rPr>
          <w:rFonts w:ascii="宋体" w:hAnsi="宋体" w:cs="宋体"/>
          <w:sz w:val="24"/>
          <w:lang w:val="zh-CN"/>
        </w:rPr>
        <w:t>活动中有</w:t>
      </w:r>
      <w:r>
        <w:rPr>
          <w:rFonts w:ascii="宋体" w:hAnsi="宋体" w:cs="宋体" w:hint="eastAsia"/>
          <w:sz w:val="24"/>
          <w:lang w:val="zh-CN"/>
        </w:rPr>
        <w:t>下列</w:t>
      </w:r>
      <w:r>
        <w:rPr>
          <w:rFonts w:ascii="宋体" w:hAnsi="宋体" w:cs="宋体"/>
          <w:sz w:val="24"/>
          <w:lang w:val="zh-CN"/>
        </w:rPr>
        <w:t>情形</w:t>
      </w:r>
      <w:r>
        <w:rPr>
          <w:rFonts w:ascii="宋体" w:hAnsi="宋体" w:cs="宋体" w:hint="eastAsia"/>
          <w:sz w:val="24"/>
          <w:lang w:val="zh-CN"/>
        </w:rPr>
        <w:t>之一</w:t>
      </w:r>
      <w:r>
        <w:rPr>
          <w:rFonts w:ascii="宋体" w:hAnsi="宋体" w:cs="宋体"/>
          <w:sz w:val="24"/>
          <w:lang w:val="zh-CN"/>
        </w:rPr>
        <w:t>的，愿接受政府采购</w:t>
      </w:r>
      <w:r>
        <w:rPr>
          <w:rFonts w:ascii="宋体" w:hAnsi="宋体" w:cs="宋体" w:hint="eastAsia"/>
          <w:sz w:val="24"/>
          <w:lang w:val="zh-CN"/>
        </w:rPr>
        <w:t>监督管理</w:t>
      </w:r>
      <w:r>
        <w:rPr>
          <w:rFonts w:ascii="宋体" w:hAnsi="宋体" w:cs="宋体"/>
          <w:sz w:val="24"/>
          <w:lang w:val="zh-CN"/>
        </w:rPr>
        <w:t>部门给予相关处罚并</w:t>
      </w:r>
      <w:r>
        <w:rPr>
          <w:rFonts w:ascii="宋体" w:hAnsi="宋体" w:cs="宋体" w:hint="eastAsia"/>
          <w:sz w:val="24"/>
          <w:lang w:val="zh-CN"/>
        </w:rPr>
        <w:t>承诺依法</w:t>
      </w:r>
      <w:r>
        <w:rPr>
          <w:rFonts w:ascii="宋体" w:hAnsi="宋体" w:cs="宋体"/>
          <w:sz w:val="24"/>
          <w:lang w:val="zh-CN"/>
        </w:rPr>
        <w:t>承担</w:t>
      </w:r>
      <w:r>
        <w:rPr>
          <w:rFonts w:ascii="宋体" w:hAnsi="宋体" w:cs="宋体" w:hint="eastAsia"/>
          <w:sz w:val="24"/>
          <w:lang w:val="zh-CN"/>
        </w:rPr>
        <w:t>相关的经济赔偿责任和</w:t>
      </w:r>
      <w:r>
        <w:rPr>
          <w:rFonts w:ascii="宋体" w:hAnsi="宋体" w:cs="宋体"/>
          <w:sz w:val="24"/>
          <w:lang w:val="zh-CN"/>
        </w:rPr>
        <w:t>法律责任。</w:t>
      </w:r>
    </w:p>
    <w:p w:rsidR="00C261CE" w:rsidRDefault="00C261CE" w:rsidP="00E629DC">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一、在投标有效期内撤销投标文件；</w:t>
      </w:r>
    </w:p>
    <w:p w:rsidR="00C261CE" w:rsidRDefault="00C261CE" w:rsidP="00E629DC">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二、在投标文件中提供虚假材料；</w:t>
      </w:r>
    </w:p>
    <w:p w:rsidR="00C261CE" w:rsidRDefault="00C261CE" w:rsidP="00E629DC">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三、除因不可抗力或招标文件认可的情形以外，中标后不与采购人签订合同；</w:t>
      </w:r>
    </w:p>
    <w:p w:rsidR="00C261CE" w:rsidRDefault="00C261CE" w:rsidP="00E629DC">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四、与采购人、其他投标人或者采购代理机构恶意串通；</w:t>
      </w:r>
    </w:p>
    <w:p w:rsidR="00C261CE" w:rsidRDefault="00C261CE" w:rsidP="00E629DC">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五、法律法规及本招标文件规定的其他严重违法行为。</w:t>
      </w:r>
    </w:p>
    <w:p w:rsidR="00C261CE" w:rsidRDefault="00C261CE" w:rsidP="00C261CE">
      <w:pPr>
        <w:rPr>
          <w:color w:val="000000"/>
          <w:sz w:val="24"/>
          <w:u w:val="single"/>
        </w:rPr>
      </w:pPr>
    </w:p>
    <w:p w:rsidR="00C261CE" w:rsidRDefault="00C261CE" w:rsidP="00C261CE">
      <w:pPr>
        <w:rPr>
          <w:color w:val="000000"/>
          <w:sz w:val="24"/>
          <w:u w:val="single"/>
        </w:rPr>
      </w:pPr>
    </w:p>
    <w:p w:rsidR="00C261CE" w:rsidRDefault="00C261CE" w:rsidP="00C261CE">
      <w:pPr>
        <w:spacing w:line="480" w:lineRule="auto"/>
        <w:ind w:firstLineChars="2075" w:firstLine="4980"/>
        <w:rPr>
          <w:rFonts w:ascii="宋体" w:hAnsi="宋体" w:cs="Arial"/>
          <w:color w:val="000000"/>
          <w:sz w:val="24"/>
        </w:rPr>
      </w:pPr>
      <w:r>
        <w:rPr>
          <w:rFonts w:ascii="宋体" w:hAnsi="宋体" w:cs="Arial" w:hint="eastAsia"/>
          <w:color w:val="000000"/>
          <w:sz w:val="24"/>
        </w:rPr>
        <w:t xml:space="preserve">投标人名称:（盖章）　　　　　　　　　</w:t>
      </w:r>
    </w:p>
    <w:p w:rsidR="00C261CE" w:rsidRDefault="00C261CE" w:rsidP="00C261CE">
      <w:pPr>
        <w:widowControl/>
        <w:ind w:firstLineChars="2050" w:firstLine="4920"/>
        <w:jc w:val="left"/>
        <w:rPr>
          <w:rFonts w:ascii="宋体" w:hAnsi="宋体" w:cs="Arial"/>
          <w:color w:val="000000"/>
          <w:sz w:val="24"/>
        </w:rPr>
      </w:pPr>
      <w:r>
        <w:rPr>
          <w:rFonts w:ascii="宋体" w:hAnsi="宋体" w:cs="Arial" w:hint="eastAsia"/>
          <w:color w:val="000000"/>
          <w:sz w:val="24"/>
        </w:rPr>
        <w:t>日　  期：    年   月    日</w:t>
      </w:r>
    </w:p>
    <w:p w:rsidR="00C261CE" w:rsidRDefault="00C261CE" w:rsidP="00C261CE">
      <w:pPr>
        <w:widowControl/>
        <w:ind w:firstLineChars="645" w:firstLine="1554"/>
        <w:jc w:val="left"/>
        <w:rPr>
          <w:rFonts w:ascii="宋体" w:hAnsi="宋体"/>
          <w:b/>
          <w:bCs/>
          <w:sz w:val="24"/>
        </w:rPr>
      </w:pPr>
    </w:p>
    <w:p w:rsidR="00C261CE" w:rsidRDefault="00C261CE" w:rsidP="00C261CE">
      <w:pPr>
        <w:widowControl/>
        <w:ind w:firstLineChars="645" w:firstLine="2072"/>
        <w:jc w:val="left"/>
        <w:rPr>
          <w:rFonts w:ascii="宋体" w:hAnsi="宋体"/>
          <w:b/>
          <w:bCs/>
          <w:sz w:val="32"/>
          <w:szCs w:val="32"/>
        </w:rPr>
      </w:pPr>
    </w:p>
    <w:p w:rsidR="00C83CBC" w:rsidRDefault="00C83CBC" w:rsidP="008A7A01">
      <w:pPr>
        <w:widowControl/>
        <w:jc w:val="center"/>
        <w:rPr>
          <w:rFonts w:ascii="宋体" w:hAnsi="宋体"/>
          <w:b/>
          <w:bCs/>
          <w:sz w:val="36"/>
          <w:szCs w:val="36"/>
        </w:rPr>
      </w:pPr>
    </w:p>
    <w:p w:rsidR="00C83CBC" w:rsidRDefault="00C83CBC" w:rsidP="008A7A01">
      <w:pPr>
        <w:widowControl/>
        <w:jc w:val="center"/>
        <w:rPr>
          <w:rFonts w:ascii="宋体" w:hAnsi="宋体"/>
          <w:b/>
          <w:bCs/>
          <w:sz w:val="36"/>
          <w:szCs w:val="36"/>
        </w:rPr>
      </w:pPr>
    </w:p>
    <w:p w:rsidR="00C83CBC" w:rsidRDefault="00C83CBC" w:rsidP="008A7A01">
      <w:pPr>
        <w:widowControl/>
        <w:jc w:val="center"/>
        <w:rPr>
          <w:rFonts w:ascii="宋体" w:hAnsi="宋体"/>
          <w:b/>
          <w:bCs/>
          <w:sz w:val="36"/>
          <w:szCs w:val="36"/>
        </w:rPr>
      </w:pPr>
    </w:p>
    <w:p w:rsidR="00C83CBC" w:rsidRDefault="00C83CBC" w:rsidP="008A7A01">
      <w:pPr>
        <w:widowControl/>
        <w:jc w:val="center"/>
        <w:rPr>
          <w:rFonts w:ascii="宋体" w:hAnsi="宋体"/>
          <w:b/>
          <w:bCs/>
          <w:sz w:val="36"/>
          <w:szCs w:val="36"/>
        </w:rPr>
      </w:pPr>
    </w:p>
    <w:p w:rsidR="00C83CBC" w:rsidRDefault="00C83CBC" w:rsidP="008A7A01">
      <w:pPr>
        <w:widowControl/>
        <w:jc w:val="center"/>
        <w:rPr>
          <w:rFonts w:ascii="宋体" w:hAnsi="宋体"/>
          <w:b/>
          <w:bCs/>
          <w:sz w:val="36"/>
          <w:szCs w:val="36"/>
        </w:rPr>
      </w:pPr>
    </w:p>
    <w:p w:rsidR="00C83CBC" w:rsidRDefault="00C83CBC" w:rsidP="008A7A01">
      <w:pPr>
        <w:widowControl/>
        <w:jc w:val="center"/>
        <w:rPr>
          <w:rFonts w:ascii="宋体" w:hAnsi="宋体"/>
          <w:b/>
          <w:bCs/>
          <w:sz w:val="36"/>
          <w:szCs w:val="36"/>
        </w:rPr>
      </w:pPr>
    </w:p>
    <w:p w:rsidR="008A7A01" w:rsidRDefault="008A7A01" w:rsidP="008A7A01">
      <w:pPr>
        <w:widowControl/>
        <w:jc w:val="center"/>
        <w:rPr>
          <w:rFonts w:ascii="宋体" w:hAnsi="宋体"/>
          <w:b/>
          <w:bCs/>
          <w:sz w:val="36"/>
          <w:szCs w:val="36"/>
        </w:rPr>
      </w:pPr>
      <w:r>
        <w:rPr>
          <w:rFonts w:ascii="宋体" w:hAnsi="宋体" w:hint="eastAsia"/>
          <w:b/>
          <w:bCs/>
          <w:sz w:val="36"/>
          <w:szCs w:val="36"/>
        </w:rPr>
        <w:lastRenderedPageBreak/>
        <w:t>（</w:t>
      </w:r>
      <w:r w:rsidR="00C83CBC">
        <w:rPr>
          <w:rFonts w:ascii="宋体" w:hAnsi="宋体" w:hint="eastAsia"/>
          <w:b/>
          <w:bCs/>
          <w:sz w:val="36"/>
          <w:szCs w:val="36"/>
        </w:rPr>
        <w:t>三</w:t>
      </w:r>
      <w:r>
        <w:rPr>
          <w:rFonts w:ascii="宋体" w:hAnsi="宋体" w:hint="eastAsia"/>
          <w:b/>
          <w:bCs/>
          <w:sz w:val="36"/>
          <w:szCs w:val="36"/>
        </w:rPr>
        <w:t>）实施方案</w:t>
      </w:r>
    </w:p>
    <w:p w:rsidR="00C83CBC" w:rsidRDefault="00C83CBC" w:rsidP="00C83CBC">
      <w:pPr>
        <w:autoSpaceDE w:val="0"/>
        <w:autoSpaceDN w:val="0"/>
        <w:adjustRightInd w:val="0"/>
        <w:spacing w:line="360" w:lineRule="auto"/>
        <w:jc w:val="center"/>
        <w:rPr>
          <w:rFonts w:asciiTheme="minorEastAsia" w:hAnsiTheme="minorEastAsia" w:cs="宋体"/>
          <w:sz w:val="24"/>
          <w:szCs w:val="24"/>
          <w:lang w:val="zh-CN"/>
        </w:rPr>
      </w:pPr>
    </w:p>
    <w:p w:rsidR="00C83CBC" w:rsidRDefault="00C83CBC" w:rsidP="00C83CB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8A7A01" w:rsidRDefault="008A7A01" w:rsidP="008A7A01">
      <w:pPr>
        <w:widowControl/>
        <w:jc w:val="center"/>
        <w:rPr>
          <w:rFonts w:ascii="宋体" w:hAnsi="宋体"/>
          <w:b/>
          <w:bCs/>
          <w:color w:val="000000"/>
          <w:sz w:val="30"/>
          <w:szCs w:val="30"/>
        </w:rPr>
      </w:pPr>
    </w:p>
    <w:p w:rsidR="003B7860" w:rsidRPr="008A7A01" w:rsidRDefault="006D64D9" w:rsidP="008A7A01">
      <w:pPr>
        <w:widowControl/>
        <w:jc w:val="center"/>
        <w:rPr>
          <w:rFonts w:ascii="宋体" w:hAnsi="宋体"/>
          <w:b/>
          <w:bCs/>
          <w:color w:val="000000"/>
          <w:sz w:val="30"/>
          <w:szCs w:val="30"/>
        </w:rPr>
      </w:pPr>
      <w:r>
        <w:rPr>
          <w:rFonts w:ascii="宋体" w:hAnsi="宋体" w:hint="eastAsia"/>
          <w:b/>
          <w:bCs/>
          <w:color w:val="000000"/>
          <w:sz w:val="30"/>
          <w:szCs w:val="30"/>
        </w:rPr>
        <w:t>（</w:t>
      </w:r>
      <w:r w:rsidR="00C83CBC">
        <w:rPr>
          <w:rFonts w:ascii="宋体" w:hAnsi="宋体" w:hint="eastAsia"/>
          <w:b/>
          <w:bCs/>
          <w:color w:val="000000"/>
          <w:sz w:val="30"/>
          <w:szCs w:val="30"/>
        </w:rPr>
        <w:t>四</w:t>
      </w:r>
      <w:r>
        <w:rPr>
          <w:rFonts w:ascii="宋体" w:hAnsi="宋体" w:hint="eastAsia"/>
          <w:b/>
          <w:bCs/>
          <w:color w:val="000000"/>
          <w:sz w:val="30"/>
          <w:szCs w:val="30"/>
        </w:rPr>
        <w:t>）服务承诺</w:t>
      </w:r>
    </w:p>
    <w:p w:rsidR="003B7860" w:rsidRDefault="003B7860">
      <w:pPr>
        <w:autoSpaceDE w:val="0"/>
        <w:autoSpaceDN w:val="0"/>
        <w:adjustRightInd w:val="0"/>
        <w:spacing w:line="360" w:lineRule="auto"/>
        <w:jc w:val="center"/>
        <w:rPr>
          <w:rFonts w:asciiTheme="minorEastAsia" w:hAnsiTheme="minorEastAsia" w:cs="宋体"/>
          <w:sz w:val="24"/>
          <w:szCs w:val="24"/>
          <w:lang w:val="zh-CN"/>
        </w:rPr>
      </w:pPr>
    </w:p>
    <w:p w:rsidR="003B7860" w:rsidRDefault="006D64D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3B7860" w:rsidRDefault="003B7860">
      <w:pPr>
        <w:autoSpaceDE w:val="0"/>
        <w:autoSpaceDN w:val="0"/>
        <w:adjustRightInd w:val="0"/>
        <w:spacing w:line="360" w:lineRule="auto"/>
        <w:jc w:val="left"/>
        <w:outlineLvl w:val="0"/>
        <w:rPr>
          <w:rFonts w:ascii="宋体" w:hAnsi="宋体"/>
          <w:b/>
          <w:bCs/>
          <w:color w:val="000000"/>
          <w:sz w:val="24"/>
        </w:rPr>
      </w:pPr>
    </w:p>
    <w:p w:rsidR="003B7860" w:rsidRDefault="003B7860">
      <w:pPr>
        <w:autoSpaceDE w:val="0"/>
        <w:autoSpaceDN w:val="0"/>
        <w:adjustRightInd w:val="0"/>
        <w:spacing w:line="360" w:lineRule="auto"/>
        <w:jc w:val="center"/>
        <w:rPr>
          <w:rFonts w:asciiTheme="minorEastAsia" w:hAnsiTheme="minorEastAsia" w:cs="黑体"/>
          <w:b/>
          <w:bCs/>
          <w:sz w:val="32"/>
          <w:szCs w:val="32"/>
          <w:lang w:val="zh-CN"/>
        </w:rPr>
      </w:pPr>
    </w:p>
    <w:p w:rsidR="003B7860" w:rsidRDefault="003B7860" w:rsidP="004B6AEA">
      <w:pPr>
        <w:autoSpaceDE w:val="0"/>
        <w:autoSpaceDN w:val="0"/>
        <w:adjustRightInd w:val="0"/>
        <w:spacing w:line="360" w:lineRule="auto"/>
        <w:rPr>
          <w:rFonts w:asciiTheme="minorEastAsia" w:hAnsiTheme="minorEastAsia" w:cs="黑体"/>
          <w:b/>
          <w:bCs/>
          <w:sz w:val="32"/>
          <w:szCs w:val="32"/>
          <w:lang w:val="zh-CN"/>
        </w:rPr>
      </w:pPr>
    </w:p>
    <w:p w:rsidR="003B7860" w:rsidRDefault="006D64D9">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w:t>
      </w:r>
      <w:r w:rsidR="00C83CBC">
        <w:rPr>
          <w:rFonts w:asciiTheme="minorEastAsia" w:hAnsiTheme="minorEastAsia" w:cs="黑体" w:hint="eastAsia"/>
          <w:b/>
          <w:bCs/>
          <w:sz w:val="32"/>
          <w:szCs w:val="32"/>
          <w:lang w:val="zh-CN"/>
        </w:rPr>
        <w:t>五</w:t>
      </w:r>
      <w:r>
        <w:rPr>
          <w:rFonts w:asciiTheme="minorEastAsia" w:hAnsiTheme="minorEastAsia" w:cs="黑体" w:hint="eastAsia"/>
          <w:b/>
          <w:bCs/>
          <w:sz w:val="32"/>
          <w:szCs w:val="32"/>
          <w:lang w:val="zh-CN"/>
        </w:rPr>
        <w:t>）</w:t>
      </w:r>
      <w:r>
        <w:rPr>
          <w:rFonts w:asciiTheme="minorEastAsia" w:hAnsiTheme="minorEastAsia" w:cs="黑体"/>
          <w:b/>
          <w:sz w:val="32"/>
          <w:szCs w:val="32"/>
          <w:lang w:val="zh-CN"/>
        </w:rPr>
        <w:t>其他</w:t>
      </w:r>
      <w:r>
        <w:rPr>
          <w:rFonts w:asciiTheme="minorEastAsia" w:hAnsiTheme="minorEastAsia" w:cs="黑体" w:hint="eastAsia"/>
          <w:b/>
          <w:sz w:val="32"/>
          <w:szCs w:val="32"/>
          <w:lang w:val="zh-CN"/>
        </w:rPr>
        <w:t>符合性证明文件或材料</w:t>
      </w:r>
    </w:p>
    <w:p w:rsidR="003B7860" w:rsidRDefault="003B7860"/>
    <w:p w:rsidR="003B7860" w:rsidRDefault="006D64D9">
      <w:pPr>
        <w:widowControl/>
        <w:spacing w:line="480" w:lineRule="auto"/>
        <w:ind w:firstLineChars="200" w:firstLine="480"/>
        <w:jc w:val="left"/>
        <w:rPr>
          <w:rFonts w:ascii="宋体" w:hAnsi="宋体"/>
          <w:bCs/>
          <w:sz w:val="24"/>
          <w:szCs w:val="24"/>
        </w:rPr>
      </w:pPr>
      <w:r>
        <w:rPr>
          <w:rFonts w:ascii="宋体" w:hAnsi="宋体" w:hint="eastAsia"/>
          <w:bCs/>
          <w:sz w:val="24"/>
          <w:szCs w:val="24"/>
        </w:rPr>
        <w:t>根据招标文件要求或投标人认为需要提交的其他证明文件或材料，加盖投标人的单位公章后应在此项下提交。</w:t>
      </w:r>
    </w:p>
    <w:p w:rsidR="003B7860" w:rsidRDefault="003B7860">
      <w:pPr>
        <w:widowControl/>
        <w:ind w:firstLineChars="200" w:firstLine="480"/>
        <w:jc w:val="left"/>
        <w:rPr>
          <w:rFonts w:ascii="宋体" w:hAnsi="宋体"/>
          <w:bCs/>
          <w:sz w:val="24"/>
          <w:szCs w:val="24"/>
        </w:rPr>
      </w:pPr>
    </w:p>
    <w:p w:rsidR="003B7860" w:rsidRDefault="003B7860">
      <w:pPr>
        <w:widowControl/>
        <w:ind w:firstLineChars="200" w:firstLine="480"/>
        <w:jc w:val="left"/>
        <w:rPr>
          <w:rFonts w:ascii="宋体" w:hAnsi="宋体"/>
          <w:bCs/>
          <w:sz w:val="24"/>
          <w:szCs w:val="24"/>
        </w:rPr>
      </w:pPr>
    </w:p>
    <w:p w:rsidR="003B7860" w:rsidRDefault="006D64D9">
      <w:pPr>
        <w:widowControl/>
        <w:ind w:firstLineChars="200" w:firstLine="640"/>
        <w:jc w:val="left"/>
        <w:rPr>
          <w:rFonts w:ascii="宋体" w:hAnsi="宋体"/>
          <w:bCs/>
          <w:color w:val="000000"/>
          <w:sz w:val="32"/>
          <w:szCs w:val="32"/>
        </w:rPr>
      </w:pPr>
      <w:r>
        <w:rPr>
          <w:rFonts w:ascii="宋体" w:hAnsi="宋体"/>
          <w:bCs/>
          <w:color w:val="000000"/>
          <w:sz w:val="32"/>
          <w:szCs w:val="32"/>
        </w:rPr>
        <w:br w:type="page"/>
      </w:r>
    </w:p>
    <w:p w:rsidR="003B7860" w:rsidRDefault="006D64D9">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w:t>
      </w:r>
      <w:r w:rsidR="002B31D9">
        <w:rPr>
          <w:rFonts w:ascii="宋体" w:hAnsi="宋体" w:hint="eastAsia"/>
          <w:b/>
          <w:bCs/>
          <w:color w:val="000000"/>
          <w:sz w:val="32"/>
          <w:szCs w:val="32"/>
        </w:rPr>
        <w:t>六</w:t>
      </w:r>
      <w:r>
        <w:rPr>
          <w:rFonts w:ascii="宋体" w:hAnsi="宋体" w:hint="eastAsia"/>
          <w:b/>
          <w:bCs/>
          <w:color w:val="000000"/>
          <w:sz w:val="32"/>
          <w:szCs w:val="32"/>
        </w:rPr>
        <w:t>）中小企业、监狱企业、残疾人福利性单位声明函</w:t>
      </w:r>
    </w:p>
    <w:p w:rsidR="003B7860" w:rsidRDefault="006D64D9">
      <w:pPr>
        <w:pStyle w:val="ad"/>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3B7860" w:rsidRDefault="006D64D9">
      <w:pPr>
        <w:pStyle w:val="ad"/>
        <w:ind w:firstLineChars="0" w:firstLine="0"/>
        <w:jc w:val="center"/>
        <w:rPr>
          <w:rFonts w:ascii="宋体" w:hAnsi="宋体" w:cs="宋体"/>
          <w:sz w:val="32"/>
          <w:szCs w:val="32"/>
        </w:rPr>
      </w:pPr>
      <w:r>
        <w:rPr>
          <w:rFonts w:ascii="宋体" w:hAnsi="宋体" w:cs="宋体" w:hint="eastAsia"/>
          <w:b/>
          <w:bCs/>
          <w:sz w:val="32"/>
          <w:szCs w:val="32"/>
        </w:rPr>
        <w:t>1、中小企业声明函</w:t>
      </w:r>
    </w:p>
    <w:p w:rsidR="003B7860" w:rsidRDefault="006D64D9">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3B7860" w:rsidRDefault="006D64D9">
      <w:pPr>
        <w:widowControl/>
        <w:numPr>
          <w:ilvl w:val="0"/>
          <w:numId w:val="1"/>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3B7860" w:rsidRDefault="006D64D9">
      <w:pPr>
        <w:widowControl/>
        <w:numPr>
          <w:ilvl w:val="0"/>
          <w:numId w:val="1"/>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3B7860" w:rsidRDefault="006D64D9">
      <w:pPr>
        <w:widowControl/>
        <w:numPr>
          <w:ilvl w:val="0"/>
          <w:numId w:val="1"/>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3B7860" w:rsidRDefault="006D64D9">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3B7860" w:rsidRDefault="006D64D9">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3B7860" w:rsidRDefault="006D64D9">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2、残疾人福利性单位声明函</w:t>
      </w:r>
    </w:p>
    <w:p w:rsidR="003B7860" w:rsidRDefault="003B7860">
      <w:pPr>
        <w:spacing w:line="588" w:lineRule="exact"/>
        <w:rPr>
          <w:rFonts w:ascii="宋体" w:hAnsi="宋体" w:cs="宋体"/>
          <w:b/>
          <w:spacing w:val="6"/>
          <w:sz w:val="30"/>
          <w:szCs w:val="30"/>
        </w:rPr>
      </w:pPr>
    </w:p>
    <w:p w:rsidR="003B7860" w:rsidRDefault="006D64D9">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B7860" w:rsidRDefault="006D64D9">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3B7860" w:rsidRDefault="003B7860">
      <w:pPr>
        <w:spacing w:line="588" w:lineRule="exact"/>
        <w:ind w:firstLineChars="200" w:firstLine="504"/>
        <w:rPr>
          <w:rFonts w:ascii="宋体" w:hAnsi="宋体" w:cs="宋体"/>
          <w:color w:val="0000FF"/>
          <w:spacing w:val="6"/>
          <w:sz w:val="24"/>
        </w:rPr>
      </w:pPr>
    </w:p>
    <w:p w:rsidR="003B7860" w:rsidRDefault="006D64D9">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3B7860" w:rsidRDefault="006D64D9">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3B7860" w:rsidRDefault="006D64D9">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3B7860" w:rsidRDefault="006D64D9">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3B7860" w:rsidRDefault="003B7860">
      <w:pPr>
        <w:autoSpaceDE w:val="0"/>
        <w:autoSpaceDN w:val="0"/>
        <w:adjustRightInd w:val="0"/>
        <w:spacing w:line="360" w:lineRule="auto"/>
        <w:outlineLvl w:val="0"/>
        <w:rPr>
          <w:rFonts w:ascii="宋体" w:cs="宋体"/>
          <w:sz w:val="24"/>
          <w:lang w:val="zh-CN"/>
        </w:rPr>
      </w:pPr>
    </w:p>
    <w:p w:rsidR="003B7860" w:rsidRDefault="003B7860">
      <w:pPr>
        <w:rPr>
          <w:sz w:val="24"/>
          <w:szCs w:val="24"/>
        </w:rPr>
      </w:pPr>
    </w:p>
    <w:p w:rsidR="003B7860" w:rsidRDefault="003B7860">
      <w:pPr>
        <w:rPr>
          <w:sz w:val="24"/>
          <w:szCs w:val="24"/>
        </w:rPr>
      </w:pPr>
    </w:p>
    <w:p w:rsidR="003B7860" w:rsidRDefault="003B7860">
      <w:pPr>
        <w:rPr>
          <w:sz w:val="24"/>
          <w:szCs w:val="24"/>
        </w:rPr>
      </w:pPr>
    </w:p>
    <w:p w:rsidR="003B7860" w:rsidRDefault="003B7860">
      <w:pPr>
        <w:rPr>
          <w:sz w:val="24"/>
          <w:szCs w:val="24"/>
        </w:rPr>
      </w:pPr>
    </w:p>
    <w:p w:rsidR="003B7860" w:rsidRDefault="003B7860">
      <w:pPr>
        <w:rPr>
          <w:sz w:val="24"/>
          <w:szCs w:val="24"/>
        </w:rPr>
      </w:pPr>
    </w:p>
    <w:p w:rsidR="003B7860" w:rsidRDefault="003B7860">
      <w:pPr>
        <w:rPr>
          <w:sz w:val="24"/>
          <w:szCs w:val="24"/>
        </w:rPr>
      </w:pPr>
    </w:p>
    <w:p w:rsidR="003B7860" w:rsidRDefault="003B7860">
      <w:pPr>
        <w:rPr>
          <w:sz w:val="24"/>
          <w:szCs w:val="24"/>
        </w:rPr>
      </w:pPr>
    </w:p>
    <w:p w:rsidR="003B7860" w:rsidRDefault="003B7860"/>
    <w:sectPr w:rsidR="003B7860" w:rsidSect="003B7860">
      <w:headerReference w:type="default" r:id="rId9"/>
      <w:footerReference w:type="default" r:id="rId10"/>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561" w:rsidRDefault="00D12561" w:rsidP="003B7860">
      <w:r>
        <w:separator/>
      </w:r>
    </w:p>
  </w:endnote>
  <w:endnote w:type="continuationSeparator" w:id="1">
    <w:p w:rsidR="00D12561" w:rsidRDefault="00D12561" w:rsidP="003B78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561" w:rsidRDefault="00E629DC">
    <w:pPr>
      <w:pStyle w:val="aa"/>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D12561" w:rsidRDefault="00E629DC">
                <w:pPr>
                  <w:pStyle w:val="aa"/>
                </w:pPr>
                <w:fldSimple w:instr=" PAGE  \* MERGEFORMAT ">
                  <w:r w:rsidR="004B01A7">
                    <w:rPr>
                      <w:noProof/>
                    </w:rPr>
                    <w:t>45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561" w:rsidRDefault="00D12561" w:rsidP="003B7860">
      <w:r>
        <w:separator/>
      </w:r>
    </w:p>
  </w:footnote>
  <w:footnote w:type="continuationSeparator" w:id="1">
    <w:p w:rsidR="00D12561" w:rsidRDefault="00D12561" w:rsidP="003B78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561" w:rsidRDefault="00D12561" w:rsidP="008010FC">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F428BC"/>
    <w:multiLevelType w:val="singleLevel"/>
    <w:tmpl w:val="C3F428BC"/>
    <w:lvl w:ilvl="0">
      <w:start w:val="1"/>
      <w:numFmt w:val="decimal"/>
      <w:suff w:val="nothing"/>
      <w:lvlText w:val="（%1）"/>
      <w:lvlJc w:val="left"/>
    </w:lvl>
  </w:abstractNum>
  <w:abstractNum w:abstractNumId="1">
    <w:nsid w:val="501F08CE"/>
    <w:multiLevelType w:val="hybridMultilevel"/>
    <w:tmpl w:val="89644684"/>
    <w:lvl w:ilvl="0" w:tplc="E09418A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24FF4D"/>
    <w:multiLevelType w:val="singleLevel"/>
    <w:tmpl w:val="5524FF4D"/>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94F"/>
    <w:rsid w:val="000004B8"/>
    <w:rsid w:val="000023BC"/>
    <w:rsid w:val="000034C3"/>
    <w:rsid w:val="000054A3"/>
    <w:rsid w:val="00005C31"/>
    <w:rsid w:val="00005DA3"/>
    <w:rsid w:val="000063D7"/>
    <w:rsid w:val="000077DB"/>
    <w:rsid w:val="0000797E"/>
    <w:rsid w:val="00010D62"/>
    <w:rsid w:val="0001170F"/>
    <w:rsid w:val="00011B95"/>
    <w:rsid w:val="000128AE"/>
    <w:rsid w:val="00012EDB"/>
    <w:rsid w:val="00014273"/>
    <w:rsid w:val="000146E9"/>
    <w:rsid w:val="00014B11"/>
    <w:rsid w:val="0001513D"/>
    <w:rsid w:val="00015D3D"/>
    <w:rsid w:val="000160EB"/>
    <w:rsid w:val="00016885"/>
    <w:rsid w:val="000168AB"/>
    <w:rsid w:val="00017CCE"/>
    <w:rsid w:val="000201DE"/>
    <w:rsid w:val="00020CE2"/>
    <w:rsid w:val="00021299"/>
    <w:rsid w:val="00021340"/>
    <w:rsid w:val="00021BC6"/>
    <w:rsid w:val="00023E9B"/>
    <w:rsid w:val="0002451A"/>
    <w:rsid w:val="000248F8"/>
    <w:rsid w:val="00024C0A"/>
    <w:rsid w:val="00024E97"/>
    <w:rsid w:val="00025B38"/>
    <w:rsid w:val="00027659"/>
    <w:rsid w:val="0003064C"/>
    <w:rsid w:val="000306D0"/>
    <w:rsid w:val="0003211A"/>
    <w:rsid w:val="00032396"/>
    <w:rsid w:val="0003546E"/>
    <w:rsid w:val="00035EB3"/>
    <w:rsid w:val="000372C3"/>
    <w:rsid w:val="00040CA4"/>
    <w:rsid w:val="0004218A"/>
    <w:rsid w:val="00042FAA"/>
    <w:rsid w:val="00043245"/>
    <w:rsid w:val="00043839"/>
    <w:rsid w:val="00045278"/>
    <w:rsid w:val="00046262"/>
    <w:rsid w:val="0004770C"/>
    <w:rsid w:val="00047BA7"/>
    <w:rsid w:val="00047EEB"/>
    <w:rsid w:val="00047FE5"/>
    <w:rsid w:val="00051047"/>
    <w:rsid w:val="00051408"/>
    <w:rsid w:val="00051A41"/>
    <w:rsid w:val="00052EBA"/>
    <w:rsid w:val="00052F0A"/>
    <w:rsid w:val="00053165"/>
    <w:rsid w:val="000535B9"/>
    <w:rsid w:val="0005513E"/>
    <w:rsid w:val="00056320"/>
    <w:rsid w:val="00056E76"/>
    <w:rsid w:val="00057368"/>
    <w:rsid w:val="00057AEE"/>
    <w:rsid w:val="00060BB3"/>
    <w:rsid w:val="000613FC"/>
    <w:rsid w:val="000626DD"/>
    <w:rsid w:val="00062736"/>
    <w:rsid w:val="00062EF6"/>
    <w:rsid w:val="00063461"/>
    <w:rsid w:val="000640A3"/>
    <w:rsid w:val="0006517F"/>
    <w:rsid w:val="0006573A"/>
    <w:rsid w:val="000657F6"/>
    <w:rsid w:val="00065CC2"/>
    <w:rsid w:val="00066B98"/>
    <w:rsid w:val="00067D87"/>
    <w:rsid w:val="0007007C"/>
    <w:rsid w:val="00070941"/>
    <w:rsid w:val="00072732"/>
    <w:rsid w:val="00073254"/>
    <w:rsid w:val="00074D6D"/>
    <w:rsid w:val="00075F48"/>
    <w:rsid w:val="00076B02"/>
    <w:rsid w:val="000770E4"/>
    <w:rsid w:val="00077920"/>
    <w:rsid w:val="000802BD"/>
    <w:rsid w:val="000815A8"/>
    <w:rsid w:val="00081873"/>
    <w:rsid w:val="00082078"/>
    <w:rsid w:val="00082130"/>
    <w:rsid w:val="000823A2"/>
    <w:rsid w:val="0008333E"/>
    <w:rsid w:val="00083A36"/>
    <w:rsid w:val="00083FB2"/>
    <w:rsid w:val="00084271"/>
    <w:rsid w:val="000873EB"/>
    <w:rsid w:val="0008784E"/>
    <w:rsid w:val="00087F84"/>
    <w:rsid w:val="00091241"/>
    <w:rsid w:val="000916F7"/>
    <w:rsid w:val="00091AF1"/>
    <w:rsid w:val="0009207D"/>
    <w:rsid w:val="00093141"/>
    <w:rsid w:val="00093244"/>
    <w:rsid w:val="00093E29"/>
    <w:rsid w:val="0009578B"/>
    <w:rsid w:val="00095E6D"/>
    <w:rsid w:val="00096017"/>
    <w:rsid w:val="000A1108"/>
    <w:rsid w:val="000A1B81"/>
    <w:rsid w:val="000A27E1"/>
    <w:rsid w:val="000A2977"/>
    <w:rsid w:val="000A5577"/>
    <w:rsid w:val="000A6067"/>
    <w:rsid w:val="000B024C"/>
    <w:rsid w:val="000B0A67"/>
    <w:rsid w:val="000B1DD7"/>
    <w:rsid w:val="000B274C"/>
    <w:rsid w:val="000B2A34"/>
    <w:rsid w:val="000B2A5E"/>
    <w:rsid w:val="000B6443"/>
    <w:rsid w:val="000B653E"/>
    <w:rsid w:val="000B6866"/>
    <w:rsid w:val="000B7719"/>
    <w:rsid w:val="000C1692"/>
    <w:rsid w:val="000C17F1"/>
    <w:rsid w:val="000C1ADF"/>
    <w:rsid w:val="000C2C1D"/>
    <w:rsid w:val="000C31EA"/>
    <w:rsid w:val="000C4A86"/>
    <w:rsid w:val="000C6EC7"/>
    <w:rsid w:val="000C7700"/>
    <w:rsid w:val="000D0646"/>
    <w:rsid w:val="000D2601"/>
    <w:rsid w:val="000D2F3A"/>
    <w:rsid w:val="000D437E"/>
    <w:rsid w:val="000D5012"/>
    <w:rsid w:val="000D5D5D"/>
    <w:rsid w:val="000D5F83"/>
    <w:rsid w:val="000E0A53"/>
    <w:rsid w:val="000E1268"/>
    <w:rsid w:val="000E2CF5"/>
    <w:rsid w:val="000E3969"/>
    <w:rsid w:val="000E5D1D"/>
    <w:rsid w:val="000E6A77"/>
    <w:rsid w:val="000E7C6F"/>
    <w:rsid w:val="000F005A"/>
    <w:rsid w:val="000F0219"/>
    <w:rsid w:val="000F1A34"/>
    <w:rsid w:val="000F1F77"/>
    <w:rsid w:val="000F1FC0"/>
    <w:rsid w:val="000F22D9"/>
    <w:rsid w:val="000F3EBD"/>
    <w:rsid w:val="000F3F0F"/>
    <w:rsid w:val="000F4131"/>
    <w:rsid w:val="000F5DC0"/>
    <w:rsid w:val="000F6086"/>
    <w:rsid w:val="000F7721"/>
    <w:rsid w:val="001001AD"/>
    <w:rsid w:val="00100D23"/>
    <w:rsid w:val="00101246"/>
    <w:rsid w:val="001017E6"/>
    <w:rsid w:val="00101CE0"/>
    <w:rsid w:val="0010207D"/>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55F"/>
    <w:rsid w:val="00114610"/>
    <w:rsid w:val="001150FC"/>
    <w:rsid w:val="001151E4"/>
    <w:rsid w:val="0011536E"/>
    <w:rsid w:val="00117111"/>
    <w:rsid w:val="00117664"/>
    <w:rsid w:val="001176DB"/>
    <w:rsid w:val="0012100B"/>
    <w:rsid w:val="001213CC"/>
    <w:rsid w:val="00123DEB"/>
    <w:rsid w:val="00124D45"/>
    <w:rsid w:val="00124FD2"/>
    <w:rsid w:val="00126437"/>
    <w:rsid w:val="001266E2"/>
    <w:rsid w:val="00127556"/>
    <w:rsid w:val="00127A05"/>
    <w:rsid w:val="0013056A"/>
    <w:rsid w:val="00130AEF"/>
    <w:rsid w:val="00131650"/>
    <w:rsid w:val="00131C98"/>
    <w:rsid w:val="001327C2"/>
    <w:rsid w:val="0013475A"/>
    <w:rsid w:val="00135CEC"/>
    <w:rsid w:val="00137061"/>
    <w:rsid w:val="00137115"/>
    <w:rsid w:val="00137347"/>
    <w:rsid w:val="00137BC5"/>
    <w:rsid w:val="00137DAE"/>
    <w:rsid w:val="00142CE3"/>
    <w:rsid w:val="001447CF"/>
    <w:rsid w:val="0014484A"/>
    <w:rsid w:val="00144C4C"/>
    <w:rsid w:val="00145664"/>
    <w:rsid w:val="001457A0"/>
    <w:rsid w:val="00145ADD"/>
    <w:rsid w:val="00147379"/>
    <w:rsid w:val="00147618"/>
    <w:rsid w:val="00147C1F"/>
    <w:rsid w:val="00151FF8"/>
    <w:rsid w:val="001540D3"/>
    <w:rsid w:val="00154ADC"/>
    <w:rsid w:val="0015508C"/>
    <w:rsid w:val="001571A9"/>
    <w:rsid w:val="00157908"/>
    <w:rsid w:val="00157AA0"/>
    <w:rsid w:val="00157B96"/>
    <w:rsid w:val="00163AC8"/>
    <w:rsid w:val="00163D2C"/>
    <w:rsid w:val="00165088"/>
    <w:rsid w:val="00165D95"/>
    <w:rsid w:val="00166529"/>
    <w:rsid w:val="0016729C"/>
    <w:rsid w:val="0017020D"/>
    <w:rsid w:val="0017068D"/>
    <w:rsid w:val="00172CD0"/>
    <w:rsid w:val="001733AC"/>
    <w:rsid w:val="001739BA"/>
    <w:rsid w:val="00174BA6"/>
    <w:rsid w:val="00176211"/>
    <w:rsid w:val="00180072"/>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2D2E"/>
    <w:rsid w:val="001944D7"/>
    <w:rsid w:val="0019514B"/>
    <w:rsid w:val="00195ABD"/>
    <w:rsid w:val="00196659"/>
    <w:rsid w:val="00196C33"/>
    <w:rsid w:val="001979CC"/>
    <w:rsid w:val="00197B0A"/>
    <w:rsid w:val="00197F9B"/>
    <w:rsid w:val="001A0F5A"/>
    <w:rsid w:val="001A279D"/>
    <w:rsid w:val="001A36E1"/>
    <w:rsid w:val="001A43FB"/>
    <w:rsid w:val="001A471C"/>
    <w:rsid w:val="001A486B"/>
    <w:rsid w:val="001A4DF9"/>
    <w:rsid w:val="001A5D73"/>
    <w:rsid w:val="001A6219"/>
    <w:rsid w:val="001A68DC"/>
    <w:rsid w:val="001A7C0A"/>
    <w:rsid w:val="001B1B6F"/>
    <w:rsid w:val="001B2577"/>
    <w:rsid w:val="001B25DA"/>
    <w:rsid w:val="001B347A"/>
    <w:rsid w:val="001B3665"/>
    <w:rsid w:val="001B3CBE"/>
    <w:rsid w:val="001B45AE"/>
    <w:rsid w:val="001B597A"/>
    <w:rsid w:val="001B7115"/>
    <w:rsid w:val="001C0F05"/>
    <w:rsid w:val="001C202D"/>
    <w:rsid w:val="001C26EE"/>
    <w:rsid w:val="001C59EE"/>
    <w:rsid w:val="001C5FEB"/>
    <w:rsid w:val="001C660A"/>
    <w:rsid w:val="001C7164"/>
    <w:rsid w:val="001C7D39"/>
    <w:rsid w:val="001D0A9B"/>
    <w:rsid w:val="001D0C2C"/>
    <w:rsid w:val="001D1921"/>
    <w:rsid w:val="001D24B1"/>
    <w:rsid w:val="001D2661"/>
    <w:rsid w:val="001D2D97"/>
    <w:rsid w:val="001D376F"/>
    <w:rsid w:val="001D4104"/>
    <w:rsid w:val="001D5AAF"/>
    <w:rsid w:val="001D5C92"/>
    <w:rsid w:val="001D607E"/>
    <w:rsid w:val="001D6871"/>
    <w:rsid w:val="001D73C2"/>
    <w:rsid w:val="001D773B"/>
    <w:rsid w:val="001D77AD"/>
    <w:rsid w:val="001D7C07"/>
    <w:rsid w:val="001E099C"/>
    <w:rsid w:val="001E1CD7"/>
    <w:rsid w:val="001E2350"/>
    <w:rsid w:val="001E2C27"/>
    <w:rsid w:val="001E46EE"/>
    <w:rsid w:val="001E7A6A"/>
    <w:rsid w:val="001F02AC"/>
    <w:rsid w:val="001F3315"/>
    <w:rsid w:val="001F349D"/>
    <w:rsid w:val="001F4297"/>
    <w:rsid w:val="001F4850"/>
    <w:rsid w:val="001F48FF"/>
    <w:rsid w:val="001F7512"/>
    <w:rsid w:val="001F7882"/>
    <w:rsid w:val="001F79E0"/>
    <w:rsid w:val="001F7F9B"/>
    <w:rsid w:val="0020043D"/>
    <w:rsid w:val="002011D8"/>
    <w:rsid w:val="00201390"/>
    <w:rsid w:val="002015DC"/>
    <w:rsid w:val="00201B0D"/>
    <w:rsid w:val="00203514"/>
    <w:rsid w:val="00203FFD"/>
    <w:rsid w:val="00207616"/>
    <w:rsid w:val="00207BB1"/>
    <w:rsid w:val="00210961"/>
    <w:rsid w:val="0021154C"/>
    <w:rsid w:val="00211B71"/>
    <w:rsid w:val="002133B3"/>
    <w:rsid w:val="002134AC"/>
    <w:rsid w:val="00214059"/>
    <w:rsid w:val="00216612"/>
    <w:rsid w:val="002167A0"/>
    <w:rsid w:val="002177BD"/>
    <w:rsid w:val="002213C9"/>
    <w:rsid w:val="00221714"/>
    <w:rsid w:val="00221F94"/>
    <w:rsid w:val="00224358"/>
    <w:rsid w:val="00225E3D"/>
    <w:rsid w:val="002268A2"/>
    <w:rsid w:val="00226C97"/>
    <w:rsid w:val="00231807"/>
    <w:rsid w:val="00231AE0"/>
    <w:rsid w:val="00232555"/>
    <w:rsid w:val="00232B09"/>
    <w:rsid w:val="00232C2B"/>
    <w:rsid w:val="00232D8B"/>
    <w:rsid w:val="00233385"/>
    <w:rsid w:val="00234A6D"/>
    <w:rsid w:val="00237C66"/>
    <w:rsid w:val="002410A8"/>
    <w:rsid w:val="002421B7"/>
    <w:rsid w:val="002425CA"/>
    <w:rsid w:val="00243353"/>
    <w:rsid w:val="00243755"/>
    <w:rsid w:val="002447BE"/>
    <w:rsid w:val="0024578B"/>
    <w:rsid w:val="00245B0A"/>
    <w:rsid w:val="00246235"/>
    <w:rsid w:val="00246B1A"/>
    <w:rsid w:val="00247028"/>
    <w:rsid w:val="00250123"/>
    <w:rsid w:val="00254912"/>
    <w:rsid w:val="002549D5"/>
    <w:rsid w:val="00254BD9"/>
    <w:rsid w:val="00254E25"/>
    <w:rsid w:val="002550E1"/>
    <w:rsid w:val="00256366"/>
    <w:rsid w:val="00257C4D"/>
    <w:rsid w:val="00260FFA"/>
    <w:rsid w:val="00261B60"/>
    <w:rsid w:val="002620C6"/>
    <w:rsid w:val="002633D6"/>
    <w:rsid w:val="0026343F"/>
    <w:rsid w:val="0026362B"/>
    <w:rsid w:val="002636E4"/>
    <w:rsid w:val="00264AAA"/>
    <w:rsid w:val="00267612"/>
    <w:rsid w:val="00267833"/>
    <w:rsid w:val="00267917"/>
    <w:rsid w:val="00270153"/>
    <w:rsid w:val="00270F5D"/>
    <w:rsid w:val="00270FEE"/>
    <w:rsid w:val="00271355"/>
    <w:rsid w:val="0027305F"/>
    <w:rsid w:val="00273F3D"/>
    <w:rsid w:val="00274E88"/>
    <w:rsid w:val="00275551"/>
    <w:rsid w:val="00276ADB"/>
    <w:rsid w:val="00276E99"/>
    <w:rsid w:val="002811C1"/>
    <w:rsid w:val="00281A5B"/>
    <w:rsid w:val="002820B1"/>
    <w:rsid w:val="0028259D"/>
    <w:rsid w:val="00282805"/>
    <w:rsid w:val="00283C25"/>
    <w:rsid w:val="00284282"/>
    <w:rsid w:val="0028448B"/>
    <w:rsid w:val="00285029"/>
    <w:rsid w:val="00285C28"/>
    <w:rsid w:val="0028612F"/>
    <w:rsid w:val="002872CA"/>
    <w:rsid w:val="00287849"/>
    <w:rsid w:val="00292F7D"/>
    <w:rsid w:val="00295116"/>
    <w:rsid w:val="00295423"/>
    <w:rsid w:val="00296BD9"/>
    <w:rsid w:val="0029773C"/>
    <w:rsid w:val="002979DD"/>
    <w:rsid w:val="00297C76"/>
    <w:rsid w:val="002A22DC"/>
    <w:rsid w:val="002A272C"/>
    <w:rsid w:val="002A27A2"/>
    <w:rsid w:val="002A296F"/>
    <w:rsid w:val="002A32E8"/>
    <w:rsid w:val="002A335E"/>
    <w:rsid w:val="002A388C"/>
    <w:rsid w:val="002A3AEC"/>
    <w:rsid w:val="002A4A51"/>
    <w:rsid w:val="002A630A"/>
    <w:rsid w:val="002A75BF"/>
    <w:rsid w:val="002B1BCE"/>
    <w:rsid w:val="002B1E8A"/>
    <w:rsid w:val="002B26D6"/>
    <w:rsid w:val="002B298B"/>
    <w:rsid w:val="002B2E51"/>
    <w:rsid w:val="002B31D9"/>
    <w:rsid w:val="002B32D8"/>
    <w:rsid w:val="002B3AC5"/>
    <w:rsid w:val="002B3D44"/>
    <w:rsid w:val="002B42DE"/>
    <w:rsid w:val="002B690E"/>
    <w:rsid w:val="002B6E24"/>
    <w:rsid w:val="002B77BB"/>
    <w:rsid w:val="002C3014"/>
    <w:rsid w:val="002C30BA"/>
    <w:rsid w:val="002C4B7A"/>
    <w:rsid w:val="002C5E8B"/>
    <w:rsid w:val="002C5FFF"/>
    <w:rsid w:val="002C647B"/>
    <w:rsid w:val="002C6CF7"/>
    <w:rsid w:val="002D035A"/>
    <w:rsid w:val="002D06C0"/>
    <w:rsid w:val="002D259C"/>
    <w:rsid w:val="002D3216"/>
    <w:rsid w:val="002D3283"/>
    <w:rsid w:val="002D406B"/>
    <w:rsid w:val="002D4879"/>
    <w:rsid w:val="002D4CB7"/>
    <w:rsid w:val="002D4E81"/>
    <w:rsid w:val="002D570E"/>
    <w:rsid w:val="002D6453"/>
    <w:rsid w:val="002D6DFC"/>
    <w:rsid w:val="002D7111"/>
    <w:rsid w:val="002D74C0"/>
    <w:rsid w:val="002E39D1"/>
    <w:rsid w:val="002E4926"/>
    <w:rsid w:val="002E52DB"/>
    <w:rsid w:val="002E5489"/>
    <w:rsid w:val="002E6C43"/>
    <w:rsid w:val="002E6FDA"/>
    <w:rsid w:val="002F1397"/>
    <w:rsid w:val="002F1A9D"/>
    <w:rsid w:val="002F20DC"/>
    <w:rsid w:val="002F367E"/>
    <w:rsid w:val="002F3797"/>
    <w:rsid w:val="002F72CF"/>
    <w:rsid w:val="00300EF8"/>
    <w:rsid w:val="00301513"/>
    <w:rsid w:val="0030333E"/>
    <w:rsid w:val="00303BC7"/>
    <w:rsid w:val="00303FB1"/>
    <w:rsid w:val="0030416B"/>
    <w:rsid w:val="003042A2"/>
    <w:rsid w:val="00304496"/>
    <w:rsid w:val="0030457F"/>
    <w:rsid w:val="0030765D"/>
    <w:rsid w:val="00310E42"/>
    <w:rsid w:val="00311368"/>
    <w:rsid w:val="00313420"/>
    <w:rsid w:val="00315190"/>
    <w:rsid w:val="00315215"/>
    <w:rsid w:val="003175CF"/>
    <w:rsid w:val="00320B7A"/>
    <w:rsid w:val="00320E7C"/>
    <w:rsid w:val="0032221E"/>
    <w:rsid w:val="00322FA3"/>
    <w:rsid w:val="003240A4"/>
    <w:rsid w:val="0032532C"/>
    <w:rsid w:val="003255AF"/>
    <w:rsid w:val="00325DF1"/>
    <w:rsid w:val="003271AC"/>
    <w:rsid w:val="00330F56"/>
    <w:rsid w:val="00331A77"/>
    <w:rsid w:val="00331AA8"/>
    <w:rsid w:val="003324F5"/>
    <w:rsid w:val="003338F4"/>
    <w:rsid w:val="00333C87"/>
    <w:rsid w:val="00335A90"/>
    <w:rsid w:val="00337BEF"/>
    <w:rsid w:val="00340730"/>
    <w:rsid w:val="00340C0A"/>
    <w:rsid w:val="00340EC4"/>
    <w:rsid w:val="00340FE6"/>
    <w:rsid w:val="0034152F"/>
    <w:rsid w:val="00341CE9"/>
    <w:rsid w:val="00341E58"/>
    <w:rsid w:val="00342F94"/>
    <w:rsid w:val="00344561"/>
    <w:rsid w:val="00344CCE"/>
    <w:rsid w:val="003452C9"/>
    <w:rsid w:val="00345A9E"/>
    <w:rsid w:val="00347054"/>
    <w:rsid w:val="003476D2"/>
    <w:rsid w:val="003478B9"/>
    <w:rsid w:val="00350A07"/>
    <w:rsid w:val="0035290E"/>
    <w:rsid w:val="00352BA5"/>
    <w:rsid w:val="003546B1"/>
    <w:rsid w:val="00354706"/>
    <w:rsid w:val="003557AF"/>
    <w:rsid w:val="003566F3"/>
    <w:rsid w:val="00356A20"/>
    <w:rsid w:val="00356C40"/>
    <w:rsid w:val="00357F9A"/>
    <w:rsid w:val="00357FBF"/>
    <w:rsid w:val="00360798"/>
    <w:rsid w:val="00360D8B"/>
    <w:rsid w:val="003616B9"/>
    <w:rsid w:val="00361F7E"/>
    <w:rsid w:val="003620F8"/>
    <w:rsid w:val="00362184"/>
    <w:rsid w:val="003632F2"/>
    <w:rsid w:val="00363FF1"/>
    <w:rsid w:val="003650E3"/>
    <w:rsid w:val="0036667F"/>
    <w:rsid w:val="00367D4B"/>
    <w:rsid w:val="00370FF6"/>
    <w:rsid w:val="00372284"/>
    <w:rsid w:val="00373811"/>
    <w:rsid w:val="0037565C"/>
    <w:rsid w:val="00376576"/>
    <w:rsid w:val="00376A15"/>
    <w:rsid w:val="00376B74"/>
    <w:rsid w:val="00377971"/>
    <w:rsid w:val="0038068C"/>
    <w:rsid w:val="00380A86"/>
    <w:rsid w:val="00382182"/>
    <w:rsid w:val="00382507"/>
    <w:rsid w:val="003825BE"/>
    <w:rsid w:val="0038308B"/>
    <w:rsid w:val="00383D92"/>
    <w:rsid w:val="00384D7A"/>
    <w:rsid w:val="00384E82"/>
    <w:rsid w:val="00385002"/>
    <w:rsid w:val="0038527A"/>
    <w:rsid w:val="00387BFD"/>
    <w:rsid w:val="00387D76"/>
    <w:rsid w:val="00390C95"/>
    <w:rsid w:val="0039112E"/>
    <w:rsid w:val="00394213"/>
    <w:rsid w:val="00394458"/>
    <w:rsid w:val="00394CAA"/>
    <w:rsid w:val="00394D24"/>
    <w:rsid w:val="0039653E"/>
    <w:rsid w:val="003A0CAA"/>
    <w:rsid w:val="003A164E"/>
    <w:rsid w:val="003A1D76"/>
    <w:rsid w:val="003A2B7D"/>
    <w:rsid w:val="003A37D2"/>
    <w:rsid w:val="003A494E"/>
    <w:rsid w:val="003A5746"/>
    <w:rsid w:val="003A5A44"/>
    <w:rsid w:val="003A5B62"/>
    <w:rsid w:val="003A68E5"/>
    <w:rsid w:val="003A76AF"/>
    <w:rsid w:val="003B1C5E"/>
    <w:rsid w:val="003B2C59"/>
    <w:rsid w:val="003B322E"/>
    <w:rsid w:val="003B5021"/>
    <w:rsid w:val="003B66C8"/>
    <w:rsid w:val="003B7860"/>
    <w:rsid w:val="003C0567"/>
    <w:rsid w:val="003C0944"/>
    <w:rsid w:val="003C0B26"/>
    <w:rsid w:val="003C0C00"/>
    <w:rsid w:val="003C4723"/>
    <w:rsid w:val="003C504D"/>
    <w:rsid w:val="003C6088"/>
    <w:rsid w:val="003C61B4"/>
    <w:rsid w:val="003C6240"/>
    <w:rsid w:val="003C6D6E"/>
    <w:rsid w:val="003C73A5"/>
    <w:rsid w:val="003D0AE4"/>
    <w:rsid w:val="003D0CDD"/>
    <w:rsid w:val="003D1900"/>
    <w:rsid w:val="003D20A5"/>
    <w:rsid w:val="003D24B0"/>
    <w:rsid w:val="003D4A3B"/>
    <w:rsid w:val="003D5696"/>
    <w:rsid w:val="003D620A"/>
    <w:rsid w:val="003D6667"/>
    <w:rsid w:val="003D7D1A"/>
    <w:rsid w:val="003E3CE1"/>
    <w:rsid w:val="003E402A"/>
    <w:rsid w:val="003E4C27"/>
    <w:rsid w:val="003E55A9"/>
    <w:rsid w:val="003E5C09"/>
    <w:rsid w:val="003E5D33"/>
    <w:rsid w:val="003E7427"/>
    <w:rsid w:val="003E7A1A"/>
    <w:rsid w:val="003F00E5"/>
    <w:rsid w:val="003F093B"/>
    <w:rsid w:val="003F1F62"/>
    <w:rsid w:val="003F29D8"/>
    <w:rsid w:val="003F620C"/>
    <w:rsid w:val="003F6ABE"/>
    <w:rsid w:val="003F6F4A"/>
    <w:rsid w:val="003F7759"/>
    <w:rsid w:val="004005D0"/>
    <w:rsid w:val="0040071F"/>
    <w:rsid w:val="00401833"/>
    <w:rsid w:val="00401D96"/>
    <w:rsid w:val="00402741"/>
    <w:rsid w:val="00402CCF"/>
    <w:rsid w:val="004039AE"/>
    <w:rsid w:val="00406A38"/>
    <w:rsid w:val="00406BC0"/>
    <w:rsid w:val="00410349"/>
    <w:rsid w:val="00412518"/>
    <w:rsid w:val="00412961"/>
    <w:rsid w:val="004129F6"/>
    <w:rsid w:val="00413447"/>
    <w:rsid w:val="00413A19"/>
    <w:rsid w:val="00415860"/>
    <w:rsid w:val="00415886"/>
    <w:rsid w:val="00416F49"/>
    <w:rsid w:val="00417252"/>
    <w:rsid w:val="004205B5"/>
    <w:rsid w:val="00420969"/>
    <w:rsid w:val="00420FCE"/>
    <w:rsid w:val="00421B5E"/>
    <w:rsid w:val="00422720"/>
    <w:rsid w:val="004228C2"/>
    <w:rsid w:val="00422E57"/>
    <w:rsid w:val="00423629"/>
    <w:rsid w:val="00425132"/>
    <w:rsid w:val="00425DD1"/>
    <w:rsid w:val="004272A1"/>
    <w:rsid w:val="004274AC"/>
    <w:rsid w:val="004278B1"/>
    <w:rsid w:val="004317B9"/>
    <w:rsid w:val="00431AA8"/>
    <w:rsid w:val="00432E91"/>
    <w:rsid w:val="004330EE"/>
    <w:rsid w:val="00434109"/>
    <w:rsid w:val="004351FE"/>
    <w:rsid w:val="00435877"/>
    <w:rsid w:val="0043692A"/>
    <w:rsid w:val="004372DD"/>
    <w:rsid w:val="0043731C"/>
    <w:rsid w:val="0043771F"/>
    <w:rsid w:val="00437838"/>
    <w:rsid w:val="00440404"/>
    <w:rsid w:val="00440A1D"/>
    <w:rsid w:val="0044294F"/>
    <w:rsid w:val="00442E67"/>
    <w:rsid w:val="00444B28"/>
    <w:rsid w:val="0044772A"/>
    <w:rsid w:val="00447C12"/>
    <w:rsid w:val="004506DF"/>
    <w:rsid w:val="00450F7F"/>
    <w:rsid w:val="00451326"/>
    <w:rsid w:val="00454B36"/>
    <w:rsid w:val="00456C2F"/>
    <w:rsid w:val="00456DEC"/>
    <w:rsid w:val="00457E42"/>
    <w:rsid w:val="004618A1"/>
    <w:rsid w:val="004623F2"/>
    <w:rsid w:val="004627B4"/>
    <w:rsid w:val="00462934"/>
    <w:rsid w:val="00462CC9"/>
    <w:rsid w:val="00462E19"/>
    <w:rsid w:val="00464D92"/>
    <w:rsid w:val="00465195"/>
    <w:rsid w:val="004654F4"/>
    <w:rsid w:val="0046636B"/>
    <w:rsid w:val="004709F3"/>
    <w:rsid w:val="00470E0D"/>
    <w:rsid w:val="00471690"/>
    <w:rsid w:val="004728EC"/>
    <w:rsid w:val="00472C2F"/>
    <w:rsid w:val="00474335"/>
    <w:rsid w:val="00474A97"/>
    <w:rsid w:val="004751B0"/>
    <w:rsid w:val="00475E0C"/>
    <w:rsid w:val="00475EEF"/>
    <w:rsid w:val="00476D2B"/>
    <w:rsid w:val="004816D2"/>
    <w:rsid w:val="00481D1F"/>
    <w:rsid w:val="00482483"/>
    <w:rsid w:val="00482971"/>
    <w:rsid w:val="0048318C"/>
    <w:rsid w:val="00483B32"/>
    <w:rsid w:val="00483CCB"/>
    <w:rsid w:val="004858D3"/>
    <w:rsid w:val="00485E0A"/>
    <w:rsid w:val="004862C2"/>
    <w:rsid w:val="00486B76"/>
    <w:rsid w:val="004877B4"/>
    <w:rsid w:val="00487AAC"/>
    <w:rsid w:val="00487CBC"/>
    <w:rsid w:val="00487D19"/>
    <w:rsid w:val="00492764"/>
    <w:rsid w:val="004929E0"/>
    <w:rsid w:val="00492A05"/>
    <w:rsid w:val="00492D59"/>
    <w:rsid w:val="0049329D"/>
    <w:rsid w:val="004933B6"/>
    <w:rsid w:val="00493935"/>
    <w:rsid w:val="00494593"/>
    <w:rsid w:val="00496FB1"/>
    <w:rsid w:val="00497050"/>
    <w:rsid w:val="0049713F"/>
    <w:rsid w:val="00497A03"/>
    <w:rsid w:val="004A0A52"/>
    <w:rsid w:val="004A0A88"/>
    <w:rsid w:val="004A2AD0"/>
    <w:rsid w:val="004A406B"/>
    <w:rsid w:val="004A4F4F"/>
    <w:rsid w:val="004A71AA"/>
    <w:rsid w:val="004A7DD9"/>
    <w:rsid w:val="004B01A7"/>
    <w:rsid w:val="004B04C2"/>
    <w:rsid w:val="004B0543"/>
    <w:rsid w:val="004B0AA6"/>
    <w:rsid w:val="004B12C7"/>
    <w:rsid w:val="004B18FC"/>
    <w:rsid w:val="004B1C68"/>
    <w:rsid w:val="004B27B3"/>
    <w:rsid w:val="004B2BD0"/>
    <w:rsid w:val="004B3720"/>
    <w:rsid w:val="004B3DF6"/>
    <w:rsid w:val="004B4880"/>
    <w:rsid w:val="004B6478"/>
    <w:rsid w:val="004B6AEA"/>
    <w:rsid w:val="004B71A7"/>
    <w:rsid w:val="004C0C51"/>
    <w:rsid w:val="004C10A8"/>
    <w:rsid w:val="004C1AF4"/>
    <w:rsid w:val="004C1FAD"/>
    <w:rsid w:val="004C4BC3"/>
    <w:rsid w:val="004C52AB"/>
    <w:rsid w:val="004C52F2"/>
    <w:rsid w:val="004C63EC"/>
    <w:rsid w:val="004C6DA1"/>
    <w:rsid w:val="004C71BE"/>
    <w:rsid w:val="004D176A"/>
    <w:rsid w:val="004D23F7"/>
    <w:rsid w:val="004D2C3E"/>
    <w:rsid w:val="004D3450"/>
    <w:rsid w:val="004D35D1"/>
    <w:rsid w:val="004D3AD3"/>
    <w:rsid w:val="004D5565"/>
    <w:rsid w:val="004D68A5"/>
    <w:rsid w:val="004D6C2D"/>
    <w:rsid w:val="004D730C"/>
    <w:rsid w:val="004D7B42"/>
    <w:rsid w:val="004E2DF9"/>
    <w:rsid w:val="004E3015"/>
    <w:rsid w:val="004E3BE3"/>
    <w:rsid w:val="004E4143"/>
    <w:rsid w:val="004E45BD"/>
    <w:rsid w:val="004E5323"/>
    <w:rsid w:val="004E53FC"/>
    <w:rsid w:val="004E58B4"/>
    <w:rsid w:val="004E5B5C"/>
    <w:rsid w:val="004E70D1"/>
    <w:rsid w:val="004E78E3"/>
    <w:rsid w:val="004E7D60"/>
    <w:rsid w:val="004E7D72"/>
    <w:rsid w:val="004F0154"/>
    <w:rsid w:val="004F124C"/>
    <w:rsid w:val="004F275D"/>
    <w:rsid w:val="004F42E3"/>
    <w:rsid w:val="004F4D8D"/>
    <w:rsid w:val="004F61B4"/>
    <w:rsid w:val="004F6F6E"/>
    <w:rsid w:val="004F7755"/>
    <w:rsid w:val="004F7987"/>
    <w:rsid w:val="00500858"/>
    <w:rsid w:val="00501C60"/>
    <w:rsid w:val="00502A54"/>
    <w:rsid w:val="00503793"/>
    <w:rsid w:val="005048D4"/>
    <w:rsid w:val="0050578F"/>
    <w:rsid w:val="00506A3C"/>
    <w:rsid w:val="00507421"/>
    <w:rsid w:val="00507925"/>
    <w:rsid w:val="00507FA6"/>
    <w:rsid w:val="00515011"/>
    <w:rsid w:val="005150DC"/>
    <w:rsid w:val="00515163"/>
    <w:rsid w:val="005153F3"/>
    <w:rsid w:val="00515D78"/>
    <w:rsid w:val="005166B5"/>
    <w:rsid w:val="00516702"/>
    <w:rsid w:val="00522943"/>
    <w:rsid w:val="005232D8"/>
    <w:rsid w:val="00524571"/>
    <w:rsid w:val="005252A6"/>
    <w:rsid w:val="00527169"/>
    <w:rsid w:val="005302AE"/>
    <w:rsid w:val="0053069B"/>
    <w:rsid w:val="0053168D"/>
    <w:rsid w:val="00531C71"/>
    <w:rsid w:val="0053261F"/>
    <w:rsid w:val="00532A68"/>
    <w:rsid w:val="00532C33"/>
    <w:rsid w:val="005338F0"/>
    <w:rsid w:val="00534B0F"/>
    <w:rsid w:val="005358FC"/>
    <w:rsid w:val="00537E84"/>
    <w:rsid w:val="00540333"/>
    <w:rsid w:val="00540C23"/>
    <w:rsid w:val="00543133"/>
    <w:rsid w:val="00545CF4"/>
    <w:rsid w:val="00545F35"/>
    <w:rsid w:val="00547466"/>
    <w:rsid w:val="005500C5"/>
    <w:rsid w:val="00550998"/>
    <w:rsid w:val="00551D69"/>
    <w:rsid w:val="00551FEF"/>
    <w:rsid w:val="005524E0"/>
    <w:rsid w:val="00552D3F"/>
    <w:rsid w:val="00552EC8"/>
    <w:rsid w:val="005533B4"/>
    <w:rsid w:val="005563C7"/>
    <w:rsid w:val="00556926"/>
    <w:rsid w:val="00556CDE"/>
    <w:rsid w:val="00557192"/>
    <w:rsid w:val="005601CD"/>
    <w:rsid w:val="00561837"/>
    <w:rsid w:val="00562880"/>
    <w:rsid w:val="00562E40"/>
    <w:rsid w:val="00563501"/>
    <w:rsid w:val="0056371E"/>
    <w:rsid w:val="00564C86"/>
    <w:rsid w:val="00565A73"/>
    <w:rsid w:val="00567144"/>
    <w:rsid w:val="0056734A"/>
    <w:rsid w:val="00567C68"/>
    <w:rsid w:val="00570118"/>
    <w:rsid w:val="005703F5"/>
    <w:rsid w:val="005710D1"/>
    <w:rsid w:val="005712E6"/>
    <w:rsid w:val="00571A1C"/>
    <w:rsid w:val="00571EE7"/>
    <w:rsid w:val="005739EA"/>
    <w:rsid w:val="00576FFA"/>
    <w:rsid w:val="00577F1A"/>
    <w:rsid w:val="0058016D"/>
    <w:rsid w:val="00580967"/>
    <w:rsid w:val="00582298"/>
    <w:rsid w:val="00582D18"/>
    <w:rsid w:val="00582EA6"/>
    <w:rsid w:val="00583085"/>
    <w:rsid w:val="0058401A"/>
    <w:rsid w:val="005844DB"/>
    <w:rsid w:val="00585CD2"/>
    <w:rsid w:val="00587049"/>
    <w:rsid w:val="0059012E"/>
    <w:rsid w:val="00590B69"/>
    <w:rsid w:val="00590D7F"/>
    <w:rsid w:val="0059153B"/>
    <w:rsid w:val="00591DB4"/>
    <w:rsid w:val="0059271E"/>
    <w:rsid w:val="00592A17"/>
    <w:rsid w:val="005940C7"/>
    <w:rsid w:val="005945E1"/>
    <w:rsid w:val="0059628E"/>
    <w:rsid w:val="005969BE"/>
    <w:rsid w:val="005974D4"/>
    <w:rsid w:val="005A1471"/>
    <w:rsid w:val="005A1540"/>
    <w:rsid w:val="005A1D2F"/>
    <w:rsid w:val="005A2F50"/>
    <w:rsid w:val="005A3DBC"/>
    <w:rsid w:val="005A43DF"/>
    <w:rsid w:val="005A4F32"/>
    <w:rsid w:val="005A5A0B"/>
    <w:rsid w:val="005A62FD"/>
    <w:rsid w:val="005A6A75"/>
    <w:rsid w:val="005A6C6A"/>
    <w:rsid w:val="005A6DF5"/>
    <w:rsid w:val="005A6F13"/>
    <w:rsid w:val="005A7591"/>
    <w:rsid w:val="005B00AF"/>
    <w:rsid w:val="005B05CD"/>
    <w:rsid w:val="005B17CE"/>
    <w:rsid w:val="005B2B3D"/>
    <w:rsid w:val="005B42C2"/>
    <w:rsid w:val="005B6782"/>
    <w:rsid w:val="005B7191"/>
    <w:rsid w:val="005B79D7"/>
    <w:rsid w:val="005C0C32"/>
    <w:rsid w:val="005C0DFE"/>
    <w:rsid w:val="005C1098"/>
    <w:rsid w:val="005C11DA"/>
    <w:rsid w:val="005C2792"/>
    <w:rsid w:val="005C31D1"/>
    <w:rsid w:val="005C3427"/>
    <w:rsid w:val="005C4054"/>
    <w:rsid w:val="005C7DAA"/>
    <w:rsid w:val="005D152D"/>
    <w:rsid w:val="005D2502"/>
    <w:rsid w:val="005D396A"/>
    <w:rsid w:val="005D3996"/>
    <w:rsid w:val="005D3BB8"/>
    <w:rsid w:val="005D4453"/>
    <w:rsid w:val="005D454D"/>
    <w:rsid w:val="005D4C41"/>
    <w:rsid w:val="005D513A"/>
    <w:rsid w:val="005D5D4D"/>
    <w:rsid w:val="005D5D88"/>
    <w:rsid w:val="005D7270"/>
    <w:rsid w:val="005E02A0"/>
    <w:rsid w:val="005E0B88"/>
    <w:rsid w:val="005E15DA"/>
    <w:rsid w:val="005E1BB8"/>
    <w:rsid w:val="005E2063"/>
    <w:rsid w:val="005E4080"/>
    <w:rsid w:val="005E43AA"/>
    <w:rsid w:val="005E5F31"/>
    <w:rsid w:val="005E6358"/>
    <w:rsid w:val="005E6F05"/>
    <w:rsid w:val="005E7A82"/>
    <w:rsid w:val="005F101A"/>
    <w:rsid w:val="005F13F7"/>
    <w:rsid w:val="005F2E5E"/>
    <w:rsid w:val="005F3BD2"/>
    <w:rsid w:val="005F4451"/>
    <w:rsid w:val="005F5022"/>
    <w:rsid w:val="005F54DD"/>
    <w:rsid w:val="005F6F70"/>
    <w:rsid w:val="005F7452"/>
    <w:rsid w:val="00600DD3"/>
    <w:rsid w:val="00600EA4"/>
    <w:rsid w:val="00602076"/>
    <w:rsid w:val="00602740"/>
    <w:rsid w:val="00604549"/>
    <w:rsid w:val="00604FF4"/>
    <w:rsid w:val="00610240"/>
    <w:rsid w:val="00611270"/>
    <w:rsid w:val="00611765"/>
    <w:rsid w:val="00611C4D"/>
    <w:rsid w:val="0061294B"/>
    <w:rsid w:val="00612F1E"/>
    <w:rsid w:val="0061385F"/>
    <w:rsid w:val="00615479"/>
    <w:rsid w:val="00617773"/>
    <w:rsid w:val="00617904"/>
    <w:rsid w:val="00617B45"/>
    <w:rsid w:val="00620C84"/>
    <w:rsid w:val="00621AFE"/>
    <w:rsid w:val="00623726"/>
    <w:rsid w:val="00623DC7"/>
    <w:rsid w:val="006252CE"/>
    <w:rsid w:val="006256C2"/>
    <w:rsid w:val="00626683"/>
    <w:rsid w:val="00626D2F"/>
    <w:rsid w:val="00630894"/>
    <w:rsid w:val="00630AB2"/>
    <w:rsid w:val="006317FE"/>
    <w:rsid w:val="006329B7"/>
    <w:rsid w:val="0063320F"/>
    <w:rsid w:val="00634537"/>
    <w:rsid w:val="00634590"/>
    <w:rsid w:val="0063515D"/>
    <w:rsid w:val="0063632A"/>
    <w:rsid w:val="00636488"/>
    <w:rsid w:val="006368B0"/>
    <w:rsid w:val="00636AAD"/>
    <w:rsid w:val="00636D47"/>
    <w:rsid w:val="00641C03"/>
    <w:rsid w:val="006422A0"/>
    <w:rsid w:val="00642F9A"/>
    <w:rsid w:val="00644675"/>
    <w:rsid w:val="006446AE"/>
    <w:rsid w:val="00644879"/>
    <w:rsid w:val="00645516"/>
    <w:rsid w:val="0064567E"/>
    <w:rsid w:val="00645895"/>
    <w:rsid w:val="00645A21"/>
    <w:rsid w:val="0064642C"/>
    <w:rsid w:val="00647524"/>
    <w:rsid w:val="00650B13"/>
    <w:rsid w:val="00655036"/>
    <w:rsid w:val="00660F01"/>
    <w:rsid w:val="006618D4"/>
    <w:rsid w:val="00661F4B"/>
    <w:rsid w:val="00661FCB"/>
    <w:rsid w:val="0066301D"/>
    <w:rsid w:val="00663898"/>
    <w:rsid w:val="006644A1"/>
    <w:rsid w:val="00665996"/>
    <w:rsid w:val="00667834"/>
    <w:rsid w:val="00671A0A"/>
    <w:rsid w:val="00673CDA"/>
    <w:rsid w:val="0067567C"/>
    <w:rsid w:val="00675F87"/>
    <w:rsid w:val="0067682B"/>
    <w:rsid w:val="00676D0F"/>
    <w:rsid w:val="00680863"/>
    <w:rsid w:val="006808F9"/>
    <w:rsid w:val="006815E1"/>
    <w:rsid w:val="006832AE"/>
    <w:rsid w:val="00684F81"/>
    <w:rsid w:val="00686106"/>
    <w:rsid w:val="00687F87"/>
    <w:rsid w:val="006912AE"/>
    <w:rsid w:val="00692C6E"/>
    <w:rsid w:val="00693411"/>
    <w:rsid w:val="00693780"/>
    <w:rsid w:val="00693D48"/>
    <w:rsid w:val="006946E6"/>
    <w:rsid w:val="00696D89"/>
    <w:rsid w:val="00697802"/>
    <w:rsid w:val="0069781A"/>
    <w:rsid w:val="006A09CC"/>
    <w:rsid w:val="006A20A0"/>
    <w:rsid w:val="006A218B"/>
    <w:rsid w:val="006A24DD"/>
    <w:rsid w:val="006A3A1B"/>
    <w:rsid w:val="006A4643"/>
    <w:rsid w:val="006A4B07"/>
    <w:rsid w:val="006A51DF"/>
    <w:rsid w:val="006A5E02"/>
    <w:rsid w:val="006A6572"/>
    <w:rsid w:val="006A76F7"/>
    <w:rsid w:val="006B1786"/>
    <w:rsid w:val="006B326D"/>
    <w:rsid w:val="006B4BED"/>
    <w:rsid w:val="006B68DE"/>
    <w:rsid w:val="006B6AD1"/>
    <w:rsid w:val="006B6DC8"/>
    <w:rsid w:val="006B7B8C"/>
    <w:rsid w:val="006B7C55"/>
    <w:rsid w:val="006B7E54"/>
    <w:rsid w:val="006C2112"/>
    <w:rsid w:val="006C4FA7"/>
    <w:rsid w:val="006C5283"/>
    <w:rsid w:val="006C70AE"/>
    <w:rsid w:val="006C736E"/>
    <w:rsid w:val="006C77AE"/>
    <w:rsid w:val="006C7957"/>
    <w:rsid w:val="006C7E56"/>
    <w:rsid w:val="006D019D"/>
    <w:rsid w:val="006D094A"/>
    <w:rsid w:val="006D15A7"/>
    <w:rsid w:val="006D1C61"/>
    <w:rsid w:val="006D2F78"/>
    <w:rsid w:val="006D3302"/>
    <w:rsid w:val="006D48C2"/>
    <w:rsid w:val="006D4F35"/>
    <w:rsid w:val="006D5F12"/>
    <w:rsid w:val="006D64D9"/>
    <w:rsid w:val="006D6762"/>
    <w:rsid w:val="006D6C56"/>
    <w:rsid w:val="006D77ED"/>
    <w:rsid w:val="006E190F"/>
    <w:rsid w:val="006E1A1B"/>
    <w:rsid w:val="006E2A5D"/>
    <w:rsid w:val="006E2E93"/>
    <w:rsid w:val="006E375A"/>
    <w:rsid w:val="006E3FA8"/>
    <w:rsid w:val="006E43AE"/>
    <w:rsid w:val="006E5306"/>
    <w:rsid w:val="006E5534"/>
    <w:rsid w:val="006E5DD4"/>
    <w:rsid w:val="006E611F"/>
    <w:rsid w:val="006E6736"/>
    <w:rsid w:val="006F0E7F"/>
    <w:rsid w:val="006F2FD2"/>
    <w:rsid w:val="006F4007"/>
    <w:rsid w:val="006F40B3"/>
    <w:rsid w:val="006F59C0"/>
    <w:rsid w:val="006F6F2B"/>
    <w:rsid w:val="006F7AF8"/>
    <w:rsid w:val="0070047F"/>
    <w:rsid w:val="00701470"/>
    <w:rsid w:val="00702B30"/>
    <w:rsid w:val="00703202"/>
    <w:rsid w:val="00703F61"/>
    <w:rsid w:val="00704579"/>
    <w:rsid w:val="007048B8"/>
    <w:rsid w:val="00705D45"/>
    <w:rsid w:val="0070602D"/>
    <w:rsid w:val="007074B2"/>
    <w:rsid w:val="007110E2"/>
    <w:rsid w:val="00712913"/>
    <w:rsid w:val="00712BB7"/>
    <w:rsid w:val="00713C01"/>
    <w:rsid w:val="00713FCB"/>
    <w:rsid w:val="00715B86"/>
    <w:rsid w:val="007171BB"/>
    <w:rsid w:val="007235E6"/>
    <w:rsid w:val="00724855"/>
    <w:rsid w:val="007261CD"/>
    <w:rsid w:val="00726C43"/>
    <w:rsid w:val="00731CB4"/>
    <w:rsid w:val="00732835"/>
    <w:rsid w:val="00732F39"/>
    <w:rsid w:val="0073546E"/>
    <w:rsid w:val="0073609D"/>
    <w:rsid w:val="00740045"/>
    <w:rsid w:val="007406A6"/>
    <w:rsid w:val="00740F6A"/>
    <w:rsid w:val="0074120E"/>
    <w:rsid w:val="007415FE"/>
    <w:rsid w:val="00741927"/>
    <w:rsid w:val="00742EDB"/>
    <w:rsid w:val="00743AAA"/>
    <w:rsid w:val="007442DA"/>
    <w:rsid w:val="0074498D"/>
    <w:rsid w:val="0074544B"/>
    <w:rsid w:val="00745C68"/>
    <w:rsid w:val="00746214"/>
    <w:rsid w:val="00746A83"/>
    <w:rsid w:val="00750958"/>
    <w:rsid w:val="00753138"/>
    <w:rsid w:val="00753254"/>
    <w:rsid w:val="00753299"/>
    <w:rsid w:val="00753AF9"/>
    <w:rsid w:val="00753BA6"/>
    <w:rsid w:val="00754F70"/>
    <w:rsid w:val="00755AD9"/>
    <w:rsid w:val="00755BCB"/>
    <w:rsid w:val="007567D2"/>
    <w:rsid w:val="00756959"/>
    <w:rsid w:val="00757BDB"/>
    <w:rsid w:val="007609A0"/>
    <w:rsid w:val="00762B0D"/>
    <w:rsid w:val="007642C5"/>
    <w:rsid w:val="007658AC"/>
    <w:rsid w:val="00765F57"/>
    <w:rsid w:val="00767C6D"/>
    <w:rsid w:val="0077060C"/>
    <w:rsid w:val="00771504"/>
    <w:rsid w:val="00772B9E"/>
    <w:rsid w:val="007744E0"/>
    <w:rsid w:val="00775251"/>
    <w:rsid w:val="00775AD2"/>
    <w:rsid w:val="0077647B"/>
    <w:rsid w:val="00777E67"/>
    <w:rsid w:val="007805C4"/>
    <w:rsid w:val="007808C1"/>
    <w:rsid w:val="00780EE2"/>
    <w:rsid w:val="007818A9"/>
    <w:rsid w:val="007818FF"/>
    <w:rsid w:val="00782305"/>
    <w:rsid w:val="0078294F"/>
    <w:rsid w:val="00784C38"/>
    <w:rsid w:val="00784FD4"/>
    <w:rsid w:val="007860EB"/>
    <w:rsid w:val="00786708"/>
    <w:rsid w:val="00786BBD"/>
    <w:rsid w:val="00787CB7"/>
    <w:rsid w:val="0079145D"/>
    <w:rsid w:val="00791BB3"/>
    <w:rsid w:val="00792D5F"/>
    <w:rsid w:val="00792F71"/>
    <w:rsid w:val="00794600"/>
    <w:rsid w:val="00795283"/>
    <w:rsid w:val="00796834"/>
    <w:rsid w:val="007978FC"/>
    <w:rsid w:val="00797FF8"/>
    <w:rsid w:val="007A05EF"/>
    <w:rsid w:val="007A238A"/>
    <w:rsid w:val="007A337E"/>
    <w:rsid w:val="007A3E86"/>
    <w:rsid w:val="007A417C"/>
    <w:rsid w:val="007A5A17"/>
    <w:rsid w:val="007A5E99"/>
    <w:rsid w:val="007A67C8"/>
    <w:rsid w:val="007A7C1D"/>
    <w:rsid w:val="007B0A83"/>
    <w:rsid w:val="007B10AA"/>
    <w:rsid w:val="007B20B0"/>
    <w:rsid w:val="007B2E8C"/>
    <w:rsid w:val="007B4810"/>
    <w:rsid w:val="007B5062"/>
    <w:rsid w:val="007B6EF2"/>
    <w:rsid w:val="007B714F"/>
    <w:rsid w:val="007C02CB"/>
    <w:rsid w:val="007C1088"/>
    <w:rsid w:val="007C1615"/>
    <w:rsid w:val="007C1EC7"/>
    <w:rsid w:val="007C26DA"/>
    <w:rsid w:val="007C28BB"/>
    <w:rsid w:val="007C4EEE"/>
    <w:rsid w:val="007C5327"/>
    <w:rsid w:val="007C5950"/>
    <w:rsid w:val="007C6726"/>
    <w:rsid w:val="007C6FE3"/>
    <w:rsid w:val="007C759C"/>
    <w:rsid w:val="007D0DB5"/>
    <w:rsid w:val="007D2921"/>
    <w:rsid w:val="007D2967"/>
    <w:rsid w:val="007D2AB1"/>
    <w:rsid w:val="007D307A"/>
    <w:rsid w:val="007D3FA1"/>
    <w:rsid w:val="007D50B1"/>
    <w:rsid w:val="007E05E7"/>
    <w:rsid w:val="007E08B0"/>
    <w:rsid w:val="007E0A38"/>
    <w:rsid w:val="007E0E0C"/>
    <w:rsid w:val="007E1078"/>
    <w:rsid w:val="007E135C"/>
    <w:rsid w:val="007E2128"/>
    <w:rsid w:val="007E28E7"/>
    <w:rsid w:val="007E3027"/>
    <w:rsid w:val="007E45E1"/>
    <w:rsid w:val="007E4BC0"/>
    <w:rsid w:val="007E530E"/>
    <w:rsid w:val="007E5905"/>
    <w:rsid w:val="007E7695"/>
    <w:rsid w:val="007F0E1D"/>
    <w:rsid w:val="007F1024"/>
    <w:rsid w:val="007F2208"/>
    <w:rsid w:val="007F279E"/>
    <w:rsid w:val="007F30BB"/>
    <w:rsid w:val="007F3107"/>
    <w:rsid w:val="007F3323"/>
    <w:rsid w:val="007F57BD"/>
    <w:rsid w:val="007F5B75"/>
    <w:rsid w:val="007F71CE"/>
    <w:rsid w:val="007F7E2F"/>
    <w:rsid w:val="008010FC"/>
    <w:rsid w:val="008018E8"/>
    <w:rsid w:val="008039A4"/>
    <w:rsid w:val="0080441F"/>
    <w:rsid w:val="00804E3C"/>
    <w:rsid w:val="008063C1"/>
    <w:rsid w:val="00811062"/>
    <w:rsid w:val="008111AB"/>
    <w:rsid w:val="00811B8A"/>
    <w:rsid w:val="00811C2C"/>
    <w:rsid w:val="008122EF"/>
    <w:rsid w:val="008132FD"/>
    <w:rsid w:val="008136B1"/>
    <w:rsid w:val="0081398F"/>
    <w:rsid w:val="00813E1E"/>
    <w:rsid w:val="00813F2C"/>
    <w:rsid w:val="008140DB"/>
    <w:rsid w:val="0081459A"/>
    <w:rsid w:val="00814C76"/>
    <w:rsid w:val="008170FB"/>
    <w:rsid w:val="00821427"/>
    <w:rsid w:val="0082201F"/>
    <w:rsid w:val="00822A5F"/>
    <w:rsid w:val="00822D26"/>
    <w:rsid w:val="008242D0"/>
    <w:rsid w:val="00824FB2"/>
    <w:rsid w:val="00825653"/>
    <w:rsid w:val="008257FA"/>
    <w:rsid w:val="00825CD6"/>
    <w:rsid w:val="008269F3"/>
    <w:rsid w:val="00827D72"/>
    <w:rsid w:val="00830215"/>
    <w:rsid w:val="00830376"/>
    <w:rsid w:val="0083099E"/>
    <w:rsid w:val="008326C7"/>
    <w:rsid w:val="00833FAD"/>
    <w:rsid w:val="00834B08"/>
    <w:rsid w:val="00835E99"/>
    <w:rsid w:val="00837198"/>
    <w:rsid w:val="0083761D"/>
    <w:rsid w:val="00841E72"/>
    <w:rsid w:val="008424EF"/>
    <w:rsid w:val="00842E8A"/>
    <w:rsid w:val="008431B9"/>
    <w:rsid w:val="00843C22"/>
    <w:rsid w:val="008440B7"/>
    <w:rsid w:val="0084443D"/>
    <w:rsid w:val="00844F01"/>
    <w:rsid w:val="008452B1"/>
    <w:rsid w:val="00845AC4"/>
    <w:rsid w:val="00846D30"/>
    <w:rsid w:val="00847938"/>
    <w:rsid w:val="008517F1"/>
    <w:rsid w:val="00852BA4"/>
    <w:rsid w:val="00852C5F"/>
    <w:rsid w:val="008538ED"/>
    <w:rsid w:val="00853ADF"/>
    <w:rsid w:val="00856B5C"/>
    <w:rsid w:val="00856C6E"/>
    <w:rsid w:val="00857244"/>
    <w:rsid w:val="008573C0"/>
    <w:rsid w:val="0086098A"/>
    <w:rsid w:val="00860B84"/>
    <w:rsid w:val="0086131C"/>
    <w:rsid w:val="00861B48"/>
    <w:rsid w:val="00864F18"/>
    <w:rsid w:val="00865DAB"/>
    <w:rsid w:val="00866132"/>
    <w:rsid w:val="00866EC3"/>
    <w:rsid w:val="00870454"/>
    <w:rsid w:val="0087167C"/>
    <w:rsid w:val="0087188B"/>
    <w:rsid w:val="00871A0B"/>
    <w:rsid w:val="00872219"/>
    <w:rsid w:val="00873522"/>
    <w:rsid w:val="0087423E"/>
    <w:rsid w:val="008765BA"/>
    <w:rsid w:val="008766F3"/>
    <w:rsid w:val="0088089C"/>
    <w:rsid w:val="0088281B"/>
    <w:rsid w:val="00883221"/>
    <w:rsid w:val="0088504D"/>
    <w:rsid w:val="00885A08"/>
    <w:rsid w:val="00885CC1"/>
    <w:rsid w:val="00886109"/>
    <w:rsid w:val="00886C45"/>
    <w:rsid w:val="008879D9"/>
    <w:rsid w:val="00890DC0"/>
    <w:rsid w:val="00891107"/>
    <w:rsid w:val="00892715"/>
    <w:rsid w:val="0089446C"/>
    <w:rsid w:val="0089490A"/>
    <w:rsid w:val="00894D3A"/>
    <w:rsid w:val="0089557B"/>
    <w:rsid w:val="008961DF"/>
    <w:rsid w:val="0089658B"/>
    <w:rsid w:val="008A00E8"/>
    <w:rsid w:val="008A04FB"/>
    <w:rsid w:val="008A0759"/>
    <w:rsid w:val="008A0CFD"/>
    <w:rsid w:val="008A1914"/>
    <w:rsid w:val="008A1FCA"/>
    <w:rsid w:val="008A26E9"/>
    <w:rsid w:val="008A2F57"/>
    <w:rsid w:val="008A436F"/>
    <w:rsid w:val="008A4FD8"/>
    <w:rsid w:val="008A7A01"/>
    <w:rsid w:val="008B3882"/>
    <w:rsid w:val="008B7060"/>
    <w:rsid w:val="008C16BB"/>
    <w:rsid w:val="008C2676"/>
    <w:rsid w:val="008C2776"/>
    <w:rsid w:val="008C2E4B"/>
    <w:rsid w:val="008C3130"/>
    <w:rsid w:val="008C465F"/>
    <w:rsid w:val="008C5292"/>
    <w:rsid w:val="008C64E9"/>
    <w:rsid w:val="008C70EF"/>
    <w:rsid w:val="008D59C5"/>
    <w:rsid w:val="008D5BF8"/>
    <w:rsid w:val="008D5E76"/>
    <w:rsid w:val="008D6090"/>
    <w:rsid w:val="008D6C1D"/>
    <w:rsid w:val="008D76F1"/>
    <w:rsid w:val="008D7D55"/>
    <w:rsid w:val="008E1DF1"/>
    <w:rsid w:val="008E213B"/>
    <w:rsid w:val="008E2261"/>
    <w:rsid w:val="008E292F"/>
    <w:rsid w:val="008E30A6"/>
    <w:rsid w:val="008E339E"/>
    <w:rsid w:val="008E340D"/>
    <w:rsid w:val="008E34FC"/>
    <w:rsid w:val="008E3D56"/>
    <w:rsid w:val="008E3DDE"/>
    <w:rsid w:val="008E4DB2"/>
    <w:rsid w:val="008E502E"/>
    <w:rsid w:val="008E5E3F"/>
    <w:rsid w:val="008E6AA9"/>
    <w:rsid w:val="008E769F"/>
    <w:rsid w:val="008E78FD"/>
    <w:rsid w:val="008E790A"/>
    <w:rsid w:val="008F01DF"/>
    <w:rsid w:val="008F0AB0"/>
    <w:rsid w:val="008F12BA"/>
    <w:rsid w:val="008F1D0F"/>
    <w:rsid w:val="008F237A"/>
    <w:rsid w:val="008F43A1"/>
    <w:rsid w:val="008F4AA1"/>
    <w:rsid w:val="008F608C"/>
    <w:rsid w:val="008F6DDC"/>
    <w:rsid w:val="0090051A"/>
    <w:rsid w:val="009007F2"/>
    <w:rsid w:val="0090099E"/>
    <w:rsid w:val="00901DD1"/>
    <w:rsid w:val="00902021"/>
    <w:rsid w:val="00902451"/>
    <w:rsid w:val="009041E3"/>
    <w:rsid w:val="00904BEC"/>
    <w:rsid w:val="00904FF1"/>
    <w:rsid w:val="009067AE"/>
    <w:rsid w:val="00906CAB"/>
    <w:rsid w:val="00911670"/>
    <w:rsid w:val="00915EE1"/>
    <w:rsid w:val="00916836"/>
    <w:rsid w:val="00916A16"/>
    <w:rsid w:val="0091740E"/>
    <w:rsid w:val="009175F5"/>
    <w:rsid w:val="00921744"/>
    <w:rsid w:val="0092179D"/>
    <w:rsid w:val="00921D88"/>
    <w:rsid w:val="009244C5"/>
    <w:rsid w:val="009244C6"/>
    <w:rsid w:val="00930628"/>
    <w:rsid w:val="009316A0"/>
    <w:rsid w:val="00933BEC"/>
    <w:rsid w:val="009352AD"/>
    <w:rsid w:val="00937ADC"/>
    <w:rsid w:val="00937D19"/>
    <w:rsid w:val="009403BD"/>
    <w:rsid w:val="009410C3"/>
    <w:rsid w:val="00941C5D"/>
    <w:rsid w:val="00941D3C"/>
    <w:rsid w:val="00942C25"/>
    <w:rsid w:val="0094369E"/>
    <w:rsid w:val="009446A0"/>
    <w:rsid w:val="009471D8"/>
    <w:rsid w:val="009476E3"/>
    <w:rsid w:val="00950ABF"/>
    <w:rsid w:val="0095209F"/>
    <w:rsid w:val="00952917"/>
    <w:rsid w:val="00954817"/>
    <w:rsid w:val="00955736"/>
    <w:rsid w:val="00960C12"/>
    <w:rsid w:val="00961701"/>
    <w:rsid w:val="00961946"/>
    <w:rsid w:val="009619B3"/>
    <w:rsid w:val="009622E9"/>
    <w:rsid w:val="009648A9"/>
    <w:rsid w:val="00965875"/>
    <w:rsid w:val="00965CA0"/>
    <w:rsid w:val="009703BF"/>
    <w:rsid w:val="00970BDE"/>
    <w:rsid w:val="00970FA9"/>
    <w:rsid w:val="00973273"/>
    <w:rsid w:val="009735A1"/>
    <w:rsid w:val="00973BD9"/>
    <w:rsid w:val="00974136"/>
    <w:rsid w:val="00976546"/>
    <w:rsid w:val="00976BC4"/>
    <w:rsid w:val="00976C3F"/>
    <w:rsid w:val="0097792F"/>
    <w:rsid w:val="0098130A"/>
    <w:rsid w:val="00981442"/>
    <w:rsid w:val="00981864"/>
    <w:rsid w:val="00981A10"/>
    <w:rsid w:val="00981DE7"/>
    <w:rsid w:val="00981F15"/>
    <w:rsid w:val="00983432"/>
    <w:rsid w:val="00983F78"/>
    <w:rsid w:val="009851EF"/>
    <w:rsid w:val="009857EB"/>
    <w:rsid w:val="0098791D"/>
    <w:rsid w:val="00987B11"/>
    <w:rsid w:val="00990D74"/>
    <w:rsid w:val="00991AB3"/>
    <w:rsid w:val="00991D6A"/>
    <w:rsid w:val="0099210B"/>
    <w:rsid w:val="00993778"/>
    <w:rsid w:val="00994564"/>
    <w:rsid w:val="0099559C"/>
    <w:rsid w:val="00997111"/>
    <w:rsid w:val="009A01C8"/>
    <w:rsid w:val="009A09B4"/>
    <w:rsid w:val="009A1464"/>
    <w:rsid w:val="009A16F0"/>
    <w:rsid w:val="009A1B50"/>
    <w:rsid w:val="009A27A1"/>
    <w:rsid w:val="009A3EA2"/>
    <w:rsid w:val="009A488A"/>
    <w:rsid w:val="009A58F0"/>
    <w:rsid w:val="009B156F"/>
    <w:rsid w:val="009B2BFC"/>
    <w:rsid w:val="009B313C"/>
    <w:rsid w:val="009B43A0"/>
    <w:rsid w:val="009B5D45"/>
    <w:rsid w:val="009B6D3A"/>
    <w:rsid w:val="009B7D8C"/>
    <w:rsid w:val="009C0B23"/>
    <w:rsid w:val="009C0B52"/>
    <w:rsid w:val="009C12AB"/>
    <w:rsid w:val="009C2A40"/>
    <w:rsid w:val="009C2AC7"/>
    <w:rsid w:val="009C38FC"/>
    <w:rsid w:val="009C468B"/>
    <w:rsid w:val="009C4B39"/>
    <w:rsid w:val="009C544B"/>
    <w:rsid w:val="009C7A49"/>
    <w:rsid w:val="009C7E79"/>
    <w:rsid w:val="009D0494"/>
    <w:rsid w:val="009D0BD1"/>
    <w:rsid w:val="009D0D20"/>
    <w:rsid w:val="009D17C6"/>
    <w:rsid w:val="009D2247"/>
    <w:rsid w:val="009D235E"/>
    <w:rsid w:val="009D2AF2"/>
    <w:rsid w:val="009D33BC"/>
    <w:rsid w:val="009D379E"/>
    <w:rsid w:val="009D44AA"/>
    <w:rsid w:val="009D67E5"/>
    <w:rsid w:val="009E03FF"/>
    <w:rsid w:val="009E0B4D"/>
    <w:rsid w:val="009E0CA7"/>
    <w:rsid w:val="009E10B9"/>
    <w:rsid w:val="009E1B1F"/>
    <w:rsid w:val="009E256D"/>
    <w:rsid w:val="009E457E"/>
    <w:rsid w:val="009E4CB9"/>
    <w:rsid w:val="009E5968"/>
    <w:rsid w:val="009E641D"/>
    <w:rsid w:val="009E66EB"/>
    <w:rsid w:val="009E7CA1"/>
    <w:rsid w:val="009F03A1"/>
    <w:rsid w:val="009F2AA1"/>
    <w:rsid w:val="009F34F2"/>
    <w:rsid w:val="009F3B33"/>
    <w:rsid w:val="009F74AC"/>
    <w:rsid w:val="009F7BF2"/>
    <w:rsid w:val="00A00577"/>
    <w:rsid w:val="00A00A54"/>
    <w:rsid w:val="00A00ADA"/>
    <w:rsid w:val="00A01E2C"/>
    <w:rsid w:val="00A027EE"/>
    <w:rsid w:val="00A04023"/>
    <w:rsid w:val="00A042DF"/>
    <w:rsid w:val="00A055D6"/>
    <w:rsid w:val="00A0710B"/>
    <w:rsid w:val="00A11A89"/>
    <w:rsid w:val="00A11F20"/>
    <w:rsid w:val="00A12625"/>
    <w:rsid w:val="00A12894"/>
    <w:rsid w:val="00A14155"/>
    <w:rsid w:val="00A14758"/>
    <w:rsid w:val="00A160F8"/>
    <w:rsid w:val="00A1695E"/>
    <w:rsid w:val="00A202D6"/>
    <w:rsid w:val="00A20CDC"/>
    <w:rsid w:val="00A22107"/>
    <w:rsid w:val="00A2223F"/>
    <w:rsid w:val="00A22494"/>
    <w:rsid w:val="00A23194"/>
    <w:rsid w:val="00A23CF9"/>
    <w:rsid w:val="00A240CE"/>
    <w:rsid w:val="00A24532"/>
    <w:rsid w:val="00A24925"/>
    <w:rsid w:val="00A30535"/>
    <w:rsid w:val="00A30EF6"/>
    <w:rsid w:val="00A32A32"/>
    <w:rsid w:val="00A33F0D"/>
    <w:rsid w:val="00A37580"/>
    <w:rsid w:val="00A40F7B"/>
    <w:rsid w:val="00A41136"/>
    <w:rsid w:val="00A419FF"/>
    <w:rsid w:val="00A41C25"/>
    <w:rsid w:val="00A42C04"/>
    <w:rsid w:val="00A43586"/>
    <w:rsid w:val="00A43AFC"/>
    <w:rsid w:val="00A442C7"/>
    <w:rsid w:val="00A44540"/>
    <w:rsid w:val="00A46421"/>
    <w:rsid w:val="00A46DC7"/>
    <w:rsid w:val="00A47742"/>
    <w:rsid w:val="00A47AAD"/>
    <w:rsid w:val="00A47B8B"/>
    <w:rsid w:val="00A50B55"/>
    <w:rsid w:val="00A52DA3"/>
    <w:rsid w:val="00A5770D"/>
    <w:rsid w:val="00A61465"/>
    <w:rsid w:val="00A616A5"/>
    <w:rsid w:val="00A619ED"/>
    <w:rsid w:val="00A62AC9"/>
    <w:rsid w:val="00A62E52"/>
    <w:rsid w:val="00A648A9"/>
    <w:rsid w:val="00A64933"/>
    <w:rsid w:val="00A6600B"/>
    <w:rsid w:val="00A6796D"/>
    <w:rsid w:val="00A701BA"/>
    <w:rsid w:val="00A7082E"/>
    <w:rsid w:val="00A71B4F"/>
    <w:rsid w:val="00A73279"/>
    <w:rsid w:val="00A7353F"/>
    <w:rsid w:val="00A73EAB"/>
    <w:rsid w:val="00A742A4"/>
    <w:rsid w:val="00A763E6"/>
    <w:rsid w:val="00A7640A"/>
    <w:rsid w:val="00A80FC0"/>
    <w:rsid w:val="00A81F02"/>
    <w:rsid w:val="00A83EC4"/>
    <w:rsid w:val="00A84554"/>
    <w:rsid w:val="00A8498D"/>
    <w:rsid w:val="00A851E9"/>
    <w:rsid w:val="00A85BE0"/>
    <w:rsid w:val="00A87658"/>
    <w:rsid w:val="00A87D93"/>
    <w:rsid w:val="00A90078"/>
    <w:rsid w:val="00A90B41"/>
    <w:rsid w:val="00A9152B"/>
    <w:rsid w:val="00A91B04"/>
    <w:rsid w:val="00A934B4"/>
    <w:rsid w:val="00A9471E"/>
    <w:rsid w:val="00A94FBA"/>
    <w:rsid w:val="00A9519B"/>
    <w:rsid w:val="00A951A8"/>
    <w:rsid w:val="00A9549D"/>
    <w:rsid w:val="00A96B38"/>
    <w:rsid w:val="00A97525"/>
    <w:rsid w:val="00AA00B4"/>
    <w:rsid w:val="00AA0786"/>
    <w:rsid w:val="00AA0F61"/>
    <w:rsid w:val="00AA10ED"/>
    <w:rsid w:val="00AA124B"/>
    <w:rsid w:val="00AA1567"/>
    <w:rsid w:val="00AA2D15"/>
    <w:rsid w:val="00AA300D"/>
    <w:rsid w:val="00AA3C32"/>
    <w:rsid w:val="00AA407D"/>
    <w:rsid w:val="00AA4138"/>
    <w:rsid w:val="00AA4D5D"/>
    <w:rsid w:val="00AA5164"/>
    <w:rsid w:val="00AA5DA9"/>
    <w:rsid w:val="00AA71BE"/>
    <w:rsid w:val="00AA75D5"/>
    <w:rsid w:val="00AA7E5F"/>
    <w:rsid w:val="00AB024F"/>
    <w:rsid w:val="00AB20B4"/>
    <w:rsid w:val="00AB33D4"/>
    <w:rsid w:val="00AB34A7"/>
    <w:rsid w:val="00AB3711"/>
    <w:rsid w:val="00AB3B6A"/>
    <w:rsid w:val="00AB4BCA"/>
    <w:rsid w:val="00AB5004"/>
    <w:rsid w:val="00AB6093"/>
    <w:rsid w:val="00AB7F3E"/>
    <w:rsid w:val="00AC186F"/>
    <w:rsid w:val="00AC25BB"/>
    <w:rsid w:val="00AC3038"/>
    <w:rsid w:val="00AC3834"/>
    <w:rsid w:val="00AC3934"/>
    <w:rsid w:val="00AC4779"/>
    <w:rsid w:val="00AC642E"/>
    <w:rsid w:val="00AC6F8D"/>
    <w:rsid w:val="00AC7F61"/>
    <w:rsid w:val="00AD09BE"/>
    <w:rsid w:val="00AD0CFC"/>
    <w:rsid w:val="00AD1088"/>
    <w:rsid w:val="00AD20F0"/>
    <w:rsid w:val="00AD30AE"/>
    <w:rsid w:val="00AD66E3"/>
    <w:rsid w:val="00AD7F94"/>
    <w:rsid w:val="00AE05D2"/>
    <w:rsid w:val="00AE0958"/>
    <w:rsid w:val="00AE124C"/>
    <w:rsid w:val="00AE1AEF"/>
    <w:rsid w:val="00AE241E"/>
    <w:rsid w:val="00AE2B00"/>
    <w:rsid w:val="00AE32C2"/>
    <w:rsid w:val="00AE5487"/>
    <w:rsid w:val="00AE6749"/>
    <w:rsid w:val="00AE681A"/>
    <w:rsid w:val="00AE7485"/>
    <w:rsid w:val="00AE7A1B"/>
    <w:rsid w:val="00AF063E"/>
    <w:rsid w:val="00AF12AE"/>
    <w:rsid w:val="00AF1D5A"/>
    <w:rsid w:val="00AF246B"/>
    <w:rsid w:val="00AF2A34"/>
    <w:rsid w:val="00AF335F"/>
    <w:rsid w:val="00AF36CF"/>
    <w:rsid w:val="00AF40B0"/>
    <w:rsid w:val="00AF4201"/>
    <w:rsid w:val="00AF430C"/>
    <w:rsid w:val="00AF44F8"/>
    <w:rsid w:val="00AF599A"/>
    <w:rsid w:val="00AF5F82"/>
    <w:rsid w:val="00AF7047"/>
    <w:rsid w:val="00B00F45"/>
    <w:rsid w:val="00B0197E"/>
    <w:rsid w:val="00B01C9C"/>
    <w:rsid w:val="00B01CE8"/>
    <w:rsid w:val="00B037B1"/>
    <w:rsid w:val="00B0414B"/>
    <w:rsid w:val="00B049F4"/>
    <w:rsid w:val="00B06350"/>
    <w:rsid w:val="00B06E45"/>
    <w:rsid w:val="00B10124"/>
    <w:rsid w:val="00B108D0"/>
    <w:rsid w:val="00B116C9"/>
    <w:rsid w:val="00B11DC7"/>
    <w:rsid w:val="00B12800"/>
    <w:rsid w:val="00B13596"/>
    <w:rsid w:val="00B15DF9"/>
    <w:rsid w:val="00B16ACB"/>
    <w:rsid w:val="00B16B32"/>
    <w:rsid w:val="00B219DC"/>
    <w:rsid w:val="00B23040"/>
    <w:rsid w:val="00B23E7E"/>
    <w:rsid w:val="00B24A04"/>
    <w:rsid w:val="00B24BC4"/>
    <w:rsid w:val="00B27303"/>
    <w:rsid w:val="00B27D29"/>
    <w:rsid w:val="00B32390"/>
    <w:rsid w:val="00B327F1"/>
    <w:rsid w:val="00B33239"/>
    <w:rsid w:val="00B3357F"/>
    <w:rsid w:val="00B33C05"/>
    <w:rsid w:val="00B340D0"/>
    <w:rsid w:val="00B342A9"/>
    <w:rsid w:val="00B3453F"/>
    <w:rsid w:val="00B366B9"/>
    <w:rsid w:val="00B36A24"/>
    <w:rsid w:val="00B373DE"/>
    <w:rsid w:val="00B403F4"/>
    <w:rsid w:val="00B407F8"/>
    <w:rsid w:val="00B40FB4"/>
    <w:rsid w:val="00B41C12"/>
    <w:rsid w:val="00B43A58"/>
    <w:rsid w:val="00B444A0"/>
    <w:rsid w:val="00B44C7A"/>
    <w:rsid w:val="00B44F07"/>
    <w:rsid w:val="00B45148"/>
    <w:rsid w:val="00B479D4"/>
    <w:rsid w:val="00B52AEA"/>
    <w:rsid w:val="00B56244"/>
    <w:rsid w:val="00B56C9C"/>
    <w:rsid w:val="00B56ECB"/>
    <w:rsid w:val="00B56EF5"/>
    <w:rsid w:val="00B574F5"/>
    <w:rsid w:val="00B60EDD"/>
    <w:rsid w:val="00B61473"/>
    <w:rsid w:val="00B617C4"/>
    <w:rsid w:val="00B61E91"/>
    <w:rsid w:val="00B6215F"/>
    <w:rsid w:val="00B6322E"/>
    <w:rsid w:val="00B63947"/>
    <w:rsid w:val="00B63F5A"/>
    <w:rsid w:val="00B665D0"/>
    <w:rsid w:val="00B6668B"/>
    <w:rsid w:val="00B7075B"/>
    <w:rsid w:val="00B7282D"/>
    <w:rsid w:val="00B734CD"/>
    <w:rsid w:val="00B736DD"/>
    <w:rsid w:val="00B74219"/>
    <w:rsid w:val="00B74468"/>
    <w:rsid w:val="00B75656"/>
    <w:rsid w:val="00B76031"/>
    <w:rsid w:val="00B763C5"/>
    <w:rsid w:val="00B76483"/>
    <w:rsid w:val="00B76E4D"/>
    <w:rsid w:val="00B804B3"/>
    <w:rsid w:val="00B80F8F"/>
    <w:rsid w:val="00B81B71"/>
    <w:rsid w:val="00B82706"/>
    <w:rsid w:val="00B82782"/>
    <w:rsid w:val="00B83631"/>
    <w:rsid w:val="00B84A3F"/>
    <w:rsid w:val="00B85DCC"/>
    <w:rsid w:val="00B85FEF"/>
    <w:rsid w:val="00B867DA"/>
    <w:rsid w:val="00B87ABE"/>
    <w:rsid w:val="00B90849"/>
    <w:rsid w:val="00B90972"/>
    <w:rsid w:val="00B90CE8"/>
    <w:rsid w:val="00B925D6"/>
    <w:rsid w:val="00B927E7"/>
    <w:rsid w:val="00B9314A"/>
    <w:rsid w:val="00B94615"/>
    <w:rsid w:val="00B94D36"/>
    <w:rsid w:val="00B95E9B"/>
    <w:rsid w:val="00B963BD"/>
    <w:rsid w:val="00B970D9"/>
    <w:rsid w:val="00BA0AD5"/>
    <w:rsid w:val="00BA1B86"/>
    <w:rsid w:val="00BA2BE0"/>
    <w:rsid w:val="00BA3463"/>
    <w:rsid w:val="00BA3BF8"/>
    <w:rsid w:val="00BA41B0"/>
    <w:rsid w:val="00BA4E07"/>
    <w:rsid w:val="00BA50B0"/>
    <w:rsid w:val="00BA53FC"/>
    <w:rsid w:val="00BA6AAE"/>
    <w:rsid w:val="00BA6F7F"/>
    <w:rsid w:val="00BA75DE"/>
    <w:rsid w:val="00BB1CA6"/>
    <w:rsid w:val="00BB2D96"/>
    <w:rsid w:val="00BB318A"/>
    <w:rsid w:val="00BB3582"/>
    <w:rsid w:val="00BB3EEE"/>
    <w:rsid w:val="00BB44CA"/>
    <w:rsid w:val="00BB55B0"/>
    <w:rsid w:val="00BB5AC7"/>
    <w:rsid w:val="00BB5D17"/>
    <w:rsid w:val="00BB6552"/>
    <w:rsid w:val="00BB6F2E"/>
    <w:rsid w:val="00BC03B7"/>
    <w:rsid w:val="00BC0434"/>
    <w:rsid w:val="00BC0976"/>
    <w:rsid w:val="00BC1D16"/>
    <w:rsid w:val="00BC343C"/>
    <w:rsid w:val="00BC3B7C"/>
    <w:rsid w:val="00BC4189"/>
    <w:rsid w:val="00BC43B6"/>
    <w:rsid w:val="00BC447B"/>
    <w:rsid w:val="00BC59F4"/>
    <w:rsid w:val="00BC6C54"/>
    <w:rsid w:val="00BC7915"/>
    <w:rsid w:val="00BD0ADD"/>
    <w:rsid w:val="00BD32EA"/>
    <w:rsid w:val="00BD4BEE"/>
    <w:rsid w:val="00BD7482"/>
    <w:rsid w:val="00BE0B83"/>
    <w:rsid w:val="00BE3EA0"/>
    <w:rsid w:val="00BE5490"/>
    <w:rsid w:val="00BE60D8"/>
    <w:rsid w:val="00BE644B"/>
    <w:rsid w:val="00BE6810"/>
    <w:rsid w:val="00BE6BCB"/>
    <w:rsid w:val="00BE717D"/>
    <w:rsid w:val="00BE778A"/>
    <w:rsid w:val="00BE7AA4"/>
    <w:rsid w:val="00BE7C2C"/>
    <w:rsid w:val="00BF07F4"/>
    <w:rsid w:val="00BF0882"/>
    <w:rsid w:val="00BF0FA3"/>
    <w:rsid w:val="00BF2E22"/>
    <w:rsid w:val="00BF3FF3"/>
    <w:rsid w:val="00BF465D"/>
    <w:rsid w:val="00BF536B"/>
    <w:rsid w:val="00C00676"/>
    <w:rsid w:val="00C0122A"/>
    <w:rsid w:val="00C01FBD"/>
    <w:rsid w:val="00C03705"/>
    <w:rsid w:val="00C04419"/>
    <w:rsid w:val="00C052AC"/>
    <w:rsid w:val="00C0542B"/>
    <w:rsid w:val="00C072B6"/>
    <w:rsid w:val="00C07A02"/>
    <w:rsid w:val="00C10454"/>
    <w:rsid w:val="00C109EC"/>
    <w:rsid w:val="00C10AE1"/>
    <w:rsid w:val="00C11B71"/>
    <w:rsid w:val="00C11CD5"/>
    <w:rsid w:val="00C11DF5"/>
    <w:rsid w:val="00C1273C"/>
    <w:rsid w:val="00C13C8A"/>
    <w:rsid w:val="00C14689"/>
    <w:rsid w:val="00C146DF"/>
    <w:rsid w:val="00C16650"/>
    <w:rsid w:val="00C16B41"/>
    <w:rsid w:val="00C1727E"/>
    <w:rsid w:val="00C2028C"/>
    <w:rsid w:val="00C206BC"/>
    <w:rsid w:val="00C20FF9"/>
    <w:rsid w:val="00C2114D"/>
    <w:rsid w:val="00C2229A"/>
    <w:rsid w:val="00C22F30"/>
    <w:rsid w:val="00C23B99"/>
    <w:rsid w:val="00C24029"/>
    <w:rsid w:val="00C24186"/>
    <w:rsid w:val="00C25183"/>
    <w:rsid w:val="00C259F8"/>
    <w:rsid w:val="00C261CE"/>
    <w:rsid w:val="00C27415"/>
    <w:rsid w:val="00C30628"/>
    <w:rsid w:val="00C31C00"/>
    <w:rsid w:val="00C31D3F"/>
    <w:rsid w:val="00C326E1"/>
    <w:rsid w:val="00C335D6"/>
    <w:rsid w:val="00C33A1A"/>
    <w:rsid w:val="00C33FC3"/>
    <w:rsid w:val="00C34C3D"/>
    <w:rsid w:val="00C34DB4"/>
    <w:rsid w:val="00C35335"/>
    <w:rsid w:val="00C363B8"/>
    <w:rsid w:val="00C37CA7"/>
    <w:rsid w:val="00C41CC8"/>
    <w:rsid w:val="00C43031"/>
    <w:rsid w:val="00C44935"/>
    <w:rsid w:val="00C44A14"/>
    <w:rsid w:val="00C44CDD"/>
    <w:rsid w:val="00C477F3"/>
    <w:rsid w:val="00C5072C"/>
    <w:rsid w:val="00C51612"/>
    <w:rsid w:val="00C51867"/>
    <w:rsid w:val="00C52F13"/>
    <w:rsid w:val="00C533B2"/>
    <w:rsid w:val="00C545BE"/>
    <w:rsid w:val="00C54771"/>
    <w:rsid w:val="00C54B0B"/>
    <w:rsid w:val="00C54CDD"/>
    <w:rsid w:val="00C558AB"/>
    <w:rsid w:val="00C56618"/>
    <w:rsid w:val="00C56C38"/>
    <w:rsid w:val="00C57015"/>
    <w:rsid w:val="00C579C3"/>
    <w:rsid w:val="00C61B31"/>
    <w:rsid w:val="00C61BA9"/>
    <w:rsid w:val="00C62E6D"/>
    <w:rsid w:val="00C64DF5"/>
    <w:rsid w:val="00C64E2F"/>
    <w:rsid w:val="00C657A9"/>
    <w:rsid w:val="00C65982"/>
    <w:rsid w:val="00C663ED"/>
    <w:rsid w:val="00C66C2C"/>
    <w:rsid w:val="00C66FD2"/>
    <w:rsid w:val="00C6783B"/>
    <w:rsid w:val="00C701E3"/>
    <w:rsid w:val="00C70AEC"/>
    <w:rsid w:val="00C736B4"/>
    <w:rsid w:val="00C76B86"/>
    <w:rsid w:val="00C777D6"/>
    <w:rsid w:val="00C77889"/>
    <w:rsid w:val="00C77BD9"/>
    <w:rsid w:val="00C83CBC"/>
    <w:rsid w:val="00C8471E"/>
    <w:rsid w:val="00C84AD2"/>
    <w:rsid w:val="00C85048"/>
    <w:rsid w:val="00C8548B"/>
    <w:rsid w:val="00C8569A"/>
    <w:rsid w:val="00C858C6"/>
    <w:rsid w:val="00C86A6C"/>
    <w:rsid w:val="00C872B6"/>
    <w:rsid w:val="00C9182D"/>
    <w:rsid w:val="00C91B77"/>
    <w:rsid w:val="00C91F6B"/>
    <w:rsid w:val="00C9377A"/>
    <w:rsid w:val="00C954F9"/>
    <w:rsid w:val="00C95D9F"/>
    <w:rsid w:val="00C9618D"/>
    <w:rsid w:val="00C96997"/>
    <w:rsid w:val="00C969BD"/>
    <w:rsid w:val="00C969F8"/>
    <w:rsid w:val="00CA00E7"/>
    <w:rsid w:val="00CA5100"/>
    <w:rsid w:val="00CA568D"/>
    <w:rsid w:val="00CA5BA7"/>
    <w:rsid w:val="00CA69A0"/>
    <w:rsid w:val="00CA71FA"/>
    <w:rsid w:val="00CA721E"/>
    <w:rsid w:val="00CB0762"/>
    <w:rsid w:val="00CB237C"/>
    <w:rsid w:val="00CB2A79"/>
    <w:rsid w:val="00CB3368"/>
    <w:rsid w:val="00CB368D"/>
    <w:rsid w:val="00CB4DF3"/>
    <w:rsid w:val="00CB5044"/>
    <w:rsid w:val="00CB522A"/>
    <w:rsid w:val="00CB668D"/>
    <w:rsid w:val="00CB7D8A"/>
    <w:rsid w:val="00CC09D6"/>
    <w:rsid w:val="00CC260E"/>
    <w:rsid w:val="00CC3512"/>
    <w:rsid w:val="00CC3CA5"/>
    <w:rsid w:val="00CC5F2B"/>
    <w:rsid w:val="00CC726F"/>
    <w:rsid w:val="00CD2939"/>
    <w:rsid w:val="00CD2DDA"/>
    <w:rsid w:val="00CD3C80"/>
    <w:rsid w:val="00CD4DA0"/>
    <w:rsid w:val="00CD5403"/>
    <w:rsid w:val="00CD771A"/>
    <w:rsid w:val="00CE0223"/>
    <w:rsid w:val="00CE0F41"/>
    <w:rsid w:val="00CE1BE3"/>
    <w:rsid w:val="00CE35AD"/>
    <w:rsid w:val="00CE3A74"/>
    <w:rsid w:val="00CE41C3"/>
    <w:rsid w:val="00CE6463"/>
    <w:rsid w:val="00CE64BA"/>
    <w:rsid w:val="00CE7422"/>
    <w:rsid w:val="00CE7B64"/>
    <w:rsid w:val="00CE7EE2"/>
    <w:rsid w:val="00CF309E"/>
    <w:rsid w:val="00CF3B58"/>
    <w:rsid w:val="00CF46AD"/>
    <w:rsid w:val="00CF56E3"/>
    <w:rsid w:val="00CF595F"/>
    <w:rsid w:val="00CF61AC"/>
    <w:rsid w:val="00CF6B0E"/>
    <w:rsid w:val="00CF6B42"/>
    <w:rsid w:val="00D0018B"/>
    <w:rsid w:val="00D01204"/>
    <w:rsid w:val="00D019EB"/>
    <w:rsid w:val="00D027D5"/>
    <w:rsid w:val="00D02DA6"/>
    <w:rsid w:val="00D0322D"/>
    <w:rsid w:val="00D0393B"/>
    <w:rsid w:val="00D04721"/>
    <w:rsid w:val="00D050AA"/>
    <w:rsid w:val="00D051C8"/>
    <w:rsid w:val="00D05A0F"/>
    <w:rsid w:val="00D06BB5"/>
    <w:rsid w:val="00D070BD"/>
    <w:rsid w:val="00D07E22"/>
    <w:rsid w:val="00D11542"/>
    <w:rsid w:val="00D11624"/>
    <w:rsid w:val="00D12561"/>
    <w:rsid w:val="00D12782"/>
    <w:rsid w:val="00D13A22"/>
    <w:rsid w:val="00D14149"/>
    <w:rsid w:val="00D152F8"/>
    <w:rsid w:val="00D17720"/>
    <w:rsid w:val="00D21BC3"/>
    <w:rsid w:val="00D23CD7"/>
    <w:rsid w:val="00D245D6"/>
    <w:rsid w:val="00D2492B"/>
    <w:rsid w:val="00D24EF3"/>
    <w:rsid w:val="00D25F86"/>
    <w:rsid w:val="00D265B2"/>
    <w:rsid w:val="00D26EE5"/>
    <w:rsid w:val="00D2780E"/>
    <w:rsid w:val="00D27E5E"/>
    <w:rsid w:val="00D31614"/>
    <w:rsid w:val="00D3283A"/>
    <w:rsid w:val="00D32C93"/>
    <w:rsid w:val="00D32FC9"/>
    <w:rsid w:val="00D339D8"/>
    <w:rsid w:val="00D35C88"/>
    <w:rsid w:val="00D35D81"/>
    <w:rsid w:val="00D35E39"/>
    <w:rsid w:val="00D365B9"/>
    <w:rsid w:val="00D37504"/>
    <w:rsid w:val="00D37C8C"/>
    <w:rsid w:val="00D43108"/>
    <w:rsid w:val="00D43535"/>
    <w:rsid w:val="00D43A22"/>
    <w:rsid w:val="00D43CFD"/>
    <w:rsid w:val="00D440E5"/>
    <w:rsid w:val="00D44838"/>
    <w:rsid w:val="00D44AE4"/>
    <w:rsid w:val="00D45B58"/>
    <w:rsid w:val="00D46551"/>
    <w:rsid w:val="00D476D4"/>
    <w:rsid w:val="00D50854"/>
    <w:rsid w:val="00D511A9"/>
    <w:rsid w:val="00D5143D"/>
    <w:rsid w:val="00D51DCD"/>
    <w:rsid w:val="00D544AD"/>
    <w:rsid w:val="00D5497C"/>
    <w:rsid w:val="00D561E4"/>
    <w:rsid w:val="00D56958"/>
    <w:rsid w:val="00D6095D"/>
    <w:rsid w:val="00D60BB4"/>
    <w:rsid w:val="00D60C74"/>
    <w:rsid w:val="00D61374"/>
    <w:rsid w:val="00D61983"/>
    <w:rsid w:val="00D62FE6"/>
    <w:rsid w:val="00D6395D"/>
    <w:rsid w:val="00D639E3"/>
    <w:rsid w:val="00D641EF"/>
    <w:rsid w:val="00D647AF"/>
    <w:rsid w:val="00D648ED"/>
    <w:rsid w:val="00D64AED"/>
    <w:rsid w:val="00D65236"/>
    <w:rsid w:val="00D65DA0"/>
    <w:rsid w:val="00D70B18"/>
    <w:rsid w:val="00D70D90"/>
    <w:rsid w:val="00D7107D"/>
    <w:rsid w:val="00D71764"/>
    <w:rsid w:val="00D71EB7"/>
    <w:rsid w:val="00D724B4"/>
    <w:rsid w:val="00D724FF"/>
    <w:rsid w:val="00D72860"/>
    <w:rsid w:val="00D736EB"/>
    <w:rsid w:val="00D7395B"/>
    <w:rsid w:val="00D7417F"/>
    <w:rsid w:val="00D74B37"/>
    <w:rsid w:val="00D75772"/>
    <w:rsid w:val="00D80549"/>
    <w:rsid w:val="00D80E09"/>
    <w:rsid w:val="00D816B8"/>
    <w:rsid w:val="00D83481"/>
    <w:rsid w:val="00D84AB6"/>
    <w:rsid w:val="00D84E4A"/>
    <w:rsid w:val="00D87614"/>
    <w:rsid w:val="00D877DB"/>
    <w:rsid w:val="00D87B47"/>
    <w:rsid w:val="00D87DE6"/>
    <w:rsid w:val="00D913EB"/>
    <w:rsid w:val="00D92D6F"/>
    <w:rsid w:val="00D93130"/>
    <w:rsid w:val="00D93E1D"/>
    <w:rsid w:val="00D93E99"/>
    <w:rsid w:val="00D94605"/>
    <w:rsid w:val="00D950DF"/>
    <w:rsid w:val="00D955DF"/>
    <w:rsid w:val="00D9688B"/>
    <w:rsid w:val="00D97644"/>
    <w:rsid w:val="00DA2A45"/>
    <w:rsid w:val="00DA351B"/>
    <w:rsid w:val="00DA37AC"/>
    <w:rsid w:val="00DA46FD"/>
    <w:rsid w:val="00DA48B8"/>
    <w:rsid w:val="00DA577F"/>
    <w:rsid w:val="00DA5F5B"/>
    <w:rsid w:val="00DA79FA"/>
    <w:rsid w:val="00DB1798"/>
    <w:rsid w:val="00DB41DF"/>
    <w:rsid w:val="00DB46A7"/>
    <w:rsid w:val="00DB515B"/>
    <w:rsid w:val="00DB6C14"/>
    <w:rsid w:val="00DB705B"/>
    <w:rsid w:val="00DB730A"/>
    <w:rsid w:val="00DB775F"/>
    <w:rsid w:val="00DB7D5D"/>
    <w:rsid w:val="00DB7E0D"/>
    <w:rsid w:val="00DC08EE"/>
    <w:rsid w:val="00DC1B84"/>
    <w:rsid w:val="00DC1CB9"/>
    <w:rsid w:val="00DC2891"/>
    <w:rsid w:val="00DC44D6"/>
    <w:rsid w:val="00DC4CB1"/>
    <w:rsid w:val="00DC6908"/>
    <w:rsid w:val="00DC6AC0"/>
    <w:rsid w:val="00DC6E41"/>
    <w:rsid w:val="00DC72E7"/>
    <w:rsid w:val="00DD0799"/>
    <w:rsid w:val="00DD1263"/>
    <w:rsid w:val="00DD1488"/>
    <w:rsid w:val="00DD1CDE"/>
    <w:rsid w:val="00DD2FCB"/>
    <w:rsid w:val="00DD40BF"/>
    <w:rsid w:val="00DD5539"/>
    <w:rsid w:val="00DD71B0"/>
    <w:rsid w:val="00DD749C"/>
    <w:rsid w:val="00DE02E1"/>
    <w:rsid w:val="00DE07F9"/>
    <w:rsid w:val="00DE134D"/>
    <w:rsid w:val="00DE1592"/>
    <w:rsid w:val="00DE2330"/>
    <w:rsid w:val="00DE3F9F"/>
    <w:rsid w:val="00DE4E03"/>
    <w:rsid w:val="00DE55CE"/>
    <w:rsid w:val="00DE786C"/>
    <w:rsid w:val="00DE7F36"/>
    <w:rsid w:val="00DF2217"/>
    <w:rsid w:val="00DF2D7E"/>
    <w:rsid w:val="00DF2E5A"/>
    <w:rsid w:val="00DF52B9"/>
    <w:rsid w:val="00DF5F2D"/>
    <w:rsid w:val="00DF7D42"/>
    <w:rsid w:val="00E011D9"/>
    <w:rsid w:val="00E0124B"/>
    <w:rsid w:val="00E01803"/>
    <w:rsid w:val="00E02B95"/>
    <w:rsid w:val="00E03AB7"/>
    <w:rsid w:val="00E04791"/>
    <w:rsid w:val="00E04B68"/>
    <w:rsid w:val="00E057A0"/>
    <w:rsid w:val="00E07009"/>
    <w:rsid w:val="00E1040C"/>
    <w:rsid w:val="00E10E00"/>
    <w:rsid w:val="00E11435"/>
    <w:rsid w:val="00E12417"/>
    <w:rsid w:val="00E1397E"/>
    <w:rsid w:val="00E13A69"/>
    <w:rsid w:val="00E15874"/>
    <w:rsid w:val="00E16D4A"/>
    <w:rsid w:val="00E171A7"/>
    <w:rsid w:val="00E176F3"/>
    <w:rsid w:val="00E216A9"/>
    <w:rsid w:val="00E224F4"/>
    <w:rsid w:val="00E24E7C"/>
    <w:rsid w:val="00E2523E"/>
    <w:rsid w:val="00E25372"/>
    <w:rsid w:val="00E25B8D"/>
    <w:rsid w:val="00E260A2"/>
    <w:rsid w:val="00E27605"/>
    <w:rsid w:val="00E32269"/>
    <w:rsid w:val="00E32EF4"/>
    <w:rsid w:val="00E33FA7"/>
    <w:rsid w:val="00E34414"/>
    <w:rsid w:val="00E34936"/>
    <w:rsid w:val="00E352C2"/>
    <w:rsid w:val="00E36F5A"/>
    <w:rsid w:val="00E37629"/>
    <w:rsid w:val="00E37999"/>
    <w:rsid w:val="00E4100F"/>
    <w:rsid w:val="00E4173E"/>
    <w:rsid w:val="00E41D8C"/>
    <w:rsid w:val="00E41EE2"/>
    <w:rsid w:val="00E426CA"/>
    <w:rsid w:val="00E4283B"/>
    <w:rsid w:val="00E42BB6"/>
    <w:rsid w:val="00E46117"/>
    <w:rsid w:val="00E47C2D"/>
    <w:rsid w:val="00E5085F"/>
    <w:rsid w:val="00E510AC"/>
    <w:rsid w:val="00E51CA5"/>
    <w:rsid w:val="00E5324F"/>
    <w:rsid w:val="00E545F0"/>
    <w:rsid w:val="00E549F1"/>
    <w:rsid w:val="00E549F8"/>
    <w:rsid w:val="00E55012"/>
    <w:rsid w:val="00E56C6B"/>
    <w:rsid w:val="00E61889"/>
    <w:rsid w:val="00E6233A"/>
    <w:rsid w:val="00E629DC"/>
    <w:rsid w:val="00E630AD"/>
    <w:rsid w:val="00E66320"/>
    <w:rsid w:val="00E66549"/>
    <w:rsid w:val="00E66665"/>
    <w:rsid w:val="00E666B9"/>
    <w:rsid w:val="00E66A44"/>
    <w:rsid w:val="00E7038D"/>
    <w:rsid w:val="00E72D2D"/>
    <w:rsid w:val="00E73126"/>
    <w:rsid w:val="00E731CD"/>
    <w:rsid w:val="00E7389C"/>
    <w:rsid w:val="00E73E5B"/>
    <w:rsid w:val="00E742E1"/>
    <w:rsid w:val="00E75183"/>
    <w:rsid w:val="00E75E02"/>
    <w:rsid w:val="00E75F48"/>
    <w:rsid w:val="00E760A1"/>
    <w:rsid w:val="00E77180"/>
    <w:rsid w:val="00E808FF"/>
    <w:rsid w:val="00E80B29"/>
    <w:rsid w:val="00E8397E"/>
    <w:rsid w:val="00E84933"/>
    <w:rsid w:val="00E84A14"/>
    <w:rsid w:val="00E85C3E"/>
    <w:rsid w:val="00E85EE2"/>
    <w:rsid w:val="00E86508"/>
    <w:rsid w:val="00E86755"/>
    <w:rsid w:val="00E87762"/>
    <w:rsid w:val="00E8799C"/>
    <w:rsid w:val="00E904AB"/>
    <w:rsid w:val="00E90F46"/>
    <w:rsid w:val="00E922B0"/>
    <w:rsid w:val="00E93DB4"/>
    <w:rsid w:val="00E9438B"/>
    <w:rsid w:val="00EA2A50"/>
    <w:rsid w:val="00EA3566"/>
    <w:rsid w:val="00EA422C"/>
    <w:rsid w:val="00EA4C6E"/>
    <w:rsid w:val="00EA4EC2"/>
    <w:rsid w:val="00EA5150"/>
    <w:rsid w:val="00EA674F"/>
    <w:rsid w:val="00EA6D92"/>
    <w:rsid w:val="00EB407F"/>
    <w:rsid w:val="00EB4BB1"/>
    <w:rsid w:val="00EB53EE"/>
    <w:rsid w:val="00EB6C9D"/>
    <w:rsid w:val="00EB72CD"/>
    <w:rsid w:val="00EB7508"/>
    <w:rsid w:val="00EB77EC"/>
    <w:rsid w:val="00EC079A"/>
    <w:rsid w:val="00EC08B7"/>
    <w:rsid w:val="00EC12FD"/>
    <w:rsid w:val="00EC1CCB"/>
    <w:rsid w:val="00EC4191"/>
    <w:rsid w:val="00EC45C2"/>
    <w:rsid w:val="00EC46D6"/>
    <w:rsid w:val="00EC546C"/>
    <w:rsid w:val="00EC5A19"/>
    <w:rsid w:val="00EC60C0"/>
    <w:rsid w:val="00EC6FA2"/>
    <w:rsid w:val="00ED0243"/>
    <w:rsid w:val="00ED03A8"/>
    <w:rsid w:val="00ED0E40"/>
    <w:rsid w:val="00ED257A"/>
    <w:rsid w:val="00ED38AC"/>
    <w:rsid w:val="00ED5742"/>
    <w:rsid w:val="00ED6045"/>
    <w:rsid w:val="00ED6170"/>
    <w:rsid w:val="00ED6514"/>
    <w:rsid w:val="00ED6602"/>
    <w:rsid w:val="00ED691B"/>
    <w:rsid w:val="00ED6CDC"/>
    <w:rsid w:val="00ED7163"/>
    <w:rsid w:val="00ED71FE"/>
    <w:rsid w:val="00ED76DE"/>
    <w:rsid w:val="00EE2E49"/>
    <w:rsid w:val="00EE2EAF"/>
    <w:rsid w:val="00EE3525"/>
    <w:rsid w:val="00EE3A6D"/>
    <w:rsid w:val="00EE5F26"/>
    <w:rsid w:val="00EF0011"/>
    <w:rsid w:val="00EF00BC"/>
    <w:rsid w:val="00EF1806"/>
    <w:rsid w:val="00EF1A4E"/>
    <w:rsid w:val="00EF30F4"/>
    <w:rsid w:val="00EF3428"/>
    <w:rsid w:val="00EF3512"/>
    <w:rsid w:val="00EF4166"/>
    <w:rsid w:val="00EF4437"/>
    <w:rsid w:val="00EF4839"/>
    <w:rsid w:val="00EF55C2"/>
    <w:rsid w:val="00EF5782"/>
    <w:rsid w:val="00EF620B"/>
    <w:rsid w:val="00EF62E3"/>
    <w:rsid w:val="00EF6953"/>
    <w:rsid w:val="00EF7141"/>
    <w:rsid w:val="00EF72F8"/>
    <w:rsid w:val="00EF75F4"/>
    <w:rsid w:val="00F003F0"/>
    <w:rsid w:val="00F01289"/>
    <w:rsid w:val="00F01B3D"/>
    <w:rsid w:val="00F02C5D"/>
    <w:rsid w:val="00F02D30"/>
    <w:rsid w:val="00F03469"/>
    <w:rsid w:val="00F036B5"/>
    <w:rsid w:val="00F03F55"/>
    <w:rsid w:val="00F05805"/>
    <w:rsid w:val="00F06F99"/>
    <w:rsid w:val="00F0728B"/>
    <w:rsid w:val="00F1133F"/>
    <w:rsid w:val="00F1159E"/>
    <w:rsid w:val="00F116A1"/>
    <w:rsid w:val="00F13311"/>
    <w:rsid w:val="00F136AA"/>
    <w:rsid w:val="00F13860"/>
    <w:rsid w:val="00F13A1C"/>
    <w:rsid w:val="00F13D07"/>
    <w:rsid w:val="00F13E29"/>
    <w:rsid w:val="00F14552"/>
    <w:rsid w:val="00F15DD3"/>
    <w:rsid w:val="00F162FD"/>
    <w:rsid w:val="00F201C9"/>
    <w:rsid w:val="00F20B2B"/>
    <w:rsid w:val="00F232B2"/>
    <w:rsid w:val="00F2457A"/>
    <w:rsid w:val="00F24950"/>
    <w:rsid w:val="00F2523A"/>
    <w:rsid w:val="00F27B78"/>
    <w:rsid w:val="00F27EC2"/>
    <w:rsid w:val="00F309F1"/>
    <w:rsid w:val="00F30B6C"/>
    <w:rsid w:val="00F31A78"/>
    <w:rsid w:val="00F31F54"/>
    <w:rsid w:val="00F3399E"/>
    <w:rsid w:val="00F33EFA"/>
    <w:rsid w:val="00F35047"/>
    <w:rsid w:val="00F3530B"/>
    <w:rsid w:val="00F37B12"/>
    <w:rsid w:val="00F37B69"/>
    <w:rsid w:val="00F37F28"/>
    <w:rsid w:val="00F405BE"/>
    <w:rsid w:val="00F40646"/>
    <w:rsid w:val="00F41D3E"/>
    <w:rsid w:val="00F42006"/>
    <w:rsid w:val="00F42FCA"/>
    <w:rsid w:val="00F44994"/>
    <w:rsid w:val="00F4658C"/>
    <w:rsid w:val="00F46B79"/>
    <w:rsid w:val="00F50AF4"/>
    <w:rsid w:val="00F50F0C"/>
    <w:rsid w:val="00F51143"/>
    <w:rsid w:val="00F53830"/>
    <w:rsid w:val="00F53CFA"/>
    <w:rsid w:val="00F54035"/>
    <w:rsid w:val="00F552B4"/>
    <w:rsid w:val="00F561EE"/>
    <w:rsid w:val="00F6054C"/>
    <w:rsid w:val="00F628B1"/>
    <w:rsid w:val="00F62E2E"/>
    <w:rsid w:val="00F62F62"/>
    <w:rsid w:val="00F63955"/>
    <w:rsid w:val="00F640AA"/>
    <w:rsid w:val="00F650B6"/>
    <w:rsid w:val="00F654EC"/>
    <w:rsid w:val="00F65791"/>
    <w:rsid w:val="00F659D9"/>
    <w:rsid w:val="00F6658B"/>
    <w:rsid w:val="00F678E8"/>
    <w:rsid w:val="00F67E6F"/>
    <w:rsid w:val="00F70AD1"/>
    <w:rsid w:val="00F70FCC"/>
    <w:rsid w:val="00F7158A"/>
    <w:rsid w:val="00F718A1"/>
    <w:rsid w:val="00F726CC"/>
    <w:rsid w:val="00F72CB4"/>
    <w:rsid w:val="00F74862"/>
    <w:rsid w:val="00F74C2D"/>
    <w:rsid w:val="00F755BC"/>
    <w:rsid w:val="00F758DF"/>
    <w:rsid w:val="00F76FE2"/>
    <w:rsid w:val="00F80C97"/>
    <w:rsid w:val="00F81ECB"/>
    <w:rsid w:val="00F8210D"/>
    <w:rsid w:val="00F831A8"/>
    <w:rsid w:val="00F839DC"/>
    <w:rsid w:val="00F858E0"/>
    <w:rsid w:val="00F858E8"/>
    <w:rsid w:val="00F86BF9"/>
    <w:rsid w:val="00F86D31"/>
    <w:rsid w:val="00F871F4"/>
    <w:rsid w:val="00F872FA"/>
    <w:rsid w:val="00F902EA"/>
    <w:rsid w:val="00F911F7"/>
    <w:rsid w:val="00F91B74"/>
    <w:rsid w:val="00F921F2"/>
    <w:rsid w:val="00F92605"/>
    <w:rsid w:val="00F92759"/>
    <w:rsid w:val="00F92B0F"/>
    <w:rsid w:val="00F92BFC"/>
    <w:rsid w:val="00F93120"/>
    <w:rsid w:val="00F932A1"/>
    <w:rsid w:val="00F933DC"/>
    <w:rsid w:val="00F93EC1"/>
    <w:rsid w:val="00F94AF6"/>
    <w:rsid w:val="00F95657"/>
    <w:rsid w:val="00F972F2"/>
    <w:rsid w:val="00FA0801"/>
    <w:rsid w:val="00FA0E2C"/>
    <w:rsid w:val="00FA0FA4"/>
    <w:rsid w:val="00FA19D7"/>
    <w:rsid w:val="00FA1B1E"/>
    <w:rsid w:val="00FA44EB"/>
    <w:rsid w:val="00FA564A"/>
    <w:rsid w:val="00FA57B0"/>
    <w:rsid w:val="00FA6B55"/>
    <w:rsid w:val="00FA7EFF"/>
    <w:rsid w:val="00FB2FDC"/>
    <w:rsid w:val="00FB50F0"/>
    <w:rsid w:val="00FB5975"/>
    <w:rsid w:val="00FB5F14"/>
    <w:rsid w:val="00FB66A1"/>
    <w:rsid w:val="00FB6889"/>
    <w:rsid w:val="00FB741C"/>
    <w:rsid w:val="00FB7A2A"/>
    <w:rsid w:val="00FC0407"/>
    <w:rsid w:val="00FC4EBB"/>
    <w:rsid w:val="00FC5C50"/>
    <w:rsid w:val="00FC5E6C"/>
    <w:rsid w:val="00FC6A6A"/>
    <w:rsid w:val="00FC6D56"/>
    <w:rsid w:val="00FC704D"/>
    <w:rsid w:val="00FC736A"/>
    <w:rsid w:val="00FC75C8"/>
    <w:rsid w:val="00FD01B8"/>
    <w:rsid w:val="00FD205D"/>
    <w:rsid w:val="00FD2666"/>
    <w:rsid w:val="00FD27BA"/>
    <w:rsid w:val="00FD3FD9"/>
    <w:rsid w:val="00FD42A3"/>
    <w:rsid w:val="00FD505F"/>
    <w:rsid w:val="00FD52C5"/>
    <w:rsid w:val="00FD5866"/>
    <w:rsid w:val="00FD758B"/>
    <w:rsid w:val="00FD7A6E"/>
    <w:rsid w:val="00FD7AE6"/>
    <w:rsid w:val="00FE02CC"/>
    <w:rsid w:val="00FE08F5"/>
    <w:rsid w:val="00FE0C87"/>
    <w:rsid w:val="00FE0E6C"/>
    <w:rsid w:val="00FE1330"/>
    <w:rsid w:val="00FE2E22"/>
    <w:rsid w:val="00FE399B"/>
    <w:rsid w:val="00FE4D08"/>
    <w:rsid w:val="00FE66D2"/>
    <w:rsid w:val="00FE753B"/>
    <w:rsid w:val="00FF0776"/>
    <w:rsid w:val="00FF0896"/>
    <w:rsid w:val="00FF1EEC"/>
    <w:rsid w:val="00FF2BD7"/>
    <w:rsid w:val="00FF33F5"/>
    <w:rsid w:val="00FF3A19"/>
    <w:rsid w:val="00FF5341"/>
    <w:rsid w:val="01577D7D"/>
    <w:rsid w:val="01DE5F2F"/>
    <w:rsid w:val="01F31849"/>
    <w:rsid w:val="01FE4693"/>
    <w:rsid w:val="02034126"/>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4058C1"/>
    <w:rsid w:val="0D857434"/>
    <w:rsid w:val="0DBF4AF8"/>
    <w:rsid w:val="0E7E6790"/>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9E20CDA"/>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40509D7"/>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B7860"/>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3B7860"/>
    <w:pPr>
      <w:keepNext/>
      <w:keepLines/>
      <w:spacing w:line="576" w:lineRule="auto"/>
      <w:outlineLvl w:val="0"/>
    </w:pPr>
    <w:rPr>
      <w:b/>
      <w:kern w:val="44"/>
      <w:sz w:val="44"/>
    </w:rPr>
  </w:style>
  <w:style w:type="paragraph" w:styleId="2">
    <w:name w:val="heading 2"/>
    <w:basedOn w:val="a"/>
    <w:next w:val="a"/>
    <w:link w:val="2Char"/>
    <w:uiPriority w:val="99"/>
    <w:unhideWhenUsed/>
    <w:qFormat/>
    <w:rsid w:val="003B7860"/>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iPriority w:val="99"/>
    <w:unhideWhenUsed/>
    <w:qFormat/>
    <w:rsid w:val="003B7860"/>
    <w:pPr>
      <w:keepNext/>
      <w:keepLines/>
      <w:spacing w:line="413" w:lineRule="auto"/>
      <w:outlineLvl w:val="2"/>
    </w:pPr>
    <w:rPr>
      <w:b/>
      <w:sz w:val="32"/>
    </w:rPr>
  </w:style>
  <w:style w:type="paragraph" w:styleId="4">
    <w:name w:val="heading 4"/>
    <w:basedOn w:val="a"/>
    <w:next w:val="a"/>
    <w:link w:val="4Char"/>
    <w:uiPriority w:val="9"/>
    <w:semiHidden/>
    <w:unhideWhenUsed/>
    <w:qFormat/>
    <w:rsid w:val="003B786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3B7860"/>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Normal Indent"/>
    <w:basedOn w:val="a"/>
    <w:qFormat/>
    <w:rsid w:val="003B7860"/>
    <w:pPr>
      <w:ind w:firstLine="425"/>
    </w:pPr>
    <w:rPr>
      <w:rFonts w:ascii="Times New Roman" w:eastAsia="宋体" w:hAnsi="Times New Roman" w:cs="Times New Roman"/>
      <w:szCs w:val="20"/>
    </w:rPr>
  </w:style>
  <w:style w:type="paragraph" w:styleId="a5">
    <w:name w:val="caption"/>
    <w:basedOn w:val="a"/>
    <w:next w:val="a"/>
    <w:qFormat/>
    <w:rsid w:val="003B7860"/>
    <w:rPr>
      <w:rFonts w:ascii="Arial" w:eastAsia="黑体" w:hAnsi="Arial" w:cs="Arial"/>
      <w:sz w:val="20"/>
      <w:szCs w:val="20"/>
    </w:rPr>
  </w:style>
  <w:style w:type="paragraph" w:styleId="a6">
    <w:name w:val="Body Text"/>
    <w:basedOn w:val="a"/>
    <w:uiPriority w:val="99"/>
    <w:unhideWhenUsed/>
    <w:qFormat/>
    <w:rsid w:val="003B7860"/>
  </w:style>
  <w:style w:type="paragraph" w:styleId="a7">
    <w:name w:val="Plain Text"/>
    <w:basedOn w:val="a"/>
    <w:link w:val="Char0"/>
    <w:qFormat/>
    <w:rsid w:val="003B7860"/>
    <w:rPr>
      <w:rFonts w:eastAsia="宋体"/>
      <w:sz w:val="24"/>
    </w:rPr>
  </w:style>
  <w:style w:type="paragraph" w:styleId="a8">
    <w:name w:val="Date"/>
    <w:basedOn w:val="a"/>
    <w:next w:val="a"/>
    <w:link w:val="Char1"/>
    <w:uiPriority w:val="99"/>
    <w:unhideWhenUsed/>
    <w:qFormat/>
    <w:rsid w:val="003B7860"/>
    <w:pPr>
      <w:ind w:leftChars="2500" w:left="100"/>
    </w:pPr>
  </w:style>
  <w:style w:type="paragraph" w:styleId="a9">
    <w:name w:val="Balloon Text"/>
    <w:basedOn w:val="a"/>
    <w:link w:val="Char2"/>
    <w:uiPriority w:val="99"/>
    <w:semiHidden/>
    <w:unhideWhenUsed/>
    <w:qFormat/>
    <w:rsid w:val="003B7860"/>
    <w:rPr>
      <w:sz w:val="18"/>
      <w:szCs w:val="18"/>
    </w:rPr>
  </w:style>
  <w:style w:type="paragraph" w:styleId="aa">
    <w:name w:val="footer"/>
    <w:basedOn w:val="a"/>
    <w:link w:val="Char3"/>
    <w:uiPriority w:val="99"/>
    <w:unhideWhenUsed/>
    <w:qFormat/>
    <w:rsid w:val="003B7860"/>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3B7860"/>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qFormat/>
    <w:rsid w:val="003B7860"/>
    <w:rPr>
      <w:rFonts w:ascii="Calibri" w:eastAsia="宋体" w:hAnsi="Calibri" w:cs="Times New Roman"/>
      <w:sz w:val="24"/>
      <w:szCs w:val="24"/>
    </w:rPr>
  </w:style>
  <w:style w:type="paragraph" w:styleId="ad">
    <w:name w:val="Body Text First Indent"/>
    <w:basedOn w:val="a6"/>
    <w:uiPriority w:val="99"/>
    <w:unhideWhenUsed/>
    <w:qFormat/>
    <w:rsid w:val="003B7860"/>
    <w:pPr>
      <w:ind w:firstLineChars="100" w:firstLine="420"/>
    </w:pPr>
  </w:style>
  <w:style w:type="table" w:styleId="ae">
    <w:name w:val="Table Grid"/>
    <w:basedOn w:val="a2"/>
    <w:uiPriority w:val="59"/>
    <w:qFormat/>
    <w:rsid w:val="003B7860"/>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3B7860"/>
    <w:rPr>
      <w:b/>
      <w:bCs/>
    </w:rPr>
  </w:style>
  <w:style w:type="character" w:styleId="af0">
    <w:name w:val="FollowedHyperlink"/>
    <w:basedOn w:val="a1"/>
    <w:uiPriority w:val="99"/>
    <w:unhideWhenUsed/>
    <w:qFormat/>
    <w:rsid w:val="003B7860"/>
    <w:rPr>
      <w:color w:val="000000"/>
      <w:u w:val="none"/>
    </w:rPr>
  </w:style>
  <w:style w:type="character" w:styleId="af1">
    <w:name w:val="Emphasis"/>
    <w:basedOn w:val="a1"/>
    <w:uiPriority w:val="20"/>
    <w:qFormat/>
    <w:rsid w:val="003B7860"/>
  </w:style>
  <w:style w:type="character" w:styleId="af2">
    <w:name w:val="Hyperlink"/>
    <w:basedOn w:val="a1"/>
    <w:uiPriority w:val="99"/>
    <w:unhideWhenUsed/>
    <w:qFormat/>
    <w:rsid w:val="003B7860"/>
    <w:rPr>
      <w:color w:val="0000FF"/>
      <w:u w:val="single"/>
    </w:rPr>
  </w:style>
  <w:style w:type="character" w:customStyle="1" w:styleId="Char4">
    <w:name w:val="页眉 Char"/>
    <w:basedOn w:val="a1"/>
    <w:link w:val="ab"/>
    <w:uiPriority w:val="99"/>
    <w:semiHidden/>
    <w:qFormat/>
    <w:rsid w:val="003B7860"/>
    <w:rPr>
      <w:sz w:val="18"/>
      <w:szCs w:val="18"/>
    </w:rPr>
  </w:style>
  <w:style w:type="character" w:customStyle="1" w:styleId="Char3">
    <w:name w:val="页脚 Char"/>
    <w:basedOn w:val="a1"/>
    <w:link w:val="aa"/>
    <w:uiPriority w:val="99"/>
    <w:semiHidden/>
    <w:qFormat/>
    <w:rsid w:val="003B7860"/>
    <w:rPr>
      <w:sz w:val="18"/>
      <w:szCs w:val="18"/>
    </w:rPr>
  </w:style>
  <w:style w:type="character" w:customStyle="1" w:styleId="Char10">
    <w:name w:val="纯文本 Char1"/>
    <w:link w:val="a7"/>
    <w:qFormat/>
    <w:rsid w:val="003B7860"/>
    <w:rPr>
      <w:rFonts w:eastAsia="宋体"/>
      <w:sz w:val="24"/>
    </w:rPr>
  </w:style>
  <w:style w:type="character" w:customStyle="1" w:styleId="Char0">
    <w:name w:val="纯文本 Char"/>
    <w:basedOn w:val="a1"/>
    <w:link w:val="a7"/>
    <w:qFormat/>
    <w:rsid w:val="003B7860"/>
    <w:rPr>
      <w:rFonts w:ascii="宋体" w:eastAsia="宋体" w:hAnsi="Courier New" w:cs="Courier New"/>
      <w:szCs w:val="21"/>
    </w:rPr>
  </w:style>
  <w:style w:type="paragraph" w:customStyle="1" w:styleId="Default">
    <w:name w:val="Default"/>
    <w:qFormat/>
    <w:rsid w:val="003B7860"/>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qFormat/>
    <w:rsid w:val="003B7860"/>
    <w:pPr>
      <w:ind w:firstLineChars="200" w:firstLine="420"/>
    </w:pPr>
  </w:style>
  <w:style w:type="character" w:customStyle="1" w:styleId="Char1">
    <w:name w:val="日期 Char"/>
    <w:basedOn w:val="a1"/>
    <w:link w:val="a8"/>
    <w:uiPriority w:val="99"/>
    <w:semiHidden/>
    <w:qFormat/>
    <w:rsid w:val="003B7860"/>
  </w:style>
  <w:style w:type="paragraph" w:styleId="af3">
    <w:name w:val="List Paragraph"/>
    <w:basedOn w:val="a"/>
    <w:uiPriority w:val="34"/>
    <w:unhideWhenUsed/>
    <w:qFormat/>
    <w:rsid w:val="003B7860"/>
    <w:pPr>
      <w:ind w:firstLineChars="200" w:firstLine="420"/>
    </w:pPr>
  </w:style>
  <w:style w:type="character" w:customStyle="1" w:styleId="CharChar">
    <w:name w:val="正文文本缩进 Char Char"/>
    <w:link w:val="11"/>
    <w:qFormat/>
    <w:rsid w:val="003B7860"/>
    <w:rPr>
      <w:rFonts w:ascii="宋体"/>
      <w:sz w:val="24"/>
    </w:rPr>
  </w:style>
  <w:style w:type="paragraph" w:customStyle="1" w:styleId="11">
    <w:name w:val="正文文本缩进1"/>
    <w:basedOn w:val="a"/>
    <w:link w:val="CharChar"/>
    <w:qFormat/>
    <w:rsid w:val="003B7860"/>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3B7860"/>
    <w:rPr>
      <w:sz w:val="24"/>
    </w:rPr>
  </w:style>
  <w:style w:type="paragraph" w:customStyle="1" w:styleId="12">
    <w:name w:val="日期1"/>
    <w:basedOn w:val="a"/>
    <w:next w:val="a"/>
    <w:link w:val="CharChar0"/>
    <w:qFormat/>
    <w:rsid w:val="003B7860"/>
    <w:rPr>
      <w:rFonts w:ascii="Times New Roman" w:eastAsia="宋体" w:hAnsi="Times New Roman" w:cs="Times New Roman"/>
      <w:kern w:val="0"/>
      <w:sz w:val="24"/>
      <w:szCs w:val="20"/>
    </w:rPr>
  </w:style>
  <w:style w:type="paragraph" w:customStyle="1" w:styleId="13">
    <w:name w:val="正文缩进1"/>
    <w:basedOn w:val="a"/>
    <w:qFormat/>
    <w:rsid w:val="003B786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uiPriority w:val="99"/>
    <w:qFormat/>
    <w:rsid w:val="003B7860"/>
    <w:rPr>
      <w:rFonts w:ascii="Arial" w:eastAsia="微软雅黑" w:hAnsi="Arial" w:cs="Times New Roman"/>
      <w:b/>
      <w:kern w:val="0"/>
      <w:sz w:val="28"/>
      <w:szCs w:val="20"/>
    </w:rPr>
  </w:style>
  <w:style w:type="character" w:customStyle="1" w:styleId="apple-converted-space">
    <w:name w:val="apple-converted-space"/>
    <w:basedOn w:val="a1"/>
    <w:qFormat/>
    <w:rsid w:val="003B7860"/>
  </w:style>
  <w:style w:type="character" w:customStyle="1" w:styleId="Char">
    <w:name w:val="信息标题 Char"/>
    <w:basedOn w:val="a1"/>
    <w:link w:val="a0"/>
    <w:uiPriority w:val="99"/>
    <w:qFormat/>
    <w:rsid w:val="003B7860"/>
    <w:rPr>
      <w:rFonts w:ascii="Arial" w:eastAsiaTheme="minorEastAsia" w:hAnsi="Arial" w:cs="Arial"/>
      <w:kern w:val="2"/>
      <w:sz w:val="24"/>
      <w:szCs w:val="24"/>
      <w:shd w:val="clear" w:color="auto" w:fill="7F7F7F"/>
    </w:rPr>
  </w:style>
  <w:style w:type="character" w:customStyle="1" w:styleId="hover25">
    <w:name w:val="hover25"/>
    <w:basedOn w:val="a1"/>
    <w:qFormat/>
    <w:rsid w:val="003B7860"/>
  </w:style>
  <w:style w:type="character" w:customStyle="1" w:styleId="red">
    <w:name w:val="red"/>
    <w:basedOn w:val="a1"/>
    <w:qFormat/>
    <w:rsid w:val="003B7860"/>
    <w:rPr>
      <w:color w:val="FF0000"/>
      <w:sz w:val="18"/>
      <w:szCs w:val="18"/>
    </w:rPr>
  </w:style>
  <w:style w:type="character" w:customStyle="1" w:styleId="red1">
    <w:name w:val="red1"/>
    <w:basedOn w:val="a1"/>
    <w:qFormat/>
    <w:rsid w:val="003B7860"/>
    <w:rPr>
      <w:color w:val="FF0000"/>
      <w:sz w:val="18"/>
      <w:szCs w:val="18"/>
    </w:rPr>
  </w:style>
  <w:style w:type="character" w:customStyle="1" w:styleId="red2">
    <w:name w:val="red2"/>
    <w:basedOn w:val="a1"/>
    <w:qFormat/>
    <w:rsid w:val="003B7860"/>
    <w:rPr>
      <w:color w:val="FF0000"/>
    </w:rPr>
  </w:style>
  <w:style w:type="character" w:customStyle="1" w:styleId="blue">
    <w:name w:val="blue"/>
    <w:basedOn w:val="a1"/>
    <w:qFormat/>
    <w:rsid w:val="003B7860"/>
    <w:rPr>
      <w:color w:val="0371C6"/>
      <w:sz w:val="21"/>
      <w:szCs w:val="21"/>
    </w:rPr>
  </w:style>
  <w:style w:type="character" w:customStyle="1" w:styleId="green">
    <w:name w:val="green"/>
    <w:basedOn w:val="a1"/>
    <w:qFormat/>
    <w:rsid w:val="003B7860"/>
    <w:rPr>
      <w:color w:val="66AE00"/>
      <w:sz w:val="18"/>
      <w:szCs w:val="18"/>
    </w:rPr>
  </w:style>
  <w:style w:type="character" w:customStyle="1" w:styleId="green1">
    <w:name w:val="green1"/>
    <w:basedOn w:val="a1"/>
    <w:qFormat/>
    <w:rsid w:val="003B7860"/>
    <w:rPr>
      <w:color w:val="66AE00"/>
      <w:sz w:val="18"/>
      <w:szCs w:val="18"/>
    </w:rPr>
  </w:style>
  <w:style w:type="character" w:customStyle="1" w:styleId="right">
    <w:name w:val="right"/>
    <w:basedOn w:val="a1"/>
    <w:qFormat/>
    <w:rsid w:val="003B7860"/>
    <w:rPr>
      <w:color w:val="999999"/>
      <w:sz w:val="18"/>
      <w:szCs w:val="18"/>
    </w:rPr>
  </w:style>
  <w:style w:type="character" w:customStyle="1" w:styleId="gb-jt">
    <w:name w:val="gb-jt"/>
    <w:basedOn w:val="a1"/>
    <w:qFormat/>
    <w:rsid w:val="003B7860"/>
  </w:style>
  <w:style w:type="character" w:customStyle="1" w:styleId="Char2">
    <w:name w:val="批注框文本 Char"/>
    <w:basedOn w:val="a1"/>
    <w:link w:val="a9"/>
    <w:uiPriority w:val="99"/>
    <w:semiHidden/>
    <w:qFormat/>
    <w:rsid w:val="003B7860"/>
    <w:rPr>
      <w:rFonts w:asciiTheme="minorHAnsi" w:eastAsiaTheme="minorEastAsia" w:hAnsiTheme="minorHAnsi" w:cstheme="minorBidi"/>
      <w:kern w:val="2"/>
      <w:sz w:val="18"/>
      <w:szCs w:val="18"/>
    </w:rPr>
  </w:style>
  <w:style w:type="paragraph" w:customStyle="1" w:styleId="14">
    <w:name w:val="普通(网站)1"/>
    <w:basedOn w:val="a"/>
    <w:qFormat/>
    <w:rsid w:val="003B7860"/>
    <w:rPr>
      <w:rFonts w:ascii="Calibri" w:eastAsia="宋体" w:hAnsi="Calibri" w:cs="Times New Roman"/>
      <w:sz w:val="24"/>
      <w:szCs w:val="24"/>
    </w:rPr>
  </w:style>
  <w:style w:type="character" w:customStyle="1" w:styleId="4Char">
    <w:name w:val="标题 4 Char"/>
    <w:basedOn w:val="a1"/>
    <w:link w:val="4"/>
    <w:uiPriority w:val="9"/>
    <w:semiHidden/>
    <w:qFormat/>
    <w:rsid w:val="003B7860"/>
    <w:rPr>
      <w:rFonts w:asciiTheme="majorHAnsi" w:eastAsiaTheme="majorEastAsia" w:hAnsiTheme="majorHAnsi" w:cstheme="majorBidi"/>
      <w:b/>
      <w:bCs/>
      <w:kern w:val="2"/>
      <w:sz w:val="28"/>
      <w:szCs w:val="28"/>
    </w:rPr>
  </w:style>
  <w:style w:type="paragraph" w:customStyle="1" w:styleId="085">
    <w:name w:val="首行缩进:  0.85 厘米"/>
    <w:basedOn w:val="a"/>
    <w:qFormat/>
    <w:rsid w:val="003B7860"/>
    <w:pPr>
      <w:widowControl/>
      <w:spacing w:after="100" w:line="360" w:lineRule="auto"/>
      <w:ind w:firstLine="482"/>
      <w:jc w:val="left"/>
    </w:pPr>
    <w:rPr>
      <w:rFonts w:ascii="Times New Roman" w:eastAsia="宋体" w:hAnsi="Times New Roman" w:cs="宋体"/>
      <w:kern w:val="0"/>
      <w:sz w:val="24"/>
      <w:szCs w:val="20"/>
      <w:lang w:eastAsia="en-US" w:bidi="en-US"/>
    </w:rPr>
  </w:style>
  <w:style w:type="character" w:customStyle="1" w:styleId="red3">
    <w:name w:val="red3"/>
    <w:basedOn w:val="a1"/>
    <w:qFormat/>
    <w:rsid w:val="003B7860"/>
    <w:rPr>
      <w:color w:val="FF0000"/>
    </w:rPr>
  </w:style>
  <w:style w:type="paragraph" w:customStyle="1" w:styleId="a20">
    <w:name w:val="a2"/>
    <w:basedOn w:val="a"/>
    <w:qFormat/>
    <w:rsid w:val="003B7860"/>
    <w:pPr>
      <w:widowControl/>
      <w:spacing w:before="100" w:beforeAutospacing="1" w:after="100" w:afterAutospacing="1"/>
      <w:jc w:val="left"/>
    </w:pPr>
    <w:rPr>
      <w:rFonts w:ascii="宋体" w:eastAsia="宋体" w:hAnsi="宋体" w:cs="宋体"/>
      <w:kern w:val="0"/>
      <w:sz w:val="24"/>
      <w:szCs w:val="24"/>
    </w:rPr>
  </w:style>
  <w:style w:type="paragraph" w:customStyle="1" w:styleId="TableText">
    <w:name w:val="Table Text"/>
    <w:basedOn w:val="a"/>
    <w:qFormat/>
    <w:rsid w:val="003B7860"/>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3Char">
    <w:name w:val="标题 3 Char"/>
    <w:basedOn w:val="a1"/>
    <w:link w:val="3"/>
    <w:uiPriority w:val="99"/>
    <w:qFormat/>
    <w:rsid w:val="003B7860"/>
    <w:rPr>
      <w:rFonts w:asciiTheme="minorHAnsi" w:eastAsiaTheme="minorEastAsia" w:hAnsiTheme="minorHAnsi" w:cstheme="minorBidi"/>
      <w:b/>
      <w:kern w:val="2"/>
      <w:sz w:val="32"/>
      <w:szCs w:val="22"/>
    </w:rPr>
  </w:style>
  <w:style w:type="character" w:customStyle="1" w:styleId="100">
    <w:name w:val="10"/>
    <w:basedOn w:val="a1"/>
    <w:qFormat/>
    <w:rsid w:val="003B7860"/>
    <w:rPr>
      <w:rFonts w:ascii="Tahoma" w:hAnsi="Tahoma" w:cs="Tahoma" w:hint="default"/>
    </w:rPr>
  </w:style>
  <w:style w:type="character" w:customStyle="1" w:styleId="15">
    <w:name w:val="15"/>
    <w:basedOn w:val="a1"/>
    <w:qFormat/>
    <w:rsid w:val="003B7860"/>
    <w:rPr>
      <w:rFonts w:ascii="Tahoma" w:hAnsi="Tahoma" w:cs="Tahoma" w:hint="default"/>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0C7C8F20-DD62-4B73-84FB-3600A81C029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47</Pages>
  <Words>3714</Words>
  <Characters>21173</Characters>
  <Application>Microsoft Office Word</Application>
  <DocSecurity>0</DocSecurity>
  <Lines>176</Lines>
  <Paragraphs>49</Paragraphs>
  <ScaleCrop>false</ScaleCrop>
  <Company>Microsoft</Company>
  <LinksUpToDate>false</LinksUpToDate>
  <CharactersWithSpaces>24838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鄢陵县公共资源交易中心:石慧娟</cp:lastModifiedBy>
  <cp:revision>700</cp:revision>
  <cp:lastPrinted>2019-08-13T07:36:00Z</cp:lastPrinted>
  <dcterms:created xsi:type="dcterms:W3CDTF">2019-01-08T07:24:00Z</dcterms:created>
  <dcterms:modified xsi:type="dcterms:W3CDTF">2019-09-04T00:47:00Z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