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ascii="隶书" w:hAnsi="宋体" w:eastAsia="黑体"/>
          <w:b/>
          <w:bCs/>
          <w:sz w:val="48"/>
          <w:szCs w:val="48"/>
          <w:lang w:eastAsia="zh-CN"/>
        </w:rPr>
      </w:pPr>
      <w:r>
        <w:rPr>
          <w:rFonts w:hint="eastAsia" w:ascii="隶书" w:hAnsi="宋体" w:eastAsia="黑体"/>
          <w:b/>
          <w:bCs/>
          <w:sz w:val="48"/>
          <w:szCs w:val="48"/>
        </w:rPr>
        <w:t>2019年长葛市</w:t>
      </w:r>
      <w:r>
        <w:rPr>
          <w:rFonts w:hint="eastAsia" w:ascii="隶书" w:hAnsi="宋体" w:eastAsia="黑体"/>
          <w:b/>
          <w:bCs/>
          <w:sz w:val="48"/>
          <w:szCs w:val="48"/>
          <w:lang w:eastAsia="zh-CN"/>
        </w:rPr>
        <w:t>后河镇榆林</w:t>
      </w:r>
    </w:p>
    <w:p>
      <w:pPr>
        <w:jc w:val="center"/>
        <w:rPr>
          <w:rFonts w:hint="eastAsia" w:eastAsia="黑体"/>
          <w:sz w:val="72"/>
          <w:szCs w:val="72"/>
          <w:lang w:eastAsia="zh-CN"/>
        </w:rPr>
      </w:pPr>
      <w:r>
        <w:rPr>
          <w:rFonts w:hint="eastAsia" w:ascii="隶书" w:hAnsi="宋体" w:eastAsia="黑体"/>
          <w:b/>
          <w:bCs/>
          <w:sz w:val="48"/>
          <w:szCs w:val="48"/>
          <w:lang w:eastAsia="zh-CN"/>
        </w:rPr>
        <w:t>村组道路项目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093</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项目名称：2019年长葛市</w:t>
      </w:r>
      <w:r>
        <w:rPr>
          <w:rFonts w:hint="eastAsia" w:asciiTheme="minorEastAsia" w:hAnsiTheme="minorEastAsia" w:eastAsiaTheme="minorEastAsia" w:cstheme="minorEastAsia"/>
          <w:b/>
          <w:bCs/>
          <w:sz w:val="28"/>
          <w:szCs w:val="28"/>
          <w:lang w:eastAsia="zh-CN"/>
        </w:rPr>
        <w:t>后河镇榆林村组道路项目</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后河</w:t>
      </w:r>
      <w:r>
        <w:rPr>
          <w:rFonts w:hint="eastAsia" w:asciiTheme="minorEastAsia" w:hAnsiTheme="minorEastAsia" w:eastAsiaTheme="minorEastAsia" w:cstheme="minorEastAsia"/>
          <w:b/>
          <w:bCs/>
          <w:sz w:val="28"/>
          <w:szCs w:val="28"/>
        </w:rPr>
        <w:t>镇人民政府</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后河</w:t>
      </w:r>
      <w:r>
        <w:rPr>
          <w:rFonts w:hint="eastAsia" w:ascii="宋体" w:hAnsi="宋体" w:cs="宋体"/>
          <w:kern w:val="0"/>
          <w:sz w:val="24"/>
          <w:szCs w:val="24"/>
          <w:u w:val="single"/>
        </w:rPr>
        <w:t>镇人民政府</w:t>
      </w:r>
      <w:r>
        <w:rPr>
          <w:rFonts w:hint="eastAsia" w:ascii="宋体" w:hAnsi="宋体" w:cs="宋体"/>
          <w:kern w:val="0"/>
          <w:sz w:val="24"/>
          <w:szCs w:val="24"/>
        </w:rPr>
        <w:t>的委托，根据委托协议委托的事项，就“2019年长葛市</w:t>
      </w:r>
      <w:r>
        <w:rPr>
          <w:rFonts w:hint="eastAsia" w:ascii="宋体" w:hAnsi="宋体" w:cs="宋体"/>
          <w:kern w:val="0"/>
          <w:sz w:val="24"/>
          <w:szCs w:val="24"/>
          <w:lang w:eastAsia="zh-CN"/>
        </w:rPr>
        <w:t>后河镇榆林村组道路项目</w:t>
      </w:r>
      <w:r>
        <w:rPr>
          <w:rFonts w:hint="eastAsia" w:ascii="宋体" w:hAnsi="宋体" w:cs="宋体"/>
          <w:kern w:val="0"/>
          <w:sz w:val="24"/>
          <w:szCs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（一）项目名称：2019年长葛市</w:t>
      </w:r>
      <w:r>
        <w:rPr>
          <w:rFonts w:hint="eastAsia"/>
          <w:shd w:val="clear" w:color="auto" w:fill="FFFFFF"/>
          <w:lang w:eastAsia="zh-CN"/>
        </w:rPr>
        <w:t>后河镇榆林村组道路项目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93</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19.1527万元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lang w:eastAsia="zh-CN"/>
        </w:rPr>
        <w:t>本工程为</w:t>
      </w:r>
      <w:r>
        <w:rPr>
          <w:rFonts w:hint="eastAsia"/>
          <w:shd w:val="clear" w:color="auto" w:fill="FFFFFF"/>
          <w:lang w:val="en-US" w:eastAsia="zh-CN"/>
        </w:rPr>
        <w:t>2019年长葛市后河镇榆林村组道路项目。包括：新修3米宽15公分厚C25混凝土道路283.6米；新修4米宽15公分厚C25混凝土道路105.6米。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rPr>
        <w:t>30</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10</w:t>
      </w:r>
      <w:r>
        <w:rPr>
          <w:rFonts w:hint="eastAsia"/>
          <w:color w:val="FF0000"/>
        </w:rPr>
        <w:t>日</w:t>
      </w:r>
      <w:r>
        <w:rPr>
          <w:rFonts w:hint="eastAsia"/>
          <w:color w:val="FF0000"/>
          <w:lang w:val="en-US" w:eastAsia="zh-CN"/>
        </w:rPr>
        <w:t>10</w:t>
      </w:r>
      <w:r>
        <w:rPr>
          <w:rFonts w:hint="eastAsia"/>
          <w:color w:val="FF0000"/>
        </w:rPr>
        <w:t>时</w:t>
      </w:r>
      <w:r>
        <w:rPr>
          <w:rFonts w:hint="eastAsia"/>
          <w:color w:val="FF0000"/>
          <w:lang w:val="en-US" w:eastAsia="zh-CN"/>
        </w:rPr>
        <w:t>30</w:t>
      </w:r>
      <w:r>
        <w:rPr>
          <w:rFonts w:hint="eastAsia"/>
          <w:color w:val="FF0000"/>
        </w:rPr>
        <w:t>分（北京时间）</w:t>
      </w:r>
      <w:r>
        <w:rPr>
          <w:rFonts w:hint="eastAsia"/>
        </w:rPr>
        <w:t>，逾期送达或不符合规定的响应文件不予接受。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五</w:t>
      </w:r>
      <w:r>
        <w:rPr>
          <w:rFonts w:hint="eastAsia"/>
          <w:color w:val="FF0000"/>
        </w:rPr>
        <w:t>楼开标</w:t>
      </w:r>
      <w:r>
        <w:rPr>
          <w:rFonts w:hint="eastAsia"/>
          <w:color w:val="FF0000"/>
          <w:lang w:val="en-US" w:eastAsia="zh-CN"/>
        </w:rPr>
        <w:t>一</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三</w:t>
      </w:r>
      <w:r>
        <w:rPr>
          <w:rFonts w:hint="eastAsia"/>
          <w:color w:val="FF0000"/>
        </w:rPr>
        <w:t>室</w:t>
      </w:r>
      <w:r>
        <w:rPr>
          <w:rFonts w:hint="eastAsia"/>
        </w:rPr>
        <w:t>。</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后河</w:t>
      </w:r>
      <w:r>
        <w:rPr>
          <w:rFonts w:hint="eastAsia" w:cs="仿宋_GB2312"/>
        </w:rPr>
        <w:t xml:space="preserve">镇人民政府   </w:t>
      </w:r>
    </w:p>
    <w:p>
      <w:pPr>
        <w:pStyle w:val="30"/>
        <w:shd w:val="clear" w:color="auto" w:fill="FFFFFF"/>
        <w:spacing w:before="0" w:beforeAutospacing="0" w:after="0" w:afterAutospacing="0" w:line="360" w:lineRule="auto"/>
        <w:ind w:firstLine="480" w:firstLineChars="200"/>
        <w:rPr>
          <w:rFonts w:hint="eastAsia" w:eastAsia="宋体" w:cs="仿宋_GB2312"/>
          <w:lang w:eastAsia="zh-CN"/>
        </w:rPr>
      </w:pPr>
      <w:r>
        <w:rPr>
          <w:rFonts w:hint="eastAsia" w:cs="仿宋_GB2312"/>
        </w:rPr>
        <w:t>地    址：长葛市</w:t>
      </w:r>
      <w:r>
        <w:rPr>
          <w:rFonts w:hint="eastAsia" w:cs="仿宋_GB2312"/>
          <w:lang w:eastAsia="zh-CN"/>
        </w:rPr>
        <w:t>后河镇</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赵先生</w:t>
      </w:r>
      <w:r>
        <w:rPr>
          <w:rFonts w:hint="eastAsia" w:cs="仿宋_GB2312"/>
        </w:rPr>
        <w:t xml:space="preserve">      联系电话：</w:t>
      </w:r>
      <w:r>
        <w:rPr>
          <w:rFonts w:hint="eastAsia" w:cs="仿宋_GB2312"/>
          <w:lang w:val="en-US" w:eastAsia="zh-CN"/>
        </w:rPr>
        <w:t>18237400813</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后河镇</w:t>
            </w:r>
            <w:r>
              <w:rPr>
                <w:rFonts w:hint="eastAsia" w:ascii="宋体" w:hAnsi="宋体" w:cs="仿宋_GB2312"/>
              </w:rPr>
              <w:t>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仿宋_GB2312"/>
              </w:rPr>
              <w:t>2019年长葛市</w:t>
            </w:r>
            <w:r>
              <w:rPr>
                <w:rFonts w:hint="eastAsia" w:ascii="宋体" w:hAnsi="宋体" w:cs="仿宋_GB2312"/>
                <w:lang w:eastAsia="zh-CN"/>
              </w:rPr>
              <w:t>后河镇榆林村组道路项目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93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19.1527万元</w:t>
            </w:r>
            <w:r>
              <w:rPr>
                <w:rFonts w:hint="eastAsia" w:ascii="宋体" w:hAnsi="宋体" w:cs="宋体"/>
                <w:bCs/>
                <w:szCs w:val="21"/>
              </w:rPr>
              <w:t>（</w:t>
            </w:r>
            <w:bookmarkStart w:id="22" w:name="_GoBack"/>
            <w:bookmarkEnd w:id="22"/>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r>
              <w:rPr>
                <w:rFonts w:hint="eastAsia" w:ascii="宋体" w:hAnsi="宋体" w:cs="仿宋_GB2312"/>
                <w:lang w:eastAsia="zh-CN"/>
              </w:rPr>
              <w:t>后河镇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本工程为2019年长葛市后河镇榆林村组道路项目。包括：新修3米宽15公分厚C25混凝土道路283.6米；新修4米宽15公分</w:t>
            </w:r>
            <w:r>
              <w:rPr>
                <w:rFonts w:hint="eastAsia" w:cs="宋体"/>
                <w:bCs/>
                <w:kern w:val="2"/>
                <w:sz w:val="21"/>
                <w:szCs w:val="21"/>
                <w:lang w:val="en-US" w:eastAsia="zh-CN" w:bidi="ar-SA"/>
              </w:rPr>
              <w:t>厚</w:t>
            </w:r>
            <w:r>
              <w:rPr>
                <w:rFonts w:hint="eastAsia" w:ascii="宋体" w:hAnsi="宋体" w:eastAsia="宋体" w:cs="宋体"/>
                <w:bCs/>
                <w:kern w:val="2"/>
                <w:sz w:val="21"/>
                <w:szCs w:val="21"/>
                <w:lang w:val="en-US" w:eastAsia="zh-CN" w:bidi="ar-SA"/>
              </w:rPr>
              <w:t>C25混凝土道路105.6米。</w:t>
            </w:r>
          </w:p>
          <w:p>
            <w:pPr>
              <w:spacing w:line="300" w:lineRule="auto"/>
              <w:rPr>
                <w:rFonts w:ascii="宋体" w:hAnsi="宋体" w:cs="宋体"/>
                <w:szCs w:val="21"/>
              </w:rPr>
            </w:pPr>
            <w:r>
              <w:rPr>
                <w:rFonts w:hint="eastAsia" w:ascii="宋体" w:hAnsi="宋体" w:eastAsia="宋体" w:cs="宋体"/>
                <w:bCs/>
                <w:kern w:val="2"/>
                <w:sz w:val="21"/>
                <w:szCs w:val="21"/>
                <w:lang w:val="en-US" w:eastAsia="zh-CN" w:bidi="ar-SA"/>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w:t>
            </w:r>
            <w:r>
              <w:rPr>
                <w:rFonts w:hint="eastAsia" w:ascii="宋体" w:hAnsi="宋体"/>
                <w:bCs/>
                <w:color w:val="C00000"/>
                <w:szCs w:val="21"/>
              </w:rPr>
              <w:t>楼开标</w:t>
            </w:r>
            <w:r>
              <w:rPr>
                <w:rFonts w:hint="eastAsia" w:ascii="宋体" w:hAnsi="宋体"/>
                <w:bCs/>
                <w:color w:val="C00000"/>
                <w:szCs w:val="21"/>
                <w:lang w:val="en-US" w:eastAsia="zh-CN"/>
              </w:rPr>
              <w:t>一</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10</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lang w:eastAsia="zh-CN"/>
        </w:rPr>
        <w:t>本工程为</w:t>
      </w:r>
      <w:r>
        <w:rPr>
          <w:rFonts w:hint="eastAsia"/>
          <w:shd w:val="clear" w:color="auto" w:fill="FFFFFF"/>
          <w:lang w:val="en-US" w:eastAsia="zh-CN"/>
        </w:rPr>
        <w:t>2019年长葛市后河镇榆林村组道路项目。包括：新修3米宽15公分厚C25混凝土道路283.6米；新修4米宽15公分厚C25混凝土道路105.6米。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lang w:eastAsia="zh-CN"/>
        </w:rPr>
        <w:t>定额依据交通部颁布的《公路工程预算定额》（</w:t>
      </w:r>
      <w:r>
        <w:rPr>
          <w:rFonts w:hint="eastAsia" w:ascii="宋体" w:hAnsi="宋体"/>
          <w:kern w:val="0"/>
          <w:sz w:val="24"/>
          <w:szCs w:val="24"/>
          <w:lang w:val="en-US" w:eastAsia="zh-CN"/>
        </w:rPr>
        <w:t>JTG/T3832-2018</w:t>
      </w:r>
      <w:r>
        <w:rPr>
          <w:rFonts w:hint="eastAsia" w:ascii="宋体" w:hAnsi="宋体"/>
          <w:kern w:val="0"/>
          <w:sz w:val="24"/>
          <w:szCs w:val="24"/>
          <w:lang w:eastAsia="zh-CN"/>
        </w:rPr>
        <w:t>）、《公路工程基本建设项目概算预算编制办法》（</w:t>
      </w:r>
      <w:r>
        <w:rPr>
          <w:rFonts w:hint="eastAsia" w:ascii="宋体" w:hAnsi="宋体"/>
          <w:kern w:val="0"/>
          <w:sz w:val="24"/>
          <w:szCs w:val="24"/>
          <w:lang w:val="en-US" w:eastAsia="zh-CN"/>
        </w:rPr>
        <w:t>JTG 3830-2018</w:t>
      </w:r>
      <w:r>
        <w:rPr>
          <w:rFonts w:hint="eastAsia" w:ascii="宋体" w:hAnsi="宋体"/>
          <w:kern w:val="0"/>
          <w:sz w:val="24"/>
          <w:szCs w:val="24"/>
          <w:lang w:eastAsia="zh-CN"/>
        </w:rPr>
        <w:t>）、《公路工程机械台班费用定额》（</w:t>
      </w:r>
      <w:r>
        <w:rPr>
          <w:rFonts w:hint="eastAsia" w:ascii="宋体" w:hAnsi="宋体"/>
          <w:kern w:val="0"/>
          <w:sz w:val="24"/>
          <w:szCs w:val="24"/>
          <w:lang w:val="en-US" w:eastAsia="zh-CN"/>
        </w:rPr>
        <w:t>JTG/T3833-2018</w:t>
      </w:r>
      <w:r>
        <w:rPr>
          <w:rFonts w:hint="eastAsia" w:ascii="宋体" w:hAnsi="宋体"/>
          <w:kern w:val="0"/>
          <w:sz w:val="24"/>
          <w:szCs w:val="24"/>
          <w:lang w:eastAsia="zh-CN"/>
        </w:rPr>
        <w:t>）及相关配套文件的规定；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2019年第三期《许是工程造价信息》，未包含的材料价格参考市场价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、人工费依据按豫</w:t>
      </w:r>
      <w:r>
        <w:rPr>
          <w:rFonts w:hint="eastAsia" w:ascii="宋体" w:hAnsi="宋体"/>
          <w:kern w:val="0"/>
          <w:sz w:val="24"/>
          <w:szCs w:val="24"/>
          <w:lang w:eastAsia="zh-CN"/>
        </w:rPr>
        <w:t>交文</w:t>
      </w:r>
      <w:r>
        <w:rPr>
          <w:rFonts w:hint="eastAsia" w:ascii="宋体" w:hAnsi="宋体"/>
          <w:kern w:val="0"/>
          <w:sz w:val="24"/>
          <w:szCs w:val="24"/>
        </w:rPr>
        <w:t>【2019】2</w:t>
      </w:r>
      <w:r>
        <w:rPr>
          <w:rFonts w:hint="eastAsia" w:ascii="宋体" w:hAnsi="宋体"/>
          <w:kern w:val="0"/>
          <w:sz w:val="24"/>
          <w:szCs w:val="24"/>
          <w:lang w:val="en-US" w:eastAsia="zh-CN"/>
        </w:rPr>
        <w:t>74</w:t>
      </w:r>
      <w:r>
        <w:rPr>
          <w:rFonts w:hint="eastAsia" w:ascii="宋体" w:hAnsi="宋体"/>
          <w:kern w:val="0"/>
          <w:sz w:val="24"/>
          <w:szCs w:val="24"/>
        </w:rPr>
        <w:t>号文进行调整。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7543619"/>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BBD3196"/>
    <w:rsid w:val="3C20303D"/>
    <w:rsid w:val="3C372864"/>
    <w:rsid w:val="3C5B5E1C"/>
    <w:rsid w:val="3C837E1D"/>
    <w:rsid w:val="3C8662DA"/>
    <w:rsid w:val="3CB66F48"/>
    <w:rsid w:val="3DA76EFE"/>
    <w:rsid w:val="3DCD75E3"/>
    <w:rsid w:val="3DF63399"/>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A908CA"/>
    <w:rsid w:val="50F55889"/>
    <w:rsid w:val="514A5ED5"/>
    <w:rsid w:val="51E45484"/>
    <w:rsid w:val="52127757"/>
    <w:rsid w:val="529F4F80"/>
    <w:rsid w:val="53651314"/>
    <w:rsid w:val="536875F6"/>
    <w:rsid w:val="53B71302"/>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8F6B0D"/>
    <w:rsid w:val="5BA42C23"/>
    <w:rsid w:val="5C611FE0"/>
    <w:rsid w:val="5CB36E60"/>
    <w:rsid w:val="5CCC2F80"/>
    <w:rsid w:val="5D324280"/>
    <w:rsid w:val="5D7C7178"/>
    <w:rsid w:val="5DA5352D"/>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15</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长葛市公共资源交易中心:周幸</cp:lastModifiedBy>
  <cp:lastPrinted>2019-08-14T05:16:00Z</cp:lastPrinted>
  <dcterms:modified xsi:type="dcterms:W3CDTF">2019-09-03T08:58:07Z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